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8DE9F" w14:textId="77777777" w:rsidR="003C7CCD" w:rsidRPr="004A43AB" w:rsidRDefault="003C7CCD" w:rsidP="00D17CEE">
      <w:pPr>
        <w:pStyle w:val="phtitlepageother"/>
        <w:jc w:val="both"/>
        <w:rPr>
          <w:rFonts w:cs="Times New Roman"/>
          <w:szCs w:val="24"/>
        </w:rPr>
      </w:pPr>
      <w:bookmarkStart w:id="0" w:name="название_документа"/>
    </w:p>
    <w:p w14:paraId="5ED13DA5" w14:textId="77777777" w:rsidR="003C7CCD" w:rsidRPr="004A43AB" w:rsidRDefault="003C7CCD">
      <w:pPr>
        <w:pStyle w:val="phtitlepageother"/>
        <w:rPr>
          <w:rFonts w:cs="Times New Roman"/>
          <w:szCs w:val="24"/>
        </w:rPr>
      </w:pPr>
    </w:p>
    <w:p w14:paraId="1C36D283" w14:textId="77777777" w:rsidR="003C7CCD" w:rsidRPr="004A43AB" w:rsidRDefault="003C7CCD">
      <w:pPr>
        <w:pStyle w:val="phtitlepageother"/>
        <w:rPr>
          <w:rFonts w:cs="Times New Roman"/>
          <w:szCs w:val="24"/>
        </w:rPr>
      </w:pPr>
    </w:p>
    <w:p w14:paraId="7E36B0D2" w14:textId="26AD1B7A" w:rsidR="003C7CCD" w:rsidRPr="004A43AB" w:rsidRDefault="003A58E6">
      <w:pPr>
        <w:pStyle w:val="phtitlepagedocument"/>
        <w:rPr>
          <w:rFonts w:cs="Times New Roman"/>
          <w:color w:val="auto"/>
          <w:szCs w:val="24"/>
        </w:rPr>
      </w:pPr>
      <w:r w:rsidRPr="004A43AB">
        <w:rPr>
          <w:rFonts w:cs="Times New Roman"/>
          <w:color w:val="auto"/>
          <w:szCs w:val="24"/>
        </w:rPr>
        <w:fldChar w:fldCharType="begin"/>
      </w:r>
      <w:r w:rsidRPr="004A43AB">
        <w:rPr>
          <w:rFonts w:cs="Times New Roman"/>
          <w:color w:val="auto"/>
          <w:szCs w:val="24"/>
        </w:rPr>
        <w:instrText xml:space="preserve"> DOCPROPERTY  Подсистема  \* MERGEFORMAT </w:instrText>
      </w:r>
      <w:r w:rsidRPr="004A43AB">
        <w:rPr>
          <w:rFonts w:cs="Times New Roman"/>
          <w:color w:val="auto"/>
          <w:szCs w:val="24"/>
        </w:rPr>
        <w:fldChar w:fldCharType="separate"/>
      </w:r>
      <w:r w:rsidR="007309AB" w:rsidRPr="004A43AB">
        <w:rPr>
          <w:rFonts w:cs="Times New Roman"/>
          <w:color w:val="auto"/>
          <w:szCs w:val="24"/>
        </w:rPr>
        <w:t xml:space="preserve"> </w:t>
      </w:r>
      <w:r w:rsidRPr="004A43AB">
        <w:rPr>
          <w:rFonts w:cs="Times New Roman"/>
          <w:color w:val="auto"/>
          <w:szCs w:val="24"/>
        </w:rPr>
        <w:fldChar w:fldCharType="end"/>
      </w:r>
      <w:bookmarkEnd w:id="0"/>
    </w:p>
    <w:p w14:paraId="5C060662" w14:textId="6D877272" w:rsidR="003C7CCD" w:rsidRPr="004A43AB" w:rsidRDefault="00E358C5" w:rsidP="004A43AB">
      <w:pPr>
        <w:pStyle w:val="phtitlepagedocument"/>
        <w:spacing w:after="0" w:line="240" w:lineRule="auto"/>
        <w:rPr>
          <w:rFonts w:cs="Times New Roman"/>
          <w:color w:val="auto"/>
          <w:szCs w:val="24"/>
        </w:rPr>
      </w:pPr>
      <w:r w:rsidRPr="004A43AB">
        <w:rPr>
          <w:rFonts w:cs="Times New Roman"/>
          <w:color w:val="auto"/>
          <w:szCs w:val="24"/>
        </w:rPr>
        <w:t>ОПИСАНИЕ ОБЪЕКТА ЗАКУПКИ</w:t>
      </w:r>
    </w:p>
    <w:p w14:paraId="6E284B19" w14:textId="50569F4D" w:rsidR="00E358C5" w:rsidRPr="004A43AB" w:rsidRDefault="00E358C5" w:rsidP="00E358C5">
      <w:pPr>
        <w:pStyle w:val="phtitlepagedocument"/>
        <w:spacing w:before="120"/>
        <w:rPr>
          <w:rFonts w:cs="Times New Roman"/>
          <w:b w:val="0"/>
          <w:bCs/>
          <w:color w:val="auto"/>
          <w:szCs w:val="24"/>
        </w:rPr>
      </w:pPr>
      <w:r w:rsidRPr="004A43AB">
        <w:rPr>
          <w:rFonts w:cs="Times New Roman"/>
          <w:b w:val="0"/>
          <w:bCs/>
          <w:color w:val="auto"/>
          <w:szCs w:val="24"/>
        </w:rPr>
        <w:t>(Техническое задание)</w:t>
      </w:r>
    </w:p>
    <w:p w14:paraId="6E2FBEDB" w14:textId="1D1296BE" w:rsidR="003C7CCD" w:rsidRPr="004A43AB" w:rsidRDefault="00781EEF" w:rsidP="00E358C5">
      <w:pPr>
        <w:pStyle w:val="phtitlepagesystemshort"/>
        <w:spacing w:line="276" w:lineRule="auto"/>
        <w:rPr>
          <w:rFonts w:cs="Times New Roman"/>
          <w:sz w:val="24"/>
          <w:szCs w:val="24"/>
        </w:rPr>
      </w:pPr>
      <w:r w:rsidRPr="0051387E">
        <w:rPr>
          <w:rFonts w:cs="Times New Roman"/>
          <w:sz w:val="24"/>
          <w:szCs w:val="24"/>
          <w:lang w:eastAsia="ar-SA"/>
        </w:rPr>
        <w:t xml:space="preserve">на оказание услуг по техническому сопровождению </w:t>
      </w:r>
      <w:r w:rsidRPr="0051387E">
        <w:rPr>
          <w:rFonts w:cs="Times New Roman"/>
          <w:sz w:val="24"/>
          <w:szCs w:val="24"/>
        </w:rPr>
        <w:t xml:space="preserve">медицинской информационной системы </w:t>
      </w:r>
      <w:r w:rsidRPr="0051387E">
        <w:rPr>
          <w:sz w:val="24"/>
          <w:szCs w:val="24"/>
        </w:rPr>
        <w:t>медицинской организации</w:t>
      </w:r>
      <w:r>
        <w:rPr>
          <w:sz w:val="24"/>
          <w:szCs w:val="24"/>
        </w:rPr>
        <w:t xml:space="preserve"> (МИС МО)</w:t>
      </w:r>
      <w:r w:rsidR="003A58E6" w:rsidRPr="004A43AB">
        <w:rPr>
          <w:rFonts w:cs="Times New Roman"/>
          <w:sz w:val="24"/>
          <w:szCs w:val="24"/>
        </w:rPr>
        <w:br/>
      </w:r>
    </w:p>
    <w:p w14:paraId="38B9CEEC" w14:textId="77777777" w:rsidR="003C7CCD" w:rsidRPr="004A43AB" w:rsidRDefault="003A58E6">
      <w:pPr>
        <w:pStyle w:val="phtitlepagedocument"/>
        <w:rPr>
          <w:rFonts w:cs="Times New Roman"/>
          <w:color w:val="auto"/>
          <w:szCs w:val="24"/>
        </w:rPr>
      </w:pPr>
      <w:r w:rsidRPr="004A43AB">
        <w:rPr>
          <w:rFonts w:cs="Times New Roman"/>
          <w:color w:val="auto"/>
          <w:szCs w:val="24"/>
        </w:rPr>
        <w:t xml:space="preserve"> </w:t>
      </w:r>
    </w:p>
    <w:p w14:paraId="4B43F4D9" w14:textId="7BE7716B" w:rsidR="003C7CCD" w:rsidRPr="004A43AB" w:rsidRDefault="001E0BB7">
      <w:pPr>
        <w:pStyle w:val="phtitlepageother"/>
        <w:rPr>
          <w:rFonts w:cs="Times New Roman"/>
          <w:szCs w:val="24"/>
        </w:rPr>
      </w:pPr>
      <w:r w:rsidRPr="004A43AB">
        <w:rPr>
          <w:rFonts w:cs="Times New Roman"/>
          <w:szCs w:val="24"/>
        </w:rPr>
        <w:t>Л</w:t>
      </w:r>
      <w:r w:rsidR="003A58E6" w:rsidRPr="004A43AB">
        <w:rPr>
          <w:rFonts w:cs="Times New Roman"/>
          <w:szCs w:val="24"/>
        </w:rPr>
        <w:t xml:space="preserve">истов – </w:t>
      </w:r>
      <w:r w:rsidR="005F650F" w:rsidRPr="004A43AB">
        <w:rPr>
          <w:rFonts w:cs="Times New Roman"/>
          <w:szCs w:val="24"/>
        </w:rPr>
        <w:fldChar w:fldCharType="begin"/>
      </w:r>
      <w:r w:rsidR="005F650F" w:rsidRPr="004A43AB">
        <w:rPr>
          <w:rFonts w:cs="Times New Roman"/>
          <w:szCs w:val="24"/>
        </w:rPr>
        <w:instrText xml:space="preserve"> NUMPAGES   \* MERGEFORMAT </w:instrText>
      </w:r>
      <w:r w:rsidR="005F650F" w:rsidRPr="004A43AB">
        <w:rPr>
          <w:rFonts w:cs="Times New Roman"/>
          <w:szCs w:val="24"/>
        </w:rPr>
        <w:fldChar w:fldCharType="separate"/>
      </w:r>
      <w:r w:rsidR="0045094C">
        <w:rPr>
          <w:rFonts w:cs="Times New Roman"/>
          <w:noProof/>
          <w:szCs w:val="24"/>
        </w:rPr>
        <w:t>189</w:t>
      </w:r>
      <w:r w:rsidR="005F650F" w:rsidRPr="004A43AB">
        <w:rPr>
          <w:rFonts w:cs="Times New Roman"/>
          <w:szCs w:val="24"/>
        </w:rPr>
        <w:fldChar w:fldCharType="end"/>
      </w:r>
    </w:p>
    <w:p w14:paraId="0914FCC1" w14:textId="56E857EC" w:rsidR="003C7CCD" w:rsidRPr="004A43AB" w:rsidRDefault="008A0BFB">
      <w:pPr>
        <w:pStyle w:val="phtitlepageother"/>
        <w:rPr>
          <w:rFonts w:cs="Times New Roman"/>
          <w:szCs w:val="24"/>
        </w:rPr>
      </w:pPr>
      <w:r w:rsidRPr="004A43AB">
        <w:rPr>
          <w:rFonts w:cs="Times New Roman"/>
          <w:szCs w:val="24"/>
        </w:rPr>
        <w:fldChar w:fldCharType="begin"/>
      </w:r>
      <w:r w:rsidRPr="004A43AB">
        <w:rPr>
          <w:rFonts w:cs="Times New Roman"/>
          <w:szCs w:val="24"/>
        </w:rPr>
        <w:instrText xml:space="preserve"> DOCPROPERTY  Государственный_контракт  \* MERGEFORMAT </w:instrText>
      </w:r>
      <w:r w:rsidRPr="004A43AB">
        <w:rPr>
          <w:rFonts w:cs="Times New Roman"/>
          <w:szCs w:val="24"/>
        </w:rPr>
        <w:fldChar w:fldCharType="separate"/>
      </w:r>
      <w:r w:rsidR="007309AB" w:rsidRPr="004A43AB">
        <w:rPr>
          <w:rFonts w:cs="Times New Roman"/>
          <w:szCs w:val="24"/>
        </w:rPr>
        <w:t xml:space="preserve"> </w:t>
      </w:r>
      <w:r w:rsidRPr="004A43AB">
        <w:rPr>
          <w:rFonts w:cs="Times New Roman"/>
          <w:szCs w:val="24"/>
        </w:rPr>
        <w:fldChar w:fldCharType="end"/>
      </w:r>
    </w:p>
    <w:p w14:paraId="05313C60" w14:textId="77777777" w:rsidR="00ED48C9" w:rsidRPr="004A43AB" w:rsidRDefault="00ED48C9">
      <w:pPr>
        <w:pStyle w:val="afffc"/>
        <w:rPr>
          <w:rFonts w:ascii="Times New Roman" w:hAnsi="Times New Roman"/>
          <w:sz w:val="24"/>
          <w:szCs w:val="24"/>
        </w:rPr>
      </w:pPr>
      <w:bookmarkStart w:id="1" w:name="scroll-bookmark-1"/>
      <w:bookmarkStart w:id="2" w:name="scroll-bookmark-3"/>
      <w:bookmarkStart w:id="3" w:name="_Toc209170032"/>
      <w:bookmarkEnd w:id="1"/>
      <w:r w:rsidRPr="004A43AB">
        <w:rPr>
          <w:rFonts w:ascii="Times New Roman" w:hAnsi="Times New Roman"/>
          <w:sz w:val="24"/>
          <w:szCs w:val="24"/>
        </w:rPr>
        <w:lastRenderedPageBreak/>
        <w:t>Оглавление</w:t>
      </w:r>
    </w:p>
    <w:p w14:paraId="28D923AD" w14:textId="37A9C496" w:rsidR="0042348E" w:rsidRDefault="00ED48C9">
      <w:pPr>
        <w:pStyle w:val="1f"/>
        <w:rPr>
          <w:rFonts w:asciiTheme="minorHAnsi" w:eastAsiaTheme="minorEastAsia" w:hAnsiTheme="minorHAnsi" w:cstheme="minorBidi"/>
          <w:noProof/>
          <w:color w:val="auto"/>
          <w:kern w:val="2"/>
          <w:szCs w:val="24"/>
          <w14:ligatures w14:val="standardContextual"/>
        </w:rPr>
      </w:pPr>
      <w:r w:rsidRPr="004A43AB">
        <w:rPr>
          <w:b/>
          <w:bCs/>
          <w:szCs w:val="24"/>
        </w:rPr>
        <w:fldChar w:fldCharType="begin"/>
      </w:r>
      <w:r w:rsidRPr="004A43AB">
        <w:rPr>
          <w:b/>
          <w:bCs/>
          <w:szCs w:val="24"/>
        </w:rPr>
        <w:instrText xml:space="preserve"> TOC \o "1-3" \h \z \u </w:instrText>
      </w:r>
      <w:r w:rsidRPr="004A43AB">
        <w:rPr>
          <w:b/>
          <w:bCs/>
          <w:szCs w:val="24"/>
        </w:rPr>
        <w:fldChar w:fldCharType="separate"/>
      </w:r>
      <w:hyperlink w:anchor="_Toc213945521" w:history="1">
        <w:r w:rsidR="0042348E" w:rsidRPr="007A03FE">
          <w:rPr>
            <w:rStyle w:val="affb"/>
            <w:rFonts w:ascii="Times New Roman Полужирный" w:hAnsi="Times New Roman Полужирный"/>
            <w:noProof/>
          </w:rPr>
          <w:t>1</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Общие сведения</w:t>
        </w:r>
        <w:r w:rsidR="0042348E">
          <w:rPr>
            <w:noProof/>
            <w:webHidden/>
          </w:rPr>
          <w:tab/>
        </w:r>
        <w:r w:rsidR="0042348E">
          <w:rPr>
            <w:noProof/>
            <w:webHidden/>
          </w:rPr>
          <w:fldChar w:fldCharType="begin"/>
        </w:r>
        <w:r w:rsidR="0042348E">
          <w:rPr>
            <w:noProof/>
            <w:webHidden/>
          </w:rPr>
          <w:instrText xml:space="preserve"> PAGEREF _Toc213945521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2D3A7286" w14:textId="77CE1FEF"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2" w:history="1">
        <w:r w:rsidR="0042348E" w:rsidRPr="007A03FE">
          <w:rPr>
            <w:rStyle w:val="affb"/>
            <w:rFonts w:ascii="Times New Roman Полужирный" w:hAnsi="Times New Roman Полужирный"/>
            <w:noProof/>
          </w:rPr>
          <w:t>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Наименование информационной системы</w:t>
        </w:r>
        <w:r w:rsidR="0042348E">
          <w:rPr>
            <w:noProof/>
            <w:webHidden/>
          </w:rPr>
          <w:tab/>
        </w:r>
        <w:r w:rsidR="0042348E">
          <w:rPr>
            <w:noProof/>
            <w:webHidden/>
          </w:rPr>
          <w:fldChar w:fldCharType="begin"/>
        </w:r>
        <w:r w:rsidR="0042348E">
          <w:rPr>
            <w:noProof/>
            <w:webHidden/>
          </w:rPr>
          <w:instrText xml:space="preserve"> PAGEREF _Toc213945522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36484DE1" w14:textId="15E00C74"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3" w:history="1">
        <w:r w:rsidR="0042348E" w:rsidRPr="007A03FE">
          <w:rPr>
            <w:rStyle w:val="affb"/>
            <w:rFonts w:ascii="Times New Roman Полужирный" w:hAnsi="Times New Roman Полужирный"/>
            <w:noProof/>
          </w:rPr>
          <w:t>1.2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Наименование оказываемых услуг</w:t>
        </w:r>
        <w:r w:rsidR="0042348E">
          <w:rPr>
            <w:noProof/>
            <w:webHidden/>
          </w:rPr>
          <w:tab/>
        </w:r>
        <w:r w:rsidR="0042348E">
          <w:rPr>
            <w:noProof/>
            <w:webHidden/>
          </w:rPr>
          <w:fldChar w:fldCharType="begin"/>
        </w:r>
        <w:r w:rsidR="0042348E">
          <w:rPr>
            <w:noProof/>
            <w:webHidden/>
          </w:rPr>
          <w:instrText xml:space="preserve"> PAGEREF _Toc213945523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0EE08A5B" w14:textId="770C5F86"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4" w:history="1">
        <w:r w:rsidR="0042348E" w:rsidRPr="007A03FE">
          <w:rPr>
            <w:rStyle w:val="affb"/>
            <w:rFonts w:ascii="Times New Roman Полужирный" w:hAnsi="Times New Roman Полужирный"/>
            <w:noProof/>
          </w:rPr>
          <w:t>1.3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Сроки оказания услуг</w:t>
        </w:r>
        <w:r w:rsidR="0042348E">
          <w:rPr>
            <w:noProof/>
            <w:webHidden/>
          </w:rPr>
          <w:tab/>
        </w:r>
        <w:r w:rsidR="0042348E">
          <w:rPr>
            <w:noProof/>
            <w:webHidden/>
          </w:rPr>
          <w:fldChar w:fldCharType="begin"/>
        </w:r>
        <w:r w:rsidR="0042348E">
          <w:rPr>
            <w:noProof/>
            <w:webHidden/>
          </w:rPr>
          <w:instrText xml:space="preserve"> PAGEREF _Toc213945524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572881D3" w14:textId="58894781"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5" w:history="1">
        <w:r w:rsidR="0042348E" w:rsidRPr="007A03FE">
          <w:rPr>
            <w:rStyle w:val="affb"/>
            <w:rFonts w:ascii="Times New Roman Полужирный" w:hAnsi="Times New Roman Полужирный"/>
            <w:noProof/>
          </w:rPr>
          <w:t>1.4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Место оказания услуг</w:t>
        </w:r>
        <w:r w:rsidR="0042348E">
          <w:rPr>
            <w:noProof/>
            <w:webHidden/>
          </w:rPr>
          <w:tab/>
        </w:r>
        <w:r w:rsidR="0042348E">
          <w:rPr>
            <w:noProof/>
            <w:webHidden/>
          </w:rPr>
          <w:fldChar w:fldCharType="begin"/>
        </w:r>
        <w:r w:rsidR="0042348E">
          <w:rPr>
            <w:noProof/>
            <w:webHidden/>
          </w:rPr>
          <w:instrText xml:space="preserve"> PAGEREF _Toc213945525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48096168" w14:textId="136759FD"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6" w:history="1">
        <w:r w:rsidR="0042348E" w:rsidRPr="007A03FE">
          <w:rPr>
            <w:rStyle w:val="affb"/>
            <w:rFonts w:ascii="Times New Roman Полужирный" w:hAnsi="Times New Roman Полужирный"/>
            <w:noProof/>
          </w:rPr>
          <w:t>1.5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Заказчики и исполнители</w:t>
        </w:r>
        <w:r w:rsidR="0042348E">
          <w:rPr>
            <w:noProof/>
            <w:webHidden/>
          </w:rPr>
          <w:tab/>
        </w:r>
        <w:r w:rsidR="0042348E">
          <w:rPr>
            <w:noProof/>
            <w:webHidden/>
          </w:rPr>
          <w:fldChar w:fldCharType="begin"/>
        </w:r>
        <w:r w:rsidR="0042348E">
          <w:rPr>
            <w:noProof/>
            <w:webHidden/>
          </w:rPr>
          <w:instrText xml:space="preserve"> PAGEREF _Toc213945526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2AEA9FE2" w14:textId="6F4D75A5"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27" w:history="1">
        <w:r w:rsidR="0042348E" w:rsidRPr="007A03FE">
          <w:rPr>
            <w:rStyle w:val="affb"/>
            <w:rFonts w:ascii="Times New Roman Полужирный" w:hAnsi="Times New Roman Полужирный"/>
            <w:noProof/>
          </w:rPr>
          <w:t>1.5.1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Возможность привлечения субподрядчиков для оказания услуг</w:t>
        </w:r>
        <w:r w:rsidR="0042348E">
          <w:rPr>
            <w:noProof/>
            <w:webHidden/>
          </w:rPr>
          <w:tab/>
        </w:r>
        <w:r w:rsidR="0042348E">
          <w:rPr>
            <w:noProof/>
            <w:webHidden/>
          </w:rPr>
          <w:fldChar w:fldCharType="begin"/>
        </w:r>
        <w:r w:rsidR="0042348E">
          <w:rPr>
            <w:noProof/>
            <w:webHidden/>
          </w:rPr>
          <w:instrText xml:space="preserve"> PAGEREF _Toc213945527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0604776C" w14:textId="6BAC7931"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8" w:history="1">
        <w:r w:rsidR="0042348E" w:rsidRPr="007A03FE">
          <w:rPr>
            <w:rStyle w:val="affb"/>
            <w:rFonts w:ascii="Times New Roman Полужирный" w:hAnsi="Times New Roman Полужирный"/>
            <w:noProof/>
          </w:rPr>
          <w:t>1.6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Назначение услуг</w:t>
        </w:r>
        <w:r w:rsidR="0042348E">
          <w:rPr>
            <w:noProof/>
            <w:webHidden/>
          </w:rPr>
          <w:tab/>
        </w:r>
        <w:r w:rsidR="0042348E">
          <w:rPr>
            <w:noProof/>
            <w:webHidden/>
          </w:rPr>
          <w:fldChar w:fldCharType="begin"/>
        </w:r>
        <w:r w:rsidR="0042348E">
          <w:rPr>
            <w:noProof/>
            <w:webHidden/>
          </w:rPr>
          <w:instrText xml:space="preserve"> PAGEREF _Toc213945528 \h </w:instrText>
        </w:r>
        <w:r w:rsidR="0042348E">
          <w:rPr>
            <w:noProof/>
            <w:webHidden/>
          </w:rPr>
        </w:r>
        <w:r w:rsidR="0042348E">
          <w:rPr>
            <w:noProof/>
            <w:webHidden/>
          </w:rPr>
          <w:fldChar w:fldCharType="separate"/>
        </w:r>
        <w:r w:rsidR="0045094C">
          <w:rPr>
            <w:noProof/>
            <w:webHidden/>
          </w:rPr>
          <w:t>5</w:t>
        </w:r>
        <w:r w:rsidR="0042348E">
          <w:rPr>
            <w:noProof/>
            <w:webHidden/>
          </w:rPr>
          <w:fldChar w:fldCharType="end"/>
        </w:r>
      </w:hyperlink>
    </w:p>
    <w:p w14:paraId="7466274C" w14:textId="1AAEAECE"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29" w:history="1">
        <w:r w:rsidR="0042348E" w:rsidRPr="007A03FE">
          <w:rPr>
            <w:rStyle w:val="affb"/>
            <w:rFonts w:ascii="Times New Roman Полужирный" w:hAnsi="Times New Roman Полужирный"/>
            <w:noProof/>
          </w:rPr>
          <w:t>1.7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Цели оказания услуг</w:t>
        </w:r>
        <w:r w:rsidR="0042348E">
          <w:rPr>
            <w:noProof/>
            <w:webHidden/>
          </w:rPr>
          <w:tab/>
        </w:r>
        <w:r w:rsidR="0042348E">
          <w:rPr>
            <w:noProof/>
            <w:webHidden/>
          </w:rPr>
          <w:fldChar w:fldCharType="begin"/>
        </w:r>
        <w:r w:rsidR="0042348E">
          <w:rPr>
            <w:noProof/>
            <w:webHidden/>
          </w:rPr>
          <w:instrText xml:space="preserve"> PAGEREF _Toc213945529 \h </w:instrText>
        </w:r>
        <w:r w:rsidR="0042348E">
          <w:rPr>
            <w:noProof/>
            <w:webHidden/>
          </w:rPr>
        </w:r>
        <w:r w:rsidR="0042348E">
          <w:rPr>
            <w:noProof/>
            <w:webHidden/>
          </w:rPr>
          <w:fldChar w:fldCharType="separate"/>
        </w:r>
        <w:r w:rsidR="0045094C">
          <w:rPr>
            <w:noProof/>
            <w:webHidden/>
          </w:rPr>
          <w:t>5</w:t>
        </w:r>
        <w:r w:rsidR="0042348E">
          <w:rPr>
            <w:noProof/>
            <w:webHidden/>
          </w:rPr>
          <w:fldChar w:fldCharType="end"/>
        </w:r>
      </w:hyperlink>
    </w:p>
    <w:p w14:paraId="0DFE903D" w14:textId="2CED99F8"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0" w:history="1">
        <w:r w:rsidR="0042348E" w:rsidRPr="007A03FE">
          <w:rPr>
            <w:rStyle w:val="affb"/>
            <w:rFonts w:ascii="Times New Roman Полужирный" w:hAnsi="Times New Roman Полужирный"/>
            <w:noProof/>
          </w:rPr>
          <w:t>1.8</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Основания для оказания услуг</w:t>
        </w:r>
        <w:r w:rsidR="0042348E">
          <w:rPr>
            <w:noProof/>
            <w:webHidden/>
          </w:rPr>
          <w:tab/>
        </w:r>
        <w:r w:rsidR="0042348E">
          <w:rPr>
            <w:noProof/>
            <w:webHidden/>
          </w:rPr>
          <w:fldChar w:fldCharType="begin"/>
        </w:r>
        <w:r w:rsidR="0042348E">
          <w:rPr>
            <w:noProof/>
            <w:webHidden/>
          </w:rPr>
          <w:instrText xml:space="preserve"> PAGEREF _Toc213945530 \h </w:instrText>
        </w:r>
        <w:r w:rsidR="0042348E">
          <w:rPr>
            <w:noProof/>
            <w:webHidden/>
          </w:rPr>
        </w:r>
        <w:r w:rsidR="0042348E">
          <w:rPr>
            <w:noProof/>
            <w:webHidden/>
          </w:rPr>
          <w:fldChar w:fldCharType="separate"/>
        </w:r>
        <w:r w:rsidR="0045094C">
          <w:rPr>
            <w:noProof/>
            <w:webHidden/>
          </w:rPr>
          <w:t>6</w:t>
        </w:r>
        <w:r w:rsidR="0042348E">
          <w:rPr>
            <w:noProof/>
            <w:webHidden/>
          </w:rPr>
          <w:fldChar w:fldCharType="end"/>
        </w:r>
      </w:hyperlink>
    </w:p>
    <w:p w14:paraId="79F030EC" w14:textId="3E6FD018"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1" w:history="1">
        <w:r w:rsidR="0042348E" w:rsidRPr="007A03FE">
          <w:rPr>
            <w:rStyle w:val="affb"/>
            <w:rFonts w:ascii="Times New Roman Полужирный" w:hAnsi="Times New Roman Полужирный"/>
            <w:noProof/>
          </w:rPr>
          <w:t>1.9</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Перечень документов, на основании которых оказываются услуги</w:t>
        </w:r>
        <w:r w:rsidR="0042348E">
          <w:rPr>
            <w:noProof/>
            <w:webHidden/>
          </w:rPr>
          <w:tab/>
        </w:r>
        <w:r w:rsidR="0042348E">
          <w:rPr>
            <w:noProof/>
            <w:webHidden/>
          </w:rPr>
          <w:fldChar w:fldCharType="begin"/>
        </w:r>
        <w:r w:rsidR="0042348E">
          <w:rPr>
            <w:noProof/>
            <w:webHidden/>
          </w:rPr>
          <w:instrText xml:space="preserve"> PAGEREF _Toc213945531 \h </w:instrText>
        </w:r>
        <w:r w:rsidR="0042348E">
          <w:rPr>
            <w:noProof/>
            <w:webHidden/>
          </w:rPr>
        </w:r>
        <w:r w:rsidR="0042348E">
          <w:rPr>
            <w:noProof/>
            <w:webHidden/>
          </w:rPr>
          <w:fldChar w:fldCharType="separate"/>
        </w:r>
        <w:r w:rsidR="0045094C">
          <w:rPr>
            <w:noProof/>
            <w:webHidden/>
          </w:rPr>
          <w:t>6</w:t>
        </w:r>
        <w:r w:rsidR="0042348E">
          <w:rPr>
            <w:noProof/>
            <w:webHidden/>
          </w:rPr>
          <w:fldChar w:fldCharType="end"/>
        </w:r>
      </w:hyperlink>
    </w:p>
    <w:p w14:paraId="0E91D9DB" w14:textId="22F79E69"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2" w:history="1">
        <w:r w:rsidR="0042348E" w:rsidRPr="007A03FE">
          <w:rPr>
            <w:rStyle w:val="affb"/>
            <w:rFonts w:ascii="Times New Roman Полужирный" w:hAnsi="Times New Roman Полужирный"/>
            <w:noProof/>
          </w:rPr>
          <w:t>1.10</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Источники финансирования</w:t>
        </w:r>
        <w:r w:rsidR="0042348E">
          <w:rPr>
            <w:noProof/>
            <w:webHidden/>
          </w:rPr>
          <w:tab/>
        </w:r>
        <w:r w:rsidR="0042348E">
          <w:rPr>
            <w:noProof/>
            <w:webHidden/>
          </w:rPr>
          <w:fldChar w:fldCharType="begin"/>
        </w:r>
        <w:r w:rsidR="0042348E">
          <w:rPr>
            <w:noProof/>
            <w:webHidden/>
          </w:rPr>
          <w:instrText xml:space="preserve"> PAGEREF _Toc213945532 \h </w:instrText>
        </w:r>
        <w:r w:rsidR="0042348E">
          <w:rPr>
            <w:noProof/>
            <w:webHidden/>
          </w:rPr>
        </w:r>
        <w:r w:rsidR="0042348E">
          <w:rPr>
            <w:noProof/>
            <w:webHidden/>
          </w:rPr>
          <w:fldChar w:fldCharType="separate"/>
        </w:r>
        <w:r w:rsidR="0045094C">
          <w:rPr>
            <w:noProof/>
            <w:webHidden/>
          </w:rPr>
          <w:t>8</w:t>
        </w:r>
        <w:r w:rsidR="0042348E">
          <w:rPr>
            <w:noProof/>
            <w:webHidden/>
          </w:rPr>
          <w:fldChar w:fldCharType="end"/>
        </w:r>
      </w:hyperlink>
    </w:p>
    <w:p w14:paraId="0C5F4D73" w14:textId="52CD68E4"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3" w:history="1">
        <w:r w:rsidR="0042348E" w:rsidRPr="007A03FE">
          <w:rPr>
            <w:rStyle w:val="affb"/>
            <w:rFonts w:ascii="Times New Roman Полужирный" w:hAnsi="Times New Roman Полужирный"/>
            <w:noProof/>
          </w:rPr>
          <w:t>1.11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Порядок документирования и предъявления Заказчику результатов оказанных услуг</w:t>
        </w:r>
        <w:r w:rsidR="0042348E">
          <w:rPr>
            <w:noProof/>
            <w:webHidden/>
          </w:rPr>
          <w:tab/>
        </w:r>
        <w:r w:rsidR="0042348E">
          <w:rPr>
            <w:noProof/>
            <w:webHidden/>
          </w:rPr>
          <w:fldChar w:fldCharType="begin"/>
        </w:r>
        <w:r w:rsidR="0042348E">
          <w:rPr>
            <w:noProof/>
            <w:webHidden/>
          </w:rPr>
          <w:instrText xml:space="preserve"> PAGEREF _Toc213945533 \h </w:instrText>
        </w:r>
        <w:r w:rsidR="0042348E">
          <w:rPr>
            <w:noProof/>
            <w:webHidden/>
          </w:rPr>
        </w:r>
        <w:r w:rsidR="0042348E">
          <w:rPr>
            <w:noProof/>
            <w:webHidden/>
          </w:rPr>
          <w:fldChar w:fldCharType="separate"/>
        </w:r>
        <w:r w:rsidR="0045094C">
          <w:rPr>
            <w:noProof/>
            <w:webHidden/>
          </w:rPr>
          <w:t>8</w:t>
        </w:r>
        <w:r w:rsidR="0042348E">
          <w:rPr>
            <w:noProof/>
            <w:webHidden/>
          </w:rPr>
          <w:fldChar w:fldCharType="end"/>
        </w:r>
      </w:hyperlink>
    </w:p>
    <w:p w14:paraId="3F2AF2AB" w14:textId="370CABDB" w:rsidR="0042348E" w:rsidRDefault="0011276C">
      <w:pPr>
        <w:pStyle w:val="1f"/>
        <w:rPr>
          <w:rFonts w:asciiTheme="minorHAnsi" w:eastAsiaTheme="minorEastAsia" w:hAnsiTheme="minorHAnsi" w:cstheme="minorBidi"/>
          <w:noProof/>
          <w:color w:val="auto"/>
          <w:kern w:val="2"/>
          <w:szCs w:val="24"/>
          <w14:ligatures w14:val="standardContextual"/>
        </w:rPr>
      </w:pPr>
      <w:hyperlink w:anchor="_Toc213945534" w:history="1">
        <w:r w:rsidR="0042348E" w:rsidRPr="007A03FE">
          <w:rPr>
            <w:rStyle w:val="affb"/>
            <w:rFonts w:ascii="Times New Roman Полужирный" w:hAnsi="Times New Roman Полужирный"/>
            <w:noProof/>
          </w:rPr>
          <w:t>2</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Характеристика объектов оказания услуг</w:t>
        </w:r>
        <w:r w:rsidR="0042348E">
          <w:rPr>
            <w:noProof/>
            <w:webHidden/>
          </w:rPr>
          <w:tab/>
        </w:r>
        <w:r w:rsidR="0042348E">
          <w:rPr>
            <w:noProof/>
            <w:webHidden/>
          </w:rPr>
          <w:fldChar w:fldCharType="begin"/>
        </w:r>
        <w:r w:rsidR="0042348E">
          <w:rPr>
            <w:noProof/>
            <w:webHidden/>
          </w:rPr>
          <w:instrText xml:space="preserve"> PAGEREF _Toc213945534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6DAC654E" w14:textId="66B185FB"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5" w:history="1">
        <w:r w:rsidR="0042348E" w:rsidRPr="007A03FE">
          <w:rPr>
            <w:rStyle w:val="affb"/>
            <w:rFonts w:ascii="Times New Roman Полужирный" w:hAnsi="Times New Roman Полужирный"/>
            <w:noProof/>
          </w:rPr>
          <w:t>2.1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Сведения об объекте оказания услуг</w:t>
        </w:r>
        <w:r w:rsidR="0042348E">
          <w:rPr>
            <w:noProof/>
            <w:webHidden/>
          </w:rPr>
          <w:tab/>
        </w:r>
        <w:r w:rsidR="0042348E">
          <w:rPr>
            <w:noProof/>
            <w:webHidden/>
          </w:rPr>
          <w:fldChar w:fldCharType="begin"/>
        </w:r>
        <w:r w:rsidR="0042348E">
          <w:rPr>
            <w:noProof/>
            <w:webHidden/>
          </w:rPr>
          <w:instrText xml:space="preserve"> PAGEREF _Toc213945535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09B763B7" w14:textId="671ACEC7"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6" w:history="1">
        <w:r w:rsidR="0042348E" w:rsidRPr="007A03FE">
          <w:rPr>
            <w:rStyle w:val="affb"/>
            <w:rFonts w:ascii="Times New Roman Полужирный" w:hAnsi="Times New Roman Полужирный"/>
            <w:noProof/>
          </w:rPr>
          <w:t>2.2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Состав эксплуатируемого прикладного программного обеспечения в составе Системы, подлежащего модернизации (развитию)</w:t>
        </w:r>
        <w:r w:rsidR="0042348E">
          <w:rPr>
            <w:noProof/>
            <w:webHidden/>
          </w:rPr>
          <w:tab/>
        </w:r>
        <w:r w:rsidR="0042348E">
          <w:rPr>
            <w:noProof/>
            <w:webHidden/>
          </w:rPr>
          <w:fldChar w:fldCharType="begin"/>
        </w:r>
        <w:r w:rsidR="0042348E">
          <w:rPr>
            <w:noProof/>
            <w:webHidden/>
          </w:rPr>
          <w:instrText xml:space="preserve"> PAGEREF _Toc213945536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5B79190E" w14:textId="43E22E7C" w:rsidR="0042348E" w:rsidRDefault="0011276C">
      <w:pPr>
        <w:pStyle w:val="1f"/>
        <w:rPr>
          <w:rFonts w:asciiTheme="minorHAnsi" w:eastAsiaTheme="minorEastAsia" w:hAnsiTheme="minorHAnsi" w:cstheme="minorBidi"/>
          <w:noProof/>
          <w:color w:val="auto"/>
          <w:kern w:val="2"/>
          <w:szCs w:val="24"/>
          <w14:ligatures w14:val="standardContextual"/>
        </w:rPr>
      </w:pPr>
      <w:hyperlink w:anchor="_Toc213945537" w:history="1">
        <w:r w:rsidR="0042348E" w:rsidRPr="007A03FE">
          <w:rPr>
            <w:rStyle w:val="affb"/>
            <w:rFonts w:ascii="Times New Roman Полужирный" w:hAnsi="Times New Roman Полужирный"/>
            <w:noProof/>
          </w:rPr>
          <w:t>3</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Требования к функциональным возможностям СПО</w:t>
        </w:r>
        <w:r w:rsidR="0042348E">
          <w:rPr>
            <w:noProof/>
            <w:webHidden/>
          </w:rPr>
          <w:tab/>
        </w:r>
        <w:r w:rsidR="0042348E">
          <w:rPr>
            <w:noProof/>
            <w:webHidden/>
          </w:rPr>
          <w:fldChar w:fldCharType="begin"/>
        </w:r>
        <w:r w:rsidR="0042348E">
          <w:rPr>
            <w:noProof/>
            <w:webHidden/>
          </w:rPr>
          <w:instrText xml:space="preserve"> PAGEREF _Toc213945537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4FC3030E" w14:textId="37B10A36"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38" w:history="1">
        <w:r w:rsidR="0042348E" w:rsidRPr="007A03FE">
          <w:rPr>
            <w:rStyle w:val="affb"/>
            <w:rFonts w:ascii="Times New Roman Полужирный" w:hAnsi="Times New Roman Полужирный"/>
            <w:noProof/>
          </w:rPr>
          <w:t>3.1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Перечень подсистем (компонентов), подлежащих модернизации (развитию) и (или) поставке, их назначение и основные характеристики</w:t>
        </w:r>
        <w:r w:rsidR="0042348E">
          <w:rPr>
            <w:noProof/>
            <w:webHidden/>
          </w:rPr>
          <w:tab/>
        </w:r>
        <w:r w:rsidR="0042348E">
          <w:rPr>
            <w:noProof/>
            <w:webHidden/>
          </w:rPr>
          <w:fldChar w:fldCharType="begin"/>
        </w:r>
        <w:r w:rsidR="0042348E">
          <w:rPr>
            <w:noProof/>
            <w:webHidden/>
          </w:rPr>
          <w:instrText xml:space="preserve"> PAGEREF _Toc213945538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0759092E" w14:textId="6FC099BF"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39" w:history="1">
        <w:r w:rsidR="0042348E" w:rsidRPr="007A03FE">
          <w:rPr>
            <w:rStyle w:val="affb"/>
            <w:rFonts w:ascii="Times New Roman Полужирный" w:hAnsi="Times New Roman Полужирный"/>
            <w:noProof/>
          </w:rPr>
          <w:t>3.1.1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Назначение модернизируемых подсистем МИС МО</w:t>
        </w:r>
        <w:r w:rsidR="0042348E">
          <w:rPr>
            <w:noProof/>
            <w:webHidden/>
          </w:rPr>
          <w:tab/>
        </w:r>
        <w:r w:rsidR="0042348E">
          <w:rPr>
            <w:noProof/>
            <w:webHidden/>
          </w:rPr>
          <w:fldChar w:fldCharType="begin"/>
        </w:r>
        <w:r w:rsidR="0042348E">
          <w:rPr>
            <w:noProof/>
            <w:webHidden/>
          </w:rPr>
          <w:instrText xml:space="preserve"> PAGEREF _Toc213945539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7DC1DC0F" w14:textId="3993FE6F"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40" w:history="1">
        <w:r w:rsidR="0042348E" w:rsidRPr="007A03FE">
          <w:rPr>
            <w:rStyle w:val="affb"/>
            <w:rFonts w:ascii="Times New Roman Полужирный" w:hAnsi="Times New Roman Полужирный"/>
            <w:noProof/>
          </w:rPr>
          <w:t>3.2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функциональным возможностям</w:t>
        </w:r>
        <w:r w:rsidR="0042348E">
          <w:rPr>
            <w:noProof/>
            <w:webHidden/>
          </w:rPr>
          <w:tab/>
        </w:r>
        <w:r w:rsidR="0042348E">
          <w:rPr>
            <w:noProof/>
            <w:webHidden/>
          </w:rPr>
          <w:fldChar w:fldCharType="begin"/>
        </w:r>
        <w:r w:rsidR="0042348E">
          <w:rPr>
            <w:noProof/>
            <w:webHidden/>
          </w:rPr>
          <w:instrText xml:space="preserve"> PAGEREF _Toc213945540 \h </w:instrText>
        </w:r>
        <w:r w:rsidR="0042348E">
          <w:rPr>
            <w:noProof/>
            <w:webHidden/>
          </w:rPr>
        </w:r>
        <w:r w:rsidR="0042348E">
          <w:rPr>
            <w:noProof/>
            <w:webHidden/>
          </w:rPr>
          <w:fldChar w:fldCharType="separate"/>
        </w:r>
        <w:r w:rsidR="0045094C">
          <w:rPr>
            <w:noProof/>
            <w:webHidden/>
          </w:rPr>
          <w:t>12</w:t>
        </w:r>
        <w:r w:rsidR="0042348E">
          <w:rPr>
            <w:noProof/>
            <w:webHidden/>
          </w:rPr>
          <w:fldChar w:fldCharType="end"/>
        </w:r>
      </w:hyperlink>
    </w:p>
    <w:p w14:paraId="11242E0D" w14:textId="506225FD"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1" w:history="1">
        <w:r w:rsidR="0042348E" w:rsidRPr="007A03FE">
          <w:rPr>
            <w:rStyle w:val="affb"/>
            <w:rFonts w:ascii="Times New Roman Полужирный" w:hAnsi="Times New Roman Полужирный"/>
            <w:noProof/>
          </w:rPr>
          <w:t>3.2.1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«Администрирование»</w:t>
        </w:r>
        <w:r w:rsidR="0042348E">
          <w:rPr>
            <w:noProof/>
            <w:webHidden/>
          </w:rPr>
          <w:tab/>
        </w:r>
        <w:r w:rsidR="0042348E">
          <w:rPr>
            <w:noProof/>
            <w:webHidden/>
          </w:rPr>
          <w:fldChar w:fldCharType="begin"/>
        </w:r>
        <w:r w:rsidR="0042348E">
          <w:rPr>
            <w:noProof/>
            <w:webHidden/>
          </w:rPr>
          <w:instrText xml:space="preserve"> PAGEREF _Toc213945541 \h </w:instrText>
        </w:r>
        <w:r w:rsidR="0042348E">
          <w:rPr>
            <w:noProof/>
            <w:webHidden/>
          </w:rPr>
        </w:r>
        <w:r w:rsidR="0042348E">
          <w:rPr>
            <w:noProof/>
            <w:webHidden/>
          </w:rPr>
          <w:fldChar w:fldCharType="separate"/>
        </w:r>
        <w:r w:rsidR="0045094C">
          <w:rPr>
            <w:noProof/>
            <w:webHidden/>
          </w:rPr>
          <w:t>12</w:t>
        </w:r>
        <w:r w:rsidR="0042348E">
          <w:rPr>
            <w:noProof/>
            <w:webHidden/>
          </w:rPr>
          <w:fldChar w:fldCharType="end"/>
        </w:r>
      </w:hyperlink>
    </w:p>
    <w:p w14:paraId="34077347" w14:textId="3273C0DB"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2" w:history="1">
        <w:r w:rsidR="0042348E" w:rsidRPr="007A03FE">
          <w:rPr>
            <w:rStyle w:val="affb"/>
            <w:rFonts w:ascii="Times New Roman Полужирный" w:hAnsi="Times New Roman Полужирный"/>
            <w:noProof/>
          </w:rPr>
          <w:t>3.2.2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«Поликлиника»</w:t>
        </w:r>
        <w:r w:rsidR="0042348E">
          <w:rPr>
            <w:noProof/>
            <w:webHidden/>
          </w:rPr>
          <w:tab/>
        </w:r>
        <w:r w:rsidR="0042348E">
          <w:rPr>
            <w:noProof/>
            <w:webHidden/>
          </w:rPr>
          <w:fldChar w:fldCharType="begin"/>
        </w:r>
        <w:r w:rsidR="0042348E">
          <w:rPr>
            <w:noProof/>
            <w:webHidden/>
          </w:rPr>
          <w:instrText xml:space="preserve"> PAGEREF _Toc213945542 \h </w:instrText>
        </w:r>
        <w:r w:rsidR="0042348E">
          <w:rPr>
            <w:noProof/>
            <w:webHidden/>
          </w:rPr>
        </w:r>
        <w:r w:rsidR="0042348E">
          <w:rPr>
            <w:noProof/>
            <w:webHidden/>
          </w:rPr>
          <w:fldChar w:fldCharType="separate"/>
        </w:r>
        <w:r w:rsidR="0045094C">
          <w:rPr>
            <w:noProof/>
            <w:webHidden/>
          </w:rPr>
          <w:t>13</w:t>
        </w:r>
        <w:r w:rsidR="0042348E">
          <w:rPr>
            <w:noProof/>
            <w:webHidden/>
          </w:rPr>
          <w:fldChar w:fldCharType="end"/>
        </w:r>
      </w:hyperlink>
    </w:p>
    <w:p w14:paraId="1CDE3A5F" w14:textId="10D71AD6"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3" w:history="1">
        <w:r w:rsidR="0042348E" w:rsidRPr="007A03FE">
          <w:rPr>
            <w:rStyle w:val="affb"/>
            <w:rFonts w:ascii="Times New Roman Полужирный" w:hAnsi="Times New Roman Полужирный"/>
            <w:noProof/>
          </w:rPr>
          <w:t>3.2.3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«Диагностическая информационная система»</w:t>
        </w:r>
        <w:r w:rsidR="0042348E">
          <w:rPr>
            <w:noProof/>
            <w:webHidden/>
          </w:rPr>
          <w:tab/>
        </w:r>
        <w:r w:rsidR="0042348E">
          <w:rPr>
            <w:noProof/>
            <w:webHidden/>
          </w:rPr>
          <w:fldChar w:fldCharType="begin"/>
        </w:r>
        <w:r w:rsidR="0042348E">
          <w:rPr>
            <w:noProof/>
            <w:webHidden/>
          </w:rPr>
          <w:instrText xml:space="preserve"> PAGEREF _Toc213945543 \h </w:instrText>
        </w:r>
        <w:r w:rsidR="0042348E">
          <w:rPr>
            <w:noProof/>
            <w:webHidden/>
          </w:rPr>
        </w:r>
        <w:r w:rsidR="0042348E">
          <w:rPr>
            <w:noProof/>
            <w:webHidden/>
          </w:rPr>
          <w:fldChar w:fldCharType="separate"/>
        </w:r>
        <w:r w:rsidR="0045094C">
          <w:rPr>
            <w:noProof/>
            <w:webHidden/>
          </w:rPr>
          <w:t>23</w:t>
        </w:r>
        <w:r w:rsidR="0042348E">
          <w:rPr>
            <w:noProof/>
            <w:webHidden/>
          </w:rPr>
          <w:fldChar w:fldCharType="end"/>
        </w:r>
      </w:hyperlink>
    </w:p>
    <w:p w14:paraId="1471FE3E" w14:textId="0F7AD0B0"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4" w:history="1">
        <w:r w:rsidR="0042348E" w:rsidRPr="007A03FE">
          <w:rPr>
            <w:rStyle w:val="affb"/>
            <w:rFonts w:ascii="Times New Roman Полужирный" w:hAnsi="Times New Roman Полужирный"/>
            <w:noProof/>
          </w:rPr>
          <w:t>3.2.4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«Стационар»</w:t>
        </w:r>
        <w:r w:rsidR="0042348E">
          <w:rPr>
            <w:noProof/>
            <w:webHidden/>
          </w:rPr>
          <w:tab/>
        </w:r>
        <w:r w:rsidR="0042348E">
          <w:rPr>
            <w:noProof/>
            <w:webHidden/>
          </w:rPr>
          <w:fldChar w:fldCharType="begin"/>
        </w:r>
        <w:r w:rsidR="0042348E">
          <w:rPr>
            <w:noProof/>
            <w:webHidden/>
          </w:rPr>
          <w:instrText xml:space="preserve"> PAGEREF _Toc213945544 \h </w:instrText>
        </w:r>
        <w:r w:rsidR="0042348E">
          <w:rPr>
            <w:noProof/>
            <w:webHidden/>
          </w:rPr>
        </w:r>
        <w:r w:rsidR="0042348E">
          <w:rPr>
            <w:noProof/>
            <w:webHidden/>
          </w:rPr>
          <w:fldChar w:fldCharType="separate"/>
        </w:r>
        <w:r w:rsidR="0045094C">
          <w:rPr>
            <w:noProof/>
            <w:webHidden/>
          </w:rPr>
          <w:t>64</w:t>
        </w:r>
        <w:r w:rsidR="0042348E">
          <w:rPr>
            <w:noProof/>
            <w:webHidden/>
          </w:rPr>
          <w:fldChar w:fldCharType="end"/>
        </w:r>
      </w:hyperlink>
    </w:p>
    <w:p w14:paraId="74335F0C" w14:textId="48E16263"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5" w:history="1">
        <w:r w:rsidR="0042348E" w:rsidRPr="007A03FE">
          <w:rPr>
            <w:rStyle w:val="affb"/>
            <w:rFonts w:ascii="Times New Roman Полужирный" w:hAnsi="Times New Roman Полужирный"/>
            <w:noProof/>
          </w:rPr>
          <w:t>3.2.5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«Электронная медицинская карта»</w:t>
        </w:r>
        <w:r w:rsidR="0042348E">
          <w:rPr>
            <w:noProof/>
            <w:webHidden/>
          </w:rPr>
          <w:tab/>
        </w:r>
        <w:r w:rsidR="0042348E">
          <w:rPr>
            <w:noProof/>
            <w:webHidden/>
          </w:rPr>
          <w:fldChar w:fldCharType="begin"/>
        </w:r>
        <w:r w:rsidR="0042348E">
          <w:rPr>
            <w:noProof/>
            <w:webHidden/>
          </w:rPr>
          <w:instrText xml:space="preserve"> PAGEREF _Toc213945545 \h </w:instrText>
        </w:r>
        <w:r w:rsidR="0042348E">
          <w:rPr>
            <w:noProof/>
            <w:webHidden/>
          </w:rPr>
        </w:r>
        <w:r w:rsidR="0042348E">
          <w:rPr>
            <w:noProof/>
            <w:webHidden/>
          </w:rPr>
          <w:fldChar w:fldCharType="separate"/>
        </w:r>
        <w:r w:rsidR="0045094C">
          <w:rPr>
            <w:noProof/>
            <w:webHidden/>
          </w:rPr>
          <w:t>76</w:t>
        </w:r>
        <w:r w:rsidR="0042348E">
          <w:rPr>
            <w:noProof/>
            <w:webHidden/>
          </w:rPr>
          <w:fldChar w:fldCharType="end"/>
        </w:r>
      </w:hyperlink>
    </w:p>
    <w:p w14:paraId="71D236FC" w14:textId="4AB84A33"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6" w:history="1">
        <w:r w:rsidR="0042348E" w:rsidRPr="007A03FE">
          <w:rPr>
            <w:rStyle w:val="affb"/>
            <w:rFonts w:ascii="Times New Roman Полужирный" w:hAnsi="Times New Roman Полужирный"/>
            <w:noProof/>
          </w:rPr>
          <w:t>3.2.6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«Патоморфология»</w:t>
        </w:r>
        <w:r w:rsidR="0042348E">
          <w:rPr>
            <w:noProof/>
            <w:webHidden/>
          </w:rPr>
          <w:tab/>
        </w:r>
        <w:r w:rsidR="0042348E">
          <w:rPr>
            <w:noProof/>
            <w:webHidden/>
          </w:rPr>
          <w:fldChar w:fldCharType="begin"/>
        </w:r>
        <w:r w:rsidR="0042348E">
          <w:rPr>
            <w:noProof/>
            <w:webHidden/>
          </w:rPr>
          <w:instrText xml:space="preserve"> PAGEREF _Toc213945546 \h </w:instrText>
        </w:r>
        <w:r w:rsidR="0042348E">
          <w:rPr>
            <w:noProof/>
            <w:webHidden/>
          </w:rPr>
        </w:r>
        <w:r w:rsidR="0042348E">
          <w:rPr>
            <w:noProof/>
            <w:webHidden/>
          </w:rPr>
          <w:fldChar w:fldCharType="separate"/>
        </w:r>
        <w:r w:rsidR="0045094C">
          <w:rPr>
            <w:noProof/>
            <w:webHidden/>
          </w:rPr>
          <w:t>78</w:t>
        </w:r>
        <w:r w:rsidR="0042348E">
          <w:rPr>
            <w:noProof/>
            <w:webHidden/>
          </w:rPr>
          <w:fldChar w:fldCharType="end"/>
        </w:r>
      </w:hyperlink>
    </w:p>
    <w:p w14:paraId="2894437B" w14:textId="6C977C2E"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7" w:history="1">
        <w:r w:rsidR="0042348E" w:rsidRPr="007A03FE">
          <w:rPr>
            <w:rStyle w:val="affb"/>
            <w:rFonts w:ascii="Times New Roman Полужирный" w:hAnsi="Times New Roman Полужирный"/>
            <w:noProof/>
          </w:rPr>
          <w:t>3.2.7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«Медицинские заключения и справки»</w:t>
        </w:r>
        <w:r w:rsidR="0042348E">
          <w:rPr>
            <w:noProof/>
            <w:webHidden/>
          </w:rPr>
          <w:tab/>
        </w:r>
        <w:r w:rsidR="0042348E">
          <w:rPr>
            <w:noProof/>
            <w:webHidden/>
          </w:rPr>
          <w:fldChar w:fldCharType="begin"/>
        </w:r>
        <w:r w:rsidR="0042348E">
          <w:rPr>
            <w:noProof/>
            <w:webHidden/>
          </w:rPr>
          <w:instrText xml:space="preserve"> PAGEREF _Toc213945547 \h </w:instrText>
        </w:r>
        <w:r w:rsidR="0042348E">
          <w:rPr>
            <w:noProof/>
            <w:webHidden/>
          </w:rPr>
        </w:r>
        <w:r w:rsidR="0042348E">
          <w:rPr>
            <w:noProof/>
            <w:webHidden/>
          </w:rPr>
          <w:fldChar w:fldCharType="separate"/>
        </w:r>
        <w:r w:rsidR="0045094C">
          <w:rPr>
            <w:noProof/>
            <w:webHidden/>
          </w:rPr>
          <w:t>83</w:t>
        </w:r>
        <w:r w:rsidR="0042348E">
          <w:rPr>
            <w:noProof/>
            <w:webHidden/>
          </w:rPr>
          <w:fldChar w:fldCharType="end"/>
        </w:r>
      </w:hyperlink>
    </w:p>
    <w:p w14:paraId="5AED88BE" w14:textId="7ED5BFC2"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8" w:history="1">
        <w:r w:rsidR="0042348E" w:rsidRPr="007A03FE">
          <w:rPr>
            <w:rStyle w:val="affb"/>
            <w:rFonts w:ascii="Times New Roman Полужирный" w:hAnsi="Times New Roman Полужирный"/>
            <w:noProof/>
          </w:rPr>
          <w:t>3.2.8</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«Иммунопрофилактика»</w:t>
        </w:r>
        <w:r w:rsidR="0042348E">
          <w:rPr>
            <w:noProof/>
            <w:webHidden/>
          </w:rPr>
          <w:tab/>
        </w:r>
        <w:r w:rsidR="0042348E">
          <w:rPr>
            <w:noProof/>
            <w:webHidden/>
          </w:rPr>
          <w:fldChar w:fldCharType="begin"/>
        </w:r>
        <w:r w:rsidR="0042348E">
          <w:rPr>
            <w:noProof/>
            <w:webHidden/>
          </w:rPr>
          <w:instrText xml:space="preserve"> PAGEREF _Toc213945548 \h </w:instrText>
        </w:r>
        <w:r w:rsidR="0042348E">
          <w:rPr>
            <w:noProof/>
            <w:webHidden/>
          </w:rPr>
        </w:r>
        <w:r w:rsidR="0042348E">
          <w:rPr>
            <w:noProof/>
            <w:webHidden/>
          </w:rPr>
          <w:fldChar w:fldCharType="separate"/>
        </w:r>
        <w:r w:rsidR="0045094C">
          <w:rPr>
            <w:noProof/>
            <w:webHidden/>
          </w:rPr>
          <w:t>89</w:t>
        </w:r>
        <w:r w:rsidR="0042348E">
          <w:rPr>
            <w:noProof/>
            <w:webHidden/>
          </w:rPr>
          <w:fldChar w:fldCharType="end"/>
        </w:r>
      </w:hyperlink>
    </w:p>
    <w:p w14:paraId="65A3D0AA" w14:textId="1A5F23A7"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9" w:history="1">
        <w:r w:rsidR="0042348E" w:rsidRPr="007A03FE">
          <w:rPr>
            <w:rStyle w:val="affb"/>
            <w:rFonts w:ascii="Times New Roman Полужирный" w:hAnsi="Times New Roman Полужирный"/>
            <w:noProof/>
          </w:rPr>
          <w:t>3.2.9</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«Документ о временной нетрудоспособности»</w:t>
        </w:r>
        <w:r w:rsidR="0042348E">
          <w:rPr>
            <w:noProof/>
            <w:webHidden/>
          </w:rPr>
          <w:tab/>
        </w:r>
        <w:r w:rsidR="0042348E">
          <w:rPr>
            <w:noProof/>
            <w:webHidden/>
          </w:rPr>
          <w:fldChar w:fldCharType="begin"/>
        </w:r>
        <w:r w:rsidR="0042348E">
          <w:rPr>
            <w:noProof/>
            <w:webHidden/>
          </w:rPr>
          <w:instrText xml:space="preserve"> PAGEREF _Toc213945549 \h </w:instrText>
        </w:r>
        <w:r w:rsidR="0042348E">
          <w:rPr>
            <w:noProof/>
            <w:webHidden/>
          </w:rPr>
        </w:r>
        <w:r w:rsidR="0042348E">
          <w:rPr>
            <w:noProof/>
            <w:webHidden/>
          </w:rPr>
          <w:fldChar w:fldCharType="separate"/>
        </w:r>
        <w:r w:rsidR="0045094C">
          <w:rPr>
            <w:noProof/>
            <w:webHidden/>
          </w:rPr>
          <w:t>90</w:t>
        </w:r>
        <w:r w:rsidR="0042348E">
          <w:rPr>
            <w:noProof/>
            <w:webHidden/>
          </w:rPr>
          <w:fldChar w:fldCharType="end"/>
        </w:r>
      </w:hyperlink>
    </w:p>
    <w:p w14:paraId="5888FC52" w14:textId="1FA48D59"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0" w:history="1">
        <w:r w:rsidR="0042348E" w:rsidRPr="007A03FE">
          <w:rPr>
            <w:rStyle w:val="affb"/>
            <w:rFonts w:ascii="Times New Roman Полужирный" w:hAnsi="Times New Roman Полужирный"/>
            <w:noProof/>
          </w:rPr>
          <w:t>3.2.10</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«Интеграция с ЕГИСЗ»</w:t>
        </w:r>
        <w:r w:rsidR="0042348E">
          <w:rPr>
            <w:noProof/>
            <w:webHidden/>
          </w:rPr>
          <w:tab/>
        </w:r>
        <w:r w:rsidR="0042348E">
          <w:rPr>
            <w:noProof/>
            <w:webHidden/>
          </w:rPr>
          <w:fldChar w:fldCharType="begin"/>
        </w:r>
        <w:r w:rsidR="0042348E">
          <w:rPr>
            <w:noProof/>
            <w:webHidden/>
          </w:rPr>
          <w:instrText xml:space="preserve"> PAGEREF _Toc213945550 \h </w:instrText>
        </w:r>
        <w:r w:rsidR="0042348E">
          <w:rPr>
            <w:noProof/>
            <w:webHidden/>
          </w:rPr>
        </w:r>
        <w:r w:rsidR="0042348E">
          <w:rPr>
            <w:noProof/>
            <w:webHidden/>
          </w:rPr>
          <w:fldChar w:fldCharType="separate"/>
        </w:r>
        <w:r w:rsidR="0045094C">
          <w:rPr>
            <w:noProof/>
            <w:webHidden/>
          </w:rPr>
          <w:t>91</w:t>
        </w:r>
        <w:r w:rsidR="0042348E">
          <w:rPr>
            <w:noProof/>
            <w:webHidden/>
          </w:rPr>
          <w:fldChar w:fldCharType="end"/>
        </w:r>
      </w:hyperlink>
    </w:p>
    <w:p w14:paraId="1A44CB94" w14:textId="5C228441"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1" w:history="1">
        <w:r w:rsidR="0042348E" w:rsidRPr="007A03FE">
          <w:rPr>
            <w:rStyle w:val="affb"/>
            <w:rFonts w:ascii="Times New Roman Полужирный" w:hAnsi="Times New Roman Полужирный"/>
            <w:noProof/>
          </w:rPr>
          <w:t>3.2.11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«Регистры пациентов»</w:t>
        </w:r>
        <w:r w:rsidR="0042348E">
          <w:rPr>
            <w:noProof/>
            <w:webHidden/>
          </w:rPr>
          <w:tab/>
        </w:r>
        <w:r w:rsidR="0042348E">
          <w:rPr>
            <w:noProof/>
            <w:webHidden/>
          </w:rPr>
          <w:fldChar w:fldCharType="begin"/>
        </w:r>
        <w:r w:rsidR="0042348E">
          <w:rPr>
            <w:noProof/>
            <w:webHidden/>
          </w:rPr>
          <w:instrText xml:space="preserve"> PAGEREF _Toc213945551 \h </w:instrText>
        </w:r>
        <w:r w:rsidR="0042348E">
          <w:rPr>
            <w:noProof/>
            <w:webHidden/>
          </w:rPr>
        </w:r>
        <w:r w:rsidR="0042348E">
          <w:rPr>
            <w:noProof/>
            <w:webHidden/>
          </w:rPr>
          <w:fldChar w:fldCharType="separate"/>
        </w:r>
        <w:r w:rsidR="0045094C">
          <w:rPr>
            <w:noProof/>
            <w:webHidden/>
          </w:rPr>
          <w:t>171</w:t>
        </w:r>
        <w:r w:rsidR="0042348E">
          <w:rPr>
            <w:noProof/>
            <w:webHidden/>
          </w:rPr>
          <w:fldChar w:fldCharType="end"/>
        </w:r>
      </w:hyperlink>
    </w:p>
    <w:p w14:paraId="5C42B4EC" w14:textId="1AE0579A"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2" w:history="1">
        <w:r w:rsidR="0042348E" w:rsidRPr="007A03FE">
          <w:rPr>
            <w:rStyle w:val="affb"/>
            <w:rFonts w:ascii="Times New Roman Полужирный" w:hAnsi="Times New Roman Полужирный"/>
            <w:noProof/>
          </w:rPr>
          <w:t>3.2.12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«Электронная подпись»</w:t>
        </w:r>
        <w:r w:rsidR="0042348E">
          <w:rPr>
            <w:noProof/>
            <w:webHidden/>
          </w:rPr>
          <w:tab/>
        </w:r>
        <w:r w:rsidR="0042348E">
          <w:rPr>
            <w:noProof/>
            <w:webHidden/>
          </w:rPr>
          <w:fldChar w:fldCharType="begin"/>
        </w:r>
        <w:r w:rsidR="0042348E">
          <w:rPr>
            <w:noProof/>
            <w:webHidden/>
          </w:rPr>
          <w:instrText xml:space="preserve"> PAGEREF _Toc213945552 \h </w:instrText>
        </w:r>
        <w:r w:rsidR="0042348E">
          <w:rPr>
            <w:noProof/>
            <w:webHidden/>
          </w:rPr>
        </w:r>
        <w:r w:rsidR="0042348E">
          <w:rPr>
            <w:noProof/>
            <w:webHidden/>
          </w:rPr>
          <w:fldChar w:fldCharType="separate"/>
        </w:r>
        <w:r w:rsidR="0045094C">
          <w:rPr>
            <w:noProof/>
            <w:webHidden/>
          </w:rPr>
          <w:t>177</w:t>
        </w:r>
        <w:r w:rsidR="0042348E">
          <w:rPr>
            <w:noProof/>
            <w:webHidden/>
          </w:rPr>
          <w:fldChar w:fldCharType="end"/>
        </w:r>
      </w:hyperlink>
    </w:p>
    <w:p w14:paraId="06239881" w14:textId="69CEFD5C" w:rsidR="0042348E" w:rsidRDefault="0011276C">
      <w:pPr>
        <w:pStyle w:val="1f"/>
        <w:rPr>
          <w:rFonts w:asciiTheme="minorHAnsi" w:eastAsiaTheme="minorEastAsia" w:hAnsiTheme="minorHAnsi" w:cstheme="minorBidi"/>
          <w:noProof/>
          <w:color w:val="auto"/>
          <w:kern w:val="2"/>
          <w:szCs w:val="24"/>
          <w14:ligatures w14:val="standardContextual"/>
        </w:rPr>
      </w:pPr>
      <w:hyperlink w:anchor="_Toc213945553" w:history="1">
        <w:r w:rsidR="0042348E" w:rsidRPr="007A03FE">
          <w:rPr>
            <w:rStyle w:val="affb"/>
            <w:rFonts w:ascii="Times New Roman Полужирный" w:hAnsi="Times New Roman Полужирный"/>
            <w:noProof/>
          </w:rPr>
          <w:t>4</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Требования к оказанию услуг</w:t>
        </w:r>
        <w:r w:rsidR="0042348E">
          <w:rPr>
            <w:noProof/>
            <w:webHidden/>
          </w:rPr>
          <w:tab/>
        </w:r>
        <w:r w:rsidR="0042348E">
          <w:rPr>
            <w:noProof/>
            <w:webHidden/>
          </w:rPr>
          <w:fldChar w:fldCharType="begin"/>
        </w:r>
        <w:r w:rsidR="0042348E">
          <w:rPr>
            <w:noProof/>
            <w:webHidden/>
          </w:rPr>
          <w:instrText xml:space="preserve"> PAGEREF _Toc213945553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1E9E4D61" w14:textId="152E93DC"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4" w:history="1">
        <w:r w:rsidR="0042348E" w:rsidRPr="007A03FE">
          <w:rPr>
            <w:rStyle w:val="affb"/>
            <w:rFonts w:ascii="Times New Roman Полужирный" w:hAnsi="Times New Roman Полужирный"/>
            <w:noProof/>
          </w:rPr>
          <w:t>4.1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Состав, этапы и сроки оказания услуг</w:t>
        </w:r>
        <w:r w:rsidR="0042348E">
          <w:rPr>
            <w:noProof/>
            <w:webHidden/>
          </w:rPr>
          <w:tab/>
        </w:r>
        <w:r w:rsidR="0042348E">
          <w:rPr>
            <w:noProof/>
            <w:webHidden/>
          </w:rPr>
          <w:fldChar w:fldCharType="begin"/>
        </w:r>
        <w:r w:rsidR="0042348E">
          <w:rPr>
            <w:noProof/>
            <w:webHidden/>
          </w:rPr>
          <w:instrText xml:space="preserve"> PAGEREF _Toc213945554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3A0B44C6" w14:textId="75586BC4"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5" w:history="1">
        <w:r w:rsidR="0042348E" w:rsidRPr="007A03FE">
          <w:rPr>
            <w:rStyle w:val="affb"/>
            <w:rFonts w:ascii="Times New Roman Полужирный" w:hAnsi="Times New Roman Полужирный"/>
            <w:noProof/>
          </w:rPr>
          <w:t>4.2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Условия выполнения обязательств Исполнителем</w:t>
        </w:r>
        <w:r w:rsidR="0042348E">
          <w:rPr>
            <w:noProof/>
            <w:webHidden/>
          </w:rPr>
          <w:tab/>
        </w:r>
        <w:r w:rsidR="0042348E">
          <w:rPr>
            <w:noProof/>
            <w:webHidden/>
          </w:rPr>
          <w:fldChar w:fldCharType="begin"/>
        </w:r>
        <w:r w:rsidR="0042348E">
          <w:rPr>
            <w:noProof/>
            <w:webHidden/>
          </w:rPr>
          <w:instrText xml:space="preserve"> PAGEREF _Toc213945555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5D5A4528" w14:textId="7DBEBEDF"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6" w:history="1">
        <w:r w:rsidR="0042348E" w:rsidRPr="007A03FE">
          <w:rPr>
            <w:rStyle w:val="affb"/>
            <w:rFonts w:ascii="Times New Roman Полужирный" w:hAnsi="Times New Roman Полужирный"/>
            <w:noProof/>
          </w:rPr>
          <w:t>4.3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патентной чистоте</w:t>
        </w:r>
        <w:r w:rsidR="0042348E">
          <w:rPr>
            <w:noProof/>
            <w:webHidden/>
          </w:rPr>
          <w:tab/>
        </w:r>
        <w:r w:rsidR="0042348E">
          <w:rPr>
            <w:noProof/>
            <w:webHidden/>
          </w:rPr>
          <w:fldChar w:fldCharType="begin"/>
        </w:r>
        <w:r w:rsidR="0042348E">
          <w:rPr>
            <w:noProof/>
            <w:webHidden/>
          </w:rPr>
          <w:instrText xml:space="preserve"> PAGEREF _Toc213945556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6B1BF894" w14:textId="2F782A4F"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7" w:history="1">
        <w:r w:rsidR="0042348E" w:rsidRPr="007A03FE">
          <w:rPr>
            <w:rStyle w:val="affb"/>
            <w:rFonts w:ascii="Times New Roman Полужирный" w:hAnsi="Times New Roman Полужирный"/>
            <w:noProof/>
          </w:rPr>
          <w:t>4.4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передаче прав Заказчику</w:t>
        </w:r>
        <w:r w:rsidR="0042348E">
          <w:rPr>
            <w:noProof/>
            <w:webHidden/>
          </w:rPr>
          <w:tab/>
        </w:r>
        <w:r w:rsidR="0042348E">
          <w:rPr>
            <w:noProof/>
            <w:webHidden/>
          </w:rPr>
          <w:fldChar w:fldCharType="begin"/>
        </w:r>
        <w:r w:rsidR="0042348E">
          <w:rPr>
            <w:noProof/>
            <w:webHidden/>
          </w:rPr>
          <w:instrText xml:space="preserve"> PAGEREF _Toc213945557 \h </w:instrText>
        </w:r>
        <w:r w:rsidR="0042348E">
          <w:rPr>
            <w:noProof/>
            <w:webHidden/>
          </w:rPr>
        </w:r>
        <w:r w:rsidR="0042348E">
          <w:rPr>
            <w:noProof/>
            <w:webHidden/>
          </w:rPr>
          <w:fldChar w:fldCharType="separate"/>
        </w:r>
        <w:r w:rsidR="0045094C">
          <w:rPr>
            <w:noProof/>
            <w:webHidden/>
          </w:rPr>
          <w:t>179</w:t>
        </w:r>
        <w:r w:rsidR="0042348E">
          <w:rPr>
            <w:noProof/>
            <w:webHidden/>
          </w:rPr>
          <w:fldChar w:fldCharType="end"/>
        </w:r>
      </w:hyperlink>
    </w:p>
    <w:p w14:paraId="2B1C38EF" w14:textId="6F860A73"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8" w:history="1">
        <w:r w:rsidR="0042348E" w:rsidRPr="007A03FE">
          <w:rPr>
            <w:rStyle w:val="affb"/>
            <w:rFonts w:ascii="Times New Roman Полужирный" w:hAnsi="Times New Roman Полужирный"/>
            <w:noProof/>
          </w:rPr>
          <w:t>4.5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Порядок контроля и приемки оказанных услуг</w:t>
        </w:r>
        <w:r w:rsidR="0042348E">
          <w:rPr>
            <w:noProof/>
            <w:webHidden/>
          </w:rPr>
          <w:tab/>
        </w:r>
        <w:r w:rsidR="0042348E">
          <w:rPr>
            <w:noProof/>
            <w:webHidden/>
          </w:rPr>
          <w:fldChar w:fldCharType="begin"/>
        </w:r>
        <w:r w:rsidR="0042348E">
          <w:rPr>
            <w:noProof/>
            <w:webHidden/>
          </w:rPr>
          <w:instrText xml:space="preserve"> PAGEREF _Toc213945558 \h </w:instrText>
        </w:r>
        <w:r w:rsidR="0042348E">
          <w:rPr>
            <w:noProof/>
            <w:webHidden/>
          </w:rPr>
        </w:r>
        <w:r w:rsidR="0042348E">
          <w:rPr>
            <w:noProof/>
            <w:webHidden/>
          </w:rPr>
          <w:fldChar w:fldCharType="separate"/>
        </w:r>
        <w:r w:rsidR="0045094C">
          <w:rPr>
            <w:noProof/>
            <w:webHidden/>
          </w:rPr>
          <w:t>179</w:t>
        </w:r>
        <w:r w:rsidR="0042348E">
          <w:rPr>
            <w:noProof/>
            <w:webHidden/>
          </w:rPr>
          <w:fldChar w:fldCharType="end"/>
        </w:r>
      </w:hyperlink>
    </w:p>
    <w:p w14:paraId="74C0E357" w14:textId="6AD53748"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59" w:history="1">
        <w:r w:rsidR="0042348E" w:rsidRPr="007A03FE">
          <w:rPr>
            <w:rStyle w:val="affb"/>
            <w:rFonts w:ascii="Times New Roman Полужирный" w:hAnsi="Times New Roman Полужирный"/>
            <w:noProof/>
          </w:rPr>
          <w:t>4.6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документированию</w:t>
        </w:r>
        <w:r w:rsidR="0042348E">
          <w:rPr>
            <w:noProof/>
            <w:webHidden/>
          </w:rPr>
          <w:tab/>
        </w:r>
        <w:r w:rsidR="0042348E">
          <w:rPr>
            <w:noProof/>
            <w:webHidden/>
          </w:rPr>
          <w:fldChar w:fldCharType="begin"/>
        </w:r>
        <w:r w:rsidR="0042348E">
          <w:rPr>
            <w:noProof/>
            <w:webHidden/>
          </w:rPr>
          <w:instrText xml:space="preserve"> PAGEREF _Toc213945559 \h </w:instrText>
        </w:r>
        <w:r w:rsidR="0042348E">
          <w:rPr>
            <w:noProof/>
            <w:webHidden/>
          </w:rPr>
        </w:r>
        <w:r w:rsidR="0042348E">
          <w:rPr>
            <w:noProof/>
            <w:webHidden/>
          </w:rPr>
          <w:fldChar w:fldCharType="separate"/>
        </w:r>
        <w:r w:rsidR="0045094C">
          <w:rPr>
            <w:noProof/>
            <w:webHidden/>
          </w:rPr>
          <w:t>180</w:t>
        </w:r>
        <w:r w:rsidR="0042348E">
          <w:rPr>
            <w:noProof/>
            <w:webHidden/>
          </w:rPr>
          <w:fldChar w:fldCharType="end"/>
        </w:r>
      </w:hyperlink>
    </w:p>
    <w:p w14:paraId="26DE7B7D" w14:textId="49858861"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60" w:history="1">
        <w:r w:rsidR="0042348E" w:rsidRPr="007A03FE">
          <w:rPr>
            <w:rStyle w:val="affb"/>
            <w:rFonts w:ascii="Times New Roman Полужирный" w:hAnsi="Times New Roman Полужирный"/>
            <w:noProof/>
          </w:rPr>
          <w:t>4.6.1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документу «Руководство администратора»</w:t>
        </w:r>
        <w:r w:rsidR="0042348E">
          <w:rPr>
            <w:noProof/>
            <w:webHidden/>
          </w:rPr>
          <w:tab/>
        </w:r>
        <w:r w:rsidR="0042348E">
          <w:rPr>
            <w:noProof/>
            <w:webHidden/>
          </w:rPr>
          <w:fldChar w:fldCharType="begin"/>
        </w:r>
        <w:r w:rsidR="0042348E">
          <w:rPr>
            <w:noProof/>
            <w:webHidden/>
          </w:rPr>
          <w:instrText xml:space="preserve"> PAGEREF _Toc213945560 \h </w:instrText>
        </w:r>
        <w:r w:rsidR="0042348E">
          <w:rPr>
            <w:noProof/>
            <w:webHidden/>
          </w:rPr>
        </w:r>
        <w:r w:rsidR="0042348E">
          <w:rPr>
            <w:noProof/>
            <w:webHidden/>
          </w:rPr>
          <w:fldChar w:fldCharType="separate"/>
        </w:r>
        <w:r w:rsidR="0045094C">
          <w:rPr>
            <w:noProof/>
            <w:webHidden/>
          </w:rPr>
          <w:t>180</w:t>
        </w:r>
        <w:r w:rsidR="0042348E">
          <w:rPr>
            <w:noProof/>
            <w:webHidden/>
          </w:rPr>
          <w:fldChar w:fldCharType="end"/>
        </w:r>
      </w:hyperlink>
    </w:p>
    <w:p w14:paraId="4034400E" w14:textId="4DB21BE4" w:rsidR="0042348E" w:rsidRDefault="0011276C">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61" w:history="1">
        <w:r w:rsidR="0042348E" w:rsidRPr="007A03FE">
          <w:rPr>
            <w:rStyle w:val="affb"/>
            <w:rFonts w:ascii="Times New Roman Полужирный" w:hAnsi="Times New Roman Полужирный"/>
            <w:noProof/>
          </w:rPr>
          <w:t>4.6.2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документу «Руководство пользователя»</w:t>
        </w:r>
        <w:r w:rsidR="0042348E">
          <w:rPr>
            <w:noProof/>
            <w:webHidden/>
          </w:rPr>
          <w:tab/>
        </w:r>
        <w:r w:rsidR="0042348E">
          <w:rPr>
            <w:noProof/>
            <w:webHidden/>
          </w:rPr>
          <w:fldChar w:fldCharType="begin"/>
        </w:r>
        <w:r w:rsidR="0042348E">
          <w:rPr>
            <w:noProof/>
            <w:webHidden/>
          </w:rPr>
          <w:instrText xml:space="preserve"> PAGEREF _Toc213945561 \h </w:instrText>
        </w:r>
        <w:r w:rsidR="0042348E">
          <w:rPr>
            <w:noProof/>
            <w:webHidden/>
          </w:rPr>
        </w:r>
        <w:r w:rsidR="0042348E">
          <w:rPr>
            <w:noProof/>
            <w:webHidden/>
          </w:rPr>
          <w:fldChar w:fldCharType="separate"/>
        </w:r>
        <w:r w:rsidR="0045094C">
          <w:rPr>
            <w:noProof/>
            <w:webHidden/>
          </w:rPr>
          <w:t>181</w:t>
        </w:r>
        <w:r w:rsidR="0042348E">
          <w:rPr>
            <w:noProof/>
            <w:webHidden/>
          </w:rPr>
          <w:fldChar w:fldCharType="end"/>
        </w:r>
      </w:hyperlink>
    </w:p>
    <w:p w14:paraId="2F8A242A" w14:textId="1B8A626C" w:rsidR="0042348E" w:rsidRDefault="0011276C">
      <w:pPr>
        <w:pStyle w:val="2e"/>
        <w:rPr>
          <w:rFonts w:asciiTheme="minorHAnsi" w:eastAsiaTheme="minorEastAsia" w:hAnsiTheme="minorHAnsi" w:cstheme="minorBidi"/>
          <w:bCs w:val="0"/>
          <w:noProof/>
          <w:color w:val="auto"/>
          <w:kern w:val="2"/>
          <w:szCs w:val="24"/>
          <w14:ligatures w14:val="standardContextual"/>
        </w:rPr>
      </w:pPr>
      <w:hyperlink w:anchor="_Toc213945562" w:history="1">
        <w:r w:rsidR="0042348E" w:rsidRPr="007A03FE">
          <w:rPr>
            <w:rStyle w:val="affb"/>
            <w:rFonts w:ascii="Times New Roman Полужирный" w:hAnsi="Times New Roman Полужирный"/>
            <w:noProof/>
          </w:rPr>
          <w:t>4.7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Гарантийное обслуживание</w:t>
        </w:r>
        <w:r w:rsidR="0042348E">
          <w:rPr>
            <w:noProof/>
            <w:webHidden/>
          </w:rPr>
          <w:tab/>
        </w:r>
        <w:r w:rsidR="0042348E">
          <w:rPr>
            <w:noProof/>
            <w:webHidden/>
          </w:rPr>
          <w:fldChar w:fldCharType="begin"/>
        </w:r>
        <w:r w:rsidR="0042348E">
          <w:rPr>
            <w:noProof/>
            <w:webHidden/>
          </w:rPr>
          <w:instrText xml:space="preserve"> PAGEREF _Toc213945562 \h </w:instrText>
        </w:r>
        <w:r w:rsidR="0042348E">
          <w:rPr>
            <w:noProof/>
            <w:webHidden/>
          </w:rPr>
        </w:r>
        <w:r w:rsidR="0042348E">
          <w:rPr>
            <w:noProof/>
            <w:webHidden/>
          </w:rPr>
          <w:fldChar w:fldCharType="separate"/>
        </w:r>
        <w:r w:rsidR="0045094C">
          <w:rPr>
            <w:noProof/>
            <w:webHidden/>
          </w:rPr>
          <w:t>181</w:t>
        </w:r>
        <w:r w:rsidR="0042348E">
          <w:rPr>
            <w:noProof/>
            <w:webHidden/>
          </w:rPr>
          <w:fldChar w:fldCharType="end"/>
        </w:r>
      </w:hyperlink>
    </w:p>
    <w:p w14:paraId="619A393F" w14:textId="28862905" w:rsidR="0042348E" w:rsidRDefault="0011276C">
      <w:pPr>
        <w:pStyle w:val="1f"/>
        <w:rPr>
          <w:rFonts w:asciiTheme="minorHAnsi" w:eastAsiaTheme="minorEastAsia" w:hAnsiTheme="minorHAnsi" w:cstheme="minorBidi"/>
          <w:noProof/>
          <w:color w:val="auto"/>
          <w:kern w:val="2"/>
          <w:szCs w:val="24"/>
          <w14:ligatures w14:val="standardContextual"/>
        </w:rPr>
      </w:pPr>
      <w:hyperlink w:anchor="_Toc213945563" w:history="1">
        <w:r w:rsidR="0042348E" w:rsidRPr="007A03FE">
          <w:rPr>
            <w:rStyle w:val="affb"/>
            <w:noProof/>
          </w:rPr>
          <w:t>Приложение А</w:t>
        </w:r>
        <w:r w:rsidR="0042348E">
          <w:rPr>
            <w:noProof/>
            <w:webHidden/>
          </w:rPr>
          <w:tab/>
        </w:r>
        <w:r w:rsidR="0042348E">
          <w:rPr>
            <w:noProof/>
            <w:webHidden/>
          </w:rPr>
          <w:fldChar w:fldCharType="begin"/>
        </w:r>
        <w:r w:rsidR="0042348E">
          <w:rPr>
            <w:noProof/>
            <w:webHidden/>
          </w:rPr>
          <w:instrText xml:space="preserve"> PAGEREF _Toc213945563 \h </w:instrText>
        </w:r>
        <w:r w:rsidR="0042348E">
          <w:rPr>
            <w:noProof/>
            <w:webHidden/>
          </w:rPr>
        </w:r>
        <w:r w:rsidR="0042348E">
          <w:rPr>
            <w:noProof/>
            <w:webHidden/>
          </w:rPr>
          <w:fldChar w:fldCharType="separate"/>
        </w:r>
        <w:r w:rsidR="0045094C">
          <w:rPr>
            <w:noProof/>
            <w:webHidden/>
          </w:rPr>
          <w:t>183</w:t>
        </w:r>
        <w:r w:rsidR="0042348E">
          <w:rPr>
            <w:noProof/>
            <w:webHidden/>
          </w:rPr>
          <w:fldChar w:fldCharType="end"/>
        </w:r>
      </w:hyperlink>
    </w:p>
    <w:p w14:paraId="6AC4FDCF" w14:textId="7493057E" w:rsidR="00ED48C9" w:rsidRPr="004A43AB" w:rsidRDefault="00ED48C9">
      <w:pPr>
        <w:rPr>
          <w:szCs w:val="24"/>
        </w:rPr>
      </w:pPr>
      <w:r w:rsidRPr="004A43AB">
        <w:rPr>
          <w:b/>
          <w:szCs w:val="24"/>
        </w:rPr>
        <w:fldChar w:fldCharType="end"/>
      </w:r>
    </w:p>
    <w:p w14:paraId="2249E9C2" w14:textId="77777777" w:rsidR="003C7CCD" w:rsidRPr="004A43AB" w:rsidRDefault="003A58E6" w:rsidP="00F76B70">
      <w:pPr>
        <w:pStyle w:val="15"/>
        <w:tabs>
          <w:tab w:val="clear" w:pos="1418"/>
          <w:tab w:val="num" w:pos="1276"/>
        </w:tabs>
        <w:rPr>
          <w:color w:val="auto"/>
          <w:sz w:val="24"/>
          <w:szCs w:val="24"/>
        </w:rPr>
      </w:pPr>
      <w:bookmarkStart w:id="4" w:name="_Toc213945521"/>
      <w:r w:rsidRPr="004A43AB">
        <w:rPr>
          <w:color w:val="auto"/>
          <w:sz w:val="24"/>
          <w:szCs w:val="24"/>
        </w:rPr>
        <w:t>Общие сведения</w:t>
      </w:r>
      <w:bookmarkEnd w:id="2"/>
      <w:bookmarkEnd w:id="3"/>
      <w:bookmarkEnd w:id="4"/>
    </w:p>
    <w:p w14:paraId="08997F30" w14:textId="77777777" w:rsidR="003C7CCD" w:rsidRPr="004A43AB" w:rsidRDefault="003A58E6" w:rsidP="00F76B70">
      <w:pPr>
        <w:pStyle w:val="22"/>
        <w:tabs>
          <w:tab w:val="clear" w:pos="1571"/>
          <w:tab w:val="num" w:pos="1418"/>
        </w:tabs>
        <w:rPr>
          <w:color w:val="auto"/>
          <w:sz w:val="24"/>
          <w:szCs w:val="24"/>
        </w:rPr>
      </w:pPr>
      <w:bookmarkStart w:id="5" w:name="scroll-bookmark-4"/>
      <w:bookmarkStart w:id="6" w:name="_Toc209170033"/>
      <w:bookmarkStart w:id="7" w:name="_Toc213945522"/>
      <w:r w:rsidRPr="004A43AB">
        <w:rPr>
          <w:color w:val="auto"/>
          <w:sz w:val="24"/>
          <w:szCs w:val="24"/>
        </w:rPr>
        <w:t>Наименование информационной системы</w:t>
      </w:r>
      <w:bookmarkEnd w:id="5"/>
      <w:bookmarkEnd w:id="6"/>
      <w:bookmarkEnd w:id="7"/>
    </w:p>
    <w:p w14:paraId="03B10166" w14:textId="02E0DFF1" w:rsidR="003C7CCD" w:rsidRPr="004A43AB" w:rsidRDefault="00C2370A" w:rsidP="00C2370A">
      <w:pPr>
        <w:ind w:firstLine="709"/>
        <w:rPr>
          <w:color w:val="auto"/>
          <w:szCs w:val="24"/>
        </w:rPr>
      </w:pPr>
      <w:r w:rsidRPr="004A43AB">
        <w:rPr>
          <w:color w:val="auto"/>
          <w:szCs w:val="24"/>
        </w:rPr>
        <w:t xml:space="preserve">Полное наименование: </w:t>
      </w:r>
      <w:r w:rsidR="001E0BB7" w:rsidRPr="004A43AB">
        <w:rPr>
          <w:color w:val="auto"/>
          <w:szCs w:val="24"/>
        </w:rPr>
        <w:t>«</w:t>
      </w:r>
      <w:r w:rsidR="001273FC" w:rsidRPr="004A43AB">
        <w:rPr>
          <w:color w:val="auto"/>
          <w:szCs w:val="24"/>
        </w:rPr>
        <w:t>Медицинская</w:t>
      </w:r>
      <w:r w:rsidRPr="004A43AB">
        <w:rPr>
          <w:color w:val="auto"/>
          <w:szCs w:val="24"/>
        </w:rPr>
        <w:t xml:space="preserve"> информационная система </w:t>
      </w:r>
      <w:r w:rsidR="001273FC" w:rsidRPr="004A43AB">
        <w:rPr>
          <w:color w:val="auto"/>
          <w:szCs w:val="24"/>
        </w:rPr>
        <w:t>медицинской организации</w:t>
      </w:r>
      <w:r w:rsidR="001E0BB7" w:rsidRPr="004A43AB">
        <w:rPr>
          <w:color w:val="auto"/>
          <w:szCs w:val="24"/>
        </w:rPr>
        <w:t>»</w:t>
      </w:r>
      <w:r w:rsidR="003A58E6" w:rsidRPr="004A43AB">
        <w:rPr>
          <w:color w:val="auto"/>
          <w:szCs w:val="24"/>
        </w:rPr>
        <w:t>. </w:t>
      </w:r>
    </w:p>
    <w:p w14:paraId="388F58EF" w14:textId="2974A97B" w:rsidR="003C7CCD" w:rsidRPr="004A43AB" w:rsidRDefault="00C2370A" w:rsidP="00751515">
      <w:pPr>
        <w:tabs>
          <w:tab w:val="left" w:pos="7400"/>
        </w:tabs>
        <w:ind w:firstLine="709"/>
        <w:rPr>
          <w:color w:val="auto"/>
          <w:szCs w:val="24"/>
        </w:rPr>
      </w:pPr>
      <w:r w:rsidRPr="004A43AB">
        <w:rPr>
          <w:color w:val="auto"/>
          <w:szCs w:val="24"/>
        </w:rPr>
        <w:t xml:space="preserve">Краткое наименование: </w:t>
      </w:r>
      <w:r w:rsidR="001E0BB7" w:rsidRPr="004A43AB">
        <w:rPr>
          <w:color w:val="auto"/>
          <w:szCs w:val="24"/>
        </w:rPr>
        <w:t>«</w:t>
      </w:r>
      <w:r w:rsidR="001273FC" w:rsidRPr="004A43AB">
        <w:rPr>
          <w:color w:val="auto"/>
          <w:szCs w:val="24"/>
        </w:rPr>
        <w:t>МИС МО</w:t>
      </w:r>
      <w:r w:rsidR="001E0BB7" w:rsidRPr="004A43AB">
        <w:rPr>
          <w:color w:val="auto"/>
          <w:szCs w:val="24"/>
        </w:rPr>
        <w:t>»</w:t>
      </w:r>
      <w:r w:rsidR="003A58E6" w:rsidRPr="004A43AB">
        <w:rPr>
          <w:color w:val="auto"/>
          <w:szCs w:val="24"/>
        </w:rPr>
        <w:t>. </w:t>
      </w:r>
      <w:r w:rsidR="00751515" w:rsidRPr="004A43AB">
        <w:rPr>
          <w:color w:val="auto"/>
          <w:szCs w:val="24"/>
        </w:rPr>
        <w:tab/>
      </w:r>
    </w:p>
    <w:p w14:paraId="6E53891C" w14:textId="25C2CE13" w:rsidR="003C7CCD" w:rsidRPr="004A43AB" w:rsidRDefault="003A58E6">
      <w:pPr>
        <w:ind w:firstLine="709"/>
        <w:rPr>
          <w:color w:val="auto"/>
          <w:szCs w:val="24"/>
        </w:rPr>
      </w:pPr>
      <w:r w:rsidRPr="004A43AB">
        <w:rPr>
          <w:color w:val="auto"/>
          <w:szCs w:val="24"/>
        </w:rPr>
        <w:t xml:space="preserve">Условное обозначение: </w:t>
      </w:r>
      <w:r w:rsidR="001E0BB7" w:rsidRPr="004A43AB">
        <w:rPr>
          <w:color w:val="auto"/>
          <w:szCs w:val="24"/>
        </w:rPr>
        <w:t>«</w:t>
      </w:r>
      <w:r w:rsidRPr="004A43AB">
        <w:rPr>
          <w:color w:val="auto"/>
          <w:szCs w:val="24"/>
        </w:rPr>
        <w:t>Система</w:t>
      </w:r>
      <w:r w:rsidR="001E0BB7" w:rsidRPr="004A43AB">
        <w:rPr>
          <w:color w:val="auto"/>
          <w:szCs w:val="24"/>
        </w:rPr>
        <w:t>»</w:t>
      </w:r>
      <w:r w:rsidRPr="004A43AB">
        <w:rPr>
          <w:color w:val="auto"/>
          <w:szCs w:val="24"/>
        </w:rPr>
        <w:t>.</w:t>
      </w:r>
    </w:p>
    <w:p w14:paraId="15BFF188" w14:textId="77777777" w:rsidR="003C7CCD" w:rsidRPr="004A43AB" w:rsidRDefault="003A58E6">
      <w:pPr>
        <w:pStyle w:val="22"/>
        <w:rPr>
          <w:color w:val="auto"/>
          <w:sz w:val="24"/>
          <w:szCs w:val="24"/>
        </w:rPr>
      </w:pPr>
      <w:bookmarkStart w:id="8" w:name="scroll-bookmark-5"/>
      <w:bookmarkStart w:id="9" w:name="_Toc209170034"/>
      <w:bookmarkStart w:id="10" w:name="_Toc213945523"/>
      <w:r w:rsidRPr="004A43AB">
        <w:rPr>
          <w:color w:val="auto"/>
          <w:sz w:val="24"/>
          <w:szCs w:val="24"/>
        </w:rPr>
        <w:t>Наименование оказываемых услуг</w:t>
      </w:r>
      <w:bookmarkEnd w:id="8"/>
      <w:bookmarkEnd w:id="9"/>
      <w:bookmarkEnd w:id="10"/>
    </w:p>
    <w:p w14:paraId="7FA1B9B5" w14:textId="53FCC13F" w:rsidR="00833C58" w:rsidRPr="004A43AB" w:rsidRDefault="00833C58" w:rsidP="00833C58">
      <w:pPr>
        <w:pStyle w:val="phnormal"/>
        <w:rPr>
          <w:szCs w:val="24"/>
        </w:rPr>
      </w:pPr>
      <w:bookmarkStart w:id="11" w:name="scroll-bookmark-6"/>
      <w:r w:rsidRPr="004A43AB">
        <w:rPr>
          <w:szCs w:val="24"/>
        </w:rPr>
        <w:t xml:space="preserve">Передача прав на специальное программное обеспечение (далее – СПО) для использования Заказчиком непосредственно в процессе оказания медицинской помощи, а также использования для обеспечения деятельности медицинской организации в целом в целях модернизации программного обеспечения </w:t>
      </w:r>
      <w:r w:rsidR="001273FC" w:rsidRPr="004A43AB">
        <w:rPr>
          <w:szCs w:val="24"/>
        </w:rPr>
        <w:t>М</w:t>
      </w:r>
      <w:r w:rsidR="00944256" w:rsidRPr="004A43AB">
        <w:rPr>
          <w:szCs w:val="24"/>
        </w:rPr>
        <w:t>едицинской информационной системы медицинской организации</w:t>
      </w:r>
      <w:r w:rsidR="001273FC" w:rsidRPr="004A43AB">
        <w:rPr>
          <w:szCs w:val="24"/>
        </w:rPr>
        <w:t xml:space="preserve"> (далее – МИС МО)</w:t>
      </w:r>
      <w:r w:rsidR="00944256" w:rsidRPr="004A43AB">
        <w:rPr>
          <w:szCs w:val="24"/>
        </w:rPr>
        <w:t xml:space="preserve">. </w:t>
      </w:r>
    </w:p>
    <w:p w14:paraId="7A5E43A5" w14:textId="77777777" w:rsidR="003C7CCD" w:rsidRPr="004A43AB" w:rsidRDefault="003A58E6">
      <w:pPr>
        <w:pStyle w:val="22"/>
        <w:rPr>
          <w:color w:val="auto"/>
          <w:sz w:val="24"/>
          <w:szCs w:val="24"/>
        </w:rPr>
      </w:pPr>
      <w:bookmarkStart w:id="12" w:name="_Toc209170035"/>
      <w:bookmarkStart w:id="13" w:name="_Ref209692604"/>
      <w:bookmarkStart w:id="14" w:name="_Toc213945524"/>
      <w:r w:rsidRPr="004A43AB">
        <w:rPr>
          <w:color w:val="auto"/>
          <w:sz w:val="24"/>
          <w:szCs w:val="24"/>
        </w:rPr>
        <w:t>Сроки оказания услуг</w:t>
      </w:r>
      <w:bookmarkEnd w:id="11"/>
      <w:bookmarkEnd w:id="12"/>
      <w:bookmarkEnd w:id="13"/>
      <w:bookmarkEnd w:id="14"/>
    </w:p>
    <w:p w14:paraId="0D560A8E" w14:textId="7A334020" w:rsidR="003C7CCD" w:rsidRPr="004A43AB" w:rsidRDefault="003A58E6">
      <w:pPr>
        <w:ind w:firstLine="709"/>
        <w:rPr>
          <w:color w:val="auto"/>
          <w:szCs w:val="24"/>
        </w:rPr>
      </w:pPr>
      <w:r w:rsidRPr="004A43AB">
        <w:rPr>
          <w:color w:val="auto"/>
          <w:szCs w:val="24"/>
        </w:rPr>
        <w:t>Дата начала оказания услуг: с момента заключения гражданско-правового договора</w:t>
      </w:r>
      <w:r w:rsidR="001E0BB7" w:rsidRPr="004A43AB">
        <w:rPr>
          <w:color w:val="auto"/>
          <w:szCs w:val="24"/>
        </w:rPr>
        <w:t>.</w:t>
      </w:r>
    </w:p>
    <w:p w14:paraId="38DF9592" w14:textId="112E2A74" w:rsidR="003C7CCD" w:rsidRPr="004A43AB" w:rsidRDefault="003A58E6" w:rsidP="00C2370A">
      <w:pPr>
        <w:ind w:firstLine="709"/>
        <w:rPr>
          <w:color w:val="auto"/>
          <w:szCs w:val="24"/>
        </w:rPr>
      </w:pPr>
      <w:r w:rsidRPr="004A43AB">
        <w:rPr>
          <w:color w:val="auto"/>
          <w:szCs w:val="24"/>
        </w:rPr>
        <w:t xml:space="preserve">Дата окончания оказания услуг: </w:t>
      </w:r>
      <w:r w:rsidR="00F74720" w:rsidRPr="004A43AB">
        <w:rPr>
          <w:color w:val="auto"/>
          <w:szCs w:val="24"/>
        </w:rPr>
        <w:t>на условиях заключенного гражданско-правового договора</w:t>
      </w:r>
      <w:r w:rsidRPr="004A43AB">
        <w:rPr>
          <w:color w:val="auto"/>
          <w:szCs w:val="24"/>
        </w:rPr>
        <w:t>.</w:t>
      </w:r>
    </w:p>
    <w:p w14:paraId="7479CD6A" w14:textId="77777777" w:rsidR="003C7CCD" w:rsidRPr="004A43AB" w:rsidRDefault="003A58E6">
      <w:pPr>
        <w:pStyle w:val="22"/>
        <w:rPr>
          <w:color w:val="auto"/>
          <w:sz w:val="24"/>
          <w:szCs w:val="24"/>
        </w:rPr>
      </w:pPr>
      <w:bookmarkStart w:id="15" w:name="scroll-bookmark-7"/>
      <w:bookmarkStart w:id="16" w:name="_Toc209170036"/>
      <w:bookmarkStart w:id="17" w:name="_Toc213945525"/>
      <w:r w:rsidRPr="004A43AB">
        <w:rPr>
          <w:color w:val="auto"/>
          <w:sz w:val="24"/>
          <w:szCs w:val="24"/>
        </w:rPr>
        <w:t>Место оказания услуг</w:t>
      </w:r>
      <w:bookmarkEnd w:id="15"/>
      <w:bookmarkEnd w:id="16"/>
      <w:bookmarkEnd w:id="17"/>
    </w:p>
    <w:p w14:paraId="7FCA515E" w14:textId="0F94541D" w:rsidR="00257938" w:rsidRPr="004A43AB" w:rsidRDefault="00257938">
      <w:pPr>
        <w:ind w:firstLine="709"/>
        <w:rPr>
          <w:color w:val="auto"/>
          <w:szCs w:val="24"/>
        </w:rPr>
      </w:pPr>
      <w:r w:rsidRPr="004A43AB">
        <w:rPr>
          <w:color w:val="auto"/>
          <w:szCs w:val="24"/>
        </w:rPr>
        <w:t>Передача</w:t>
      </w:r>
      <w:r w:rsidR="00295D02" w:rsidRPr="004A43AB">
        <w:rPr>
          <w:color w:val="auto"/>
          <w:szCs w:val="24"/>
        </w:rPr>
        <w:t xml:space="preserve"> </w:t>
      </w:r>
      <w:r w:rsidR="00944256" w:rsidRPr="004A43AB">
        <w:rPr>
          <w:color w:val="auto"/>
          <w:szCs w:val="24"/>
        </w:rPr>
        <w:t xml:space="preserve">Заказчику </w:t>
      </w:r>
      <w:r w:rsidRPr="004A43AB">
        <w:rPr>
          <w:color w:val="auto"/>
          <w:szCs w:val="24"/>
        </w:rPr>
        <w:t>СПО</w:t>
      </w:r>
      <w:r w:rsidR="00295D02" w:rsidRPr="004A43AB">
        <w:rPr>
          <w:color w:val="auto"/>
          <w:szCs w:val="24"/>
        </w:rPr>
        <w:t xml:space="preserve"> </w:t>
      </w:r>
      <w:r w:rsidRPr="004A43AB">
        <w:rPr>
          <w:color w:val="auto"/>
          <w:szCs w:val="24"/>
        </w:rPr>
        <w:t>осуществля</w:t>
      </w:r>
      <w:r w:rsidR="00295D02" w:rsidRPr="004A43AB">
        <w:rPr>
          <w:color w:val="auto"/>
          <w:szCs w:val="24"/>
        </w:rPr>
        <w:t>ю</w:t>
      </w:r>
      <w:r w:rsidRPr="004A43AB">
        <w:rPr>
          <w:color w:val="auto"/>
          <w:szCs w:val="24"/>
        </w:rPr>
        <w:t>тся дистанционно по электронным каналам</w:t>
      </w:r>
      <w:r w:rsidR="00944256" w:rsidRPr="004A43AB">
        <w:rPr>
          <w:color w:val="auto"/>
          <w:szCs w:val="24"/>
        </w:rPr>
        <w:t xml:space="preserve"> по месту</w:t>
      </w:r>
      <w:r w:rsidR="00751515" w:rsidRPr="004A43AB">
        <w:rPr>
          <w:color w:val="auto"/>
          <w:szCs w:val="24"/>
        </w:rPr>
        <w:t xml:space="preserve"> его</w:t>
      </w:r>
      <w:r w:rsidR="00944256" w:rsidRPr="004A43AB">
        <w:rPr>
          <w:color w:val="auto"/>
          <w:szCs w:val="24"/>
        </w:rPr>
        <w:t xml:space="preserve"> нахождения</w:t>
      </w:r>
      <w:r w:rsidRPr="004A43AB">
        <w:rPr>
          <w:color w:val="auto"/>
          <w:szCs w:val="24"/>
        </w:rPr>
        <w:t>.</w:t>
      </w:r>
    </w:p>
    <w:p w14:paraId="0FA078B7" w14:textId="77777777" w:rsidR="003C7CCD" w:rsidRPr="004A43AB" w:rsidRDefault="003A58E6">
      <w:pPr>
        <w:pStyle w:val="22"/>
        <w:rPr>
          <w:color w:val="auto"/>
          <w:sz w:val="24"/>
          <w:szCs w:val="24"/>
        </w:rPr>
      </w:pPr>
      <w:bookmarkStart w:id="18" w:name="scroll-bookmark-8"/>
      <w:bookmarkStart w:id="19" w:name="_Toc209170037"/>
      <w:bookmarkStart w:id="20" w:name="_Toc213945526"/>
      <w:r w:rsidRPr="004A43AB">
        <w:rPr>
          <w:color w:val="auto"/>
          <w:sz w:val="24"/>
          <w:szCs w:val="24"/>
        </w:rPr>
        <w:t>Заказчики и исполнители</w:t>
      </w:r>
      <w:bookmarkEnd w:id="18"/>
      <w:bookmarkEnd w:id="19"/>
      <w:bookmarkEnd w:id="20"/>
    </w:p>
    <w:p w14:paraId="1A43B7CF" w14:textId="730D21E4" w:rsidR="003C7CCD" w:rsidRPr="004A43AB" w:rsidRDefault="003A58E6">
      <w:pPr>
        <w:ind w:firstLine="709"/>
        <w:rPr>
          <w:color w:val="auto"/>
          <w:szCs w:val="24"/>
        </w:rPr>
      </w:pPr>
      <w:r w:rsidRPr="004A43AB">
        <w:rPr>
          <w:color w:val="auto"/>
          <w:szCs w:val="24"/>
        </w:rPr>
        <w:t xml:space="preserve">Заказчик: &lt;полное и сокращенное наименование, юридический адрес организации гос. заказчика&gt; (далее – </w:t>
      </w:r>
      <w:r w:rsidR="001E0BB7" w:rsidRPr="004A43AB">
        <w:rPr>
          <w:color w:val="auto"/>
          <w:szCs w:val="24"/>
        </w:rPr>
        <w:t>«</w:t>
      </w:r>
      <w:r w:rsidRPr="004A43AB">
        <w:rPr>
          <w:color w:val="auto"/>
          <w:szCs w:val="24"/>
        </w:rPr>
        <w:t>Заказчик</w:t>
      </w:r>
      <w:r w:rsidR="001E0BB7" w:rsidRPr="004A43AB">
        <w:rPr>
          <w:color w:val="auto"/>
          <w:szCs w:val="24"/>
        </w:rPr>
        <w:t>»</w:t>
      </w:r>
      <w:r w:rsidRPr="004A43AB">
        <w:rPr>
          <w:color w:val="auto"/>
          <w:szCs w:val="24"/>
        </w:rPr>
        <w:t>).</w:t>
      </w:r>
    </w:p>
    <w:p w14:paraId="32EF43EF" w14:textId="7C150B49" w:rsidR="003C7CCD" w:rsidRPr="004A43AB" w:rsidRDefault="003A58E6" w:rsidP="00257938">
      <w:pPr>
        <w:ind w:firstLine="709"/>
        <w:rPr>
          <w:color w:val="auto"/>
          <w:szCs w:val="24"/>
        </w:rPr>
      </w:pPr>
      <w:r w:rsidRPr="004A43AB">
        <w:rPr>
          <w:color w:val="auto"/>
          <w:szCs w:val="24"/>
        </w:rPr>
        <w:t xml:space="preserve">Исполнитель: </w:t>
      </w:r>
      <w:r w:rsidR="00751515" w:rsidRPr="004A43AB">
        <w:rPr>
          <w:szCs w:val="24"/>
        </w:rPr>
        <w:t xml:space="preserve">определяется по результатам проведения конкурсной процедуры в соответствии с Федеральным законом от 05 апреля 2013 г. № 44-ФЗ </w:t>
      </w:r>
      <w:r w:rsidR="001E0BB7" w:rsidRPr="004A43AB">
        <w:rPr>
          <w:szCs w:val="24"/>
        </w:rPr>
        <w:t>«</w:t>
      </w:r>
      <w:r w:rsidR="00751515" w:rsidRPr="004A43AB">
        <w:rPr>
          <w:szCs w:val="24"/>
        </w:rPr>
        <w:t>О контрактной системе в сфере закупок товаров, работ, услуг для обеспечения государственных и муниципальных нужд</w:t>
      </w:r>
      <w:r w:rsidR="001E0BB7" w:rsidRPr="004A43AB">
        <w:rPr>
          <w:szCs w:val="24"/>
        </w:rPr>
        <w:t>»</w:t>
      </w:r>
      <w:r w:rsidRPr="004A43AB">
        <w:rPr>
          <w:color w:val="auto"/>
          <w:szCs w:val="24"/>
        </w:rPr>
        <w:t xml:space="preserve"> (далее – </w:t>
      </w:r>
      <w:r w:rsidR="001E0BB7" w:rsidRPr="004A43AB">
        <w:rPr>
          <w:color w:val="auto"/>
          <w:szCs w:val="24"/>
        </w:rPr>
        <w:t>«</w:t>
      </w:r>
      <w:r w:rsidRPr="004A43AB">
        <w:rPr>
          <w:color w:val="auto"/>
          <w:szCs w:val="24"/>
        </w:rPr>
        <w:t>Исполнитель</w:t>
      </w:r>
      <w:r w:rsidR="001E0BB7" w:rsidRPr="004A43AB">
        <w:rPr>
          <w:color w:val="auto"/>
          <w:szCs w:val="24"/>
        </w:rPr>
        <w:t>»</w:t>
      </w:r>
      <w:r w:rsidRPr="004A43AB">
        <w:rPr>
          <w:color w:val="auto"/>
          <w:szCs w:val="24"/>
        </w:rPr>
        <w:t>).</w:t>
      </w:r>
    </w:p>
    <w:p w14:paraId="200E0975" w14:textId="77777777" w:rsidR="00621EED" w:rsidRPr="004A43AB" w:rsidRDefault="00621EED" w:rsidP="00621EED">
      <w:pPr>
        <w:pStyle w:val="33"/>
        <w:tabs>
          <w:tab w:val="clear" w:pos="1134"/>
          <w:tab w:val="num" w:pos="1843"/>
        </w:tabs>
        <w:ind w:left="0"/>
        <w:rPr>
          <w:color w:val="auto"/>
          <w:szCs w:val="24"/>
        </w:rPr>
      </w:pPr>
      <w:bookmarkStart w:id="21" w:name="scroll-bookmark-9"/>
      <w:bookmarkStart w:id="22" w:name="_Toc201324141"/>
      <w:bookmarkStart w:id="23" w:name="_Toc209022868"/>
      <w:bookmarkStart w:id="24" w:name="_Toc213945527"/>
      <w:r w:rsidRPr="004A43AB">
        <w:rPr>
          <w:color w:val="auto"/>
          <w:szCs w:val="24"/>
        </w:rPr>
        <w:t>Возможность привлечения субподрядчиков для оказания услуг</w:t>
      </w:r>
      <w:bookmarkEnd w:id="21"/>
      <w:bookmarkEnd w:id="22"/>
      <w:bookmarkEnd w:id="23"/>
      <w:bookmarkEnd w:id="24"/>
    </w:p>
    <w:p w14:paraId="558D9AFB" w14:textId="545CC98F" w:rsidR="00621EED" w:rsidRPr="004A43AB" w:rsidRDefault="00621EED" w:rsidP="00621EED">
      <w:pPr>
        <w:ind w:firstLine="709"/>
        <w:rPr>
          <w:color w:val="auto"/>
          <w:szCs w:val="24"/>
        </w:rPr>
      </w:pPr>
      <w:r w:rsidRPr="004A43AB">
        <w:rPr>
          <w:color w:val="auto"/>
          <w:szCs w:val="24"/>
        </w:rPr>
        <w:t>Допускается привлечение Исполнителем субподрядчиков (соисполнителей) для оказания услуг по настоящ</w:t>
      </w:r>
      <w:r w:rsidR="00A323F1">
        <w:rPr>
          <w:color w:val="auto"/>
          <w:szCs w:val="24"/>
        </w:rPr>
        <w:t>ему Техническому заданию</w:t>
      </w:r>
      <w:r w:rsidRPr="004A43AB">
        <w:rPr>
          <w:color w:val="auto"/>
          <w:szCs w:val="24"/>
        </w:rPr>
        <w:t>.</w:t>
      </w:r>
    </w:p>
    <w:p w14:paraId="347F61FB" w14:textId="77777777" w:rsidR="00621EED" w:rsidRPr="004A43AB" w:rsidRDefault="00621EED" w:rsidP="00621EED">
      <w:pPr>
        <w:ind w:firstLine="709"/>
        <w:rPr>
          <w:color w:val="auto"/>
          <w:szCs w:val="24"/>
        </w:rPr>
      </w:pPr>
      <w:r w:rsidRPr="004A43AB">
        <w:rPr>
          <w:color w:val="auto"/>
          <w:szCs w:val="24"/>
        </w:rPr>
        <w:t>Объемы оказания услуг субподрядчиками (соисполнителями) определяются Исполнителем.</w:t>
      </w:r>
    </w:p>
    <w:p w14:paraId="1A068EDD" w14:textId="77777777" w:rsidR="003C7CCD" w:rsidRPr="004A43AB" w:rsidRDefault="003A58E6">
      <w:pPr>
        <w:pStyle w:val="22"/>
        <w:rPr>
          <w:color w:val="auto"/>
          <w:sz w:val="24"/>
          <w:szCs w:val="24"/>
        </w:rPr>
      </w:pPr>
      <w:bookmarkStart w:id="25" w:name="scroll-bookmark-10"/>
      <w:bookmarkStart w:id="26" w:name="_Toc209170038"/>
      <w:bookmarkStart w:id="27" w:name="_Toc213945528"/>
      <w:r w:rsidRPr="004A43AB">
        <w:rPr>
          <w:color w:val="auto"/>
          <w:sz w:val="24"/>
          <w:szCs w:val="24"/>
        </w:rPr>
        <w:t>Назначение услуг</w:t>
      </w:r>
      <w:bookmarkEnd w:id="25"/>
      <w:bookmarkEnd w:id="26"/>
      <w:bookmarkEnd w:id="27"/>
    </w:p>
    <w:p w14:paraId="08A385A9" w14:textId="1AF366E0" w:rsidR="00257938" w:rsidRPr="004A43AB" w:rsidRDefault="00F6608F" w:rsidP="0029709E">
      <w:pPr>
        <w:pStyle w:val="phnormal"/>
        <w:rPr>
          <w:szCs w:val="24"/>
        </w:rPr>
      </w:pPr>
      <w:r w:rsidRPr="004A43AB">
        <w:rPr>
          <w:szCs w:val="24"/>
        </w:rPr>
        <w:t>Передача прав на СПО,</w:t>
      </w:r>
      <w:r w:rsidR="00F74720" w:rsidRPr="004A43AB">
        <w:rPr>
          <w:szCs w:val="24"/>
        </w:rPr>
        <w:t xml:space="preserve"> для</w:t>
      </w:r>
      <w:r w:rsidRPr="004A43AB">
        <w:rPr>
          <w:szCs w:val="24"/>
        </w:rPr>
        <w:t xml:space="preserve"> </w:t>
      </w:r>
      <w:r w:rsidR="00F74720" w:rsidRPr="004A43AB">
        <w:rPr>
          <w:szCs w:val="24"/>
        </w:rPr>
        <w:t>использования</w:t>
      </w:r>
      <w:r w:rsidRPr="004A43AB">
        <w:rPr>
          <w:szCs w:val="24"/>
        </w:rPr>
        <w:t xml:space="preserve"> Заказчиком непосредственно в процессе оказания медицинской помощи, а также</w:t>
      </w:r>
      <w:r w:rsidR="00F74720" w:rsidRPr="004A43AB">
        <w:rPr>
          <w:szCs w:val="24"/>
        </w:rPr>
        <w:t xml:space="preserve"> для</w:t>
      </w:r>
      <w:r w:rsidRPr="004A43AB">
        <w:rPr>
          <w:szCs w:val="24"/>
        </w:rPr>
        <w:t xml:space="preserve"> </w:t>
      </w:r>
      <w:r w:rsidR="00F74720" w:rsidRPr="004A43AB">
        <w:rPr>
          <w:szCs w:val="24"/>
        </w:rPr>
        <w:t xml:space="preserve">использования </w:t>
      </w:r>
      <w:r w:rsidRPr="004A43AB">
        <w:rPr>
          <w:szCs w:val="24"/>
        </w:rPr>
        <w:t xml:space="preserve">для обеспечения деятельности медицинской организации в целом </w:t>
      </w:r>
      <w:r w:rsidRPr="004A43AB">
        <w:rPr>
          <w:color w:val="000000"/>
          <w:szCs w:val="24"/>
        </w:rPr>
        <w:t>направлен</w:t>
      </w:r>
      <w:r w:rsidR="005E1460" w:rsidRPr="004A43AB">
        <w:rPr>
          <w:color w:val="000000"/>
          <w:szCs w:val="24"/>
        </w:rPr>
        <w:t>а</w:t>
      </w:r>
      <w:r w:rsidRPr="004A43AB">
        <w:rPr>
          <w:color w:val="000000"/>
          <w:szCs w:val="24"/>
        </w:rPr>
        <w:t xml:space="preserve"> на модернизацию </w:t>
      </w:r>
      <w:r w:rsidR="009428B4" w:rsidRPr="004A43AB">
        <w:rPr>
          <w:color w:val="000000"/>
          <w:szCs w:val="24"/>
        </w:rPr>
        <w:t>программного обеспечения М</w:t>
      </w:r>
      <w:r w:rsidRPr="004A43AB">
        <w:rPr>
          <w:szCs w:val="24"/>
        </w:rPr>
        <w:t>едицинской информационной системы медицинской организации</w:t>
      </w:r>
      <w:r w:rsidR="00502D5E" w:rsidRPr="004A43AB">
        <w:rPr>
          <w:szCs w:val="24"/>
        </w:rPr>
        <w:t>.</w:t>
      </w:r>
    </w:p>
    <w:p w14:paraId="044B61EA" w14:textId="77777777" w:rsidR="003C7CCD" w:rsidRPr="004A43AB" w:rsidRDefault="003A58E6">
      <w:pPr>
        <w:pStyle w:val="22"/>
        <w:rPr>
          <w:color w:val="auto"/>
          <w:sz w:val="24"/>
          <w:szCs w:val="24"/>
        </w:rPr>
      </w:pPr>
      <w:bookmarkStart w:id="28" w:name="scroll-bookmark-11"/>
      <w:bookmarkStart w:id="29" w:name="_Toc209170039"/>
      <w:bookmarkStart w:id="30" w:name="_Toc213945529"/>
      <w:r w:rsidRPr="004A43AB">
        <w:rPr>
          <w:color w:val="auto"/>
          <w:sz w:val="24"/>
          <w:szCs w:val="24"/>
        </w:rPr>
        <w:t>Цели оказания услуг</w:t>
      </w:r>
      <w:bookmarkEnd w:id="28"/>
      <w:bookmarkEnd w:id="29"/>
      <w:bookmarkEnd w:id="30"/>
    </w:p>
    <w:p w14:paraId="5AF8065A" w14:textId="7B4BAA3E" w:rsidR="00B94F83" w:rsidRPr="004A43AB" w:rsidRDefault="00B94F83" w:rsidP="00B94F83">
      <w:pPr>
        <w:ind w:firstLine="709"/>
        <w:rPr>
          <w:szCs w:val="24"/>
        </w:rPr>
      </w:pPr>
      <w:r w:rsidRPr="004A43AB">
        <w:rPr>
          <w:szCs w:val="24"/>
        </w:rPr>
        <w:t>Целями</w:t>
      </w:r>
      <w:r w:rsidRPr="004A43AB">
        <w:rPr>
          <w:color w:val="auto"/>
          <w:szCs w:val="24"/>
        </w:rPr>
        <w:t xml:space="preserve"> передачи прав на СПО</w:t>
      </w:r>
      <w:r w:rsidRPr="004A43AB">
        <w:rPr>
          <w:szCs w:val="24"/>
        </w:rPr>
        <w:t xml:space="preserve">, </w:t>
      </w:r>
      <w:r w:rsidR="009428B4" w:rsidRPr="004A43AB">
        <w:rPr>
          <w:szCs w:val="24"/>
        </w:rPr>
        <w:t xml:space="preserve">для использования </w:t>
      </w:r>
      <w:r w:rsidRPr="004A43AB">
        <w:rPr>
          <w:szCs w:val="24"/>
        </w:rPr>
        <w:t xml:space="preserve">Заказчиком непосредственно в процессе оказания медицинской помощи, а также </w:t>
      </w:r>
      <w:r w:rsidR="009428B4" w:rsidRPr="004A43AB">
        <w:rPr>
          <w:szCs w:val="24"/>
        </w:rPr>
        <w:t xml:space="preserve">для использования </w:t>
      </w:r>
      <w:r w:rsidRPr="004A43AB">
        <w:rPr>
          <w:szCs w:val="24"/>
        </w:rPr>
        <w:t xml:space="preserve">для обеспечения деятельности медицинской организации в целом, </w:t>
      </w:r>
      <w:r w:rsidRPr="004A43AB">
        <w:rPr>
          <w:color w:val="auto"/>
          <w:szCs w:val="24"/>
        </w:rPr>
        <w:t>являются:</w:t>
      </w:r>
    </w:p>
    <w:p w14:paraId="02818C5E" w14:textId="33A99FF4" w:rsidR="009859D2" w:rsidRPr="004A43AB" w:rsidRDefault="009859D2" w:rsidP="009859D2">
      <w:pPr>
        <w:pStyle w:val="ScrollListBullet"/>
        <w:numPr>
          <w:ilvl w:val="0"/>
          <w:numId w:val="531"/>
        </w:numPr>
        <w:rPr>
          <w:rFonts w:cs="Times New Roman"/>
          <w:color w:val="auto"/>
        </w:rPr>
      </w:pPr>
      <w:bookmarkStart w:id="31" w:name="scroll-bookmark-12"/>
      <w:bookmarkStart w:id="32" w:name="_Toc209170040"/>
      <w:r w:rsidRPr="004A43AB">
        <w:rPr>
          <w:rFonts w:cs="Times New Roman"/>
          <w:color w:val="auto"/>
        </w:rPr>
        <w:t>внедрение инструментов, повышающих информационную поддержку врачебных решений при распределении пациентов на группы по степени тяжести состояния и срочности оказания медицинской помощи, рационализация процессов внутрибольничной маршрутизации,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scroll-bookmark-122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3.2.4.1.1</w:t>
      </w:r>
      <w:r w:rsidRPr="004A43AB">
        <w:rPr>
          <w:rFonts w:cs="Times New Roman"/>
          <w:color w:val="auto"/>
        </w:rPr>
        <w:fldChar w:fldCharType="end"/>
      </w:r>
      <w:r w:rsidRPr="004A43AB">
        <w:rPr>
          <w:rFonts w:cs="Times New Roman"/>
          <w:color w:val="auto"/>
        </w:rPr>
        <w:t>;</w:t>
      </w:r>
    </w:p>
    <w:p w14:paraId="3EF29524" w14:textId="3D1D7C55" w:rsidR="009859D2" w:rsidRPr="004A43AB" w:rsidRDefault="009859D2" w:rsidP="009859D2">
      <w:pPr>
        <w:pStyle w:val="ScrollListBullet"/>
        <w:numPr>
          <w:ilvl w:val="0"/>
          <w:numId w:val="531"/>
        </w:numPr>
        <w:rPr>
          <w:rFonts w:cs="Times New Roman"/>
          <w:color w:val="auto"/>
        </w:rPr>
      </w:pPr>
      <w:r w:rsidRPr="004A43AB">
        <w:rPr>
          <w:rFonts w:cs="Times New Roman"/>
          <w:color w:val="auto"/>
        </w:rPr>
        <w:t>оптимизация ресурсов медицинской организации за счет делегирования функций врача среднему медицинскому персоналу,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scroll-bookmark-120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3.2.4.2.1</w:t>
      </w:r>
      <w:r w:rsidRPr="004A43AB">
        <w:rPr>
          <w:rFonts w:cs="Times New Roman"/>
          <w:color w:val="auto"/>
        </w:rPr>
        <w:fldChar w:fldCharType="end"/>
      </w:r>
      <w:r w:rsidRPr="004A43AB">
        <w:rPr>
          <w:rFonts w:cs="Times New Roman"/>
          <w:color w:val="auto"/>
        </w:rPr>
        <w:t>;</w:t>
      </w:r>
    </w:p>
    <w:p w14:paraId="7B50593F" w14:textId="7C9BEA0C" w:rsidR="009859D2" w:rsidRPr="004A43AB" w:rsidRDefault="009859D2" w:rsidP="009859D2">
      <w:pPr>
        <w:pStyle w:val="ScrollListBullet"/>
        <w:numPr>
          <w:ilvl w:val="0"/>
          <w:numId w:val="531"/>
        </w:numPr>
        <w:rPr>
          <w:rFonts w:cs="Times New Roman"/>
          <w:color w:val="auto"/>
        </w:rPr>
      </w:pPr>
      <w:r w:rsidRPr="004A43AB">
        <w:rPr>
          <w:rFonts w:cs="Times New Roman"/>
        </w:rPr>
        <w:t>повышение качества подготовки медицинской документации посредством создания проектов (черновиков) протоколов патолого-анатомических вскрытий, медицинских свидетельств о смерти, медицинских свидетельств о перинатальной смерти</w:t>
      </w:r>
      <w:r w:rsidRPr="004A43AB">
        <w:rPr>
          <w:rFonts w:cs="Times New Roman"/>
          <w:color w:val="auto"/>
        </w:rPr>
        <w:t xml:space="preserve">,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scroll-bookmark-154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scroll-bookmark-156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3.2.6.2.1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scroll-bookmark-164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scroll-bookmark-172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3.2.6.4.1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scroll-bookmark-43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scroll-bookmark-61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3.2.1.3.1</w:t>
      </w:r>
      <w:r w:rsidRPr="004A43AB">
        <w:rPr>
          <w:rFonts w:cs="Times New Roman"/>
          <w:color w:val="auto"/>
        </w:rPr>
        <w:fldChar w:fldCharType="end"/>
      </w:r>
      <w:r w:rsidRPr="004A43AB">
        <w:rPr>
          <w:rFonts w:cs="Times New Roman"/>
          <w:color w:val="auto"/>
        </w:rPr>
        <w:t>;</w:t>
      </w:r>
    </w:p>
    <w:p w14:paraId="530D036A" w14:textId="22A676C6" w:rsidR="009859D2" w:rsidRPr="004A43AB" w:rsidRDefault="009859D2" w:rsidP="009859D2">
      <w:pPr>
        <w:pStyle w:val="ScrollListBullet"/>
        <w:numPr>
          <w:ilvl w:val="0"/>
          <w:numId w:val="531"/>
        </w:numPr>
        <w:rPr>
          <w:rFonts w:cs="Times New Roman"/>
          <w:color w:val="auto"/>
        </w:rPr>
      </w:pPr>
      <w:r w:rsidRPr="004A43AB">
        <w:rPr>
          <w:rFonts w:cs="Times New Roman"/>
        </w:rPr>
        <w:t>автоматизация процесса заполнения медицинск</w:t>
      </w:r>
      <w:r w:rsidR="00846CB4" w:rsidRPr="004A43AB">
        <w:rPr>
          <w:rFonts w:cs="Times New Roman"/>
        </w:rPr>
        <w:t xml:space="preserve">ой документации по пациентам с </w:t>
      </w:r>
      <w:r w:rsidRPr="004A43AB">
        <w:rPr>
          <w:rFonts w:cs="Times New Roman"/>
        </w:rPr>
        <w:t xml:space="preserve">ОНМК </w:t>
      </w:r>
      <w:r w:rsidRPr="004A43AB">
        <w:rPr>
          <w:rFonts w:cs="Times New Roman"/>
          <w:color w:val="auto"/>
        </w:rPr>
        <w:t xml:space="preserve">в объеме функциональных требований, представленных в п. </w:t>
      </w:r>
      <w:r w:rsidRPr="004A43AB">
        <w:rPr>
          <w:rFonts w:cs="Times New Roman"/>
        </w:rPr>
        <w:fldChar w:fldCharType="begin"/>
      </w:r>
      <w:r w:rsidRPr="004A43AB">
        <w:rPr>
          <w:rFonts w:cs="Times New Roman"/>
        </w:rPr>
        <w:instrText xml:space="preserve"> REF _Ref208246639 \r \h  \* MERGEFORMAT </w:instrText>
      </w:r>
      <w:r w:rsidRPr="004A43AB">
        <w:rPr>
          <w:rFonts w:cs="Times New Roman"/>
        </w:rPr>
      </w:r>
      <w:r w:rsidRPr="004A43AB">
        <w:rPr>
          <w:rFonts w:cs="Times New Roman"/>
        </w:rPr>
        <w:fldChar w:fldCharType="separate"/>
      </w:r>
      <w:r w:rsidR="0045094C">
        <w:rPr>
          <w:rFonts w:cs="Times New Roman"/>
        </w:rPr>
        <w:t>3.2.4.3.1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_Ref208248354 \r \h  \* MERGEFORMAT </w:instrText>
      </w:r>
      <w:r w:rsidRPr="004A43AB">
        <w:rPr>
          <w:rFonts w:cs="Times New Roman"/>
        </w:rPr>
      </w:r>
      <w:r w:rsidRPr="004A43AB">
        <w:rPr>
          <w:rFonts w:cs="Times New Roman"/>
        </w:rPr>
        <w:fldChar w:fldCharType="separate"/>
      </w:r>
      <w:r w:rsidR="0045094C">
        <w:rPr>
          <w:rFonts w:cs="Times New Roman"/>
        </w:rPr>
        <w:t>3.2.10.1.31.1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_Ref208247080 \r \h  \* MERGEFORMAT </w:instrText>
      </w:r>
      <w:r w:rsidRPr="004A43AB">
        <w:rPr>
          <w:rFonts w:cs="Times New Roman"/>
        </w:rPr>
      </w:r>
      <w:r w:rsidRPr="004A43AB">
        <w:rPr>
          <w:rFonts w:cs="Times New Roman"/>
        </w:rPr>
        <w:fldChar w:fldCharType="separate"/>
      </w:r>
      <w:r w:rsidR="0045094C">
        <w:rPr>
          <w:rFonts w:cs="Times New Roman"/>
        </w:rPr>
        <w:t>3.2.12.1.1</w:t>
      </w:r>
      <w:r w:rsidRPr="004A43AB">
        <w:rPr>
          <w:rFonts w:cs="Times New Roman"/>
        </w:rPr>
        <w:fldChar w:fldCharType="end"/>
      </w:r>
      <w:r w:rsidRPr="004A43AB">
        <w:rPr>
          <w:rFonts w:cs="Times New Roman"/>
        </w:rPr>
        <w:t>;</w:t>
      </w:r>
    </w:p>
    <w:p w14:paraId="171B2B46" w14:textId="15A75AEC" w:rsidR="00BD32D2" w:rsidRPr="004A43AB" w:rsidRDefault="00BD32D2" w:rsidP="00012569">
      <w:pPr>
        <w:pStyle w:val="ScrollListBullet"/>
        <w:numPr>
          <w:ilvl w:val="0"/>
          <w:numId w:val="531"/>
        </w:numPr>
        <w:rPr>
          <w:rFonts w:cs="Times New Roman"/>
          <w:color w:val="auto"/>
        </w:rPr>
      </w:pPr>
      <w:r w:rsidRPr="004A43AB">
        <w:rPr>
          <w:rFonts w:cs="Times New Roman"/>
          <w:color w:val="auto"/>
        </w:rPr>
        <w:t xml:space="preserve">внедрение эффективных алгоритмов диспансерного наблюдения пациентов с сахарным диабетом </w:t>
      </w:r>
      <w:r w:rsidRPr="004A43AB">
        <w:rPr>
          <w:rFonts w:cs="Times New Roman"/>
        </w:rPr>
        <w:t xml:space="preserve">в части </w:t>
      </w:r>
      <w:r w:rsidRPr="004A43AB">
        <w:rPr>
          <w:rFonts w:cs="Times New Roman"/>
          <w:color w:val="auto"/>
        </w:rPr>
        <w:t>сбора, хранения, обработки и представления информации, необходимой для автоматизации процессов оказания и учета медицинской помощи и информационной поддержки медицинских работников, включая информацию о пациентах, об оказываемой им медицинской помощи и о медицинской деятельности медицинских организаций в соответствии с пунктом 3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утвержденных приказом Министерства здравоохранения Российской Федерации от 24 декабря 2018 года № 911н</w:t>
      </w:r>
      <w:r w:rsidR="00D1295A" w:rsidRPr="004A43AB">
        <w:rPr>
          <w:rFonts w:cs="Times New Roman"/>
          <w:color w:val="auto"/>
        </w:rPr>
        <w:t>,</w:t>
      </w:r>
      <w:r w:rsidRPr="004A43AB">
        <w:rPr>
          <w:rFonts w:cs="Times New Roman"/>
          <w:color w:val="auto"/>
        </w:rPr>
        <w:t xml:space="preserve">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_Ref208245863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_Ref208245872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3.2.2.1.2</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_Ref208245968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3.2.2.2.1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_Ref208245974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3.2.2.2.2</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_Ref208246013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_Ref208246735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3.2.5.3.1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_Ref208246779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3.2.5.4.1</w:t>
      </w:r>
      <w:r w:rsidRPr="004A43AB">
        <w:rPr>
          <w:rFonts w:cs="Times New Roman"/>
          <w:color w:val="auto"/>
        </w:rPr>
        <w:fldChar w:fldCharType="end"/>
      </w:r>
      <w:r w:rsidRPr="004A43AB">
        <w:rPr>
          <w:rFonts w:cs="Times New Roman"/>
          <w:color w:val="auto"/>
        </w:rPr>
        <w:t>;</w:t>
      </w:r>
    </w:p>
    <w:p w14:paraId="26052008" w14:textId="2524E4AF" w:rsidR="00846CB4" w:rsidRPr="004A43AB" w:rsidRDefault="009859D2" w:rsidP="009859D2">
      <w:pPr>
        <w:pStyle w:val="ScrollListBullet"/>
        <w:numPr>
          <w:ilvl w:val="0"/>
          <w:numId w:val="531"/>
        </w:numPr>
        <w:rPr>
          <w:rFonts w:cs="Times New Roman"/>
        </w:rPr>
      </w:pPr>
      <w:r w:rsidRPr="004A43AB">
        <w:rPr>
          <w:rFonts w:cs="Times New Roman"/>
        </w:rPr>
        <w:t>оптимизация процесса назначения диагностических исследований с рабочего места врача, реализованного для всех подразделений Заказчика, повышение качества формирования результатов диагностических исследований за счет формализации и автоматизации процесса формирования протоколов диагностических исследований, в том числе с получением второго мнения</w:t>
      </w:r>
      <w:r w:rsidR="001A2B68" w:rsidRPr="004A43AB">
        <w:rPr>
          <w:rFonts w:cs="Times New Roman"/>
        </w:rPr>
        <w:t>,</w:t>
      </w:r>
      <w:r w:rsidR="00C92482" w:rsidRPr="004A43AB">
        <w:rPr>
          <w:rFonts w:cs="Times New Roman"/>
        </w:rPr>
        <w:t xml:space="preserve"> </w:t>
      </w:r>
      <w:r w:rsidR="00C92482" w:rsidRPr="004A43AB">
        <w:rPr>
          <w:rFonts w:cs="Times New Roman"/>
          <w:color w:val="auto"/>
        </w:rPr>
        <w:t>в объеме функциональных требований,</w:t>
      </w:r>
      <w:r w:rsidRPr="004A43AB">
        <w:rPr>
          <w:rFonts w:cs="Times New Roman"/>
        </w:rPr>
        <w:t xml:space="preserve"> представленных в п. </w:t>
      </w:r>
      <w:r w:rsidRPr="004A43AB">
        <w:rPr>
          <w:rFonts w:cs="Times New Roman"/>
        </w:rPr>
        <w:fldChar w:fldCharType="begin"/>
      </w:r>
      <w:r w:rsidRPr="004A43AB">
        <w:rPr>
          <w:rFonts w:cs="Times New Roman"/>
        </w:rPr>
        <w:instrText xml:space="preserve"> REF _Ref203000811 \r \h  \* MERGEFORMAT </w:instrText>
      </w:r>
      <w:r w:rsidRPr="004A43AB">
        <w:rPr>
          <w:rFonts w:cs="Times New Roman"/>
        </w:rPr>
      </w:r>
      <w:r w:rsidRPr="004A43AB">
        <w:rPr>
          <w:rFonts w:cs="Times New Roman"/>
        </w:rPr>
        <w:fldChar w:fldCharType="separate"/>
      </w:r>
      <w:r w:rsidR="0045094C">
        <w:rPr>
          <w:rFonts w:cs="Times New Roman"/>
        </w:rPr>
        <w:t>3.2.3.2.1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_Ref208246336 \r \h  \* MERGEFORMAT </w:instrText>
      </w:r>
      <w:r w:rsidRPr="004A43AB">
        <w:rPr>
          <w:rFonts w:cs="Times New Roman"/>
        </w:rPr>
      </w:r>
      <w:r w:rsidRPr="004A43AB">
        <w:rPr>
          <w:rFonts w:cs="Times New Roman"/>
        </w:rPr>
        <w:fldChar w:fldCharType="separate"/>
      </w:r>
      <w:r w:rsidR="0045094C">
        <w:rPr>
          <w:rFonts w:cs="Times New Roman"/>
        </w:rPr>
        <w:t>3.2.3.2.2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_Ref208246342 \r \h  \* MERGEFORMAT </w:instrText>
      </w:r>
      <w:r w:rsidRPr="004A43AB">
        <w:rPr>
          <w:rFonts w:cs="Times New Roman"/>
        </w:rPr>
      </w:r>
      <w:r w:rsidRPr="004A43AB">
        <w:rPr>
          <w:rFonts w:cs="Times New Roman"/>
        </w:rPr>
        <w:fldChar w:fldCharType="separate"/>
      </w:r>
      <w:r w:rsidR="0045094C">
        <w:rPr>
          <w:rFonts w:cs="Times New Roman"/>
        </w:rPr>
        <w:t>3.2.3.2.3</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_Ref208246347 \r \h  \* MERGEFORMAT </w:instrText>
      </w:r>
      <w:r w:rsidRPr="004A43AB">
        <w:rPr>
          <w:rFonts w:cs="Times New Roman"/>
        </w:rPr>
      </w:r>
      <w:r w:rsidRPr="004A43AB">
        <w:rPr>
          <w:rFonts w:cs="Times New Roman"/>
        </w:rPr>
        <w:fldChar w:fldCharType="separate"/>
      </w:r>
      <w:r w:rsidR="0045094C">
        <w:rPr>
          <w:rFonts w:cs="Times New Roman"/>
        </w:rPr>
        <w:t>3.2.3.2.4</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_Ref208246354 \r \h  \* MERGEFORMAT </w:instrText>
      </w:r>
      <w:r w:rsidRPr="004A43AB">
        <w:rPr>
          <w:rFonts w:cs="Times New Roman"/>
        </w:rPr>
      </w:r>
      <w:r w:rsidRPr="004A43AB">
        <w:rPr>
          <w:rFonts w:cs="Times New Roman"/>
        </w:rPr>
        <w:fldChar w:fldCharType="separate"/>
      </w:r>
      <w:r w:rsidR="0045094C">
        <w:rPr>
          <w:rFonts w:cs="Times New Roman"/>
        </w:rPr>
        <w:t>3.2.3.2.5</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_Ref208246394 \r \h  \* MERGEFORMAT </w:instrText>
      </w:r>
      <w:r w:rsidRPr="004A43AB">
        <w:rPr>
          <w:rFonts w:cs="Times New Roman"/>
        </w:rPr>
      </w:r>
      <w:r w:rsidRPr="004A43AB">
        <w:rPr>
          <w:rFonts w:cs="Times New Roman"/>
        </w:rPr>
        <w:fldChar w:fldCharType="separate"/>
      </w:r>
      <w:r w:rsidR="0045094C">
        <w:rPr>
          <w:rFonts w:cs="Times New Roman"/>
        </w:rPr>
        <w:t>3.2.3.3.1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_Ref208246400 \r \h  \* MERGEFORMAT </w:instrText>
      </w:r>
      <w:r w:rsidRPr="004A43AB">
        <w:rPr>
          <w:rFonts w:cs="Times New Roman"/>
        </w:rPr>
      </w:r>
      <w:r w:rsidRPr="004A43AB">
        <w:rPr>
          <w:rFonts w:cs="Times New Roman"/>
        </w:rPr>
        <w:fldChar w:fldCharType="separate"/>
      </w:r>
      <w:r w:rsidR="0045094C">
        <w:rPr>
          <w:rFonts w:cs="Times New Roman"/>
        </w:rPr>
        <w:t>3.2.3.3.2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_Ref208246407 \r \h  \* MERGEFORMAT </w:instrText>
      </w:r>
      <w:r w:rsidRPr="004A43AB">
        <w:rPr>
          <w:rFonts w:cs="Times New Roman"/>
        </w:rPr>
      </w:r>
      <w:r w:rsidRPr="004A43AB">
        <w:rPr>
          <w:rFonts w:cs="Times New Roman"/>
        </w:rPr>
        <w:fldChar w:fldCharType="separate"/>
      </w:r>
      <w:r w:rsidR="0045094C">
        <w:rPr>
          <w:rFonts w:cs="Times New Roman"/>
        </w:rPr>
        <w:t>3.2.3.3.3</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_Ref208246433 \r \h  \* MERGEFORMAT </w:instrText>
      </w:r>
      <w:r w:rsidRPr="004A43AB">
        <w:rPr>
          <w:rFonts w:cs="Times New Roman"/>
        </w:rPr>
      </w:r>
      <w:r w:rsidRPr="004A43AB">
        <w:rPr>
          <w:rFonts w:cs="Times New Roman"/>
        </w:rPr>
        <w:fldChar w:fldCharType="separate"/>
      </w:r>
      <w:r w:rsidR="0045094C">
        <w:rPr>
          <w:rFonts w:cs="Times New Roman"/>
        </w:rPr>
        <w:t>3.2.3.4.1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_Ref208246439 \r \h  \* MERGEFORMAT </w:instrText>
      </w:r>
      <w:r w:rsidRPr="004A43AB">
        <w:rPr>
          <w:rFonts w:cs="Times New Roman"/>
        </w:rPr>
      </w:r>
      <w:r w:rsidRPr="004A43AB">
        <w:rPr>
          <w:rFonts w:cs="Times New Roman"/>
        </w:rPr>
        <w:fldChar w:fldCharType="separate"/>
      </w:r>
      <w:r w:rsidR="0045094C">
        <w:rPr>
          <w:rFonts w:cs="Times New Roman"/>
        </w:rPr>
        <w:t>3.2.3.4.2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_Ref208246444 \r \h  \* MERGEFORMAT </w:instrText>
      </w:r>
      <w:r w:rsidRPr="004A43AB">
        <w:rPr>
          <w:rFonts w:cs="Times New Roman"/>
        </w:rPr>
      </w:r>
      <w:r w:rsidRPr="004A43AB">
        <w:rPr>
          <w:rFonts w:cs="Times New Roman"/>
        </w:rPr>
        <w:fldChar w:fldCharType="separate"/>
      </w:r>
      <w:r w:rsidR="0045094C">
        <w:rPr>
          <w:rFonts w:cs="Times New Roman"/>
        </w:rPr>
        <w:t>3.2.3.4.3</w:t>
      </w:r>
      <w:r w:rsidRPr="004A43AB">
        <w:rPr>
          <w:rFonts w:cs="Times New Roman"/>
        </w:rPr>
        <w:fldChar w:fldCharType="end"/>
      </w:r>
      <w:r w:rsidR="001A2B68" w:rsidRPr="004A43AB">
        <w:rPr>
          <w:rFonts w:cs="Times New Roman"/>
        </w:rPr>
        <w:t>;</w:t>
      </w:r>
    </w:p>
    <w:p w14:paraId="096C9E30" w14:textId="43440F08" w:rsidR="00C92482" w:rsidRPr="004A43AB" w:rsidRDefault="00C92482" w:rsidP="00012569">
      <w:pPr>
        <w:pStyle w:val="ScrollListBullet"/>
        <w:numPr>
          <w:ilvl w:val="0"/>
          <w:numId w:val="531"/>
        </w:numPr>
        <w:rPr>
          <w:rFonts w:cs="Times New Roman"/>
        </w:rPr>
      </w:pPr>
      <w:r w:rsidRPr="004A43AB">
        <w:rPr>
          <w:rFonts w:cs="Times New Roman"/>
        </w:rPr>
        <w:t>оснащение МИС МО функциональностью, позволяющей осуществлять ведение электронной медицинской карты пациента</w:t>
      </w:r>
      <w:r w:rsidR="0079592E" w:rsidRPr="004A43AB">
        <w:rPr>
          <w:rFonts w:cs="Times New Roman"/>
        </w:rPr>
        <w:t xml:space="preserve"> в МИС МО</w:t>
      </w:r>
      <w:r w:rsidRPr="004A43AB">
        <w:rPr>
          <w:rFonts w:cs="Times New Roman"/>
        </w:rPr>
        <w:t>, которое включает, в соответствии с пунктом 30 приказа Минздрава России от 21.11.2019 № 911н, формирование, подписание ЭМД и СЭМД врачом и их последующий обмен с внешними информационными системами (ГИС субъекта РФ, федеральная ИЭМК ЕГИСЗ)</w:t>
      </w:r>
      <w:r w:rsidR="0079592E" w:rsidRPr="004A43AB">
        <w:rPr>
          <w:rFonts w:cs="Times New Roman"/>
        </w:rPr>
        <w:t>,</w:t>
      </w:r>
      <w:r w:rsidRPr="004A43AB">
        <w:rPr>
          <w:rFonts w:cs="Times New Roman"/>
        </w:rPr>
        <w:t xml:space="preserve"> </w:t>
      </w:r>
      <w:r w:rsidR="0079592E" w:rsidRPr="004A43AB">
        <w:rPr>
          <w:rFonts w:cs="Times New Roman"/>
        </w:rPr>
        <w:t xml:space="preserve">в соответствии с пунктом 15 приказа Минздрава России от 21.11.2019 № 911н, </w:t>
      </w:r>
      <w:r w:rsidRPr="004A43AB">
        <w:rPr>
          <w:rFonts w:cs="Times New Roman"/>
        </w:rPr>
        <w:t>для обеспечения легитимности учета медицинской информации</w:t>
      </w:r>
      <w:r w:rsidR="0079592E" w:rsidRPr="004A43AB">
        <w:rPr>
          <w:rFonts w:cs="Times New Roman"/>
        </w:rPr>
        <w:t>,</w:t>
      </w:r>
      <w:r w:rsidRPr="004A43AB">
        <w:rPr>
          <w:rFonts w:cs="Times New Roman"/>
        </w:rPr>
        <w:t xml:space="preserve"> </w:t>
      </w:r>
      <w:r w:rsidRPr="004A43AB">
        <w:rPr>
          <w:rFonts w:cs="Times New Roman"/>
          <w:color w:val="auto"/>
        </w:rPr>
        <w:t xml:space="preserve">в объеме функциональных требований, представленных в п. </w:t>
      </w:r>
      <w:r w:rsidR="001A2B68" w:rsidRPr="004A43AB">
        <w:rPr>
          <w:rFonts w:cs="Times New Roman"/>
          <w:color w:val="auto"/>
        </w:rPr>
        <w:fldChar w:fldCharType="begin"/>
      </w:r>
      <w:r w:rsidR="001A2B68" w:rsidRPr="004A43AB">
        <w:rPr>
          <w:rFonts w:cs="Times New Roman"/>
          <w:color w:val="auto"/>
        </w:rPr>
        <w:instrText xml:space="preserve"> REF scroll-bookmark-208 \r \h </w:instrText>
      </w:r>
      <w:r w:rsidR="001E0BB7" w:rsidRPr="004A43AB">
        <w:rPr>
          <w:rFonts w:cs="Times New Roman"/>
          <w:color w:val="auto"/>
        </w:rPr>
        <w:instrText xml:space="preserve"> \* MERGEFORMAT </w:instrText>
      </w:r>
      <w:r w:rsidR="001A2B68" w:rsidRPr="004A43AB">
        <w:rPr>
          <w:rFonts w:cs="Times New Roman"/>
          <w:color w:val="auto"/>
        </w:rPr>
      </w:r>
      <w:r w:rsidR="001A2B68" w:rsidRPr="004A43AB">
        <w:rPr>
          <w:rFonts w:cs="Times New Roman"/>
          <w:color w:val="auto"/>
        </w:rPr>
        <w:fldChar w:fldCharType="separate"/>
      </w:r>
      <w:r w:rsidR="0045094C">
        <w:rPr>
          <w:rFonts w:cs="Times New Roman"/>
          <w:color w:val="auto"/>
        </w:rPr>
        <w:t>3.2.10.1</w:t>
      </w:r>
      <w:r w:rsidR="001A2B68" w:rsidRPr="004A43AB">
        <w:rPr>
          <w:rFonts w:cs="Times New Roman"/>
          <w:color w:val="auto"/>
        </w:rPr>
        <w:fldChar w:fldCharType="end"/>
      </w:r>
      <w:r w:rsidRPr="004A43AB">
        <w:rPr>
          <w:rFonts w:cs="Times New Roman"/>
        </w:rPr>
        <w:t>.</w:t>
      </w:r>
    </w:p>
    <w:p w14:paraId="69C2D7A8" w14:textId="29BD396C" w:rsidR="003C7CCD" w:rsidRPr="004A43AB" w:rsidRDefault="003A58E6">
      <w:pPr>
        <w:pStyle w:val="22"/>
        <w:rPr>
          <w:color w:val="auto"/>
          <w:sz w:val="24"/>
          <w:szCs w:val="24"/>
        </w:rPr>
      </w:pPr>
      <w:bookmarkStart w:id="33" w:name="_Toc213945530"/>
      <w:r w:rsidRPr="004A43AB">
        <w:rPr>
          <w:color w:val="auto"/>
          <w:sz w:val="24"/>
          <w:szCs w:val="24"/>
        </w:rPr>
        <w:t>Основания для оказания услуг</w:t>
      </w:r>
      <w:bookmarkEnd w:id="31"/>
      <w:bookmarkEnd w:id="32"/>
      <w:bookmarkEnd w:id="33"/>
    </w:p>
    <w:p w14:paraId="72D83580" w14:textId="30F63E90" w:rsidR="003C7CCD" w:rsidRPr="004A43AB" w:rsidRDefault="003A58E6" w:rsidP="009F585C">
      <w:pPr>
        <w:ind w:firstLine="709"/>
        <w:rPr>
          <w:color w:val="auto"/>
          <w:szCs w:val="24"/>
        </w:rPr>
      </w:pPr>
      <w:r w:rsidRPr="004A43AB">
        <w:rPr>
          <w:color w:val="auto"/>
          <w:szCs w:val="24"/>
        </w:rPr>
        <w:t xml:space="preserve">Номер Договора на передачу прав, предусмотренных настоящим </w:t>
      </w:r>
      <w:r w:rsidR="00A323F1">
        <w:rPr>
          <w:color w:val="auto"/>
          <w:szCs w:val="24"/>
        </w:rPr>
        <w:t>Техническим заданием</w:t>
      </w:r>
      <w:r w:rsidRPr="004A43AB">
        <w:rPr>
          <w:color w:val="auto"/>
          <w:szCs w:val="24"/>
        </w:rPr>
        <w:t xml:space="preserve">, определяется по результатам проведения конкурсной процедуры в соответствии с Федеральным законом от 05.04.2013 № 44‑ФЗ </w:t>
      </w:r>
      <w:r w:rsidR="001E0BB7" w:rsidRPr="004A43AB">
        <w:rPr>
          <w:color w:val="auto"/>
          <w:szCs w:val="24"/>
        </w:rPr>
        <w:t>«</w:t>
      </w:r>
      <w:r w:rsidRPr="004A43AB">
        <w:rPr>
          <w:color w:val="auto"/>
          <w:szCs w:val="24"/>
        </w:rPr>
        <w:t>О контрактной системе в сфере закупок товаров, работ, услуг для обеспечения государственных и муниципальных нужд</w:t>
      </w:r>
      <w:r w:rsidR="001E0BB7" w:rsidRPr="004A43AB">
        <w:rPr>
          <w:color w:val="auto"/>
          <w:szCs w:val="24"/>
        </w:rPr>
        <w:t>»</w:t>
      </w:r>
      <w:r w:rsidRPr="004A43AB">
        <w:rPr>
          <w:color w:val="auto"/>
          <w:szCs w:val="24"/>
        </w:rPr>
        <w:t>.</w:t>
      </w:r>
    </w:p>
    <w:p w14:paraId="6B8957CC" w14:textId="77777777" w:rsidR="003C7CCD" w:rsidRPr="004A43AB" w:rsidRDefault="003A58E6">
      <w:pPr>
        <w:pStyle w:val="22"/>
        <w:rPr>
          <w:color w:val="auto"/>
          <w:sz w:val="24"/>
          <w:szCs w:val="24"/>
        </w:rPr>
      </w:pPr>
      <w:bookmarkStart w:id="34" w:name="scroll-bookmark-13"/>
      <w:bookmarkStart w:id="35" w:name="_Toc209170041"/>
      <w:bookmarkStart w:id="36" w:name="_Toc213945531"/>
      <w:r w:rsidRPr="004A43AB">
        <w:rPr>
          <w:color w:val="auto"/>
          <w:sz w:val="24"/>
          <w:szCs w:val="24"/>
        </w:rPr>
        <w:t>Перечень документов, на основании которых оказываются услуги</w:t>
      </w:r>
      <w:bookmarkEnd w:id="34"/>
      <w:bookmarkEnd w:id="35"/>
      <w:bookmarkEnd w:id="36"/>
    </w:p>
    <w:p w14:paraId="0EFA2752" w14:textId="6FA7BB87" w:rsidR="003C7CCD" w:rsidRPr="004A43AB" w:rsidRDefault="003A58E6">
      <w:pPr>
        <w:ind w:firstLine="709"/>
        <w:rPr>
          <w:color w:val="auto"/>
          <w:szCs w:val="24"/>
        </w:rPr>
      </w:pPr>
      <w:r w:rsidRPr="004A43AB">
        <w:rPr>
          <w:color w:val="auto"/>
          <w:szCs w:val="24"/>
        </w:rPr>
        <w:t>СПО</w:t>
      </w:r>
      <w:r w:rsidR="00A639B0" w:rsidRPr="004A43AB">
        <w:rPr>
          <w:color w:val="auto"/>
          <w:szCs w:val="24"/>
        </w:rPr>
        <w:t>, права на которое передается,</w:t>
      </w:r>
      <w:r w:rsidRPr="004A43AB">
        <w:rPr>
          <w:color w:val="auto"/>
          <w:szCs w:val="24"/>
        </w:rPr>
        <w:t xml:space="preserve"> в объеме функциональности, перечисленной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 xml:space="preserve"> настоящи</w:t>
      </w:r>
      <w:r w:rsidR="00A323F1">
        <w:rPr>
          <w:color w:val="auto"/>
          <w:szCs w:val="24"/>
        </w:rPr>
        <w:t>м</w:t>
      </w:r>
      <w:r w:rsidRPr="004A43AB">
        <w:rPr>
          <w:color w:val="auto"/>
          <w:szCs w:val="24"/>
        </w:rPr>
        <w:t xml:space="preserve"> </w:t>
      </w:r>
      <w:r w:rsidR="00A323F1">
        <w:rPr>
          <w:color w:val="auto"/>
          <w:szCs w:val="24"/>
        </w:rPr>
        <w:t>Техническим заданием</w:t>
      </w:r>
      <w:r w:rsidRPr="004A43AB">
        <w:rPr>
          <w:color w:val="auto"/>
          <w:szCs w:val="24"/>
        </w:rPr>
        <w:t>, учитывает положения следующих документов:</w:t>
      </w:r>
    </w:p>
    <w:p w14:paraId="16BB196D" w14:textId="4AF4EF31"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27.12.2002 № 184-ФЗ </w:t>
      </w:r>
      <w:r w:rsidR="001E0BB7" w:rsidRPr="004A43AB">
        <w:rPr>
          <w:rFonts w:cs="Times New Roman"/>
          <w:color w:val="auto"/>
        </w:rPr>
        <w:t>«</w:t>
      </w:r>
      <w:r w:rsidRPr="004A43AB">
        <w:rPr>
          <w:rFonts w:cs="Times New Roman"/>
          <w:color w:val="auto"/>
        </w:rPr>
        <w:t>О техническом регулировании</w:t>
      </w:r>
      <w:r w:rsidR="001E0BB7" w:rsidRPr="004A43AB">
        <w:rPr>
          <w:rFonts w:cs="Times New Roman"/>
          <w:color w:val="auto"/>
        </w:rPr>
        <w:t>»</w:t>
      </w:r>
      <w:r w:rsidRPr="004A43AB">
        <w:rPr>
          <w:rFonts w:cs="Times New Roman"/>
          <w:color w:val="auto"/>
        </w:rPr>
        <w:t xml:space="preserve"> (с изменениями и дополнениями);</w:t>
      </w:r>
    </w:p>
    <w:p w14:paraId="22CB1DED" w14:textId="0DF3ED56"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27.07.2006 № 149-ФЗ </w:t>
      </w:r>
      <w:r w:rsidR="001E0BB7" w:rsidRPr="004A43AB">
        <w:rPr>
          <w:rFonts w:cs="Times New Roman"/>
          <w:color w:val="auto"/>
        </w:rPr>
        <w:t>«</w:t>
      </w:r>
      <w:r w:rsidRPr="004A43AB">
        <w:rPr>
          <w:rFonts w:cs="Times New Roman"/>
          <w:color w:val="auto"/>
        </w:rPr>
        <w:t>Об информации, информационных технологиях и о защите информации</w:t>
      </w:r>
      <w:r w:rsidR="001E0BB7" w:rsidRPr="004A43AB">
        <w:rPr>
          <w:rFonts w:cs="Times New Roman"/>
          <w:color w:val="auto"/>
        </w:rPr>
        <w:t>»</w:t>
      </w:r>
      <w:r w:rsidRPr="004A43AB">
        <w:rPr>
          <w:rFonts w:cs="Times New Roman"/>
          <w:color w:val="auto"/>
        </w:rPr>
        <w:t xml:space="preserve"> (с изменениями и дополнениями);</w:t>
      </w:r>
    </w:p>
    <w:p w14:paraId="6547D0D5" w14:textId="1DAA068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27.07.2006 № 152-ФЗ </w:t>
      </w:r>
      <w:r w:rsidR="001E0BB7" w:rsidRPr="004A43AB">
        <w:rPr>
          <w:rFonts w:cs="Times New Roman"/>
          <w:color w:val="auto"/>
        </w:rPr>
        <w:t>«</w:t>
      </w:r>
      <w:r w:rsidRPr="004A43AB">
        <w:rPr>
          <w:rFonts w:cs="Times New Roman"/>
          <w:color w:val="auto"/>
        </w:rPr>
        <w:t xml:space="preserve">О персональных </w:t>
      </w:r>
      <w:proofErr w:type="gramStart"/>
      <w:r w:rsidRPr="004A43AB">
        <w:rPr>
          <w:rFonts w:cs="Times New Roman"/>
          <w:color w:val="auto"/>
        </w:rPr>
        <w:t>данных</w:t>
      </w:r>
      <w:r w:rsidR="001E0BB7" w:rsidRPr="004A43AB">
        <w:rPr>
          <w:rFonts w:cs="Times New Roman"/>
          <w:color w:val="auto"/>
        </w:rPr>
        <w:t>»</w:t>
      </w:r>
      <w:r w:rsidRPr="004A43AB">
        <w:rPr>
          <w:rFonts w:cs="Times New Roman"/>
          <w:color w:val="auto"/>
        </w:rPr>
        <w:t>(</w:t>
      </w:r>
      <w:proofErr w:type="gramEnd"/>
      <w:r w:rsidRPr="004A43AB">
        <w:rPr>
          <w:rFonts w:cs="Times New Roman"/>
          <w:color w:val="auto"/>
        </w:rPr>
        <w:t>с изменениями и дополнениями);</w:t>
      </w:r>
    </w:p>
    <w:p w14:paraId="0F235D04" w14:textId="5A482A29"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06.04.2011 № 63-ФЗ </w:t>
      </w:r>
      <w:r w:rsidR="001E0BB7" w:rsidRPr="004A43AB">
        <w:rPr>
          <w:rFonts w:cs="Times New Roman"/>
          <w:color w:val="auto"/>
        </w:rPr>
        <w:t>«</w:t>
      </w:r>
      <w:r w:rsidRPr="004A43AB">
        <w:rPr>
          <w:rFonts w:cs="Times New Roman"/>
          <w:color w:val="auto"/>
        </w:rPr>
        <w:t>Об электронной подписи</w:t>
      </w:r>
      <w:r w:rsidR="001E0BB7" w:rsidRPr="004A43AB">
        <w:rPr>
          <w:rFonts w:cs="Times New Roman"/>
          <w:color w:val="auto"/>
        </w:rPr>
        <w:t>»</w:t>
      </w:r>
      <w:r w:rsidRPr="004A43AB">
        <w:rPr>
          <w:rFonts w:cs="Times New Roman"/>
          <w:color w:val="auto"/>
        </w:rPr>
        <w:t xml:space="preserve"> (с изменениями и дополнениями);</w:t>
      </w:r>
    </w:p>
    <w:p w14:paraId="5AB40990" w14:textId="6CA2FE1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21.11.2011 № 323-ФЗ </w:t>
      </w:r>
      <w:r w:rsidR="001E0BB7" w:rsidRPr="004A43AB">
        <w:rPr>
          <w:rFonts w:cs="Times New Roman"/>
          <w:color w:val="auto"/>
        </w:rPr>
        <w:t>«</w:t>
      </w:r>
      <w:r w:rsidRPr="004A43AB">
        <w:rPr>
          <w:rFonts w:cs="Times New Roman"/>
          <w:color w:val="auto"/>
        </w:rPr>
        <w:t>Об основах охраны здоровья граждан в Российской Федерации</w:t>
      </w:r>
      <w:r w:rsidR="001E0BB7" w:rsidRPr="004A43AB">
        <w:rPr>
          <w:rFonts w:cs="Times New Roman"/>
          <w:color w:val="auto"/>
        </w:rPr>
        <w:t>»</w:t>
      </w:r>
      <w:r w:rsidRPr="004A43AB">
        <w:rPr>
          <w:rFonts w:cs="Times New Roman"/>
          <w:color w:val="auto"/>
        </w:rPr>
        <w:t xml:space="preserve"> (с изменениями и дополнениями);</w:t>
      </w:r>
    </w:p>
    <w:p w14:paraId="47DFD279" w14:textId="4046ACD4"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08.09.2010 № 697 </w:t>
      </w:r>
      <w:r w:rsidR="001E0BB7" w:rsidRPr="004A43AB">
        <w:rPr>
          <w:rFonts w:cs="Times New Roman"/>
          <w:color w:val="auto"/>
        </w:rPr>
        <w:t>«</w:t>
      </w:r>
      <w:r w:rsidRPr="004A43AB">
        <w:rPr>
          <w:rFonts w:cs="Times New Roman"/>
          <w:color w:val="auto"/>
        </w:rPr>
        <w:t xml:space="preserve">О единой системе межведомственного электронного </w:t>
      </w:r>
      <w:r w:rsidR="00781EEF" w:rsidRPr="004A43AB">
        <w:rPr>
          <w:rFonts w:cs="Times New Roman"/>
          <w:color w:val="auto"/>
        </w:rPr>
        <w:t>взаимодействия» (</w:t>
      </w:r>
      <w:r w:rsidRPr="004A43AB">
        <w:rPr>
          <w:rFonts w:cs="Times New Roman"/>
          <w:color w:val="auto"/>
        </w:rPr>
        <w:t>с изменениями и дополнениями);</w:t>
      </w:r>
    </w:p>
    <w:p w14:paraId="709A3AC7" w14:textId="54839926"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01.11.2012 № 1119 </w:t>
      </w:r>
      <w:r w:rsidR="001E0BB7" w:rsidRPr="004A43AB">
        <w:rPr>
          <w:rFonts w:cs="Times New Roman"/>
          <w:color w:val="auto"/>
        </w:rPr>
        <w:t>«</w:t>
      </w:r>
      <w:r w:rsidRPr="004A43AB">
        <w:rPr>
          <w:rFonts w:cs="Times New Roman"/>
          <w:color w:val="auto"/>
        </w:rPr>
        <w:t>Об утверждении требований к защите персональных данных при их обработке в информационных системах персональных данных</w:t>
      </w:r>
      <w:r w:rsidR="001E0BB7" w:rsidRPr="004A43AB">
        <w:rPr>
          <w:rFonts w:cs="Times New Roman"/>
          <w:color w:val="auto"/>
        </w:rPr>
        <w:t>»</w:t>
      </w:r>
      <w:r w:rsidRPr="004A43AB">
        <w:rPr>
          <w:rFonts w:cs="Times New Roman"/>
          <w:color w:val="auto"/>
        </w:rPr>
        <w:t>;</w:t>
      </w:r>
    </w:p>
    <w:p w14:paraId="67CDE7CA" w14:textId="7B8E44CA"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10.07.2013 № 584 </w:t>
      </w:r>
      <w:r w:rsidR="001E0BB7" w:rsidRPr="004A43AB">
        <w:rPr>
          <w:rFonts w:cs="Times New Roman"/>
          <w:color w:val="auto"/>
        </w:rPr>
        <w:t>«</w:t>
      </w:r>
      <w:r w:rsidRPr="004A43AB">
        <w:rPr>
          <w:rFonts w:cs="Times New Roman"/>
          <w:color w:val="auto"/>
        </w:rPr>
        <w:t xml:space="preserve">Об использовании федеральной государственной информационной системы </w:t>
      </w:r>
      <w:r w:rsidR="001E0BB7" w:rsidRPr="004A43AB">
        <w:rPr>
          <w:rFonts w:cs="Times New Roman"/>
          <w:color w:val="auto"/>
        </w:rPr>
        <w:t>«</w:t>
      </w:r>
      <w:r w:rsidRPr="004A43AB">
        <w:rPr>
          <w:rFonts w:cs="Times New Roman"/>
          <w:color w:val="auto"/>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w:t>
      </w:r>
      <w:r w:rsidR="00781EEF" w:rsidRPr="004A43AB">
        <w:rPr>
          <w:rFonts w:cs="Times New Roman"/>
          <w:color w:val="auto"/>
        </w:rPr>
        <w:t>форме» (</w:t>
      </w:r>
      <w:r w:rsidRPr="004A43AB">
        <w:rPr>
          <w:rFonts w:cs="Times New Roman"/>
          <w:color w:val="auto"/>
        </w:rPr>
        <w:t>с изменениями и дополнениями);</w:t>
      </w:r>
    </w:p>
    <w:p w14:paraId="61422831" w14:textId="69D9F621"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12.04.2018 № 447 </w:t>
      </w:r>
      <w:r w:rsidR="001E0BB7" w:rsidRPr="004A43AB">
        <w:rPr>
          <w:rFonts w:cs="Times New Roman"/>
          <w:color w:val="auto"/>
        </w:rPr>
        <w:t>«</w:t>
      </w:r>
      <w:r w:rsidRPr="004A43AB">
        <w:rPr>
          <w:rFonts w:cs="Times New Roman"/>
          <w:color w:val="auto"/>
        </w:rPr>
        <w:t xml:space="preserve">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w:t>
      </w:r>
      <w:r w:rsidR="00781EEF" w:rsidRPr="004A43AB">
        <w:rPr>
          <w:rFonts w:cs="Times New Roman"/>
          <w:color w:val="auto"/>
        </w:rPr>
        <w:t>организациями» (</w:t>
      </w:r>
      <w:r w:rsidRPr="004A43AB">
        <w:rPr>
          <w:rFonts w:cs="Times New Roman"/>
          <w:color w:val="auto"/>
        </w:rPr>
        <w:t>с изменениями и дополнениями);</w:t>
      </w:r>
    </w:p>
    <w:p w14:paraId="420CCAA6" w14:textId="11B73F72"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09.02.2022 № 140 </w:t>
      </w:r>
      <w:r w:rsidR="001E0BB7" w:rsidRPr="004A43AB">
        <w:rPr>
          <w:rFonts w:cs="Times New Roman"/>
          <w:color w:val="auto"/>
        </w:rPr>
        <w:t>«</w:t>
      </w:r>
      <w:r w:rsidRPr="004A43AB">
        <w:rPr>
          <w:rFonts w:cs="Times New Roman"/>
          <w:color w:val="auto"/>
        </w:rPr>
        <w:t>О единой государственной информационной системе в сфере здравоохранения</w:t>
      </w:r>
      <w:r w:rsidR="001E0BB7" w:rsidRPr="004A43AB">
        <w:rPr>
          <w:rFonts w:cs="Times New Roman"/>
          <w:color w:val="auto"/>
        </w:rPr>
        <w:t>»</w:t>
      </w:r>
      <w:r w:rsidRPr="004A43AB">
        <w:rPr>
          <w:rFonts w:cs="Times New Roman"/>
          <w:color w:val="auto"/>
        </w:rPr>
        <w:t xml:space="preserve"> (с изменениями и дополнениями);</w:t>
      </w:r>
    </w:p>
    <w:p w14:paraId="7FC71CE4" w14:textId="41D80A93"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27.12.2024 № 1940 </w:t>
      </w:r>
      <w:r w:rsidR="001E0BB7" w:rsidRPr="004A43AB">
        <w:rPr>
          <w:rFonts w:cs="Times New Roman"/>
          <w:color w:val="auto"/>
        </w:rPr>
        <w:t>«</w:t>
      </w:r>
      <w:r w:rsidRPr="004A43AB">
        <w:rPr>
          <w:rFonts w:cs="Times New Roman"/>
          <w:color w:val="auto"/>
        </w:rPr>
        <w:t>О Программе государственных гарантий бесплатного оказания гражданам медицинской помощи на 2025 год и на плановый период 2026 и 2027 годов</w:t>
      </w:r>
      <w:r w:rsidR="001E0BB7" w:rsidRPr="004A43AB">
        <w:rPr>
          <w:rFonts w:cs="Times New Roman"/>
          <w:color w:val="auto"/>
        </w:rPr>
        <w:t>»</w:t>
      </w:r>
      <w:r w:rsidRPr="004A43AB">
        <w:rPr>
          <w:rFonts w:cs="Times New Roman"/>
          <w:color w:val="auto"/>
        </w:rPr>
        <w:t>;</w:t>
      </w:r>
    </w:p>
    <w:p w14:paraId="14AC47D3" w14:textId="7624608B"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Минкомсвязи России от 23.06.2015 № 210 </w:t>
      </w:r>
      <w:r w:rsidR="001E0BB7" w:rsidRPr="004A43AB">
        <w:rPr>
          <w:rFonts w:cs="Times New Roman"/>
          <w:color w:val="auto"/>
        </w:rPr>
        <w:t>«</w:t>
      </w:r>
      <w:r w:rsidRPr="004A43AB">
        <w:rPr>
          <w:rFonts w:cs="Times New Roman"/>
          <w:color w:val="auto"/>
        </w:rPr>
        <w:t xml:space="preserve">Об утверждении Технических требований к взаимодействию информационных систем в единой системе межведомственного электронного </w:t>
      </w:r>
      <w:r w:rsidR="00781EEF" w:rsidRPr="004A43AB">
        <w:rPr>
          <w:rFonts w:cs="Times New Roman"/>
          <w:color w:val="auto"/>
        </w:rPr>
        <w:t>взаимодействия» (</w:t>
      </w:r>
      <w:r w:rsidRPr="004A43AB">
        <w:rPr>
          <w:rFonts w:cs="Times New Roman"/>
          <w:color w:val="auto"/>
        </w:rPr>
        <w:t>с изменениями и дополнениями);</w:t>
      </w:r>
    </w:p>
    <w:p w14:paraId="304C19D5" w14:textId="3CA25E1B"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24.12.2018 № 911н </w:t>
      </w:r>
      <w:r w:rsidR="001E0BB7" w:rsidRPr="004A43AB">
        <w:rPr>
          <w:rFonts w:cs="Times New Roman"/>
          <w:color w:val="auto"/>
        </w:rPr>
        <w:t>«</w:t>
      </w:r>
      <w:r w:rsidRPr="004A43AB">
        <w:rPr>
          <w:rFonts w:cs="Times New Roman"/>
          <w:color w:val="auto"/>
        </w:rPr>
        <w: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1E0BB7" w:rsidRPr="004A43AB">
        <w:rPr>
          <w:rFonts w:cs="Times New Roman"/>
          <w:color w:val="auto"/>
        </w:rPr>
        <w:t>»</w:t>
      </w:r>
      <w:r w:rsidRPr="004A43AB">
        <w:rPr>
          <w:rFonts w:cs="Times New Roman"/>
          <w:color w:val="auto"/>
        </w:rPr>
        <w:t>;</w:t>
      </w:r>
    </w:p>
    <w:p w14:paraId="7287D259" w14:textId="45C6EF85"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07.09.2020 № 947н </w:t>
      </w:r>
      <w:r w:rsidR="001E0BB7" w:rsidRPr="004A43AB">
        <w:rPr>
          <w:rFonts w:cs="Times New Roman"/>
          <w:color w:val="auto"/>
        </w:rPr>
        <w:t>«</w:t>
      </w:r>
      <w:r w:rsidRPr="004A43AB">
        <w:rPr>
          <w:rFonts w:cs="Times New Roman"/>
          <w:color w:val="auto"/>
        </w:rPr>
        <w: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r w:rsidR="001E0BB7" w:rsidRPr="004A43AB">
        <w:rPr>
          <w:rFonts w:cs="Times New Roman"/>
          <w:color w:val="auto"/>
        </w:rPr>
        <w:t>»</w:t>
      </w:r>
      <w:r w:rsidRPr="004A43AB">
        <w:rPr>
          <w:rFonts w:cs="Times New Roman"/>
          <w:color w:val="auto"/>
        </w:rPr>
        <w:t>;</w:t>
      </w:r>
    </w:p>
    <w:p w14:paraId="5F9D9598" w14:textId="170E916E"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12.11.2021 № 1050н </w:t>
      </w:r>
      <w:r w:rsidR="001E0BB7" w:rsidRPr="004A43AB">
        <w:rPr>
          <w:rFonts w:cs="Times New Roman"/>
          <w:color w:val="auto"/>
        </w:rPr>
        <w:t>«</w:t>
      </w:r>
      <w:r w:rsidRPr="004A43AB">
        <w:rPr>
          <w:rFonts w:cs="Times New Roman"/>
          <w:color w:val="auto"/>
        </w:rPr>
        <w:t>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sidR="001E0BB7" w:rsidRPr="004A43AB">
        <w:rPr>
          <w:rFonts w:cs="Times New Roman"/>
          <w:color w:val="auto"/>
        </w:rPr>
        <w:t>»</w:t>
      </w:r>
      <w:r w:rsidRPr="004A43AB">
        <w:rPr>
          <w:rFonts w:cs="Times New Roman"/>
          <w:color w:val="auto"/>
        </w:rPr>
        <w:t>;</w:t>
      </w:r>
    </w:p>
    <w:p w14:paraId="3B80CC66" w14:textId="25026E4A"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05.08.2022 </w:t>
      </w:r>
      <w:r w:rsidR="00D1295A" w:rsidRPr="004A43AB">
        <w:rPr>
          <w:rFonts w:cs="Times New Roman"/>
          <w:color w:val="auto"/>
        </w:rPr>
        <w:t>№</w:t>
      </w:r>
      <w:r w:rsidRPr="004A43AB">
        <w:rPr>
          <w:rFonts w:cs="Times New Roman"/>
          <w:color w:val="auto"/>
        </w:rPr>
        <w:t xml:space="preserve"> 530н </w:t>
      </w:r>
      <w:r w:rsidR="001E0BB7" w:rsidRPr="004A43AB">
        <w:rPr>
          <w:rFonts w:cs="Times New Roman"/>
          <w:color w:val="auto"/>
        </w:rPr>
        <w:t>«</w:t>
      </w:r>
      <w:r w:rsidRPr="004A43AB">
        <w:rPr>
          <w:rFonts w:cs="Times New Roman"/>
          <w:color w:val="auto"/>
        </w:rPr>
        <w: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w:t>
      </w:r>
      <w:r w:rsidR="001E0BB7" w:rsidRPr="004A43AB">
        <w:rPr>
          <w:rFonts w:cs="Times New Roman"/>
          <w:color w:val="auto"/>
        </w:rPr>
        <w:t>»</w:t>
      </w:r>
      <w:r w:rsidRPr="004A43AB">
        <w:rPr>
          <w:rFonts w:cs="Times New Roman"/>
          <w:color w:val="auto"/>
        </w:rPr>
        <w:t>;</w:t>
      </w:r>
    </w:p>
    <w:p w14:paraId="572E3946" w14:textId="04D9F80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w:t>
      </w:r>
      <w:r w:rsidR="00D1295A" w:rsidRPr="004A43AB">
        <w:rPr>
          <w:rFonts w:cs="Times New Roman"/>
          <w:color w:val="auto"/>
        </w:rPr>
        <w:t>Минздрава России от 15.03.2022 №</w:t>
      </w:r>
      <w:r w:rsidRPr="004A43AB">
        <w:rPr>
          <w:rFonts w:cs="Times New Roman"/>
          <w:color w:val="auto"/>
        </w:rPr>
        <w:t xml:space="preserve"> 168н</w:t>
      </w:r>
      <w:r w:rsidR="001E0BB7" w:rsidRPr="004A43AB">
        <w:rPr>
          <w:rFonts w:cs="Times New Roman"/>
          <w:color w:val="auto"/>
        </w:rPr>
        <w:t>»</w:t>
      </w:r>
      <w:r w:rsidR="00B81CEC">
        <w:rPr>
          <w:rFonts w:cs="Times New Roman"/>
          <w:color w:val="auto"/>
        </w:rPr>
        <w:t xml:space="preserve"> </w:t>
      </w:r>
      <w:r w:rsidRPr="004A43AB">
        <w:rPr>
          <w:rFonts w:cs="Times New Roman"/>
          <w:color w:val="auto"/>
        </w:rPr>
        <w:t>Об утверждении порядка проведения диспансерного наблюдения за взрослыми</w:t>
      </w:r>
      <w:r w:rsidR="001E0BB7" w:rsidRPr="004A43AB">
        <w:rPr>
          <w:rFonts w:cs="Times New Roman"/>
          <w:color w:val="auto"/>
        </w:rPr>
        <w:t>»</w:t>
      </w:r>
      <w:r w:rsidRPr="004A43AB">
        <w:rPr>
          <w:rFonts w:cs="Times New Roman"/>
          <w:color w:val="auto"/>
        </w:rPr>
        <w:t>;</w:t>
      </w:r>
    </w:p>
    <w:p w14:paraId="6C24FE6D" w14:textId="2BB6300A" w:rsidR="001049CB" w:rsidRPr="004A43AB" w:rsidRDefault="00B14120" w:rsidP="00BD623F">
      <w:pPr>
        <w:pStyle w:val="ScrollListBullet"/>
        <w:numPr>
          <w:ilvl w:val="0"/>
          <w:numId w:val="22"/>
        </w:numPr>
        <w:rPr>
          <w:rFonts w:cs="Times New Roman"/>
          <w:color w:val="auto"/>
        </w:rPr>
      </w:pPr>
      <w:r w:rsidRPr="004A43AB">
        <w:rPr>
          <w:rFonts w:cs="Times New Roman"/>
          <w:color w:val="auto"/>
        </w:rPr>
        <w:t>п</w:t>
      </w:r>
      <w:r w:rsidR="001049CB" w:rsidRPr="004A43AB">
        <w:rPr>
          <w:rFonts w:cs="Times New Roman"/>
          <w:color w:val="auto"/>
        </w:rPr>
        <w:t xml:space="preserve">риказ Министерства здравоохранения Российской Федерации от 21 августа 2025 г. N 496н </w:t>
      </w:r>
      <w:r w:rsidR="001E0BB7" w:rsidRPr="004A43AB">
        <w:rPr>
          <w:rFonts w:cs="Times New Roman"/>
          <w:color w:val="auto"/>
        </w:rPr>
        <w:t>«</w:t>
      </w:r>
      <w:r w:rsidR="001049CB" w:rsidRPr="004A43AB">
        <w:rPr>
          <w:rFonts w:cs="Times New Roman"/>
          <w:color w:val="auto"/>
        </w:rPr>
        <w:t xml:space="preserve">Об </w:t>
      </w:r>
      <w:r w:rsidR="00781EEF" w:rsidRPr="004A43AB">
        <w:rPr>
          <w:rFonts w:cs="Times New Roman"/>
          <w:color w:val="auto"/>
        </w:rPr>
        <w:t>утверждении правил</w:t>
      </w:r>
      <w:r w:rsidR="001049CB" w:rsidRPr="004A43AB">
        <w:rPr>
          <w:rFonts w:cs="Times New Roman"/>
          <w:color w:val="auto"/>
        </w:rPr>
        <w:t xml:space="preserve"> обязательного медицинского страхования</w:t>
      </w:r>
      <w:r w:rsidR="001E0BB7" w:rsidRPr="004A43AB">
        <w:rPr>
          <w:rFonts w:cs="Times New Roman"/>
          <w:color w:val="auto"/>
        </w:rPr>
        <w:t>»</w:t>
      </w:r>
      <w:r w:rsidR="001049CB" w:rsidRPr="004A43AB">
        <w:rPr>
          <w:rFonts w:cs="Times New Roman"/>
          <w:color w:val="auto"/>
        </w:rPr>
        <w:t>;</w:t>
      </w:r>
    </w:p>
    <w:p w14:paraId="5EEE03D6" w14:textId="59687E6A" w:rsidR="00D1295A" w:rsidRPr="004A43AB" w:rsidRDefault="00D1295A" w:rsidP="00D1295A">
      <w:pPr>
        <w:pStyle w:val="ScrollListBullet"/>
        <w:numPr>
          <w:ilvl w:val="0"/>
          <w:numId w:val="22"/>
        </w:numPr>
        <w:rPr>
          <w:rFonts w:cs="Times New Roman"/>
          <w:color w:val="auto"/>
        </w:rPr>
      </w:pPr>
      <w:r w:rsidRPr="004A43AB">
        <w:rPr>
          <w:rFonts w:cs="Times New Roman"/>
          <w:color w:val="auto"/>
        </w:rPr>
        <w:t xml:space="preserve">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утвержденные приказом Министерства здравоохранения Российской Федерации от 24 декабря 2018 года № 911н </w:t>
      </w:r>
      <w:r w:rsidR="001E0BB7" w:rsidRPr="004A43AB">
        <w:rPr>
          <w:rFonts w:cs="Times New Roman"/>
          <w:color w:val="auto"/>
        </w:rPr>
        <w:t>«</w:t>
      </w:r>
      <w:r w:rsidRPr="004A43AB">
        <w:rPr>
          <w:rFonts w:cs="Times New Roman"/>
          <w:color w:val="auto"/>
        </w:rPr>
        <w: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1E0BB7" w:rsidRPr="004A43AB">
        <w:rPr>
          <w:rFonts w:cs="Times New Roman"/>
          <w:color w:val="auto"/>
        </w:rPr>
        <w:t>»</w:t>
      </w:r>
      <w:r w:rsidRPr="004A43AB">
        <w:rPr>
          <w:rFonts w:cs="Times New Roman"/>
          <w:color w:val="auto"/>
        </w:rPr>
        <w:t>;</w:t>
      </w:r>
    </w:p>
    <w:p w14:paraId="2051737D" w14:textId="63839D20"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перечень видов структурированных электронных медицинских документов, подлежащих регистрации в </w:t>
      </w:r>
      <w:r w:rsidR="001E0BB7" w:rsidRPr="004A43AB">
        <w:rPr>
          <w:rFonts w:cs="Times New Roman"/>
          <w:color w:val="auto"/>
        </w:rPr>
        <w:t>«</w:t>
      </w:r>
      <w:r w:rsidRPr="004A43AB">
        <w:rPr>
          <w:rFonts w:cs="Times New Roman"/>
          <w:color w:val="auto"/>
        </w:rPr>
        <w:t>Реестре электронных медицинских документов</w:t>
      </w:r>
      <w:r w:rsidR="001E0BB7" w:rsidRPr="004A43AB">
        <w:rPr>
          <w:rFonts w:cs="Times New Roman"/>
          <w:color w:val="auto"/>
        </w:rPr>
        <w:t>»</w:t>
      </w:r>
      <w:r w:rsidRPr="004A43AB">
        <w:rPr>
          <w:rFonts w:cs="Times New Roman"/>
          <w:color w:val="auto"/>
        </w:rPr>
        <w:t xml:space="preserve"> ЕГИСЗ, утверждённый протоколами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55F84688" w14:textId="6A637C5B" w:rsidR="003C7CCD" w:rsidRPr="004A43AB" w:rsidRDefault="003A58E6">
      <w:pPr>
        <w:ind w:firstLine="709"/>
        <w:rPr>
          <w:color w:val="auto"/>
          <w:szCs w:val="24"/>
        </w:rPr>
      </w:pPr>
      <w:r w:rsidRPr="004A43AB">
        <w:rPr>
          <w:color w:val="auto"/>
          <w:szCs w:val="24"/>
        </w:rPr>
        <w:t xml:space="preserve">Требования к автоматизации, описанные в текущем разделе, распространяются в объеме функциональных требований, указанных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w:t>
      </w:r>
    </w:p>
    <w:p w14:paraId="30B6A666" w14:textId="77777777" w:rsidR="003C7CCD" w:rsidRPr="004A43AB" w:rsidRDefault="003A58E6">
      <w:pPr>
        <w:pStyle w:val="22"/>
        <w:rPr>
          <w:color w:val="auto"/>
          <w:sz w:val="24"/>
          <w:szCs w:val="24"/>
        </w:rPr>
      </w:pPr>
      <w:bookmarkStart w:id="37" w:name="scroll-bookmark-14"/>
      <w:bookmarkStart w:id="38" w:name="_Toc209170042"/>
      <w:bookmarkStart w:id="39" w:name="_Toc213945532"/>
      <w:r w:rsidRPr="004A43AB">
        <w:rPr>
          <w:color w:val="auto"/>
          <w:sz w:val="24"/>
          <w:szCs w:val="24"/>
        </w:rPr>
        <w:t>Источники финансирования</w:t>
      </w:r>
      <w:bookmarkEnd w:id="37"/>
      <w:bookmarkEnd w:id="38"/>
      <w:bookmarkEnd w:id="39"/>
    </w:p>
    <w:p w14:paraId="6A1A6C78" w14:textId="2E05A559" w:rsidR="00295D02" w:rsidRPr="004A43AB" w:rsidRDefault="00474669" w:rsidP="00D1295A">
      <w:pPr>
        <w:ind w:firstLine="709"/>
        <w:rPr>
          <w:color w:val="auto"/>
          <w:szCs w:val="24"/>
        </w:rPr>
      </w:pPr>
      <w:r w:rsidRPr="004A43AB">
        <w:rPr>
          <w:color w:val="auto"/>
          <w:szCs w:val="24"/>
        </w:rPr>
        <w:t xml:space="preserve">Передача прав на специальное программное обеспечение для использования Заказчиком непосредственно в процессе оказания медицинской помощи, а также использования для обеспечения деятельности медицинской организации в целом в целях модернизации программного обеспечения </w:t>
      </w:r>
      <w:r w:rsidR="001273FC" w:rsidRPr="004A43AB">
        <w:rPr>
          <w:color w:val="auto"/>
          <w:szCs w:val="24"/>
        </w:rPr>
        <w:t>М</w:t>
      </w:r>
      <w:r w:rsidRPr="004A43AB">
        <w:rPr>
          <w:color w:val="auto"/>
          <w:szCs w:val="24"/>
        </w:rPr>
        <w:t>едицинской информационной системы медицинской организации</w:t>
      </w:r>
      <w:r w:rsidR="00D1295A" w:rsidRPr="004A43AB">
        <w:rPr>
          <w:color w:val="auto"/>
          <w:szCs w:val="24"/>
        </w:rPr>
        <w:t xml:space="preserve"> </w:t>
      </w:r>
      <w:r w:rsidRPr="004A43AB">
        <w:rPr>
          <w:color w:val="auto"/>
          <w:szCs w:val="24"/>
        </w:rPr>
        <w:t>осущ</w:t>
      </w:r>
      <w:r w:rsidR="00D1295A" w:rsidRPr="004A43AB">
        <w:rPr>
          <w:color w:val="auto"/>
          <w:szCs w:val="24"/>
        </w:rPr>
        <w:t>ествляется за счет средств ОМС.</w:t>
      </w:r>
    </w:p>
    <w:p w14:paraId="12C03A7F" w14:textId="77777777" w:rsidR="003C7CCD" w:rsidRPr="004A43AB" w:rsidRDefault="003A58E6">
      <w:pPr>
        <w:pStyle w:val="22"/>
        <w:rPr>
          <w:color w:val="auto"/>
          <w:sz w:val="24"/>
          <w:szCs w:val="24"/>
        </w:rPr>
      </w:pPr>
      <w:bookmarkStart w:id="40" w:name="scroll-bookmark-15"/>
      <w:bookmarkStart w:id="41" w:name="_Toc209170043"/>
      <w:bookmarkStart w:id="42" w:name="_Toc213945533"/>
      <w:r w:rsidRPr="004A43AB">
        <w:rPr>
          <w:color w:val="auto"/>
          <w:sz w:val="24"/>
          <w:szCs w:val="24"/>
        </w:rPr>
        <w:t>Порядок документирования и предъявления Заказчику результатов оказанных услуг</w:t>
      </w:r>
      <w:bookmarkEnd w:id="40"/>
      <w:bookmarkEnd w:id="41"/>
      <w:bookmarkEnd w:id="42"/>
    </w:p>
    <w:p w14:paraId="7390DA1F" w14:textId="6290BDB2" w:rsidR="003C7CCD" w:rsidRPr="004A43AB" w:rsidRDefault="003A58E6" w:rsidP="008766A5">
      <w:pPr>
        <w:ind w:firstLine="709"/>
        <w:rPr>
          <w:color w:val="auto"/>
          <w:szCs w:val="24"/>
        </w:rPr>
      </w:pPr>
      <w:r w:rsidRPr="004A43AB">
        <w:rPr>
          <w:color w:val="auto"/>
          <w:szCs w:val="24"/>
        </w:rPr>
        <w:t xml:space="preserve">Требования </w:t>
      </w:r>
      <w:r w:rsidR="006C1187" w:rsidRPr="004A43AB">
        <w:rPr>
          <w:szCs w:val="24"/>
        </w:rPr>
        <w:t>к передаче прав на СПО</w:t>
      </w:r>
      <w:r w:rsidRPr="004A43AB">
        <w:rPr>
          <w:color w:val="auto"/>
          <w:szCs w:val="24"/>
        </w:rPr>
        <w:t xml:space="preserve"> определяются </w:t>
      </w:r>
      <w:r w:rsidR="00621EED" w:rsidRPr="004A43AB">
        <w:rPr>
          <w:color w:val="auto"/>
          <w:szCs w:val="24"/>
        </w:rPr>
        <w:t xml:space="preserve">п. </w:t>
      </w:r>
      <w:r w:rsidR="00621EED" w:rsidRPr="004A43AB">
        <w:rPr>
          <w:color w:val="auto"/>
          <w:szCs w:val="24"/>
        </w:rPr>
        <w:fldChar w:fldCharType="begin"/>
      </w:r>
      <w:r w:rsidR="00621EED" w:rsidRPr="004A43AB">
        <w:rPr>
          <w:color w:val="auto"/>
          <w:szCs w:val="24"/>
        </w:rPr>
        <w:instrText xml:space="preserve"> REF scroll-bookmark-290 \r \h </w:instrText>
      </w:r>
      <w:r w:rsidR="00ED48C9" w:rsidRPr="004A43AB">
        <w:rPr>
          <w:color w:val="auto"/>
          <w:szCs w:val="24"/>
        </w:rPr>
        <w:instrText xml:space="preserve"> \* MERGEFORMAT </w:instrText>
      </w:r>
      <w:r w:rsidR="00621EED" w:rsidRPr="004A43AB">
        <w:rPr>
          <w:color w:val="auto"/>
          <w:szCs w:val="24"/>
        </w:rPr>
      </w:r>
      <w:r w:rsidR="00621EED" w:rsidRPr="004A43AB">
        <w:rPr>
          <w:color w:val="auto"/>
          <w:szCs w:val="24"/>
        </w:rPr>
        <w:fldChar w:fldCharType="separate"/>
      </w:r>
      <w:r w:rsidR="0045094C">
        <w:rPr>
          <w:color w:val="auto"/>
          <w:szCs w:val="24"/>
        </w:rPr>
        <w:t>4.1</w:t>
      </w:r>
      <w:r w:rsidR="00621EED" w:rsidRPr="004A43AB">
        <w:rPr>
          <w:color w:val="auto"/>
          <w:szCs w:val="24"/>
        </w:rPr>
        <w:fldChar w:fldCharType="end"/>
      </w:r>
      <w:r w:rsidR="00621EED"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170CDC1D" w14:textId="1CF6E6B6" w:rsidR="00536995" w:rsidRPr="004A43AB" w:rsidRDefault="00536995" w:rsidP="00536995">
      <w:pPr>
        <w:ind w:firstLine="709"/>
        <w:rPr>
          <w:color w:val="auto"/>
          <w:szCs w:val="24"/>
        </w:rPr>
      </w:pPr>
      <w:r w:rsidRPr="004A43AB">
        <w:rPr>
          <w:color w:val="auto"/>
          <w:szCs w:val="24"/>
        </w:rPr>
        <w:t xml:space="preserve">Результаты оказанных услуг должны быть задокументированы и предъявлены Заказчику в порядке, описанном в п. </w:t>
      </w:r>
      <w:r w:rsidRPr="004A43AB">
        <w:rPr>
          <w:color w:val="auto"/>
          <w:szCs w:val="24"/>
        </w:rPr>
        <w:fldChar w:fldCharType="begin"/>
      </w:r>
      <w:r w:rsidRPr="004A43AB">
        <w:rPr>
          <w:color w:val="auto"/>
          <w:szCs w:val="24"/>
        </w:rPr>
        <w:instrText xml:space="preserve"> REF scroll-bookmark-315 \r \h  \* MERGEFORMAT </w:instrText>
      </w:r>
      <w:r w:rsidRPr="004A43AB">
        <w:rPr>
          <w:color w:val="auto"/>
          <w:szCs w:val="24"/>
        </w:rPr>
      </w:r>
      <w:r w:rsidRPr="004A43AB">
        <w:rPr>
          <w:color w:val="auto"/>
          <w:szCs w:val="24"/>
        </w:rPr>
        <w:fldChar w:fldCharType="separate"/>
      </w:r>
      <w:r w:rsidR="0045094C">
        <w:rPr>
          <w:color w:val="auto"/>
          <w:szCs w:val="24"/>
        </w:rPr>
        <w:t>4.6</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6364F9F5" w14:textId="77777777" w:rsidR="003C7CCD" w:rsidRPr="004A43AB" w:rsidRDefault="003A58E6">
      <w:pPr>
        <w:pStyle w:val="15"/>
        <w:rPr>
          <w:color w:val="auto"/>
          <w:sz w:val="24"/>
          <w:szCs w:val="24"/>
        </w:rPr>
      </w:pPr>
      <w:bookmarkStart w:id="43" w:name="scroll-bookmark-16"/>
      <w:bookmarkStart w:id="44" w:name="_Toc209170044"/>
      <w:bookmarkStart w:id="45" w:name="_Toc213945534"/>
      <w:r w:rsidRPr="004A43AB">
        <w:rPr>
          <w:color w:val="auto"/>
          <w:sz w:val="24"/>
          <w:szCs w:val="24"/>
        </w:rPr>
        <w:t>Характеристика объектов оказания услуг</w:t>
      </w:r>
      <w:bookmarkEnd w:id="43"/>
      <w:bookmarkEnd w:id="44"/>
      <w:bookmarkEnd w:id="45"/>
    </w:p>
    <w:p w14:paraId="33D61966" w14:textId="77777777" w:rsidR="003C7CCD" w:rsidRPr="004A43AB" w:rsidRDefault="003A58E6">
      <w:pPr>
        <w:pStyle w:val="22"/>
        <w:rPr>
          <w:color w:val="auto"/>
          <w:sz w:val="24"/>
          <w:szCs w:val="24"/>
        </w:rPr>
      </w:pPr>
      <w:bookmarkStart w:id="46" w:name="scroll-bookmark-17"/>
      <w:bookmarkStart w:id="47" w:name="_Toc209170045"/>
      <w:bookmarkStart w:id="48" w:name="_Toc213945535"/>
      <w:r w:rsidRPr="004A43AB">
        <w:rPr>
          <w:color w:val="auto"/>
          <w:sz w:val="24"/>
          <w:szCs w:val="24"/>
        </w:rPr>
        <w:t>Сведения об объекте оказания услуг</w:t>
      </w:r>
      <w:bookmarkEnd w:id="46"/>
      <w:bookmarkEnd w:id="47"/>
      <w:bookmarkEnd w:id="48"/>
    </w:p>
    <w:p w14:paraId="37993F63" w14:textId="561C3178" w:rsidR="003C7CCD" w:rsidRPr="004A43AB" w:rsidRDefault="003A58E6" w:rsidP="00AA6AFF">
      <w:pPr>
        <w:pStyle w:val="phnormal"/>
        <w:rPr>
          <w:szCs w:val="24"/>
        </w:rPr>
      </w:pPr>
      <w:r w:rsidRPr="004A43AB">
        <w:rPr>
          <w:szCs w:val="24"/>
        </w:rPr>
        <w:t xml:space="preserve">Объектом оказания услуг является </w:t>
      </w:r>
      <w:r w:rsidR="001273FC" w:rsidRPr="004A43AB">
        <w:rPr>
          <w:szCs w:val="24"/>
        </w:rPr>
        <w:t>МИС МО</w:t>
      </w:r>
      <w:r w:rsidR="00AA6AFF" w:rsidRPr="004A43AB">
        <w:rPr>
          <w:szCs w:val="24"/>
        </w:rPr>
        <w:t>,</w:t>
      </w:r>
      <w:r w:rsidR="00370BCB" w:rsidRPr="004A43AB">
        <w:rPr>
          <w:szCs w:val="24"/>
        </w:rPr>
        <w:t xml:space="preserve"> </w:t>
      </w:r>
      <w:r w:rsidRPr="004A43AB">
        <w:rPr>
          <w:szCs w:val="24"/>
        </w:rPr>
        <w:t>функционирующая</w:t>
      </w:r>
      <w:r w:rsidR="00A639B0" w:rsidRPr="004A43AB">
        <w:rPr>
          <w:szCs w:val="24"/>
        </w:rPr>
        <w:t xml:space="preserve"> у Заказчика</w:t>
      </w:r>
      <w:r w:rsidRPr="004A43AB">
        <w:rPr>
          <w:szCs w:val="24"/>
        </w:rPr>
        <w:t>.</w:t>
      </w:r>
    </w:p>
    <w:p w14:paraId="37648F5A" w14:textId="77777777" w:rsidR="003C7CCD" w:rsidRPr="004A43AB" w:rsidRDefault="003A58E6">
      <w:pPr>
        <w:pStyle w:val="22"/>
        <w:rPr>
          <w:color w:val="auto"/>
          <w:sz w:val="24"/>
          <w:szCs w:val="24"/>
        </w:rPr>
      </w:pPr>
      <w:bookmarkStart w:id="49" w:name="scroll-bookmark-18"/>
      <w:bookmarkStart w:id="50" w:name="_Toc209170046"/>
      <w:bookmarkStart w:id="51" w:name="_Toc213945536"/>
      <w:r w:rsidRPr="004A43AB">
        <w:rPr>
          <w:color w:val="auto"/>
          <w:sz w:val="24"/>
          <w:szCs w:val="24"/>
        </w:rPr>
        <w:t>Состав эксплуатируемого прикладного программного обеспечения в составе Системы, подлежащего модернизации (развитию)</w:t>
      </w:r>
      <w:bookmarkEnd w:id="49"/>
      <w:bookmarkEnd w:id="50"/>
      <w:bookmarkEnd w:id="51"/>
    </w:p>
    <w:p w14:paraId="27DC348E" w14:textId="267DB61C"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2020619631 от 20.08.2020, зарегистрирована в ЕРРП для ЭВМ и БД 30.12.2020 года за номером 8468 на основании Приказа Министерства цифрового развития, связи и массовых коммуникаций РФ от 30.12.2020 года № 799).</w:t>
      </w:r>
    </w:p>
    <w:p w14:paraId="45D902A7" w14:textId="0292CA31"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платформа.ЛИС</w:t>
      </w:r>
      <w:proofErr w:type="spellEnd"/>
      <w:proofErr w:type="gramEnd"/>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2020660545 от 04.09.2020, зарегистрирована в ЕРРП для ЭВМ и БД 30.12.2020 года за номером 8469 на основании Приказа Министерства цифрового развития, связи и массовых коммуникаций РФ от 30.12.2020 года № 799).</w:t>
      </w:r>
    </w:p>
    <w:p w14:paraId="31479D0E" w14:textId="0AC42982"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2.0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2021617661 от 18.05.2021, зарегистрирована в ЕРРП для ЭВМ и БД 29.07.2021 года за номером 11172 на основании приказа Министерства цифрового развития, связи и массовых коммуникаций РФ от 27.07.2021 года № 768).</w:t>
      </w:r>
    </w:p>
    <w:p w14:paraId="2360FA81" w14:textId="799B1241"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платформа.ЛИС</w:t>
      </w:r>
      <w:proofErr w:type="spellEnd"/>
      <w:proofErr w:type="gramEnd"/>
      <w:r w:rsidRPr="004A43AB">
        <w:rPr>
          <w:color w:val="auto"/>
          <w:szCs w:val="24"/>
        </w:rPr>
        <w:t xml:space="preserve"> 2.0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2021617467 от 14.05.2021, зарегистрирована в ЕРРП для ЭВМ и БД 29.07.2021 года за номером 11173 на основании приказа Министерства цифрового развития, связи и массовых коммуникаций РФ от 27.072021 года № 768).</w:t>
      </w:r>
    </w:p>
    <w:p w14:paraId="5A76E73A" w14:textId="2F1F1990" w:rsidR="003C7CCD"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w:t>
      </w:r>
    </w:p>
    <w:p w14:paraId="1E917709" w14:textId="3913E429"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 модернизированная в соответствии с государственным контрактом от 24.06.2023 № 0101500000323000243.</w:t>
      </w:r>
    </w:p>
    <w:p w14:paraId="4D905B60" w14:textId="1F11DAD3"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 модернизированная в соответствии с государственным контрактом от 04.09.2024 № 0801500001124001432.</w:t>
      </w:r>
    </w:p>
    <w:p w14:paraId="360E5A2D" w14:textId="77777777" w:rsidR="006C1187" w:rsidRPr="004A43AB" w:rsidRDefault="006C1187" w:rsidP="006C1187">
      <w:pPr>
        <w:ind w:firstLine="709"/>
        <w:rPr>
          <w:color w:val="auto"/>
          <w:szCs w:val="24"/>
        </w:rPr>
      </w:pPr>
    </w:p>
    <w:p w14:paraId="5FA64431" w14:textId="77777777" w:rsidR="003C7CCD" w:rsidRPr="004A43AB" w:rsidRDefault="003A58E6">
      <w:pPr>
        <w:pStyle w:val="15"/>
        <w:rPr>
          <w:color w:val="auto"/>
          <w:sz w:val="24"/>
          <w:szCs w:val="24"/>
        </w:rPr>
      </w:pPr>
      <w:bookmarkStart w:id="52" w:name="scroll-bookmark-19"/>
      <w:bookmarkStart w:id="53" w:name="_Toc209170047"/>
      <w:bookmarkStart w:id="54" w:name="_Toc213945537"/>
      <w:r w:rsidRPr="004A43AB">
        <w:rPr>
          <w:color w:val="auto"/>
          <w:sz w:val="24"/>
          <w:szCs w:val="24"/>
        </w:rPr>
        <w:t>Требования к функциональным возможностям СПО</w:t>
      </w:r>
      <w:bookmarkEnd w:id="52"/>
      <w:bookmarkEnd w:id="53"/>
      <w:bookmarkEnd w:id="54"/>
    </w:p>
    <w:p w14:paraId="0892EF76" w14:textId="77777777" w:rsidR="003C7CCD" w:rsidRPr="004A43AB" w:rsidRDefault="003A58E6" w:rsidP="00583D37">
      <w:pPr>
        <w:pStyle w:val="22"/>
        <w:spacing w:after="240"/>
        <w:rPr>
          <w:color w:val="auto"/>
          <w:sz w:val="24"/>
          <w:szCs w:val="24"/>
        </w:rPr>
      </w:pPr>
      <w:bookmarkStart w:id="55" w:name="scroll-bookmark-20"/>
      <w:bookmarkStart w:id="56" w:name="_Toc209170048"/>
      <w:bookmarkStart w:id="57" w:name="_Toc213945538"/>
      <w:r w:rsidRPr="004A43AB">
        <w:rPr>
          <w:color w:val="auto"/>
          <w:sz w:val="24"/>
          <w:szCs w:val="24"/>
        </w:rPr>
        <w:t>Перечень подсистем (компонентов), подлежащих модернизации (развитию) и (или) поставке, их назначение и основные характеристики</w:t>
      </w:r>
      <w:bookmarkEnd w:id="55"/>
      <w:bookmarkEnd w:id="56"/>
      <w:bookmarkEnd w:id="57"/>
    </w:p>
    <w:p w14:paraId="07F92550" w14:textId="0BB710CF" w:rsidR="003C7CCD" w:rsidRPr="004A43AB" w:rsidRDefault="003A58E6" w:rsidP="00AA6AFF">
      <w:pPr>
        <w:pStyle w:val="phnormal"/>
        <w:rPr>
          <w:szCs w:val="24"/>
        </w:rPr>
      </w:pPr>
      <w:r w:rsidRPr="004A43AB">
        <w:rPr>
          <w:szCs w:val="24"/>
        </w:rPr>
        <w:t xml:space="preserve">В рамках </w:t>
      </w:r>
      <w:r w:rsidR="00A323F1" w:rsidRPr="004A43AB">
        <w:rPr>
          <w:szCs w:val="24"/>
        </w:rPr>
        <w:t>настоящ</w:t>
      </w:r>
      <w:r w:rsidR="00A323F1">
        <w:rPr>
          <w:szCs w:val="24"/>
        </w:rPr>
        <w:t>его</w:t>
      </w:r>
      <w:r w:rsidR="00A323F1" w:rsidRPr="004A43AB">
        <w:rPr>
          <w:szCs w:val="24"/>
        </w:rPr>
        <w:t xml:space="preserve"> </w:t>
      </w:r>
      <w:r w:rsidR="00A323F1">
        <w:rPr>
          <w:szCs w:val="24"/>
        </w:rPr>
        <w:t>Технического задания</w:t>
      </w:r>
      <w:r w:rsidR="00A323F1" w:rsidRPr="004A43AB">
        <w:rPr>
          <w:szCs w:val="24"/>
        </w:rPr>
        <w:t xml:space="preserve"> </w:t>
      </w:r>
      <w:r w:rsidRPr="004A43AB">
        <w:rPr>
          <w:szCs w:val="24"/>
        </w:rPr>
        <w:t xml:space="preserve">передаются права </w:t>
      </w:r>
      <w:r w:rsidR="00AA6AFF" w:rsidRPr="004A43AB">
        <w:rPr>
          <w:szCs w:val="24"/>
        </w:rPr>
        <w:t xml:space="preserve">на </w:t>
      </w:r>
      <w:r w:rsidRPr="004A43AB">
        <w:rPr>
          <w:szCs w:val="24"/>
        </w:rPr>
        <w:t>СПО</w:t>
      </w:r>
      <w:r w:rsidR="00A639B0" w:rsidRPr="004A43AB">
        <w:rPr>
          <w:szCs w:val="24"/>
        </w:rPr>
        <w:t xml:space="preserve"> </w:t>
      </w:r>
      <w:r w:rsidRPr="004A43AB">
        <w:rPr>
          <w:szCs w:val="24"/>
        </w:rPr>
        <w:t xml:space="preserve">на следующие подсистемы (компоненты) в части функциональности, представленной в п. </w:t>
      </w:r>
      <w:r w:rsidRPr="004A43AB">
        <w:rPr>
          <w:szCs w:val="24"/>
        </w:rPr>
        <w:fldChar w:fldCharType="begin"/>
      </w:r>
      <w:r w:rsidRPr="004A43AB">
        <w:rPr>
          <w:szCs w:val="24"/>
        </w:rPr>
        <w:instrText xml:space="preserve"> REF scroll-bookmark-39 \r \h  \* MERGEFORMAT </w:instrText>
      </w:r>
      <w:r w:rsidRPr="004A43AB">
        <w:rPr>
          <w:szCs w:val="24"/>
        </w:rPr>
      </w:r>
      <w:r w:rsidRPr="004A43AB">
        <w:rPr>
          <w:szCs w:val="24"/>
        </w:rPr>
        <w:fldChar w:fldCharType="separate"/>
      </w:r>
      <w:r w:rsidR="0045094C">
        <w:rPr>
          <w:szCs w:val="24"/>
        </w:rPr>
        <w:t>3.2</w:t>
      </w:r>
      <w:r w:rsidRPr="004A43AB">
        <w:rPr>
          <w:szCs w:val="24"/>
        </w:rPr>
        <w:fldChar w:fldCharType="end"/>
      </w:r>
      <w:r w:rsidRPr="004A43AB">
        <w:rPr>
          <w:szCs w:val="24"/>
        </w:rPr>
        <w:t>:</w:t>
      </w:r>
    </w:p>
    <w:p w14:paraId="7C191E50" w14:textId="67F5E608" w:rsidR="006C1187" w:rsidRPr="004A43AB" w:rsidRDefault="0011276C" w:rsidP="0031038D">
      <w:pPr>
        <w:pStyle w:val="ScrollListBullet"/>
        <w:numPr>
          <w:ilvl w:val="0"/>
          <w:numId w:val="532"/>
        </w:numPr>
        <w:rPr>
          <w:rStyle w:val="affb"/>
          <w:rFonts w:cs="Times New Roman"/>
          <w:color w:val="auto"/>
        </w:rPr>
      </w:pPr>
      <w:hyperlink w:anchor="scroll-bookmark-21"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Администрирование</w:t>
        </w:r>
        <w:r w:rsidR="001E0BB7" w:rsidRPr="004A43AB">
          <w:rPr>
            <w:rStyle w:val="affb"/>
            <w:rFonts w:cs="Times New Roman"/>
            <w:color w:val="auto"/>
          </w:rPr>
          <w:t>»</w:t>
        </w:r>
      </w:hyperlink>
      <w:r w:rsidR="006C1187" w:rsidRPr="004A43AB">
        <w:rPr>
          <w:rStyle w:val="affb"/>
          <w:rFonts w:cs="Times New Roman"/>
          <w:color w:val="auto"/>
        </w:rPr>
        <w:t>;</w:t>
      </w:r>
    </w:p>
    <w:p w14:paraId="0574FB01" w14:textId="42C15296" w:rsidR="006C1187" w:rsidRPr="004A43AB" w:rsidRDefault="0011276C" w:rsidP="0031038D">
      <w:pPr>
        <w:pStyle w:val="ScrollListBullet"/>
        <w:numPr>
          <w:ilvl w:val="0"/>
          <w:numId w:val="532"/>
        </w:numPr>
        <w:rPr>
          <w:rStyle w:val="affb"/>
          <w:rFonts w:cs="Times New Roman"/>
          <w:color w:val="auto"/>
        </w:rPr>
      </w:pPr>
      <w:hyperlink w:anchor="scroll-bookmark-24"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Поликлиника</w:t>
        </w:r>
        <w:r w:rsidR="001E0BB7" w:rsidRPr="004A43AB">
          <w:rPr>
            <w:rStyle w:val="affb"/>
            <w:rFonts w:cs="Times New Roman"/>
            <w:color w:val="auto"/>
          </w:rPr>
          <w:t>»</w:t>
        </w:r>
      </w:hyperlink>
      <w:r w:rsidR="006C1187" w:rsidRPr="004A43AB">
        <w:rPr>
          <w:rStyle w:val="affb"/>
          <w:rFonts w:cs="Times New Roman"/>
          <w:color w:val="auto"/>
        </w:rPr>
        <w:t>;</w:t>
      </w:r>
    </w:p>
    <w:p w14:paraId="73CE1A72" w14:textId="1CBBB591" w:rsidR="006C1187" w:rsidRPr="004A43AB" w:rsidRDefault="0011276C" w:rsidP="0031038D">
      <w:pPr>
        <w:pStyle w:val="ScrollListBullet"/>
        <w:numPr>
          <w:ilvl w:val="0"/>
          <w:numId w:val="532"/>
        </w:numPr>
        <w:rPr>
          <w:rStyle w:val="affb"/>
          <w:rFonts w:cs="Times New Roman"/>
          <w:color w:val="auto"/>
        </w:rPr>
      </w:pPr>
      <w:hyperlink w:anchor="scroll-bookmark-26"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Диагностическая информационная система</w:t>
        </w:r>
        <w:r w:rsidR="001E0BB7" w:rsidRPr="004A43AB">
          <w:rPr>
            <w:rStyle w:val="affb"/>
            <w:rFonts w:cs="Times New Roman"/>
            <w:color w:val="auto"/>
          </w:rPr>
          <w:t>»</w:t>
        </w:r>
      </w:hyperlink>
      <w:r w:rsidR="006C1187" w:rsidRPr="004A43AB">
        <w:rPr>
          <w:rStyle w:val="affb"/>
          <w:rFonts w:cs="Times New Roman"/>
          <w:color w:val="auto"/>
        </w:rPr>
        <w:t>;</w:t>
      </w:r>
    </w:p>
    <w:p w14:paraId="44D97363" w14:textId="7D939E9A" w:rsidR="006C1187" w:rsidRPr="004A43AB" w:rsidRDefault="0011276C" w:rsidP="0031038D">
      <w:pPr>
        <w:pStyle w:val="ScrollListBullet"/>
        <w:numPr>
          <w:ilvl w:val="0"/>
          <w:numId w:val="532"/>
        </w:numPr>
        <w:rPr>
          <w:rStyle w:val="affb"/>
          <w:rFonts w:cs="Times New Roman"/>
          <w:color w:val="auto"/>
        </w:rPr>
      </w:pPr>
      <w:hyperlink w:anchor="scroll-bookmark-28"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Стационар</w:t>
        </w:r>
        <w:r w:rsidR="001E0BB7" w:rsidRPr="004A43AB">
          <w:rPr>
            <w:rStyle w:val="affb"/>
            <w:rFonts w:cs="Times New Roman"/>
            <w:color w:val="auto"/>
          </w:rPr>
          <w:t>»</w:t>
        </w:r>
      </w:hyperlink>
      <w:r w:rsidR="006C1187" w:rsidRPr="004A43AB">
        <w:rPr>
          <w:rStyle w:val="affb"/>
          <w:rFonts w:cs="Times New Roman"/>
          <w:color w:val="auto"/>
        </w:rPr>
        <w:t>;</w:t>
      </w:r>
    </w:p>
    <w:p w14:paraId="652C6D10" w14:textId="374A77B0" w:rsidR="006C1187" w:rsidRPr="004A43AB" w:rsidRDefault="0011276C" w:rsidP="0031038D">
      <w:pPr>
        <w:pStyle w:val="ScrollListBullet"/>
        <w:numPr>
          <w:ilvl w:val="0"/>
          <w:numId w:val="532"/>
        </w:numPr>
        <w:rPr>
          <w:rStyle w:val="affb"/>
          <w:rFonts w:cs="Times New Roman"/>
          <w:color w:val="auto"/>
        </w:rPr>
      </w:pPr>
      <w:hyperlink w:anchor="scroll-bookmark-30"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Электронная медицинская карта</w:t>
        </w:r>
        <w:r w:rsidR="001E0BB7" w:rsidRPr="004A43AB">
          <w:rPr>
            <w:rStyle w:val="affb"/>
            <w:rFonts w:cs="Times New Roman"/>
            <w:color w:val="auto"/>
          </w:rPr>
          <w:t>»</w:t>
        </w:r>
      </w:hyperlink>
      <w:r w:rsidR="006C1187" w:rsidRPr="004A43AB">
        <w:rPr>
          <w:rStyle w:val="affb"/>
          <w:rFonts w:cs="Times New Roman"/>
          <w:color w:val="auto"/>
        </w:rPr>
        <w:t>;</w:t>
      </w:r>
    </w:p>
    <w:p w14:paraId="7460DF51" w14:textId="7AEB5C0F" w:rsidR="006C1187" w:rsidRPr="004A43AB" w:rsidRDefault="0011276C" w:rsidP="0031038D">
      <w:pPr>
        <w:pStyle w:val="ScrollListBullet"/>
        <w:numPr>
          <w:ilvl w:val="0"/>
          <w:numId w:val="532"/>
        </w:numPr>
        <w:rPr>
          <w:rStyle w:val="affb"/>
          <w:rFonts w:cs="Times New Roman"/>
          <w:color w:val="auto"/>
        </w:rPr>
      </w:pPr>
      <w:hyperlink w:anchor="scroll-bookmark-32" w:history="1">
        <w:r w:rsidR="006C1187" w:rsidRPr="004A43AB">
          <w:rPr>
            <w:rStyle w:val="affb"/>
            <w:rFonts w:cs="Times New Roman"/>
            <w:color w:val="auto"/>
          </w:rPr>
          <w:t xml:space="preserve">Подсистема </w:t>
        </w:r>
        <w:r w:rsidR="001E0BB7" w:rsidRPr="004A43AB">
          <w:rPr>
            <w:rStyle w:val="affb"/>
            <w:rFonts w:cs="Times New Roman"/>
            <w:color w:val="auto"/>
          </w:rPr>
          <w:t>«</w:t>
        </w:r>
        <w:proofErr w:type="spellStart"/>
        <w:r w:rsidR="006C1187" w:rsidRPr="004A43AB">
          <w:rPr>
            <w:rStyle w:val="affb"/>
            <w:rFonts w:cs="Times New Roman"/>
            <w:color w:val="auto"/>
          </w:rPr>
          <w:t>Патоморфология</w:t>
        </w:r>
        <w:proofErr w:type="spellEnd"/>
        <w:r w:rsidR="001E0BB7" w:rsidRPr="004A43AB">
          <w:rPr>
            <w:rStyle w:val="affb"/>
            <w:rFonts w:cs="Times New Roman"/>
            <w:color w:val="auto"/>
          </w:rPr>
          <w:t>»</w:t>
        </w:r>
      </w:hyperlink>
      <w:r w:rsidR="006C1187" w:rsidRPr="004A43AB">
        <w:rPr>
          <w:rStyle w:val="affb"/>
          <w:rFonts w:cs="Times New Roman"/>
          <w:color w:val="auto"/>
        </w:rPr>
        <w:t>;</w:t>
      </w:r>
    </w:p>
    <w:p w14:paraId="436424D4" w14:textId="147D6406" w:rsidR="006C1187" w:rsidRPr="004A43AB" w:rsidRDefault="0011276C" w:rsidP="0031038D">
      <w:pPr>
        <w:pStyle w:val="ScrollListBullet"/>
        <w:numPr>
          <w:ilvl w:val="0"/>
          <w:numId w:val="532"/>
        </w:numPr>
        <w:rPr>
          <w:rStyle w:val="affb"/>
          <w:rFonts w:cs="Times New Roman"/>
          <w:color w:val="auto"/>
        </w:rPr>
      </w:pPr>
      <w:hyperlink w:anchor="scroll-bookmark-33"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Медицинские заключения и справки</w:t>
        </w:r>
        <w:r w:rsidR="001E0BB7" w:rsidRPr="004A43AB">
          <w:rPr>
            <w:rStyle w:val="affb"/>
            <w:rFonts w:cs="Times New Roman"/>
            <w:color w:val="auto"/>
          </w:rPr>
          <w:t>»</w:t>
        </w:r>
      </w:hyperlink>
      <w:r w:rsidR="006C1187" w:rsidRPr="004A43AB">
        <w:rPr>
          <w:rStyle w:val="affb"/>
          <w:rFonts w:cs="Times New Roman"/>
          <w:color w:val="auto"/>
        </w:rPr>
        <w:t>;</w:t>
      </w:r>
    </w:p>
    <w:p w14:paraId="73E5C356" w14:textId="365C4FB7" w:rsidR="006C1187" w:rsidRPr="004A43AB" w:rsidRDefault="006C1187" w:rsidP="0031038D">
      <w:pPr>
        <w:pStyle w:val="ScrollListBullet"/>
        <w:numPr>
          <w:ilvl w:val="0"/>
          <w:numId w:val="532"/>
        </w:numPr>
        <w:rPr>
          <w:rStyle w:val="affb"/>
          <w:rFonts w:cs="Times New Roman"/>
          <w:color w:val="auto"/>
        </w:rPr>
      </w:pPr>
      <w:r w:rsidRPr="004A43AB">
        <w:rPr>
          <w:rStyle w:val="affb"/>
          <w:rFonts w:cs="Times New Roman"/>
          <w:color w:val="auto"/>
        </w:rPr>
        <w:t xml:space="preserve">Подсистема </w:t>
      </w:r>
      <w:r w:rsidR="001E0BB7" w:rsidRPr="004A43AB">
        <w:rPr>
          <w:rStyle w:val="affb"/>
          <w:rFonts w:cs="Times New Roman"/>
          <w:color w:val="auto"/>
        </w:rPr>
        <w:t>«</w:t>
      </w:r>
      <w:r w:rsidRPr="004A43AB">
        <w:rPr>
          <w:rStyle w:val="affb"/>
          <w:rFonts w:cs="Times New Roman"/>
          <w:color w:val="auto"/>
        </w:rPr>
        <w:t>Иммунопрофилактика</w:t>
      </w:r>
      <w:r w:rsidR="001E0BB7" w:rsidRPr="004A43AB">
        <w:rPr>
          <w:rStyle w:val="affb"/>
          <w:rFonts w:cs="Times New Roman"/>
          <w:color w:val="auto"/>
        </w:rPr>
        <w:t>»</w:t>
      </w:r>
      <w:r w:rsidRPr="004A43AB">
        <w:rPr>
          <w:rStyle w:val="affb"/>
          <w:rFonts w:cs="Times New Roman"/>
          <w:color w:val="auto"/>
        </w:rPr>
        <w:t>;</w:t>
      </w:r>
    </w:p>
    <w:p w14:paraId="5083B0C7" w14:textId="7F9DE150" w:rsidR="006C1187" w:rsidRPr="004A43AB" w:rsidRDefault="0011276C" w:rsidP="0031038D">
      <w:pPr>
        <w:pStyle w:val="ScrollListBullet"/>
        <w:numPr>
          <w:ilvl w:val="0"/>
          <w:numId w:val="532"/>
        </w:numPr>
        <w:rPr>
          <w:rStyle w:val="affb"/>
          <w:rFonts w:cs="Times New Roman"/>
          <w:color w:val="auto"/>
        </w:rPr>
      </w:pPr>
      <w:hyperlink w:anchor="scroll-bookmark-34"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Документ о временной нетрудоспособности</w:t>
        </w:r>
        <w:r w:rsidR="001E0BB7" w:rsidRPr="004A43AB">
          <w:rPr>
            <w:rStyle w:val="affb"/>
            <w:rFonts w:cs="Times New Roman"/>
            <w:color w:val="auto"/>
          </w:rPr>
          <w:t>»</w:t>
        </w:r>
      </w:hyperlink>
      <w:r w:rsidR="006C1187" w:rsidRPr="004A43AB">
        <w:rPr>
          <w:rStyle w:val="affb"/>
          <w:rFonts w:cs="Times New Roman"/>
          <w:color w:val="auto"/>
        </w:rPr>
        <w:t>;</w:t>
      </w:r>
    </w:p>
    <w:p w14:paraId="6721A9EB" w14:textId="31E85A42" w:rsidR="006C1187" w:rsidRPr="004A43AB" w:rsidRDefault="0011276C" w:rsidP="0031038D">
      <w:pPr>
        <w:pStyle w:val="ScrollListBullet"/>
        <w:numPr>
          <w:ilvl w:val="0"/>
          <w:numId w:val="532"/>
        </w:numPr>
        <w:rPr>
          <w:rStyle w:val="affb"/>
          <w:rFonts w:cs="Times New Roman"/>
          <w:color w:val="auto"/>
        </w:rPr>
      </w:pPr>
      <w:hyperlink w:anchor="scroll-bookmark-36"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Интеграция с ЕГИСЗ</w:t>
        </w:r>
        <w:r w:rsidR="001E0BB7" w:rsidRPr="004A43AB">
          <w:rPr>
            <w:rStyle w:val="affb"/>
            <w:rFonts w:cs="Times New Roman"/>
            <w:color w:val="auto"/>
          </w:rPr>
          <w:t>»</w:t>
        </w:r>
      </w:hyperlink>
      <w:r w:rsidR="006C1187" w:rsidRPr="004A43AB">
        <w:rPr>
          <w:rStyle w:val="affb"/>
          <w:rFonts w:cs="Times New Roman"/>
          <w:color w:val="auto"/>
        </w:rPr>
        <w:t>;</w:t>
      </w:r>
    </w:p>
    <w:p w14:paraId="11807E3B" w14:textId="32A04887" w:rsidR="006C1187" w:rsidRPr="004A43AB" w:rsidRDefault="006C1187" w:rsidP="0031038D">
      <w:pPr>
        <w:pStyle w:val="ScrollListBullet"/>
        <w:numPr>
          <w:ilvl w:val="0"/>
          <w:numId w:val="532"/>
        </w:numPr>
        <w:rPr>
          <w:rFonts w:cs="Times New Roman"/>
          <w:color w:val="auto"/>
        </w:rPr>
      </w:pPr>
      <w:r w:rsidRPr="004A43AB">
        <w:rPr>
          <w:rStyle w:val="affb"/>
          <w:rFonts w:cs="Times New Roman"/>
          <w:color w:val="auto"/>
        </w:rPr>
        <w:t xml:space="preserve">Подсистема </w:t>
      </w:r>
      <w:r w:rsidR="001E0BB7" w:rsidRPr="004A43AB">
        <w:rPr>
          <w:rStyle w:val="affb"/>
          <w:rFonts w:cs="Times New Roman"/>
          <w:color w:val="auto"/>
        </w:rPr>
        <w:t>«</w:t>
      </w:r>
      <w:r w:rsidRPr="004A43AB">
        <w:rPr>
          <w:rFonts w:cs="Times New Roman"/>
          <w:color w:val="auto"/>
        </w:rPr>
        <w:t xml:space="preserve">Регистры </w:t>
      </w:r>
      <w:r w:rsidR="00A42484" w:rsidRPr="004A43AB">
        <w:rPr>
          <w:rFonts w:cs="Times New Roman"/>
          <w:color w:val="auto"/>
        </w:rPr>
        <w:t>пациентов</w:t>
      </w:r>
      <w:r w:rsidR="001E0BB7" w:rsidRPr="004A43AB">
        <w:rPr>
          <w:rFonts w:cs="Times New Roman"/>
          <w:color w:val="auto"/>
        </w:rPr>
        <w:t>»</w:t>
      </w:r>
      <w:r w:rsidRPr="004A43AB">
        <w:rPr>
          <w:rFonts w:cs="Times New Roman"/>
          <w:color w:val="auto"/>
        </w:rPr>
        <w:t>;</w:t>
      </w:r>
    </w:p>
    <w:p w14:paraId="09775974" w14:textId="02232E3D" w:rsidR="006C1187" w:rsidRPr="004A43AB" w:rsidRDefault="006C1187" w:rsidP="0031038D">
      <w:pPr>
        <w:pStyle w:val="ScrollListBullet"/>
        <w:numPr>
          <w:ilvl w:val="0"/>
          <w:numId w:val="532"/>
        </w:numPr>
        <w:rPr>
          <w:rStyle w:val="affb"/>
          <w:rFonts w:cs="Times New Roman"/>
          <w:color w:val="auto"/>
        </w:rPr>
      </w:pPr>
      <w:r w:rsidRPr="004A43AB">
        <w:rPr>
          <w:rFonts w:cs="Times New Roman"/>
          <w:color w:val="auto"/>
        </w:rPr>
        <w:t xml:space="preserve">Подсистема </w:t>
      </w:r>
      <w:r w:rsidR="001E0BB7" w:rsidRPr="004A43AB">
        <w:rPr>
          <w:rFonts w:cs="Times New Roman"/>
          <w:color w:val="auto"/>
        </w:rPr>
        <w:t>«</w:t>
      </w:r>
      <w:r w:rsidRPr="004A43AB">
        <w:rPr>
          <w:rFonts w:cs="Times New Roman"/>
          <w:color w:val="auto"/>
        </w:rPr>
        <w:t>Электронная подпись</w:t>
      </w:r>
      <w:r w:rsidR="001E0BB7" w:rsidRPr="004A43AB">
        <w:rPr>
          <w:rFonts w:cs="Times New Roman"/>
          <w:color w:val="auto"/>
        </w:rPr>
        <w:t>»</w:t>
      </w:r>
      <w:r w:rsidR="00393317" w:rsidRPr="004A43AB">
        <w:rPr>
          <w:rFonts w:cs="Times New Roman"/>
          <w:color w:val="auto"/>
        </w:rPr>
        <w:t>.</w:t>
      </w:r>
    </w:p>
    <w:p w14:paraId="61714059" w14:textId="2988538D" w:rsidR="003C7CCD" w:rsidRPr="004A43AB" w:rsidRDefault="003A58E6" w:rsidP="00583D37">
      <w:pPr>
        <w:pStyle w:val="33"/>
        <w:spacing w:after="240"/>
        <w:ind w:firstLine="1418"/>
        <w:rPr>
          <w:color w:val="auto"/>
          <w:szCs w:val="24"/>
        </w:rPr>
      </w:pPr>
      <w:bookmarkStart w:id="58" w:name="_Toc213945539"/>
      <w:bookmarkStart w:id="59" w:name="scroll-bookmark-38"/>
      <w:bookmarkStart w:id="60" w:name="_Toc209170049"/>
      <w:r w:rsidRPr="004A43AB">
        <w:rPr>
          <w:color w:val="auto"/>
          <w:szCs w:val="24"/>
        </w:rPr>
        <w:t xml:space="preserve">Назначение </w:t>
      </w:r>
      <w:r w:rsidR="000358E5" w:rsidRPr="004A43AB">
        <w:rPr>
          <w:color w:val="auto"/>
          <w:szCs w:val="24"/>
        </w:rPr>
        <w:t xml:space="preserve">модернизируемых </w:t>
      </w:r>
      <w:r w:rsidRPr="004A43AB">
        <w:rPr>
          <w:color w:val="auto"/>
          <w:szCs w:val="24"/>
        </w:rPr>
        <w:t>подсистем</w:t>
      </w:r>
      <w:r w:rsidR="000358E5" w:rsidRPr="004A43AB">
        <w:rPr>
          <w:color w:val="auto"/>
          <w:szCs w:val="24"/>
        </w:rPr>
        <w:t xml:space="preserve"> МИС МО</w:t>
      </w:r>
      <w:bookmarkEnd w:id="58"/>
      <w:r w:rsidRPr="004A43AB">
        <w:rPr>
          <w:color w:val="auto"/>
          <w:szCs w:val="24"/>
        </w:rPr>
        <w:t xml:space="preserve"> </w:t>
      </w:r>
      <w:bookmarkEnd w:id="59"/>
      <w:bookmarkEnd w:id="60"/>
    </w:p>
    <w:p w14:paraId="50BE8F44" w14:textId="282D35A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Администрирование</w:t>
      </w:r>
      <w:r w:rsidR="001E0BB7" w:rsidRPr="004A43AB">
        <w:rPr>
          <w:color w:val="auto"/>
          <w:szCs w:val="24"/>
        </w:rPr>
        <w:t>»</w:t>
      </w:r>
      <w:r w:rsidRPr="004A43AB">
        <w:rPr>
          <w:color w:val="auto"/>
          <w:szCs w:val="24"/>
        </w:rPr>
        <w:t xml:space="preserve"> предназначена для настройки функционирования программных компонентов и данных в составе Системы, работы с учетными записями пользователя, настройки доступа пользователей к функциям Системы, работы с функциями Системы.</w:t>
      </w:r>
    </w:p>
    <w:p w14:paraId="2524C40C" w14:textId="35900E8B"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Поликлиника</w:t>
      </w:r>
      <w:r w:rsidR="001E0BB7" w:rsidRPr="004A43AB">
        <w:rPr>
          <w:color w:val="auto"/>
          <w:szCs w:val="24"/>
        </w:rPr>
        <w:t>»</w:t>
      </w:r>
      <w:r w:rsidRPr="004A43AB">
        <w:rPr>
          <w:color w:val="auto"/>
          <w:szCs w:val="24"/>
        </w:rPr>
        <w:t xml:space="preserve"> предназначена для автоматизации деятельности сотрудников амбулаторно-поликлинических отделений МО.</w:t>
      </w:r>
    </w:p>
    <w:p w14:paraId="0E81D09C" w14:textId="3A7018B1"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Диагностическая информационная система</w:t>
      </w:r>
      <w:r w:rsidR="001E0BB7" w:rsidRPr="004A43AB">
        <w:rPr>
          <w:color w:val="auto"/>
          <w:szCs w:val="24"/>
        </w:rPr>
        <w:t>»</w:t>
      </w:r>
      <w:r w:rsidRPr="004A43AB">
        <w:rPr>
          <w:color w:val="auto"/>
          <w:szCs w:val="24"/>
        </w:rPr>
        <w:t xml:space="preserve"> предназначена для автоматизации ввода и обработки заявок на оказание </w:t>
      </w:r>
      <w:proofErr w:type="spellStart"/>
      <w:r w:rsidRPr="004A43AB">
        <w:rPr>
          <w:color w:val="auto"/>
          <w:szCs w:val="24"/>
        </w:rPr>
        <w:t>параклинических</w:t>
      </w:r>
      <w:proofErr w:type="spellEnd"/>
      <w:r w:rsidRPr="004A43AB">
        <w:rPr>
          <w:color w:val="auto"/>
          <w:szCs w:val="24"/>
        </w:rPr>
        <w:t xml:space="preserve"> услуг.</w:t>
      </w:r>
    </w:p>
    <w:p w14:paraId="252CB8C1" w14:textId="0AFCFFFE"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Стационар</w:t>
      </w:r>
      <w:r w:rsidR="001E0BB7" w:rsidRPr="004A43AB">
        <w:rPr>
          <w:color w:val="auto"/>
          <w:szCs w:val="24"/>
        </w:rPr>
        <w:t>»</w:t>
      </w:r>
      <w:r w:rsidRPr="004A43AB">
        <w:rPr>
          <w:color w:val="auto"/>
          <w:szCs w:val="24"/>
        </w:rPr>
        <w:t xml:space="preserve"> предназначена для автоматизации деятельности сотрудников стационарных отделений МО.</w:t>
      </w:r>
    </w:p>
    <w:p w14:paraId="3FB893EA" w14:textId="17C8FE33"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Электронная медицинская карта</w:t>
      </w:r>
      <w:r w:rsidR="001E0BB7" w:rsidRPr="004A43AB">
        <w:rPr>
          <w:color w:val="auto"/>
          <w:szCs w:val="24"/>
        </w:rPr>
        <w:t>»</w:t>
      </w:r>
      <w:r w:rsidRPr="004A43AB">
        <w:rPr>
          <w:color w:val="auto"/>
          <w:szCs w:val="24"/>
        </w:rPr>
        <w:t xml:space="preserve"> предназначена для автоматизации ввода и учета информации о пациенте, обо всех случаях медицинской помощи и проведении обследований, планах лечения, описания жалоб, истории жизни и заболеваний, выдачи медицинских документов в МО, работающих в Системе.</w:t>
      </w:r>
    </w:p>
    <w:p w14:paraId="270F3CA5" w14:textId="66B248B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proofErr w:type="spellStart"/>
      <w:r w:rsidRPr="004A43AB">
        <w:rPr>
          <w:color w:val="auto"/>
          <w:szCs w:val="24"/>
        </w:rPr>
        <w:t>Патоморфология</w:t>
      </w:r>
      <w:proofErr w:type="spellEnd"/>
      <w:r w:rsidR="001E0BB7" w:rsidRPr="004A43AB">
        <w:rPr>
          <w:color w:val="auto"/>
          <w:szCs w:val="24"/>
        </w:rPr>
        <w:t>»</w:t>
      </w:r>
      <w:r w:rsidRPr="004A43AB">
        <w:rPr>
          <w:color w:val="auto"/>
          <w:szCs w:val="24"/>
        </w:rPr>
        <w:t xml:space="preserve"> предназначена для автоматизации процессов работы патологоанатомического бюро.</w:t>
      </w:r>
    </w:p>
    <w:p w14:paraId="0E96481B" w14:textId="36DCE280"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предназначена для составления медицинских документов и структурированных электронных медицинских документов (далее – СЭМД) по ним.</w:t>
      </w:r>
    </w:p>
    <w:p w14:paraId="3658F632" w14:textId="23250E4F" w:rsidR="00712D54" w:rsidRPr="004A43AB" w:rsidRDefault="00712D54" w:rsidP="00712D54">
      <w:pPr>
        <w:ind w:firstLine="709"/>
        <w:rPr>
          <w:color w:val="auto"/>
          <w:szCs w:val="24"/>
        </w:rPr>
      </w:pPr>
      <w:r w:rsidRPr="004A43AB">
        <w:rPr>
          <w:rStyle w:val="affb"/>
          <w:color w:val="auto"/>
          <w:szCs w:val="24"/>
        </w:rPr>
        <w:t xml:space="preserve">Подсистема </w:t>
      </w:r>
      <w:r w:rsidR="001E0BB7" w:rsidRPr="004A43AB">
        <w:rPr>
          <w:rStyle w:val="affb"/>
          <w:color w:val="auto"/>
          <w:szCs w:val="24"/>
        </w:rPr>
        <w:t>«</w:t>
      </w:r>
      <w:r w:rsidRPr="004A43AB">
        <w:rPr>
          <w:rStyle w:val="affb"/>
          <w:color w:val="auto"/>
          <w:szCs w:val="24"/>
        </w:rPr>
        <w:t>Иммунопрофилактика</w:t>
      </w:r>
      <w:r w:rsidR="001E0BB7" w:rsidRPr="004A43AB">
        <w:rPr>
          <w:rStyle w:val="affb"/>
          <w:color w:val="auto"/>
          <w:szCs w:val="24"/>
        </w:rPr>
        <w:t>»</w:t>
      </w:r>
      <w:r w:rsidRPr="004A43AB">
        <w:rPr>
          <w:rStyle w:val="affb"/>
          <w:color w:val="auto"/>
          <w:szCs w:val="24"/>
        </w:rPr>
        <w:t xml:space="preserve"> </w:t>
      </w:r>
      <w:r w:rsidRPr="004A43AB">
        <w:rPr>
          <w:szCs w:val="24"/>
        </w:rPr>
        <w:t>предназначена для автоматизации процесса оказания иммунопрофилактических мер в медицинских организациях региона.</w:t>
      </w:r>
    </w:p>
    <w:p w14:paraId="0DE9B375" w14:textId="132055F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r w:rsidRPr="004A43AB">
        <w:rPr>
          <w:color w:val="auto"/>
          <w:szCs w:val="24"/>
        </w:rPr>
        <w:t xml:space="preserve"> предназначена для работы с документами о временной нетрудоспособности, составления медицинского документа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и формирования СЭМД по нему.</w:t>
      </w:r>
    </w:p>
    <w:p w14:paraId="59965A6E" w14:textId="7B6E54D0"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Интеграция с ЕГИСЗ</w:t>
      </w:r>
      <w:r w:rsidR="001E0BB7" w:rsidRPr="004A43AB">
        <w:rPr>
          <w:color w:val="auto"/>
          <w:szCs w:val="24"/>
        </w:rPr>
        <w:t>»</w:t>
      </w:r>
      <w:r w:rsidRPr="004A43AB">
        <w:rPr>
          <w:color w:val="auto"/>
          <w:szCs w:val="24"/>
        </w:rPr>
        <w:t xml:space="preserve"> предназначена для интеграции Системы с сервисами Единой государственной системы в сфере здравоохранения (далее – ЕГИСЗ).</w:t>
      </w:r>
    </w:p>
    <w:p w14:paraId="78182060" w14:textId="2CBAF382" w:rsidR="00712D54" w:rsidRPr="004A43AB" w:rsidRDefault="00712D54" w:rsidP="00712D54">
      <w:pPr>
        <w:ind w:firstLine="709"/>
        <w:rPr>
          <w:szCs w:val="24"/>
        </w:rPr>
      </w:pPr>
      <w:r w:rsidRPr="004A43AB">
        <w:rPr>
          <w:szCs w:val="24"/>
          <w:lang w:eastAsia="x-none"/>
        </w:rPr>
        <w:t xml:space="preserve">Подсистема </w:t>
      </w:r>
      <w:r w:rsidR="001E0BB7" w:rsidRPr="004A43AB">
        <w:rPr>
          <w:szCs w:val="24"/>
          <w:lang w:eastAsia="x-none"/>
        </w:rPr>
        <w:t>«</w:t>
      </w:r>
      <w:r w:rsidRPr="004A43AB">
        <w:rPr>
          <w:color w:val="auto"/>
          <w:szCs w:val="24"/>
        </w:rPr>
        <w:t xml:space="preserve">Регистры </w:t>
      </w:r>
      <w:r w:rsidR="00A42484" w:rsidRPr="004A43AB">
        <w:rPr>
          <w:color w:val="auto"/>
          <w:szCs w:val="24"/>
        </w:rPr>
        <w:t>пациентов</w:t>
      </w:r>
      <w:r w:rsidR="001E0BB7" w:rsidRPr="004A43AB">
        <w:rPr>
          <w:szCs w:val="24"/>
          <w:lang w:eastAsia="x-none"/>
        </w:rPr>
        <w:t>»</w:t>
      </w:r>
      <w:r w:rsidRPr="004A43AB">
        <w:rPr>
          <w:szCs w:val="24"/>
          <w:lang w:eastAsia="x-none"/>
        </w:rPr>
        <w:t xml:space="preserve"> предназначена для автоматизации ввода и учета специфических данных пациентов, а также для автоматизированного включения пациентов в соответствующий регистр.</w:t>
      </w:r>
    </w:p>
    <w:p w14:paraId="509EEABA" w14:textId="362A20F2" w:rsidR="00712D54" w:rsidRPr="004A43AB" w:rsidRDefault="00712D54" w:rsidP="00712D54">
      <w:pPr>
        <w:ind w:firstLine="709"/>
        <w:rPr>
          <w:color w:val="auto"/>
          <w:szCs w:val="24"/>
        </w:rPr>
      </w:pPr>
      <w:r w:rsidRPr="004A43AB">
        <w:rPr>
          <w:szCs w:val="24"/>
        </w:rPr>
        <w:t xml:space="preserve">Подсистема </w:t>
      </w:r>
      <w:r w:rsidR="001E0BB7" w:rsidRPr="004A43AB">
        <w:rPr>
          <w:szCs w:val="24"/>
        </w:rPr>
        <w:t>«</w:t>
      </w:r>
      <w:r w:rsidRPr="004A43AB">
        <w:rPr>
          <w:szCs w:val="24"/>
        </w:rPr>
        <w:t>Электронная подпись</w:t>
      </w:r>
      <w:r w:rsidR="001E0BB7" w:rsidRPr="004A43AB">
        <w:rPr>
          <w:szCs w:val="24"/>
        </w:rPr>
        <w:t>»</w:t>
      </w:r>
      <w:r w:rsidRPr="004A43AB">
        <w:rPr>
          <w:szCs w:val="24"/>
        </w:rPr>
        <w:t xml:space="preserve"> предназначена для обеспечения возможности подписания медицинских документов электронной подписью.</w:t>
      </w:r>
    </w:p>
    <w:p w14:paraId="38810CDB" w14:textId="77777777" w:rsidR="003C7CCD" w:rsidRPr="004A43AB" w:rsidRDefault="003A58E6">
      <w:pPr>
        <w:pStyle w:val="22"/>
        <w:rPr>
          <w:color w:val="auto"/>
          <w:sz w:val="24"/>
          <w:szCs w:val="24"/>
        </w:rPr>
      </w:pPr>
      <w:bookmarkStart w:id="61" w:name="scroll-bookmark-39"/>
      <w:bookmarkStart w:id="62" w:name="_Toc209170050"/>
      <w:bookmarkStart w:id="63" w:name="_Toc213945540"/>
      <w:r w:rsidRPr="004A43AB">
        <w:rPr>
          <w:color w:val="auto"/>
          <w:sz w:val="24"/>
          <w:szCs w:val="24"/>
        </w:rPr>
        <w:t>Требования к функциональным возможностям</w:t>
      </w:r>
      <w:bookmarkEnd w:id="61"/>
      <w:bookmarkEnd w:id="62"/>
      <w:bookmarkEnd w:id="63"/>
    </w:p>
    <w:p w14:paraId="49D6ED06" w14:textId="20409A6B" w:rsidR="005852BA" w:rsidRPr="004A43AB" w:rsidRDefault="005852BA" w:rsidP="005852BA">
      <w:pPr>
        <w:pStyle w:val="33"/>
        <w:tabs>
          <w:tab w:val="clear" w:pos="1134"/>
          <w:tab w:val="num" w:pos="1843"/>
        </w:tabs>
        <w:ind w:left="0"/>
        <w:rPr>
          <w:color w:val="auto"/>
          <w:szCs w:val="24"/>
        </w:rPr>
      </w:pPr>
      <w:bookmarkStart w:id="64" w:name="scroll-bookmark-21"/>
      <w:bookmarkStart w:id="65" w:name="_Toc201324155"/>
      <w:bookmarkStart w:id="66" w:name="_Toc209170051"/>
      <w:bookmarkStart w:id="67" w:name="_Toc213945541"/>
      <w:r w:rsidRPr="004A43AB">
        <w:rPr>
          <w:color w:val="auto"/>
          <w:szCs w:val="24"/>
        </w:rPr>
        <w:t xml:space="preserve">Подсистема </w:t>
      </w:r>
      <w:r w:rsidR="001E0BB7" w:rsidRPr="004A43AB">
        <w:rPr>
          <w:color w:val="auto"/>
          <w:szCs w:val="24"/>
        </w:rPr>
        <w:t>«</w:t>
      </w:r>
      <w:r w:rsidRPr="004A43AB">
        <w:rPr>
          <w:color w:val="auto"/>
          <w:szCs w:val="24"/>
        </w:rPr>
        <w:t>Администрирование</w:t>
      </w:r>
      <w:r w:rsidR="001E0BB7" w:rsidRPr="004A43AB">
        <w:rPr>
          <w:color w:val="auto"/>
          <w:szCs w:val="24"/>
        </w:rPr>
        <w:t>»</w:t>
      </w:r>
      <w:bookmarkEnd w:id="64"/>
      <w:bookmarkEnd w:id="65"/>
      <w:bookmarkEnd w:id="66"/>
      <w:bookmarkEnd w:id="67"/>
    </w:p>
    <w:p w14:paraId="554FD340" w14:textId="5909AABF" w:rsidR="005852BA" w:rsidRPr="004A43AB" w:rsidRDefault="005852BA" w:rsidP="005852BA">
      <w:pPr>
        <w:pStyle w:val="42"/>
        <w:rPr>
          <w:color w:val="auto"/>
          <w:szCs w:val="24"/>
        </w:rPr>
      </w:pPr>
      <w:bookmarkStart w:id="68" w:name="scroll-bookmark-40"/>
      <w:r w:rsidRPr="004A43AB">
        <w:rPr>
          <w:color w:val="auto"/>
          <w:szCs w:val="24"/>
        </w:rPr>
        <w:t xml:space="preserve">Модуль </w:t>
      </w:r>
      <w:r w:rsidR="001E0BB7" w:rsidRPr="004A43AB">
        <w:rPr>
          <w:color w:val="auto"/>
          <w:szCs w:val="24"/>
        </w:rPr>
        <w:t>«</w:t>
      </w:r>
      <w:r w:rsidRPr="004A43AB">
        <w:rPr>
          <w:color w:val="auto"/>
          <w:szCs w:val="24"/>
        </w:rPr>
        <w:t>АРМ администратора МО</w:t>
      </w:r>
      <w:r w:rsidR="001E0BB7" w:rsidRPr="004A43AB">
        <w:rPr>
          <w:color w:val="auto"/>
          <w:szCs w:val="24"/>
        </w:rPr>
        <w:t>»</w:t>
      </w:r>
      <w:bookmarkEnd w:id="68"/>
    </w:p>
    <w:p w14:paraId="1600BA58" w14:textId="77777777" w:rsidR="005852BA" w:rsidRPr="004A43AB" w:rsidRDefault="005852BA" w:rsidP="005852BA">
      <w:pPr>
        <w:pStyle w:val="5"/>
        <w:rPr>
          <w:color w:val="auto"/>
          <w:szCs w:val="24"/>
        </w:rPr>
      </w:pPr>
      <w:bookmarkStart w:id="69" w:name="scroll-bookmark-43"/>
      <w:r w:rsidRPr="004A43AB">
        <w:rPr>
          <w:color w:val="auto"/>
          <w:szCs w:val="24"/>
        </w:rPr>
        <w:t>Требования к функциональности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 администратором медицинской организации</w:t>
      </w:r>
      <w:bookmarkEnd w:id="69"/>
    </w:p>
    <w:p w14:paraId="34F97D17" w14:textId="77777777" w:rsidR="005852BA" w:rsidRPr="004A43AB" w:rsidRDefault="003D6EE5" w:rsidP="005852BA">
      <w:pPr>
        <w:ind w:firstLine="709"/>
        <w:rPr>
          <w:color w:val="auto"/>
          <w:szCs w:val="24"/>
        </w:rPr>
      </w:pPr>
      <w:r w:rsidRPr="004A43AB">
        <w:rPr>
          <w:szCs w:val="24"/>
        </w:rPr>
        <w:t>Ф</w:t>
      </w:r>
      <w:r w:rsidR="005852BA" w:rsidRPr="004A43AB">
        <w:rPr>
          <w:szCs w:val="24"/>
        </w:rPr>
        <w:t>ункциональность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005852BA" w:rsidRPr="004A43AB">
        <w:rPr>
          <w:color w:val="auto"/>
          <w:szCs w:val="24"/>
        </w:rPr>
        <w:t>:</w:t>
      </w:r>
    </w:p>
    <w:p w14:paraId="6240A943" w14:textId="77777777" w:rsidR="005852BA" w:rsidRPr="004A43AB" w:rsidRDefault="005852BA" w:rsidP="0031038D">
      <w:pPr>
        <w:pStyle w:val="ScrollListBullet"/>
        <w:numPr>
          <w:ilvl w:val="0"/>
          <w:numId w:val="39"/>
        </w:numPr>
        <w:rPr>
          <w:rFonts w:cs="Times New Roman"/>
          <w:color w:val="auto"/>
        </w:rPr>
      </w:pPr>
      <w:r w:rsidRPr="004A43AB">
        <w:rPr>
          <w:rFonts w:cs="Times New Roman"/>
          <w:color w:val="auto"/>
        </w:rPr>
        <w:t>Предоставление прав на администрирование проектов медицинского свидетельства о смерти и медицинского свидетельства о перинатальной смерти, а также проектов протоколов патологоанатомических вскрытий доступно пользователям в АРМ администратора МО.</w:t>
      </w:r>
    </w:p>
    <w:p w14:paraId="13CB4222" w14:textId="5EC40580" w:rsidR="005852BA" w:rsidRPr="004A43AB" w:rsidRDefault="005852BA" w:rsidP="003D2335">
      <w:pPr>
        <w:ind w:firstLine="709"/>
        <w:rPr>
          <w:color w:val="auto"/>
          <w:szCs w:val="24"/>
        </w:rPr>
      </w:pPr>
      <w:r w:rsidRPr="004A43AB">
        <w:rPr>
          <w:color w:val="auto"/>
          <w:szCs w:val="24"/>
        </w:rPr>
        <w:t xml:space="preserve">Функциональные требования приведены в п. </w:t>
      </w:r>
      <w:r w:rsidRPr="004A43AB">
        <w:rPr>
          <w:color w:val="auto"/>
          <w:szCs w:val="24"/>
        </w:rPr>
        <w:fldChar w:fldCharType="begin"/>
      </w:r>
      <w:r w:rsidRPr="004A43AB">
        <w:rPr>
          <w:color w:val="auto"/>
          <w:szCs w:val="24"/>
        </w:rPr>
        <w:instrText xml:space="preserve"> REF scroll-bookmark-156 \r \h  \* MERGEFORMAT </w:instrText>
      </w:r>
      <w:r w:rsidRPr="004A43AB">
        <w:rPr>
          <w:color w:val="auto"/>
          <w:szCs w:val="24"/>
        </w:rPr>
      </w:r>
      <w:r w:rsidRPr="004A43AB">
        <w:rPr>
          <w:color w:val="auto"/>
          <w:szCs w:val="24"/>
        </w:rPr>
        <w:fldChar w:fldCharType="separate"/>
      </w:r>
      <w:r w:rsidR="0045094C">
        <w:rPr>
          <w:color w:val="auto"/>
          <w:szCs w:val="24"/>
        </w:rPr>
        <w:t>3.2.6.2.1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scroll-bookmark-164 \r \h  \* MERGEFORMAT </w:instrText>
      </w:r>
      <w:r w:rsidRPr="004A43AB">
        <w:rPr>
          <w:color w:val="auto"/>
          <w:szCs w:val="24"/>
        </w:rPr>
      </w:r>
      <w:r w:rsidRPr="004A43AB">
        <w:rPr>
          <w:color w:val="auto"/>
          <w:szCs w:val="24"/>
        </w:rPr>
        <w:fldChar w:fldCharType="separate"/>
      </w:r>
      <w:r w:rsidR="0045094C">
        <w:rPr>
          <w:color w:val="auto"/>
          <w:szCs w:val="24"/>
        </w:rPr>
        <w:t>3.2.6.3.1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scroll-bookmark-172 \r \h  \* MERGEFORMAT </w:instrText>
      </w:r>
      <w:r w:rsidRPr="004A43AB">
        <w:rPr>
          <w:color w:val="auto"/>
          <w:szCs w:val="24"/>
        </w:rPr>
      </w:r>
      <w:r w:rsidRPr="004A43AB">
        <w:rPr>
          <w:color w:val="auto"/>
          <w:szCs w:val="24"/>
        </w:rPr>
        <w:fldChar w:fldCharType="separate"/>
      </w:r>
      <w:r w:rsidR="0045094C">
        <w:rPr>
          <w:color w:val="auto"/>
          <w:szCs w:val="24"/>
        </w:rPr>
        <w:t>3.2.6.4.1</w:t>
      </w:r>
      <w:r w:rsidRPr="004A43AB">
        <w:rPr>
          <w:color w:val="auto"/>
          <w:szCs w:val="24"/>
        </w:rPr>
        <w:fldChar w:fldCharType="end"/>
      </w:r>
      <w:r w:rsidR="003D2335" w:rsidRPr="004A43AB">
        <w:rPr>
          <w:color w:val="auto"/>
          <w:szCs w:val="24"/>
        </w:rPr>
        <w:t>.</w:t>
      </w:r>
    </w:p>
    <w:p w14:paraId="671DF7D7" w14:textId="77777777" w:rsidR="005852BA" w:rsidRPr="004A43AB" w:rsidRDefault="005852BA" w:rsidP="005852BA">
      <w:pPr>
        <w:pStyle w:val="5"/>
        <w:rPr>
          <w:color w:val="auto"/>
          <w:szCs w:val="24"/>
        </w:rPr>
      </w:pPr>
      <w:bookmarkStart w:id="70" w:name="_Ref194499486"/>
      <w:bookmarkStart w:id="71" w:name="scroll-bookmark-47"/>
      <w:r w:rsidRPr="004A43AB">
        <w:rPr>
          <w:color w:val="auto"/>
          <w:szCs w:val="24"/>
        </w:rPr>
        <w:t>Требования к функциональности для настройки доступа среднего медицинского персонала к функциям врача в стационаре</w:t>
      </w:r>
      <w:bookmarkEnd w:id="70"/>
    </w:p>
    <w:p w14:paraId="03B9EDEB" w14:textId="77777777" w:rsidR="005852BA" w:rsidRPr="004A43AB" w:rsidRDefault="004C5D80" w:rsidP="005852BA">
      <w:pPr>
        <w:ind w:firstLine="709"/>
        <w:rPr>
          <w:color w:val="auto"/>
          <w:szCs w:val="24"/>
        </w:rPr>
      </w:pPr>
      <w:r w:rsidRPr="004A43AB">
        <w:rPr>
          <w:color w:val="auto"/>
          <w:szCs w:val="24"/>
        </w:rPr>
        <w:t>Ф</w:t>
      </w:r>
      <w:r w:rsidR="005852BA" w:rsidRPr="004A43AB">
        <w:rPr>
          <w:color w:val="auto"/>
          <w:szCs w:val="24"/>
        </w:rPr>
        <w:t>ункциональность для настройки доступа среднего медицинского персонала к функциям врача в стационаре:</w:t>
      </w:r>
    </w:p>
    <w:p w14:paraId="0EE8F8B0" w14:textId="77777777" w:rsidR="005852BA" w:rsidRPr="004A43AB" w:rsidRDefault="005852BA" w:rsidP="0031038D">
      <w:pPr>
        <w:pStyle w:val="ScrollListBullet"/>
        <w:numPr>
          <w:ilvl w:val="0"/>
          <w:numId w:val="226"/>
        </w:numPr>
        <w:rPr>
          <w:rFonts w:cs="Times New Roman"/>
          <w:color w:val="auto"/>
        </w:rPr>
      </w:pPr>
      <w:r w:rsidRPr="004A43AB">
        <w:rPr>
          <w:rFonts w:cs="Times New Roman"/>
          <w:color w:val="auto"/>
        </w:rPr>
        <w:t>Система сохраняет назначенные права доступа для среднего медицинского персонала на создание, редактирование и удаление следующих медицинских документов для всех пациентов отделения стационара:</w:t>
      </w:r>
    </w:p>
    <w:p w14:paraId="1A9920C7" w14:textId="77777777" w:rsidR="005852BA" w:rsidRPr="004A43AB" w:rsidRDefault="005852BA" w:rsidP="0031038D">
      <w:pPr>
        <w:pStyle w:val="ScrollListBullet2"/>
        <w:numPr>
          <w:ilvl w:val="0"/>
          <w:numId w:val="227"/>
        </w:numPr>
        <w:ind w:left="1134"/>
        <w:rPr>
          <w:szCs w:val="24"/>
        </w:rPr>
      </w:pPr>
      <w:r w:rsidRPr="004A43AB">
        <w:rPr>
          <w:szCs w:val="24"/>
        </w:rPr>
        <w:t>протокол медицинской манипуляции;</w:t>
      </w:r>
    </w:p>
    <w:p w14:paraId="7F8B258A" w14:textId="77777777" w:rsidR="005852BA" w:rsidRPr="004A43AB" w:rsidRDefault="005852BA" w:rsidP="0031038D">
      <w:pPr>
        <w:pStyle w:val="ScrollListBullet2"/>
        <w:numPr>
          <w:ilvl w:val="0"/>
          <w:numId w:val="227"/>
        </w:numPr>
        <w:ind w:left="1134"/>
        <w:rPr>
          <w:szCs w:val="24"/>
        </w:rPr>
      </w:pPr>
      <w:r w:rsidRPr="004A43AB">
        <w:rPr>
          <w:szCs w:val="24"/>
        </w:rPr>
        <w:t>дневниковая запись.</w:t>
      </w:r>
    </w:p>
    <w:p w14:paraId="182C28A1" w14:textId="77777777" w:rsidR="005852BA" w:rsidRPr="004A43AB" w:rsidRDefault="005852BA" w:rsidP="005852BA">
      <w:pPr>
        <w:pStyle w:val="ScrollListBullet"/>
        <w:ind w:left="709"/>
        <w:rPr>
          <w:rFonts w:cs="Times New Roman"/>
          <w:color w:val="auto"/>
        </w:rPr>
      </w:pPr>
      <w:r w:rsidRPr="004A43AB">
        <w:rPr>
          <w:rFonts w:cs="Times New Roman"/>
          <w:color w:val="auto"/>
        </w:rPr>
        <w:t>Права доступа для среднего медицинского персонала к медицинским документам настраиваются для:</w:t>
      </w:r>
    </w:p>
    <w:p w14:paraId="711F67F3" w14:textId="77777777" w:rsidR="005852BA" w:rsidRPr="004A43AB" w:rsidRDefault="005852BA" w:rsidP="0031038D">
      <w:pPr>
        <w:pStyle w:val="ScrollListBullet2"/>
        <w:numPr>
          <w:ilvl w:val="0"/>
          <w:numId w:val="228"/>
        </w:numPr>
        <w:ind w:left="1134"/>
        <w:rPr>
          <w:szCs w:val="24"/>
        </w:rPr>
      </w:pPr>
      <w:r w:rsidRPr="004A43AB">
        <w:rPr>
          <w:szCs w:val="24"/>
        </w:rPr>
        <w:t>медицинской сестры приемного отделения;</w:t>
      </w:r>
    </w:p>
    <w:p w14:paraId="5CE3CFB5" w14:textId="77777777" w:rsidR="005852BA" w:rsidRPr="004A43AB" w:rsidRDefault="005852BA" w:rsidP="0031038D">
      <w:pPr>
        <w:pStyle w:val="ScrollListBullet2"/>
        <w:numPr>
          <w:ilvl w:val="0"/>
          <w:numId w:val="228"/>
        </w:numPr>
        <w:ind w:left="1134"/>
        <w:rPr>
          <w:szCs w:val="24"/>
        </w:rPr>
      </w:pPr>
      <w:r w:rsidRPr="004A43AB">
        <w:rPr>
          <w:szCs w:val="24"/>
        </w:rPr>
        <w:t>медицинской сестры процедурного кабинета;</w:t>
      </w:r>
    </w:p>
    <w:p w14:paraId="2AA44B77" w14:textId="77777777" w:rsidR="005852BA" w:rsidRPr="004A43AB" w:rsidRDefault="005852BA" w:rsidP="0031038D">
      <w:pPr>
        <w:pStyle w:val="ScrollListBullet2"/>
        <w:numPr>
          <w:ilvl w:val="0"/>
          <w:numId w:val="228"/>
        </w:numPr>
        <w:ind w:left="1134"/>
        <w:rPr>
          <w:szCs w:val="24"/>
        </w:rPr>
      </w:pPr>
      <w:r w:rsidRPr="004A43AB">
        <w:rPr>
          <w:szCs w:val="24"/>
        </w:rPr>
        <w:t>постовой медицинской сестры;</w:t>
      </w:r>
    </w:p>
    <w:p w14:paraId="7BEFDF9B" w14:textId="77777777" w:rsidR="005852BA" w:rsidRPr="004A43AB" w:rsidRDefault="005852BA" w:rsidP="0031038D">
      <w:pPr>
        <w:pStyle w:val="ScrollListBullet2"/>
        <w:numPr>
          <w:ilvl w:val="0"/>
          <w:numId w:val="228"/>
        </w:numPr>
        <w:ind w:left="1134"/>
        <w:rPr>
          <w:szCs w:val="24"/>
        </w:rPr>
      </w:pPr>
      <w:r w:rsidRPr="004A43AB">
        <w:rPr>
          <w:szCs w:val="24"/>
        </w:rPr>
        <w:t>старшей медицинской сестры.</w:t>
      </w:r>
    </w:p>
    <w:p w14:paraId="3C62332C"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Назначение и редактирование прав доступа для среднего медицинского персонала доступно пользователям АРМ заведующего отделением стационара, АРМ администратора МО.</w:t>
      </w:r>
    </w:p>
    <w:p w14:paraId="1E51EE30" w14:textId="2BB12AEA" w:rsidR="005852BA" w:rsidRPr="004A43AB" w:rsidRDefault="005852BA" w:rsidP="005852BA">
      <w:pPr>
        <w:pStyle w:val="42"/>
        <w:rPr>
          <w:color w:val="auto"/>
          <w:szCs w:val="24"/>
        </w:rPr>
      </w:pPr>
      <w:bookmarkStart w:id="72" w:name="scroll-bookmark-54"/>
      <w:bookmarkStart w:id="73" w:name="_Ref193900250"/>
      <w:bookmarkEnd w:id="71"/>
      <w:r w:rsidRPr="004A43AB">
        <w:rPr>
          <w:color w:val="auto"/>
          <w:szCs w:val="24"/>
        </w:rPr>
        <w:t xml:space="preserve">Модуль </w:t>
      </w:r>
      <w:r w:rsidR="001E0BB7" w:rsidRPr="004A43AB">
        <w:rPr>
          <w:color w:val="auto"/>
          <w:szCs w:val="24"/>
        </w:rPr>
        <w:t>«</w:t>
      </w:r>
      <w:r w:rsidRPr="004A43AB">
        <w:rPr>
          <w:color w:val="auto"/>
          <w:szCs w:val="24"/>
        </w:rPr>
        <w:t>Настройка внутрисистемных уведомлений пользователей системы</w:t>
      </w:r>
      <w:r w:rsidR="001E0BB7" w:rsidRPr="004A43AB">
        <w:rPr>
          <w:color w:val="auto"/>
          <w:szCs w:val="24"/>
        </w:rPr>
        <w:t>»</w:t>
      </w:r>
      <w:bookmarkEnd w:id="72"/>
      <w:bookmarkEnd w:id="73"/>
    </w:p>
    <w:p w14:paraId="2BAB27A2" w14:textId="183641DA" w:rsidR="005852BA" w:rsidRPr="004A43AB" w:rsidRDefault="005852BA" w:rsidP="005852BA">
      <w:pPr>
        <w:pStyle w:val="42"/>
        <w:rPr>
          <w:color w:val="auto"/>
          <w:szCs w:val="24"/>
        </w:rPr>
      </w:pPr>
      <w:bookmarkStart w:id="74" w:name="_Ref193895229"/>
      <w:r w:rsidRPr="004A43AB">
        <w:rPr>
          <w:color w:val="auto"/>
          <w:szCs w:val="24"/>
        </w:rPr>
        <w:t xml:space="preserve">Модуль </w:t>
      </w:r>
      <w:r w:rsidR="001E0BB7" w:rsidRPr="004A43AB">
        <w:rPr>
          <w:color w:val="auto"/>
          <w:szCs w:val="24"/>
        </w:rPr>
        <w:t>«</w:t>
      </w:r>
      <w:r w:rsidRPr="004A43AB">
        <w:rPr>
          <w:color w:val="auto"/>
          <w:szCs w:val="24"/>
        </w:rPr>
        <w:t>Настройки параметров</w:t>
      </w:r>
      <w:r w:rsidR="001E0BB7" w:rsidRPr="004A43AB">
        <w:rPr>
          <w:color w:val="auto"/>
          <w:szCs w:val="24"/>
        </w:rPr>
        <w:t>»</w:t>
      </w:r>
      <w:bookmarkEnd w:id="74"/>
    </w:p>
    <w:p w14:paraId="601C2EEB" w14:textId="77777777" w:rsidR="005852BA" w:rsidRPr="004A43AB" w:rsidRDefault="005852BA" w:rsidP="005852BA">
      <w:pPr>
        <w:pStyle w:val="5"/>
        <w:rPr>
          <w:color w:val="auto"/>
          <w:szCs w:val="24"/>
        </w:rPr>
      </w:pPr>
      <w:bookmarkStart w:id="75" w:name="scroll-bookmark-61"/>
      <w:r w:rsidRPr="004A43AB">
        <w:rPr>
          <w:color w:val="auto"/>
          <w:szCs w:val="24"/>
        </w:rPr>
        <w:t>Требования к функциональности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bookmarkEnd w:id="75"/>
    </w:p>
    <w:p w14:paraId="3440C8A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345DD1D5" w14:textId="77777777" w:rsidR="005852BA" w:rsidRPr="004A43AB" w:rsidRDefault="005852BA" w:rsidP="0031038D">
      <w:pPr>
        <w:pStyle w:val="ScrollListBullet"/>
        <w:numPr>
          <w:ilvl w:val="0"/>
          <w:numId w:val="59"/>
        </w:numPr>
        <w:rPr>
          <w:rFonts w:cs="Times New Roman"/>
          <w:color w:val="auto"/>
        </w:rPr>
      </w:pPr>
      <w:r w:rsidRPr="004A43AB">
        <w:rPr>
          <w:rFonts w:cs="Times New Roman"/>
          <w:color w:val="auto"/>
        </w:rPr>
        <w:t>Система включает или отключает на регионе функциональность работы с проектами медицинских свидетельств о смерти, проектами медицинских свидетельств о перинатальной смерти, а также проектами протоколов патологоанатомических вскрытий.</w:t>
      </w:r>
    </w:p>
    <w:p w14:paraId="0E47B033" w14:textId="4CD962C7" w:rsidR="005852BA" w:rsidRPr="004A43AB" w:rsidRDefault="005852BA" w:rsidP="005852BA">
      <w:pPr>
        <w:ind w:firstLine="709"/>
        <w:rPr>
          <w:color w:val="auto"/>
          <w:szCs w:val="24"/>
        </w:rPr>
      </w:pPr>
      <w:r w:rsidRPr="004A43AB">
        <w:rPr>
          <w:color w:val="auto"/>
          <w:szCs w:val="24"/>
        </w:rPr>
        <w:t xml:space="preserve">Функциональные требования приведены в п. </w:t>
      </w:r>
      <w:r w:rsidRPr="004A43AB">
        <w:rPr>
          <w:color w:val="auto"/>
          <w:szCs w:val="24"/>
        </w:rPr>
        <w:fldChar w:fldCharType="begin"/>
      </w:r>
      <w:r w:rsidRPr="004A43AB">
        <w:rPr>
          <w:color w:val="auto"/>
          <w:szCs w:val="24"/>
        </w:rPr>
        <w:instrText xml:space="preserve"> REF scroll-bookmark-156 \r \h  \* MERGEFORMAT </w:instrText>
      </w:r>
      <w:r w:rsidRPr="004A43AB">
        <w:rPr>
          <w:color w:val="auto"/>
          <w:szCs w:val="24"/>
        </w:rPr>
      </w:r>
      <w:r w:rsidRPr="004A43AB">
        <w:rPr>
          <w:color w:val="auto"/>
          <w:szCs w:val="24"/>
        </w:rPr>
        <w:fldChar w:fldCharType="separate"/>
      </w:r>
      <w:r w:rsidR="0045094C">
        <w:rPr>
          <w:color w:val="auto"/>
          <w:szCs w:val="24"/>
        </w:rPr>
        <w:t>3.2.6.2.1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scroll-bookmark-164 \r \h  \* MERGEFORMAT </w:instrText>
      </w:r>
      <w:r w:rsidRPr="004A43AB">
        <w:rPr>
          <w:color w:val="auto"/>
          <w:szCs w:val="24"/>
        </w:rPr>
      </w:r>
      <w:r w:rsidRPr="004A43AB">
        <w:rPr>
          <w:color w:val="auto"/>
          <w:szCs w:val="24"/>
        </w:rPr>
        <w:fldChar w:fldCharType="separate"/>
      </w:r>
      <w:r w:rsidR="0045094C">
        <w:rPr>
          <w:color w:val="auto"/>
          <w:szCs w:val="24"/>
        </w:rPr>
        <w:t>3.2.6.3.1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scroll-bookmark-172 \r \h  \* MERGEFORMAT </w:instrText>
      </w:r>
      <w:r w:rsidRPr="004A43AB">
        <w:rPr>
          <w:color w:val="auto"/>
          <w:szCs w:val="24"/>
        </w:rPr>
      </w:r>
      <w:r w:rsidRPr="004A43AB">
        <w:rPr>
          <w:color w:val="auto"/>
          <w:szCs w:val="24"/>
        </w:rPr>
        <w:fldChar w:fldCharType="separate"/>
      </w:r>
      <w:r w:rsidR="0045094C">
        <w:rPr>
          <w:color w:val="auto"/>
          <w:szCs w:val="24"/>
        </w:rPr>
        <w:t>3.2.6.4.1</w:t>
      </w:r>
      <w:r w:rsidRPr="004A43AB">
        <w:rPr>
          <w:color w:val="auto"/>
          <w:szCs w:val="24"/>
        </w:rPr>
        <w:fldChar w:fldCharType="end"/>
      </w:r>
      <w:r w:rsidRPr="004A43AB">
        <w:rPr>
          <w:color w:val="auto"/>
          <w:szCs w:val="24"/>
        </w:rPr>
        <w:t>.</w:t>
      </w:r>
    </w:p>
    <w:p w14:paraId="6EBAC861" w14:textId="5D23FFCD" w:rsidR="005852BA" w:rsidRPr="004A43AB" w:rsidRDefault="005852BA" w:rsidP="005852BA">
      <w:pPr>
        <w:pStyle w:val="33"/>
        <w:tabs>
          <w:tab w:val="clear" w:pos="1134"/>
          <w:tab w:val="num" w:pos="1843"/>
        </w:tabs>
        <w:ind w:left="0"/>
        <w:rPr>
          <w:color w:val="auto"/>
          <w:szCs w:val="24"/>
        </w:rPr>
      </w:pPr>
      <w:bookmarkStart w:id="76" w:name="scroll-bookmark-24"/>
      <w:bookmarkStart w:id="77" w:name="_Toc201324157"/>
      <w:bookmarkStart w:id="78" w:name="_Toc209170053"/>
      <w:bookmarkStart w:id="79" w:name="_Toc213945542"/>
      <w:r w:rsidRPr="004A43AB">
        <w:rPr>
          <w:color w:val="auto"/>
          <w:szCs w:val="24"/>
        </w:rPr>
        <w:t xml:space="preserve">Подсистема </w:t>
      </w:r>
      <w:r w:rsidR="001E0BB7" w:rsidRPr="004A43AB">
        <w:rPr>
          <w:color w:val="auto"/>
          <w:szCs w:val="24"/>
        </w:rPr>
        <w:t>«</w:t>
      </w:r>
      <w:r w:rsidRPr="004A43AB">
        <w:rPr>
          <w:color w:val="auto"/>
          <w:szCs w:val="24"/>
        </w:rPr>
        <w:t>Поликлиника</w:t>
      </w:r>
      <w:r w:rsidR="001E0BB7" w:rsidRPr="004A43AB">
        <w:rPr>
          <w:color w:val="auto"/>
          <w:szCs w:val="24"/>
        </w:rPr>
        <w:t>»</w:t>
      </w:r>
      <w:bookmarkEnd w:id="76"/>
      <w:bookmarkEnd w:id="77"/>
      <w:bookmarkEnd w:id="78"/>
      <w:bookmarkEnd w:id="79"/>
    </w:p>
    <w:p w14:paraId="192A2C97" w14:textId="0E3F2016" w:rsidR="005852BA" w:rsidRPr="004A43AB" w:rsidRDefault="005852BA" w:rsidP="005852BA">
      <w:pPr>
        <w:pStyle w:val="42"/>
        <w:rPr>
          <w:color w:val="auto"/>
          <w:szCs w:val="24"/>
        </w:rPr>
      </w:pPr>
      <w:bookmarkStart w:id="80" w:name="scroll-bookmark-84"/>
      <w:r w:rsidRPr="004A43AB">
        <w:rPr>
          <w:color w:val="auto"/>
          <w:szCs w:val="24"/>
        </w:rPr>
        <w:t xml:space="preserve">Модуль </w:t>
      </w:r>
      <w:r w:rsidR="001E0BB7" w:rsidRPr="004A43AB">
        <w:rPr>
          <w:color w:val="auto"/>
          <w:szCs w:val="24"/>
        </w:rPr>
        <w:t>«</w:t>
      </w:r>
      <w:r w:rsidRPr="004A43AB">
        <w:rPr>
          <w:color w:val="auto"/>
          <w:szCs w:val="24"/>
        </w:rPr>
        <w:t>АРМ врача поликлиники</w:t>
      </w:r>
      <w:r w:rsidR="001E0BB7" w:rsidRPr="004A43AB">
        <w:rPr>
          <w:color w:val="auto"/>
          <w:szCs w:val="24"/>
        </w:rPr>
        <w:t>»</w:t>
      </w:r>
      <w:bookmarkEnd w:id="80"/>
    </w:p>
    <w:p w14:paraId="631FFAE9" w14:textId="77777777" w:rsidR="005852BA" w:rsidRPr="004A43AB" w:rsidRDefault="005852BA" w:rsidP="005852BA">
      <w:pPr>
        <w:pStyle w:val="5"/>
        <w:rPr>
          <w:color w:val="auto"/>
          <w:szCs w:val="24"/>
        </w:rPr>
      </w:pPr>
      <w:bookmarkStart w:id="81" w:name="_Ref208245863"/>
      <w:r w:rsidRPr="004A43AB">
        <w:rPr>
          <w:color w:val="auto"/>
          <w:szCs w:val="24"/>
        </w:rPr>
        <w:t>Требования к функциональности для протокола первичного осмотра пациента с сахарным диабетом</w:t>
      </w:r>
      <w:bookmarkEnd w:id="81"/>
    </w:p>
    <w:p w14:paraId="5CE9A8D7"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протокола первичного осмотра пациента с сахарным диабетом:</w:t>
      </w:r>
    </w:p>
    <w:p w14:paraId="0AFF250A"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контроль обязательности заполнения сведений при оформлении случая оказания амбулаторно-поликлинической медицинской помощи (формирование врачом ТАП). Внесение информации является обязательным для врачей-терапевтов и врачей-эндокринологов.</w:t>
      </w:r>
    </w:p>
    <w:p w14:paraId="793C9771" w14:textId="77777777" w:rsidR="005852BA" w:rsidRPr="004A43AB" w:rsidRDefault="005852BA" w:rsidP="0031038D">
      <w:pPr>
        <w:pStyle w:val="afff4"/>
        <w:numPr>
          <w:ilvl w:val="0"/>
          <w:numId w:val="425"/>
        </w:numPr>
        <w:ind w:left="1134" w:hanging="425"/>
        <w:rPr>
          <w:szCs w:val="24"/>
        </w:rPr>
      </w:pPr>
      <w:r w:rsidRPr="004A43AB">
        <w:rPr>
          <w:szCs w:val="24"/>
        </w:rPr>
        <w:t>Возможно указание следующих значений:</w:t>
      </w:r>
    </w:p>
    <w:p w14:paraId="248ACDB4" w14:textId="5C167F81"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Жалобы</w:t>
      </w:r>
      <w:r w:rsidR="001E0BB7" w:rsidRPr="004A43AB">
        <w:rPr>
          <w:szCs w:val="24"/>
        </w:rPr>
        <w:t>»</w:t>
      </w:r>
      <w:r w:rsidRPr="004A43AB">
        <w:rPr>
          <w:szCs w:val="24"/>
        </w:rPr>
        <w:t>. Справочник для множественного выбора значений:</w:t>
      </w:r>
    </w:p>
    <w:p w14:paraId="7C022B68" w14:textId="77777777" w:rsidR="005852BA" w:rsidRPr="004A43AB" w:rsidRDefault="005852BA" w:rsidP="0031038D">
      <w:pPr>
        <w:pStyle w:val="afff4"/>
        <w:widowControl w:val="0"/>
        <w:numPr>
          <w:ilvl w:val="2"/>
          <w:numId w:val="424"/>
        </w:numPr>
        <w:ind w:left="1843"/>
        <w:rPr>
          <w:szCs w:val="24"/>
        </w:rPr>
      </w:pPr>
      <w:r w:rsidRPr="004A43AB">
        <w:rPr>
          <w:szCs w:val="24"/>
        </w:rPr>
        <w:t>Слабость;</w:t>
      </w:r>
    </w:p>
    <w:p w14:paraId="7A483DBF" w14:textId="77777777" w:rsidR="005852BA" w:rsidRPr="004A43AB" w:rsidRDefault="005852BA" w:rsidP="0031038D">
      <w:pPr>
        <w:pStyle w:val="afff4"/>
        <w:widowControl w:val="0"/>
        <w:numPr>
          <w:ilvl w:val="2"/>
          <w:numId w:val="424"/>
        </w:numPr>
        <w:ind w:left="1843"/>
        <w:rPr>
          <w:szCs w:val="24"/>
        </w:rPr>
      </w:pPr>
      <w:r w:rsidRPr="004A43AB">
        <w:rPr>
          <w:szCs w:val="24"/>
        </w:rPr>
        <w:t>Сухость во рту;</w:t>
      </w:r>
    </w:p>
    <w:p w14:paraId="4075CA17" w14:textId="77777777" w:rsidR="005852BA" w:rsidRPr="004A43AB" w:rsidRDefault="005852BA" w:rsidP="0031038D">
      <w:pPr>
        <w:pStyle w:val="afff4"/>
        <w:widowControl w:val="0"/>
        <w:numPr>
          <w:ilvl w:val="2"/>
          <w:numId w:val="424"/>
        </w:numPr>
        <w:ind w:left="1843"/>
        <w:rPr>
          <w:szCs w:val="24"/>
        </w:rPr>
      </w:pPr>
      <w:r w:rsidRPr="004A43AB">
        <w:rPr>
          <w:szCs w:val="24"/>
        </w:rPr>
        <w:t>Жажда;</w:t>
      </w:r>
    </w:p>
    <w:p w14:paraId="01D69805" w14:textId="77777777" w:rsidR="005852BA" w:rsidRPr="004A43AB" w:rsidRDefault="005852BA" w:rsidP="0031038D">
      <w:pPr>
        <w:pStyle w:val="afff4"/>
        <w:widowControl w:val="0"/>
        <w:numPr>
          <w:ilvl w:val="2"/>
          <w:numId w:val="424"/>
        </w:numPr>
        <w:ind w:left="1843"/>
        <w:rPr>
          <w:szCs w:val="24"/>
        </w:rPr>
      </w:pPr>
      <w:r w:rsidRPr="004A43AB">
        <w:rPr>
          <w:szCs w:val="24"/>
        </w:rPr>
        <w:t>Учащённое мочеиспускание;</w:t>
      </w:r>
    </w:p>
    <w:p w14:paraId="2092AC1E" w14:textId="77777777" w:rsidR="005852BA" w:rsidRPr="004A43AB" w:rsidRDefault="005852BA" w:rsidP="0031038D">
      <w:pPr>
        <w:pStyle w:val="afff4"/>
        <w:widowControl w:val="0"/>
        <w:numPr>
          <w:ilvl w:val="2"/>
          <w:numId w:val="424"/>
        </w:numPr>
        <w:ind w:left="1843"/>
        <w:rPr>
          <w:szCs w:val="24"/>
        </w:rPr>
      </w:pPr>
      <w:r w:rsidRPr="004A43AB">
        <w:rPr>
          <w:szCs w:val="24"/>
        </w:rPr>
        <w:t>Онемение конечностей;</w:t>
      </w:r>
    </w:p>
    <w:p w14:paraId="35E1CC80" w14:textId="77777777" w:rsidR="005852BA" w:rsidRPr="004A43AB" w:rsidRDefault="005852BA" w:rsidP="0031038D">
      <w:pPr>
        <w:pStyle w:val="afff4"/>
        <w:widowControl w:val="0"/>
        <w:numPr>
          <w:ilvl w:val="2"/>
          <w:numId w:val="424"/>
        </w:numPr>
        <w:ind w:left="1843"/>
        <w:rPr>
          <w:szCs w:val="24"/>
        </w:rPr>
      </w:pPr>
      <w:r w:rsidRPr="004A43AB">
        <w:rPr>
          <w:szCs w:val="24"/>
        </w:rPr>
        <w:t>Судороги в икроножных мышцах;</w:t>
      </w:r>
    </w:p>
    <w:p w14:paraId="326F0D90" w14:textId="77777777" w:rsidR="005852BA" w:rsidRPr="004A43AB" w:rsidRDefault="005852BA" w:rsidP="0031038D">
      <w:pPr>
        <w:pStyle w:val="afff4"/>
        <w:widowControl w:val="0"/>
        <w:numPr>
          <w:ilvl w:val="2"/>
          <w:numId w:val="424"/>
        </w:numPr>
        <w:ind w:left="1843"/>
        <w:rPr>
          <w:szCs w:val="24"/>
        </w:rPr>
      </w:pPr>
      <w:r w:rsidRPr="004A43AB">
        <w:rPr>
          <w:szCs w:val="24"/>
        </w:rPr>
        <w:t>Ухудшение зрения;</w:t>
      </w:r>
    </w:p>
    <w:p w14:paraId="69681697" w14:textId="77777777" w:rsidR="005852BA" w:rsidRPr="004A43AB" w:rsidRDefault="005852BA" w:rsidP="0031038D">
      <w:pPr>
        <w:pStyle w:val="afff4"/>
        <w:widowControl w:val="0"/>
        <w:numPr>
          <w:ilvl w:val="2"/>
          <w:numId w:val="424"/>
        </w:numPr>
        <w:ind w:left="1843"/>
        <w:rPr>
          <w:szCs w:val="24"/>
        </w:rPr>
      </w:pPr>
      <w:r w:rsidRPr="004A43AB">
        <w:rPr>
          <w:szCs w:val="24"/>
        </w:rPr>
        <w:t>Наличие язвенных поражений стопы;</w:t>
      </w:r>
    </w:p>
    <w:p w14:paraId="5937916B" w14:textId="77777777" w:rsidR="005852BA" w:rsidRPr="004A43AB" w:rsidRDefault="005852BA" w:rsidP="0031038D">
      <w:pPr>
        <w:pStyle w:val="afff4"/>
        <w:widowControl w:val="0"/>
        <w:numPr>
          <w:ilvl w:val="2"/>
          <w:numId w:val="424"/>
        </w:numPr>
        <w:ind w:left="1843"/>
        <w:rPr>
          <w:szCs w:val="24"/>
        </w:rPr>
      </w:pPr>
      <w:r w:rsidRPr="004A43AB">
        <w:rPr>
          <w:szCs w:val="24"/>
        </w:rPr>
        <w:t>Дискомфорт в области шеи;</w:t>
      </w:r>
    </w:p>
    <w:p w14:paraId="43D2ABA9" w14:textId="77777777" w:rsidR="005852BA" w:rsidRPr="004A43AB" w:rsidRDefault="005852BA" w:rsidP="0031038D">
      <w:pPr>
        <w:pStyle w:val="afff4"/>
        <w:widowControl w:val="0"/>
        <w:numPr>
          <w:ilvl w:val="2"/>
          <w:numId w:val="424"/>
        </w:numPr>
        <w:ind w:left="1843"/>
        <w:rPr>
          <w:szCs w:val="24"/>
        </w:rPr>
      </w:pPr>
      <w:r w:rsidRPr="004A43AB">
        <w:rPr>
          <w:szCs w:val="24"/>
        </w:rPr>
        <w:t>Удушье;</w:t>
      </w:r>
    </w:p>
    <w:p w14:paraId="04103A8E" w14:textId="77777777" w:rsidR="005852BA" w:rsidRPr="004A43AB" w:rsidRDefault="005852BA" w:rsidP="0031038D">
      <w:pPr>
        <w:pStyle w:val="afff4"/>
        <w:widowControl w:val="0"/>
        <w:numPr>
          <w:ilvl w:val="2"/>
          <w:numId w:val="424"/>
        </w:numPr>
        <w:ind w:left="1843"/>
        <w:rPr>
          <w:szCs w:val="24"/>
        </w:rPr>
      </w:pPr>
      <w:r w:rsidRPr="004A43AB">
        <w:rPr>
          <w:szCs w:val="24"/>
        </w:rPr>
        <w:t>Одышка при нагрузке;</w:t>
      </w:r>
    </w:p>
    <w:p w14:paraId="7DA309FC" w14:textId="77777777" w:rsidR="005852BA" w:rsidRPr="004A43AB" w:rsidRDefault="005852BA" w:rsidP="0031038D">
      <w:pPr>
        <w:pStyle w:val="afff4"/>
        <w:widowControl w:val="0"/>
        <w:numPr>
          <w:ilvl w:val="2"/>
          <w:numId w:val="424"/>
        </w:numPr>
        <w:ind w:left="1843"/>
        <w:rPr>
          <w:szCs w:val="24"/>
        </w:rPr>
      </w:pPr>
      <w:r w:rsidRPr="004A43AB">
        <w:rPr>
          <w:szCs w:val="24"/>
        </w:rPr>
        <w:t>Учащённое сердцебиение;</w:t>
      </w:r>
    </w:p>
    <w:p w14:paraId="72C315C9" w14:textId="77777777" w:rsidR="005852BA" w:rsidRPr="004A43AB" w:rsidRDefault="005852BA" w:rsidP="0031038D">
      <w:pPr>
        <w:pStyle w:val="afff4"/>
        <w:widowControl w:val="0"/>
        <w:numPr>
          <w:ilvl w:val="2"/>
          <w:numId w:val="424"/>
        </w:numPr>
        <w:ind w:left="1843"/>
        <w:rPr>
          <w:szCs w:val="24"/>
        </w:rPr>
      </w:pPr>
      <w:r w:rsidRPr="004A43AB">
        <w:rPr>
          <w:szCs w:val="24"/>
        </w:rPr>
        <w:t>Дрожь в теле;</w:t>
      </w:r>
    </w:p>
    <w:p w14:paraId="4127A8FF" w14:textId="77777777" w:rsidR="005852BA" w:rsidRPr="004A43AB" w:rsidRDefault="005852BA" w:rsidP="0031038D">
      <w:pPr>
        <w:pStyle w:val="afff4"/>
        <w:widowControl w:val="0"/>
        <w:numPr>
          <w:ilvl w:val="2"/>
          <w:numId w:val="424"/>
        </w:numPr>
        <w:ind w:left="1843"/>
        <w:rPr>
          <w:szCs w:val="24"/>
        </w:rPr>
      </w:pPr>
      <w:r w:rsidRPr="004A43AB">
        <w:rPr>
          <w:szCs w:val="24"/>
        </w:rPr>
        <w:t>Уменьшение массы тела;</w:t>
      </w:r>
    </w:p>
    <w:p w14:paraId="298B048C" w14:textId="77777777" w:rsidR="005852BA" w:rsidRPr="004A43AB" w:rsidRDefault="005852BA" w:rsidP="0031038D">
      <w:pPr>
        <w:pStyle w:val="afff4"/>
        <w:widowControl w:val="0"/>
        <w:numPr>
          <w:ilvl w:val="2"/>
          <w:numId w:val="424"/>
        </w:numPr>
        <w:ind w:left="1843"/>
        <w:rPr>
          <w:szCs w:val="24"/>
        </w:rPr>
      </w:pPr>
      <w:r w:rsidRPr="004A43AB">
        <w:rPr>
          <w:szCs w:val="24"/>
        </w:rPr>
        <w:t>Увеличение массы тела;</w:t>
      </w:r>
    </w:p>
    <w:p w14:paraId="553A3464" w14:textId="77777777" w:rsidR="005852BA" w:rsidRPr="004A43AB" w:rsidRDefault="005852BA" w:rsidP="0031038D">
      <w:pPr>
        <w:pStyle w:val="afff4"/>
        <w:widowControl w:val="0"/>
        <w:numPr>
          <w:ilvl w:val="2"/>
          <w:numId w:val="424"/>
        </w:numPr>
        <w:ind w:left="1843"/>
        <w:rPr>
          <w:szCs w:val="24"/>
        </w:rPr>
      </w:pPr>
      <w:r w:rsidRPr="004A43AB">
        <w:rPr>
          <w:szCs w:val="24"/>
        </w:rPr>
        <w:t>Повышение АД;</w:t>
      </w:r>
    </w:p>
    <w:p w14:paraId="34F8CFBF" w14:textId="77777777" w:rsidR="005852BA" w:rsidRPr="004A43AB" w:rsidRDefault="005852BA" w:rsidP="0031038D">
      <w:pPr>
        <w:pStyle w:val="afff4"/>
        <w:widowControl w:val="0"/>
        <w:numPr>
          <w:ilvl w:val="2"/>
          <w:numId w:val="424"/>
        </w:numPr>
        <w:ind w:left="1843"/>
        <w:rPr>
          <w:szCs w:val="24"/>
        </w:rPr>
      </w:pPr>
      <w:r w:rsidRPr="004A43AB">
        <w:rPr>
          <w:szCs w:val="24"/>
        </w:rPr>
        <w:t>Головные боли.</w:t>
      </w:r>
    </w:p>
    <w:p w14:paraId="4846B00C" w14:textId="1DB03C49"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Анамнез жизни</w:t>
      </w:r>
      <w:r w:rsidR="001E0BB7" w:rsidRPr="004A43AB">
        <w:rPr>
          <w:szCs w:val="24"/>
        </w:rPr>
        <w:t>»</w:t>
      </w:r>
      <w:r w:rsidRPr="004A43AB">
        <w:rPr>
          <w:szCs w:val="24"/>
        </w:rPr>
        <w:t>. Параметры:</w:t>
      </w:r>
    </w:p>
    <w:p w14:paraId="5ADC9825" w14:textId="77777777" w:rsidR="005852BA" w:rsidRPr="004A43AB" w:rsidRDefault="005852BA" w:rsidP="0031038D">
      <w:pPr>
        <w:pStyle w:val="afff4"/>
        <w:widowControl w:val="0"/>
        <w:numPr>
          <w:ilvl w:val="2"/>
          <w:numId w:val="424"/>
        </w:numPr>
        <w:ind w:left="1843"/>
        <w:rPr>
          <w:szCs w:val="24"/>
        </w:rPr>
      </w:pPr>
      <w:r w:rsidRPr="004A43AB">
        <w:rPr>
          <w:szCs w:val="24"/>
        </w:rPr>
        <w:t>Перенесённые заболевания. Автоматическое определение;</w:t>
      </w:r>
    </w:p>
    <w:p w14:paraId="5BC5B0D6" w14:textId="744188DE" w:rsidR="005852BA" w:rsidRPr="004A43AB" w:rsidRDefault="005852BA" w:rsidP="0031038D">
      <w:pPr>
        <w:pStyle w:val="afff4"/>
        <w:widowControl w:val="0"/>
        <w:numPr>
          <w:ilvl w:val="2"/>
          <w:numId w:val="424"/>
        </w:numPr>
        <w:ind w:left="1843"/>
        <w:rPr>
          <w:szCs w:val="24"/>
        </w:rPr>
      </w:pPr>
      <w:r w:rsidRPr="004A43AB">
        <w:rPr>
          <w:szCs w:val="24"/>
        </w:rPr>
        <w:t xml:space="preserve">Беременность на момент осмотра. Автоматическое определение с возможностью </w:t>
      </w:r>
      <w:r w:rsidR="001E0BB7" w:rsidRPr="004A43AB">
        <w:rPr>
          <w:szCs w:val="24"/>
        </w:rPr>
        <w:t>«</w:t>
      </w:r>
      <w:r w:rsidRPr="004A43AB">
        <w:rPr>
          <w:szCs w:val="24"/>
        </w:rPr>
        <w:t>ручного</w:t>
      </w:r>
      <w:r w:rsidR="001E0BB7" w:rsidRPr="004A43AB">
        <w:rPr>
          <w:szCs w:val="24"/>
        </w:rPr>
        <w:t>»</w:t>
      </w:r>
      <w:r w:rsidRPr="004A43AB">
        <w:rPr>
          <w:szCs w:val="24"/>
        </w:rPr>
        <w:t xml:space="preserve"> ввода;</w:t>
      </w:r>
    </w:p>
    <w:p w14:paraId="4A1DE313" w14:textId="38DFFB66"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Факторы риска</w:t>
      </w:r>
      <w:r w:rsidR="001E0BB7" w:rsidRPr="004A43AB">
        <w:rPr>
          <w:szCs w:val="24"/>
        </w:rPr>
        <w:t>»</w:t>
      </w:r>
      <w:r w:rsidRPr="004A43AB">
        <w:rPr>
          <w:szCs w:val="24"/>
        </w:rPr>
        <w:t>. Параметры:</w:t>
      </w:r>
    </w:p>
    <w:p w14:paraId="779D27DD" w14:textId="77777777" w:rsidR="005852BA" w:rsidRPr="004A43AB" w:rsidRDefault="005852BA" w:rsidP="0031038D">
      <w:pPr>
        <w:pStyle w:val="afff4"/>
        <w:widowControl w:val="0"/>
        <w:numPr>
          <w:ilvl w:val="2"/>
          <w:numId w:val="424"/>
        </w:numPr>
        <w:ind w:left="1843"/>
        <w:rPr>
          <w:szCs w:val="24"/>
        </w:rPr>
      </w:pPr>
      <w:r w:rsidRPr="004A43AB">
        <w:rPr>
          <w:szCs w:val="24"/>
        </w:rPr>
        <w:t>Курение;</w:t>
      </w:r>
    </w:p>
    <w:p w14:paraId="630F52ED" w14:textId="77777777" w:rsidR="005852BA" w:rsidRPr="004A43AB" w:rsidRDefault="005852BA" w:rsidP="0031038D">
      <w:pPr>
        <w:pStyle w:val="afff4"/>
        <w:widowControl w:val="0"/>
        <w:numPr>
          <w:ilvl w:val="2"/>
          <w:numId w:val="424"/>
        </w:numPr>
        <w:ind w:left="1843"/>
        <w:rPr>
          <w:szCs w:val="24"/>
        </w:rPr>
      </w:pPr>
      <w:r w:rsidRPr="004A43AB">
        <w:rPr>
          <w:szCs w:val="24"/>
        </w:rPr>
        <w:t>Злоупотребление алкоголем;</w:t>
      </w:r>
    </w:p>
    <w:p w14:paraId="5DED41DC" w14:textId="77777777" w:rsidR="005852BA" w:rsidRPr="004A43AB" w:rsidRDefault="005852BA" w:rsidP="0031038D">
      <w:pPr>
        <w:pStyle w:val="afff4"/>
        <w:widowControl w:val="0"/>
        <w:numPr>
          <w:ilvl w:val="2"/>
          <w:numId w:val="424"/>
        </w:numPr>
        <w:ind w:left="1843"/>
        <w:rPr>
          <w:szCs w:val="24"/>
        </w:rPr>
      </w:pPr>
      <w:r w:rsidRPr="004A43AB">
        <w:rPr>
          <w:szCs w:val="24"/>
        </w:rPr>
        <w:t>Ожирение;</w:t>
      </w:r>
    </w:p>
    <w:p w14:paraId="7204871C" w14:textId="77777777" w:rsidR="005852BA" w:rsidRPr="004A43AB" w:rsidRDefault="005852BA" w:rsidP="0031038D">
      <w:pPr>
        <w:pStyle w:val="afff4"/>
        <w:widowControl w:val="0"/>
        <w:numPr>
          <w:ilvl w:val="2"/>
          <w:numId w:val="424"/>
        </w:numPr>
        <w:ind w:left="1843"/>
        <w:rPr>
          <w:szCs w:val="24"/>
        </w:rPr>
      </w:pPr>
      <w:r w:rsidRPr="004A43AB">
        <w:rPr>
          <w:szCs w:val="24"/>
        </w:rPr>
        <w:t>Дислипидемия;</w:t>
      </w:r>
    </w:p>
    <w:p w14:paraId="32C0367B" w14:textId="77777777" w:rsidR="005852BA" w:rsidRPr="004A43AB" w:rsidRDefault="005852BA" w:rsidP="0031038D">
      <w:pPr>
        <w:pStyle w:val="afff4"/>
        <w:widowControl w:val="0"/>
        <w:numPr>
          <w:ilvl w:val="2"/>
          <w:numId w:val="424"/>
        </w:numPr>
        <w:ind w:left="1843"/>
        <w:rPr>
          <w:szCs w:val="24"/>
        </w:rPr>
      </w:pPr>
      <w:r w:rsidRPr="004A43AB">
        <w:rPr>
          <w:szCs w:val="24"/>
        </w:rPr>
        <w:t>Стресс;</w:t>
      </w:r>
    </w:p>
    <w:p w14:paraId="12F6E986" w14:textId="77777777" w:rsidR="005852BA" w:rsidRPr="004A43AB" w:rsidRDefault="005852BA" w:rsidP="0031038D">
      <w:pPr>
        <w:pStyle w:val="afff4"/>
        <w:widowControl w:val="0"/>
        <w:numPr>
          <w:ilvl w:val="2"/>
          <w:numId w:val="424"/>
        </w:numPr>
        <w:ind w:left="1843"/>
        <w:rPr>
          <w:szCs w:val="24"/>
        </w:rPr>
      </w:pPr>
      <w:r w:rsidRPr="004A43AB">
        <w:rPr>
          <w:szCs w:val="24"/>
        </w:rPr>
        <w:t>Лекарственная аллергия;</w:t>
      </w:r>
    </w:p>
    <w:p w14:paraId="25696F2E" w14:textId="77777777" w:rsidR="005852BA" w:rsidRPr="004A43AB" w:rsidRDefault="005852BA" w:rsidP="0031038D">
      <w:pPr>
        <w:pStyle w:val="afff4"/>
        <w:widowControl w:val="0"/>
        <w:numPr>
          <w:ilvl w:val="2"/>
          <w:numId w:val="424"/>
        </w:numPr>
        <w:ind w:left="1843"/>
        <w:rPr>
          <w:szCs w:val="24"/>
        </w:rPr>
      </w:pPr>
      <w:r w:rsidRPr="004A43AB">
        <w:rPr>
          <w:szCs w:val="24"/>
        </w:rPr>
        <w:t>Отягощённая наследственность;</w:t>
      </w:r>
    </w:p>
    <w:p w14:paraId="58DB05B6" w14:textId="77777777" w:rsidR="005852BA" w:rsidRPr="004A43AB" w:rsidRDefault="005852BA" w:rsidP="0031038D">
      <w:pPr>
        <w:pStyle w:val="afff4"/>
        <w:widowControl w:val="0"/>
        <w:numPr>
          <w:ilvl w:val="2"/>
          <w:numId w:val="424"/>
        </w:numPr>
        <w:ind w:left="1843"/>
        <w:rPr>
          <w:szCs w:val="24"/>
        </w:rPr>
      </w:pPr>
      <w:r w:rsidRPr="004A43AB">
        <w:rPr>
          <w:szCs w:val="24"/>
        </w:rPr>
        <w:t>Артериальная гипертензия;</w:t>
      </w:r>
    </w:p>
    <w:p w14:paraId="6576F453" w14:textId="77777777" w:rsidR="005852BA" w:rsidRPr="004A43AB" w:rsidRDefault="005852BA" w:rsidP="0031038D">
      <w:pPr>
        <w:pStyle w:val="afff4"/>
        <w:widowControl w:val="0"/>
        <w:numPr>
          <w:ilvl w:val="2"/>
          <w:numId w:val="424"/>
        </w:numPr>
        <w:ind w:left="1843"/>
        <w:rPr>
          <w:szCs w:val="24"/>
        </w:rPr>
      </w:pPr>
      <w:r w:rsidRPr="004A43AB">
        <w:rPr>
          <w:szCs w:val="24"/>
        </w:rPr>
        <w:t>ОНМК. Автоматическое определение по наличию в ЭМК пациента диагнозов: I60-I64;</w:t>
      </w:r>
    </w:p>
    <w:p w14:paraId="1F8812DC" w14:textId="77777777" w:rsidR="005852BA" w:rsidRPr="004A43AB" w:rsidRDefault="005852BA" w:rsidP="0031038D">
      <w:pPr>
        <w:pStyle w:val="afff4"/>
        <w:widowControl w:val="0"/>
        <w:numPr>
          <w:ilvl w:val="2"/>
          <w:numId w:val="424"/>
        </w:numPr>
        <w:ind w:left="1843"/>
        <w:rPr>
          <w:szCs w:val="24"/>
        </w:rPr>
      </w:pPr>
      <w:r w:rsidRPr="004A43AB">
        <w:rPr>
          <w:szCs w:val="24"/>
        </w:rPr>
        <w:t>ПИКС. Автоматическое определение по наличию в ЭМК пациента диагнозов: I25.2.</w:t>
      </w:r>
    </w:p>
    <w:p w14:paraId="42483B51" w14:textId="0F044943"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Постоянный приём лекарственных препаратов</w:t>
      </w:r>
      <w:r w:rsidR="001E0BB7" w:rsidRPr="004A43AB">
        <w:rPr>
          <w:szCs w:val="24"/>
        </w:rPr>
        <w:t>»</w:t>
      </w:r>
      <w:r w:rsidRPr="004A43AB">
        <w:rPr>
          <w:szCs w:val="24"/>
        </w:rPr>
        <w:t>. Выбор значений из справочника лекарственных средств (наименование, VYY? Дозировка, количество приёмов в сутки, продолжительность).</w:t>
      </w:r>
    </w:p>
    <w:p w14:paraId="68187182" w14:textId="26AB7481"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Объективный статус</w:t>
      </w:r>
      <w:r w:rsidR="001E0BB7" w:rsidRPr="004A43AB">
        <w:rPr>
          <w:szCs w:val="24"/>
        </w:rPr>
        <w:t>»</w:t>
      </w:r>
      <w:r w:rsidRPr="004A43AB">
        <w:rPr>
          <w:szCs w:val="24"/>
        </w:rPr>
        <w:t>:</w:t>
      </w:r>
    </w:p>
    <w:p w14:paraId="0CC77553" w14:textId="77777777" w:rsidR="005852BA" w:rsidRPr="004A43AB" w:rsidRDefault="005852BA" w:rsidP="0031038D">
      <w:pPr>
        <w:pStyle w:val="afff4"/>
        <w:widowControl w:val="0"/>
        <w:numPr>
          <w:ilvl w:val="2"/>
          <w:numId w:val="424"/>
        </w:numPr>
        <w:ind w:left="1843"/>
        <w:rPr>
          <w:szCs w:val="24"/>
        </w:rPr>
      </w:pPr>
      <w:r w:rsidRPr="004A43AB">
        <w:rPr>
          <w:szCs w:val="24"/>
        </w:rPr>
        <w:t>Витальные параметры:</w:t>
      </w:r>
    </w:p>
    <w:p w14:paraId="5AECB69C" w14:textId="5A303F8C" w:rsidR="005852BA" w:rsidRPr="004A43AB" w:rsidRDefault="005852BA" w:rsidP="0031038D">
      <w:pPr>
        <w:pStyle w:val="afff4"/>
        <w:numPr>
          <w:ilvl w:val="0"/>
          <w:numId w:val="426"/>
        </w:numPr>
        <w:ind w:firstLine="1123"/>
        <w:jc w:val="left"/>
        <w:rPr>
          <w:szCs w:val="24"/>
        </w:rPr>
      </w:pPr>
      <w:r w:rsidRPr="004A43AB">
        <w:rPr>
          <w:szCs w:val="24"/>
        </w:rPr>
        <w:t xml:space="preserve">ЧДД.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626671F" w14:textId="642408EF" w:rsidR="005852BA" w:rsidRPr="004A43AB" w:rsidRDefault="005852BA" w:rsidP="0031038D">
      <w:pPr>
        <w:pStyle w:val="afff4"/>
        <w:numPr>
          <w:ilvl w:val="0"/>
          <w:numId w:val="426"/>
        </w:numPr>
        <w:ind w:firstLine="1123"/>
        <w:jc w:val="left"/>
        <w:rPr>
          <w:szCs w:val="24"/>
        </w:rPr>
      </w:pPr>
      <w:r w:rsidRPr="004A43AB">
        <w:rPr>
          <w:szCs w:val="24"/>
        </w:rPr>
        <w:t xml:space="preserve">ЧСС.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A4EF20B" w14:textId="187E8554" w:rsidR="005852BA" w:rsidRPr="004A43AB" w:rsidRDefault="005852BA" w:rsidP="0031038D">
      <w:pPr>
        <w:pStyle w:val="afff4"/>
        <w:numPr>
          <w:ilvl w:val="0"/>
          <w:numId w:val="426"/>
        </w:numPr>
        <w:ind w:firstLine="1123"/>
        <w:jc w:val="left"/>
        <w:rPr>
          <w:szCs w:val="24"/>
        </w:rPr>
      </w:pPr>
      <w:r w:rsidRPr="004A43AB">
        <w:rPr>
          <w:szCs w:val="24"/>
        </w:rPr>
        <w:t xml:space="preserve">САД/ДАД.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51A86B68" w14:textId="086A9984" w:rsidR="005852BA" w:rsidRPr="004A43AB" w:rsidRDefault="005852BA" w:rsidP="0031038D">
      <w:pPr>
        <w:pStyle w:val="afff4"/>
        <w:numPr>
          <w:ilvl w:val="0"/>
          <w:numId w:val="426"/>
        </w:numPr>
        <w:ind w:firstLine="1123"/>
        <w:jc w:val="left"/>
        <w:rPr>
          <w:szCs w:val="24"/>
        </w:rPr>
      </w:pPr>
      <w:r w:rsidRPr="004A43AB">
        <w:rPr>
          <w:szCs w:val="24"/>
        </w:rPr>
        <w:t xml:space="preserve">Рост.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52D65B3" w14:textId="683D3445" w:rsidR="005852BA" w:rsidRPr="004A43AB" w:rsidRDefault="005852BA" w:rsidP="0031038D">
      <w:pPr>
        <w:pStyle w:val="afff4"/>
        <w:numPr>
          <w:ilvl w:val="0"/>
          <w:numId w:val="426"/>
        </w:numPr>
        <w:ind w:firstLine="1123"/>
        <w:jc w:val="left"/>
        <w:rPr>
          <w:szCs w:val="24"/>
        </w:rPr>
      </w:pPr>
      <w:r w:rsidRPr="004A43AB">
        <w:rPr>
          <w:szCs w:val="24"/>
        </w:rPr>
        <w:t xml:space="preserve">Вес.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79A35399" w14:textId="7D924BF2" w:rsidR="005852BA" w:rsidRPr="004A43AB" w:rsidRDefault="005852BA" w:rsidP="0031038D">
      <w:pPr>
        <w:pStyle w:val="afff4"/>
        <w:numPr>
          <w:ilvl w:val="0"/>
          <w:numId w:val="426"/>
        </w:numPr>
        <w:ind w:firstLine="1123"/>
        <w:jc w:val="left"/>
        <w:rPr>
          <w:szCs w:val="24"/>
        </w:rPr>
      </w:pPr>
      <w:r w:rsidRPr="004A43AB">
        <w:rPr>
          <w:szCs w:val="24"/>
        </w:rPr>
        <w:t xml:space="preserve">ИМТ.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09CB110B" w14:textId="7B1A315E" w:rsidR="005852BA" w:rsidRPr="004A43AB" w:rsidRDefault="005852BA" w:rsidP="0031038D">
      <w:pPr>
        <w:pStyle w:val="afff4"/>
        <w:numPr>
          <w:ilvl w:val="0"/>
          <w:numId w:val="426"/>
        </w:numPr>
        <w:ind w:firstLine="1123"/>
        <w:jc w:val="left"/>
        <w:rPr>
          <w:szCs w:val="24"/>
        </w:rPr>
      </w:pPr>
      <w:r w:rsidRPr="004A43AB">
        <w:rPr>
          <w:szCs w:val="24"/>
        </w:rPr>
        <w:t xml:space="preserve">Окружность талии.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E597B3B" w14:textId="3818B28F" w:rsidR="005852BA" w:rsidRPr="004A43AB" w:rsidRDefault="005852BA" w:rsidP="0031038D">
      <w:pPr>
        <w:pStyle w:val="afff4"/>
        <w:widowControl w:val="0"/>
        <w:numPr>
          <w:ilvl w:val="2"/>
          <w:numId w:val="424"/>
        </w:numPr>
        <w:ind w:left="1843"/>
        <w:rPr>
          <w:szCs w:val="24"/>
        </w:rPr>
      </w:pPr>
      <w:r w:rsidRPr="004A43AB">
        <w:rPr>
          <w:szCs w:val="24"/>
        </w:rPr>
        <w:t xml:space="preserve">Состояние пациента. Автозаполнение параметра при условии заполнения соответствующего параметра в форме </w:t>
      </w:r>
      <w:r w:rsidR="001E0BB7" w:rsidRPr="004A43AB">
        <w:rPr>
          <w:szCs w:val="24"/>
        </w:rPr>
        <w:t>«</w:t>
      </w:r>
      <w:r w:rsidRPr="004A43AB">
        <w:rPr>
          <w:szCs w:val="24"/>
        </w:rPr>
        <w:t>Талон амбулаторного пациента</w:t>
      </w:r>
      <w:r w:rsidR="001E0BB7" w:rsidRPr="004A43AB">
        <w:rPr>
          <w:szCs w:val="24"/>
        </w:rPr>
        <w:t>»</w:t>
      </w:r>
      <w:r w:rsidRPr="004A43AB">
        <w:rPr>
          <w:szCs w:val="24"/>
        </w:rPr>
        <w:t xml:space="preserve"> (ТАП), в котором осуществляется заполнение формы </w:t>
      </w:r>
      <w:r w:rsidR="001E0BB7" w:rsidRPr="004A43AB">
        <w:rPr>
          <w:szCs w:val="24"/>
        </w:rPr>
        <w:t>«</w:t>
      </w:r>
      <w:r w:rsidRPr="004A43AB">
        <w:rPr>
          <w:szCs w:val="24"/>
        </w:rPr>
        <w:t>Первичный осмотр пациента с сахарным диабетом</w:t>
      </w:r>
      <w:r w:rsidR="001E0BB7" w:rsidRPr="004A43AB">
        <w:rPr>
          <w:szCs w:val="24"/>
        </w:rPr>
        <w:t>»</w:t>
      </w:r>
      <w:r w:rsidRPr="004A43AB">
        <w:rPr>
          <w:szCs w:val="24"/>
        </w:rPr>
        <w:t>. Справочник аналогичный справочнику в соответствующем параметре ТАП.</w:t>
      </w:r>
    </w:p>
    <w:p w14:paraId="59D97507" w14:textId="77777777" w:rsidR="005852BA" w:rsidRPr="004A43AB" w:rsidRDefault="005852BA" w:rsidP="0031038D">
      <w:pPr>
        <w:pStyle w:val="afff4"/>
        <w:widowControl w:val="0"/>
        <w:numPr>
          <w:ilvl w:val="2"/>
          <w:numId w:val="424"/>
        </w:numPr>
        <w:ind w:left="1843"/>
        <w:rPr>
          <w:szCs w:val="24"/>
        </w:rPr>
      </w:pPr>
      <w:r w:rsidRPr="004A43AB">
        <w:rPr>
          <w:szCs w:val="24"/>
        </w:rPr>
        <w:t>Положение. Справочник для выбора значений:</w:t>
      </w:r>
    </w:p>
    <w:p w14:paraId="066B6B48" w14:textId="77777777" w:rsidR="005852BA" w:rsidRPr="004A43AB" w:rsidRDefault="005852BA" w:rsidP="0031038D">
      <w:pPr>
        <w:pStyle w:val="afff4"/>
        <w:numPr>
          <w:ilvl w:val="0"/>
          <w:numId w:val="426"/>
        </w:numPr>
        <w:ind w:firstLine="1123"/>
        <w:jc w:val="left"/>
        <w:rPr>
          <w:szCs w:val="24"/>
        </w:rPr>
      </w:pPr>
      <w:r w:rsidRPr="004A43AB">
        <w:rPr>
          <w:szCs w:val="24"/>
        </w:rPr>
        <w:t>Активное;</w:t>
      </w:r>
    </w:p>
    <w:p w14:paraId="61FF658C" w14:textId="77777777" w:rsidR="005852BA" w:rsidRPr="004A43AB" w:rsidRDefault="005852BA" w:rsidP="0031038D">
      <w:pPr>
        <w:pStyle w:val="afff4"/>
        <w:numPr>
          <w:ilvl w:val="0"/>
          <w:numId w:val="426"/>
        </w:numPr>
        <w:ind w:firstLine="1123"/>
        <w:jc w:val="left"/>
        <w:rPr>
          <w:szCs w:val="24"/>
        </w:rPr>
      </w:pPr>
      <w:r w:rsidRPr="004A43AB">
        <w:rPr>
          <w:szCs w:val="24"/>
        </w:rPr>
        <w:t>Пассивное;</w:t>
      </w:r>
    </w:p>
    <w:p w14:paraId="1DE79523" w14:textId="77777777" w:rsidR="005852BA" w:rsidRPr="004A43AB" w:rsidRDefault="005852BA" w:rsidP="0031038D">
      <w:pPr>
        <w:pStyle w:val="afff4"/>
        <w:numPr>
          <w:ilvl w:val="0"/>
          <w:numId w:val="426"/>
        </w:numPr>
        <w:ind w:firstLine="1123"/>
        <w:jc w:val="left"/>
        <w:rPr>
          <w:szCs w:val="24"/>
        </w:rPr>
      </w:pPr>
      <w:r w:rsidRPr="004A43AB">
        <w:rPr>
          <w:szCs w:val="24"/>
        </w:rPr>
        <w:t>Вынужденное.</w:t>
      </w:r>
    </w:p>
    <w:p w14:paraId="58511B0F" w14:textId="77777777" w:rsidR="005852BA" w:rsidRPr="004A43AB" w:rsidRDefault="005852BA" w:rsidP="0031038D">
      <w:pPr>
        <w:pStyle w:val="afff4"/>
        <w:widowControl w:val="0"/>
        <w:numPr>
          <w:ilvl w:val="2"/>
          <w:numId w:val="424"/>
        </w:numPr>
        <w:ind w:left="1843"/>
        <w:rPr>
          <w:szCs w:val="24"/>
        </w:rPr>
      </w:pPr>
      <w:r w:rsidRPr="004A43AB">
        <w:rPr>
          <w:szCs w:val="24"/>
        </w:rPr>
        <w:t>Питание. Справочник для выбора значений:</w:t>
      </w:r>
    </w:p>
    <w:p w14:paraId="3A87E2E5" w14:textId="77777777" w:rsidR="005852BA" w:rsidRPr="004A43AB" w:rsidRDefault="005852BA" w:rsidP="0031038D">
      <w:pPr>
        <w:pStyle w:val="afff4"/>
        <w:numPr>
          <w:ilvl w:val="0"/>
          <w:numId w:val="426"/>
        </w:numPr>
        <w:ind w:firstLine="1123"/>
        <w:jc w:val="left"/>
        <w:rPr>
          <w:szCs w:val="24"/>
        </w:rPr>
      </w:pPr>
      <w:r w:rsidRPr="004A43AB">
        <w:rPr>
          <w:szCs w:val="24"/>
        </w:rPr>
        <w:t>Удовлетворительное;</w:t>
      </w:r>
    </w:p>
    <w:p w14:paraId="0A1839DF" w14:textId="77777777" w:rsidR="005852BA" w:rsidRPr="004A43AB" w:rsidRDefault="005852BA" w:rsidP="0031038D">
      <w:pPr>
        <w:pStyle w:val="afff4"/>
        <w:numPr>
          <w:ilvl w:val="0"/>
          <w:numId w:val="426"/>
        </w:numPr>
        <w:ind w:firstLine="1123"/>
        <w:jc w:val="left"/>
        <w:rPr>
          <w:szCs w:val="24"/>
        </w:rPr>
      </w:pPr>
      <w:r w:rsidRPr="004A43AB">
        <w:rPr>
          <w:szCs w:val="24"/>
        </w:rPr>
        <w:t>Повышенное;</w:t>
      </w:r>
    </w:p>
    <w:p w14:paraId="5E70C8D9" w14:textId="77777777" w:rsidR="005852BA" w:rsidRPr="004A43AB" w:rsidRDefault="005852BA" w:rsidP="0031038D">
      <w:pPr>
        <w:pStyle w:val="afff4"/>
        <w:numPr>
          <w:ilvl w:val="0"/>
          <w:numId w:val="426"/>
        </w:numPr>
        <w:ind w:firstLine="1123"/>
        <w:jc w:val="left"/>
        <w:rPr>
          <w:szCs w:val="24"/>
        </w:rPr>
      </w:pPr>
      <w:r w:rsidRPr="004A43AB">
        <w:rPr>
          <w:szCs w:val="24"/>
        </w:rPr>
        <w:t>Пониженное.</w:t>
      </w:r>
    </w:p>
    <w:p w14:paraId="27D60673" w14:textId="77777777" w:rsidR="005852BA" w:rsidRPr="004A43AB" w:rsidRDefault="005852BA" w:rsidP="0031038D">
      <w:pPr>
        <w:pStyle w:val="afff4"/>
        <w:widowControl w:val="0"/>
        <w:numPr>
          <w:ilvl w:val="2"/>
          <w:numId w:val="424"/>
        </w:numPr>
        <w:ind w:left="1843"/>
        <w:rPr>
          <w:szCs w:val="24"/>
        </w:rPr>
      </w:pPr>
      <w:r w:rsidRPr="004A43AB">
        <w:rPr>
          <w:szCs w:val="24"/>
        </w:rPr>
        <w:t>Конституция. Справочник для выбора значений:</w:t>
      </w:r>
    </w:p>
    <w:p w14:paraId="58C2268B" w14:textId="77777777" w:rsidR="005852BA" w:rsidRPr="004A43AB" w:rsidRDefault="005852BA" w:rsidP="0031038D">
      <w:pPr>
        <w:pStyle w:val="afff4"/>
        <w:numPr>
          <w:ilvl w:val="0"/>
          <w:numId w:val="426"/>
        </w:numPr>
        <w:ind w:firstLine="1123"/>
        <w:jc w:val="left"/>
        <w:rPr>
          <w:szCs w:val="24"/>
        </w:rPr>
      </w:pPr>
      <w:proofErr w:type="spellStart"/>
      <w:r w:rsidRPr="004A43AB">
        <w:rPr>
          <w:szCs w:val="24"/>
        </w:rPr>
        <w:t>Нормостеник</w:t>
      </w:r>
      <w:proofErr w:type="spellEnd"/>
      <w:r w:rsidRPr="004A43AB">
        <w:rPr>
          <w:szCs w:val="24"/>
        </w:rPr>
        <w:t>;</w:t>
      </w:r>
    </w:p>
    <w:p w14:paraId="2B4D8840" w14:textId="77777777" w:rsidR="005852BA" w:rsidRPr="004A43AB" w:rsidRDefault="005852BA" w:rsidP="0031038D">
      <w:pPr>
        <w:pStyle w:val="afff4"/>
        <w:numPr>
          <w:ilvl w:val="0"/>
          <w:numId w:val="426"/>
        </w:numPr>
        <w:ind w:firstLine="1123"/>
        <w:jc w:val="left"/>
        <w:rPr>
          <w:szCs w:val="24"/>
        </w:rPr>
      </w:pPr>
      <w:r w:rsidRPr="004A43AB">
        <w:rPr>
          <w:szCs w:val="24"/>
        </w:rPr>
        <w:t>Гиперстеник;</w:t>
      </w:r>
    </w:p>
    <w:p w14:paraId="5870CC5A" w14:textId="77777777" w:rsidR="005852BA" w:rsidRPr="004A43AB" w:rsidRDefault="005852BA" w:rsidP="0031038D">
      <w:pPr>
        <w:pStyle w:val="afff4"/>
        <w:numPr>
          <w:ilvl w:val="0"/>
          <w:numId w:val="426"/>
        </w:numPr>
        <w:ind w:firstLine="1123"/>
        <w:jc w:val="left"/>
        <w:rPr>
          <w:szCs w:val="24"/>
        </w:rPr>
      </w:pPr>
      <w:r w:rsidRPr="004A43AB">
        <w:rPr>
          <w:szCs w:val="24"/>
        </w:rPr>
        <w:t>Астеник.</w:t>
      </w:r>
    </w:p>
    <w:p w14:paraId="7A5C6F02" w14:textId="77777777" w:rsidR="005852BA" w:rsidRPr="004A43AB" w:rsidRDefault="005852BA" w:rsidP="0031038D">
      <w:pPr>
        <w:pStyle w:val="afff4"/>
        <w:widowControl w:val="0"/>
        <w:numPr>
          <w:ilvl w:val="2"/>
          <w:numId w:val="424"/>
        </w:numPr>
        <w:ind w:left="1843"/>
        <w:rPr>
          <w:szCs w:val="24"/>
        </w:rPr>
      </w:pPr>
      <w:r w:rsidRPr="004A43AB">
        <w:rPr>
          <w:szCs w:val="24"/>
        </w:rPr>
        <w:t>Кожные покровы. Окраска:</w:t>
      </w:r>
    </w:p>
    <w:p w14:paraId="471BA985" w14:textId="77777777" w:rsidR="005852BA" w:rsidRPr="004A43AB" w:rsidRDefault="005852BA" w:rsidP="0031038D">
      <w:pPr>
        <w:pStyle w:val="afff4"/>
        <w:numPr>
          <w:ilvl w:val="0"/>
          <w:numId w:val="426"/>
        </w:numPr>
        <w:ind w:firstLine="1123"/>
        <w:jc w:val="left"/>
        <w:rPr>
          <w:szCs w:val="24"/>
        </w:rPr>
      </w:pPr>
      <w:r w:rsidRPr="004A43AB">
        <w:rPr>
          <w:szCs w:val="24"/>
        </w:rPr>
        <w:t>Физиологической окраски;</w:t>
      </w:r>
    </w:p>
    <w:p w14:paraId="0B432EA8" w14:textId="77777777" w:rsidR="005852BA" w:rsidRPr="004A43AB" w:rsidRDefault="005852BA" w:rsidP="0031038D">
      <w:pPr>
        <w:pStyle w:val="afff4"/>
        <w:numPr>
          <w:ilvl w:val="0"/>
          <w:numId w:val="426"/>
        </w:numPr>
        <w:ind w:firstLine="1123"/>
        <w:jc w:val="left"/>
        <w:rPr>
          <w:szCs w:val="24"/>
        </w:rPr>
      </w:pPr>
      <w:r w:rsidRPr="004A43AB">
        <w:rPr>
          <w:szCs w:val="24"/>
        </w:rPr>
        <w:t>Бледной окраски.</w:t>
      </w:r>
    </w:p>
    <w:p w14:paraId="2B61A69E" w14:textId="77777777" w:rsidR="005852BA" w:rsidRPr="004A43AB" w:rsidRDefault="005852BA" w:rsidP="0031038D">
      <w:pPr>
        <w:pStyle w:val="afff4"/>
        <w:widowControl w:val="0"/>
        <w:numPr>
          <w:ilvl w:val="2"/>
          <w:numId w:val="424"/>
        </w:numPr>
        <w:ind w:left="1843"/>
        <w:rPr>
          <w:szCs w:val="24"/>
        </w:rPr>
      </w:pPr>
      <w:r w:rsidRPr="004A43AB">
        <w:rPr>
          <w:szCs w:val="24"/>
        </w:rPr>
        <w:t>Кожные покровы. Влажность:</w:t>
      </w:r>
    </w:p>
    <w:p w14:paraId="5C41CF18" w14:textId="77777777" w:rsidR="005852BA" w:rsidRPr="004A43AB" w:rsidRDefault="005852BA" w:rsidP="0031038D">
      <w:pPr>
        <w:pStyle w:val="afff4"/>
        <w:numPr>
          <w:ilvl w:val="0"/>
          <w:numId w:val="426"/>
        </w:numPr>
        <w:ind w:firstLine="1123"/>
        <w:jc w:val="left"/>
        <w:rPr>
          <w:szCs w:val="24"/>
        </w:rPr>
      </w:pPr>
      <w:r w:rsidRPr="004A43AB">
        <w:rPr>
          <w:szCs w:val="24"/>
        </w:rPr>
        <w:t>Влажные;</w:t>
      </w:r>
    </w:p>
    <w:p w14:paraId="63B2A16F" w14:textId="77777777" w:rsidR="005852BA" w:rsidRPr="004A43AB" w:rsidRDefault="005852BA" w:rsidP="0031038D">
      <w:pPr>
        <w:pStyle w:val="afff4"/>
        <w:numPr>
          <w:ilvl w:val="0"/>
          <w:numId w:val="426"/>
        </w:numPr>
        <w:ind w:firstLine="1123"/>
        <w:jc w:val="left"/>
        <w:rPr>
          <w:szCs w:val="24"/>
        </w:rPr>
      </w:pPr>
      <w:r w:rsidRPr="004A43AB">
        <w:rPr>
          <w:szCs w:val="24"/>
        </w:rPr>
        <w:t>Сухие.</w:t>
      </w:r>
    </w:p>
    <w:p w14:paraId="56E817BC" w14:textId="77777777" w:rsidR="005852BA" w:rsidRPr="004A43AB" w:rsidRDefault="005852BA" w:rsidP="0031038D">
      <w:pPr>
        <w:pStyle w:val="afff4"/>
        <w:widowControl w:val="0"/>
        <w:numPr>
          <w:ilvl w:val="2"/>
          <w:numId w:val="424"/>
        </w:numPr>
        <w:ind w:left="1843"/>
        <w:rPr>
          <w:szCs w:val="24"/>
        </w:rPr>
      </w:pPr>
      <w:r w:rsidRPr="004A43AB">
        <w:rPr>
          <w:szCs w:val="24"/>
        </w:rPr>
        <w:t xml:space="preserve">Осмотр ног: </w:t>
      </w:r>
    </w:p>
    <w:p w14:paraId="20E35D2B" w14:textId="77777777" w:rsidR="005852BA" w:rsidRPr="004A43AB" w:rsidRDefault="005852BA" w:rsidP="0031038D">
      <w:pPr>
        <w:pStyle w:val="afff4"/>
        <w:numPr>
          <w:ilvl w:val="0"/>
          <w:numId w:val="426"/>
        </w:numPr>
        <w:ind w:firstLine="1123"/>
        <w:jc w:val="left"/>
        <w:rPr>
          <w:szCs w:val="24"/>
        </w:rPr>
      </w:pPr>
      <w:r w:rsidRPr="004A43AB">
        <w:rPr>
          <w:szCs w:val="24"/>
        </w:rPr>
        <w:t>Наличие язв;</w:t>
      </w:r>
    </w:p>
    <w:p w14:paraId="4D79F43E" w14:textId="77777777" w:rsidR="005852BA" w:rsidRPr="004A43AB" w:rsidRDefault="005852BA" w:rsidP="0031038D">
      <w:pPr>
        <w:pStyle w:val="afff4"/>
        <w:numPr>
          <w:ilvl w:val="0"/>
          <w:numId w:val="426"/>
        </w:numPr>
        <w:ind w:firstLine="1123"/>
        <w:jc w:val="left"/>
        <w:rPr>
          <w:szCs w:val="24"/>
        </w:rPr>
      </w:pPr>
      <w:r w:rsidRPr="004A43AB">
        <w:rPr>
          <w:szCs w:val="24"/>
        </w:rPr>
        <w:t>Локализация раны;</w:t>
      </w:r>
    </w:p>
    <w:p w14:paraId="5A9BBC26" w14:textId="77777777" w:rsidR="005852BA" w:rsidRPr="004A43AB" w:rsidRDefault="005852BA" w:rsidP="0031038D">
      <w:pPr>
        <w:pStyle w:val="afff4"/>
        <w:numPr>
          <w:ilvl w:val="0"/>
          <w:numId w:val="426"/>
        </w:numPr>
        <w:ind w:firstLine="1123"/>
        <w:jc w:val="left"/>
        <w:rPr>
          <w:szCs w:val="24"/>
        </w:rPr>
      </w:pPr>
      <w:r w:rsidRPr="004A43AB">
        <w:rPr>
          <w:szCs w:val="24"/>
        </w:rPr>
        <w:t xml:space="preserve"> Размер раны;</w:t>
      </w:r>
    </w:p>
    <w:p w14:paraId="238DDE8A" w14:textId="77777777" w:rsidR="005852BA" w:rsidRPr="004A43AB" w:rsidRDefault="005852BA" w:rsidP="0031038D">
      <w:pPr>
        <w:pStyle w:val="afff4"/>
        <w:numPr>
          <w:ilvl w:val="0"/>
          <w:numId w:val="426"/>
        </w:numPr>
        <w:ind w:firstLine="1123"/>
        <w:jc w:val="left"/>
        <w:rPr>
          <w:szCs w:val="24"/>
        </w:rPr>
      </w:pPr>
      <w:r w:rsidRPr="004A43AB">
        <w:rPr>
          <w:szCs w:val="24"/>
        </w:rPr>
        <w:t>Наличие гнойного отделяемого;</w:t>
      </w:r>
    </w:p>
    <w:p w14:paraId="149F1AB8" w14:textId="77777777" w:rsidR="005852BA" w:rsidRPr="004A43AB" w:rsidRDefault="005852BA" w:rsidP="0031038D">
      <w:pPr>
        <w:pStyle w:val="afff4"/>
        <w:numPr>
          <w:ilvl w:val="0"/>
          <w:numId w:val="426"/>
        </w:numPr>
        <w:ind w:firstLine="1123"/>
        <w:jc w:val="left"/>
        <w:rPr>
          <w:szCs w:val="24"/>
        </w:rPr>
      </w:pPr>
      <w:r w:rsidRPr="004A43AB">
        <w:rPr>
          <w:szCs w:val="24"/>
        </w:rPr>
        <w:t>Степень раневого дефекта по Вагнер. Выбор значения от 0 до 5;</w:t>
      </w:r>
    </w:p>
    <w:p w14:paraId="36D0BC5E" w14:textId="77777777" w:rsidR="005852BA" w:rsidRPr="004A43AB" w:rsidRDefault="005852BA" w:rsidP="0031038D">
      <w:pPr>
        <w:pStyle w:val="afff4"/>
        <w:numPr>
          <w:ilvl w:val="0"/>
          <w:numId w:val="426"/>
        </w:numPr>
        <w:ind w:firstLine="1123"/>
        <w:jc w:val="left"/>
        <w:rPr>
          <w:szCs w:val="24"/>
        </w:rPr>
      </w:pPr>
      <w:r w:rsidRPr="004A43AB">
        <w:rPr>
          <w:szCs w:val="24"/>
        </w:rPr>
        <w:t>Перемежающая хромота.</w:t>
      </w:r>
    </w:p>
    <w:p w14:paraId="00D72C7B" w14:textId="77777777" w:rsidR="005852BA" w:rsidRPr="004A43AB" w:rsidRDefault="005852BA" w:rsidP="0031038D">
      <w:pPr>
        <w:pStyle w:val="afff4"/>
        <w:widowControl w:val="0"/>
        <w:numPr>
          <w:ilvl w:val="2"/>
          <w:numId w:val="424"/>
        </w:numPr>
        <w:ind w:left="1843"/>
        <w:rPr>
          <w:szCs w:val="24"/>
        </w:rPr>
      </w:pPr>
      <w:r w:rsidRPr="004A43AB">
        <w:rPr>
          <w:szCs w:val="24"/>
        </w:rPr>
        <w:t xml:space="preserve">Пульсация на артериях стоп. Значения для выбора: </w:t>
      </w:r>
    </w:p>
    <w:p w14:paraId="59D2255A" w14:textId="77777777" w:rsidR="005852BA" w:rsidRPr="004A43AB" w:rsidRDefault="005852BA" w:rsidP="0031038D">
      <w:pPr>
        <w:pStyle w:val="afff4"/>
        <w:numPr>
          <w:ilvl w:val="0"/>
          <w:numId w:val="426"/>
        </w:numPr>
        <w:ind w:firstLine="1123"/>
        <w:jc w:val="left"/>
        <w:rPr>
          <w:szCs w:val="24"/>
        </w:rPr>
      </w:pPr>
      <w:r w:rsidRPr="004A43AB">
        <w:rPr>
          <w:szCs w:val="24"/>
        </w:rPr>
        <w:t>Сохранена;</w:t>
      </w:r>
    </w:p>
    <w:p w14:paraId="6DEFD026" w14:textId="77777777" w:rsidR="005852BA" w:rsidRPr="004A43AB" w:rsidRDefault="005852BA" w:rsidP="0031038D">
      <w:pPr>
        <w:pStyle w:val="afff4"/>
        <w:numPr>
          <w:ilvl w:val="0"/>
          <w:numId w:val="426"/>
        </w:numPr>
        <w:ind w:firstLine="1123"/>
        <w:jc w:val="left"/>
        <w:rPr>
          <w:szCs w:val="24"/>
        </w:rPr>
      </w:pPr>
      <w:r w:rsidRPr="004A43AB">
        <w:rPr>
          <w:szCs w:val="24"/>
        </w:rPr>
        <w:t>Снижена;</w:t>
      </w:r>
    </w:p>
    <w:p w14:paraId="24114109" w14:textId="77777777" w:rsidR="005852BA" w:rsidRPr="004A43AB" w:rsidRDefault="005852BA" w:rsidP="0031038D">
      <w:pPr>
        <w:pStyle w:val="afff4"/>
        <w:numPr>
          <w:ilvl w:val="0"/>
          <w:numId w:val="426"/>
        </w:numPr>
        <w:ind w:firstLine="1123"/>
        <w:jc w:val="left"/>
        <w:rPr>
          <w:szCs w:val="24"/>
        </w:rPr>
      </w:pPr>
      <w:r w:rsidRPr="004A43AB">
        <w:rPr>
          <w:szCs w:val="24"/>
        </w:rPr>
        <w:t>Не определяется.</w:t>
      </w:r>
    </w:p>
    <w:p w14:paraId="44F8BA3B" w14:textId="0CAD71DB"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Грудная клетка</w:t>
      </w:r>
      <w:r w:rsidR="001E0BB7" w:rsidRPr="004A43AB">
        <w:rPr>
          <w:szCs w:val="24"/>
        </w:rPr>
        <w:t>»</w:t>
      </w:r>
      <w:r w:rsidRPr="004A43AB">
        <w:rPr>
          <w:szCs w:val="24"/>
        </w:rPr>
        <w:t xml:space="preserve">: </w:t>
      </w:r>
    </w:p>
    <w:p w14:paraId="150D399C" w14:textId="77777777" w:rsidR="005852BA" w:rsidRPr="004A43AB" w:rsidRDefault="005852BA" w:rsidP="0031038D">
      <w:pPr>
        <w:pStyle w:val="afff4"/>
        <w:widowControl w:val="0"/>
        <w:numPr>
          <w:ilvl w:val="2"/>
          <w:numId w:val="424"/>
        </w:numPr>
        <w:ind w:left="1843"/>
        <w:rPr>
          <w:szCs w:val="24"/>
        </w:rPr>
      </w:pPr>
      <w:r w:rsidRPr="004A43AB">
        <w:rPr>
          <w:szCs w:val="24"/>
        </w:rPr>
        <w:t xml:space="preserve">Форма. Справочник для выбора значений: </w:t>
      </w:r>
    </w:p>
    <w:p w14:paraId="3767D6C9" w14:textId="77777777" w:rsidR="005852BA" w:rsidRPr="004A43AB" w:rsidRDefault="005852BA" w:rsidP="0031038D">
      <w:pPr>
        <w:pStyle w:val="afff4"/>
        <w:numPr>
          <w:ilvl w:val="0"/>
          <w:numId w:val="426"/>
        </w:numPr>
        <w:ind w:firstLine="1123"/>
        <w:jc w:val="left"/>
        <w:rPr>
          <w:szCs w:val="24"/>
        </w:rPr>
      </w:pPr>
      <w:r w:rsidRPr="004A43AB">
        <w:rPr>
          <w:szCs w:val="24"/>
        </w:rPr>
        <w:t>Правильная;</w:t>
      </w:r>
    </w:p>
    <w:p w14:paraId="25A7B0F1" w14:textId="77777777" w:rsidR="005852BA" w:rsidRPr="004A43AB" w:rsidRDefault="005852BA" w:rsidP="0031038D">
      <w:pPr>
        <w:pStyle w:val="afff4"/>
        <w:numPr>
          <w:ilvl w:val="0"/>
          <w:numId w:val="426"/>
        </w:numPr>
        <w:ind w:firstLine="1123"/>
        <w:jc w:val="left"/>
        <w:rPr>
          <w:szCs w:val="24"/>
        </w:rPr>
      </w:pPr>
      <w:r w:rsidRPr="004A43AB">
        <w:rPr>
          <w:szCs w:val="24"/>
        </w:rPr>
        <w:t>Неправильная.</w:t>
      </w:r>
    </w:p>
    <w:p w14:paraId="2D3BD1D0" w14:textId="77777777" w:rsidR="005852BA" w:rsidRPr="004A43AB" w:rsidRDefault="005852BA" w:rsidP="0031038D">
      <w:pPr>
        <w:pStyle w:val="afff4"/>
        <w:numPr>
          <w:ilvl w:val="1"/>
          <w:numId w:val="425"/>
        </w:numPr>
        <w:tabs>
          <w:tab w:val="left" w:pos="1134"/>
        </w:tabs>
        <w:rPr>
          <w:szCs w:val="24"/>
        </w:rPr>
      </w:pPr>
      <w:r w:rsidRPr="004A43AB">
        <w:rPr>
          <w:szCs w:val="24"/>
        </w:rPr>
        <w:t>Участие в дыхании. Справочник для выбора значений:</w:t>
      </w:r>
    </w:p>
    <w:p w14:paraId="6AECDE3E" w14:textId="77777777" w:rsidR="005852BA" w:rsidRPr="004A43AB" w:rsidRDefault="005852BA" w:rsidP="0031038D">
      <w:pPr>
        <w:pStyle w:val="afff4"/>
        <w:numPr>
          <w:ilvl w:val="0"/>
          <w:numId w:val="426"/>
        </w:numPr>
        <w:ind w:firstLine="1123"/>
        <w:jc w:val="left"/>
        <w:rPr>
          <w:szCs w:val="24"/>
        </w:rPr>
      </w:pPr>
      <w:r w:rsidRPr="004A43AB">
        <w:rPr>
          <w:szCs w:val="24"/>
        </w:rPr>
        <w:t>Равномерное;</w:t>
      </w:r>
    </w:p>
    <w:p w14:paraId="1C16EDE2" w14:textId="77777777" w:rsidR="005852BA" w:rsidRPr="004A43AB" w:rsidRDefault="005852BA" w:rsidP="0031038D">
      <w:pPr>
        <w:pStyle w:val="afff4"/>
        <w:numPr>
          <w:ilvl w:val="0"/>
          <w:numId w:val="426"/>
        </w:numPr>
        <w:ind w:firstLine="1123"/>
        <w:jc w:val="left"/>
        <w:rPr>
          <w:szCs w:val="24"/>
        </w:rPr>
      </w:pPr>
      <w:r w:rsidRPr="004A43AB">
        <w:rPr>
          <w:szCs w:val="24"/>
        </w:rPr>
        <w:t>Неравномерное.</w:t>
      </w:r>
    </w:p>
    <w:p w14:paraId="36B0A63B" w14:textId="77777777" w:rsidR="005852BA" w:rsidRPr="004A43AB" w:rsidRDefault="005852BA" w:rsidP="0031038D">
      <w:pPr>
        <w:pStyle w:val="afff4"/>
        <w:numPr>
          <w:ilvl w:val="1"/>
          <w:numId w:val="425"/>
        </w:numPr>
        <w:tabs>
          <w:tab w:val="left" w:pos="1134"/>
        </w:tabs>
        <w:rPr>
          <w:szCs w:val="24"/>
        </w:rPr>
      </w:pPr>
      <w:r w:rsidRPr="004A43AB">
        <w:rPr>
          <w:szCs w:val="24"/>
        </w:rPr>
        <w:t>Видимая пульсация сосудов. Справочник для выбора значений:</w:t>
      </w:r>
    </w:p>
    <w:p w14:paraId="31E608F1" w14:textId="77777777" w:rsidR="005852BA" w:rsidRPr="004A43AB" w:rsidRDefault="005852BA" w:rsidP="0031038D">
      <w:pPr>
        <w:pStyle w:val="afff4"/>
        <w:numPr>
          <w:ilvl w:val="0"/>
          <w:numId w:val="426"/>
        </w:numPr>
        <w:ind w:firstLine="1123"/>
        <w:jc w:val="left"/>
        <w:rPr>
          <w:szCs w:val="24"/>
        </w:rPr>
      </w:pPr>
      <w:r w:rsidRPr="004A43AB">
        <w:rPr>
          <w:szCs w:val="24"/>
        </w:rPr>
        <w:t>Присутствует;</w:t>
      </w:r>
    </w:p>
    <w:p w14:paraId="60F1C16B" w14:textId="77777777" w:rsidR="005852BA" w:rsidRPr="004A43AB" w:rsidRDefault="005852BA" w:rsidP="0031038D">
      <w:pPr>
        <w:pStyle w:val="afff4"/>
        <w:numPr>
          <w:ilvl w:val="0"/>
          <w:numId w:val="426"/>
        </w:numPr>
        <w:ind w:firstLine="1123"/>
        <w:jc w:val="left"/>
        <w:rPr>
          <w:szCs w:val="24"/>
        </w:rPr>
      </w:pPr>
      <w:r w:rsidRPr="004A43AB">
        <w:rPr>
          <w:szCs w:val="24"/>
        </w:rPr>
        <w:t>Отсутствует.</w:t>
      </w:r>
    </w:p>
    <w:p w14:paraId="359604BB" w14:textId="19507A34"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proofErr w:type="spellStart"/>
      <w:r w:rsidRPr="004A43AB">
        <w:rPr>
          <w:szCs w:val="24"/>
        </w:rPr>
        <w:t>Аускультативное</w:t>
      </w:r>
      <w:proofErr w:type="spellEnd"/>
      <w:r w:rsidRPr="004A43AB">
        <w:rPr>
          <w:szCs w:val="24"/>
        </w:rPr>
        <w:t xml:space="preserve"> дыхание в легких</w:t>
      </w:r>
      <w:r w:rsidR="001E0BB7" w:rsidRPr="004A43AB">
        <w:rPr>
          <w:szCs w:val="24"/>
        </w:rPr>
        <w:t>»</w:t>
      </w:r>
      <w:r w:rsidRPr="004A43AB">
        <w:rPr>
          <w:szCs w:val="24"/>
        </w:rPr>
        <w:t>:</w:t>
      </w:r>
    </w:p>
    <w:p w14:paraId="57405220" w14:textId="77777777" w:rsidR="005852BA" w:rsidRPr="004A43AB" w:rsidRDefault="005852BA" w:rsidP="0031038D">
      <w:pPr>
        <w:pStyle w:val="afff4"/>
        <w:widowControl w:val="0"/>
        <w:numPr>
          <w:ilvl w:val="1"/>
          <w:numId w:val="424"/>
        </w:numPr>
        <w:ind w:left="1560" w:hanging="426"/>
        <w:rPr>
          <w:szCs w:val="24"/>
        </w:rPr>
      </w:pPr>
      <w:r w:rsidRPr="004A43AB">
        <w:rPr>
          <w:szCs w:val="24"/>
        </w:rPr>
        <w:t>Оценка дыхания. Справочник для выбора значений:</w:t>
      </w:r>
    </w:p>
    <w:p w14:paraId="599B6772" w14:textId="77777777" w:rsidR="005852BA" w:rsidRPr="004A43AB" w:rsidRDefault="005852BA" w:rsidP="0031038D">
      <w:pPr>
        <w:pStyle w:val="afff4"/>
        <w:numPr>
          <w:ilvl w:val="0"/>
          <w:numId w:val="426"/>
        </w:numPr>
        <w:ind w:firstLine="1123"/>
        <w:jc w:val="left"/>
        <w:rPr>
          <w:szCs w:val="24"/>
        </w:rPr>
      </w:pPr>
      <w:r w:rsidRPr="004A43AB">
        <w:rPr>
          <w:szCs w:val="24"/>
        </w:rPr>
        <w:t>Везикулярное;</w:t>
      </w:r>
    </w:p>
    <w:p w14:paraId="39DC67BE" w14:textId="77777777" w:rsidR="005852BA" w:rsidRPr="004A43AB" w:rsidRDefault="005852BA" w:rsidP="0031038D">
      <w:pPr>
        <w:pStyle w:val="afff4"/>
        <w:numPr>
          <w:ilvl w:val="0"/>
          <w:numId w:val="426"/>
        </w:numPr>
        <w:ind w:firstLine="1123"/>
        <w:jc w:val="left"/>
        <w:rPr>
          <w:szCs w:val="24"/>
        </w:rPr>
      </w:pPr>
      <w:r w:rsidRPr="004A43AB">
        <w:rPr>
          <w:szCs w:val="24"/>
        </w:rPr>
        <w:t>Жёсткое;</w:t>
      </w:r>
    </w:p>
    <w:p w14:paraId="5784AA01" w14:textId="77777777" w:rsidR="005852BA" w:rsidRPr="004A43AB" w:rsidRDefault="005852BA" w:rsidP="0031038D">
      <w:pPr>
        <w:pStyle w:val="afff4"/>
        <w:numPr>
          <w:ilvl w:val="0"/>
          <w:numId w:val="426"/>
        </w:numPr>
        <w:ind w:firstLine="1123"/>
        <w:jc w:val="left"/>
        <w:rPr>
          <w:szCs w:val="24"/>
        </w:rPr>
      </w:pPr>
      <w:r w:rsidRPr="004A43AB">
        <w:rPr>
          <w:szCs w:val="24"/>
        </w:rPr>
        <w:t>Ослабленное.</w:t>
      </w:r>
    </w:p>
    <w:p w14:paraId="177ADB3B" w14:textId="77777777" w:rsidR="005852BA" w:rsidRPr="004A43AB" w:rsidRDefault="005852BA" w:rsidP="0031038D">
      <w:pPr>
        <w:pStyle w:val="afff4"/>
        <w:widowControl w:val="0"/>
        <w:numPr>
          <w:ilvl w:val="1"/>
          <w:numId w:val="424"/>
        </w:numPr>
        <w:ind w:left="1560" w:hanging="426"/>
        <w:rPr>
          <w:szCs w:val="24"/>
        </w:rPr>
      </w:pPr>
      <w:r w:rsidRPr="004A43AB">
        <w:rPr>
          <w:szCs w:val="24"/>
        </w:rPr>
        <w:t>Хрипы. Справочник для выбора значений:</w:t>
      </w:r>
    </w:p>
    <w:p w14:paraId="5F392B5E" w14:textId="77777777" w:rsidR="005852BA" w:rsidRPr="004A43AB" w:rsidRDefault="005852BA" w:rsidP="0031038D">
      <w:pPr>
        <w:pStyle w:val="afff4"/>
        <w:numPr>
          <w:ilvl w:val="0"/>
          <w:numId w:val="426"/>
        </w:numPr>
        <w:ind w:firstLine="1123"/>
        <w:jc w:val="left"/>
        <w:rPr>
          <w:szCs w:val="24"/>
        </w:rPr>
      </w:pPr>
      <w:r w:rsidRPr="004A43AB">
        <w:rPr>
          <w:szCs w:val="24"/>
        </w:rPr>
        <w:t>Сухие;</w:t>
      </w:r>
    </w:p>
    <w:p w14:paraId="2F41932F" w14:textId="77777777" w:rsidR="005852BA" w:rsidRPr="004A43AB" w:rsidRDefault="005852BA" w:rsidP="0031038D">
      <w:pPr>
        <w:pStyle w:val="afff4"/>
        <w:numPr>
          <w:ilvl w:val="0"/>
          <w:numId w:val="426"/>
        </w:numPr>
        <w:ind w:firstLine="1123"/>
        <w:jc w:val="left"/>
        <w:rPr>
          <w:szCs w:val="24"/>
        </w:rPr>
      </w:pPr>
      <w:r w:rsidRPr="004A43AB">
        <w:rPr>
          <w:szCs w:val="24"/>
        </w:rPr>
        <w:t>Влажные.</w:t>
      </w:r>
    </w:p>
    <w:p w14:paraId="01B84A58" w14:textId="167DDAA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Сердце</w:t>
      </w:r>
      <w:r w:rsidR="001E0BB7" w:rsidRPr="004A43AB">
        <w:rPr>
          <w:szCs w:val="24"/>
        </w:rPr>
        <w:t>»</w:t>
      </w:r>
      <w:r w:rsidRPr="004A43AB">
        <w:rPr>
          <w:szCs w:val="24"/>
        </w:rPr>
        <w:t>:</w:t>
      </w:r>
    </w:p>
    <w:p w14:paraId="1608C466" w14:textId="77777777" w:rsidR="005852BA" w:rsidRPr="004A43AB" w:rsidRDefault="005852BA" w:rsidP="0031038D">
      <w:pPr>
        <w:pStyle w:val="afff4"/>
        <w:widowControl w:val="0"/>
        <w:numPr>
          <w:ilvl w:val="1"/>
          <w:numId w:val="424"/>
        </w:numPr>
        <w:ind w:left="1560" w:hanging="426"/>
        <w:rPr>
          <w:szCs w:val="24"/>
        </w:rPr>
      </w:pPr>
      <w:r w:rsidRPr="004A43AB">
        <w:rPr>
          <w:szCs w:val="24"/>
        </w:rPr>
        <w:t>Границы сердца. Справочник для выбора значений:</w:t>
      </w:r>
    </w:p>
    <w:p w14:paraId="696339E6" w14:textId="77777777" w:rsidR="005852BA" w:rsidRPr="004A43AB" w:rsidRDefault="005852BA" w:rsidP="0031038D">
      <w:pPr>
        <w:pStyle w:val="afff4"/>
        <w:numPr>
          <w:ilvl w:val="0"/>
          <w:numId w:val="426"/>
        </w:numPr>
        <w:ind w:firstLine="1123"/>
        <w:jc w:val="left"/>
        <w:rPr>
          <w:szCs w:val="24"/>
        </w:rPr>
      </w:pPr>
      <w:r w:rsidRPr="004A43AB">
        <w:rPr>
          <w:szCs w:val="24"/>
        </w:rPr>
        <w:t>В пределах нормы;</w:t>
      </w:r>
    </w:p>
    <w:p w14:paraId="1EB109EB" w14:textId="77777777" w:rsidR="005852BA" w:rsidRPr="004A43AB" w:rsidRDefault="005852BA" w:rsidP="0031038D">
      <w:pPr>
        <w:pStyle w:val="afff4"/>
        <w:numPr>
          <w:ilvl w:val="0"/>
          <w:numId w:val="426"/>
        </w:numPr>
        <w:ind w:firstLine="1123"/>
        <w:jc w:val="left"/>
        <w:rPr>
          <w:szCs w:val="24"/>
        </w:rPr>
      </w:pPr>
      <w:r w:rsidRPr="004A43AB">
        <w:rPr>
          <w:szCs w:val="24"/>
        </w:rPr>
        <w:t>Расширено влево;</w:t>
      </w:r>
    </w:p>
    <w:p w14:paraId="08D63C4A" w14:textId="77777777" w:rsidR="005852BA" w:rsidRPr="004A43AB" w:rsidRDefault="005852BA" w:rsidP="0031038D">
      <w:pPr>
        <w:pStyle w:val="afff4"/>
        <w:numPr>
          <w:ilvl w:val="0"/>
          <w:numId w:val="426"/>
        </w:numPr>
        <w:ind w:firstLine="1123"/>
        <w:jc w:val="left"/>
        <w:rPr>
          <w:szCs w:val="24"/>
        </w:rPr>
      </w:pPr>
      <w:r w:rsidRPr="004A43AB">
        <w:rPr>
          <w:szCs w:val="24"/>
        </w:rPr>
        <w:t>Расширено вправо.</w:t>
      </w:r>
    </w:p>
    <w:p w14:paraId="1DD3940A" w14:textId="77777777" w:rsidR="005852BA" w:rsidRPr="004A43AB" w:rsidRDefault="005852BA" w:rsidP="0031038D">
      <w:pPr>
        <w:pStyle w:val="afff4"/>
        <w:widowControl w:val="0"/>
        <w:numPr>
          <w:ilvl w:val="1"/>
          <w:numId w:val="424"/>
        </w:numPr>
        <w:ind w:left="1560" w:hanging="426"/>
        <w:rPr>
          <w:szCs w:val="24"/>
        </w:rPr>
      </w:pPr>
      <w:r w:rsidRPr="004A43AB">
        <w:rPr>
          <w:szCs w:val="24"/>
        </w:rPr>
        <w:t>Тоны сердца. Справочник для выбора значений:</w:t>
      </w:r>
    </w:p>
    <w:p w14:paraId="58E2FD1A" w14:textId="77777777" w:rsidR="005852BA" w:rsidRPr="004A43AB" w:rsidRDefault="005852BA" w:rsidP="0031038D">
      <w:pPr>
        <w:pStyle w:val="afff4"/>
        <w:numPr>
          <w:ilvl w:val="0"/>
          <w:numId w:val="426"/>
        </w:numPr>
        <w:ind w:firstLine="1123"/>
        <w:jc w:val="left"/>
        <w:rPr>
          <w:szCs w:val="24"/>
        </w:rPr>
      </w:pPr>
      <w:r w:rsidRPr="004A43AB">
        <w:rPr>
          <w:szCs w:val="24"/>
        </w:rPr>
        <w:t>Приглушены;</w:t>
      </w:r>
    </w:p>
    <w:p w14:paraId="1714B480" w14:textId="77777777" w:rsidR="005852BA" w:rsidRPr="004A43AB" w:rsidRDefault="005852BA" w:rsidP="0031038D">
      <w:pPr>
        <w:pStyle w:val="afff4"/>
        <w:numPr>
          <w:ilvl w:val="0"/>
          <w:numId w:val="426"/>
        </w:numPr>
        <w:ind w:firstLine="1123"/>
        <w:jc w:val="left"/>
        <w:rPr>
          <w:szCs w:val="24"/>
        </w:rPr>
      </w:pPr>
      <w:r w:rsidRPr="004A43AB">
        <w:rPr>
          <w:szCs w:val="24"/>
        </w:rPr>
        <w:t>Ясные.</w:t>
      </w:r>
    </w:p>
    <w:p w14:paraId="105D551D" w14:textId="77777777" w:rsidR="005852BA" w:rsidRPr="004A43AB" w:rsidRDefault="005852BA" w:rsidP="0031038D">
      <w:pPr>
        <w:pStyle w:val="afff4"/>
        <w:widowControl w:val="0"/>
        <w:numPr>
          <w:ilvl w:val="1"/>
          <w:numId w:val="424"/>
        </w:numPr>
        <w:ind w:left="1560" w:hanging="426"/>
        <w:rPr>
          <w:szCs w:val="24"/>
        </w:rPr>
      </w:pPr>
      <w:r w:rsidRPr="004A43AB">
        <w:rPr>
          <w:szCs w:val="24"/>
        </w:rPr>
        <w:t>Ритм. Справочник для выбора значений:</w:t>
      </w:r>
    </w:p>
    <w:p w14:paraId="6796FF5E" w14:textId="77777777" w:rsidR="005852BA" w:rsidRPr="004A43AB" w:rsidRDefault="005852BA" w:rsidP="0031038D">
      <w:pPr>
        <w:pStyle w:val="afff4"/>
        <w:numPr>
          <w:ilvl w:val="0"/>
          <w:numId w:val="426"/>
        </w:numPr>
        <w:ind w:firstLine="1123"/>
        <w:jc w:val="left"/>
        <w:rPr>
          <w:szCs w:val="24"/>
        </w:rPr>
      </w:pPr>
      <w:r w:rsidRPr="004A43AB">
        <w:rPr>
          <w:szCs w:val="24"/>
        </w:rPr>
        <w:t>Правильный;</w:t>
      </w:r>
    </w:p>
    <w:p w14:paraId="26CF9E14" w14:textId="77777777" w:rsidR="005852BA" w:rsidRPr="004A43AB" w:rsidRDefault="005852BA" w:rsidP="0031038D">
      <w:pPr>
        <w:pStyle w:val="afff4"/>
        <w:numPr>
          <w:ilvl w:val="0"/>
          <w:numId w:val="426"/>
        </w:numPr>
        <w:ind w:firstLine="1123"/>
        <w:jc w:val="left"/>
        <w:rPr>
          <w:szCs w:val="24"/>
        </w:rPr>
      </w:pPr>
      <w:r w:rsidRPr="004A43AB">
        <w:rPr>
          <w:szCs w:val="24"/>
        </w:rPr>
        <w:t>Неправильный.</w:t>
      </w:r>
    </w:p>
    <w:p w14:paraId="05F03272" w14:textId="18014BCA"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Периферические отёки</w:t>
      </w:r>
      <w:r w:rsidR="001E0BB7" w:rsidRPr="004A43AB">
        <w:rPr>
          <w:szCs w:val="24"/>
        </w:rPr>
        <w:t>»</w:t>
      </w:r>
      <w:r w:rsidRPr="004A43AB">
        <w:rPr>
          <w:szCs w:val="24"/>
        </w:rPr>
        <w:t>. Справочник для выбора значений:</w:t>
      </w:r>
    </w:p>
    <w:p w14:paraId="6ACBF656" w14:textId="77777777" w:rsidR="005852BA" w:rsidRPr="004A43AB" w:rsidRDefault="005852BA" w:rsidP="0031038D">
      <w:pPr>
        <w:pStyle w:val="afff4"/>
        <w:widowControl w:val="0"/>
        <w:numPr>
          <w:ilvl w:val="1"/>
          <w:numId w:val="424"/>
        </w:numPr>
        <w:ind w:left="1560" w:hanging="426"/>
        <w:rPr>
          <w:szCs w:val="24"/>
        </w:rPr>
      </w:pPr>
      <w:r w:rsidRPr="004A43AB">
        <w:rPr>
          <w:szCs w:val="24"/>
        </w:rPr>
        <w:t>Присутствуют;</w:t>
      </w:r>
    </w:p>
    <w:p w14:paraId="2DB6208D" w14:textId="77777777" w:rsidR="005852BA" w:rsidRPr="004A43AB" w:rsidRDefault="005852BA" w:rsidP="0031038D">
      <w:pPr>
        <w:pStyle w:val="afff4"/>
        <w:widowControl w:val="0"/>
        <w:numPr>
          <w:ilvl w:val="1"/>
          <w:numId w:val="424"/>
        </w:numPr>
        <w:ind w:left="1560" w:hanging="426"/>
        <w:rPr>
          <w:szCs w:val="24"/>
        </w:rPr>
      </w:pPr>
      <w:r w:rsidRPr="004A43AB">
        <w:rPr>
          <w:szCs w:val="24"/>
        </w:rPr>
        <w:t>Отсутствуют.</w:t>
      </w:r>
    </w:p>
    <w:p w14:paraId="3F0B9CDC" w14:textId="13704E7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Язык</w:t>
      </w:r>
      <w:r w:rsidR="001E0BB7" w:rsidRPr="004A43AB">
        <w:rPr>
          <w:szCs w:val="24"/>
        </w:rPr>
        <w:t>»</w:t>
      </w:r>
      <w:r w:rsidRPr="004A43AB">
        <w:rPr>
          <w:szCs w:val="24"/>
        </w:rPr>
        <w:t>:</w:t>
      </w:r>
    </w:p>
    <w:p w14:paraId="3B8D8362" w14:textId="77777777" w:rsidR="005852BA" w:rsidRPr="004A43AB" w:rsidRDefault="005852BA" w:rsidP="0031038D">
      <w:pPr>
        <w:pStyle w:val="afff4"/>
        <w:widowControl w:val="0"/>
        <w:numPr>
          <w:ilvl w:val="1"/>
          <w:numId w:val="424"/>
        </w:numPr>
        <w:ind w:left="1560" w:hanging="426"/>
        <w:rPr>
          <w:szCs w:val="24"/>
        </w:rPr>
      </w:pPr>
      <w:r w:rsidRPr="004A43AB">
        <w:rPr>
          <w:szCs w:val="24"/>
        </w:rPr>
        <w:t>Влажность. Справочник для выбора значений:</w:t>
      </w:r>
    </w:p>
    <w:p w14:paraId="3EF609D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Влажный;</w:t>
      </w:r>
    </w:p>
    <w:p w14:paraId="7FE347C7"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Сухой.</w:t>
      </w:r>
    </w:p>
    <w:p w14:paraId="4D45879E" w14:textId="77777777" w:rsidR="005852BA" w:rsidRPr="004A43AB" w:rsidRDefault="005852BA" w:rsidP="0031038D">
      <w:pPr>
        <w:pStyle w:val="afff4"/>
        <w:widowControl w:val="0"/>
        <w:numPr>
          <w:ilvl w:val="1"/>
          <w:numId w:val="424"/>
        </w:numPr>
        <w:ind w:left="1560" w:hanging="426"/>
        <w:rPr>
          <w:szCs w:val="24"/>
        </w:rPr>
      </w:pPr>
      <w:proofErr w:type="spellStart"/>
      <w:r w:rsidRPr="004A43AB">
        <w:rPr>
          <w:szCs w:val="24"/>
        </w:rPr>
        <w:t>Обложенность</w:t>
      </w:r>
      <w:proofErr w:type="spellEnd"/>
      <w:r w:rsidRPr="004A43AB">
        <w:rPr>
          <w:szCs w:val="24"/>
        </w:rPr>
        <w:t>. Справочник для выбора значений:</w:t>
      </w:r>
    </w:p>
    <w:p w14:paraId="7F7088A5"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Обложен белым налётом;</w:t>
      </w:r>
    </w:p>
    <w:p w14:paraId="1B37106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обложен.</w:t>
      </w:r>
    </w:p>
    <w:p w14:paraId="2A7C75EA" w14:textId="5101CA2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Живот</w:t>
      </w:r>
      <w:r w:rsidR="001E0BB7" w:rsidRPr="004A43AB">
        <w:rPr>
          <w:szCs w:val="24"/>
        </w:rPr>
        <w:t>»</w:t>
      </w:r>
      <w:r w:rsidRPr="004A43AB">
        <w:rPr>
          <w:szCs w:val="24"/>
        </w:rPr>
        <w:t xml:space="preserve">: </w:t>
      </w:r>
    </w:p>
    <w:p w14:paraId="03C46495" w14:textId="77777777" w:rsidR="005852BA" w:rsidRPr="004A43AB" w:rsidRDefault="005852BA" w:rsidP="0031038D">
      <w:pPr>
        <w:pStyle w:val="afff4"/>
        <w:widowControl w:val="0"/>
        <w:numPr>
          <w:ilvl w:val="1"/>
          <w:numId w:val="424"/>
        </w:numPr>
        <w:ind w:left="1560" w:hanging="426"/>
        <w:rPr>
          <w:szCs w:val="24"/>
        </w:rPr>
      </w:pPr>
      <w:r w:rsidRPr="004A43AB">
        <w:rPr>
          <w:szCs w:val="24"/>
        </w:rPr>
        <w:t>Болезненность. Справочник для выбора значений:</w:t>
      </w:r>
    </w:p>
    <w:p w14:paraId="2053620D"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Болезненный;</w:t>
      </w:r>
    </w:p>
    <w:p w14:paraId="39E54FDC"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Безболезненный.</w:t>
      </w:r>
    </w:p>
    <w:p w14:paraId="2D357B2C" w14:textId="77777777" w:rsidR="005852BA" w:rsidRPr="004A43AB" w:rsidRDefault="005852BA" w:rsidP="0031038D">
      <w:pPr>
        <w:pStyle w:val="afff4"/>
        <w:widowControl w:val="0"/>
        <w:numPr>
          <w:ilvl w:val="1"/>
          <w:numId w:val="424"/>
        </w:numPr>
        <w:ind w:left="1560" w:hanging="426"/>
        <w:rPr>
          <w:szCs w:val="24"/>
        </w:rPr>
      </w:pPr>
      <w:r w:rsidRPr="004A43AB">
        <w:rPr>
          <w:szCs w:val="24"/>
        </w:rPr>
        <w:t>Напряжение. Справочник для выбора значений:</w:t>
      </w:r>
    </w:p>
    <w:p w14:paraId="77C30F1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Напряжённый;</w:t>
      </w:r>
    </w:p>
    <w:p w14:paraId="1125CEFA"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напряжённый.</w:t>
      </w:r>
    </w:p>
    <w:p w14:paraId="72821187" w14:textId="0390FD2C"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Печень</w:t>
      </w:r>
      <w:r w:rsidR="001E0BB7" w:rsidRPr="004A43AB">
        <w:rPr>
          <w:szCs w:val="24"/>
        </w:rPr>
        <w:t>»</w:t>
      </w:r>
      <w:r w:rsidRPr="004A43AB">
        <w:rPr>
          <w:szCs w:val="24"/>
        </w:rPr>
        <w:t>. Справочник для выбора значений:</w:t>
      </w:r>
    </w:p>
    <w:p w14:paraId="02E7578A" w14:textId="77777777" w:rsidR="005852BA" w:rsidRPr="004A43AB" w:rsidRDefault="005852BA" w:rsidP="0031038D">
      <w:pPr>
        <w:pStyle w:val="afff4"/>
        <w:widowControl w:val="0"/>
        <w:numPr>
          <w:ilvl w:val="1"/>
          <w:numId w:val="424"/>
        </w:numPr>
        <w:ind w:left="1560" w:hanging="426"/>
        <w:rPr>
          <w:szCs w:val="24"/>
        </w:rPr>
      </w:pPr>
      <w:r w:rsidRPr="004A43AB">
        <w:rPr>
          <w:szCs w:val="24"/>
        </w:rPr>
        <w:t>Увеличена;</w:t>
      </w:r>
    </w:p>
    <w:p w14:paraId="00160767" w14:textId="77777777" w:rsidR="005852BA" w:rsidRPr="004A43AB" w:rsidRDefault="005852BA" w:rsidP="0031038D">
      <w:pPr>
        <w:pStyle w:val="afff4"/>
        <w:widowControl w:val="0"/>
        <w:numPr>
          <w:ilvl w:val="1"/>
          <w:numId w:val="424"/>
        </w:numPr>
        <w:ind w:left="1560" w:hanging="426"/>
        <w:rPr>
          <w:szCs w:val="24"/>
        </w:rPr>
      </w:pPr>
      <w:r w:rsidRPr="004A43AB">
        <w:rPr>
          <w:szCs w:val="24"/>
        </w:rPr>
        <w:t>Не увеличена.</w:t>
      </w:r>
    </w:p>
    <w:p w14:paraId="6826ABB9" w14:textId="7F68496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Симптомы поколачивания</w:t>
      </w:r>
      <w:r w:rsidR="001E0BB7" w:rsidRPr="004A43AB">
        <w:rPr>
          <w:szCs w:val="24"/>
        </w:rPr>
        <w:t>»</w:t>
      </w:r>
      <w:r w:rsidRPr="004A43AB">
        <w:rPr>
          <w:szCs w:val="24"/>
        </w:rPr>
        <w:t>. Справочник для выбора значений:</w:t>
      </w:r>
    </w:p>
    <w:p w14:paraId="2E96B69D" w14:textId="77777777" w:rsidR="005852BA" w:rsidRPr="004A43AB" w:rsidRDefault="005852BA" w:rsidP="0031038D">
      <w:pPr>
        <w:pStyle w:val="afff4"/>
        <w:widowControl w:val="0"/>
        <w:numPr>
          <w:ilvl w:val="1"/>
          <w:numId w:val="424"/>
        </w:numPr>
        <w:ind w:left="1560" w:hanging="426"/>
        <w:rPr>
          <w:szCs w:val="24"/>
        </w:rPr>
      </w:pPr>
      <w:r w:rsidRPr="004A43AB">
        <w:rPr>
          <w:szCs w:val="24"/>
        </w:rPr>
        <w:t>Положительный;</w:t>
      </w:r>
    </w:p>
    <w:p w14:paraId="66E868D8" w14:textId="77777777" w:rsidR="005852BA" w:rsidRPr="004A43AB" w:rsidRDefault="005852BA" w:rsidP="0031038D">
      <w:pPr>
        <w:pStyle w:val="afff4"/>
        <w:widowControl w:val="0"/>
        <w:numPr>
          <w:ilvl w:val="1"/>
          <w:numId w:val="424"/>
        </w:numPr>
        <w:ind w:left="1560" w:hanging="426"/>
        <w:rPr>
          <w:szCs w:val="24"/>
        </w:rPr>
      </w:pPr>
      <w:r w:rsidRPr="004A43AB">
        <w:rPr>
          <w:szCs w:val="24"/>
        </w:rPr>
        <w:t>Отрицательный.</w:t>
      </w:r>
    </w:p>
    <w:p w14:paraId="7D0B0F11" w14:textId="4E29F03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Щитовидная железа</w:t>
      </w:r>
      <w:r w:rsidR="001E0BB7" w:rsidRPr="004A43AB">
        <w:rPr>
          <w:szCs w:val="24"/>
        </w:rPr>
        <w:t>»</w:t>
      </w:r>
      <w:r w:rsidRPr="004A43AB">
        <w:rPr>
          <w:szCs w:val="24"/>
        </w:rPr>
        <w:t>:</w:t>
      </w:r>
    </w:p>
    <w:p w14:paraId="2C4DEEE5" w14:textId="77777777" w:rsidR="005852BA" w:rsidRPr="004A43AB" w:rsidRDefault="005852BA" w:rsidP="0031038D">
      <w:pPr>
        <w:pStyle w:val="afff4"/>
        <w:widowControl w:val="0"/>
        <w:numPr>
          <w:ilvl w:val="1"/>
          <w:numId w:val="424"/>
        </w:numPr>
        <w:ind w:left="1560" w:hanging="426"/>
        <w:rPr>
          <w:szCs w:val="24"/>
        </w:rPr>
      </w:pPr>
      <w:r w:rsidRPr="004A43AB">
        <w:rPr>
          <w:szCs w:val="24"/>
        </w:rPr>
        <w:t>Размеры. Справочник для выбора значений:</w:t>
      </w:r>
    </w:p>
    <w:p w14:paraId="44D29A7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Увеличена;</w:t>
      </w:r>
    </w:p>
    <w:p w14:paraId="5E7B8CF5"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увеличена.</w:t>
      </w:r>
    </w:p>
    <w:p w14:paraId="44DB7DC7" w14:textId="77777777" w:rsidR="005852BA" w:rsidRPr="004A43AB" w:rsidRDefault="005852BA" w:rsidP="0031038D">
      <w:pPr>
        <w:pStyle w:val="afff4"/>
        <w:widowControl w:val="0"/>
        <w:numPr>
          <w:ilvl w:val="1"/>
          <w:numId w:val="424"/>
        </w:numPr>
        <w:ind w:left="1560" w:hanging="426"/>
        <w:rPr>
          <w:szCs w:val="24"/>
        </w:rPr>
      </w:pPr>
      <w:r w:rsidRPr="004A43AB">
        <w:rPr>
          <w:szCs w:val="24"/>
        </w:rPr>
        <w:t>Болезненность. Справочник для выбора значений:</w:t>
      </w:r>
    </w:p>
    <w:p w14:paraId="33750EEA"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Болезненная;</w:t>
      </w:r>
    </w:p>
    <w:p w14:paraId="2CC9F5C2"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Безболезненная.</w:t>
      </w:r>
    </w:p>
    <w:p w14:paraId="5AE5E9A5" w14:textId="77777777" w:rsidR="005852BA" w:rsidRPr="004A43AB" w:rsidRDefault="005852BA" w:rsidP="0031038D">
      <w:pPr>
        <w:pStyle w:val="afff4"/>
        <w:widowControl w:val="0"/>
        <w:numPr>
          <w:ilvl w:val="1"/>
          <w:numId w:val="424"/>
        </w:numPr>
        <w:ind w:left="1560" w:hanging="426"/>
        <w:rPr>
          <w:szCs w:val="24"/>
        </w:rPr>
      </w:pPr>
      <w:r w:rsidRPr="004A43AB">
        <w:rPr>
          <w:szCs w:val="24"/>
        </w:rPr>
        <w:t>Подвижность. Справочник для выбора значений:</w:t>
      </w:r>
    </w:p>
    <w:p w14:paraId="4141346F"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Подвижная;</w:t>
      </w:r>
    </w:p>
    <w:p w14:paraId="7D8569D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Неподвижная.</w:t>
      </w:r>
    </w:p>
    <w:p w14:paraId="0239CC40" w14:textId="77777777" w:rsidR="005852BA" w:rsidRPr="004A43AB" w:rsidRDefault="005852BA" w:rsidP="0031038D">
      <w:pPr>
        <w:pStyle w:val="afff4"/>
        <w:widowControl w:val="0"/>
        <w:numPr>
          <w:ilvl w:val="1"/>
          <w:numId w:val="424"/>
        </w:numPr>
        <w:ind w:left="1560" w:hanging="426"/>
        <w:rPr>
          <w:szCs w:val="24"/>
        </w:rPr>
      </w:pPr>
      <w:r w:rsidRPr="004A43AB">
        <w:rPr>
          <w:szCs w:val="24"/>
        </w:rPr>
        <w:t>Эластичность. Справочник для выбора значений:</w:t>
      </w:r>
    </w:p>
    <w:p w14:paraId="7E5D6BD1"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Плотная;</w:t>
      </w:r>
    </w:p>
    <w:p w14:paraId="60FE367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Эластичная.</w:t>
      </w:r>
    </w:p>
    <w:p w14:paraId="137BBE8F" w14:textId="77777777" w:rsidR="005852BA" w:rsidRPr="004A43AB" w:rsidRDefault="005852BA" w:rsidP="0031038D">
      <w:pPr>
        <w:pStyle w:val="afff4"/>
        <w:widowControl w:val="0"/>
        <w:numPr>
          <w:ilvl w:val="1"/>
          <w:numId w:val="424"/>
        </w:numPr>
        <w:ind w:left="1560" w:hanging="426"/>
        <w:rPr>
          <w:szCs w:val="24"/>
        </w:rPr>
      </w:pPr>
      <w:r w:rsidRPr="004A43AB">
        <w:rPr>
          <w:szCs w:val="24"/>
        </w:rPr>
        <w:t>Узловые образования. Справочник для выбора значений:</w:t>
      </w:r>
    </w:p>
    <w:p w14:paraId="0D4A3331"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Есть;</w:t>
      </w:r>
    </w:p>
    <w:p w14:paraId="729A9DF6"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Нет.</w:t>
      </w:r>
    </w:p>
    <w:p w14:paraId="30AAEB4B" w14:textId="4B07B33C"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План обследования</w:t>
      </w:r>
      <w:r w:rsidR="001E0BB7" w:rsidRPr="004A43AB">
        <w:rPr>
          <w:szCs w:val="24"/>
        </w:rPr>
        <w:t>»</w:t>
      </w:r>
      <w:r w:rsidRPr="004A43AB">
        <w:rPr>
          <w:szCs w:val="24"/>
        </w:rPr>
        <w:t>. Выбор значений из справочника услуг с возможностью оформления направления.</w:t>
      </w:r>
    </w:p>
    <w:p w14:paraId="281158B7" w14:textId="77777777" w:rsidR="005852BA" w:rsidRPr="004A43AB" w:rsidRDefault="005852BA" w:rsidP="0031038D">
      <w:pPr>
        <w:pStyle w:val="afff4"/>
        <w:widowControl w:val="0"/>
        <w:numPr>
          <w:ilvl w:val="1"/>
          <w:numId w:val="424"/>
        </w:numPr>
        <w:ind w:left="1560" w:hanging="426"/>
        <w:rPr>
          <w:szCs w:val="24"/>
        </w:rPr>
      </w:pPr>
      <w:r w:rsidRPr="004A43AB">
        <w:rPr>
          <w:szCs w:val="24"/>
        </w:rPr>
        <w:t>Примечание. Внесение произвольных текстовых значений.</w:t>
      </w:r>
    </w:p>
    <w:p w14:paraId="3C852E5C" w14:textId="56E07D1D"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План лечения</w:t>
      </w:r>
      <w:r w:rsidR="001E0BB7" w:rsidRPr="004A43AB">
        <w:rPr>
          <w:szCs w:val="24"/>
        </w:rPr>
        <w:t>»</w:t>
      </w:r>
      <w:r w:rsidRPr="004A43AB">
        <w:rPr>
          <w:szCs w:val="24"/>
        </w:rPr>
        <w:t>:</w:t>
      </w:r>
    </w:p>
    <w:p w14:paraId="5C505D02" w14:textId="77777777" w:rsidR="005852BA" w:rsidRPr="004A43AB" w:rsidRDefault="005852BA" w:rsidP="0031038D">
      <w:pPr>
        <w:pStyle w:val="afff4"/>
        <w:widowControl w:val="0"/>
        <w:numPr>
          <w:ilvl w:val="1"/>
          <w:numId w:val="424"/>
        </w:numPr>
        <w:ind w:left="1560" w:hanging="426"/>
        <w:rPr>
          <w:szCs w:val="24"/>
        </w:rPr>
      </w:pPr>
      <w:r w:rsidRPr="004A43AB">
        <w:rPr>
          <w:szCs w:val="24"/>
        </w:rPr>
        <w:t>Консервативное. Выбор значений из справочника лекарственных средств;</w:t>
      </w:r>
    </w:p>
    <w:p w14:paraId="120CEA8C" w14:textId="77777777" w:rsidR="005852BA" w:rsidRPr="004A43AB" w:rsidRDefault="005852BA" w:rsidP="0031038D">
      <w:pPr>
        <w:pStyle w:val="afff4"/>
        <w:widowControl w:val="0"/>
        <w:numPr>
          <w:ilvl w:val="1"/>
          <w:numId w:val="424"/>
        </w:numPr>
        <w:ind w:left="1560" w:hanging="426"/>
        <w:rPr>
          <w:szCs w:val="24"/>
        </w:rPr>
      </w:pPr>
      <w:r w:rsidRPr="004A43AB">
        <w:rPr>
          <w:szCs w:val="24"/>
        </w:rPr>
        <w:t>Оперативное. Выбор значений из справочника услуг;</w:t>
      </w:r>
    </w:p>
    <w:p w14:paraId="148EC804" w14:textId="77777777" w:rsidR="005852BA" w:rsidRPr="004A43AB" w:rsidRDefault="005852BA" w:rsidP="0031038D">
      <w:pPr>
        <w:pStyle w:val="afff4"/>
        <w:widowControl w:val="0"/>
        <w:numPr>
          <w:ilvl w:val="1"/>
          <w:numId w:val="424"/>
        </w:numPr>
        <w:ind w:left="1560" w:hanging="426"/>
        <w:rPr>
          <w:szCs w:val="24"/>
        </w:rPr>
      </w:pPr>
      <w:r w:rsidRPr="004A43AB">
        <w:rPr>
          <w:szCs w:val="24"/>
        </w:rPr>
        <w:t>Примечание. Внесение произвольных текстовых значений.</w:t>
      </w:r>
    </w:p>
    <w:p w14:paraId="449BFC0C" w14:textId="77777777" w:rsidR="005852BA" w:rsidRPr="004A43AB" w:rsidRDefault="005852BA" w:rsidP="005852BA">
      <w:pPr>
        <w:pStyle w:val="afff4"/>
        <w:widowControl w:val="0"/>
        <w:ind w:left="1560"/>
        <w:rPr>
          <w:szCs w:val="24"/>
        </w:rPr>
      </w:pPr>
    </w:p>
    <w:p w14:paraId="2F2133D9" w14:textId="77777777" w:rsidR="005852BA" w:rsidRPr="004A43AB" w:rsidRDefault="005852BA" w:rsidP="005E007E">
      <w:pPr>
        <w:pStyle w:val="5"/>
        <w:rPr>
          <w:color w:val="auto"/>
          <w:szCs w:val="24"/>
        </w:rPr>
      </w:pPr>
      <w:bookmarkStart w:id="82" w:name="_Ref208245872"/>
      <w:r w:rsidRPr="004A43AB">
        <w:rPr>
          <w:color w:val="auto"/>
          <w:szCs w:val="24"/>
        </w:rPr>
        <w:t xml:space="preserve">Требования к функциональности для осуществления контроля качества оказания медицинской помощи пациентам с сахарным диабетом и </w:t>
      </w:r>
      <w:proofErr w:type="spellStart"/>
      <w:r w:rsidRPr="004A43AB">
        <w:rPr>
          <w:color w:val="auto"/>
          <w:szCs w:val="24"/>
        </w:rPr>
        <w:t>предиабетом</w:t>
      </w:r>
      <w:bookmarkEnd w:id="82"/>
      <w:proofErr w:type="spellEnd"/>
    </w:p>
    <w:p w14:paraId="27CEDD5B"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осуществления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460EB783" w14:textId="26418B43"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сведения по пациентам, прикрепленным к данной медицинской организации, к данному участку/врачу с типом прикрепления </w:t>
      </w:r>
      <w:r w:rsidR="001E0BB7" w:rsidRPr="004A43AB">
        <w:rPr>
          <w:szCs w:val="24"/>
        </w:rPr>
        <w:t>«</w:t>
      </w:r>
      <w:r w:rsidRPr="004A43AB">
        <w:rPr>
          <w:szCs w:val="24"/>
        </w:rPr>
        <w:t>Основное</w:t>
      </w:r>
      <w:r w:rsidR="001E0BB7" w:rsidRPr="004A43AB">
        <w:rPr>
          <w:szCs w:val="24"/>
        </w:rPr>
        <w:t>»</w:t>
      </w:r>
      <w:r w:rsidRPr="004A43AB">
        <w:rPr>
          <w:szCs w:val="24"/>
        </w:rPr>
        <w:t>;</w:t>
      </w:r>
    </w:p>
    <w:p w14:paraId="3DA2F30F" w14:textId="0DC930ED"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сведения о дефектах постановки пациента на диспансерное наблюдение с диагнозом сахарного диабета с учетом срока, установленного приказом Министерства здравоохранения Российской Федерации от 15.03.2022 № 168н </w:t>
      </w:r>
      <w:r w:rsidR="001E0BB7" w:rsidRPr="004A43AB">
        <w:rPr>
          <w:szCs w:val="24"/>
        </w:rPr>
        <w:t>«</w:t>
      </w:r>
      <w:r w:rsidRPr="004A43AB">
        <w:rPr>
          <w:szCs w:val="24"/>
        </w:rPr>
        <w:t>Об утверждении порядка диспансерного наблюдения за взрослыми</w:t>
      </w:r>
      <w:r w:rsidR="001E0BB7" w:rsidRPr="004A43AB">
        <w:rPr>
          <w:szCs w:val="24"/>
        </w:rPr>
        <w:t>»</w:t>
      </w:r>
      <w:r w:rsidRPr="004A43AB">
        <w:rPr>
          <w:szCs w:val="24"/>
        </w:rPr>
        <w:t xml:space="preserve"> (Приказ 168н). Дефект формируется через 5 дней от даты установления диагноза при оказании амбулаторно-поликлинической медицинской помощи (ТАП) или после выписки из стационарного учреждения (КВС, исход госпитализации </w:t>
      </w:r>
      <w:r w:rsidR="001E0BB7" w:rsidRPr="004A43AB">
        <w:rPr>
          <w:szCs w:val="24"/>
        </w:rPr>
        <w:t>«</w:t>
      </w:r>
      <w:r w:rsidRPr="004A43AB">
        <w:rPr>
          <w:szCs w:val="24"/>
        </w:rPr>
        <w:t>Выписка</w:t>
      </w:r>
      <w:r w:rsidR="001E0BB7" w:rsidRPr="004A43AB">
        <w:rPr>
          <w:szCs w:val="24"/>
        </w:rPr>
        <w:t>»</w:t>
      </w:r>
      <w:r w:rsidRPr="004A43AB">
        <w:rPr>
          <w:szCs w:val="24"/>
        </w:rPr>
        <w:t>). Дефект определяется отсутствием созданной Контрольной карты диспансерного наблюдения (уч. форма № 030/у) с диагнозом сахарного диабета (коды диагнозов: E10, E12, E13, E14). При наличии Контрольной карты диспансерного наблюдения контроль снимается, дефект не формируется. Дефект отображается до создания Контрольной карты диспансерного наблюдения.</w:t>
      </w:r>
    </w:p>
    <w:p w14:paraId="2F535174" w14:textId="77777777" w:rsidR="005852BA" w:rsidRPr="004A43AB" w:rsidRDefault="005852BA" w:rsidP="0031038D">
      <w:pPr>
        <w:pStyle w:val="afff4"/>
        <w:numPr>
          <w:ilvl w:val="0"/>
          <w:numId w:val="425"/>
        </w:numPr>
        <w:ind w:left="1134" w:hanging="425"/>
        <w:rPr>
          <w:szCs w:val="24"/>
        </w:rPr>
      </w:pPr>
      <w:r w:rsidRPr="004A43AB">
        <w:rPr>
          <w:szCs w:val="24"/>
        </w:rPr>
        <w:t>Система формирует сведения дефектах проведения пациенту планового диспансерного наблюдения: за 15 календарных дней до плановой даты диспансерного наблюдения формируется информация по пациенту, которому запланировано диспансерное наблюдение. Дефект определяется при отсутствие созданного Талона амбулаторного пациента по заданным параметрам в запланированный период проведения диспансерного наблюдения. Информация отображается в разделе до проведения пациенту диспансерного наблюдения (создание ТАП по определённым параметрам). Следующий контроль осуществляется за 15 календарных дней до достижения следующей плановой даты диспансерного наблюдения.</w:t>
      </w:r>
    </w:p>
    <w:p w14:paraId="2A68A22A" w14:textId="77777777" w:rsidR="005852BA" w:rsidRPr="004A43AB" w:rsidRDefault="005852BA" w:rsidP="005852BA">
      <w:pPr>
        <w:pStyle w:val="ScrollListBullet2"/>
        <w:ind w:left="1134"/>
        <w:rPr>
          <w:szCs w:val="24"/>
        </w:rPr>
      </w:pPr>
    </w:p>
    <w:p w14:paraId="0B21E2A1" w14:textId="26161CFA" w:rsidR="005852BA" w:rsidRPr="004A43AB" w:rsidRDefault="005852BA" w:rsidP="005852BA">
      <w:pPr>
        <w:pStyle w:val="42"/>
        <w:rPr>
          <w:color w:val="auto"/>
          <w:szCs w:val="24"/>
        </w:rPr>
      </w:pPr>
      <w:bookmarkStart w:id="83" w:name="_Ref208245939"/>
      <w:r w:rsidRPr="004A43AB">
        <w:rPr>
          <w:color w:val="auto"/>
          <w:szCs w:val="24"/>
        </w:rPr>
        <w:t xml:space="preserve">Модуль </w:t>
      </w:r>
      <w:r w:rsidR="001E0BB7" w:rsidRPr="004A43AB">
        <w:rPr>
          <w:color w:val="auto"/>
          <w:szCs w:val="24"/>
        </w:rPr>
        <w:t>«</w:t>
      </w:r>
      <w:r w:rsidRPr="004A43AB">
        <w:rPr>
          <w:color w:val="auto"/>
          <w:szCs w:val="24"/>
        </w:rPr>
        <w:t>Диспансерное наблюдение</w:t>
      </w:r>
      <w:r w:rsidR="001E0BB7" w:rsidRPr="004A43AB">
        <w:rPr>
          <w:color w:val="auto"/>
          <w:szCs w:val="24"/>
        </w:rPr>
        <w:t>»</w:t>
      </w:r>
      <w:bookmarkEnd w:id="83"/>
    </w:p>
    <w:p w14:paraId="2DFFE4E6" w14:textId="77777777" w:rsidR="005852BA" w:rsidRPr="004A43AB" w:rsidRDefault="005852BA" w:rsidP="005E007E">
      <w:pPr>
        <w:pStyle w:val="5"/>
        <w:rPr>
          <w:color w:val="auto"/>
          <w:szCs w:val="24"/>
        </w:rPr>
      </w:pPr>
      <w:bookmarkStart w:id="84" w:name="_Ref208245968"/>
      <w:r w:rsidRPr="004A43AB">
        <w:rPr>
          <w:color w:val="auto"/>
          <w:szCs w:val="24"/>
        </w:rPr>
        <w:t xml:space="preserve">Требования к функциональности для определения плановых дат диспансерного наблюдения помощи пациентов с сахарным диабетом и </w:t>
      </w:r>
      <w:proofErr w:type="spellStart"/>
      <w:r w:rsidRPr="004A43AB">
        <w:rPr>
          <w:color w:val="auto"/>
          <w:szCs w:val="24"/>
        </w:rPr>
        <w:t>предиабетом</w:t>
      </w:r>
      <w:bookmarkEnd w:id="84"/>
      <w:proofErr w:type="spellEnd"/>
    </w:p>
    <w:p w14:paraId="4CFD1E0D"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определения плановых дат диспансерного наблюдения помощи пациентов с сахарным диабетом и </w:t>
      </w:r>
      <w:proofErr w:type="spellStart"/>
      <w:r w:rsidR="005852BA" w:rsidRPr="004A43AB">
        <w:rPr>
          <w:szCs w:val="24"/>
        </w:rPr>
        <w:t>предиабетом</w:t>
      </w:r>
      <w:proofErr w:type="spellEnd"/>
      <w:r w:rsidR="005852BA" w:rsidRPr="004A43AB">
        <w:rPr>
          <w:szCs w:val="24"/>
        </w:rPr>
        <w:t>:</w:t>
      </w:r>
    </w:p>
    <w:p w14:paraId="2576B20A" w14:textId="0F3A75A4"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на текущий год с учётом заданной периодичности при открытии учётной формы № 030у </w:t>
      </w:r>
      <w:r w:rsidR="001E0BB7" w:rsidRPr="004A43AB">
        <w:rPr>
          <w:szCs w:val="24"/>
        </w:rPr>
        <w:t>«</w:t>
      </w:r>
      <w:r w:rsidRPr="004A43AB">
        <w:rPr>
          <w:szCs w:val="24"/>
        </w:rPr>
        <w:t>Контрольная карта диспансерного наблюдения</w:t>
      </w:r>
      <w:r w:rsidR="001E0BB7" w:rsidRPr="004A43AB">
        <w:rPr>
          <w:szCs w:val="24"/>
        </w:rPr>
        <w:t>»</w:t>
      </w:r>
      <w:r w:rsidRPr="004A43AB">
        <w:rPr>
          <w:szCs w:val="24"/>
        </w:rPr>
        <w:t xml:space="preserve">. В дальнейшем даты устанавливаются в Контрольную карту диспансерного наблюдения в раздел </w:t>
      </w:r>
      <w:r w:rsidR="001E0BB7" w:rsidRPr="004A43AB">
        <w:rPr>
          <w:szCs w:val="24"/>
        </w:rPr>
        <w:t>«</w:t>
      </w:r>
      <w:r w:rsidRPr="004A43AB">
        <w:rPr>
          <w:szCs w:val="24"/>
        </w:rPr>
        <w:t>Контроль посещений</w:t>
      </w:r>
      <w:r w:rsidR="001E0BB7" w:rsidRPr="004A43AB">
        <w:rPr>
          <w:szCs w:val="24"/>
        </w:rPr>
        <w:t>»</w:t>
      </w:r>
      <w:r w:rsidRPr="004A43AB">
        <w:rPr>
          <w:szCs w:val="24"/>
        </w:rPr>
        <w:t xml:space="preserve"> при следующих условиях:</w:t>
      </w:r>
    </w:p>
    <w:p w14:paraId="5598F0E3" w14:textId="77777777" w:rsidR="005852BA" w:rsidRPr="004A43AB" w:rsidRDefault="005852BA" w:rsidP="0031038D">
      <w:pPr>
        <w:pStyle w:val="afff4"/>
        <w:numPr>
          <w:ilvl w:val="1"/>
          <w:numId w:val="425"/>
        </w:numPr>
        <w:tabs>
          <w:tab w:val="left" w:pos="1134"/>
        </w:tabs>
        <w:rPr>
          <w:szCs w:val="24"/>
        </w:rPr>
      </w:pPr>
      <w:r w:rsidRPr="004A43AB">
        <w:rPr>
          <w:szCs w:val="24"/>
        </w:rPr>
        <w:t>открытие Контрольной карты ДН и последующего её сохранения;</w:t>
      </w:r>
    </w:p>
    <w:p w14:paraId="675E2AB3" w14:textId="77777777" w:rsidR="005852BA" w:rsidRPr="004A43AB" w:rsidRDefault="005852BA" w:rsidP="0031038D">
      <w:pPr>
        <w:pStyle w:val="afff4"/>
        <w:numPr>
          <w:ilvl w:val="1"/>
          <w:numId w:val="425"/>
        </w:numPr>
        <w:tabs>
          <w:tab w:val="left" w:pos="1134"/>
        </w:tabs>
        <w:rPr>
          <w:szCs w:val="24"/>
        </w:rPr>
      </w:pPr>
      <w:r w:rsidRPr="004A43AB">
        <w:rPr>
          <w:szCs w:val="24"/>
        </w:rPr>
        <w:t>автоматическая запись в Контрольную карту диспансерного наблюдения даты текущей явки пациента из Талона амбулаторного пациента (ТАП).</w:t>
      </w:r>
    </w:p>
    <w:p w14:paraId="229906FF" w14:textId="086B07BB"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для пациентов с диагнозами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6 раз в год в зависимости от диагноза.</w:t>
      </w:r>
    </w:p>
    <w:p w14:paraId="63AE22AD" w14:textId="7F91BE17"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для пациентов с диагнозом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1 раз в год в соответствии с Приказом № 168н.</w:t>
      </w:r>
    </w:p>
    <w:p w14:paraId="2A752FF9" w14:textId="77777777" w:rsidR="005852BA" w:rsidRPr="004A43AB" w:rsidRDefault="005852BA" w:rsidP="005852BA">
      <w:pPr>
        <w:pStyle w:val="afff4"/>
        <w:ind w:left="1134"/>
        <w:rPr>
          <w:szCs w:val="24"/>
        </w:rPr>
      </w:pPr>
    </w:p>
    <w:p w14:paraId="6CBE3739" w14:textId="77777777" w:rsidR="005852BA" w:rsidRPr="004A43AB" w:rsidRDefault="005852BA" w:rsidP="005E007E">
      <w:pPr>
        <w:pStyle w:val="5"/>
        <w:rPr>
          <w:color w:val="auto"/>
          <w:szCs w:val="24"/>
        </w:rPr>
      </w:pPr>
      <w:bookmarkStart w:id="85" w:name="_Ref208245974"/>
      <w:r w:rsidRPr="004A43AB">
        <w:rPr>
          <w:color w:val="auto"/>
          <w:szCs w:val="24"/>
        </w:rPr>
        <w:t xml:space="preserve">Требования к функциональности для отображения в электронной медицинской карте пациента визуальных меток для пациентов, состоящих на диспансерном наблюдении с диагнозами сахарного диабета и </w:t>
      </w:r>
      <w:proofErr w:type="spellStart"/>
      <w:r w:rsidRPr="004A43AB">
        <w:rPr>
          <w:color w:val="auto"/>
          <w:szCs w:val="24"/>
        </w:rPr>
        <w:t>предиабета</w:t>
      </w:r>
      <w:bookmarkEnd w:id="85"/>
      <w:proofErr w:type="spellEnd"/>
    </w:p>
    <w:p w14:paraId="585988C1"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отображения в электронной медицинской карте визуальных меток для пациентов, состоящих на диспансерном наблюдении с диагнозами сахарного диабета и </w:t>
      </w:r>
      <w:proofErr w:type="spellStart"/>
      <w:r w:rsidR="005852BA" w:rsidRPr="004A43AB">
        <w:rPr>
          <w:szCs w:val="24"/>
        </w:rPr>
        <w:t>предиабета</w:t>
      </w:r>
      <w:proofErr w:type="spellEnd"/>
      <w:r w:rsidR="005852BA" w:rsidRPr="004A43AB">
        <w:rPr>
          <w:szCs w:val="24"/>
        </w:rPr>
        <w:t>:</w:t>
      </w:r>
    </w:p>
    <w:p w14:paraId="7DE04879" w14:textId="500C16C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отображает визуальные/сигнальные элементы для пациентов, которым установлено диспансерное наблюдение с диагнозами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(голубой круг)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(голубой круг с молнией).</w:t>
      </w:r>
    </w:p>
    <w:p w14:paraId="20494D89" w14:textId="39F59EE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устанавливает визуальный элемент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 верхней панели ЭМК пациента при условии добавления пациенту диспансерного наблюдения с диагнозом </w:t>
      </w:r>
      <w:r w:rsidR="001E0BB7" w:rsidRPr="004A43AB">
        <w:rPr>
          <w:szCs w:val="24"/>
        </w:rPr>
        <w:t>«</w:t>
      </w:r>
      <w:r w:rsidRPr="004A43AB">
        <w:rPr>
          <w:szCs w:val="24"/>
        </w:rPr>
        <w:t>Сахарный диабет</w:t>
      </w:r>
      <w:r w:rsidR="001E0BB7" w:rsidRPr="004A43AB">
        <w:rPr>
          <w:szCs w:val="24"/>
        </w:rPr>
        <w:t>»</w:t>
      </w:r>
      <w:r w:rsidRPr="004A43AB">
        <w:rPr>
          <w:szCs w:val="24"/>
        </w:rPr>
        <w:t>.</w:t>
      </w:r>
    </w:p>
    <w:p w14:paraId="373032BF" w14:textId="686A66E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устанавливает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00385F12" w:rsidRPr="004A43AB">
        <w:rPr>
          <w:szCs w:val="24"/>
        </w:rPr>
        <w:t xml:space="preserve"> в верхней панели ЭМК пациента </w:t>
      </w:r>
      <w:r w:rsidRPr="004A43AB">
        <w:rPr>
          <w:szCs w:val="24"/>
        </w:rPr>
        <w:t xml:space="preserve">при условии добавления пациенту диспансерного наблюдения с диагнозом </w:t>
      </w:r>
      <w:r w:rsidR="001E0BB7" w:rsidRPr="004A43AB">
        <w:rPr>
          <w:szCs w:val="24"/>
        </w:rPr>
        <w:t>«</w:t>
      </w:r>
      <w:proofErr w:type="spellStart"/>
      <w:r w:rsidRPr="004A43AB">
        <w:rPr>
          <w:szCs w:val="24"/>
        </w:rPr>
        <w:t>Предиабет</w:t>
      </w:r>
      <w:proofErr w:type="spellEnd"/>
      <w:r w:rsidR="001E0BB7" w:rsidRPr="004A43AB">
        <w:rPr>
          <w:szCs w:val="24"/>
        </w:rPr>
        <w:t>»</w:t>
      </w:r>
      <w:proofErr w:type="gramStart"/>
      <w:r w:rsidRPr="004A43AB">
        <w:rPr>
          <w:szCs w:val="24"/>
        </w:rPr>
        <w:t>, При</w:t>
      </w:r>
      <w:proofErr w:type="gramEnd"/>
      <w:r w:rsidRPr="004A43AB">
        <w:rPr>
          <w:szCs w:val="24"/>
        </w:rPr>
        <w:t xml:space="preserve"> появлении у пациента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не подлежит отображению.</w:t>
      </w:r>
    </w:p>
    <w:p w14:paraId="4F17A925" w14:textId="77777777" w:rsidR="005852BA" w:rsidRPr="004A43AB" w:rsidRDefault="005852BA" w:rsidP="005852BA">
      <w:pPr>
        <w:pStyle w:val="afff4"/>
        <w:tabs>
          <w:tab w:val="left" w:pos="1134"/>
        </w:tabs>
        <w:ind w:left="1134"/>
        <w:rPr>
          <w:szCs w:val="24"/>
        </w:rPr>
      </w:pPr>
    </w:p>
    <w:p w14:paraId="59C0CF86" w14:textId="01BB26D4" w:rsidR="005852BA" w:rsidRPr="004A43AB" w:rsidRDefault="005852BA" w:rsidP="005852BA">
      <w:pPr>
        <w:pStyle w:val="42"/>
        <w:rPr>
          <w:color w:val="auto"/>
          <w:szCs w:val="24"/>
        </w:rPr>
      </w:pPr>
      <w:bookmarkStart w:id="86" w:name="_Ref208246000"/>
      <w:r w:rsidRPr="004A43AB">
        <w:rPr>
          <w:color w:val="auto"/>
          <w:szCs w:val="24"/>
        </w:rPr>
        <w:t xml:space="preserve">Модуль </w:t>
      </w:r>
      <w:r w:rsidR="001E0BB7" w:rsidRPr="004A43AB">
        <w:rPr>
          <w:color w:val="auto"/>
          <w:szCs w:val="24"/>
        </w:rPr>
        <w:t>«</w:t>
      </w:r>
      <w:r w:rsidRPr="004A43AB">
        <w:rPr>
          <w:color w:val="auto"/>
          <w:szCs w:val="24"/>
        </w:rPr>
        <w:t xml:space="preserve">АРМ Центр управления рисками по сахарному диабету и </w:t>
      </w:r>
      <w:proofErr w:type="spellStart"/>
      <w:r w:rsidRPr="004A43AB">
        <w:rPr>
          <w:color w:val="auto"/>
          <w:szCs w:val="24"/>
        </w:rPr>
        <w:t>предиабету</w:t>
      </w:r>
      <w:proofErr w:type="spellEnd"/>
      <w:r w:rsidR="001E0BB7" w:rsidRPr="004A43AB">
        <w:rPr>
          <w:color w:val="auto"/>
          <w:szCs w:val="24"/>
        </w:rPr>
        <w:t>»</w:t>
      </w:r>
      <w:bookmarkEnd w:id="86"/>
    </w:p>
    <w:p w14:paraId="54E634C6" w14:textId="77777777" w:rsidR="005852BA" w:rsidRPr="004A43AB" w:rsidRDefault="005852BA" w:rsidP="005E007E">
      <w:pPr>
        <w:pStyle w:val="5"/>
        <w:rPr>
          <w:color w:val="auto"/>
          <w:szCs w:val="24"/>
        </w:rPr>
      </w:pPr>
      <w:bookmarkStart w:id="87" w:name="_Ref208246013"/>
      <w:r w:rsidRPr="004A43AB">
        <w:rPr>
          <w:color w:val="auto"/>
          <w:szCs w:val="24"/>
        </w:rPr>
        <w:t xml:space="preserve">Требования к функциональности для </w:t>
      </w:r>
      <w:bookmarkStart w:id="88" w:name="_Hlk203056211"/>
      <w:r w:rsidRPr="004A43AB">
        <w:rPr>
          <w:color w:val="auto"/>
          <w:szCs w:val="24"/>
        </w:rPr>
        <w:t xml:space="preserve">мониторинга и </w:t>
      </w:r>
      <w:bookmarkStart w:id="89" w:name="_Hlk203401477"/>
      <w:r w:rsidRPr="004A43AB">
        <w:rPr>
          <w:color w:val="auto"/>
          <w:szCs w:val="24"/>
        </w:rPr>
        <w:t xml:space="preserve">контроля качества оказания медицинской помощи пациентам </w:t>
      </w:r>
      <w:bookmarkEnd w:id="88"/>
      <w:r w:rsidRPr="004A43AB">
        <w:rPr>
          <w:color w:val="auto"/>
          <w:szCs w:val="24"/>
        </w:rPr>
        <w:t xml:space="preserve">с сахарным диабетом и </w:t>
      </w:r>
      <w:proofErr w:type="spellStart"/>
      <w:r w:rsidRPr="004A43AB">
        <w:rPr>
          <w:color w:val="auto"/>
          <w:szCs w:val="24"/>
        </w:rPr>
        <w:t>предиабетом</w:t>
      </w:r>
      <w:bookmarkEnd w:id="87"/>
      <w:bookmarkEnd w:id="89"/>
      <w:proofErr w:type="spellEnd"/>
    </w:p>
    <w:p w14:paraId="1E837BC1"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мониторинга и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352F5D33" w14:textId="1699FF78" w:rsidR="005852BA" w:rsidRPr="004A43AB" w:rsidRDefault="005852BA" w:rsidP="0031038D">
      <w:pPr>
        <w:pStyle w:val="afff4"/>
        <w:numPr>
          <w:ilvl w:val="0"/>
          <w:numId w:val="425"/>
        </w:numPr>
        <w:ind w:left="1134" w:hanging="425"/>
        <w:rPr>
          <w:szCs w:val="24"/>
        </w:rPr>
      </w:pPr>
      <w:r w:rsidRPr="004A43AB">
        <w:rPr>
          <w:szCs w:val="24"/>
        </w:rPr>
        <w:t xml:space="preserve">Система автоматически формирует сведения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Pr="004A43AB">
        <w:rPr>
          <w:szCs w:val="24"/>
        </w:rPr>
        <w:t xml:space="preserve"> при выявлении дефекта оказания медицинской помощи пациентам с сахарным диабетом и </w:t>
      </w:r>
      <w:proofErr w:type="spellStart"/>
      <w:r w:rsidRPr="004A43AB">
        <w:rPr>
          <w:szCs w:val="24"/>
        </w:rPr>
        <w:t>предиабетом</w:t>
      </w:r>
      <w:proofErr w:type="spellEnd"/>
      <w:r w:rsidR="001E0BB7" w:rsidRPr="004A43AB">
        <w:rPr>
          <w:szCs w:val="24"/>
        </w:rPr>
        <w:t>»</w:t>
      </w:r>
      <w:r w:rsidR="00385F12" w:rsidRPr="004A43AB">
        <w:rPr>
          <w:szCs w:val="24"/>
        </w:rPr>
        <w:t xml:space="preserve">. </w:t>
      </w:r>
      <w:r w:rsidRPr="004A43AB">
        <w:rPr>
          <w:szCs w:val="24"/>
        </w:rPr>
        <w:t xml:space="preserve">Данные сведения подлежат отображению в течение заданного количества дней от даты выявления дефекта. </w:t>
      </w:r>
    </w:p>
    <w:p w14:paraId="75174F4E" w14:textId="36B13350" w:rsidR="005852BA" w:rsidRPr="004A43AB" w:rsidRDefault="005852BA" w:rsidP="0031038D">
      <w:pPr>
        <w:pStyle w:val="afff4"/>
        <w:numPr>
          <w:ilvl w:val="0"/>
          <w:numId w:val="425"/>
        </w:numPr>
        <w:ind w:left="1134" w:hanging="425"/>
        <w:rPr>
          <w:szCs w:val="24"/>
        </w:rPr>
      </w:pPr>
      <w:r w:rsidRPr="004A43AB">
        <w:rPr>
          <w:szCs w:val="24"/>
        </w:rPr>
        <w:t xml:space="preserve">Система не отображает информацию из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Pr="004A43AB">
        <w:rPr>
          <w:szCs w:val="24"/>
        </w:rPr>
        <w:t xml:space="preserve"> по медицинской организации при появлении события, по которому ранее был выявлен дефект.</w:t>
      </w:r>
    </w:p>
    <w:p w14:paraId="1A4A651D" w14:textId="77777777" w:rsidR="005852BA" w:rsidRPr="004A43AB" w:rsidRDefault="005852BA" w:rsidP="0031038D">
      <w:pPr>
        <w:pStyle w:val="afff4"/>
        <w:numPr>
          <w:ilvl w:val="0"/>
          <w:numId w:val="425"/>
        </w:numPr>
        <w:ind w:left="1134" w:hanging="425"/>
        <w:rPr>
          <w:szCs w:val="24"/>
        </w:rPr>
      </w:pPr>
      <w:r w:rsidRPr="004A43AB">
        <w:rPr>
          <w:szCs w:val="24"/>
        </w:rPr>
        <w:t>Система автоматически формирует информацию по дефектам оказания медицинской помощи по мере временного достижения контролируемого события либо появления события, которое входит в условия контроля.</w:t>
      </w:r>
    </w:p>
    <w:p w14:paraId="3315D417" w14:textId="28710BFE"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разделение пациентов по соответствующим подразделам в зависимости от установленного диагноза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или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и от выявленного дефекта оказания медицинской помощи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677645ED" w14:textId="6E92133B" w:rsidR="005852BA" w:rsidRPr="004A43AB" w:rsidRDefault="005852BA" w:rsidP="0031038D">
      <w:pPr>
        <w:pStyle w:val="afff4"/>
        <w:numPr>
          <w:ilvl w:val="0"/>
          <w:numId w:val="425"/>
        </w:numPr>
        <w:ind w:left="1134" w:hanging="425"/>
        <w:rPr>
          <w:szCs w:val="24"/>
        </w:rPr>
      </w:pPr>
      <w:r w:rsidRPr="004A43AB">
        <w:rPr>
          <w:szCs w:val="24"/>
        </w:rPr>
        <w:t xml:space="preserve">Система фильтрует информацию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3F65918E" w14:textId="77777777" w:rsidR="005852BA" w:rsidRPr="004A43AB" w:rsidRDefault="005852BA" w:rsidP="0031038D">
      <w:pPr>
        <w:pStyle w:val="afff4"/>
        <w:numPr>
          <w:ilvl w:val="0"/>
          <w:numId w:val="425"/>
        </w:numPr>
        <w:ind w:left="1134" w:hanging="425"/>
        <w:rPr>
          <w:szCs w:val="24"/>
        </w:rPr>
      </w:pPr>
      <w:r w:rsidRPr="004A43AB">
        <w:rPr>
          <w:szCs w:val="24"/>
        </w:rPr>
        <w:t>Параметры фильтрации:</w:t>
      </w:r>
    </w:p>
    <w:p w14:paraId="368DC31D" w14:textId="77777777" w:rsidR="005852BA" w:rsidRPr="004A43AB" w:rsidRDefault="005852BA" w:rsidP="0031038D">
      <w:pPr>
        <w:pStyle w:val="afff4"/>
        <w:numPr>
          <w:ilvl w:val="1"/>
          <w:numId w:val="425"/>
        </w:numPr>
        <w:tabs>
          <w:tab w:val="left" w:pos="1134"/>
        </w:tabs>
        <w:rPr>
          <w:szCs w:val="24"/>
        </w:rPr>
      </w:pPr>
      <w:r w:rsidRPr="004A43AB">
        <w:rPr>
          <w:szCs w:val="24"/>
        </w:rPr>
        <w:t>Медицинская организация прикрепления;</w:t>
      </w:r>
    </w:p>
    <w:p w14:paraId="7782F0CB" w14:textId="77777777" w:rsidR="005852BA" w:rsidRPr="004A43AB" w:rsidRDefault="005852BA" w:rsidP="0031038D">
      <w:pPr>
        <w:pStyle w:val="afff4"/>
        <w:numPr>
          <w:ilvl w:val="1"/>
          <w:numId w:val="425"/>
        </w:numPr>
        <w:tabs>
          <w:tab w:val="left" w:pos="1134"/>
        </w:tabs>
        <w:rPr>
          <w:szCs w:val="24"/>
        </w:rPr>
      </w:pPr>
      <w:r w:rsidRPr="004A43AB">
        <w:rPr>
          <w:szCs w:val="24"/>
        </w:rPr>
        <w:t>Тип основного участка;</w:t>
      </w:r>
    </w:p>
    <w:p w14:paraId="755CA3F6" w14:textId="77777777" w:rsidR="005852BA" w:rsidRPr="004A43AB" w:rsidRDefault="005852BA" w:rsidP="0031038D">
      <w:pPr>
        <w:pStyle w:val="afff4"/>
        <w:numPr>
          <w:ilvl w:val="1"/>
          <w:numId w:val="425"/>
        </w:numPr>
        <w:tabs>
          <w:tab w:val="left" w:pos="1134"/>
        </w:tabs>
        <w:rPr>
          <w:szCs w:val="24"/>
        </w:rPr>
      </w:pPr>
      <w:r w:rsidRPr="004A43AB">
        <w:rPr>
          <w:szCs w:val="24"/>
        </w:rPr>
        <w:t>Основной участок;</w:t>
      </w:r>
    </w:p>
    <w:p w14:paraId="7E0B1D42" w14:textId="77777777" w:rsidR="005852BA" w:rsidRPr="004A43AB" w:rsidRDefault="005852BA" w:rsidP="0031038D">
      <w:pPr>
        <w:pStyle w:val="afff4"/>
        <w:numPr>
          <w:ilvl w:val="1"/>
          <w:numId w:val="425"/>
        </w:numPr>
        <w:tabs>
          <w:tab w:val="left" w:pos="1134"/>
        </w:tabs>
        <w:rPr>
          <w:szCs w:val="24"/>
        </w:rPr>
      </w:pPr>
      <w:r w:rsidRPr="004A43AB">
        <w:rPr>
          <w:szCs w:val="24"/>
        </w:rPr>
        <w:t>Врач МО прикрепления;</w:t>
      </w:r>
    </w:p>
    <w:p w14:paraId="0B6E67CA" w14:textId="77777777" w:rsidR="005852BA" w:rsidRPr="004A43AB" w:rsidRDefault="005852BA" w:rsidP="0031038D">
      <w:pPr>
        <w:pStyle w:val="afff4"/>
        <w:numPr>
          <w:ilvl w:val="1"/>
          <w:numId w:val="425"/>
        </w:numPr>
        <w:tabs>
          <w:tab w:val="left" w:pos="1134"/>
        </w:tabs>
        <w:rPr>
          <w:szCs w:val="24"/>
        </w:rPr>
      </w:pPr>
      <w:r w:rsidRPr="004A43AB">
        <w:rPr>
          <w:szCs w:val="24"/>
        </w:rPr>
        <w:t>ФАП участок;</w:t>
      </w:r>
    </w:p>
    <w:p w14:paraId="259058C5" w14:textId="77777777" w:rsidR="005852BA" w:rsidRPr="004A43AB" w:rsidRDefault="005852BA" w:rsidP="0031038D">
      <w:pPr>
        <w:pStyle w:val="afff4"/>
        <w:numPr>
          <w:ilvl w:val="1"/>
          <w:numId w:val="425"/>
        </w:numPr>
        <w:tabs>
          <w:tab w:val="left" w:pos="1134"/>
        </w:tabs>
        <w:rPr>
          <w:szCs w:val="24"/>
        </w:rPr>
      </w:pPr>
      <w:r w:rsidRPr="004A43AB">
        <w:rPr>
          <w:szCs w:val="24"/>
        </w:rPr>
        <w:t>Фамилия пациента;</w:t>
      </w:r>
    </w:p>
    <w:p w14:paraId="2DAA53BC" w14:textId="77777777" w:rsidR="005852BA" w:rsidRPr="004A43AB" w:rsidRDefault="005852BA" w:rsidP="0031038D">
      <w:pPr>
        <w:pStyle w:val="afff4"/>
        <w:numPr>
          <w:ilvl w:val="1"/>
          <w:numId w:val="425"/>
        </w:numPr>
        <w:tabs>
          <w:tab w:val="left" w:pos="1134"/>
        </w:tabs>
        <w:rPr>
          <w:szCs w:val="24"/>
        </w:rPr>
      </w:pPr>
      <w:r w:rsidRPr="004A43AB">
        <w:rPr>
          <w:szCs w:val="24"/>
        </w:rPr>
        <w:t>Имя пациента;</w:t>
      </w:r>
    </w:p>
    <w:p w14:paraId="7A5B28C9" w14:textId="77777777" w:rsidR="005852BA" w:rsidRPr="004A43AB" w:rsidRDefault="005852BA" w:rsidP="0031038D">
      <w:pPr>
        <w:pStyle w:val="afff4"/>
        <w:numPr>
          <w:ilvl w:val="1"/>
          <w:numId w:val="425"/>
        </w:numPr>
        <w:tabs>
          <w:tab w:val="left" w:pos="1134"/>
        </w:tabs>
        <w:rPr>
          <w:szCs w:val="24"/>
        </w:rPr>
      </w:pPr>
      <w:r w:rsidRPr="004A43AB">
        <w:rPr>
          <w:szCs w:val="24"/>
        </w:rPr>
        <w:t>Отчество пациента;</w:t>
      </w:r>
    </w:p>
    <w:p w14:paraId="1638B0E4" w14:textId="77777777" w:rsidR="005852BA" w:rsidRPr="004A43AB" w:rsidRDefault="005852BA" w:rsidP="0031038D">
      <w:pPr>
        <w:pStyle w:val="afff4"/>
        <w:numPr>
          <w:ilvl w:val="1"/>
          <w:numId w:val="425"/>
        </w:numPr>
        <w:tabs>
          <w:tab w:val="left" w:pos="1134"/>
        </w:tabs>
        <w:rPr>
          <w:szCs w:val="24"/>
        </w:rPr>
      </w:pPr>
      <w:r w:rsidRPr="004A43AB">
        <w:rPr>
          <w:szCs w:val="24"/>
        </w:rPr>
        <w:t>Диагноз.</w:t>
      </w:r>
    </w:p>
    <w:p w14:paraId="17E6D6B3" w14:textId="3562B880" w:rsidR="005852BA" w:rsidRPr="004A43AB" w:rsidRDefault="005852BA" w:rsidP="0031038D">
      <w:pPr>
        <w:pStyle w:val="afff4"/>
        <w:numPr>
          <w:ilvl w:val="0"/>
          <w:numId w:val="425"/>
        </w:numPr>
        <w:ind w:left="1134" w:hanging="425"/>
        <w:rPr>
          <w:szCs w:val="24"/>
        </w:rPr>
      </w:pPr>
      <w:r w:rsidRPr="004A43AB">
        <w:rPr>
          <w:szCs w:val="24"/>
        </w:rPr>
        <w:t xml:space="preserve">Система обеспечивает 3 уровня формирования информации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0DC74987" w14:textId="243AECD3" w:rsidR="005852BA" w:rsidRPr="004A43AB" w:rsidRDefault="005852BA" w:rsidP="0031038D">
      <w:pPr>
        <w:pStyle w:val="afff4"/>
        <w:numPr>
          <w:ilvl w:val="1"/>
          <w:numId w:val="425"/>
        </w:numPr>
        <w:tabs>
          <w:tab w:val="left" w:pos="1134"/>
        </w:tabs>
        <w:rPr>
          <w:szCs w:val="24"/>
        </w:rPr>
      </w:pPr>
      <w:r w:rsidRPr="004A43AB">
        <w:rPr>
          <w:szCs w:val="24"/>
        </w:rPr>
        <w:t xml:space="preserve">1 уровень – данные по дефектам оказания медицинской помощи пациентам по медицинской организации, к которой у пациента имеется прикрепление с типом </w:t>
      </w:r>
      <w:r w:rsidR="001E0BB7" w:rsidRPr="004A43AB">
        <w:rPr>
          <w:szCs w:val="24"/>
        </w:rPr>
        <w:t>«</w:t>
      </w:r>
      <w:r w:rsidRPr="004A43AB">
        <w:rPr>
          <w:szCs w:val="24"/>
        </w:rPr>
        <w:t>Основное</w:t>
      </w:r>
      <w:r w:rsidR="001E0BB7" w:rsidRPr="004A43AB">
        <w:rPr>
          <w:szCs w:val="24"/>
        </w:rPr>
        <w:t>»</w:t>
      </w:r>
      <w:r w:rsidRPr="004A43AB">
        <w:rPr>
          <w:szCs w:val="24"/>
        </w:rPr>
        <w:t>;</w:t>
      </w:r>
    </w:p>
    <w:p w14:paraId="315C71DF" w14:textId="77777777" w:rsidR="005852BA" w:rsidRPr="004A43AB" w:rsidRDefault="005852BA" w:rsidP="0031038D">
      <w:pPr>
        <w:pStyle w:val="afff4"/>
        <w:numPr>
          <w:ilvl w:val="1"/>
          <w:numId w:val="425"/>
        </w:numPr>
        <w:tabs>
          <w:tab w:val="left" w:pos="1134"/>
        </w:tabs>
        <w:rPr>
          <w:szCs w:val="24"/>
        </w:rPr>
      </w:pPr>
      <w:r w:rsidRPr="004A43AB">
        <w:rPr>
          <w:szCs w:val="24"/>
        </w:rPr>
        <w:t>2 уровень – данные по дефектам оказания медицинской помощи пациентам по медицинским организациям медицинского округа;</w:t>
      </w:r>
    </w:p>
    <w:p w14:paraId="428949D5" w14:textId="77777777" w:rsidR="005852BA" w:rsidRPr="004A43AB" w:rsidRDefault="005852BA" w:rsidP="0031038D">
      <w:pPr>
        <w:pStyle w:val="afff4"/>
        <w:numPr>
          <w:ilvl w:val="1"/>
          <w:numId w:val="425"/>
        </w:numPr>
        <w:tabs>
          <w:tab w:val="left" w:pos="1134"/>
        </w:tabs>
        <w:rPr>
          <w:szCs w:val="24"/>
        </w:rPr>
      </w:pPr>
      <w:r w:rsidRPr="004A43AB">
        <w:rPr>
          <w:szCs w:val="24"/>
        </w:rPr>
        <w:t xml:space="preserve">3 уровень – данные по дефектам оказания медицинской помощи пациентам по всем медицинским организациям. </w:t>
      </w:r>
    </w:p>
    <w:p w14:paraId="27E257B5" w14:textId="4F1C1DBA"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информацию на 2 уровне модуля </w:t>
      </w:r>
      <w:r w:rsidR="001E0BB7" w:rsidRPr="004A43AB">
        <w:rPr>
          <w:szCs w:val="24"/>
        </w:rPr>
        <w:t>«</w:t>
      </w:r>
      <w:r w:rsidRPr="004A43AB">
        <w:rPr>
          <w:szCs w:val="24"/>
        </w:rPr>
        <w:t>АРМ Центр управления рисками по сахарному диабету</w:t>
      </w:r>
      <w:r w:rsidR="001E0BB7" w:rsidRPr="004A43AB">
        <w:rPr>
          <w:szCs w:val="24"/>
        </w:rPr>
        <w:t>»</w:t>
      </w:r>
      <w:r w:rsidRPr="004A43AB">
        <w:rPr>
          <w:szCs w:val="24"/>
        </w:rPr>
        <w:t xml:space="preserve"> при условии, что по истечении заданного количества дней от даты определения дефекта не появилось контролируемое событие - информация о дефекте из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 уровня. </w:t>
      </w:r>
    </w:p>
    <w:p w14:paraId="314B80BD" w14:textId="6B38B694" w:rsidR="005852BA" w:rsidRPr="004A43AB" w:rsidRDefault="005852BA" w:rsidP="0031038D">
      <w:pPr>
        <w:pStyle w:val="afff4"/>
        <w:numPr>
          <w:ilvl w:val="0"/>
          <w:numId w:val="425"/>
        </w:numPr>
        <w:ind w:left="1134" w:hanging="425"/>
        <w:rPr>
          <w:szCs w:val="24"/>
        </w:rPr>
      </w:pPr>
      <w:r w:rsidRPr="004A43AB">
        <w:rPr>
          <w:szCs w:val="24"/>
        </w:rPr>
        <w:t>Система осущ</w:t>
      </w:r>
      <w:r w:rsidR="00385F12" w:rsidRPr="004A43AB">
        <w:rPr>
          <w:szCs w:val="24"/>
        </w:rPr>
        <w:t>ествляет отображение информации на 2 уровне</w:t>
      </w:r>
      <w:r w:rsidRPr="004A43AB">
        <w:rPr>
          <w:szCs w:val="24"/>
        </w:rPr>
        <w:t xml:space="preserve">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по выявленному дефекту оказания медицинской помощи в течение заданного количества дней. </w:t>
      </w:r>
    </w:p>
    <w:p w14:paraId="38969F2A" w14:textId="73300203" w:rsidR="005852BA" w:rsidRPr="004A43AB" w:rsidRDefault="005852BA" w:rsidP="0031038D">
      <w:pPr>
        <w:pStyle w:val="afff4"/>
        <w:numPr>
          <w:ilvl w:val="0"/>
          <w:numId w:val="425"/>
        </w:numPr>
        <w:ind w:left="1134" w:hanging="425"/>
        <w:rPr>
          <w:szCs w:val="24"/>
        </w:rPr>
      </w:pPr>
      <w:r w:rsidRPr="004A43AB">
        <w:rPr>
          <w:szCs w:val="24"/>
        </w:rPr>
        <w:t xml:space="preserve">Система не отображает информацию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 и 2 уровней при условии появления события, по которому определён дефект. </w:t>
      </w:r>
    </w:p>
    <w:p w14:paraId="0564D332" w14:textId="0F3D1166"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информацию в модуле </w:t>
      </w:r>
      <w:r w:rsidR="001E0BB7" w:rsidRPr="004A43AB">
        <w:rPr>
          <w:szCs w:val="24"/>
        </w:rPr>
        <w:t>«</w:t>
      </w:r>
      <w:r w:rsidRPr="004A43AB">
        <w:rPr>
          <w:szCs w:val="24"/>
        </w:rPr>
        <w:t>АРМ Цент управления рисками по сахарному диабету</w:t>
      </w:r>
      <w:r w:rsidR="001E0BB7" w:rsidRPr="004A43AB">
        <w:rPr>
          <w:szCs w:val="24"/>
        </w:rPr>
        <w:t>»</w:t>
      </w:r>
      <w:r w:rsidRPr="004A43AB">
        <w:rPr>
          <w:szCs w:val="24"/>
        </w:rPr>
        <w:t xml:space="preserve"> 3</w:t>
      </w:r>
      <w:r w:rsidR="00CC4C92" w:rsidRPr="004A43AB">
        <w:rPr>
          <w:szCs w:val="24"/>
        </w:rPr>
        <w:t xml:space="preserve"> </w:t>
      </w:r>
      <w:r w:rsidRPr="004A43AB">
        <w:rPr>
          <w:szCs w:val="24"/>
        </w:rPr>
        <w:t>уровня при условии, что по истечении заданного количества дней от даты определения дефекта не появилось контролируемое событие.</w:t>
      </w:r>
    </w:p>
    <w:p w14:paraId="0806DCD7" w14:textId="3BA5314E"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информацию по выявленному дефекту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3 уровня в течение заданного количества дней или до поя</w:t>
      </w:r>
      <w:r w:rsidR="00385F12" w:rsidRPr="004A43AB">
        <w:rPr>
          <w:szCs w:val="24"/>
        </w:rPr>
        <w:t>вления контролируемого события.</w:t>
      </w:r>
      <w:r w:rsidRPr="004A43AB">
        <w:rPr>
          <w:szCs w:val="24"/>
        </w:rPr>
        <w:t xml:space="preserve"> </w:t>
      </w:r>
    </w:p>
    <w:p w14:paraId="0A52D603" w14:textId="25DBF793" w:rsidR="005852BA" w:rsidRPr="004A43AB" w:rsidRDefault="005852BA" w:rsidP="0031038D">
      <w:pPr>
        <w:pStyle w:val="afff4"/>
        <w:numPr>
          <w:ilvl w:val="0"/>
          <w:numId w:val="425"/>
        </w:numPr>
        <w:ind w:left="1134" w:hanging="425"/>
        <w:rPr>
          <w:szCs w:val="24"/>
        </w:rPr>
      </w:pPr>
      <w:r w:rsidRPr="004A43AB">
        <w:rPr>
          <w:szCs w:val="24"/>
        </w:rPr>
        <w:t xml:space="preserve">Система контролируют следующие дефекты оказания медицинской помощи пациентам с диагнозами </w:t>
      </w:r>
      <w:r w:rsidR="001E0BB7" w:rsidRPr="004A43AB">
        <w:rPr>
          <w:szCs w:val="24"/>
        </w:rPr>
        <w:t>«</w:t>
      </w:r>
      <w:r w:rsidRPr="004A43AB">
        <w:rPr>
          <w:szCs w:val="24"/>
        </w:rPr>
        <w:t xml:space="preserve">Сахарный диабет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26E8E385" w14:textId="1B1B93E0" w:rsidR="005852BA" w:rsidRPr="004A43AB" w:rsidRDefault="005852BA" w:rsidP="0031038D">
      <w:pPr>
        <w:pStyle w:val="afff4"/>
        <w:numPr>
          <w:ilvl w:val="1"/>
          <w:numId w:val="425"/>
        </w:numPr>
        <w:rPr>
          <w:szCs w:val="24"/>
        </w:rPr>
      </w:pPr>
      <w:r w:rsidRPr="004A43AB">
        <w:rPr>
          <w:szCs w:val="24"/>
        </w:rPr>
        <w:t xml:space="preserve">отсутствие установления диспансерного наблюдения для пациентов, имеющих в анамнезе диагноз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w:t>
      </w:r>
    </w:p>
    <w:p w14:paraId="4F6D2228" w14:textId="77777777" w:rsidR="005852BA" w:rsidRPr="004A43AB" w:rsidRDefault="005852BA" w:rsidP="0031038D">
      <w:pPr>
        <w:pStyle w:val="afff4"/>
        <w:numPr>
          <w:ilvl w:val="2"/>
          <w:numId w:val="425"/>
        </w:numPr>
        <w:rPr>
          <w:szCs w:val="24"/>
        </w:rPr>
      </w:pPr>
      <w:r w:rsidRPr="004A43AB">
        <w:rPr>
          <w:szCs w:val="24"/>
        </w:rPr>
        <w:t xml:space="preserve">пациенту при оказании амбулаторно-поликлинической или стационарной медицинской помощи устанавливают диагноз сахарного диабета (коды МКБ 10: E10-E14) или </w:t>
      </w:r>
      <w:proofErr w:type="spellStart"/>
      <w:r w:rsidRPr="004A43AB">
        <w:rPr>
          <w:szCs w:val="24"/>
        </w:rPr>
        <w:t>предиабета</w:t>
      </w:r>
      <w:proofErr w:type="spellEnd"/>
      <w:r w:rsidRPr="004A43AB">
        <w:rPr>
          <w:szCs w:val="24"/>
        </w:rPr>
        <w:t xml:space="preserve"> (коды МКБ 10: R73.0 или R73.9);</w:t>
      </w:r>
    </w:p>
    <w:p w14:paraId="28C44541" w14:textId="0FD2C397" w:rsidR="005852BA" w:rsidRPr="004A43AB" w:rsidRDefault="005852BA" w:rsidP="0031038D">
      <w:pPr>
        <w:pStyle w:val="afff4"/>
        <w:numPr>
          <w:ilvl w:val="2"/>
          <w:numId w:val="425"/>
        </w:numPr>
        <w:rPr>
          <w:szCs w:val="24"/>
        </w:rPr>
      </w:pPr>
      <w:r w:rsidRPr="004A43AB">
        <w:rPr>
          <w:szCs w:val="24"/>
        </w:rPr>
        <w:t xml:space="preserve">в соответствии с приказом Министерства здравоохранения Российской Федерации от 15.03.2022 № 168н </w:t>
      </w:r>
      <w:r w:rsidR="001E0BB7" w:rsidRPr="004A43AB">
        <w:rPr>
          <w:szCs w:val="24"/>
        </w:rPr>
        <w:t>«</w:t>
      </w:r>
      <w:r w:rsidRPr="004A43AB">
        <w:rPr>
          <w:szCs w:val="24"/>
        </w:rPr>
        <w:t>Об утверждении порядка проведения диспансерного наблюдения за взрослыми</w:t>
      </w:r>
      <w:r w:rsidR="001E0BB7" w:rsidRPr="004A43AB">
        <w:rPr>
          <w:szCs w:val="24"/>
        </w:rPr>
        <w:t>»</w:t>
      </w:r>
      <w:r w:rsidRPr="004A43AB">
        <w:rPr>
          <w:szCs w:val="24"/>
        </w:rPr>
        <w:t xml:space="preserve"> (далее – Приказ № 168н) диспансерное наблюдение устанавливается в срок до 3-х дней от даты установления диагноза в амбулаторно-поликлинической службе или после выписки из стационарного учреждения. При определении отсутствия в установленный срок открытой Контрольной карты диспансерного наблюдения с диагнозами сахарного диабета и </w:t>
      </w:r>
      <w:proofErr w:type="spellStart"/>
      <w:r w:rsidRPr="004A43AB">
        <w:rPr>
          <w:szCs w:val="24"/>
        </w:rPr>
        <w:t>предиабета</w:t>
      </w:r>
      <w:proofErr w:type="spellEnd"/>
      <w:r w:rsidRPr="004A43AB">
        <w:rPr>
          <w:szCs w:val="24"/>
        </w:rPr>
        <w:t xml:space="preserve"> информация о дефекте формируется в модуль </w:t>
      </w:r>
      <w:r w:rsidR="001E0BB7" w:rsidRPr="004A43AB">
        <w:rPr>
          <w:szCs w:val="24"/>
        </w:rPr>
        <w:t>«</w:t>
      </w:r>
      <w:r w:rsidRPr="004A43AB">
        <w:rPr>
          <w:szCs w:val="24"/>
        </w:rPr>
        <w:t xml:space="preserve">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в соответствии с установленной маршрутизацией через 5 дней от даты установления диагноза в амбулаторно-поликлинической службе или после выписки из стационарного учреждения;</w:t>
      </w:r>
    </w:p>
    <w:p w14:paraId="0CA19799" w14:textId="17C03147" w:rsidR="005852BA" w:rsidRPr="004A43AB" w:rsidRDefault="005852BA" w:rsidP="0031038D">
      <w:pPr>
        <w:pStyle w:val="afff4"/>
        <w:numPr>
          <w:ilvl w:val="1"/>
          <w:numId w:val="425"/>
        </w:numPr>
        <w:rPr>
          <w:szCs w:val="24"/>
        </w:rPr>
      </w:pPr>
      <w:r w:rsidRPr="004A43AB">
        <w:rPr>
          <w:szCs w:val="24"/>
        </w:rPr>
        <w:t xml:space="preserve">отсутствие проведения планового диспансерного наблюдения для пациентов, имеющих в анамнезе диагноз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w:t>
      </w:r>
    </w:p>
    <w:p w14:paraId="2E4178EA" w14:textId="77777777" w:rsidR="005852BA" w:rsidRPr="004A43AB" w:rsidRDefault="005852BA" w:rsidP="0031038D">
      <w:pPr>
        <w:pStyle w:val="afff4"/>
        <w:numPr>
          <w:ilvl w:val="2"/>
          <w:numId w:val="425"/>
        </w:numPr>
        <w:rPr>
          <w:szCs w:val="24"/>
        </w:rPr>
      </w:pPr>
      <w:r w:rsidRPr="004A43AB">
        <w:rPr>
          <w:szCs w:val="24"/>
        </w:rPr>
        <w:t>для проведения планового диспансерного наблюдения в Контрольной карте ДН определены даты планового диспансерного наблюдения на текущий год;</w:t>
      </w:r>
    </w:p>
    <w:p w14:paraId="20C8628E" w14:textId="20EFD01F" w:rsidR="005852BA" w:rsidRPr="004A43AB" w:rsidRDefault="005852BA" w:rsidP="0031038D">
      <w:pPr>
        <w:pStyle w:val="afff4"/>
        <w:numPr>
          <w:ilvl w:val="2"/>
          <w:numId w:val="425"/>
        </w:numPr>
        <w:rPr>
          <w:szCs w:val="24"/>
        </w:rPr>
      </w:pPr>
      <w:r w:rsidRPr="004A43AB">
        <w:rPr>
          <w:szCs w:val="24"/>
        </w:rPr>
        <w:t xml:space="preserve">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информация об отсутствии проведенного диспансерного наблюдения по пациенту формируется через заданное количество дней от даты пропущенного пациентом планового диспансерного наблюдения.</w:t>
      </w:r>
    </w:p>
    <w:p w14:paraId="4279A83E" w14:textId="77777777" w:rsidR="005852BA" w:rsidRPr="004A43AB" w:rsidRDefault="005852BA" w:rsidP="0031038D">
      <w:pPr>
        <w:pStyle w:val="afff4"/>
        <w:numPr>
          <w:ilvl w:val="1"/>
          <w:numId w:val="425"/>
        </w:numPr>
        <w:rPr>
          <w:szCs w:val="24"/>
        </w:rPr>
      </w:pPr>
      <w:r w:rsidRPr="004A43AB">
        <w:rPr>
          <w:szCs w:val="24"/>
        </w:rPr>
        <w:t xml:space="preserve">отсутствие проведения обязательных исследований, обследований, консультаций при проведении диспансерного наблюдения пациентов с сахарным диабетом и </w:t>
      </w:r>
      <w:proofErr w:type="spellStart"/>
      <w:r w:rsidRPr="004A43AB">
        <w:rPr>
          <w:szCs w:val="24"/>
        </w:rPr>
        <w:t>предиабетом</w:t>
      </w:r>
      <w:proofErr w:type="spellEnd"/>
      <w:r w:rsidRPr="004A43AB">
        <w:rPr>
          <w:szCs w:val="24"/>
        </w:rPr>
        <w:t>:</w:t>
      </w:r>
    </w:p>
    <w:p w14:paraId="50383760" w14:textId="77777777" w:rsidR="005852BA" w:rsidRPr="004A43AB" w:rsidRDefault="005852BA" w:rsidP="0031038D">
      <w:pPr>
        <w:pStyle w:val="afff4"/>
        <w:numPr>
          <w:ilvl w:val="2"/>
          <w:numId w:val="425"/>
        </w:numPr>
        <w:rPr>
          <w:szCs w:val="24"/>
        </w:rPr>
      </w:pPr>
      <w:r w:rsidRPr="004A43AB">
        <w:rPr>
          <w:szCs w:val="24"/>
        </w:rPr>
        <w:t xml:space="preserve">A09.05.023.009 Глюкоза плазмы венозной крови, порция через 2 часа после нагрузки – 1 раз в год (сахарный диабет); </w:t>
      </w:r>
    </w:p>
    <w:p w14:paraId="17B14A73" w14:textId="77777777" w:rsidR="005852BA" w:rsidRPr="004A43AB" w:rsidRDefault="005852BA" w:rsidP="0031038D">
      <w:pPr>
        <w:pStyle w:val="afff4"/>
        <w:numPr>
          <w:ilvl w:val="2"/>
          <w:numId w:val="425"/>
        </w:numPr>
        <w:rPr>
          <w:szCs w:val="24"/>
        </w:rPr>
      </w:pPr>
      <w:r w:rsidRPr="004A43AB">
        <w:rPr>
          <w:szCs w:val="24"/>
        </w:rPr>
        <w:t>A09.05.028. Исследование уровня холестерина липопротеинов низкой плотности – 1 раз в год (сахарный диабет);</w:t>
      </w:r>
    </w:p>
    <w:p w14:paraId="0781D8D3" w14:textId="77777777" w:rsidR="005852BA" w:rsidRPr="004A43AB" w:rsidRDefault="005852BA" w:rsidP="0031038D">
      <w:pPr>
        <w:pStyle w:val="afff4"/>
        <w:numPr>
          <w:ilvl w:val="2"/>
          <w:numId w:val="425"/>
        </w:numPr>
        <w:rPr>
          <w:szCs w:val="24"/>
        </w:rPr>
      </w:pPr>
      <w:r w:rsidRPr="004A43AB">
        <w:rPr>
          <w:szCs w:val="24"/>
        </w:rPr>
        <w:t xml:space="preserve">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 – 1 раз в 3 месяца (сахарный диабет);</w:t>
      </w:r>
    </w:p>
    <w:p w14:paraId="1B67CF3A" w14:textId="77777777" w:rsidR="005852BA" w:rsidRPr="004A43AB" w:rsidRDefault="005852BA" w:rsidP="0031038D">
      <w:pPr>
        <w:pStyle w:val="afff4"/>
        <w:numPr>
          <w:ilvl w:val="2"/>
          <w:numId w:val="425"/>
        </w:numPr>
        <w:rPr>
          <w:szCs w:val="24"/>
        </w:rPr>
      </w:pPr>
      <w:r w:rsidRPr="004A43AB">
        <w:rPr>
          <w:szCs w:val="24"/>
        </w:rPr>
        <w:t>A05.10.006. Регистрация электрокардиограммы – 1 раз в год (сахарный диабет);</w:t>
      </w:r>
    </w:p>
    <w:p w14:paraId="78859CDD" w14:textId="77777777" w:rsidR="005852BA" w:rsidRPr="004A43AB" w:rsidRDefault="005852BA" w:rsidP="0031038D">
      <w:pPr>
        <w:pStyle w:val="afff4"/>
        <w:numPr>
          <w:ilvl w:val="2"/>
          <w:numId w:val="425"/>
        </w:numPr>
        <w:rPr>
          <w:szCs w:val="24"/>
        </w:rPr>
      </w:pPr>
      <w:r w:rsidRPr="004A43AB">
        <w:rPr>
          <w:szCs w:val="24"/>
        </w:rPr>
        <w:t>врач-офтальмолог – 1 раз в год (сахарный диабет).</w:t>
      </w:r>
    </w:p>
    <w:p w14:paraId="38DFBE5A" w14:textId="77777777" w:rsidR="005852BA" w:rsidRPr="004A43AB" w:rsidRDefault="005852BA" w:rsidP="0031038D">
      <w:pPr>
        <w:pStyle w:val="afff4"/>
        <w:numPr>
          <w:ilvl w:val="2"/>
          <w:numId w:val="425"/>
        </w:numPr>
        <w:rPr>
          <w:szCs w:val="24"/>
        </w:rPr>
      </w:pPr>
      <w:r w:rsidRPr="004A43AB">
        <w:rPr>
          <w:szCs w:val="24"/>
        </w:rPr>
        <w:t>A09.05.023.007 1 порция натощак (Глюкоза в крови) – 1 раз в год (</w:t>
      </w:r>
      <w:proofErr w:type="spellStart"/>
      <w:r w:rsidRPr="004A43AB">
        <w:rPr>
          <w:szCs w:val="24"/>
        </w:rPr>
        <w:t>предиабет</w:t>
      </w:r>
      <w:proofErr w:type="spellEnd"/>
      <w:r w:rsidRPr="004A43AB">
        <w:rPr>
          <w:szCs w:val="24"/>
        </w:rPr>
        <w:t>).</w:t>
      </w:r>
    </w:p>
    <w:p w14:paraId="7A96441B" w14:textId="0649DA48" w:rsidR="005852BA" w:rsidRPr="004A43AB" w:rsidRDefault="005852BA" w:rsidP="0031038D">
      <w:pPr>
        <w:pStyle w:val="afff4"/>
        <w:numPr>
          <w:ilvl w:val="1"/>
          <w:numId w:val="425"/>
        </w:numPr>
        <w:rPr>
          <w:szCs w:val="24"/>
        </w:rPr>
      </w:pPr>
      <w:r w:rsidRPr="004A43AB">
        <w:rPr>
          <w:szCs w:val="24"/>
        </w:rPr>
        <w:t xml:space="preserve">Система формирует информацию при выявлении дефекта по пациенту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по медицинской организации в соответствии с маршрутизацией через заданное количество дней от даты планового диспансерного наблюдения и контролируемого события.</w:t>
      </w:r>
    </w:p>
    <w:p w14:paraId="71BFAF99" w14:textId="77777777" w:rsidR="005852BA" w:rsidRPr="004A43AB" w:rsidRDefault="005852BA" w:rsidP="0031038D">
      <w:pPr>
        <w:pStyle w:val="afff4"/>
        <w:numPr>
          <w:ilvl w:val="1"/>
          <w:numId w:val="425"/>
        </w:numPr>
        <w:rPr>
          <w:szCs w:val="24"/>
        </w:rPr>
      </w:pPr>
      <w:r w:rsidRPr="004A43AB">
        <w:rPr>
          <w:szCs w:val="24"/>
        </w:rPr>
        <w:t xml:space="preserve">Система осуществляет контроль пациентов с максимальным превышением </w:t>
      </w:r>
      <w:proofErr w:type="spellStart"/>
      <w:r w:rsidRPr="004A43AB">
        <w:rPr>
          <w:szCs w:val="24"/>
        </w:rPr>
        <w:t>референсных</w:t>
      </w:r>
      <w:proofErr w:type="spellEnd"/>
      <w:r w:rsidRPr="004A43AB">
        <w:rPr>
          <w:szCs w:val="24"/>
        </w:rPr>
        <w:t xml:space="preserve"> значений, контроль пациентов, у которых по отдельному лабораторному исследованию зафиксировано максимальное отклонение от </w:t>
      </w:r>
      <w:proofErr w:type="spellStart"/>
      <w:r w:rsidRPr="004A43AB">
        <w:rPr>
          <w:szCs w:val="24"/>
        </w:rPr>
        <w:t>референсного</w:t>
      </w:r>
      <w:proofErr w:type="spellEnd"/>
      <w:r w:rsidRPr="004A43AB">
        <w:rPr>
          <w:szCs w:val="24"/>
        </w:rPr>
        <w:t xml:space="preserve"> значения:</w:t>
      </w:r>
    </w:p>
    <w:p w14:paraId="61C08115" w14:textId="178BCB9C" w:rsidR="005852BA" w:rsidRPr="004A43AB" w:rsidRDefault="005852BA" w:rsidP="0031038D">
      <w:pPr>
        <w:pStyle w:val="afff4"/>
        <w:numPr>
          <w:ilvl w:val="2"/>
          <w:numId w:val="425"/>
        </w:numPr>
        <w:tabs>
          <w:tab w:val="left" w:pos="1134"/>
        </w:tabs>
        <w:rPr>
          <w:szCs w:val="24"/>
        </w:rPr>
      </w:pPr>
      <w:r w:rsidRPr="004A43AB">
        <w:rPr>
          <w:szCs w:val="24"/>
        </w:rPr>
        <w:t xml:space="preserve">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 – уровень 10 ед. и более. При выявлении максимального отклонения от </w:t>
      </w:r>
      <w:proofErr w:type="spellStart"/>
      <w:r w:rsidRPr="004A43AB">
        <w:rPr>
          <w:szCs w:val="24"/>
        </w:rPr>
        <w:t>референсных</w:t>
      </w:r>
      <w:proofErr w:type="spellEnd"/>
      <w:r w:rsidRPr="004A43AB">
        <w:rPr>
          <w:szCs w:val="24"/>
        </w:rPr>
        <w:t xml:space="preserve"> значений информация по пациенту формируется в модуль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1,2,3 уровней, в соответствии с маршрутизацией, по медицинской организации через 1 день от даты выполнения лабораторного исследования. </w:t>
      </w:r>
    </w:p>
    <w:p w14:paraId="3124F040"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контроль отсутствия обеспечения пациентов с сахарным диабетом льготными лекарственными препаратами в соответствии с индивидуальным планом льготного лекарственного обеспечения (ИПЛЛО), контроль обеспечения пациентов с сахарным диабетом льготными лекарственными препаратами в соответствии с ИПЛЛО:</w:t>
      </w:r>
    </w:p>
    <w:p w14:paraId="7121971F"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отсутствия выписки льготных лекарственных препаратов при условии добавления на текущий год в ИПЛЛО лекарственных препаратов – отсутствуют оформленные льготные рецепты;</w:t>
      </w:r>
    </w:p>
    <w:p w14:paraId="30AF723B"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выписки препаратов в меньшем количестве от запланированных к выписке. При условии наличия в ИПЛЛО рассчитанного количества лекарственных препаратов – выписка льготных рецептов осуществляется в количестве меньше запланированного;</w:t>
      </w:r>
    </w:p>
    <w:p w14:paraId="55BDFF8C"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выписки препаратов в большем количестве от запланированных к выписке. При условии наличия в ИПЛЛО рассчитанного количества лекарственных препаратов – выписка льготных рецептов осуществляется в количестве больше запланированного.</w:t>
      </w:r>
    </w:p>
    <w:p w14:paraId="75018DF3" w14:textId="71680500" w:rsidR="005852BA" w:rsidRPr="004A43AB" w:rsidRDefault="005852BA" w:rsidP="005852BA">
      <w:pPr>
        <w:pStyle w:val="33"/>
        <w:tabs>
          <w:tab w:val="clear" w:pos="1134"/>
          <w:tab w:val="num" w:pos="1843"/>
        </w:tabs>
        <w:ind w:left="0"/>
        <w:rPr>
          <w:color w:val="auto"/>
          <w:szCs w:val="24"/>
        </w:rPr>
      </w:pPr>
      <w:bookmarkStart w:id="90" w:name="scroll-bookmark-26"/>
      <w:bookmarkStart w:id="91" w:name="_Toc201324158"/>
      <w:bookmarkStart w:id="92" w:name="_Toc209170054"/>
      <w:bookmarkStart w:id="93" w:name="_Toc213945543"/>
      <w:r w:rsidRPr="004A43AB">
        <w:rPr>
          <w:color w:val="auto"/>
          <w:szCs w:val="24"/>
        </w:rPr>
        <w:t xml:space="preserve">Подсистема </w:t>
      </w:r>
      <w:r w:rsidR="001E0BB7" w:rsidRPr="004A43AB">
        <w:rPr>
          <w:color w:val="auto"/>
          <w:szCs w:val="24"/>
        </w:rPr>
        <w:t>«</w:t>
      </w:r>
      <w:r w:rsidRPr="004A43AB">
        <w:rPr>
          <w:color w:val="auto"/>
          <w:szCs w:val="24"/>
        </w:rPr>
        <w:t>Диагностическая информационная система</w:t>
      </w:r>
      <w:r w:rsidR="001E0BB7" w:rsidRPr="004A43AB">
        <w:rPr>
          <w:color w:val="auto"/>
          <w:szCs w:val="24"/>
        </w:rPr>
        <w:t>»</w:t>
      </w:r>
      <w:bookmarkEnd w:id="90"/>
      <w:bookmarkEnd w:id="91"/>
      <w:bookmarkEnd w:id="92"/>
      <w:bookmarkEnd w:id="93"/>
    </w:p>
    <w:p w14:paraId="57AF994A" w14:textId="50987B34" w:rsidR="005852BA" w:rsidRPr="004A43AB" w:rsidRDefault="005852BA" w:rsidP="005852BA">
      <w:pPr>
        <w:pStyle w:val="42"/>
        <w:rPr>
          <w:color w:val="auto"/>
          <w:szCs w:val="24"/>
        </w:rPr>
      </w:pPr>
      <w:bookmarkStart w:id="94" w:name="scroll-bookmark-94"/>
      <w:r w:rsidRPr="004A43AB">
        <w:rPr>
          <w:color w:val="auto"/>
          <w:szCs w:val="24"/>
        </w:rPr>
        <w:t xml:space="preserve">Модуль </w:t>
      </w:r>
      <w:r w:rsidR="001E0BB7" w:rsidRPr="004A43AB">
        <w:rPr>
          <w:color w:val="auto"/>
          <w:szCs w:val="24"/>
        </w:rPr>
        <w:t>«</w:t>
      </w:r>
      <w:r w:rsidRPr="004A43AB">
        <w:rPr>
          <w:color w:val="auto"/>
          <w:szCs w:val="24"/>
        </w:rPr>
        <w:t>АРМ диагностики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Протокол</w:t>
      </w:r>
      <w:proofErr w:type="gramEnd"/>
      <w:r w:rsidRPr="004A43AB">
        <w:rPr>
          <w:color w:val="auto"/>
          <w:szCs w:val="24"/>
        </w:rPr>
        <w:t xml:space="preserve"> инструментального исследования</w:t>
      </w:r>
      <w:r w:rsidR="001E0BB7" w:rsidRPr="004A43AB">
        <w:rPr>
          <w:color w:val="auto"/>
          <w:szCs w:val="24"/>
        </w:rPr>
        <w:t>»</w:t>
      </w:r>
      <w:bookmarkEnd w:id="94"/>
    </w:p>
    <w:p w14:paraId="06988906" w14:textId="49395682" w:rsidR="005852BA" w:rsidRPr="004A43AB" w:rsidRDefault="005852BA" w:rsidP="005E007E">
      <w:pPr>
        <w:pStyle w:val="5"/>
        <w:rPr>
          <w:color w:val="auto"/>
          <w:szCs w:val="24"/>
        </w:rPr>
      </w:pPr>
      <w:bookmarkStart w:id="95" w:name="scroll-bookmark-95"/>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bookmarkEnd w:id="95"/>
    </w:p>
    <w:p w14:paraId="24CD5631" w14:textId="65FAAD2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Протокол инструментального исследования</w:t>
      </w:r>
      <w:r w:rsidR="001E0BB7" w:rsidRPr="004A43AB">
        <w:rPr>
          <w:color w:val="auto"/>
          <w:szCs w:val="24"/>
        </w:rPr>
        <w:t>»</w:t>
      </w:r>
      <w:r w:rsidR="005852BA" w:rsidRPr="004A43AB">
        <w:rPr>
          <w:color w:val="auto"/>
          <w:szCs w:val="24"/>
        </w:rPr>
        <w:t>:</w:t>
      </w:r>
    </w:p>
    <w:p w14:paraId="74705350" w14:textId="268716FD" w:rsidR="005852BA" w:rsidRPr="004A43AB" w:rsidRDefault="005852BA" w:rsidP="0031038D">
      <w:pPr>
        <w:pStyle w:val="ScrollListBullet"/>
        <w:numPr>
          <w:ilvl w:val="0"/>
          <w:numId w:val="22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w:t>
      </w:r>
    </w:p>
    <w:p w14:paraId="14392923" w14:textId="68E5ED90"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включает сведения о:</w:t>
      </w:r>
    </w:p>
    <w:p w14:paraId="6FEBEDF7" w14:textId="77777777" w:rsidR="005852BA" w:rsidRPr="004A43AB" w:rsidRDefault="005852BA" w:rsidP="0031038D">
      <w:pPr>
        <w:pStyle w:val="ScrollListBullet2"/>
        <w:numPr>
          <w:ilvl w:val="0"/>
          <w:numId w:val="222"/>
        </w:numPr>
        <w:ind w:left="1134"/>
        <w:rPr>
          <w:szCs w:val="24"/>
        </w:rPr>
      </w:pPr>
      <w:r w:rsidRPr="004A43AB">
        <w:rPr>
          <w:szCs w:val="24"/>
        </w:rPr>
        <w:t>наличии патологии для каждой анатомической локализации при наличии данных.</w:t>
      </w:r>
    </w:p>
    <w:p w14:paraId="49151D28" w14:textId="3CD23711"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соответствуют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4A0C6E42" w14:textId="77777777" w:rsidR="005852BA" w:rsidRPr="004A43AB" w:rsidRDefault="005852BA" w:rsidP="0031038D">
      <w:pPr>
        <w:pStyle w:val="ScrollListBullet2"/>
        <w:numPr>
          <w:ilvl w:val="0"/>
          <w:numId w:val="222"/>
        </w:numPr>
        <w:ind w:left="1134"/>
        <w:rPr>
          <w:szCs w:val="24"/>
        </w:rPr>
      </w:pPr>
      <w:proofErr w:type="spellStart"/>
      <w:r w:rsidRPr="004A43AB">
        <w:rPr>
          <w:szCs w:val="24"/>
        </w:rPr>
        <w:t>латеральности</w:t>
      </w:r>
      <w:proofErr w:type="spellEnd"/>
      <w:r w:rsidRPr="004A43AB">
        <w:rPr>
          <w:szCs w:val="24"/>
        </w:rPr>
        <w:t xml:space="preserve"> для каждой анатомической локализации.</w:t>
      </w:r>
    </w:p>
    <w:p w14:paraId="59EEB4F0" w14:textId="48BA204F" w:rsidR="005852BA" w:rsidRPr="004A43AB" w:rsidRDefault="005852BA" w:rsidP="005852BA">
      <w:pPr>
        <w:pStyle w:val="ScrollListBullet2"/>
        <w:ind w:left="1134"/>
        <w:rPr>
          <w:szCs w:val="24"/>
        </w:rPr>
      </w:pPr>
      <w:r w:rsidRPr="004A43AB">
        <w:rPr>
          <w:szCs w:val="24"/>
        </w:rPr>
        <w:t xml:space="preserve">Сведения о </w:t>
      </w:r>
      <w:proofErr w:type="spellStart"/>
      <w:r w:rsidRPr="004A43AB">
        <w:rPr>
          <w:szCs w:val="24"/>
        </w:rPr>
        <w:t>латеральности</w:t>
      </w:r>
      <w:proofErr w:type="spellEnd"/>
      <w:r w:rsidRPr="004A43AB">
        <w:rPr>
          <w:szCs w:val="24"/>
        </w:rPr>
        <w:t xml:space="preserve"> соответствуют значениям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35A048A9" w14:textId="77777777" w:rsidR="005852BA" w:rsidRPr="004A43AB" w:rsidRDefault="005852BA" w:rsidP="0031038D">
      <w:pPr>
        <w:pStyle w:val="ScrollListBullet2"/>
        <w:numPr>
          <w:ilvl w:val="0"/>
          <w:numId w:val="222"/>
        </w:numPr>
        <w:ind w:left="1134"/>
        <w:rPr>
          <w:szCs w:val="24"/>
        </w:rPr>
      </w:pPr>
      <w:r w:rsidRPr="004A43AB">
        <w:rPr>
          <w:szCs w:val="24"/>
        </w:rPr>
        <w:t>значениях витальных параметров.</w:t>
      </w:r>
    </w:p>
    <w:p w14:paraId="61103D54" w14:textId="73D8BEBD" w:rsidR="005852BA" w:rsidRPr="004A43AB" w:rsidRDefault="005852BA" w:rsidP="005852BA">
      <w:pPr>
        <w:pStyle w:val="ScrollListBullet2"/>
        <w:ind w:left="1134"/>
        <w:rPr>
          <w:szCs w:val="24"/>
        </w:rPr>
      </w:pPr>
      <w:r w:rsidRPr="004A43AB">
        <w:rPr>
          <w:szCs w:val="24"/>
        </w:rPr>
        <w:t xml:space="preserve">Сведения о видах витальных параметров соответствуют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70DB9B9"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услуги </w:t>
      </w:r>
      <w:proofErr w:type="spellStart"/>
      <w:r w:rsidRPr="004A43AB">
        <w:rPr>
          <w:rFonts w:cs="Times New Roman"/>
          <w:color w:val="auto"/>
        </w:rPr>
        <w:t>трансторакальной</w:t>
      </w:r>
      <w:proofErr w:type="spellEnd"/>
      <w:r w:rsidRPr="004A43AB">
        <w:rPr>
          <w:rFonts w:cs="Times New Roman"/>
          <w:color w:val="auto"/>
        </w:rPr>
        <w:t xml:space="preserve"> эхокардиографии медицинский документ включает сведения о:</w:t>
      </w:r>
    </w:p>
    <w:p w14:paraId="749AD1DC" w14:textId="77777777" w:rsidR="005852BA" w:rsidRPr="004A43AB" w:rsidRDefault="005852BA" w:rsidP="0031038D">
      <w:pPr>
        <w:pStyle w:val="ScrollListBullet2"/>
        <w:numPr>
          <w:ilvl w:val="0"/>
          <w:numId w:val="223"/>
        </w:numPr>
        <w:ind w:left="1134"/>
        <w:rPr>
          <w:szCs w:val="24"/>
        </w:rPr>
      </w:pPr>
      <w:r w:rsidRPr="004A43AB">
        <w:rPr>
          <w:szCs w:val="24"/>
        </w:rPr>
        <w:t xml:space="preserve">типе протокола для услуг </w:t>
      </w:r>
      <w:proofErr w:type="spellStart"/>
      <w:r w:rsidRPr="004A43AB">
        <w:rPr>
          <w:szCs w:val="24"/>
        </w:rPr>
        <w:t>трансторакальной</w:t>
      </w:r>
      <w:proofErr w:type="spellEnd"/>
      <w:r w:rsidRPr="004A43AB">
        <w:rPr>
          <w:szCs w:val="24"/>
        </w:rPr>
        <w:t xml:space="preserve"> эхокардиографии при наличии данных.</w:t>
      </w:r>
    </w:p>
    <w:p w14:paraId="7271D516" w14:textId="77777777" w:rsidR="005852BA" w:rsidRPr="004A43AB" w:rsidRDefault="005852BA" w:rsidP="005852BA">
      <w:pPr>
        <w:pStyle w:val="ScrollListBullet2"/>
        <w:ind w:left="1134"/>
        <w:rPr>
          <w:szCs w:val="24"/>
        </w:rPr>
      </w:pPr>
      <w:r w:rsidRPr="004A43AB">
        <w:rPr>
          <w:szCs w:val="24"/>
        </w:rPr>
        <w:t xml:space="preserve">Сведения о типе протокола для услуг </w:t>
      </w:r>
      <w:proofErr w:type="spellStart"/>
      <w:r w:rsidRPr="004A43AB">
        <w:rPr>
          <w:szCs w:val="24"/>
        </w:rPr>
        <w:t>трансторакальной</w:t>
      </w:r>
      <w:proofErr w:type="spellEnd"/>
      <w:r w:rsidRPr="004A43AB">
        <w:rPr>
          <w:szCs w:val="24"/>
        </w:rPr>
        <w:t xml:space="preserve"> эхокардиографии соответствуют одному из значений:</w:t>
      </w:r>
    </w:p>
    <w:p w14:paraId="1408AA0D" w14:textId="77777777" w:rsidR="005852BA" w:rsidRPr="004A43AB" w:rsidRDefault="005852BA" w:rsidP="0031038D">
      <w:pPr>
        <w:pStyle w:val="ScrollListBullet3"/>
        <w:numPr>
          <w:ilvl w:val="0"/>
          <w:numId w:val="224"/>
        </w:numPr>
        <w:ind w:left="1559"/>
        <w:rPr>
          <w:szCs w:val="24"/>
        </w:rPr>
      </w:pPr>
      <w:r w:rsidRPr="004A43AB">
        <w:rPr>
          <w:szCs w:val="24"/>
        </w:rPr>
        <w:t xml:space="preserve">протокол </w:t>
      </w:r>
      <w:proofErr w:type="spellStart"/>
      <w:r w:rsidRPr="004A43AB">
        <w:rPr>
          <w:szCs w:val="24"/>
        </w:rPr>
        <w:t>трансторакальной</w:t>
      </w:r>
      <w:proofErr w:type="spellEnd"/>
      <w:r w:rsidRPr="004A43AB">
        <w:rPr>
          <w:szCs w:val="24"/>
        </w:rPr>
        <w:t xml:space="preserve"> эхокардиографии сокращенный;</w:t>
      </w:r>
    </w:p>
    <w:p w14:paraId="2B706E58" w14:textId="77777777" w:rsidR="005852BA" w:rsidRPr="004A43AB" w:rsidRDefault="005852BA" w:rsidP="0031038D">
      <w:pPr>
        <w:pStyle w:val="ScrollListBullet3"/>
        <w:numPr>
          <w:ilvl w:val="0"/>
          <w:numId w:val="224"/>
        </w:numPr>
        <w:ind w:left="1559"/>
        <w:rPr>
          <w:szCs w:val="24"/>
        </w:rPr>
      </w:pPr>
      <w:r w:rsidRPr="004A43AB">
        <w:rPr>
          <w:szCs w:val="24"/>
        </w:rPr>
        <w:t xml:space="preserve">протокол </w:t>
      </w:r>
      <w:proofErr w:type="spellStart"/>
      <w:r w:rsidRPr="004A43AB">
        <w:rPr>
          <w:szCs w:val="24"/>
        </w:rPr>
        <w:t>трансторакальной</w:t>
      </w:r>
      <w:proofErr w:type="spellEnd"/>
      <w:r w:rsidRPr="004A43AB">
        <w:rPr>
          <w:szCs w:val="24"/>
        </w:rPr>
        <w:t xml:space="preserve"> эхокардиографии стандартный.</w:t>
      </w:r>
    </w:p>
    <w:p w14:paraId="1345F399" w14:textId="335C7474" w:rsidR="005852BA" w:rsidRPr="004A43AB" w:rsidRDefault="005852BA" w:rsidP="0031038D">
      <w:pPr>
        <w:pStyle w:val="ScrollListBullet2"/>
        <w:numPr>
          <w:ilvl w:val="0"/>
          <w:numId w:val="223"/>
        </w:numPr>
        <w:ind w:left="1134"/>
        <w:rPr>
          <w:szCs w:val="24"/>
        </w:rPr>
      </w:pPr>
      <w:r w:rsidRPr="004A43AB">
        <w:rPr>
          <w:szCs w:val="24"/>
        </w:rPr>
        <w:t xml:space="preserve">протезах, соответствующие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7D9EEEF3" w14:textId="16EDA7A2" w:rsidR="005852BA" w:rsidRPr="004A43AB" w:rsidRDefault="005852BA" w:rsidP="0031038D">
      <w:pPr>
        <w:pStyle w:val="ScrollListBullet2"/>
        <w:numPr>
          <w:ilvl w:val="0"/>
          <w:numId w:val="223"/>
        </w:numPr>
        <w:ind w:left="1134"/>
        <w:rPr>
          <w:szCs w:val="24"/>
        </w:rPr>
      </w:pPr>
      <w:r w:rsidRPr="004A43AB">
        <w:rPr>
          <w:szCs w:val="24"/>
        </w:rPr>
        <w:t xml:space="preserve">витальных параметрах, соответствующие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5541CD39" w14:textId="77777777" w:rsidR="005852BA" w:rsidRPr="004A43AB" w:rsidRDefault="005852BA" w:rsidP="005852BA">
      <w:pPr>
        <w:pStyle w:val="ScrollListBullet2"/>
        <w:ind w:left="1134"/>
        <w:rPr>
          <w:szCs w:val="24"/>
        </w:rPr>
      </w:pPr>
      <w:r w:rsidRPr="004A43AB">
        <w:rPr>
          <w:szCs w:val="24"/>
        </w:rPr>
        <w:t>В зависимости от типа протокола возможно указание следующих витальных параметров:</w:t>
      </w:r>
    </w:p>
    <w:p w14:paraId="586AE1BE" w14:textId="77777777" w:rsidR="005852BA" w:rsidRPr="004A43AB" w:rsidRDefault="005852BA" w:rsidP="0031038D">
      <w:pPr>
        <w:pStyle w:val="ScrollListBullet3"/>
        <w:numPr>
          <w:ilvl w:val="0"/>
          <w:numId w:val="225"/>
        </w:numPr>
        <w:ind w:left="1559"/>
        <w:rPr>
          <w:szCs w:val="24"/>
        </w:rPr>
      </w:pPr>
      <w:r w:rsidRPr="004A43AB">
        <w:rPr>
          <w:szCs w:val="24"/>
        </w:rPr>
        <w:t>частота сердечных сокращений;</w:t>
      </w:r>
    </w:p>
    <w:p w14:paraId="17630E4B" w14:textId="77777777" w:rsidR="005852BA" w:rsidRPr="004A43AB" w:rsidRDefault="005852BA" w:rsidP="0031038D">
      <w:pPr>
        <w:pStyle w:val="ScrollListBullet3"/>
        <w:numPr>
          <w:ilvl w:val="0"/>
          <w:numId w:val="225"/>
        </w:numPr>
        <w:ind w:left="1559"/>
        <w:rPr>
          <w:szCs w:val="24"/>
        </w:rPr>
      </w:pPr>
      <w:r w:rsidRPr="004A43AB">
        <w:rPr>
          <w:szCs w:val="24"/>
        </w:rPr>
        <w:t>индекс массы тела;</w:t>
      </w:r>
    </w:p>
    <w:p w14:paraId="4E2805AC" w14:textId="77777777" w:rsidR="005852BA" w:rsidRPr="004A43AB" w:rsidRDefault="005852BA" w:rsidP="0031038D">
      <w:pPr>
        <w:pStyle w:val="ScrollListBullet3"/>
        <w:numPr>
          <w:ilvl w:val="0"/>
          <w:numId w:val="225"/>
        </w:numPr>
        <w:ind w:left="1559"/>
        <w:rPr>
          <w:szCs w:val="24"/>
        </w:rPr>
      </w:pPr>
      <w:r w:rsidRPr="004A43AB">
        <w:rPr>
          <w:szCs w:val="24"/>
        </w:rPr>
        <w:t>масса тела;</w:t>
      </w:r>
    </w:p>
    <w:p w14:paraId="706E7AB0" w14:textId="77777777" w:rsidR="005852BA" w:rsidRPr="004A43AB" w:rsidRDefault="005852BA" w:rsidP="0031038D">
      <w:pPr>
        <w:pStyle w:val="ScrollListBullet3"/>
        <w:numPr>
          <w:ilvl w:val="0"/>
          <w:numId w:val="225"/>
        </w:numPr>
        <w:ind w:left="1559"/>
        <w:rPr>
          <w:szCs w:val="24"/>
        </w:rPr>
      </w:pPr>
      <w:r w:rsidRPr="004A43AB">
        <w:rPr>
          <w:szCs w:val="24"/>
        </w:rPr>
        <w:t>рост;</w:t>
      </w:r>
    </w:p>
    <w:p w14:paraId="59659EA8" w14:textId="77777777" w:rsidR="005852BA" w:rsidRPr="004A43AB" w:rsidRDefault="005852BA" w:rsidP="0031038D">
      <w:pPr>
        <w:pStyle w:val="ScrollListBullet3"/>
        <w:numPr>
          <w:ilvl w:val="0"/>
          <w:numId w:val="225"/>
        </w:numPr>
        <w:ind w:left="1559"/>
        <w:rPr>
          <w:szCs w:val="24"/>
        </w:rPr>
      </w:pPr>
      <w:r w:rsidRPr="004A43AB">
        <w:rPr>
          <w:szCs w:val="24"/>
        </w:rPr>
        <w:t>ритм сердца;</w:t>
      </w:r>
    </w:p>
    <w:p w14:paraId="2A848274" w14:textId="77777777" w:rsidR="005852BA" w:rsidRPr="004A43AB" w:rsidRDefault="005852BA" w:rsidP="0031038D">
      <w:pPr>
        <w:pStyle w:val="ScrollListBullet3"/>
        <w:numPr>
          <w:ilvl w:val="0"/>
          <w:numId w:val="225"/>
        </w:numPr>
        <w:ind w:left="1559"/>
        <w:rPr>
          <w:szCs w:val="24"/>
        </w:rPr>
      </w:pPr>
      <w:r w:rsidRPr="004A43AB">
        <w:rPr>
          <w:szCs w:val="24"/>
        </w:rPr>
        <w:t>толщина межжелудочковой перегородки;</w:t>
      </w:r>
    </w:p>
    <w:p w14:paraId="388D5370" w14:textId="77777777" w:rsidR="005852BA" w:rsidRPr="004A43AB" w:rsidRDefault="005852BA" w:rsidP="0031038D">
      <w:pPr>
        <w:pStyle w:val="ScrollListBullet3"/>
        <w:numPr>
          <w:ilvl w:val="0"/>
          <w:numId w:val="225"/>
        </w:numPr>
        <w:ind w:left="1559"/>
        <w:rPr>
          <w:szCs w:val="24"/>
        </w:rPr>
      </w:pPr>
      <w:r w:rsidRPr="004A43AB">
        <w:rPr>
          <w:szCs w:val="24"/>
        </w:rPr>
        <w:t>площадь поверхности тела;</w:t>
      </w:r>
    </w:p>
    <w:p w14:paraId="20C6CB7A"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размер левого желудочка;</w:t>
      </w:r>
    </w:p>
    <w:p w14:paraId="0578CE5B"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размер левого желудочка;</w:t>
      </w:r>
    </w:p>
    <w:p w14:paraId="06913408" w14:textId="77777777" w:rsidR="005852BA" w:rsidRPr="004A43AB" w:rsidRDefault="005852BA" w:rsidP="0031038D">
      <w:pPr>
        <w:pStyle w:val="ScrollListBullet3"/>
        <w:numPr>
          <w:ilvl w:val="0"/>
          <w:numId w:val="225"/>
        </w:numPr>
        <w:ind w:left="1559"/>
        <w:rPr>
          <w:szCs w:val="24"/>
        </w:rPr>
      </w:pPr>
      <w:r w:rsidRPr="004A43AB">
        <w:rPr>
          <w:szCs w:val="24"/>
        </w:rPr>
        <w:t>толщина задней стенки левого желудочка;</w:t>
      </w:r>
    </w:p>
    <w:p w14:paraId="0B85C883" w14:textId="77777777" w:rsidR="005852BA" w:rsidRPr="004A43AB" w:rsidRDefault="005852BA" w:rsidP="0031038D">
      <w:pPr>
        <w:pStyle w:val="ScrollListBullet3"/>
        <w:numPr>
          <w:ilvl w:val="0"/>
          <w:numId w:val="225"/>
        </w:numPr>
        <w:ind w:left="1559"/>
        <w:rPr>
          <w:szCs w:val="24"/>
        </w:rPr>
      </w:pPr>
      <w:r w:rsidRPr="004A43AB">
        <w:rPr>
          <w:szCs w:val="24"/>
        </w:rPr>
        <w:t>относительная толщина стенки левого желудочка;</w:t>
      </w:r>
    </w:p>
    <w:p w14:paraId="266A0682" w14:textId="77777777" w:rsidR="005852BA" w:rsidRPr="004A43AB" w:rsidRDefault="005852BA" w:rsidP="0031038D">
      <w:pPr>
        <w:pStyle w:val="ScrollListBullet3"/>
        <w:numPr>
          <w:ilvl w:val="0"/>
          <w:numId w:val="225"/>
        </w:numPr>
        <w:ind w:left="1559"/>
        <w:rPr>
          <w:szCs w:val="24"/>
        </w:rPr>
      </w:pPr>
      <w:r w:rsidRPr="004A43AB">
        <w:rPr>
          <w:szCs w:val="24"/>
        </w:rPr>
        <w:t>индекс массы миокарда левого желудочка;</w:t>
      </w:r>
    </w:p>
    <w:p w14:paraId="4C88768D"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объём левого желудочка;</w:t>
      </w:r>
    </w:p>
    <w:p w14:paraId="2A38EA72"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объём левого желудочка;</w:t>
      </w:r>
    </w:p>
    <w:p w14:paraId="6486EE7B" w14:textId="77777777" w:rsidR="005852BA" w:rsidRPr="004A43AB" w:rsidRDefault="005852BA" w:rsidP="0031038D">
      <w:pPr>
        <w:pStyle w:val="ScrollListBullet3"/>
        <w:numPr>
          <w:ilvl w:val="0"/>
          <w:numId w:val="225"/>
        </w:numPr>
        <w:ind w:left="1559"/>
        <w:rPr>
          <w:szCs w:val="24"/>
        </w:rPr>
      </w:pPr>
      <w:r w:rsidRPr="004A43AB">
        <w:rPr>
          <w:szCs w:val="24"/>
        </w:rPr>
        <w:t>ударный объём левого желудочка по методу дисков;</w:t>
      </w:r>
    </w:p>
    <w:p w14:paraId="2777C112"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объём левого желудочка, индексированный к площади поверхности тела;</w:t>
      </w:r>
    </w:p>
    <w:p w14:paraId="3836A7F5"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объём левого желудочка, индексированный к площади поверхности тела;</w:t>
      </w:r>
    </w:p>
    <w:p w14:paraId="23D6225F" w14:textId="77777777" w:rsidR="005852BA" w:rsidRPr="004A43AB" w:rsidRDefault="005852BA" w:rsidP="0031038D">
      <w:pPr>
        <w:pStyle w:val="ScrollListBullet3"/>
        <w:numPr>
          <w:ilvl w:val="0"/>
          <w:numId w:val="225"/>
        </w:numPr>
        <w:ind w:left="1559"/>
        <w:rPr>
          <w:szCs w:val="24"/>
        </w:rPr>
      </w:pPr>
      <w:r w:rsidRPr="004A43AB">
        <w:rPr>
          <w:szCs w:val="24"/>
        </w:rPr>
        <w:t>фракция выброса левого желудочка по Симпсону;</w:t>
      </w:r>
    </w:p>
    <w:p w14:paraId="68F14B1C" w14:textId="77777777" w:rsidR="005852BA" w:rsidRPr="004A43AB" w:rsidRDefault="005852BA" w:rsidP="0031038D">
      <w:pPr>
        <w:pStyle w:val="ScrollListBullet3"/>
        <w:numPr>
          <w:ilvl w:val="0"/>
          <w:numId w:val="225"/>
        </w:numPr>
        <w:ind w:left="1559"/>
        <w:rPr>
          <w:szCs w:val="24"/>
        </w:rPr>
      </w:pPr>
      <w:proofErr w:type="spellStart"/>
      <w:r w:rsidRPr="004A43AB">
        <w:rPr>
          <w:szCs w:val="24"/>
        </w:rPr>
        <w:t>трансмитральная</w:t>
      </w:r>
      <w:proofErr w:type="spellEnd"/>
      <w:r w:rsidRPr="004A43AB">
        <w:rPr>
          <w:szCs w:val="24"/>
        </w:rPr>
        <w:t xml:space="preserve"> пиковая скорость раннего наполнения левого желудочка;</w:t>
      </w:r>
    </w:p>
    <w:p w14:paraId="0BDB5EA5" w14:textId="77777777" w:rsidR="005852BA" w:rsidRPr="004A43AB" w:rsidRDefault="005852BA" w:rsidP="0031038D">
      <w:pPr>
        <w:pStyle w:val="ScrollListBullet3"/>
        <w:numPr>
          <w:ilvl w:val="0"/>
          <w:numId w:val="225"/>
        </w:numPr>
        <w:ind w:left="1559"/>
        <w:rPr>
          <w:szCs w:val="24"/>
        </w:rPr>
      </w:pPr>
      <w:r w:rsidRPr="004A43AB">
        <w:rPr>
          <w:szCs w:val="24"/>
        </w:rPr>
        <w:t xml:space="preserve">отношение </w:t>
      </w:r>
      <w:proofErr w:type="spellStart"/>
      <w:r w:rsidRPr="004A43AB">
        <w:rPr>
          <w:szCs w:val="24"/>
        </w:rPr>
        <w:t>трансмитральной</w:t>
      </w:r>
      <w:proofErr w:type="spellEnd"/>
      <w:r w:rsidRPr="004A43AB">
        <w:rPr>
          <w:szCs w:val="24"/>
        </w:rPr>
        <w:t xml:space="preserve"> пиковой скорости раннего наполнения левого желудочка к </w:t>
      </w:r>
      <w:proofErr w:type="spellStart"/>
      <w:r w:rsidRPr="004A43AB">
        <w:rPr>
          <w:szCs w:val="24"/>
        </w:rPr>
        <w:t>трансмитральной</w:t>
      </w:r>
      <w:proofErr w:type="spellEnd"/>
      <w:r w:rsidRPr="004A43AB">
        <w:rPr>
          <w:szCs w:val="24"/>
        </w:rPr>
        <w:t xml:space="preserve"> пиковой скорости позднего наполнения левого желудочка;</w:t>
      </w:r>
    </w:p>
    <w:p w14:paraId="79CAA1E0" w14:textId="77777777" w:rsidR="005852BA" w:rsidRPr="004A43AB" w:rsidRDefault="005852BA" w:rsidP="0031038D">
      <w:pPr>
        <w:pStyle w:val="ScrollListBullet3"/>
        <w:numPr>
          <w:ilvl w:val="0"/>
          <w:numId w:val="225"/>
        </w:numPr>
        <w:ind w:left="1559"/>
        <w:rPr>
          <w:szCs w:val="24"/>
        </w:rPr>
      </w:pPr>
      <w:r w:rsidRPr="004A43AB">
        <w:rPr>
          <w:szCs w:val="24"/>
        </w:rPr>
        <w:t xml:space="preserve">отношение </w:t>
      </w:r>
      <w:proofErr w:type="spellStart"/>
      <w:r w:rsidRPr="004A43AB">
        <w:rPr>
          <w:szCs w:val="24"/>
        </w:rPr>
        <w:t>трансмитральной</w:t>
      </w:r>
      <w:proofErr w:type="spellEnd"/>
      <w:r w:rsidRPr="004A43AB">
        <w:rPr>
          <w:szCs w:val="24"/>
        </w:rPr>
        <w:t xml:space="preserve"> пиковой скорости раннего наполнения левого желудочка к ранней диастолической скорости движения митрального кольца;</w:t>
      </w:r>
    </w:p>
    <w:p w14:paraId="6DB10895" w14:textId="77777777" w:rsidR="005852BA" w:rsidRPr="004A43AB" w:rsidRDefault="005852BA" w:rsidP="0031038D">
      <w:pPr>
        <w:pStyle w:val="ScrollListBullet3"/>
        <w:numPr>
          <w:ilvl w:val="0"/>
          <w:numId w:val="225"/>
        </w:numPr>
        <w:ind w:left="1559"/>
        <w:rPr>
          <w:szCs w:val="24"/>
        </w:rPr>
      </w:pPr>
      <w:proofErr w:type="spellStart"/>
      <w:proofErr w:type="gramStart"/>
      <w:r w:rsidRPr="004A43AB">
        <w:rPr>
          <w:szCs w:val="24"/>
        </w:rPr>
        <w:t>передне</w:t>
      </w:r>
      <w:proofErr w:type="spellEnd"/>
      <w:r w:rsidRPr="004A43AB">
        <w:rPr>
          <w:szCs w:val="24"/>
        </w:rPr>
        <w:t>-задний</w:t>
      </w:r>
      <w:proofErr w:type="gramEnd"/>
      <w:r w:rsidRPr="004A43AB">
        <w:rPr>
          <w:szCs w:val="24"/>
        </w:rPr>
        <w:t xml:space="preserve"> размер левого предсердия;</w:t>
      </w:r>
    </w:p>
    <w:p w14:paraId="3BA31FDC" w14:textId="77777777" w:rsidR="005852BA" w:rsidRPr="004A43AB" w:rsidRDefault="005852BA" w:rsidP="0031038D">
      <w:pPr>
        <w:pStyle w:val="ScrollListBullet3"/>
        <w:numPr>
          <w:ilvl w:val="0"/>
          <w:numId w:val="225"/>
        </w:numPr>
        <w:ind w:left="1559"/>
        <w:rPr>
          <w:szCs w:val="24"/>
        </w:rPr>
      </w:pPr>
      <w:r w:rsidRPr="004A43AB">
        <w:rPr>
          <w:szCs w:val="24"/>
        </w:rPr>
        <w:t>объём левого предсердия, индексированный к площади поверхности тела;</w:t>
      </w:r>
    </w:p>
    <w:p w14:paraId="7C0A0BC4" w14:textId="77777777" w:rsidR="005852BA" w:rsidRPr="004A43AB" w:rsidRDefault="005852BA" w:rsidP="0031038D">
      <w:pPr>
        <w:pStyle w:val="ScrollListBullet3"/>
        <w:numPr>
          <w:ilvl w:val="0"/>
          <w:numId w:val="225"/>
        </w:numPr>
        <w:ind w:left="1559"/>
        <w:rPr>
          <w:szCs w:val="24"/>
        </w:rPr>
      </w:pPr>
      <w:r w:rsidRPr="004A43AB">
        <w:rPr>
          <w:szCs w:val="24"/>
        </w:rPr>
        <w:t>объём левого предсердия;</w:t>
      </w:r>
    </w:p>
    <w:p w14:paraId="28725E08" w14:textId="77777777" w:rsidR="005852BA" w:rsidRPr="004A43AB" w:rsidRDefault="005852BA" w:rsidP="0031038D">
      <w:pPr>
        <w:pStyle w:val="ScrollListBullet3"/>
        <w:numPr>
          <w:ilvl w:val="0"/>
          <w:numId w:val="225"/>
        </w:numPr>
        <w:ind w:left="1559"/>
        <w:rPr>
          <w:szCs w:val="24"/>
        </w:rPr>
      </w:pPr>
      <w:r w:rsidRPr="004A43AB">
        <w:rPr>
          <w:szCs w:val="24"/>
        </w:rPr>
        <w:t xml:space="preserve">диаметр аорты на уровне синусов </w:t>
      </w:r>
      <w:proofErr w:type="spellStart"/>
      <w:r w:rsidRPr="004A43AB">
        <w:rPr>
          <w:szCs w:val="24"/>
        </w:rPr>
        <w:t>Вальсальвы</w:t>
      </w:r>
      <w:proofErr w:type="spellEnd"/>
      <w:r w:rsidRPr="004A43AB">
        <w:rPr>
          <w:szCs w:val="24"/>
        </w:rPr>
        <w:t>;</w:t>
      </w:r>
    </w:p>
    <w:p w14:paraId="468E2E40" w14:textId="77777777" w:rsidR="005852BA" w:rsidRPr="004A43AB" w:rsidRDefault="005852BA" w:rsidP="0031038D">
      <w:pPr>
        <w:pStyle w:val="ScrollListBullet3"/>
        <w:numPr>
          <w:ilvl w:val="0"/>
          <w:numId w:val="225"/>
        </w:numPr>
        <w:ind w:left="1559"/>
        <w:rPr>
          <w:szCs w:val="24"/>
        </w:rPr>
      </w:pPr>
      <w:r w:rsidRPr="004A43AB">
        <w:rPr>
          <w:szCs w:val="24"/>
        </w:rPr>
        <w:t>диаметр проксимальной восходящей аорты;</w:t>
      </w:r>
    </w:p>
    <w:p w14:paraId="579122D1" w14:textId="77777777" w:rsidR="005852BA" w:rsidRPr="004A43AB" w:rsidRDefault="005852BA" w:rsidP="0031038D">
      <w:pPr>
        <w:pStyle w:val="ScrollListBullet3"/>
        <w:numPr>
          <w:ilvl w:val="0"/>
          <w:numId w:val="225"/>
        </w:numPr>
        <w:ind w:left="1559"/>
        <w:rPr>
          <w:szCs w:val="24"/>
        </w:rPr>
      </w:pPr>
      <w:r w:rsidRPr="004A43AB">
        <w:rPr>
          <w:szCs w:val="24"/>
        </w:rPr>
        <w:t>диаметр дуги аорты;</w:t>
      </w:r>
    </w:p>
    <w:p w14:paraId="75F19665" w14:textId="77777777" w:rsidR="005852BA" w:rsidRPr="004A43AB" w:rsidRDefault="005852BA" w:rsidP="0031038D">
      <w:pPr>
        <w:pStyle w:val="ScrollListBullet3"/>
        <w:numPr>
          <w:ilvl w:val="0"/>
          <w:numId w:val="225"/>
        </w:numPr>
        <w:ind w:left="1559"/>
        <w:rPr>
          <w:szCs w:val="24"/>
        </w:rPr>
      </w:pPr>
      <w:proofErr w:type="spellStart"/>
      <w:proofErr w:type="gramStart"/>
      <w:r w:rsidRPr="004A43AB">
        <w:rPr>
          <w:szCs w:val="24"/>
        </w:rPr>
        <w:t>передне</w:t>
      </w:r>
      <w:proofErr w:type="spellEnd"/>
      <w:r w:rsidRPr="004A43AB">
        <w:rPr>
          <w:szCs w:val="24"/>
        </w:rPr>
        <w:t>-задний</w:t>
      </w:r>
      <w:proofErr w:type="gramEnd"/>
      <w:r w:rsidRPr="004A43AB">
        <w:rPr>
          <w:szCs w:val="24"/>
        </w:rPr>
        <w:t xml:space="preserve"> размер правого желудочка;</w:t>
      </w:r>
    </w:p>
    <w:p w14:paraId="5023A52A" w14:textId="77777777" w:rsidR="005852BA" w:rsidRPr="004A43AB" w:rsidRDefault="005852BA" w:rsidP="0031038D">
      <w:pPr>
        <w:pStyle w:val="ScrollListBullet3"/>
        <w:numPr>
          <w:ilvl w:val="0"/>
          <w:numId w:val="225"/>
        </w:numPr>
        <w:ind w:left="1559"/>
        <w:rPr>
          <w:szCs w:val="24"/>
        </w:rPr>
      </w:pPr>
      <w:r w:rsidRPr="004A43AB">
        <w:rPr>
          <w:szCs w:val="24"/>
        </w:rPr>
        <w:t>базальный диаметр правого желудочка;</w:t>
      </w:r>
    </w:p>
    <w:p w14:paraId="02841B7F" w14:textId="77777777" w:rsidR="005852BA" w:rsidRPr="004A43AB" w:rsidRDefault="005852BA" w:rsidP="0031038D">
      <w:pPr>
        <w:pStyle w:val="ScrollListBullet3"/>
        <w:numPr>
          <w:ilvl w:val="0"/>
          <w:numId w:val="225"/>
        </w:numPr>
        <w:ind w:left="1559"/>
        <w:rPr>
          <w:szCs w:val="24"/>
        </w:rPr>
      </w:pPr>
      <w:r w:rsidRPr="004A43AB">
        <w:rPr>
          <w:szCs w:val="24"/>
        </w:rPr>
        <w:t>толщина стенки правого желудочка;</w:t>
      </w:r>
    </w:p>
    <w:p w14:paraId="211F8572" w14:textId="77777777" w:rsidR="005852BA" w:rsidRPr="004A43AB" w:rsidRDefault="005852BA" w:rsidP="0031038D">
      <w:pPr>
        <w:pStyle w:val="ScrollListBullet3"/>
        <w:numPr>
          <w:ilvl w:val="0"/>
          <w:numId w:val="225"/>
        </w:numPr>
        <w:ind w:left="1559"/>
        <w:rPr>
          <w:szCs w:val="24"/>
        </w:rPr>
      </w:pPr>
      <w:r w:rsidRPr="004A43AB">
        <w:rPr>
          <w:szCs w:val="24"/>
        </w:rPr>
        <w:t xml:space="preserve">систолическая экскурсия плоскости кольца </w:t>
      </w:r>
      <w:proofErr w:type="spellStart"/>
      <w:r w:rsidRPr="004A43AB">
        <w:rPr>
          <w:szCs w:val="24"/>
        </w:rPr>
        <w:t>трикуспидального</w:t>
      </w:r>
      <w:proofErr w:type="spellEnd"/>
      <w:r w:rsidRPr="004A43AB">
        <w:rPr>
          <w:szCs w:val="24"/>
        </w:rPr>
        <w:t xml:space="preserve"> клапана;</w:t>
      </w:r>
    </w:p>
    <w:p w14:paraId="514F23A2" w14:textId="77777777" w:rsidR="005852BA" w:rsidRPr="004A43AB" w:rsidRDefault="005852BA" w:rsidP="0031038D">
      <w:pPr>
        <w:pStyle w:val="ScrollListBullet3"/>
        <w:numPr>
          <w:ilvl w:val="0"/>
          <w:numId w:val="225"/>
        </w:numPr>
        <w:ind w:left="1559"/>
        <w:rPr>
          <w:szCs w:val="24"/>
        </w:rPr>
      </w:pPr>
      <w:r w:rsidRPr="004A43AB">
        <w:rPr>
          <w:szCs w:val="24"/>
        </w:rPr>
        <w:t>объём правого предсердия;</w:t>
      </w:r>
    </w:p>
    <w:p w14:paraId="6416D7B0" w14:textId="77777777" w:rsidR="005852BA" w:rsidRPr="004A43AB" w:rsidRDefault="005852BA" w:rsidP="0031038D">
      <w:pPr>
        <w:pStyle w:val="ScrollListBullet3"/>
        <w:numPr>
          <w:ilvl w:val="0"/>
          <w:numId w:val="225"/>
        </w:numPr>
        <w:ind w:left="1559"/>
        <w:rPr>
          <w:szCs w:val="24"/>
        </w:rPr>
      </w:pPr>
      <w:r w:rsidRPr="004A43AB">
        <w:rPr>
          <w:szCs w:val="24"/>
        </w:rPr>
        <w:t>объём правого предсердия, индексированный к площади поверхности тела;</w:t>
      </w:r>
    </w:p>
    <w:p w14:paraId="5B5D72F9" w14:textId="77777777" w:rsidR="005852BA" w:rsidRPr="004A43AB" w:rsidRDefault="005852BA" w:rsidP="0031038D">
      <w:pPr>
        <w:pStyle w:val="ScrollListBullet3"/>
        <w:numPr>
          <w:ilvl w:val="0"/>
          <w:numId w:val="225"/>
        </w:numPr>
        <w:ind w:left="1559"/>
        <w:rPr>
          <w:szCs w:val="24"/>
        </w:rPr>
      </w:pPr>
      <w:r w:rsidRPr="004A43AB">
        <w:rPr>
          <w:szCs w:val="24"/>
        </w:rPr>
        <w:t>площадь правого предсердия;</w:t>
      </w:r>
    </w:p>
    <w:p w14:paraId="2B1093D9" w14:textId="77777777" w:rsidR="005852BA" w:rsidRPr="004A43AB" w:rsidRDefault="005852BA" w:rsidP="0031038D">
      <w:pPr>
        <w:pStyle w:val="ScrollListBullet3"/>
        <w:numPr>
          <w:ilvl w:val="0"/>
          <w:numId w:val="225"/>
        </w:numPr>
        <w:ind w:left="1559"/>
        <w:rPr>
          <w:szCs w:val="24"/>
        </w:rPr>
      </w:pPr>
      <w:r w:rsidRPr="004A43AB">
        <w:rPr>
          <w:szCs w:val="24"/>
        </w:rPr>
        <w:t>диаметр нижней полой вены на выдохе;</w:t>
      </w:r>
    </w:p>
    <w:p w14:paraId="3604BA0F" w14:textId="77777777" w:rsidR="005852BA" w:rsidRPr="004A43AB" w:rsidRDefault="005852BA" w:rsidP="0031038D">
      <w:pPr>
        <w:pStyle w:val="ScrollListBullet3"/>
        <w:numPr>
          <w:ilvl w:val="0"/>
          <w:numId w:val="225"/>
        </w:numPr>
        <w:ind w:left="1559"/>
        <w:rPr>
          <w:szCs w:val="24"/>
        </w:rPr>
      </w:pPr>
      <w:r w:rsidRPr="004A43AB">
        <w:rPr>
          <w:szCs w:val="24"/>
        </w:rPr>
        <w:t>диаметр нижней полой вены на вдохе;</w:t>
      </w:r>
    </w:p>
    <w:p w14:paraId="6E629D33" w14:textId="77777777" w:rsidR="005852BA" w:rsidRPr="004A43AB" w:rsidRDefault="005852BA" w:rsidP="0031038D">
      <w:pPr>
        <w:pStyle w:val="ScrollListBullet3"/>
        <w:numPr>
          <w:ilvl w:val="0"/>
          <w:numId w:val="225"/>
        </w:numPr>
        <w:ind w:left="1559"/>
        <w:rPr>
          <w:szCs w:val="24"/>
        </w:rPr>
      </w:pPr>
      <w:r w:rsidRPr="004A43AB">
        <w:rPr>
          <w:szCs w:val="24"/>
        </w:rPr>
        <w:t xml:space="preserve">максимальный градиент </w:t>
      </w:r>
      <w:proofErr w:type="spellStart"/>
      <w:r w:rsidRPr="004A43AB">
        <w:rPr>
          <w:szCs w:val="24"/>
        </w:rPr>
        <w:t>регургитации</w:t>
      </w:r>
      <w:proofErr w:type="spellEnd"/>
      <w:r w:rsidRPr="004A43AB">
        <w:rPr>
          <w:szCs w:val="24"/>
        </w:rPr>
        <w:t xml:space="preserve"> на </w:t>
      </w:r>
      <w:proofErr w:type="spellStart"/>
      <w:r w:rsidRPr="004A43AB">
        <w:rPr>
          <w:szCs w:val="24"/>
        </w:rPr>
        <w:t>трикуспидальном</w:t>
      </w:r>
      <w:proofErr w:type="spellEnd"/>
      <w:r w:rsidRPr="004A43AB">
        <w:rPr>
          <w:szCs w:val="24"/>
        </w:rPr>
        <w:t xml:space="preserve"> клапане;</w:t>
      </w:r>
    </w:p>
    <w:p w14:paraId="58359FDE" w14:textId="77777777" w:rsidR="005852BA" w:rsidRPr="004A43AB" w:rsidRDefault="005852BA" w:rsidP="0031038D">
      <w:pPr>
        <w:pStyle w:val="ScrollListBullet3"/>
        <w:numPr>
          <w:ilvl w:val="0"/>
          <w:numId w:val="225"/>
        </w:numPr>
        <w:ind w:left="1559"/>
        <w:rPr>
          <w:szCs w:val="24"/>
        </w:rPr>
      </w:pPr>
      <w:r w:rsidRPr="004A43AB">
        <w:rPr>
          <w:szCs w:val="24"/>
        </w:rPr>
        <w:t>расчётное систолическое давление в лёгочной артерии;</w:t>
      </w:r>
    </w:p>
    <w:p w14:paraId="1C42E8AF" w14:textId="77777777" w:rsidR="005852BA" w:rsidRPr="004A43AB" w:rsidRDefault="005852BA" w:rsidP="0031038D">
      <w:pPr>
        <w:pStyle w:val="ScrollListBullet3"/>
        <w:numPr>
          <w:ilvl w:val="0"/>
          <w:numId w:val="225"/>
        </w:numPr>
        <w:ind w:left="1559"/>
        <w:rPr>
          <w:szCs w:val="24"/>
        </w:rPr>
      </w:pPr>
      <w:r w:rsidRPr="004A43AB">
        <w:rPr>
          <w:szCs w:val="24"/>
        </w:rPr>
        <w:t>средний градиент давления на митральном клапане;</w:t>
      </w:r>
    </w:p>
    <w:p w14:paraId="4DE53DAB" w14:textId="77777777" w:rsidR="005852BA" w:rsidRPr="004A43AB" w:rsidRDefault="005852BA" w:rsidP="0031038D">
      <w:pPr>
        <w:pStyle w:val="ScrollListBullet3"/>
        <w:numPr>
          <w:ilvl w:val="0"/>
          <w:numId w:val="225"/>
        </w:numPr>
        <w:ind w:left="1559"/>
        <w:rPr>
          <w:szCs w:val="24"/>
        </w:rPr>
      </w:pPr>
      <w:r w:rsidRPr="004A43AB">
        <w:rPr>
          <w:szCs w:val="24"/>
        </w:rPr>
        <w:t>пиковая скорость кровотока на аортальном клапане;</w:t>
      </w:r>
    </w:p>
    <w:p w14:paraId="6E7B9685" w14:textId="77777777" w:rsidR="005852BA" w:rsidRPr="004A43AB" w:rsidRDefault="005852BA" w:rsidP="0031038D">
      <w:pPr>
        <w:pStyle w:val="ScrollListBullet3"/>
        <w:numPr>
          <w:ilvl w:val="0"/>
          <w:numId w:val="225"/>
        </w:numPr>
        <w:ind w:left="1559"/>
        <w:rPr>
          <w:szCs w:val="24"/>
        </w:rPr>
      </w:pPr>
      <w:r w:rsidRPr="004A43AB">
        <w:rPr>
          <w:szCs w:val="24"/>
        </w:rPr>
        <w:t xml:space="preserve">пиковая скорость </w:t>
      </w:r>
      <w:proofErr w:type="spellStart"/>
      <w:r w:rsidRPr="004A43AB">
        <w:rPr>
          <w:szCs w:val="24"/>
        </w:rPr>
        <w:t>регургитации</w:t>
      </w:r>
      <w:proofErr w:type="spellEnd"/>
      <w:r w:rsidRPr="004A43AB">
        <w:rPr>
          <w:szCs w:val="24"/>
        </w:rPr>
        <w:t xml:space="preserve"> на </w:t>
      </w:r>
      <w:proofErr w:type="spellStart"/>
      <w:r w:rsidRPr="004A43AB">
        <w:rPr>
          <w:szCs w:val="24"/>
        </w:rPr>
        <w:t>трикуспидальном</w:t>
      </w:r>
      <w:proofErr w:type="spellEnd"/>
      <w:r w:rsidRPr="004A43AB">
        <w:rPr>
          <w:szCs w:val="24"/>
        </w:rPr>
        <w:t xml:space="preserve"> клапане;</w:t>
      </w:r>
    </w:p>
    <w:p w14:paraId="164A5E83" w14:textId="77777777" w:rsidR="005852BA" w:rsidRPr="004A43AB" w:rsidRDefault="005852BA" w:rsidP="0031038D">
      <w:pPr>
        <w:pStyle w:val="ScrollListBullet3"/>
        <w:numPr>
          <w:ilvl w:val="0"/>
          <w:numId w:val="225"/>
        </w:numPr>
        <w:ind w:left="1559"/>
        <w:rPr>
          <w:szCs w:val="24"/>
        </w:rPr>
      </w:pPr>
      <w:r w:rsidRPr="004A43AB">
        <w:rPr>
          <w:szCs w:val="24"/>
        </w:rPr>
        <w:t xml:space="preserve">пиковая скорость кровотока на </w:t>
      </w:r>
      <w:proofErr w:type="spellStart"/>
      <w:r w:rsidRPr="004A43AB">
        <w:rPr>
          <w:szCs w:val="24"/>
        </w:rPr>
        <w:t>трикуспидальном</w:t>
      </w:r>
      <w:proofErr w:type="spellEnd"/>
      <w:r w:rsidRPr="004A43AB">
        <w:rPr>
          <w:szCs w:val="24"/>
        </w:rPr>
        <w:t xml:space="preserve"> клапане;</w:t>
      </w:r>
    </w:p>
    <w:p w14:paraId="3E18742C" w14:textId="77777777" w:rsidR="005852BA" w:rsidRPr="004A43AB" w:rsidRDefault="005852BA" w:rsidP="0031038D">
      <w:pPr>
        <w:pStyle w:val="ScrollListBullet3"/>
        <w:numPr>
          <w:ilvl w:val="0"/>
          <w:numId w:val="225"/>
        </w:numPr>
        <w:ind w:left="1559"/>
        <w:rPr>
          <w:szCs w:val="24"/>
        </w:rPr>
      </w:pPr>
      <w:r w:rsidRPr="004A43AB">
        <w:rPr>
          <w:szCs w:val="24"/>
        </w:rPr>
        <w:t>пиковая скорость кровотока на пульмональном клапане.</w:t>
      </w:r>
    </w:p>
    <w:p w14:paraId="4B2D98BF" w14:textId="3F452D7E"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scroll-bookmark-96 \r \h  \* MERGEFORMAT </w:instrText>
      </w:r>
      <w:r w:rsidRPr="004A43AB">
        <w:rPr>
          <w:color w:val="auto"/>
          <w:szCs w:val="24"/>
        </w:rPr>
      </w:r>
      <w:r w:rsidRPr="004A43AB">
        <w:rPr>
          <w:color w:val="auto"/>
          <w:szCs w:val="24"/>
        </w:rPr>
        <w:fldChar w:fldCharType="separate"/>
      </w:r>
      <w:r w:rsidR="0045094C">
        <w:rPr>
          <w:color w:val="auto"/>
          <w:szCs w:val="24"/>
        </w:rPr>
        <w:t>3.2.10.1.12</w:t>
      </w:r>
      <w:r w:rsidRPr="004A43AB">
        <w:rPr>
          <w:color w:val="auto"/>
          <w:szCs w:val="24"/>
        </w:rPr>
        <w:fldChar w:fldCharType="end"/>
      </w:r>
      <w:r w:rsidRPr="004A43AB">
        <w:rPr>
          <w:color w:val="auto"/>
          <w:szCs w:val="24"/>
        </w:rPr>
        <w:t>.</w:t>
      </w:r>
    </w:p>
    <w:p w14:paraId="2F49AC48" w14:textId="6972B59C" w:rsidR="005852BA" w:rsidRPr="004A43AB" w:rsidRDefault="005852BA" w:rsidP="005852BA">
      <w:pPr>
        <w:pStyle w:val="42"/>
        <w:rPr>
          <w:color w:val="auto"/>
          <w:szCs w:val="24"/>
        </w:rPr>
      </w:pPr>
      <w:bookmarkStart w:id="96" w:name="_Ref208246302"/>
      <w:r w:rsidRPr="004A43AB">
        <w:rPr>
          <w:color w:val="auto"/>
          <w:szCs w:val="24"/>
        </w:rPr>
        <w:t xml:space="preserve">Модуль </w:t>
      </w:r>
      <w:r w:rsidR="001E0BB7" w:rsidRPr="004A43AB">
        <w:rPr>
          <w:color w:val="auto"/>
          <w:szCs w:val="24"/>
        </w:rPr>
        <w:t>«</w:t>
      </w:r>
      <w:r w:rsidR="007D3E33" w:rsidRPr="004A43AB">
        <w:rPr>
          <w:color w:val="auto"/>
          <w:szCs w:val="24"/>
        </w:rPr>
        <w:t>АРМ рентген-лаборанта</w:t>
      </w:r>
      <w:r w:rsidR="001E0BB7" w:rsidRPr="004A43AB">
        <w:rPr>
          <w:color w:val="auto"/>
          <w:szCs w:val="24"/>
        </w:rPr>
        <w:t>»</w:t>
      </w:r>
      <w:bookmarkEnd w:id="96"/>
    </w:p>
    <w:p w14:paraId="38631847" w14:textId="77777777" w:rsidR="005852BA" w:rsidRPr="004A43AB" w:rsidRDefault="005852BA" w:rsidP="005E007E">
      <w:pPr>
        <w:pStyle w:val="5"/>
        <w:rPr>
          <w:color w:val="auto"/>
          <w:szCs w:val="24"/>
        </w:rPr>
      </w:pPr>
      <w:bookmarkStart w:id="97" w:name="_Ref203000811"/>
      <w:r w:rsidRPr="004A43AB">
        <w:rPr>
          <w:color w:val="auto"/>
          <w:szCs w:val="24"/>
        </w:rPr>
        <w:t xml:space="preserve">Требования к функциональности </w:t>
      </w:r>
      <w:bookmarkStart w:id="98" w:name="_Hlk203385020"/>
      <w:r w:rsidRPr="004A43AB">
        <w:rPr>
          <w:color w:val="auto"/>
          <w:szCs w:val="24"/>
        </w:rPr>
        <w:t>просмотра и обработки запланированных диагностических исследований</w:t>
      </w:r>
      <w:bookmarkEnd w:id="97"/>
      <w:bookmarkEnd w:id="98"/>
    </w:p>
    <w:p w14:paraId="4CA738A1" w14:textId="77777777" w:rsidR="005852BA" w:rsidRPr="004A43AB" w:rsidRDefault="00317CE8" w:rsidP="005852BA">
      <w:pPr>
        <w:ind w:firstLine="709"/>
        <w:rPr>
          <w:szCs w:val="24"/>
        </w:rPr>
      </w:pPr>
      <w:bookmarkStart w:id="99" w:name="_Hlk203385071"/>
      <w:r w:rsidRPr="004A43AB">
        <w:rPr>
          <w:color w:val="auto"/>
          <w:szCs w:val="24"/>
        </w:rPr>
        <w:t xml:space="preserve">Функциональность </w:t>
      </w:r>
      <w:r w:rsidR="005852BA" w:rsidRPr="004A43AB">
        <w:rPr>
          <w:szCs w:val="24"/>
        </w:rPr>
        <w:t>для просмотра и обработки запланированных диагностических исследований:</w:t>
      </w:r>
    </w:p>
    <w:bookmarkEnd w:id="99"/>
    <w:p w14:paraId="4634545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6094CEB2" w14:textId="77777777" w:rsidR="005852BA" w:rsidRPr="004A43AB" w:rsidRDefault="005852BA" w:rsidP="005852BA">
      <w:pPr>
        <w:pStyle w:val="ScrollListBullet"/>
        <w:ind w:left="709"/>
        <w:rPr>
          <w:rFonts w:cs="Times New Roman"/>
        </w:rPr>
      </w:pPr>
      <w:r w:rsidRPr="004A43AB">
        <w:rPr>
          <w:rFonts w:cs="Times New Roman"/>
        </w:rPr>
        <w:t>Система отображает запланированные исследования, назначенные на один из выбранных пользователем аппаратов.</w:t>
      </w:r>
    </w:p>
    <w:p w14:paraId="47CA5FE0" w14:textId="6CABCA24"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запланированных диагностических исследований доступны </w:t>
      </w:r>
      <w:r w:rsidRPr="004A43AB">
        <w:rPr>
          <w:rFonts w:cs="Times New Roman"/>
          <w:color w:val="auto"/>
        </w:rPr>
        <w:t xml:space="preserve">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39CCECB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05A2083E"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3422EB3F"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AA796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w:t>
      </w:r>
      <w:r w:rsidR="00CC4C92" w:rsidRPr="004A43AB">
        <w:rPr>
          <w:rFonts w:ascii="Times New Roman" w:hAnsi="Times New Roman"/>
          <w:sz w:val="24"/>
          <w:szCs w:val="24"/>
        </w:rPr>
        <w:t xml:space="preserve">. </w:t>
      </w:r>
      <w:r w:rsidRPr="004A43AB">
        <w:rPr>
          <w:rFonts w:ascii="Times New Roman" w:hAnsi="Times New Roman"/>
          <w:sz w:val="24"/>
          <w:szCs w:val="24"/>
        </w:rPr>
        <w:t>И</w:t>
      </w:r>
      <w:r w:rsidR="00CC4C92" w:rsidRPr="004A43AB">
        <w:rPr>
          <w:rFonts w:ascii="Times New Roman" w:hAnsi="Times New Roman"/>
          <w:sz w:val="24"/>
          <w:szCs w:val="24"/>
        </w:rPr>
        <w:t xml:space="preserve">. </w:t>
      </w:r>
      <w:r w:rsidRPr="004A43AB">
        <w:rPr>
          <w:rFonts w:ascii="Times New Roman" w:hAnsi="Times New Roman"/>
          <w:sz w:val="24"/>
          <w:szCs w:val="24"/>
        </w:rPr>
        <w:t>О</w:t>
      </w:r>
      <w:r w:rsidR="00CC4C92" w:rsidRPr="004A43AB">
        <w:rPr>
          <w:rFonts w:ascii="Times New Roman" w:hAnsi="Times New Roman"/>
          <w:sz w:val="24"/>
          <w:szCs w:val="24"/>
        </w:rPr>
        <w:t>.</w:t>
      </w:r>
      <w:r w:rsidRPr="004A43AB">
        <w:rPr>
          <w:rFonts w:ascii="Times New Roman" w:hAnsi="Times New Roman"/>
          <w:sz w:val="24"/>
          <w:szCs w:val="24"/>
        </w:rPr>
        <w:t xml:space="preserve"> пользователя учетной записи;</w:t>
      </w:r>
    </w:p>
    <w:p w14:paraId="4A4A1738"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769A7C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информационную панель с подсказками к этапам исследований, где активная подсказка к выбранному в списке исследования выделяется цветом.</w:t>
      </w:r>
    </w:p>
    <w:p w14:paraId="4B56F887" w14:textId="77777777" w:rsidR="005852BA" w:rsidRPr="004A43AB" w:rsidRDefault="005852BA" w:rsidP="005852BA">
      <w:pPr>
        <w:pStyle w:val="ScrollListBullet"/>
        <w:ind w:left="709"/>
        <w:rPr>
          <w:rFonts w:cs="Times New Roman"/>
        </w:rPr>
      </w:pPr>
      <w:r w:rsidRPr="004A43AB">
        <w:rPr>
          <w:rFonts w:cs="Times New Roman"/>
        </w:rPr>
        <w:t>Отображаемый список этапов включает в себя следующие значения:</w:t>
      </w:r>
    </w:p>
    <w:p w14:paraId="62892E74" w14:textId="2D8AEFAE"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Выберите исследование</w:t>
      </w:r>
      <w:r w:rsidRPr="004A43AB">
        <w:rPr>
          <w:rFonts w:ascii="Times New Roman" w:hAnsi="Times New Roman"/>
          <w:sz w:val="24"/>
          <w:szCs w:val="24"/>
        </w:rPr>
        <w:t>»</w:t>
      </w:r>
    </w:p>
    <w:p w14:paraId="43C8090F" w14:textId="0936E0A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Начните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6C105405" w14:textId="20AC7FA1"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Завершите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49744046" w14:textId="00047F39"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Привяжите к PACS</w:t>
      </w:r>
      <w:r w:rsidRPr="004A43AB">
        <w:rPr>
          <w:rFonts w:ascii="Times New Roman" w:hAnsi="Times New Roman"/>
          <w:sz w:val="24"/>
          <w:szCs w:val="24"/>
        </w:rPr>
        <w:t>»</w:t>
      </w:r>
      <w:r w:rsidR="005852BA" w:rsidRPr="004A43AB">
        <w:rPr>
          <w:rFonts w:ascii="Times New Roman" w:hAnsi="Times New Roman"/>
          <w:sz w:val="24"/>
          <w:szCs w:val="24"/>
        </w:rPr>
        <w:t>;</w:t>
      </w:r>
    </w:p>
    <w:p w14:paraId="0BD28C08" w14:textId="7F91F02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Направьте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2752D724" w14:textId="136CF689"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Готово</w:t>
      </w:r>
      <w:r w:rsidRPr="004A43AB">
        <w:rPr>
          <w:rFonts w:ascii="Times New Roman" w:hAnsi="Times New Roman"/>
          <w:sz w:val="24"/>
          <w:szCs w:val="24"/>
        </w:rPr>
        <w:t>»</w:t>
      </w:r>
      <w:r w:rsidR="005852BA" w:rsidRPr="004A43AB">
        <w:rPr>
          <w:rFonts w:ascii="Times New Roman" w:hAnsi="Times New Roman"/>
          <w:sz w:val="24"/>
          <w:szCs w:val="24"/>
        </w:rPr>
        <w:t>.</w:t>
      </w:r>
    </w:p>
    <w:p w14:paraId="30143774" w14:textId="626C46E6" w:rsidR="005852BA" w:rsidRPr="004A43AB" w:rsidRDefault="005852BA" w:rsidP="005852BA">
      <w:pPr>
        <w:pStyle w:val="ScrollListBullet"/>
        <w:ind w:left="709"/>
        <w:rPr>
          <w:rFonts w:cs="Times New Roman"/>
        </w:rPr>
      </w:pPr>
      <w:r w:rsidRPr="004A43AB">
        <w:rPr>
          <w:rFonts w:cs="Times New Roman"/>
        </w:rPr>
        <w:t xml:space="preserve">При отсутствии выбранного исследования в списке Система выделяет цветом шаг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w:t>
      </w:r>
    </w:p>
    <w:p w14:paraId="12A01989" w14:textId="77777777" w:rsidR="005852BA" w:rsidRPr="004A43AB" w:rsidRDefault="005852BA" w:rsidP="005852BA">
      <w:pPr>
        <w:pStyle w:val="ScrollListBullet"/>
        <w:ind w:left="709"/>
        <w:rPr>
          <w:rFonts w:cs="Times New Roman"/>
        </w:rPr>
      </w:pPr>
      <w:r w:rsidRPr="004A43AB">
        <w:rPr>
          <w:rFonts w:cs="Times New Roman"/>
        </w:rPr>
        <w:t>Система отображает список исследований, которые еще не были приняты в работу, из назначенных в МО лаборанта диагностической службы на один из выбранных аппаратов.</w:t>
      </w:r>
    </w:p>
    <w:p w14:paraId="23005FAF"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w:t>
      </w:r>
    </w:p>
    <w:p w14:paraId="606377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записи на исследование;</w:t>
      </w:r>
    </w:p>
    <w:p w14:paraId="62FC46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03358E9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8AC79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4BB05A0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477BC5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7249D20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150B4AD6" w14:textId="0D13F39A" w:rsidR="005852BA" w:rsidRPr="004A43AB" w:rsidRDefault="005852BA" w:rsidP="005852BA">
      <w:pPr>
        <w:pStyle w:val="ScrollListBullet"/>
        <w:ind w:left="709"/>
        <w:rPr>
          <w:rFonts w:cs="Times New Roman"/>
        </w:rPr>
      </w:pPr>
      <w:r w:rsidRPr="004A43AB">
        <w:rPr>
          <w:rFonts w:cs="Times New Roman"/>
        </w:rPr>
        <w:t xml:space="preserve">Для экстренных направлений Система выводит метку </w:t>
      </w:r>
      <w:r w:rsidR="001E0BB7" w:rsidRPr="004A43AB">
        <w:rPr>
          <w:rFonts w:cs="Times New Roman"/>
        </w:rPr>
        <w:t>«</w:t>
      </w:r>
      <w:r w:rsidRPr="004A43AB">
        <w:rPr>
          <w:rFonts w:cs="Times New Roman"/>
        </w:rPr>
        <w:t>Экстренная</w:t>
      </w:r>
      <w:r w:rsidR="001E0BB7" w:rsidRPr="004A43AB">
        <w:rPr>
          <w:rFonts w:cs="Times New Roman"/>
        </w:rPr>
        <w:t>»</w:t>
      </w:r>
      <w:r w:rsidRPr="004A43AB">
        <w:rPr>
          <w:rFonts w:cs="Times New Roman"/>
        </w:rPr>
        <w:t>, а само исследование выделяет бледно-розовым фоном.</w:t>
      </w:r>
    </w:p>
    <w:p w14:paraId="6D42A39E"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308BE739"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232553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FFCF5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66ACD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A5A0FB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C1AFC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324F42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25C7C6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7C2964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AF5CA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225DBFD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панель данных о выбранном исследовании. </w:t>
      </w:r>
    </w:p>
    <w:p w14:paraId="0196525D" w14:textId="2E3701AA" w:rsidR="005852BA" w:rsidRPr="004A43AB" w:rsidRDefault="005852BA" w:rsidP="005852BA">
      <w:pPr>
        <w:pStyle w:val="ScrollListBullet"/>
        <w:ind w:left="709"/>
        <w:rPr>
          <w:rFonts w:cs="Times New Roman"/>
        </w:rPr>
      </w:pPr>
      <w:r w:rsidRPr="004A43AB">
        <w:rPr>
          <w:rFonts w:cs="Times New Roman"/>
        </w:rPr>
        <w:t xml:space="preserve">Если в списке исследований не выбрано ни одно исследование, на панели данных выводится информационное сообщение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w:t>
      </w:r>
    </w:p>
    <w:p w14:paraId="7EE25B6D" w14:textId="118A921D" w:rsidR="005852BA" w:rsidRPr="004A43AB" w:rsidRDefault="005852BA" w:rsidP="005852BA">
      <w:pPr>
        <w:pStyle w:val="ScrollListBullet"/>
        <w:tabs>
          <w:tab w:val="left" w:pos="1134"/>
        </w:tabs>
        <w:ind w:left="709"/>
        <w:rPr>
          <w:rFonts w:cs="Times New Roman"/>
        </w:rPr>
      </w:pPr>
      <w:r w:rsidRPr="004A43AB">
        <w:rPr>
          <w:rFonts w:cs="Times New Roman"/>
        </w:rPr>
        <w:t xml:space="preserve">При выборе одного из исследований в списке исследований Система выделяет цветом шаг </w:t>
      </w:r>
      <w:r w:rsidR="001E0BB7" w:rsidRPr="004A43AB">
        <w:rPr>
          <w:rFonts w:cs="Times New Roman"/>
        </w:rPr>
        <w:t>«</w:t>
      </w:r>
      <w:r w:rsidRPr="004A43AB">
        <w:rPr>
          <w:rFonts w:cs="Times New Roman"/>
        </w:rPr>
        <w:t>Начните исследование</w:t>
      </w:r>
      <w:r w:rsidR="001E0BB7" w:rsidRPr="004A43AB">
        <w:rPr>
          <w:rFonts w:cs="Times New Roman"/>
        </w:rPr>
        <w:t>»</w:t>
      </w:r>
      <w:r w:rsidRPr="004A43AB">
        <w:rPr>
          <w:rFonts w:cs="Times New Roman"/>
        </w:rPr>
        <w:t xml:space="preserve"> на информационной панели со списком этапов исследований и отображает для выбранного в списке исследования следующие атрибуты для просмотра пользователем, при их наличии:</w:t>
      </w:r>
    </w:p>
    <w:p w14:paraId="4CDA53C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CD670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8F6D1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0FD8F0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10985B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FFC0DD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43AC4CC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40AF7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73C463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502631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644E4E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2B325B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45F7AF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4A126D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3FF40D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10BB93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071B85E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45EC66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1914D679" w14:textId="77777777" w:rsidR="005852BA" w:rsidRPr="004A43AB" w:rsidRDefault="005852BA" w:rsidP="005852BA">
      <w:pPr>
        <w:pStyle w:val="ScrollListBullet"/>
        <w:tabs>
          <w:tab w:val="left" w:pos="1134"/>
        </w:tabs>
        <w:ind w:left="720"/>
        <w:rPr>
          <w:rFonts w:cs="Times New Roman"/>
        </w:rPr>
      </w:pPr>
      <w:r w:rsidRPr="004A43AB">
        <w:rPr>
          <w:rFonts w:cs="Times New Roman"/>
        </w:rPr>
        <w:t>При выборе одного из исследований в списке исследований Система должна отобразить для выбранного в списке исследования следующие атрибуты для заполнения пользователем:</w:t>
      </w:r>
    </w:p>
    <w:p w14:paraId="4F74A53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 пациента;</w:t>
      </w:r>
    </w:p>
    <w:p w14:paraId="48F21C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 пациента;</w:t>
      </w:r>
    </w:p>
    <w:p w14:paraId="0B364A1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контрастное вещество;</w:t>
      </w:r>
    </w:p>
    <w:p w14:paraId="3CC614D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контрастного вещества;</w:t>
      </w:r>
    </w:p>
    <w:p w14:paraId="1619B7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контрастного вещества;</w:t>
      </w:r>
    </w:p>
    <w:p w14:paraId="73ABE7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24E082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анестезия;</w:t>
      </w:r>
    </w:p>
    <w:p w14:paraId="54029D7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возникшие осложнения;</w:t>
      </w:r>
    </w:p>
    <w:p w14:paraId="035EA31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противопоказания;</w:t>
      </w:r>
    </w:p>
    <w:p w14:paraId="60A25A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согласовано ВК;</w:t>
      </w:r>
    </w:p>
    <w:p w14:paraId="4F7027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диагностической службы.</w:t>
      </w:r>
    </w:p>
    <w:p w14:paraId="1C9DA654"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выбранное запланированное исследование в работу.</w:t>
      </w:r>
    </w:p>
    <w:p w14:paraId="6702983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в работу возможен для выбранного в списке запланированного исследования, не взятого в работу ранее.</w:t>
      </w:r>
    </w:p>
    <w:p w14:paraId="69965C8E" w14:textId="6C240DCE"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w:t>
      </w:r>
      <w:r w:rsidR="001E0BB7" w:rsidRPr="004A43AB">
        <w:rPr>
          <w:rFonts w:cs="Times New Roman"/>
        </w:rPr>
        <w:t>»</w:t>
      </w:r>
      <w:r w:rsidRPr="004A43AB">
        <w:rPr>
          <w:rFonts w:cs="Times New Roman"/>
        </w:rPr>
        <w:t xml:space="preserve">, на информационной панели со списком этапов исследований выделяет цветом шаг </w:t>
      </w:r>
      <w:r w:rsidR="001E0BB7" w:rsidRPr="004A43AB">
        <w:rPr>
          <w:rFonts w:cs="Times New Roman"/>
        </w:rPr>
        <w:t>«</w:t>
      </w:r>
      <w:r w:rsidRPr="004A43AB">
        <w:rPr>
          <w:rFonts w:cs="Times New Roman"/>
        </w:rPr>
        <w:t>Завершите исследование</w:t>
      </w:r>
      <w:r w:rsidR="001E0BB7" w:rsidRPr="004A43AB">
        <w:rPr>
          <w:rFonts w:cs="Times New Roman"/>
        </w:rPr>
        <w:t>»</w:t>
      </w:r>
      <w:r w:rsidRPr="004A43AB">
        <w:rPr>
          <w:rFonts w:cs="Times New Roman"/>
        </w:rPr>
        <w:t>.</w:t>
      </w:r>
    </w:p>
    <w:p w14:paraId="4869A6FA"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1837942C"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 списке запланированного диагностического исследования.</w:t>
      </w:r>
    </w:p>
    <w:p w14:paraId="273C1D2D" w14:textId="3563DC0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xml:space="preserve">, на информационной панели со списком этапов исследований выделяет цветом шаг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 очищает панель данных об исследовании.</w:t>
      </w:r>
    </w:p>
    <w:p w14:paraId="4837FBDF" w14:textId="77777777" w:rsidR="005852BA" w:rsidRPr="004A43AB" w:rsidRDefault="005852BA" w:rsidP="005852BA">
      <w:pPr>
        <w:pStyle w:val="ScrollListBullet"/>
        <w:tabs>
          <w:tab w:val="left" w:pos="1134"/>
        </w:tabs>
        <w:ind w:left="360"/>
        <w:rPr>
          <w:rFonts w:cs="Times New Roman"/>
        </w:rPr>
      </w:pPr>
    </w:p>
    <w:p w14:paraId="26C68084" w14:textId="77777777" w:rsidR="005852BA" w:rsidRPr="004A43AB" w:rsidRDefault="005852BA" w:rsidP="005E007E">
      <w:pPr>
        <w:pStyle w:val="5"/>
        <w:rPr>
          <w:color w:val="auto"/>
          <w:szCs w:val="24"/>
        </w:rPr>
      </w:pPr>
      <w:bookmarkStart w:id="100" w:name="_Ref208246336"/>
      <w:r w:rsidRPr="004A43AB">
        <w:rPr>
          <w:color w:val="auto"/>
          <w:szCs w:val="24"/>
        </w:rPr>
        <w:t>Требования к функциональности просмотра и обработки диагностических исследований, находящихся в работе у лаборанта диагностической службы</w:t>
      </w:r>
      <w:bookmarkEnd w:id="100"/>
    </w:p>
    <w:p w14:paraId="283D0E03" w14:textId="77777777" w:rsidR="005852BA" w:rsidRPr="004A43AB" w:rsidRDefault="00317CE8" w:rsidP="00317CE8">
      <w:pPr>
        <w:pStyle w:val="ScrollListBullet"/>
        <w:ind w:firstLine="709"/>
        <w:rPr>
          <w:rFonts w:cs="Times New Roman"/>
        </w:rPr>
      </w:pPr>
      <w:r w:rsidRPr="004A43AB">
        <w:rPr>
          <w:rFonts w:cs="Times New Roman"/>
          <w:color w:val="auto"/>
        </w:rPr>
        <w:t xml:space="preserve">Функциональность </w:t>
      </w:r>
      <w:r w:rsidR="005852BA" w:rsidRPr="004A43AB">
        <w:rPr>
          <w:rFonts w:cs="Times New Roman"/>
        </w:rPr>
        <w:t>для просмотра и обработки диагностических исследований, находящихся в работе у лаборанта диагностической службы:</w:t>
      </w:r>
    </w:p>
    <w:p w14:paraId="494F5C8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049EC121"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5963C709" w14:textId="6E1BA140"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диагностических исследований, находящихся в работе у лаборанта диагностической службы доступны пользователю с </w:t>
      </w:r>
      <w:r w:rsidRPr="004A43AB">
        <w:rPr>
          <w:rFonts w:cs="Times New Roman"/>
          <w:color w:val="auto"/>
        </w:rPr>
        <w:t xml:space="preserve">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63D77903"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5C4A52A3"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2A511C4B"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04B7445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05C65278"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24567F4A"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информационную панель с подсказками к этапам исследований, где активная подсказка к выбранному в списке исследования выделяется цветом.</w:t>
      </w:r>
    </w:p>
    <w:p w14:paraId="255E0E7B" w14:textId="77777777" w:rsidR="005852BA" w:rsidRPr="004A43AB" w:rsidRDefault="005852BA" w:rsidP="005852BA">
      <w:pPr>
        <w:pStyle w:val="ScrollListBullet"/>
        <w:ind w:left="709"/>
        <w:rPr>
          <w:rFonts w:cs="Times New Roman"/>
        </w:rPr>
      </w:pPr>
      <w:r w:rsidRPr="004A43AB">
        <w:rPr>
          <w:rFonts w:cs="Times New Roman"/>
        </w:rPr>
        <w:t>Отображаемый список этапов включает в себя следующие значения:</w:t>
      </w:r>
    </w:p>
    <w:p w14:paraId="245E3AEF" w14:textId="089113B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Начните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4E07A9C8" w14:textId="054CBB3C"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Завершите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17093806" w14:textId="700E1FEA"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Привяжите к PACS</w:t>
      </w:r>
      <w:r w:rsidRPr="004A43AB">
        <w:rPr>
          <w:rFonts w:ascii="Times New Roman" w:hAnsi="Times New Roman"/>
          <w:sz w:val="24"/>
          <w:szCs w:val="24"/>
        </w:rPr>
        <w:t>»</w:t>
      </w:r>
      <w:r w:rsidR="005852BA" w:rsidRPr="004A43AB">
        <w:rPr>
          <w:rFonts w:ascii="Times New Roman" w:hAnsi="Times New Roman"/>
          <w:sz w:val="24"/>
          <w:szCs w:val="24"/>
        </w:rPr>
        <w:t>;</w:t>
      </w:r>
    </w:p>
    <w:p w14:paraId="57B6F3E7" w14:textId="71484333"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Направьте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20B7C7D3" w14:textId="5F32B58D"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Готово</w:t>
      </w:r>
      <w:r w:rsidRPr="004A43AB">
        <w:rPr>
          <w:rFonts w:ascii="Times New Roman" w:hAnsi="Times New Roman"/>
          <w:sz w:val="24"/>
          <w:szCs w:val="24"/>
        </w:rPr>
        <w:t>»</w:t>
      </w:r>
      <w:r w:rsidR="005852BA" w:rsidRPr="004A43AB">
        <w:rPr>
          <w:rFonts w:ascii="Times New Roman" w:hAnsi="Times New Roman"/>
          <w:sz w:val="24"/>
          <w:szCs w:val="24"/>
        </w:rPr>
        <w:t>.</w:t>
      </w:r>
    </w:p>
    <w:p w14:paraId="4579BA8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69F499F6"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67C36DE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4F5CE4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39BFA649"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085B1BE2"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2A496D0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которые были приняты в работу на один из выбранных пользователем аппаратов, на панели выбора аппаратов.</w:t>
      </w:r>
    </w:p>
    <w:p w14:paraId="5DE809F8"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29D34EE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A87C0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4E35AC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11E70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7CE505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0ECE6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B5E63F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2F2CF3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6A941A8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4ECBBF6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797AE25A"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7A4A944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A272B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BC65B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3ABC6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5FF90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6EE57A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748C0A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3B79C7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49E19EF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6F9D1AD6"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791B76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D90C47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5CD93F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B183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71953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51A3E4D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178E88B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522067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02E31E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473D0D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0C2BD8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09136E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49805C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5C726B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2CA2E5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003CAC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32AFCD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1D69BEA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7CC3B0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7A59380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завершенных.</w:t>
      </w:r>
    </w:p>
    <w:p w14:paraId="4BC6B1D1" w14:textId="3E42561B" w:rsidR="005852BA" w:rsidRPr="004A43AB" w:rsidRDefault="005852BA" w:rsidP="005852BA">
      <w:pPr>
        <w:pStyle w:val="ScrollListBullet"/>
        <w:tabs>
          <w:tab w:val="left" w:pos="1134"/>
        </w:tabs>
        <w:ind w:left="360"/>
        <w:rPr>
          <w:rFonts w:cs="Times New Roman"/>
        </w:rPr>
      </w:pPr>
      <w:r w:rsidRPr="004A43AB">
        <w:rPr>
          <w:rFonts w:cs="Times New Roman"/>
        </w:rPr>
        <w:t xml:space="preserve">Перевод исследования из работы в список завершенных возможен для выбранного взятого в работу исследования, с заполненным значением атрибута </w:t>
      </w:r>
      <w:r w:rsidR="001E0BB7" w:rsidRPr="004A43AB">
        <w:rPr>
          <w:rFonts w:cs="Times New Roman"/>
        </w:rPr>
        <w:t>«</w:t>
      </w:r>
      <w:r w:rsidRPr="004A43AB">
        <w:rPr>
          <w:rFonts w:cs="Times New Roman"/>
        </w:rPr>
        <w:t>Эффективная доза</w:t>
      </w:r>
      <w:r w:rsidR="001E0BB7" w:rsidRPr="004A43AB">
        <w:rPr>
          <w:rFonts w:cs="Times New Roman"/>
        </w:rPr>
        <w:t>»</w:t>
      </w:r>
      <w:r w:rsidRPr="004A43AB">
        <w:rPr>
          <w:rFonts w:cs="Times New Roman"/>
        </w:rPr>
        <w:t>.</w:t>
      </w:r>
    </w:p>
    <w:p w14:paraId="20A079F7" w14:textId="4318D369"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Не привязано</w:t>
      </w:r>
      <w:r w:rsidR="001E0BB7" w:rsidRPr="004A43AB">
        <w:rPr>
          <w:rFonts w:cs="Times New Roman"/>
        </w:rPr>
        <w:t>»</w:t>
      </w:r>
      <w:r w:rsidRPr="004A43AB">
        <w:rPr>
          <w:rFonts w:cs="Times New Roman"/>
        </w:rPr>
        <w:t>.</w:t>
      </w:r>
    </w:p>
    <w:p w14:paraId="4773C6CE"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3F9EB104"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исследования.</w:t>
      </w:r>
    </w:p>
    <w:p w14:paraId="45F9BAAC" w14:textId="5397C53D"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очищает панель данных об исследовании.</w:t>
      </w:r>
    </w:p>
    <w:p w14:paraId="187B389F" w14:textId="77777777" w:rsidR="005852BA" w:rsidRPr="004A43AB" w:rsidRDefault="005852BA" w:rsidP="005852BA">
      <w:pPr>
        <w:pStyle w:val="ScrollListBullet"/>
        <w:tabs>
          <w:tab w:val="left" w:pos="1134"/>
        </w:tabs>
        <w:ind w:left="360"/>
        <w:rPr>
          <w:rFonts w:cs="Times New Roman"/>
        </w:rPr>
      </w:pPr>
    </w:p>
    <w:p w14:paraId="4A37E0F6" w14:textId="77777777" w:rsidR="005852BA" w:rsidRPr="004A43AB" w:rsidRDefault="005852BA" w:rsidP="005E007E">
      <w:pPr>
        <w:pStyle w:val="5"/>
        <w:rPr>
          <w:color w:val="auto"/>
          <w:szCs w:val="24"/>
        </w:rPr>
      </w:pPr>
      <w:bookmarkStart w:id="101" w:name="_Ref208246342"/>
      <w:r w:rsidRPr="004A43AB">
        <w:rPr>
          <w:color w:val="auto"/>
          <w:szCs w:val="24"/>
        </w:rPr>
        <w:t>Требования к функциональности просмотра и обработки завершенных диагностических исследований, требующих привязки снимков</w:t>
      </w:r>
      <w:bookmarkEnd w:id="101"/>
    </w:p>
    <w:p w14:paraId="5CBE15DB" w14:textId="77777777" w:rsidR="005852BA" w:rsidRPr="004A43AB" w:rsidRDefault="00317CE8" w:rsidP="00317CE8">
      <w:pPr>
        <w:pStyle w:val="34b"/>
        <w:rPr>
          <w:rFonts w:eastAsia="Calibri"/>
        </w:rPr>
      </w:pPr>
      <w:r w:rsidRPr="004A43AB">
        <w:t xml:space="preserve">Функциональность </w:t>
      </w:r>
      <w:r w:rsidR="005852BA" w:rsidRPr="004A43AB">
        <w:t>для просмотра и обработки завершенных диагностических исследований, требующих привязки снимков:</w:t>
      </w:r>
    </w:p>
    <w:p w14:paraId="03596042"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16CE7475"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095673FD" w14:textId="5AD8093C"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завершенных диагностических исследований, </w:t>
      </w:r>
      <w:r w:rsidRPr="004A43AB">
        <w:rPr>
          <w:rFonts w:cs="Times New Roman"/>
          <w:lang w:eastAsia="x-none"/>
        </w:rPr>
        <w:t>требующих привязки снимков,</w:t>
      </w:r>
      <w:r w:rsidRPr="004A43AB">
        <w:rPr>
          <w:rFonts w:cs="Times New Roman"/>
        </w:rPr>
        <w:t xml:space="preserve"> доступны </w:t>
      </w:r>
      <w:r w:rsidRPr="004A43AB">
        <w:rPr>
          <w:rFonts w:cs="Times New Roman"/>
          <w:color w:val="auto"/>
        </w:rPr>
        <w:t xml:space="preserve">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54AC6F53"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7637A8C1"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5051D9A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6F17473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B13CC44"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71902B0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42CFEC7C"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3DB020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28D7AA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74AAE769"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5B7C8DA5"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5452DF5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по которым было выполнено исследование на одном из выбранных пользователем аппаратов, на панели выбора аппаратов, но не было привязано DICOM-исследование.</w:t>
      </w:r>
    </w:p>
    <w:p w14:paraId="0A4FC642"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317592C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068D2D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122997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7673A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E4DAE3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521F6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2F9BF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241C8B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20BDE90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30A07AA5"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178DD70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77EB4C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12EB22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195408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5DAA3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1FB71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4D511A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3B6CAC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33431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1449EDA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32FE3A8"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0F3D8DC2"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47740A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9BD94A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8FCBD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30B75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99B7F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D89E6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5E63458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21700F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631B4D0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296683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5CE1A20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5712A8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01CBF1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07EEBD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6CE9E0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6364D3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2E0DC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613FAAB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628433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04C4F23C"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отображает список доступных для выбора </w:t>
      </w:r>
      <w:r w:rsidRPr="004A43AB">
        <w:rPr>
          <w:rFonts w:cs="Times New Roman"/>
          <w:lang w:val="en-US"/>
        </w:rPr>
        <w:t>DICOM</w:t>
      </w:r>
      <w:r w:rsidRPr="004A43AB">
        <w:rPr>
          <w:rFonts w:cs="Times New Roman"/>
        </w:rPr>
        <w:t xml:space="preserve">- исследований с </w:t>
      </w:r>
      <w:r w:rsidRPr="004A43AB">
        <w:rPr>
          <w:rFonts w:cs="Times New Roman"/>
          <w:lang w:val="en-US"/>
        </w:rPr>
        <w:t>PACS</w:t>
      </w:r>
      <w:r w:rsidRPr="004A43AB">
        <w:rPr>
          <w:rFonts w:cs="Times New Roman"/>
        </w:rPr>
        <w:t>.</w:t>
      </w:r>
    </w:p>
    <w:p w14:paraId="128D8D57"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w:t>
      </w:r>
      <w:r w:rsidRPr="004A43AB">
        <w:rPr>
          <w:rFonts w:cs="Times New Roman"/>
          <w:lang w:val="en-US"/>
        </w:rPr>
        <w:t>DICOM</w:t>
      </w:r>
      <w:r w:rsidRPr="004A43AB">
        <w:rPr>
          <w:rFonts w:cs="Times New Roman"/>
        </w:rPr>
        <w:t xml:space="preserve"> - исследования выполняется отображение следующего набора атрибутов:</w:t>
      </w:r>
    </w:p>
    <w:p w14:paraId="5B73F6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AB7352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17FAE4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A4CC2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ID пациента;</w:t>
      </w:r>
    </w:p>
    <w:p w14:paraId="3DC380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01A75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6214E0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кол-во изображений.</w:t>
      </w:r>
    </w:p>
    <w:p w14:paraId="55F3850D"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фильтрует записи списка </w:t>
      </w:r>
      <w:r w:rsidRPr="004A43AB">
        <w:rPr>
          <w:rFonts w:cs="Times New Roman"/>
          <w:lang w:val="en-US"/>
        </w:rPr>
        <w:t>DICOM</w:t>
      </w:r>
      <w:r w:rsidRPr="004A43AB">
        <w:rPr>
          <w:rFonts w:cs="Times New Roman"/>
        </w:rPr>
        <w:t xml:space="preserve">- исследований с </w:t>
      </w:r>
      <w:r w:rsidRPr="004A43AB">
        <w:rPr>
          <w:rFonts w:cs="Times New Roman"/>
          <w:lang w:val="en-US"/>
        </w:rPr>
        <w:t>PACS</w:t>
      </w:r>
      <w:r w:rsidRPr="004A43AB">
        <w:rPr>
          <w:rFonts w:cs="Times New Roman"/>
        </w:rPr>
        <w:t>.</w:t>
      </w:r>
    </w:p>
    <w:p w14:paraId="7A44256D"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35CC16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874818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89A149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7A1420E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ID пациента;</w:t>
      </w:r>
    </w:p>
    <w:p w14:paraId="713ED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27292E6"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привязывает к выполненному исследованию снимки с </w:t>
      </w:r>
      <w:r w:rsidRPr="004A43AB">
        <w:rPr>
          <w:rFonts w:cs="Times New Roman"/>
          <w:lang w:val="en-US"/>
        </w:rPr>
        <w:t>PACS</w:t>
      </w:r>
      <w:r w:rsidRPr="004A43AB">
        <w:rPr>
          <w:rFonts w:cs="Times New Roman"/>
        </w:rPr>
        <w:t>.</w:t>
      </w:r>
    </w:p>
    <w:p w14:paraId="507A3A20"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Привязка к завершенному исследованию снимков с </w:t>
      </w:r>
      <w:r w:rsidRPr="004A43AB">
        <w:rPr>
          <w:rFonts w:cs="Times New Roman"/>
          <w:lang w:val="en-US"/>
        </w:rPr>
        <w:t>PACS</w:t>
      </w:r>
      <w:r w:rsidRPr="004A43AB">
        <w:rPr>
          <w:rFonts w:cs="Times New Roman"/>
        </w:rPr>
        <w:t xml:space="preserve"> возможен для выбранного в списке завершённого исследования.</w:t>
      </w:r>
    </w:p>
    <w:p w14:paraId="7C14BCC8" w14:textId="5A69B7D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привязке к завершенному исследованию снимков с </w:t>
      </w:r>
      <w:r w:rsidRPr="004A43AB">
        <w:rPr>
          <w:rFonts w:cs="Times New Roman"/>
          <w:lang w:val="en-US"/>
        </w:rPr>
        <w:t>PACS</w:t>
      </w:r>
      <w:r w:rsidRPr="004A43AB">
        <w:rPr>
          <w:rFonts w:cs="Times New Roman"/>
        </w:rPr>
        <w:t xml:space="preserve"> Система присваивает исследованию статус </w:t>
      </w:r>
      <w:r w:rsidR="001E0BB7" w:rsidRPr="004A43AB">
        <w:rPr>
          <w:rFonts w:cs="Times New Roman"/>
        </w:rPr>
        <w:t>«</w:t>
      </w:r>
      <w:r w:rsidRPr="004A43AB">
        <w:rPr>
          <w:rFonts w:cs="Times New Roman"/>
        </w:rPr>
        <w:t>Не направлено</w:t>
      </w:r>
      <w:r w:rsidR="001E0BB7" w:rsidRPr="004A43AB">
        <w:rPr>
          <w:rFonts w:cs="Times New Roman"/>
        </w:rPr>
        <w:t>»</w:t>
      </w:r>
      <w:r w:rsidRPr="004A43AB">
        <w:rPr>
          <w:rFonts w:cs="Times New Roman"/>
        </w:rPr>
        <w:t>.</w:t>
      </w:r>
    </w:p>
    <w:p w14:paraId="429B38B8" w14:textId="77777777" w:rsidR="005852BA" w:rsidRPr="004A43AB" w:rsidRDefault="005852BA" w:rsidP="005852BA">
      <w:pPr>
        <w:pStyle w:val="3421"/>
        <w:numPr>
          <w:ilvl w:val="0"/>
          <w:numId w:val="0"/>
        </w:numPr>
        <w:rPr>
          <w:rFonts w:ascii="Times New Roman" w:hAnsi="Times New Roman"/>
          <w:sz w:val="24"/>
          <w:szCs w:val="24"/>
        </w:rPr>
      </w:pPr>
    </w:p>
    <w:p w14:paraId="57DBD29E" w14:textId="77777777" w:rsidR="005852BA" w:rsidRPr="004A43AB" w:rsidRDefault="005852BA" w:rsidP="005E007E">
      <w:pPr>
        <w:pStyle w:val="5"/>
        <w:rPr>
          <w:color w:val="auto"/>
          <w:szCs w:val="24"/>
        </w:rPr>
      </w:pPr>
      <w:bookmarkStart w:id="102" w:name="_Ref208246347"/>
      <w:r w:rsidRPr="004A43AB">
        <w:rPr>
          <w:color w:val="auto"/>
          <w:szCs w:val="24"/>
        </w:rPr>
        <w:t xml:space="preserve">Требования к функциональности </w:t>
      </w:r>
      <w:bookmarkStart w:id="103" w:name="_Hlk203385182"/>
      <w:r w:rsidRPr="004A43AB">
        <w:rPr>
          <w:color w:val="auto"/>
          <w:szCs w:val="24"/>
        </w:rPr>
        <w:t>просмотра и обработки завершённых диагностических исследований, готовых к отправке на описание врачу – рентгенологу</w:t>
      </w:r>
      <w:bookmarkEnd w:id="102"/>
      <w:bookmarkEnd w:id="103"/>
    </w:p>
    <w:p w14:paraId="272BE731"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просмотра и обработки завершённых диагностических исследований, готовых к отправке на описание врачу – рентгенологу:</w:t>
      </w:r>
    </w:p>
    <w:p w14:paraId="5A511CF0"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74D010BB"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6D1EC533" w14:textId="459A13DB" w:rsidR="005852BA" w:rsidRPr="004A43AB" w:rsidRDefault="005852BA" w:rsidP="0031038D">
      <w:pPr>
        <w:pStyle w:val="ScrollListBullet"/>
        <w:numPr>
          <w:ilvl w:val="0"/>
          <w:numId w:val="522"/>
        </w:numPr>
        <w:rPr>
          <w:rFonts w:cs="Times New Roman"/>
        </w:rPr>
      </w:pPr>
      <w:r w:rsidRPr="004A43AB">
        <w:rPr>
          <w:rFonts w:cs="Times New Roman"/>
        </w:rPr>
        <w:t>Просмотр и обработка завер</w:t>
      </w:r>
      <w:r w:rsidRPr="004A43AB">
        <w:rPr>
          <w:rFonts w:cs="Times New Roman"/>
          <w:color w:val="auto"/>
        </w:rPr>
        <w:t xml:space="preserve">шенных диагностических исследований, </w:t>
      </w:r>
      <w:r w:rsidRPr="004A43AB">
        <w:rPr>
          <w:rFonts w:cs="Times New Roman"/>
          <w:color w:val="auto"/>
          <w:lang w:eastAsia="x-none"/>
        </w:rPr>
        <w:t>готовых в отправке на описание врачу - рентгенологу,</w:t>
      </w:r>
      <w:r w:rsidRPr="004A43AB">
        <w:rPr>
          <w:rFonts w:cs="Times New Roman"/>
          <w:color w:val="auto"/>
        </w:rPr>
        <w:t xml:space="preserve"> доступны 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50802BB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6018EA02"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36D63E3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541DCE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1699FE20"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2CB6D90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7DB0E5B7"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066987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1974BB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2E3B56F3"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3583751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0F2F611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по которым было выполнено исследование на одном из выбранных пользователем аппаратов, на панели выбора аппаратов, было привязано DICOM-исследование, но результат еще не был отправлен для описания врачу - рентгенологу.</w:t>
      </w:r>
    </w:p>
    <w:p w14:paraId="27ABE374"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0841B2E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B7938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548BF90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8DE824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2B39934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D2B8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60FBB2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2FFA41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4636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64A4F4C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274E9BC8"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DBB115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C93F2B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2D444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14496F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03F08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6D3CC7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проведения исследование;</w:t>
      </w:r>
    </w:p>
    <w:p w14:paraId="4FC95C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7AE6368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6CC5F8D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01E7FA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3B90CBE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CEA426B"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0202DEE3"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432D600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3ECA349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50E8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0E297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7FD282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49DD489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4937B96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79D177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73D86D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50FCEB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11E134A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07ACD1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0BEE84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585665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0581A09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58F9C1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0074C7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1B20A40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4E41D47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4E80035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направляет исследование на описание врачу - рентгенологу.</w:t>
      </w:r>
    </w:p>
    <w:p w14:paraId="200C6A82" w14:textId="77777777" w:rsidR="005852BA" w:rsidRPr="004A43AB" w:rsidRDefault="005852BA" w:rsidP="005852BA">
      <w:pPr>
        <w:pStyle w:val="ScrollListBullet"/>
        <w:tabs>
          <w:tab w:val="left" w:pos="1134"/>
        </w:tabs>
        <w:ind w:left="360"/>
        <w:rPr>
          <w:rFonts w:cs="Times New Roman"/>
        </w:rPr>
      </w:pPr>
      <w:r w:rsidRPr="004A43AB">
        <w:rPr>
          <w:rFonts w:cs="Times New Roman"/>
        </w:rPr>
        <w:t>Направление исследования на описание возможно для выбранного в списке исследования в выбранную пользователем организацию.</w:t>
      </w:r>
    </w:p>
    <w:p w14:paraId="175ED186" w14:textId="4E31C046"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2B98C26B"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1E675A51"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7E0087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756B79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371834BE" w14:textId="5E76FB9D" w:rsidR="005852BA" w:rsidRPr="004A43AB" w:rsidRDefault="005852BA" w:rsidP="005852BA">
      <w:pPr>
        <w:pStyle w:val="ScrollListBullet"/>
        <w:tabs>
          <w:tab w:val="left" w:pos="1134"/>
        </w:tabs>
        <w:ind w:left="360"/>
        <w:rPr>
          <w:rFonts w:cs="Times New Roman"/>
        </w:rPr>
      </w:pPr>
      <w:r w:rsidRPr="004A43AB">
        <w:rPr>
          <w:rFonts w:cs="Times New Roman"/>
        </w:rPr>
        <w:t xml:space="preserve">При выборе пользователем организации направления исследования Система присваивает исследованию статус </w:t>
      </w:r>
      <w:r w:rsidR="001E0BB7" w:rsidRPr="004A43AB">
        <w:rPr>
          <w:rFonts w:cs="Times New Roman"/>
        </w:rPr>
        <w:t>«</w:t>
      </w:r>
      <w:r w:rsidRPr="004A43AB">
        <w:rPr>
          <w:rFonts w:cs="Times New Roman"/>
        </w:rPr>
        <w:t>Направлено</w:t>
      </w:r>
      <w:r w:rsidR="001E0BB7" w:rsidRPr="004A43AB">
        <w:rPr>
          <w:rFonts w:cs="Times New Roman"/>
        </w:rPr>
        <w:t>»</w:t>
      </w:r>
      <w:r w:rsidRPr="004A43AB">
        <w:rPr>
          <w:rFonts w:cs="Times New Roman"/>
        </w:rPr>
        <w:t>.</w:t>
      </w:r>
    </w:p>
    <w:p w14:paraId="36AC2D6C"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направление исследования на описание врачу- рентгенологу.</w:t>
      </w:r>
    </w:p>
    <w:p w14:paraId="06575E42" w14:textId="4E82E69B"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направления исследования на описание возможно для выбранного в списке исследования, имеющего статус </w:t>
      </w:r>
      <w:r w:rsidR="001E0BB7" w:rsidRPr="004A43AB">
        <w:rPr>
          <w:rFonts w:cs="Times New Roman"/>
        </w:rPr>
        <w:t>«</w:t>
      </w:r>
      <w:r w:rsidRPr="004A43AB">
        <w:rPr>
          <w:rFonts w:cs="Times New Roman"/>
        </w:rPr>
        <w:t>Направлено</w:t>
      </w:r>
      <w:r w:rsidR="001E0BB7" w:rsidRPr="004A43AB">
        <w:rPr>
          <w:rFonts w:cs="Times New Roman"/>
        </w:rPr>
        <w:t>»</w:t>
      </w:r>
      <w:r w:rsidRPr="004A43AB">
        <w:rPr>
          <w:rFonts w:cs="Times New Roman"/>
        </w:rPr>
        <w:t>.</w:t>
      </w:r>
    </w:p>
    <w:p w14:paraId="60C7AB2B" w14:textId="49B50B88"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направления исследования на описание Система присваивает исследованию статус </w:t>
      </w:r>
      <w:r w:rsidR="001E0BB7" w:rsidRPr="004A43AB">
        <w:rPr>
          <w:rFonts w:cs="Times New Roman"/>
        </w:rPr>
        <w:t>«</w:t>
      </w:r>
      <w:r w:rsidRPr="004A43AB">
        <w:rPr>
          <w:rFonts w:cs="Times New Roman"/>
        </w:rPr>
        <w:t>Не направлено</w:t>
      </w:r>
      <w:r w:rsidR="001E0BB7" w:rsidRPr="004A43AB">
        <w:rPr>
          <w:rFonts w:cs="Times New Roman"/>
        </w:rPr>
        <w:t>»</w:t>
      </w:r>
      <w:r w:rsidRPr="004A43AB">
        <w:rPr>
          <w:rFonts w:cs="Times New Roman"/>
        </w:rPr>
        <w:t>.</w:t>
      </w:r>
    </w:p>
    <w:p w14:paraId="66FE7C5E" w14:textId="77777777" w:rsidR="005852BA" w:rsidRPr="004A43AB" w:rsidRDefault="005852BA" w:rsidP="005852BA">
      <w:pPr>
        <w:pStyle w:val="ScrollListBullet"/>
        <w:tabs>
          <w:tab w:val="left" w:pos="1134"/>
        </w:tabs>
        <w:ind w:left="360"/>
        <w:rPr>
          <w:rFonts w:cs="Times New Roman"/>
        </w:rPr>
      </w:pPr>
    </w:p>
    <w:p w14:paraId="4BF603A1" w14:textId="77777777" w:rsidR="005852BA" w:rsidRPr="004A43AB" w:rsidRDefault="005852BA" w:rsidP="005E007E">
      <w:pPr>
        <w:pStyle w:val="5"/>
        <w:rPr>
          <w:color w:val="auto"/>
          <w:szCs w:val="24"/>
        </w:rPr>
      </w:pPr>
      <w:bookmarkStart w:id="104" w:name="_Ref208246354"/>
      <w:r w:rsidRPr="004A43AB">
        <w:rPr>
          <w:color w:val="auto"/>
          <w:szCs w:val="24"/>
        </w:rPr>
        <w:t>Требования к функциональности журнала исследований, находящихся в работе или выполненных на одном из выбранных лаборантом диагностической службы аппаратов</w:t>
      </w:r>
      <w:bookmarkEnd w:id="104"/>
    </w:p>
    <w:p w14:paraId="37F61D64"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журнала исследований, находящихся в работе или выполненных на одном из выбранных лаборантом диагностической службы аппаратов:</w:t>
      </w:r>
    </w:p>
    <w:p w14:paraId="77D2605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5CC7C439"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или выполненные на одном из выбранных пользователем аппаратов.</w:t>
      </w:r>
    </w:p>
    <w:p w14:paraId="76BFA308" w14:textId="30B1697D" w:rsidR="005852BA" w:rsidRPr="004A43AB" w:rsidRDefault="005852BA" w:rsidP="0031038D">
      <w:pPr>
        <w:pStyle w:val="ScrollListBullet"/>
        <w:numPr>
          <w:ilvl w:val="0"/>
          <w:numId w:val="522"/>
        </w:numPr>
        <w:rPr>
          <w:rFonts w:cs="Times New Roman"/>
        </w:rPr>
      </w:pPr>
      <w:r w:rsidRPr="004A43AB">
        <w:rPr>
          <w:rFonts w:cs="Times New Roman"/>
        </w:rPr>
        <w:t>Журнал исследований доступен пользов</w:t>
      </w:r>
      <w:r w:rsidRPr="004A43AB">
        <w:rPr>
          <w:rFonts w:cs="Times New Roman"/>
          <w:color w:val="auto"/>
        </w:rPr>
        <w:t xml:space="preserve">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30DE726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60D897A3"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703E3276"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1D22C87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5A7035FF"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DD4522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756065D3"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0E2F50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4836F4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7F603B5C"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29D228E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7E777F0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находящихся в любом статусе, кроме еще не принятых пользователем в работу.</w:t>
      </w:r>
    </w:p>
    <w:p w14:paraId="49512554"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911F6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1188E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60DD62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4BDD32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7FE118D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9828C6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205224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0A5EED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6C8BA8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0DA7E39F"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7CD40EDE"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6E4B5F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C8D077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96567E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24F0D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1DBD8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0C145E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0481A7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7D0BAA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43A4C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22B955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B0713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197B145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21C6F72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6904BF47"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762AE9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748C96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62EB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3EBB6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4BFB92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2A2F86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C5A15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26EF840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DA82F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4834DA2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2EA147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7C31C1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1BCDE5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44E637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4EDD7B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21D8A6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0F7E79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01FCE1F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5D756FE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7D540E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описание;</w:t>
      </w:r>
    </w:p>
    <w:p w14:paraId="1CB56E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куда направлено исследование на описание.</w:t>
      </w:r>
    </w:p>
    <w:p w14:paraId="7765857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0CBD693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597B28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64D4FED7"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5A417790"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исследования.</w:t>
      </w:r>
    </w:p>
    <w:p w14:paraId="1C94BA03" w14:textId="74388A7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очищает панель данных об исследовании.</w:t>
      </w:r>
    </w:p>
    <w:p w14:paraId="10B0D1BF" w14:textId="77777777" w:rsidR="005852BA" w:rsidRPr="004A43AB" w:rsidRDefault="005852BA" w:rsidP="0031038D">
      <w:pPr>
        <w:pStyle w:val="ScrollListBullet"/>
        <w:numPr>
          <w:ilvl w:val="0"/>
          <w:numId w:val="521"/>
        </w:numPr>
        <w:tabs>
          <w:tab w:val="left" w:pos="1134"/>
        </w:tabs>
        <w:rPr>
          <w:rFonts w:cs="Times New Roman"/>
          <w:color w:val="auto"/>
        </w:rPr>
      </w:pPr>
      <w:r w:rsidRPr="004A43AB">
        <w:rPr>
          <w:rFonts w:cs="Times New Roman"/>
          <w:color w:val="auto"/>
        </w:rPr>
        <w:t xml:space="preserve">Система отменяет направление исследования на описание врачу - </w:t>
      </w:r>
      <w:r w:rsidRPr="004A43AB">
        <w:rPr>
          <w:rFonts w:cs="Times New Roman"/>
        </w:rPr>
        <w:t>рентгенологу</w:t>
      </w:r>
      <w:r w:rsidRPr="004A43AB">
        <w:rPr>
          <w:rFonts w:cs="Times New Roman"/>
          <w:color w:val="auto"/>
        </w:rPr>
        <w:t>.</w:t>
      </w:r>
    </w:p>
    <w:p w14:paraId="6A6B38E4" w14:textId="788E9E88" w:rsidR="005852BA" w:rsidRPr="004A43AB" w:rsidRDefault="005852BA" w:rsidP="005852BA">
      <w:pPr>
        <w:pStyle w:val="ScrollListBullet"/>
        <w:tabs>
          <w:tab w:val="left" w:pos="1134"/>
        </w:tabs>
        <w:ind w:left="360"/>
        <w:rPr>
          <w:rFonts w:cs="Times New Roman"/>
          <w:color w:val="auto"/>
        </w:rPr>
      </w:pPr>
      <w:r w:rsidRPr="004A43AB">
        <w:rPr>
          <w:rFonts w:cs="Times New Roman"/>
          <w:color w:val="auto"/>
        </w:rPr>
        <w:t xml:space="preserve">Отмена направления исследования на описание возможно для выбранного в списке исследования, имеющего статус </w:t>
      </w:r>
      <w:r w:rsidR="001E0BB7" w:rsidRPr="004A43AB">
        <w:rPr>
          <w:rFonts w:cs="Times New Roman"/>
          <w:color w:val="auto"/>
        </w:rPr>
        <w:t>«</w:t>
      </w:r>
      <w:r w:rsidRPr="004A43AB">
        <w:rPr>
          <w:rFonts w:cs="Times New Roman"/>
          <w:color w:val="auto"/>
        </w:rPr>
        <w:t>Направлено</w:t>
      </w:r>
      <w:r w:rsidR="001E0BB7" w:rsidRPr="004A43AB">
        <w:rPr>
          <w:rFonts w:cs="Times New Roman"/>
          <w:color w:val="auto"/>
        </w:rPr>
        <w:t>»</w:t>
      </w:r>
      <w:r w:rsidRPr="004A43AB">
        <w:rPr>
          <w:rFonts w:cs="Times New Roman"/>
          <w:color w:val="auto"/>
        </w:rPr>
        <w:t>.</w:t>
      </w:r>
    </w:p>
    <w:p w14:paraId="2E727EFC" w14:textId="58151AC5" w:rsidR="005852BA" w:rsidRPr="004A43AB" w:rsidRDefault="005852BA" w:rsidP="005852BA">
      <w:pPr>
        <w:pStyle w:val="ScrollListBullet"/>
        <w:tabs>
          <w:tab w:val="left" w:pos="1134"/>
        </w:tabs>
        <w:ind w:left="360"/>
        <w:rPr>
          <w:rFonts w:cs="Times New Roman"/>
          <w:color w:val="auto"/>
        </w:rPr>
      </w:pPr>
      <w:r w:rsidRPr="004A43AB">
        <w:rPr>
          <w:rFonts w:cs="Times New Roman"/>
          <w:color w:val="auto"/>
        </w:rPr>
        <w:t xml:space="preserve">При отмене направления исследования на описание Система присваивает исследованию статус </w:t>
      </w:r>
      <w:r w:rsidR="001E0BB7" w:rsidRPr="004A43AB">
        <w:rPr>
          <w:rFonts w:cs="Times New Roman"/>
          <w:color w:val="auto"/>
        </w:rPr>
        <w:t>«</w:t>
      </w:r>
      <w:r w:rsidRPr="004A43AB">
        <w:rPr>
          <w:rFonts w:cs="Times New Roman"/>
          <w:color w:val="auto"/>
        </w:rPr>
        <w:t>Не направлено</w:t>
      </w:r>
      <w:r w:rsidR="001E0BB7" w:rsidRPr="004A43AB">
        <w:rPr>
          <w:rFonts w:cs="Times New Roman"/>
          <w:color w:val="auto"/>
        </w:rPr>
        <w:t>»</w:t>
      </w:r>
      <w:r w:rsidRPr="004A43AB">
        <w:rPr>
          <w:rFonts w:cs="Times New Roman"/>
          <w:color w:val="auto"/>
        </w:rPr>
        <w:t>.</w:t>
      </w:r>
    </w:p>
    <w:p w14:paraId="797E628F" w14:textId="77777777" w:rsidR="005852BA" w:rsidRPr="004A43AB" w:rsidRDefault="005852BA" w:rsidP="005852BA">
      <w:pPr>
        <w:pStyle w:val="ScrollListBullet"/>
        <w:tabs>
          <w:tab w:val="left" w:pos="1134"/>
        </w:tabs>
        <w:ind w:left="360"/>
        <w:rPr>
          <w:rFonts w:cs="Times New Roman"/>
          <w:color w:val="auto"/>
        </w:rPr>
      </w:pPr>
    </w:p>
    <w:p w14:paraId="00980010" w14:textId="718F16BD" w:rsidR="005852BA" w:rsidRPr="004A43AB" w:rsidRDefault="005852BA" w:rsidP="005852BA">
      <w:pPr>
        <w:pStyle w:val="42"/>
        <w:rPr>
          <w:color w:val="auto"/>
          <w:szCs w:val="24"/>
        </w:rPr>
      </w:pPr>
      <w:bookmarkStart w:id="105" w:name="_Ref208246367"/>
      <w:r w:rsidRPr="004A43AB">
        <w:rPr>
          <w:color w:val="auto"/>
          <w:szCs w:val="24"/>
        </w:rPr>
        <w:t xml:space="preserve">Модуль </w:t>
      </w:r>
      <w:r w:rsidR="001E0BB7" w:rsidRPr="004A43AB">
        <w:rPr>
          <w:color w:val="auto"/>
          <w:szCs w:val="24"/>
        </w:rPr>
        <w:t>«</w:t>
      </w:r>
      <w:r w:rsidRPr="004A43AB">
        <w:rPr>
          <w:color w:val="auto"/>
          <w:szCs w:val="24"/>
        </w:rPr>
        <w:t>АРМ врача-рентгенолога</w:t>
      </w:r>
      <w:r w:rsidR="001E0BB7" w:rsidRPr="004A43AB">
        <w:rPr>
          <w:color w:val="auto"/>
          <w:szCs w:val="24"/>
        </w:rPr>
        <w:t>»</w:t>
      </w:r>
      <w:bookmarkEnd w:id="105"/>
      <w:r w:rsidRPr="004A43AB">
        <w:rPr>
          <w:color w:val="auto"/>
          <w:szCs w:val="24"/>
        </w:rPr>
        <w:t xml:space="preserve"> </w:t>
      </w:r>
    </w:p>
    <w:p w14:paraId="62471FE1" w14:textId="77777777" w:rsidR="005852BA" w:rsidRPr="004A43AB" w:rsidRDefault="005852BA" w:rsidP="00905CFA">
      <w:pPr>
        <w:pStyle w:val="5"/>
        <w:rPr>
          <w:color w:val="auto"/>
          <w:szCs w:val="24"/>
        </w:rPr>
      </w:pPr>
      <w:bookmarkStart w:id="106" w:name="_Ref203045205"/>
      <w:bookmarkStart w:id="107" w:name="_Ref208246394"/>
      <w:r w:rsidRPr="004A43AB">
        <w:rPr>
          <w:color w:val="auto"/>
          <w:szCs w:val="24"/>
        </w:rPr>
        <w:t xml:space="preserve">Требования к функциональности журнала </w:t>
      </w:r>
      <w:bookmarkStart w:id="108" w:name="_Hlk203402729"/>
      <w:r w:rsidRPr="004A43AB">
        <w:rPr>
          <w:color w:val="auto"/>
          <w:szCs w:val="24"/>
        </w:rPr>
        <w:t>входящих исследований</w:t>
      </w:r>
      <w:bookmarkEnd w:id="106"/>
      <w:r w:rsidRPr="004A43AB">
        <w:rPr>
          <w:color w:val="auto"/>
          <w:szCs w:val="24"/>
        </w:rPr>
        <w:t xml:space="preserve"> врача-рентгенолога, включающий исследования, поступившие врачу-рентгенологу на описание; исследования, находящиеся на описании у врача-рентгенолога</w:t>
      </w:r>
      <w:bookmarkEnd w:id="107"/>
      <w:bookmarkEnd w:id="108"/>
      <w:r w:rsidRPr="004A43AB">
        <w:rPr>
          <w:color w:val="auto"/>
          <w:szCs w:val="24"/>
        </w:rPr>
        <w:t xml:space="preserve"> </w:t>
      </w:r>
    </w:p>
    <w:p w14:paraId="5D9EF22C"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входящих исследований врача-рентгенолога, включающий исследования, поступившие врачу-рентгенологу на описание; исследования, находящиеся на описании у врача-рентгенолога:</w:t>
      </w:r>
    </w:p>
    <w:p w14:paraId="35BD7BD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4143E81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52C0BDA"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65CFA54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входящих исследований</w:t>
      </w:r>
    </w:p>
    <w:p w14:paraId="6A056585"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врача-рентгенолога, включающий исследования, перенаправленные данному врачу-рентгенологу на описание; исследования, находящиеся на описании у врача-рентгенолога; исследования, перенаправленные другому врачу-рентгенологу, но еще не взятые на описание.</w:t>
      </w:r>
    </w:p>
    <w:p w14:paraId="6C14846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общих входящих исследований</w:t>
      </w:r>
      <w:bookmarkStart w:id="109" w:name="_Hlk203401780"/>
      <w:r w:rsidRPr="004A43AB">
        <w:rPr>
          <w:rFonts w:cs="Times New Roman"/>
        </w:rPr>
        <w:t>, поступивших на исследование в МО пользователя или перенаправленных в МО пользователя без выбора конкретного врача- рентгенолога</w:t>
      </w:r>
      <w:bookmarkEnd w:id="109"/>
      <w:r w:rsidRPr="004A43AB">
        <w:rPr>
          <w:rFonts w:cs="Times New Roman"/>
        </w:rPr>
        <w:t>.</w:t>
      </w:r>
    </w:p>
    <w:p w14:paraId="6A27F1CD"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197440E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BE9D7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750881B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264B30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4C33F45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0030C8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6A7B5C4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98F0C8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1FE0298D" w14:textId="77777777" w:rsidR="005852BA" w:rsidRPr="004A43AB" w:rsidRDefault="005852BA" w:rsidP="005852BA">
      <w:pPr>
        <w:pStyle w:val="3421"/>
        <w:numPr>
          <w:ilvl w:val="0"/>
          <w:numId w:val="0"/>
        </w:numPr>
        <w:ind w:left="2160"/>
        <w:rPr>
          <w:rFonts w:ascii="Times New Roman" w:hAnsi="Times New Roman"/>
          <w:sz w:val="24"/>
          <w:szCs w:val="24"/>
        </w:rPr>
      </w:pPr>
      <w:r w:rsidRPr="004A43AB">
        <w:rPr>
          <w:rFonts w:ascii="Times New Roman" w:hAnsi="Times New Roman"/>
          <w:sz w:val="24"/>
          <w:szCs w:val="24"/>
        </w:rPr>
        <w:t>наименование МО исследования;</w:t>
      </w:r>
    </w:p>
    <w:p w14:paraId="75A6DAE4"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1D284069"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C3BBF0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0B1D5D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0A409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0016B7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184F6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24F231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A5F3A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325BDAE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08E92C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744AE228"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7D2FBA9"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740D6838"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416426DA"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3A335270"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не взятого в работу. </w:t>
      </w:r>
    </w:p>
    <w:p w14:paraId="5DEE52F9"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еще не взятых в работу, в списке исследований Система отображает следующие атрибуты исследования:</w:t>
      </w:r>
    </w:p>
    <w:p w14:paraId="1AF214D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41561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33CFD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5C659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55472E5"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переводит выбранное исследование в работу. </w:t>
      </w:r>
    </w:p>
    <w:p w14:paraId="13C85CC3" w14:textId="77777777" w:rsidR="005852BA" w:rsidRPr="004A43AB" w:rsidRDefault="005852BA" w:rsidP="005852BA">
      <w:pPr>
        <w:pStyle w:val="ScrollListBullet"/>
        <w:tabs>
          <w:tab w:val="left" w:pos="1134"/>
        </w:tabs>
        <w:ind w:left="709"/>
        <w:rPr>
          <w:rFonts w:cs="Times New Roman"/>
        </w:rPr>
      </w:pPr>
      <w:r w:rsidRPr="004A43AB">
        <w:rPr>
          <w:rFonts w:cs="Times New Roman"/>
        </w:rPr>
        <w:t>Перевод исследования в работу возможен для выбранного в списке исследования, еще не взятого в работу.</w:t>
      </w:r>
    </w:p>
    <w:p w14:paraId="089B66B5" w14:textId="1ECDF97F"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 у врача</w:t>
      </w:r>
      <w:r w:rsidR="001E0BB7" w:rsidRPr="004A43AB">
        <w:rPr>
          <w:rFonts w:cs="Times New Roman"/>
        </w:rPr>
        <w:t>»</w:t>
      </w:r>
    </w:p>
    <w:p w14:paraId="4CBFD444"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взятого в работу пользователем. </w:t>
      </w:r>
    </w:p>
    <w:p w14:paraId="763F1C7A"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6E3464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6AF186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EC8621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86875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7A66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4A9BAC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1E6FCE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25E16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2E8A2A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058AF9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3F9E3B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4701E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C5B23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5F7A1EB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6AF8E3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6939354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52BE6B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6E3733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56CA538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2AF2393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298A5D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3C268CC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2DF27B1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4A6802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13322C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06D66C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6AFF126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6716F7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8CD88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600D0F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700D07B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эксперта, которому направлено исследование на второе мнение.</w:t>
      </w:r>
    </w:p>
    <w:p w14:paraId="3EED0E48"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отображает следующие атрибуты для заполнения пользователем: </w:t>
      </w:r>
    </w:p>
    <w:p w14:paraId="2749B91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524EBE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31FCE2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4D865326"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3530A874"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26BB473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79A7604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526054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EA420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3974F87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76D75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1D3BE2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1D6941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6A09E6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18DFE6A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60A161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2A1500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2B83B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70BD147E"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20C81246"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3671D2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7A87F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6204A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FD622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EB16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19D2F43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4CEFF9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2D4B8E24"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4698B872"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6BE8BE2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5AD509EF"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39EAEF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04E7DF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E6AC00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054D8B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020A524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1031C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4F56EEC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5513BFB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71AE54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47DB53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42450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4038137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24F26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18D826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5CD001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32D5AC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4A4FCA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722926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2FBA3A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166A1E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0021B1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2793212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526BF40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127D28A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668E4B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7C032C6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20CAF7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2576AD8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4EC3BB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05BC626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2717F1B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w:t>
      </w:r>
      <w:r w:rsidR="0003620E" w:rsidRPr="004A43AB">
        <w:rPr>
          <w:rFonts w:ascii="Times New Roman" w:hAnsi="Times New Roman"/>
          <w:sz w:val="24"/>
          <w:szCs w:val="24"/>
        </w:rPr>
        <w:t xml:space="preserve"> </w:t>
      </w:r>
      <w:r w:rsidR="005852BA" w:rsidRPr="004A43AB">
        <w:rPr>
          <w:rFonts w:ascii="Times New Roman" w:hAnsi="Times New Roman"/>
          <w:sz w:val="24"/>
          <w:szCs w:val="24"/>
        </w:rPr>
        <w:t>эксперта, которому направлено исс</w:t>
      </w:r>
      <w:r w:rsidR="0003620E" w:rsidRPr="004A43AB">
        <w:rPr>
          <w:rFonts w:ascii="Times New Roman" w:hAnsi="Times New Roman"/>
          <w:sz w:val="24"/>
          <w:szCs w:val="24"/>
        </w:rPr>
        <w:t>ледование на второе мнение;</w:t>
      </w:r>
    </w:p>
    <w:p w14:paraId="5CA0F3B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25B18A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71EB3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5FC6C3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6752420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запрашивает второе мнение по исследованию у врача -эксперта.</w:t>
      </w:r>
    </w:p>
    <w:p w14:paraId="59BCB780" w14:textId="77777777" w:rsidR="005852BA" w:rsidRPr="004A43AB" w:rsidRDefault="005852BA" w:rsidP="005852BA">
      <w:pPr>
        <w:pStyle w:val="ScrollListBullet"/>
        <w:tabs>
          <w:tab w:val="left" w:pos="1134"/>
        </w:tabs>
        <w:ind w:left="709"/>
        <w:rPr>
          <w:rFonts w:cs="Times New Roman"/>
        </w:rPr>
      </w:pPr>
      <w:r w:rsidRPr="004A43AB">
        <w:rPr>
          <w:rFonts w:cs="Times New Roman"/>
        </w:rPr>
        <w:t>Запрос второго мнения осуществляется после подписания протокола пользователем при указании пользователем до подписания необходимости такого запроса и выборе экспертного центра или конкретного врача экспертного центра, кому будет направлено выбранное исследование на второе мнение после подписания.</w:t>
      </w:r>
    </w:p>
    <w:p w14:paraId="37D88DFB" w14:textId="692B7095" w:rsidR="005852BA" w:rsidRPr="004A43AB" w:rsidRDefault="005852BA" w:rsidP="005852BA">
      <w:pPr>
        <w:pStyle w:val="ScrollListBullet"/>
        <w:tabs>
          <w:tab w:val="left" w:pos="1134"/>
        </w:tabs>
        <w:ind w:left="709"/>
        <w:rPr>
          <w:rFonts w:cs="Times New Roman"/>
        </w:rPr>
      </w:pPr>
      <w:r w:rsidRPr="004A43AB">
        <w:rPr>
          <w:rFonts w:cs="Times New Roman"/>
        </w:rPr>
        <w:t xml:space="preserve">При указании пользователем необходимости запроса второго мнения Система отображает список доступных для выбора медицинских организаций – экспертных центров. В список включаются медицинские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09CB9FEB" w14:textId="77777777" w:rsidR="005852BA" w:rsidRPr="004A43AB" w:rsidRDefault="005852BA" w:rsidP="005852BA">
      <w:pPr>
        <w:pStyle w:val="ScrollListBullet"/>
        <w:tabs>
          <w:tab w:val="left" w:pos="1134"/>
        </w:tabs>
        <w:ind w:left="709"/>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63C2A3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3D0D41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4087001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161C8D44"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606421AC"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7C6CB79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подтверждении окончания выбора пользователем Система сохраняет экспертный центр и врача экспертного центра (при наличии), кому будет направлено исследование на второе мнение после подписания протокола пользователем.</w:t>
      </w:r>
    </w:p>
    <w:p w14:paraId="71CD3D6E"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отмене пользователем необходимости запроса второго мнения Система очищает данные об экспертном центре и враче экспертного центра (при наличии), кому будет направлено исследование на второе мнение после подписания.</w:t>
      </w:r>
    </w:p>
    <w:p w14:paraId="69BA89BD"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Система сохраняет и подписывает выбранный протокола исследования.</w:t>
      </w:r>
    </w:p>
    <w:p w14:paraId="3442FD57"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Подписание возможно для выбранного протокола исследования, имеющего все заполненные пользовательские параметры.</w:t>
      </w:r>
    </w:p>
    <w:p w14:paraId="08FDB8BE"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Подписание протокола возможно с последующим запросом второго мнения в экспертном центре или у конкретного врача экспертного центра.</w:t>
      </w:r>
    </w:p>
    <w:p w14:paraId="08A5051A" w14:textId="4753F9FF"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 xml:space="preserve">При подписании протокола без указанной необходимости последующего запроса второго мнения Система 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3DC17323"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подписании протокола с указанной необходимостью запроса второго мнения Система </w:t>
      </w:r>
    </w:p>
    <w:p w14:paraId="416AE480" w14:textId="05EEF9C0" w:rsidR="005852BA" w:rsidRPr="004A43AB" w:rsidRDefault="005852BA" w:rsidP="005852BA">
      <w:pPr>
        <w:pStyle w:val="ScrollListBullet"/>
        <w:tabs>
          <w:tab w:val="left" w:pos="1134"/>
        </w:tabs>
        <w:ind w:left="709"/>
        <w:rPr>
          <w:rFonts w:cs="Times New Roman"/>
        </w:rPr>
      </w:pPr>
      <w:r w:rsidRPr="004A43AB">
        <w:rPr>
          <w:rFonts w:cs="Times New Roman"/>
        </w:rPr>
        <w:t xml:space="preserve">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 конкретный врач экспертного центра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был выбран только конкретный экспертный центр для запроса второго мнения по исследованию.</w:t>
      </w:r>
    </w:p>
    <w:p w14:paraId="3CCCD3B9"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запрос второго мнения в экспертном центре.</w:t>
      </w:r>
    </w:p>
    <w:p w14:paraId="18E33627" w14:textId="09B7DEC0" w:rsidR="005852BA" w:rsidRPr="004A43AB" w:rsidRDefault="005852BA" w:rsidP="005852BA">
      <w:pPr>
        <w:pStyle w:val="ScrollListBullet"/>
        <w:tabs>
          <w:tab w:val="left" w:pos="1134"/>
        </w:tabs>
        <w:ind w:left="720"/>
        <w:rPr>
          <w:rFonts w:cs="Times New Roman"/>
        </w:rPr>
      </w:pPr>
      <w:r w:rsidRPr="004A43AB">
        <w:rPr>
          <w:rFonts w:cs="Times New Roman"/>
        </w:rPr>
        <w:t xml:space="preserve">Отмена запроса второго мнения возможна для выбранного исследования в статусе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5FA136C1" w14:textId="6C7E5CB5" w:rsidR="005852BA" w:rsidRPr="004A43AB" w:rsidRDefault="005852BA" w:rsidP="005852BA">
      <w:pPr>
        <w:pStyle w:val="ScrollListBullet"/>
        <w:tabs>
          <w:tab w:val="left" w:pos="1134"/>
        </w:tabs>
        <w:ind w:left="709"/>
        <w:rPr>
          <w:rFonts w:cs="Times New Roman"/>
        </w:rPr>
      </w:pPr>
      <w:r w:rsidRPr="004A43AB">
        <w:rPr>
          <w:rFonts w:cs="Times New Roman"/>
        </w:rPr>
        <w:t xml:space="preserve">При отмене запроса второго мнения Система запрашивает подтверждение отмены пользователем и при подтверждении </w:t>
      </w:r>
      <w:r w:rsidRPr="004A43AB">
        <w:rPr>
          <w:rFonts w:cs="Times New Roman"/>
          <w:color w:val="auto"/>
        </w:rPr>
        <w:t xml:space="preserve">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46BE79FB"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145A734B"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не подписанного врачом - рентгенологом исследования.</w:t>
      </w:r>
    </w:p>
    <w:p w14:paraId="6D05C74E" w14:textId="6AEFA00C"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w:t>
      </w:r>
    </w:p>
    <w:p w14:paraId="11BBEAFB"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сохраняет черновик протокола исследования.</w:t>
      </w:r>
    </w:p>
    <w:p w14:paraId="71326B88" w14:textId="77777777" w:rsidR="005852BA" w:rsidRPr="004A43AB" w:rsidRDefault="005852BA" w:rsidP="005852BA">
      <w:pPr>
        <w:pStyle w:val="ScrollListBullet"/>
        <w:tabs>
          <w:tab w:val="left" w:pos="1134"/>
        </w:tabs>
        <w:ind w:left="360"/>
        <w:rPr>
          <w:rFonts w:cs="Times New Roman"/>
        </w:rPr>
      </w:pPr>
      <w:r w:rsidRPr="004A43AB">
        <w:rPr>
          <w:rFonts w:cs="Times New Roman"/>
        </w:rPr>
        <w:t>Сохранение черновика протокола исследования возможно для выбранного взятого в работу не подписанного врачом - рентгенологом исследования.</w:t>
      </w:r>
    </w:p>
    <w:p w14:paraId="3654442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отправляет исследование на анализ в </w:t>
      </w:r>
      <w:proofErr w:type="spellStart"/>
      <w:r w:rsidRPr="004A43AB">
        <w:rPr>
          <w:rFonts w:cs="Times New Roman"/>
        </w:rPr>
        <w:t>МосМедИИ</w:t>
      </w:r>
      <w:proofErr w:type="spellEnd"/>
      <w:r w:rsidRPr="004A43AB">
        <w:rPr>
          <w:rFonts w:cs="Times New Roman"/>
        </w:rPr>
        <w:t>.</w:t>
      </w:r>
    </w:p>
    <w:p w14:paraId="59C68C6A"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Отправка исследования в </w:t>
      </w:r>
      <w:proofErr w:type="spellStart"/>
      <w:r w:rsidRPr="004A43AB">
        <w:rPr>
          <w:rFonts w:cs="Times New Roman"/>
        </w:rPr>
        <w:t>МосМедИИ</w:t>
      </w:r>
      <w:proofErr w:type="spellEnd"/>
      <w:r w:rsidRPr="004A43AB">
        <w:rPr>
          <w:rFonts w:cs="Times New Roman"/>
        </w:rPr>
        <w:t xml:space="preserve"> возможна для выбранного взятого в работу не подписанного врачом - рентгенологом исследования, удовлетворяющего требованиям </w:t>
      </w:r>
      <w:proofErr w:type="spellStart"/>
      <w:r w:rsidRPr="004A43AB">
        <w:rPr>
          <w:rFonts w:cs="Times New Roman"/>
        </w:rPr>
        <w:t>МсМедИИ</w:t>
      </w:r>
      <w:proofErr w:type="spellEnd"/>
      <w:r w:rsidRPr="004A43AB">
        <w:rPr>
          <w:rFonts w:cs="Times New Roman"/>
        </w:rPr>
        <w:t xml:space="preserve"> по анатомической области исследования, коду услуги исследования, возраста пациента и модальности исследования.</w:t>
      </w:r>
    </w:p>
    <w:p w14:paraId="3105A3F6"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При соответствии исследования требованиям для анализа в </w:t>
      </w:r>
      <w:proofErr w:type="spellStart"/>
      <w:r w:rsidRPr="004A43AB">
        <w:rPr>
          <w:rFonts w:cs="Times New Roman"/>
        </w:rPr>
        <w:t>МосМедИИ</w:t>
      </w:r>
      <w:proofErr w:type="spellEnd"/>
      <w:r w:rsidRPr="004A43AB">
        <w:rPr>
          <w:rFonts w:cs="Times New Roman"/>
        </w:rPr>
        <w:t xml:space="preserve"> Система отправляет данные выбранного исследования в </w:t>
      </w:r>
      <w:proofErr w:type="spellStart"/>
      <w:r w:rsidRPr="004A43AB">
        <w:rPr>
          <w:rFonts w:cs="Times New Roman"/>
        </w:rPr>
        <w:t>МосМедИИ</w:t>
      </w:r>
      <w:proofErr w:type="spellEnd"/>
      <w:r w:rsidRPr="004A43AB">
        <w:rPr>
          <w:rFonts w:cs="Times New Roman"/>
        </w:rPr>
        <w:t>.</w:t>
      </w:r>
    </w:p>
    <w:p w14:paraId="406FEBF5"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запрашивает результаты анализа исследования в </w:t>
      </w:r>
      <w:proofErr w:type="spellStart"/>
      <w:r w:rsidRPr="004A43AB">
        <w:rPr>
          <w:rFonts w:cs="Times New Roman"/>
        </w:rPr>
        <w:t>МосМедИИ</w:t>
      </w:r>
      <w:proofErr w:type="spellEnd"/>
      <w:r w:rsidRPr="004A43AB">
        <w:rPr>
          <w:rFonts w:cs="Times New Roman"/>
        </w:rPr>
        <w:t>.</w:t>
      </w:r>
    </w:p>
    <w:p w14:paraId="20BBFCCF"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Запрос результатов анализа исследования в </w:t>
      </w:r>
      <w:proofErr w:type="spellStart"/>
      <w:r w:rsidRPr="004A43AB">
        <w:rPr>
          <w:rFonts w:cs="Times New Roman"/>
        </w:rPr>
        <w:t>МосМедИИ</w:t>
      </w:r>
      <w:proofErr w:type="spellEnd"/>
      <w:r w:rsidRPr="004A43AB">
        <w:rPr>
          <w:rFonts w:cs="Times New Roman"/>
        </w:rPr>
        <w:t xml:space="preserve"> возможна для выбранного взятого в работу не подписанного врачом - рентгенологом исследования, отправленного на анализ в </w:t>
      </w:r>
      <w:proofErr w:type="spellStart"/>
      <w:r w:rsidRPr="004A43AB">
        <w:rPr>
          <w:rFonts w:cs="Times New Roman"/>
        </w:rPr>
        <w:t>МосМедИИ</w:t>
      </w:r>
      <w:proofErr w:type="spellEnd"/>
      <w:r w:rsidRPr="004A43AB">
        <w:rPr>
          <w:rFonts w:cs="Times New Roman"/>
        </w:rPr>
        <w:t>.</w:t>
      </w:r>
    </w:p>
    <w:p w14:paraId="66DE4CC4"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перенаправляет исследование.</w:t>
      </w:r>
    </w:p>
    <w:p w14:paraId="7933E48D"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исследования на описание возможно для выбранного взятого в работу не подписанного врачом - рентгенологом исследования.</w:t>
      </w:r>
    </w:p>
    <w:p w14:paraId="56D3DDE5"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возможно конкретному врачу МО или без выбора конкретного врача - рентгенолога.</w:t>
      </w:r>
    </w:p>
    <w:p w14:paraId="18F490F5"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выбора МО перенаправления Система отображает список доступных для выбора пользователем медицинских организаций</w:t>
      </w:r>
    </w:p>
    <w:p w14:paraId="7969B6A8" w14:textId="5839DDFD"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679138F3"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4942AE19"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1E1DDD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7AC88C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7AB6E8D9" w14:textId="77777777" w:rsidR="005852BA" w:rsidRPr="004A43AB" w:rsidRDefault="005852BA" w:rsidP="005852BA">
      <w:pPr>
        <w:pStyle w:val="ScrollListBullet"/>
        <w:tabs>
          <w:tab w:val="left" w:pos="1134"/>
        </w:tabs>
        <w:ind w:left="360"/>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560FBDBF"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34EF3E66"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5939AC1D" w14:textId="39B2D4DC"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врачу</w:t>
      </w:r>
      <w:r w:rsidR="001E0BB7" w:rsidRPr="004A43AB">
        <w:rPr>
          <w:rFonts w:cs="Times New Roman"/>
        </w:rPr>
        <w:t>»</w:t>
      </w:r>
      <w:r w:rsidRPr="004A43AB">
        <w:rPr>
          <w:rFonts w:cs="Times New Roman"/>
        </w:rPr>
        <w:t xml:space="preserve">, если был выбрано конкретный врач для перенаправления исследования, или статус </w:t>
      </w:r>
      <w:r w:rsidR="001E0BB7" w:rsidRPr="004A43AB">
        <w:rPr>
          <w:rFonts w:cs="Times New Roman"/>
        </w:rPr>
        <w:t>«</w:t>
      </w:r>
      <w:r w:rsidRPr="004A43AB">
        <w:rPr>
          <w:rFonts w:cs="Times New Roman"/>
        </w:rPr>
        <w:t>Перенаправлено в МО</w:t>
      </w:r>
      <w:r w:rsidR="001E0BB7" w:rsidRPr="004A43AB">
        <w:rPr>
          <w:rFonts w:cs="Times New Roman"/>
        </w:rPr>
        <w:t>»</w:t>
      </w:r>
      <w:r w:rsidRPr="004A43AB">
        <w:rPr>
          <w:rFonts w:cs="Times New Roman"/>
        </w:rPr>
        <w:t>, если конкретный врач пользователем не был выбран.</w:t>
      </w:r>
    </w:p>
    <w:p w14:paraId="148CC54E"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перенаправление исследования.</w:t>
      </w:r>
    </w:p>
    <w:p w14:paraId="777A02F8" w14:textId="42CA1044"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перенаправления исследования возможно для выбранного в списке исследования, имеющего статус </w:t>
      </w:r>
      <w:r w:rsidR="001E0BB7" w:rsidRPr="004A43AB">
        <w:rPr>
          <w:rFonts w:cs="Times New Roman"/>
        </w:rPr>
        <w:t>«</w:t>
      </w:r>
      <w:r w:rsidRPr="004A43AB">
        <w:rPr>
          <w:rFonts w:cs="Times New Roman"/>
        </w:rPr>
        <w:t>Перенаправлено врачу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МО</w:t>
      </w:r>
      <w:r w:rsidR="001E0BB7" w:rsidRPr="004A43AB">
        <w:rPr>
          <w:rFonts w:cs="Times New Roman"/>
        </w:rPr>
        <w:t>»</w:t>
      </w:r>
      <w:r w:rsidRPr="004A43AB">
        <w:rPr>
          <w:rFonts w:cs="Times New Roman"/>
        </w:rPr>
        <w:t>.</w:t>
      </w:r>
    </w:p>
    <w:p w14:paraId="1ED0E8CB" w14:textId="611D1FA2"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перенаправления исследования Система присваивает исследованию статус </w:t>
      </w:r>
      <w:r w:rsidR="001E0BB7" w:rsidRPr="004A43AB">
        <w:rPr>
          <w:rFonts w:cs="Times New Roman"/>
        </w:rPr>
        <w:t>«</w:t>
      </w:r>
      <w:r w:rsidRPr="004A43AB">
        <w:rPr>
          <w:rFonts w:cs="Times New Roman"/>
        </w:rPr>
        <w:t>В работе у врача</w:t>
      </w:r>
      <w:r w:rsidR="001E0BB7" w:rsidRPr="004A43AB">
        <w:rPr>
          <w:rFonts w:cs="Times New Roman"/>
        </w:rPr>
        <w:t>»</w:t>
      </w:r>
      <w:r w:rsidRPr="004A43AB">
        <w:rPr>
          <w:rFonts w:cs="Times New Roman"/>
        </w:rPr>
        <w:t>.</w:t>
      </w:r>
    </w:p>
    <w:p w14:paraId="4F7F8199"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699B99DB" w14:textId="77777777" w:rsidR="005852BA" w:rsidRPr="004A43AB" w:rsidRDefault="005852BA" w:rsidP="005852BA">
      <w:pPr>
        <w:pStyle w:val="ScrollListBullet"/>
        <w:tabs>
          <w:tab w:val="left" w:pos="1134"/>
        </w:tabs>
        <w:ind w:left="360"/>
        <w:rPr>
          <w:rFonts w:cs="Times New Roman"/>
        </w:rPr>
      </w:pPr>
      <w:r w:rsidRPr="004A43AB">
        <w:rPr>
          <w:rFonts w:cs="Times New Roman"/>
        </w:rPr>
        <w:t>Скачивание протокола исследования возможно для выбранного подписанного протокола исследования.</w:t>
      </w:r>
    </w:p>
    <w:p w14:paraId="116A4725" w14:textId="77777777" w:rsidR="005852BA" w:rsidRPr="004A43AB" w:rsidRDefault="005852BA" w:rsidP="005852BA">
      <w:pPr>
        <w:pStyle w:val="34b"/>
        <w:ind w:firstLine="0"/>
      </w:pPr>
    </w:p>
    <w:p w14:paraId="35380F17" w14:textId="77777777" w:rsidR="005852BA" w:rsidRPr="004A43AB" w:rsidRDefault="005852BA" w:rsidP="005E007E">
      <w:pPr>
        <w:pStyle w:val="5"/>
        <w:rPr>
          <w:color w:val="auto"/>
          <w:szCs w:val="24"/>
        </w:rPr>
      </w:pPr>
      <w:bookmarkStart w:id="110" w:name="_Ref208246400"/>
      <w:r w:rsidRPr="004A43AB">
        <w:rPr>
          <w:color w:val="auto"/>
          <w:szCs w:val="24"/>
        </w:rPr>
        <w:t>Требования к функциональности журнала исследований, описанных в МО врача-рентгенолога; исследований, отменённых врачом-рентгенологом</w:t>
      </w:r>
      <w:bookmarkEnd w:id="110"/>
    </w:p>
    <w:p w14:paraId="42A7A51F"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журнала исследований, описанных в МО врача-рентгенолога; исследований, отменённых врачом-рентгенологом:</w:t>
      </w:r>
    </w:p>
    <w:p w14:paraId="34765FD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C47A32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234C0104"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35CFC01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w:t>
      </w:r>
    </w:p>
    <w:p w14:paraId="7E09BAD9"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исследования, отмененные или подписанные пользователем.</w:t>
      </w:r>
    </w:p>
    <w:p w14:paraId="56521E60"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МО пользователя, включающий исследования, отмененные или подписанные любым врачом - рентгенологом МО пользователя.</w:t>
      </w:r>
    </w:p>
    <w:p w14:paraId="27643958"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AF8B1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1AED4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B1C7E6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F2A58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6936A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05FAAA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2121E8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CD168B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8ABDE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7490E9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65C7B0B"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54E95772"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16CC93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13F61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378C8D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61FEF9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237F7C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82991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DC9EB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659FC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653312A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35EE0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9D41D4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972D286"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45035A5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2CAC7DD0"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70636AB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w:t>
      </w:r>
    </w:p>
    <w:p w14:paraId="31025D6E"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42C7022D"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67AB61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34CA12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738502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66790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E102E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DD5DF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0E2E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CE834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1335F92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8A4BF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034312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F3A20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33FF6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67656F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3979FC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17E598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5E1468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4FEC9D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4375325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02185D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7BD98E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644E89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33FBEAF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27154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30D205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041A3C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7D9EC2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4E8A5AE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2CCD63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5E691F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01EE41B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2C5C03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60FDBA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00FB1C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3C7B9B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6D08C8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04FBF88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5178F0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279F4E9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2595CA99"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7E8A12B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11FCED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F2079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0BF05D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1F3214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F5ABD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37263C5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50E67E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358EB4C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3EB957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6756591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76A3E14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807380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17FDB53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7B1DFA29"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4812E8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86AE52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57E6D1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4D0B993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510284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68B4B0D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6F19E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2E5384A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5515FFC5"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48020C5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11A17042"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795C3B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627632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B8001C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8D031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61002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3F499E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66242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0296BF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6C40FD7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44890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3EDC80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C34CE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00D805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A63399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4BA4AD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07AB3D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4F57B7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731B178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7162A29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70050B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0C8C47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7C9AF43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5F986A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75452B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7994A53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5692541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46B0E9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0C0CB35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E4938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3A0A22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31D3CC7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255753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221C32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EC10D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3F1EAE5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171270A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запрашивает второе мнение по исследованию у врача -эксперта.</w:t>
      </w:r>
    </w:p>
    <w:p w14:paraId="3977BF75" w14:textId="7E33ADF6" w:rsidR="005852BA" w:rsidRPr="004A43AB" w:rsidRDefault="005852BA" w:rsidP="005852BA">
      <w:pPr>
        <w:pStyle w:val="ScrollListBullet"/>
        <w:tabs>
          <w:tab w:val="left" w:pos="1134"/>
        </w:tabs>
        <w:ind w:left="709"/>
        <w:rPr>
          <w:rFonts w:cs="Times New Roman"/>
        </w:rPr>
      </w:pPr>
      <w:r w:rsidRPr="004A43AB">
        <w:rPr>
          <w:rFonts w:cs="Times New Roman"/>
        </w:rPr>
        <w:t xml:space="preserve">Запрос второго мнения доступен для исследования в статусе </w:t>
      </w:r>
      <w:r w:rsidR="001E0BB7" w:rsidRPr="004A43AB">
        <w:rPr>
          <w:rFonts w:cs="Times New Roman"/>
        </w:rPr>
        <w:t>«</w:t>
      </w:r>
      <w:r w:rsidRPr="004A43AB">
        <w:rPr>
          <w:rFonts w:cs="Times New Roman"/>
        </w:rPr>
        <w:t>Подписано врачом</w:t>
      </w:r>
      <w:r w:rsidR="001E0BB7" w:rsidRPr="004A43AB">
        <w:rPr>
          <w:rFonts w:cs="Times New Roman"/>
        </w:rPr>
        <w:t>»</w:t>
      </w:r>
      <w:r w:rsidRPr="004A43AB">
        <w:rPr>
          <w:rFonts w:cs="Times New Roman"/>
        </w:rPr>
        <w:t>.</w:t>
      </w:r>
    </w:p>
    <w:p w14:paraId="41F8C5B8" w14:textId="72FB25B4" w:rsidR="005852BA" w:rsidRPr="004A43AB" w:rsidRDefault="005852BA" w:rsidP="005852BA">
      <w:pPr>
        <w:pStyle w:val="ScrollListBullet"/>
        <w:tabs>
          <w:tab w:val="left" w:pos="1134"/>
        </w:tabs>
        <w:ind w:left="709"/>
        <w:rPr>
          <w:rFonts w:cs="Times New Roman"/>
        </w:rPr>
      </w:pPr>
      <w:r w:rsidRPr="004A43AB">
        <w:rPr>
          <w:rFonts w:cs="Times New Roman"/>
        </w:rPr>
        <w:t xml:space="preserve">Для запроса второго мнения Система отображает список доступных для выбора медицинских организаций – экспертных центров. В список включаются медицинские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7FC5F1FE" w14:textId="77777777" w:rsidR="005852BA" w:rsidRPr="004A43AB" w:rsidRDefault="005852BA" w:rsidP="005852BA">
      <w:pPr>
        <w:pStyle w:val="ScrollListBullet"/>
        <w:tabs>
          <w:tab w:val="left" w:pos="1134"/>
        </w:tabs>
        <w:ind w:left="709"/>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67E1886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523B67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4BFDC821"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61F369C9"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522E2F04"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50CE94FA" w14:textId="3ADDD1E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 конкретный врач экспертного центра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был выбран только конкретный экспертный центр для запроса второго мнения по исследованию.</w:t>
      </w:r>
    </w:p>
    <w:p w14:paraId="2036239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запрос второго мнения в экспертном центре.</w:t>
      </w:r>
    </w:p>
    <w:p w14:paraId="57FF6F54" w14:textId="720971C3" w:rsidR="005852BA" w:rsidRPr="004A43AB" w:rsidRDefault="005852BA" w:rsidP="005852BA">
      <w:pPr>
        <w:pStyle w:val="ScrollListBullet"/>
        <w:tabs>
          <w:tab w:val="left" w:pos="1134"/>
        </w:tabs>
        <w:ind w:left="709"/>
        <w:rPr>
          <w:rFonts w:cs="Times New Roman"/>
        </w:rPr>
      </w:pPr>
      <w:r w:rsidRPr="004A43AB">
        <w:rPr>
          <w:rFonts w:cs="Times New Roman"/>
        </w:rPr>
        <w:t xml:space="preserve">Отмена запроса второго мнения возможна для выбранного исследования в статусе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7D5EDACE" w14:textId="4F99476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отмене запроса второго мнения Система запрашивает подтверждение отмены пользователем и при подтверждении </w:t>
      </w:r>
      <w:r w:rsidRPr="004A43AB">
        <w:rPr>
          <w:rFonts w:cs="Times New Roman"/>
          <w:color w:val="auto"/>
        </w:rPr>
        <w:t xml:space="preserve">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3AFD0341"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1772962E"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протокола исследования возможно для выбранного подписанного протокола исследования. При наличии у исследования двух подписанных протоколов возможно скачивание любого из них.</w:t>
      </w:r>
    </w:p>
    <w:p w14:paraId="21F813B7" w14:textId="77777777" w:rsidR="005852BA" w:rsidRPr="004A43AB" w:rsidRDefault="005852BA" w:rsidP="005852BA">
      <w:pPr>
        <w:pStyle w:val="34b"/>
        <w:rPr>
          <w:rFonts w:eastAsia="Calibri"/>
        </w:rPr>
      </w:pPr>
    </w:p>
    <w:p w14:paraId="45192561" w14:textId="77777777" w:rsidR="005852BA" w:rsidRPr="004A43AB" w:rsidRDefault="005852BA" w:rsidP="005E007E">
      <w:pPr>
        <w:pStyle w:val="5"/>
        <w:rPr>
          <w:color w:val="auto"/>
          <w:szCs w:val="24"/>
        </w:rPr>
      </w:pPr>
      <w:bookmarkStart w:id="111" w:name="_Ref208246407"/>
      <w:r w:rsidRPr="004A43AB">
        <w:rPr>
          <w:color w:val="auto"/>
          <w:szCs w:val="24"/>
        </w:rPr>
        <w:t xml:space="preserve">Требования к функциональности </w:t>
      </w:r>
      <w:bookmarkStart w:id="112" w:name="_Hlk203404141"/>
      <w:r w:rsidRPr="004A43AB">
        <w:rPr>
          <w:color w:val="auto"/>
          <w:szCs w:val="24"/>
        </w:rPr>
        <w:t>просмотра, скачивания и фильтрации просмотра, скачивания и фильтрации DICOM исследований из ЦАМИ</w:t>
      </w:r>
      <w:bookmarkEnd w:id="111"/>
      <w:bookmarkEnd w:id="112"/>
    </w:p>
    <w:p w14:paraId="70BBC22B"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просмотра, скачивания и фильтрации DICOM исследований из ЦАМИ:</w:t>
      </w:r>
    </w:p>
    <w:p w14:paraId="6E14D3D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00FF8C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FC7FF79"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66A0B798" w14:textId="77777777" w:rsidR="005852BA" w:rsidRPr="004A43AB" w:rsidRDefault="005852BA" w:rsidP="0031038D">
      <w:pPr>
        <w:pStyle w:val="ScrollListBullet"/>
        <w:numPr>
          <w:ilvl w:val="0"/>
          <w:numId w:val="522"/>
        </w:numPr>
        <w:rPr>
          <w:rFonts w:cs="Times New Roman"/>
          <w:color w:val="auto"/>
        </w:rPr>
      </w:pPr>
      <w:r w:rsidRPr="004A43AB">
        <w:rPr>
          <w:rFonts w:cs="Times New Roman"/>
        </w:rPr>
        <w:t xml:space="preserve">Система </w:t>
      </w:r>
      <w:r w:rsidRPr="004A43AB">
        <w:rPr>
          <w:rFonts w:cs="Times New Roman"/>
          <w:color w:val="auto"/>
        </w:rPr>
        <w:t xml:space="preserve">отображает список </w:t>
      </w:r>
      <w:r w:rsidRPr="004A43AB">
        <w:rPr>
          <w:rFonts w:cs="Times New Roman"/>
          <w:color w:val="auto"/>
          <w:lang w:val="en-US"/>
        </w:rPr>
        <w:t>DICOM</w:t>
      </w:r>
      <w:r w:rsidRPr="004A43AB">
        <w:rPr>
          <w:rFonts w:cs="Times New Roman"/>
          <w:color w:val="auto"/>
        </w:rPr>
        <w:t xml:space="preserve"> исследований.</w:t>
      </w:r>
    </w:p>
    <w:p w14:paraId="3EB03F20"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каждого из </w:t>
      </w:r>
      <w:r w:rsidRPr="004A43AB">
        <w:rPr>
          <w:rFonts w:cs="Times New Roman"/>
          <w:color w:val="auto"/>
          <w:lang w:val="en-US"/>
        </w:rPr>
        <w:t>DICOM</w:t>
      </w:r>
      <w:r w:rsidRPr="004A43AB">
        <w:rPr>
          <w:rFonts w:cs="Times New Roman"/>
          <w:color w:val="auto"/>
        </w:rPr>
        <w:t xml:space="preserve"> исследований выполняется отображение следующего набора атрибутов, при их наличии:</w:t>
      </w:r>
    </w:p>
    <w:p w14:paraId="0A7280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статус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65BC3C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исследования;</w:t>
      </w:r>
    </w:p>
    <w:p w14:paraId="01691EC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8CEF8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пациента;</w:t>
      </w:r>
    </w:p>
    <w:p w14:paraId="772543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B8C49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FEB080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769F34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анатомическая область исследования;</w:t>
      </w:r>
    </w:p>
    <w:p w14:paraId="54A761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тип заключения;</w:t>
      </w:r>
    </w:p>
    <w:p w14:paraId="344A629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количество изображения;</w:t>
      </w:r>
    </w:p>
    <w:p w14:paraId="24B3FC64" w14:textId="77777777" w:rsidR="005852BA" w:rsidRPr="004A43AB" w:rsidRDefault="005852BA" w:rsidP="0031038D">
      <w:pPr>
        <w:pStyle w:val="3421"/>
        <w:numPr>
          <w:ilvl w:val="0"/>
          <w:numId w:val="522"/>
        </w:numPr>
        <w:rPr>
          <w:rFonts w:ascii="Times New Roman" w:hAnsi="Times New Roman"/>
          <w:sz w:val="24"/>
          <w:szCs w:val="24"/>
        </w:rPr>
      </w:pPr>
      <w:r w:rsidRPr="004A43AB">
        <w:rPr>
          <w:rFonts w:ascii="Times New Roman" w:hAnsi="Times New Roman"/>
          <w:sz w:val="24"/>
          <w:szCs w:val="24"/>
        </w:rPr>
        <w:t>Система фильтрует записи списка исследований.</w:t>
      </w:r>
    </w:p>
    <w:p w14:paraId="27E64625" w14:textId="77777777" w:rsidR="005852BA" w:rsidRPr="004A43AB" w:rsidRDefault="005852BA" w:rsidP="005852BA">
      <w:pPr>
        <w:pStyle w:val="ScrollListBullet"/>
        <w:ind w:left="709"/>
        <w:rPr>
          <w:rFonts w:cs="Times New Roman"/>
          <w:color w:val="auto"/>
        </w:rPr>
      </w:pPr>
      <w:r w:rsidRPr="004A43AB">
        <w:rPr>
          <w:rFonts w:cs="Times New Roman"/>
          <w:color w:val="auto"/>
        </w:rPr>
        <w:t>Фильтрация выполняется по следующему набору атрибутов:</w:t>
      </w:r>
    </w:p>
    <w:p w14:paraId="481DCDA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A67AC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3652929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8CF1CCD"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Система осуществляет скачивание привязанного DICOM -исследования в ZIP архиве.</w:t>
      </w:r>
    </w:p>
    <w:p w14:paraId="5C90ABCE" w14:textId="77777777" w:rsidR="005852BA" w:rsidRPr="004A43AB" w:rsidRDefault="005852BA" w:rsidP="005852BA">
      <w:pPr>
        <w:pStyle w:val="3421"/>
        <w:numPr>
          <w:ilvl w:val="0"/>
          <w:numId w:val="0"/>
        </w:numPr>
        <w:ind w:left="709"/>
        <w:rPr>
          <w:rFonts w:ascii="Times New Roman" w:hAnsi="Times New Roman"/>
          <w:sz w:val="24"/>
          <w:szCs w:val="24"/>
        </w:rPr>
      </w:pPr>
      <w:r w:rsidRPr="004A43AB">
        <w:rPr>
          <w:rFonts w:ascii="Times New Roman" w:hAnsi="Times New Roman"/>
          <w:sz w:val="24"/>
          <w:szCs w:val="24"/>
        </w:rPr>
        <w:t xml:space="preserve">Скачивание привязанного DICOM -исследования в ZIP архиве возможно для выбранного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351BD4AE"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 xml:space="preserve">Система осуществляет открытие привязанного DICOM - исследования в веб </w:t>
      </w:r>
      <w:proofErr w:type="spellStart"/>
      <w:r w:rsidRPr="004A43AB">
        <w:rPr>
          <w:rFonts w:ascii="Times New Roman" w:hAnsi="Times New Roman"/>
          <w:sz w:val="24"/>
          <w:szCs w:val="24"/>
        </w:rPr>
        <w:t>просмотровщике</w:t>
      </w:r>
      <w:proofErr w:type="spellEnd"/>
      <w:r w:rsidRPr="004A43AB">
        <w:rPr>
          <w:rFonts w:ascii="Times New Roman" w:hAnsi="Times New Roman"/>
          <w:sz w:val="24"/>
          <w:szCs w:val="24"/>
        </w:rPr>
        <w:t>.</w:t>
      </w:r>
    </w:p>
    <w:p w14:paraId="07BADEB2"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Открытие привязанного DICOM -исследования в ZIP архиве возможно для выбранного </w:t>
      </w:r>
      <w:r w:rsidRPr="004A43AB">
        <w:rPr>
          <w:rFonts w:cs="Times New Roman"/>
          <w:color w:val="auto"/>
          <w:lang w:val="en-US"/>
        </w:rPr>
        <w:t>DICOM</w:t>
      </w:r>
      <w:r w:rsidRPr="004A43AB">
        <w:rPr>
          <w:rFonts w:cs="Times New Roman"/>
          <w:color w:val="auto"/>
        </w:rPr>
        <w:t xml:space="preserve"> исследования.</w:t>
      </w:r>
    </w:p>
    <w:p w14:paraId="26FE1115" w14:textId="77777777" w:rsidR="005852BA" w:rsidRPr="004A43AB" w:rsidRDefault="005852BA" w:rsidP="005852BA">
      <w:pPr>
        <w:pStyle w:val="ScrollListBullet"/>
        <w:ind w:left="709"/>
        <w:rPr>
          <w:rFonts w:cs="Times New Roman"/>
          <w:color w:val="auto"/>
        </w:rPr>
      </w:pPr>
    </w:p>
    <w:p w14:paraId="7BE211DD" w14:textId="7737018F" w:rsidR="005852BA" w:rsidRPr="004A43AB" w:rsidRDefault="005852BA" w:rsidP="005852BA">
      <w:pPr>
        <w:pStyle w:val="42"/>
        <w:rPr>
          <w:color w:val="auto"/>
          <w:szCs w:val="24"/>
        </w:rPr>
      </w:pPr>
      <w:bookmarkStart w:id="113" w:name="_Ref208246415"/>
      <w:r w:rsidRPr="004A43AB">
        <w:rPr>
          <w:color w:val="auto"/>
          <w:szCs w:val="24"/>
        </w:rPr>
        <w:t xml:space="preserve">Модуль </w:t>
      </w:r>
      <w:r w:rsidR="001E0BB7" w:rsidRPr="004A43AB">
        <w:rPr>
          <w:color w:val="auto"/>
          <w:szCs w:val="24"/>
        </w:rPr>
        <w:t>«</w:t>
      </w:r>
      <w:r w:rsidRPr="004A43AB">
        <w:rPr>
          <w:color w:val="auto"/>
          <w:szCs w:val="24"/>
        </w:rPr>
        <w:t>АРМ врача-эксперта</w:t>
      </w:r>
      <w:r w:rsidR="007D3E33" w:rsidRPr="004A43AB">
        <w:rPr>
          <w:color w:val="auto"/>
          <w:szCs w:val="24"/>
        </w:rPr>
        <w:t xml:space="preserve"> </w:t>
      </w:r>
      <w:r w:rsidR="007D3E33" w:rsidRPr="004A43AB">
        <w:rPr>
          <w:szCs w:val="24"/>
        </w:rPr>
        <w:t>диагностической службы</w:t>
      </w:r>
      <w:r w:rsidR="001E0BB7" w:rsidRPr="004A43AB">
        <w:rPr>
          <w:color w:val="auto"/>
          <w:szCs w:val="24"/>
        </w:rPr>
        <w:t>»</w:t>
      </w:r>
      <w:bookmarkEnd w:id="113"/>
      <w:r w:rsidRPr="004A43AB">
        <w:rPr>
          <w:color w:val="auto"/>
          <w:szCs w:val="24"/>
        </w:rPr>
        <w:t xml:space="preserve"> </w:t>
      </w:r>
    </w:p>
    <w:p w14:paraId="2AD4572E" w14:textId="77777777" w:rsidR="005852BA" w:rsidRPr="004A43AB" w:rsidRDefault="005852BA" w:rsidP="005E007E">
      <w:pPr>
        <w:pStyle w:val="5"/>
        <w:rPr>
          <w:color w:val="auto"/>
          <w:szCs w:val="24"/>
        </w:rPr>
      </w:pPr>
      <w:bookmarkStart w:id="114" w:name="_Ref203045217"/>
      <w:bookmarkStart w:id="115" w:name="_Ref208246433"/>
      <w:r w:rsidRPr="004A43AB">
        <w:rPr>
          <w:color w:val="auto"/>
          <w:szCs w:val="24"/>
        </w:rPr>
        <w:t xml:space="preserve">Требования к функциональности </w:t>
      </w:r>
      <w:bookmarkStart w:id="116" w:name="_Hlk203403214"/>
      <w:bookmarkEnd w:id="114"/>
      <w:r w:rsidRPr="004A43AB">
        <w:rPr>
          <w:color w:val="auto"/>
          <w:szCs w:val="24"/>
        </w:rPr>
        <w:t>журнала входящих исследований врача-эксперта, включающий исследования, направленные врачу-эксперту на второе мнение; исследования, находящиеся на описании у врача- эксперта</w:t>
      </w:r>
      <w:bookmarkEnd w:id="115"/>
      <w:bookmarkEnd w:id="116"/>
    </w:p>
    <w:p w14:paraId="2F2137FC" w14:textId="77777777" w:rsidR="005852BA" w:rsidRPr="004A43AB" w:rsidRDefault="00317CE8" w:rsidP="00317CE8">
      <w:pPr>
        <w:pStyle w:val="ScrollListBullet"/>
        <w:ind w:firstLine="709"/>
        <w:rPr>
          <w:rFonts w:cs="Times New Roman"/>
        </w:rPr>
      </w:pPr>
      <w:r w:rsidRPr="004A43AB">
        <w:rPr>
          <w:rFonts w:cs="Times New Roman"/>
          <w:color w:val="auto"/>
        </w:rPr>
        <w:t xml:space="preserve">Функциональность </w:t>
      </w:r>
      <w:r w:rsidR="005852BA" w:rsidRPr="004A43AB">
        <w:rPr>
          <w:rFonts w:cs="Times New Roman"/>
        </w:rPr>
        <w:t>для журнала входящих исследований врача-эксперта, включающий исследования, направленные врачу-эксперту на второе мнение; исследования, находящиеся на описании у врача- эксперта:</w:t>
      </w:r>
    </w:p>
    <w:p w14:paraId="286D81D6"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0C1AA69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7574C883"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C3D4081"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входящих исследований</w:t>
      </w:r>
    </w:p>
    <w:p w14:paraId="74E05287"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перенаправленные лично пользователю на второе мнение, находящиеся в работе у пользователя и перенаправленные им другому эксперту, но еще не взятые в работу.</w:t>
      </w:r>
    </w:p>
    <w:p w14:paraId="5CCAF1B0"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общих входящих исследований, поступивших на второе мнение в МО пользователя или перенаправленных в МО пользователя без выбора конкретного эксперта.</w:t>
      </w:r>
    </w:p>
    <w:p w14:paraId="70A6D576"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B57F89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08E99C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532BC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68860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8E1F9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025EE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5A42CF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501E204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2EC872D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5AEBA841"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1DA2BE40"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76961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70D4640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F0DBC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CF9ED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B0B0D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021DC41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4AF8BD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4381867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5B0F52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75CA9A2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887B7AE"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099E8A5F"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222F113E"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02B529E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не взятого в работу врачом - экспертом. </w:t>
      </w:r>
    </w:p>
    <w:p w14:paraId="7B14529C"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еще не взятых в работу, в списке исследований Система отображает следующие атрибуты исследования:</w:t>
      </w:r>
    </w:p>
    <w:p w14:paraId="55B21B8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CD676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A9223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13623E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3B0D776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переводит выбранное исследование в работу. </w:t>
      </w:r>
    </w:p>
    <w:p w14:paraId="0EA9B037" w14:textId="77777777" w:rsidR="005852BA" w:rsidRPr="004A43AB" w:rsidRDefault="005852BA" w:rsidP="005852BA">
      <w:pPr>
        <w:pStyle w:val="ScrollListBullet"/>
        <w:tabs>
          <w:tab w:val="left" w:pos="1134"/>
        </w:tabs>
        <w:ind w:left="709"/>
        <w:rPr>
          <w:rFonts w:cs="Times New Roman"/>
        </w:rPr>
      </w:pPr>
      <w:r w:rsidRPr="004A43AB">
        <w:rPr>
          <w:rFonts w:cs="Times New Roman"/>
        </w:rPr>
        <w:t>Перевод исследования в работу возможен для выбранного в списке исследования, еще не взятого в работу.</w:t>
      </w:r>
    </w:p>
    <w:p w14:paraId="1ED9D7A5" w14:textId="65519FFD"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 у эксперта</w:t>
      </w:r>
      <w:r w:rsidR="001E0BB7" w:rsidRPr="004A43AB">
        <w:rPr>
          <w:rFonts w:cs="Times New Roman"/>
        </w:rPr>
        <w:t>»</w:t>
      </w:r>
      <w:r w:rsidR="0003620E" w:rsidRPr="004A43AB">
        <w:rPr>
          <w:rFonts w:cs="Times New Roman"/>
        </w:rPr>
        <w:t>.</w:t>
      </w:r>
    </w:p>
    <w:p w14:paraId="2632881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взятого в работу пользователем. </w:t>
      </w:r>
    </w:p>
    <w:p w14:paraId="7B9CC30F"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47F4005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6BD3C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4D83D7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6BA32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0299A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71086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012836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14907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29A518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DAE6C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677F4AF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196C3E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68B7B9D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6B61EE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270CA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2AB5A23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151BD4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67A564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4EFD43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65196F8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1BD9672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7E578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7E2938C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0E7535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419F4E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179167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403685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06AA1E2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4753EA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7949C8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1EA3B89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09EE21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0F9922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00D202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13AB79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34716EA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7EAF2E82"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2198230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6483C3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DF5421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4F572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473871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B5E73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517E229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6F02C5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587161E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10C5DE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11FDFFB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584855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6A16C4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068E0DB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12B12037"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302DA5B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23A244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B8DD1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AA011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9D147F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5CC3DAC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60ADCA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063138A7"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29570329"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0A2100FB"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2F2F62CB"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47EDD5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0A2EC0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3E8CA7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514BE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7EEFCD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665DE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2D0769B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07031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3B2DC42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65CA3E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1AD9AC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BCBCC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46C55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0B0FFC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7F4748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6CB885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7DF3AA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07D834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0C648E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08C4C52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7FCB15A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2D0A3D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7CE7FF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B360B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13552B6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456E0B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29CDF9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DF78C2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7CC840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296919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400D113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505B70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5EF618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221C0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03E37E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497B48C2"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Система формирует протокол второго мнения для выбранного исследования.</w:t>
      </w:r>
    </w:p>
    <w:p w14:paraId="19A30A47" w14:textId="42447C3F"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 xml:space="preserve">Формирование протокола второго мнения возможно для исследования в статусе </w:t>
      </w:r>
      <w:r w:rsidR="001E0BB7" w:rsidRPr="004A43AB">
        <w:rPr>
          <w:rFonts w:cs="Times New Roman"/>
          <w:color w:val="auto"/>
        </w:rPr>
        <w:t>«</w:t>
      </w:r>
      <w:r w:rsidRPr="004A43AB">
        <w:rPr>
          <w:rFonts w:cs="Times New Roman"/>
          <w:color w:val="auto"/>
        </w:rPr>
        <w:t>В работе у эксперта</w:t>
      </w:r>
      <w:r w:rsidR="001E0BB7" w:rsidRPr="004A43AB">
        <w:rPr>
          <w:rFonts w:cs="Times New Roman"/>
          <w:color w:val="auto"/>
        </w:rPr>
        <w:t>»</w:t>
      </w:r>
      <w:r w:rsidRPr="004A43AB">
        <w:rPr>
          <w:rFonts w:cs="Times New Roman"/>
          <w:color w:val="auto"/>
        </w:rPr>
        <w:t>.</w:t>
      </w:r>
    </w:p>
    <w:p w14:paraId="1ECE0A6E"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Пользователь может выбрать формирование протокола с согласием с первым мнением, в этом случае система отображает пользовательские параметры протокола второго мнения, заполненные данными из соответствующих параметров протокола первого мнения.</w:t>
      </w:r>
    </w:p>
    <w:p w14:paraId="6172E01F"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Пользователь может выбрать формирование протокола с несогласием с первым мнением, в этом случае система отображает пользовательские параметры протокола второго мнения незаполненными.</w:t>
      </w:r>
    </w:p>
    <w:p w14:paraId="0F0CEE0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формирование протокола второго мнения система отображает следующие атрибуты протокола второго мнения, аналогичные атрибутам протокола первого мнения, для просмотра пользователем, при их наличии:</w:t>
      </w:r>
    </w:p>
    <w:p w14:paraId="7E13C06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6C83A8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A7A3F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1EE153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5479A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6FD50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F06EC3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67A1A5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F58A6F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70AAAB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7F4456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7BAD7C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499FCD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12A307E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1372BB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337EB9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1FAF17D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1B3207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695080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506FDD2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6E8399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499FD5E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13DE23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4C175A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36F0416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3A0A92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42B4F98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33D67E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6C66E4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заполнения пользователем:</w:t>
      </w:r>
    </w:p>
    <w:p w14:paraId="4581021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эксперта;</w:t>
      </w:r>
    </w:p>
    <w:p w14:paraId="013B03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эксперта;</w:t>
      </w:r>
    </w:p>
    <w:p w14:paraId="500048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эксперта.</w:t>
      </w:r>
    </w:p>
    <w:p w14:paraId="35F26A9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сохраняет черновик протокола второго мнения по исследованию.</w:t>
      </w:r>
    </w:p>
    <w:p w14:paraId="2FEF6364" w14:textId="77777777" w:rsidR="005852BA" w:rsidRPr="004A43AB" w:rsidRDefault="005852BA" w:rsidP="005852BA">
      <w:pPr>
        <w:pStyle w:val="ScrollListBullet"/>
        <w:tabs>
          <w:tab w:val="left" w:pos="1134"/>
        </w:tabs>
        <w:ind w:left="709"/>
        <w:rPr>
          <w:rFonts w:cs="Times New Roman"/>
        </w:rPr>
      </w:pPr>
      <w:r w:rsidRPr="004A43AB">
        <w:rPr>
          <w:rFonts w:cs="Times New Roman"/>
        </w:rPr>
        <w:t>Сохранение черновика протокола второго мнения по исследованию возможно для сформированного неподписанного протокола второго мнения.</w:t>
      </w:r>
    </w:p>
    <w:p w14:paraId="0DC4D2F1"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w:t>
      </w:r>
      <w:r w:rsidRPr="004A43AB">
        <w:rPr>
          <w:rFonts w:cs="Times New Roman"/>
          <w:color w:val="auto"/>
        </w:rPr>
        <w:t>охраняет и подписывает сформированный протокол второго мнения по исследованию.</w:t>
      </w:r>
    </w:p>
    <w:p w14:paraId="52DD1256" w14:textId="77777777" w:rsidR="005852BA" w:rsidRPr="004A43AB" w:rsidRDefault="005852BA" w:rsidP="005852BA">
      <w:pPr>
        <w:pStyle w:val="ScrollListBullet"/>
        <w:tabs>
          <w:tab w:val="left" w:pos="1134"/>
        </w:tabs>
        <w:ind w:left="709"/>
        <w:rPr>
          <w:rFonts w:cs="Times New Roman"/>
        </w:rPr>
      </w:pPr>
      <w:r w:rsidRPr="004A43AB">
        <w:rPr>
          <w:rFonts w:cs="Times New Roman"/>
        </w:rPr>
        <w:t>Подписание возможно для сформированного протокола второго мнения по исследованию, имеющего все заполненные пользовательские параметры.</w:t>
      </w:r>
    </w:p>
    <w:p w14:paraId="06153C38" w14:textId="54EEFED6"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подписании сформированного протокола второго мнения Система </w:t>
      </w:r>
      <w:r w:rsidRPr="004A43AB">
        <w:rPr>
          <w:rFonts w:cs="Times New Roman"/>
          <w:color w:val="auto"/>
        </w:rPr>
        <w:t xml:space="preserve">сохраняет сформированный протокол второго мнения по исследованию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экспертом</w:t>
      </w:r>
      <w:r w:rsidR="001E0BB7" w:rsidRPr="004A43AB">
        <w:rPr>
          <w:rFonts w:cs="Times New Roman"/>
          <w:color w:val="auto"/>
        </w:rPr>
        <w:t>»</w:t>
      </w:r>
      <w:r w:rsidRPr="004A43AB">
        <w:rPr>
          <w:rFonts w:cs="Times New Roman"/>
          <w:color w:val="auto"/>
        </w:rPr>
        <w:t>.</w:t>
      </w:r>
    </w:p>
    <w:p w14:paraId="77B3F50D"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4DCCE33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врачом-экспертом исследования, по которому еще не был подписан протокол второго мнения.</w:t>
      </w:r>
    </w:p>
    <w:p w14:paraId="4835999C" w14:textId="5B2F9AFE"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w:t>
      </w:r>
    </w:p>
    <w:p w14:paraId="4B52CD56"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перенаправляет исследование.</w:t>
      </w:r>
    </w:p>
    <w:p w14:paraId="429C4A03"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исследования на описание возможно для выбранного взятого в работу врачом-экспертом исследования, по которому еще не был подписан протокол второго мнения.</w:t>
      </w:r>
    </w:p>
    <w:p w14:paraId="00D032E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возможно конкретному врачу экспертного центра или без выбора конкретного врача - эксперта.</w:t>
      </w:r>
    </w:p>
    <w:p w14:paraId="4E3D8B47"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выбора МО перенаправления Система отображает список доступных для выбора пользователем медицинских организаций</w:t>
      </w:r>
    </w:p>
    <w:p w14:paraId="2A1507F3" w14:textId="538D7F9D"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03DEBC77"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12F0C3C7"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399352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63D6B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3EDEFD4F" w14:textId="77777777" w:rsidR="005852BA" w:rsidRPr="004A43AB" w:rsidRDefault="005852BA" w:rsidP="005852BA">
      <w:pPr>
        <w:pStyle w:val="ScrollListBullet"/>
        <w:tabs>
          <w:tab w:val="left" w:pos="1134"/>
        </w:tabs>
        <w:ind w:left="360"/>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0BA8A814"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6044BBB7"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47E23B04" w14:textId="12BCCEC9"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выбрано конкретный врач для перенаправления исследования,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конкретный врач пользователем не был выбран.</w:t>
      </w:r>
    </w:p>
    <w:p w14:paraId="4CFED2A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перенаправление исследования.</w:t>
      </w:r>
    </w:p>
    <w:p w14:paraId="66E363F2" w14:textId="5590BE5E"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перенаправления исследования возможно для выбранного в списке исследования, имеющего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3C7E259D" w14:textId="205B249B"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перенаправления исследования Система присваивает исследованию статус </w:t>
      </w:r>
      <w:r w:rsidR="001E0BB7" w:rsidRPr="004A43AB">
        <w:rPr>
          <w:rFonts w:cs="Times New Roman"/>
        </w:rPr>
        <w:t>«</w:t>
      </w:r>
      <w:r w:rsidRPr="004A43AB">
        <w:rPr>
          <w:rFonts w:cs="Times New Roman"/>
        </w:rPr>
        <w:t>В работе у эксперта</w:t>
      </w:r>
      <w:r w:rsidR="001E0BB7" w:rsidRPr="004A43AB">
        <w:rPr>
          <w:rFonts w:cs="Times New Roman"/>
        </w:rPr>
        <w:t>»</w:t>
      </w:r>
      <w:r w:rsidRPr="004A43AB">
        <w:rPr>
          <w:rFonts w:cs="Times New Roman"/>
        </w:rPr>
        <w:t>.</w:t>
      </w:r>
    </w:p>
    <w:p w14:paraId="4E75C4B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170766D0" w14:textId="77777777" w:rsidR="005852BA" w:rsidRPr="004A43AB" w:rsidRDefault="005852BA" w:rsidP="005852BA">
      <w:pPr>
        <w:pStyle w:val="ScrollListBullet"/>
        <w:tabs>
          <w:tab w:val="left" w:pos="1134"/>
        </w:tabs>
        <w:ind w:left="360"/>
        <w:rPr>
          <w:rFonts w:cs="Times New Roman"/>
        </w:rPr>
      </w:pPr>
      <w:r w:rsidRPr="004A43AB">
        <w:rPr>
          <w:rFonts w:cs="Times New Roman"/>
        </w:rPr>
        <w:t>Скачивание протокола исследования возможно для выбранного подписанного протокола исследования.</w:t>
      </w:r>
    </w:p>
    <w:p w14:paraId="11FFE8FF" w14:textId="77777777" w:rsidR="005852BA" w:rsidRPr="004A43AB" w:rsidRDefault="005852BA" w:rsidP="005852BA">
      <w:pPr>
        <w:pStyle w:val="34b"/>
        <w:ind w:firstLine="0"/>
      </w:pPr>
    </w:p>
    <w:p w14:paraId="219A314A" w14:textId="77777777" w:rsidR="005852BA" w:rsidRPr="004A43AB" w:rsidRDefault="005852BA" w:rsidP="005E007E">
      <w:pPr>
        <w:pStyle w:val="5"/>
        <w:rPr>
          <w:color w:val="auto"/>
          <w:szCs w:val="24"/>
        </w:rPr>
      </w:pPr>
      <w:bookmarkStart w:id="117" w:name="_Ref208246439"/>
      <w:r w:rsidRPr="004A43AB">
        <w:rPr>
          <w:color w:val="auto"/>
          <w:szCs w:val="24"/>
        </w:rPr>
        <w:t>Требования к функциональности журнала исследований, описанных в МО врача-эксперта; исследований, отменённых врачом-экспертом</w:t>
      </w:r>
      <w:bookmarkEnd w:id="117"/>
    </w:p>
    <w:p w14:paraId="3361B5A1"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журнала исследований, описанных в МО врача-эксперта; исследований, отменённых врачом-экспертом:</w:t>
      </w:r>
    </w:p>
    <w:p w14:paraId="4681C1D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7AF66B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5A97A250"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063AC5E3" w14:textId="74CDECEE" w:rsidR="005852BA" w:rsidRPr="004A43AB" w:rsidRDefault="005852BA" w:rsidP="0031038D">
      <w:pPr>
        <w:pStyle w:val="ScrollListBullet"/>
        <w:numPr>
          <w:ilvl w:val="0"/>
          <w:numId w:val="521"/>
        </w:numPr>
        <w:tabs>
          <w:tab w:val="left" w:pos="1134"/>
        </w:tabs>
        <w:ind w:hanging="11"/>
        <w:rPr>
          <w:rFonts w:cs="Times New Roman"/>
        </w:rPr>
      </w:pPr>
      <w:r w:rsidRPr="004A43AB">
        <w:rPr>
          <w:rFonts w:cs="Times New Roman"/>
        </w:rPr>
        <w:t>Просмотр ЦАМИ доступен польз</w:t>
      </w:r>
      <w:r w:rsidRPr="004A43AB">
        <w:rPr>
          <w:rFonts w:cs="Times New Roman"/>
          <w:color w:val="auto"/>
        </w:rPr>
        <w:t xml:space="preserve">ователю с ролью </w:t>
      </w:r>
      <w:r w:rsidR="001E0BB7" w:rsidRPr="004A43AB">
        <w:rPr>
          <w:rFonts w:cs="Times New Roman"/>
          <w:color w:val="auto"/>
        </w:rPr>
        <w:t>«</w:t>
      </w:r>
      <w:r w:rsidRPr="004A43AB">
        <w:rPr>
          <w:rFonts w:cs="Times New Roman"/>
          <w:color w:val="auto"/>
        </w:rPr>
        <w:t>Врач</w:t>
      </w:r>
      <w:r w:rsidR="001E0BB7" w:rsidRPr="004A43AB">
        <w:rPr>
          <w:rFonts w:cs="Times New Roman"/>
          <w:color w:val="auto"/>
        </w:rPr>
        <w:t>»</w:t>
      </w:r>
      <w:r w:rsidRPr="004A43AB">
        <w:rPr>
          <w:rFonts w:cs="Times New Roman"/>
          <w:color w:val="auto"/>
        </w:rPr>
        <w:t>.</w:t>
      </w:r>
    </w:p>
    <w:p w14:paraId="17C63B6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w:t>
      </w:r>
    </w:p>
    <w:p w14:paraId="2AE0CEA2"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исследования, отмененные или подписанные пользователем.</w:t>
      </w:r>
    </w:p>
    <w:p w14:paraId="0D63E0E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МО пользователя, включающий исследования, отмененные или подписанные любым врачом – экспертом МО пользователя.</w:t>
      </w:r>
    </w:p>
    <w:p w14:paraId="4BB73B9B"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F768C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1FF2A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4FD1BD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D21451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06482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AF2787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303CA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37554E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747D7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5A1878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7CDFBF2"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3447584B"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301305F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4D7E0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48CA2C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F197E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00ED6A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44D31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107BCE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8AFCB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0B224DE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E1450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2C60D1FC"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19646CB8"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3CAB7CDA"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19E17EE8"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7ACE373C"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w:t>
      </w:r>
    </w:p>
    <w:p w14:paraId="5429F866"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692B47C7"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3C6D9E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546B00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80D2CF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C823A2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AFC9A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57CFF3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5FB0DB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EF36B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7B76704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09BD9ED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A82A8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117777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2F29F7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7FC90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2F4DDF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598AB9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3A0112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562753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3DB9A0A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1554BE6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6F19FE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5357196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4F757B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90AE33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61BCCBC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22E1FC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52B067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4764F6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9D108F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352EB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5F27A81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0F68FB5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497FD34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47DA64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2042E4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415611B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1DF3B39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293C79B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101682F4"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4AAA8ED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0C3619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1285F60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83CFF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171EF2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194906E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219B1B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567F69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710792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4A80D7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4BD207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5379DD4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52BF5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02647C9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640B8AC9"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29D81F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32F2B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39A1B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6A2479E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64E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7D558E9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564D6C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7354358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0097B287"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56A89705"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1CB67A9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1F8943F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000A6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3FACC2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77789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FD0B1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743A35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7824CB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36A925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120A7B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72D27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5A5E1B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752DB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70B295A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0E23C1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0CD237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77B548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00ABAA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54C338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60497D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7E5C85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3E8C8C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30E6C76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207BFE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4FEF9B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36294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69B94C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04C338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04ECD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7A312ED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BDF791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5734AE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1B27E9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652D3C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137905C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24DF763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2BC7DEEC"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2DBFD8A1"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протокола исследования возможно для выбранного подписанного протокола исследования. При наличии у исследования двух подписанных протоколов возможно скачивание любого из них.</w:t>
      </w:r>
    </w:p>
    <w:p w14:paraId="33E66A9C" w14:textId="77777777" w:rsidR="005852BA" w:rsidRPr="004A43AB" w:rsidRDefault="005852BA" w:rsidP="005852BA">
      <w:pPr>
        <w:pStyle w:val="34b"/>
        <w:rPr>
          <w:rFonts w:eastAsia="Calibri"/>
        </w:rPr>
      </w:pPr>
    </w:p>
    <w:p w14:paraId="2994BF82" w14:textId="77777777" w:rsidR="005852BA" w:rsidRPr="004A43AB" w:rsidRDefault="005852BA" w:rsidP="005E007E">
      <w:pPr>
        <w:pStyle w:val="5"/>
        <w:rPr>
          <w:color w:val="auto"/>
          <w:szCs w:val="24"/>
        </w:rPr>
      </w:pPr>
      <w:bookmarkStart w:id="118" w:name="_Ref208246444"/>
      <w:r w:rsidRPr="004A43AB">
        <w:rPr>
          <w:color w:val="auto"/>
          <w:szCs w:val="24"/>
        </w:rPr>
        <w:t>Требования к функциональности просмотра, скачивания и фильтрации просмотра, скачивания и фильтрации DICOM исследований из ЦАМИ</w:t>
      </w:r>
      <w:bookmarkEnd w:id="118"/>
    </w:p>
    <w:p w14:paraId="4A83BA17"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просмотра, скачивания и фильтрации просмотра, скачивания и фильтрации DICOM исследований из ЦАМИ:</w:t>
      </w:r>
      <w:r w:rsidR="005852BA" w:rsidRPr="004A43AB">
        <w:rPr>
          <w:rFonts w:eastAsia="Calibri"/>
        </w:rPr>
        <w:tab/>
      </w:r>
    </w:p>
    <w:p w14:paraId="3A86D25B"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6140CA4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0D9C9169"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4A83228A"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 xml:space="preserve">Система отображает список </w:t>
      </w:r>
      <w:r w:rsidRPr="004A43AB">
        <w:rPr>
          <w:rFonts w:cs="Times New Roman"/>
          <w:color w:val="auto"/>
          <w:lang w:val="en-US"/>
        </w:rPr>
        <w:t>DICOM</w:t>
      </w:r>
      <w:r w:rsidRPr="004A43AB">
        <w:rPr>
          <w:rFonts w:cs="Times New Roman"/>
          <w:color w:val="auto"/>
        </w:rPr>
        <w:t xml:space="preserve"> исследований.</w:t>
      </w:r>
    </w:p>
    <w:p w14:paraId="23D0E738" w14:textId="07DB1DA3" w:rsidR="005852BA" w:rsidRPr="004A43AB" w:rsidRDefault="005852BA" w:rsidP="0031038D">
      <w:pPr>
        <w:pStyle w:val="ScrollListBullet"/>
        <w:numPr>
          <w:ilvl w:val="0"/>
          <w:numId w:val="522"/>
        </w:numPr>
        <w:rPr>
          <w:rFonts w:cs="Times New Roman"/>
        </w:rPr>
      </w:pPr>
      <w:r w:rsidRPr="004A43AB">
        <w:rPr>
          <w:rFonts w:cs="Times New Roman"/>
        </w:rPr>
        <w:t>Просмотр ЦАМИ доступен польз</w:t>
      </w:r>
      <w:r w:rsidRPr="004A43AB">
        <w:rPr>
          <w:rFonts w:cs="Times New Roman"/>
          <w:color w:val="auto"/>
        </w:rPr>
        <w:t xml:space="preserve">ователю с ролью </w:t>
      </w:r>
      <w:r w:rsidR="001E0BB7" w:rsidRPr="004A43AB">
        <w:rPr>
          <w:rFonts w:cs="Times New Roman"/>
          <w:color w:val="auto"/>
        </w:rPr>
        <w:t>«</w:t>
      </w:r>
      <w:r w:rsidRPr="004A43AB">
        <w:rPr>
          <w:rFonts w:cs="Times New Roman"/>
          <w:color w:val="auto"/>
        </w:rPr>
        <w:t>Врач</w:t>
      </w:r>
      <w:r w:rsidR="001E0BB7" w:rsidRPr="004A43AB">
        <w:rPr>
          <w:rFonts w:cs="Times New Roman"/>
          <w:color w:val="auto"/>
        </w:rPr>
        <w:t>»</w:t>
      </w:r>
      <w:r w:rsidRPr="004A43AB">
        <w:rPr>
          <w:rFonts w:cs="Times New Roman"/>
          <w:color w:val="auto"/>
        </w:rPr>
        <w:t>.</w:t>
      </w:r>
    </w:p>
    <w:p w14:paraId="20431614"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каждого из </w:t>
      </w:r>
      <w:r w:rsidRPr="004A43AB">
        <w:rPr>
          <w:rFonts w:cs="Times New Roman"/>
          <w:color w:val="auto"/>
          <w:lang w:val="en-US"/>
        </w:rPr>
        <w:t>DICOM</w:t>
      </w:r>
      <w:r w:rsidRPr="004A43AB">
        <w:rPr>
          <w:rFonts w:cs="Times New Roman"/>
          <w:color w:val="auto"/>
        </w:rPr>
        <w:t xml:space="preserve"> исследований выполняется отображение следующего набора атрибутов, при их наличии:</w:t>
      </w:r>
    </w:p>
    <w:p w14:paraId="48B2C2B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статус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0CE51BA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исследования;</w:t>
      </w:r>
    </w:p>
    <w:p w14:paraId="4C62DDD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7E44F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пациента;</w:t>
      </w:r>
    </w:p>
    <w:p w14:paraId="5CDCF4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2397D673"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пол пациента;</w:t>
      </w:r>
    </w:p>
    <w:p w14:paraId="130ACFDF"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модальность исследования;</w:t>
      </w:r>
    </w:p>
    <w:p w14:paraId="20D56C8A"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анатомическая область исследования;</w:t>
      </w:r>
    </w:p>
    <w:p w14:paraId="36B1AB65"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тип заключения;</w:t>
      </w:r>
    </w:p>
    <w:p w14:paraId="590923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количество изображения;</w:t>
      </w:r>
    </w:p>
    <w:p w14:paraId="4EA5943D"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4134D4F5"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2DA8AF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51185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7C3048E6"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модальность исследования.</w:t>
      </w:r>
    </w:p>
    <w:p w14:paraId="6369890D"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62BBAE55" w14:textId="77777777" w:rsidR="005852BA" w:rsidRPr="004A43AB" w:rsidRDefault="005852BA" w:rsidP="005852BA">
      <w:pPr>
        <w:pStyle w:val="3421"/>
        <w:numPr>
          <w:ilvl w:val="0"/>
          <w:numId w:val="0"/>
        </w:numPr>
        <w:ind w:left="709"/>
        <w:rPr>
          <w:rFonts w:ascii="Times New Roman" w:hAnsi="Times New Roman"/>
          <w:sz w:val="24"/>
          <w:szCs w:val="24"/>
        </w:rPr>
      </w:pPr>
      <w:r w:rsidRPr="004A43AB">
        <w:rPr>
          <w:rFonts w:ascii="Times New Roman" w:hAnsi="Times New Roman"/>
          <w:sz w:val="24"/>
          <w:szCs w:val="24"/>
        </w:rPr>
        <w:t xml:space="preserve">Скачивание привязанного DICOM -исследования в ZIP архиве возможно для выбранного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551BE152"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sz w:val="24"/>
          <w:szCs w:val="24"/>
        </w:rPr>
        <w:t>просмотровщике</w:t>
      </w:r>
      <w:proofErr w:type="spellEnd"/>
      <w:r w:rsidRPr="004A43AB">
        <w:rPr>
          <w:rFonts w:ascii="Times New Roman" w:hAnsi="Times New Roman"/>
          <w:sz w:val="24"/>
          <w:szCs w:val="24"/>
        </w:rPr>
        <w:t>.</w:t>
      </w:r>
    </w:p>
    <w:p w14:paraId="299FFCF4" w14:textId="77777777" w:rsidR="005852BA" w:rsidRPr="004A43AB" w:rsidRDefault="005852BA" w:rsidP="00CC4C92">
      <w:pPr>
        <w:pStyle w:val="ScrollListBullet"/>
        <w:ind w:left="709"/>
        <w:rPr>
          <w:rFonts w:cs="Times New Roman"/>
          <w:color w:val="auto"/>
        </w:rPr>
      </w:pPr>
      <w:r w:rsidRPr="004A43AB">
        <w:rPr>
          <w:rFonts w:cs="Times New Roman"/>
          <w:color w:val="auto"/>
        </w:rPr>
        <w:t xml:space="preserve">Открытие привязанного DICOM -исследования в ZIP архиве возможно для выбранного </w:t>
      </w:r>
      <w:r w:rsidRPr="004A43AB">
        <w:rPr>
          <w:rFonts w:cs="Times New Roman"/>
          <w:color w:val="auto"/>
          <w:lang w:val="en-US"/>
        </w:rPr>
        <w:t>DICOM</w:t>
      </w:r>
      <w:r w:rsidRPr="004A43AB">
        <w:rPr>
          <w:rFonts w:cs="Times New Roman"/>
          <w:color w:val="auto"/>
        </w:rPr>
        <w:t xml:space="preserve"> исследования.</w:t>
      </w:r>
    </w:p>
    <w:p w14:paraId="79B7E146" w14:textId="298E8171" w:rsidR="005852BA" w:rsidRPr="004A43AB" w:rsidRDefault="005852BA" w:rsidP="005852BA">
      <w:pPr>
        <w:pStyle w:val="33"/>
        <w:tabs>
          <w:tab w:val="clear" w:pos="1134"/>
          <w:tab w:val="num" w:pos="1843"/>
        </w:tabs>
        <w:ind w:left="0"/>
        <w:rPr>
          <w:color w:val="auto"/>
          <w:szCs w:val="24"/>
        </w:rPr>
      </w:pPr>
      <w:bookmarkStart w:id="119" w:name="scroll-bookmark-28"/>
      <w:bookmarkStart w:id="120" w:name="_Toc201324159"/>
      <w:bookmarkStart w:id="121" w:name="_Toc209170055"/>
      <w:bookmarkStart w:id="122" w:name="_Toc213945544"/>
      <w:r w:rsidRPr="004A43AB">
        <w:rPr>
          <w:color w:val="auto"/>
          <w:szCs w:val="24"/>
        </w:rPr>
        <w:t xml:space="preserve">Подсистема </w:t>
      </w:r>
      <w:r w:rsidR="001E0BB7" w:rsidRPr="004A43AB">
        <w:rPr>
          <w:color w:val="auto"/>
          <w:szCs w:val="24"/>
        </w:rPr>
        <w:t>«</w:t>
      </w:r>
      <w:r w:rsidRPr="004A43AB">
        <w:rPr>
          <w:color w:val="auto"/>
          <w:szCs w:val="24"/>
        </w:rPr>
        <w:t>Стационар</w:t>
      </w:r>
      <w:r w:rsidR="001E0BB7" w:rsidRPr="004A43AB">
        <w:rPr>
          <w:color w:val="auto"/>
          <w:szCs w:val="24"/>
        </w:rPr>
        <w:t>»</w:t>
      </w:r>
      <w:bookmarkEnd w:id="119"/>
      <w:bookmarkEnd w:id="120"/>
      <w:bookmarkEnd w:id="121"/>
      <w:bookmarkEnd w:id="122"/>
    </w:p>
    <w:p w14:paraId="1E4A22F5" w14:textId="7F0E732B" w:rsidR="005852BA" w:rsidRPr="004A43AB" w:rsidRDefault="005852BA" w:rsidP="005852BA">
      <w:pPr>
        <w:pStyle w:val="42"/>
        <w:rPr>
          <w:color w:val="auto"/>
          <w:szCs w:val="24"/>
        </w:rPr>
      </w:pPr>
      <w:bookmarkStart w:id="123" w:name="scroll-bookmark-121"/>
      <w:r w:rsidRPr="004A43AB">
        <w:rPr>
          <w:color w:val="auto"/>
          <w:szCs w:val="24"/>
        </w:rPr>
        <w:t xml:space="preserve">Модуль </w:t>
      </w:r>
      <w:r w:rsidR="001E0BB7" w:rsidRPr="004A43AB">
        <w:rPr>
          <w:color w:val="auto"/>
          <w:szCs w:val="24"/>
        </w:rPr>
        <w:t>«</w:t>
      </w:r>
      <w:proofErr w:type="spellStart"/>
      <w:r w:rsidRPr="004A43AB">
        <w:rPr>
          <w:color w:val="auto"/>
          <w:szCs w:val="24"/>
        </w:rPr>
        <w:t>Триаж</w:t>
      </w:r>
      <w:proofErr w:type="spellEnd"/>
      <w:r w:rsidR="001E0BB7" w:rsidRPr="004A43AB">
        <w:rPr>
          <w:color w:val="auto"/>
          <w:szCs w:val="24"/>
        </w:rPr>
        <w:t>»</w:t>
      </w:r>
      <w:bookmarkEnd w:id="123"/>
    </w:p>
    <w:p w14:paraId="1D2BD378" w14:textId="77777777" w:rsidR="005852BA" w:rsidRPr="004A43AB" w:rsidRDefault="005852BA" w:rsidP="005E007E">
      <w:pPr>
        <w:pStyle w:val="5"/>
        <w:rPr>
          <w:color w:val="auto"/>
          <w:szCs w:val="24"/>
        </w:rPr>
      </w:pPr>
      <w:bookmarkStart w:id="124" w:name="scroll-bookmark-122"/>
      <w:r w:rsidRPr="004A43AB">
        <w:rPr>
          <w:color w:val="auto"/>
          <w:szCs w:val="24"/>
        </w:rPr>
        <w:t xml:space="preserve">Требования к функциональности для проведения </w:t>
      </w:r>
      <w:proofErr w:type="spellStart"/>
      <w:r w:rsidRPr="004A43AB">
        <w:rPr>
          <w:color w:val="auto"/>
          <w:szCs w:val="24"/>
        </w:rPr>
        <w:t>триажа</w:t>
      </w:r>
      <w:proofErr w:type="spellEnd"/>
      <w:r w:rsidRPr="004A43AB">
        <w:rPr>
          <w:color w:val="auto"/>
          <w:szCs w:val="24"/>
        </w:rPr>
        <w:t xml:space="preserve"> в приемном отделении</w:t>
      </w:r>
      <w:bookmarkEnd w:id="124"/>
    </w:p>
    <w:p w14:paraId="355C5A7E"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проведения </w:t>
      </w:r>
      <w:proofErr w:type="spellStart"/>
      <w:r w:rsidR="005852BA" w:rsidRPr="004A43AB">
        <w:rPr>
          <w:color w:val="auto"/>
          <w:szCs w:val="24"/>
        </w:rPr>
        <w:t>триажа</w:t>
      </w:r>
      <w:proofErr w:type="spellEnd"/>
      <w:r w:rsidR="005852BA" w:rsidRPr="004A43AB">
        <w:rPr>
          <w:color w:val="auto"/>
          <w:szCs w:val="24"/>
        </w:rPr>
        <w:t xml:space="preserve"> в приемном отделении:</w:t>
      </w:r>
    </w:p>
    <w:p w14:paraId="33085A95"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автоматически рассчитывает количество баллов на основе заполненных шкал NEWS2, PEWS. Расчет осуществляется по следующим шкалам:</w:t>
      </w:r>
    </w:p>
    <w:p w14:paraId="6287D28E" w14:textId="77777777" w:rsidR="005852BA" w:rsidRPr="004A43AB" w:rsidRDefault="005852BA" w:rsidP="0031038D">
      <w:pPr>
        <w:pStyle w:val="ScrollListBullet2"/>
        <w:numPr>
          <w:ilvl w:val="0"/>
          <w:numId w:val="231"/>
        </w:numPr>
        <w:ind w:left="1134"/>
        <w:rPr>
          <w:szCs w:val="24"/>
        </w:rPr>
      </w:pPr>
      <w:r w:rsidRPr="004A43AB">
        <w:rPr>
          <w:szCs w:val="24"/>
        </w:rPr>
        <w:t>шкала NEWS2. Параметры для расчета:</w:t>
      </w:r>
    </w:p>
    <w:p w14:paraId="0FA575EB"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59A9742A"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4DA4726" w14:textId="77777777" w:rsidR="005852BA" w:rsidRPr="004A43AB" w:rsidRDefault="005852BA" w:rsidP="0031038D">
      <w:pPr>
        <w:pStyle w:val="ScrollListBullet3"/>
        <w:numPr>
          <w:ilvl w:val="0"/>
          <w:numId w:val="232"/>
        </w:numPr>
        <w:ind w:left="1559"/>
        <w:rPr>
          <w:szCs w:val="24"/>
        </w:rPr>
      </w:pPr>
      <w:r w:rsidRPr="004A43AB">
        <w:rPr>
          <w:szCs w:val="24"/>
        </w:rPr>
        <w:t>наличие сопутствующих диагнозов ХОБЛ;</w:t>
      </w:r>
    </w:p>
    <w:p w14:paraId="54E8591E"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70AFA558"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1D670BD2"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153D2BAB" w14:textId="77777777" w:rsidR="005852BA" w:rsidRPr="004A43AB" w:rsidRDefault="005852BA" w:rsidP="0031038D">
      <w:pPr>
        <w:pStyle w:val="ScrollListBullet3"/>
        <w:numPr>
          <w:ilvl w:val="0"/>
          <w:numId w:val="232"/>
        </w:numPr>
        <w:ind w:left="1559"/>
        <w:rPr>
          <w:szCs w:val="24"/>
        </w:rPr>
      </w:pPr>
      <w:r w:rsidRPr="004A43AB">
        <w:rPr>
          <w:szCs w:val="24"/>
        </w:rPr>
        <w:t>кислородная поддержка;</w:t>
      </w:r>
    </w:p>
    <w:p w14:paraId="66C0F152" w14:textId="77777777" w:rsidR="005852BA" w:rsidRPr="004A43AB" w:rsidRDefault="005852BA" w:rsidP="0031038D">
      <w:pPr>
        <w:pStyle w:val="ScrollListBullet3"/>
        <w:numPr>
          <w:ilvl w:val="0"/>
          <w:numId w:val="232"/>
        </w:numPr>
        <w:ind w:left="1559"/>
        <w:rPr>
          <w:szCs w:val="24"/>
        </w:rPr>
      </w:pPr>
      <w:r w:rsidRPr="004A43AB">
        <w:rPr>
          <w:szCs w:val="24"/>
        </w:rPr>
        <w:t>изменение уровня сознания.</w:t>
      </w:r>
    </w:p>
    <w:p w14:paraId="12F6CB75" w14:textId="77777777" w:rsidR="005852BA" w:rsidRPr="004A43AB" w:rsidRDefault="005852BA" w:rsidP="0031038D">
      <w:pPr>
        <w:pStyle w:val="ScrollListBullet2"/>
        <w:numPr>
          <w:ilvl w:val="0"/>
          <w:numId w:val="231"/>
        </w:numPr>
        <w:ind w:left="1134"/>
        <w:rPr>
          <w:szCs w:val="24"/>
        </w:rPr>
      </w:pPr>
      <w:r w:rsidRPr="004A43AB">
        <w:rPr>
          <w:szCs w:val="24"/>
        </w:rPr>
        <w:t>шкала PEWS. Параметры для расчета:</w:t>
      </w:r>
    </w:p>
    <w:p w14:paraId="20E7F3DD" w14:textId="77777777" w:rsidR="005852BA" w:rsidRPr="004A43AB" w:rsidRDefault="005852BA" w:rsidP="0031038D">
      <w:pPr>
        <w:pStyle w:val="ScrollListBullet3"/>
        <w:numPr>
          <w:ilvl w:val="0"/>
          <w:numId w:val="233"/>
        </w:numPr>
        <w:ind w:left="1559"/>
        <w:rPr>
          <w:szCs w:val="24"/>
        </w:rPr>
      </w:pPr>
      <w:r w:rsidRPr="004A43AB">
        <w:rPr>
          <w:szCs w:val="24"/>
        </w:rPr>
        <w:t>частота дыхания;</w:t>
      </w:r>
    </w:p>
    <w:p w14:paraId="7D832D23" w14:textId="77777777" w:rsidR="005852BA" w:rsidRPr="004A43AB" w:rsidRDefault="005852BA" w:rsidP="0031038D">
      <w:pPr>
        <w:pStyle w:val="ScrollListBullet3"/>
        <w:numPr>
          <w:ilvl w:val="0"/>
          <w:numId w:val="233"/>
        </w:numPr>
        <w:ind w:left="1559"/>
        <w:rPr>
          <w:szCs w:val="24"/>
        </w:rPr>
      </w:pPr>
      <w:r w:rsidRPr="004A43AB">
        <w:rPr>
          <w:szCs w:val="24"/>
        </w:rPr>
        <w:t>частота сердечных сокращений;</w:t>
      </w:r>
    </w:p>
    <w:p w14:paraId="2C679F56" w14:textId="77777777" w:rsidR="005852BA" w:rsidRPr="004A43AB" w:rsidRDefault="005852BA" w:rsidP="0031038D">
      <w:pPr>
        <w:pStyle w:val="ScrollListBullet3"/>
        <w:numPr>
          <w:ilvl w:val="0"/>
          <w:numId w:val="233"/>
        </w:numPr>
        <w:ind w:left="1559"/>
        <w:rPr>
          <w:szCs w:val="24"/>
        </w:rPr>
      </w:pPr>
      <w:r w:rsidRPr="004A43AB">
        <w:rPr>
          <w:szCs w:val="24"/>
        </w:rPr>
        <w:t>систолическое артериальное давление;</w:t>
      </w:r>
    </w:p>
    <w:p w14:paraId="1E587764" w14:textId="77777777" w:rsidR="005852BA" w:rsidRPr="004A43AB" w:rsidRDefault="005852BA" w:rsidP="0031038D">
      <w:pPr>
        <w:pStyle w:val="ScrollListBullet3"/>
        <w:numPr>
          <w:ilvl w:val="0"/>
          <w:numId w:val="233"/>
        </w:numPr>
        <w:ind w:left="1559"/>
        <w:rPr>
          <w:szCs w:val="24"/>
        </w:rPr>
      </w:pPr>
      <w:r w:rsidRPr="004A43AB">
        <w:rPr>
          <w:szCs w:val="24"/>
        </w:rPr>
        <w:t>симптом белого пятна;</w:t>
      </w:r>
    </w:p>
    <w:p w14:paraId="42E9064D" w14:textId="77777777" w:rsidR="005852BA" w:rsidRPr="004A43AB" w:rsidRDefault="005852BA" w:rsidP="0031038D">
      <w:pPr>
        <w:pStyle w:val="ScrollListBullet3"/>
        <w:numPr>
          <w:ilvl w:val="0"/>
          <w:numId w:val="233"/>
        </w:numPr>
        <w:ind w:left="1559"/>
        <w:rPr>
          <w:szCs w:val="24"/>
        </w:rPr>
      </w:pPr>
      <w:r w:rsidRPr="004A43AB">
        <w:rPr>
          <w:szCs w:val="24"/>
        </w:rPr>
        <w:t>температура тела;</w:t>
      </w:r>
    </w:p>
    <w:p w14:paraId="00A3A30D" w14:textId="77777777" w:rsidR="005852BA" w:rsidRPr="004A43AB" w:rsidRDefault="005852BA" w:rsidP="0031038D">
      <w:pPr>
        <w:pStyle w:val="ScrollListBullet3"/>
        <w:numPr>
          <w:ilvl w:val="0"/>
          <w:numId w:val="233"/>
        </w:numPr>
        <w:ind w:left="1559"/>
        <w:rPr>
          <w:szCs w:val="24"/>
        </w:rPr>
      </w:pPr>
      <w:r w:rsidRPr="004A43AB">
        <w:rPr>
          <w:szCs w:val="24"/>
        </w:rPr>
        <w:t>сатурация кислорода;</w:t>
      </w:r>
    </w:p>
    <w:p w14:paraId="20B2CC7E" w14:textId="77777777" w:rsidR="005852BA" w:rsidRPr="004A43AB" w:rsidRDefault="005852BA" w:rsidP="0031038D">
      <w:pPr>
        <w:pStyle w:val="ScrollListBullet3"/>
        <w:numPr>
          <w:ilvl w:val="0"/>
          <w:numId w:val="233"/>
        </w:numPr>
        <w:ind w:left="1559"/>
        <w:rPr>
          <w:szCs w:val="24"/>
        </w:rPr>
      </w:pPr>
      <w:r w:rsidRPr="004A43AB">
        <w:rPr>
          <w:szCs w:val="24"/>
        </w:rPr>
        <w:t>оценка по шкале AVPU (уровень сознания).</w:t>
      </w:r>
    </w:p>
    <w:p w14:paraId="065BBC0B"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Пользователь АРМ врача приемного отделения при необходимости корректирует рассчитанную Системой степень тяжести пациента.</w:t>
      </w:r>
    </w:p>
    <w:p w14:paraId="0849AECE"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сохраняет и отображает историю изменения введенных пользователем витальных параметров пациента.</w:t>
      </w:r>
    </w:p>
    <w:p w14:paraId="0DC3C488"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присваивает пациенту цветовую категорию в зависимости от степени тяжести. Для индикации записи используются цветовые категории, показывающие приоритетность медицинской помощи:</w:t>
      </w:r>
    </w:p>
    <w:p w14:paraId="2A574D44" w14:textId="77777777" w:rsidR="005852BA" w:rsidRPr="004A43AB" w:rsidRDefault="005852BA" w:rsidP="0031038D">
      <w:pPr>
        <w:pStyle w:val="ScrollListBullet2"/>
        <w:numPr>
          <w:ilvl w:val="0"/>
          <w:numId w:val="234"/>
        </w:numPr>
        <w:ind w:left="1134"/>
        <w:rPr>
          <w:szCs w:val="24"/>
        </w:rPr>
      </w:pPr>
      <w:r w:rsidRPr="004A43AB">
        <w:rPr>
          <w:szCs w:val="24"/>
        </w:rPr>
        <w:t>красная;</w:t>
      </w:r>
    </w:p>
    <w:p w14:paraId="723C0035" w14:textId="77777777" w:rsidR="005852BA" w:rsidRPr="004A43AB" w:rsidRDefault="005852BA" w:rsidP="0031038D">
      <w:pPr>
        <w:pStyle w:val="ScrollListBullet2"/>
        <w:numPr>
          <w:ilvl w:val="0"/>
          <w:numId w:val="234"/>
        </w:numPr>
        <w:ind w:left="1134"/>
        <w:rPr>
          <w:szCs w:val="24"/>
        </w:rPr>
      </w:pPr>
      <w:r w:rsidRPr="004A43AB">
        <w:rPr>
          <w:szCs w:val="24"/>
        </w:rPr>
        <w:t>желтая;</w:t>
      </w:r>
    </w:p>
    <w:p w14:paraId="02E0D2ED" w14:textId="77777777" w:rsidR="005852BA" w:rsidRPr="004A43AB" w:rsidRDefault="005852BA" w:rsidP="0031038D">
      <w:pPr>
        <w:pStyle w:val="ScrollListBullet2"/>
        <w:numPr>
          <w:ilvl w:val="0"/>
          <w:numId w:val="234"/>
        </w:numPr>
        <w:ind w:left="1134"/>
        <w:rPr>
          <w:szCs w:val="24"/>
        </w:rPr>
      </w:pPr>
      <w:r w:rsidRPr="004A43AB">
        <w:rPr>
          <w:szCs w:val="24"/>
        </w:rPr>
        <w:t>зеленая.</w:t>
      </w:r>
    </w:p>
    <w:p w14:paraId="06088BEB"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позволяет принимать данные для расчета шкал из ИС СМП.</w:t>
      </w:r>
    </w:p>
    <w:p w14:paraId="10EC643C" w14:textId="77777777" w:rsidR="005852BA" w:rsidRPr="004A43AB" w:rsidRDefault="005852BA" w:rsidP="005852BA">
      <w:pPr>
        <w:pStyle w:val="ScrollListBullet"/>
        <w:ind w:left="709"/>
        <w:rPr>
          <w:rFonts w:cs="Times New Roman"/>
          <w:color w:val="auto"/>
        </w:rPr>
      </w:pPr>
      <w:r w:rsidRPr="004A43AB">
        <w:rPr>
          <w:rFonts w:cs="Times New Roman"/>
          <w:color w:val="auto"/>
        </w:rPr>
        <w:t>Состав принимаемых данных:</w:t>
      </w:r>
    </w:p>
    <w:p w14:paraId="57CDFC32" w14:textId="77777777" w:rsidR="005852BA" w:rsidRPr="004A43AB" w:rsidRDefault="005852BA" w:rsidP="0031038D">
      <w:pPr>
        <w:pStyle w:val="ScrollListBullet2"/>
        <w:numPr>
          <w:ilvl w:val="0"/>
          <w:numId w:val="231"/>
        </w:numPr>
        <w:ind w:left="1134"/>
        <w:rPr>
          <w:szCs w:val="24"/>
        </w:rPr>
      </w:pPr>
      <w:r w:rsidRPr="004A43AB">
        <w:rPr>
          <w:szCs w:val="24"/>
        </w:rPr>
        <w:t>для шкалы NEWS2:</w:t>
      </w:r>
    </w:p>
    <w:p w14:paraId="1450F3C7"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00A4E0C7"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04FF0B5" w14:textId="77777777" w:rsidR="005852BA" w:rsidRPr="004A43AB" w:rsidRDefault="005852BA" w:rsidP="0031038D">
      <w:pPr>
        <w:pStyle w:val="ScrollListBullet3"/>
        <w:numPr>
          <w:ilvl w:val="0"/>
          <w:numId w:val="232"/>
        </w:numPr>
        <w:ind w:left="1559"/>
        <w:rPr>
          <w:szCs w:val="24"/>
        </w:rPr>
      </w:pPr>
      <w:r w:rsidRPr="004A43AB">
        <w:rPr>
          <w:szCs w:val="24"/>
        </w:rPr>
        <w:t>наличие сопутствующих диагнозов ХОБЛ;</w:t>
      </w:r>
    </w:p>
    <w:p w14:paraId="25D2355C"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0C55D50E"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53DB2A44"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19F144AD" w14:textId="77777777" w:rsidR="005852BA" w:rsidRPr="004A43AB" w:rsidRDefault="005852BA" w:rsidP="0031038D">
      <w:pPr>
        <w:pStyle w:val="ScrollListBullet3"/>
        <w:numPr>
          <w:ilvl w:val="0"/>
          <w:numId w:val="232"/>
        </w:numPr>
        <w:ind w:left="1559"/>
        <w:rPr>
          <w:szCs w:val="24"/>
        </w:rPr>
      </w:pPr>
      <w:r w:rsidRPr="004A43AB">
        <w:rPr>
          <w:szCs w:val="24"/>
        </w:rPr>
        <w:t>кислородная поддержка;</w:t>
      </w:r>
    </w:p>
    <w:p w14:paraId="57E46FBF" w14:textId="77777777" w:rsidR="005852BA" w:rsidRPr="004A43AB" w:rsidRDefault="005852BA" w:rsidP="0031038D">
      <w:pPr>
        <w:pStyle w:val="ScrollListBullet3"/>
        <w:numPr>
          <w:ilvl w:val="0"/>
          <w:numId w:val="232"/>
        </w:numPr>
        <w:ind w:left="1559"/>
        <w:rPr>
          <w:szCs w:val="24"/>
        </w:rPr>
      </w:pPr>
      <w:r w:rsidRPr="004A43AB">
        <w:rPr>
          <w:szCs w:val="24"/>
        </w:rPr>
        <w:t>изменение уровня сознания.</w:t>
      </w:r>
    </w:p>
    <w:p w14:paraId="719FD67D" w14:textId="77777777" w:rsidR="005852BA" w:rsidRPr="004A43AB" w:rsidRDefault="005852BA" w:rsidP="0031038D">
      <w:pPr>
        <w:pStyle w:val="ScrollListBullet2"/>
        <w:numPr>
          <w:ilvl w:val="0"/>
          <w:numId w:val="231"/>
        </w:numPr>
        <w:ind w:left="1134"/>
        <w:rPr>
          <w:szCs w:val="24"/>
        </w:rPr>
      </w:pPr>
      <w:r w:rsidRPr="004A43AB">
        <w:rPr>
          <w:szCs w:val="24"/>
        </w:rPr>
        <w:t>для шкалы PEWS:</w:t>
      </w:r>
    </w:p>
    <w:p w14:paraId="1BF46D07"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0B076383"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35815462"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3D8F0B7E" w14:textId="77777777" w:rsidR="005852BA" w:rsidRPr="004A43AB" w:rsidRDefault="005852BA" w:rsidP="0031038D">
      <w:pPr>
        <w:pStyle w:val="ScrollListBullet3"/>
        <w:numPr>
          <w:ilvl w:val="0"/>
          <w:numId w:val="232"/>
        </w:numPr>
        <w:ind w:left="1559"/>
        <w:rPr>
          <w:szCs w:val="24"/>
        </w:rPr>
      </w:pPr>
      <w:r w:rsidRPr="004A43AB">
        <w:rPr>
          <w:szCs w:val="24"/>
        </w:rPr>
        <w:t>симптом белого пятна;</w:t>
      </w:r>
    </w:p>
    <w:p w14:paraId="33B8BD16"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513AC670"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6DBA189" w14:textId="77777777" w:rsidR="005852BA" w:rsidRPr="004A43AB" w:rsidRDefault="005852BA" w:rsidP="0031038D">
      <w:pPr>
        <w:pStyle w:val="ScrollListBullet3"/>
        <w:numPr>
          <w:ilvl w:val="0"/>
          <w:numId w:val="232"/>
        </w:numPr>
        <w:ind w:left="1559"/>
        <w:rPr>
          <w:szCs w:val="24"/>
        </w:rPr>
      </w:pPr>
      <w:r w:rsidRPr="004A43AB">
        <w:rPr>
          <w:szCs w:val="24"/>
        </w:rPr>
        <w:t>оценка по шкале AVPU (уровень сознания).</w:t>
      </w:r>
    </w:p>
    <w:p w14:paraId="42D0DF5C" w14:textId="5A7257A7" w:rsidR="005852BA" w:rsidRPr="004A43AB" w:rsidRDefault="005852BA" w:rsidP="005852BA">
      <w:pPr>
        <w:pStyle w:val="42"/>
        <w:rPr>
          <w:color w:val="auto"/>
          <w:szCs w:val="24"/>
        </w:rPr>
      </w:pPr>
      <w:bookmarkStart w:id="125" w:name="scroll-bookmark-119"/>
      <w:r w:rsidRPr="004A43AB">
        <w:rPr>
          <w:color w:val="auto"/>
          <w:szCs w:val="24"/>
        </w:rPr>
        <w:t xml:space="preserve">Модуль </w:t>
      </w:r>
      <w:r w:rsidR="001E0BB7" w:rsidRPr="004A43AB">
        <w:rPr>
          <w:color w:val="auto"/>
          <w:szCs w:val="24"/>
        </w:rPr>
        <w:t>«</w:t>
      </w:r>
      <w:r w:rsidRPr="004A43AB">
        <w:rPr>
          <w:color w:val="auto"/>
          <w:szCs w:val="24"/>
        </w:rPr>
        <w:t>Организация доступа к медицинским документам среднему медицинскому персоналу</w:t>
      </w:r>
      <w:r w:rsidR="001E0BB7" w:rsidRPr="004A43AB">
        <w:rPr>
          <w:color w:val="auto"/>
          <w:szCs w:val="24"/>
        </w:rPr>
        <w:t>»</w:t>
      </w:r>
      <w:bookmarkEnd w:id="125"/>
    </w:p>
    <w:p w14:paraId="6215970C" w14:textId="77777777" w:rsidR="005852BA" w:rsidRPr="004A43AB" w:rsidRDefault="005852BA" w:rsidP="005E007E">
      <w:pPr>
        <w:pStyle w:val="5"/>
        <w:rPr>
          <w:color w:val="auto"/>
          <w:szCs w:val="24"/>
        </w:rPr>
      </w:pPr>
      <w:bookmarkStart w:id="126" w:name="scroll-bookmark-120"/>
      <w:r w:rsidRPr="004A43AB">
        <w:rPr>
          <w:color w:val="auto"/>
          <w:szCs w:val="24"/>
        </w:rPr>
        <w:t>Требования к функциональности для доступа среднего медицинского персонала к функциям врача в стационаре</w:t>
      </w:r>
      <w:bookmarkEnd w:id="126"/>
    </w:p>
    <w:p w14:paraId="7150A44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доступа среднего медицинского персонала к функциям врача в стационаре:</w:t>
      </w:r>
    </w:p>
    <w:p w14:paraId="3DBA96AD"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формирует журнал со списком медицинских документов, которые были созданы средним медицинским персоналом.</w:t>
      </w:r>
    </w:p>
    <w:p w14:paraId="3A3339E6"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позволяет среднему медицинскому персоналу указать лечащего врача как автора медицинского документа.</w:t>
      </w:r>
    </w:p>
    <w:p w14:paraId="5A40F83B"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отображает среднему медицинскому персоналу список пациентов отделения и медицинские документы текущего случая лечения в стационаре.</w:t>
      </w:r>
    </w:p>
    <w:p w14:paraId="097FDACF" w14:textId="77777777" w:rsidR="005852BA" w:rsidRPr="004A43AB" w:rsidRDefault="005852BA" w:rsidP="005852BA">
      <w:pPr>
        <w:ind w:left="709"/>
        <w:rPr>
          <w:color w:val="auto"/>
          <w:szCs w:val="24"/>
        </w:rPr>
      </w:pPr>
      <w:r w:rsidRPr="004A43AB">
        <w:rPr>
          <w:color w:val="auto"/>
          <w:szCs w:val="24"/>
        </w:rPr>
        <w:t>Медицинские документы отображаются в соответствии с установленными правами доступа к ним для среднего медицинского персонала.</w:t>
      </w:r>
    </w:p>
    <w:p w14:paraId="08F9F5D8" w14:textId="77777777" w:rsidR="005852BA" w:rsidRPr="004A43AB" w:rsidRDefault="005852BA" w:rsidP="005852BA">
      <w:pPr>
        <w:ind w:left="709"/>
        <w:rPr>
          <w:color w:val="auto"/>
          <w:szCs w:val="24"/>
        </w:rPr>
      </w:pPr>
    </w:p>
    <w:p w14:paraId="78590D3F" w14:textId="4CC8A333" w:rsidR="005852BA" w:rsidRPr="004A43AB" w:rsidRDefault="005852BA" w:rsidP="005852BA">
      <w:pPr>
        <w:pStyle w:val="42"/>
        <w:rPr>
          <w:color w:val="auto"/>
          <w:szCs w:val="24"/>
        </w:rPr>
      </w:pPr>
      <w:bookmarkStart w:id="127" w:name="_Ref208246627"/>
      <w:r w:rsidRPr="004A43AB">
        <w:rPr>
          <w:color w:val="auto"/>
          <w:szCs w:val="24"/>
        </w:rPr>
        <w:t xml:space="preserve">Модуль </w:t>
      </w:r>
      <w:r w:rsidR="001E0BB7" w:rsidRPr="004A43AB">
        <w:rPr>
          <w:color w:val="auto"/>
          <w:szCs w:val="24"/>
        </w:rPr>
        <w:t>«</w:t>
      </w:r>
      <w:r w:rsidRPr="004A43AB">
        <w:rPr>
          <w:color w:val="auto"/>
          <w:szCs w:val="24"/>
        </w:rPr>
        <w:t>АРМ врача при</w:t>
      </w:r>
      <w:r w:rsidR="00F11712" w:rsidRPr="004A43AB">
        <w:rPr>
          <w:color w:val="auto"/>
          <w:szCs w:val="24"/>
        </w:rPr>
        <w:t>е</w:t>
      </w:r>
      <w:r w:rsidRPr="004A43AB">
        <w:rPr>
          <w:color w:val="auto"/>
          <w:szCs w:val="24"/>
        </w:rPr>
        <w:t>много отделения</w:t>
      </w:r>
      <w:r w:rsidR="001E0BB7" w:rsidRPr="004A43AB">
        <w:rPr>
          <w:color w:val="auto"/>
          <w:szCs w:val="24"/>
        </w:rPr>
        <w:t>»</w:t>
      </w:r>
      <w:bookmarkEnd w:id="127"/>
    </w:p>
    <w:p w14:paraId="0B5E296B" w14:textId="77777777" w:rsidR="005852BA" w:rsidRPr="004A43AB" w:rsidRDefault="005852BA" w:rsidP="005E007E">
      <w:pPr>
        <w:pStyle w:val="5"/>
        <w:rPr>
          <w:color w:val="auto"/>
          <w:szCs w:val="24"/>
        </w:rPr>
      </w:pPr>
      <w:bookmarkStart w:id="128" w:name="_Ref208246639"/>
      <w:r w:rsidRPr="004A43AB">
        <w:rPr>
          <w:color w:val="auto"/>
          <w:szCs w:val="24"/>
        </w:rPr>
        <w:t xml:space="preserve">Требования к функциональности </w:t>
      </w:r>
      <w:bookmarkStart w:id="129" w:name="_Hlk202969146"/>
      <w:r w:rsidRPr="004A43AB">
        <w:rPr>
          <w:color w:val="auto"/>
          <w:szCs w:val="24"/>
        </w:rPr>
        <w:t>для протокола первичного осмотра пациента с ОНМК</w:t>
      </w:r>
      <w:bookmarkEnd w:id="128"/>
    </w:p>
    <w:bookmarkEnd w:id="129"/>
    <w:p w14:paraId="3667A758"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протокола первичного осмотра пациента с ОНМК:</w:t>
      </w:r>
    </w:p>
    <w:p w14:paraId="418B9AA8"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приёмного отделения стационара информацию с чьих слов собран анамнез. Список для выбора значений:</w:t>
      </w:r>
    </w:p>
    <w:p w14:paraId="23B90802"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Пациента;</w:t>
      </w:r>
    </w:p>
    <w:p w14:paraId="0C74FA90"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Сопровождающих родственников;</w:t>
      </w:r>
    </w:p>
    <w:p w14:paraId="7EBD24E0"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Сопровождающего медперсонала;</w:t>
      </w:r>
    </w:p>
    <w:p w14:paraId="393C98E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Сбор анамнеза затруднен в виду тяжести состояния пациента;</w:t>
      </w:r>
    </w:p>
    <w:p w14:paraId="64C3267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Иные сведения;</w:t>
      </w:r>
    </w:p>
    <w:p w14:paraId="2DA6AA4C"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данные по оказанной медицинской помощи в течении 24 часов от даты и времени создания текущей КВС по следующей структуре:</w:t>
      </w:r>
    </w:p>
    <w:p w14:paraId="6DDFF90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Дата/время оказания медицинской помощи;</w:t>
      </w:r>
    </w:p>
    <w:p w14:paraId="44607B92"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Учётный документ оказания медицинской помощи:</w:t>
      </w:r>
    </w:p>
    <w:p w14:paraId="44717292"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Талон пациента, получающего медицинскую помощь в амбулаторных условиях (учётная форма № 025-1/у);</w:t>
      </w:r>
    </w:p>
    <w:p w14:paraId="4F451F68"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 xml:space="preserve"> Карта выбывшего из стационара (учётная форма № 066/у);</w:t>
      </w:r>
    </w:p>
    <w:p w14:paraId="29D2C6DA"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Карта профилактического медицинского осмотра (диспансеризации) (учётная форма № 131/у);</w:t>
      </w:r>
    </w:p>
    <w:p w14:paraId="16236C85"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Карта вызова скорой медицинской помощи (учётная форма № 110/у);</w:t>
      </w:r>
    </w:p>
    <w:p w14:paraId="6806DD3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Наименование медицинской организации;</w:t>
      </w:r>
    </w:p>
    <w:p w14:paraId="6A608773"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Установленный диагноз;</w:t>
      </w:r>
    </w:p>
    <w:p w14:paraId="14394123" w14:textId="77777777" w:rsidR="005852BA" w:rsidRPr="004A43AB" w:rsidRDefault="005852BA" w:rsidP="0031038D">
      <w:pPr>
        <w:pStyle w:val="afff4"/>
        <w:numPr>
          <w:ilvl w:val="0"/>
          <w:numId w:val="523"/>
        </w:numPr>
        <w:tabs>
          <w:tab w:val="left" w:pos="1134"/>
          <w:tab w:val="left" w:pos="1276"/>
        </w:tabs>
        <w:ind w:left="1134" w:hanging="425"/>
        <w:rPr>
          <w:b/>
          <w:bCs w:val="0"/>
          <w:szCs w:val="24"/>
        </w:rPr>
      </w:pPr>
      <w:r w:rsidRPr="004A43AB">
        <w:rPr>
          <w:szCs w:val="24"/>
        </w:rPr>
        <w:t>Система сохраняет введенную врачом приёмного отделения стационара текстовую информацию об иных сведениях о пациенте</w:t>
      </w:r>
    </w:p>
    <w:p w14:paraId="7384A6F1" w14:textId="77777777" w:rsidR="005852BA" w:rsidRPr="004A43AB" w:rsidRDefault="005852BA" w:rsidP="0031038D">
      <w:pPr>
        <w:pStyle w:val="afff4"/>
        <w:numPr>
          <w:ilvl w:val="0"/>
          <w:numId w:val="523"/>
        </w:numPr>
        <w:tabs>
          <w:tab w:val="left" w:pos="1134"/>
          <w:tab w:val="left" w:pos="1276"/>
        </w:tabs>
        <w:ind w:left="1134" w:hanging="425"/>
        <w:rPr>
          <w:b/>
          <w:bCs w:val="0"/>
          <w:szCs w:val="24"/>
        </w:rPr>
      </w:pPr>
      <w:r w:rsidRPr="004A43AB">
        <w:rPr>
          <w:szCs w:val="24"/>
        </w:rPr>
        <w:t>Система отображает врачу приёмного отделения стационара сведения о листке нетрудоспособности с возможностью текстового ввода с последующим сохранением.</w:t>
      </w:r>
    </w:p>
    <w:p w14:paraId="4305537A"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приёмного отделения стационара информацию о перенесённых заболеваниях в анамнезе жизни по структуре: код и наименование МКБ 10, дата установления заболевания;</w:t>
      </w:r>
    </w:p>
    <w:p w14:paraId="3E6046C3"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все открытые Контрольные карты диспансерного наблюдения по структуре:</w:t>
      </w:r>
    </w:p>
    <w:p w14:paraId="0E877FB5"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постановки на учёт;</w:t>
      </w:r>
    </w:p>
    <w:p w14:paraId="7F3B068F"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диагноз диспансерного наблюдения;</w:t>
      </w:r>
    </w:p>
    <w:p w14:paraId="1677AAE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диспансерного наблюдения.</w:t>
      </w:r>
    </w:p>
    <w:p w14:paraId="07E49C5E"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перенесенные операции по структуре:</w:t>
      </w:r>
    </w:p>
    <w:p w14:paraId="684F6EF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операции;</w:t>
      </w:r>
    </w:p>
    <w:p w14:paraId="4A60784E"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код и наименование операции;</w:t>
      </w:r>
    </w:p>
    <w:p w14:paraId="71F4373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проведения операции.</w:t>
      </w:r>
    </w:p>
    <w:p w14:paraId="40F7A5AE" w14:textId="3A04B24B"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факт проведения услуги </w:t>
      </w:r>
      <w:r w:rsidR="001E0BB7" w:rsidRPr="004A43AB">
        <w:rPr>
          <w:szCs w:val="24"/>
        </w:rPr>
        <w:t>«</w:t>
      </w:r>
      <w:r w:rsidRPr="004A43AB">
        <w:rPr>
          <w:szCs w:val="24"/>
        </w:rPr>
        <w:t>A18.05.012. Гемотрансфузия</w:t>
      </w:r>
      <w:r w:rsidR="001E0BB7" w:rsidRPr="004A43AB">
        <w:rPr>
          <w:szCs w:val="24"/>
        </w:rPr>
        <w:t>»</w:t>
      </w:r>
      <w:r w:rsidRPr="004A43AB">
        <w:rPr>
          <w:szCs w:val="24"/>
        </w:rPr>
        <w:t xml:space="preserve"> по структуре:</w:t>
      </w:r>
    </w:p>
    <w:p w14:paraId="779BD68E"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проведения;</w:t>
      </w:r>
    </w:p>
    <w:p w14:paraId="3082F75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проведения.</w:t>
      </w:r>
    </w:p>
    <w:p w14:paraId="2B57212A" w14:textId="292CFD0E"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информацию о наличии у пациента льготной категории </w:t>
      </w:r>
      <w:r w:rsidR="001E0BB7" w:rsidRPr="004A43AB">
        <w:rPr>
          <w:szCs w:val="24"/>
        </w:rPr>
        <w:t>«</w:t>
      </w:r>
      <w:r w:rsidRPr="004A43AB">
        <w:rPr>
          <w:szCs w:val="24"/>
        </w:rPr>
        <w:t>81 Инвалид 3 группы</w:t>
      </w:r>
      <w:r w:rsidR="001E0BB7" w:rsidRPr="004A43AB">
        <w:rPr>
          <w:szCs w:val="24"/>
        </w:rPr>
        <w:t>»</w:t>
      </w:r>
      <w:r w:rsidRPr="004A43AB">
        <w:rPr>
          <w:szCs w:val="24"/>
        </w:rPr>
        <w:t xml:space="preserve">, </w:t>
      </w:r>
      <w:r w:rsidR="001E0BB7" w:rsidRPr="004A43AB">
        <w:rPr>
          <w:szCs w:val="24"/>
        </w:rPr>
        <w:t>«</w:t>
      </w:r>
      <w:r w:rsidRPr="004A43AB">
        <w:rPr>
          <w:szCs w:val="24"/>
        </w:rPr>
        <w:t>82 Инвалид 2 группы</w:t>
      </w:r>
      <w:r w:rsidR="001E0BB7" w:rsidRPr="004A43AB">
        <w:rPr>
          <w:szCs w:val="24"/>
        </w:rPr>
        <w:t>»</w:t>
      </w:r>
      <w:r w:rsidRPr="004A43AB">
        <w:rPr>
          <w:szCs w:val="24"/>
        </w:rPr>
        <w:t xml:space="preserve">, </w:t>
      </w:r>
      <w:r w:rsidR="001E0BB7" w:rsidRPr="004A43AB">
        <w:rPr>
          <w:szCs w:val="24"/>
        </w:rPr>
        <w:t>«</w:t>
      </w:r>
      <w:r w:rsidRPr="004A43AB">
        <w:rPr>
          <w:szCs w:val="24"/>
        </w:rPr>
        <w:t>83 Инвалид 1 группы</w:t>
      </w:r>
      <w:r w:rsidR="001E0BB7" w:rsidRPr="004A43AB">
        <w:rPr>
          <w:szCs w:val="24"/>
        </w:rPr>
        <w:t>»</w:t>
      </w:r>
      <w:r w:rsidRPr="004A43AB">
        <w:rPr>
          <w:szCs w:val="24"/>
        </w:rPr>
        <w:t xml:space="preserve">. </w:t>
      </w:r>
    </w:p>
    <w:p w14:paraId="48A02552"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информацию о наличии у пациента льготной категории.</w:t>
      </w:r>
    </w:p>
    <w:p w14:paraId="42C48531" w14:textId="4E1EA97F"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информацию о наличии аллергических реакций из раздела </w:t>
      </w:r>
      <w:r w:rsidR="001E0BB7" w:rsidRPr="004A43AB">
        <w:rPr>
          <w:szCs w:val="24"/>
        </w:rPr>
        <w:t>«</w:t>
      </w:r>
      <w:r w:rsidRPr="004A43AB">
        <w:rPr>
          <w:szCs w:val="24"/>
        </w:rPr>
        <w:t>Сигнальная информация</w:t>
      </w:r>
      <w:r w:rsidR="001E0BB7" w:rsidRPr="004A43AB">
        <w:rPr>
          <w:szCs w:val="24"/>
        </w:rPr>
        <w:t>»</w:t>
      </w:r>
      <w:r w:rsidRPr="004A43AB">
        <w:rPr>
          <w:szCs w:val="24"/>
        </w:rPr>
        <w:t xml:space="preserve"> электронной медицинской карты пациента по аналогичной структуре. </w:t>
      </w:r>
    </w:p>
    <w:p w14:paraId="083690CE" w14:textId="372A5A3A"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сохраняет введенную врачом информацию о наличии аллергических реакций с последующим сохранением записи в раздел </w:t>
      </w:r>
      <w:r w:rsidR="001E0BB7" w:rsidRPr="004A43AB">
        <w:rPr>
          <w:szCs w:val="24"/>
        </w:rPr>
        <w:t>«</w:t>
      </w:r>
      <w:r w:rsidRPr="004A43AB">
        <w:rPr>
          <w:szCs w:val="24"/>
        </w:rPr>
        <w:t>Сигнальная информация</w:t>
      </w:r>
      <w:r w:rsidR="001E0BB7" w:rsidRPr="004A43AB">
        <w:rPr>
          <w:szCs w:val="24"/>
        </w:rPr>
        <w:t>»</w:t>
      </w:r>
      <w:r w:rsidRPr="004A43AB">
        <w:rPr>
          <w:szCs w:val="24"/>
        </w:rPr>
        <w:t xml:space="preserve"> электронной медицинской карты пациента;</w:t>
      </w:r>
    </w:p>
    <w:p w14:paraId="305DE6CF"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информацию о наличии факторов риска нежелательных побочных реакций на лекарственные препараты:</w:t>
      </w:r>
    </w:p>
    <w:p w14:paraId="1D6C60F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пожилой возраст – установление флага при определении возраста 60 лет и более на дату начала КВС;</w:t>
      </w:r>
    </w:p>
    <w:p w14:paraId="61D11F20" w14:textId="09E3D667"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беременность – определение по диагнозу беременности. Возможность указания информации о беременности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2EA3F35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тяжёлые заболевания печени – автоматическое определение по наличию диагнозов в электронной медицинской карте пациента: К70.0-К74.6, Q44.0, C22;</w:t>
      </w:r>
    </w:p>
    <w:p w14:paraId="62BABC26"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кровотечения из ЖКТ – автоматическое определение о наличии диагнозов в электронной медицинской карте пациента: I85.0, K25.2, K26.3, К92.0, К92.1, К92.2, К92.8, К92.9;</w:t>
      </w:r>
    </w:p>
    <w:p w14:paraId="30D0E774" w14:textId="05445ABB"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хроническая сердечная недостаточность 3-4 стадии автоматическое определение по наличию диагнозов в электронной медицинской карте пациента из группы </w:t>
      </w:r>
      <w:r w:rsidR="001E0BB7" w:rsidRPr="004A43AB">
        <w:rPr>
          <w:szCs w:val="24"/>
        </w:rPr>
        <w:t>«</w:t>
      </w:r>
      <w:r w:rsidRPr="004A43AB">
        <w:rPr>
          <w:szCs w:val="24"/>
        </w:rPr>
        <w:t>I50 Сердечная недостаточность</w:t>
      </w:r>
      <w:r w:rsidR="001E0BB7" w:rsidRPr="004A43AB">
        <w:rPr>
          <w:szCs w:val="24"/>
        </w:rPr>
        <w:t>»</w:t>
      </w:r>
      <w:r w:rsidRPr="004A43AB">
        <w:rPr>
          <w:szCs w:val="24"/>
        </w:rPr>
        <w:t>;</w:t>
      </w:r>
    </w:p>
    <w:p w14:paraId="594C2B53"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одновременный приём более 5 лекарственных препаратов – при положительном ответе установление флага;</w:t>
      </w:r>
    </w:p>
    <w:p w14:paraId="5A26F55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длительный приём ГКС, </w:t>
      </w:r>
      <w:proofErr w:type="spellStart"/>
      <w:r w:rsidRPr="004A43AB">
        <w:rPr>
          <w:szCs w:val="24"/>
        </w:rPr>
        <w:t>иммуносупрессоров</w:t>
      </w:r>
      <w:proofErr w:type="spellEnd"/>
      <w:r w:rsidRPr="004A43AB">
        <w:rPr>
          <w:szCs w:val="24"/>
        </w:rPr>
        <w:t xml:space="preserve"> – при положительном ответе установление флага.</w:t>
      </w:r>
    </w:p>
    <w:p w14:paraId="239F749C" w14:textId="77777777" w:rsidR="005852BA" w:rsidRPr="004A43AB" w:rsidRDefault="005852BA" w:rsidP="005852BA">
      <w:pPr>
        <w:tabs>
          <w:tab w:val="left" w:pos="1560"/>
        </w:tabs>
        <w:ind w:left="1134"/>
        <w:rPr>
          <w:bCs w:val="0"/>
          <w:szCs w:val="24"/>
        </w:rPr>
      </w:pPr>
      <w:r w:rsidRPr="004A43AB">
        <w:rPr>
          <w:szCs w:val="24"/>
        </w:rPr>
        <w:t>При положительном ответе информация сохраняется.</w:t>
      </w:r>
    </w:p>
    <w:p w14:paraId="37494244"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информацию о вакцинации на текущий год от гриппа и ковида в следующей структуре:</w:t>
      </w:r>
    </w:p>
    <w:p w14:paraId="107FEA05"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вакцинации;</w:t>
      </w:r>
    </w:p>
    <w:p w14:paraId="164187F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вид вакцинации;</w:t>
      </w:r>
    </w:p>
    <w:p w14:paraId="6B094FB7"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вакцинации.</w:t>
      </w:r>
    </w:p>
    <w:p w14:paraId="5F440289" w14:textId="77777777" w:rsidR="005852BA" w:rsidRPr="004A43AB" w:rsidRDefault="005852BA" w:rsidP="005852BA">
      <w:pPr>
        <w:pStyle w:val="afff4"/>
        <w:tabs>
          <w:tab w:val="left" w:pos="1276"/>
        </w:tabs>
        <w:ind w:left="0" w:firstLine="709"/>
        <w:rPr>
          <w:szCs w:val="24"/>
        </w:rPr>
      </w:pPr>
      <w:r w:rsidRPr="004A43AB">
        <w:rPr>
          <w:szCs w:val="24"/>
        </w:rPr>
        <w:t>Система сохраняет внесенную врачом приёмного отделения стационара по структуре информацию о вакцинации:</w:t>
      </w:r>
    </w:p>
    <w:p w14:paraId="4F2220B4"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по календарному плану:</w:t>
      </w:r>
    </w:p>
    <w:p w14:paraId="6B4D788C"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вакцинация от гриппа:</w:t>
      </w:r>
    </w:p>
    <w:p w14:paraId="161686ED"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вакцинация от COVID-19:</w:t>
      </w:r>
    </w:p>
    <w:p w14:paraId="7942F382" w14:textId="77777777" w:rsidR="005852BA" w:rsidRPr="004A43AB" w:rsidRDefault="005852BA" w:rsidP="0031038D">
      <w:pPr>
        <w:pStyle w:val="afff4"/>
        <w:numPr>
          <w:ilvl w:val="0"/>
          <w:numId w:val="526"/>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об эпидемио</w:t>
      </w:r>
      <w:r w:rsidR="00385F12" w:rsidRPr="004A43AB">
        <w:rPr>
          <w:szCs w:val="24"/>
        </w:rPr>
        <w:t>логическом анамнезе. Данные об</w:t>
      </w:r>
      <w:r w:rsidRPr="004A43AB">
        <w:rPr>
          <w:szCs w:val="24"/>
        </w:rPr>
        <w:t xml:space="preserve"> эпидемиологическом анамнезе выбираются врачом, заполняющим первичный осмотр ОНМК:</w:t>
      </w:r>
    </w:p>
    <w:p w14:paraId="1884B206" w14:textId="35FF701E"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Жилищно-бытовые условия</w:t>
      </w:r>
      <w:r w:rsidR="001E0BB7" w:rsidRPr="004A43AB">
        <w:rPr>
          <w:szCs w:val="24"/>
        </w:rPr>
        <w:t>»</w:t>
      </w:r>
      <w:r w:rsidRPr="004A43AB">
        <w:rPr>
          <w:szCs w:val="24"/>
        </w:rPr>
        <w:t>:</w:t>
      </w:r>
    </w:p>
    <w:p w14:paraId="35AE43F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 имеет жилья;</w:t>
      </w:r>
    </w:p>
    <w:p w14:paraId="7971D52F"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отдельная квартира;</w:t>
      </w:r>
    </w:p>
    <w:p w14:paraId="1F0C5B5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дом (часть дома);</w:t>
      </w:r>
    </w:p>
    <w:p w14:paraId="38190EC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комната в коммунальной квартире;</w:t>
      </w:r>
    </w:p>
    <w:p w14:paraId="34586034"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комната в общежитии;</w:t>
      </w:r>
    </w:p>
    <w:p w14:paraId="3D6F6D0E"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палата в учреждении;</w:t>
      </w:r>
    </w:p>
    <w:p w14:paraId="76B7747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палата в учреждении социальной защиты;</w:t>
      </w:r>
    </w:p>
    <w:p w14:paraId="76FC1D3F" w14:textId="16CC3CA4"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Употребление недоброкачественных продуктов за последнюю неделю</w:t>
      </w:r>
      <w:r w:rsidR="001E0BB7" w:rsidRPr="004A43AB">
        <w:rPr>
          <w:szCs w:val="24"/>
        </w:rPr>
        <w:t>»</w:t>
      </w:r>
      <w:r w:rsidRPr="004A43AB">
        <w:rPr>
          <w:szCs w:val="24"/>
        </w:rPr>
        <w:t>:</w:t>
      </w:r>
    </w:p>
    <w:p w14:paraId="40FAEB4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751FEFB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653BDD73"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44AB77CB" w14:textId="02C21310"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Выезд за пределы РФ в последний месяц</w:t>
      </w:r>
      <w:r w:rsidR="001E0BB7" w:rsidRPr="004A43AB">
        <w:rPr>
          <w:szCs w:val="24"/>
        </w:rPr>
        <w:t>»</w:t>
      </w:r>
      <w:r w:rsidRPr="004A43AB">
        <w:rPr>
          <w:szCs w:val="24"/>
        </w:rPr>
        <w:t>:</w:t>
      </w:r>
    </w:p>
    <w:p w14:paraId="011F799F"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2F89783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47D4C8D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4928D72C" w14:textId="23846425"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животными за последние 3 недели</w:t>
      </w:r>
      <w:r w:rsidR="001E0BB7" w:rsidRPr="004A43AB">
        <w:rPr>
          <w:szCs w:val="24"/>
        </w:rPr>
        <w:t>»</w:t>
      </w:r>
      <w:r w:rsidRPr="004A43AB">
        <w:rPr>
          <w:szCs w:val="24"/>
        </w:rPr>
        <w:t xml:space="preserve">: </w:t>
      </w:r>
    </w:p>
    <w:p w14:paraId="3ED3A20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57FBC7B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7129F49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71997D1A" w14:textId="0B2B9525"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гепатитом В</w:t>
      </w:r>
      <w:r w:rsidR="001E0BB7" w:rsidRPr="004A43AB">
        <w:rPr>
          <w:szCs w:val="24"/>
        </w:rPr>
        <w:t>»</w:t>
      </w:r>
      <w:r w:rsidRPr="004A43AB">
        <w:rPr>
          <w:szCs w:val="24"/>
        </w:rPr>
        <w:t xml:space="preserve">: </w:t>
      </w:r>
    </w:p>
    <w:p w14:paraId="28614176"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36191ED0"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7CBFEE5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6A26BB0B" w14:textId="30DE6229"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гепатитом С</w:t>
      </w:r>
      <w:r w:rsidR="001E0BB7" w:rsidRPr="004A43AB">
        <w:rPr>
          <w:szCs w:val="24"/>
        </w:rPr>
        <w:t>»</w:t>
      </w:r>
      <w:r w:rsidRPr="004A43AB">
        <w:rPr>
          <w:szCs w:val="24"/>
        </w:rPr>
        <w:t xml:space="preserve">: </w:t>
      </w:r>
    </w:p>
    <w:p w14:paraId="6AE28D8E"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105D646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69E1281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7DCB08E9" w14:textId="4455D324"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ВИЧ</w:t>
      </w:r>
      <w:r w:rsidR="001E0BB7" w:rsidRPr="004A43AB">
        <w:rPr>
          <w:szCs w:val="24"/>
        </w:rPr>
        <w:t>»</w:t>
      </w:r>
      <w:r w:rsidRPr="004A43AB">
        <w:rPr>
          <w:szCs w:val="24"/>
        </w:rPr>
        <w:t xml:space="preserve">: </w:t>
      </w:r>
    </w:p>
    <w:p w14:paraId="7121D2B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399CE0D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526A5A6B"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 xml:space="preserve">нет; </w:t>
      </w:r>
    </w:p>
    <w:p w14:paraId="551B8B31" w14:textId="5513C2AA"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 xml:space="preserve">Контакт с больными </w:t>
      </w:r>
      <w:proofErr w:type="spellStart"/>
      <w:r w:rsidRPr="004A43AB">
        <w:rPr>
          <w:szCs w:val="24"/>
        </w:rPr>
        <w:t>Tbs</w:t>
      </w:r>
      <w:proofErr w:type="spellEnd"/>
      <w:r w:rsidR="001E0BB7" w:rsidRPr="004A43AB">
        <w:rPr>
          <w:szCs w:val="24"/>
        </w:rPr>
        <w:t>»</w:t>
      </w:r>
      <w:r w:rsidRPr="004A43AB">
        <w:rPr>
          <w:szCs w:val="24"/>
        </w:rPr>
        <w:t xml:space="preserve">: </w:t>
      </w:r>
    </w:p>
    <w:p w14:paraId="1CB7CC3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522225A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030B896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6CA3196B" w14:textId="16521FAA"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прочими инфекционными заболеваниями</w:t>
      </w:r>
      <w:r w:rsidR="001E0BB7" w:rsidRPr="004A43AB">
        <w:rPr>
          <w:szCs w:val="24"/>
        </w:rPr>
        <w:t>»</w:t>
      </w:r>
      <w:r w:rsidRPr="004A43AB">
        <w:rPr>
          <w:szCs w:val="24"/>
        </w:rPr>
        <w:t>:</w:t>
      </w:r>
    </w:p>
    <w:p w14:paraId="4813186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1F9B316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1FC33967" w14:textId="77777777" w:rsidR="005852BA" w:rsidRPr="004A43AB" w:rsidRDefault="00385F12" w:rsidP="0031038D">
      <w:pPr>
        <w:pStyle w:val="afff4"/>
        <w:numPr>
          <w:ilvl w:val="0"/>
          <w:numId w:val="527"/>
        </w:numPr>
        <w:tabs>
          <w:tab w:val="left" w:pos="1560"/>
        </w:tabs>
        <w:ind w:firstLine="0"/>
        <w:rPr>
          <w:bCs w:val="0"/>
          <w:szCs w:val="24"/>
        </w:rPr>
      </w:pPr>
      <w:r w:rsidRPr="004A43AB">
        <w:rPr>
          <w:szCs w:val="24"/>
        </w:rPr>
        <w:t>нет;</w:t>
      </w:r>
      <w:r w:rsidR="005852BA" w:rsidRPr="004A43AB">
        <w:rPr>
          <w:szCs w:val="24"/>
        </w:rPr>
        <w:t xml:space="preserve"> </w:t>
      </w:r>
    </w:p>
    <w:p w14:paraId="1F7DD6FF"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об антропометрических данных пациента.</w:t>
      </w:r>
    </w:p>
    <w:p w14:paraId="39ADBF6A" w14:textId="1B3C7706"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телосложении пациента, значение которого соответствует справочнику </w:t>
      </w:r>
      <w:r w:rsidR="001E0BB7" w:rsidRPr="004A43AB">
        <w:rPr>
          <w:szCs w:val="24"/>
        </w:rPr>
        <w:t>«</w:t>
      </w:r>
      <w:r w:rsidRPr="004A43AB">
        <w:rPr>
          <w:szCs w:val="24"/>
        </w:rPr>
        <w:t>Типы телосложения</w:t>
      </w:r>
      <w:r w:rsidR="001E0BB7" w:rsidRPr="004A43AB">
        <w:rPr>
          <w:szCs w:val="24"/>
        </w:rPr>
        <w:t>»</w:t>
      </w:r>
      <w:r w:rsidRPr="004A43AB">
        <w:rPr>
          <w:szCs w:val="24"/>
        </w:rPr>
        <w:t xml:space="preserve"> (1.2.643.5.1.13.13.11.1492) ФР НСИ.</w:t>
      </w:r>
    </w:p>
    <w:p w14:paraId="599529FC"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об эластичности кожных покровов.</w:t>
      </w:r>
    </w:p>
    <w:p w14:paraId="4A7898A4"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влажности кожных покровов.</w:t>
      </w:r>
    </w:p>
    <w:p w14:paraId="0F849B3B"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патологических высыпаниях на кожных покровах. Сведения о типе высыпаний на кожных покровах соответствуют одному или нескольким значениям:</w:t>
      </w:r>
    </w:p>
    <w:p w14:paraId="6D43DD21"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узелок;</w:t>
      </w:r>
    </w:p>
    <w:p w14:paraId="5F872BC1"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бугорок;</w:t>
      </w:r>
    </w:p>
    <w:p w14:paraId="5FA67330"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волдырь;</w:t>
      </w:r>
    </w:p>
    <w:p w14:paraId="0F9DDDB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гнойничок;</w:t>
      </w:r>
    </w:p>
    <w:p w14:paraId="36508BA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пузырек;</w:t>
      </w:r>
    </w:p>
    <w:p w14:paraId="4B0B5AE4"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пузырь;</w:t>
      </w:r>
    </w:p>
    <w:p w14:paraId="0DAABE0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узел;</w:t>
      </w:r>
    </w:p>
    <w:p w14:paraId="6A48431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вегетация;</w:t>
      </w:r>
    </w:p>
    <w:p w14:paraId="7143C16B"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гиперпигментация;</w:t>
      </w:r>
    </w:p>
    <w:p w14:paraId="4F6018CF"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депигментация;</w:t>
      </w:r>
    </w:p>
    <w:p w14:paraId="34A4AF9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корка;</w:t>
      </w:r>
    </w:p>
    <w:p w14:paraId="2CF201E3" w14:textId="77777777" w:rsidR="005852BA" w:rsidRPr="004A43AB" w:rsidRDefault="005852BA" w:rsidP="0031038D">
      <w:pPr>
        <w:pStyle w:val="afff4"/>
        <w:numPr>
          <w:ilvl w:val="2"/>
          <w:numId w:val="528"/>
        </w:numPr>
        <w:tabs>
          <w:tab w:val="left" w:pos="1276"/>
          <w:tab w:val="left" w:pos="1985"/>
        </w:tabs>
        <w:ind w:hanging="11"/>
        <w:rPr>
          <w:szCs w:val="24"/>
        </w:rPr>
      </w:pPr>
      <w:proofErr w:type="spellStart"/>
      <w:r w:rsidRPr="004A43AB">
        <w:rPr>
          <w:szCs w:val="24"/>
        </w:rPr>
        <w:t>лехинификация</w:t>
      </w:r>
      <w:proofErr w:type="spellEnd"/>
      <w:r w:rsidRPr="004A43AB">
        <w:rPr>
          <w:szCs w:val="24"/>
        </w:rPr>
        <w:t>;</w:t>
      </w:r>
    </w:p>
    <w:p w14:paraId="5B3F31DD"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рубец;</w:t>
      </w:r>
    </w:p>
    <w:p w14:paraId="2268C14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ссадина;</w:t>
      </w:r>
    </w:p>
    <w:p w14:paraId="27CC94E5"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трещина;</w:t>
      </w:r>
    </w:p>
    <w:p w14:paraId="6E78DA9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чешуйка;</w:t>
      </w:r>
    </w:p>
    <w:p w14:paraId="2D661AE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пролежень.</w:t>
      </w:r>
    </w:p>
    <w:p w14:paraId="41223614"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об оценке состояния видимых слизистых. Сведения об оценке состояния видимых слизистых соответствуют одному из значений:</w:t>
      </w:r>
    </w:p>
    <w:p w14:paraId="58817F45"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розовые, без патологии;</w:t>
      </w:r>
    </w:p>
    <w:p w14:paraId="7AFC6A61"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бледные;</w:t>
      </w:r>
    </w:p>
    <w:p w14:paraId="408A1628"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иктеричные</w:t>
      </w:r>
      <w:proofErr w:type="spellEnd"/>
      <w:r w:rsidRPr="004A43AB">
        <w:rPr>
          <w:szCs w:val="24"/>
        </w:rPr>
        <w:t>;</w:t>
      </w:r>
    </w:p>
    <w:p w14:paraId="0C80CD62"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гиперемия конъюнктивы.</w:t>
      </w:r>
    </w:p>
    <w:p w14:paraId="4453DBB4"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проведенной инъекции сосудов склер. </w:t>
      </w:r>
    </w:p>
    <w:p w14:paraId="60205D95" w14:textId="77777777" w:rsidR="005852BA" w:rsidRPr="004A43AB" w:rsidRDefault="005852BA" w:rsidP="0031038D">
      <w:pPr>
        <w:pStyle w:val="afff4"/>
        <w:numPr>
          <w:ilvl w:val="0"/>
          <w:numId w:val="527"/>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состоянии подкожно-жировой клетчатки. Сведения о состоянии подкожно-жировой клетчатки соответствуют одному из значений:</w:t>
      </w:r>
    </w:p>
    <w:p w14:paraId="54B30B1F"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 xml:space="preserve"> нормальное;</w:t>
      </w:r>
    </w:p>
    <w:p w14:paraId="73BE96F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гипотрофия;</w:t>
      </w:r>
    </w:p>
    <w:p w14:paraId="71B2D22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ожирение.</w:t>
      </w:r>
    </w:p>
    <w:p w14:paraId="74361523"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лимфоузлов, которое соответствует одному из значений:</w:t>
      </w:r>
    </w:p>
    <w:p w14:paraId="59D5C53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пальпируются, не увеличены;</w:t>
      </w:r>
    </w:p>
    <w:p w14:paraId="78FCBA2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пальпируются, увеличены. </w:t>
      </w:r>
    </w:p>
    <w:p w14:paraId="127E7A2F" w14:textId="77777777" w:rsidR="005852BA" w:rsidRPr="004A43AB" w:rsidRDefault="005852BA" w:rsidP="005852BA">
      <w:pPr>
        <w:pStyle w:val="afff4"/>
        <w:tabs>
          <w:tab w:val="left" w:pos="1560"/>
        </w:tabs>
        <w:ind w:left="1571"/>
        <w:rPr>
          <w:bCs w:val="0"/>
          <w:szCs w:val="24"/>
        </w:rPr>
      </w:pPr>
      <w:r w:rsidRPr="004A43AB">
        <w:rPr>
          <w:szCs w:val="24"/>
        </w:rPr>
        <w:t>В зависимости от состояния лимфоузлов возможно указание следующих типов:</w:t>
      </w:r>
    </w:p>
    <w:p w14:paraId="1922150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затылочные; </w:t>
      </w:r>
    </w:p>
    <w:p w14:paraId="4B8E3B22"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передние шейные;</w:t>
      </w:r>
    </w:p>
    <w:p w14:paraId="2A7F7606"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задние шейные; </w:t>
      </w:r>
    </w:p>
    <w:p w14:paraId="76DF828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подчелюстные; </w:t>
      </w:r>
    </w:p>
    <w:p w14:paraId="779F06F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подбородочные; </w:t>
      </w:r>
    </w:p>
    <w:p w14:paraId="2ADA820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надключичные </w:t>
      </w:r>
    </w:p>
    <w:p w14:paraId="1BBA1F3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подключичные; </w:t>
      </w:r>
    </w:p>
    <w:p w14:paraId="4E4CDD1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подмышечные; </w:t>
      </w:r>
    </w:p>
    <w:p w14:paraId="75CBBB0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локтевые; </w:t>
      </w:r>
    </w:p>
    <w:p w14:paraId="23D4359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паховые; </w:t>
      </w:r>
    </w:p>
    <w:p w14:paraId="1F19E25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подколенные.</w:t>
      </w:r>
    </w:p>
    <w:p w14:paraId="3F0BF0D4" w14:textId="77777777" w:rsidR="005852BA" w:rsidRPr="004A43AB" w:rsidRDefault="005852BA" w:rsidP="005852BA">
      <w:pPr>
        <w:tabs>
          <w:tab w:val="left" w:pos="1276"/>
        </w:tabs>
        <w:ind w:firstLine="708"/>
        <w:rPr>
          <w:szCs w:val="24"/>
        </w:rPr>
      </w:pPr>
      <w:r w:rsidRPr="004A43AB">
        <w:rPr>
          <w:szCs w:val="24"/>
        </w:rPr>
        <w:t>В зависимости от выбранных типов лимфоузлов возможно указание следующих параметров:</w:t>
      </w:r>
    </w:p>
    <w:p w14:paraId="4822BFB8"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болезненность;</w:t>
      </w:r>
    </w:p>
    <w:p w14:paraId="7821D35A" w14:textId="77777777" w:rsidR="005852BA" w:rsidRPr="004A43AB" w:rsidRDefault="005852BA" w:rsidP="0031038D">
      <w:pPr>
        <w:pStyle w:val="afff4"/>
        <w:numPr>
          <w:ilvl w:val="0"/>
          <w:numId w:val="527"/>
        </w:numPr>
        <w:tabs>
          <w:tab w:val="left" w:pos="1134"/>
        </w:tabs>
        <w:ind w:hanging="862"/>
        <w:rPr>
          <w:bCs w:val="0"/>
          <w:szCs w:val="24"/>
        </w:rPr>
      </w:pPr>
      <w:r w:rsidRPr="004A43AB">
        <w:rPr>
          <w:szCs w:val="24"/>
        </w:rPr>
        <w:t>подвижность;</w:t>
      </w:r>
    </w:p>
    <w:p w14:paraId="44B617E9"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Иные сведения.</w:t>
      </w:r>
    </w:p>
    <w:p w14:paraId="18C014FF"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костно-мышечной системе. Возможно указание следующих значений:</w:t>
      </w:r>
    </w:p>
    <w:p w14:paraId="1BF23BD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без патологических изменений;</w:t>
      </w:r>
    </w:p>
    <w:p w14:paraId="36EDE88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иные сведения. </w:t>
      </w:r>
    </w:p>
    <w:p w14:paraId="5FFEDCA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проведенной пальпации грудной клетки. Возможно указание следующих значений:</w:t>
      </w:r>
    </w:p>
    <w:p w14:paraId="4F631F46"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без особенностей;</w:t>
      </w:r>
    </w:p>
    <w:p w14:paraId="28B393E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иные сведения.</w:t>
      </w:r>
    </w:p>
    <w:p w14:paraId="0C3DC5BC"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перкуссии грудной клетки. Возможно указание следующих значений:</w:t>
      </w:r>
    </w:p>
    <w:p w14:paraId="38D77558"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без особенностей;</w:t>
      </w:r>
    </w:p>
    <w:p w14:paraId="3CBD85B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иные сведения;</w:t>
      </w:r>
    </w:p>
    <w:p w14:paraId="4DBF81AA"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виде дыхательных шумов. Возможно указание следующих видов:</w:t>
      </w:r>
    </w:p>
    <w:p w14:paraId="46DE3BD6" w14:textId="77777777" w:rsidR="005852BA" w:rsidRPr="004A43AB" w:rsidRDefault="00F11712" w:rsidP="0031038D">
      <w:pPr>
        <w:pStyle w:val="afff4"/>
        <w:numPr>
          <w:ilvl w:val="0"/>
          <w:numId w:val="527"/>
        </w:numPr>
        <w:tabs>
          <w:tab w:val="left" w:pos="1560"/>
        </w:tabs>
        <w:ind w:hanging="437"/>
        <w:rPr>
          <w:bCs w:val="0"/>
          <w:szCs w:val="24"/>
        </w:rPr>
      </w:pPr>
      <w:r w:rsidRPr="004A43AB">
        <w:rPr>
          <w:szCs w:val="24"/>
        </w:rPr>
        <w:t>х</w:t>
      </w:r>
      <w:r w:rsidR="005852BA" w:rsidRPr="004A43AB">
        <w:rPr>
          <w:szCs w:val="24"/>
        </w:rPr>
        <w:t>рипы;</w:t>
      </w:r>
    </w:p>
    <w:p w14:paraId="56AA5BD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крепитация;</w:t>
      </w:r>
    </w:p>
    <w:p w14:paraId="6092B59A"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шум трения плевры;</w:t>
      </w:r>
    </w:p>
    <w:p w14:paraId="774DB500"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плевроперикардиальный шум;</w:t>
      </w:r>
    </w:p>
    <w:p w14:paraId="7B25BBF4"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бронхофония</w:t>
      </w:r>
      <w:proofErr w:type="spellEnd"/>
      <w:r w:rsidRPr="004A43AB">
        <w:rPr>
          <w:szCs w:val="24"/>
        </w:rPr>
        <w:t>.</w:t>
      </w:r>
    </w:p>
    <w:p w14:paraId="71A882B0"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иное.</w:t>
      </w:r>
    </w:p>
    <w:p w14:paraId="68AA8E4D"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В зависимости от выбранных видов дыхательных шумов возможно указание следующих параметров:</w:t>
      </w:r>
    </w:p>
    <w:p w14:paraId="7221FD41" w14:textId="6416810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Хрипы</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Тип хрипов</w:t>
      </w:r>
      <w:r w:rsidR="001E0BB7" w:rsidRPr="004A43AB">
        <w:rPr>
          <w:szCs w:val="24"/>
        </w:rPr>
        <w:t>»</w:t>
      </w:r>
      <w:r w:rsidRPr="004A43AB">
        <w:rPr>
          <w:szCs w:val="24"/>
        </w:rPr>
        <w:t xml:space="preserve">. </w:t>
      </w:r>
    </w:p>
    <w:p w14:paraId="1CFDAC4A"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влажные;</w:t>
      </w:r>
    </w:p>
    <w:p w14:paraId="4AC7482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сухие;</w:t>
      </w:r>
    </w:p>
    <w:p w14:paraId="5A2805F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смешанные разнокалиберные.</w:t>
      </w:r>
    </w:p>
    <w:p w14:paraId="4C7AA47C" w14:textId="4E7404E6"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Влажные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Размер влажных хрипов</w:t>
      </w:r>
      <w:r w:rsidR="001E0BB7" w:rsidRPr="004A43AB">
        <w:rPr>
          <w:szCs w:val="24"/>
        </w:rPr>
        <w:t>»</w:t>
      </w:r>
      <w:r w:rsidRPr="004A43AB">
        <w:rPr>
          <w:szCs w:val="24"/>
        </w:rPr>
        <w:t>.</w:t>
      </w:r>
    </w:p>
    <w:p w14:paraId="1805004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крупнопузырчатые;</w:t>
      </w:r>
    </w:p>
    <w:p w14:paraId="12E7F4AB"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среднепузырчатые</w:t>
      </w:r>
      <w:proofErr w:type="spellEnd"/>
      <w:r w:rsidRPr="004A43AB">
        <w:rPr>
          <w:szCs w:val="24"/>
        </w:rPr>
        <w:t>;</w:t>
      </w:r>
    </w:p>
    <w:p w14:paraId="67A1EDE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мелкопузырчатые;</w:t>
      </w:r>
    </w:p>
    <w:p w14:paraId="4A31AAF0" w14:textId="6029AF3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Влажные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Звучность влажных хрипов</w:t>
      </w:r>
      <w:r w:rsidR="001E0BB7" w:rsidRPr="004A43AB">
        <w:rPr>
          <w:szCs w:val="24"/>
        </w:rPr>
        <w:t>»</w:t>
      </w:r>
      <w:r w:rsidRPr="004A43AB">
        <w:rPr>
          <w:szCs w:val="24"/>
        </w:rPr>
        <w:t>.</w:t>
      </w:r>
    </w:p>
    <w:p w14:paraId="6E778D1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звучные;</w:t>
      </w:r>
    </w:p>
    <w:p w14:paraId="7B6D2F6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незвучные;</w:t>
      </w:r>
    </w:p>
    <w:p w14:paraId="26C17B16" w14:textId="1E57E6BD"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Сухие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Тип сухих хрипов</w:t>
      </w:r>
      <w:r w:rsidR="001E0BB7" w:rsidRPr="004A43AB">
        <w:rPr>
          <w:szCs w:val="24"/>
        </w:rPr>
        <w:t>»</w:t>
      </w:r>
      <w:r w:rsidRPr="004A43AB">
        <w:rPr>
          <w:szCs w:val="24"/>
        </w:rPr>
        <w:t>.</w:t>
      </w:r>
    </w:p>
    <w:p w14:paraId="679BB2A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свистящие (дискантовые, высокие);</w:t>
      </w:r>
    </w:p>
    <w:p w14:paraId="5B21FC06"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басовые (гудящие, жужжащие, низкие);</w:t>
      </w:r>
    </w:p>
    <w:p w14:paraId="41CE4AF8" w14:textId="1972DCF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Смешанные разнокалиберные</w:t>
      </w:r>
      <w:r w:rsidR="001E0BB7" w:rsidRPr="004A43AB">
        <w:rPr>
          <w:szCs w:val="24"/>
        </w:rPr>
        <w:t>»</w:t>
      </w:r>
      <w:r w:rsidRPr="004A43AB">
        <w:rPr>
          <w:szCs w:val="24"/>
        </w:rPr>
        <w:t xml:space="preserve"> </w:t>
      </w:r>
      <w:bookmarkStart w:id="130" w:name="OLE_LINK2"/>
      <w:r w:rsidRPr="004A43AB">
        <w:rPr>
          <w:szCs w:val="24"/>
        </w:rPr>
        <w:t xml:space="preserve">доступен для выбора параметр </w:t>
      </w:r>
      <w:bookmarkEnd w:id="130"/>
      <w:r w:rsidR="001E0BB7" w:rsidRPr="004A43AB">
        <w:rPr>
          <w:szCs w:val="24"/>
        </w:rPr>
        <w:t>«</w:t>
      </w:r>
      <w:r w:rsidRPr="004A43AB">
        <w:rPr>
          <w:szCs w:val="24"/>
        </w:rPr>
        <w:t xml:space="preserve">Распространённость хрипов </w:t>
      </w:r>
      <w:proofErr w:type="spellStart"/>
      <w:r w:rsidRPr="004A43AB">
        <w:rPr>
          <w:szCs w:val="24"/>
        </w:rPr>
        <w:t>хрипов</w:t>
      </w:r>
      <w:proofErr w:type="spellEnd"/>
      <w:r w:rsidR="001E0BB7" w:rsidRPr="004A43AB">
        <w:rPr>
          <w:szCs w:val="24"/>
        </w:rPr>
        <w:t>»</w:t>
      </w:r>
      <w:r w:rsidRPr="004A43AB">
        <w:rPr>
          <w:szCs w:val="24"/>
        </w:rPr>
        <w:t>.</w:t>
      </w:r>
    </w:p>
    <w:p w14:paraId="221EEF4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локальные/единичные;</w:t>
      </w:r>
    </w:p>
    <w:p w14:paraId="17CF2355"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рассеянные или множественные;</w:t>
      </w:r>
    </w:p>
    <w:p w14:paraId="008B3CD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распространённые/обильные по всем полям с двух сторон.</w:t>
      </w:r>
    </w:p>
    <w:p w14:paraId="78AA9A9C" w14:textId="6438046C"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значений </w:t>
      </w:r>
      <w:r w:rsidR="001E0BB7" w:rsidRPr="004A43AB">
        <w:rPr>
          <w:szCs w:val="24"/>
        </w:rPr>
        <w:t>«</w:t>
      </w:r>
      <w:r w:rsidRPr="004A43AB">
        <w:rPr>
          <w:szCs w:val="24"/>
        </w:rPr>
        <w:t>Локальные/единичные</w:t>
      </w:r>
      <w:r w:rsidR="001E0BB7" w:rsidRPr="004A43AB">
        <w:rPr>
          <w:szCs w:val="24"/>
        </w:rPr>
        <w:t>»</w:t>
      </w:r>
      <w:r w:rsidRPr="004A43AB">
        <w:rPr>
          <w:szCs w:val="24"/>
        </w:rPr>
        <w:t xml:space="preserve"> или </w:t>
      </w:r>
      <w:r w:rsidR="001E0BB7" w:rsidRPr="004A43AB">
        <w:rPr>
          <w:szCs w:val="24"/>
        </w:rPr>
        <w:t>«</w:t>
      </w:r>
      <w:r w:rsidRPr="004A43AB">
        <w:rPr>
          <w:szCs w:val="24"/>
        </w:rPr>
        <w:t>Рассеянные или множественные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Сторона распространения</w:t>
      </w:r>
      <w:r w:rsidR="001E0BB7" w:rsidRPr="004A43AB">
        <w:rPr>
          <w:szCs w:val="24"/>
        </w:rPr>
        <w:t>»</w:t>
      </w:r>
      <w:r w:rsidRPr="004A43AB">
        <w:rPr>
          <w:szCs w:val="24"/>
        </w:rPr>
        <w:t>.</w:t>
      </w:r>
    </w:p>
    <w:p w14:paraId="43FA58F2"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справа;</w:t>
      </w:r>
    </w:p>
    <w:p w14:paraId="76330E1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слева;</w:t>
      </w:r>
    </w:p>
    <w:p w14:paraId="1FB12BF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 двух сторон;</w:t>
      </w:r>
    </w:p>
    <w:p w14:paraId="6AF0ED8F" w14:textId="6664FE85"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иное. При выборе значения реализована возможность </w:t>
      </w:r>
      <w:r w:rsidR="001E0BB7" w:rsidRPr="004A43AB">
        <w:rPr>
          <w:szCs w:val="24"/>
        </w:rPr>
        <w:t>«</w:t>
      </w:r>
      <w:r w:rsidRPr="004A43AB">
        <w:rPr>
          <w:szCs w:val="24"/>
        </w:rPr>
        <w:t>ручного</w:t>
      </w:r>
      <w:r w:rsidR="001E0BB7" w:rsidRPr="004A43AB">
        <w:rPr>
          <w:szCs w:val="24"/>
        </w:rPr>
        <w:t>»</w:t>
      </w:r>
      <w:r w:rsidRPr="004A43AB">
        <w:rPr>
          <w:szCs w:val="24"/>
        </w:rPr>
        <w:t xml:space="preserve"> внесения текста в свободной форме.</w:t>
      </w:r>
    </w:p>
    <w:p w14:paraId="37D67BB0"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результатах пальпации органов брюшной полости. </w:t>
      </w:r>
    </w:p>
    <w:p w14:paraId="3A53E8C7" w14:textId="4AE4618C"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симптомах раздражения брюшины</w:t>
      </w:r>
      <w:r w:rsidR="001E0BB7" w:rsidRPr="004A43AB">
        <w:rPr>
          <w:szCs w:val="24"/>
        </w:rPr>
        <w:t>»</w:t>
      </w:r>
      <w:r w:rsidRPr="004A43AB">
        <w:rPr>
          <w:szCs w:val="24"/>
        </w:rPr>
        <w:t>. Возможно указание следующих сведений:</w:t>
      </w:r>
    </w:p>
    <w:p w14:paraId="4015EBF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определяются;</w:t>
      </w:r>
    </w:p>
    <w:p w14:paraId="240A3C1F"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определяются. При выборе значения – доступен множественный выбор значений:</w:t>
      </w:r>
    </w:p>
    <w:p w14:paraId="37B13F7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Аарона;</w:t>
      </w:r>
    </w:p>
    <w:p w14:paraId="25DD6A2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Бартомье</w:t>
      </w:r>
      <w:proofErr w:type="spellEnd"/>
      <w:r w:rsidRPr="004A43AB">
        <w:rPr>
          <w:szCs w:val="24"/>
        </w:rPr>
        <w:t>-Михельсона;</w:t>
      </w:r>
    </w:p>
    <w:p w14:paraId="3A3E993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Щеткина-Блюмберга</w:t>
      </w:r>
      <w:proofErr w:type="spellEnd"/>
      <w:r w:rsidRPr="004A43AB">
        <w:rPr>
          <w:szCs w:val="24"/>
        </w:rPr>
        <w:t>;</w:t>
      </w:r>
    </w:p>
    <w:p w14:paraId="0E8973A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Баслера</w:t>
      </w:r>
      <w:proofErr w:type="spellEnd"/>
      <w:r w:rsidRPr="004A43AB">
        <w:rPr>
          <w:szCs w:val="24"/>
        </w:rPr>
        <w:t>;</w:t>
      </w:r>
    </w:p>
    <w:p w14:paraId="4A27AEB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Брауна;</w:t>
      </w:r>
    </w:p>
    <w:p w14:paraId="6F67119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Брендо</w:t>
      </w:r>
      <w:proofErr w:type="spellEnd"/>
      <w:r w:rsidRPr="004A43AB">
        <w:rPr>
          <w:szCs w:val="24"/>
        </w:rPr>
        <w:t>;</w:t>
      </w:r>
    </w:p>
    <w:p w14:paraId="601A25D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Бриттена;</w:t>
      </w:r>
    </w:p>
    <w:p w14:paraId="662AA99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Вахингейма-Редера</w:t>
      </w:r>
      <w:proofErr w:type="spellEnd"/>
      <w:r w:rsidRPr="004A43AB">
        <w:rPr>
          <w:szCs w:val="24"/>
        </w:rPr>
        <w:t>;</w:t>
      </w:r>
    </w:p>
    <w:p w14:paraId="0DB98CD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Виднера</w:t>
      </w:r>
      <w:proofErr w:type="spellEnd"/>
      <w:r w:rsidRPr="004A43AB">
        <w:rPr>
          <w:szCs w:val="24"/>
        </w:rPr>
        <w:t>;</w:t>
      </w:r>
    </w:p>
    <w:p w14:paraId="225D7677"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Воскресенского;</w:t>
      </w:r>
    </w:p>
    <w:p w14:paraId="769682F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Габая;</w:t>
      </w:r>
    </w:p>
    <w:p w14:paraId="072AAEA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Долинова</w:t>
      </w:r>
      <w:proofErr w:type="spellEnd"/>
      <w:r w:rsidRPr="004A43AB">
        <w:rPr>
          <w:szCs w:val="24"/>
        </w:rPr>
        <w:t>;</w:t>
      </w:r>
    </w:p>
    <w:p w14:paraId="0B7BC2D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Донелли</w:t>
      </w:r>
      <w:proofErr w:type="spellEnd"/>
      <w:r w:rsidRPr="004A43AB">
        <w:rPr>
          <w:szCs w:val="24"/>
        </w:rPr>
        <w:t>;</w:t>
      </w:r>
    </w:p>
    <w:p w14:paraId="25EEA17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Дьелафуа</w:t>
      </w:r>
      <w:proofErr w:type="spellEnd"/>
      <w:r w:rsidRPr="004A43AB">
        <w:rPr>
          <w:szCs w:val="24"/>
        </w:rPr>
        <w:t>;</w:t>
      </w:r>
    </w:p>
    <w:p w14:paraId="4EB48F7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Затлера</w:t>
      </w:r>
      <w:proofErr w:type="spellEnd"/>
      <w:r w:rsidRPr="004A43AB">
        <w:rPr>
          <w:szCs w:val="24"/>
        </w:rPr>
        <w:t>;</w:t>
      </w:r>
    </w:p>
    <w:p w14:paraId="7FF0CE8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Иванова;</w:t>
      </w:r>
    </w:p>
    <w:p w14:paraId="542EF185"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Икрамова</w:t>
      </w:r>
      <w:proofErr w:type="spellEnd"/>
      <w:r w:rsidRPr="004A43AB">
        <w:rPr>
          <w:szCs w:val="24"/>
        </w:rPr>
        <w:t xml:space="preserve">; </w:t>
      </w:r>
    </w:p>
    <w:p w14:paraId="27F4603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Клемма; </w:t>
      </w:r>
    </w:p>
    <w:p w14:paraId="651D1E1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Коупа</w:t>
      </w:r>
      <w:proofErr w:type="spellEnd"/>
      <w:r w:rsidRPr="004A43AB">
        <w:rPr>
          <w:szCs w:val="24"/>
        </w:rPr>
        <w:t xml:space="preserve">; </w:t>
      </w:r>
    </w:p>
    <w:p w14:paraId="2917291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Кохера</w:t>
      </w:r>
      <w:proofErr w:type="spellEnd"/>
      <w:r w:rsidRPr="004A43AB">
        <w:rPr>
          <w:szCs w:val="24"/>
        </w:rPr>
        <w:t xml:space="preserve">; </w:t>
      </w:r>
    </w:p>
    <w:p w14:paraId="7890836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Крымова; </w:t>
      </w:r>
    </w:p>
    <w:p w14:paraId="5B0D6EF7"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Крымова-Думбадзе;</w:t>
      </w:r>
    </w:p>
    <w:p w14:paraId="2D66D94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Ларока</w:t>
      </w:r>
      <w:proofErr w:type="spellEnd"/>
      <w:r w:rsidRPr="004A43AB">
        <w:rPr>
          <w:szCs w:val="24"/>
        </w:rPr>
        <w:t xml:space="preserve">; </w:t>
      </w:r>
    </w:p>
    <w:p w14:paraId="5DA9CFE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Леннандера</w:t>
      </w:r>
      <w:proofErr w:type="spellEnd"/>
      <w:r w:rsidRPr="004A43AB">
        <w:rPr>
          <w:szCs w:val="24"/>
        </w:rPr>
        <w:t xml:space="preserve">; </w:t>
      </w:r>
    </w:p>
    <w:p w14:paraId="5698E432"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Мерфи; </w:t>
      </w:r>
    </w:p>
    <w:p w14:paraId="42773CD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Михельсона; </w:t>
      </w:r>
    </w:p>
    <w:p w14:paraId="7366B6E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Образцова; </w:t>
      </w:r>
    </w:p>
    <w:p w14:paraId="4684E80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Островского; </w:t>
      </w:r>
    </w:p>
    <w:p w14:paraId="73C75D6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Пайра</w:t>
      </w:r>
      <w:proofErr w:type="spellEnd"/>
      <w:r w:rsidRPr="004A43AB">
        <w:rPr>
          <w:szCs w:val="24"/>
        </w:rPr>
        <w:t>;</w:t>
      </w:r>
    </w:p>
    <w:p w14:paraId="4256AC4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Пшевальского</w:t>
      </w:r>
      <w:proofErr w:type="spellEnd"/>
      <w:r w:rsidRPr="004A43AB">
        <w:rPr>
          <w:szCs w:val="24"/>
        </w:rPr>
        <w:t xml:space="preserve">; </w:t>
      </w:r>
    </w:p>
    <w:p w14:paraId="121C0FD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Раздольского</w:t>
      </w:r>
      <w:proofErr w:type="spellEnd"/>
      <w:r w:rsidRPr="004A43AB">
        <w:rPr>
          <w:szCs w:val="24"/>
        </w:rPr>
        <w:t xml:space="preserve">; </w:t>
      </w:r>
    </w:p>
    <w:p w14:paraId="5997673E"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Ризвана;</w:t>
      </w:r>
    </w:p>
    <w:p w14:paraId="206096B5"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Ровзинг</w:t>
      </w:r>
      <w:proofErr w:type="spellEnd"/>
      <w:r w:rsidRPr="004A43AB">
        <w:rPr>
          <w:szCs w:val="24"/>
        </w:rPr>
        <w:t xml:space="preserve">; </w:t>
      </w:r>
    </w:p>
    <w:p w14:paraId="348267C9"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Самнера</w:t>
      </w:r>
      <w:proofErr w:type="spellEnd"/>
      <w:r w:rsidRPr="004A43AB">
        <w:rPr>
          <w:szCs w:val="24"/>
        </w:rPr>
        <w:t xml:space="preserve">; </w:t>
      </w:r>
    </w:p>
    <w:p w14:paraId="09D44F2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Ситковского</w:t>
      </w:r>
      <w:proofErr w:type="spellEnd"/>
      <w:r w:rsidRPr="004A43AB">
        <w:rPr>
          <w:szCs w:val="24"/>
        </w:rPr>
        <w:t xml:space="preserve">; </w:t>
      </w:r>
    </w:p>
    <w:p w14:paraId="30EE644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Сорези</w:t>
      </w:r>
      <w:proofErr w:type="spellEnd"/>
      <w:r w:rsidRPr="004A43AB">
        <w:rPr>
          <w:szCs w:val="24"/>
        </w:rPr>
        <w:t>;</w:t>
      </w:r>
    </w:p>
    <w:p w14:paraId="448A36C9"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Хорна; </w:t>
      </w:r>
    </w:p>
    <w:p w14:paraId="056496F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Чейса</w:t>
      </w:r>
      <w:proofErr w:type="spellEnd"/>
      <w:r w:rsidRPr="004A43AB">
        <w:rPr>
          <w:szCs w:val="24"/>
        </w:rPr>
        <w:t>;</w:t>
      </w:r>
    </w:p>
    <w:p w14:paraId="7EFF2776"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Черемских</w:t>
      </w:r>
      <w:proofErr w:type="spellEnd"/>
      <w:r w:rsidRPr="004A43AB">
        <w:rPr>
          <w:szCs w:val="24"/>
        </w:rPr>
        <w:t xml:space="preserve">-Кушниренко; </w:t>
      </w:r>
    </w:p>
    <w:p w14:paraId="1D99D58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Чугаева; </w:t>
      </w:r>
    </w:p>
    <w:p w14:paraId="31A05E4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Шиловцева</w:t>
      </w:r>
      <w:proofErr w:type="spellEnd"/>
      <w:r w:rsidRPr="004A43AB">
        <w:rPr>
          <w:szCs w:val="24"/>
        </w:rPr>
        <w:t>;</w:t>
      </w:r>
    </w:p>
    <w:p w14:paraId="704C936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Щёткина-Блюмберга</w:t>
      </w:r>
      <w:proofErr w:type="spellEnd"/>
      <w:r w:rsidRPr="004A43AB">
        <w:rPr>
          <w:szCs w:val="24"/>
        </w:rPr>
        <w:t xml:space="preserve">; </w:t>
      </w:r>
    </w:p>
    <w:p w14:paraId="44C0455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Яуре</w:t>
      </w:r>
      <w:proofErr w:type="spellEnd"/>
      <w:r w:rsidRPr="004A43AB">
        <w:rPr>
          <w:szCs w:val="24"/>
        </w:rPr>
        <w:t>-Розанова.</w:t>
      </w:r>
    </w:p>
    <w:p w14:paraId="1F31E45E"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селезёнки. Возможно указание следующих сведений:</w:t>
      </w:r>
    </w:p>
    <w:p w14:paraId="5812ACFC"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пальпируется;</w:t>
      </w:r>
    </w:p>
    <w:p w14:paraId="5F831A4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пальпируется – открывается параметр для ввода текста в свободной форме;</w:t>
      </w:r>
    </w:p>
    <w:p w14:paraId="43943B16"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Система сохраняет введенную врачом приёмного отделения стационара информацию о состоянии и характере стула; </w:t>
      </w:r>
    </w:p>
    <w:p w14:paraId="28AB894B"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мочеполовой системы. Возмож</w:t>
      </w:r>
      <w:r w:rsidR="00385F12" w:rsidRPr="004A43AB">
        <w:rPr>
          <w:szCs w:val="24"/>
        </w:rPr>
        <w:t>но указание следующих сведений;</w:t>
      </w:r>
      <w:r w:rsidRPr="004A43AB">
        <w:rPr>
          <w:szCs w:val="24"/>
        </w:rPr>
        <w:t xml:space="preserve"> </w:t>
      </w:r>
    </w:p>
    <w:p w14:paraId="57BED4F7"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Пальпация: </w:t>
      </w:r>
    </w:p>
    <w:p w14:paraId="4EFCF5F3"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патологических изменений не определяется;</w:t>
      </w:r>
    </w:p>
    <w:p w14:paraId="59744C88" w14:textId="2965293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определяются. При выборе значения </w:t>
      </w:r>
      <w:r w:rsidR="001E0BB7" w:rsidRPr="004A43AB">
        <w:rPr>
          <w:szCs w:val="24"/>
        </w:rPr>
        <w:t>«</w:t>
      </w:r>
      <w:r w:rsidRPr="004A43AB">
        <w:rPr>
          <w:szCs w:val="24"/>
        </w:rPr>
        <w:t>Определяется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Иные сведения</w:t>
      </w:r>
      <w:r w:rsidR="001E0BB7" w:rsidRPr="004A43AB">
        <w:rPr>
          <w:szCs w:val="24"/>
        </w:rPr>
        <w:t>»</w:t>
      </w:r>
      <w:r w:rsidRPr="004A43AB">
        <w:rPr>
          <w:szCs w:val="24"/>
        </w:rPr>
        <w:t>;</w:t>
      </w:r>
    </w:p>
    <w:p w14:paraId="5DA8F4C4"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Перкуссия: </w:t>
      </w:r>
    </w:p>
    <w:p w14:paraId="35C2EA9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патологических изменений не определяется;</w:t>
      </w:r>
    </w:p>
    <w:p w14:paraId="11AF0943" w14:textId="06DCD32E"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определяются. При выборе значения </w:t>
      </w:r>
      <w:r w:rsidR="001E0BB7" w:rsidRPr="004A43AB">
        <w:rPr>
          <w:szCs w:val="24"/>
        </w:rPr>
        <w:t>«</w:t>
      </w:r>
      <w:r w:rsidRPr="004A43AB">
        <w:rPr>
          <w:szCs w:val="24"/>
        </w:rPr>
        <w:t>Определяется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Иные сведения</w:t>
      </w:r>
      <w:r w:rsidR="001E0BB7" w:rsidRPr="004A43AB">
        <w:rPr>
          <w:szCs w:val="24"/>
        </w:rPr>
        <w:t>»</w:t>
      </w:r>
      <w:r w:rsidRPr="004A43AB">
        <w:rPr>
          <w:szCs w:val="24"/>
        </w:rPr>
        <w:t>;</w:t>
      </w:r>
    </w:p>
    <w:p w14:paraId="030317BA" w14:textId="5B1628B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Симптом поколачивания. При выборе значения справочника </w:t>
      </w:r>
      <w:r w:rsidR="001E0BB7" w:rsidRPr="004A43AB">
        <w:rPr>
          <w:szCs w:val="24"/>
        </w:rPr>
        <w:t>«</w:t>
      </w:r>
      <w:r w:rsidRPr="004A43AB">
        <w:rPr>
          <w:szCs w:val="24"/>
        </w:rPr>
        <w:t>Положительный</w:t>
      </w:r>
      <w:r w:rsidR="001E0BB7" w:rsidRPr="004A43AB">
        <w:rPr>
          <w:szCs w:val="24"/>
        </w:rPr>
        <w:t>»</w:t>
      </w:r>
      <w:r w:rsidRPr="004A43AB">
        <w:rPr>
          <w:szCs w:val="24"/>
        </w:rPr>
        <w:t xml:space="preserve"> в параметре </w:t>
      </w:r>
      <w:r w:rsidR="001E0BB7" w:rsidRPr="004A43AB">
        <w:rPr>
          <w:szCs w:val="24"/>
        </w:rPr>
        <w:t>«</w:t>
      </w:r>
      <w:r w:rsidRPr="004A43AB">
        <w:rPr>
          <w:szCs w:val="24"/>
        </w:rPr>
        <w:t>Симптом поколачивания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Сторона</w:t>
      </w:r>
      <w:r w:rsidR="001E0BB7" w:rsidRPr="004A43AB">
        <w:rPr>
          <w:szCs w:val="24"/>
        </w:rPr>
        <w:t>»</w:t>
      </w:r>
      <w:r w:rsidRPr="004A43AB">
        <w:rPr>
          <w:szCs w:val="24"/>
        </w:rPr>
        <w:t>:</w:t>
      </w:r>
    </w:p>
    <w:p w14:paraId="28B1D98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 двух сторон;</w:t>
      </w:r>
    </w:p>
    <w:p w14:paraId="49F2777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левая;</w:t>
      </w:r>
    </w:p>
    <w:p w14:paraId="75DE1141"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правая;</w:t>
      </w:r>
    </w:p>
    <w:p w14:paraId="6348E29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характере мочеиспускания. Сведения о характере мочеиспускания соответствуют одному из значений:</w:t>
      </w:r>
    </w:p>
    <w:p w14:paraId="7E28F3E5" w14:textId="77777777" w:rsidR="005852BA" w:rsidRPr="004A43AB" w:rsidRDefault="005852BA" w:rsidP="0031038D">
      <w:pPr>
        <w:pStyle w:val="afff4"/>
        <w:numPr>
          <w:ilvl w:val="0"/>
          <w:numId w:val="527"/>
        </w:numPr>
        <w:tabs>
          <w:tab w:val="left" w:pos="1560"/>
        </w:tabs>
        <w:ind w:hanging="437"/>
        <w:rPr>
          <w:szCs w:val="24"/>
        </w:rPr>
      </w:pPr>
      <w:r w:rsidRPr="004A43AB">
        <w:rPr>
          <w:szCs w:val="24"/>
        </w:rPr>
        <w:t>свободное/затруднено;</w:t>
      </w:r>
    </w:p>
    <w:p w14:paraId="042197E0" w14:textId="77777777" w:rsidR="005852BA" w:rsidRPr="004A43AB" w:rsidRDefault="005852BA" w:rsidP="0031038D">
      <w:pPr>
        <w:pStyle w:val="afff4"/>
        <w:numPr>
          <w:ilvl w:val="0"/>
          <w:numId w:val="527"/>
        </w:numPr>
        <w:tabs>
          <w:tab w:val="left" w:pos="1560"/>
        </w:tabs>
        <w:ind w:hanging="437"/>
        <w:rPr>
          <w:szCs w:val="24"/>
        </w:rPr>
      </w:pPr>
      <w:r w:rsidRPr="004A43AB">
        <w:rPr>
          <w:szCs w:val="24"/>
        </w:rPr>
        <w:t>произвольное/непроизвольное/энурез;</w:t>
      </w:r>
    </w:p>
    <w:p w14:paraId="17CC0D45" w14:textId="77777777" w:rsidR="005852BA" w:rsidRPr="004A43AB" w:rsidRDefault="005852BA" w:rsidP="0031038D">
      <w:pPr>
        <w:pStyle w:val="afff4"/>
        <w:numPr>
          <w:ilvl w:val="0"/>
          <w:numId w:val="527"/>
        </w:numPr>
        <w:tabs>
          <w:tab w:val="left" w:pos="1560"/>
        </w:tabs>
        <w:ind w:hanging="437"/>
        <w:rPr>
          <w:szCs w:val="24"/>
        </w:rPr>
      </w:pPr>
      <w:r w:rsidRPr="004A43AB">
        <w:rPr>
          <w:szCs w:val="24"/>
        </w:rPr>
        <w:t>безболезненное/болезненное;</w:t>
      </w:r>
    </w:p>
    <w:p w14:paraId="0A25DFF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врачу приёмного отделения стационара информацию о пользователе, заполнившего план лечения, с возможностью редактирования, добавления пользователя в ручном режиме.</w:t>
      </w:r>
    </w:p>
    <w:p w14:paraId="6A0CEC27"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врачу приёмного отделения стационара информацию о медицинских вмешательствах. В разделе учитываются все выполненные услуги в приёмном отделении.</w:t>
      </w:r>
    </w:p>
    <w:p w14:paraId="0CCC7893"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по действию пользователя позволяет подписать документ электронно-цифровой подписью;</w:t>
      </w:r>
    </w:p>
    <w:p w14:paraId="1B3A622B"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по действию пользователя формирует документ для печати на бумажном носителе;</w:t>
      </w:r>
    </w:p>
    <w:p w14:paraId="29D4B908"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 электронно-медицинской карте пациента протокол первичного осмотра пациента с ОНМК.</w:t>
      </w:r>
    </w:p>
    <w:p w14:paraId="60CB1E3A" w14:textId="4CAE9C75" w:rsidR="005852BA" w:rsidRPr="004A43AB" w:rsidRDefault="005852BA" w:rsidP="005852BA">
      <w:pPr>
        <w:pStyle w:val="33"/>
        <w:tabs>
          <w:tab w:val="clear" w:pos="1134"/>
          <w:tab w:val="num" w:pos="1843"/>
        </w:tabs>
        <w:ind w:left="0"/>
        <w:rPr>
          <w:color w:val="auto"/>
          <w:szCs w:val="24"/>
        </w:rPr>
      </w:pPr>
      <w:bookmarkStart w:id="131" w:name="scroll-bookmark-30"/>
      <w:bookmarkStart w:id="132" w:name="_Toc201324160"/>
      <w:bookmarkStart w:id="133" w:name="_Toc209170056"/>
      <w:bookmarkStart w:id="134" w:name="_Toc213945545"/>
      <w:r w:rsidRPr="004A43AB">
        <w:rPr>
          <w:color w:val="auto"/>
          <w:szCs w:val="24"/>
        </w:rPr>
        <w:t xml:space="preserve">Подсистема </w:t>
      </w:r>
      <w:r w:rsidR="001E0BB7" w:rsidRPr="004A43AB">
        <w:rPr>
          <w:color w:val="auto"/>
          <w:szCs w:val="24"/>
        </w:rPr>
        <w:t>«</w:t>
      </w:r>
      <w:r w:rsidRPr="004A43AB">
        <w:rPr>
          <w:color w:val="auto"/>
          <w:szCs w:val="24"/>
        </w:rPr>
        <w:t>Электронная медицинская карта</w:t>
      </w:r>
      <w:r w:rsidR="001E0BB7" w:rsidRPr="004A43AB">
        <w:rPr>
          <w:color w:val="auto"/>
          <w:szCs w:val="24"/>
        </w:rPr>
        <w:t>»</w:t>
      </w:r>
      <w:bookmarkEnd w:id="131"/>
      <w:bookmarkEnd w:id="132"/>
      <w:bookmarkEnd w:id="133"/>
      <w:bookmarkEnd w:id="134"/>
    </w:p>
    <w:p w14:paraId="6B538B5B" w14:textId="67BBBEA2" w:rsidR="005852BA" w:rsidRPr="004A43AB" w:rsidRDefault="005852BA" w:rsidP="005852BA">
      <w:pPr>
        <w:pStyle w:val="42"/>
        <w:rPr>
          <w:color w:val="auto"/>
          <w:szCs w:val="24"/>
        </w:rPr>
      </w:pPr>
      <w:bookmarkStart w:id="135" w:name="scroll-bookmark-129"/>
      <w:bookmarkStart w:id="136" w:name="_Ref193983800"/>
      <w:r w:rsidRPr="004A43AB">
        <w:rPr>
          <w:color w:val="auto"/>
          <w:szCs w:val="24"/>
        </w:rPr>
        <w:t xml:space="preserve">Модуль </w:t>
      </w:r>
      <w:r w:rsidR="001E0BB7" w:rsidRPr="004A43AB">
        <w:rPr>
          <w:color w:val="auto"/>
          <w:szCs w:val="24"/>
        </w:rPr>
        <w:t>«</w:t>
      </w:r>
      <w:r w:rsidRPr="004A43AB">
        <w:rPr>
          <w:color w:val="auto"/>
          <w:szCs w:val="24"/>
        </w:rPr>
        <w:t>Случай стационарного лечения в ЭМК</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135"/>
      <w:bookmarkEnd w:id="136"/>
    </w:p>
    <w:p w14:paraId="7F161EA9" w14:textId="5742F54F" w:rsidR="005852BA" w:rsidRPr="004A43AB" w:rsidRDefault="005852BA" w:rsidP="005E007E">
      <w:pPr>
        <w:pStyle w:val="5"/>
        <w:rPr>
          <w:color w:val="auto"/>
          <w:szCs w:val="24"/>
        </w:rPr>
      </w:pPr>
      <w:bookmarkStart w:id="137" w:name="scroll-bookmark-130"/>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137"/>
    </w:p>
    <w:p w14:paraId="0EA33C4C" w14:textId="53DE9BF4" w:rsidR="005852BA" w:rsidRPr="004A43AB" w:rsidRDefault="00317CE8" w:rsidP="005852BA">
      <w:pPr>
        <w:keepNext/>
        <w:keepLines/>
        <w:widowControl w:val="0"/>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Протокол трансфузии</w:t>
      </w:r>
      <w:r w:rsidR="001E0BB7" w:rsidRPr="004A43AB">
        <w:rPr>
          <w:color w:val="auto"/>
          <w:szCs w:val="24"/>
        </w:rPr>
        <w:t>»</w:t>
      </w:r>
      <w:r w:rsidR="005852BA" w:rsidRPr="004A43AB">
        <w:rPr>
          <w:color w:val="auto"/>
          <w:szCs w:val="24"/>
        </w:rPr>
        <w:t>:</w:t>
      </w:r>
    </w:p>
    <w:p w14:paraId="274CEFAD" w14:textId="27823D9F" w:rsidR="005852BA" w:rsidRPr="004A43AB" w:rsidRDefault="005852BA" w:rsidP="0031038D">
      <w:pPr>
        <w:pStyle w:val="ScrollListBullet"/>
        <w:numPr>
          <w:ilvl w:val="0"/>
          <w:numId w:val="230"/>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w:t>
      </w:r>
    </w:p>
    <w:p w14:paraId="4D937EF0" w14:textId="20A9ED33" w:rsidR="005852BA" w:rsidRPr="004A43AB" w:rsidRDefault="005852BA" w:rsidP="00385F12">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включает сведения о (об):</w:t>
      </w:r>
    </w:p>
    <w:p w14:paraId="2E7994C8" w14:textId="77777777" w:rsidR="005852BA" w:rsidRPr="004A43AB" w:rsidRDefault="005852BA" w:rsidP="0031038D">
      <w:pPr>
        <w:pStyle w:val="ScrollListBullet2"/>
        <w:numPr>
          <w:ilvl w:val="0"/>
          <w:numId w:val="231"/>
        </w:numPr>
        <w:ind w:left="1134"/>
        <w:rPr>
          <w:szCs w:val="24"/>
        </w:rPr>
      </w:pPr>
      <w:r w:rsidRPr="004A43AB">
        <w:rPr>
          <w:szCs w:val="24"/>
        </w:rPr>
        <w:t>осложнениях при проведении трансфузии при наличии данных.</w:t>
      </w:r>
    </w:p>
    <w:p w14:paraId="094D7D19" w14:textId="053DF7E3" w:rsidR="005852BA" w:rsidRPr="004A43AB" w:rsidRDefault="005852BA" w:rsidP="005852BA">
      <w:pPr>
        <w:pStyle w:val="ScrollListBullet2"/>
        <w:keepNext/>
        <w:keepLines/>
        <w:widowControl w:val="0"/>
        <w:ind w:left="1134"/>
        <w:rPr>
          <w:szCs w:val="24"/>
        </w:rPr>
      </w:pPr>
      <w:r w:rsidRPr="004A43AB">
        <w:rPr>
          <w:szCs w:val="24"/>
        </w:rPr>
        <w:t xml:space="preserve">Сведения об осложнениях при проведении трансфузии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7CC4E3A6" w14:textId="4E34817F" w:rsidR="005852BA" w:rsidRPr="004A43AB" w:rsidRDefault="005852BA" w:rsidP="005852BA">
      <w:pPr>
        <w:pStyle w:val="ScrollListBullet2"/>
        <w:keepNext/>
        <w:keepLines/>
        <w:widowControl w:val="0"/>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осложнении при проведении трансфузии включаются в текстовой форме;</w:t>
      </w:r>
    </w:p>
    <w:p w14:paraId="285E40A8" w14:textId="77777777" w:rsidR="005852BA" w:rsidRPr="004A43AB" w:rsidRDefault="005852BA" w:rsidP="0031038D">
      <w:pPr>
        <w:pStyle w:val="ScrollListBullet2"/>
        <w:numPr>
          <w:ilvl w:val="0"/>
          <w:numId w:val="231"/>
        </w:numPr>
        <w:ind w:left="1134"/>
        <w:rPr>
          <w:szCs w:val="24"/>
        </w:rPr>
      </w:pPr>
      <w:r w:rsidRPr="004A43AB">
        <w:rPr>
          <w:szCs w:val="24"/>
        </w:rPr>
        <w:t>степени тяжести осложнения, возникшего в результате проведения трансфузии при наличии данных.</w:t>
      </w:r>
    </w:p>
    <w:p w14:paraId="42E32F7E" w14:textId="582A467B" w:rsidR="005852BA" w:rsidRPr="004A43AB" w:rsidRDefault="005852BA" w:rsidP="005852BA">
      <w:pPr>
        <w:pStyle w:val="ScrollListBullet2"/>
        <w:keepNext/>
        <w:keepLines/>
        <w:widowControl w:val="0"/>
        <w:ind w:left="1134"/>
        <w:rPr>
          <w:szCs w:val="24"/>
        </w:rPr>
      </w:pPr>
      <w:r w:rsidRPr="004A43AB">
        <w:rPr>
          <w:szCs w:val="24"/>
        </w:rPr>
        <w:t xml:space="preserve">Сведения о степени тяжести осложнения, возникшего в результате проведения трансфузии,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20A1D309" w14:textId="77777777" w:rsidR="005852BA" w:rsidRPr="004A43AB" w:rsidRDefault="005852BA" w:rsidP="0031038D">
      <w:pPr>
        <w:pStyle w:val="ScrollListBullet2"/>
        <w:numPr>
          <w:ilvl w:val="0"/>
          <w:numId w:val="231"/>
        </w:numPr>
        <w:ind w:left="1134"/>
        <w:rPr>
          <w:szCs w:val="24"/>
        </w:rPr>
      </w:pPr>
      <w:r w:rsidRPr="004A43AB">
        <w:rPr>
          <w:szCs w:val="24"/>
        </w:rPr>
        <w:t>признаке трансфузии по индивидуальному подбору при наличии данных;</w:t>
      </w:r>
    </w:p>
    <w:p w14:paraId="7B29C713" w14:textId="77777777" w:rsidR="005852BA" w:rsidRPr="004A43AB" w:rsidRDefault="005852BA" w:rsidP="0031038D">
      <w:pPr>
        <w:pStyle w:val="ScrollListBullet2"/>
        <w:numPr>
          <w:ilvl w:val="0"/>
          <w:numId w:val="231"/>
        </w:numPr>
        <w:ind w:left="1134"/>
        <w:rPr>
          <w:szCs w:val="24"/>
        </w:rPr>
      </w:pPr>
      <w:r w:rsidRPr="004A43AB">
        <w:rPr>
          <w:szCs w:val="24"/>
        </w:rPr>
        <w:t>пробах на индивидуальную совместимость при наличии данных;</w:t>
      </w:r>
    </w:p>
    <w:p w14:paraId="0CC716B2" w14:textId="77777777" w:rsidR="005852BA" w:rsidRPr="004A43AB" w:rsidRDefault="005852BA" w:rsidP="0031038D">
      <w:pPr>
        <w:pStyle w:val="ScrollListBullet2"/>
        <w:numPr>
          <w:ilvl w:val="0"/>
          <w:numId w:val="231"/>
        </w:numPr>
        <w:ind w:left="1134"/>
        <w:rPr>
          <w:szCs w:val="24"/>
        </w:rPr>
      </w:pPr>
      <w:r w:rsidRPr="004A43AB">
        <w:rPr>
          <w:szCs w:val="24"/>
        </w:rPr>
        <w:t>признаке о совместимости крови донора и реципиента при проведении биологической пробы.</w:t>
      </w:r>
    </w:p>
    <w:p w14:paraId="4CBE68A1" w14:textId="7CEE289A" w:rsidR="005852BA" w:rsidRPr="004A43AB" w:rsidRDefault="005852BA" w:rsidP="00385F12">
      <w:pPr>
        <w:pStyle w:val="ScrollListBullet"/>
        <w:ind w:left="709"/>
        <w:rPr>
          <w:rFonts w:cs="Times New Roman"/>
          <w:color w:val="auto"/>
        </w:rPr>
      </w:pPr>
      <w:r w:rsidRPr="004A43AB">
        <w:rPr>
          <w:rFonts w:cs="Times New Roman"/>
          <w:color w:val="auto"/>
        </w:rPr>
        <w:t xml:space="preserve">Функциональные требования к формированию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указаны в п. </w:t>
      </w:r>
      <w:r w:rsidRPr="004A43AB">
        <w:rPr>
          <w:rFonts w:cs="Times New Roman"/>
          <w:color w:val="auto"/>
        </w:rPr>
        <w:fldChar w:fldCharType="begin"/>
      </w:r>
      <w:r w:rsidRPr="004A43AB">
        <w:rPr>
          <w:rFonts w:cs="Times New Roman"/>
          <w:color w:val="auto"/>
        </w:rPr>
        <w:instrText xml:space="preserve"> REF scroll-bookmark-131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3.2.10.1.15</w:t>
      </w:r>
      <w:r w:rsidRPr="004A43AB">
        <w:rPr>
          <w:rFonts w:cs="Times New Roman"/>
          <w:color w:val="auto"/>
        </w:rPr>
        <w:fldChar w:fldCharType="end"/>
      </w:r>
      <w:r w:rsidRPr="004A43AB">
        <w:rPr>
          <w:rFonts w:cs="Times New Roman"/>
          <w:color w:val="auto"/>
        </w:rPr>
        <w:t>.</w:t>
      </w:r>
    </w:p>
    <w:p w14:paraId="3FC0CAA5" w14:textId="1966B184" w:rsidR="005852BA" w:rsidRPr="004A43AB" w:rsidRDefault="005852BA" w:rsidP="005852BA">
      <w:pPr>
        <w:pStyle w:val="42"/>
        <w:rPr>
          <w:color w:val="auto"/>
          <w:szCs w:val="24"/>
        </w:rPr>
      </w:pPr>
      <w:bookmarkStart w:id="138" w:name="scroll-bookmark-132"/>
      <w:r w:rsidRPr="004A43AB">
        <w:rPr>
          <w:color w:val="auto"/>
          <w:szCs w:val="24"/>
        </w:rPr>
        <w:t xml:space="preserve">Модуль </w:t>
      </w:r>
      <w:r w:rsidR="001E0BB7" w:rsidRPr="004A43AB">
        <w:rPr>
          <w:color w:val="auto"/>
          <w:szCs w:val="24"/>
        </w:rPr>
        <w:t>«</w:t>
      </w:r>
      <w:r w:rsidRPr="004A43AB">
        <w:rPr>
          <w:color w:val="auto"/>
          <w:szCs w:val="24"/>
        </w:rPr>
        <w:t>Случай стационарного лечения в ЭМК</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138"/>
    </w:p>
    <w:p w14:paraId="622AF3D5" w14:textId="3D42953C" w:rsidR="005852BA" w:rsidRPr="004A43AB" w:rsidRDefault="005852BA" w:rsidP="005E007E">
      <w:pPr>
        <w:pStyle w:val="5"/>
        <w:rPr>
          <w:color w:val="auto"/>
          <w:szCs w:val="24"/>
        </w:rPr>
      </w:pPr>
      <w:bookmarkStart w:id="139" w:name="scroll-bookmark-13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139"/>
    </w:p>
    <w:p w14:paraId="24D90EB1" w14:textId="27854CB2" w:rsidR="005852BA" w:rsidRPr="004A43AB" w:rsidRDefault="00317CE8" w:rsidP="005852BA">
      <w:pPr>
        <w:keepNext/>
        <w:keepLines/>
        <w:widowControl w:val="0"/>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005852BA" w:rsidRPr="004A43AB">
        <w:rPr>
          <w:color w:val="auto"/>
          <w:szCs w:val="24"/>
        </w:rPr>
        <w:t>:</w:t>
      </w:r>
    </w:p>
    <w:p w14:paraId="36156DC0" w14:textId="6ADC8FAD" w:rsidR="005852BA" w:rsidRPr="004A43AB" w:rsidRDefault="005852BA" w:rsidP="0031038D">
      <w:pPr>
        <w:pStyle w:val="ScrollListBullet"/>
        <w:numPr>
          <w:ilvl w:val="0"/>
          <w:numId w:val="235"/>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w:t>
      </w:r>
    </w:p>
    <w:p w14:paraId="6F20233B" w14:textId="64A020F5"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включает сведения о (об):</w:t>
      </w:r>
    </w:p>
    <w:p w14:paraId="3EF48F63" w14:textId="77777777" w:rsidR="005852BA" w:rsidRPr="004A43AB" w:rsidRDefault="005852BA" w:rsidP="0031038D">
      <w:pPr>
        <w:pStyle w:val="ScrollListBullet2"/>
        <w:numPr>
          <w:ilvl w:val="0"/>
          <w:numId w:val="236"/>
        </w:numPr>
        <w:ind w:left="1134"/>
        <w:rPr>
          <w:szCs w:val="24"/>
        </w:rPr>
      </w:pPr>
      <w:r w:rsidRPr="004A43AB">
        <w:rPr>
          <w:szCs w:val="24"/>
        </w:rPr>
        <w:t>цели направления на госпитализацию, восстановительное лечение, обследование, консультацию при наличии данных;</w:t>
      </w:r>
    </w:p>
    <w:p w14:paraId="472D93AB" w14:textId="77777777" w:rsidR="005852BA" w:rsidRPr="004A43AB" w:rsidRDefault="005852BA" w:rsidP="0031038D">
      <w:pPr>
        <w:pStyle w:val="ScrollListBullet2"/>
        <w:numPr>
          <w:ilvl w:val="0"/>
          <w:numId w:val="236"/>
        </w:numPr>
        <w:ind w:left="1134"/>
        <w:rPr>
          <w:szCs w:val="24"/>
        </w:rPr>
      </w:pPr>
      <w:r w:rsidRPr="004A43AB">
        <w:rPr>
          <w:szCs w:val="24"/>
        </w:rPr>
        <w:t>ограничениях к проведению исследования при наличии данных;</w:t>
      </w:r>
    </w:p>
    <w:p w14:paraId="3A86E4A2" w14:textId="77777777" w:rsidR="005852BA" w:rsidRPr="004A43AB" w:rsidRDefault="005852BA" w:rsidP="0031038D">
      <w:pPr>
        <w:pStyle w:val="ScrollListBullet2"/>
        <w:numPr>
          <w:ilvl w:val="0"/>
          <w:numId w:val="236"/>
        </w:numPr>
        <w:ind w:left="1134"/>
        <w:rPr>
          <w:szCs w:val="24"/>
        </w:rPr>
      </w:pPr>
      <w:r w:rsidRPr="004A43AB">
        <w:rPr>
          <w:szCs w:val="24"/>
        </w:rPr>
        <w:t>дополнительных клинических сведениях при наличии данных;</w:t>
      </w:r>
    </w:p>
    <w:p w14:paraId="63FDE8B3" w14:textId="77777777" w:rsidR="005852BA" w:rsidRPr="004A43AB" w:rsidRDefault="005852BA" w:rsidP="0031038D">
      <w:pPr>
        <w:pStyle w:val="ScrollListBullet2"/>
        <w:numPr>
          <w:ilvl w:val="0"/>
          <w:numId w:val="236"/>
        </w:numPr>
        <w:ind w:left="1134"/>
        <w:rPr>
          <w:szCs w:val="24"/>
        </w:rPr>
      </w:pPr>
      <w:r w:rsidRPr="004A43AB">
        <w:rPr>
          <w:szCs w:val="24"/>
        </w:rPr>
        <w:t>комментариях медицинского работника, выписавшего направление пациента при наличии данных;</w:t>
      </w:r>
    </w:p>
    <w:p w14:paraId="1ED510AB" w14:textId="77777777" w:rsidR="005852BA" w:rsidRPr="004A43AB" w:rsidRDefault="005852BA" w:rsidP="0031038D">
      <w:pPr>
        <w:pStyle w:val="ScrollListBullet2"/>
        <w:numPr>
          <w:ilvl w:val="0"/>
          <w:numId w:val="236"/>
        </w:numPr>
        <w:ind w:left="1134"/>
        <w:rPr>
          <w:szCs w:val="24"/>
        </w:rPr>
      </w:pPr>
      <w:r w:rsidRPr="004A43AB">
        <w:rPr>
          <w:szCs w:val="24"/>
        </w:rPr>
        <w:t>сведения о медицинской услуге при наличии данных.</w:t>
      </w:r>
    </w:p>
    <w:p w14:paraId="6EED2A56" w14:textId="77777777" w:rsidR="005852BA" w:rsidRPr="004A43AB" w:rsidRDefault="005852BA" w:rsidP="005852BA">
      <w:pPr>
        <w:pStyle w:val="ScrollListBullet2"/>
        <w:ind w:left="1134"/>
        <w:rPr>
          <w:szCs w:val="24"/>
        </w:rPr>
      </w:pPr>
      <w:r w:rsidRPr="004A43AB">
        <w:rPr>
          <w:szCs w:val="24"/>
        </w:rPr>
        <w:t>Сведения о медицинской услуге соответствуют значениям одного из справочников:</w:t>
      </w:r>
    </w:p>
    <w:p w14:paraId="1B7E2A9E" w14:textId="1ECAE5B9"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Номенклатура медицинских услуг</w:t>
      </w:r>
      <w:r w:rsidRPr="004A43AB">
        <w:rPr>
          <w:szCs w:val="24"/>
        </w:rPr>
        <w:t>»</w:t>
      </w:r>
      <w:r w:rsidR="005852BA" w:rsidRPr="004A43AB">
        <w:rPr>
          <w:szCs w:val="24"/>
        </w:rPr>
        <w:t xml:space="preserve"> (1.2.643.5.1.13.13.11.1070) ФР НСИ;</w:t>
      </w:r>
    </w:p>
    <w:p w14:paraId="5235AF29" w14:textId="5F8EFBDE"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Федеральный справочник инструментальных диагностических исследований</w:t>
      </w:r>
      <w:r w:rsidRPr="004A43AB">
        <w:rPr>
          <w:szCs w:val="24"/>
        </w:rPr>
        <w:t>»</w:t>
      </w:r>
      <w:r w:rsidR="005852BA" w:rsidRPr="004A43AB">
        <w:rPr>
          <w:szCs w:val="24"/>
        </w:rPr>
        <w:t xml:space="preserve"> (1.2.643.5.1.13.13.11.1471) ФР НСИ, при направлении пациента на инструментальное диагностическое исследование;</w:t>
      </w:r>
    </w:p>
    <w:p w14:paraId="708DA7D6" w14:textId="2A46F34D"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Медицинские процедуры и манипуляции</w:t>
      </w:r>
      <w:r w:rsidRPr="004A43AB">
        <w:rPr>
          <w:szCs w:val="24"/>
        </w:rPr>
        <w:t>»</w:t>
      </w:r>
      <w:r w:rsidR="005852BA" w:rsidRPr="004A43AB">
        <w:rPr>
          <w:szCs w:val="24"/>
        </w:rPr>
        <w:t xml:space="preserve"> (1.2.643.5.1.13.13.99.2.785) ФР НСИ, при направлении пациента на медицинскую процедуру или манипуляцию.</w:t>
      </w:r>
    </w:p>
    <w:p w14:paraId="056CA4D2" w14:textId="13ED7817"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scroll-bookmark-134 \r \h  \* MERGEFORMAT </w:instrText>
      </w:r>
      <w:r w:rsidRPr="004A43AB">
        <w:rPr>
          <w:color w:val="auto"/>
          <w:szCs w:val="24"/>
        </w:rPr>
      </w:r>
      <w:r w:rsidRPr="004A43AB">
        <w:rPr>
          <w:color w:val="auto"/>
          <w:szCs w:val="24"/>
        </w:rPr>
        <w:fldChar w:fldCharType="separate"/>
      </w:r>
      <w:r w:rsidR="0045094C">
        <w:rPr>
          <w:color w:val="auto"/>
          <w:szCs w:val="24"/>
        </w:rPr>
        <w:t>3.2.10.1.10</w:t>
      </w:r>
      <w:r w:rsidRPr="004A43AB">
        <w:rPr>
          <w:color w:val="auto"/>
          <w:szCs w:val="24"/>
        </w:rPr>
        <w:fldChar w:fldCharType="end"/>
      </w:r>
      <w:r w:rsidRPr="004A43AB">
        <w:rPr>
          <w:color w:val="auto"/>
          <w:szCs w:val="24"/>
        </w:rPr>
        <w:t>.</w:t>
      </w:r>
    </w:p>
    <w:p w14:paraId="33FBCB4E" w14:textId="77777777" w:rsidR="005852BA" w:rsidRPr="004A43AB" w:rsidRDefault="005852BA" w:rsidP="005852BA">
      <w:pPr>
        <w:ind w:left="709"/>
        <w:rPr>
          <w:color w:val="auto"/>
          <w:szCs w:val="24"/>
        </w:rPr>
      </w:pPr>
    </w:p>
    <w:p w14:paraId="5DB33FF5" w14:textId="45C77917" w:rsidR="005852BA" w:rsidRPr="004A43AB" w:rsidRDefault="005852BA" w:rsidP="005852BA">
      <w:pPr>
        <w:pStyle w:val="42"/>
        <w:rPr>
          <w:color w:val="auto"/>
          <w:szCs w:val="24"/>
        </w:rPr>
      </w:pPr>
      <w:bookmarkStart w:id="140" w:name="_Ref208246718"/>
      <w:r w:rsidRPr="004A43AB">
        <w:rPr>
          <w:color w:val="auto"/>
          <w:szCs w:val="24"/>
        </w:rPr>
        <w:t xml:space="preserve">Модуль </w:t>
      </w:r>
      <w:r w:rsidR="001E0BB7" w:rsidRPr="004A43AB">
        <w:rPr>
          <w:color w:val="auto"/>
          <w:szCs w:val="24"/>
        </w:rPr>
        <w:t>«</w:t>
      </w:r>
      <w:r w:rsidR="007D3E33" w:rsidRPr="004A43AB">
        <w:rPr>
          <w:color w:val="auto"/>
          <w:szCs w:val="24"/>
        </w:rPr>
        <w:t>Предварительное а</w:t>
      </w:r>
      <w:r w:rsidRPr="004A43AB">
        <w:rPr>
          <w:color w:val="auto"/>
          <w:szCs w:val="24"/>
        </w:rPr>
        <w:t>нкетирование</w:t>
      </w:r>
      <w:r w:rsidR="001E0BB7" w:rsidRPr="004A43AB">
        <w:rPr>
          <w:color w:val="auto"/>
          <w:szCs w:val="24"/>
        </w:rPr>
        <w:t>»</w:t>
      </w:r>
      <w:bookmarkEnd w:id="140"/>
    </w:p>
    <w:p w14:paraId="40A984ED" w14:textId="77777777" w:rsidR="005852BA" w:rsidRPr="004A43AB" w:rsidRDefault="005852BA" w:rsidP="005E007E">
      <w:pPr>
        <w:pStyle w:val="5"/>
        <w:rPr>
          <w:color w:val="auto"/>
          <w:szCs w:val="24"/>
        </w:rPr>
      </w:pPr>
      <w:bookmarkStart w:id="141" w:name="_Ref208246735"/>
      <w:r w:rsidRPr="004A43AB">
        <w:rPr>
          <w:color w:val="auto"/>
          <w:szCs w:val="24"/>
        </w:rPr>
        <w:t>Требования к функциональности для проведения анкетирования пациентов на выявление риска развития сахарного диабета</w:t>
      </w:r>
      <w:bookmarkEnd w:id="141"/>
    </w:p>
    <w:p w14:paraId="425D59A8"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проведения анкетирования пациентов на выявление риска развития сахарного диабета:</w:t>
      </w:r>
    </w:p>
    <w:p w14:paraId="1245488B" w14:textId="77777777" w:rsidR="005852BA" w:rsidRPr="004A43AB" w:rsidRDefault="005852BA" w:rsidP="005852BA">
      <w:pPr>
        <w:ind w:firstLine="709"/>
        <w:rPr>
          <w:szCs w:val="24"/>
        </w:rPr>
      </w:pPr>
      <w:r w:rsidRPr="004A43AB">
        <w:rPr>
          <w:szCs w:val="24"/>
        </w:rPr>
        <w:t>- Система сохраняет по действию пользователя сведения при проведении анкетирования здорового населения на выявление риска развития сахарного диабета;</w:t>
      </w:r>
    </w:p>
    <w:p w14:paraId="06FCAD0E"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хранение заполненной Анкеты в электронной медицинской карте пациента в хронологическом порядке;</w:t>
      </w:r>
    </w:p>
    <w:p w14:paraId="26879A2D" w14:textId="77777777" w:rsidR="005852BA" w:rsidRPr="004A43AB" w:rsidRDefault="005852BA" w:rsidP="0031038D">
      <w:pPr>
        <w:pStyle w:val="afff4"/>
        <w:numPr>
          <w:ilvl w:val="0"/>
          <w:numId w:val="425"/>
        </w:numPr>
        <w:ind w:left="1134" w:hanging="425"/>
        <w:rPr>
          <w:szCs w:val="24"/>
        </w:rPr>
      </w:pPr>
      <w:r w:rsidRPr="004A43AB">
        <w:rPr>
          <w:szCs w:val="24"/>
        </w:rPr>
        <w:t>Система по действию пользователя осуществляет просмотр запо</w:t>
      </w:r>
      <w:r w:rsidR="00385F12" w:rsidRPr="004A43AB">
        <w:rPr>
          <w:szCs w:val="24"/>
        </w:rPr>
        <w:t>лненных Анкет на заданную дату;</w:t>
      </w:r>
      <w:r w:rsidRPr="004A43AB">
        <w:rPr>
          <w:szCs w:val="24"/>
        </w:rPr>
        <w:t xml:space="preserve"> </w:t>
      </w:r>
    </w:p>
    <w:p w14:paraId="3B326AA4" w14:textId="388E0C67"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расчёт группы риска развития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w:t>
      </w:r>
    </w:p>
    <w:p w14:paraId="1831FB8F" w14:textId="683AE8B0"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в электронной медицинской карте пациента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00385F12" w:rsidRPr="004A43AB">
        <w:rPr>
          <w:szCs w:val="24"/>
        </w:rPr>
        <w:t xml:space="preserve"> </w:t>
      </w:r>
      <w:r w:rsidRPr="004A43AB">
        <w:rPr>
          <w:szCs w:val="24"/>
        </w:rPr>
        <w:t>по результату расчёта высокой и очень высокой группы риска;</w:t>
      </w:r>
    </w:p>
    <w:p w14:paraId="508C5897" w14:textId="30FABE47"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визуальную метку в открытой электронной медицинской карте пациента на верхней панели. При появлении у пациента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визуальная метка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не отображается.</w:t>
      </w:r>
    </w:p>
    <w:p w14:paraId="332F892D" w14:textId="20FE3FD0" w:rsidR="005852BA" w:rsidRPr="004A43AB" w:rsidRDefault="005852BA" w:rsidP="007D3E33">
      <w:pPr>
        <w:pStyle w:val="42"/>
        <w:rPr>
          <w:color w:val="auto"/>
          <w:szCs w:val="24"/>
        </w:rPr>
      </w:pPr>
      <w:bookmarkStart w:id="142" w:name="_Ref208246756"/>
      <w:r w:rsidRPr="004A43AB">
        <w:rPr>
          <w:color w:val="auto"/>
          <w:szCs w:val="24"/>
        </w:rPr>
        <w:t xml:space="preserve">Модуль </w:t>
      </w:r>
      <w:r w:rsidR="001E0BB7" w:rsidRPr="004A43AB">
        <w:rPr>
          <w:color w:val="auto"/>
          <w:szCs w:val="24"/>
        </w:rPr>
        <w:t>«</w:t>
      </w:r>
      <w:r w:rsidR="007D3E33" w:rsidRPr="004A43AB">
        <w:rPr>
          <w:color w:val="auto"/>
          <w:szCs w:val="24"/>
        </w:rPr>
        <w:t>Формирование индивидуального плана лечения пациентов</w:t>
      </w:r>
      <w:r w:rsidR="001E0BB7" w:rsidRPr="004A43AB">
        <w:rPr>
          <w:color w:val="auto"/>
          <w:szCs w:val="24"/>
        </w:rPr>
        <w:t>»</w:t>
      </w:r>
      <w:bookmarkEnd w:id="142"/>
    </w:p>
    <w:p w14:paraId="41AE418A" w14:textId="77777777" w:rsidR="005852BA" w:rsidRPr="004A43AB" w:rsidRDefault="005852BA" w:rsidP="005E007E">
      <w:pPr>
        <w:pStyle w:val="5"/>
        <w:rPr>
          <w:color w:val="auto"/>
          <w:szCs w:val="24"/>
        </w:rPr>
      </w:pPr>
      <w:bookmarkStart w:id="143" w:name="_Ref208246779"/>
      <w:r w:rsidRPr="004A43AB">
        <w:rPr>
          <w:color w:val="auto"/>
          <w:szCs w:val="24"/>
        </w:rPr>
        <w:t xml:space="preserve">Требования к функциональности для формирования </w:t>
      </w:r>
      <w:bookmarkStart w:id="144" w:name="_Hlk203387239"/>
      <w:r w:rsidRPr="004A43AB">
        <w:rPr>
          <w:color w:val="auto"/>
          <w:szCs w:val="24"/>
        </w:rPr>
        <w:t xml:space="preserve">индивидуального плана льготного лекарственного обеспечения (ИПЛЛО) </w:t>
      </w:r>
      <w:bookmarkEnd w:id="144"/>
      <w:r w:rsidRPr="004A43AB">
        <w:rPr>
          <w:color w:val="auto"/>
          <w:szCs w:val="24"/>
        </w:rPr>
        <w:t>для пациентов, имеющих заболевание сахарного диабета</w:t>
      </w:r>
      <w:bookmarkEnd w:id="143"/>
    </w:p>
    <w:p w14:paraId="55151BD4" w14:textId="77777777" w:rsidR="005852BA" w:rsidRPr="004A43AB" w:rsidRDefault="00317CE8" w:rsidP="005E007E">
      <w:pPr>
        <w:ind w:firstLine="709"/>
        <w:rPr>
          <w:szCs w:val="24"/>
        </w:rPr>
      </w:pPr>
      <w:r w:rsidRPr="004A43AB">
        <w:rPr>
          <w:color w:val="auto"/>
          <w:szCs w:val="24"/>
        </w:rPr>
        <w:t xml:space="preserve">Функциональность </w:t>
      </w:r>
      <w:r w:rsidR="005852BA" w:rsidRPr="004A43AB">
        <w:rPr>
          <w:szCs w:val="24"/>
        </w:rPr>
        <w:t>для формирования индивидуального плана льготного лекарственного обеспечения (ИПЛЛО) для пациентов, имеющих заболевание сахарного диабета:</w:t>
      </w:r>
    </w:p>
    <w:p w14:paraId="25D985E9" w14:textId="63F333F6"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ИПЛЛО на основании добавленной льготной категории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Добавление льготной категории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осуществляется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24F2F2B8" w14:textId="51F84673"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выписки препаратов, разрешённых к выписке пациентам с льготной категорией </w:t>
      </w:r>
      <w:r w:rsidR="001E0BB7" w:rsidRPr="004A43AB">
        <w:rPr>
          <w:szCs w:val="24"/>
        </w:rPr>
        <w:t>«</w:t>
      </w:r>
      <w:r w:rsidRPr="004A43AB">
        <w:rPr>
          <w:szCs w:val="24"/>
        </w:rPr>
        <w:t>67. Больные диабетом</w:t>
      </w:r>
      <w:r w:rsidR="001E0BB7" w:rsidRPr="004A43AB">
        <w:rPr>
          <w:szCs w:val="24"/>
        </w:rPr>
        <w:t>»</w:t>
      </w:r>
      <w:r w:rsidRPr="004A43AB">
        <w:rPr>
          <w:szCs w:val="24"/>
        </w:rPr>
        <w:t>;</w:t>
      </w:r>
    </w:p>
    <w:p w14:paraId="175643BB" w14:textId="77777777"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добавления лекарственных препаратов и медицинских изделий в ИПЛЛО в соответствии с препаратами, разрешёнными к льготному обеспечению. </w:t>
      </w:r>
    </w:p>
    <w:p w14:paraId="637109F7" w14:textId="4D18E712"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выписки выписка льготных рецептов исключительно по препаратам и медицинским изделиям, добавленным в ИПЛЛО. При отсутствии лекарственного препарата в ИПЛЛО оформление льготного рецепта для пациентов с льготной категорией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недоступно.</w:t>
      </w:r>
    </w:p>
    <w:p w14:paraId="029828F1" w14:textId="519BE49B" w:rsidR="005852BA" w:rsidRPr="004A43AB" w:rsidRDefault="005852BA" w:rsidP="005852BA">
      <w:pPr>
        <w:pStyle w:val="33"/>
        <w:tabs>
          <w:tab w:val="clear" w:pos="1134"/>
          <w:tab w:val="num" w:pos="1843"/>
        </w:tabs>
        <w:ind w:left="0"/>
        <w:rPr>
          <w:color w:val="auto"/>
          <w:szCs w:val="24"/>
        </w:rPr>
      </w:pPr>
      <w:bookmarkStart w:id="145" w:name="scroll-bookmark-32"/>
      <w:bookmarkStart w:id="146" w:name="_Toc201324161"/>
      <w:bookmarkStart w:id="147" w:name="_Toc209170057"/>
      <w:bookmarkStart w:id="148" w:name="_Toc213945546"/>
      <w:r w:rsidRPr="004A43AB">
        <w:rPr>
          <w:color w:val="auto"/>
          <w:szCs w:val="24"/>
        </w:rPr>
        <w:t xml:space="preserve">Подсистема </w:t>
      </w:r>
      <w:r w:rsidR="001E0BB7" w:rsidRPr="004A43AB">
        <w:rPr>
          <w:color w:val="auto"/>
          <w:szCs w:val="24"/>
        </w:rPr>
        <w:t>«</w:t>
      </w:r>
      <w:proofErr w:type="spellStart"/>
      <w:r w:rsidRPr="004A43AB">
        <w:rPr>
          <w:color w:val="auto"/>
          <w:szCs w:val="24"/>
        </w:rPr>
        <w:t>Патоморфология</w:t>
      </w:r>
      <w:proofErr w:type="spellEnd"/>
      <w:r w:rsidR="001E0BB7" w:rsidRPr="004A43AB">
        <w:rPr>
          <w:color w:val="auto"/>
          <w:szCs w:val="24"/>
        </w:rPr>
        <w:t>»</w:t>
      </w:r>
      <w:bookmarkEnd w:id="145"/>
      <w:bookmarkEnd w:id="146"/>
      <w:bookmarkEnd w:id="147"/>
      <w:bookmarkEnd w:id="148"/>
    </w:p>
    <w:p w14:paraId="226761B8" w14:textId="635F45FD" w:rsidR="005852BA" w:rsidRPr="004A43AB" w:rsidRDefault="005852BA" w:rsidP="005852BA">
      <w:pPr>
        <w:pStyle w:val="42"/>
        <w:rPr>
          <w:color w:val="auto"/>
          <w:szCs w:val="24"/>
        </w:rPr>
      </w:pPr>
      <w:bookmarkStart w:id="149" w:name="scroll-bookmark-153"/>
      <w:r w:rsidRPr="004A43AB">
        <w:rPr>
          <w:color w:val="auto"/>
          <w:szCs w:val="24"/>
        </w:rPr>
        <w:t xml:space="preserve">Модуль </w:t>
      </w:r>
      <w:r w:rsidR="001E0BB7" w:rsidRPr="004A43AB">
        <w:rPr>
          <w:color w:val="auto"/>
          <w:szCs w:val="24"/>
        </w:rPr>
        <w:t>«</w:t>
      </w:r>
      <w:r w:rsidRPr="004A43AB">
        <w:rPr>
          <w:color w:val="auto"/>
          <w:szCs w:val="24"/>
        </w:rPr>
        <w:t>АРМ патологоанатома</w:t>
      </w:r>
      <w:r w:rsidR="001E0BB7" w:rsidRPr="004A43AB">
        <w:rPr>
          <w:color w:val="auto"/>
          <w:szCs w:val="24"/>
        </w:rPr>
        <w:t>»</w:t>
      </w:r>
      <w:bookmarkEnd w:id="149"/>
    </w:p>
    <w:p w14:paraId="731CA436" w14:textId="77777777" w:rsidR="005852BA" w:rsidRPr="004A43AB" w:rsidRDefault="005852BA" w:rsidP="005E007E">
      <w:pPr>
        <w:pStyle w:val="5"/>
        <w:rPr>
          <w:color w:val="auto"/>
          <w:szCs w:val="24"/>
        </w:rPr>
      </w:pPr>
      <w:bookmarkStart w:id="150" w:name="scroll-bookmark-154"/>
      <w:r w:rsidRPr="004A43AB">
        <w:rPr>
          <w:color w:val="auto"/>
          <w:szCs w:val="24"/>
        </w:rPr>
        <w:t>Требования к функциональности для патологоанатома</w:t>
      </w:r>
      <w:bookmarkEnd w:id="150"/>
    </w:p>
    <w:p w14:paraId="2CD4B0B1"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патологоанатома:</w:t>
      </w:r>
    </w:p>
    <w:p w14:paraId="768B408D" w14:textId="77777777" w:rsidR="005852BA" w:rsidRPr="004A43AB" w:rsidRDefault="005852BA" w:rsidP="0031038D">
      <w:pPr>
        <w:pStyle w:val="ScrollListBullet"/>
        <w:numPr>
          <w:ilvl w:val="0"/>
          <w:numId w:val="239"/>
        </w:numPr>
        <w:rPr>
          <w:rFonts w:cs="Times New Roman"/>
          <w:color w:val="auto"/>
        </w:rPr>
      </w:pPr>
      <w:r w:rsidRPr="004A43AB">
        <w:rPr>
          <w:rFonts w:cs="Times New Roman"/>
          <w:color w:val="auto"/>
        </w:rPr>
        <w:t>При наличии у умершего выписанного направления на вскрытие, Система отображает электронную медицинскую карту врачу-патологоанатому.</w:t>
      </w:r>
    </w:p>
    <w:p w14:paraId="573861A6" w14:textId="77777777" w:rsidR="005852BA" w:rsidRPr="004A43AB" w:rsidRDefault="005852BA" w:rsidP="005852BA">
      <w:pPr>
        <w:pStyle w:val="ScrollListBullet"/>
        <w:ind w:left="709"/>
        <w:rPr>
          <w:rFonts w:cs="Times New Roman"/>
          <w:color w:val="auto"/>
        </w:rPr>
      </w:pPr>
      <w:r w:rsidRPr="004A43AB">
        <w:rPr>
          <w:rFonts w:cs="Times New Roman"/>
          <w:color w:val="auto"/>
        </w:rPr>
        <w:t>Врач-патологоанатом просматривает историю болезни в электронной медицинской карте, доступной в АРМ патологоанатома.</w:t>
      </w:r>
    </w:p>
    <w:p w14:paraId="29070408" w14:textId="72EF6023" w:rsidR="005852BA" w:rsidRPr="004A43AB" w:rsidRDefault="005852BA" w:rsidP="0031038D">
      <w:pPr>
        <w:pStyle w:val="ScrollListBullet"/>
        <w:numPr>
          <w:ilvl w:val="0"/>
          <w:numId w:val="239"/>
        </w:numPr>
        <w:rPr>
          <w:rFonts w:cs="Times New Roman"/>
          <w:color w:val="auto"/>
        </w:rPr>
      </w:pPr>
      <w:r w:rsidRPr="004A43AB">
        <w:rPr>
          <w:rFonts w:cs="Times New Roman"/>
          <w:color w:val="auto"/>
        </w:rPr>
        <w:t xml:space="preserve">Система фильтрует записи по признаку наличия протокола патологоанатомического вскрытия со статусом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0D3281DF" w14:textId="2EC37200" w:rsidR="005852BA" w:rsidRPr="004A43AB" w:rsidRDefault="005852BA" w:rsidP="005852BA">
      <w:pPr>
        <w:pStyle w:val="42"/>
        <w:rPr>
          <w:color w:val="auto"/>
          <w:szCs w:val="24"/>
        </w:rPr>
      </w:pPr>
      <w:bookmarkStart w:id="151" w:name="scroll-bookmark-155"/>
      <w:r w:rsidRPr="004A43AB">
        <w:rPr>
          <w:color w:val="auto"/>
          <w:szCs w:val="24"/>
        </w:rPr>
        <w:t xml:space="preserve">Модуль </w:t>
      </w:r>
      <w:r w:rsidR="001E0BB7" w:rsidRPr="004A43AB">
        <w:rPr>
          <w:color w:val="auto"/>
          <w:szCs w:val="24"/>
        </w:rPr>
        <w:t>«</w:t>
      </w:r>
      <w:r w:rsidRPr="004A43AB">
        <w:rPr>
          <w:color w:val="auto"/>
          <w:szCs w:val="24"/>
        </w:rPr>
        <w:t>Медицинские свидетельства о смерти</w:t>
      </w:r>
      <w:r w:rsidR="001E0BB7" w:rsidRPr="004A43AB">
        <w:rPr>
          <w:color w:val="auto"/>
          <w:szCs w:val="24"/>
        </w:rPr>
        <w:t>»</w:t>
      </w:r>
      <w:bookmarkEnd w:id="151"/>
    </w:p>
    <w:p w14:paraId="65AD0F1E" w14:textId="77777777" w:rsidR="005852BA" w:rsidRPr="004A43AB" w:rsidRDefault="005852BA" w:rsidP="005E007E">
      <w:pPr>
        <w:pStyle w:val="5"/>
        <w:rPr>
          <w:color w:val="auto"/>
          <w:szCs w:val="24"/>
        </w:rPr>
      </w:pPr>
      <w:bookmarkStart w:id="152" w:name="scroll-bookmark-156"/>
      <w:r w:rsidRPr="004A43AB">
        <w:rPr>
          <w:color w:val="auto"/>
          <w:szCs w:val="24"/>
        </w:rPr>
        <w:t>Требования к функциональности для медицинских свидетельств о смерти</w:t>
      </w:r>
      <w:bookmarkEnd w:id="152"/>
    </w:p>
    <w:p w14:paraId="3B29DA3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медицинского свидетельства о смерти:</w:t>
      </w:r>
    </w:p>
    <w:p w14:paraId="4FA4AA5F" w14:textId="77777777" w:rsidR="005852BA" w:rsidRPr="004A43AB" w:rsidRDefault="005852BA" w:rsidP="0031038D">
      <w:pPr>
        <w:pStyle w:val="ScrollListBullet"/>
        <w:numPr>
          <w:ilvl w:val="0"/>
          <w:numId w:val="240"/>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медицинского свидетельства о смерти.</w:t>
      </w:r>
    </w:p>
    <w:p w14:paraId="7B28E22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медицинского свидетельства о смерти в случае отсутствия у умершего медицинского свидетельства о смерти.</w:t>
      </w:r>
    </w:p>
    <w:p w14:paraId="6A79556C"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медицинского свидетельства о смерти.</w:t>
      </w:r>
    </w:p>
    <w:p w14:paraId="4BCF0D4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медицинского свидетельства о смерти.</w:t>
      </w:r>
    </w:p>
    <w:p w14:paraId="613DAFCA"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Редактирование проекта медицинского свидетельства о смерти доступно для следующих категорий пользователей:</w:t>
      </w:r>
    </w:p>
    <w:p w14:paraId="168DC568" w14:textId="77777777" w:rsidR="005852BA" w:rsidRPr="004A43AB" w:rsidRDefault="005852BA" w:rsidP="0031038D">
      <w:pPr>
        <w:pStyle w:val="ScrollListBullet2"/>
        <w:numPr>
          <w:ilvl w:val="0"/>
          <w:numId w:val="238"/>
        </w:numPr>
        <w:ind w:left="1134"/>
        <w:rPr>
          <w:rStyle w:val="diff-html-changed"/>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смерти;</w:t>
      </w:r>
    </w:p>
    <w:p w14:paraId="57DAE545"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039A74A4"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медицинского свидетельства о смерти.</w:t>
      </w:r>
    </w:p>
    <w:p w14:paraId="5779729F"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медицинского свидетельства о смерти доступно для следующих категорий пользователей:</w:t>
      </w:r>
    </w:p>
    <w:p w14:paraId="692F1CB2" w14:textId="77777777" w:rsidR="005852BA" w:rsidRPr="004A43AB" w:rsidRDefault="005852BA" w:rsidP="0031038D">
      <w:pPr>
        <w:pStyle w:val="ScrollListBullet2"/>
        <w:numPr>
          <w:ilvl w:val="0"/>
          <w:numId w:val="238"/>
        </w:numPr>
        <w:ind w:left="1134"/>
        <w:rPr>
          <w:rStyle w:val="diff-html-changed"/>
          <w:szCs w:val="24"/>
        </w:rPr>
      </w:pPr>
      <w:r w:rsidRPr="004A43AB">
        <w:rPr>
          <w:szCs w:val="24"/>
        </w:rPr>
        <w:t xml:space="preserve"> </w:t>
      </w: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смерти;</w:t>
      </w:r>
    </w:p>
    <w:p w14:paraId="4F6CB7D3"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xml:space="preserve">. </w:t>
      </w:r>
    </w:p>
    <w:p w14:paraId="18D4E75B" w14:textId="2C6803BB"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3ABC4F66" w14:textId="3F979DF5"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медицинского свидетельства о смерти, Система отображает запись проекта в списке записей журнала медицинских свидетельств о смерти со статусом медицинского свидетельства о смерти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53EBE84" w14:textId="4624BA53"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медицинского свидетельства о смерти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331FAC37" w14:textId="77777777" w:rsidR="005852BA" w:rsidRPr="004A43AB" w:rsidRDefault="005852BA" w:rsidP="0031038D">
      <w:pPr>
        <w:pStyle w:val="ScrollListBullet"/>
        <w:numPr>
          <w:ilvl w:val="0"/>
          <w:numId w:val="240"/>
        </w:numPr>
        <w:rPr>
          <w:rFonts w:cs="Times New Roman"/>
          <w:color w:val="auto"/>
        </w:rPr>
      </w:pPr>
      <w:r w:rsidRPr="004A43AB">
        <w:rPr>
          <w:rFonts w:cs="Times New Roman"/>
          <w:color w:val="auto"/>
        </w:rPr>
        <w:t>Если в течение 24 часов с момента создания первой версии проекта медицинского свидетельства о смерти пользователь не завершает редактирование проекта, Система выделяет запись в журнале медицинских свидетельств о смерти. </w:t>
      </w:r>
    </w:p>
    <w:p w14:paraId="611E80C9" w14:textId="1BECD4B5" w:rsidR="005852BA" w:rsidRPr="004A43AB" w:rsidRDefault="005852BA" w:rsidP="0031038D">
      <w:pPr>
        <w:pStyle w:val="ScrollListBullet"/>
        <w:numPr>
          <w:ilvl w:val="0"/>
          <w:numId w:val="240"/>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медицинских свидетельств о смерти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A3F91CF" w14:textId="0D2FC966" w:rsidR="005852BA" w:rsidRPr="004A43AB" w:rsidRDefault="005852BA" w:rsidP="005852BA">
      <w:pPr>
        <w:pStyle w:val="42"/>
        <w:rPr>
          <w:color w:val="auto"/>
          <w:szCs w:val="24"/>
        </w:rPr>
      </w:pPr>
      <w:bookmarkStart w:id="153" w:name="scroll-bookmark-163"/>
      <w:r w:rsidRPr="004A43AB">
        <w:rPr>
          <w:color w:val="auto"/>
          <w:szCs w:val="24"/>
        </w:rPr>
        <w:t xml:space="preserve">Модуль </w:t>
      </w:r>
      <w:r w:rsidR="001E0BB7" w:rsidRPr="004A43AB">
        <w:rPr>
          <w:color w:val="auto"/>
          <w:szCs w:val="24"/>
        </w:rPr>
        <w:t>«</w:t>
      </w:r>
      <w:r w:rsidRPr="004A43AB">
        <w:rPr>
          <w:color w:val="auto"/>
          <w:szCs w:val="24"/>
        </w:rPr>
        <w:t>Медицинские свидетельства о перинатальной смерти</w:t>
      </w:r>
      <w:r w:rsidR="001E0BB7" w:rsidRPr="004A43AB">
        <w:rPr>
          <w:color w:val="auto"/>
          <w:szCs w:val="24"/>
        </w:rPr>
        <w:t>»</w:t>
      </w:r>
      <w:bookmarkEnd w:id="153"/>
    </w:p>
    <w:p w14:paraId="23C99688" w14:textId="77777777" w:rsidR="005852BA" w:rsidRPr="004A43AB" w:rsidRDefault="005852BA" w:rsidP="005E007E">
      <w:pPr>
        <w:pStyle w:val="5"/>
        <w:rPr>
          <w:color w:val="auto"/>
          <w:szCs w:val="24"/>
        </w:rPr>
      </w:pPr>
      <w:bookmarkStart w:id="154" w:name="scroll-bookmark-164"/>
      <w:r w:rsidRPr="004A43AB">
        <w:rPr>
          <w:color w:val="auto"/>
          <w:szCs w:val="24"/>
        </w:rPr>
        <w:t>Требования к функциональности для медицинских свидетельств о перинатальной смерти</w:t>
      </w:r>
      <w:bookmarkEnd w:id="154"/>
    </w:p>
    <w:p w14:paraId="07A09B34"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медицинского свидетельства о перинатальной смерти:</w:t>
      </w:r>
    </w:p>
    <w:p w14:paraId="376ECB6B" w14:textId="77777777" w:rsidR="005852BA" w:rsidRPr="004A43AB" w:rsidRDefault="005852BA" w:rsidP="0031038D">
      <w:pPr>
        <w:pStyle w:val="ScrollListBullet"/>
        <w:numPr>
          <w:ilvl w:val="0"/>
          <w:numId w:val="241"/>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медицинского свидетельства о перинатальной смерти.</w:t>
      </w:r>
    </w:p>
    <w:p w14:paraId="307EA42F"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медицинского свидетельства о перинатальной смерти в случае отсутствия у умершего медицинского свидетельства о перинатальной смерти.</w:t>
      </w:r>
    </w:p>
    <w:p w14:paraId="056D7086"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медицинского свидетельства о перинатальной смерти.</w:t>
      </w:r>
    </w:p>
    <w:p w14:paraId="5282892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медицинского свидетельства о перинатальной смерти.</w:t>
      </w:r>
    </w:p>
    <w:p w14:paraId="74D4EAD8" w14:textId="77777777" w:rsidR="005852BA" w:rsidRPr="004A43AB" w:rsidRDefault="005852BA" w:rsidP="005852BA">
      <w:pPr>
        <w:pStyle w:val="ScrollListBullet"/>
        <w:ind w:left="709"/>
        <w:rPr>
          <w:rStyle w:val="diff-html-added"/>
          <w:rFonts w:cs="Times New Roman"/>
          <w:color w:val="auto"/>
        </w:rPr>
      </w:pPr>
      <w:r w:rsidRPr="004A43AB">
        <w:rPr>
          <w:rStyle w:val="diff-html-added"/>
          <w:rFonts w:cs="Times New Roman"/>
          <w:color w:val="auto"/>
        </w:rPr>
        <w:t xml:space="preserve">Редактирование </w:t>
      </w:r>
      <w:r w:rsidRPr="004A43AB">
        <w:rPr>
          <w:rStyle w:val="diff-html-changed"/>
          <w:rFonts w:cs="Times New Roman"/>
          <w:color w:val="auto"/>
        </w:rPr>
        <w:t xml:space="preserve">проекта медицинского свидетельства о перинатальной смерти </w:t>
      </w:r>
      <w:r w:rsidRPr="004A43AB">
        <w:rPr>
          <w:rStyle w:val="diff-html-added"/>
          <w:rFonts w:cs="Times New Roman"/>
          <w:color w:val="auto"/>
        </w:rPr>
        <w:t>доступно для следующих категорий пользователей:</w:t>
      </w:r>
    </w:p>
    <w:p w14:paraId="27425176"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перинатальной смерти;</w:t>
      </w:r>
      <w:r w:rsidRPr="004A43AB">
        <w:rPr>
          <w:szCs w:val="24"/>
        </w:rPr>
        <w:t xml:space="preserve"> </w:t>
      </w:r>
    </w:p>
    <w:p w14:paraId="363BF269"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w:t>
      </w:r>
    </w:p>
    <w:p w14:paraId="34CF781E"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медицинского свидетельства о перинатальной смерти.</w:t>
      </w:r>
    </w:p>
    <w:p w14:paraId="163FE5CD"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медицинского свидетельства о перинатальной смерти доступно для следующих категорий пользователей:</w:t>
      </w:r>
    </w:p>
    <w:p w14:paraId="2C5FA737"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перинатальной смерти;</w:t>
      </w:r>
      <w:r w:rsidRPr="004A43AB">
        <w:rPr>
          <w:szCs w:val="24"/>
        </w:rPr>
        <w:t xml:space="preserve"> </w:t>
      </w:r>
    </w:p>
    <w:p w14:paraId="6C9EB63B"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w:t>
      </w:r>
    </w:p>
    <w:p w14:paraId="1FC1D9B1" w14:textId="66FCBCCE"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6AC91046" w14:textId="1D9DEF09"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медицинского свидетельства о перинатальной смерти, Система отображает запись проекта в списке записей журнала медицинских свидетельств о перинатальной смерти со статусом медицинского свидетельства о перинатальной смерти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3E823761" w14:textId="74C55BC1"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медицинского свидетельства о перинатальной смерти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24935816" w14:textId="77777777" w:rsidR="005852BA" w:rsidRPr="004A43AB" w:rsidRDefault="005852BA" w:rsidP="0031038D">
      <w:pPr>
        <w:pStyle w:val="ScrollListBullet"/>
        <w:numPr>
          <w:ilvl w:val="0"/>
          <w:numId w:val="241"/>
        </w:numPr>
        <w:rPr>
          <w:rFonts w:cs="Times New Roman"/>
          <w:color w:val="auto"/>
        </w:rPr>
      </w:pPr>
      <w:r w:rsidRPr="004A43AB">
        <w:rPr>
          <w:rFonts w:cs="Times New Roman"/>
          <w:color w:val="auto"/>
        </w:rPr>
        <w:t>Если в течение 24 часов с момента создания первой версии проекта медицинского свидетельства о перинатальной смерти пользователь не завершает редактирование проекта, Система выделяет запись в журнале медицинских свидетельств о перинатальной смерти. </w:t>
      </w:r>
    </w:p>
    <w:p w14:paraId="43A70149" w14:textId="39B7BDC7" w:rsidR="005852BA" w:rsidRPr="004A43AB" w:rsidRDefault="005852BA" w:rsidP="0031038D">
      <w:pPr>
        <w:pStyle w:val="ScrollListBullet"/>
        <w:numPr>
          <w:ilvl w:val="0"/>
          <w:numId w:val="241"/>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медицинских свидетельств о перинатальной смерти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78E91752" w14:textId="5D1C3548" w:rsidR="005852BA" w:rsidRPr="004A43AB" w:rsidRDefault="005852BA" w:rsidP="005852BA">
      <w:pPr>
        <w:pStyle w:val="42"/>
        <w:rPr>
          <w:color w:val="auto"/>
          <w:szCs w:val="24"/>
        </w:rPr>
      </w:pPr>
      <w:bookmarkStart w:id="155" w:name="scroll-bookmark-171"/>
      <w:r w:rsidRPr="004A43AB">
        <w:rPr>
          <w:color w:val="auto"/>
          <w:szCs w:val="24"/>
        </w:rPr>
        <w:t xml:space="preserve">Модуль </w:t>
      </w:r>
      <w:r w:rsidR="001E0BB7" w:rsidRPr="004A43AB">
        <w:rPr>
          <w:color w:val="auto"/>
          <w:szCs w:val="24"/>
        </w:rPr>
        <w:t>«</w:t>
      </w:r>
      <w:r w:rsidRPr="004A43AB">
        <w:rPr>
          <w:color w:val="auto"/>
          <w:szCs w:val="24"/>
        </w:rPr>
        <w:t>Патолого-анатомические вскрытия</w:t>
      </w:r>
      <w:r w:rsidR="001E0BB7" w:rsidRPr="004A43AB">
        <w:rPr>
          <w:color w:val="auto"/>
          <w:szCs w:val="24"/>
        </w:rPr>
        <w:t>»</w:t>
      </w:r>
      <w:bookmarkEnd w:id="155"/>
    </w:p>
    <w:p w14:paraId="2130A1C6" w14:textId="77777777" w:rsidR="005852BA" w:rsidRPr="004A43AB" w:rsidRDefault="005852BA" w:rsidP="005E007E">
      <w:pPr>
        <w:pStyle w:val="5"/>
        <w:rPr>
          <w:color w:val="auto"/>
          <w:szCs w:val="24"/>
        </w:rPr>
      </w:pPr>
      <w:bookmarkStart w:id="156" w:name="scroll-bookmark-172"/>
      <w:r w:rsidRPr="004A43AB">
        <w:rPr>
          <w:color w:val="auto"/>
          <w:szCs w:val="24"/>
        </w:rPr>
        <w:t>Требования к функциональности для протокола патологоанатомического вскрытия</w:t>
      </w:r>
      <w:bookmarkEnd w:id="156"/>
    </w:p>
    <w:p w14:paraId="61BADB81"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протокола патологоанатомического вскрытия:</w:t>
      </w:r>
    </w:p>
    <w:p w14:paraId="5883D501"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протокола патологоанатомического вскрытия.</w:t>
      </w:r>
    </w:p>
    <w:p w14:paraId="548F6BD7"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протокола патологоанатомического вскрытия в случае отсутствия на умершего протокола патологоанатомического вскрытия.</w:t>
      </w:r>
    </w:p>
    <w:p w14:paraId="1D290733"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протокола патологоанатомического вскрытия.</w:t>
      </w:r>
    </w:p>
    <w:p w14:paraId="4A05FF2D"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протокола патологоанатомического вскрытия.</w:t>
      </w:r>
    </w:p>
    <w:p w14:paraId="631B3E68"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 xml:space="preserve">Редактирование </w:t>
      </w:r>
      <w:r w:rsidRPr="004A43AB">
        <w:rPr>
          <w:rFonts w:cs="Times New Roman"/>
          <w:color w:val="auto"/>
        </w:rPr>
        <w:t xml:space="preserve">проекта протокола патологоанатомического вскрытия </w:t>
      </w:r>
      <w:r w:rsidRPr="004A43AB">
        <w:rPr>
          <w:rStyle w:val="diff-html-added"/>
          <w:rFonts w:cs="Times New Roman"/>
          <w:color w:val="auto"/>
        </w:rPr>
        <w:t>доступно для следующих категорий пользователей:</w:t>
      </w:r>
    </w:p>
    <w:p w14:paraId="27360C8D" w14:textId="77777777" w:rsidR="005852BA" w:rsidRPr="004A43AB" w:rsidRDefault="005852BA" w:rsidP="0031038D">
      <w:pPr>
        <w:pStyle w:val="ScrollListBullet2"/>
        <w:numPr>
          <w:ilvl w:val="0"/>
          <w:numId w:val="242"/>
        </w:numPr>
        <w:ind w:left="1134"/>
        <w:rPr>
          <w:szCs w:val="24"/>
        </w:rPr>
      </w:pPr>
      <w:r w:rsidRPr="004A43AB">
        <w:rPr>
          <w:rStyle w:val="diff-html-added"/>
          <w:szCs w:val="24"/>
        </w:rPr>
        <w:t xml:space="preserve">пользователь, являющийся </w:t>
      </w:r>
      <w:r w:rsidRPr="004A43AB">
        <w:rPr>
          <w:szCs w:val="24"/>
        </w:rPr>
        <w:t>автором проекта протокола патологоанатомического вскрытия;</w:t>
      </w:r>
    </w:p>
    <w:p w14:paraId="5F8C3EDC" w14:textId="77777777" w:rsidR="005852BA" w:rsidRPr="004A43AB" w:rsidRDefault="005852BA" w:rsidP="0031038D">
      <w:pPr>
        <w:pStyle w:val="ScrollListBullet2"/>
        <w:numPr>
          <w:ilvl w:val="0"/>
          <w:numId w:val="242"/>
        </w:numPr>
        <w:ind w:left="1134"/>
        <w:rPr>
          <w:szCs w:val="24"/>
        </w:rPr>
      </w:pPr>
      <w:r w:rsidRPr="004A43AB">
        <w:rPr>
          <w:szCs w:val="24"/>
        </w:rPr>
        <w:t xml:space="preserve"> </w:t>
      </w:r>
      <w:r w:rsidRPr="004A43AB">
        <w:rPr>
          <w:rStyle w:val="diff-html-added"/>
          <w:szCs w:val="24"/>
        </w:rPr>
        <w:t xml:space="preserve">пользователь </w:t>
      </w:r>
      <w:r w:rsidRPr="004A43AB">
        <w:rPr>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22545C42"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протокола патологоанатомического вскрытия.</w:t>
      </w:r>
    </w:p>
    <w:p w14:paraId="19641DC1"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протокола патологоанатомического вскрытия доступно для следующих категорий пользователей:</w:t>
      </w:r>
    </w:p>
    <w:p w14:paraId="30D63D6C" w14:textId="77777777" w:rsidR="005852BA" w:rsidRPr="004A43AB" w:rsidRDefault="005852BA" w:rsidP="0031038D">
      <w:pPr>
        <w:pStyle w:val="ScrollListBullet2"/>
        <w:numPr>
          <w:ilvl w:val="0"/>
          <w:numId w:val="242"/>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протокола патологоанатомического вскрытия;</w:t>
      </w:r>
    </w:p>
    <w:p w14:paraId="25FF1694" w14:textId="77777777" w:rsidR="005852BA" w:rsidRPr="004A43AB" w:rsidRDefault="005852BA" w:rsidP="0031038D">
      <w:pPr>
        <w:pStyle w:val="ScrollListBullet2"/>
        <w:numPr>
          <w:ilvl w:val="0"/>
          <w:numId w:val="242"/>
        </w:numPr>
        <w:ind w:left="1134"/>
        <w:rPr>
          <w:szCs w:val="24"/>
        </w:rPr>
      </w:pPr>
      <w:r w:rsidRPr="004A43AB">
        <w:rPr>
          <w:szCs w:val="24"/>
        </w:rPr>
        <w:t xml:space="preserve"> </w:t>
      </w: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xml:space="preserve">. </w:t>
      </w:r>
    </w:p>
    <w:p w14:paraId="4611E409" w14:textId="630C0DB9"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376616EB" w14:textId="5295480A"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протокола патологоанатомического вскрытия Система отображает запись проекта в списке записей журнала протоколов патологоанатомических вскрытий со статусом протокола патологоанатомического вскрытия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28A138E" w14:textId="4AB2C312"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протокола патологоанатомического вскрытия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661D14C9"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по действию пользователя</w:t>
      </w:r>
      <w:r w:rsidRPr="004A43AB">
        <w:rPr>
          <w:rFonts w:cs="Times New Roman"/>
          <w:color w:val="auto"/>
        </w:rPr>
        <w:t xml:space="preserve"> передаёт права на редактирование проекта протокола патологоанатомического вскрытия другому врачу-патологоанатому в рамках одного патологоанатомического отделения.</w:t>
      </w:r>
    </w:p>
    <w:p w14:paraId="04B359EF" w14:textId="77777777" w:rsidR="005852BA" w:rsidRPr="004A43AB" w:rsidRDefault="005852BA" w:rsidP="005852BA">
      <w:pPr>
        <w:pStyle w:val="ScrollListBullet"/>
        <w:ind w:left="709"/>
        <w:rPr>
          <w:rFonts w:cs="Times New Roman"/>
          <w:color w:val="auto"/>
        </w:rPr>
      </w:pPr>
      <w:r w:rsidRPr="004A43AB">
        <w:rPr>
          <w:rFonts w:cs="Times New Roman"/>
          <w:color w:val="auto"/>
        </w:rPr>
        <w:t>Пользователь 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 передает права на редактирование проектов протоколов патологоанатомических вскрытий другому врачу-патологоанатому в рамках одного патологоанатомического отделения.</w:t>
      </w:r>
    </w:p>
    <w:p w14:paraId="6F8DE36A" w14:textId="77777777" w:rsidR="005852BA" w:rsidRPr="004A43AB" w:rsidRDefault="005852BA" w:rsidP="005852BA">
      <w:pPr>
        <w:pStyle w:val="ScrollListBullet"/>
        <w:ind w:left="709"/>
        <w:rPr>
          <w:rFonts w:cs="Times New Roman"/>
          <w:color w:val="auto"/>
        </w:rPr>
      </w:pPr>
      <w:r w:rsidRPr="004A43AB">
        <w:rPr>
          <w:rFonts w:cs="Times New Roman"/>
          <w:color w:val="auto"/>
        </w:rPr>
        <w:t>Врач-патологоанатом передает права на редактирование проектов протоколов патологоанатомических вскрытий, в которых врач-патологоанатом является автором проектов протоколов патологоанатомических вскрытий, другому врачу-патологоанатому в рамках одного патологоанатомического отделения. </w:t>
      </w:r>
    </w:p>
    <w:p w14:paraId="315A3F30"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Если в течение 30 дней с момента создания первой версии проекта протокола патологоанатомического вскрытия пользователь не завершает редактирование проекта, Система выделяет запись проекта протокола патологоанатомического вскрытия.</w:t>
      </w:r>
    </w:p>
    <w:p w14:paraId="6E36DAA5" w14:textId="2EFBF628"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протоколов патологоанатомических вскрытий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496ECD59" w14:textId="0ECB8E0A" w:rsidR="005852BA" w:rsidRPr="004A43AB" w:rsidRDefault="005852BA" w:rsidP="005852BA">
      <w:pPr>
        <w:pStyle w:val="42"/>
        <w:rPr>
          <w:color w:val="auto"/>
          <w:szCs w:val="24"/>
        </w:rPr>
      </w:pPr>
      <w:bookmarkStart w:id="157" w:name="scroll-bookmark-173"/>
      <w:r w:rsidRPr="004A43AB">
        <w:rPr>
          <w:color w:val="auto"/>
          <w:szCs w:val="24"/>
        </w:rPr>
        <w:t xml:space="preserve">Модуль </w:t>
      </w:r>
      <w:r w:rsidR="001E0BB7" w:rsidRPr="004A43AB">
        <w:rPr>
          <w:color w:val="auto"/>
          <w:szCs w:val="24"/>
        </w:rPr>
        <w:t>«</w:t>
      </w:r>
      <w:r w:rsidRPr="004A43AB">
        <w:rPr>
          <w:color w:val="auto"/>
          <w:szCs w:val="24"/>
        </w:rPr>
        <w:t>Прижизненные патолого-анатомические исследования</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157"/>
    </w:p>
    <w:p w14:paraId="3AC8AE44" w14:textId="192EE343" w:rsidR="005852BA" w:rsidRPr="004A43AB" w:rsidRDefault="005852BA" w:rsidP="005E007E">
      <w:pPr>
        <w:pStyle w:val="5"/>
        <w:rPr>
          <w:color w:val="auto"/>
          <w:szCs w:val="24"/>
        </w:rPr>
      </w:pPr>
      <w:bookmarkStart w:id="158" w:name="scroll-bookmark-174"/>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158"/>
    </w:p>
    <w:p w14:paraId="3FD245DD" w14:textId="296AA743"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 xml:space="preserve">Протокол прижизненного патолого-анатомического исследования </w:t>
      </w:r>
      <w:proofErr w:type="spellStart"/>
      <w:r w:rsidR="005852BA" w:rsidRPr="004A43AB">
        <w:rPr>
          <w:color w:val="auto"/>
          <w:szCs w:val="24"/>
        </w:rPr>
        <w:t>биопсийного</w:t>
      </w:r>
      <w:proofErr w:type="spellEnd"/>
      <w:r w:rsidR="005852BA" w:rsidRPr="004A43AB">
        <w:rPr>
          <w:color w:val="auto"/>
          <w:szCs w:val="24"/>
        </w:rPr>
        <w:t xml:space="preserve"> (операционного) материала</w:t>
      </w:r>
      <w:r w:rsidR="001E0BB7" w:rsidRPr="004A43AB">
        <w:rPr>
          <w:color w:val="auto"/>
          <w:szCs w:val="24"/>
        </w:rPr>
        <w:t>»</w:t>
      </w:r>
      <w:r w:rsidR="005852BA" w:rsidRPr="004A43AB">
        <w:rPr>
          <w:color w:val="auto"/>
          <w:szCs w:val="24"/>
        </w:rPr>
        <w:t>:</w:t>
      </w:r>
    </w:p>
    <w:p w14:paraId="00CEFCFD" w14:textId="23BCA10C" w:rsidR="005852BA" w:rsidRPr="004A43AB" w:rsidRDefault="005852BA" w:rsidP="0031038D">
      <w:pPr>
        <w:pStyle w:val="ScrollListBullet"/>
        <w:numPr>
          <w:ilvl w:val="0"/>
          <w:numId w:val="244"/>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w:t>
      </w:r>
    </w:p>
    <w:p w14:paraId="1FCC3740" w14:textId="4C7AB30D"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включает:</w:t>
      </w:r>
    </w:p>
    <w:p w14:paraId="787054B6" w14:textId="77777777" w:rsidR="005852BA" w:rsidRPr="004A43AB" w:rsidRDefault="005852BA" w:rsidP="0031038D">
      <w:pPr>
        <w:pStyle w:val="ScrollListBullet2"/>
        <w:numPr>
          <w:ilvl w:val="0"/>
          <w:numId w:val="245"/>
        </w:numPr>
        <w:ind w:left="1134"/>
        <w:rPr>
          <w:szCs w:val="24"/>
        </w:rPr>
      </w:pPr>
      <w:r w:rsidRPr="004A43AB">
        <w:rPr>
          <w:szCs w:val="24"/>
        </w:rPr>
        <w:t>сведения о типе передаваемого материала.</w:t>
      </w:r>
    </w:p>
    <w:p w14:paraId="086EB3E2" w14:textId="4C5E01EE"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19F7943C" w14:textId="77777777" w:rsidR="005852BA" w:rsidRPr="004A43AB" w:rsidRDefault="005852BA" w:rsidP="0031038D">
      <w:pPr>
        <w:pStyle w:val="ScrollListBullet2"/>
        <w:numPr>
          <w:ilvl w:val="0"/>
          <w:numId w:val="245"/>
        </w:numPr>
        <w:ind w:left="1134"/>
        <w:rPr>
          <w:szCs w:val="24"/>
        </w:rPr>
      </w:pPr>
      <w:r w:rsidRPr="004A43AB">
        <w:rPr>
          <w:szCs w:val="24"/>
        </w:rPr>
        <w:t>признак наличия остатка сырого материала после проведенного исследования.</w:t>
      </w:r>
    </w:p>
    <w:p w14:paraId="49FE7EF0" w14:textId="61029C9A"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scroll-bookmark-175 \r \h  \* MERGEFORMAT </w:instrText>
      </w:r>
      <w:r w:rsidRPr="004A43AB">
        <w:rPr>
          <w:color w:val="auto"/>
          <w:szCs w:val="24"/>
        </w:rPr>
      </w:r>
      <w:r w:rsidRPr="004A43AB">
        <w:rPr>
          <w:color w:val="auto"/>
          <w:szCs w:val="24"/>
        </w:rPr>
        <w:fldChar w:fldCharType="separate"/>
      </w:r>
      <w:r w:rsidR="0045094C">
        <w:rPr>
          <w:color w:val="auto"/>
          <w:szCs w:val="24"/>
        </w:rPr>
        <w:t>3.2.10.1.14</w:t>
      </w:r>
      <w:r w:rsidRPr="004A43AB">
        <w:rPr>
          <w:color w:val="auto"/>
          <w:szCs w:val="24"/>
        </w:rPr>
        <w:fldChar w:fldCharType="end"/>
      </w:r>
      <w:r w:rsidRPr="004A43AB">
        <w:rPr>
          <w:color w:val="auto"/>
          <w:szCs w:val="24"/>
        </w:rPr>
        <w:t>.</w:t>
      </w:r>
    </w:p>
    <w:p w14:paraId="43589F6B" w14:textId="52BD1C56" w:rsidR="005852BA" w:rsidRPr="004A43AB" w:rsidRDefault="005852BA" w:rsidP="005852BA">
      <w:pPr>
        <w:pStyle w:val="33"/>
        <w:tabs>
          <w:tab w:val="clear" w:pos="1134"/>
          <w:tab w:val="num" w:pos="1843"/>
        </w:tabs>
        <w:ind w:left="0"/>
        <w:rPr>
          <w:color w:val="auto"/>
          <w:szCs w:val="24"/>
        </w:rPr>
      </w:pPr>
      <w:bookmarkStart w:id="159" w:name="scroll-bookmark-33"/>
      <w:bookmarkStart w:id="160" w:name="_Toc201324162"/>
      <w:bookmarkStart w:id="161" w:name="_Toc209170058"/>
      <w:bookmarkStart w:id="162" w:name="_Toc213945547"/>
      <w:r w:rsidRPr="004A43AB">
        <w:rPr>
          <w:color w:val="auto"/>
          <w:szCs w:val="24"/>
        </w:rPr>
        <w:t xml:space="preserve">Подсистема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bookmarkEnd w:id="159"/>
      <w:bookmarkEnd w:id="160"/>
      <w:bookmarkEnd w:id="161"/>
      <w:bookmarkEnd w:id="162"/>
    </w:p>
    <w:p w14:paraId="39E8AABB" w14:textId="6051D0F3" w:rsidR="005852BA" w:rsidRPr="004A43AB" w:rsidRDefault="005852BA" w:rsidP="005852BA">
      <w:pPr>
        <w:pStyle w:val="42"/>
        <w:rPr>
          <w:color w:val="auto"/>
          <w:szCs w:val="24"/>
        </w:rPr>
      </w:pPr>
      <w:bookmarkStart w:id="163" w:name="scroll-bookmark-176"/>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Выписка</w:t>
      </w:r>
      <w:proofErr w:type="gramEnd"/>
      <w:r w:rsidRPr="004A43AB">
        <w:rPr>
          <w:color w:val="auto"/>
          <w:szCs w:val="24"/>
        </w:rPr>
        <w:t xml:space="preserve"> из истории болезни</w:t>
      </w:r>
      <w:r w:rsidR="001E0BB7" w:rsidRPr="004A43AB">
        <w:rPr>
          <w:color w:val="auto"/>
          <w:szCs w:val="24"/>
        </w:rPr>
        <w:t>»</w:t>
      </w:r>
      <w:bookmarkEnd w:id="163"/>
    </w:p>
    <w:p w14:paraId="2DEAA020" w14:textId="649D4757" w:rsidR="005852BA" w:rsidRPr="004A43AB" w:rsidRDefault="005852BA" w:rsidP="005E007E">
      <w:pPr>
        <w:pStyle w:val="5"/>
        <w:rPr>
          <w:color w:val="auto"/>
          <w:szCs w:val="24"/>
        </w:rPr>
      </w:pPr>
      <w:bookmarkStart w:id="164" w:name="scroll-bookmark-177"/>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bookmarkEnd w:id="164"/>
    </w:p>
    <w:p w14:paraId="1D0DBD73" w14:textId="1442162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Выписка из истории болезни</w:t>
      </w:r>
      <w:r w:rsidR="001E0BB7" w:rsidRPr="004A43AB">
        <w:rPr>
          <w:color w:val="auto"/>
          <w:szCs w:val="24"/>
        </w:rPr>
        <w:t>»</w:t>
      </w:r>
      <w:r w:rsidR="005852BA" w:rsidRPr="004A43AB">
        <w:rPr>
          <w:color w:val="auto"/>
          <w:szCs w:val="24"/>
        </w:rPr>
        <w:t>:</w:t>
      </w:r>
    </w:p>
    <w:p w14:paraId="3329A5BE" w14:textId="63BBC435" w:rsidR="005852BA" w:rsidRPr="004A43AB" w:rsidRDefault="005852BA" w:rsidP="0031038D">
      <w:pPr>
        <w:pStyle w:val="ScrollListBullet"/>
        <w:numPr>
          <w:ilvl w:val="0"/>
          <w:numId w:val="246"/>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w:t>
      </w:r>
    </w:p>
    <w:p w14:paraId="5FC83001" w14:textId="1C500E9C"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включает сведения о:</w:t>
      </w:r>
    </w:p>
    <w:p w14:paraId="1DE6893B" w14:textId="77777777" w:rsidR="005852BA" w:rsidRPr="004A43AB" w:rsidRDefault="005852BA" w:rsidP="0031038D">
      <w:pPr>
        <w:pStyle w:val="ScrollListBullet2"/>
        <w:numPr>
          <w:ilvl w:val="0"/>
          <w:numId w:val="247"/>
        </w:numPr>
        <w:ind w:left="1134"/>
        <w:rPr>
          <w:szCs w:val="24"/>
        </w:rPr>
      </w:pPr>
      <w:r w:rsidRPr="004A43AB">
        <w:rPr>
          <w:szCs w:val="24"/>
        </w:rPr>
        <w:t>медицинской карте пациента, на основании которой осуществляется формирование выписки;</w:t>
      </w:r>
    </w:p>
    <w:p w14:paraId="302B615E" w14:textId="77777777" w:rsidR="005852BA" w:rsidRPr="004A43AB" w:rsidRDefault="005852BA" w:rsidP="0031038D">
      <w:pPr>
        <w:pStyle w:val="ScrollListBullet2"/>
        <w:numPr>
          <w:ilvl w:val="0"/>
          <w:numId w:val="247"/>
        </w:numPr>
        <w:ind w:left="1134"/>
        <w:rPr>
          <w:szCs w:val="24"/>
        </w:rPr>
      </w:pPr>
      <w:r w:rsidRPr="004A43AB">
        <w:rPr>
          <w:szCs w:val="24"/>
        </w:rPr>
        <w:t>результатах проведенной реабилитации при наличии данных о завершении этапа реабилитации в связанном случае лечения;</w:t>
      </w:r>
    </w:p>
    <w:p w14:paraId="0B433130" w14:textId="77777777" w:rsidR="005852BA" w:rsidRPr="004A43AB" w:rsidRDefault="005852BA" w:rsidP="0031038D">
      <w:pPr>
        <w:pStyle w:val="ScrollListBullet2"/>
        <w:numPr>
          <w:ilvl w:val="0"/>
          <w:numId w:val="247"/>
        </w:numPr>
        <w:ind w:left="1134"/>
        <w:rPr>
          <w:szCs w:val="24"/>
        </w:rPr>
      </w:pPr>
      <w:r w:rsidRPr="004A43AB">
        <w:rPr>
          <w:szCs w:val="24"/>
        </w:rPr>
        <w:t>реабилитационном диагнозе при наличии данных о завершении этапа реабилитации в связанном случае лечения.</w:t>
      </w:r>
    </w:p>
    <w:p w14:paraId="2BC2B057" w14:textId="58B83A61" w:rsidR="005852BA" w:rsidRPr="004A43AB" w:rsidRDefault="005852BA" w:rsidP="005852BA">
      <w:pPr>
        <w:ind w:left="709"/>
        <w:rPr>
          <w:color w:val="auto"/>
          <w:szCs w:val="24"/>
        </w:rPr>
      </w:pPr>
      <w:r w:rsidRPr="004A43AB">
        <w:rPr>
          <w:color w:val="auto"/>
          <w:szCs w:val="24"/>
        </w:rPr>
        <w:t xml:space="preserve">Система по действию пользователя генерирует номер медицинского документа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с использованием нумератора.</w:t>
      </w:r>
    </w:p>
    <w:p w14:paraId="66F3D265" w14:textId="4867E826"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scroll-bookmark-178 \r \h  \* MERGEFORMAT </w:instrText>
      </w:r>
      <w:r w:rsidRPr="004A43AB">
        <w:rPr>
          <w:color w:val="auto"/>
          <w:szCs w:val="24"/>
        </w:rPr>
      </w:r>
      <w:r w:rsidRPr="004A43AB">
        <w:rPr>
          <w:color w:val="auto"/>
          <w:szCs w:val="24"/>
        </w:rPr>
        <w:fldChar w:fldCharType="separate"/>
      </w:r>
      <w:r w:rsidR="0045094C">
        <w:rPr>
          <w:color w:val="auto"/>
          <w:szCs w:val="24"/>
        </w:rPr>
        <w:t>3.2.10.1.3</w:t>
      </w:r>
      <w:r w:rsidRPr="004A43AB">
        <w:rPr>
          <w:color w:val="auto"/>
          <w:szCs w:val="24"/>
        </w:rPr>
        <w:fldChar w:fldCharType="end"/>
      </w:r>
      <w:r w:rsidRPr="004A43AB">
        <w:rPr>
          <w:color w:val="auto"/>
          <w:szCs w:val="24"/>
        </w:rPr>
        <w:t>.</w:t>
      </w:r>
    </w:p>
    <w:p w14:paraId="32DB4FE6" w14:textId="5B22B830" w:rsidR="005852BA" w:rsidRPr="004A43AB" w:rsidRDefault="005852BA" w:rsidP="005852BA">
      <w:pPr>
        <w:pStyle w:val="42"/>
        <w:rPr>
          <w:color w:val="auto"/>
          <w:szCs w:val="24"/>
        </w:rPr>
      </w:pPr>
      <w:bookmarkStart w:id="165" w:name="scroll-bookmark-182"/>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165"/>
    </w:p>
    <w:p w14:paraId="2294F0EA" w14:textId="4C0EABDB" w:rsidR="005852BA" w:rsidRPr="004A43AB" w:rsidRDefault="005852BA" w:rsidP="005E007E">
      <w:pPr>
        <w:pStyle w:val="5"/>
        <w:rPr>
          <w:color w:val="auto"/>
          <w:szCs w:val="24"/>
        </w:rPr>
      </w:pPr>
      <w:bookmarkStart w:id="166" w:name="scroll-bookmark-18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166"/>
    </w:p>
    <w:p w14:paraId="46EB09FD" w14:textId="651F08A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005852BA" w:rsidRPr="004A43AB">
        <w:rPr>
          <w:color w:val="auto"/>
          <w:szCs w:val="24"/>
        </w:rPr>
        <w:t>:</w:t>
      </w:r>
    </w:p>
    <w:p w14:paraId="41EB059A" w14:textId="1A40A76E" w:rsidR="005852BA" w:rsidRPr="004A43AB" w:rsidRDefault="005852BA" w:rsidP="0031038D">
      <w:pPr>
        <w:pStyle w:val="ScrollListBullet"/>
        <w:numPr>
          <w:ilvl w:val="0"/>
          <w:numId w:val="248"/>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Заключение об освидетельствовании для оформления усыновления (опеки)</w:t>
      </w:r>
      <w:r w:rsidR="001E0BB7" w:rsidRPr="004A43AB">
        <w:rPr>
          <w:rFonts w:cs="Times New Roman"/>
          <w:color w:val="auto"/>
        </w:rPr>
        <w:t>»</w:t>
      </w:r>
      <w:r w:rsidRPr="004A43AB">
        <w:rPr>
          <w:rFonts w:cs="Times New Roman"/>
          <w:color w:val="auto"/>
        </w:rPr>
        <w:t>.</w:t>
      </w:r>
    </w:p>
    <w:p w14:paraId="7042C4DA" w14:textId="4F28EE0E"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Заключение об освидетельствовании для оформления усыновления (опеки)</w:t>
      </w:r>
      <w:r w:rsidR="001E0BB7" w:rsidRPr="004A43AB">
        <w:rPr>
          <w:rFonts w:cs="Times New Roman"/>
          <w:color w:val="auto"/>
        </w:rPr>
        <w:t>»</w:t>
      </w:r>
      <w:r w:rsidRPr="004A43AB">
        <w:rPr>
          <w:rFonts w:cs="Times New Roman"/>
          <w:color w:val="auto"/>
        </w:rPr>
        <w:t xml:space="preserve"> включает:</w:t>
      </w:r>
    </w:p>
    <w:p w14:paraId="4C86CC37" w14:textId="092C64EA" w:rsidR="005852BA" w:rsidRPr="004A43AB" w:rsidRDefault="005852BA" w:rsidP="0031038D">
      <w:pPr>
        <w:pStyle w:val="ScrollListBullet2"/>
        <w:numPr>
          <w:ilvl w:val="0"/>
          <w:numId w:val="249"/>
        </w:numPr>
        <w:ind w:left="1134"/>
        <w:rPr>
          <w:szCs w:val="24"/>
        </w:rPr>
      </w:pPr>
      <w:r w:rsidRPr="004A43AB">
        <w:rPr>
          <w:szCs w:val="24"/>
        </w:rPr>
        <w:t>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Pr="004A43AB">
        <w:rPr>
          <w:szCs w:val="24"/>
        </w:rPr>
        <w:br/>
        <w:t xml:space="preserve">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соответствуют значениям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6A553EE8" w14:textId="126DD202" w:rsidR="005852BA" w:rsidRPr="004A43AB" w:rsidRDefault="005852BA" w:rsidP="005852BA">
      <w:pPr>
        <w:pStyle w:val="ScrollListBullet2"/>
        <w:ind w:left="1134"/>
        <w:rPr>
          <w:szCs w:val="24"/>
        </w:rPr>
      </w:pPr>
      <w:r w:rsidRPr="004A43AB">
        <w:rPr>
          <w:szCs w:val="24"/>
        </w:rPr>
        <w:t xml:space="preserve">В качестве заключения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указывается одно из значений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635B3DD2"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усыновить ребенка;</w:t>
      </w:r>
    </w:p>
    <w:p w14:paraId="3E5F7E93"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удочерить ребенка;</w:t>
      </w:r>
    </w:p>
    <w:p w14:paraId="7087ACB5"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принять ребенка под опеку;</w:t>
      </w:r>
    </w:p>
    <w:p w14:paraId="1FF99DC2"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принять ребенка под попечительство;</w:t>
      </w:r>
    </w:p>
    <w:p w14:paraId="4625D4A6"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взять ребенка в приемную семью;</w:t>
      </w:r>
    </w:p>
    <w:p w14:paraId="345BAE7C"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взять ребенка в патронатную семью;</w:t>
      </w:r>
    </w:p>
    <w:p w14:paraId="3C419E25"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усыновить ребенка;</w:t>
      </w:r>
    </w:p>
    <w:p w14:paraId="3C5CB5C7"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удочерить ребенка;</w:t>
      </w:r>
    </w:p>
    <w:p w14:paraId="4BB65FF2"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принять ребенка под опеку;</w:t>
      </w:r>
    </w:p>
    <w:p w14:paraId="2E8B99C9"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принять ребенка под попечительство;</w:t>
      </w:r>
    </w:p>
    <w:p w14:paraId="3C9789D0"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взять ребенка в приемную семью;</w:t>
      </w:r>
    </w:p>
    <w:p w14:paraId="1C8EC994"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взять ребенка в патронатную семью.</w:t>
      </w:r>
    </w:p>
    <w:p w14:paraId="2CD80484" w14:textId="598C50AC"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scroll-bookmark-184 \r \h  \* MERGEFORMAT </w:instrText>
      </w:r>
      <w:r w:rsidRPr="004A43AB">
        <w:rPr>
          <w:color w:val="auto"/>
          <w:szCs w:val="24"/>
        </w:rPr>
      </w:r>
      <w:r w:rsidRPr="004A43AB">
        <w:rPr>
          <w:color w:val="auto"/>
          <w:szCs w:val="24"/>
        </w:rPr>
        <w:fldChar w:fldCharType="separate"/>
      </w:r>
      <w:r w:rsidR="0045094C">
        <w:rPr>
          <w:color w:val="auto"/>
          <w:szCs w:val="24"/>
        </w:rPr>
        <w:t>3.2.10.1.6</w:t>
      </w:r>
      <w:r w:rsidRPr="004A43AB">
        <w:rPr>
          <w:color w:val="auto"/>
          <w:szCs w:val="24"/>
        </w:rPr>
        <w:fldChar w:fldCharType="end"/>
      </w:r>
      <w:r w:rsidRPr="004A43AB">
        <w:rPr>
          <w:color w:val="auto"/>
          <w:szCs w:val="24"/>
        </w:rPr>
        <w:t>.</w:t>
      </w:r>
    </w:p>
    <w:p w14:paraId="7631F5F2" w14:textId="57945B0C" w:rsidR="005852BA" w:rsidRPr="004A43AB" w:rsidRDefault="005852BA" w:rsidP="005852BA">
      <w:pPr>
        <w:pStyle w:val="42"/>
        <w:rPr>
          <w:color w:val="auto"/>
          <w:szCs w:val="24"/>
        </w:rPr>
      </w:pPr>
      <w:bookmarkStart w:id="167" w:name="scroll-bookmark-185"/>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167"/>
    </w:p>
    <w:p w14:paraId="75B53561" w14:textId="0FCF5C45" w:rsidR="005852BA" w:rsidRPr="004A43AB" w:rsidRDefault="005852BA" w:rsidP="005E007E">
      <w:pPr>
        <w:pStyle w:val="5"/>
        <w:rPr>
          <w:color w:val="auto"/>
          <w:szCs w:val="24"/>
        </w:rPr>
      </w:pPr>
      <w:bookmarkStart w:id="168" w:name="scroll-bookmark-186"/>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168"/>
    </w:p>
    <w:p w14:paraId="43CDBCCE" w14:textId="16C1557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005852BA" w:rsidRPr="004A43AB">
        <w:rPr>
          <w:color w:val="auto"/>
          <w:szCs w:val="24"/>
        </w:rPr>
        <w:t>:</w:t>
      </w:r>
    </w:p>
    <w:p w14:paraId="46D0FA56" w14:textId="4693A0D1" w:rsidR="005852BA" w:rsidRPr="004A43AB" w:rsidRDefault="005852BA" w:rsidP="0031038D">
      <w:pPr>
        <w:pStyle w:val="ScrollListBullet"/>
        <w:numPr>
          <w:ilvl w:val="0"/>
          <w:numId w:val="25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w:t>
      </w:r>
    </w:p>
    <w:p w14:paraId="5A20845D" w14:textId="7C41C309"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включает сведения о (об):</w:t>
      </w:r>
    </w:p>
    <w:p w14:paraId="2C82DCCC" w14:textId="77777777" w:rsidR="005852BA" w:rsidRPr="004A43AB" w:rsidRDefault="005852BA" w:rsidP="0031038D">
      <w:pPr>
        <w:pStyle w:val="ScrollListBullet2"/>
        <w:numPr>
          <w:ilvl w:val="0"/>
          <w:numId w:val="252"/>
        </w:numPr>
        <w:ind w:left="1134"/>
        <w:rPr>
          <w:szCs w:val="24"/>
        </w:rPr>
      </w:pPr>
      <w:r w:rsidRPr="004A43AB">
        <w:rPr>
          <w:szCs w:val="24"/>
        </w:rPr>
        <w:t>установленном режиме лечения;</w:t>
      </w:r>
    </w:p>
    <w:p w14:paraId="335D3F00" w14:textId="77777777" w:rsidR="005852BA" w:rsidRPr="004A43AB" w:rsidRDefault="005852BA" w:rsidP="0031038D">
      <w:pPr>
        <w:pStyle w:val="ScrollListBullet2"/>
        <w:numPr>
          <w:ilvl w:val="0"/>
          <w:numId w:val="252"/>
        </w:numPr>
        <w:ind w:left="1134"/>
        <w:rPr>
          <w:szCs w:val="24"/>
        </w:rPr>
      </w:pPr>
      <w:r w:rsidRPr="004A43AB">
        <w:rPr>
          <w:szCs w:val="24"/>
        </w:rPr>
        <w:t>проведенном осмотре на педикулез и чесотку при наличии данных;</w:t>
      </w:r>
    </w:p>
    <w:p w14:paraId="1B46A204" w14:textId="77777777" w:rsidR="005852BA" w:rsidRPr="004A43AB" w:rsidRDefault="005852BA" w:rsidP="0031038D">
      <w:pPr>
        <w:pStyle w:val="ScrollListBullet2"/>
        <w:numPr>
          <w:ilvl w:val="0"/>
          <w:numId w:val="252"/>
        </w:numPr>
        <w:ind w:left="1134"/>
        <w:rPr>
          <w:szCs w:val="24"/>
        </w:rPr>
      </w:pPr>
      <w:r w:rsidRPr="004A43AB">
        <w:rPr>
          <w:szCs w:val="24"/>
        </w:rPr>
        <w:t>проведенном обследовании на гельминтозы при наличии данных о лабораторном исследовании, связанных с медицинской справкой;</w:t>
      </w:r>
    </w:p>
    <w:p w14:paraId="7FC24413" w14:textId="77777777" w:rsidR="005852BA" w:rsidRPr="004A43AB" w:rsidRDefault="005852BA" w:rsidP="0031038D">
      <w:pPr>
        <w:pStyle w:val="ScrollListBullet2"/>
        <w:numPr>
          <w:ilvl w:val="0"/>
          <w:numId w:val="252"/>
        </w:numPr>
        <w:ind w:left="1134"/>
        <w:rPr>
          <w:szCs w:val="24"/>
        </w:rPr>
      </w:pPr>
      <w:r w:rsidRPr="004A43AB">
        <w:rPr>
          <w:szCs w:val="24"/>
        </w:rPr>
        <w:t>диагнозе пациента;</w:t>
      </w:r>
    </w:p>
    <w:p w14:paraId="5ABA77D3" w14:textId="77777777" w:rsidR="005852BA" w:rsidRPr="004A43AB" w:rsidRDefault="005852BA" w:rsidP="0031038D">
      <w:pPr>
        <w:pStyle w:val="ScrollListBullet2"/>
        <w:numPr>
          <w:ilvl w:val="0"/>
          <w:numId w:val="252"/>
        </w:numPr>
        <w:ind w:left="1134"/>
        <w:rPr>
          <w:szCs w:val="24"/>
        </w:rPr>
      </w:pPr>
      <w:r w:rsidRPr="004A43AB">
        <w:rPr>
          <w:szCs w:val="24"/>
        </w:rPr>
        <w:t>клинической формулировке диагноза.</w:t>
      </w:r>
    </w:p>
    <w:p w14:paraId="3E93BB49" w14:textId="4C46F8DD"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scroll-bookmark-187 \r \h  \* MERGEFORMAT </w:instrText>
      </w:r>
      <w:r w:rsidRPr="004A43AB">
        <w:rPr>
          <w:color w:val="auto"/>
          <w:szCs w:val="24"/>
        </w:rPr>
      </w:r>
      <w:r w:rsidRPr="004A43AB">
        <w:rPr>
          <w:color w:val="auto"/>
          <w:szCs w:val="24"/>
        </w:rPr>
        <w:fldChar w:fldCharType="separate"/>
      </w:r>
      <w:r w:rsidR="0045094C">
        <w:rPr>
          <w:color w:val="auto"/>
          <w:szCs w:val="24"/>
        </w:rPr>
        <w:t>3.2.10.1.8</w:t>
      </w:r>
      <w:r w:rsidRPr="004A43AB">
        <w:rPr>
          <w:color w:val="auto"/>
          <w:szCs w:val="24"/>
        </w:rPr>
        <w:fldChar w:fldCharType="end"/>
      </w:r>
      <w:r w:rsidRPr="004A43AB">
        <w:rPr>
          <w:color w:val="auto"/>
          <w:szCs w:val="24"/>
        </w:rPr>
        <w:t>.</w:t>
      </w:r>
    </w:p>
    <w:p w14:paraId="4484ACFF" w14:textId="3C95718F" w:rsidR="005852BA" w:rsidRPr="004A43AB" w:rsidRDefault="005852BA" w:rsidP="005852BA">
      <w:pPr>
        <w:pStyle w:val="42"/>
        <w:rPr>
          <w:color w:val="auto"/>
          <w:szCs w:val="24"/>
        </w:rPr>
      </w:pPr>
      <w:bookmarkStart w:id="169" w:name="scroll-bookmark-188"/>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169"/>
    </w:p>
    <w:p w14:paraId="30ED856F" w14:textId="3B474A58" w:rsidR="005852BA" w:rsidRPr="004A43AB" w:rsidRDefault="005852BA" w:rsidP="005E007E">
      <w:pPr>
        <w:pStyle w:val="5"/>
        <w:rPr>
          <w:color w:val="auto"/>
          <w:szCs w:val="24"/>
        </w:rPr>
      </w:pPr>
      <w:bookmarkStart w:id="170" w:name="scroll-bookmark-189"/>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170"/>
    </w:p>
    <w:p w14:paraId="2324C227" w14:textId="7916AA12"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 xml:space="preserve">Справка донору об освобождении от работы в день </w:t>
      </w:r>
      <w:proofErr w:type="spellStart"/>
      <w:r w:rsidR="005852BA" w:rsidRPr="004A43AB">
        <w:rPr>
          <w:color w:val="auto"/>
          <w:szCs w:val="24"/>
        </w:rPr>
        <w:t>кроводачи</w:t>
      </w:r>
      <w:proofErr w:type="spellEnd"/>
      <w:r w:rsidR="005852BA" w:rsidRPr="004A43AB">
        <w:rPr>
          <w:color w:val="auto"/>
          <w:szCs w:val="24"/>
        </w:rPr>
        <w:t xml:space="preserve"> и предоставлении ему дополнительного дня отдыха</w:t>
      </w:r>
      <w:r w:rsidR="001E0BB7" w:rsidRPr="004A43AB">
        <w:rPr>
          <w:color w:val="auto"/>
          <w:szCs w:val="24"/>
        </w:rPr>
        <w:t>»</w:t>
      </w:r>
      <w:r w:rsidR="005852BA" w:rsidRPr="004A43AB">
        <w:rPr>
          <w:color w:val="auto"/>
          <w:szCs w:val="24"/>
        </w:rPr>
        <w:t>:</w:t>
      </w:r>
    </w:p>
    <w:p w14:paraId="543908F1" w14:textId="0E963389" w:rsidR="005852BA" w:rsidRPr="004A43AB" w:rsidRDefault="005852BA" w:rsidP="0031038D">
      <w:pPr>
        <w:pStyle w:val="ScrollListBullet"/>
        <w:numPr>
          <w:ilvl w:val="0"/>
          <w:numId w:val="253"/>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w:t>
      </w:r>
    </w:p>
    <w:p w14:paraId="2B18D6ED" w14:textId="7915E8F7"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включает сведения о:</w:t>
      </w:r>
    </w:p>
    <w:p w14:paraId="72F9FF9C" w14:textId="77777777" w:rsidR="005852BA" w:rsidRPr="004A43AB" w:rsidRDefault="005852BA" w:rsidP="0031038D">
      <w:pPr>
        <w:pStyle w:val="ScrollListBullet2"/>
        <w:numPr>
          <w:ilvl w:val="0"/>
          <w:numId w:val="254"/>
        </w:numPr>
        <w:ind w:left="1134"/>
        <w:rPr>
          <w:szCs w:val="24"/>
        </w:rPr>
      </w:pPr>
      <w:r w:rsidRPr="004A43AB">
        <w:rPr>
          <w:szCs w:val="24"/>
        </w:rPr>
        <w:t>поле пациента.</w:t>
      </w:r>
    </w:p>
    <w:p w14:paraId="7BD008BE" w14:textId="4546BD9F" w:rsidR="005852BA" w:rsidRPr="004A43AB" w:rsidRDefault="005852BA" w:rsidP="005852BA">
      <w:pPr>
        <w:pStyle w:val="ScrollListBullet2"/>
        <w:ind w:left="1134"/>
        <w:rPr>
          <w:szCs w:val="24"/>
        </w:rPr>
      </w:pPr>
      <w:r w:rsidRPr="004A43AB">
        <w:rPr>
          <w:szCs w:val="24"/>
        </w:rPr>
        <w:t xml:space="preserve">Сведения о поле пациента соответствуют справочнику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 и включают одно из значений:</w:t>
      </w:r>
    </w:p>
    <w:p w14:paraId="76EC51A3" w14:textId="77777777" w:rsidR="005852BA" w:rsidRPr="004A43AB" w:rsidRDefault="005852BA" w:rsidP="0031038D">
      <w:pPr>
        <w:pStyle w:val="ScrollListBullet3"/>
        <w:numPr>
          <w:ilvl w:val="0"/>
          <w:numId w:val="256"/>
        </w:numPr>
        <w:ind w:left="1559"/>
        <w:rPr>
          <w:szCs w:val="24"/>
        </w:rPr>
      </w:pPr>
      <w:r w:rsidRPr="004A43AB">
        <w:rPr>
          <w:szCs w:val="24"/>
        </w:rPr>
        <w:t>мужской;</w:t>
      </w:r>
    </w:p>
    <w:p w14:paraId="6304DAB7" w14:textId="77777777" w:rsidR="005852BA" w:rsidRPr="004A43AB" w:rsidRDefault="005852BA" w:rsidP="0031038D">
      <w:pPr>
        <w:pStyle w:val="ScrollListBullet3"/>
        <w:numPr>
          <w:ilvl w:val="0"/>
          <w:numId w:val="256"/>
        </w:numPr>
        <w:ind w:left="1559"/>
        <w:rPr>
          <w:szCs w:val="24"/>
        </w:rPr>
      </w:pPr>
      <w:r w:rsidRPr="004A43AB">
        <w:rPr>
          <w:szCs w:val="24"/>
        </w:rPr>
        <w:t>женский.</w:t>
      </w:r>
    </w:p>
    <w:p w14:paraId="4C478C1A" w14:textId="77777777" w:rsidR="005852BA" w:rsidRPr="004A43AB" w:rsidRDefault="005852BA" w:rsidP="0031038D">
      <w:pPr>
        <w:pStyle w:val="ScrollListBullet2"/>
        <w:numPr>
          <w:ilvl w:val="0"/>
          <w:numId w:val="255"/>
        </w:numPr>
        <w:ind w:left="1134"/>
        <w:rPr>
          <w:szCs w:val="24"/>
        </w:rPr>
      </w:pPr>
      <w:r w:rsidRPr="004A43AB">
        <w:rPr>
          <w:szCs w:val="24"/>
        </w:rPr>
        <w:t>типе адреса пациента.</w:t>
      </w:r>
    </w:p>
    <w:p w14:paraId="6FD69151" w14:textId="7BB5C579"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1591C265" w14:textId="1FE0DC3A"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scroll-bookmark-190 \r \h  \* MERGEFORMAT </w:instrText>
      </w:r>
      <w:r w:rsidRPr="004A43AB">
        <w:rPr>
          <w:color w:val="auto"/>
          <w:szCs w:val="24"/>
        </w:rPr>
      </w:r>
      <w:r w:rsidRPr="004A43AB">
        <w:rPr>
          <w:color w:val="auto"/>
          <w:szCs w:val="24"/>
        </w:rPr>
        <w:fldChar w:fldCharType="separate"/>
      </w:r>
      <w:r w:rsidR="0045094C">
        <w:rPr>
          <w:color w:val="auto"/>
          <w:szCs w:val="24"/>
        </w:rPr>
        <w:t>3.2.10.1.17</w:t>
      </w:r>
      <w:r w:rsidRPr="004A43AB">
        <w:rPr>
          <w:color w:val="auto"/>
          <w:szCs w:val="24"/>
        </w:rPr>
        <w:fldChar w:fldCharType="end"/>
      </w:r>
      <w:r w:rsidRPr="004A43AB">
        <w:rPr>
          <w:color w:val="auto"/>
          <w:szCs w:val="24"/>
        </w:rPr>
        <w:t>.</w:t>
      </w:r>
    </w:p>
    <w:p w14:paraId="13DB5ACF" w14:textId="3A3B8D61" w:rsidR="005852BA" w:rsidRPr="004A43AB" w:rsidRDefault="005852BA" w:rsidP="005852BA">
      <w:pPr>
        <w:pStyle w:val="42"/>
        <w:rPr>
          <w:color w:val="auto"/>
          <w:szCs w:val="24"/>
        </w:rPr>
      </w:pPr>
      <w:bookmarkStart w:id="171" w:name="scroll-bookmark-191"/>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Справка</w:t>
      </w:r>
      <w:proofErr w:type="gramEnd"/>
      <w:r w:rsidRPr="004A43AB">
        <w:rPr>
          <w:color w:val="auto"/>
          <w:szCs w:val="24"/>
        </w:rPr>
        <w:t xml:space="preserve">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171"/>
    </w:p>
    <w:p w14:paraId="613780ED" w14:textId="474346E7" w:rsidR="005852BA" w:rsidRPr="004A43AB" w:rsidRDefault="005852BA" w:rsidP="005E007E">
      <w:pPr>
        <w:pStyle w:val="5"/>
        <w:rPr>
          <w:color w:val="auto"/>
          <w:szCs w:val="24"/>
        </w:rPr>
      </w:pPr>
      <w:bookmarkStart w:id="172" w:name="scroll-bookmark-192"/>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172"/>
    </w:p>
    <w:p w14:paraId="2959FA1D" w14:textId="5223291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005852BA" w:rsidRPr="004A43AB">
        <w:rPr>
          <w:color w:val="auto"/>
          <w:szCs w:val="24"/>
        </w:rPr>
        <w:t>:</w:t>
      </w:r>
    </w:p>
    <w:p w14:paraId="7BDCE13B" w14:textId="23E37BD4" w:rsidR="005852BA" w:rsidRPr="004A43AB" w:rsidRDefault="005852BA" w:rsidP="0031038D">
      <w:pPr>
        <w:pStyle w:val="ScrollListBullet"/>
        <w:numPr>
          <w:ilvl w:val="0"/>
          <w:numId w:val="257"/>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w:t>
      </w:r>
    </w:p>
    <w:p w14:paraId="63B98533" w14:textId="6B6E4708"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включает сведения о должностях медицинских работников.</w:t>
      </w:r>
    </w:p>
    <w:p w14:paraId="5F37DD9A" w14:textId="77777777" w:rsidR="005852BA" w:rsidRPr="004A43AB" w:rsidRDefault="005852BA" w:rsidP="005852BA">
      <w:pPr>
        <w:pStyle w:val="ScrollListBullet"/>
        <w:ind w:left="709"/>
        <w:rPr>
          <w:rFonts w:cs="Times New Roman"/>
          <w:color w:val="auto"/>
        </w:rPr>
      </w:pPr>
      <w:r w:rsidRPr="004A43AB">
        <w:rPr>
          <w:rFonts w:cs="Times New Roman"/>
          <w:color w:val="auto"/>
        </w:rPr>
        <w:t>Сведения о должностях медицинских работников соответствуют следующим специальностям:</w:t>
      </w:r>
    </w:p>
    <w:p w14:paraId="7D3D423F" w14:textId="77777777" w:rsidR="005852BA" w:rsidRPr="004A43AB" w:rsidRDefault="005852BA" w:rsidP="0031038D">
      <w:pPr>
        <w:pStyle w:val="ScrollListBullet2"/>
        <w:numPr>
          <w:ilvl w:val="0"/>
          <w:numId w:val="258"/>
        </w:numPr>
        <w:ind w:left="1134"/>
        <w:rPr>
          <w:szCs w:val="24"/>
        </w:rPr>
      </w:pPr>
      <w:r w:rsidRPr="004A43AB">
        <w:rPr>
          <w:szCs w:val="24"/>
        </w:rPr>
        <w:t>психиатрия;</w:t>
      </w:r>
    </w:p>
    <w:p w14:paraId="32235AE8" w14:textId="77777777" w:rsidR="005852BA" w:rsidRPr="004A43AB" w:rsidRDefault="005852BA" w:rsidP="0031038D">
      <w:pPr>
        <w:pStyle w:val="ScrollListBullet2"/>
        <w:numPr>
          <w:ilvl w:val="0"/>
          <w:numId w:val="258"/>
        </w:numPr>
        <w:ind w:left="1134"/>
        <w:rPr>
          <w:szCs w:val="24"/>
        </w:rPr>
      </w:pPr>
      <w:r w:rsidRPr="004A43AB">
        <w:rPr>
          <w:szCs w:val="24"/>
        </w:rPr>
        <w:t>психиатрия-наркология;</w:t>
      </w:r>
    </w:p>
    <w:p w14:paraId="11633F0A" w14:textId="77777777" w:rsidR="005852BA" w:rsidRPr="004A43AB" w:rsidRDefault="005852BA" w:rsidP="0031038D">
      <w:pPr>
        <w:pStyle w:val="ScrollListBullet2"/>
        <w:numPr>
          <w:ilvl w:val="0"/>
          <w:numId w:val="258"/>
        </w:numPr>
        <w:ind w:left="1134"/>
        <w:rPr>
          <w:szCs w:val="24"/>
        </w:rPr>
      </w:pPr>
      <w:r w:rsidRPr="004A43AB">
        <w:rPr>
          <w:szCs w:val="24"/>
        </w:rPr>
        <w:t>неврология.</w:t>
      </w:r>
    </w:p>
    <w:p w14:paraId="2776246C" w14:textId="515DE6FD"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scroll-bookmark-193 \r \h  \* MERGEFORMAT </w:instrText>
      </w:r>
      <w:r w:rsidRPr="004A43AB">
        <w:rPr>
          <w:color w:val="auto"/>
          <w:szCs w:val="24"/>
        </w:rPr>
      </w:r>
      <w:r w:rsidRPr="004A43AB">
        <w:rPr>
          <w:color w:val="auto"/>
          <w:szCs w:val="24"/>
        </w:rPr>
        <w:fldChar w:fldCharType="separate"/>
      </w:r>
      <w:r w:rsidR="0045094C">
        <w:rPr>
          <w:color w:val="auto"/>
          <w:szCs w:val="24"/>
        </w:rPr>
        <w:t>3.2.10.1.19</w:t>
      </w:r>
      <w:r w:rsidRPr="004A43AB">
        <w:rPr>
          <w:color w:val="auto"/>
          <w:szCs w:val="24"/>
        </w:rPr>
        <w:fldChar w:fldCharType="end"/>
      </w:r>
      <w:r w:rsidRPr="004A43AB">
        <w:rPr>
          <w:color w:val="auto"/>
          <w:szCs w:val="24"/>
        </w:rPr>
        <w:t>.</w:t>
      </w:r>
    </w:p>
    <w:p w14:paraId="7A600924" w14:textId="350741B8" w:rsidR="005852BA" w:rsidRPr="004A43AB" w:rsidRDefault="005852BA" w:rsidP="005852BA">
      <w:pPr>
        <w:pStyle w:val="42"/>
        <w:rPr>
          <w:color w:val="auto"/>
          <w:szCs w:val="24"/>
        </w:rPr>
      </w:pPr>
      <w:bookmarkStart w:id="173" w:name="scroll-bookmark-194"/>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173"/>
    </w:p>
    <w:p w14:paraId="514B95F9" w14:textId="7DD92341" w:rsidR="005852BA" w:rsidRPr="004A43AB" w:rsidRDefault="005852BA" w:rsidP="005E007E">
      <w:pPr>
        <w:pStyle w:val="5"/>
        <w:rPr>
          <w:color w:val="auto"/>
          <w:szCs w:val="24"/>
        </w:rPr>
      </w:pPr>
      <w:bookmarkStart w:id="174" w:name="scroll-bookmark-195"/>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174"/>
    </w:p>
    <w:p w14:paraId="5BC560E0" w14:textId="44A3E3E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005852BA" w:rsidRPr="004A43AB">
        <w:rPr>
          <w:color w:val="auto"/>
          <w:szCs w:val="24"/>
        </w:rPr>
        <w:t>:</w:t>
      </w:r>
    </w:p>
    <w:p w14:paraId="3E224F09" w14:textId="4523DAB2" w:rsidR="005852BA" w:rsidRPr="004A43AB" w:rsidRDefault="005852BA" w:rsidP="0031038D">
      <w:pPr>
        <w:pStyle w:val="ScrollListBullet"/>
        <w:numPr>
          <w:ilvl w:val="0"/>
          <w:numId w:val="259"/>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w:t>
      </w:r>
      <w:r w:rsidRPr="004A43AB">
        <w:rPr>
          <w:rFonts w:cs="Times New Roman"/>
          <w:color w:val="auto"/>
        </w:rPr>
        <w:br/>
        <w:t xml:space="preserve">Медицинский документ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включает:</w:t>
      </w:r>
    </w:p>
    <w:p w14:paraId="453EE80F" w14:textId="77777777" w:rsidR="005852BA" w:rsidRPr="004A43AB" w:rsidRDefault="005852BA" w:rsidP="0031038D">
      <w:pPr>
        <w:pStyle w:val="ScrollListBullet2"/>
        <w:numPr>
          <w:ilvl w:val="0"/>
          <w:numId w:val="260"/>
        </w:numPr>
        <w:ind w:left="1134"/>
        <w:rPr>
          <w:szCs w:val="24"/>
        </w:rPr>
      </w:pPr>
      <w:r w:rsidRPr="004A43AB">
        <w:rPr>
          <w:szCs w:val="24"/>
        </w:rPr>
        <w:t>сведения о причинах нетрудоспособности.</w:t>
      </w:r>
    </w:p>
    <w:p w14:paraId="19594E7C" w14:textId="025379AE"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1224A605" w14:textId="6F9C17F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необходимого значения сведения о причине нетрудоспособности включаются в текстовой форме.</w:t>
      </w:r>
    </w:p>
    <w:p w14:paraId="2301BF6C" w14:textId="580AE247"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scroll-bookmark-196 \r \h  \* MERGEFORMAT </w:instrText>
      </w:r>
      <w:r w:rsidRPr="004A43AB">
        <w:rPr>
          <w:color w:val="auto"/>
          <w:szCs w:val="24"/>
        </w:rPr>
      </w:r>
      <w:r w:rsidRPr="004A43AB">
        <w:rPr>
          <w:color w:val="auto"/>
          <w:szCs w:val="24"/>
        </w:rPr>
        <w:fldChar w:fldCharType="separate"/>
      </w:r>
      <w:r w:rsidR="0045094C">
        <w:rPr>
          <w:color w:val="auto"/>
          <w:szCs w:val="24"/>
        </w:rPr>
        <w:t>3.2.10.1.21</w:t>
      </w:r>
      <w:r w:rsidRPr="004A43AB">
        <w:rPr>
          <w:color w:val="auto"/>
          <w:szCs w:val="24"/>
        </w:rPr>
        <w:fldChar w:fldCharType="end"/>
      </w:r>
      <w:r w:rsidRPr="004A43AB">
        <w:rPr>
          <w:color w:val="auto"/>
          <w:szCs w:val="24"/>
        </w:rPr>
        <w:t>.</w:t>
      </w:r>
    </w:p>
    <w:p w14:paraId="15194F27" w14:textId="64E8BFA1" w:rsidR="005852BA" w:rsidRPr="004A43AB" w:rsidRDefault="005852BA" w:rsidP="005852BA">
      <w:pPr>
        <w:pStyle w:val="42"/>
        <w:rPr>
          <w:color w:val="auto"/>
          <w:szCs w:val="24"/>
        </w:rPr>
      </w:pPr>
      <w:bookmarkStart w:id="175" w:name="scroll-bookmark-197"/>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Справка</w:t>
      </w:r>
      <w:proofErr w:type="gramEnd"/>
      <w:r w:rsidRPr="004A43AB">
        <w:rPr>
          <w:color w:val="auto"/>
          <w:szCs w:val="24"/>
        </w:rPr>
        <w:t xml:space="preserve"> о постановке на учет по беременности</w:t>
      </w:r>
      <w:r w:rsidR="001E0BB7" w:rsidRPr="004A43AB">
        <w:rPr>
          <w:color w:val="auto"/>
          <w:szCs w:val="24"/>
        </w:rPr>
        <w:t>»</w:t>
      </w:r>
      <w:bookmarkEnd w:id="175"/>
    </w:p>
    <w:p w14:paraId="06FE587F" w14:textId="1E848746" w:rsidR="005852BA" w:rsidRPr="004A43AB" w:rsidRDefault="005852BA" w:rsidP="005E007E">
      <w:pPr>
        <w:pStyle w:val="5"/>
        <w:rPr>
          <w:color w:val="auto"/>
          <w:szCs w:val="24"/>
        </w:rPr>
      </w:pPr>
      <w:bookmarkStart w:id="176" w:name="scroll-bookmark-198"/>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bookmarkEnd w:id="176"/>
    </w:p>
    <w:p w14:paraId="6695C4FE" w14:textId="20573F5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постановке на учет по беременности</w:t>
      </w:r>
      <w:r w:rsidR="001E0BB7" w:rsidRPr="004A43AB">
        <w:rPr>
          <w:color w:val="auto"/>
          <w:szCs w:val="24"/>
        </w:rPr>
        <w:t>»</w:t>
      </w:r>
      <w:r w:rsidR="005852BA" w:rsidRPr="004A43AB">
        <w:rPr>
          <w:color w:val="auto"/>
          <w:szCs w:val="24"/>
        </w:rPr>
        <w:t>:</w:t>
      </w:r>
    </w:p>
    <w:p w14:paraId="1AB341B5" w14:textId="38D7434B" w:rsidR="005852BA" w:rsidRPr="004A43AB" w:rsidRDefault="005852BA" w:rsidP="0031038D">
      <w:pPr>
        <w:pStyle w:val="ScrollListBullet"/>
        <w:numPr>
          <w:ilvl w:val="0"/>
          <w:numId w:val="26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содержащий сведения о сроке беременности.</w:t>
      </w:r>
    </w:p>
    <w:p w14:paraId="69EC72C6" w14:textId="77777777" w:rsidR="005852BA" w:rsidRPr="004A43AB" w:rsidRDefault="005852BA" w:rsidP="005852BA">
      <w:pPr>
        <w:pStyle w:val="ScrollListBullet"/>
        <w:ind w:left="709"/>
        <w:rPr>
          <w:rFonts w:cs="Times New Roman"/>
          <w:color w:val="auto"/>
        </w:rPr>
      </w:pPr>
      <w:r w:rsidRPr="004A43AB">
        <w:rPr>
          <w:rFonts w:cs="Times New Roman"/>
          <w:color w:val="auto"/>
        </w:rPr>
        <w:t>Сведения о сроке беременности соответствуют представлению одного из значений:</w:t>
      </w:r>
    </w:p>
    <w:p w14:paraId="2EFC14B6" w14:textId="77777777" w:rsidR="005852BA" w:rsidRPr="004A43AB" w:rsidRDefault="005852BA" w:rsidP="0031038D">
      <w:pPr>
        <w:pStyle w:val="ScrollListBullet2"/>
        <w:numPr>
          <w:ilvl w:val="0"/>
          <w:numId w:val="262"/>
        </w:numPr>
        <w:ind w:left="1134"/>
        <w:rPr>
          <w:szCs w:val="24"/>
        </w:rPr>
      </w:pPr>
      <w:r w:rsidRPr="004A43AB">
        <w:rPr>
          <w:szCs w:val="24"/>
        </w:rPr>
        <w:t> исчисленного значения в днях и неделях;</w:t>
      </w:r>
    </w:p>
    <w:p w14:paraId="17B34A7C" w14:textId="77777777" w:rsidR="005852BA" w:rsidRPr="004A43AB" w:rsidRDefault="005852BA" w:rsidP="0031038D">
      <w:pPr>
        <w:pStyle w:val="ScrollListBullet2"/>
        <w:numPr>
          <w:ilvl w:val="0"/>
          <w:numId w:val="262"/>
        </w:numPr>
        <w:ind w:left="1134"/>
        <w:rPr>
          <w:szCs w:val="24"/>
        </w:rPr>
      </w:pPr>
      <w:r w:rsidRPr="004A43AB">
        <w:rPr>
          <w:szCs w:val="24"/>
        </w:rPr>
        <w:t> временного интервала.</w:t>
      </w:r>
    </w:p>
    <w:p w14:paraId="543D2BA5" w14:textId="3A3E89E2"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scroll-bookmark-199 \r \h  \* MERGEFORMAT </w:instrText>
      </w:r>
      <w:r w:rsidRPr="004A43AB">
        <w:rPr>
          <w:color w:val="auto"/>
          <w:szCs w:val="24"/>
        </w:rPr>
      </w:r>
      <w:r w:rsidRPr="004A43AB">
        <w:rPr>
          <w:color w:val="auto"/>
          <w:szCs w:val="24"/>
        </w:rPr>
        <w:fldChar w:fldCharType="separate"/>
      </w:r>
      <w:r w:rsidR="0045094C">
        <w:rPr>
          <w:color w:val="auto"/>
          <w:szCs w:val="24"/>
        </w:rPr>
        <w:t>3.2.10.1.22</w:t>
      </w:r>
      <w:r w:rsidRPr="004A43AB">
        <w:rPr>
          <w:color w:val="auto"/>
          <w:szCs w:val="24"/>
        </w:rPr>
        <w:fldChar w:fldCharType="end"/>
      </w:r>
      <w:r w:rsidRPr="004A43AB">
        <w:rPr>
          <w:color w:val="auto"/>
          <w:szCs w:val="24"/>
        </w:rPr>
        <w:t>.</w:t>
      </w:r>
    </w:p>
    <w:p w14:paraId="49C04669" w14:textId="5AB12838" w:rsidR="005852BA" w:rsidRPr="004A43AB" w:rsidRDefault="005852BA" w:rsidP="005852BA">
      <w:pPr>
        <w:pStyle w:val="42"/>
        <w:rPr>
          <w:color w:val="auto"/>
          <w:szCs w:val="24"/>
        </w:rPr>
      </w:pPr>
      <w:bookmarkStart w:id="177" w:name="_Ref197439920"/>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w:t>
      </w:r>
      <w:r w:rsidR="001E0BB7" w:rsidRPr="004A43AB">
        <w:rPr>
          <w:color w:val="auto"/>
          <w:szCs w:val="24"/>
        </w:rPr>
        <w:t>»</w:t>
      </w:r>
      <w:r w:rsidR="00A323F1">
        <w:rPr>
          <w:color w:val="auto"/>
          <w:szCs w:val="24"/>
        </w:rPr>
        <w:t xml:space="preserve"> </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177"/>
    </w:p>
    <w:p w14:paraId="705A1271" w14:textId="18AAA76A" w:rsidR="005852BA" w:rsidRPr="004A43AB" w:rsidRDefault="005852BA" w:rsidP="005E007E">
      <w:pPr>
        <w:pStyle w:val="5"/>
        <w:rPr>
          <w:color w:val="auto"/>
          <w:szCs w:val="24"/>
        </w:rPr>
      </w:pPr>
      <w:bookmarkStart w:id="178" w:name="_Ref197439898"/>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178"/>
    </w:p>
    <w:p w14:paraId="4A827342" w14:textId="1066B290"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медицинского документа </w:t>
      </w:r>
      <w:r w:rsidR="001E0BB7" w:rsidRPr="004A43AB">
        <w:rPr>
          <w:szCs w:val="24"/>
        </w:rPr>
        <w:t>«</w:t>
      </w:r>
      <w:r w:rsidR="005852BA"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r w:rsidR="005852BA" w:rsidRPr="004A43AB">
        <w:rPr>
          <w:szCs w:val="24"/>
        </w:rPr>
        <w:t>:</w:t>
      </w:r>
    </w:p>
    <w:p w14:paraId="098C8EB6" w14:textId="251F7AD5" w:rsidR="005852BA" w:rsidRPr="004A43AB" w:rsidRDefault="005852BA" w:rsidP="0031038D">
      <w:pPr>
        <w:pStyle w:val="ScrollListBullet"/>
        <w:numPr>
          <w:ilvl w:val="0"/>
          <w:numId w:val="422"/>
        </w:numPr>
        <w:ind w:left="1316" w:hanging="465"/>
        <w:rPr>
          <w:rFonts w:cs="Times New Roman"/>
        </w:rPr>
      </w:pPr>
      <w:r w:rsidRPr="004A43AB">
        <w:rPr>
          <w:rFonts w:cs="Times New Roman"/>
        </w:rPr>
        <w:t xml:space="preserve">Система по действию пользователя формирует медицинский документ </w:t>
      </w:r>
      <w:r w:rsidR="001E0BB7" w:rsidRPr="004A43AB">
        <w:rPr>
          <w:rFonts w:cs="Times New Roman"/>
        </w:rPr>
        <w:t>«</w:t>
      </w:r>
      <w:r w:rsidRPr="004A43AB">
        <w:rPr>
          <w:rFonts w:cs="Times New Roman"/>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rPr>
        <w:t>»</w:t>
      </w:r>
      <w:r w:rsidRPr="004A43AB">
        <w:rPr>
          <w:rFonts w:cs="Times New Roman"/>
        </w:rPr>
        <w:t>.</w:t>
      </w:r>
    </w:p>
    <w:p w14:paraId="704B8686" w14:textId="56934997" w:rsidR="005852BA" w:rsidRPr="004A43AB" w:rsidRDefault="005852BA" w:rsidP="005852BA">
      <w:pPr>
        <w:pStyle w:val="ScrollListBullet"/>
        <w:ind w:left="1316"/>
        <w:rPr>
          <w:rFonts w:cs="Times New Roman"/>
        </w:rPr>
      </w:pPr>
      <w:r w:rsidRPr="004A43AB">
        <w:rPr>
          <w:rFonts w:cs="Times New Roman"/>
        </w:rPr>
        <w:t xml:space="preserve">Медицинский документ </w:t>
      </w:r>
      <w:r w:rsidR="001E0BB7" w:rsidRPr="004A43AB">
        <w:rPr>
          <w:rFonts w:cs="Times New Roman"/>
        </w:rPr>
        <w:t>«</w:t>
      </w:r>
      <w:r w:rsidRPr="004A43AB">
        <w:rPr>
          <w:rFonts w:cs="Times New Roman"/>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rPr>
        <w:t>»</w:t>
      </w:r>
      <w:r w:rsidRPr="004A43AB">
        <w:rPr>
          <w:rFonts w:cs="Times New Roman"/>
        </w:rPr>
        <w:t xml:space="preserve"> включает сведения о:</w:t>
      </w:r>
    </w:p>
    <w:p w14:paraId="1C74BB8B" w14:textId="77777777" w:rsidR="005852BA" w:rsidRPr="004A43AB" w:rsidRDefault="005852BA" w:rsidP="0031038D">
      <w:pPr>
        <w:pStyle w:val="ScrollListBullet2"/>
        <w:numPr>
          <w:ilvl w:val="0"/>
          <w:numId w:val="423"/>
        </w:numPr>
        <w:rPr>
          <w:szCs w:val="24"/>
        </w:rPr>
      </w:pPr>
      <w:r w:rsidRPr="004A43AB">
        <w:rPr>
          <w:szCs w:val="24"/>
        </w:rPr>
        <w:t>должности работника.</w:t>
      </w:r>
    </w:p>
    <w:p w14:paraId="454B7686" w14:textId="558A9C53" w:rsidR="005852BA" w:rsidRPr="004A43AB" w:rsidRDefault="005852BA" w:rsidP="005852BA">
      <w:pPr>
        <w:pStyle w:val="ScrollListBullet2"/>
        <w:ind w:left="1780"/>
        <w:rPr>
          <w:szCs w:val="24"/>
        </w:rPr>
      </w:pPr>
      <w:r w:rsidRPr="004A43AB">
        <w:rPr>
          <w:szCs w:val="24"/>
        </w:rPr>
        <w:t xml:space="preserve">Сведения о должности работника в медицинском документе соответствуют значению из справочника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w:t>
      </w:r>
    </w:p>
    <w:p w14:paraId="7B0EC0E7" w14:textId="2AFC1124" w:rsidR="005852BA" w:rsidRPr="004A43AB" w:rsidRDefault="005852BA" w:rsidP="005852BA">
      <w:pPr>
        <w:pStyle w:val="ScrollListBullet2"/>
        <w:ind w:left="1780"/>
        <w:rPr>
          <w:szCs w:val="24"/>
        </w:rPr>
      </w:pPr>
      <w:r w:rsidRPr="004A43AB">
        <w:rPr>
          <w:szCs w:val="24"/>
        </w:rPr>
        <w:t xml:space="preserve">При отсутствии в справочнике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 необходимого значения сведения о должности работника включаются в текстовой форме;</w:t>
      </w:r>
    </w:p>
    <w:p w14:paraId="000B500A" w14:textId="77777777" w:rsidR="005852BA" w:rsidRPr="004A43AB" w:rsidRDefault="005852BA" w:rsidP="0031038D">
      <w:pPr>
        <w:pStyle w:val="ScrollListBullet2"/>
        <w:numPr>
          <w:ilvl w:val="0"/>
          <w:numId w:val="423"/>
        </w:numPr>
        <w:rPr>
          <w:szCs w:val="24"/>
        </w:rPr>
      </w:pPr>
      <w:r w:rsidRPr="004A43AB">
        <w:rPr>
          <w:szCs w:val="24"/>
        </w:rPr>
        <w:t>проведенном химико-токсикологическом исследовании при наличии данных, связанных с медицинским заключением о допуске к выполнению работ на высоте, верхолазных работ, работ, связанных с подъемом на высоту, а также по обслуживанию подъемных сооружений;</w:t>
      </w:r>
    </w:p>
    <w:p w14:paraId="4D0A3552" w14:textId="77777777" w:rsidR="005852BA" w:rsidRPr="004A43AB" w:rsidRDefault="005852BA" w:rsidP="0031038D">
      <w:pPr>
        <w:pStyle w:val="ScrollListBullet2"/>
        <w:numPr>
          <w:ilvl w:val="0"/>
          <w:numId w:val="423"/>
        </w:numPr>
        <w:rPr>
          <w:szCs w:val="24"/>
        </w:rPr>
      </w:pPr>
      <w:r w:rsidRPr="004A43AB">
        <w:rPr>
          <w:szCs w:val="24"/>
        </w:rPr>
        <w:t>проведенном психофизиологическом обследовании при наличии данных, связанных с медицинским заключением о допуске к выполнению работ на высоте, верхолазных работ, работ, связанных с подъемом на высоту, а также по обслуживанию подъемных сооружений.</w:t>
      </w:r>
    </w:p>
    <w:p w14:paraId="1BAC72A5" w14:textId="041CA30F" w:rsidR="005852BA" w:rsidRPr="004A43AB" w:rsidRDefault="005852BA" w:rsidP="005852BA">
      <w:pPr>
        <w:ind w:firstLine="709"/>
        <w:rPr>
          <w:color w:val="auto"/>
          <w:szCs w:val="24"/>
        </w:rPr>
      </w:pPr>
      <w:r w:rsidRPr="004A43AB">
        <w:rPr>
          <w:color w:val="auto"/>
          <w:szCs w:val="24"/>
        </w:rPr>
        <w:t>Функциональные</w:t>
      </w:r>
      <w:r w:rsidRPr="004A43AB">
        <w:rPr>
          <w:szCs w:val="24"/>
        </w:rPr>
        <w:t xml:space="preserve"> требования к формированию СЭМД </w:t>
      </w:r>
      <w:r w:rsidR="001E0BB7" w:rsidRPr="004A43AB">
        <w:rPr>
          <w:szCs w:val="24"/>
        </w:rPr>
        <w:t>«</w:t>
      </w:r>
      <w:r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r w:rsidRPr="004A43AB">
        <w:rPr>
          <w:szCs w:val="24"/>
        </w:rPr>
        <w:t xml:space="preserve"> указаны в п. </w:t>
      </w:r>
      <w:r w:rsidRPr="004A43AB">
        <w:rPr>
          <w:szCs w:val="24"/>
        </w:rPr>
        <w:fldChar w:fldCharType="begin"/>
      </w:r>
      <w:r w:rsidRPr="004A43AB">
        <w:rPr>
          <w:szCs w:val="24"/>
        </w:rPr>
        <w:instrText xml:space="preserve"> REF scroll-bookmark-230 \r \h </w:instrText>
      </w:r>
      <w:r w:rsidR="00ED48C9" w:rsidRPr="004A43AB">
        <w:rPr>
          <w:szCs w:val="24"/>
        </w:rPr>
        <w:instrText xml:space="preserve"> \* MERGEFORMAT </w:instrText>
      </w:r>
      <w:r w:rsidRPr="004A43AB">
        <w:rPr>
          <w:szCs w:val="24"/>
        </w:rPr>
      </w:r>
      <w:r w:rsidRPr="004A43AB">
        <w:rPr>
          <w:szCs w:val="24"/>
        </w:rPr>
        <w:fldChar w:fldCharType="separate"/>
      </w:r>
      <w:r w:rsidR="0045094C">
        <w:rPr>
          <w:szCs w:val="24"/>
        </w:rPr>
        <w:t>3.2.10.1.9.1</w:t>
      </w:r>
      <w:r w:rsidRPr="004A43AB">
        <w:rPr>
          <w:szCs w:val="24"/>
        </w:rPr>
        <w:fldChar w:fldCharType="end"/>
      </w:r>
      <w:r w:rsidRPr="004A43AB">
        <w:rPr>
          <w:szCs w:val="24"/>
        </w:rPr>
        <w:t>.</w:t>
      </w:r>
    </w:p>
    <w:p w14:paraId="41B6DB9D" w14:textId="1B08BC0F" w:rsidR="005852BA" w:rsidRPr="004A43AB" w:rsidRDefault="005852BA" w:rsidP="005852BA">
      <w:pPr>
        <w:pStyle w:val="33"/>
        <w:tabs>
          <w:tab w:val="clear" w:pos="1134"/>
          <w:tab w:val="num" w:pos="1843"/>
        </w:tabs>
        <w:ind w:left="0"/>
        <w:rPr>
          <w:color w:val="auto"/>
          <w:szCs w:val="24"/>
        </w:rPr>
      </w:pPr>
      <w:bookmarkStart w:id="179" w:name="_Ref193984542"/>
      <w:bookmarkStart w:id="180" w:name="_Toc201324163"/>
      <w:bookmarkStart w:id="181" w:name="_Toc209170059"/>
      <w:bookmarkStart w:id="182" w:name="_Toc213945548"/>
      <w:bookmarkStart w:id="183" w:name="scroll-bookmark-34"/>
      <w:r w:rsidRPr="004A43AB">
        <w:rPr>
          <w:color w:val="auto"/>
          <w:szCs w:val="24"/>
        </w:rPr>
        <w:t xml:space="preserve">Подсистема </w:t>
      </w:r>
      <w:r w:rsidR="001E0BB7" w:rsidRPr="004A43AB">
        <w:rPr>
          <w:color w:val="auto"/>
          <w:szCs w:val="24"/>
        </w:rPr>
        <w:t>«</w:t>
      </w:r>
      <w:r w:rsidRPr="004A43AB">
        <w:rPr>
          <w:color w:val="auto"/>
          <w:szCs w:val="24"/>
        </w:rPr>
        <w:t>Иммунопрофилактика</w:t>
      </w:r>
      <w:r w:rsidR="001E0BB7" w:rsidRPr="004A43AB">
        <w:rPr>
          <w:color w:val="auto"/>
          <w:szCs w:val="24"/>
        </w:rPr>
        <w:t>»</w:t>
      </w:r>
      <w:bookmarkEnd w:id="179"/>
      <w:bookmarkEnd w:id="180"/>
      <w:bookmarkEnd w:id="181"/>
      <w:bookmarkEnd w:id="182"/>
    </w:p>
    <w:p w14:paraId="1F13EE4E" w14:textId="63744ED2" w:rsidR="005852BA" w:rsidRPr="004A43AB" w:rsidRDefault="005852BA" w:rsidP="005852BA">
      <w:pPr>
        <w:pStyle w:val="42"/>
        <w:rPr>
          <w:color w:val="auto"/>
          <w:szCs w:val="24"/>
        </w:rPr>
      </w:pPr>
      <w:bookmarkStart w:id="184" w:name="_Ref193984548"/>
      <w:r w:rsidRPr="004A43AB">
        <w:rPr>
          <w:color w:val="auto"/>
          <w:szCs w:val="24"/>
        </w:rPr>
        <w:t xml:space="preserve">Модуль </w:t>
      </w:r>
      <w:r w:rsidR="001E0BB7" w:rsidRPr="004A43AB">
        <w:rPr>
          <w:color w:val="auto"/>
          <w:szCs w:val="24"/>
        </w:rPr>
        <w:t>«</w:t>
      </w:r>
      <w:r w:rsidRPr="004A43AB">
        <w:rPr>
          <w:color w:val="auto"/>
          <w:szCs w:val="24"/>
        </w:rPr>
        <w:t>Информация об иммунизации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184"/>
    </w:p>
    <w:p w14:paraId="5AA9D8C3" w14:textId="4C1B2D97" w:rsidR="005852BA" w:rsidRPr="004A43AB" w:rsidRDefault="005852BA" w:rsidP="005E007E">
      <w:pPr>
        <w:pStyle w:val="5"/>
        <w:rPr>
          <w:color w:val="auto"/>
          <w:szCs w:val="24"/>
        </w:rPr>
      </w:pPr>
      <w:bookmarkStart w:id="185" w:name="_Ref19398455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185"/>
    </w:p>
    <w:p w14:paraId="40ED940C" w14:textId="220B9C4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Сертификат о профилактических прививках</w:t>
      </w:r>
      <w:r w:rsidR="001E0BB7" w:rsidRPr="004A43AB">
        <w:rPr>
          <w:color w:val="auto"/>
          <w:szCs w:val="24"/>
        </w:rPr>
        <w:t>»</w:t>
      </w:r>
      <w:r w:rsidR="005852BA" w:rsidRPr="004A43AB">
        <w:rPr>
          <w:color w:val="auto"/>
          <w:szCs w:val="24"/>
        </w:rPr>
        <w:t>:</w:t>
      </w:r>
    </w:p>
    <w:p w14:paraId="755556B7" w14:textId="77777777" w:rsidR="005852BA" w:rsidRPr="004A43AB" w:rsidRDefault="005852BA" w:rsidP="0031038D">
      <w:pPr>
        <w:pStyle w:val="ScrollListBullet"/>
        <w:numPr>
          <w:ilvl w:val="0"/>
          <w:numId w:val="331"/>
        </w:numPr>
        <w:rPr>
          <w:rFonts w:cs="Times New Roman"/>
          <w:color w:val="auto"/>
        </w:rPr>
      </w:pPr>
      <w:r w:rsidRPr="004A43AB">
        <w:rPr>
          <w:rFonts w:cs="Times New Roman"/>
          <w:color w:val="auto"/>
        </w:rPr>
        <w:t>Система по действию пользователя формирует электронную персональную медицинскую запись, которая содержит сведения о:</w:t>
      </w:r>
    </w:p>
    <w:p w14:paraId="65EC99D2" w14:textId="2E3864B3" w:rsidR="005852BA" w:rsidRPr="004A43AB" w:rsidRDefault="005852BA" w:rsidP="0031038D">
      <w:pPr>
        <w:pStyle w:val="ScrollListBullet2"/>
        <w:numPr>
          <w:ilvl w:val="0"/>
          <w:numId w:val="332"/>
        </w:numPr>
        <w:ind w:left="1134"/>
        <w:rPr>
          <w:szCs w:val="24"/>
        </w:rPr>
      </w:pPr>
      <w:r w:rsidRPr="004A43AB">
        <w:rPr>
          <w:szCs w:val="24"/>
        </w:rPr>
        <w:t xml:space="preserve">способе введения препарата в соответствии со справочником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40D60A7F" w14:textId="77777777" w:rsidR="005852BA" w:rsidRPr="004A43AB" w:rsidRDefault="005852BA" w:rsidP="0031038D">
      <w:pPr>
        <w:pStyle w:val="ScrollListBullet2"/>
        <w:numPr>
          <w:ilvl w:val="0"/>
          <w:numId w:val="332"/>
        </w:numPr>
        <w:ind w:left="1134"/>
        <w:rPr>
          <w:szCs w:val="24"/>
        </w:rPr>
      </w:pPr>
      <w:r w:rsidRPr="004A43AB">
        <w:rPr>
          <w:szCs w:val="24"/>
        </w:rPr>
        <w:t>месте введения препарата.</w:t>
      </w:r>
    </w:p>
    <w:p w14:paraId="6E5D719E" w14:textId="77777777" w:rsidR="005852BA" w:rsidRPr="004A43AB" w:rsidRDefault="005852BA" w:rsidP="005852BA">
      <w:pPr>
        <w:pStyle w:val="ScrollListBullet2"/>
        <w:ind w:left="1134"/>
        <w:rPr>
          <w:szCs w:val="24"/>
        </w:rPr>
      </w:pPr>
      <w:r w:rsidRPr="004A43AB">
        <w:rPr>
          <w:szCs w:val="24"/>
        </w:rPr>
        <w:t>Включение сведений о месте введения препарата выполняется при наличии данных;</w:t>
      </w:r>
    </w:p>
    <w:p w14:paraId="11DC9F2E" w14:textId="127E663A" w:rsidR="005852BA" w:rsidRPr="004A43AB" w:rsidRDefault="005852BA" w:rsidP="0031038D">
      <w:pPr>
        <w:pStyle w:val="ScrollListBullet2"/>
        <w:numPr>
          <w:ilvl w:val="0"/>
          <w:numId w:val="332"/>
        </w:numPr>
        <w:ind w:left="1134"/>
        <w:rPr>
          <w:szCs w:val="24"/>
        </w:rPr>
      </w:pPr>
      <w:r w:rsidRPr="004A43AB">
        <w:rPr>
          <w:szCs w:val="24"/>
        </w:rPr>
        <w:t xml:space="preserve">показаниях к применению иммунобиологического препарата в соответствии со справочником </w:t>
      </w:r>
      <w:r w:rsidR="001E0BB7" w:rsidRPr="004A43AB">
        <w:rPr>
          <w:szCs w:val="24"/>
        </w:rPr>
        <w:t>«</w:t>
      </w:r>
      <w:r w:rsidRPr="004A43AB">
        <w:rPr>
          <w:szCs w:val="24"/>
        </w:rPr>
        <w:t>Показания к применению иммунобиологических лекарственных препаратов</w:t>
      </w:r>
      <w:r w:rsidR="001E0BB7" w:rsidRPr="004A43AB">
        <w:rPr>
          <w:szCs w:val="24"/>
        </w:rPr>
        <w:t>»</w:t>
      </w:r>
      <w:r w:rsidRPr="004A43AB">
        <w:rPr>
          <w:szCs w:val="24"/>
        </w:rPr>
        <w:t xml:space="preserve"> (1.2.643.5.1.13.13.99.2.1124) ФР НСИ.</w:t>
      </w:r>
    </w:p>
    <w:p w14:paraId="57D36706" w14:textId="23CA75DB"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scroll-bookmark-244 \r \h  \* MERGEFORMAT </w:instrText>
      </w:r>
      <w:r w:rsidRPr="004A43AB">
        <w:rPr>
          <w:color w:val="auto"/>
          <w:szCs w:val="24"/>
        </w:rPr>
      </w:r>
      <w:r w:rsidRPr="004A43AB">
        <w:rPr>
          <w:color w:val="auto"/>
          <w:szCs w:val="24"/>
        </w:rPr>
        <w:fldChar w:fldCharType="separate"/>
      </w:r>
      <w:r w:rsidR="0045094C">
        <w:rPr>
          <w:color w:val="auto"/>
          <w:szCs w:val="24"/>
        </w:rPr>
        <w:t>3.2.10.1.16</w:t>
      </w:r>
      <w:r w:rsidRPr="004A43AB">
        <w:rPr>
          <w:color w:val="auto"/>
          <w:szCs w:val="24"/>
        </w:rPr>
        <w:fldChar w:fldCharType="end"/>
      </w:r>
      <w:r w:rsidRPr="004A43AB">
        <w:rPr>
          <w:color w:val="auto"/>
          <w:szCs w:val="24"/>
        </w:rPr>
        <w:t>.</w:t>
      </w:r>
    </w:p>
    <w:p w14:paraId="64243DAD" w14:textId="71A9D344" w:rsidR="005852BA" w:rsidRPr="004A43AB" w:rsidRDefault="005852BA" w:rsidP="005852BA">
      <w:pPr>
        <w:pStyle w:val="33"/>
        <w:tabs>
          <w:tab w:val="clear" w:pos="1134"/>
          <w:tab w:val="num" w:pos="1843"/>
        </w:tabs>
        <w:ind w:left="0"/>
        <w:rPr>
          <w:color w:val="auto"/>
          <w:szCs w:val="24"/>
        </w:rPr>
      </w:pPr>
      <w:bookmarkStart w:id="186" w:name="_Ref193984561"/>
      <w:bookmarkStart w:id="187" w:name="_Toc201324164"/>
      <w:bookmarkStart w:id="188" w:name="_Toc209170060"/>
      <w:bookmarkStart w:id="189" w:name="_Toc213945549"/>
      <w:r w:rsidRPr="004A43AB">
        <w:rPr>
          <w:color w:val="auto"/>
          <w:szCs w:val="24"/>
        </w:rPr>
        <w:t xml:space="preserve">Подсистема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bookmarkEnd w:id="183"/>
      <w:bookmarkEnd w:id="186"/>
      <w:bookmarkEnd w:id="187"/>
      <w:bookmarkEnd w:id="188"/>
      <w:bookmarkEnd w:id="189"/>
    </w:p>
    <w:p w14:paraId="5D5EF049" w14:textId="2C546051" w:rsidR="005852BA" w:rsidRPr="004A43AB" w:rsidRDefault="005852BA" w:rsidP="005852BA">
      <w:pPr>
        <w:pStyle w:val="42"/>
        <w:rPr>
          <w:color w:val="auto"/>
          <w:szCs w:val="24"/>
        </w:rPr>
      </w:pPr>
      <w:bookmarkStart w:id="190" w:name="scroll-bookmark-200"/>
      <w:r w:rsidRPr="004A43AB">
        <w:rPr>
          <w:color w:val="auto"/>
          <w:szCs w:val="24"/>
        </w:rPr>
        <w:t xml:space="preserve">Модуль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190"/>
    </w:p>
    <w:p w14:paraId="1E350394" w14:textId="3A8EFB70" w:rsidR="005852BA" w:rsidRPr="004A43AB" w:rsidRDefault="005852BA" w:rsidP="005E007E">
      <w:pPr>
        <w:pStyle w:val="5"/>
        <w:rPr>
          <w:color w:val="auto"/>
          <w:szCs w:val="24"/>
        </w:rPr>
      </w:pPr>
      <w:bookmarkStart w:id="191" w:name="scroll-bookmark-201"/>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191"/>
    </w:p>
    <w:p w14:paraId="72D6FD2F" w14:textId="4C33BF7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005852BA" w:rsidRPr="004A43AB">
        <w:rPr>
          <w:color w:val="auto"/>
          <w:szCs w:val="24"/>
        </w:rPr>
        <w:t>:</w:t>
      </w:r>
    </w:p>
    <w:p w14:paraId="3CBBEBA9" w14:textId="1D3D4A20" w:rsidR="005852BA" w:rsidRPr="004A43AB" w:rsidRDefault="005852BA" w:rsidP="0031038D">
      <w:pPr>
        <w:pStyle w:val="ScrollListBullet"/>
        <w:numPr>
          <w:ilvl w:val="0"/>
          <w:numId w:val="263"/>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Выписка справки учащегося</w:t>
      </w:r>
      <w:r w:rsidR="001E0BB7" w:rsidRPr="004A43AB">
        <w:rPr>
          <w:rFonts w:cs="Times New Roman"/>
          <w:color w:val="auto"/>
        </w:rPr>
        <w:t>»</w:t>
      </w:r>
      <w:r w:rsidRPr="004A43AB">
        <w:rPr>
          <w:rFonts w:cs="Times New Roman"/>
          <w:color w:val="auto"/>
        </w:rPr>
        <w:t>.</w:t>
      </w:r>
    </w:p>
    <w:p w14:paraId="104C8857" w14:textId="4DBA897A"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Выписка справки учащегося</w:t>
      </w:r>
      <w:r w:rsidR="001E0BB7" w:rsidRPr="004A43AB">
        <w:rPr>
          <w:rFonts w:cs="Times New Roman"/>
          <w:color w:val="auto"/>
        </w:rPr>
        <w:t>»</w:t>
      </w:r>
      <w:r w:rsidRPr="004A43AB">
        <w:rPr>
          <w:rFonts w:cs="Times New Roman"/>
          <w:color w:val="auto"/>
        </w:rPr>
        <w:t xml:space="preserve"> включает:</w:t>
      </w:r>
    </w:p>
    <w:p w14:paraId="63173231" w14:textId="77777777" w:rsidR="005852BA" w:rsidRPr="004A43AB" w:rsidRDefault="005852BA" w:rsidP="0031038D">
      <w:pPr>
        <w:pStyle w:val="ScrollListBullet2"/>
        <w:numPr>
          <w:ilvl w:val="0"/>
          <w:numId w:val="264"/>
        </w:numPr>
        <w:ind w:left="1134"/>
        <w:rPr>
          <w:szCs w:val="24"/>
        </w:rPr>
      </w:pPr>
      <w:r w:rsidRPr="004A43AB">
        <w:rPr>
          <w:szCs w:val="24"/>
        </w:rPr>
        <w:t>сведения о причинах нетрудоспособности.</w:t>
      </w:r>
    </w:p>
    <w:p w14:paraId="0BED71AC" w14:textId="692DA708"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2F2E8E3B" w14:textId="7036AEA9" w:rsidR="005852BA" w:rsidRPr="004A43AB" w:rsidRDefault="005852BA" w:rsidP="005852BA">
      <w:pPr>
        <w:pStyle w:val="ScrollListBullet2"/>
        <w:ind w:left="1134"/>
        <w:rPr>
          <w:szCs w:val="24"/>
        </w:rPr>
      </w:pPr>
      <w:r w:rsidRPr="004A43AB">
        <w:rPr>
          <w:szCs w:val="24"/>
        </w:rPr>
        <w:t xml:space="preserve">Для значения </w:t>
      </w:r>
      <w:r w:rsidR="001E0BB7" w:rsidRPr="004A43AB">
        <w:rPr>
          <w:szCs w:val="24"/>
        </w:rPr>
        <w:t>«</w:t>
      </w:r>
      <w:r w:rsidRPr="004A43AB">
        <w:rPr>
          <w:szCs w:val="24"/>
        </w:rPr>
        <w:t>Прочие причины</w:t>
      </w:r>
      <w:r w:rsidR="001E0BB7" w:rsidRPr="004A43AB">
        <w:rPr>
          <w:szCs w:val="24"/>
        </w:rPr>
        <w:t>»</w:t>
      </w:r>
      <w:r w:rsidRPr="004A43AB">
        <w:rPr>
          <w:szCs w:val="24"/>
        </w:rPr>
        <w:t xml:space="preserve">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сведения о причине нетрудоспособности включаются в текстовой форме;</w:t>
      </w:r>
    </w:p>
    <w:p w14:paraId="2813307F" w14:textId="77777777" w:rsidR="005852BA" w:rsidRPr="004A43AB" w:rsidRDefault="005852BA" w:rsidP="0031038D">
      <w:pPr>
        <w:pStyle w:val="ScrollListBullet2"/>
        <w:numPr>
          <w:ilvl w:val="0"/>
          <w:numId w:val="264"/>
        </w:numPr>
        <w:ind w:left="1134"/>
        <w:rPr>
          <w:szCs w:val="24"/>
        </w:rPr>
      </w:pPr>
      <w:r w:rsidRPr="004A43AB">
        <w:rPr>
          <w:szCs w:val="24"/>
        </w:rPr>
        <w:t>признак передачи сведений о диагнозе из связанного случая лечения при наличии данных.</w:t>
      </w:r>
      <w:r w:rsidRPr="004A43AB">
        <w:rPr>
          <w:szCs w:val="24"/>
        </w:rPr>
        <w:br/>
        <w:t>Сведения о диагнозе из связанного случая лечения включаются в медицинский документ при указании признака передачи сведений о диагнозе.</w:t>
      </w:r>
    </w:p>
    <w:p w14:paraId="0338416C" w14:textId="24B49F35"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scroll-bookmark-202 \r \h  \* MERGEFORMAT </w:instrText>
      </w:r>
      <w:r w:rsidRPr="004A43AB">
        <w:rPr>
          <w:color w:val="auto"/>
          <w:szCs w:val="24"/>
        </w:rPr>
      </w:r>
      <w:r w:rsidRPr="004A43AB">
        <w:rPr>
          <w:color w:val="auto"/>
          <w:szCs w:val="24"/>
        </w:rPr>
        <w:fldChar w:fldCharType="separate"/>
      </w:r>
      <w:r w:rsidR="0045094C">
        <w:rPr>
          <w:color w:val="auto"/>
          <w:szCs w:val="24"/>
        </w:rPr>
        <w:t>3.2.10.1.20</w:t>
      </w:r>
      <w:r w:rsidRPr="004A43AB">
        <w:rPr>
          <w:color w:val="auto"/>
          <w:szCs w:val="24"/>
        </w:rPr>
        <w:fldChar w:fldCharType="end"/>
      </w:r>
      <w:r w:rsidRPr="004A43AB">
        <w:rPr>
          <w:color w:val="auto"/>
          <w:szCs w:val="24"/>
        </w:rPr>
        <w:t>.</w:t>
      </w:r>
    </w:p>
    <w:p w14:paraId="20327213" w14:textId="0DEE903A" w:rsidR="005852BA" w:rsidRPr="004A43AB" w:rsidRDefault="005852BA" w:rsidP="005852BA">
      <w:pPr>
        <w:pStyle w:val="33"/>
        <w:tabs>
          <w:tab w:val="clear" w:pos="1134"/>
          <w:tab w:val="num" w:pos="1843"/>
        </w:tabs>
        <w:ind w:left="0"/>
        <w:rPr>
          <w:color w:val="auto"/>
          <w:szCs w:val="24"/>
        </w:rPr>
      </w:pPr>
      <w:bookmarkStart w:id="192" w:name="scroll-bookmark-36"/>
      <w:bookmarkStart w:id="193" w:name="_Ref193980560"/>
      <w:bookmarkStart w:id="194" w:name="_Toc201324165"/>
      <w:bookmarkStart w:id="195" w:name="_Toc209170061"/>
      <w:bookmarkStart w:id="196" w:name="_Toc213945550"/>
      <w:r w:rsidRPr="004A43AB">
        <w:rPr>
          <w:color w:val="auto"/>
          <w:szCs w:val="24"/>
        </w:rPr>
        <w:t xml:space="preserve">Подсистема </w:t>
      </w:r>
      <w:r w:rsidR="001E0BB7" w:rsidRPr="004A43AB">
        <w:rPr>
          <w:color w:val="auto"/>
          <w:szCs w:val="24"/>
        </w:rPr>
        <w:t>«</w:t>
      </w:r>
      <w:r w:rsidRPr="004A43AB">
        <w:rPr>
          <w:color w:val="auto"/>
          <w:szCs w:val="24"/>
        </w:rPr>
        <w:t>Интеграция с ЕГИСЗ</w:t>
      </w:r>
      <w:r w:rsidR="001E0BB7" w:rsidRPr="004A43AB">
        <w:rPr>
          <w:color w:val="auto"/>
          <w:szCs w:val="24"/>
        </w:rPr>
        <w:t>»</w:t>
      </w:r>
      <w:bookmarkEnd w:id="192"/>
      <w:bookmarkEnd w:id="193"/>
      <w:bookmarkEnd w:id="194"/>
      <w:bookmarkEnd w:id="195"/>
      <w:bookmarkEnd w:id="196"/>
    </w:p>
    <w:p w14:paraId="4A4F1254" w14:textId="4D9C8EC4" w:rsidR="005852BA" w:rsidRPr="004A43AB" w:rsidRDefault="005852BA" w:rsidP="005852BA">
      <w:pPr>
        <w:pStyle w:val="42"/>
        <w:rPr>
          <w:color w:val="auto"/>
          <w:szCs w:val="24"/>
        </w:rPr>
      </w:pPr>
      <w:bookmarkStart w:id="197" w:name="scroll-bookmark-208"/>
      <w:r w:rsidRPr="004A43AB">
        <w:rPr>
          <w:color w:val="auto"/>
          <w:szCs w:val="24"/>
        </w:rPr>
        <w:t xml:space="preserve">Модуль </w:t>
      </w:r>
      <w:r w:rsidR="001E0BB7" w:rsidRPr="004A43AB">
        <w:rPr>
          <w:color w:val="auto"/>
          <w:szCs w:val="24"/>
        </w:rPr>
        <w:t>«</w:t>
      </w:r>
      <w:r w:rsidRPr="004A43AB">
        <w:rPr>
          <w:color w:val="auto"/>
          <w:szCs w:val="24"/>
        </w:rPr>
        <w:t>Взаимодействие с ЕГИСЗ. Реестр электронных медицинских документов (РЭМД)</w:t>
      </w:r>
      <w:r w:rsidR="001E0BB7" w:rsidRPr="004A43AB">
        <w:rPr>
          <w:color w:val="auto"/>
          <w:szCs w:val="24"/>
        </w:rPr>
        <w:t>»</w:t>
      </w:r>
      <w:bookmarkEnd w:id="197"/>
    </w:p>
    <w:p w14:paraId="567EFFAC" w14:textId="11023012" w:rsidR="005852BA" w:rsidRPr="004A43AB" w:rsidRDefault="005852BA" w:rsidP="005E007E">
      <w:pPr>
        <w:pStyle w:val="5"/>
        <w:rPr>
          <w:color w:val="auto"/>
          <w:szCs w:val="24"/>
        </w:rPr>
      </w:pPr>
      <w:bookmarkStart w:id="198" w:name="scroll-bookmark-209"/>
      <w:bookmarkStart w:id="199" w:name="_Ref193980848"/>
      <w:r w:rsidRPr="004A43AB">
        <w:rPr>
          <w:color w:val="auto"/>
          <w:szCs w:val="24"/>
        </w:rPr>
        <w:t xml:space="preserve">ФБ </w:t>
      </w:r>
      <w:r w:rsidR="001E0BB7" w:rsidRPr="004A43AB">
        <w:rPr>
          <w:color w:val="auto"/>
          <w:szCs w:val="24"/>
        </w:rPr>
        <w:t>«</w:t>
      </w:r>
      <w:r w:rsidRPr="004A43AB">
        <w:rPr>
          <w:color w:val="auto"/>
          <w:szCs w:val="24"/>
        </w:rPr>
        <w:t xml:space="preserve">Получение СЭМД </w:t>
      </w:r>
      <w:r w:rsidR="001E0BB7" w:rsidRPr="004A43AB">
        <w:rPr>
          <w:color w:val="auto"/>
          <w:szCs w:val="24"/>
        </w:rPr>
        <w:t>«</w:t>
      </w:r>
      <w:r w:rsidRPr="004A43AB">
        <w:rPr>
          <w:color w:val="auto"/>
          <w:szCs w:val="24"/>
        </w:rPr>
        <w:t>Сведения о результатах проведенной медико-социальной экспертизы</w:t>
      </w:r>
      <w:r w:rsidR="001E0BB7" w:rsidRPr="004A43AB">
        <w:rPr>
          <w:color w:val="auto"/>
          <w:szCs w:val="24"/>
        </w:rPr>
        <w:t>»</w:t>
      </w:r>
      <w:bookmarkEnd w:id="198"/>
      <w:bookmarkEnd w:id="199"/>
    </w:p>
    <w:p w14:paraId="61235D8C" w14:textId="42F7C4DD" w:rsidR="005852BA" w:rsidRPr="004A43AB" w:rsidRDefault="005852BA" w:rsidP="005E007E">
      <w:pPr>
        <w:pStyle w:val="6"/>
        <w:rPr>
          <w:szCs w:val="24"/>
        </w:rPr>
      </w:pPr>
      <w:bookmarkStart w:id="200" w:name="scroll-bookmark-210"/>
      <w:r w:rsidRPr="004A43AB">
        <w:rPr>
          <w:szCs w:val="24"/>
        </w:rPr>
        <w:t xml:space="preserve">Требования к получению СЭМД </w:t>
      </w:r>
      <w:r w:rsidR="001E0BB7" w:rsidRPr="004A43AB">
        <w:rPr>
          <w:szCs w:val="24"/>
        </w:rPr>
        <w:t>«</w:t>
      </w:r>
      <w:r w:rsidRPr="004A43AB">
        <w:rPr>
          <w:szCs w:val="24"/>
        </w:rPr>
        <w:t>Сведения о результатах проведенной медико-социальной экспертизы</w:t>
      </w:r>
      <w:r w:rsidR="001E0BB7" w:rsidRPr="004A43AB">
        <w:rPr>
          <w:szCs w:val="24"/>
        </w:rPr>
        <w:t>»</w:t>
      </w:r>
      <w:bookmarkEnd w:id="200"/>
    </w:p>
    <w:p w14:paraId="24C8AB90" w14:textId="27A59389"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Сведения о результатах проведенной медико-социальной экспертизы</w:t>
      </w:r>
      <w:r w:rsidR="001E0BB7" w:rsidRPr="004A43AB">
        <w:rPr>
          <w:color w:val="auto"/>
          <w:szCs w:val="24"/>
        </w:rPr>
        <w:t>»</w:t>
      </w:r>
      <w:r w:rsidR="005852BA" w:rsidRPr="004A43AB">
        <w:rPr>
          <w:color w:val="auto"/>
          <w:szCs w:val="24"/>
        </w:rPr>
        <w:t>:</w:t>
      </w:r>
    </w:p>
    <w:p w14:paraId="416A75C6" w14:textId="56549C6A" w:rsidR="005852BA" w:rsidRPr="004A43AB" w:rsidRDefault="005852BA" w:rsidP="0031038D">
      <w:pPr>
        <w:pStyle w:val="ScrollListBullet"/>
        <w:numPr>
          <w:ilvl w:val="0"/>
          <w:numId w:val="265"/>
        </w:numPr>
        <w:rPr>
          <w:rFonts w:cs="Times New Roman"/>
          <w:color w:val="auto"/>
        </w:rPr>
      </w:pPr>
      <w:r w:rsidRPr="004A43AB">
        <w:rPr>
          <w:rFonts w:cs="Times New Roman"/>
          <w:color w:val="auto"/>
        </w:rPr>
        <w:t xml:space="preserve">Система автоматически получает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из РЭМД ЕГИСЗ.</w:t>
      </w:r>
    </w:p>
    <w:p w14:paraId="2C350B31" w14:textId="6EB62F6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Редакция 3 (OID СЭМД 187) сформирован в соответствии с руководством по реализации СЭМД 1.2.643.5.1.13.13.15.5.3.</w:t>
      </w:r>
    </w:p>
    <w:p w14:paraId="09FB1D9D" w14:textId="126DDF7F" w:rsidR="005852BA" w:rsidRPr="004A43AB" w:rsidRDefault="005852BA" w:rsidP="005852BA">
      <w:pPr>
        <w:pStyle w:val="ScrollListBullet"/>
        <w:ind w:left="709"/>
        <w:rPr>
          <w:rFonts w:cs="Times New Roman"/>
          <w:color w:val="auto"/>
        </w:rPr>
      </w:pPr>
      <w:r w:rsidRPr="004A43AB">
        <w:rPr>
          <w:rFonts w:cs="Times New Roman"/>
          <w:color w:val="auto"/>
        </w:rPr>
        <w:t xml:space="preserve">Получение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Редакция 3 (OID СЭМД 187) выполняется Системой при наличии сведений в РЭМД ЕГИСЗ.</w:t>
      </w:r>
    </w:p>
    <w:p w14:paraId="01ABB61A" w14:textId="1ABAA8E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в реестр внешних ЭМД для отображения полученных данных.</w:t>
      </w:r>
    </w:p>
    <w:p w14:paraId="3375C169" w14:textId="77777777" w:rsidR="005852BA" w:rsidRPr="004A43AB" w:rsidRDefault="005852BA" w:rsidP="005852BA">
      <w:pPr>
        <w:pStyle w:val="ScrollListBullet"/>
        <w:ind w:left="709"/>
        <w:rPr>
          <w:rFonts w:cs="Times New Roman"/>
          <w:color w:val="auto"/>
        </w:rPr>
      </w:pPr>
      <w:r w:rsidRPr="004A43AB">
        <w:rPr>
          <w:rFonts w:cs="Times New Roman"/>
          <w:color w:val="auto"/>
        </w:rPr>
        <w:t>При наличии в Системе сведений о документируемом событии обновляются имеющиеся данные о направлении пациента на медико-социальную экспертизу.</w:t>
      </w:r>
    </w:p>
    <w:p w14:paraId="4789BB4E" w14:textId="3960E172"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Сведения о результатах проведенной медико-социальной экспертизы</w:t>
      </w:r>
      <w:r w:rsidR="001E0BB7" w:rsidRPr="004A43AB">
        <w:rPr>
          <w:color w:val="auto"/>
          <w:szCs w:val="24"/>
        </w:rPr>
        <w:t>»</w:t>
      </w:r>
      <w:r w:rsidRPr="004A43AB">
        <w:rPr>
          <w:color w:val="auto"/>
          <w:szCs w:val="24"/>
        </w:rPr>
        <w:t xml:space="preserve"> Редакция 3 дополнительно содержит сведения о (об):</w:t>
      </w:r>
    </w:p>
    <w:p w14:paraId="09E367DF"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структурного подразделения организации медико-социальной экспертизы при наличии данных.</w:t>
      </w:r>
    </w:p>
    <w:p w14:paraId="741482E4" w14:textId="5018CE45"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организации медико-социальной экспертизы соответствуют значению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51EE5D76" w14:textId="77777777" w:rsidR="005852BA" w:rsidRPr="004A43AB" w:rsidRDefault="005852BA" w:rsidP="0031038D">
      <w:pPr>
        <w:pStyle w:val="ScrollListBullet2"/>
        <w:numPr>
          <w:ilvl w:val="0"/>
          <w:numId w:val="266"/>
        </w:numPr>
        <w:ind w:left="1134"/>
        <w:rPr>
          <w:szCs w:val="24"/>
        </w:rPr>
      </w:pPr>
      <w:r w:rsidRPr="004A43AB">
        <w:rPr>
          <w:szCs w:val="24"/>
        </w:rPr>
        <w:t>адресе организации медико-социальной экспертизы;</w:t>
      </w:r>
    </w:p>
    <w:p w14:paraId="408462CA" w14:textId="77777777" w:rsidR="005852BA" w:rsidRPr="004A43AB" w:rsidRDefault="005852BA" w:rsidP="0031038D">
      <w:pPr>
        <w:pStyle w:val="ScrollListBullet2"/>
        <w:numPr>
          <w:ilvl w:val="0"/>
          <w:numId w:val="266"/>
        </w:numPr>
        <w:ind w:left="1134"/>
        <w:rPr>
          <w:szCs w:val="24"/>
        </w:rPr>
      </w:pPr>
      <w:r w:rsidRPr="004A43AB">
        <w:rPr>
          <w:szCs w:val="24"/>
        </w:rPr>
        <w:t>виде полиса ОМС пациента.</w:t>
      </w:r>
    </w:p>
    <w:p w14:paraId="31CEC0F1" w14:textId="6A604F96" w:rsidR="005852BA" w:rsidRPr="004A43AB" w:rsidRDefault="005852BA" w:rsidP="005852BA">
      <w:pPr>
        <w:pStyle w:val="ScrollListBullet2"/>
        <w:ind w:left="1134"/>
        <w:rPr>
          <w:szCs w:val="24"/>
        </w:rPr>
      </w:pPr>
      <w:r w:rsidRPr="004A43AB">
        <w:rPr>
          <w:szCs w:val="24"/>
        </w:rPr>
        <w:t xml:space="preserve">Сведения о виде полиса ОМС соответствуют значению справочника </w:t>
      </w:r>
      <w:r w:rsidR="001E0BB7" w:rsidRPr="004A43AB">
        <w:rPr>
          <w:szCs w:val="24"/>
        </w:rPr>
        <w:t>«</w:t>
      </w:r>
      <w:r w:rsidRPr="004A43AB">
        <w:rPr>
          <w:szCs w:val="24"/>
        </w:rPr>
        <w:t>Виды полиса обязательного медицинского страхования</w:t>
      </w:r>
      <w:r w:rsidR="001E0BB7" w:rsidRPr="004A43AB">
        <w:rPr>
          <w:szCs w:val="24"/>
        </w:rPr>
        <w:t>»</w:t>
      </w:r>
      <w:r w:rsidRPr="004A43AB">
        <w:rPr>
          <w:szCs w:val="24"/>
        </w:rPr>
        <w:t xml:space="preserve"> (1.2.643.5.1.13.13.11.1035) ФР НСИ;</w:t>
      </w:r>
    </w:p>
    <w:p w14:paraId="63CCA40E" w14:textId="77777777" w:rsidR="005852BA" w:rsidRPr="004A43AB" w:rsidRDefault="005852BA" w:rsidP="0031038D">
      <w:pPr>
        <w:pStyle w:val="ScrollListBullet2"/>
        <w:numPr>
          <w:ilvl w:val="0"/>
          <w:numId w:val="266"/>
        </w:numPr>
        <w:ind w:left="1134"/>
        <w:rPr>
          <w:szCs w:val="24"/>
        </w:rPr>
      </w:pPr>
      <w:r w:rsidRPr="004A43AB">
        <w:rPr>
          <w:szCs w:val="24"/>
        </w:rPr>
        <w:t>серии полиса ОМС при наличии данных;</w:t>
      </w:r>
    </w:p>
    <w:p w14:paraId="3CBEAA5E" w14:textId="77777777" w:rsidR="005852BA" w:rsidRPr="004A43AB" w:rsidRDefault="005852BA" w:rsidP="0031038D">
      <w:pPr>
        <w:pStyle w:val="ScrollListBullet2"/>
        <w:numPr>
          <w:ilvl w:val="0"/>
          <w:numId w:val="266"/>
        </w:numPr>
        <w:ind w:left="1134"/>
        <w:rPr>
          <w:szCs w:val="24"/>
        </w:rPr>
      </w:pPr>
      <w:r w:rsidRPr="004A43AB">
        <w:rPr>
          <w:szCs w:val="24"/>
        </w:rPr>
        <w:t>номере полиса ОМС;</w:t>
      </w:r>
    </w:p>
    <w:p w14:paraId="799AA698" w14:textId="77777777" w:rsidR="005852BA" w:rsidRPr="004A43AB" w:rsidRDefault="005852BA" w:rsidP="0031038D">
      <w:pPr>
        <w:pStyle w:val="ScrollListBullet2"/>
        <w:numPr>
          <w:ilvl w:val="0"/>
          <w:numId w:val="266"/>
        </w:numPr>
        <w:ind w:left="1134"/>
        <w:rPr>
          <w:szCs w:val="24"/>
        </w:rPr>
      </w:pPr>
      <w:r w:rsidRPr="004A43AB">
        <w:rPr>
          <w:szCs w:val="24"/>
        </w:rPr>
        <w:t>типе адреса пациента.</w:t>
      </w:r>
    </w:p>
    <w:p w14:paraId="3CF61C3D" w14:textId="2372CAC0"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значению справочника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48A6364A" w14:textId="77777777" w:rsidR="005852BA" w:rsidRPr="004A43AB" w:rsidRDefault="005852BA" w:rsidP="0031038D">
      <w:pPr>
        <w:pStyle w:val="ScrollListBullet2"/>
        <w:numPr>
          <w:ilvl w:val="0"/>
          <w:numId w:val="266"/>
        </w:numPr>
        <w:ind w:left="1134"/>
        <w:rPr>
          <w:szCs w:val="24"/>
        </w:rPr>
      </w:pPr>
      <w:r w:rsidRPr="004A43AB">
        <w:rPr>
          <w:szCs w:val="24"/>
        </w:rPr>
        <w:t>лицензии организации медико-социальной экспертизы;</w:t>
      </w:r>
    </w:p>
    <w:p w14:paraId="2B7D7E77" w14:textId="77777777" w:rsidR="005852BA" w:rsidRPr="004A43AB" w:rsidRDefault="005852BA" w:rsidP="0031038D">
      <w:pPr>
        <w:pStyle w:val="ScrollListBullet2"/>
        <w:numPr>
          <w:ilvl w:val="0"/>
          <w:numId w:val="266"/>
        </w:numPr>
        <w:ind w:left="1134"/>
        <w:rPr>
          <w:szCs w:val="24"/>
        </w:rPr>
      </w:pPr>
      <w:r w:rsidRPr="004A43AB">
        <w:rPr>
          <w:szCs w:val="24"/>
        </w:rPr>
        <w:t>номере ОГРН организации медико-социальной экспертизы при наличии данных;</w:t>
      </w:r>
    </w:p>
    <w:p w14:paraId="08695CF2" w14:textId="77777777" w:rsidR="005852BA" w:rsidRPr="004A43AB" w:rsidRDefault="005852BA" w:rsidP="0031038D">
      <w:pPr>
        <w:pStyle w:val="ScrollListBullet2"/>
        <w:numPr>
          <w:ilvl w:val="0"/>
          <w:numId w:val="266"/>
        </w:numPr>
        <w:ind w:left="1134"/>
        <w:rPr>
          <w:szCs w:val="24"/>
        </w:rPr>
      </w:pPr>
      <w:r w:rsidRPr="004A43AB">
        <w:rPr>
          <w:szCs w:val="24"/>
        </w:rPr>
        <w:t>номере ОКПО организации медико-социальной экспертизы при наличии данных;</w:t>
      </w:r>
    </w:p>
    <w:p w14:paraId="4D1F6EDA" w14:textId="77777777" w:rsidR="005852BA" w:rsidRPr="004A43AB" w:rsidRDefault="005852BA" w:rsidP="0031038D">
      <w:pPr>
        <w:pStyle w:val="ScrollListBullet2"/>
        <w:numPr>
          <w:ilvl w:val="0"/>
          <w:numId w:val="266"/>
        </w:numPr>
        <w:ind w:left="1134"/>
        <w:rPr>
          <w:szCs w:val="24"/>
        </w:rPr>
      </w:pPr>
      <w:r w:rsidRPr="004A43AB">
        <w:rPr>
          <w:szCs w:val="24"/>
        </w:rPr>
        <w:t>коде ОКАТО организации медико-социальной экспертизы при наличии данных;</w:t>
      </w:r>
    </w:p>
    <w:p w14:paraId="49EC9136" w14:textId="77777777" w:rsidR="005852BA" w:rsidRPr="004A43AB" w:rsidRDefault="005852BA" w:rsidP="0031038D">
      <w:pPr>
        <w:pStyle w:val="ScrollListBullet2"/>
        <w:numPr>
          <w:ilvl w:val="0"/>
          <w:numId w:val="266"/>
        </w:numPr>
        <w:ind w:left="1134"/>
        <w:rPr>
          <w:szCs w:val="24"/>
        </w:rPr>
      </w:pPr>
      <w:r w:rsidRPr="004A43AB">
        <w:rPr>
          <w:szCs w:val="24"/>
        </w:rPr>
        <w:t>контактах организации медико-социальной экспертизы;</w:t>
      </w:r>
    </w:p>
    <w:p w14:paraId="138BB3AA" w14:textId="77777777" w:rsidR="005852BA" w:rsidRPr="004A43AB" w:rsidRDefault="005852BA" w:rsidP="0031038D">
      <w:pPr>
        <w:pStyle w:val="ScrollListBullet2"/>
        <w:numPr>
          <w:ilvl w:val="0"/>
          <w:numId w:val="266"/>
        </w:numPr>
        <w:ind w:left="1134"/>
        <w:rPr>
          <w:szCs w:val="24"/>
        </w:rPr>
      </w:pPr>
      <w:r w:rsidRPr="004A43AB">
        <w:rPr>
          <w:szCs w:val="24"/>
        </w:rPr>
        <w:t>адресе организации медико-социальной экспертизы;</w:t>
      </w:r>
    </w:p>
    <w:p w14:paraId="71783B93"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медицинской организации-получателе документа.</w:t>
      </w:r>
    </w:p>
    <w:p w14:paraId="2C9266CC" w14:textId="68218482" w:rsidR="005852BA" w:rsidRPr="004A43AB" w:rsidRDefault="005852BA" w:rsidP="005852BA">
      <w:pPr>
        <w:pStyle w:val="ScrollListBullet2"/>
        <w:ind w:left="1134"/>
        <w:rPr>
          <w:szCs w:val="24"/>
        </w:rPr>
      </w:pPr>
      <w:r w:rsidRPr="004A43AB">
        <w:rPr>
          <w:szCs w:val="24"/>
        </w:rPr>
        <w:t xml:space="preserve">Сведения об идентификаторе медицинской организации-получателе соответствуют значению справочника </w:t>
      </w:r>
      <w:r w:rsidR="001E0BB7" w:rsidRPr="004A43AB">
        <w:rPr>
          <w:szCs w:val="24"/>
        </w:rPr>
        <w:t>«</w:t>
      </w:r>
      <w:r w:rsidRPr="004A43AB">
        <w:rPr>
          <w:szCs w:val="24"/>
        </w:rPr>
        <w:t>Реестр медицинских организаций Российской Федерации</w:t>
      </w:r>
      <w:r w:rsidR="001E0BB7" w:rsidRPr="004A43AB">
        <w:rPr>
          <w:szCs w:val="24"/>
        </w:rPr>
        <w:t>»</w:t>
      </w:r>
      <w:r w:rsidRPr="004A43AB">
        <w:rPr>
          <w:szCs w:val="24"/>
        </w:rPr>
        <w:t xml:space="preserve"> (1.2.643.5.1.13.13.11.1461) ФР НСИ;</w:t>
      </w:r>
    </w:p>
    <w:p w14:paraId="077E6546"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структурного подразделения медицинской организации-получателя документа при наличии данных.</w:t>
      </w:r>
    </w:p>
    <w:p w14:paraId="16FFD4A5" w14:textId="6060BDED"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медицинской организации-получателя соответствуют значению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6F8D89D7" w14:textId="77777777" w:rsidR="005852BA" w:rsidRPr="004A43AB" w:rsidRDefault="005852BA" w:rsidP="0031038D">
      <w:pPr>
        <w:pStyle w:val="ScrollListBullet2"/>
        <w:numPr>
          <w:ilvl w:val="0"/>
          <w:numId w:val="266"/>
        </w:numPr>
        <w:ind w:left="1134"/>
        <w:rPr>
          <w:szCs w:val="24"/>
        </w:rPr>
      </w:pPr>
      <w:r w:rsidRPr="004A43AB">
        <w:rPr>
          <w:szCs w:val="24"/>
        </w:rPr>
        <w:t>наименовании медицинской организации-получателя документа;</w:t>
      </w:r>
    </w:p>
    <w:p w14:paraId="23EDFD62" w14:textId="77777777" w:rsidR="005852BA" w:rsidRPr="004A43AB" w:rsidRDefault="005852BA" w:rsidP="0031038D">
      <w:pPr>
        <w:pStyle w:val="ScrollListBullet2"/>
        <w:numPr>
          <w:ilvl w:val="0"/>
          <w:numId w:val="266"/>
        </w:numPr>
        <w:ind w:left="1134"/>
        <w:rPr>
          <w:szCs w:val="24"/>
        </w:rPr>
      </w:pPr>
      <w:r w:rsidRPr="004A43AB">
        <w:rPr>
          <w:szCs w:val="24"/>
        </w:rPr>
        <w:t>источнике оплаты оказанных медицинских услуг при наличии данных.</w:t>
      </w:r>
    </w:p>
    <w:p w14:paraId="7C1E713D" w14:textId="68DF12BF" w:rsidR="005852BA" w:rsidRPr="004A43AB" w:rsidRDefault="005852BA" w:rsidP="005852BA">
      <w:pPr>
        <w:pStyle w:val="ScrollListBullet2"/>
        <w:ind w:left="1134"/>
        <w:rPr>
          <w:szCs w:val="24"/>
        </w:rPr>
      </w:pPr>
      <w:r w:rsidRPr="004A43AB">
        <w:rPr>
          <w:szCs w:val="24"/>
        </w:rPr>
        <w:t xml:space="preserve">Сведения об источнике оплаты оказанных медицинских услуг соответствуют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 (при наличии данных);</w:t>
      </w:r>
    </w:p>
    <w:p w14:paraId="36EB2CCB" w14:textId="77777777" w:rsidR="005852BA" w:rsidRPr="004A43AB" w:rsidRDefault="005852BA" w:rsidP="0031038D">
      <w:pPr>
        <w:pStyle w:val="ScrollListBullet2"/>
        <w:numPr>
          <w:ilvl w:val="0"/>
          <w:numId w:val="266"/>
        </w:numPr>
        <w:ind w:left="1134"/>
        <w:rPr>
          <w:szCs w:val="24"/>
        </w:rPr>
      </w:pPr>
      <w:r w:rsidRPr="004A43AB">
        <w:rPr>
          <w:szCs w:val="24"/>
        </w:rPr>
        <w:t>типе документа-основания для источника оплаты медицинской помощи при наличии данных.</w:t>
      </w:r>
    </w:p>
    <w:p w14:paraId="7722367E" w14:textId="27EBF4EA" w:rsidR="005852BA" w:rsidRPr="004A43AB" w:rsidRDefault="005852BA" w:rsidP="005852BA">
      <w:pPr>
        <w:pStyle w:val="ScrollListBullet2"/>
        <w:ind w:left="1134"/>
        <w:rPr>
          <w:szCs w:val="24"/>
        </w:rPr>
      </w:pPr>
      <w:r w:rsidRPr="004A43AB">
        <w:rPr>
          <w:szCs w:val="24"/>
        </w:rPr>
        <w:t xml:space="preserve">Сведения о типе документа-основания для источника оплаты медицинской помощи соответствуют значению справочника </w:t>
      </w:r>
      <w:r w:rsidR="001E0BB7" w:rsidRPr="004A43AB">
        <w:rPr>
          <w:szCs w:val="24"/>
        </w:rPr>
        <w:t>«</w:t>
      </w:r>
      <w:r w:rsidRPr="004A43AB">
        <w:rPr>
          <w:szCs w:val="24"/>
        </w:rPr>
        <w:t>Типы документов оснований</w:t>
      </w:r>
      <w:r w:rsidR="001E0BB7" w:rsidRPr="004A43AB">
        <w:rPr>
          <w:szCs w:val="24"/>
        </w:rPr>
        <w:t>»</w:t>
      </w:r>
      <w:r w:rsidRPr="004A43AB">
        <w:rPr>
          <w:szCs w:val="24"/>
        </w:rPr>
        <w:t xml:space="preserve"> (1.2.643.5.1.13.13.99.2.724) ФР НСИ;</w:t>
      </w:r>
    </w:p>
    <w:p w14:paraId="76917C4D" w14:textId="77777777" w:rsidR="005852BA" w:rsidRPr="004A43AB" w:rsidRDefault="005852BA" w:rsidP="0031038D">
      <w:pPr>
        <w:pStyle w:val="ScrollListBullet2"/>
        <w:numPr>
          <w:ilvl w:val="0"/>
          <w:numId w:val="266"/>
        </w:numPr>
        <w:ind w:left="1134"/>
        <w:rPr>
          <w:szCs w:val="24"/>
        </w:rPr>
      </w:pPr>
      <w:r w:rsidRPr="004A43AB">
        <w:rPr>
          <w:szCs w:val="24"/>
        </w:rPr>
        <w:t>типе направления.</w:t>
      </w:r>
    </w:p>
    <w:p w14:paraId="465A91FB" w14:textId="778EAFCF" w:rsidR="005852BA" w:rsidRPr="004A43AB" w:rsidRDefault="005852BA" w:rsidP="005852BA">
      <w:pPr>
        <w:pStyle w:val="ScrollListBullet2"/>
        <w:ind w:left="1134"/>
        <w:rPr>
          <w:szCs w:val="24"/>
        </w:rPr>
      </w:pPr>
      <w:r w:rsidRPr="004A43AB">
        <w:rPr>
          <w:szCs w:val="24"/>
        </w:rPr>
        <w:t xml:space="preserve">Сведения о типе направления соответствуют значению </w:t>
      </w:r>
      <w:r w:rsidR="001E0BB7" w:rsidRPr="004A43AB">
        <w:rPr>
          <w:szCs w:val="24"/>
        </w:rPr>
        <w:t>«</w:t>
      </w:r>
      <w:r w:rsidRPr="004A43AB">
        <w:rPr>
          <w:szCs w:val="24"/>
        </w:rPr>
        <w:t>Направление на медико-социальную экспертизу</w:t>
      </w:r>
      <w:r w:rsidR="001E0BB7" w:rsidRPr="004A43AB">
        <w:rPr>
          <w:szCs w:val="24"/>
        </w:rPr>
        <w:t>»</w:t>
      </w:r>
      <w:r w:rsidRPr="004A43AB">
        <w:rPr>
          <w:szCs w:val="24"/>
        </w:rPr>
        <w:t xml:space="preserve">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1B9F1557"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направления;</w:t>
      </w:r>
    </w:p>
    <w:p w14:paraId="41026533"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направления в РЭМД ЕГИСЗ;</w:t>
      </w:r>
    </w:p>
    <w:p w14:paraId="13F13105" w14:textId="77777777" w:rsidR="005852BA" w:rsidRPr="004A43AB" w:rsidRDefault="005852BA" w:rsidP="0031038D">
      <w:pPr>
        <w:pStyle w:val="ScrollListBullet2"/>
        <w:numPr>
          <w:ilvl w:val="0"/>
          <w:numId w:val="266"/>
        </w:numPr>
        <w:ind w:left="1134"/>
        <w:rPr>
          <w:szCs w:val="24"/>
        </w:rPr>
      </w:pPr>
      <w:r w:rsidRPr="004A43AB">
        <w:rPr>
          <w:szCs w:val="24"/>
        </w:rPr>
        <w:t>дате освидетельствования пациента в организации медико-социальной экспертизы;</w:t>
      </w:r>
    </w:p>
    <w:p w14:paraId="26F237FA" w14:textId="77777777" w:rsidR="005852BA" w:rsidRPr="004A43AB" w:rsidRDefault="005852BA" w:rsidP="0031038D">
      <w:pPr>
        <w:pStyle w:val="ScrollListBullet2"/>
        <w:numPr>
          <w:ilvl w:val="0"/>
          <w:numId w:val="266"/>
        </w:numPr>
        <w:ind w:left="1134"/>
        <w:rPr>
          <w:szCs w:val="24"/>
        </w:rPr>
      </w:pPr>
      <w:r w:rsidRPr="004A43AB">
        <w:rPr>
          <w:szCs w:val="24"/>
        </w:rPr>
        <w:t>форме оказания медицинской помощи.</w:t>
      </w:r>
    </w:p>
    <w:p w14:paraId="355A3D46" w14:textId="5891C80E" w:rsidR="005852BA" w:rsidRPr="004A43AB" w:rsidRDefault="005852BA" w:rsidP="005852BA">
      <w:pPr>
        <w:pStyle w:val="ScrollListBullet2"/>
        <w:ind w:left="1134"/>
        <w:rPr>
          <w:szCs w:val="24"/>
        </w:rPr>
      </w:pPr>
      <w:r w:rsidRPr="004A43AB">
        <w:rPr>
          <w:szCs w:val="24"/>
        </w:rPr>
        <w:t xml:space="preserve">Сведения о форме оказания медицинской помощи соответствуют значению справочника </w:t>
      </w:r>
      <w:r w:rsidR="001E0BB7" w:rsidRPr="004A43AB">
        <w:rPr>
          <w:szCs w:val="24"/>
        </w:rPr>
        <w:t>«</w:t>
      </w:r>
      <w:r w:rsidRPr="004A43AB">
        <w:rPr>
          <w:szCs w:val="24"/>
        </w:rPr>
        <w:t>Формы оказания медицинской помощи</w:t>
      </w:r>
      <w:r w:rsidR="001E0BB7" w:rsidRPr="004A43AB">
        <w:rPr>
          <w:szCs w:val="24"/>
        </w:rPr>
        <w:t>»</w:t>
      </w:r>
      <w:r w:rsidRPr="004A43AB">
        <w:rPr>
          <w:szCs w:val="24"/>
        </w:rPr>
        <w:t xml:space="preserve"> (1.2.643.5.1.13.13.11.1551) ФР НСИ;</w:t>
      </w:r>
    </w:p>
    <w:p w14:paraId="61ED7CE5" w14:textId="77777777" w:rsidR="005852BA" w:rsidRPr="004A43AB" w:rsidRDefault="005852BA" w:rsidP="0031038D">
      <w:pPr>
        <w:pStyle w:val="ScrollListBullet2"/>
        <w:numPr>
          <w:ilvl w:val="0"/>
          <w:numId w:val="266"/>
        </w:numPr>
        <w:ind w:left="1134"/>
        <w:rPr>
          <w:szCs w:val="24"/>
        </w:rPr>
      </w:pPr>
      <w:r w:rsidRPr="004A43AB">
        <w:rPr>
          <w:szCs w:val="24"/>
        </w:rPr>
        <w:t>виде медицинской помощи.</w:t>
      </w:r>
    </w:p>
    <w:p w14:paraId="6EDD4E8E" w14:textId="2A2E36F3" w:rsidR="005852BA" w:rsidRPr="004A43AB" w:rsidRDefault="005852BA" w:rsidP="005852BA">
      <w:pPr>
        <w:pStyle w:val="ScrollListBullet2"/>
        <w:ind w:left="1134"/>
        <w:rPr>
          <w:szCs w:val="24"/>
        </w:rPr>
      </w:pPr>
      <w:r w:rsidRPr="004A43AB">
        <w:rPr>
          <w:szCs w:val="24"/>
        </w:rPr>
        <w:t xml:space="preserve">Сведения о виде медицинской помощи соответствуют значению справочника </w:t>
      </w:r>
      <w:r w:rsidR="001E0BB7" w:rsidRPr="004A43AB">
        <w:rPr>
          <w:szCs w:val="24"/>
        </w:rPr>
        <w:t>«</w:t>
      </w:r>
      <w:r w:rsidRPr="004A43AB">
        <w:rPr>
          <w:szCs w:val="24"/>
        </w:rPr>
        <w:t>Виды медицинской помощи</w:t>
      </w:r>
      <w:r w:rsidR="001E0BB7" w:rsidRPr="004A43AB">
        <w:rPr>
          <w:szCs w:val="24"/>
        </w:rPr>
        <w:t>»</w:t>
      </w:r>
      <w:r w:rsidRPr="004A43AB">
        <w:rPr>
          <w:szCs w:val="24"/>
        </w:rPr>
        <w:t xml:space="preserve"> (1.2.643.5.1.13.13.11.1034) ФР НСИ;</w:t>
      </w:r>
    </w:p>
    <w:p w14:paraId="3B1B96F8" w14:textId="77777777" w:rsidR="005852BA" w:rsidRPr="004A43AB" w:rsidRDefault="005852BA" w:rsidP="0031038D">
      <w:pPr>
        <w:pStyle w:val="ScrollListBullet2"/>
        <w:numPr>
          <w:ilvl w:val="0"/>
          <w:numId w:val="266"/>
        </w:numPr>
        <w:ind w:left="1134"/>
        <w:rPr>
          <w:szCs w:val="24"/>
        </w:rPr>
      </w:pPr>
      <w:r w:rsidRPr="004A43AB">
        <w:rPr>
          <w:szCs w:val="24"/>
        </w:rPr>
        <w:t>условиях оказания медицинской помощи.</w:t>
      </w:r>
    </w:p>
    <w:p w14:paraId="2C7B8BD3" w14:textId="2BC7C6BE" w:rsidR="005852BA" w:rsidRPr="004A43AB" w:rsidRDefault="005852BA" w:rsidP="005852BA">
      <w:pPr>
        <w:pStyle w:val="ScrollListBullet2"/>
        <w:ind w:left="1134"/>
        <w:rPr>
          <w:szCs w:val="24"/>
        </w:rPr>
      </w:pPr>
      <w:r w:rsidRPr="004A43AB">
        <w:rPr>
          <w:szCs w:val="24"/>
        </w:rPr>
        <w:t xml:space="preserve">Сведения об условиях оказания медицинской помощи соответствуют значению справочника </w:t>
      </w:r>
      <w:r w:rsidR="001E0BB7" w:rsidRPr="004A43AB">
        <w:rPr>
          <w:szCs w:val="24"/>
        </w:rPr>
        <w:t>«</w:t>
      </w:r>
      <w:r w:rsidRPr="004A43AB">
        <w:rPr>
          <w:szCs w:val="24"/>
        </w:rPr>
        <w:t>Условия оказания медицинской помощи</w:t>
      </w:r>
      <w:r w:rsidR="001E0BB7" w:rsidRPr="004A43AB">
        <w:rPr>
          <w:szCs w:val="24"/>
        </w:rPr>
        <w:t>»</w:t>
      </w:r>
      <w:r w:rsidRPr="004A43AB">
        <w:rPr>
          <w:szCs w:val="24"/>
        </w:rPr>
        <w:t xml:space="preserve"> (1.2.643.5.1.13.13.99.2.322) ФР НСИ.</w:t>
      </w:r>
    </w:p>
    <w:p w14:paraId="1AAFEE6D" w14:textId="77777777" w:rsidR="005852BA" w:rsidRPr="004A43AB" w:rsidRDefault="005852BA" w:rsidP="0031038D">
      <w:pPr>
        <w:pStyle w:val="ScrollListBullet2"/>
        <w:numPr>
          <w:ilvl w:val="0"/>
          <w:numId w:val="266"/>
        </w:numPr>
        <w:ind w:left="1134"/>
        <w:rPr>
          <w:szCs w:val="24"/>
        </w:rPr>
      </w:pPr>
      <w:r w:rsidRPr="004A43AB">
        <w:rPr>
          <w:szCs w:val="24"/>
        </w:rPr>
        <w:t>признаке о бессрочном установлении инвалидности пациенту при наличии данных;</w:t>
      </w:r>
    </w:p>
    <w:p w14:paraId="6A5A9E17" w14:textId="77777777" w:rsidR="005852BA" w:rsidRPr="004A43AB" w:rsidRDefault="005852BA" w:rsidP="0031038D">
      <w:pPr>
        <w:pStyle w:val="ScrollListBullet2"/>
        <w:numPr>
          <w:ilvl w:val="0"/>
          <w:numId w:val="266"/>
        </w:numPr>
        <w:ind w:left="1134"/>
        <w:rPr>
          <w:szCs w:val="24"/>
        </w:rPr>
      </w:pPr>
      <w:r w:rsidRPr="004A43AB">
        <w:rPr>
          <w:szCs w:val="24"/>
        </w:rPr>
        <w:t>причинах инвалидности.</w:t>
      </w:r>
    </w:p>
    <w:p w14:paraId="316FD809" w14:textId="544BEBDC" w:rsidR="005852BA" w:rsidRPr="004A43AB" w:rsidRDefault="005852BA" w:rsidP="005852BA">
      <w:pPr>
        <w:pStyle w:val="ScrollListBullet2"/>
        <w:ind w:left="1134"/>
        <w:rPr>
          <w:szCs w:val="24"/>
        </w:rPr>
      </w:pPr>
      <w:r w:rsidRPr="004A43AB">
        <w:rPr>
          <w:szCs w:val="24"/>
        </w:rPr>
        <w:t xml:space="preserve">Сведения о причинах инвалидности соответствуют значению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2ABF9887" w14:textId="784D0771"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134B42EB" w14:textId="77777777" w:rsidR="005852BA" w:rsidRPr="004A43AB" w:rsidRDefault="005852BA" w:rsidP="0031038D">
      <w:pPr>
        <w:pStyle w:val="ScrollListBullet2"/>
        <w:numPr>
          <w:ilvl w:val="0"/>
          <w:numId w:val="266"/>
        </w:numPr>
        <w:ind w:left="1134"/>
        <w:rPr>
          <w:szCs w:val="24"/>
        </w:rPr>
      </w:pPr>
      <w:r w:rsidRPr="004A43AB">
        <w:rPr>
          <w:szCs w:val="24"/>
        </w:rPr>
        <w:t>виде связанного медицинского документа при наличии данных.</w:t>
      </w:r>
    </w:p>
    <w:p w14:paraId="4952FCF9" w14:textId="3C27F660" w:rsidR="005852BA" w:rsidRPr="004A43AB" w:rsidRDefault="005852BA" w:rsidP="005852BA">
      <w:pPr>
        <w:pStyle w:val="ScrollListBullet2"/>
        <w:ind w:left="1134"/>
        <w:rPr>
          <w:szCs w:val="24"/>
        </w:rPr>
      </w:pPr>
      <w:r w:rsidRPr="004A43AB">
        <w:rPr>
          <w:szCs w:val="24"/>
        </w:rPr>
        <w:t xml:space="preserve">Сведения о виде связанного медицинского документа соответствуют значению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w:t>
      </w:r>
      <w:r w:rsidR="001E0BB7" w:rsidRPr="004A43AB">
        <w:rPr>
          <w:szCs w:val="24"/>
        </w:rPr>
        <w:t>»</w:t>
      </w:r>
      <w:r w:rsidRPr="004A43AB">
        <w:rPr>
          <w:szCs w:val="24"/>
        </w:rPr>
        <w:t>) ФР НСИ;</w:t>
      </w:r>
    </w:p>
    <w:p w14:paraId="0FBFC0DD" w14:textId="77777777" w:rsidR="005852BA" w:rsidRPr="004A43AB" w:rsidRDefault="005852BA" w:rsidP="0031038D">
      <w:pPr>
        <w:pStyle w:val="ScrollListBullet2"/>
        <w:numPr>
          <w:ilvl w:val="0"/>
          <w:numId w:val="266"/>
        </w:numPr>
        <w:ind w:left="1134"/>
        <w:rPr>
          <w:szCs w:val="24"/>
        </w:rPr>
      </w:pPr>
      <w:r w:rsidRPr="004A43AB">
        <w:rPr>
          <w:szCs w:val="24"/>
        </w:rPr>
        <w:t>комментарии к связанному медицинскому документу при наличии данных;</w:t>
      </w:r>
    </w:p>
    <w:p w14:paraId="4A56A10C" w14:textId="77777777" w:rsidR="005852BA" w:rsidRPr="004A43AB" w:rsidRDefault="005852BA" w:rsidP="0031038D">
      <w:pPr>
        <w:pStyle w:val="ScrollListBullet2"/>
        <w:numPr>
          <w:ilvl w:val="0"/>
          <w:numId w:val="266"/>
        </w:numPr>
        <w:ind w:left="1134"/>
        <w:rPr>
          <w:szCs w:val="24"/>
        </w:rPr>
      </w:pPr>
      <w:r w:rsidRPr="004A43AB">
        <w:rPr>
          <w:szCs w:val="24"/>
        </w:rPr>
        <w:t>дате формирования связанного документа при наличии данных;</w:t>
      </w:r>
    </w:p>
    <w:p w14:paraId="786D1D20" w14:textId="77777777" w:rsidR="005852BA" w:rsidRPr="004A43AB" w:rsidRDefault="005852BA" w:rsidP="0031038D">
      <w:pPr>
        <w:pStyle w:val="ScrollListBullet2"/>
        <w:numPr>
          <w:ilvl w:val="0"/>
          <w:numId w:val="266"/>
        </w:numPr>
        <w:ind w:left="1134"/>
        <w:rPr>
          <w:szCs w:val="24"/>
        </w:rPr>
      </w:pPr>
      <w:r w:rsidRPr="004A43AB">
        <w:rPr>
          <w:szCs w:val="24"/>
        </w:rPr>
        <w:t>серии связанного документа при наличии данных;</w:t>
      </w:r>
    </w:p>
    <w:p w14:paraId="0D0357AE" w14:textId="77777777" w:rsidR="005852BA" w:rsidRPr="004A43AB" w:rsidRDefault="005852BA" w:rsidP="0031038D">
      <w:pPr>
        <w:pStyle w:val="ScrollListBullet2"/>
        <w:numPr>
          <w:ilvl w:val="0"/>
          <w:numId w:val="266"/>
        </w:numPr>
        <w:ind w:left="1134"/>
        <w:rPr>
          <w:szCs w:val="24"/>
        </w:rPr>
      </w:pPr>
      <w:r w:rsidRPr="004A43AB">
        <w:rPr>
          <w:szCs w:val="24"/>
        </w:rPr>
        <w:t>номере связанного документа при наличии данных;</w:t>
      </w:r>
    </w:p>
    <w:p w14:paraId="544755D9" w14:textId="77777777" w:rsidR="005852BA" w:rsidRPr="004A43AB" w:rsidRDefault="005852BA" w:rsidP="0031038D">
      <w:pPr>
        <w:pStyle w:val="ScrollListBullet2"/>
        <w:numPr>
          <w:ilvl w:val="0"/>
          <w:numId w:val="266"/>
        </w:numPr>
        <w:ind w:left="1134"/>
        <w:rPr>
          <w:szCs w:val="24"/>
        </w:rPr>
      </w:pPr>
      <w:r w:rsidRPr="004A43AB">
        <w:rPr>
          <w:szCs w:val="24"/>
        </w:rPr>
        <w:t>форме связанного медицинского документа при наличии данных.</w:t>
      </w:r>
    </w:p>
    <w:p w14:paraId="4FB5430B" w14:textId="579A3B97" w:rsidR="005852BA" w:rsidRPr="004A43AB" w:rsidRDefault="005852BA" w:rsidP="005852BA">
      <w:pPr>
        <w:pStyle w:val="ScrollListBullet2"/>
        <w:ind w:left="1134"/>
        <w:rPr>
          <w:szCs w:val="24"/>
        </w:rPr>
      </w:pPr>
      <w:r w:rsidRPr="004A43AB">
        <w:rPr>
          <w:szCs w:val="24"/>
        </w:rPr>
        <w:t xml:space="preserve">Сведения о форме связанного медицинского документа соответствуют значению справочника </w:t>
      </w:r>
      <w:r w:rsidR="001E0BB7" w:rsidRPr="004A43AB">
        <w:rPr>
          <w:szCs w:val="24"/>
        </w:rPr>
        <w:t>«</w:t>
      </w:r>
      <w:r w:rsidRPr="004A43AB">
        <w:rPr>
          <w:szCs w:val="24"/>
        </w:rPr>
        <w:t>Формы документов</w:t>
      </w:r>
      <w:r w:rsidR="001E0BB7" w:rsidRPr="004A43AB">
        <w:rPr>
          <w:szCs w:val="24"/>
        </w:rPr>
        <w:t>»</w:t>
      </w:r>
      <w:r w:rsidRPr="004A43AB">
        <w:rPr>
          <w:szCs w:val="24"/>
        </w:rPr>
        <w:t xml:space="preserve"> (1.2.643.5.1.13.13.99.2.1008) ФР НСИ;</w:t>
      </w:r>
    </w:p>
    <w:p w14:paraId="77D9D555"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связанного документа в информационной системе отправителя при наличии данных;</w:t>
      </w:r>
    </w:p>
    <w:p w14:paraId="7ADA23FF"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связанного документа в РЭМД ЕГИСЗ при наличии данных.</w:t>
      </w:r>
    </w:p>
    <w:p w14:paraId="1DA3F33C" w14:textId="42F4042E" w:rsidR="005852BA" w:rsidRPr="004A43AB" w:rsidRDefault="005852BA" w:rsidP="005E007E">
      <w:pPr>
        <w:pStyle w:val="5"/>
        <w:rPr>
          <w:color w:val="auto"/>
          <w:szCs w:val="24"/>
        </w:rPr>
      </w:pPr>
      <w:bookmarkStart w:id="201" w:name="scroll-bookmark-211"/>
      <w:bookmarkStart w:id="202" w:name="_Ref193980861"/>
      <w:r w:rsidRPr="004A43AB">
        <w:rPr>
          <w:color w:val="auto"/>
          <w:szCs w:val="24"/>
        </w:rPr>
        <w:t xml:space="preserve">ФБ </w:t>
      </w:r>
      <w:r w:rsidR="001E0BB7" w:rsidRPr="004A43AB">
        <w:rPr>
          <w:color w:val="auto"/>
          <w:szCs w:val="24"/>
        </w:rPr>
        <w:t>«</w:t>
      </w:r>
      <w:r w:rsidRPr="004A43AB">
        <w:rPr>
          <w:color w:val="auto"/>
          <w:szCs w:val="24"/>
        </w:rPr>
        <w:t xml:space="preserve">Получение СЭМД </w:t>
      </w:r>
      <w:r w:rsidR="001E0BB7" w:rsidRPr="004A43AB">
        <w:rPr>
          <w:color w:val="auto"/>
          <w:szCs w:val="24"/>
        </w:rPr>
        <w:t>«</w:t>
      </w:r>
      <w:r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bookmarkEnd w:id="201"/>
      <w:bookmarkEnd w:id="202"/>
    </w:p>
    <w:p w14:paraId="35B7198B" w14:textId="21B31627" w:rsidR="005852BA" w:rsidRPr="004A43AB" w:rsidRDefault="005852BA" w:rsidP="005E007E">
      <w:pPr>
        <w:pStyle w:val="6"/>
        <w:rPr>
          <w:szCs w:val="24"/>
        </w:rPr>
      </w:pPr>
      <w:bookmarkStart w:id="203" w:name="scroll-bookmark-212"/>
      <w:r w:rsidRPr="004A43AB">
        <w:rPr>
          <w:szCs w:val="24"/>
        </w:rPr>
        <w:t xml:space="preserve">Требования к получению СЭМД </w:t>
      </w:r>
      <w:r w:rsidR="001E0BB7" w:rsidRPr="004A43AB">
        <w:rPr>
          <w:szCs w:val="24"/>
        </w:rPr>
        <w:t>«</w:t>
      </w:r>
      <w:r w:rsidRPr="004A43AB">
        <w:rPr>
          <w:szCs w:val="24"/>
        </w:rPr>
        <w:t>Уведомление о причинах возврата направления на медико-социальную экспертизу</w:t>
      </w:r>
      <w:r w:rsidR="001E0BB7" w:rsidRPr="004A43AB">
        <w:rPr>
          <w:szCs w:val="24"/>
        </w:rPr>
        <w:t>»</w:t>
      </w:r>
      <w:bookmarkEnd w:id="203"/>
    </w:p>
    <w:p w14:paraId="4C5BADAE" w14:textId="5581C000"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r w:rsidR="005852BA" w:rsidRPr="004A43AB">
        <w:rPr>
          <w:color w:val="auto"/>
          <w:szCs w:val="24"/>
        </w:rPr>
        <w:t>:</w:t>
      </w:r>
    </w:p>
    <w:p w14:paraId="7422D149" w14:textId="634139B3" w:rsidR="005852BA" w:rsidRPr="004A43AB" w:rsidRDefault="005852BA" w:rsidP="0031038D">
      <w:pPr>
        <w:pStyle w:val="ScrollListBullet"/>
        <w:numPr>
          <w:ilvl w:val="0"/>
          <w:numId w:val="267"/>
        </w:numPr>
        <w:rPr>
          <w:rFonts w:cs="Times New Roman"/>
          <w:color w:val="auto"/>
        </w:rPr>
      </w:pPr>
      <w:r w:rsidRPr="004A43AB">
        <w:rPr>
          <w:rFonts w:cs="Times New Roman"/>
          <w:color w:val="auto"/>
        </w:rPr>
        <w:t xml:space="preserve">Система автоматически получает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из РЭМД ЕГИСЗ.</w:t>
      </w:r>
    </w:p>
    <w:p w14:paraId="76C3DEFE" w14:textId="480EB58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(OID СЭМД 130) соответствует руководству по реализации СЭМД 1.2.643.5.1.13.13.15.7.2.</w:t>
      </w:r>
    </w:p>
    <w:p w14:paraId="534EB1AE" w14:textId="2C6FF541" w:rsidR="005852BA" w:rsidRPr="004A43AB" w:rsidRDefault="005852BA" w:rsidP="005852BA">
      <w:pPr>
        <w:pStyle w:val="ScrollListBullet"/>
        <w:ind w:left="709"/>
        <w:rPr>
          <w:rFonts w:cs="Times New Roman"/>
          <w:color w:val="auto"/>
        </w:rPr>
      </w:pPr>
      <w:r w:rsidRPr="004A43AB">
        <w:rPr>
          <w:rFonts w:cs="Times New Roman"/>
          <w:color w:val="auto"/>
        </w:rPr>
        <w:t xml:space="preserve">Получение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(OID СЭМД 130) выполняется Системой при наличии сведений в РЭМД ЕГИСЗ.</w:t>
      </w:r>
    </w:p>
    <w:p w14:paraId="0D034059" w14:textId="3E32EE2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в реестр внешних ЭМД для последующего отображения полученных данных.</w:t>
      </w:r>
    </w:p>
    <w:p w14:paraId="50C84B88"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представляет данные </w:t>
      </w:r>
      <w:proofErr w:type="spellStart"/>
      <w:r w:rsidRPr="004A43AB">
        <w:rPr>
          <w:rFonts w:cs="Times New Roman"/>
          <w:color w:val="auto"/>
        </w:rPr>
        <w:t>xml</w:t>
      </w:r>
      <w:proofErr w:type="spellEnd"/>
      <w:r w:rsidRPr="004A43AB">
        <w:rPr>
          <w:rFonts w:cs="Times New Roman"/>
          <w:color w:val="auto"/>
        </w:rPr>
        <w:t xml:space="preserve">-файла с использованием схемы визуализации </w:t>
      </w:r>
      <w:proofErr w:type="spellStart"/>
      <w:r w:rsidRPr="004A43AB">
        <w:rPr>
          <w:rFonts w:cs="Times New Roman"/>
          <w:color w:val="auto"/>
        </w:rPr>
        <w:t>xsl</w:t>
      </w:r>
      <w:proofErr w:type="spellEnd"/>
      <w:r w:rsidRPr="004A43AB">
        <w:rPr>
          <w:rFonts w:cs="Times New Roman"/>
          <w:color w:val="auto"/>
        </w:rPr>
        <w:t>.</w:t>
      </w:r>
    </w:p>
    <w:p w14:paraId="2F0678E6" w14:textId="51ED704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дополнительно содержит сведения о (об):</w:t>
      </w:r>
    </w:p>
    <w:p w14:paraId="2658D6E3"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направившей МО.</w:t>
      </w:r>
    </w:p>
    <w:p w14:paraId="3938994F" w14:textId="01DDFFFC" w:rsidR="005852BA" w:rsidRPr="004A43AB" w:rsidRDefault="005852BA" w:rsidP="005852BA">
      <w:pPr>
        <w:pStyle w:val="ScrollListBullet2"/>
        <w:ind w:left="1134"/>
        <w:rPr>
          <w:szCs w:val="24"/>
        </w:rPr>
      </w:pPr>
      <w:r w:rsidRPr="004A43AB">
        <w:rPr>
          <w:szCs w:val="24"/>
        </w:rPr>
        <w:t xml:space="preserve">Сведения об идентификаторе направившей МО соответствуют значению из справочника </w:t>
      </w:r>
      <w:r w:rsidR="001E0BB7" w:rsidRPr="004A43AB">
        <w:rPr>
          <w:szCs w:val="24"/>
        </w:rPr>
        <w:t>«</w:t>
      </w:r>
      <w:r w:rsidRPr="004A43AB">
        <w:rPr>
          <w:szCs w:val="24"/>
        </w:rPr>
        <w:t>Реестр медицинских организаций Российской Федерации</w:t>
      </w:r>
      <w:r w:rsidR="001E0BB7" w:rsidRPr="004A43AB">
        <w:rPr>
          <w:szCs w:val="24"/>
        </w:rPr>
        <w:t>»</w:t>
      </w:r>
      <w:r w:rsidRPr="004A43AB">
        <w:rPr>
          <w:szCs w:val="24"/>
        </w:rPr>
        <w:t xml:space="preserve"> (1.2.643.5.1.13.13.11.1461) ФР НСИ;</w:t>
      </w:r>
    </w:p>
    <w:p w14:paraId="4B5E332E"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структурного подразделения МО при наличии данных.</w:t>
      </w:r>
    </w:p>
    <w:p w14:paraId="77DE507D" w14:textId="38C8DAB2"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МО соответствуют значению из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26C2B104" w14:textId="77777777" w:rsidR="005852BA" w:rsidRPr="004A43AB" w:rsidRDefault="005852BA" w:rsidP="0031038D">
      <w:pPr>
        <w:pStyle w:val="ScrollListBullet2"/>
        <w:numPr>
          <w:ilvl w:val="0"/>
          <w:numId w:val="268"/>
        </w:numPr>
        <w:ind w:left="1134"/>
        <w:rPr>
          <w:szCs w:val="24"/>
        </w:rPr>
      </w:pPr>
      <w:r w:rsidRPr="004A43AB">
        <w:rPr>
          <w:szCs w:val="24"/>
        </w:rPr>
        <w:t>адресе МО;</w:t>
      </w:r>
    </w:p>
    <w:p w14:paraId="160DA59F" w14:textId="77777777" w:rsidR="005852BA" w:rsidRPr="004A43AB" w:rsidRDefault="005852BA" w:rsidP="0031038D">
      <w:pPr>
        <w:pStyle w:val="ScrollListBullet2"/>
        <w:numPr>
          <w:ilvl w:val="0"/>
          <w:numId w:val="268"/>
        </w:numPr>
        <w:ind w:left="1134"/>
        <w:rPr>
          <w:szCs w:val="24"/>
        </w:rPr>
      </w:pPr>
      <w:r w:rsidRPr="004A43AB">
        <w:rPr>
          <w:szCs w:val="24"/>
        </w:rPr>
        <w:t>контактах направившей МО при наличии данных;</w:t>
      </w:r>
    </w:p>
    <w:p w14:paraId="24977CF6" w14:textId="77777777" w:rsidR="005852BA" w:rsidRPr="004A43AB" w:rsidRDefault="005852BA" w:rsidP="0031038D">
      <w:pPr>
        <w:pStyle w:val="ScrollListBullet2"/>
        <w:numPr>
          <w:ilvl w:val="0"/>
          <w:numId w:val="268"/>
        </w:numPr>
        <w:ind w:left="1134"/>
        <w:rPr>
          <w:szCs w:val="24"/>
        </w:rPr>
      </w:pPr>
      <w:r w:rsidRPr="004A43AB">
        <w:rPr>
          <w:szCs w:val="24"/>
        </w:rPr>
        <w:t>адресе направившей МО;</w:t>
      </w:r>
    </w:p>
    <w:p w14:paraId="62A1A5AF"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направления;</w:t>
      </w:r>
    </w:p>
    <w:p w14:paraId="6E5E0CE1"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направления в РЭМД ЕГИСЗ;</w:t>
      </w:r>
    </w:p>
    <w:p w14:paraId="2920F991" w14:textId="77777777" w:rsidR="005852BA" w:rsidRPr="004A43AB" w:rsidRDefault="005852BA" w:rsidP="0031038D">
      <w:pPr>
        <w:pStyle w:val="ScrollListBullet2"/>
        <w:numPr>
          <w:ilvl w:val="0"/>
          <w:numId w:val="268"/>
        </w:numPr>
        <w:ind w:left="1134"/>
        <w:rPr>
          <w:szCs w:val="24"/>
        </w:rPr>
      </w:pPr>
      <w:r w:rsidRPr="004A43AB">
        <w:rPr>
          <w:szCs w:val="24"/>
        </w:rPr>
        <w:t>типе направления.</w:t>
      </w:r>
    </w:p>
    <w:p w14:paraId="711303D1" w14:textId="2715C99F" w:rsidR="005852BA" w:rsidRPr="004A43AB" w:rsidRDefault="005852BA" w:rsidP="005852BA">
      <w:pPr>
        <w:pStyle w:val="ScrollListBullet2"/>
        <w:ind w:left="1134"/>
        <w:rPr>
          <w:szCs w:val="24"/>
        </w:rPr>
      </w:pPr>
      <w:r w:rsidRPr="004A43AB">
        <w:rPr>
          <w:szCs w:val="24"/>
        </w:rPr>
        <w:t xml:space="preserve">Сведения о типе направления соответствуют значению </w:t>
      </w:r>
      <w:r w:rsidR="001E0BB7" w:rsidRPr="004A43AB">
        <w:rPr>
          <w:szCs w:val="24"/>
        </w:rPr>
        <w:t>«</w:t>
      </w:r>
      <w:r w:rsidRPr="004A43AB">
        <w:rPr>
          <w:szCs w:val="24"/>
        </w:rPr>
        <w:t>Направление на медико-социальную экспертизу</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01866875" w14:textId="77777777" w:rsidR="005852BA" w:rsidRPr="004A43AB" w:rsidRDefault="005852BA" w:rsidP="0031038D">
      <w:pPr>
        <w:pStyle w:val="ScrollListBullet2"/>
        <w:numPr>
          <w:ilvl w:val="0"/>
          <w:numId w:val="268"/>
        </w:numPr>
        <w:ind w:left="1134"/>
        <w:rPr>
          <w:szCs w:val="24"/>
        </w:rPr>
      </w:pPr>
      <w:r w:rsidRPr="004A43AB">
        <w:rPr>
          <w:szCs w:val="24"/>
        </w:rPr>
        <w:t>виде связанного медицинского документа при наличии данных.</w:t>
      </w:r>
    </w:p>
    <w:p w14:paraId="1C6209FA" w14:textId="4E4D6B15" w:rsidR="005852BA" w:rsidRPr="004A43AB" w:rsidRDefault="005852BA" w:rsidP="005852BA">
      <w:pPr>
        <w:pStyle w:val="ScrollListBullet2"/>
        <w:ind w:left="1134"/>
        <w:rPr>
          <w:szCs w:val="24"/>
        </w:rPr>
      </w:pPr>
      <w:r w:rsidRPr="004A43AB">
        <w:rPr>
          <w:szCs w:val="24"/>
        </w:rPr>
        <w:t xml:space="preserve">Сведения о виде связанного медицинского документа соответствуют значению </w:t>
      </w:r>
      <w:r w:rsidR="001E0BB7" w:rsidRPr="004A43AB">
        <w:rPr>
          <w:szCs w:val="24"/>
        </w:rPr>
        <w:t>«</w:t>
      </w:r>
      <w:r w:rsidRPr="004A43AB">
        <w:rPr>
          <w:szCs w:val="24"/>
        </w:rPr>
        <w:t>Протокол врачебной комиссии</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w:t>
      </w:r>
      <w:r w:rsidR="001E0BB7" w:rsidRPr="004A43AB">
        <w:rPr>
          <w:szCs w:val="24"/>
        </w:rPr>
        <w:t>»</w:t>
      </w:r>
      <w:r w:rsidRPr="004A43AB">
        <w:rPr>
          <w:szCs w:val="24"/>
        </w:rPr>
        <w:t>) ФР НСИ;</w:t>
      </w:r>
    </w:p>
    <w:p w14:paraId="78257B82" w14:textId="77777777" w:rsidR="005852BA" w:rsidRPr="004A43AB" w:rsidRDefault="005852BA" w:rsidP="0031038D">
      <w:pPr>
        <w:pStyle w:val="ScrollListBullet2"/>
        <w:numPr>
          <w:ilvl w:val="0"/>
          <w:numId w:val="268"/>
        </w:numPr>
        <w:ind w:left="1134"/>
        <w:rPr>
          <w:szCs w:val="24"/>
        </w:rPr>
      </w:pPr>
      <w:r w:rsidRPr="004A43AB">
        <w:rPr>
          <w:szCs w:val="24"/>
        </w:rPr>
        <w:t>комментарии к связанному медицинскому документу при наличии данных;</w:t>
      </w:r>
    </w:p>
    <w:p w14:paraId="51001EB4" w14:textId="77777777" w:rsidR="005852BA" w:rsidRPr="004A43AB" w:rsidRDefault="005852BA" w:rsidP="0031038D">
      <w:pPr>
        <w:pStyle w:val="ScrollListBullet2"/>
        <w:numPr>
          <w:ilvl w:val="0"/>
          <w:numId w:val="268"/>
        </w:numPr>
        <w:ind w:left="1134"/>
        <w:rPr>
          <w:szCs w:val="24"/>
        </w:rPr>
      </w:pPr>
      <w:r w:rsidRPr="004A43AB">
        <w:rPr>
          <w:szCs w:val="24"/>
        </w:rPr>
        <w:t>дате формирования связанного документа при наличии данных;</w:t>
      </w:r>
    </w:p>
    <w:p w14:paraId="0CA6B3FD" w14:textId="77777777" w:rsidR="005852BA" w:rsidRPr="004A43AB" w:rsidRDefault="005852BA" w:rsidP="0031038D">
      <w:pPr>
        <w:pStyle w:val="ScrollListBullet2"/>
        <w:numPr>
          <w:ilvl w:val="0"/>
          <w:numId w:val="268"/>
        </w:numPr>
        <w:ind w:left="1134"/>
        <w:rPr>
          <w:szCs w:val="24"/>
        </w:rPr>
      </w:pPr>
      <w:r w:rsidRPr="004A43AB">
        <w:rPr>
          <w:szCs w:val="24"/>
        </w:rPr>
        <w:t>серии связанного документа при наличии данных;</w:t>
      </w:r>
    </w:p>
    <w:p w14:paraId="7253A728" w14:textId="77777777" w:rsidR="005852BA" w:rsidRPr="004A43AB" w:rsidRDefault="005852BA" w:rsidP="0031038D">
      <w:pPr>
        <w:pStyle w:val="ScrollListBullet2"/>
        <w:numPr>
          <w:ilvl w:val="0"/>
          <w:numId w:val="268"/>
        </w:numPr>
        <w:ind w:left="1134"/>
        <w:rPr>
          <w:szCs w:val="24"/>
        </w:rPr>
      </w:pPr>
      <w:r w:rsidRPr="004A43AB">
        <w:rPr>
          <w:szCs w:val="24"/>
        </w:rPr>
        <w:t>номере связанного документа при наличии данных;</w:t>
      </w:r>
    </w:p>
    <w:p w14:paraId="0E4096DB" w14:textId="77777777" w:rsidR="005852BA" w:rsidRPr="004A43AB" w:rsidRDefault="005852BA" w:rsidP="0031038D">
      <w:pPr>
        <w:pStyle w:val="ScrollListBullet2"/>
        <w:numPr>
          <w:ilvl w:val="0"/>
          <w:numId w:val="268"/>
        </w:numPr>
        <w:ind w:left="1134"/>
        <w:rPr>
          <w:szCs w:val="24"/>
        </w:rPr>
      </w:pPr>
      <w:r w:rsidRPr="004A43AB">
        <w:rPr>
          <w:szCs w:val="24"/>
        </w:rPr>
        <w:t>форме связанного медицинского документа при наличии данных.</w:t>
      </w:r>
    </w:p>
    <w:p w14:paraId="5EE803A2" w14:textId="7AB8EAB0" w:rsidR="005852BA" w:rsidRPr="004A43AB" w:rsidRDefault="005852BA" w:rsidP="005852BA">
      <w:pPr>
        <w:pStyle w:val="ScrollListBullet2"/>
        <w:ind w:left="1134"/>
        <w:rPr>
          <w:szCs w:val="24"/>
        </w:rPr>
      </w:pPr>
      <w:r w:rsidRPr="004A43AB">
        <w:rPr>
          <w:szCs w:val="24"/>
        </w:rPr>
        <w:t xml:space="preserve">Сведения о форме связанного медицинского документа соответствуют значению из справочника </w:t>
      </w:r>
      <w:r w:rsidR="001E0BB7" w:rsidRPr="004A43AB">
        <w:rPr>
          <w:szCs w:val="24"/>
        </w:rPr>
        <w:t>«</w:t>
      </w:r>
      <w:r w:rsidRPr="004A43AB">
        <w:rPr>
          <w:szCs w:val="24"/>
        </w:rPr>
        <w:t>Формы документов</w:t>
      </w:r>
      <w:r w:rsidR="001E0BB7" w:rsidRPr="004A43AB">
        <w:rPr>
          <w:szCs w:val="24"/>
        </w:rPr>
        <w:t>»</w:t>
      </w:r>
      <w:r w:rsidRPr="004A43AB">
        <w:rPr>
          <w:szCs w:val="24"/>
        </w:rPr>
        <w:t xml:space="preserve"> (1.2.643.5.1.13.13.99.2.1008) ФР НСИ;</w:t>
      </w:r>
    </w:p>
    <w:p w14:paraId="05E040E9"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связанного документа в информационной системе отправителя при наличии данных;</w:t>
      </w:r>
    </w:p>
    <w:p w14:paraId="0726E312"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связанного документа в РЭМД ЕГИСЗ при наличии данных.</w:t>
      </w:r>
    </w:p>
    <w:p w14:paraId="79E1D465" w14:textId="52DD4061" w:rsidR="005852BA" w:rsidRPr="004A43AB" w:rsidRDefault="005852BA" w:rsidP="005852BA">
      <w:pPr>
        <w:ind w:left="709"/>
        <w:rPr>
          <w:color w:val="auto"/>
          <w:szCs w:val="24"/>
        </w:rPr>
      </w:pPr>
      <w:r w:rsidRPr="004A43AB">
        <w:rPr>
          <w:color w:val="auto"/>
          <w:szCs w:val="24"/>
        </w:rPr>
        <w:t xml:space="preserve">При наличии сведений о направлении на медико-социальную экспертизу Система автоматически связывает СЭМД </w:t>
      </w:r>
      <w:r w:rsidR="001E0BB7" w:rsidRPr="004A43AB">
        <w:rPr>
          <w:color w:val="auto"/>
          <w:szCs w:val="24"/>
        </w:rPr>
        <w:t>«</w:t>
      </w:r>
      <w:r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r w:rsidRPr="004A43AB">
        <w:rPr>
          <w:color w:val="auto"/>
          <w:szCs w:val="24"/>
        </w:rPr>
        <w:t xml:space="preserve"> по регистрационному номеру с данным направлением.</w:t>
      </w:r>
    </w:p>
    <w:p w14:paraId="679E22FF" w14:textId="095438F9" w:rsidR="005852BA" w:rsidRPr="004A43AB" w:rsidRDefault="005852BA" w:rsidP="005E007E">
      <w:pPr>
        <w:pStyle w:val="5"/>
        <w:rPr>
          <w:color w:val="auto"/>
          <w:szCs w:val="24"/>
        </w:rPr>
      </w:pPr>
      <w:bookmarkStart w:id="204" w:name="scroll-bookmark-178"/>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bookmarkEnd w:id="204"/>
    </w:p>
    <w:p w14:paraId="38B177AA" w14:textId="6FB65C70" w:rsidR="005852BA" w:rsidRPr="004A43AB" w:rsidRDefault="005852BA" w:rsidP="005E007E">
      <w:pPr>
        <w:pStyle w:val="6"/>
        <w:rPr>
          <w:szCs w:val="24"/>
        </w:rPr>
      </w:pPr>
      <w:bookmarkStart w:id="205" w:name="scroll-bookmark-213"/>
      <w:r w:rsidRPr="004A43AB">
        <w:rPr>
          <w:szCs w:val="24"/>
        </w:rPr>
        <w:t xml:space="preserve">Требования к формированию СЭМД </w:t>
      </w:r>
      <w:r w:rsidR="001E0BB7" w:rsidRPr="004A43AB">
        <w:rPr>
          <w:szCs w:val="24"/>
        </w:rPr>
        <w:t>«</w:t>
      </w:r>
      <w:r w:rsidRPr="004A43AB">
        <w:rPr>
          <w:szCs w:val="24"/>
        </w:rPr>
        <w:t>Выписка из истории болезни</w:t>
      </w:r>
      <w:r w:rsidR="001E0BB7" w:rsidRPr="004A43AB">
        <w:rPr>
          <w:szCs w:val="24"/>
        </w:rPr>
        <w:t>»</w:t>
      </w:r>
      <w:bookmarkEnd w:id="205"/>
    </w:p>
    <w:p w14:paraId="0B48853C" w14:textId="34C51C9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Выписка из истории болезни</w:t>
      </w:r>
      <w:r w:rsidR="001E0BB7" w:rsidRPr="004A43AB">
        <w:rPr>
          <w:color w:val="auto"/>
          <w:szCs w:val="24"/>
        </w:rPr>
        <w:t>»</w:t>
      </w:r>
      <w:r w:rsidR="005852BA" w:rsidRPr="004A43AB">
        <w:rPr>
          <w:color w:val="auto"/>
          <w:szCs w:val="24"/>
        </w:rPr>
        <w:t>:</w:t>
      </w:r>
    </w:p>
    <w:p w14:paraId="782C056B" w14:textId="2A51186F" w:rsidR="005852BA" w:rsidRPr="004A43AB" w:rsidRDefault="005852BA" w:rsidP="0031038D">
      <w:pPr>
        <w:pStyle w:val="ScrollListBullet"/>
        <w:numPr>
          <w:ilvl w:val="0"/>
          <w:numId w:val="26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w:t>
      </w:r>
    </w:p>
    <w:p w14:paraId="4BD8C3AB" w14:textId="08BA9BB4"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Редакция 2 (OID СЭМД 195) формируется в соответствии с руководством по реализации СЭМД 1.2.643.5.1.13.13.15.61.2.</w:t>
      </w:r>
    </w:p>
    <w:p w14:paraId="55D7633E" w14:textId="21068A96"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3071F7C" w14:textId="4326CAD2"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 РЭМД ЕГИСЗ.</w:t>
      </w:r>
    </w:p>
    <w:p w14:paraId="034FA959" w14:textId="3DE6FB1C"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222071E2" w14:textId="77777777" w:rsidR="005852BA" w:rsidRPr="004A43AB" w:rsidRDefault="005852BA" w:rsidP="0031038D">
      <w:pPr>
        <w:pStyle w:val="ScrollListBullet2"/>
        <w:numPr>
          <w:ilvl w:val="0"/>
          <w:numId w:val="270"/>
        </w:numPr>
        <w:ind w:left="1134"/>
        <w:rPr>
          <w:szCs w:val="24"/>
        </w:rPr>
      </w:pPr>
      <w:r w:rsidRPr="004A43AB">
        <w:rPr>
          <w:szCs w:val="24"/>
        </w:rPr>
        <w:t>типе документа, значение которого соответствует одному из следующих справочников:</w:t>
      </w:r>
    </w:p>
    <w:p w14:paraId="51BDA792" w14:textId="68795080" w:rsidR="005852BA" w:rsidRPr="004A43AB" w:rsidRDefault="001E0BB7" w:rsidP="0031038D">
      <w:pPr>
        <w:pStyle w:val="ScrollListBullet3"/>
        <w:numPr>
          <w:ilvl w:val="0"/>
          <w:numId w:val="27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3D26CEB" w14:textId="13B0CE93" w:rsidR="005852BA" w:rsidRPr="004A43AB" w:rsidRDefault="001E0BB7" w:rsidP="0031038D">
      <w:pPr>
        <w:pStyle w:val="ScrollListBullet3"/>
        <w:numPr>
          <w:ilvl w:val="0"/>
          <w:numId w:val="27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AA96E40" w14:textId="6A924C7B" w:rsidR="005852BA" w:rsidRPr="004A43AB" w:rsidRDefault="005852BA" w:rsidP="0031038D">
      <w:pPr>
        <w:pStyle w:val="ScrollListBullet2"/>
        <w:numPr>
          <w:ilvl w:val="0"/>
          <w:numId w:val="270"/>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0F78943" w14:textId="25879FDD"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Редакция 2 дополнительно включает сведения о:</w:t>
      </w:r>
    </w:p>
    <w:p w14:paraId="3359740E" w14:textId="77777777" w:rsidR="005852BA" w:rsidRPr="004A43AB" w:rsidRDefault="005852BA" w:rsidP="0031038D">
      <w:pPr>
        <w:pStyle w:val="ScrollListBullet2"/>
        <w:numPr>
          <w:ilvl w:val="0"/>
          <w:numId w:val="272"/>
        </w:numPr>
        <w:ind w:left="1134"/>
        <w:rPr>
          <w:szCs w:val="24"/>
        </w:rPr>
      </w:pPr>
      <w:r w:rsidRPr="004A43AB">
        <w:rPr>
          <w:szCs w:val="24"/>
        </w:rPr>
        <w:t>медицинской карте пациента, на основании которой выполнено формирование выписки;</w:t>
      </w:r>
    </w:p>
    <w:p w14:paraId="09C61714" w14:textId="77777777" w:rsidR="005852BA" w:rsidRPr="004A43AB" w:rsidRDefault="005852BA" w:rsidP="0031038D">
      <w:pPr>
        <w:pStyle w:val="ScrollListBullet2"/>
        <w:numPr>
          <w:ilvl w:val="0"/>
          <w:numId w:val="272"/>
        </w:numPr>
        <w:ind w:left="1134"/>
        <w:rPr>
          <w:szCs w:val="24"/>
        </w:rPr>
      </w:pPr>
      <w:r w:rsidRPr="004A43AB">
        <w:rPr>
          <w:szCs w:val="24"/>
        </w:rPr>
        <w:t>результатах проведенной реабилитации из связанного случая лечения при наличии данных о завершении этапа реабилитации в связанном с выпиской случае лечения;</w:t>
      </w:r>
    </w:p>
    <w:p w14:paraId="0F701F04" w14:textId="77777777" w:rsidR="005852BA" w:rsidRPr="004A43AB" w:rsidRDefault="005852BA" w:rsidP="0031038D">
      <w:pPr>
        <w:pStyle w:val="ScrollListBullet2"/>
        <w:numPr>
          <w:ilvl w:val="0"/>
          <w:numId w:val="272"/>
        </w:numPr>
        <w:ind w:left="1134"/>
        <w:rPr>
          <w:szCs w:val="24"/>
        </w:rPr>
      </w:pPr>
      <w:r w:rsidRPr="004A43AB">
        <w:rPr>
          <w:szCs w:val="24"/>
        </w:rPr>
        <w:t>реабилитационном диагнозе при наличии данных о завершении этапа реабилитации в связанном с выпиской случае лечения.</w:t>
      </w:r>
    </w:p>
    <w:p w14:paraId="5B6295E2" w14:textId="301BC67C" w:rsidR="005852BA" w:rsidRPr="004A43AB" w:rsidRDefault="005852BA" w:rsidP="005E007E">
      <w:pPr>
        <w:pStyle w:val="5"/>
        <w:rPr>
          <w:color w:val="auto"/>
          <w:szCs w:val="24"/>
        </w:rPr>
      </w:pPr>
      <w:bookmarkStart w:id="206" w:name="scroll-bookmark-11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Выписной эпикриз из родильного дома</w:t>
      </w:r>
      <w:r w:rsidR="001E0BB7" w:rsidRPr="004A43AB">
        <w:rPr>
          <w:color w:val="auto"/>
          <w:szCs w:val="24"/>
        </w:rPr>
        <w:t>»</w:t>
      </w:r>
      <w:bookmarkEnd w:id="206"/>
    </w:p>
    <w:p w14:paraId="701CF4D9" w14:textId="24F57E6B" w:rsidR="005852BA" w:rsidRPr="004A43AB" w:rsidRDefault="005852BA" w:rsidP="005E007E">
      <w:pPr>
        <w:pStyle w:val="6"/>
        <w:rPr>
          <w:szCs w:val="24"/>
        </w:rPr>
      </w:pPr>
      <w:bookmarkStart w:id="207" w:name="scroll-bookmark-214"/>
      <w:r w:rsidRPr="004A43AB">
        <w:rPr>
          <w:szCs w:val="24"/>
        </w:rPr>
        <w:t xml:space="preserve">Требования к формированию СЭМД </w:t>
      </w:r>
      <w:r w:rsidR="001E0BB7" w:rsidRPr="004A43AB">
        <w:rPr>
          <w:szCs w:val="24"/>
        </w:rPr>
        <w:t>«</w:t>
      </w:r>
      <w:r w:rsidRPr="004A43AB">
        <w:rPr>
          <w:szCs w:val="24"/>
        </w:rPr>
        <w:t>Выписной эпикриз из родильного дома</w:t>
      </w:r>
      <w:r w:rsidR="001E0BB7" w:rsidRPr="004A43AB">
        <w:rPr>
          <w:szCs w:val="24"/>
        </w:rPr>
        <w:t>»</w:t>
      </w:r>
      <w:bookmarkEnd w:id="207"/>
    </w:p>
    <w:p w14:paraId="21EA2703" w14:textId="4A84C17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Выписной эпикриз из родильного дома</w:t>
      </w:r>
      <w:r w:rsidR="001E0BB7" w:rsidRPr="004A43AB">
        <w:rPr>
          <w:color w:val="auto"/>
          <w:szCs w:val="24"/>
        </w:rPr>
        <w:t>»</w:t>
      </w:r>
      <w:r w:rsidR="005852BA" w:rsidRPr="004A43AB">
        <w:rPr>
          <w:color w:val="auto"/>
          <w:szCs w:val="24"/>
        </w:rPr>
        <w:t>:</w:t>
      </w:r>
    </w:p>
    <w:p w14:paraId="2EE7736F" w14:textId="73250555" w:rsidR="005852BA" w:rsidRPr="004A43AB" w:rsidRDefault="005852BA" w:rsidP="0031038D">
      <w:pPr>
        <w:pStyle w:val="ScrollListBullet"/>
        <w:numPr>
          <w:ilvl w:val="0"/>
          <w:numId w:val="27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w:t>
      </w:r>
    </w:p>
    <w:p w14:paraId="00443EE6" w14:textId="7D82A74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(OID СЭМД 205) формируется в соответствии с руководством по реализации СЭМД 1.2.643.5.1.13.13.15.27.4.</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52D9B4D" w14:textId="7AFF98E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в РЭМД ЕГИСЗ.</w:t>
      </w:r>
    </w:p>
    <w:p w14:paraId="51ABB715" w14:textId="3E56F17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от РЭМД ЕГИСЗ.</w:t>
      </w:r>
    </w:p>
    <w:p w14:paraId="439B8E40" w14:textId="393B87A5"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Система включает сведения о:</w:t>
      </w:r>
    </w:p>
    <w:p w14:paraId="41ACFD20" w14:textId="003B9F2B" w:rsidR="005852BA" w:rsidRPr="004A43AB" w:rsidRDefault="005852BA" w:rsidP="0031038D">
      <w:pPr>
        <w:pStyle w:val="ScrollListBullet2"/>
        <w:numPr>
          <w:ilvl w:val="0"/>
          <w:numId w:val="274"/>
        </w:numPr>
        <w:ind w:left="1134"/>
        <w:rPr>
          <w:szCs w:val="24"/>
        </w:rPr>
      </w:pPr>
      <w:r w:rsidRPr="004A43AB">
        <w:rPr>
          <w:szCs w:val="24"/>
        </w:rPr>
        <w:t xml:space="preserve">типе документа, значение которого соответствует справочнику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2477803B" w14:textId="47C3955C" w:rsidR="005852BA" w:rsidRPr="004A43AB" w:rsidRDefault="005852BA" w:rsidP="0031038D">
      <w:pPr>
        <w:pStyle w:val="ScrollListBullet2"/>
        <w:numPr>
          <w:ilvl w:val="0"/>
          <w:numId w:val="274"/>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77F157A" w14:textId="5025088F" w:rsidR="005852BA" w:rsidRPr="004A43AB" w:rsidRDefault="005852BA" w:rsidP="0031038D">
      <w:pPr>
        <w:pStyle w:val="ScrollListBullet"/>
        <w:numPr>
          <w:ilvl w:val="0"/>
          <w:numId w:val="273"/>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дополнительно включает сведения о (об):</w:t>
      </w:r>
    </w:p>
    <w:p w14:paraId="0167AC16" w14:textId="041DB0D6" w:rsidR="005852BA" w:rsidRPr="004A43AB" w:rsidRDefault="005852BA" w:rsidP="0031038D">
      <w:pPr>
        <w:pStyle w:val="ScrollListBullet2"/>
        <w:numPr>
          <w:ilvl w:val="0"/>
          <w:numId w:val="27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01417567" w14:textId="77777777" w:rsidR="005852BA" w:rsidRPr="004A43AB" w:rsidRDefault="005852BA" w:rsidP="0031038D">
      <w:pPr>
        <w:pStyle w:val="ScrollListBullet2"/>
        <w:numPr>
          <w:ilvl w:val="0"/>
          <w:numId w:val="275"/>
        </w:numPr>
        <w:ind w:left="1134"/>
        <w:rPr>
          <w:szCs w:val="24"/>
        </w:rPr>
      </w:pPr>
      <w:r w:rsidRPr="004A43AB">
        <w:rPr>
          <w:szCs w:val="24"/>
        </w:rPr>
        <w:t>типе документа, удостоверяющем полномочия законного представителя, при наличии данных.</w:t>
      </w:r>
    </w:p>
    <w:p w14:paraId="4741A6BE" w14:textId="6BD77698"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3CA6A073" w14:textId="77777777" w:rsidR="005852BA" w:rsidRPr="004A43AB" w:rsidRDefault="005852BA" w:rsidP="0031038D">
      <w:pPr>
        <w:pStyle w:val="ScrollListBullet2"/>
        <w:numPr>
          <w:ilvl w:val="0"/>
          <w:numId w:val="275"/>
        </w:numPr>
        <w:ind w:left="1134"/>
        <w:rPr>
          <w:szCs w:val="24"/>
        </w:rPr>
      </w:pPr>
      <w:r w:rsidRPr="004A43AB">
        <w:rPr>
          <w:szCs w:val="24"/>
        </w:rPr>
        <w:t>типе связи законного представителя с пациентом при наличии данных.</w:t>
      </w:r>
    </w:p>
    <w:p w14:paraId="5F6629B4" w14:textId="3820628E"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6D5AB4A1" w14:textId="77777777" w:rsidR="005852BA" w:rsidRPr="004A43AB" w:rsidRDefault="005852BA" w:rsidP="0031038D">
      <w:pPr>
        <w:pStyle w:val="ScrollListBullet2"/>
        <w:numPr>
          <w:ilvl w:val="0"/>
          <w:numId w:val="275"/>
        </w:numPr>
        <w:ind w:left="1134"/>
        <w:rPr>
          <w:szCs w:val="24"/>
        </w:rPr>
      </w:pPr>
      <w:r w:rsidRPr="004A43AB">
        <w:rPr>
          <w:szCs w:val="24"/>
        </w:rPr>
        <w:t>источнике оплаты при наличии данных.</w:t>
      </w:r>
    </w:p>
    <w:p w14:paraId="4BD08750" w14:textId="06D320F4"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19E3E799" w14:textId="77777777" w:rsidR="005852BA" w:rsidRPr="004A43AB" w:rsidRDefault="005852BA" w:rsidP="0031038D">
      <w:pPr>
        <w:pStyle w:val="ScrollListBullet2"/>
        <w:numPr>
          <w:ilvl w:val="0"/>
          <w:numId w:val="275"/>
        </w:numPr>
        <w:ind w:left="1134"/>
        <w:rPr>
          <w:szCs w:val="24"/>
        </w:rPr>
      </w:pPr>
      <w:r w:rsidRPr="004A43AB">
        <w:rPr>
          <w:szCs w:val="24"/>
        </w:rPr>
        <w:t>типе медицинской карты.</w:t>
      </w:r>
    </w:p>
    <w:p w14:paraId="5738A2C3" w14:textId="4D3A85C1" w:rsidR="005852BA" w:rsidRPr="004A43AB" w:rsidRDefault="005852BA" w:rsidP="005852BA">
      <w:pPr>
        <w:pStyle w:val="ScrollListBullet2"/>
        <w:ind w:left="1134"/>
        <w:rPr>
          <w:szCs w:val="24"/>
        </w:rPr>
      </w:pPr>
      <w:r w:rsidRPr="004A43AB">
        <w:rPr>
          <w:szCs w:val="24"/>
        </w:rPr>
        <w:t xml:space="preserve">Сведения о типе медицинской карты соответствуют значению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32C8E5F0" w14:textId="77777777" w:rsidR="005852BA" w:rsidRPr="004A43AB" w:rsidRDefault="005852BA" w:rsidP="0031038D">
      <w:pPr>
        <w:pStyle w:val="ScrollListBullet2"/>
        <w:numPr>
          <w:ilvl w:val="0"/>
          <w:numId w:val="275"/>
        </w:numPr>
        <w:ind w:left="1134"/>
        <w:rPr>
          <w:szCs w:val="24"/>
        </w:rPr>
      </w:pPr>
      <w:r w:rsidRPr="004A43AB">
        <w:rPr>
          <w:szCs w:val="24"/>
        </w:rPr>
        <w:t>исходе случая оказания медицинской помощи.</w:t>
      </w:r>
    </w:p>
    <w:p w14:paraId="6029EC85" w14:textId="1A2BABFB" w:rsidR="005852BA" w:rsidRPr="004A43AB" w:rsidRDefault="005852BA" w:rsidP="005852BA">
      <w:pPr>
        <w:pStyle w:val="ScrollListBullet2"/>
        <w:ind w:left="1134"/>
        <w:rPr>
          <w:szCs w:val="24"/>
        </w:rPr>
      </w:pPr>
      <w:r w:rsidRPr="004A43AB">
        <w:rPr>
          <w:szCs w:val="24"/>
        </w:rPr>
        <w:t xml:space="preserve">Сведения об исходе случая оказания медицинской помощи соответствуют значению из справочника </w:t>
      </w:r>
      <w:r w:rsidR="001E0BB7" w:rsidRPr="004A43AB">
        <w:rPr>
          <w:szCs w:val="24"/>
        </w:rPr>
        <w:t>«</w:t>
      </w:r>
      <w:r w:rsidRPr="004A43AB">
        <w:rPr>
          <w:szCs w:val="24"/>
        </w:rPr>
        <w:t>Исходы случаев госпитализации</w:t>
      </w:r>
      <w:r w:rsidR="001E0BB7" w:rsidRPr="004A43AB">
        <w:rPr>
          <w:szCs w:val="24"/>
        </w:rPr>
        <w:t>»</w:t>
      </w:r>
      <w:r w:rsidRPr="004A43AB">
        <w:rPr>
          <w:szCs w:val="24"/>
        </w:rPr>
        <w:t xml:space="preserve"> (1.2.643.5.1.13.13.99.2.307) ФР НСИ;</w:t>
      </w:r>
    </w:p>
    <w:p w14:paraId="43639D55" w14:textId="77777777" w:rsidR="005852BA" w:rsidRPr="004A43AB" w:rsidRDefault="005852BA" w:rsidP="0031038D">
      <w:pPr>
        <w:pStyle w:val="ScrollListBullet2"/>
        <w:numPr>
          <w:ilvl w:val="0"/>
          <w:numId w:val="275"/>
        </w:numPr>
        <w:ind w:left="1134"/>
        <w:rPr>
          <w:szCs w:val="24"/>
        </w:rPr>
      </w:pPr>
      <w:r w:rsidRPr="004A43AB">
        <w:rPr>
          <w:szCs w:val="24"/>
        </w:rPr>
        <w:t>пути поступления пациента.</w:t>
      </w:r>
    </w:p>
    <w:p w14:paraId="5F9798BF" w14:textId="3E0D1E87" w:rsidR="005852BA" w:rsidRPr="004A43AB" w:rsidRDefault="005852BA" w:rsidP="005852BA">
      <w:pPr>
        <w:pStyle w:val="ScrollListBullet2"/>
        <w:ind w:left="1134"/>
        <w:rPr>
          <w:szCs w:val="24"/>
        </w:rPr>
      </w:pPr>
      <w:r w:rsidRPr="004A43AB">
        <w:rPr>
          <w:szCs w:val="24"/>
        </w:rPr>
        <w:t xml:space="preserve">Сведения о пути поступления пациента соответствуют значению из справочника </w:t>
      </w:r>
      <w:r w:rsidR="001E0BB7" w:rsidRPr="004A43AB">
        <w:rPr>
          <w:szCs w:val="24"/>
        </w:rPr>
        <w:t>«</w:t>
      </w:r>
      <w:r w:rsidRPr="004A43AB">
        <w:rPr>
          <w:szCs w:val="24"/>
        </w:rPr>
        <w:t>Пути поступления пациента на госпитализацию</w:t>
      </w:r>
      <w:r w:rsidR="001E0BB7" w:rsidRPr="004A43AB">
        <w:rPr>
          <w:szCs w:val="24"/>
        </w:rPr>
        <w:t>»</w:t>
      </w:r>
      <w:r w:rsidRPr="004A43AB">
        <w:rPr>
          <w:szCs w:val="24"/>
        </w:rPr>
        <w:t xml:space="preserve"> (1.2.643.5.1.13.13.11.1496) ФР НСИ;</w:t>
      </w:r>
    </w:p>
    <w:p w14:paraId="55CBD38B" w14:textId="77777777" w:rsidR="005852BA" w:rsidRPr="004A43AB" w:rsidRDefault="005852BA" w:rsidP="0031038D">
      <w:pPr>
        <w:pStyle w:val="ScrollListBullet2"/>
        <w:numPr>
          <w:ilvl w:val="0"/>
          <w:numId w:val="275"/>
        </w:numPr>
        <w:ind w:left="1134"/>
        <w:rPr>
          <w:szCs w:val="24"/>
        </w:rPr>
      </w:pPr>
      <w:r w:rsidRPr="004A43AB">
        <w:rPr>
          <w:szCs w:val="24"/>
        </w:rPr>
        <w:t>дате родов;</w:t>
      </w:r>
    </w:p>
    <w:p w14:paraId="077F5484" w14:textId="77777777" w:rsidR="005852BA" w:rsidRPr="004A43AB" w:rsidRDefault="005852BA" w:rsidP="0031038D">
      <w:pPr>
        <w:pStyle w:val="ScrollListBullet2"/>
        <w:numPr>
          <w:ilvl w:val="0"/>
          <w:numId w:val="275"/>
        </w:numPr>
        <w:ind w:left="1134"/>
        <w:rPr>
          <w:szCs w:val="24"/>
        </w:rPr>
      </w:pPr>
      <w:r w:rsidRPr="004A43AB">
        <w:rPr>
          <w:szCs w:val="24"/>
        </w:rPr>
        <w:t>классификации родов по сроку беременности.</w:t>
      </w:r>
    </w:p>
    <w:p w14:paraId="3AD9F756" w14:textId="6D827546" w:rsidR="005852BA" w:rsidRPr="004A43AB" w:rsidRDefault="005852BA" w:rsidP="005852BA">
      <w:pPr>
        <w:pStyle w:val="ScrollListBullet2"/>
        <w:ind w:left="1134"/>
        <w:rPr>
          <w:szCs w:val="24"/>
        </w:rPr>
      </w:pPr>
      <w:r w:rsidRPr="004A43AB">
        <w:rPr>
          <w:szCs w:val="24"/>
        </w:rPr>
        <w:t xml:space="preserve">Сведения о классификации родов по сроку беременности соответствуют значению из справочника </w:t>
      </w:r>
      <w:r w:rsidR="001E0BB7" w:rsidRPr="004A43AB">
        <w:rPr>
          <w:szCs w:val="24"/>
        </w:rPr>
        <w:t>«</w:t>
      </w:r>
      <w:r w:rsidRPr="004A43AB">
        <w:rPr>
          <w:szCs w:val="24"/>
        </w:rPr>
        <w:t>Классификация родов по сроку беременности</w:t>
      </w:r>
      <w:r w:rsidR="001E0BB7" w:rsidRPr="004A43AB">
        <w:rPr>
          <w:szCs w:val="24"/>
        </w:rPr>
        <w:t>»</w:t>
      </w:r>
      <w:r w:rsidRPr="004A43AB">
        <w:rPr>
          <w:szCs w:val="24"/>
        </w:rPr>
        <w:t xml:space="preserve"> (1.2.643.5.1.13.13.99.2.1069) ФР НСИ;</w:t>
      </w:r>
    </w:p>
    <w:p w14:paraId="56F27E99" w14:textId="77777777" w:rsidR="005852BA" w:rsidRPr="004A43AB" w:rsidRDefault="005852BA" w:rsidP="0031038D">
      <w:pPr>
        <w:pStyle w:val="ScrollListBullet2"/>
        <w:numPr>
          <w:ilvl w:val="0"/>
          <w:numId w:val="275"/>
        </w:numPr>
        <w:ind w:left="1134"/>
        <w:rPr>
          <w:szCs w:val="24"/>
        </w:rPr>
      </w:pPr>
      <w:r w:rsidRPr="004A43AB">
        <w:rPr>
          <w:szCs w:val="24"/>
        </w:rPr>
        <w:t>сроке беременности;</w:t>
      </w:r>
    </w:p>
    <w:p w14:paraId="2FEFA40D" w14:textId="77777777" w:rsidR="005852BA" w:rsidRPr="004A43AB" w:rsidRDefault="005852BA" w:rsidP="0031038D">
      <w:pPr>
        <w:pStyle w:val="ScrollListBullet2"/>
        <w:numPr>
          <w:ilvl w:val="0"/>
          <w:numId w:val="275"/>
        </w:numPr>
        <w:ind w:left="1134"/>
        <w:rPr>
          <w:szCs w:val="24"/>
        </w:rPr>
      </w:pPr>
      <w:r w:rsidRPr="004A43AB">
        <w:rPr>
          <w:szCs w:val="24"/>
        </w:rPr>
        <w:t>начале родовой деятельности при наличии данных в связанном случае лечения.</w:t>
      </w:r>
    </w:p>
    <w:p w14:paraId="177552DA" w14:textId="29067F6C" w:rsidR="005852BA" w:rsidRPr="004A43AB" w:rsidRDefault="005852BA" w:rsidP="005852BA">
      <w:pPr>
        <w:pStyle w:val="ScrollListBullet2"/>
        <w:ind w:left="1134"/>
        <w:rPr>
          <w:szCs w:val="24"/>
        </w:rPr>
      </w:pPr>
      <w:r w:rsidRPr="004A43AB">
        <w:rPr>
          <w:szCs w:val="24"/>
        </w:rPr>
        <w:t xml:space="preserve">Сведения о начале родовой деятельности соответствуют значению из справочника </w:t>
      </w:r>
      <w:r w:rsidR="001E0BB7" w:rsidRPr="004A43AB">
        <w:rPr>
          <w:szCs w:val="24"/>
        </w:rPr>
        <w:t>«</w:t>
      </w:r>
      <w:r w:rsidRPr="004A43AB">
        <w:rPr>
          <w:szCs w:val="24"/>
        </w:rPr>
        <w:t>Начало родовой деятельности</w:t>
      </w:r>
      <w:r w:rsidR="001E0BB7" w:rsidRPr="004A43AB">
        <w:rPr>
          <w:szCs w:val="24"/>
        </w:rPr>
        <w:t>»</w:t>
      </w:r>
      <w:r w:rsidRPr="004A43AB">
        <w:rPr>
          <w:szCs w:val="24"/>
        </w:rPr>
        <w:t xml:space="preserve"> (1.2.643.5.1.13.13.99.2.549) ФР НСИ;</w:t>
      </w:r>
    </w:p>
    <w:p w14:paraId="0AF83DA8" w14:textId="77777777" w:rsidR="005852BA" w:rsidRPr="004A43AB" w:rsidRDefault="005852BA" w:rsidP="0031038D">
      <w:pPr>
        <w:pStyle w:val="ScrollListBullet2"/>
        <w:numPr>
          <w:ilvl w:val="0"/>
          <w:numId w:val="275"/>
        </w:numPr>
        <w:ind w:left="1134"/>
        <w:rPr>
          <w:szCs w:val="24"/>
        </w:rPr>
      </w:pPr>
      <w:r w:rsidRPr="004A43AB">
        <w:rPr>
          <w:szCs w:val="24"/>
        </w:rPr>
        <w:t>признаке нормального протекания родов при наличии данных в связанном случае лечения;</w:t>
      </w:r>
    </w:p>
    <w:p w14:paraId="7061FBF1" w14:textId="77777777" w:rsidR="005852BA" w:rsidRPr="004A43AB" w:rsidRDefault="005852BA" w:rsidP="0031038D">
      <w:pPr>
        <w:pStyle w:val="ScrollListBullet2"/>
        <w:numPr>
          <w:ilvl w:val="0"/>
          <w:numId w:val="275"/>
        </w:numPr>
        <w:ind w:left="1134"/>
        <w:rPr>
          <w:szCs w:val="24"/>
        </w:rPr>
      </w:pPr>
      <w:r w:rsidRPr="004A43AB">
        <w:rPr>
          <w:szCs w:val="24"/>
        </w:rPr>
        <w:t>числе родившихся детей;</w:t>
      </w:r>
    </w:p>
    <w:p w14:paraId="7A0B494E" w14:textId="77777777" w:rsidR="005852BA" w:rsidRPr="004A43AB" w:rsidRDefault="005852BA" w:rsidP="0031038D">
      <w:pPr>
        <w:pStyle w:val="ScrollListBullet2"/>
        <w:numPr>
          <w:ilvl w:val="0"/>
          <w:numId w:val="275"/>
        </w:numPr>
        <w:ind w:left="1134"/>
        <w:rPr>
          <w:szCs w:val="24"/>
        </w:rPr>
      </w:pPr>
      <w:r w:rsidRPr="004A43AB">
        <w:rPr>
          <w:szCs w:val="24"/>
        </w:rPr>
        <w:t>исходе беременности и родов при наличии данных в связанном случае лечения.</w:t>
      </w:r>
    </w:p>
    <w:p w14:paraId="1E081FD0" w14:textId="7C1A79AA" w:rsidR="005852BA" w:rsidRPr="004A43AB" w:rsidRDefault="005852BA" w:rsidP="005852BA">
      <w:pPr>
        <w:pStyle w:val="ScrollListBullet2"/>
        <w:ind w:left="1134"/>
        <w:rPr>
          <w:szCs w:val="24"/>
        </w:rPr>
      </w:pPr>
      <w:r w:rsidRPr="004A43AB">
        <w:rPr>
          <w:szCs w:val="24"/>
        </w:rPr>
        <w:t xml:space="preserve">Сведения об исходе беременности и родов соответствуют значению из справочника </w:t>
      </w:r>
      <w:r w:rsidR="001E0BB7" w:rsidRPr="004A43AB">
        <w:rPr>
          <w:szCs w:val="24"/>
        </w:rPr>
        <w:t>«</w:t>
      </w:r>
      <w:r w:rsidRPr="004A43AB">
        <w:rPr>
          <w:szCs w:val="24"/>
        </w:rPr>
        <w:t>Исходы беременности</w:t>
      </w:r>
      <w:r w:rsidR="001E0BB7" w:rsidRPr="004A43AB">
        <w:rPr>
          <w:szCs w:val="24"/>
        </w:rPr>
        <w:t>»</w:t>
      </w:r>
      <w:r w:rsidRPr="004A43AB">
        <w:rPr>
          <w:szCs w:val="24"/>
        </w:rPr>
        <w:t xml:space="preserve"> (1.2.643.5.1.13.13.99.2.279) ФР НСИ;</w:t>
      </w:r>
    </w:p>
    <w:p w14:paraId="38B92663" w14:textId="77777777" w:rsidR="005852BA" w:rsidRPr="004A43AB" w:rsidRDefault="005852BA" w:rsidP="0031038D">
      <w:pPr>
        <w:pStyle w:val="ScrollListBullet2"/>
        <w:numPr>
          <w:ilvl w:val="0"/>
          <w:numId w:val="275"/>
        </w:numPr>
        <w:ind w:left="1134"/>
        <w:rPr>
          <w:szCs w:val="24"/>
        </w:rPr>
      </w:pPr>
      <w:r w:rsidRPr="004A43AB">
        <w:rPr>
          <w:szCs w:val="24"/>
        </w:rPr>
        <w:t>фамилии, имени и отчестве новорожденного;</w:t>
      </w:r>
    </w:p>
    <w:p w14:paraId="320263CE" w14:textId="77777777" w:rsidR="005852BA" w:rsidRPr="004A43AB" w:rsidRDefault="005852BA" w:rsidP="0031038D">
      <w:pPr>
        <w:pStyle w:val="ScrollListBullet2"/>
        <w:numPr>
          <w:ilvl w:val="0"/>
          <w:numId w:val="275"/>
        </w:numPr>
        <w:ind w:left="1134"/>
        <w:rPr>
          <w:szCs w:val="24"/>
        </w:rPr>
      </w:pPr>
      <w:r w:rsidRPr="004A43AB">
        <w:rPr>
          <w:szCs w:val="24"/>
        </w:rPr>
        <w:t>поле новорожденного.</w:t>
      </w:r>
    </w:p>
    <w:p w14:paraId="20BBA663" w14:textId="3A66C450" w:rsidR="005852BA" w:rsidRPr="004A43AB" w:rsidRDefault="005852BA" w:rsidP="005852BA">
      <w:pPr>
        <w:pStyle w:val="ScrollListBullet2"/>
        <w:ind w:left="1134"/>
        <w:rPr>
          <w:szCs w:val="24"/>
        </w:rPr>
      </w:pPr>
      <w:r w:rsidRPr="004A43AB">
        <w:rPr>
          <w:szCs w:val="24"/>
        </w:rPr>
        <w:t xml:space="preserve">Сведения о поле новорожденного соответствуют значению из справочника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w:t>
      </w:r>
    </w:p>
    <w:p w14:paraId="59EAE18E" w14:textId="77777777" w:rsidR="005852BA" w:rsidRPr="004A43AB" w:rsidRDefault="005852BA" w:rsidP="0031038D">
      <w:pPr>
        <w:pStyle w:val="ScrollListBullet2"/>
        <w:numPr>
          <w:ilvl w:val="0"/>
          <w:numId w:val="275"/>
        </w:numPr>
        <w:ind w:left="1134"/>
        <w:rPr>
          <w:szCs w:val="24"/>
        </w:rPr>
      </w:pPr>
      <w:r w:rsidRPr="004A43AB">
        <w:rPr>
          <w:szCs w:val="24"/>
        </w:rPr>
        <w:t>дате и времени рождения новорожденного при наличии данных в связанном случае лечения;</w:t>
      </w:r>
    </w:p>
    <w:p w14:paraId="22DBEA44" w14:textId="77777777" w:rsidR="005852BA" w:rsidRPr="004A43AB" w:rsidRDefault="005852BA" w:rsidP="0031038D">
      <w:pPr>
        <w:pStyle w:val="ScrollListBullet2"/>
        <w:numPr>
          <w:ilvl w:val="0"/>
          <w:numId w:val="275"/>
        </w:numPr>
        <w:ind w:left="1134"/>
        <w:rPr>
          <w:szCs w:val="24"/>
        </w:rPr>
      </w:pPr>
      <w:r w:rsidRPr="004A43AB">
        <w:rPr>
          <w:szCs w:val="24"/>
        </w:rPr>
        <w:t>анамнезе заболевания при наличии данных в связанном случае лечения;</w:t>
      </w:r>
    </w:p>
    <w:p w14:paraId="69B6F8D5" w14:textId="4D1ABA5A" w:rsidR="005852BA" w:rsidRPr="004A43AB" w:rsidRDefault="005852BA" w:rsidP="0031038D">
      <w:pPr>
        <w:pStyle w:val="ScrollListBullet2"/>
        <w:numPr>
          <w:ilvl w:val="0"/>
          <w:numId w:val="275"/>
        </w:numPr>
        <w:ind w:left="1134"/>
        <w:rPr>
          <w:szCs w:val="24"/>
        </w:rPr>
      </w:pPr>
      <w:r w:rsidRPr="004A43AB">
        <w:rPr>
          <w:szCs w:val="24"/>
        </w:rPr>
        <w:t>состоянии при поступлении в стационар при наличии данных в связанном случае лечения.</w:t>
      </w:r>
      <w:r w:rsidRPr="004A43AB">
        <w:rPr>
          <w:szCs w:val="24"/>
        </w:rPr>
        <w:br/>
        <w:t xml:space="preserve">Сведения о состоянии при поступлении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2B75042F" w14:textId="77777777" w:rsidR="005852BA" w:rsidRPr="004A43AB" w:rsidRDefault="005852BA" w:rsidP="0031038D">
      <w:pPr>
        <w:pStyle w:val="ScrollListBullet2"/>
        <w:numPr>
          <w:ilvl w:val="0"/>
          <w:numId w:val="275"/>
        </w:numPr>
        <w:ind w:left="1134"/>
        <w:rPr>
          <w:szCs w:val="24"/>
        </w:rPr>
      </w:pPr>
      <w:r w:rsidRPr="004A43AB">
        <w:rPr>
          <w:szCs w:val="24"/>
        </w:rPr>
        <w:t>жалобах при поступлении;</w:t>
      </w:r>
    </w:p>
    <w:p w14:paraId="432E3BC4" w14:textId="77777777" w:rsidR="005852BA" w:rsidRPr="004A43AB" w:rsidRDefault="005852BA" w:rsidP="0031038D">
      <w:pPr>
        <w:pStyle w:val="ScrollListBullet2"/>
        <w:numPr>
          <w:ilvl w:val="0"/>
          <w:numId w:val="275"/>
        </w:numPr>
        <w:ind w:left="1134"/>
        <w:rPr>
          <w:szCs w:val="24"/>
        </w:rPr>
      </w:pPr>
      <w:r w:rsidRPr="004A43AB">
        <w:rPr>
          <w:szCs w:val="24"/>
        </w:rPr>
        <w:t>диагнозе при поступлении.</w:t>
      </w:r>
    </w:p>
    <w:p w14:paraId="5FB7ACFC" w14:textId="6288C220" w:rsidR="005852BA" w:rsidRPr="004A43AB" w:rsidRDefault="005852BA" w:rsidP="005852BA">
      <w:pPr>
        <w:pStyle w:val="ScrollListBullet2"/>
        <w:ind w:left="1134"/>
        <w:rPr>
          <w:szCs w:val="24"/>
        </w:rPr>
      </w:pPr>
      <w:r w:rsidRPr="004A43AB">
        <w:rPr>
          <w:szCs w:val="24"/>
        </w:rPr>
        <w:t xml:space="preserve">Сведения о диагнозе при поступлении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24743722" w14:textId="77777777" w:rsidR="005852BA" w:rsidRPr="004A43AB" w:rsidRDefault="005852BA" w:rsidP="0031038D">
      <w:pPr>
        <w:pStyle w:val="ScrollListBullet2"/>
        <w:numPr>
          <w:ilvl w:val="0"/>
          <w:numId w:val="275"/>
        </w:numPr>
        <w:ind w:left="1134"/>
        <w:rPr>
          <w:szCs w:val="24"/>
        </w:rPr>
      </w:pPr>
      <w:r w:rsidRPr="004A43AB">
        <w:rPr>
          <w:szCs w:val="24"/>
        </w:rPr>
        <w:t>нозологической форме диагноза при поступлении.</w:t>
      </w:r>
    </w:p>
    <w:p w14:paraId="1973E94C" w14:textId="30365D2F" w:rsidR="005852BA" w:rsidRPr="004A43AB" w:rsidRDefault="005852BA" w:rsidP="005852BA">
      <w:pPr>
        <w:pStyle w:val="ScrollListBullet2"/>
        <w:ind w:left="1134"/>
        <w:rPr>
          <w:szCs w:val="24"/>
        </w:rPr>
      </w:pPr>
      <w:r w:rsidRPr="004A43AB">
        <w:rPr>
          <w:szCs w:val="24"/>
        </w:rPr>
        <w:t xml:space="preserve">Сведения о нозологической форме диагноза при поступлении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0EC9C933" w14:textId="77777777" w:rsidR="005852BA" w:rsidRPr="004A43AB" w:rsidRDefault="005852BA" w:rsidP="0031038D">
      <w:pPr>
        <w:pStyle w:val="ScrollListBullet2"/>
        <w:numPr>
          <w:ilvl w:val="0"/>
          <w:numId w:val="275"/>
        </w:numPr>
        <w:ind w:left="1134"/>
        <w:rPr>
          <w:szCs w:val="24"/>
        </w:rPr>
      </w:pPr>
      <w:r w:rsidRPr="004A43AB">
        <w:rPr>
          <w:szCs w:val="24"/>
        </w:rPr>
        <w:t>степени обоснованности диагноза при поступлении.</w:t>
      </w:r>
    </w:p>
    <w:p w14:paraId="6E387308" w14:textId="0580D32F"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при поступлении соответствуют значению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06A1DB04" w14:textId="77777777" w:rsidR="005852BA" w:rsidRPr="004A43AB" w:rsidRDefault="005852BA" w:rsidP="0031038D">
      <w:pPr>
        <w:pStyle w:val="ScrollListBullet2"/>
        <w:numPr>
          <w:ilvl w:val="0"/>
          <w:numId w:val="275"/>
        </w:numPr>
        <w:ind w:left="1134"/>
        <w:rPr>
          <w:szCs w:val="24"/>
        </w:rPr>
      </w:pPr>
      <w:r w:rsidRPr="004A43AB">
        <w:rPr>
          <w:szCs w:val="24"/>
        </w:rPr>
        <w:t>клинической формулировке диагноза при поступлении при наличии данных в связанном случае лечения;</w:t>
      </w:r>
    </w:p>
    <w:p w14:paraId="0A5BEB84" w14:textId="77777777" w:rsidR="005852BA" w:rsidRPr="004A43AB" w:rsidRDefault="005852BA" w:rsidP="0031038D">
      <w:pPr>
        <w:pStyle w:val="ScrollListBullet2"/>
        <w:numPr>
          <w:ilvl w:val="0"/>
          <w:numId w:val="275"/>
        </w:numPr>
        <w:ind w:left="1134"/>
        <w:rPr>
          <w:szCs w:val="24"/>
        </w:rPr>
      </w:pPr>
      <w:r w:rsidRPr="004A43AB">
        <w:rPr>
          <w:szCs w:val="24"/>
        </w:rPr>
        <w:t>характере заболевания.</w:t>
      </w:r>
    </w:p>
    <w:p w14:paraId="0366F03D" w14:textId="72F15C1B" w:rsidR="005852BA" w:rsidRPr="004A43AB" w:rsidRDefault="005852BA" w:rsidP="005852BA">
      <w:pPr>
        <w:pStyle w:val="ScrollListBullet2"/>
        <w:ind w:left="1134"/>
        <w:rPr>
          <w:szCs w:val="24"/>
        </w:rPr>
      </w:pPr>
      <w:r w:rsidRPr="004A43AB">
        <w:rPr>
          <w:szCs w:val="24"/>
        </w:rPr>
        <w:t xml:space="preserve">Сведения о характере заболевания соответствуют значению из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1F1AFA00" w14:textId="4634A018" w:rsidR="005852BA" w:rsidRPr="004A43AB" w:rsidRDefault="005852BA" w:rsidP="0031038D">
      <w:pPr>
        <w:pStyle w:val="ScrollListBullet2"/>
        <w:numPr>
          <w:ilvl w:val="0"/>
          <w:numId w:val="275"/>
        </w:numPr>
        <w:ind w:left="1134"/>
        <w:rPr>
          <w:szCs w:val="24"/>
        </w:rPr>
      </w:pPr>
      <w:r w:rsidRPr="004A43AB">
        <w:rPr>
          <w:szCs w:val="24"/>
        </w:rPr>
        <w:t>уточнении внешней причины заболевания при наличии данных в связанном случае лечения.</w:t>
      </w:r>
      <w:r w:rsidRPr="004A43AB">
        <w:rPr>
          <w:szCs w:val="24"/>
        </w:rPr>
        <w:br/>
        <w:t xml:space="preserve">Сведения о внешней причине заболевания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8F5A16C" w14:textId="77777777" w:rsidR="005852BA" w:rsidRPr="004A43AB" w:rsidRDefault="005852BA" w:rsidP="0031038D">
      <w:pPr>
        <w:pStyle w:val="ScrollListBullet2"/>
        <w:numPr>
          <w:ilvl w:val="0"/>
          <w:numId w:val="275"/>
        </w:numPr>
        <w:ind w:left="1134"/>
        <w:rPr>
          <w:szCs w:val="24"/>
        </w:rPr>
      </w:pPr>
      <w:r w:rsidRPr="004A43AB">
        <w:rPr>
          <w:szCs w:val="24"/>
        </w:rPr>
        <w:t>уточнении вида травмы по способу получения при наличии данных в связанном случае лечения.</w:t>
      </w:r>
    </w:p>
    <w:p w14:paraId="323E9AC1" w14:textId="773CB2AD" w:rsidR="005852BA" w:rsidRPr="004A43AB" w:rsidRDefault="005852BA" w:rsidP="005852BA">
      <w:pPr>
        <w:pStyle w:val="ScrollListBullet2"/>
        <w:ind w:left="1134"/>
        <w:rPr>
          <w:szCs w:val="24"/>
        </w:rPr>
      </w:pPr>
      <w:r w:rsidRPr="004A43AB">
        <w:rPr>
          <w:szCs w:val="24"/>
        </w:rPr>
        <w:t xml:space="preserve">Сведения об уточнении вида травмы по способу получения соответствуют значению из справочника </w:t>
      </w:r>
      <w:r w:rsidR="001E0BB7" w:rsidRPr="004A43AB">
        <w:rPr>
          <w:szCs w:val="24"/>
        </w:rPr>
        <w:t>«</w:t>
      </w:r>
      <w:r w:rsidRPr="004A43AB">
        <w:rPr>
          <w:szCs w:val="24"/>
        </w:rPr>
        <w:t>Виды травм по способу получения</w:t>
      </w:r>
      <w:r w:rsidR="001E0BB7" w:rsidRPr="004A43AB">
        <w:rPr>
          <w:szCs w:val="24"/>
        </w:rPr>
        <w:t>»</w:t>
      </w:r>
      <w:r w:rsidRPr="004A43AB">
        <w:rPr>
          <w:szCs w:val="24"/>
        </w:rPr>
        <w:t xml:space="preserve"> (1.2.643.5.1.13.13.11.1036) ФР НСИ;</w:t>
      </w:r>
    </w:p>
    <w:p w14:paraId="26C3B4E2" w14:textId="77777777" w:rsidR="005852BA" w:rsidRPr="004A43AB" w:rsidRDefault="005852BA" w:rsidP="0031038D">
      <w:pPr>
        <w:pStyle w:val="ScrollListBullet2"/>
        <w:numPr>
          <w:ilvl w:val="0"/>
          <w:numId w:val="275"/>
        </w:numPr>
        <w:ind w:left="1134"/>
        <w:rPr>
          <w:szCs w:val="24"/>
        </w:rPr>
      </w:pPr>
      <w:r w:rsidRPr="004A43AB">
        <w:rPr>
          <w:szCs w:val="24"/>
        </w:rPr>
        <w:t>анамнезе жизни при наличии данных;</w:t>
      </w:r>
    </w:p>
    <w:p w14:paraId="3CFF029E" w14:textId="77777777" w:rsidR="005852BA" w:rsidRPr="004A43AB" w:rsidRDefault="005852BA" w:rsidP="0031038D">
      <w:pPr>
        <w:pStyle w:val="ScrollListBullet2"/>
        <w:numPr>
          <w:ilvl w:val="0"/>
          <w:numId w:val="275"/>
        </w:numPr>
        <w:ind w:left="1134"/>
        <w:rPr>
          <w:szCs w:val="24"/>
        </w:rPr>
      </w:pPr>
      <w:r w:rsidRPr="004A43AB">
        <w:rPr>
          <w:szCs w:val="24"/>
        </w:rPr>
        <w:t>группе инвалидности пациента при наличии данных.</w:t>
      </w:r>
    </w:p>
    <w:p w14:paraId="1E1429F0" w14:textId="1A6A3F70"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06999B0E" w14:textId="77777777" w:rsidR="005852BA" w:rsidRPr="004A43AB" w:rsidRDefault="005852BA" w:rsidP="0031038D">
      <w:pPr>
        <w:pStyle w:val="ScrollListBullet2"/>
        <w:numPr>
          <w:ilvl w:val="0"/>
          <w:numId w:val="275"/>
        </w:numPr>
        <w:ind w:left="1134"/>
        <w:rPr>
          <w:szCs w:val="24"/>
        </w:rPr>
      </w:pPr>
      <w:r w:rsidRPr="004A43AB">
        <w:rPr>
          <w:szCs w:val="24"/>
        </w:rPr>
        <w:t>типе инвалидности при наличии данных.</w:t>
      </w:r>
    </w:p>
    <w:p w14:paraId="4DDE2AC6" w14:textId="7C388761"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Типы инвалидности</w:t>
      </w:r>
      <w:r w:rsidR="001E0BB7" w:rsidRPr="004A43AB">
        <w:rPr>
          <w:szCs w:val="24"/>
        </w:rPr>
        <w:t>»</w:t>
      </w:r>
      <w:r w:rsidRPr="004A43AB">
        <w:rPr>
          <w:szCs w:val="24"/>
        </w:rPr>
        <w:t xml:space="preserve"> (1.2.643.5.1.13.13.99.2.530) ФР НСИ;</w:t>
      </w:r>
    </w:p>
    <w:p w14:paraId="5F1BBABB" w14:textId="77777777" w:rsidR="005852BA" w:rsidRPr="004A43AB" w:rsidRDefault="005852BA" w:rsidP="0031038D">
      <w:pPr>
        <w:pStyle w:val="ScrollListBullet2"/>
        <w:numPr>
          <w:ilvl w:val="0"/>
          <w:numId w:val="275"/>
        </w:numPr>
        <w:ind w:left="1134"/>
        <w:rPr>
          <w:szCs w:val="24"/>
        </w:rPr>
      </w:pPr>
      <w:r w:rsidRPr="004A43AB">
        <w:rPr>
          <w:szCs w:val="24"/>
        </w:rPr>
        <w:t>типе установления инвалидности при наличии данных.</w:t>
      </w:r>
    </w:p>
    <w:p w14:paraId="45D778BE" w14:textId="2C826F47"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763FDE92" w14:textId="77777777" w:rsidR="005852BA" w:rsidRPr="004A43AB" w:rsidRDefault="005852BA" w:rsidP="0031038D">
      <w:pPr>
        <w:pStyle w:val="ScrollListBullet2"/>
        <w:numPr>
          <w:ilvl w:val="0"/>
          <w:numId w:val="275"/>
        </w:numPr>
        <w:ind w:left="1134"/>
        <w:rPr>
          <w:szCs w:val="24"/>
        </w:rPr>
      </w:pPr>
      <w:r w:rsidRPr="004A43AB">
        <w:rPr>
          <w:szCs w:val="24"/>
        </w:rPr>
        <w:t>причине инвалидности при наличии данных.</w:t>
      </w:r>
    </w:p>
    <w:p w14:paraId="0B4A872C" w14:textId="7FF9D785"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45304779" w14:textId="77777777" w:rsidR="005852BA" w:rsidRPr="004A43AB" w:rsidRDefault="005852BA" w:rsidP="0031038D">
      <w:pPr>
        <w:pStyle w:val="ScrollListBullet2"/>
        <w:numPr>
          <w:ilvl w:val="0"/>
          <w:numId w:val="275"/>
        </w:numPr>
        <w:ind w:left="1134"/>
        <w:rPr>
          <w:szCs w:val="24"/>
        </w:rPr>
      </w:pPr>
      <w:r w:rsidRPr="004A43AB">
        <w:rPr>
          <w:szCs w:val="24"/>
        </w:rPr>
        <w:t>дополнительные сведения о причине инвалидности при наличии данных.</w:t>
      </w:r>
    </w:p>
    <w:p w14:paraId="6832D867" w14:textId="57C28FAB" w:rsidR="005852BA" w:rsidRPr="004A43AB" w:rsidRDefault="005852BA" w:rsidP="005852BA">
      <w:pPr>
        <w:pStyle w:val="ScrollListBullet2"/>
        <w:ind w:left="1134"/>
        <w:rPr>
          <w:szCs w:val="24"/>
        </w:rPr>
      </w:pPr>
      <w:r w:rsidRPr="004A43AB">
        <w:rPr>
          <w:szCs w:val="24"/>
        </w:rPr>
        <w:t xml:space="preserve">Дополнительные сведения о причине инвалидности соответствуют значению из справочника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01A4D365" w14:textId="77777777" w:rsidR="005852BA" w:rsidRPr="004A43AB" w:rsidRDefault="005852BA" w:rsidP="0031038D">
      <w:pPr>
        <w:pStyle w:val="ScrollListBullet2"/>
        <w:numPr>
          <w:ilvl w:val="0"/>
          <w:numId w:val="275"/>
        </w:numPr>
        <w:ind w:left="1134"/>
        <w:rPr>
          <w:szCs w:val="24"/>
        </w:rPr>
      </w:pPr>
      <w:r w:rsidRPr="004A43AB">
        <w:rPr>
          <w:szCs w:val="24"/>
        </w:rPr>
        <w:t>степени утраты профессиональной способности при наличии данных;</w:t>
      </w:r>
    </w:p>
    <w:p w14:paraId="2B4E735A" w14:textId="77777777" w:rsidR="005852BA" w:rsidRPr="004A43AB" w:rsidRDefault="005852BA" w:rsidP="0031038D">
      <w:pPr>
        <w:pStyle w:val="ScrollListBullet2"/>
        <w:numPr>
          <w:ilvl w:val="0"/>
          <w:numId w:val="27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7BAC1D3C" w14:textId="22A471D9"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14EA6E77" w14:textId="77777777" w:rsidR="005852BA" w:rsidRPr="004A43AB" w:rsidRDefault="005852BA" w:rsidP="0031038D">
      <w:pPr>
        <w:pStyle w:val="ScrollListBullet2"/>
        <w:numPr>
          <w:ilvl w:val="0"/>
          <w:numId w:val="275"/>
        </w:numPr>
        <w:ind w:left="1134"/>
        <w:rPr>
          <w:szCs w:val="24"/>
        </w:rPr>
      </w:pPr>
      <w:r w:rsidRPr="004A43AB">
        <w:rPr>
          <w:szCs w:val="24"/>
        </w:rPr>
        <w:t>потенциально-опасных для здоровья социальных факторах при наличии данных.</w:t>
      </w:r>
    </w:p>
    <w:p w14:paraId="009C7711" w14:textId="3C6EA340"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0D90849F" w14:textId="77777777" w:rsidR="005852BA" w:rsidRPr="004A43AB" w:rsidRDefault="005852BA" w:rsidP="0031038D">
      <w:pPr>
        <w:pStyle w:val="ScrollListBullet2"/>
        <w:numPr>
          <w:ilvl w:val="0"/>
          <w:numId w:val="275"/>
        </w:numPr>
        <w:ind w:left="1134"/>
        <w:rPr>
          <w:szCs w:val="24"/>
        </w:rPr>
      </w:pPr>
      <w:r w:rsidRPr="004A43AB">
        <w:rPr>
          <w:szCs w:val="24"/>
        </w:rPr>
        <w:t>вредных производственных факторах при наличии данных.</w:t>
      </w:r>
    </w:p>
    <w:p w14:paraId="7C3C7923" w14:textId="5180BAAF"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370033F5" w14:textId="77777777" w:rsidR="005852BA" w:rsidRPr="004A43AB" w:rsidRDefault="005852BA" w:rsidP="0031038D">
      <w:pPr>
        <w:pStyle w:val="ScrollListBullet2"/>
        <w:numPr>
          <w:ilvl w:val="0"/>
          <w:numId w:val="275"/>
        </w:numPr>
        <w:ind w:left="1134"/>
        <w:rPr>
          <w:szCs w:val="24"/>
        </w:rPr>
      </w:pPr>
      <w:r w:rsidRPr="004A43AB">
        <w:rPr>
          <w:szCs w:val="24"/>
        </w:rPr>
        <w:t>вредных привычках и зависимостях при наличии данных.</w:t>
      </w:r>
    </w:p>
    <w:p w14:paraId="1DD60005" w14:textId="1C7BE8BD"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35CB7444" w14:textId="77777777" w:rsidR="005852BA" w:rsidRPr="004A43AB" w:rsidRDefault="005852BA" w:rsidP="0031038D">
      <w:pPr>
        <w:pStyle w:val="ScrollListBullet2"/>
        <w:numPr>
          <w:ilvl w:val="0"/>
          <w:numId w:val="275"/>
        </w:numPr>
        <w:ind w:left="1134"/>
        <w:rPr>
          <w:szCs w:val="24"/>
        </w:rPr>
      </w:pPr>
      <w:r w:rsidRPr="004A43AB">
        <w:rPr>
          <w:szCs w:val="24"/>
        </w:rPr>
        <w:t>занятости при наличии данных.</w:t>
      </w:r>
    </w:p>
    <w:p w14:paraId="5938343C" w14:textId="1D50F030" w:rsidR="005852BA" w:rsidRPr="004A43AB" w:rsidRDefault="005852BA" w:rsidP="005852BA">
      <w:pPr>
        <w:pStyle w:val="ScrollListBullet2"/>
        <w:ind w:left="1134"/>
        <w:rPr>
          <w:szCs w:val="24"/>
        </w:rPr>
      </w:pPr>
      <w:r w:rsidRPr="004A43AB">
        <w:rPr>
          <w:szCs w:val="24"/>
        </w:rPr>
        <w:t xml:space="preserve">Сведения о занятости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5C38D256" w14:textId="77777777" w:rsidR="005852BA" w:rsidRPr="004A43AB" w:rsidRDefault="005852BA" w:rsidP="0031038D">
      <w:pPr>
        <w:pStyle w:val="ScrollListBullet2"/>
        <w:numPr>
          <w:ilvl w:val="0"/>
          <w:numId w:val="275"/>
        </w:numPr>
        <w:ind w:left="1134"/>
        <w:rPr>
          <w:szCs w:val="24"/>
        </w:rPr>
      </w:pPr>
      <w:r w:rsidRPr="004A43AB">
        <w:rPr>
          <w:szCs w:val="24"/>
        </w:rPr>
        <w:t>акушерском анамнезе при наличии данных в связанном случае лечения;</w:t>
      </w:r>
    </w:p>
    <w:p w14:paraId="0AEA26B4" w14:textId="77777777" w:rsidR="005852BA" w:rsidRPr="004A43AB" w:rsidRDefault="005852BA" w:rsidP="0031038D">
      <w:pPr>
        <w:pStyle w:val="ScrollListBullet2"/>
        <w:numPr>
          <w:ilvl w:val="0"/>
          <w:numId w:val="275"/>
        </w:numPr>
        <w:ind w:left="1134"/>
        <w:rPr>
          <w:szCs w:val="24"/>
        </w:rPr>
      </w:pPr>
      <w:r w:rsidRPr="004A43AB">
        <w:rPr>
          <w:szCs w:val="24"/>
        </w:rPr>
        <w:t>порядковом номере текущей беременности;</w:t>
      </w:r>
    </w:p>
    <w:p w14:paraId="53DB8BB9" w14:textId="77777777" w:rsidR="005852BA" w:rsidRPr="004A43AB" w:rsidRDefault="005852BA" w:rsidP="0031038D">
      <w:pPr>
        <w:pStyle w:val="ScrollListBullet2"/>
        <w:numPr>
          <w:ilvl w:val="0"/>
          <w:numId w:val="275"/>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288C2B39" w14:textId="77777777" w:rsidR="005852BA" w:rsidRPr="004A43AB" w:rsidRDefault="005852BA" w:rsidP="0031038D">
      <w:pPr>
        <w:pStyle w:val="ScrollListBullet2"/>
        <w:numPr>
          <w:ilvl w:val="0"/>
          <w:numId w:val="275"/>
        </w:numPr>
        <w:ind w:left="1134"/>
        <w:rPr>
          <w:szCs w:val="24"/>
        </w:rPr>
      </w:pPr>
      <w:r w:rsidRPr="004A43AB">
        <w:rPr>
          <w:szCs w:val="24"/>
        </w:rPr>
        <w:t>типе аллергической реакции при наличии данных об аллергологическом анамнезе в ЭМК пациента.</w:t>
      </w:r>
    </w:p>
    <w:p w14:paraId="2462FC94" w14:textId="2A9845FF" w:rsidR="005852BA" w:rsidRPr="004A43AB" w:rsidRDefault="005852BA" w:rsidP="005852BA">
      <w:pPr>
        <w:pStyle w:val="ScrollListBullet2"/>
        <w:ind w:left="1134"/>
        <w:rPr>
          <w:szCs w:val="24"/>
        </w:rPr>
      </w:pPr>
      <w:r w:rsidRPr="004A43AB">
        <w:rPr>
          <w:szCs w:val="24"/>
        </w:rPr>
        <w:t xml:space="preserve">Сведения о типе аллергической реакции соответствуют значению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p>
    <w:p w14:paraId="04808F90" w14:textId="77777777" w:rsidR="005852BA" w:rsidRPr="004A43AB" w:rsidRDefault="005852BA" w:rsidP="0031038D">
      <w:pPr>
        <w:pStyle w:val="ScrollListBullet2"/>
        <w:numPr>
          <w:ilvl w:val="0"/>
          <w:numId w:val="275"/>
        </w:numPr>
        <w:ind w:left="1134"/>
        <w:rPr>
          <w:szCs w:val="24"/>
        </w:rPr>
      </w:pPr>
      <w:r w:rsidRPr="004A43AB">
        <w:rPr>
          <w:szCs w:val="24"/>
        </w:rPr>
        <w:t>характере аллергической реакции при наличии данных об аллергологическом анамнезе в ЭМК пациента.</w:t>
      </w:r>
    </w:p>
    <w:p w14:paraId="531039F7" w14:textId="732A2EE8" w:rsidR="005852BA" w:rsidRPr="004A43AB" w:rsidRDefault="005852BA" w:rsidP="005852BA">
      <w:pPr>
        <w:pStyle w:val="ScrollListBullet2"/>
        <w:ind w:left="1134"/>
        <w:rPr>
          <w:szCs w:val="24"/>
        </w:rPr>
      </w:pPr>
      <w:r w:rsidRPr="004A43AB">
        <w:rPr>
          <w:szCs w:val="24"/>
        </w:rPr>
        <w:t xml:space="preserve">Сведения о характере аллергической реакции соответствуют значению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308C8A7A" w14:textId="77777777" w:rsidR="005852BA" w:rsidRPr="004A43AB" w:rsidRDefault="005852BA" w:rsidP="0031038D">
      <w:pPr>
        <w:pStyle w:val="ScrollListBullet2"/>
        <w:numPr>
          <w:ilvl w:val="0"/>
          <w:numId w:val="275"/>
        </w:numPr>
        <w:ind w:left="1134"/>
        <w:rPr>
          <w:szCs w:val="24"/>
        </w:rPr>
      </w:pPr>
      <w:r w:rsidRPr="004A43AB">
        <w:rPr>
          <w:szCs w:val="24"/>
        </w:rPr>
        <w:t>клинических проявлениях патологической аллергической реакции;</w:t>
      </w:r>
    </w:p>
    <w:p w14:paraId="1AA94AAE" w14:textId="77777777" w:rsidR="005852BA" w:rsidRPr="004A43AB" w:rsidRDefault="005852BA" w:rsidP="0031038D">
      <w:pPr>
        <w:pStyle w:val="ScrollListBullet2"/>
        <w:numPr>
          <w:ilvl w:val="0"/>
          <w:numId w:val="275"/>
        </w:numPr>
        <w:ind w:left="1134"/>
        <w:rPr>
          <w:szCs w:val="24"/>
        </w:rPr>
      </w:pPr>
      <w:r w:rsidRPr="004A43AB">
        <w:rPr>
          <w:szCs w:val="24"/>
        </w:rPr>
        <w:t>эпидемиологическом анамнезе при наличии данных;</w:t>
      </w:r>
    </w:p>
    <w:p w14:paraId="6BA2BF50" w14:textId="77777777" w:rsidR="005852BA" w:rsidRPr="004A43AB" w:rsidRDefault="005852BA" w:rsidP="0031038D">
      <w:pPr>
        <w:pStyle w:val="ScrollListBullet2"/>
        <w:numPr>
          <w:ilvl w:val="0"/>
          <w:numId w:val="275"/>
        </w:numPr>
        <w:ind w:left="1134"/>
        <w:rPr>
          <w:szCs w:val="24"/>
        </w:rPr>
      </w:pPr>
      <w:r w:rsidRPr="004A43AB">
        <w:rPr>
          <w:szCs w:val="24"/>
        </w:rPr>
        <w:t>льготной категории пациента при наличии данных.</w:t>
      </w:r>
    </w:p>
    <w:p w14:paraId="5D92528D" w14:textId="5821B32D"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5175DA0A" w14:textId="77777777" w:rsidR="005852BA" w:rsidRPr="004A43AB" w:rsidRDefault="005852BA" w:rsidP="0031038D">
      <w:pPr>
        <w:pStyle w:val="ScrollListBullet2"/>
        <w:numPr>
          <w:ilvl w:val="0"/>
          <w:numId w:val="275"/>
        </w:numPr>
        <w:ind w:left="1134"/>
        <w:rPr>
          <w:szCs w:val="24"/>
        </w:rPr>
      </w:pPr>
      <w:r w:rsidRPr="004A43AB">
        <w:rPr>
          <w:szCs w:val="24"/>
        </w:rPr>
        <w:t>значениях витальных параметров пациента при наличии данных в связанном случае лечения;</w:t>
      </w:r>
    </w:p>
    <w:p w14:paraId="313AA446" w14:textId="77777777" w:rsidR="005852BA" w:rsidRPr="004A43AB" w:rsidRDefault="005852BA" w:rsidP="0031038D">
      <w:pPr>
        <w:pStyle w:val="ScrollListBullet2"/>
        <w:numPr>
          <w:ilvl w:val="0"/>
          <w:numId w:val="275"/>
        </w:numPr>
        <w:ind w:left="1134"/>
        <w:rPr>
          <w:szCs w:val="24"/>
        </w:rPr>
      </w:pPr>
      <w:r w:rsidRPr="004A43AB">
        <w:rPr>
          <w:szCs w:val="24"/>
        </w:rPr>
        <w:t>дате измерения витальных параметров пациента при наличии данных в связанном случае лечения;</w:t>
      </w:r>
    </w:p>
    <w:p w14:paraId="31BCE7D3" w14:textId="77777777" w:rsidR="005852BA" w:rsidRPr="004A43AB" w:rsidRDefault="005852BA" w:rsidP="0031038D">
      <w:pPr>
        <w:pStyle w:val="ScrollListBullet2"/>
        <w:numPr>
          <w:ilvl w:val="0"/>
          <w:numId w:val="275"/>
        </w:numPr>
        <w:ind w:left="1134"/>
        <w:rPr>
          <w:szCs w:val="24"/>
        </w:rPr>
      </w:pPr>
      <w:r w:rsidRPr="004A43AB">
        <w:rPr>
          <w:szCs w:val="24"/>
        </w:rPr>
        <w:t>виде витальных параметров при наличии данных в связанном случае лечения.</w:t>
      </w:r>
    </w:p>
    <w:p w14:paraId="37164DB0" w14:textId="11A0E498"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6DAF3014" w14:textId="77777777" w:rsidR="005852BA" w:rsidRPr="004A43AB" w:rsidRDefault="005852BA" w:rsidP="0031038D">
      <w:pPr>
        <w:pStyle w:val="ScrollListBullet2"/>
        <w:numPr>
          <w:ilvl w:val="0"/>
          <w:numId w:val="275"/>
        </w:numPr>
        <w:ind w:left="1134"/>
        <w:rPr>
          <w:szCs w:val="24"/>
        </w:rPr>
      </w:pPr>
      <w:r w:rsidRPr="004A43AB">
        <w:rPr>
          <w:szCs w:val="24"/>
        </w:rPr>
        <w:t>расчете клинической шкалы или опросника при наличии данных в связанном случае лечения.</w:t>
      </w:r>
    </w:p>
    <w:p w14:paraId="74D4529E" w14:textId="48481EF1"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0727236" w14:textId="77777777" w:rsidR="005852BA" w:rsidRPr="004A43AB" w:rsidRDefault="005852BA" w:rsidP="0031038D">
      <w:pPr>
        <w:pStyle w:val="ScrollListBullet2"/>
        <w:numPr>
          <w:ilvl w:val="0"/>
          <w:numId w:val="275"/>
        </w:numPr>
        <w:ind w:left="1134"/>
        <w:rPr>
          <w:szCs w:val="24"/>
        </w:rPr>
      </w:pPr>
      <w:r w:rsidRPr="004A43AB">
        <w:rPr>
          <w:szCs w:val="24"/>
        </w:rPr>
        <w:t>дате и времени расчета клинической шкалы или опросника при наличии данных в связанном случае лечения;</w:t>
      </w:r>
    </w:p>
    <w:p w14:paraId="11942A02" w14:textId="77777777" w:rsidR="005852BA" w:rsidRPr="004A43AB" w:rsidRDefault="005852BA" w:rsidP="0031038D">
      <w:pPr>
        <w:pStyle w:val="ScrollListBullet2"/>
        <w:numPr>
          <w:ilvl w:val="0"/>
          <w:numId w:val="275"/>
        </w:numPr>
        <w:ind w:left="1134"/>
        <w:rPr>
          <w:szCs w:val="24"/>
        </w:rPr>
      </w:pPr>
      <w:r w:rsidRPr="004A43AB">
        <w:rPr>
          <w:szCs w:val="24"/>
        </w:rPr>
        <w:t>параметрах клинической шкалы или опросника при наличии данных связанном случае лечения.</w:t>
      </w:r>
    </w:p>
    <w:p w14:paraId="7C1C3E87" w14:textId="75ED9E54"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6297BCE6" w14:textId="77777777" w:rsidR="005852BA" w:rsidRPr="004A43AB" w:rsidRDefault="005852BA" w:rsidP="0031038D">
      <w:pPr>
        <w:pStyle w:val="ScrollListBullet2"/>
        <w:numPr>
          <w:ilvl w:val="0"/>
          <w:numId w:val="275"/>
        </w:numPr>
        <w:ind w:left="1134"/>
        <w:rPr>
          <w:szCs w:val="24"/>
        </w:rPr>
      </w:pPr>
      <w:r w:rsidRPr="004A43AB">
        <w:rPr>
          <w:szCs w:val="24"/>
        </w:rPr>
        <w:t>интерпретации результата расчета клинической шкалы или опросника при наличии данных связанном случае лечения.</w:t>
      </w:r>
    </w:p>
    <w:p w14:paraId="7236A722" w14:textId="1D5792A7"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35B6AC8D" w14:textId="77777777" w:rsidR="005852BA" w:rsidRPr="004A43AB" w:rsidRDefault="005852BA" w:rsidP="0031038D">
      <w:pPr>
        <w:pStyle w:val="ScrollListBullet2"/>
        <w:numPr>
          <w:ilvl w:val="0"/>
          <w:numId w:val="275"/>
        </w:numPr>
        <w:ind w:left="1134"/>
        <w:rPr>
          <w:szCs w:val="24"/>
        </w:rPr>
      </w:pPr>
      <w:r w:rsidRPr="004A43AB">
        <w:rPr>
          <w:szCs w:val="24"/>
        </w:rPr>
        <w:t>названии отделения, в котором пребывает пациент;</w:t>
      </w:r>
    </w:p>
    <w:p w14:paraId="3C0677F6" w14:textId="77777777" w:rsidR="005852BA" w:rsidRPr="004A43AB" w:rsidRDefault="005852BA" w:rsidP="0031038D">
      <w:pPr>
        <w:pStyle w:val="ScrollListBullet2"/>
        <w:numPr>
          <w:ilvl w:val="0"/>
          <w:numId w:val="275"/>
        </w:numPr>
        <w:ind w:left="1134"/>
        <w:rPr>
          <w:szCs w:val="24"/>
        </w:rPr>
      </w:pPr>
      <w:r w:rsidRPr="004A43AB">
        <w:rPr>
          <w:szCs w:val="24"/>
        </w:rPr>
        <w:t>датах пребывания пациента в отделении;</w:t>
      </w:r>
    </w:p>
    <w:p w14:paraId="5F34F0EE" w14:textId="77777777" w:rsidR="005852BA" w:rsidRPr="004A43AB" w:rsidRDefault="005852BA" w:rsidP="0031038D">
      <w:pPr>
        <w:pStyle w:val="ScrollListBullet2"/>
        <w:numPr>
          <w:ilvl w:val="0"/>
          <w:numId w:val="275"/>
        </w:numPr>
        <w:ind w:left="1134"/>
        <w:rPr>
          <w:szCs w:val="24"/>
        </w:rPr>
      </w:pPr>
      <w:r w:rsidRPr="004A43AB">
        <w:rPr>
          <w:szCs w:val="24"/>
        </w:rPr>
        <w:t>профиле койки отделения.</w:t>
      </w:r>
    </w:p>
    <w:p w14:paraId="0D0BCF21" w14:textId="58A55593" w:rsidR="005852BA" w:rsidRPr="004A43AB" w:rsidRDefault="005852BA" w:rsidP="005852BA">
      <w:pPr>
        <w:pStyle w:val="ScrollListBullet2"/>
        <w:ind w:left="1134"/>
        <w:rPr>
          <w:szCs w:val="24"/>
        </w:rPr>
      </w:pPr>
      <w:r w:rsidRPr="004A43AB">
        <w:rPr>
          <w:szCs w:val="24"/>
        </w:rPr>
        <w:t xml:space="preserve">Сведения о профиле койки отделения соответствуют значению из справочника </w:t>
      </w:r>
      <w:r w:rsidR="001E0BB7" w:rsidRPr="004A43AB">
        <w:rPr>
          <w:szCs w:val="24"/>
        </w:rPr>
        <w:t>«</w:t>
      </w:r>
      <w:r w:rsidRPr="004A43AB">
        <w:rPr>
          <w:szCs w:val="24"/>
        </w:rPr>
        <w:t>Номенклатура коечного фонда медицинской организации</w:t>
      </w:r>
      <w:r w:rsidR="001E0BB7" w:rsidRPr="004A43AB">
        <w:rPr>
          <w:szCs w:val="24"/>
        </w:rPr>
        <w:t>»</w:t>
      </w:r>
      <w:r w:rsidRPr="004A43AB">
        <w:rPr>
          <w:szCs w:val="24"/>
        </w:rPr>
        <w:t xml:space="preserve"> (1.2.643.5.1.13.13.11.1069) ФР НСИ;</w:t>
      </w:r>
    </w:p>
    <w:p w14:paraId="1915D159" w14:textId="77777777" w:rsidR="005852BA" w:rsidRPr="004A43AB" w:rsidRDefault="005852BA" w:rsidP="0031038D">
      <w:pPr>
        <w:pStyle w:val="ScrollListBullet2"/>
        <w:numPr>
          <w:ilvl w:val="0"/>
          <w:numId w:val="275"/>
        </w:numPr>
        <w:ind w:left="1134"/>
        <w:rPr>
          <w:szCs w:val="24"/>
        </w:rPr>
      </w:pPr>
      <w:r w:rsidRPr="004A43AB">
        <w:rPr>
          <w:szCs w:val="24"/>
        </w:rPr>
        <w:t>заключениях по результатам консультаций и осмотров врачей-специалистов при наличии данных в связанном случае лечения;</w:t>
      </w:r>
    </w:p>
    <w:p w14:paraId="750D0B2F" w14:textId="77777777" w:rsidR="005852BA" w:rsidRPr="004A43AB" w:rsidRDefault="005852BA" w:rsidP="0031038D">
      <w:pPr>
        <w:pStyle w:val="ScrollListBullet2"/>
        <w:numPr>
          <w:ilvl w:val="0"/>
          <w:numId w:val="275"/>
        </w:numPr>
        <w:ind w:left="1134"/>
        <w:rPr>
          <w:szCs w:val="24"/>
        </w:rPr>
      </w:pPr>
      <w:r w:rsidRPr="004A43AB">
        <w:rPr>
          <w:szCs w:val="24"/>
        </w:rPr>
        <w:t>решении консилиума при наличии данных в связанном случае лечения;</w:t>
      </w:r>
    </w:p>
    <w:p w14:paraId="107311B3" w14:textId="77777777" w:rsidR="005852BA" w:rsidRPr="004A43AB" w:rsidRDefault="005852BA" w:rsidP="0031038D">
      <w:pPr>
        <w:pStyle w:val="ScrollListBullet2"/>
        <w:numPr>
          <w:ilvl w:val="0"/>
          <w:numId w:val="275"/>
        </w:numPr>
        <w:ind w:left="1134"/>
        <w:rPr>
          <w:szCs w:val="24"/>
        </w:rPr>
      </w:pPr>
      <w:r w:rsidRPr="004A43AB">
        <w:rPr>
          <w:szCs w:val="24"/>
        </w:rPr>
        <w:t>типе консилиума при наличии данных в связанном случае лечения.</w:t>
      </w:r>
    </w:p>
    <w:p w14:paraId="297AAAD0" w14:textId="07910B26"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61F7BC89" w14:textId="77777777" w:rsidR="005852BA" w:rsidRPr="004A43AB" w:rsidRDefault="005852BA" w:rsidP="0031038D">
      <w:pPr>
        <w:pStyle w:val="ScrollListBullet2"/>
        <w:numPr>
          <w:ilvl w:val="0"/>
          <w:numId w:val="275"/>
        </w:numPr>
        <w:ind w:left="1134"/>
        <w:rPr>
          <w:szCs w:val="24"/>
        </w:rPr>
      </w:pPr>
      <w:r w:rsidRPr="004A43AB">
        <w:rPr>
          <w:szCs w:val="24"/>
        </w:rPr>
        <w:t>дате консилиума при наличии данных в связанном случае лечения;</w:t>
      </w:r>
    </w:p>
    <w:p w14:paraId="7808BED7" w14:textId="77777777" w:rsidR="005852BA" w:rsidRPr="004A43AB" w:rsidRDefault="005852BA" w:rsidP="0031038D">
      <w:pPr>
        <w:pStyle w:val="ScrollListBullet2"/>
        <w:numPr>
          <w:ilvl w:val="0"/>
          <w:numId w:val="275"/>
        </w:numPr>
        <w:ind w:left="1134"/>
        <w:rPr>
          <w:szCs w:val="24"/>
        </w:rPr>
      </w:pPr>
      <w:r w:rsidRPr="004A43AB">
        <w:rPr>
          <w:szCs w:val="24"/>
        </w:rPr>
        <w:t>цели проведения консилиума при наличии данных в связанном случае лечения.</w:t>
      </w:r>
    </w:p>
    <w:p w14:paraId="028E2D9A" w14:textId="00A3E195"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23782B36" w14:textId="716F2860"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541E8E49" w14:textId="77777777" w:rsidR="005852BA" w:rsidRPr="004A43AB" w:rsidRDefault="005852BA" w:rsidP="0031038D">
      <w:pPr>
        <w:pStyle w:val="ScrollListBullet2"/>
        <w:numPr>
          <w:ilvl w:val="0"/>
          <w:numId w:val="27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334564EE" w14:textId="77777777" w:rsidR="005852BA" w:rsidRPr="004A43AB" w:rsidRDefault="005852BA" w:rsidP="0031038D">
      <w:pPr>
        <w:pStyle w:val="ScrollListBullet2"/>
        <w:numPr>
          <w:ilvl w:val="0"/>
          <w:numId w:val="275"/>
        </w:numPr>
        <w:ind w:left="1134"/>
        <w:rPr>
          <w:szCs w:val="24"/>
        </w:rPr>
      </w:pPr>
      <w:r w:rsidRPr="004A43AB">
        <w:rPr>
          <w:szCs w:val="24"/>
        </w:rPr>
        <w:t>виде врачебной комиссии при наличии данных в связанном случае лечения.</w:t>
      </w:r>
    </w:p>
    <w:p w14:paraId="083DD335" w14:textId="38AC80D1"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46DC5C70" w14:textId="08C3EB0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0ED319C5" w14:textId="77777777" w:rsidR="005852BA" w:rsidRPr="004A43AB" w:rsidRDefault="005852BA" w:rsidP="0031038D">
      <w:pPr>
        <w:pStyle w:val="ScrollListBullet2"/>
        <w:numPr>
          <w:ilvl w:val="0"/>
          <w:numId w:val="275"/>
        </w:numPr>
        <w:ind w:left="1134"/>
        <w:rPr>
          <w:szCs w:val="24"/>
        </w:rPr>
      </w:pPr>
      <w:r w:rsidRPr="004A43AB">
        <w:rPr>
          <w:szCs w:val="24"/>
        </w:rPr>
        <w:t>решении/заключении врачебной комиссии при наличии данных в связанном случае лечения;</w:t>
      </w:r>
    </w:p>
    <w:p w14:paraId="53904F51" w14:textId="46E92638" w:rsidR="005852BA" w:rsidRPr="004A43AB" w:rsidRDefault="005852BA" w:rsidP="0031038D">
      <w:pPr>
        <w:pStyle w:val="ScrollListBullet2"/>
        <w:numPr>
          <w:ilvl w:val="0"/>
          <w:numId w:val="275"/>
        </w:numPr>
        <w:ind w:left="1134"/>
        <w:rPr>
          <w:szCs w:val="24"/>
        </w:rPr>
      </w:pPr>
      <w:r w:rsidRPr="004A43AB">
        <w:rPr>
          <w:szCs w:val="24"/>
        </w:rPr>
        <w:t>цели проведения врачебной комиссии при наличии данных в связанном случае лечения.</w:t>
      </w:r>
      <w:r w:rsidRPr="004A43AB">
        <w:rPr>
          <w:szCs w:val="24"/>
        </w:rPr>
        <w:b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623FAB78" w14:textId="264B0D63"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3FA1FAA7" w14:textId="77777777" w:rsidR="005852BA" w:rsidRPr="004A43AB" w:rsidRDefault="005852BA" w:rsidP="0031038D">
      <w:pPr>
        <w:pStyle w:val="ScrollListBullet2"/>
        <w:numPr>
          <w:ilvl w:val="0"/>
          <w:numId w:val="275"/>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4419AD43" w14:textId="6854054C"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2818BFF4" w14:textId="77777777" w:rsidR="005852BA" w:rsidRPr="004A43AB" w:rsidRDefault="005852BA" w:rsidP="0031038D">
      <w:pPr>
        <w:pStyle w:val="ScrollListBullet2"/>
        <w:numPr>
          <w:ilvl w:val="0"/>
          <w:numId w:val="275"/>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5888BA99" w14:textId="77777777" w:rsidR="005852BA" w:rsidRPr="004A43AB" w:rsidRDefault="005852BA" w:rsidP="0031038D">
      <w:pPr>
        <w:pStyle w:val="ScrollListBullet2"/>
        <w:numPr>
          <w:ilvl w:val="0"/>
          <w:numId w:val="275"/>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106B59F3" w14:textId="77777777" w:rsidR="005852BA" w:rsidRPr="004A43AB" w:rsidRDefault="005852BA" w:rsidP="0031038D">
      <w:pPr>
        <w:pStyle w:val="ScrollListBullet2"/>
        <w:numPr>
          <w:ilvl w:val="0"/>
          <w:numId w:val="275"/>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01667501" w14:textId="77777777" w:rsidR="005852BA" w:rsidRPr="004A43AB" w:rsidRDefault="005852BA" w:rsidP="0031038D">
      <w:pPr>
        <w:pStyle w:val="ScrollListBullet2"/>
        <w:numPr>
          <w:ilvl w:val="0"/>
          <w:numId w:val="275"/>
        </w:numPr>
        <w:ind w:left="1134"/>
        <w:rPr>
          <w:szCs w:val="24"/>
        </w:rPr>
      </w:pPr>
      <w:r w:rsidRPr="004A43AB">
        <w:rPr>
          <w:szCs w:val="24"/>
        </w:rPr>
        <w:t>результатах лабораторных исследований при наличии данных в связанном случае лечения;</w:t>
      </w:r>
    </w:p>
    <w:p w14:paraId="52A363E8" w14:textId="77777777" w:rsidR="005852BA" w:rsidRPr="004A43AB" w:rsidRDefault="005852BA" w:rsidP="0031038D">
      <w:pPr>
        <w:pStyle w:val="ScrollListBullet2"/>
        <w:numPr>
          <w:ilvl w:val="0"/>
          <w:numId w:val="275"/>
        </w:numPr>
        <w:ind w:left="1134"/>
        <w:rPr>
          <w:szCs w:val="24"/>
        </w:rPr>
      </w:pPr>
      <w:r w:rsidRPr="004A43AB">
        <w:rPr>
          <w:szCs w:val="24"/>
        </w:rPr>
        <w:t>профилях проведенных пациенту лабораторных исследований при наличии данных в связанном случае лечения.</w:t>
      </w:r>
    </w:p>
    <w:p w14:paraId="613C8C21" w14:textId="6C6379AB"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6AD8B2EA" w14:textId="77777777" w:rsidR="005852BA" w:rsidRPr="004A43AB" w:rsidRDefault="005852BA" w:rsidP="0031038D">
      <w:pPr>
        <w:pStyle w:val="ScrollListBullet2"/>
        <w:numPr>
          <w:ilvl w:val="0"/>
          <w:numId w:val="27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1654AE8D" w14:textId="77777777" w:rsidR="005852BA" w:rsidRPr="004A43AB" w:rsidRDefault="005852BA" w:rsidP="0031038D">
      <w:pPr>
        <w:pStyle w:val="ScrollListBullet2"/>
        <w:numPr>
          <w:ilvl w:val="0"/>
          <w:numId w:val="275"/>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49B90E4B" w14:textId="77777777" w:rsidR="005852BA" w:rsidRPr="004A43AB" w:rsidRDefault="005852BA" w:rsidP="0031038D">
      <w:pPr>
        <w:pStyle w:val="ScrollListBullet2"/>
        <w:numPr>
          <w:ilvl w:val="0"/>
          <w:numId w:val="275"/>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5B66407D" w14:textId="77777777" w:rsidR="005852BA" w:rsidRPr="004A43AB" w:rsidRDefault="005852BA" w:rsidP="0031038D">
      <w:pPr>
        <w:pStyle w:val="ScrollListBullet2"/>
        <w:numPr>
          <w:ilvl w:val="0"/>
          <w:numId w:val="27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7CC4F52A" w14:textId="77777777" w:rsidR="005852BA" w:rsidRPr="004A43AB" w:rsidRDefault="005852BA" w:rsidP="0031038D">
      <w:pPr>
        <w:pStyle w:val="ScrollListBullet2"/>
        <w:numPr>
          <w:ilvl w:val="0"/>
          <w:numId w:val="27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2AFE52D5" w14:textId="77777777" w:rsidR="005852BA" w:rsidRPr="004A43AB" w:rsidRDefault="005852BA" w:rsidP="0031038D">
      <w:pPr>
        <w:pStyle w:val="ScrollListBullet2"/>
        <w:numPr>
          <w:ilvl w:val="0"/>
          <w:numId w:val="27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79BC718B" w14:textId="77777777" w:rsidR="005852BA" w:rsidRPr="004A43AB" w:rsidRDefault="005852BA" w:rsidP="0031038D">
      <w:pPr>
        <w:pStyle w:val="ScrollListBullet2"/>
        <w:numPr>
          <w:ilvl w:val="0"/>
          <w:numId w:val="275"/>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4D5CDC3A" w14:textId="77777777" w:rsidR="005852BA" w:rsidRPr="004A43AB" w:rsidRDefault="005852BA" w:rsidP="0031038D">
      <w:pPr>
        <w:pStyle w:val="ScrollListBullet2"/>
        <w:numPr>
          <w:ilvl w:val="0"/>
          <w:numId w:val="275"/>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7E798B49" w14:textId="77777777" w:rsidR="005852BA" w:rsidRPr="004A43AB" w:rsidRDefault="005852BA" w:rsidP="0031038D">
      <w:pPr>
        <w:pStyle w:val="ScrollListBullet2"/>
        <w:numPr>
          <w:ilvl w:val="0"/>
          <w:numId w:val="275"/>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17E17724" w14:textId="7BEF35D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3FA4713A" w14:textId="77777777" w:rsidR="005852BA" w:rsidRPr="004A43AB" w:rsidRDefault="005852BA" w:rsidP="0031038D">
      <w:pPr>
        <w:pStyle w:val="ScrollListBullet2"/>
        <w:numPr>
          <w:ilvl w:val="0"/>
          <w:numId w:val="275"/>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p>
    <w:p w14:paraId="22988D0C" w14:textId="11DAD313" w:rsidR="005852BA" w:rsidRPr="004A43AB" w:rsidRDefault="005852BA" w:rsidP="005852BA">
      <w:pPr>
        <w:pStyle w:val="ScrollListBullet2"/>
        <w:ind w:left="1134"/>
        <w:rPr>
          <w:szCs w:val="24"/>
        </w:rPr>
      </w:pPr>
      <w:r w:rsidRPr="004A43AB">
        <w:rPr>
          <w:szCs w:val="24"/>
        </w:rP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5167CA11" w14:textId="3F99241C" w:rsidR="005852BA" w:rsidRPr="004A43AB" w:rsidRDefault="005852BA" w:rsidP="0031038D">
      <w:pPr>
        <w:pStyle w:val="ScrollListBullet2"/>
        <w:numPr>
          <w:ilvl w:val="0"/>
          <w:numId w:val="27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15BFDDAC" w14:textId="63693650"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7CA7CDBF" w14:textId="77777777" w:rsidR="005852BA" w:rsidRPr="004A43AB" w:rsidRDefault="005852BA" w:rsidP="0031038D">
      <w:pPr>
        <w:pStyle w:val="ScrollListBullet2"/>
        <w:numPr>
          <w:ilvl w:val="0"/>
          <w:numId w:val="275"/>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4C8D166A" w14:textId="77777777" w:rsidR="005852BA" w:rsidRPr="004A43AB" w:rsidRDefault="005852BA" w:rsidP="0031038D">
      <w:pPr>
        <w:pStyle w:val="ScrollListBullet2"/>
        <w:numPr>
          <w:ilvl w:val="0"/>
          <w:numId w:val="275"/>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5BA1CE6D" w14:textId="70F95BB4" w:rsidR="005852BA" w:rsidRPr="004A43AB" w:rsidRDefault="005852BA" w:rsidP="0031038D">
      <w:pPr>
        <w:pStyle w:val="ScrollListBullet2"/>
        <w:numPr>
          <w:ilvl w:val="0"/>
          <w:numId w:val="27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69791758" w14:textId="18AD1D67"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65816C73" w14:textId="77777777" w:rsidR="005852BA" w:rsidRPr="004A43AB" w:rsidRDefault="005852BA" w:rsidP="0031038D">
      <w:pPr>
        <w:pStyle w:val="ScrollListBullet2"/>
        <w:numPr>
          <w:ilvl w:val="0"/>
          <w:numId w:val="275"/>
        </w:numPr>
        <w:ind w:left="1134"/>
        <w:rPr>
          <w:szCs w:val="24"/>
        </w:rPr>
      </w:pPr>
      <w:r w:rsidRPr="004A43AB">
        <w:rPr>
          <w:szCs w:val="24"/>
        </w:rPr>
        <w:t>результатах оперативного вмешательства при наличии данных в связанном случае лечения;</w:t>
      </w:r>
    </w:p>
    <w:p w14:paraId="312A5DAE" w14:textId="77777777" w:rsidR="005852BA" w:rsidRPr="004A43AB" w:rsidRDefault="005852BA" w:rsidP="0031038D">
      <w:pPr>
        <w:pStyle w:val="ScrollListBullet2"/>
        <w:numPr>
          <w:ilvl w:val="0"/>
          <w:numId w:val="27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4158B740" w14:textId="77777777" w:rsidR="005852BA" w:rsidRPr="004A43AB" w:rsidRDefault="005852BA" w:rsidP="0031038D">
      <w:pPr>
        <w:pStyle w:val="ScrollListBullet2"/>
        <w:numPr>
          <w:ilvl w:val="0"/>
          <w:numId w:val="275"/>
        </w:numPr>
        <w:ind w:left="1134"/>
        <w:rPr>
          <w:szCs w:val="24"/>
        </w:rPr>
      </w:pPr>
      <w:r w:rsidRPr="004A43AB">
        <w:rPr>
          <w:szCs w:val="24"/>
        </w:rPr>
        <w:t>степени тяжести состояния пациента при выписке.</w:t>
      </w:r>
    </w:p>
    <w:p w14:paraId="037AE054" w14:textId="0E2B0B43" w:rsidR="005852BA" w:rsidRPr="004A43AB" w:rsidRDefault="005852BA" w:rsidP="005852BA">
      <w:pPr>
        <w:pStyle w:val="ScrollListBullet2"/>
        <w:ind w:left="1134"/>
        <w:rPr>
          <w:szCs w:val="24"/>
        </w:rPr>
      </w:pPr>
      <w:r w:rsidRPr="004A43AB">
        <w:rPr>
          <w:szCs w:val="24"/>
        </w:rPr>
        <w:t xml:space="preserve">Сведения о степени тяжести состояния пациента при выписке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1BFCB456" w14:textId="77777777" w:rsidR="005852BA" w:rsidRPr="004A43AB" w:rsidRDefault="005852BA" w:rsidP="0031038D">
      <w:pPr>
        <w:pStyle w:val="ScrollListBullet2"/>
        <w:numPr>
          <w:ilvl w:val="0"/>
          <w:numId w:val="275"/>
        </w:numPr>
        <w:ind w:left="1134"/>
        <w:rPr>
          <w:szCs w:val="24"/>
        </w:rPr>
      </w:pPr>
      <w:r w:rsidRPr="004A43AB">
        <w:rPr>
          <w:szCs w:val="24"/>
        </w:rPr>
        <w:t>результатах обращения за медицинской помощью при выписке.</w:t>
      </w:r>
    </w:p>
    <w:p w14:paraId="489EF519" w14:textId="4D5DD680" w:rsidR="005852BA" w:rsidRPr="004A43AB" w:rsidRDefault="005852BA" w:rsidP="005852BA">
      <w:pPr>
        <w:pStyle w:val="ScrollListBullet2"/>
        <w:ind w:left="1134"/>
        <w:rPr>
          <w:szCs w:val="24"/>
        </w:rPr>
      </w:pPr>
      <w:r w:rsidRPr="004A43AB">
        <w:rPr>
          <w:szCs w:val="24"/>
        </w:rPr>
        <w:t xml:space="preserve">Сведения о результатах обращения за медицинской помощью при выписке соответствуют значению из справочника </w:t>
      </w:r>
      <w:r w:rsidR="001E0BB7" w:rsidRPr="004A43AB">
        <w:rPr>
          <w:szCs w:val="24"/>
        </w:rPr>
        <w:t>«</w:t>
      </w:r>
      <w:r w:rsidRPr="004A43AB">
        <w:rPr>
          <w:szCs w:val="24"/>
        </w:rPr>
        <w:t>Результаты обращения</w:t>
      </w:r>
      <w:r w:rsidR="001E0BB7" w:rsidRPr="004A43AB">
        <w:rPr>
          <w:szCs w:val="24"/>
        </w:rPr>
        <w:t>»</w:t>
      </w:r>
      <w:r w:rsidRPr="004A43AB">
        <w:rPr>
          <w:szCs w:val="24"/>
        </w:rPr>
        <w:t xml:space="preserve"> (1.2.643.5.1.13.13.11.1046) ФР НСИ;</w:t>
      </w:r>
    </w:p>
    <w:p w14:paraId="152DA038" w14:textId="77777777" w:rsidR="005852BA" w:rsidRPr="004A43AB" w:rsidRDefault="005852BA" w:rsidP="0031038D">
      <w:pPr>
        <w:pStyle w:val="ScrollListBullet2"/>
        <w:numPr>
          <w:ilvl w:val="0"/>
          <w:numId w:val="275"/>
        </w:numPr>
        <w:ind w:left="1134"/>
        <w:rPr>
          <w:szCs w:val="24"/>
        </w:rPr>
      </w:pPr>
      <w:r w:rsidRPr="004A43AB">
        <w:rPr>
          <w:szCs w:val="24"/>
        </w:rPr>
        <w:t>исходе госпитализации.</w:t>
      </w:r>
    </w:p>
    <w:p w14:paraId="1268398C" w14:textId="7740418C" w:rsidR="005852BA" w:rsidRPr="004A43AB" w:rsidRDefault="005852BA" w:rsidP="005852BA">
      <w:pPr>
        <w:pStyle w:val="ScrollListBullet2"/>
        <w:ind w:left="1134"/>
        <w:rPr>
          <w:szCs w:val="24"/>
        </w:rPr>
      </w:pPr>
      <w:r w:rsidRPr="004A43AB">
        <w:rPr>
          <w:szCs w:val="24"/>
        </w:rPr>
        <w:t xml:space="preserve">Сведения об исходе госпитализации соответствуют значению из справочника </w:t>
      </w:r>
      <w:r w:rsidR="001E0BB7" w:rsidRPr="004A43AB">
        <w:rPr>
          <w:szCs w:val="24"/>
        </w:rPr>
        <w:t>«</w:t>
      </w:r>
      <w:r w:rsidRPr="004A43AB">
        <w:rPr>
          <w:szCs w:val="24"/>
        </w:rPr>
        <w:t>Исходы госпитализации</w:t>
      </w:r>
      <w:r w:rsidR="001E0BB7" w:rsidRPr="004A43AB">
        <w:rPr>
          <w:szCs w:val="24"/>
        </w:rPr>
        <w:t>»</w:t>
      </w:r>
      <w:r w:rsidRPr="004A43AB">
        <w:rPr>
          <w:szCs w:val="24"/>
        </w:rPr>
        <w:t xml:space="preserve"> (1.2.643.5.1.13.13.11.1470) ФР НСИ;</w:t>
      </w:r>
    </w:p>
    <w:p w14:paraId="437461FD" w14:textId="77777777" w:rsidR="005852BA" w:rsidRPr="004A43AB" w:rsidRDefault="005852BA" w:rsidP="0031038D">
      <w:pPr>
        <w:pStyle w:val="ScrollListBullet2"/>
        <w:numPr>
          <w:ilvl w:val="0"/>
          <w:numId w:val="275"/>
        </w:numPr>
        <w:ind w:left="1134"/>
        <w:rPr>
          <w:szCs w:val="24"/>
        </w:rPr>
      </w:pPr>
      <w:r w:rsidRPr="004A43AB">
        <w:rPr>
          <w:szCs w:val="24"/>
        </w:rPr>
        <w:t>диагнозе при выписке.</w:t>
      </w:r>
    </w:p>
    <w:p w14:paraId="62DFEE3D" w14:textId="2B935E97" w:rsidR="005852BA" w:rsidRPr="004A43AB" w:rsidRDefault="005852BA" w:rsidP="005852BA">
      <w:pPr>
        <w:pStyle w:val="ScrollListBullet2"/>
        <w:ind w:left="1134"/>
        <w:rPr>
          <w:szCs w:val="24"/>
        </w:rPr>
      </w:pPr>
      <w:r w:rsidRPr="004A43AB">
        <w:rPr>
          <w:szCs w:val="24"/>
        </w:rPr>
        <w:t xml:space="preserve">Сведения о диагнозе при выписке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43C3975E" w14:textId="77777777" w:rsidR="005852BA" w:rsidRPr="004A43AB" w:rsidRDefault="005852BA" w:rsidP="0031038D">
      <w:pPr>
        <w:pStyle w:val="ScrollListBullet2"/>
        <w:numPr>
          <w:ilvl w:val="0"/>
          <w:numId w:val="275"/>
        </w:numPr>
        <w:ind w:left="1134"/>
        <w:rPr>
          <w:szCs w:val="24"/>
        </w:rPr>
      </w:pPr>
      <w:r w:rsidRPr="004A43AB">
        <w:rPr>
          <w:szCs w:val="24"/>
        </w:rPr>
        <w:t>нозологической форме диагноза при выписке.</w:t>
      </w:r>
    </w:p>
    <w:p w14:paraId="4192B8A1" w14:textId="51CF8A8A" w:rsidR="005852BA" w:rsidRPr="004A43AB" w:rsidRDefault="005852BA" w:rsidP="005852BA">
      <w:pPr>
        <w:pStyle w:val="ScrollListBullet2"/>
        <w:ind w:left="1134"/>
        <w:rPr>
          <w:szCs w:val="24"/>
        </w:rPr>
      </w:pPr>
      <w:r w:rsidRPr="004A43AB">
        <w:rPr>
          <w:szCs w:val="24"/>
        </w:rPr>
        <w:t xml:space="preserve">Сведения о нозологической форме диагноза при выписке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34C1DD45" w14:textId="77777777" w:rsidR="005852BA" w:rsidRPr="004A43AB" w:rsidRDefault="005852BA" w:rsidP="0031038D">
      <w:pPr>
        <w:pStyle w:val="ScrollListBullet2"/>
        <w:numPr>
          <w:ilvl w:val="0"/>
          <w:numId w:val="275"/>
        </w:numPr>
        <w:ind w:left="1134"/>
        <w:rPr>
          <w:szCs w:val="24"/>
        </w:rPr>
      </w:pPr>
      <w:r w:rsidRPr="004A43AB">
        <w:rPr>
          <w:szCs w:val="24"/>
        </w:rPr>
        <w:t>степени обоснованности диагноза при выписке.</w:t>
      </w:r>
    </w:p>
    <w:p w14:paraId="0C525F4F" w14:textId="3401FA00"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при выписке соответствуют значению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4F1F18DD" w14:textId="77777777" w:rsidR="005852BA" w:rsidRPr="004A43AB" w:rsidRDefault="005852BA" w:rsidP="0031038D">
      <w:pPr>
        <w:pStyle w:val="ScrollListBullet2"/>
        <w:numPr>
          <w:ilvl w:val="0"/>
          <w:numId w:val="275"/>
        </w:numPr>
        <w:ind w:left="1134"/>
        <w:rPr>
          <w:szCs w:val="24"/>
        </w:rPr>
      </w:pPr>
      <w:r w:rsidRPr="004A43AB">
        <w:rPr>
          <w:szCs w:val="24"/>
        </w:rPr>
        <w:t>клинической формулировке диагноза при выписке при наличии данных в связанном случае лечения;</w:t>
      </w:r>
    </w:p>
    <w:p w14:paraId="7709B4D7" w14:textId="6ECE45D7" w:rsidR="005852BA" w:rsidRPr="004A43AB" w:rsidRDefault="005852BA" w:rsidP="0031038D">
      <w:pPr>
        <w:pStyle w:val="ScrollListBullet2"/>
        <w:numPr>
          <w:ilvl w:val="0"/>
          <w:numId w:val="275"/>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4A6BA526" w14:textId="61D0766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1EAB8530" w14:textId="77777777" w:rsidR="005852BA" w:rsidRPr="004A43AB" w:rsidRDefault="005852BA" w:rsidP="0031038D">
      <w:pPr>
        <w:pStyle w:val="ScrollListBullet2"/>
        <w:numPr>
          <w:ilvl w:val="0"/>
          <w:numId w:val="275"/>
        </w:numPr>
        <w:ind w:left="1134"/>
        <w:rPr>
          <w:szCs w:val="24"/>
        </w:rPr>
      </w:pPr>
      <w:r w:rsidRPr="004A43AB">
        <w:rPr>
          <w:szCs w:val="24"/>
        </w:rPr>
        <w:t>оказанных медицинских услугах при наличии данных в связанном случае лечения.</w:t>
      </w:r>
    </w:p>
    <w:p w14:paraId="352148DF" w14:textId="1CBC5EEB"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8F562F6" w14:textId="77777777" w:rsidR="005852BA" w:rsidRPr="004A43AB" w:rsidRDefault="005852BA" w:rsidP="0031038D">
      <w:pPr>
        <w:pStyle w:val="ScrollListBullet2"/>
        <w:numPr>
          <w:ilvl w:val="0"/>
          <w:numId w:val="275"/>
        </w:numPr>
        <w:ind w:left="1134"/>
        <w:rPr>
          <w:szCs w:val="24"/>
        </w:rPr>
      </w:pPr>
      <w:r w:rsidRPr="004A43AB">
        <w:rPr>
          <w:szCs w:val="24"/>
        </w:rPr>
        <w:t>дате и времени оказания медицинских услуг при наличии данных в связанном случае лечения;</w:t>
      </w:r>
    </w:p>
    <w:p w14:paraId="58E249F0" w14:textId="77777777" w:rsidR="005852BA" w:rsidRPr="004A43AB" w:rsidRDefault="005852BA" w:rsidP="0031038D">
      <w:pPr>
        <w:pStyle w:val="ScrollListBullet2"/>
        <w:numPr>
          <w:ilvl w:val="0"/>
          <w:numId w:val="275"/>
        </w:numPr>
        <w:ind w:left="1134"/>
        <w:rPr>
          <w:szCs w:val="24"/>
        </w:rPr>
      </w:pPr>
      <w:r w:rsidRPr="004A43AB">
        <w:rPr>
          <w:szCs w:val="24"/>
        </w:rPr>
        <w:t>противопоказаниях или отказах от определенных типов лечения при наличии данных в связанном случае лечения.</w:t>
      </w:r>
    </w:p>
    <w:p w14:paraId="7C3B5C78" w14:textId="0F0DE292" w:rsidR="005852BA" w:rsidRPr="004A43AB" w:rsidRDefault="005852BA" w:rsidP="005852BA">
      <w:pPr>
        <w:pStyle w:val="ScrollListBullet2"/>
        <w:ind w:left="1134"/>
        <w:rPr>
          <w:szCs w:val="24"/>
        </w:rPr>
      </w:pPr>
      <w:r w:rsidRPr="004A43AB">
        <w:rPr>
          <w:szCs w:val="24"/>
        </w:rPr>
        <w:t xml:space="preserve">Сведения о противопоказаниях или отказах от определенных типов лечения соответствуют значению из справочника </w:t>
      </w:r>
      <w:r w:rsidR="001E0BB7" w:rsidRPr="004A43AB">
        <w:rPr>
          <w:szCs w:val="24"/>
        </w:rPr>
        <w:t>«</w:t>
      </w:r>
      <w:r w:rsidRPr="004A43AB">
        <w:rPr>
          <w:szCs w:val="24"/>
        </w:rPr>
        <w:t>Противопоказания или отказы от методов лечения и диагностики</w:t>
      </w:r>
      <w:r w:rsidR="001E0BB7" w:rsidRPr="004A43AB">
        <w:rPr>
          <w:szCs w:val="24"/>
        </w:rPr>
        <w:t>»</w:t>
      </w:r>
      <w:r w:rsidRPr="004A43AB">
        <w:rPr>
          <w:szCs w:val="24"/>
        </w:rPr>
        <w:t xml:space="preserve"> (1.2.643.5.1.13.13.99.2.786) ФР НСИ.</w:t>
      </w:r>
    </w:p>
    <w:p w14:paraId="0C575119" w14:textId="77777777" w:rsidR="005852BA" w:rsidRPr="004A43AB" w:rsidRDefault="005852BA" w:rsidP="0031038D">
      <w:pPr>
        <w:pStyle w:val="ScrollListBullet2"/>
        <w:numPr>
          <w:ilvl w:val="0"/>
          <w:numId w:val="275"/>
        </w:numPr>
        <w:ind w:left="1134"/>
        <w:rPr>
          <w:szCs w:val="24"/>
        </w:rPr>
      </w:pPr>
      <w:r w:rsidRPr="004A43AB">
        <w:rPr>
          <w:szCs w:val="24"/>
        </w:rPr>
        <w:t>связанных документах при наличии данных.</w:t>
      </w:r>
    </w:p>
    <w:p w14:paraId="0CCED5F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75F3532C"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12CAB526" w14:textId="2CD9FDAC" w:rsidR="005852BA" w:rsidRPr="004A43AB" w:rsidRDefault="001E0BB7" w:rsidP="0031038D">
      <w:pPr>
        <w:pStyle w:val="ScrollListBullet3"/>
        <w:numPr>
          <w:ilvl w:val="0"/>
          <w:numId w:val="27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5943785" w14:textId="5A3A3FC5" w:rsidR="005852BA" w:rsidRPr="004A43AB" w:rsidRDefault="001E0BB7" w:rsidP="0031038D">
      <w:pPr>
        <w:pStyle w:val="ScrollListBullet3"/>
        <w:numPr>
          <w:ilvl w:val="0"/>
          <w:numId w:val="27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2228C16" w14:textId="456AFAF1" w:rsidR="005852BA" w:rsidRPr="004A43AB" w:rsidRDefault="005852BA" w:rsidP="005E007E">
      <w:pPr>
        <w:pStyle w:val="5"/>
        <w:rPr>
          <w:color w:val="auto"/>
          <w:szCs w:val="24"/>
        </w:rPr>
      </w:pPr>
      <w:bookmarkStart w:id="208" w:name="scroll-bookmark-218"/>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bookmarkEnd w:id="208"/>
    </w:p>
    <w:p w14:paraId="2264E642" w14:textId="5C3F9AFA" w:rsidR="005852BA" w:rsidRPr="004A43AB" w:rsidRDefault="005852BA" w:rsidP="005E007E">
      <w:pPr>
        <w:pStyle w:val="6"/>
        <w:rPr>
          <w:szCs w:val="24"/>
        </w:rPr>
      </w:pPr>
      <w:bookmarkStart w:id="209" w:name="scroll-bookmark-219"/>
      <w:r w:rsidRPr="004A43AB">
        <w:rPr>
          <w:szCs w:val="24"/>
        </w:rPr>
        <w:t xml:space="preserve">Требования к формированию СЭМД </w:t>
      </w:r>
      <w:r w:rsidR="001E0BB7" w:rsidRPr="004A43AB">
        <w:rPr>
          <w:szCs w:val="24"/>
        </w:rPr>
        <w:t>«</w:t>
      </w:r>
      <w:r w:rsidRPr="004A43AB">
        <w:rPr>
          <w:szCs w:val="24"/>
        </w:rPr>
        <w:t>Заключение лечебного учреждения о нуждаемости престарелого гражданина в постоянном постороннем уходе</w:t>
      </w:r>
      <w:r w:rsidR="001E0BB7" w:rsidRPr="004A43AB">
        <w:rPr>
          <w:szCs w:val="24"/>
        </w:rPr>
        <w:t>»</w:t>
      </w:r>
      <w:bookmarkEnd w:id="209"/>
    </w:p>
    <w:p w14:paraId="13E249A5" w14:textId="08CE57B3"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r w:rsidR="005852BA" w:rsidRPr="004A43AB">
        <w:rPr>
          <w:color w:val="auto"/>
          <w:szCs w:val="24"/>
        </w:rPr>
        <w:t>:</w:t>
      </w:r>
    </w:p>
    <w:p w14:paraId="6B300659" w14:textId="79E35658" w:rsidR="005852BA" w:rsidRPr="004A43AB" w:rsidRDefault="005852BA" w:rsidP="0031038D">
      <w:pPr>
        <w:pStyle w:val="ScrollListBullet"/>
        <w:numPr>
          <w:ilvl w:val="0"/>
          <w:numId w:val="27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w:t>
      </w:r>
    </w:p>
    <w:p w14:paraId="2C706225" w14:textId="09DB15E9"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Редакция 2 (OID СЭМД 240) формируется в соответствии с руководством по реализации СЭМД 1.2.643.5.1.13.13.15.63.2.</w:t>
      </w:r>
    </w:p>
    <w:p w14:paraId="6E71E8CD" w14:textId="27D396E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2FCE5A1" w14:textId="5195F73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в РЭМД ЕГИСЗ.</w:t>
      </w:r>
    </w:p>
    <w:p w14:paraId="5B020D5B" w14:textId="50353D9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8C73AEA" w14:textId="77777777" w:rsidR="005852BA" w:rsidRPr="004A43AB" w:rsidRDefault="005852BA" w:rsidP="0031038D">
      <w:pPr>
        <w:pStyle w:val="ScrollListBullet2"/>
        <w:numPr>
          <w:ilvl w:val="0"/>
          <w:numId w:val="278"/>
        </w:numPr>
        <w:ind w:left="1134"/>
        <w:rPr>
          <w:szCs w:val="24"/>
        </w:rPr>
      </w:pPr>
      <w:r w:rsidRPr="004A43AB">
        <w:rPr>
          <w:szCs w:val="24"/>
        </w:rPr>
        <w:t>типе документа, значение которого соответствует одному из следующих справочников:</w:t>
      </w:r>
    </w:p>
    <w:p w14:paraId="0E2C2191" w14:textId="3D054083" w:rsidR="005852BA" w:rsidRPr="004A43AB" w:rsidRDefault="001E0BB7" w:rsidP="0031038D">
      <w:pPr>
        <w:pStyle w:val="ScrollListBullet3"/>
        <w:numPr>
          <w:ilvl w:val="0"/>
          <w:numId w:val="27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4E106335" w14:textId="7865A415" w:rsidR="005852BA" w:rsidRPr="004A43AB" w:rsidRDefault="001E0BB7" w:rsidP="0031038D">
      <w:pPr>
        <w:pStyle w:val="ScrollListBullet3"/>
        <w:numPr>
          <w:ilvl w:val="0"/>
          <w:numId w:val="27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5BAD68C" w14:textId="0C95ABA6" w:rsidR="005852BA" w:rsidRPr="004A43AB" w:rsidRDefault="005852BA" w:rsidP="0031038D">
      <w:pPr>
        <w:pStyle w:val="ScrollListBullet2"/>
        <w:numPr>
          <w:ilvl w:val="0"/>
          <w:numId w:val="27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BC5A116" w14:textId="68AEFB2A"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r w:rsidRPr="004A43AB">
        <w:rPr>
          <w:color w:val="auto"/>
          <w:szCs w:val="24"/>
        </w:rPr>
        <w:t xml:space="preserve"> Редакция 2 дополнительно включает сведения о:</w:t>
      </w:r>
    </w:p>
    <w:p w14:paraId="77C195DE" w14:textId="77777777" w:rsidR="005852BA" w:rsidRPr="004A43AB" w:rsidRDefault="005852BA" w:rsidP="0031038D">
      <w:pPr>
        <w:pStyle w:val="ScrollListBullet2"/>
        <w:numPr>
          <w:ilvl w:val="0"/>
          <w:numId w:val="280"/>
        </w:numPr>
        <w:ind w:left="1134"/>
        <w:rPr>
          <w:szCs w:val="24"/>
        </w:rPr>
      </w:pPr>
      <w:r w:rsidRPr="004A43AB">
        <w:rPr>
          <w:szCs w:val="24"/>
        </w:rPr>
        <w:t>наименовании структурного подразделения организации, выдавшем заключение о нуждаемости престарелого гражданина в постоянном постороннем уходе, при наличии данных;</w:t>
      </w:r>
    </w:p>
    <w:p w14:paraId="589F4D6C" w14:textId="77777777" w:rsidR="005852BA" w:rsidRPr="004A43AB" w:rsidRDefault="005852BA" w:rsidP="0031038D">
      <w:pPr>
        <w:pStyle w:val="ScrollListBullet2"/>
        <w:numPr>
          <w:ilvl w:val="0"/>
          <w:numId w:val="280"/>
        </w:numPr>
        <w:ind w:left="1134"/>
        <w:rPr>
          <w:szCs w:val="24"/>
        </w:rPr>
      </w:pPr>
      <w:r w:rsidRPr="004A43AB">
        <w:rPr>
          <w:szCs w:val="24"/>
        </w:rPr>
        <w:t>связанных документах при наличии данных.</w:t>
      </w:r>
    </w:p>
    <w:p w14:paraId="726A1819"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6B2B7E8D"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7EA2D0A5" w14:textId="5EB6DF72" w:rsidR="005852BA" w:rsidRPr="004A43AB" w:rsidRDefault="001E0BB7" w:rsidP="0031038D">
      <w:pPr>
        <w:pStyle w:val="ScrollListBullet3"/>
        <w:numPr>
          <w:ilvl w:val="0"/>
          <w:numId w:val="281"/>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72B39A9" w14:textId="10B54B0F" w:rsidR="005852BA" w:rsidRPr="004A43AB" w:rsidRDefault="001E0BB7" w:rsidP="0031038D">
      <w:pPr>
        <w:pStyle w:val="ScrollListBullet3"/>
        <w:numPr>
          <w:ilvl w:val="0"/>
          <w:numId w:val="28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604FDBA3" w14:textId="325C3CA6" w:rsidR="005852BA" w:rsidRPr="004A43AB" w:rsidRDefault="005852BA" w:rsidP="005E007E">
      <w:pPr>
        <w:pStyle w:val="5"/>
        <w:rPr>
          <w:color w:val="auto"/>
          <w:szCs w:val="24"/>
        </w:rPr>
      </w:pPr>
      <w:bookmarkStart w:id="210" w:name="scroll-bookmark-18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210"/>
    </w:p>
    <w:p w14:paraId="72A9F4D9" w14:textId="0C974816" w:rsidR="005852BA" w:rsidRPr="004A43AB" w:rsidRDefault="005852BA" w:rsidP="005E007E">
      <w:pPr>
        <w:pStyle w:val="6"/>
        <w:rPr>
          <w:szCs w:val="24"/>
        </w:rPr>
      </w:pPr>
      <w:bookmarkStart w:id="211" w:name="scroll-bookmark-221"/>
      <w:r w:rsidRPr="004A43AB">
        <w:rPr>
          <w:szCs w:val="24"/>
        </w:rPr>
        <w:t xml:space="preserve">Требования к формированию СЭМД </w:t>
      </w:r>
      <w:r w:rsidR="001E0BB7" w:rsidRPr="004A43AB">
        <w:rPr>
          <w:szCs w:val="24"/>
        </w:rPr>
        <w:t>«</w:t>
      </w:r>
      <w:r w:rsidRPr="004A43AB">
        <w:rPr>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szCs w:val="24"/>
        </w:rPr>
        <w:t>»</w:t>
      </w:r>
      <w:bookmarkEnd w:id="211"/>
    </w:p>
    <w:p w14:paraId="7D23139A" w14:textId="25B4212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005852BA" w:rsidRPr="004A43AB">
        <w:rPr>
          <w:color w:val="auto"/>
          <w:szCs w:val="24"/>
        </w:rPr>
        <w:t>:</w:t>
      </w:r>
    </w:p>
    <w:p w14:paraId="45B3F501" w14:textId="2FC8828C" w:rsidR="005852BA" w:rsidRPr="004A43AB" w:rsidRDefault="005852BA" w:rsidP="0031038D">
      <w:pPr>
        <w:pStyle w:val="ScrollListBullet"/>
        <w:numPr>
          <w:ilvl w:val="0"/>
          <w:numId w:val="28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w:t>
      </w:r>
    </w:p>
    <w:p w14:paraId="23CAFD29" w14:textId="237B990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Редакция 2 (OID СЭМД 250) формируется в соответствии с руководством по реализации СЭМД 1.2.643.5.1.13.13.15.51.2.</w:t>
      </w:r>
    </w:p>
    <w:p w14:paraId="3D5EC08C" w14:textId="44BD62C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770D8C9A" w14:textId="330901C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в РЭМД ЕГИСЗ.</w:t>
      </w:r>
    </w:p>
    <w:p w14:paraId="5DD7F6AA" w14:textId="09C70D6E"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от РЭМД ЕГИСЗ.</w:t>
      </w:r>
    </w:p>
    <w:p w14:paraId="411EC860" w14:textId="1F9084F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54F9E4F0" w14:textId="77777777" w:rsidR="005852BA" w:rsidRPr="004A43AB" w:rsidRDefault="005852BA" w:rsidP="0031038D">
      <w:pPr>
        <w:pStyle w:val="ScrollListBullet2"/>
        <w:numPr>
          <w:ilvl w:val="0"/>
          <w:numId w:val="283"/>
        </w:numPr>
        <w:ind w:left="1134"/>
        <w:rPr>
          <w:szCs w:val="24"/>
        </w:rPr>
      </w:pPr>
      <w:r w:rsidRPr="004A43AB">
        <w:rPr>
          <w:szCs w:val="24"/>
        </w:rPr>
        <w:t>типе документа, значение которого соответствует одному из следующих справочников:</w:t>
      </w:r>
    </w:p>
    <w:p w14:paraId="11D0B1C4" w14:textId="5B34610D" w:rsidR="005852BA" w:rsidRPr="004A43AB" w:rsidRDefault="001E0BB7" w:rsidP="0031038D">
      <w:pPr>
        <w:pStyle w:val="ScrollListBullet3"/>
        <w:numPr>
          <w:ilvl w:val="0"/>
          <w:numId w:val="28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E40793C" w14:textId="1B01C625" w:rsidR="005852BA" w:rsidRPr="004A43AB" w:rsidRDefault="001E0BB7" w:rsidP="0031038D">
      <w:pPr>
        <w:pStyle w:val="ScrollListBullet3"/>
        <w:numPr>
          <w:ilvl w:val="0"/>
          <w:numId w:val="28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A779BC8" w14:textId="2278D638" w:rsidR="005852BA" w:rsidRPr="004A43AB" w:rsidRDefault="005852BA" w:rsidP="0031038D">
      <w:pPr>
        <w:pStyle w:val="ScrollListBullet2"/>
        <w:numPr>
          <w:ilvl w:val="0"/>
          <w:numId w:val="283"/>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9A02F35" w14:textId="4A951F59"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Pr="004A43AB">
        <w:rPr>
          <w:color w:val="auto"/>
          <w:szCs w:val="24"/>
        </w:rPr>
        <w:t xml:space="preserve"> Редакция 2 дополнительно включает сведения о:</w:t>
      </w:r>
    </w:p>
    <w:p w14:paraId="513FDF24" w14:textId="77777777" w:rsidR="005852BA" w:rsidRPr="004A43AB" w:rsidRDefault="005852BA" w:rsidP="0031038D">
      <w:pPr>
        <w:pStyle w:val="ScrollListBullet2"/>
        <w:numPr>
          <w:ilvl w:val="0"/>
          <w:numId w:val="285"/>
        </w:numPr>
        <w:ind w:left="1134"/>
        <w:rPr>
          <w:szCs w:val="24"/>
        </w:rPr>
      </w:pPr>
      <w:r w:rsidRPr="004A43AB">
        <w:rPr>
          <w:szCs w:val="24"/>
        </w:rPr>
        <w:t>наименовании структурного подразделения организации, выдавшего заключение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при наличии данных;</w:t>
      </w:r>
    </w:p>
    <w:p w14:paraId="1A604E95" w14:textId="77777777" w:rsidR="005852BA" w:rsidRPr="004A43AB" w:rsidRDefault="005852BA" w:rsidP="0031038D">
      <w:pPr>
        <w:pStyle w:val="ScrollListBullet2"/>
        <w:numPr>
          <w:ilvl w:val="0"/>
          <w:numId w:val="285"/>
        </w:numPr>
        <w:ind w:left="1134"/>
        <w:rPr>
          <w:szCs w:val="24"/>
        </w:rPr>
      </w:pPr>
      <w:r w:rsidRPr="004A43AB">
        <w:rPr>
          <w:szCs w:val="24"/>
        </w:rPr>
        <w:t>связанных документах при их наличии.</w:t>
      </w:r>
    </w:p>
    <w:p w14:paraId="7BB3702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2DE3B4E9" w14:textId="12DF2EE9" w:rsidR="005852BA" w:rsidRPr="004A43AB" w:rsidRDefault="005852BA" w:rsidP="0031038D">
      <w:pPr>
        <w:pStyle w:val="ScrollListBullet2"/>
        <w:numPr>
          <w:ilvl w:val="0"/>
          <w:numId w:val="285"/>
        </w:numPr>
        <w:ind w:left="1134"/>
        <w:rPr>
          <w:szCs w:val="24"/>
        </w:rPr>
      </w:pPr>
      <w:r w:rsidRPr="004A43AB">
        <w:rPr>
          <w:szCs w:val="24"/>
        </w:rPr>
        <w:t>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Pr="004A43AB">
        <w:rPr>
          <w:szCs w:val="24"/>
        </w:rPr>
        <w:br/>
        <w:t xml:space="preserve">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соответствуют значениям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13A00F9C" w14:textId="3F24F8E5" w:rsidR="005852BA" w:rsidRPr="004A43AB" w:rsidRDefault="005852BA" w:rsidP="005E007E">
      <w:pPr>
        <w:pStyle w:val="5"/>
        <w:rPr>
          <w:color w:val="auto"/>
          <w:szCs w:val="24"/>
        </w:rPr>
      </w:pPr>
      <w:bookmarkStart w:id="212" w:name="scroll-bookmark-222"/>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Медицинская справка (для выезжающего за границу)</w:t>
      </w:r>
      <w:r w:rsidR="001E0BB7" w:rsidRPr="004A43AB">
        <w:rPr>
          <w:color w:val="auto"/>
          <w:szCs w:val="24"/>
        </w:rPr>
        <w:t>»</w:t>
      </w:r>
      <w:bookmarkEnd w:id="212"/>
    </w:p>
    <w:p w14:paraId="7E8399A7" w14:textId="19B49F8E" w:rsidR="005852BA" w:rsidRPr="004A43AB" w:rsidRDefault="005852BA" w:rsidP="005E007E">
      <w:pPr>
        <w:pStyle w:val="6"/>
        <w:rPr>
          <w:szCs w:val="24"/>
        </w:rPr>
      </w:pPr>
      <w:bookmarkStart w:id="213" w:name="scroll-bookmark-223"/>
      <w:r w:rsidRPr="004A43AB">
        <w:rPr>
          <w:szCs w:val="24"/>
        </w:rPr>
        <w:t xml:space="preserve">Требования к функциональности СЭМД </w:t>
      </w:r>
      <w:r w:rsidR="001E0BB7" w:rsidRPr="004A43AB">
        <w:rPr>
          <w:szCs w:val="24"/>
        </w:rPr>
        <w:t>«</w:t>
      </w:r>
      <w:r w:rsidRPr="004A43AB">
        <w:rPr>
          <w:szCs w:val="24"/>
        </w:rPr>
        <w:t>Медицинская справка (для выезжающего за границу)</w:t>
      </w:r>
      <w:r w:rsidR="001E0BB7" w:rsidRPr="004A43AB">
        <w:rPr>
          <w:szCs w:val="24"/>
        </w:rPr>
        <w:t>»</w:t>
      </w:r>
      <w:bookmarkEnd w:id="213"/>
    </w:p>
    <w:p w14:paraId="19AA8E89" w14:textId="4F7215C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Медицинская справка (для выезжающего за границу)</w:t>
      </w:r>
      <w:r w:rsidR="001E0BB7" w:rsidRPr="004A43AB">
        <w:rPr>
          <w:color w:val="auto"/>
          <w:szCs w:val="24"/>
        </w:rPr>
        <w:t>»</w:t>
      </w:r>
      <w:r w:rsidR="005852BA" w:rsidRPr="004A43AB">
        <w:rPr>
          <w:color w:val="auto"/>
          <w:szCs w:val="24"/>
        </w:rPr>
        <w:t>:</w:t>
      </w:r>
    </w:p>
    <w:p w14:paraId="3F2AE2C7" w14:textId="279B272A" w:rsidR="005852BA" w:rsidRPr="004A43AB" w:rsidRDefault="005852BA" w:rsidP="0031038D">
      <w:pPr>
        <w:pStyle w:val="ScrollListBullet"/>
        <w:numPr>
          <w:ilvl w:val="0"/>
          <w:numId w:val="28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w:t>
      </w:r>
    </w:p>
    <w:p w14:paraId="6B4AD14B" w14:textId="201CAE46"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Редакция 3 (OID СЭМД 247) формируется в соответствии с руководством по реализации СЭМД 1.2.643.5.1.13.13.15.48.3.</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в РЭМД ЕГИСЗ.</w:t>
      </w:r>
    </w:p>
    <w:p w14:paraId="304C24C1" w14:textId="4159968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от РЭМД ЕГИСЗ.</w:t>
      </w:r>
    </w:p>
    <w:p w14:paraId="742AD95A" w14:textId="43669F77"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2AE13859" w14:textId="77777777" w:rsidR="005852BA" w:rsidRPr="004A43AB" w:rsidRDefault="005852BA" w:rsidP="0031038D">
      <w:pPr>
        <w:pStyle w:val="ScrollListBullet2"/>
        <w:numPr>
          <w:ilvl w:val="0"/>
          <w:numId w:val="287"/>
        </w:numPr>
        <w:ind w:left="1134"/>
        <w:rPr>
          <w:szCs w:val="24"/>
        </w:rPr>
      </w:pPr>
      <w:r w:rsidRPr="004A43AB">
        <w:rPr>
          <w:szCs w:val="24"/>
        </w:rPr>
        <w:t>типе документа, значение которого соответствует одному из следующих справочников:</w:t>
      </w:r>
    </w:p>
    <w:p w14:paraId="1D3B827B" w14:textId="7E3792ED" w:rsidR="005852BA" w:rsidRPr="004A43AB" w:rsidRDefault="001E0BB7" w:rsidP="0031038D">
      <w:pPr>
        <w:pStyle w:val="ScrollListBullet3"/>
        <w:numPr>
          <w:ilvl w:val="0"/>
          <w:numId w:val="28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F095B7D" w14:textId="695EBBD9" w:rsidR="005852BA" w:rsidRPr="004A43AB" w:rsidRDefault="001E0BB7" w:rsidP="0031038D">
      <w:pPr>
        <w:pStyle w:val="ScrollListBullet3"/>
        <w:numPr>
          <w:ilvl w:val="0"/>
          <w:numId w:val="28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750783BA" w14:textId="2EE17A5C" w:rsidR="005852BA" w:rsidRPr="004A43AB" w:rsidRDefault="005852BA" w:rsidP="0031038D">
      <w:pPr>
        <w:pStyle w:val="ScrollListBullet2"/>
        <w:numPr>
          <w:ilvl w:val="0"/>
          <w:numId w:val="28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C55750D" w14:textId="28D957DB"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Медицинская справка (для выезжающего за границу)</w:t>
      </w:r>
      <w:r w:rsidR="001E0BB7" w:rsidRPr="004A43AB">
        <w:rPr>
          <w:color w:val="auto"/>
          <w:szCs w:val="24"/>
        </w:rPr>
        <w:t>»</w:t>
      </w:r>
      <w:r w:rsidRPr="004A43AB">
        <w:rPr>
          <w:color w:val="auto"/>
          <w:szCs w:val="24"/>
        </w:rPr>
        <w:t xml:space="preserve"> Редакция 3 дополнительно включает сведения о наименовании структурного подразделения организации, выдавшей заключение, при наличии данных.</w:t>
      </w:r>
    </w:p>
    <w:p w14:paraId="35783E94" w14:textId="24178FF3" w:rsidR="005852BA" w:rsidRPr="004A43AB" w:rsidRDefault="005852BA" w:rsidP="005E007E">
      <w:pPr>
        <w:pStyle w:val="5"/>
        <w:rPr>
          <w:color w:val="auto"/>
          <w:szCs w:val="24"/>
        </w:rPr>
      </w:pPr>
      <w:bookmarkStart w:id="214" w:name="scroll-bookmark-18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214"/>
    </w:p>
    <w:p w14:paraId="610578D9" w14:textId="45EDDA12" w:rsidR="005852BA" w:rsidRPr="004A43AB" w:rsidRDefault="005852BA" w:rsidP="005E007E">
      <w:pPr>
        <w:pStyle w:val="6"/>
        <w:rPr>
          <w:szCs w:val="24"/>
        </w:rPr>
      </w:pPr>
      <w:bookmarkStart w:id="215" w:name="scroll-bookmark-224"/>
      <w:r w:rsidRPr="004A43AB">
        <w:rPr>
          <w:szCs w:val="24"/>
        </w:rPr>
        <w:t xml:space="preserve">Требования к формированию СЭМД </w:t>
      </w:r>
      <w:r w:rsidR="001E0BB7" w:rsidRPr="004A43AB">
        <w:rPr>
          <w:szCs w:val="24"/>
        </w:rPr>
        <w:t>«</w:t>
      </w:r>
      <w:r w:rsidRPr="004A43AB">
        <w:rPr>
          <w:szCs w:val="24"/>
        </w:rPr>
        <w:t>Медицинская справка о состоянии здоровья ребенка, отъезжающего в организацию отдыха детей и их оздоровления</w:t>
      </w:r>
      <w:r w:rsidR="001E0BB7" w:rsidRPr="004A43AB">
        <w:rPr>
          <w:szCs w:val="24"/>
        </w:rPr>
        <w:t>»</w:t>
      </w:r>
      <w:bookmarkEnd w:id="215"/>
    </w:p>
    <w:p w14:paraId="29FA08CE" w14:textId="244C69EA"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005852BA" w:rsidRPr="004A43AB">
        <w:rPr>
          <w:color w:val="auto"/>
          <w:szCs w:val="24"/>
        </w:rPr>
        <w:t>:</w:t>
      </w:r>
    </w:p>
    <w:p w14:paraId="783096DB" w14:textId="6796112D" w:rsidR="005852BA" w:rsidRPr="004A43AB" w:rsidRDefault="005852BA" w:rsidP="0031038D">
      <w:pPr>
        <w:pStyle w:val="ScrollListBullet"/>
        <w:numPr>
          <w:ilvl w:val="0"/>
          <w:numId w:val="28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w:t>
      </w:r>
    </w:p>
    <w:p w14:paraId="7B184F75" w14:textId="33EC076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Редакция 3 (OID СЭМД 248) формируется в соответствии с руководством по реализации СЭМД 1.2.643.5.1.13.13.15.44.3.</w:t>
      </w:r>
    </w:p>
    <w:p w14:paraId="6EAD3E1A" w14:textId="618C19A3"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07345C5E" w14:textId="38BE7CD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 РЭМД ЕГИСЗ.</w:t>
      </w:r>
    </w:p>
    <w:p w14:paraId="7EC82B6E" w14:textId="49F7762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от РЭМД ЕГИСЗ.</w:t>
      </w:r>
    </w:p>
    <w:p w14:paraId="60371E62" w14:textId="4729D10F"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3D958685" w14:textId="77777777" w:rsidR="005852BA" w:rsidRPr="004A43AB" w:rsidRDefault="005852BA" w:rsidP="0031038D">
      <w:pPr>
        <w:pStyle w:val="ScrollListBullet2"/>
        <w:numPr>
          <w:ilvl w:val="0"/>
          <w:numId w:val="290"/>
        </w:numPr>
        <w:ind w:left="1134"/>
        <w:rPr>
          <w:szCs w:val="24"/>
        </w:rPr>
      </w:pPr>
      <w:r w:rsidRPr="004A43AB">
        <w:rPr>
          <w:szCs w:val="24"/>
        </w:rPr>
        <w:t>типе документа, значение которого соответствует одному из следующих справочников:</w:t>
      </w:r>
    </w:p>
    <w:p w14:paraId="2C566BE4" w14:textId="6DBCC1B7" w:rsidR="005852BA" w:rsidRPr="004A43AB" w:rsidRDefault="001E0BB7" w:rsidP="0031038D">
      <w:pPr>
        <w:pStyle w:val="ScrollListBullet3"/>
        <w:numPr>
          <w:ilvl w:val="0"/>
          <w:numId w:val="29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A75DFED" w14:textId="5E17BED9" w:rsidR="005852BA" w:rsidRPr="004A43AB" w:rsidRDefault="001E0BB7" w:rsidP="0031038D">
      <w:pPr>
        <w:pStyle w:val="ScrollListBullet3"/>
        <w:numPr>
          <w:ilvl w:val="0"/>
          <w:numId w:val="29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71C2F42" w14:textId="636C57E1" w:rsidR="005852BA" w:rsidRPr="004A43AB" w:rsidRDefault="005852BA" w:rsidP="0031038D">
      <w:pPr>
        <w:pStyle w:val="ScrollListBullet2"/>
        <w:numPr>
          <w:ilvl w:val="0"/>
          <w:numId w:val="290"/>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F4DDE9A" w14:textId="4119D072"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Pr="004A43AB">
        <w:rPr>
          <w:color w:val="auto"/>
          <w:szCs w:val="24"/>
        </w:rPr>
        <w:t xml:space="preserve"> Редакция 3 дополнительно включает сведения о (об):</w:t>
      </w:r>
    </w:p>
    <w:p w14:paraId="29619BCE" w14:textId="77777777" w:rsidR="005852BA" w:rsidRPr="004A43AB" w:rsidRDefault="005852BA" w:rsidP="0031038D">
      <w:pPr>
        <w:pStyle w:val="ScrollListBullet2"/>
        <w:numPr>
          <w:ilvl w:val="0"/>
          <w:numId w:val="292"/>
        </w:numPr>
        <w:ind w:left="1134"/>
        <w:rPr>
          <w:szCs w:val="24"/>
        </w:rPr>
      </w:pPr>
      <w:r w:rsidRPr="004A43AB">
        <w:rPr>
          <w:szCs w:val="24"/>
        </w:rPr>
        <w:t>наименовании структурного подразделения организации, выдавшего медицинскую справку, при наличии данных;</w:t>
      </w:r>
    </w:p>
    <w:p w14:paraId="20A2E9DB" w14:textId="77777777" w:rsidR="005852BA" w:rsidRPr="004A43AB" w:rsidRDefault="005852BA" w:rsidP="0031038D">
      <w:pPr>
        <w:pStyle w:val="ScrollListBullet2"/>
        <w:numPr>
          <w:ilvl w:val="0"/>
          <w:numId w:val="292"/>
        </w:numPr>
        <w:ind w:left="1134"/>
        <w:rPr>
          <w:szCs w:val="24"/>
        </w:rPr>
      </w:pPr>
      <w:r w:rsidRPr="004A43AB">
        <w:rPr>
          <w:szCs w:val="24"/>
        </w:rPr>
        <w:t>перенесенных инфекционных и неинфекционных заболеваниях при наличии данных о заболеваниях в ЭМК пациента;</w:t>
      </w:r>
    </w:p>
    <w:p w14:paraId="24F23CFE" w14:textId="77777777" w:rsidR="005852BA" w:rsidRPr="004A43AB" w:rsidRDefault="005852BA" w:rsidP="0031038D">
      <w:pPr>
        <w:pStyle w:val="ScrollListBullet2"/>
        <w:numPr>
          <w:ilvl w:val="0"/>
          <w:numId w:val="292"/>
        </w:numPr>
        <w:ind w:left="1134"/>
        <w:rPr>
          <w:szCs w:val="24"/>
        </w:rPr>
      </w:pPr>
      <w:r w:rsidRPr="004A43AB">
        <w:rPr>
          <w:szCs w:val="24"/>
        </w:rPr>
        <w:t>оперативных вмешательствах при наличии данных об операциях в ЭМК пациента;</w:t>
      </w:r>
    </w:p>
    <w:p w14:paraId="7C1AAC38" w14:textId="77777777" w:rsidR="005852BA" w:rsidRPr="004A43AB" w:rsidRDefault="005852BA" w:rsidP="0031038D">
      <w:pPr>
        <w:pStyle w:val="ScrollListBullet2"/>
        <w:numPr>
          <w:ilvl w:val="0"/>
          <w:numId w:val="292"/>
        </w:numPr>
        <w:ind w:left="1134"/>
        <w:rPr>
          <w:szCs w:val="24"/>
        </w:rPr>
      </w:pPr>
      <w:r w:rsidRPr="004A43AB">
        <w:rPr>
          <w:szCs w:val="24"/>
        </w:rPr>
        <w:t>полученных травмах при наличии данных о случаях лечения травмы в ЭМК пациента;</w:t>
      </w:r>
    </w:p>
    <w:p w14:paraId="264DD948" w14:textId="77777777" w:rsidR="005852BA" w:rsidRPr="004A43AB" w:rsidRDefault="005852BA" w:rsidP="0031038D">
      <w:pPr>
        <w:pStyle w:val="ScrollListBullet2"/>
        <w:numPr>
          <w:ilvl w:val="0"/>
          <w:numId w:val="292"/>
        </w:numPr>
        <w:ind w:left="1134"/>
        <w:rPr>
          <w:szCs w:val="24"/>
        </w:rPr>
      </w:pPr>
      <w:r w:rsidRPr="004A43AB">
        <w:rPr>
          <w:szCs w:val="24"/>
        </w:rPr>
        <w:t>проведенных профилактических прививках при наличии данных о проведенной вакцинации в ЭМК пациента;</w:t>
      </w:r>
    </w:p>
    <w:p w14:paraId="1395593B" w14:textId="77777777" w:rsidR="005852BA" w:rsidRPr="004A43AB" w:rsidRDefault="005852BA" w:rsidP="0031038D">
      <w:pPr>
        <w:pStyle w:val="ScrollListBullet2"/>
        <w:numPr>
          <w:ilvl w:val="0"/>
          <w:numId w:val="292"/>
        </w:numPr>
        <w:ind w:left="1134"/>
        <w:rPr>
          <w:szCs w:val="24"/>
        </w:rPr>
      </w:pPr>
      <w:r w:rsidRPr="004A43AB">
        <w:rPr>
          <w:szCs w:val="24"/>
        </w:rPr>
        <w:t>нарушениях в физическом развитии пациента.</w:t>
      </w:r>
    </w:p>
    <w:p w14:paraId="638CD724" w14:textId="4CA5DC38" w:rsidR="005852BA" w:rsidRPr="004A43AB" w:rsidRDefault="005852BA" w:rsidP="005852BA">
      <w:pPr>
        <w:pStyle w:val="ScrollListBullet2"/>
        <w:ind w:left="1134"/>
        <w:rPr>
          <w:szCs w:val="24"/>
        </w:rPr>
      </w:pPr>
      <w:r w:rsidRPr="004A43AB">
        <w:rPr>
          <w:szCs w:val="24"/>
        </w:rPr>
        <w:t xml:space="preserve">Сведения о нарушениях в физическом развитии пациента соответствуют значениям из справочника </w:t>
      </w:r>
      <w:r w:rsidR="001E0BB7" w:rsidRPr="004A43AB">
        <w:rPr>
          <w:szCs w:val="24"/>
        </w:rPr>
        <w:t>«</w:t>
      </w:r>
      <w:r w:rsidRPr="004A43AB">
        <w:rPr>
          <w:szCs w:val="24"/>
        </w:rPr>
        <w:t>Оценка физического развития несовершеннолетних в рамках профилактического медицинского осмотра</w:t>
      </w:r>
      <w:r w:rsidR="001E0BB7" w:rsidRPr="004A43AB">
        <w:rPr>
          <w:szCs w:val="24"/>
        </w:rPr>
        <w:t>»</w:t>
      </w:r>
      <w:r w:rsidRPr="004A43AB">
        <w:rPr>
          <w:szCs w:val="24"/>
        </w:rPr>
        <w:t xml:space="preserve"> (1.2.643.5.1.13.13.99.2.982) ФР НСИ;</w:t>
      </w:r>
    </w:p>
    <w:p w14:paraId="2D266E73" w14:textId="77777777" w:rsidR="005852BA" w:rsidRPr="004A43AB" w:rsidRDefault="005852BA" w:rsidP="0031038D">
      <w:pPr>
        <w:pStyle w:val="ScrollListBullet2"/>
        <w:numPr>
          <w:ilvl w:val="0"/>
          <w:numId w:val="292"/>
        </w:numPr>
        <w:ind w:left="1134"/>
        <w:rPr>
          <w:szCs w:val="24"/>
        </w:rPr>
      </w:pPr>
      <w:r w:rsidRPr="004A43AB">
        <w:rPr>
          <w:szCs w:val="24"/>
        </w:rPr>
        <w:t>группе здоровья пациента.</w:t>
      </w:r>
    </w:p>
    <w:p w14:paraId="3667FA9C" w14:textId="1B5B8420" w:rsidR="005852BA" w:rsidRPr="004A43AB" w:rsidRDefault="005852BA" w:rsidP="005852BA">
      <w:pPr>
        <w:pStyle w:val="ScrollListBullet2"/>
        <w:ind w:left="1134"/>
        <w:rPr>
          <w:szCs w:val="24"/>
        </w:rPr>
      </w:pPr>
      <w:r w:rsidRPr="004A43AB">
        <w:rPr>
          <w:szCs w:val="24"/>
        </w:rPr>
        <w:t xml:space="preserve">Сведения о группе здоровья пациента соответствуют значениям из справочника </w:t>
      </w:r>
      <w:r w:rsidR="001E0BB7" w:rsidRPr="004A43AB">
        <w:rPr>
          <w:szCs w:val="24"/>
        </w:rPr>
        <w:t>«</w:t>
      </w:r>
      <w:r w:rsidRPr="004A43AB">
        <w:rPr>
          <w:szCs w:val="24"/>
        </w:rPr>
        <w:t>Группы здоровья</w:t>
      </w:r>
      <w:r w:rsidR="001E0BB7" w:rsidRPr="004A43AB">
        <w:rPr>
          <w:szCs w:val="24"/>
        </w:rPr>
        <w:t>»</w:t>
      </w:r>
      <w:r w:rsidRPr="004A43AB">
        <w:rPr>
          <w:szCs w:val="24"/>
        </w:rPr>
        <w:t xml:space="preserve"> (1.2.643.5.1.13.13.99.2.766) ФР НСИ;</w:t>
      </w:r>
    </w:p>
    <w:p w14:paraId="4E05FB6D" w14:textId="77777777" w:rsidR="005852BA" w:rsidRPr="004A43AB" w:rsidRDefault="005852BA" w:rsidP="0031038D">
      <w:pPr>
        <w:pStyle w:val="ScrollListBullet2"/>
        <w:numPr>
          <w:ilvl w:val="0"/>
          <w:numId w:val="292"/>
        </w:numPr>
        <w:ind w:left="1134"/>
        <w:rPr>
          <w:szCs w:val="24"/>
        </w:rPr>
      </w:pPr>
      <w:r w:rsidRPr="004A43AB">
        <w:rPr>
          <w:szCs w:val="24"/>
        </w:rPr>
        <w:t>последнем профилактическом осмотре несовершеннолетнего;</w:t>
      </w:r>
    </w:p>
    <w:p w14:paraId="568B6CBF" w14:textId="303EC309" w:rsidR="005852BA" w:rsidRPr="004A43AB" w:rsidRDefault="005852BA" w:rsidP="0031038D">
      <w:pPr>
        <w:pStyle w:val="ScrollListBullet2"/>
        <w:numPr>
          <w:ilvl w:val="0"/>
          <w:numId w:val="292"/>
        </w:numPr>
        <w:ind w:left="1134"/>
        <w:rPr>
          <w:szCs w:val="24"/>
        </w:rPr>
      </w:pPr>
      <w:r w:rsidRPr="004A43AB">
        <w:rPr>
          <w:szCs w:val="24"/>
        </w:rPr>
        <w:t>установленной группе здоровья по результатам профилактического осмотра несовершеннолетнего.</w:t>
      </w:r>
      <w:r w:rsidRPr="004A43AB">
        <w:rPr>
          <w:szCs w:val="24"/>
        </w:rPr>
        <w:br/>
        <w:t xml:space="preserve">Сведения об установленной группе здоровья по результатам профилактического осмотра несовершеннолетнего соответствуют значениям из справочнику </w:t>
      </w:r>
      <w:r w:rsidR="001E0BB7" w:rsidRPr="004A43AB">
        <w:rPr>
          <w:szCs w:val="24"/>
        </w:rPr>
        <w:t>«</w:t>
      </w:r>
      <w:r w:rsidRPr="004A43AB">
        <w:rPr>
          <w:szCs w:val="24"/>
        </w:rPr>
        <w:t>Медицинские группы для занятий несовершеннолетними физической культурой</w:t>
      </w:r>
      <w:r w:rsidR="001E0BB7" w:rsidRPr="004A43AB">
        <w:rPr>
          <w:szCs w:val="24"/>
        </w:rPr>
        <w:t>»</w:t>
      </w:r>
      <w:r w:rsidRPr="004A43AB">
        <w:rPr>
          <w:szCs w:val="24"/>
        </w:rPr>
        <w:t xml:space="preserve"> (1.2.643.5.1.13.13.99.2.765) ФР НСИ;</w:t>
      </w:r>
    </w:p>
    <w:p w14:paraId="3DD7C7A9" w14:textId="77777777" w:rsidR="005852BA" w:rsidRPr="004A43AB" w:rsidRDefault="005852BA" w:rsidP="0031038D">
      <w:pPr>
        <w:pStyle w:val="ScrollListBullet2"/>
        <w:numPr>
          <w:ilvl w:val="0"/>
          <w:numId w:val="292"/>
        </w:numPr>
        <w:ind w:left="1134"/>
        <w:rPr>
          <w:szCs w:val="24"/>
        </w:rPr>
      </w:pPr>
      <w:r w:rsidRPr="004A43AB">
        <w:rPr>
          <w:szCs w:val="24"/>
        </w:rPr>
        <w:t>осмотре на педикулез и чесотку при наличии данных;</w:t>
      </w:r>
    </w:p>
    <w:p w14:paraId="1A1363EE" w14:textId="77777777" w:rsidR="005852BA" w:rsidRPr="004A43AB" w:rsidRDefault="005852BA" w:rsidP="0031038D">
      <w:pPr>
        <w:pStyle w:val="ScrollListBullet2"/>
        <w:numPr>
          <w:ilvl w:val="0"/>
          <w:numId w:val="292"/>
        </w:numPr>
        <w:ind w:left="1134"/>
        <w:rPr>
          <w:szCs w:val="24"/>
        </w:rPr>
      </w:pPr>
      <w:r w:rsidRPr="004A43AB">
        <w:rPr>
          <w:szCs w:val="24"/>
        </w:rPr>
        <w:t>обследовании на гельминтозы при наличии данных;</w:t>
      </w:r>
    </w:p>
    <w:p w14:paraId="74ED6A83" w14:textId="77777777" w:rsidR="005852BA" w:rsidRPr="004A43AB" w:rsidRDefault="005852BA" w:rsidP="0031038D">
      <w:pPr>
        <w:pStyle w:val="ScrollListBullet2"/>
        <w:numPr>
          <w:ilvl w:val="0"/>
          <w:numId w:val="292"/>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531C279D" w14:textId="77777777" w:rsidR="005852BA" w:rsidRPr="004A43AB" w:rsidRDefault="005852BA" w:rsidP="0031038D">
      <w:pPr>
        <w:pStyle w:val="ScrollListBullet2"/>
        <w:numPr>
          <w:ilvl w:val="0"/>
          <w:numId w:val="292"/>
        </w:numPr>
        <w:ind w:left="1134"/>
        <w:rPr>
          <w:szCs w:val="24"/>
        </w:rPr>
      </w:pPr>
      <w:r w:rsidRPr="004A43AB">
        <w:rPr>
          <w:szCs w:val="24"/>
        </w:rPr>
        <w:t>назначенном врачом режиме лечения;</w:t>
      </w:r>
    </w:p>
    <w:p w14:paraId="7A288DF8" w14:textId="77777777" w:rsidR="005852BA" w:rsidRPr="004A43AB" w:rsidRDefault="005852BA" w:rsidP="0031038D">
      <w:pPr>
        <w:pStyle w:val="ScrollListBullet2"/>
        <w:numPr>
          <w:ilvl w:val="0"/>
          <w:numId w:val="292"/>
        </w:numPr>
        <w:ind w:left="1134"/>
        <w:rPr>
          <w:szCs w:val="24"/>
        </w:rPr>
      </w:pPr>
      <w:r w:rsidRPr="004A43AB">
        <w:rPr>
          <w:szCs w:val="24"/>
        </w:rPr>
        <w:t>диагнозе пациента;</w:t>
      </w:r>
    </w:p>
    <w:p w14:paraId="00DB5E6E" w14:textId="77777777" w:rsidR="005852BA" w:rsidRPr="004A43AB" w:rsidRDefault="005852BA" w:rsidP="0031038D">
      <w:pPr>
        <w:pStyle w:val="ScrollListBullet2"/>
        <w:numPr>
          <w:ilvl w:val="0"/>
          <w:numId w:val="292"/>
        </w:numPr>
        <w:ind w:left="1134"/>
        <w:rPr>
          <w:szCs w:val="24"/>
        </w:rPr>
      </w:pPr>
      <w:r w:rsidRPr="004A43AB">
        <w:rPr>
          <w:szCs w:val="24"/>
        </w:rPr>
        <w:t>клинической формулировке диагноза при наличии;</w:t>
      </w:r>
    </w:p>
    <w:p w14:paraId="7AC254D6" w14:textId="77777777" w:rsidR="005852BA" w:rsidRPr="004A43AB" w:rsidRDefault="005852BA" w:rsidP="0031038D">
      <w:pPr>
        <w:pStyle w:val="ScrollListBullet2"/>
        <w:numPr>
          <w:ilvl w:val="0"/>
          <w:numId w:val="292"/>
        </w:numPr>
        <w:ind w:left="1134"/>
        <w:rPr>
          <w:szCs w:val="24"/>
        </w:rPr>
      </w:pPr>
      <w:r w:rsidRPr="004A43AB">
        <w:rPr>
          <w:szCs w:val="24"/>
        </w:rPr>
        <w:t>связанных документах при наличии данных.</w:t>
      </w:r>
    </w:p>
    <w:p w14:paraId="0C3D7C66"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2DDA0E3A"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21609140" w14:textId="4D8FC479" w:rsidR="005852BA" w:rsidRPr="004A43AB" w:rsidRDefault="001E0BB7" w:rsidP="0031038D">
      <w:pPr>
        <w:pStyle w:val="ScrollListBullet3"/>
        <w:numPr>
          <w:ilvl w:val="0"/>
          <w:numId w:val="293"/>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10B11759" w14:textId="3AA2D9A3" w:rsidR="005852BA" w:rsidRPr="004A43AB" w:rsidRDefault="001E0BB7" w:rsidP="0031038D">
      <w:pPr>
        <w:pStyle w:val="ScrollListBullet3"/>
        <w:numPr>
          <w:ilvl w:val="0"/>
          <w:numId w:val="29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сформирован или хранится в Системе в формате СЭМД.</w:t>
      </w:r>
    </w:p>
    <w:p w14:paraId="74D975AA" w14:textId="0844A7D8" w:rsidR="005852BA" w:rsidRPr="004A43AB" w:rsidRDefault="005852BA" w:rsidP="005E007E">
      <w:pPr>
        <w:pStyle w:val="5"/>
        <w:rPr>
          <w:color w:val="auto"/>
          <w:szCs w:val="24"/>
        </w:rPr>
      </w:pPr>
      <w:bookmarkStart w:id="216" w:name="scroll-bookmark-22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216"/>
    </w:p>
    <w:p w14:paraId="5583EDC6" w14:textId="1886BB26" w:rsidR="005852BA" w:rsidRPr="004A43AB" w:rsidRDefault="005852BA" w:rsidP="005E007E">
      <w:pPr>
        <w:pStyle w:val="6"/>
        <w:rPr>
          <w:szCs w:val="24"/>
        </w:rPr>
      </w:pPr>
      <w:bookmarkStart w:id="217" w:name="scroll-bookmark-230"/>
      <w:r w:rsidRPr="004A43AB">
        <w:rPr>
          <w:szCs w:val="24"/>
        </w:rPr>
        <w:t xml:space="preserve">Требования к формированию СЭМД </w:t>
      </w:r>
      <w:r w:rsidR="001E0BB7" w:rsidRPr="004A43AB">
        <w:rPr>
          <w:szCs w:val="24"/>
        </w:rPr>
        <w:t>«</w:t>
      </w:r>
      <w:r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bookmarkEnd w:id="217"/>
    </w:p>
    <w:p w14:paraId="414597E0" w14:textId="7BE74CDD"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r w:rsidR="005852BA" w:rsidRPr="004A43AB">
        <w:rPr>
          <w:color w:val="auto"/>
          <w:szCs w:val="24"/>
        </w:rPr>
        <w:t>:</w:t>
      </w:r>
    </w:p>
    <w:p w14:paraId="25E04923" w14:textId="67CA7DB7" w:rsidR="005852BA" w:rsidRPr="004A43AB" w:rsidRDefault="005852BA" w:rsidP="0031038D">
      <w:pPr>
        <w:pStyle w:val="ScrollListBullet"/>
        <w:numPr>
          <w:ilvl w:val="0"/>
          <w:numId w:val="294"/>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w:t>
      </w:r>
    </w:p>
    <w:p w14:paraId="2862989C" w14:textId="360B72A3"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(OID СЭМД 197) формируется в соответствии с руководством по реализации СЭМД 1.2.643.5.1.13.13.15.55.2.</w:t>
      </w:r>
    </w:p>
    <w:p w14:paraId="69856ACB" w14:textId="271120E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3E5ECA95" w14:textId="54432312"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председателя комиссии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в РЭМД ЕГИСЗ.</w:t>
      </w:r>
    </w:p>
    <w:p w14:paraId="558E91FD" w14:textId="5C3DCA0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от РЭМД ЕГИСЗ.</w:t>
      </w:r>
    </w:p>
    <w:p w14:paraId="59838B46" w14:textId="78CA53FC"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2682D9A4" w14:textId="76043AF9" w:rsidR="005852BA" w:rsidRPr="004A43AB" w:rsidRDefault="005852BA" w:rsidP="0031038D">
      <w:pPr>
        <w:pStyle w:val="ScrollListBullet2"/>
        <w:numPr>
          <w:ilvl w:val="0"/>
          <w:numId w:val="295"/>
        </w:numPr>
        <w:ind w:left="1134"/>
        <w:rPr>
          <w:szCs w:val="24"/>
        </w:rPr>
      </w:pPr>
      <w:r w:rsidRPr="004A43AB">
        <w:rPr>
          <w:szCs w:val="24"/>
        </w:rPr>
        <w:t xml:space="preserve">типе документа, соответствующие значению из </w:t>
      </w:r>
      <w:proofErr w:type="gramStart"/>
      <w:r w:rsidRPr="004A43AB">
        <w:rPr>
          <w:szCs w:val="24"/>
        </w:rPr>
        <w:t>справочника </w:t>
      </w:r>
      <w:r w:rsidR="001E0BB7" w:rsidRPr="004A43AB">
        <w:rPr>
          <w:szCs w:val="24"/>
        </w:rPr>
        <w:t>»</w:t>
      </w:r>
      <w:r w:rsidRPr="004A43AB">
        <w:rPr>
          <w:szCs w:val="24"/>
        </w:rPr>
        <w:t>Электронные</w:t>
      </w:r>
      <w:proofErr w:type="gramEnd"/>
      <w:r w:rsidRPr="004A43AB">
        <w:rPr>
          <w:szCs w:val="24"/>
        </w:rPr>
        <w:t xml:space="preserve"> медицинские документы</w:t>
      </w:r>
      <w:r w:rsidR="001E0BB7" w:rsidRPr="004A43AB">
        <w:rPr>
          <w:szCs w:val="24"/>
        </w:rPr>
        <w:t>»</w:t>
      </w:r>
      <w:r w:rsidRPr="004A43AB">
        <w:rPr>
          <w:szCs w:val="24"/>
        </w:rPr>
        <w:t xml:space="preserve"> (1.2.643.5.1.13.13.11.1520) ФР НСИ;</w:t>
      </w:r>
    </w:p>
    <w:p w14:paraId="04E440EC" w14:textId="0B0C0C8A" w:rsidR="005852BA" w:rsidRPr="004A43AB" w:rsidRDefault="005852BA" w:rsidP="0031038D">
      <w:pPr>
        <w:pStyle w:val="ScrollListBullet2"/>
        <w:numPr>
          <w:ilvl w:val="0"/>
          <w:numId w:val="295"/>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39B5721" w14:textId="117327E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396A6C13" w14:textId="77777777" w:rsidR="005852BA" w:rsidRPr="004A43AB" w:rsidRDefault="005852BA" w:rsidP="0031038D">
      <w:pPr>
        <w:pStyle w:val="ScrollListBullet2"/>
        <w:numPr>
          <w:ilvl w:val="0"/>
          <w:numId w:val="296"/>
        </w:numPr>
        <w:ind w:left="1134"/>
        <w:rPr>
          <w:szCs w:val="24"/>
        </w:rPr>
      </w:pPr>
      <w:r w:rsidRPr="004A43AB">
        <w:rPr>
          <w:szCs w:val="24"/>
        </w:rPr>
        <w:t>связанных документах при наличии данных;</w:t>
      </w:r>
    </w:p>
    <w:p w14:paraId="42C0DBA3" w14:textId="77777777" w:rsidR="005852BA" w:rsidRPr="004A43AB" w:rsidRDefault="005852BA" w:rsidP="0031038D">
      <w:pPr>
        <w:pStyle w:val="ScrollListBullet2"/>
        <w:numPr>
          <w:ilvl w:val="0"/>
          <w:numId w:val="296"/>
        </w:numPr>
        <w:ind w:left="1134"/>
        <w:rPr>
          <w:szCs w:val="24"/>
        </w:rPr>
      </w:pPr>
      <w:r w:rsidRPr="004A43AB">
        <w:rPr>
          <w:szCs w:val="24"/>
        </w:rPr>
        <w:t>направлении на медицинский осмотр;</w:t>
      </w:r>
    </w:p>
    <w:p w14:paraId="7BB6C1AC" w14:textId="77777777" w:rsidR="005852BA" w:rsidRPr="004A43AB" w:rsidRDefault="005852BA" w:rsidP="0031038D">
      <w:pPr>
        <w:pStyle w:val="ScrollListBullet2"/>
        <w:numPr>
          <w:ilvl w:val="0"/>
          <w:numId w:val="296"/>
        </w:numPr>
        <w:ind w:left="1134"/>
        <w:rPr>
          <w:szCs w:val="24"/>
        </w:rPr>
      </w:pPr>
      <w:r w:rsidRPr="004A43AB">
        <w:rPr>
          <w:szCs w:val="24"/>
        </w:rPr>
        <w:t>должности работника.</w:t>
      </w:r>
    </w:p>
    <w:p w14:paraId="2D30CBF0" w14:textId="2555D734" w:rsidR="005852BA" w:rsidRPr="004A43AB" w:rsidRDefault="005852BA" w:rsidP="005852BA">
      <w:pPr>
        <w:pStyle w:val="ScrollListBullet2"/>
        <w:ind w:left="1134"/>
        <w:rPr>
          <w:szCs w:val="24"/>
        </w:rPr>
      </w:pPr>
      <w:r w:rsidRPr="004A43AB">
        <w:rPr>
          <w:szCs w:val="24"/>
        </w:rPr>
        <w:t xml:space="preserve">Сведения о должности работника соответствуют значениям из справочника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w:t>
      </w:r>
    </w:p>
    <w:p w14:paraId="440C71C1" w14:textId="7C90A4C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 необходимого значения сведения о должности работника включаются в текстовой форме;</w:t>
      </w:r>
    </w:p>
    <w:p w14:paraId="2C74E277" w14:textId="77777777" w:rsidR="005852BA" w:rsidRPr="004A43AB" w:rsidRDefault="005852BA" w:rsidP="0031038D">
      <w:pPr>
        <w:pStyle w:val="ScrollListBullet2"/>
        <w:numPr>
          <w:ilvl w:val="0"/>
          <w:numId w:val="296"/>
        </w:numPr>
        <w:ind w:left="1134"/>
        <w:rPr>
          <w:szCs w:val="24"/>
        </w:rPr>
      </w:pPr>
      <w:r w:rsidRPr="004A43AB">
        <w:rPr>
          <w:szCs w:val="24"/>
        </w:rPr>
        <w:t>видах выполняемых работником работ.</w:t>
      </w:r>
    </w:p>
    <w:p w14:paraId="1B20B18B" w14:textId="1AAE0AFB" w:rsidR="005852BA" w:rsidRPr="004A43AB" w:rsidRDefault="005852BA" w:rsidP="005852BA">
      <w:pPr>
        <w:pStyle w:val="ScrollListBullet2"/>
        <w:ind w:left="1134"/>
        <w:rPr>
          <w:szCs w:val="24"/>
        </w:rPr>
      </w:pPr>
      <w:r w:rsidRPr="004A43AB">
        <w:rPr>
          <w:szCs w:val="24"/>
        </w:rPr>
        <w:t xml:space="preserve">Сведения о видах выполняемых работ соответствуют значениям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5047F1D2" w14:textId="77777777" w:rsidR="005852BA" w:rsidRPr="004A43AB" w:rsidRDefault="005852BA" w:rsidP="0031038D">
      <w:pPr>
        <w:pStyle w:val="ScrollListBullet2"/>
        <w:numPr>
          <w:ilvl w:val="0"/>
          <w:numId w:val="296"/>
        </w:numPr>
        <w:ind w:left="1134"/>
        <w:rPr>
          <w:szCs w:val="24"/>
        </w:rPr>
      </w:pPr>
      <w:r w:rsidRPr="004A43AB">
        <w:rPr>
          <w:szCs w:val="24"/>
        </w:rPr>
        <w:t>осмотрах врачей-специалистов, связанных с медицинским осмотром.</w:t>
      </w:r>
    </w:p>
    <w:p w14:paraId="7314D456" w14:textId="4C60A8FD" w:rsidR="005852BA" w:rsidRPr="004A43AB" w:rsidRDefault="005852BA" w:rsidP="005E007E">
      <w:pPr>
        <w:pStyle w:val="5"/>
        <w:rPr>
          <w:color w:val="auto"/>
          <w:szCs w:val="24"/>
        </w:rPr>
      </w:pPr>
      <w:bookmarkStart w:id="218" w:name="scroll-bookmark-13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218"/>
    </w:p>
    <w:p w14:paraId="0122D94A" w14:textId="601C812C" w:rsidR="005852BA" w:rsidRPr="004A43AB" w:rsidRDefault="005852BA" w:rsidP="005E007E">
      <w:pPr>
        <w:pStyle w:val="6"/>
        <w:rPr>
          <w:szCs w:val="24"/>
        </w:rPr>
      </w:pPr>
      <w:bookmarkStart w:id="219" w:name="scroll-bookmark-236"/>
      <w:r w:rsidRPr="004A43AB">
        <w:rPr>
          <w:szCs w:val="24"/>
        </w:rPr>
        <w:t xml:space="preserve">Требования к формированию СЭМД </w:t>
      </w:r>
      <w:r w:rsidR="001E0BB7" w:rsidRPr="004A43AB">
        <w:rPr>
          <w:szCs w:val="24"/>
        </w:rPr>
        <w:t>«</w:t>
      </w:r>
      <w:r w:rsidRPr="004A43AB">
        <w:rPr>
          <w:szCs w:val="24"/>
        </w:rPr>
        <w:t>Направление на госпитализацию, восстановительное лечение, обследование, консультацию</w:t>
      </w:r>
      <w:r w:rsidR="001E0BB7" w:rsidRPr="004A43AB">
        <w:rPr>
          <w:szCs w:val="24"/>
        </w:rPr>
        <w:t>»</w:t>
      </w:r>
      <w:bookmarkEnd w:id="219"/>
    </w:p>
    <w:p w14:paraId="30F68AAE" w14:textId="46D0824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005852BA" w:rsidRPr="004A43AB">
        <w:rPr>
          <w:color w:val="auto"/>
          <w:szCs w:val="24"/>
        </w:rPr>
        <w:t>:</w:t>
      </w:r>
    </w:p>
    <w:p w14:paraId="7D3301C9" w14:textId="3E5562AF" w:rsidR="005852BA" w:rsidRPr="004A43AB" w:rsidRDefault="005852BA" w:rsidP="0031038D">
      <w:pPr>
        <w:pStyle w:val="ScrollListBullet"/>
        <w:numPr>
          <w:ilvl w:val="0"/>
          <w:numId w:val="29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w:t>
      </w:r>
    </w:p>
    <w:p w14:paraId="28D879CA" w14:textId="611FD7EC"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(OID СЭМД 255) формируется в соответствии с руководством по реализации СЭМД 1.2.643.5.1.13.13.15.31.5.</w:t>
      </w:r>
    </w:p>
    <w:p w14:paraId="13C4FCB3" w14:textId="7E955C44"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71F08FE" w14:textId="3F79A1B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 РЭМД ЕГИСЗ.</w:t>
      </w:r>
    </w:p>
    <w:p w14:paraId="4CA8A0F6" w14:textId="1D72D84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от РЭМД ЕГИСЗ.</w:t>
      </w:r>
    </w:p>
    <w:p w14:paraId="7C33C90B" w14:textId="2B087003"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Система включает сведения о виде СЭМД, соответствующие значению из справочника </w:t>
      </w:r>
      <w:r w:rsidR="001E0BB7" w:rsidRPr="004A43AB">
        <w:rPr>
          <w:rFonts w:cs="Times New Roman"/>
          <w:color w:val="auto"/>
        </w:rPr>
        <w:t>«</w:t>
      </w:r>
      <w:r w:rsidRPr="004A43AB">
        <w:rPr>
          <w:rFonts w:cs="Times New Roman"/>
          <w:color w:val="auto"/>
        </w:rPr>
        <w:t>Виды структурированных электронных медицинских документов</w:t>
      </w:r>
      <w:r w:rsidR="001E0BB7" w:rsidRPr="004A43AB">
        <w:rPr>
          <w:rFonts w:cs="Times New Roman"/>
          <w:color w:val="auto"/>
        </w:rPr>
        <w:t>»</w:t>
      </w:r>
      <w:r w:rsidRPr="004A43AB">
        <w:rPr>
          <w:rFonts w:cs="Times New Roman"/>
          <w:color w:val="auto"/>
        </w:rPr>
        <w:t xml:space="preserve"> (1.2.643.5.1.13.13.99.2.1079) ФР НСИ.</w:t>
      </w:r>
    </w:p>
    <w:p w14:paraId="69B4965E" w14:textId="3505A1BE"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дополнительно включает сведения о:</w:t>
      </w:r>
    </w:p>
    <w:p w14:paraId="4FF9793A" w14:textId="77777777" w:rsidR="005852BA" w:rsidRPr="004A43AB" w:rsidRDefault="005852BA" w:rsidP="0031038D">
      <w:pPr>
        <w:pStyle w:val="ScrollListBullet2"/>
        <w:numPr>
          <w:ilvl w:val="0"/>
          <w:numId w:val="298"/>
        </w:numPr>
        <w:ind w:left="1134"/>
        <w:rPr>
          <w:szCs w:val="24"/>
        </w:rPr>
      </w:pPr>
      <w:r w:rsidRPr="004A43AB">
        <w:rPr>
          <w:szCs w:val="24"/>
        </w:rPr>
        <w:t>цели направления на госпитализацию, восстановительное лечение, обследование, консультацию;</w:t>
      </w:r>
    </w:p>
    <w:p w14:paraId="30AC812F" w14:textId="77777777" w:rsidR="005852BA" w:rsidRPr="004A43AB" w:rsidRDefault="005852BA" w:rsidP="0031038D">
      <w:pPr>
        <w:pStyle w:val="ScrollListBullet2"/>
        <w:numPr>
          <w:ilvl w:val="0"/>
          <w:numId w:val="298"/>
        </w:numPr>
        <w:ind w:left="1134"/>
        <w:rPr>
          <w:szCs w:val="24"/>
        </w:rPr>
      </w:pPr>
      <w:r w:rsidRPr="004A43AB">
        <w:rPr>
          <w:szCs w:val="24"/>
        </w:rPr>
        <w:t>ограничениях к проведению исследования;</w:t>
      </w:r>
    </w:p>
    <w:p w14:paraId="64E4BD1E" w14:textId="77777777" w:rsidR="005852BA" w:rsidRPr="004A43AB" w:rsidRDefault="005852BA" w:rsidP="0031038D">
      <w:pPr>
        <w:pStyle w:val="ScrollListBullet2"/>
        <w:numPr>
          <w:ilvl w:val="0"/>
          <w:numId w:val="298"/>
        </w:numPr>
        <w:ind w:left="1134"/>
        <w:rPr>
          <w:szCs w:val="24"/>
        </w:rPr>
      </w:pPr>
      <w:r w:rsidRPr="004A43AB">
        <w:rPr>
          <w:szCs w:val="24"/>
        </w:rPr>
        <w:t>дополнительных клинических сведениях;</w:t>
      </w:r>
    </w:p>
    <w:p w14:paraId="363807F5" w14:textId="77777777" w:rsidR="005852BA" w:rsidRPr="004A43AB" w:rsidRDefault="005852BA" w:rsidP="0031038D">
      <w:pPr>
        <w:pStyle w:val="ScrollListBullet2"/>
        <w:numPr>
          <w:ilvl w:val="0"/>
          <w:numId w:val="298"/>
        </w:numPr>
        <w:ind w:left="1134"/>
        <w:rPr>
          <w:szCs w:val="24"/>
        </w:rPr>
      </w:pPr>
      <w:r w:rsidRPr="004A43AB">
        <w:rPr>
          <w:szCs w:val="24"/>
        </w:rPr>
        <w:t>комментарии медицинского работника, выполнившего направление пациента;</w:t>
      </w:r>
    </w:p>
    <w:p w14:paraId="1E96169A" w14:textId="77777777" w:rsidR="005852BA" w:rsidRPr="004A43AB" w:rsidRDefault="005852BA" w:rsidP="0031038D">
      <w:pPr>
        <w:pStyle w:val="ScrollListBullet2"/>
        <w:numPr>
          <w:ilvl w:val="0"/>
          <w:numId w:val="298"/>
        </w:numPr>
        <w:ind w:left="1134"/>
        <w:rPr>
          <w:szCs w:val="24"/>
        </w:rPr>
      </w:pPr>
      <w:r w:rsidRPr="004A43AB">
        <w:rPr>
          <w:szCs w:val="24"/>
        </w:rPr>
        <w:t>полисе обязательного медицинского страхования пациента;</w:t>
      </w:r>
    </w:p>
    <w:p w14:paraId="7EEDC831" w14:textId="77777777" w:rsidR="005852BA" w:rsidRPr="004A43AB" w:rsidRDefault="005852BA" w:rsidP="0031038D">
      <w:pPr>
        <w:pStyle w:val="ScrollListBullet2"/>
        <w:numPr>
          <w:ilvl w:val="0"/>
          <w:numId w:val="298"/>
        </w:numPr>
        <w:ind w:left="1134"/>
        <w:rPr>
          <w:szCs w:val="24"/>
        </w:rPr>
      </w:pPr>
      <w:r w:rsidRPr="004A43AB">
        <w:rPr>
          <w:szCs w:val="24"/>
        </w:rPr>
        <w:t>наименовании структурного подразделения организации, оказавшего медицинскую помощь;</w:t>
      </w:r>
    </w:p>
    <w:p w14:paraId="0325ED20" w14:textId="77777777" w:rsidR="005852BA" w:rsidRPr="004A43AB" w:rsidRDefault="005852BA" w:rsidP="0031038D">
      <w:pPr>
        <w:pStyle w:val="ScrollListBullet2"/>
        <w:numPr>
          <w:ilvl w:val="0"/>
          <w:numId w:val="298"/>
        </w:numPr>
        <w:ind w:left="1134"/>
        <w:rPr>
          <w:szCs w:val="24"/>
        </w:rPr>
      </w:pPr>
      <w:r w:rsidRPr="004A43AB">
        <w:rPr>
          <w:szCs w:val="24"/>
        </w:rPr>
        <w:t>льготной категории пациента.</w:t>
      </w:r>
    </w:p>
    <w:p w14:paraId="610698B3" w14:textId="2DB7A5F6"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значению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551CEE15" w14:textId="77777777" w:rsidR="005852BA" w:rsidRPr="004A43AB" w:rsidRDefault="005852BA" w:rsidP="0031038D">
      <w:pPr>
        <w:pStyle w:val="ScrollListBullet2"/>
        <w:numPr>
          <w:ilvl w:val="0"/>
          <w:numId w:val="298"/>
        </w:numPr>
        <w:ind w:left="1134"/>
        <w:rPr>
          <w:szCs w:val="24"/>
        </w:rPr>
      </w:pPr>
      <w:r w:rsidRPr="004A43AB">
        <w:rPr>
          <w:szCs w:val="24"/>
        </w:rPr>
        <w:t>месте работы (учёбы) пациента;</w:t>
      </w:r>
    </w:p>
    <w:p w14:paraId="51E6916A" w14:textId="77777777" w:rsidR="005852BA" w:rsidRPr="004A43AB" w:rsidRDefault="005852BA" w:rsidP="0031038D">
      <w:pPr>
        <w:pStyle w:val="ScrollListBullet2"/>
        <w:numPr>
          <w:ilvl w:val="0"/>
          <w:numId w:val="298"/>
        </w:numPr>
        <w:ind w:left="1134"/>
        <w:rPr>
          <w:szCs w:val="24"/>
        </w:rPr>
      </w:pPr>
      <w:r w:rsidRPr="004A43AB">
        <w:rPr>
          <w:szCs w:val="24"/>
        </w:rPr>
        <w:t>должности пациента;</w:t>
      </w:r>
    </w:p>
    <w:p w14:paraId="15657E08" w14:textId="77777777" w:rsidR="005852BA" w:rsidRPr="004A43AB" w:rsidRDefault="005852BA" w:rsidP="0031038D">
      <w:pPr>
        <w:pStyle w:val="ScrollListBullet2"/>
        <w:numPr>
          <w:ilvl w:val="0"/>
          <w:numId w:val="298"/>
        </w:numPr>
        <w:ind w:left="1134"/>
        <w:rPr>
          <w:szCs w:val="24"/>
        </w:rPr>
      </w:pPr>
      <w:r w:rsidRPr="004A43AB">
        <w:rPr>
          <w:szCs w:val="24"/>
        </w:rPr>
        <w:t>клинической формулировке диагноза;</w:t>
      </w:r>
    </w:p>
    <w:p w14:paraId="71A0A94F" w14:textId="77777777" w:rsidR="005852BA" w:rsidRPr="004A43AB" w:rsidRDefault="005852BA" w:rsidP="0031038D">
      <w:pPr>
        <w:pStyle w:val="ScrollListBullet2"/>
        <w:numPr>
          <w:ilvl w:val="0"/>
          <w:numId w:val="298"/>
        </w:numPr>
        <w:ind w:left="1134"/>
        <w:rPr>
          <w:szCs w:val="24"/>
        </w:rPr>
      </w:pPr>
      <w:r w:rsidRPr="004A43AB">
        <w:rPr>
          <w:szCs w:val="24"/>
        </w:rPr>
        <w:t>обосновании направления пациента на госпитализацию, восстановительное лечение, обследование, консультацию;</w:t>
      </w:r>
    </w:p>
    <w:p w14:paraId="3B8C2294" w14:textId="77777777" w:rsidR="005852BA" w:rsidRPr="004A43AB" w:rsidRDefault="005852BA" w:rsidP="0031038D">
      <w:pPr>
        <w:pStyle w:val="ScrollListBullet2"/>
        <w:numPr>
          <w:ilvl w:val="0"/>
          <w:numId w:val="298"/>
        </w:numPr>
        <w:ind w:left="1134"/>
        <w:rPr>
          <w:szCs w:val="24"/>
        </w:rPr>
      </w:pPr>
      <w:r w:rsidRPr="004A43AB">
        <w:rPr>
          <w:szCs w:val="24"/>
        </w:rPr>
        <w:t>медицинской услуге.</w:t>
      </w:r>
    </w:p>
    <w:p w14:paraId="0A174A61" w14:textId="77777777" w:rsidR="005852BA" w:rsidRPr="004A43AB" w:rsidRDefault="005852BA" w:rsidP="005852BA">
      <w:pPr>
        <w:pStyle w:val="ScrollListBullet2"/>
        <w:ind w:left="1134"/>
        <w:rPr>
          <w:szCs w:val="24"/>
        </w:rPr>
      </w:pPr>
      <w:r w:rsidRPr="004A43AB">
        <w:rPr>
          <w:szCs w:val="24"/>
        </w:rPr>
        <w:t>Сведения о медицинской услуге соответствуют значениям одного из справочников:</w:t>
      </w:r>
    </w:p>
    <w:p w14:paraId="3A8D3112" w14:textId="1FB66F54"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Номенклатура медицинских услуг</w:t>
      </w:r>
      <w:r w:rsidRPr="004A43AB">
        <w:rPr>
          <w:szCs w:val="24"/>
        </w:rPr>
        <w:t>»</w:t>
      </w:r>
      <w:r w:rsidR="005852BA" w:rsidRPr="004A43AB">
        <w:rPr>
          <w:szCs w:val="24"/>
        </w:rPr>
        <w:t xml:space="preserve"> (1.2.643.5.1.13.13.11.1070) ФР НСИ;</w:t>
      </w:r>
    </w:p>
    <w:p w14:paraId="55A06477" w14:textId="2D771354"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Федеральный справочник инструментальных диагностических исследований</w:t>
      </w:r>
      <w:r w:rsidRPr="004A43AB">
        <w:rPr>
          <w:szCs w:val="24"/>
        </w:rPr>
        <w:t>»</w:t>
      </w:r>
      <w:r w:rsidR="005852BA" w:rsidRPr="004A43AB">
        <w:rPr>
          <w:szCs w:val="24"/>
        </w:rPr>
        <w:t xml:space="preserve"> (1.2.643.5.1.13.13.11.1471) ФР НСИ;</w:t>
      </w:r>
    </w:p>
    <w:p w14:paraId="053B1CC6" w14:textId="5BE77E9C"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Медицинские процедуры и манипуляции</w:t>
      </w:r>
      <w:r w:rsidRPr="004A43AB">
        <w:rPr>
          <w:szCs w:val="24"/>
        </w:rPr>
        <w:t>»</w:t>
      </w:r>
      <w:r w:rsidR="005852BA" w:rsidRPr="004A43AB">
        <w:rPr>
          <w:szCs w:val="24"/>
        </w:rPr>
        <w:t xml:space="preserve"> (1.2.643.5.1.13.13.99.2.785) ФР НСИ.</w:t>
      </w:r>
      <w:r w:rsidR="005852BA" w:rsidRPr="004A43AB">
        <w:rPr>
          <w:szCs w:val="24"/>
        </w:rPr>
        <w:br/>
        <w:t>При отсутствии в справочниках необходимого значения сведения о медицинской услуге включаются в текстовом форме.</w:t>
      </w:r>
    </w:p>
    <w:p w14:paraId="47CB8EDA" w14:textId="461CA836" w:rsidR="005852BA" w:rsidRPr="004A43AB" w:rsidRDefault="005852BA" w:rsidP="005E007E">
      <w:pPr>
        <w:pStyle w:val="5"/>
        <w:rPr>
          <w:color w:val="auto"/>
          <w:szCs w:val="24"/>
        </w:rPr>
      </w:pPr>
      <w:bookmarkStart w:id="220" w:name="scroll-bookmark-23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Предоперационный эпикриз</w:t>
      </w:r>
      <w:r w:rsidR="001E0BB7" w:rsidRPr="004A43AB">
        <w:rPr>
          <w:color w:val="auto"/>
          <w:szCs w:val="24"/>
        </w:rPr>
        <w:t>»</w:t>
      </w:r>
      <w:bookmarkEnd w:id="220"/>
    </w:p>
    <w:p w14:paraId="67342081" w14:textId="1DB08B8A" w:rsidR="005852BA" w:rsidRPr="004A43AB" w:rsidRDefault="005852BA" w:rsidP="005E007E">
      <w:pPr>
        <w:pStyle w:val="6"/>
        <w:rPr>
          <w:szCs w:val="24"/>
        </w:rPr>
      </w:pPr>
      <w:bookmarkStart w:id="221" w:name="scroll-bookmark-238"/>
      <w:r w:rsidRPr="004A43AB">
        <w:rPr>
          <w:szCs w:val="24"/>
        </w:rPr>
        <w:t xml:space="preserve">Требования к формированию СЭМД </w:t>
      </w:r>
      <w:r w:rsidR="001E0BB7" w:rsidRPr="004A43AB">
        <w:rPr>
          <w:szCs w:val="24"/>
        </w:rPr>
        <w:t>«</w:t>
      </w:r>
      <w:r w:rsidRPr="004A43AB">
        <w:rPr>
          <w:szCs w:val="24"/>
        </w:rPr>
        <w:t>Предоперационный эпикриз</w:t>
      </w:r>
      <w:r w:rsidR="001E0BB7" w:rsidRPr="004A43AB">
        <w:rPr>
          <w:szCs w:val="24"/>
        </w:rPr>
        <w:t>»</w:t>
      </w:r>
      <w:bookmarkEnd w:id="221"/>
    </w:p>
    <w:p w14:paraId="55CFD080" w14:textId="13FEBB3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Предоперационный эпикриз</w:t>
      </w:r>
      <w:r w:rsidR="001E0BB7" w:rsidRPr="004A43AB">
        <w:rPr>
          <w:color w:val="auto"/>
          <w:szCs w:val="24"/>
        </w:rPr>
        <w:t>»</w:t>
      </w:r>
      <w:r w:rsidR="005852BA" w:rsidRPr="004A43AB">
        <w:rPr>
          <w:color w:val="auto"/>
          <w:szCs w:val="24"/>
        </w:rPr>
        <w:t>:</w:t>
      </w:r>
    </w:p>
    <w:p w14:paraId="207E9DF6" w14:textId="148A5624" w:rsidR="005852BA" w:rsidRPr="004A43AB" w:rsidRDefault="005852BA" w:rsidP="0031038D">
      <w:pPr>
        <w:pStyle w:val="ScrollListBullet"/>
        <w:numPr>
          <w:ilvl w:val="0"/>
          <w:numId w:val="300"/>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(OID СЭМД 217) формируется в соответствии с руководством по реализации СЭМД 1.2.643.5.1.13.13.15.29.2.</w:t>
      </w:r>
    </w:p>
    <w:p w14:paraId="347EA994" w14:textId="225CC4E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7A3C69FB" w14:textId="30F8D4C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в РЭМД ЕГИСЗ.</w:t>
      </w:r>
    </w:p>
    <w:p w14:paraId="7ABAAC81" w14:textId="359FFF8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от РЭМД ЕГИСЗ.</w:t>
      </w:r>
    </w:p>
    <w:p w14:paraId="6678C779" w14:textId="1541C57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42895B7A" w14:textId="77777777" w:rsidR="005852BA" w:rsidRPr="004A43AB" w:rsidRDefault="005852BA" w:rsidP="0031038D">
      <w:pPr>
        <w:pStyle w:val="ScrollListBullet2"/>
        <w:numPr>
          <w:ilvl w:val="0"/>
          <w:numId w:val="301"/>
        </w:numPr>
        <w:ind w:left="1134"/>
        <w:rPr>
          <w:szCs w:val="24"/>
        </w:rPr>
      </w:pPr>
      <w:r w:rsidRPr="004A43AB">
        <w:rPr>
          <w:szCs w:val="24"/>
        </w:rPr>
        <w:t>типе документа, соответствующие значению одного из справочников:</w:t>
      </w:r>
    </w:p>
    <w:p w14:paraId="2A872E17" w14:textId="7CBF1B74" w:rsidR="005852BA" w:rsidRPr="004A43AB" w:rsidRDefault="001E0BB7" w:rsidP="0031038D">
      <w:pPr>
        <w:pStyle w:val="ScrollListBullet3"/>
        <w:numPr>
          <w:ilvl w:val="0"/>
          <w:numId w:val="302"/>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1EFFE8DF" w14:textId="4673F772" w:rsidR="005852BA" w:rsidRPr="004A43AB" w:rsidRDefault="001E0BB7" w:rsidP="0031038D">
      <w:pPr>
        <w:pStyle w:val="ScrollListBullet3"/>
        <w:numPr>
          <w:ilvl w:val="0"/>
          <w:numId w:val="302"/>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A95758C" w14:textId="29FD28B2" w:rsidR="005852BA" w:rsidRPr="004A43AB" w:rsidRDefault="005852BA" w:rsidP="0031038D">
      <w:pPr>
        <w:pStyle w:val="ScrollListBullet2"/>
        <w:numPr>
          <w:ilvl w:val="0"/>
          <w:numId w:val="301"/>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2CB6117" w14:textId="06E99841"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3F58720B" w14:textId="5E25FA86" w:rsidR="005852BA" w:rsidRPr="004A43AB" w:rsidRDefault="005852BA" w:rsidP="0031038D">
      <w:pPr>
        <w:pStyle w:val="ScrollListBullet2"/>
        <w:numPr>
          <w:ilvl w:val="0"/>
          <w:numId w:val="303"/>
        </w:numPr>
        <w:ind w:left="1134"/>
        <w:rPr>
          <w:szCs w:val="24"/>
        </w:rPr>
      </w:pPr>
      <w:r w:rsidRPr="004A43AB">
        <w:rPr>
          <w:szCs w:val="24"/>
        </w:rPr>
        <w:t xml:space="preserve">социальной группе пациента, соответствующие значениям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3F1BDCCC" w14:textId="4DB3CDE7" w:rsidR="005852BA" w:rsidRPr="004A43AB" w:rsidRDefault="005852BA" w:rsidP="005852BA">
      <w:pPr>
        <w:pStyle w:val="ScrollListBullet2"/>
        <w:ind w:left="1134"/>
        <w:rPr>
          <w:szCs w:val="24"/>
        </w:rPr>
      </w:pPr>
      <w:r w:rsidRPr="004A43AB">
        <w:rPr>
          <w:szCs w:val="24"/>
        </w:rPr>
        <w:t xml:space="preserve">При использовании значения </w:t>
      </w:r>
      <w:r w:rsidR="001E0BB7" w:rsidRPr="004A43AB">
        <w:rPr>
          <w:szCs w:val="24"/>
        </w:rPr>
        <w:t>«</w:t>
      </w:r>
      <w:r w:rsidRPr="004A43AB">
        <w:rPr>
          <w:szCs w:val="24"/>
        </w:rPr>
        <w:t>Прочие</w:t>
      </w:r>
      <w:r w:rsidR="001E0BB7" w:rsidRPr="004A43AB">
        <w:rPr>
          <w:szCs w:val="24"/>
        </w:rPr>
        <w:t>»</w:t>
      </w:r>
      <w:r w:rsidRPr="004A43AB">
        <w:rPr>
          <w:szCs w:val="24"/>
        </w:rPr>
        <w:t xml:space="preserve"> справочника сведения о социальной группе пациента включаются в текстовой форме;</w:t>
      </w:r>
    </w:p>
    <w:p w14:paraId="2AF25EEB" w14:textId="227D4ECD" w:rsidR="005852BA" w:rsidRPr="004A43AB" w:rsidRDefault="005852BA" w:rsidP="0031038D">
      <w:pPr>
        <w:pStyle w:val="ScrollListBullet2"/>
        <w:numPr>
          <w:ilvl w:val="0"/>
          <w:numId w:val="303"/>
        </w:numPr>
        <w:ind w:left="1134"/>
        <w:rPr>
          <w:szCs w:val="24"/>
        </w:rPr>
      </w:pPr>
      <w:r w:rsidRPr="004A43AB">
        <w:rPr>
          <w:szCs w:val="24"/>
        </w:rPr>
        <w:t xml:space="preserve">видах нозологических единиц диагноза, соответствующие значениям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2F302AEC" w14:textId="4E7D217A" w:rsidR="005852BA" w:rsidRPr="004A43AB" w:rsidRDefault="005852BA" w:rsidP="0031038D">
      <w:pPr>
        <w:pStyle w:val="ScrollListBullet2"/>
        <w:numPr>
          <w:ilvl w:val="0"/>
          <w:numId w:val="303"/>
        </w:numPr>
        <w:ind w:left="1134"/>
        <w:rPr>
          <w:szCs w:val="24"/>
        </w:rPr>
      </w:pPr>
      <w:r w:rsidRPr="004A43AB">
        <w:rPr>
          <w:szCs w:val="24"/>
        </w:rPr>
        <w:t xml:space="preserve">диагнозе, соответствующие значениям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5EB797F" w14:textId="6C810980" w:rsidR="005852BA" w:rsidRPr="004A43AB" w:rsidRDefault="005852BA" w:rsidP="0031038D">
      <w:pPr>
        <w:pStyle w:val="ScrollListBullet2"/>
        <w:numPr>
          <w:ilvl w:val="0"/>
          <w:numId w:val="303"/>
        </w:numPr>
        <w:ind w:left="1134"/>
        <w:rPr>
          <w:szCs w:val="24"/>
        </w:rPr>
      </w:pPr>
      <w:r w:rsidRPr="004A43AB">
        <w:rPr>
          <w:szCs w:val="24"/>
        </w:rPr>
        <w:t xml:space="preserve">степени обоснованности диагноза, соответствующие значениям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15A0EE35" w14:textId="01BBD8F8" w:rsidR="005852BA" w:rsidRPr="004A43AB" w:rsidRDefault="005852BA" w:rsidP="0031038D">
      <w:pPr>
        <w:pStyle w:val="ScrollListBullet2"/>
        <w:numPr>
          <w:ilvl w:val="0"/>
          <w:numId w:val="303"/>
        </w:numPr>
        <w:ind w:left="1134"/>
        <w:rPr>
          <w:szCs w:val="24"/>
        </w:rPr>
      </w:pPr>
      <w:r w:rsidRPr="004A43AB">
        <w:rPr>
          <w:szCs w:val="24"/>
        </w:rPr>
        <w:t xml:space="preserve">характере заболевания, соответствующие значениям из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59DF1E66" w14:textId="660EB976" w:rsidR="005852BA" w:rsidRPr="004A43AB" w:rsidRDefault="005852BA" w:rsidP="0031038D">
      <w:pPr>
        <w:pStyle w:val="ScrollListBullet2"/>
        <w:numPr>
          <w:ilvl w:val="0"/>
          <w:numId w:val="303"/>
        </w:numPr>
        <w:ind w:left="1134"/>
        <w:rPr>
          <w:szCs w:val="24"/>
        </w:rPr>
      </w:pPr>
      <w:r w:rsidRPr="004A43AB">
        <w:rPr>
          <w:szCs w:val="24"/>
        </w:rPr>
        <w:t xml:space="preserve">запланированном оперативном вмешательстве, соответствующие значениям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F9E2344"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запланированном оперативном вмешательстве включаются в текстовой форме;</w:t>
      </w:r>
    </w:p>
    <w:p w14:paraId="50BBDD57" w14:textId="0C868C0C" w:rsidR="005852BA" w:rsidRPr="004A43AB" w:rsidRDefault="005852BA" w:rsidP="0031038D">
      <w:pPr>
        <w:pStyle w:val="ScrollListBullet2"/>
        <w:numPr>
          <w:ilvl w:val="0"/>
          <w:numId w:val="303"/>
        </w:numPr>
        <w:ind w:left="1134"/>
        <w:rPr>
          <w:szCs w:val="24"/>
        </w:rPr>
      </w:pPr>
      <w:r w:rsidRPr="004A43AB">
        <w:rPr>
          <w:szCs w:val="24"/>
        </w:rPr>
        <w:t xml:space="preserve">виде анестезии при проведении оперативного вмешательства, соответствующие значениям из справочника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w:t>
      </w:r>
    </w:p>
    <w:p w14:paraId="52273330" w14:textId="77777777" w:rsidR="005852BA" w:rsidRPr="004A43AB" w:rsidRDefault="005852BA" w:rsidP="0031038D">
      <w:pPr>
        <w:pStyle w:val="ScrollListBullet2"/>
        <w:numPr>
          <w:ilvl w:val="0"/>
          <w:numId w:val="303"/>
        </w:numPr>
        <w:ind w:left="1134"/>
        <w:rPr>
          <w:szCs w:val="24"/>
        </w:rPr>
      </w:pPr>
      <w:r w:rsidRPr="004A43AB">
        <w:rPr>
          <w:szCs w:val="24"/>
        </w:rPr>
        <w:t>виде анестезиологического пособия для запланированного оперативного вмешательства.</w:t>
      </w:r>
    </w:p>
    <w:p w14:paraId="44E39772" w14:textId="53288491"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6A35D68A" w14:textId="77777777" w:rsidR="005852BA" w:rsidRPr="004A43AB" w:rsidRDefault="005852BA" w:rsidP="0031038D">
      <w:pPr>
        <w:pStyle w:val="ScrollListBullet2"/>
        <w:numPr>
          <w:ilvl w:val="0"/>
          <w:numId w:val="304"/>
        </w:numPr>
        <w:ind w:left="1134"/>
        <w:rPr>
          <w:szCs w:val="24"/>
        </w:rPr>
      </w:pPr>
      <w:r w:rsidRPr="004A43AB">
        <w:rPr>
          <w:szCs w:val="24"/>
        </w:rPr>
        <w:t>типе документа, удостоверяющем личность, законного представителя пациента.</w:t>
      </w:r>
    </w:p>
    <w:p w14:paraId="2E745C14" w14:textId="3F7BAEBB"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личность, законного представителя пациента соответствуют значениям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40FD2CFA" w14:textId="77777777" w:rsidR="005852BA" w:rsidRPr="004A43AB" w:rsidRDefault="005852BA" w:rsidP="0031038D">
      <w:pPr>
        <w:pStyle w:val="ScrollListBullet2"/>
        <w:numPr>
          <w:ilvl w:val="0"/>
          <w:numId w:val="304"/>
        </w:numPr>
        <w:ind w:left="1134"/>
        <w:rPr>
          <w:szCs w:val="24"/>
        </w:rPr>
      </w:pPr>
      <w:r w:rsidRPr="004A43AB">
        <w:rPr>
          <w:szCs w:val="24"/>
        </w:rPr>
        <w:t>типе документа, удостоверяющего полномочия законного представителя пациента.</w:t>
      </w:r>
    </w:p>
    <w:p w14:paraId="4BB3581F" w14:textId="29B534DB"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пациента, соответствуют значениям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3A488D48" w14:textId="1C83A1E3" w:rsidR="005852BA" w:rsidRPr="004A43AB" w:rsidRDefault="005852BA" w:rsidP="0031038D">
      <w:pPr>
        <w:pStyle w:val="ScrollListBullet2"/>
        <w:numPr>
          <w:ilvl w:val="0"/>
          <w:numId w:val="304"/>
        </w:numPr>
        <w:ind w:left="1134"/>
        <w:rPr>
          <w:szCs w:val="24"/>
        </w:rPr>
      </w:pPr>
      <w:r w:rsidRPr="004A43AB">
        <w:rPr>
          <w:szCs w:val="24"/>
        </w:rPr>
        <w:t xml:space="preserve">типе связи законного представителя с пациентом, соответствующие значениям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0C60CBD7" w14:textId="77777777" w:rsidR="005852BA" w:rsidRPr="004A43AB" w:rsidRDefault="005852BA" w:rsidP="0031038D">
      <w:pPr>
        <w:pStyle w:val="ScrollListBullet2"/>
        <w:numPr>
          <w:ilvl w:val="0"/>
          <w:numId w:val="304"/>
        </w:numPr>
        <w:ind w:left="1134"/>
        <w:rPr>
          <w:szCs w:val="24"/>
        </w:rPr>
      </w:pPr>
      <w:r w:rsidRPr="004A43AB">
        <w:rPr>
          <w:szCs w:val="24"/>
        </w:rPr>
        <w:t>контактах законного представителя пациента;</w:t>
      </w:r>
    </w:p>
    <w:p w14:paraId="7878B1EC" w14:textId="77777777" w:rsidR="005852BA" w:rsidRPr="004A43AB" w:rsidRDefault="005852BA" w:rsidP="0031038D">
      <w:pPr>
        <w:pStyle w:val="ScrollListBullet2"/>
        <w:numPr>
          <w:ilvl w:val="0"/>
          <w:numId w:val="304"/>
        </w:numPr>
        <w:ind w:left="1134"/>
        <w:rPr>
          <w:szCs w:val="24"/>
        </w:rPr>
      </w:pPr>
      <w:r w:rsidRPr="004A43AB">
        <w:rPr>
          <w:szCs w:val="24"/>
        </w:rPr>
        <w:t>датах случая лечения пациента;</w:t>
      </w:r>
    </w:p>
    <w:p w14:paraId="494E9B20" w14:textId="118DCEE4" w:rsidR="005852BA" w:rsidRPr="004A43AB" w:rsidRDefault="005852BA" w:rsidP="0031038D">
      <w:pPr>
        <w:pStyle w:val="ScrollListBullet2"/>
        <w:numPr>
          <w:ilvl w:val="0"/>
          <w:numId w:val="304"/>
        </w:numPr>
        <w:ind w:left="1134"/>
        <w:rPr>
          <w:szCs w:val="24"/>
        </w:rPr>
      </w:pPr>
      <w:r w:rsidRPr="004A43AB">
        <w:rPr>
          <w:szCs w:val="24"/>
        </w:rPr>
        <w:t xml:space="preserve">типе медицинской карты пациента, соответствующие значениям из справочника </w:t>
      </w:r>
      <w:r w:rsidR="001E0BB7" w:rsidRPr="004A43AB">
        <w:rPr>
          <w:szCs w:val="24"/>
        </w:rPr>
        <w:t>«</w:t>
      </w:r>
      <w:r w:rsidRPr="004A43AB">
        <w:rPr>
          <w:szCs w:val="24"/>
        </w:rPr>
        <w:t>Типы медицинских карт</w:t>
      </w:r>
      <w:r w:rsidR="001E0BB7" w:rsidRPr="004A43AB">
        <w:rPr>
          <w:szCs w:val="24"/>
        </w:rPr>
        <w:t>»</w:t>
      </w:r>
      <w:r w:rsidRPr="004A43AB">
        <w:rPr>
          <w:szCs w:val="24"/>
        </w:rPr>
        <w:t xml:space="preserve"> (1.2.643.5.1.13.13.99.2.723) ФР НСИ;</w:t>
      </w:r>
    </w:p>
    <w:p w14:paraId="67A20625" w14:textId="59C22699" w:rsidR="005852BA" w:rsidRPr="004A43AB" w:rsidRDefault="005852BA" w:rsidP="0031038D">
      <w:pPr>
        <w:pStyle w:val="ScrollListBullet2"/>
        <w:numPr>
          <w:ilvl w:val="0"/>
          <w:numId w:val="304"/>
        </w:numPr>
        <w:ind w:left="1134"/>
        <w:rPr>
          <w:szCs w:val="24"/>
        </w:rPr>
      </w:pPr>
      <w:r w:rsidRPr="004A43AB">
        <w:rPr>
          <w:szCs w:val="24"/>
        </w:rPr>
        <w:t xml:space="preserve">способе госпитализации пациента в стационар, соответствующие значениям из справочника </w:t>
      </w:r>
      <w:r w:rsidR="001E0BB7" w:rsidRPr="004A43AB">
        <w:rPr>
          <w:szCs w:val="24"/>
        </w:rPr>
        <w:t>«</w:t>
      </w:r>
      <w:r w:rsidRPr="004A43AB">
        <w:rPr>
          <w:szCs w:val="24"/>
        </w:rPr>
        <w:t>Типы поступления пациента в стационарной медицинской карте</w:t>
      </w:r>
      <w:r w:rsidR="001E0BB7" w:rsidRPr="004A43AB">
        <w:rPr>
          <w:szCs w:val="24"/>
        </w:rPr>
        <w:t>»</w:t>
      </w:r>
      <w:r w:rsidRPr="004A43AB">
        <w:rPr>
          <w:szCs w:val="24"/>
        </w:rPr>
        <w:t xml:space="preserve"> (1.2.643.5.1.13.13.99.2.1057) ФР НСИ;</w:t>
      </w:r>
    </w:p>
    <w:p w14:paraId="4DD2AC62" w14:textId="77777777" w:rsidR="005852BA" w:rsidRPr="004A43AB" w:rsidRDefault="005852BA" w:rsidP="0031038D">
      <w:pPr>
        <w:pStyle w:val="ScrollListBullet2"/>
        <w:numPr>
          <w:ilvl w:val="0"/>
          <w:numId w:val="304"/>
        </w:numPr>
        <w:ind w:left="1134"/>
        <w:rPr>
          <w:szCs w:val="24"/>
        </w:rPr>
      </w:pPr>
      <w:r w:rsidRPr="004A43AB">
        <w:rPr>
          <w:szCs w:val="24"/>
        </w:rPr>
        <w:t>наличии клиники опьянения;</w:t>
      </w:r>
    </w:p>
    <w:p w14:paraId="262BF781" w14:textId="690846BA" w:rsidR="005852BA" w:rsidRPr="004A43AB" w:rsidRDefault="005852BA" w:rsidP="0031038D">
      <w:pPr>
        <w:pStyle w:val="ScrollListBullet2"/>
        <w:numPr>
          <w:ilvl w:val="0"/>
          <w:numId w:val="304"/>
        </w:numPr>
        <w:ind w:left="1134"/>
        <w:rPr>
          <w:szCs w:val="24"/>
        </w:rPr>
      </w:pPr>
      <w:r w:rsidRPr="004A43AB">
        <w:rPr>
          <w:szCs w:val="24"/>
        </w:rPr>
        <w:t xml:space="preserve">времени между поступлением в стационар и началом заболевания, соответствующие значениям из справочника </w:t>
      </w:r>
      <w:r w:rsidR="001E0BB7" w:rsidRPr="004A43AB">
        <w:rPr>
          <w:szCs w:val="24"/>
        </w:rPr>
        <w:t>«</w:t>
      </w:r>
      <w:r w:rsidRPr="004A43AB">
        <w:rPr>
          <w:szCs w:val="24"/>
        </w:rPr>
        <w:t>Время доставки больного в стационар от начала заболевания (получения травмы)</w:t>
      </w:r>
      <w:r w:rsidR="001E0BB7" w:rsidRPr="004A43AB">
        <w:rPr>
          <w:szCs w:val="24"/>
        </w:rPr>
        <w:t>»</w:t>
      </w:r>
      <w:r w:rsidRPr="004A43AB">
        <w:rPr>
          <w:szCs w:val="24"/>
        </w:rPr>
        <w:t xml:space="preserve"> (1.2.643.5.1.13.13.99.2.408) ФР НСИ;</w:t>
      </w:r>
    </w:p>
    <w:p w14:paraId="7FC2E9C6" w14:textId="436D0010" w:rsidR="005852BA" w:rsidRPr="004A43AB" w:rsidRDefault="005852BA" w:rsidP="0031038D">
      <w:pPr>
        <w:pStyle w:val="ScrollListBullet2"/>
        <w:numPr>
          <w:ilvl w:val="0"/>
          <w:numId w:val="304"/>
        </w:numPr>
        <w:ind w:left="1134"/>
        <w:rPr>
          <w:szCs w:val="24"/>
        </w:rPr>
      </w:pPr>
      <w:r w:rsidRPr="004A43AB">
        <w:rPr>
          <w:szCs w:val="24"/>
        </w:rPr>
        <w:t xml:space="preserve">гражданстве пациента, соответствующие значениям из справочника </w:t>
      </w:r>
      <w:r w:rsidR="001E0BB7" w:rsidRPr="004A43AB">
        <w:rPr>
          <w:szCs w:val="24"/>
        </w:rPr>
        <w:t>«</w:t>
      </w:r>
      <w:r w:rsidRPr="004A43AB">
        <w:rPr>
          <w:szCs w:val="24"/>
        </w:rPr>
        <w:t>Страны мира</w:t>
      </w:r>
      <w:r w:rsidR="001E0BB7" w:rsidRPr="004A43AB">
        <w:rPr>
          <w:szCs w:val="24"/>
        </w:rPr>
        <w:t>»</w:t>
      </w:r>
      <w:r w:rsidRPr="004A43AB">
        <w:rPr>
          <w:szCs w:val="24"/>
        </w:rPr>
        <w:t xml:space="preserve"> (1.2.643.5.1.13.13.99.2.545) ФР НСИ;</w:t>
      </w:r>
    </w:p>
    <w:p w14:paraId="738F4FEE" w14:textId="7F99CAED" w:rsidR="005852BA" w:rsidRPr="004A43AB" w:rsidRDefault="005852BA" w:rsidP="0031038D">
      <w:pPr>
        <w:pStyle w:val="ScrollListBullet2"/>
        <w:numPr>
          <w:ilvl w:val="0"/>
          <w:numId w:val="304"/>
        </w:numPr>
        <w:ind w:left="1134"/>
        <w:rPr>
          <w:szCs w:val="24"/>
        </w:rPr>
      </w:pPr>
      <w:r w:rsidRPr="004A43AB">
        <w:rPr>
          <w:szCs w:val="24"/>
        </w:rPr>
        <w:t xml:space="preserve">семейном положении пациента, соответствующие значениям из справочника </w:t>
      </w:r>
      <w:r w:rsidR="001E0BB7" w:rsidRPr="004A43AB">
        <w:rPr>
          <w:szCs w:val="24"/>
        </w:rPr>
        <w:t>«</w:t>
      </w:r>
      <w:r w:rsidRPr="004A43AB">
        <w:rPr>
          <w:szCs w:val="24"/>
        </w:rPr>
        <w:t>Семейное положение</w:t>
      </w:r>
      <w:r w:rsidR="001E0BB7" w:rsidRPr="004A43AB">
        <w:rPr>
          <w:szCs w:val="24"/>
        </w:rPr>
        <w:t>»</w:t>
      </w:r>
      <w:r w:rsidRPr="004A43AB">
        <w:rPr>
          <w:szCs w:val="24"/>
        </w:rPr>
        <w:t xml:space="preserve"> (1.2.643.5.1.13.13.99.2.15) ФР НСИ;</w:t>
      </w:r>
    </w:p>
    <w:p w14:paraId="5BFA592B" w14:textId="5B66A7C2" w:rsidR="005852BA" w:rsidRPr="004A43AB" w:rsidRDefault="005852BA" w:rsidP="0031038D">
      <w:pPr>
        <w:pStyle w:val="ScrollListBullet2"/>
        <w:numPr>
          <w:ilvl w:val="0"/>
          <w:numId w:val="304"/>
        </w:numPr>
        <w:ind w:left="1134"/>
        <w:rPr>
          <w:szCs w:val="24"/>
        </w:rPr>
      </w:pPr>
      <w:r w:rsidRPr="004A43AB">
        <w:rPr>
          <w:szCs w:val="24"/>
        </w:rPr>
        <w:t xml:space="preserve">уровне образования пациента, соответствующие значениям из справочника </w:t>
      </w:r>
      <w:r w:rsidR="001E0BB7" w:rsidRPr="004A43AB">
        <w:rPr>
          <w:szCs w:val="24"/>
        </w:rPr>
        <w:t>«</w:t>
      </w:r>
      <w:r w:rsidRPr="004A43AB">
        <w:rPr>
          <w:szCs w:val="24"/>
        </w:rPr>
        <w:t>Классификатор образования для медицинских свидетельств</w:t>
      </w:r>
      <w:r w:rsidR="001E0BB7" w:rsidRPr="004A43AB">
        <w:rPr>
          <w:szCs w:val="24"/>
        </w:rPr>
        <w:t>»</w:t>
      </w:r>
      <w:r w:rsidRPr="004A43AB">
        <w:rPr>
          <w:szCs w:val="24"/>
        </w:rPr>
        <w:t xml:space="preserve"> (1.2.643.5.1.13.13.99.2.16) ФР НСИ;</w:t>
      </w:r>
    </w:p>
    <w:p w14:paraId="2E3B9C44" w14:textId="77777777" w:rsidR="005852BA" w:rsidRPr="004A43AB" w:rsidRDefault="005852BA" w:rsidP="0031038D">
      <w:pPr>
        <w:pStyle w:val="ScrollListBullet2"/>
        <w:numPr>
          <w:ilvl w:val="0"/>
          <w:numId w:val="304"/>
        </w:numPr>
        <w:ind w:left="1134"/>
        <w:rPr>
          <w:szCs w:val="24"/>
        </w:rPr>
      </w:pPr>
      <w:r w:rsidRPr="004A43AB">
        <w:rPr>
          <w:szCs w:val="24"/>
        </w:rPr>
        <w:t>месте работы или учёбы пациента;</w:t>
      </w:r>
    </w:p>
    <w:p w14:paraId="3FE6A7C8" w14:textId="77777777" w:rsidR="005852BA" w:rsidRPr="004A43AB" w:rsidRDefault="005852BA" w:rsidP="0031038D">
      <w:pPr>
        <w:pStyle w:val="ScrollListBullet2"/>
        <w:numPr>
          <w:ilvl w:val="0"/>
          <w:numId w:val="304"/>
        </w:numPr>
        <w:ind w:left="1134"/>
        <w:rPr>
          <w:szCs w:val="24"/>
        </w:rPr>
      </w:pPr>
      <w:r w:rsidRPr="004A43AB">
        <w:rPr>
          <w:szCs w:val="24"/>
        </w:rPr>
        <w:t>должности пациента;</w:t>
      </w:r>
    </w:p>
    <w:p w14:paraId="0EBF7DA6" w14:textId="7490BEB9" w:rsidR="005852BA" w:rsidRPr="004A43AB" w:rsidRDefault="005852BA" w:rsidP="0031038D">
      <w:pPr>
        <w:pStyle w:val="ScrollListBullet2"/>
        <w:numPr>
          <w:ilvl w:val="0"/>
          <w:numId w:val="304"/>
        </w:numPr>
        <w:ind w:left="1134"/>
        <w:rPr>
          <w:szCs w:val="24"/>
        </w:rPr>
      </w:pPr>
      <w:r w:rsidRPr="004A43AB">
        <w:rPr>
          <w:szCs w:val="24"/>
        </w:rPr>
        <w:t xml:space="preserve">причинах отказа в госпитализации, соответствующие значениям из справочника </w:t>
      </w:r>
      <w:r w:rsidR="001E0BB7" w:rsidRPr="004A43AB">
        <w:rPr>
          <w:szCs w:val="24"/>
        </w:rPr>
        <w:t>«</w:t>
      </w:r>
      <w:r w:rsidRPr="004A43AB">
        <w:rPr>
          <w:szCs w:val="24"/>
        </w:rPr>
        <w:t>Причины отказов в госпитализации</w:t>
      </w:r>
      <w:r w:rsidR="001E0BB7" w:rsidRPr="004A43AB">
        <w:rPr>
          <w:szCs w:val="24"/>
        </w:rPr>
        <w:t>»</w:t>
      </w:r>
      <w:r w:rsidRPr="004A43AB">
        <w:rPr>
          <w:szCs w:val="24"/>
        </w:rPr>
        <w:t xml:space="preserve"> (1.2.643.5.1.13.13.11.1497) ФР НСИ;</w:t>
      </w:r>
    </w:p>
    <w:p w14:paraId="6344028C" w14:textId="77777777" w:rsidR="005852BA" w:rsidRPr="004A43AB" w:rsidRDefault="005852BA" w:rsidP="0031038D">
      <w:pPr>
        <w:pStyle w:val="ScrollListBullet2"/>
        <w:numPr>
          <w:ilvl w:val="0"/>
          <w:numId w:val="304"/>
        </w:numPr>
        <w:ind w:left="1134"/>
        <w:rPr>
          <w:szCs w:val="24"/>
        </w:rPr>
      </w:pPr>
      <w:r w:rsidRPr="004A43AB">
        <w:rPr>
          <w:szCs w:val="24"/>
        </w:rPr>
        <w:t>анамнезе жизни пациента;</w:t>
      </w:r>
    </w:p>
    <w:p w14:paraId="4322AC5F" w14:textId="77777777" w:rsidR="005852BA" w:rsidRPr="004A43AB" w:rsidRDefault="005852BA" w:rsidP="0031038D">
      <w:pPr>
        <w:pStyle w:val="ScrollListBullet2"/>
        <w:numPr>
          <w:ilvl w:val="0"/>
          <w:numId w:val="304"/>
        </w:numPr>
        <w:ind w:left="1134"/>
        <w:rPr>
          <w:szCs w:val="24"/>
        </w:rPr>
      </w:pPr>
      <w:r w:rsidRPr="004A43AB">
        <w:rPr>
          <w:szCs w:val="24"/>
        </w:rPr>
        <w:t>постоянном приёме лекарственных препаратов;</w:t>
      </w:r>
    </w:p>
    <w:p w14:paraId="243B877D" w14:textId="5977908F" w:rsidR="005852BA" w:rsidRPr="004A43AB" w:rsidRDefault="005852BA" w:rsidP="0031038D">
      <w:pPr>
        <w:pStyle w:val="ScrollListBullet2"/>
        <w:numPr>
          <w:ilvl w:val="0"/>
          <w:numId w:val="304"/>
        </w:numPr>
        <w:ind w:left="1134"/>
        <w:rPr>
          <w:szCs w:val="24"/>
        </w:rPr>
      </w:pPr>
      <w:r w:rsidRPr="004A43AB">
        <w:rPr>
          <w:szCs w:val="24"/>
        </w:rPr>
        <w:t xml:space="preserve">наличии у пациента имплантированных медицинских изделий, соответствующие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1AC98B1F" w14:textId="6ECDC9E1" w:rsidR="005852BA" w:rsidRPr="004A43AB" w:rsidRDefault="005852BA" w:rsidP="0031038D">
      <w:pPr>
        <w:pStyle w:val="ScrollListBullet2"/>
        <w:numPr>
          <w:ilvl w:val="0"/>
          <w:numId w:val="304"/>
        </w:numPr>
        <w:ind w:left="1134"/>
        <w:rPr>
          <w:szCs w:val="24"/>
        </w:rPr>
      </w:pPr>
      <w:r w:rsidRPr="004A43AB">
        <w:rPr>
          <w:szCs w:val="24"/>
        </w:rPr>
        <w:t xml:space="preserve">группе инвалидности пациента, соответствующие значениям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40EAED64" w14:textId="6CC06BF2" w:rsidR="005852BA" w:rsidRPr="004A43AB" w:rsidRDefault="005852BA" w:rsidP="0031038D">
      <w:pPr>
        <w:pStyle w:val="ScrollListBullet2"/>
        <w:numPr>
          <w:ilvl w:val="0"/>
          <w:numId w:val="304"/>
        </w:numPr>
        <w:ind w:left="1134"/>
        <w:rPr>
          <w:szCs w:val="24"/>
        </w:rPr>
      </w:pPr>
      <w:r w:rsidRPr="004A43AB">
        <w:rPr>
          <w:szCs w:val="24"/>
        </w:rPr>
        <w:t xml:space="preserve">типе установления инвалидности, соответствующие значениям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0FA1F9F6" w14:textId="03BBF4EB" w:rsidR="005852BA" w:rsidRPr="004A43AB" w:rsidRDefault="005852BA" w:rsidP="0031038D">
      <w:pPr>
        <w:pStyle w:val="ScrollListBullet2"/>
        <w:numPr>
          <w:ilvl w:val="0"/>
          <w:numId w:val="304"/>
        </w:numPr>
        <w:ind w:left="1134"/>
        <w:rPr>
          <w:szCs w:val="24"/>
        </w:rPr>
      </w:pPr>
      <w:r w:rsidRPr="004A43AB">
        <w:rPr>
          <w:szCs w:val="24"/>
        </w:rPr>
        <w:t xml:space="preserve">причине инвалидности, соответствующие значениям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или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53FF03AB" w14:textId="77777777" w:rsidR="005852BA" w:rsidRPr="004A43AB" w:rsidRDefault="005852BA" w:rsidP="0031038D">
      <w:pPr>
        <w:pStyle w:val="ScrollListBullet2"/>
        <w:numPr>
          <w:ilvl w:val="0"/>
          <w:numId w:val="304"/>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793CA4E3" w14:textId="559F0763" w:rsidR="005852BA" w:rsidRPr="004A43AB" w:rsidRDefault="005852BA" w:rsidP="0031038D">
      <w:pPr>
        <w:pStyle w:val="ScrollListBullet2"/>
        <w:numPr>
          <w:ilvl w:val="0"/>
          <w:numId w:val="304"/>
        </w:numPr>
        <w:ind w:left="1134"/>
        <w:rPr>
          <w:szCs w:val="24"/>
        </w:rPr>
      </w:pPr>
      <w:r w:rsidRPr="004A43AB">
        <w:rPr>
          <w:szCs w:val="24"/>
        </w:rPr>
        <w:t xml:space="preserve">типе аллергической реакции, соответствующие значениям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r w:rsidRPr="004A43AB">
        <w:rPr>
          <w:szCs w:val="24"/>
        </w:rPr>
        <w:br/>
        <w:t>Включение сведений о типе аллергической реакции выполняется при наличии данных об аллергологическом анамнезе в ЭМК пациента;</w:t>
      </w:r>
    </w:p>
    <w:p w14:paraId="268E9CA4" w14:textId="40A2F898" w:rsidR="005852BA" w:rsidRPr="004A43AB" w:rsidRDefault="005852BA" w:rsidP="0031038D">
      <w:pPr>
        <w:pStyle w:val="ScrollListBullet2"/>
        <w:numPr>
          <w:ilvl w:val="0"/>
          <w:numId w:val="304"/>
        </w:numPr>
        <w:ind w:left="1134"/>
        <w:rPr>
          <w:szCs w:val="24"/>
        </w:rPr>
      </w:pPr>
      <w:r w:rsidRPr="004A43AB">
        <w:rPr>
          <w:szCs w:val="24"/>
        </w:rPr>
        <w:t xml:space="preserve">характере аллергической реакции, соответствующие значениям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481C02F0" w14:textId="77777777" w:rsidR="005852BA" w:rsidRPr="004A43AB" w:rsidRDefault="005852BA" w:rsidP="005852BA">
      <w:pPr>
        <w:pStyle w:val="ScrollListBullet2"/>
        <w:ind w:left="1134"/>
        <w:rPr>
          <w:szCs w:val="24"/>
        </w:rPr>
      </w:pPr>
      <w:r w:rsidRPr="004A43AB">
        <w:rPr>
          <w:szCs w:val="24"/>
        </w:rPr>
        <w:t>Включение сведений о характере аллергической реакции выполняется при наличии данных об аллергологическом анамнезе в ЭМК пациента;</w:t>
      </w:r>
    </w:p>
    <w:p w14:paraId="75A99656" w14:textId="7817610E" w:rsidR="005852BA" w:rsidRPr="004A43AB" w:rsidRDefault="005852BA" w:rsidP="0031038D">
      <w:pPr>
        <w:pStyle w:val="ScrollListBullet2"/>
        <w:numPr>
          <w:ilvl w:val="0"/>
          <w:numId w:val="304"/>
        </w:numPr>
        <w:ind w:left="1134"/>
        <w:rPr>
          <w:szCs w:val="24"/>
        </w:rPr>
      </w:pPr>
      <w:r w:rsidRPr="004A43AB">
        <w:rPr>
          <w:szCs w:val="24"/>
        </w:rPr>
        <w:t xml:space="preserve">потенциально-опасных для здоровья социальных факторах, соответствующие значениям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05F969B1" w14:textId="34BDC37E" w:rsidR="005852BA" w:rsidRPr="004A43AB" w:rsidRDefault="005852BA" w:rsidP="0031038D">
      <w:pPr>
        <w:pStyle w:val="ScrollListBullet2"/>
        <w:numPr>
          <w:ilvl w:val="0"/>
          <w:numId w:val="304"/>
        </w:numPr>
        <w:ind w:left="1134"/>
        <w:rPr>
          <w:szCs w:val="24"/>
        </w:rPr>
      </w:pPr>
      <w:r w:rsidRPr="004A43AB">
        <w:rPr>
          <w:szCs w:val="24"/>
        </w:rPr>
        <w:t xml:space="preserve">вредных производственных факторах, соответствующие значениям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C5855EF" w14:textId="268FDD31" w:rsidR="005852BA" w:rsidRPr="004A43AB" w:rsidRDefault="005852BA" w:rsidP="0031038D">
      <w:pPr>
        <w:pStyle w:val="ScrollListBullet2"/>
        <w:numPr>
          <w:ilvl w:val="0"/>
          <w:numId w:val="304"/>
        </w:numPr>
        <w:ind w:left="1134"/>
        <w:rPr>
          <w:szCs w:val="24"/>
        </w:rPr>
      </w:pPr>
      <w:r w:rsidRPr="004A43AB">
        <w:rPr>
          <w:szCs w:val="24"/>
        </w:rPr>
        <w:t xml:space="preserve">вредных привычках и зависимостях, соответствующие значениям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73E59939" w14:textId="281ADF97" w:rsidR="005852BA" w:rsidRPr="004A43AB" w:rsidRDefault="005852BA" w:rsidP="0031038D">
      <w:pPr>
        <w:pStyle w:val="ScrollListBullet2"/>
        <w:numPr>
          <w:ilvl w:val="0"/>
          <w:numId w:val="304"/>
        </w:numPr>
        <w:ind w:left="1134"/>
        <w:rPr>
          <w:szCs w:val="24"/>
        </w:rPr>
      </w:pPr>
      <w:r w:rsidRPr="004A43AB">
        <w:rPr>
          <w:szCs w:val="24"/>
        </w:rPr>
        <w:t xml:space="preserve">степени тяжести состояния пациента, соответствующие значениям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4A341305" w14:textId="77777777" w:rsidR="005852BA" w:rsidRPr="004A43AB" w:rsidRDefault="005852BA" w:rsidP="005852BA">
      <w:pPr>
        <w:pStyle w:val="ScrollListBullet2"/>
        <w:ind w:left="1134"/>
        <w:rPr>
          <w:szCs w:val="24"/>
        </w:rPr>
      </w:pPr>
      <w:r w:rsidRPr="004A43AB">
        <w:rPr>
          <w:szCs w:val="24"/>
        </w:rPr>
        <w:t>Включение сведений о степени тяжести состояния пациента выполняется при наличии данных в связанном случае лечения;</w:t>
      </w:r>
    </w:p>
    <w:p w14:paraId="4ACA95A3" w14:textId="77777777" w:rsidR="005852BA" w:rsidRPr="004A43AB" w:rsidRDefault="005852BA" w:rsidP="0031038D">
      <w:pPr>
        <w:pStyle w:val="ScrollListBullet2"/>
        <w:numPr>
          <w:ilvl w:val="0"/>
          <w:numId w:val="304"/>
        </w:numPr>
        <w:ind w:left="1134"/>
        <w:rPr>
          <w:szCs w:val="24"/>
        </w:rPr>
      </w:pPr>
      <w:r w:rsidRPr="004A43AB">
        <w:rPr>
          <w:szCs w:val="24"/>
        </w:rPr>
        <w:t xml:space="preserve">результатах </w:t>
      </w:r>
      <w:proofErr w:type="spellStart"/>
      <w:r w:rsidRPr="004A43AB">
        <w:rPr>
          <w:szCs w:val="24"/>
        </w:rPr>
        <w:t>физикального</w:t>
      </w:r>
      <w:proofErr w:type="spellEnd"/>
      <w:r w:rsidRPr="004A43AB">
        <w:rPr>
          <w:szCs w:val="24"/>
        </w:rPr>
        <w:t xml:space="preserve"> исследования пациента.</w:t>
      </w:r>
    </w:p>
    <w:p w14:paraId="58DB5A7E" w14:textId="77777777" w:rsidR="005852BA" w:rsidRPr="004A43AB" w:rsidRDefault="005852BA" w:rsidP="005852BA">
      <w:pPr>
        <w:pStyle w:val="ScrollListBullet2"/>
        <w:ind w:left="1134"/>
        <w:rPr>
          <w:szCs w:val="24"/>
        </w:rPr>
      </w:pPr>
      <w:r w:rsidRPr="004A43AB">
        <w:rPr>
          <w:szCs w:val="24"/>
        </w:rPr>
        <w:t xml:space="preserve">Включение сведений о результатах </w:t>
      </w:r>
      <w:proofErr w:type="spellStart"/>
      <w:r w:rsidRPr="004A43AB">
        <w:rPr>
          <w:szCs w:val="24"/>
        </w:rPr>
        <w:t>физикального</w:t>
      </w:r>
      <w:proofErr w:type="spellEnd"/>
      <w:r w:rsidRPr="004A43AB">
        <w:rPr>
          <w:szCs w:val="24"/>
        </w:rPr>
        <w:t xml:space="preserve"> исследования пациента выполняется при наличии данных в связанном случае лечения;</w:t>
      </w:r>
    </w:p>
    <w:p w14:paraId="722B6A2A" w14:textId="77777777" w:rsidR="005852BA" w:rsidRPr="004A43AB" w:rsidRDefault="005852BA" w:rsidP="0031038D">
      <w:pPr>
        <w:pStyle w:val="ScrollListBullet2"/>
        <w:numPr>
          <w:ilvl w:val="0"/>
          <w:numId w:val="304"/>
        </w:numPr>
        <w:ind w:left="1134"/>
        <w:rPr>
          <w:szCs w:val="24"/>
        </w:rPr>
      </w:pPr>
      <w:r w:rsidRPr="004A43AB">
        <w:rPr>
          <w:szCs w:val="24"/>
        </w:rPr>
        <w:t>значениях витальных параметров пациента.</w:t>
      </w:r>
    </w:p>
    <w:p w14:paraId="0694B7A9" w14:textId="77777777" w:rsidR="005852BA" w:rsidRPr="004A43AB" w:rsidRDefault="005852BA" w:rsidP="005852BA">
      <w:pPr>
        <w:pStyle w:val="ScrollListBullet2"/>
        <w:ind w:left="1134"/>
        <w:rPr>
          <w:szCs w:val="24"/>
        </w:rPr>
      </w:pPr>
      <w:r w:rsidRPr="004A43AB">
        <w:rPr>
          <w:szCs w:val="24"/>
        </w:rPr>
        <w:t>Включение сведений о значениях витальных параметров пациента выполняется при наличии данных в связанном случае лечения;</w:t>
      </w:r>
    </w:p>
    <w:p w14:paraId="12567F2D" w14:textId="77777777" w:rsidR="005852BA" w:rsidRPr="004A43AB" w:rsidRDefault="005852BA" w:rsidP="0031038D">
      <w:pPr>
        <w:pStyle w:val="ScrollListBullet2"/>
        <w:numPr>
          <w:ilvl w:val="0"/>
          <w:numId w:val="304"/>
        </w:numPr>
        <w:ind w:left="1134"/>
        <w:rPr>
          <w:szCs w:val="24"/>
        </w:rPr>
      </w:pPr>
      <w:r w:rsidRPr="004A43AB">
        <w:rPr>
          <w:szCs w:val="24"/>
        </w:rPr>
        <w:t>дате измерения витальных параметров пациента.</w:t>
      </w:r>
    </w:p>
    <w:p w14:paraId="1B599E58" w14:textId="77777777" w:rsidR="005852BA" w:rsidRPr="004A43AB" w:rsidRDefault="005852BA" w:rsidP="005852BA">
      <w:pPr>
        <w:pStyle w:val="ScrollListBullet2"/>
        <w:ind w:left="1134"/>
        <w:rPr>
          <w:szCs w:val="24"/>
        </w:rPr>
      </w:pPr>
      <w:r w:rsidRPr="004A43AB">
        <w:rPr>
          <w:szCs w:val="24"/>
        </w:rPr>
        <w:t>Включение сведений о дате измерения витальных параметров пациента выполняется при наличии данных в связанном случае лечения;</w:t>
      </w:r>
    </w:p>
    <w:p w14:paraId="581C43E6" w14:textId="20166BCE" w:rsidR="005852BA" w:rsidRPr="004A43AB" w:rsidRDefault="005852BA" w:rsidP="0031038D">
      <w:pPr>
        <w:pStyle w:val="ScrollListBullet2"/>
        <w:numPr>
          <w:ilvl w:val="0"/>
          <w:numId w:val="304"/>
        </w:numPr>
        <w:ind w:left="1134"/>
        <w:rPr>
          <w:szCs w:val="24"/>
        </w:rPr>
      </w:pPr>
      <w:r w:rsidRPr="004A43AB">
        <w:rPr>
          <w:szCs w:val="24"/>
        </w:rPr>
        <w:t xml:space="preserve">виде витальных параметров, соответствующие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F65B5A8" w14:textId="77777777" w:rsidR="005852BA" w:rsidRPr="004A43AB" w:rsidRDefault="005852BA" w:rsidP="005852BA">
      <w:pPr>
        <w:pStyle w:val="ScrollListBullet2"/>
        <w:ind w:left="1134"/>
        <w:rPr>
          <w:szCs w:val="24"/>
        </w:rPr>
      </w:pPr>
      <w:r w:rsidRPr="004A43AB">
        <w:rPr>
          <w:szCs w:val="24"/>
        </w:rPr>
        <w:t>Включение сведений о виде витальных параметров выполняется при наличии данных в связанном случае лечения;</w:t>
      </w:r>
    </w:p>
    <w:p w14:paraId="0BF6C57A" w14:textId="5AEC425D" w:rsidR="005852BA" w:rsidRPr="004A43AB" w:rsidRDefault="005852BA" w:rsidP="0031038D">
      <w:pPr>
        <w:pStyle w:val="ScrollListBullet2"/>
        <w:numPr>
          <w:ilvl w:val="0"/>
          <w:numId w:val="304"/>
        </w:numPr>
        <w:ind w:left="1134"/>
        <w:rPr>
          <w:szCs w:val="24"/>
        </w:rPr>
      </w:pPr>
      <w:r w:rsidRPr="004A43AB">
        <w:rPr>
          <w:szCs w:val="24"/>
        </w:rPr>
        <w:t xml:space="preserve">расчёте клинической шкалы или опросника, соответствующие значениям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5028BD3" w14:textId="77777777" w:rsidR="005852BA" w:rsidRPr="004A43AB" w:rsidRDefault="005852BA" w:rsidP="0031038D">
      <w:pPr>
        <w:pStyle w:val="ScrollListBullet2"/>
        <w:numPr>
          <w:ilvl w:val="0"/>
          <w:numId w:val="304"/>
        </w:numPr>
        <w:ind w:left="1134"/>
        <w:rPr>
          <w:szCs w:val="24"/>
        </w:rPr>
      </w:pPr>
      <w:r w:rsidRPr="004A43AB">
        <w:rPr>
          <w:szCs w:val="24"/>
        </w:rPr>
        <w:t>дате и времени расчёта клинической шкалы или опросника;</w:t>
      </w:r>
    </w:p>
    <w:p w14:paraId="1DBAE177" w14:textId="151AD60B" w:rsidR="005852BA" w:rsidRPr="004A43AB" w:rsidRDefault="005852BA" w:rsidP="0031038D">
      <w:pPr>
        <w:pStyle w:val="ScrollListBullet2"/>
        <w:numPr>
          <w:ilvl w:val="0"/>
          <w:numId w:val="304"/>
        </w:numPr>
        <w:ind w:left="1134"/>
        <w:rPr>
          <w:szCs w:val="24"/>
        </w:rPr>
      </w:pPr>
      <w:r w:rsidRPr="004A43AB">
        <w:rPr>
          <w:szCs w:val="24"/>
        </w:rPr>
        <w:t xml:space="preserve">параметрах клинической шкалы или опросника, соответствующие значениям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25685478" w14:textId="04D863F9" w:rsidR="005852BA" w:rsidRPr="004A43AB" w:rsidRDefault="005852BA" w:rsidP="0031038D">
      <w:pPr>
        <w:pStyle w:val="ScrollListBullet2"/>
        <w:numPr>
          <w:ilvl w:val="0"/>
          <w:numId w:val="304"/>
        </w:numPr>
        <w:ind w:left="1134"/>
        <w:rPr>
          <w:szCs w:val="24"/>
        </w:rPr>
      </w:pPr>
      <w:r w:rsidRPr="004A43AB">
        <w:rPr>
          <w:szCs w:val="24"/>
        </w:rPr>
        <w:t xml:space="preserve">интерпретации результата расчёта клинической шкалы или опросника, соответствующие значениям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2E7D48F3" w14:textId="77777777" w:rsidR="005852BA" w:rsidRPr="004A43AB" w:rsidRDefault="005852BA" w:rsidP="0031038D">
      <w:pPr>
        <w:pStyle w:val="ScrollListBullet2"/>
        <w:numPr>
          <w:ilvl w:val="0"/>
          <w:numId w:val="304"/>
        </w:numPr>
        <w:ind w:left="1134"/>
        <w:rPr>
          <w:szCs w:val="24"/>
        </w:rPr>
      </w:pPr>
      <w:r w:rsidRPr="004A43AB">
        <w:rPr>
          <w:szCs w:val="24"/>
        </w:rPr>
        <w:t>дате установления диагноза;</w:t>
      </w:r>
    </w:p>
    <w:p w14:paraId="17646573" w14:textId="77777777" w:rsidR="005852BA" w:rsidRPr="004A43AB" w:rsidRDefault="005852BA" w:rsidP="0031038D">
      <w:pPr>
        <w:pStyle w:val="ScrollListBullet2"/>
        <w:numPr>
          <w:ilvl w:val="0"/>
          <w:numId w:val="304"/>
        </w:numPr>
        <w:ind w:left="1134"/>
        <w:rPr>
          <w:szCs w:val="24"/>
        </w:rPr>
      </w:pPr>
      <w:r w:rsidRPr="004A43AB">
        <w:rPr>
          <w:szCs w:val="24"/>
        </w:rPr>
        <w:t>дате установки диагноза впервые в жизни;</w:t>
      </w:r>
    </w:p>
    <w:p w14:paraId="0194B816" w14:textId="77777777" w:rsidR="005852BA" w:rsidRPr="004A43AB" w:rsidRDefault="005852BA" w:rsidP="0031038D">
      <w:pPr>
        <w:pStyle w:val="ScrollListBullet2"/>
        <w:numPr>
          <w:ilvl w:val="0"/>
          <w:numId w:val="304"/>
        </w:numPr>
        <w:ind w:left="1134"/>
        <w:rPr>
          <w:szCs w:val="24"/>
        </w:rPr>
      </w:pPr>
      <w:r w:rsidRPr="004A43AB">
        <w:rPr>
          <w:szCs w:val="24"/>
        </w:rPr>
        <w:t>источнике медицинской информации, содержащем достоверность подтверждения даты установления диагноза впервые в жизни.</w:t>
      </w:r>
    </w:p>
    <w:p w14:paraId="4166C629" w14:textId="407EE1D3" w:rsidR="005852BA" w:rsidRPr="004A43AB" w:rsidRDefault="005852BA" w:rsidP="005852BA">
      <w:pPr>
        <w:pStyle w:val="ScrollListBullet2"/>
        <w:ind w:left="1134"/>
        <w:rPr>
          <w:szCs w:val="24"/>
        </w:rPr>
      </w:pPr>
      <w:r w:rsidRPr="004A43AB">
        <w:rPr>
          <w:szCs w:val="24"/>
        </w:rPr>
        <w:t xml:space="preserve">Сведения об источнике медицинской информации, содержащем достоверность подтверждения даты установления диагноза впервые в жизни, соответствуют значениям из справочника </w:t>
      </w:r>
      <w:r w:rsidR="001E0BB7" w:rsidRPr="004A43AB">
        <w:rPr>
          <w:szCs w:val="24"/>
        </w:rPr>
        <w:t>«</w:t>
      </w:r>
      <w:r w:rsidRPr="004A43AB">
        <w:rPr>
          <w:szCs w:val="24"/>
        </w:rPr>
        <w:t>Источник медицинской информации</w:t>
      </w:r>
      <w:r w:rsidR="001E0BB7" w:rsidRPr="004A43AB">
        <w:rPr>
          <w:szCs w:val="24"/>
        </w:rPr>
        <w:t>»</w:t>
      </w:r>
      <w:r w:rsidRPr="004A43AB">
        <w:rPr>
          <w:szCs w:val="24"/>
        </w:rPr>
        <w:t xml:space="preserve"> (1.2.643.5.1.13.13.99.2.770) ФР НСИ;</w:t>
      </w:r>
    </w:p>
    <w:p w14:paraId="1ECCE625" w14:textId="77777777" w:rsidR="005852BA" w:rsidRPr="004A43AB" w:rsidRDefault="005852BA" w:rsidP="0031038D">
      <w:pPr>
        <w:pStyle w:val="ScrollListBullet2"/>
        <w:numPr>
          <w:ilvl w:val="0"/>
          <w:numId w:val="304"/>
        </w:numPr>
        <w:ind w:left="1134"/>
        <w:rPr>
          <w:szCs w:val="24"/>
        </w:rPr>
      </w:pPr>
      <w:r w:rsidRPr="004A43AB">
        <w:rPr>
          <w:szCs w:val="24"/>
        </w:rPr>
        <w:t>сроке беременности пациента;</w:t>
      </w:r>
    </w:p>
    <w:p w14:paraId="35A5D0D0" w14:textId="10431513" w:rsidR="005852BA" w:rsidRPr="004A43AB" w:rsidRDefault="005852BA" w:rsidP="0031038D">
      <w:pPr>
        <w:pStyle w:val="ScrollListBullet2"/>
        <w:numPr>
          <w:ilvl w:val="0"/>
          <w:numId w:val="304"/>
        </w:numPr>
        <w:ind w:left="1134"/>
        <w:rPr>
          <w:szCs w:val="24"/>
        </w:rPr>
      </w:pPr>
      <w:r w:rsidRPr="004A43AB">
        <w:rPr>
          <w:szCs w:val="24"/>
        </w:rPr>
        <w:t xml:space="preserve">виде проведённого инструментального исследования, соответствующие значениям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35489E52" w14:textId="77777777" w:rsidR="005852BA" w:rsidRPr="004A43AB" w:rsidRDefault="005852BA" w:rsidP="005852BA">
      <w:pPr>
        <w:pStyle w:val="ScrollListBullet2"/>
        <w:ind w:left="1134"/>
        <w:rPr>
          <w:szCs w:val="24"/>
        </w:rPr>
      </w:pPr>
      <w:r w:rsidRPr="004A43AB">
        <w:rPr>
          <w:szCs w:val="24"/>
        </w:rPr>
        <w:t>Включение сведений о виде проведённого инструментального исследования выполняется при наличии данных в связанном случае лечения;</w:t>
      </w:r>
    </w:p>
    <w:p w14:paraId="3DEE72B3" w14:textId="77777777" w:rsidR="005852BA" w:rsidRPr="004A43AB" w:rsidRDefault="005852BA" w:rsidP="0031038D">
      <w:pPr>
        <w:pStyle w:val="ScrollListBullet2"/>
        <w:numPr>
          <w:ilvl w:val="0"/>
          <w:numId w:val="304"/>
        </w:numPr>
        <w:ind w:left="1134"/>
        <w:rPr>
          <w:szCs w:val="24"/>
        </w:rPr>
      </w:pPr>
      <w:r w:rsidRPr="004A43AB">
        <w:rPr>
          <w:szCs w:val="24"/>
        </w:rPr>
        <w:t>примечаниях к инструментальному исследованию.</w:t>
      </w:r>
    </w:p>
    <w:p w14:paraId="7FB31EBB" w14:textId="77777777" w:rsidR="005852BA" w:rsidRPr="004A43AB" w:rsidRDefault="005852BA" w:rsidP="005852BA">
      <w:pPr>
        <w:pStyle w:val="ScrollListBullet2"/>
        <w:ind w:left="1134"/>
        <w:rPr>
          <w:szCs w:val="24"/>
        </w:rPr>
      </w:pPr>
      <w:r w:rsidRPr="004A43AB">
        <w:rPr>
          <w:szCs w:val="24"/>
        </w:rPr>
        <w:t>Включение сведений о примечаниях к инструментальному исследованию выполняется при наличии данных в связанном случае лечения;</w:t>
      </w:r>
    </w:p>
    <w:p w14:paraId="15AEE6BE" w14:textId="77777777" w:rsidR="005852BA" w:rsidRPr="004A43AB" w:rsidRDefault="005852BA" w:rsidP="0031038D">
      <w:pPr>
        <w:pStyle w:val="ScrollListBullet2"/>
        <w:numPr>
          <w:ilvl w:val="0"/>
          <w:numId w:val="304"/>
        </w:numPr>
        <w:ind w:left="1134"/>
        <w:rPr>
          <w:szCs w:val="24"/>
        </w:rPr>
      </w:pPr>
      <w:r w:rsidRPr="004A43AB">
        <w:rPr>
          <w:szCs w:val="24"/>
        </w:rPr>
        <w:t>заключении к инструментальному исследованию.</w:t>
      </w:r>
    </w:p>
    <w:p w14:paraId="71D6D5C5" w14:textId="77777777" w:rsidR="005852BA" w:rsidRPr="004A43AB" w:rsidRDefault="005852BA" w:rsidP="005852BA">
      <w:pPr>
        <w:pStyle w:val="ScrollListBullet2"/>
        <w:ind w:left="1134"/>
        <w:rPr>
          <w:szCs w:val="24"/>
        </w:rPr>
      </w:pPr>
      <w:r w:rsidRPr="004A43AB">
        <w:rPr>
          <w:szCs w:val="24"/>
        </w:rPr>
        <w:t>Включение сведений о заключении к инструментальному исследованию выполняется при наличии данных в связанном случае лечения;</w:t>
      </w:r>
    </w:p>
    <w:p w14:paraId="59D3E319" w14:textId="77777777" w:rsidR="005852BA" w:rsidRPr="004A43AB" w:rsidRDefault="005852BA" w:rsidP="0031038D">
      <w:pPr>
        <w:pStyle w:val="ScrollListBullet2"/>
        <w:numPr>
          <w:ilvl w:val="0"/>
          <w:numId w:val="304"/>
        </w:numPr>
        <w:ind w:left="1134"/>
        <w:rPr>
          <w:szCs w:val="24"/>
        </w:rPr>
      </w:pPr>
      <w:r w:rsidRPr="004A43AB">
        <w:rPr>
          <w:szCs w:val="24"/>
        </w:rPr>
        <w:t>дате выполнения инструментального исследования.</w:t>
      </w:r>
    </w:p>
    <w:p w14:paraId="30BC0BBA" w14:textId="77777777" w:rsidR="005852BA" w:rsidRPr="004A43AB" w:rsidRDefault="005852BA" w:rsidP="005852BA">
      <w:pPr>
        <w:pStyle w:val="ScrollListBullet2"/>
        <w:ind w:left="1134"/>
        <w:rPr>
          <w:szCs w:val="24"/>
        </w:rPr>
      </w:pPr>
      <w:r w:rsidRPr="004A43AB">
        <w:rPr>
          <w:szCs w:val="24"/>
        </w:rPr>
        <w:t>Включение сведений о дате выполнения инструментального исследования выполняется при наличии данных в связанном случае лечения;</w:t>
      </w:r>
    </w:p>
    <w:p w14:paraId="391AA9A6" w14:textId="77777777" w:rsidR="005852BA" w:rsidRPr="004A43AB" w:rsidRDefault="005852BA" w:rsidP="0031038D">
      <w:pPr>
        <w:pStyle w:val="ScrollListBullet2"/>
        <w:numPr>
          <w:ilvl w:val="0"/>
          <w:numId w:val="304"/>
        </w:numPr>
        <w:ind w:left="1134"/>
        <w:rPr>
          <w:szCs w:val="24"/>
        </w:rPr>
      </w:pPr>
      <w:r w:rsidRPr="004A43AB">
        <w:rPr>
          <w:szCs w:val="24"/>
        </w:rPr>
        <w:t>результатах лабораторных исследований.</w:t>
      </w:r>
    </w:p>
    <w:p w14:paraId="4EEB1F4B" w14:textId="77777777" w:rsidR="005852BA" w:rsidRPr="004A43AB" w:rsidRDefault="005852BA" w:rsidP="005852BA">
      <w:pPr>
        <w:pStyle w:val="ScrollListBullet2"/>
        <w:ind w:left="1134"/>
        <w:rPr>
          <w:szCs w:val="24"/>
        </w:rPr>
      </w:pPr>
      <w:r w:rsidRPr="004A43AB">
        <w:rPr>
          <w:szCs w:val="24"/>
        </w:rPr>
        <w:t>Включение сведений о результатах лабораторного исследования выполняется при наличии данных в связанном случае лечения;</w:t>
      </w:r>
    </w:p>
    <w:p w14:paraId="2D1C5FDB" w14:textId="767E2B19" w:rsidR="005852BA" w:rsidRPr="004A43AB" w:rsidRDefault="005852BA" w:rsidP="0031038D">
      <w:pPr>
        <w:pStyle w:val="ScrollListBullet2"/>
        <w:numPr>
          <w:ilvl w:val="0"/>
          <w:numId w:val="304"/>
        </w:numPr>
        <w:ind w:left="1134"/>
        <w:rPr>
          <w:szCs w:val="24"/>
        </w:rPr>
      </w:pPr>
      <w:r w:rsidRPr="004A43AB">
        <w:rPr>
          <w:szCs w:val="24"/>
        </w:rPr>
        <w:t xml:space="preserve">профилях проведённых пациенту лабораторных исследований, соответствующие значениям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349625B5" w14:textId="77777777" w:rsidR="005852BA" w:rsidRPr="004A43AB" w:rsidRDefault="005852BA" w:rsidP="005852BA">
      <w:pPr>
        <w:pStyle w:val="ScrollListBullet2"/>
        <w:ind w:left="1134"/>
        <w:rPr>
          <w:szCs w:val="24"/>
        </w:rPr>
      </w:pPr>
      <w:r w:rsidRPr="004A43AB">
        <w:rPr>
          <w:szCs w:val="24"/>
        </w:rPr>
        <w:t>Включение сведений о профилях проведённых пациенту лабораторных исследований выполняется при наличии данных в связанном случае лечения;</w:t>
      </w:r>
    </w:p>
    <w:p w14:paraId="7F315FBA" w14:textId="77777777" w:rsidR="005852BA" w:rsidRPr="004A43AB" w:rsidRDefault="005852BA" w:rsidP="0031038D">
      <w:pPr>
        <w:pStyle w:val="ScrollListBullet2"/>
        <w:numPr>
          <w:ilvl w:val="0"/>
          <w:numId w:val="304"/>
        </w:numPr>
        <w:ind w:left="1134"/>
        <w:rPr>
          <w:szCs w:val="24"/>
        </w:rPr>
      </w:pPr>
      <w:r w:rsidRPr="004A43AB">
        <w:rPr>
          <w:szCs w:val="24"/>
        </w:rPr>
        <w:t>дате выполнения лабораторного исследования.</w:t>
      </w:r>
    </w:p>
    <w:p w14:paraId="24324DA5" w14:textId="77777777" w:rsidR="005852BA" w:rsidRPr="004A43AB" w:rsidRDefault="005852BA" w:rsidP="005852BA">
      <w:pPr>
        <w:pStyle w:val="ScrollListBullet2"/>
        <w:ind w:left="1134"/>
        <w:rPr>
          <w:szCs w:val="24"/>
        </w:rPr>
      </w:pPr>
      <w:r w:rsidRPr="004A43AB">
        <w:rPr>
          <w:szCs w:val="24"/>
        </w:rPr>
        <w:t>Включение сведений о дате выполнения лабораторного исследования выполняется при наличии данных в связанном случае лечения;</w:t>
      </w:r>
    </w:p>
    <w:p w14:paraId="38D97C26" w14:textId="77777777" w:rsidR="005852BA" w:rsidRPr="004A43AB" w:rsidRDefault="005852BA" w:rsidP="0031038D">
      <w:pPr>
        <w:pStyle w:val="ScrollListBullet2"/>
        <w:numPr>
          <w:ilvl w:val="0"/>
          <w:numId w:val="304"/>
        </w:numPr>
        <w:ind w:left="1134"/>
        <w:rPr>
          <w:szCs w:val="24"/>
        </w:rPr>
      </w:pPr>
      <w:r w:rsidRPr="004A43AB">
        <w:rPr>
          <w:szCs w:val="24"/>
        </w:rPr>
        <w:t>примечаниях к лабораторному исследованию.</w:t>
      </w:r>
    </w:p>
    <w:p w14:paraId="0A7C830B" w14:textId="77777777" w:rsidR="005852BA" w:rsidRPr="004A43AB" w:rsidRDefault="005852BA" w:rsidP="005852BA">
      <w:pPr>
        <w:pStyle w:val="ScrollListBullet2"/>
        <w:ind w:left="1134"/>
        <w:rPr>
          <w:szCs w:val="24"/>
        </w:rPr>
      </w:pPr>
      <w:r w:rsidRPr="004A43AB">
        <w:rPr>
          <w:szCs w:val="24"/>
        </w:rPr>
        <w:t>Включение сведений о примечаниях к лабораторному исследованию выполняется при наличии данных в связанном случае лечения;</w:t>
      </w:r>
    </w:p>
    <w:p w14:paraId="65BBEA2D" w14:textId="77777777" w:rsidR="005852BA" w:rsidRPr="004A43AB" w:rsidRDefault="005852BA" w:rsidP="0031038D">
      <w:pPr>
        <w:pStyle w:val="ScrollListBullet2"/>
        <w:numPr>
          <w:ilvl w:val="0"/>
          <w:numId w:val="304"/>
        </w:numPr>
        <w:ind w:left="1134"/>
        <w:rPr>
          <w:szCs w:val="24"/>
        </w:rPr>
      </w:pPr>
      <w:r w:rsidRPr="004A43AB">
        <w:rPr>
          <w:szCs w:val="24"/>
        </w:rPr>
        <w:t>наименовании прижизненного патологоанатомического исследования.</w:t>
      </w:r>
    </w:p>
    <w:p w14:paraId="7513AE7D" w14:textId="77777777" w:rsidR="005852BA" w:rsidRPr="004A43AB" w:rsidRDefault="005852BA" w:rsidP="005852BA">
      <w:pPr>
        <w:pStyle w:val="ScrollListBullet2"/>
        <w:ind w:left="1134"/>
        <w:rPr>
          <w:szCs w:val="24"/>
        </w:rPr>
      </w:pPr>
      <w:r w:rsidRPr="004A43AB">
        <w:rPr>
          <w:szCs w:val="24"/>
        </w:rPr>
        <w:t>Включение сведений о наименовании прижизненного патологоанатомического исследования выполняется при наличии данных в связанном случае лечения;</w:t>
      </w:r>
    </w:p>
    <w:p w14:paraId="0F19F211" w14:textId="77777777" w:rsidR="005852BA" w:rsidRPr="004A43AB" w:rsidRDefault="005852BA" w:rsidP="0031038D">
      <w:pPr>
        <w:pStyle w:val="ScrollListBullet2"/>
        <w:numPr>
          <w:ilvl w:val="0"/>
          <w:numId w:val="304"/>
        </w:numPr>
        <w:ind w:left="1134"/>
        <w:rPr>
          <w:szCs w:val="24"/>
        </w:rPr>
      </w:pPr>
      <w:r w:rsidRPr="004A43AB">
        <w:rPr>
          <w:szCs w:val="24"/>
        </w:rPr>
        <w:t>заключении прижизненного патологоанатомического исследования.</w:t>
      </w:r>
    </w:p>
    <w:p w14:paraId="71682501" w14:textId="77777777" w:rsidR="005852BA" w:rsidRPr="004A43AB" w:rsidRDefault="005852BA" w:rsidP="005852BA">
      <w:pPr>
        <w:pStyle w:val="ScrollListBullet2"/>
        <w:ind w:left="1134"/>
        <w:rPr>
          <w:szCs w:val="24"/>
        </w:rPr>
      </w:pPr>
      <w:r w:rsidRPr="004A43AB">
        <w:rPr>
          <w:szCs w:val="24"/>
        </w:rPr>
        <w:t>Включение сведений о заключении прижизненного патологоанатомического исследования выполняется при наличии данных в связанном случае лечения;</w:t>
      </w:r>
    </w:p>
    <w:p w14:paraId="4360855C" w14:textId="77777777" w:rsidR="005852BA" w:rsidRPr="004A43AB" w:rsidRDefault="005852BA" w:rsidP="0031038D">
      <w:pPr>
        <w:pStyle w:val="ScrollListBullet2"/>
        <w:numPr>
          <w:ilvl w:val="0"/>
          <w:numId w:val="304"/>
        </w:numPr>
        <w:ind w:left="1134"/>
        <w:rPr>
          <w:szCs w:val="24"/>
        </w:rPr>
      </w:pPr>
      <w:r w:rsidRPr="004A43AB">
        <w:rPr>
          <w:szCs w:val="24"/>
        </w:rPr>
        <w:t>дате проведения прижизненного патологоанатомического исследования.</w:t>
      </w:r>
    </w:p>
    <w:p w14:paraId="68E8E6C6" w14:textId="77777777" w:rsidR="005852BA" w:rsidRPr="004A43AB" w:rsidRDefault="005852BA" w:rsidP="005852BA">
      <w:pPr>
        <w:pStyle w:val="ScrollListBullet2"/>
        <w:ind w:left="1134"/>
        <w:rPr>
          <w:szCs w:val="24"/>
        </w:rPr>
      </w:pPr>
      <w:r w:rsidRPr="004A43AB">
        <w:rPr>
          <w:szCs w:val="24"/>
        </w:rPr>
        <w:t>Включение сведений о дате проведения прижизненного патологоанатомического исследования выполняется при наличии данных в связанном случае лечения;</w:t>
      </w:r>
    </w:p>
    <w:p w14:paraId="49EA174A" w14:textId="77777777" w:rsidR="005852BA" w:rsidRPr="004A43AB" w:rsidRDefault="005852BA" w:rsidP="0031038D">
      <w:pPr>
        <w:pStyle w:val="ScrollListBullet2"/>
        <w:numPr>
          <w:ilvl w:val="0"/>
          <w:numId w:val="304"/>
        </w:numPr>
        <w:ind w:left="1134"/>
        <w:rPr>
          <w:szCs w:val="24"/>
        </w:rPr>
      </w:pPr>
      <w:r w:rsidRPr="004A43AB">
        <w:rPr>
          <w:szCs w:val="24"/>
        </w:rPr>
        <w:t>решении консилиума.</w:t>
      </w:r>
    </w:p>
    <w:p w14:paraId="348C5829" w14:textId="77777777" w:rsidR="005852BA" w:rsidRPr="004A43AB" w:rsidRDefault="005852BA" w:rsidP="005852BA">
      <w:pPr>
        <w:pStyle w:val="ScrollListBullet2"/>
        <w:ind w:left="1134"/>
        <w:rPr>
          <w:szCs w:val="24"/>
        </w:rPr>
      </w:pPr>
      <w:r w:rsidRPr="004A43AB">
        <w:rPr>
          <w:szCs w:val="24"/>
        </w:rPr>
        <w:t>Включение сведений о решении консилиума выполняется при наличии данных в связанном случае лечения;</w:t>
      </w:r>
    </w:p>
    <w:p w14:paraId="071EF46A" w14:textId="417BFB39" w:rsidR="005852BA" w:rsidRPr="004A43AB" w:rsidRDefault="005852BA" w:rsidP="0031038D">
      <w:pPr>
        <w:pStyle w:val="ScrollListBullet2"/>
        <w:numPr>
          <w:ilvl w:val="0"/>
          <w:numId w:val="304"/>
        </w:numPr>
        <w:ind w:left="1134"/>
        <w:rPr>
          <w:szCs w:val="24"/>
        </w:rPr>
      </w:pPr>
      <w:r w:rsidRPr="004A43AB">
        <w:rPr>
          <w:szCs w:val="24"/>
        </w:rPr>
        <w:t xml:space="preserve">типе консилиума, соответствующие значениям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49933FFA" w14:textId="77777777" w:rsidR="005852BA" w:rsidRPr="004A43AB" w:rsidRDefault="005852BA" w:rsidP="005852BA">
      <w:pPr>
        <w:pStyle w:val="ScrollListBullet2"/>
        <w:ind w:left="1134"/>
        <w:rPr>
          <w:szCs w:val="24"/>
        </w:rPr>
      </w:pPr>
      <w:r w:rsidRPr="004A43AB">
        <w:rPr>
          <w:szCs w:val="24"/>
        </w:rPr>
        <w:t>Включение сведений о типе консилиума выполняется при наличии данных в связанном случае лечения;</w:t>
      </w:r>
    </w:p>
    <w:p w14:paraId="310A3FE0" w14:textId="77777777" w:rsidR="005852BA" w:rsidRPr="004A43AB" w:rsidRDefault="005852BA" w:rsidP="0031038D">
      <w:pPr>
        <w:pStyle w:val="ScrollListBullet2"/>
        <w:numPr>
          <w:ilvl w:val="0"/>
          <w:numId w:val="304"/>
        </w:numPr>
        <w:ind w:left="1134"/>
        <w:rPr>
          <w:szCs w:val="24"/>
        </w:rPr>
      </w:pPr>
      <w:r w:rsidRPr="004A43AB">
        <w:rPr>
          <w:szCs w:val="24"/>
        </w:rPr>
        <w:t>дате консилиума.</w:t>
      </w:r>
    </w:p>
    <w:p w14:paraId="714136FC" w14:textId="77777777" w:rsidR="005852BA" w:rsidRPr="004A43AB" w:rsidRDefault="005852BA" w:rsidP="005852BA">
      <w:pPr>
        <w:pStyle w:val="ScrollListBullet2"/>
        <w:ind w:left="1134"/>
        <w:rPr>
          <w:szCs w:val="24"/>
        </w:rPr>
      </w:pPr>
      <w:r w:rsidRPr="004A43AB">
        <w:rPr>
          <w:szCs w:val="24"/>
        </w:rPr>
        <w:t>Включение сведений о дате консилиума выполняется при наличии данных в связанном случае лечения;</w:t>
      </w:r>
    </w:p>
    <w:p w14:paraId="6DE74DBE" w14:textId="3B497E17" w:rsidR="005852BA" w:rsidRPr="004A43AB" w:rsidRDefault="005852BA" w:rsidP="0031038D">
      <w:pPr>
        <w:pStyle w:val="ScrollListBullet2"/>
        <w:numPr>
          <w:ilvl w:val="0"/>
          <w:numId w:val="304"/>
        </w:numPr>
        <w:ind w:left="1134"/>
        <w:rPr>
          <w:szCs w:val="24"/>
        </w:rPr>
      </w:pPr>
      <w:r w:rsidRPr="004A43AB">
        <w:rPr>
          <w:szCs w:val="24"/>
        </w:rPr>
        <w:t xml:space="preserve">цели проведения консилиума, соответствующие значениям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r w:rsidRPr="004A43AB">
        <w:rPr>
          <w:szCs w:val="24"/>
        </w:rPr>
        <w:br/>
        <w:t>При отсутствии в справочнике необходимого значения сведения о цели проведения консилиума включаются в текстовой форме.</w:t>
      </w:r>
    </w:p>
    <w:p w14:paraId="5D9E56F3" w14:textId="77777777" w:rsidR="005852BA" w:rsidRPr="004A43AB" w:rsidRDefault="005852BA" w:rsidP="005852BA">
      <w:pPr>
        <w:pStyle w:val="ScrollListBullet2"/>
        <w:ind w:left="1134"/>
        <w:rPr>
          <w:szCs w:val="24"/>
        </w:rPr>
      </w:pPr>
      <w:r w:rsidRPr="004A43AB">
        <w:rPr>
          <w:szCs w:val="24"/>
        </w:rPr>
        <w:t>Включение сведений о цели проведения консилиума выполняется при наличии данных в связанном случае лечения;</w:t>
      </w:r>
    </w:p>
    <w:p w14:paraId="1E7A9BE5" w14:textId="77777777" w:rsidR="005852BA" w:rsidRPr="004A43AB" w:rsidRDefault="005852BA" w:rsidP="0031038D">
      <w:pPr>
        <w:pStyle w:val="ScrollListBullet2"/>
        <w:numPr>
          <w:ilvl w:val="0"/>
          <w:numId w:val="304"/>
        </w:numPr>
        <w:ind w:left="1134"/>
        <w:rPr>
          <w:szCs w:val="24"/>
        </w:rPr>
      </w:pPr>
      <w:r w:rsidRPr="004A43AB">
        <w:rPr>
          <w:szCs w:val="24"/>
        </w:rPr>
        <w:t>результатах проведения ВК.</w:t>
      </w:r>
    </w:p>
    <w:p w14:paraId="60BB5E15" w14:textId="77777777" w:rsidR="005852BA" w:rsidRPr="004A43AB" w:rsidRDefault="005852BA" w:rsidP="005852BA">
      <w:pPr>
        <w:pStyle w:val="ScrollListBullet2"/>
        <w:ind w:left="1134"/>
        <w:rPr>
          <w:szCs w:val="24"/>
        </w:rPr>
      </w:pPr>
      <w:r w:rsidRPr="004A43AB">
        <w:rPr>
          <w:szCs w:val="24"/>
        </w:rPr>
        <w:t>Включение сведений о результатах проведения ВК выполняется при наличии данных в связанном случае лечения;</w:t>
      </w:r>
    </w:p>
    <w:p w14:paraId="0F1526D2" w14:textId="1B3518CF" w:rsidR="005852BA" w:rsidRPr="004A43AB" w:rsidRDefault="005852BA" w:rsidP="0031038D">
      <w:pPr>
        <w:pStyle w:val="ScrollListBullet2"/>
        <w:numPr>
          <w:ilvl w:val="0"/>
          <w:numId w:val="304"/>
        </w:numPr>
        <w:ind w:left="1134"/>
        <w:rPr>
          <w:szCs w:val="24"/>
        </w:rPr>
      </w:pPr>
      <w:r w:rsidRPr="004A43AB">
        <w:rPr>
          <w:szCs w:val="24"/>
        </w:rPr>
        <w:t xml:space="preserve">виде ВК, соответствующие значениям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397EFBF0"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виде ВК включаются в текстовой форме.</w:t>
      </w:r>
    </w:p>
    <w:p w14:paraId="57940220" w14:textId="77777777" w:rsidR="005852BA" w:rsidRPr="004A43AB" w:rsidRDefault="005852BA" w:rsidP="005852BA">
      <w:pPr>
        <w:pStyle w:val="ScrollListBullet2"/>
        <w:ind w:left="1134"/>
        <w:rPr>
          <w:szCs w:val="24"/>
        </w:rPr>
      </w:pPr>
      <w:r w:rsidRPr="004A43AB">
        <w:rPr>
          <w:szCs w:val="24"/>
        </w:rPr>
        <w:t>Включение сведений о виде ВК выполняется при наличии данных в связанном случае лечения;</w:t>
      </w:r>
    </w:p>
    <w:p w14:paraId="64225A98" w14:textId="77777777" w:rsidR="005852BA" w:rsidRPr="004A43AB" w:rsidRDefault="005852BA" w:rsidP="0031038D">
      <w:pPr>
        <w:pStyle w:val="ScrollListBullet2"/>
        <w:numPr>
          <w:ilvl w:val="0"/>
          <w:numId w:val="304"/>
        </w:numPr>
        <w:ind w:left="1134"/>
        <w:rPr>
          <w:szCs w:val="24"/>
        </w:rPr>
      </w:pPr>
      <w:r w:rsidRPr="004A43AB">
        <w:rPr>
          <w:szCs w:val="24"/>
        </w:rPr>
        <w:t>решении или заключении ВК.</w:t>
      </w:r>
    </w:p>
    <w:p w14:paraId="14FA5250" w14:textId="77777777" w:rsidR="005852BA" w:rsidRPr="004A43AB" w:rsidRDefault="005852BA" w:rsidP="005852BA">
      <w:pPr>
        <w:pStyle w:val="ScrollListBullet2"/>
        <w:ind w:left="1134"/>
        <w:rPr>
          <w:szCs w:val="24"/>
        </w:rPr>
      </w:pPr>
      <w:r w:rsidRPr="004A43AB">
        <w:rPr>
          <w:szCs w:val="24"/>
        </w:rPr>
        <w:t>Включение сведений о решении или заключении ВК выполняется при наличии данных в связанном случае лечения;</w:t>
      </w:r>
    </w:p>
    <w:p w14:paraId="6234796A" w14:textId="07FE87AA" w:rsidR="005852BA" w:rsidRPr="004A43AB" w:rsidRDefault="005852BA" w:rsidP="0031038D">
      <w:pPr>
        <w:pStyle w:val="ScrollListBullet2"/>
        <w:numPr>
          <w:ilvl w:val="0"/>
          <w:numId w:val="304"/>
        </w:numPr>
        <w:ind w:left="1134"/>
        <w:rPr>
          <w:szCs w:val="24"/>
        </w:rPr>
      </w:pPr>
      <w:r w:rsidRPr="004A43AB">
        <w:rPr>
          <w:szCs w:val="24"/>
        </w:rPr>
        <w:t xml:space="preserve">цели проведения ВК, соответствующие значениям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r w:rsidRPr="004A43AB">
        <w:rPr>
          <w:szCs w:val="24"/>
        </w:rPr>
        <w:br/>
        <w:t>При отсутствии в справочнике необходимого значения сведения о цели проведения ВК включаются в текстовой форме.</w:t>
      </w:r>
    </w:p>
    <w:p w14:paraId="1222B3BF" w14:textId="77777777" w:rsidR="005852BA" w:rsidRPr="004A43AB" w:rsidRDefault="005852BA" w:rsidP="005852BA">
      <w:pPr>
        <w:pStyle w:val="ScrollListBullet2"/>
        <w:ind w:left="1134"/>
        <w:rPr>
          <w:szCs w:val="24"/>
        </w:rPr>
      </w:pPr>
      <w:r w:rsidRPr="004A43AB">
        <w:rPr>
          <w:szCs w:val="24"/>
        </w:rPr>
        <w:t>Включение сведений о цели проведения ВК выполняется при наличии данных в связанном случае лечения;</w:t>
      </w:r>
    </w:p>
    <w:p w14:paraId="585670DD" w14:textId="77777777" w:rsidR="005852BA" w:rsidRPr="004A43AB" w:rsidRDefault="005852BA" w:rsidP="0031038D">
      <w:pPr>
        <w:pStyle w:val="ScrollListBullet2"/>
        <w:numPr>
          <w:ilvl w:val="0"/>
          <w:numId w:val="304"/>
        </w:numPr>
        <w:ind w:left="1134"/>
        <w:rPr>
          <w:szCs w:val="24"/>
        </w:rPr>
      </w:pPr>
      <w:r w:rsidRPr="004A43AB">
        <w:rPr>
          <w:szCs w:val="24"/>
        </w:rPr>
        <w:t>медикаментозном лечении пациента.</w:t>
      </w:r>
    </w:p>
    <w:p w14:paraId="0734BD42" w14:textId="77777777" w:rsidR="005852BA" w:rsidRPr="004A43AB" w:rsidRDefault="005852BA" w:rsidP="005852BA">
      <w:pPr>
        <w:pStyle w:val="ScrollListBullet2"/>
        <w:ind w:left="1134"/>
        <w:rPr>
          <w:szCs w:val="24"/>
        </w:rPr>
      </w:pPr>
      <w:r w:rsidRPr="004A43AB">
        <w:rPr>
          <w:szCs w:val="24"/>
        </w:rPr>
        <w:t>Включение сведений о медикаментозном лечении пациента выполняется при наличии данных в связанном случае лечения;</w:t>
      </w:r>
    </w:p>
    <w:p w14:paraId="0D4D40D5" w14:textId="77777777" w:rsidR="005852BA" w:rsidRPr="004A43AB" w:rsidRDefault="005852BA" w:rsidP="0031038D">
      <w:pPr>
        <w:pStyle w:val="ScrollListBullet2"/>
        <w:numPr>
          <w:ilvl w:val="0"/>
          <w:numId w:val="304"/>
        </w:numPr>
        <w:ind w:left="1134"/>
        <w:rPr>
          <w:szCs w:val="24"/>
        </w:rPr>
      </w:pPr>
      <w:r w:rsidRPr="004A43AB">
        <w:rPr>
          <w:szCs w:val="24"/>
        </w:rPr>
        <w:t>медицинских процедурах и манипуляциях.</w:t>
      </w:r>
    </w:p>
    <w:p w14:paraId="67BCD32A" w14:textId="77777777" w:rsidR="005852BA" w:rsidRPr="004A43AB" w:rsidRDefault="005852BA" w:rsidP="005852BA">
      <w:pPr>
        <w:pStyle w:val="ScrollListBullet2"/>
        <w:ind w:left="1134"/>
        <w:rPr>
          <w:szCs w:val="24"/>
        </w:rPr>
      </w:pPr>
      <w:r w:rsidRPr="004A43AB">
        <w:rPr>
          <w:szCs w:val="24"/>
        </w:rPr>
        <w:t>Включение сведений о медицинских процедурах и манипуляциях выполняется при наличии данных в связанном случае лечения;</w:t>
      </w:r>
    </w:p>
    <w:p w14:paraId="51FDDD68" w14:textId="77777777" w:rsidR="005852BA" w:rsidRPr="004A43AB" w:rsidRDefault="005852BA" w:rsidP="0031038D">
      <w:pPr>
        <w:pStyle w:val="ScrollListBullet2"/>
        <w:numPr>
          <w:ilvl w:val="0"/>
          <w:numId w:val="304"/>
        </w:numPr>
        <w:ind w:left="1134"/>
        <w:rPr>
          <w:szCs w:val="24"/>
        </w:rPr>
      </w:pPr>
      <w:r w:rsidRPr="004A43AB">
        <w:rPr>
          <w:szCs w:val="24"/>
        </w:rPr>
        <w:t>дате проведения медицинских процедур и манипуляций.</w:t>
      </w:r>
    </w:p>
    <w:p w14:paraId="1323AEE2" w14:textId="77777777" w:rsidR="005852BA" w:rsidRPr="004A43AB" w:rsidRDefault="005852BA" w:rsidP="005852BA">
      <w:pPr>
        <w:pStyle w:val="ScrollListBullet2"/>
        <w:ind w:left="1134"/>
        <w:rPr>
          <w:szCs w:val="24"/>
        </w:rPr>
      </w:pPr>
      <w:r w:rsidRPr="004A43AB">
        <w:rPr>
          <w:szCs w:val="24"/>
        </w:rPr>
        <w:t>Включение сведений о дате проведения медицинских процедур и манипуляций выполняется при наличии данных в связанном случае лечения;</w:t>
      </w:r>
    </w:p>
    <w:p w14:paraId="5AF8CE3F" w14:textId="77777777" w:rsidR="005852BA" w:rsidRPr="004A43AB" w:rsidRDefault="005852BA" w:rsidP="0031038D">
      <w:pPr>
        <w:pStyle w:val="ScrollListBullet2"/>
        <w:numPr>
          <w:ilvl w:val="0"/>
          <w:numId w:val="304"/>
        </w:numPr>
        <w:ind w:left="1134"/>
        <w:rPr>
          <w:szCs w:val="24"/>
        </w:rPr>
      </w:pPr>
      <w:r w:rsidRPr="004A43AB">
        <w:rPr>
          <w:szCs w:val="24"/>
        </w:rPr>
        <w:t>описании медицинских процедур и манипуляций.</w:t>
      </w:r>
    </w:p>
    <w:p w14:paraId="160D1EEE" w14:textId="77777777" w:rsidR="005852BA" w:rsidRPr="004A43AB" w:rsidRDefault="005852BA" w:rsidP="005852BA">
      <w:pPr>
        <w:pStyle w:val="ScrollListBullet2"/>
        <w:ind w:left="1134"/>
        <w:rPr>
          <w:szCs w:val="24"/>
        </w:rPr>
      </w:pPr>
      <w:r w:rsidRPr="004A43AB">
        <w:rPr>
          <w:szCs w:val="24"/>
        </w:rPr>
        <w:t>Включение сведений об описании медицинских процедур и манипуляций выполняется при наличии данных в связанном случае лечения;</w:t>
      </w:r>
    </w:p>
    <w:p w14:paraId="10685459" w14:textId="77777777" w:rsidR="005852BA" w:rsidRPr="004A43AB" w:rsidRDefault="005852BA" w:rsidP="0031038D">
      <w:pPr>
        <w:pStyle w:val="ScrollListBullet2"/>
        <w:numPr>
          <w:ilvl w:val="0"/>
          <w:numId w:val="304"/>
        </w:numPr>
        <w:ind w:left="1134"/>
        <w:rPr>
          <w:szCs w:val="24"/>
        </w:rPr>
      </w:pPr>
      <w:r w:rsidRPr="004A43AB">
        <w:rPr>
          <w:szCs w:val="24"/>
        </w:rPr>
        <w:t>противоопухолевой терапии;</w:t>
      </w:r>
    </w:p>
    <w:p w14:paraId="0D78A38A" w14:textId="77777777" w:rsidR="005852BA" w:rsidRPr="004A43AB" w:rsidRDefault="005852BA" w:rsidP="0031038D">
      <w:pPr>
        <w:pStyle w:val="ScrollListBullet2"/>
        <w:numPr>
          <w:ilvl w:val="0"/>
          <w:numId w:val="304"/>
        </w:numPr>
        <w:ind w:left="1134"/>
        <w:rPr>
          <w:szCs w:val="24"/>
        </w:rPr>
      </w:pPr>
      <w:r w:rsidRPr="004A43AB">
        <w:rPr>
          <w:szCs w:val="24"/>
        </w:rPr>
        <w:t>лучевой терапии;</w:t>
      </w:r>
    </w:p>
    <w:p w14:paraId="6826AA5D" w14:textId="67304911" w:rsidR="005852BA" w:rsidRPr="004A43AB" w:rsidRDefault="005852BA" w:rsidP="0031038D">
      <w:pPr>
        <w:pStyle w:val="ScrollListBullet2"/>
        <w:numPr>
          <w:ilvl w:val="0"/>
          <w:numId w:val="304"/>
        </w:numPr>
        <w:ind w:left="1134"/>
        <w:rPr>
          <w:szCs w:val="24"/>
        </w:rPr>
      </w:pPr>
      <w:r w:rsidRPr="004A43AB">
        <w:rPr>
          <w:szCs w:val="24"/>
        </w:rPr>
        <w:t xml:space="preserve">ранее проведённом оперативном вмешательстве, соответствующие значениям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2E62ABB2"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ранее проведённом оперативном вмешательстве включаются в текстовой форме.</w:t>
      </w:r>
    </w:p>
    <w:p w14:paraId="1A619373" w14:textId="77777777" w:rsidR="005852BA" w:rsidRPr="004A43AB" w:rsidRDefault="005852BA" w:rsidP="005852BA">
      <w:pPr>
        <w:pStyle w:val="ScrollListBullet2"/>
        <w:ind w:left="1134"/>
        <w:rPr>
          <w:szCs w:val="24"/>
        </w:rPr>
      </w:pPr>
      <w:r w:rsidRPr="004A43AB">
        <w:rPr>
          <w:szCs w:val="24"/>
        </w:rPr>
        <w:t>Включение сведений о проведённом оперативном вмешательстве выполняется при наличии данных в связанном случае лечения.</w:t>
      </w:r>
    </w:p>
    <w:p w14:paraId="2C6256B4" w14:textId="77777777" w:rsidR="005852BA" w:rsidRPr="004A43AB" w:rsidRDefault="005852BA" w:rsidP="0031038D">
      <w:pPr>
        <w:pStyle w:val="ScrollListBullet2"/>
        <w:numPr>
          <w:ilvl w:val="0"/>
          <w:numId w:val="304"/>
        </w:numPr>
        <w:ind w:left="1134"/>
        <w:rPr>
          <w:szCs w:val="24"/>
        </w:rPr>
      </w:pPr>
      <w:r w:rsidRPr="004A43AB">
        <w:rPr>
          <w:szCs w:val="24"/>
        </w:rPr>
        <w:t>результатах ранее проведённого оперативного вмешательства.</w:t>
      </w:r>
    </w:p>
    <w:p w14:paraId="53A50C82" w14:textId="77777777" w:rsidR="005852BA" w:rsidRPr="004A43AB" w:rsidRDefault="005852BA" w:rsidP="005852BA">
      <w:pPr>
        <w:pStyle w:val="ScrollListBullet2"/>
        <w:ind w:left="1134"/>
        <w:rPr>
          <w:szCs w:val="24"/>
        </w:rPr>
      </w:pPr>
      <w:r w:rsidRPr="004A43AB">
        <w:rPr>
          <w:szCs w:val="24"/>
        </w:rPr>
        <w:t>Включение сведений о результатах ранее проведённого оперативного вмешательства выполняется при наличии данных в связанном случае лечения;</w:t>
      </w:r>
    </w:p>
    <w:p w14:paraId="7DDDBE40" w14:textId="77777777" w:rsidR="005852BA" w:rsidRPr="004A43AB" w:rsidRDefault="005852BA" w:rsidP="0031038D">
      <w:pPr>
        <w:pStyle w:val="ScrollListBullet2"/>
        <w:numPr>
          <w:ilvl w:val="0"/>
          <w:numId w:val="304"/>
        </w:numPr>
        <w:ind w:left="1134"/>
        <w:rPr>
          <w:szCs w:val="24"/>
        </w:rPr>
      </w:pPr>
      <w:r w:rsidRPr="004A43AB">
        <w:rPr>
          <w:szCs w:val="24"/>
        </w:rPr>
        <w:t>сроках выполнения ранее проведённого оперативного вмешательства.</w:t>
      </w:r>
    </w:p>
    <w:p w14:paraId="3ED89416" w14:textId="77777777" w:rsidR="005852BA" w:rsidRPr="004A43AB" w:rsidRDefault="005852BA" w:rsidP="005852BA">
      <w:pPr>
        <w:pStyle w:val="ScrollListBullet2"/>
        <w:ind w:left="1134"/>
        <w:rPr>
          <w:szCs w:val="24"/>
        </w:rPr>
      </w:pPr>
      <w:r w:rsidRPr="004A43AB">
        <w:rPr>
          <w:szCs w:val="24"/>
        </w:rPr>
        <w:t>Включение сведений о сроках выполнения ранее проведённого оперативного вмешательства выполняется при наличии данных в связанном случае лечения;</w:t>
      </w:r>
    </w:p>
    <w:p w14:paraId="15B5ED22" w14:textId="49F83790" w:rsidR="005852BA" w:rsidRPr="004A43AB" w:rsidRDefault="005852BA" w:rsidP="0031038D">
      <w:pPr>
        <w:pStyle w:val="ScrollListBullet2"/>
        <w:numPr>
          <w:ilvl w:val="0"/>
          <w:numId w:val="304"/>
        </w:numPr>
        <w:ind w:left="1134"/>
        <w:rPr>
          <w:szCs w:val="24"/>
        </w:rPr>
      </w:pPr>
      <w:r w:rsidRPr="004A43AB">
        <w:rPr>
          <w:szCs w:val="24"/>
        </w:rPr>
        <w:t xml:space="preserve">возможных осложнениях при выполнении оперативного вмешательства, соответствующие значениям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7F56DC5B" w14:textId="77777777" w:rsidR="005852BA" w:rsidRPr="004A43AB" w:rsidRDefault="005852BA" w:rsidP="0031038D">
      <w:pPr>
        <w:pStyle w:val="ScrollListBullet2"/>
        <w:numPr>
          <w:ilvl w:val="0"/>
          <w:numId w:val="304"/>
        </w:numPr>
        <w:ind w:left="1134"/>
        <w:rPr>
          <w:szCs w:val="24"/>
        </w:rPr>
      </w:pPr>
      <w:r w:rsidRPr="004A43AB">
        <w:rPr>
          <w:szCs w:val="24"/>
        </w:rPr>
        <w:t>обосновании запланированного оперативного вмешательства;</w:t>
      </w:r>
    </w:p>
    <w:p w14:paraId="4250994D" w14:textId="77777777" w:rsidR="005852BA" w:rsidRPr="004A43AB" w:rsidRDefault="005852BA" w:rsidP="0031038D">
      <w:pPr>
        <w:pStyle w:val="ScrollListBullet2"/>
        <w:numPr>
          <w:ilvl w:val="0"/>
          <w:numId w:val="304"/>
        </w:numPr>
        <w:ind w:left="1134"/>
        <w:rPr>
          <w:szCs w:val="24"/>
        </w:rPr>
      </w:pPr>
      <w:r w:rsidRPr="004A43AB">
        <w:rPr>
          <w:szCs w:val="24"/>
        </w:rPr>
        <w:t>показаниях к проведению запланированного оперативного вмешательства;</w:t>
      </w:r>
    </w:p>
    <w:p w14:paraId="2915FDC2" w14:textId="77777777" w:rsidR="005852BA" w:rsidRPr="004A43AB" w:rsidRDefault="005852BA" w:rsidP="0031038D">
      <w:pPr>
        <w:pStyle w:val="ScrollListBullet2"/>
        <w:numPr>
          <w:ilvl w:val="0"/>
          <w:numId w:val="304"/>
        </w:numPr>
        <w:ind w:left="1134"/>
        <w:rPr>
          <w:szCs w:val="24"/>
        </w:rPr>
      </w:pPr>
      <w:r w:rsidRPr="004A43AB">
        <w:rPr>
          <w:szCs w:val="24"/>
        </w:rPr>
        <w:t>диагнозе, по поводу которого запланировано оперативное вмешательство.</w:t>
      </w:r>
    </w:p>
    <w:p w14:paraId="4BB4CCB3" w14:textId="2FF343D1" w:rsidR="005852BA" w:rsidRPr="004A43AB" w:rsidRDefault="005852BA" w:rsidP="005852BA">
      <w:pPr>
        <w:pStyle w:val="ScrollListBullet2"/>
        <w:ind w:left="1134"/>
        <w:rPr>
          <w:szCs w:val="24"/>
        </w:rPr>
      </w:pPr>
      <w:r w:rsidRPr="004A43AB">
        <w:rPr>
          <w:szCs w:val="24"/>
        </w:rPr>
        <w:t xml:space="preserve">Сведения о диагнозе, по поводу которого запланировано оперативное вмешательство, соответствуют значениям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721DC4F8" w14:textId="47564E9B" w:rsidR="005852BA" w:rsidRPr="004A43AB" w:rsidRDefault="005852BA" w:rsidP="0031038D">
      <w:pPr>
        <w:pStyle w:val="ScrollListBullet2"/>
        <w:numPr>
          <w:ilvl w:val="0"/>
          <w:numId w:val="304"/>
        </w:numPr>
        <w:ind w:left="1134"/>
        <w:rPr>
          <w:szCs w:val="24"/>
        </w:rPr>
      </w:pPr>
      <w:r w:rsidRPr="004A43AB">
        <w:rPr>
          <w:szCs w:val="24"/>
        </w:rPr>
        <w:t xml:space="preserve">порядке выполнения запланированного оперативного вмешательства, соответствующие значениям из справочника </w:t>
      </w:r>
      <w:r w:rsidR="001E0BB7" w:rsidRPr="004A43AB">
        <w:rPr>
          <w:szCs w:val="24"/>
        </w:rPr>
        <w:t>«</w:t>
      </w:r>
      <w:r w:rsidRPr="004A43AB">
        <w:rPr>
          <w:szCs w:val="24"/>
        </w:rPr>
        <w:t>Формы оказания медицинской помощи</w:t>
      </w:r>
      <w:r w:rsidR="001E0BB7" w:rsidRPr="004A43AB">
        <w:rPr>
          <w:szCs w:val="24"/>
        </w:rPr>
        <w:t>»</w:t>
      </w:r>
      <w:r w:rsidRPr="004A43AB">
        <w:rPr>
          <w:szCs w:val="24"/>
        </w:rPr>
        <w:t xml:space="preserve"> (1.2.643.5.1.13.13.11.1551) ФР НСИ;</w:t>
      </w:r>
    </w:p>
    <w:p w14:paraId="7B1A450B" w14:textId="77777777" w:rsidR="005852BA" w:rsidRPr="004A43AB" w:rsidRDefault="005852BA" w:rsidP="0031038D">
      <w:pPr>
        <w:pStyle w:val="ScrollListBullet2"/>
        <w:numPr>
          <w:ilvl w:val="0"/>
          <w:numId w:val="304"/>
        </w:numPr>
        <w:ind w:left="1134"/>
        <w:rPr>
          <w:szCs w:val="24"/>
        </w:rPr>
      </w:pPr>
      <w:r w:rsidRPr="004A43AB">
        <w:rPr>
          <w:szCs w:val="24"/>
        </w:rPr>
        <w:t>согласии пациента на проведение запланированного оперативного вмешательства.</w:t>
      </w:r>
    </w:p>
    <w:p w14:paraId="39D7A704" w14:textId="77777777" w:rsidR="005852BA" w:rsidRPr="004A43AB" w:rsidRDefault="005852BA" w:rsidP="005852BA">
      <w:pPr>
        <w:pStyle w:val="ScrollListBullet2"/>
        <w:ind w:left="1134"/>
        <w:rPr>
          <w:szCs w:val="24"/>
        </w:rPr>
      </w:pPr>
      <w:r w:rsidRPr="004A43AB">
        <w:rPr>
          <w:szCs w:val="24"/>
        </w:rPr>
        <w:t>Включение сведений о согласии пациента на проведение запланированного оперативного вмешательства выполняется при наличии данных в случае лечения;</w:t>
      </w:r>
    </w:p>
    <w:p w14:paraId="212F0D36" w14:textId="77777777" w:rsidR="005852BA" w:rsidRPr="004A43AB" w:rsidRDefault="005852BA" w:rsidP="0031038D">
      <w:pPr>
        <w:pStyle w:val="ScrollListBullet2"/>
        <w:numPr>
          <w:ilvl w:val="0"/>
          <w:numId w:val="304"/>
        </w:numPr>
        <w:ind w:left="1134"/>
        <w:rPr>
          <w:szCs w:val="24"/>
        </w:rPr>
      </w:pPr>
      <w:r w:rsidRPr="004A43AB">
        <w:rPr>
          <w:szCs w:val="24"/>
        </w:rPr>
        <w:t>связанных документах.</w:t>
      </w:r>
    </w:p>
    <w:p w14:paraId="251A9268" w14:textId="77777777" w:rsidR="005852BA" w:rsidRPr="004A43AB" w:rsidRDefault="005852BA" w:rsidP="005852BA">
      <w:pPr>
        <w:pStyle w:val="ScrollListBullet2"/>
        <w:ind w:left="1134"/>
        <w:rPr>
          <w:szCs w:val="24"/>
        </w:rPr>
      </w:pPr>
      <w:r w:rsidRPr="004A43AB">
        <w:rPr>
          <w:szCs w:val="24"/>
        </w:rPr>
        <w:t>При наличии данных о регистрации сведения о связанных документах включают данные об уникальных идентификаторах документов в РЭМД ЕГИСЗ.</w:t>
      </w:r>
    </w:p>
    <w:p w14:paraId="076F65B1"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579CFCD5" w14:textId="7DFE22DB" w:rsidR="005852BA" w:rsidRPr="004A43AB" w:rsidRDefault="001E0BB7" w:rsidP="0031038D">
      <w:pPr>
        <w:pStyle w:val="ScrollListBullet3"/>
        <w:numPr>
          <w:ilvl w:val="0"/>
          <w:numId w:val="30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C9C66CC" w14:textId="799D6363" w:rsidR="005852BA" w:rsidRPr="004A43AB" w:rsidRDefault="001E0BB7" w:rsidP="0031038D">
      <w:pPr>
        <w:pStyle w:val="ScrollListBullet3"/>
        <w:numPr>
          <w:ilvl w:val="0"/>
          <w:numId w:val="30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57207DC5" w14:textId="7738F7C7" w:rsidR="005852BA" w:rsidRPr="004A43AB" w:rsidRDefault="005852BA" w:rsidP="005E007E">
      <w:pPr>
        <w:pStyle w:val="5"/>
        <w:rPr>
          <w:color w:val="auto"/>
          <w:szCs w:val="24"/>
        </w:rPr>
      </w:pPr>
      <w:bookmarkStart w:id="222" w:name="scroll-bookmark-9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bookmarkEnd w:id="222"/>
    </w:p>
    <w:p w14:paraId="1485CA5B" w14:textId="351BAB7F" w:rsidR="005852BA" w:rsidRPr="004A43AB" w:rsidRDefault="005852BA" w:rsidP="005E007E">
      <w:pPr>
        <w:pStyle w:val="6"/>
        <w:rPr>
          <w:szCs w:val="24"/>
        </w:rPr>
      </w:pPr>
      <w:bookmarkStart w:id="223" w:name="scroll-bookmark-239"/>
      <w:r w:rsidRPr="004A43AB">
        <w:rPr>
          <w:szCs w:val="24"/>
        </w:rPr>
        <w:t xml:space="preserve">Требования к формированию СЭМД </w:t>
      </w:r>
      <w:r w:rsidR="001E0BB7" w:rsidRPr="004A43AB">
        <w:rPr>
          <w:szCs w:val="24"/>
        </w:rPr>
        <w:t>«</w:t>
      </w:r>
      <w:r w:rsidRPr="004A43AB">
        <w:rPr>
          <w:szCs w:val="24"/>
        </w:rPr>
        <w:t>Протокол инструментального исследования</w:t>
      </w:r>
      <w:r w:rsidR="001E0BB7" w:rsidRPr="004A43AB">
        <w:rPr>
          <w:szCs w:val="24"/>
        </w:rPr>
        <w:t>»</w:t>
      </w:r>
      <w:bookmarkEnd w:id="223"/>
    </w:p>
    <w:p w14:paraId="6BB0CC17" w14:textId="72ECD37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инструментального исследования</w:t>
      </w:r>
      <w:r w:rsidR="001E0BB7" w:rsidRPr="004A43AB">
        <w:rPr>
          <w:color w:val="auto"/>
          <w:szCs w:val="24"/>
        </w:rPr>
        <w:t>»</w:t>
      </w:r>
      <w:r w:rsidR="005852BA" w:rsidRPr="004A43AB">
        <w:rPr>
          <w:color w:val="auto"/>
          <w:szCs w:val="24"/>
        </w:rPr>
        <w:t>:</w:t>
      </w:r>
    </w:p>
    <w:p w14:paraId="78926FAF" w14:textId="4508024A" w:rsidR="005852BA" w:rsidRPr="004A43AB" w:rsidRDefault="005852BA" w:rsidP="0031038D">
      <w:pPr>
        <w:pStyle w:val="ScrollListBullet"/>
        <w:numPr>
          <w:ilvl w:val="0"/>
          <w:numId w:val="30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w:t>
      </w:r>
    </w:p>
    <w:p w14:paraId="24D38AFB" w14:textId="30B8C4F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(OID СЭМД 224) формируется в соответствии с руководством по реализации СЭМД 1.2.643.5.1.13.13.15.17.5.</w:t>
      </w:r>
    </w:p>
    <w:p w14:paraId="62878324" w14:textId="7F49B945"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3BEF29E" w14:textId="3DEB514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 РЭМД ЕГИСЗ.</w:t>
      </w:r>
    </w:p>
    <w:p w14:paraId="4F6E5883" w14:textId="3E6EE40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от РЭМД ЕГИСЗ.</w:t>
      </w:r>
    </w:p>
    <w:p w14:paraId="57466D82" w14:textId="65DD0B3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43E3FED9" w14:textId="77777777" w:rsidR="005852BA" w:rsidRPr="004A43AB" w:rsidRDefault="005852BA" w:rsidP="0031038D">
      <w:pPr>
        <w:pStyle w:val="ScrollListBullet2"/>
        <w:numPr>
          <w:ilvl w:val="0"/>
          <w:numId w:val="307"/>
        </w:numPr>
        <w:ind w:left="1134"/>
        <w:rPr>
          <w:szCs w:val="24"/>
        </w:rPr>
      </w:pPr>
      <w:r w:rsidRPr="004A43AB">
        <w:rPr>
          <w:szCs w:val="24"/>
        </w:rPr>
        <w:t>типе документа, соответствующие значению одного из справочников:</w:t>
      </w:r>
    </w:p>
    <w:p w14:paraId="1CB4B6E2" w14:textId="61164259" w:rsidR="005852BA" w:rsidRPr="004A43AB" w:rsidRDefault="001E0BB7" w:rsidP="0031038D">
      <w:pPr>
        <w:pStyle w:val="ScrollListBullet3"/>
        <w:numPr>
          <w:ilvl w:val="0"/>
          <w:numId w:val="30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5BD8ACBB" w14:textId="7BD053D2" w:rsidR="005852BA" w:rsidRPr="004A43AB" w:rsidRDefault="001E0BB7" w:rsidP="0031038D">
      <w:pPr>
        <w:pStyle w:val="ScrollListBullet3"/>
        <w:numPr>
          <w:ilvl w:val="0"/>
          <w:numId w:val="30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267575B" w14:textId="036AAEA4" w:rsidR="005852BA" w:rsidRPr="004A43AB" w:rsidRDefault="005852BA" w:rsidP="0031038D">
      <w:pPr>
        <w:pStyle w:val="ScrollListBullet2"/>
        <w:numPr>
          <w:ilvl w:val="0"/>
          <w:numId w:val="307"/>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18EF43B" w14:textId="53CD97F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дополнительно включает сведения о (об):</w:t>
      </w:r>
    </w:p>
    <w:p w14:paraId="143C61CA" w14:textId="23AED18D" w:rsidR="005852BA" w:rsidRPr="004A43AB" w:rsidRDefault="005852BA" w:rsidP="0031038D">
      <w:pPr>
        <w:pStyle w:val="ScrollListBullet2"/>
        <w:numPr>
          <w:ilvl w:val="0"/>
          <w:numId w:val="309"/>
        </w:numPr>
        <w:ind w:left="1134"/>
        <w:rPr>
          <w:szCs w:val="24"/>
        </w:rPr>
      </w:pPr>
      <w:r w:rsidRPr="004A43AB">
        <w:rPr>
          <w:szCs w:val="24"/>
        </w:rPr>
        <w:t xml:space="preserve">анатомических локализациях, соответствующие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6B803AA7" w14:textId="77777777" w:rsidR="005852BA" w:rsidRPr="004A43AB" w:rsidRDefault="005852BA" w:rsidP="0031038D">
      <w:pPr>
        <w:pStyle w:val="ScrollListBullet2"/>
        <w:numPr>
          <w:ilvl w:val="0"/>
          <w:numId w:val="309"/>
        </w:numPr>
        <w:ind w:left="1134"/>
        <w:rPr>
          <w:szCs w:val="24"/>
        </w:rPr>
      </w:pPr>
      <w:proofErr w:type="spellStart"/>
      <w:r w:rsidRPr="004A43AB">
        <w:rPr>
          <w:szCs w:val="24"/>
        </w:rPr>
        <w:t>латеральности</w:t>
      </w:r>
      <w:proofErr w:type="spellEnd"/>
      <w:r w:rsidRPr="004A43AB">
        <w:rPr>
          <w:szCs w:val="24"/>
        </w:rPr>
        <w:t xml:space="preserve"> для каждой анатомической локализации.</w:t>
      </w:r>
    </w:p>
    <w:p w14:paraId="31570251" w14:textId="721CC0A2" w:rsidR="005852BA" w:rsidRPr="004A43AB" w:rsidRDefault="005852BA" w:rsidP="005852BA">
      <w:pPr>
        <w:pStyle w:val="ScrollListBullet2"/>
        <w:ind w:left="1134"/>
        <w:rPr>
          <w:szCs w:val="24"/>
        </w:rPr>
      </w:pPr>
      <w:r w:rsidRPr="004A43AB">
        <w:rPr>
          <w:szCs w:val="24"/>
        </w:rPr>
        <w:t xml:space="preserve">Сведения о </w:t>
      </w:r>
      <w:proofErr w:type="spellStart"/>
      <w:r w:rsidRPr="004A43AB">
        <w:rPr>
          <w:szCs w:val="24"/>
        </w:rPr>
        <w:t>латеральности</w:t>
      </w:r>
      <w:proofErr w:type="spellEnd"/>
      <w:r w:rsidRPr="004A43AB">
        <w:rPr>
          <w:szCs w:val="24"/>
        </w:rPr>
        <w:t xml:space="preserve"> соответствуют значениям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7200BBC2" w14:textId="77777777" w:rsidR="005852BA" w:rsidRPr="004A43AB" w:rsidRDefault="005852BA" w:rsidP="0031038D">
      <w:pPr>
        <w:pStyle w:val="ScrollListBullet2"/>
        <w:numPr>
          <w:ilvl w:val="0"/>
          <w:numId w:val="309"/>
        </w:numPr>
        <w:ind w:left="1134"/>
        <w:rPr>
          <w:szCs w:val="24"/>
        </w:rPr>
      </w:pPr>
      <w:r w:rsidRPr="004A43AB">
        <w:rPr>
          <w:szCs w:val="24"/>
        </w:rPr>
        <w:t>значениях витальных параметров.</w:t>
      </w:r>
    </w:p>
    <w:p w14:paraId="212FF59E" w14:textId="23EC8671" w:rsidR="005852BA" w:rsidRPr="004A43AB" w:rsidRDefault="005852BA" w:rsidP="005852BA">
      <w:pPr>
        <w:pStyle w:val="ScrollListBullet2"/>
        <w:ind w:left="1134"/>
        <w:rPr>
          <w:szCs w:val="24"/>
        </w:rPr>
      </w:pPr>
      <w:r w:rsidRPr="004A43AB">
        <w:rPr>
          <w:szCs w:val="24"/>
        </w:rPr>
        <w:t xml:space="preserve">Сведения о видах витальных параметров соответствуют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7EE76DB" w14:textId="77777777" w:rsidR="005852BA" w:rsidRPr="004A43AB" w:rsidRDefault="005852BA" w:rsidP="0031038D">
      <w:pPr>
        <w:pStyle w:val="ScrollListBullet2"/>
        <w:numPr>
          <w:ilvl w:val="0"/>
          <w:numId w:val="309"/>
        </w:numPr>
        <w:ind w:left="1134"/>
        <w:rPr>
          <w:szCs w:val="24"/>
        </w:rPr>
      </w:pPr>
      <w:r w:rsidRPr="004A43AB">
        <w:rPr>
          <w:szCs w:val="24"/>
        </w:rPr>
        <w:t>наименовании структурного подразделения организации, оказывающей медицинскую помощь, при наличии данных;</w:t>
      </w:r>
    </w:p>
    <w:p w14:paraId="22527BD6" w14:textId="77777777" w:rsidR="005852BA" w:rsidRPr="004A43AB" w:rsidRDefault="005852BA" w:rsidP="0031038D">
      <w:pPr>
        <w:pStyle w:val="ScrollListBullet2"/>
        <w:numPr>
          <w:ilvl w:val="0"/>
          <w:numId w:val="309"/>
        </w:numPr>
        <w:ind w:left="1134"/>
        <w:rPr>
          <w:szCs w:val="24"/>
        </w:rPr>
      </w:pPr>
      <w:r w:rsidRPr="004A43AB">
        <w:rPr>
          <w:szCs w:val="24"/>
        </w:rPr>
        <w:t>выявленных патологиях при наличии данных.</w:t>
      </w:r>
    </w:p>
    <w:p w14:paraId="51659722" w14:textId="4EAA915D" w:rsidR="005852BA" w:rsidRPr="004A43AB" w:rsidRDefault="005852BA" w:rsidP="005852BA">
      <w:pPr>
        <w:pStyle w:val="ScrollListBullet2"/>
        <w:ind w:left="1134"/>
        <w:rPr>
          <w:szCs w:val="24"/>
        </w:rPr>
      </w:pPr>
      <w:r w:rsidRPr="004A43AB">
        <w:rPr>
          <w:szCs w:val="24"/>
        </w:rPr>
        <w:t xml:space="preserve">Сведения о выявленных патологиях соответствуют значениям из справочника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w:t>
      </w:r>
    </w:p>
    <w:p w14:paraId="4163DDC0" w14:textId="1FC25BE3"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 необходимого значения сведения о выявленной патологии включаются в текстовой форме;</w:t>
      </w:r>
    </w:p>
    <w:p w14:paraId="2F3EE5E5" w14:textId="77777777" w:rsidR="005852BA" w:rsidRPr="004A43AB" w:rsidRDefault="005852BA" w:rsidP="0031038D">
      <w:pPr>
        <w:pStyle w:val="ScrollListBullet2"/>
        <w:numPr>
          <w:ilvl w:val="0"/>
          <w:numId w:val="309"/>
        </w:numPr>
        <w:ind w:left="1134"/>
        <w:rPr>
          <w:szCs w:val="24"/>
        </w:rPr>
      </w:pPr>
      <w:r w:rsidRPr="004A43AB">
        <w:rPr>
          <w:szCs w:val="24"/>
        </w:rPr>
        <w:t>протезах при наличии данных.</w:t>
      </w:r>
    </w:p>
    <w:p w14:paraId="1B063F30" w14:textId="5E8306C9" w:rsidR="005852BA" w:rsidRPr="004A43AB" w:rsidRDefault="005852BA" w:rsidP="005852BA">
      <w:pPr>
        <w:pStyle w:val="ScrollListBullet2"/>
        <w:ind w:left="1134"/>
        <w:rPr>
          <w:szCs w:val="24"/>
        </w:rPr>
      </w:pPr>
      <w:r w:rsidRPr="004A43AB">
        <w:rPr>
          <w:szCs w:val="24"/>
        </w:rPr>
        <w:t xml:space="preserve">Сведения о протезах соответствуют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59B2C25E" w14:textId="77777777" w:rsidR="005852BA" w:rsidRPr="004A43AB" w:rsidRDefault="005852BA" w:rsidP="0031038D">
      <w:pPr>
        <w:pStyle w:val="ScrollListBullet2"/>
        <w:numPr>
          <w:ilvl w:val="0"/>
          <w:numId w:val="309"/>
        </w:numPr>
        <w:ind w:left="1134"/>
        <w:rPr>
          <w:szCs w:val="24"/>
        </w:rPr>
      </w:pPr>
      <w:r w:rsidRPr="004A43AB">
        <w:rPr>
          <w:szCs w:val="24"/>
        </w:rPr>
        <w:t>связанных документах при наличии данных.</w:t>
      </w:r>
    </w:p>
    <w:p w14:paraId="39D77740"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соответствуют значениям одного из справочников:</w:t>
      </w:r>
    </w:p>
    <w:p w14:paraId="1A06A9B2" w14:textId="6784ABB8" w:rsidR="005852BA" w:rsidRPr="004A43AB" w:rsidRDefault="001E0BB7" w:rsidP="0031038D">
      <w:pPr>
        <w:pStyle w:val="ScrollListBullet3"/>
        <w:numPr>
          <w:ilvl w:val="0"/>
          <w:numId w:val="31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CA8C42B" w14:textId="588FEA13" w:rsidR="005852BA" w:rsidRPr="004A43AB" w:rsidRDefault="001E0BB7" w:rsidP="0031038D">
      <w:pPr>
        <w:pStyle w:val="ScrollListBullet3"/>
        <w:numPr>
          <w:ilvl w:val="0"/>
          <w:numId w:val="31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417A696E" w14:textId="1AB010F7" w:rsidR="005852BA" w:rsidRPr="004A43AB" w:rsidRDefault="005852BA" w:rsidP="005E007E">
      <w:pPr>
        <w:pStyle w:val="5"/>
        <w:rPr>
          <w:color w:val="auto"/>
          <w:szCs w:val="24"/>
        </w:rPr>
      </w:pPr>
      <w:bookmarkStart w:id="224" w:name="scroll-bookmark-24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консультации</w:t>
      </w:r>
      <w:r w:rsidR="001E0BB7" w:rsidRPr="004A43AB">
        <w:rPr>
          <w:color w:val="auto"/>
          <w:szCs w:val="24"/>
        </w:rPr>
        <w:t>»</w:t>
      </w:r>
      <w:bookmarkEnd w:id="224"/>
    </w:p>
    <w:p w14:paraId="102B8990" w14:textId="2538CC10" w:rsidR="005852BA" w:rsidRPr="004A43AB" w:rsidRDefault="005852BA" w:rsidP="005E007E">
      <w:pPr>
        <w:pStyle w:val="6"/>
        <w:rPr>
          <w:szCs w:val="24"/>
        </w:rPr>
      </w:pPr>
      <w:bookmarkStart w:id="225" w:name="scroll-bookmark-241"/>
      <w:r w:rsidRPr="004A43AB">
        <w:rPr>
          <w:szCs w:val="24"/>
        </w:rPr>
        <w:t xml:space="preserve">Требования к формированию СЭМД </w:t>
      </w:r>
      <w:r w:rsidR="001E0BB7" w:rsidRPr="004A43AB">
        <w:rPr>
          <w:szCs w:val="24"/>
        </w:rPr>
        <w:t>«</w:t>
      </w:r>
      <w:r w:rsidRPr="004A43AB">
        <w:rPr>
          <w:szCs w:val="24"/>
        </w:rPr>
        <w:t>Протокол консультации</w:t>
      </w:r>
      <w:r w:rsidR="001E0BB7" w:rsidRPr="004A43AB">
        <w:rPr>
          <w:szCs w:val="24"/>
        </w:rPr>
        <w:t>»</w:t>
      </w:r>
      <w:bookmarkEnd w:id="225"/>
    </w:p>
    <w:p w14:paraId="714922AA" w14:textId="0D437D5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консультации</w:t>
      </w:r>
      <w:r w:rsidR="001E0BB7" w:rsidRPr="004A43AB">
        <w:rPr>
          <w:color w:val="auto"/>
          <w:szCs w:val="24"/>
        </w:rPr>
        <w:t>»</w:t>
      </w:r>
      <w:r w:rsidR="005852BA" w:rsidRPr="004A43AB">
        <w:rPr>
          <w:color w:val="auto"/>
          <w:szCs w:val="24"/>
        </w:rPr>
        <w:t>:</w:t>
      </w:r>
    </w:p>
    <w:p w14:paraId="1DC3CD4B" w14:textId="79C1C433" w:rsidR="005852BA" w:rsidRPr="004A43AB" w:rsidRDefault="005852BA" w:rsidP="0031038D">
      <w:pPr>
        <w:pStyle w:val="ScrollListBullet"/>
        <w:numPr>
          <w:ilvl w:val="0"/>
          <w:numId w:val="31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w:t>
      </w:r>
    </w:p>
    <w:p w14:paraId="7BA781B2" w14:textId="3BD9572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Редакция 5 (OID СЭМД 227) формируется в соответствии с руководством по реализации СЭМД 1.2.643.5.1.13.13.15.13.5.</w:t>
      </w:r>
    </w:p>
    <w:p w14:paraId="6427867E" w14:textId="59A4B2B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B5F814A" w14:textId="3A5560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в РЭМД ЕГИСЗ. </w:t>
      </w:r>
    </w:p>
    <w:p w14:paraId="79EFD4D6" w14:textId="1D3B624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от РЭМД ЕГИСЗ.</w:t>
      </w:r>
    </w:p>
    <w:p w14:paraId="00C51799" w14:textId="0A9B187C"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2426F3D1" w14:textId="77777777" w:rsidR="005852BA" w:rsidRPr="004A43AB" w:rsidRDefault="005852BA" w:rsidP="0031038D">
      <w:pPr>
        <w:pStyle w:val="ScrollListBullet2"/>
        <w:numPr>
          <w:ilvl w:val="0"/>
          <w:numId w:val="312"/>
        </w:numPr>
        <w:ind w:left="1134"/>
        <w:rPr>
          <w:szCs w:val="24"/>
        </w:rPr>
      </w:pPr>
      <w:r w:rsidRPr="004A43AB">
        <w:rPr>
          <w:szCs w:val="24"/>
        </w:rPr>
        <w:t>типе документа, соответствующие одному из справочников:</w:t>
      </w:r>
    </w:p>
    <w:p w14:paraId="05646B5A" w14:textId="7C084752" w:rsidR="005852BA" w:rsidRPr="004A43AB" w:rsidRDefault="001E0BB7" w:rsidP="0031038D">
      <w:pPr>
        <w:pStyle w:val="ScrollListBullet3"/>
        <w:numPr>
          <w:ilvl w:val="0"/>
          <w:numId w:val="31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877132D" w14:textId="5076A54F" w:rsidR="005852BA" w:rsidRPr="004A43AB" w:rsidRDefault="001E0BB7" w:rsidP="0031038D">
      <w:pPr>
        <w:pStyle w:val="ScrollListBullet3"/>
        <w:numPr>
          <w:ilvl w:val="0"/>
          <w:numId w:val="31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B27A5BE" w14:textId="5CBE9635" w:rsidR="005852BA" w:rsidRPr="004A43AB" w:rsidRDefault="005852BA" w:rsidP="0031038D">
      <w:pPr>
        <w:pStyle w:val="ScrollListBullet2"/>
        <w:numPr>
          <w:ilvl w:val="0"/>
          <w:numId w:val="312"/>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B0E139D" w14:textId="44C35005"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Протокол консультации</w:t>
      </w:r>
      <w:r w:rsidR="001E0BB7" w:rsidRPr="004A43AB">
        <w:rPr>
          <w:color w:val="auto"/>
          <w:szCs w:val="24"/>
        </w:rPr>
        <w:t>»</w:t>
      </w:r>
      <w:r w:rsidRPr="004A43AB">
        <w:rPr>
          <w:color w:val="auto"/>
          <w:szCs w:val="24"/>
        </w:rPr>
        <w:t xml:space="preserve"> Редакции 5 дополнительно включает сведения о (об):</w:t>
      </w:r>
    </w:p>
    <w:p w14:paraId="36131A3E" w14:textId="1F55A28A" w:rsidR="005852BA" w:rsidRPr="004A43AB" w:rsidRDefault="005852BA" w:rsidP="0031038D">
      <w:pPr>
        <w:pStyle w:val="ScrollListBullet2"/>
        <w:numPr>
          <w:ilvl w:val="0"/>
          <w:numId w:val="314"/>
        </w:numPr>
        <w:ind w:left="1134"/>
        <w:rPr>
          <w:szCs w:val="24"/>
        </w:rPr>
      </w:pPr>
      <w:r w:rsidRPr="004A43AB">
        <w:rPr>
          <w:szCs w:val="24"/>
        </w:rPr>
        <w:t>типе документа, удостоверяющего личность законного представителя при наличии данных.</w:t>
      </w:r>
      <w:r w:rsidRPr="004A43AB">
        <w:rPr>
          <w:szCs w:val="24"/>
        </w:rPr>
        <w:br/>
        <w:t xml:space="preserve">Сведения о типе документа, удостоверяющего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15E29CCF" w14:textId="77777777" w:rsidR="005852BA" w:rsidRPr="004A43AB" w:rsidRDefault="005852BA" w:rsidP="0031038D">
      <w:pPr>
        <w:pStyle w:val="ScrollListBullet2"/>
        <w:numPr>
          <w:ilvl w:val="0"/>
          <w:numId w:val="314"/>
        </w:numPr>
        <w:ind w:left="1134"/>
        <w:rPr>
          <w:szCs w:val="24"/>
        </w:rPr>
      </w:pPr>
      <w:r w:rsidRPr="004A43AB">
        <w:rPr>
          <w:szCs w:val="24"/>
        </w:rPr>
        <w:t>типе документа, удостоверяющего полномочия законного представителя при наличии данных.</w:t>
      </w:r>
    </w:p>
    <w:p w14:paraId="31A67456" w14:textId="342680CD"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59C9D77D" w14:textId="77777777" w:rsidR="005852BA" w:rsidRPr="004A43AB" w:rsidRDefault="005852BA" w:rsidP="0031038D">
      <w:pPr>
        <w:pStyle w:val="ScrollListBullet2"/>
        <w:numPr>
          <w:ilvl w:val="0"/>
          <w:numId w:val="314"/>
        </w:numPr>
        <w:ind w:left="1134"/>
        <w:rPr>
          <w:szCs w:val="24"/>
        </w:rPr>
      </w:pPr>
      <w:r w:rsidRPr="004A43AB">
        <w:rPr>
          <w:szCs w:val="24"/>
        </w:rPr>
        <w:t>типе связи законного представителя с пациентом при наличии данных.</w:t>
      </w:r>
    </w:p>
    <w:p w14:paraId="2F5CC4DB" w14:textId="12B55BFA"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4F8D55C" w14:textId="77777777" w:rsidR="005852BA" w:rsidRPr="004A43AB" w:rsidRDefault="005852BA" w:rsidP="0031038D">
      <w:pPr>
        <w:pStyle w:val="ScrollListBullet2"/>
        <w:numPr>
          <w:ilvl w:val="0"/>
          <w:numId w:val="314"/>
        </w:numPr>
        <w:ind w:left="1134"/>
        <w:rPr>
          <w:szCs w:val="24"/>
        </w:rPr>
      </w:pPr>
      <w:r w:rsidRPr="004A43AB">
        <w:rPr>
          <w:szCs w:val="24"/>
        </w:rPr>
        <w:t>виде медицинского направления, в рамках которого проведена консультация при наличии данных.</w:t>
      </w:r>
    </w:p>
    <w:p w14:paraId="291DEF0F" w14:textId="77777777" w:rsidR="005852BA" w:rsidRPr="004A43AB" w:rsidRDefault="005852BA" w:rsidP="005852BA">
      <w:pPr>
        <w:pStyle w:val="ScrollListBullet2"/>
        <w:ind w:left="1134"/>
        <w:rPr>
          <w:szCs w:val="24"/>
        </w:rPr>
      </w:pPr>
      <w:r w:rsidRPr="004A43AB">
        <w:rPr>
          <w:szCs w:val="24"/>
        </w:rPr>
        <w:t>Сведения о виде медицинского направления, в рамках которого проведена консультация, соответствует значению по одному из справочников:</w:t>
      </w:r>
    </w:p>
    <w:p w14:paraId="7C68D49C" w14:textId="52D57D59" w:rsidR="005852BA" w:rsidRPr="004A43AB" w:rsidRDefault="001E0BB7" w:rsidP="0031038D">
      <w:pPr>
        <w:pStyle w:val="ScrollListBullet3"/>
        <w:numPr>
          <w:ilvl w:val="0"/>
          <w:numId w:val="31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направление сформировано или хранится в Системе в формате СЭМД;</w:t>
      </w:r>
    </w:p>
    <w:p w14:paraId="5CB14D6C" w14:textId="28C28056" w:rsidR="005852BA" w:rsidRPr="004A43AB" w:rsidRDefault="001E0BB7" w:rsidP="0031038D">
      <w:pPr>
        <w:pStyle w:val="ScrollListBullet3"/>
        <w:numPr>
          <w:ilvl w:val="0"/>
          <w:numId w:val="31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направление не имеет реализации в Системе в формате СЭМД.</w:t>
      </w:r>
    </w:p>
    <w:p w14:paraId="18F3FFAE" w14:textId="77777777" w:rsidR="005852BA" w:rsidRPr="004A43AB" w:rsidRDefault="005852BA" w:rsidP="0031038D">
      <w:pPr>
        <w:pStyle w:val="ScrollListBullet2"/>
        <w:numPr>
          <w:ilvl w:val="0"/>
          <w:numId w:val="315"/>
        </w:numPr>
        <w:ind w:left="1134"/>
        <w:rPr>
          <w:szCs w:val="24"/>
        </w:rPr>
      </w:pPr>
      <w:r w:rsidRPr="004A43AB">
        <w:rPr>
          <w:szCs w:val="24"/>
        </w:rPr>
        <w:t>идентификаторе медицинского направления, в рамках которого проведена консультация при наличии данных;</w:t>
      </w:r>
    </w:p>
    <w:p w14:paraId="63A468B6" w14:textId="77777777" w:rsidR="005852BA" w:rsidRPr="004A43AB" w:rsidRDefault="005852BA" w:rsidP="0031038D">
      <w:pPr>
        <w:pStyle w:val="ScrollListBullet2"/>
        <w:numPr>
          <w:ilvl w:val="0"/>
          <w:numId w:val="315"/>
        </w:numPr>
        <w:ind w:left="1134"/>
        <w:rPr>
          <w:szCs w:val="24"/>
        </w:rPr>
      </w:pPr>
      <w:r w:rsidRPr="004A43AB">
        <w:rPr>
          <w:szCs w:val="24"/>
        </w:rPr>
        <w:t>степени тяжести состояния пациента.</w:t>
      </w:r>
    </w:p>
    <w:p w14:paraId="3551F84B" w14:textId="46EDEC7A" w:rsidR="005852BA" w:rsidRPr="004A43AB" w:rsidRDefault="005852BA" w:rsidP="005852BA">
      <w:pPr>
        <w:pStyle w:val="ScrollListBullet2"/>
        <w:ind w:left="1134"/>
        <w:rPr>
          <w:szCs w:val="24"/>
        </w:rPr>
      </w:pPr>
      <w:r w:rsidRPr="004A43AB">
        <w:rPr>
          <w:szCs w:val="24"/>
        </w:rPr>
        <w:t xml:space="preserve">Сведения о степени тяжести состояния пациента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24AF177C" w14:textId="77777777" w:rsidR="005852BA" w:rsidRPr="004A43AB" w:rsidRDefault="005852BA" w:rsidP="0031038D">
      <w:pPr>
        <w:pStyle w:val="ScrollListBullet2"/>
        <w:numPr>
          <w:ilvl w:val="0"/>
          <w:numId w:val="315"/>
        </w:numPr>
        <w:ind w:left="1134"/>
        <w:rPr>
          <w:szCs w:val="24"/>
        </w:rPr>
      </w:pPr>
      <w:r w:rsidRPr="004A43AB">
        <w:rPr>
          <w:szCs w:val="24"/>
        </w:rPr>
        <w:t>объективном статусе пациента из связанного случая лечения при наличии данных;</w:t>
      </w:r>
    </w:p>
    <w:p w14:paraId="6C24B966" w14:textId="77777777" w:rsidR="005852BA" w:rsidRPr="004A43AB" w:rsidRDefault="005852BA" w:rsidP="0031038D">
      <w:pPr>
        <w:pStyle w:val="ScrollListBullet2"/>
        <w:numPr>
          <w:ilvl w:val="0"/>
          <w:numId w:val="315"/>
        </w:numPr>
        <w:ind w:left="1134"/>
        <w:rPr>
          <w:szCs w:val="24"/>
        </w:rPr>
      </w:pPr>
      <w:r w:rsidRPr="004A43AB">
        <w:rPr>
          <w:szCs w:val="24"/>
        </w:rPr>
        <w:t>выявленных патологиях при наличии данных.</w:t>
      </w:r>
    </w:p>
    <w:p w14:paraId="57E97796" w14:textId="2FCFEF6F" w:rsidR="005852BA" w:rsidRPr="004A43AB" w:rsidRDefault="005852BA" w:rsidP="005852BA">
      <w:pPr>
        <w:pStyle w:val="ScrollListBullet2"/>
        <w:ind w:left="1134"/>
        <w:rPr>
          <w:szCs w:val="24"/>
        </w:rPr>
      </w:pPr>
      <w:r w:rsidRPr="004A43AB">
        <w:rPr>
          <w:szCs w:val="24"/>
        </w:rPr>
        <w:t xml:space="preserve">Сведения о выявленных патологиях соответствуют значению из справочника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w:t>
      </w:r>
    </w:p>
    <w:p w14:paraId="329DA74F" w14:textId="3C2536F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 необходимого значения сведения о выявленных патологиях включаются в текстовой форме;</w:t>
      </w:r>
    </w:p>
    <w:p w14:paraId="6528582A" w14:textId="77777777" w:rsidR="005852BA" w:rsidRPr="004A43AB" w:rsidRDefault="005852BA" w:rsidP="0031038D">
      <w:pPr>
        <w:pStyle w:val="ScrollListBullet2"/>
        <w:numPr>
          <w:ilvl w:val="0"/>
          <w:numId w:val="315"/>
        </w:numPr>
        <w:ind w:left="1134"/>
        <w:rPr>
          <w:szCs w:val="24"/>
        </w:rPr>
      </w:pPr>
      <w:r w:rsidRPr="004A43AB">
        <w:rPr>
          <w:szCs w:val="24"/>
        </w:rPr>
        <w:t>льготной категории пациента при наличии данных.</w:t>
      </w:r>
    </w:p>
    <w:p w14:paraId="57CB34A0" w14:textId="5626CAF3"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29AEB126" w14:textId="77777777" w:rsidR="005852BA" w:rsidRPr="004A43AB" w:rsidRDefault="005852BA" w:rsidP="0031038D">
      <w:pPr>
        <w:pStyle w:val="ScrollListBullet2"/>
        <w:numPr>
          <w:ilvl w:val="0"/>
          <w:numId w:val="315"/>
        </w:numPr>
        <w:ind w:left="1134"/>
        <w:rPr>
          <w:szCs w:val="24"/>
        </w:rPr>
      </w:pPr>
      <w:r w:rsidRPr="004A43AB">
        <w:rPr>
          <w:szCs w:val="24"/>
        </w:rPr>
        <w:t>жалобах пациента при наличии данных;</w:t>
      </w:r>
    </w:p>
    <w:p w14:paraId="2DCEBC2C" w14:textId="77777777" w:rsidR="005852BA" w:rsidRPr="004A43AB" w:rsidRDefault="005852BA" w:rsidP="0031038D">
      <w:pPr>
        <w:pStyle w:val="ScrollListBullet2"/>
        <w:numPr>
          <w:ilvl w:val="0"/>
          <w:numId w:val="315"/>
        </w:numPr>
        <w:ind w:left="1134"/>
        <w:rPr>
          <w:szCs w:val="24"/>
        </w:rPr>
      </w:pPr>
      <w:r w:rsidRPr="004A43AB">
        <w:rPr>
          <w:szCs w:val="24"/>
        </w:rPr>
        <w:t>группе инвалидности пациента при наличии данных.</w:t>
      </w:r>
    </w:p>
    <w:p w14:paraId="6F15B4C1" w14:textId="28B80AA1"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2EC448F9" w14:textId="77777777" w:rsidR="005852BA" w:rsidRPr="004A43AB" w:rsidRDefault="005852BA" w:rsidP="0031038D">
      <w:pPr>
        <w:pStyle w:val="ScrollListBullet2"/>
        <w:numPr>
          <w:ilvl w:val="0"/>
          <w:numId w:val="315"/>
        </w:numPr>
        <w:ind w:left="1134"/>
        <w:rPr>
          <w:szCs w:val="24"/>
        </w:rPr>
      </w:pPr>
      <w:r w:rsidRPr="004A43AB">
        <w:rPr>
          <w:szCs w:val="24"/>
        </w:rPr>
        <w:t>типе установления инвалидности при наличии данных.</w:t>
      </w:r>
    </w:p>
    <w:p w14:paraId="3B3051D9" w14:textId="32A12390"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47C0C00F" w14:textId="77777777" w:rsidR="005852BA" w:rsidRPr="004A43AB" w:rsidRDefault="005852BA" w:rsidP="0031038D">
      <w:pPr>
        <w:pStyle w:val="ScrollListBullet2"/>
        <w:numPr>
          <w:ilvl w:val="0"/>
          <w:numId w:val="31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4894CB34" w14:textId="43B5C231"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0F4455DF" w14:textId="77777777" w:rsidR="005852BA" w:rsidRPr="004A43AB" w:rsidRDefault="005852BA" w:rsidP="0031038D">
      <w:pPr>
        <w:pStyle w:val="ScrollListBullet2"/>
        <w:numPr>
          <w:ilvl w:val="0"/>
          <w:numId w:val="315"/>
        </w:numPr>
        <w:ind w:left="1134"/>
        <w:rPr>
          <w:szCs w:val="24"/>
        </w:rPr>
      </w:pPr>
      <w:r w:rsidRPr="004A43AB">
        <w:rPr>
          <w:szCs w:val="24"/>
        </w:rPr>
        <w:t>причине инвалидности при наличии данных.</w:t>
      </w:r>
    </w:p>
    <w:p w14:paraId="4B9F0688" w14:textId="0D4B086D"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2ECA63ED" w14:textId="6CDE48E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256850BE" w14:textId="77777777" w:rsidR="005852BA" w:rsidRPr="004A43AB" w:rsidRDefault="005852BA" w:rsidP="0031038D">
      <w:pPr>
        <w:pStyle w:val="ScrollListBullet2"/>
        <w:numPr>
          <w:ilvl w:val="0"/>
          <w:numId w:val="315"/>
        </w:numPr>
        <w:ind w:left="1134"/>
        <w:rPr>
          <w:szCs w:val="24"/>
        </w:rPr>
      </w:pPr>
      <w:r w:rsidRPr="004A43AB">
        <w:rPr>
          <w:szCs w:val="24"/>
        </w:rPr>
        <w:t>потенциально-опасных для здоровья социальных факторах при наличии данных.</w:t>
      </w:r>
    </w:p>
    <w:p w14:paraId="2DEE541A" w14:textId="2B288102"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2B1D4370" w14:textId="77777777" w:rsidR="005852BA" w:rsidRPr="004A43AB" w:rsidRDefault="005852BA" w:rsidP="0031038D">
      <w:pPr>
        <w:pStyle w:val="ScrollListBullet2"/>
        <w:numPr>
          <w:ilvl w:val="0"/>
          <w:numId w:val="315"/>
        </w:numPr>
        <w:ind w:left="1134"/>
        <w:rPr>
          <w:szCs w:val="24"/>
        </w:rPr>
      </w:pPr>
      <w:r w:rsidRPr="004A43AB">
        <w:rPr>
          <w:szCs w:val="24"/>
        </w:rPr>
        <w:t>вредных производственных факторах при наличии данных.</w:t>
      </w:r>
    </w:p>
    <w:p w14:paraId="1CB0D8EF" w14:textId="3681F420"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77F19F9" w14:textId="77777777" w:rsidR="005852BA" w:rsidRPr="004A43AB" w:rsidRDefault="005852BA" w:rsidP="0031038D">
      <w:pPr>
        <w:pStyle w:val="ScrollListBullet2"/>
        <w:numPr>
          <w:ilvl w:val="0"/>
          <w:numId w:val="315"/>
        </w:numPr>
        <w:ind w:left="1134"/>
        <w:rPr>
          <w:szCs w:val="24"/>
        </w:rPr>
      </w:pPr>
      <w:r w:rsidRPr="004A43AB">
        <w:rPr>
          <w:szCs w:val="24"/>
        </w:rPr>
        <w:t>вредных привычках и зависимостях при наличии данных.</w:t>
      </w:r>
    </w:p>
    <w:p w14:paraId="7214346E" w14:textId="3C7AA957"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0C2C4B09" w14:textId="77777777" w:rsidR="005852BA" w:rsidRPr="004A43AB" w:rsidRDefault="005852BA" w:rsidP="0031038D">
      <w:pPr>
        <w:pStyle w:val="ScrollListBullet2"/>
        <w:numPr>
          <w:ilvl w:val="0"/>
          <w:numId w:val="315"/>
        </w:numPr>
        <w:ind w:left="1134"/>
        <w:rPr>
          <w:szCs w:val="24"/>
        </w:rPr>
      </w:pPr>
      <w:r w:rsidRPr="004A43AB">
        <w:rPr>
          <w:szCs w:val="24"/>
        </w:rPr>
        <w:t>занятости (место работы и должность) пациента при наличии данных;</w:t>
      </w:r>
    </w:p>
    <w:p w14:paraId="1A47617A" w14:textId="77777777" w:rsidR="005852BA" w:rsidRPr="004A43AB" w:rsidRDefault="005852BA" w:rsidP="0031038D">
      <w:pPr>
        <w:pStyle w:val="ScrollListBullet2"/>
        <w:numPr>
          <w:ilvl w:val="0"/>
          <w:numId w:val="315"/>
        </w:numPr>
        <w:ind w:left="1134"/>
        <w:rPr>
          <w:szCs w:val="24"/>
        </w:rPr>
      </w:pPr>
      <w:r w:rsidRPr="004A43AB">
        <w:rPr>
          <w:szCs w:val="24"/>
        </w:rPr>
        <w:t>социальной группе пациента.</w:t>
      </w:r>
    </w:p>
    <w:p w14:paraId="3F734A8E" w14:textId="4B291715" w:rsidR="005852BA" w:rsidRPr="004A43AB" w:rsidRDefault="005852BA" w:rsidP="005852BA">
      <w:pPr>
        <w:pStyle w:val="ScrollListBullet2"/>
        <w:ind w:left="1134"/>
        <w:rPr>
          <w:szCs w:val="24"/>
        </w:rPr>
      </w:pPr>
      <w:r w:rsidRPr="004A43AB">
        <w:rPr>
          <w:szCs w:val="24"/>
        </w:rPr>
        <w:t xml:space="preserve">Сведения о социальной группе пациента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44FFFD22" w14:textId="77777777" w:rsidR="005852BA" w:rsidRPr="004A43AB" w:rsidRDefault="005852BA" w:rsidP="0031038D">
      <w:pPr>
        <w:pStyle w:val="ScrollListBullet2"/>
        <w:numPr>
          <w:ilvl w:val="0"/>
          <w:numId w:val="315"/>
        </w:numPr>
        <w:ind w:left="1134"/>
        <w:rPr>
          <w:szCs w:val="24"/>
        </w:rPr>
      </w:pPr>
      <w:r w:rsidRPr="004A43AB">
        <w:rPr>
          <w:szCs w:val="24"/>
        </w:rPr>
        <w:t>периоде нетрудоспособности пациента при наличии данных в связанном случае лечения;</w:t>
      </w:r>
    </w:p>
    <w:p w14:paraId="2B9EC922" w14:textId="77777777" w:rsidR="005852BA" w:rsidRPr="004A43AB" w:rsidRDefault="005852BA" w:rsidP="0031038D">
      <w:pPr>
        <w:pStyle w:val="ScrollListBullet2"/>
        <w:numPr>
          <w:ilvl w:val="0"/>
          <w:numId w:val="315"/>
        </w:numPr>
        <w:ind w:left="1134"/>
        <w:rPr>
          <w:szCs w:val="24"/>
        </w:rPr>
      </w:pPr>
      <w:r w:rsidRPr="004A43AB">
        <w:rPr>
          <w:szCs w:val="24"/>
        </w:rPr>
        <w:t>причине нетрудоспособности при наличии данных в связанном случае лечения.</w:t>
      </w:r>
    </w:p>
    <w:p w14:paraId="0596F7A5" w14:textId="4C9ADF05" w:rsidR="005852BA" w:rsidRPr="004A43AB" w:rsidRDefault="005852BA" w:rsidP="005852BA">
      <w:pPr>
        <w:pStyle w:val="ScrollListBullet2"/>
        <w:ind w:left="1134"/>
        <w:rPr>
          <w:szCs w:val="24"/>
        </w:rPr>
      </w:pPr>
      <w:r w:rsidRPr="004A43AB">
        <w:rPr>
          <w:szCs w:val="24"/>
        </w:rPr>
        <w:t xml:space="preserve">Сведения о причине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0BA723B3" w14:textId="77777777" w:rsidR="005852BA" w:rsidRPr="004A43AB" w:rsidRDefault="005852BA" w:rsidP="0031038D">
      <w:pPr>
        <w:pStyle w:val="ScrollListBullet2"/>
        <w:numPr>
          <w:ilvl w:val="0"/>
          <w:numId w:val="315"/>
        </w:numPr>
        <w:ind w:left="1134"/>
        <w:rPr>
          <w:szCs w:val="24"/>
        </w:rPr>
      </w:pPr>
      <w:r w:rsidRPr="004A43AB">
        <w:rPr>
          <w:szCs w:val="24"/>
        </w:rPr>
        <w:t>решении консилиума при наличии данных в связанном случае лечения;</w:t>
      </w:r>
    </w:p>
    <w:p w14:paraId="26114AB1" w14:textId="77777777" w:rsidR="005852BA" w:rsidRPr="004A43AB" w:rsidRDefault="005852BA" w:rsidP="0031038D">
      <w:pPr>
        <w:pStyle w:val="ScrollListBullet2"/>
        <w:numPr>
          <w:ilvl w:val="0"/>
          <w:numId w:val="315"/>
        </w:numPr>
        <w:ind w:left="1134"/>
        <w:rPr>
          <w:szCs w:val="24"/>
        </w:rPr>
      </w:pPr>
      <w:r w:rsidRPr="004A43AB">
        <w:rPr>
          <w:szCs w:val="24"/>
        </w:rPr>
        <w:t>типе консилиума при наличии данных в связанном случае лечения.</w:t>
      </w:r>
    </w:p>
    <w:p w14:paraId="006B38C7" w14:textId="3F01127A"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2C6DE0EB" w14:textId="77777777" w:rsidR="005852BA" w:rsidRPr="004A43AB" w:rsidRDefault="005852BA" w:rsidP="0031038D">
      <w:pPr>
        <w:pStyle w:val="ScrollListBullet2"/>
        <w:numPr>
          <w:ilvl w:val="0"/>
          <w:numId w:val="315"/>
        </w:numPr>
        <w:ind w:left="1134"/>
        <w:rPr>
          <w:szCs w:val="24"/>
        </w:rPr>
      </w:pPr>
      <w:r w:rsidRPr="004A43AB">
        <w:rPr>
          <w:szCs w:val="24"/>
        </w:rPr>
        <w:t>дате консилиума при наличии данных в связанном случае лечения;</w:t>
      </w:r>
    </w:p>
    <w:p w14:paraId="0E5A5AD0" w14:textId="77777777" w:rsidR="005852BA" w:rsidRPr="004A43AB" w:rsidRDefault="005852BA" w:rsidP="0031038D">
      <w:pPr>
        <w:pStyle w:val="ScrollListBullet2"/>
        <w:numPr>
          <w:ilvl w:val="0"/>
          <w:numId w:val="315"/>
        </w:numPr>
        <w:ind w:left="1134"/>
        <w:rPr>
          <w:szCs w:val="24"/>
        </w:rPr>
      </w:pPr>
      <w:r w:rsidRPr="004A43AB">
        <w:rPr>
          <w:szCs w:val="24"/>
        </w:rPr>
        <w:t>цели проведения консилиума при наличии данных в связанном случае лечения.</w:t>
      </w:r>
    </w:p>
    <w:p w14:paraId="3B5A8876" w14:textId="77972A18"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1B31DD1D" w14:textId="518A906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62FC7335" w14:textId="77777777" w:rsidR="005852BA" w:rsidRPr="004A43AB" w:rsidRDefault="005852BA" w:rsidP="0031038D">
      <w:pPr>
        <w:pStyle w:val="ScrollListBullet2"/>
        <w:numPr>
          <w:ilvl w:val="0"/>
          <w:numId w:val="315"/>
        </w:numPr>
        <w:ind w:left="1134"/>
        <w:rPr>
          <w:szCs w:val="24"/>
        </w:rPr>
      </w:pPr>
      <w:r w:rsidRPr="004A43AB">
        <w:rPr>
          <w:szCs w:val="24"/>
        </w:rPr>
        <w:t>дате врачебной комиссии при наличии данных в связанном случае лечения;</w:t>
      </w:r>
    </w:p>
    <w:p w14:paraId="09DC91A6" w14:textId="77777777" w:rsidR="005852BA" w:rsidRPr="004A43AB" w:rsidRDefault="005852BA" w:rsidP="0031038D">
      <w:pPr>
        <w:pStyle w:val="ScrollListBullet2"/>
        <w:numPr>
          <w:ilvl w:val="0"/>
          <w:numId w:val="31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6DCC352A" w14:textId="77777777" w:rsidR="005852BA" w:rsidRPr="004A43AB" w:rsidRDefault="005852BA" w:rsidP="0031038D">
      <w:pPr>
        <w:pStyle w:val="ScrollListBullet2"/>
        <w:numPr>
          <w:ilvl w:val="0"/>
          <w:numId w:val="315"/>
        </w:numPr>
        <w:ind w:left="1134"/>
        <w:rPr>
          <w:szCs w:val="24"/>
        </w:rPr>
      </w:pPr>
      <w:r w:rsidRPr="004A43AB">
        <w:rPr>
          <w:szCs w:val="24"/>
        </w:rPr>
        <w:t>виде врачебной комиссии при наличии данных в связанном случае лечения.</w:t>
      </w:r>
    </w:p>
    <w:p w14:paraId="4E207E60" w14:textId="709718B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4F9CF4ED" w14:textId="0C507D1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536D0FF3" w14:textId="77777777" w:rsidR="005852BA" w:rsidRPr="004A43AB" w:rsidRDefault="005852BA" w:rsidP="0031038D">
      <w:pPr>
        <w:pStyle w:val="ScrollListBullet2"/>
        <w:numPr>
          <w:ilvl w:val="0"/>
          <w:numId w:val="315"/>
        </w:numPr>
        <w:ind w:left="1134"/>
        <w:rPr>
          <w:szCs w:val="24"/>
        </w:rPr>
      </w:pPr>
      <w:r w:rsidRPr="004A43AB">
        <w:rPr>
          <w:szCs w:val="24"/>
        </w:rPr>
        <w:t>решении/заключении врачебной комиссии при наличии данных в связанном случае лечения;</w:t>
      </w:r>
    </w:p>
    <w:p w14:paraId="1A09ADAE" w14:textId="3DF727F9" w:rsidR="005852BA" w:rsidRPr="004A43AB" w:rsidRDefault="005852BA" w:rsidP="0031038D">
      <w:pPr>
        <w:pStyle w:val="ScrollListBullet2"/>
        <w:numPr>
          <w:ilvl w:val="0"/>
          <w:numId w:val="315"/>
        </w:numPr>
        <w:ind w:left="1134"/>
        <w:rPr>
          <w:szCs w:val="24"/>
        </w:rPr>
      </w:pPr>
      <w:r w:rsidRPr="004A43AB">
        <w:rPr>
          <w:szCs w:val="24"/>
        </w:rPr>
        <w:t>цели проведения врачебной комиссии при наличии данных в связанном случае лечения.</w:t>
      </w:r>
      <w:r w:rsidRPr="004A43AB">
        <w:rPr>
          <w:szCs w:val="24"/>
        </w:rPr>
        <w:b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00589BDF" w14:textId="01C9887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62605B34" w14:textId="77777777" w:rsidR="005852BA" w:rsidRPr="004A43AB" w:rsidRDefault="005852BA" w:rsidP="0031038D">
      <w:pPr>
        <w:pStyle w:val="ScrollListBullet2"/>
        <w:numPr>
          <w:ilvl w:val="0"/>
          <w:numId w:val="315"/>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2597C5A4" w14:textId="26F47A2A"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4A85EE15" w14:textId="77777777" w:rsidR="005852BA" w:rsidRPr="004A43AB" w:rsidRDefault="005852BA" w:rsidP="0031038D">
      <w:pPr>
        <w:pStyle w:val="ScrollListBullet2"/>
        <w:numPr>
          <w:ilvl w:val="0"/>
          <w:numId w:val="315"/>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0F0B7CBD" w14:textId="77777777" w:rsidR="005852BA" w:rsidRPr="004A43AB" w:rsidRDefault="005852BA" w:rsidP="0031038D">
      <w:pPr>
        <w:pStyle w:val="ScrollListBullet2"/>
        <w:numPr>
          <w:ilvl w:val="0"/>
          <w:numId w:val="315"/>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46BD21B9" w14:textId="77777777" w:rsidR="005852BA" w:rsidRPr="004A43AB" w:rsidRDefault="005852BA" w:rsidP="0031038D">
      <w:pPr>
        <w:pStyle w:val="ScrollListBullet2"/>
        <w:numPr>
          <w:ilvl w:val="0"/>
          <w:numId w:val="315"/>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60C37F7C" w14:textId="77777777" w:rsidR="005852BA" w:rsidRPr="004A43AB" w:rsidRDefault="005852BA" w:rsidP="0031038D">
      <w:pPr>
        <w:pStyle w:val="ScrollListBullet2"/>
        <w:numPr>
          <w:ilvl w:val="0"/>
          <w:numId w:val="315"/>
        </w:numPr>
        <w:ind w:left="1134"/>
        <w:rPr>
          <w:szCs w:val="24"/>
        </w:rPr>
      </w:pPr>
      <w:r w:rsidRPr="004A43AB">
        <w:rPr>
          <w:szCs w:val="24"/>
        </w:rPr>
        <w:t>результатах лабораторных исследований при наличии данных в связанном случае лечения;</w:t>
      </w:r>
    </w:p>
    <w:p w14:paraId="46FEAA9D" w14:textId="77777777" w:rsidR="005852BA" w:rsidRPr="004A43AB" w:rsidRDefault="005852BA" w:rsidP="0031038D">
      <w:pPr>
        <w:pStyle w:val="ScrollListBullet2"/>
        <w:numPr>
          <w:ilvl w:val="0"/>
          <w:numId w:val="315"/>
        </w:numPr>
        <w:ind w:left="1134"/>
        <w:rPr>
          <w:szCs w:val="24"/>
        </w:rPr>
      </w:pPr>
      <w:r w:rsidRPr="004A43AB">
        <w:rPr>
          <w:szCs w:val="24"/>
        </w:rPr>
        <w:t>профилях лабораторных исследований, проведенных пациенту, при наличии данных в связанном случае лечения.</w:t>
      </w:r>
    </w:p>
    <w:p w14:paraId="32E41876" w14:textId="001D674C" w:rsidR="005852BA" w:rsidRPr="004A43AB" w:rsidRDefault="005852BA" w:rsidP="005852BA">
      <w:pPr>
        <w:pStyle w:val="ScrollListBullet2"/>
        <w:ind w:left="1134"/>
        <w:rPr>
          <w:szCs w:val="24"/>
        </w:rPr>
      </w:pPr>
      <w:r w:rsidRPr="004A43AB">
        <w:rPr>
          <w:szCs w:val="24"/>
        </w:rPr>
        <w:t xml:space="preserve">Сведения о профилях лабораторных исследований, проведенных пациенту,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738B2F05" w14:textId="77777777" w:rsidR="005852BA" w:rsidRPr="004A43AB" w:rsidRDefault="005852BA" w:rsidP="0031038D">
      <w:pPr>
        <w:pStyle w:val="ScrollListBullet2"/>
        <w:numPr>
          <w:ilvl w:val="0"/>
          <w:numId w:val="31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3D97CFF2" w14:textId="77777777" w:rsidR="005852BA" w:rsidRPr="004A43AB" w:rsidRDefault="005852BA" w:rsidP="0031038D">
      <w:pPr>
        <w:pStyle w:val="ScrollListBullet2"/>
        <w:numPr>
          <w:ilvl w:val="0"/>
          <w:numId w:val="315"/>
        </w:numPr>
        <w:ind w:left="1134"/>
        <w:rPr>
          <w:szCs w:val="24"/>
        </w:rPr>
      </w:pPr>
      <w:r w:rsidRPr="004A43AB">
        <w:rPr>
          <w:szCs w:val="24"/>
        </w:rPr>
        <w:t>примечаниях к лабораторному исследованию при наличии данных в связанном случае лечения;</w:t>
      </w:r>
    </w:p>
    <w:p w14:paraId="04115DF2" w14:textId="77777777" w:rsidR="005852BA" w:rsidRPr="004A43AB" w:rsidRDefault="005852BA" w:rsidP="0031038D">
      <w:pPr>
        <w:pStyle w:val="ScrollListBullet2"/>
        <w:numPr>
          <w:ilvl w:val="0"/>
          <w:numId w:val="31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294DB707" w14:textId="77777777" w:rsidR="005852BA" w:rsidRPr="004A43AB" w:rsidRDefault="005852BA" w:rsidP="0031038D">
      <w:pPr>
        <w:pStyle w:val="ScrollListBullet2"/>
        <w:numPr>
          <w:ilvl w:val="0"/>
          <w:numId w:val="31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25733E2B" w14:textId="065CCA93" w:rsidR="005852BA" w:rsidRPr="004A43AB" w:rsidRDefault="005852BA" w:rsidP="0031038D">
      <w:pPr>
        <w:pStyle w:val="ScrollListBullet2"/>
        <w:numPr>
          <w:ilvl w:val="0"/>
          <w:numId w:val="31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124BB0E" w14:textId="6DA3208E"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0928F436" w14:textId="77777777" w:rsidR="005852BA" w:rsidRPr="004A43AB" w:rsidRDefault="005852BA" w:rsidP="0031038D">
      <w:pPr>
        <w:pStyle w:val="ScrollListBullet2"/>
        <w:numPr>
          <w:ilvl w:val="0"/>
          <w:numId w:val="315"/>
        </w:numPr>
        <w:ind w:left="1134"/>
        <w:rPr>
          <w:szCs w:val="24"/>
        </w:rPr>
      </w:pPr>
      <w:r w:rsidRPr="004A43AB">
        <w:rPr>
          <w:szCs w:val="24"/>
        </w:rPr>
        <w:t>результатах оперативного вмешательства при наличии данных в связанном случае лечения;</w:t>
      </w:r>
    </w:p>
    <w:p w14:paraId="032D7338" w14:textId="77777777" w:rsidR="005852BA" w:rsidRPr="004A43AB" w:rsidRDefault="005852BA" w:rsidP="0031038D">
      <w:pPr>
        <w:pStyle w:val="ScrollListBullet2"/>
        <w:numPr>
          <w:ilvl w:val="0"/>
          <w:numId w:val="31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01A9D648" w14:textId="67DC063E" w:rsidR="005852BA" w:rsidRPr="004A43AB" w:rsidRDefault="005852BA" w:rsidP="0031038D">
      <w:pPr>
        <w:pStyle w:val="ScrollListBullet2"/>
        <w:numPr>
          <w:ilvl w:val="0"/>
          <w:numId w:val="31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6B8E3EB4" w14:textId="14BDFE6D"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4B087938" w14:textId="77777777" w:rsidR="005852BA" w:rsidRPr="004A43AB" w:rsidRDefault="005852BA" w:rsidP="0031038D">
      <w:pPr>
        <w:pStyle w:val="ScrollListBullet2"/>
        <w:numPr>
          <w:ilvl w:val="0"/>
          <w:numId w:val="31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1F1F2D7E" w14:textId="77777777" w:rsidR="005852BA" w:rsidRPr="004A43AB" w:rsidRDefault="005852BA" w:rsidP="0031038D">
      <w:pPr>
        <w:pStyle w:val="ScrollListBullet2"/>
        <w:numPr>
          <w:ilvl w:val="0"/>
          <w:numId w:val="315"/>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0A20ED94" w14:textId="77777777" w:rsidR="005852BA" w:rsidRPr="004A43AB" w:rsidRDefault="005852BA" w:rsidP="0031038D">
      <w:pPr>
        <w:pStyle w:val="ScrollListBullet2"/>
        <w:numPr>
          <w:ilvl w:val="0"/>
          <w:numId w:val="315"/>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2C470016" w14:textId="77777777" w:rsidR="005852BA" w:rsidRPr="004A43AB" w:rsidRDefault="005852BA" w:rsidP="0031038D">
      <w:pPr>
        <w:pStyle w:val="ScrollListBullet2"/>
        <w:numPr>
          <w:ilvl w:val="0"/>
          <w:numId w:val="315"/>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3ADB241C" w14:textId="13D0E7D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04051107" w14:textId="77777777" w:rsidR="005852BA" w:rsidRPr="004A43AB" w:rsidRDefault="005852BA" w:rsidP="0031038D">
      <w:pPr>
        <w:pStyle w:val="ScrollListBullet2"/>
        <w:numPr>
          <w:ilvl w:val="0"/>
          <w:numId w:val="315"/>
        </w:numPr>
        <w:ind w:left="1134"/>
        <w:rPr>
          <w:szCs w:val="24"/>
        </w:rPr>
      </w:pPr>
      <w:r w:rsidRPr="004A43AB">
        <w:rPr>
          <w:szCs w:val="24"/>
        </w:rPr>
        <w:t>лекарственных препаратах, применяемых при медикаментозном лечении пациента при наличии данных в связанном случае лечения.</w:t>
      </w:r>
    </w:p>
    <w:p w14:paraId="516AFEA0" w14:textId="587085BB" w:rsidR="005852BA" w:rsidRPr="004A43AB" w:rsidRDefault="005852BA" w:rsidP="005852BA">
      <w:pPr>
        <w:pStyle w:val="ScrollListBullet2"/>
        <w:ind w:left="1134"/>
        <w:rPr>
          <w:szCs w:val="24"/>
        </w:rPr>
      </w:pPr>
      <w:r w:rsidRPr="004A43AB">
        <w:rPr>
          <w:szCs w:val="24"/>
        </w:rPr>
        <w:t xml:space="preserve">Сведения о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Узлы СМНН. ЕСКЛП</w:t>
      </w:r>
      <w:r w:rsidR="001E0BB7" w:rsidRPr="004A43AB">
        <w:rPr>
          <w:szCs w:val="24"/>
        </w:rPr>
        <w:t>»</w:t>
      </w:r>
      <w:r w:rsidRPr="004A43AB">
        <w:rPr>
          <w:szCs w:val="24"/>
        </w:rPr>
        <w:t xml:space="preserve"> (1.2.643.5.1.13.13.99.2.611) ФР НСИ;</w:t>
      </w:r>
    </w:p>
    <w:p w14:paraId="10B72C1A" w14:textId="66ECC3ED" w:rsidR="005852BA" w:rsidRPr="004A43AB" w:rsidRDefault="005852BA" w:rsidP="0031038D">
      <w:pPr>
        <w:pStyle w:val="ScrollListBullet2"/>
        <w:numPr>
          <w:ilvl w:val="0"/>
          <w:numId w:val="315"/>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r w:rsidRPr="004A43AB">
        <w:rPr>
          <w:szCs w:val="24"/>
        </w:rPr>
        <w:b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5E238B1B" w14:textId="77777777" w:rsidR="005852BA" w:rsidRPr="004A43AB" w:rsidRDefault="005852BA" w:rsidP="0031038D">
      <w:pPr>
        <w:pStyle w:val="ScrollListBullet2"/>
        <w:numPr>
          <w:ilvl w:val="0"/>
          <w:numId w:val="315"/>
        </w:numPr>
        <w:ind w:left="1134"/>
        <w:rPr>
          <w:szCs w:val="24"/>
        </w:rPr>
      </w:pPr>
      <w:r w:rsidRPr="004A43AB">
        <w:rPr>
          <w:szCs w:val="24"/>
        </w:rPr>
        <w:t>значениях витальных параметров пациента при наличии данных в связанном случае лечения;</w:t>
      </w:r>
    </w:p>
    <w:p w14:paraId="149C645A" w14:textId="77777777" w:rsidR="005852BA" w:rsidRPr="004A43AB" w:rsidRDefault="005852BA" w:rsidP="0031038D">
      <w:pPr>
        <w:pStyle w:val="ScrollListBullet2"/>
        <w:numPr>
          <w:ilvl w:val="0"/>
          <w:numId w:val="315"/>
        </w:numPr>
        <w:ind w:left="1134"/>
        <w:rPr>
          <w:szCs w:val="24"/>
        </w:rPr>
      </w:pPr>
      <w:r w:rsidRPr="004A43AB">
        <w:rPr>
          <w:szCs w:val="24"/>
        </w:rPr>
        <w:t>дате измерения витальных параметров пациента при наличии данных в связанном случае лечения;</w:t>
      </w:r>
    </w:p>
    <w:p w14:paraId="4EC2867E" w14:textId="77777777" w:rsidR="005852BA" w:rsidRPr="004A43AB" w:rsidRDefault="005852BA" w:rsidP="0031038D">
      <w:pPr>
        <w:pStyle w:val="ScrollListBullet2"/>
        <w:numPr>
          <w:ilvl w:val="0"/>
          <w:numId w:val="315"/>
        </w:numPr>
        <w:ind w:left="1134"/>
        <w:rPr>
          <w:szCs w:val="24"/>
        </w:rPr>
      </w:pPr>
      <w:r w:rsidRPr="004A43AB">
        <w:rPr>
          <w:szCs w:val="24"/>
        </w:rPr>
        <w:t>виде витальных параметров при наличии данных в связанном случае лечения.</w:t>
      </w:r>
    </w:p>
    <w:p w14:paraId="17AE79A6" w14:textId="09AD23F6"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1B7DA209" w14:textId="458DAEF3" w:rsidR="005852BA" w:rsidRPr="004A43AB" w:rsidRDefault="005852BA" w:rsidP="0031038D">
      <w:pPr>
        <w:pStyle w:val="ScrollListBullet2"/>
        <w:numPr>
          <w:ilvl w:val="0"/>
          <w:numId w:val="315"/>
        </w:numPr>
        <w:ind w:left="1134"/>
        <w:rPr>
          <w:szCs w:val="24"/>
        </w:rPr>
      </w:pPr>
      <w:proofErr w:type="spellStart"/>
      <w:r w:rsidRPr="004A43AB">
        <w:rPr>
          <w:szCs w:val="24"/>
        </w:rPr>
        <w:t>латеральности</w:t>
      </w:r>
      <w:proofErr w:type="spellEnd"/>
      <w:r w:rsidRPr="004A43AB">
        <w:rPr>
          <w:szCs w:val="24"/>
        </w:rPr>
        <w:t xml:space="preserve"> для витальных параметров при наличии данных в связанном случае лечения.</w:t>
      </w:r>
      <w:r w:rsidRPr="004A43AB">
        <w:rPr>
          <w:szCs w:val="24"/>
        </w:rPr>
        <w:br/>
        <w:t xml:space="preserve">Сведения о </w:t>
      </w:r>
      <w:proofErr w:type="spellStart"/>
      <w:r w:rsidRPr="004A43AB">
        <w:rPr>
          <w:szCs w:val="24"/>
        </w:rPr>
        <w:t>латеральности</w:t>
      </w:r>
      <w:proofErr w:type="spellEnd"/>
      <w:r w:rsidRPr="004A43AB">
        <w:rPr>
          <w:szCs w:val="24"/>
        </w:rPr>
        <w:t xml:space="preserve"> для витальных параметров соответствуют значению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3DBDE6BF" w14:textId="77777777" w:rsidR="005852BA" w:rsidRPr="004A43AB" w:rsidRDefault="005852BA" w:rsidP="0031038D">
      <w:pPr>
        <w:pStyle w:val="ScrollListBullet2"/>
        <w:numPr>
          <w:ilvl w:val="0"/>
          <w:numId w:val="315"/>
        </w:numPr>
        <w:ind w:left="1134"/>
        <w:rPr>
          <w:szCs w:val="24"/>
        </w:rPr>
      </w:pPr>
      <w:r w:rsidRPr="004A43AB">
        <w:rPr>
          <w:szCs w:val="24"/>
        </w:rPr>
        <w:t>связанных документах при наличии данных.</w:t>
      </w:r>
    </w:p>
    <w:p w14:paraId="3949FF0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w:t>
      </w:r>
    </w:p>
    <w:p w14:paraId="66CABBD6" w14:textId="77777777" w:rsidR="005852BA" w:rsidRPr="004A43AB" w:rsidRDefault="005852BA" w:rsidP="0031038D">
      <w:pPr>
        <w:pStyle w:val="ScrollListBullet3"/>
        <w:numPr>
          <w:ilvl w:val="0"/>
          <w:numId w:val="317"/>
        </w:numPr>
        <w:ind w:left="1559"/>
        <w:rPr>
          <w:szCs w:val="24"/>
        </w:rPr>
      </w:pPr>
      <w:r w:rsidRPr="004A43AB">
        <w:rPr>
          <w:szCs w:val="24"/>
        </w:rPr>
        <w:t>данные об уникальных идентификаторах документов в РЭМД при наличии данных о регистрации;</w:t>
      </w:r>
    </w:p>
    <w:p w14:paraId="0A94F556" w14:textId="77777777" w:rsidR="005852BA" w:rsidRPr="004A43AB" w:rsidRDefault="005852BA" w:rsidP="0031038D">
      <w:pPr>
        <w:pStyle w:val="ScrollListBullet3"/>
        <w:numPr>
          <w:ilvl w:val="0"/>
          <w:numId w:val="317"/>
        </w:numPr>
        <w:ind w:left="1559"/>
        <w:rPr>
          <w:szCs w:val="24"/>
        </w:rPr>
      </w:pPr>
      <w:r w:rsidRPr="004A43AB">
        <w:rPr>
          <w:szCs w:val="24"/>
        </w:rPr>
        <w:t>данные о виде документа по следующим справочникам:</w:t>
      </w:r>
    </w:p>
    <w:p w14:paraId="0F9489A2" w14:textId="7F1E87A8" w:rsidR="005852BA" w:rsidRPr="004A43AB" w:rsidRDefault="001E0BB7" w:rsidP="0031038D">
      <w:pPr>
        <w:pStyle w:val="ScrollListBullet4"/>
        <w:numPr>
          <w:ilvl w:val="0"/>
          <w:numId w:val="318"/>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5070D7D4" w14:textId="258E865F" w:rsidR="005852BA" w:rsidRPr="004A43AB" w:rsidRDefault="001E0BB7" w:rsidP="0031038D">
      <w:pPr>
        <w:pStyle w:val="ScrollListBullet4"/>
        <w:numPr>
          <w:ilvl w:val="0"/>
          <w:numId w:val="318"/>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414C0E7" w14:textId="05D9A9D7" w:rsidR="005852BA" w:rsidRPr="004A43AB" w:rsidRDefault="005852BA" w:rsidP="005E007E">
      <w:pPr>
        <w:pStyle w:val="5"/>
        <w:rPr>
          <w:color w:val="auto"/>
          <w:szCs w:val="24"/>
        </w:rPr>
      </w:pPr>
      <w:bookmarkStart w:id="226" w:name="scroll-bookmark-17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226"/>
    </w:p>
    <w:p w14:paraId="7B390C12" w14:textId="58B031B2" w:rsidR="005852BA" w:rsidRPr="004A43AB" w:rsidRDefault="005852BA" w:rsidP="005E007E">
      <w:pPr>
        <w:pStyle w:val="6"/>
        <w:rPr>
          <w:szCs w:val="24"/>
        </w:rPr>
      </w:pPr>
      <w:bookmarkStart w:id="227" w:name="scroll-bookmark-242"/>
      <w:r w:rsidRPr="004A43AB">
        <w:rPr>
          <w:szCs w:val="24"/>
        </w:rPr>
        <w:t xml:space="preserve">Требования к формированию СЭМД </w:t>
      </w:r>
      <w:r w:rsidR="001E0BB7" w:rsidRPr="004A43AB">
        <w:rPr>
          <w:szCs w:val="24"/>
        </w:rPr>
        <w:t>«</w:t>
      </w:r>
      <w:r w:rsidRPr="004A43AB">
        <w:rPr>
          <w:szCs w:val="24"/>
        </w:rPr>
        <w:t xml:space="preserve">Протокол прижизненного патолого-анатомического исследования </w:t>
      </w:r>
      <w:proofErr w:type="spellStart"/>
      <w:r w:rsidRPr="004A43AB">
        <w:rPr>
          <w:szCs w:val="24"/>
        </w:rPr>
        <w:t>биопсийного</w:t>
      </w:r>
      <w:proofErr w:type="spellEnd"/>
      <w:r w:rsidRPr="004A43AB">
        <w:rPr>
          <w:szCs w:val="24"/>
        </w:rPr>
        <w:t xml:space="preserve"> (операционного) материала</w:t>
      </w:r>
      <w:r w:rsidR="001E0BB7" w:rsidRPr="004A43AB">
        <w:rPr>
          <w:szCs w:val="24"/>
        </w:rPr>
        <w:t>»</w:t>
      </w:r>
      <w:bookmarkEnd w:id="227"/>
    </w:p>
    <w:p w14:paraId="56910A8B" w14:textId="7C21199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 xml:space="preserve">Протокол прижизненного патолого-анатомического исследования </w:t>
      </w:r>
      <w:proofErr w:type="spellStart"/>
      <w:r w:rsidR="005852BA" w:rsidRPr="004A43AB">
        <w:rPr>
          <w:color w:val="auto"/>
          <w:szCs w:val="24"/>
        </w:rPr>
        <w:t>биопсийного</w:t>
      </w:r>
      <w:proofErr w:type="spellEnd"/>
      <w:r w:rsidR="005852BA" w:rsidRPr="004A43AB">
        <w:rPr>
          <w:color w:val="auto"/>
          <w:szCs w:val="24"/>
        </w:rPr>
        <w:t xml:space="preserve"> (операционного) материала</w:t>
      </w:r>
      <w:r w:rsidR="001E0BB7" w:rsidRPr="004A43AB">
        <w:rPr>
          <w:color w:val="auto"/>
          <w:szCs w:val="24"/>
        </w:rPr>
        <w:t>»</w:t>
      </w:r>
      <w:r w:rsidR="005852BA" w:rsidRPr="004A43AB">
        <w:rPr>
          <w:color w:val="auto"/>
          <w:szCs w:val="24"/>
        </w:rPr>
        <w:t>:</w:t>
      </w:r>
    </w:p>
    <w:p w14:paraId="154E6804" w14:textId="4B0FBAA5" w:rsidR="005852BA" w:rsidRPr="004A43AB" w:rsidRDefault="005852BA" w:rsidP="0031038D">
      <w:pPr>
        <w:pStyle w:val="ScrollListBullet"/>
        <w:numPr>
          <w:ilvl w:val="0"/>
          <w:numId w:val="31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w:t>
      </w:r>
    </w:p>
    <w:p w14:paraId="7BF91C0B" w14:textId="1AAE3E2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Редакция 3 (OID СЭМД 214) формируется в соответствии с руководством по реализации СЭМД 1.2.643.5.1.13.13.15.21.3.</w:t>
      </w:r>
    </w:p>
    <w:p w14:paraId="1EB5D3D9" w14:textId="48548BB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08CFD6E" w14:textId="1A81FE5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 РЭМД ЕГИСЗ.</w:t>
      </w:r>
    </w:p>
    <w:p w14:paraId="7BE33761" w14:textId="633EC156"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от РЭМД ЕГИСЗ.</w:t>
      </w:r>
    </w:p>
    <w:p w14:paraId="56D07CF2" w14:textId="416C3E9A"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175641BC" w14:textId="77777777" w:rsidR="005852BA" w:rsidRPr="004A43AB" w:rsidRDefault="005852BA" w:rsidP="0031038D">
      <w:pPr>
        <w:pStyle w:val="ScrollListBullet2"/>
        <w:numPr>
          <w:ilvl w:val="0"/>
          <w:numId w:val="320"/>
        </w:numPr>
        <w:ind w:left="1134"/>
        <w:rPr>
          <w:szCs w:val="24"/>
        </w:rPr>
      </w:pPr>
      <w:r w:rsidRPr="004A43AB">
        <w:rPr>
          <w:szCs w:val="24"/>
        </w:rPr>
        <w:t>типе документа, соответствующие значению одного из следующих справочников:</w:t>
      </w:r>
    </w:p>
    <w:p w14:paraId="63247966" w14:textId="46439A78" w:rsidR="005852BA" w:rsidRPr="004A43AB" w:rsidRDefault="001E0BB7" w:rsidP="0031038D">
      <w:pPr>
        <w:pStyle w:val="ScrollListBullet3"/>
        <w:numPr>
          <w:ilvl w:val="0"/>
          <w:numId w:val="32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9522F6D" w14:textId="02B95252" w:rsidR="005852BA" w:rsidRPr="004A43AB" w:rsidRDefault="001E0BB7" w:rsidP="0031038D">
      <w:pPr>
        <w:pStyle w:val="ScrollListBullet3"/>
        <w:numPr>
          <w:ilvl w:val="0"/>
          <w:numId w:val="32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0F21542" w14:textId="4F725F1E" w:rsidR="005852BA" w:rsidRPr="004A43AB" w:rsidRDefault="005852BA" w:rsidP="0031038D">
      <w:pPr>
        <w:pStyle w:val="ScrollListBullet2"/>
        <w:numPr>
          <w:ilvl w:val="0"/>
          <w:numId w:val="32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52264258" w14:textId="2F9B9585"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r w:rsidRPr="004A43AB">
        <w:rPr>
          <w:color w:val="auto"/>
          <w:szCs w:val="24"/>
        </w:rPr>
        <w:t xml:space="preserve"> Редакции 3 дополнительно включает сведения о (об):</w:t>
      </w:r>
    </w:p>
    <w:p w14:paraId="20CBFABE" w14:textId="77777777" w:rsidR="005852BA" w:rsidRPr="004A43AB" w:rsidRDefault="005852BA" w:rsidP="0031038D">
      <w:pPr>
        <w:pStyle w:val="ScrollListBullet2"/>
        <w:numPr>
          <w:ilvl w:val="0"/>
          <w:numId w:val="322"/>
        </w:numPr>
        <w:ind w:left="1134"/>
        <w:rPr>
          <w:szCs w:val="24"/>
        </w:rPr>
      </w:pPr>
      <w:r w:rsidRPr="004A43AB">
        <w:rPr>
          <w:szCs w:val="24"/>
        </w:rPr>
        <w:t>типе документа, удостоверяющем личность, законного представителя пациента при наличии данных.</w:t>
      </w:r>
    </w:p>
    <w:p w14:paraId="4C5F1D85" w14:textId="627231D2"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личность, законного представителя пациента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77FC50A1" w14:textId="77777777" w:rsidR="005852BA" w:rsidRPr="004A43AB" w:rsidRDefault="005852BA" w:rsidP="0031038D">
      <w:pPr>
        <w:pStyle w:val="ScrollListBullet2"/>
        <w:numPr>
          <w:ilvl w:val="0"/>
          <w:numId w:val="322"/>
        </w:numPr>
        <w:ind w:left="1134"/>
        <w:rPr>
          <w:szCs w:val="24"/>
        </w:rPr>
      </w:pPr>
      <w:r w:rsidRPr="004A43AB">
        <w:rPr>
          <w:szCs w:val="24"/>
        </w:rPr>
        <w:t>типе документа, удостоверяющего полномочия законного представителя пациента при наличии данных.</w:t>
      </w:r>
    </w:p>
    <w:p w14:paraId="25AE1E1C" w14:textId="5A2E90C1"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пациента,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23C5E81F" w14:textId="77777777" w:rsidR="005852BA" w:rsidRPr="004A43AB" w:rsidRDefault="005852BA" w:rsidP="0031038D">
      <w:pPr>
        <w:pStyle w:val="ScrollListBullet2"/>
        <w:numPr>
          <w:ilvl w:val="0"/>
          <w:numId w:val="322"/>
        </w:numPr>
        <w:ind w:left="1134"/>
        <w:rPr>
          <w:szCs w:val="24"/>
        </w:rPr>
      </w:pPr>
      <w:r w:rsidRPr="004A43AB">
        <w:rPr>
          <w:szCs w:val="24"/>
        </w:rPr>
        <w:t>типе связи законного представителя с пациентом при наличии данных.</w:t>
      </w:r>
    </w:p>
    <w:p w14:paraId="7A66BFD4" w14:textId="4CCA159B"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52DA2EA9" w14:textId="77777777" w:rsidR="005852BA" w:rsidRPr="004A43AB" w:rsidRDefault="005852BA" w:rsidP="0031038D">
      <w:pPr>
        <w:pStyle w:val="ScrollListBullet2"/>
        <w:numPr>
          <w:ilvl w:val="0"/>
          <w:numId w:val="322"/>
        </w:numPr>
        <w:ind w:left="1134"/>
        <w:rPr>
          <w:szCs w:val="24"/>
        </w:rPr>
      </w:pPr>
      <w:r w:rsidRPr="004A43AB">
        <w:rPr>
          <w:szCs w:val="24"/>
        </w:rPr>
        <w:t>контактах законного представителя пациента при наличии данных;</w:t>
      </w:r>
    </w:p>
    <w:p w14:paraId="173CF2F9" w14:textId="77777777" w:rsidR="005852BA" w:rsidRPr="004A43AB" w:rsidRDefault="005852BA" w:rsidP="0031038D">
      <w:pPr>
        <w:pStyle w:val="ScrollListBullet2"/>
        <w:numPr>
          <w:ilvl w:val="0"/>
          <w:numId w:val="322"/>
        </w:numPr>
        <w:ind w:left="1134"/>
        <w:rPr>
          <w:szCs w:val="24"/>
        </w:rPr>
      </w:pPr>
      <w:r w:rsidRPr="004A43AB">
        <w:rPr>
          <w:szCs w:val="24"/>
        </w:rPr>
        <w:t xml:space="preserve">виде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w:t>
      </w:r>
    </w:p>
    <w:p w14:paraId="1841EB50" w14:textId="77777777" w:rsidR="005852BA" w:rsidRPr="004A43AB" w:rsidRDefault="005852BA" w:rsidP="005852BA">
      <w:pPr>
        <w:pStyle w:val="ScrollListBullet2"/>
        <w:ind w:left="1134"/>
        <w:rPr>
          <w:szCs w:val="24"/>
        </w:rPr>
      </w:pPr>
      <w:r w:rsidRPr="004A43AB">
        <w:rPr>
          <w:szCs w:val="24"/>
        </w:rPr>
        <w:t xml:space="preserve">Сведения о виде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 соответствует значению по одному из справочников:</w:t>
      </w:r>
    </w:p>
    <w:p w14:paraId="33ED2006" w14:textId="56480153" w:rsidR="005852BA" w:rsidRPr="004A43AB" w:rsidRDefault="001E0BB7" w:rsidP="0031038D">
      <w:pPr>
        <w:pStyle w:val="ScrollListBullet3"/>
        <w:numPr>
          <w:ilvl w:val="0"/>
          <w:numId w:val="324"/>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направление сформировано или хранится в Системе в формате СЭМД;</w:t>
      </w:r>
    </w:p>
    <w:p w14:paraId="2AF2565B" w14:textId="2806A818" w:rsidR="005852BA" w:rsidRPr="004A43AB" w:rsidRDefault="001E0BB7" w:rsidP="0031038D">
      <w:pPr>
        <w:pStyle w:val="ScrollListBullet3"/>
        <w:numPr>
          <w:ilvl w:val="0"/>
          <w:numId w:val="3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направление не имеет реализации в Системе в формате СЭМД.</w:t>
      </w:r>
    </w:p>
    <w:p w14:paraId="2DE7A22C" w14:textId="77777777" w:rsidR="005852BA" w:rsidRPr="004A43AB" w:rsidRDefault="005852BA" w:rsidP="0031038D">
      <w:pPr>
        <w:pStyle w:val="ScrollListBullet2"/>
        <w:numPr>
          <w:ilvl w:val="0"/>
          <w:numId w:val="323"/>
        </w:numPr>
        <w:ind w:left="1134"/>
        <w:rPr>
          <w:szCs w:val="24"/>
        </w:rPr>
      </w:pPr>
      <w:r w:rsidRPr="004A43AB">
        <w:rPr>
          <w:szCs w:val="24"/>
        </w:rPr>
        <w:t xml:space="preserve">идентификаторе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w:t>
      </w:r>
    </w:p>
    <w:p w14:paraId="2A4545E8" w14:textId="77777777" w:rsidR="005852BA" w:rsidRPr="004A43AB" w:rsidRDefault="005852BA" w:rsidP="0031038D">
      <w:pPr>
        <w:pStyle w:val="ScrollListBullet2"/>
        <w:numPr>
          <w:ilvl w:val="0"/>
          <w:numId w:val="323"/>
        </w:numPr>
        <w:ind w:left="1134"/>
        <w:rPr>
          <w:szCs w:val="24"/>
        </w:rPr>
      </w:pPr>
      <w:r w:rsidRPr="004A43AB">
        <w:rPr>
          <w:szCs w:val="24"/>
        </w:rPr>
        <w:t>дате и времени проведения вырезки исследуемых биоматериалов;</w:t>
      </w:r>
    </w:p>
    <w:p w14:paraId="3E97998B" w14:textId="77777777" w:rsidR="005852BA" w:rsidRPr="004A43AB" w:rsidRDefault="005852BA" w:rsidP="0031038D">
      <w:pPr>
        <w:pStyle w:val="ScrollListBullet2"/>
        <w:numPr>
          <w:ilvl w:val="0"/>
          <w:numId w:val="323"/>
        </w:numPr>
        <w:ind w:left="1134"/>
        <w:rPr>
          <w:szCs w:val="24"/>
        </w:rPr>
      </w:pPr>
      <w:r w:rsidRPr="004A43AB">
        <w:rPr>
          <w:szCs w:val="24"/>
        </w:rPr>
        <w:t>типе передаваемого материала.</w:t>
      </w:r>
    </w:p>
    <w:p w14:paraId="58EA2F2E" w14:textId="362651D5"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2B20CEB4" w14:textId="77777777" w:rsidR="005852BA" w:rsidRPr="004A43AB" w:rsidRDefault="005852BA" w:rsidP="0031038D">
      <w:pPr>
        <w:pStyle w:val="ScrollListBullet2"/>
        <w:numPr>
          <w:ilvl w:val="0"/>
          <w:numId w:val="323"/>
        </w:numPr>
        <w:ind w:left="1134"/>
        <w:rPr>
          <w:szCs w:val="24"/>
        </w:rPr>
      </w:pPr>
      <w:r w:rsidRPr="004A43AB">
        <w:rPr>
          <w:szCs w:val="24"/>
        </w:rPr>
        <w:t>локализациях забора биоматериала, направленного на исследование.</w:t>
      </w:r>
    </w:p>
    <w:p w14:paraId="24A6A4D0" w14:textId="7CCA0AA2" w:rsidR="005852BA" w:rsidRPr="004A43AB" w:rsidRDefault="005852BA" w:rsidP="005852BA">
      <w:pPr>
        <w:pStyle w:val="ScrollListBullet2"/>
        <w:ind w:left="1134"/>
        <w:rPr>
          <w:szCs w:val="24"/>
        </w:rPr>
      </w:pPr>
      <w:r w:rsidRPr="004A43AB">
        <w:rPr>
          <w:szCs w:val="24"/>
        </w:rPr>
        <w:t xml:space="preserve">Сведения о локализациях забора биоматериала, направленного на исследование, соответствуют значению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w:t>
      </w:r>
    </w:p>
    <w:p w14:paraId="280D75BD" w14:textId="2EC57C2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необходимого значения сведения о локализациях забора биоматериала, направленного на исследование, включаются в текстовой форме;</w:t>
      </w:r>
    </w:p>
    <w:p w14:paraId="276A93A7" w14:textId="77777777" w:rsidR="005852BA" w:rsidRPr="004A43AB" w:rsidRDefault="005852BA" w:rsidP="0031038D">
      <w:pPr>
        <w:pStyle w:val="ScrollListBullet2"/>
        <w:numPr>
          <w:ilvl w:val="0"/>
          <w:numId w:val="323"/>
        </w:numPr>
        <w:ind w:left="1134"/>
        <w:rPr>
          <w:szCs w:val="24"/>
        </w:rPr>
      </w:pPr>
      <w:r w:rsidRPr="004A43AB">
        <w:rPr>
          <w:szCs w:val="24"/>
        </w:rPr>
        <w:t>типе передаваемого материала.</w:t>
      </w:r>
    </w:p>
    <w:p w14:paraId="3EAF25CA" w14:textId="7C9EBCFF"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60499218" w14:textId="77777777" w:rsidR="005852BA" w:rsidRPr="004A43AB" w:rsidRDefault="005852BA" w:rsidP="0031038D">
      <w:pPr>
        <w:pStyle w:val="ScrollListBullet2"/>
        <w:numPr>
          <w:ilvl w:val="0"/>
          <w:numId w:val="323"/>
        </w:numPr>
        <w:ind w:left="1134"/>
        <w:rPr>
          <w:szCs w:val="24"/>
        </w:rPr>
      </w:pPr>
      <w:r w:rsidRPr="004A43AB">
        <w:rPr>
          <w:szCs w:val="24"/>
        </w:rPr>
        <w:t>признаке наличия остатка сырого материала после проведенного исследования;</w:t>
      </w:r>
    </w:p>
    <w:p w14:paraId="01768926" w14:textId="77777777" w:rsidR="005852BA" w:rsidRPr="004A43AB" w:rsidRDefault="005852BA" w:rsidP="0031038D">
      <w:pPr>
        <w:pStyle w:val="ScrollListBullet2"/>
        <w:numPr>
          <w:ilvl w:val="0"/>
          <w:numId w:val="323"/>
        </w:numPr>
        <w:ind w:left="1134"/>
        <w:rPr>
          <w:szCs w:val="24"/>
        </w:rPr>
      </w:pPr>
      <w:r w:rsidRPr="004A43AB">
        <w:rPr>
          <w:szCs w:val="24"/>
        </w:rPr>
        <w:t>категории сложности выполненного исследования.</w:t>
      </w:r>
    </w:p>
    <w:p w14:paraId="3B7835E5" w14:textId="21B20F13" w:rsidR="005852BA" w:rsidRPr="004A43AB" w:rsidRDefault="005852BA" w:rsidP="005852BA">
      <w:pPr>
        <w:pStyle w:val="ScrollListBullet2"/>
        <w:ind w:left="1134"/>
        <w:rPr>
          <w:szCs w:val="24"/>
        </w:rPr>
      </w:pPr>
      <w:r w:rsidRPr="004A43AB">
        <w:rPr>
          <w:szCs w:val="24"/>
        </w:rPr>
        <w:t xml:space="preserve">Сведения о категории сложности выполненного исследования соответствуют значению из справочника </w:t>
      </w:r>
      <w:r w:rsidR="001E0BB7" w:rsidRPr="004A43AB">
        <w:rPr>
          <w:szCs w:val="24"/>
        </w:rPr>
        <w:t>«</w:t>
      </w:r>
      <w:r w:rsidRPr="004A43AB">
        <w:rPr>
          <w:szCs w:val="24"/>
        </w:rPr>
        <w:t xml:space="preserve">Категории сложности прижизненного патолого-анатомического исследования </w:t>
      </w:r>
      <w:proofErr w:type="spellStart"/>
      <w:r w:rsidRPr="004A43AB">
        <w:rPr>
          <w:szCs w:val="24"/>
        </w:rPr>
        <w:t>биопсийного</w:t>
      </w:r>
      <w:proofErr w:type="spellEnd"/>
      <w:r w:rsidRPr="004A43AB">
        <w:rPr>
          <w:szCs w:val="24"/>
        </w:rPr>
        <w:t xml:space="preserve"> (операционного) материала</w:t>
      </w:r>
      <w:r w:rsidR="001E0BB7" w:rsidRPr="004A43AB">
        <w:rPr>
          <w:szCs w:val="24"/>
        </w:rPr>
        <w:t>»</w:t>
      </w:r>
      <w:r w:rsidRPr="004A43AB">
        <w:rPr>
          <w:szCs w:val="24"/>
        </w:rPr>
        <w:t xml:space="preserve"> (1.2.643.5.1.13.13.11.1549) ФР НСИ;</w:t>
      </w:r>
    </w:p>
    <w:p w14:paraId="0DB869CA" w14:textId="77777777" w:rsidR="005852BA" w:rsidRPr="004A43AB" w:rsidRDefault="005852BA" w:rsidP="0031038D">
      <w:pPr>
        <w:pStyle w:val="ScrollListBullet2"/>
        <w:numPr>
          <w:ilvl w:val="0"/>
          <w:numId w:val="323"/>
        </w:numPr>
        <w:ind w:left="1134"/>
        <w:rPr>
          <w:szCs w:val="24"/>
        </w:rPr>
      </w:pPr>
      <w:r w:rsidRPr="004A43AB">
        <w:rPr>
          <w:szCs w:val="24"/>
        </w:rPr>
        <w:t>количестве выполненных медицинских услуг;</w:t>
      </w:r>
    </w:p>
    <w:p w14:paraId="76BF0FEB" w14:textId="77777777" w:rsidR="005852BA" w:rsidRPr="004A43AB" w:rsidRDefault="005852BA" w:rsidP="0031038D">
      <w:pPr>
        <w:pStyle w:val="ScrollListBullet2"/>
        <w:numPr>
          <w:ilvl w:val="0"/>
          <w:numId w:val="323"/>
        </w:numPr>
        <w:ind w:left="1134"/>
        <w:rPr>
          <w:szCs w:val="24"/>
        </w:rPr>
      </w:pPr>
      <w:r w:rsidRPr="004A43AB">
        <w:rPr>
          <w:szCs w:val="24"/>
        </w:rPr>
        <w:t>результатах исследования;</w:t>
      </w:r>
    </w:p>
    <w:p w14:paraId="1AD2AAA7" w14:textId="77777777" w:rsidR="005852BA" w:rsidRPr="004A43AB" w:rsidRDefault="005852BA" w:rsidP="0031038D">
      <w:pPr>
        <w:pStyle w:val="ScrollListBullet2"/>
        <w:numPr>
          <w:ilvl w:val="0"/>
          <w:numId w:val="323"/>
        </w:numPr>
        <w:ind w:left="1134"/>
        <w:rPr>
          <w:szCs w:val="24"/>
        </w:rPr>
      </w:pPr>
      <w:r w:rsidRPr="004A43AB">
        <w:rPr>
          <w:szCs w:val="24"/>
        </w:rPr>
        <w:t>выявленном диагнозе по результатам проведенного исследования.</w:t>
      </w:r>
    </w:p>
    <w:p w14:paraId="1EE97AF2" w14:textId="3AE41735" w:rsidR="005852BA" w:rsidRPr="004A43AB" w:rsidRDefault="005852BA" w:rsidP="005852BA">
      <w:pPr>
        <w:pStyle w:val="ScrollListBullet2"/>
        <w:ind w:left="1134"/>
        <w:rPr>
          <w:szCs w:val="24"/>
        </w:rPr>
      </w:pPr>
      <w:r w:rsidRPr="004A43AB">
        <w:rPr>
          <w:szCs w:val="24"/>
        </w:rPr>
        <w:t xml:space="preserve">Сведения о выявленном диагнозе по результатам проведенного исследования соответствуют значению из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7E1E6B2E" w14:textId="77777777" w:rsidR="005852BA" w:rsidRPr="004A43AB" w:rsidRDefault="005852BA" w:rsidP="0031038D">
      <w:pPr>
        <w:pStyle w:val="ScrollListBullet2"/>
        <w:numPr>
          <w:ilvl w:val="0"/>
          <w:numId w:val="323"/>
        </w:numPr>
        <w:ind w:left="1134"/>
        <w:rPr>
          <w:szCs w:val="24"/>
        </w:rPr>
      </w:pPr>
      <w:r w:rsidRPr="004A43AB">
        <w:rPr>
          <w:szCs w:val="24"/>
        </w:rPr>
        <w:t>связанных документах при наличии данных.</w:t>
      </w:r>
    </w:p>
    <w:p w14:paraId="7002B8AC"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33738D28" w14:textId="1387B6C1" w:rsidR="005852BA" w:rsidRPr="004A43AB" w:rsidRDefault="001E0BB7" w:rsidP="0031038D">
      <w:pPr>
        <w:pStyle w:val="ScrollListBullet3"/>
        <w:numPr>
          <w:ilvl w:val="0"/>
          <w:numId w:val="32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2FAF5F2" w14:textId="04D772FC" w:rsidR="005852BA" w:rsidRPr="004A43AB" w:rsidRDefault="001E0BB7" w:rsidP="0031038D">
      <w:pPr>
        <w:pStyle w:val="ScrollListBullet3"/>
        <w:numPr>
          <w:ilvl w:val="0"/>
          <w:numId w:val="32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0BA2A85" w14:textId="53EB4D2A" w:rsidR="005852BA" w:rsidRPr="004A43AB" w:rsidRDefault="005852BA" w:rsidP="005E007E">
      <w:pPr>
        <w:pStyle w:val="5"/>
        <w:rPr>
          <w:color w:val="auto"/>
          <w:szCs w:val="24"/>
        </w:rPr>
      </w:pPr>
      <w:bookmarkStart w:id="228" w:name="scroll-bookmark-131"/>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228"/>
    </w:p>
    <w:p w14:paraId="20FDEF7C" w14:textId="02FDA655" w:rsidR="005852BA" w:rsidRPr="004A43AB" w:rsidRDefault="005852BA" w:rsidP="005E007E">
      <w:pPr>
        <w:pStyle w:val="6"/>
        <w:rPr>
          <w:szCs w:val="24"/>
        </w:rPr>
      </w:pPr>
      <w:bookmarkStart w:id="229" w:name="scroll-bookmark-243"/>
      <w:r w:rsidRPr="004A43AB">
        <w:rPr>
          <w:szCs w:val="24"/>
        </w:rPr>
        <w:t xml:space="preserve">Требования к формированию СЭМД </w:t>
      </w:r>
      <w:r w:rsidR="001E0BB7" w:rsidRPr="004A43AB">
        <w:rPr>
          <w:szCs w:val="24"/>
        </w:rPr>
        <w:t>«</w:t>
      </w:r>
      <w:r w:rsidRPr="004A43AB">
        <w:rPr>
          <w:szCs w:val="24"/>
        </w:rPr>
        <w:t>Протокол трансфузии</w:t>
      </w:r>
      <w:r w:rsidR="001E0BB7" w:rsidRPr="004A43AB">
        <w:rPr>
          <w:szCs w:val="24"/>
        </w:rPr>
        <w:t>»</w:t>
      </w:r>
      <w:bookmarkEnd w:id="229"/>
    </w:p>
    <w:p w14:paraId="48D9203E" w14:textId="0EB32B0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трансфузии</w:t>
      </w:r>
      <w:r w:rsidR="001E0BB7" w:rsidRPr="004A43AB">
        <w:rPr>
          <w:color w:val="auto"/>
          <w:szCs w:val="24"/>
        </w:rPr>
        <w:t>»</w:t>
      </w:r>
      <w:r w:rsidR="005852BA" w:rsidRPr="004A43AB">
        <w:rPr>
          <w:color w:val="auto"/>
          <w:szCs w:val="24"/>
        </w:rPr>
        <w:t>:</w:t>
      </w:r>
    </w:p>
    <w:p w14:paraId="4CB6CD34" w14:textId="2835A3B6" w:rsidR="005852BA" w:rsidRPr="004A43AB" w:rsidRDefault="005852BA" w:rsidP="0031038D">
      <w:pPr>
        <w:pStyle w:val="ScrollListBullet"/>
        <w:numPr>
          <w:ilvl w:val="0"/>
          <w:numId w:val="32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w:t>
      </w:r>
    </w:p>
    <w:p w14:paraId="1BEB2633" w14:textId="53A6FED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Редакция 5 (OID СЭМД 246) формируется в соответствии с руководством по реализации СЭМД 2.643.5.1.13.13.15.24.5.</w:t>
      </w:r>
    </w:p>
    <w:p w14:paraId="272531FE" w14:textId="60C08F6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8FBB157" w14:textId="7D6E6AF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 РЭМД ЕГИСЗ.</w:t>
      </w:r>
    </w:p>
    <w:p w14:paraId="4ACF4F2A" w14:textId="3DA255B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от РЭМД ЕГИСЗ.</w:t>
      </w:r>
    </w:p>
    <w:p w14:paraId="0E1CE211" w14:textId="204E414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0519578F" w14:textId="77777777" w:rsidR="005852BA" w:rsidRPr="004A43AB" w:rsidRDefault="005852BA" w:rsidP="0031038D">
      <w:pPr>
        <w:pStyle w:val="ScrollListBullet2"/>
        <w:numPr>
          <w:ilvl w:val="0"/>
          <w:numId w:val="327"/>
        </w:numPr>
        <w:ind w:left="1134"/>
        <w:rPr>
          <w:szCs w:val="24"/>
        </w:rPr>
      </w:pPr>
      <w:r w:rsidRPr="004A43AB">
        <w:rPr>
          <w:szCs w:val="24"/>
        </w:rPr>
        <w:t>типе документа, значение которого соответствует одному из следующих справочников:</w:t>
      </w:r>
    </w:p>
    <w:p w14:paraId="3840B0F6" w14:textId="60C13D09" w:rsidR="005852BA" w:rsidRPr="004A43AB" w:rsidRDefault="001E0BB7" w:rsidP="0031038D">
      <w:pPr>
        <w:pStyle w:val="ScrollListBullet3"/>
        <w:numPr>
          <w:ilvl w:val="0"/>
          <w:numId w:val="32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(1.2.643.5.1.13.13.11.1520) ФР НСИ;</w:t>
      </w:r>
    </w:p>
    <w:p w14:paraId="24D1A70F" w14:textId="6D03C2DF" w:rsidR="005852BA" w:rsidRPr="004A43AB" w:rsidRDefault="001E0BB7" w:rsidP="0031038D">
      <w:pPr>
        <w:pStyle w:val="ScrollListBullet3"/>
        <w:numPr>
          <w:ilvl w:val="0"/>
          <w:numId w:val="32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1A02AE30" w14:textId="668E3997" w:rsidR="005852BA" w:rsidRPr="004A43AB" w:rsidRDefault="005852BA" w:rsidP="0031038D">
      <w:pPr>
        <w:pStyle w:val="ScrollListBullet2"/>
        <w:numPr>
          <w:ilvl w:val="0"/>
          <w:numId w:val="32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3E122B4" w14:textId="6916552C" w:rsidR="005852BA" w:rsidRPr="004A43AB" w:rsidRDefault="005852BA" w:rsidP="005852BA">
      <w:pPr>
        <w:ind w:left="709"/>
        <w:rPr>
          <w:color w:val="auto"/>
          <w:szCs w:val="24"/>
        </w:rPr>
      </w:pPr>
      <w:r w:rsidRPr="004A43AB">
        <w:rPr>
          <w:color w:val="auto"/>
          <w:szCs w:val="24"/>
        </w:rPr>
        <w:t xml:space="preserve">При наличии данных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r w:rsidRPr="004A43AB">
        <w:rPr>
          <w:color w:val="auto"/>
          <w:szCs w:val="24"/>
        </w:rPr>
        <w:t xml:space="preserve"> Редакция 5 дополнительно включает сведения о (об):</w:t>
      </w:r>
    </w:p>
    <w:p w14:paraId="1EFD473B" w14:textId="77777777" w:rsidR="005852BA" w:rsidRPr="004A43AB" w:rsidRDefault="005852BA" w:rsidP="0031038D">
      <w:pPr>
        <w:pStyle w:val="ScrollListBullet2"/>
        <w:numPr>
          <w:ilvl w:val="0"/>
          <w:numId w:val="329"/>
        </w:numPr>
        <w:ind w:left="1134"/>
        <w:rPr>
          <w:szCs w:val="24"/>
        </w:rPr>
      </w:pPr>
      <w:r w:rsidRPr="004A43AB">
        <w:rPr>
          <w:szCs w:val="24"/>
        </w:rPr>
        <w:t>наименовании структурного подразделения организации, оформившем протокол трансфузии;</w:t>
      </w:r>
    </w:p>
    <w:p w14:paraId="75A27560" w14:textId="425DE263" w:rsidR="005852BA" w:rsidRPr="004A43AB" w:rsidRDefault="005852BA" w:rsidP="0031038D">
      <w:pPr>
        <w:pStyle w:val="ScrollListBullet2"/>
        <w:numPr>
          <w:ilvl w:val="0"/>
          <w:numId w:val="329"/>
        </w:numPr>
        <w:ind w:left="1134"/>
        <w:rPr>
          <w:szCs w:val="24"/>
        </w:rPr>
      </w:pPr>
      <w:r w:rsidRPr="004A43AB">
        <w:rPr>
          <w:szCs w:val="24"/>
        </w:rPr>
        <w:t xml:space="preserve">степени тяжести осложнения, возникшего в результате проведения трансфузии, соответствующие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747DE6FF" w14:textId="38B380FE" w:rsidR="005852BA" w:rsidRPr="004A43AB" w:rsidRDefault="005852BA" w:rsidP="0031038D">
      <w:pPr>
        <w:pStyle w:val="ScrollListBullet2"/>
        <w:numPr>
          <w:ilvl w:val="0"/>
          <w:numId w:val="329"/>
        </w:numPr>
        <w:ind w:left="1134"/>
        <w:rPr>
          <w:szCs w:val="24"/>
        </w:rPr>
      </w:pPr>
      <w:r w:rsidRPr="004A43AB">
        <w:rPr>
          <w:szCs w:val="24"/>
        </w:rPr>
        <w:t xml:space="preserve">осложнениях при проведении трансфузии, соответствующие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проведении трансфузии включаются в текстовой форме;</w:t>
      </w:r>
    </w:p>
    <w:p w14:paraId="1D13C00C" w14:textId="77777777" w:rsidR="005852BA" w:rsidRPr="004A43AB" w:rsidRDefault="005852BA" w:rsidP="0031038D">
      <w:pPr>
        <w:pStyle w:val="ScrollListBullet2"/>
        <w:numPr>
          <w:ilvl w:val="0"/>
          <w:numId w:val="329"/>
        </w:numPr>
        <w:ind w:left="1134"/>
        <w:rPr>
          <w:szCs w:val="24"/>
        </w:rPr>
      </w:pPr>
      <w:r w:rsidRPr="004A43AB">
        <w:rPr>
          <w:szCs w:val="24"/>
        </w:rPr>
        <w:t>проведенных ранее трансфузиях;</w:t>
      </w:r>
    </w:p>
    <w:p w14:paraId="19BB4622" w14:textId="77777777" w:rsidR="005852BA" w:rsidRPr="004A43AB" w:rsidRDefault="005852BA" w:rsidP="0031038D">
      <w:pPr>
        <w:pStyle w:val="ScrollListBullet2"/>
        <w:numPr>
          <w:ilvl w:val="0"/>
          <w:numId w:val="329"/>
        </w:numPr>
        <w:ind w:left="1134"/>
        <w:rPr>
          <w:szCs w:val="24"/>
        </w:rPr>
      </w:pPr>
      <w:r w:rsidRPr="004A43AB">
        <w:rPr>
          <w:szCs w:val="24"/>
        </w:rPr>
        <w:t>акушерском анамнезе пациента;</w:t>
      </w:r>
    </w:p>
    <w:p w14:paraId="407E3B8D" w14:textId="77777777" w:rsidR="005852BA" w:rsidRPr="004A43AB" w:rsidRDefault="005852BA" w:rsidP="0031038D">
      <w:pPr>
        <w:pStyle w:val="ScrollListBullet2"/>
        <w:numPr>
          <w:ilvl w:val="0"/>
          <w:numId w:val="329"/>
        </w:numPr>
        <w:ind w:left="1134"/>
        <w:rPr>
          <w:szCs w:val="24"/>
        </w:rPr>
      </w:pPr>
      <w:r w:rsidRPr="004A43AB">
        <w:rPr>
          <w:szCs w:val="24"/>
        </w:rPr>
        <w:t>донорской крови, используемой при проведении трансфузии;</w:t>
      </w:r>
    </w:p>
    <w:p w14:paraId="45BF68B7" w14:textId="77777777" w:rsidR="005852BA" w:rsidRPr="004A43AB" w:rsidRDefault="005852BA" w:rsidP="0031038D">
      <w:pPr>
        <w:pStyle w:val="ScrollListBullet2"/>
        <w:numPr>
          <w:ilvl w:val="0"/>
          <w:numId w:val="329"/>
        </w:numPr>
        <w:ind w:left="1134"/>
        <w:rPr>
          <w:szCs w:val="24"/>
        </w:rPr>
      </w:pPr>
      <w:r w:rsidRPr="004A43AB">
        <w:rPr>
          <w:szCs w:val="24"/>
        </w:rPr>
        <w:t>признаке трансфузии по индивидуальному подбору;</w:t>
      </w:r>
    </w:p>
    <w:p w14:paraId="5B20FBD0" w14:textId="77777777" w:rsidR="005852BA" w:rsidRPr="004A43AB" w:rsidRDefault="005852BA" w:rsidP="0031038D">
      <w:pPr>
        <w:pStyle w:val="ScrollListBullet2"/>
        <w:numPr>
          <w:ilvl w:val="0"/>
          <w:numId w:val="329"/>
        </w:numPr>
        <w:ind w:left="1134"/>
        <w:rPr>
          <w:szCs w:val="24"/>
        </w:rPr>
      </w:pPr>
      <w:r w:rsidRPr="004A43AB">
        <w:rPr>
          <w:szCs w:val="24"/>
        </w:rPr>
        <w:t>пробах на индивидуальную совместимость;</w:t>
      </w:r>
    </w:p>
    <w:p w14:paraId="1B693168" w14:textId="77777777" w:rsidR="005852BA" w:rsidRPr="004A43AB" w:rsidRDefault="005852BA" w:rsidP="0031038D">
      <w:pPr>
        <w:pStyle w:val="ScrollListBullet2"/>
        <w:numPr>
          <w:ilvl w:val="0"/>
          <w:numId w:val="329"/>
        </w:numPr>
        <w:ind w:left="1134"/>
        <w:rPr>
          <w:szCs w:val="24"/>
        </w:rPr>
      </w:pPr>
      <w:r w:rsidRPr="004A43AB">
        <w:rPr>
          <w:szCs w:val="24"/>
        </w:rPr>
        <w:t>совместимости крови донора и реципиента при проведении биологической пробы;</w:t>
      </w:r>
    </w:p>
    <w:p w14:paraId="2D992A44" w14:textId="77777777" w:rsidR="005852BA" w:rsidRPr="004A43AB" w:rsidRDefault="005852BA" w:rsidP="0031038D">
      <w:pPr>
        <w:pStyle w:val="ScrollListBullet2"/>
        <w:numPr>
          <w:ilvl w:val="0"/>
          <w:numId w:val="329"/>
        </w:numPr>
        <w:ind w:left="1134"/>
        <w:rPr>
          <w:szCs w:val="24"/>
        </w:rPr>
      </w:pPr>
      <w:r w:rsidRPr="004A43AB">
        <w:rPr>
          <w:szCs w:val="24"/>
        </w:rPr>
        <w:t>связанных документах.</w:t>
      </w:r>
    </w:p>
    <w:p w14:paraId="67F7311E"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11243181" w14:textId="46AB9B67" w:rsidR="005852BA" w:rsidRPr="004A43AB" w:rsidRDefault="001E0BB7" w:rsidP="0031038D">
      <w:pPr>
        <w:pStyle w:val="ScrollListBullet3"/>
        <w:numPr>
          <w:ilvl w:val="0"/>
          <w:numId w:val="33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48BE107" w14:textId="67AAAB02" w:rsidR="005852BA" w:rsidRPr="004A43AB" w:rsidRDefault="001E0BB7" w:rsidP="0031038D">
      <w:pPr>
        <w:pStyle w:val="ScrollListBullet3"/>
        <w:numPr>
          <w:ilvl w:val="0"/>
          <w:numId w:val="33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7544A819" w14:textId="75756034" w:rsidR="005852BA" w:rsidRPr="004A43AB" w:rsidRDefault="005852BA" w:rsidP="005E007E">
      <w:pPr>
        <w:pStyle w:val="5"/>
        <w:rPr>
          <w:color w:val="auto"/>
          <w:szCs w:val="24"/>
        </w:rPr>
      </w:pPr>
      <w:bookmarkStart w:id="230" w:name="scroll-bookmark-24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230"/>
    </w:p>
    <w:p w14:paraId="65F1D020" w14:textId="5E610BAA" w:rsidR="005852BA" w:rsidRPr="004A43AB" w:rsidRDefault="005852BA" w:rsidP="005E007E">
      <w:pPr>
        <w:pStyle w:val="6"/>
        <w:rPr>
          <w:szCs w:val="24"/>
        </w:rPr>
      </w:pPr>
      <w:bookmarkStart w:id="231" w:name="scroll-bookmark-245"/>
      <w:bookmarkStart w:id="232" w:name="_Ref193749475"/>
      <w:r w:rsidRPr="004A43AB">
        <w:rPr>
          <w:szCs w:val="24"/>
        </w:rPr>
        <w:t xml:space="preserve">Требования к </w:t>
      </w:r>
      <w:bookmarkEnd w:id="231"/>
      <w:r w:rsidRPr="004A43AB">
        <w:rPr>
          <w:szCs w:val="24"/>
        </w:rPr>
        <w:t xml:space="preserve">формированию СЭМД </w:t>
      </w:r>
      <w:r w:rsidR="001E0BB7" w:rsidRPr="004A43AB">
        <w:rPr>
          <w:szCs w:val="24"/>
        </w:rPr>
        <w:t>«</w:t>
      </w:r>
      <w:r w:rsidRPr="004A43AB">
        <w:rPr>
          <w:szCs w:val="24"/>
        </w:rPr>
        <w:t>Сертификат о профилактических прививках</w:t>
      </w:r>
      <w:r w:rsidR="001E0BB7" w:rsidRPr="004A43AB">
        <w:rPr>
          <w:szCs w:val="24"/>
        </w:rPr>
        <w:t>»</w:t>
      </w:r>
      <w:bookmarkEnd w:id="232"/>
    </w:p>
    <w:p w14:paraId="08CA3E02" w14:textId="492B1DA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Сертификат о профилактических прививках</w:t>
      </w:r>
      <w:r w:rsidR="001E0BB7" w:rsidRPr="004A43AB">
        <w:rPr>
          <w:color w:val="auto"/>
          <w:szCs w:val="24"/>
        </w:rPr>
        <w:t>»</w:t>
      </w:r>
      <w:r w:rsidR="005852BA" w:rsidRPr="004A43AB">
        <w:rPr>
          <w:color w:val="auto"/>
          <w:szCs w:val="24"/>
        </w:rPr>
        <w:t>:</w:t>
      </w:r>
    </w:p>
    <w:p w14:paraId="51B99929" w14:textId="657F43B6" w:rsidR="005852BA" w:rsidRPr="004A43AB" w:rsidRDefault="005852BA" w:rsidP="0031038D">
      <w:pPr>
        <w:pStyle w:val="ScrollListBullet"/>
        <w:numPr>
          <w:ilvl w:val="0"/>
          <w:numId w:val="2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w:t>
      </w:r>
    </w:p>
    <w:p w14:paraId="583589D8" w14:textId="1EFE689E"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Редакция 3 (OID СЭМД 220) формируется в соответствии с руководством по реализации СЭМД 1.2.643.5.1.13.13.15.46.3.</w:t>
      </w:r>
    </w:p>
    <w:p w14:paraId="18F5F60B" w14:textId="67D4F8A8"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EECBDEB" w14:textId="741C021E"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в РЭМД ЕГИСЗ.</w:t>
      </w:r>
    </w:p>
    <w:p w14:paraId="4B3EA382" w14:textId="5F82FC9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от РЭМД ЕГИСЗ.</w:t>
      </w:r>
    </w:p>
    <w:p w14:paraId="3D13827A" w14:textId="5F5151E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Редакция 3 Система дополнительно включает:</w:t>
      </w:r>
    </w:p>
    <w:p w14:paraId="30814A67" w14:textId="77777777" w:rsidR="005852BA" w:rsidRPr="004A43AB" w:rsidRDefault="005852BA" w:rsidP="0031038D">
      <w:pPr>
        <w:pStyle w:val="ScrollListBullet2"/>
        <w:numPr>
          <w:ilvl w:val="0"/>
          <w:numId w:val="23"/>
        </w:numPr>
        <w:ind w:left="1134"/>
        <w:rPr>
          <w:szCs w:val="24"/>
        </w:rPr>
      </w:pPr>
      <w:r w:rsidRPr="004A43AB">
        <w:rPr>
          <w:szCs w:val="24"/>
        </w:rPr>
        <w:t>о типе документа, значение которого соответствует одному из следующих справочников:</w:t>
      </w:r>
    </w:p>
    <w:p w14:paraId="6B102137" w14:textId="4052F512"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(1.2.643.5.1.13.13.11.1520) ФР НСИ;</w:t>
      </w:r>
    </w:p>
    <w:p w14:paraId="64D725FA" w14:textId="3FB8EEF0"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CD8D059" w14:textId="6125A06E" w:rsidR="005852BA" w:rsidRPr="004A43AB" w:rsidRDefault="005852BA" w:rsidP="0031038D">
      <w:pPr>
        <w:pStyle w:val="ScrollListBullet2"/>
        <w:numPr>
          <w:ilvl w:val="0"/>
          <w:numId w:val="23"/>
        </w:numPr>
        <w:ind w:left="1134"/>
        <w:rPr>
          <w:szCs w:val="24"/>
        </w:rPr>
      </w:pPr>
      <w:r w:rsidRPr="004A43AB">
        <w:rPr>
          <w:szCs w:val="24"/>
        </w:rPr>
        <w:t xml:space="preserve">о 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4BDA8B9" w14:textId="6153DC70" w:rsidR="005852BA" w:rsidRPr="004A43AB" w:rsidRDefault="005852BA" w:rsidP="005852BA">
      <w:pPr>
        <w:ind w:left="709"/>
        <w:rPr>
          <w:color w:val="auto"/>
          <w:szCs w:val="24"/>
        </w:rPr>
      </w:pPr>
      <w:r w:rsidRPr="004A43AB">
        <w:rPr>
          <w:color w:val="auto"/>
          <w:szCs w:val="24"/>
        </w:rPr>
        <w:t xml:space="preserve">При наличии данных в ЭМК пациента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r w:rsidRPr="004A43AB">
        <w:rPr>
          <w:color w:val="auto"/>
          <w:szCs w:val="24"/>
        </w:rPr>
        <w:t xml:space="preserve"> Редакция 3 дополнительно включает сведения о (об):</w:t>
      </w:r>
    </w:p>
    <w:p w14:paraId="4AFE7223" w14:textId="77777777" w:rsidR="005852BA" w:rsidRPr="004A43AB" w:rsidRDefault="005852BA" w:rsidP="0031038D">
      <w:pPr>
        <w:pStyle w:val="ScrollListBullet2"/>
        <w:numPr>
          <w:ilvl w:val="0"/>
          <w:numId w:val="25"/>
        </w:numPr>
        <w:ind w:left="1134"/>
        <w:rPr>
          <w:szCs w:val="24"/>
        </w:rPr>
      </w:pPr>
      <w:r w:rsidRPr="004A43AB">
        <w:rPr>
          <w:szCs w:val="24"/>
        </w:rPr>
        <w:t>ранее проведенных профилактических прививках;</w:t>
      </w:r>
    </w:p>
    <w:p w14:paraId="1E6D73A5" w14:textId="77777777" w:rsidR="005852BA" w:rsidRPr="004A43AB" w:rsidRDefault="005852BA" w:rsidP="0031038D">
      <w:pPr>
        <w:pStyle w:val="ScrollListBullet2"/>
        <w:numPr>
          <w:ilvl w:val="0"/>
          <w:numId w:val="25"/>
        </w:numPr>
        <w:ind w:left="1134"/>
        <w:rPr>
          <w:szCs w:val="24"/>
        </w:rPr>
      </w:pPr>
      <w:r w:rsidRPr="004A43AB">
        <w:rPr>
          <w:szCs w:val="24"/>
        </w:rPr>
        <w:t>установленных противопоказаниях к проведению профилактических прививок;</w:t>
      </w:r>
    </w:p>
    <w:p w14:paraId="67FA4CFE" w14:textId="77777777" w:rsidR="005852BA" w:rsidRPr="004A43AB" w:rsidRDefault="005852BA" w:rsidP="0031038D">
      <w:pPr>
        <w:pStyle w:val="ScrollListBullet2"/>
        <w:numPr>
          <w:ilvl w:val="0"/>
          <w:numId w:val="25"/>
        </w:numPr>
        <w:ind w:left="1134"/>
        <w:rPr>
          <w:szCs w:val="24"/>
        </w:rPr>
      </w:pPr>
      <w:r w:rsidRPr="004A43AB">
        <w:rPr>
          <w:szCs w:val="24"/>
        </w:rPr>
        <w:t>отказах от проведения профилактических прививок;</w:t>
      </w:r>
    </w:p>
    <w:p w14:paraId="08689421" w14:textId="77777777" w:rsidR="005852BA" w:rsidRPr="004A43AB" w:rsidRDefault="005852BA" w:rsidP="0031038D">
      <w:pPr>
        <w:pStyle w:val="ScrollListBullet2"/>
        <w:numPr>
          <w:ilvl w:val="0"/>
          <w:numId w:val="25"/>
        </w:numPr>
        <w:ind w:left="1134"/>
        <w:rPr>
          <w:szCs w:val="24"/>
        </w:rPr>
      </w:pPr>
      <w:r w:rsidRPr="004A43AB">
        <w:rPr>
          <w:szCs w:val="24"/>
        </w:rPr>
        <w:t>перенесенных инфекционных заболеваниях, против которых проводятся профилактические прививки;</w:t>
      </w:r>
    </w:p>
    <w:p w14:paraId="2F076006" w14:textId="77777777" w:rsidR="005852BA" w:rsidRPr="004A43AB" w:rsidRDefault="005852BA" w:rsidP="0031038D">
      <w:pPr>
        <w:pStyle w:val="ScrollListBullet2"/>
        <w:numPr>
          <w:ilvl w:val="0"/>
          <w:numId w:val="25"/>
        </w:numPr>
        <w:ind w:left="1134"/>
        <w:rPr>
          <w:szCs w:val="24"/>
        </w:rPr>
      </w:pPr>
      <w:r w:rsidRPr="004A43AB">
        <w:rPr>
          <w:szCs w:val="24"/>
        </w:rPr>
        <w:t>месте введения препарата;</w:t>
      </w:r>
    </w:p>
    <w:p w14:paraId="48FB9C32" w14:textId="77777777" w:rsidR="005852BA" w:rsidRPr="004A43AB" w:rsidRDefault="005852BA" w:rsidP="0031038D">
      <w:pPr>
        <w:pStyle w:val="ScrollListBullet2"/>
        <w:numPr>
          <w:ilvl w:val="0"/>
          <w:numId w:val="25"/>
        </w:numPr>
        <w:ind w:left="1134"/>
        <w:rPr>
          <w:szCs w:val="24"/>
        </w:rPr>
      </w:pPr>
      <w:r w:rsidRPr="004A43AB">
        <w:rPr>
          <w:szCs w:val="24"/>
        </w:rPr>
        <w:t>способе введения препарата.</w:t>
      </w:r>
    </w:p>
    <w:p w14:paraId="77A41815" w14:textId="7CE2BB76" w:rsidR="005852BA" w:rsidRPr="004A43AB" w:rsidRDefault="005852BA" w:rsidP="005852BA">
      <w:pPr>
        <w:pStyle w:val="ScrollListBullet2"/>
        <w:ind w:left="1134"/>
        <w:rPr>
          <w:szCs w:val="24"/>
        </w:rPr>
      </w:pPr>
      <w:r w:rsidRPr="004A43AB">
        <w:rPr>
          <w:szCs w:val="24"/>
        </w:rPr>
        <w:t xml:space="preserve">Сведения о способе введения препарата соответствуют значению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6D3CC960" w14:textId="77777777" w:rsidR="005852BA" w:rsidRPr="004A43AB" w:rsidRDefault="005852BA" w:rsidP="0031038D">
      <w:pPr>
        <w:pStyle w:val="ScrollListBullet2"/>
        <w:numPr>
          <w:ilvl w:val="0"/>
          <w:numId w:val="25"/>
        </w:numPr>
        <w:ind w:left="1134"/>
        <w:rPr>
          <w:szCs w:val="24"/>
        </w:rPr>
      </w:pPr>
      <w:r w:rsidRPr="004A43AB">
        <w:rPr>
          <w:szCs w:val="24"/>
        </w:rPr>
        <w:t>группе иммунобиологического препарата.</w:t>
      </w:r>
    </w:p>
    <w:p w14:paraId="50064982" w14:textId="2AB09816" w:rsidR="005852BA" w:rsidRPr="004A43AB" w:rsidRDefault="005852BA" w:rsidP="005852BA">
      <w:pPr>
        <w:pStyle w:val="ScrollListBullet2"/>
        <w:ind w:left="1134"/>
        <w:rPr>
          <w:szCs w:val="24"/>
        </w:rPr>
      </w:pPr>
      <w:r w:rsidRPr="004A43AB">
        <w:rPr>
          <w:szCs w:val="24"/>
        </w:rPr>
        <w:t xml:space="preserve">Сведения о группе иммунобиологического препарата соответствуют значению справочника </w:t>
      </w:r>
      <w:r w:rsidR="001E0BB7" w:rsidRPr="004A43AB">
        <w:rPr>
          <w:szCs w:val="24"/>
        </w:rPr>
        <w:t>«</w:t>
      </w:r>
      <w:r w:rsidRPr="004A43AB">
        <w:rPr>
          <w:szCs w:val="24"/>
        </w:rPr>
        <w:t>Группы иммунобиологических препаратов</w:t>
      </w:r>
      <w:r w:rsidR="001E0BB7" w:rsidRPr="004A43AB">
        <w:rPr>
          <w:szCs w:val="24"/>
        </w:rPr>
        <w:t>»</w:t>
      </w:r>
      <w:r w:rsidRPr="004A43AB">
        <w:rPr>
          <w:szCs w:val="24"/>
        </w:rPr>
        <w:t xml:space="preserve"> (1.2.643.5.1.13.13.99.2.848) ФР НСИ;</w:t>
      </w:r>
    </w:p>
    <w:p w14:paraId="1C3ECDC8" w14:textId="77777777" w:rsidR="005852BA" w:rsidRPr="004A43AB" w:rsidRDefault="005852BA" w:rsidP="0031038D">
      <w:pPr>
        <w:pStyle w:val="ScrollListBullet2"/>
        <w:numPr>
          <w:ilvl w:val="0"/>
          <w:numId w:val="25"/>
        </w:numPr>
        <w:ind w:left="1134"/>
        <w:rPr>
          <w:szCs w:val="24"/>
        </w:rPr>
      </w:pPr>
      <w:r w:rsidRPr="004A43AB">
        <w:rPr>
          <w:szCs w:val="24"/>
        </w:rPr>
        <w:t>признаке ревакцинации;</w:t>
      </w:r>
    </w:p>
    <w:p w14:paraId="3069250F" w14:textId="77777777" w:rsidR="005852BA" w:rsidRPr="004A43AB" w:rsidRDefault="005852BA" w:rsidP="0031038D">
      <w:pPr>
        <w:pStyle w:val="ScrollListBullet2"/>
        <w:numPr>
          <w:ilvl w:val="0"/>
          <w:numId w:val="25"/>
        </w:numPr>
        <w:ind w:left="1134"/>
        <w:rPr>
          <w:szCs w:val="24"/>
        </w:rPr>
      </w:pPr>
      <w:r w:rsidRPr="004A43AB">
        <w:rPr>
          <w:szCs w:val="24"/>
        </w:rPr>
        <w:t>медицинском работнике, проводившем вакцинацию;</w:t>
      </w:r>
    </w:p>
    <w:p w14:paraId="4CBF7B27" w14:textId="77777777" w:rsidR="005852BA" w:rsidRPr="004A43AB" w:rsidRDefault="005852BA" w:rsidP="0031038D">
      <w:pPr>
        <w:pStyle w:val="ScrollListBullet2"/>
        <w:numPr>
          <w:ilvl w:val="0"/>
          <w:numId w:val="25"/>
        </w:numPr>
        <w:ind w:left="1134"/>
        <w:rPr>
          <w:szCs w:val="24"/>
        </w:rPr>
      </w:pPr>
      <w:r w:rsidRPr="004A43AB">
        <w:rPr>
          <w:szCs w:val="24"/>
        </w:rPr>
        <w:t>показаниях к применению иммунобиологического препарата.</w:t>
      </w:r>
    </w:p>
    <w:p w14:paraId="68E464AD" w14:textId="4A843576" w:rsidR="005852BA" w:rsidRPr="004A43AB" w:rsidRDefault="005852BA" w:rsidP="005852BA">
      <w:pPr>
        <w:pStyle w:val="ScrollListBullet2"/>
        <w:ind w:left="1134"/>
        <w:rPr>
          <w:szCs w:val="24"/>
        </w:rPr>
      </w:pPr>
      <w:r w:rsidRPr="004A43AB">
        <w:rPr>
          <w:szCs w:val="24"/>
        </w:rPr>
        <w:t xml:space="preserve">Сведения о показаниях к применению иммунобиологического препарата соответствуют значению справочника </w:t>
      </w:r>
      <w:r w:rsidR="001E0BB7" w:rsidRPr="004A43AB">
        <w:rPr>
          <w:szCs w:val="24"/>
        </w:rPr>
        <w:t>«</w:t>
      </w:r>
      <w:r w:rsidRPr="004A43AB">
        <w:rPr>
          <w:szCs w:val="24"/>
        </w:rPr>
        <w:t>Показания к применению иммунобиологических лекарственных препаратов</w:t>
      </w:r>
      <w:r w:rsidR="001E0BB7" w:rsidRPr="004A43AB">
        <w:rPr>
          <w:szCs w:val="24"/>
        </w:rPr>
        <w:t>»</w:t>
      </w:r>
      <w:r w:rsidRPr="004A43AB">
        <w:rPr>
          <w:szCs w:val="24"/>
        </w:rPr>
        <w:t xml:space="preserve"> (1.2.643.5.1.13.13.99.2.1124) ФР НСИ;</w:t>
      </w:r>
    </w:p>
    <w:p w14:paraId="1CF73510" w14:textId="77777777" w:rsidR="005852BA" w:rsidRPr="004A43AB" w:rsidRDefault="005852BA" w:rsidP="0031038D">
      <w:pPr>
        <w:pStyle w:val="ScrollListBullet2"/>
        <w:numPr>
          <w:ilvl w:val="0"/>
          <w:numId w:val="25"/>
        </w:numPr>
        <w:ind w:left="1134"/>
        <w:rPr>
          <w:szCs w:val="24"/>
        </w:rPr>
      </w:pPr>
      <w:r w:rsidRPr="004A43AB">
        <w:rPr>
          <w:szCs w:val="24"/>
        </w:rPr>
        <w:t>связанных документах.</w:t>
      </w:r>
    </w:p>
    <w:p w14:paraId="52BB7616"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из следующих справочников:</w:t>
      </w:r>
    </w:p>
    <w:p w14:paraId="7CAE0A92" w14:textId="1B8E058A" w:rsidR="005852BA" w:rsidRPr="004A43AB" w:rsidRDefault="001E0BB7" w:rsidP="0031038D">
      <w:pPr>
        <w:pStyle w:val="ScrollListBullet3"/>
        <w:numPr>
          <w:ilvl w:val="0"/>
          <w:numId w:val="2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BD88869" w14:textId="1195F1CB" w:rsidR="005852BA" w:rsidRPr="004A43AB" w:rsidRDefault="001E0BB7" w:rsidP="0031038D">
      <w:pPr>
        <w:pStyle w:val="ScrollListBullet3"/>
        <w:numPr>
          <w:ilvl w:val="0"/>
          <w:numId w:val="2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7CF60A45" w14:textId="5489B5DF" w:rsidR="005852BA" w:rsidRPr="004A43AB" w:rsidRDefault="005852BA" w:rsidP="005E007E">
      <w:pPr>
        <w:pStyle w:val="5"/>
        <w:rPr>
          <w:color w:val="auto"/>
          <w:szCs w:val="24"/>
        </w:rPr>
      </w:pPr>
      <w:bookmarkStart w:id="233" w:name="scroll-bookmark-19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233"/>
    </w:p>
    <w:p w14:paraId="05F4E903" w14:textId="7BC6F3F7" w:rsidR="005852BA" w:rsidRPr="004A43AB" w:rsidRDefault="005852BA" w:rsidP="005E007E">
      <w:pPr>
        <w:pStyle w:val="6"/>
        <w:rPr>
          <w:szCs w:val="24"/>
        </w:rPr>
      </w:pPr>
      <w:bookmarkStart w:id="234" w:name="scroll-bookmark-246"/>
      <w:r w:rsidRPr="004A43AB">
        <w:rPr>
          <w:szCs w:val="24"/>
        </w:rPr>
        <w:t xml:space="preserve">Требования к формированию СЭМД </w:t>
      </w:r>
      <w:r w:rsidR="001E0BB7" w:rsidRPr="004A43AB">
        <w:rPr>
          <w:szCs w:val="24"/>
        </w:rPr>
        <w:t>«</w:t>
      </w:r>
      <w:r w:rsidRPr="004A43AB">
        <w:rPr>
          <w:szCs w:val="24"/>
        </w:rPr>
        <w:t xml:space="preserve">Справка донору об освобождении от работы в день </w:t>
      </w:r>
      <w:proofErr w:type="spellStart"/>
      <w:r w:rsidRPr="004A43AB">
        <w:rPr>
          <w:szCs w:val="24"/>
        </w:rPr>
        <w:t>кроводачи</w:t>
      </w:r>
      <w:proofErr w:type="spellEnd"/>
      <w:r w:rsidRPr="004A43AB">
        <w:rPr>
          <w:szCs w:val="24"/>
        </w:rPr>
        <w:t xml:space="preserve"> и предоставлении ему дополнительного дня отдыха</w:t>
      </w:r>
      <w:r w:rsidR="001E0BB7" w:rsidRPr="004A43AB">
        <w:rPr>
          <w:szCs w:val="24"/>
        </w:rPr>
        <w:t>»</w:t>
      </w:r>
      <w:bookmarkEnd w:id="234"/>
    </w:p>
    <w:p w14:paraId="1F9BD9F4" w14:textId="211FB86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 xml:space="preserve">Справка донору об освобождении от работы в день </w:t>
      </w:r>
      <w:proofErr w:type="spellStart"/>
      <w:r w:rsidR="005852BA" w:rsidRPr="004A43AB">
        <w:rPr>
          <w:color w:val="auto"/>
          <w:szCs w:val="24"/>
        </w:rPr>
        <w:t>кроводачи</w:t>
      </w:r>
      <w:proofErr w:type="spellEnd"/>
      <w:r w:rsidR="005852BA" w:rsidRPr="004A43AB">
        <w:rPr>
          <w:color w:val="auto"/>
          <w:szCs w:val="24"/>
        </w:rPr>
        <w:t xml:space="preserve"> и предоставлении ему дополнительного дня отдыха</w:t>
      </w:r>
      <w:r w:rsidR="001E0BB7" w:rsidRPr="004A43AB">
        <w:rPr>
          <w:color w:val="auto"/>
          <w:szCs w:val="24"/>
        </w:rPr>
        <w:t>»</w:t>
      </w:r>
      <w:r w:rsidR="005852BA" w:rsidRPr="004A43AB">
        <w:rPr>
          <w:color w:val="auto"/>
          <w:szCs w:val="24"/>
        </w:rPr>
        <w:t>:</w:t>
      </w:r>
    </w:p>
    <w:p w14:paraId="39053285" w14:textId="4622821C" w:rsidR="005852BA" w:rsidRPr="004A43AB" w:rsidRDefault="005852BA" w:rsidP="0031038D">
      <w:pPr>
        <w:pStyle w:val="ScrollListBullet"/>
        <w:numPr>
          <w:ilvl w:val="0"/>
          <w:numId w:val="33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w:t>
      </w:r>
    </w:p>
    <w:p w14:paraId="176FD9BB" w14:textId="05F64FA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Редакция 2 (OID СЭМД 215) формируется в соответствии с руководством по реализации СЭМД 1.2.643.5.1.13.13.15.49.2.</w:t>
      </w:r>
    </w:p>
    <w:p w14:paraId="3900A45D" w14:textId="19CF4FB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68AE5DEC" w14:textId="369F0A0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 РЭМД ЕГИСЗ.</w:t>
      </w:r>
    </w:p>
    <w:p w14:paraId="04561449" w14:textId="0AC757D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554D70F" w14:textId="77777777" w:rsidR="005852BA" w:rsidRPr="004A43AB" w:rsidRDefault="005852BA" w:rsidP="0031038D">
      <w:pPr>
        <w:pStyle w:val="ScrollListBullet2"/>
        <w:numPr>
          <w:ilvl w:val="0"/>
          <w:numId w:val="334"/>
        </w:numPr>
        <w:ind w:left="1134"/>
        <w:rPr>
          <w:szCs w:val="24"/>
        </w:rPr>
      </w:pPr>
      <w:r w:rsidRPr="004A43AB">
        <w:rPr>
          <w:szCs w:val="24"/>
        </w:rPr>
        <w:t>типе документа, значение которого соответствует одному из следующих справочников:</w:t>
      </w:r>
    </w:p>
    <w:p w14:paraId="52CB5089" w14:textId="4943095C" w:rsidR="005852BA" w:rsidRPr="004A43AB" w:rsidRDefault="001E0BB7" w:rsidP="0031038D">
      <w:pPr>
        <w:pStyle w:val="ScrollListBullet3"/>
        <w:numPr>
          <w:ilvl w:val="0"/>
          <w:numId w:val="335"/>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5CDD7BCC" w14:textId="33865C10" w:rsidR="005852BA" w:rsidRPr="004A43AB" w:rsidRDefault="001E0BB7" w:rsidP="0031038D">
      <w:pPr>
        <w:pStyle w:val="ScrollListBullet3"/>
        <w:numPr>
          <w:ilvl w:val="0"/>
          <w:numId w:val="33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7E32DC2" w14:textId="6BD67A6F" w:rsidR="005852BA" w:rsidRPr="004A43AB" w:rsidRDefault="005852BA" w:rsidP="0031038D">
      <w:pPr>
        <w:pStyle w:val="ScrollListBullet2"/>
        <w:numPr>
          <w:ilvl w:val="0"/>
          <w:numId w:val="334"/>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215F2D7E" w14:textId="191ACA1A"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r w:rsidRPr="004A43AB">
        <w:rPr>
          <w:color w:val="auto"/>
          <w:szCs w:val="24"/>
        </w:rPr>
        <w:t xml:space="preserve"> Редакция 2 дополнительно включает сведения о:</w:t>
      </w:r>
    </w:p>
    <w:p w14:paraId="5B60EF39" w14:textId="77777777" w:rsidR="005852BA" w:rsidRPr="004A43AB" w:rsidRDefault="005852BA" w:rsidP="0031038D">
      <w:pPr>
        <w:pStyle w:val="ScrollListBullet2"/>
        <w:numPr>
          <w:ilvl w:val="0"/>
          <w:numId w:val="336"/>
        </w:numPr>
        <w:ind w:left="1134"/>
        <w:rPr>
          <w:szCs w:val="24"/>
        </w:rPr>
      </w:pPr>
      <w:r w:rsidRPr="004A43AB">
        <w:rPr>
          <w:szCs w:val="24"/>
        </w:rPr>
        <w:t>поле пациента.</w:t>
      </w:r>
    </w:p>
    <w:p w14:paraId="30C63D3E" w14:textId="19BDBBC7" w:rsidR="005852BA" w:rsidRPr="004A43AB" w:rsidRDefault="005852BA" w:rsidP="005852BA">
      <w:pPr>
        <w:pStyle w:val="ScrollListBullet2"/>
        <w:ind w:left="1134"/>
        <w:rPr>
          <w:szCs w:val="24"/>
        </w:rPr>
      </w:pPr>
      <w:r w:rsidRPr="004A43AB">
        <w:rPr>
          <w:szCs w:val="24"/>
        </w:rPr>
        <w:t xml:space="preserve">Сведения о поле пациента соответствуют значению справочника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w:t>
      </w:r>
    </w:p>
    <w:p w14:paraId="40283DB4" w14:textId="77777777" w:rsidR="005852BA" w:rsidRPr="004A43AB" w:rsidRDefault="005852BA" w:rsidP="0031038D">
      <w:pPr>
        <w:pStyle w:val="ScrollListBullet3"/>
        <w:numPr>
          <w:ilvl w:val="0"/>
          <w:numId w:val="338"/>
        </w:numPr>
        <w:ind w:left="1559"/>
        <w:rPr>
          <w:szCs w:val="24"/>
        </w:rPr>
      </w:pPr>
      <w:r w:rsidRPr="004A43AB">
        <w:rPr>
          <w:szCs w:val="24"/>
        </w:rPr>
        <w:t>мужской;</w:t>
      </w:r>
    </w:p>
    <w:p w14:paraId="62D3F57C" w14:textId="77777777" w:rsidR="005852BA" w:rsidRPr="004A43AB" w:rsidRDefault="005852BA" w:rsidP="0031038D">
      <w:pPr>
        <w:pStyle w:val="ScrollListBullet3"/>
        <w:numPr>
          <w:ilvl w:val="0"/>
          <w:numId w:val="338"/>
        </w:numPr>
        <w:ind w:left="1559"/>
        <w:rPr>
          <w:szCs w:val="24"/>
        </w:rPr>
      </w:pPr>
      <w:r w:rsidRPr="004A43AB">
        <w:rPr>
          <w:szCs w:val="24"/>
        </w:rPr>
        <w:t>женский.</w:t>
      </w:r>
    </w:p>
    <w:p w14:paraId="787D80BE" w14:textId="77777777" w:rsidR="005852BA" w:rsidRPr="004A43AB" w:rsidRDefault="005852BA" w:rsidP="0031038D">
      <w:pPr>
        <w:pStyle w:val="ScrollListBullet2"/>
        <w:numPr>
          <w:ilvl w:val="0"/>
          <w:numId w:val="337"/>
        </w:numPr>
        <w:ind w:left="1134"/>
        <w:rPr>
          <w:szCs w:val="24"/>
        </w:rPr>
      </w:pPr>
      <w:r w:rsidRPr="004A43AB">
        <w:rPr>
          <w:szCs w:val="24"/>
        </w:rPr>
        <w:t>типе адреса пациента.</w:t>
      </w:r>
    </w:p>
    <w:p w14:paraId="01C0EC0B" w14:textId="2D541001"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612C0E94" w14:textId="166D4266" w:rsidR="005852BA" w:rsidRPr="004A43AB" w:rsidRDefault="005852BA" w:rsidP="005E007E">
      <w:pPr>
        <w:pStyle w:val="5"/>
        <w:rPr>
          <w:color w:val="auto"/>
          <w:szCs w:val="24"/>
        </w:rPr>
      </w:pPr>
      <w:bookmarkStart w:id="235" w:name="scroll-bookmark-24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об отсутствии контактов с инфекционными больными</w:t>
      </w:r>
      <w:r w:rsidR="001E0BB7" w:rsidRPr="004A43AB">
        <w:rPr>
          <w:color w:val="auto"/>
          <w:szCs w:val="24"/>
        </w:rPr>
        <w:t>»</w:t>
      </w:r>
      <w:bookmarkEnd w:id="235"/>
    </w:p>
    <w:p w14:paraId="72382087" w14:textId="43001A9C" w:rsidR="005852BA" w:rsidRPr="004A43AB" w:rsidRDefault="005852BA" w:rsidP="005E007E">
      <w:pPr>
        <w:pStyle w:val="6"/>
        <w:rPr>
          <w:szCs w:val="24"/>
        </w:rPr>
      </w:pPr>
      <w:bookmarkStart w:id="236" w:name="scroll-bookmark-248"/>
      <w:r w:rsidRPr="004A43AB">
        <w:rPr>
          <w:szCs w:val="24"/>
        </w:rPr>
        <w:t xml:space="preserve">Требования к формированию СЭМД </w:t>
      </w:r>
      <w:r w:rsidR="001E0BB7" w:rsidRPr="004A43AB">
        <w:rPr>
          <w:szCs w:val="24"/>
        </w:rPr>
        <w:t>«</w:t>
      </w:r>
      <w:r w:rsidRPr="004A43AB">
        <w:rPr>
          <w:szCs w:val="24"/>
        </w:rPr>
        <w:t>Справка об отсутствии контактов с инфекционными больными</w:t>
      </w:r>
      <w:r w:rsidR="001E0BB7" w:rsidRPr="004A43AB">
        <w:rPr>
          <w:szCs w:val="24"/>
        </w:rPr>
        <w:t>»</w:t>
      </w:r>
      <w:bookmarkEnd w:id="236"/>
    </w:p>
    <w:p w14:paraId="6E44C6F0" w14:textId="18FFC75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об отсутствии контактов с инфекционными больными</w:t>
      </w:r>
      <w:r w:rsidR="001E0BB7" w:rsidRPr="004A43AB">
        <w:rPr>
          <w:color w:val="auto"/>
          <w:szCs w:val="24"/>
        </w:rPr>
        <w:t>»</w:t>
      </w:r>
      <w:r w:rsidR="005852BA" w:rsidRPr="004A43AB">
        <w:rPr>
          <w:color w:val="auto"/>
          <w:szCs w:val="24"/>
        </w:rPr>
        <w:t>:</w:t>
      </w:r>
    </w:p>
    <w:p w14:paraId="5F90D49B" w14:textId="4F7E16B4" w:rsidR="005852BA" w:rsidRPr="004A43AB" w:rsidRDefault="005852BA" w:rsidP="0031038D">
      <w:pPr>
        <w:pStyle w:val="ScrollListBullet"/>
        <w:numPr>
          <w:ilvl w:val="0"/>
          <w:numId w:val="33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w:t>
      </w:r>
    </w:p>
    <w:p w14:paraId="52391C0B" w14:textId="318C598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(OID СЭМД 251) формируется в соответствии с руководством по реализации СЭМД 1.2.643.5.1.13.13.15.56.5).</w:t>
      </w:r>
    </w:p>
    <w:p w14:paraId="73F5B4C0" w14:textId="00DF4225"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34241306" w14:textId="1E981A7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в РЭМД ЕГИСЗ.</w:t>
      </w:r>
    </w:p>
    <w:p w14:paraId="66FAAEF6" w14:textId="7C9C5CD3"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от РЭМД ЕГИСЗ.</w:t>
      </w:r>
    </w:p>
    <w:p w14:paraId="3A16EEC8" w14:textId="03867BE2"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1CD33936" w14:textId="77777777" w:rsidR="005852BA" w:rsidRPr="004A43AB" w:rsidRDefault="005852BA" w:rsidP="0031038D">
      <w:pPr>
        <w:pStyle w:val="ScrollListBullet2"/>
        <w:numPr>
          <w:ilvl w:val="0"/>
          <w:numId w:val="340"/>
        </w:numPr>
        <w:ind w:left="1134"/>
        <w:rPr>
          <w:szCs w:val="24"/>
        </w:rPr>
      </w:pPr>
      <w:r w:rsidRPr="004A43AB">
        <w:rPr>
          <w:szCs w:val="24"/>
        </w:rPr>
        <w:t>типе документа, соответствующие значению одного из справочников:</w:t>
      </w:r>
    </w:p>
    <w:p w14:paraId="6E469C30" w14:textId="579C6B73" w:rsidR="005852BA" w:rsidRPr="004A43AB" w:rsidRDefault="001E0BB7" w:rsidP="0031038D">
      <w:pPr>
        <w:pStyle w:val="ScrollListBullet3"/>
        <w:numPr>
          <w:ilvl w:val="0"/>
          <w:numId w:val="34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25E2D9E5" w14:textId="7E1F03B2" w:rsidR="005852BA" w:rsidRPr="004A43AB" w:rsidRDefault="001E0BB7" w:rsidP="0031038D">
      <w:pPr>
        <w:pStyle w:val="ScrollListBullet3"/>
        <w:numPr>
          <w:ilvl w:val="0"/>
          <w:numId w:val="34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ACDF4CB" w14:textId="370960FC" w:rsidR="005852BA" w:rsidRPr="004A43AB" w:rsidRDefault="005852BA" w:rsidP="0031038D">
      <w:pPr>
        <w:pStyle w:val="ScrollListBullet2"/>
        <w:numPr>
          <w:ilvl w:val="0"/>
          <w:numId w:val="34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A34D7FB" w14:textId="6F08BEA4"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дополнительно включает сведения о:</w:t>
      </w:r>
    </w:p>
    <w:p w14:paraId="784E6F8D" w14:textId="77777777" w:rsidR="005852BA" w:rsidRPr="004A43AB" w:rsidRDefault="005852BA" w:rsidP="0031038D">
      <w:pPr>
        <w:pStyle w:val="ScrollListBullet2"/>
        <w:numPr>
          <w:ilvl w:val="0"/>
          <w:numId w:val="342"/>
        </w:numPr>
        <w:ind w:left="1134"/>
        <w:rPr>
          <w:szCs w:val="24"/>
        </w:rPr>
      </w:pPr>
      <w:r w:rsidRPr="004A43AB">
        <w:rPr>
          <w:szCs w:val="24"/>
        </w:rPr>
        <w:t>наименовании структурного подразделения организации, оказывающей медицинскую помощь;</w:t>
      </w:r>
    </w:p>
    <w:p w14:paraId="741A7D57" w14:textId="77777777" w:rsidR="005852BA" w:rsidRPr="004A43AB" w:rsidRDefault="005852BA" w:rsidP="0031038D">
      <w:pPr>
        <w:pStyle w:val="ScrollListBullet2"/>
        <w:numPr>
          <w:ilvl w:val="0"/>
          <w:numId w:val="342"/>
        </w:numPr>
        <w:ind w:left="1134"/>
        <w:rPr>
          <w:szCs w:val="24"/>
        </w:rPr>
      </w:pPr>
      <w:r w:rsidRPr="004A43AB">
        <w:rPr>
          <w:szCs w:val="24"/>
        </w:rPr>
        <w:t>связанных документах.</w:t>
      </w:r>
    </w:p>
    <w:p w14:paraId="37475C0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значениям из справочников:</w:t>
      </w:r>
    </w:p>
    <w:p w14:paraId="47A26843" w14:textId="417C8F07" w:rsidR="005852BA" w:rsidRPr="004A43AB" w:rsidRDefault="001E0BB7" w:rsidP="0031038D">
      <w:pPr>
        <w:pStyle w:val="ScrollListBullet3"/>
        <w:numPr>
          <w:ilvl w:val="0"/>
          <w:numId w:val="343"/>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C86A583" w14:textId="60AB969F" w:rsidR="005852BA" w:rsidRPr="004A43AB" w:rsidRDefault="001E0BB7" w:rsidP="0031038D">
      <w:pPr>
        <w:pStyle w:val="ScrollListBullet3"/>
        <w:numPr>
          <w:ilvl w:val="0"/>
          <w:numId w:val="34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4885DE5" w14:textId="5B434961" w:rsidR="005852BA" w:rsidRPr="004A43AB" w:rsidRDefault="005852BA" w:rsidP="005E007E">
      <w:pPr>
        <w:pStyle w:val="5"/>
        <w:rPr>
          <w:color w:val="auto"/>
          <w:szCs w:val="24"/>
        </w:rPr>
      </w:pPr>
      <w:bookmarkStart w:id="237" w:name="scroll-bookmark-19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237"/>
    </w:p>
    <w:p w14:paraId="4E86E2B9" w14:textId="0C38645D" w:rsidR="005852BA" w:rsidRPr="004A43AB" w:rsidRDefault="005852BA" w:rsidP="005E007E">
      <w:pPr>
        <w:pStyle w:val="6"/>
        <w:rPr>
          <w:szCs w:val="24"/>
        </w:rPr>
      </w:pPr>
      <w:bookmarkStart w:id="238" w:name="scroll-bookmark-249"/>
      <w:bookmarkStart w:id="239" w:name="_Ref193749489"/>
      <w:r w:rsidRPr="004A43AB">
        <w:rPr>
          <w:szCs w:val="24"/>
        </w:rPr>
        <w:t xml:space="preserve">Требования </w:t>
      </w:r>
      <w:bookmarkEnd w:id="238"/>
      <w:r w:rsidRPr="004A43AB">
        <w:rPr>
          <w:szCs w:val="24"/>
        </w:rPr>
        <w:t xml:space="preserve">к формированию СЭМД </w:t>
      </w:r>
      <w:r w:rsidR="001E0BB7" w:rsidRPr="004A43AB">
        <w:rPr>
          <w:szCs w:val="24"/>
        </w:rPr>
        <w:t>«</w:t>
      </w:r>
      <w:r w:rsidRPr="004A43AB">
        <w:rPr>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szCs w:val="24"/>
        </w:rPr>
        <w:t>»</w:t>
      </w:r>
      <w:bookmarkEnd w:id="239"/>
    </w:p>
    <w:p w14:paraId="27B4A674" w14:textId="32DA55A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005852BA" w:rsidRPr="004A43AB">
        <w:rPr>
          <w:color w:val="auto"/>
          <w:szCs w:val="24"/>
        </w:rPr>
        <w:t>:</w:t>
      </w:r>
    </w:p>
    <w:p w14:paraId="58628269" w14:textId="719F3C89" w:rsidR="005852BA" w:rsidRPr="004A43AB" w:rsidRDefault="005852BA" w:rsidP="0031038D">
      <w:pPr>
        <w:pStyle w:val="ScrollListBullet"/>
        <w:numPr>
          <w:ilvl w:val="0"/>
          <w:numId w:val="2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w:t>
      </w:r>
    </w:p>
    <w:p w14:paraId="5631E0EB" w14:textId="48B391C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(OID СЭМД 249) формируется в соответствии с руководством по реализации СЭМД 1.2.643.5.1.13.13.15.50.2.</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528E6AFE" w14:textId="1B9436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 РЭМД ЕГИСЗ.</w:t>
      </w:r>
    </w:p>
    <w:p w14:paraId="3CAB6106" w14:textId="56E335B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от РЭМД ЕГИСЗ.</w:t>
      </w:r>
    </w:p>
    <w:p w14:paraId="15B5F95A" w14:textId="4198B66A"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012BA0D4" w14:textId="77777777" w:rsidR="005852BA" w:rsidRPr="004A43AB" w:rsidRDefault="005852BA" w:rsidP="0031038D">
      <w:pPr>
        <w:pStyle w:val="ScrollListBullet2"/>
        <w:numPr>
          <w:ilvl w:val="0"/>
          <w:numId w:val="23"/>
        </w:numPr>
        <w:ind w:left="1134"/>
        <w:rPr>
          <w:szCs w:val="24"/>
        </w:rPr>
      </w:pPr>
      <w:r w:rsidRPr="004A43AB">
        <w:rPr>
          <w:szCs w:val="24"/>
        </w:rPr>
        <w:t>типе документа, соответствующие значению одного из справочников:</w:t>
      </w:r>
    </w:p>
    <w:p w14:paraId="01C5A229" w14:textId="01F3C0CC"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15EABAC4" w14:textId="637F51B0"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90BB532" w14:textId="2E1DF726" w:rsidR="005852BA" w:rsidRPr="004A43AB" w:rsidRDefault="005852BA" w:rsidP="0031038D">
      <w:pPr>
        <w:pStyle w:val="ScrollListBullet2"/>
        <w:numPr>
          <w:ilvl w:val="0"/>
          <w:numId w:val="23"/>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133355E" w14:textId="461065F7" w:rsidR="005852BA" w:rsidRPr="004A43AB" w:rsidRDefault="005852BA" w:rsidP="005852BA">
      <w:pPr>
        <w:pStyle w:val="ScrollListBullet"/>
        <w:ind w:left="709"/>
        <w:rPr>
          <w:rFonts w:cs="Times New Roman"/>
          <w:color w:val="auto"/>
        </w:rPr>
      </w:pPr>
      <w:proofErr w:type="gramStart"/>
      <w:r w:rsidRPr="004A43AB">
        <w:rPr>
          <w:rFonts w:cs="Times New Roman"/>
          <w:color w:val="auto"/>
        </w:rPr>
        <w:t>СЭМД </w:t>
      </w:r>
      <w:r w:rsidR="001E0BB7" w:rsidRPr="004A43AB">
        <w:rPr>
          <w:rFonts w:cs="Times New Roman"/>
          <w:color w:val="auto"/>
        </w:rPr>
        <w:t>»</w:t>
      </w:r>
      <w:r w:rsidRPr="004A43AB">
        <w:rPr>
          <w:rFonts w:cs="Times New Roman"/>
          <w:color w:val="auto"/>
        </w:rPr>
        <w:t>Справка</w:t>
      </w:r>
      <w:proofErr w:type="gramEnd"/>
      <w:r w:rsidRPr="004A43AB">
        <w:rPr>
          <w:rFonts w:cs="Times New Roman"/>
          <w:color w:val="auto"/>
        </w:rPr>
        <w:t xml:space="preserve">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дополнительно включает сведения о:</w:t>
      </w:r>
    </w:p>
    <w:p w14:paraId="24930C0D" w14:textId="77777777" w:rsidR="005852BA" w:rsidRPr="004A43AB" w:rsidRDefault="005852BA" w:rsidP="0031038D">
      <w:pPr>
        <w:pStyle w:val="ScrollListBullet2"/>
        <w:numPr>
          <w:ilvl w:val="0"/>
          <w:numId w:val="25"/>
        </w:numPr>
        <w:ind w:left="1134"/>
        <w:rPr>
          <w:szCs w:val="24"/>
        </w:rPr>
      </w:pPr>
      <w:r w:rsidRPr="004A43AB">
        <w:rPr>
          <w:szCs w:val="24"/>
        </w:rPr>
        <w:t>наименовании структурного подразделения организации, оформившего медицинский документ, при наличии данных;</w:t>
      </w:r>
    </w:p>
    <w:p w14:paraId="38420B57" w14:textId="77777777" w:rsidR="005852BA" w:rsidRPr="004A43AB" w:rsidRDefault="005852BA" w:rsidP="0031038D">
      <w:pPr>
        <w:pStyle w:val="ScrollListBullet2"/>
        <w:numPr>
          <w:ilvl w:val="0"/>
          <w:numId w:val="25"/>
        </w:numPr>
        <w:ind w:left="1134"/>
        <w:rPr>
          <w:szCs w:val="24"/>
        </w:rPr>
      </w:pPr>
      <w:r w:rsidRPr="004A43AB">
        <w:rPr>
          <w:szCs w:val="24"/>
        </w:rPr>
        <w:t>должностях медицинских работников, осуществивших осмотр пациента.</w:t>
      </w:r>
    </w:p>
    <w:p w14:paraId="58B9EBEC" w14:textId="77777777" w:rsidR="005852BA" w:rsidRPr="004A43AB" w:rsidRDefault="005852BA" w:rsidP="005852BA">
      <w:pPr>
        <w:pStyle w:val="ScrollListBullet2"/>
        <w:ind w:left="1134"/>
        <w:rPr>
          <w:szCs w:val="24"/>
        </w:rPr>
      </w:pPr>
      <w:r w:rsidRPr="004A43AB">
        <w:rPr>
          <w:szCs w:val="24"/>
        </w:rPr>
        <w:t>Сведения о должностях медицинских работников соответствуют следующим специальностям:</w:t>
      </w:r>
    </w:p>
    <w:p w14:paraId="6F9CA0B0" w14:textId="77777777" w:rsidR="005852BA" w:rsidRPr="004A43AB" w:rsidRDefault="005852BA" w:rsidP="0031038D">
      <w:pPr>
        <w:pStyle w:val="ScrollListBullet3"/>
        <w:numPr>
          <w:ilvl w:val="0"/>
          <w:numId w:val="26"/>
        </w:numPr>
        <w:ind w:left="1559"/>
        <w:rPr>
          <w:szCs w:val="24"/>
        </w:rPr>
      </w:pPr>
      <w:r w:rsidRPr="004A43AB">
        <w:rPr>
          <w:szCs w:val="24"/>
        </w:rPr>
        <w:t>психиатрия;</w:t>
      </w:r>
    </w:p>
    <w:p w14:paraId="66CD659D" w14:textId="77777777" w:rsidR="005852BA" w:rsidRPr="004A43AB" w:rsidRDefault="005852BA" w:rsidP="0031038D">
      <w:pPr>
        <w:pStyle w:val="ScrollListBullet3"/>
        <w:numPr>
          <w:ilvl w:val="0"/>
          <w:numId w:val="26"/>
        </w:numPr>
        <w:ind w:left="1559"/>
        <w:rPr>
          <w:szCs w:val="24"/>
        </w:rPr>
      </w:pPr>
      <w:r w:rsidRPr="004A43AB">
        <w:rPr>
          <w:szCs w:val="24"/>
        </w:rPr>
        <w:t>психиатрия-наркология;</w:t>
      </w:r>
    </w:p>
    <w:p w14:paraId="70C0249B" w14:textId="77777777" w:rsidR="005852BA" w:rsidRPr="004A43AB" w:rsidRDefault="005852BA" w:rsidP="0031038D">
      <w:pPr>
        <w:pStyle w:val="ScrollListBullet3"/>
        <w:numPr>
          <w:ilvl w:val="0"/>
          <w:numId w:val="26"/>
        </w:numPr>
        <w:ind w:left="1559"/>
        <w:rPr>
          <w:szCs w:val="24"/>
        </w:rPr>
      </w:pPr>
      <w:r w:rsidRPr="004A43AB">
        <w:rPr>
          <w:szCs w:val="24"/>
        </w:rPr>
        <w:t>неврология.</w:t>
      </w:r>
    </w:p>
    <w:p w14:paraId="16492FB8" w14:textId="77777777" w:rsidR="005852BA" w:rsidRPr="004A43AB" w:rsidRDefault="005852BA" w:rsidP="0031038D">
      <w:pPr>
        <w:pStyle w:val="ScrollListBullet2"/>
        <w:numPr>
          <w:ilvl w:val="0"/>
          <w:numId w:val="25"/>
        </w:numPr>
        <w:ind w:left="1134"/>
        <w:rPr>
          <w:szCs w:val="24"/>
        </w:rPr>
      </w:pPr>
      <w:r w:rsidRPr="004A43AB">
        <w:rPr>
          <w:szCs w:val="24"/>
        </w:rPr>
        <w:t>связанных документах, включающие в себя:</w:t>
      </w:r>
    </w:p>
    <w:p w14:paraId="10B85E6B" w14:textId="77777777" w:rsidR="005852BA" w:rsidRPr="004A43AB" w:rsidRDefault="005852BA" w:rsidP="0031038D">
      <w:pPr>
        <w:pStyle w:val="ScrollListBullet3"/>
        <w:numPr>
          <w:ilvl w:val="0"/>
          <w:numId w:val="27"/>
        </w:numPr>
        <w:ind w:left="1559"/>
        <w:rPr>
          <w:szCs w:val="24"/>
        </w:rPr>
      </w:pPr>
      <w:r w:rsidRPr="004A43AB">
        <w:rPr>
          <w:szCs w:val="24"/>
        </w:rPr>
        <w:t>сведения об уникальных идентификаторах документов в РЭМД ЕГИСЗ при наличии данных о регистрации;</w:t>
      </w:r>
    </w:p>
    <w:p w14:paraId="0C0AE7AC" w14:textId="77777777" w:rsidR="005852BA" w:rsidRPr="004A43AB" w:rsidRDefault="005852BA" w:rsidP="0031038D">
      <w:pPr>
        <w:pStyle w:val="ScrollListBullet3"/>
        <w:numPr>
          <w:ilvl w:val="0"/>
          <w:numId w:val="27"/>
        </w:numPr>
        <w:ind w:left="1559"/>
        <w:rPr>
          <w:szCs w:val="24"/>
        </w:rPr>
      </w:pPr>
      <w:r w:rsidRPr="004A43AB">
        <w:rPr>
          <w:szCs w:val="24"/>
        </w:rPr>
        <w:t>данные о виде документа, соответствующие значению одного из справочников:</w:t>
      </w:r>
    </w:p>
    <w:p w14:paraId="196658D3" w14:textId="4E527DC7" w:rsidR="005852BA" w:rsidRPr="004A43AB" w:rsidRDefault="001E0BB7" w:rsidP="0031038D">
      <w:pPr>
        <w:pStyle w:val="ScrollListBullet4"/>
        <w:numPr>
          <w:ilvl w:val="0"/>
          <w:numId w:val="28"/>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66A57FE" w14:textId="22BFFFEC" w:rsidR="005852BA" w:rsidRPr="004A43AB" w:rsidRDefault="001E0BB7" w:rsidP="0031038D">
      <w:pPr>
        <w:pStyle w:val="ScrollListBullet4"/>
        <w:numPr>
          <w:ilvl w:val="0"/>
          <w:numId w:val="28"/>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38BE6DBC" w14:textId="62FD5244" w:rsidR="005852BA" w:rsidRPr="004A43AB" w:rsidRDefault="005852BA" w:rsidP="005E007E">
      <w:pPr>
        <w:pStyle w:val="5"/>
        <w:rPr>
          <w:color w:val="auto"/>
          <w:szCs w:val="24"/>
        </w:rPr>
      </w:pPr>
      <w:bookmarkStart w:id="240" w:name="scroll-bookmark-202"/>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240"/>
    </w:p>
    <w:p w14:paraId="7C84A38E" w14:textId="33033205" w:rsidR="005852BA" w:rsidRPr="004A43AB" w:rsidRDefault="005852BA" w:rsidP="005E007E">
      <w:pPr>
        <w:pStyle w:val="6"/>
        <w:rPr>
          <w:szCs w:val="24"/>
        </w:rPr>
      </w:pPr>
      <w:bookmarkStart w:id="241" w:name="scroll-bookmark-250"/>
      <w:r w:rsidRPr="004A43AB">
        <w:rPr>
          <w:szCs w:val="24"/>
        </w:rPr>
        <w:t xml:space="preserve">Требования к формированию СЭМД </w:t>
      </w:r>
      <w:r w:rsidR="001E0BB7" w:rsidRPr="004A43AB">
        <w:rPr>
          <w:szCs w:val="24"/>
        </w:rPr>
        <w:t>«</w:t>
      </w:r>
      <w:r w:rsidRPr="004A43AB">
        <w:rPr>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szCs w:val="24"/>
        </w:rPr>
        <w:t>»</w:t>
      </w:r>
      <w:bookmarkEnd w:id="241"/>
    </w:p>
    <w:p w14:paraId="07836BC3" w14:textId="6FF1407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005852BA" w:rsidRPr="004A43AB">
        <w:rPr>
          <w:color w:val="auto"/>
          <w:szCs w:val="24"/>
        </w:rPr>
        <w:t>:</w:t>
      </w:r>
    </w:p>
    <w:p w14:paraId="57C9BDFA" w14:textId="65F636E3" w:rsidR="005852BA" w:rsidRPr="004A43AB" w:rsidRDefault="005852BA" w:rsidP="0031038D">
      <w:pPr>
        <w:pStyle w:val="ScrollListBullet"/>
        <w:numPr>
          <w:ilvl w:val="0"/>
          <w:numId w:val="344"/>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w:t>
      </w:r>
    </w:p>
    <w:p w14:paraId="718A0B1D" w14:textId="22E5435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Редакция 5 (OID СЭМД 253) формируется в соответствии с руководством по реализации СЭМД 1.2.643.5.1.13.13.15.58.5.</w:t>
      </w:r>
    </w:p>
    <w:p w14:paraId="57D95BEF" w14:textId="2433ABBD"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8A8B82A" w14:textId="675B2DFB"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0BAE0305" w14:textId="77777777" w:rsidR="005852BA" w:rsidRPr="004A43AB" w:rsidRDefault="005852BA" w:rsidP="0031038D">
      <w:pPr>
        <w:pStyle w:val="ScrollListBullet2"/>
        <w:numPr>
          <w:ilvl w:val="0"/>
          <w:numId w:val="345"/>
        </w:numPr>
        <w:ind w:left="1134"/>
        <w:rPr>
          <w:szCs w:val="24"/>
        </w:rPr>
      </w:pPr>
      <w:r w:rsidRPr="004A43AB">
        <w:rPr>
          <w:szCs w:val="24"/>
        </w:rPr>
        <w:t>типе документа, значение которого соответствует одному из следующих справочников:</w:t>
      </w:r>
    </w:p>
    <w:p w14:paraId="2DB68F8A" w14:textId="57F459CD" w:rsidR="005852BA" w:rsidRPr="004A43AB" w:rsidRDefault="001E0BB7" w:rsidP="0031038D">
      <w:pPr>
        <w:pStyle w:val="ScrollListBullet3"/>
        <w:numPr>
          <w:ilvl w:val="0"/>
          <w:numId w:val="346"/>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4FAD67DD" w14:textId="40878438" w:rsidR="005852BA" w:rsidRPr="004A43AB" w:rsidRDefault="001E0BB7" w:rsidP="0031038D">
      <w:pPr>
        <w:pStyle w:val="ScrollListBullet3"/>
        <w:numPr>
          <w:ilvl w:val="0"/>
          <w:numId w:val="34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4A76751B" w14:textId="48A7596E" w:rsidR="005852BA" w:rsidRPr="004A43AB" w:rsidRDefault="005852BA" w:rsidP="0031038D">
      <w:pPr>
        <w:pStyle w:val="ScrollListBullet2"/>
        <w:numPr>
          <w:ilvl w:val="0"/>
          <w:numId w:val="345"/>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D777542" w14:textId="119A8C4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Редакция 5 дополнительно включает сведения о:</w:t>
      </w:r>
    </w:p>
    <w:p w14:paraId="2ADA46C2" w14:textId="77777777" w:rsidR="005852BA" w:rsidRPr="004A43AB" w:rsidRDefault="005852BA" w:rsidP="0031038D">
      <w:pPr>
        <w:pStyle w:val="ScrollListBullet2"/>
        <w:numPr>
          <w:ilvl w:val="0"/>
          <w:numId w:val="347"/>
        </w:numPr>
        <w:ind w:left="1134"/>
        <w:rPr>
          <w:szCs w:val="24"/>
        </w:rPr>
      </w:pPr>
      <w:r w:rsidRPr="004A43AB">
        <w:rPr>
          <w:szCs w:val="24"/>
        </w:rPr>
        <w:t>наименовании структурного подразделения организации, выдавшем справку при наличии данных;</w:t>
      </w:r>
    </w:p>
    <w:p w14:paraId="12D95BE4" w14:textId="77777777" w:rsidR="005852BA" w:rsidRPr="004A43AB" w:rsidRDefault="005852BA" w:rsidP="0031038D">
      <w:pPr>
        <w:pStyle w:val="ScrollListBullet2"/>
        <w:numPr>
          <w:ilvl w:val="0"/>
          <w:numId w:val="347"/>
        </w:numPr>
        <w:ind w:left="1134"/>
        <w:rPr>
          <w:szCs w:val="24"/>
        </w:rPr>
      </w:pPr>
      <w:r w:rsidRPr="004A43AB">
        <w:rPr>
          <w:szCs w:val="24"/>
        </w:rPr>
        <w:t>страховой медицинской организации при наличии данных.</w:t>
      </w:r>
    </w:p>
    <w:p w14:paraId="37A70462" w14:textId="2B5157E4" w:rsidR="005852BA" w:rsidRPr="004A43AB" w:rsidRDefault="005852BA" w:rsidP="005852BA">
      <w:pPr>
        <w:pStyle w:val="ScrollListBullet2"/>
        <w:ind w:left="1134"/>
        <w:rPr>
          <w:szCs w:val="24"/>
        </w:rPr>
      </w:pPr>
      <w:r w:rsidRPr="004A43AB">
        <w:rPr>
          <w:szCs w:val="24"/>
        </w:rPr>
        <w:t xml:space="preserve">Сведения о страховой медицинской организации соответствуют значениям из справочника </w:t>
      </w:r>
      <w:r w:rsidR="001E0BB7" w:rsidRPr="004A43AB">
        <w:rPr>
          <w:szCs w:val="24"/>
        </w:rPr>
        <w:t>«</w:t>
      </w:r>
      <w:r w:rsidRPr="004A43AB">
        <w:rPr>
          <w:szCs w:val="24"/>
        </w:rPr>
        <w:t>Реестр страховых медицинских организаций (ФОМС)</w:t>
      </w:r>
      <w:r w:rsidR="001E0BB7" w:rsidRPr="004A43AB">
        <w:rPr>
          <w:szCs w:val="24"/>
        </w:rPr>
        <w:t>»</w:t>
      </w:r>
      <w:r w:rsidRPr="004A43AB">
        <w:rPr>
          <w:szCs w:val="24"/>
        </w:rPr>
        <w:t xml:space="preserve"> (1.2.643.5.1.13.13.99.2.183) ФР НСИ;</w:t>
      </w:r>
    </w:p>
    <w:p w14:paraId="1D5FF32E" w14:textId="77777777" w:rsidR="005852BA" w:rsidRPr="004A43AB" w:rsidRDefault="005852BA" w:rsidP="0031038D">
      <w:pPr>
        <w:pStyle w:val="ScrollListBullet2"/>
        <w:numPr>
          <w:ilvl w:val="0"/>
          <w:numId w:val="347"/>
        </w:numPr>
        <w:ind w:left="1134"/>
        <w:rPr>
          <w:szCs w:val="24"/>
        </w:rPr>
      </w:pPr>
      <w:r w:rsidRPr="004A43AB">
        <w:rPr>
          <w:szCs w:val="24"/>
        </w:rPr>
        <w:t>причине нетрудоспособности.</w:t>
      </w:r>
    </w:p>
    <w:p w14:paraId="0500DB72" w14:textId="5A794976"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0CEF4C94" w14:textId="54D98951" w:rsidR="005852BA" w:rsidRPr="004A43AB" w:rsidRDefault="005852BA" w:rsidP="005852BA">
      <w:pPr>
        <w:pStyle w:val="ScrollListBullet2"/>
        <w:ind w:left="1134"/>
        <w:rPr>
          <w:szCs w:val="24"/>
        </w:rPr>
      </w:pPr>
      <w:r w:rsidRPr="004A43AB">
        <w:rPr>
          <w:szCs w:val="24"/>
        </w:rPr>
        <w:t xml:space="preserve">При включении в состав СЭМД значения </w:t>
      </w:r>
      <w:r w:rsidR="001E0BB7" w:rsidRPr="004A43AB">
        <w:rPr>
          <w:szCs w:val="24"/>
        </w:rPr>
        <w:t>«</w:t>
      </w:r>
      <w:r w:rsidRPr="004A43AB">
        <w:rPr>
          <w:szCs w:val="24"/>
        </w:rPr>
        <w:t>Прочие причины</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сведения о причине нетрудоспособности включаются в текстовой форме;</w:t>
      </w:r>
    </w:p>
    <w:p w14:paraId="53598B07" w14:textId="77777777" w:rsidR="005852BA" w:rsidRPr="004A43AB" w:rsidRDefault="005852BA" w:rsidP="0031038D">
      <w:pPr>
        <w:pStyle w:val="ScrollListBullet2"/>
        <w:numPr>
          <w:ilvl w:val="0"/>
          <w:numId w:val="347"/>
        </w:numPr>
        <w:ind w:left="1134"/>
        <w:rPr>
          <w:szCs w:val="24"/>
        </w:rPr>
      </w:pPr>
      <w:r w:rsidRPr="004A43AB">
        <w:rPr>
          <w:szCs w:val="24"/>
        </w:rPr>
        <w:t>медицинском заключении.</w:t>
      </w:r>
    </w:p>
    <w:p w14:paraId="2D376D67" w14:textId="40F73F39" w:rsidR="005852BA" w:rsidRPr="004A43AB" w:rsidRDefault="005852BA" w:rsidP="005852BA">
      <w:pPr>
        <w:pStyle w:val="ScrollListBullet2"/>
        <w:ind w:left="1134"/>
        <w:rPr>
          <w:szCs w:val="24"/>
        </w:rPr>
      </w:pPr>
      <w:r w:rsidRPr="004A43AB">
        <w:rPr>
          <w:szCs w:val="24"/>
        </w:rPr>
        <w:t xml:space="preserve">Сведения о медицинском заключении соответствуют одному из значений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426CC470" w14:textId="77777777" w:rsidR="005852BA" w:rsidRPr="004A43AB" w:rsidRDefault="005852BA" w:rsidP="0031038D">
      <w:pPr>
        <w:pStyle w:val="ScrollListBullet3"/>
        <w:numPr>
          <w:ilvl w:val="0"/>
          <w:numId w:val="349"/>
        </w:numPr>
        <w:ind w:left="1559"/>
        <w:rPr>
          <w:szCs w:val="24"/>
        </w:rPr>
      </w:pPr>
      <w:r w:rsidRPr="004A43AB">
        <w:rPr>
          <w:szCs w:val="24"/>
        </w:rPr>
        <w:t> освобожден от занятий, посещений детского дошкольного учреждения;</w:t>
      </w:r>
    </w:p>
    <w:p w14:paraId="61B8C31E" w14:textId="77777777" w:rsidR="005852BA" w:rsidRPr="004A43AB" w:rsidRDefault="005852BA" w:rsidP="0031038D">
      <w:pPr>
        <w:pStyle w:val="ScrollListBullet3"/>
        <w:numPr>
          <w:ilvl w:val="0"/>
          <w:numId w:val="349"/>
        </w:numPr>
        <w:ind w:left="1559"/>
        <w:rPr>
          <w:szCs w:val="24"/>
        </w:rPr>
      </w:pPr>
      <w:r w:rsidRPr="004A43AB">
        <w:rPr>
          <w:szCs w:val="24"/>
        </w:rPr>
        <w:t> освобожден от занятий, посещений образовательного учреждения.</w:t>
      </w:r>
    </w:p>
    <w:p w14:paraId="08224C37" w14:textId="77777777" w:rsidR="005852BA" w:rsidRPr="004A43AB" w:rsidRDefault="005852BA" w:rsidP="0031038D">
      <w:pPr>
        <w:pStyle w:val="ScrollListBullet2"/>
        <w:numPr>
          <w:ilvl w:val="0"/>
          <w:numId w:val="348"/>
        </w:numPr>
        <w:ind w:left="1134"/>
        <w:rPr>
          <w:szCs w:val="24"/>
        </w:rPr>
      </w:pPr>
      <w:r w:rsidRPr="004A43AB">
        <w:rPr>
          <w:szCs w:val="24"/>
        </w:rPr>
        <w:t>нозологической единице диагноза при наличии данных.</w:t>
      </w:r>
    </w:p>
    <w:p w14:paraId="26D28631" w14:textId="1C4DB72E" w:rsidR="005852BA" w:rsidRPr="004A43AB" w:rsidRDefault="005852BA" w:rsidP="005852BA">
      <w:pPr>
        <w:pStyle w:val="ScrollListBullet2"/>
        <w:ind w:left="1134"/>
        <w:rPr>
          <w:szCs w:val="24"/>
        </w:rPr>
      </w:pPr>
      <w:r w:rsidRPr="004A43AB">
        <w:rPr>
          <w:szCs w:val="24"/>
        </w:rPr>
        <w:t xml:space="preserve">Сведения о нозологической единице диагноза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7572BFB8" w14:textId="77777777" w:rsidR="005852BA" w:rsidRPr="004A43AB" w:rsidRDefault="005852BA" w:rsidP="0031038D">
      <w:pPr>
        <w:pStyle w:val="ScrollListBullet2"/>
        <w:numPr>
          <w:ilvl w:val="0"/>
          <w:numId w:val="348"/>
        </w:numPr>
        <w:ind w:left="1134"/>
        <w:rPr>
          <w:szCs w:val="24"/>
        </w:rPr>
      </w:pPr>
      <w:r w:rsidRPr="004A43AB">
        <w:rPr>
          <w:szCs w:val="24"/>
        </w:rPr>
        <w:t>клинической формулировке диагноза из связанного случая лечения при наличии данных;</w:t>
      </w:r>
    </w:p>
    <w:p w14:paraId="4E31DF58" w14:textId="77777777" w:rsidR="005852BA" w:rsidRPr="004A43AB" w:rsidRDefault="005852BA" w:rsidP="0031038D">
      <w:pPr>
        <w:pStyle w:val="ScrollListBullet2"/>
        <w:numPr>
          <w:ilvl w:val="0"/>
          <w:numId w:val="348"/>
        </w:numPr>
        <w:ind w:left="1134"/>
        <w:rPr>
          <w:szCs w:val="24"/>
        </w:rPr>
      </w:pPr>
      <w:r w:rsidRPr="004A43AB">
        <w:rPr>
          <w:szCs w:val="24"/>
        </w:rPr>
        <w:t>диагнозе пациента при наличии данных.</w:t>
      </w:r>
    </w:p>
    <w:p w14:paraId="6A520337" w14:textId="7B94D8B2" w:rsidR="005852BA" w:rsidRPr="004A43AB" w:rsidRDefault="005852BA" w:rsidP="005852BA">
      <w:pPr>
        <w:pStyle w:val="ScrollListBullet2"/>
        <w:ind w:left="1134"/>
        <w:rPr>
          <w:szCs w:val="24"/>
        </w:rPr>
      </w:pPr>
      <w:r w:rsidRPr="004A43AB">
        <w:rPr>
          <w:szCs w:val="24"/>
        </w:rPr>
        <w:t xml:space="preserve">Сведения о диагнозе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752436C" w14:textId="77777777" w:rsidR="005852BA" w:rsidRPr="004A43AB" w:rsidRDefault="005852BA" w:rsidP="0031038D">
      <w:pPr>
        <w:pStyle w:val="ScrollListBullet2"/>
        <w:numPr>
          <w:ilvl w:val="0"/>
          <w:numId w:val="348"/>
        </w:numPr>
        <w:ind w:left="1134"/>
        <w:rPr>
          <w:szCs w:val="24"/>
        </w:rPr>
      </w:pPr>
      <w:r w:rsidRPr="004A43AB">
        <w:rPr>
          <w:szCs w:val="24"/>
        </w:rPr>
        <w:t>связанных документах при наличии данных.</w:t>
      </w:r>
    </w:p>
    <w:p w14:paraId="59F17C65"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203E19B1" w14:textId="16794CA0" w:rsidR="005852BA" w:rsidRPr="004A43AB" w:rsidRDefault="001E0BB7" w:rsidP="0031038D">
      <w:pPr>
        <w:pStyle w:val="ScrollListBullet3"/>
        <w:numPr>
          <w:ilvl w:val="0"/>
          <w:numId w:val="35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96C5D77" w14:textId="3E10200D" w:rsidR="005852BA" w:rsidRPr="004A43AB" w:rsidRDefault="001E0BB7" w:rsidP="0031038D">
      <w:pPr>
        <w:pStyle w:val="ScrollListBullet3"/>
        <w:numPr>
          <w:ilvl w:val="0"/>
          <w:numId w:val="35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D4A609F" w14:textId="282C2DC6" w:rsidR="005852BA" w:rsidRPr="004A43AB" w:rsidRDefault="005852BA" w:rsidP="005E007E">
      <w:pPr>
        <w:pStyle w:val="5"/>
        <w:rPr>
          <w:color w:val="auto"/>
          <w:szCs w:val="24"/>
        </w:rPr>
      </w:pPr>
      <w:bookmarkStart w:id="242" w:name="scroll-bookmark-19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242"/>
    </w:p>
    <w:p w14:paraId="496964B1" w14:textId="466C6E0E" w:rsidR="005852BA" w:rsidRPr="004A43AB" w:rsidRDefault="005852BA" w:rsidP="005E007E">
      <w:pPr>
        <w:pStyle w:val="6"/>
        <w:rPr>
          <w:szCs w:val="24"/>
        </w:rPr>
      </w:pPr>
      <w:bookmarkStart w:id="243" w:name="scroll-bookmark-251"/>
      <w:r w:rsidRPr="004A43AB">
        <w:rPr>
          <w:szCs w:val="24"/>
        </w:rPr>
        <w:t xml:space="preserve">Требования к формированию СЭМД </w:t>
      </w:r>
      <w:r w:rsidR="001E0BB7" w:rsidRPr="004A43AB">
        <w:rPr>
          <w:szCs w:val="24"/>
        </w:rPr>
        <w:t>«</w:t>
      </w:r>
      <w:r w:rsidRPr="004A43AB">
        <w:rPr>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szCs w:val="24"/>
        </w:rPr>
        <w:t>»</w:t>
      </w:r>
      <w:bookmarkEnd w:id="243"/>
    </w:p>
    <w:p w14:paraId="6B48A53A" w14:textId="2BC62BA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005852BA" w:rsidRPr="004A43AB">
        <w:rPr>
          <w:color w:val="auto"/>
          <w:szCs w:val="24"/>
        </w:rPr>
        <w:t>:</w:t>
      </w:r>
    </w:p>
    <w:p w14:paraId="5CF7947C" w14:textId="71882AE0" w:rsidR="005852BA" w:rsidRPr="004A43AB" w:rsidRDefault="005852BA" w:rsidP="0031038D">
      <w:pPr>
        <w:pStyle w:val="ScrollListBullet"/>
        <w:numPr>
          <w:ilvl w:val="0"/>
          <w:numId w:val="35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w:t>
      </w:r>
    </w:p>
    <w:p w14:paraId="210840FA" w14:textId="17E12FF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Редакция 2 (OID СЭМД 231) формируется в соответствии с руководством по реализации СЭМД 1.2.643.5.1.13.13.15.66.2.</w:t>
      </w:r>
    </w:p>
    <w:p w14:paraId="54B167D3" w14:textId="385CD6D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34E8DB8D" w14:textId="6A18E4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 РЭМД ЕГИСЗ.</w:t>
      </w:r>
    </w:p>
    <w:p w14:paraId="643B7827" w14:textId="75A6FFCC"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от РЭМД ЕГИСЗ.</w:t>
      </w:r>
    </w:p>
    <w:p w14:paraId="587D5864" w14:textId="61E05D2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5BB4E791" w14:textId="77777777" w:rsidR="005852BA" w:rsidRPr="004A43AB" w:rsidRDefault="005852BA" w:rsidP="0031038D">
      <w:pPr>
        <w:pStyle w:val="ScrollListBullet2"/>
        <w:numPr>
          <w:ilvl w:val="0"/>
          <w:numId w:val="352"/>
        </w:numPr>
        <w:ind w:left="1134"/>
        <w:rPr>
          <w:szCs w:val="24"/>
        </w:rPr>
      </w:pPr>
      <w:r w:rsidRPr="004A43AB">
        <w:rPr>
          <w:szCs w:val="24"/>
        </w:rPr>
        <w:t>типе документа, значение которого соответствует одному из следующих справочников:</w:t>
      </w:r>
    </w:p>
    <w:p w14:paraId="46248D74" w14:textId="347C5538" w:rsidR="005852BA" w:rsidRPr="004A43AB" w:rsidRDefault="001E0BB7" w:rsidP="0031038D">
      <w:pPr>
        <w:pStyle w:val="ScrollListBullet3"/>
        <w:numPr>
          <w:ilvl w:val="0"/>
          <w:numId w:val="35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3536493" w14:textId="7AA62149" w:rsidR="005852BA" w:rsidRPr="004A43AB" w:rsidRDefault="001E0BB7" w:rsidP="0031038D">
      <w:pPr>
        <w:pStyle w:val="ScrollListBullet3"/>
        <w:numPr>
          <w:ilvl w:val="0"/>
          <w:numId w:val="35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1460F2E" w14:textId="2D633CD3" w:rsidR="005852BA" w:rsidRPr="004A43AB" w:rsidRDefault="005852BA" w:rsidP="0031038D">
      <w:pPr>
        <w:pStyle w:val="ScrollListBullet2"/>
        <w:numPr>
          <w:ilvl w:val="0"/>
          <w:numId w:val="35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67C11EE5" w14:textId="0741558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Pr="004A43AB">
        <w:rPr>
          <w:color w:val="auto"/>
          <w:szCs w:val="24"/>
        </w:rPr>
        <w:t xml:space="preserve"> Редакция 2 дополнительно включает сведения о:</w:t>
      </w:r>
    </w:p>
    <w:p w14:paraId="76CB1719" w14:textId="77777777" w:rsidR="005852BA" w:rsidRPr="004A43AB" w:rsidRDefault="005852BA" w:rsidP="0031038D">
      <w:pPr>
        <w:pStyle w:val="ScrollListBullet2"/>
        <w:numPr>
          <w:ilvl w:val="0"/>
          <w:numId w:val="354"/>
        </w:numPr>
        <w:ind w:left="1134"/>
        <w:rPr>
          <w:szCs w:val="24"/>
        </w:rPr>
      </w:pPr>
      <w:r w:rsidRPr="004A43AB">
        <w:rPr>
          <w:szCs w:val="24"/>
        </w:rPr>
        <w:t>причинах нетрудоспособности.</w:t>
      </w:r>
    </w:p>
    <w:p w14:paraId="6842071A" w14:textId="58DB094E"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48175560" w14:textId="3468BD4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необходимого значения сведения о причине нетрудоспособности включаются в текстовой форме.</w:t>
      </w:r>
    </w:p>
    <w:p w14:paraId="4233110D" w14:textId="77777777" w:rsidR="005852BA" w:rsidRPr="004A43AB" w:rsidRDefault="005852BA" w:rsidP="0031038D">
      <w:pPr>
        <w:pStyle w:val="ScrollListBullet2"/>
        <w:numPr>
          <w:ilvl w:val="0"/>
          <w:numId w:val="355"/>
        </w:numPr>
        <w:ind w:left="1134"/>
        <w:rPr>
          <w:szCs w:val="24"/>
        </w:rPr>
      </w:pPr>
      <w:r w:rsidRPr="004A43AB">
        <w:rPr>
          <w:szCs w:val="24"/>
        </w:rPr>
        <w:t>связанных документах при наличии данных.</w:t>
      </w:r>
    </w:p>
    <w:p w14:paraId="3C21FD02"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7EF41508" w14:textId="3399FDDF" w:rsidR="005852BA" w:rsidRPr="004A43AB" w:rsidRDefault="001E0BB7" w:rsidP="0031038D">
      <w:pPr>
        <w:pStyle w:val="ScrollListBullet3"/>
        <w:numPr>
          <w:ilvl w:val="0"/>
          <w:numId w:val="35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4D7D5E7" w14:textId="662AE56D" w:rsidR="005852BA" w:rsidRPr="004A43AB" w:rsidRDefault="001E0BB7" w:rsidP="0031038D">
      <w:pPr>
        <w:pStyle w:val="ScrollListBullet3"/>
        <w:numPr>
          <w:ilvl w:val="0"/>
          <w:numId w:val="35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73604D1" w14:textId="01600759" w:rsidR="005852BA" w:rsidRPr="004A43AB" w:rsidRDefault="005852BA" w:rsidP="005E007E">
      <w:pPr>
        <w:pStyle w:val="5"/>
        <w:rPr>
          <w:color w:val="auto"/>
          <w:szCs w:val="24"/>
        </w:rPr>
      </w:pPr>
      <w:bookmarkStart w:id="244" w:name="scroll-bookmark-19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bookmarkEnd w:id="244"/>
    </w:p>
    <w:p w14:paraId="0E63902F" w14:textId="6C98B4AC" w:rsidR="005852BA" w:rsidRPr="004A43AB" w:rsidRDefault="005852BA" w:rsidP="005E007E">
      <w:pPr>
        <w:pStyle w:val="6"/>
        <w:rPr>
          <w:szCs w:val="24"/>
        </w:rPr>
      </w:pPr>
      <w:bookmarkStart w:id="245" w:name="scroll-bookmark-252"/>
      <w:r w:rsidRPr="004A43AB">
        <w:rPr>
          <w:szCs w:val="24"/>
        </w:rPr>
        <w:t xml:space="preserve">Требования к формированию СЭМД </w:t>
      </w:r>
      <w:r w:rsidR="001E0BB7" w:rsidRPr="004A43AB">
        <w:rPr>
          <w:szCs w:val="24"/>
        </w:rPr>
        <w:t>«</w:t>
      </w:r>
      <w:r w:rsidRPr="004A43AB">
        <w:rPr>
          <w:szCs w:val="24"/>
        </w:rPr>
        <w:t>Справка о постановке на учет по беременности</w:t>
      </w:r>
      <w:r w:rsidR="001E0BB7" w:rsidRPr="004A43AB">
        <w:rPr>
          <w:szCs w:val="24"/>
        </w:rPr>
        <w:t>»</w:t>
      </w:r>
      <w:bookmarkEnd w:id="245"/>
    </w:p>
    <w:p w14:paraId="1C9F0EC7" w14:textId="163E29BF"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постановке на учет по беременности</w:t>
      </w:r>
      <w:r w:rsidR="001E0BB7" w:rsidRPr="004A43AB">
        <w:rPr>
          <w:color w:val="auto"/>
          <w:szCs w:val="24"/>
        </w:rPr>
        <w:t>»</w:t>
      </w:r>
      <w:r w:rsidR="005852BA" w:rsidRPr="004A43AB">
        <w:rPr>
          <w:color w:val="auto"/>
          <w:szCs w:val="24"/>
        </w:rPr>
        <w:t>:</w:t>
      </w:r>
    </w:p>
    <w:p w14:paraId="1D06A882" w14:textId="743FA78A" w:rsidR="005852BA" w:rsidRPr="004A43AB" w:rsidRDefault="005852BA" w:rsidP="0031038D">
      <w:pPr>
        <w:pStyle w:val="ScrollListBullet"/>
        <w:numPr>
          <w:ilvl w:val="0"/>
          <w:numId w:val="35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w:t>
      </w:r>
    </w:p>
    <w:p w14:paraId="237B5041" w14:textId="56965DEF"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Редакция 2 (OID СЭМД 216) формируется в соответствии с руководством по реализации СЭМД 1.2.643.5.1.13.13.15.60.2.</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в РЭМД ЕГИСЗ.</w:t>
      </w:r>
    </w:p>
    <w:p w14:paraId="4CC29CF6" w14:textId="1676222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от РЭМД ЕГИСЗ.</w:t>
      </w:r>
    </w:p>
    <w:p w14:paraId="610C70EB" w14:textId="4F13F2E3"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3554C243" w14:textId="77777777" w:rsidR="005852BA" w:rsidRPr="004A43AB" w:rsidRDefault="005852BA" w:rsidP="0031038D">
      <w:pPr>
        <w:pStyle w:val="ScrollListBullet2"/>
        <w:numPr>
          <w:ilvl w:val="0"/>
          <w:numId w:val="358"/>
        </w:numPr>
        <w:ind w:left="1134"/>
        <w:rPr>
          <w:szCs w:val="24"/>
        </w:rPr>
      </w:pPr>
      <w:r w:rsidRPr="004A43AB">
        <w:rPr>
          <w:szCs w:val="24"/>
        </w:rPr>
        <w:t>типе документа, значение которого соответствует одному из следующих справочников:</w:t>
      </w:r>
    </w:p>
    <w:p w14:paraId="0FAD447B" w14:textId="1B5E73E4" w:rsidR="005852BA" w:rsidRPr="004A43AB" w:rsidRDefault="001E0BB7" w:rsidP="0031038D">
      <w:pPr>
        <w:pStyle w:val="ScrollListBullet3"/>
        <w:numPr>
          <w:ilvl w:val="0"/>
          <w:numId w:val="35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528E8BF" w14:textId="75E94356" w:rsidR="005852BA" w:rsidRPr="004A43AB" w:rsidRDefault="001E0BB7" w:rsidP="0031038D">
      <w:pPr>
        <w:pStyle w:val="ScrollListBullet3"/>
        <w:numPr>
          <w:ilvl w:val="0"/>
          <w:numId w:val="35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D75947F" w14:textId="52054470" w:rsidR="005852BA" w:rsidRPr="004A43AB" w:rsidRDefault="005852BA" w:rsidP="0031038D">
      <w:pPr>
        <w:pStyle w:val="ScrollListBullet2"/>
        <w:numPr>
          <w:ilvl w:val="0"/>
          <w:numId w:val="35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2CE8CF2" w14:textId="1AB9B7B0"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r w:rsidRPr="004A43AB">
        <w:rPr>
          <w:color w:val="auto"/>
          <w:szCs w:val="24"/>
        </w:rPr>
        <w:t xml:space="preserve"> Редакция 2 дополнительно включает сведения о сроке беременности.</w:t>
      </w:r>
    </w:p>
    <w:p w14:paraId="790224AF" w14:textId="77777777" w:rsidR="005852BA" w:rsidRPr="004A43AB" w:rsidRDefault="005852BA" w:rsidP="005852BA">
      <w:pPr>
        <w:ind w:left="709"/>
        <w:rPr>
          <w:color w:val="auto"/>
          <w:szCs w:val="24"/>
        </w:rPr>
      </w:pPr>
      <w:r w:rsidRPr="004A43AB">
        <w:rPr>
          <w:color w:val="auto"/>
          <w:szCs w:val="24"/>
        </w:rPr>
        <w:t>Сведения о сроке беременности соответствуют представлению одного из значений:</w:t>
      </w:r>
    </w:p>
    <w:p w14:paraId="624648AE" w14:textId="77777777" w:rsidR="005852BA" w:rsidRPr="004A43AB" w:rsidRDefault="005852BA" w:rsidP="0031038D">
      <w:pPr>
        <w:pStyle w:val="ScrollListBullet2"/>
        <w:numPr>
          <w:ilvl w:val="0"/>
          <w:numId w:val="360"/>
        </w:numPr>
        <w:ind w:left="1134"/>
        <w:rPr>
          <w:szCs w:val="24"/>
        </w:rPr>
      </w:pPr>
      <w:r w:rsidRPr="004A43AB">
        <w:rPr>
          <w:szCs w:val="24"/>
        </w:rPr>
        <w:t>исчисленного значения в днях и неделях;</w:t>
      </w:r>
    </w:p>
    <w:p w14:paraId="3D5F25D6" w14:textId="77777777" w:rsidR="005852BA" w:rsidRPr="004A43AB" w:rsidRDefault="005852BA" w:rsidP="0031038D">
      <w:pPr>
        <w:pStyle w:val="ScrollListBullet2"/>
        <w:numPr>
          <w:ilvl w:val="0"/>
          <w:numId w:val="360"/>
        </w:numPr>
        <w:ind w:left="1134"/>
        <w:rPr>
          <w:szCs w:val="24"/>
        </w:rPr>
      </w:pPr>
      <w:r w:rsidRPr="004A43AB">
        <w:rPr>
          <w:szCs w:val="24"/>
        </w:rPr>
        <w:t>временного интервала.</w:t>
      </w:r>
    </w:p>
    <w:p w14:paraId="063B486E" w14:textId="21D79396" w:rsidR="005852BA" w:rsidRPr="004A43AB" w:rsidRDefault="005852BA" w:rsidP="005E007E">
      <w:pPr>
        <w:pStyle w:val="5"/>
        <w:rPr>
          <w:color w:val="auto"/>
          <w:szCs w:val="24"/>
        </w:rPr>
      </w:pPr>
      <w:bookmarkStart w:id="246" w:name="scroll-bookmark-25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bookmarkEnd w:id="246"/>
    </w:p>
    <w:p w14:paraId="2B565497" w14:textId="1AF7EBB0" w:rsidR="005852BA" w:rsidRPr="004A43AB" w:rsidRDefault="005852BA" w:rsidP="005E007E">
      <w:pPr>
        <w:pStyle w:val="6"/>
        <w:rPr>
          <w:szCs w:val="24"/>
        </w:rPr>
      </w:pPr>
      <w:bookmarkStart w:id="247" w:name="scroll-bookmark-254"/>
      <w:r w:rsidRPr="004A43AB">
        <w:rPr>
          <w:szCs w:val="24"/>
        </w:rPr>
        <w:t xml:space="preserve">Требования к формированию СЭМД </w:t>
      </w:r>
      <w:r w:rsidR="001E0BB7" w:rsidRPr="004A43AB">
        <w:rPr>
          <w:szCs w:val="24"/>
        </w:rPr>
        <w:t>«</w:t>
      </w:r>
      <w:r w:rsidRPr="004A43AB">
        <w:rPr>
          <w:szCs w:val="24"/>
        </w:rPr>
        <w:t>Справка о прохождении медицинского освидетельствования в психоневрологическом диспансере</w:t>
      </w:r>
      <w:r w:rsidR="001E0BB7" w:rsidRPr="004A43AB">
        <w:rPr>
          <w:szCs w:val="24"/>
        </w:rPr>
        <w:t>»</w:t>
      </w:r>
      <w:bookmarkEnd w:id="247"/>
    </w:p>
    <w:p w14:paraId="29F7FA47" w14:textId="7AD106C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r w:rsidR="005852BA" w:rsidRPr="004A43AB">
        <w:rPr>
          <w:color w:val="auto"/>
          <w:szCs w:val="24"/>
        </w:rPr>
        <w:t>:</w:t>
      </w:r>
    </w:p>
    <w:p w14:paraId="29492BF8" w14:textId="2AA4E35E" w:rsidR="005852BA" w:rsidRPr="004A43AB" w:rsidRDefault="005852BA" w:rsidP="0031038D">
      <w:pPr>
        <w:pStyle w:val="ScrollListBullet"/>
        <w:numPr>
          <w:ilvl w:val="0"/>
          <w:numId w:val="36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w:t>
      </w:r>
    </w:p>
    <w:p w14:paraId="77288914" w14:textId="0D2FDF2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Редакция 3 (OID СЭМД 213) формируется в соответствии с руководством по реализации СЭМД 1.2.643.5.1.13.13.15.59.3.</w:t>
      </w:r>
    </w:p>
    <w:p w14:paraId="691FC91C" w14:textId="580FCB04"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03733954" w14:textId="586FFBE5"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в РЭМД ЕГИСЗ.</w:t>
      </w:r>
    </w:p>
    <w:p w14:paraId="766AEC2E" w14:textId="0BD0939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от РЭМД ЕГИСЗ.</w:t>
      </w:r>
    </w:p>
    <w:p w14:paraId="7EF3A867" w14:textId="233B41E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649075D2" w14:textId="77777777" w:rsidR="005852BA" w:rsidRPr="004A43AB" w:rsidRDefault="005852BA" w:rsidP="0031038D">
      <w:pPr>
        <w:pStyle w:val="ScrollListBullet2"/>
        <w:numPr>
          <w:ilvl w:val="0"/>
          <w:numId w:val="362"/>
        </w:numPr>
        <w:ind w:left="1134"/>
        <w:rPr>
          <w:szCs w:val="24"/>
        </w:rPr>
      </w:pPr>
      <w:r w:rsidRPr="004A43AB">
        <w:rPr>
          <w:szCs w:val="24"/>
        </w:rPr>
        <w:t>типе документа, значение которого соответствует одному из следующих справочников:</w:t>
      </w:r>
    </w:p>
    <w:p w14:paraId="1504E39E" w14:textId="2F5A8CB8" w:rsidR="005852BA" w:rsidRPr="004A43AB" w:rsidRDefault="001E0BB7" w:rsidP="0031038D">
      <w:pPr>
        <w:pStyle w:val="ScrollListBullet3"/>
        <w:numPr>
          <w:ilvl w:val="0"/>
          <w:numId w:val="36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79CCE35" w14:textId="4B2486B4" w:rsidR="005852BA" w:rsidRPr="004A43AB" w:rsidRDefault="001E0BB7" w:rsidP="0031038D">
      <w:pPr>
        <w:pStyle w:val="ScrollListBullet3"/>
        <w:numPr>
          <w:ilvl w:val="0"/>
          <w:numId w:val="36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59FAEBB" w14:textId="40DA72EA" w:rsidR="005852BA" w:rsidRPr="004A43AB" w:rsidRDefault="005852BA" w:rsidP="0031038D">
      <w:pPr>
        <w:pStyle w:val="ScrollListBullet2"/>
        <w:numPr>
          <w:ilvl w:val="0"/>
          <w:numId w:val="36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69FF0FED" w14:textId="1D5A1BA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r w:rsidRPr="004A43AB">
        <w:rPr>
          <w:color w:val="auto"/>
          <w:szCs w:val="24"/>
        </w:rPr>
        <w:t xml:space="preserve"> Редакция 3 дополнительно включает сведения о:</w:t>
      </w:r>
    </w:p>
    <w:p w14:paraId="7912E8B0" w14:textId="77777777" w:rsidR="005852BA" w:rsidRPr="004A43AB" w:rsidRDefault="005852BA" w:rsidP="0031038D">
      <w:pPr>
        <w:pStyle w:val="ScrollListBullet2"/>
        <w:numPr>
          <w:ilvl w:val="0"/>
          <w:numId w:val="364"/>
        </w:numPr>
        <w:ind w:left="1134"/>
        <w:rPr>
          <w:szCs w:val="24"/>
        </w:rPr>
      </w:pPr>
      <w:r w:rsidRPr="004A43AB">
        <w:rPr>
          <w:szCs w:val="24"/>
        </w:rPr>
        <w:t>типе адреса пациента;</w:t>
      </w:r>
    </w:p>
    <w:p w14:paraId="65758FDC" w14:textId="7FA5BD7C"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6A1CE8B9" w14:textId="77777777" w:rsidR="005852BA" w:rsidRPr="004A43AB" w:rsidRDefault="005852BA" w:rsidP="0031038D">
      <w:pPr>
        <w:pStyle w:val="ScrollListBullet2"/>
        <w:numPr>
          <w:ilvl w:val="0"/>
          <w:numId w:val="364"/>
        </w:numPr>
        <w:ind w:left="1134"/>
        <w:rPr>
          <w:szCs w:val="24"/>
        </w:rPr>
      </w:pPr>
      <w:r w:rsidRPr="004A43AB">
        <w:rPr>
          <w:szCs w:val="24"/>
        </w:rPr>
        <w:t>связанных документах при наличии данных. </w:t>
      </w:r>
    </w:p>
    <w:p w14:paraId="7219006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4328C7F" w14:textId="1B132737" w:rsidR="005852BA" w:rsidRPr="004A43AB" w:rsidRDefault="001E0BB7" w:rsidP="0031038D">
      <w:pPr>
        <w:pStyle w:val="ScrollListBullet3"/>
        <w:numPr>
          <w:ilvl w:val="0"/>
          <w:numId w:val="36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6244CCCF" w14:textId="1934751D" w:rsidR="005852BA" w:rsidRPr="004A43AB" w:rsidRDefault="001E0BB7" w:rsidP="0031038D">
      <w:pPr>
        <w:pStyle w:val="ScrollListBullet3"/>
        <w:numPr>
          <w:ilvl w:val="0"/>
          <w:numId w:val="36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047217E4" w14:textId="41ABA2C3" w:rsidR="005852BA" w:rsidRPr="004A43AB" w:rsidRDefault="005852BA" w:rsidP="005E007E">
      <w:pPr>
        <w:pStyle w:val="5"/>
        <w:rPr>
          <w:color w:val="auto"/>
          <w:szCs w:val="24"/>
        </w:rPr>
      </w:pPr>
      <w:bookmarkStart w:id="248" w:name="scroll-bookmark-25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состоянии на учете в диспансере</w:t>
      </w:r>
      <w:r w:rsidR="001E0BB7" w:rsidRPr="004A43AB">
        <w:rPr>
          <w:color w:val="auto"/>
          <w:szCs w:val="24"/>
        </w:rPr>
        <w:t>»</w:t>
      </w:r>
      <w:bookmarkEnd w:id="248"/>
    </w:p>
    <w:p w14:paraId="280B2E84" w14:textId="5667EBEB" w:rsidR="005852BA" w:rsidRPr="004A43AB" w:rsidRDefault="005852BA" w:rsidP="005E007E">
      <w:pPr>
        <w:pStyle w:val="6"/>
        <w:rPr>
          <w:szCs w:val="24"/>
        </w:rPr>
      </w:pPr>
      <w:bookmarkStart w:id="249" w:name="scroll-bookmark-256"/>
      <w:r w:rsidRPr="004A43AB">
        <w:rPr>
          <w:szCs w:val="24"/>
        </w:rPr>
        <w:t xml:space="preserve">Требования к формированию СЭМД </w:t>
      </w:r>
      <w:r w:rsidR="001E0BB7" w:rsidRPr="004A43AB">
        <w:rPr>
          <w:szCs w:val="24"/>
        </w:rPr>
        <w:t>«</w:t>
      </w:r>
      <w:r w:rsidRPr="004A43AB">
        <w:rPr>
          <w:szCs w:val="24"/>
        </w:rPr>
        <w:t>Справка о состоянии на учете в диспансере</w:t>
      </w:r>
      <w:r w:rsidR="001E0BB7" w:rsidRPr="004A43AB">
        <w:rPr>
          <w:szCs w:val="24"/>
        </w:rPr>
        <w:t>»</w:t>
      </w:r>
      <w:bookmarkEnd w:id="249"/>
    </w:p>
    <w:p w14:paraId="500449A1" w14:textId="629711D4"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состоянии на учете в диспансере</w:t>
      </w:r>
      <w:r w:rsidR="001E0BB7" w:rsidRPr="004A43AB">
        <w:rPr>
          <w:color w:val="auto"/>
          <w:szCs w:val="24"/>
        </w:rPr>
        <w:t>»</w:t>
      </w:r>
      <w:r w:rsidR="005852BA" w:rsidRPr="004A43AB">
        <w:rPr>
          <w:color w:val="auto"/>
          <w:szCs w:val="24"/>
        </w:rPr>
        <w:t>:</w:t>
      </w:r>
    </w:p>
    <w:p w14:paraId="4F8990DC" w14:textId="5C2E3EBB" w:rsidR="005852BA" w:rsidRPr="004A43AB" w:rsidRDefault="005852BA" w:rsidP="0031038D">
      <w:pPr>
        <w:pStyle w:val="ScrollListBullet"/>
        <w:numPr>
          <w:ilvl w:val="0"/>
          <w:numId w:val="36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w:t>
      </w:r>
    </w:p>
    <w:p w14:paraId="6B872CEC" w14:textId="284FEAC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Редакция 3 (OID СЭМД 252) формируется в соответствии с руководством по реализации СЭМД 1.2.643.5.1.13.13.15.57.3). </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в РЭМД ЕГИСЗ.</w:t>
      </w:r>
      <w:r w:rsidRPr="004A43AB">
        <w:rPr>
          <w:rFonts w:cs="Times New Roman"/>
          <w:color w:val="auto"/>
        </w:rPr>
        <w:b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3BD3543E" w14:textId="77777777" w:rsidR="005852BA" w:rsidRPr="004A43AB" w:rsidRDefault="005852BA" w:rsidP="0031038D">
      <w:pPr>
        <w:pStyle w:val="ScrollListBullet2"/>
        <w:numPr>
          <w:ilvl w:val="0"/>
          <w:numId w:val="367"/>
        </w:numPr>
        <w:ind w:left="1134"/>
        <w:rPr>
          <w:szCs w:val="24"/>
        </w:rPr>
      </w:pPr>
      <w:r w:rsidRPr="004A43AB">
        <w:rPr>
          <w:szCs w:val="24"/>
        </w:rPr>
        <w:t>типе документа, значение которого соответствует одному из следующих справочников:</w:t>
      </w:r>
    </w:p>
    <w:p w14:paraId="3553A7C4" w14:textId="34F11365" w:rsidR="005852BA" w:rsidRPr="004A43AB" w:rsidRDefault="001E0BB7" w:rsidP="0031038D">
      <w:pPr>
        <w:pStyle w:val="ScrollListBullet3"/>
        <w:numPr>
          <w:ilvl w:val="0"/>
          <w:numId w:val="36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6557CA7D" w14:textId="5A08761F" w:rsidR="005852BA" w:rsidRPr="004A43AB" w:rsidRDefault="001E0BB7" w:rsidP="0031038D">
      <w:pPr>
        <w:pStyle w:val="ScrollListBullet3"/>
        <w:numPr>
          <w:ilvl w:val="0"/>
          <w:numId w:val="36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740017C4" w14:textId="79FD7166" w:rsidR="005852BA" w:rsidRPr="004A43AB" w:rsidRDefault="005852BA" w:rsidP="0031038D">
      <w:pPr>
        <w:pStyle w:val="ScrollListBullet2"/>
        <w:numPr>
          <w:ilvl w:val="0"/>
          <w:numId w:val="36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29CABCB" w14:textId="50FD938E"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состоянии на учете в диспансере</w:t>
      </w:r>
      <w:r w:rsidR="001E0BB7" w:rsidRPr="004A43AB">
        <w:rPr>
          <w:color w:val="auto"/>
          <w:szCs w:val="24"/>
        </w:rPr>
        <w:t>»</w:t>
      </w:r>
      <w:r w:rsidRPr="004A43AB">
        <w:rPr>
          <w:color w:val="auto"/>
          <w:szCs w:val="24"/>
        </w:rPr>
        <w:t xml:space="preserve"> Редакция 3 дополнительно включает сведения о:</w:t>
      </w:r>
    </w:p>
    <w:p w14:paraId="0F7772AD" w14:textId="77777777" w:rsidR="005852BA" w:rsidRPr="004A43AB" w:rsidRDefault="005852BA" w:rsidP="0031038D">
      <w:pPr>
        <w:pStyle w:val="ScrollListBullet2"/>
        <w:numPr>
          <w:ilvl w:val="0"/>
          <w:numId w:val="369"/>
        </w:numPr>
        <w:ind w:left="1134"/>
        <w:rPr>
          <w:szCs w:val="24"/>
        </w:rPr>
      </w:pPr>
      <w:r w:rsidRPr="004A43AB">
        <w:rPr>
          <w:szCs w:val="24"/>
        </w:rPr>
        <w:t>наименовании структурного подразделения организации, выдавшем справку при наличии данных;</w:t>
      </w:r>
    </w:p>
    <w:p w14:paraId="747707D9" w14:textId="77777777" w:rsidR="005852BA" w:rsidRPr="004A43AB" w:rsidRDefault="005852BA" w:rsidP="0031038D">
      <w:pPr>
        <w:pStyle w:val="ScrollListBullet2"/>
        <w:numPr>
          <w:ilvl w:val="0"/>
          <w:numId w:val="369"/>
        </w:numPr>
        <w:ind w:left="1134"/>
        <w:rPr>
          <w:szCs w:val="24"/>
        </w:rPr>
      </w:pPr>
      <w:r w:rsidRPr="004A43AB">
        <w:rPr>
          <w:szCs w:val="24"/>
        </w:rPr>
        <w:t>связанных документах при наличии данных.</w:t>
      </w:r>
    </w:p>
    <w:p w14:paraId="1575081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5C448BA" w14:textId="0311B237" w:rsidR="005852BA" w:rsidRPr="004A43AB" w:rsidRDefault="001E0BB7" w:rsidP="0031038D">
      <w:pPr>
        <w:pStyle w:val="ScrollListBullet3"/>
        <w:numPr>
          <w:ilvl w:val="0"/>
          <w:numId w:val="37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1626D067" w14:textId="5B34E120" w:rsidR="005852BA" w:rsidRPr="004A43AB" w:rsidRDefault="001E0BB7" w:rsidP="0031038D">
      <w:pPr>
        <w:pStyle w:val="ScrollListBullet3"/>
        <w:numPr>
          <w:ilvl w:val="0"/>
          <w:numId w:val="37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6A15C82C" w14:textId="18BB5D99" w:rsidR="005852BA" w:rsidRPr="004A43AB" w:rsidRDefault="005852BA" w:rsidP="005E007E">
      <w:pPr>
        <w:pStyle w:val="5"/>
        <w:rPr>
          <w:color w:val="auto"/>
          <w:szCs w:val="24"/>
        </w:rPr>
      </w:pPr>
      <w:bookmarkStart w:id="250" w:name="scroll-bookmark-25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Талон на оказание высокотехнологичной медицинской помощи</w:t>
      </w:r>
      <w:r w:rsidR="001E0BB7" w:rsidRPr="004A43AB">
        <w:rPr>
          <w:color w:val="auto"/>
          <w:szCs w:val="24"/>
        </w:rPr>
        <w:t>»</w:t>
      </w:r>
      <w:bookmarkEnd w:id="250"/>
    </w:p>
    <w:p w14:paraId="60AD2822" w14:textId="5ED57498" w:rsidR="005852BA" w:rsidRPr="004A43AB" w:rsidRDefault="005852BA" w:rsidP="005E007E">
      <w:pPr>
        <w:pStyle w:val="6"/>
        <w:rPr>
          <w:szCs w:val="24"/>
        </w:rPr>
      </w:pPr>
      <w:bookmarkStart w:id="251" w:name="scroll-bookmark-258"/>
      <w:r w:rsidRPr="004A43AB">
        <w:rPr>
          <w:szCs w:val="24"/>
        </w:rPr>
        <w:t xml:space="preserve">Требования к формированию СЭМД </w:t>
      </w:r>
      <w:r w:rsidR="001E0BB7" w:rsidRPr="004A43AB">
        <w:rPr>
          <w:szCs w:val="24"/>
        </w:rPr>
        <w:t>«</w:t>
      </w:r>
      <w:r w:rsidRPr="004A43AB">
        <w:rPr>
          <w:szCs w:val="24"/>
        </w:rPr>
        <w:t>Талон на оказание высокотехнологичной медицинской помощи</w:t>
      </w:r>
      <w:r w:rsidR="001E0BB7" w:rsidRPr="004A43AB">
        <w:rPr>
          <w:szCs w:val="24"/>
        </w:rPr>
        <w:t>»</w:t>
      </w:r>
      <w:bookmarkEnd w:id="251"/>
    </w:p>
    <w:p w14:paraId="6DE98C9F" w14:textId="3A7A2B0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Талон на оказание высокотехнологичной медицинской помощи</w:t>
      </w:r>
      <w:r w:rsidR="001E0BB7" w:rsidRPr="004A43AB">
        <w:rPr>
          <w:color w:val="auto"/>
          <w:szCs w:val="24"/>
        </w:rPr>
        <w:t>»</w:t>
      </w:r>
      <w:r w:rsidR="005852BA" w:rsidRPr="004A43AB">
        <w:rPr>
          <w:color w:val="auto"/>
          <w:szCs w:val="24"/>
        </w:rPr>
        <w:t>:</w:t>
      </w:r>
    </w:p>
    <w:p w14:paraId="33C49BA9" w14:textId="028B9189" w:rsidR="005852BA" w:rsidRPr="004A43AB" w:rsidRDefault="005852BA" w:rsidP="0031038D">
      <w:pPr>
        <w:pStyle w:val="ScrollListBullet"/>
        <w:numPr>
          <w:ilvl w:val="0"/>
          <w:numId w:val="37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w:t>
      </w:r>
    </w:p>
    <w:p w14:paraId="18946B74" w14:textId="0F631DAF"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Редакция 2 (OID СЭМД 229) формируется в соответствии с руководством по реализации СЭМД 1.2.643.5.1.13.13.15.73.2).</w:t>
      </w:r>
    </w:p>
    <w:p w14:paraId="10EAF871" w14:textId="4772007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149BC7A" w14:textId="5BD7BEB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в РЭМД ЕГИСЗ.</w:t>
      </w:r>
    </w:p>
    <w:p w14:paraId="24D05B5B" w14:textId="4E22C3C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от РЭМД ЕГИСЗ.</w:t>
      </w:r>
    </w:p>
    <w:p w14:paraId="684D6D06" w14:textId="14778402"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D5C7D81" w14:textId="77777777" w:rsidR="005852BA" w:rsidRPr="004A43AB" w:rsidRDefault="005852BA" w:rsidP="0031038D">
      <w:pPr>
        <w:pStyle w:val="ScrollListBullet2"/>
        <w:numPr>
          <w:ilvl w:val="0"/>
          <w:numId w:val="372"/>
        </w:numPr>
        <w:ind w:left="1134"/>
        <w:rPr>
          <w:szCs w:val="24"/>
        </w:rPr>
      </w:pPr>
      <w:r w:rsidRPr="004A43AB">
        <w:rPr>
          <w:szCs w:val="24"/>
        </w:rPr>
        <w:t>типе документа, значение которого соответствует одному из следующих справочников:</w:t>
      </w:r>
    </w:p>
    <w:p w14:paraId="6047C781" w14:textId="4C922711" w:rsidR="005852BA" w:rsidRPr="004A43AB" w:rsidRDefault="001E0BB7" w:rsidP="0031038D">
      <w:pPr>
        <w:pStyle w:val="ScrollListBullet3"/>
        <w:numPr>
          <w:ilvl w:val="0"/>
          <w:numId w:val="37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CBD93A1" w14:textId="2BE4255D" w:rsidR="005852BA" w:rsidRPr="004A43AB" w:rsidRDefault="001E0BB7" w:rsidP="0031038D">
      <w:pPr>
        <w:pStyle w:val="ScrollListBullet3"/>
        <w:numPr>
          <w:ilvl w:val="0"/>
          <w:numId w:val="37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4FD55351" w14:textId="68C034E3" w:rsidR="005852BA" w:rsidRPr="004A43AB" w:rsidRDefault="005852BA" w:rsidP="0031038D">
      <w:pPr>
        <w:pStyle w:val="ScrollListBullet2"/>
        <w:numPr>
          <w:ilvl w:val="0"/>
          <w:numId w:val="37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5EA1D5F" w14:textId="1BC05BB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Талон на оказание высокотехнологичной медицинской помощи</w:t>
      </w:r>
      <w:r w:rsidR="001E0BB7" w:rsidRPr="004A43AB">
        <w:rPr>
          <w:color w:val="auto"/>
          <w:szCs w:val="24"/>
        </w:rPr>
        <w:t>»</w:t>
      </w:r>
      <w:r w:rsidRPr="004A43AB">
        <w:rPr>
          <w:color w:val="auto"/>
          <w:szCs w:val="24"/>
        </w:rPr>
        <w:t xml:space="preserve"> Редакция 2 дополнительно включает сведения о (об):</w:t>
      </w:r>
    </w:p>
    <w:p w14:paraId="4175A246" w14:textId="3F8239AA" w:rsidR="005852BA" w:rsidRPr="004A43AB" w:rsidRDefault="005852BA" w:rsidP="0031038D">
      <w:pPr>
        <w:pStyle w:val="ScrollListBullet2"/>
        <w:numPr>
          <w:ilvl w:val="0"/>
          <w:numId w:val="374"/>
        </w:numPr>
        <w:ind w:left="1134"/>
        <w:rPr>
          <w:szCs w:val="24"/>
        </w:rPr>
      </w:pPr>
      <w:r w:rsidRPr="004A43AB">
        <w:rPr>
          <w:szCs w:val="24"/>
        </w:rPr>
        <w:t xml:space="preserve">источнике оплаты, соответствующие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58DF2C52" w14:textId="532076FE" w:rsidR="005852BA" w:rsidRPr="004A43AB" w:rsidRDefault="005852BA" w:rsidP="0031038D">
      <w:pPr>
        <w:pStyle w:val="ScrollListBullet2"/>
        <w:numPr>
          <w:ilvl w:val="0"/>
          <w:numId w:val="374"/>
        </w:numPr>
        <w:ind w:left="1134"/>
        <w:rPr>
          <w:szCs w:val="24"/>
        </w:rPr>
      </w:pPr>
      <w:r w:rsidRPr="004A43AB">
        <w:rPr>
          <w:szCs w:val="24"/>
        </w:rPr>
        <w:t xml:space="preserve">виде медицинской карты, соответствующие значению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 при наличии данных;</w:t>
      </w:r>
    </w:p>
    <w:p w14:paraId="04B43E47" w14:textId="77777777" w:rsidR="005852BA" w:rsidRPr="004A43AB" w:rsidRDefault="005852BA" w:rsidP="0031038D">
      <w:pPr>
        <w:pStyle w:val="ScrollListBullet2"/>
        <w:numPr>
          <w:ilvl w:val="0"/>
          <w:numId w:val="374"/>
        </w:numPr>
        <w:ind w:left="1134"/>
        <w:rPr>
          <w:szCs w:val="24"/>
        </w:rPr>
      </w:pPr>
      <w:r w:rsidRPr="004A43AB">
        <w:rPr>
          <w:szCs w:val="24"/>
        </w:rPr>
        <w:t>номере талона на оказание высокотехнологичной медицинской помощи при наличии данных;</w:t>
      </w:r>
    </w:p>
    <w:p w14:paraId="11C5E045" w14:textId="2DD8BCC7" w:rsidR="005852BA" w:rsidRPr="004A43AB" w:rsidRDefault="005852BA" w:rsidP="0031038D">
      <w:pPr>
        <w:pStyle w:val="ScrollListBullet2"/>
        <w:numPr>
          <w:ilvl w:val="0"/>
          <w:numId w:val="374"/>
        </w:numPr>
        <w:ind w:left="1134"/>
        <w:rPr>
          <w:szCs w:val="24"/>
        </w:rPr>
      </w:pPr>
      <w:r w:rsidRPr="004A43AB">
        <w:rPr>
          <w:szCs w:val="24"/>
        </w:rPr>
        <w:t xml:space="preserve">занятости пациента, соответствующие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6F396C90" w14:textId="23BE0D67" w:rsidR="005852BA" w:rsidRPr="004A43AB" w:rsidRDefault="005852BA" w:rsidP="0031038D">
      <w:pPr>
        <w:pStyle w:val="ScrollListBullet2"/>
        <w:numPr>
          <w:ilvl w:val="0"/>
          <w:numId w:val="374"/>
        </w:numPr>
        <w:ind w:left="1134"/>
        <w:rPr>
          <w:szCs w:val="24"/>
        </w:rPr>
      </w:pPr>
      <w:r w:rsidRPr="004A43AB">
        <w:rPr>
          <w:szCs w:val="24"/>
        </w:rPr>
        <w:t xml:space="preserve">виде нозологической единицы диагноза, включающие значение </w:t>
      </w:r>
      <w:r w:rsidR="001E0BB7" w:rsidRPr="004A43AB">
        <w:rPr>
          <w:szCs w:val="24"/>
        </w:rPr>
        <w:t>«</w:t>
      </w:r>
      <w:r w:rsidRPr="004A43AB">
        <w:rPr>
          <w:szCs w:val="24"/>
        </w:rPr>
        <w:t>Основное заболевание</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0906C4AE" w14:textId="77777777" w:rsidR="005852BA" w:rsidRPr="004A43AB" w:rsidRDefault="005852BA" w:rsidP="0031038D">
      <w:pPr>
        <w:pStyle w:val="ScrollListBullet2"/>
        <w:numPr>
          <w:ilvl w:val="0"/>
          <w:numId w:val="374"/>
        </w:numPr>
        <w:ind w:left="1134"/>
        <w:rPr>
          <w:szCs w:val="24"/>
        </w:rPr>
      </w:pPr>
      <w:r w:rsidRPr="004A43AB">
        <w:rPr>
          <w:szCs w:val="24"/>
        </w:rPr>
        <w:t>связанных документах при наличии данных.</w:t>
      </w:r>
    </w:p>
    <w:p w14:paraId="63B3FE22"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0B293DAA"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82F5808" w14:textId="0D7E1DCC" w:rsidR="005852BA" w:rsidRPr="004A43AB" w:rsidRDefault="001E0BB7" w:rsidP="0031038D">
      <w:pPr>
        <w:pStyle w:val="ScrollListBullet3"/>
        <w:numPr>
          <w:ilvl w:val="0"/>
          <w:numId w:val="37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5B510A5D" w14:textId="0D13D68B" w:rsidR="005852BA" w:rsidRPr="004A43AB" w:rsidRDefault="001E0BB7" w:rsidP="0031038D">
      <w:pPr>
        <w:pStyle w:val="ScrollListBullet3"/>
        <w:numPr>
          <w:ilvl w:val="0"/>
          <w:numId w:val="37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4F077B5C" w14:textId="4BEB6A06" w:rsidR="005852BA" w:rsidRPr="004A43AB" w:rsidRDefault="005852BA" w:rsidP="005E007E">
      <w:pPr>
        <w:pStyle w:val="5"/>
        <w:rPr>
          <w:color w:val="auto"/>
          <w:szCs w:val="24"/>
        </w:rPr>
      </w:pPr>
      <w:bookmarkStart w:id="252" w:name="scroll-bookmark-25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color w:val="auto"/>
          <w:szCs w:val="24"/>
        </w:rPr>
        <w:t>»</w:t>
      </w:r>
      <w:bookmarkEnd w:id="252"/>
    </w:p>
    <w:p w14:paraId="6D144FA3" w14:textId="154D261B" w:rsidR="005852BA" w:rsidRPr="004A43AB" w:rsidRDefault="005852BA" w:rsidP="005E007E">
      <w:pPr>
        <w:pStyle w:val="6"/>
        <w:rPr>
          <w:szCs w:val="24"/>
        </w:rPr>
      </w:pPr>
      <w:bookmarkStart w:id="253" w:name="scroll-bookmark-260"/>
      <w:r w:rsidRPr="004A43AB">
        <w:rPr>
          <w:szCs w:val="24"/>
        </w:rPr>
        <w:t xml:space="preserve">Требования к формированию СЭМД </w:t>
      </w:r>
      <w:r w:rsidR="001E0BB7" w:rsidRPr="004A43AB">
        <w:rPr>
          <w:szCs w:val="24"/>
        </w:rPr>
        <w:t>«</w:t>
      </w:r>
      <w:r w:rsidRPr="004A43AB">
        <w:rPr>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szCs w:val="24"/>
        </w:rPr>
        <w:t>»</w:t>
      </w:r>
      <w:bookmarkEnd w:id="253"/>
    </w:p>
    <w:p w14:paraId="3F400A8A" w14:textId="6EED5BA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color w:val="auto"/>
          <w:szCs w:val="24"/>
        </w:rPr>
        <w:t>»</w:t>
      </w:r>
      <w:r w:rsidR="005852BA" w:rsidRPr="004A43AB">
        <w:rPr>
          <w:color w:val="auto"/>
          <w:szCs w:val="24"/>
        </w:rPr>
        <w:t>:</w:t>
      </w:r>
    </w:p>
    <w:p w14:paraId="16E12062" w14:textId="44528C85" w:rsidR="005852BA" w:rsidRPr="004A43AB" w:rsidRDefault="005852BA" w:rsidP="0031038D">
      <w:pPr>
        <w:pStyle w:val="ScrollListBullet"/>
        <w:numPr>
          <w:ilvl w:val="0"/>
          <w:numId w:val="37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w:t>
      </w:r>
    </w:p>
    <w:p w14:paraId="55A417AE" w14:textId="18DE400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Редакция 4 (OID СЭМД 210) формируется в соответствии с руководством по реализации СЭМД 1.2.643.5.1.13.13.15.68.4.</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в РЭМД ЕГИСЗ.</w:t>
      </w:r>
    </w:p>
    <w:p w14:paraId="132D6460" w14:textId="27F9BE98"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от РЭМД ЕГИСЗ.</w:t>
      </w:r>
    </w:p>
    <w:p w14:paraId="4F707B82" w14:textId="628A6D24"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Редакция 4 Система включает сведения о:</w:t>
      </w:r>
    </w:p>
    <w:p w14:paraId="293F12C1" w14:textId="77777777" w:rsidR="005852BA" w:rsidRPr="004A43AB" w:rsidRDefault="005852BA" w:rsidP="0031038D">
      <w:pPr>
        <w:pStyle w:val="ScrollListBullet2"/>
        <w:numPr>
          <w:ilvl w:val="0"/>
          <w:numId w:val="377"/>
        </w:numPr>
        <w:ind w:left="1134"/>
        <w:rPr>
          <w:szCs w:val="24"/>
        </w:rPr>
      </w:pPr>
      <w:r w:rsidRPr="004A43AB">
        <w:rPr>
          <w:szCs w:val="24"/>
        </w:rPr>
        <w:t>типе документа, значение которого соответствует одному из следующих справочников:</w:t>
      </w:r>
    </w:p>
    <w:p w14:paraId="73BF387F" w14:textId="2EAC9946" w:rsidR="005852BA" w:rsidRPr="004A43AB" w:rsidRDefault="001E0BB7" w:rsidP="0031038D">
      <w:pPr>
        <w:pStyle w:val="ScrollListBullet3"/>
        <w:numPr>
          <w:ilvl w:val="0"/>
          <w:numId w:val="37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9E75DCC" w14:textId="6EE65121" w:rsidR="005852BA" w:rsidRPr="004A43AB" w:rsidRDefault="001E0BB7" w:rsidP="0031038D">
      <w:pPr>
        <w:pStyle w:val="ScrollListBullet3"/>
        <w:numPr>
          <w:ilvl w:val="0"/>
          <w:numId w:val="37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C05FFC1" w14:textId="326C93F5" w:rsidR="005852BA" w:rsidRPr="004A43AB" w:rsidRDefault="005852BA" w:rsidP="0031038D">
      <w:pPr>
        <w:pStyle w:val="ScrollListBullet2"/>
        <w:numPr>
          <w:ilvl w:val="0"/>
          <w:numId w:val="37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5D313BC5" w14:textId="763E2301" w:rsidR="005852BA" w:rsidRPr="004A43AB" w:rsidRDefault="005852BA" w:rsidP="005E007E">
      <w:pPr>
        <w:pStyle w:val="5"/>
        <w:rPr>
          <w:color w:val="auto"/>
          <w:szCs w:val="24"/>
        </w:rPr>
      </w:pPr>
      <w:bookmarkStart w:id="254" w:name="scroll-bookmark-261"/>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Экстренное извещение о случае острого отравления химической этиологии</w:t>
      </w:r>
      <w:r w:rsidR="001E0BB7" w:rsidRPr="004A43AB">
        <w:rPr>
          <w:color w:val="auto"/>
          <w:szCs w:val="24"/>
        </w:rPr>
        <w:t>»</w:t>
      </w:r>
      <w:bookmarkEnd w:id="254"/>
    </w:p>
    <w:p w14:paraId="44CED84C" w14:textId="7305640E" w:rsidR="005852BA" w:rsidRPr="004A43AB" w:rsidRDefault="005852BA" w:rsidP="005E007E">
      <w:pPr>
        <w:pStyle w:val="6"/>
        <w:rPr>
          <w:szCs w:val="24"/>
        </w:rPr>
      </w:pPr>
      <w:bookmarkStart w:id="255" w:name="scroll-bookmark-262"/>
      <w:r w:rsidRPr="004A43AB">
        <w:rPr>
          <w:szCs w:val="24"/>
        </w:rPr>
        <w:t xml:space="preserve">Требования к функциональности СЭМД </w:t>
      </w:r>
      <w:r w:rsidR="001E0BB7" w:rsidRPr="004A43AB">
        <w:rPr>
          <w:szCs w:val="24"/>
        </w:rPr>
        <w:t>«</w:t>
      </w:r>
      <w:r w:rsidRPr="004A43AB">
        <w:rPr>
          <w:szCs w:val="24"/>
        </w:rPr>
        <w:t>Экстренное извещение о случае острого отравления химической этиологии</w:t>
      </w:r>
      <w:r w:rsidR="001E0BB7" w:rsidRPr="004A43AB">
        <w:rPr>
          <w:szCs w:val="24"/>
        </w:rPr>
        <w:t>»</w:t>
      </w:r>
      <w:bookmarkEnd w:id="255"/>
    </w:p>
    <w:p w14:paraId="4E4CAC62" w14:textId="44C2533A"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Экстренное извещение о случае острого отравления химической этиологии</w:t>
      </w:r>
      <w:r w:rsidR="001E0BB7" w:rsidRPr="004A43AB">
        <w:rPr>
          <w:color w:val="auto"/>
          <w:szCs w:val="24"/>
        </w:rPr>
        <w:t>»</w:t>
      </w:r>
      <w:r w:rsidR="005852BA" w:rsidRPr="004A43AB">
        <w:rPr>
          <w:color w:val="auto"/>
          <w:szCs w:val="24"/>
        </w:rPr>
        <w:t>:</w:t>
      </w:r>
    </w:p>
    <w:p w14:paraId="6E7DFE18" w14:textId="1FE2E164" w:rsidR="005852BA" w:rsidRPr="004A43AB" w:rsidRDefault="005852BA" w:rsidP="0031038D">
      <w:pPr>
        <w:pStyle w:val="ScrollListBullet"/>
        <w:numPr>
          <w:ilvl w:val="0"/>
          <w:numId w:val="37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w:t>
      </w:r>
    </w:p>
    <w:p w14:paraId="7289DE65" w14:textId="6522C89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Редакция 2 (OID СЭМД 223) формируется в соответствии с руководством по реализации СЭМД 1.2.643.5.1.13.13.15.71.2.</w:t>
      </w:r>
    </w:p>
    <w:p w14:paraId="2E25B650" w14:textId="08A9F976"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77CFEB02" w14:textId="45F31E83"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в РЭМД ЕГИСЗ.</w:t>
      </w:r>
    </w:p>
    <w:p w14:paraId="7E77A4A8" w14:textId="32A6E8A6"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от РЭМД ЕГИСЗ.</w:t>
      </w:r>
    </w:p>
    <w:p w14:paraId="4EF4C7D4" w14:textId="26841120"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1FA2E12A" w14:textId="77777777" w:rsidR="005852BA" w:rsidRPr="004A43AB" w:rsidRDefault="005852BA" w:rsidP="0031038D">
      <w:pPr>
        <w:pStyle w:val="ScrollListBullet2"/>
        <w:numPr>
          <w:ilvl w:val="0"/>
          <w:numId w:val="380"/>
        </w:numPr>
        <w:ind w:left="1134"/>
        <w:rPr>
          <w:szCs w:val="24"/>
        </w:rPr>
      </w:pPr>
      <w:r w:rsidRPr="004A43AB">
        <w:rPr>
          <w:szCs w:val="24"/>
        </w:rPr>
        <w:t>типе документа, соответствующие значению одного из справочников:</w:t>
      </w:r>
    </w:p>
    <w:p w14:paraId="46A4D73B" w14:textId="55E08097" w:rsidR="005852BA" w:rsidRPr="004A43AB" w:rsidRDefault="001E0BB7" w:rsidP="0031038D">
      <w:pPr>
        <w:pStyle w:val="ScrollListBullet3"/>
        <w:numPr>
          <w:ilvl w:val="0"/>
          <w:numId w:val="38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CE1DD82" w14:textId="1D52AB62" w:rsidR="005852BA" w:rsidRPr="004A43AB" w:rsidRDefault="001E0BB7" w:rsidP="0031038D">
      <w:pPr>
        <w:pStyle w:val="ScrollListBullet3"/>
        <w:numPr>
          <w:ilvl w:val="0"/>
          <w:numId w:val="38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FFB8D5B" w14:textId="7059653C" w:rsidR="005852BA" w:rsidRPr="004A43AB" w:rsidRDefault="005852BA" w:rsidP="0031038D">
      <w:pPr>
        <w:pStyle w:val="ScrollListBullet2"/>
        <w:numPr>
          <w:ilvl w:val="0"/>
          <w:numId w:val="38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06AC0B0" w14:textId="5C76B315" w:rsidR="005852BA" w:rsidRPr="004A43AB" w:rsidRDefault="005852BA" w:rsidP="005E007E">
      <w:pPr>
        <w:pStyle w:val="5"/>
        <w:rPr>
          <w:color w:val="auto"/>
          <w:szCs w:val="24"/>
        </w:rPr>
      </w:pPr>
      <w:bookmarkStart w:id="256" w:name="scroll-bookmark-26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Эпикриз в стационаре выписной</w:t>
      </w:r>
      <w:r w:rsidR="001E0BB7" w:rsidRPr="004A43AB">
        <w:rPr>
          <w:color w:val="auto"/>
          <w:szCs w:val="24"/>
        </w:rPr>
        <w:t>»</w:t>
      </w:r>
      <w:bookmarkEnd w:id="256"/>
    </w:p>
    <w:p w14:paraId="0A6EF79B" w14:textId="745B3914" w:rsidR="005852BA" w:rsidRPr="004A43AB" w:rsidRDefault="005852BA" w:rsidP="005E007E">
      <w:pPr>
        <w:pStyle w:val="6"/>
        <w:rPr>
          <w:szCs w:val="24"/>
        </w:rPr>
      </w:pPr>
      <w:bookmarkStart w:id="257" w:name="scroll-bookmark-264"/>
      <w:r w:rsidRPr="004A43AB">
        <w:rPr>
          <w:szCs w:val="24"/>
        </w:rPr>
        <w:t xml:space="preserve">Требования к функциональности СЭМД </w:t>
      </w:r>
      <w:r w:rsidR="001E0BB7" w:rsidRPr="004A43AB">
        <w:rPr>
          <w:szCs w:val="24"/>
        </w:rPr>
        <w:t>«</w:t>
      </w:r>
      <w:r w:rsidRPr="004A43AB">
        <w:rPr>
          <w:szCs w:val="24"/>
        </w:rPr>
        <w:t>Эпикриз в стационаре выписной</w:t>
      </w:r>
      <w:r w:rsidR="001E0BB7" w:rsidRPr="004A43AB">
        <w:rPr>
          <w:szCs w:val="24"/>
        </w:rPr>
        <w:t>»</w:t>
      </w:r>
      <w:bookmarkEnd w:id="257"/>
    </w:p>
    <w:p w14:paraId="5E1DBCB7" w14:textId="1A99529C"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Эпикриз в стационаре выписной</w:t>
      </w:r>
      <w:r w:rsidR="001E0BB7" w:rsidRPr="004A43AB">
        <w:rPr>
          <w:color w:val="auto"/>
          <w:szCs w:val="24"/>
        </w:rPr>
        <w:t>»</w:t>
      </w:r>
      <w:r w:rsidR="005852BA" w:rsidRPr="004A43AB">
        <w:rPr>
          <w:color w:val="auto"/>
          <w:szCs w:val="24"/>
        </w:rPr>
        <w:t>:</w:t>
      </w:r>
    </w:p>
    <w:p w14:paraId="35DD964B" w14:textId="6857FE5C" w:rsidR="005852BA" w:rsidRPr="004A43AB" w:rsidRDefault="005852BA" w:rsidP="0031038D">
      <w:pPr>
        <w:pStyle w:val="ScrollListBullet"/>
        <w:numPr>
          <w:ilvl w:val="0"/>
          <w:numId w:val="38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w:t>
      </w:r>
    </w:p>
    <w:p w14:paraId="10DB7E9C" w14:textId="42DA11C3"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(OID СЭМД 235) формируется в соответствии с руководством по реализации СЭМД 1.2.643.5.1.13.13.15.25.6.</w:t>
      </w:r>
    </w:p>
    <w:p w14:paraId="4F94E576" w14:textId="061B66C2"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1E33C1F3" w14:textId="06A949E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в РЭМД ЕГИСЗ.</w:t>
      </w:r>
    </w:p>
    <w:p w14:paraId="42A45833" w14:textId="30EDFC6D"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от РЭМД ЕГИСЗ.</w:t>
      </w:r>
    </w:p>
    <w:p w14:paraId="35D87CF6" w14:textId="565C545E"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Система включает сведения о:</w:t>
      </w:r>
    </w:p>
    <w:p w14:paraId="4D3EBA70" w14:textId="77C3AAD2" w:rsidR="005852BA" w:rsidRPr="004A43AB" w:rsidRDefault="005852BA" w:rsidP="0031038D">
      <w:pPr>
        <w:pStyle w:val="ScrollListBullet2"/>
        <w:numPr>
          <w:ilvl w:val="0"/>
          <w:numId w:val="383"/>
        </w:numPr>
        <w:ind w:left="1134"/>
        <w:rPr>
          <w:szCs w:val="24"/>
        </w:rPr>
      </w:pPr>
      <w:r w:rsidRPr="004A43AB">
        <w:rPr>
          <w:szCs w:val="24"/>
        </w:rPr>
        <w:t xml:space="preserve">типе документа, значение которого соответствует значению справочника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7A83490E" w14:textId="1AEF69D6" w:rsidR="005852BA" w:rsidRPr="004A43AB" w:rsidRDefault="005852BA" w:rsidP="0031038D">
      <w:pPr>
        <w:pStyle w:val="ScrollListBullet2"/>
        <w:numPr>
          <w:ilvl w:val="0"/>
          <w:numId w:val="383"/>
        </w:numPr>
        <w:ind w:left="1134"/>
        <w:rPr>
          <w:szCs w:val="24"/>
        </w:rPr>
      </w:pPr>
      <w:r w:rsidRPr="004A43AB">
        <w:rPr>
          <w:szCs w:val="24"/>
        </w:rPr>
        <w:t xml:space="preserve">виде структурированного электронного медицинского документа, значение которого соответствует значению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9968D48" w14:textId="3F2E8AEF" w:rsidR="005852BA" w:rsidRPr="004A43AB" w:rsidRDefault="005852BA" w:rsidP="0031038D">
      <w:pPr>
        <w:pStyle w:val="ScrollListBullet"/>
        <w:numPr>
          <w:ilvl w:val="0"/>
          <w:numId w:val="384"/>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дополнительно включает сведения о (об):</w:t>
      </w:r>
    </w:p>
    <w:p w14:paraId="3FB6CBE9" w14:textId="16C42338" w:rsidR="005852BA" w:rsidRPr="004A43AB" w:rsidRDefault="005852BA" w:rsidP="0031038D">
      <w:pPr>
        <w:pStyle w:val="ScrollListBullet2"/>
        <w:numPr>
          <w:ilvl w:val="0"/>
          <w:numId w:val="38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62B991CB" w14:textId="77777777" w:rsidR="005852BA" w:rsidRPr="004A43AB" w:rsidRDefault="005852BA" w:rsidP="0031038D">
      <w:pPr>
        <w:pStyle w:val="ScrollListBullet2"/>
        <w:numPr>
          <w:ilvl w:val="0"/>
          <w:numId w:val="385"/>
        </w:numPr>
        <w:ind w:left="1134"/>
        <w:rPr>
          <w:szCs w:val="24"/>
        </w:rPr>
      </w:pPr>
      <w:r w:rsidRPr="004A43AB">
        <w:rPr>
          <w:szCs w:val="24"/>
        </w:rPr>
        <w:t>типе документа, удостоверяющего полномочия законного представителя, при наличии данных.</w:t>
      </w:r>
    </w:p>
    <w:p w14:paraId="041B0505" w14:textId="7EF9C245"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1B9C565A" w14:textId="77777777" w:rsidR="005852BA" w:rsidRPr="004A43AB" w:rsidRDefault="005852BA" w:rsidP="0031038D">
      <w:pPr>
        <w:pStyle w:val="ScrollListBullet2"/>
        <w:numPr>
          <w:ilvl w:val="0"/>
          <w:numId w:val="385"/>
        </w:numPr>
        <w:ind w:left="1134"/>
        <w:rPr>
          <w:szCs w:val="24"/>
        </w:rPr>
      </w:pPr>
      <w:r w:rsidRPr="004A43AB">
        <w:rPr>
          <w:szCs w:val="24"/>
        </w:rPr>
        <w:t>типе связи законного представителя с пациентом при наличии данных.</w:t>
      </w:r>
    </w:p>
    <w:p w14:paraId="57A983C0" w14:textId="35F93DC2"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D303A6A" w14:textId="77777777" w:rsidR="005852BA" w:rsidRPr="004A43AB" w:rsidRDefault="005852BA" w:rsidP="0031038D">
      <w:pPr>
        <w:pStyle w:val="ScrollListBullet2"/>
        <w:numPr>
          <w:ilvl w:val="0"/>
          <w:numId w:val="385"/>
        </w:numPr>
        <w:ind w:left="1134"/>
        <w:rPr>
          <w:szCs w:val="24"/>
        </w:rPr>
      </w:pPr>
      <w:r w:rsidRPr="004A43AB">
        <w:rPr>
          <w:szCs w:val="24"/>
        </w:rPr>
        <w:t>источнике оплаты при наличии данных.</w:t>
      </w:r>
    </w:p>
    <w:p w14:paraId="5E3DA9EE" w14:textId="2E4A1F87"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7EACFCDA" w14:textId="77777777" w:rsidR="005852BA" w:rsidRPr="004A43AB" w:rsidRDefault="005852BA" w:rsidP="0031038D">
      <w:pPr>
        <w:pStyle w:val="ScrollListBullet2"/>
        <w:numPr>
          <w:ilvl w:val="0"/>
          <w:numId w:val="385"/>
        </w:numPr>
        <w:ind w:left="1134"/>
        <w:rPr>
          <w:szCs w:val="24"/>
        </w:rPr>
      </w:pPr>
      <w:r w:rsidRPr="004A43AB">
        <w:rPr>
          <w:szCs w:val="24"/>
        </w:rPr>
        <w:t>номере регистрации входящего направления в РЭМД ЕГИСЗ при наличии данных;</w:t>
      </w:r>
    </w:p>
    <w:p w14:paraId="4D6D3EE4" w14:textId="77777777" w:rsidR="005852BA" w:rsidRPr="004A43AB" w:rsidRDefault="005852BA" w:rsidP="0031038D">
      <w:pPr>
        <w:pStyle w:val="ScrollListBullet2"/>
        <w:numPr>
          <w:ilvl w:val="0"/>
          <w:numId w:val="385"/>
        </w:numPr>
        <w:ind w:left="1134"/>
        <w:rPr>
          <w:szCs w:val="24"/>
        </w:rPr>
      </w:pPr>
      <w:r w:rsidRPr="004A43AB">
        <w:rPr>
          <w:szCs w:val="24"/>
        </w:rPr>
        <w:t>месте работы или учёбы пациента при наличии данных;</w:t>
      </w:r>
    </w:p>
    <w:p w14:paraId="731288DE" w14:textId="77777777" w:rsidR="005852BA" w:rsidRPr="004A43AB" w:rsidRDefault="005852BA" w:rsidP="0031038D">
      <w:pPr>
        <w:pStyle w:val="ScrollListBullet2"/>
        <w:numPr>
          <w:ilvl w:val="0"/>
          <w:numId w:val="385"/>
        </w:numPr>
        <w:ind w:left="1134"/>
        <w:rPr>
          <w:szCs w:val="24"/>
        </w:rPr>
      </w:pPr>
      <w:r w:rsidRPr="004A43AB">
        <w:rPr>
          <w:szCs w:val="24"/>
        </w:rPr>
        <w:t>дееспособности при наличии данных.</w:t>
      </w:r>
    </w:p>
    <w:p w14:paraId="291996E6" w14:textId="016B42C2" w:rsidR="005852BA" w:rsidRPr="004A43AB" w:rsidRDefault="005852BA" w:rsidP="005852BA">
      <w:pPr>
        <w:pStyle w:val="ScrollListBullet2"/>
        <w:ind w:left="1134"/>
        <w:rPr>
          <w:szCs w:val="24"/>
        </w:rPr>
      </w:pPr>
      <w:r w:rsidRPr="004A43AB">
        <w:rPr>
          <w:szCs w:val="24"/>
        </w:rPr>
        <w:t xml:space="preserve">Сведения о дееспособности соответствуют значению справочника </w:t>
      </w:r>
      <w:r w:rsidR="001E0BB7" w:rsidRPr="004A43AB">
        <w:rPr>
          <w:szCs w:val="24"/>
        </w:rPr>
        <w:t>«</w:t>
      </w:r>
      <w:r w:rsidRPr="004A43AB">
        <w:rPr>
          <w:szCs w:val="24"/>
        </w:rPr>
        <w:t>Дееспособность гражданина</w:t>
      </w:r>
      <w:r w:rsidR="001E0BB7" w:rsidRPr="004A43AB">
        <w:rPr>
          <w:szCs w:val="24"/>
        </w:rPr>
        <w:t>»</w:t>
      </w:r>
      <w:r w:rsidRPr="004A43AB">
        <w:rPr>
          <w:szCs w:val="24"/>
        </w:rPr>
        <w:t xml:space="preserve"> (1.2.643.5.1.13.13.99.2.1085) ФР НСИ;</w:t>
      </w:r>
    </w:p>
    <w:p w14:paraId="55BEBEE9" w14:textId="77777777" w:rsidR="005852BA" w:rsidRPr="004A43AB" w:rsidRDefault="005852BA" w:rsidP="0031038D">
      <w:pPr>
        <w:pStyle w:val="ScrollListBullet2"/>
        <w:numPr>
          <w:ilvl w:val="0"/>
          <w:numId w:val="385"/>
        </w:numPr>
        <w:ind w:left="1134"/>
        <w:rPr>
          <w:szCs w:val="24"/>
        </w:rPr>
      </w:pPr>
      <w:r w:rsidRPr="004A43AB">
        <w:rPr>
          <w:szCs w:val="24"/>
        </w:rPr>
        <w:t>профиле специализированной медицинской помощи при наличии данных в связанном случае лечения.</w:t>
      </w:r>
    </w:p>
    <w:p w14:paraId="11AEC3D1" w14:textId="6C63E2F1" w:rsidR="005852BA" w:rsidRPr="004A43AB" w:rsidRDefault="005852BA" w:rsidP="005852BA">
      <w:pPr>
        <w:pStyle w:val="ScrollListBullet2"/>
        <w:ind w:left="1134"/>
        <w:rPr>
          <w:szCs w:val="24"/>
        </w:rPr>
      </w:pPr>
      <w:r w:rsidRPr="004A43AB">
        <w:rPr>
          <w:szCs w:val="24"/>
        </w:rPr>
        <w:t xml:space="preserve">Сведения о профиле специализированной медицинской помощи соответствуют значению справочника </w:t>
      </w:r>
      <w:r w:rsidR="001E0BB7" w:rsidRPr="004A43AB">
        <w:rPr>
          <w:szCs w:val="24"/>
        </w:rPr>
        <w:t>«</w:t>
      </w:r>
      <w:r w:rsidRPr="004A43AB">
        <w:rPr>
          <w:szCs w:val="24"/>
        </w:rPr>
        <w:t>СМП. Справочник видов работ и услуг</w:t>
      </w:r>
      <w:r w:rsidR="001E0BB7" w:rsidRPr="004A43AB">
        <w:rPr>
          <w:szCs w:val="24"/>
        </w:rPr>
        <w:t>»</w:t>
      </w:r>
      <w:r w:rsidRPr="004A43AB">
        <w:rPr>
          <w:szCs w:val="24"/>
        </w:rPr>
        <w:t xml:space="preserve"> (1.2.643.5.1.13.13.99.2.706) ФР НСИ;</w:t>
      </w:r>
    </w:p>
    <w:p w14:paraId="789AF43A" w14:textId="77777777" w:rsidR="005852BA" w:rsidRPr="004A43AB" w:rsidRDefault="005852BA" w:rsidP="0031038D">
      <w:pPr>
        <w:pStyle w:val="ScrollListBullet2"/>
        <w:numPr>
          <w:ilvl w:val="0"/>
          <w:numId w:val="385"/>
        </w:numPr>
        <w:ind w:left="1134"/>
        <w:rPr>
          <w:szCs w:val="24"/>
        </w:rPr>
      </w:pPr>
      <w:r w:rsidRPr="004A43AB">
        <w:rPr>
          <w:szCs w:val="24"/>
        </w:rPr>
        <w:t>виде высокотехнологичной медицинской помощи при наличии данных в связанном случае лечения.</w:t>
      </w:r>
    </w:p>
    <w:p w14:paraId="6B9843F6" w14:textId="769AB9AD" w:rsidR="005852BA" w:rsidRPr="004A43AB" w:rsidRDefault="005852BA" w:rsidP="005852BA">
      <w:pPr>
        <w:pStyle w:val="ScrollListBullet2"/>
        <w:ind w:left="1134"/>
        <w:rPr>
          <w:szCs w:val="24"/>
        </w:rPr>
      </w:pPr>
      <w:r w:rsidRPr="004A43AB">
        <w:rPr>
          <w:szCs w:val="24"/>
        </w:rPr>
        <w:t xml:space="preserve">Сведения о виде высокотехнологичной медицинской помощи соответствуют значению справочника </w:t>
      </w:r>
      <w:r w:rsidR="001E0BB7" w:rsidRPr="004A43AB">
        <w:rPr>
          <w:szCs w:val="24"/>
        </w:rPr>
        <w:t>«</w:t>
      </w:r>
      <w:r w:rsidRPr="004A43AB">
        <w:rPr>
          <w:szCs w:val="24"/>
        </w:rPr>
        <w:t>Виды высокотехнологичной медицинской помощи</w:t>
      </w:r>
      <w:r w:rsidR="001E0BB7" w:rsidRPr="004A43AB">
        <w:rPr>
          <w:szCs w:val="24"/>
        </w:rPr>
        <w:t>»</w:t>
      </w:r>
      <w:r w:rsidRPr="004A43AB">
        <w:rPr>
          <w:szCs w:val="24"/>
        </w:rPr>
        <w:t xml:space="preserve"> (1.2.643.5.1.13.13.11.1493) ФР НСИ;</w:t>
      </w:r>
    </w:p>
    <w:p w14:paraId="4B742DFA" w14:textId="77777777" w:rsidR="005852BA" w:rsidRPr="004A43AB" w:rsidRDefault="005852BA" w:rsidP="0031038D">
      <w:pPr>
        <w:pStyle w:val="ScrollListBullet2"/>
        <w:numPr>
          <w:ilvl w:val="0"/>
          <w:numId w:val="385"/>
        </w:numPr>
        <w:ind w:left="1134"/>
        <w:rPr>
          <w:szCs w:val="24"/>
        </w:rPr>
      </w:pPr>
      <w:r w:rsidRPr="004A43AB">
        <w:rPr>
          <w:szCs w:val="24"/>
        </w:rPr>
        <w:t>этапах талона на оказание высокотехнологичной медицинской помощи при наличии данных в связанном случае лечения.</w:t>
      </w:r>
    </w:p>
    <w:p w14:paraId="4314A22B" w14:textId="4EED0952" w:rsidR="005852BA" w:rsidRPr="004A43AB" w:rsidRDefault="005852BA" w:rsidP="005852BA">
      <w:pPr>
        <w:pStyle w:val="ScrollListBullet2"/>
        <w:ind w:left="1134"/>
        <w:rPr>
          <w:szCs w:val="24"/>
        </w:rPr>
      </w:pPr>
      <w:r w:rsidRPr="004A43AB">
        <w:rPr>
          <w:szCs w:val="24"/>
        </w:rPr>
        <w:t xml:space="preserve">Сведения об этапах талона на оказание высокотехнологичной медицинской помощи соответствуют значению справочника </w:t>
      </w:r>
      <w:r w:rsidR="001E0BB7" w:rsidRPr="004A43AB">
        <w:rPr>
          <w:szCs w:val="24"/>
        </w:rPr>
        <w:t>«</w:t>
      </w:r>
      <w:r w:rsidRPr="004A43AB">
        <w:rPr>
          <w:szCs w:val="24"/>
        </w:rPr>
        <w:t>Этапы талона на оказание высокотехнологичной медицинской помощи</w:t>
      </w:r>
      <w:r w:rsidR="001E0BB7" w:rsidRPr="004A43AB">
        <w:rPr>
          <w:szCs w:val="24"/>
        </w:rPr>
        <w:t>»</w:t>
      </w:r>
      <w:r w:rsidRPr="004A43AB">
        <w:rPr>
          <w:szCs w:val="24"/>
        </w:rPr>
        <w:t xml:space="preserve"> (1.2.643.5.1.13.13.11.1554) ФР НСИ;</w:t>
      </w:r>
    </w:p>
    <w:p w14:paraId="099E1701" w14:textId="17D8A9CF" w:rsidR="005852BA" w:rsidRPr="004A43AB" w:rsidRDefault="005852BA" w:rsidP="0031038D">
      <w:pPr>
        <w:pStyle w:val="ScrollListBullet2"/>
        <w:numPr>
          <w:ilvl w:val="0"/>
          <w:numId w:val="385"/>
        </w:numPr>
        <w:ind w:left="1134"/>
        <w:rPr>
          <w:szCs w:val="24"/>
        </w:rPr>
      </w:pPr>
      <w:r w:rsidRPr="004A43AB">
        <w:rPr>
          <w:szCs w:val="24"/>
        </w:rPr>
        <w:t>уточнении внешней причины заболевания при наличии данных в связанном случае лечения.</w:t>
      </w:r>
      <w:r w:rsidRPr="004A43AB">
        <w:rPr>
          <w:szCs w:val="24"/>
        </w:rPr>
        <w:br/>
        <w:t xml:space="preserve">Сведения о внешней причине заболевания соответствуют значению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10E52A81" w14:textId="77777777" w:rsidR="005852BA" w:rsidRPr="004A43AB" w:rsidRDefault="005852BA" w:rsidP="0031038D">
      <w:pPr>
        <w:pStyle w:val="ScrollListBullet2"/>
        <w:numPr>
          <w:ilvl w:val="0"/>
          <w:numId w:val="385"/>
        </w:numPr>
        <w:ind w:left="1134"/>
        <w:rPr>
          <w:szCs w:val="24"/>
        </w:rPr>
      </w:pPr>
      <w:r w:rsidRPr="004A43AB">
        <w:rPr>
          <w:szCs w:val="24"/>
        </w:rPr>
        <w:t>уточнении вида травмы по способу получения при наличии данных в связанном случае лечения.</w:t>
      </w:r>
    </w:p>
    <w:p w14:paraId="429C3FA0" w14:textId="6E9A9523" w:rsidR="005852BA" w:rsidRPr="004A43AB" w:rsidRDefault="005852BA" w:rsidP="005852BA">
      <w:pPr>
        <w:pStyle w:val="ScrollListBullet2"/>
        <w:ind w:left="1134"/>
        <w:rPr>
          <w:szCs w:val="24"/>
        </w:rPr>
      </w:pPr>
      <w:r w:rsidRPr="004A43AB">
        <w:rPr>
          <w:szCs w:val="24"/>
        </w:rPr>
        <w:t xml:space="preserve">Сведения об уточнении вида травмы по способу получения соответствуют значению справочника </w:t>
      </w:r>
      <w:r w:rsidR="001E0BB7" w:rsidRPr="004A43AB">
        <w:rPr>
          <w:szCs w:val="24"/>
        </w:rPr>
        <w:t>«</w:t>
      </w:r>
      <w:r w:rsidRPr="004A43AB">
        <w:rPr>
          <w:szCs w:val="24"/>
        </w:rPr>
        <w:t>Виды травм по способу получения</w:t>
      </w:r>
      <w:r w:rsidR="001E0BB7" w:rsidRPr="004A43AB">
        <w:rPr>
          <w:szCs w:val="24"/>
        </w:rPr>
        <w:t>»</w:t>
      </w:r>
      <w:r w:rsidRPr="004A43AB">
        <w:rPr>
          <w:szCs w:val="24"/>
        </w:rPr>
        <w:t xml:space="preserve"> (1.2.643.5.1.13.13.11.1036) ФР НСИ;</w:t>
      </w:r>
    </w:p>
    <w:p w14:paraId="7F41AFC4" w14:textId="77777777" w:rsidR="005852BA" w:rsidRPr="004A43AB" w:rsidRDefault="005852BA" w:rsidP="0031038D">
      <w:pPr>
        <w:pStyle w:val="ScrollListBullet2"/>
        <w:numPr>
          <w:ilvl w:val="0"/>
          <w:numId w:val="385"/>
        </w:numPr>
        <w:ind w:left="1134"/>
        <w:rPr>
          <w:szCs w:val="24"/>
        </w:rPr>
      </w:pPr>
      <w:r w:rsidRPr="004A43AB">
        <w:rPr>
          <w:szCs w:val="24"/>
        </w:rPr>
        <w:t>сроке беременности при наличии данных в связанном случае лечения;</w:t>
      </w:r>
    </w:p>
    <w:p w14:paraId="1600FFD2" w14:textId="77777777" w:rsidR="005852BA" w:rsidRPr="004A43AB" w:rsidRDefault="005852BA" w:rsidP="0031038D">
      <w:pPr>
        <w:pStyle w:val="ScrollListBullet2"/>
        <w:numPr>
          <w:ilvl w:val="0"/>
          <w:numId w:val="385"/>
        </w:numPr>
        <w:ind w:left="1134"/>
        <w:rPr>
          <w:szCs w:val="24"/>
        </w:rPr>
      </w:pPr>
      <w:r w:rsidRPr="004A43AB">
        <w:rPr>
          <w:szCs w:val="24"/>
        </w:rPr>
        <w:t>топографии опухоли при наличии данных.</w:t>
      </w:r>
    </w:p>
    <w:p w14:paraId="3F62DA74" w14:textId="0048F492" w:rsidR="005852BA" w:rsidRPr="004A43AB" w:rsidRDefault="005852BA" w:rsidP="005852BA">
      <w:pPr>
        <w:pStyle w:val="ScrollListBullet2"/>
        <w:ind w:left="1134"/>
        <w:rPr>
          <w:szCs w:val="24"/>
        </w:rPr>
      </w:pPr>
      <w:r w:rsidRPr="004A43AB">
        <w:rPr>
          <w:szCs w:val="24"/>
        </w:rPr>
        <w:t xml:space="preserve">Сведения о топографии опухоли соответствуют значениям справочника </w:t>
      </w:r>
      <w:r w:rsidR="001E0BB7" w:rsidRPr="004A43AB">
        <w:rPr>
          <w:szCs w:val="24"/>
        </w:rPr>
        <w:t>«</w:t>
      </w:r>
      <w:r w:rsidRPr="004A43AB">
        <w:rPr>
          <w:szCs w:val="24"/>
        </w:rPr>
        <w:t>Международная классификация болезней – Онкология (3 издание). Топографические коды</w:t>
      </w:r>
      <w:r w:rsidR="001E0BB7" w:rsidRPr="004A43AB">
        <w:rPr>
          <w:szCs w:val="24"/>
        </w:rPr>
        <w:t>»</w:t>
      </w:r>
      <w:r w:rsidRPr="004A43AB">
        <w:rPr>
          <w:szCs w:val="24"/>
        </w:rPr>
        <w:t xml:space="preserve"> (1.2.643.5.1.13.13.11.1487) ФР НСИ;</w:t>
      </w:r>
    </w:p>
    <w:p w14:paraId="4E6372B3" w14:textId="77777777" w:rsidR="005852BA" w:rsidRPr="004A43AB" w:rsidRDefault="005852BA" w:rsidP="0031038D">
      <w:pPr>
        <w:pStyle w:val="ScrollListBullet2"/>
        <w:numPr>
          <w:ilvl w:val="0"/>
          <w:numId w:val="385"/>
        </w:numPr>
        <w:ind w:left="1134"/>
        <w:rPr>
          <w:szCs w:val="24"/>
        </w:rPr>
      </w:pPr>
      <w:r w:rsidRPr="004A43AB">
        <w:rPr>
          <w:szCs w:val="24"/>
        </w:rPr>
        <w:t>анатомической локализации новообразования при наличии данных.</w:t>
      </w:r>
    </w:p>
    <w:p w14:paraId="58341FB5" w14:textId="42F37D3A"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новообразования соответствуют значениям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62B1450F" w14:textId="77777777" w:rsidR="005852BA" w:rsidRPr="004A43AB" w:rsidRDefault="005852BA" w:rsidP="0031038D">
      <w:pPr>
        <w:pStyle w:val="ScrollListBullet2"/>
        <w:numPr>
          <w:ilvl w:val="0"/>
          <w:numId w:val="385"/>
        </w:numPr>
        <w:ind w:left="1134"/>
        <w:rPr>
          <w:szCs w:val="24"/>
        </w:rPr>
      </w:pPr>
      <w:r w:rsidRPr="004A43AB">
        <w:rPr>
          <w:szCs w:val="24"/>
        </w:rPr>
        <w:t>морфологическом типе опухоли при наличии данных.</w:t>
      </w:r>
    </w:p>
    <w:p w14:paraId="45B33647" w14:textId="5F15581C" w:rsidR="005852BA" w:rsidRPr="004A43AB" w:rsidRDefault="005852BA" w:rsidP="005852BA">
      <w:pPr>
        <w:pStyle w:val="ScrollListBullet2"/>
        <w:ind w:left="1134"/>
        <w:rPr>
          <w:szCs w:val="24"/>
        </w:rPr>
      </w:pPr>
      <w:r w:rsidRPr="004A43AB">
        <w:rPr>
          <w:szCs w:val="24"/>
        </w:rPr>
        <w:t xml:space="preserve">Сведения о морфологическом типе опухоли соответствуют значениям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073615DE" w14:textId="77777777" w:rsidR="005852BA" w:rsidRPr="004A43AB" w:rsidRDefault="005852BA" w:rsidP="0031038D">
      <w:pPr>
        <w:pStyle w:val="ScrollListBullet2"/>
        <w:numPr>
          <w:ilvl w:val="0"/>
          <w:numId w:val="385"/>
        </w:numPr>
        <w:ind w:left="1134"/>
        <w:rPr>
          <w:szCs w:val="24"/>
        </w:rPr>
      </w:pPr>
      <w:r w:rsidRPr="004A43AB">
        <w:rPr>
          <w:szCs w:val="24"/>
        </w:rPr>
        <w:t>степени дифференцировки опухоли при наличии данных.</w:t>
      </w:r>
    </w:p>
    <w:p w14:paraId="40F1917B" w14:textId="7977605B" w:rsidR="005852BA" w:rsidRPr="004A43AB" w:rsidRDefault="005852BA" w:rsidP="005852BA">
      <w:pPr>
        <w:pStyle w:val="ScrollListBullet2"/>
        <w:ind w:left="1134"/>
        <w:rPr>
          <w:szCs w:val="24"/>
        </w:rPr>
      </w:pPr>
      <w:r w:rsidRPr="004A43AB">
        <w:rPr>
          <w:szCs w:val="24"/>
        </w:rPr>
        <w:t xml:space="preserve">Сведения о степени дифференцировки опухоли соответствуют значениям справочника </w:t>
      </w:r>
      <w:r w:rsidR="001E0BB7" w:rsidRPr="004A43AB">
        <w:rPr>
          <w:szCs w:val="24"/>
        </w:rPr>
        <w:t>«</w:t>
      </w:r>
      <w:r w:rsidRPr="004A43AB">
        <w:rPr>
          <w:szCs w:val="24"/>
        </w:rPr>
        <w:t>Степень дифференцировки опухоли</w:t>
      </w:r>
      <w:r w:rsidR="001E0BB7" w:rsidRPr="004A43AB">
        <w:rPr>
          <w:szCs w:val="24"/>
        </w:rPr>
        <w:t>»</w:t>
      </w:r>
      <w:r w:rsidRPr="004A43AB">
        <w:rPr>
          <w:szCs w:val="24"/>
        </w:rPr>
        <w:t xml:space="preserve"> (1.2.643.5.1.13.13.99.2.1046) ФР НСИ;</w:t>
      </w:r>
    </w:p>
    <w:p w14:paraId="0E66FF7E" w14:textId="77777777" w:rsidR="005852BA" w:rsidRPr="004A43AB" w:rsidRDefault="005852BA" w:rsidP="0031038D">
      <w:pPr>
        <w:pStyle w:val="ScrollListBullet2"/>
        <w:numPr>
          <w:ilvl w:val="0"/>
          <w:numId w:val="385"/>
        </w:numPr>
        <w:ind w:left="1134"/>
        <w:rPr>
          <w:szCs w:val="24"/>
        </w:rPr>
      </w:pPr>
      <w:r w:rsidRPr="004A43AB">
        <w:rPr>
          <w:szCs w:val="24"/>
        </w:rPr>
        <w:t>молекулярных маркерах при наличии данных.</w:t>
      </w:r>
    </w:p>
    <w:p w14:paraId="20643627" w14:textId="184C672F" w:rsidR="005852BA" w:rsidRPr="004A43AB" w:rsidRDefault="005852BA" w:rsidP="005852BA">
      <w:pPr>
        <w:pStyle w:val="ScrollListBullet2"/>
        <w:ind w:left="1134"/>
        <w:rPr>
          <w:szCs w:val="24"/>
        </w:rPr>
      </w:pPr>
      <w:r w:rsidRPr="004A43AB">
        <w:rPr>
          <w:szCs w:val="24"/>
        </w:rPr>
        <w:t xml:space="preserve">Сведения о молекулярных маркерах соответствуют значениям справочника </w:t>
      </w:r>
      <w:r w:rsidR="001E0BB7" w:rsidRPr="004A43AB">
        <w:rPr>
          <w:szCs w:val="24"/>
        </w:rPr>
        <w:t>«</w:t>
      </w:r>
      <w:r w:rsidRPr="004A43AB">
        <w:rPr>
          <w:szCs w:val="24"/>
        </w:rPr>
        <w:t>Молекулярные маркеры опухолей</w:t>
      </w:r>
      <w:r w:rsidR="001E0BB7" w:rsidRPr="004A43AB">
        <w:rPr>
          <w:szCs w:val="24"/>
        </w:rPr>
        <w:t>»</w:t>
      </w:r>
      <w:r w:rsidRPr="004A43AB">
        <w:rPr>
          <w:szCs w:val="24"/>
        </w:rPr>
        <w:t xml:space="preserve"> (1.2.643.5.1.13.13.99.2.1047) ФР НСИ; </w:t>
      </w:r>
    </w:p>
    <w:p w14:paraId="3F7E448B" w14:textId="77777777" w:rsidR="005852BA" w:rsidRPr="004A43AB" w:rsidRDefault="005852BA" w:rsidP="0031038D">
      <w:pPr>
        <w:pStyle w:val="ScrollListBullet2"/>
        <w:numPr>
          <w:ilvl w:val="0"/>
          <w:numId w:val="385"/>
        </w:numPr>
        <w:ind w:left="1134"/>
        <w:rPr>
          <w:szCs w:val="24"/>
        </w:rPr>
      </w:pPr>
      <w:r w:rsidRPr="004A43AB">
        <w:rPr>
          <w:szCs w:val="24"/>
        </w:rPr>
        <w:t>классификации злокачественного новообразования по TNM при наличии данных.</w:t>
      </w:r>
    </w:p>
    <w:p w14:paraId="6A18622F" w14:textId="069A046D" w:rsidR="005852BA" w:rsidRPr="004A43AB" w:rsidRDefault="005852BA" w:rsidP="005852BA">
      <w:pPr>
        <w:pStyle w:val="ScrollListBullet2"/>
        <w:ind w:left="1134"/>
        <w:rPr>
          <w:szCs w:val="24"/>
        </w:rPr>
      </w:pPr>
      <w:r w:rsidRPr="004A43AB">
        <w:rPr>
          <w:szCs w:val="24"/>
        </w:rPr>
        <w:t xml:space="preserve">Сведения о классификации злокачественного новообразования по TNM соответствуют значениям справочника </w:t>
      </w:r>
      <w:r w:rsidR="001E0BB7" w:rsidRPr="004A43AB">
        <w:rPr>
          <w:szCs w:val="24"/>
        </w:rPr>
        <w:t>«</w:t>
      </w:r>
      <w:r w:rsidRPr="004A43AB">
        <w:rPr>
          <w:szCs w:val="24"/>
        </w:rPr>
        <w:t>TNM. Описание категорий</w:t>
      </w:r>
      <w:r w:rsidR="001E0BB7" w:rsidRPr="004A43AB">
        <w:rPr>
          <w:szCs w:val="24"/>
        </w:rPr>
        <w:t>»</w:t>
      </w:r>
      <w:r w:rsidRPr="004A43AB">
        <w:rPr>
          <w:szCs w:val="24"/>
        </w:rPr>
        <w:t xml:space="preserve"> (1.2.643.5.1.13.13.99.2.547) ФР НСИ;</w:t>
      </w:r>
    </w:p>
    <w:p w14:paraId="447B8F2C" w14:textId="77777777" w:rsidR="005852BA" w:rsidRPr="004A43AB" w:rsidRDefault="005852BA" w:rsidP="0031038D">
      <w:pPr>
        <w:pStyle w:val="ScrollListBullet2"/>
        <w:numPr>
          <w:ilvl w:val="0"/>
          <w:numId w:val="385"/>
        </w:numPr>
        <w:ind w:left="1134"/>
        <w:rPr>
          <w:szCs w:val="24"/>
        </w:rPr>
      </w:pPr>
      <w:r w:rsidRPr="004A43AB">
        <w:rPr>
          <w:szCs w:val="24"/>
        </w:rPr>
        <w:t>степени распространенности отдаленных метастазов при наличии данных.</w:t>
      </w:r>
    </w:p>
    <w:p w14:paraId="53306C9D" w14:textId="08A2905E" w:rsidR="005852BA" w:rsidRPr="004A43AB" w:rsidRDefault="005852BA" w:rsidP="005852BA">
      <w:pPr>
        <w:pStyle w:val="ScrollListBullet2"/>
        <w:ind w:left="1134"/>
        <w:rPr>
          <w:szCs w:val="24"/>
        </w:rPr>
      </w:pPr>
      <w:r w:rsidRPr="004A43AB">
        <w:rPr>
          <w:szCs w:val="24"/>
        </w:rPr>
        <w:t xml:space="preserve">Сведения о степени распространенности отдаленных метастазов соответствуют значениям справочника </w:t>
      </w:r>
      <w:r w:rsidR="001E0BB7" w:rsidRPr="004A43AB">
        <w:rPr>
          <w:szCs w:val="24"/>
        </w:rPr>
        <w:t>«</w:t>
      </w:r>
      <w:r w:rsidRPr="004A43AB">
        <w:rPr>
          <w:szCs w:val="24"/>
        </w:rPr>
        <w:t>РР. Локализации отдаленных метастазов (при IV стадии заболевания)</w:t>
      </w:r>
      <w:r w:rsidR="001E0BB7" w:rsidRPr="004A43AB">
        <w:rPr>
          <w:szCs w:val="24"/>
        </w:rPr>
        <w:t>»</w:t>
      </w:r>
      <w:r w:rsidRPr="004A43AB">
        <w:rPr>
          <w:szCs w:val="24"/>
        </w:rPr>
        <w:t xml:space="preserve"> (1.2.643.5.1.13.13.99.2.127) ФР НСИ;</w:t>
      </w:r>
    </w:p>
    <w:p w14:paraId="03C3B6E1" w14:textId="77777777" w:rsidR="005852BA" w:rsidRPr="004A43AB" w:rsidRDefault="005852BA" w:rsidP="0031038D">
      <w:pPr>
        <w:pStyle w:val="ScrollListBullet2"/>
        <w:numPr>
          <w:ilvl w:val="0"/>
          <w:numId w:val="385"/>
        </w:numPr>
        <w:ind w:left="1134"/>
        <w:rPr>
          <w:szCs w:val="24"/>
        </w:rPr>
      </w:pPr>
      <w:r w:rsidRPr="004A43AB">
        <w:rPr>
          <w:szCs w:val="24"/>
        </w:rPr>
        <w:t>расчете клинической шкалы или опросника при наличии данных.</w:t>
      </w:r>
    </w:p>
    <w:p w14:paraId="064B822D" w14:textId="5AF5DA82"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9CDA0D0" w14:textId="77777777" w:rsidR="005852BA" w:rsidRPr="004A43AB" w:rsidRDefault="005852BA" w:rsidP="0031038D">
      <w:pPr>
        <w:pStyle w:val="ScrollListBullet2"/>
        <w:numPr>
          <w:ilvl w:val="0"/>
          <w:numId w:val="385"/>
        </w:numPr>
        <w:ind w:left="1134"/>
        <w:rPr>
          <w:szCs w:val="24"/>
        </w:rPr>
      </w:pPr>
      <w:r w:rsidRPr="004A43AB">
        <w:rPr>
          <w:szCs w:val="24"/>
        </w:rPr>
        <w:t>дате и времени расчета клинической шкалы или опросника при наличии данных;</w:t>
      </w:r>
    </w:p>
    <w:p w14:paraId="009F0257" w14:textId="77777777" w:rsidR="005852BA" w:rsidRPr="004A43AB" w:rsidRDefault="005852BA" w:rsidP="0031038D">
      <w:pPr>
        <w:pStyle w:val="ScrollListBullet2"/>
        <w:numPr>
          <w:ilvl w:val="0"/>
          <w:numId w:val="385"/>
        </w:numPr>
        <w:ind w:left="1134"/>
        <w:rPr>
          <w:szCs w:val="24"/>
        </w:rPr>
      </w:pPr>
      <w:r w:rsidRPr="004A43AB">
        <w:rPr>
          <w:szCs w:val="24"/>
        </w:rPr>
        <w:t>параметрах клинической шкалы или опросника при наличии данных.</w:t>
      </w:r>
    </w:p>
    <w:p w14:paraId="6F296E9D" w14:textId="2CB999FE"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238560EB" w14:textId="4DA6FF92" w:rsidR="005852BA" w:rsidRPr="004A43AB" w:rsidRDefault="005852BA" w:rsidP="0031038D">
      <w:pPr>
        <w:pStyle w:val="ScrollListBullet2"/>
        <w:numPr>
          <w:ilvl w:val="0"/>
          <w:numId w:val="385"/>
        </w:numPr>
        <w:ind w:left="1134"/>
        <w:rPr>
          <w:szCs w:val="24"/>
        </w:rPr>
      </w:pPr>
      <w:r w:rsidRPr="004A43AB">
        <w:rPr>
          <w:szCs w:val="24"/>
        </w:rPr>
        <w:t>интерпретации результата расчета клинической шкалы или опросника при наличии данных.</w:t>
      </w:r>
      <w:r w:rsidRPr="004A43AB">
        <w:rPr>
          <w:szCs w:val="24"/>
        </w:rPr>
        <w:br/>
        <w:t xml:space="preserve">Сведения об интерпретации результата расчета клинической шкалы или опросника соответствуют значению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4EE3DB55" w14:textId="77777777" w:rsidR="005852BA" w:rsidRPr="004A43AB" w:rsidRDefault="005852BA" w:rsidP="0031038D">
      <w:pPr>
        <w:pStyle w:val="ScrollListBullet2"/>
        <w:numPr>
          <w:ilvl w:val="0"/>
          <w:numId w:val="385"/>
        </w:numPr>
        <w:ind w:left="1134"/>
        <w:rPr>
          <w:szCs w:val="24"/>
        </w:rPr>
      </w:pPr>
      <w:r w:rsidRPr="004A43AB">
        <w:rPr>
          <w:szCs w:val="24"/>
        </w:rPr>
        <w:t>дополнительных сведениях о заболевании пациента при наличии данных в связанном случае лечения;</w:t>
      </w:r>
    </w:p>
    <w:p w14:paraId="16621C0E" w14:textId="77777777" w:rsidR="005852BA" w:rsidRPr="004A43AB" w:rsidRDefault="005852BA" w:rsidP="0031038D">
      <w:pPr>
        <w:pStyle w:val="ScrollListBullet2"/>
        <w:numPr>
          <w:ilvl w:val="0"/>
          <w:numId w:val="385"/>
        </w:numPr>
        <w:ind w:left="1134"/>
        <w:rPr>
          <w:szCs w:val="24"/>
        </w:rPr>
      </w:pPr>
      <w:r w:rsidRPr="004A43AB">
        <w:rPr>
          <w:szCs w:val="24"/>
        </w:rPr>
        <w:t xml:space="preserve">результатах </w:t>
      </w:r>
      <w:proofErr w:type="spellStart"/>
      <w:r w:rsidRPr="004A43AB">
        <w:rPr>
          <w:szCs w:val="24"/>
        </w:rPr>
        <w:t>физикальных</w:t>
      </w:r>
      <w:proofErr w:type="spellEnd"/>
      <w:r w:rsidRPr="004A43AB">
        <w:rPr>
          <w:szCs w:val="24"/>
        </w:rPr>
        <w:t xml:space="preserve"> исследований при наличии данных в связанном случае лечения;</w:t>
      </w:r>
    </w:p>
    <w:p w14:paraId="4CDB0633" w14:textId="77777777" w:rsidR="005852BA" w:rsidRPr="004A43AB" w:rsidRDefault="005852BA" w:rsidP="0031038D">
      <w:pPr>
        <w:pStyle w:val="ScrollListBullet2"/>
        <w:numPr>
          <w:ilvl w:val="0"/>
          <w:numId w:val="385"/>
        </w:numPr>
        <w:ind w:left="1134"/>
        <w:rPr>
          <w:szCs w:val="24"/>
        </w:rPr>
      </w:pPr>
      <w:r w:rsidRPr="004A43AB">
        <w:rPr>
          <w:szCs w:val="24"/>
        </w:rPr>
        <w:t>оценке локального статуса пациента при наличии данных в связанном случае лечения;</w:t>
      </w:r>
    </w:p>
    <w:p w14:paraId="0989A673" w14:textId="7FCCE7A1" w:rsidR="005852BA" w:rsidRPr="004A43AB" w:rsidRDefault="005852BA" w:rsidP="0031038D">
      <w:pPr>
        <w:pStyle w:val="ScrollListBullet2"/>
        <w:numPr>
          <w:ilvl w:val="0"/>
          <w:numId w:val="385"/>
        </w:numPr>
        <w:ind w:left="1134"/>
        <w:rPr>
          <w:szCs w:val="24"/>
        </w:rPr>
      </w:pPr>
      <w:r w:rsidRPr="004A43AB">
        <w:rPr>
          <w:szCs w:val="24"/>
        </w:rPr>
        <w:t>состоянии при поступлении в стационар при наличии данных в связанном случае лечения.</w:t>
      </w:r>
      <w:r w:rsidRPr="004A43AB">
        <w:rPr>
          <w:szCs w:val="24"/>
        </w:rPr>
        <w:br/>
        <w:t xml:space="preserve">Сведения о состоянии при поступлении соответствуют значению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00C34E0B" w14:textId="77777777" w:rsidR="005852BA" w:rsidRPr="004A43AB" w:rsidRDefault="005852BA" w:rsidP="0031038D">
      <w:pPr>
        <w:pStyle w:val="ScrollListBullet2"/>
        <w:numPr>
          <w:ilvl w:val="0"/>
          <w:numId w:val="385"/>
        </w:numPr>
        <w:ind w:left="1134"/>
        <w:rPr>
          <w:szCs w:val="24"/>
        </w:rPr>
      </w:pPr>
      <w:r w:rsidRPr="004A43AB">
        <w:rPr>
          <w:szCs w:val="24"/>
        </w:rPr>
        <w:t>продолжительности госпитализации из связанного случая лечения;</w:t>
      </w:r>
    </w:p>
    <w:p w14:paraId="5F959B51" w14:textId="77777777" w:rsidR="005852BA" w:rsidRPr="004A43AB" w:rsidRDefault="005852BA" w:rsidP="0031038D">
      <w:pPr>
        <w:pStyle w:val="ScrollListBullet2"/>
        <w:numPr>
          <w:ilvl w:val="0"/>
          <w:numId w:val="385"/>
        </w:numPr>
        <w:ind w:left="1134"/>
        <w:rPr>
          <w:szCs w:val="24"/>
        </w:rPr>
      </w:pPr>
      <w:r w:rsidRPr="004A43AB">
        <w:rPr>
          <w:szCs w:val="24"/>
        </w:rPr>
        <w:t>заключениях по результатам консультаций и осмотров врачей-специалистов при наличии данных в связанном случае лечения;</w:t>
      </w:r>
    </w:p>
    <w:p w14:paraId="0974496C" w14:textId="77777777" w:rsidR="005852BA" w:rsidRPr="004A43AB" w:rsidRDefault="005852BA" w:rsidP="0031038D">
      <w:pPr>
        <w:pStyle w:val="ScrollListBullet2"/>
        <w:numPr>
          <w:ilvl w:val="0"/>
          <w:numId w:val="385"/>
        </w:numPr>
        <w:ind w:left="1134"/>
        <w:rPr>
          <w:szCs w:val="24"/>
        </w:rPr>
      </w:pPr>
      <w:r w:rsidRPr="004A43AB">
        <w:rPr>
          <w:szCs w:val="24"/>
        </w:rPr>
        <w:t>решении консилиума при наличии данных в связанном случае лечения;</w:t>
      </w:r>
    </w:p>
    <w:p w14:paraId="4D316EC1" w14:textId="77777777" w:rsidR="005852BA" w:rsidRPr="004A43AB" w:rsidRDefault="005852BA" w:rsidP="0031038D">
      <w:pPr>
        <w:pStyle w:val="ScrollListBullet2"/>
        <w:numPr>
          <w:ilvl w:val="0"/>
          <w:numId w:val="385"/>
        </w:numPr>
        <w:ind w:left="1134"/>
        <w:rPr>
          <w:szCs w:val="24"/>
        </w:rPr>
      </w:pPr>
      <w:r w:rsidRPr="004A43AB">
        <w:rPr>
          <w:szCs w:val="24"/>
        </w:rPr>
        <w:t>типе консилиума при наличии данных в связанном случае лечения.</w:t>
      </w:r>
    </w:p>
    <w:p w14:paraId="7C72B6A1" w14:textId="0781F604"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57D53A7E" w14:textId="77777777" w:rsidR="005852BA" w:rsidRPr="004A43AB" w:rsidRDefault="005852BA" w:rsidP="0031038D">
      <w:pPr>
        <w:pStyle w:val="ScrollListBullet2"/>
        <w:numPr>
          <w:ilvl w:val="0"/>
          <w:numId w:val="385"/>
        </w:numPr>
        <w:ind w:left="1134"/>
        <w:rPr>
          <w:szCs w:val="24"/>
        </w:rPr>
      </w:pPr>
      <w:r w:rsidRPr="004A43AB">
        <w:rPr>
          <w:szCs w:val="24"/>
        </w:rPr>
        <w:t>дате консилиума при наличии данных в связанном случае лечения;</w:t>
      </w:r>
    </w:p>
    <w:p w14:paraId="2A31E54B" w14:textId="77777777" w:rsidR="005852BA" w:rsidRPr="004A43AB" w:rsidRDefault="005852BA" w:rsidP="0031038D">
      <w:pPr>
        <w:pStyle w:val="ScrollListBullet2"/>
        <w:numPr>
          <w:ilvl w:val="0"/>
          <w:numId w:val="385"/>
        </w:numPr>
        <w:ind w:left="1134"/>
        <w:rPr>
          <w:szCs w:val="24"/>
        </w:rPr>
      </w:pPr>
      <w:r w:rsidRPr="004A43AB">
        <w:rPr>
          <w:szCs w:val="24"/>
        </w:rPr>
        <w:t>цели проведения консилиума при наличии данных в связанном случае лечения.</w:t>
      </w:r>
    </w:p>
    <w:p w14:paraId="573628D7" w14:textId="75637145"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53C99B98" w14:textId="046F152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7862E7BD" w14:textId="77777777" w:rsidR="005852BA" w:rsidRPr="004A43AB" w:rsidRDefault="005852BA" w:rsidP="0031038D">
      <w:pPr>
        <w:pStyle w:val="ScrollListBullet2"/>
        <w:numPr>
          <w:ilvl w:val="0"/>
          <w:numId w:val="38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05612F7B" w14:textId="77777777" w:rsidR="005852BA" w:rsidRPr="004A43AB" w:rsidRDefault="005852BA" w:rsidP="0031038D">
      <w:pPr>
        <w:pStyle w:val="ScrollListBullet2"/>
        <w:numPr>
          <w:ilvl w:val="0"/>
          <w:numId w:val="385"/>
        </w:numPr>
        <w:ind w:left="1134"/>
        <w:rPr>
          <w:szCs w:val="24"/>
        </w:rPr>
      </w:pPr>
      <w:r w:rsidRPr="004A43AB">
        <w:rPr>
          <w:szCs w:val="24"/>
        </w:rPr>
        <w:t>виде врачебной комиссии при наличии данных в связанном случае лечения.</w:t>
      </w:r>
    </w:p>
    <w:p w14:paraId="7C6731DC" w14:textId="0F2171A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1DF0BD42" w14:textId="52F715F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37995C07" w14:textId="77777777" w:rsidR="005852BA" w:rsidRPr="004A43AB" w:rsidRDefault="005852BA" w:rsidP="0031038D">
      <w:pPr>
        <w:pStyle w:val="ScrollListBullet2"/>
        <w:numPr>
          <w:ilvl w:val="0"/>
          <w:numId w:val="385"/>
        </w:numPr>
        <w:ind w:left="1134"/>
        <w:rPr>
          <w:szCs w:val="24"/>
        </w:rPr>
      </w:pPr>
      <w:r w:rsidRPr="004A43AB">
        <w:rPr>
          <w:szCs w:val="24"/>
        </w:rPr>
        <w:t>решении/заключении врачебной комиссии при наличии данных в связанном случае лечения;</w:t>
      </w:r>
    </w:p>
    <w:p w14:paraId="116C4439" w14:textId="77777777" w:rsidR="005852BA" w:rsidRPr="004A43AB" w:rsidRDefault="005852BA" w:rsidP="0031038D">
      <w:pPr>
        <w:pStyle w:val="ScrollListBullet2"/>
        <w:numPr>
          <w:ilvl w:val="0"/>
          <w:numId w:val="385"/>
        </w:numPr>
        <w:ind w:left="1134"/>
        <w:rPr>
          <w:szCs w:val="24"/>
        </w:rPr>
      </w:pPr>
      <w:r w:rsidRPr="004A43AB">
        <w:rPr>
          <w:szCs w:val="24"/>
        </w:rPr>
        <w:t>цели проведения врачебной комиссии при наличии данных в связанном случае лечения.</w:t>
      </w:r>
    </w:p>
    <w:p w14:paraId="018203B8" w14:textId="0BB98E4C"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73D5687B" w14:textId="1070621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5D163131" w14:textId="77777777" w:rsidR="005852BA" w:rsidRPr="004A43AB" w:rsidRDefault="005852BA" w:rsidP="0031038D">
      <w:pPr>
        <w:pStyle w:val="ScrollListBullet2"/>
        <w:numPr>
          <w:ilvl w:val="0"/>
          <w:numId w:val="385"/>
        </w:numPr>
        <w:ind w:left="1134"/>
        <w:rPr>
          <w:szCs w:val="24"/>
        </w:rPr>
      </w:pPr>
      <w:r w:rsidRPr="004A43AB">
        <w:rPr>
          <w:szCs w:val="24"/>
        </w:rPr>
        <w:t>результатах лабораторных исследований при наличии данных в связанном случае лечения;</w:t>
      </w:r>
    </w:p>
    <w:p w14:paraId="376A0995" w14:textId="77777777" w:rsidR="005852BA" w:rsidRPr="004A43AB" w:rsidRDefault="005852BA" w:rsidP="0031038D">
      <w:pPr>
        <w:pStyle w:val="ScrollListBullet2"/>
        <w:numPr>
          <w:ilvl w:val="0"/>
          <w:numId w:val="385"/>
        </w:numPr>
        <w:ind w:left="1134"/>
        <w:rPr>
          <w:szCs w:val="24"/>
        </w:rPr>
      </w:pPr>
      <w:r w:rsidRPr="004A43AB">
        <w:rPr>
          <w:szCs w:val="24"/>
        </w:rPr>
        <w:t>профилях проведенных пациенту лабораторных исследованиях при наличии данных в связанном случае лечения.</w:t>
      </w:r>
    </w:p>
    <w:p w14:paraId="79FE585D" w14:textId="5EEA6A37"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D90F3AD" w14:textId="77777777" w:rsidR="005852BA" w:rsidRPr="004A43AB" w:rsidRDefault="005852BA" w:rsidP="0031038D">
      <w:pPr>
        <w:pStyle w:val="ScrollListBullet2"/>
        <w:numPr>
          <w:ilvl w:val="0"/>
          <w:numId w:val="38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2CE1127C" w14:textId="77777777" w:rsidR="005852BA" w:rsidRPr="004A43AB" w:rsidRDefault="005852BA" w:rsidP="0031038D">
      <w:pPr>
        <w:pStyle w:val="ScrollListBullet2"/>
        <w:numPr>
          <w:ilvl w:val="0"/>
          <w:numId w:val="385"/>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518EE255" w14:textId="77777777" w:rsidR="005852BA" w:rsidRPr="004A43AB" w:rsidRDefault="005852BA" w:rsidP="0031038D">
      <w:pPr>
        <w:pStyle w:val="ScrollListBullet2"/>
        <w:numPr>
          <w:ilvl w:val="0"/>
          <w:numId w:val="385"/>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718DB510" w14:textId="77777777" w:rsidR="005852BA" w:rsidRPr="004A43AB" w:rsidRDefault="005852BA" w:rsidP="0031038D">
      <w:pPr>
        <w:pStyle w:val="ScrollListBullet2"/>
        <w:numPr>
          <w:ilvl w:val="0"/>
          <w:numId w:val="38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64680D03" w14:textId="77777777" w:rsidR="005852BA" w:rsidRPr="004A43AB" w:rsidRDefault="005852BA" w:rsidP="0031038D">
      <w:pPr>
        <w:pStyle w:val="ScrollListBullet2"/>
        <w:numPr>
          <w:ilvl w:val="0"/>
          <w:numId w:val="38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06C82301" w14:textId="77777777" w:rsidR="005852BA" w:rsidRPr="004A43AB" w:rsidRDefault="005852BA" w:rsidP="0031038D">
      <w:pPr>
        <w:pStyle w:val="ScrollListBullet2"/>
        <w:numPr>
          <w:ilvl w:val="0"/>
          <w:numId w:val="38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46F39AF4" w14:textId="77777777" w:rsidR="005852BA" w:rsidRPr="004A43AB" w:rsidRDefault="005852BA" w:rsidP="0031038D">
      <w:pPr>
        <w:pStyle w:val="ScrollListBullet2"/>
        <w:numPr>
          <w:ilvl w:val="0"/>
          <w:numId w:val="385"/>
        </w:numPr>
        <w:ind w:left="1134"/>
        <w:rPr>
          <w:szCs w:val="24"/>
        </w:rPr>
      </w:pPr>
      <w:r w:rsidRPr="004A43AB">
        <w:rPr>
          <w:szCs w:val="24"/>
        </w:rPr>
        <w:t>схемах противоопухолевой лекарственной терапии при наличии данных в связанном случае лечения.</w:t>
      </w:r>
    </w:p>
    <w:p w14:paraId="0A8C6852" w14:textId="26D250C7" w:rsidR="005852BA" w:rsidRPr="004A43AB" w:rsidRDefault="005852BA" w:rsidP="005852BA">
      <w:pPr>
        <w:pStyle w:val="ScrollListBullet2"/>
        <w:ind w:left="1134"/>
        <w:rPr>
          <w:szCs w:val="24"/>
        </w:rPr>
      </w:pPr>
      <w:r w:rsidRPr="004A43AB">
        <w:rPr>
          <w:szCs w:val="24"/>
        </w:rPr>
        <w:t xml:space="preserve">Сведения о схемах противоопухолевой лекарственной терапии соответствуют значению справочника </w:t>
      </w:r>
      <w:r w:rsidR="001E0BB7" w:rsidRPr="004A43AB">
        <w:rPr>
          <w:szCs w:val="24"/>
        </w:rPr>
        <w:t>«</w:t>
      </w:r>
      <w:r w:rsidRPr="004A43AB">
        <w:rPr>
          <w:szCs w:val="24"/>
        </w:rPr>
        <w:t>Схемы противоопухолевой лекарственной терапии</w:t>
      </w:r>
      <w:r w:rsidR="001E0BB7" w:rsidRPr="004A43AB">
        <w:rPr>
          <w:szCs w:val="24"/>
        </w:rPr>
        <w:t>»</w:t>
      </w:r>
      <w:r w:rsidRPr="004A43AB">
        <w:rPr>
          <w:szCs w:val="24"/>
        </w:rPr>
        <w:t xml:space="preserve"> (1.2.643.5.1.13.13.99.2.647) ФР НСИ;</w:t>
      </w:r>
    </w:p>
    <w:p w14:paraId="478AD7EC" w14:textId="77777777" w:rsidR="005852BA" w:rsidRPr="004A43AB" w:rsidRDefault="005852BA" w:rsidP="0031038D">
      <w:pPr>
        <w:pStyle w:val="ScrollListBullet2"/>
        <w:numPr>
          <w:ilvl w:val="0"/>
          <w:numId w:val="385"/>
        </w:numPr>
        <w:ind w:left="1134"/>
        <w:rPr>
          <w:szCs w:val="24"/>
        </w:rPr>
      </w:pPr>
      <w:r w:rsidRPr="004A43AB">
        <w:rPr>
          <w:szCs w:val="24"/>
        </w:rPr>
        <w:t>датах проведения противоопухолевой лекарственной терапии при наличии данных в связанном случае лечения;</w:t>
      </w:r>
    </w:p>
    <w:p w14:paraId="348A532D" w14:textId="77777777" w:rsidR="005852BA" w:rsidRPr="004A43AB" w:rsidRDefault="005852BA" w:rsidP="0031038D">
      <w:pPr>
        <w:pStyle w:val="ScrollListBullet2"/>
        <w:numPr>
          <w:ilvl w:val="0"/>
          <w:numId w:val="385"/>
        </w:numPr>
        <w:ind w:left="1134"/>
        <w:rPr>
          <w:szCs w:val="24"/>
        </w:rPr>
      </w:pPr>
      <w:r w:rsidRPr="004A43AB">
        <w:rPr>
          <w:szCs w:val="24"/>
        </w:rPr>
        <w:t>введенном пациенту иммунобиологическом лекарственном препарате при наличии данных в связанном случае лечения.</w:t>
      </w:r>
    </w:p>
    <w:p w14:paraId="39A5A20A" w14:textId="7BF458E3" w:rsidR="005852BA" w:rsidRPr="004A43AB" w:rsidRDefault="005852BA" w:rsidP="005852BA">
      <w:pPr>
        <w:pStyle w:val="ScrollListBullet2"/>
        <w:ind w:left="1134"/>
        <w:rPr>
          <w:szCs w:val="24"/>
        </w:rPr>
      </w:pPr>
      <w:r w:rsidRPr="004A43AB">
        <w:rPr>
          <w:szCs w:val="24"/>
        </w:rPr>
        <w:t xml:space="preserve">Сведения о введенном пациенту иммунобиологическом лекарственном препарате соответствуют значению справочника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ФР НСИ.</w:t>
      </w:r>
    </w:p>
    <w:p w14:paraId="2246386B" w14:textId="55BB63E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необходимого значения сведения о введенном пациенту иммунобиологическом лекарственном препарате включаются в текстовой форме;</w:t>
      </w:r>
    </w:p>
    <w:p w14:paraId="7AEF3217" w14:textId="77777777" w:rsidR="005852BA" w:rsidRPr="004A43AB" w:rsidRDefault="005852BA" w:rsidP="0031038D">
      <w:pPr>
        <w:pStyle w:val="ScrollListBullet2"/>
        <w:numPr>
          <w:ilvl w:val="0"/>
          <w:numId w:val="385"/>
        </w:numPr>
        <w:ind w:left="1134"/>
        <w:rPr>
          <w:szCs w:val="24"/>
        </w:rPr>
      </w:pPr>
      <w:r w:rsidRPr="004A43AB">
        <w:rPr>
          <w:szCs w:val="24"/>
        </w:rPr>
        <w:t>наименовании медицинских изделий, примененных при оказании медицинской помощи пациенту при наличии данных в связанном случае лечения;</w:t>
      </w:r>
    </w:p>
    <w:p w14:paraId="456198A9" w14:textId="77777777" w:rsidR="005852BA" w:rsidRPr="004A43AB" w:rsidRDefault="005852BA" w:rsidP="0031038D">
      <w:pPr>
        <w:pStyle w:val="ScrollListBullet2"/>
        <w:numPr>
          <w:ilvl w:val="0"/>
          <w:numId w:val="385"/>
        </w:numPr>
        <w:ind w:left="1134"/>
        <w:rPr>
          <w:szCs w:val="24"/>
        </w:rPr>
      </w:pPr>
      <w:r w:rsidRPr="004A43AB">
        <w:rPr>
          <w:szCs w:val="24"/>
        </w:rPr>
        <w:t>количестве медицинских изделий, примененных при оказании медицинской помощи пациенту при наличии данных в связанном случае лечения;</w:t>
      </w:r>
    </w:p>
    <w:p w14:paraId="4C2A726C" w14:textId="77777777" w:rsidR="005852BA" w:rsidRPr="004A43AB" w:rsidRDefault="005852BA" w:rsidP="0031038D">
      <w:pPr>
        <w:pStyle w:val="ScrollListBullet2"/>
        <w:numPr>
          <w:ilvl w:val="0"/>
          <w:numId w:val="385"/>
        </w:numPr>
        <w:ind w:left="1134"/>
        <w:rPr>
          <w:szCs w:val="24"/>
        </w:rPr>
      </w:pPr>
      <w:r w:rsidRPr="004A43AB">
        <w:rPr>
          <w:szCs w:val="24"/>
        </w:rPr>
        <w:t>результатах выполненных пациенту трансфузий при наличии данных в связанном случае лечения;</w:t>
      </w:r>
    </w:p>
    <w:p w14:paraId="137469B6" w14:textId="77777777" w:rsidR="005852BA" w:rsidRPr="004A43AB" w:rsidRDefault="005852BA" w:rsidP="0031038D">
      <w:pPr>
        <w:pStyle w:val="ScrollListBullet2"/>
        <w:numPr>
          <w:ilvl w:val="0"/>
          <w:numId w:val="385"/>
        </w:numPr>
        <w:ind w:left="1134"/>
        <w:rPr>
          <w:szCs w:val="24"/>
        </w:rPr>
      </w:pPr>
      <w:r w:rsidRPr="004A43AB">
        <w:rPr>
          <w:szCs w:val="24"/>
        </w:rPr>
        <w:t>примененном компоненте крови при выполнении трансфузии при наличии данных в связанном случае лечения.</w:t>
      </w:r>
    </w:p>
    <w:p w14:paraId="740821BD" w14:textId="1B0AB3F9" w:rsidR="005852BA" w:rsidRPr="004A43AB" w:rsidRDefault="005852BA" w:rsidP="005852BA">
      <w:pPr>
        <w:pStyle w:val="ScrollListBullet2"/>
        <w:ind w:left="1134"/>
        <w:rPr>
          <w:szCs w:val="24"/>
        </w:rPr>
      </w:pPr>
      <w:r w:rsidRPr="004A43AB">
        <w:rPr>
          <w:szCs w:val="24"/>
        </w:rPr>
        <w:t xml:space="preserve">Сведения о примененном компоненте крови соответствуют значению справочника </w:t>
      </w:r>
      <w:r w:rsidR="001E0BB7" w:rsidRPr="004A43AB">
        <w:rPr>
          <w:szCs w:val="24"/>
        </w:rPr>
        <w:t>«</w:t>
      </w:r>
      <w:r w:rsidRPr="004A43AB">
        <w:rPr>
          <w:szCs w:val="24"/>
        </w:rPr>
        <w:t>Компоненты крови</w:t>
      </w:r>
      <w:r w:rsidR="001E0BB7" w:rsidRPr="004A43AB">
        <w:rPr>
          <w:szCs w:val="24"/>
        </w:rPr>
        <w:t>»</w:t>
      </w:r>
      <w:r w:rsidRPr="004A43AB">
        <w:rPr>
          <w:szCs w:val="24"/>
        </w:rPr>
        <w:t xml:space="preserve"> (1.2.643.5.1.13.13.11.1386) ФР НСИ;</w:t>
      </w:r>
    </w:p>
    <w:p w14:paraId="77033975" w14:textId="16300851" w:rsidR="005852BA" w:rsidRPr="004A43AB" w:rsidRDefault="005852BA" w:rsidP="0031038D">
      <w:pPr>
        <w:pStyle w:val="ScrollListBullet2"/>
        <w:numPr>
          <w:ilvl w:val="0"/>
          <w:numId w:val="38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1C029A0" w14:textId="45D926F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5409BD29" w14:textId="77777777" w:rsidR="005852BA" w:rsidRPr="004A43AB" w:rsidRDefault="005852BA" w:rsidP="0031038D">
      <w:pPr>
        <w:pStyle w:val="ScrollListBullet2"/>
        <w:numPr>
          <w:ilvl w:val="0"/>
          <w:numId w:val="385"/>
        </w:numPr>
        <w:ind w:left="1134"/>
        <w:rPr>
          <w:szCs w:val="24"/>
        </w:rPr>
      </w:pPr>
      <w:r w:rsidRPr="004A43AB">
        <w:rPr>
          <w:szCs w:val="24"/>
        </w:rPr>
        <w:t>результатах оперативного вмешательства при наличии данных в связанном случае лечения;</w:t>
      </w:r>
    </w:p>
    <w:p w14:paraId="14AAA62A" w14:textId="77777777" w:rsidR="005852BA" w:rsidRPr="004A43AB" w:rsidRDefault="005852BA" w:rsidP="0031038D">
      <w:pPr>
        <w:pStyle w:val="ScrollListBullet2"/>
        <w:numPr>
          <w:ilvl w:val="0"/>
          <w:numId w:val="38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71B54BAF" w14:textId="77777777" w:rsidR="005852BA" w:rsidRPr="004A43AB" w:rsidRDefault="005852BA" w:rsidP="0031038D">
      <w:pPr>
        <w:pStyle w:val="ScrollListBullet2"/>
        <w:numPr>
          <w:ilvl w:val="0"/>
          <w:numId w:val="385"/>
        </w:numPr>
        <w:ind w:left="1134"/>
        <w:rPr>
          <w:szCs w:val="24"/>
        </w:rPr>
      </w:pPr>
      <w:r w:rsidRPr="004A43AB">
        <w:rPr>
          <w:szCs w:val="24"/>
        </w:rPr>
        <w:t>сведения о типе проведенной искусственной вентиляции легких при наличии данных в связанном случае лечения.</w:t>
      </w:r>
    </w:p>
    <w:p w14:paraId="53255BC7" w14:textId="15D26966" w:rsidR="005852BA" w:rsidRPr="004A43AB" w:rsidRDefault="005852BA" w:rsidP="005852BA">
      <w:pPr>
        <w:pStyle w:val="ScrollListBullet2"/>
        <w:ind w:left="1134"/>
        <w:rPr>
          <w:szCs w:val="24"/>
        </w:rPr>
      </w:pPr>
      <w:r w:rsidRPr="004A43AB">
        <w:rPr>
          <w:szCs w:val="24"/>
        </w:rPr>
        <w:t xml:space="preserve">Сведения о типе проведенной искусственной вентиляции легких соответствуют значению справочника </w:t>
      </w:r>
      <w:r w:rsidR="001E0BB7" w:rsidRPr="004A43AB">
        <w:rPr>
          <w:szCs w:val="24"/>
        </w:rPr>
        <w:t>«</w:t>
      </w:r>
      <w:r w:rsidRPr="004A43AB">
        <w:rPr>
          <w:szCs w:val="24"/>
        </w:rPr>
        <w:t>Тип искусственной вентиляции легких</w:t>
      </w:r>
      <w:r w:rsidR="001E0BB7" w:rsidRPr="004A43AB">
        <w:rPr>
          <w:szCs w:val="24"/>
        </w:rPr>
        <w:t>»</w:t>
      </w:r>
      <w:r w:rsidRPr="004A43AB">
        <w:rPr>
          <w:szCs w:val="24"/>
        </w:rPr>
        <w:t xml:space="preserve"> (1.2.643.5.1.13.13.99.2.779) ФР НСИ;</w:t>
      </w:r>
    </w:p>
    <w:p w14:paraId="5B3ECE03" w14:textId="77777777" w:rsidR="005852BA" w:rsidRPr="004A43AB" w:rsidRDefault="005852BA" w:rsidP="0031038D">
      <w:pPr>
        <w:pStyle w:val="ScrollListBullet2"/>
        <w:numPr>
          <w:ilvl w:val="0"/>
          <w:numId w:val="385"/>
        </w:numPr>
        <w:ind w:left="1134"/>
        <w:rPr>
          <w:szCs w:val="24"/>
        </w:rPr>
      </w:pPr>
      <w:r w:rsidRPr="004A43AB">
        <w:rPr>
          <w:szCs w:val="24"/>
        </w:rPr>
        <w:t>результатах проведенной искусственной вентиляции легких при наличии данных в связанном случае лечения;</w:t>
      </w:r>
    </w:p>
    <w:p w14:paraId="13723870" w14:textId="77777777" w:rsidR="005852BA" w:rsidRPr="004A43AB" w:rsidRDefault="005852BA" w:rsidP="0031038D">
      <w:pPr>
        <w:pStyle w:val="ScrollListBullet2"/>
        <w:numPr>
          <w:ilvl w:val="0"/>
          <w:numId w:val="385"/>
        </w:numPr>
        <w:ind w:left="1134"/>
        <w:rPr>
          <w:szCs w:val="24"/>
        </w:rPr>
      </w:pPr>
      <w:r w:rsidRPr="004A43AB">
        <w:rPr>
          <w:szCs w:val="24"/>
        </w:rPr>
        <w:t>датах проведения искусственной вентиляции легких при наличии данных в связанном случае лечения;</w:t>
      </w:r>
    </w:p>
    <w:p w14:paraId="1FEBD105" w14:textId="67D443C6" w:rsidR="005852BA" w:rsidRPr="004A43AB" w:rsidRDefault="005852BA" w:rsidP="0031038D">
      <w:pPr>
        <w:pStyle w:val="ScrollListBullet2"/>
        <w:numPr>
          <w:ilvl w:val="0"/>
          <w:numId w:val="38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34BE665D" w14:textId="7582D0A1"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0769C472" w14:textId="77777777" w:rsidR="005852BA" w:rsidRPr="004A43AB" w:rsidRDefault="005852BA" w:rsidP="0031038D">
      <w:pPr>
        <w:pStyle w:val="ScrollListBullet2"/>
        <w:numPr>
          <w:ilvl w:val="0"/>
          <w:numId w:val="385"/>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7FA207E7" w14:textId="77777777" w:rsidR="005852BA" w:rsidRPr="004A43AB" w:rsidRDefault="005852BA" w:rsidP="0031038D">
      <w:pPr>
        <w:pStyle w:val="ScrollListBullet2"/>
        <w:numPr>
          <w:ilvl w:val="0"/>
          <w:numId w:val="385"/>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0616157E" w14:textId="77777777" w:rsidR="005852BA" w:rsidRPr="004A43AB" w:rsidRDefault="005852BA" w:rsidP="0031038D">
      <w:pPr>
        <w:pStyle w:val="ScrollListBullet2"/>
        <w:numPr>
          <w:ilvl w:val="0"/>
          <w:numId w:val="385"/>
        </w:numPr>
        <w:ind w:left="1134"/>
        <w:rPr>
          <w:szCs w:val="24"/>
        </w:rPr>
      </w:pPr>
      <w:r w:rsidRPr="004A43AB">
        <w:rPr>
          <w:szCs w:val="24"/>
        </w:rPr>
        <w:t>персональных факторах реабилитации при наличии данных в связанном случае лечения;</w:t>
      </w:r>
    </w:p>
    <w:p w14:paraId="18433DE5" w14:textId="77777777" w:rsidR="005852BA" w:rsidRPr="004A43AB" w:rsidRDefault="005852BA" w:rsidP="0031038D">
      <w:pPr>
        <w:pStyle w:val="ScrollListBullet2"/>
        <w:numPr>
          <w:ilvl w:val="0"/>
          <w:numId w:val="385"/>
        </w:numPr>
        <w:ind w:left="1134"/>
        <w:rPr>
          <w:szCs w:val="24"/>
        </w:rPr>
      </w:pPr>
      <w:r w:rsidRPr="004A43AB">
        <w:rPr>
          <w:szCs w:val="24"/>
        </w:rPr>
        <w:t>наименовании категории по международной классификации функционирования для реабилитационного диагноза при наличии данных в связанном случае лечения.</w:t>
      </w:r>
    </w:p>
    <w:p w14:paraId="66AA39BB" w14:textId="450094DC" w:rsidR="005852BA" w:rsidRPr="004A43AB" w:rsidRDefault="005852BA" w:rsidP="005852BA">
      <w:pPr>
        <w:pStyle w:val="ScrollListBullet2"/>
        <w:ind w:left="1134"/>
        <w:rPr>
          <w:szCs w:val="24"/>
        </w:rPr>
      </w:pPr>
      <w:r w:rsidRPr="004A43AB">
        <w:rPr>
          <w:szCs w:val="24"/>
        </w:rPr>
        <w:t xml:space="preserve">Сведения о наименовании категории по международной классификации функционирования соответствуют значению справочника </w:t>
      </w:r>
      <w:r w:rsidR="001E0BB7" w:rsidRPr="004A43AB">
        <w:rPr>
          <w:szCs w:val="24"/>
        </w:rPr>
        <w:t>«</w:t>
      </w:r>
      <w:r w:rsidRPr="004A43AB">
        <w:rPr>
          <w:szCs w:val="24"/>
        </w:rPr>
        <w:t>Международная классификация функционирования ограничений жизнедеятельности и здоровья</w:t>
      </w:r>
      <w:r w:rsidR="001E0BB7" w:rsidRPr="004A43AB">
        <w:rPr>
          <w:szCs w:val="24"/>
        </w:rPr>
        <w:t>»</w:t>
      </w:r>
      <w:r w:rsidRPr="004A43AB">
        <w:rPr>
          <w:szCs w:val="24"/>
        </w:rPr>
        <w:t xml:space="preserve"> (1.2.643.5.1.13.13.99.2.951) ФР НСИ;</w:t>
      </w:r>
    </w:p>
    <w:p w14:paraId="2B7595F9" w14:textId="77777777" w:rsidR="005852BA" w:rsidRPr="004A43AB" w:rsidRDefault="005852BA" w:rsidP="0031038D">
      <w:pPr>
        <w:pStyle w:val="ScrollListBullet2"/>
        <w:numPr>
          <w:ilvl w:val="0"/>
          <w:numId w:val="385"/>
        </w:numPr>
        <w:ind w:left="1134"/>
        <w:rPr>
          <w:szCs w:val="24"/>
        </w:rPr>
      </w:pPr>
      <w:r w:rsidRPr="004A43AB">
        <w:rPr>
          <w:szCs w:val="24"/>
        </w:rPr>
        <w:t>уровне определителя для реабилитационного диагноза по международной классификации функционирования при наличии данных в связанном случае лечения.</w:t>
      </w:r>
    </w:p>
    <w:p w14:paraId="59073F88" w14:textId="1AA7BEBC" w:rsidR="005852BA" w:rsidRPr="004A43AB" w:rsidRDefault="005852BA" w:rsidP="005852BA">
      <w:pPr>
        <w:pStyle w:val="ScrollListBullet2"/>
        <w:ind w:left="1134"/>
        <w:rPr>
          <w:szCs w:val="24"/>
        </w:rPr>
      </w:pPr>
      <w:r w:rsidRPr="004A43AB">
        <w:rPr>
          <w:szCs w:val="24"/>
        </w:rPr>
        <w:t xml:space="preserve">Сведения об уровне определителя по международной классификации функционирования соответствуют значению справочника </w:t>
      </w:r>
      <w:r w:rsidR="001E0BB7" w:rsidRPr="004A43AB">
        <w:rPr>
          <w:szCs w:val="24"/>
        </w:rPr>
        <w:t>«</w:t>
      </w:r>
      <w:r w:rsidRPr="004A43AB">
        <w:rPr>
          <w:szCs w:val="24"/>
        </w:rPr>
        <w:t>МКФ. Уровни определителя</w:t>
      </w:r>
      <w:r w:rsidR="001E0BB7" w:rsidRPr="004A43AB">
        <w:rPr>
          <w:szCs w:val="24"/>
        </w:rPr>
        <w:t>»</w:t>
      </w:r>
      <w:r w:rsidRPr="004A43AB">
        <w:rPr>
          <w:szCs w:val="24"/>
        </w:rPr>
        <w:t xml:space="preserve"> (1.2.643.5.1.13.13.99.2.1091) ФР НСИ;</w:t>
      </w:r>
    </w:p>
    <w:p w14:paraId="061D2897" w14:textId="77777777" w:rsidR="005852BA" w:rsidRPr="004A43AB" w:rsidRDefault="005852BA" w:rsidP="0031038D">
      <w:pPr>
        <w:pStyle w:val="ScrollListBullet2"/>
        <w:numPr>
          <w:ilvl w:val="0"/>
          <w:numId w:val="385"/>
        </w:numPr>
        <w:ind w:left="1134"/>
        <w:rPr>
          <w:szCs w:val="24"/>
        </w:rPr>
      </w:pPr>
      <w:r w:rsidRPr="004A43AB">
        <w:rPr>
          <w:szCs w:val="24"/>
        </w:rPr>
        <w:t>величине и выраженности нарушений для реабилитационного диагноза при наличии данных в связанном случае лечения.</w:t>
      </w:r>
    </w:p>
    <w:p w14:paraId="27AAD6B7" w14:textId="552A253E" w:rsidR="005852BA" w:rsidRPr="004A43AB" w:rsidRDefault="005852BA" w:rsidP="005852BA">
      <w:pPr>
        <w:pStyle w:val="ScrollListBullet2"/>
        <w:ind w:left="1134"/>
        <w:rPr>
          <w:szCs w:val="24"/>
        </w:rPr>
      </w:pPr>
      <w:r w:rsidRPr="004A43AB">
        <w:rPr>
          <w:szCs w:val="24"/>
        </w:rPr>
        <w:t xml:space="preserve">Сведения о величине и выраженности нарушений соответствуют значению справочника </w:t>
      </w:r>
      <w:r w:rsidR="001E0BB7" w:rsidRPr="004A43AB">
        <w:rPr>
          <w:szCs w:val="24"/>
        </w:rPr>
        <w:t>«</w:t>
      </w:r>
      <w:r w:rsidRPr="004A43AB">
        <w:rPr>
          <w:szCs w:val="24"/>
        </w:rPr>
        <w:t>МКФ. Негативная шкала для обозначения величины и выраженности нарушения</w:t>
      </w:r>
      <w:r w:rsidR="001E0BB7" w:rsidRPr="004A43AB">
        <w:rPr>
          <w:szCs w:val="24"/>
        </w:rPr>
        <w:t>»</w:t>
      </w:r>
      <w:r w:rsidRPr="004A43AB">
        <w:rPr>
          <w:szCs w:val="24"/>
        </w:rPr>
        <w:t xml:space="preserve"> (1.2.643.5.1.13.13.99.2.943) ФР НСИ;</w:t>
      </w:r>
    </w:p>
    <w:p w14:paraId="5FFBE440" w14:textId="77777777" w:rsidR="005852BA" w:rsidRPr="004A43AB" w:rsidRDefault="005852BA" w:rsidP="0031038D">
      <w:pPr>
        <w:pStyle w:val="ScrollListBullet2"/>
        <w:numPr>
          <w:ilvl w:val="0"/>
          <w:numId w:val="385"/>
        </w:numPr>
        <w:ind w:left="1134"/>
        <w:rPr>
          <w:szCs w:val="24"/>
        </w:rPr>
      </w:pPr>
      <w:r w:rsidRPr="004A43AB">
        <w:rPr>
          <w:szCs w:val="24"/>
        </w:rPr>
        <w:t>реализации и потенциальной способности для реабилитационного диагноза при наличии данных в связанном случае лечения.</w:t>
      </w:r>
    </w:p>
    <w:p w14:paraId="5D7046D0" w14:textId="204EFF02" w:rsidR="005852BA" w:rsidRPr="004A43AB" w:rsidRDefault="005852BA" w:rsidP="005852BA">
      <w:pPr>
        <w:pStyle w:val="ScrollListBullet2"/>
        <w:ind w:left="1134"/>
        <w:rPr>
          <w:szCs w:val="24"/>
        </w:rPr>
      </w:pPr>
      <w:r w:rsidRPr="004A43AB">
        <w:rPr>
          <w:szCs w:val="24"/>
        </w:rPr>
        <w:t xml:space="preserve">Сведения о реализации и потенциальной способности соответствуют значению справочника </w:t>
      </w:r>
      <w:r w:rsidR="001E0BB7" w:rsidRPr="004A43AB">
        <w:rPr>
          <w:szCs w:val="24"/>
        </w:rPr>
        <w:t>«</w:t>
      </w:r>
      <w:r w:rsidRPr="004A43AB">
        <w:rPr>
          <w:szCs w:val="24"/>
        </w:rPr>
        <w:t>МКФ. Реализация и потенциальная способность</w:t>
      </w:r>
      <w:r w:rsidR="001E0BB7" w:rsidRPr="004A43AB">
        <w:rPr>
          <w:szCs w:val="24"/>
        </w:rPr>
        <w:t>»</w:t>
      </w:r>
      <w:r w:rsidRPr="004A43AB">
        <w:rPr>
          <w:szCs w:val="24"/>
        </w:rPr>
        <w:t xml:space="preserve"> (1.2.643.5.1.13.13.99.2.946) ФР НСИ;</w:t>
      </w:r>
    </w:p>
    <w:p w14:paraId="3759720E" w14:textId="77777777" w:rsidR="005852BA" w:rsidRPr="004A43AB" w:rsidRDefault="005852BA" w:rsidP="0031038D">
      <w:pPr>
        <w:pStyle w:val="ScrollListBullet2"/>
        <w:numPr>
          <w:ilvl w:val="0"/>
          <w:numId w:val="385"/>
        </w:numPr>
        <w:ind w:left="1134"/>
        <w:rPr>
          <w:szCs w:val="24"/>
        </w:rPr>
      </w:pPr>
      <w:r w:rsidRPr="004A43AB">
        <w:rPr>
          <w:szCs w:val="24"/>
        </w:rPr>
        <w:t>степени выраженности факторов окружающей среды для реабилитационного диагноза при наличии данных в связанном случае лечения.</w:t>
      </w:r>
    </w:p>
    <w:p w14:paraId="7D794A6A" w14:textId="2E8BCAE1" w:rsidR="005852BA" w:rsidRPr="004A43AB" w:rsidRDefault="005852BA" w:rsidP="005852BA">
      <w:pPr>
        <w:pStyle w:val="ScrollListBullet2"/>
        <w:ind w:left="1134"/>
        <w:rPr>
          <w:szCs w:val="24"/>
        </w:rPr>
      </w:pPr>
      <w:r w:rsidRPr="004A43AB">
        <w:rPr>
          <w:szCs w:val="24"/>
        </w:rPr>
        <w:t xml:space="preserve">Сведения о степени выраженности факторов окружающей среды соответствуют значению справочника </w:t>
      </w:r>
      <w:r w:rsidR="001E0BB7" w:rsidRPr="004A43AB">
        <w:rPr>
          <w:szCs w:val="24"/>
        </w:rPr>
        <w:t>«</w:t>
      </w:r>
      <w:r w:rsidRPr="004A43AB">
        <w:rPr>
          <w:szCs w:val="24"/>
        </w:rPr>
        <w:t>МКФ. Негативная и позитивная шкала, обозначающая степень выраженности фактора окружающей среды в виде барьера или облегчения</w:t>
      </w:r>
      <w:r w:rsidR="001E0BB7" w:rsidRPr="004A43AB">
        <w:rPr>
          <w:szCs w:val="24"/>
        </w:rPr>
        <w:t>»</w:t>
      </w:r>
      <w:r w:rsidRPr="004A43AB">
        <w:rPr>
          <w:szCs w:val="24"/>
        </w:rPr>
        <w:t xml:space="preserve"> (1.2.643.5.1.13.13.99.2.947) ФР НСИ;</w:t>
      </w:r>
    </w:p>
    <w:p w14:paraId="3128C1B7" w14:textId="1E025CAF" w:rsidR="005852BA" w:rsidRPr="004A43AB" w:rsidRDefault="005852BA" w:rsidP="0031038D">
      <w:pPr>
        <w:pStyle w:val="ScrollListBullet2"/>
        <w:numPr>
          <w:ilvl w:val="0"/>
          <w:numId w:val="385"/>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039C510A" w14:textId="37CA20DB"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1EDDB205" w14:textId="77777777" w:rsidR="005852BA" w:rsidRPr="004A43AB" w:rsidRDefault="005852BA" w:rsidP="0031038D">
      <w:pPr>
        <w:pStyle w:val="ScrollListBullet2"/>
        <w:numPr>
          <w:ilvl w:val="0"/>
          <w:numId w:val="385"/>
        </w:numPr>
        <w:ind w:left="1134"/>
        <w:rPr>
          <w:szCs w:val="24"/>
        </w:rPr>
      </w:pPr>
      <w:r w:rsidRPr="004A43AB">
        <w:rPr>
          <w:szCs w:val="24"/>
        </w:rPr>
        <w:t>противопоказаниях или отказах от определенных типов лечения при наличии данных в связанном случае лечения.</w:t>
      </w:r>
    </w:p>
    <w:p w14:paraId="3A0324EF" w14:textId="0BE47E7A" w:rsidR="005852BA" w:rsidRPr="004A43AB" w:rsidRDefault="005852BA" w:rsidP="005852BA">
      <w:pPr>
        <w:pStyle w:val="ScrollListBullet2"/>
        <w:ind w:left="1134"/>
        <w:rPr>
          <w:szCs w:val="24"/>
        </w:rPr>
      </w:pPr>
      <w:r w:rsidRPr="004A43AB">
        <w:rPr>
          <w:szCs w:val="24"/>
        </w:rPr>
        <w:t xml:space="preserve">Сведения о противопоказаниях или отказах от определенных типов лечения соответствуют значению справочника </w:t>
      </w:r>
      <w:r w:rsidR="001E0BB7" w:rsidRPr="004A43AB">
        <w:rPr>
          <w:szCs w:val="24"/>
        </w:rPr>
        <w:t>«</w:t>
      </w:r>
      <w:r w:rsidRPr="004A43AB">
        <w:rPr>
          <w:szCs w:val="24"/>
        </w:rPr>
        <w:t>Противопоказания или отказы от методов лечения и диагностики</w:t>
      </w:r>
      <w:r w:rsidR="001E0BB7" w:rsidRPr="004A43AB">
        <w:rPr>
          <w:szCs w:val="24"/>
        </w:rPr>
        <w:t>»</w:t>
      </w:r>
      <w:r w:rsidRPr="004A43AB">
        <w:rPr>
          <w:szCs w:val="24"/>
        </w:rPr>
        <w:t xml:space="preserve"> (1.2.643.5.1.13.13.99.2.786) ФР НСИ.</w:t>
      </w:r>
    </w:p>
    <w:p w14:paraId="25ACCABB" w14:textId="77777777" w:rsidR="005852BA" w:rsidRPr="004A43AB" w:rsidRDefault="005852BA" w:rsidP="0031038D">
      <w:pPr>
        <w:pStyle w:val="ScrollListBullet2"/>
        <w:numPr>
          <w:ilvl w:val="0"/>
          <w:numId w:val="385"/>
        </w:numPr>
        <w:ind w:left="1134"/>
        <w:rPr>
          <w:szCs w:val="24"/>
        </w:rPr>
      </w:pPr>
      <w:r w:rsidRPr="004A43AB">
        <w:rPr>
          <w:szCs w:val="24"/>
        </w:rPr>
        <w:t>временной нетрудоспособности при наличии данных в связанном случае лечения.</w:t>
      </w:r>
    </w:p>
    <w:p w14:paraId="70EA1C9B" w14:textId="77777777" w:rsidR="005852BA" w:rsidRPr="004A43AB" w:rsidRDefault="005852BA" w:rsidP="0031038D">
      <w:pPr>
        <w:pStyle w:val="ScrollListBullet2"/>
        <w:numPr>
          <w:ilvl w:val="0"/>
          <w:numId w:val="385"/>
        </w:numPr>
        <w:ind w:left="1134"/>
        <w:rPr>
          <w:szCs w:val="24"/>
        </w:rPr>
      </w:pPr>
      <w:r w:rsidRPr="004A43AB">
        <w:rPr>
          <w:szCs w:val="24"/>
        </w:rPr>
        <w:t>связанных документах при наличии данных.</w:t>
      </w:r>
    </w:p>
    <w:p w14:paraId="60585AB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389E35B7"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287F8FA3" w14:textId="572ED93A" w:rsidR="005852BA" w:rsidRPr="004A43AB" w:rsidRDefault="001E0BB7" w:rsidP="0031038D">
      <w:pPr>
        <w:pStyle w:val="ScrollListBullet3"/>
        <w:numPr>
          <w:ilvl w:val="0"/>
          <w:numId w:val="38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0B6381B" w14:textId="5CC43372" w:rsidR="005852BA" w:rsidRPr="004A43AB" w:rsidRDefault="001E0BB7" w:rsidP="0031038D">
      <w:pPr>
        <w:pStyle w:val="ScrollListBullet3"/>
        <w:numPr>
          <w:ilvl w:val="0"/>
          <w:numId w:val="38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993401F" w14:textId="4AAB6E1D" w:rsidR="005852BA" w:rsidRPr="004A43AB" w:rsidRDefault="005852BA" w:rsidP="005E007E">
      <w:pPr>
        <w:pStyle w:val="5"/>
        <w:rPr>
          <w:color w:val="auto"/>
          <w:szCs w:val="24"/>
        </w:rPr>
      </w:pPr>
      <w:bookmarkStart w:id="258" w:name="scroll-bookmark-26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Эпикриз по законченному случаю амбулаторный</w:t>
      </w:r>
      <w:r w:rsidR="001E0BB7" w:rsidRPr="004A43AB">
        <w:rPr>
          <w:color w:val="auto"/>
          <w:szCs w:val="24"/>
        </w:rPr>
        <w:t>»</w:t>
      </w:r>
      <w:bookmarkEnd w:id="258"/>
    </w:p>
    <w:p w14:paraId="110FB6B6" w14:textId="434A3D0C" w:rsidR="005852BA" w:rsidRPr="004A43AB" w:rsidRDefault="005852BA" w:rsidP="005E007E">
      <w:pPr>
        <w:pStyle w:val="6"/>
        <w:rPr>
          <w:szCs w:val="24"/>
        </w:rPr>
      </w:pPr>
      <w:bookmarkStart w:id="259" w:name="scroll-bookmark-266"/>
      <w:r w:rsidRPr="004A43AB">
        <w:rPr>
          <w:szCs w:val="24"/>
        </w:rPr>
        <w:t xml:space="preserve">Требования к функциональности СЭМД </w:t>
      </w:r>
      <w:r w:rsidR="001E0BB7" w:rsidRPr="004A43AB">
        <w:rPr>
          <w:szCs w:val="24"/>
        </w:rPr>
        <w:t>«</w:t>
      </w:r>
      <w:r w:rsidRPr="004A43AB">
        <w:rPr>
          <w:szCs w:val="24"/>
        </w:rPr>
        <w:t>Эпикриз по законченному случаю амбулаторный</w:t>
      </w:r>
      <w:r w:rsidR="001E0BB7" w:rsidRPr="004A43AB">
        <w:rPr>
          <w:szCs w:val="24"/>
        </w:rPr>
        <w:t>»</w:t>
      </w:r>
      <w:bookmarkEnd w:id="259"/>
    </w:p>
    <w:p w14:paraId="22E1289B" w14:textId="2FB0B492"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Эпикриз по законченному случаю амбулаторный</w:t>
      </w:r>
      <w:r w:rsidR="001E0BB7" w:rsidRPr="004A43AB">
        <w:rPr>
          <w:color w:val="auto"/>
          <w:szCs w:val="24"/>
        </w:rPr>
        <w:t>»</w:t>
      </w:r>
      <w:r w:rsidR="005852BA" w:rsidRPr="004A43AB">
        <w:rPr>
          <w:color w:val="auto"/>
          <w:szCs w:val="24"/>
        </w:rPr>
        <w:t>:</w:t>
      </w:r>
    </w:p>
    <w:p w14:paraId="32DF7689" w14:textId="0230FD85" w:rsidR="005852BA" w:rsidRPr="004A43AB" w:rsidRDefault="005852BA" w:rsidP="0031038D">
      <w:pPr>
        <w:pStyle w:val="ScrollListBullet"/>
        <w:numPr>
          <w:ilvl w:val="0"/>
          <w:numId w:val="38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w:t>
      </w:r>
    </w:p>
    <w:p w14:paraId="41D33066" w14:textId="3B887005"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(OID СЭМД 233) формируется в соответствии с идентификатором руководства по реализации СЭМД 1.2.643.5.1.13.13.15.26.5.</w:t>
      </w:r>
    </w:p>
    <w:p w14:paraId="5DF48F98" w14:textId="3E93E00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A35B28F" w14:textId="236AA00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в РЭМД ЕГИСЗ.</w:t>
      </w:r>
    </w:p>
    <w:p w14:paraId="490FC07C" w14:textId="5FCE5E7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от РЭМД ЕГИСЗ.</w:t>
      </w:r>
    </w:p>
    <w:p w14:paraId="7C583926" w14:textId="0286A0BB"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5F955A6B" w14:textId="77777777" w:rsidR="005852BA" w:rsidRPr="004A43AB" w:rsidRDefault="005852BA" w:rsidP="0031038D">
      <w:pPr>
        <w:pStyle w:val="ScrollListBullet2"/>
        <w:numPr>
          <w:ilvl w:val="0"/>
          <w:numId w:val="388"/>
        </w:numPr>
        <w:ind w:left="1134"/>
        <w:rPr>
          <w:szCs w:val="24"/>
        </w:rPr>
      </w:pPr>
      <w:r w:rsidRPr="004A43AB">
        <w:rPr>
          <w:szCs w:val="24"/>
        </w:rPr>
        <w:t>типе документа, значение которого соответствует одному из следующих справочников:</w:t>
      </w:r>
    </w:p>
    <w:p w14:paraId="7FBA9F32" w14:textId="2ED0C5A0" w:rsidR="005852BA" w:rsidRPr="004A43AB" w:rsidRDefault="001E0BB7" w:rsidP="0031038D">
      <w:pPr>
        <w:pStyle w:val="ScrollListBullet3"/>
        <w:numPr>
          <w:ilvl w:val="0"/>
          <w:numId w:val="38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57A49AF" w14:textId="2D7C6B94" w:rsidR="005852BA" w:rsidRPr="004A43AB" w:rsidRDefault="001E0BB7" w:rsidP="0031038D">
      <w:pPr>
        <w:pStyle w:val="ScrollListBullet3"/>
        <w:numPr>
          <w:ilvl w:val="0"/>
          <w:numId w:val="38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F69969E" w14:textId="10774121" w:rsidR="005852BA" w:rsidRPr="004A43AB" w:rsidRDefault="005852BA" w:rsidP="0031038D">
      <w:pPr>
        <w:pStyle w:val="ScrollListBullet2"/>
        <w:numPr>
          <w:ilvl w:val="0"/>
          <w:numId w:val="38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0C3EF4A" w14:textId="52A25AA7" w:rsidR="005852BA" w:rsidRPr="004A43AB" w:rsidRDefault="005852BA" w:rsidP="0031038D">
      <w:pPr>
        <w:pStyle w:val="ScrollListBullet"/>
        <w:numPr>
          <w:ilvl w:val="0"/>
          <w:numId w:val="390"/>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дополнительно включает сведения о (об):</w:t>
      </w:r>
    </w:p>
    <w:p w14:paraId="77BF8CB9" w14:textId="4232CA3E" w:rsidR="005852BA" w:rsidRPr="004A43AB" w:rsidRDefault="005852BA" w:rsidP="0031038D">
      <w:pPr>
        <w:pStyle w:val="ScrollListBullet2"/>
        <w:numPr>
          <w:ilvl w:val="0"/>
          <w:numId w:val="391"/>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0A8680CF" w14:textId="77777777" w:rsidR="005852BA" w:rsidRPr="004A43AB" w:rsidRDefault="005852BA" w:rsidP="0031038D">
      <w:pPr>
        <w:pStyle w:val="ScrollListBullet2"/>
        <w:numPr>
          <w:ilvl w:val="0"/>
          <w:numId w:val="391"/>
        </w:numPr>
        <w:ind w:left="1134"/>
        <w:rPr>
          <w:szCs w:val="24"/>
        </w:rPr>
      </w:pPr>
      <w:r w:rsidRPr="004A43AB">
        <w:rPr>
          <w:szCs w:val="24"/>
        </w:rPr>
        <w:t>типе документа, удостоверяющего полномочия законного представителя, при наличии данных.</w:t>
      </w:r>
    </w:p>
    <w:p w14:paraId="65083DEB" w14:textId="0A9BE8AC"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083C4D78" w14:textId="77777777" w:rsidR="005852BA" w:rsidRPr="004A43AB" w:rsidRDefault="005852BA" w:rsidP="0031038D">
      <w:pPr>
        <w:pStyle w:val="ScrollListBullet2"/>
        <w:numPr>
          <w:ilvl w:val="0"/>
          <w:numId w:val="391"/>
        </w:numPr>
        <w:ind w:left="1134"/>
        <w:rPr>
          <w:szCs w:val="24"/>
        </w:rPr>
      </w:pPr>
      <w:r w:rsidRPr="004A43AB">
        <w:rPr>
          <w:szCs w:val="24"/>
        </w:rPr>
        <w:t>типе связи законного представителя с пациентом при наличии данных.</w:t>
      </w:r>
    </w:p>
    <w:p w14:paraId="0C74BA0E" w14:textId="279C191D"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75126D2B" w14:textId="77777777" w:rsidR="005852BA" w:rsidRPr="004A43AB" w:rsidRDefault="005852BA" w:rsidP="0031038D">
      <w:pPr>
        <w:pStyle w:val="ScrollListBullet2"/>
        <w:numPr>
          <w:ilvl w:val="0"/>
          <w:numId w:val="391"/>
        </w:numPr>
        <w:ind w:left="1134"/>
        <w:rPr>
          <w:szCs w:val="24"/>
        </w:rPr>
      </w:pPr>
      <w:r w:rsidRPr="004A43AB">
        <w:rPr>
          <w:szCs w:val="24"/>
        </w:rPr>
        <w:t>лицензии на осуществление медицинской деятельности у медицинской организации, оказывающей медицинскую помощь при наличии данных;</w:t>
      </w:r>
    </w:p>
    <w:p w14:paraId="5EF312C4" w14:textId="77777777" w:rsidR="005852BA" w:rsidRPr="004A43AB" w:rsidRDefault="005852BA" w:rsidP="0031038D">
      <w:pPr>
        <w:pStyle w:val="ScrollListBullet2"/>
        <w:numPr>
          <w:ilvl w:val="0"/>
          <w:numId w:val="391"/>
        </w:numPr>
        <w:ind w:left="1134"/>
        <w:rPr>
          <w:szCs w:val="24"/>
        </w:rPr>
      </w:pPr>
      <w:r w:rsidRPr="004A43AB">
        <w:rPr>
          <w:szCs w:val="24"/>
        </w:rPr>
        <w:t>наименовании структурного подразделения организации, оказывающей медицинскую помощь при наличии данных;</w:t>
      </w:r>
    </w:p>
    <w:p w14:paraId="2E23C4B1" w14:textId="77777777" w:rsidR="005852BA" w:rsidRPr="004A43AB" w:rsidRDefault="005852BA" w:rsidP="0031038D">
      <w:pPr>
        <w:pStyle w:val="ScrollListBullet2"/>
        <w:numPr>
          <w:ilvl w:val="0"/>
          <w:numId w:val="391"/>
        </w:numPr>
        <w:ind w:left="1134"/>
        <w:rPr>
          <w:szCs w:val="24"/>
        </w:rPr>
      </w:pPr>
      <w:r w:rsidRPr="004A43AB">
        <w:rPr>
          <w:szCs w:val="24"/>
        </w:rPr>
        <w:t>социальной группе пациента.</w:t>
      </w:r>
    </w:p>
    <w:p w14:paraId="2D3D8BD3" w14:textId="7C719040" w:rsidR="005852BA" w:rsidRPr="004A43AB" w:rsidRDefault="005852BA" w:rsidP="005852BA">
      <w:pPr>
        <w:pStyle w:val="ScrollListBullet2"/>
        <w:ind w:left="1134"/>
        <w:rPr>
          <w:szCs w:val="24"/>
        </w:rPr>
      </w:pPr>
      <w:r w:rsidRPr="004A43AB">
        <w:rPr>
          <w:szCs w:val="24"/>
        </w:rPr>
        <w:t xml:space="preserve">Сведения о социальной группе пациента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2D29E91B" w14:textId="34181DAB" w:rsidR="005852BA" w:rsidRPr="004A43AB" w:rsidRDefault="005852BA" w:rsidP="005852BA">
      <w:pPr>
        <w:pStyle w:val="ScrollListBullet2"/>
        <w:ind w:left="1134"/>
        <w:rPr>
          <w:szCs w:val="24"/>
        </w:rPr>
      </w:pPr>
      <w:r w:rsidRPr="004A43AB">
        <w:rPr>
          <w:szCs w:val="24"/>
        </w:rPr>
        <w:t xml:space="preserve">Для значения </w:t>
      </w:r>
      <w:r w:rsidR="001E0BB7" w:rsidRPr="004A43AB">
        <w:rPr>
          <w:szCs w:val="24"/>
        </w:rPr>
        <w:t>«</w:t>
      </w:r>
      <w:r w:rsidRPr="004A43AB">
        <w:rPr>
          <w:szCs w:val="24"/>
        </w:rPr>
        <w:t>Прочие</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сведения о социальной группе пациента включаются в текстовой форме;</w:t>
      </w:r>
    </w:p>
    <w:p w14:paraId="3BE08747" w14:textId="77777777" w:rsidR="005852BA" w:rsidRPr="004A43AB" w:rsidRDefault="005852BA" w:rsidP="0031038D">
      <w:pPr>
        <w:pStyle w:val="ScrollListBullet2"/>
        <w:numPr>
          <w:ilvl w:val="0"/>
          <w:numId w:val="391"/>
        </w:numPr>
        <w:ind w:left="1134"/>
        <w:rPr>
          <w:szCs w:val="24"/>
        </w:rPr>
      </w:pPr>
      <w:r w:rsidRPr="004A43AB">
        <w:rPr>
          <w:szCs w:val="24"/>
        </w:rPr>
        <w:t>гражданстве пациента при наличии данных.</w:t>
      </w:r>
    </w:p>
    <w:p w14:paraId="2FB279CC" w14:textId="38A3A895" w:rsidR="005852BA" w:rsidRPr="004A43AB" w:rsidRDefault="005852BA" w:rsidP="005852BA">
      <w:pPr>
        <w:pStyle w:val="ScrollListBullet2"/>
        <w:ind w:left="1134"/>
        <w:rPr>
          <w:szCs w:val="24"/>
        </w:rPr>
      </w:pPr>
      <w:r w:rsidRPr="004A43AB">
        <w:rPr>
          <w:szCs w:val="24"/>
        </w:rPr>
        <w:t xml:space="preserve">Сведения о гражданстве пациента соответствуют значению из справочника </w:t>
      </w:r>
      <w:r w:rsidR="001E0BB7" w:rsidRPr="004A43AB">
        <w:rPr>
          <w:szCs w:val="24"/>
        </w:rPr>
        <w:t>«</w:t>
      </w:r>
      <w:r w:rsidRPr="004A43AB">
        <w:rPr>
          <w:szCs w:val="24"/>
        </w:rPr>
        <w:t>Страны мира</w:t>
      </w:r>
      <w:r w:rsidR="001E0BB7" w:rsidRPr="004A43AB">
        <w:rPr>
          <w:szCs w:val="24"/>
        </w:rPr>
        <w:t>»</w:t>
      </w:r>
      <w:r w:rsidRPr="004A43AB">
        <w:rPr>
          <w:szCs w:val="24"/>
        </w:rPr>
        <w:t xml:space="preserve"> (1.2.643.5.1.13.13.99.2.545) ФР НСИ;</w:t>
      </w:r>
    </w:p>
    <w:p w14:paraId="6CF75A21" w14:textId="77777777" w:rsidR="005852BA" w:rsidRPr="004A43AB" w:rsidRDefault="005852BA" w:rsidP="0031038D">
      <w:pPr>
        <w:pStyle w:val="ScrollListBullet2"/>
        <w:numPr>
          <w:ilvl w:val="0"/>
          <w:numId w:val="391"/>
        </w:numPr>
        <w:ind w:left="1134"/>
        <w:rPr>
          <w:szCs w:val="24"/>
        </w:rPr>
      </w:pPr>
      <w:r w:rsidRPr="004A43AB">
        <w:rPr>
          <w:szCs w:val="24"/>
        </w:rPr>
        <w:t>семейном положении пациента при наличии данных.</w:t>
      </w:r>
    </w:p>
    <w:p w14:paraId="684987B7" w14:textId="61D32126" w:rsidR="005852BA" w:rsidRPr="004A43AB" w:rsidRDefault="005852BA" w:rsidP="005852BA">
      <w:pPr>
        <w:pStyle w:val="ScrollListBullet2"/>
        <w:ind w:left="1134"/>
        <w:rPr>
          <w:szCs w:val="24"/>
        </w:rPr>
      </w:pPr>
      <w:r w:rsidRPr="004A43AB">
        <w:rPr>
          <w:szCs w:val="24"/>
        </w:rPr>
        <w:t xml:space="preserve">Сведения о семейном положении пациента соответствуют значению из справочника </w:t>
      </w:r>
      <w:r w:rsidR="001E0BB7" w:rsidRPr="004A43AB">
        <w:rPr>
          <w:szCs w:val="24"/>
        </w:rPr>
        <w:t>«</w:t>
      </w:r>
      <w:r w:rsidRPr="004A43AB">
        <w:rPr>
          <w:szCs w:val="24"/>
        </w:rPr>
        <w:t>Семейное положение</w:t>
      </w:r>
      <w:r w:rsidR="001E0BB7" w:rsidRPr="004A43AB">
        <w:rPr>
          <w:szCs w:val="24"/>
        </w:rPr>
        <w:t>»</w:t>
      </w:r>
      <w:r w:rsidRPr="004A43AB">
        <w:rPr>
          <w:szCs w:val="24"/>
        </w:rPr>
        <w:t xml:space="preserve"> (1.2.643.5.1.13.13.99.2.15) ФР НСИ;</w:t>
      </w:r>
    </w:p>
    <w:p w14:paraId="67E86EB0" w14:textId="77777777" w:rsidR="005852BA" w:rsidRPr="004A43AB" w:rsidRDefault="005852BA" w:rsidP="0031038D">
      <w:pPr>
        <w:pStyle w:val="ScrollListBullet2"/>
        <w:numPr>
          <w:ilvl w:val="0"/>
          <w:numId w:val="391"/>
        </w:numPr>
        <w:ind w:left="1134"/>
        <w:rPr>
          <w:szCs w:val="24"/>
        </w:rPr>
      </w:pPr>
      <w:r w:rsidRPr="004A43AB">
        <w:rPr>
          <w:szCs w:val="24"/>
        </w:rPr>
        <w:t>уровне образования пациента при наличии данных.</w:t>
      </w:r>
    </w:p>
    <w:p w14:paraId="5AEB55C4" w14:textId="502509C6" w:rsidR="005852BA" w:rsidRPr="004A43AB" w:rsidRDefault="005852BA" w:rsidP="005852BA">
      <w:pPr>
        <w:pStyle w:val="ScrollListBullet2"/>
        <w:ind w:left="1134"/>
        <w:rPr>
          <w:szCs w:val="24"/>
        </w:rPr>
      </w:pPr>
      <w:r w:rsidRPr="004A43AB">
        <w:rPr>
          <w:szCs w:val="24"/>
        </w:rPr>
        <w:t xml:space="preserve">Сведения об уровне образования пациента соответствуют значению из справочника </w:t>
      </w:r>
      <w:r w:rsidR="001E0BB7" w:rsidRPr="004A43AB">
        <w:rPr>
          <w:szCs w:val="24"/>
        </w:rPr>
        <w:t>«</w:t>
      </w:r>
      <w:r w:rsidRPr="004A43AB">
        <w:rPr>
          <w:szCs w:val="24"/>
        </w:rPr>
        <w:t>Классификатор образования для медицинских свидетельств</w:t>
      </w:r>
      <w:r w:rsidR="001E0BB7" w:rsidRPr="004A43AB">
        <w:rPr>
          <w:szCs w:val="24"/>
        </w:rPr>
        <w:t>»</w:t>
      </w:r>
      <w:r w:rsidRPr="004A43AB">
        <w:rPr>
          <w:szCs w:val="24"/>
        </w:rPr>
        <w:t xml:space="preserve"> (1.2.643.5.1.13.13.99.2.16) ФР НСИ;</w:t>
      </w:r>
    </w:p>
    <w:p w14:paraId="11461566" w14:textId="77777777" w:rsidR="005852BA" w:rsidRPr="004A43AB" w:rsidRDefault="005852BA" w:rsidP="0031038D">
      <w:pPr>
        <w:pStyle w:val="ScrollListBullet2"/>
        <w:numPr>
          <w:ilvl w:val="0"/>
          <w:numId w:val="391"/>
        </w:numPr>
        <w:ind w:left="1134"/>
        <w:rPr>
          <w:szCs w:val="24"/>
        </w:rPr>
      </w:pPr>
      <w:r w:rsidRPr="004A43AB">
        <w:rPr>
          <w:szCs w:val="24"/>
        </w:rPr>
        <w:t>месте работы или учебы пациента при наличии данных;</w:t>
      </w:r>
    </w:p>
    <w:p w14:paraId="48AFB1B0" w14:textId="77777777" w:rsidR="005852BA" w:rsidRPr="004A43AB" w:rsidRDefault="005852BA" w:rsidP="0031038D">
      <w:pPr>
        <w:pStyle w:val="ScrollListBullet2"/>
        <w:numPr>
          <w:ilvl w:val="0"/>
          <w:numId w:val="391"/>
        </w:numPr>
        <w:ind w:left="1134"/>
        <w:rPr>
          <w:szCs w:val="24"/>
        </w:rPr>
      </w:pPr>
      <w:r w:rsidRPr="004A43AB">
        <w:rPr>
          <w:szCs w:val="24"/>
        </w:rPr>
        <w:t>должности пациента при наличии данных;</w:t>
      </w:r>
    </w:p>
    <w:p w14:paraId="1740794B" w14:textId="77777777" w:rsidR="005852BA" w:rsidRPr="004A43AB" w:rsidRDefault="005852BA" w:rsidP="0031038D">
      <w:pPr>
        <w:pStyle w:val="ScrollListBullet2"/>
        <w:numPr>
          <w:ilvl w:val="0"/>
          <w:numId w:val="391"/>
        </w:numPr>
        <w:ind w:left="1134"/>
        <w:rPr>
          <w:szCs w:val="24"/>
        </w:rPr>
      </w:pPr>
      <w:r w:rsidRPr="004A43AB">
        <w:rPr>
          <w:szCs w:val="24"/>
        </w:rPr>
        <w:t>анамнезе заболевания пациента при наличии данных;</w:t>
      </w:r>
    </w:p>
    <w:p w14:paraId="1F79E93F" w14:textId="77777777" w:rsidR="005852BA" w:rsidRPr="004A43AB" w:rsidRDefault="005852BA" w:rsidP="0031038D">
      <w:pPr>
        <w:pStyle w:val="ScrollListBullet2"/>
        <w:numPr>
          <w:ilvl w:val="0"/>
          <w:numId w:val="391"/>
        </w:numPr>
        <w:ind w:left="1134"/>
        <w:rPr>
          <w:szCs w:val="24"/>
        </w:rPr>
      </w:pPr>
      <w:r w:rsidRPr="004A43AB">
        <w:rPr>
          <w:szCs w:val="24"/>
        </w:rPr>
        <w:t>анамнезе жизни пациента при наличии данных;</w:t>
      </w:r>
    </w:p>
    <w:p w14:paraId="22F5D5CD" w14:textId="77777777" w:rsidR="005852BA" w:rsidRPr="004A43AB" w:rsidRDefault="005852BA" w:rsidP="0031038D">
      <w:pPr>
        <w:pStyle w:val="ScrollListBullet2"/>
        <w:numPr>
          <w:ilvl w:val="0"/>
          <w:numId w:val="391"/>
        </w:numPr>
        <w:ind w:left="1134"/>
        <w:rPr>
          <w:szCs w:val="24"/>
        </w:rPr>
      </w:pPr>
      <w:r w:rsidRPr="004A43AB">
        <w:rPr>
          <w:szCs w:val="24"/>
        </w:rPr>
        <w:t>группе инвалидности пациента при наличии данных.</w:t>
      </w:r>
    </w:p>
    <w:p w14:paraId="4C17F0FD" w14:textId="3BA274F8"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4D84F9BE" w14:textId="77777777" w:rsidR="005852BA" w:rsidRPr="004A43AB" w:rsidRDefault="005852BA" w:rsidP="0031038D">
      <w:pPr>
        <w:pStyle w:val="ScrollListBullet2"/>
        <w:numPr>
          <w:ilvl w:val="0"/>
          <w:numId w:val="391"/>
        </w:numPr>
        <w:ind w:left="1134"/>
        <w:rPr>
          <w:szCs w:val="24"/>
        </w:rPr>
      </w:pPr>
      <w:r w:rsidRPr="004A43AB">
        <w:rPr>
          <w:szCs w:val="24"/>
        </w:rPr>
        <w:t>типе инвалидности при наличии данных.</w:t>
      </w:r>
    </w:p>
    <w:p w14:paraId="016DD414" w14:textId="4DE86155"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Типы инвалидности</w:t>
      </w:r>
      <w:r w:rsidR="001E0BB7" w:rsidRPr="004A43AB">
        <w:rPr>
          <w:szCs w:val="24"/>
        </w:rPr>
        <w:t>»</w:t>
      </w:r>
      <w:r w:rsidRPr="004A43AB">
        <w:rPr>
          <w:szCs w:val="24"/>
        </w:rPr>
        <w:t xml:space="preserve"> (1.2.643.5.1.13.13.99.2.530) ФР НСИ;</w:t>
      </w:r>
    </w:p>
    <w:p w14:paraId="6D6DC5E0" w14:textId="77777777" w:rsidR="005852BA" w:rsidRPr="004A43AB" w:rsidRDefault="005852BA" w:rsidP="0031038D">
      <w:pPr>
        <w:pStyle w:val="ScrollListBullet2"/>
        <w:numPr>
          <w:ilvl w:val="0"/>
          <w:numId w:val="391"/>
        </w:numPr>
        <w:ind w:left="1134"/>
        <w:rPr>
          <w:szCs w:val="24"/>
        </w:rPr>
      </w:pPr>
      <w:r w:rsidRPr="004A43AB">
        <w:rPr>
          <w:szCs w:val="24"/>
        </w:rPr>
        <w:t>типе установления инвалидности при наличии данных.</w:t>
      </w:r>
    </w:p>
    <w:p w14:paraId="274D0E93" w14:textId="4BCC1BC7"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5234E781" w14:textId="77777777" w:rsidR="005852BA" w:rsidRPr="004A43AB" w:rsidRDefault="005852BA" w:rsidP="0031038D">
      <w:pPr>
        <w:pStyle w:val="ScrollListBullet2"/>
        <w:numPr>
          <w:ilvl w:val="0"/>
          <w:numId w:val="391"/>
        </w:numPr>
        <w:ind w:left="1134"/>
        <w:rPr>
          <w:szCs w:val="24"/>
        </w:rPr>
      </w:pPr>
      <w:r w:rsidRPr="004A43AB">
        <w:rPr>
          <w:szCs w:val="24"/>
        </w:rPr>
        <w:t>причине инвалидности при наличии данных.</w:t>
      </w:r>
    </w:p>
    <w:p w14:paraId="52A2325A" w14:textId="3EF5A54B"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33729584" w14:textId="77777777" w:rsidR="005852BA" w:rsidRPr="004A43AB" w:rsidRDefault="005852BA" w:rsidP="0031038D">
      <w:pPr>
        <w:pStyle w:val="ScrollListBullet2"/>
        <w:numPr>
          <w:ilvl w:val="0"/>
          <w:numId w:val="391"/>
        </w:numPr>
        <w:ind w:left="1134"/>
        <w:rPr>
          <w:szCs w:val="24"/>
        </w:rPr>
      </w:pPr>
      <w:r w:rsidRPr="004A43AB">
        <w:rPr>
          <w:szCs w:val="24"/>
        </w:rPr>
        <w:t>дополнительные сведения о причине инвалидности при наличии данных.</w:t>
      </w:r>
    </w:p>
    <w:p w14:paraId="4DDEB53B" w14:textId="4FAFCFF0" w:rsidR="005852BA" w:rsidRPr="004A43AB" w:rsidRDefault="005852BA" w:rsidP="005852BA">
      <w:pPr>
        <w:pStyle w:val="ScrollListBullet2"/>
        <w:ind w:left="1134"/>
        <w:rPr>
          <w:szCs w:val="24"/>
        </w:rPr>
      </w:pPr>
      <w:r w:rsidRPr="004A43AB">
        <w:rPr>
          <w:szCs w:val="24"/>
        </w:rPr>
        <w:t xml:space="preserve">Дополнительные сведения о причине инвалидности соответствуют значению из справочника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73DB6ED3" w14:textId="77777777" w:rsidR="005852BA" w:rsidRPr="004A43AB" w:rsidRDefault="005852BA" w:rsidP="0031038D">
      <w:pPr>
        <w:pStyle w:val="ScrollListBullet2"/>
        <w:numPr>
          <w:ilvl w:val="0"/>
          <w:numId w:val="391"/>
        </w:numPr>
        <w:ind w:left="1134"/>
        <w:rPr>
          <w:szCs w:val="24"/>
        </w:rPr>
      </w:pPr>
      <w:r w:rsidRPr="004A43AB">
        <w:rPr>
          <w:szCs w:val="24"/>
        </w:rPr>
        <w:t>степени утраты профессиональной способности при наличии данных;</w:t>
      </w:r>
    </w:p>
    <w:p w14:paraId="44377F0D" w14:textId="77777777" w:rsidR="005852BA" w:rsidRPr="004A43AB" w:rsidRDefault="005852BA" w:rsidP="0031038D">
      <w:pPr>
        <w:pStyle w:val="ScrollListBullet2"/>
        <w:numPr>
          <w:ilvl w:val="0"/>
          <w:numId w:val="391"/>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2011ECDE" w14:textId="59496155"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6AB8BDA3" w14:textId="77777777" w:rsidR="005852BA" w:rsidRPr="004A43AB" w:rsidRDefault="005852BA" w:rsidP="0031038D">
      <w:pPr>
        <w:pStyle w:val="ScrollListBullet2"/>
        <w:numPr>
          <w:ilvl w:val="0"/>
          <w:numId w:val="391"/>
        </w:numPr>
        <w:ind w:left="1134"/>
        <w:rPr>
          <w:szCs w:val="24"/>
        </w:rPr>
      </w:pPr>
      <w:r w:rsidRPr="004A43AB">
        <w:rPr>
          <w:szCs w:val="24"/>
        </w:rPr>
        <w:t>потенциально-опасных для здоровья социальных факторах при наличии данных.</w:t>
      </w:r>
    </w:p>
    <w:p w14:paraId="4C5010DF" w14:textId="32358559"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36A4221D" w14:textId="77777777" w:rsidR="005852BA" w:rsidRPr="004A43AB" w:rsidRDefault="005852BA" w:rsidP="0031038D">
      <w:pPr>
        <w:pStyle w:val="ScrollListBullet2"/>
        <w:numPr>
          <w:ilvl w:val="0"/>
          <w:numId w:val="391"/>
        </w:numPr>
        <w:ind w:left="1134"/>
        <w:rPr>
          <w:szCs w:val="24"/>
        </w:rPr>
      </w:pPr>
      <w:r w:rsidRPr="004A43AB">
        <w:rPr>
          <w:szCs w:val="24"/>
        </w:rPr>
        <w:t>вредных производственных факторах при наличии данных.</w:t>
      </w:r>
    </w:p>
    <w:p w14:paraId="51BD89FA" w14:textId="434E8ACA"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6F6314AF" w14:textId="77777777" w:rsidR="005852BA" w:rsidRPr="004A43AB" w:rsidRDefault="005852BA" w:rsidP="0031038D">
      <w:pPr>
        <w:pStyle w:val="ScrollListBullet2"/>
        <w:numPr>
          <w:ilvl w:val="0"/>
          <w:numId w:val="391"/>
        </w:numPr>
        <w:ind w:left="1134"/>
        <w:rPr>
          <w:szCs w:val="24"/>
        </w:rPr>
      </w:pPr>
      <w:r w:rsidRPr="004A43AB">
        <w:rPr>
          <w:szCs w:val="24"/>
        </w:rPr>
        <w:t>вредных привычках и зависимостях при наличии данных.</w:t>
      </w:r>
    </w:p>
    <w:p w14:paraId="471D67BF" w14:textId="1EECD026"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4E21F310" w14:textId="77777777" w:rsidR="005852BA" w:rsidRPr="004A43AB" w:rsidRDefault="005852BA" w:rsidP="0031038D">
      <w:pPr>
        <w:pStyle w:val="ScrollListBullet2"/>
        <w:numPr>
          <w:ilvl w:val="0"/>
          <w:numId w:val="391"/>
        </w:numPr>
        <w:ind w:left="1134"/>
        <w:rPr>
          <w:szCs w:val="24"/>
        </w:rPr>
      </w:pPr>
      <w:r w:rsidRPr="004A43AB">
        <w:rPr>
          <w:szCs w:val="24"/>
        </w:rPr>
        <w:t>жалобах пациента из связанного случая лечения при наличии данных в связанном случае лечения;</w:t>
      </w:r>
    </w:p>
    <w:p w14:paraId="07767D24" w14:textId="77777777" w:rsidR="005852BA" w:rsidRPr="004A43AB" w:rsidRDefault="005852BA" w:rsidP="0031038D">
      <w:pPr>
        <w:pStyle w:val="ScrollListBullet2"/>
        <w:numPr>
          <w:ilvl w:val="0"/>
          <w:numId w:val="391"/>
        </w:numPr>
        <w:ind w:left="1134"/>
        <w:rPr>
          <w:szCs w:val="24"/>
        </w:rPr>
      </w:pPr>
      <w:r w:rsidRPr="004A43AB">
        <w:rPr>
          <w:szCs w:val="24"/>
        </w:rPr>
        <w:t>объективном статусе пациента из связанного случая лечения при наличии данных в связанном случае лечения;</w:t>
      </w:r>
    </w:p>
    <w:p w14:paraId="67AB76C3" w14:textId="77777777" w:rsidR="005852BA" w:rsidRPr="004A43AB" w:rsidRDefault="005852BA" w:rsidP="0031038D">
      <w:pPr>
        <w:pStyle w:val="ScrollListBullet2"/>
        <w:numPr>
          <w:ilvl w:val="0"/>
          <w:numId w:val="391"/>
        </w:numPr>
        <w:ind w:left="1134"/>
        <w:rPr>
          <w:szCs w:val="24"/>
        </w:rPr>
      </w:pPr>
      <w:r w:rsidRPr="004A43AB">
        <w:rPr>
          <w:szCs w:val="24"/>
        </w:rPr>
        <w:t>акушерском анамнезе пациента при наличии данных;</w:t>
      </w:r>
    </w:p>
    <w:p w14:paraId="37F808E2" w14:textId="77777777" w:rsidR="005852BA" w:rsidRPr="004A43AB" w:rsidRDefault="005852BA" w:rsidP="0031038D">
      <w:pPr>
        <w:pStyle w:val="ScrollListBullet2"/>
        <w:numPr>
          <w:ilvl w:val="0"/>
          <w:numId w:val="391"/>
        </w:numPr>
        <w:ind w:left="1134"/>
        <w:rPr>
          <w:szCs w:val="24"/>
        </w:rPr>
      </w:pPr>
      <w:r w:rsidRPr="004A43AB">
        <w:rPr>
          <w:szCs w:val="24"/>
        </w:rPr>
        <w:t>сроке беременности пациента при наличии данных;</w:t>
      </w:r>
    </w:p>
    <w:p w14:paraId="41798B1C" w14:textId="77777777" w:rsidR="005852BA" w:rsidRPr="004A43AB" w:rsidRDefault="005852BA" w:rsidP="0031038D">
      <w:pPr>
        <w:pStyle w:val="ScrollListBullet2"/>
        <w:numPr>
          <w:ilvl w:val="0"/>
          <w:numId w:val="391"/>
        </w:numPr>
        <w:ind w:left="1134"/>
        <w:rPr>
          <w:szCs w:val="24"/>
        </w:rPr>
      </w:pPr>
      <w:r w:rsidRPr="004A43AB">
        <w:rPr>
          <w:szCs w:val="24"/>
        </w:rPr>
        <w:t>аллергии и непереносимости.</w:t>
      </w:r>
    </w:p>
    <w:p w14:paraId="6EDA962C" w14:textId="77777777" w:rsidR="005852BA" w:rsidRPr="004A43AB" w:rsidRDefault="005852BA" w:rsidP="005852BA">
      <w:pPr>
        <w:pStyle w:val="ScrollListBullet2"/>
        <w:ind w:left="1134"/>
        <w:rPr>
          <w:szCs w:val="24"/>
        </w:rPr>
      </w:pPr>
      <w:r w:rsidRPr="004A43AB">
        <w:rPr>
          <w:szCs w:val="24"/>
        </w:rPr>
        <w:t>Включение сведений об аллергии и непереносимости выполняется при наличии данных об аллергологическом анамнезе в ЭМК пациента;</w:t>
      </w:r>
    </w:p>
    <w:p w14:paraId="52C0107E" w14:textId="77777777" w:rsidR="005852BA" w:rsidRPr="004A43AB" w:rsidRDefault="005852BA" w:rsidP="0031038D">
      <w:pPr>
        <w:pStyle w:val="ScrollListBullet2"/>
        <w:numPr>
          <w:ilvl w:val="0"/>
          <w:numId w:val="391"/>
        </w:numPr>
        <w:ind w:left="1134"/>
        <w:rPr>
          <w:szCs w:val="24"/>
        </w:rPr>
      </w:pPr>
      <w:r w:rsidRPr="004A43AB">
        <w:rPr>
          <w:szCs w:val="24"/>
        </w:rPr>
        <w:t>типе аллергической реакции.</w:t>
      </w:r>
    </w:p>
    <w:p w14:paraId="2D458B04" w14:textId="17E684CB" w:rsidR="005852BA" w:rsidRPr="004A43AB" w:rsidRDefault="005852BA" w:rsidP="005852BA">
      <w:pPr>
        <w:pStyle w:val="ScrollListBullet2"/>
        <w:ind w:left="1134"/>
        <w:rPr>
          <w:szCs w:val="24"/>
        </w:rPr>
      </w:pPr>
      <w:r w:rsidRPr="004A43AB">
        <w:rPr>
          <w:szCs w:val="24"/>
        </w:rPr>
        <w:t xml:space="preserve">Сведения о типе аллергической реакции соответствуют значению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p>
    <w:p w14:paraId="5FF2D8BD" w14:textId="77777777" w:rsidR="005852BA" w:rsidRPr="004A43AB" w:rsidRDefault="005852BA" w:rsidP="005852BA">
      <w:pPr>
        <w:pStyle w:val="ScrollListBullet2"/>
        <w:ind w:left="1134"/>
        <w:rPr>
          <w:szCs w:val="24"/>
        </w:rPr>
      </w:pPr>
      <w:r w:rsidRPr="004A43AB">
        <w:rPr>
          <w:szCs w:val="24"/>
        </w:rPr>
        <w:t>Включение сведений о типе аллергической реакции выполняется при наличии данных об аллергологическом анамнезе в ЭМК пациента;</w:t>
      </w:r>
    </w:p>
    <w:p w14:paraId="0271C506" w14:textId="77777777" w:rsidR="005852BA" w:rsidRPr="004A43AB" w:rsidRDefault="005852BA" w:rsidP="0031038D">
      <w:pPr>
        <w:pStyle w:val="ScrollListBullet2"/>
        <w:numPr>
          <w:ilvl w:val="0"/>
          <w:numId w:val="391"/>
        </w:numPr>
        <w:ind w:left="1134"/>
        <w:rPr>
          <w:szCs w:val="24"/>
        </w:rPr>
      </w:pPr>
      <w:r w:rsidRPr="004A43AB">
        <w:rPr>
          <w:szCs w:val="24"/>
        </w:rPr>
        <w:t>характере аллергической реакции.</w:t>
      </w:r>
    </w:p>
    <w:p w14:paraId="61A01C0B" w14:textId="084EB34B" w:rsidR="005852BA" w:rsidRPr="004A43AB" w:rsidRDefault="005852BA" w:rsidP="005852BA">
      <w:pPr>
        <w:pStyle w:val="ScrollListBullet2"/>
        <w:ind w:left="1134"/>
        <w:rPr>
          <w:szCs w:val="24"/>
        </w:rPr>
      </w:pPr>
      <w:r w:rsidRPr="004A43AB">
        <w:rPr>
          <w:szCs w:val="24"/>
        </w:rPr>
        <w:t xml:space="preserve">Сведения о характере аллергической реакции соответствуют значению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5660B9EC" w14:textId="77777777" w:rsidR="005852BA" w:rsidRPr="004A43AB" w:rsidRDefault="005852BA" w:rsidP="005852BA">
      <w:pPr>
        <w:pStyle w:val="ScrollListBullet2"/>
        <w:ind w:left="1134"/>
        <w:rPr>
          <w:szCs w:val="24"/>
        </w:rPr>
      </w:pPr>
      <w:r w:rsidRPr="004A43AB">
        <w:rPr>
          <w:szCs w:val="24"/>
        </w:rPr>
        <w:t>Включение сведений о характере аллергической реакции выполняется при наличии данных об аллергологическом анамнезе в ЭМК пациента;</w:t>
      </w:r>
    </w:p>
    <w:p w14:paraId="57C9811A" w14:textId="77777777" w:rsidR="005852BA" w:rsidRPr="004A43AB" w:rsidRDefault="005852BA" w:rsidP="0031038D">
      <w:pPr>
        <w:pStyle w:val="ScrollListBullet2"/>
        <w:numPr>
          <w:ilvl w:val="0"/>
          <w:numId w:val="391"/>
        </w:numPr>
        <w:ind w:left="1134"/>
        <w:rPr>
          <w:szCs w:val="24"/>
        </w:rPr>
      </w:pPr>
      <w:r w:rsidRPr="004A43AB">
        <w:rPr>
          <w:szCs w:val="24"/>
        </w:rPr>
        <w:t>льготной категории пациента при наличии данных.</w:t>
      </w:r>
    </w:p>
    <w:p w14:paraId="686AB1A3" w14:textId="636B492E"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602DA955" w14:textId="77777777" w:rsidR="005852BA" w:rsidRPr="004A43AB" w:rsidRDefault="005852BA" w:rsidP="0031038D">
      <w:pPr>
        <w:pStyle w:val="ScrollListBullet2"/>
        <w:numPr>
          <w:ilvl w:val="0"/>
          <w:numId w:val="391"/>
        </w:numPr>
        <w:ind w:left="1134"/>
        <w:rPr>
          <w:szCs w:val="24"/>
        </w:rPr>
      </w:pPr>
      <w:r w:rsidRPr="004A43AB">
        <w:rPr>
          <w:szCs w:val="24"/>
        </w:rPr>
        <w:t>статусе диспансерного наблюдения пациента при наличии данных.</w:t>
      </w:r>
    </w:p>
    <w:p w14:paraId="52C60A07" w14:textId="2E11D90B" w:rsidR="005852BA" w:rsidRPr="004A43AB" w:rsidRDefault="005852BA" w:rsidP="005852BA">
      <w:pPr>
        <w:pStyle w:val="ScrollListBullet2"/>
        <w:ind w:left="1134"/>
        <w:rPr>
          <w:szCs w:val="24"/>
        </w:rPr>
      </w:pPr>
      <w:r w:rsidRPr="004A43AB">
        <w:rPr>
          <w:szCs w:val="24"/>
        </w:rPr>
        <w:t xml:space="preserve">Сведения о статусе диспансерного наблюдения пациента соответствуют значениям из справочника </w:t>
      </w:r>
      <w:r w:rsidR="001E0BB7" w:rsidRPr="004A43AB">
        <w:rPr>
          <w:szCs w:val="24"/>
        </w:rPr>
        <w:t>«</w:t>
      </w:r>
      <w:r w:rsidRPr="004A43AB">
        <w:rPr>
          <w:szCs w:val="24"/>
        </w:rPr>
        <w:t>Статусы диспансерного наблюдения</w:t>
      </w:r>
      <w:r w:rsidR="001E0BB7" w:rsidRPr="004A43AB">
        <w:rPr>
          <w:szCs w:val="24"/>
        </w:rPr>
        <w:t>»</w:t>
      </w:r>
      <w:r w:rsidRPr="004A43AB">
        <w:rPr>
          <w:szCs w:val="24"/>
        </w:rPr>
        <w:t xml:space="preserve"> (1.2.643.5.1.13.13.11.1047) ФР НСИ;</w:t>
      </w:r>
    </w:p>
    <w:p w14:paraId="127B9AD1" w14:textId="77777777" w:rsidR="005852BA" w:rsidRPr="004A43AB" w:rsidRDefault="005852BA" w:rsidP="0031038D">
      <w:pPr>
        <w:pStyle w:val="ScrollListBullet2"/>
        <w:numPr>
          <w:ilvl w:val="0"/>
          <w:numId w:val="391"/>
        </w:numPr>
        <w:ind w:left="1134"/>
        <w:rPr>
          <w:szCs w:val="24"/>
        </w:rPr>
      </w:pPr>
      <w:r w:rsidRPr="004A43AB">
        <w:rPr>
          <w:szCs w:val="24"/>
        </w:rPr>
        <w:t>причинах прекращения диспансерного наблюдения пациента при наличии данных.</w:t>
      </w:r>
    </w:p>
    <w:p w14:paraId="2AEF0976" w14:textId="0DB9DD2F" w:rsidR="005852BA" w:rsidRPr="004A43AB" w:rsidRDefault="005852BA" w:rsidP="005852BA">
      <w:pPr>
        <w:pStyle w:val="ScrollListBullet2"/>
        <w:ind w:left="1134"/>
        <w:rPr>
          <w:szCs w:val="24"/>
        </w:rPr>
      </w:pPr>
      <w:r w:rsidRPr="004A43AB">
        <w:rPr>
          <w:szCs w:val="24"/>
        </w:rPr>
        <w:t xml:space="preserve">Сведения о причинах прекращения диспансерного наблюдения пациента соответствуют значениям из справочника </w:t>
      </w:r>
      <w:r w:rsidR="001E0BB7" w:rsidRPr="004A43AB">
        <w:rPr>
          <w:szCs w:val="24"/>
        </w:rPr>
        <w:t>«</w:t>
      </w:r>
      <w:r w:rsidRPr="004A43AB">
        <w:rPr>
          <w:szCs w:val="24"/>
        </w:rPr>
        <w:t>Причины прекращения диспансерного наблюдения</w:t>
      </w:r>
      <w:r w:rsidR="001E0BB7" w:rsidRPr="004A43AB">
        <w:rPr>
          <w:szCs w:val="24"/>
        </w:rPr>
        <w:t>»</w:t>
      </w:r>
      <w:r w:rsidRPr="004A43AB">
        <w:rPr>
          <w:szCs w:val="24"/>
        </w:rPr>
        <w:t xml:space="preserve"> (1.2.643.5.1.13.13.11.1045) ФР НСИ;</w:t>
      </w:r>
    </w:p>
    <w:p w14:paraId="2F4ABCEC" w14:textId="77777777" w:rsidR="005852BA" w:rsidRPr="004A43AB" w:rsidRDefault="005852BA" w:rsidP="0031038D">
      <w:pPr>
        <w:pStyle w:val="ScrollListBullet2"/>
        <w:numPr>
          <w:ilvl w:val="0"/>
          <w:numId w:val="391"/>
        </w:numPr>
        <w:ind w:left="1134"/>
        <w:rPr>
          <w:szCs w:val="24"/>
        </w:rPr>
      </w:pPr>
      <w:r w:rsidRPr="004A43AB">
        <w:rPr>
          <w:szCs w:val="24"/>
        </w:rPr>
        <w:t>топографии опухоли при наличии данных.</w:t>
      </w:r>
    </w:p>
    <w:p w14:paraId="613E8765" w14:textId="3248AB62" w:rsidR="005852BA" w:rsidRPr="004A43AB" w:rsidRDefault="005852BA" w:rsidP="005852BA">
      <w:pPr>
        <w:pStyle w:val="ScrollListBullet2"/>
        <w:ind w:left="1134"/>
        <w:rPr>
          <w:szCs w:val="24"/>
        </w:rPr>
      </w:pPr>
      <w:r w:rsidRPr="004A43AB">
        <w:rPr>
          <w:szCs w:val="24"/>
        </w:rPr>
        <w:t xml:space="preserve">Сведения о топографии опухоли соответствуют значениям из справочника </w:t>
      </w:r>
      <w:r w:rsidR="001E0BB7" w:rsidRPr="004A43AB">
        <w:rPr>
          <w:szCs w:val="24"/>
        </w:rPr>
        <w:t>«</w:t>
      </w:r>
      <w:r w:rsidRPr="004A43AB">
        <w:rPr>
          <w:szCs w:val="24"/>
        </w:rPr>
        <w:t>Международная классификация болезней – Онкология (3 издание). Топографические коды</w:t>
      </w:r>
      <w:r w:rsidR="001E0BB7" w:rsidRPr="004A43AB">
        <w:rPr>
          <w:szCs w:val="24"/>
        </w:rPr>
        <w:t>»</w:t>
      </w:r>
      <w:r w:rsidRPr="004A43AB">
        <w:rPr>
          <w:szCs w:val="24"/>
        </w:rPr>
        <w:t xml:space="preserve"> (1.2.643.5.1.13.13.11.1487) ФР НСИ;</w:t>
      </w:r>
    </w:p>
    <w:p w14:paraId="36DD097B" w14:textId="77777777" w:rsidR="005852BA" w:rsidRPr="004A43AB" w:rsidRDefault="005852BA" w:rsidP="0031038D">
      <w:pPr>
        <w:pStyle w:val="ScrollListBullet2"/>
        <w:numPr>
          <w:ilvl w:val="0"/>
          <w:numId w:val="391"/>
        </w:numPr>
        <w:ind w:left="1134"/>
        <w:rPr>
          <w:szCs w:val="24"/>
        </w:rPr>
      </w:pPr>
      <w:r w:rsidRPr="004A43AB">
        <w:rPr>
          <w:szCs w:val="24"/>
        </w:rPr>
        <w:t>анатомической локализации новообразования при наличии данных.</w:t>
      </w:r>
    </w:p>
    <w:p w14:paraId="58C17AB7" w14:textId="3DD51034"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новообразования соответствуют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118D9FD1" w14:textId="77777777" w:rsidR="005852BA" w:rsidRPr="004A43AB" w:rsidRDefault="005852BA" w:rsidP="0031038D">
      <w:pPr>
        <w:pStyle w:val="ScrollListBullet2"/>
        <w:numPr>
          <w:ilvl w:val="0"/>
          <w:numId w:val="391"/>
        </w:numPr>
        <w:ind w:left="1134"/>
        <w:rPr>
          <w:szCs w:val="24"/>
        </w:rPr>
      </w:pPr>
      <w:r w:rsidRPr="004A43AB">
        <w:rPr>
          <w:szCs w:val="24"/>
        </w:rPr>
        <w:t>морфологическом типе опухоли при наличии данных.</w:t>
      </w:r>
    </w:p>
    <w:p w14:paraId="0138C688" w14:textId="603C882C" w:rsidR="005852BA" w:rsidRPr="004A43AB" w:rsidRDefault="005852BA" w:rsidP="005852BA">
      <w:pPr>
        <w:pStyle w:val="ScrollListBullet2"/>
        <w:ind w:left="1134"/>
        <w:rPr>
          <w:szCs w:val="24"/>
        </w:rPr>
      </w:pPr>
      <w:r w:rsidRPr="004A43AB">
        <w:rPr>
          <w:szCs w:val="24"/>
        </w:rPr>
        <w:t xml:space="preserve">Сведения о морфологическом типе опухоли соответствуют значениям из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7A250C52" w14:textId="77777777" w:rsidR="005852BA" w:rsidRPr="004A43AB" w:rsidRDefault="005852BA" w:rsidP="0031038D">
      <w:pPr>
        <w:pStyle w:val="ScrollListBullet2"/>
        <w:numPr>
          <w:ilvl w:val="0"/>
          <w:numId w:val="391"/>
        </w:numPr>
        <w:ind w:left="1134"/>
        <w:rPr>
          <w:szCs w:val="24"/>
        </w:rPr>
      </w:pPr>
      <w:r w:rsidRPr="004A43AB">
        <w:rPr>
          <w:szCs w:val="24"/>
        </w:rPr>
        <w:t>степени дифференцировки опухоли при наличии данных.</w:t>
      </w:r>
    </w:p>
    <w:p w14:paraId="7A56997A" w14:textId="390CBF44" w:rsidR="005852BA" w:rsidRPr="004A43AB" w:rsidRDefault="005852BA" w:rsidP="005852BA">
      <w:pPr>
        <w:pStyle w:val="ScrollListBullet2"/>
        <w:ind w:left="1134"/>
        <w:rPr>
          <w:szCs w:val="24"/>
        </w:rPr>
      </w:pPr>
      <w:r w:rsidRPr="004A43AB">
        <w:rPr>
          <w:szCs w:val="24"/>
        </w:rPr>
        <w:t xml:space="preserve">Сведения о степени дифференцировки опухоли соответствуют значениям из справочника </w:t>
      </w:r>
      <w:r w:rsidR="001E0BB7" w:rsidRPr="004A43AB">
        <w:rPr>
          <w:szCs w:val="24"/>
        </w:rPr>
        <w:t>«</w:t>
      </w:r>
      <w:r w:rsidRPr="004A43AB">
        <w:rPr>
          <w:szCs w:val="24"/>
        </w:rPr>
        <w:t>Степень дифференцировки опухоли</w:t>
      </w:r>
      <w:r w:rsidR="001E0BB7" w:rsidRPr="004A43AB">
        <w:rPr>
          <w:szCs w:val="24"/>
        </w:rPr>
        <w:t>»</w:t>
      </w:r>
      <w:r w:rsidRPr="004A43AB">
        <w:rPr>
          <w:szCs w:val="24"/>
        </w:rPr>
        <w:t xml:space="preserve"> (1.2.643.5.1.13.13.99.2.1046) ФР НСИ;</w:t>
      </w:r>
    </w:p>
    <w:p w14:paraId="674AD414" w14:textId="77777777" w:rsidR="005852BA" w:rsidRPr="004A43AB" w:rsidRDefault="005852BA" w:rsidP="0031038D">
      <w:pPr>
        <w:pStyle w:val="ScrollListBullet2"/>
        <w:numPr>
          <w:ilvl w:val="0"/>
          <w:numId w:val="391"/>
        </w:numPr>
        <w:ind w:left="1134"/>
        <w:rPr>
          <w:szCs w:val="24"/>
        </w:rPr>
      </w:pPr>
      <w:r w:rsidRPr="004A43AB">
        <w:rPr>
          <w:szCs w:val="24"/>
        </w:rPr>
        <w:t>молекулярных маркерах при наличии данных.</w:t>
      </w:r>
    </w:p>
    <w:p w14:paraId="3CB6FFB9" w14:textId="774224A8" w:rsidR="005852BA" w:rsidRPr="004A43AB" w:rsidRDefault="005852BA" w:rsidP="005852BA">
      <w:pPr>
        <w:pStyle w:val="ScrollListBullet2"/>
        <w:ind w:left="1134"/>
        <w:rPr>
          <w:szCs w:val="24"/>
        </w:rPr>
      </w:pPr>
      <w:r w:rsidRPr="004A43AB">
        <w:rPr>
          <w:szCs w:val="24"/>
        </w:rPr>
        <w:t xml:space="preserve">Сведения о молекулярных маркерах соответствуют значениям из справочника </w:t>
      </w:r>
      <w:r w:rsidR="001E0BB7" w:rsidRPr="004A43AB">
        <w:rPr>
          <w:szCs w:val="24"/>
        </w:rPr>
        <w:t>«</w:t>
      </w:r>
      <w:r w:rsidRPr="004A43AB">
        <w:rPr>
          <w:szCs w:val="24"/>
        </w:rPr>
        <w:t>Молекулярные маркеры опухолей</w:t>
      </w:r>
      <w:r w:rsidR="001E0BB7" w:rsidRPr="004A43AB">
        <w:rPr>
          <w:szCs w:val="24"/>
        </w:rPr>
        <w:t>»</w:t>
      </w:r>
      <w:r w:rsidRPr="004A43AB">
        <w:rPr>
          <w:szCs w:val="24"/>
        </w:rPr>
        <w:t xml:space="preserve"> (1.2.643.5.1.13.13.99.2.1047) ФР НСИ; </w:t>
      </w:r>
    </w:p>
    <w:p w14:paraId="537D2ABB" w14:textId="77777777" w:rsidR="005852BA" w:rsidRPr="004A43AB" w:rsidRDefault="005852BA" w:rsidP="0031038D">
      <w:pPr>
        <w:pStyle w:val="ScrollListBullet2"/>
        <w:numPr>
          <w:ilvl w:val="0"/>
          <w:numId w:val="391"/>
        </w:numPr>
        <w:ind w:left="1134"/>
        <w:rPr>
          <w:szCs w:val="24"/>
        </w:rPr>
      </w:pPr>
      <w:r w:rsidRPr="004A43AB">
        <w:rPr>
          <w:szCs w:val="24"/>
        </w:rPr>
        <w:t>классификации злокачественного новообразования по TNM при наличии данных.</w:t>
      </w:r>
    </w:p>
    <w:p w14:paraId="03DD2F90" w14:textId="356553ED" w:rsidR="005852BA" w:rsidRPr="004A43AB" w:rsidRDefault="005852BA" w:rsidP="005852BA">
      <w:pPr>
        <w:pStyle w:val="ScrollListBullet2"/>
        <w:ind w:left="1134"/>
        <w:rPr>
          <w:szCs w:val="24"/>
        </w:rPr>
      </w:pPr>
      <w:r w:rsidRPr="004A43AB">
        <w:rPr>
          <w:szCs w:val="24"/>
        </w:rPr>
        <w:t xml:space="preserve">Сведения о классификации злокачественного новообразования по TNM соответствуют значениям из справочника </w:t>
      </w:r>
      <w:r w:rsidR="001E0BB7" w:rsidRPr="004A43AB">
        <w:rPr>
          <w:szCs w:val="24"/>
        </w:rPr>
        <w:t>«</w:t>
      </w:r>
      <w:r w:rsidRPr="004A43AB">
        <w:rPr>
          <w:szCs w:val="24"/>
        </w:rPr>
        <w:t>TNM. Описание категорий</w:t>
      </w:r>
      <w:r w:rsidR="001E0BB7" w:rsidRPr="004A43AB">
        <w:rPr>
          <w:szCs w:val="24"/>
        </w:rPr>
        <w:t>»</w:t>
      </w:r>
      <w:r w:rsidRPr="004A43AB">
        <w:rPr>
          <w:szCs w:val="24"/>
        </w:rPr>
        <w:t xml:space="preserve"> (1.2.643.5.1.13.13.99.2.547) ФР НСИ;</w:t>
      </w:r>
    </w:p>
    <w:p w14:paraId="577662CE" w14:textId="77777777" w:rsidR="005852BA" w:rsidRPr="004A43AB" w:rsidRDefault="005852BA" w:rsidP="0031038D">
      <w:pPr>
        <w:pStyle w:val="ScrollListBullet2"/>
        <w:numPr>
          <w:ilvl w:val="0"/>
          <w:numId w:val="391"/>
        </w:numPr>
        <w:ind w:left="1134"/>
        <w:rPr>
          <w:szCs w:val="24"/>
        </w:rPr>
      </w:pPr>
      <w:r w:rsidRPr="004A43AB">
        <w:rPr>
          <w:szCs w:val="24"/>
        </w:rPr>
        <w:t>степени распространенности отдаленных метастазов при наличии данных.</w:t>
      </w:r>
    </w:p>
    <w:p w14:paraId="73B95B37" w14:textId="2BC97F25" w:rsidR="005852BA" w:rsidRPr="004A43AB" w:rsidRDefault="005852BA" w:rsidP="005852BA">
      <w:pPr>
        <w:pStyle w:val="ScrollListBullet2"/>
        <w:ind w:left="1134"/>
        <w:rPr>
          <w:szCs w:val="24"/>
        </w:rPr>
      </w:pPr>
      <w:r w:rsidRPr="004A43AB">
        <w:rPr>
          <w:szCs w:val="24"/>
        </w:rPr>
        <w:t xml:space="preserve">Сведения о степени распространенности отдаленных метастазов соответствуют значениям из справочника </w:t>
      </w:r>
      <w:r w:rsidR="001E0BB7" w:rsidRPr="004A43AB">
        <w:rPr>
          <w:szCs w:val="24"/>
        </w:rPr>
        <w:t>«</w:t>
      </w:r>
      <w:r w:rsidRPr="004A43AB">
        <w:rPr>
          <w:szCs w:val="24"/>
        </w:rPr>
        <w:t>РР. Локализации отдаленных метастазов (при IV стадии заболевания)</w:t>
      </w:r>
      <w:r w:rsidR="001E0BB7" w:rsidRPr="004A43AB">
        <w:rPr>
          <w:szCs w:val="24"/>
        </w:rPr>
        <w:t>»</w:t>
      </w:r>
      <w:r w:rsidRPr="004A43AB">
        <w:rPr>
          <w:szCs w:val="24"/>
        </w:rPr>
        <w:t xml:space="preserve"> (1.2.643.5.1.13.13.99.2.127) ФР НСИ;</w:t>
      </w:r>
    </w:p>
    <w:p w14:paraId="28ED39C7" w14:textId="77777777" w:rsidR="005852BA" w:rsidRPr="004A43AB" w:rsidRDefault="005852BA" w:rsidP="0031038D">
      <w:pPr>
        <w:pStyle w:val="ScrollListBullet2"/>
        <w:numPr>
          <w:ilvl w:val="0"/>
          <w:numId w:val="391"/>
        </w:numPr>
        <w:ind w:left="1134"/>
        <w:rPr>
          <w:szCs w:val="24"/>
        </w:rPr>
      </w:pPr>
      <w:r w:rsidRPr="004A43AB">
        <w:rPr>
          <w:szCs w:val="24"/>
        </w:rPr>
        <w:t>решении консилиума при наличии данных в связанном случае лечения;</w:t>
      </w:r>
    </w:p>
    <w:p w14:paraId="2FCE573E" w14:textId="77777777" w:rsidR="005852BA" w:rsidRPr="004A43AB" w:rsidRDefault="005852BA" w:rsidP="0031038D">
      <w:pPr>
        <w:pStyle w:val="ScrollListBullet2"/>
        <w:numPr>
          <w:ilvl w:val="0"/>
          <w:numId w:val="391"/>
        </w:numPr>
        <w:ind w:left="1134"/>
        <w:rPr>
          <w:szCs w:val="24"/>
        </w:rPr>
      </w:pPr>
      <w:r w:rsidRPr="004A43AB">
        <w:rPr>
          <w:szCs w:val="24"/>
        </w:rPr>
        <w:t>типе консилиума при наличии данных в связанном случае лечения.</w:t>
      </w:r>
    </w:p>
    <w:p w14:paraId="19F5B819" w14:textId="5BC7AE2F"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02A45101" w14:textId="77777777" w:rsidR="005852BA" w:rsidRPr="004A43AB" w:rsidRDefault="005852BA" w:rsidP="0031038D">
      <w:pPr>
        <w:pStyle w:val="ScrollListBullet2"/>
        <w:numPr>
          <w:ilvl w:val="0"/>
          <w:numId w:val="391"/>
        </w:numPr>
        <w:ind w:left="1134"/>
        <w:rPr>
          <w:szCs w:val="24"/>
        </w:rPr>
      </w:pPr>
      <w:r w:rsidRPr="004A43AB">
        <w:rPr>
          <w:szCs w:val="24"/>
        </w:rPr>
        <w:t>дате консилиума при наличии данных в связанном случае лечения;</w:t>
      </w:r>
    </w:p>
    <w:p w14:paraId="74C4567F" w14:textId="77777777" w:rsidR="005852BA" w:rsidRPr="004A43AB" w:rsidRDefault="005852BA" w:rsidP="0031038D">
      <w:pPr>
        <w:pStyle w:val="ScrollListBullet2"/>
        <w:numPr>
          <w:ilvl w:val="0"/>
          <w:numId w:val="391"/>
        </w:numPr>
        <w:ind w:left="1134"/>
        <w:rPr>
          <w:szCs w:val="24"/>
        </w:rPr>
      </w:pPr>
      <w:r w:rsidRPr="004A43AB">
        <w:rPr>
          <w:szCs w:val="24"/>
        </w:rPr>
        <w:t>цели проведения консилиума при наличии данных в связанном случае лечения.</w:t>
      </w:r>
    </w:p>
    <w:p w14:paraId="2B373CC1" w14:textId="3AF58BC2"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012270D7" w14:textId="1C042E9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214F887A" w14:textId="77777777" w:rsidR="005852BA" w:rsidRPr="004A43AB" w:rsidRDefault="005852BA" w:rsidP="0031038D">
      <w:pPr>
        <w:pStyle w:val="ScrollListBullet2"/>
        <w:numPr>
          <w:ilvl w:val="0"/>
          <w:numId w:val="391"/>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033375C9" w14:textId="77777777" w:rsidR="005852BA" w:rsidRPr="004A43AB" w:rsidRDefault="005852BA" w:rsidP="0031038D">
      <w:pPr>
        <w:pStyle w:val="ScrollListBullet2"/>
        <w:numPr>
          <w:ilvl w:val="0"/>
          <w:numId w:val="391"/>
        </w:numPr>
        <w:ind w:left="1134"/>
        <w:rPr>
          <w:szCs w:val="24"/>
        </w:rPr>
      </w:pPr>
      <w:r w:rsidRPr="004A43AB">
        <w:rPr>
          <w:szCs w:val="24"/>
        </w:rPr>
        <w:t>виде врачебной комиссии при наличии данных в связанном случае лечения.</w:t>
      </w:r>
    </w:p>
    <w:p w14:paraId="683A473E" w14:textId="24380876"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1ECC05F5" w14:textId="7D2EA0B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140D546F" w14:textId="77777777" w:rsidR="005852BA" w:rsidRPr="004A43AB" w:rsidRDefault="005852BA" w:rsidP="0031038D">
      <w:pPr>
        <w:pStyle w:val="ScrollListBullet2"/>
        <w:numPr>
          <w:ilvl w:val="0"/>
          <w:numId w:val="391"/>
        </w:numPr>
        <w:ind w:left="1134"/>
        <w:rPr>
          <w:szCs w:val="24"/>
        </w:rPr>
      </w:pPr>
      <w:r w:rsidRPr="004A43AB">
        <w:rPr>
          <w:szCs w:val="24"/>
        </w:rPr>
        <w:t>решении/заключении врачебной комиссии при наличии данных в связанном случае лечения;</w:t>
      </w:r>
    </w:p>
    <w:p w14:paraId="5E6CE44A" w14:textId="77777777" w:rsidR="005852BA" w:rsidRPr="004A43AB" w:rsidRDefault="005852BA" w:rsidP="0031038D">
      <w:pPr>
        <w:pStyle w:val="ScrollListBullet2"/>
        <w:numPr>
          <w:ilvl w:val="0"/>
          <w:numId w:val="391"/>
        </w:numPr>
        <w:ind w:left="1134"/>
        <w:rPr>
          <w:szCs w:val="24"/>
        </w:rPr>
      </w:pPr>
      <w:r w:rsidRPr="004A43AB">
        <w:rPr>
          <w:szCs w:val="24"/>
        </w:rPr>
        <w:t>цели проведения врачебной комиссии при наличии данных в связанном случае лечения.</w:t>
      </w:r>
    </w:p>
    <w:p w14:paraId="127ECD0B" w14:textId="77BF085E"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258CD087" w14:textId="74543EC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262880FE" w14:textId="77777777" w:rsidR="005852BA" w:rsidRPr="004A43AB" w:rsidRDefault="005852BA" w:rsidP="0031038D">
      <w:pPr>
        <w:pStyle w:val="ScrollListBullet2"/>
        <w:numPr>
          <w:ilvl w:val="0"/>
          <w:numId w:val="391"/>
        </w:numPr>
        <w:ind w:left="1134"/>
        <w:rPr>
          <w:szCs w:val="24"/>
        </w:rPr>
      </w:pPr>
      <w:r w:rsidRPr="004A43AB">
        <w:rPr>
          <w:szCs w:val="24"/>
        </w:rPr>
        <w:t>результатах лабораторных исследований при наличии данных в связанном случае лечения;</w:t>
      </w:r>
    </w:p>
    <w:p w14:paraId="7AE961B8" w14:textId="77777777" w:rsidR="005852BA" w:rsidRPr="004A43AB" w:rsidRDefault="005852BA" w:rsidP="0031038D">
      <w:pPr>
        <w:pStyle w:val="ScrollListBullet2"/>
        <w:numPr>
          <w:ilvl w:val="0"/>
          <w:numId w:val="391"/>
        </w:numPr>
        <w:ind w:left="1134"/>
        <w:rPr>
          <w:szCs w:val="24"/>
        </w:rPr>
      </w:pPr>
      <w:r w:rsidRPr="004A43AB">
        <w:rPr>
          <w:szCs w:val="24"/>
        </w:rPr>
        <w:t>профилях проведенных пациенту лабораторных исследованиях при наличии данных в связанном случае лечения.</w:t>
      </w:r>
    </w:p>
    <w:p w14:paraId="6656BAB1" w14:textId="06AACBC4"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844F30A" w14:textId="77777777" w:rsidR="005852BA" w:rsidRPr="004A43AB" w:rsidRDefault="005852BA" w:rsidP="0031038D">
      <w:pPr>
        <w:pStyle w:val="ScrollListBullet2"/>
        <w:numPr>
          <w:ilvl w:val="0"/>
          <w:numId w:val="391"/>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782C9F32" w14:textId="77777777" w:rsidR="005852BA" w:rsidRPr="004A43AB" w:rsidRDefault="005852BA" w:rsidP="0031038D">
      <w:pPr>
        <w:pStyle w:val="ScrollListBullet2"/>
        <w:numPr>
          <w:ilvl w:val="0"/>
          <w:numId w:val="391"/>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62E435D3" w14:textId="77777777" w:rsidR="005852BA" w:rsidRPr="004A43AB" w:rsidRDefault="005852BA" w:rsidP="0031038D">
      <w:pPr>
        <w:pStyle w:val="ScrollListBullet2"/>
        <w:numPr>
          <w:ilvl w:val="0"/>
          <w:numId w:val="391"/>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67F1D8CF" w14:textId="322321F9"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44177263" w14:textId="77777777" w:rsidR="005852BA" w:rsidRPr="004A43AB" w:rsidRDefault="005852BA" w:rsidP="0031038D">
      <w:pPr>
        <w:pStyle w:val="ScrollListBullet2"/>
        <w:numPr>
          <w:ilvl w:val="0"/>
          <w:numId w:val="391"/>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528C1D1A" w14:textId="77777777" w:rsidR="005852BA" w:rsidRPr="004A43AB" w:rsidRDefault="005852BA" w:rsidP="0031038D">
      <w:pPr>
        <w:pStyle w:val="ScrollListBullet2"/>
        <w:numPr>
          <w:ilvl w:val="0"/>
          <w:numId w:val="391"/>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64453FD1" w14:textId="77777777" w:rsidR="005852BA" w:rsidRPr="004A43AB" w:rsidRDefault="005852BA" w:rsidP="0031038D">
      <w:pPr>
        <w:pStyle w:val="ScrollListBullet2"/>
        <w:numPr>
          <w:ilvl w:val="0"/>
          <w:numId w:val="391"/>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4FAE18CE" w14:textId="77777777" w:rsidR="005852BA" w:rsidRPr="004A43AB" w:rsidRDefault="005852BA" w:rsidP="0031038D">
      <w:pPr>
        <w:pStyle w:val="ScrollListBullet2"/>
        <w:numPr>
          <w:ilvl w:val="0"/>
          <w:numId w:val="391"/>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64FA758B" w14:textId="77777777" w:rsidR="005852BA" w:rsidRPr="004A43AB" w:rsidRDefault="005852BA" w:rsidP="0031038D">
      <w:pPr>
        <w:pStyle w:val="ScrollListBullet2"/>
        <w:numPr>
          <w:ilvl w:val="0"/>
          <w:numId w:val="391"/>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777C461C" w14:textId="77777777" w:rsidR="005852BA" w:rsidRPr="004A43AB" w:rsidRDefault="005852BA" w:rsidP="0031038D">
      <w:pPr>
        <w:pStyle w:val="ScrollListBullet2"/>
        <w:numPr>
          <w:ilvl w:val="0"/>
          <w:numId w:val="391"/>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759AA099" w14:textId="77777777" w:rsidR="005852BA" w:rsidRPr="004A43AB" w:rsidRDefault="005852BA" w:rsidP="0031038D">
      <w:pPr>
        <w:pStyle w:val="ScrollListBullet2"/>
        <w:numPr>
          <w:ilvl w:val="0"/>
          <w:numId w:val="391"/>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480FF44F" w14:textId="77777777" w:rsidR="005852BA" w:rsidRPr="004A43AB" w:rsidRDefault="005852BA" w:rsidP="0031038D">
      <w:pPr>
        <w:pStyle w:val="ScrollListBullet2"/>
        <w:numPr>
          <w:ilvl w:val="0"/>
          <w:numId w:val="391"/>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271C55BD" w14:textId="77777777" w:rsidR="005852BA" w:rsidRPr="004A43AB" w:rsidRDefault="005852BA" w:rsidP="0031038D">
      <w:pPr>
        <w:pStyle w:val="ScrollListBullet2"/>
        <w:numPr>
          <w:ilvl w:val="0"/>
          <w:numId w:val="391"/>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051201BD" w14:textId="77777777" w:rsidR="005852BA" w:rsidRPr="004A43AB" w:rsidRDefault="005852BA" w:rsidP="0031038D">
      <w:pPr>
        <w:pStyle w:val="ScrollListBullet2"/>
        <w:numPr>
          <w:ilvl w:val="0"/>
          <w:numId w:val="391"/>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1ED96D7A" w14:textId="707E689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1649B58B" w14:textId="77777777" w:rsidR="005852BA" w:rsidRPr="004A43AB" w:rsidRDefault="005852BA" w:rsidP="0031038D">
      <w:pPr>
        <w:pStyle w:val="ScrollListBullet2"/>
        <w:numPr>
          <w:ilvl w:val="0"/>
          <w:numId w:val="391"/>
        </w:numPr>
        <w:ind w:left="1134"/>
        <w:rPr>
          <w:szCs w:val="24"/>
        </w:rPr>
      </w:pPr>
      <w:r w:rsidRPr="004A43AB">
        <w:rPr>
          <w:szCs w:val="24"/>
        </w:rPr>
        <w:t>лекарственных формах препаратов, применяемых при медикаментозном лечении пациента при наличии данных в связанном случае лечения.</w:t>
      </w:r>
    </w:p>
    <w:p w14:paraId="24C64F45" w14:textId="510B2401" w:rsidR="005852BA" w:rsidRPr="004A43AB" w:rsidRDefault="005852BA" w:rsidP="005852BA">
      <w:pPr>
        <w:pStyle w:val="ScrollListBullet2"/>
        <w:ind w:left="1134"/>
        <w:rPr>
          <w:szCs w:val="24"/>
        </w:rPr>
      </w:pPr>
      <w:r w:rsidRPr="004A43AB">
        <w:rPr>
          <w:szCs w:val="24"/>
        </w:rPr>
        <w:t xml:space="preserve">Сведения о лекарственных формах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Лекарственные формы лекарственных препаратов,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(1.2.643.5.1.13.13.11.1466) ФР НСИ;</w:t>
      </w:r>
    </w:p>
    <w:p w14:paraId="66DBBF43" w14:textId="77777777" w:rsidR="005852BA" w:rsidRPr="004A43AB" w:rsidRDefault="005852BA" w:rsidP="0031038D">
      <w:pPr>
        <w:pStyle w:val="ScrollListBullet2"/>
        <w:numPr>
          <w:ilvl w:val="0"/>
          <w:numId w:val="391"/>
        </w:numPr>
        <w:ind w:left="1134"/>
        <w:rPr>
          <w:szCs w:val="24"/>
        </w:rPr>
      </w:pPr>
      <w:r w:rsidRPr="004A43AB">
        <w:rPr>
          <w:szCs w:val="24"/>
        </w:rPr>
        <w:t>лекарственных препаратах, применяемых при медикаментозном лечении пациента при наличии данных в связанном случае лечения.</w:t>
      </w:r>
    </w:p>
    <w:p w14:paraId="17456C32" w14:textId="10A20578" w:rsidR="005852BA" w:rsidRPr="004A43AB" w:rsidRDefault="005852BA" w:rsidP="005852BA">
      <w:pPr>
        <w:pStyle w:val="ScrollListBullet2"/>
        <w:ind w:left="1134"/>
        <w:rPr>
          <w:szCs w:val="24"/>
        </w:rPr>
      </w:pPr>
      <w:r w:rsidRPr="004A43AB">
        <w:rPr>
          <w:szCs w:val="24"/>
        </w:rPr>
        <w:t xml:space="preserve">Сведения о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Узлы СМНН. ЕСКЛП</w:t>
      </w:r>
      <w:r w:rsidR="001E0BB7" w:rsidRPr="004A43AB">
        <w:rPr>
          <w:szCs w:val="24"/>
        </w:rPr>
        <w:t>»</w:t>
      </w:r>
      <w:r w:rsidRPr="004A43AB">
        <w:rPr>
          <w:szCs w:val="24"/>
        </w:rPr>
        <w:t xml:space="preserve"> (1.2.643.5.1.13.13.99.2.611) ФР НСИ;</w:t>
      </w:r>
    </w:p>
    <w:p w14:paraId="5D54817F" w14:textId="77777777" w:rsidR="005852BA" w:rsidRPr="004A43AB" w:rsidRDefault="005852BA" w:rsidP="0031038D">
      <w:pPr>
        <w:pStyle w:val="ScrollListBullet2"/>
        <w:numPr>
          <w:ilvl w:val="0"/>
          <w:numId w:val="391"/>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p>
    <w:p w14:paraId="0DF8BBFB" w14:textId="4514BAE7" w:rsidR="005852BA" w:rsidRPr="004A43AB" w:rsidRDefault="005852BA" w:rsidP="005852BA">
      <w:pPr>
        <w:pStyle w:val="ScrollListBullet2"/>
        <w:ind w:left="1134"/>
        <w:rPr>
          <w:szCs w:val="24"/>
        </w:rPr>
      </w:pPr>
      <w:r w:rsidRPr="004A43AB">
        <w:rPr>
          <w:szCs w:val="24"/>
        </w:rP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1A5053AB" w14:textId="77777777" w:rsidR="005852BA" w:rsidRPr="004A43AB" w:rsidRDefault="005852BA" w:rsidP="0031038D">
      <w:pPr>
        <w:pStyle w:val="ScrollListBullet2"/>
        <w:numPr>
          <w:ilvl w:val="0"/>
          <w:numId w:val="391"/>
        </w:numPr>
        <w:ind w:left="1134"/>
        <w:rPr>
          <w:szCs w:val="24"/>
        </w:rPr>
      </w:pPr>
      <w:r w:rsidRPr="004A43AB">
        <w:rPr>
          <w:szCs w:val="24"/>
        </w:rPr>
        <w:t>введенном пациенту иммунобиологическом лекарственном препарате при наличии данных в связанном случае лечения.</w:t>
      </w:r>
    </w:p>
    <w:p w14:paraId="16A6858A" w14:textId="129D226B" w:rsidR="005852BA" w:rsidRPr="004A43AB" w:rsidRDefault="005852BA" w:rsidP="005852BA">
      <w:pPr>
        <w:pStyle w:val="ScrollListBullet2"/>
        <w:ind w:left="1134"/>
        <w:rPr>
          <w:szCs w:val="24"/>
        </w:rPr>
      </w:pPr>
      <w:r w:rsidRPr="004A43AB">
        <w:rPr>
          <w:szCs w:val="24"/>
        </w:rPr>
        <w:t xml:space="preserve">Сведения о введенном пациенту иммунобиологическом лекарственном препарате соответствуют значению из справочника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ФР НСИ.</w:t>
      </w:r>
    </w:p>
    <w:p w14:paraId="0D5DBE60" w14:textId="1516053E"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необходимого значения сведения о введенном пациенту иммунобиологическом лекарственном препарате включаются в текстовой форме;</w:t>
      </w:r>
    </w:p>
    <w:p w14:paraId="605D280A" w14:textId="77777777" w:rsidR="005852BA" w:rsidRPr="004A43AB" w:rsidRDefault="005852BA" w:rsidP="0031038D">
      <w:pPr>
        <w:pStyle w:val="ScrollListBullet2"/>
        <w:numPr>
          <w:ilvl w:val="0"/>
          <w:numId w:val="391"/>
        </w:numPr>
        <w:ind w:left="1134"/>
        <w:rPr>
          <w:szCs w:val="24"/>
        </w:rPr>
      </w:pPr>
      <w:r w:rsidRPr="004A43AB">
        <w:rPr>
          <w:szCs w:val="24"/>
        </w:rPr>
        <w:t>наименовании медицинских изделий, примененных при оказании медицинской помощи пациенту при наличии данных в связанном случае лечения;</w:t>
      </w:r>
    </w:p>
    <w:p w14:paraId="70D5E631" w14:textId="77777777" w:rsidR="005852BA" w:rsidRPr="004A43AB" w:rsidRDefault="005852BA" w:rsidP="0031038D">
      <w:pPr>
        <w:pStyle w:val="ScrollListBullet2"/>
        <w:numPr>
          <w:ilvl w:val="0"/>
          <w:numId w:val="391"/>
        </w:numPr>
        <w:ind w:left="1134"/>
        <w:rPr>
          <w:szCs w:val="24"/>
        </w:rPr>
      </w:pPr>
      <w:r w:rsidRPr="004A43AB">
        <w:rPr>
          <w:szCs w:val="24"/>
        </w:rPr>
        <w:t>количестве медицинских изделий, примененных при оказании медицинской помощи пациенту при наличии данных в связанном случае лечения;</w:t>
      </w:r>
    </w:p>
    <w:p w14:paraId="58ECC87B" w14:textId="455401B7" w:rsidR="005852BA" w:rsidRPr="004A43AB" w:rsidRDefault="005852BA" w:rsidP="0031038D">
      <w:pPr>
        <w:pStyle w:val="ScrollListBullet2"/>
        <w:numPr>
          <w:ilvl w:val="0"/>
          <w:numId w:val="391"/>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0ED3F911" w14:textId="3CE29554"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7506C79B" w14:textId="77777777" w:rsidR="005852BA" w:rsidRPr="004A43AB" w:rsidRDefault="005852BA" w:rsidP="0031038D">
      <w:pPr>
        <w:pStyle w:val="ScrollListBullet2"/>
        <w:numPr>
          <w:ilvl w:val="0"/>
          <w:numId w:val="391"/>
        </w:numPr>
        <w:ind w:left="1134"/>
        <w:rPr>
          <w:szCs w:val="24"/>
        </w:rPr>
      </w:pPr>
      <w:r w:rsidRPr="004A43AB">
        <w:rPr>
          <w:szCs w:val="24"/>
        </w:rPr>
        <w:t>результатах оперативного вмешательства при наличии данных в связанном случае лечения;</w:t>
      </w:r>
    </w:p>
    <w:p w14:paraId="20247B9F" w14:textId="77777777" w:rsidR="005852BA" w:rsidRPr="004A43AB" w:rsidRDefault="005852BA" w:rsidP="0031038D">
      <w:pPr>
        <w:pStyle w:val="ScrollListBullet2"/>
        <w:numPr>
          <w:ilvl w:val="0"/>
          <w:numId w:val="391"/>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32A75569" w14:textId="77777777" w:rsidR="005852BA" w:rsidRPr="004A43AB" w:rsidRDefault="005852BA" w:rsidP="0031038D">
      <w:pPr>
        <w:pStyle w:val="ScrollListBullet2"/>
        <w:numPr>
          <w:ilvl w:val="0"/>
          <w:numId w:val="391"/>
        </w:numPr>
        <w:ind w:left="1134"/>
        <w:rPr>
          <w:szCs w:val="24"/>
        </w:rPr>
      </w:pPr>
      <w:r w:rsidRPr="004A43AB">
        <w:rPr>
          <w:szCs w:val="24"/>
        </w:rPr>
        <w:t>использованной при проведении оперативного вмешательства аппаратуре при наличии данных в связанном случае лечения.</w:t>
      </w:r>
    </w:p>
    <w:p w14:paraId="58845E08" w14:textId="525F46D2" w:rsidR="005852BA" w:rsidRPr="004A43AB" w:rsidRDefault="005852BA" w:rsidP="005852BA">
      <w:pPr>
        <w:pStyle w:val="ScrollListBullet2"/>
        <w:ind w:left="1134"/>
        <w:rPr>
          <w:szCs w:val="24"/>
        </w:rPr>
      </w:pPr>
      <w:r w:rsidRPr="004A43AB">
        <w:rPr>
          <w:szCs w:val="24"/>
        </w:rPr>
        <w:t xml:space="preserve">Сведения об использованной при проведении оперативного вмешательства аппаратуре соответствуют значению из справочника </w:t>
      </w:r>
      <w:r w:rsidR="001E0BB7" w:rsidRPr="004A43AB">
        <w:rPr>
          <w:szCs w:val="24"/>
        </w:rPr>
        <w:t>«</w:t>
      </w:r>
      <w:r w:rsidRPr="004A43AB">
        <w:rPr>
          <w:szCs w:val="24"/>
        </w:rPr>
        <w:t>Учетные группы аппаратуры, используемой при операциях</w:t>
      </w:r>
      <w:r w:rsidR="001E0BB7" w:rsidRPr="004A43AB">
        <w:rPr>
          <w:szCs w:val="24"/>
        </w:rPr>
        <w:t>»</w:t>
      </w:r>
      <w:r w:rsidRPr="004A43AB">
        <w:rPr>
          <w:szCs w:val="24"/>
        </w:rPr>
        <w:t xml:space="preserve"> (1.2.643.5.1.13.13.11.1048) ФР НСИ.</w:t>
      </w:r>
    </w:p>
    <w:p w14:paraId="69183E48" w14:textId="3B0E9E3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Учетные группы аппаратуры, используемой при операциях</w:t>
      </w:r>
      <w:r w:rsidR="001E0BB7" w:rsidRPr="004A43AB">
        <w:rPr>
          <w:szCs w:val="24"/>
        </w:rPr>
        <w:t>»</w:t>
      </w:r>
      <w:r w:rsidRPr="004A43AB">
        <w:rPr>
          <w:szCs w:val="24"/>
        </w:rPr>
        <w:t xml:space="preserve"> (1.2.643.5.1.13.13.11.1048) ФР НСИ необходимого значения сведения об использованной при проведении оперативного вмешательства аппаратуре включаются в текстовой форме;</w:t>
      </w:r>
    </w:p>
    <w:p w14:paraId="621A4724" w14:textId="77777777" w:rsidR="005852BA" w:rsidRPr="004A43AB" w:rsidRDefault="005852BA" w:rsidP="0031038D">
      <w:pPr>
        <w:pStyle w:val="ScrollListBullet2"/>
        <w:numPr>
          <w:ilvl w:val="0"/>
          <w:numId w:val="391"/>
        </w:numPr>
        <w:ind w:left="1134"/>
        <w:rPr>
          <w:szCs w:val="24"/>
        </w:rPr>
      </w:pPr>
      <w:r w:rsidRPr="004A43AB">
        <w:rPr>
          <w:szCs w:val="24"/>
        </w:rPr>
        <w:t>виде примененной анестезии при проведении оперативного вмешательства при наличии данных в связанном случае лечения.</w:t>
      </w:r>
    </w:p>
    <w:p w14:paraId="25281B01" w14:textId="5412F232" w:rsidR="005852BA" w:rsidRPr="004A43AB" w:rsidRDefault="005852BA" w:rsidP="005852BA">
      <w:pPr>
        <w:pStyle w:val="ScrollListBullet2"/>
        <w:ind w:left="1134"/>
        <w:rPr>
          <w:szCs w:val="24"/>
        </w:rPr>
      </w:pPr>
      <w:r w:rsidRPr="004A43AB">
        <w:rPr>
          <w:szCs w:val="24"/>
        </w:rPr>
        <w:t xml:space="preserve">Сведения о виде примененной анестезии при проведении оперативного вмешательства соответствуют значению из справочника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w:t>
      </w:r>
    </w:p>
    <w:p w14:paraId="0EA0B08F" w14:textId="3F9F8BBD"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 необходимого значения сведения о виде примененной анестезии при проведении оперативного вмешательства включаются в текстовой форме;</w:t>
      </w:r>
    </w:p>
    <w:p w14:paraId="45A22475" w14:textId="77777777" w:rsidR="005852BA" w:rsidRPr="004A43AB" w:rsidRDefault="005852BA" w:rsidP="0031038D">
      <w:pPr>
        <w:pStyle w:val="ScrollListBullet2"/>
        <w:numPr>
          <w:ilvl w:val="0"/>
          <w:numId w:val="391"/>
        </w:numPr>
        <w:ind w:left="1134"/>
        <w:rPr>
          <w:szCs w:val="24"/>
        </w:rPr>
      </w:pPr>
      <w:r w:rsidRPr="004A43AB">
        <w:rPr>
          <w:szCs w:val="24"/>
        </w:rPr>
        <w:t>медицинских процедурах и манипуляциях при наличии данных в связанном случае лечения.</w:t>
      </w:r>
    </w:p>
    <w:p w14:paraId="785D736B" w14:textId="39AD04EB" w:rsidR="005852BA" w:rsidRPr="004A43AB" w:rsidRDefault="005852BA" w:rsidP="005852BA">
      <w:pPr>
        <w:pStyle w:val="ScrollListBullet2"/>
        <w:ind w:left="1134"/>
        <w:rPr>
          <w:szCs w:val="24"/>
        </w:rPr>
      </w:pPr>
      <w:r w:rsidRPr="004A43AB">
        <w:rPr>
          <w:szCs w:val="24"/>
        </w:rP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3421C4AF" w14:textId="5B716EE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0E834E4F" w14:textId="77777777" w:rsidR="005852BA" w:rsidRPr="004A43AB" w:rsidRDefault="005852BA" w:rsidP="0031038D">
      <w:pPr>
        <w:pStyle w:val="ScrollListBullet2"/>
        <w:numPr>
          <w:ilvl w:val="0"/>
          <w:numId w:val="391"/>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5E5FF348" w14:textId="77777777" w:rsidR="005852BA" w:rsidRPr="004A43AB" w:rsidRDefault="005852BA" w:rsidP="0031038D">
      <w:pPr>
        <w:pStyle w:val="ScrollListBullet2"/>
        <w:numPr>
          <w:ilvl w:val="0"/>
          <w:numId w:val="391"/>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2204EF0B" w14:textId="77777777" w:rsidR="005852BA" w:rsidRPr="004A43AB" w:rsidRDefault="005852BA" w:rsidP="0031038D">
      <w:pPr>
        <w:pStyle w:val="ScrollListBullet2"/>
        <w:numPr>
          <w:ilvl w:val="0"/>
          <w:numId w:val="391"/>
        </w:numPr>
        <w:ind w:left="1134"/>
        <w:rPr>
          <w:szCs w:val="24"/>
        </w:rPr>
      </w:pPr>
      <w:r w:rsidRPr="004A43AB">
        <w:rPr>
          <w:szCs w:val="24"/>
        </w:rPr>
        <w:t>расчете клинической шкалы или опросника при наличии данных.</w:t>
      </w:r>
    </w:p>
    <w:p w14:paraId="32534353" w14:textId="25D86399"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3F4AA82F" w14:textId="77777777" w:rsidR="005852BA" w:rsidRPr="004A43AB" w:rsidRDefault="005852BA" w:rsidP="0031038D">
      <w:pPr>
        <w:pStyle w:val="ScrollListBullet2"/>
        <w:numPr>
          <w:ilvl w:val="0"/>
          <w:numId w:val="391"/>
        </w:numPr>
        <w:ind w:left="1134"/>
        <w:rPr>
          <w:szCs w:val="24"/>
        </w:rPr>
      </w:pPr>
      <w:r w:rsidRPr="004A43AB">
        <w:rPr>
          <w:szCs w:val="24"/>
        </w:rPr>
        <w:t>дате и времени расчета клинической шкалы или опросника при наличии данных;</w:t>
      </w:r>
    </w:p>
    <w:p w14:paraId="2E22F588" w14:textId="77777777" w:rsidR="005852BA" w:rsidRPr="004A43AB" w:rsidRDefault="005852BA" w:rsidP="0031038D">
      <w:pPr>
        <w:pStyle w:val="ScrollListBullet2"/>
        <w:numPr>
          <w:ilvl w:val="0"/>
          <w:numId w:val="391"/>
        </w:numPr>
        <w:ind w:left="1134"/>
        <w:rPr>
          <w:szCs w:val="24"/>
        </w:rPr>
      </w:pPr>
      <w:r w:rsidRPr="004A43AB">
        <w:rPr>
          <w:szCs w:val="24"/>
        </w:rPr>
        <w:t>параметрах клинической шкалы или опросника при наличии данных.</w:t>
      </w:r>
    </w:p>
    <w:p w14:paraId="0E322FCF" w14:textId="0164727F"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3660E407" w14:textId="77777777" w:rsidR="005852BA" w:rsidRPr="004A43AB" w:rsidRDefault="005852BA" w:rsidP="0031038D">
      <w:pPr>
        <w:pStyle w:val="ScrollListBullet2"/>
        <w:numPr>
          <w:ilvl w:val="0"/>
          <w:numId w:val="391"/>
        </w:numPr>
        <w:ind w:left="1134"/>
        <w:rPr>
          <w:szCs w:val="24"/>
        </w:rPr>
      </w:pPr>
      <w:r w:rsidRPr="004A43AB">
        <w:rPr>
          <w:szCs w:val="24"/>
        </w:rPr>
        <w:t>интерпретации результата расчета клинической шкалы или опросника при наличии данных.</w:t>
      </w:r>
    </w:p>
    <w:p w14:paraId="3E18B37D" w14:textId="2B6320FC"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54AA9F2C" w14:textId="318B09B0" w:rsidR="005852BA" w:rsidRPr="004A43AB" w:rsidRDefault="005852BA" w:rsidP="0031038D">
      <w:pPr>
        <w:pStyle w:val="ScrollListBullet2"/>
        <w:numPr>
          <w:ilvl w:val="0"/>
          <w:numId w:val="391"/>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30A92FE1" w14:textId="2C4AC1A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659E9CDC" w14:textId="77777777" w:rsidR="005852BA" w:rsidRPr="004A43AB" w:rsidRDefault="005852BA" w:rsidP="0031038D">
      <w:pPr>
        <w:pStyle w:val="ScrollListBullet2"/>
        <w:numPr>
          <w:ilvl w:val="0"/>
          <w:numId w:val="391"/>
        </w:numPr>
        <w:ind w:left="1134"/>
        <w:rPr>
          <w:szCs w:val="24"/>
        </w:rPr>
      </w:pPr>
      <w:r w:rsidRPr="004A43AB">
        <w:rPr>
          <w:szCs w:val="24"/>
        </w:rPr>
        <w:t>оказанных медицинских услугах при наличии данных в связанном случае лечения.</w:t>
      </w:r>
    </w:p>
    <w:p w14:paraId="10F480C3" w14:textId="0B74B86B"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0EFC6E58" w14:textId="77777777" w:rsidR="005852BA" w:rsidRPr="004A43AB" w:rsidRDefault="005852BA" w:rsidP="0031038D">
      <w:pPr>
        <w:pStyle w:val="ScrollListBullet2"/>
        <w:numPr>
          <w:ilvl w:val="0"/>
          <w:numId w:val="391"/>
        </w:numPr>
        <w:ind w:left="1134"/>
        <w:rPr>
          <w:szCs w:val="24"/>
        </w:rPr>
      </w:pPr>
      <w:r w:rsidRPr="004A43AB">
        <w:rPr>
          <w:szCs w:val="24"/>
        </w:rPr>
        <w:t>дате и времени оказания медицинских услуг при наличии данных в связанном случае лечения;</w:t>
      </w:r>
    </w:p>
    <w:p w14:paraId="0521CD9C" w14:textId="77777777" w:rsidR="005852BA" w:rsidRPr="004A43AB" w:rsidRDefault="005852BA" w:rsidP="0031038D">
      <w:pPr>
        <w:pStyle w:val="ScrollListBullet2"/>
        <w:numPr>
          <w:ilvl w:val="0"/>
          <w:numId w:val="391"/>
        </w:numPr>
        <w:ind w:left="1134"/>
        <w:rPr>
          <w:szCs w:val="24"/>
        </w:rPr>
      </w:pPr>
      <w:r w:rsidRPr="004A43AB">
        <w:rPr>
          <w:szCs w:val="24"/>
        </w:rPr>
        <w:t>режиме и рекомендациях, выданных пациенту при наличии данных в связанном случае лечения;</w:t>
      </w:r>
    </w:p>
    <w:p w14:paraId="7CD99084" w14:textId="77777777" w:rsidR="005852BA" w:rsidRPr="004A43AB" w:rsidRDefault="005852BA" w:rsidP="0031038D">
      <w:pPr>
        <w:pStyle w:val="ScrollListBullet2"/>
        <w:numPr>
          <w:ilvl w:val="0"/>
          <w:numId w:val="391"/>
        </w:numPr>
        <w:ind w:left="1134"/>
        <w:rPr>
          <w:szCs w:val="24"/>
        </w:rPr>
      </w:pPr>
      <w:r w:rsidRPr="004A43AB">
        <w:rPr>
          <w:szCs w:val="24"/>
        </w:rPr>
        <w:t>связанных документах при наличии данных.</w:t>
      </w:r>
    </w:p>
    <w:p w14:paraId="418A16A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69940ADD"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из следующих справочников:</w:t>
      </w:r>
    </w:p>
    <w:p w14:paraId="6F71A656" w14:textId="643C56B8" w:rsidR="005852BA" w:rsidRPr="004A43AB" w:rsidRDefault="001E0BB7" w:rsidP="0031038D">
      <w:pPr>
        <w:pStyle w:val="ScrollListBullet3"/>
        <w:numPr>
          <w:ilvl w:val="0"/>
          <w:numId w:val="392"/>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6071A37" w14:textId="609D64A1" w:rsidR="005852BA" w:rsidRPr="004A43AB" w:rsidRDefault="001E0BB7" w:rsidP="0031038D">
      <w:pPr>
        <w:pStyle w:val="ScrollListBullet3"/>
        <w:numPr>
          <w:ilvl w:val="0"/>
          <w:numId w:val="392"/>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09859C41" w14:textId="37F667F9" w:rsidR="005852BA" w:rsidRPr="004A43AB" w:rsidRDefault="005852BA" w:rsidP="005E007E">
      <w:pPr>
        <w:pStyle w:val="5"/>
        <w:rPr>
          <w:color w:val="auto"/>
          <w:szCs w:val="24"/>
        </w:rPr>
      </w:pPr>
      <w:bookmarkStart w:id="260" w:name="scroll-bookmark-267"/>
      <w:bookmarkStart w:id="261" w:name="_Ref19398130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Этапный эпикриз</w:t>
      </w:r>
      <w:r w:rsidR="001E0BB7" w:rsidRPr="004A43AB">
        <w:rPr>
          <w:color w:val="auto"/>
          <w:szCs w:val="24"/>
        </w:rPr>
        <w:t>»</w:t>
      </w:r>
      <w:bookmarkEnd w:id="260"/>
      <w:bookmarkEnd w:id="261"/>
    </w:p>
    <w:p w14:paraId="65C82F38" w14:textId="6F1027BF" w:rsidR="005852BA" w:rsidRPr="004A43AB" w:rsidRDefault="005852BA" w:rsidP="005E007E">
      <w:pPr>
        <w:pStyle w:val="6"/>
        <w:rPr>
          <w:szCs w:val="24"/>
        </w:rPr>
      </w:pPr>
      <w:bookmarkStart w:id="262" w:name="scroll-bookmark-268"/>
      <w:r w:rsidRPr="004A43AB">
        <w:rPr>
          <w:szCs w:val="24"/>
        </w:rPr>
        <w:t xml:space="preserve">Требования к формированию СЭМД </w:t>
      </w:r>
      <w:r w:rsidR="001E0BB7" w:rsidRPr="004A43AB">
        <w:rPr>
          <w:szCs w:val="24"/>
        </w:rPr>
        <w:t>«</w:t>
      </w:r>
      <w:r w:rsidRPr="004A43AB">
        <w:rPr>
          <w:szCs w:val="24"/>
        </w:rPr>
        <w:t>Этапный эпикриз</w:t>
      </w:r>
      <w:r w:rsidR="001E0BB7" w:rsidRPr="004A43AB">
        <w:rPr>
          <w:szCs w:val="24"/>
        </w:rPr>
        <w:t>»</w:t>
      </w:r>
      <w:bookmarkEnd w:id="262"/>
    </w:p>
    <w:p w14:paraId="4BC86DBB" w14:textId="419DED2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Этапный эпикриз</w:t>
      </w:r>
      <w:r w:rsidR="001E0BB7" w:rsidRPr="004A43AB">
        <w:rPr>
          <w:color w:val="auto"/>
          <w:szCs w:val="24"/>
        </w:rPr>
        <w:t>»</w:t>
      </w:r>
      <w:r w:rsidR="005852BA" w:rsidRPr="004A43AB">
        <w:rPr>
          <w:color w:val="auto"/>
          <w:szCs w:val="24"/>
        </w:rPr>
        <w:t xml:space="preserve"> в стационаре:</w:t>
      </w:r>
    </w:p>
    <w:p w14:paraId="63267879" w14:textId="7F8A035F" w:rsidR="005852BA" w:rsidRPr="004A43AB" w:rsidRDefault="005852BA" w:rsidP="0031038D">
      <w:pPr>
        <w:pStyle w:val="ScrollListBullet"/>
        <w:numPr>
          <w:ilvl w:val="0"/>
          <w:numId w:val="39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w:t>
      </w:r>
    </w:p>
    <w:p w14:paraId="55E8961E" w14:textId="06DFFC54"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Редакция 2 (OID СЭМД 200) формируется в соответствии с руководством по реализации СЭМД 1.2.643.5.1.13.13.15.30.2.</w:t>
      </w:r>
    </w:p>
    <w:p w14:paraId="56D3E6C5"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1A4906A9" w14:textId="28CA18C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в РЭМД ЕГИСЗ.</w:t>
      </w:r>
    </w:p>
    <w:p w14:paraId="7E9134DE" w14:textId="035D970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от РЭМД ЕГИСЗ.</w:t>
      </w:r>
    </w:p>
    <w:p w14:paraId="23A620B0" w14:textId="46DE1D6D"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Система включает сведения о:</w:t>
      </w:r>
    </w:p>
    <w:p w14:paraId="3740B31D" w14:textId="52C565EF" w:rsidR="005852BA" w:rsidRPr="004A43AB" w:rsidRDefault="005852BA" w:rsidP="0031038D">
      <w:pPr>
        <w:pStyle w:val="ScrollListBullet2"/>
        <w:numPr>
          <w:ilvl w:val="0"/>
          <w:numId w:val="394"/>
        </w:numPr>
        <w:ind w:left="1134"/>
        <w:rPr>
          <w:szCs w:val="24"/>
        </w:rPr>
      </w:pPr>
      <w:r w:rsidRPr="004A43AB">
        <w:rPr>
          <w:szCs w:val="24"/>
        </w:rPr>
        <w:t xml:space="preserve">типе документа, значение которого соответствует значению справочника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48243BB2" w14:textId="19B3347C" w:rsidR="005852BA" w:rsidRPr="004A43AB" w:rsidRDefault="005852BA" w:rsidP="0031038D">
      <w:pPr>
        <w:pStyle w:val="ScrollListBullet2"/>
        <w:numPr>
          <w:ilvl w:val="0"/>
          <w:numId w:val="394"/>
        </w:numPr>
        <w:ind w:left="1134"/>
        <w:rPr>
          <w:szCs w:val="24"/>
        </w:rPr>
      </w:pPr>
      <w:r w:rsidRPr="004A43AB">
        <w:rPr>
          <w:szCs w:val="24"/>
        </w:rPr>
        <w:t xml:space="preserve">виде структурированного электронного медицинского документа, значение которого соответствует значению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113058A" w14:textId="03105A7B"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Этапный эпикриз</w:t>
      </w:r>
      <w:r w:rsidR="001E0BB7" w:rsidRPr="004A43AB">
        <w:rPr>
          <w:color w:val="auto"/>
          <w:szCs w:val="24"/>
        </w:rPr>
        <w:t>»</w:t>
      </w:r>
      <w:r w:rsidRPr="004A43AB">
        <w:rPr>
          <w:color w:val="auto"/>
          <w:szCs w:val="24"/>
        </w:rPr>
        <w:t xml:space="preserve"> Редакция 2 дополнительно включает сведения о (об):</w:t>
      </w:r>
    </w:p>
    <w:p w14:paraId="41C84BDC" w14:textId="317B6A65" w:rsidR="005852BA" w:rsidRPr="004A43AB" w:rsidRDefault="005852BA" w:rsidP="0031038D">
      <w:pPr>
        <w:pStyle w:val="ScrollListBullet2"/>
        <w:numPr>
          <w:ilvl w:val="0"/>
          <w:numId w:val="39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3C1310C3" w14:textId="77777777" w:rsidR="005852BA" w:rsidRPr="004A43AB" w:rsidRDefault="005852BA" w:rsidP="0031038D">
      <w:pPr>
        <w:pStyle w:val="ScrollListBullet2"/>
        <w:numPr>
          <w:ilvl w:val="0"/>
          <w:numId w:val="395"/>
        </w:numPr>
        <w:ind w:left="1134"/>
        <w:rPr>
          <w:szCs w:val="24"/>
        </w:rPr>
      </w:pPr>
      <w:r w:rsidRPr="004A43AB">
        <w:rPr>
          <w:szCs w:val="24"/>
        </w:rPr>
        <w:t>типе документа, удостоверяющего полномочия законного представителя при наличии данных.</w:t>
      </w:r>
    </w:p>
    <w:p w14:paraId="4276DA83" w14:textId="69A72A81"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64A9ACFA" w14:textId="77777777" w:rsidR="005852BA" w:rsidRPr="004A43AB" w:rsidRDefault="005852BA" w:rsidP="0031038D">
      <w:pPr>
        <w:pStyle w:val="ScrollListBullet2"/>
        <w:numPr>
          <w:ilvl w:val="0"/>
          <w:numId w:val="395"/>
        </w:numPr>
        <w:ind w:left="1134"/>
        <w:rPr>
          <w:szCs w:val="24"/>
        </w:rPr>
      </w:pPr>
      <w:r w:rsidRPr="004A43AB">
        <w:rPr>
          <w:szCs w:val="24"/>
        </w:rPr>
        <w:t>типе связи законного представителя с пациентом при наличии данных.</w:t>
      </w:r>
    </w:p>
    <w:p w14:paraId="5C5DE768" w14:textId="1F70BD7B"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98372E6" w14:textId="77777777" w:rsidR="005852BA" w:rsidRPr="004A43AB" w:rsidRDefault="005852BA" w:rsidP="0031038D">
      <w:pPr>
        <w:pStyle w:val="ScrollListBullet2"/>
        <w:numPr>
          <w:ilvl w:val="0"/>
          <w:numId w:val="395"/>
        </w:numPr>
        <w:ind w:left="1134"/>
        <w:rPr>
          <w:szCs w:val="24"/>
        </w:rPr>
      </w:pPr>
      <w:r w:rsidRPr="004A43AB">
        <w:rPr>
          <w:szCs w:val="24"/>
        </w:rPr>
        <w:t>источнике оплаты при наличии данных.</w:t>
      </w:r>
    </w:p>
    <w:p w14:paraId="62DBAD88" w14:textId="04F04C75"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209D1B4A" w14:textId="77777777" w:rsidR="005852BA" w:rsidRPr="004A43AB" w:rsidRDefault="005852BA" w:rsidP="0031038D">
      <w:pPr>
        <w:pStyle w:val="ScrollListBullet2"/>
        <w:numPr>
          <w:ilvl w:val="0"/>
          <w:numId w:val="395"/>
        </w:numPr>
        <w:ind w:left="1134"/>
        <w:rPr>
          <w:szCs w:val="24"/>
        </w:rPr>
      </w:pPr>
      <w:r w:rsidRPr="004A43AB">
        <w:rPr>
          <w:szCs w:val="24"/>
        </w:rPr>
        <w:t>датах случая лечения в стационаре;</w:t>
      </w:r>
    </w:p>
    <w:p w14:paraId="462CBA67" w14:textId="77777777" w:rsidR="005852BA" w:rsidRPr="004A43AB" w:rsidRDefault="005852BA" w:rsidP="0031038D">
      <w:pPr>
        <w:pStyle w:val="ScrollListBullet2"/>
        <w:numPr>
          <w:ilvl w:val="0"/>
          <w:numId w:val="395"/>
        </w:numPr>
        <w:ind w:left="1134"/>
        <w:rPr>
          <w:szCs w:val="24"/>
        </w:rPr>
      </w:pPr>
      <w:r w:rsidRPr="004A43AB">
        <w:rPr>
          <w:szCs w:val="24"/>
        </w:rPr>
        <w:t>способе поступления в стационар при наличии данных.</w:t>
      </w:r>
    </w:p>
    <w:p w14:paraId="3CF7D710" w14:textId="39E2993C" w:rsidR="005852BA" w:rsidRPr="004A43AB" w:rsidRDefault="005852BA" w:rsidP="005852BA">
      <w:pPr>
        <w:pStyle w:val="ScrollListBullet2"/>
        <w:ind w:left="1134"/>
        <w:rPr>
          <w:szCs w:val="24"/>
        </w:rPr>
      </w:pPr>
      <w:r w:rsidRPr="004A43AB">
        <w:rPr>
          <w:szCs w:val="24"/>
        </w:rPr>
        <w:t xml:space="preserve">Сведения о способе поступления в стационар соответствуют значению справочника </w:t>
      </w:r>
      <w:r w:rsidR="001E0BB7" w:rsidRPr="004A43AB">
        <w:rPr>
          <w:szCs w:val="24"/>
        </w:rPr>
        <w:t>«</w:t>
      </w:r>
      <w:r w:rsidRPr="004A43AB">
        <w:rPr>
          <w:szCs w:val="24"/>
        </w:rPr>
        <w:t>Пути поступления пациента на госпитализацию</w:t>
      </w:r>
      <w:r w:rsidR="001E0BB7" w:rsidRPr="004A43AB">
        <w:rPr>
          <w:szCs w:val="24"/>
        </w:rPr>
        <w:t>»</w:t>
      </w:r>
      <w:r w:rsidRPr="004A43AB">
        <w:rPr>
          <w:szCs w:val="24"/>
        </w:rPr>
        <w:t xml:space="preserve"> (1.2.643.5.1.13.13.11.1496) ФР НСИ;</w:t>
      </w:r>
    </w:p>
    <w:p w14:paraId="0B024BE5" w14:textId="77777777" w:rsidR="005852BA" w:rsidRPr="004A43AB" w:rsidRDefault="005852BA" w:rsidP="0031038D">
      <w:pPr>
        <w:pStyle w:val="ScrollListBullet2"/>
        <w:numPr>
          <w:ilvl w:val="0"/>
          <w:numId w:val="395"/>
        </w:numPr>
        <w:ind w:left="1134"/>
        <w:rPr>
          <w:szCs w:val="24"/>
        </w:rPr>
      </w:pPr>
      <w:r w:rsidRPr="004A43AB">
        <w:rPr>
          <w:szCs w:val="24"/>
        </w:rPr>
        <w:t>типе поступления пациента в стационар при наличии данных.</w:t>
      </w:r>
    </w:p>
    <w:p w14:paraId="722643D0" w14:textId="525431FE" w:rsidR="005852BA" w:rsidRPr="004A43AB" w:rsidRDefault="005852BA" w:rsidP="005852BA">
      <w:pPr>
        <w:pStyle w:val="ScrollListBullet2"/>
        <w:ind w:left="1134"/>
        <w:rPr>
          <w:szCs w:val="24"/>
        </w:rPr>
      </w:pPr>
      <w:r w:rsidRPr="004A43AB">
        <w:rPr>
          <w:szCs w:val="24"/>
        </w:rPr>
        <w:t xml:space="preserve">Сведения о типе поступления пациента в стационар соответствуют значению справочника </w:t>
      </w:r>
      <w:r w:rsidR="001E0BB7" w:rsidRPr="004A43AB">
        <w:rPr>
          <w:szCs w:val="24"/>
        </w:rPr>
        <w:t>«</w:t>
      </w:r>
      <w:r w:rsidRPr="004A43AB">
        <w:rPr>
          <w:szCs w:val="24"/>
        </w:rPr>
        <w:t>Типы поступления пациента в стационарной медицинской карте</w:t>
      </w:r>
      <w:r w:rsidR="001E0BB7" w:rsidRPr="004A43AB">
        <w:rPr>
          <w:szCs w:val="24"/>
        </w:rPr>
        <w:t>»</w:t>
      </w:r>
      <w:r w:rsidRPr="004A43AB">
        <w:rPr>
          <w:szCs w:val="24"/>
        </w:rPr>
        <w:t xml:space="preserve"> (1.2.643.5.1.13.13.99.2.1057) ФР НСИ;</w:t>
      </w:r>
    </w:p>
    <w:p w14:paraId="41048889" w14:textId="77777777" w:rsidR="005852BA" w:rsidRPr="004A43AB" w:rsidRDefault="005852BA" w:rsidP="0031038D">
      <w:pPr>
        <w:pStyle w:val="ScrollListBullet2"/>
        <w:numPr>
          <w:ilvl w:val="0"/>
          <w:numId w:val="395"/>
        </w:numPr>
        <w:ind w:left="1134"/>
        <w:rPr>
          <w:szCs w:val="24"/>
        </w:rPr>
      </w:pPr>
      <w:r w:rsidRPr="004A43AB">
        <w:rPr>
          <w:szCs w:val="24"/>
        </w:rPr>
        <w:t>дате и времени осмотра врачом-специалистом при наличии данных;</w:t>
      </w:r>
    </w:p>
    <w:p w14:paraId="65F6C0EA" w14:textId="77777777" w:rsidR="005852BA" w:rsidRPr="004A43AB" w:rsidRDefault="005852BA" w:rsidP="0031038D">
      <w:pPr>
        <w:pStyle w:val="ScrollListBullet2"/>
        <w:numPr>
          <w:ilvl w:val="0"/>
          <w:numId w:val="395"/>
        </w:numPr>
        <w:ind w:left="1134"/>
        <w:rPr>
          <w:szCs w:val="24"/>
        </w:rPr>
      </w:pPr>
      <w:r w:rsidRPr="004A43AB">
        <w:rPr>
          <w:szCs w:val="24"/>
        </w:rPr>
        <w:t>заключении врача-специалиста о состоянии пациента при поступлении при наличии данных;</w:t>
      </w:r>
    </w:p>
    <w:p w14:paraId="4653C658" w14:textId="77777777" w:rsidR="005852BA" w:rsidRPr="004A43AB" w:rsidRDefault="005852BA" w:rsidP="0031038D">
      <w:pPr>
        <w:pStyle w:val="ScrollListBullet2"/>
        <w:numPr>
          <w:ilvl w:val="0"/>
          <w:numId w:val="395"/>
        </w:numPr>
        <w:ind w:left="1134"/>
        <w:rPr>
          <w:szCs w:val="24"/>
        </w:rPr>
      </w:pPr>
      <w:r w:rsidRPr="004A43AB">
        <w:rPr>
          <w:szCs w:val="24"/>
        </w:rPr>
        <w:t>ссылку на протокол осмотра врача-специалиста при наличии данных;</w:t>
      </w:r>
    </w:p>
    <w:p w14:paraId="16ED090B" w14:textId="77777777" w:rsidR="005852BA" w:rsidRPr="004A43AB" w:rsidRDefault="005852BA" w:rsidP="0031038D">
      <w:pPr>
        <w:pStyle w:val="ScrollListBullet2"/>
        <w:numPr>
          <w:ilvl w:val="0"/>
          <w:numId w:val="395"/>
        </w:numPr>
        <w:ind w:left="1134"/>
        <w:rPr>
          <w:szCs w:val="24"/>
        </w:rPr>
      </w:pPr>
      <w:r w:rsidRPr="004A43AB">
        <w:rPr>
          <w:szCs w:val="24"/>
        </w:rPr>
        <w:t>анамнезе заболевания при наличии данных;</w:t>
      </w:r>
    </w:p>
    <w:p w14:paraId="1E80B421" w14:textId="77777777" w:rsidR="005852BA" w:rsidRPr="004A43AB" w:rsidRDefault="005852BA" w:rsidP="0031038D">
      <w:pPr>
        <w:pStyle w:val="ScrollListBullet2"/>
        <w:numPr>
          <w:ilvl w:val="0"/>
          <w:numId w:val="395"/>
        </w:numPr>
        <w:ind w:left="1134"/>
        <w:rPr>
          <w:szCs w:val="24"/>
        </w:rPr>
      </w:pPr>
      <w:r w:rsidRPr="004A43AB">
        <w:rPr>
          <w:szCs w:val="24"/>
        </w:rPr>
        <w:t>группе инвалидности пациента при наличии данных.</w:t>
      </w:r>
    </w:p>
    <w:p w14:paraId="4A8B1441" w14:textId="03F82404"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5494D947" w14:textId="77777777" w:rsidR="005852BA" w:rsidRPr="004A43AB" w:rsidRDefault="005852BA" w:rsidP="0031038D">
      <w:pPr>
        <w:pStyle w:val="ScrollListBullet2"/>
        <w:numPr>
          <w:ilvl w:val="0"/>
          <w:numId w:val="395"/>
        </w:numPr>
        <w:ind w:left="1134"/>
        <w:rPr>
          <w:szCs w:val="24"/>
        </w:rPr>
      </w:pPr>
      <w:r w:rsidRPr="004A43AB">
        <w:rPr>
          <w:szCs w:val="24"/>
        </w:rPr>
        <w:t>типе установления инвалидности при наличии данных.</w:t>
      </w:r>
    </w:p>
    <w:p w14:paraId="6D60668F" w14:textId="782348FC"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264B8020" w14:textId="77777777" w:rsidR="005852BA" w:rsidRPr="004A43AB" w:rsidRDefault="005852BA" w:rsidP="0031038D">
      <w:pPr>
        <w:pStyle w:val="ScrollListBullet2"/>
        <w:numPr>
          <w:ilvl w:val="0"/>
          <w:numId w:val="39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397F0EFC" w14:textId="56F5454F"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5A6EBEB3" w14:textId="77777777" w:rsidR="005852BA" w:rsidRPr="004A43AB" w:rsidRDefault="005852BA" w:rsidP="0031038D">
      <w:pPr>
        <w:pStyle w:val="ScrollListBullet2"/>
        <w:numPr>
          <w:ilvl w:val="0"/>
          <w:numId w:val="395"/>
        </w:numPr>
        <w:ind w:left="1134"/>
        <w:rPr>
          <w:szCs w:val="24"/>
        </w:rPr>
      </w:pPr>
      <w:r w:rsidRPr="004A43AB">
        <w:rPr>
          <w:szCs w:val="24"/>
        </w:rPr>
        <w:t>причине инвалидности при наличии данных.</w:t>
      </w:r>
    </w:p>
    <w:p w14:paraId="6596BB1B" w14:textId="762BE397"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6294F218" w14:textId="2B7084F2"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07186328" w14:textId="77777777" w:rsidR="005852BA" w:rsidRPr="004A43AB" w:rsidRDefault="005852BA" w:rsidP="0031038D">
      <w:pPr>
        <w:pStyle w:val="ScrollListBullet2"/>
        <w:numPr>
          <w:ilvl w:val="0"/>
          <w:numId w:val="395"/>
        </w:numPr>
        <w:ind w:left="1134"/>
        <w:rPr>
          <w:szCs w:val="24"/>
        </w:rPr>
      </w:pPr>
      <w:r w:rsidRPr="004A43AB">
        <w:rPr>
          <w:szCs w:val="24"/>
        </w:rPr>
        <w:t>потенциально-опасных для здоровья социальных факторах при наличии данных.</w:t>
      </w:r>
    </w:p>
    <w:p w14:paraId="4DA0A03D" w14:textId="4F99B9A0"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26303288" w14:textId="77777777" w:rsidR="005852BA" w:rsidRPr="004A43AB" w:rsidRDefault="005852BA" w:rsidP="0031038D">
      <w:pPr>
        <w:pStyle w:val="ScrollListBullet2"/>
        <w:numPr>
          <w:ilvl w:val="0"/>
          <w:numId w:val="395"/>
        </w:numPr>
        <w:ind w:left="1134"/>
        <w:rPr>
          <w:szCs w:val="24"/>
        </w:rPr>
      </w:pPr>
      <w:r w:rsidRPr="004A43AB">
        <w:rPr>
          <w:szCs w:val="24"/>
        </w:rPr>
        <w:t>вредных производственных факторах при наличии данных.</w:t>
      </w:r>
    </w:p>
    <w:p w14:paraId="220F543D" w14:textId="20AC5447"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11F70EA" w14:textId="77777777" w:rsidR="005852BA" w:rsidRPr="004A43AB" w:rsidRDefault="005852BA" w:rsidP="0031038D">
      <w:pPr>
        <w:pStyle w:val="ScrollListBullet2"/>
        <w:numPr>
          <w:ilvl w:val="0"/>
          <w:numId w:val="395"/>
        </w:numPr>
        <w:ind w:left="1134"/>
        <w:rPr>
          <w:szCs w:val="24"/>
        </w:rPr>
      </w:pPr>
      <w:r w:rsidRPr="004A43AB">
        <w:rPr>
          <w:szCs w:val="24"/>
        </w:rPr>
        <w:t>вредных привычках и зависимостях при наличии данных.</w:t>
      </w:r>
    </w:p>
    <w:p w14:paraId="6E3BA928" w14:textId="22CDF835"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01D54FCF" w14:textId="77777777" w:rsidR="005852BA" w:rsidRPr="004A43AB" w:rsidRDefault="005852BA" w:rsidP="0031038D">
      <w:pPr>
        <w:pStyle w:val="ScrollListBullet2"/>
        <w:numPr>
          <w:ilvl w:val="0"/>
          <w:numId w:val="395"/>
        </w:numPr>
        <w:ind w:left="1134"/>
        <w:rPr>
          <w:szCs w:val="24"/>
        </w:rPr>
      </w:pPr>
      <w:r w:rsidRPr="004A43AB">
        <w:rPr>
          <w:szCs w:val="24"/>
        </w:rPr>
        <w:t>динамике общего состояния пациента при наличии данных;</w:t>
      </w:r>
    </w:p>
    <w:p w14:paraId="6F635771" w14:textId="77777777" w:rsidR="005852BA" w:rsidRPr="004A43AB" w:rsidRDefault="005852BA" w:rsidP="0031038D">
      <w:pPr>
        <w:pStyle w:val="ScrollListBullet2"/>
        <w:numPr>
          <w:ilvl w:val="0"/>
          <w:numId w:val="395"/>
        </w:numPr>
        <w:ind w:left="1134"/>
        <w:rPr>
          <w:szCs w:val="24"/>
        </w:rPr>
      </w:pPr>
      <w:r w:rsidRPr="004A43AB">
        <w:rPr>
          <w:szCs w:val="24"/>
        </w:rPr>
        <w:t>динамике соматического статуса при наличии данных;</w:t>
      </w:r>
    </w:p>
    <w:p w14:paraId="511E8070" w14:textId="77777777" w:rsidR="005852BA" w:rsidRPr="004A43AB" w:rsidRDefault="005852BA" w:rsidP="0031038D">
      <w:pPr>
        <w:pStyle w:val="ScrollListBullet2"/>
        <w:numPr>
          <w:ilvl w:val="0"/>
          <w:numId w:val="395"/>
        </w:numPr>
        <w:ind w:left="1134"/>
        <w:rPr>
          <w:szCs w:val="24"/>
        </w:rPr>
      </w:pPr>
      <w:r w:rsidRPr="004A43AB">
        <w:rPr>
          <w:szCs w:val="24"/>
        </w:rPr>
        <w:t>динамике основных проявлений болезни при наличии данных;</w:t>
      </w:r>
    </w:p>
    <w:p w14:paraId="1A32394F" w14:textId="77777777" w:rsidR="005852BA" w:rsidRPr="004A43AB" w:rsidRDefault="005852BA" w:rsidP="0031038D">
      <w:pPr>
        <w:pStyle w:val="ScrollListBullet2"/>
        <w:numPr>
          <w:ilvl w:val="0"/>
          <w:numId w:val="395"/>
        </w:numPr>
        <w:ind w:left="1134"/>
        <w:rPr>
          <w:szCs w:val="24"/>
        </w:rPr>
      </w:pPr>
      <w:r w:rsidRPr="004A43AB">
        <w:rPr>
          <w:szCs w:val="24"/>
        </w:rPr>
        <w:t>заключении врача-специалиста о текущем состоянии пациента при наличии данных;</w:t>
      </w:r>
    </w:p>
    <w:p w14:paraId="13CD3F67" w14:textId="77777777" w:rsidR="005852BA" w:rsidRPr="004A43AB" w:rsidRDefault="005852BA" w:rsidP="0031038D">
      <w:pPr>
        <w:pStyle w:val="ScrollListBullet2"/>
        <w:numPr>
          <w:ilvl w:val="0"/>
          <w:numId w:val="395"/>
        </w:numPr>
        <w:ind w:left="1134"/>
        <w:rPr>
          <w:szCs w:val="24"/>
        </w:rPr>
      </w:pPr>
      <w:r w:rsidRPr="004A43AB">
        <w:rPr>
          <w:szCs w:val="24"/>
        </w:rPr>
        <w:t>локальном статусе и его изменении при наличии данных;</w:t>
      </w:r>
    </w:p>
    <w:p w14:paraId="440612A2" w14:textId="77777777" w:rsidR="005852BA" w:rsidRPr="004A43AB" w:rsidRDefault="005852BA" w:rsidP="0031038D">
      <w:pPr>
        <w:pStyle w:val="ScrollListBullet2"/>
        <w:numPr>
          <w:ilvl w:val="0"/>
          <w:numId w:val="395"/>
        </w:numPr>
        <w:ind w:left="1134"/>
        <w:rPr>
          <w:szCs w:val="24"/>
        </w:rPr>
      </w:pPr>
      <w:r w:rsidRPr="004A43AB">
        <w:rPr>
          <w:szCs w:val="24"/>
        </w:rPr>
        <w:t>видах нозологических единиц диагноза.</w:t>
      </w:r>
    </w:p>
    <w:p w14:paraId="38059DE1" w14:textId="0665CD15" w:rsidR="005852BA" w:rsidRPr="004A43AB" w:rsidRDefault="005852BA" w:rsidP="005852BA">
      <w:pPr>
        <w:pStyle w:val="ScrollListBullet2"/>
        <w:ind w:left="1134"/>
        <w:rPr>
          <w:szCs w:val="24"/>
        </w:rPr>
      </w:pPr>
      <w:r w:rsidRPr="004A43AB">
        <w:rPr>
          <w:szCs w:val="24"/>
        </w:rPr>
        <w:t xml:space="preserve">Сведения о видах нозологических единиц диагноза соответствуют значению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4A869016" w14:textId="0AE09AAF" w:rsidR="005852BA" w:rsidRPr="004A43AB" w:rsidRDefault="005852BA" w:rsidP="0031038D">
      <w:pPr>
        <w:pStyle w:val="ScrollListBullet2"/>
        <w:numPr>
          <w:ilvl w:val="0"/>
          <w:numId w:val="395"/>
        </w:numPr>
        <w:ind w:left="1134"/>
        <w:rPr>
          <w:szCs w:val="24"/>
        </w:rPr>
      </w:pPr>
      <w:r w:rsidRPr="004A43AB">
        <w:rPr>
          <w:szCs w:val="24"/>
        </w:rPr>
        <w:t>диагнозе.</w:t>
      </w:r>
      <w:r w:rsidRPr="004A43AB">
        <w:rPr>
          <w:szCs w:val="24"/>
        </w:rPr>
        <w:br/>
        <w:t xml:space="preserve">Сведения о диагнозе соответствуют значению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2752838B" w14:textId="77777777" w:rsidR="005852BA" w:rsidRPr="004A43AB" w:rsidRDefault="005852BA" w:rsidP="0031038D">
      <w:pPr>
        <w:pStyle w:val="ScrollListBullet2"/>
        <w:numPr>
          <w:ilvl w:val="0"/>
          <w:numId w:val="395"/>
        </w:numPr>
        <w:ind w:left="1134"/>
        <w:rPr>
          <w:szCs w:val="24"/>
        </w:rPr>
      </w:pPr>
      <w:r w:rsidRPr="004A43AB">
        <w:rPr>
          <w:szCs w:val="24"/>
        </w:rPr>
        <w:t>степени обоснованности диагноза.</w:t>
      </w:r>
    </w:p>
    <w:p w14:paraId="238D4663" w14:textId="0AAFC2EF"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соответствуют значению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7DD2041A" w14:textId="77777777" w:rsidR="005852BA" w:rsidRPr="004A43AB" w:rsidRDefault="005852BA" w:rsidP="0031038D">
      <w:pPr>
        <w:pStyle w:val="ScrollListBullet2"/>
        <w:numPr>
          <w:ilvl w:val="0"/>
          <w:numId w:val="395"/>
        </w:numPr>
        <w:ind w:left="1134"/>
        <w:rPr>
          <w:szCs w:val="24"/>
        </w:rPr>
      </w:pPr>
      <w:r w:rsidRPr="004A43AB">
        <w:rPr>
          <w:szCs w:val="24"/>
        </w:rPr>
        <w:t>характере заболевания.</w:t>
      </w:r>
    </w:p>
    <w:p w14:paraId="7CF445DD" w14:textId="118D8A1D" w:rsidR="005852BA" w:rsidRPr="004A43AB" w:rsidRDefault="005852BA" w:rsidP="005852BA">
      <w:pPr>
        <w:pStyle w:val="ScrollListBullet2"/>
        <w:ind w:left="1134"/>
        <w:rPr>
          <w:szCs w:val="24"/>
        </w:rPr>
      </w:pPr>
      <w:r w:rsidRPr="004A43AB">
        <w:rPr>
          <w:szCs w:val="24"/>
        </w:rPr>
        <w:t xml:space="preserve">Сведения о характере заболевания соответствуют значению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42292932" w14:textId="77777777" w:rsidR="005852BA" w:rsidRPr="004A43AB" w:rsidRDefault="005852BA" w:rsidP="0031038D">
      <w:pPr>
        <w:pStyle w:val="ScrollListBullet2"/>
        <w:numPr>
          <w:ilvl w:val="0"/>
          <w:numId w:val="395"/>
        </w:numPr>
        <w:ind w:left="1134"/>
        <w:rPr>
          <w:szCs w:val="24"/>
        </w:rPr>
      </w:pPr>
      <w:r w:rsidRPr="004A43AB">
        <w:rPr>
          <w:szCs w:val="24"/>
        </w:rPr>
        <w:t>клинической формулировке диагноза при наличии данных;</w:t>
      </w:r>
    </w:p>
    <w:p w14:paraId="401E2B05" w14:textId="77777777" w:rsidR="005852BA" w:rsidRPr="004A43AB" w:rsidRDefault="005852BA" w:rsidP="0031038D">
      <w:pPr>
        <w:pStyle w:val="ScrollListBullet2"/>
        <w:numPr>
          <w:ilvl w:val="0"/>
          <w:numId w:val="395"/>
        </w:numPr>
        <w:ind w:left="1134"/>
        <w:rPr>
          <w:szCs w:val="24"/>
        </w:rPr>
      </w:pPr>
      <w:r w:rsidRPr="004A43AB">
        <w:rPr>
          <w:szCs w:val="24"/>
        </w:rPr>
        <w:t>дате установления диагноза при наличии данных;</w:t>
      </w:r>
    </w:p>
    <w:p w14:paraId="60654012" w14:textId="77777777" w:rsidR="005852BA" w:rsidRPr="004A43AB" w:rsidRDefault="005852BA" w:rsidP="0031038D">
      <w:pPr>
        <w:pStyle w:val="ScrollListBullet2"/>
        <w:numPr>
          <w:ilvl w:val="0"/>
          <w:numId w:val="395"/>
        </w:numPr>
        <w:ind w:left="1134"/>
        <w:rPr>
          <w:szCs w:val="24"/>
        </w:rPr>
      </w:pPr>
      <w:r w:rsidRPr="004A43AB">
        <w:rPr>
          <w:szCs w:val="24"/>
        </w:rPr>
        <w:t>дате установки диагноза впервые в жизни при наличии данных;</w:t>
      </w:r>
    </w:p>
    <w:p w14:paraId="2757E9E7" w14:textId="77777777" w:rsidR="005852BA" w:rsidRPr="004A43AB" w:rsidRDefault="005852BA" w:rsidP="0031038D">
      <w:pPr>
        <w:pStyle w:val="ScrollListBullet2"/>
        <w:numPr>
          <w:ilvl w:val="0"/>
          <w:numId w:val="395"/>
        </w:numPr>
        <w:ind w:left="1134"/>
        <w:rPr>
          <w:szCs w:val="24"/>
        </w:rPr>
      </w:pPr>
      <w:r w:rsidRPr="004A43AB">
        <w:rPr>
          <w:szCs w:val="24"/>
        </w:rPr>
        <w:t>источнике медицинской информации, содержащем достоверность подтверждения даты установления диагноза впервые в жизни при наличии данных;</w:t>
      </w:r>
    </w:p>
    <w:p w14:paraId="72B503F4" w14:textId="7073A555" w:rsidR="005852BA" w:rsidRPr="004A43AB" w:rsidRDefault="005852BA" w:rsidP="005852BA">
      <w:pPr>
        <w:pStyle w:val="ScrollListBullet2"/>
        <w:ind w:left="1134"/>
        <w:rPr>
          <w:szCs w:val="24"/>
        </w:rPr>
      </w:pPr>
      <w:r w:rsidRPr="004A43AB">
        <w:rPr>
          <w:szCs w:val="24"/>
        </w:rPr>
        <w:t xml:space="preserve">Сведения об источнике медицинской информации, содержащем достоверность подтверждения даты установления диагноза впервые в жизни, соответствуют значению справочника </w:t>
      </w:r>
      <w:r w:rsidR="001E0BB7" w:rsidRPr="004A43AB">
        <w:rPr>
          <w:szCs w:val="24"/>
        </w:rPr>
        <w:t>«</w:t>
      </w:r>
      <w:r w:rsidRPr="004A43AB">
        <w:rPr>
          <w:szCs w:val="24"/>
        </w:rPr>
        <w:t>Источник медицинской информации</w:t>
      </w:r>
      <w:r w:rsidR="001E0BB7" w:rsidRPr="004A43AB">
        <w:rPr>
          <w:szCs w:val="24"/>
        </w:rPr>
        <w:t>»</w:t>
      </w:r>
      <w:r w:rsidRPr="004A43AB">
        <w:rPr>
          <w:szCs w:val="24"/>
        </w:rPr>
        <w:t xml:space="preserve"> (1.2.643.5.1.13.13.99.2.770) ФР НСИ;</w:t>
      </w:r>
    </w:p>
    <w:p w14:paraId="25659AF5" w14:textId="77777777" w:rsidR="005852BA" w:rsidRPr="004A43AB" w:rsidRDefault="005852BA" w:rsidP="0031038D">
      <w:pPr>
        <w:pStyle w:val="ScrollListBullet2"/>
        <w:numPr>
          <w:ilvl w:val="0"/>
          <w:numId w:val="395"/>
        </w:numPr>
        <w:ind w:left="1134"/>
        <w:rPr>
          <w:szCs w:val="24"/>
        </w:rPr>
      </w:pPr>
      <w:r w:rsidRPr="004A43AB">
        <w:rPr>
          <w:szCs w:val="24"/>
        </w:rPr>
        <w:t>обосновании диагноза при наличии данных;</w:t>
      </w:r>
    </w:p>
    <w:p w14:paraId="45F67176" w14:textId="77777777" w:rsidR="005852BA" w:rsidRPr="004A43AB" w:rsidRDefault="005852BA" w:rsidP="0031038D">
      <w:pPr>
        <w:pStyle w:val="ScrollListBullet2"/>
        <w:numPr>
          <w:ilvl w:val="0"/>
          <w:numId w:val="395"/>
        </w:numPr>
        <w:ind w:left="1134"/>
        <w:rPr>
          <w:szCs w:val="24"/>
        </w:rPr>
      </w:pPr>
      <w:r w:rsidRPr="004A43AB">
        <w:rPr>
          <w:szCs w:val="24"/>
        </w:rPr>
        <w:t>решении консилиума при наличии данных;</w:t>
      </w:r>
    </w:p>
    <w:p w14:paraId="1A6B8826" w14:textId="77777777" w:rsidR="005852BA" w:rsidRPr="004A43AB" w:rsidRDefault="005852BA" w:rsidP="0031038D">
      <w:pPr>
        <w:pStyle w:val="ScrollListBullet2"/>
        <w:numPr>
          <w:ilvl w:val="0"/>
          <w:numId w:val="395"/>
        </w:numPr>
        <w:ind w:left="1134"/>
        <w:rPr>
          <w:szCs w:val="24"/>
        </w:rPr>
      </w:pPr>
      <w:r w:rsidRPr="004A43AB">
        <w:rPr>
          <w:szCs w:val="24"/>
        </w:rPr>
        <w:t>типе консилиума при наличии данных.</w:t>
      </w:r>
    </w:p>
    <w:p w14:paraId="2A52C9D6" w14:textId="0788992D"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4515DAC7" w14:textId="77777777" w:rsidR="005852BA" w:rsidRPr="004A43AB" w:rsidRDefault="005852BA" w:rsidP="0031038D">
      <w:pPr>
        <w:pStyle w:val="ScrollListBullet2"/>
        <w:numPr>
          <w:ilvl w:val="0"/>
          <w:numId w:val="395"/>
        </w:numPr>
        <w:ind w:left="1134"/>
        <w:rPr>
          <w:szCs w:val="24"/>
        </w:rPr>
      </w:pPr>
      <w:r w:rsidRPr="004A43AB">
        <w:rPr>
          <w:szCs w:val="24"/>
        </w:rPr>
        <w:t>дате консилиума при наличии данных;</w:t>
      </w:r>
    </w:p>
    <w:p w14:paraId="7276DB6F" w14:textId="77777777" w:rsidR="005852BA" w:rsidRPr="004A43AB" w:rsidRDefault="005852BA" w:rsidP="0031038D">
      <w:pPr>
        <w:pStyle w:val="ScrollListBullet2"/>
        <w:numPr>
          <w:ilvl w:val="0"/>
          <w:numId w:val="395"/>
        </w:numPr>
        <w:ind w:left="1134"/>
        <w:rPr>
          <w:szCs w:val="24"/>
        </w:rPr>
      </w:pPr>
      <w:r w:rsidRPr="004A43AB">
        <w:rPr>
          <w:szCs w:val="24"/>
        </w:rPr>
        <w:t>цели проведения консилиума при наличии данных;</w:t>
      </w:r>
    </w:p>
    <w:p w14:paraId="54CD14AE" w14:textId="5F2E56A4"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5A9F2BA7" w14:textId="77777777" w:rsidR="005852BA" w:rsidRPr="004A43AB" w:rsidRDefault="005852BA" w:rsidP="0031038D">
      <w:pPr>
        <w:pStyle w:val="ScrollListBullet2"/>
        <w:numPr>
          <w:ilvl w:val="0"/>
          <w:numId w:val="395"/>
        </w:numPr>
        <w:ind w:left="1134"/>
        <w:rPr>
          <w:szCs w:val="24"/>
        </w:rPr>
      </w:pPr>
      <w:r w:rsidRPr="004A43AB">
        <w:rPr>
          <w:szCs w:val="24"/>
        </w:rPr>
        <w:t>дате врачебной комиссии при наличии данных;</w:t>
      </w:r>
    </w:p>
    <w:p w14:paraId="275A9AB5" w14:textId="77777777" w:rsidR="005852BA" w:rsidRPr="004A43AB" w:rsidRDefault="005852BA" w:rsidP="0031038D">
      <w:pPr>
        <w:pStyle w:val="ScrollListBullet2"/>
        <w:numPr>
          <w:ilvl w:val="0"/>
          <w:numId w:val="395"/>
        </w:numPr>
        <w:ind w:left="1134"/>
        <w:rPr>
          <w:szCs w:val="24"/>
        </w:rPr>
      </w:pPr>
      <w:r w:rsidRPr="004A43AB">
        <w:rPr>
          <w:szCs w:val="24"/>
        </w:rPr>
        <w:t>результатах проведения врачебной комиссии при наличии данных;</w:t>
      </w:r>
    </w:p>
    <w:p w14:paraId="59EDE0F4" w14:textId="77777777" w:rsidR="005852BA" w:rsidRPr="004A43AB" w:rsidRDefault="005852BA" w:rsidP="0031038D">
      <w:pPr>
        <w:pStyle w:val="ScrollListBullet2"/>
        <w:numPr>
          <w:ilvl w:val="0"/>
          <w:numId w:val="395"/>
        </w:numPr>
        <w:ind w:left="1134"/>
        <w:rPr>
          <w:szCs w:val="24"/>
        </w:rPr>
      </w:pPr>
      <w:r w:rsidRPr="004A43AB">
        <w:rPr>
          <w:szCs w:val="24"/>
        </w:rPr>
        <w:t>виде врачебной комиссии при наличии данных.</w:t>
      </w:r>
    </w:p>
    <w:p w14:paraId="15DBCA42" w14:textId="6131E7D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2BEB02BF" w14:textId="77777777" w:rsidR="005852BA" w:rsidRPr="004A43AB" w:rsidRDefault="005852BA" w:rsidP="0031038D">
      <w:pPr>
        <w:pStyle w:val="ScrollListBullet2"/>
        <w:numPr>
          <w:ilvl w:val="0"/>
          <w:numId w:val="395"/>
        </w:numPr>
        <w:ind w:left="1134"/>
        <w:rPr>
          <w:szCs w:val="24"/>
        </w:rPr>
      </w:pPr>
      <w:r w:rsidRPr="004A43AB">
        <w:rPr>
          <w:szCs w:val="24"/>
        </w:rPr>
        <w:t>решении/заключении врачебной комиссии при наличии данных;</w:t>
      </w:r>
    </w:p>
    <w:p w14:paraId="71D518C6" w14:textId="77777777" w:rsidR="005852BA" w:rsidRPr="004A43AB" w:rsidRDefault="005852BA" w:rsidP="0031038D">
      <w:pPr>
        <w:pStyle w:val="ScrollListBullet2"/>
        <w:numPr>
          <w:ilvl w:val="0"/>
          <w:numId w:val="395"/>
        </w:numPr>
        <w:ind w:left="1134"/>
        <w:rPr>
          <w:szCs w:val="24"/>
        </w:rPr>
      </w:pPr>
      <w:r w:rsidRPr="004A43AB">
        <w:rPr>
          <w:szCs w:val="24"/>
        </w:rPr>
        <w:t>цели проведения врачебной комиссии при наличии данных.</w:t>
      </w:r>
    </w:p>
    <w:p w14:paraId="17245766" w14:textId="7C33F370"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68399415" w14:textId="245386A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03F2D408" w14:textId="77777777" w:rsidR="005852BA" w:rsidRPr="004A43AB" w:rsidRDefault="005852BA" w:rsidP="0031038D">
      <w:pPr>
        <w:pStyle w:val="ScrollListBullet2"/>
        <w:numPr>
          <w:ilvl w:val="0"/>
          <w:numId w:val="395"/>
        </w:numPr>
        <w:ind w:left="1134"/>
        <w:rPr>
          <w:szCs w:val="24"/>
        </w:rPr>
      </w:pPr>
      <w:r w:rsidRPr="004A43AB">
        <w:rPr>
          <w:szCs w:val="24"/>
        </w:rPr>
        <w:t>результатах лабораторных исследований при наличии данных в связанном случае лечения;</w:t>
      </w:r>
    </w:p>
    <w:p w14:paraId="15BCE7B0" w14:textId="77777777" w:rsidR="005852BA" w:rsidRPr="004A43AB" w:rsidRDefault="005852BA" w:rsidP="0031038D">
      <w:pPr>
        <w:pStyle w:val="ScrollListBullet2"/>
        <w:numPr>
          <w:ilvl w:val="0"/>
          <w:numId w:val="395"/>
        </w:numPr>
        <w:ind w:left="1134"/>
        <w:rPr>
          <w:szCs w:val="24"/>
        </w:rPr>
      </w:pPr>
      <w:r w:rsidRPr="004A43AB">
        <w:rPr>
          <w:szCs w:val="24"/>
        </w:rPr>
        <w:t>профилях проведенных пациенту лабораторных исследованиях при наличии данных.</w:t>
      </w:r>
    </w:p>
    <w:p w14:paraId="0B1107EF" w14:textId="37F24B67"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76A09C2" w14:textId="77777777" w:rsidR="005852BA" w:rsidRPr="004A43AB" w:rsidRDefault="005852BA" w:rsidP="0031038D">
      <w:pPr>
        <w:pStyle w:val="ScrollListBullet2"/>
        <w:numPr>
          <w:ilvl w:val="0"/>
          <w:numId w:val="395"/>
        </w:numPr>
        <w:ind w:left="1134"/>
        <w:rPr>
          <w:szCs w:val="24"/>
        </w:rPr>
      </w:pPr>
      <w:r w:rsidRPr="004A43AB">
        <w:rPr>
          <w:szCs w:val="24"/>
        </w:rPr>
        <w:t>дате выполнения лабораторного исследования при наличии данных;</w:t>
      </w:r>
    </w:p>
    <w:p w14:paraId="2A051837" w14:textId="77777777" w:rsidR="005852BA" w:rsidRPr="004A43AB" w:rsidRDefault="005852BA" w:rsidP="0031038D">
      <w:pPr>
        <w:pStyle w:val="ScrollListBullet2"/>
        <w:numPr>
          <w:ilvl w:val="0"/>
          <w:numId w:val="395"/>
        </w:numPr>
        <w:ind w:left="1134"/>
        <w:rPr>
          <w:szCs w:val="24"/>
        </w:rPr>
      </w:pPr>
      <w:r w:rsidRPr="004A43AB">
        <w:rPr>
          <w:szCs w:val="24"/>
        </w:rPr>
        <w:t>заключении прижизненного патологоанатомического исследования при наличии данных;</w:t>
      </w:r>
    </w:p>
    <w:p w14:paraId="207ECD6D" w14:textId="77777777" w:rsidR="005852BA" w:rsidRPr="004A43AB" w:rsidRDefault="005852BA" w:rsidP="0031038D">
      <w:pPr>
        <w:pStyle w:val="ScrollListBullet2"/>
        <w:numPr>
          <w:ilvl w:val="0"/>
          <w:numId w:val="395"/>
        </w:numPr>
        <w:ind w:left="1134"/>
        <w:rPr>
          <w:szCs w:val="24"/>
        </w:rPr>
      </w:pPr>
      <w:r w:rsidRPr="004A43AB">
        <w:rPr>
          <w:szCs w:val="24"/>
        </w:rPr>
        <w:t>дате проведения прижизненного патологоанатомического исследования при наличии данных;</w:t>
      </w:r>
    </w:p>
    <w:p w14:paraId="3B9B811A" w14:textId="77777777" w:rsidR="005852BA" w:rsidRPr="004A43AB" w:rsidRDefault="005852BA" w:rsidP="0031038D">
      <w:pPr>
        <w:pStyle w:val="ScrollListBullet2"/>
        <w:numPr>
          <w:ilvl w:val="0"/>
          <w:numId w:val="395"/>
        </w:numPr>
        <w:ind w:left="1134"/>
        <w:rPr>
          <w:szCs w:val="24"/>
        </w:rPr>
      </w:pPr>
      <w:r w:rsidRPr="004A43AB">
        <w:rPr>
          <w:szCs w:val="24"/>
        </w:rPr>
        <w:t>результатах проведения иных исследований при наличии данных;</w:t>
      </w:r>
    </w:p>
    <w:p w14:paraId="57B48641" w14:textId="77777777" w:rsidR="005852BA" w:rsidRPr="004A43AB" w:rsidRDefault="005852BA" w:rsidP="0031038D">
      <w:pPr>
        <w:pStyle w:val="ScrollListBullet2"/>
        <w:numPr>
          <w:ilvl w:val="0"/>
          <w:numId w:val="395"/>
        </w:numPr>
        <w:ind w:left="1134"/>
        <w:rPr>
          <w:szCs w:val="24"/>
        </w:rPr>
      </w:pPr>
      <w:r w:rsidRPr="004A43AB">
        <w:rPr>
          <w:szCs w:val="24"/>
        </w:rPr>
        <w:t>проведении оперативного вмешательства при наличии данных.</w:t>
      </w:r>
    </w:p>
    <w:p w14:paraId="438F5437" w14:textId="747B13F8" w:rsidR="005852BA" w:rsidRPr="004A43AB" w:rsidRDefault="005852BA" w:rsidP="005852BA">
      <w:pPr>
        <w:pStyle w:val="ScrollListBullet2"/>
        <w:ind w:left="1134"/>
        <w:rPr>
          <w:szCs w:val="24"/>
        </w:rPr>
      </w:pPr>
      <w:r w:rsidRPr="004A43AB">
        <w:rPr>
          <w:szCs w:val="24"/>
        </w:rPr>
        <w:t xml:space="preserve">Сведения о проведенном оперативном вмешательстве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6C9E8B55" w14:textId="77777777" w:rsidR="005852BA" w:rsidRPr="004A43AB" w:rsidRDefault="005852BA" w:rsidP="0031038D">
      <w:pPr>
        <w:pStyle w:val="ScrollListBullet2"/>
        <w:numPr>
          <w:ilvl w:val="0"/>
          <w:numId w:val="395"/>
        </w:numPr>
        <w:ind w:left="1134"/>
        <w:rPr>
          <w:szCs w:val="24"/>
        </w:rPr>
      </w:pPr>
      <w:r w:rsidRPr="004A43AB">
        <w:rPr>
          <w:szCs w:val="24"/>
        </w:rPr>
        <w:t>результатах оперативного вмешательства при наличии данных;</w:t>
      </w:r>
    </w:p>
    <w:p w14:paraId="1954356A" w14:textId="77777777" w:rsidR="005852BA" w:rsidRPr="004A43AB" w:rsidRDefault="005852BA" w:rsidP="0031038D">
      <w:pPr>
        <w:pStyle w:val="ScrollListBullet2"/>
        <w:numPr>
          <w:ilvl w:val="0"/>
          <w:numId w:val="395"/>
        </w:numPr>
        <w:ind w:left="1134"/>
        <w:rPr>
          <w:szCs w:val="24"/>
        </w:rPr>
      </w:pPr>
      <w:r w:rsidRPr="004A43AB">
        <w:rPr>
          <w:szCs w:val="24"/>
        </w:rPr>
        <w:t>сроках проведения оперативного вмешательства при наличии данных;</w:t>
      </w:r>
    </w:p>
    <w:p w14:paraId="4E91EEF6" w14:textId="77777777" w:rsidR="005852BA" w:rsidRPr="004A43AB" w:rsidRDefault="005852BA" w:rsidP="0031038D">
      <w:pPr>
        <w:pStyle w:val="ScrollListBullet2"/>
        <w:numPr>
          <w:ilvl w:val="0"/>
          <w:numId w:val="395"/>
        </w:numPr>
        <w:ind w:left="1134"/>
        <w:rPr>
          <w:szCs w:val="24"/>
        </w:rPr>
      </w:pPr>
      <w:r w:rsidRPr="004A43AB">
        <w:rPr>
          <w:szCs w:val="24"/>
        </w:rPr>
        <w:t>значениях витальных параметров пациента при наличии данных;</w:t>
      </w:r>
    </w:p>
    <w:p w14:paraId="4F8929D5" w14:textId="77777777" w:rsidR="005852BA" w:rsidRPr="004A43AB" w:rsidRDefault="005852BA" w:rsidP="0031038D">
      <w:pPr>
        <w:pStyle w:val="ScrollListBullet2"/>
        <w:numPr>
          <w:ilvl w:val="0"/>
          <w:numId w:val="395"/>
        </w:numPr>
        <w:ind w:left="1134"/>
        <w:rPr>
          <w:szCs w:val="24"/>
        </w:rPr>
      </w:pPr>
      <w:r w:rsidRPr="004A43AB">
        <w:rPr>
          <w:szCs w:val="24"/>
        </w:rPr>
        <w:t>дате измерения витальных параметров пациента при наличии данных;</w:t>
      </w:r>
    </w:p>
    <w:p w14:paraId="5C16C1BE" w14:textId="77777777" w:rsidR="005852BA" w:rsidRPr="004A43AB" w:rsidRDefault="005852BA" w:rsidP="0031038D">
      <w:pPr>
        <w:pStyle w:val="ScrollListBullet2"/>
        <w:numPr>
          <w:ilvl w:val="0"/>
          <w:numId w:val="395"/>
        </w:numPr>
        <w:ind w:left="1134"/>
        <w:rPr>
          <w:szCs w:val="24"/>
        </w:rPr>
      </w:pPr>
      <w:r w:rsidRPr="004A43AB">
        <w:rPr>
          <w:szCs w:val="24"/>
        </w:rPr>
        <w:t>виде витальных параметров при наличии данных;</w:t>
      </w:r>
    </w:p>
    <w:p w14:paraId="70138F68" w14:textId="50C2F7E5"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39716C83" w14:textId="77777777" w:rsidR="005852BA" w:rsidRPr="004A43AB" w:rsidRDefault="005852BA" w:rsidP="0031038D">
      <w:pPr>
        <w:pStyle w:val="ScrollListBullet2"/>
        <w:numPr>
          <w:ilvl w:val="0"/>
          <w:numId w:val="395"/>
        </w:numPr>
        <w:ind w:left="1134"/>
        <w:rPr>
          <w:szCs w:val="24"/>
        </w:rPr>
      </w:pPr>
      <w:r w:rsidRPr="004A43AB">
        <w:rPr>
          <w:szCs w:val="24"/>
        </w:rPr>
        <w:t>расчете клинической шкалы или опросника при наличии данных.</w:t>
      </w:r>
    </w:p>
    <w:p w14:paraId="4F5CAE70" w14:textId="2FAC484D"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319CD827" w14:textId="77777777" w:rsidR="005852BA" w:rsidRPr="004A43AB" w:rsidRDefault="005852BA" w:rsidP="0031038D">
      <w:pPr>
        <w:pStyle w:val="ScrollListBullet2"/>
        <w:numPr>
          <w:ilvl w:val="0"/>
          <w:numId w:val="395"/>
        </w:numPr>
        <w:ind w:left="1134"/>
        <w:rPr>
          <w:szCs w:val="24"/>
        </w:rPr>
      </w:pPr>
      <w:r w:rsidRPr="004A43AB">
        <w:rPr>
          <w:szCs w:val="24"/>
        </w:rPr>
        <w:t>дате и времени расчета клинической шкалы или опросника при наличии данных;</w:t>
      </w:r>
    </w:p>
    <w:p w14:paraId="691D255C" w14:textId="77777777" w:rsidR="005852BA" w:rsidRPr="004A43AB" w:rsidRDefault="005852BA" w:rsidP="0031038D">
      <w:pPr>
        <w:pStyle w:val="ScrollListBullet2"/>
        <w:numPr>
          <w:ilvl w:val="0"/>
          <w:numId w:val="395"/>
        </w:numPr>
        <w:ind w:left="1134"/>
        <w:rPr>
          <w:szCs w:val="24"/>
        </w:rPr>
      </w:pPr>
      <w:r w:rsidRPr="004A43AB">
        <w:rPr>
          <w:szCs w:val="24"/>
        </w:rPr>
        <w:t>параметрах клинической шкалы или опросника при наличии данных.</w:t>
      </w:r>
    </w:p>
    <w:p w14:paraId="1E2F286B" w14:textId="3803EF9F"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122E5D3A" w14:textId="77777777" w:rsidR="005852BA" w:rsidRPr="004A43AB" w:rsidRDefault="005852BA" w:rsidP="0031038D">
      <w:pPr>
        <w:pStyle w:val="ScrollListBullet2"/>
        <w:numPr>
          <w:ilvl w:val="0"/>
          <w:numId w:val="395"/>
        </w:numPr>
        <w:ind w:left="1134"/>
        <w:rPr>
          <w:szCs w:val="24"/>
        </w:rPr>
      </w:pPr>
      <w:r w:rsidRPr="004A43AB">
        <w:rPr>
          <w:szCs w:val="24"/>
        </w:rPr>
        <w:t>интерпретации результата расчета клинической шкалы или опросника при наличии данных.</w:t>
      </w:r>
    </w:p>
    <w:p w14:paraId="17BB3112" w14:textId="5851C410"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03563F75" w14:textId="77777777" w:rsidR="005852BA" w:rsidRPr="004A43AB" w:rsidRDefault="005852BA" w:rsidP="0031038D">
      <w:pPr>
        <w:pStyle w:val="ScrollListBullet2"/>
        <w:numPr>
          <w:ilvl w:val="0"/>
          <w:numId w:val="395"/>
        </w:numPr>
        <w:ind w:left="1134"/>
        <w:rPr>
          <w:szCs w:val="24"/>
        </w:rPr>
      </w:pPr>
      <w:r w:rsidRPr="004A43AB">
        <w:rPr>
          <w:szCs w:val="24"/>
        </w:rPr>
        <w:t>медикаментозном лечении пациента при наличии данных;</w:t>
      </w:r>
    </w:p>
    <w:p w14:paraId="1ECD1CA9" w14:textId="77777777" w:rsidR="005852BA" w:rsidRPr="004A43AB" w:rsidRDefault="005852BA" w:rsidP="0031038D">
      <w:pPr>
        <w:pStyle w:val="ScrollListBullet2"/>
        <w:numPr>
          <w:ilvl w:val="0"/>
          <w:numId w:val="395"/>
        </w:numPr>
        <w:ind w:left="1134"/>
        <w:rPr>
          <w:szCs w:val="24"/>
        </w:rPr>
      </w:pPr>
      <w:r w:rsidRPr="004A43AB">
        <w:rPr>
          <w:szCs w:val="24"/>
        </w:rPr>
        <w:t>специализированных методах лечения при наличии данных;</w:t>
      </w:r>
    </w:p>
    <w:p w14:paraId="3DD138DD" w14:textId="77777777" w:rsidR="005852BA" w:rsidRPr="004A43AB" w:rsidRDefault="005852BA" w:rsidP="0031038D">
      <w:pPr>
        <w:pStyle w:val="ScrollListBullet2"/>
        <w:numPr>
          <w:ilvl w:val="0"/>
          <w:numId w:val="395"/>
        </w:numPr>
        <w:ind w:left="1134"/>
        <w:rPr>
          <w:szCs w:val="24"/>
        </w:rPr>
      </w:pPr>
      <w:r w:rsidRPr="004A43AB">
        <w:rPr>
          <w:szCs w:val="24"/>
        </w:rPr>
        <w:t>планируемых мероприятиях при наличии данных;</w:t>
      </w:r>
    </w:p>
    <w:p w14:paraId="1E7F5C57" w14:textId="77777777" w:rsidR="005852BA" w:rsidRPr="004A43AB" w:rsidRDefault="005852BA" w:rsidP="0031038D">
      <w:pPr>
        <w:pStyle w:val="ScrollListBullet2"/>
        <w:numPr>
          <w:ilvl w:val="0"/>
          <w:numId w:val="395"/>
        </w:numPr>
        <w:ind w:left="1134"/>
        <w:rPr>
          <w:szCs w:val="24"/>
        </w:rPr>
      </w:pPr>
      <w:r w:rsidRPr="004A43AB">
        <w:rPr>
          <w:szCs w:val="24"/>
        </w:rPr>
        <w:t>режиме и рекомендациях пациенту при наличии данных;</w:t>
      </w:r>
    </w:p>
    <w:p w14:paraId="17063838" w14:textId="77777777" w:rsidR="005852BA" w:rsidRPr="004A43AB" w:rsidRDefault="005852BA" w:rsidP="0031038D">
      <w:pPr>
        <w:pStyle w:val="ScrollListBullet2"/>
        <w:numPr>
          <w:ilvl w:val="0"/>
          <w:numId w:val="395"/>
        </w:numPr>
        <w:ind w:left="1134"/>
        <w:rPr>
          <w:szCs w:val="24"/>
        </w:rPr>
      </w:pPr>
      <w:r w:rsidRPr="004A43AB">
        <w:rPr>
          <w:szCs w:val="24"/>
        </w:rPr>
        <w:t>оказанных медицинских услугах.</w:t>
      </w:r>
    </w:p>
    <w:p w14:paraId="64A7822D" w14:textId="7EE81C78"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при наличии данных;</w:t>
      </w:r>
    </w:p>
    <w:p w14:paraId="0939DD48" w14:textId="77777777" w:rsidR="005852BA" w:rsidRPr="004A43AB" w:rsidRDefault="005852BA" w:rsidP="0031038D">
      <w:pPr>
        <w:pStyle w:val="ScrollListBullet2"/>
        <w:numPr>
          <w:ilvl w:val="0"/>
          <w:numId w:val="395"/>
        </w:numPr>
        <w:ind w:left="1134"/>
        <w:rPr>
          <w:szCs w:val="24"/>
        </w:rPr>
      </w:pPr>
      <w:r w:rsidRPr="004A43AB">
        <w:rPr>
          <w:szCs w:val="24"/>
        </w:rPr>
        <w:t>связанных документах при наличии данных.</w:t>
      </w:r>
    </w:p>
    <w:p w14:paraId="0BEAB9F9"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w:t>
      </w:r>
    </w:p>
    <w:p w14:paraId="46ED3C61" w14:textId="77777777" w:rsidR="005852BA" w:rsidRPr="004A43AB" w:rsidRDefault="005852BA" w:rsidP="0031038D">
      <w:pPr>
        <w:pStyle w:val="ScrollListBullet3"/>
        <w:numPr>
          <w:ilvl w:val="0"/>
          <w:numId w:val="396"/>
        </w:numPr>
        <w:ind w:left="1559"/>
        <w:rPr>
          <w:szCs w:val="24"/>
        </w:rPr>
      </w:pPr>
      <w:r w:rsidRPr="004A43AB">
        <w:rPr>
          <w:szCs w:val="24"/>
        </w:rPr>
        <w:t>данные об уникальных идентификаторах документов в РЭМД при наличии данных о регистрации;</w:t>
      </w:r>
    </w:p>
    <w:p w14:paraId="1632348D" w14:textId="77777777" w:rsidR="005852BA" w:rsidRPr="004A43AB" w:rsidRDefault="005852BA" w:rsidP="0031038D">
      <w:pPr>
        <w:pStyle w:val="ScrollListBullet3"/>
        <w:numPr>
          <w:ilvl w:val="0"/>
          <w:numId w:val="396"/>
        </w:numPr>
        <w:ind w:left="1559"/>
        <w:rPr>
          <w:szCs w:val="24"/>
        </w:rPr>
      </w:pPr>
      <w:r w:rsidRPr="004A43AB">
        <w:rPr>
          <w:szCs w:val="24"/>
        </w:rPr>
        <w:t>данные о виде документа по следующим справочникам:</w:t>
      </w:r>
    </w:p>
    <w:p w14:paraId="1F16BA80" w14:textId="794CF675" w:rsidR="005852BA" w:rsidRPr="004A43AB" w:rsidRDefault="001E0BB7" w:rsidP="0031038D">
      <w:pPr>
        <w:pStyle w:val="ScrollListBullet4"/>
        <w:numPr>
          <w:ilvl w:val="0"/>
          <w:numId w:val="397"/>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5FD7998" w14:textId="7B3D5131" w:rsidR="005852BA" w:rsidRPr="004A43AB" w:rsidRDefault="001E0BB7" w:rsidP="0031038D">
      <w:pPr>
        <w:pStyle w:val="ScrollListBullet4"/>
        <w:numPr>
          <w:ilvl w:val="0"/>
          <w:numId w:val="397"/>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82EA5CB" w14:textId="77777777" w:rsidR="005852BA" w:rsidRPr="004A43AB" w:rsidRDefault="005852BA" w:rsidP="005852BA">
      <w:pPr>
        <w:pStyle w:val="ScrollListBullet4"/>
        <w:numPr>
          <w:ilvl w:val="0"/>
          <w:numId w:val="0"/>
        </w:numPr>
        <w:ind w:left="1985"/>
        <w:rPr>
          <w:szCs w:val="24"/>
        </w:rPr>
      </w:pPr>
    </w:p>
    <w:p w14:paraId="209B33F7" w14:textId="705E1B3A" w:rsidR="00A96944" w:rsidRPr="004A43AB" w:rsidRDefault="00A96944" w:rsidP="005E007E">
      <w:pPr>
        <w:pStyle w:val="5"/>
        <w:rPr>
          <w:color w:val="auto"/>
          <w:szCs w:val="24"/>
        </w:rPr>
      </w:pPr>
      <w:bookmarkStart w:id="263" w:name="_Ref208248334"/>
      <w:bookmarkStart w:id="264" w:name="_Ref20824687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Первичный осмотр врачом приемного отделения (дежурным врачом или лечащим врачом)</w:t>
      </w:r>
      <w:r w:rsidR="001E0BB7" w:rsidRPr="004A43AB">
        <w:rPr>
          <w:color w:val="auto"/>
          <w:szCs w:val="24"/>
        </w:rPr>
        <w:t>»</w:t>
      </w:r>
      <w:bookmarkEnd w:id="263"/>
    </w:p>
    <w:p w14:paraId="7D254EB0" w14:textId="638E4766" w:rsidR="005852BA" w:rsidRPr="004A43AB" w:rsidRDefault="005852BA" w:rsidP="00A96944">
      <w:pPr>
        <w:pStyle w:val="6"/>
        <w:rPr>
          <w:color w:val="auto"/>
          <w:szCs w:val="24"/>
        </w:rPr>
      </w:pPr>
      <w:bookmarkStart w:id="265" w:name="_Ref208248354"/>
      <w:r w:rsidRPr="004A43AB">
        <w:rPr>
          <w:color w:val="auto"/>
          <w:szCs w:val="24"/>
        </w:rPr>
        <w:t xml:space="preserve">Требования к функциональности для обеспечения возможности формирования СЭМД </w:t>
      </w:r>
      <w:r w:rsidR="001E0BB7" w:rsidRPr="004A43AB">
        <w:rPr>
          <w:color w:val="auto"/>
          <w:szCs w:val="24"/>
        </w:rPr>
        <w:t>«</w:t>
      </w:r>
      <w:r w:rsidRPr="004A43AB">
        <w:rPr>
          <w:color w:val="auto"/>
          <w:szCs w:val="24"/>
        </w:rPr>
        <w:t>Первичный осмотр врачом приемного отделения (дежурным врачом или лечащим врачом)</w:t>
      </w:r>
      <w:r w:rsidR="001E0BB7" w:rsidRPr="004A43AB">
        <w:rPr>
          <w:color w:val="auto"/>
          <w:szCs w:val="24"/>
        </w:rPr>
        <w:t>»</w:t>
      </w:r>
      <w:r w:rsidRPr="004A43AB">
        <w:rPr>
          <w:color w:val="auto"/>
          <w:szCs w:val="24"/>
        </w:rPr>
        <w:t xml:space="preserve"> с учётом структурированной формы </w:t>
      </w:r>
      <w:r w:rsidR="001E0BB7" w:rsidRPr="004A43AB">
        <w:rPr>
          <w:color w:val="auto"/>
          <w:szCs w:val="24"/>
        </w:rPr>
        <w:t>«</w:t>
      </w:r>
      <w:r w:rsidRPr="004A43AB">
        <w:rPr>
          <w:color w:val="auto"/>
          <w:szCs w:val="24"/>
        </w:rPr>
        <w:t>Первичный осмотр пациента с ОНМК</w:t>
      </w:r>
      <w:r w:rsidR="001E0BB7" w:rsidRPr="004A43AB">
        <w:rPr>
          <w:color w:val="auto"/>
          <w:szCs w:val="24"/>
        </w:rPr>
        <w:t>»</w:t>
      </w:r>
      <w:bookmarkEnd w:id="264"/>
      <w:bookmarkEnd w:id="265"/>
    </w:p>
    <w:p w14:paraId="1B48AC7A" w14:textId="3DCF7182"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обеспечения возможности формирования СЭМД </w:t>
      </w:r>
      <w:r w:rsidR="001E0BB7" w:rsidRPr="004A43AB">
        <w:rPr>
          <w:szCs w:val="24"/>
        </w:rPr>
        <w:t>«</w:t>
      </w:r>
      <w:r w:rsidR="005852BA" w:rsidRPr="004A43AB">
        <w:rPr>
          <w:szCs w:val="24"/>
        </w:rPr>
        <w:t>Первичный осмотр врачом приемного отделения (дежурным врачом или лечащим врачом)</w:t>
      </w:r>
      <w:r w:rsidR="001E0BB7" w:rsidRPr="004A43AB">
        <w:rPr>
          <w:szCs w:val="24"/>
        </w:rPr>
        <w:t>»</w:t>
      </w:r>
      <w:r w:rsidR="005852BA" w:rsidRPr="004A43AB">
        <w:rPr>
          <w:szCs w:val="24"/>
        </w:rPr>
        <w:t xml:space="preserve"> с учётом структурированной формы </w:t>
      </w:r>
      <w:r w:rsidR="001E0BB7" w:rsidRPr="004A43AB">
        <w:rPr>
          <w:szCs w:val="24"/>
        </w:rPr>
        <w:t>«</w:t>
      </w:r>
      <w:r w:rsidR="005852BA" w:rsidRPr="004A43AB">
        <w:rPr>
          <w:szCs w:val="24"/>
        </w:rPr>
        <w:t>Первичный осмотр пациента с ОНМК</w:t>
      </w:r>
      <w:r w:rsidR="001E0BB7" w:rsidRPr="004A43AB">
        <w:rPr>
          <w:szCs w:val="24"/>
        </w:rPr>
        <w:t>»</w:t>
      </w:r>
      <w:r w:rsidR="005852BA" w:rsidRPr="004A43AB">
        <w:rPr>
          <w:szCs w:val="24"/>
        </w:rPr>
        <w:t>:</w:t>
      </w:r>
    </w:p>
    <w:p w14:paraId="4E0D8595" w14:textId="7ECF207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по действию пользователя формирует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bookmarkStart w:id="266" w:name="OLE_LINK1"/>
      <w:r w:rsidRPr="004A43AB">
        <w:rPr>
          <w:szCs w:val="24"/>
        </w:rPr>
        <w:t>)</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bookmarkEnd w:id="266"/>
      <w:r w:rsidRPr="004A43AB">
        <w:rPr>
          <w:szCs w:val="24"/>
        </w:rPr>
        <w:t>.</w:t>
      </w:r>
    </w:p>
    <w:p w14:paraId="77CA86FB" w14:textId="531ACDDB" w:rsidR="005852BA" w:rsidRPr="004A43AB" w:rsidRDefault="005852BA" w:rsidP="0031038D">
      <w:pPr>
        <w:pStyle w:val="afff4"/>
        <w:numPr>
          <w:ilvl w:val="0"/>
          <w:numId w:val="425"/>
        </w:numPr>
        <w:tabs>
          <w:tab w:val="left" w:pos="1134"/>
        </w:tabs>
        <w:ind w:left="1134" w:hanging="425"/>
        <w:rPr>
          <w:szCs w:val="24"/>
        </w:rPr>
      </w:pPr>
      <w:r w:rsidRPr="004A43AB">
        <w:rPr>
          <w:szCs w:val="24"/>
        </w:rPr>
        <w:t>Система по дей</w:t>
      </w:r>
      <w:r w:rsidR="00905CFA" w:rsidRPr="004A43AB">
        <w:rPr>
          <w:szCs w:val="24"/>
        </w:rPr>
        <w:t xml:space="preserve">ствию пользователя осуществляет </w:t>
      </w:r>
      <w:r w:rsidR="001E0BB7" w:rsidRPr="004A43AB">
        <w:rPr>
          <w:szCs w:val="24"/>
        </w:rPr>
        <w:t>«</w:t>
      </w:r>
      <w:r w:rsidRPr="004A43AB">
        <w:rPr>
          <w:szCs w:val="24"/>
        </w:rPr>
        <w:t xml:space="preserve">Формирование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обеспечивают следующие возможности:</w:t>
      </w:r>
    </w:p>
    <w:p w14:paraId="2FA953EE" w14:textId="479B0E3D" w:rsidR="005852BA" w:rsidRPr="004A43AB" w:rsidRDefault="005852BA" w:rsidP="0031038D">
      <w:pPr>
        <w:pStyle w:val="afff4"/>
        <w:numPr>
          <w:ilvl w:val="1"/>
          <w:numId w:val="530"/>
        </w:numPr>
        <w:tabs>
          <w:tab w:val="left" w:pos="1134"/>
        </w:tabs>
        <w:rPr>
          <w:bCs w:val="0"/>
          <w:szCs w:val="24"/>
        </w:rPr>
      </w:pPr>
      <w:r w:rsidRPr="004A43AB">
        <w:rPr>
          <w:szCs w:val="24"/>
        </w:rPr>
        <w:t xml:space="preserve">формирование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Редакция 1 (OID СЭМД 198);</w:t>
      </w:r>
    </w:p>
    <w:p w14:paraId="0E0597F9" w14:textId="2FB4B678" w:rsidR="005852BA" w:rsidRPr="004A43AB" w:rsidRDefault="005852BA" w:rsidP="0031038D">
      <w:pPr>
        <w:pStyle w:val="afff4"/>
        <w:numPr>
          <w:ilvl w:val="1"/>
          <w:numId w:val="530"/>
        </w:numPr>
        <w:tabs>
          <w:tab w:val="left" w:pos="1134"/>
        </w:tabs>
        <w:rPr>
          <w:bCs w:val="0"/>
          <w:szCs w:val="24"/>
        </w:rPr>
      </w:pPr>
      <w:r w:rsidRPr="004A43AB">
        <w:rPr>
          <w:szCs w:val="24"/>
        </w:rPr>
        <w:t xml:space="preserve">контроль корректности генерации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по </w:t>
      </w:r>
      <w:proofErr w:type="spellStart"/>
      <w:r w:rsidRPr="004A43AB">
        <w:rPr>
          <w:szCs w:val="24"/>
        </w:rPr>
        <w:t>схематрону</w:t>
      </w:r>
      <w:proofErr w:type="spellEnd"/>
      <w:r w:rsidRPr="004A43AB">
        <w:rPr>
          <w:szCs w:val="24"/>
        </w:rPr>
        <w:t xml:space="preserve"> (при наличии публикации файла </w:t>
      </w:r>
      <w:r w:rsidR="001E0BB7" w:rsidRPr="004A43AB">
        <w:rPr>
          <w:szCs w:val="24"/>
        </w:rPr>
        <w:t>«</w:t>
      </w:r>
      <w:proofErr w:type="spellStart"/>
      <w:r w:rsidRPr="004A43AB">
        <w:rPr>
          <w:szCs w:val="24"/>
        </w:rPr>
        <w:t>sch</w:t>
      </w:r>
      <w:proofErr w:type="spellEnd"/>
      <w:r w:rsidR="001E0BB7" w:rsidRPr="004A43AB">
        <w:rPr>
          <w:szCs w:val="24"/>
        </w:rPr>
        <w:t>»</w:t>
      </w:r>
      <w:r w:rsidRPr="004A43AB">
        <w:rPr>
          <w:szCs w:val="24"/>
        </w:rPr>
        <w:t xml:space="preserve"> на </w:t>
      </w:r>
      <w:hyperlink r:id="rId8" w:history="1">
        <w:r w:rsidRPr="004A43AB">
          <w:rPr>
            <w:szCs w:val="24"/>
          </w:rPr>
          <w:t>Портале оперативного взаимодействия участников ЕГИСЗ</w:t>
        </w:r>
      </w:hyperlink>
      <w:r w:rsidRPr="004A43AB">
        <w:rPr>
          <w:szCs w:val="24"/>
        </w:rPr>
        <w:t>), указывающего на полноту и корректность полученного документа, достаточную для регистрации в РЭМД ЕГИСЗ;</w:t>
      </w:r>
    </w:p>
    <w:p w14:paraId="07A3DC04" w14:textId="1BEC0F76" w:rsidR="005852BA" w:rsidRPr="004A43AB" w:rsidRDefault="005852BA" w:rsidP="0031038D">
      <w:pPr>
        <w:pStyle w:val="afff4"/>
        <w:numPr>
          <w:ilvl w:val="1"/>
          <w:numId w:val="530"/>
        </w:numPr>
        <w:tabs>
          <w:tab w:val="left" w:pos="1134"/>
        </w:tabs>
        <w:rPr>
          <w:bCs w:val="0"/>
          <w:szCs w:val="24"/>
        </w:rPr>
      </w:pPr>
      <w:r w:rsidRPr="004A43AB">
        <w:rPr>
          <w:szCs w:val="24"/>
        </w:rPr>
        <w:t xml:space="preserve">подписание в соответствии с правилами медицинского </w:t>
      </w:r>
      <w:proofErr w:type="gramStart"/>
      <w:r w:rsidRPr="004A43AB">
        <w:rPr>
          <w:szCs w:val="24"/>
        </w:rPr>
        <w:t>документа </w:t>
      </w:r>
      <w:r w:rsidR="001E0BB7" w:rsidRPr="004A43AB">
        <w:rPr>
          <w:szCs w:val="24"/>
        </w:rPr>
        <w:t>»</w:t>
      </w:r>
      <w:r w:rsidRPr="004A43AB">
        <w:rPr>
          <w:szCs w:val="24"/>
        </w:rPr>
        <w:t>Первичный</w:t>
      </w:r>
      <w:proofErr w:type="gramEnd"/>
      <w:r w:rsidRPr="004A43AB">
        <w:rPr>
          <w:szCs w:val="24"/>
        </w:rPr>
        <w:t xml:space="preserve"> осмотр врачом приемного отделения (дежурным врачом или лечащим врачом)</w:t>
      </w:r>
      <w:r w:rsidR="001E0BB7" w:rsidRPr="004A43AB">
        <w:rPr>
          <w:szCs w:val="24"/>
        </w:rPr>
        <w:t>»</w:t>
      </w:r>
      <w:r w:rsidRPr="004A43AB">
        <w:rPr>
          <w:szCs w:val="24"/>
        </w:rPr>
        <w:t>;</w:t>
      </w:r>
    </w:p>
    <w:p w14:paraId="343C2D8A" w14:textId="77777777" w:rsidR="005852BA" w:rsidRPr="004A43AB" w:rsidRDefault="005852BA" w:rsidP="0031038D">
      <w:pPr>
        <w:pStyle w:val="afff4"/>
        <w:numPr>
          <w:ilvl w:val="1"/>
          <w:numId w:val="530"/>
        </w:numPr>
        <w:tabs>
          <w:tab w:val="left" w:pos="1134"/>
        </w:tabs>
        <w:rPr>
          <w:bCs w:val="0"/>
          <w:szCs w:val="24"/>
        </w:rPr>
      </w:pPr>
      <w:r w:rsidRPr="004A43AB">
        <w:rPr>
          <w:szCs w:val="24"/>
        </w:rPr>
        <w:t>отправка СЭМД на регистрацию в РЭМД ЕГИСЗ. Отправка считается успешной, если получен номер регистрационной записи или получена ошибка с указанием причины.</w:t>
      </w:r>
    </w:p>
    <w:p w14:paraId="03ABE7CB" w14:textId="3F4DDD04"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формируется Системой в формате .</w:t>
      </w:r>
      <w:proofErr w:type="spellStart"/>
      <w:r w:rsidRPr="004A43AB">
        <w:rPr>
          <w:szCs w:val="24"/>
        </w:rPr>
        <w:t>xml</w:t>
      </w:r>
      <w:proofErr w:type="spellEnd"/>
      <w:r w:rsidRPr="004A43AB">
        <w:rPr>
          <w:szCs w:val="24"/>
        </w:rPr>
        <w:t>.</w:t>
      </w:r>
    </w:p>
    <w:p w14:paraId="74E8165B" w14:textId="21DAD21A"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Структура </w:t>
      </w:r>
      <w:proofErr w:type="spellStart"/>
      <w:r w:rsidRPr="004A43AB">
        <w:rPr>
          <w:szCs w:val="24"/>
        </w:rPr>
        <w:t>xml</w:t>
      </w:r>
      <w:proofErr w:type="spellEnd"/>
      <w:r w:rsidRPr="004A43AB">
        <w:rPr>
          <w:szCs w:val="24"/>
        </w:rPr>
        <w:t xml:space="preserve">-файла СЭМД соответствует международному стандарту архитектуры клинических документов </w:t>
      </w:r>
      <w:r w:rsidR="001E0BB7" w:rsidRPr="004A43AB">
        <w:rPr>
          <w:szCs w:val="24"/>
        </w:rPr>
        <w:t>«</w:t>
      </w:r>
      <w:r w:rsidRPr="004A43AB">
        <w:rPr>
          <w:szCs w:val="24"/>
        </w:rPr>
        <w:t xml:space="preserve">Health Level </w:t>
      </w:r>
      <w:proofErr w:type="spellStart"/>
      <w:r w:rsidRPr="004A43AB">
        <w:rPr>
          <w:szCs w:val="24"/>
        </w:rPr>
        <w:t>Seven</w:t>
      </w:r>
      <w:proofErr w:type="spellEnd"/>
      <w:r w:rsidRPr="004A43AB">
        <w:rPr>
          <w:szCs w:val="24"/>
        </w:rPr>
        <w:t xml:space="preserve"> </w:t>
      </w:r>
      <w:proofErr w:type="spellStart"/>
      <w:r w:rsidRPr="004A43AB">
        <w:rPr>
          <w:szCs w:val="24"/>
        </w:rPr>
        <w:t>Clinical</w:t>
      </w:r>
      <w:proofErr w:type="spellEnd"/>
      <w:r w:rsidRPr="004A43AB">
        <w:rPr>
          <w:szCs w:val="24"/>
        </w:rPr>
        <w:t xml:space="preserve"> Document Architecture. </w:t>
      </w:r>
      <w:proofErr w:type="spellStart"/>
      <w:r w:rsidRPr="004A43AB">
        <w:rPr>
          <w:szCs w:val="24"/>
        </w:rPr>
        <w:t>Release</w:t>
      </w:r>
      <w:proofErr w:type="spellEnd"/>
      <w:r w:rsidRPr="004A43AB">
        <w:rPr>
          <w:szCs w:val="24"/>
        </w:rPr>
        <w:t xml:space="preserve"> 2.0</w:t>
      </w:r>
      <w:r w:rsidR="001E0BB7" w:rsidRPr="004A43AB">
        <w:rPr>
          <w:szCs w:val="24"/>
        </w:rPr>
        <w:t>»</w:t>
      </w:r>
      <w:r w:rsidRPr="004A43AB">
        <w:rPr>
          <w:szCs w:val="24"/>
        </w:rPr>
        <w:t xml:space="preserve"> (HL7 CDA R2.0).</w:t>
      </w:r>
    </w:p>
    <w:p w14:paraId="06AEA96F" w14:textId="4E37B059" w:rsidR="005852BA" w:rsidRPr="004A43AB" w:rsidRDefault="005852BA" w:rsidP="005852BA">
      <w:pPr>
        <w:pStyle w:val="33"/>
        <w:tabs>
          <w:tab w:val="clear" w:pos="1134"/>
          <w:tab w:val="num" w:pos="1843"/>
        </w:tabs>
        <w:ind w:left="0"/>
        <w:rPr>
          <w:color w:val="auto"/>
          <w:szCs w:val="24"/>
        </w:rPr>
      </w:pPr>
      <w:bookmarkStart w:id="267" w:name="_Ref208246912"/>
      <w:bookmarkStart w:id="268" w:name="_Toc209170062"/>
      <w:bookmarkStart w:id="269" w:name="_Toc213945551"/>
      <w:bookmarkStart w:id="270" w:name="scroll-bookmark-37"/>
      <w:bookmarkStart w:id="271" w:name="_Toc201324166"/>
      <w:r w:rsidRPr="004A43AB">
        <w:rPr>
          <w:color w:val="auto"/>
          <w:szCs w:val="24"/>
        </w:rPr>
        <w:t xml:space="preserve">Подсистема </w:t>
      </w:r>
      <w:r w:rsidR="001E0BB7" w:rsidRPr="004A43AB">
        <w:rPr>
          <w:color w:val="auto"/>
          <w:szCs w:val="24"/>
        </w:rPr>
        <w:t>«</w:t>
      </w:r>
      <w:r w:rsidRPr="004A43AB">
        <w:rPr>
          <w:color w:val="auto"/>
          <w:szCs w:val="24"/>
        </w:rPr>
        <w:t xml:space="preserve">Регистры </w:t>
      </w:r>
      <w:r w:rsidR="00A96944" w:rsidRPr="004A43AB">
        <w:rPr>
          <w:color w:val="auto"/>
          <w:szCs w:val="24"/>
        </w:rPr>
        <w:t>пациентов</w:t>
      </w:r>
      <w:r w:rsidR="001E0BB7" w:rsidRPr="004A43AB">
        <w:rPr>
          <w:color w:val="auto"/>
          <w:szCs w:val="24"/>
        </w:rPr>
        <w:t>»</w:t>
      </w:r>
      <w:bookmarkEnd w:id="267"/>
      <w:bookmarkEnd w:id="268"/>
      <w:bookmarkEnd w:id="269"/>
    </w:p>
    <w:p w14:paraId="75A6AAEA" w14:textId="2AA4F93C" w:rsidR="005852BA" w:rsidRPr="004A43AB" w:rsidRDefault="005852BA" w:rsidP="005852BA">
      <w:pPr>
        <w:pStyle w:val="42"/>
        <w:rPr>
          <w:color w:val="auto"/>
          <w:szCs w:val="24"/>
        </w:rPr>
      </w:pPr>
      <w:bookmarkStart w:id="272" w:name="_Ref208246957"/>
      <w:r w:rsidRPr="004A43AB">
        <w:rPr>
          <w:color w:val="auto"/>
          <w:szCs w:val="24"/>
        </w:rPr>
        <w:t xml:space="preserve">Модуль </w:t>
      </w:r>
      <w:r w:rsidR="001E0BB7" w:rsidRPr="004A43AB">
        <w:rPr>
          <w:color w:val="auto"/>
          <w:szCs w:val="24"/>
        </w:rPr>
        <w:t>«</w:t>
      </w:r>
      <w:r w:rsidRPr="004A43AB">
        <w:rPr>
          <w:color w:val="auto"/>
          <w:szCs w:val="24"/>
        </w:rPr>
        <w:t xml:space="preserve">Учет, мониторинг и контроль качества оказания медицинской помощи пациентам с сахарным диабетом и </w:t>
      </w:r>
      <w:proofErr w:type="spellStart"/>
      <w:r w:rsidRPr="004A43AB">
        <w:rPr>
          <w:color w:val="auto"/>
          <w:szCs w:val="24"/>
        </w:rPr>
        <w:t>предиабетом</w:t>
      </w:r>
      <w:proofErr w:type="spellEnd"/>
      <w:r w:rsidR="001E0BB7" w:rsidRPr="004A43AB">
        <w:rPr>
          <w:color w:val="auto"/>
          <w:szCs w:val="24"/>
        </w:rPr>
        <w:t>»</w:t>
      </w:r>
      <w:bookmarkEnd w:id="272"/>
    </w:p>
    <w:p w14:paraId="15F7B791" w14:textId="77777777" w:rsidR="005852BA" w:rsidRPr="004A43AB" w:rsidRDefault="005852BA" w:rsidP="005E007E">
      <w:pPr>
        <w:pStyle w:val="5"/>
        <w:rPr>
          <w:color w:val="auto"/>
          <w:szCs w:val="24"/>
        </w:rPr>
      </w:pPr>
      <w:bookmarkStart w:id="273" w:name="_Ref208246985"/>
      <w:r w:rsidRPr="004A43AB">
        <w:rPr>
          <w:color w:val="auto"/>
          <w:szCs w:val="24"/>
        </w:rPr>
        <w:t xml:space="preserve">Требования к функциональности для учета, мониторинга и контроля качества оказания медицинской </w:t>
      </w:r>
      <w:bookmarkStart w:id="274" w:name="_Hlk203401503"/>
      <w:r w:rsidRPr="004A43AB">
        <w:rPr>
          <w:color w:val="auto"/>
          <w:szCs w:val="24"/>
        </w:rPr>
        <w:t xml:space="preserve">помощи пациентам с сахарным диабетом и </w:t>
      </w:r>
      <w:proofErr w:type="spellStart"/>
      <w:r w:rsidRPr="004A43AB">
        <w:rPr>
          <w:color w:val="auto"/>
          <w:szCs w:val="24"/>
        </w:rPr>
        <w:t>предиабетом</w:t>
      </w:r>
      <w:bookmarkEnd w:id="273"/>
      <w:bookmarkEnd w:id="274"/>
      <w:proofErr w:type="spellEnd"/>
    </w:p>
    <w:p w14:paraId="5B49E029"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учета, мониторинга и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3C295E5C" w14:textId="77777777" w:rsidR="005852BA" w:rsidRPr="004A43AB" w:rsidRDefault="005852BA" w:rsidP="005852BA">
      <w:pPr>
        <w:ind w:firstLine="709"/>
        <w:rPr>
          <w:szCs w:val="24"/>
        </w:rPr>
      </w:pPr>
      <w:r w:rsidRPr="004A43AB">
        <w:rPr>
          <w:szCs w:val="24"/>
        </w:rPr>
        <w:t>Система формирует данные в двух подразделах:</w:t>
      </w:r>
    </w:p>
    <w:p w14:paraId="1A15C49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подраздел, содержащий информацию по пациентам с установленным диагнозом сахарного диабета (коды МКБ 10: E10-E14);</w:t>
      </w:r>
    </w:p>
    <w:p w14:paraId="5024A90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подраздел, содержащий информацию по пациентам с установленным диагнозом </w:t>
      </w:r>
      <w:proofErr w:type="spellStart"/>
      <w:r w:rsidRPr="004A43AB">
        <w:rPr>
          <w:szCs w:val="24"/>
        </w:rPr>
        <w:t>предиабета</w:t>
      </w:r>
      <w:proofErr w:type="spellEnd"/>
      <w:r w:rsidRPr="004A43AB">
        <w:rPr>
          <w:szCs w:val="24"/>
        </w:rPr>
        <w:t xml:space="preserve"> (коды МКБ 10: R73.0 или R73.9).</w:t>
      </w:r>
    </w:p>
    <w:p w14:paraId="29756443" w14:textId="28315BC7" w:rsidR="005852BA" w:rsidRPr="004A43AB" w:rsidRDefault="005852BA" w:rsidP="005852BA">
      <w:pPr>
        <w:ind w:firstLine="709"/>
        <w:rPr>
          <w:szCs w:val="24"/>
        </w:rPr>
      </w:pPr>
      <w:r w:rsidRPr="004A43AB">
        <w:rPr>
          <w:szCs w:val="24"/>
        </w:rPr>
        <w:t xml:space="preserve">Система формирует данные о пациентах с установленным диагнозом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 подраздел </w:t>
      </w:r>
      <w:r w:rsidR="001E0BB7" w:rsidRPr="004A43AB">
        <w:rPr>
          <w:szCs w:val="24"/>
        </w:rPr>
        <w:t>«</w:t>
      </w:r>
      <w:r w:rsidRPr="004A43AB">
        <w:rPr>
          <w:szCs w:val="24"/>
        </w:rPr>
        <w:t>Пациенты с сахарным диабетом</w:t>
      </w:r>
      <w:r w:rsidR="001E0BB7" w:rsidRPr="004A43AB">
        <w:rPr>
          <w:szCs w:val="24"/>
        </w:rPr>
        <w:t>»</w:t>
      </w:r>
      <w:r w:rsidRPr="004A43AB">
        <w:rPr>
          <w:szCs w:val="24"/>
        </w:rPr>
        <w:t>.</w:t>
      </w:r>
    </w:p>
    <w:p w14:paraId="17941557" w14:textId="77777777" w:rsidR="005852BA" w:rsidRPr="004A43AB" w:rsidRDefault="005852BA" w:rsidP="005852BA">
      <w:pPr>
        <w:ind w:firstLine="709"/>
        <w:rPr>
          <w:szCs w:val="24"/>
        </w:rPr>
      </w:pPr>
      <w:r w:rsidRPr="004A43AB">
        <w:rPr>
          <w:szCs w:val="24"/>
        </w:rPr>
        <w:t>Подраздел содержит следующие параметры:</w:t>
      </w:r>
    </w:p>
    <w:p w14:paraId="27036A8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Фамилия, имя, отчество пациента; </w:t>
      </w:r>
    </w:p>
    <w:p w14:paraId="491A47D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рождения;</w:t>
      </w:r>
    </w:p>
    <w:p w14:paraId="1042963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Возраст;</w:t>
      </w:r>
    </w:p>
    <w:p w14:paraId="65897BA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смерти;</w:t>
      </w:r>
    </w:p>
    <w:p w14:paraId="665A381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МО прикрепления;</w:t>
      </w:r>
    </w:p>
    <w:p w14:paraId="2E26DCE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внесения информации;</w:t>
      </w:r>
    </w:p>
    <w:p w14:paraId="23F5E1F0"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Диагноз.</w:t>
      </w:r>
    </w:p>
    <w:p w14:paraId="2AE9815E" w14:textId="53DDEE6B" w:rsidR="005852BA" w:rsidRPr="004A43AB" w:rsidRDefault="005852BA" w:rsidP="005852BA">
      <w:pPr>
        <w:ind w:firstLine="709"/>
        <w:rPr>
          <w:szCs w:val="24"/>
        </w:rPr>
      </w:pPr>
      <w:r w:rsidRPr="004A43AB">
        <w:rPr>
          <w:szCs w:val="24"/>
        </w:rPr>
        <w:t xml:space="preserve">Система осуществляет переход на уровень просмотра информации в специфике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Информация специфике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представлена со следующими данными с указанием дат замера/исследования/обследования:</w:t>
      </w:r>
    </w:p>
    <w:p w14:paraId="5B14AA1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Рост;</w:t>
      </w:r>
    </w:p>
    <w:p w14:paraId="42CD53D9"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Вес; </w:t>
      </w:r>
    </w:p>
    <w:p w14:paraId="5A16877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ИМТ;</w:t>
      </w:r>
    </w:p>
    <w:p w14:paraId="2D57E60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Окружность талии;</w:t>
      </w:r>
    </w:p>
    <w:p w14:paraId="20216A4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Артериальное давление;</w:t>
      </w:r>
    </w:p>
    <w:p w14:paraId="3CF7BCD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Статус курения;</w:t>
      </w:r>
    </w:p>
    <w:p w14:paraId="0713D4F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Наличие диагнозов в анамнезе;</w:t>
      </w:r>
    </w:p>
    <w:p w14:paraId="1EDE4AF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A09.05.028. Исследование уровня холестерина липопротеинов низкой плотности;</w:t>
      </w:r>
    </w:p>
    <w:p w14:paraId="50EFD9C0"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A09.28.003.001. Определение альбумина в моче;</w:t>
      </w:r>
    </w:p>
    <w:p w14:paraId="1C816EA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A09.05.020. Исследование уровня креатинина в крови;</w:t>
      </w:r>
    </w:p>
    <w:p w14:paraId="2C7F80B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Лабораторное исследование: 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w:t>
      </w:r>
    </w:p>
    <w:p w14:paraId="327AE51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Лабораторное исследование: A09.05.023.007. 1 порция натощак (Глюкоза в крови); </w:t>
      </w:r>
    </w:p>
    <w:p w14:paraId="2FB2BA8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A09.28.006.002. Скорость клубочковой фильтрации/ A12.28.002.002. Скорость клубочковой фильтрации;</w:t>
      </w:r>
    </w:p>
    <w:p w14:paraId="76AAC8D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Инструментальное обследование: A05.10.006. Регистрация электрокардиограммы;</w:t>
      </w:r>
    </w:p>
    <w:p w14:paraId="10E72331"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Консультация врача-офтальмолога;</w:t>
      </w:r>
    </w:p>
    <w:p w14:paraId="0E3DCED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Выполнение гемодиализа, код услуги – A18.05.002. Гемодиализ;</w:t>
      </w:r>
    </w:p>
    <w:p w14:paraId="7435D9B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Оказание услуг по ампутации конечностей:</w:t>
      </w:r>
    </w:p>
    <w:p w14:paraId="50EEFF40"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 Ампутация нижней конечности; </w:t>
      </w:r>
    </w:p>
    <w:p w14:paraId="7BC32120"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A16.30.017.001 Ампутация голени; </w:t>
      </w:r>
    </w:p>
    <w:p w14:paraId="07DAB187"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A16.30.017.002 Ампутация стопы; </w:t>
      </w:r>
    </w:p>
    <w:p w14:paraId="6BD946E8"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A16.30.017.003 Ампутация пальцев нижней конечности;</w:t>
      </w:r>
    </w:p>
    <w:p w14:paraId="09821B56"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A16.30.017.004 Ампутация бедра;</w:t>
      </w:r>
    </w:p>
    <w:p w14:paraId="5F5F58D4" w14:textId="3E8DBD1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Участие пациента в </w:t>
      </w:r>
      <w:r w:rsidR="001E0BB7" w:rsidRPr="004A43AB">
        <w:rPr>
          <w:szCs w:val="24"/>
        </w:rPr>
        <w:t>«</w:t>
      </w:r>
      <w:r w:rsidRPr="004A43AB">
        <w:rPr>
          <w:szCs w:val="24"/>
        </w:rPr>
        <w:t>Школа сахарного диабета</w:t>
      </w:r>
      <w:r w:rsidR="001E0BB7" w:rsidRPr="004A43AB">
        <w:rPr>
          <w:szCs w:val="24"/>
        </w:rPr>
        <w:t>»</w:t>
      </w:r>
      <w:r w:rsidRPr="004A43AB">
        <w:rPr>
          <w:szCs w:val="24"/>
        </w:rPr>
        <w:t xml:space="preserve">: наличие ТАП с услугами: </w:t>
      </w:r>
    </w:p>
    <w:p w14:paraId="67DFABC2"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 Школа для пациентов с сахарным диабетом;</w:t>
      </w:r>
    </w:p>
    <w:p w14:paraId="0ACD1D27"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B04.012.001.001 Школа для пациентов с сахарным диабетом, взрослые с сахарным диабетом 1 типа;</w:t>
      </w:r>
    </w:p>
    <w:p w14:paraId="79E41551"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B04.012.001.002 Школа для пациентов с сахарным диабетом, взрослые с сахарным диабетом 2 типа;</w:t>
      </w:r>
    </w:p>
    <w:p w14:paraId="3E12AE73"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B04.012.001.003 Школа для пациентов с сахарным диабетом, дети и подростки с сахарным диабетом; </w:t>
      </w:r>
    </w:p>
    <w:p w14:paraId="6DBB4C83"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Информация по использованию помповой инсулинотерапии. Оказание услуг: </w:t>
      </w:r>
    </w:p>
    <w:p w14:paraId="45733C85" w14:textId="77777777" w:rsidR="005852BA" w:rsidRPr="004A43AB" w:rsidRDefault="005852BA" w:rsidP="0031038D">
      <w:pPr>
        <w:pStyle w:val="afff4"/>
        <w:widowControl w:val="0"/>
        <w:numPr>
          <w:ilvl w:val="1"/>
          <w:numId w:val="424"/>
        </w:numPr>
        <w:ind w:left="1560" w:hanging="426"/>
        <w:rPr>
          <w:szCs w:val="24"/>
        </w:rPr>
      </w:pPr>
      <w:r w:rsidRPr="004A43AB">
        <w:rPr>
          <w:szCs w:val="24"/>
        </w:rPr>
        <w:t>A11.05.005. Установка инсулиновой помпы;</w:t>
      </w:r>
    </w:p>
    <w:p w14:paraId="70E588C3" w14:textId="77777777" w:rsidR="005852BA" w:rsidRPr="004A43AB" w:rsidRDefault="005852BA" w:rsidP="0031038D">
      <w:pPr>
        <w:pStyle w:val="afff4"/>
        <w:widowControl w:val="0"/>
        <w:numPr>
          <w:ilvl w:val="1"/>
          <w:numId w:val="424"/>
        </w:numPr>
        <w:ind w:left="1560" w:hanging="426"/>
        <w:rPr>
          <w:szCs w:val="24"/>
        </w:rPr>
      </w:pPr>
      <w:r w:rsidRPr="004A43AB">
        <w:rPr>
          <w:szCs w:val="24"/>
        </w:rPr>
        <w:t>A11.05.006. Замена инсулиновой помпы;</w:t>
      </w:r>
    </w:p>
    <w:p w14:paraId="30BCA7DD" w14:textId="77777777" w:rsidR="005852BA" w:rsidRPr="004A43AB" w:rsidRDefault="005852BA" w:rsidP="0031038D">
      <w:pPr>
        <w:pStyle w:val="afff4"/>
        <w:widowControl w:val="0"/>
        <w:numPr>
          <w:ilvl w:val="1"/>
          <w:numId w:val="424"/>
        </w:numPr>
        <w:ind w:left="1560" w:hanging="426"/>
        <w:rPr>
          <w:szCs w:val="24"/>
        </w:rPr>
      </w:pPr>
      <w:r w:rsidRPr="004A43AB">
        <w:rPr>
          <w:szCs w:val="24"/>
        </w:rPr>
        <w:t>A11.05.006.001. Замена сенсоров системы длительного мониторинга глюкозы крови в инсулиновой помпе;</w:t>
      </w:r>
    </w:p>
    <w:p w14:paraId="5080890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Данные о непрерывном мониторинге глюкозы (НМГ), оказание услуги A09.05.023.001. Исследование уровня глюкозы в крови методом непрерывного мониторирования;</w:t>
      </w:r>
    </w:p>
    <w:p w14:paraId="6E16814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о перенесённой диабетической коме. Установление в КВС диагнозов: </w:t>
      </w:r>
    </w:p>
    <w:p w14:paraId="706B4F0C"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E10.0 </w:t>
      </w:r>
      <w:proofErr w:type="spellStart"/>
      <w:r w:rsidRPr="004A43AB">
        <w:rPr>
          <w:szCs w:val="24"/>
        </w:rPr>
        <w:t>Инсулинзависимый</w:t>
      </w:r>
      <w:proofErr w:type="spellEnd"/>
      <w:r w:rsidRPr="004A43AB">
        <w:rPr>
          <w:szCs w:val="24"/>
        </w:rPr>
        <w:t xml:space="preserve"> сахарный диабет с комой;</w:t>
      </w:r>
    </w:p>
    <w:p w14:paraId="5FC464BC"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E10.1 </w:t>
      </w:r>
      <w:proofErr w:type="spellStart"/>
      <w:r w:rsidRPr="004A43AB">
        <w:rPr>
          <w:szCs w:val="24"/>
        </w:rPr>
        <w:t>Инсулинзависимый</w:t>
      </w:r>
      <w:proofErr w:type="spellEnd"/>
      <w:r w:rsidRPr="004A43AB">
        <w:rPr>
          <w:szCs w:val="24"/>
        </w:rPr>
        <w:t xml:space="preserve"> сахарный диабет с </w:t>
      </w:r>
      <w:proofErr w:type="spellStart"/>
      <w:r w:rsidRPr="004A43AB">
        <w:rPr>
          <w:szCs w:val="24"/>
        </w:rPr>
        <w:t>кетоацидозом</w:t>
      </w:r>
      <w:proofErr w:type="spellEnd"/>
      <w:r w:rsidRPr="004A43AB">
        <w:rPr>
          <w:szCs w:val="24"/>
        </w:rPr>
        <w:t>;</w:t>
      </w:r>
    </w:p>
    <w:p w14:paraId="0C59775D" w14:textId="77777777" w:rsidR="005852BA" w:rsidRPr="004A43AB" w:rsidRDefault="005852BA" w:rsidP="0031038D">
      <w:pPr>
        <w:pStyle w:val="afff4"/>
        <w:widowControl w:val="0"/>
        <w:numPr>
          <w:ilvl w:val="1"/>
          <w:numId w:val="424"/>
        </w:numPr>
        <w:ind w:left="1560" w:hanging="426"/>
        <w:rPr>
          <w:szCs w:val="24"/>
        </w:rPr>
      </w:pPr>
      <w:r w:rsidRPr="004A43AB">
        <w:rPr>
          <w:szCs w:val="24"/>
        </w:rPr>
        <w:t>E11.0 Инсулиннезависимый сахарный диабет с комой;</w:t>
      </w:r>
    </w:p>
    <w:p w14:paraId="5F44CFF3"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E11.1 Инсулиннезависимый сахарный диабет с </w:t>
      </w:r>
      <w:proofErr w:type="spellStart"/>
      <w:r w:rsidRPr="004A43AB">
        <w:rPr>
          <w:szCs w:val="24"/>
        </w:rPr>
        <w:t>кетоацидозом</w:t>
      </w:r>
      <w:proofErr w:type="spellEnd"/>
      <w:r w:rsidRPr="004A43AB">
        <w:rPr>
          <w:szCs w:val="24"/>
        </w:rPr>
        <w:t>;</w:t>
      </w:r>
    </w:p>
    <w:p w14:paraId="6DEA7AB6" w14:textId="77777777" w:rsidR="005852BA" w:rsidRPr="004A43AB" w:rsidRDefault="005852BA" w:rsidP="0031038D">
      <w:pPr>
        <w:pStyle w:val="afff4"/>
        <w:widowControl w:val="0"/>
        <w:numPr>
          <w:ilvl w:val="1"/>
          <w:numId w:val="424"/>
        </w:numPr>
        <w:ind w:left="1560" w:hanging="426"/>
        <w:rPr>
          <w:szCs w:val="24"/>
        </w:rPr>
      </w:pPr>
      <w:r w:rsidRPr="004A43AB">
        <w:rPr>
          <w:szCs w:val="24"/>
        </w:rPr>
        <w:t>E12.0 Сахарный диабет, связанный с недостаточностью питания с комой;</w:t>
      </w:r>
    </w:p>
    <w:p w14:paraId="5772855D"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E12.1 Сахарный диабет, связанный с недостаточностью питания с </w:t>
      </w:r>
      <w:proofErr w:type="spellStart"/>
      <w:r w:rsidRPr="004A43AB">
        <w:rPr>
          <w:szCs w:val="24"/>
        </w:rPr>
        <w:t>кетоацидозом</w:t>
      </w:r>
      <w:proofErr w:type="spellEnd"/>
      <w:r w:rsidRPr="004A43AB">
        <w:rPr>
          <w:szCs w:val="24"/>
        </w:rPr>
        <w:t>;</w:t>
      </w:r>
    </w:p>
    <w:p w14:paraId="5F731454" w14:textId="77777777" w:rsidR="005852BA" w:rsidRPr="004A43AB" w:rsidRDefault="005852BA" w:rsidP="0031038D">
      <w:pPr>
        <w:pStyle w:val="afff4"/>
        <w:widowControl w:val="0"/>
        <w:numPr>
          <w:ilvl w:val="1"/>
          <w:numId w:val="424"/>
        </w:numPr>
        <w:ind w:left="1560" w:hanging="426"/>
        <w:rPr>
          <w:szCs w:val="24"/>
        </w:rPr>
      </w:pPr>
      <w:r w:rsidRPr="004A43AB">
        <w:rPr>
          <w:szCs w:val="24"/>
        </w:rPr>
        <w:t>E13.0 Другие уточненные формы сахарного диабета с комой;</w:t>
      </w:r>
    </w:p>
    <w:p w14:paraId="5CDFC8A9"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E13.1 Другие уточненные формы сахарного диабета с </w:t>
      </w:r>
      <w:proofErr w:type="spellStart"/>
      <w:r w:rsidRPr="004A43AB">
        <w:rPr>
          <w:szCs w:val="24"/>
        </w:rPr>
        <w:t>кетоацидозом</w:t>
      </w:r>
      <w:proofErr w:type="spellEnd"/>
      <w:r w:rsidRPr="004A43AB">
        <w:rPr>
          <w:szCs w:val="24"/>
        </w:rPr>
        <w:t>;</w:t>
      </w:r>
    </w:p>
    <w:p w14:paraId="1021D5B0" w14:textId="77777777" w:rsidR="005852BA" w:rsidRPr="004A43AB" w:rsidRDefault="005852BA" w:rsidP="0031038D">
      <w:pPr>
        <w:pStyle w:val="afff4"/>
        <w:widowControl w:val="0"/>
        <w:numPr>
          <w:ilvl w:val="1"/>
          <w:numId w:val="424"/>
        </w:numPr>
        <w:ind w:left="1560" w:hanging="426"/>
        <w:rPr>
          <w:szCs w:val="24"/>
        </w:rPr>
      </w:pPr>
      <w:r w:rsidRPr="004A43AB">
        <w:rPr>
          <w:szCs w:val="24"/>
        </w:rPr>
        <w:t>E14.0 Сахарный диабет неуточненный с комой;</w:t>
      </w:r>
    </w:p>
    <w:p w14:paraId="7D0F6FB0"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E14.1 Сахарный диабет неуточненный с </w:t>
      </w:r>
      <w:proofErr w:type="spellStart"/>
      <w:r w:rsidRPr="004A43AB">
        <w:rPr>
          <w:szCs w:val="24"/>
        </w:rPr>
        <w:t>кетоацидозом</w:t>
      </w:r>
      <w:proofErr w:type="spellEnd"/>
      <w:r w:rsidRPr="004A43AB">
        <w:rPr>
          <w:szCs w:val="24"/>
        </w:rPr>
        <w:t>;</w:t>
      </w:r>
    </w:p>
    <w:p w14:paraId="543CC05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 перенесённых острых нарушениях мозгового кровообращения и инфарктов миокарда:</w:t>
      </w:r>
    </w:p>
    <w:p w14:paraId="39AB2710"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I60 Субарахноидальное кровоизлияние;</w:t>
      </w:r>
    </w:p>
    <w:p w14:paraId="760674C4"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I61 Внутримозговое кровоизлияние;</w:t>
      </w:r>
    </w:p>
    <w:p w14:paraId="70BA68E1"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I63 Инфаркт мозга;</w:t>
      </w:r>
    </w:p>
    <w:p w14:paraId="3A566C4F"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I64 Инсульт, не уточнённый, как кровоизлияние или инфаркт;</w:t>
      </w:r>
    </w:p>
    <w:p w14:paraId="2085F42F"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Группа </w:t>
      </w:r>
      <w:r w:rsidRPr="004A43AB">
        <w:rPr>
          <w:szCs w:val="24"/>
          <w:lang w:val="en-US"/>
        </w:rPr>
        <w:t>I</w:t>
      </w:r>
      <w:r w:rsidRPr="004A43AB">
        <w:rPr>
          <w:szCs w:val="24"/>
        </w:rPr>
        <w:t>21 Острый инфаркт миокарда;</w:t>
      </w:r>
    </w:p>
    <w:p w14:paraId="4DF56E9D"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Группа </w:t>
      </w:r>
      <w:r w:rsidRPr="004A43AB">
        <w:rPr>
          <w:szCs w:val="24"/>
          <w:lang w:val="en-US"/>
        </w:rPr>
        <w:t>I</w:t>
      </w:r>
      <w:r w:rsidRPr="004A43AB">
        <w:rPr>
          <w:szCs w:val="24"/>
        </w:rPr>
        <w:t>22 Повторный инфаркт миокарда;</w:t>
      </w:r>
    </w:p>
    <w:p w14:paraId="5BA15812" w14:textId="77777777" w:rsidR="005852BA" w:rsidRPr="004A43AB" w:rsidRDefault="005852BA" w:rsidP="0031038D">
      <w:pPr>
        <w:pStyle w:val="afff4"/>
        <w:widowControl w:val="0"/>
        <w:numPr>
          <w:ilvl w:val="1"/>
          <w:numId w:val="424"/>
        </w:numPr>
        <w:ind w:left="1560" w:hanging="426"/>
        <w:rPr>
          <w:szCs w:val="24"/>
        </w:rPr>
      </w:pPr>
      <w:r w:rsidRPr="004A43AB">
        <w:rPr>
          <w:szCs w:val="24"/>
        </w:rPr>
        <w:t>I25.2 Перенесенный в прошлом инфаркт миокарда.</w:t>
      </w:r>
    </w:p>
    <w:p w14:paraId="57BC9EFA"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Информация о </w:t>
      </w:r>
      <w:proofErr w:type="spellStart"/>
      <w:r w:rsidRPr="004A43AB">
        <w:rPr>
          <w:szCs w:val="24"/>
        </w:rPr>
        <w:t>гестационном</w:t>
      </w:r>
      <w:proofErr w:type="spellEnd"/>
      <w:r w:rsidRPr="004A43AB">
        <w:rPr>
          <w:szCs w:val="24"/>
        </w:rPr>
        <w:t xml:space="preserve"> сахарном диабете, наличие ТАП или КВС с диагнозом: O24.4 Сахарный диабет, развившийся во время беременности;</w:t>
      </w:r>
    </w:p>
    <w:p w14:paraId="7A2BC0F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об открытых картах диспансерного наблюдения;</w:t>
      </w:r>
    </w:p>
    <w:p w14:paraId="7B97F13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 посещениях (ТАП) по сахарному диабету.</w:t>
      </w:r>
    </w:p>
    <w:p w14:paraId="0F0DD17B" w14:textId="77777777" w:rsidR="005852BA" w:rsidRPr="004A43AB" w:rsidRDefault="005852BA" w:rsidP="005852BA">
      <w:pPr>
        <w:rPr>
          <w:szCs w:val="24"/>
        </w:rPr>
      </w:pPr>
      <w:r w:rsidRPr="004A43AB">
        <w:rPr>
          <w:szCs w:val="24"/>
        </w:rPr>
        <w:tab/>
        <w:t>Система отражает специфике информацию с учётом 2-х лет от текущей даты.</w:t>
      </w:r>
    </w:p>
    <w:p w14:paraId="202A10F6" w14:textId="101AEEF6" w:rsidR="005852BA" w:rsidRPr="004A43AB" w:rsidRDefault="005852BA" w:rsidP="005852BA">
      <w:pPr>
        <w:ind w:firstLine="709"/>
        <w:rPr>
          <w:szCs w:val="24"/>
        </w:rPr>
      </w:pPr>
      <w:r w:rsidRPr="004A43AB">
        <w:rPr>
          <w:szCs w:val="24"/>
        </w:rPr>
        <w:t xml:space="preserve">Система формирует данные по пациентам, которым установлены диагнозы </w:t>
      </w:r>
      <w:proofErr w:type="spellStart"/>
      <w:r w:rsidRPr="004A43AB">
        <w:rPr>
          <w:szCs w:val="24"/>
        </w:rPr>
        <w:t>предиабета</w:t>
      </w:r>
      <w:proofErr w:type="spellEnd"/>
      <w:r w:rsidRPr="004A43AB">
        <w:rPr>
          <w:szCs w:val="24"/>
        </w:rPr>
        <w:t xml:space="preserve"> в подразделе </w:t>
      </w:r>
      <w:r w:rsidR="001E0BB7" w:rsidRPr="004A43AB">
        <w:rPr>
          <w:szCs w:val="24"/>
        </w:rPr>
        <w:t>«</w:t>
      </w:r>
      <w:r w:rsidRPr="004A43AB">
        <w:rPr>
          <w:szCs w:val="24"/>
        </w:rPr>
        <w:t xml:space="preserve">Пациенты с </w:t>
      </w:r>
      <w:proofErr w:type="spellStart"/>
      <w:r w:rsidRPr="004A43AB">
        <w:rPr>
          <w:szCs w:val="24"/>
        </w:rPr>
        <w:t>предиабетом</w:t>
      </w:r>
      <w:proofErr w:type="spellEnd"/>
      <w:r w:rsidR="001E0BB7" w:rsidRPr="004A43AB">
        <w:rPr>
          <w:szCs w:val="24"/>
        </w:rPr>
        <w:t>»</w:t>
      </w:r>
      <w:r w:rsidRPr="004A43AB">
        <w:rPr>
          <w:szCs w:val="24"/>
        </w:rPr>
        <w:t>.</w:t>
      </w:r>
    </w:p>
    <w:p w14:paraId="08D96677" w14:textId="77777777" w:rsidR="005852BA" w:rsidRPr="004A43AB" w:rsidRDefault="005852BA" w:rsidP="005852BA">
      <w:pPr>
        <w:ind w:firstLine="709"/>
        <w:rPr>
          <w:szCs w:val="24"/>
        </w:rPr>
      </w:pPr>
      <w:r w:rsidRPr="004A43AB">
        <w:rPr>
          <w:szCs w:val="24"/>
        </w:rPr>
        <w:t>Подраздел содержит параметры:</w:t>
      </w:r>
    </w:p>
    <w:p w14:paraId="173CA67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Фамилия;</w:t>
      </w:r>
    </w:p>
    <w:p w14:paraId="0CCA144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Имя;</w:t>
      </w:r>
    </w:p>
    <w:p w14:paraId="3F785F0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Отчество;</w:t>
      </w:r>
    </w:p>
    <w:p w14:paraId="07E25FB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рождения;</w:t>
      </w:r>
    </w:p>
    <w:p w14:paraId="127ED6F6"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Возраст;</w:t>
      </w:r>
    </w:p>
    <w:p w14:paraId="270948E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смерти;</w:t>
      </w:r>
    </w:p>
    <w:p w14:paraId="2A3F705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МО прикрепления;</w:t>
      </w:r>
    </w:p>
    <w:p w14:paraId="5EC63F1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внесения информации.</w:t>
      </w:r>
    </w:p>
    <w:p w14:paraId="766FC5CC" w14:textId="77777777" w:rsidR="005852BA" w:rsidRPr="004A43AB" w:rsidRDefault="005852BA" w:rsidP="005852BA">
      <w:pPr>
        <w:ind w:firstLine="709"/>
        <w:rPr>
          <w:szCs w:val="24"/>
        </w:rPr>
      </w:pPr>
      <w:bookmarkStart w:id="275" w:name="_Hlk202973383"/>
      <w:r w:rsidRPr="004A43AB">
        <w:rPr>
          <w:szCs w:val="24"/>
        </w:rPr>
        <w:t>Система осуществляет переход на второй уровень просмотра информации</w:t>
      </w:r>
      <w:bookmarkEnd w:id="275"/>
      <w:r w:rsidRPr="004A43AB">
        <w:rPr>
          <w:szCs w:val="24"/>
        </w:rPr>
        <w:t>, содержащий сведения по датам заполнения Анкеты и группе риска развития сахарного диабета.</w:t>
      </w:r>
    </w:p>
    <w:p w14:paraId="39041EE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Система фильтрует данные в подразделах.</w:t>
      </w:r>
    </w:p>
    <w:p w14:paraId="6E21ED5D" w14:textId="77777777" w:rsidR="005852BA" w:rsidRPr="004A43AB" w:rsidRDefault="005852BA" w:rsidP="005852BA">
      <w:pPr>
        <w:ind w:firstLine="709"/>
        <w:rPr>
          <w:szCs w:val="24"/>
        </w:rPr>
      </w:pPr>
      <w:r w:rsidRPr="004A43AB">
        <w:rPr>
          <w:szCs w:val="24"/>
        </w:rPr>
        <w:t>Параметры фильтрации:</w:t>
      </w:r>
    </w:p>
    <w:p w14:paraId="269BEF2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пациенту: </w:t>
      </w:r>
    </w:p>
    <w:p w14:paraId="4731F059" w14:textId="77777777" w:rsidR="005852BA" w:rsidRPr="004A43AB" w:rsidRDefault="00385F12" w:rsidP="0031038D">
      <w:pPr>
        <w:pStyle w:val="afff4"/>
        <w:widowControl w:val="0"/>
        <w:numPr>
          <w:ilvl w:val="1"/>
          <w:numId w:val="424"/>
        </w:numPr>
        <w:ind w:left="1560" w:hanging="426"/>
        <w:rPr>
          <w:szCs w:val="24"/>
        </w:rPr>
      </w:pPr>
      <w:r w:rsidRPr="004A43AB">
        <w:rPr>
          <w:szCs w:val="24"/>
        </w:rPr>
        <w:t>Ф. И. О.</w:t>
      </w:r>
      <w:r w:rsidR="005852BA" w:rsidRPr="004A43AB">
        <w:rPr>
          <w:szCs w:val="24"/>
        </w:rPr>
        <w:t>;</w:t>
      </w:r>
    </w:p>
    <w:p w14:paraId="61DE6FF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рождения;</w:t>
      </w:r>
    </w:p>
    <w:p w14:paraId="2D7ACE5F"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рождения;</w:t>
      </w:r>
    </w:p>
    <w:p w14:paraId="5B4BD259" w14:textId="77777777" w:rsidR="005852BA" w:rsidRPr="004A43AB" w:rsidRDefault="005852BA" w:rsidP="0031038D">
      <w:pPr>
        <w:pStyle w:val="afff4"/>
        <w:widowControl w:val="0"/>
        <w:numPr>
          <w:ilvl w:val="1"/>
          <w:numId w:val="424"/>
        </w:numPr>
        <w:ind w:left="1560" w:hanging="426"/>
        <w:rPr>
          <w:szCs w:val="24"/>
        </w:rPr>
      </w:pPr>
      <w:r w:rsidRPr="004A43AB">
        <w:rPr>
          <w:szCs w:val="24"/>
        </w:rPr>
        <w:t>Год рождения;</w:t>
      </w:r>
    </w:p>
    <w:p w14:paraId="06D1973F"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годов рождения;</w:t>
      </w:r>
    </w:p>
    <w:p w14:paraId="31A4097B" w14:textId="77777777" w:rsidR="005852BA" w:rsidRPr="004A43AB" w:rsidRDefault="005852BA" w:rsidP="0031038D">
      <w:pPr>
        <w:pStyle w:val="afff4"/>
        <w:widowControl w:val="0"/>
        <w:numPr>
          <w:ilvl w:val="1"/>
          <w:numId w:val="424"/>
        </w:numPr>
        <w:ind w:left="1560" w:hanging="426"/>
        <w:rPr>
          <w:szCs w:val="24"/>
        </w:rPr>
      </w:pPr>
      <w:r w:rsidRPr="004A43AB">
        <w:rPr>
          <w:szCs w:val="24"/>
        </w:rPr>
        <w:t>Данные полиса;</w:t>
      </w:r>
    </w:p>
    <w:p w14:paraId="7D0C72FF" w14:textId="77777777" w:rsidR="005852BA" w:rsidRPr="004A43AB" w:rsidRDefault="005852BA" w:rsidP="0031038D">
      <w:pPr>
        <w:pStyle w:val="afff4"/>
        <w:widowControl w:val="0"/>
        <w:numPr>
          <w:ilvl w:val="1"/>
          <w:numId w:val="424"/>
        </w:numPr>
        <w:ind w:left="1560" w:hanging="426"/>
        <w:rPr>
          <w:szCs w:val="24"/>
        </w:rPr>
      </w:pPr>
      <w:r w:rsidRPr="004A43AB">
        <w:rPr>
          <w:szCs w:val="24"/>
        </w:rPr>
        <w:t>Пол;</w:t>
      </w:r>
    </w:p>
    <w:p w14:paraId="61A48D22" w14:textId="77777777" w:rsidR="005852BA" w:rsidRPr="004A43AB" w:rsidRDefault="005852BA" w:rsidP="0031038D">
      <w:pPr>
        <w:pStyle w:val="afff4"/>
        <w:widowControl w:val="0"/>
        <w:numPr>
          <w:ilvl w:val="1"/>
          <w:numId w:val="424"/>
        </w:numPr>
        <w:ind w:left="1560" w:hanging="426"/>
        <w:rPr>
          <w:szCs w:val="24"/>
        </w:rPr>
      </w:pPr>
      <w:r w:rsidRPr="004A43AB">
        <w:rPr>
          <w:szCs w:val="24"/>
        </w:rPr>
        <w:t>СНИЛС;</w:t>
      </w:r>
    </w:p>
    <w:p w14:paraId="00C72BCB" w14:textId="77777777" w:rsidR="005852BA" w:rsidRPr="004A43AB" w:rsidRDefault="005852BA" w:rsidP="0031038D">
      <w:pPr>
        <w:pStyle w:val="afff4"/>
        <w:widowControl w:val="0"/>
        <w:numPr>
          <w:ilvl w:val="1"/>
          <w:numId w:val="424"/>
        </w:numPr>
        <w:ind w:left="1560" w:hanging="426"/>
        <w:rPr>
          <w:szCs w:val="24"/>
        </w:rPr>
      </w:pPr>
      <w:r w:rsidRPr="004A43AB">
        <w:rPr>
          <w:szCs w:val="24"/>
        </w:rPr>
        <w:t>Социальный статус;</w:t>
      </w:r>
    </w:p>
    <w:p w14:paraId="73E7C76F"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Данные по документу, удостоверяющему личность; </w:t>
      </w:r>
    </w:p>
    <w:p w14:paraId="1DDAF27A"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прикреплению пациента: </w:t>
      </w:r>
    </w:p>
    <w:p w14:paraId="7394E8CA" w14:textId="77777777" w:rsidR="005852BA" w:rsidRPr="004A43AB" w:rsidRDefault="005852BA" w:rsidP="0031038D">
      <w:pPr>
        <w:pStyle w:val="afff4"/>
        <w:widowControl w:val="0"/>
        <w:numPr>
          <w:ilvl w:val="1"/>
          <w:numId w:val="424"/>
        </w:numPr>
        <w:ind w:left="1560" w:hanging="426"/>
        <w:rPr>
          <w:szCs w:val="24"/>
        </w:rPr>
      </w:pPr>
      <w:r w:rsidRPr="004A43AB">
        <w:rPr>
          <w:szCs w:val="24"/>
        </w:rPr>
        <w:t>Наименование медицинской организации;</w:t>
      </w:r>
    </w:p>
    <w:p w14:paraId="32B38F9C"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прикрепления;</w:t>
      </w:r>
    </w:p>
    <w:p w14:paraId="2D9921D3" w14:textId="77777777" w:rsidR="005852BA" w:rsidRPr="004A43AB" w:rsidRDefault="005852BA" w:rsidP="0031038D">
      <w:pPr>
        <w:pStyle w:val="afff4"/>
        <w:widowControl w:val="0"/>
        <w:numPr>
          <w:ilvl w:val="1"/>
          <w:numId w:val="424"/>
        </w:numPr>
        <w:ind w:left="1560" w:hanging="426"/>
        <w:rPr>
          <w:szCs w:val="24"/>
        </w:rPr>
      </w:pPr>
      <w:r w:rsidRPr="004A43AB">
        <w:rPr>
          <w:szCs w:val="24"/>
        </w:rPr>
        <w:t>Тип участка;</w:t>
      </w:r>
    </w:p>
    <w:p w14:paraId="66B3606F" w14:textId="77777777" w:rsidR="005852BA" w:rsidRPr="004A43AB" w:rsidRDefault="005852BA" w:rsidP="0031038D">
      <w:pPr>
        <w:pStyle w:val="afff4"/>
        <w:widowControl w:val="0"/>
        <w:numPr>
          <w:ilvl w:val="1"/>
          <w:numId w:val="424"/>
        </w:numPr>
        <w:ind w:left="1560" w:hanging="426"/>
        <w:rPr>
          <w:szCs w:val="24"/>
        </w:rPr>
      </w:pPr>
      <w:r w:rsidRPr="004A43AB">
        <w:rPr>
          <w:szCs w:val="24"/>
        </w:rPr>
        <w:t>Участок;</w:t>
      </w:r>
    </w:p>
    <w:p w14:paraId="0A8778CA" w14:textId="77777777" w:rsidR="005852BA" w:rsidRPr="004A43AB" w:rsidRDefault="005852BA" w:rsidP="0031038D">
      <w:pPr>
        <w:pStyle w:val="afff4"/>
        <w:widowControl w:val="0"/>
        <w:numPr>
          <w:ilvl w:val="1"/>
          <w:numId w:val="424"/>
        </w:numPr>
        <w:ind w:left="1560" w:hanging="426"/>
        <w:rPr>
          <w:szCs w:val="24"/>
        </w:rPr>
      </w:pPr>
      <w:r w:rsidRPr="004A43AB">
        <w:rPr>
          <w:szCs w:val="24"/>
        </w:rPr>
        <w:t>ФАП участок;</w:t>
      </w:r>
    </w:p>
    <w:p w14:paraId="0A319788" w14:textId="77777777" w:rsidR="005852BA" w:rsidRPr="004A43AB" w:rsidRDefault="005852BA" w:rsidP="0031038D">
      <w:pPr>
        <w:pStyle w:val="afff4"/>
        <w:widowControl w:val="0"/>
        <w:numPr>
          <w:ilvl w:val="1"/>
          <w:numId w:val="424"/>
        </w:numPr>
        <w:ind w:left="1560" w:hanging="426"/>
        <w:rPr>
          <w:szCs w:val="24"/>
        </w:rPr>
      </w:pPr>
      <w:r w:rsidRPr="004A43AB">
        <w:rPr>
          <w:szCs w:val="24"/>
        </w:rPr>
        <w:t>Актуальность прикрепления;</w:t>
      </w:r>
    </w:p>
    <w:p w14:paraId="2B8EEE16"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прикрепления;</w:t>
      </w:r>
    </w:p>
    <w:p w14:paraId="255085E1"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открепления;</w:t>
      </w:r>
    </w:p>
    <w:p w14:paraId="1D2CD1F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Данные по адресу пациента:</w:t>
      </w:r>
    </w:p>
    <w:p w14:paraId="5B7EF625"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адреса;</w:t>
      </w:r>
    </w:p>
    <w:p w14:paraId="30B5E35A" w14:textId="77777777" w:rsidR="005852BA" w:rsidRPr="004A43AB" w:rsidRDefault="005852BA" w:rsidP="0031038D">
      <w:pPr>
        <w:pStyle w:val="afff4"/>
        <w:widowControl w:val="0"/>
        <w:numPr>
          <w:ilvl w:val="1"/>
          <w:numId w:val="424"/>
        </w:numPr>
        <w:ind w:left="1560" w:hanging="426"/>
        <w:rPr>
          <w:szCs w:val="24"/>
        </w:rPr>
      </w:pPr>
      <w:r w:rsidRPr="004A43AB">
        <w:rPr>
          <w:szCs w:val="24"/>
        </w:rPr>
        <w:t>Территория;</w:t>
      </w:r>
    </w:p>
    <w:p w14:paraId="4CDFBB7A" w14:textId="77777777" w:rsidR="005852BA" w:rsidRPr="004A43AB" w:rsidRDefault="005852BA" w:rsidP="0031038D">
      <w:pPr>
        <w:pStyle w:val="afff4"/>
        <w:widowControl w:val="0"/>
        <w:numPr>
          <w:ilvl w:val="1"/>
          <w:numId w:val="424"/>
        </w:numPr>
        <w:ind w:left="1560" w:hanging="426"/>
        <w:rPr>
          <w:szCs w:val="24"/>
        </w:rPr>
      </w:pPr>
      <w:r w:rsidRPr="004A43AB">
        <w:rPr>
          <w:szCs w:val="24"/>
        </w:rPr>
        <w:t>Страна;</w:t>
      </w:r>
    </w:p>
    <w:p w14:paraId="3E28119C" w14:textId="77777777" w:rsidR="005852BA" w:rsidRPr="004A43AB" w:rsidRDefault="005852BA" w:rsidP="0031038D">
      <w:pPr>
        <w:pStyle w:val="afff4"/>
        <w:widowControl w:val="0"/>
        <w:numPr>
          <w:ilvl w:val="1"/>
          <w:numId w:val="424"/>
        </w:numPr>
        <w:ind w:left="1560" w:hanging="426"/>
        <w:rPr>
          <w:szCs w:val="24"/>
        </w:rPr>
      </w:pPr>
      <w:r w:rsidRPr="004A43AB">
        <w:rPr>
          <w:szCs w:val="24"/>
        </w:rPr>
        <w:t>Регион;</w:t>
      </w:r>
    </w:p>
    <w:p w14:paraId="223862CB" w14:textId="77777777" w:rsidR="005852BA" w:rsidRPr="004A43AB" w:rsidRDefault="005852BA" w:rsidP="0031038D">
      <w:pPr>
        <w:pStyle w:val="afff4"/>
        <w:widowControl w:val="0"/>
        <w:numPr>
          <w:ilvl w:val="1"/>
          <w:numId w:val="424"/>
        </w:numPr>
        <w:ind w:left="1560" w:hanging="426"/>
        <w:rPr>
          <w:szCs w:val="24"/>
        </w:rPr>
      </w:pPr>
      <w:r w:rsidRPr="004A43AB">
        <w:rPr>
          <w:szCs w:val="24"/>
        </w:rPr>
        <w:t>Район;</w:t>
      </w:r>
    </w:p>
    <w:p w14:paraId="6832C668" w14:textId="77777777" w:rsidR="005852BA" w:rsidRPr="004A43AB" w:rsidRDefault="005852BA" w:rsidP="0031038D">
      <w:pPr>
        <w:pStyle w:val="afff4"/>
        <w:widowControl w:val="0"/>
        <w:numPr>
          <w:ilvl w:val="1"/>
          <w:numId w:val="424"/>
        </w:numPr>
        <w:ind w:left="1560" w:hanging="426"/>
        <w:rPr>
          <w:szCs w:val="24"/>
        </w:rPr>
      </w:pPr>
      <w:r w:rsidRPr="004A43AB">
        <w:rPr>
          <w:szCs w:val="24"/>
        </w:rPr>
        <w:t>Город;</w:t>
      </w:r>
    </w:p>
    <w:p w14:paraId="7EF27A9D" w14:textId="77777777" w:rsidR="005852BA" w:rsidRPr="004A43AB" w:rsidRDefault="005852BA" w:rsidP="0031038D">
      <w:pPr>
        <w:pStyle w:val="afff4"/>
        <w:widowControl w:val="0"/>
        <w:numPr>
          <w:ilvl w:val="1"/>
          <w:numId w:val="424"/>
        </w:numPr>
        <w:ind w:left="1560" w:hanging="426"/>
        <w:rPr>
          <w:szCs w:val="24"/>
        </w:rPr>
      </w:pPr>
      <w:r w:rsidRPr="004A43AB">
        <w:rPr>
          <w:szCs w:val="24"/>
        </w:rPr>
        <w:t>Населённый пункт;</w:t>
      </w:r>
    </w:p>
    <w:p w14:paraId="3756DC63" w14:textId="77777777" w:rsidR="005852BA" w:rsidRPr="004A43AB" w:rsidRDefault="005852BA" w:rsidP="0031038D">
      <w:pPr>
        <w:pStyle w:val="afff4"/>
        <w:widowControl w:val="0"/>
        <w:numPr>
          <w:ilvl w:val="1"/>
          <w:numId w:val="424"/>
        </w:numPr>
        <w:ind w:left="1560" w:hanging="426"/>
        <w:rPr>
          <w:szCs w:val="24"/>
        </w:rPr>
      </w:pPr>
      <w:r w:rsidRPr="004A43AB">
        <w:rPr>
          <w:szCs w:val="24"/>
        </w:rPr>
        <w:t>Улица;</w:t>
      </w:r>
    </w:p>
    <w:p w14:paraId="1A51857A" w14:textId="77777777" w:rsidR="005852BA" w:rsidRPr="004A43AB" w:rsidRDefault="005852BA" w:rsidP="0031038D">
      <w:pPr>
        <w:pStyle w:val="afff4"/>
        <w:widowControl w:val="0"/>
        <w:numPr>
          <w:ilvl w:val="1"/>
          <w:numId w:val="424"/>
        </w:numPr>
        <w:ind w:left="1560" w:hanging="426"/>
        <w:rPr>
          <w:szCs w:val="24"/>
        </w:rPr>
      </w:pPr>
      <w:r w:rsidRPr="004A43AB">
        <w:rPr>
          <w:szCs w:val="24"/>
        </w:rPr>
        <w:t>Дом;</w:t>
      </w:r>
    </w:p>
    <w:p w14:paraId="447A660C"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населённого пункта;</w:t>
      </w:r>
    </w:p>
    <w:p w14:paraId="26A9B433"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льготе пациента: </w:t>
      </w:r>
    </w:p>
    <w:p w14:paraId="5772DA33" w14:textId="77777777" w:rsidR="005852BA" w:rsidRPr="004A43AB" w:rsidRDefault="005852BA" w:rsidP="0031038D">
      <w:pPr>
        <w:pStyle w:val="afff4"/>
        <w:widowControl w:val="0"/>
        <w:numPr>
          <w:ilvl w:val="1"/>
          <w:numId w:val="424"/>
        </w:numPr>
        <w:ind w:left="1560" w:hanging="426"/>
        <w:rPr>
          <w:szCs w:val="24"/>
        </w:rPr>
      </w:pPr>
      <w:r w:rsidRPr="004A43AB">
        <w:rPr>
          <w:szCs w:val="24"/>
        </w:rPr>
        <w:t>Тип финансирования;</w:t>
      </w:r>
    </w:p>
    <w:p w14:paraId="6C29AFEA" w14:textId="77777777" w:rsidR="005852BA" w:rsidRPr="004A43AB" w:rsidRDefault="005852BA" w:rsidP="0031038D">
      <w:pPr>
        <w:pStyle w:val="afff4"/>
        <w:widowControl w:val="0"/>
        <w:numPr>
          <w:ilvl w:val="1"/>
          <w:numId w:val="424"/>
        </w:numPr>
        <w:ind w:left="1560" w:hanging="426"/>
        <w:rPr>
          <w:szCs w:val="24"/>
        </w:rPr>
      </w:pPr>
      <w:r w:rsidRPr="004A43AB">
        <w:rPr>
          <w:szCs w:val="24"/>
        </w:rPr>
        <w:t>Программа ЛЛО;</w:t>
      </w:r>
    </w:p>
    <w:p w14:paraId="164E9899" w14:textId="77777777" w:rsidR="005852BA" w:rsidRPr="004A43AB" w:rsidRDefault="005852BA" w:rsidP="0031038D">
      <w:pPr>
        <w:pStyle w:val="afff4"/>
        <w:widowControl w:val="0"/>
        <w:numPr>
          <w:ilvl w:val="1"/>
          <w:numId w:val="424"/>
        </w:numPr>
        <w:ind w:left="1560" w:hanging="426"/>
        <w:rPr>
          <w:szCs w:val="24"/>
        </w:rPr>
      </w:pPr>
      <w:r w:rsidRPr="004A43AB">
        <w:rPr>
          <w:szCs w:val="24"/>
        </w:rPr>
        <w:t>Льготная категория;</w:t>
      </w:r>
    </w:p>
    <w:p w14:paraId="6040F155" w14:textId="77777777" w:rsidR="005852BA" w:rsidRPr="004A43AB" w:rsidRDefault="005852BA" w:rsidP="0031038D">
      <w:pPr>
        <w:pStyle w:val="afff4"/>
        <w:widowControl w:val="0"/>
        <w:numPr>
          <w:ilvl w:val="1"/>
          <w:numId w:val="424"/>
        </w:numPr>
        <w:ind w:left="1560" w:hanging="426"/>
        <w:rPr>
          <w:szCs w:val="24"/>
        </w:rPr>
      </w:pPr>
      <w:r w:rsidRPr="004A43AB">
        <w:rPr>
          <w:szCs w:val="24"/>
        </w:rPr>
        <w:t>Актуальность льготы;</w:t>
      </w:r>
    </w:p>
    <w:p w14:paraId="36773C38"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начала;</w:t>
      </w:r>
    </w:p>
    <w:p w14:paraId="174E113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окончания;</w:t>
      </w:r>
    </w:p>
    <w:p w14:paraId="28F7B297"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начала;</w:t>
      </w:r>
    </w:p>
    <w:p w14:paraId="418B2080"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окончания;</w:t>
      </w:r>
    </w:p>
    <w:p w14:paraId="116A9995" w14:textId="77777777" w:rsidR="005852BA" w:rsidRPr="004A43AB" w:rsidRDefault="005852BA" w:rsidP="0031038D">
      <w:pPr>
        <w:pStyle w:val="afff4"/>
        <w:widowControl w:val="0"/>
        <w:numPr>
          <w:ilvl w:val="1"/>
          <w:numId w:val="424"/>
        </w:numPr>
        <w:ind w:left="1560" w:hanging="426"/>
        <w:rPr>
          <w:szCs w:val="24"/>
        </w:rPr>
      </w:pPr>
      <w:r w:rsidRPr="004A43AB">
        <w:rPr>
          <w:szCs w:val="24"/>
        </w:rPr>
        <w:t>Данные об отказе от получения набора социальных услуг.</w:t>
      </w:r>
    </w:p>
    <w:p w14:paraId="41929CC1"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о категории информации: </w:t>
      </w:r>
    </w:p>
    <w:p w14:paraId="309477B9"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записи;</w:t>
      </w:r>
    </w:p>
    <w:p w14:paraId="4AC1C55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внесения информации;</w:t>
      </w:r>
    </w:p>
    <w:p w14:paraId="06BD0309"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исключения информации;</w:t>
      </w:r>
    </w:p>
    <w:p w14:paraId="1C2A34FB"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Выбор услуги из справочника; </w:t>
      </w:r>
    </w:p>
    <w:p w14:paraId="1A3F4A51"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услуг;</w:t>
      </w:r>
    </w:p>
    <w:p w14:paraId="0912C3B2" w14:textId="77777777" w:rsidR="005852BA" w:rsidRPr="004A43AB" w:rsidRDefault="005852BA" w:rsidP="0031038D">
      <w:pPr>
        <w:pStyle w:val="afff4"/>
        <w:widowControl w:val="0"/>
        <w:numPr>
          <w:ilvl w:val="1"/>
          <w:numId w:val="424"/>
        </w:numPr>
        <w:ind w:left="1560" w:hanging="426"/>
        <w:rPr>
          <w:szCs w:val="24"/>
        </w:rPr>
      </w:pPr>
      <w:r w:rsidRPr="004A43AB">
        <w:rPr>
          <w:szCs w:val="24"/>
        </w:rPr>
        <w:t>Консультация специалиста по профилю;</w:t>
      </w:r>
    </w:p>
    <w:p w14:paraId="2FEA34F8" w14:textId="77777777" w:rsidR="005852BA" w:rsidRPr="004A43AB" w:rsidRDefault="005852BA" w:rsidP="0031038D">
      <w:pPr>
        <w:pStyle w:val="afff4"/>
        <w:widowControl w:val="0"/>
        <w:numPr>
          <w:ilvl w:val="1"/>
          <w:numId w:val="424"/>
        </w:numPr>
        <w:ind w:left="1560" w:hanging="426"/>
        <w:rPr>
          <w:szCs w:val="24"/>
        </w:rPr>
      </w:pPr>
      <w:r w:rsidRPr="004A43AB">
        <w:rPr>
          <w:szCs w:val="24"/>
        </w:rPr>
        <w:t>Факт госпитализации;</w:t>
      </w:r>
    </w:p>
    <w:p w14:paraId="46FED580" w14:textId="77777777" w:rsidR="005852BA" w:rsidRPr="004A43AB" w:rsidRDefault="005852BA" w:rsidP="0031038D">
      <w:pPr>
        <w:pStyle w:val="afff4"/>
        <w:widowControl w:val="0"/>
        <w:numPr>
          <w:ilvl w:val="1"/>
          <w:numId w:val="424"/>
        </w:numPr>
        <w:ind w:left="1560" w:hanging="426"/>
        <w:rPr>
          <w:szCs w:val="24"/>
        </w:rPr>
      </w:pPr>
      <w:r w:rsidRPr="004A43AB">
        <w:rPr>
          <w:szCs w:val="24"/>
        </w:rPr>
        <w:t>Даты госпитализации;</w:t>
      </w:r>
    </w:p>
    <w:p w14:paraId="39516D50"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госпитализации;</w:t>
      </w:r>
    </w:p>
    <w:p w14:paraId="03DB596D"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диагноза (основной диагноз, сопутствующий диагноз и др.);</w:t>
      </w:r>
    </w:p>
    <w:p w14:paraId="11026964" w14:textId="77777777" w:rsidR="005852BA" w:rsidRPr="004A43AB" w:rsidRDefault="005852BA" w:rsidP="0031038D">
      <w:pPr>
        <w:pStyle w:val="afff4"/>
        <w:widowControl w:val="0"/>
        <w:numPr>
          <w:ilvl w:val="1"/>
          <w:numId w:val="424"/>
        </w:numPr>
        <w:ind w:left="1560" w:hanging="426"/>
        <w:rPr>
          <w:szCs w:val="24"/>
        </w:rPr>
      </w:pPr>
      <w:r w:rsidRPr="004A43AB">
        <w:rPr>
          <w:szCs w:val="24"/>
        </w:rPr>
        <w:t>Диагноз;</w:t>
      </w:r>
    </w:p>
    <w:p w14:paraId="2491DD0C" w14:textId="77777777" w:rsidR="005852BA" w:rsidRPr="004A43AB" w:rsidRDefault="005852BA" w:rsidP="0031038D">
      <w:pPr>
        <w:pStyle w:val="afff4"/>
        <w:widowControl w:val="0"/>
        <w:numPr>
          <w:ilvl w:val="1"/>
          <w:numId w:val="424"/>
        </w:numPr>
        <w:ind w:left="1560" w:hanging="426"/>
        <w:rPr>
          <w:szCs w:val="24"/>
        </w:rPr>
      </w:pPr>
      <w:r w:rsidRPr="004A43AB">
        <w:rPr>
          <w:szCs w:val="24"/>
        </w:rPr>
        <w:t>Наличие диспансерного наблюдения;</w:t>
      </w:r>
    </w:p>
    <w:p w14:paraId="0AD9E649"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установления диспансерного наблюдения;</w:t>
      </w:r>
    </w:p>
    <w:p w14:paraId="64643896" w14:textId="77777777" w:rsidR="005852BA" w:rsidRPr="004A43AB" w:rsidRDefault="005852BA" w:rsidP="0031038D">
      <w:pPr>
        <w:pStyle w:val="afff4"/>
        <w:widowControl w:val="0"/>
        <w:numPr>
          <w:ilvl w:val="1"/>
          <w:numId w:val="424"/>
        </w:numPr>
        <w:ind w:left="1560" w:hanging="426"/>
        <w:rPr>
          <w:szCs w:val="24"/>
        </w:rPr>
      </w:pPr>
      <w:r w:rsidRPr="004A43AB">
        <w:rPr>
          <w:szCs w:val="24"/>
        </w:rPr>
        <w:t>Диа</w:t>
      </w:r>
      <w:r w:rsidR="00385F12" w:rsidRPr="004A43AB">
        <w:rPr>
          <w:szCs w:val="24"/>
        </w:rPr>
        <w:t>гноз диспансерного наблюдения.</w:t>
      </w:r>
      <w:r w:rsidRPr="004A43AB">
        <w:rPr>
          <w:szCs w:val="24"/>
        </w:rPr>
        <w:t xml:space="preserve"> </w:t>
      </w:r>
    </w:p>
    <w:p w14:paraId="73DBC9ED" w14:textId="4F49CDEE" w:rsidR="007D3E33" w:rsidRPr="004A43AB" w:rsidRDefault="009A513C" w:rsidP="005852BA">
      <w:pPr>
        <w:pStyle w:val="42"/>
        <w:rPr>
          <w:color w:val="auto"/>
          <w:szCs w:val="24"/>
        </w:rPr>
      </w:pPr>
      <w:bookmarkStart w:id="276" w:name="_Ref208246995"/>
      <w:r w:rsidRPr="004A43AB">
        <w:rPr>
          <w:color w:val="auto"/>
          <w:szCs w:val="24"/>
        </w:rPr>
        <w:t xml:space="preserve">ФБ </w:t>
      </w:r>
      <w:r w:rsidR="001E0BB7" w:rsidRPr="004A43AB">
        <w:rPr>
          <w:color w:val="auto"/>
          <w:szCs w:val="24"/>
        </w:rPr>
        <w:t>«</w:t>
      </w:r>
      <w:r w:rsidRPr="004A43AB">
        <w:rPr>
          <w:color w:val="auto"/>
          <w:szCs w:val="24"/>
        </w:rPr>
        <w:t>Специфика по сахарному диабету</w:t>
      </w:r>
      <w:r w:rsidR="001E0BB7" w:rsidRPr="004A43AB">
        <w:rPr>
          <w:color w:val="auto"/>
          <w:szCs w:val="24"/>
        </w:rPr>
        <w:t>»</w:t>
      </w:r>
    </w:p>
    <w:bookmarkEnd w:id="276"/>
    <w:p w14:paraId="51DE7777" w14:textId="1DCBAAE5" w:rsidR="005852BA" w:rsidRPr="004A43AB" w:rsidRDefault="009A513C" w:rsidP="007D3E33">
      <w:pPr>
        <w:pStyle w:val="5"/>
        <w:rPr>
          <w:color w:val="auto"/>
          <w:szCs w:val="24"/>
        </w:rPr>
      </w:pPr>
      <w:r w:rsidRPr="004A43AB">
        <w:rPr>
          <w:color w:val="auto"/>
          <w:szCs w:val="24"/>
        </w:rPr>
        <w:t>Требования к функциональности для отображения в электронной медицинской карте пациента специфики сахарного диабета</w:t>
      </w:r>
    </w:p>
    <w:p w14:paraId="54EBA139"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отображения в электронной медицинской карте пациента специфики сахарного диабета:</w:t>
      </w:r>
    </w:p>
    <w:p w14:paraId="6E94EBBC" w14:textId="4629C2AD"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раздел </w:t>
      </w:r>
      <w:r w:rsidR="001E0BB7" w:rsidRPr="004A43AB">
        <w:rPr>
          <w:szCs w:val="24"/>
        </w:rPr>
        <w:t>«</w:t>
      </w:r>
      <w:r w:rsidRPr="004A43AB">
        <w:rPr>
          <w:szCs w:val="24"/>
        </w:rPr>
        <w:t>Специфика сахарного диабета</w:t>
      </w:r>
      <w:r w:rsidR="001E0BB7" w:rsidRPr="004A43AB">
        <w:rPr>
          <w:szCs w:val="24"/>
        </w:rPr>
        <w:t>»</w:t>
      </w:r>
      <w:r w:rsidRPr="004A43AB">
        <w:rPr>
          <w:szCs w:val="24"/>
        </w:rPr>
        <w:t xml:space="preserve"> отображается в ЭМК пациента при создании талона амбулаторного пациента или карты выбывшего из стационара (КВС) и подлежит отображению со следующими параметрами:</w:t>
      </w:r>
    </w:p>
    <w:p w14:paraId="622477F1"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Рост;</w:t>
      </w:r>
    </w:p>
    <w:p w14:paraId="2C1A411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Вес; </w:t>
      </w:r>
    </w:p>
    <w:p w14:paraId="063F5EA8"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ИМТ;</w:t>
      </w:r>
    </w:p>
    <w:p w14:paraId="481F03F6"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Окружность талии;</w:t>
      </w:r>
    </w:p>
    <w:p w14:paraId="68E7BF4B"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Артериальное давление;</w:t>
      </w:r>
    </w:p>
    <w:p w14:paraId="1DA292A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Статус курения;</w:t>
      </w:r>
    </w:p>
    <w:p w14:paraId="00E14540"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Наличие диагнозов в анамнезе;</w:t>
      </w:r>
    </w:p>
    <w:p w14:paraId="5D2A5249"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A09.05.028. Исследование уровня холестерина липопротеинов низкой плотности;</w:t>
      </w:r>
    </w:p>
    <w:p w14:paraId="3BA3908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A09.28.003.001. Определение альбумина в моче;</w:t>
      </w:r>
    </w:p>
    <w:p w14:paraId="0CECD128"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A09.05.020. Исследование уровня креатинина в крови;</w:t>
      </w:r>
    </w:p>
    <w:p w14:paraId="7420A8E5"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Лабораторное исследование: 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w:t>
      </w:r>
    </w:p>
    <w:p w14:paraId="23FC505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Лабораторное исследование: A09.05.023.007. 1 порция натощак (Глюкоза в крови); </w:t>
      </w:r>
    </w:p>
    <w:p w14:paraId="21A2792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A09.28.006.002. Скорость клубочковой фильтрации/ A12.28.002.002. Скорость клубочковой фильтрации;</w:t>
      </w:r>
    </w:p>
    <w:p w14:paraId="710F0125"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Инструментальное обследование: A05.10.006. Регистрация электрокардиограммы;</w:t>
      </w:r>
    </w:p>
    <w:p w14:paraId="67ABCDD1"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Консультация врача-офтальмолога;</w:t>
      </w:r>
    </w:p>
    <w:p w14:paraId="4503C1FD"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Выполнение гемодиализа, код услуги – A18.05.002. Гемодиализ;</w:t>
      </w:r>
    </w:p>
    <w:p w14:paraId="3C35D270"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Оказание услуг по ампутации конечностей:</w:t>
      </w:r>
    </w:p>
    <w:p w14:paraId="77D6F01F"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 Ампутация нижней конечности; </w:t>
      </w:r>
    </w:p>
    <w:p w14:paraId="0BC6C283"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A16.30.017.001 Ампутация голени; </w:t>
      </w:r>
    </w:p>
    <w:p w14:paraId="6320C8C5"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A16.30.017.002 Ампутация стопы; </w:t>
      </w:r>
    </w:p>
    <w:p w14:paraId="7BC31BB5"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A16.30.017.003 Ампутация пальцев нижней конечности;</w:t>
      </w:r>
    </w:p>
    <w:p w14:paraId="070AEF69"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A16.30.017.004 Ампутация бедра; </w:t>
      </w:r>
    </w:p>
    <w:p w14:paraId="498F3DF9" w14:textId="1E6C98F5"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Участие пациента в </w:t>
      </w:r>
      <w:r w:rsidR="001E0BB7" w:rsidRPr="004A43AB">
        <w:rPr>
          <w:szCs w:val="24"/>
        </w:rPr>
        <w:t>«</w:t>
      </w:r>
      <w:r w:rsidRPr="004A43AB">
        <w:rPr>
          <w:szCs w:val="24"/>
        </w:rPr>
        <w:t>Школа сахарного диабета</w:t>
      </w:r>
      <w:r w:rsidR="001E0BB7" w:rsidRPr="004A43AB">
        <w:rPr>
          <w:szCs w:val="24"/>
        </w:rPr>
        <w:t>»</w:t>
      </w:r>
      <w:r w:rsidRPr="004A43AB">
        <w:rPr>
          <w:szCs w:val="24"/>
        </w:rPr>
        <w:t xml:space="preserve">: наличие ТАП с услугами: </w:t>
      </w:r>
    </w:p>
    <w:p w14:paraId="17496774"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 Школа для пациентов с сахарным диабетом;</w:t>
      </w:r>
    </w:p>
    <w:p w14:paraId="7612997D"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B04.012.001.001 Школа для пациентов с сахарным диабетом, взрослые с сахарным диабетом 1 типа;</w:t>
      </w:r>
    </w:p>
    <w:p w14:paraId="42975422"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B04.012.001.002 Школа для пациентов с сахарным диабетом, взрослые с сахарным диабетом 2 типа;</w:t>
      </w:r>
    </w:p>
    <w:p w14:paraId="428382C7"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B04.012.001.003 Школа для пациентов с сахарным диабетом, дети и подростки с сахарным диабетом;</w:t>
      </w:r>
    </w:p>
    <w:p w14:paraId="4A3CF1BF"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Информация по использованию помповой инсулинотерапии. Оказание услуг: </w:t>
      </w:r>
    </w:p>
    <w:p w14:paraId="1F1303FB" w14:textId="77777777" w:rsidR="005852BA" w:rsidRPr="004A43AB" w:rsidRDefault="005852BA" w:rsidP="0031038D">
      <w:pPr>
        <w:pStyle w:val="afff4"/>
        <w:widowControl w:val="0"/>
        <w:numPr>
          <w:ilvl w:val="1"/>
          <w:numId w:val="424"/>
        </w:numPr>
        <w:ind w:left="1985" w:hanging="426"/>
        <w:rPr>
          <w:szCs w:val="24"/>
        </w:rPr>
      </w:pPr>
      <w:r w:rsidRPr="004A43AB">
        <w:rPr>
          <w:szCs w:val="24"/>
        </w:rPr>
        <w:t>A11.05.005. Установка инсулиновой помпы;</w:t>
      </w:r>
    </w:p>
    <w:p w14:paraId="378C749F" w14:textId="77777777" w:rsidR="005852BA" w:rsidRPr="004A43AB" w:rsidRDefault="005852BA" w:rsidP="0031038D">
      <w:pPr>
        <w:pStyle w:val="afff4"/>
        <w:widowControl w:val="0"/>
        <w:numPr>
          <w:ilvl w:val="1"/>
          <w:numId w:val="424"/>
        </w:numPr>
        <w:ind w:left="1985" w:hanging="426"/>
        <w:rPr>
          <w:szCs w:val="24"/>
        </w:rPr>
      </w:pPr>
      <w:r w:rsidRPr="004A43AB">
        <w:rPr>
          <w:szCs w:val="24"/>
        </w:rPr>
        <w:t>A11.05.006. Замена инсулиновой помпы;</w:t>
      </w:r>
    </w:p>
    <w:p w14:paraId="2262D9B2" w14:textId="77777777" w:rsidR="005852BA" w:rsidRPr="004A43AB" w:rsidRDefault="005852BA" w:rsidP="0031038D">
      <w:pPr>
        <w:pStyle w:val="afff4"/>
        <w:widowControl w:val="0"/>
        <w:numPr>
          <w:ilvl w:val="1"/>
          <w:numId w:val="424"/>
        </w:numPr>
        <w:ind w:left="1985" w:hanging="426"/>
        <w:rPr>
          <w:szCs w:val="24"/>
        </w:rPr>
      </w:pPr>
      <w:r w:rsidRPr="004A43AB">
        <w:rPr>
          <w:szCs w:val="24"/>
        </w:rPr>
        <w:t>A11.05.006.001. Замена сенсоров системы длительного мониторинга глюкозы крови в инсулиновой помпе;</w:t>
      </w:r>
    </w:p>
    <w:p w14:paraId="454644A6"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Данные о непрерывном мониторинге глюкозы (НМГ), выполнение услуги A09.05.023.001. Исследование уровня глюкозы в крови методом непрерывного мониторирования;</w:t>
      </w:r>
    </w:p>
    <w:p w14:paraId="33C47CFB"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Данные о перенесённой диабетической коме. Установление в КВС диагнозов: </w:t>
      </w:r>
    </w:p>
    <w:p w14:paraId="13FB7982"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E10.0 </w:t>
      </w:r>
      <w:proofErr w:type="spellStart"/>
      <w:r w:rsidRPr="004A43AB">
        <w:rPr>
          <w:szCs w:val="24"/>
        </w:rPr>
        <w:t>Инсулинзависимый</w:t>
      </w:r>
      <w:proofErr w:type="spellEnd"/>
      <w:r w:rsidRPr="004A43AB">
        <w:rPr>
          <w:szCs w:val="24"/>
        </w:rPr>
        <w:t xml:space="preserve"> сахарный диабет с комой;</w:t>
      </w:r>
    </w:p>
    <w:p w14:paraId="31713F47"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E10.1 </w:t>
      </w:r>
      <w:proofErr w:type="spellStart"/>
      <w:r w:rsidRPr="004A43AB">
        <w:rPr>
          <w:szCs w:val="24"/>
        </w:rPr>
        <w:t>Инсулинзависимый</w:t>
      </w:r>
      <w:proofErr w:type="spellEnd"/>
      <w:r w:rsidRPr="004A43AB">
        <w:rPr>
          <w:szCs w:val="24"/>
        </w:rPr>
        <w:t xml:space="preserve"> сахарный диабет с </w:t>
      </w:r>
      <w:proofErr w:type="spellStart"/>
      <w:r w:rsidRPr="004A43AB">
        <w:rPr>
          <w:szCs w:val="24"/>
        </w:rPr>
        <w:t>кетоацидозом</w:t>
      </w:r>
      <w:proofErr w:type="spellEnd"/>
      <w:r w:rsidRPr="004A43AB">
        <w:rPr>
          <w:szCs w:val="24"/>
        </w:rPr>
        <w:t>;</w:t>
      </w:r>
    </w:p>
    <w:p w14:paraId="60955278" w14:textId="77777777" w:rsidR="005852BA" w:rsidRPr="004A43AB" w:rsidRDefault="005852BA" w:rsidP="0031038D">
      <w:pPr>
        <w:pStyle w:val="afff4"/>
        <w:widowControl w:val="0"/>
        <w:numPr>
          <w:ilvl w:val="1"/>
          <w:numId w:val="424"/>
        </w:numPr>
        <w:ind w:left="1985" w:hanging="426"/>
        <w:rPr>
          <w:szCs w:val="24"/>
        </w:rPr>
      </w:pPr>
      <w:r w:rsidRPr="004A43AB">
        <w:rPr>
          <w:szCs w:val="24"/>
        </w:rPr>
        <w:t>E11.0 Инсулиннезависимый сахарный диабет с комой;</w:t>
      </w:r>
    </w:p>
    <w:p w14:paraId="5B89B0F7"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E11.1 Инсулиннезависимый сахарный диабет с </w:t>
      </w:r>
      <w:proofErr w:type="spellStart"/>
      <w:r w:rsidRPr="004A43AB">
        <w:rPr>
          <w:szCs w:val="24"/>
        </w:rPr>
        <w:t>кетоацидозом</w:t>
      </w:r>
      <w:proofErr w:type="spellEnd"/>
      <w:r w:rsidRPr="004A43AB">
        <w:rPr>
          <w:szCs w:val="24"/>
        </w:rPr>
        <w:t>;</w:t>
      </w:r>
    </w:p>
    <w:p w14:paraId="4C56D8BC" w14:textId="77777777" w:rsidR="005852BA" w:rsidRPr="004A43AB" w:rsidRDefault="005852BA" w:rsidP="0031038D">
      <w:pPr>
        <w:pStyle w:val="afff4"/>
        <w:widowControl w:val="0"/>
        <w:numPr>
          <w:ilvl w:val="1"/>
          <w:numId w:val="424"/>
        </w:numPr>
        <w:ind w:left="1985" w:hanging="426"/>
        <w:rPr>
          <w:szCs w:val="24"/>
        </w:rPr>
      </w:pPr>
      <w:r w:rsidRPr="004A43AB">
        <w:rPr>
          <w:szCs w:val="24"/>
        </w:rPr>
        <w:t>E12.0 Сахарный диабет, связанный с недостаточностью питания с комой;</w:t>
      </w:r>
    </w:p>
    <w:p w14:paraId="3AC57871"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E12.1 Сахарный диабет, связанный с недостаточностью питания с </w:t>
      </w:r>
      <w:proofErr w:type="spellStart"/>
      <w:r w:rsidRPr="004A43AB">
        <w:rPr>
          <w:szCs w:val="24"/>
        </w:rPr>
        <w:t>кетоацидозом</w:t>
      </w:r>
      <w:proofErr w:type="spellEnd"/>
      <w:r w:rsidRPr="004A43AB">
        <w:rPr>
          <w:szCs w:val="24"/>
        </w:rPr>
        <w:t>;</w:t>
      </w:r>
    </w:p>
    <w:p w14:paraId="44AA6037" w14:textId="77777777" w:rsidR="005852BA" w:rsidRPr="004A43AB" w:rsidRDefault="005852BA" w:rsidP="0031038D">
      <w:pPr>
        <w:pStyle w:val="afff4"/>
        <w:widowControl w:val="0"/>
        <w:numPr>
          <w:ilvl w:val="1"/>
          <w:numId w:val="424"/>
        </w:numPr>
        <w:ind w:left="1985" w:hanging="426"/>
        <w:rPr>
          <w:szCs w:val="24"/>
        </w:rPr>
      </w:pPr>
      <w:r w:rsidRPr="004A43AB">
        <w:rPr>
          <w:szCs w:val="24"/>
        </w:rPr>
        <w:t>E13.0 Другие уточненные формы сахарного диабета с комой;</w:t>
      </w:r>
    </w:p>
    <w:p w14:paraId="5739FDAA"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E13.1 Другие уточненные формы сахарного диабета с </w:t>
      </w:r>
      <w:proofErr w:type="spellStart"/>
      <w:r w:rsidRPr="004A43AB">
        <w:rPr>
          <w:szCs w:val="24"/>
        </w:rPr>
        <w:t>кетоацидозом</w:t>
      </w:r>
      <w:proofErr w:type="spellEnd"/>
      <w:r w:rsidRPr="004A43AB">
        <w:rPr>
          <w:szCs w:val="24"/>
        </w:rPr>
        <w:t>;</w:t>
      </w:r>
    </w:p>
    <w:p w14:paraId="66C53ADF" w14:textId="77777777" w:rsidR="005852BA" w:rsidRPr="004A43AB" w:rsidRDefault="005852BA" w:rsidP="0031038D">
      <w:pPr>
        <w:pStyle w:val="afff4"/>
        <w:widowControl w:val="0"/>
        <w:numPr>
          <w:ilvl w:val="1"/>
          <w:numId w:val="424"/>
        </w:numPr>
        <w:ind w:left="1985" w:hanging="426"/>
        <w:rPr>
          <w:szCs w:val="24"/>
        </w:rPr>
      </w:pPr>
      <w:r w:rsidRPr="004A43AB">
        <w:rPr>
          <w:szCs w:val="24"/>
        </w:rPr>
        <w:t>E14.0 Сахарный диабет неуточненный с комой;</w:t>
      </w:r>
    </w:p>
    <w:p w14:paraId="37706E3B"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E14.1 Сахарный диабет неуточненный с </w:t>
      </w:r>
      <w:proofErr w:type="spellStart"/>
      <w:r w:rsidRPr="004A43AB">
        <w:rPr>
          <w:szCs w:val="24"/>
        </w:rPr>
        <w:t>кетоацидозом</w:t>
      </w:r>
      <w:proofErr w:type="spellEnd"/>
      <w:r w:rsidRPr="004A43AB">
        <w:rPr>
          <w:szCs w:val="24"/>
        </w:rPr>
        <w:t>.</w:t>
      </w:r>
    </w:p>
    <w:p w14:paraId="6F41928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 перенесённых ОНМК и ПИКС. Наличие в анамнезе пациента диагнозов: I60-I64, I25.2:</w:t>
      </w:r>
    </w:p>
    <w:p w14:paraId="419EBDED"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I60 Субарахноидальное кровоизлияние;</w:t>
      </w:r>
    </w:p>
    <w:p w14:paraId="01E8FD33"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I61 Внутримозговое кровоизлияние;</w:t>
      </w:r>
    </w:p>
    <w:p w14:paraId="624647AC"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I63 Инфаркт мозга;</w:t>
      </w:r>
    </w:p>
    <w:p w14:paraId="3D386987"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I64 Инсульт, не уточнённый как кровоизлияние или инфаркт;</w:t>
      </w:r>
    </w:p>
    <w:p w14:paraId="38353AEF"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I21 Острый инфаркт миокарда;</w:t>
      </w:r>
    </w:p>
    <w:p w14:paraId="6D22A2F6"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I22 Повторный инфаркт миокарда;</w:t>
      </w:r>
    </w:p>
    <w:p w14:paraId="64D2A3C9" w14:textId="77777777" w:rsidR="005852BA" w:rsidRPr="004A43AB" w:rsidRDefault="005852BA" w:rsidP="0031038D">
      <w:pPr>
        <w:pStyle w:val="afff4"/>
        <w:widowControl w:val="0"/>
        <w:numPr>
          <w:ilvl w:val="1"/>
          <w:numId w:val="424"/>
        </w:numPr>
        <w:ind w:left="1985" w:hanging="426"/>
        <w:rPr>
          <w:szCs w:val="24"/>
        </w:rPr>
      </w:pPr>
      <w:r w:rsidRPr="004A43AB">
        <w:rPr>
          <w:szCs w:val="24"/>
        </w:rPr>
        <w:t>I25.2 Перенесенный в прошлом инфаркт миокарда.</w:t>
      </w:r>
    </w:p>
    <w:p w14:paraId="7FE24FED"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Информация о </w:t>
      </w:r>
      <w:proofErr w:type="spellStart"/>
      <w:r w:rsidRPr="004A43AB">
        <w:rPr>
          <w:szCs w:val="24"/>
        </w:rPr>
        <w:t>гестационном</w:t>
      </w:r>
      <w:proofErr w:type="spellEnd"/>
      <w:r w:rsidRPr="004A43AB">
        <w:rPr>
          <w:szCs w:val="24"/>
        </w:rPr>
        <w:t xml:space="preserve"> сахарном диабете: наличие ТАП или КВС с диагнозом: O24.4 Сахарный диабет, развившийся во время беременности;</w:t>
      </w:r>
    </w:p>
    <w:p w14:paraId="2821253E"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об открытых картах диспансерного наблюдения;</w:t>
      </w:r>
    </w:p>
    <w:p w14:paraId="1A9E95F7"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 посещениях по сахарному диабету.</w:t>
      </w:r>
    </w:p>
    <w:p w14:paraId="50EBE16C" w14:textId="77777777" w:rsidR="005852BA" w:rsidRPr="004A43AB" w:rsidRDefault="005852BA" w:rsidP="0031038D">
      <w:pPr>
        <w:pStyle w:val="afff4"/>
        <w:numPr>
          <w:ilvl w:val="0"/>
          <w:numId w:val="425"/>
        </w:numPr>
        <w:ind w:left="1134" w:hanging="425"/>
        <w:rPr>
          <w:szCs w:val="24"/>
        </w:rPr>
      </w:pPr>
      <w:r w:rsidRPr="004A43AB">
        <w:rPr>
          <w:szCs w:val="24"/>
        </w:rPr>
        <w:t>Данные в специфику формируются с учётом 2-х лет от текущей даты.</w:t>
      </w:r>
    </w:p>
    <w:p w14:paraId="0433CB06" w14:textId="1C24288F" w:rsidR="005852BA" w:rsidRPr="004A43AB" w:rsidRDefault="005852BA" w:rsidP="005852BA">
      <w:pPr>
        <w:pStyle w:val="33"/>
        <w:tabs>
          <w:tab w:val="clear" w:pos="1134"/>
          <w:tab w:val="num" w:pos="1843"/>
        </w:tabs>
        <w:ind w:left="0"/>
        <w:rPr>
          <w:color w:val="auto"/>
          <w:szCs w:val="24"/>
        </w:rPr>
      </w:pPr>
      <w:bookmarkStart w:id="277" w:name="_Ref208247047"/>
      <w:bookmarkStart w:id="278" w:name="_Toc209170063"/>
      <w:bookmarkStart w:id="279" w:name="_Toc213945552"/>
      <w:r w:rsidRPr="004A43AB">
        <w:rPr>
          <w:color w:val="auto"/>
          <w:szCs w:val="24"/>
        </w:rPr>
        <w:t xml:space="preserve">Подсистема </w:t>
      </w:r>
      <w:r w:rsidR="001E0BB7" w:rsidRPr="004A43AB">
        <w:rPr>
          <w:color w:val="auto"/>
          <w:szCs w:val="24"/>
        </w:rPr>
        <w:t>«</w:t>
      </w:r>
      <w:r w:rsidRPr="004A43AB">
        <w:rPr>
          <w:color w:val="auto"/>
          <w:szCs w:val="24"/>
        </w:rPr>
        <w:t>Электронная подпись</w:t>
      </w:r>
      <w:r w:rsidR="001E0BB7" w:rsidRPr="004A43AB">
        <w:rPr>
          <w:color w:val="auto"/>
          <w:szCs w:val="24"/>
        </w:rPr>
        <w:t>»</w:t>
      </w:r>
      <w:bookmarkEnd w:id="277"/>
      <w:bookmarkEnd w:id="278"/>
      <w:bookmarkEnd w:id="279"/>
    </w:p>
    <w:p w14:paraId="5200500A" w14:textId="04248F1F" w:rsidR="005852BA" w:rsidRPr="004A43AB" w:rsidRDefault="005852BA" w:rsidP="005852BA">
      <w:pPr>
        <w:pStyle w:val="42"/>
        <w:rPr>
          <w:color w:val="auto"/>
          <w:szCs w:val="24"/>
        </w:rPr>
      </w:pPr>
      <w:bookmarkStart w:id="280" w:name="_Ref208247066"/>
      <w:r w:rsidRPr="004A43AB">
        <w:rPr>
          <w:color w:val="auto"/>
          <w:szCs w:val="24"/>
        </w:rPr>
        <w:t xml:space="preserve">Модуль </w:t>
      </w:r>
      <w:r w:rsidR="001E0BB7" w:rsidRPr="004A43AB">
        <w:rPr>
          <w:color w:val="auto"/>
          <w:szCs w:val="24"/>
        </w:rPr>
        <w:t>«</w:t>
      </w:r>
      <w:r w:rsidRPr="004A43AB">
        <w:rPr>
          <w:color w:val="auto"/>
          <w:szCs w:val="24"/>
        </w:rPr>
        <w:t>Электронная подпись</w:t>
      </w:r>
      <w:r w:rsidR="001E0BB7" w:rsidRPr="004A43AB">
        <w:rPr>
          <w:color w:val="auto"/>
          <w:szCs w:val="24"/>
        </w:rPr>
        <w:t>»</w:t>
      </w:r>
      <w:bookmarkEnd w:id="280"/>
    </w:p>
    <w:p w14:paraId="710B6593" w14:textId="709D47A7" w:rsidR="005852BA" w:rsidRPr="004A43AB" w:rsidRDefault="005852BA" w:rsidP="005E007E">
      <w:pPr>
        <w:pStyle w:val="5"/>
        <w:rPr>
          <w:color w:val="auto"/>
          <w:szCs w:val="24"/>
        </w:rPr>
      </w:pPr>
      <w:bookmarkStart w:id="281" w:name="_Ref208247080"/>
      <w:r w:rsidRPr="004A43AB">
        <w:rPr>
          <w:color w:val="auto"/>
          <w:szCs w:val="24"/>
        </w:rPr>
        <w:t xml:space="preserve">Требования к функциональности для обеспечения возможности подписания электронно-цифровой подписью структурированной формы </w:t>
      </w:r>
      <w:r w:rsidR="001E0BB7" w:rsidRPr="004A43AB">
        <w:rPr>
          <w:color w:val="auto"/>
          <w:szCs w:val="24"/>
        </w:rPr>
        <w:t>«</w:t>
      </w:r>
      <w:r w:rsidRPr="004A43AB">
        <w:rPr>
          <w:color w:val="auto"/>
          <w:szCs w:val="24"/>
        </w:rPr>
        <w:t>Первичный осмотр пациента с ОНМК</w:t>
      </w:r>
      <w:r w:rsidR="001E0BB7" w:rsidRPr="004A43AB">
        <w:rPr>
          <w:color w:val="auto"/>
          <w:szCs w:val="24"/>
        </w:rPr>
        <w:t>»</w:t>
      </w:r>
      <w:bookmarkEnd w:id="281"/>
    </w:p>
    <w:p w14:paraId="5D449F5A" w14:textId="6AA9E6E4" w:rsidR="005852BA" w:rsidRPr="004A43AB" w:rsidRDefault="00317CE8" w:rsidP="005852BA">
      <w:pPr>
        <w:tabs>
          <w:tab w:val="left" w:pos="1276"/>
        </w:tabs>
        <w:ind w:firstLine="709"/>
        <w:rPr>
          <w:szCs w:val="24"/>
        </w:rPr>
      </w:pPr>
      <w:r w:rsidRPr="004A43AB">
        <w:rPr>
          <w:color w:val="auto"/>
          <w:szCs w:val="24"/>
        </w:rPr>
        <w:t xml:space="preserve">Функциональность </w:t>
      </w:r>
      <w:r w:rsidR="005852BA" w:rsidRPr="004A43AB">
        <w:rPr>
          <w:szCs w:val="24"/>
        </w:rPr>
        <w:t xml:space="preserve">для обеспечения возможности подписания электронно-цифровой подписью структурированной формы </w:t>
      </w:r>
      <w:r w:rsidR="001E0BB7" w:rsidRPr="004A43AB">
        <w:rPr>
          <w:szCs w:val="24"/>
        </w:rPr>
        <w:t>«</w:t>
      </w:r>
      <w:r w:rsidR="005852BA" w:rsidRPr="004A43AB">
        <w:rPr>
          <w:szCs w:val="24"/>
        </w:rPr>
        <w:t>Первичный осмотр пациента с ОНМК</w:t>
      </w:r>
      <w:r w:rsidR="001E0BB7" w:rsidRPr="004A43AB">
        <w:rPr>
          <w:szCs w:val="24"/>
        </w:rPr>
        <w:t>»</w:t>
      </w:r>
      <w:r w:rsidR="005852BA" w:rsidRPr="004A43AB">
        <w:rPr>
          <w:szCs w:val="24"/>
        </w:rPr>
        <w:t>:</w:t>
      </w:r>
    </w:p>
    <w:p w14:paraId="2CA22FB7" w14:textId="6FDF962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по действию пользователя формирует и подписывает электронно-цифровой подписью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созданный в АРМ врача приёмного отделения подсистемы </w:t>
      </w:r>
      <w:r w:rsidR="001E0BB7" w:rsidRPr="004A43AB">
        <w:rPr>
          <w:szCs w:val="24"/>
        </w:rPr>
        <w:t>«</w:t>
      </w:r>
      <w:r w:rsidRPr="004A43AB">
        <w:rPr>
          <w:szCs w:val="24"/>
        </w:rPr>
        <w:t>Стационар</w:t>
      </w:r>
      <w:r w:rsidR="001E0BB7" w:rsidRPr="004A43AB">
        <w:rPr>
          <w:szCs w:val="24"/>
        </w:rPr>
        <w:t>»</w:t>
      </w:r>
      <w:r w:rsidRPr="004A43AB">
        <w:rPr>
          <w:szCs w:val="24"/>
        </w:rPr>
        <w:t>:</w:t>
      </w:r>
    </w:p>
    <w:p w14:paraId="650D4829" w14:textId="77777777" w:rsidR="005852BA" w:rsidRPr="004A43AB" w:rsidRDefault="005852BA" w:rsidP="0031038D">
      <w:pPr>
        <w:pStyle w:val="afff4"/>
        <w:numPr>
          <w:ilvl w:val="1"/>
          <w:numId w:val="425"/>
        </w:numPr>
        <w:tabs>
          <w:tab w:val="left" w:pos="1134"/>
        </w:tabs>
        <w:rPr>
          <w:szCs w:val="24"/>
        </w:rPr>
      </w:pPr>
      <w:r w:rsidRPr="004A43AB">
        <w:rPr>
          <w:szCs w:val="24"/>
        </w:rPr>
        <w:t>пользователем, заполнившим форму;</w:t>
      </w:r>
    </w:p>
    <w:p w14:paraId="49962E14" w14:textId="078011D5" w:rsidR="005852BA" w:rsidRPr="004A43AB" w:rsidRDefault="005852BA" w:rsidP="0031038D">
      <w:pPr>
        <w:pStyle w:val="afff4"/>
        <w:numPr>
          <w:ilvl w:val="1"/>
          <w:numId w:val="425"/>
        </w:numPr>
        <w:tabs>
          <w:tab w:val="left" w:pos="1134"/>
        </w:tabs>
        <w:rPr>
          <w:szCs w:val="24"/>
        </w:rPr>
      </w:pPr>
      <w:r w:rsidRPr="004A43AB">
        <w:rPr>
          <w:szCs w:val="24"/>
        </w:rPr>
        <w:t xml:space="preserve">медицинской организацией, в которой осуществлено оформление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w:t>
      </w:r>
    </w:p>
    <w:p w14:paraId="02DA96DC" w14:textId="77777777" w:rsidR="00F44954" w:rsidRPr="004A43AB" w:rsidRDefault="00F44954" w:rsidP="00F44954">
      <w:pPr>
        <w:pStyle w:val="15"/>
        <w:rPr>
          <w:color w:val="auto"/>
          <w:sz w:val="24"/>
          <w:szCs w:val="24"/>
        </w:rPr>
      </w:pPr>
      <w:bookmarkStart w:id="282" w:name="_Toc201324167"/>
      <w:bookmarkStart w:id="283" w:name="_Toc209022896"/>
      <w:bookmarkStart w:id="284" w:name="_Toc213945553"/>
      <w:bookmarkStart w:id="285" w:name="scroll-bookmark-323"/>
      <w:bookmarkStart w:id="286" w:name="_Ref193707449"/>
      <w:bookmarkStart w:id="287" w:name="_Ref193707591"/>
      <w:bookmarkStart w:id="288" w:name="_Ref193707789"/>
      <w:bookmarkStart w:id="289" w:name="_Ref193707812"/>
      <w:bookmarkStart w:id="290" w:name="_Ref193707984"/>
      <w:bookmarkStart w:id="291" w:name="_Ref193708035"/>
      <w:bookmarkStart w:id="292" w:name="_Ref193708202"/>
      <w:bookmarkStart w:id="293" w:name="_Ref193708222"/>
      <w:bookmarkStart w:id="294" w:name="_Ref193708237"/>
      <w:bookmarkStart w:id="295" w:name="_Ref193708262"/>
      <w:bookmarkStart w:id="296" w:name="_Ref193709884"/>
      <w:bookmarkStart w:id="297" w:name="_Ref193709911"/>
      <w:bookmarkStart w:id="298" w:name="_Ref193709927"/>
      <w:bookmarkStart w:id="299" w:name="_Ref193709935"/>
      <w:bookmarkStart w:id="300" w:name="_Ref207985817"/>
      <w:bookmarkStart w:id="301" w:name="_Toc209170073"/>
      <w:bookmarkStart w:id="302" w:name="_Ref209544086"/>
      <w:bookmarkStart w:id="303" w:name="_Ref209710356"/>
      <w:bookmarkEnd w:id="270"/>
      <w:bookmarkEnd w:id="271"/>
      <w:r w:rsidRPr="004A43AB">
        <w:rPr>
          <w:color w:val="auto"/>
          <w:sz w:val="24"/>
          <w:szCs w:val="24"/>
        </w:rPr>
        <w:t>Требования к оказанию услуг</w:t>
      </w:r>
      <w:bookmarkEnd w:id="282"/>
      <w:bookmarkEnd w:id="283"/>
      <w:bookmarkEnd w:id="284"/>
    </w:p>
    <w:p w14:paraId="16DA2AE6" w14:textId="77777777" w:rsidR="00F44954" w:rsidRPr="004A43AB" w:rsidRDefault="00F44954" w:rsidP="00F44954">
      <w:pPr>
        <w:pStyle w:val="22"/>
        <w:rPr>
          <w:color w:val="auto"/>
          <w:sz w:val="24"/>
          <w:szCs w:val="24"/>
        </w:rPr>
      </w:pPr>
      <w:bookmarkStart w:id="304" w:name="scroll-bookmark-290"/>
      <w:bookmarkStart w:id="305" w:name="_Toc201324168"/>
      <w:bookmarkStart w:id="306" w:name="_Toc209022897"/>
      <w:bookmarkStart w:id="307" w:name="_Toc213945554"/>
      <w:r w:rsidRPr="004A43AB">
        <w:rPr>
          <w:color w:val="auto"/>
          <w:sz w:val="24"/>
          <w:szCs w:val="24"/>
        </w:rPr>
        <w:t>Состав, этапы и сроки оказания услуг</w:t>
      </w:r>
      <w:bookmarkEnd w:id="304"/>
      <w:bookmarkEnd w:id="305"/>
      <w:bookmarkEnd w:id="306"/>
      <w:bookmarkEnd w:id="307"/>
    </w:p>
    <w:p w14:paraId="4AAC7D24" w14:textId="327A7826" w:rsidR="00F44954" w:rsidRPr="004A43AB" w:rsidRDefault="00F44954" w:rsidP="00F44954">
      <w:pPr>
        <w:ind w:firstLine="709"/>
        <w:rPr>
          <w:color w:val="auto"/>
          <w:szCs w:val="24"/>
        </w:rPr>
      </w:pPr>
      <w:r w:rsidRPr="004A43AB">
        <w:rPr>
          <w:color w:val="auto"/>
          <w:szCs w:val="24"/>
        </w:rPr>
        <w:t xml:space="preserve">В соответствии с требованиями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в целях модернизации </w:t>
      </w:r>
      <w:r w:rsidR="001273FC" w:rsidRPr="004A43AB">
        <w:rPr>
          <w:color w:val="auto"/>
          <w:szCs w:val="24"/>
        </w:rPr>
        <w:t>М</w:t>
      </w:r>
      <w:r w:rsidRPr="004A43AB">
        <w:rPr>
          <w:color w:val="auto"/>
          <w:szCs w:val="24"/>
        </w:rPr>
        <w:t>едицинской информационной системы медицинской организации Исполнитель обязан:</w:t>
      </w:r>
    </w:p>
    <w:p w14:paraId="68339E69" w14:textId="518CDC11" w:rsidR="0048630C" w:rsidRPr="004A43AB" w:rsidRDefault="00F44954" w:rsidP="00387E3B">
      <w:pPr>
        <w:pStyle w:val="ScrollListBullet"/>
        <w:numPr>
          <w:ilvl w:val="0"/>
          <w:numId w:val="577"/>
        </w:numPr>
        <w:rPr>
          <w:rFonts w:cs="Times New Roman"/>
          <w:color w:val="auto"/>
        </w:rPr>
      </w:pPr>
      <w:r w:rsidRPr="004A43AB">
        <w:rPr>
          <w:rFonts w:cs="Times New Roman"/>
          <w:color w:val="auto"/>
        </w:rPr>
        <w:t xml:space="preserve">передать права использования функциональных компонентов СПО, перечисленных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w:t>
      </w:r>
    </w:p>
    <w:p w14:paraId="0E0F0824" w14:textId="3F73FFB0" w:rsidR="0048630C" w:rsidRPr="004A43AB" w:rsidRDefault="0048630C" w:rsidP="00F44954">
      <w:pPr>
        <w:ind w:firstLine="709"/>
        <w:rPr>
          <w:color w:val="auto"/>
          <w:szCs w:val="24"/>
        </w:rPr>
      </w:pPr>
      <w:r w:rsidRPr="004A43AB">
        <w:rPr>
          <w:color w:val="auto"/>
          <w:szCs w:val="24"/>
        </w:rPr>
        <w:t xml:space="preserve">Оплата Заказчиком переданных прав осуществляется на основании подписанного </w:t>
      </w:r>
      <w:r w:rsidR="009428B4" w:rsidRPr="004A43AB">
        <w:rPr>
          <w:color w:val="auto"/>
          <w:szCs w:val="24"/>
        </w:rPr>
        <w:t>Сторонами</w:t>
      </w:r>
      <w:r w:rsidRPr="004A43AB">
        <w:rPr>
          <w:color w:val="auto"/>
          <w:szCs w:val="24"/>
        </w:rPr>
        <w:t xml:space="preserve"> Акта приема-передачи прав использования Программы для ЭВМ.</w:t>
      </w:r>
    </w:p>
    <w:p w14:paraId="41D9F4C9" w14:textId="66C448C8" w:rsidR="00F44954" w:rsidRPr="004A43AB" w:rsidRDefault="00F44954" w:rsidP="00F44954">
      <w:pPr>
        <w:ind w:firstLine="709"/>
        <w:rPr>
          <w:color w:val="auto"/>
          <w:szCs w:val="24"/>
        </w:rPr>
      </w:pPr>
      <w:r w:rsidRPr="004A43AB">
        <w:rPr>
          <w:color w:val="auto"/>
          <w:szCs w:val="24"/>
        </w:rPr>
        <w:t>Передача прав использования СПО</w:t>
      </w:r>
      <w:r w:rsidR="00511A21" w:rsidRPr="004A43AB">
        <w:rPr>
          <w:color w:val="auto"/>
          <w:szCs w:val="24"/>
        </w:rPr>
        <w:t xml:space="preserve"> может </w:t>
      </w:r>
      <w:r w:rsidRPr="004A43AB">
        <w:rPr>
          <w:color w:val="auto"/>
          <w:szCs w:val="24"/>
        </w:rPr>
        <w:t>выполня</w:t>
      </w:r>
      <w:r w:rsidR="00511A21" w:rsidRPr="004A43AB">
        <w:rPr>
          <w:color w:val="auto"/>
          <w:szCs w:val="24"/>
        </w:rPr>
        <w:t>ться</w:t>
      </w:r>
      <w:r w:rsidRPr="004A43AB">
        <w:rPr>
          <w:color w:val="auto"/>
          <w:szCs w:val="24"/>
        </w:rPr>
        <w:t xml:space="preserve"> поэтапно</w:t>
      </w:r>
      <w:r w:rsidR="00511A21" w:rsidRPr="004A43AB">
        <w:rPr>
          <w:color w:val="auto"/>
          <w:szCs w:val="24"/>
        </w:rPr>
        <w:t xml:space="preserve"> </w:t>
      </w:r>
      <w:r w:rsidRPr="004A43AB">
        <w:rPr>
          <w:color w:val="auto"/>
          <w:szCs w:val="24"/>
        </w:rPr>
        <w:fldChar w:fldCharType="begin"/>
      </w:r>
      <w:r w:rsidRPr="004A43AB">
        <w:rPr>
          <w:color w:val="auto"/>
          <w:szCs w:val="24"/>
        </w:rPr>
        <w:instrText xml:space="preserve"> REF _Ref209710495 \h  \* MERGEFORMAT </w:instrText>
      </w:r>
      <w:r w:rsidRPr="004A43AB">
        <w:rPr>
          <w:color w:val="auto"/>
          <w:szCs w:val="24"/>
        </w:rPr>
      </w:r>
      <w:r w:rsidRPr="004A43AB">
        <w:rPr>
          <w:color w:val="auto"/>
          <w:szCs w:val="24"/>
        </w:rPr>
        <w:fldChar w:fldCharType="separate"/>
      </w:r>
      <w:r w:rsidR="0045094C" w:rsidRPr="0045094C">
        <w:rPr>
          <w:vanish/>
          <w:color w:val="auto"/>
          <w:szCs w:val="24"/>
        </w:rPr>
        <w:t xml:space="preserve">Приложение </w:t>
      </w:r>
      <w:r w:rsidRPr="004A43AB">
        <w:rPr>
          <w:color w:val="auto"/>
          <w:szCs w:val="24"/>
        </w:rPr>
        <w:fldChar w:fldCharType="end"/>
      </w:r>
      <w:r w:rsidRPr="004A43AB">
        <w:rPr>
          <w:color w:val="auto"/>
          <w:szCs w:val="24"/>
        </w:rPr>
        <w:t>и в итоговом составе должн</w:t>
      </w:r>
      <w:r w:rsidR="00175DE7" w:rsidRPr="004A43AB">
        <w:rPr>
          <w:color w:val="auto"/>
          <w:szCs w:val="24"/>
        </w:rPr>
        <w:t>а</w:t>
      </w:r>
      <w:r w:rsidRPr="004A43AB">
        <w:rPr>
          <w:color w:val="auto"/>
          <w:szCs w:val="24"/>
        </w:rPr>
        <w:t xml:space="preserve"> соответствовать функциональности, перечисленной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w:t>
      </w:r>
    </w:p>
    <w:p w14:paraId="619098D0" w14:textId="13B18E68" w:rsidR="00F44954" w:rsidRPr="004A43AB" w:rsidRDefault="00F44954" w:rsidP="00F44954">
      <w:pPr>
        <w:ind w:firstLine="709"/>
        <w:rPr>
          <w:color w:val="auto"/>
          <w:szCs w:val="24"/>
        </w:rPr>
      </w:pPr>
      <w:r w:rsidRPr="004A43AB">
        <w:rPr>
          <w:color w:val="auto"/>
          <w:szCs w:val="24"/>
        </w:rPr>
        <w:t xml:space="preserve">Порядок контроля и приемки определен в п. </w:t>
      </w:r>
      <w:r w:rsidRPr="004A43AB">
        <w:rPr>
          <w:color w:val="auto"/>
          <w:szCs w:val="24"/>
        </w:rPr>
        <w:fldChar w:fldCharType="begin"/>
      </w:r>
      <w:r w:rsidRPr="004A43AB">
        <w:rPr>
          <w:color w:val="auto"/>
          <w:szCs w:val="24"/>
        </w:rPr>
        <w:instrText xml:space="preserve"> REF scroll-bookmark-313 \r \h  \* MERGEFORMAT </w:instrText>
      </w:r>
      <w:r w:rsidRPr="004A43AB">
        <w:rPr>
          <w:color w:val="auto"/>
          <w:szCs w:val="24"/>
        </w:rPr>
      </w:r>
      <w:r w:rsidRPr="004A43AB">
        <w:rPr>
          <w:color w:val="auto"/>
          <w:szCs w:val="24"/>
        </w:rPr>
        <w:fldChar w:fldCharType="separate"/>
      </w:r>
      <w:r w:rsidR="0045094C">
        <w:rPr>
          <w:color w:val="auto"/>
          <w:szCs w:val="24"/>
        </w:rPr>
        <w:t>4.5</w:t>
      </w:r>
      <w:r w:rsidRPr="004A43AB">
        <w:rPr>
          <w:color w:val="auto"/>
          <w:szCs w:val="24"/>
        </w:rPr>
        <w:fldChar w:fldCharType="end"/>
      </w:r>
      <w:r w:rsidRPr="004A43AB">
        <w:rPr>
          <w:color w:val="auto"/>
          <w:szCs w:val="24"/>
        </w:rPr>
        <w:t xml:space="preserve">, сроки выполнения обязательств определены в п. </w:t>
      </w:r>
      <w:r w:rsidRPr="004A43AB">
        <w:rPr>
          <w:color w:val="auto"/>
          <w:szCs w:val="24"/>
        </w:rPr>
        <w:fldChar w:fldCharType="begin"/>
      </w:r>
      <w:r w:rsidRPr="004A43AB">
        <w:rPr>
          <w:color w:val="auto"/>
          <w:szCs w:val="24"/>
        </w:rPr>
        <w:instrText xml:space="preserve"> REF _Ref209692604 \r \h </w:instrText>
      </w:r>
      <w:r w:rsidR="001E0BB7" w:rsidRPr="004A43AB">
        <w:rPr>
          <w:color w:val="auto"/>
          <w:szCs w:val="24"/>
        </w:rPr>
        <w:instrText xml:space="preserve"> \* MERGEFORMAT </w:instrText>
      </w:r>
      <w:r w:rsidRPr="004A43AB">
        <w:rPr>
          <w:color w:val="auto"/>
          <w:szCs w:val="24"/>
        </w:rPr>
      </w:r>
      <w:r w:rsidRPr="004A43AB">
        <w:rPr>
          <w:color w:val="auto"/>
          <w:szCs w:val="24"/>
        </w:rPr>
        <w:fldChar w:fldCharType="separate"/>
      </w:r>
      <w:r w:rsidR="0045094C">
        <w:rPr>
          <w:color w:val="auto"/>
          <w:szCs w:val="24"/>
        </w:rPr>
        <w:t>1.3</w:t>
      </w:r>
      <w:r w:rsidRPr="004A43AB">
        <w:rPr>
          <w:color w:val="auto"/>
          <w:szCs w:val="24"/>
        </w:rPr>
        <w:fldChar w:fldCharType="end"/>
      </w:r>
      <w:r w:rsidRPr="004A43AB">
        <w:rPr>
          <w:color w:val="auto"/>
          <w:szCs w:val="24"/>
        </w:rPr>
        <w:t>.</w:t>
      </w:r>
    </w:p>
    <w:p w14:paraId="03433C95" w14:textId="77777777" w:rsidR="00F44954" w:rsidRPr="004A43AB" w:rsidRDefault="00F44954" w:rsidP="00F44954">
      <w:pPr>
        <w:pStyle w:val="22"/>
        <w:rPr>
          <w:color w:val="auto"/>
          <w:sz w:val="24"/>
          <w:szCs w:val="24"/>
        </w:rPr>
      </w:pPr>
      <w:bookmarkStart w:id="308" w:name="scroll-bookmark-292"/>
      <w:bookmarkStart w:id="309" w:name="_Toc201324169"/>
      <w:bookmarkStart w:id="310" w:name="_Toc209022898"/>
      <w:bookmarkStart w:id="311" w:name="_Toc213945555"/>
      <w:r w:rsidRPr="004A43AB">
        <w:rPr>
          <w:color w:val="auto"/>
          <w:sz w:val="24"/>
          <w:szCs w:val="24"/>
        </w:rPr>
        <w:t>Условия выполнения обязательств Исполнителем</w:t>
      </w:r>
      <w:bookmarkEnd w:id="308"/>
      <w:bookmarkEnd w:id="309"/>
      <w:bookmarkEnd w:id="310"/>
      <w:bookmarkEnd w:id="311"/>
    </w:p>
    <w:p w14:paraId="4577CB83" w14:textId="4701FA14" w:rsidR="00F44954" w:rsidRPr="004A43AB" w:rsidRDefault="00F44954" w:rsidP="00F44954">
      <w:pPr>
        <w:ind w:firstLine="709"/>
        <w:rPr>
          <w:color w:val="auto"/>
          <w:szCs w:val="24"/>
        </w:rPr>
      </w:pPr>
      <w:r w:rsidRPr="004A43AB">
        <w:rPr>
          <w:color w:val="auto"/>
          <w:szCs w:val="24"/>
        </w:rPr>
        <w:t xml:space="preserve">Для выполнения Исполнителем требований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Заказчик не позднее 10 (десяти) рабочих дней с момента заключения Договора:</w:t>
      </w:r>
    </w:p>
    <w:p w14:paraId="1FC740F4"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назначает лиц, отвечающих за обеспечение информационной безопасности и эксплуатацию Системы на каждом объекте автоматизации;</w:t>
      </w:r>
    </w:p>
    <w:p w14:paraId="3A138B63"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защиту каналов передачи данных до подразделений МО;</w:t>
      </w:r>
    </w:p>
    <w:p w14:paraId="1AD71807"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осуществляет планирование, реализацию комплекса мероприятий, выбор и внедрение средств защиты информации в соответствии с требованиями нормативных документов по обеспечению информационной безопасности и модели угроз, разработанной и утвержденной Оператором Системы;</w:t>
      </w:r>
    </w:p>
    <w:p w14:paraId="48C18DD3"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предоставляет криптографические средства для подписания электронных документов с использованием электронной подписи;</w:t>
      </w:r>
    </w:p>
    <w:p w14:paraId="446AA3DB"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предоставляет доступ к ИТ-инфраструктуре;</w:t>
      </w:r>
    </w:p>
    <w:p w14:paraId="4A1CD7FB"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готовность рабочих мест объектов автоматизации;</w:t>
      </w:r>
    </w:p>
    <w:p w14:paraId="4F96A6B4"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коммуникации и взаимодействие с ответственными специалистами МО региона.</w:t>
      </w:r>
    </w:p>
    <w:p w14:paraId="713FCB68" w14:textId="77777777" w:rsidR="00F44954" w:rsidRPr="004A43AB" w:rsidRDefault="00F44954" w:rsidP="001E0BB7">
      <w:pPr>
        <w:pStyle w:val="22"/>
        <w:tabs>
          <w:tab w:val="clear" w:pos="1571"/>
          <w:tab w:val="num" w:pos="1418"/>
        </w:tabs>
        <w:rPr>
          <w:color w:val="auto"/>
          <w:sz w:val="24"/>
          <w:szCs w:val="24"/>
        </w:rPr>
      </w:pPr>
      <w:bookmarkStart w:id="312" w:name="scroll-bookmark-305"/>
      <w:bookmarkStart w:id="313" w:name="_Toc201324172"/>
      <w:bookmarkStart w:id="314" w:name="_Toc209022901"/>
      <w:bookmarkStart w:id="315" w:name="_Toc213945556"/>
      <w:r w:rsidRPr="004A43AB">
        <w:rPr>
          <w:color w:val="auto"/>
          <w:sz w:val="24"/>
          <w:szCs w:val="24"/>
        </w:rPr>
        <w:t>Требования к патентной чистоте</w:t>
      </w:r>
      <w:bookmarkEnd w:id="312"/>
      <w:bookmarkEnd w:id="313"/>
      <w:bookmarkEnd w:id="314"/>
      <w:bookmarkEnd w:id="315"/>
    </w:p>
    <w:p w14:paraId="376B3DAF" w14:textId="271565C5" w:rsidR="00F44954" w:rsidRPr="004A43AB" w:rsidRDefault="00F44954" w:rsidP="00F44954">
      <w:pPr>
        <w:ind w:firstLine="709"/>
        <w:rPr>
          <w:color w:val="auto"/>
          <w:szCs w:val="24"/>
        </w:rPr>
      </w:pPr>
      <w:r w:rsidRPr="004A43AB">
        <w:rPr>
          <w:color w:val="auto"/>
          <w:szCs w:val="24"/>
        </w:rPr>
        <w:t>Исполнитель гарантирует наличие соглашений с Правообладателем, предоставляющим Исполнителю права на эксплуатируемое прикладное программное обеспечение Системы, перечисленное в п</w:t>
      </w:r>
      <w:r w:rsidR="00A349D9" w:rsidRPr="004A43AB">
        <w:rPr>
          <w:color w:val="auto"/>
          <w:szCs w:val="24"/>
        </w:rPr>
        <w:t>ункте</w:t>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scroll-bookmark-18 \r \h  \* MERGEFORMAT </w:instrText>
      </w:r>
      <w:r w:rsidRPr="004A43AB">
        <w:rPr>
          <w:color w:val="auto"/>
          <w:szCs w:val="24"/>
        </w:rPr>
      </w:r>
      <w:r w:rsidRPr="004A43AB">
        <w:rPr>
          <w:color w:val="auto"/>
          <w:szCs w:val="24"/>
        </w:rPr>
        <w:fldChar w:fldCharType="separate"/>
      </w:r>
      <w:r w:rsidR="0045094C">
        <w:rPr>
          <w:color w:val="auto"/>
          <w:szCs w:val="24"/>
        </w:rPr>
        <w:t>2.2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(с правом воспроизведения, доработки, переработки, включая действия с исходным кодом). По требованию Заказчика Исполнитель обязан предоставить доказательства наличия таких прав, в качестве доказательств могут быть представлены копии правоустанавливающих документов, </w:t>
      </w:r>
      <w:proofErr w:type="spellStart"/>
      <w:r w:rsidRPr="004A43AB">
        <w:rPr>
          <w:color w:val="auto"/>
          <w:szCs w:val="24"/>
        </w:rPr>
        <w:t>авторизационные</w:t>
      </w:r>
      <w:proofErr w:type="spellEnd"/>
      <w:r w:rsidRPr="004A43AB">
        <w:rPr>
          <w:color w:val="auto"/>
          <w:szCs w:val="24"/>
        </w:rPr>
        <w:t xml:space="preserve"> письма, копи</w:t>
      </w:r>
      <w:r w:rsidR="00A349D9" w:rsidRPr="004A43AB">
        <w:rPr>
          <w:color w:val="auto"/>
          <w:szCs w:val="24"/>
        </w:rPr>
        <w:t>и</w:t>
      </w:r>
      <w:r w:rsidRPr="004A43AB">
        <w:rPr>
          <w:color w:val="auto"/>
          <w:szCs w:val="24"/>
        </w:rPr>
        <w:t xml:space="preserve"> </w:t>
      </w:r>
      <w:r w:rsidR="001E0BB7" w:rsidRPr="004A43AB">
        <w:rPr>
          <w:color w:val="auto"/>
          <w:szCs w:val="24"/>
        </w:rPr>
        <w:t>лицензионн</w:t>
      </w:r>
      <w:r w:rsidR="00A349D9" w:rsidRPr="004A43AB">
        <w:rPr>
          <w:color w:val="auto"/>
          <w:szCs w:val="24"/>
        </w:rPr>
        <w:t>ых</w:t>
      </w:r>
      <w:r w:rsidR="001E0BB7" w:rsidRPr="004A43AB">
        <w:rPr>
          <w:color w:val="auto"/>
          <w:szCs w:val="24"/>
        </w:rPr>
        <w:t xml:space="preserve"> (</w:t>
      </w:r>
      <w:proofErr w:type="spellStart"/>
      <w:r w:rsidR="001E0BB7" w:rsidRPr="004A43AB">
        <w:rPr>
          <w:color w:val="auto"/>
          <w:szCs w:val="24"/>
        </w:rPr>
        <w:t>сублицензионн</w:t>
      </w:r>
      <w:r w:rsidR="00A349D9" w:rsidRPr="004A43AB">
        <w:rPr>
          <w:color w:val="auto"/>
          <w:szCs w:val="24"/>
        </w:rPr>
        <w:t>ых</w:t>
      </w:r>
      <w:proofErr w:type="spellEnd"/>
      <w:r w:rsidR="001E0BB7" w:rsidRPr="004A43AB">
        <w:rPr>
          <w:color w:val="auto"/>
          <w:szCs w:val="24"/>
        </w:rPr>
        <w:t xml:space="preserve">) </w:t>
      </w:r>
      <w:r w:rsidRPr="004A43AB">
        <w:rPr>
          <w:color w:val="auto"/>
          <w:szCs w:val="24"/>
        </w:rPr>
        <w:t>договор</w:t>
      </w:r>
      <w:r w:rsidR="00A349D9" w:rsidRPr="004A43AB">
        <w:rPr>
          <w:color w:val="auto"/>
          <w:szCs w:val="24"/>
        </w:rPr>
        <w:t>ов</w:t>
      </w:r>
      <w:r w:rsidRPr="004A43AB">
        <w:rPr>
          <w:color w:val="auto"/>
          <w:szCs w:val="24"/>
        </w:rPr>
        <w:t>.</w:t>
      </w:r>
    </w:p>
    <w:p w14:paraId="282A2171" w14:textId="7D8A28DB" w:rsidR="00F44954" w:rsidRPr="004A43AB" w:rsidRDefault="00F44954" w:rsidP="00F44954">
      <w:pPr>
        <w:ind w:firstLine="709"/>
        <w:rPr>
          <w:color w:val="auto"/>
          <w:szCs w:val="24"/>
        </w:rPr>
      </w:pPr>
      <w:r w:rsidRPr="004A43AB">
        <w:rPr>
          <w:color w:val="auto"/>
          <w:szCs w:val="24"/>
        </w:rPr>
        <w:t xml:space="preserve">Реализация технических, программных и иных решений, предусмотренных </w:t>
      </w:r>
      <w:r w:rsidR="00A323F1" w:rsidRPr="004A43AB">
        <w:rPr>
          <w:color w:val="auto"/>
          <w:szCs w:val="24"/>
        </w:rPr>
        <w:t>настоящ</w:t>
      </w:r>
      <w:r w:rsidR="00A323F1">
        <w:rPr>
          <w:color w:val="auto"/>
          <w:szCs w:val="24"/>
        </w:rPr>
        <w:t>им</w:t>
      </w:r>
      <w:r w:rsidR="00A323F1" w:rsidRPr="004A43AB">
        <w:rPr>
          <w:color w:val="auto"/>
          <w:szCs w:val="24"/>
        </w:rPr>
        <w:t xml:space="preserve"> </w:t>
      </w:r>
      <w:r w:rsidR="00A323F1">
        <w:rPr>
          <w:color w:val="auto"/>
          <w:szCs w:val="24"/>
        </w:rPr>
        <w:t>Техническим заданием</w:t>
      </w:r>
      <w:r w:rsidRPr="004A43AB">
        <w:rPr>
          <w:color w:val="auto"/>
          <w:szCs w:val="24"/>
        </w:rPr>
        <w:t>, не должна приводить к нарушению авторских и смежных прав третьих лиц.</w:t>
      </w:r>
    </w:p>
    <w:p w14:paraId="7351AEBC" w14:textId="15F8E57F" w:rsidR="00F44954" w:rsidRPr="004A43AB" w:rsidRDefault="00F44954" w:rsidP="00F44954">
      <w:pPr>
        <w:ind w:firstLine="709"/>
        <w:rPr>
          <w:color w:val="auto"/>
          <w:szCs w:val="24"/>
        </w:rPr>
      </w:pPr>
      <w:r w:rsidRPr="004A43AB">
        <w:rPr>
          <w:color w:val="auto"/>
          <w:szCs w:val="24"/>
        </w:rPr>
        <w:t>Установка Системы в целом, как и установка отдельных частей Системы, не должна предъявлять дополнительных требований к покупке лицензий на программное обеспечение сторонних производителей, кроме программного обеспечения, указанного в п</w:t>
      </w:r>
      <w:r w:rsidR="00A349D9" w:rsidRPr="004A43AB">
        <w:rPr>
          <w:color w:val="auto"/>
          <w:szCs w:val="24"/>
        </w:rPr>
        <w:t>ункте</w:t>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scroll-bookmark-18 \r \h  \* MERGEFORMAT </w:instrText>
      </w:r>
      <w:r w:rsidRPr="004A43AB">
        <w:rPr>
          <w:color w:val="auto"/>
          <w:szCs w:val="24"/>
        </w:rPr>
      </w:r>
      <w:r w:rsidRPr="004A43AB">
        <w:rPr>
          <w:color w:val="auto"/>
          <w:szCs w:val="24"/>
        </w:rPr>
        <w:fldChar w:fldCharType="separate"/>
      </w:r>
      <w:r w:rsidR="0045094C">
        <w:rPr>
          <w:color w:val="auto"/>
          <w:szCs w:val="24"/>
        </w:rPr>
        <w:t>2.2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Лицензии, которые не являются составной частью СПО, закупаются Заказчиком самостоятельно.</w:t>
      </w:r>
    </w:p>
    <w:p w14:paraId="1FA95577" w14:textId="77777777" w:rsidR="00F44954" w:rsidRPr="004A43AB" w:rsidRDefault="00F44954" w:rsidP="001E0BB7">
      <w:pPr>
        <w:pStyle w:val="22"/>
        <w:tabs>
          <w:tab w:val="clear" w:pos="1571"/>
          <w:tab w:val="num" w:pos="1418"/>
        </w:tabs>
        <w:rPr>
          <w:color w:val="auto"/>
          <w:sz w:val="24"/>
          <w:szCs w:val="24"/>
        </w:rPr>
      </w:pPr>
      <w:bookmarkStart w:id="316" w:name="scroll-bookmark-306"/>
      <w:bookmarkStart w:id="317" w:name="_Toc201324173"/>
      <w:bookmarkStart w:id="318" w:name="_Toc209022902"/>
      <w:bookmarkStart w:id="319" w:name="_Toc213945557"/>
      <w:r w:rsidRPr="004A43AB">
        <w:rPr>
          <w:color w:val="auto"/>
          <w:sz w:val="24"/>
          <w:szCs w:val="24"/>
        </w:rPr>
        <w:t>Требования к передаче прав Заказчику</w:t>
      </w:r>
      <w:bookmarkEnd w:id="316"/>
      <w:bookmarkEnd w:id="317"/>
      <w:bookmarkEnd w:id="318"/>
      <w:bookmarkEnd w:id="319"/>
    </w:p>
    <w:p w14:paraId="3E4070C0" w14:textId="09430531" w:rsidR="00F44954" w:rsidRPr="004A43AB" w:rsidRDefault="00F44954" w:rsidP="00F44954">
      <w:pPr>
        <w:ind w:firstLine="709"/>
        <w:rPr>
          <w:color w:val="auto"/>
          <w:szCs w:val="24"/>
        </w:rPr>
      </w:pPr>
      <w:r w:rsidRPr="004A43AB">
        <w:rPr>
          <w:color w:val="auto"/>
          <w:szCs w:val="24"/>
        </w:rPr>
        <w:t xml:space="preserve">Исполнитель обязуется передать Заказчику права на использование охраняемых результатов интеллектуальной деятельности, права на которые принадлежат или предоставлены Исполнителю и которые использовались при оказании услуг по Договору. Права использования передаются на СПО, содержащее функциональность, обеспечивающую развитие Системы и указанную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49324A45" w14:textId="7187AB1F" w:rsidR="00F44954" w:rsidRPr="004A43AB" w:rsidRDefault="00F44954" w:rsidP="00F44954">
      <w:pPr>
        <w:ind w:firstLine="709"/>
        <w:rPr>
          <w:color w:val="auto"/>
          <w:szCs w:val="24"/>
        </w:rPr>
      </w:pPr>
      <w:r w:rsidRPr="004A43AB">
        <w:rPr>
          <w:color w:val="auto"/>
          <w:szCs w:val="24"/>
        </w:rPr>
        <w:t xml:space="preserve">Исполнитель передает Заказчику права на использование СПО, включая права на воспроизведение. Территория действия простой (неисключительной) лицензии, передаваемой по </w:t>
      </w:r>
      <w:r w:rsidR="00A323F1" w:rsidRPr="004A43AB">
        <w:rPr>
          <w:color w:val="auto"/>
          <w:szCs w:val="24"/>
        </w:rPr>
        <w:t>настоящ</w:t>
      </w:r>
      <w:r w:rsidR="00A323F1">
        <w:rPr>
          <w:color w:val="auto"/>
          <w:szCs w:val="24"/>
        </w:rPr>
        <w:t>ему</w:t>
      </w:r>
      <w:r w:rsidR="00A323F1" w:rsidRPr="004A43AB">
        <w:rPr>
          <w:color w:val="auto"/>
          <w:szCs w:val="24"/>
        </w:rPr>
        <w:t xml:space="preserve"> </w:t>
      </w:r>
      <w:r w:rsidR="00A323F1">
        <w:rPr>
          <w:color w:val="auto"/>
          <w:szCs w:val="24"/>
        </w:rPr>
        <w:t>Техническому заданию</w:t>
      </w:r>
      <w:r w:rsidRPr="004A43AB">
        <w:rPr>
          <w:color w:val="auto"/>
          <w:szCs w:val="24"/>
        </w:rPr>
        <w:t xml:space="preserve">, ограничена пределами </w:t>
      </w:r>
      <w:r w:rsidRPr="004A43AB">
        <w:rPr>
          <w:szCs w:val="24"/>
        </w:rPr>
        <w:t>Республики Башкортостан</w:t>
      </w:r>
      <w:r w:rsidRPr="004A43AB">
        <w:rPr>
          <w:color w:val="auto"/>
          <w:szCs w:val="24"/>
        </w:rPr>
        <w:t xml:space="preserve">. Срок, на который передаются права, ограничен сроком действия исключительных прав на программное обеспечение. Передача указанных прав осуществляется на условиях </w:t>
      </w:r>
      <w:proofErr w:type="spellStart"/>
      <w:r w:rsidRPr="004A43AB">
        <w:rPr>
          <w:color w:val="auto"/>
          <w:szCs w:val="24"/>
        </w:rPr>
        <w:t>сублицензионного</w:t>
      </w:r>
      <w:proofErr w:type="spellEnd"/>
      <w:r w:rsidRPr="004A43AB">
        <w:rPr>
          <w:color w:val="auto"/>
          <w:szCs w:val="24"/>
        </w:rPr>
        <w:t xml:space="preserve"> </w:t>
      </w:r>
      <w:r w:rsidR="001E0BB7" w:rsidRPr="004A43AB">
        <w:rPr>
          <w:color w:val="auto"/>
          <w:szCs w:val="24"/>
        </w:rPr>
        <w:t>договора</w:t>
      </w:r>
      <w:r w:rsidRPr="004A43AB">
        <w:rPr>
          <w:color w:val="auto"/>
          <w:szCs w:val="24"/>
        </w:rPr>
        <w:t xml:space="preserve">, подписанного Сторонами вместе с подписанием Договора (см. </w:t>
      </w:r>
      <w:r w:rsidRPr="004A43AB">
        <w:rPr>
          <w:color w:val="auto"/>
          <w:szCs w:val="24"/>
        </w:rPr>
        <w:fldChar w:fldCharType="begin"/>
      </w:r>
      <w:r w:rsidRPr="004A43AB">
        <w:rPr>
          <w:color w:val="auto"/>
          <w:szCs w:val="24"/>
        </w:rPr>
        <w:instrText xml:space="preserve"> REF _Ref209544210 \h </w:instrText>
      </w:r>
      <w:r w:rsidR="001E0BB7" w:rsidRPr="004A43AB">
        <w:rPr>
          <w:color w:val="auto"/>
          <w:szCs w:val="24"/>
        </w:rPr>
        <w:instrText xml:space="preserve"> \* MERGEFORMAT </w:instrText>
      </w:r>
      <w:r w:rsidRPr="004A43AB">
        <w:rPr>
          <w:color w:val="auto"/>
          <w:szCs w:val="24"/>
        </w:rPr>
      </w:r>
      <w:r w:rsidRPr="004A43AB">
        <w:rPr>
          <w:color w:val="auto"/>
          <w:szCs w:val="24"/>
        </w:rPr>
        <w:fldChar w:fldCharType="separate"/>
      </w:r>
      <w:r w:rsidR="0045094C" w:rsidRPr="004A43AB">
        <w:rPr>
          <w:color w:val="auto"/>
          <w:szCs w:val="24"/>
        </w:rPr>
        <w:t xml:space="preserve">Приложение </w:t>
      </w:r>
      <w:r w:rsidRPr="004A43AB">
        <w:rPr>
          <w:color w:val="auto"/>
          <w:szCs w:val="24"/>
        </w:rPr>
        <w:fldChar w:fldCharType="end"/>
      </w:r>
      <w:r w:rsidR="00A709E7" w:rsidRPr="004A43AB">
        <w:rPr>
          <w:color w:val="auto"/>
          <w:szCs w:val="24"/>
        </w:rPr>
        <w:t>А</w:t>
      </w:r>
      <w:r w:rsidRPr="004A43AB">
        <w:rPr>
          <w:color w:val="auto"/>
          <w:szCs w:val="24"/>
        </w:rPr>
        <w:t>).</w:t>
      </w:r>
    </w:p>
    <w:p w14:paraId="29580EB6" w14:textId="77777777" w:rsidR="00F44954" w:rsidRPr="004A43AB" w:rsidRDefault="00F44954" w:rsidP="00F44954">
      <w:pPr>
        <w:ind w:firstLine="709"/>
        <w:rPr>
          <w:color w:val="auto"/>
          <w:szCs w:val="24"/>
        </w:rPr>
      </w:pPr>
      <w:r w:rsidRPr="004A43AB">
        <w:rPr>
          <w:color w:val="auto"/>
          <w:szCs w:val="24"/>
        </w:rPr>
        <w:t>Оплата переданных прав производится согласно Договору.</w:t>
      </w:r>
    </w:p>
    <w:p w14:paraId="32392732" w14:textId="77777777" w:rsidR="00F44954" w:rsidRPr="004A43AB" w:rsidRDefault="00F44954" w:rsidP="00F44954">
      <w:pPr>
        <w:pStyle w:val="22"/>
        <w:rPr>
          <w:color w:val="auto"/>
          <w:sz w:val="24"/>
          <w:szCs w:val="24"/>
        </w:rPr>
      </w:pPr>
      <w:bookmarkStart w:id="320" w:name="scroll-bookmark-313"/>
      <w:bookmarkStart w:id="321" w:name="_Toc201324180"/>
      <w:bookmarkStart w:id="322" w:name="_Toc209022907"/>
      <w:bookmarkStart w:id="323" w:name="_Toc213945558"/>
      <w:r w:rsidRPr="004A43AB">
        <w:rPr>
          <w:color w:val="auto"/>
          <w:sz w:val="24"/>
          <w:szCs w:val="24"/>
        </w:rPr>
        <w:t>Порядок контроля и приемки оказанных услуг</w:t>
      </w:r>
      <w:bookmarkEnd w:id="320"/>
      <w:bookmarkEnd w:id="321"/>
      <w:bookmarkEnd w:id="322"/>
      <w:bookmarkEnd w:id="323"/>
    </w:p>
    <w:p w14:paraId="55A18327" w14:textId="67B2D01D" w:rsidR="00F44954" w:rsidRPr="004A43AB" w:rsidRDefault="00F44954" w:rsidP="00F44954">
      <w:pPr>
        <w:ind w:firstLine="709"/>
        <w:rPr>
          <w:color w:val="auto"/>
          <w:szCs w:val="24"/>
        </w:rPr>
      </w:pPr>
      <w:r w:rsidRPr="004A43AB">
        <w:rPr>
          <w:color w:val="auto"/>
          <w:szCs w:val="24"/>
        </w:rPr>
        <w:t xml:space="preserve">Сдача-приемка прав </w:t>
      </w:r>
      <w:r w:rsidR="009428B4" w:rsidRPr="004A43AB">
        <w:rPr>
          <w:color w:val="auto"/>
          <w:szCs w:val="24"/>
        </w:rPr>
        <w:t>мо</w:t>
      </w:r>
      <w:r w:rsidR="009A541C" w:rsidRPr="004A43AB">
        <w:rPr>
          <w:color w:val="auto"/>
          <w:szCs w:val="24"/>
        </w:rPr>
        <w:t xml:space="preserve">жет </w:t>
      </w:r>
      <w:r w:rsidRPr="004A43AB">
        <w:rPr>
          <w:color w:val="auto"/>
          <w:szCs w:val="24"/>
        </w:rPr>
        <w:t>выполня</w:t>
      </w:r>
      <w:r w:rsidR="009A541C" w:rsidRPr="004A43AB">
        <w:rPr>
          <w:color w:val="auto"/>
          <w:szCs w:val="24"/>
        </w:rPr>
        <w:t>ться</w:t>
      </w:r>
      <w:r w:rsidRPr="004A43AB">
        <w:rPr>
          <w:color w:val="auto"/>
          <w:szCs w:val="24"/>
        </w:rPr>
        <w:t xml:space="preserve"> поэтапно. Допускается параллельная сдача-приемка прав по этапам. Допускается объединение нескольких этапов в один. В этом случае Исполнитель должен подготовить один комплект отчетной документации, указанный в таблице</w:t>
      </w:r>
      <w:r w:rsidR="0012586C" w:rsidRPr="004A43AB">
        <w:rPr>
          <w:color w:val="auto"/>
          <w:szCs w:val="24"/>
        </w:rPr>
        <w:t xml:space="preserve"> </w:t>
      </w:r>
      <w:r w:rsidR="0012586C" w:rsidRPr="004A43AB">
        <w:rPr>
          <w:color w:val="auto"/>
          <w:szCs w:val="24"/>
        </w:rPr>
        <w:fldChar w:fldCharType="begin"/>
      </w:r>
      <w:r w:rsidR="0012586C" w:rsidRPr="004A43AB">
        <w:rPr>
          <w:color w:val="auto"/>
          <w:szCs w:val="24"/>
        </w:rPr>
        <w:instrText xml:space="preserve"> REF _Ref193704832 \h  \* MERGEFORMAT </w:instrText>
      </w:r>
      <w:r w:rsidR="0012586C" w:rsidRPr="004A43AB">
        <w:rPr>
          <w:color w:val="auto"/>
          <w:szCs w:val="24"/>
        </w:rPr>
      </w:r>
      <w:r w:rsidR="0012586C" w:rsidRPr="004A43AB">
        <w:rPr>
          <w:color w:val="auto"/>
          <w:szCs w:val="24"/>
        </w:rPr>
        <w:fldChar w:fldCharType="separate"/>
      </w:r>
      <w:r w:rsidR="0045094C" w:rsidRPr="0045094C">
        <w:rPr>
          <w:vanish/>
          <w:color w:val="auto"/>
          <w:szCs w:val="24"/>
        </w:rPr>
        <w:t xml:space="preserve">Таблица </w:t>
      </w:r>
      <w:r w:rsidR="0045094C">
        <w:rPr>
          <w:noProof/>
          <w:color w:val="auto"/>
          <w:szCs w:val="24"/>
        </w:rPr>
        <w:t>1</w:t>
      </w:r>
      <w:r w:rsidR="0012586C" w:rsidRPr="004A43AB">
        <w:rPr>
          <w:color w:val="auto"/>
          <w:szCs w:val="24"/>
        </w:rPr>
        <w:fldChar w:fldCharType="end"/>
      </w:r>
      <w:r w:rsidRPr="004A43AB">
        <w:rPr>
          <w:color w:val="auto"/>
          <w:szCs w:val="24"/>
        </w:rPr>
        <w:t>, на всю сдаваемую по этапу функциональность.</w:t>
      </w:r>
    </w:p>
    <w:p w14:paraId="30314EC7" w14:textId="2E5D21FD" w:rsidR="00F44954" w:rsidRPr="004A43AB" w:rsidRDefault="00F44954" w:rsidP="00F44954">
      <w:pPr>
        <w:ind w:firstLine="709"/>
        <w:rPr>
          <w:color w:val="auto"/>
          <w:szCs w:val="24"/>
        </w:rPr>
      </w:pPr>
      <w:r w:rsidRPr="004A43AB">
        <w:rPr>
          <w:color w:val="auto"/>
          <w:szCs w:val="24"/>
        </w:rPr>
        <w:t>Оплата передачи прав Заказчиком предусматривается</w:t>
      </w:r>
      <w:r w:rsidR="004235A3" w:rsidRPr="004A43AB">
        <w:rPr>
          <w:color w:val="auto"/>
          <w:szCs w:val="24"/>
        </w:rPr>
        <w:t xml:space="preserve"> в том числе </w:t>
      </w:r>
      <w:r w:rsidRPr="004A43AB">
        <w:rPr>
          <w:color w:val="auto"/>
          <w:szCs w:val="24"/>
        </w:rPr>
        <w:t>в случае</w:t>
      </w:r>
      <w:r w:rsidR="00B33506" w:rsidRPr="004A43AB">
        <w:rPr>
          <w:color w:val="auto"/>
          <w:szCs w:val="24"/>
        </w:rPr>
        <w:t xml:space="preserve"> поэтапной</w:t>
      </w:r>
      <w:r w:rsidRPr="004A43AB">
        <w:rPr>
          <w:color w:val="auto"/>
          <w:szCs w:val="24"/>
        </w:rPr>
        <w:t xml:space="preserve"> передачи прав на основании подписанного</w:t>
      </w:r>
      <w:r w:rsidR="009A541C" w:rsidRPr="004A43AB">
        <w:rPr>
          <w:color w:val="auto"/>
          <w:szCs w:val="24"/>
        </w:rPr>
        <w:t xml:space="preserve"> Сторонами</w:t>
      </w:r>
      <w:r w:rsidRPr="004A43AB">
        <w:rPr>
          <w:color w:val="auto"/>
          <w:szCs w:val="24"/>
        </w:rPr>
        <w:t xml:space="preserve"> Акта сдачи-приемки прав.</w:t>
      </w:r>
    </w:p>
    <w:p w14:paraId="6EA7F970" w14:textId="77777777" w:rsidR="00F44954" w:rsidRPr="004A43AB" w:rsidRDefault="00F44954" w:rsidP="00F44954">
      <w:pPr>
        <w:ind w:firstLine="709"/>
        <w:rPr>
          <w:color w:val="auto"/>
          <w:szCs w:val="24"/>
        </w:rPr>
      </w:pPr>
      <w:r w:rsidRPr="004A43AB">
        <w:rPr>
          <w:color w:val="auto"/>
          <w:szCs w:val="24"/>
        </w:rPr>
        <w:t>Для приемки прав на СПО Исполнителем не позднее 3 (трех) рабочих дней с даты сдачи этапа должен быть предоставлен отчетный документ – Акт сдачи-приемки прав на СПО.</w:t>
      </w:r>
    </w:p>
    <w:p w14:paraId="3D193307" w14:textId="77777777" w:rsidR="00F44954" w:rsidRPr="004A43AB" w:rsidRDefault="00F44954" w:rsidP="00F44954">
      <w:pPr>
        <w:ind w:firstLine="709"/>
        <w:rPr>
          <w:color w:val="auto"/>
          <w:szCs w:val="24"/>
        </w:rPr>
      </w:pPr>
      <w:r w:rsidRPr="004A43AB">
        <w:rPr>
          <w:color w:val="auto"/>
          <w:szCs w:val="24"/>
        </w:rPr>
        <w:t>Заказчик в срок не более 3 (трех) рабочих дней с момента получения акта должен подписать его и направить Исполнителю либо направить Исполнителю в указанный срок мотивированный отказ. Повторная приемка должна осуществляться в порядке, определенном настоящим разделом.</w:t>
      </w:r>
    </w:p>
    <w:p w14:paraId="0AC75868" w14:textId="77777777" w:rsidR="00F44954" w:rsidRPr="004A43AB" w:rsidRDefault="00F44954" w:rsidP="00F44954">
      <w:pPr>
        <w:pStyle w:val="22"/>
        <w:rPr>
          <w:color w:val="auto"/>
          <w:sz w:val="24"/>
          <w:szCs w:val="24"/>
        </w:rPr>
      </w:pPr>
      <w:bookmarkStart w:id="324" w:name="scroll-bookmark-315"/>
      <w:bookmarkStart w:id="325" w:name="_Toc201324182"/>
      <w:bookmarkStart w:id="326" w:name="_Toc209022909"/>
      <w:bookmarkStart w:id="327" w:name="_Toc213945559"/>
      <w:r w:rsidRPr="004A43AB">
        <w:rPr>
          <w:color w:val="auto"/>
          <w:sz w:val="24"/>
          <w:szCs w:val="24"/>
        </w:rPr>
        <w:t>Требования к документированию</w:t>
      </w:r>
      <w:bookmarkEnd w:id="324"/>
      <w:bookmarkEnd w:id="325"/>
      <w:bookmarkEnd w:id="326"/>
      <w:bookmarkEnd w:id="327"/>
    </w:p>
    <w:p w14:paraId="1C973E7D" w14:textId="39D0BB8F" w:rsidR="00F44954" w:rsidRPr="004A43AB" w:rsidRDefault="00F44954" w:rsidP="00F44954">
      <w:pPr>
        <w:ind w:firstLine="709"/>
        <w:rPr>
          <w:color w:val="auto"/>
          <w:szCs w:val="24"/>
        </w:rPr>
      </w:pPr>
      <w:r w:rsidRPr="004A43AB">
        <w:rPr>
          <w:color w:val="auto"/>
          <w:szCs w:val="24"/>
        </w:rPr>
        <w:t xml:space="preserve">Исполнитель передает Заказчику отчетные документы, указанные в таблице </w:t>
      </w:r>
      <w:r w:rsidRPr="004A43AB">
        <w:rPr>
          <w:color w:val="auto"/>
          <w:szCs w:val="24"/>
        </w:rPr>
        <w:fldChar w:fldCharType="begin"/>
      </w:r>
      <w:r w:rsidRPr="004A43AB">
        <w:rPr>
          <w:color w:val="auto"/>
          <w:szCs w:val="24"/>
        </w:rPr>
        <w:instrText xml:space="preserve"> REF _Ref193704832 \h  \* MERGEFORMAT </w:instrText>
      </w:r>
      <w:r w:rsidRPr="004A43AB">
        <w:rPr>
          <w:color w:val="auto"/>
          <w:szCs w:val="24"/>
        </w:rPr>
      </w:r>
      <w:r w:rsidRPr="004A43AB">
        <w:rPr>
          <w:color w:val="auto"/>
          <w:szCs w:val="24"/>
        </w:rPr>
        <w:fldChar w:fldCharType="separate"/>
      </w:r>
      <w:r w:rsidR="0045094C" w:rsidRPr="0045094C">
        <w:rPr>
          <w:vanish/>
          <w:color w:val="auto"/>
          <w:szCs w:val="24"/>
        </w:rPr>
        <w:t xml:space="preserve">Таблица </w:t>
      </w:r>
      <w:r w:rsidR="0045094C">
        <w:rPr>
          <w:color w:val="auto"/>
          <w:szCs w:val="24"/>
        </w:rPr>
        <w:t>1</w:t>
      </w:r>
      <w:r w:rsidRPr="004A43AB">
        <w:rPr>
          <w:color w:val="auto"/>
          <w:szCs w:val="24"/>
        </w:rPr>
        <w:fldChar w:fldCharType="end"/>
      </w:r>
      <w:r w:rsidRPr="004A43AB">
        <w:rPr>
          <w:color w:val="auto"/>
          <w:szCs w:val="24"/>
        </w:rPr>
        <w:t>.</w:t>
      </w:r>
    </w:p>
    <w:p w14:paraId="7144F76E" w14:textId="78473838" w:rsidR="00F44954" w:rsidRPr="004A43AB" w:rsidRDefault="00F44954" w:rsidP="00F44954">
      <w:pPr>
        <w:pStyle w:val="aff6"/>
        <w:keepNext/>
        <w:jc w:val="both"/>
        <w:rPr>
          <w:color w:val="auto"/>
          <w:szCs w:val="24"/>
        </w:rPr>
      </w:pPr>
      <w:bookmarkStart w:id="328" w:name="_Ref193704832"/>
      <w:r w:rsidRPr="004A43AB">
        <w:rPr>
          <w:color w:val="auto"/>
          <w:szCs w:val="24"/>
        </w:rPr>
        <w:t xml:space="preserve">Таблица </w:t>
      </w:r>
      <w:r w:rsidRPr="004A43AB">
        <w:rPr>
          <w:color w:val="auto"/>
          <w:szCs w:val="24"/>
        </w:rPr>
        <w:fldChar w:fldCharType="begin"/>
      </w:r>
      <w:r w:rsidRPr="004A43AB">
        <w:rPr>
          <w:color w:val="auto"/>
          <w:szCs w:val="24"/>
        </w:rPr>
        <w:instrText>SEQ Таблица \* ARABIC</w:instrText>
      </w:r>
      <w:r w:rsidRPr="004A43AB">
        <w:rPr>
          <w:color w:val="auto"/>
          <w:szCs w:val="24"/>
        </w:rPr>
        <w:fldChar w:fldCharType="separate"/>
      </w:r>
      <w:r w:rsidR="0045094C">
        <w:rPr>
          <w:noProof/>
          <w:color w:val="auto"/>
          <w:szCs w:val="24"/>
        </w:rPr>
        <w:t>1</w:t>
      </w:r>
      <w:r w:rsidRPr="004A43AB">
        <w:rPr>
          <w:color w:val="auto"/>
          <w:szCs w:val="24"/>
        </w:rPr>
        <w:fldChar w:fldCharType="end"/>
      </w:r>
      <w:bookmarkEnd w:id="328"/>
      <w:r w:rsidRPr="004A43AB">
        <w:rPr>
          <w:color w:val="auto"/>
          <w:szCs w:val="24"/>
        </w:rPr>
        <w:t xml:space="preserve"> – Перечень отчетных документов</w:t>
      </w:r>
    </w:p>
    <w:tbl>
      <w:tblPr>
        <w:tblStyle w:val="ScrollTableNormal"/>
        <w:tblW w:w="5000" w:type="pct"/>
        <w:tblLook w:val="0020" w:firstRow="1" w:lastRow="0" w:firstColumn="0" w:lastColumn="0" w:noHBand="0" w:noVBand="0"/>
      </w:tblPr>
      <w:tblGrid>
        <w:gridCol w:w="871"/>
        <w:gridCol w:w="9324"/>
      </w:tblGrid>
      <w:tr w:rsidR="00F44954" w:rsidRPr="004A43AB" w14:paraId="57130300" w14:textId="77777777" w:rsidTr="00F44954">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7DD535BC" w14:textId="77777777" w:rsidR="00F44954" w:rsidRPr="004A43AB" w:rsidRDefault="00F44954" w:rsidP="00F44954">
            <w:pPr>
              <w:spacing w:line="276" w:lineRule="auto"/>
              <w:jc w:val="center"/>
              <w:rPr>
                <w:color w:val="auto"/>
                <w:szCs w:val="24"/>
              </w:rPr>
            </w:pPr>
            <w:bookmarkStart w:id="329" w:name="scroll-bookmark-316"/>
            <w:r w:rsidRPr="004A43AB">
              <w:rPr>
                <w:color w:val="auto"/>
                <w:szCs w:val="24"/>
              </w:rPr>
              <w:t>№ п/п</w:t>
            </w:r>
            <w:bookmarkEnd w:id="329"/>
          </w:p>
        </w:tc>
        <w:tc>
          <w:tcPr>
            <w:cnfStyle w:val="000001000000" w:firstRow="0" w:lastRow="0" w:firstColumn="0" w:lastColumn="0" w:oddVBand="0" w:evenVBand="1" w:oddHBand="0" w:evenHBand="0" w:firstRowFirstColumn="0" w:firstRowLastColumn="0" w:lastRowFirstColumn="0" w:lastRowLastColumn="0"/>
            <w:tcW w:w="4573" w:type="pct"/>
          </w:tcPr>
          <w:p w14:paraId="777B7A62" w14:textId="77777777" w:rsidR="00F44954" w:rsidRPr="004A43AB" w:rsidRDefault="00F44954" w:rsidP="00F44954">
            <w:pPr>
              <w:spacing w:line="276" w:lineRule="auto"/>
              <w:jc w:val="center"/>
              <w:rPr>
                <w:color w:val="auto"/>
                <w:szCs w:val="24"/>
              </w:rPr>
            </w:pPr>
            <w:proofErr w:type="spellStart"/>
            <w:r w:rsidRPr="004A43AB">
              <w:rPr>
                <w:color w:val="auto"/>
                <w:szCs w:val="24"/>
              </w:rPr>
              <w:t>Отчетный</w:t>
            </w:r>
            <w:proofErr w:type="spellEnd"/>
            <w:r w:rsidRPr="004A43AB">
              <w:rPr>
                <w:color w:val="auto"/>
                <w:szCs w:val="24"/>
              </w:rPr>
              <w:t xml:space="preserve"> </w:t>
            </w:r>
            <w:proofErr w:type="spellStart"/>
            <w:r w:rsidRPr="004A43AB">
              <w:rPr>
                <w:color w:val="auto"/>
                <w:szCs w:val="24"/>
              </w:rPr>
              <w:t>документ</w:t>
            </w:r>
            <w:proofErr w:type="spellEnd"/>
          </w:p>
        </w:tc>
      </w:tr>
      <w:tr w:rsidR="00F44954" w:rsidRPr="004A43AB" w14:paraId="2ACAA1C3" w14:textId="77777777" w:rsidTr="00F4495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0F670B84" w14:textId="77777777" w:rsidR="00F44954" w:rsidRPr="004A43AB" w:rsidRDefault="00F44954" w:rsidP="00F44954">
            <w:pPr>
              <w:spacing w:line="276" w:lineRule="auto"/>
              <w:rPr>
                <w:color w:val="auto"/>
                <w:szCs w:val="24"/>
              </w:rPr>
            </w:pPr>
            <w:r w:rsidRPr="004A43AB">
              <w:rPr>
                <w:color w:val="auto"/>
                <w:szCs w:val="24"/>
              </w:rPr>
              <w:t>1</w:t>
            </w:r>
          </w:p>
        </w:tc>
        <w:tc>
          <w:tcPr>
            <w:cnfStyle w:val="000001000000" w:firstRow="0" w:lastRow="0" w:firstColumn="0" w:lastColumn="0" w:oddVBand="0" w:evenVBand="1" w:oddHBand="0" w:evenHBand="0" w:firstRowFirstColumn="0" w:firstRowLastColumn="0" w:lastRowFirstColumn="0" w:lastRowLastColumn="0"/>
            <w:tcW w:w="4573" w:type="pct"/>
          </w:tcPr>
          <w:p w14:paraId="7F318BBC" w14:textId="77777777" w:rsidR="00F44954" w:rsidRPr="004A43AB" w:rsidRDefault="00F44954" w:rsidP="00F44954">
            <w:pPr>
              <w:spacing w:line="276" w:lineRule="auto"/>
              <w:rPr>
                <w:color w:val="auto"/>
                <w:szCs w:val="24"/>
                <w:lang w:val="ru-RU"/>
              </w:rPr>
            </w:pPr>
            <w:r w:rsidRPr="004A43AB">
              <w:rPr>
                <w:color w:val="auto"/>
                <w:szCs w:val="24"/>
                <w:lang w:val="ru-RU"/>
              </w:rPr>
              <w:t>Акт приема-передачи прав использования Программы для ЭВМ</w:t>
            </w:r>
          </w:p>
        </w:tc>
      </w:tr>
      <w:tr w:rsidR="00F44954" w:rsidRPr="004A43AB" w14:paraId="1E2444A2" w14:textId="77777777" w:rsidTr="00F44954">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3AAC700F" w14:textId="77777777" w:rsidR="00F44954" w:rsidRPr="004A43AB" w:rsidRDefault="00F44954" w:rsidP="00F44954">
            <w:pPr>
              <w:spacing w:line="276" w:lineRule="auto"/>
              <w:rPr>
                <w:color w:val="auto"/>
                <w:szCs w:val="24"/>
              </w:rPr>
            </w:pPr>
            <w:r w:rsidRPr="004A43AB">
              <w:rPr>
                <w:color w:val="auto"/>
                <w:szCs w:val="24"/>
              </w:rPr>
              <w:t>2</w:t>
            </w:r>
          </w:p>
        </w:tc>
        <w:tc>
          <w:tcPr>
            <w:cnfStyle w:val="000001000000" w:firstRow="0" w:lastRow="0" w:firstColumn="0" w:lastColumn="0" w:oddVBand="0" w:evenVBand="1" w:oddHBand="0" w:evenHBand="0" w:firstRowFirstColumn="0" w:firstRowLastColumn="0" w:lastRowFirstColumn="0" w:lastRowLastColumn="0"/>
            <w:tcW w:w="4573" w:type="pct"/>
          </w:tcPr>
          <w:p w14:paraId="0453CE76" w14:textId="77777777" w:rsidR="00F44954" w:rsidRPr="004A43AB" w:rsidRDefault="00F44954" w:rsidP="00F44954">
            <w:pPr>
              <w:spacing w:line="276" w:lineRule="auto"/>
              <w:rPr>
                <w:color w:val="auto"/>
                <w:szCs w:val="24"/>
              </w:rPr>
            </w:pPr>
            <w:proofErr w:type="spellStart"/>
            <w:r w:rsidRPr="004A43AB">
              <w:rPr>
                <w:color w:val="auto"/>
                <w:szCs w:val="24"/>
              </w:rPr>
              <w:t>Руководство</w:t>
            </w:r>
            <w:proofErr w:type="spellEnd"/>
            <w:r w:rsidRPr="004A43AB">
              <w:rPr>
                <w:color w:val="auto"/>
                <w:szCs w:val="24"/>
              </w:rPr>
              <w:t xml:space="preserve"> </w:t>
            </w:r>
            <w:proofErr w:type="spellStart"/>
            <w:r w:rsidRPr="004A43AB">
              <w:rPr>
                <w:color w:val="auto"/>
                <w:szCs w:val="24"/>
              </w:rPr>
              <w:t>пользователя</w:t>
            </w:r>
            <w:proofErr w:type="spellEnd"/>
            <w:r w:rsidRPr="004A43AB">
              <w:rPr>
                <w:color w:val="auto"/>
                <w:szCs w:val="24"/>
              </w:rPr>
              <w:t xml:space="preserve"> </w:t>
            </w:r>
          </w:p>
        </w:tc>
      </w:tr>
      <w:tr w:rsidR="00F44954" w:rsidRPr="004A43AB" w14:paraId="665276A5" w14:textId="77777777" w:rsidTr="00F4495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7069C46E" w14:textId="77777777" w:rsidR="00F44954" w:rsidRPr="004A43AB" w:rsidRDefault="00F44954" w:rsidP="00F44954">
            <w:pPr>
              <w:spacing w:line="276" w:lineRule="auto"/>
              <w:rPr>
                <w:color w:val="auto"/>
                <w:szCs w:val="24"/>
              </w:rPr>
            </w:pPr>
            <w:r w:rsidRPr="004A43AB">
              <w:rPr>
                <w:color w:val="auto"/>
                <w:szCs w:val="24"/>
              </w:rPr>
              <w:t>3</w:t>
            </w:r>
          </w:p>
        </w:tc>
        <w:tc>
          <w:tcPr>
            <w:cnfStyle w:val="000001000000" w:firstRow="0" w:lastRow="0" w:firstColumn="0" w:lastColumn="0" w:oddVBand="0" w:evenVBand="1" w:oddHBand="0" w:evenHBand="0" w:firstRowFirstColumn="0" w:firstRowLastColumn="0" w:lastRowFirstColumn="0" w:lastRowLastColumn="0"/>
            <w:tcW w:w="4573" w:type="pct"/>
          </w:tcPr>
          <w:p w14:paraId="24A1980A" w14:textId="77777777" w:rsidR="00F44954" w:rsidRPr="004A43AB" w:rsidRDefault="00F44954" w:rsidP="00F44954">
            <w:pPr>
              <w:spacing w:line="276" w:lineRule="auto"/>
              <w:rPr>
                <w:color w:val="auto"/>
                <w:szCs w:val="24"/>
              </w:rPr>
            </w:pPr>
            <w:proofErr w:type="spellStart"/>
            <w:r w:rsidRPr="004A43AB">
              <w:rPr>
                <w:color w:val="auto"/>
                <w:szCs w:val="24"/>
              </w:rPr>
              <w:t>Руководство</w:t>
            </w:r>
            <w:proofErr w:type="spellEnd"/>
            <w:r w:rsidRPr="004A43AB">
              <w:rPr>
                <w:color w:val="auto"/>
                <w:szCs w:val="24"/>
              </w:rPr>
              <w:t xml:space="preserve"> </w:t>
            </w:r>
            <w:proofErr w:type="spellStart"/>
            <w:r w:rsidRPr="004A43AB">
              <w:rPr>
                <w:color w:val="auto"/>
                <w:szCs w:val="24"/>
              </w:rPr>
              <w:t>администратора</w:t>
            </w:r>
            <w:proofErr w:type="spellEnd"/>
            <w:r w:rsidRPr="004A43AB">
              <w:rPr>
                <w:color w:val="auto"/>
                <w:szCs w:val="24"/>
              </w:rPr>
              <w:t xml:space="preserve"> </w:t>
            </w:r>
          </w:p>
        </w:tc>
      </w:tr>
    </w:tbl>
    <w:p w14:paraId="049E8EEE" w14:textId="0E5CF638" w:rsidR="00F44954" w:rsidRPr="004A43AB" w:rsidRDefault="00F44954" w:rsidP="00F44954">
      <w:pPr>
        <w:ind w:firstLine="709"/>
        <w:rPr>
          <w:color w:val="auto"/>
          <w:szCs w:val="24"/>
        </w:rPr>
      </w:pPr>
      <w:r w:rsidRPr="004A43AB">
        <w:rPr>
          <w:color w:val="auto"/>
          <w:szCs w:val="24"/>
        </w:rPr>
        <w:t>Отчетные документы, указанные в таблице, передаются Исполнителем Заказчику на каждом сдаваемом этапе с учетом возможности объединения нескольких этапов в один. Акт приема-передачи прав использования Программы для ЭВМ передается Исполнителем Заказчику в рамках передачи прав использования СПО на каждом этапе.</w:t>
      </w:r>
    </w:p>
    <w:p w14:paraId="51DE0505" w14:textId="4ACA393E" w:rsidR="00F44954" w:rsidRPr="004A43AB" w:rsidRDefault="00F44954" w:rsidP="00F44954">
      <w:pPr>
        <w:ind w:firstLine="709"/>
        <w:rPr>
          <w:color w:val="auto"/>
          <w:szCs w:val="24"/>
        </w:rPr>
      </w:pPr>
      <w:r w:rsidRPr="004A43AB">
        <w:rPr>
          <w:color w:val="auto"/>
          <w:szCs w:val="24"/>
        </w:rPr>
        <w:t xml:space="preserve">Состав и содержание документации должны соответствовать </w:t>
      </w:r>
      <w:r w:rsidR="00A323F1" w:rsidRPr="004A43AB">
        <w:rPr>
          <w:color w:val="auto"/>
          <w:szCs w:val="24"/>
        </w:rPr>
        <w:t>настоящ</w:t>
      </w:r>
      <w:r w:rsidR="00A323F1">
        <w:rPr>
          <w:color w:val="auto"/>
          <w:szCs w:val="24"/>
        </w:rPr>
        <w:t>ему</w:t>
      </w:r>
      <w:r w:rsidR="00A323F1" w:rsidRPr="004A43AB">
        <w:rPr>
          <w:color w:val="auto"/>
          <w:szCs w:val="24"/>
        </w:rPr>
        <w:t xml:space="preserve"> </w:t>
      </w:r>
      <w:r w:rsidR="00A323F1">
        <w:rPr>
          <w:color w:val="auto"/>
          <w:szCs w:val="24"/>
        </w:rPr>
        <w:t>Техническому заданию</w:t>
      </w:r>
      <w:r w:rsidRPr="004A43AB">
        <w:rPr>
          <w:color w:val="auto"/>
          <w:szCs w:val="24"/>
        </w:rPr>
        <w:t>, Договору.</w:t>
      </w:r>
    </w:p>
    <w:p w14:paraId="4D73725F" w14:textId="77777777" w:rsidR="00F44954" w:rsidRPr="004A43AB" w:rsidRDefault="00F44954" w:rsidP="00F44954">
      <w:pPr>
        <w:ind w:firstLine="709"/>
        <w:rPr>
          <w:color w:val="auto"/>
          <w:szCs w:val="24"/>
        </w:rPr>
      </w:pPr>
      <w:r w:rsidRPr="004A43AB">
        <w:rPr>
          <w:color w:val="auto"/>
          <w:szCs w:val="24"/>
        </w:rPr>
        <w:t>Итоговые документы и материалы должны быть представлены Исполнителем в электронном виде.</w:t>
      </w:r>
    </w:p>
    <w:p w14:paraId="60F79361" w14:textId="77777777" w:rsidR="00F44954" w:rsidRPr="004A43AB" w:rsidRDefault="00F44954" w:rsidP="00F44954">
      <w:pPr>
        <w:ind w:firstLine="709"/>
        <w:rPr>
          <w:color w:val="auto"/>
          <w:szCs w:val="24"/>
        </w:rPr>
      </w:pPr>
      <w:r w:rsidRPr="004A43AB">
        <w:rPr>
          <w:color w:val="auto"/>
          <w:szCs w:val="24"/>
        </w:rPr>
        <w:t>Документы и материалы должны быть подписаны электронной подписью Заказчика и Исполнителя. Заказчик передаёт Исполнителю подписанные экземпляры документов и материалов не позднее 3 (трех) рабочих дней с момента получения документации от Исполнителя.</w:t>
      </w:r>
    </w:p>
    <w:p w14:paraId="14DDED85" w14:textId="77777777" w:rsidR="00F44954" w:rsidRPr="004A43AB" w:rsidRDefault="00F44954" w:rsidP="00F44954">
      <w:pPr>
        <w:ind w:firstLine="709"/>
        <w:rPr>
          <w:color w:val="auto"/>
          <w:szCs w:val="24"/>
        </w:rPr>
      </w:pPr>
      <w:r w:rsidRPr="004A43AB">
        <w:rPr>
          <w:color w:val="auto"/>
          <w:szCs w:val="24"/>
        </w:rPr>
        <w:t>Язык документов и материалов – русский.</w:t>
      </w:r>
    </w:p>
    <w:p w14:paraId="20EDD5C5" w14:textId="00F463EF" w:rsidR="00F44954" w:rsidRPr="004A43AB" w:rsidRDefault="00F44954" w:rsidP="00F44954">
      <w:pPr>
        <w:pStyle w:val="33"/>
        <w:tabs>
          <w:tab w:val="clear" w:pos="1134"/>
          <w:tab w:val="num" w:pos="1843"/>
        </w:tabs>
        <w:ind w:left="0"/>
        <w:rPr>
          <w:color w:val="auto"/>
          <w:szCs w:val="24"/>
        </w:rPr>
      </w:pPr>
      <w:bookmarkStart w:id="330" w:name="scroll-bookmark-318"/>
      <w:bookmarkStart w:id="331" w:name="_Toc201324184"/>
      <w:bookmarkStart w:id="332" w:name="_Toc209022910"/>
      <w:bookmarkStart w:id="333" w:name="_Toc213945560"/>
      <w:r w:rsidRPr="004A43AB">
        <w:rPr>
          <w:color w:val="auto"/>
          <w:szCs w:val="24"/>
        </w:rPr>
        <w:t xml:space="preserve">Требования к документу </w:t>
      </w:r>
      <w:r w:rsidR="001E0BB7" w:rsidRPr="004A43AB">
        <w:rPr>
          <w:color w:val="auto"/>
          <w:szCs w:val="24"/>
        </w:rPr>
        <w:t>«</w:t>
      </w:r>
      <w:r w:rsidRPr="004A43AB">
        <w:rPr>
          <w:color w:val="auto"/>
          <w:szCs w:val="24"/>
        </w:rPr>
        <w:t>Руководство администратора</w:t>
      </w:r>
      <w:r w:rsidR="001E0BB7" w:rsidRPr="004A43AB">
        <w:rPr>
          <w:color w:val="auto"/>
          <w:szCs w:val="24"/>
        </w:rPr>
        <w:t>»</w:t>
      </w:r>
      <w:bookmarkEnd w:id="330"/>
      <w:bookmarkEnd w:id="331"/>
      <w:bookmarkEnd w:id="332"/>
      <w:bookmarkEnd w:id="333"/>
    </w:p>
    <w:p w14:paraId="5F2EA0DC" w14:textId="356ACDBD" w:rsidR="00F44954" w:rsidRPr="004A43AB" w:rsidRDefault="00F44954" w:rsidP="00F44954">
      <w:pPr>
        <w:ind w:firstLine="709"/>
        <w:rPr>
          <w:color w:val="auto"/>
          <w:szCs w:val="24"/>
        </w:rPr>
      </w:pPr>
      <w:r w:rsidRPr="004A43AB">
        <w:rPr>
          <w:color w:val="auto"/>
          <w:szCs w:val="24"/>
        </w:rPr>
        <w:t xml:space="preserve">Исполнитель должен </w:t>
      </w:r>
      <w:r w:rsidR="001A2B68" w:rsidRPr="004A43AB">
        <w:rPr>
          <w:color w:val="auto"/>
          <w:szCs w:val="24"/>
        </w:rPr>
        <w:t>передать</w:t>
      </w:r>
      <w:r w:rsidRPr="004A43AB">
        <w:rPr>
          <w:color w:val="auto"/>
          <w:szCs w:val="24"/>
        </w:rPr>
        <w:t xml:space="preserve"> документ </w:t>
      </w:r>
      <w:r w:rsidR="001E0BB7" w:rsidRPr="004A43AB">
        <w:rPr>
          <w:color w:val="auto"/>
          <w:szCs w:val="24"/>
        </w:rPr>
        <w:t>«</w:t>
      </w:r>
      <w:r w:rsidRPr="004A43AB">
        <w:rPr>
          <w:color w:val="auto"/>
          <w:szCs w:val="24"/>
        </w:rPr>
        <w:t>Руководство администратора</w:t>
      </w:r>
      <w:r w:rsidR="001E0BB7" w:rsidRPr="004A43AB">
        <w:rPr>
          <w:color w:val="auto"/>
          <w:szCs w:val="24"/>
        </w:rPr>
        <w:t>»</w:t>
      </w:r>
      <w:r w:rsidRPr="004A43AB">
        <w:rPr>
          <w:color w:val="auto"/>
          <w:szCs w:val="24"/>
        </w:rPr>
        <w:t>.</w:t>
      </w:r>
    </w:p>
    <w:p w14:paraId="1ADDFDE7" w14:textId="77777777" w:rsidR="00F44954" w:rsidRPr="004A43AB" w:rsidRDefault="00F44954" w:rsidP="00F44954">
      <w:pPr>
        <w:ind w:firstLine="709"/>
        <w:rPr>
          <w:color w:val="auto"/>
          <w:szCs w:val="24"/>
        </w:rPr>
      </w:pPr>
      <w:r w:rsidRPr="004A43AB">
        <w:rPr>
          <w:color w:val="auto"/>
          <w:szCs w:val="24"/>
        </w:rPr>
        <w:t>Документ должен содержать следующие сведения:</w:t>
      </w:r>
    </w:p>
    <w:p w14:paraId="5162428F" w14:textId="2F7F43FF"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описание области применения </w:t>
      </w:r>
      <w:r w:rsidR="001A2B68" w:rsidRPr="004A43AB">
        <w:rPr>
          <w:rFonts w:cs="Times New Roman"/>
          <w:color w:val="auto"/>
        </w:rPr>
        <w:t>передаваемых</w:t>
      </w:r>
      <w:r w:rsidRPr="004A43AB">
        <w:rPr>
          <w:rFonts w:cs="Times New Roman"/>
          <w:color w:val="auto"/>
        </w:rPr>
        <w:t xml:space="preserve"> подсистем (компонентов Системы);</w:t>
      </w:r>
    </w:p>
    <w:p w14:paraId="41A05844" w14:textId="0D7B9367"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краткое описание возможностей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3F670D42"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требования к уровню подготовки администраторов Системы;</w:t>
      </w:r>
    </w:p>
    <w:p w14:paraId="6F746DAC"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перечень эксплуатационной документации, с которым необходимо ознакомиться администратору перед началом работы с Системой;</w:t>
      </w:r>
    </w:p>
    <w:p w14:paraId="60A05160"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назначение и условия применения подсистем (компонентов Системы);</w:t>
      </w:r>
    </w:p>
    <w:p w14:paraId="015EAD51"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описание операций администратора по подготовке к работе с Системой;</w:t>
      </w:r>
    </w:p>
    <w:p w14:paraId="282B9CF2" w14:textId="10B339B7"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описание порядка работы (операций) с подсистемами в объёме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 xml:space="preserve"> </w:t>
      </w:r>
      <w:r w:rsidR="00A323F1" w:rsidRPr="004A43AB">
        <w:rPr>
          <w:color w:val="auto"/>
        </w:rPr>
        <w:t>настоящ</w:t>
      </w:r>
      <w:r w:rsidR="00A323F1">
        <w:rPr>
          <w:color w:val="auto"/>
        </w:rPr>
        <w:t>его</w:t>
      </w:r>
      <w:r w:rsidR="00A323F1" w:rsidRPr="004A43AB">
        <w:rPr>
          <w:color w:val="auto"/>
        </w:rPr>
        <w:t xml:space="preserve"> </w:t>
      </w:r>
      <w:r w:rsidR="00A323F1">
        <w:rPr>
          <w:color w:val="auto"/>
        </w:rPr>
        <w:t>Технического задания</w:t>
      </w:r>
      <w:r w:rsidRPr="004A43AB">
        <w:rPr>
          <w:rFonts w:cs="Times New Roman"/>
          <w:color w:val="auto"/>
        </w:rPr>
        <w:t>;</w:t>
      </w:r>
    </w:p>
    <w:p w14:paraId="2C30C350"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описание аварийных ситуаций, включая описание действий в случае наступления аварийных ситуаций;</w:t>
      </w:r>
    </w:p>
    <w:p w14:paraId="65C19968"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рекомендации по освоению Системы.</w:t>
      </w:r>
    </w:p>
    <w:p w14:paraId="4F271BF6" w14:textId="73BB308E" w:rsidR="00F44954" w:rsidRPr="004A43AB" w:rsidRDefault="00F44954" w:rsidP="00F44954">
      <w:pPr>
        <w:pStyle w:val="33"/>
        <w:tabs>
          <w:tab w:val="clear" w:pos="1134"/>
          <w:tab w:val="num" w:pos="1843"/>
        </w:tabs>
        <w:ind w:left="0"/>
        <w:rPr>
          <w:color w:val="auto"/>
          <w:szCs w:val="24"/>
        </w:rPr>
      </w:pPr>
      <w:bookmarkStart w:id="334" w:name="scroll-bookmark-319"/>
      <w:bookmarkStart w:id="335" w:name="_Toc201324185"/>
      <w:bookmarkStart w:id="336" w:name="_Toc209022911"/>
      <w:bookmarkStart w:id="337" w:name="_Toc213945561"/>
      <w:r w:rsidRPr="004A43AB">
        <w:rPr>
          <w:color w:val="auto"/>
          <w:szCs w:val="24"/>
        </w:rPr>
        <w:t xml:space="preserve">Требования к документу </w:t>
      </w:r>
      <w:r w:rsidR="001E0BB7" w:rsidRPr="004A43AB">
        <w:rPr>
          <w:color w:val="auto"/>
          <w:szCs w:val="24"/>
        </w:rPr>
        <w:t>«</w:t>
      </w:r>
      <w:r w:rsidRPr="004A43AB">
        <w:rPr>
          <w:color w:val="auto"/>
          <w:szCs w:val="24"/>
        </w:rPr>
        <w:t>Руководство пользователя</w:t>
      </w:r>
      <w:r w:rsidR="001E0BB7" w:rsidRPr="004A43AB">
        <w:rPr>
          <w:color w:val="auto"/>
          <w:szCs w:val="24"/>
        </w:rPr>
        <w:t>»</w:t>
      </w:r>
      <w:bookmarkEnd w:id="334"/>
      <w:bookmarkEnd w:id="335"/>
      <w:bookmarkEnd w:id="336"/>
      <w:bookmarkEnd w:id="337"/>
    </w:p>
    <w:p w14:paraId="2A688130" w14:textId="0046403F" w:rsidR="00F44954" w:rsidRPr="004A43AB" w:rsidRDefault="00F44954" w:rsidP="00F44954">
      <w:pPr>
        <w:ind w:firstLine="709"/>
        <w:rPr>
          <w:color w:val="auto"/>
          <w:szCs w:val="24"/>
        </w:rPr>
      </w:pPr>
      <w:r w:rsidRPr="004A43AB">
        <w:rPr>
          <w:color w:val="auto"/>
          <w:szCs w:val="24"/>
        </w:rPr>
        <w:t xml:space="preserve">Исполнитель должен </w:t>
      </w:r>
      <w:r w:rsidR="001A2B68" w:rsidRPr="004A43AB">
        <w:rPr>
          <w:color w:val="auto"/>
          <w:szCs w:val="24"/>
        </w:rPr>
        <w:t>передать</w:t>
      </w:r>
      <w:r w:rsidRPr="004A43AB">
        <w:rPr>
          <w:color w:val="auto"/>
          <w:szCs w:val="24"/>
        </w:rPr>
        <w:t xml:space="preserve"> документ </w:t>
      </w:r>
      <w:r w:rsidR="001E0BB7" w:rsidRPr="004A43AB">
        <w:rPr>
          <w:color w:val="auto"/>
          <w:szCs w:val="24"/>
        </w:rPr>
        <w:t>«</w:t>
      </w:r>
      <w:r w:rsidRPr="004A43AB">
        <w:rPr>
          <w:color w:val="auto"/>
          <w:szCs w:val="24"/>
        </w:rPr>
        <w:t>Руководство пользователя</w:t>
      </w:r>
      <w:r w:rsidR="001E0BB7" w:rsidRPr="004A43AB">
        <w:rPr>
          <w:color w:val="auto"/>
          <w:szCs w:val="24"/>
        </w:rPr>
        <w:t>»</w:t>
      </w:r>
      <w:r w:rsidRPr="004A43AB">
        <w:rPr>
          <w:color w:val="auto"/>
          <w:szCs w:val="24"/>
        </w:rPr>
        <w:t>.</w:t>
      </w:r>
    </w:p>
    <w:p w14:paraId="0630D998" w14:textId="77777777" w:rsidR="00F44954" w:rsidRPr="004A43AB" w:rsidRDefault="00F44954" w:rsidP="00F44954">
      <w:pPr>
        <w:ind w:firstLine="709"/>
        <w:rPr>
          <w:color w:val="auto"/>
          <w:szCs w:val="24"/>
        </w:rPr>
      </w:pPr>
      <w:r w:rsidRPr="004A43AB">
        <w:rPr>
          <w:color w:val="auto"/>
          <w:szCs w:val="24"/>
        </w:rPr>
        <w:t>Документ должен содержать следующие сведения:</w:t>
      </w:r>
    </w:p>
    <w:p w14:paraId="1B1856D1" w14:textId="2F772DBA"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описание области применения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0FC7450E" w14:textId="5814F8B8"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краткое описание возможностей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6AB0D53E"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требования к уровню подготовки пользователей Системы;</w:t>
      </w:r>
    </w:p>
    <w:p w14:paraId="1CF19D58"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перечень эксплуатационной документации, с которым необходимо ознакомиться пользователю перед началом работы с Системой;</w:t>
      </w:r>
    </w:p>
    <w:p w14:paraId="7C2DE912"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назначение и условия применения подсистем (компонентов Системы);</w:t>
      </w:r>
    </w:p>
    <w:p w14:paraId="085348E9"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описание операций пользователя по подготовке к работе с Системой;</w:t>
      </w:r>
    </w:p>
    <w:p w14:paraId="7E20BF60" w14:textId="6156D63F"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описание порядка работы (операций) с подсистемами в объёме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 xml:space="preserve"> </w:t>
      </w:r>
      <w:r w:rsidR="00A323F1" w:rsidRPr="004A43AB">
        <w:rPr>
          <w:color w:val="auto"/>
        </w:rPr>
        <w:t>настоящ</w:t>
      </w:r>
      <w:r w:rsidR="00A323F1">
        <w:rPr>
          <w:color w:val="auto"/>
        </w:rPr>
        <w:t>его</w:t>
      </w:r>
      <w:r w:rsidR="00A323F1" w:rsidRPr="004A43AB">
        <w:rPr>
          <w:color w:val="auto"/>
        </w:rPr>
        <w:t xml:space="preserve"> </w:t>
      </w:r>
      <w:r w:rsidR="00A323F1">
        <w:rPr>
          <w:color w:val="auto"/>
        </w:rPr>
        <w:t>Технического задания</w:t>
      </w:r>
      <w:r w:rsidRPr="004A43AB">
        <w:rPr>
          <w:rFonts w:cs="Times New Roman"/>
          <w:color w:val="auto"/>
        </w:rPr>
        <w:t>;</w:t>
      </w:r>
    </w:p>
    <w:p w14:paraId="495AB093"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описание аварийных ситуаций, включая описание действий в случае наступления аварийных ситуаций;</w:t>
      </w:r>
    </w:p>
    <w:p w14:paraId="3734C40E"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рекомендации по освоению Системы.</w:t>
      </w:r>
    </w:p>
    <w:p w14:paraId="7E521FF4" w14:textId="77777777" w:rsidR="00F44954" w:rsidRPr="004A43AB" w:rsidRDefault="00F44954" w:rsidP="00F44954">
      <w:pPr>
        <w:pStyle w:val="22"/>
        <w:rPr>
          <w:color w:val="auto"/>
          <w:sz w:val="24"/>
          <w:szCs w:val="24"/>
        </w:rPr>
      </w:pPr>
      <w:bookmarkStart w:id="338" w:name="scroll-bookmark-320"/>
      <w:bookmarkStart w:id="339" w:name="_Toc201324186"/>
      <w:bookmarkStart w:id="340" w:name="_Toc209022912"/>
      <w:bookmarkStart w:id="341" w:name="_Toc213945562"/>
      <w:r w:rsidRPr="004A43AB">
        <w:rPr>
          <w:color w:val="auto"/>
          <w:sz w:val="24"/>
          <w:szCs w:val="24"/>
        </w:rPr>
        <w:t>Гарантийное обслуживание</w:t>
      </w:r>
      <w:bookmarkEnd w:id="338"/>
      <w:bookmarkEnd w:id="339"/>
      <w:bookmarkEnd w:id="340"/>
      <w:bookmarkEnd w:id="341"/>
    </w:p>
    <w:p w14:paraId="2FA0CFCC" w14:textId="4E79148A" w:rsidR="00F44954" w:rsidRPr="004A43AB" w:rsidRDefault="00F44954" w:rsidP="00F44954">
      <w:pPr>
        <w:ind w:firstLine="709"/>
        <w:rPr>
          <w:color w:val="auto"/>
          <w:szCs w:val="24"/>
        </w:rPr>
      </w:pPr>
      <w:r w:rsidRPr="004A43AB">
        <w:rPr>
          <w:color w:val="auto"/>
          <w:szCs w:val="24"/>
        </w:rPr>
        <w:t>Гарантийное обслуживание должно проводиться Исполнителем в течение 12 месяцев со дня подписания Акта сдачи-приемки оказанных услуг по Договору.</w:t>
      </w:r>
    </w:p>
    <w:p w14:paraId="47509E33" w14:textId="5CF299C0" w:rsidR="00F44954" w:rsidRPr="004A43AB" w:rsidRDefault="00F44954" w:rsidP="00F44954">
      <w:pPr>
        <w:ind w:firstLine="709"/>
        <w:rPr>
          <w:color w:val="auto"/>
          <w:szCs w:val="24"/>
        </w:rPr>
      </w:pPr>
      <w:r w:rsidRPr="004A43AB">
        <w:rPr>
          <w:color w:val="auto"/>
          <w:szCs w:val="24"/>
        </w:rPr>
        <w:t xml:space="preserve">В рамках гарантийного обслуживания Исполнитель должен устранять выявленные недостатки СПО, приводящие к ошибкам, сбоям и отказам в работе СПО в части требований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7AD1E33D" w14:textId="77777777" w:rsidR="00F44954" w:rsidRPr="004A43AB" w:rsidRDefault="00F44954" w:rsidP="00F44954">
      <w:pPr>
        <w:ind w:firstLine="709"/>
        <w:rPr>
          <w:color w:val="auto"/>
          <w:szCs w:val="24"/>
        </w:rPr>
      </w:pPr>
      <w:r w:rsidRPr="004A43AB">
        <w:rPr>
          <w:color w:val="auto"/>
          <w:szCs w:val="24"/>
        </w:rPr>
        <w:t>Ошибками не являются:</w:t>
      </w:r>
    </w:p>
    <w:p w14:paraId="61079DC2"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вызванные неверным функционированием оборудования, операционной системы, системного программного обеспечения, которые влияют на функционирование Системы;</w:t>
      </w:r>
    </w:p>
    <w:p w14:paraId="7C3C0C64"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связанные с неверным функционированием Системы при несоблюдении пользователями технических требований;</w:t>
      </w:r>
    </w:p>
    <w:p w14:paraId="26B44E44"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связанные с неверным функционированием Системы, возникшие в результате самостоятельного вмешательства пользователей в устройство программного обеспечения или неверной его настройки;</w:t>
      </w:r>
    </w:p>
    <w:p w14:paraId="6E2B5CF1"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несоответствия реализованной функциональности, возникшие вследствие изменений в спецификациях по интеграции с внешними системами.</w:t>
      </w:r>
    </w:p>
    <w:p w14:paraId="10998C61" w14:textId="18B3813A" w:rsidR="00F44954" w:rsidRPr="004A43AB" w:rsidRDefault="00F44954" w:rsidP="00F44954">
      <w:pPr>
        <w:ind w:firstLine="709"/>
        <w:rPr>
          <w:color w:val="auto"/>
          <w:szCs w:val="24"/>
        </w:rPr>
      </w:pPr>
      <w:r w:rsidRPr="004A43AB">
        <w:rPr>
          <w:color w:val="auto"/>
          <w:szCs w:val="24"/>
        </w:rPr>
        <w:t xml:space="preserve">Гарантийные обязательства распространяются на функции, предусмотренные </w:t>
      </w:r>
      <w:r w:rsidR="00A323F1" w:rsidRPr="004A43AB">
        <w:rPr>
          <w:color w:val="auto"/>
          <w:szCs w:val="24"/>
        </w:rPr>
        <w:t>настоящ</w:t>
      </w:r>
      <w:r w:rsidR="00A323F1">
        <w:rPr>
          <w:color w:val="auto"/>
          <w:szCs w:val="24"/>
        </w:rPr>
        <w:t>им</w:t>
      </w:r>
      <w:r w:rsidR="00A323F1" w:rsidRPr="004A43AB">
        <w:rPr>
          <w:color w:val="auto"/>
          <w:szCs w:val="24"/>
        </w:rPr>
        <w:t xml:space="preserve"> </w:t>
      </w:r>
      <w:r w:rsidR="00A323F1">
        <w:rPr>
          <w:color w:val="auto"/>
          <w:szCs w:val="24"/>
        </w:rPr>
        <w:t>Техническим заданием</w:t>
      </w:r>
      <w:r w:rsidRPr="004A43AB">
        <w:rPr>
          <w:color w:val="auto"/>
          <w:szCs w:val="24"/>
        </w:rPr>
        <w:t>. В рамках гарантийной поддержки Исполнитель должен устранять зафиксированные и подтвержденные ошибки в программном обеспечении, выявленные после сдачи-приемки прав на СПО.</w:t>
      </w:r>
    </w:p>
    <w:p w14:paraId="58BA6C53" w14:textId="77777777" w:rsidR="00F44954" w:rsidRPr="004A43AB" w:rsidRDefault="00F44954" w:rsidP="003121D6">
      <w:pPr>
        <w:pStyle w:val="phnormal"/>
        <w:ind w:firstLine="0"/>
        <w:rPr>
          <w:szCs w:val="24"/>
        </w:rPr>
      </w:pPr>
    </w:p>
    <w:p w14:paraId="02DA7F67" w14:textId="77777777" w:rsidR="00F44954" w:rsidRPr="004A43AB" w:rsidRDefault="00F44954" w:rsidP="00F44954">
      <w:pPr>
        <w:spacing w:line="276" w:lineRule="auto"/>
        <w:ind w:left="108" w:right="108"/>
        <w:rPr>
          <w:color w:val="auto"/>
          <w:szCs w:val="24"/>
        </w:rPr>
        <w:sectPr w:rsidR="00F44954" w:rsidRPr="004A43AB" w:rsidSect="0045094C">
          <w:headerReference w:type="even" r:id="rId9"/>
          <w:headerReference w:type="default" r:id="rId10"/>
          <w:headerReference w:type="first" r:id="rId11"/>
          <w:footnotePr>
            <w:numRestart w:val="eachPage"/>
          </w:footnotePr>
          <w:pgSz w:w="11906" w:h="16838"/>
          <w:pgMar w:top="567" w:right="567" w:bottom="567" w:left="1134" w:header="284" w:footer="680" w:gutter="0"/>
          <w:cols w:space="708"/>
          <w:titlePg/>
          <w:docGrid w:linePitch="360"/>
        </w:sectPr>
      </w:pPr>
    </w:p>
    <w:p w14:paraId="53A43737" w14:textId="31822F63" w:rsidR="00B76BDC" w:rsidRPr="004A43AB" w:rsidRDefault="00B76BDC" w:rsidP="00B76BDC">
      <w:pPr>
        <w:pStyle w:val="15"/>
        <w:numPr>
          <w:ilvl w:val="0"/>
          <w:numId w:val="0"/>
        </w:numPr>
        <w:ind w:left="709"/>
        <w:jc w:val="right"/>
        <w:rPr>
          <w:color w:val="auto"/>
          <w:sz w:val="24"/>
          <w:szCs w:val="24"/>
        </w:rPr>
      </w:pPr>
      <w:bookmarkStart w:id="342" w:name="scroll-bookmark-334"/>
      <w:bookmarkStart w:id="343" w:name="_Ref207984401"/>
      <w:bookmarkStart w:id="344" w:name="_Toc209170074"/>
      <w:bookmarkStart w:id="345" w:name="_Ref209544210"/>
      <w:bookmarkStart w:id="346" w:name="_Ref209710495"/>
      <w:bookmarkStart w:id="347" w:name="_Ref209719470"/>
      <w:bookmarkStart w:id="348" w:name="_Toc210123244"/>
      <w:bookmarkStart w:id="349" w:name="_Toc213235036"/>
      <w:bookmarkStart w:id="350" w:name="_Toc21394556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4A43AB">
        <w:rPr>
          <w:color w:val="auto"/>
          <w:sz w:val="24"/>
          <w:szCs w:val="24"/>
        </w:rPr>
        <w:t xml:space="preserve">Приложение </w:t>
      </w:r>
      <w:bookmarkEnd w:id="342"/>
      <w:bookmarkEnd w:id="343"/>
      <w:bookmarkEnd w:id="344"/>
      <w:bookmarkEnd w:id="345"/>
      <w:bookmarkEnd w:id="346"/>
      <w:bookmarkEnd w:id="347"/>
      <w:bookmarkEnd w:id="348"/>
      <w:bookmarkEnd w:id="349"/>
      <w:r w:rsidR="005D0895" w:rsidRPr="004A43AB">
        <w:rPr>
          <w:color w:val="auto"/>
          <w:sz w:val="24"/>
          <w:szCs w:val="24"/>
        </w:rPr>
        <w:t>А</w:t>
      </w:r>
      <w:bookmarkEnd w:id="350"/>
    </w:p>
    <w:p w14:paraId="5DE71E0F" w14:textId="77777777" w:rsidR="00B76BDC" w:rsidRPr="004A43AB" w:rsidRDefault="00B76BDC" w:rsidP="00B76BDC">
      <w:pPr>
        <w:jc w:val="center"/>
        <w:rPr>
          <w:b/>
          <w:color w:val="auto"/>
          <w:szCs w:val="24"/>
        </w:rPr>
      </w:pPr>
      <w:r w:rsidRPr="004A43AB">
        <w:rPr>
          <w:b/>
          <w:color w:val="auto"/>
          <w:szCs w:val="24"/>
        </w:rPr>
        <w:t>СУБЛИЦЕНЗИОННЫЙ ДОГОВОР № &lt;указать номер&gt;</w:t>
      </w:r>
    </w:p>
    <w:p w14:paraId="06790091" w14:textId="539EAF94" w:rsidR="00B76BDC" w:rsidRPr="004A43AB" w:rsidRDefault="00B76BDC" w:rsidP="00B76BDC">
      <w:pPr>
        <w:tabs>
          <w:tab w:val="left" w:pos="7513"/>
        </w:tabs>
        <w:spacing w:before="120" w:after="120"/>
        <w:rPr>
          <w:color w:val="auto"/>
          <w:szCs w:val="24"/>
        </w:rPr>
      </w:pPr>
      <w:r w:rsidRPr="004A43AB">
        <w:rPr>
          <w:color w:val="auto"/>
          <w:szCs w:val="24"/>
        </w:rPr>
        <w:t>г.</w:t>
      </w:r>
      <w:r w:rsidRPr="004A43AB">
        <w:rPr>
          <w:b/>
          <w:color w:val="auto"/>
          <w:szCs w:val="24"/>
        </w:rPr>
        <w:t xml:space="preserve"> _____________</w:t>
      </w:r>
      <w:r w:rsidRPr="004A43AB">
        <w:rPr>
          <w:b/>
          <w:color w:val="auto"/>
          <w:szCs w:val="24"/>
        </w:rPr>
        <w:tab/>
      </w:r>
      <w:r w:rsidR="001E0BB7" w:rsidRPr="004A43AB">
        <w:rPr>
          <w:b/>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 202__ г.</w:t>
      </w:r>
    </w:p>
    <w:p w14:paraId="6B17695B" w14:textId="1F543A2E" w:rsidR="00B76BDC" w:rsidRPr="004A43AB" w:rsidRDefault="00B76BDC" w:rsidP="00B76BDC">
      <w:pPr>
        <w:ind w:firstLine="709"/>
        <w:rPr>
          <w:color w:val="auto"/>
          <w:szCs w:val="24"/>
        </w:rPr>
      </w:pPr>
      <w:r w:rsidRPr="004A43AB">
        <w:rPr>
          <w:color w:val="auto"/>
          <w:szCs w:val="24"/>
        </w:rPr>
        <w:t xml:space="preserve">&lt;указать наименование юридического лица&gt;, именуемое в дальнейшем </w:t>
      </w:r>
      <w:r w:rsidR="001E0BB7" w:rsidRPr="004A43AB">
        <w:rPr>
          <w:color w:val="auto"/>
          <w:szCs w:val="24"/>
        </w:rPr>
        <w:t>«</w:t>
      </w:r>
      <w:r w:rsidRPr="004A43AB">
        <w:rPr>
          <w:color w:val="auto"/>
          <w:szCs w:val="24"/>
        </w:rPr>
        <w:t>Лицензиат</w:t>
      </w:r>
      <w:r w:rsidR="001E0BB7" w:rsidRPr="004A43AB">
        <w:rPr>
          <w:color w:val="auto"/>
          <w:szCs w:val="24"/>
        </w:rPr>
        <w:t>»</w:t>
      </w:r>
      <w:r w:rsidRPr="004A43AB">
        <w:rPr>
          <w:color w:val="auto"/>
          <w:szCs w:val="24"/>
        </w:rPr>
        <w:t xml:space="preserve">, в лице &lt;________________&gt;, действующего на основании &lt;________________&gt;, с одной стороны, и </w:t>
      </w:r>
      <w:r w:rsidRPr="004A43AB">
        <w:rPr>
          <w:b/>
          <w:color w:val="auto"/>
          <w:szCs w:val="24"/>
        </w:rPr>
        <w:t>&lt;________________&gt;</w:t>
      </w:r>
      <w:r w:rsidRPr="004A43AB">
        <w:rPr>
          <w:color w:val="auto"/>
          <w:szCs w:val="24"/>
        </w:rPr>
        <w:t xml:space="preserve">, далее именуемое </w:t>
      </w:r>
      <w:r w:rsidR="001E0BB7" w:rsidRPr="004A43AB">
        <w:rPr>
          <w:color w:val="auto"/>
          <w:szCs w:val="24"/>
        </w:rPr>
        <w:t>«</w:t>
      </w:r>
      <w:r w:rsidRPr="004A43AB">
        <w:rPr>
          <w:color w:val="auto"/>
          <w:szCs w:val="24"/>
        </w:rPr>
        <w:t>Сублицензиат</w:t>
      </w:r>
      <w:r w:rsidR="001E0BB7" w:rsidRPr="004A43AB">
        <w:rPr>
          <w:color w:val="auto"/>
          <w:szCs w:val="24"/>
        </w:rPr>
        <w:t>»</w:t>
      </w:r>
      <w:r w:rsidRPr="004A43AB">
        <w:rPr>
          <w:color w:val="auto"/>
          <w:szCs w:val="24"/>
        </w:rPr>
        <w:t xml:space="preserve">, в лице &lt;________________&gt;, действующего на основании &lt;________________&gt;, с другой стороны, вместе именуемые </w:t>
      </w:r>
      <w:r w:rsidR="001E0BB7" w:rsidRPr="004A43AB">
        <w:rPr>
          <w:color w:val="auto"/>
          <w:szCs w:val="24"/>
        </w:rPr>
        <w:t>«</w:t>
      </w:r>
      <w:r w:rsidRPr="004A43AB">
        <w:rPr>
          <w:color w:val="auto"/>
          <w:szCs w:val="24"/>
        </w:rPr>
        <w:t>Стороны</w:t>
      </w:r>
      <w:r w:rsidR="001E0BB7" w:rsidRPr="004A43AB">
        <w:rPr>
          <w:color w:val="auto"/>
          <w:szCs w:val="24"/>
        </w:rPr>
        <w:t>»</w:t>
      </w:r>
      <w:r w:rsidRPr="004A43AB">
        <w:rPr>
          <w:color w:val="auto"/>
          <w:szCs w:val="24"/>
        </w:rPr>
        <w:t xml:space="preserve">, а индивидуально – </w:t>
      </w:r>
      <w:r w:rsidR="001E0BB7" w:rsidRPr="004A43AB">
        <w:rPr>
          <w:color w:val="auto"/>
          <w:szCs w:val="24"/>
        </w:rPr>
        <w:t>«</w:t>
      </w:r>
      <w:r w:rsidRPr="004A43AB">
        <w:rPr>
          <w:color w:val="auto"/>
          <w:szCs w:val="24"/>
        </w:rPr>
        <w:t>Сторона</w:t>
      </w:r>
      <w:r w:rsidR="001E0BB7" w:rsidRPr="004A43AB">
        <w:rPr>
          <w:color w:val="auto"/>
          <w:szCs w:val="24"/>
        </w:rPr>
        <w:t>»</w:t>
      </w:r>
      <w:r w:rsidRPr="004A43AB">
        <w:rPr>
          <w:color w:val="auto"/>
          <w:szCs w:val="24"/>
        </w:rPr>
        <w:t xml:space="preserve">, заключили настоящий </w:t>
      </w:r>
      <w:proofErr w:type="spellStart"/>
      <w:r w:rsidRPr="004A43AB">
        <w:rPr>
          <w:color w:val="auto"/>
          <w:szCs w:val="24"/>
        </w:rPr>
        <w:t>Сублицензионный</w:t>
      </w:r>
      <w:proofErr w:type="spellEnd"/>
      <w:r w:rsidRPr="004A43AB">
        <w:rPr>
          <w:color w:val="auto"/>
          <w:szCs w:val="24"/>
        </w:rPr>
        <w:t xml:space="preserve"> договор о нижеследующем:</w:t>
      </w:r>
    </w:p>
    <w:p w14:paraId="7C31A81D" w14:textId="77777777" w:rsidR="00B76BDC" w:rsidRPr="004A43AB" w:rsidRDefault="00B76BDC" w:rsidP="00B76BDC">
      <w:pPr>
        <w:tabs>
          <w:tab w:val="left" w:pos="426"/>
        </w:tabs>
        <w:spacing w:before="240" w:after="120"/>
        <w:jc w:val="center"/>
        <w:rPr>
          <w:b/>
          <w:bCs w:val="0"/>
          <w:szCs w:val="24"/>
        </w:rPr>
      </w:pPr>
      <w:bookmarkStart w:id="351" w:name="_Toc213235037"/>
      <w:r w:rsidRPr="004A43AB">
        <w:rPr>
          <w:b/>
          <w:bCs w:val="0"/>
          <w:szCs w:val="24"/>
        </w:rPr>
        <w:t>1</w:t>
      </w:r>
      <w:r w:rsidRPr="004A43AB">
        <w:rPr>
          <w:b/>
          <w:bCs w:val="0"/>
          <w:szCs w:val="24"/>
        </w:rPr>
        <w:tab/>
        <w:t>ПРЕДМЕТ СУБЛИЦЕНЗИОННОГО ДОГОВОРА</w:t>
      </w:r>
      <w:bookmarkEnd w:id="351"/>
    </w:p>
    <w:p w14:paraId="180B5BA5" w14:textId="038D5BF6" w:rsidR="00B76BDC" w:rsidRPr="004A43AB" w:rsidRDefault="00B76BDC" w:rsidP="00B76BDC">
      <w:pPr>
        <w:tabs>
          <w:tab w:val="left" w:pos="1276"/>
        </w:tabs>
        <w:ind w:firstLine="709"/>
        <w:rPr>
          <w:szCs w:val="24"/>
        </w:rPr>
      </w:pPr>
      <w:bookmarkStart w:id="352" w:name="_Toc213235038"/>
      <w:r w:rsidRPr="004A43AB">
        <w:rPr>
          <w:szCs w:val="24"/>
        </w:rPr>
        <w:t>1.1</w:t>
      </w:r>
      <w:r w:rsidRPr="004A43AB">
        <w:rPr>
          <w:szCs w:val="24"/>
        </w:rPr>
        <w:tab/>
        <w:t xml:space="preserve">Лицензиат предоставляет (передаёт) Сублицензиату право использования специального программного обеспечения (далее – </w:t>
      </w:r>
      <w:r w:rsidR="001E0BB7" w:rsidRPr="004A43AB">
        <w:rPr>
          <w:szCs w:val="24"/>
        </w:rPr>
        <w:t>«</w:t>
      </w:r>
      <w:r w:rsidRPr="004A43AB">
        <w:rPr>
          <w:szCs w:val="24"/>
        </w:rPr>
        <w:t>Программа для ЭВМ</w:t>
      </w:r>
      <w:r w:rsidR="001E0BB7" w:rsidRPr="004A43AB">
        <w:rPr>
          <w:szCs w:val="24"/>
        </w:rPr>
        <w:t>»</w:t>
      </w:r>
      <w:r w:rsidRPr="004A43AB">
        <w:rPr>
          <w:szCs w:val="24"/>
        </w:rPr>
        <w:t>).</w:t>
      </w:r>
      <w:bookmarkEnd w:id="352"/>
    </w:p>
    <w:p w14:paraId="06C78D34" w14:textId="60D193C0" w:rsidR="00B76BDC" w:rsidRPr="004A43AB" w:rsidRDefault="00B76BDC" w:rsidP="00B76BDC">
      <w:pPr>
        <w:ind w:firstLine="709"/>
        <w:rPr>
          <w:color w:val="auto"/>
          <w:szCs w:val="24"/>
        </w:rPr>
      </w:pPr>
      <w:r w:rsidRPr="004A43AB">
        <w:rPr>
          <w:color w:val="auto"/>
          <w:szCs w:val="24"/>
        </w:rPr>
        <w:t xml:space="preserve">Настоящий </w:t>
      </w:r>
      <w:proofErr w:type="spellStart"/>
      <w:r w:rsidRPr="004A43AB">
        <w:rPr>
          <w:color w:val="auto"/>
          <w:szCs w:val="24"/>
        </w:rPr>
        <w:t>Сублицензионный</w:t>
      </w:r>
      <w:proofErr w:type="spellEnd"/>
      <w:r w:rsidRPr="004A43AB">
        <w:rPr>
          <w:color w:val="auto"/>
          <w:szCs w:val="24"/>
        </w:rPr>
        <w:t xml:space="preserve"> договор заключен в целях выполнения обязательств по гражданско-правовому договору от </w:t>
      </w:r>
      <w:r w:rsidR="001E0BB7" w:rsidRPr="004A43AB">
        <w:rPr>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___________ 202__ г. № ________, заключенному Сторонами (далее – Договор).</w:t>
      </w:r>
    </w:p>
    <w:p w14:paraId="3080C993" w14:textId="77777777" w:rsidR="00B76BDC" w:rsidRPr="004A43AB" w:rsidRDefault="00B76BDC" w:rsidP="00B76BDC">
      <w:pPr>
        <w:ind w:firstLine="709"/>
        <w:rPr>
          <w:color w:val="auto"/>
          <w:szCs w:val="24"/>
        </w:rPr>
      </w:pPr>
      <w:r w:rsidRPr="004A43AB">
        <w:rPr>
          <w:color w:val="auto"/>
          <w:szCs w:val="24"/>
        </w:rPr>
        <w:t>Наименование Программы для ЭВМ, размер вознаграждения за передаваемые права, описание Программы для ЭВМ, а также иные условия указываются Сторонами в Договоре и в Акте приема-передачи прав использования Программы для ЭВМ.</w:t>
      </w:r>
    </w:p>
    <w:p w14:paraId="57C1E365" w14:textId="77777777" w:rsidR="00B76BDC" w:rsidRPr="004A43AB" w:rsidRDefault="00B76BDC" w:rsidP="00B76BDC">
      <w:pPr>
        <w:tabs>
          <w:tab w:val="left" w:pos="1276"/>
        </w:tabs>
        <w:ind w:firstLine="709"/>
        <w:rPr>
          <w:szCs w:val="24"/>
        </w:rPr>
      </w:pPr>
      <w:bookmarkStart w:id="353" w:name="_Toc213235039"/>
      <w:r w:rsidRPr="004A43AB">
        <w:rPr>
          <w:szCs w:val="24"/>
        </w:rPr>
        <w:t>1.2</w:t>
      </w:r>
      <w:r w:rsidRPr="004A43AB">
        <w:rPr>
          <w:szCs w:val="24"/>
        </w:rPr>
        <w:tab/>
        <w:t xml:space="preserve">Лицензиат заверяет, что у него есть все необходимые права и полномочия на заключение </w:t>
      </w:r>
      <w:proofErr w:type="spellStart"/>
      <w:r w:rsidRPr="004A43AB">
        <w:rPr>
          <w:szCs w:val="24"/>
        </w:rPr>
        <w:t>Сублицензионного</w:t>
      </w:r>
      <w:proofErr w:type="spellEnd"/>
      <w:r w:rsidRPr="004A43AB">
        <w:rPr>
          <w:szCs w:val="24"/>
        </w:rPr>
        <w:t xml:space="preserve"> договора с Сублицензиатом.</w:t>
      </w:r>
      <w:bookmarkEnd w:id="353"/>
    </w:p>
    <w:p w14:paraId="443D6F1C" w14:textId="505CC532" w:rsidR="00B76BDC" w:rsidRPr="004A43AB" w:rsidRDefault="00B76BDC" w:rsidP="00B76BDC">
      <w:pPr>
        <w:tabs>
          <w:tab w:val="left" w:pos="1276"/>
        </w:tabs>
        <w:ind w:firstLine="709"/>
        <w:rPr>
          <w:szCs w:val="24"/>
        </w:rPr>
      </w:pPr>
      <w:bookmarkStart w:id="354" w:name="_Toc213235040"/>
      <w:r w:rsidRPr="004A43AB">
        <w:rPr>
          <w:szCs w:val="24"/>
        </w:rPr>
        <w:t>1.3</w:t>
      </w:r>
      <w:r w:rsidRPr="004A43AB">
        <w:rPr>
          <w:szCs w:val="24"/>
        </w:rPr>
        <w:tab/>
        <w:t xml:space="preserve">Сублицензиату предоставляется право использовать Программы для ЭВМ следующими способами и в следующих пределах (далее – </w:t>
      </w:r>
      <w:r w:rsidR="001E0BB7" w:rsidRPr="004A43AB">
        <w:rPr>
          <w:szCs w:val="24"/>
        </w:rPr>
        <w:t>«</w:t>
      </w:r>
      <w:r w:rsidRPr="004A43AB">
        <w:rPr>
          <w:szCs w:val="24"/>
        </w:rPr>
        <w:t>Права использования Программы для ЭВМ</w:t>
      </w:r>
      <w:r w:rsidR="001E0BB7" w:rsidRPr="004A43AB">
        <w:rPr>
          <w:szCs w:val="24"/>
        </w:rPr>
        <w:t>»</w:t>
      </w:r>
      <w:r w:rsidRPr="004A43AB">
        <w:rPr>
          <w:szCs w:val="24"/>
        </w:rPr>
        <w:t>):</w:t>
      </w:r>
      <w:bookmarkEnd w:id="354"/>
    </w:p>
    <w:p w14:paraId="03DC61B6"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воспроизведения, включая право установки Программы для ЭВМ в память ЭВМ, его запуска и использования (в том числе с помощью технологий удаленного доступа);</w:t>
      </w:r>
    </w:p>
    <w:p w14:paraId="389D431B"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на изготовление надлежащего количества копий с целью восстановления после отказа, резервного копирования и архивирования;</w:t>
      </w:r>
    </w:p>
    <w:p w14:paraId="0424414C" w14:textId="5D6D7B01"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предоставления Сублицензиатом прав использования Программы для ЭВМ (сублицензий) оператору Государственной информационной системы в сфере здравоохранения Республики Башкортостан;</w:t>
      </w:r>
    </w:p>
    <w:p w14:paraId="7DE9B5F4"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модификации Программы для ЭВМ.</w:t>
      </w:r>
    </w:p>
    <w:p w14:paraId="09F65E6F" w14:textId="77777777" w:rsidR="00B76BDC" w:rsidRPr="004A43AB" w:rsidRDefault="00B76BDC" w:rsidP="00B76BDC">
      <w:pPr>
        <w:tabs>
          <w:tab w:val="left" w:pos="1276"/>
        </w:tabs>
        <w:ind w:firstLine="709"/>
        <w:rPr>
          <w:szCs w:val="24"/>
        </w:rPr>
      </w:pPr>
      <w:bookmarkStart w:id="355" w:name="_Toc213235041"/>
      <w:r w:rsidRPr="004A43AB">
        <w:rPr>
          <w:szCs w:val="24"/>
        </w:rPr>
        <w:t>1.4</w:t>
      </w:r>
      <w:r w:rsidRPr="004A43AB">
        <w:rPr>
          <w:szCs w:val="24"/>
        </w:rPr>
        <w:tab/>
        <w:t>Сублицензиат не имеет права:</w:t>
      </w:r>
      <w:bookmarkEnd w:id="355"/>
    </w:p>
    <w:p w14:paraId="4B91877D"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публиковать Программу для ЭВМ, предоставляя другим лицам возможность ее копировать;</w:t>
      </w:r>
    </w:p>
    <w:p w14:paraId="2907A4F9"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 xml:space="preserve">использовать Программу для ЭВМ способами, не указанными в настоящем </w:t>
      </w:r>
      <w:proofErr w:type="spellStart"/>
      <w:r w:rsidRPr="004A43AB">
        <w:rPr>
          <w:rFonts w:cs="Times New Roman"/>
          <w:color w:val="auto"/>
        </w:rPr>
        <w:t>Суб</w:t>
      </w:r>
      <w:r w:rsidRPr="004A43AB">
        <w:rPr>
          <w:rFonts w:cs="Times New Roman"/>
        </w:rPr>
        <w:t>лицензионном</w:t>
      </w:r>
      <w:proofErr w:type="spellEnd"/>
      <w:r w:rsidRPr="004A43AB">
        <w:rPr>
          <w:rFonts w:cs="Times New Roman"/>
        </w:rPr>
        <w:t xml:space="preserve"> д</w:t>
      </w:r>
      <w:r w:rsidRPr="004A43AB">
        <w:rPr>
          <w:rFonts w:cs="Times New Roman"/>
          <w:color w:val="auto"/>
        </w:rPr>
        <w:t>оговоре.</w:t>
      </w:r>
    </w:p>
    <w:p w14:paraId="2550A0C7" w14:textId="77777777" w:rsidR="00B76BDC" w:rsidRPr="004A43AB" w:rsidRDefault="00B76BDC" w:rsidP="00B76BDC">
      <w:pPr>
        <w:tabs>
          <w:tab w:val="left" w:pos="1276"/>
        </w:tabs>
        <w:ind w:firstLine="709"/>
        <w:rPr>
          <w:szCs w:val="24"/>
        </w:rPr>
      </w:pPr>
      <w:bookmarkStart w:id="356" w:name="_Toc213235042"/>
      <w:r w:rsidRPr="004A43AB">
        <w:rPr>
          <w:szCs w:val="24"/>
        </w:rPr>
        <w:t>1.5</w:t>
      </w:r>
      <w:r w:rsidRPr="004A43AB">
        <w:rPr>
          <w:szCs w:val="24"/>
        </w:rPr>
        <w:tab/>
        <w:t>Территория, на которой допускается использование Программы для ЭВМ – &lt;указать регион&gt;.</w:t>
      </w:r>
      <w:bookmarkEnd w:id="356"/>
      <w:r w:rsidRPr="004A43AB">
        <w:rPr>
          <w:szCs w:val="24"/>
        </w:rPr>
        <w:t> </w:t>
      </w:r>
    </w:p>
    <w:p w14:paraId="2134AE3D" w14:textId="77777777" w:rsidR="00B76BDC" w:rsidRPr="004A43AB" w:rsidRDefault="00B76BDC" w:rsidP="00B76BDC">
      <w:pPr>
        <w:tabs>
          <w:tab w:val="left" w:pos="1276"/>
        </w:tabs>
        <w:ind w:firstLine="709"/>
        <w:rPr>
          <w:szCs w:val="24"/>
        </w:rPr>
      </w:pPr>
      <w:bookmarkStart w:id="357" w:name="_Toc213235043"/>
      <w:r w:rsidRPr="004A43AB">
        <w:rPr>
          <w:szCs w:val="24"/>
        </w:rPr>
        <w:t>1.6</w:t>
      </w:r>
      <w:r w:rsidRPr="004A43AB">
        <w:rPr>
          <w:szCs w:val="24"/>
        </w:rPr>
        <w:tab/>
        <w:t>Сублицензиат не несёт обязанность по предоставлению Лицензиату отчетов об использовании Программы для ЭВМ.</w:t>
      </w:r>
      <w:bookmarkEnd w:id="357"/>
    </w:p>
    <w:p w14:paraId="7D0D199F" w14:textId="77777777" w:rsidR="00B76BDC" w:rsidRPr="004A43AB" w:rsidRDefault="00B76BDC" w:rsidP="00B76BDC">
      <w:pPr>
        <w:tabs>
          <w:tab w:val="left" w:pos="426"/>
        </w:tabs>
        <w:spacing w:before="240" w:after="120"/>
        <w:jc w:val="center"/>
        <w:rPr>
          <w:b/>
          <w:bCs w:val="0"/>
          <w:szCs w:val="24"/>
        </w:rPr>
      </w:pPr>
      <w:bookmarkStart w:id="358" w:name="_Toc213235044"/>
      <w:r w:rsidRPr="004A43AB">
        <w:rPr>
          <w:b/>
          <w:bCs w:val="0"/>
          <w:szCs w:val="24"/>
        </w:rPr>
        <w:t>2</w:t>
      </w:r>
      <w:r w:rsidRPr="004A43AB">
        <w:rPr>
          <w:b/>
          <w:bCs w:val="0"/>
          <w:szCs w:val="24"/>
        </w:rPr>
        <w:tab/>
        <w:t>СРОК ДЕЙСТВИЯ ПРАВ</w:t>
      </w:r>
      <w:bookmarkEnd w:id="358"/>
    </w:p>
    <w:p w14:paraId="7A9CE331" w14:textId="77777777" w:rsidR="00B76BDC" w:rsidRPr="004A43AB" w:rsidRDefault="00B76BDC" w:rsidP="00B76BDC">
      <w:pPr>
        <w:tabs>
          <w:tab w:val="left" w:pos="1276"/>
        </w:tabs>
        <w:ind w:firstLine="709"/>
        <w:rPr>
          <w:szCs w:val="24"/>
        </w:rPr>
      </w:pPr>
      <w:bookmarkStart w:id="359" w:name="_Toc213235045"/>
      <w:r w:rsidRPr="004A43AB">
        <w:rPr>
          <w:szCs w:val="24"/>
        </w:rPr>
        <w:t>2.1</w:t>
      </w:r>
      <w:r w:rsidRPr="004A43AB">
        <w:rPr>
          <w:szCs w:val="24"/>
        </w:rPr>
        <w:tab/>
        <w:t>Срок действия прав на использование Программы для ЭВМ – срок действия исключительных прав на передаваемую Программу для ЭВМ.</w:t>
      </w:r>
      <w:bookmarkEnd w:id="359"/>
    </w:p>
    <w:p w14:paraId="6FC4C782" w14:textId="77777777" w:rsidR="00B76BDC" w:rsidRPr="004A43AB" w:rsidRDefault="00B76BDC" w:rsidP="00B76BDC">
      <w:pPr>
        <w:tabs>
          <w:tab w:val="left" w:pos="426"/>
        </w:tabs>
        <w:spacing w:before="240" w:after="120"/>
        <w:jc w:val="center"/>
        <w:rPr>
          <w:b/>
          <w:bCs w:val="0"/>
          <w:szCs w:val="24"/>
        </w:rPr>
      </w:pPr>
      <w:bookmarkStart w:id="360" w:name="_Toc213235046"/>
      <w:r w:rsidRPr="004A43AB">
        <w:rPr>
          <w:b/>
          <w:bCs w:val="0"/>
          <w:szCs w:val="24"/>
        </w:rPr>
        <w:t>3</w:t>
      </w:r>
      <w:r w:rsidRPr="004A43AB">
        <w:rPr>
          <w:b/>
          <w:bCs w:val="0"/>
          <w:szCs w:val="24"/>
        </w:rPr>
        <w:tab/>
        <w:t>ПРАВА И ОБЯЗАННОСТИ СТОРОН</w:t>
      </w:r>
      <w:bookmarkEnd w:id="360"/>
    </w:p>
    <w:p w14:paraId="6B26B80A" w14:textId="77777777" w:rsidR="00B76BDC" w:rsidRPr="004A43AB" w:rsidRDefault="00B76BDC" w:rsidP="00B76BDC">
      <w:pPr>
        <w:tabs>
          <w:tab w:val="left" w:pos="1276"/>
        </w:tabs>
        <w:ind w:firstLine="709"/>
        <w:rPr>
          <w:szCs w:val="24"/>
        </w:rPr>
      </w:pPr>
      <w:bookmarkStart w:id="361" w:name="_Toc213235047"/>
      <w:r w:rsidRPr="004A43AB">
        <w:rPr>
          <w:szCs w:val="24"/>
        </w:rPr>
        <w:t>3.1</w:t>
      </w:r>
      <w:r w:rsidRPr="004A43AB">
        <w:rPr>
          <w:szCs w:val="24"/>
        </w:rPr>
        <w:tab/>
        <w:t>Лицензиат обязуется:</w:t>
      </w:r>
      <w:bookmarkEnd w:id="361"/>
    </w:p>
    <w:p w14:paraId="476F548A" w14:textId="77777777" w:rsidR="00B76BDC" w:rsidRPr="004A43AB" w:rsidRDefault="00B76BDC" w:rsidP="00B76BDC">
      <w:pPr>
        <w:tabs>
          <w:tab w:val="left" w:pos="1418"/>
        </w:tabs>
        <w:ind w:firstLine="709"/>
        <w:rPr>
          <w:b/>
          <w:bCs w:val="0"/>
          <w:szCs w:val="24"/>
        </w:rPr>
      </w:pPr>
      <w:r w:rsidRPr="004A43AB">
        <w:rPr>
          <w:szCs w:val="24"/>
        </w:rPr>
        <w:t>3.1.1</w:t>
      </w:r>
      <w:r w:rsidRPr="004A43AB">
        <w:rPr>
          <w:szCs w:val="24"/>
        </w:rPr>
        <w:tab/>
      </w:r>
      <w:r w:rsidRPr="004A43AB">
        <w:rPr>
          <w:color w:val="auto"/>
          <w:szCs w:val="24"/>
        </w:rPr>
        <w:t xml:space="preserve">Предоставить (передать) Сублицензиату право использования Программы для ЭВМ в порядке и на условиях </w:t>
      </w:r>
      <w:proofErr w:type="spellStart"/>
      <w:r w:rsidRPr="004A43AB">
        <w:rPr>
          <w:color w:val="auto"/>
          <w:szCs w:val="24"/>
        </w:rPr>
        <w:t>Суб</w:t>
      </w:r>
      <w:r w:rsidRPr="004A43AB">
        <w:rPr>
          <w:szCs w:val="24"/>
        </w:rPr>
        <w:t>лицензионного</w:t>
      </w:r>
      <w:proofErr w:type="spellEnd"/>
      <w:r w:rsidRPr="004A43AB">
        <w:rPr>
          <w:szCs w:val="24"/>
        </w:rPr>
        <w:t xml:space="preserve"> д</w:t>
      </w:r>
      <w:r w:rsidRPr="004A43AB">
        <w:rPr>
          <w:color w:val="auto"/>
          <w:szCs w:val="24"/>
        </w:rPr>
        <w:t>оговора.</w:t>
      </w:r>
    </w:p>
    <w:p w14:paraId="150B042F" w14:textId="77777777" w:rsidR="00B76BDC" w:rsidRPr="004A43AB" w:rsidRDefault="00B76BDC" w:rsidP="00B76BDC">
      <w:pPr>
        <w:tabs>
          <w:tab w:val="left" w:pos="1418"/>
        </w:tabs>
        <w:ind w:firstLine="709"/>
        <w:rPr>
          <w:szCs w:val="24"/>
        </w:rPr>
      </w:pPr>
      <w:r w:rsidRPr="004A43AB">
        <w:rPr>
          <w:szCs w:val="24"/>
        </w:rPr>
        <w:t>3.1.2</w:t>
      </w:r>
      <w:r w:rsidRPr="004A43AB">
        <w:rPr>
          <w:szCs w:val="24"/>
        </w:rPr>
        <w:tab/>
        <w:t xml:space="preserve">Воздерживаться от каких-либо действий, способных затруднить осуществление Сублицензиатом предоставленного ему права использования Программы для ЭВМ в установленных </w:t>
      </w:r>
      <w:proofErr w:type="spellStart"/>
      <w:r w:rsidRPr="004A43AB">
        <w:rPr>
          <w:szCs w:val="24"/>
        </w:rPr>
        <w:t>Сублицензионным</w:t>
      </w:r>
      <w:proofErr w:type="spellEnd"/>
      <w:r w:rsidRPr="004A43AB">
        <w:rPr>
          <w:szCs w:val="24"/>
        </w:rPr>
        <w:t xml:space="preserve"> договором пределах.</w:t>
      </w:r>
    </w:p>
    <w:p w14:paraId="62AC2E94" w14:textId="77777777" w:rsidR="00B76BDC" w:rsidRPr="004A43AB" w:rsidRDefault="00B76BDC" w:rsidP="00B76BDC">
      <w:pPr>
        <w:tabs>
          <w:tab w:val="left" w:pos="1276"/>
        </w:tabs>
        <w:ind w:firstLine="709"/>
        <w:rPr>
          <w:szCs w:val="24"/>
        </w:rPr>
      </w:pPr>
      <w:bookmarkStart w:id="362" w:name="_Toc213235048"/>
      <w:r w:rsidRPr="004A43AB">
        <w:rPr>
          <w:szCs w:val="24"/>
        </w:rPr>
        <w:t>3.2</w:t>
      </w:r>
      <w:r w:rsidRPr="004A43AB">
        <w:rPr>
          <w:szCs w:val="24"/>
        </w:rPr>
        <w:tab/>
        <w:t>Сублицензиат обязуется:</w:t>
      </w:r>
      <w:bookmarkEnd w:id="362"/>
    </w:p>
    <w:p w14:paraId="0283C3C1" w14:textId="77777777" w:rsidR="00B76BDC" w:rsidRPr="004A43AB" w:rsidRDefault="00B76BDC" w:rsidP="00B76BDC">
      <w:pPr>
        <w:tabs>
          <w:tab w:val="left" w:pos="1418"/>
        </w:tabs>
        <w:ind w:firstLine="709"/>
        <w:rPr>
          <w:szCs w:val="24"/>
        </w:rPr>
      </w:pPr>
      <w:r w:rsidRPr="004A43AB">
        <w:rPr>
          <w:szCs w:val="24"/>
        </w:rPr>
        <w:t>3.2.1</w:t>
      </w:r>
      <w:r w:rsidRPr="004A43AB">
        <w:rPr>
          <w:szCs w:val="24"/>
        </w:rPr>
        <w:tab/>
        <w:t xml:space="preserve">Строго придерживаться и не нарушать условий </w:t>
      </w:r>
      <w:proofErr w:type="spellStart"/>
      <w:r w:rsidRPr="004A43AB">
        <w:rPr>
          <w:szCs w:val="24"/>
        </w:rPr>
        <w:t>Сублицензионного</w:t>
      </w:r>
      <w:proofErr w:type="spellEnd"/>
      <w:r w:rsidRPr="004A43AB">
        <w:rPr>
          <w:szCs w:val="24"/>
        </w:rPr>
        <w:t xml:space="preserve"> договора, а также обеспечить конфиденциальность полученной при сотрудничестве с Лицензиатом коммерческой и технической информации.</w:t>
      </w:r>
    </w:p>
    <w:p w14:paraId="13F96A61" w14:textId="77777777" w:rsidR="00B76BDC" w:rsidRPr="004A43AB" w:rsidRDefault="00B76BDC" w:rsidP="00B76BDC">
      <w:pPr>
        <w:tabs>
          <w:tab w:val="left" w:pos="1276"/>
        </w:tabs>
        <w:ind w:firstLine="709"/>
        <w:rPr>
          <w:szCs w:val="24"/>
        </w:rPr>
      </w:pPr>
      <w:bookmarkStart w:id="363" w:name="_Toc213235049"/>
      <w:r w:rsidRPr="004A43AB">
        <w:rPr>
          <w:szCs w:val="24"/>
        </w:rPr>
        <w:t>3.3</w:t>
      </w:r>
      <w:r w:rsidRPr="004A43AB">
        <w:rPr>
          <w:szCs w:val="24"/>
        </w:rPr>
        <w:tab/>
        <w:t>Лицензиат вправе:</w:t>
      </w:r>
      <w:bookmarkEnd w:id="363"/>
    </w:p>
    <w:p w14:paraId="6272C59C" w14:textId="77777777" w:rsidR="00B76BDC" w:rsidRPr="004A43AB" w:rsidRDefault="00B76BDC" w:rsidP="00B76BDC">
      <w:pPr>
        <w:tabs>
          <w:tab w:val="left" w:pos="1418"/>
        </w:tabs>
        <w:ind w:firstLine="709"/>
        <w:rPr>
          <w:szCs w:val="24"/>
        </w:rPr>
      </w:pPr>
      <w:r w:rsidRPr="004A43AB">
        <w:rPr>
          <w:szCs w:val="24"/>
        </w:rPr>
        <w:t>3.3.1</w:t>
      </w:r>
      <w:r w:rsidRPr="004A43AB">
        <w:rPr>
          <w:szCs w:val="24"/>
        </w:rPr>
        <w:tab/>
        <w:t xml:space="preserve">В случае нарушения Сублицензиатом условий (способов) использования прав на Программу для ЭВМ по </w:t>
      </w:r>
      <w:proofErr w:type="spellStart"/>
      <w:r w:rsidRPr="004A43AB">
        <w:rPr>
          <w:szCs w:val="24"/>
        </w:rPr>
        <w:t>Сублицензионному</w:t>
      </w:r>
      <w:proofErr w:type="spellEnd"/>
      <w:r w:rsidRPr="004A43AB">
        <w:rPr>
          <w:szCs w:val="24"/>
        </w:rPr>
        <w:t xml:space="preserve"> договору, лишить Сублицензиата прав использования Программы для ЭВМ. Нарушение пределов использования Программы для ЭВМ может также повлечь гражданско-правовую, административную и уголовную ответственности в соответствии с законодательством.</w:t>
      </w:r>
    </w:p>
    <w:p w14:paraId="6813CF41" w14:textId="77777777" w:rsidR="00B76BDC" w:rsidRPr="004A43AB" w:rsidRDefault="00B76BDC" w:rsidP="00B76BDC">
      <w:pPr>
        <w:tabs>
          <w:tab w:val="left" w:pos="1276"/>
        </w:tabs>
        <w:ind w:firstLine="709"/>
        <w:rPr>
          <w:szCs w:val="24"/>
        </w:rPr>
      </w:pPr>
      <w:bookmarkStart w:id="364" w:name="_Toc213235050"/>
      <w:r w:rsidRPr="004A43AB">
        <w:rPr>
          <w:szCs w:val="24"/>
        </w:rPr>
        <w:t>3.4</w:t>
      </w:r>
      <w:r w:rsidRPr="004A43AB">
        <w:rPr>
          <w:szCs w:val="24"/>
        </w:rPr>
        <w:tab/>
        <w:t>Сублицензиат вправе:</w:t>
      </w:r>
      <w:bookmarkEnd w:id="364"/>
    </w:p>
    <w:p w14:paraId="5B02EBCB" w14:textId="77777777" w:rsidR="00B76BDC" w:rsidRPr="004A43AB" w:rsidRDefault="00B76BDC" w:rsidP="00B76BDC">
      <w:pPr>
        <w:tabs>
          <w:tab w:val="left" w:pos="1418"/>
        </w:tabs>
        <w:ind w:firstLine="709"/>
        <w:rPr>
          <w:szCs w:val="24"/>
        </w:rPr>
      </w:pPr>
      <w:r w:rsidRPr="004A43AB">
        <w:rPr>
          <w:szCs w:val="24"/>
        </w:rPr>
        <w:t>3.4.1</w:t>
      </w:r>
      <w:r w:rsidRPr="004A43AB">
        <w:rPr>
          <w:szCs w:val="24"/>
        </w:rPr>
        <w:tab/>
        <w:t>Использовать Программу для ЭВМ в соответствии с ее функциональным назначением.</w:t>
      </w:r>
    </w:p>
    <w:p w14:paraId="1A1CBC44" w14:textId="77777777" w:rsidR="00B76BDC" w:rsidRPr="004A43AB" w:rsidRDefault="00B76BDC" w:rsidP="00B76BDC">
      <w:pPr>
        <w:spacing w:line="240" w:lineRule="auto"/>
        <w:jc w:val="left"/>
        <w:rPr>
          <w:b/>
          <w:bCs w:val="0"/>
          <w:szCs w:val="24"/>
        </w:rPr>
      </w:pPr>
      <w:bookmarkStart w:id="365" w:name="_Toc213235051"/>
      <w:r w:rsidRPr="004A43AB">
        <w:rPr>
          <w:b/>
          <w:bCs w:val="0"/>
          <w:szCs w:val="24"/>
        </w:rPr>
        <w:br w:type="page"/>
      </w:r>
    </w:p>
    <w:p w14:paraId="5B6F374C" w14:textId="77777777" w:rsidR="00B76BDC" w:rsidRPr="004A43AB" w:rsidRDefault="00B76BDC" w:rsidP="00B76BDC">
      <w:pPr>
        <w:tabs>
          <w:tab w:val="left" w:pos="426"/>
        </w:tabs>
        <w:spacing w:before="240" w:after="120"/>
        <w:jc w:val="center"/>
        <w:rPr>
          <w:b/>
          <w:bCs w:val="0"/>
          <w:szCs w:val="24"/>
        </w:rPr>
      </w:pPr>
      <w:r w:rsidRPr="004A43AB">
        <w:rPr>
          <w:b/>
          <w:bCs w:val="0"/>
          <w:szCs w:val="24"/>
        </w:rPr>
        <w:t>4</w:t>
      </w:r>
      <w:r w:rsidRPr="004A43AB">
        <w:rPr>
          <w:b/>
          <w:bCs w:val="0"/>
          <w:szCs w:val="24"/>
        </w:rPr>
        <w:tab/>
        <w:t>ПЕРЕДАЧА ПРАВ НА ПРОГРАММНОЕ ОБЕСПЕЧЕНИЕ</w:t>
      </w:r>
      <w:bookmarkEnd w:id="365"/>
    </w:p>
    <w:p w14:paraId="54A93A19" w14:textId="5EE8B6C1" w:rsidR="00B76BDC" w:rsidRPr="004A43AB" w:rsidRDefault="00B76BDC" w:rsidP="00B76BDC">
      <w:pPr>
        <w:tabs>
          <w:tab w:val="left" w:pos="1276"/>
        </w:tabs>
        <w:ind w:firstLine="709"/>
        <w:rPr>
          <w:szCs w:val="24"/>
        </w:rPr>
      </w:pPr>
      <w:bookmarkStart w:id="366" w:name="_Toc213235052"/>
      <w:r w:rsidRPr="004A43AB">
        <w:rPr>
          <w:szCs w:val="24"/>
        </w:rPr>
        <w:t>4.1</w:t>
      </w:r>
      <w:r w:rsidRPr="004A43AB">
        <w:rPr>
          <w:szCs w:val="24"/>
        </w:rPr>
        <w:tab/>
        <w:t>Лицензиат обязуется передать Сублицензиату Программу для ЭВМ в соответствии с условиями Техническ</w:t>
      </w:r>
      <w:r w:rsidR="00B81CEC">
        <w:rPr>
          <w:szCs w:val="24"/>
        </w:rPr>
        <w:t>ого задания</w:t>
      </w:r>
      <w:r w:rsidRPr="004A43AB">
        <w:rPr>
          <w:szCs w:val="24"/>
        </w:rPr>
        <w:t>.</w:t>
      </w:r>
      <w:bookmarkEnd w:id="366"/>
      <w:r w:rsidRPr="004A43AB">
        <w:rPr>
          <w:szCs w:val="24"/>
        </w:rPr>
        <w:t xml:space="preserve"> </w:t>
      </w:r>
    </w:p>
    <w:p w14:paraId="7B26A29A" w14:textId="7C0C1AB5" w:rsidR="00B76BDC" w:rsidRPr="004A43AB" w:rsidRDefault="00B76BDC" w:rsidP="00B76BDC">
      <w:pPr>
        <w:tabs>
          <w:tab w:val="left" w:pos="1276"/>
        </w:tabs>
        <w:ind w:firstLine="709"/>
        <w:rPr>
          <w:szCs w:val="24"/>
        </w:rPr>
      </w:pPr>
      <w:bookmarkStart w:id="367" w:name="_Toc213235053"/>
      <w:r w:rsidRPr="004A43AB">
        <w:rPr>
          <w:szCs w:val="24"/>
        </w:rPr>
        <w:t>4.2</w:t>
      </w:r>
      <w:r w:rsidRPr="004A43AB">
        <w:rPr>
          <w:szCs w:val="24"/>
        </w:rPr>
        <w:tab/>
        <w:t xml:space="preserve">В рамках исполнения своих обязательств по этапу Договора Лицензиат передаёт Сублицензиату Акт приема-передачи прав использования Программы для ЭВМ (далее – </w:t>
      </w:r>
      <w:r w:rsidR="001E0BB7" w:rsidRPr="004A43AB">
        <w:rPr>
          <w:szCs w:val="24"/>
        </w:rPr>
        <w:t>«</w:t>
      </w:r>
      <w:r w:rsidRPr="004A43AB">
        <w:rPr>
          <w:szCs w:val="24"/>
        </w:rPr>
        <w:t>Акт</w:t>
      </w:r>
      <w:r w:rsidR="001E0BB7" w:rsidRPr="004A43AB">
        <w:rPr>
          <w:szCs w:val="24"/>
        </w:rPr>
        <w:t>»</w:t>
      </w:r>
      <w:r w:rsidRPr="004A43AB">
        <w:rPr>
          <w:szCs w:val="24"/>
        </w:rPr>
        <w:t xml:space="preserve">) на переданную функциональность, составленный по форме, предусмотренной Приложением № 1 к </w:t>
      </w:r>
      <w:proofErr w:type="spellStart"/>
      <w:r w:rsidRPr="004A43AB">
        <w:rPr>
          <w:szCs w:val="24"/>
        </w:rPr>
        <w:t>Сублицензионному</w:t>
      </w:r>
      <w:proofErr w:type="spellEnd"/>
      <w:r w:rsidRPr="004A43AB">
        <w:rPr>
          <w:szCs w:val="24"/>
        </w:rPr>
        <w:t xml:space="preserve"> договору, и подписанный Лицензиатом в двух экземплярах. В течение 5 (пяти) рабочих дней с даты получения Акта Сублицензиат либо подписывает его и передаёт один подписанный экземпляр Лицензиату, либо направляет Лицензиату письменный мотивированный отказ от приёмки прав на Программу для ЭВМ.</w:t>
      </w:r>
      <w:bookmarkEnd w:id="367"/>
    </w:p>
    <w:p w14:paraId="1438DFC4" w14:textId="77777777" w:rsidR="00B76BDC" w:rsidRPr="004A43AB" w:rsidRDefault="00B76BDC" w:rsidP="00B76BDC">
      <w:pPr>
        <w:tabs>
          <w:tab w:val="left" w:pos="1276"/>
        </w:tabs>
        <w:ind w:firstLine="709"/>
        <w:rPr>
          <w:szCs w:val="24"/>
        </w:rPr>
      </w:pPr>
      <w:bookmarkStart w:id="368" w:name="_Toc213235054"/>
      <w:r w:rsidRPr="004A43AB">
        <w:rPr>
          <w:szCs w:val="24"/>
        </w:rPr>
        <w:t>4.3</w:t>
      </w:r>
      <w:r w:rsidRPr="004A43AB">
        <w:rPr>
          <w:szCs w:val="24"/>
        </w:rPr>
        <w:tab/>
        <w:t>Лицензиат устраняет указанные в мотивированном отказе от приёмки прав на Программу для ЭВМ недостатки своими силами и за свой счёт в срок, указанный Сублицензиатом.</w:t>
      </w:r>
      <w:bookmarkEnd w:id="368"/>
    </w:p>
    <w:p w14:paraId="64ED1261" w14:textId="77777777" w:rsidR="00B76BDC" w:rsidRPr="004A43AB" w:rsidRDefault="00B76BDC" w:rsidP="00B76BDC">
      <w:pPr>
        <w:tabs>
          <w:tab w:val="left" w:pos="1276"/>
        </w:tabs>
        <w:ind w:firstLine="709"/>
        <w:rPr>
          <w:szCs w:val="24"/>
        </w:rPr>
      </w:pPr>
      <w:bookmarkStart w:id="369" w:name="_Toc213235055"/>
      <w:r w:rsidRPr="004A43AB">
        <w:rPr>
          <w:szCs w:val="24"/>
        </w:rPr>
        <w:t>4.4</w:t>
      </w:r>
      <w:r w:rsidRPr="004A43AB">
        <w:rPr>
          <w:szCs w:val="24"/>
        </w:rPr>
        <w:tab/>
        <w:t xml:space="preserve">Датой выполнения обязательств Лицензиатом по предоставлению Программы для ЭВМ по </w:t>
      </w:r>
      <w:proofErr w:type="spellStart"/>
      <w:r w:rsidRPr="004A43AB">
        <w:rPr>
          <w:szCs w:val="24"/>
        </w:rPr>
        <w:t>Сублицензионному</w:t>
      </w:r>
      <w:proofErr w:type="spellEnd"/>
      <w:r w:rsidRPr="004A43AB">
        <w:rPr>
          <w:szCs w:val="24"/>
        </w:rPr>
        <w:t xml:space="preserve"> договору считается дата подписания Сублицензиатом Акта.</w:t>
      </w:r>
      <w:bookmarkEnd w:id="369"/>
    </w:p>
    <w:p w14:paraId="75E70B92" w14:textId="77777777" w:rsidR="00B76BDC" w:rsidRPr="004A43AB" w:rsidRDefault="00B76BDC" w:rsidP="00B76BDC">
      <w:pPr>
        <w:tabs>
          <w:tab w:val="left" w:pos="426"/>
        </w:tabs>
        <w:spacing w:before="240" w:after="120"/>
        <w:jc w:val="center"/>
        <w:rPr>
          <w:b/>
          <w:bCs w:val="0"/>
          <w:szCs w:val="24"/>
        </w:rPr>
      </w:pPr>
      <w:bookmarkStart w:id="370" w:name="_Toc213235056"/>
      <w:r w:rsidRPr="004A43AB">
        <w:rPr>
          <w:b/>
          <w:bCs w:val="0"/>
          <w:szCs w:val="24"/>
        </w:rPr>
        <w:t>5</w:t>
      </w:r>
      <w:r w:rsidRPr="004A43AB">
        <w:rPr>
          <w:b/>
          <w:bCs w:val="0"/>
          <w:szCs w:val="24"/>
        </w:rPr>
        <w:tab/>
        <w:t>ГАРАНТИИ ПРАВ ИСПОЛЬЗОВАНИЯ ПРОГРАММНОГО ОБЕСПЕЧЕНИЯ</w:t>
      </w:r>
      <w:bookmarkEnd w:id="370"/>
    </w:p>
    <w:p w14:paraId="3BB3D54D" w14:textId="77777777" w:rsidR="00B76BDC" w:rsidRPr="004A43AB" w:rsidRDefault="00B76BDC" w:rsidP="00B76BDC">
      <w:pPr>
        <w:tabs>
          <w:tab w:val="left" w:pos="1276"/>
        </w:tabs>
        <w:ind w:firstLine="709"/>
        <w:rPr>
          <w:szCs w:val="24"/>
        </w:rPr>
      </w:pPr>
      <w:bookmarkStart w:id="371" w:name="_Toc213235057"/>
      <w:r w:rsidRPr="004A43AB">
        <w:rPr>
          <w:szCs w:val="24"/>
        </w:rPr>
        <w:t>5.1</w:t>
      </w:r>
      <w:r w:rsidRPr="004A43AB">
        <w:rPr>
          <w:szCs w:val="24"/>
        </w:rPr>
        <w:tab/>
        <w:t xml:space="preserve">Лицензиат заверяет, что Программа для ЭВМ, права использования которой передаются по </w:t>
      </w:r>
      <w:proofErr w:type="spellStart"/>
      <w:r w:rsidRPr="004A43AB">
        <w:rPr>
          <w:szCs w:val="24"/>
        </w:rPr>
        <w:t>Сублицензионному</w:t>
      </w:r>
      <w:proofErr w:type="spellEnd"/>
      <w:r w:rsidRPr="004A43AB">
        <w:rPr>
          <w:szCs w:val="24"/>
        </w:rPr>
        <w:t xml:space="preserve"> договору, правомерно введена в гражданский оборот на территории Российской Федерации.</w:t>
      </w:r>
      <w:bookmarkEnd w:id="371"/>
    </w:p>
    <w:p w14:paraId="7D0ACF26" w14:textId="77777777" w:rsidR="00B76BDC" w:rsidRPr="004A43AB" w:rsidRDefault="00B76BDC" w:rsidP="00B76BDC">
      <w:pPr>
        <w:tabs>
          <w:tab w:val="left" w:pos="1276"/>
        </w:tabs>
        <w:ind w:firstLine="709"/>
        <w:rPr>
          <w:szCs w:val="24"/>
        </w:rPr>
      </w:pPr>
      <w:bookmarkStart w:id="372" w:name="_Toc213235058"/>
      <w:r w:rsidRPr="004A43AB">
        <w:rPr>
          <w:szCs w:val="24"/>
        </w:rPr>
        <w:t>5.2</w:t>
      </w:r>
      <w:r w:rsidRPr="004A43AB">
        <w:rPr>
          <w:szCs w:val="24"/>
        </w:rPr>
        <w:tab/>
        <w:t xml:space="preserve">Лицензиат заявляет, что на момент подписания </w:t>
      </w:r>
      <w:proofErr w:type="spellStart"/>
      <w:r w:rsidRPr="004A43AB">
        <w:rPr>
          <w:szCs w:val="24"/>
        </w:rPr>
        <w:t>Сублицензионного</w:t>
      </w:r>
      <w:proofErr w:type="spellEnd"/>
      <w:r w:rsidRPr="004A43AB">
        <w:rPr>
          <w:szCs w:val="24"/>
        </w:rPr>
        <w:t xml:space="preserve"> договора права на Программу для ЭВМ, предоставляемые по </w:t>
      </w:r>
      <w:proofErr w:type="spellStart"/>
      <w:r w:rsidRPr="004A43AB">
        <w:rPr>
          <w:szCs w:val="24"/>
        </w:rPr>
        <w:t>Сублицензионному</w:t>
      </w:r>
      <w:proofErr w:type="spellEnd"/>
      <w:r w:rsidRPr="004A43AB">
        <w:rPr>
          <w:szCs w:val="24"/>
        </w:rPr>
        <w:t xml:space="preserve"> договору, не являются предметом залога или спора, не арестованы, не нарушают каких-либо авторских прав, неимущественных и/или имущественных прав любых третьих лиц.</w:t>
      </w:r>
      <w:bookmarkEnd w:id="372"/>
    </w:p>
    <w:p w14:paraId="22B9DF64" w14:textId="6A060AD2" w:rsidR="00B76BDC" w:rsidRPr="004A43AB" w:rsidRDefault="00B76BDC" w:rsidP="00B76BDC">
      <w:pPr>
        <w:tabs>
          <w:tab w:val="left" w:pos="1276"/>
        </w:tabs>
        <w:ind w:firstLine="709"/>
        <w:rPr>
          <w:szCs w:val="24"/>
        </w:rPr>
      </w:pPr>
      <w:bookmarkStart w:id="373" w:name="_Toc213235059"/>
      <w:r w:rsidRPr="004A43AB">
        <w:rPr>
          <w:szCs w:val="24"/>
        </w:rPr>
        <w:t>5.3</w:t>
      </w:r>
      <w:r w:rsidRPr="004A43AB">
        <w:rPr>
          <w:szCs w:val="24"/>
        </w:rPr>
        <w:tab/>
        <w:t>Лицензиат гарантирует, что Программа для ЭВМ соответствует тому объему функциональных возможностей, который описан в Техническ</w:t>
      </w:r>
      <w:r w:rsidR="00B81CEC">
        <w:rPr>
          <w:szCs w:val="24"/>
        </w:rPr>
        <w:t>ом</w:t>
      </w:r>
      <w:r w:rsidRPr="004A43AB">
        <w:rPr>
          <w:szCs w:val="24"/>
        </w:rPr>
        <w:t xml:space="preserve"> </w:t>
      </w:r>
      <w:r w:rsidR="00B81CEC">
        <w:rPr>
          <w:szCs w:val="24"/>
        </w:rPr>
        <w:t>задании</w:t>
      </w:r>
      <w:r w:rsidRPr="004A43AB">
        <w:rPr>
          <w:szCs w:val="24"/>
        </w:rPr>
        <w:t xml:space="preserve"> к Договору.</w:t>
      </w:r>
      <w:bookmarkEnd w:id="373"/>
    </w:p>
    <w:p w14:paraId="4FBBB919" w14:textId="77777777" w:rsidR="00B76BDC" w:rsidRPr="004A43AB" w:rsidRDefault="00B76BDC" w:rsidP="00B76BDC">
      <w:pPr>
        <w:tabs>
          <w:tab w:val="left" w:pos="1276"/>
        </w:tabs>
        <w:ind w:firstLine="709"/>
        <w:rPr>
          <w:szCs w:val="24"/>
        </w:rPr>
      </w:pPr>
      <w:bookmarkStart w:id="374" w:name="_Toc213235060"/>
      <w:r w:rsidRPr="004A43AB">
        <w:rPr>
          <w:szCs w:val="24"/>
        </w:rPr>
        <w:t>5.4</w:t>
      </w:r>
      <w:r w:rsidRPr="004A43AB">
        <w:rPr>
          <w:szCs w:val="24"/>
        </w:rPr>
        <w:tab/>
        <w:t>Лицензиат не несет ответственности и не возмещает убытки Сублицензиата, вызванные нарушениями и/или ошибками при эксплуатации Программы для ЭВМ, возникшими в результате неправомерных действий персонала Сублицензиата либо третьих лиц, а также неполадок технических средств, общесистемного программного обеспечения, сбоев электрооборудования.</w:t>
      </w:r>
      <w:bookmarkEnd w:id="374"/>
    </w:p>
    <w:p w14:paraId="6FB8CFA4" w14:textId="77777777" w:rsidR="00B76BDC" w:rsidRPr="004A43AB" w:rsidRDefault="00B76BDC" w:rsidP="00B76BDC">
      <w:pPr>
        <w:tabs>
          <w:tab w:val="left" w:pos="1276"/>
        </w:tabs>
        <w:ind w:firstLine="709"/>
        <w:rPr>
          <w:szCs w:val="24"/>
        </w:rPr>
      </w:pPr>
      <w:bookmarkStart w:id="375" w:name="_Toc213235061"/>
      <w:proofErr w:type="gramStart"/>
      <w:r w:rsidRPr="004A43AB">
        <w:rPr>
          <w:szCs w:val="24"/>
        </w:rPr>
        <w:t>5.5</w:t>
      </w:r>
      <w:r w:rsidRPr="004A43AB">
        <w:rPr>
          <w:szCs w:val="24"/>
        </w:rPr>
        <w:tab/>
        <w:t>В случае если</w:t>
      </w:r>
      <w:proofErr w:type="gramEnd"/>
      <w:r w:rsidRPr="004A43AB">
        <w:rPr>
          <w:szCs w:val="24"/>
        </w:rPr>
        <w:t xml:space="preserve"> в отношении Сублицензиата будут предъявлены какие-либо претензии/иски со стороны третьих лиц, связанные с нарушением исключительных прав или прав использования Программы для ЭВМ, Лицензиат по требованию Сублицензиата обязуется урегулировать все такие претензии/иски. В случае возникновения таких претензий/исков Сублицензиат должен незамедлительно информировать Лицензиата обо всех таких претензиях/исках, предъявленных третьим лицом, и предоставить всю необходимую информацию, касающуюся этого спора.</w:t>
      </w:r>
      <w:bookmarkEnd w:id="375"/>
    </w:p>
    <w:p w14:paraId="2002C56F" w14:textId="77777777" w:rsidR="00B76BDC" w:rsidRPr="004A43AB" w:rsidRDefault="00B76BDC" w:rsidP="00B76BDC">
      <w:pPr>
        <w:tabs>
          <w:tab w:val="left" w:pos="1276"/>
        </w:tabs>
        <w:ind w:firstLine="709"/>
        <w:rPr>
          <w:szCs w:val="24"/>
        </w:rPr>
      </w:pPr>
      <w:bookmarkStart w:id="376" w:name="_Toc213235062"/>
      <w:r w:rsidRPr="004A43AB">
        <w:rPr>
          <w:szCs w:val="24"/>
        </w:rPr>
        <w:t>5.6</w:t>
      </w:r>
      <w:r w:rsidRPr="004A43AB">
        <w:rPr>
          <w:szCs w:val="24"/>
        </w:rPr>
        <w:tab/>
        <w:t>Сублицензиат должен понимать, что несет полную ответственность за возможные негативные последствия, вызванные несовместимостью или конфликтами Программы для ЭВМ с другими программными продуктами, установленными на технических средствах Сублицензиата.</w:t>
      </w:r>
      <w:bookmarkEnd w:id="376"/>
    </w:p>
    <w:p w14:paraId="255CFABC" w14:textId="77777777" w:rsidR="00B76BDC" w:rsidRPr="004A43AB" w:rsidRDefault="00B76BDC" w:rsidP="00B76BDC">
      <w:pPr>
        <w:tabs>
          <w:tab w:val="left" w:pos="426"/>
        </w:tabs>
        <w:spacing w:before="240" w:after="120"/>
        <w:jc w:val="center"/>
        <w:rPr>
          <w:b/>
          <w:bCs w:val="0"/>
          <w:szCs w:val="24"/>
        </w:rPr>
      </w:pPr>
      <w:bookmarkStart w:id="377" w:name="_Toc213235063"/>
      <w:r w:rsidRPr="004A43AB">
        <w:rPr>
          <w:b/>
          <w:bCs w:val="0"/>
          <w:szCs w:val="24"/>
        </w:rPr>
        <w:t>6</w:t>
      </w:r>
      <w:r w:rsidRPr="004A43AB">
        <w:rPr>
          <w:b/>
          <w:bCs w:val="0"/>
          <w:szCs w:val="24"/>
        </w:rPr>
        <w:tab/>
        <w:t>РАЗМЕР ВОЗНАГРАЖДЕНИЯ, ПОРЯДОК И СРОКИ ЕГО ВЫПЛАТЫ</w:t>
      </w:r>
      <w:bookmarkEnd w:id="377"/>
    </w:p>
    <w:p w14:paraId="7B0BB5BE" w14:textId="77777777" w:rsidR="00B76BDC" w:rsidRPr="004A43AB" w:rsidRDefault="00B76BDC" w:rsidP="00B76BDC">
      <w:pPr>
        <w:tabs>
          <w:tab w:val="left" w:pos="1276"/>
        </w:tabs>
        <w:ind w:firstLine="709"/>
        <w:rPr>
          <w:szCs w:val="24"/>
        </w:rPr>
      </w:pPr>
      <w:bookmarkStart w:id="378" w:name="_Toc213235064"/>
      <w:r w:rsidRPr="004A43AB">
        <w:rPr>
          <w:szCs w:val="24"/>
        </w:rPr>
        <w:t>6.1</w:t>
      </w:r>
      <w:r w:rsidRPr="004A43AB">
        <w:rPr>
          <w:szCs w:val="24"/>
        </w:rPr>
        <w:tab/>
        <w:t>Размер вознаграждения Лицензиата за предоставление Сублицензиату прав на использование Программы для ЭВМ в соответствии с Договором составляет _______________________ рублей.</w:t>
      </w:r>
      <w:bookmarkEnd w:id="378"/>
    </w:p>
    <w:p w14:paraId="0B4823C0" w14:textId="77777777" w:rsidR="00B76BDC" w:rsidRPr="004A43AB" w:rsidRDefault="00B76BDC" w:rsidP="00B76BDC">
      <w:pPr>
        <w:tabs>
          <w:tab w:val="left" w:pos="1276"/>
        </w:tabs>
        <w:ind w:firstLine="709"/>
        <w:rPr>
          <w:szCs w:val="24"/>
        </w:rPr>
      </w:pPr>
      <w:bookmarkStart w:id="379" w:name="_Toc213235065"/>
      <w:r w:rsidRPr="004A43AB">
        <w:rPr>
          <w:szCs w:val="24"/>
        </w:rPr>
        <w:t>6.2</w:t>
      </w:r>
      <w:r w:rsidRPr="004A43AB">
        <w:rPr>
          <w:szCs w:val="24"/>
        </w:rPr>
        <w:tab/>
        <w:t>Оплата суммы вознаграждения осуществляется Сублицензиатом на основании подписанного сторонами Акта в сроки, установленные Договором.</w:t>
      </w:r>
      <w:bookmarkEnd w:id="379"/>
    </w:p>
    <w:p w14:paraId="69903B9D" w14:textId="77777777" w:rsidR="00B76BDC" w:rsidRPr="004A43AB" w:rsidRDefault="00B76BDC" w:rsidP="00B76BDC">
      <w:pPr>
        <w:tabs>
          <w:tab w:val="left" w:pos="426"/>
        </w:tabs>
        <w:spacing w:before="240" w:after="120"/>
        <w:jc w:val="center"/>
        <w:rPr>
          <w:b/>
          <w:bCs w:val="0"/>
          <w:szCs w:val="24"/>
        </w:rPr>
      </w:pPr>
      <w:bookmarkStart w:id="380" w:name="_Toc213235066"/>
      <w:r w:rsidRPr="004A43AB">
        <w:rPr>
          <w:b/>
          <w:bCs w:val="0"/>
          <w:szCs w:val="24"/>
        </w:rPr>
        <w:t>7</w:t>
      </w:r>
      <w:r w:rsidRPr="004A43AB">
        <w:rPr>
          <w:b/>
          <w:bCs w:val="0"/>
          <w:szCs w:val="24"/>
        </w:rPr>
        <w:tab/>
        <w:t>ОТВЕТСТВЕННОСТЬ СТОРОН</w:t>
      </w:r>
      <w:bookmarkEnd w:id="380"/>
    </w:p>
    <w:p w14:paraId="5D4BDF15" w14:textId="77777777" w:rsidR="00B76BDC" w:rsidRPr="004A43AB" w:rsidRDefault="00B76BDC" w:rsidP="00B76BDC">
      <w:pPr>
        <w:tabs>
          <w:tab w:val="left" w:pos="1276"/>
        </w:tabs>
        <w:ind w:firstLine="709"/>
        <w:rPr>
          <w:szCs w:val="24"/>
        </w:rPr>
      </w:pPr>
      <w:bookmarkStart w:id="381" w:name="_Toc213235067"/>
      <w:r w:rsidRPr="004A43AB">
        <w:rPr>
          <w:szCs w:val="24"/>
        </w:rPr>
        <w:t>7.1</w:t>
      </w:r>
      <w:r w:rsidRPr="004A43AB">
        <w:rPr>
          <w:szCs w:val="24"/>
        </w:rPr>
        <w:tab/>
        <w:t>Стороны несут ответственность за неисполнение или ненадлежащее исполнение своих обязательств в соответствии с действующим законодательством.</w:t>
      </w:r>
      <w:bookmarkEnd w:id="381"/>
    </w:p>
    <w:p w14:paraId="42BA1BCB" w14:textId="77777777" w:rsidR="00B76BDC" w:rsidRPr="004A43AB" w:rsidRDefault="00B76BDC" w:rsidP="00B76BDC">
      <w:pPr>
        <w:tabs>
          <w:tab w:val="left" w:pos="426"/>
        </w:tabs>
        <w:spacing w:before="240" w:after="120"/>
        <w:jc w:val="center"/>
        <w:rPr>
          <w:b/>
          <w:bCs w:val="0"/>
          <w:szCs w:val="24"/>
        </w:rPr>
      </w:pPr>
      <w:bookmarkStart w:id="382" w:name="_Toc213235068"/>
      <w:r w:rsidRPr="004A43AB">
        <w:rPr>
          <w:b/>
          <w:bCs w:val="0"/>
          <w:szCs w:val="24"/>
        </w:rPr>
        <w:t>8</w:t>
      </w:r>
      <w:r w:rsidRPr="004A43AB">
        <w:rPr>
          <w:b/>
          <w:bCs w:val="0"/>
          <w:szCs w:val="24"/>
        </w:rPr>
        <w:tab/>
        <w:t>ОСНОВАНИЯ И ПОРЯДОК РАСТОРЖЕНИЯ СУБЛИЦЕНЗИОННОГО ДОГОВОРА</w:t>
      </w:r>
      <w:bookmarkEnd w:id="382"/>
    </w:p>
    <w:p w14:paraId="78C91B8D" w14:textId="77777777" w:rsidR="00B76BDC" w:rsidRPr="004A43AB" w:rsidRDefault="00B76BDC" w:rsidP="00B76BDC">
      <w:pPr>
        <w:tabs>
          <w:tab w:val="left" w:pos="1276"/>
        </w:tabs>
        <w:ind w:firstLine="709"/>
        <w:rPr>
          <w:szCs w:val="24"/>
        </w:rPr>
      </w:pPr>
      <w:bookmarkStart w:id="383" w:name="_Toc213235069"/>
      <w:r w:rsidRPr="004A43AB">
        <w:rPr>
          <w:szCs w:val="24"/>
        </w:rPr>
        <w:t>8.1</w:t>
      </w:r>
      <w:r w:rsidRPr="004A43AB">
        <w:rPr>
          <w:szCs w:val="24"/>
        </w:rPr>
        <w:tab/>
      </w:r>
      <w:proofErr w:type="spellStart"/>
      <w:r w:rsidRPr="004A43AB">
        <w:rPr>
          <w:szCs w:val="24"/>
        </w:rPr>
        <w:t>Сублицензионный</w:t>
      </w:r>
      <w:proofErr w:type="spellEnd"/>
      <w:r w:rsidRPr="004A43AB">
        <w:rPr>
          <w:szCs w:val="24"/>
        </w:rPr>
        <w:t xml:space="preserve"> договор может быть расторгнут на основаниях, указанных в Договоре.</w:t>
      </w:r>
      <w:bookmarkEnd w:id="383"/>
    </w:p>
    <w:p w14:paraId="5632E423" w14:textId="77777777" w:rsidR="00B76BDC" w:rsidRPr="004A43AB" w:rsidRDefault="00B76BDC" w:rsidP="00B76BDC">
      <w:pPr>
        <w:tabs>
          <w:tab w:val="left" w:pos="1276"/>
        </w:tabs>
        <w:ind w:firstLine="709"/>
        <w:rPr>
          <w:szCs w:val="24"/>
        </w:rPr>
      </w:pPr>
      <w:bookmarkStart w:id="384" w:name="_Toc213235070"/>
      <w:r w:rsidRPr="004A43AB">
        <w:rPr>
          <w:szCs w:val="24"/>
        </w:rPr>
        <w:t>8.2</w:t>
      </w:r>
      <w:r w:rsidRPr="004A43AB">
        <w:rPr>
          <w:szCs w:val="24"/>
        </w:rPr>
        <w:tab/>
        <w:t xml:space="preserve">Действие предоставляемых Сублицензиату прав использование Программы для ЭВМ прекращается при досрочном расторжении </w:t>
      </w:r>
      <w:proofErr w:type="spellStart"/>
      <w:r w:rsidRPr="004A43AB">
        <w:rPr>
          <w:szCs w:val="24"/>
        </w:rPr>
        <w:t>Сублицензионного</w:t>
      </w:r>
      <w:proofErr w:type="spellEnd"/>
      <w:r w:rsidRPr="004A43AB">
        <w:rPr>
          <w:szCs w:val="24"/>
        </w:rPr>
        <w:t xml:space="preserve"> договора.</w:t>
      </w:r>
      <w:bookmarkEnd w:id="384"/>
    </w:p>
    <w:p w14:paraId="7966EC8D" w14:textId="77777777" w:rsidR="00B76BDC" w:rsidRPr="004A43AB" w:rsidRDefault="00B76BDC" w:rsidP="00B76BDC">
      <w:pPr>
        <w:tabs>
          <w:tab w:val="left" w:pos="426"/>
        </w:tabs>
        <w:spacing w:before="240" w:after="120"/>
        <w:jc w:val="center"/>
        <w:rPr>
          <w:b/>
          <w:bCs w:val="0"/>
          <w:szCs w:val="24"/>
        </w:rPr>
      </w:pPr>
      <w:bookmarkStart w:id="385" w:name="_Toc213235071"/>
      <w:r w:rsidRPr="004A43AB">
        <w:rPr>
          <w:b/>
          <w:bCs w:val="0"/>
          <w:szCs w:val="24"/>
        </w:rPr>
        <w:t>9</w:t>
      </w:r>
      <w:r w:rsidRPr="004A43AB">
        <w:rPr>
          <w:b/>
          <w:bCs w:val="0"/>
          <w:szCs w:val="24"/>
        </w:rPr>
        <w:tab/>
        <w:t>РАЗРЕШЕНИЕ СПОРОВ ИЗ СУБЛИЦЕНЗИОННОГО ДОГОВОРА</w:t>
      </w:r>
      <w:bookmarkEnd w:id="385"/>
    </w:p>
    <w:p w14:paraId="7C8DD541" w14:textId="77777777" w:rsidR="00B76BDC" w:rsidRPr="004A43AB" w:rsidRDefault="00B76BDC" w:rsidP="00B76BDC">
      <w:pPr>
        <w:tabs>
          <w:tab w:val="left" w:pos="1276"/>
        </w:tabs>
        <w:ind w:firstLine="709"/>
        <w:rPr>
          <w:szCs w:val="24"/>
        </w:rPr>
      </w:pPr>
      <w:bookmarkStart w:id="386" w:name="_Toc213235072"/>
      <w:r w:rsidRPr="004A43AB">
        <w:rPr>
          <w:szCs w:val="24"/>
        </w:rPr>
        <w:t>9.1</w:t>
      </w:r>
      <w:r w:rsidRPr="004A43AB">
        <w:rPr>
          <w:szCs w:val="24"/>
        </w:rPr>
        <w:tab/>
        <w:t xml:space="preserve">Все споры и разногласия, которые могут возникнуть из </w:t>
      </w:r>
      <w:proofErr w:type="spellStart"/>
      <w:r w:rsidRPr="004A43AB">
        <w:rPr>
          <w:szCs w:val="24"/>
        </w:rPr>
        <w:t>Сублицензионного</w:t>
      </w:r>
      <w:proofErr w:type="spellEnd"/>
      <w:r w:rsidRPr="004A43AB">
        <w:rPr>
          <w:szCs w:val="24"/>
        </w:rPr>
        <w:t xml:space="preserve"> договора или в связи с ним, разрешаются Сторонами путем переговоров.</w:t>
      </w:r>
      <w:bookmarkEnd w:id="386"/>
    </w:p>
    <w:p w14:paraId="683B1E84" w14:textId="77777777" w:rsidR="00B76BDC" w:rsidRPr="004A43AB" w:rsidRDefault="00B76BDC" w:rsidP="00B76BDC">
      <w:pPr>
        <w:tabs>
          <w:tab w:val="left" w:pos="1276"/>
        </w:tabs>
        <w:ind w:firstLine="709"/>
        <w:rPr>
          <w:szCs w:val="24"/>
        </w:rPr>
      </w:pPr>
      <w:bookmarkStart w:id="387" w:name="_Toc213235073"/>
      <w:r w:rsidRPr="004A43AB">
        <w:rPr>
          <w:szCs w:val="24"/>
        </w:rPr>
        <w:t>9.2</w:t>
      </w:r>
      <w:r w:rsidRPr="004A43AB">
        <w:rPr>
          <w:szCs w:val="24"/>
        </w:rPr>
        <w:tab/>
        <w:t>В случае недостижения согласия Сторона, права которой нарушены, обязана направить в адрес другой Стороны претензию. Срок рассмотрения претензии – 10 (десять) рабочих дней.</w:t>
      </w:r>
      <w:bookmarkEnd w:id="387"/>
    </w:p>
    <w:p w14:paraId="3F0E8A31" w14:textId="77777777" w:rsidR="00B76BDC" w:rsidRPr="004A43AB" w:rsidRDefault="00B76BDC" w:rsidP="00B76BDC">
      <w:pPr>
        <w:tabs>
          <w:tab w:val="left" w:pos="1276"/>
        </w:tabs>
        <w:ind w:firstLine="709"/>
        <w:rPr>
          <w:szCs w:val="24"/>
        </w:rPr>
      </w:pPr>
      <w:bookmarkStart w:id="388" w:name="_Toc213235074"/>
      <w:r w:rsidRPr="004A43AB">
        <w:rPr>
          <w:szCs w:val="24"/>
        </w:rPr>
        <w:t>9.3</w:t>
      </w:r>
      <w:r w:rsidRPr="004A43AB">
        <w:rPr>
          <w:szCs w:val="24"/>
        </w:rPr>
        <w:tab/>
        <w:t>В случае неурегулирования разногласий Стороны вправе обратиться в суд по месту нахождения ответчика.</w:t>
      </w:r>
      <w:bookmarkEnd w:id="388"/>
    </w:p>
    <w:p w14:paraId="2BD84448" w14:textId="77777777" w:rsidR="00B76BDC" w:rsidRPr="004A43AB" w:rsidRDefault="00B76BDC" w:rsidP="00B76BDC">
      <w:pPr>
        <w:tabs>
          <w:tab w:val="left" w:pos="426"/>
        </w:tabs>
        <w:spacing w:before="240" w:after="120"/>
        <w:jc w:val="center"/>
        <w:rPr>
          <w:b/>
          <w:bCs w:val="0"/>
          <w:szCs w:val="24"/>
        </w:rPr>
      </w:pPr>
      <w:bookmarkStart w:id="389" w:name="_Toc213235075"/>
      <w:r w:rsidRPr="004A43AB">
        <w:rPr>
          <w:b/>
          <w:bCs w:val="0"/>
          <w:szCs w:val="24"/>
        </w:rPr>
        <w:t>10</w:t>
      </w:r>
      <w:r w:rsidRPr="004A43AB">
        <w:rPr>
          <w:b/>
          <w:bCs w:val="0"/>
          <w:szCs w:val="24"/>
        </w:rPr>
        <w:tab/>
        <w:t>ОБСТОЯТЕЛЬСТВА НЕПРЕОДОЛИМОЙ СИЛЫ</w:t>
      </w:r>
      <w:bookmarkEnd w:id="389"/>
    </w:p>
    <w:p w14:paraId="22C046C4" w14:textId="77777777" w:rsidR="00B76BDC" w:rsidRPr="004A43AB" w:rsidRDefault="00B76BDC" w:rsidP="00B76BDC">
      <w:pPr>
        <w:tabs>
          <w:tab w:val="left" w:pos="1418"/>
        </w:tabs>
        <w:ind w:firstLine="709"/>
        <w:rPr>
          <w:szCs w:val="24"/>
        </w:rPr>
      </w:pPr>
      <w:bookmarkStart w:id="390" w:name="_Toc213235076"/>
      <w:r w:rsidRPr="004A43AB">
        <w:rPr>
          <w:szCs w:val="24"/>
        </w:rPr>
        <w:t>10.1</w:t>
      </w:r>
      <w:r w:rsidRPr="004A43AB">
        <w:rPr>
          <w:szCs w:val="24"/>
        </w:rPr>
        <w:tab/>
        <w:t xml:space="preserve">Стороны освобождаются от ответственности за полное или частичное неисполнение обязательств по </w:t>
      </w:r>
      <w:proofErr w:type="spellStart"/>
      <w:r w:rsidRPr="004A43AB">
        <w:rPr>
          <w:szCs w:val="24"/>
        </w:rPr>
        <w:t>Сублицензионному</w:t>
      </w:r>
      <w:proofErr w:type="spellEnd"/>
      <w:r w:rsidRPr="004A43AB">
        <w:rPr>
          <w:szCs w:val="24"/>
        </w:rPr>
        <w:t xml:space="preserve">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bookmarkEnd w:id="390"/>
    </w:p>
    <w:p w14:paraId="4567810E" w14:textId="77777777" w:rsidR="00B76BDC" w:rsidRPr="004A43AB" w:rsidRDefault="00B76BDC" w:rsidP="00B76BDC">
      <w:pPr>
        <w:tabs>
          <w:tab w:val="left" w:pos="1418"/>
        </w:tabs>
        <w:ind w:firstLine="709"/>
        <w:rPr>
          <w:szCs w:val="24"/>
        </w:rPr>
      </w:pPr>
      <w:bookmarkStart w:id="391" w:name="_Toc213235077"/>
      <w:r w:rsidRPr="004A43AB">
        <w:rPr>
          <w:szCs w:val="24"/>
        </w:rPr>
        <w:t>10.2</w:t>
      </w:r>
      <w:r w:rsidRPr="004A43AB">
        <w:rPr>
          <w:szCs w:val="24"/>
        </w:rPr>
        <w:tab/>
        <w:t xml:space="preserve">Если любое из таких обстоятельств непосредственно повлекло неисполнение обязательств в сроки, установленные </w:t>
      </w:r>
      <w:proofErr w:type="spellStart"/>
      <w:r w:rsidRPr="004A43AB">
        <w:rPr>
          <w:szCs w:val="24"/>
        </w:rPr>
        <w:t>Сублицензионным</w:t>
      </w:r>
      <w:proofErr w:type="spellEnd"/>
      <w:r w:rsidRPr="004A43AB">
        <w:rPr>
          <w:szCs w:val="24"/>
        </w:rPr>
        <w:t xml:space="preserve"> договором, то эти сроки соразмерно продлеваются на время действия соответствующих обстоятельств.</w:t>
      </w:r>
      <w:bookmarkEnd w:id="391"/>
    </w:p>
    <w:p w14:paraId="2ECEC43D" w14:textId="77777777" w:rsidR="00B76BDC" w:rsidRPr="004A43AB" w:rsidRDefault="00B76BDC" w:rsidP="00B76BDC">
      <w:pPr>
        <w:tabs>
          <w:tab w:val="left" w:pos="1276"/>
          <w:tab w:val="left" w:pos="1418"/>
        </w:tabs>
        <w:ind w:firstLine="709"/>
        <w:rPr>
          <w:szCs w:val="24"/>
        </w:rPr>
      </w:pPr>
      <w:bookmarkStart w:id="392" w:name="_Toc213235078"/>
      <w:r w:rsidRPr="004A43AB">
        <w:rPr>
          <w:szCs w:val="24"/>
        </w:rPr>
        <w:t xml:space="preserve">Если эти обстоятельства будут длиться более 1 (одного) календарного месяца, то каждая из Сторон будет вправе выступить с инициативой о расторжении </w:t>
      </w:r>
      <w:proofErr w:type="spellStart"/>
      <w:r w:rsidRPr="004A43AB">
        <w:rPr>
          <w:szCs w:val="24"/>
        </w:rPr>
        <w:t>Сублицензионного</w:t>
      </w:r>
      <w:proofErr w:type="spellEnd"/>
      <w:r w:rsidRPr="004A43AB">
        <w:rPr>
          <w:szCs w:val="24"/>
        </w:rPr>
        <w:t xml:space="preserve"> договора в связи с невозможностью его исполнения. В случае принятия Сторонами решения о расторжении </w:t>
      </w:r>
      <w:proofErr w:type="spellStart"/>
      <w:r w:rsidRPr="004A43AB">
        <w:rPr>
          <w:szCs w:val="24"/>
        </w:rPr>
        <w:t>Сублицензионного</w:t>
      </w:r>
      <w:proofErr w:type="spellEnd"/>
      <w:r w:rsidRPr="004A43AB">
        <w:rPr>
          <w:szCs w:val="24"/>
        </w:rPr>
        <w:t xml:space="preserve"> договора по названному основанию ни одна из Сторон не будет иметь права на возмещение возможных убытков.</w:t>
      </w:r>
      <w:bookmarkEnd w:id="392"/>
    </w:p>
    <w:p w14:paraId="4D4B1CF2" w14:textId="77777777" w:rsidR="00B76BDC" w:rsidRPr="004A43AB" w:rsidRDefault="00B76BDC" w:rsidP="00B76BDC">
      <w:pPr>
        <w:tabs>
          <w:tab w:val="left" w:pos="1418"/>
        </w:tabs>
        <w:ind w:firstLine="709"/>
        <w:rPr>
          <w:szCs w:val="24"/>
        </w:rPr>
      </w:pPr>
      <w:bookmarkStart w:id="393" w:name="_Toc213235079"/>
      <w:r w:rsidRPr="004A43AB">
        <w:rPr>
          <w:szCs w:val="24"/>
        </w:rPr>
        <w:t>10.3</w:t>
      </w:r>
      <w:r w:rsidRPr="004A43AB">
        <w:rPr>
          <w:szCs w:val="24"/>
        </w:rPr>
        <w:tab/>
        <w:t xml:space="preserve">Сторона, которая не может выполнить обязательства по </w:t>
      </w:r>
      <w:proofErr w:type="spellStart"/>
      <w:r w:rsidRPr="004A43AB">
        <w:rPr>
          <w:szCs w:val="24"/>
        </w:rPr>
        <w:t>Сублицензионному</w:t>
      </w:r>
      <w:proofErr w:type="spellEnd"/>
      <w:r w:rsidRPr="004A43AB">
        <w:rPr>
          <w:szCs w:val="24"/>
        </w:rPr>
        <w:t xml:space="preserve"> договору, должна своевременно, но не позднее 5 (пяти)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bookmarkEnd w:id="393"/>
    </w:p>
    <w:p w14:paraId="55A24003" w14:textId="77777777" w:rsidR="00B76BDC" w:rsidRPr="004A43AB" w:rsidRDefault="00B76BDC" w:rsidP="00B76BDC">
      <w:pPr>
        <w:tabs>
          <w:tab w:val="left" w:pos="1418"/>
        </w:tabs>
        <w:ind w:firstLine="709"/>
        <w:rPr>
          <w:szCs w:val="24"/>
        </w:rPr>
      </w:pPr>
      <w:bookmarkStart w:id="394" w:name="_Toc213235080"/>
      <w:r w:rsidRPr="004A43AB">
        <w:rPr>
          <w:szCs w:val="24"/>
        </w:rPr>
        <w:t>10.4</w:t>
      </w:r>
      <w:r w:rsidRPr="004A43AB">
        <w:rPr>
          <w:szCs w:val="24"/>
        </w:rPr>
        <w:tab/>
      </w:r>
      <w:proofErr w:type="spellStart"/>
      <w:r w:rsidRPr="004A43AB">
        <w:rPr>
          <w:szCs w:val="24"/>
        </w:rPr>
        <w:t>Неуведомление</w:t>
      </w:r>
      <w:proofErr w:type="spellEnd"/>
      <w:r w:rsidRPr="004A43AB">
        <w:rPr>
          <w:szCs w:val="24"/>
        </w:rPr>
        <w:t xml:space="preserve"> или несвоевременное уведомление о возникновении обстоятельств непреодолимой силы лишают Сторону права ссылаться на любые вышеуказанные обстоятельства, как на основание, освобождающее от ответственности за неисполнение обязательств.</w:t>
      </w:r>
      <w:bookmarkEnd w:id="394"/>
    </w:p>
    <w:p w14:paraId="4C7E9399" w14:textId="77777777" w:rsidR="00B76BDC" w:rsidRPr="004A43AB" w:rsidRDefault="00B76BDC" w:rsidP="00B76BDC">
      <w:pPr>
        <w:tabs>
          <w:tab w:val="left" w:pos="1418"/>
        </w:tabs>
        <w:ind w:firstLine="709"/>
        <w:rPr>
          <w:szCs w:val="24"/>
        </w:rPr>
      </w:pPr>
      <w:bookmarkStart w:id="395" w:name="_Toc213235081"/>
      <w:r w:rsidRPr="004A43AB">
        <w:rPr>
          <w:szCs w:val="24"/>
        </w:rPr>
        <w:t>10.5</w:t>
      </w:r>
      <w:r w:rsidRPr="004A43AB">
        <w:rPr>
          <w:szCs w:val="24"/>
        </w:rPr>
        <w:tab/>
        <w:t>Стороны признают, что неплатежеспособность Сторон не является обстоятельством непреодолимой силы.</w:t>
      </w:r>
      <w:bookmarkEnd w:id="395"/>
    </w:p>
    <w:p w14:paraId="2EF12CA0" w14:textId="77777777" w:rsidR="00B76BDC" w:rsidRPr="004A43AB" w:rsidRDefault="00B76BDC" w:rsidP="00B76BDC">
      <w:pPr>
        <w:tabs>
          <w:tab w:val="left" w:pos="567"/>
        </w:tabs>
        <w:spacing w:before="240" w:after="120"/>
        <w:jc w:val="center"/>
        <w:rPr>
          <w:b/>
          <w:bCs w:val="0"/>
          <w:szCs w:val="24"/>
        </w:rPr>
      </w:pPr>
      <w:bookmarkStart w:id="396" w:name="_Toc213235082"/>
      <w:r w:rsidRPr="004A43AB">
        <w:rPr>
          <w:b/>
          <w:bCs w:val="0"/>
          <w:szCs w:val="24"/>
        </w:rPr>
        <w:t>11</w:t>
      </w:r>
      <w:r w:rsidRPr="004A43AB">
        <w:rPr>
          <w:b/>
          <w:bCs w:val="0"/>
          <w:szCs w:val="24"/>
        </w:rPr>
        <w:tab/>
        <w:t>ПРОЧИЕ УСЛОВИЯ</w:t>
      </w:r>
      <w:bookmarkEnd w:id="396"/>
    </w:p>
    <w:p w14:paraId="7549BA02" w14:textId="77777777" w:rsidR="00B76BDC" w:rsidRPr="004A43AB" w:rsidRDefault="00B76BDC" w:rsidP="00B76BDC">
      <w:pPr>
        <w:tabs>
          <w:tab w:val="left" w:pos="1418"/>
        </w:tabs>
        <w:ind w:firstLine="709"/>
        <w:rPr>
          <w:szCs w:val="24"/>
        </w:rPr>
      </w:pPr>
      <w:bookmarkStart w:id="397" w:name="_Toc213235083"/>
      <w:r w:rsidRPr="004A43AB">
        <w:rPr>
          <w:szCs w:val="24"/>
        </w:rPr>
        <w:t>11.1</w:t>
      </w:r>
      <w:r w:rsidRPr="004A43AB">
        <w:rPr>
          <w:szCs w:val="24"/>
        </w:rPr>
        <w:tab/>
        <w:t>Все интеллектуальные права Лицензиата защищены законодательством Российской Федерации.</w:t>
      </w:r>
      <w:bookmarkEnd w:id="397"/>
    </w:p>
    <w:p w14:paraId="2871CE4C" w14:textId="77777777" w:rsidR="00B76BDC" w:rsidRPr="004A43AB" w:rsidRDefault="00B76BDC" w:rsidP="00B76BDC">
      <w:pPr>
        <w:tabs>
          <w:tab w:val="left" w:pos="1418"/>
        </w:tabs>
        <w:ind w:firstLine="709"/>
        <w:rPr>
          <w:szCs w:val="24"/>
        </w:rPr>
      </w:pPr>
      <w:bookmarkStart w:id="398" w:name="_Toc213235084"/>
      <w:r w:rsidRPr="004A43AB">
        <w:rPr>
          <w:szCs w:val="24"/>
        </w:rPr>
        <w:t>11.2</w:t>
      </w:r>
      <w:r w:rsidRPr="004A43AB">
        <w:rPr>
          <w:szCs w:val="24"/>
        </w:rPr>
        <w:tab/>
        <w:t xml:space="preserve">Стороны не имеют никаких сопутствующих устных договоренностей. Содержание текста </w:t>
      </w:r>
      <w:proofErr w:type="spellStart"/>
      <w:r w:rsidRPr="004A43AB">
        <w:rPr>
          <w:szCs w:val="24"/>
        </w:rPr>
        <w:t>Сублицензионного</w:t>
      </w:r>
      <w:proofErr w:type="spellEnd"/>
      <w:r w:rsidRPr="004A43AB">
        <w:rPr>
          <w:szCs w:val="24"/>
        </w:rPr>
        <w:t xml:space="preserve"> договора полностью соответствует действительному волеизъявлению Сторон.</w:t>
      </w:r>
      <w:bookmarkEnd w:id="398"/>
    </w:p>
    <w:p w14:paraId="3103FEEB" w14:textId="77777777" w:rsidR="00B76BDC" w:rsidRPr="004A43AB" w:rsidRDefault="00B76BDC" w:rsidP="00B76BDC">
      <w:pPr>
        <w:tabs>
          <w:tab w:val="left" w:pos="1418"/>
        </w:tabs>
        <w:ind w:firstLine="709"/>
        <w:rPr>
          <w:szCs w:val="24"/>
        </w:rPr>
      </w:pPr>
      <w:bookmarkStart w:id="399" w:name="_Toc213235085"/>
      <w:r w:rsidRPr="004A43AB">
        <w:rPr>
          <w:szCs w:val="24"/>
        </w:rPr>
        <w:t>11.3</w:t>
      </w:r>
      <w:r w:rsidRPr="004A43AB">
        <w:rPr>
          <w:szCs w:val="24"/>
        </w:rPr>
        <w:tab/>
      </w:r>
      <w:proofErr w:type="spellStart"/>
      <w:r w:rsidRPr="004A43AB">
        <w:rPr>
          <w:szCs w:val="24"/>
        </w:rPr>
        <w:t>Сублицензионный</w:t>
      </w:r>
      <w:proofErr w:type="spellEnd"/>
      <w:r w:rsidRPr="004A43AB">
        <w:rPr>
          <w:szCs w:val="24"/>
        </w:rPr>
        <w:t xml:space="preserve"> договор составлен в 2 (двух) подлинных экземплярах на русском языке по одному для каждой из Сторон.</w:t>
      </w:r>
      <w:bookmarkEnd w:id="399"/>
    </w:p>
    <w:p w14:paraId="015757E3" w14:textId="77777777" w:rsidR="00B76BDC" w:rsidRPr="004A43AB" w:rsidRDefault="00B76BDC" w:rsidP="00B76BDC">
      <w:pPr>
        <w:tabs>
          <w:tab w:val="left" w:pos="1418"/>
        </w:tabs>
        <w:ind w:firstLine="709"/>
        <w:rPr>
          <w:szCs w:val="24"/>
        </w:rPr>
      </w:pPr>
      <w:bookmarkStart w:id="400" w:name="_Toc213235086"/>
      <w:r w:rsidRPr="004A43AB">
        <w:rPr>
          <w:szCs w:val="24"/>
        </w:rPr>
        <w:t>11.4</w:t>
      </w:r>
      <w:r w:rsidRPr="004A43AB">
        <w:rPr>
          <w:szCs w:val="24"/>
        </w:rPr>
        <w:tab/>
        <w:t>Приложения:</w:t>
      </w:r>
      <w:bookmarkEnd w:id="400"/>
    </w:p>
    <w:p w14:paraId="0ED36321" w14:textId="77777777" w:rsidR="00B76BDC" w:rsidRPr="004A43AB" w:rsidRDefault="00B76BDC" w:rsidP="00B76BDC">
      <w:pPr>
        <w:pStyle w:val="ScrollListNumber"/>
        <w:numPr>
          <w:ilvl w:val="0"/>
          <w:numId w:val="631"/>
        </w:numPr>
        <w:ind w:left="1134" w:hanging="425"/>
        <w:rPr>
          <w:color w:val="auto"/>
          <w:szCs w:val="24"/>
        </w:rPr>
      </w:pPr>
      <w:r w:rsidRPr="004A43AB">
        <w:rPr>
          <w:color w:val="auto"/>
          <w:szCs w:val="24"/>
        </w:rPr>
        <w:t>Акт приема-передачи прав использования Программы для ЭВМ (форма).</w:t>
      </w:r>
    </w:p>
    <w:p w14:paraId="5E8E9D4A" w14:textId="77777777" w:rsidR="00B76BDC" w:rsidRPr="004A43AB" w:rsidRDefault="00B76BDC" w:rsidP="00B76BDC">
      <w:pPr>
        <w:tabs>
          <w:tab w:val="left" w:pos="567"/>
        </w:tabs>
        <w:spacing w:before="240" w:after="120"/>
        <w:jc w:val="center"/>
        <w:rPr>
          <w:b/>
          <w:bCs w:val="0"/>
          <w:szCs w:val="24"/>
        </w:rPr>
      </w:pPr>
      <w:bookmarkStart w:id="401" w:name="_Toc213235087"/>
      <w:r w:rsidRPr="004A43AB">
        <w:rPr>
          <w:b/>
          <w:bCs w:val="0"/>
          <w:szCs w:val="24"/>
        </w:rPr>
        <w:t>12</w:t>
      </w:r>
      <w:r w:rsidRPr="004A43AB">
        <w:rPr>
          <w:b/>
          <w:bCs w:val="0"/>
          <w:szCs w:val="24"/>
        </w:rPr>
        <w:tab/>
        <w:t>ПОДПИСИ СТОРОН</w:t>
      </w:r>
      <w:bookmarkEnd w:id="401"/>
    </w:p>
    <w:tbl>
      <w:tblPr>
        <w:tblW w:w="5000" w:type="pct"/>
        <w:tblLook w:val="0000" w:firstRow="0" w:lastRow="0" w:firstColumn="0" w:lastColumn="0" w:noHBand="0" w:noVBand="0"/>
      </w:tblPr>
      <w:tblGrid>
        <w:gridCol w:w="5102"/>
        <w:gridCol w:w="5103"/>
      </w:tblGrid>
      <w:tr w:rsidR="00B76BDC" w:rsidRPr="004A43AB" w14:paraId="66C9A24E" w14:textId="77777777" w:rsidTr="00BB7D7C">
        <w:tc>
          <w:tcPr>
            <w:tcW w:w="0" w:type="auto"/>
            <w:shd w:val="clear" w:color="auto" w:fill="FFFFFF"/>
          </w:tcPr>
          <w:p w14:paraId="2034FCFC" w14:textId="77777777" w:rsidR="00B76BDC" w:rsidRPr="004A43AB" w:rsidRDefault="00B76BDC" w:rsidP="00BB7D7C">
            <w:pPr>
              <w:ind w:right="108"/>
              <w:rPr>
                <w:bCs w:val="0"/>
                <w:color w:val="auto"/>
                <w:szCs w:val="24"/>
                <w:lang w:val="en-US" w:eastAsia="en-US"/>
              </w:rPr>
            </w:pPr>
            <w:bookmarkStart w:id="402" w:name="scroll-bookmark-335"/>
            <w:r w:rsidRPr="004A43AB">
              <w:rPr>
                <w:bCs w:val="0"/>
                <w:color w:val="auto"/>
                <w:szCs w:val="24"/>
                <w:lang w:eastAsia="en-US"/>
              </w:rPr>
              <w:t>Лицензиат</w:t>
            </w:r>
            <w:r w:rsidRPr="004A43AB">
              <w:rPr>
                <w:bCs w:val="0"/>
                <w:color w:val="auto"/>
                <w:szCs w:val="24"/>
                <w:lang w:val="en-US" w:eastAsia="en-US"/>
              </w:rPr>
              <w:t>:</w:t>
            </w:r>
            <w:bookmarkEnd w:id="402"/>
          </w:p>
        </w:tc>
        <w:tc>
          <w:tcPr>
            <w:tcW w:w="0" w:type="auto"/>
            <w:shd w:val="clear" w:color="auto" w:fill="FFFFFF"/>
          </w:tcPr>
          <w:p w14:paraId="2BDA0A4B" w14:textId="77777777" w:rsidR="00B76BDC" w:rsidRPr="004A43AB" w:rsidRDefault="00B76BDC" w:rsidP="00BB7D7C">
            <w:pPr>
              <w:ind w:right="108"/>
              <w:rPr>
                <w:bCs w:val="0"/>
                <w:color w:val="auto"/>
                <w:szCs w:val="24"/>
                <w:lang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1B39CB64" w14:textId="77777777" w:rsidTr="00BB7D7C">
        <w:tc>
          <w:tcPr>
            <w:tcW w:w="0" w:type="auto"/>
            <w:shd w:val="clear" w:color="auto" w:fill="FFFFFF"/>
          </w:tcPr>
          <w:p w14:paraId="606479FA"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09A85E64"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133C837D" w14:textId="77777777" w:rsidR="00B76BDC" w:rsidRPr="004A43AB" w:rsidRDefault="00B76BDC" w:rsidP="00B76BDC">
      <w:pPr>
        <w:rPr>
          <w:color w:val="auto"/>
          <w:szCs w:val="24"/>
        </w:rPr>
      </w:pPr>
    </w:p>
    <w:p w14:paraId="523E473D" w14:textId="77777777" w:rsidR="009B4809" w:rsidRPr="004A43AB" w:rsidRDefault="009B4809">
      <w:pPr>
        <w:spacing w:line="240" w:lineRule="auto"/>
        <w:jc w:val="left"/>
        <w:rPr>
          <w:color w:val="auto"/>
          <w:szCs w:val="24"/>
        </w:rPr>
      </w:pPr>
      <w:r w:rsidRPr="004A43AB">
        <w:rPr>
          <w:color w:val="auto"/>
          <w:szCs w:val="24"/>
        </w:rPr>
        <w:br w:type="page"/>
      </w:r>
    </w:p>
    <w:p w14:paraId="138D02D1" w14:textId="050AD587" w:rsidR="00B76BDC" w:rsidRPr="004A43AB" w:rsidRDefault="00B76BDC" w:rsidP="00B76BDC">
      <w:pPr>
        <w:jc w:val="right"/>
        <w:rPr>
          <w:color w:val="auto"/>
          <w:szCs w:val="24"/>
        </w:rPr>
      </w:pPr>
      <w:r w:rsidRPr="004A43AB">
        <w:rPr>
          <w:color w:val="auto"/>
          <w:szCs w:val="24"/>
        </w:rPr>
        <w:t>Приложение № 1</w:t>
      </w:r>
      <w:r w:rsidRPr="004A43AB">
        <w:rPr>
          <w:color w:val="auto"/>
          <w:szCs w:val="24"/>
        </w:rPr>
        <w:br/>
        <w:t xml:space="preserve">к </w:t>
      </w:r>
      <w:proofErr w:type="spellStart"/>
      <w:r w:rsidRPr="004A43AB">
        <w:rPr>
          <w:color w:val="auto"/>
          <w:szCs w:val="24"/>
        </w:rPr>
        <w:t>сублицензионному</w:t>
      </w:r>
      <w:proofErr w:type="spellEnd"/>
      <w:r w:rsidRPr="004A43AB">
        <w:rPr>
          <w:color w:val="auto"/>
          <w:szCs w:val="24"/>
        </w:rPr>
        <w:t xml:space="preserve"> договору от </w:t>
      </w:r>
      <w:r w:rsidR="001E0BB7" w:rsidRPr="004A43AB">
        <w:rPr>
          <w:color w:val="auto"/>
          <w:szCs w:val="24"/>
        </w:rPr>
        <w:t>«</w:t>
      </w:r>
      <w:r w:rsidRPr="004A43AB">
        <w:rPr>
          <w:color w:val="auto"/>
          <w:szCs w:val="24"/>
        </w:rPr>
        <w:t>___</w:t>
      </w:r>
      <w:r w:rsidR="001E0BB7" w:rsidRPr="004A43AB">
        <w:rPr>
          <w:color w:val="auto"/>
          <w:szCs w:val="24"/>
        </w:rPr>
        <w:t>»</w:t>
      </w:r>
      <w:r w:rsidRPr="004A43AB">
        <w:rPr>
          <w:color w:val="auto"/>
          <w:szCs w:val="24"/>
        </w:rPr>
        <w:t xml:space="preserve"> __________ 20 __ г. № ______</w:t>
      </w:r>
    </w:p>
    <w:p w14:paraId="23B1CC71" w14:textId="77777777" w:rsidR="00B76BDC" w:rsidRPr="004A43AB" w:rsidRDefault="00B76BDC" w:rsidP="00B76BDC">
      <w:pPr>
        <w:jc w:val="center"/>
        <w:rPr>
          <w:b/>
          <w:i/>
          <w:color w:val="auto"/>
          <w:szCs w:val="24"/>
        </w:rPr>
      </w:pPr>
    </w:p>
    <w:p w14:paraId="76FCCD96" w14:textId="77777777" w:rsidR="00B76BDC" w:rsidRPr="004A43AB" w:rsidRDefault="00B76BDC" w:rsidP="00B76BDC">
      <w:pPr>
        <w:jc w:val="right"/>
        <w:rPr>
          <w:bCs w:val="0"/>
          <w:i/>
          <w:color w:val="auto"/>
          <w:szCs w:val="24"/>
        </w:rPr>
      </w:pPr>
      <w:r w:rsidRPr="004A43AB">
        <w:rPr>
          <w:bCs w:val="0"/>
          <w:i/>
          <w:color w:val="auto"/>
          <w:szCs w:val="24"/>
        </w:rPr>
        <w:t>ФОРМА</w:t>
      </w:r>
    </w:p>
    <w:p w14:paraId="5B67D8B8" w14:textId="77777777" w:rsidR="00B76BDC" w:rsidRPr="004A43AB" w:rsidRDefault="00B76BDC" w:rsidP="00B76BDC">
      <w:pPr>
        <w:jc w:val="center"/>
        <w:rPr>
          <w:b/>
          <w:i/>
          <w:color w:val="auto"/>
          <w:szCs w:val="24"/>
        </w:rPr>
      </w:pPr>
      <w:r w:rsidRPr="004A43AB">
        <w:rPr>
          <w:b/>
          <w:i/>
          <w:color w:val="auto"/>
          <w:szCs w:val="24"/>
        </w:rPr>
        <w:t> </w:t>
      </w:r>
    </w:p>
    <w:p w14:paraId="39F1F3F8" w14:textId="77777777" w:rsidR="00B76BDC" w:rsidRPr="004A43AB" w:rsidRDefault="00B76BDC" w:rsidP="00B76BDC">
      <w:pPr>
        <w:jc w:val="center"/>
        <w:rPr>
          <w:b/>
          <w:iCs/>
          <w:color w:val="auto"/>
          <w:szCs w:val="24"/>
        </w:rPr>
      </w:pPr>
      <w:r w:rsidRPr="004A43AB">
        <w:rPr>
          <w:b/>
          <w:iCs/>
          <w:color w:val="auto"/>
          <w:szCs w:val="24"/>
        </w:rPr>
        <w:t>АКТ</w:t>
      </w:r>
    </w:p>
    <w:p w14:paraId="122944DE" w14:textId="77777777" w:rsidR="00B76BDC" w:rsidRPr="004A43AB" w:rsidRDefault="00B76BDC" w:rsidP="00B76BDC">
      <w:pPr>
        <w:jc w:val="center"/>
        <w:rPr>
          <w:b/>
          <w:iCs/>
          <w:color w:val="auto"/>
          <w:szCs w:val="24"/>
        </w:rPr>
      </w:pPr>
      <w:r w:rsidRPr="004A43AB">
        <w:rPr>
          <w:b/>
          <w:iCs/>
          <w:color w:val="auto"/>
          <w:szCs w:val="24"/>
        </w:rPr>
        <w:t>ПРИЕМА-ПЕРЕДАЧИ ПРАВ ИСПОЛЬЗОВАНИЯ ПРОГРАММЫ ДЛЯ ЭВМ</w:t>
      </w:r>
    </w:p>
    <w:p w14:paraId="5443AEF8" w14:textId="0DF831FE" w:rsidR="00B76BDC" w:rsidRPr="004A43AB" w:rsidRDefault="00B76BDC" w:rsidP="00B76BDC">
      <w:pPr>
        <w:jc w:val="center"/>
        <w:rPr>
          <w:b/>
          <w:iCs/>
          <w:color w:val="auto"/>
          <w:szCs w:val="24"/>
        </w:rPr>
      </w:pPr>
      <w:r w:rsidRPr="004A43AB">
        <w:rPr>
          <w:b/>
          <w:iCs/>
          <w:color w:val="auto"/>
          <w:szCs w:val="24"/>
        </w:rPr>
        <w:t>К СУБ</w:t>
      </w:r>
      <w:r w:rsidRPr="004A43AB">
        <w:rPr>
          <w:b/>
          <w:bCs w:val="0"/>
          <w:szCs w:val="24"/>
        </w:rPr>
        <w:t>ЛИЦЕНЗИОННОМУ ДОГОВОРУ</w:t>
      </w:r>
      <w:r w:rsidRPr="004A43AB">
        <w:rPr>
          <w:b/>
          <w:iCs/>
          <w:color w:val="auto"/>
          <w:szCs w:val="24"/>
        </w:rPr>
        <w:t xml:space="preserve"> ОТ </w:t>
      </w:r>
      <w:r w:rsidR="001E0BB7" w:rsidRPr="004A43AB">
        <w:rPr>
          <w:b/>
          <w:iCs/>
          <w:color w:val="auto"/>
          <w:szCs w:val="24"/>
        </w:rPr>
        <w:t>«</w:t>
      </w:r>
      <w:r w:rsidRPr="004A43AB">
        <w:rPr>
          <w:b/>
          <w:iCs/>
          <w:color w:val="auto"/>
          <w:szCs w:val="24"/>
        </w:rPr>
        <w:t>____</w:t>
      </w:r>
      <w:r w:rsidR="001E0BB7" w:rsidRPr="004A43AB">
        <w:rPr>
          <w:b/>
          <w:iCs/>
          <w:color w:val="auto"/>
          <w:szCs w:val="24"/>
        </w:rPr>
        <w:t>»</w:t>
      </w:r>
      <w:r w:rsidRPr="004A43AB">
        <w:rPr>
          <w:b/>
          <w:iCs/>
          <w:color w:val="auto"/>
          <w:szCs w:val="24"/>
        </w:rPr>
        <w:t xml:space="preserve"> ___________ 202__ Г. № ______</w:t>
      </w:r>
    </w:p>
    <w:p w14:paraId="439C5462" w14:textId="2BAF1516" w:rsidR="00B76BDC" w:rsidRPr="004A43AB" w:rsidRDefault="00B76BDC" w:rsidP="00B76BDC">
      <w:pPr>
        <w:tabs>
          <w:tab w:val="left" w:pos="7371"/>
        </w:tabs>
        <w:spacing w:before="120" w:after="120"/>
        <w:jc w:val="left"/>
        <w:rPr>
          <w:color w:val="auto"/>
          <w:szCs w:val="24"/>
        </w:rPr>
      </w:pPr>
      <w:r w:rsidRPr="004A43AB">
        <w:rPr>
          <w:b/>
          <w:i/>
          <w:color w:val="auto"/>
          <w:szCs w:val="24"/>
        </w:rPr>
        <w:t> </w:t>
      </w:r>
      <w:r w:rsidRPr="004A43AB">
        <w:rPr>
          <w:color w:val="auto"/>
          <w:szCs w:val="24"/>
        </w:rPr>
        <w:t xml:space="preserve">г. ______ </w:t>
      </w:r>
      <w:r w:rsidRPr="004A43AB">
        <w:rPr>
          <w:color w:val="auto"/>
          <w:szCs w:val="24"/>
        </w:rPr>
        <w:tab/>
      </w:r>
      <w:r w:rsidR="001E0BB7" w:rsidRPr="004A43AB">
        <w:rPr>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_________ 20 ___ г.</w:t>
      </w:r>
    </w:p>
    <w:p w14:paraId="5F5E09D8" w14:textId="4BB5D6FA" w:rsidR="00B76BDC" w:rsidRPr="004A43AB" w:rsidRDefault="00B76BDC" w:rsidP="00B76BDC">
      <w:pPr>
        <w:ind w:firstLine="709"/>
        <w:rPr>
          <w:color w:val="auto"/>
          <w:szCs w:val="24"/>
        </w:rPr>
      </w:pPr>
      <w:r w:rsidRPr="004A43AB">
        <w:rPr>
          <w:color w:val="auto"/>
          <w:szCs w:val="24"/>
        </w:rPr>
        <w:t xml:space="preserve">&lt;________________&gt;, именуемое в дальнейшем </w:t>
      </w:r>
      <w:r w:rsidR="001E0BB7" w:rsidRPr="004A43AB">
        <w:rPr>
          <w:color w:val="auto"/>
          <w:szCs w:val="24"/>
        </w:rPr>
        <w:t>«</w:t>
      </w:r>
      <w:r w:rsidRPr="004A43AB">
        <w:rPr>
          <w:color w:val="auto"/>
          <w:szCs w:val="24"/>
        </w:rPr>
        <w:t>Лицензиат</w:t>
      </w:r>
      <w:r w:rsidR="001E0BB7" w:rsidRPr="004A43AB">
        <w:rPr>
          <w:color w:val="auto"/>
          <w:szCs w:val="24"/>
        </w:rPr>
        <w:t>»</w:t>
      </w:r>
      <w:r w:rsidRPr="004A43AB">
        <w:rPr>
          <w:color w:val="auto"/>
          <w:szCs w:val="24"/>
        </w:rPr>
        <w:t>, в лице &lt;________________&gt;, действующ</w:t>
      </w:r>
      <w:r w:rsidR="00A81A8F" w:rsidRPr="004A43AB">
        <w:rPr>
          <w:color w:val="auto"/>
          <w:szCs w:val="24"/>
        </w:rPr>
        <w:t>его</w:t>
      </w:r>
      <w:r w:rsidRPr="004A43AB">
        <w:rPr>
          <w:color w:val="auto"/>
          <w:szCs w:val="24"/>
        </w:rPr>
        <w:t xml:space="preserve"> на основании &lt;________________&gt;, с одной стороны и &lt;________________&gt;, именуемое в дальнейшем </w:t>
      </w:r>
      <w:r w:rsidR="001E0BB7" w:rsidRPr="004A43AB">
        <w:rPr>
          <w:color w:val="auto"/>
          <w:szCs w:val="24"/>
        </w:rPr>
        <w:t>«</w:t>
      </w:r>
      <w:r w:rsidRPr="004A43AB">
        <w:rPr>
          <w:color w:val="auto"/>
          <w:szCs w:val="24"/>
        </w:rPr>
        <w:t>Сублицензиат</w:t>
      </w:r>
      <w:r w:rsidR="001E0BB7" w:rsidRPr="004A43AB">
        <w:rPr>
          <w:color w:val="auto"/>
          <w:szCs w:val="24"/>
        </w:rPr>
        <w:t>»</w:t>
      </w:r>
      <w:r w:rsidRPr="004A43AB">
        <w:rPr>
          <w:color w:val="auto"/>
          <w:szCs w:val="24"/>
        </w:rPr>
        <w:t>, в лице &lt;________________&gt;, действую</w:t>
      </w:r>
      <w:r w:rsidR="00A81A8F" w:rsidRPr="004A43AB">
        <w:rPr>
          <w:color w:val="auto"/>
          <w:szCs w:val="24"/>
        </w:rPr>
        <w:t xml:space="preserve">щего </w:t>
      </w:r>
      <w:r w:rsidRPr="004A43AB">
        <w:rPr>
          <w:color w:val="auto"/>
          <w:szCs w:val="24"/>
        </w:rPr>
        <w:t xml:space="preserve">&lt;________________&gt; на основании &lt;________________&gt;, с другой стороны, совместно именуемые </w:t>
      </w:r>
      <w:r w:rsidR="001E0BB7" w:rsidRPr="004A43AB">
        <w:rPr>
          <w:color w:val="auto"/>
          <w:szCs w:val="24"/>
        </w:rPr>
        <w:t>«</w:t>
      </w:r>
      <w:r w:rsidRPr="004A43AB">
        <w:rPr>
          <w:color w:val="auto"/>
          <w:szCs w:val="24"/>
        </w:rPr>
        <w:t>Стороны</w:t>
      </w:r>
      <w:r w:rsidR="001E0BB7" w:rsidRPr="004A43AB">
        <w:rPr>
          <w:color w:val="auto"/>
          <w:szCs w:val="24"/>
        </w:rPr>
        <w:t>»</w:t>
      </w:r>
      <w:r w:rsidRPr="004A43AB">
        <w:rPr>
          <w:color w:val="auto"/>
          <w:szCs w:val="24"/>
        </w:rPr>
        <w:t xml:space="preserve">, а по отдельности – </w:t>
      </w:r>
      <w:r w:rsidR="001E0BB7" w:rsidRPr="004A43AB">
        <w:rPr>
          <w:color w:val="auto"/>
          <w:szCs w:val="24"/>
        </w:rPr>
        <w:t>«</w:t>
      </w:r>
      <w:r w:rsidRPr="004A43AB">
        <w:rPr>
          <w:color w:val="auto"/>
          <w:szCs w:val="24"/>
        </w:rPr>
        <w:t>Сторона</w:t>
      </w:r>
      <w:r w:rsidR="001E0BB7" w:rsidRPr="004A43AB">
        <w:rPr>
          <w:color w:val="auto"/>
          <w:szCs w:val="24"/>
        </w:rPr>
        <w:t>»</w:t>
      </w:r>
      <w:r w:rsidRPr="004A43AB">
        <w:rPr>
          <w:color w:val="auto"/>
          <w:szCs w:val="24"/>
        </w:rPr>
        <w:t xml:space="preserve">, составили настоящий Акт приёма-передачи прав использования Программы для ЭВМ (далее – </w:t>
      </w:r>
      <w:r w:rsidR="001E0BB7" w:rsidRPr="004A43AB">
        <w:rPr>
          <w:color w:val="auto"/>
          <w:szCs w:val="24"/>
        </w:rPr>
        <w:t>«</w:t>
      </w:r>
      <w:r w:rsidRPr="004A43AB">
        <w:rPr>
          <w:color w:val="auto"/>
          <w:szCs w:val="24"/>
        </w:rPr>
        <w:t>Акт</w:t>
      </w:r>
      <w:r w:rsidR="001E0BB7" w:rsidRPr="004A43AB">
        <w:rPr>
          <w:color w:val="auto"/>
          <w:szCs w:val="24"/>
        </w:rPr>
        <w:t>»</w:t>
      </w:r>
      <w:r w:rsidRPr="004A43AB">
        <w:rPr>
          <w:color w:val="auto"/>
          <w:szCs w:val="24"/>
        </w:rPr>
        <w:t>) о нижеследующем.</w:t>
      </w:r>
    </w:p>
    <w:p w14:paraId="35AC7FEE" w14:textId="77777777" w:rsidR="00B76BDC" w:rsidRPr="004A43AB" w:rsidRDefault="00B76BDC" w:rsidP="00B76BDC">
      <w:pPr>
        <w:pStyle w:val="ScrollListNumber"/>
        <w:numPr>
          <w:ilvl w:val="0"/>
          <w:numId w:val="0"/>
        </w:numPr>
        <w:ind w:firstLine="709"/>
        <w:rPr>
          <w:color w:val="auto"/>
          <w:szCs w:val="24"/>
        </w:rPr>
      </w:pPr>
      <w:r w:rsidRPr="004A43AB">
        <w:rPr>
          <w:color w:val="auto"/>
          <w:szCs w:val="24"/>
        </w:rPr>
        <w:t>Лицензиат за вознаграждение предоставляет Сублицензиату, а Сублицензиат принимает Сублицензию на следующую Программу для ЭВМ: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3377"/>
        <w:gridCol w:w="2477"/>
        <w:gridCol w:w="951"/>
        <w:gridCol w:w="3390"/>
      </w:tblGrid>
      <w:tr w:rsidR="00B76BDC" w:rsidRPr="004A43AB" w14:paraId="5FA32468" w14:textId="77777777" w:rsidTr="00BB7D7C">
        <w:trPr>
          <w:cantSplit/>
          <w:tblHeader/>
        </w:trPr>
        <w:tc>
          <w:tcPr>
            <w:tcW w:w="0" w:type="auto"/>
            <w:tcBorders>
              <w:top w:val="single" w:sz="4" w:space="0" w:color="000000"/>
              <w:left w:val="single" w:sz="4" w:space="0" w:color="000000"/>
              <w:bottom w:val="single" w:sz="4" w:space="0" w:color="000000"/>
            </w:tcBorders>
            <w:shd w:val="clear" w:color="auto" w:fill="FFFFFF"/>
            <w:vAlign w:val="center"/>
          </w:tcPr>
          <w:p w14:paraId="35B4ACD8" w14:textId="77777777" w:rsidR="00B76BDC" w:rsidRPr="004A43AB" w:rsidRDefault="00B76BDC" w:rsidP="00BB7D7C">
            <w:pPr>
              <w:keepNext/>
              <w:spacing w:line="276" w:lineRule="auto"/>
              <w:ind w:left="108" w:right="108"/>
              <w:jc w:val="center"/>
              <w:rPr>
                <w:b/>
                <w:color w:val="auto"/>
                <w:szCs w:val="24"/>
                <w:lang w:eastAsia="en-US"/>
              </w:rPr>
            </w:pPr>
            <w:r w:rsidRPr="004A43AB">
              <w:rPr>
                <w:b/>
                <w:color w:val="auto"/>
                <w:szCs w:val="24"/>
                <w:lang w:eastAsia="en-US"/>
              </w:rPr>
              <w:t>Наименование Программы для ЭВМ, (ПО зарегистрировано в Едином реестре российских программ для электронных вычислительных машин и баз данных (далее – Реестр) – п. &lt;______&gt; приказа Минкомсвязи России от &lt;__</w:t>
            </w:r>
            <w:proofErr w:type="gramStart"/>
            <w:r w:rsidRPr="004A43AB">
              <w:rPr>
                <w:b/>
                <w:color w:val="auto"/>
                <w:szCs w:val="24"/>
                <w:lang w:eastAsia="en-US"/>
              </w:rPr>
              <w:t>_._</w:t>
            </w:r>
            <w:proofErr w:type="gramEnd"/>
            <w:r w:rsidRPr="004A43AB">
              <w:rPr>
                <w:b/>
                <w:color w:val="auto"/>
                <w:szCs w:val="24"/>
                <w:lang w:eastAsia="en-US"/>
              </w:rPr>
              <w:t>__._____&gt; № &lt;____&gt;)</w:t>
            </w:r>
          </w:p>
        </w:tc>
        <w:tc>
          <w:tcPr>
            <w:tcW w:w="0" w:type="auto"/>
            <w:tcBorders>
              <w:top w:val="single" w:sz="4" w:space="0" w:color="000000"/>
              <w:bottom w:val="single" w:sz="4" w:space="0" w:color="000000"/>
            </w:tcBorders>
            <w:shd w:val="clear" w:color="auto" w:fill="FFFFFF"/>
            <w:vAlign w:val="center"/>
          </w:tcPr>
          <w:p w14:paraId="6F57BD12" w14:textId="77777777" w:rsidR="00B76BDC" w:rsidRPr="004A43AB" w:rsidRDefault="00B76BDC" w:rsidP="00BB7D7C">
            <w:pPr>
              <w:keepNext/>
              <w:spacing w:line="276" w:lineRule="auto"/>
              <w:ind w:left="108" w:right="108"/>
              <w:jc w:val="center"/>
              <w:rPr>
                <w:b/>
                <w:color w:val="auto"/>
                <w:szCs w:val="24"/>
                <w:lang w:eastAsia="en-US"/>
              </w:rPr>
            </w:pPr>
            <w:proofErr w:type="spellStart"/>
            <w:r w:rsidRPr="004A43AB">
              <w:rPr>
                <w:b/>
                <w:color w:val="auto"/>
                <w:szCs w:val="24"/>
                <w:lang w:eastAsia="en-US"/>
              </w:rPr>
              <w:t>Сублицензионное</w:t>
            </w:r>
            <w:proofErr w:type="spellEnd"/>
            <w:r w:rsidRPr="004A43AB">
              <w:rPr>
                <w:b/>
                <w:color w:val="auto"/>
                <w:szCs w:val="24"/>
                <w:lang w:eastAsia="en-US"/>
              </w:rPr>
              <w:t xml:space="preserve"> вознаграждение за ед., руб.</w:t>
            </w:r>
          </w:p>
        </w:tc>
        <w:tc>
          <w:tcPr>
            <w:tcW w:w="0" w:type="auto"/>
            <w:tcBorders>
              <w:top w:val="single" w:sz="4" w:space="0" w:color="000000"/>
              <w:bottom w:val="single" w:sz="4" w:space="0" w:color="000000"/>
            </w:tcBorders>
            <w:shd w:val="clear" w:color="auto" w:fill="FFFFFF"/>
            <w:vAlign w:val="center"/>
          </w:tcPr>
          <w:p w14:paraId="13FD5D3E" w14:textId="77777777" w:rsidR="00B76BDC" w:rsidRPr="004A43AB" w:rsidRDefault="00B76BDC" w:rsidP="00BB7D7C">
            <w:pPr>
              <w:keepNext/>
              <w:spacing w:line="276" w:lineRule="auto"/>
              <w:ind w:left="108" w:right="108"/>
              <w:jc w:val="center"/>
              <w:rPr>
                <w:b/>
                <w:color w:val="auto"/>
                <w:szCs w:val="24"/>
                <w:lang w:val="en-US" w:eastAsia="en-US"/>
              </w:rPr>
            </w:pPr>
            <w:proofErr w:type="spellStart"/>
            <w:r w:rsidRPr="004A43AB">
              <w:rPr>
                <w:b/>
                <w:color w:val="auto"/>
                <w:szCs w:val="24"/>
                <w:lang w:val="en-US" w:eastAsia="en-US"/>
              </w:rPr>
              <w:t>Кол-во</w:t>
            </w:r>
            <w:proofErr w:type="spellEnd"/>
          </w:p>
        </w:tc>
        <w:tc>
          <w:tcPr>
            <w:tcW w:w="0" w:type="auto"/>
            <w:tcBorders>
              <w:top w:val="single" w:sz="4" w:space="0" w:color="000000"/>
              <w:bottom w:val="single" w:sz="4" w:space="0" w:color="000000"/>
              <w:right w:val="single" w:sz="4" w:space="0" w:color="000000"/>
            </w:tcBorders>
            <w:shd w:val="clear" w:color="auto" w:fill="FFFFFF"/>
            <w:vAlign w:val="center"/>
          </w:tcPr>
          <w:p w14:paraId="79EED72E" w14:textId="77777777" w:rsidR="00B76BDC" w:rsidRPr="004A43AB" w:rsidRDefault="00B76BDC" w:rsidP="00BB7D7C">
            <w:pPr>
              <w:keepNext/>
              <w:spacing w:line="276" w:lineRule="auto"/>
              <w:ind w:left="108" w:right="108"/>
              <w:jc w:val="center"/>
              <w:rPr>
                <w:b/>
                <w:color w:val="auto"/>
                <w:szCs w:val="24"/>
                <w:lang w:eastAsia="en-US"/>
              </w:rPr>
            </w:pPr>
            <w:proofErr w:type="spellStart"/>
            <w:r w:rsidRPr="004A43AB">
              <w:rPr>
                <w:b/>
                <w:color w:val="auto"/>
                <w:szCs w:val="24"/>
                <w:lang w:eastAsia="en-US"/>
              </w:rPr>
              <w:t>Сублицензионное</w:t>
            </w:r>
            <w:proofErr w:type="spellEnd"/>
            <w:r w:rsidRPr="004A43AB">
              <w:rPr>
                <w:b/>
                <w:color w:val="auto"/>
                <w:szCs w:val="24"/>
                <w:lang w:eastAsia="en-US"/>
              </w:rPr>
              <w:t xml:space="preserve"> вознаграждение,</w:t>
            </w:r>
            <w:r w:rsidRPr="004A43AB">
              <w:rPr>
                <w:b/>
                <w:color w:val="auto"/>
                <w:szCs w:val="24"/>
                <w:lang w:eastAsia="en-US"/>
              </w:rPr>
              <w:br/>
              <w:t>руб.,</w:t>
            </w:r>
          </w:p>
          <w:p w14:paraId="5AC200BC" w14:textId="77777777" w:rsidR="00B76BDC" w:rsidRPr="004A43AB" w:rsidRDefault="00B76BDC" w:rsidP="00BB7D7C">
            <w:pPr>
              <w:keepNext/>
              <w:spacing w:line="276" w:lineRule="auto"/>
              <w:ind w:left="108" w:right="108"/>
              <w:rPr>
                <w:b/>
                <w:color w:val="auto"/>
                <w:szCs w:val="24"/>
                <w:lang w:eastAsia="en-US"/>
              </w:rPr>
            </w:pPr>
            <w:r w:rsidRPr="004A43AB">
              <w:rPr>
                <w:b/>
                <w:i/>
                <w:color w:val="auto"/>
                <w:szCs w:val="24"/>
                <w:lang w:eastAsia="en-US"/>
              </w:rPr>
              <w:t>[выбрать необходимое</w:t>
            </w:r>
            <w:proofErr w:type="gramStart"/>
            <w:r w:rsidRPr="004A43AB">
              <w:rPr>
                <w:b/>
                <w:i/>
                <w:color w:val="auto"/>
                <w:szCs w:val="24"/>
                <w:lang w:eastAsia="en-US"/>
              </w:rPr>
              <w:t xml:space="preserve">] </w:t>
            </w:r>
            <w:r w:rsidRPr="004A43AB">
              <w:rPr>
                <w:b/>
                <w:color w:val="auto"/>
                <w:szCs w:val="24"/>
                <w:lang w:eastAsia="en-US"/>
              </w:rPr>
              <w:t>кроме того</w:t>
            </w:r>
            <w:proofErr w:type="gramEnd"/>
            <w:r w:rsidRPr="004A43AB">
              <w:rPr>
                <w:b/>
                <w:color w:val="auto"/>
                <w:szCs w:val="24"/>
                <w:lang w:eastAsia="en-US"/>
              </w:rPr>
              <w:t>, НДС в соответствии с действующим законодательством РФ &lt;________________&gt; рублей __копеек/НДС не облагается согласно пункту 26 части 2 статьи 149 НК РФ</w:t>
            </w:r>
          </w:p>
        </w:tc>
      </w:tr>
      <w:tr w:rsidR="00B76BDC" w:rsidRPr="004A43AB" w14:paraId="6FF5EDAE" w14:textId="77777777" w:rsidTr="00BB7D7C">
        <w:tc>
          <w:tcPr>
            <w:tcW w:w="0" w:type="auto"/>
            <w:shd w:val="clear" w:color="auto" w:fill="FFFFFF"/>
          </w:tcPr>
          <w:p w14:paraId="10B88A24"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1298512F"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786F4433"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5F984758" w14:textId="77777777" w:rsidR="00B76BDC" w:rsidRPr="004A43AB" w:rsidRDefault="00B76BDC" w:rsidP="00BB7D7C">
            <w:pPr>
              <w:spacing w:line="276" w:lineRule="auto"/>
              <w:ind w:left="108" w:right="108"/>
              <w:rPr>
                <w:color w:val="auto"/>
                <w:szCs w:val="24"/>
                <w:lang w:eastAsia="en-US"/>
              </w:rPr>
            </w:pPr>
          </w:p>
        </w:tc>
      </w:tr>
      <w:tr w:rsidR="00B76BDC" w:rsidRPr="004A43AB" w14:paraId="75D6DEB3" w14:textId="77777777" w:rsidTr="00BB7D7C">
        <w:tc>
          <w:tcPr>
            <w:tcW w:w="0" w:type="auto"/>
            <w:gridSpan w:val="3"/>
            <w:shd w:val="clear" w:color="auto" w:fill="FFFFFF"/>
          </w:tcPr>
          <w:p w14:paraId="48AC2FEF" w14:textId="77777777" w:rsidR="00B76BDC" w:rsidRPr="004A43AB" w:rsidRDefault="00B76BDC" w:rsidP="00BB7D7C">
            <w:pPr>
              <w:spacing w:line="276" w:lineRule="auto"/>
              <w:ind w:left="108" w:right="108"/>
              <w:rPr>
                <w:color w:val="auto"/>
                <w:szCs w:val="24"/>
                <w:lang w:val="en-US" w:eastAsia="en-US"/>
              </w:rPr>
            </w:pPr>
            <w:r w:rsidRPr="004A43AB">
              <w:rPr>
                <w:color w:val="auto"/>
                <w:szCs w:val="24"/>
                <w:lang w:val="en-US" w:eastAsia="en-US"/>
              </w:rPr>
              <w:t>ИТОГО:</w:t>
            </w:r>
          </w:p>
        </w:tc>
        <w:tc>
          <w:tcPr>
            <w:tcW w:w="0" w:type="auto"/>
            <w:shd w:val="clear" w:color="auto" w:fill="FFFFFF"/>
          </w:tcPr>
          <w:p w14:paraId="10B7CA41" w14:textId="77777777" w:rsidR="00B76BDC" w:rsidRPr="004A43AB" w:rsidRDefault="00B76BDC" w:rsidP="00BB7D7C">
            <w:pPr>
              <w:spacing w:line="276" w:lineRule="auto"/>
              <w:ind w:left="108" w:right="108"/>
              <w:rPr>
                <w:color w:val="auto"/>
                <w:szCs w:val="24"/>
                <w:lang w:val="en-US" w:eastAsia="en-US"/>
              </w:rPr>
            </w:pPr>
          </w:p>
        </w:tc>
      </w:tr>
    </w:tbl>
    <w:p w14:paraId="4F2A76FB" w14:textId="77777777" w:rsidR="00B76BDC" w:rsidRPr="004A43AB" w:rsidRDefault="00B76BDC" w:rsidP="00B76BDC">
      <w:pPr>
        <w:pStyle w:val="ScrollListNumber"/>
        <w:numPr>
          <w:ilvl w:val="0"/>
          <w:numId w:val="0"/>
        </w:numPr>
        <w:spacing w:before="120"/>
        <w:ind w:right="0" w:firstLine="709"/>
        <w:rPr>
          <w:color w:val="auto"/>
          <w:szCs w:val="24"/>
        </w:rPr>
      </w:pPr>
      <w:r w:rsidRPr="004A43AB">
        <w:rPr>
          <w:color w:val="auto"/>
          <w:szCs w:val="24"/>
        </w:rPr>
        <w:t>Лицензиат передал, а Сублицензиат принял экземпляр Программы для ЭВМ и Документацию.</w:t>
      </w:r>
    </w:p>
    <w:p w14:paraId="2B236210" w14:textId="0657502B" w:rsidR="00B76BDC" w:rsidRPr="004A43AB" w:rsidRDefault="00B76BDC" w:rsidP="00B76BDC">
      <w:pPr>
        <w:pStyle w:val="ScrollListNumber"/>
        <w:numPr>
          <w:ilvl w:val="0"/>
          <w:numId w:val="0"/>
        </w:numPr>
        <w:ind w:firstLine="709"/>
        <w:rPr>
          <w:color w:val="auto"/>
          <w:szCs w:val="24"/>
        </w:rPr>
      </w:pPr>
      <w:r w:rsidRPr="004A43AB">
        <w:rPr>
          <w:color w:val="auto"/>
          <w:szCs w:val="24"/>
        </w:rPr>
        <w:t xml:space="preserve">Программа для ЭВМ передается в рамках исполнения обязательств Лицензиата по гражданско-правовому договору от </w:t>
      </w:r>
      <w:r w:rsidR="001E0BB7" w:rsidRPr="004A43AB">
        <w:rPr>
          <w:color w:val="auto"/>
          <w:szCs w:val="24"/>
        </w:rPr>
        <w:t>«</w:t>
      </w:r>
      <w:r w:rsidRPr="004A43AB">
        <w:rPr>
          <w:color w:val="auto"/>
          <w:szCs w:val="24"/>
        </w:rPr>
        <w:t>___</w:t>
      </w:r>
      <w:r w:rsidR="001E0BB7" w:rsidRPr="004A43AB">
        <w:rPr>
          <w:color w:val="auto"/>
          <w:szCs w:val="24"/>
        </w:rPr>
        <w:t>»</w:t>
      </w:r>
      <w:r w:rsidRPr="004A43AB">
        <w:rPr>
          <w:color w:val="auto"/>
          <w:szCs w:val="24"/>
        </w:rPr>
        <w:t xml:space="preserve"> __________ 20 __ г. № ____.</w:t>
      </w:r>
    </w:p>
    <w:p w14:paraId="0775C25A" w14:textId="77777777" w:rsidR="00B76BDC" w:rsidRPr="004A43AB" w:rsidRDefault="00B76BDC" w:rsidP="00B76BDC">
      <w:pPr>
        <w:pStyle w:val="ScrollListNumber"/>
        <w:numPr>
          <w:ilvl w:val="0"/>
          <w:numId w:val="0"/>
        </w:numPr>
        <w:ind w:firstLine="709"/>
        <w:rPr>
          <w:color w:val="auto"/>
          <w:szCs w:val="24"/>
        </w:rPr>
      </w:pPr>
      <w:r w:rsidRPr="004A43AB">
        <w:rPr>
          <w:color w:val="auto"/>
          <w:szCs w:val="24"/>
        </w:rPr>
        <w:t>Настоящий Акт составлен в двух оригинальных экземплярах, по одному для каждой из Сторон, и вступает в действие с даты его подписания.</w:t>
      </w:r>
    </w:p>
    <w:p w14:paraId="4BADB58F" w14:textId="77777777" w:rsidR="00B76BDC" w:rsidRPr="004A43AB" w:rsidRDefault="00B76BDC" w:rsidP="00B76BDC">
      <w:pPr>
        <w:rPr>
          <w:szCs w:val="24"/>
        </w:rPr>
      </w:pPr>
    </w:p>
    <w:tbl>
      <w:tblPr>
        <w:tblW w:w="5000" w:type="pct"/>
        <w:tblLook w:val="0000" w:firstRow="0" w:lastRow="0" w:firstColumn="0" w:lastColumn="0" w:noHBand="0" w:noVBand="0"/>
      </w:tblPr>
      <w:tblGrid>
        <w:gridCol w:w="5102"/>
        <w:gridCol w:w="5103"/>
      </w:tblGrid>
      <w:tr w:rsidR="00B76BDC" w:rsidRPr="004A43AB" w14:paraId="45178D48" w14:textId="77777777" w:rsidTr="00BB7D7C">
        <w:tc>
          <w:tcPr>
            <w:tcW w:w="0" w:type="auto"/>
            <w:shd w:val="clear" w:color="auto" w:fill="FFFFFF"/>
          </w:tcPr>
          <w:p w14:paraId="621B17FF" w14:textId="77777777" w:rsidR="00B76BDC" w:rsidRPr="004A43AB" w:rsidRDefault="00B76BDC" w:rsidP="00BB7D7C">
            <w:pPr>
              <w:ind w:right="108"/>
              <w:rPr>
                <w:color w:val="auto"/>
                <w:szCs w:val="24"/>
                <w:lang w:val="en-US" w:eastAsia="en-US"/>
              </w:rPr>
            </w:pPr>
            <w:r w:rsidRPr="004A43AB">
              <w:rPr>
                <w:bCs w:val="0"/>
                <w:color w:val="auto"/>
                <w:szCs w:val="24"/>
                <w:lang w:eastAsia="en-US"/>
              </w:rPr>
              <w:t>Лицензиат</w:t>
            </w:r>
            <w:r w:rsidRPr="004A43AB">
              <w:rPr>
                <w:bCs w:val="0"/>
                <w:color w:val="auto"/>
                <w:szCs w:val="24"/>
                <w:lang w:val="en-US" w:eastAsia="en-US"/>
              </w:rPr>
              <w:t>:</w:t>
            </w:r>
          </w:p>
        </w:tc>
        <w:tc>
          <w:tcPr>
            <w:tcW w:w="0" w:type="auto"/>
            <w:shd w:val="clear" w:color="auto" w:fill="FFFFFF"/>
          </w:tcPr>
          <w:p w14:paraId="447484CD" w14:textId="77777777" w:rsidR="00B76BDC" w:rsidRPr="004A43AB" w:rsidRDefault="00B76BDC" w:rsidP="00BB7D7C">
            <w:pPr>
              <w:ind w:right="108"/>
              <w:rPr>
                <w:color w:val="auto"/>
                <w:szCs w:val="24"/>
                <w:lang w:val="en-US"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373A7E05" w14:textId="77777777" w:rsidTr="00BB7D7C">
        <w:tc>
          <w:tcPr>
            <w:tcW w:w="0" w:type="auto"/>
            <w:shd w:val="clear" w:color="auto" w:fill="FFFFFF"/>
          </w:tcPr>
          <w:p w14:paraId="3393D0B5"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48BA8985"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5A016353" w14:textId="77777777" w:rsidR="00B76BDC" w:rsidRPr="004A43AB" w:rsidRDefault="00B76BDC" w:rsidP="00B76BDC">
      <w:pPr>
        <w:rPr>
          <w:color w:val="auto"/>
          <w:szCs w:val="24"/>
        </w:rPr>
      </w:pPr>
    </w:p>
    <w:p w14:paraId="024C5B5F" w14:textId="77777777" w:rsidR="00B76BDC" w:rsidRPr="004A43AB" w:rsidRDefault="00B76BDC" w:rsidP="00B76BDC">
      <w:pPr>
        <w:rPr>
          <w:color w:val="auto"/>
          <w:szCs w:val="24"/>
        </w:rPr>
      </w:pPr>
      <w:r w:rsidRPr="004A43AB">
        <w:rPr>
          <w:color w:val="auto"/>
          <w:szCs w:val="24"/>
        </w:rPr>
        <w:t>Окончание формы</w:t>
      </w:r>
    </w:p>
    <w:p w14:paraId="4659F46C" w14:textId="77777777" w:rsidR="00B76BDC" w:rsidRPr="004A43AB" w:rsidRDefault="00B76BDC" w:rsidP="00B76BDC">
      <w:pPr>
        <w:rPr>
          <w:b/>
          <w:color w:val="auto"/>
          <w:szCs w:val="24"/>
        </w:rPr>
      </w:pPr>
      <w:r w:rsidRPr="004A43AB">
        <w:rPr>
          <w:b/>
          <w:color w:val="auto"/>
          <w:szCs w:val="24"/>
        </w:rPr>
        <w:t> </w:t>
      </w:r>
    </w:p>
    <w:p w14:paraId="0402B3D3" w14:textId="77777777" w:rsidR="00B76BDC" w:rsidRPr="004A43AB" w:rsidRDefault="00B76BDC" w:rsidP="00B76BDC">
      <w:pPr>
        <w:jc w:val="center"/>
        <w:rPr>
          <w:b/>
          <w:color w:val="auto"/>
          <w:szCs w:val="24"/>
        </w:rPr>
      </w:pPr>
      <w:r w:rsidRPr="004A43AB">
        <w:rPr>
          <w:b/>
          <w:color w:val="auto"/>
          <w:szCs w:val="24"/>
        </w:rPr>
        <w:t>ФОРМА УТВЕРЖДЕНА</w:t>
      </w:r>
    </w:p>
    <w:tbl>
      <w:tblPr>
        <w:tblW w:w="5000" w:type="pct"/>
        <w:tblLook w:val="0000" w:firstRow="0" w:lastRow="0" w:firstColumn="0" w:lastColumn="0" w:noHBand="0" w:noVBand="0"/>
      </w:tblPr>
      <w:tblGrid>
        <w:gridCol w:w="5102"/>
        <w:gridCol w:w="5103"/>
      </w:tblGrid>
      <w:tr w:rsidR="00B76BDC" w:rsidRPr="004A43AB" w14:paraId="735FA3CD" w14:textId="77777777" w:rsidTr="00BB7D7C">
        <w:tc>
          <w:tcPr>
            <w:tcW w:w="0" w:type="auto"/>
            <w:shd w:val="clear" w:color="auto" w:fill="FFFFFF"/>
          </w:tcPr>
          <w:p w14:paraId="76B94EEF" w14:textId="77777777" w:rsidR="00B76BDC" w:rsidRPr="004A43AB" w:rsidRDefault="00B76BDC" w:rsidP="00BB7D7C">
            <w:pPr>
              <w:ind w:right="108"/>
              <w:rPr>
                <w:color w:val="auto"/>
                <w:szCs w:val="24"/>
                <w:lang w:val="en-US" w:eastAsia="en-US"/>
              </w:rPr>
            </w:pPr>
            <w:r w:rsidRPr="004A43AB">
              <w:rPr>
                <w:bCs w:val="0"/>
                <w:color w:val="auto"/>
                <w:szCs w:val="24"/>
                <w:lang w:eastAsia="en-US"/>
              </w:rPr>
              <w:t>Лицензиат</w:t>
            </w:r>
            <w:r w:rsidRPr="004A43AB">
              <w:rPr>
                <w:bCs w:val="0"/>
                <w:color w:val="auto"/>
                <w:szCs w:val="24"/>
                <w:lang w:val="en-US" w:eastAsia="en-US"/>
              </w:rPr>
              <w:t>:</w:t>
            </w:r>
          </w:p>
        </w:tc>
        <w:tc>
          <w:tcPr>
            <w:tcW w:w="0" w:type="auto"/>
            <w:shd w:val="clear" w:color="auto" w:fill="FFFFFF"/>
          </w:tcPr>
          <w:p w14:paraId="3E162A40" w14:textId="77777777" w:rsidR="00B76BDC" w:rsidRPr="004A43AB" w:rsidRDefault="00B76BDC" w:rsidP="00BB7D7C">
            <w:pPr>
              <w:ind w:right="108"/>
              <w:rPr>
                <w:color w:val="auto"/>
                <w:szCs w:val="24"/>
                <w:lang w:val="en-US"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6A20896D" w14:textId="77777777" w:rsidTr="00BB7D7C">
        <w:tc>
          <w:tcPr>
            <w:tcW w:w="0" w:type="auto"/>
            <w:shd w:val="clear" w:color="auto" w:fill="FFFFFF"/>
          </w:tcPr>
          <w:p w14:paraId="371BE569"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443CC363"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640EB929" w14:textId="77777777" w:rsidR="003C7CCD" w:rsidRPr="004A43AB" w:rsidRDefault="003C7CCD" w:rsidP="00B76BDC">
      <w:pPr>
        <w:rPr>
          <w:szCs w:val="24"/>
        </w:rPr>
      </w:pPr>
    </w:p>
    <w:sectPr w:rsidR="003C7CCD" w:rsidRPr="004A43AB" w:rsidSect="00B76BDC">
      <w:footerReference w:type="default" r:id="rId12"/>
      <w:footerReference w:type="first" r:id="rId13"/>
      <w:footnotePr>
        <w:numRestart w:val="eachPage"/>
      </w:footnotePr>
      <w:pgSz w:w="11906" w:h="16838"/>
      <w:pgMar w:top="567" w:right="567" w:bottom="567" w:left="1134" w:header="28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45B4E" w14:textId="77777777" w:rsidR="0011276C" w:rsidRDefault="0011276C">
      <w:pPr>
        <w:spacing w:line="240" w:lineRule="auto"/>
      </w:pPr>
      <w:r>
        <w:separator/>
      </w:r>
    </w:p>
  </w:endnote>
  <w:endnote w:type="continuationSeparator" w:id="0">
    <w:p w14:paraId="1ECFD004" w14:textId="77777777" w:rsidR="0011276C" w:rsidRDefault="001127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mo">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Полужирный">
    <w:altName w:val="Times New Roman Bold"/>
    <w:panose1 w:val="02020803070505020304"/>
    <w:charset w:val="00"/>
    <w:family w:val="roman"/>
    <w:pitch w:val="default"/>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mn-e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MT Black">
    <w:panose1 w:val="00000000000000000000"/>
    <w:charset w:val="00"/>
    <w:family w:val="auto"/>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
    <w:altName w:val="Century Gothic"/>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tarSymbol">
    <w:altName w:val="Calibri"/>
    <w:charset w:val="01"/>
    <w:family w:val="auto"/>
    <w:pitch w:val="default"/>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MS Mincho"/>
    <w:charset w:val="00"/>
    <w:family w:val="auto"/>
    <w:pitch w:val="default"/>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CTT">
    <w:panose1 w:val="00000000000000000000"/>
    <w:charset w:val="CC"/>
    <w:family w:val="roman"/>
    <w:notTrueType/>
    <w:pitch w:val="variable"/>
    <w:sig w:usb0="00000201" w:usb1="00000000" w:usb2="00000000" w:usb3="00000000" w:csb0="00000004" w:csb1="00000000"/>
  </w:font>
  <w:font w:name="Droid Sans">
    <w:altName w:val="MS Gothic"/>
    <w:panose1 w:val="00000000000000000000"/>
    <w:charset w:val="80"/>
    <w:family w:val="auto"/>
    <w:notTrueType/>
    <w:pitch w:val="variable"/>
    <w:sig w:usb0="00000000" w:usb1="08070000" w:usb2="00000010" w:usb3="00000000" w:csb0="00020000" w:csb1="00000000"/>
  </w:font>
  <w:font w:name="Lohit Hindi">
    <w:charset w:val="80"/>
    <w:family w:val="auto"/>
    <w:pitch w:val="variable"/>
  </w:font>
  <w:font w:name="ISOCPEUR">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GaramondC">
    <w:altName w:val="Cambria"/>
    <w:panose1 w:val="00000000000000000000"/>
    <w:charset w:val="00"/>
    <w:family w:val="decorative"/>
    <w:notTrueType/>
    <w:pitch w:val="variable"/>
    <w:sig w:usb0="00000203" w:usb1="00000000" w:usb2="00000000" w:usb3="00000000" w:csb0="00000005" w:csb1="00000000"/>
  </w:font>
  <w:font w:name="GaramondNarrowC">
    <w:altName w:val="Cambria"/>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ultant">
    <w:altName w:val="Cambria"/>
    <w:charset w:val="00"/>
    <w:family w:val="modern"/>
    <w:pitch w:val="fixed"/>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F4CA" w14:textId="77777777" w:rsidR="00B76BDC" w:rsidRDefault="00B76BDC">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B0CB" w14:textId="77777777" w:rsidR="00B76BDC" w:rsidRDefault="00B76BDC">
    <w:pPr>
      <w:pStyle w:val="af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AB06" w14:textId="77777777" w:rsidR="0011276C" w:rsidRDefault="0011276C">
      <w:pPr>
        <w:spacing w:line="240" w:lineRule="auto"/>
      </w:pPr>
      <w:r>
        <w:separator/>
      </w:r>
    </w:p>
  </w:footnote>
  <w:footnote w:type="continuationSeparator" w:id="0">
    <w:p w14:paraId="35AEB9BC" w14:textId="77777777" w:rsidR="0011276C" w:rsidRDefault="001127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54F8" w14:textId="77777777" w:rsidR="00D54B65" w:rsidRDefault="00D54B65"/>
  <w:p w14:paraId="680165B0" w14:textId="77777777" w:rsidR="00D54B65" w:rsidRDefault="00D54B65"/>
  <w:p w14:paraId="18A7089A" w14:textId="77777777" w:rsidR="00D54B65" w:rsidRDefault="00D54B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96E9A" w14:textId="77777777" w:rsidR="00D54B65" w:rsidRPr="009E7DB0" w:rsidRDefault="00D54B65">
    <w:pPr>
      <w:pStyle w:val="aff4"/>
      <w:rPr>
        <w:sz w:val="20"/>
        <w:szCs w:val="20"/>
      </w:rPr>
    </w:pPr>
    <w:r w:rsidRPr="009E7DB0">
      <w:rPr>
        <w:sz w:val="20"/>
        <w:szCs w:val="20"/>
      </w:rPr>
      <w:fldChar w:fldCharType="begin"/>
    </w:r>
    <w:r w:rsidRPr="009E7DB0">
      <w:rPr>
        <w:sz w:val="20"/>
        <w:szCs w:val="20"/>
      </w:rPr>
      <w:instrText xml:space="preserve"> PAGE  \* MERGEFORMAT </w:instrText>
    </w:r>
    <w:r w:rsidRPr="009E7DB0">
      <w:rPr>
        <w:sz w:val="20"/>
        <w:szCs w:val="20"/>
      </w:rPr>
      <w:fldChar w:fldCharType="separate"/>
    </w:r>
    <w:r w:rsidR="00D17CEE">
      <w:rPr>
        <w:noProof/>
        <w:sz w:val="20"/>
        <w:szCs w:val="20"/>
      </w:rPr>
      <w:t>192</w:t>
    </w:r>
    <w:r w:rsidRPr="009E7DB0">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7704" w14:textId="49FF39DF" w:rsidR="00B12162" w:rsidRDefault="00B12162">
    <w:pPr>
      <w:pStyle w:val="aff4"/>
    </w:pPr>
  </w:p>
  <w:p w14:paraId="5416CB55" w14:textId="77777777" w:rsidR="00B12162" w:rsidRDefault="00B12162">
    <w:pPr>
      <w:pStyle w:val="a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C86B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C8B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E4FD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5258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9E2F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25E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8A2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62B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74F1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569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05250"/>
    <w:multiLevelType w:val="hybridMultilevel"/>
    <w:tmpl w:val="38F80176"/>
    <w:lvl w:ilvl="0" w:tplc="6FD6BD20">
      <w:start w:val="1"/>
      <w:numFmt w:val="bullet"/>
      <w:lvlText w:val="˗"/>
      <w:lvlJc w:val="left"/>
      <w:pPr>
        <w:ind w:left="2138" w:hanging="360"/>
      </w:pPr>
      <w:rPr>
        <w:rFonts w:ascii="Times New Roman" w:hAnsi="Times New Roman" w:cs="Times New Roman" w:hint="default"/>
      </w:rPr>
    </w:lvl>
    <w:lvl w:ilvl="1" w:tplc="15FCC6F0">
      <w:start w:val="1"/>
      <w:numFmt w:val="bullet"/>
      <w:pStyle w:val="phexampleList"/>
      <w:lvlText w:val="˗"/>
      <w:lvlJc w:val="left"/>
      <w:pPr>
        <w:ind w:left="1440" w:hanging="360"/>
      </w:pPr>
      <w:rPr>
        <w:rFonts w:ascii="Times New Roman" w:hAnsi="Times New Roman" w:cs="Times New Roman" w:hint="default"/>
      </w:rPr>
    </w:lvl>
    <w:lvl w:ilvl="2" w:tplc="6264F08C">
      <w:start w:val="1"/>
      <w:numFmt w:val="bullet"/>
      <w:lvlText w:val=""/>
      <w:lvlJc w:val="left"/>
      <w:pPr>
        <w:ind w:left="2160" w:hanging="360"/>
      </w:pPr>
      <w:rPr>
        <w:rFonts w:ascii="Wingdings" w:hAnsi="Wingdings" w:hint="default"/>
      </w:rPr>
    </w:lvl>
    <w:lvl w:ilvl="3" w:tplc="E882527E">
      <w:start w:val="1"/>
      <w:numFmt w:val="bullet"/>
      <w:lvlText w:val=""/>
      <w:lvlJc w:val="left"/>
      <w:pPr>
        <w:ind w:left="2880" w:hanging="360"/>
      </w:pPr>
      <w:rPr>
        <w:rFonts w:ascii="Symbol" w:hAnsi="Symbol" w:hint="default"/>
      </w:rPr>
    </w:lvl>
    <w:lvl w:ilvl="4" w:tplc="0F08F3FE">
      <w:start w:val="1"/>
      <w:numFmt w:val="bullet"/>
      <w:lvlText w:val="o"/>
      <w:lvlJc w:val="left"/>
      <w:pPr>
        <w:ind w:left="3600" w:hanging="360"/>
      </w:pPr>
      <w:rPr>
        <w:rFonts w:ascii="Courier New" w:hAnsi="Courier New" w:cs="Courier New" w:hint="default"/>
      </w:rPr>
    </w:lvl>
    <w:lvl w:ilvl="5" w:tplc="19064796">
      <w:start w:val="1"/>
      <w:numFmt w:val="bullet"/>
      <w:lvlText w:val=""/>
      <w:lvlJc w:val="left"/>
      <w:pPr>
        <w:ind w:left="4320" w:hanging="360"/>
      </w:pPr>
      <w:rPr>
        <w:rFonts w:ascii="Wingdings" w:hAnsi="Wingdings" w:hint="default"/>
      </w:rPr>
    </w:lvl>
    <w:lvl w:ilvl="6" w:tplc="B0EA7FBC">
      <w:start w:val="1"/>
      <w:numFmt w:val="bullet"/>
      <w:lvlText w:val=""/>
      <w:lvlJc w:val="left"/>
      <w:pPr>
        <w:ind w:left="5040" w:hanging="360"/>
      </w:pPr>
      <w:rPr>
        <w:rFonts w:ascii="Symbol" w:hAnsi="Symbol" w:hint="default"/>
      </w:rPr>
    </w:lvl>
    <w:lvl w:ilvl="7" w:tplc="CD34D1D4">
      <w:start w:val="1"/>
      <w:numFmt w:val="bullet"/>
      <w:lvlText w:val="o"/>
      <w:lvlJc w:val="left"/>
      <w:pPr>
        <w:ind w:left="5760" w:hanging="360"/>
      </w:pPr>
      <w:rPr>
        <w:rFonts w:ascii="Courier New" w:hAnsi="Courier New" w:cs="Courier New" w:hint="default"/>
      </w:rPr>
    </w:lvl>
    <w:lvl w:ilvl="8" w:tplc="65D89F42">
      <w:start w:val="1"/>
      <w:numFmt w:val="bullet"/>
      <w:lvlText w:val=""/>
      <w:lvlJc w:val="left"/>
      <w:pPr>
        <w:ind w:left="6480" w:hanging="360"/>
      </w:pPr>
      <w:rPr>
        <w:rFonts w:ascii="Wingdings" w:hAnsi="Wingdings" w:hint="default"/>
      </w:rPr>
    </w:lvl>
  </w:abstractNum>
  <w:abstractNum w:abstractNumId="11" w15:restartNumberingAfterBreak="0">
    <w:nsid w:val="005C7A5D"/>
    <w:multiLevelType w:val="hybridMultilevel"/>
    <w:tmpl w:val="33C69068"/>
    <w:lvl w:ilvl="0" w:tplc="8B548C02">
      <w:start w:val="1"/>
      <w:numFmt w:val="decimal"/>
      <w:pStyle w:val="a"/>
      <w:lvlText w:val="%1."/>
      <w:lvlJc w:val="left"/>
      <w:pPr>
        <w:ind w:left="720" w:hanging="360"/>
      </w:pPr>
    </w:lvl>
    <w:lvl w:ilvl="1" w:tplc="BC1E6964">
      <w:start w:val="1"/>
      <w:numFmt w:val="lowerLetter"/>
      <w:lvlText w:val="%2."/>
      <w:lvlJc w:val="left"/>
      <w:pPr>
        <w:ind w:left="1440" w:hanging="360"/>
      </w:pPr>
    </w:lvl>
    <w:lvl w:ilvl="2" w:tplc="B994DE54">
      <w:start w:val="1"/>
      <w:numFmt w:val="lowerRoman"/>
      <w:lvlText w:val="%3."/>
      <w:lvlJc w:val="right"/>
      <w:pPr>
        <w:ind w:left="2160" w:hanging="180"/>
      </w:pPr>
    </w:lvl>
    <w:lvl w:ilvl="3" w:tplc="D234C8AA">
      <w:start w:val="1"/>
      <w:numFmt w:val="decimal"/>
      <w:lvlText w:val="%4."/>
      <w:lvlJc w:val="left"/>
      <w:pPr>
        <w:ind w:left="2880" w:hanging="360"/>
      </w:pPr>
    </w:lvl>
    <w:lvl w:ilvl="4" w:tplc="99BA0C22">
      <w:start w:val="1"/>
      <w:numFmt w:val="lowerLetter"/>
      <w:lvlText w:val="%5."/>
      <w:lvlJc w:val="left"/>
      <w:pPr>
        <w:ind w:left="3600" w:hanging="360"/>
      </w:pPr>
    </w:lvl>
    <w:lvl w:ilvl="5" w:tplc="DE888286">
      <w:start w:val="1"/>
      <w:numFmt w:val="lowerRoman"/>
      <w:lvlText w:val="%6."/>
      <w:lvlJc w:val="right"/>
      <w:pPr>
        <w:ind w:left="4320" w:hanging="180"/>
      </w:pPr>
    </w:lvl>
    <w:lvl w:ilvl="6" w:tplc="F40C2662">
      <w:start w:val="1"/>
      <w:numFmt w:val="decimal"/>
      <w:lvlText w:val="%7."/>
      <w:lvlJc w:val="left"/>
      <w:pPr>
        <w:ind w:left="5040" w:hanging="360"/>
      </w:pPr>
    </w:lvl>
    <w:lvl w:ilvl="7" w:tplc="E27C442C">
      <w:start w:val="1"/>
      <w:numFmt w:val="lowerLetter"/>
      <w:lvlText w:val="%8."/>
      <w:lvlJc w:val="left"/>
      <w:pPr>
        <w:ind w:left="5760" w:hanging="360"/>
      </w:pPr>
    </w:lvl>
    <w:lvl w:ilvl="8" w:tplc="DF4E7826">
      <w:start w:val="1"/>
      <w:numFmt w:val="lowerRoman"/>
      <w:lvlText w:val="%9."/>
      <w:lvlJc w:val="right"/>
      <w:pPr>
        <w:ind w:left="6480" w:hanging="180"/>
      </w:pPr>
    </w:lvl>
  </w:abstractNum>
  <w:abstractNum w:abstractNumId="12" w15:restartNumberingAfterBreak="0">
    <w:nsid w:val="00E27D87"/>
    <w:multiLevelType w:val="hybridMultilevel"/>
    <w:tmpl w:val="E39EE7C0"/>
    <w:lvl w:ilvl="0" w:tplc="642A12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EBAD7F4">
      <w:start w:val="1"/>
      <w:numFmt w:val="bullet"/>
      <w:lvlText w:val="˗"/>
      <w:lvlJc w:val="left"/>
      <w:pPr>
        <w:tabs>
          <w:tab w:val="num" w:pos="1559"/>
        </w:tabs>
        <w:ind w:left="1134" w:firstLine="0"/>
      </w:pPr>
      <w:rPr>
        <w:rFonts w:ascii="Times New Roman" w:hAnsi="Times New Roman" w:cs="Times New Roman" w:hint="default"/>
        <w:color w:val="000000"/>
      </w:rPr>
    </w:lvl>
    <w:lvl w:ilvl="2" w:tplc="3B6E40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12911E">
      <w:start w:val="1"/>
      <w:numFmt w:val="bullet"/>
      <w:lvlText w:val="˗"/>
      <w:lvlJc w:val="left"/>
      <w:pPr>
        <w:tabs>
          <w:tab w:val="num" w:pos="2410"/>
        </w:tabs>
        <w:ind w:left="1985" w:firstLine="0"/>
      </w:pPr>
      <w:rPr>
        <w:rFonts w:ascii="Times New Roman" w:hAnsi="Times New Roman" w:cs="Times New Roman" w:hint="default"/>
        <w:color w:val="000000"/>
      </w:rPr>
    </w:lvl>
    <w:lvl w:ilvl="4" w:tplc="D5281F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4E3182">
      <w:start w:val="1"/>
      <w:numFmt w:val="bullet"/>
      <w:lvlText w:val="˗"/>
      <w:lvlJc w:val="left"/>
      <w:pPr>
        <w:tabs>
          <w:tab w:val="num" w:pos="3260"/>
        </w:tabs>
        <w:ind w:left="2835" w:firstLine="0"/>
      </w:pPr>
      <w:rPr>
        <w:rFonts w:ascii="Times New Roman" w:hAnsi="Times New Roman" w:cs="Times New Roman" w:hint="default"/>
        <w:color w:val="000000"/>
      </w:rPr>
    </w:lvl>
    <w:lvl w:ilvl="6" w:tplc="A6FEE518">
      <w:start w:val="1"/>
      <w:numFmt w:val="bullet"/>
      <w:lvlText w:val="˗"/>
      <w:lvlJc w:val="left"/>
      <w:pPr>
        <w:tabs>
          <w:tab w:val="num" w:pos="3686"/>
        </w:tabs>
        <w:ind w:left="3260" w:firstLine="0"/>
      </w:pPr>
      <w:rPr>
        <w:rFonts w:ascii="Times New Roman" w:hAnsi="Times New Roman" w:cs="Times New Roman" w:hint="default"/>
        <w:color w:val="000000"/>
      </w:rPr>
    </w:lvl>
    <w:lvl w:ilvl="7" w:tplc="68A4CCD6">
      <w:start w:val="1"/>
      <w:numFmt w:val="bullet"/>
      <w:lvlText w:val="˗"/>
      <w:lvlJc w:val="left"/>
      <w:pPr>
        <w:tabs>
          <w:tab w:val="num" w:pos="4111"/>
        </w:tabs>
        <w:ind w:left="3686" w:firstLine="0"/>
      </w:pPr>
      <w:rPr>
        <w:rFonts w:ascii="Times New Roman" w:hAnsi="Times New Roman" w:cs="Times New Roman" w:hint="default"/>
        <w:color w:val="000000"/>
      </w:rPr>
    </w:lvl>
    <w:lvl w:ilvl="8" w:tplc="E870B1B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 w15:restartNumberingAfterBreak="0">
    <w:nsid w:val="00EB76FC"/>
    <w:multiLevelType w:val="hybridMultilevel"/>
    <w:tmpl w:val="DA521A5C"/>
    <w:lvl w:ilvl="0" w:tplc="A03E049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9A9BE8">
      <w:start w:val="1"/>
      <w:numFmt w:val="bullet"/>
      <w:lvlText w:val="˗"/>
      <w:lvlJc w:val="left"/>
      <w:pPr>
        <w:tabs>
          <w:tab w:val="num" w:pos="1559"/>
        </w:tabs>
        <w:ind w:left="1134" w:firstLine="0"/>
      </w:pPr>
      <w:rPr>
        <w:rFonts w:ascii="Times New Roman" w:hAnsi="Times New Roman" w:cs="Times New Roman" w:hint="default"/>
        <w:color w:val="000000"/>
      </w:rPr>
    </w:lvl>
    <w:lvl w:ilvl="2" w:tplc="944A78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C4A4FA">
      <w:start w:val="1"/>
      <w:numFmt w:val="bullet"/>
      <w:lvlText w:val="˗"/>
      <w:lvlJc w:val="left"/>
      <w:pPr>
        <w:tabs>
          <w:tab w:val="num" w:pos="2410"/>
        </w:tabs>
        <w:ind w:left="1985" w:firstLine="0"/>
      </w:pPr>
      <w:rPr>
        <w:rFonts w:ascii="Times New Roman" w:hAnsi="Times New Roman" w:cs="Times New Roman" w:hint="default"/>
        <w:color w:val="000000"/>
      </w:rPr>
    </w:lvl>
    <w:lvl w:ilvl="4" w:tplc="91084B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2166482">
      <w:start w:val="1"/>
      <w:numFmt w:val="bullet"/>
      <w:lvlText w:val="˗"/>
      <w:lvlJc w:val="left"/>
      <w:pPr>
        <w:tabs>
          <w:tab w:val="num" w:pos="3260"/>
        </w:tabs>
        <w:ind w:left="2835" w:firstLine="0"/>
      </w:pPr>
      <w:rPr>
        <w:rFonts w:ascii="Times New Roman" w:hAnsi="Times New Roman" w:cs="Times New Roman" w:hint="default"/>
        <w:color w:val="000000"/>
      </w:rPr>
    </w:lvl>
    <w:lvl w:ilvl="6" w:tplc="44A24CF4">
      <w:start w:val="1"/>
      <w:numFmt w:val="bullet"/>
      <w:lvlText w:val="˗"/>
      <w:lvlJc w:val="left"/>
      <w:pPr>
        <w:tabs>
          <w:tab w:val="num" w:pos="3686"/>
        </w:tabs>
        <w:ind w:left="3260" w:firstLine="0"/>
      </w:pPr>
      <w:rPr>
        <w:rFonts w:ascii="Times New Roman" w:hAnsi="Times New Roman" w:cs="Times New Roman" w:hint="default"/>
        <w:color w:val="000000"/>
      </w:rPr>
    </w:lvl>
    <w:lvl w:ilvl="7" w:tplc="9596366C">
      <w:start w:val="1"/>
      <w:numFmt w:val="bullet"/>
      <w:lvlText w:val="˗"/>
      <w:lvlJc w:val="left"/>
      <w:pPr>
        <w:tabs>
          <w:tab w:val="num" w:pos="4111"/>
        </w:tabs>
        <w:ind w:left="3686" w:firstLine="0"/>
      </w:pPr>
      <w:rPr>
        <w:rFonts w:ascii="Times New Roman" w:hAnsi="Times New Roman" w:cs="Times New Roman" w:hint="default"/>
        <w:color w:val="000000"/>
      </w:rPr>
    </w:lvl>
    <w:lvl w:ilvl="8" w:tplc="3D3A44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 w15:restartNumberingAfterBreak="0">
    <w:nsid w:val="00F01B3B"/>
    <w:multiLevelType w:val="hybridMultilevel"/>
    <w:tmpl w:val="CDDE5860"/>
    <w:lvl w:ilvl="0" w:tplc="DFC2CE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ACF16C">
      <w:start w:val="1"/>
      <w:numFmt w:val="bullet"/>
      <w:lvlText w:val="˗"/>
      <w:lvlJc w:val="left"/>
      <w:pPr>
        <w:tabs>
          <w:tab w:val="num" w:pos="1559"/>
        </w:tabs>
        <w:ind w:left="1134" w:firstLine="0"/>
      </w:pPr>
      <w:rPr>
        <w:rFonts w:ascii="Times New Roman" w:hAnsi="Times New Roman" w:cs="Times New Roman" w:hint="default"/>
        <w:color w:val="000000"/>
      </w:rPr>
    </w:lvl>
    <w:lvl w:ilvl="2" w:tplc="7944BB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3AEA80E">
      <w:start w:val="1"/>
      <w:numFmt w:val="bullet"/>
      <w:lvlText w:val="˗"/>
      <w:lvlJc w:val="left"/>
      <w:pPr>
        <w:tabs>
          <w:tab w:val="num" w:pos="2410"/>
        </w:tabs>
        <w:ind w:left="1985" w:firstLine="0"/>
      </w:pPr>
      <w:rPr>
        <w:rFonts w:ascii="Times New Roman" w:hAnsi="Times New Roman" w:cs="Times New Roman" w:hint="default"/>
        <w:color w:val="000000"/>
      </w:rPr>
    </w:lvl>
    <w:lvl w:ilvl="4" w:tplc="AEC0AAE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B4A936">
      <w:start w:val="1"/>
      <w:numFmt w:val="bullet"/>
      <w:lvlText w:val="˗"/>
      <w:lvlJc w:val="left"/>
      <w:pPr>
        <w:tabs>
          <w:tab w:val="num" w:pos="3260"/>
        </w:tabs>
        <w:ind w:left="2835" w:firstLine="0"/>
      </w:pPr>
      <w:rPr>
        <w:rFonts w:ascii="Times New Roman" w:hAnsi="Times New Roman" w:cs="Times New Roman" w:hint="default"/>
        <w:color w:val="000000"/>
      </w:rPr>
    </w:lvl>
    <w:lvl w:ilvl="6" w:tplc="06AC4EAC">
      <w:start w:val="1"/>
      <w:numFmt w:val="bullet"/>
      <w:lvlText w:val="˗"/>
      <w:lvlJc w:val="left"/>
      <w:pPr>
        <w:tabs>
          <w:tab w:val="num" w:pos="3686"/>
        </w:tabs>
        <w:ind w:left="3260" w:firstLine="0"/>
      </w:pPr>
      <w:rPr>
        <w:rFonts w:ascii="Times New Roman" w:hAnsi="Times New Roman" w:cs="Times New Roman" w:hint="default"/>
        <w:color w:val="000000"/>
      </w:rPr>
    </w:lvl>
    <w:lvl w:ilvl="7" w:tplc="B2E4408E">
      <w:start w:val="1"/>
      <w:numFmt w:val="bullet"/>
      <w:lvlText w:val="˗"/>
      <w:lvlJc w:val="left"/>
      <w:pPr>
        <w:tabs>
          <w:tab w:val="num" w:pos="4111"/>
        </w:tabs>
        <w:ind w:left="3686" w:firstLine="0"/>
      </w:pPr>
      <w:rPr>
        <w:rFonts w:ascii="Times New Roman" w:hAnsi="Times New Roman" w:cs="Times New Roman" w:hint="default"/>
        <w:color w:val="000000"/>
      </w:rPr>
    </w:lvl>
    <w:lvl w:ilvl="8" w:tplc="FBFEDD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 w15:restartNumberingAfterBreak="0">
    <w:nsid w:val="01084967"/>
    <w:multiLevelType w:val="hybridMultilevel"/>
    <w:tmpl w:val="62F81ACC"/>
    <w:lvl w:ilvl="0" w:tplc="53AEB0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B55AEA22">
      <w:start w:val="1"/>
      <w:numFmt w:val="bullet"/>
      <w:lvlText w:val="˗"/>
      <w:lvlJc w:val="left"/>
      <w:pPr>
        <w:tabs>
          <w:tab w:val="num" w:pos="1559"/>
        </w:tabs>
        <w:ind w:left="1134" w:firstLine="0"/>
      </w:pPr>
      <w:rPr>
        <w:rFonts w:ascii="Times New Roman" w:hAnsi="Times New Roman" w:cs="Times New Roman" w:hint="default"/>
        <w:color w:val="000000"/>
      </w:rPr>
    </w:lvl>
    <w:lvl w:ilvl="2" w:tplc="E1621B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1D2BCBA">
      <w:start w:val="1"/>
      <w:numFmt w:val="bullet"/>
      <w:lvlText w:val="˗"/>
      <w:lvlJc w:val="left"/>
      <w:pPr>
        <w:tabs>
          <w:tab w:val="num" w:pos="2410"/>
        </w:tabs>
        <w:ind w:left="1985" w:firstLine="0"/>
      </w:pPr>
      <w:rPr>
        <w:rFonts w:ascii="Times New Roman" w:hAnsi="Times New Roman" w:cs="Times New Roman" w:hint="default"/>
        <w:color w:val="000000"/>
      </w:rPr>
    </w:lvl>
    <w:lvl w:ilvl="4" w:tplc="AF8882B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6CF6E8">
      <w:start w:val="1"/>
      <w:numFmt w:val="bullet"/>
      <w:lvlText w:val="˗"/>
      <w:lvlJc w:val="left"/>
      <w:pPr>
        <w:tabs>
          <w:tab w:val="num" w:pos="3260"/>
        </w:tabs>
        <w:ind w:left="2835" w:firstLine="0"/>
      </w:pPr>
      <w:rPr>
        <w:rFonts w:ascii="Times New Roman" w:hAnsi="Times New Roman" w:cs="Times New Roman" w:hint="default"/>
        <w:color w:val="000000"/>
      </w:rPr>
    </w:lvl>
    <w:lvl w:ilvl="6" w:tplc="D3F852DE">
      <w:start w:val="1"/>
      <w:numFmt w:val="bullet"/>
      <w:lvlText w:val="˗"/>
      <w:lvlJc w:val="left"/>
      <w:pPr>
        <w:tabs>
          <w:tab w:val="num" w:pos="3686"/>
        </w:tabs>
        <w:ind w:left="3260" w:firstLine="0"/>
      </w:pPr>
      <w:rPr>
        <w:rFonts w:ascii="Times New Roman" w:hAnsi="Times New Roman" w:cs="Times New Roman" w:hint="default"/>
        <w:color w:val="000000"/>
      </w:rPr>
    </w:lvl>
    <w:lvl w:ilvl="7" w:tplc="62BE6B74">
      <w:start w:val="1"/>
      <w:numFmt w:val="bullet"/>
      <w:lvlText w:val="˗"/>
      <w:lvlJc w:val="left"/>
      <w:pPr>
        <w:tabs>
          <w:tab w:val="num" w:pos="4111"/>
        </w:tabs>
        <w:ind w:left="3686" w:firstLine="0"/>
      </w:pPr>
      <w:rPr>
        <w:rFonts w:ascii="Times New Roman" w:hAnsi="Times New Roman" w:cs="Times New Roman" w:hint="default"/>
        <w:color w:val="000000"/>
      </w:rPr>
    </w:lvl>
    <w:lvl w:ilvl="8" w:tplc="B9F215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 w15:restartNumberingAfterBreak="0">
    <w:nsid w:val="015C6427"/>
    <w:multiLevelType w:val="hybridMultilevel"/>
    <w:tmpl w:val="DF4ABBF6"/>
    <w:lvl w:ilvl="0" w:tplc="77B24D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66929C">
      <w:start w:val="1"/>
      <w:numFmt w:val="bullet"/>
      <w:lvlText w:val="˗"/>
      <w:lvlJc w:val="left"/>
      <w:pPr>
        <w:tabs>
          <w:tab w:val="num" w:pos="1559"/>
        </w:tabs>
        <w:ind w:left="1134" w:firstLine="0"/>
      </w:pPr>
      <w:rPr>
        <w:rFonts w:ascii="Times New Roman" w:hAnsi="Times New Roman" w:cs="Times New Roman" w:hint="default"/>
        <w:color w:val="000000"/>
      </w:rPr>
    </w:lvl>
    <w:lvl w:ilvl="2" w:tplc="E71CC9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5E2A4D0">
      <w:start w:val="1"/>
      <w:numFmt w:val="bullet"/>
      <w:lvlText w:val="˗"/>
      <w:lvlJc w:val="left"/>
      <w:pPr>
        <w:tabs>
          <w:tab w:val="num" w:pos="2410"/>
        </w:tabs>
        <w:ind w:left="1985" w:firstLine="0"/>
      </w:pPr>
      <w:rPr>
        <w:rFonts w:ascii="Times New Roman" w:hAnsi="Times New Roman" w:cs="Times New Roman" w:hint="default"/>
        <w:color w:val="000000"/>
      </w:rPr>
    </w:lvl>
    <w:lvl w:ilvl="4" w:tplc="4E30E3F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6A0E892">
      <w:start w:val="1"/>
      <w:numFmt w:val="bullet"/>
      <w:lvlText w:val="˗"/>
      <w:lvlJc w:val="left"/>
      <w:pPr>
        <w:tabs>
          <w:tab w:val="num" w:pos="3260"/>
        </w:tabs>
        <w:ind w:left="2835" w:firstLine="0"/>
      </w:pPr>
      <w:rPr>
        <w:rFonts w:ascii="Times New Roman" w:hAnsi="Times New Roman" w:cs="Times New Roman" w:hint="default"/>
        <w:color w:val="000000"/>
      </w:rPr>
    </w:lvl>
    <w:lvl w:ilvl="6" w:tplc="AAE24398">
      <w:start w:val="1"/>
      <w:numFmt w:val="bullet"/>
      <w:lvlText w:val="˗"/>
      <w:lvlJc w:val="left"/>
      <w:pPr>
        <w:tabs>
          <w:tab w:val="num" w:pos="3686"/>
        </w:tabs>
        <w:ind w:left="3260" w:firstLine="0"/>
      </w:pPr>
      <w:rPr>
        <w:rFonts w:ascii="Times New Roman" w:hAnsi="Times New Roman" w:cs="Times New Roman" w:hint="default"/>
        <w:color w:val="000000"/>
      </w:rPr>
    </w:lvl>
    <w:lvl w:ilvl="7" w:tplc="7ADCE84E">
      <w:start w:val="1"/>
      <w:numFmt w:val="bullet"/>
      <w:lvlText w:val="˗"/>
      <w:lvlJc w:val="left"/>
      <w:pPr>
        <w:tabs>
          <w:tab w:val="num" w:pos="4111"/>
        </w:tabs>
        <w:ind w:left="3686" w:firstLine="0"/>
      </w:pPr>
      <w:rPr>
        <w:rFonts w:ascii="Times New Roman" w:hAnsi="Times New Roman" w:cs="Times New Roman" w:hint="default"/>
        <w:color w:val="000000"/>
      </w:rPr>
    </w:lvl>
    <w:lvl w:ilvl="8" w:tplc="A5E258D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 w15:restartNumberingAfterBreak="0">
    <w:nsid w:val="016A67CF"/>
    <w:multiLevelType w:val="hybridMultilevel"/>
    <w:tmpl w:val="8EA4C604"/>
    <w:lvl w:ilvl="0" w:tplc="3A2E5C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2DA442DC">
      <w:start w:val="1"/>
      <w:numFmt w:val="bullet"/>
      <w:lvlText w:val="˗"/>
      <w:lvlJc w:val="left"/>
      <w:pPr>
        <w:tabs>
          <w:tab w:val="num" w:pos="1559"/>
        </w:tabs>
        <w:ind w:left="1134" w:firstLine="0"/>
      </w:pPr>
      <w:rPr>
        <w:rFonts w:ascii="Times New Roman" w:hAnsi="Times New Roman" w:cs="Times New Roman" w:hint="default"/>
        <w:color w:val="000000"/>
      </w:rPr>
    </w:lvl>
    <w:lvl w:ilvl="2" w:tplc="4F34D8F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649946">
      <w:start w:val="1"/>
      <w:numFmt w:val="bullet"/>
      <w:lvlText w:val="˗"/>
      <w:lvlJc w:val="left"/>
      <w:pPr>
        <w:tabs>
          <w:tab w:val="num" w:pos="2410"/>
        </w:tabs>
        <w:ind w:left="1985" w:firstLine="0"/>
      </w:pPr>
      <w:rPr>
        <w:rFonts w:ascii="Times New Roman" w:hAnsi="Times New Roman" w:cs="Times New Roman" w:hint="default"/>
        <w:color w:val="000000"/>
      </w:rPr>
    </w:lvl>
    <w:lvl w:ilvl="4" w:tplc="AE9645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0611C4">
      <w:start w:val="1"/>
      <w:numFmt w:val="bullet"/>
      <w:lvlText w:val="˗"/>
      <w:lvlJc w:val="left"/>
      <w:pPr>
        <w:tabs>
          <w:tab w:val="num" w:pos="3260"/>
        </w:tabs>
        <w:ind w:left="2835" w:firstLine="0"/>
      </w:pPr>
      <w:rPr>
        <w:rFonts w:ascii="Times New Roman" w:hAnsi="Times New Roman" w:cs="Times New Roman" w:hint="default"/>
        <w:color w:val="000000"/>
      </w:rPr>
    </w:lvl>
    <w:lvl w:ilvl="6" w:tplc="F8D0C944">
      <w:start w:val="1"/>
      <w:numFmt w:val="bullet"/>
      <w:lvlText w:val="˗"/>
      <w:lvlJc w:val="left"/>
      <w:pPr>
        <w:tabs>
          <w:tab w:val="num" w:pos="3686"/>
        </w:tabs>
        <w:ind w:left="3260" w:firstLine="0"/>
      </w:pPr>
      <w:rPr>
        <w:rFonts w:ascii="Times New Roman" w:hAnsi="Times New Roman" w:cs="Times New Roman" w:hint="default"/>
        <w:color w:val="000000"/>
      </w:rPr>
    </w:lvl>
    <w:lvl w:ilvl="7" w:tplc="C6287BF4">
      <w:start w:val="1"/>
      <w:numFmt w:val="bullet"/>
      <w:lvlText w:val="˗"/>
      <w:lvlJc w:val="left"/>
      <w:pPr>
        <w:tabs>
          <w:tab w:val="num" w:pos="4111"/>
        </w:tabs>
        <w:ind w:left="3686" w:firstLine="0"/>
      </w:pPr>
      <w:rPr>
        <w:rFonts w:ascii="Times New Roman" w:hAnsi="Times New Roman" w:cs="Times New Roman" w:hint="default"/>
        <w:color w:val="000000"/>
      </w:rPr>
    </w:lvl>
    <w:lvl w:ilvl="8" w:tplc="ACCC8C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 w15:restartNumberingAfterBreak="0">
    <w:nsid w:val="01A554F7"/>
    <w:multiLevelType w:val="hybridMultilevel"/>
    <w:tmpl w:val="98C09612"/>
    <w:lvl w:ilvl="0" w:tplc="DD8AB1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E145334">
      <w:start w:val="1"/>
      <w:numFmt w:val="bullet"/>
      <w:lvlText w:val="˗"/>
      <w:lvlJc w:val="left"/>
      <w:pPr>
        <w:tabs>
          <w:tab w:val="num" w:pos="1559"/>
        </w:tabs>
        <w:ind w:left="1134" w:firstLine="0"/>
      </w:pPr>
      <w:rPr>
        <w:rFonts w:ascii="Times New Roman" w:hAnsi="Times New Roman" w:cs="Times New Roman" w:hint="default"/>
        <w:color w:val="000000"/>
      </w:rPr>
    </w:lvl>
    <w:lvl w:ilvl="2" w:tplc="54ACD6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76DDC8">
      <w:start w:val="1"/>
      <w:numFmt w:val="bullet"/>
      <w:lvlText w:val="˗"/>
      <w:lvlJc w:val="left"/>
      <w:pPr>
        <w:tabs>
          <w:tab w:val="num" w:pos="2410"/>
        </w:tabs>
        <w:ind w:left="1985" w:firstLine="0"/>
      </w:pPr>
      <w:rPr>
        <w:rFonts w:ascii="Times New Roman" w:hAnsi="Times New Roman" w:cs="Times New Roman" w:hint="default"/>
        <w:color w:val="000000"/>
      </w:rPr>
    </w:lvl>
    <w:lvl w:ilvl="4" w:tplc="01AC9D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AC14DE">
      <w:start w:val="1"/>
      <w:numFmt w:val="bullet"/>
      <w:lvlText w:val="˗"/>
      <w:lvlJc w:val="left"/>
      <w:pPr>
        <w:tabs>
          <w:tab w:val="num" w:pos="3260"/>
        </w:tabs>
        <w:ind w:left="2835" w:firstLine="0"/>
      </w:pPr>
      <w:rPr>
        <w:rFonts w:ascii="Times New Roman" w:hAnsi="Times New Roman" w:cs="Times New Roman" w:hint="default"/>
        <w:color w:val="000000"/>
      </w:rPr>
    </w:lvl>
    <w:lvl w:ilvl="6" w:tplc="D6B45086">
      <w:start w:val="1"/>
      <w:numFmt w:val="bullet"/>
      <w:lvlText w:val="˗"/>
      <w:lvlJc w:val="left"/>
      <w:pPr>
        <w:tabs>
          <w:tab w:val="num" w:pos="3686"/>
        </w:tabs>
        <w:ind w:left="3260" w:firstLine="0"/>
      </w:pPr>
      <w:rPr>
        <w:rFonts w:ascii="Times New Roman" w:hAnsi="Times New Roman" w:cs="Times New Roman" w:hint="default"/>
        <w:color w:val="000000"/>
      </w:rPr>
    </w:lvl>
    <w:lvl w:ilvl="7" w:tplc="7FDED27C">
      <w:start w:val="1"/>
      <w:numFmt w:val="bullet"/>
      <w:lvlText w:val="˗"/>
      <w:lvlJc w:val="left"/>
      <w:pPr>
        <w:tabs>
          <w:tab w:val="num" w:pos="4111"/>
        </w:tabs>
        <w:ind w:left="3686" w:firstLine="0"/>
      </w:pPr>
      <w:rPr>
        <w:rFonts w:ascii="Times New Roman" w:hAnsi="Times New Roman" w:cs="Times New Roman" w:hint="default"/>
        <w:color w:val="000000"/>
      </w:rPr>
    </w:lvl>
    <w:lvl w:ilvl="8" w:tplc="91F04A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 w15:restartNumberingAfterBreak="0">
    <w:nsid w:val="01CA4C1C"/>
    <w:multiLevelType w:val="hybridMultilevel"/>
    <w:tmpl w:val="45B20D26"/>
    <w:lvl w:ilvl="0" w:tplc="B3FC81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74649C">
      <w:start w:val="1"/>
      <w:numFmt w:val="bullet"/>
      <w:lvlText w:val="˗"/>
      <w:lvlJc w:val="left"/>
      <w:pPr>
        <w:tabs>
          <w:tab w:val="num" w:pos="1559"/>
        </w:tabs>
        <w:ind w:left="1134" w:firstLine="0"/>
      </w:pPr>
      <w:rPr>
        <w:rFonts w:ascii="Times New Roman" w:hAnsi="Times New Roman" w:cs="Times New Roman" w:hint="default"/>
        <w:color w:val="000000"/>
      </w:rPr>
    </w:lvl>
    <w:lvl w:ilvl="2" w:tplc="3EFCCA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6CF1BC">
      <w:start w:val="1"/>
      <w:numFmt w:val="bullet"/>
      <w:lvlText w:val="˗"/>
      <w:lvlJc w:val="left"/>
      <w:pPr>
        <w:tabs>
          <w:tab w:val="num" w:pos="2410"/>
        </w:tabs>
        <w:ind w:left="1985" w:firstLine="0"/>
      </w:pPr>
      <w:rPr>
        <w:rFonts w:ascii="Times New Roman" w:hAnsi="Times New Roman" w:cs="Times New Roman" w:hint="default"/>
        <w:color w:val="000000"/>
      </w:rPr>
    </w:lvl>
    <w:lvl w:ilvl="4" w:tplc="66149B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1A4B5A">
      <w:start w:val="1"/>
      <w:numFmt w:val="bullet"/>
      <w:lvlText w:val="˗"/>
      <w:lvlJc w:val="left"/>
      <w:pPr>
        <w:tabs>
          <w:tab w:val="num" w:pos="3260"/>
        </w:tabs>
        <w:ind w:left="2835" w:firstLine="0"/>
      </w:pPr>
      <w:rPr>
        <w:rFonts w:ascii="Times New Roman" w:hAnsi="Times New Roman" w:cs="Times New Roman" w:hint="default"/>
        <w:color w:val="000000"/>
      </w:rPr>
    </w:lvl>
    <w:lvl w:ilvl="6" w:tplc="2C681EAC">
      <w:start w:val="1"/>
      <w:numFmt w:val="bullet"/>
      <w:lvlText w:val="˗"/>
      <w:lvlJc w:val="left"/>
      <w:pPr>
        <w:tabs>
          <w:tab w:val="num" w:pos="3686"/>
        </w:tabs>
        <w:ind w:left="3260" w:firstLine="0"/>
      </w:pPr>
      <w:rPr>
        <w:rFonts w:ascii="Times New Roman" w:hAnsi="Times New Roman" w:cs="Times New Roman" w:hint="default"/>
        <w:color w:val="000000"/>
      </w:rPr>
    </w:lvl>
    <w:lvl w:ilvl="7" w:tplc="0874AABE">
      <w:start w:val="1"/>
      <w:numFmt w:val="bullet"/>
      <w:lvlText w:val="˗"/>
      <w:lvlJc w:val="left"/>
      <w:pPr>
        <w:tabs>
          <w:tab w:val="num" w:pos="4111"/>
        </w:tabs>
        <w:ind w:left="3686" w:firstLine="0"/>
      </w:pPr>
      <w:rPr>
        <w:rFonts w:ascii="Times New Roman" w:hAnsi="Times New Roman" w:cs="Times New Roman" w:hint="default"/>
        <w:color w:val="000000"/>
      </w:rPr>
    </w:lvl>
    <w:lvl w:ilvl="8" w:tplc="AB3A7A7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 w15:restartNumberingAfterBreak="0">
    <w:nsid w:val="01D56463"/>
    <w:multiLevelType w:val="hybridMultilevel"/>
    <w:tmpl w:val="ED0C7CA0"/>
    <w:lvl w:ilvl="0" w:tplc="6C5A11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3C573E">
      <w:start w:val="1"/>
      <w:numFmt w:val="bullet"/>
      <w:lvlText w:val="˗"/>
      <w:lvlJc w:val="left"/>
      <w:pPr>
        <w:tabs>
          <w:tab w:val="num" w:pos="1559"/>
        </w:tabs>
        <w:ind w:left="1134" w:firstLine="0"/>
      </w:pPr>
      <w:rPr>
        <w:rFonts w:ascii="Times New Roman" w:hAnsi="Times New Roman" w:cs="Times New Roman" w:hint="default"/>
        <w:color w:val="000000"/>
      </w:rPr>
    </w:lvl>
    <w:lvl w:ilvl="2" w:tplc="3AAE9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968326">
      <w:start w:val="1"/>
      <w:numFmt w:val="bullet"/>
      <w:lvlText w:val="˗"/>
      <w:lvlJc w:val="left"/>
      <w:pPr>
        <w:tabs>
          <w:tab w:val="num" w:pos="2410"/>
        </w:tabs>
        <w:ind w:left="1985" w:firstLine="0"/>
      </w:pPr>
      <w:rPr>
        <w:rFonts w:ascii="Times New Roman" w:hAnsi="Times New Roman" w:cs="Times New Roman" w:hint="default"/>
        <w:color w:val="000000"/>
      </w:rPr>
    </w:lvl>
    <w:lvl w:ilvl="4" w:tplc="A8DA59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226D2C">
      <w:start w:val="1"/>
      <w:numFmt w:val="bullet"/>
      <w:lvlText w:val="˗"/>
      <w:lvlJc w:val="left"/>
      <w:pPr>
        <w:tabs>
          <w:tab w:val="num" w:pos="3260"/>
        </w:tabs>
        <w:ind w:left="2835" w:firstLine="0"/>
      </w:pPr>
      <w:rPr>
        <w:rFonts w:ascii="Times New Roman" w:hAnsi="Times New Roman" w:cs="Times New Roman" w:hint="default"/>
        <w:color w:val="000000"/>
      </w:rPr>
    </w:lvl>
    <w:lvl w:ilvl="6" w:tplc="BB067058">
      <w:start w:val="1"/>
      <w:numFmt w:val="bullet"/>
      <w:lvlText w:val="˗"/>
      <w:lvlJc w:val="left"/>
      <w:pPr>
        <w:tabs>
          <w:tab w:val="num" w:pos="3686"/>
        </w:tabs>
        <w:ind w:left="3260" w:firstLine="0"/>
      </w:pPr>
      <w:rPr>
        <w:rFonts w:ascii="Times New Roman" w:hAnsi="Times New Roman" w:cs="Times New Roman" w:hint="default"/>
        <w:color w:val="000000"/>
      </w:rPr>
    </w:lvl>
    <w:lvl w:ilvl="7" w:tplc="4F46B15E">
      <w:start w:val="1"/>
      <w:numFmt w:val="bullet"/>
      <w:lvlText w:val="˗"/>
      <w:lvlJc w:val="left"/>
      <w:pPr>
        <w:tabs>
          <w:tab w:val="num" w:pos="4111"/>
        </w:tabs>
        <w:ind w:left="3686" w:firstLine="0"/>
      </w:pPr>
      <w:rPr>
        <w:rFonts w:ascii="Times New Roman" w:hAnsi="Times New Roman" w:cs="Times New Roman" w:hint="default"/>
        <w:color w:val="000000"/>
      </w:rPr>
    </w:lvl>
    <w:lvl w:ilvl="8" w:tplc="07D854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 w15:restartNumberingAfterBreak="0">
    <w:nsid w:val="01D87057"/>
    <w:multiLevelType w:val="hybridMultilevel"/>
    <w:tmpl w:val="0262B530"/>
    <w:lvl w:ilvl="0" w:tplc="8A2057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E245646">
      <w:start w:val="1"/>
      <w:numFmt w:val="bullet"/>
      <w:lvlText w:val="˗"/>
      <w:lvlJc w:val="left"/>
      <w:pPr>
        <w:tabs>
          <w:tab w:val="num" w:pos="1559"/>
        </w:tabs>
        <w:ind w:left="1134" w:firstLine="0"/>
      </w:pPr>
      <w:rPr>
        <w:rFonts w:ascii="Times New Roman" w:hAnsi="Times New Roman" w:cs="Times New Roman" w:hint="default"/>
        <w:color w:val="000000"/>
      </w:rPr>
    </w:lvl>
    <w:lvl w:ilvl="2" w:tplc="39E68E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B62FE3C">
      <w:start w:val="1"/>
      <w:numFmt w:val="bullet"/>
      <w:lvlText w:val="˗"/>
      <w:lvlJc w:val="left"/>
      <w:pPr>
        <w:tabs>
          <w:tab w:val="num" w:pos="2410"/>
        </w:tabs>
        <w:ind w:left="1985" w:firstLine="0"/>
      </w:pPr>
      <w:rPr>
        <w:rFonts w:ascii="Times New Roman" w:hAnsi="Times New Roman" w:cs="Times New Roman" w:hint="default"/>
        <w:color w:val="000000"/>
      </w:rPr>
    </w:lvl>
    <w:lvl w:ilvl="4" w:tplc="D9A6522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A0F546">
      <w:start w:val="1"/>
      <w:numFmt w:val="bullet"/>
      <w:lvlText w:val="˗"/>
      <w:lvlJc w:val="left"/>
      <w:pPr>
        <w:tabs>
          <w:tab w:val="num" w:pos="3260"/>
        </w:tabs>
        <w:ind w:left="2835" w:firstLine="0"/>
      </w:pPr>
      <w:rPr>
        <w:rFonts w:ascii="Times New Roman" w:hAnsi="Times New Roman" w:cs="Times New Roman" w:hint="default"/>
        <w:color w:val="000000"/>
      </w:rPr>
    </w:lvl>
    <w:lvl w:ilvl="6" w:tplc="1BE0C282">
      <w:start w:val="1"/>
      <w:numFmt w:val="bullet"/>
      <w:lvlText w:val="˗"/>
      <w:lvlJc w:val="left"/>
      <w:pPr>
        <w:tabs>
          <w:tab w:val="num" w:pos="3686"/>
        </w:tabs>
        <w:ind w:left="3260" w:firstLine="0"/>
      </w:pPr>
      <w:rPr>
        <w:rFonts w:ascii="Times New Roman" w:hAnsi="Times New Roman" w:cs="Times New Roman" w:hint="default"/>
        <w:color w:val="000000"/>
      </w:rPr>
    </w:lvl>
    <w:lvl w:ilvl="7" w:tplc="AA68DE02">
      <w:start w:val="1"/>
      <w:numFmt w:val="bullet"/>
      <w:lvlText w:val="˗"/>
      <w:lvlJc w:val="left"/>
      <w:pPr>
        <w:tabs>
          <w:tab w:val="num" w:pos="4111"/>
        </w:tabs>
        <w:ind w:left="3686" w:firstLine="0"/>
      </w:pPr>
      <w:rPr>
        <w:rFonts w:ascii="Times New Roman" w:hAnsi="Times New Roman" w:cs="Times New Roman" w:hint="default"/>
        <w:color w:val="000000"/>
      </w:rPr>
    </w:lvl>
    <w:lvl w:ilvl="8" w:tplc="93E2D3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 w15:restartNumberingAfterBreak="0">
    <w:nsid w:val="01EE2FD2"/>
    <w:multiLevelType w:val="hybridMultilevel"/>
    <w:tmpl w:val="80327676"/>
    <w:lvl w:ilvl="0" w:tplc="0FB877A0">
      <w:start w:val="1"/>
      <w:numFmt w:val="bullet"/>
      <w:pStyle w:val="phBullet"/>
      <w:lvlText w:val="−"/>
      <w:lvlJc w:val="left"/>
      <w:pPr>
        <w:ind w:left="1353" w:hanging="359"/>
      </w:pPr>
      <w:rPr>
        <w:rFonts w:ascii="Noto Sans Symbols" w:eastAsia="Noto Sans Symbols" w:hAnsi="Noto Sans Symbols" w:cs="Noto Sans Symbols"/>
      </w:rPr>
    </w:lvl>
    <w:lvl w:ilvl="1" w:tplc="B56EC4CA">
      <w:start w:val="1"/>
      <w:numFmt w:val="bullet"/>
      <w:lvlText w:val="­"/>
      <w:lvlJc w:val="left"/>
      <w:pPr>
        <w:ind w:left="2160" w:hanging="360"/>
      </w:pPr>
      <w:rPr>
        <w:rFonts w:ascii="Courier New" w:eastAsia="Courier New" w:hAnsi="Courier New" w:cs="Courier New"/>
      </w:rPr>
    </w:lvl>
    <w:lvl w:ilvl="2" w:tplc="F434FF82">
      <w:start w:val="1"/>
      <w:numFmt w:val="bullet"/>
      <w:lvlText w:val="­"/>
      <w:lvlJc w:val="left"/>
      <w:pPr>
        <w:ind w:left="2880" w:hanging="360"/>
      </w:pPr>
      <w:rPr>
        <w:rFonts w:ascii="Courier New" w:eastAsia="Courier New" w:hAnsi="Courier New" w:cs="Courier New"/>
      </w:rPr>
    </w:lvl>
    <w:lvl w:ilvl="3" w:tplc="A8787A06">
      <w:start w:val="1"/>
      <w:numFmt w:val="bullet"/>
      <w:lvlText w:val="−"/>
      <w:lvlJc w:val="left"/>
      <w:pPr>
        <w:ind w:left="3600" w:hanging="360"/>
      </w:pPr>
      <w:rPr>
        <w:rFonts w:ascii="Noto Sans Symbols" w:eastAsia="Noto Sans Symbols" w:hAnsi="Noto Sans Symbols" w:cs="Noto Sans Symbols"/>
      </w:rPr>
    </w:lvl>
    <w:lvl w:ilvl="4" w:tplc="CA105A2E">
      <w:start w:val="1"/>
      <w:numFmt w:val="bullet"/>
      <w:lvlText w:val="−"/>
      <w:lvlJc w:val="left"/>
      <w:pPr>
        <w:ind w:left="4320" w:hanging="360"/>
      </w:pPr>
      <w:rPr>
        <w:rFonts w:ascii="Times New Roman" w:eastAsia="Times New Roman" w:hAnsi="Times New Roman" w:cs="Times New Roman"/>
      </w:rPr>
    </w:lvl>
    <w:lvl w:ilvl="5" w:tplc="00286A92">
      <w:start w:val="1"/>
      <w:numFmt w:val="bullet"/>
      <w:lvlText w:val="▪"/>
      <w:lvlJc w:val="left"/>
      <w:pPr>
        <w:ind w:left="5040" w:hanging="360"/>
      </w:pPr>
      <w:rPr>
        <w:rFonts w:ascii="Noto Sans Symbols" w:eastAsia="Noto Sans Symbols" w:hAnsi="Noto Sans Symbols" w:cs="Noto Sans Symbols"/>
      </w:rPr>
    </w:lvl>
    <w:lvl w:ilvl="6" w:tplc="E8663EB2">
      <w:start w:val="1"/>
      <w:numFmt w:val="bullet"/>
      <w:lvlText w:val="●"/>
      <w:lvlJc w:val="left"/>
      <w:pPr>
        <w:ind w:left="5760" w:hanging="360"/>
      </w:pPr>
      <w:rPr>
        <w:rFonts w:ascii="Noto Sans Symbols" w:eastAsia="Noto Sans Symbols" w:hAnsi="Noto Sans Symbols" w:cs="Noto Sans Symbols"/>
      </w:rPr>
    </w:lvl>
    <w:lvl w:ilvl="7" w:tplc="85E08BD8">
      <w:start w:val="1"/>
      <w:numFmt w:val="bullet"/>
      <w:lvlText w:val="o"/>
      <w:lvlJc w:val="left"/>
      <w:pPr>
        <w:ind w:left="6480" w:hanging="360"/>
      </w:pPr>
      <w:rPr>
        <w:rFonts w:ascii="Courier New" w:eastAsia="Courier New" w:hAnsi="Courier New" w:cs="Courier New"/>
      </w:rPr>
    </w:lvl>
    <w:lvl w:ilvl="8" w:tplc="837E1DE6">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025B1C52"/>
    <w:multiLevelType w:val="hybridMultilevel"/>
    <w:tmpl w:val="70BC3772"/>
    <w:lvl w:ilvl="0" w:tplc="5B7032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2E49054">
      <w:start w:val="1"/>
      <w:numFmt w:val="bullet"/>
      <w:lvlText w:val="˗"/>
      <w:lvlJc w:val="left"/>
      <w:pPr>
        <w:tabs>
          <w:tab w:val="num" w:pos="1559"/>
        </w:tabs>
        <w:ind w:left="1134" w:firstLine="0"/>
      </w:pPr>
      <w:rPr>
        <w:rFonts w:ascii="Times New Roman" w:hAnsi="Times New Roman" w:cs="Times New Roman" w:hint="default"/>
        <w:color w:val="000000"/>
      </w:rPr>
    </w:lvl>
    <w:lvl w:ilvl="2" w:tplc="72664F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03459F0">
      <w:start w:val="1"/>
      <w:numFmt w:val="bullet"/>
      <w:lvlText w:val="˗"/>
      <w:lvlJc w:val="left"/>
      <w:pPr>
        <w:tabs>
          <w:tab w:val="num" w:pos="2410"/>
        </w:tabs>
        <w:ind w:left="1985" w:firstLine="0"/>
      </w:pPr>
      <w:rPr>
        <w:rFonts w:ascii="Times New Roman" w:hAnsi="Times New Roman" w:cs="Times New Roman" w:hint="default"/>
        <w:color w:val="000000"/>
      </w:rPr>
    </w:lvl>
    <w:lvl w:ilvl="4" w:tplc="D36C66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AA4CE2E">
      <w:start w:val="1"/>
      <w:numFmt w:val="bullet"/>
      <w:lvlText w:val="˗"/>
      <w:lvlJc w:val="left"/>
      <w:pPr>
        <w:tabs>
          <w:tab w:val="num" w:pos="3260"/>
        </w:tabs>
        <w:ind w:left="2835" w:firstLine="0"/>
      </w:pPr>
      <w:rPr>
        <w:rFonts w:ascii="Times New Roman" w:hAnsi="Times New Roman" w:cs="Times New Roman" w:hint="default"/>
        <w:color w:val="000000"/>
      </w:rPr>
    </w:lvl>
    <w:lvl w:ilvl="6" w:tplc="751C40D6">
      <w:start w:val="1"/>
      <w:numFmt w:val="bullet"/>
      <w:lvlText w:val="˗"/>
      <w:lvlJc w:val="left"/>
      <w:pPr>
        <w:tabs>
          <w:tab w:val="num" w:pos="3686"/>
        </w:tabs>
        <w:ind w:left="3260" w:firstLine="0"/>
      </w:pPr>
      <w:rPr>
        <w:rFonts w:ascii="Times New Roman" w:hAnsi="Times New Roman" w:cs="Times New Roman" w:hint="default"/>
        <w:color w:val="000000"/>
      </w:rPr>
    </w:lvl>
    <w:lvl w:ilvl="7" w:tplc="C2667322">
      <w:start w:val="1"/>
      <w:numFmt w:val="bullet"/>
      <w:lvlText w:val="˗"/>
      <w:lvlJc w:val="left"/>
      <w:pPr>
        <w:tabs>
          <w:tab w:val="num" w:pos="4111"/>
        </w:tabs>
        <w:ind w:left="3686" w:firstLine="0"/>
      </w:pPr>
      <w:rPr>
        <w:rFonts w:ascii="Times New Roman" w:hAnsi="Times New Roman" w:cs="Times New Roman" w:hint="default"/>
        <w:color w:val="000000"/>
      </w:rPr>
    </w:lvl>
    <w:lvl w:ilvl="8" w:tplc="818A1E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 w15:restartNumberingAfterBreak="0">
    <w:nsid w:val="02693385"/>
    <w:multiLevelType w:val="hybridMultilevel"/>
    <w:tmpl w:val="59C8A4A2"/>
    <w:lvl w:ilvl="0" w:tplc="7AAC8C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49218FE">
      <w:start w:val="1"/>
      <w:numFmt w:val="bullet"/>
      <w:lvlText w:val="˗"/>
      <w:lvlJc w:val="left"/>
      <w:pPr>
        <w:tabs>
          <w:tab w:val="num" w:pos="1559"/>
        </w:tabs>
        <w:ind w:left="1134" w:firstLine="0"/>
      </w:pPr>
      <w:rPr>
        <w:rFonts w:ascii="Times New Roman" w:hAnsi="Times New Roman" w:cs="Times New Roman" w:hint="default"/>
        <w:color w:val="000000"/>
      </w:rPr>
    </w:lvl>
    <w:lvl w:ilvl="2" w:tplc="369C48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4A059A">
      <w:start w:val="1"/>
      <w:numFmt w:val="bullet"/>
      <w:lvlText w:val="˗"/>
      <w:lvlJc w:val="left"/>
      <w:pPr>
        <w:tabs>
          <w:tab w:val="num" w:pos="2410"/>
        </w:tabs>
        <w:ind w:left="1985" w:firstLine="0"/>
      </w:pPr>
      <w:rPr>
        <w:rFonts w:ascii="Times New Roman" w:hAnsi="Times New Roman" w:cs="Times New Roman" w:hint="default"/>
        <w:color w:val="000000"/>
      </w:rPr>
    </w:lvl>
    <w:lvl w:ilvl="4" w:tplc="51CA11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A524A5A">
      <w:start w:val="1"/>
      <w:numFmt w:val="bullet"/>
      <w:lvlText w:val="˗"/>
      <w:lvlJc w:val="left"/>
      <w:pPr>
        <w:tabs>
          <w:tab w:val="num" w:pos="3260"/>
        </w:tabs>
        <w:ind w:left="2835" w:firstLine="0"/>
      </w:pPr>
      <w:rPr>
        <w:rFonts w:ascii="Times New Roman" w:hAnsi="Times New Roman" w:cs="Times New Roman" w:hint="default"/>
        <w:color w:val="000000"/>
      </w:rPr>
    </w:lvl>
    <w:lvl w:ilvl="6" w:tplc="AD588DE0">
      <w:start w:val="1"/>
      <w:numFmt w:val="bullet"/>
      <w:lvlText w:val="˗"/>
      <w:lvlJc w:val="left"/>
      <w:pPr>
        <w:tabs>
          <w:tab w:val="num" w:pos="3686"/>
        </w:tabs>
        <w:ind w:left="3260" w:firstLine="0"/>
      </w:pPr>
      <w:rPr>
        <w:rFonts w:ascii="Times New Roman" w:hAnsi="Times New Roman" w:cs="Times New Roman" w:hint="default"/>
        <w:color w:val="000000"/>
      </w:rPr>
    </w:lvl>
    <w:lvl w:ilvl="7" w:tplc="3168B75C">
      <w:start w:val="1"/>
      <w:numFmt w:val="bullet"/>
      <w:lvlText w:val="˗"/>
      <w:lvlJc w:val="left"/>
      <w:pPr>
        <w:tabs>
          <w:tab w:val="num" w:pos="4111"/>
        </w:tabs>
        <w:ind w:left="3686" w:firstLine="0"/>
      </w:pPr>
      <w:rPr>
        <w:rFonts w:ascii="Times New Roman" w:hAnsi="Times New Roman" w:cs="Times New Roman" w:hint="default"/>
        <w:color w:val="000000"/>
      </w:rPr>
    </w:lvl>
    <w:lvl w:ilvl="8" w:tplc="F89ACE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 w15:restartNumberingAfterBreak="0">
    <w:nsid w:val="02A656E4"/>
    <w:multiLevelType w:val="hybridMultilevel"/>
    <w:tmpl w:val="78E2E784"/>
    <w:lvl w:ilvl="0" w:tplc="58C4E12E">
      <w:start w:val="1"/>
      <w:numFmt w:val="decimal"/>
      <w:pStyle w:val="2"/>
      <w:lvlText w:val="%1)"/>
      <w:lvlJc w:val="left"/>
      <w:pPr>
        <w:ind w:left="720" w:hanging="360"/>
      </w:pPr>
      <w:rPr>
        <w:strike w:val="0"/>
      </w:rPr>
    </w:lvl>
    <w:lvl w:ilvl="1" w:tplc="2BBC4974">
      <w:start w:val="1"/>
      <w:numFmt w:val="lowerLetter"/>
      <w:lvlText w:val="%2."/>
      <w:lvlJc w:val="left"/>
      <w:pPr>
        <w:ind w:left="1440" w:hanging="360"/>
      </w:pPr>
    </w:lvl>
    <w:lvl w:ilvl="2" w:tplc="41BE9400">
      <w:start w:val="1"/>
      <w:numFmt w:val="lowerRoman"/>
      <w:lvlText w:val="%3."/>
      <w:lvlJc w:val="right"/>
      <w:pPr>
        <w:ind w:left="2160" w:hanging="180"/>
      </w:pPr>
    </w:lvl>
    <w:lvl w:ilvl="3" w:tplc="353CB812">
      <w:start w:val="1"/>
      <w:numFmt w:val="decimal"/>
      <w:lvlText w:val="%4."/>
      <w:lvlJc w:val="left"/>
      <w:pPr>
        <w:ind w:left="2880" w:hanging="360"/>
      </w:pPr>
    </w:lvl>
    <w:lvl w:ilvl="4" w:tplc="2D708292">
      <w:start w:val="1"/>
      <w:numFmt w:val="lowerLetter"/>
      <w:lvlText w:val="%5."/>
      <w:lvlJc w:val="left"/>
      <w:pPr>
        <w:ind w:left="3600" w:hanging="360"/>
      </w:pPr>
    </w:lvl>
    <w:lvl w:ilvl="5" w:tplc="7C740AE6">
      <w:start w:val="1"/>
      <w:numFmt w:val="lowerRoman"/>
      <w:lvlText w:val="%6."/>
      <w:lvlJc w:val="right"/>
      <w:pPr>
        <w:ind w:left="4320" w:hanging="180"/>
      </w:pPr>
    </w:lvl>
    <w:lvl w:ilvl="6" w:tplc="63A4ED8A">
      <w:start w:val="1"/>
      <w:numFmt w:val="decimal"/>
      <w:lvlText w:val="%7."/>
      <w:lvlJc w:val="left"/>
      <w:pPr>
        <w:ind w:left="5040" w:hanging="360"/>
      </w:pPr>
    </w:lvl>
    <w:lvl w:ilvl="7" w:tplc="5420BEBA">
      <w:start w:val="1"/>
      <w:numFmt w:val="lowerLetter"/>
      <w:lvlText w:val="%8."/>
      <w:lvlJc w:val="left"/>
      <w:pPr>
        <w:ind w:left="5760" w:hanging="360"/>
      </w:pPr>
    </w:lvl>
    <w:lvl w:ilvl="8" w:tplc="76A06AAA">
      <w:start w:val="1"/>
      <w:numFmt w:val="lowerRoman"/>
      <w:lvlText w:val="%9."/>
      <w:lvlJc w:val="right"/>
      <w:pPr>
        <w:ind w:left="6480" w:hanging="180"/>
      </w:pPr>
    </w:lvl>
  </w:abstractNum>
  <w:abstractNum w:abstractNumId="26" w15:restartNumberingAfterBreak="0">
    <w:nsid w:val="030B75E0"/>
    <w:multiLevelType w:val="hybridMultilevel"/>
    <w:tmpl w:val="EC5ABC9E"/>
    <w:lvl w:ilvl="0" w:tplc="A3BE3B3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E6811E">
      <w:start w:val="1"/>
      <w:numFmt w:val="bullet"/>
      <w:lvlText w:val="˗"/>
      <w:lvlJc w:val="left"/>
      <w:pPr>
        <w:tabs>
          <w:tab w:val="num" w:pos="1559"/>
        </w:tabs>
        <w:ind w:left="1134" w:firstLine="0"/>
      </w:pPr>
      <w:rPr>
        <w:rFonts w:ascii="Times New Roman" w:hAnsi="Times New Roman" w:cs="Times New Roman" w:hint="default"/>
        <w:color w:val="000000"/>
      </w:rPr>
    </w:lvl>
    <w:lvl w:ilvl="2" w:tplc="FCB0B8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996C6DE">
      <w:start w:val="1"/>
      <w:numFmt w:val="bullet"/>
      <w:lvlText w:val="˗"/>
      <w:lvlJc w:val="left"/>
      <w:pPr>
        <w:tabs>
          <w:tab w:val="num" w:pos="2410"/>
        </w:tabs>
        <w:ind w:left="1985" w:firstLine="0"/>
      </w:pPr>
      <w:rPr>
        <w:rFonts w:ascii="Times New Roman" w:hAnsi="Times New Roman" w:cs="Times New Roman" w:hint="default"/>
        <w:color w:val="000000"/>
      </w:rPr>
    </w:lvl>
    <w:lvl w:ilvl="4" w:tplc="D00624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BEF23C">
      <w:start w:val="1"/>
      <w:numFmt w:val="bullet"/>
      <w:lvlText w:val="˗"/>
      <w:lvlJc w:val="left"/>
      <w:pPr>
        <w:tabs>
          <w:tab w:val="num" w:pos="3260"/>
        </w:tabs>
        <w:ind w:left="2835" w:firstLine="0"/>
      </w:pPr>
      <w:rPr>
        <w:rFonts w:ascii="Times New Roman" w:hAnsi="Times New Roman" w:cs="Times New Roman" w:hint="default"/>
        <w:color w:val="000000"/>
      </w:rPr>
    </w:lvl>
    <w:lvl w:ilvl="6" w:tplc="B1967034">
      <w:start w:val="1"/>
      <w:numFmt w:val="bullet"/>
      <w:lvlText w:val="˗"/>
      <w:lvlJc w:val="left"/>
      <w:pPr>
        <w:tabs>
          <w:tab w:val="num" w:pos="3686"/>
        </w:tabs>
        <w:ind w:left="3260" w:firstLine="0"/>
      </w:pPr>
      <w:rPr>
        <w:rFonts w:ascii="Times New Roman" w:hAnsi="Times New Roman" w:cs="Times New Roman" w:hint="default"/>
        <w:color w:val="000000"/>
      </w:rPr>
    </w:lvl>
    <w:lvl w:ilvl="7" w:tplc="DCAC5DE0">
      <w:start w:val="1"/>
      <w:numFmt w:val="bullet"/>
      <w:lvlText w:val="˗"/>
      <w:lvlJc w:val="left"/>
      <w:pPr>
        <w:tabs>
          <w:tab w:val="num" w:pos="4111"/>
        </w:tabs>
        <w:ind w:left="3686" w:firstLine="0"/>
      </w:pPr>
      <w:rPr>
        <w:rFonts w:ascii="Times New Roman" w:hAnsi="Times New Roman" w:cs="Times New Roman" w:hint="default"/>
        <w:color w:val="000000"/>
      </w:rPr>
    </w:lvl>
    <w:lvl w:ilvl="8" w:tplc="CE947A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 w15:restartNumberingAfterBreak="0">
    <w:nsid w:val="03C3106E"/>
    <w:multiLevelType w:val="hybridMultilevel"/>
    <w:tmpl w:val="FDA0A74C"/>
    <w:lvl w:ilvl="0" w:tplc="9F088A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A0C986">
      <w:start w:val="1"/>
      <w:numFmt w:val="bullet"/>
      <w:lvlText w:val="˗"/>
      <w:lvlJc w:val="left"/>
      <w:pPr>
        <w:tabs>
          <w:tab w:val="num" w:pos="1559"/>
        </w:tabs>
        <w:ind w:left="1134" w:firstLine="0"/>
      </w:pPr>
      <w:rPr>
        <w:rFonts w:ascii="Times New Roman" w:hAnsi="Times New Roman" w:cs="Times New Roman" w:hint="default"/>
        <w:color w:val="000000"/>
      </w:rPr>
    </w:lvl>
    <w:lvl w:ilvl="2" w:tplc="92E008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0EAB76C">
      <w:start w:val="1"/>
      <w:numFmt w:val="bullet"/>
      <w:lvlText w:val="˗"/>
      <w:lvlJc w:val="left"/>
      <w:pPr>
        <w:tabs>
          <w:tab w:val="num" w:pos="2410"/>
        </w:tabs>
        <w:ind w:left="1985" w:firstLine="0"/>
      </w:pPr>
      <w:rPr>
        <w:rFonts w:ascii="Times New Roman" w:hAnsi="Times New Roman" w:cs="Times New Roman" w:hint="default"/>
        <w:color w:val="000000"/>
      </w:rPr>
    </w:lvl>
    <w:lvl w:ilvl="4" w:tplc="4B38F3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500B50">
      <w:start w:val="1"/>
      <w:numFmt w:val="bullet"/>
      <w:lvlText w:val="˗"/>
      <w:lvlJc w:val="left"/>
      <w:pPr>
        <w:tabs>
          <w:tab w:val="num" w:pos="3260"/>
        </w:tabs>
        <w:ind w:left="2835" w:firstLine="0"/>
      </w:pPr>
      <w:rPr>
        <w:rFonts w:ascii="Times New Roman" w:hAnsi="Times New Roman" w:cs="Times New Roman" w:hint="default"/>
        <w:color w:val="000000"/>
      </w:rPr>
    </w:lvl>
    <w:lvl w:ilvl="6" w:tplc="7C9AC2FC">
      <w:start w:val="1"/>
      <w:numFmt w:val="bullet"/>
      <w:lvlText w:val="˗"/>
      <w:lvlJc w:val="left"/>
      <w:pPr>
        <w:tabs>
          <w:tab w:val="num" w:pos="3686"/>
        </w:tabs>
        <w:ind w:left="3260" w:firstLine="0"/>
      </w:pPr>
      <w:rPr>
        <w:rFonts w:ascii="Times New Roman" w:hAnsi="Times New Roman" w:cs="Times New Roman" w:hint="default"/>
        <w:color w:val="000000"/>
      </w:rPr>
    </w:lvl>
    <w:lvl w:ilvl="7" w:tplc="FA309DD8">
      <w:start w:val="1"/>
      <w:numFmt w:val="bullet"/>
      <w:lvlText w:val="˗"/>
      <w:lvlJc w:val="left"/>
      <w:pPr>
        <w:tabs>
          <w:tab w:val="num" w:pos="4111"/>
        </w:tabs>
        <w:ind w:left="3686" w:firstLine="0"/>
      </w:pPr>
      <w:rPr>
        <w:rFonts w:ascii="Times New Roman" w:hAnsi="Times New Roman" w:cs="Times New Roman" w:hint="default"/>
        <w:color w:val="000000"/>
      </w:rPr>
    </w:lvl>
    <w:lvl w:ilvl="8" w:tplc="198C6DE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 w15:restartNumberingAfterBreak="0">
    <w:nsid w:val="03FC0991"/>
    <w:multiLevelType w:val="hybridMultilevel"/>
    <w:tmpl w:val="8750AFF4"/>
    <w:lvl w:ilvl="0" w:tplc="8F60DB56">
      <w:start w:val="1"/>
      <w:numFmt w:val="russianLower"/>
      <w:lvlText w:val="%1)"/>
      <w:lvlJc w:val="left"/>
      <w:pPr>
        <w:tabs>
          <w:tab w:val="num" w:pos="1134"/>
        </w:tabs>
        <w:ind w:left="1134" w:hanging="425"/>
      </w:pPr>
      <w:rPr>
        <w:rFonts w:ascii="Times New Roman" w:hAnsi="Times New Roman" w:hint="default"/>
        <w:color w:val="000000"/>
        <w:sz w:val="24"/>
      </w:rPr>
    </w:lvl>
    <w:lvl w:ilvl="1" w:tplc="07D6EA2E">
      <w:start w:val="1"/>
      <w:numFmt w:val="decimal"/>
      <w:lvlText w:val="%2)"/>
      <w:lvlJc w:val="left"/>
      <w:pPr>
        <w:tabs>
          <w:tab w:val="num" w:pos="1559"/>
        </w:tabs>
        <w:ind w:left="1559" w:hanging="425"/>
      </w:pPr>
      <w:rPr>
        <w:rFonts w:ascii="Times New Roman" w:hAnsi="Times New Roman" w:hint="default"/>
        <w:color w:val="000000"/>
        <w:sz w:val="24"/>
      </w:rPr>
    </w:lvl>
    <w:lvl w:ilvl="2" w:tplc="861E9862">
      <w:start w:val="1"/>
      <w:numFmt w:val="upperRoman"/>
      <w:lvlText w:val="%3)"/>
      <w:lvlJc w:val="left"/>
      <w:pPr>
        <w:tabs>
          <w:tab w:val="num" w:pos="1985"/>
        </w:tabs>
        <w:ind w:left="1985" w:hanging="426"/>
      </w:pPr>
      <w:rPr>
        <w:rFonts w:ascii="Times New Roman" w:hAnsi="Times New Roman" w:hint="default"/>
        <w:sz w:val="24"/>
      </w:rPr>
    </w:lvl>
    <w:lvl w:ilvl="3" w:tplc="8502255E">
      <w:start w:val="1"/>
      <w:numFmt w:val="bullet"/>
      <w:lvlText w:val="˗"/>
      <w:lvlJc w:val="left"/>
      <w:pPr>
        <w:tabs>
          <w:tab w:val="num" w:pos="2410"/>
        </w:tabs>
        <w:ind w:left="2410" w:hanging="425"/>
      </w:pPr>
      <w:rPr>
        <w:rFonts w:ascii="Times New Roman" w:hAnsi="Times New Roman" w:cs="Times New Roman" w:hint="default"/>
        <w:sz w:val="24"/>
      </w:rPr>
    </w:lvl>
    <w:lvl w:ilvl="4" w:tplc="0F244C20">
      <w:start w:val="1"/>
      <w:numFmt w:val="bullet"/>
      <w:lvlText w:val="˗"/>
      <w:lvlJc w:val="left"/>
      <w:pPr>
        <w:tabs>
          <w:tab w:val="num" w:pos="2835"/>
        </w:tabs>
        <w:ind w:left="2835" w:hanging="425"/>
      </w:pPr>
      <w:rPr>
        <w:rFonts w:ascii="Times New Roman" w:hAnsi="Times New Roman" w:cs="Times New Roman" w:hint="default"/>
        <w:sz w:val="24"/>
      </w:rPr>
    </w:lvl>
    <w:lvl w:ilvl="5" w:tplc="FAA889F0">
      <w:start w:val="1"/>
      <w:numFmt w:val="bullet"/>
      <w:lvlText w:val="˗"/>
      <w:lvlJc w:val="left"/>
      <w:pPr>
        <w:tabs>
          <w:tab w:val="num" w:pos="3260"/>
        </w:tabs>
        <w:ind w:left="3260" w:hanging="425"/>
      </w:pPr>
      <w:rPr>
        <w:rFonts w:ascii="Times New Roman" w:hAnsi="Times New Roman" w:cs="Times New Roman" w:hint="default"/>
        <w:sz w:val="24"/>
      </w:rPr>
    </w:lvl>
    <w:lvl w:ilvl="6" w:tplc="2188C428">
      <w:start w:val="1"/>
      <w:numFmt w:val="bullet"/>
      <w:lvlText w:val="˗"/>
      <w:lvlJc w:val="left"/>
      <w:pPr>
        <w:tabs>
          <w:tab w:val="num" w:pos="3686"/>
        </w:tabs>
        <w:ind w:left="3686" w:hanging="426"/>
      </w:pPr>
      <w:rPr>
        <w:rFonts w:ascii="Times New Roman" w:hAnsi="Times New Roman" w:cs="Times New Roman" w:hint="default"/>
        <w:sz w:val="24"/>
      </w:rPr>
    </w:lvl>
    <w:lvl w:ilvl="7" w:tplc="EAD48092">
      <w:start w:val="1"/>
      <w:numFmt w:val="bullet"/>
      <w:lvlText w:val="˗"/>
      <w:lvlJc w:val="left"/>
      <w:pPr>
        <w:tabs>
          <w:tab w:val="num" w:pos="4111"/>
        </w:tabs>
        <w:ind w:left="4111" w:hanging="425"/>
      </w:pPr>
      <w:rPr>
        <w:rFonts w:ascii="Times New Roman" w:hAnsi="Times New Roman" w:cs="Times New Roman" w:hint="default"/>
        <w:sz w:val="24"/>
      </w:rPr>
    </w:lvl>
    <w:lvl w:ilvl="8" w:tplc="DF8A34EA">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29" w15:restartNumberingAfterBreak="0">
    <w:nsid w:val="041D7E9B"/>
    <w:multiLevelType w:val="hybridMultilevel"/>
    <w:tmpl w:val="B20AB9BC"/>
    <w:lvl w:ilvl="0" w:tplc="0AA842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15C2BAE">
      <w:start w:val="1"/>
      <w:numFmt w:val="bullet"/>
      <w:lvlText w:val="˗"/>
      <w:lvlJc w:val="left"/>
      <w:pPr>
        <w:tabs>
          <w:tab w:val="num" w:pos="1559"/>
        </w:tabs>
        <w:ind w:left="1134" w:firstLine="0"/>
      </w:pPr>
      <w:rPr>
        <w:rFonts w:ascii="Times New Roman" w:hAnsi="Times New Roman" w:cs="Times New Roman" w:hint="default"/>
        <w:color w:val="000000"/>
      </w:rPr>
    </w:lvl>
    <w:lvl w:ilvl="2" w:tplc="10F4C9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76792E">
      <w:start w:val="1"/>
      <w:numFmt w:val="bullet"/>
      <w:lvlText w:val="˗"/>
      <w:lvlJc w:val="left"/>
      <w:pPr>
        <w:tabs>
          <w:tab w:val="num" w:pos="2410"/>
        </w:tabs>
        <w:ind w:left="1985" w:firstLine="0"/>
      </w:pPr>
      <w:rPr>
        <w:rFonts w:ascii="Times New Roman" w:hAnsi="Times New Roman" w:cs="Times New Roman" w:hint="default"/>
        <w:color w:val="000000"/>
      </w:rPr>
    </w:lvl>
    <w:lvl w:ilvl="4" w:tplc="610C86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9FE6A0E">
      <w:start w:val="1"/>
      <w:numFmt w:val="bullet"/>
      <w:lvlText w:val="˗"/>
      <w:lvlJc w:val="left"/>
      <w:pPr>
        <w:tabs>
          <w:tab w:val="num" w:pos="3260"/>
        </w:tabs>
        <w:ind w:left="2835" w:firstLine="0"/>
      </w:pPr>
      <w:rPr>
        <w:rFonts w:ascii="Times New Roman" w:hAnsi="Times New Roman" w:cs="Times New Roman" w:hint="default"/>
        <w:color w:val="000000"/>
      </w:rPr>
    </w:lvl>
    <w:lvl w:ilvl="6" w:tplc="278216AE">
      <w:start w:val="1"/>
      <w:numFmt w:val="bullet"/>
      <w:lvlText w:val="˗"/>
      <w:lvlJc w:val="left"/>
      <w:pPr>
        <w:tabs>
          <w:tab w:val="num" w:pos="3686"/>
        </w:tabs>
        <w:ind w:left="3260" w:firstLine="0"/>
      </w:pPr>
      <w:rPr>
        <w:rFonts w:ascii="Times New Roman" w:hAnsi="Times New Roman" w:cs="Times New Roman" w:hint="default"/>
        <w:color w:val="000000"/>
      </w:rPr>
    </w:lvl>
    <w:lvl w:ilvl="7" w:tplc="530C475E">
      <w:start w:val="1"/>
      <w:numFmt w:val="bullet"/>
      <w:lvlText w:val="˗"/>
      <w:lvlJc w:val="left"/>
      <w:pPr>
        <w:tabs>
          <w:tab w:val="num" w:pos="4111"/>
        </w:tabs>
        <w:ind w:left="3686" w:firstLine="0"/>
      </w:pPr>
      <w:rPr>
        <w:rFonts w:ascii="Times New Roman" w:hAnsi="Times New Roman" w:cs="Times New Roman" w:hint="default"/>
        <w:color w:val="000000"/>
      </w:rPr>
    </w:lvl>
    <w:lvl w:ilvl="8" w:tplc="46D250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 w15:restartNumberingAfterBreak="0">
    <w:nsid w:val="04375E57"/>
    <w:multiLevelType w:val="hybridMultilevel"/>
    <w:tmpl w:val="0419001D"/>
    <w:lvl w:ilvl="0" w:tplc="0D6C337C">
      <w:start w:val="1"/>
      <w:numFmt w:val="decimal"/>
      <w:lvlText w:val="%1)"/>
      <w:lvlJc w:val="left"/>
      <w:pPr>
        <w:ind w:left="360" w:hanging="360"/>
      </w:pPr>
      <w:rPr>
        <w:strike w:val="0"/>
      </w:rPr>
    </w:lvl>
    <w:lvl w:ilvl="1" w:tplc="7D1C3AEA">
      <w:start w:val="1"/>
      <w:numFmt w:val="lowerLetter"/>
      <w:lvlText w:val="%2)"/>
      <w:lvlJc w:val="left"/>
      <w:pPr>
        <w:ind w:left="720" w:hanging="360"/>
      </w:pPr>
    </w:lvl>
    <w:lvl w:ilvl="2" w:tplc="88246E48">
      <w:start w:val="1"/>
      <w:numFmt w:val="lowerRoman"/>
      <w:pStyle w:val="header3"/>
      <w:lvlText w:val="%3)"/>
      <w:lvlJc w:val="left"/>
      <w:pPr>
        <w:ind w:left="1080" w:hanging="360"/>
      </w:pPr>
    </w:lvl>
    <w:lvl w:ilvl="3" w:tplc="49A0E0C4">
      <w:start w:val="1"/>
      <w:numFmt w:val="decimal"/>
      <w:pStyle w:val="header4"/>
      <w:lvlText w:val="(%4)"/>
      <w:lvlJc w:val="left"/>
      <w:pPr>
        <w:ind w:left="1440" w:hanging="360"/>
      </w:pPr>
    </w:lvl>
    <w:lvl w:ilvl="4" w:tplc="74D46D88">
      <w:start w:val="1"/>
      <w:numFmt w:val="lowerLetter"/>
      <w:lvlText w:val="(%5)"/>
      <w:lvlJc w:val="left"/>
      <w:pPr>
        <w:ind w:left="1800" w:hanging="360"/>
      </w:pPr>
    </w:lvl>
    <w:lvl w:ilvl="5" w:tplc="946806D6">
      <w:start w:val="1"/>
      <w:numFmt w:val="lowerRoman"/>
      <w:lvlText w:val="(%6)"/>
      <w:lvlJc w:val="left"/>
      <w:pPr>
        <w:ind w:left="2160" w:hanging="360"/>
      </w:pPr>
    </w:lvl>
    <w:lvl w:ilvl="6" w:tplc="89C6ECD2">
      <w:start w:val="1"/>
      <w:numFmt w:val="decimal"/>
      <w:lvlText w:val="%7."/>
      <w:lvlJc w:val="left"/>
      <w:pPr>
        <w:ind w:left="2520" w:hanging="360"/>
      </w:pPr>
    </w:lvl>
    <w:lvl w:ilvl="7" w:tplc="D6145CC8">
      <w:start w:val="1"/>
      <w:numFmt w:val="lowerLetter"/>
      <w:lvlText w:val="%8."/>
      <w:lvlJc w:val="left"/>
      <w:pPr>
        <w:ind w:left="2880" w:hanging="360"/>
      </w:pPr>
    </w:lvl>
    <w:lvl w:ilvl="8" w:tplc="FA763220">
      <w:start w:val="1"/>
      <w:numFmt w:val="lowerRoman"/>
      <w:lvlText w:val="%9."/>
      <w:lvlJc w:val="left"/>
      <w:pPr>
        <w:ind w:left="3240" w:hanging="360"/>
      </w:pPr>
    </w:lvl>
  </w:abstractNum>
  <w:abstractNum w:abstractNumId="31" w15:restartNumberingAfterBreak="0">
    <w:nsid w:val="04A02C5F"/>
    <w:multiLevelType w:val="hybridMultilevel"/>
    <w:tmpl w:val="CE6212EC"/>
    <w:lvl w:ilvl="0" w:tplc="32E264C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100814">
      <w:start w:val="1"/>
      <w:numFmt w:val="bullet"/>
      <w:lvlText w:val="˗"/>
      <w:lvlJc w:val="left"/>
      <w:pPr>
        <w:tabs>
          <w:tab w:val="num" w:pos="1559"/>
        </w:tabs>
        <w:ind w:left="1134" w:firstLine="0"/>
      </w:pPr>
      <w:rPr>
        <w:rFonts w:ascii="Times New Roman" w:hAnsi="Times New Roman" w:cs="Times New Roman" w:hint="default"/>
        <w:color w:val="000000"/>
      </w:rPr>
    </w:lvl>
    <w:lvl w:ilvl="2" w:tplc="5B9259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0ABAEE">
      <w:start w:val="1"/>
      <w:numFmt w:val="bullet"/>
      <w:lvlText w:val="˗"/>
      <w:lvlJc w:val="left"/>
      <w:pPr>
        <w:tabs>
          <w:tab w:val="num" w:pos="2410"/>
        </w:tabs>
        <w:ind w:left="1985" w:firstLine="0"/>
      </w:pPr>
      <w:rPr>
        <w:rFonts w:ascii="Times New Roman" w:hAnsi="Times New Roman" w:cs="Times New Roman" w:hint="default"/>
        <w:color w:val="000000"/>
      </w:rPr>
    </w:lvl>
    <w:lvl w:ilvl="4" w:tplc="E34C7F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20E7012">
      <w:start w:val="1"/>
      <w:numFmt w:val="bullet"/>
      <w:lvlText w:val="˗"/>
      <w:lvlJc w:val="left"/>
      <w:pPr>
        <w:tabs>
          <w:tab w:val="num" w:pos="3260"/>
        </w:tabs>
        <w:ind w:left="2835" w:firstLine="0"/>
      </w:pPr>
      <w:rPr>
        <w:rFonts w:ascii="Times New Roman" w:hAnsi="Times New Roman" w:cs="Times New Roman" w:hint="default"/>
        <w:color w:val="000000"/>
      </w:rPr>
    </w:lvl>
    <w:lvl w:ilvl="6" w:tplc="DA2A1690">
      <w:start w:val="1"/>
      <w:numFmt w:val="bullet"/>
      <w:lvlText w:val="˗"/>
      <w:lvlJc w:val="left"/>
      <w:pPr>
        <w:tabs>
          <w:tab w:val="num" w:pos="3686"/>
        </w:tabs>
        <w:ind w:left="3260" w:firstLine="0"/>
      </w:pPr>
      <w:rPr>
        <w:rFonts w:ascii="Times New Roman" w:hAnsi="Times New Roman" w:cs="Times New Roman" w:hint="default"/>
        <w:color w:val="000000"/>
      </w:rPr>
    </w:lvl>
    <w:lvl w:ilvl="7" w:tplc="D8688BF4">
      <w:start w:val="1"/>
      <w:numFmt w:val="bullet"/>
      <w:lvlText w:val="˗"/>
      <w:lvlJc w:val="left"/>
      <w:pPr>
        <w:tabs>
          <w:tab w:val="num" w:pos="4111"/>
        </w:tabs>
        <w:ind w:left="3686" w:firstLine="0"/>
      </w:pPr>
      <w:rPr>
        <w:rFonts w:ascii="Times New Roman" w:hAnsi="Times New Roman" w:cs="Times New Roman" w:hint="default"/>
        <w:color w:val="000000"/>
      </w:rPr>
    </w:lvl>
    <w:lvl w:ilvl="8" w:tplc="AF8AC7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 w15:restartNumberingAfterBreak="0">
    <w:nsid w:val="04AC573C"/>
    <w:multiLevelType w:val="hybridMultilevel"/>
    <w:tmpl w:val="C228F348"/>
    <w:lvl w:ilvl="0" w:tplc="956858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8C88F58">
      <w:start w:val="1"/>
      <w:numFmt w:val="bullet"/>
      <w:lvlText w:val="˗"/>
      <w:lvlJc w:val="left"/>
      <w:pPr>
        <w:tabs>
          <w:tab w:val="num" w:pos="1559"/>
        </w:tabs>
        <w:ind w:left="1134" w:firstLine="0"/>
      </w:pPr>
      <w:rPr>
        <w:rFonts w:ascii="Times New Roman" w:hAnsi="Times New Roman" w:cs="Times New Roman" w:hint="default"/>
        <w:color w:val="000000"/>
      </w:rPr>
    </w:lvl>
    <w:lvl w:ilvl="2" w:tplc="ADB69A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4A6220">
      <w:start w:val="1"/>
      <w:numFmt w:val="bullet"/>
      <w:lvlText w:val="˗"/>
      <w:lvlJc w:val="left"/>
      <w:pPr>
        <w:tabs>
          <w:tab w:val="num" w:pos="2410"/>
        </w:tabs>
        <w:ind w:left="1985" w:firstLine="0"/>
      </w:pPr>
      <w:rPr>
        <w:rFonts w:ascii="Times New Roman" w:hAnsi="Times New Roman" w:cs="Times New Roman" w:hint="default"/>
        <w:color w:val="000000"/>
      </w:rPr>
    </w:lvl>
    <w:lvl w:ilvl="4" w:tplc="E26CE0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D423760">
      <w:start w:val="1"/>
      <w:numFmt w:val="bullet"/>
      <w:lvlText w:val="˗"/>
      <w:lvlJc w:val="left"/>
      <w:pPr>
        <w:tabs>
          <w:tab w:val="num" w:pos="3260"/>
        </w:tabs>
        <w:ind w:left="2835" w:firstLine="0"/>
      </w:pPr>
      <w:rPr>
        <w:rFonts w:ascii="Times New Roman" w:hAnsi="Times New Roman" w:cs="Times New Roman" w:hint="default"/>
        <w:color w:val="000000"/>
      </w:rPr>
    </w:lvl>
    <w:lvl w:ilvl="6" w:tplc="BFD28EFA">
      <w:start w:val="1"/>
      <w:numFmt w:val="bullet"/>
      <w:lvlText w:val="˗"/>
      <w:lvlJc w:val="left"/>
      <w:pPr>
        <w:tabs>
          <w:tab w:val="num" w:pos="3686"/>
        </w:tabs>
        <w:ind w:left="3260" w:firstLine="0"/>
      </w:pPr>
      <w:rPr>
        <w:rFonts w:ascii="Times New Roman" w:hAnsi="Times New Roman" w:cs="Times New Roman" w:hint="default"/>
        <w:color w:val="000000"/>
      </w:rPr>
    </w:lvl>
    <w:lvl w:ilvl="7" w:tplc="7304026E">
      <w:start w:val="1"/>
      <w:numFmt w:val="bullet"/>
      <w:lvlText w:val="˗"/>
      <w:lvlJc w:val="left"/>
      <w:pPr>
        <w:tabs>
          <w:tab w:val="num" w:pos="4111"/>
        </w:tabs>
        <w:ind w:left="3686" w:firstLine="0"/>
      </w:pPr>
      <w:rPr>
        <w:rFonts w:ascii="Times New Roman" w:hAnsi="Times New Roman" w:cs="Times New Roman" w:hint="default"/>
        <w:color w:val="000000"/>
      </w:rPr>
    </w:lvl>
    <w:lvl w:ilvl="8" w:tplc="AC0862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 w15:restartNumberingAfterBreak="0">
    <w:nsid w:val="04C938C6"/>
    <w:multiLevelType w:val="hybridMultilevel"/>
    <w:tmpl w:val="9A842DB4"/>
    <w:lvl w:ilvl="0" w:tplc="ADA898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499E9DE0">
      <w:start w:val="1"/>
      <w:numFmt w:val="bullet"/>
      <w:lvlText w:val="˗"/>
      <w:lvlJc w:val="left"/>
      <w:pPr>
        <w:tabs>
          <w:tab w:val="num" w:pos="1559"/>
        </w:tabs>
        <w:ind w:left="1134" w:firstLine="0"/>
      </w:pPr>
      <w:rPr>
        <w:rFonts w:ascii="Times New Roman" w:hAnsi="Times New Roman" w:cs="Times New Roman" w:hint="default"/>
        <w:color w:val="000000"/>
      </w:rPr>
    </w:lvl>
    <w:lvl w:ilvl="2" w:tplc="1EC842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DEB55A">
      <w:start w:val="1"/>
      <w:numFmt w:val="bullet"/>
      <w:lvlText w:val="˗"/>
      <w:lvlJc w:val="left"/>
      <w:pPr>
        <w:tabs>
          <w:tab w:val="num" w:pos="2410"/>
        </w:tabs>
        <w:ind w:left="1985" w:firstLine="0"/>
      </w:pPr>
      <w:rPr>
        <w:rFonts w:ascii="Times New Roman" w:hAnsi="Times New Roman" w:cs="Times New Roman" w:hint="default"/>
        <w:color w:val="000000"/>
      </w:rPr>
    </w:lvl>
    <w:lvl w:ilvl="4" w:tplc="CF1029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E4401F0">
      <w:start w:val="1"/>
      <w:numFmt w:val="bullet"/>
      <w:lvlText w:val="˗"/>
      <w:lvlJc w:val="left"/>
      <w:pPr>
        <w:tabs>
          <w:tab w:val="num" w:pos="3260"/>
        </w:tabs>
        <w:ind w:left="2835" w:firstLine="0"/>
      </w:pPr>
      <w:rPr>
        <w:rFonts w:ascii="Times New Roman" w:hAnsi="Times New Roman" w:cs="Times New Roman" w:hint="default"/>
        <w:color w:val="000000"/>
      </w:rPr>
    </w:lvl>
    <w:lvl w:ilvl="6" w:tplc="AEF8E63E">
      <w:start w:val="1"/>
      <w:numFmt w:val="bullet"/>
      <w:lvlText w:val="˗"/>
      <w:lvlJc w:val="left"/>
      <w:pPr>
        <w:tabs>
          <w:tab w:val="num" w:pos="3686"/>
        </w:tabs>
        <w:ind w:left="3260" w:firstLine="0"/>
      </w:pPr>
      <w:rPr>
        <w:rFonts w:ascii="Times New Roman" w:hAnsi="Times New Roman" w:cs="Times New Roman" w:hint="default"/>
        <w:color w:val="000000"/>
      </w:rPr>
    </w:lvl>
    <w:lvl w:ilvl="7" w:tplc="8C5E6428">
      <w:start w:val="1"/>
      <w:numFmt w:val="bullet"/>
      <w:lvlText w:val="˗"/>
      <w:lvlJc w:val="left"/>
      <w:pPr>
        <w:tabs>
          <w:tab w:val="num" w:pos="4111"/>
        </w:tabs>
        <w:ind w:left="3686" w:firstLine="0"/>
      </w:pPr>
      <w:rPr>
        <w:rFonts w:ascii="Times New Roman" w:hAnsi="Times New Roman" w:cs="Times New Roman" w:hint="default"/>
        <w:color w:val="000000"/>
      </w:rPr>
    </w:lvl>
    <w:lvl w:ilvl="8" w:tplc="F1CA93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 w15:restartNumberingAfterBreak="0">
    <w:nsid w:val="053159D1"/>
    <w:multiLevelType w:val="hybridMultilevel"/>
    <w:tmpl w:val="C24EBB9C"/>
    <w:lvl w:ilvl="0" w:tplc="E710D82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D384242">
      <w:start w:val="1"/>
      <w:numFmt w:val="bullet"/>
      <w:lvlText w:val="˗"/>
      <w:lvlJc w:val="left"/>
      <w:pPr>
        <w:tabs>
          <w:tab w:val="num" w:pos="1559"/>
        </w:tabs>
        <w:ind w:left="1134" w:firstLine="0"/>
      </w:pPr>
      <w:rPr>
        <w:rFonts w:ascii="Times New Roman" w:hAnsi="Times New Roman" w:cs="Times New Roman" w:hint="default"/>
        <w:color w:val="000000"/>
      </w:rPr>
    </w:lvl>
    <w:lvl w:ilvl="2" w:tplc="41EA22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E0AEE0A">
      <w:start w:val="1"/>
      <w:numFmt w:val="bullet"/>
      <w:lvlText w:val="˗"/>
      <w:lvlJc w:val="left"/>
      <w:pPr>
        <w:tabs>
          <w:tab w:val="num" w:pos="2410"/>
        </w:tabs>
        <w:ind w:left="1985" w:firstLine="0"/>
      </w:pPr>
      <w:rPr>
        <w:rFonts w:ascii="Times New Roman" w:hAnsi="Times New Roman" w:cs="Times New Roman" w:hint="default"/>
        <w:color w:val="000000"/>
      </w:rPr>
    </w:lvl>
    <w:lvl w:ilvl="4" w:tplc="A28097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D41086">
      <w:start w:val="1"/>
      <w:numFmt w:val="bullet"/>
      <w:lvlText w:val="˗"/>
      <w:lvlJc w:val="left"/>
      <w:pPr>
        <w:tabs>
          <w:tab w:val="num" w:pos="3260"/>
        </w:tabs>
        <w:ind w:left="2835" w:firstLine="0"/>
      </w:pPr>
      <w:rPr>
        <w:rFonts w:ascii="Times New Roman" w:hAnsi="Times New Roman" w:cs="Times New Roman" w:hint="default"/>
        <w:color w:val="000000"/>
      </w:rPr>
    </w:lvl>
    <w:lvl w:ilvl="6" w:tplc="43A46CC0">
      <w:start w:val="1"/>
      <w:numFmt w:val="bullet"/>
      <w:lvlText w:val="˗"/>
      <w:lvlJc w:val="left"/>
      <w:pPr>
        <w:tabs>
          <w:tab w:val="num" w:pos="3686"/>
        </w:tabs>
        <w:ind w:left="3260" w:firstLine="0"/>
      </w:pPr>
      <w:rPr>
        <w:rFonts w:ascii="Times New Roman" w:hAnsi="Times New Roman" w:cs="Times New Roman" w:hint="default"/>
        <w:color w:val="000000"/>
      </w:rPr>
    </w:lvl>
    <w:lvl w:ilvl="7" w:tplc="9D32FBE8">
      <w:start w:val="1"/>
      <w:numFmt w:val="bullet"/>
      <w:lvlText w:val="˗"/>
      <w:lvlJc w:val="left"/>
      <w:pPr>
        <w:tabs>
          <w:tab w:val="num" w:pos="4111"/>
        </w:tabs>
        <w:ind w:left="3686" w:firstLine="0"/>
      </w:pPr>
      <w:rPr>
        <w:rFonts w:ascii="Times New Roman" w:hAnsi="Times New Roman" w:cs="Times New Roman" w:hint="default"/>
        <w:color w:val="000000"/>
      </w:rPr>
    </w:lvl>
    <w:lvl w:ilvl="8" w:tplc="AD226A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 w15:restartNumberingAfterBreak="0">
    <w:nsid w:val="0544272C"/>
    <w:multiLevelType w:val="hybridMultilevel"/>
    <w:tmpl w:val="FC4C9DA6"/>
    <w:lvl w:ilvl="0" w:tplc="7FDA6AF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C4C86E">
      <w:start w:val="1"/>
      <w:numFmt w:val="bullet"/>
      <w:lvlText w:val="˗"/>
      <w:lvlJc w:val="left"/>
      <w:pPr>
        <w:tabs>
          <w:tab w:val="num" w:pos="1559"/>
        </w:tabs>
        <w:ind w:left="1134" w:firstLine="0"/>
      </w:pPr>
      <w:rPr>
        <w:rFonts w:ascii="Times New Roman" w:hAnsi="Times New Roman" w:cs="Times New Roman" w:hint="default"/>
        <w:color w:val="000000"/>
      </w:rPr>
    </w:lvl>
    <w:lvl w:ilvl="2" w:tplc="A8E6F1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0B4FE7E">
      <w:start w:val="1"/>
      <w:numFmt w:val="bullet"/>
      <w:lvlText w:val="˗"/>
      <w:lvlJc w:val="left"/>
      <w:pPr>
        <w:tabs>
          <w:tab w:val="num" w:pos="2410"/>
        </w:tabs>
        <w:ind w:left="1985" w:firstLine="0"/>
      </w:pPr>
      <w:rPr>
        <w:rFonts w:ascii="Times New Roman" w:hAnsi="Times New Roman" w:cs="Times New Roman" w:hint="default"/>
        <w:color w:val="000000"/>
      </w:rPr>
    </w:lvl>
    <w:lvl w:ilvl="4" w:tplc="B566BD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CC2542">
      <w:start w:val="1"/>
      <w:numFmt w:val="bullet"/>
      <w:lvlText w:val="˗"/>
      <w:lvlJc w:val="left"/>
      <w:pPr>
        <w:tabs>
          <w:tab w:val="num" w:pos="3260"/>
        </w:tabs>
        <w:ind w:left="2835" w:firstLine="0"/>
      </w:pPr>
      <w:rPr>
        <w:rFonts w:ascii="Times New Roman" w:hAnsi="Times New Roman" w:cs="Times New Roman" w:hint="default"/>
        <w:color w:val="000000"/>
      </w:rPr>
    </w:lvl>
    <w:lvl w:ilvl="6" w:tplc="D53255C2">
      <w:start w:val="1"/>
      <w:numFmt w:val="bullet"/>
      <w:lvlText w:val="˗"/>
      <w:lvlJc w:val="left"/>
      <w:pPr>
        <w:tabs>
          <w:tab w:val="num" w:pos="3686"/>
        </w:tabs>
        <w:ind w:left="3260" w:firstLine="0"/>
      </w:pPr>
      <w:rPr>
        <w:rFonts w:ascii="Times New Roman" w:hAnsi="Times New Roman" w:cs="Times New Roman" w:hint="default"/>
        <w:color w:val="000000"/>
      </w:rPr>
    </w:lvl>
    <w:lvl w:ilvl="7" w:tplc="77C8CA96">
      <w:start w:val="1"/>
      <w:numFmt w:val="bullet"/>
      <w:lvlText w:val="˗"/>
      <w:lvlJc w:val="left"/>
      <w:pPr>
        <w:tabs>
          <w:tab w:val="num" w:pos="4111"/>
        </w:tabs>
        <w:ind w:left="3686" w:firstLine="0"/>
      </w:pPr>
      <w:rPr>
        <w:rFonts w:ascii="Times New Roman" w:hAnsi="Times New Roman" w:cs="Times New Roman" w:hint="default"/>
        <w:color w:val="000000"/>
      </w:rPr>
    </w:lvl>
    <w:lvl w:ilvl="8" w:tplc="79E4805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 w15:restartNumberingAfterBreak="0">
    <w:nsid w:val="056F339E"/>
    <w:multiLevelType w:val="hybridMultilevel"/>
    <w:tmpl w:val="C292FE26"/>
    <w:lvl w:ilvl="0" w:tplc="85708F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B2F5E4">
      <w:start w:val="1"/>
      <w:numFmt w:val="bullet"/>
      <w:lvlText w:val="˗"/>
      <w:lvlJc w:val="left"/>
      <w:pPr>
        <w:tabs>
          <w:tab w:val="num" w:pos="1559"/>
        </w:tabs>
        <w:ind w:left="1134" w:firstLine="0"/>
      </w:pPr>
      <w:rPr>
        <w:rFonts w:ascii="Times New Roman" w:hAnsi="Times New Roman" w:cs="Times New Roman" w:hint="default"/>
        <w:color w:val="000000"/>
      </w:rPr>
    </w:lvl>
    <w:lvl w:ilvl="2" w:tplc="ABF42E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604E012">
      <w:start w:val="1"/>
      <w:numFmt w:val="bullet"/>
      <w:lvlText w:val="˗"/>
      <w:lvlJc w:val="left"/>
      <w:pPr>
        <w:tabs>
          <w:tab w:val="num" w:pos="2410"/>
        </w:tabs>
        <w:ind w:left="1985" w:firstLine="0"/>
      </w:pPr>
      <w:rPr>
        <w:rFonts w:ascii="Times New Roman" w:hAnsi="Times New Roman" w:cs="Times New Roman" w:hint="default"/>
        <w:color w:val="000000"/>
      </w:rPr>
    </w:lvl>
    <w:lvl w:ilvl="4" w:tplc="8FF082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4CA90E2">
      <w:start w:val="1"/>
      <w:numFmt w:val="bullet"/>
      <w:lvlText w:val="˗"/>
      <w:lvlJc w:val="left"/>
      <w:pPr>
        <w:tabs>
          <w:tab w:val="num" w:pos="3260"/>
        </w:tabs>
        <w:ind w:left="2835" w:firstLine="0"/>
      </w:pPr>
      <w:rPr>
        <w:rFonts w:ascii="Times New Roman" w:hAnsi="Times New Roman" w:cs="Times New Roman" w:hint="default"/>
        <w:color w:val="000000"/>
      </w:rPr>
    </w:lvl>
    <w:lvl w:ilvl="6" w:tplc="CBAAECAE">
      <w:start w:val="1"/>
      <w:numFmt w:val="bullet"/>
      <w:lvlText w:val="˗"/>
      <w:lvlJc w:val="left"/>
      <w:pPr>
        <w:tabs>
          <w:tab w:val="num" w:pos="3686"/>
        </w:tabs>
        <w:ind w:left="3260" w:firstLine="0"/>
      </w:pPr>
      <w:rPr>
        <w:rFonts w:ascii="Times New Roman" w:hAnsi="Times New Roman" w:cs="Times New Roman" w:hint="default"/>
        <w:color w:val="000000"/>
      </w:rPr>
    </w:lvl>
    <w:lvl w:ilvl="7" w:tplc="7C5427B4">
      <w:start w:val="1"/>
      <w:numFmt w:val="bullet"/>
      <w:lvlText w:val="˗"/>
      <w:lvlJc w:val="left"/>
      <w:pPr>
        <w:tabs>
          <w:tab w:val="num" w:pos="4111"/>
        </w:tabs>
        <w:ind w:left="3686" w:firstLine="0"/>
      </w:pPr>
      <w:rPr>
        <w:rFonts w:ascii="Times New Roman" w:hAnsi="Times New Roman" w:cs="Times New Roman" w:hint="default"/>
        <w:color w:val="000000"/>
      </w:rPr>
    </w:lvl>
    <w:lvl w:ilvl="8" w:tplc="9F3C35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 w15:restartNumberingAfterBreak="0">
    <w:nsid w:val="05AB24EC"/>
    <w:multiLevelType w:val="hybridMultilevel"/>
    <w:tmpl w:val="387680FA"/>
    <w:lvl w:ilvl="0" w:tplc="9FCCCD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3EA74E2">
      <w:start w:val="1"/>
      <w:numFmt w:val="bullet"/>
      <w:lvlText w:val="˗"/>
      <w:lvlJc w:val="left"/>
      <w:pPr>
        <w:tabs>
          <w:tab w:val="num" w:pos="1559"/>
        </w:tabs>
        <w:ind w:left="1134" w:firstLine="0"/>
      </w:pPr>
      <w:rPr>
        <w:rFonts w:ascii="Times New Roman" w:hAnsi="Times New Roman" w:cs="Times New Roman" w:hint="default"/>
        <w:color w:val="000000"/>
      </w:rPr>
    </w:lvl>
    <w:lvl w:ilvl="2" w:tplc="7DA0DE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FD6BD1A">
      <w:start w:val="1"/>
      <w:numFmt w:val="bullet"/>
      <w:lvlText w:val="˗"/>
      <w:lvlJc w:val="left"/>
      <w:pPr>
        <w:tabs>
          <w:tab w:val="num" w:pos="2410"/>
        </w:tabs>
        <w:ind w:left="1985" w:firstLine="0"/>
      </w:pPr>
      <w:rPr>
        <w:rFonts w:ascii="Times New Roman" w:hAnsi="Times New Roman" w:cs="Times New Roman" w:hint="default"/>
        <w:color w:val="000000"/>
      </w:rPr>
    </w:lvl>
    <w:lvl w:ilvl="4" w:tplc="0AC479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B243DA">
      <w:start w:val="1"/>
      <w:numFmt w:val="bullet"/>
      <w:lvlText w:val="˗"/>
      <w:lvlJc w:val="left"/>
      <w:pPr>
        <w:tabs>
          <w:tab w:val="num" w:pos="3260"/>
        </w:tabs>
        <w:ind w:left="2835" w:firstLine="0"/>
      </w:pPr>
      <w:rPr>
        <w:rFonts w:ascii="Times New Roman" w:hAnsi="Times New Roman" w:cs="Times New Roman" w:hint="default"/>
        <w:color w:val="000000"/>
      </w:rPr>
    </w:lvl>
    <w:lvl w:ilvl="6" w:tplc="7F88EFD8">
      <w:start w:val="1"/>
      <w:numFmt w:val="bullet"/>
      <w:lvlText w:val="˗"/>
      <w:lvlJc w:val="left"/>
      <w:pPr>
        <w:tabs>
          <w:tab w:val="num" w:pos="3686"/>
        </w:tabs>
        <w:ind w:left="3260" w:firstLine="0"/>
      </w:pPr>
      <w:rPr>
        <w:rFonts w:ascii="Times New Roman" w:hAnsi="Times New Roman" w:cs="Times New Roman" w:hint="default"/>
        <w:color w:val="000000"/>
      </w:rPr>
    </w:lvl>
    <w:lvl w:ilvl="7" w:tplc="FA4CC728">
      <w:start w:val="1"/>
      <w:numFmt w:val="bullet"/>
      <w:lvlText w:val="˗"/>
      <w:lvlJc w:val="left"/>
      <w:pPr>
        <w:tabs>
          <w:tab w:val="num" w:pos="4111"/>
        </w:tabs>
        <w:ind w:left="3686" w:firstLine="0"/>
      </w:pPr>
      <w:rPr>
        <w:rFonts w:ascii="Times New Roman" w:hAnsi="Times New Roman" w:cs="Times New Roman" w:hint="default"/>
        <w:color w:val="000000"/>
      </w:rPr>
    </w:lvl>
    <w:lvl w:ilvl="8" w:tplc="F3ACA1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 w15:restartNumberingAfterBreak="0">
    <w:nsid w:val="0600566B"/>
    <w:multiLevelType w:val="hybridMultilevel"/>
    <w:tmpl w:val="36B07AE0"/>
    <w:lvl w:ilvl="0" w:tplc="5406D5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48CD152">
      <w:start w:val="1"/>
      <w:numFmt w:val="bullet"/>
      <w:lvlText w:val="˗"/>
      <w:lvlJc w:val="left"/>
      <w:pPr>
        <w:tabs>
          <w:tab w:val="num" w:pos="1559"/>
        </w:tabs>
        <w:ind w:left="1134" w:firstLine="0"/>
      </w:pPr>
      <w:rPr>
        <w:rFonts w:ascii="Times New Roman" w:hAnsi="Times New Roman" w:cs="Times New Roman" w:hint="default"/>
        <w:color w:val="000000"/>
      </w:rPr>
    </w:lvl>
    <w:lvl w:ilvl="2" w:tplc="B91E5E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FB68460">
      <w:start w:val="1"/>
      <w:numFmt w:val="bullet"/>
      <w:lvlText w:val="˗"/>
      <w:lvlJc w:val="left"/>
      <w:pPr>
        <w:tabs>
          <w:tab w:val="num" w:pos="2410"/>
        </w:tabs>
        <w:ind w:left="1985" w:firstLine="0"/>
      </w:pPr>
      <w:rPr>
        <w:rFonts w:ascii="Times New Roman" w:hAnsi="Times New Roman" w:cs="Times New Roman" w:hint="default"/>
        <w:color w:val="000000"/>
      </w:rPr>
    </w:lvl>
    <w:lvl w:ilvl="4" w:tplc="FD7E85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749712">
      <w:start w:val="1"/>
      <w:numFmt w:val="bullet"/>
      <w:lvlText w:val="˗"/>
      <w:lvlJc w:val="left"/>
      <w:pPr>
        <w:tabs>
          <w:tab w:val="num" w:pos="3260"/>
        </w:tabs>
        <w:ind w:left="2835" w:firstLine="0"/>
      </w:pPr>
      <w:rPr>
        <w:rFonts w:ascii="Times New Roman" w:hAnsi="Times New Roman" w:cs="Times New Roman" w:hint="default"/>
        <w:color w:val="000000"/>
      </w:rPr>
    </w:lvl>
    <w:lvl w:ilvl="6" w:tplc="1EB8DEA2">
      <w:start w:val="1"/>
      <w:numFmt w:val="bullet"/>
      <w:lvlText w:val="˗"/>
      <w:lvlJc w:val="left"/>
      <w:pPr>
        <w:tabs>
          <w:tab w:val="num" w:pos="3686"/>
        </w:tabs>
        <w:ind w:left="3260" w:firstLine="0"/>
      </w:pPr>
      <w:rPr>
        <w:rFonts w:ascii="Times New Roman" w:hAnsi="Times New Roman" w:cs="Times New Roman" w:hint="default"/>
        <w:color w:val="000000"/>
      </w:rPr>
    </w:lvl>
    <w:lvl w:ilvl="7" w:tplc="66F8CCBA">
      <w:start w:val="1"/>
      <w:numFmt w:val="bullet"/>
      <w:lvlText w:val="˗"/>
      <w:lvlJc w:val="left"/>
      <w:pPr>
        <w:tabs>
          <w:tab w:val="num" w:pos="4111"/>
        </w:tabs>
        <w:ind w:left="3686" w:firstLine="0"/>
      </w:pPr>
      <w:rPr>
        <w:rFonts w:ascii="Times New Roman" w:hAnsi="Times New Roman" w:cs="Times New Roman" w:hint="default"/>
        <w:color w:val="000000"/>
      </w:rPr>
    </w:lvl>
    <w:lvl w:ilvl="8" w:tplc="B5B8F1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 w15:restartNumberingAfterBreak="0">
    <w:nsid w:val="06297711"/>
    <w:multiLevelType w:val="hybridMultilevel"/>
    <w:tmpl w:val="28DA8862"/>
    <w:lvl w:ilvl="0" w:tplc="9C2835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9A1B36">
      <w:start w:val="1"/>
      <w:numFmt w:val="bullet"/>
      <w:lvlText w:val="˗"/>
      <w:lvlJc w:val="left"/>
      <w:pPr>
        <w:tabs>
          <w:tab w:val="num" w:pos="1559"/>
        </w:tabs>
        <w:ind w:left="1134" w:firstLine="0"/>
      </w:pPr>
      <w:rPr>
        <w:rFonts w:ascii="Times New Roman" w:hAnsi="Times New Roman" w:cs="Times New Roman" w:hint="default"/>
        <w:color w:val="000000"/>
      </w:rPr>
    </w:lvl>
    <w:lvl w:ilvl="2" w:tplc="5F0E192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C8D56E">
      <w:start w:val="1"/>
      <w:numFmt w:val="bullet"/>
      <w:lvlText w:val="˗"/>
      <w:lvlJc w:val="left"/>
      <w:pPr>
        <w:tabs>
          <w:tab w:val="num" w:pos="2410"/>
        </w:tabs>
        <w:ind w:left="1985" w:firstLine="0"/>
      </w:pPr>
      <w:rPr>
        <w:rFonts w:ascii="Times New Roman" w:hAnsi="Times New Roman" w:cs="Times New Roman" w:hint="default"/>
        <w:color w:val="000000"/>
      </w:rPr>
    </w:lvl>
    <w:lvl w:ilvl="4" w:tplc="7D4086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0DE37D8">
      <w:start w:val="1"/>
      <w:numFmt w:val="bullet"/>
      <w:lvlText w:val="˗"/>
      <w:lvlJc w:val="left"/>
      <w:pPr>
        <w:tabs>
          <w:tab w:val="num" w:pos="3260"/>
        </w:tabs>
        <w:ind w:left="2835" w:firstLine="0"/>
      </w:pPr>
      <w:rPr>
        <w:rFonts w:ascii="Times New Roman" w:hAnsi="Times New Roman" w:cs="Times New Roman" w:hint="default"/>
        <w:color w:val="000000"/>
      </w:rPr>
    </w:lvl>
    <w:lvl w:ilvl="6" w:tplc="D966ADCE">
      <w:start w:val="1"/>
      <w:numFmt w:val="bullet"/>
      <w:lvlText w:val="˗"/>
      <w:lvlJc w:val="left"/>
      <w:pPr>
        <w:tabs>
          <w:tab w:val="num" w:pos="3686"/>
        </w:tabs>
        <w:ind w:left="3260" w:firstLine="0"/>
      </w:pPr>
      <w:rPr>
        <w:rFonts w:ascii="Times New Roman" w:hAnsi="Times New Roman" w:cs="Times New Roman" w:hint="default"/>
        <w:color w:val="000000"/>
      </w:rPr>
    </w:lvl>
    <w:lvl w:ilvl="7" w:tplc="3FAAF116">
      <w:start w:val="1"/>
      <w:numFmt w:val="bullet"/>
      <w:lvlText w:val="˗"/>
      <w:lvlJc w:val="left"/>
      <w:pPr>
        <w:tabs>
          <w:tab w:val="num" w:pos="4111"/>
        </w:tabs>
        <w:ind w:left="3686" w:firstLine="0"/>
      </w:pPr>
      <w:rPr>
        <w:rFonts w:ascii="Times New Roman" w:hAnsi="Times New Roman" w:cs="Times New Roman" w:hint="default"/>
        <w:color w:val="000000"/>
      </w:rPr>
    </w:lvl>
    <w:lvl w:ilvl="8" w:tplc="8A4E54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 w15:restartNumberingAfterBreak="0">
    <w:nsid w:val="064A685C"/>
    <w:multiLevelType w:val="hybridMultilevel"/>
    <w:tmpl w:val="D5001B74"/>
    <w:lvl w:ilvl="0" w:tplc="91E21C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4DAECFE">
      <w:start w:val="1"/>
      <w:numFmt w:val="bullet"/>
      <w:lvlText w:val="˗"/>
      <w:lvlJc w:val="left"/>
      <w:pPr>
        <w:tabs>
          <w:tab w:val="num" w:pos="1559"/>
        </w:tabs>
        <w:ind w:left="1134" w:firstLine="0"/>
      </w:pPr>
      <w:rPr>
        <w:rFonts w:ascii="Times New Roman" w:hAnsi="Times New Roman" w:cs="Times New Roman" w:hint="default"/>
        <w:color w:val="000000"/>
      </w:rPr>
    </w:lvl>
    <w:lvl w:ilvl="2" w:tplc="8E20D6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A216AE">
      <w:start w:val="1"/>
      <w:numFmt w:val="bullet"/>
      <w:lvlText w:val="˗"/>
      <w:lvlJc w:val="left"/>
      <w:pPr>
        <w:tabs>
          <w:tab w:val="num" w:pos="2410"/>
        </w:tabs>
        <w:ind w:left="1985" w:firstLine="0"/>
      </w:pPr>
      <w:rPr>
        <w:rFonts w:ascii="Times New Roman" w:hAnsi="Times New Roman" w:cs="Times New Roman" w:hint="default"/>
        <w:color w:val="000000"/>
      </w:rPr>
    </w:lvl>
    <w:lvl w:ilvl="4" w:tplc="82D48D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DE49A4">
      <w:start w:val="1"/>
      <w:numFmt w:val="bullet"/>
      <w:lvlText w:val="˗"/>
      <w:lvlJc w:val="left"/>
      <w:pPr>
        <w:tabs>
          <w:tab w:val="num" w:pos="3260"/>
        </w:tabs>
        <w:ind w:left="2835" w:firstLine="0"/>
      </w:pPr>
      <w:rPr>
        <w:rFonts w:ascii="Times New Roman" w:hAnsi="Times New Roman" w:cs="Times New Roman" w:hint="default"/>
        <w:color w:val="000000"/>
      </w:rPr>
    </w:lvl>
    <w:lvl w:ilvl="6" w:tplc="9E9C391E">
      <w:start w:val="1"/>
      <w:numFmt w:val="bullet"/>
      <w:lvlText w:val="˗"/>
      <w:lvlJc w:val="left"/>
      <w:pPr>
        <w:tabs>
          <w:tab w:val="num" w:pos="3686"/>
        </w:tabs>
        <w:ind w:left="3260" w:firstLine="0"/>
      </w:pPr>
      <w:rPr>
        <w:rFonts w:ascii="Times New Roman" w:hAnsi="Times New Roman" w:cs="Times New Roman" w:hint="default"/>
        <w:color w:val="000000"/>
      </w:rPr>
    </w:lvl>
    <w:lvl w:ilvl="7" w:tplc="C7C21360">
      <w:start w:val="1"/>
      <w:numFmt w:val="bullet"/>
      <w:lvlText w:val="˗"/>
      <w:lvlJc w:val="left"/>
      <w:pPr>
        <w:tabs>
          <w:tab w:val="num" w:pos="4111"/>
        </w:tabs>
        <w:ind w:left="3686" w:firstLine="0"/>
      </w:pPr>
      <w:rPr>
        <w:rFonts w:ascii="Times New Roman" w:hAnsi="Times New Roman" w:cs="Times New Roman" w:hint="default"/>
        <w:color w:val="000000"/>
      </w:rPr>
    </w:lvl>
    <w:lvl w:ilvl="8" w:tplc="A1F851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 w15:restartNumberingAfterBreak="0">
    <w:nsid w:val="066333D4"/>
    <w:multiLevelType w:val="hybridMultilevel"/>
    <w:tmpl w:val="0F2A1E50"/>
    <w:lvl w:ilvl="0" w:tplc="47E23C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E30756C">
      <w:start w:val="1"/>
      <w:numFmt w:val="bullet"/>
      <w:lvlText w:val="˗"/>
      <w:lvlJc w:val="left"/>
      <w:pPr>
        <w:tabs>
          <w:tab w:val="num" w:pos="1559"/>
        </w:tabs>
        <w:ind w:left="1134" w:firstLine="0"/>
      </w:pPr>
      <w:rPr>
        <w:rFonts w:ascii="Times New Roman" w:hAnsi="Times New Roman" w:cs="Times New Roman" w:hint="default"/>
        <w:color w:val="000000"/>
      </w:rPr>
    </w:lvl>
    <w:lvl w:ilvl="2" w:tplc="41025A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F44D1C">
      <w:start w:val="1"/>
      <w:numFmt w:val="bullet"/>
      <w:lvlText w:val="˗"/>
      <w:lvlJc w:val="left"/>
      <w:pPr>
        <w:tabs>
          <w:tab w:val="num" w:pos="2410"/>
        </w:tabs>
        <w:ind w:left="1985" w:firstLine="0"/>
      </w:pPr>
      <w:rPr>
        <w:rFonts w:ascii="Times New Roman" w:hAnsi="Times New Roman" w:cs="Times New Roman" w:hint="default"/>
        <w:color w:val="000000"/>
      </w:rPr>
    </w:lvl>
    <w:lvl w:ilvl="4" w:tplc="C2025D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04E93BE">
      <w:start w:val="1"/>
      <w:numFmt w:val="bullet"/>
      <w:lvlText w:val="˗"/>
      <w:lvlJc w:val="left"/>
      <w:pPr>
        <w:tabs>
          <w:tab w:val="num" w:pos="3260"/>
        </w:tabs>
        <w:ind w:left="2835" w:firstLine="0"/>
      </w:pPr>
      <w:rPr>
        <w:rFonts w:ascii="Times New Roman" w:hAnsi="Times New Roman" w:cs="Times New Roman" w:hint="default"/>
        <w:color w:val="000000"/>
      </w:rPr>
    </w:lvl>
    <w:lvl w:ilvl="6" w:tplc="842C188C">
      <w:start w:val="1"/>
      <w:numFmt w:val="bullet"/>
      <w:lvlText w:val="˗"/>
      <w:lvlJc w:val="left"/>
      <w:pPr>
        <w:tabs>
          <w:tab w:val="num" w:pos="3686"/>
        </w:tabs>
        <w:ind w:left="3260" w:firstLine="0"/>
      </w:pPr>
      <w:rPr>
        <w:rFonts w:ascii="Times New Roman" w:hAnsi="Times New Roman" w:cs="Times New Roman" w:hint="default"/>
        <w:color w:val="000000"/>
      </w:rPr>
    </w:lvl>
    <w:lvl w:ilvl="7" w:tplc="FFCE0EEA">
      <w:start w:val="1"/>
      <w:numFmt w:val="bullet"/>
      <w:lvlText w:val="˗"/>
      <w:lvlJc w:val="left"/>
      <w:pPr>
        <w:tabs>
          <w:tab w:val="num" w:pos="4111"/>
        </w:tabs>
        <w:ind w:left="3686" w:firstLine="0"/>
      </w:pPr>
      <w:rPr>
        <w:rFonts w:ascii="Times New Roman" w:hAnsi="Times New Roman" w:cs="Times New Roman" w:hint="default"/>
        <w:color w:val="000000"/>
      </w:rPr>
    </w:lvl>
    <w:lvl w:ilvl="8" w:tplc="8AD23F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 w15:restartNumberingAfterBreak="0">
    <w:nsid w:val="06743688"/>
    <w:multiLevelType w:val="hybridMultilevel"/>
    <w:tmpl w:val="732250D0"/>
    <w:lvl w:ilvl="0" w:tplc="A76C69C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3EDF38">
      <w:start w:val="1"/>
      <w:numFmt w:val="bullet"/>
      <w:lvlText w:val="˗"/>
      <w:lvlJc w:val="left"/>
      <w:pPr>
        <w:tabs>
          <w:tab w:val="num" w:pos="1559"/>
        </w:tabs>
        <w:ind w:left="1134" w:firstLine="0"/>
      </w:pPr>
      <w:rPr>
        <w:rFonts w:ascii="Times New Roman" w:hAnsi="Times New Roman" w:cs="Times New Roman" w:hint="default"/>
        <w:color w:val="000000"/>
      </w:rPr>
    </w:lvl>
    <w:lvl w:ilvl="2" w:tplc="0DBE85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C2484E">
      <w:start w:val="1"/>
      <w:numFmt w:val="bullet"/>
      <w:lvlText w:val="˗"/>
      <w:lvlJc w:val="left"/>
      <w:pPr>
        <w:tabs>
          <w:tab w:val="num" w:pos="2410"/>
        </w:tabs>
        <w:ind w:left="1985" w:firstLine="0"/>
      </w:pPr>
      <w:rPr>
        <w:rFonts w:ascii="Times New Roman" w:hAnsi="Times New Roman" w:cs="Times New Roman" w:hint="default"/>
        <w:color w:val="000000"/>
      </w:rPr>
    </w:lvl>
    <w:lvl w:ilvl="4" w:tplc="62CA55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00FF56">
      <w:start w:val="1"/>
      <w:numFmt w:val="bullet"/>
      <w:lvlText w:val="˗"/>
      <w:lvlJc w:val="left"/>
      <w:pPr>
        <w:tabs>
          <w:tab w:val="num" w:pos="3260"/>
        </w:tabs>
        <w:ind w:left="2835" w:firstLine="0"/>
      </w:pPr>
      <w:rPr>
        <w:rFonts w:ascii="Times New Roman" w:hAnsi="Times New Roman" w:cs="Times New Roman" w:hint="default"/>
        <w:color w:val="000000"/>
      </w:rPr>
    </w:lvl>
    <w:lvl w:ilvl="6" w:tplc="4ABECFC0">
      <w:start w:val="1"/>
      <w:numFmt w:val="bullet"/>
      <w:lvlText w:val="˗"/>
      <w:lvlJc w:val="left"/>
      <w:pPr>
        <w:tabs>
          <w:tab w:val="num" w:pos="3686"/>
        </w:tabs>
        <w:ind w:left="3260" w:firstLine="0"/>
      </w:pPr>
      <w:rPr>
        <w:rFonts w:ascii="Times New Roman" w:hAnsi="Times New Roman" w:cs="Times New Roman" w:hint="default"/>
        <w:color w:val="000000"/>
      </w:rPr>
    </w:lvl>
    <w:lvl w:ilvl="7" w:tplc="975E5BAA">
      <w:start w:val="1"/>
      <w:numFmt w:val="bullet"/>
      <w:lvlText w:val="˗"/>
      <w:lvlJc w:val="left"/>
      <w:pPr>
        <w:tabs>
          <w:tab w:val="num" w:pos="4111"/>
        </w:tabs>
        <w:ind w:left="3686" w:firstLine="0"/>
      </w:pPr>
      <w:rPr>
        <w:rFonts w:ascii="Times New Roman" w:hAnsi="Times New Roman" w:cs="Times New Roman" w:hint="default"/>
        <w:color w:val="000000"/>
      </w:rPr>
    </w:lvl>
    <w:lvl w:ilvl="8" w:tplc="F40C16C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 w15:restartNumberingAfterBreak="0">
    <w:nsid w:val="06830797"/>
    <w:multiLevelType w:val="multilevel"/>
    <w:tmpl w:val="C674D104"/>
    <w:lvl w:ilvl="0">
      <w:start w:val="1"/>
      <w:numFmt w:val="decimal"/>
      <w:lvlText w:val="%1"/>
      <w:lvlJc w:val="left"/>
      <w:pPr>
        <w:ind w:left="284" w:hanging="284"/>
      </w:pPr>
    </w:lvl>
    <w:lvl w:ilvl="1">
      <w:start w:val="1"/>
      <w:numFmt w:val="decimal"/>
      <w:pStyle w:val="1"/>
      <w:lvlText w:val="%1.%2"/>
      <w:lvlJc w:val="left"/>
      <w:pPr>
        <w:ind w:left="454" w:hanging="454"/>
      </w:pPr>
    </w:lvl>
    <w:lvl w:ilvl="2">
      <w:start w:val="1"/>
      <w:numFmt w:val="decimal"/>
      <w:lvlText w:val="%1.%2.%3"/>
      <w:lvlJc w:val="left"/>
      <w:pPr>
        <w:ind w:left="624" w:hanging="624"/>
      </w:pPr>
    </w:lvl>
    <w:lvl w:ilvl="3">
      <w:start w:val="1"/>
      <w:numFmt w:val="decimal"/>
      <w:lvlText w:val="%1.%2.%3.%4"/>
      <w:lvlJc w:val="left"/>
      <w:pPr>
        <w:ind w:left="794" w:hanging="794"/>
      </w:pPr>
    </w:lvl>
    <w:lvl w:ilvl="4">
      <w:start w:val="1"/>
      <w:numFmt w:val="decimal"/>
      <w:lvlText w:val="%1.%2.%3.%4.%5"/>
      <w:lvlJc w:val="left"/>
      <w:pPr>
        <w:ind w:left="964" w:hanging="964"/>
      </w:pPr>
    </w:lvl>
    <w:lvl w:ilvl="5">
      <w:start w:val="1"/>
      <w:numFmt w:val="decimal"/>
      <w:lvlText w:val="%1.%2.%3.%4.%5.%6"/>
      <w:lvlJc w:val="left"/>
      <w:pPr>
        <w:ind w:left="1134" w:hanging="1134"/>
      </w:pPr>
    </w:lvl>
    <w:lvl w:ilvl="6">
      <w:start w:val="1"/>
      <w:numFmt w:val="decimal"/>
      <w:lvlText w:val="%1.%2.%3.%4.%5.%6.%7"/>
      <w:lvlJc w:val="left"/>
      <w:pPr>
        <w:ind w:left="1304" w:hanging="1304"/>
      </w:pPr>
    </w:lvl>
    <w:lvl w:ilvl="7">
      <w:start w:val="1"/>
      <w:numFmt w:val="decimal"/>
      <w:lvlText w:val="%1.%2.%3.%4.%5.%6.%7.%8"/>
      <w:lvlJc w:val="left"/>
      <w:pPr>
        <w:ind w:left="1474" w:hanging="1474"/>
      </w:pPr>
    </w:lvl>
    <w:lvl w:ilvl="8">
      <w:start w:val="1"/>
      <w:numFmt w:val="decimal"/>
      <w:lvlText w:val="%1.%2.%3.%4.%5.%6.%7.%8.%9"/>
      <w:lvlJc w:val="left"/>
      <w:pPr>
        <w:ind w:left="1644" w:hanging="1644"/>
      </w:pPr>
    </w:lvl>
  </w:abstractNum>
  <w:abstractNum w:abstractNumId="44" w15:restartNumberingAfterBreak="0">
    <w:nsid w:val="07155A37"/>
    <w:multiLevelType w:val="hybridMultilevel"/>
    <w:tmpl w:val="6234D254"/>
    <w:lvl w:ilvl="0" w:tplc="98768D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69FC4734">
      <w:start w:val="1"/>
      <w:numFmt w:val="bullet"/>
      <w:lvlText w:val="˗"/>
      <w:lvlJc w:val="left"/>
      <w:pPr>
        <w:tabs>
          <w:tab w:val="num" w:pos="1559"/>
        </w:tabs>
        <w:ind w:left="1134" w:firstLine="0"/>
      </w:pPr>
      <w:rPr>
        <w:rFonts w:ascii="Times New Roman" w:hAnsi="Times New Roman" w:cs="Times New Roman" w:hint="default"/>
        <w:color w:val="000000"/>
      </w:rPr>
    </w:lvl>
    <w:lvl w:ilvl="2" w:tplc="E3EE9F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56EB1C">
      <w:start w:val="1"/>
      <w:numFmt w:val="bullet"/>
      <w:lvlText w:val="˗"/>
      <w:lvlJc w:val="left"/>
      <w:pPr>
        <w:tabs>
          <w:tab w:val="num" w:pos="2410"/>
        </w:tabs>
        <w:ind w:left="1985" w:firstLine="0"/>
      </w:pPr>
      <w:rPr>
        <w:rFonts w:ascii="Times New Roman" w:hAnsi="Times New Roman" w:cs="Times New Roman" w:hint="default"/>
        <w:color w:val="000000"/>
      </w:rPr>
    </w:lvl>
    <w:lvl w:ilvl="4" w:tplc="3ECED96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982C3A">
      <w:start w:val="1"/>
      <w:numFmt w:val="bullet"/>
      <w:lvlText w:val="˗"/>
      <w:lvlJc w:val="left"/>
      <w:pPr>
        <w:tabs>
          <w:tab w:val="num" w:pos="3260"/>
        </w:tabs>
        <w:ind w:left="2835" w:firstLine="0"/>
      </w:pPr>
      <w:rPr>
        <w:rFonts w:ascii="Times New Roman" w:hAnsi="Times New Roman" w:cs="Times New Roman" w:hint="default"/>
        <w:color w:val="000000"/>
      </w:rPr>
    </w:lvl>
    <w:lvl w:ilvl="6" w:tplc="3CBC860C">
      <w:start w:val="1"/>
      <w:numFmt w:val="bullet"/>
      <w:lvlText w:val="˗"/>
      <w:lvlJc w:val="left"/>
      <w:pPr>
        <w:tabs>
          <w:tab w:val="num" w:pos="3686"/>
        </w:tabs>
        <w:ind w:left="3260" w:firstLine="0"/>
      </w:pPr>
      <w:rPr>
        <w:rFonts w:ascii="Times New Roman" w:hAnsi="Times New Roman" w:cs="Times New Roman" w:hint="default"/>
        <w:color w:val="000000"/>
      </w:rPr>
    </w:lvl>
    <w:lvl w:ilvl="7" w:tplc="F9C80556">
      <w:start w:val="1"/>
      <w:numFmt w:val="bullet"/>
      <w:lvlText w:val="˗"/>
      <w:lvlJc w:val="left"/>
      <w:pPr>
        <w:tabs>
          <w:tab w:val="num" w:pos="4111"/>
        </w:tabs>
        <w:ind w:left="3686" w:firstLine="0"/>
      </w:pPr>
      <w:rPr>
        <w:rFonts w:ascii="Times New Roman" w:hAnsi="Times New Roman" w:cs="Times New Roman" w:hint="default"/>
        <w:color w:val="000000"/>
      </w:rPr>
    </w:lvl>
    <w:lvl w:ilvl="8" w:tplc="29C4A1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 w15:restartNumberingAfterBreak="0">
    <w:nsid w:val="072D77E0"/>
    <w:multiLevelType w:val="hybridMultilevel"/>
    <w:tmpl w:val="59429092"/>
    <w:lvl w:ilvl="0" w:tplc="DA50BF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BC665A2">
      <w:start w:val="1"/>
      <w:numFmt w:val="bullet"/>
      <w:lvlText w:val="˗"/>
      <w:lvlJc w:val="left"/>
      <w:pPr>
        <w:tabs>
          <w:tab w:val="num" w:pos="1559"/>
        </w:tabs>
        <w:ind w:left="1134" w:firstLine="0"/>
      </w:pPr>
      <w:rPr>
        <w:rFonts w:ascii="Times New Roman" w:hAnsi="Times New Roman" w:cs="Times New Roman" w:hint="default"/>
        <w:color w:val="000000"/>
      </w:rPr>
    </w:lvl>
    <w:lvl w:ilvl="2" w:tplc="568CC4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DCFD56">
      <w:start w:val="1"/>
      <w:numFmt w:val="bullet"/>
      <w:lvlText w:val="˗"/>
      <w:lvlJc w:val="left"/>
      <w:pPr>
        <w:tabs>
          <w:tab w:val="num" w:pos="2410"/>
        </w:tabs>
        <w:ind w:left="1985" w:firstLine="0"/>
      </w:pPr>
      <w:rPr>
        <w:rFonts w:ascii="Times New Roman" w:hAnsi="Times New Roman" w:cs="Times New Roman" w:hint="default"/>
        <w:color w:val="000000"/>
      </w:rPr>
    </w:lvl>
    <w:lvl w:ilvl="4" w:tplc="85F6A6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982F0C">
      <w:start w:val="1"/>
      <w:numFmt w:val="bullet"/>
      <w:lvlText w:val="˗"/>
      <w:lvlJc w:val="left"/>
      <w:pPr>
        <w:tabs>
          <w:tab w:val="num" w:pos="3260"/>
        </w:tabs>
        <w:ind w:left="2835" w:firstLine="0"/>
      </w:pPr>
      <w:rPr>
        <w:rFonts w:ascii="Times New Roman" w:hAnsi="Times New Roman" w:cs="Times New Roman" w:hint="default"/>
        <w:color w:val="000000"/>
      </w:rPr>
    </w:lvl>
    <w:lvl w:ilvl="6" w:tplc="5D723422">
      <w:start w:val="1"/>
      <w:numFmt w:val="bullet"/>
      <w:lvlText w:val="˗"/>
      <w:lvlJc w:val="left"/>
      <w:pPr>
        <w:tabs>
          <w:tab w:val="num" w:pos="3686"/>
        </w:tabs>
        <w:ind w:left="3260" w:firstLine="0"/>
      </w:pPr>
      <w:rPr>
        <w:rFonts w:ascii="Times New Roman" w:hAnsi="Times New Roman" w:cs="Times New Roman" w:hint="default"/>
        <w:color w:val="000000"/>
      </w:rPr>
    </w:lvl>
    <w:lvl w:ilvl="7" w:tplc="556A3118">
      <w:start w:val="1"/>
      <w:numFmt w:val="bullet"/>
      <w:lvlText w:val="˗"/>
      <w:lvlJc w:val="left"/>
      <w:pPr>
        <w:tabs>
          <w:tab w:val="num" w:pos="4111"/>
        </w:tabs>
        <w:ind w:left="3686" w:firstLine="0"/>
      </w:pPr>
      <w:rPr>
        <w:rFonts w:ascii="Times New Roman" w:hAnsi="Times New Roman" w:cs="Times New Roman" w:hint="default"/>
        <w:color w:val="000000"/>
      </w:rPr>
    </w:lvl>
    <w:lvl w:ilvl="8" w:tplc="F4DAEC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 w15:restartNumberingAfterBreak="0">
    <w:nsid w:val="07D22673"/>
    <w:multiLevelType w:val="hybridMultilevel"/>
    <w:tmpl w:val="9F82CBCC"/>
    <w:lvl w:ilvl="0" w:tplc="F51CCADA">
      <w:start w:val="1"/>
      <w:numFmt w:val="bullet"/>
      <w:pStyle w:val="343"/>
      <w:lvlText w:val="−"/>
      <w:lvlJc w:val="left"/>
      <w:pPr>
        <w:ind w:left="1353" w:hanging="359"/>
      </w:pPr>
      <w:rPr>
        <w:rFonts w:ascii="Noto Sans Symbols" w:eastAsia="Noto Sans Symbols" w:hAnsi="Noto Sans Symbols" w:cs="Noto Sans Symbols"/>
      </w:rPr>
    </w:lvl>
    <w:lvl w:ilvl="1" w:tplc="AA389556">
      <w:start w:val="1"/>
      <w:numFmt w:val="bullet"/>
      <w:lvlText w:val="­"/>
      <w:lvlJc w:val="left"/>
      <w:pPr>
        <w:ind w:left="2160" w:hanging="360"/>
      </w:pPr>
      <w:rPr>
        <w:rFonts w:ascii="Courier New" w:eastAsia="Courier New" w:hAnsi="Courier New" w:cs="Courier New"/>
      </w:rPr>
    </w:lvl>
    <w:lvl w:ilvl="2" w:tplc="8C7CDC3E">
      <w:start w:val="1"/>
      <w:numFmt w:val="bullet"/>
      <w:lvlText w:val="­"/>
      <w:lvlJc w:val="left"/>
      <w:pPr>
        <w:ind w:left="2880" w:hanging="360"/>
      </w:pPr>
      <w:rPr>
        <w:rFonts w:ascii="Courier New" w:eastAsia="Courier New" w:hAnsi="Courier New" w:cs="Courier New"/>
      </w:rPr>
    </w:lvl>
    <w:lvl w:ilvl="3" w:tplc="BD74A562">
      <w:start w:val="1"/>
      <w:numFmt w:val="bullet"/>
      <w:lvlText w:val="−"/>
      <w:lvlJc w:val="left"/>
      <w:pPr>
        <w:ind w:left="3600" w:hanging="360"/>
      </w:pPr>
      <w:rPr>
        <w:rFonts w:ascii="Noto Sans Symbols" w:eastAsia="Noto Sans Symbols" w:hAnsi="Noto Sans Symbols" w:cs="Noto Sans Symbols"/>
      </w:rPr>
    </w:lvl>
    <w:lvl w:ilvl="4" w:tplc="0D641784">
      <w:start w:val="1"/>
      <w:numFmt w:val="bullet"/>
      <w:lvlText w:val="−"/>
      <w:lvlJc w:val="left"/>
      <w:pPr>
        <w:ind w:left="4320" w:hanging="360"/>
      </w:pPr>
      <w:rPr>
        <w:rFonts w:ascii="Times New Roman" w:eastAsia="Times New Roman" w:hAnsi="Times New Roman" w:cs="Times New Roman"/>
      </w:rPr>
    </w:lvl>
    <w:lvl w:ilvl="5" w:tplc="6E729522">
      <w:start w:val="1"/>
      <w:numFmt w:val="bullet"/>
      <w:lvlText w:val="−"/>
      <w:lvlJc w:val="left"/>
      <w:pPr>
        <w:ind w:left="5040" w:hanging="360"/>
      </w:pPr>
      <w:rPr>
        <w:rFonts w:ascii="Times New Roman" w:eastAsia="Times New Roman" w:hAnsi="Times New Roman" w:cs="Times New Roman"/>
      </w:rPr>
    </w:lvl>
    <w:lvl w:ilvl="6" w:tplc="D59A1D20">
      <w:start w:val="1"/>
      <w:numFmt w:val="bullet"/>
      <w:lvlText w:val="−"/>
      <w:lvlJc w:val="left"/>
      <w:pPr>
        <w:ind w:left="5760" w:hanging="360"/>
      </w:pPr>
      <w:rPr>
        <w:rFonts w:ascii="Times New Roman" w:eastAsia="Times New Roman" w:hAnsi="Times New Roman" w:cs="Times New Roman"/>
      </w:rPr>
    </w:lvl>
    <w:lvl w:ilvl="7" w:tplc="C6C6454E">
      <w:start w:val="1"/>
      <w:numFmt w:val="bullet"/>
      <w:lvlText w:val="o"/>
      <w:lvlJc w:val="left"/>
      <w:pPr>
        <w:ind w:left="6480" w:hanging="360"/>
      </w:pPr>
      <w:rPr>
        <w:rFonts w:ascii="Courier New" w:eastAsia="Courier New" w:hAnsi="Courier New" w:cs="Courier New"/>
      </w:rPr>
    </w:lvl>
    <w:lvl w:ilvl="8" w:tplc="2F08BB06">
      <w:start w:val="1"/>
      <w:numFmt w:val="bullet"/>
      <w:lvlText w:val="▪"/>
      <w:lvlJc w:val="left"/>
      <w:pPr>
        <w:ind w:left="7200" w:hanging="360"/>
      </w:pPr>
      <w:rPr>
        <w:rFonts w:ascii="Noto Sans Symbols" w:eastAsia="Noto Sans Symbols" w:hAnsi="Noto Sans Symbols" w:cs="Noto Sans Symbols"/>
      </w:rPr>
    </w:lvl>
  </w:abstractNum>
  <w:abstractNum w:abstractNumId="47" w15:restartNumberingAfterBreak="0">
    <w:nsid w:val="07D7621D"/>
    <w:multiLevelType w:val="multilevel"/>
    <w:tmpl w:val="0240BAA8"/>
    <w:lvl w:ilvl="0">
      <w:start w:val="1"/>
      <w:numFmt w:val="decimal"/>
      <w:pStyle w:val="SList"/>
      <w:lvlText w:val="%1"/>
      <w:lvlJc w:val="left"/>
      <w:pPr>
        <w:ind w:left="720" w:firstLine="0"/>
      </w:pPr>
      <w:rPr>
        <w:b/>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1702"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07EA5D4C"/>
    <w:multiLevelType w:val="hybridMultilevel"/>
    <w:tmpl w:val="FA7E6174"/>
    <w:lvl w:ilvl="0" w:tplc="1F962BAE">
      <w:start w:val="1"/>
      <w:numFmt w:val="bullet"/>
      <w:pStyle w:val="phlistitemized1"/>
      <w:lvlText w:val="−"/>
      <w:lvlJc w:val="left"/>
      <w:pPr>
        <w:ind w:left="720" w:hanging="360"/>
      </w:pPr>
      <w:rPr>
        <w:rFonts w:ascii="Noto Sans Symbols" w:eastAsia="Noto Sans Symbols" w:hAnsi="Noto Sans Symbols" w:cs="Noto Sans Symbols"/>
        <w:sz w:val="20"/>
        <w:szCs w:val="20"/>
      </w:rPr>
    </w:lvl>
    <w:lvl w:ilvl="1" w:tplc="2420604A">
      <w:start w:val="1"/>
      <w:numFmt w:val="bullet"/>
      <w:lvlText w:val="●"/>
      <w:lvlJc w:val="left"/>
      <w:pPr>
        <w:ind w:left="1440" w:hanging="360"/>
      </w:pPr>
      <w:rPr>
        <w:rFonts w:ascii="Noto Sans Symbols" w:eastAsia="Noto Sans Symbols" w:hAnsi="Noto Sans Symbols" w:cs="Noto Sans Symbols"/>
        <w:sz w:val="20"/>
        <w:szCs w:val="20"/>
      </w:rPr>
    </w:lvl>
    <w:lvl w:ilvl="2" w:tplc="50AEBBEE">
      <w:start w:val="1"/>
      <w:numFmt w:val="bullet"/>
      <w:lvlText w:val="●"/>
      <w:lvlJc w:val="left"/>
      <w:pPr>
        <w:ind w:left="2160" w:hanging="360"/>
      </w:pPr>
      <w:rPr>
        <w:rFonts w:ascii="Noto Sans Symbols" w:eastAsia="Noto Sans Symbols" w:hAnsi="Noto Sans Symbols" w:cs="Noto Sans Symbols"/>
        <w:sz w:val="20"/>
        <w:szCs w:val="20"/>
      </w:rPr>
    </w:lvl>
    <w:lvl w:ilvl="3" w:tplc="0E9CB2F6">
      <w:start w:val="1"/>
      <w:numFmt w:val="bullet"/>
      <w:lvlText w:val="●"/>
      <w:lvlJc w:val="left"/>
      <w:pPr>
        <w:ind w:left="2880" w:hanging="360"/>
      </w:pPr>
      <w:rPr>
        <w:rFonts w:ascii="Noto Sans Symbols" w:eastAsia="Noto Sans Symbols" w:hAnsi="Noto Sans Symbols" w:cs="Noto Sans Symbols"/>
        <w:sz w:val="20"/>
        <w:szCs w:val="20"/>
      </w:rPr>
    </w:lvl>
    <w:lvl w:ilvl="4" w:tplc="05B0AA28">
      <w:start w:val="1"/>
      <w:numFmt w:val="bullet"/>
      <w:lvlText w:val="●"/>
      <w:lvlJc w:val="left"/>
      <w:pPr>
        <w:ind w:left="3600" w:hanging="360"/>
      </w:pPr>
      <w:rPr>
        <w:rFonts w:ascii="Noto Sans Symbols" w:eastAsia="Noto Sans Symbols" w:hAnsi="Noto Sans Symbols" w:cs="Noto Sans Symbols"/>
        <w:sz w:val="20"/>
        <w:szCs w:val="20"/>
      </w:rPr>
    </w:lvl>
    <w:lvl w:ilvl="5" w:tplc="4386C6C8">
      <w:start w:val="1"/>
      <w:numFmt w:val="bullet"/>
      <w:lvlText w:val="●"/>
      <w:lvlJc w:val="left"/>
      <w:pPr>
        <w:ind w:left="4320" w:hanging="360"/>
      </w:pPr>
      <w:rPr>
        <w:rFonts w:ascii="Noto Sans Symbols" w:eastAsia="Noto Sans Symbols" w:hAnsi="Noto Sans Symbols" w:cs="Noto Sans Symbols"/>
        <w:sz w:val="20"/>
        <w:szCs w:val="20"/>
      </w:rPr>
    </w:lvl>
    <w:lvl w:ilvl="6" w:tplc="8632A962">
      <w:start w:val="1"/>
      <w:numFmt w:val="bullet"/>
      <w:lvlText w:val="●"/>
      <w:lvlJc w:val="left"/>
      <w:pPr>
        <w:ind w:left="5040" w:hanging="360"/>
      </w:pPr>
      <w:rPr>
        <w:rFonts w:ascii="Noto Sans Symbols" w:eastAsia="Noto Sans Symbols" w:hAnsi="Noto Sans Symbols" w:cs="Noto Sans Symbols"/>
        <w:sz w:val="20"/>
        <w:szCs w:val="20"/>
      </w:rPr>
    </w:lvl>
    <w:lvl w:ilvl="7" w:tplc="C5D86756">
      <w:start w:val="1"/>
      <w:numFmt w:val="bullet"/>
      <w:lvlText w:val="●"/>
      <w:lvlJc w:val="left"/>
      <w:pPr>
        <w:ind w:left="5760" w:hanging="360"/>
      </w:pPr>
      <w:rPr>
        <w:rFonts w:ascii="Noto Sans Symbols" w:eastAsia="Noto Sans Symbols" w:hAnsi="Noto Sans Symbols" w:cs="Noto Sans Symbols"/>
        <w:sz w:val="20"/>
        <w:szCs w:val="20"/>
      </w:rPr>
    </w:lvl>
    <w:lvl w:ilvl="8" w:tplc="ED74167C">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082F34BB"/>
    <w:multiLevelType w:val="hybridMultilevel"/>
    <w:tmpl w:val="3DAC3D9A"/>
    <w:lvl w:ilvl="0" w:tplc="9476E4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68FDBE">
      <w:start w:val="1"/>
      <w:numFmt w:val="bullet"/>
      <w:lvlText w:val="˗"/>
      <w:lvlJc w:val="left"/>
      <w:pPr>
        <w:tabs>
          <w:tab w:val="num" w:pos="1559"/>
        </w:tabs>
        <w:ind w:left="1134" w:firstLine="0"/>
      </w:pPr>
      <w:rPr>
        <w:rFonts w:ascii="Times New Roman" w:hAnsi="Times New Roman" w:cs="Times New Roman" w:hint="default"/>
        <w:color w:val="000000"/>
      </w:rPr>
    </w:lvl>
    <w:lvl w:ilvl="2" w:tplc="F7C4A9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701B80">
      <w:start w:val="1"/>
      <w:numFmt w:val="bullet"/>
      <w:lvlText w:val="˗"/>
      <w:lvlJc w:val="left"/>
      <w:pPr>
        <w:tabs>
          <w:tab w:val="num" w:pos="2410"/>
        </w:tabs>
        <w:ind w:left="1985" w:firstLine="0"/>
      </w:pPr>
      <w:rPr>
        <w:rFonts w:ascii="Times New Roman" w:hAnsi="Times New Roman" w:cs="Times New Roman" w:hint="default"/>
        <w:color w:val="000000"/>
      </w:rPr>
    </w:lvl>
    <w:lvl w:ilvl="4" w:tplc="49EE99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EB4F422">
      <w:start w:val="1"/>
      <w:numFmt w:val="bullet"/>
      <w:lvlText w:val="˗"/>
      <w:lvlJc w:val="left"/>
      <w:pPr>
        <w:tabs>
          <w:tab w:val="num" w:pos="3260"/>
        </w:tabs>
        <w:ind w:left="2835" w:firstLine="0"/>
      </w:pPr>
      <w:rPr>
        <w:rFonts w:ascii="Times New Roman" w:hAnsi="Times New Roman" w:cs="Times New Roman" w:hint="default"/>
        <w:color w:val="000000"/>
      </w:rPr>
    </w:lvl>
    <w:lvl w:ilvl="6" w:tplc="582020C0">
      <w:start w:val="1"/>
      <w:numFmt w:val="bullet"/>
      <w:lvlText w:val="˗"/>
      <w:lvlJc w:val="left"/>
      <w:pPr>
        <w:tabs>
          <w:tab w:val="num" w:pos="3686"/>
        </w:tabs>
        <w:ind w:left="3260" w:firstLine="0"/>
      </w:pPr>
      <w:rPr>
        <w:rFonts w:ascii="Times New Roman" w:hAnsi="Times New Roman" w:cs="Times New Roman" w:hint="default"/>
        <w:color w:val="000000"/>
      </w:rPr>
    </w:lvl>
    <w:lvl w:ilvl="7" w:tplc="A5FE8702">
      <w:start w:val="1"/>
      <w:numFmt w:val="bullet"/>
      <w:lvlText w:val="˗"/>
      <w:lvlJc w:val="left"/>
      <w:pPr>
        <w:tabs>
          <w:tab w:val="num" w:pos="4111"/>
        </w:tabs>
        <w:ind w:left="3686" w:firstLine="0"/>
      </w:pPr>
      <w:rPr>
        <w:rFonts w:ascii="Times New Roman" w:hAnsi="Times New Roman" w:cs="Times New Roman" w:hint="default"/>
        <w:color w:val="000000"/>
      </w:rPr>
    </w:lvl>
    <w:lvl w:ilvl="8" w:tplc="E28E02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 w15:restartNumberingAfterBreak="0">
    <w:nsid w:val="084860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085C6A1B"/>
    <w:multiLevelType w:val="hybridMultilevel"/>
    <w:tmpl w:val="9C24AA00"/>
    <w:lvl w:ilvl="0" w:tplc="3FB67CEC">
      <w:start w:val="1"/>
      <w:numFmt w:val="bullet"/>
      <w:lvlText w:val="˗"/>
      <w:lvlJc w:val="left"/>
      <w:pPr>
        <w:tabs>
          <w:tab w:val="num" w:pos="1134"/>
        </w:tabs>
        <w:ind w:left="709" w:firstLine="0"/>
      </w:pPr>
      <w:rPr>
        <w:rFonts w:ascii="Times New Roman" w:hAnsi="Times New Roman" w:cs="Times New Roman" w:hint="default"/>
        <w:color w:val="000000"/>
        <w:sz w:val="26"/>
      </w:rPr>
    </w:lvl>
    <w:lvl w:ilvl="1" w:tplc="CD98F100">
      <w:start w:val="1"/>
      <w:numFmt w:val="bullet"/>
      <w:lvlText w:val="˗"/>
      <w:lvlJc w:val="left"/>
      <w:pPr>
        <w:tabs>
          <w:tab w:val="num" w:pos="1559"/>
        </w:tabs>
        <w:ind w:left="1134" w:firstLine="0"/>
      </w:pPr>
      <w:rPr>
        <w:rFonts w:ascii="Times New Roman" w:hAnsi="Times New Roman" w:cs="Times New Roman" w:hint="default"/>
        <w:color w:val="000000"/>
      </w:rPr>
    </w:lvl>
    <w:lvl w:ilvl="2" w:tplc="3BD0FE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0029B6">
      <w:start w:val="1"/>
      <w:numFmt w:val="bullet"/>
      <w:lvlText w:val="˗"/>
      <w:lvlJc w:val="left"/>
      <w:pPr>
        <w:tabs>
          <w:tab w:val="num" w:pos="2410"/>
        </w:tabs>
        <w:ind w:left="1985" w:firstLine="0"/>
      </w:pPr>
      <w:rPr>
        <w:rFonts w:ascii="Times New Roman" w:hAnsi="Times New Roman" w:cs="Times New Roman" w:hint="default"/>
        <w:color w:val="000000"/>
      </w:rPr>
    </w:lvl>
    <w:lvl w:ilvl="4" w:tplc="780281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586C9B2">
      <w:start w:val="1"/>
      <w:numFmt w:val="bullet"/>
      <w:lvlText w:val="˗"/>
      <w:lvlJc w:val="left"/>
      <w:pPr>
        <w:tabs>
          <w:tab w:val="num" w:pos="3260"/>
        </w:tabs>
        <w:ind w:left="2835" w:firstLine="0"/>
      </w:pPr>
      <w:rPr>
        <w:rFonts w:ascii="Times New Roman" w:hAnsi="Times New Roman" w:cs="Times New Roman" w:hint="default"/>
        <w:color w:val="000000"/>
      </w:rPr>
    </w:lvl>
    <w:lvl w:ilvl="6" w:tplc="45B0C002">
      <w:start w:val="1"/>
      <w:numFmt w:val="bullet"/>
      <w:lvlText w:val="˗"/>
      <w:lvlJc w:val="left"/>
      <w:pPr>
        <w:tabs>
          <w:tab w:val="num" w:pos="3686"/>
        </w:tabs>
        <w:ind w:left="3260" w:firstLine="0"/>
      </w:pPr>
      <w:rPr>
        <w:rFonts w:ascii="Times New Roman" w:hAnsi="Times New Roman" w:cs="Times New Roman" w:hint="default"/>
        <w:color w:val="000000"/>
      </w:rPr>
    </w:lvl>
    <w:lvl w:ilvl="7" w:tplc="A384A0F8">
      <w:start w:val="1"/>
      <w:numFmt w:val="bullet"/>
      <w:lvlText w:val="˗"/>
      <w:lvlJc w:val="left"/>
      <w:pPr>
        <w:tabs>
          <w:tab w:val="num" w:pos="4111"/>
        </w:tabs>
        <w:ind w:left="3686" w:firstLine="0"/>
      </w:pPr>
      <w:rPr>
        <w:rFonts w:ascii="Times New Roman" w:hAnsi="Times New Roman" w:cs="Times New Roman" w:hint="default"/>
        <w:color w:val="000000"/>
      </w:rPr>
    </w:lvl>
    <w:lvl w:ilvl="8" w:tplc="D7D0ED5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 w15:restartNumberingAfterBreak="0">
    <w:nsid w:val="093F6102"/>
    <w:multiLevelType w:val="hybridMultilevel"/>
    <w:tmpl w:val="C56A0630"/>
    <w:lvl w:ilvl="0" w:tplc="D6C837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CAC0DFA">
      <w:start w:val="1"/>
      <w:numFmt w:val="bullet"/>
      <w:lvlText w:val="˗"/>
      <w:lvlJc w:val="left"/>
      <w:pPr>
        <w:tabs>
          <w:tab w:val="num" w:pos="1559"/>
        </w:tabs>
        <w:ind w:left="1134" w:firstLine="0"/>
      </w:pPr>
      <w:rPr>
        <w:rFonts w:ascii="Times New Roman" w:hAnsi="Times New Roman" w:cs="Times New Roman" w:hint="default"/>
        <w:color w:val="000000"/>
      </w:rPr>
    </w:lvl>
    <w:lvl w:ilvl="2" w:tplc="A4B665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62CE84">
      <w:start w:val="1"/>
      <w:numFmt w:val="bullet"/>
      <w:lvlText w:val="˗"/>
      <w:lvlJc w:val="left"/>
      <w:pPr>
        <w:tabs>
          <w:tab w:val="num" w:pos="2410"/>
        </w:tabs>
        <w:ind w:left="1985" w:firstLine="0"/>
      </w:pPr>
      <w:rPr>
        <w:rFonts w:ascii="Times New Roman" w:hAnsi="Times New Roman" w:cs="Times New Roman" w:hint="default"/>
        <w:color w:val="000000"/>
      </w:rPr>
    </w:lvl>
    <w:lvl w:ilvl="4" w:tplc="4F2841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440042">
      <w:start w:val="1"/>
      <w:numFmt w:val="bullet"/>
      <w:lvlText w:val="˗"/>
      <w:lvlJc w:val="left"/>
      <w:pPr>
        <w:tabs>
          <w:tab w:val="num" w:pos="3260"/>
        </w:tabs>
        <w:ind w:left="2835" w:firstLine="0"/>
      </w:pPr>
      <w:rPr>
        <w:rFonts w:ascii="Times New Roman" w:hAnsi="Times New Roman" w:cs="Times New Roman" w:hint="default"/>
        <w:color w:val="000000"/>
      </w:rPr>
    </w:lvl>
    <w:lvl w:ilvl="6" w:tplc="3BCA0B74">
      <w:start w:val="1"/>
      <w:numFmt w:val="bullet"/>
      <w:lvlText w:val="˗"/>
      <w:lvlJc w:val="left"/>
      <w:pPr>
        <w:tabs>
          <w:tab w:val="num" w:pos="3686"/>
        </w:tabs>
        <w:ind w:left="3260" w:firstLine="0"/>
      </w:pPr>
      <w:rPr>
        <w:rFonts w:ascii="Times New Roman" w:hAnsi="Times New Roman" w:cs="Times New Roman" w:hint="default"/>
        <w:color w:val="000000"/>
      </w:rPr>
    </w:lvl>
    <w:lvl w:ilvl="7" w:tplc="A6B043A6">
      <w:start w:val="1"/>
      <w:numFmt w:val="bullet"/>
      <w:lvlText w:val="˗"/>
      <w:lvlJc w:val="left"/>
      <w:pPr>
        <w:tabs>
          <w:tab w:val="num" w:pos="4111"/>
        </w:tabs>
        <w:ind w:left="3686" w:firstLine="0"/>
      </w:pPr>
      <w:rPr>
        <w:rFonts w:ascii="Times New Roman" w:hAnsi="Times New Roman" w:cs="Times New Roman" w:hint="default"/>
        <w:color w:val="000000"/>
      </w:rPr>
    </w:lvl>
    <w:lvl w:ilvl="8" w:tplc="B3EC1B0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 w15:restartNumberingAfterBreak="0">
    <w:nsid w:val="09AF29AD"/>
    <w:multiLevelType w:val="hybridMultilevel"/>
    <w:tmpl w:val="2F9E3536"/>
    <w:lvl w:ilvl="0" w:tplc="DCDA30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4ACF70">
      <w:start w:val="1"/>
      <w:numFmt w:val="bullet"/>
      <w:lvlText w:val="˗"/>
      <w:lvlJc w:val="left"/>
      <w:pPr>
        <w:tabs>
          <w:tab w:val="num" w:pos="1559"/>
        </w:tabs>
        <w:ind w:left="1134" w:firstLine="0"/>
      </w:pPr>
      <w:rPr>
        <w:rFonts w:ascii="Times New Roman" w:hAnsi="Times New Roman" w:cs="Times New Roman" w:hint="default"/>
        <w:color w:val="000000"/>
      </w:rPr>
    </w:lvl>
    <w:lvl w:ilvl="2" w:tplc="9330FD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0C5F2A">
      <w:start w:val="1"/>
      <w:numFmt w:val="bullet"/>
      <w:lvlText w:val="˗"/>
      <w:lvlJc w:val="left"/>
      <w:pPr>
        <w:tabs>
          <w:tab w:val="num" w:pos="2410"/>
        </w:tabs>
        <w:ind w:left="1985" w:firstLine="0"/>
      </w:pPr>
      <w:rPr>
        <w:rFonts w:ascii="Times New Roman" w:hAnsi="Times New Roman" w:cs="Times New Roman" w:hint="default"/>
        <w:color w:val="000000"/>
      </w:rPr>
    </w:lvl>
    <w:lvl w:ilvl="4" w:tplc="4F5AAD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1E6CC0">
      <w:start w:val="1"/>
      <w:numFmt w:val="bullet"/>
      <w:lvlText w:val="˗"/>
      <w:lvlJc w:val="left"/>
      <w:pPr>
        <w:tabs>
          <w:tab w:val="num" w:pos="3260"/>
        </w:tabs>
        <w:ind w:left="2835" w:firstLine="0"/>
      </w:pPr>
      <w:rPr>
        <w:rFonts w:ascii="Times New Roman" w:hAnsi="Times New Roman" w:cs="Times New Roman" w:hint="default"/>
        <w:color w:val="000000"/>
      </w:rPr>
    </w:lvl>
    <w:lvl w:ilvl="6" w:tplc="7FD21930">
      <w:start w:val="1"/>
      <w:numFmt w:val="bullet"/>
      <w:lvlText w:val="˗"/>
      <w:lvlJc w:val="left"/>
      <w:pPr>
        <w:tabs>
          <w:tab w:val="num" w:pos="3686"/>
        </w:tabs>
        <w:ind w:left="3260" w:firstLine="0"/>
      </w:pPr>
      <w:rPr>
        <w:rFonts w:ascii="Times New Roman" w:hAnsi="Times New Roman" w:cs="Times New Roman" w:hint="default"/>
        <w:color w:val="000000"/>
      </w:rPr>
    </w:lvl>
    <w:lvl w:ilvl="7" w:tplc="A33005D4">
      <w:start w:val="1"/>
      <w:numFmt w:val="bullet"/>
      <w:lvlText w:val="˗"/>
      <w:lvlJc w:val="left"/>
      <w:pPr>
        <w:tabs>
          <w:tab w:val="num" w:pos="4111"/>
        </w:tabs>
        <w:ind w:left="3686" w:firstLine="0"/>
      </w:pPr>
      <w:rPr>
        <w:rFonts w:ascii="Times New Roman" w:hAnsi="Times New Roman" w:cs="Times New Roman" w:hint="default"/>
        <w:color w:val="000000"/>
      </w:rPr>
    </w:lvl>
    <w:lvl w:ilvl="8" w:tplc="125835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 w15:restartNumberingAfterBreak="0">
    <w:nsid w:val="09DC640F"/>
    <w:multiLevelType w:val="hybridMultilevel"/>
    <w:tmpl w:val="A8F8AF1A"/>
    <w:lvl w:ilvl="0" w:tplc="136090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724A74">
      <w:start w:val="1"/>
      <w:numFmt w:val="bullet"/>
      <w:lvlText w:val="˗"/>
      <w:lvlJc w:val="left"/>
      <w:pPr>
        <w:tabs>
          <w:tab w:val="num" w:pos="1559"/>
        </w:tabs>
        <w:ind w:left="1134" w:firstLine="0"/>
      </w:pPr>
      <w:rPr>
        <w:rFonts w:ascii="Times New Roman" w:hAnsi="Times New Roman" w:cs="Times New Roman" w:hint="default"/>
        <w:color w:val="000000"/>
      </w:rPr>
    </w:lvl>
    <w:lvl w:ilvl="2" w:tplc="B868F0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4214A2">
      <w:start w:val="1"/>
      <w:numFmt w:val="bullet"/>
      <w:lvlText w:val="˗"/>
      <w:lvlJc w:val="left"/>
      <w:pPr>
        <w:tabs>
          <w:tab w:val="num" w:pos="2410"/>
        </w:tabs>
        <w:ind w:left="1985" w:firstLine="0"/>
      </w:pPr>
      <w:rPr>
        <w:rFonts w:ascii="Times New Roman" w:hAnsi="Times New Roman" w:cs="Times New Roman" w:hint="default"/>
        <w:color w:val="000000"/>
      </w:rPr>
    </w:lvl>
    <w:lvl w:ilvl="4" w:tplc="E7F894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DB0BB66">
      <w:start w:val="1"/>
      <w:numFmt w:val="bullet"/>
      <w:lvlText w:val="˗"/>
      <w:lvlJc w:val="left"/>
      <w:pPr>
        <w:tabs>
          <w:tab w:val="num" w:pos="3260"/>
        </w:tabs>
        <w:ind w:left="2835" w:firstLine="0"/>
      </w:pPr>
      <w:rPr>
        <w:rFonts w:ascii="Times New Roman" w:hAnsi="Times New Roman" w:cs="Times New Roman" w:hint="default"/>
        <w:color w:val="000000"/>
      </w:rPr>
    </w:lvl>
    <w:lvl w:ilvl="6" w:tplc="DA965D20">
      <w:start w:val="1"/>
      <w:numFmt w:val="bullet"/>
      <w:lvlText w:val="˗"/>
      <w:lvlJc w:val="left"/>
      <w:pPr>
        <w:tabs>
          <w:tab w:val="num" w:pos="3686"/>
        </w:tabs>
        <w:ind w:left="3260" w:firstLine="0"/>
      </w:pPr>
      <w:rPr>
        <w:rFonts w:ascii="Times New Roman" w:hAnsi="Times New Roman" w:cs="Times New Roman" w:hint="default"/>
        <w:color w:val="000000"/>
      </w:rPr>
    </w:lvl>
    <w:lvl w:ilvl="7" w:tplc="F26A7C28">
      <w:start w:val="1"/>
      <w:numFmt w:val="bullet"/>
      <w:lvlText w:val="˗"/>
      <w:lvlJc w:val="left"/>
      <w:pPr>
        <w:tabs>
          <w:tab w:val="num" w:pos="4111"/>
        </w:tabs>
        <w:ind w:left="3686" w:firstLine="0"/>
      </w:pPr>
      <w:rPr>
        <w:rFonts w:ascii="Times New Roman" w:hAnsi="Times New Roman" w:cs="Times New Roman" w:hint="default"/>
        <w:color w:val="000000"/>
      </w:rPr>
    </w:lvl>
    <w:lvl w:ilvl="8" w:tplc="A612A3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 w15:restartNumberingAfterBreak="0">
    <w:nsid w:val="09FB1214"/>
    <w:multiLevelType w:val="hybridMultilevel"/>
    <w:tmpl w:val="83C81230"/>
    <w:lvl w:ilvl="0" w:tplc="FBBCF8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5A8AFE">
      <w:start w:val="1"/>
      <w:numFmt w:val="bullet"/>
      <w:lvlText w:val="˗"/>
      <w:lvlJc w:val="left"/>
      <w:pPr>
        <w:tabs>
          <w:tab w:val="num" w:pos="1559"/>
        </w:tabs>
        <w:ind w:left="1134" w:firstLine="0"/>
      </w:pPr>
      <w:rPr>
        <w:rFonts w:ascii="Times New Roman" w:hAnsi="Times New Roman" w:cs="Times New Roman" w:hint="default"/>
        <w:color w:val="000000"/>
      </w:rPr>
    </w:lvl>
    <w:lvl w:ilvl="2" w:tplc="DC8ED5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EAACF6">
      <w:start w:val="1"/>
      <w:numFmt w:val="bullet"/>
      <w:lvlText w:val="˗"/>
      <w:lvlJc w:val="left"/>
      <w:pPr>
        <w:tabs>
          <w:tab w:val="num" w:pos="2410"/>
        </w:tabs>
        <w:ind w:left="1985" w:firstLine="0"/>
      </w:pPr>
      <w:rPr>
        <w:rFonts w:ascii="Times New Roman" w:hAnsi="Times New Roman" w:cs="Times New Roman" w:hint="default"/>
        <w:color w:val="000000"/>
      </w:rPr>
    </w:lvl>
    <w:lvl w:ilvl="4" w:tplc="EE76B6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ECFF26">
      <w:start w:val="1"/>
      <w:numFmt w:val="bullet"/>
      <w:lvlText w:val="˗"/>
      <w:lvlJc w:val="left"/>
      <w:pPr>
        <w:tabs>
          <w:tab w:val="num" w:pos="3260"/>
        </w:tabs>
        <w:ind w:left="2835" w:firstLine="0"/>
      </w:pPr>
      <w:rPr>
        <w:rFonts w:ascii="Times New Roman" w:hAnsi="Times New Roman" w:cs="Times New Roman" w:hint="default"/>
        <w:color w:val="000000"/>
      </w:rPr>
    </w:lvl>
    <w:lvl w:ilvl="6" w:tplc="10DE95C2">
      <w:start w:val="1"/>
      <w:numFmt w:val="bullet"/>
      <w:lvlText w:val="˗"/>
      <w:lvlJc w:val="left"/>
      <w:pPr>
        <w:tabs>
          <w:tab w:val="num" w:pos="3686"/>
        </w:tabs>
        <w:ind w:left="3260" w:firstLine="0"/>
      </w:pPr>
      <w:rPr>
        <w:rFonts w:ascii="Times New Roman" w:hAnsi="Times New Roman" w:cs="Times New Roman" w:hint="default"/>
        <w:color w:val="000000"/>
      </w:rPr>
    </w:lvl>
    <w:lvl w:ilvl="7" w:tplc="CC14CD54">
      <w:start w:val="1"/>
      <w:numFmt w:val="bullet"/>
      <w:lvlText w:val="˗"/>
      <w:lvlJc w:val="left"/>
      <w:pPr>
        <w:tabs>
          <w:tab w:val="num" w:pos="4111"/>
        </w:tabs>
        <w:ind w:left="3686" w:firstLine="0"/>
      </w:pPr>
      <w:rPr>
        <w:rFonts w:ascii="Times New Roman" w:hAnsi="Times New Roman" w:cs="Times New Roman" w:hint="default"/>
        <w:color w:val="000000"/>
      </w:rPr>
    </w:lvl>
    <w:lvl w:ilvl="8" w:tplc="C060DD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 w15:restartNumberingAfterBreak="0">
    <w:nsid w:val="0A714FD8"/>
    <w:multiLevelType w:val="hybridMultilevel"/>
    <w:tmpl w:val="9020C982"/>
    <w:lvl w:ilvl="0" w:tplc="F880F2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BCA0DC4">
      <w:start w:val="1"/>
      <w:numFmt w:val="bullet"/>
      <w:lvlText w:val="˗"/>
      <w:lvlJc w:val="left"/>
      <w:pPr>
        <w:tabs>
          <w:tab w:val="num" w:pos="1559"/>
        </w:tabs>
        <w:ind w:left="1134" w:firstLine="0"/>
      </w:pPr>
      <w:rPr>
        <w:rFonts w:ascii="Times New Roman" w:hAnsi="Times New Roman" w:cs="Times New Roman" w:hint="default"/>
        <w:color w:val="000000"/>
      </w:rPr>
    </w:lvl>
    <w:lvl w:ilvl="2" w:tplc="9D3227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15AB74E">
      <w:start w:val="1"/>
      <w:numFmt w:val="bullet"/>
      <w:lvlText w:val="˗"/>
      <w:lvlJc w:val="left"/>
      <w:pPr>
        <w:tabs>
          <w:tab w:val="num" w:pos="2410"/>
        </w:tabs>
        <w:ind w:left="1985" w:firstLine="0"/>
      </w:pPr>
      <w:rPr>
        <w:rFonts w:ascii="Times New Roman" w:hAnsi="Times New Roman" w:cs="Times New Roman" w:hint="default"/>
        <w:color w:val="000000"/>
      </w:rPr>
    </w:lvl>
    <w:lvl w:ilvl="4" w:tplc="98C89D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A0B136">
      <w:start w:val="1"/>
      <w:numFmt w:val="bullet"/>
      <w:lvlText w:val="˗"/>
      <w:lvlJc w:val="left"/>
      <w:pPr>
        <w:tabs>
          <w:tab w:val="num" w:pos="3260"/>
        </w:tabs>
        <w:ind w:left="2835" w:firstLine="0"/>
      </w:pPr>
      <w:rPr>
        <w:rFonts w:ascii="Times New Roman" w:hAnsi="Times New Roman" w:cs="Times New Roman" w:hint="default"/>
        <w:color w:val="000000"/>
      </w:rPr>
    </w:lvl>
    <w:lvl w:ilvl="6" w:tplc="D99CBD02">
      <w:start w:val="1"/>
      <w:numFmt w:val="bullet"/>
      <w:lvlText w:val="˗"/>
      <w:lvlJc w:val="left"/>
      <w:pPr>
        <w:tabs>
          <w:tab w:val="num" w:pos="3686"/>
        </w:tabs>
        <w:ind w:left="3260" w:firstLine="0"/>
      </w:pPr>
      <w:rPr>
        <w:rFonts w:ascii="Times New Roman" w:hAnsi="Times New Roman" w:cs="Times New Roman" w:hint="default"/>
        <w:color w:val="000000"/>
      </w:rPr>
    </w:lvl>
    <w:lvl w:ilvl="7" w:tplc="A0AC531A">
      <w:start w:val="1"/>
      <w:numFmt w:val="bullet"/>
      <w:lvlText w:val="˗"/>
      <w:lvlJc w:val="left"/>
      <w:pPr>
        <w:tabs>
          <w:tab w:val="num" w:pos="4111"/>
        </w:tabs>
        <w:ind w:left="3686" w:firstLine="0"/>
      </w:pPr>
      <w:rPr>
        <w:rFonts w:ascii="Times New Roman" w:hAnsi="Times New Roman" w:cs="Times New Roman" w:hint="default"/>
        <w:color w:val="000000"/>
      </w:rPr>
    </w:lvl>
    <w:lvl w:ilvl="8" w:tplc="87A096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 w15:restartNumberingAfterBreak="0">
    <w:nsid w:val="0A77348B"/>
    <w:multiLevelType w:val="hybridMultilevel"/>
    <w:tmpl w:val="0FBE2FD8"/>
    <w:lvl w:ilvl="0" w:tplc="C22E0B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96DE40">
      <w:start w:val="1"/>
      <w:numFmt w:val="bullet"/>
      <w:lvlText w:val="˗"/>
      <w:lvlJc w:val="left"/>
      <w:pPr>
        <w:tabs>
          <w:tab w:val="num" w:pos="1559"/>
        </w:tabs>
        <w:ind w:left="1134" w:firstLine="0"/>
      </w:pPr>
      <w:rPr>
        <w:rFonts w:ascii="Times New Roman" w:hAnsi="Times New Roman" w:cs="Times New Roman" w:hint="default"/>
        <w:color w:val="000000"/>
      </w:rPr>
    </w:lvl>
    <w:lvl w:ilvl="2" w:tplc="B7DC247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94807A">
      <w:start w:val="1"/>
      <w:numFmt w:val="bullet"/>
      <w:lvlText w:val="˗"/>
      <w:lvlJc w:val="left"/>
      <w:pPr>
        <w:tabs>
          <w:tab w:val="num" w:pos="2410"/>
        </w:tabs>
        <w:ind w:left="1985" w:firstLine="0"/>
      </w:pPr>
      <w:rPr>
        <w:rFonts w:ascii="Times New Roman" w:hAnsi="Times New Roman" w:cs="Times New Roman" w:hint="default"/>
        <w:color w:val="000000"/>
      </w:rPr>
    </w:lvl>
    <w:lvl w:ilvl="4" w:tplc="396C42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E6EA6A">
      <w:start w:val="1"/>
      <w:numFmt w:val="bullet"/>
      <w:lvlText w:val="˗"/>
      <w:lvlJc w:val="left"/>
      <w:pPr>
        <w:tabs>
          <w:tab w:val="num" w:pos="3260"/>
        </w:tabs>
        <w:ind w:left="2835" w:firstLine="0"/>
      </w:pPr>
      <w:rPr>
        <w:rFonts w:ascii="Times New Roman" w:hAnsi="Times New Roman" w:cs="Times New Roman" w:hint="default"/>
        <w:color w:val="000000"/>
      </w:rPr>
    </w:lvl>
    <w:lvl w:ilvl="6" w:tplc="A8B4796E">
      <w:start w:val="1"/>
      <w:numFmt w:val="bullet"/>
      <w:lvlText w:val="˗"/>
      <w:lvlJc w:val="left"/>
      <w:pPr>
        <w:tabs>
          <w:tab w:val="num" w:pos="3686"/>
        </w:tabs>
        <w:ind w:left="3260" w:firstLine="0"/>
      </w:pPr>
      <w:rPr>
        <w:rFonts w:ascii="Times New Roman" w:hAnsi="Times New Roman" w:cs="Times New Roman" w:hint="default"/>
        <w:color w:val="000000"/>
      </w:rPr>
    </w:lvl>
    <w:lvl w:ilvl="7" w:tplc="FB92D116">
      <w:start w:val="1"/>
      <w:numFmt w:val="bullet"/>
      <w:lvlText w:val="˗"/>
      <w:lvlJc w:val="left"/>
      <w:pPr>
        <w:tabs>
          <w:tab w:val="num" w:pos="4111"/>
        </w:tabs>
        <w:ind w:left="3686" w:firstLine="0"/>
      </w:pPr>
      <w:rPr>
        <w:rFonts w:ascii="Times New Roman" w:hAnsi="Times New Roman" w:cs="Times New Roman" w:hint="default"/>
        <w:color w:val="000000"/>
      </w:rPr>
    </w:lvl>
    <w:lvl w:ilvl="8" w:tplc="E3C22B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 w15:restartNumberingAfterBreak="0">
    <w:nsid w:val="0A797DA1"/>
    <w:multiLevelType w:val="hybridMultilevel"/>
    <w:tmpl w:val="A6766782"/>
    <w:lvl w:ilvl="0" w:tplc="417458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408402">
      <w:start w:val="1"/>
      <w:numFmt w:val="bullet"/>
      <w:lvlText w:val="˗"/>
      <w:lvlJc w:val="left"/>
      <w:pPr>
        <w:tabs>
          <w:tab w:val="num" w:pos="1559"/>
        </w:tabs>
        <w:ind w:left="1134" w:firstLine="0"/>
      </w:pPr>
      <w:rPr>
        <w:rFonts w:ascii="Times New Roman" w:hAnsi="Times New Roman" w:cs="Times New Roman" w:hint="default"/>
        <w:color w:val="000000"/>
      </w:rPr>
    </w:lvl>
    <w:lvl w:ilvl="2" w:tplc="A620B8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5C9ADE">
      <w:start w:val="1"/>
      <w:numFmt w:val="bullet"/>
      <w:lvlText w:val="˗"/>
      <w:lvlJc w:val="left"/>
      <w:pPr>
        <w:tabs>
          <w:tab w:val="num" w:pos="2410"/>
        </w:tabs>
        <w:ind w:left="1985" w:firstLine="0"/>
      </w:pPr>
      <w:rPr>
        <w:rFonts w:ascii="Times New Roman" w:hAnsi="Times New Roman" w:cs="Times New Roman" w:hint="default"/>
        <w:color w:val="000000"/>
      </w:rPr>
    </w:lvl>
    <w:lvl w:ilvl="4" w:tplc="A358E1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047FEE">
      <w:start w:val="1"/>
      <w:numFmt w:val="bullet"/>
      <w:lvlText w:val="˗"/>
      <w:lvlJc w:val="left"/>
      <w:pPr>
        <w:tabs>
          <w:tab w:val="num" w:pos="3260"/>
        </w:tabs>
        <w:ind w:left="2835" w:firstLine="0"/>
      </w:pPr>
      <w:rPr>
        <w:rFonts w:ascii="Times New Roman" w:hAnsi="Times New Roman" w:cs="Times New Roman" w:hint="default"/>
        <w:color w:val="000000"/>
      </w:rPr>
    </w:lvl>
    <w:lvl w:ilvl="6" w:tplc="6114C7E2">
      <w:start w:val="1"/>
      <w:numFmt w:val="bullet"/>
      <w:lvlText w:val="˗"/>
      <w:lvlJc w:val="left"/>
      <w:pPr>
        <w:tabs>
          <w:tab w:val="num" w:pos="3686"/>
        </w:tabs>
        <w:ind w:left="3260" w:firstLine="0"/>
      </w:pPr>
      <w:rPr>
        <w:rFonts w:ascii="Times New Roman" w:hAnsi="Times New Roman" w:cs="Times New Roman" w:hint="default"/>
        <w:color w:val="000000"/>
      </w:rPr>
    </w:lvl>
    <w:lvl w:ilvl="7" w:tplc="D434470E">
      <w:start w:val="1"/>
      <w:numFmt w:val="bullet"/>
      <w:lvlText w:val="˗"/>
      <w:lvlJc w:val="left"/>
      <w:pPr>
        <w:tabs>
          <w:tab w:val="num" w:pos="4111"/>
        </w:tabs>
        <w:ind w:left="3686" w:firstLine="0"/>
      </w:pPr>
      <w:rPr>
        <w:rFonts w:ascii="Times New Roman" w:hAnsi="Times New Roman" w:cs="Times New Roman" w:hint="default"/>
        <w:color w:val="000000"/>
      </w:rPr>
    </w:lvl>
    <w:lvl w:ilvl="8" w:tplc="36A4811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 w15:restartNumberingAfterBreak="0">
    <w:nsid w:val="0AB4509C"/>
    <w:multiLevelType w:val="hybridMultilevel"/>
    <w:tmpl w:val="65004AE0"/>
    <w:lvl w:ilvl="0" w:tplc="C9262D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13A0958">
      <w:start w:val="1"/>
      <w:numFmt w:val="bullet"/>
      <w:lvlText w:val="˗"/>
      <w:lvlJc w:val="left"/>
      <w:pPr>
        <w:tabs>
          <w:tab w:val="num" w:pos="1559"/>
        </w:tabs>
        <w:ind w:left="1134" w:firstLine="0"/>
      </w:pPr>
      <w:rPr>
        <w:rFonts w:ascii="Times New Roman" w:hAnsi="Times New Roman" w:cs="Times New Roman" w:hint="default"/>
        <w:color w:val="000000"/>
      </w:rPr>
    </w:lvl>
    <w:lvl w:ilvl="2" w:tplc="CD526B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EA1DBC">
      <w:start w:val="1"/>
      <w:numFmt w:val="bullet"/>
      <w:lvlText w:val="˗"/>
      <w:lvlJc w:val="left"/>
      <w:pPr>
        <w:tabs>
          <w:tab w:val="num" w:pos="2410"/>
        </w:tabs>
        <w:ind w:left="1985" w:firstLine="0"/>
      </w:pPr>
      <w:rPr>
        <w:rFonts w:ascii="Times New Roman" w:hAnsi="Times New Roman" w:cs="Times New Roman" w:hint="default"/>
        <w:color w:val="000000"/>
      </w:rPr>
    </w:lvl>
    <w:lvl w:ilvl="4" w:tplc="106C4D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0C2B92">
      <w:start w:val="1"/>
      <w:numFmt w:val="bullet"/>
      <w:lvlText w:val="˗"/>
      <w:lvlJc w:val="left"/>
      <w:pPr>
        <w:tabs>
          <w:tab w:val="num" w:pos="3260"/>
        </w:tabs>
        <w:ind w:left="2835" w:firstLine="0"/>
      </w:pPr>
      <w:rPr>
        <w:rFonts w:ascii="Times New Roman" w:hAnsi="Times New Roman" w:cs="Times New Roman" w:hint="default"/>
        <w:color w:val="000000"/>
      </w:rPr>
    </w:lvl>
    <w:lvl w:ilvl="6" w:tplc="C75463F6">
      <w:start w:val="1"/>
      <w:numFmt w:val="bullet"/>
      <w:lvlText w:val="˗"/>
      <w:lvlJc w:val="left"/>
      <w:pPr>
        <w:tabs>
          <w:tab w:val="num" w:pos="3686"/>
        </w:tabs>
        <w:ind w:left="3260" w:firstLine="0"/>
      </w:pPr>
      <w:rPr>
        <w:rFonts w:ascii="Times New Roman" w:hAnsi="Times New Roman" w:cs="Times New Roman" w:hint="default"/>
        <w:color w:val="000000"/>
      </w:rPr>
    </w:lvl>
    <w:lvl w:ilvl="7" w:tplc="53CAC21A">
      <w:start w:val="1"/>
      <w:numFmt w:val="bullet"/>
      <w:lvlText w:val="˗"/>
      <w:lvlJc w:val="left"/>
      <w:pPr>
        <w:tabs>
          <w:tab w:val="num" w:pos="4111"/>
        </w:tabs>
        <w:ind w:left="3686" w:firstLine="0"/>
      </w:pPr>
      <w:rPr>
        <w:rFonts w:ascii="Times New Roman" w:hAnsi="Times New Roman" w:cs="Times New Roman" w:hint="default"/>
        <w:color w:val="000000"/>
      </w:rPr>
    </w:lvl>
    <w:lvl w:ilvl="8" w:tplc="03AC46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 w15:restartNumberingAfterBreak="0">
    <w:nsid w:val="0B0919BA"/>
    <w:multiLevelType w:val="hybridMultilevel"/>
    <w:tmpl w:val="3A3C5A96"/>
    <w:lvl w:ilvl="0" w:tplc="98F447F4">
      <w:start w:val="1"/>
      <w:numFmt w:val="decimal"/>
      <w:pStyle w:val="a0"/>
      <w:lvlText w:val="%1)"/>
      <w:lvlJc w:val="left"/>
      <w:pPr>
        <w:ind w:left="720" w:hanging="360"/>
      </w:pPr>
    </w:lvl>
    <w:lvl w:ilvl="1" w:tplc="E750754A">
      <w:start w:val="1"/>
      <w:numFmt w:val="lowerLetter"/>
      <w:lvlText w:val="%2."/>
      <w:lvlJc w:val="left"/>
      <w:pPr>
        <w:ind w:left="1440" w:hanging="360"/>
      </w:pPr>
    </w:lvl>
    <w:lvl w:ilvl="2" w:tplc="2A22C940">
      <w:start w:val="1"/>
      <w:numFmt w:val="lowerRoman"/>
      <w:lvlText w:val="%3."/>
      <w:lvlJc w:val="right"/>
      <w:pPr>
        <w:ind w:left="2160" w:hanging="180"/>
      </w:pPr>
    </w:lvl>
    <w:lvl w:ilvl="3" w:tplc="2FF8CB18">
      <w:start w:val="1"/>
      <w:numFmt w:val="decimal"/>
      <w:lvlText w:val="%4."/>
      <w:lvlJc w:val="left"/>
      <w:pPr>
        <w:ind w:left="2880" w:hanging="360"/>
      </w:pPr>
    </w:lvl>
    <w:lvl w:ilvl="4" w:tplc="16A64CE8">
      <w:start w:val="1"/>
      <w:numFmt w:val="lowerLetter"/>
      <w:lvlText w:val="%5."/>
      <w:lvlJc w:val="left"/>
      <w:pPr>
        <w:ind w:left="3600" w:hanging="360"/>
      </w:pPr>
    </w:lvl>
    <w:lvl w:ilvl="5" w:tplc="D0ACDB7A">
      <w:start w:val="1"/>
      <w:numFmt w:val="lowerRoman"/>
      <w:lvlText w:val="%6."/>
      <w:lvlJc w:val="right"/>
      <w:pPr>
        <w:ind w:left="4320" w:hanging="180"/>
      </w:pPr>
    </w:lvl>
    <w:lvl w:ilvl="6" w:tplc="7BAAA472">
      <w:start w:val="1"/>
      <w:numFmt w:val="decimal"/>
      <w:lvlText w:val="%7."/>
      <w:lvlJc w:val="left"/>
      <w:pPr>
        <w:ind w:left="5040" w:hanging="360"/>
      </w:pPr>
    </w:lvl>
    <w:lvl w:ilvl="7" w:tplc="54B89C6A">
      <w:start w:val="1"/>
      <w:numFmt w:val="lowerLetter"/>
      <w:lvlText w:val="%8."/>
      <w:lvlJc w:val="left"/>
      <w:pPr>
        <w:ind w:left="5760" w:hanging="360"/>
      </w:pPr>
    </w:lvl>
    <w:lvl w:ilvl="8" w:tplc="3CEEC604">
      <w:start w:val="1"/>
      <w:numFmt w:val="lowerRoman"/>
      <w:lvlText w:val="%9."/>
      <w:lvlJc w:val="right"/>
      <w:pPr>
        <w:ind w:left="6480" w:hanging="180"/>
      </w:pPr>
    </w:lvl>
  </w:abstractNum>
  <w:abstractNum w:abstractNumId="61" w15:restartNumberingAfterBreak="0">
    <w:nsid w:val="0BAB6084"/>
    <w:multiLevelType w:val="hybridMultilevel"/>
    <w:tmpl w:val="E2324E4C"/>
    <w:lvl w:ilvl="0" w:tplc="4518F9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F8BF1E">
      <w:start w:val="1"/>
      <w:numFmt w:val="bullet"/>
      <w:lvlText w:val="˗"/>
      <w:lvlJc w:val="left"/>
      <w:pPr>
        <w:tabs>
          <w:tab w:val="num" w:pos="1559"/>
        </w:tabs>
        <w:ind w:left="1134" w:firstLine="0"/>
      </w:pPr>
      <w:rPr>
        <w:rFonts w:ascii="Times New Roman" w:hAnsi="Times New Roman" w:cs="Times New Roman" w:hint="default"/>
        <w:color w:val="000000"/>
      </w:rPr>
    </w:lvl>
    <w:lvl w:ilvl="2" w:tplc="542815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0860A32">
      <w:start w:val="1"/>
      <w:numFmt w:val="bullet"/>
      <w:lvlText w:val="˗"/>
      <w:lvlJc w:val="left"/>
      <w:pPr>
        <w:tabs>
          <w:tab w:val="num" w:pos="2410"/>
        </w:tabs>
        <w:ind w:left="1985" w:firstLine="0"/>
      </w:pPr>
      <w:rPr>
        <w:rFonts w:ascii="Times New Roman" w:hAnsi="Times New Roman" w:cs="Times New Roman" w:hint="default"/>
        <w:color w:val="000000"/>
      </w:rPr>
    </w:lvl>
    <w:lvl w:ilvl="4" w:tplc="720EE5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34197C">
      <w:start w:val="1"/>
      <w:numFmt w:val="bullet"/>
      <w:lvlText w:val="˗"/>
      <w:lvlJc w:val="left"/>
      <w:pPr>
        <w:tabs>
          <w:tab w:val="num" w:pos="3260"/>
        </w:tabs>
        <w:ind w:left="2835" w:firstLine="0"/>
      </w:pPr>
      <w:rPr>
        <w:rFonts w:ascii="Times New Roman" w:hAnsi="Times New Roman" w:cs="Times New Roman" w:hint="default"/>
        <w:color w:val="000000"/>
      </w:rPr>
    </w:lvl>
    <w:lvl w:ilvl="6" w:tplc="FC3E9800">
      <w:start w:val="1"/>
      <w:numFmt w:val="bullet"/>
      <w:lvlText w:val="˗"/>
      <w:lvlJc w:val="left"/>
      <w:pPr>
        <w:tabs>
          <w:tab w:val="num" w:pos="3686"/>
        </w:tabs>
        <w:ind w:left="3260" w:firstLine="0"/>
      </w:pPr>
      <w:rPr>
        <w:rFonts w:ascii="Times New Roman" w:hAnsi="Times New Roman" w:cs="Times New Roman" w:hint="default"/>
        <w:color w:val="000000"/>
      </w:rPr>
    </w:lvl>
    <w:lvl w:ilvl="7" w:tplc="DB4A343E">
      <w:start w:val="1"/>
      <w:numFmt w:val="bullet"/>
      <w:lvlText w:val="˗"/>
      <w:lvlJc w:val="left"/>
      <w:pPr>
        <w:tabs>
          <w:tab w:val="num" w:pos="4111"/>
        </w:tabs>
        <w:ind w:left="3686" w:firstLine="0"/>
      </w:pPr>
      <w:rPr>
        <w:rFonts w:ascii="Times New Roman" w:hAnsi="Times New Roman" w:cs="Times New Roman" w:hint="default"/>
        <w:color w:val="000000"/>
      </w:rPr>
    </w:lvl>
    <w:lvl w:ilvl="8" w:tplc="80C477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 w15:restartNumberingAfterBreak="0">
    <w:nsid w:val="0BAE318A"/>
    <w:multiLevelType w:val="hybridMultilevel"/>
    <w:tmpl w:val="72188BA0"/>
    <w:lvl w:ilvl="0" w:tplc="F1BAF2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0A4DA6">
      <w:start w:val="1"/>
      <w:numFmt w:val="bullet"/>
      <w:lvlText w:val="˗"/>
      <w:lvlJc w:val="left"/>
      <w:pPr>
        <w:tabs>
          <w:tab w:val="num" w:pos="1559"/>
        </w:tabs>
        <w:ind w:left="1134" w:firstLine="0"/>
      </w:pPr>
      <w:rPr>
        <w:rFonts w:ascii="Times New Roman" w:hAnsi="Times New Roman" w:cs="Times New Roman" w:hint="default"/>
        <w:color w:val="000000"/>
      </w:rPr>
    </w:lvl>
    <w:lvl w:ilvl="2" w:tplc="71AA0D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F2E064">
      <w:start w:val="1"/>
      <w:numFmt w:val="bullet"/>
      <w:lvlText w:val="˗"/>
      <w:lvlJc w:val="left"/>
      <w:pPr>
        <w:tabs>
          <w:tab w:val="num" w:pos="2410"/>
        </w:tabs>
        <w:ind w:left="1985" w:firstLine="0"/>
      </w:pPr>
      <w:rPr>
        <w:rFonts w:ascii="Times New Roman" w:hAnsi="Times New Roman" w:cs="Times New Roman" w:hint="default"/>
        <w:color w:val="000000"/>
      </w:rPr>
    </w:lvl>
    <w:lvl w:ilvl="4" w:tplc="DFE86DF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A6AAEA">
      <w:start w:val="1"/>
      <w:numFmt w:val="bullet"/>
      <w:lvlText w:val="˗"/>
      <w:lvlJc w:val="left"/>
      <w:pPr>
        <w:tabs>
          <w:tab w:val="num" w:pos="3260"/>
        </w:tabs>
        <w:ind w:left="2835" w:firstLine="0"/>
      </w:pPr>
      <w:rPr>
        <w:rFonts w:ascii="Times New Roman" w:hAnsi="Times New Roman" w:cs="Times New Roman" w:hint="default"/>
        <w:color w:val="000000"/>
      </w:rPr>
    </w:lvl>
    <w:lvl w:ilvl="6" w:tplc="884C7014">
      <w:start w:val="1"/>
      <w:numFmt w:val="bullet"/>
      <w:lvlText w:val="˗"/>
      <w:lvlJc w:val="left"/>
      <w:pPr>
        <w:tabs>
          <w:tab w:val="num" w:pos="3686"/>
        </w:tabs>
        <w:ind w:left="3260" w:firstLine="0"/>
      </w:pPr>
      <w:rPr>
        <w:rFonts w:ascii="Times New Roman" w:hAnsi="Times New Roman" w:cs="Times New Roman" w:hint="default"/>
        <w:color w:val="000000"/>
      </w:rPr>
    </w:lvl>
    <w:lvl w:ilvl="7" w:tplc="3F9C9278">
      <w:start w:val="1"/>
      <w:numFmt w:val="bullet"/>
      <w:lvlText w:val="˗"/>
      <w:lvlJc w:val="left"/>
      <w:pPr>
        <w:tabs>
          <w:tab w:val="num" w:pos="4111"/>
        </w:tabs>
        <w:ind w:left="3686" w:firstLine="0"/>
      </w:pPr>
      <w:rPr>
        <w:rFonts w:ascii="Times New Roman" w:hAnsi="Times New Roman" w:cs="Times New Roman" w:hint="default"/>
        <w:color w:val="000000"/>
      </w:rPr>
    </w:lvl>
    <w:lvl w:ilvl="8" w:tplc="8EF4CF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3" w15:restartNumberingAfterBreak="0">
    <w:nsid w:val="0C1668CC"/>
    <w:multiLevelType w:val="hybridMultilevel"/>
    <w:tmpl w:val="5A06FCB6"/>
    <w:lvl w:ilvl="0" w:tplc="616270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1D81242">
      <w:start w:val="1"/>
      <w:numFmt w:val="bullet"/>
      <w:lvlText w:val="˗"/>
      <w:lvlJc w:val="left"/>
      <w:pPr>
        <w:tabs>
          <w:tab w:val="num" w:pos="1559"/>
        </w:tabs>
        <w:ind w:left="1134" w:firstLine="0"/>
      </w:pPr>
      <w:rPr>
        <w:rFonts w:ascii="Times New Roman" w:hAnsi="Times New Roman" w:cs="Times New Roman" w:hint="default"/>
        <w:color w:val="000000"/>
      </w:rPr>
    </w:lvl>
    <w:lvl w:ilvl="2" w:tplc="F4AE78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F6C3EAA">
      <w:start w:val="1"/>
      <w:numFmt w:val="bullet"/>
      <w:lvlText w:val="˗"/>
      <w:lvlJc w:val="left"/>
      <w:pPr>
        <w:tabs>
          <w:tab w:val="num" w:pos="2410"/>
        </w:tabs>
        <w:ind w:left="1985" w:firstLine="0"/>
      </w:pPr>
      <w:rPr>
        <w:rFonts w:ascii="Times New Roman" w:hAnsi="Times New Roman" w:cs="Times New Roman" w:hint="default"/>
        <w:color w:val="000000"/>
      </w:rPr>
    </w:lvl>
    <w:lvl w:ilvl="4" w:tplc="6A6E8B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27ADABE">
      <w:start w:val="1"/>
      <w:numFmt w:val="bullet"/>
      <w:lvlText w:val="˗"/>
      <w:lvlJc w:val="left"/>
      <w:pPr>
        <w:tabs>
          <w:tab w:val="num" w:pos="3260"/>
        </w:tabs>
        <w:ind w:left="2835" w:firstLine="0"/>
      </w:pPr>
      <w:rPr>
        <w:rFonts w:ascii="Times New Roman" w:hAnsi="Times New Roman" w:cs="Times New Roman" w:hint="default"/>
        <w:color w:val="000000"/>
      </w:rPr>
    </w:lvl>
    <w:lvl w:ilvl="6" w:tplc="5052D6C0">
      <w:start w:val="1"/>
      <w:numFmt w:val="bullet"/>
      <w:lvlText w:val="˗"/>
      <w:lvlJc w:val="left"/>
      <w:pPr>
        <w:tabs>
          <w:tab w:val="num" w:pos="3686"/>
        </w:tabs>
        <w:ind w:left="3260" w:firstLine="0"/>
      </w:pPr>
      <w:rPr>
        <w:rFonts w:ascii="Times New Roman" w:hAnsi="Times New Roman" w:cs="Times New Roman" w:hint="default"/>
        <w:color w:val="000000"/>
      </w:rPr>
    </w:lvl>
    <w:lvl w:ilvl="7" w:tplc="3A8EEAFA">
      <w:start w:val="1"/>
      <w:numFmt w:val="bullet"/>
      <w:lvlText w:val="˗"/>
      <w:lvlJc w:val="left"/>
      <w:pPr>
        <w:tabs>
          <w:tab w:val="num" w:pos="4111"/>
        </w:tabs>
        <w:ind w:left="3686" w:firstLine="0"/>
      </w:pPr>
      <w:rPr>
        <w:rFonts w:ascii="Times New Roman" w:hAnsi="Times New Roman" w:cs="Times New Roman" w:hint="default"/>
        <w:color w:val="000000"/>
      </w:rPr>
    </w:lvl>
    <w:lvl w:ilvl="8" w:tplc="195A11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4" w15:restartNumberingAfterBreak="0">
    <w:nsid w:val="0C972DA2"/>
    <w:multiLevelType w:val="multilevel"/>
    <w:tmpl w:val="49DCFD7A"/>
    <w:lvl w:ilvl="0">
      <w:start w:val="1"/>
      <w:numFmt w:val="decimal"/>
      <w:pStyle w:val="3"/>
      <w:lvlText w:val="5.%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pStyle w:val="4"/>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1.6.%4."/>
      <w:lvlJc w:val="left"/>
      <w:pPr>
        <w:ind w:left="851" w:firstLine="0"/>
      </w:pPr>
      <w:rPr>
        <w:rFonts w:ascii="Arimo" w:eastAsia="Arimo" w:hAnsi="Arimo" w:cs="Arimo"/>
        <w:b w:val="0"/>
        <w:i w:val="0"/>
        <w:smallCaps w:val="0"/>
        <w:strike w:val="0"/>
        <w:color w:val="000000"/>
        <w:sz w:val="20"/>
        <w:szCs w:val="20"/>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65" w15:restartNumberingAfterBreak="0">
    <w:nsid w:val="0CAA0BED"/>
    <w:multiLevelType w:val="hybridMultilevel"/>
    <w:tmpl w:val="6EAAD570"/>
    <w:lvl w:ilvl="0" w:tplc="E056D24C">
      <w:start w:val="1"/>
      <w:numFmt w:val="decimal"/>
      <w:pStyle w:val="List2"/>
      <w:lvlText w:val="%1."/>
      <w:lvlJc w:val="left"/>
      <w:pPr>
        <w:ind w:left="1068" w:hanging="360"/>
      </w:pPr>
    </w:lvl>
    <w:lvl w:ilvl="1" w:tplc="53B47608">
      <w:start w:val="1"/>
      <w:numFmt w:val="lowerLetter"/>
      <w:lvlText w:val="%2."/>
      <w:lvlJc w:val="left"/>
      <w:pPr>
        <w:ind w:left="1788" w:hanging="360"/>
      </w:pPr>
    </w:lvl>
    <w:lvl w:ilvl="2" w:tplc="8158961A">
      <w:start w:val="1"/>
      <w:numFmt w:val="lowerRoman"/>
      <w:lvlText w:val="%3."/>
      <w:lvlJc w:val="right"/>
      <w:pPr>
        <w:ind w:left="2508" w:hanging="180"/>
      </w:pPr>
    </w:lvl>
    <w:lvl w:ilvl="3" w:tplc="0BB20B54">
      <w:start w:val="1"/>
      <w:numFmt w:val="decimal"/>
      <w:lvlText w:val="%4."/>
      <w:lvlJc w:val="left"/>
      <w:pPr>
        <w:ind w:left="3228" w:hanging="360"/>
      </w:pPr>
    </w:lvl>
    <w:lvl w:ilvl="4" w:tplc="FE4410CA">
      <w:start w:val="1"/>
      <w:numFmt w:val="lowerLetter"/>
      <w:lvlText w:val="%5."/>
      <w:lvlJc w:val="left"/>
      <w:pPr>
        <w:ind w:left="3948" w:hanging="360"/>
      </w:pPr>
    </w:lvl>
    <w:lvl w:ilvl="5" w:tplc="971E02F2">
      <w:start w:val="1"/>
      <w:numFmt w:val="lowerRoman"/>
      <w:lvlText w:val="%6."/>
      <w:lvlJc w:val="right"/>
      <w:pPr>
        <w:ind w:left="4668" w:hanging="180"/>
      </w:pPr>
    </w:lvl>
    <w:lvl w:ilvl="6" w:tplc="67242DF8">
      <w:start w:val="1"/>
      <w:numFmt w:val="decimal"/>
      <w:lvlText w:val="%7."/>
      <w:lvlJc w:val="left"/>
      <w:pPr>
        <w:ind w:left="5388" w:hanging="360"/>
      </w:pPr>
    </w:lvl>
    <w:lvl w:ilvl="7" w:tplc="E3B8B94E">
      <w:start w:val="1"/>
      <w:numFmt w:val="lowerLetter"/>
      <w:lvlText w:val="%8."/>
      <w:lvlJc w:val="left"/>
      <w:pPr>
        <w:ind w:left="6108" w:hanging="360"/>
      </w:pPr>
    </w:lvl>
    <w:lvl w:ilvl="8" w:tplc="70087BAE">
      <w:start w:val="1"/>
      <w:numFmt w:val="lowerRoman"/>
      <w:lvlText w:val="%9."/>
      <w:lvlJc w:val="right"/>
      <w:pPr>
        <w:ind w:left="6828" w:hanging="180"/>
      </w:pPr>
    </w:lvl>
  </w:abstractNum>
  <w:abstractNum w:abstractNumId="66" w15:restartNumberingAfterBreak="0">
    <w:nsid w:val="0CF26105"/>
    <w:multiLevelType w:val="hybridMultilevel"/>
    <w:tmpl w:val="A4027E74"/>
    <w:lvl w:ilvl="0" w:tplc="A4B2D0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2E8AFA">
      <w:start w:val="1"/>
      <w:numFmt w:val="bullet"/>
      <w:lvlText w:val="˗"/>
      <w:lvlJc w:val="left"/>
      <w:pPr>
        <w:tabs>
          <w:tab w:val="num" w:pos="1559"/>
        </w:tabs>
        <w:ind w:left="1134" w:firstLine="0"/>
      </w:pPr>
      <w:rPr>
        <w:rFonts w:ascii="Times New Roman" w:hAnsi="Times New Roman" w:cs="Times New Roman" w:hint="default"/>
        <w:color w:val="000000"/>
      </w:rPr>
    </w:lvl>
    <w:lvl w:ilvl="2" w:tplc="FAF63C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400680">
      <w:start w:val="1"/>
      <w:numFmt w:val="bullet"/>
      <w:lvlText w:val="˗"/>
      <w:lvlJc w:val="left"/>
      <w:pPr>
        <w:tabs>
          <w:tab w:val="num" w:pos="2410"/>
        </w:tabs>
        <w:ind w:left="1985" w:firstLine="0"/>
      </w:pPr>
      <w:rPr>
        <w:rFonts w:ascii="Times New Roman" w:hAnsi="Times New Roman" w:cs="Times New Roman" w:hint="default"/>
        <w:color w:val="000000"/>
      </w:rPr>
    </w:lvl>
    <w:lvl w:ilvl="4" w:tplc="9CD28C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AAB7EC">
      <w:start w:val="1"/>
      <w:numFmt w:val="bullet"/>
      <w:lvlText w:val="˗"/>
      <w:lvlJc w:val="left"/>
      <w:pPr>
        <w:tabs>
          <w:tab w:val="num" w:pos="3260"/>
        </w:tabs>
        <w:ind w:left="2835" w:firstLine="0"/>
      </w:pPr>
      <w:rPr>
        <w:rFonts w:ascii="Times New Roman" w:hAnsi="Times New Roman" w:cs="Times New Roman" w:hint="default"/>
        <w:color w:val="000000"/>
      </w:rPr>
    </w:lvl>
    <w:lvl w:ilvl="6" w:tplc="8ACAF6A4">
      <w:start w:val="1"/>
      <w:numFmt w:val="bullet"/>
      <w:lvlText w:val="˗"/>
      <w:lvlJc w:val="left"/>
      <w:pPr>
        <w:tabs>
          <w:tab w:val="num" w:pos="3686"/>
        </w:tabs>
        <w:ind w:left="3260" w:firstLine="0"/>
      </w:pPr>
      <w:rPr>
        <w:rFonts w:ascii="Times New Roman" w:hAnsi="Times New Roman" w:cs="Times New Roman" w:hint="default"/>
        <w:color w:val="000000"/>
      </w:rPr>
    </w:lvl>
    <w:lvl w:ilvl="7" w:tplc="8E84CCE4">
      <w:start w:val="1"/>
      <w:numFmt w:val="bullet"/>
      <w:lvlText w:val="˗"/>
      <w:lvlJc w:val="left"/>
      <w:pPr>
        <w:tabs>
          <w:tab w:val="num" w:pos="4111"/>
        </w:tabs>
        <w:ind w:left="3686" w:firstLine="0"/>
      </w:pPr>
      <w:rPr>
        <w:rFonts w:ascii="Times New Roman" w:hAnsi="Times New Roman" w:cs="Times New Roman" w:hint="default"/>
        <w:color w:val="000000"/>
      </w:rPr>
    </w:lvl>
    <w:lvl w:ilvl="8" w:tplc="D7B82D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7" w15:restartNumberingAfterBreak="0">
    <w:nsid w:val="0D396FBC"/>
    <w:multiLevelType w:val="hybridMultilevel"/>
    <w:tmpl w:val="A0AC7384"/>
    <w:lvl w:ilvl="0" w:tplc="0C1E40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7C389C">
      <w:start w:val="1"/>
      <w:numFmt w:val="bullet"/>
      <w:lvlText w:val="˗"/>
      <w:lvlJc w:val="left"/>
      <w:pPr>
        <w:tabs>
          <w:tab w:val="num" w:pos="1559"/>
        </w:tabs>
        <w:ind w:left="1134" w:firstLine="0"/>
      </w:pPr>
      <w:rPr>
        <w:rFonts w:ascii="Times New Roman" w:hAnsi="Times New Roman" w:cs="Times New Roman" w:hint="default"/>
        <w:color w:val="000000"/>
      </w:rPr>
    </w:lvl>
    <w:lvl w:ilvl="2" w:tplc="45B6D97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20E36C2">
      <w:start w:val="1"/>
      <w:numFmt w:val="bullet"/>
      <w:lvlText w:val="˗"/>
      <w:lvlJc w:val="left"/>
      <w:pPr>
        <w:tabs>
          <w:tab w:val="num" w:pos="2410"/>
        </w:tabs>
        <w:ind w:left="1985" w:firstLine="0"/>
      </w:pPr>
      <w:rPr>
        <w:rFonts w:ascii="Times New Roman" w:hAnsi="Times New Roman" w:cs="Times New Roman" w:hint="default"/>
        <w:color w:val="000000"/>
      </w:rPr>
    </w:lvl>
    <w:lvl w:ilvl="4" w:tplc="FC90A6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6908328">
      <w:start w:val="1"/>
      <w:numFmt w:val="bullet"/>
      <w:lvlText w:val="˗"/>
      <w:lvlJc w:val="left"/>
      <w:pPr>
        <w:tabs>
          <w:tab w:val="num" w:pos="3260"/>
        </w:tabs>
        <w:ind w:left="2835" w:firstLine="0"/>
      </w:pPr>
      <w:rPr>
        <w:rFonts w:ascii="Times New Roman" w:hAnsi="Times New Roman" w:cs="Times New Roman" w:hint="default"/>
        <w:color w:val="000000"/>
      </w:rPr>
    </w:lvl>
    <w:lvl w:ilvl="6" w:tplc="0BF2C16C">
      <w:start w:val="1"/>
      <w:numFmt w:val="bullet"/>
      <w:lvlText w:val="˗"/>
      <w:lvlJc w:val="left"/>
      <w:pPr>
        <w:tabs>
          <w:tab w:val="num" w:pos="3686"/>
        </w:tabs>
        <w:ind w:left="3260" w:firstLine="0"/>
      </w:pPr>
      <w:rPr>
        <w:rFonts w:ascii="Times New Roman" w:hAnsi="Times New Roman" w:cs="Times New Roman" w:hint="default"/>
        <w:color w:val="000000"/>
      </w:rPr>
    </w:lvl>
    <w:lvl w:ilvl="7" w:tplc="D5FE0D82">
      <w:start w:val="1"/>
      <w:numFmt w:val="bullet"/>
      <w:lvlText w:val="˗"/>
      <w:lvlJc w:val="left"/>
      <w:pPr>
        <w:tabs>
          <w:tab w:val="num" w:pos="4111"/>
        </w:tabs>
        <w:ind w:left="3686" w:firstLine="0"/>
      </w:pPr>
      <w:rPr>
        <w:rFonts w:ascii="Times New Roman" w:hAnsi="Times New Roman" w:cs="Times New Roman" w:hint="default"/>
        <w:color w:val="000000"/>
      </w:rPr>
    </w:lvl>
    <w:lvl w:ilvl="8" w:tplc="98EC3F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8" w15:restartNumberingAfterBreak="0">
    <w:nsid w:val="0D540EA1"/>
    <w:multiLevelType w:val="hybridMultilevel"/>
    <w:tmpl w:val="C0EC9B00"/>
    <w:lvl w:ilvl="0" w:tplc="E1E82E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E6A6CA">
      <w:start w:val="1"/>
      <w:numFmt w:val="bullet"/>
      <w:lvlText w:val="˗"/>
      <w:lvlJc w:val="left"/>
      <w:pPr>
        <w:tabs>
          <w:tab w:val="num" w:pos="1559"/>
        </w:tabs>
        <w:ind w:left="1134" w:firstLine="0"/>
      </w:pPr>
      <w:rPr>
        <w:rFonts w:ascii="Times New Roman" w:hAnsi="Times New Roman" w:cs="Times New Roman" w:hint="default"/>
        <w:color w:val="000000"/>
      </w:rPr>
    </w:lvl>
    <w:lvl w:ilvl="2" w:tplc="FE4A19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9A497FC">
      <w:start w:val="1"/>
      <w:numFmt w:val="bullet"/>
      <w:lvlText w:val="˗"/>
      <w:lvlJc w:val="left"/>
      <w:pPr>
        <w:tabs>
          <w:tab w:val="num" w:pos="2410"/>
        </w:tabs>
        <w:ind w:left="1985" w:firstLine="0"/>
      </w:pPr>
      <w:rPr>
        <w:rFonts w:ascii="Times New Roman" w:hAnsi="Times New Roman" w:cs="Times New Roman" w:hint="default"/>
        <w:color w:val="000000"/>
      </w:rPr>
    </w:lvl>
    <w:lvl w:ilvl="4" w:tplc="245C26F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5A9AE4">
      <w:start w:val="1"/>
      <w:numFmt w:val="bullet"/>
      <w:lvlText w:val="˗"/>
      <w:lvlJc w:val="left"/>
      <w:pPr>
        <w:tabs>
          <w:tab w:val="num" w:pos="3260"/>
        </w:tabs>
        <w:ind w:left="2835" w:firstLine="0"/>
      </w:pPr>
      <w:rPr>
        <w:rFonts w:ascii="Times New Roman" w:hAnsi="Times New Roman" w:cs="Times New Roman" w:hint="default"/>
        <w:color w:val="000000"/>
      </w:rPr>
    </w:lvl>
    <w:lvl w:ilvl="6" w:tplc="AC78EDBC">
      <w:start w:val="1"/>
      <w:numFmt w:val="bullet"/>
      <w:lvlText w:val="˗"/>
      <w:lvlJc w:val="left"/>
      <w:pPr>
        <w:tabs>
          <w:tab w:val="num" w:pos="3686"/>
        </w:tabs>
        <w:ind w:left="3260" w:firstLine="0"/>
      </w:pPr>
      <w:rPr>
        <w:rFonts w:ascii="Times New Roman" w:hAnsi="Times New Roman" w:cs="Times New Roman" w:hint="default"/>
        <w:color w:val="000000"/>
      </w:rPr>
    </w:lvl>
    <w:lvl w:ilvl="7" w:tplc="DE58947E">
      <w:start w:val="1"/>
      <w:numFmt w:val="bullet"/>
      <w:lvlText w:val="˗"/>
      <w:lvlJc w:val="left"/>
      <w:pPr>
        <w:tabs>
          <w:tab w:val="num" w:pos="4111"/>
        </w:tabs>
        <w:ind w:left="3686" w:firstLine="0"/>
      </w:pPr>
      <w:rPr>
        <w:rFonts w:ascii="Times New Roman" w:hAnsi="Times New Roman" w:cs="Times New Roman" w:hint="default"/>
        <w:color w:val="000000"/>
      </w:rPr>
    </w:lvl>
    <w:lvl w:ilvl="8" w:tplc="40A457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9" w15:restartNumberingAfterBreak="0">
    <w:nsid w:val="0D800B1C"/>
    <w:multiLevelType w:val="hybridMultilevel"/>
    <w:tmpl w:val="C8A8746C"/>
    <w:lvl w:ilvl="0" w:tplc="E96447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8D41E3E">
      <w:start w:val="1"/>
      <w:numFmt w:val="bullet"/>
      <w:lvlText w:val="˗"/>
      <w:lvlJc w:val="left"/>
      <w:pPr>
        <w:tabs>
          <w:tab w:val="num" w:pos="1559"/>
        </w:tabs>
        <w:ind w:left="1134" w:firstLine="0"/>
      </w:pPr>
      <w:rPr>
        <w:rFonts w:ascii="Times New Roman" w:hAnsi="Times New Roman" w:cs="Times New Roman" w:hint="default"/>
        <w:color w:val="000000"/>
      </w:rPr>
    </w:lvl>
    <w:lvl w:ilvl="2" w:tplc="B30457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7AAB76">
      <w:start w:val="1"/>
      <w:numFmt w:val="bullet"/>
      <w:lvlText w:val="˗"/>
      <w:lvlJc w:val="left"/>
      <w:pPr>
        <w:tabs>
          <w:tab w:val="num" w:pos="2410"/>
        </w:tabs>
        <w:ind w:left="1985" w:firstLine="0"/>
      </w:pPr>
      <w:rPr>
        <w:rFonts w:ascii="Times New Roman" w:hAnsi="Times New Roman" w:cs="Times New Roman" w:hint="default"/>
        <w:color w:val="000000"/>
      </w:rPr>
    </w:lvl>
    <w:lvl w:ilvl="4" w:tplc="720EE9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BE1A00">
      <w:start w:val="1"/>
      <w:numFmt w:val="bullet"/>
      <w:lvlText w:val="˗"/>
      <w:lvlJc w:val="left"/>
      <w:pPr>
        <w:tabs>
          <w:tab w:val="num" w:pos="3260"/>
        </w:tabs>
        <w:ind w:left="2835" w:firstLine="0"/>
      </w:pPr>
      <w:rPr>
        <w:rFonts w:ascii="Times New Roman" w:hAnsi="Times New Roman" w:cs="Times New Roman" w:hint="default"/>
        <w:color w:val="000000"/>
      </w:rPr>
    </w:lvl>
    <w:lvl w:ilvl="6" w:tplc="C7DE17F4">
      <w:start w:val="1"/>
      <w:numFmt w:val="bullet"/>
      <w:lvlText w:val="˗"/>
      <w:lvlJc w:val="left"/>
      <w:pPr>
        <w:tabs>
          <w:tab w:val="num" w:pos="3686"/>
        </w:tabs>
        <w:ind w:left="3260" w:firstLine="0"/>
      </w:pPr>
      <w:rPr>
        <w:rFonts w:ascii="Times New Roman" w:hAnsi="Times New Roman" w:cs="Times New Roman" w:hint="default"/>
        <w:color w:val="000000"/>
      </w:rPr>
    </w:lvl>
    <w:lvl w:ilvl="7" w:tplc="4776DD58">
      <w:start w:val="1"/>
      <w:numFmt w:val="bullet"/>
      <w:lvlText w:val="˗"/>
      <w:lvlJc w:val="left"/>
      <w:pPr>
        <w:tabs>
          <w:tab w:val="num" w:pos="4111"/>
        </w:tabs>
        <w:ind w:left="3686" w:firstLine="0"/>
      </w:pPr>
      <w:rPr>
        <w:rFonts w:ascii="Times New Roman" w:hAnsi="Times New Roman" w:cs="Times New Roman" w:hint="default"/>
        <w:color w:val="000000"/>
      </w:rPr>
    </w:lvl>
    <w:lvl w:ilvl="8" w:tplc="3DE4A2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0" w15:restartNumberingAfterBreak="0">
    <w:nsid w:val="0D8C6393"/>
    <w:multiLevelType w:val="hybridMultilevel"/>
    <w:tmpl w:val="947E2AB0"/>
    <w:lvl w:ilvl="0" w:tplc="0C64B2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7485C8">
      <w:start w:val="1"/>
      <w:numFmt w:val="bullet"/>
      <w:lvlText w:val="˗"/>
      <w:lvlJc w:val="left"/>
      <w:pPr>
        <w:tabs>
          <w:tab w:val="num" w:pos="1559"/>
        </w:tabs>
        <w:ind w:left="1134" w:firstLine="0"/>
      </w:pPr>
      <w:rPr>
        <w:rFonts w:ascii="Times New Roman" w:hAnsi="Times New Roman" w:cs="Times New Roman" w:hint="default"/>
        <w:color w:val="000000"/>
      </w:rPr>
    </w:lvl>
    <w:lvl w:ilvl="2" w:tplc="CA70A2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100BDA">
      <w:start w:val="1"/>
      <w:numFmt w:val="bullet"/>
      <w:lvlText w:val="˗"/>
      <w:lvlJc w:val="left"/>
      <w:pPr>
        <w:tabs>
          <w:tab w:val="num" w:pos="2410"/>
        </w:tabs>
        <w:ind w:left="1985" w:firstLine="0"/>
      </w:pPr>
      <w:rPr>
        <w:rFonts w:ascii="Times New Roman" w:hAnsi="Times New Roman" w:cs="Times New Roman" w:hint="default"/>
        <w:color w:val="000000"/>
      </w:rPr>
    </w:lvl>
    <w:lvl w:ilvl="4" w:tplc="FFCA92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163ECE">
      <w:start w:val="1"/>
      <w:numFmt w:val="bullet"/>
      <w:lvlText w:val="˗"/>
      <w:lvlJc w:val="left"/>
      <w:pPr>
        <w:tabs>
          <w:tab w:val="num" w:pos="3260"/>
        </w:tabs>
        <w:ind w:left="2835" w:firstLine="0"/>
      </w:pPr>
      <w:rPr>
        <w:rFonts w:ascii="Times New Roman" w:hAnsi="Times New Roman" w:cs="Times New Roman" w:hint="default"/>
        <w:color w:val="000000"/>
      </w:rPr>
    </w:lvl>
    <w:lvl w:ilvl="6" w:tplc="CBE6B502">
      <w:start w:val="1"/>
      <w:numFmt w:val="bullet"/>
      <w:lvlText w:val="˗"/>
      <w:lvlJc w:val="left"/>
      <w:pPr>
        <w:tabs>
          <w:tab w:val="num" w:pos="3686"/>
        </w:tabs>
        <w:ind w:left="3260" w:firstLine="0"/>
      </w:pPr>
      <w:rPr>
        <w:rFonts w:ascii="Times New Roman" w:hAnsi="Times New Roman" w:cs="Times New Roman" w:hint="default"/>
        <w:color w:val="000000"/>
      </w:rPr>
    </w:lvl>
    <w:lvl w:ilvl="7" w:tplc="B0F430BE">
      <w:start w:val="1"/>
      <w:numFmt w:val="bullet"/>
      <w:lvlText w:val="˗"/>
      <w:lvlJc w:val="left"/>
      <w:pPr>
        <w:tabs>
          <w:tab w:val="num" w:pos="4111"/>
        </w:tabs>
        <w:ind w:left="3686" w:firstLine="0"/>
      </w:pPr>
      <w:rPr>
        <w:rFonts w:ascii="Times New Roman" w:hAnsi="Times New Roman" w:cs="Times New Roman" w:hint="default"/>
        <w:color w:val="000000"/>
      </w:rPr>
    </w:lvl>
    <w:lvl w:ilvl="8" w:tplc="788E68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1" w15:restartNumberingAfterBreak="0">
    <w:nsid w:val="0D982E14"/>
    <w:multiLevelType w:val="hybridMultilevel"/>
    <w:tmpl w:val="D3D8BB8E"/>
    <w:lvl w:ilvl="0" w:tplc="ACB2D5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E88876">
      <w:start w:val="1"/>
      <w:numFmt w:val="bullet"/>
      <w:lvlText w:val="˗"/>
      <w:lvlJc w:val="left"/>
      <w:pPr>
        <w:tabs>
          <w:tab w:val="num" w:pos="1559"/>
        </w:tabs>
        <w:ind w:left="1134" w:firstLine="0"/>
      </w:pPr>
      <w:rPr>
        <w:rFonts w:ascii="Times New Roman" w:hAnsi="Times New Roman" w:cs="Times New Roman" w:hint="default"/>
        <w:color w:val="000000"/>
      </w:rPr>
    </w:lvl>
    <w:lvl w:ilvl="2" w:tplc="9E860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14621B8">
      <w:start w:val="1"/>
      <w:numFmt w:val="bullet"/>
      <w:lvlText w:val="˗"/>
      <w:lvlJc w:val="left"/>
      <w:pPr>
        <w:tabs>
          <w:tab w:val="num" w:pos="2410"/>
        </w:tabs>
        <w:ind w:left="1985" w:firstLine="0"/>
      </w:pPr>
      <w:rPr>
        <w:rFonts w:ascii="Times New Roman" w:hAnsi="Times New Roman" w:cs="Times New Roman" w:hint="default"/>
        <w:color w:val="000000"/>
      </w:rPr>
    </w:lvl>
    <w:lvl w:ilvl="4" w:tplc="14F431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A8D6EC">
      <w:start w:val="1"/>
      <w:numFmt w:val="bullet"/>
      <w:lvlText w:val="˗"/>
      <w:lvlJc w:val="left"/>
      <w:pPr>
        <w:tabs>
          <w:tab w:val="num" w:pos="3260"/>
        </w:tabs>
        <w:ind w:left="2835" w:firstLine="0"/>
      </w:pPr>
      <w:rPr>
        <w:rFonts w:ascii="Times New Roman" w:hAnsi="Times New Roman" w:cs="Times New Roman" w:hint="default"/>
        <w:color w:val="000000"/>
      </w:rPr>
    </w:lvl>
    <w:lvl w:ilvl="6" w:tplc="ABA69208">
      <w:start w:val="1"/>
      <w:numFmt w:val="bullet"/>
      <w:lvlText w:val="˗"/>
      <w:lvlJc w:val="left"/>
      <w:pPr>
        <w:tabs>
          <w:tab w:val="num" w:pos="3686"/>
        </w:tabs>
        <w:ind w:left="3260" w:firstLine="0"/>
      </w:pPr>
      <w:rPr>
        <w:rFonts w:ascii="Times New Roman" w:hAnsi="Times New Roman" w:cs="Times New Roman" w:hint="default"/>
        <w:color w:val="000000"/>
      </w:rPr>
    </w:lvl>
    <w:lvl w:ilvl="7" w:tplc="E51AA470">
      <w:start w:val="1"/>
      <w:numFmt w:val="bullet"/>
      <w:lvlText w:val="˗"/>
      <w:lvlJc w:val="left"/>
      <w:pPr>
        <w:tabs>
          <w:tab w:val="num" w:pos="4111"/>
        </w:tabs>
        <w:ind w:left="3686" w:firstLine="0"/>
      </w:pPr>
      <w:rPr>
        <w:rFonts w:ascii="Times New Roman" w:hAnsi="Times New Roman" w:cs="Times New Roman" w:hint="default"/>
        <w:color w:val="000000"/>
      </w:rPr>
    </w:lvl>
    <w:lvl w:ilvl="8" w:tplc="F8706D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2" w15:restartNumberingAfterBreak="0">
    <w:nsid w:val="0D9E0D21"/>
    <w:multiLevelType w:val="hybridMultilevel"/>
    <w:tmpl w:val="9D0A0BDA"/>
    <w:lvl w:ilvl="0" w:tplc="22D25A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CDE8AE4">
      <w:start w:val="1"/>
      <w:numFmt w:val="bullet"/>
      <w:lvlText w:val="˗"/>
      <w:lvlJc w:val="left"/>
      <w:pPr>
        <w:tabs>
          <w:tab w:val="num" w:pos="1559"/>
        </w:tabs>
        <w:ind w:left="1134" w:firstLine="0"/>
      </w:pPr>
      <w:rPr>
        <w:rFonts w:ascii="Times New Roman" w:hAnsi="Times New Roman" w:cs="Times New Roman" w:hint="default"/>
        <w:color w:val="000000"/>
      </w:rPr>
    </w:lvl>
    <w:lvl w:ilvl="2" w:tplc="E9B2C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1D0B024">
      <w:start w:val="1"/>
      <w:numFmt w:val="bullet"/>
      <w:lvlText w:val="˗"/>
      <w:lvlJc w:val="left"/>
      <w:pPr>
        <w:tabs>
          <w:tab w:val="num" w:pos="2410"/>
        </w:tabs>
        <w:ind w:left="1985" w:firstLine="0"/>
      </w:pPr>
      <w:rPr>
        <w:rFonts w:ascii="Times New Roman" w:hAnsi="Times New Roman" w:cs="Times New Roman" w:hint="default"/>
        <w:color w:val="000000"/>
      </w:rPr>
    </w:lvl>
    <w:lvl w:ilvl="4" w:tplc="CC6603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962A60">
      <w:start w:val="1"/>
      <w:numFmt w:val="bullet"/>
      <w:lvlText w:val="˗"/>
      <w:lvlJc w:val="left"/>
      <w:pPr>
        <w:tabs>
          <w:tab w:val="num" w:pos="3260"/>
        </w:tabs>
        <w:ind w:left="2835" w:firstLine="0"/>
      </w:pPr>
      <w:rPr>
        <w:rFonts w:ascii="Times New Roman" w:hAnsi="Times New Roman" w:cs="Times New Roman" w:hint="default"/>
        <w:color w:val="000000"/>
      </w:rPr>
    </w:lvl>
    <w:lvl w:ilvl="6" w:tplc="04102094">
      <w:start w:val="1"/>
      <w:numFmt w:val="bullet"/>
      <w:lvlText w:val="˗"/>
      <w:lvlJc w:val="left"/>
      <w:pPr>
        <w:tabs>
          <w:tab w:val="num" w:pos="3686"/>
        </w:tabs>
        <w:ind w:left="3260" w:firstLine="0"/>
      </w:pPr>
      <w:rPr>
        <w:rFonts w:ascii="Times New Roman" w:hAnsi="Times New Roman" w:cs="Times New Roman" w:hint="default"/>
        <w:color w:val="000000"/>
      </w:rPr>
    </w:lvl>
    <w:lvl w:ilvl="7" w:tplc="58869BCC">
      <w:start w:val="1"/>
      <w:numFmt w:val="bullet"/>
      <w:lvlText w:val="˗"/>
      <w:lvlJc w:val="left"/>
      <w:pPr>
        <w:tabs>
          <w:tab w:val="num" w:pos="4111"/>
        </w:tabs>
        <w:ind w:left="3686" w:firstLine="0"/>
      </w:pPr>
      <w:rPr>
        <w:rFonts w:ascii="Times New Roman" w:hAnsi="Times New Roman" w:cs="Times New Roman" w:hint="default"/>
        <w:color w:val="000000"/>
      </w:rPr>
    </w:lvl>
    <w:lvl w:ilvl="8" w:tplc="85ACC1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3" w15:restartNumberingAfterBreak="0">
    <w:nsid w:val="0DAB183C"/>
    <w:multiLevelType w:val="hybridMultilevel"/>
    <w:tmpl w:val="F3E2CB98"/>
    <w:lvl w:ilvl="0" w:tplc="FE9436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E8EE7842">
      <w:start w:val="1"/>
      <w:numFmt w:val="bullet"/>
      <w:lvlText w:val="˗"/>
      <w:lvlJc w:val="left"/>
      <w:pPr>
        <w:tabs>
          <w:tab w:val="num" w:pos="1559"/>
        </w:tabs>
        <w:ind w:left="1134" w:firstLine="0"/>
      </w:pPr>
      <w:rPr>
        <w:rFonts w:ascii="Times New Roman" w:hAnsi="Times New Roman" w:cs="Times New Roman" w:hint="default"/>
        <w:color w:val="000000"/>
      </w:rPr>
    </w:lvl>
    <w:lvl w:ilvl="2" w:tplc="18107F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22CCC30">
      <w:start w:val="1"/>
      <w:numFmt w:val="bullet"/>
      <w:lvlText w:val="˗"/>
      <w:lvlJc w:val="left"/>
      <w:pPr>
        <w:tabs>
          <w:tab w:val="num" w:pos="2410"/>
        </w:tabs>
        <w:ind w:left="1985" w:firstLine="0"/>
      </w:pPr>
      <w:rPr>
        <w:rFonts w:ascii="Times New Roman" w:hAnsi="Times New Roman" w:cs="Times New Roman" w:hint="default"/>
        <w:color w:val="000000"/>
      </w:rPr>
    </w:lvl>
    <w:lvl w:ilvl="4" w:tplc="C41AB7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265E58">
      <w:start w:val="1"/>
      <w:numFmt w:val="bullet"/>
      <w:lvlText w:val="˗"/>
      <w:lvlJc w:val="left"/>
      <w:pPr>
        <w:tabs>
          <w:tab w:val="num" w:pos="3260"/>
        </w:tabs>
        <w:ind w:left="2835" w:firstLine="0"/>
      </w:pPr>
      <w:rPr>
        <w:rFonts w:ascii="Times New Roman" w:hAnsi="Times New Roman" w:cs="Times New Roman" w:hint="default"/>
        <w:color w:val="000000"/>
      </w:rPr>
    </w:lvl>
    <w:lvl w:ilvl="6" w:tplc="CB32FC26">
      <w:start w:val="1"/>
      <w:numFmt w:val="bullet"/>
      <w:lvlText w:val="˗"/>
      <w:lvlJc w:val="left"/>
      <w:pPr>
        <w:tabs>
          <w:tab w:val="num" w:pos="3686"/>
        </w:tabs>
        <w:ind w:left="3260" w:firstLine="0"/>
      </w:pPr>
      <w:rPr>
        <w:rFonts w:ascii="Times New Roman" w:hAnsi="Times New Roman" w:cs="Times New Roman" w:hint="default"/>
        <w:color w:val="000000"/>
      </w:rPr>
    </w:lvl>
    <w:lvl w:ilvl="7" w:tplc="E6503442">
      <w:start w:val="1"/>
      <w:numFmt w:val="bullet"/>
      <w:lvlText w:val="˗"/>
      <w:lvlJc w:val="left"/>
      <w:pPr>
        <w:tabs>
          <w:tab w:val="num" w:pos="4111"/>
        </w:tabs>
        <w:ind w:left="3686" w:firstLine="0"/>
      </w:pPr>
      <w:rPr>
        <w:rFonts w:ascii="Times New Roman" w:hAnsi="Times New Roman" w:cs="Times New Roman" w:hint="default"/>
        <w:color w:val="000000"/>
      </w:rPr>
    </w:lvl>
    <w:lvl w:ilvl="8" w:tplc="14FC89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4" w15:restartNumberingAfterBreak="0">
    <w:nsid w:val="0DAF3711"/>
    <w:multiLevelType w:val="multilevel"/>
    <w:tmpl w:val="61BE3C5E"/>
    <w:lvl w:ilvl="0">
      <w:start w:val="1"/>
      <w:numFmt w:val="decimal"/>
      <w:lvlText w:val="%1"/>
      <w:lvlJc w:val="left"/>
      <w:pPr>
        <w:tabs>
          <w:tab w:val="num" w:pos="1418"/>
        </w:tabs>
        <w:ind w:left="851" w:firstLine="0"/>
      </w:pPr>
      <w:rPr>
        <w:rFonts w:hint="default"/>
      </w:rPr>
    </w:lvl>
    <w:lvl w:ilvl="1">
      <w:start w:val="1"/>
      <w:numFmt w:val="decimal"/>
      <w:lvlText w:val="%1.%2"/>
      <w:lvlJc w:val="left"/>
      <w:pPr>
        <w:tabs>
          <w:tab w:val="num" w:pos="1571"/>
        </w:tabs>
        <w:ind w:left="851" w:firstLine="0"/>
      </w:pPr>
      <w:rPr>
        <w:rFonts w:hint="default"/>
      </w:rPr>
    </w:lvl>
    <w:lvl w:ilvl="2">
      <w:start w:val="1"/>
      <w:numFmt w:val="decimal"/>
      <w:lvlText w:val="%1.%2.%3"/>
      <w:lvlJc w:val="left"/>
      <w:pPr>
        <w:tabs>
          <w:tab w:val="num" w:pos="1843"/>
        </w:tabs>
        <w:ind w:left="851" w:firstLine="0"/>
      </w:pPr>
      <w:rPr>
        <w:rFonts w:hint="default"/>
      </w:rPr>
    </w:lvl>
    <w:lvl w:ilvl="3">
      <w:start w:val="1"/>
      <w:numFmt w:val="decimal"/>
      <w:lvlText w:val="%1.%2.%3.%4"/>
      <w:lvlJc w:val="left"/>
      <w:pPr>
        <w:tabs>
          <w:tab w:val="num" w:pos="1985"/>
        </w:tabs>
        <w:ind w:left="851" w:firstLine="0"/>
      </w:pPr>
      <w:rPr>
        <w:rFonts w:hint="default"/>
      </w:rPr>
    </w:lvl>
    <w:lvl w:ilvl="4">
      <w:start w:val="1"/>
      <w:numFmt w:val="decimal"/>
      <w:lvlText w:val="%1.%2.%3.%4.%5"/>
      <w:lvlJc w:val="left"/>
      <w:pPr>
        <w:tabs>
          <w:tab w:val="num" w:pos="1985"/>
        </w:tabs>
        <w:ind w:left="851" w:firstLine="0"/>
      </w:pPr>
      <w:rPr>
        <w:rFonts w:hint="default"/>
      </w:rPr>
    </w:lvl>
    <w:lvl w:ilvl="5">
      <w:start w:val="1"/>
      <w:numFmt w:val="decimal"/>
      <w:lvlText w:val="%1.%2.%3.%4.%5.%6"/>
      <w:lvlJc w:val="left"/>
      <w:pPr>
        <w:tabs>
          <w:tab w:val="num" w:pos="2268"/>
        </w:tabs>
        <w:ind w:left="851"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0DE36ECA"/>
    <w:multiLevelType w:val="hybridMultilevel"/>
    <w:tmpl w:val="277291C0"/>
    <w:lvl w:ilvl="0" w:tplc="13060F28">
      <w:start w:val="1"/>
      <w:numFmt w:val="bullet"/>
      <w:pStyle w:val="-"/>
      <w:lvlText w:val="−"/>
      <w:lvlJc w:val="left"/>
      <w:pPr>
        <w:ind w:left="720" w:hanging="360"/>
      </w:pPr>
      <w:rPr>
        <w:rFonts w:ascii="Times New Roman" w:eastAsia="Times New Roman" w:hAnsi="Times New Roman" w:cs="Times New Roman"/>
      </w:rPr>
    </w:lvl>
    <w:lvl w:ilvl="1" w:tplc="C9B80DDC">
      <w:start w:val="1"/>
      <w:numFmt w:val="bullet"/>
      <w:lvlText w:val="o"/>
      <w:lvlJc w:val="left"/>
      <w:pPr>
        <w:ind w:left="1440" w:hanging="360"/>
      </w:pPr>
      <w:rPr>
        <w:rFonts w:ascii="Courier New" w:eastAsia="Courier New" w:hAnsi="Courier New" w:cs="Courier New"/>
      </w:rPr>
    </w:lvl>
    <w:lvl w:ilvl="2" w:tplc="230E114A">
      <w:start w:val="1"/>
      <w:numFmt w:val="bullet"/>
      <w:lvlText w:val="▪"/>
      <w:lvlJc w:val="left"/>
      <w:pPr>
        <w:ind w:left="2160" w:hanging="360"/>
      </w:pPr>
      <w:rPr>
        <w:rFonts w:ascii="Noto Sans Symbols" w:eastAsia="Noto Sans Symbols" w:hAnsi="Noto Sans Symbols" w:cs="Noto Sans Symbols"/>
      </w:rPr>
    </w:lvl>
    <w:lvl w:ilvl="3" w:tplc="AEEC05E0">
      <w:start w:val="1"/>
      <w:numFmt w:val="bullet"/>
      <w:lvlText w:val="●"/>
      <w:lvlJc w:val="left"/>
      <w:pPr>
        <w:ind w:left="2880" w:hanging="360"/>
      </w:pPr>
      <w:rPr>
        <w:rFonts w:ascii="Noto Sans Symbols" w:eastAsia="Noto Sans Symbols" w:hAnsi="Noto Sans Symbols" w:cs="Noto Sans Symbols"/>
      </w:rPr>
    </w:lvl>
    <w:lvl w:ilvl="4" w:tplc="C220D416">
      <w:start w:val="1"/>
      <w:numFmt w:val="bullet"/>
      <w:lvlText w:val="o"/>
      <w:lvlJc w:val="left"/>
      <w:pPr>
        <w:ind w:left="3600" w:hanging="360"/>
      </w:pPr>
      <w:rPr>
        <w:rFonts w:ascii="Courier New" w:eastAsia="Courier New" w:hAnsi="Courier New" w:cs="Courier New"/>
      </w:rPr>
    </w:lvl>
    <w:lvl w:ilvl="5" w:tplc="09FA037C">
      <w:start w:val="1"/>
      <w:numFmt w:val="bullet"/>
      <w:lvlText w:val="▪"/>
      <w:lvlJc w:val="left"/>
      <w:pPr>
        <w:ind w:left="4320" w:hanging="360"/>
      </w:pPr>
      <w:rPr>
        <w:rFonts w:ascii="Noto Sans Symbols" w:eastAsia="Noto Sans Symbols" w:hAnsi="Noto Sans Symbols" w:cs="Noto Sans Symbols"/>
      </w:rPr>
    </w:lvl>
    <w:lvl w:ilvl="6" w:tplc="03F885BC">
      <w:start w:val="1"/>
      <w:numFmt w:val="bullet"/>
      <w:lvlText w:val="●"/>
      <w:lvlJc w:val="left"/>
      <w:pPr>
        <w:ind w:left="5040" w:hanging="360"/>
      </w:pPr>
      <w:rPr>
        <w:rFonts w:ascii="Noto Sans Symbols" w:eastAsia="Noto Sans Symbols" w:hAnsi="Noto Sans Symbols" w:cs="Noto Sans Symbols"/>
      </w:rPr>
    </w:lvl>
    <w:lvl w:ilvl="7" w:tplc="FC6E9306">
      <w:start w:val="1"/>
      <w:numFmt w:val="bullet"/>
      <w:lvlText w:val="o"/>
      <w:lvlJc w:val="left"/>
      <w:pPr>
        <w:ind w:left="5760" w:hanging="360"/>
      </w:pPr>
      <w:rPr>
        <w:rFonts w:ascii="Courier New" w:eastAsia="Courier New" w:hAnsi="Courier New" w:cs="Courier New"/>
      </w:rPr>
    </w:lvl>
    <w:lvl w:ilvl="8" w:tplc="C0167F2C">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0E2677C0"/>
    <w:multiLevelType w:val="hybridMultilevel"/>
    <w:tmpl w:val="BF3E370E"/>
    <w:lvl w:ilvl="0" w:tplc="975418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2260DE2">
      <w:start w:val="1"/>
      <w:numFmt w:val="bullet"/>
      <w:lvlText w:val="˗"/>
      <w:lvlJc w:val="left"/>
      <w:pPr>
        <w:tabs>
          <w:tab w:val="num" w:pos="1559"/>
        </w:tabs>
        <w:ind w:left="1134" w:firstLine="0"/>
      </w:pPr>
      <w:rPr>
        <w:rFonts w:ascii="Times New Roman" w:hAnsi="Times New Roman" w:cs="Times New Roman" w:hint="default"/>
        <w:color w:val="000000"/>
      </w:rPr>
    </w:lvl>
    <w:lvl w:ilvl="2" w:tplc="16D437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0129938">
      <w:start w:val="1"/>
      <w:numFmt w:val="bullet"/>
      <w:lvlText w:val="˗"/>
      <w:lvlJc w:val="left"/>
      <w:pPr>
        <w:tabs>
          <w:tab w:val="num" w:pos="2410"/>
        </w:tabs>
        <w:ind w:left="1985" w:firstLine="0"/>
      </w:pPr>
      <w:rPr>
        <w:rFonts w:ascii="Times New Roman" w:hAnsi="Times New Roman" w:cs="Times New Roman" w:hint="default"/>
        <w:color w:val="000000"/>
      </w:rPr>
    </w:lvl>
    <w:lvl w:ilvl="4" w:tplc="62329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882FAB6">
      <w:start w:val="1"/>
      <w:numFmt w:val="bullet"/>
      <w:lvlText w:val="˗"/>
      <w:lvlJc w:val="left"/>
      <w:pPr>
        <w:tabs>
          <w:tab w:val="num" w:pos="3260"/>
        </w:tabs>
        <w:ind w:left="2835" w:firstLine="0"/>
      </w:pPr>
      <w:rPr>
        <w:rFonts w:ascii="Times New Roman" w:hAnsi="Times New Roman" w:cs="Times New Roman" w:hint="default"/>
        <w:color w:val="000000"/>
      </w:rPr>
    </w:lvl>
    <w:lvl w:ilvl="6" w:tplc="C532983C">
      <w:start w:val="1"/>
      <w:numFmt w:val="bullet"/>
      <w:lvlText w:val="˗"/>
      <w:lvlJc w:val="left"/>
      <w:pPr>
        <w:tabs>
          <w:tab w:val="num" w:pos="3686"/>
        </w:tabs>
        <w:ind w:left="3260" w:firstLine="0"/>
      </w:pPr>
      <w:rPr>
        <w:rFonts w:ascii="Times New Roman" w:hAnsi="Times New Roman" w:cs="Times New Roman" w:hint="default"/>
        <w:color w:val="000000"/>
      </w:rPr>
    </w:lvl>
    <w:lvl w:ilvl="7" w:tplc="C722E568">
      <w:start w:val="1"/>
      <w:numFmt w:val="bullet"/>
      <w:lvlText w:val="˗"/>
      <w:lvlJc w:val="left"/>
      <w:pPr>
        <w:tabs>
          <w:tab w:val="num" w:pos="4111"/>
        </w:tabs>
        <w:ind w:left="3686" w:firstLine="0"/>
      </w:pPr>
      <w:rPr>
        <w:rFonts w:ascii="Times New Roman" w:hAnsi="Times New Roman" w:cs="Times New Roman" w:hint="default"/>
        <w:color w:val="000000"/>
      </w:rPr>
    </w:lvl>
    <w:lvl w:ilvl="8" w:tplc="8B40C2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7" w15:restartNumberingAfterBreak="0">
    <w:nsid w:val="0E2852F1"/>
    <w:multiLevelType w:val="hybridMultilevel"/>
    <w:tmpl w:val="5FAE2BAA"/>
    <w:lvl w:ilvl="0" w:tplc="5F70AF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1E650E">
      <w:start w:val="1"/>
      <w:numFmt w:val="bullet"/>
      <w:lvlText w:val="˗"/>
      <w:lvlJc w:val="left"/>
      <w:pPr>
        <w:tabs>
          <w:tab w:val="num" w:pos="1559"/>
        </w:tabs>
        <w:ind w:left="1134" w:firstLine="0"/>
      </w:pPr>
      <w:rPr>
        <w:rFonts w:ascii="Times New Roman" w:hAnsi="Times New Roman" w:cs="Times New Roman" w:hint="default"/>
        <w:color w:val="000000"/>
      </w:rPr>
    </w:lvl>
    <w:lvl w:ilvl="2" w:tplc="614AD0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96AE4D4">
      <w:start w:val="1"/>
      <w:numFmt w:val="bullet"/>
      <w:lvlText w:val="˗"/>
      <w:lvlJc w:val="left"/>
      <w:pPr>
        <w:tabs>
          <w:tab w:val="num" w:pos="2410"/>
        </w:tabs>
        <w:ind w:left="1985" w:firstLine="0"/>
      </w:pPr>
      <w:rPr>
        <w:rFonts w:ascii="Times New Roman" w:hAnsi="Times New Roman" w:cs="Times New Roman" w:hint="default"/>
        <w:color w:val="000000"/>
      </w:rPr>
    </w:lvl>
    <w:lvl w:ilvl="4" w:tplc="2D3228D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D74016A">
      <w:start w:val="1"/>
      <w:numFmt w:val="bullet"/>
      <w:lvlText w:val="˗"/>
      <w:lvlJc w:val="left"/>
      <w:pPr>
        <w:tabs>
          <w:tab w:val="num" w:pos="3260"/>
        </w:tabs>
        <w:ind w:left="2835" w:firstLine="0"/>
      </w:pPr>
      <w:rPr>
        <w:rFonts w:ascii="Times New Roman" w:hAnsi="Times New Roman" w:cs="Times New Roman" w:hint="default"/>
        <w:color w:val="000000"/>
      </w:rPr>
    </w:lvl>
    <w:lvl w:ilvl="6" w:tplc="7C066DF4">
      <w:start w:val="1"/>
      <w:numFmt w:val="bullet"/>
      <w:lvlText w:val="˗"/>
      <w:lvlJc w:val="left"/>
      <w:pPr>
        <w:tabs>
          <w:tab w:val="num" w:pos="3686"/>
        </w:tabs>
        <w:ind w:left="3260" w:firstLine="0"/>
      </w:pPr>
      <w:rPr>
        <w:rFonts w:ascii="Times New Roman" w:hAnsi="Times New Roman" w:cs="Times New Roman" w:hint="default"/>
        <w:color w:val="000000"/>
      </w:rPr>
    </w:lvl>
    <w:lvl w:ilvl="7" w:tplc="A3206F9E">
      <w:start w:val="1"/>
      <w:numFmt w:val="bullet"/>
      <w:lvlText w:val="˗"/>
      <w:lvlJc w:val="left"/>
      <w:pPr>
        <w:tabs>
          <w:tab w:val="num" w:pos="4111"/>
        </w:tabs>
        <w:ind w:left="3686" w:firstLine="0"/>
      </w:pPr>
      <w:rPr>
        <w:rFonts w:ascii="Times New Roman" w:hAnsi="Times New Roman" w:cs="Times New Roman" w:hint="default"/>
        <w:color w:val="000000"/>
      </w:rPr>
    </w:lvl>
    <w:lvl w:ilvl="8" w:tplc="9022E1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8" w15:restartNumberingAfterBreak="0">
    <w:nsid w:val="0EE767AA"/>
    <w:multiLevelType w:val="hybridMultilevel"/>
    <w:tmpl w:val="4C8877CC"/>
    <w:lvl w:ilvl="0" w:tplc="520E38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0D268A8">
      <w:start w:val="1"/>
      <w:numFmt w:val="bullet"/>
      <w:lvlText w:val="˗"/>
      <w:lvlJc w:val="left"/>
      <w:pPr>
        <w:tabs>
          <w:tab w:val="num" w:pos="1559"/>
        </w:tabs>
        <w:ind w:left="1134" w:firstLine="0"/>
      </w:pPr>
      <w:rPr>
        <w:rFonts w:ascii="Times New Roman" w:hAnsi="Times New Roman" w:cs="Times New Roman" w:hint="default"/>
        <w:color w:val="000000"/>
      </w:rPr>
    </w:lvl>
    <w:lvl w:ilvl="2" w:tplc="7A4A07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09E138C">
      <w:start w:val="1"/>
      <w:numFmt w:val="bullet"/>
      <w:lvlText w:val="˗"/>
      <w:lvlJc w:val="left"/>
      <w:pPr>
        <w:tabs>
          <w:tab w:val="num" w:pos="2410"/>
        </w:tabs>
        <w:ind w:left="1985" w:firstLine="0"/>
      </w:pPr>
      <w:rPr>
        <w:rFonts w:ascii="Times New Roman" w:hAnsi="Times New Roman" w:cs="Times New Roman" w:hint="default"/>
        <w:color w:val="000000"/>
      </w:rPr>
    </w:lvl>
    <w:lvl w:ilvl="4" w:tplc="1E6A1EC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2211BC">
      <w:start w:val="1"/>
      <w:numFmt w:val="bullet"/>
      <w:lvlText w:val="˗"/>
      <w:lvlJc w:val="left"/>
      <w:pPr>
        <w:tabs>
          <w:tab w:val="num" w:pos="3260"/>
        </w:tabs>
        <w:ind w:left="2835" w:firstLine="0"/>
      </w:pPr>
      <w:rPr>
        <w:rFonts w:ascii="Times New Roman" w:hAnsi="Times New Roman" w:cs="Times New Roman" w:hint="default"/>
        <w:color w:val="000000"/>
      </w:rPr>
    </w:lvl>
    <w:lvl w:ilvl="6" w:tplc="B240D070">
      <w:start w:val="1"/>
      <w:numFmt w:val="bullet"/>
      <w:lvlText w:val="˗"/>
      <w:lvlJc w:val="left"/>
      <w:pPr>
        <w:tabs>
          <w:tab w:val="num" w:pos="3686"/>
        </w:tabs>
        <w:ind w:left="3260" w:firstLine="0"/>
      </w:pPr>
      <w:rPr>
        <w:rFonts w:ascii="Times New Roman" w:hAnsi="Times New Roman" w:cs="Times New Roman" w:hint="default"/>
        <w:color w:val="000000"/>
      </w:rPr>
    </w:lvl>
    <w:lvl w:ilvl="7" w:tplc="0722E380">
      <w:start w:val="1"/>
      <w:numFmt w:val="bullet"/>
      <w:lvlText w:val="˗"/>
      <w:lvlJc w:val="left"/>
      <w:pPr>
        <w:tabs>
          <w:tab w:val="num" w:pos="4111"/>
        </w:tabs>
        <w:ind w:left="3686" w:firstLine="0"/>
      </w:pPr>
      <w:rPr>
        <w:rFonts w:ascii="Times New Roman" w:hAnsi="Times New Roman" w:cs="Times New Roman" w:hint="default"/>
        <w:color w:val="000000"/>
      </w:rPr>
    </w:lvl>
    <w:lvl w:ilvl="8" w:tplc="50F8B0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9" w15:restartNumberingAfterBreak="0">
    <w:nsid w:val="0F4E52D0"/>
    <w:multiLevelType w:val="hybridMultilevel"/>
    <w:tmpl w:val="7766EF74"/>
    <w:lvl w:ilvl="0" w:tplc="E2F43B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E4F1B0">
      <w:start w:val="1"/>
      <w:numFmt w:val="bullet"/>
      <w:lvlText w:val="˗"/>
      <w:lvlJc w:val="left"/>
      <w:pPr>
        <w:tabs>
          <w:tab w:val="num" w:pos="1559"/>
        </w:tabs>
        <w:ind w:left="1134" w:firstLine="0"/>
      </w:pPr>
      <w:rPr>
        <w:rFonts w:ascii="Times New Roman" w:hAnsi="Times New Roman" w:cs="Times New Roman" w:hint="default"/>
        <w:color w:val="000000"/>
      </w:rPr>
    </w:lvl>
    <w:lvl w:ilvl="2" w:tplc="B2C0DF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9E7428">
      <w:start w:val="1"/>
      <w:numFmt w:val="bullet"/>
      <w:lvlText w:val="˗"/>
      <w:lvlJc w:val="left"/>
      <w:pPr>
        <w:tabs>
          <w:tab w:val="num" w:pos="2410"/>
        </w:tabs>
        <w:ind w:left="1985" w:firstLine="0"/>
      </w:pPr>
      <w:rPr>
        <w:rFonts w:ascii="Times New Roman" w:hAnsi="Times New Roman" w:cs="Times New Roman" w:hint="default"/>
        <w:color w:val="000000"/>
      </w:rPr>
    </w:lvl>
    <w:lvl w:ilvl="4" w:tplc="9C641E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55074E2">
      <w:start w:val="1"/>
      <w:numFmt w:val="bullet"/>
      <w:lvlText w:val="˗"/>
      <w:lvlJc w:val="left"/>
      <w:pPr>
        <w:tabs>
          <w:tab w:val="num" w:pos="3260"/>
        </w:tabs>
        <w:ind w:left="2835" w:firstLine="0"/>
      </w:pPr>
      <w:rPr>
        <w:rFonts w:ascii="Times New Roman" w:hAnsi="Times New Roman" w:cs="Times New Roman" w:hint="default"/>
        <w:color w:val="000000"/>
      </w:rPr>
    </w:lvl>
    <w:lvl w:ilvl="6" w:tplc="A5563E10">
      <w:start w:val="1"/>
      <w:numFmt w:val="bullet"/>
      <w:lvlText w:val="˗"/>
      <w:lvlJc w:val="left"/>
      <w:pPr>
        <w:tabs>
          <w:tab w:val="num" w:pos="3686"/>
        </w:tabs>
        <w:ind w:left="3260" w:firstLine="0"/>
      </w:pPr>
      <w:rPr>
        <w:rFonts w:ascii="Times New Roman" w:hAnsi="Times New Roman" w:cs="Times New Roman" w:hint="default"/>
        <w:color w:val="000000"/>
      </w:rPr>
    </w:lvl>
    <w:lvl w:ilvl="7" w:tplc="79D093C4">
      <w:start w:val="1"/>
      <w:numFmt w:val="bullet"/>
      <w:lvlText w:val="˗"/>
      <w:lvlJc w:val="left"/>
      <w:pPr>
        <w:tabs>
          <w:tab w:val="num" w:pos="4111"/>
        </w:tabs>
        <w:ind w:left="3686" w:firstLine="0"/>
      </w:pPr>
      <w:rPr>
        <w:rFonts w:ascii="Times New Roman" w:hAnsi="Times New Roman" w:cs="Times New Roman" w:hint="default"/>
        <w:color w:val="000000"/>
      </w:rPr>
    </w:lvl>
    <w:lvl w:ilvl="8" w:tplc="446A17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0" w15:restartNumberingAfterBreak="0">
    <w:nsid w:val="0F974624"/>
    <w:multiLevelType w:val="hybridMultilevel"/>
    <w:tmpl w:val="4AB6AD76"/>
    <w:lvl w:ilvl="0" w:tplc="0780F472">
      <w:start w:val="1"/>
      <w:numFmt w:val="decimal"/>
      <w:pStyle w:val="20"/>
      <w:lvlText w:val="%1."/>
      <w:lvlJc w:val="left"/>
      <w:pPr>
        <w:ind w:left="720" w:hanging="360"/>
      </w:pPr>
    </w:lvl>
    <w:lvl w:ilvl="1" w:tplc="5DACF6E2">
      <w:start w:val="1"/>
      <w:numFmt w:val="lowerLetter"/>
      <w:lvlText w:val="%2."/>
      <w:lvlJc w:val="left"/>
      <w:pPr>
        <w:ind w:left="1440" w:hanging="360"/>
      </w:pPr>
    </w:lvl>
    <w:lvl w:ilvl="2" w:tplc="F62821A2">
      <w:start w:val="1"/>
      <w:numFmt w:val="lowerRoman"/>
      <w:lvlText w:val="%3."/>
      <w:lvlJc w:val="right"/>
      <w:pPr>
        <w:ind w:left="2160" w:hanging="180"/>
      </w:pPr>
    </w:lvl>
    <w:lvl w:ilvl="3" w:tplc="8A123B26">
      <w:start w:val="1"/>
      <w:numFmt w:val="decimal"/>
      <w:lvlText w:val="%4."/>
      <w:lvlJc w:val="left"/>
      <w:pPr>
        <w:ind w:left="2880" w:hanging="360"/>
      </w:pPr>
    </w:lvl>
    <w:lvl w:ilvl="4" w:tplc="6D688D4A">
      <w:start w:val="1"/>
      <w:numFmt w:val="lowerLetter"/>
      <w:lvlText w:val="%5."/>
      <w:lvlJc w:val="left"/>
      <w:pPr>
        <w:ind w:left="3600" w:hanging="360"/>
      </w:pPr>
    </w:lvl>
    <w:lvl w:ilvl="5" w:tplc="D9648EBC">
      <w:start w:val="1"/>
      <w:numFmt w:val="lowerRoman"/>
      <w:lvlText w:val="%6."/>
      <w:lvlJc w:val="right"/>
      <w:pPr>
        <w:ind w:left="4320" w:hanging="180"/>
      </w:pPr>
    </w:lvl>
    <w:lvl w:ilvl="6" w:tplc="3914FF1E">
      <w:start w:val="1"/>
      <w:numFmt w:val="decimal"/>
      <w:lvlText w:val="%7."/>
      <w:lvlJc w:val="left"/>
      <w:pPr>
        <w:ind w:left="5040" w:hanging="360"/>
      </w:pPr>
    </w:lvl>
    <w:lvl w:ilvl="7" w:tplc="AEBE5B7E">
      <w:start w:val="1"/>
      <w:numFmt w:val="lowerLetter"/>
      <w:lvlText w:val="%8."/>
      <w:lvlJc w:val="left"/>
      <w:pPr>
        <w:ind w:left="5760" w:hanging="360"/>
      </w:pPr>
    </w:lvl>
    <w:lvl w:ilvl="8" w:tplc="4B44F1AE">
      <w:start w:val="1"/>
      <w:numFmt w:val="lowerRoman"/>
      <w:lvlText w:val="%9."/>
      <w:lvlJc w:val="right"/>
      <w:pPr>
        <w:ind w:left="6480" w:hanging="180"/>
      </w:pPr>
    </w:lvl>
  </w:abstractNum>
  <w:abstractNum w:abstractNumId="81" w15:restartNumberingAfterBreak="0">
    <w:nsid w:val="101C256D"/>
    <w:multiLevelType w:val="hybridMultilevel"/>
    <w:tmpl w:val="F4946AC0"/>
    <w:lvl w:ilvl="0" w:tplc="E256AAA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2B81BC8">
      <w:start w:val="1"/>
      <w:numFmt w:val="bullet"/>
      <w:lvlText w:val="˗"/>
      <w:lvlJc w:val="left"/>
      <w:pPr>
        <w:tabs>
          <w:tab w:val="num" w:pos="1559"/>
        </w:tabs>
        <w:ind w:left="1134" w:firstLine="0"/>
      </w:pPr>
      <w:rPr>
        <w:rFonts w:ascii="Times New Roman" w:hAnsi="Times New Roman" w:cs="Times New Roman" w:hint="default"/>
        <w:color w:val="000000"/>
      </w:rPr>
    </w:lvl>
    <w:lvl w:ilvl="2" w:tplc="32902F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0C9FBE">
      <w:start w:val="1"/>
      <w:numFmt w:val="bullet"/>
      <w:lvlText w:val="˗"/>
      <w:lvlJc w:val="left"/>
      <w:pPr>
        <w:tabs>
          <w:tab w:val="num" w:pos="2410"/>
        </w:tabs>
        <w:ind w:left="1985" w:firstLine="0"/>
      </w:pPr>
      <w:rPr>
        <w:rFonts w:ascii="Times New Roman" w:hAnsi="Times New Roman" w:cs="Times New Roman" w:hint="default"/>
        <w:color w:val="000000"/>
      </w:rPr>
    </w:lvl>
    <w:lvl w:ilvl="4" w:tplc="C86434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9D4CAAA">
      <w:start w:val="1"/>
      <w:numFmt w:val="bullet"/>
      <w:lvlText w:val="˗"/>
      <w:lvlJc w:val="left"/>
      <w:pPr>
        <w:tabs>
          <w:tab w:val="num" w:pos="3260"/>
        </w:tabs>
        <w:ind w:left="2835" w:firstLine="0"/>
      </w:pPr>
      <w:rPr>
        <w:rFonts w:ascii="Times New Roman" w:hAnsi="Times New Roman" w:cs="Times New Roman" w:hint="default"/>
        <w:color w:val="000000"/>
      </w:rPr>
    </w:lvl>
    <w:lvl w:ilvl="6" w:tplc="53069B54">
      <w:start w:val="1"/>
      <w:numFmt w:val="bullet"/>
      <w:lvlText w:val="˗"/>
      <w:lvlJc w:val="left"/>
      <w:pPr>
        <w:tabs>
          <w:tab w:val="num" w:pos="3686"/>
        </w:tabs>
        <w:ind w:left="3260" w:firstLine="0"/>
      </w:pPr>
      <w:rPr>
        <w:rFonts w:ascii="Times New Roman" w:hAnsi="Times New Roman" w:cs="Times New Roman" w:hint="default"/>
        <w:color w:val="000000"/>
      </w:rPr>
    </w:lvl>
    <w:lvl w:ilvl="7" w:tplc="8394558A">
      <w:start w:val="1"/>
      <w:numFmt w:val="bullet"/>
      <w:lvlText w:val="˗"/>
      <w:lvlJc w:val="left"/>
      <w:pPr>
        <w:tabs>
          <w:tab w:val="num" w:pos="4111"/>
        </w:tabs>
        <w:ind w:left="3686" w:firstLine="0"/>
      </w:pPr>
      <w:rPr>
        <w:rFonts w:ascii="Times New Roman" w:hAnsi="Times New Roman" w:cs="Times New Roman" w:hint="default"/>
        <w:color w:val="000000"/>
      </w:rPr>
    </w:lvl>
    <w:lvl w:ilvl="8" w:tplc="FF085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2" w15:restartNumberingAfterBreak="0">
    <w:nsid w:val="101C3AFB"/>
    <w:multiLevelType w:val="hybridMultilevel"/>
    <w:tmpl w:val="E32CC844"/>
    <w:lvl w:ilvl="0" w:tplc="63F644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9EE428">
      <w:start w:val="1"/>
      <w:numFmt w:val="bullet"/>
      <w:lvlText w:val="˗"/>
      <w:lvlJc w:val="left"/>
      <w:pPr>
        <w:tabs>
          <w:tab w:val="num" w:pos="1559"/>
        </w:tabs>
        <w:ind w:left="1134" w:firstLine="0"/>
      </w:pPr>
      <w:rPr>
        <w:rFonts w:ascii="Times New Roman" w:hAnsi="Times New Roman" w:cs="Times New Roman" w:hint="default"/>
        <w:color w:val="000000"/>
      </w:rPr>
    </w:lvl>
    <w:lvl w:ilvl="2" w:tplc="7924FF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25E3BF0">
      <w:start w:val="1"/>
      <w:numFmt w:val="bullet"/>
      <w:lvlText w:val="˗"/>
      <w:lvlJc w:val="left"/>
      <w:pPr>
        <w:tabs>
          <w:tab w:val="num" w:pos="2410"/>
        </w:tabs>
        <w:ind w:left="1985" w:firstLine="0"/>
      </w:pPr>
      <w:rPr>
        <w:rFonts w:ascii="Times New Roman" w:hAnsi="Times New Roman" w:cs="Times New Roman" w:hint="default"/>
        <w:color w:val="000000"/>
      </w:rPr>
    </w:lvl>
    <w:lvl w:ilvl="4" w:tplc="F7DEC3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9B21862">
      <w:start w:val="1"/>
      <w:numFmt w:val="bullet"/>
      <w:lvlText w:val="˗"/>
      <w:lvlJc w:val="left"/>
      <w:pPr>
        <w:tabs>
          <w:tab w:val="num" w:pos="3260"/>
        </w:tabs>
        <w:ind w:left="2835" w:firstLine="0"/>
      </w:pPr>
      <w:rPr>
        <w:rFonts w:ascii="Times New Roman" w:hAnsi="Times New Roman" w:cs="Times New Roman" w:hint="default"/>
        <w:color w:val="000000"/>
      </w:rPr>
    </w:lvl>
    <w:lvl w:ilvl="6" w:tplc="DB4C8628">
      <w:start w:val="1"/>
      <w:numFmt w:val="bullet"/>
      <w:lvlText w:val="˗"/>
      <w:lvlJc w:val="left"/>
      <w:pPr>
        <w:tabs>
          <w:tab w:val="num" w:pos="3686"/>
        </w:tabs>
        <w:ind w:left="3260" w:firstLine="0"/>
      </w:pPr>
      <w:rPr>
        <w:rFonts w:ascii="Times New Roman" w:hAnsi="Times New Roman" w:cs="Times New Roman" w:hint="default"/>
        <w:color w:val="000000"/>
      </w:rPr>
    </w:lvl>
    <w:lvl w:ilvl="7" w:tplc="4392B550">
      <w:start w:val="1"/>
      <w:numFmt w:val="bullet"/>
      <w:lvlText w:val="˗"/>
      <w:lvlJc w:val="left"/>
      <w:pPr>
        <w:tabs>
          <w:tab w:val="num" w:pos="4111"/>
        </w:tabs>
        <w:ind w:left="3686" w:firstLine="0"/>
      </w:pPr>
      <w:rPr>
        <w:rFonts w:ascii="Times New Roman" w:hAnsi="Times New Roman" w:cs="Times New Roman" w:hint="default"/>
        <w:color w:val="000000"/>
      </w:rPr>
    </w:lvl>
    <w:lvl w:ilvl="8" w:tplc="3648E5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3" w15:restartNumberingAfterBreak="0">
    <w:nsid w:val="102F154B"/>
    <w:multiLevelType w:val="hybridMultilevel"/>
    <w:tmpl w:val="004CD9FC"/>
    <w:lvl w:ilvl="0" w:tplc="4CEEC9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A4E95C">
      <w:start w:val="1"/>
      <w:numFmt w:val="bullet"/>
      <w:lvlText w:val="˗"/>
      <w:lvlJc w:val="left"/>
      <w:pPr>
        <w:tabs>
          <w:tab w:val="num" w:pos="1559"/>
        </w:tabs>
        <w:ind w:left="1134" w:firstLine="0"/>
      </w:pPr>
      <w:rPr>
        <w:rFonts w:ascii="Times New Roman" w:hAnsi="Times New Roman" w:cs="Times New Roman" w:hint="default"/>
        <w:color w:val="000000"/>
      </w:rPr>
    </w:lvl>
    <w:lvl w:ilvl="2" w:tplc="16D2DC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ACC27E0">
      <w:start w:val="1"/>
      <w:numFmt w:val="bullet"/>
      <w:lvlText w:val="˗"/>
      <w:lvlJc w:val="left"/>
      <w:pPr>
        <w:tabs>
          <w:tab w:val="num" w:pos="2410"/>
        </w:tabs>
        <w:ind w:left="1985" w:firstLine="0"/>
      </w:pPr>
      <w:rPr>
        <w:rFonts w:ascii="Times New Roman" w:hAnsi="Times New Roman" w:cs="Times New Roman" w:hint="default"/>
        <w:color w:val="000000"/>
      </w:rPr>
    </w:lvl>
    <w:lvl w:ilvl="4" w:tplc="36B63D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35EA366">
      <w:start w:val="1"/>
      <w:numFmt w:val="bullet"/>
      <w:lvlText w:val="˗"/>
      <w:lvlJc w:val="left"/>
      <w:pPr>
        <w:tabs>
          <w:tab w:val="num" w:pos="3260"/>
        </w:tabs>
        <w:ind w:left="2835" w:firstLine="0"/>
      </w:pPr>
      <w:rPr>
        <w:rFonts w:ascii="Times New Roman" w:hAnsi="Times New Roman" w:cs="Times New Roman" w:hint="default"/>
        <w:color w:val="000000"/>
      </w:rPr>
    </w:lvl>
    <w:lvl w:ilvl="6" w:tplc="ECE6E118">
      <w:start w:val="1"/>
      <w:numFmt w:val="bullet"/>
      <w:lvlText w:val="˗"/>
      <w:lvlJc w:val="left"/>
      <w:pPr>
        <w:tabs>
          <w:tab w:val="num" w:pos="3686"/>
        </w:tabs>
        <w:ind w:left="3260" w:firstLine="0"/>
      </w:pPr>
      <w:rPr>
        <w:rFonts w:ascii="Times New Roman" w:hAnsi="Times New Roman" w:cs="Times New Roman" w:hint="default"/>
        <w:color w:val="000000"/>
      </w:rPr>
    </w:lvl>
    <w:lvl w:ilvl="7" w:tplc="FF0645EE">
      <w:start w:val="1"/>
      <w:numFmt w:val="bullet"/>
      <w:lvlText w:val="˗"/>
      <w:lvlJc w:val="left"/>
      <w:pPr>
        <w:tabs>
          <w:tab w:val="num" w:pos="4111"/>
        </w:tabs>
        <w:ind w:left="3686" w:firstLine="0"/>
      </w:pPr>
      <w:rPr>
        <w:rFonts w:ascii="Times New Roman" w:hAnsi="Times New Roman" w:cs="Times New Roman" w:hint="default"/>
        <w:color w:val="000000"/>
      </w:rPr>
    </w:lvl>
    <w:lvl w:ilvl="8" w:tplc="0922AAB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4" w15:restartNumberingAfterBreak="0">
    <w:nsid w:val="10861395"/>
    <w:multiLevelType w:val="hybridMultilevel"/>
    <w:tmpl w:val="0278287E"/>
    <w:lvl w:ilvl="0" w:tplc="F252D8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5DA0B8C">
      <w:start w:val="1"/>
      <w:numFmt w:val="bullet"/>
      <w:lvlText w:val="˗"/>
      <w:lvlJc w:val="left"/>
      <w:pPr>
        <w:tabs>
          <w:tab w:val="num" w:pos="1559"/>
        </w:tabs>
        <w:ind w:left="1134" w:firstLine="0"/>
      </w:pPr>
      <w:rPr>
        <w:rFonts w:ascii="Times New Roman" w:hAnsi="Times New Roman" w:cs="Times New Roman" w:hint="default"/>
        <w:color w:val="000000"/>
      </w:rPr>
    </w:lvl>
    <w:lvl w:ilvl="2" w:tplc="6F3854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1C858C">
      <w:start w:val="1"/>
      <w:numFmt w:val="bullet"/>
      <w:lvlText w:val="˗"/>
      <w:lvlJc w:val="left"/>
      <w:pPr>
        <w:tabs>
          <w:tab w:val="num" w:pos="2410"/>
        </w:tabs>
        <w:ind w:left="1985" w:firstLine="0"/>
      </w:pPr>
      <w:rPr>
        <w:rFonts w:ascii="Times New Roman" w:hAnsi="Times New Roman" w:cs="Times New Roman" w:hint="default"/>
        <w:color w:val="000000"/>
      </w:rPr>
    </w:lvl>
    <w:lvl w:ilvl="4" w:tplc="C9427D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C8536A">
      <w:start w:val="1"/>
      <w:numFmt w:val="bullet"/>
      <w:lvlText w:val="˗"/>
      <w:lvlJc w:val="left"/>
      <w:pPr>
        <w:tabs>
          <w:tab w:val="num" w:pos="3260"/>
        </w:tabs>
        <w:ind w:left="2835" w:firstLine="0"/>
      </w:pPr>
      <w:rPr>
        <w:rFonts w:ascii="Times New Roman" w:hAnsi="Times New Roman" w:cs="Times New Roman" w:hint="default"/>
        <w:color w:val="000000"/>
      </w:rPr>
    </w:lvl>
    <w:lvl w:ilvl="6" w:tplc="649C0AF0">
      <w:start w:val="1"/>
      <w:numFmt w:val="bullet"/>
      <w:lvlText w:val="˗"/>
      <w:lvlJc w:val="left"/>
      <w:pPr>
        <w:tabs>
          <w:tab w:val="num" w:pos="3686"/>
        </w:tabs>
        <w:ind w:left="3260" w:firstLine="0"/>
      </w:pPr>
      <w:rPr>
        <w:rFonts w:ascii="Times New Roman" w:hAnsi="Times New Roman" w:cs="Times New Roman" w:hint="default"/>
        <w:color w:val="000000"/>
      </w:rPr>
    </w:lvl>
    <w:lvl w:ilvl="7" w:tplc="F1D66798">
      <w:start w:val="1"/>
      <w:numFmt w:val="bullet"/>
      <w:lvlText w:val="˗"/>
      <w:lvlJc w:val="left"/>
      <w:pPr>
        <w:tabs>
          <w:tab w:val="num" w:pos="4111"/>
        </w:tabs>
        <w:ind w:left="3686" w:firstLine="0"/>
      </w:pPr>
      <w:rPr>
        <w:rFonts w:ascii="Times New Roman" w:hAnsi="Times New Roman" w:cs="Times New Roman" w:hint="default"/>
        <w:color w:val="000000"/>
      </w:rPr>
    </w:lvl>
    <w:lvl w:ilvl="8" w:tplc="95381B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5" w15:restartNumberingAfterBreak="0">
    <w:nsid w:val="10A07B1D"/>
    <w:multiLevelType w:val="hybridMultilevel"/>
    <w:tmpl w:val="D09A2992"/>
    <w:lvl w:ilvl="0" w:tplc="17CC500A">
      <w:start w:val="1"/>
      <w:numFmt w:val="bullet"/>
      <w:pStyle w:val="10"/>
      <w:lvlText w:val="●"/>
      <w:lvlJc w:val="left"/>
      <w:pPr>
        <w:ind w:left="720" w:hanging="360"/>
      </w:pPr>
      <w:rPr>
        <w:rFonts w:ascii="Noto Sans Symbols" w:eastAsia="Noto Sans Symbols" w:hAnsi="Noto Sans Symbols" w:cs="Noto Sans Symbols"/>
      </w:rPr>
    </w:lvl>
    <w:lvl w:ilvl="1" w:tplc="FBE2D3B2">
      <w:start w:val="1"/>
      <w:numFmt w:val="bullet"/>
      <w:lvlText w:val="−"/>
      <w:lvlJc w:val="left"/>
      <w:pPr>
        <w:ind w:left="1440" w:hanging="360"/>
      </w:pPr>
      <w:rPr>
        <w:rFonts w:ascii="Times New Roman" w:eastAsia="Times New Roman" w:hAnsi="Times New Roman" w:cs="Times New Roman"/>
      </w:rPr>
    </w:lvl>
    <w:lvl w:ilvl="2" w:tplc="F2646750">
      <w:start w:val="1"/>
      <w:numFmt w:val="bullet"/>
      <w:lvlText w:val="▪"/>
      <w:lvlJc w:val="left"/>
      <w:pPr>
        <w:ind w:left="2160" w:hanging="360"/>
      </w:pPr>
      <w:rPr>
        <w:rFonts w:ascii="Noto Sans Symbols" w:eastAsia="Noto Sans Symbols" w:hAnsi="Noto Sans Symbols" w:cs="Noto Sans Symbols"/>
      </w:rPr>
    </w:lvl>
    <w:lvl w:ilvl="3" w:tplc="E320ED7A">
      <w:start w:val="1"/>
      <w:numFmt w:val="bullet"/>
      <w:lvlText w:val="●"/>
      <w:lvlJc w:val="left"/>
      <w:pPr>
        <w:ind w:left="2880" w:hanging="360"/>
      </w:pPr>
      <w:rPr>
        <w:rFonts w:ascii="Noto Sans Symbols" w:eastAsia="Noto Sans Symbols" w:hAnsi="Noto Sans Symbols" w:cs="Noto Sans Symbols"/>
      </w:rPr>
    </w:lvl>
    <w:lvl w:ilvl="4" w:tplc="14263814">
      <w:start w:val="1"/>
      <w:numFmt w:val="bullet"/>
      <w:lvlText w:val="o"/>
      <w:lvlJc w:val="left"/>
      <w:pPr>
        <w:ind w:left="3600" w:hanging="360"/>
      </w:pPr>
      <w:rPr>
        <w:rFonts w:ascii="Courier New" w:eastAsia="Courier New" w:hAnsi="Courier New" w:cs="Courier New"/>
      </w:rPr>
    </w:lvl>
    <w:lvl w:ilvl="5" w:tplc="A63A7E44">
      <w:start w:val="1"/>
      <w:numFmt w:val="bullet"/>
      <w:lvlText w:val="▪"/>
      <w:lvlJc w:val="left"/>
      <w:pPr>
        <w:ind w:left="4320" w:hanging="360"/>
      </w:pPr>
      <w:rPr>
        <w:rFonts w:ascii="Noto Sans Symbols" w:eastAsia="Noto Sans Symbols" w:hAnsi="Noto Sans Symbols" w:cs="Noto Sans Symbols"/>
      </w:rPr>
    </w:lvl>
    <w:lvl w:ilvl="6" w:tplc="9E106D88">
      <w:start w:val="1"/>
      <w:numFmt w:val="bullet"/>
      <w:lvlText w:val="●"/>
      <w:lvlJc w:val="left"/>
      <w:pPr>
        <w:ind w:left="5040" w:hanging="360"/>
      </w:pPr>
      <w:rPr>
        <w:rFonts w:ascii="Noto Sans Symbols" w:eastAsia="Noto Sans Symbols" w:hAnsi="Noto Sans Symbols" w:cs="Noto Sans Symbols"/>
      </w:rPr>
    </w:lvl>
    <w:lvl w:ilvl="7" w:tplc="6EDC7A4E">
      <w:start w:val="1"/>
      <w:numFmt w:val="bullet"/>
      <w:lvlText w:val="o"/>
      <w:lvlJc w:val="left"/>
      <w:pPr>
        <w:ind w:left="5760" w:hanging="360"/>
      </w:pPr>
      <w:rPr>
        <w:rFonts w:ascii="Courier New" w:eastAsia="Courier New" w:hAnsi="Courier New" w:cs="Courier New"/>
      </w:rPr>
    </w:lvl>
    <w:lvl w:ilvl="8" w:tplc="68A288F2">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10A710F7"/>
    <w:multiLevelType w:val="hybridMultilevel"/>
    <w:tmpl w:val="F2900358"/>
    <w:lvl w:ilvl="0" w:tplc="AC0234A0">
      <w:start w:val="1"/>
      <w:numFmt w:val="bullet"/>
      <w:pStyle w:val="342"/>
      <w:lvlText w:val="−"/>
      <w:lvlJc w:val="left"/>
      <w:pPr>
        <w:ind w:left="1353" w:hanging="359"/>
      </w:pPr>
      <w:rPr>
        <w:rFonts w:ascii="Noto Sans Symbols" w:eastAsia="Noto Sans Symbols" w:hAnsi="Noto Sans Symbols" w:cs="Noto Sans Symbols"/>
      </w:rPr>
    </w:lvl>
    <w:lvl w:ilvl="1" w:tplc="44003A98">
      <w:start w:val="1"/>
      <w:numFmt w:val="bullet"/>
      <w:lvlText w:val="­"/>
      <w:lvlJc w:val="left"/>
      <w:pPr>
        <w:ind w:left="2160" w:hanging="360"/>
      </w:pPr>
      <w:rPr>
        <w:rFonts w:ascii="Courier New" w:eastAsia="Courier New" w:hAnsi="Courier New" w:cs="Courier New"/>
      </w:rPr>
    </w:lvl>
    <w:lvl w:ilvl="2" w:tplc="463A9DE4">
      <w:start w:val="1"/>
      <w:numFmt w:val="bullet"/>
      <w:lvlText w:val="­"/>
      <w:lvlJc w:val="left"/>
      <w:pPr>
        <w:ind w:left="2880" w:hanging="360"/>
      </w:pPr>
      <w:rPr>
        <w:rFonts w:ascii="Courier New" w:eastAsia="Courier New" w:hAnsi="Courier New" w:cs="Courier New"/>
      </w:rPr>
    </w:lvl>
    <w:lvl w:ilvl="3" w:tplc="A7D4EB9C">
      <w:start w:val="1"/>
      <w:numFmt w:val="bullet"/>
      <w:lvlText w:val="−"/>
      <w:lvlJc w:val="left"/>
      <w:pPr>
        <w:ind w:left="3600" w:hanging="360"/>
      </w:pPr>
      <w:rPr>
        <w:rFonts w:ascii="Noto Sans Symbols" w:eastAsia="Noto Sans Symbols" w:hAnsi="Noto Sans Symbols" w:cs="Noto Sans Symbols"/>
      </w:rPr>
    </w:lvl>
    <w:lvl w:ilvl="4" w:tplc="84BED664">
      <w:start w:val="1"/>
      <w:numFmt w:val="bullet"/>
      <w:lvlText w:val="−"/>
      <w:lvlJc w:val="left"/>
      <w:pPr>
        <w:ind w:left="4320" w:hanging="360"/>
      </w:pPr>
      <w:rPr>
        <w:rFonts w:ascii="Times New Roman" w:eastAsia="Times New Roman" w:hAnsi="Times New Roman" w:cs="Times New Roman"/>
      </w:rPr>
    </w:lvl>
    <w:lvl w:ilvl="5" w:tplc="59988D12">
      <w:start w:val="1"/>
      <w:numFmt w:val="bullet"/>
      <w:lvlText w:val="−"/>
      <w:lvlJc w:val="left"/>
      <w:pPr>
        <w:ind w:left="5040" w:hanging="360"/>
      </w:pPr>
      <w:rPr>
        <w:rFonts w:ascii="Times New Roman" w:eastAsia="Times New Roman" w:hAnsi="Times New Roman" w:cs="Times New Roman"/>
      </w:rPr>
    </w:lvl>
    <w:lvl w:ilvl="6" w:tplc="5E8A4464">
      <w:start w:val="1"/>
      <w:numFmt w:val="bullet"/>
      <w:lvlText w:val="●"/>
      <w:lvlJc w:val="left"/>
      <w:pPr>
        <w:ind w:left="5760" w:hanging="360"/>
      </w:pPr>
      <w:rPr>
        <w:rFonts w:ascii="Noto Sans Symbols" w:eastAsia="Noto Sans Symbols" w:hAnsi="Noto Sans Symbols" w:cs="Noto Sans Symbols"/>
      </w:rPr>
    </w:lvl>
    <w:lvl w:ilvl="7" w:tplc="23804FC2">
      <w:start w:val="1"/>
      <w:numFmt w:val="bullet"/>
      <w:lvlText w:val="o"/>
      <w:lvlJc w:val="left"/>
      <w:pPr>
        <w:ind w:left="6480" w:hanging="360"/>
      </w:pPr>
      <w:rPr>
        <w:rFonts w:ascii="Courier New" w:eastAsia="Courier New" w:hAnsi="Courier New" w:cs="Courier New"/>
      </w:rPr>
    </w:lvl>
    <w:lvl w:ilvl="8" w:tplc="31FAD1B4">
      <w:start w:val="1"/>
      <w:numFmt w:val="bullet"/>
      <w:lvlText w:val="▪"/>
      <w:lvlJc w:val="left"/>
      <w:pPr>
        <w:ind w:left="7200" w:hanging="360"/>
      </w:pPr>
      <w:rPr>
        <w:rFonts w:ascii="Noto Sans Symbols" w:eastAsia="Noto Sans Symbols" w:hAnsi="Noto Sans Symbols" w:cs="Noto Sans Symbols"/>
      </w:rPr>
    </w:lvl>
  </w:abstractNum>
  <w:abstractNum w:abstractNumId="87" w15:restartNumberingAfterBreak="0">
    <w:nsid w:val="11104EF0"/>
    <w:multiLevelType w:val="hybridMultilevel"/>
    <w:tmpl w:val="2C8206B8"/>
    <w:lvl w:ilvl="0" w:tplc="00B22A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B85B18">
      <w:start w:val="1"/>
      <w:numFmt w:val="bullet"/>
      <w:lvlText w:val="˗"/>
      <w:lvlJc w:val="left"/>
      <w:pPr>
        <w:tabs>
          <w:tab w:val="num" w:pos="1559"/>
        </w:tabs>
        <w:ind w:left="1134" w:firstLine="0"/>
      </w:pPr>
      <w:rPr>
        <w:rFonts w:ascii="Times New Roman" w:hAnsi="Times New Roman" w:cs="Times New Roman" w:hint="default"/>
        <w:color w:val="000000"/>
      </w:rPr>
    </w:lvl>
    <w:lvl w:ilvl="2" w:tplc="2654CD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030A50C">
      <w:start w:val="1"/>
      <w:numFmt w:val="bullet"/>
      <w:lvlText w:val="˗"/>
      <w:lvlJc w:val="left"/>
      <w:pPr>
        <w:tabs>
          <w:tab w:val="num" w:pos="2410"/>
        </w:tabs>
        <w:ind w:left="1985" w:firstLine="0"/>
      </w:pPr>
      <w:rPr>
        <w:rFonts w:ascii="Times New Roman" w:hAnsi="Times New Roman" w:cs="Times New Roman" w:hint="default"/>
        <w:color w:val="000000"/>
      </w:rPr>
    </w:lvl>
    <w:lvl w:ilvl="4" w:tplc="4E9072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CEAF64">
      <w:start w:val="1"/>
      <w:numFmt w:val="bullet"/>
      <w:lvlText w:val="˗"/>
      <w:lvlJc w:val="left"/>
      <w:pPr>
        <w:tabs>
          <w:tab w:val="num" w:pos="3260"/>
        </w:tabs>
        <w:ind w:left="2835" w:firstLine="0"/>
      </w:pPr>
      <w:rPr>
        <w:rFonts w:ascii="Times New Roman" w:hAnsi="Times New Roman" w:cs="Times New Roman" w:hint="default"/>
        <w:color w:val="000000"/>
      </w:rPr>
    </w:lvl>
    <w:lvl w:ilvl="6" w:tplc="FA2880B8">
      <w:start w:val="1"/>
      <w:numFmt w:val="bullet"/>
      <w:lvlText w:val="˗"/>
      <w:lvlJc w:val="left"/>
      <w:pPr>
        <w:tabs>
          <w:tab w:val="num" w:pos="3686"/>
        </w:tabs>
        <w:ind w:left="3260" w:firstLine="0"/>
      </w:pPr>
      <w:rPr>
        <w:rFonts w:ascii="Times New Roman" w:hAnsi="Times New Roman" w:cs="Times New Roman" w:hint="default"/>
        <w:color w:val="000000"/>
      </w:rPr>
    </w:lvl>
    <w:lvl w:ilvl="7" w:tplc="B25AA894">
      <w:start w:val="1"/>
      <w:numFmt w:val="bullet"/>
      <w:lvlText w:val="˗"/>
      <w:lvlJc w:val="left"/>
      <w:pPr>
        <w:tabs>
          <w:tab w:val="num" w:pos="4111"/>
        </w:tabs>
        <w:ind w:left="3686" w:firstLine="0"/>
      </w:pPr>
      <w:rPr>
        <w:rFonts w:ascii="Times New Roman" w:hAnsi="Times New Roman" w:cs="Times New Roman" w:hint="default"/>
        <w:color w:val="000000"/>
      </w:rPr>
    </w:lvl>
    <w:lvl w:ilvl="8" w:tplc="A7A6FA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8" w15:restartNumberingAfterBreak="0">
    <w:nsid w:val="11495CF7"/>
    <w:multiLevelType w:val="multilevel"/>
    <w:tmpl w:val="AFDAB3D0"/>
    <w:lvl w:ilvl="0">
      <w:start w:val="1"/>
      <w:numFmt w:val="bullet"/>
      <w:lvlText w:val="–"/>
      <w:lvlJc w:val="left"/>
      <w:pPr>
        <w:tabs>
          <w:tab w:val="num" w:pos="1780"/>
        </w:tabs>
        <w:ind w:left="1780" w:hanging="465"/>
      </w:pPr>
      <w:rPr>
        <w:rFonts w:ascii="Arial" w:hAnsi="Arial" w:hint="default"/>
      </w:rPr>
    </w:lvl>
    <w:lvl w:ilvl="1">
      <w:start w:val="1"/>
      <w:numFmt w:val="bullet"/>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89" w15:restartNumberingAfterBreak="0">
    <w:nsid w:val="116C0D31"/>
    <w:multiLevelType w:val="hybridMultilevel"/>
    <w:tmpl w:val="60E6EF66"/>
    <w:lvl w:ilvl="0" w:tplc="DBAAB8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7E10D320">
      <w:start w:val="1"/>
      <w:numFmt w:val="bullet"/>
      <w:lvlText w:val="˗"/>
      <w:lvlJc w:val="left"/>
      <w:pPr>
        <w:tabs>
          <w:tab w:val="num" w:pos="1559"/>
        </w:tabs>
        <w:ind w:left="1134" w:firstLine="0"/>
      </w:pPr>
      <w:rPr>
        <w:rFonts w:ascii="Times New Roman" w:hAnsi="Times New Roman" w:cs="Times New Roman" w:hint="default"/>
        <w:color w:val="000000"/>
      </w:rPr>
    </w:lvl>
    <w:lvl w:ilvl="2" w:tplc="FB3A61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4093E8">
      <w:start w:val="1"/>
      <w:numFmt w:val="bullet"/>
      <w:lvlText w:val="˗"/>
      <w:lvlJc w:val="left"/>
      <w:pPr>
        <w:tabs>
          <w:tab w:val="num" w:pos="2410"/>
        </w:tabs>
        <w:ind w:left="1985" w:firstLine="0"/>
      </w:pPr>
      <w:rPr>
        <w:rFonts w:ascii="Times New Roman" w:hAnsi="Times New Roman" w:cs="Times New Roman" w:hint="default"/>
        <w:color w:val="000000"/>
      </w:rPr>
    </w:lvl>
    <w:lvl w:ilvl="4" w:tplc="ACE2F8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625CF0">
      <w:start w:val="1"/>
      <w:numFmt w:val="bullet"/>
      <w:lvlText w:val="˗"/>
      <w:lvlJc w:val="left"/>
      <w:pPr>
        <w:tabs>
          <w:tab w:val="num" w:pos="3260"/>
        </w:tabs>
        <w:ind w:left="2835" w:firstLine="0"/>
      </w:pPr>
      <w:rPr>
        <w:rFonts w:ascii="Times New Roman" w:hAnsi="Times New Roman" w:cs="Times New Roman" w:hint="default"/>
        <w:color w:val="000000"/>
      </w:rPr>
    </w:lvl>
    <w:lvl w:ilvl="6" w:tplc="C31EDE30">
      <w:start w:val="1"/>
      <w:numFmt w:val="bullet"/>
      <w:lvlText w:val="˗"/>
      <w:lvlJc w:val="left"/>
      <w:pPr>
        <w:tabs>
          <w:tab w:val="num" w:pos="3686"/>
        </w:tabs>
        <w:ind w:left="3260" w:firstLine="0"/>
      </w:pPr>
      <w:rPr>
        <w:rFonts w:ascii="Times New Roman" w:hAnsi="Times New Roman" w:cs="Times New Roman" w:hint="default"/>
        <w:color w:val="000000"/>
      </w:rPr>
    </w:lvl>
    <w:lvl w:ilvl="7" w:tplc="967A3118">
      <w:start w:val="1"/>
      <w:numFmt w:val="bullet"/>
      <w:lvlText w:val="˗"/>
      <w:lvlJc w:val="left"/>
      <w:pPr>
        <w:tabs>
          <w:tab w:val="num" w:pos="4111"/>
        </w:tabs>
        <w:ind w:left="3686" w:firstLine="0"/>
      </w:pPr>
      <w:rPr>
        <w:rFonts w:ascii="Times New Roman" w:hAnsi="Times New Roman" w:cs="Times New Roman" w:hint="default"/>
        <w:color w:val="000000"/>
      </w:rPr>
    </w:lvl>
    <w:lvl w:ilvl="8" w:tplc="E3560A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0" w15:restartNumberingAfterBreak="0">
    <w:nsid w:val="122F4BF7"/>
    <w:multiLevelType w:val="hybridMultilevel"/>
    <w:tmpl w:val="21784D84"/>
    <w:lvl w:ilvl="0" w:tplc="3CFC1176">
      <w:start w:val="1"/>
      <w:numFmt w:val="russianLower"/>
      <w:pStyle w:val="phtableNumber"/>
      <w:lvlText w:val="%1)"/>
      <w:lvlJc w:val="left"/>
      <w:pPr>
        <w:tabs>
          <w:tab w:val="num" w:pos="340"/>
        </w:tabs>
        <w:ind w:left="340" w:hanging="334"/>
      </w:pPr>
      <w:rPr>
        <w:rFonts w:ascii="Times New Roman" w:hAnsi="Times New Roman" w:hint="default"/>
        <w:color w:val="000000"/>
        <w:sz w:val="22"/>
      </w:rPr>
    </w:lvl>
    <w:lvl w:ilvl="1" w:tplc="1D583F7E">
      <w:start w:val="1"/>
      <w:numFmt w:val="decimal"/>
      <w:pStyle w:val="phtableNumber1"/>
      <w:lvlText w:val="%2)"/>
      <w:lvlJc w:val="left"/>
      <w:pPr>
        <w:tabs>
          <w:tab w:val="num" w:pos="680"/>
        </w:tabs>
        <w:ind w:left="680" w:hanging="340"/>
      </w:pPr>
      <w:rPr>
        <w:rFonts w:ascii="Times New Roman" w:hAnsi="Times New Roman" w:hint="default"/>
        <w:color w:val="000000"/>
        <w:sz w:val="22"/>
      </w:rPr>
    </w:lvl>
    <w:lvl w:ilvl="2" w:tplc="5186F2AE">
      <w:start w:val="1"/>
      <w:numFmt w:val="upperRoman"/>
      <w:pStyle w:val="phtableNumberI"/>
      <w:lvlText w:val="%3)"/>
      <w:lvlJc w:val="left"/>
      <w:pPr>
        <w:tabs>
          <w:tab w:val="num" w:pos="1021"/>
        </w:tabs>
        <w:ind w:left="1021" w:hanging="341"/>
      </w:pPr>
      <w:rPr>
        <w:rFonts w:ascii="Times New Roman" w:hAnsi="Times New Roman" w:hint="default"/>
        <w:sz w:val="22"/>
      </w:rPr>
    </w:lvl>
    <w:lvl w:ilvl="3" w:tplc="9E9EA346">
      <w:start w:val="1"/>
      <w:numFmt w:val="bullet"/>
      <w:lvlText w:val="˗"/>
      <w:lvlJc w:val="left"/>
      <w:pPr>
        <w:tabs>
          <w:tab w:val="num" w:pos="1361"/>
        </w:tabs>
        <w:ind w:left="1361" w:hanging="340"/>
      </w:pPr>
      <w:rPr>
        <w:rFonts w:ascii="Times New Roman" w:hAnsi="Times New Roman" w:cs="Times New Roman" w:hint="default"/>
        <w:sz w:val="22"/>
      </w:rPr>
    </w:lvl>
    <w:lvl w:ilvl="4" w:tplc="31502ED6">
      <w:start w:val="1"/>
      <w:numFmt w:val="bullet"/>
      <w:lvlText w:val="˗"/>
      <w:lvlJc w:val="left"/>
      <w:pPr>
        <w:tabs>
          <w:tab w:val="num" w:pos="1701"/>
        </w:tabs>
        <w:ind w:left="1701" w:hanging="340"/>
      </w:pPr>
      <w:rPr>
        <w:rFonts w:ascii="Times New Roman" w:hAnsi="Times New Roman" w:cs="Times New Roman" w:hint="default"/>
        <w:sz w:val="22"/>
      </w:rPr>
    </w:lvl>
    <w:lvl w:ilvl="5" w:tplc="314488F6">
      <w:start w:val="1"/>
      <w:numFmt w:val="bullet"/>
      <w:lvlText w:val="˗"/>
      <w:lvlJc w:val="left"/>
      <w:pPr>
        <w:tabs>
          <w:tab w:val="num" w:pos="2041"/>
        </w:tabs>
        <w:ind w:left="2041" w:hanging="340"/>
      </w:pPr>
      <w:rPr>
        <w:rFonts w:ascii="Times New Roman" w:hAnsi="Times New Roman" w:cs="Times New Roman" w:hint="default"/>
        <w:sz w:val="22"/>
      </w:rPr>
    </w:lvl>
    <w:lvl w:ilvl="6" w:tplc="A7469A40">
      <w:start w:val="1"/>
      <w:numFmt w:val="bullet"/>
      <w:lvlText w:val="˗"/>
      <w:lvlJc w:val="left"/>
      <w:pPr>
        <w:tabs>
          <w:tab w:val="num" w:pos="2381"/>
        </w:tabs>
        <w:ind w:left="2381" w:hanging="340"/>
      </w:pPr>
      <w:rPr>
        <w:rFonts w:ascii="Times New Roman" w:hAnsi="Times New Roman" w:cs="Times New Roman" w:hint="default"/>
        <w:sz w:val="22"/>
      </w:rPr>
    </w:lvl>
    <w:lvl w:ilvl="7" w:tplc="F8043A66">
      <w:start w:val="1"/>
      <w:numFmt w:val="bullet"/>
      <w:lvlText w:val="˗"/>
      <w:lvlJc w:val="left"/>
      <w:pPr>
        <w:tabs>
          <w:tab w:val="num" w:pos="2722"/>
        </w:tabs>
        <w:ind w:left="2722" w:hanging="341"/>
      </w:pPr>
      <w:rPr>
        <w:rFonts w:ascii="Times New Roman" w:hAnsi="Times New Roman" w:cs="Times New Roman" w:hint="default"/>
        <w:sz w:val="22"/>
      </w:rPr>
    </w:lvl>
    <w:lvl w:ilvl="8" w:tplc="DC58C2A2">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91" w15:restartNumberingAfterBreak="0">
    <w:nsid w:val="128A6362"/>
    <w:multiLevelType w:val="hybridMultilevel"/>
    <w:tmpl w:val="A6023FFE"/>
    <w:lvl w:ilvl="0" w:tplc="478E7F68">
      <w:start w:val="1"/>
      <w:numFmt w:val="bullet"/>
      <w:lvlText w:val=""/>
      <w:lvlJc w:val="left"/>
      <w:pPr>
        <w:tabs>
          <w:tab w:val="num" w:pos="1134"/>
        </w:tabs>
        <w:ind w:left="709" w:firstLine="0"/>
      </w:pPr>
      <w:rPr>
        <w:rFonts w:ascii="Symbol" w:hAnsi="Symbol" w:hint="default"/>
        <w:color w:val="000000"/>
        <w:sz w:val="26"/>
      </w:rPr>
    </w:lvl>
    <w:lvl w:ilvl="1" w:tplc="FFFFFFFF">
      <w:start w:val="1"/>
      <w:numFmt w:val="bullet"/>
      <w:lvlText w:val="˗"/>
      <w:lvlJc w:val="left"/>
      <w:pPr>
        <w:tabs>
          <w:tab w:val="num" w:pos="1559"/>
        </w:tabs>
        <w:ind w:left="1134" w:firstLine="0"/>
      </w:pPr>
      <w:rPr>
        <w:rFonts w:ascii="Times New Roman" w:hAnsi="Times New Roman" w:cs="Times New Roman" w:hint="default"/>
        <w:color w:val="000000"/>
      </w:rPr>
    </w:lvl>
    <w:lvl w:ilvl="2" w:tplc="FFFFFFFF">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FFFFFF">
      <w:start w:val="1"/>
      <w:numFmt w:val="bullet"/>
      <w:lvlText w:val="˗"/>
      <w:lvlJc w:val="left"/>
      <w:pPr>
        <w:tabs>
          <w:tab w:val="num" w:pos="2410"/>
        </w:tabs>
        <w:ind w:left="1985" w:firstLine="0"/>
      </w:pPr>
      <w:rPr>
        <w:rFonts w:ascii="Times New Roman" w:hAnsi="Times New Roman" w:cs="Times New Roman" w:hint="default"/>
        <w:color w:val="000000"/>
      </w:rPr>
    </w:lvl>
    <w:lvl w:ilvl="4" w:tplc="FFFFFFFF">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FFFFFFF">
      <w:start w:val="1"/>
      <w:numFmt w:val="bullet"/>
      <w:lvlText w:val="˗"/>
      <w:lvlJc w:val="left"/>
      <w:pPr>
        <w:tabs>
          <w:tab w:val="num" w:pos="3260"/>
        </w:tabs>
        <w:ind w:left="2835" w:firstLine="0"/>
      </w:pPr>
      <w:rPr>
        <w:rFonts w:ascii="Times New Roman" w:hAnsi="Times New Roman" w:cs="Times New Roman" w:hint="default"/>
        <w:color w:val="000000"/>
      </w:rPr>
    </w:lvl>
    <w:lvl w:ilvl="6" w:tplc="FFFFFFFF">
      <w:start w:val="1"/>
      <w:numFmt w:val="bullet"/>
      <w:lvlText w:val="˗"/>
      <w:lvlJc w:val="left"/>
      <w:pPr>
        <w:tabs>
          <w:tab w:val="num" w:pos="3686"/>
        </w:tabs>
        <w:ind w:left="3260" w:firstLine="0"/>
      </w:pPr>
      <w:rPr>
        <w:rFonts w:ascii="Times New Roman" w:hAnsi="Times New Roman" w:cs="Times New Roman" w:hint="default"/>
        <w:color w:val="000000"/>
      </w:rPr>
    </w:lvl>
    <w:lvl w:ilvl="7" w:tplc="FFFFFFFF">
      <w:start w:val="1"/>
      <w:numFmt w:val="bullet"/>
      <w:lvlText w:val="˗"/>
      <w:lvlJc w:val="left"/>
      <w:pPr>
        <w:tabs>
          <w:tab w:val="num" w:pos="4111"/>
        </w:tabs>
        <w:ind w:left="3686" w:firstLine="0"/>
      </w:pPr>
      <w:rPr>
        <w:rFonts w:ascii="Times New Roman" w:hAnsi="Times New Roman" w:cs="Times New Roman" w:hint="default"/>
        <w:color w:val="000000"/>
      </w:rPr>
    </w:lvl>
    <w:lvl w:ilvl="8" w:tplc="FFFFFFFF">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2" w15:restartNumberingAfterBreak="0">
    <w:nsid w:val="12FA2677"/>
    <w:multiLevelType w:val="hybridMultilevel"/>
    <w:tmpl w:val="D1624070"/>
    <w:lvl w:ilvl="0" w:tplc="795428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FFABD80">
      <w:start w:val="1"/>
      <w:numFmt w:val="bullet"/>
      <w:lvlText w:val="˗"/>
      <w:lvlJc w:val="left"/>
      <w:pPr>
        <w:tabs>
          <w:tab w:val="num" w:pos="1559"/>
        </w:tabs>
        <w:ind w:left="1134" w:firstLine="0"/>
      </w:pPr>
      <w:rPr>
        <w:rFonts w:ascii="Times New Roman" w:hAnsi="Times New Roman" w:cs="Times New Roman" w:hint="default"/>
        <w:color w:val="000000"/>
      </w:rPr>
    </w:lvl>
    <w:lvl w:ilvl="2" w:tplc="74B26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58EC524">
      <w:start w:val="1"/>
      <w:numFmt w:val="bullet"/>
      <w:lvlText w:val="˗"/>
      <w:lvlJc w:val="left"/>
      <w:pPr>
        <w:tabs>
          <w:tab w:val="num" w:pos="2410"/>
        </w:tabs>
        <w:ind w:left="1985" w:firstLine="0"/>
      </w:pPr>
      <w:rPr>
        <w:rFonts w:ascii="Times New Roman" w:hAnsi="Times New Roman" w:cs="Times New Roman" w:hint="default"/>
        <w:color w:val="000000"/>
      </w:rPr>
    </w:lvl>
    <w:lvl w:ilvl="4" w:tplc="B302DD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DC6C74">
      <w:start w:val="1"/>
      <w:numFmt w:val="bullet"/>
      <w:lvlText w:val="˗"/>
      <w:lvlJc w:val="left"/>
      <w:pPr>
        <w:tabs>
          <w:tab w:val="num" w:pos="3260"/>
        </w:tabs>
        <w:ind w:left="2835" w:firstLine="0"/>
      </w:pPr>
      <w:rPr>
        <w:rFonts w:ascii="Times New Roman" w:hAnsi="Times New Roman" w:cs="Times New Roman" w:hint="default"/>
        <w:color w:val="000000"/>
      </w:rPr>
    </w:lvl>
    <w:lvl w:ilvl="6" w:tplc="0414DE42">
      <w:start w:val="1"/>
      <w:numFmt w:val="bullet"/>
      <w:lvlText w:val="˗"/>
      <w:lvlJc w:val="left"/>
      <w:pPr>
        <w:tabs>
          <w:tab w:val="num" w:pos="3686"/>
        </w:tabs>
        <w:ind w:left="3260" w:firstLine="0"/>
      </w:pPr>
      <w:rPr>
        <w:rFonts w:ascii="Times New Roman" w:hAnsi="Times New Roman" w:cs="Times New Roman" w:hint="default"/>
        <w:color w:val="000000"/>
      </w:rPr>
    </w:lvl>
    <w:lvl w:ilvl="7" w:tplc="355A191C">
      <w:start w:val="1"/>
      <w:numFmt w:val="bullet"/>
      <w:lvlText w:val="˗"/>
      <w:lvlJc w:val="left"/>
      <w:pPr>
        <w:tabs>
          <w:tab w:val="num" w:pos="4111"/>
        </w:tabs>
        <w:ind w:left="3686" w:firstLine="0"/>
      </w:pPr>
      <w:rPr>
        <w:rFonts w:ascii="Times New Roman" w:hAnsi="Times New Roman" w:cs="Times New Roman" w:hint="default"/>
        <w:color w:val="000000"/>
      </w:rPr>
    </w:lvl>
    <w:lvl w:ilvl="8" w:tplc="CF94EFA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3" w15:restartNumberingAfterBreak="0">
    <w:nsid w:val="13001F12"/>
    <w:multiLevelType w:val="multilevel"/>
    <w:tmpl w:val="DF5C835A"/>
    <w:lvl w:ilvl="0">
      <w:start w:val="7"/>
      <w:numFmt w:val="decimal"/>
      <w:pStyle w:val="a1"/>
      <w:lvlText w:val="%1."/>
      <w:lvlJc w:val="left"/>
      <w:pPr>
        <w:ind w:left="390" w:hanging="39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94" w15:restartNumberingAfterBreak="0">
    <w:nsid w:val="13013A67"/>
    <w:multiLevelType w:val="hybridMultilevel"/>
    <w:tmpl w:val="7A42BD64"/>
    <w:lvl w:ilvl="0" w:tplc="2722A9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8088E8">
      <w:start w:val="1"/>
      <w:numFmt w:val="bullet"/>
      <w:lvlText w:val="˗"/>
      <w:lvlJc w:val="left"/>
      <w:pPr>
        <w:tabs>
          <w:tab w:val="num" w:pos="1559"/>
        </w:tabs>
        <w:ind w:left="1134" w:firstLine="0"/>
      </w:pPr>
      <w:rPr>
        <w:rFonts w:ascii="Times New Roman" w:hAnsi="Times New Roman" w:cs="Times New Roman" w:hint="default"/>
        <w:color w:val="000000"/>
      </w:rPr>
    </w:lvl>
    <w:lvl w:ilvl="2" w:tplc="B2CCD9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CE1C9A">
      <w:start w:val="1"/>
      <w:numFmt w:val="bullet"/>
      <w:lvlText w:val="˗"/>
      <w:lvlJc w:val="left"/>
      <w:pPr>
        <w:tabs>
          <w:tab w:val="num" w:pos="2410"/>
        </w:tabs>
        <w:ind w:left="1985" w:firstLine="0"/>
      </w:pPr>
      <w:rPr>
        <w:rFonts w:ascii="Times New Roman" w:hAnsi="Times New Roman" w:cs="Times New Roman" w:hint="default"/>
        <w:color w:val="000000"/>
      </w:rPr>
    </w:lvl>
    <w:lvl w:ilvl="4" w:tplc="C5F02B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7A1AE8">
      <w:start w:val="1"/>
      <w:numFmt w:val="bullet"/>
      <w:lvlText w:val="˗"/>
      <w:lvlJc w:val="left"/>
      <w:pPr>
        <w:tabs>
          <w:tab w:val="num" w:pos="3260"/>
        </w:tabs>
        <w:ind w:left="2835" w:firstLine="0"/>
      </w:pPr>
      <w:rPr>
        <w:rFonts w:ascii="Times New Roman" w:hAnsi="Times New Roman" w:cs="Times New Roman" w:hint="default"/>
        <w:color w:val="000000"/>
      </w:rPr>
    </w:lvl>
    <w:lvl w:ilvl="6" w:tplc="803863BA">
      <w:start w:val="1"/>
      <w:numFmt w:val="bullet"/>
      <w:lvlText w:val="˗"/>
      <w:lvlJc w:val="left"/>
      <w:pPr>
        <w:tabs>
          <w:tab w:val="num" w:pos="3686"/>
        </w:tabs>
        <w:ind w:left="3260" w:firstLine="0"/>
      </w:pPr>
      <w:rPr>
        <w:rFonts w:ascii="Times New Roman" w:hAnsi="Times New Roman" w:cs="Times New Roman" w:hint="default"/>
        <w:color w:val="000000"/>
      </w:rPr>
    </w:lvl>
    <w:lvl w:ilvl="7" w:tplc="35E29662">
      <w:start w:val="1"/>
      <w:numFmt w:val="bullet"/>
      <w:lvlText w:val="˗"/>
      <w:lvlJc w:val="left"/>
      <w:pPr>
        <w:tabs>
          <w:tab w:val="num" w:pos="4111"/>
        </w:tabs>
        <w:ind w:left="3686" w:firstLine="0"/>
      </w:pPr>
      <w:rPr>
        <w:rFonts w:ascii="Times New Roman" w:hAnsi="Times New Roman" w:cs="Times New Roman" w:hint="default"/>
        <w:color w:val="000000"/>
      </w:rPr>
    </w:lvl>
    <w:lvl w:ilvl="8" w:tplc="BBA2D7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5" w15:restartNumberingAfterBreak="0">
    <w:nsid w:val="13210B32"/>
    <w:multiLevelType w:val="hybridMultilevel"/>
    <w:tmpl w:val="4600E1A6"/>
    <w:lvl w:ilvl="0" w:tplc="33B2C4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4F2A0DA">
      <w:start w:val="1"/>
      <w:numFmt w:val="bullet"/>
      <w:lvlText w:val="˗"/>
      <w:lvlJc w:val="left"/>
      <w:pPr>
        <w:tabs>
          <w:tab w:val="num" w:pos="1559"/>
        </w:tabs>
        <w:ind w:left="1134" w:firstLine="0"/>
      </w:pPr>
      <w:rPr>
        <w:rFonts w:ascii="Times New Roman" w:hAnsi="Times New Roman" w:cs="Times New Roman" w:hint="default"/>
        <w:color w:val="000000"/>
      </w:rPr>
    </w:lvl>
    <w:lvl w:ilvl="2" w:tplc="4F5855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4B44284">
      <w:start w:val="1"/>
      <w:numFmt w:val="bullet"/>
      <w:lvlText w:val="˗"/>
      <w:lvlJc w:val="left"/>
      <w:pPr>
        <w:tabs>
          <w:tab w:val="num" w:pos="2410"/>
        </w:tabs>
        <w:ind w:left="1985" w:firstLine="0"/>
      </w:pPr>
      <w:rPr>
        <w:rFonts w:ascii="Times New Roman" w:hAnsi="Times New Roman" w:cs="Times New Roman" w:hint="default"/>
        <w:color w:val="000000"/>
      </w:rPr>
    </w:lvl>
    <w:lvl w:ilvl="4" w:tplc="20385B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766CA0">
      <w:start w:val="1"/>
      <w:numFmt w:val="bullet"/>
      <w:lvlText w:val="˗"/>
      <w:lvlJc w:val="left"/>
      <w:pPr>
        <w:tabs>
          <w:tab w:val="num" w:pos="3260"/>
        </w:tabs>
        <w:ind w:left="2835" w:firstLine="0"/>
      </w:pPr>
      <w:rPr>
        <w:rFonts w:ascii="Times New Roman" w:hAnsi="Times New Roman" w:cs="Times New Roman" w:hint="default"/>
        <w:color w:val="000000"/>
      </w:rPr>
    </w:lvl>
    <w:lvl w:ilvl="6" w:tplc="A39295BE">
      <w:start w:val="1"/>
      <w:numFmt w:val="bullet"/>
      <w:lvlText w:val="˗"/>
      <w:lvlJc w:val="left"/>
      <w:pPr>
        <w:tabs>
          <w:tab w:val="num" w:pos="3686"/>
        </w:tabs>
        <w:ind w:left="3260" w:firstLine="0"/>
      </w:pPr>
      <w:rPr>
        <w:rFonts w:ascii="Times New Roman" w:hAnsi="Times New Roman" w:cs="Times New Roman" w:hint="default"/>
        <w:color w:val="000000"/>
      </w:rPr>
    </w:lvl>
    <w:lvl w:ilvl="7" w:tplc="2DCC64FE">
      <w:start w:val="1"/>
      <w:numFmt w:val="bullet"/>
      <w:lvlText w:val="˗"/>
      <w:lvlJc w:val="left"/>
      <w:pPr>
        <w:tabs>
          <w:tab w:val="num" w:pos="4111"/>
        </w:tabs>
        <w:ind w:left="3686" w:firstLine="0"/>
      </w:pPr>
      <w:rPr>
        <w:rFonts w:ascii="Times New Roman" w:hAnsi="Times New Roman" w:cs="Times New Roman" w:hint="default"/>
        <w:color w:val="000000"/>
      </w:rPr>
    </w:lvl>
    <w:lvl w:ilvl="8" w:tplc="CC8E16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6" w15:restartNumberingAfterBreak="0">
    <w:nsid w:val="13432A4B"/>
    <w:multiLevelType w:val="hybridMultilevel"/>
    <w:tmpl w:val="87BE19E2"/>
    <w:lvl w:ilvl="0" w:tplc="416ACC20">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24D98C">
      <w:start w:val="1"/>
      <w:numFmt w:val="bullet"/>
      <w:lvlText w:val="˗"/>
      <w:lvlJc w:val="left"/>
      <w:pPr>
        <w:tabs>
          <w:tab w:val="num" w:pos="1559"/>
        </w:tabs>
        <w:ind w:left="1134" w:firstLine="0"/>
      </w:pPr>
      <w:rPr>
        <w:rFonts w:ascii="Times New Roman" w:hAnsi="Times New Roman" w:cs="Times New Roman" w:hint="default"/>
        <w:color w:val="000000"/>
      </w:rPr>
    </w:lvl>
    <w:lvl w:ilvl="2" w:tplc="7C728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761B6C">
      <w:start w:val="1"/>
      <w:numFmt w:val="bullet"/>
      <w:lvlText w:val="˗"/>
      <w:lvlJc w:val="left"/>
      <w:pPr>
        <w:tabs>
          <w:tab w:val="num" w:pos="2410"/>
        </w:tabs>
        <w:ind w:left="1985" w:firstLine="0"/>
      </w:pPr>
      <w:rPr>
        <w:rFonts w:ascii="Times New Roman" w:hAnsi="Times New Roman" w:cs="Times New Roman" w:hint="default"/>
        <w:color w:val="000000"/>
      </w:rPr>
    </w:lvl>
    <w:lvl w:ilvl="4" w:tplc="62003A2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DE675C">
      <w:start w:val="1"/>
      <w:numFmt w:val="bullet"/>
      <w:lvlText w:val="˗"/>
      <w:lvlJc w:val="left"/>
      <w:pPr>
        <w:tabs>
          <w:tab w:val="num" w:pos="3260"/>
        </w:tabs>
        <w:ind w:left="2835" w:firstLine="0"/>
      </w:pPr>
      <w:rPr>
        <w:rFonts w:ascii="Times New Roman" w:hAnsi="Times New Roman" w:cs="Times New Roman" w:hint="default"/>
        <w:color w:val="000000"/>
      </w:rPr>
    </w:lvl>
    <w:lvl w:ilvl="6" w:tplc="BB1EE850">
      <w:start w:val="1"/>
      <w:numFmt w:val="bullet"/>
      <w:lvlText w:val="˗"/>
      <w:lvlJc w:val="left"/>
      <w:pPr>
        <w:tabs>
          <w:tab w:val="num" w:pos="3686"/>
        </w:tabs>
        <w:ind w:left="3260" w:firstLine="0"/>
      </w:pPr>
      <w:rPr>
        <w:rFonts w:ascii="Times New Roman" w:hAnsi="Times New Roman" w:cs="Times New Roman" w:hint="default"/>
        <w:color w:val="000000"/>
      </w:rPr>
    </w:lvl>
    <w:lvl w:ilvl="7" w:tplc="F4A05C94">
      <w:start w:val="1"/>
      <w:numFmt w:val="bullet"/>
      <w:lvlText w:val="˗"/>
      <w:lvlJc w:val="left"/>
      <w:pPr>
        <w:tabs>
          <w:tab w:val="num" w:pos="4111"/>
        </w:tabs>
        <w:ind w:left="3686" w:firstLine="0"/>
      </w:pPr>
      <w:rPr>
        <w:rFonts w:ascii="Times New Roman" w:hAnsi="Times New Roman" w:cs="Times New Roman" w:hint="default"/>
        <w:color w:val="000000"/>
      </w:rPr>
    </w:lvl>
    <w:lvl w:ilvl="8" w:tplc="25F0B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7" w15:restartNumberingAfterBreak="0">
    <w:nsid w:val="135D1DDD"/>
    <w:multiLevelType w:val="hybridMultilevel"/>
    <w:tmpl w:val="D486A4F4"/>
    <w:lvl w:ilvl="0" w:tplc="9FE0DD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584CAA">
      <w:start w:val="1"/>
      <w:numFmt w:val="bullet"/>
      <w:lvlText w:val="˗"/>
      <w:lvlJc w:val="left"/>
      <w:pPr>
        <w:tabs>
          <w:tab w:val="num" w:pos="1559"/>
        </w:tabs>
        <w:ind w:left="1134" w:firstLine="0"/>
      </w:pPr>
      <w:rPr>
        <w:rFonts w:ascii="Times New Roman" w:hAnsi="Times New Roman" w:cs="Times New Roman" w:hint="default"/>
        <w:color w:val="000000"/>
      </w:rPr>
    </w:lvl>
    <w:lvl w:ilvl="2" w:tplc="70503D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6CAC738">
      <w:start w:val="1"/>
      <w:numFmt w:val="bullet"/>
      <w:lvlText w:val="˗"/>
      <w:lvlJc w:val="left"/>
      <w:pPr>
        <w:tabs>
          <w:tab w:val="num" w:pos="2410"/>
        </w:tabs>
        <w:ind w:left="1985" w:firstLine="0"/>
      </w:pPr>
      <w:rPr>
        <w:rFonts w:ascii="Times New Roman" w:hAnsi="Times New Roman" w:cs="Times New Roman" w:hint="default"/>
        <w:color w:val="000000"/>
      </w:rPr>
    </w:lvl>
    <w:lvl w:ilvl="4" w:tplc="4B08C1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23044C6">
      <w:start w:val="1"/>
      <w:numFmt w:val="bullet"/>
      <w:lvlText w:val="˗"/>
      <w:lvlJc w:val="left"/>
      <w:pPr>
        <w:tabs>
          <w:tab w:val="num" w:pos="3260"/>
        </w:tabs>
        <w:ind w:left="2835" w:firstLine="0"/>
      </w:pPr>
      <w:rPr>
        <w:rFonts w:ascii="Times New Roman" w:hAnsi="Times New Roman" w:cs="Times New Roman" w:hint="default"/>
        <w:color w:val="000000"/>
      </w:rPr>
    </w:lvl>
    <w:lvl w:ilvl="6" w:tplc="B42E00E6">
      <w:start w:val="1"/>
      <w:numFmt w:val="bullet"/>
      <w:lvlText w:val="˗"/>
      <w:lvlJc w:val="left"/>
      <w:pPr>
        <w:tabs>
          <w:tab w:val="num" w:pos="3686"/>
        </w:tabs>
        <w:ind w:left="3260" w:firstLine="0"/>
      </w:pPr>
      <w:rPr>
        <w:rFonts w:ascii="Times New Roman" w:hAnsi="Times New Roman" w:cs="Times New Roman" w:hint="default"/>
        <w:color w:val="000000"/>
      </w:rPr>
    </w:lvl>
    <w:lvl w:ilvl="7" w:tplc="E674B424">
      <w:start w:val="1"/>
      <w:numFmt w:val="bullet"/>
      <w:lvlText w:val="˗"/>
      <w:lvlJc w:val="left"/>
      <w:pPr>
        <w:tabs>
          <w:tab w:val="num" w:pos="4111"/>
        </w:tabs>
        <w:ind w:left="3686" w:firstLine="0"/>
      </w:pPr>
      <w:rPr>
        <w:rFonts w:ascii="Times New Roman" w:hAnsi="Times New Roman" w:cs="Times New Roman" w:hint="default"/>
        <w:color w:val="000000"/>
      </w:rPr>
    </w:lvl>
    <w:lvl w:ilvl="8" w:tplc="63A8B1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8" w15:restartNumberingAfterBreak="0">
    <w:nsid w:val="13753442"/>
    <w:multiLevelType w:val="hybridMultilevel"/>
    <w:tmpl w:val="0752216C"/>
    <w:lvl w:ilvl="0" w:tplc="6D282B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1A073A">
      <w:start w:val="1"/>
      <w:numFmt w:val="bullet"/>
      <w:lvlText w:val="˗"/>
      <w:lvlJc w:val="left"/>
      <w:pPr>
        <w:tabs>
          <w:tab w:val="num" w:pos="1559"/>
        </w:tabs>
        <w:ind w:left="1134" w:firstLine="0"/>
      </w:pPr>
      <w:rPr>
        <w:rFonts w:ascii="Times New Roman" w:hAnsi="Times New Roman" w:cs="Times New Roman" w:hint="default"/>
        <w:color w:val="000000"/>
      </w:rPr>
    </w:lvl>
    <w:lvl w:ilvl="2" w:tplc="8932B9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C4874AA">
      <w:start w:val="1"/>
      <w:numFmt w:val="bullet"/>
      <w:lvlText w:val="˗"/>
      <w:lvlJc w:val="left"/>
      <w:pPr>
        <w:tabs>
          <w:tab w:val="num" w:pos="2410"/>
        </w:tabs>
        <w:ind w:left="1985" w:firstLine="0"/>
      </w:pPr>
      <w:rPr>
        <w:rFonts w:ascii="Times New Roman" w:hAnsi="Times New Roman" w:cs="Times New Roman" w:hint="default"/>
        <w:color w:val="000000"/>
      </w:rPr>
    </w:lvl>
    <w:lvl w:ilvl="4" w:tplc="F90253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0AB8DA">
      <w:start w:val="1"/>
      <w:numFmt w:val="bullet"/>
      <w:lvlText w:val="˗"/>
      <w:lvlJc w:val="left"/>
      <w:pPr>
        <w:tabs>
          <w:tab w:val="num" w:pos="3260"/>
        </w:tabs>
        <w:ind w:left="2835" w:firstLine="0"/>
      </w:pPr>
      <w:rPr>
        <w:rFonts w:ascii="Times New Roman" w:hAnsi="Times New Roman" w:cs="Times New Roman" w:hint="default"/>
        <w:color w:val="000000"/>
      </w:rPr>
    </w:lvl>
    <w:lvl w:ilvl="6" w:tplc="26EED5E6">
      <w:start w:val="1"/>
      <w:numFmt w:val="bullet"/>
      <w:lvlText w:val="˗"/>
      <w:lvlJc w:val="left"/>
      <w:pPr>
        <w:tabs>
          <w:tab w:val="num" w:pos="3686"/>
        </w:tabs>
        <w:ind w:left="3260" w:firstLine="0"/>
      </w:pPr>
      <w:rPr>
        <w:rFonts w:ascii="Times New Roman" w:hAnsi="Times New Roman" w:cs="Times New Roman" w:hint="default"/>
        <w:color w:val="000000"/>
      </w:rPr>
    </w:lvl>
    <w:lvl w:ilvl="7" w:tplc="61F0C87C">
      <w:start w:val="1"/>
      <w:numFmt w:val="bullet"/>
      <w:lvlText w:val="˗"/>
      <w:lvlJc w:val="left"/>
      <w:pPr>
        <w:tabs>
          <w:tab w:val="num" w:pos="4111"/>
        </w:tabs>
        <w:ind w:left="3686" w:firstLine="0"/>
      </w:pPr>
      <w:rPr>
        <w:rFonts w:ascii="Times New Roman" w:hAnsi="Times New Roman" w:cs="Times New Roman" w:hint="default"/>
        <w:color w:val="000000"/>
      </w:rPr>
    </w:lvl>
    <w:lvl w:ilvl="8" w:tplc="DD5234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9" w15:restartNumberingAfterBreak="0">
    <w:nsid w:val="13B52BFD"/>
    <w:multiLevelType w:val="hybridMultilevel"/>
    <w:tmpl w:val="6D7A4EE6"/>
    <w:lvl w:ilvl="0" w:tplc="63F633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4F663A4">
      <w:start w:val="1"/>
      <w:numFmt w:val="bullet"/>
      <w:lvlText w:val="˗"/>
      <w:lvlJc w:val="left"/>
      <w:pPr>
        <w:tabs>
          <w:tab w:val="num" w:pos="1559"/>
        </w:tabs>
        <w:ind w:left="1134" w:firstLine="0"/>
      </w:pPr>
      <w:rPr>
        <w:rFonts w:ascii="Times New Roman" w:hAnsi="Times New Roman" w:cs="Times New Roman" w:hint="default"/>
        <w:color w:val="000000"/>
      </w:rPr>
    </w:lvl>
    <w:lvl w:ilvl="2" w:tplc="F0C433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DA09B8">
      <w:start w:val="1"/>
      <w:numFmt w:val="bullet"/>
      <w:lvlText w:val="˗"/>
      <w:lvlJc w:val="left"/>
      <w:pPr>
        <w:tabs>
          <w:tab w:val="num" w:pos="2410"/>
        </w:tabs>
        <w:ind w:left="1985" w:firstLine="0"/>
      </w:pPr>
      <w:rPr>
        <w:rFonts w:ascii="Times New Roman" w:hAnsi="Times New Roman" w:cs="Times New Roman" w:hint="default"/>
        <w:color w:val="000000"/>
      </w:rPr>
    </w:lvl>
    <w:lvl w:ilvl="4" w:tplc="4A4E20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A36AE0A">
      <w:start w:val="1"/>
      <w:numFmt w:val="bullet"/>
      <w:lvlText w:val="˗"/>
      <w:lvlJc w:val="left"/>
      <w:pPr>
        <w:tabs>
          <w:tab w:val="num" w:pos="3260"/>
        </w:tabs>
        <w:ind w:left="2835" w:firstLine="0"/>
      </w:pPr>
      <w:rPr>
        <w:rFonts w:ascii="Times New Roman" w:hAnsi="Times New Roman" w:cs="Times New Roman" w:hint="default"/>
        <w:color w:val="000000"/>
      </w:rPr>
    </w:lvl>
    <w:lvl w:ilvl="6" w:tplc="5CAA7B16">
      <w:start w:val="1"/>
      <w:numFmt w:val="bullet"/>
      <w:lvlText w:val="˗"/>
      <w:lvlJc w:val="left"/>
      <w:pPr>
        <w:tabs>
          <w:tab w:val="num" w:pos="3686"/>
        </w:tabs>
        <w:ind w:left="3260" w:firstLine="0"/>
      </w:pPr>
      <w:rPr>
        <w:rFonts w:ascii="Times New Roman" w:hAnsi="Times New Roman" w:cs="Times New Roman" w:hint="default"/>
        <w:color w:val="000000"/>
      </w:rPr>
    </w:lvl>
    <w:lvl w:ilvl="7" w:tplc="676E8548">
      <w:start w:val="1"/>
      <w:numFmt w:val="bullet"/>
      <w:lvlText w:val="˗"/>
      <w:lvlJc w:val="left"/>
      <w:pPr>
        <w:tabs>
          <w:tab w:val="num" w:pos="4111"/>
        </w:tabs>
        <w:ind w:left="3686" w:firstLine="0"/>
      </w:pPr>
      <w:rPr>
        <w:rFonts w:ascii="Times New Roman" w:hAnsi="Times New Roman" w:cs="Times New Roman" w:hint="default"/>
        <w:color w:val="000000"/>
      </w:rPr>
    </w:lvl>
    <w:lvl w:ilvl="8" w:tplc="AEEAF8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0" w15:restartNumberingAfterBreak="0">
    <w:nsid w:val="13BA77A7"/>
    <w:multiLevelType w:val="multilevel"/>
    <w:tmpl w:val="4258A418"/>
    <w:lvl w:ilvl="0">
      <w:start w:val="1"/>
      <w:numFmt w:val="decimal"/>
      <w:lvlText w:val="%1)"/>
      <w:lvlJc w:val="left"/>
      <w:pPr>
        <w:tabs>
          <w:tab w:val="num" w:pos="1780"/>
        </w:tabs>
        <w:ind w:left="1780"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1" w15:restartNumberingAfterBreak="0">
    <w:nsid w:val="1405372A"/>
    <w:multiLevelType w:val="hybridMultilevel"/>
    <w:tmpl w:val="1298AD82"/>
    <w:lvl w:ilvl="0" w:tplc="E96E9E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C6ADC00">
      <w:start w:val="1"/>
      <w:numFmt w:val="bullet"/>
      <w:lvlText w:val="˗"/>
      <w:lvlJc w:val="left"/>
      <w:pPr>
        <w:tabs>
          <w:tab w:val="num" w:pos="1559"/>
        </w:tabs>
        <w:ind w:left="1134" w:firstLine="0"/>
      </w:pPr>
      <w:rPr>
        <w:rFonts w:ascii="Times New Roman" w:hAnsi="Times New Roman" w:cs="Times New Roman" w:hint="default"/>
        <w:color w:val="000000"/>
      </w:rPr>
    </w:lvl>
    <w:lvl w:ilvl="2" w:tplc="76981D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A6A380C">
      <w:start w:val="1"/>
      <w:numFmt w:val="bullet"/>
      <w:lvlText w:val="˗"/>
      <w:lvlJc w:val="left"/>
      <w:pPr>
        <w:tabs>
          <w:tab w:val="num" w:pos="2410"/>
        </w:tabs>
        <w:ind w:left="1985" w:firstLine="0"/>
      </w:pPr>
      <w:rPr>
        <w:rFonts w:ascii="Times New Roman" w:hAnsi="Times New Roman" w:cs="Times New Roman" w:hint="default"/>
        <w:color w:val="000000"/>
      </w:rPr>
    </w:lvl>
    <w:lvl w:ilvl="4" w:tplc="8C7C144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68A55BA">
      <w:start w:val="1"/>
      <w:numFmt w:val="bullet"/>
      <w:lvlText w:val="˗"/>
      <w:lvlJc w:val="left"/>
      <w:pPr>
        <w:tabs>
          <w:tab w:val="num" w:pos="3260"/>
        </w:tabs>
        <w:ind w:left="2835" w:firstLine="0"/>
      </w:pPr>
      <w:rPr>
        <w:rFonts w:ascii="Times New Roman" w:hAnsi="Times New Roman" w:cs="Times New Roman" w:hint="default"/>
        <w:color w:val="000000"/>
      </w:rPr>
    </w:lvl>
    <w:lvl w:ilvl="6" w:tplc="1332B1F4">
      <w:start w:val="1"/>
      <w:numFmt w:val="bullet"/>
      <w:lvlText w:val="˗"/>
      <w:lvlJc w:val="left"/>
      <w:pPr>
        <w:tabs>
          <w:tab w:val="num" w:pos="3686"/>
        </w:tabs>
        <w:ind w:left="3260" w:firstLine="0"/>
      </w:pPr>
      <w:rPr>
        <w:rFonts w:ascii="Times New Roman" w:hAnsi="Times New Roman" w:cs="Times New Roman" w:hint="default"/>
        <w:color w:val="000000"/>
      </w:rPr>
    </w:lvl>
    <w:lvl w:ilvl="7" w:tplc="86504A44">
      <w:start w:val="1"/>
      <w:numFmt w:val="bullet"/>
      <w:lvlText w:val="˗"/>
      <w:lvlJc w:val="left"/>
      <w:pPr>
        <w:tabs>
          <w:tab w:val="num" w:pos="4111"/>
        </w:tabs>
        <w:ind w:left="3686" w:firstLine="0"/>
      </w:pPr>
      <w:rPr>
        <w:rFonts w:ascii="Times New Roman" w:hAnsi="Times New Roman" w:cs="Times New Roman" w:hint="default"/>
        <w:color w:val="000000"/>
      </w:rPr>
    </w:lvl>
    <w:lvl w:ilvl="8" w:tplc="AAC83B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2" w15:restartNumberingAfterBreak="0">
    <w:nsid w:val="14C457BE"/>
    <w:multiLevelType w:val="hybridMultilevel"/>
    <w:tmpl w:val="A6266F58"/>
    <w:lvl w:ilvl="0" w:tplc="E318CD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C2D0E0">
      <w:start w:val="1"/>
      <w:numFmt w:val="bullet"/>
      <w:lvlText w:val="˗"/>
      <w:lvlJc w:val="left"/>
      <w:pPr>
        <w:tabs>
          <w:tab w:val="num" w:pos="1559"/>
        </w:tabs>
        <w:ind w:left="1134" w:firstLine="0"/>
      </w:pPr>
      <w:rPr>
        <w:rFonts w:ascii="Times New Roman" w:hAnsi="Times New Roman" w:cs="Times New Roman" w:hint="default"/>
        <w:color w:val="000000"/>
      </w:rPr>
    </w:lvl>
    <w:lvl w:ilvl="2" w:tplc="D34829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B6D1C6">
      <w:start w:val="1"/>
      <w:numFmt w:val="bullet"/>
      <w:lvlText w:val="˗"/>
      <w:lvlJc w:val="left"/>
      <w:pPr>
        <w:tabs>
          <w:tab w:val="num" w:pos="2410"/>
        </w:tabs>
        <w:ind w:left="1985" w:firstLine="0"/>
      </w:pPr>
      <w:rPr>
        <w:rFonts w:ascii="Times New Roman" w:hAnsi="Times New Roman" w:cs="Times New Roman" w:hint="default"/>
        <w:color w:val="000000"/>
      </w:rPr>
    </w:lvl>
    <w:lvl w:ilvl="4" w:tplc="442CD2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EA8A58">
      <w:start w:val="1"/>
      <w:numFmt w:val="bullet"/>
      <w:lvlText w:val="˗"/>
      <w:lvlJc w:val="left"/>
      <w:pPr>
        <w:tabs>
          <w:tab w:val="num" w:pos="3260"/>
        </w:tabs>
        <w:ind w:left="2835" w:firstLine="0"/>
      </w:pPr>
      <w:rPr>
        <w:rFonts w:ascii="Times New Roman" w:hAnsi="Times New Roman" w:cs="Times New Roman" w:hint="default"/>
        <w:color w:val="000000"/>
      </w:rPr>
    </w:lvl>
    <w:lvl w:ilvl="6" w:tplc="BCD016AA">
      <w:start w:val="1"/>
      <w:numFmt w:val="bullet"/>
      <w:lvlText w:val="˗"/>
      <w:lvlJc w:val="left"/>
      <w:pPr>
        <w:tabs>
          <w:tab w:val="num" w:pos="3686"/>
        </w:tabs>
        <w:ind w:left="3260" w:firstLine="0"/>
      </w:pPr>
      <w:rPr>
        <w:rFonts w:ascii="Times New Roman" w:hAnsi="Times New Roman" w:cs="Times New Roman" w:hint="default"/>
        <w:color w:val="000000"/>
      </w:rPr>
    </w:lvl>
    <w:lvl w:ilvl="7" w:tplc="C55C09E6">
      <w:start w:val="1"/>
      <w:numFmt w:val="bullet"/>
      <w:lvlText w:val="˗"/>
      <w:lvlJc w:val="left"/>
      <w:pPr>
        <w:tabs>
          <w:tab w:val="num" w:pos="4111"/>
        </w:tabs>
        <w:ind w:left="3686" w:firstLine="0"/>
      </w:pPr>
      <w:rPr>
        <w:rFonts w:ascii="Times New Roman" w:hAnsi="Times New Roman" w:cs="Times New Roman" w:hint="default"/>
        <w:color w:val="000000"/>
      </w:rPr>
    </w:lvl>
    <w:lvl w:ilvl="8" w:tplc="F9720E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3" w15:restartNumberingAfterBreak="0">
    <w:nsid w:val="14C876B5"/>
    <w:multiLevelType w:val="hybridMultilevel"/>
    <w:tmpl w:val="A80676C4"/>
    <w:lvl w:ilvl="0" w:tplc="A112A1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7165536">
      <w:start w:val="1"/>
      <w:numFmt w:val="bullet"/>
      <w:lvlText w:val="˗"/>
      <w:lvlJc w:val="left"/>
      <w:pPr>
        <w:tabs>
          <w:tab w:val="num" w:pos="1559"/>
        </w:tabs>
        <w:ind w:left="1134" w:firstLine="0"/>
      </w:pPr>
      <w:rPr>
        <w:rFonts w:ascii="Times New Roman" w:hAnsi="Times New Roman" w:cs="Times New Roman" w:hint="default"/>
        <w:color w:val="000000"/>
      </w:rPr>
    </w:lvl>
    <w:lvl w:ilvl="2" w:tplc="6EDEB60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C2E814">
      <w:start w:val="1"/>
      <w:numFmt w:val="bullet"/>
      <w:lvlText w:val="˗"/>
      <w:lvlJc w:val="left"/>
      <w:pPr>
        <w:tabs>
          <w:tab w:val="num" w:pos="2410"/>
        </w:tabs>
        <w:ind w:left="1985" w:firstLine="0"/>
      </w:pPr>
      <w:rPr>
        <w:rFonts w:ascii="Times New Roman" w:hAnsi="Times New Roman" w:cs="Times New Roman" w:hint="default"/>
        <w:color w:val="000000"/>
      </w:rPr>
    </w:lvl>
    <w:lvl w:ilvl="4" w:tplc="C8A85A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C0B92C">
      <w:start w:val="1"/>
      <w:numFmt w:val="bullet"/>
      <w:lvlText w:val="˗"/>
      <w:lvlJc w:val="left"/>
      <w:pPr>
        <w:tabs>
          <w:tab w:val="num" w:pos="3260"/>
        </w:tabs>
        <w:ind w:left="2835" w:firstLine="0"/>
      </w:pPr>
      <w:rPr>
        <w:rFonts w:ascii="Times New Roman" w:hAnsi="Times New Roman" w:cs="Times New Roman" w:hint="default"/>
        <w:color w:val="000000"/>
      </w:rPr>
    </w:lvl>
    <w:lvl w:ilvl="6" w:tplc="7A185E3A">
      <w:start w:val="1"/>
      <w:numFmt w:val="bullet"/>
      <w:lvlText w:val="˗"/>
      <w:lvlJc w:val="left"/>
      <w:pPr>
        <w:tabs>
          <w:tab w:val="num" w:pos="3686"/>
        </w:tabs>
        <w:ind w:left="3260" w:firstLine="0"/>
      </w:pPr>
      <w:rPr>
        <w:rFonts w:ascii="Times New Roman" w:hAnsi="Times New Roman" w:cs="Times New Roman" w:hint="default"/>
        <w:color w:val="000000"/>
      </w:rPr>
    </w:lvl>
    <w:lvl w:ilvl="7" w:tplc="350C87F0">
      <w:start w:val="1"/>
      <w:numFmt w:val="bullet"/>
      <w:lvlText w:val="˗"/>
      <w:lvlJc w:val="left"/>
      <w:pPr>
        <w:tabs>
          <w:tab w:val="num" w:pos="4111"/>
        </w:tabs>
        <w:ind w:left="3686" w:firstLine="0"/>
      </w:pPr>
      <w:rPr>
        <w:rFonts w:ascii="Times New Roman" w:hAnsi="Times New Roman" w:cs="Times New Roman" w:hint="default"/>
        <w:color w:val="000000"/>
      </w:rPr>
    </w:lvl>
    <w:lvl w:ilvl="8" w:tplc="6F50E8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4" w15:restartNumberingAfterBreak="0">
    <w:nsid w:val="150637C9"/>
    <w:multiLevelType w:val="hybridMultilevel"/>
    <w:tmpl w:val="9F446CFA"/>
    <w:lvl w:ilvl="0" w:tplc="0C1AC1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A65542">
      <w:start w:val="1"/>
      <w:numFmt w:val="bullet"/>
      <w:lvlText w:val="˗"/>
      <w:lvlJc w:val="left"/>
      <w:pPr>
        <w:tabs>
          <w:tab w:val="num" w:pos="1559"/>
        </w:tabs>
        <w:ind w:left="1134" w:firstLine="0"/>
      </w:pPr>
      <w:rPr>
        <w:rFonts w:ascii="Times New Roman" w:hAnsi="Times New Roman" w:cs="Times New Roman" w:hint="default"/>
        <w:color w:val="000000"/>
      </w:rPr>
    </w:lvl>
    <w:lvl w:ilvl="2" w:tplc="239210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DB85996">
      <w:start w:val="1"/>
      <w:numFmt w:val="bullet"/>
      <w:lvlText w:val="˗"/>
      <w:lvlJc w:val="left"/>
      <w:pPr>
        <w:tabs>
          <w:tab w:val="num" w:pos="2410"/>
        </w:tabs>
        <w:ind w:left="1985" w:firstLine="0"/>
      </w:pPr>
      <w:rPr>
        <w:rFonts w:ascii="Times New Roman" w:hAnsi="Times New Roman" w:cs="Times New Roman" w:hint="default"/>
        <w:color w:val="000000"/>
      </w:rPr>
    </w:lvl>
    <w:lvl w:ilvl="4" w:tplc="3B00EE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4D227F2">
      <w:start w:val="1"/>
      <w:numFmt w:val="bullet"/>
      <w:lvlText w:val="˗"/>
      <w:lvlJc w:val="left"/>
      <w:pPr>
        <w:tabs>
          <w:tab w:val="num" w:pos="3260"/>
        </w:tabs>
        <w:ind w:left="2835" w:firstLine="0"/>
      </w:pPr>
      <w:rPr>
        <w:rFonts w:ascii="Times New Roman" w:hAnsi="Times New Roman" w:cs="Times New Roman" w:hint="default"/>
        <w:color w:val="000000"/>
      </w:rPr>
    </w:lvl>
    <w:lvl w:ilvl="6" w:tplc="C73A8B34">
      <w:start w:val="1"/>
      <w:numFmt w:val="bullet"/>
      <w:lvlText w:val="˗"/>
      <w:lvlJc w:val="left"/>
      <w:pPr>
        <w:tabs>
          <w:tab w:val="num" w:pos="3686"/>
        </w:tabs>
        <w:ind w:left="3260" w:firstLine="0"/>
      </w:pPr>
      <w:rPr>
        <w:rFonts w:ascii="Times New Roman" w:hAnsi="Times New Roman" w:cs="Times New Roman" w:hint="default"/>
        <w:color w:val="000000"/>
      </w:rPr>
    </w:lvl>
    <w:lvl w:ilvl="7" w:tplc="B5086B5E">
      <w:start w:val="1"/>
      <w:numFmt w:val="bullet"/>
      <w:lvlText w:val="˗"/>
      <w:lvlJc w:val="left"/>
      <w:pPr>
        <w:tabs>
          <w:tab w:val="num" w:pos="4111"/>
        </w:tabs>
        <w:ind w:left="3686" w:firstLine="0"/>
      </w:pPr>
      <w:rPr>
        <w:rFonts w:ascii="Times New Roman" w:hAnsi="Times New Roman" w:cs="Times New Roman" w:hint="default"/>
        <w:color w:val="000000"/>
      </w:rPr>
    </w:lvl>
    <w:lvl w:ilvl="8" w:tplc="939A0E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5" w15:restartNumberingAfterBreak="0">
    <w:nsid w:val="1518643A"/>
    <w:multiLevelType w:val="hybridMultilevel"/>
    <w:tmpl w:val="88D243C8"/>
    <w:lvl w:ilvl="0" w:tplc="B36AA054">
      <w:start w:val="1"/>
      <w:numFmt w:val="decimal"/>
      <w:pStyle w:val="34"/>
      <w:lvlText w:val="%1."/>
      <w:lvlJc w:val="left"/>
      <w:pPr>
        <w:ind w:left="720" w:hanging="360"/>
      </w:pPr>
    </w:lvl>
    <w:lvl w:ilvl="1" w:tplc="4C8E596C">
      <w:start w:val="1"/>
      <w:numFmt w:val="bullet"/>
      <w:pStyle w:val="340"/>
      <w:lvlText w:val="−"/>
      <w:lvlJc w:val="left"/>
      <w:pPr>
        <w:ind w:left="1440" w:hanging="360"/>
      </w:pPr>
      <w:rPr>
        <w:rFonts w:ascii="Times New Roman" w:eastAsia="Times New Roman" w:hAnsi="Times New Roman" w:cs="Times New Roman"/>
      </w:rPr>
    </w:lvl>
    <w:lvl w:ilvl="2" w:tplc="03B82650">
      <w:start w:val="1"/>
      <w:numFmt w:val="bullet"/>
      <w:lvlText w:val="§"/>
      <w:lvlJc w:val="left"/>
      <w:pPr>
        <w:ind w:left="2160" w:hanging="180"/>
      </w:pPr>
    </w:lvl>
    <w:lvl w:ilvl="3" w:tplc="27F8DDAA">
      <w:start w:val="1"/>
      <w:numFmt w:val="bullet"/>
      <w:lvlText w:val="−"/>
      <w:lvlJc w:val="left"/>
      <w:pPr>
        <w:ind w:left="2880" w:hanging="360"/>
      </w:pPr>
      <w:rPr>
        <w:rFonts w:ascii="Times New Roman" w:eastAsia="Times New Roman" w:hAnsi="Times New Roman" w:cs="Times New Roman"/>
      </w:rPr>
    </w:lvl>
    <w:lvl w:ilvl="4" w:tplc="5ECC11BE">
      <w:start w:val="1"/>
      <w:numFmt w:val="bullet"/>
      <w:lvlText w:val="−"/>
      <w:lvlJc w:val="left"/>
      <w:pPr>
        <w:ind w:left="3600" w:hanging="360"/>
      </w:pPr>
      <w:rPr>
        <w:rFonts w:ascii="Times New Roman" w:eastAsia="Times New Roman" w:hAnsi="Times New Roman" w:cs="Times New Roman"/>
      </w:rPr>
    </w:lvl>
    <w:lvl w:ilvl="5" w:tplc="FAEE2CC8">
      <w:start w:val="1"/>
      <w:numFmt w:val="lowerRoman"/>
      <w:lvlText w:val="%6."/>
      <w:lvlJc w:val="right"/>
      <w:pPr>
        <w:ind w:left="4320" w:hanging="180"/>
      </w:pPr>
    </w:lvl>
    <w:lvl w:ilvl="6" w:tplc="48985CA6">
      <w:start w:val="1"/>
      <w:numFmt w:val="decimal"/>
      <w:lvlText w:val="%7."/>
      <w:lvlJc w:val="left"/>
      <w:pPr>
        <w:ind w:left="5040" w:hanging="360"/>
      </w:pPr>
    </w:lvl>
    <w:lvl w:ilvl="7" w:tplc="ABFC8FD6">
      <w:start w:val="1"/>
      <w:numFmt w:val="lowerLetter"/>
      <w:lvlText w:val="%8."/>
      <w:lvlJc w:val="left"/>
      <w:pPr>
        <w:ind w:left="5760" w:hanging="360"/>
      </w:pPr>
    </w:lvl>
    <w:lvl w:ilvl="8" w:tplc="6F5C8DBC">
      <w:start w:val="1"/>
      <w:numFmt w:val="lowerRoman"/>
      <w:lvlText w:val="%9."/>
      <w:lvlJc w:val="right"/>
      <w:pPr>
        <w:ind w:left="6480" w:hanging="180"/>
      </w:pPr>
    </w:lvl>
  </w:abstractNum>
  <w:abstractNum w:abstractNumId="106" w15:restartNumberingAfterBreak="0">
    <w:nsid w:val="15714F68"/>
    <w:multiLevelType w:val="hybridMultilevel"/>
    <w:tmpl w:val="08B8D736"/>
    <w:lvl w:ilvl="0" w:tplc="F00A3D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0EEB52">
      <w:start w:val="1"/>
      <w:numFmt w:val="bullet"/>
      <w:lvlText w:val="˗"/>
      <w:lvlJc w:val="left"/>
      <w:pPr>
        <w:tabs>
          <w:tab w:val="num" w:pos="1559"/>
        </w:tabs>
        <w:ind w:left="1134" w:firstLine="0"/>
      </w:pPr>
      <w:rPr>
        <w:rFonts w:ascii="Times New Roman" w:hAnsi="Times New Roman" w:cs="Times New Roman" w:hint="default"/>
        <w:color w:val="000000"/>
      </w:rPr>
    </w:lvl>
    <w:lvl w:ilvl="2" w:tplc="701C82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DAC30C">
      <w:start w:val="1"/>
      <w:numFmt w:val="bullet"/>
      <w:lvlText w:val="˗"/>
      <w:lvlJc w:val="left"/>
      <w:pPr>
        <w:tabs>
          <w:tab w:val="num" w:pos="2410"/>
        </w:tabs>
        <w:ind w:left="1985" w:firstLine="0"/>
      </w:pPr>
      <w:rPr>
        <w:rFonts w:ascii="Times New Roman" w:hAnsi="Times New Roman" w:cs="Times New Roman" w:hint="default"/>
        <w:color w:val="000000"/>
      </w:rPr>
    </w:lvl>
    <w:lvl w:ilvl="4" w:tplc="3094FC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BE76FC">
      <w:start w:val="1"/>
      <w:numFmt w:val="bullet"/>
      <w:lvlText w:val="˗"/>
      <w:lvlJc w:val="left"/>
      <w:pPr>
        <w:tabs>
          <w:tab w:val="num" w:pos="3260"/>
        </w:tabs>
        <w:ind w:left="2835" w:firstLine="0"/>
      </w:pPr>
      <w:rPr>
        <w:rFonts w:ascii="Times New Roman" w:hAnsi="Times New Roman" w:cs="Times New Roman" w:hint="default"/>
        <w:color w:val="000000"/>
      </w:rPr>
    </w:lvl>
    <w:lvl w:ilvl="6" w:tplc="09D6A420">
      <w:start w:val="1"/>
      <w:numFmt w:val="bullet"/>
      <w:lvlText w:val="˗"/>
      <w:lvlJc w:val="left"/>
      <w:pPr>
        <w:tabs>
          <w:tab w:val="num" w:pos="3686"/>
        </w:tabs>
        <w:ind w:left="3260" w:firstLine="0"/>
      </w:pPr>
      <w:rPr>
        <w:rFonts w:ascii="Times New Roman" w:hAnsi="Times New Roman" w:cs="Times New Roman" w:hint="default"/>
        <w:color w:val="000000"/>
      </w:rPr>
    </w:lvl>
    <w:lvl w:ilvl="7" w:tplc="DC508392">
      <w:start w:val="1"/>
      <w:numFmt w:val="bullet"/>
      <w:lvlText w:val="˗"/>
      <w:lvlJc w:val="left"/>
      <w:pPr>
        <w:tabs>
          <w:tab w:val="num" w:pos="4111"/>
        </w:tabs>
        <w:ind w:left="3686" w:firstLine="0"/>
      </w:pPr>
      <w:rPr>
        <w:rFonts w:ascii="Times New Roman" w:hAnsi="Times New Roman" w:cs="Times New Roman" w:hint="default"/>
        <w:color w:val="000000"/>
      </w:rPr>
    </w:lvl>
    <w:lvl w:ilvl="8" w:tplc="1696C3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7" w15:restartNumberingAfterBreak="0">
    <w:nsid w:val="158E2324"/>
    <w:multiLevelType w:val="hybridMultilevel"/>
    <w:tmpl w:val="9E883704"/>
    <w:lvl w:ilvl="0" w:tplc="0F2665E4">
      <w:start w:val="1"/>
      <w:numFmt w:val="bullet"/>
      <w:pStyle w:val="114"/>
      <w:lvlText w:val="−"/>
      <w:lvlJc w:val="left"/>
      <w:pPr>
        <w:ind w:left="720" w:hanging="360"/>
      </w:pPr>
      <w:rPr>
        <w:rFonts w:ascii="Noto Sans Symbols" w:eastAsia="Noto Sans Symbols" w:hAnsi="Noto Sans Symbols" w:cs="Noto Sans Symbols"/>
        <w:sz w:val="20"/>
        <w:szCs w:val="20"/>
      </w:rPr>
    </w:lvl>
    <w:lvl w:ilvl="1" w:tplc="7B8C487C">
      <w:start w:val="1"/>
      <w:numFmt w:val="bullet"/>
      <w:pStyle w:val="214"/>
      <w:lvlText w:val="●"/>
      <w:lvlJc w:val="left"/>
      <w:pPr>
        <w:ind w:left="1440" w:hanging="360"/>
      </w:pPr>
      <w:rPr>
        <w:rFonts w:ascii="Noto Sans Symbols" w:eastAsia="Noto Sans Symbols" w:hAnsi="Noto Sans Symbols" w:cs="Noto Sans Symbols"/>
        <w:sz w:val="20"/>
        <w:szCs w:val="20"/>
      </w:rPr>
    </w:lvl>
    <w:lvl w:ilvl="2" w:tplc="1BE0A824">
      <w:start w:val="1"/>
      <w:numFmt w:val="bullet"/>
      <w:pStyle w:val="30"/>
      <w:lvlText w:val="●"/>
      <w:lvlJc w:val="left"/>
      <w:pPr>
        <w:ind w:left="2160" w:hanging="360"/>
      </w:pPr>
      <w:rPr>
        <w:rFonts w:ascii="Noto Sans Symbols" w:eastAsia="Noto Sans Symbols" w:hAnsi="Noto Sans Symbols" w:cs="Noto Sans Symbols"/>
        <w:sz w:val="20"/>
        <w:szCs w:val="20"/>
      </w:rPr>
    </w:lvl>
    <w:lvl w:ilvl="3" w:tplc="0AE410B2">
      <w:start w:val="1"/>
      <w:numFmt w:val="bullet"/>
      <w:lvlText w:val="●"/>
      <w:lvlJc w:val="left"/>
      <w:pPr>
        <w:ind w:left="2880" w:hanging="360"/>
      </w:pPr>
      <w:rPr>
        <w:rFonts w:ascii="Noto Sans Symbols" w:eastAsia="Noto Sans Symbols" w:hAnsi="Noto Sans Symbols" w:cs="Noto Sans Symbols"/>
        <w:sz w:val="20"/>
        <w:szCs w:val="20"/>
      </w:rPr>
    </w:lvl>
    <w:lvl w:ilvl="4" w:tplc="C3483070">
      <w:start w:val="1"/>
      <w:numFmt w:val="bullet"/>
      <w:lvlText w:val="●"/>
      <w:lvlJc w:val="left"/>
      <w:pPr>
        <w:ind w:left="3600" w:hanging="360"/>
      </w:pPr>
      <w:rPr>
        <w:rFonts w:ascii="Noto Sans Symbols" w:eastAsia="Noto Sans Symbols" w:hAnsi="Noto Sans Symbols" w:cs="Noto Sans Symbols"/>
        <w:sz w:val="20"/>
        <w:szCs w:val="20"/>
      </w:rPr>
    </w:lvl>
    <w:lvl w:ilvl="5" w:tplc="C35E8AB6">
      <w:start w:val="1"/>
      <w:numFmt w:val="bullet"/>
      <w:lvlText w:val="●"/>
      <w:lvlJc w:val="left"/>
      <w:pPr>
        <w:ind w:left="4320" w:hanging="360"/>
      </w:pPr>
      <w:rPr>
        <w:rFonts w:ascii="Noto Sans Symbols" w:eastAsia="Noto Sans Symbols" w:hAnsi="Noto Sans Symbols" w:cs="Noto Sans Symbols"/>
        <w:sz w:val="20"/>
        <w:szCs w:val="20"/>
      </w:rPr>
    </w:lvl>
    <w:lvl w:ilvl="6" w:tplc="D0DAF6FE">
      <w:start w:val="1"/>
      <w:numFmt w:val="bullet"/>
      <w:lvlText w:val="●"/>
      <w:lvlJc w:val="left"/>
      <w:pPr>
        <w:ind w:left="5040" w:hanging="360"/>
      </w:pPr>
      <w:rPr>
        <w:rFonts w:ascii="Noto Sans Symbols" w:eastAsia="Noto Sans Symbols" w:hAnsi="Noto Sans Symbols" w:cs="Noto Sans Symbols"/>
        <w:sz w:val="20"/>
        <w:szCs w:val="20"/>
      </w:rPr>
    </w:lvl>
    <w:lvl w:ilvl="7" w:tplc="FEDC0D08">
      <w:start w:val="1"/>
      <w:numFmt w:val="bullet"/>
      <w:lvlText w:val="●"/>
      <w:lvlJc w:val="left"/>
      <w:pPr>
        <w:ind w:left="5760" w:hanging="360"/>
      </w:pPr>
      <w:rPr>
        <w:rFonts w:ascii="Noto Sans Symbols" w:eastAsia="Noto Sans Symbols" w:hAnsi="Noto Sans Symbols" w:cs="Noto Sans Symbols"/>
        <w:sz w:val="20"/>
        <w:szCs w:val="20"/>
      </w:rPr>
    </w:lvl>
    <w:lvl w:ilvl="8" w:tplc="30D8374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15A34C7E"/>
    <w:multiLevelType w:val="multilevel"/>
    <w:tmpl w:val="B224C028"/>
    <w:lvl w:ilvl="0">
      <w:start w:val="10"/>
      <w:numFmt w:val="decimal"/>
      <w:pStyle w:val="31"/>
      <w:lvlText w:val="%1."/>
      <w:lvlJc w:val="left"/>
      <w:pPr>
        <w:ind w:left="390" w:hanging="39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109" w15:restartNumberingAfterBreak="0">
    <w:nsid w:val="15F63401"/>
    <w:multiLevelType w:val="hybridMultilevel"/>
    <w:tmpl w:val="B50E77AE"/>
    <w:lvl w:ilvl="0" w:tplc="C1CAE2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28BC34">
      <w:start w:val="1"/>
      <w:numFmt w:val="bullet"/>
      <w:lvlText w:val="˗"/>
      <w:lvlJc w:val="left"/>
      <w:pPr>
        <w:tabs>
          <w:tab w:val="num" w:pos="1559"/>
        </w:tabs>
        <w:ind w:left="1134" w:firstLine="0"/>
      </w:pPr>
      <w:rPr>
        <w:rFonts w:ascii="Times New Roman" w:hAnsi="Times New Roman" w:cs="Times New Roman" w:hint="default"/>
        <w:color w:val="000000"/>
      </w:rPr>
    </w:lvl>
    <w:lvl w:ilvl="2" w:tplc="C2E0C1E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ED04D44">
      <w:start w:val="1"/>
      <w:numFmt w:val="bullet"/>
      <w:lvlText w:val="˗"/>
      <w:lvlJc w:val="left"/>
      <w:pPr>
        <w:tabs>
          <w:tab w:val="num" w:pos="2410"/>
        </w:tabs>
        <w:ind w:left="1985" w:firstLine="0"/>
      </w:pPr>
      <w:rPr>
        <w:rFonts w:ascii="Times New Roman" w:hAnsi="Times New Roman" w:cs="Times New Roman" w:hint="default"/>
        <w:color w:val="000000"/>
      </w:rPr>
    </w:lvl>
    <w:lvl w:ilvl="4" w:tplc="AE36C0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84A164">
      <w:start w:val="1"/>
      <w:numFmt w:val="bullet"/>
      <w:lvlText w:val="˗"/>
      <w:lvlJc w:val="left"/>
      <w:pPr>
        <w:tabs>
          <w:tab w:val="num" w:pos="3260"/>
        </w:tabs>
        <w:ind w:left="2835" w:firstLine="0"/>
      </w:pPr>
      <w:rPr>
        <w:rFonts w:ascii="Times New Roman" w:hAnsi="Times New Roman" w:cs="Times New Roman" w:hint="default"/>
        <w:color w:val="000000"/>
      </w:rPr>
    </w:lvl>
    <w:lvl w:ilvl="6" w:tplc="EA6A9766">
      <w:start w:val="1"/>
      <w:numFmt w:val="bullet"/>
      <w:lvlText w:val="˗"/>
      <w:lvlJc w:val="left"/>
      <w:pPr>
        <w:tabs>
          <w:tab w:val="num" w:pos="3686"/>
        </w:tabs>
        <w:ind w:left="3260" w:firstLine="0"/>
      </w:pPr>
      <w:rPr>
        <w:rFonts w:ascii="Times New Roman" w:hAnsi="Times New Roman" w:cs="Times New Roman" w:hint="default"/>
        <w:color w:val="000000"/>
      </w:rPr>
    </w:lvl>
    <w:lvl w:ilvl="7" w:tplc="8D3E2450">
      <w:start w:val="1"/>
      <w:numFmt w:val="bullet"/>
      <w:lvlText w:val="˗"/>
      <w:lvlJc w:val="left"/>
      <w:pPr>
        <w:tabs>
          <w:tab w:val="num" w:pos="4111"/>
        </w:tabs>
        <w:ind w:left="3686" w:firstLine="0"/>
      </w:pPr>
      <w:rPr>
        <w:rFonts w:ascii="Times New Roman" w:hAnsi="Times New Roman" w:cs="Times New Roman" w:hint="default"/>
        <w:color w:val="000000"/>
      </w:rPr>
    </w:lvl>
    <w:lvl w:ilvl="8" w:tplc="7B4A2B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0" w15:restartNumberingAfterBreak="0">
    <w:nsid w:val="160E4049"/>
    <w:multiLevelType w:val="hybridMultilevel"/>
    <w:tmpl w:val="DE1A0B4E"/>
    <w:lvl w:ilvl="0" w:tplc="27A8A170">
      <w:start w:val="1"/>
      <w:numFmt w:val="decimal"/>
      <w:pStyle w:val="ItemizedList"/>
      <w:lvlText w:val="%1)"/>
      <w:lvlJc w:val="left"/>
      <w:pPr>
        <w:ind w:left="411" w:hanging="360"/>
      </w:pPr>
    </w:lvl>
    <w:lvl w:ilvl="1" w:tplc="E696BD3E">
      <w:start w:val="1"/>
      <w:numFmt w:val="lowerLetter"/>
      <w:lvlText w:val="%2."/>
      <w:lvlJc w:val="left"/>
      <w:pPr>
        <w:ind w:left="1131" w:hanging="360"/>
      </w:pPr>
    </w:lvl>
    <w:lvl w:ilvl="2" w:tplc="6F440B42">
      <w:start w:val="1"/>
      <w:numFmt w:val="lowerRoman"/>
      <w:lvlText w:val="%3."/>
      <w:lvlJc w:val="right"/>
      <w:pPr>
        <w:ind w:left="1851" w:hanging="180"/>
      </w:pPr>
    </w:lvl>
    <w:lvl w:ilvl="3" w:tplc="2CE48844">
      <w:start w:val="1"/>
      <w:numFmt w:val="decimal"/>
      <w:lvlText w:val="%4."/>
      <w:lvlJc w:val="left"/>
      <w:pPr>
        <w:ind w:left="2571" w:hanging="360"/>
      </w:pPr>
    </w:lvl>
    <w:lvl w:ilvl="4" w:tplc="2FC2921A">
      <w:start w:val="1"/>
      <w:numFmt w:val="lowerLetter"/>
      <w:lvlText w:val="%5."/>
      <w:lvlJc w:val="left"/>
      <w:pPr>
        <w:ind w:left="3291" w:hanging="360"/>
      </w:pPr>
    </w:lvl>
    <w:lvl w:ilvl="5" w:tplc="8814DABC">
      <w:start w:val="1"/>
      <w:numFmt w:val="lowerRoman"/>
      <w:lvlText w:val="%6."/>
      <w:lvlJc w:val="right"/>
      <w:pPr>
        <w:ind w:left="4011" w:hanging="180"/>
      </w:pPr>
    </w:lvl>
    <w:lvl w:ilvl="6" w:tplc="F2B499D8">
      <w:start w:val="1"/>
      <w:numFmt w:val="decimal"/>
      <w:lvlText w:val="%7."/>
      <w:lvlJc w:val="left"/>
      <w:pPr>
        <w:ind w:left="4731" w:hanging="360"/>
      </w:pPr>
    </w:lvl>
    <w:lvl w:ilvl="7" w:tplc="886AAED4">
      <w:start w:val="1"/>
      <w:numFmt w:val="lowerLetter"/>
      <w:lvlText w:val="%8."/>
      <w:lvlJc w:val="left"/>
      <w:pPr>
        <w:ind w:left="5451" w:hanging="360"/>
      </w:pPr>
    </w:lvl>
    <w:lvl w:ilvl="8" w:tplc="7D102E6C">
      <w:start w:val="1"/>
      <w:numFmt w:val="lowerRoman"/>
      <w:lvlText w:val="%9."/>
      <w:lvlJc w:val="right"/>
      <w:pPr>
        <w:ind w:left="6171" w:hanging="180"/>
      </w:pPr>
    </w:lvl>
  </w:abstractNum>
  <w:abstractNum w:abstractNumId="111" w15:restartNumberingAfterBreak="0">
    <w:nsid w:val="16E508E4"/>
    <w:multiLevelType w:val="hybridMultilevel"/>
    <w:tmpl w:val="831427F8"/>
    <w:lvl w:ilvl="0" w:tplc="A768C80C">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40A2A2">
      <w:start w:val="1"/>
      <w:numFmt w:val="bullet"/>
      <w:lvlText w:val="˗"/>
      <w:lvlJc w:val="left"/>
      <w:pPr>
        <w:tabs>
          <w:tab w:val="num" w:pos="1559"/>
        </w:tabs>
        <w:ind w:left="1134" w:firstLine="0"/>
      </w:pPr>
      <w:rPr>
        <w:rFonts w:ascii="Times New Roman" w:hAnsi="Times New Roman" w:cs="Times New Roman" w:hint="default"/>
        <w:color w:val="000000"/>
      </w:rPr>
    </w:lvl>
    <w:lvl w:ilvl="2" w:tplc="BE1004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BAF480">
      <w:start w:val="1"/>
      <w:numFmt w:val="bullet"/>
      <w:lvlText w:val="˗"/>
      <w:lvlJc w:val="left"/>
      <w:pPr>
        <w:tabs>
          <w:tab w:val="num" w:pos="2410"/>
        </w:tabs>
        <w:ind w:left="1985" w:firstLine="0"/>
      </w:pPr>
      <w:rPr>
        <w:rFonts w:ascii="Times New Roman" w:hAnsi="Times New Roman" w:cs="Times New Roman" w:hint="default"/>
        <w:color w:val="000000"/>
      </w:rPr>
    </w:lvl>
    <w:lvl w:ilvl="4" w:tplc="52B66A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102AC4">
      <w:start w:val="1"/>
      <w:numFmt w:val="bullet"/>
      <w:lvlText w:val="˗"/>
      <w:lvlJc w:val="left"/>
      <w:pPr>
        <w:tabs>
          <w:tab w:val="num" w:pos="3260"/>
        </w:tabs>
        <w:ind w:left="2835" w:firstLine="0"/>
      </w:pPr>
      <w:rPr>
        <w:rFonts w:ascii="Times New Roman" w:hAnsi="Times New Roman" w:cs="Times New Roman" w:hint="default"/>
        <w:color w:val="000000"/>
      </w:rPr>
    </w:lvl>
    <w:lvl w:ilvl="6" w:tplc="091AA786">
      <w:start w:val="1"/>
      <w:numFmt w:val="bullet"/>
      <w:lvlText w:val="˗"/>
      <w:lvlJc w:val="left"/>
      <w:pPr>
        <w:tabs>
          <w:tab w:val="num" w:pos="3686"/>
        </w:tabs>
        <w:ind w:left="3260" w:firstLine="0"/>
      </w:pPr>
      <w:rPr>
        <w:rFonts w:ascii="Times New Roman" w:hAnsi="Times New Roman" w:cs="Times New Roman" w:hint="default"/>
        <w:color w:val="000000"/>
      </w:rPr>
    </w:lvl>
    <w:lvl w:ilvl="7" w:tplc="60F4CFBE">
      <w:start w:val="1"/>
      <w:numFmt w:val="bullet"/>
      <w:lvlText w:val="˗"/>
      <w:lvlJc w:val="left"/>
      <w:pPr>
        <w:tabs>
          <w:tab w:val="num" w:pos="4111"/>
        </w:tabs>
        <w:ind w:left="3686" w:firstLine="0"/>
      </w:pPr>
      <w:rPr>
        <w:rFonts w:ascii="Times New Roman" w:hAnsi="Times New Roman" w:cs="Times New Roman" w:hint="default"/>
        <w:color w:val="000000"/>
      </w:rPr>
    </w:lvl>
    <w:lvl w:ilvl="8" w:tplc="376A33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2" w15:restartNumberingAfterBreak="0">
    <w:nsid w:val="17CC1872"/>
    <w:multiLevelType w:val="hybridMultilevel"/>
    <w:tmpl w:val="18389C10"/>
    <w:lvl w:ilvl="0" w:tplc="9496D1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CE0C08">
      <w:start w:val="1"/>
      <w:numFmt w:val="bullet"/>
      <w:lvlText w:val="˗"/>
      <w:lvlJc w:val="left"/>
      <w:pPr>
        <w:tabs>
          <w:tab w:val="num" w:pos="1559"/>
        </w:tabs>
        <w:ind w:left="1134" w:firstLine="0"/>
      </w:pPr>
      <w:rPr>
        <w:rFonts w:ascii="Times New Roman" w:hAnsi="Times New Roman" w:cs="Times New Roman" w:hint="default"/>
        <w:color w:val="000000"/>
      </w:rPr>
    </w:lvl>
    <w:lvl w:ilvl="2" w:tplc="E6A6F4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1A5E2A">
      <w:start w:val="1"/>
      <w:numFmt w:val="bullet"/>
      <w:lvlText w:val="˗"/>
      <w:lvlJc w:val="left"/>
      <w:pPr>
        <w:tabs>
          <w:tab w:val="num" w:pos="2410"/>
        </w:tabs>
        <w:ind w:left="1985" w:firstLine="0"/>
      </w:pPr>
      <w:rPr>
        <w:rFonts w:ascii="Times New Roman" w:hAnsi="Times New Roman" w:cs="Times New Roman" w:hint="default"/>
        <w:color w:val="000000"/>
      </w:rPr>
    </w:lvl>
    <w:lvl w:ilvl="4" w:tplc="D37031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9BEE0DA">
      <w:start w:val="1"/>
      <w:numFmt w:val="bullet"/>
      <w:lvlText w:val="˗"/>
      <w:lvlJc w:val="left"/>
      <w:pPr>
        <w:tabs>
          <w:tab w:val="num" w:pos="3260"/>
        </w:tabs>
        <w:ind w:left="2835" w:firstLine="0"/>
      </w:pPr>
      <w:rPr>
        <w:rFonts w:ascii="Times New Roman" w:hAnsi="Times New Roman" w:cs="Times New Roman" w:hint="default"/>
        <w:color w:val="000000"/>
      </w:rPr>
    </w:lvl>
    <w:lvl w:ilvl="6" w:tplc="A1C6D8F0">
      <w:start w:val="1"/>
      <w:numFmt w:val="bullet"/>
      <w:lvlText w:val="˗"/>
      <w:lvlJc w:val="left"/>
      <w:pPr>
        <w:tabs>
          <w:tab w:val="num" w:pos="3686"/>
        </w:tabs>
        <w:ind w:left="3260" w:firstLine="0"/>
      </w:pPr>
      <w:rPr>
        <w:rFonts w:ascii="Times New Roman" w:hAnsi="Times New Roman" w:cs="Times New Roman" w:hint="default"/>
        <w:color w:val="000000"/>
      </w:rPr>
    </w:lvl>
    <w:lvl w:ilvl="7" w:tplc="1C8CA99C">
      <w:start w:val="1"/>
      <w:numFmt w:val="bullet"/>
      <w:lvlText w:val="˗"/>
      <w:lvlJc w:val="left"/>
      <w:pPr>
        <w:tabs>
          <w:tab w:val="num" w:pos="4111"/>
        </w:tabs>
        <w:ind w:left="3686" w:firstLine="0"/>
      </w:pPr>
      <w:rPr>
        <w:rFonts w:ascii="Times New Roman" w:hAnsi="Times New Roman" w:cs="Times New Roman" w:hint="default"/>
        <w:color w:val="000000"/>
      </w:rPr>
    </w:lvl>
    <w:lvl w:ilvl="8" w:tplc="31249BC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3" w15:restartNumberingAfterBreak="0">
    <w:nsid w:val="18646DCA"/>
    <w:multiLevelType w:val="hybridMultilevel"/>
    <w:tmpl w:val="435EEA78"/>
    <w:lvl w:ilvl="0" w:tplc="7EEA6C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DAC3B8">
      <w:start w:val="1"/>
      <w:numFmt w:val="bullet"/>
      <w:lvlText w:val="˗"/>
      <w:lvlJc w:val="left"/>
      <w:pPr>
        <w:tabs>
          <w:tab w:val="num" w:pos="1559"/>
        </w:tabs>
        <w:ind w:left="1134" w:firstLine="0"/>
      </w:pPr>
      <w:rPr>
        <w:rFonts w:ascii="Times New Roman" w:hAnsi="Times New Roman" w:cs="Times New Roman" w:hint="default"/>
        <w:color w:val="000000"/>
      </w:rPr>
    </w:lvl>
    <w:lvl w:ilvl="2" w:tplc="E9F619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EAEB10">
      <w:start w:val="1"/>
      <w:numFmt w:val="bullet"/>
      <w:lvlText w:val="˗"/>
      <w:lvlJc w:val="left"/>
      <w:pPr>
        <w:tabs>
          <w:tab w:val="num" w:pos="2410"/>
        </w:tabs>
        <w:ind w:left="1985" w:firstLine="0"/>
      </w:pPr>
      <w:rPr>
        <w:rFonts w:ascii="Times New Roman" w:hAnsi="Times New Roman" w:cs="Times New Roman" w:hint="default"/>
        <w:color w:val="000000"/>
      </w:rPr>
    </w:lvl>
    <w:lvl w:ilvl="4" w:tplc="7D6055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8C36DA">
      <w:start w:val="1"/>
      <w:numFmt w:val="bullet"/>
      <w:lvlText w:val="˗"/>
      <w:lvlJc w:val="left"/>
      <w:pPr>
        <w:tabs>
          <w:tab w:val="num" w:pos="3260"/>
        </w:tabs>
        <w:ind w:left="2835" w:firstLine="0"/>
      </w:pPr>
      <w:rPr>
        <w:rFonts w:ascii="Times New Roman" w:hAnsi="Times New Roman" w:cs="Times New Roman" w:hint="default"/>
        <w:color w:val="000000"/>
      </w:rPr>
    </w:lvl>
    <w:lvl w:ilvl="6" w:tplc="B2CE0FC4">
      <w:start w:val="1"/>
      <w:numFmt w:val="bullet"/>
      <w:lvlText w:val="˗"/>
      <w:lvlJc w:val="left"/>
      <w:pPr>
        <w:tabs>
          <w:tab w:val="num" w:pos="3686"/>
        </w:tabs>
        <w:ind w:left="3260" w:firstLine="0"/>
      </w:pPr>
      <w:rPr>
        <w:rFonts w:ascii="Times New Roman" w:hAnsi="Times New Roman" w:cs="Times New Roman" w:hint="default"/>
        <w:color w:val="000000"/>
      </w:rPr>
    </w:lvl>
    <w:lvl w:ilvl="7" w:tplc="542692F6">
      <w:start w:val="1"/>
      <w:numFmt w:val="bullet"/>
      <w:lvlText w:val="˗"/>
      <w:lvlJc w:val="left"/>
      <w:pPr>
        <w:tabs>
          <w:tab w:val="num" w:pos="4111"/>
        </w:tabs>
        <w:ind w:left="3686" w:firstLine="0"/>
      </w:pPr>
      <w:rPr>
        <w:rFonts w:ascii="Times New Roman" w:hAnsi="Times New Roman" w:cs="Times New Roman" w:hint="default"/>
        <w:color w:val="000000"/>
      </w:rPr>
    </w:lvl>
    <w:lvl w:ilvl="8" w:tplc="7570C3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4" w15:restartNumberingAfterBreak="0">
    <w:nsid w:val="18B75213"/>
    <w:multiLevelType w:val="hybridMultilevel"/>
    <w:tmpl w:val="E6D411E2"/>
    <w:lvl w:ilvl="0" w:tplc="6C7E9FDE">
      <w:start w:val="1"/>
      <w:numFmt w:val="bullet"/>
      <w:lvlText w:val="˗"/>
      <w:lvlJc w:val="left"/>
      <w:pPr>
        <w:tabs>
          <w:tab w:val="num" w:pos="1134"/>
        </w:tabs>
        <w:ind w:left="709" w:firstLine="0"/>
      </w:pPr>
      <w:rPr>
        <w:rFonts w:ascii="Times New Roman" w:hAnsi="Times New Roman" w:cs="Times New Roman" w:hint="default"/>
        <w:color w:val="000000"/>
        <w:sz w:val="26"/>
      </w:rPr>
    </w:lvl>
    <w:lvl w:ilvl="1" w:tplc="70A26D24">
      <w:start w:val="1"/>
      <w:numFmt w:val="bullet"/>
      <w:lvlText w:val="˗"/>
      <w:lvlJc w:val="left"/>
      <w:pPr>
        <w:tabs>
          <w:tab w:val="num" w:pos="1559"/>
        </w:tabs>
        <w:ind w:left="1134" w:firstLine="0"/>
      </w:pPr>
      <w:rPr>
        <w:rFonts w:ascii="Times New Roman" w:hAnsi="Times New Roman" w:cs="Times New Roman" w:hint="default"/>
        <w:color w:val="000000"/>
      </w:rPr>
    </w:lvl>
    <w:lvl w:ilvl="2" w:tplc="81C4BC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183558">
      <w:start w:val="1"/>
      <w:numFmt w:val="bullet"/>
      <w:lvlText w:val="˗"/>
      <w:lvlJc w:val="left"/>
      <w:pPr>
        <w:tabs>
          <w:tab w:val="num" w:pos="2410"/>
        </w:tabs>
        <w:ind w:left="1985" w:firstLine="0"/>
      </w:pPr>
      <w:rPr>
        <w:rFonts w:ascii="Times New Roman" w:hAnsi="Times New Roman" w:cs="Times New Roman" w:hint="default"/>
        <w:color w:val="000000"/>
      </w:rPr>
    </w:lvl>
    <w:lvl w:ilvl="4" w:tplc="FF0045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5AB7E2">
      <w:start w:val="1"/>
      <w:numFmt w:val="bullet"/>
      <w:lvlText w:val="˗"/>
      <w:lvlJc w:val="left"/>
      <w:pPr>
        <w:tabs>
          <w:tab w:val="num" w:pos="3260"/>
        </w:tabs>
        <w:ind w:left="2835" w:firstLine="0"/>
      </w:pPr>
      <w:rPr>
        <w:rFonts w:ascii="Times New Roman" w:hAnsi="Times New Roman" w:cs="Times New Roman" w:hint="default"/>
        <w:color w:val="000000"/>
      </w:rPr>
    </w:lvl>
    <w:lvl w:ilvl="6" w:tplc="F2CC3DC8">
      <w:start w:val="1"/>
      <w:numFmt w:val="bullet"/>
      <w:lvlText w:val="˗"/>
      <w:lvlJc w:val="left"/>
      <w:pPr>
        <w:tabs>
          <w:tab w:val="num" w:pos="3686"/>
        </w:tabs>
        <w:ind w:left="3260" w:firstLine="0"/>
      </w:pPr>
      <w:rPr>
        <w:rFonts w:ascii="Times New Roman" w:hAnsi="Times New Roman" w:cs="Times New Roman" w:hint="default"/>
        <w:color w:val="000000"/>
      </w:rPr>
    </w:lvl>
    <w:lvl w:ilvl="7" w:tplc="B67C3212">
      <w:start w:val="1"/>
      <w:numFmt w:val="bullet"/>
      <w:lvlText w:val="˗"/>
      <w:lvlJc w:val="left"/>
      <w:pPr>
        <w:tabs>
          <w:tab w:val="num" w:pos="4111"/>
        </w:tabs>
        <w:ind w:left="3686" w:firstLine="0"/>
      </w:pPr>
      <w:rPr>
        <w:rFonts w:ascii="Times New Roman" w:hAnsi="Times New Roman" w:cs="Times New Roman" w:hint="default"/>
        <w:color w:val="000000"/>
      </w:rPr>
    </w:lvl>
    <w:lvl w:ilvl="8" w:tplc="4E6AB7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5" w15:restartNumberingAfterBreak="0">
    <w:nsid w:val="18D55DA3"/>
    <w:multiLevelType w:val="hybridMultilevel"/>
    <w:tmpl w:val="E44A6690"/>
    <w:lvl w:ilvl="0" w:tplc="0FA8E2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1FC5826">
      <w:start w:val="1"/>
      <w:numFmt w:val="bullet"/>
      <w:lvlText w:val="˗"/>
      <w:lvlJc w:val="left"/>
      <w:pPr>
        <w:tabs>
          <w:tab w:val="num" w:pos="1559"/>
        </w:tabs>
        <w:ind w:left="1134" w:firstLine="0"/>
      </w:pPr>
      <w:rPr>
        <w:rFonts w:ascii="Times New Roman" w:hAnsi="Times New Roman" w:cs="Times New Roman" w:hint="default"/>
        <w:color w:val="000000"/>
      </w:rPr>
    </w:lvl>
    <w:lvl w:ilvl="2" w:tplc="FE6C19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CC3ABA">
      <w:start w:val="1"/>
      <w:numFmt w:val="bullet"/>
      <w:lvlText w:val="˗"/>
      <w:lvlJc w:val="left"/>
      <w:pPr>
        <w:tabs>
          <w:tab w:val="num" w:pos="2410"/>
        </w:tabs>
        <w:ind w:left="1985" w:firstLine="0"/>
      </w:pPr>
      <w:rPr>
        <w:rFonts w:ascii="Times New Roman" w:hAnsi="Times New Roman" w:cs="Times New Roman" w:hint="default"/>
        <w:color w:val="000000"/>
      </w:rPr>
    </w:lvl>
    <w:lvl w:ilvl="4" w:tplc="7C4854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EAB44A">
      <w:start w:val="1"/>
      <w:numFmt w:val="bullet"/>
      <w:lvlText w:val="˗"/>
      <w:lvlJc w:val="left"/>
      <w:pPr>
        <w:tabs>
          <w:tab w:val="num" w:pos="3260"/>
        </w:tabs>
        <w:ind w:left="2835" w:firstLine="0"/>
      </w:pPr>
      <w:rPr>
        <w:rFonts w:ascii="Times New Roman" w:hAnsi="Times New Roman" w:cs="Times New Roman" w:hint="default"/>
        <w:color w:val="000000"/>
      </w:rPr>
    </w:lvl>
    <w:lvl w:ilvl="6" w:tplc="13A065BE">
      <w:start w:val="1"/>
      <w:numFmt w:val="bullet"/>
      <w:lvlText w:val="˗"/>
      <w:lvlJc w:val="left"/>
      <w:pPr>
        <w:tabs>
          <w:tab w:val="num" w:pos="3686"/>
        </w:tabs>
        <w:ind w:left="3260" w:firstLine="0"/>
      </w:pPr>
      <w:rPr>
        <w:rFonts w:ascii="Times New Roman" w:hAnsi="Times New Roman" w:cs="Times New Roman" w:hint="default"/>
        <w:color w:val="000000"/>
      </w:rPr>
    </w:lvl>
    <w:lvl w:ilvl="7" w:tplc="BA9EF7DA">
      <w:start w:val="1"/>
      <w:numFmt w:val="bullet"/>
      <w:lvlText w:val="˗"/>
      <w:lvlJc w:val="left"/>
      <w:pPr>
        <w:tabs>
          <w:tab w:val="num" w:pos="4111"/>
        </w:tabs>
        <w:ind w:left="3686" w:firstLine="0"/>
      </w:pPr>
      <w:rPr>
        <w:rFonts w:ascii="Times New Roman" w:hAnsi="Times New Roman" w:cs="Times New Roman" w:hint="default"/>
        <w:color w:val="000000"/>
      </w:rPr>
    </w:lvl>
    <w:lvl w:ilvl="8" w:tplc="E73811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6" w15:restartNumberingAfterBreak="0">
    <w:nsid w:val="18DE2555"/>
    <w:multiLevelType w:val="hybridMultilevel"/>
    <w:tmpl w:val="D0BE804C"/>
    <w:lvl w:ilvl="0" w:tplc="6EE6CF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6C4A06A">
      <w:start w:val="1"/>
      <w:numFmt w:val="bullet"/>
      <w:lvlText w:val="˗"/>
      <w:lvlJc w:val="left"/>
      <w:pPr>
        <w:tabs>
          <w:tab w:val="num" w:pos="1559"/>
        </w:tabs>
        <w:ind w:left="1134" w:firstLine="0"/>
      </w:pPr>
      <w:rPr>
        <w:rFonts w:ascii="Times New Roman" w:hAnsi="Times New Roman" w:cs="Times New Roman" w:hint="default"/>
        <w:color w:val="000000"/>
      </w:rPr>
    </w:lvl>
    <w:lvl w:ilvl="2" w:tplc="871253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6C4DEE">
      <w:start w:val="1"/>
      <w:numFmt w:val="bullet"/>
      <w:lvlText w:val="˗"/>
      <w:lvlJc w:val="left"/>
      <w:pPr>
        <w:tabs>
          <w:tab w:val="num" w:pos="2410"/>
        </w:tabs>
        <w:ind w:left="1985" w:firstLine="0"/>
      </w:pPr>
      <w:rPr>
        <w:rFonts w:ascii="Times New Roman" w:hAnsi="Times New Roman" w:cs="Times New Roman" w:hint="default"/>
        <w:color w:val="000000"/>
      </w:rPr>
    </w:lvl>
    <w:lvl w:ilvl="4" w:tplc="30D009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F8D6A8">
      <w:start w:val="1"/>
      <w:numFmt w:val="bullet"/>
      <w:lvlText w:val="˗"/>
      <w:lvlJc w:val="left"/>
      <w:pPr>
        <w:tabs>
          <w:tab w:val="num" w:pos="3260"/>
        </w:tabs>
        <w:ind w:left="2835" w:firstLine="0"/>
      </w:pPr>
      <w:rPr>
        <w:rFonts w:ascii="Times New Roman" w:hAnsi="Times New Roman" w:cs="Times New Roman" w:hint="default"/>
        <w:color w:val="000000"/>
      </w:rPr>
    </w:lvl>
    <w:lvl w:ilvl="6" w:tplc="6E84455A">
      <w:start w:val="1"/>
      <w:numFmt w:val="bullet"/>
      <w:lvlText w:val="˗"/>
      <w:lvlJc w:val="left"/>
      <w:pPr>
        <w:tabs>
          <w:tab w:val="num" w:pos="3686"/>
        </w:tabs>
        <w:ind w:left="3260" w:firstLine="0"/>
      </w:pPr>
      <w:rPr>
        <w:rFonts w:ascii="Times New Roman" w:hAnsi="Times New Roman" w:cs="Times New Roman" w:hint="default"/>
        <w:color w:val="000000"/>
      </w:rPr>
    </w:lvl>
    <w:lvl w:ilvl="7" w:tplc="DADCCA66">
      <w:start w:val="1"/>
      <w:numFmt w:val="bullet"/>
      <w:lvlText w:val="˗"/>
      <w:lvlJc w:val="left"/>
      <w:pPr>
        <w:tabs>
          <w:tab w:val="num" w:pos="4111"/>
        </w:tabs>
        <w:ind w:left="3686" w:firstLine="0"/>
      </w:pPr>
      <w:rPr>
        <w:rFonts w:ascii="Times New Roman" w:hAnsi="Times New Roman" w:cs="Times New Roman" w:hint="default"/>
        <w:color w:val="000000"/>
      </w:rPr>
    </w:lvl>
    <w:lvl w:ilvl="8" w:tplc="6414EA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7" w15:restartNumberingAfterBreak="0">
    <w:nsid w:val="18F17878"/>
    <w:multiLevelType w:val="hybridMultilevel"/>
    <w:tmpl w:val="DC16B956"/>
    <w:lvl w:ilvl="0" w:tplc="C2AE0B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18F94C">
      <w:start w:val="1"/>
      <w:numFmt w:val="bullet"/>
      <w:lvlText w:val="˗"/>
      <w:lvlJc w:val="left"/>
      <w:pPr>
        <w:tabs>
          <w:tab w:val="num" w:pos="1559"/>
        </w:tabs>
        <w:ind w:left="1134" w:firstLine="0"/>
      </w:pPr>
      <w:rPr>
        <w:rFonts w:ascii="Times New Roman" w:hAnsi="Times New Roman" w:cs="Times New Roman" w:hint="default"/>
        <w:color w:val="000000"/>
      </w:rPr>
    </w:lvl>
    <w:lvl w:ilvl="2" w:tplc="701C5F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148B72">
      <w:start w:val="1"/>
      <w:numFmt w:val="bullet"/>
      <w:lvlText w:val="˗"/>
      <w:lvlJc w:val="left"/>
      <w:pPr>
        <w:tabs>
          <w:tab w:val="num" w:pos="2410"/>
        </w:tabs>
        <w:ind w:left="1985" w:firstLine="0"/>
      </w:pPr>
      <w:rPr>
        <w:rFonts w:ascii="Times New Roman" w:hAnsi="Times New Roman" w:cs="Times New Roman" w:hint="default"/>
        <w:color w:val="000000"/>
      </w:rPr>
    </w:lvl>
    <w:lvl w:ilvl="4" w:tplc="29A60D2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B2F2E4">
      <w:start w:val="1"/>
      <w:numFmt w:val="bullet"/>
      <w:lvlText w:val="˗"/>
      <w:lvlJc w:val="left"/>
      <w:pPr>
        <w:tabs>
          <w:tab w:val="num" w:pos="3260"/>
        </w:tabs>
        <w:ind w:left="2835" w:firstLine="0"/>
      </w:pPr>
      <w:rPr>
        <w:rFonts w:ascii="Times New Roman" w:hAnsi="Times New Roman" w:cs="Times New Roman" w:hint="default"/>
        <w:color w:val="000000"/>
      </w:rPr>
    </w:lvl>
    <w:lvl w:ilvl="6" w:tplc="ACD63498">
      <w:start w:val="1"/>
      <w:numFmt w:val="bullet"/>
      <w:lvlText w:val="˗"/>
      <w:lvlJc w:val="left"/>
      <w:pPr>
        <w:tabs>
          <w:tab w:val="num" w:pos="3686"/>
        </w:tabs>
        <w:ind w:left="3260" w:firstLine="0"/>
      </w:pPr>
      <w:rPr>
        <w:rFonts w:ascii="Times New Roman" w:hAnsi="Times New Roman" w:cs="Times New Roman" w:hint="default"/>
        <w:color w:val="000000"/>
      </w:rPr>
    </w:lvl>
    <w:lvl w:ilvl="7" w:tplc="39CE07EA">
      <w:start w:val="1"/>
      <w:numFmt w:val="bullet"/>
      <w:lvlText w:val="˗"/>
      <w:lvlJc w:val="left"/>
      <w:pPr>
        <w:tabs>
          <w:tab w:val="num" w:pos="4111"/>
        </w:tabs>
        <w:ind w:left="3686" w:firstLine="0"/>
      </w:pPr>
      <w:rPr>
        <w:rFonts w:ascii="Times New Roman" w:hAnsi="Times New Roman" w:cs="Times New Roman" w:hint="default"/>
        <w:color w:val="000000"/>
      </w:rPr>
    </w:lvl>
    <w:lvl w:ilvl="8" w:tplc="1C9498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8" w15:restartNumberingAfterBreak="0">
    <w:nsid w:val="18F47686"/>
    <w:multiLevelType w:val="hybridMultilevel"/>
    <w:tmpl w:val="75C23784"/>
    <w:lvl w:ilvl="0" w:tplc="4C6084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F64903A">
      <w:start w:val="1"/>
      <w:numFmt w:val="bullet"/>
      <w:lvlText w:val="˗"/>
      <w:lvlJc w:val="left"/>
      <w:pPr>
        <w:tabs>
          <w:tab w:val="num" w:pos="1559"/>
        </w:tabs>
        <w:ind w:left="1134" w:firstLine="0"/>
      </w:pPr>
      <w:rPr>
        <w:rFonts w:ascii="Times New Roman" w:hAnsi="Times New Roman" w:cs="Times New Roman" w:hint="default"/>
        <w:color w:val="000000"/>
      </w:rPr>
    </w:lvl>
    <w:lvl w:ilvl="2" w:tplc="9CA8689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CCCF80">
      <w:start w:val="1"/>
      <w:numFmt w:val="bullet"/>
      <w:lvlText w:val="˗"/>
      <w:lvlJc w:val="left"/>
      <w:pPr>
        <w:tabs>
          <w:tab w:val="num" w:pos="2410"/>
        </w:tabs>
        <w:ind w:left="1985" w:firstLine="0"/>
      </w:pPr>
      <w:rPr>
        <w:rFonts w:ascii="Times New Roman" w:hAnsi="Times New Roman" w:cs="Times New Roman" w:hint="default"/>
        <w:color w:val="000000"/>
      </w:rPr>
    </w:lvl>
    <w:lvl w:ilvl="4" w:tplc="1AC0BF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17863DE">
      <w:start w:val="1"/>
      <w:numFmt w:val="bullet"/>
      <w:lvlText w:val="˗"/>
      <w:lvlJc w:val="left"/>
      <w:pPr>
        <w:tabs>
          <w:tab w:val="num" w:pos="3260"/>
        </w:tabs>
        <w:ind w:left="2835" w:firstLine="0"/>
      </w:pPr>
      <w:rPr>
        <w:rFonts w:ascii="Times New Roman" w:hAnsi="Times New Roman" w:cs="Times New Roman" w:hint="default"/>
        <w:color w:val="000000"/>
      </w:rPr>
    </w:lvl>
    <w:lvl w:ilvl="6" w:tplc="B59E1FE8">
      <w:start w:val="1"/>
      <w:numFmt w:val="bullet"/>
      <w:lvlText w:val="˗"/>
      <w:lvlJc w:val="left"/>
      <w:pPr>
        <w:tabs>
          <w:tab w:val="num" w:pos="3686"/>
        </w:tabs>
        <w:ind w:left="3260" w:firstLine="0"/>
      </w:pPr>
      <w:rPr>
        <w:rFonts w:ascii="Times New Roman" w:hAnsi="Times New Roman" w:cs="Times New Roman" w:hint="default"/>
        <w:color w:val="000000"/>
      </w:rPr>
    </w:lvl>
    <w:lvl w:ilvl="7" w:tplc="6C987AD0">
      <w:start w:val="1"/>
      <w:numFmt w:val="bullet"/>
      <w:lvlText w:val="˗"/>
      <w:lvlJc w:val="left"/>
      <w:pPr>
        <w:tabs>
          <w:tab w:val="num" w:pos="4111"/>
        </w:tabs>
        <w:ind w:left="3686" w:firstLine="0"/>
      </w:pPr>
      <w:rPr>
        <w:rFonts w:ascii="Times New Roman" w:hAnsi="Times New Roman" w:cs="Times New Roman" w:hint="default"/>
        <w:color w:val="000000"/>
      </w:rPr>
    </w:lvl>
    <w:lvl w:ilvl="8" w:tplc="0FB60D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9" w15:restartNumberingAfterBreak="0">
    <w:nsid w:val="19952A7E"/>
    <w:multiLevelType w:val="multilevel"/>
    <w:tmpl w:val="4148CB76"/>
    <w:lvl w:ilvl="0">
      <w:start w:val="1"/>
      <w:numFmt w:val="russianLower"/>
      <w:lvlText w:val="%1)"/>
      <w:lvlJc w:val="left"/>
      <w:pPr>
        <w:ind w:left="1315" w:hanging="464"/>
      </w:pPr>
      <w:rPr>
        <w:rFonts w:hint="default"/>
      </w:rPr>
    </w:lvl>
    <w:lvl w:ilvl="1">
      <w:start w:val="1"/>
      <w:numFmt w:val="lowerLetter"/>
      <w:lvlText w:val="%2."/>
      <w:lvlJc w:val="left"/>
      <w:pPr>
        <w:tabs>
          <w:tab w:val="num" w:pos="2477"/>
        </w:tabs>
        <w:ind w:left="2477" w:hanging="360"/>
      </w:pPr>
      <w:rPr>
        <w:rFonts w:hint="default"/>
      </w:rPr>
    </w:lvl>
    <w:lvl w:ilvl="2">
      <w:start w:val="1"/>
      <w:numFmt w:val="lowerRoman"/>
      <w:lvlText w:val="%3."/>
      <w:lvlJc w:val="right"/>
      <w:pPr>
        <w:tabs>
          <w:tab w:val="num" w:pos="3197"/>
        </w:tabs>
        <w:ind w:left="3197" w:hanging="180"/>
      </w:pPr>
      <w:rPr>
        <w:rFonts w:hint="default"/>
      </w:rPr>
    </w:lvl>
    <w:lvl w:ilvl="3">
      <w:start w:val="1"/>
      <w:numFmt w:val="decimal"/>
      <w:lvlText w:val="%4."/>
      <w:lvlJc w:val="left"/>
      <w:pPr>
        <w:tabs>
          <w:tab w:val="num" w:pos="3917"/>
        </w:tabs>
        <w:ind w:left="3917" w:hanging="360"/>
      </w:pPr>
      <w:rPr>
        <w:rFonts w:hint="default"/>
      </w:rPr>
    </w:lvl>
    <w:lvl w:ilvl="4">
      <w:start w:val="1"/>
      <w:numFmt w:val="lowerLetter"/>
      <w:lvlText w:val="%5."/>
      <w:lvlJc w:val="left"/>
      <w:pPr>
        <w:tabs>
          <w:tab w:val="num" w:pos="4637"/>
        </w:tabs>
        <w:ind w:left="4637" w:hanging="360"/>
      </w:pPr>
      <w:rPr>
        <w:rFonts w:hint="default"/>
      </w:rPr>
    </w:lvl>
    <w:lvl w:ilvl="5">
      <w:start w:val="1"/>
      <w:numFmt w:val="lowerRoman"/>
      <w:lvlText w:val="%6."/>
      <w:lvlJc w:val="right"/>
      <w:pPr>
        <w:tabs>
          <w:tab w:val="num" w:pos="5357"/>
        </w:tabs>
        <w:ind w:left="5357" w:hanging="180"/>
      </w:pPr>
      <w:rPr>
        <w:rFonts w:hint="default"/>
      </w:rPr>
    </w:lvl>
    <w:lvl w:ilvl="6">
      <w:start w:val="1"/>
      <w:numFmt w:val="decimal"/>
      <w:lvlText w:val="%7."/>
      <w:lvlJc w:val="left"/>
      <w:pPr>
        <w:tabs>
          <w:tab w:val="num" w:pos="6077"/>
        </w:tabs>
        <w:ind w:left="6077" w:hanging="360"/>
      </w:pPr>
      <w:rPr>
        <w:rFonts w:hint="default"/>
      </w:rPr>
    </w:lvl>
    <w:lvl w:ilvl="7">
      <w:start w:val="1"/>
      <w:numFmt w:val="lowerLetter"/>
      <w:lvlText w:val="%8."/>
      <w:lvlJc w:val="left"/>
      <w:pPr>
        <w:tabs>
          <w:tab w:val="num" w:pos="6797"/>
        </w:tabs>
        <w:ind w:left="6797" w:hanging="360"/>
      </w:pPr>
      <w:rPr>
        <w:rFonts w:hint="default"/>
      </w:rPr>
    </w:lvl>
    <w:lvl w:ilvl="8">
      <w:start w:val="1"/>
      <w:numFmt w:val="lowerRoman"/>
      <w:lvlText w:val="%9."/>
      <w:lvlJc w:val="right"/>
      <w:pPr>
        <w:tabs>
          <w:tab w:val="num" w:pos="7517"/>
        </w:tabs>
        <w:ind w:left="7517" w:hanging="180"/>
      </w:pPr>
      <w:rPr>
        <w:rFonts w:hint="default"/>
      </w:rPr>
    </w:lvl>
  </w:abstractNum>
  <w:abstractNum w:abstractNumId="120" w15:restartNumberingAfterBreak="0">
    <w:nsid w:val="1A1A0C52"/>
    <w:multiLevelType w:val="hybridMultilevel"/>
    <w:tmpl w:val="D1DC71A4"/>
    <w:lvl w:ilvl="0" w:tplc="121648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7E31A8">
      <w:start w:val="1"/>
      <w:numFmt w:val="bullet"/>
      <w:lvlText w:val="˗"/>
      <w:lvlJc w:val="left"/>
      <w:pPr>
        <w:tabs>
          <w:tab w:val="num" w:pos="1559"/>
        </w:tabs>
        <w:ind w:left="1134" w:firstLine="0"/>
      </w:pPr>
      <w:rPr>
        <w:rFonts w:ascii="Times New Roman" w:hAnsi="Times New Roman" w:cs="Times New Roman" w:hint="default"/>
        <w:color w:val="000000"/>
      </w:rPr>
    </w:lvl>
    <w:lvl w:ilvl="2" w:tplc="859889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2A00DE">
      <w:start w:val="1"/>
      <w:numFmt w:val="bullet"/>
      <w:lvlText w:val="˗"/>
      <w:lvlJc w:val="left"/>
      <w:pPr>
        <w:tabs>
          <w:tab w:val="num" w:pos="2410"/>
        </w:tabs>
        <w:ind w:left="1985" w:firstLine="0"/>
      </w:pPr>
      <w:rPr>
        <w:rFonts w:ascii="Times New Roman" w:hAnsi="Times New Roman" w:cs="Times New Roman" w:hint="default"/>
        <w:color w:val="000000"/>
      </w:rPr>
    </w:lvl>
    <w:lvl w:ilvl="4" w:tplc="8FA2B0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9449088">
      <w:start w:val="1"/>
      <w:numFmt w:val="bullet"/>
      <w:lvlText w:val="˗"/>
      <w:lvlJc w:val="left"/>
      <w:pPr>
        <w:tabs>
          <w:tab w:val="num" w:pos="3260"/>
        </w:tabs>
        <w:ind w:left="2835" w:firstLine="0"/>
      </w:pPr>
      <w:rPr>
        <w:rFonts w:ascii="Times New Roman" w:hAnsi="Times New Roman" w:cs="Times New Roman" w:hint="default"/>
        <w:color w:val="000000"/>
      </w:rPr>
    </w:lvl>
    <w:lvl w:ilvl="6" w:tplc="42C0542C">
      <w:start w:val="1"/>
      <w:numFmt w:val="bullet"/>
      <w:lvlText w:val="˗"/>
      <w:lvlJc w:val="left"/>
      <w:pPr>
        <w:tabs>
          <w:tab w:val="num" w:pos="3686"/>
        </w:tabs>
        <w:ind w:left="3260" w:firstLine="0"/>
      </w:pPr>
      <w:rPr>
        <w:rFonts w:ascii="Times New Roman" w:hAnsi="Times New Roman" w:cs="Times New Roman" w:hint="default"/>
        <w:color w:val="000000"/>
      </w:rPr>
    </w:lvl>
    <w:lvl w:ilvl="7" w:tplc="75E4245C">
      <w:start w:val="1"/>
      <w:numFmt w:val="bullet"/>
      <w:lvlText w:val="˗"/>
      <w:lvlJc w:val="left"/>
      <w:pPr>
        <w:tabs>
          <w:tab w:val="num" w:pos="4111"/>
        </w:tabs>
        <w:ind w:left="3686" w:firstLine="0"/>
      </w:pPr>
      <w:rPr>
        <w:rFonts w:ascii="Times New Roman" w:hAnsi="Times New Roman" w:cs="Times New Roman" w:hint="default"/>
        <w:color w:val="000000"/>
      </w:rPr>
    </w:lvl>
    <w:lvl w:ilvl="8" w:tplc="3A6A45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1" w15:restartNumberingAfterBreak="0">
    <w:nsid w:val="1A4873EA"/>
    <w:multiLevelType w:val="hybridMultilevel"/>
    <w:tmpl w:val="2DA2F5BE"/>
    <w:lvl w:ilvl="0" w:tplc="2416B7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7C2B876">
      <w:start w:val="1"/>
      <w:numFmt w:val="bullet"/>
      <w:lvlText w:val="˗"/>
      <w:lvlJc w:val="left"/>
      <w:pPr>
        <w:tabs>
          <w:tab w:val="num" w:pos="1559"/>
        </w:tabs>
        <w:ind w:left="1134" w:firstLine="0"/>
      </w:pPr>
      <w:rPr>
        <w:rFonts w:ascii="Times New Roman" w:hAnsi="Times New Roman" w:cs="Times New Roman" w:hint="default"/>
        <w:color w:val="000000"/>
      </w:rPr>
    </w:lvl>
    <w:lvl w:ilvl="2" w:tplc="F8185F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16299C2">
      <w:start w:val="1"/>
      <w:numFmt w:val="bullet"/>
      <w:lvlText w:val="˗"/>
      <w:lvlJc w:val="left"/>
      <w:pPr>
        <w:tabs>
          <w:tab w:val="num" w:pos="2410"/>
        </w:tabs>
        <w:ind w:left="1985" w:firstLine="0"/>
      </w:pPr>
      <w:rPr>
        <w:rFonts w:ascii="Times New Roman" w:hAnsi="Times New Roman" w:cs="Times New Roman" w:hint="default"/>
        <w:color w:val="000000"/>
      </w:rPr>
    </w:lvl>
    <w:lvl w:ilvl="4" w:tplc="56485F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C43574">
      <w:start w:val="1"/>
      <w:numFmt w:val="bullet"/>
      <w:lvlText w:val="˗"/>
      <w:lvlJc w:val="left"/>
      <w:pPr>
        <w:tabs>
          <w:tab w:val="num" w:pos="3260"/>
        </w:tabs>
        <w:ind w:left="2835" w:firstLine="0"/>
      </w:pPr>
      <w:rPr>
        <w:rFonts w:ascii="Times New Roman" w:hAnsi="Times New Roman" w:cs="Times New Roman" w:hint="default"/>
        <w:color w:val="000000"/>
      </w:rPr>
    </w:lvl>
    <w:lvl w:ilvl="6" w:tplc="01185C32">
      <w:start w:val="1"/>
      <w:numFmt w:val="bullet"/>
      <w:lvlText w:val="˗"/>
      <w:lvlJc w:val="left"/>
      <w:pPr>
        <w:tabs>
          <w:tab w:val="num" w:pos="3686"/>
        </w:tabs>
        <w:ind w:left="3260" w:firstLine="0"/>
      </w:pPr>
      <w:rPr>
        <w:rFonts w:ascii="Times New Roman" w:hAnsi="Times New Roman" w:cs="Times New Roman" w:hint="default"/>
        <w:color w:val="000000"/>
      </w:rPr>
    </w:lvl>
    <w:lvl w:ilvl="7" w:tplc="4484C9C8">
      <w:start w:val="1"/>
      <w:numFmt w:val="bullet"/>
      <w:lvlText w:val="˗"/>
      <w:lvlJc w:val="left"/>
      <w:pPr>
        <w:tabs>
          <w:tab w:val="num" w:pos="4111"/>
        </w:tabs>
        <w:ind w:left="3686" w:firstLine="0"/>
      </w:pPr>
      <w:rPr>
        <w:rFonts w:ascii="Times New Roman" w:hAnsi="Times New Roman" w:cs="Times New Roman" w:hint="default"/>
        <w:color w:val="000000"/>
      </w:rPr>
    </w:lvl>
    <w:lvl w:ilvl="8" w:tplc="A744668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2" w15:restartNumberingAfterBreak="0">
    <w:nsid w:val="1A992849"/>
    <w:multiLevelType w:val="hybridMultilevel"/>
    <w:tmpl w:val="7AC66F6C"/>
    <w:lvl w:ilvl="0" w:tplc="FB3843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A8E597E">
      <w:start w:val="1"/>
      <w:numFmt w:val="bullet"/>
      <w:lvlText w:val="˗"/>
      <w:lvlJc w:val="left"/>
      <w:pPr>
        <w:tabs>
          <w:tab w:val="num" w:pos="1559"/>
        </w:tabs>
        <w:ind w:left="1134" w:firstLine="0"/>
      </w:pPr>
      <w:rPr>
        <w:rFonts w:ascii="Times New Roman" w:hAnsi="Times New Roman" w:cs="Times New Roman" w:hint="default"/>
        <w:color w:val="000000"/>
      </w:rPr>
    </w:lvl>
    <w:lvl w:ilvl="2" w:tplc="92AA20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608E7A">
      <w:start w:val="1"/>
      <w:numFmt w:val="bullet"/>
      <w:lvlText w:val="˗"/>
      <w:lvlJc w:val="left"/>
      <w:pPr>
        <w:tabs>
          <w:tab w:val="num" w:pos="2410"/>
        </w:tabs>
        <w:ind w:left="1985" w:firstLine="0"/>
      </w:pPr>
      <w:rPr>
        <w:rFonts w:ascii="Times New Roman" w:hAnsi="Times New Roman" w:cs="Times New Roman" w:hint="default"/>
        <w:color w:val="000000"/>
      </w:rPr>
    </w:lvl>
    <w:lvl w:ilvl="4" w:tplc="7A1E53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4C21C98">
      <w:start w:val="1"/>
      <w:numFmt w:val="bullet"/>
      <w:lvlText w:val="˗"/>
      <w:lvlJc w:val="left"/>
      <w:pPr>
        <w:tabs>
          <w:tab w:val="num" w:pos="3260"/>
        </w:tabs>
        <w:ind w:left="2835" w:firstLine="0"/>
      </w:pPr>
      <w:rPr>
        <w:rFonts w:ascii="Times New Roman" w:hAnsi="Times New Roman" w:cs="Times New Roman" w:hint="default"/>
        <w:color w:val="000000"/>
      </w:rPr>
    </w:lvl>
    <w:lvl w:ilvl="6" w:tplc="6CC0774A">
      <w:start w:val="1"/>
      <w:numFmt w:val="bullet"/>
      <w:lvlText w:val="˗"/>
      <w:lvlJc w:val="left"/>
      <w:pPr>
        <w:tabs>
          <w:tab w:val="num" w:pos="3686"/>
        </w:tabs>
        <w:ind w:left="3260" w:firstLine="0"/>
      </w:pPr>
      <w:rPr>
        <w:rFonts w:ascii="Times New Roman" w:hAnsi="Times New Roman" w:cs="Times New Roman" w:hint="default"/>
        <w:color w:val="000000"/>
      </w:rPr>
    </w:lvl>
    <w:lvl w:ilvl="7" w:tplc="B78E7256">
      <w:start w:val="1"/>
      <w:numFmt w:val="bullet"/>
      <w:lvlText w:val="˗"/>
      <w:lvlJc w:val="left"/>
      <w:pPr>
        <w:tabs>
          <w:tab w:val="num" w:pos="4111"/>
        </w:tabs>
        <w:ind w:left="3686" w:firstLine="0"/>
      </w:pPr>
      <w:rPr>
        <w:rFonts w:ascii="Times New Roman" w:hAnsi="Times New Roman" w:cs="Times New Roman" w:hint="default"/>
        <w:color w:val="000000"/>
      </w:rPr>
    </w:lvl>
    <w:lvl w:ilvl="8" w:tplc="ACD4CA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3" w15:restartNumberingAfterBreak="0">
    <w:nsid w:val="1AA601CB"/>
    <w:multiLevelType w:val="hybridMultilevel"/>
    <w:tmpl w:val="D5189B58"/>
    <w:lvl w:ilvl="0" w:tplc="F25EB8A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86C328">
      <w:start w:val="1"/>
      <w:numFmt w:val="bullet"/>
      <w:lvlText w:val="˗"/>
      <w:lvlJc w:val="left"/>
      <w:pPr>
        <w:tabs>
          <w:tab w:val="num" w:pos="1559"/>
        </w:tabs>
        <w:ind w:left="1134" w:firstLine="0"/>
      </w:pPr>
      <w:rPr>
        <w:rFonts w:ascii="Times New Roman" w:hAnsi="Times New Roman" w:cs="Times New Roman" w:hint="default"/>
        <w:color w:val="000000"/>
      </w:rPr>
    </w:lvl>
    <w:lvl w:ilvl="2" w:tplc="4B88078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7EACCE">
      <w:start w:val="1"/>
      <w:numFmt w:val="bullet"/>
      <w:lvlText w:val="˗"/>
      <w:lvlJc w:val="left"/>
      <w:pPr>
        <w:tabs>
          <w:tab w:val="num" w:pos="2410"/>
        </w:tabs>
        <w:ind w:left="1985" w:firstLine="0"/>
      </w:pPr>
      <w:rPr>
        <w:rFonts w:ascii="Times New Roman" w:hAnsi="Times New Roman" w:cs="Times New Roman" w:hint="default"/>
        <w:color w:val="000000"/>
      </w:rPr>
    </w:lvl>
    <w:lvl w:ilvl="4" w:tplc="EF6C82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EF4807A">
      <w:start w:val="1"/>
      <w:numFmt w:val="bullet"/>
      <w:lvlText w:val="˗"/>
      <w:lvlJc w:val="left"/>
      <w:pPr>
        <w:tabs>
          <w:tab w:val="num" w:pos="3260"/>
        </w:tabs>
        <w:ind w:left="2835" w:firstLine="0"/>
      </w:pPr>
      <w:rPr>
        <w:rFonts w:ascii="Times New Roman" w:hAnsi="Times New Roman" w:cs="Times New Roman" w:hint="default"/>
        <w:color w:val="000000"/>
      </w:rPr>
    </w:lvl>
    <w:lvl w:ilvl="6" w:tplc="44CA5D68">
      <w:start w:val="1"/>
      <w:numFmt w:val="bullet"/>
      <w:lvlText w:val="˗"/>
      <w:lvlJc w:val="left"/>
      <w:pPr>
        <w:tabs>
          <w:tab w:val="num" w:pos="3686"/>
        </w:tabs>
        <w:ind w:left="3260" w:firstLine="0"/>
      </w:pPr>
      <w:rPr>
        <w:rFonts w:ascii="Times New Roman" w:hAnsi="Times New Roman" w:cs="Times New Roman" w:hint="default"/>
        <w:color w:val="000000"/>
      </w:rPr>
    </w:lvl>
    <w:lvl w:ilvl="7" w:tplc="F7D66B46">
      <w:start w:val="1"/>
      <w:numFmt w:val="bullet"/>
      <w:lvlText w:val="˗"/>
      <w:lvlJc w:val="left"/>
      <w:pPr>
        <w:tabs>
          <w:tab w:val="num" w:pos="4111"/>
        </w:tabs>
        <w:ind w:left="3686" w:firstLine="0"/>
      </w:pPr>
      <w:rPr>
        <w:rFonts w:ascii="Times New Roman" w:hAnsi="Times New Roman" w:cs="Times New Roman" w:hint="default"/>
        <w:color w:val="000000"/>
      </w:rPr>
    </w:lvl>
    <w:lvl w:ilvl="8" w:tplc="F6CA2E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4" w15:restartNumberingAfterBreak="0">
    <w:nsid w:val="1AAC719A"/>
    <w:multiLevelType w:val="hybridMultilevel"/>
    <w:tmpl w:val="D01413A4"/>
    <w:lvl w:ilvl="0" w:tplc="EA9AC3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52EFC9A">
      <w:start w:val="1"/>
      <w:numFmt w:val="bullet"/>
      <w:lvlText w:val="˗"/>
      <w:lvlJc w:val="left"/>
      <w:pPr>
        <w:tabs>
          <w:tab w:val="num" w:pos="1559"/>
        </w:tabs>
        <w:ind w:left="1134" w:firstLine="0"/>
      </w:pPr>
      <w:rPr>
        <w:rFonts w:ascii="Times New Roman" w:hAnsi="Times New Roman" w:cs="Times New Roman" w:hint="default"/>
        <w:color w:val="000000"/>
      </w:rPr>
    </w:lvl>
    <w:lvl w:ilvl="2" w:tplc="5A20CE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7AEECA">
      <w:start w:val="1"/>
      <w:numFmt w:val="bullet"/>
      <w:lvlText w:val="˗"/>
      <w:lvlJc w:val="left"/>
      <w:pPr>
        <w:tabs>
          <w:tab w:val="num" w:pos="2410"/>
        </w:tabs>
        <w:ind w:left="1985" w:firstLine="0"/>
      </w:pPr>
      <w:rPr>
        <w:rFonts w:ascii="Times New Roman" w:hAnsi="Times New Roman" w:cs="Times New Roman" w:hint="default"/>
        <w:color w:val="000000"/>
      </w:rPr>
    </w:lvl>
    <w:lvl w:ilvl="4" w:tplc="5558683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4AE1BE6">
      <w:start w:val="1"/>
      <w:numFmt w:val="bullet"/>
      <w:lvlText w:val="˗"/>
      <w:lvlJc w:val="left"/>
      <w:pPr>
        <w:tabs>
          <w:tab w:val="num" w:pos="3260"/>
        </w:tabs>
        <w:ind w:left="2835" w:firstLine="0"/>
      </w:pPr>
      <w:rPr>
        <w:rFonts w:ascii="Times New Roman" w:hAnsi="Times New Roman" w:cs="Times New Roman" w:hint="default"/>
        <w:color w:val="000000"/>
      </w:rPr>
    </w:lvl>
    <w:lvl w:ilvl="6" w:tplc="89FCFA2E">
      <w:start w:val="1"/>
      <w:numFmt w:val="bullet"/>
      <w:lvlText w:val="˗"/>
      <w:lvlJc w:val="left"/>
      <w:pPr>
        <w:tabs>
          <w:tab w:val="num" w:pos="3686"/>
        </w:tabs>
        <w:ind w:left="3260" w:firstLine="0"/>
      </w:pPr>
      <w:rPr>
        <w:rFonts w:ascii="Times New Roman" w:hAnsi="Times New Roman" w:cs="Times New Roman" w:hint="default"/>
        <w:color w:val="000000"/>
      </w:rPr>
    </w:lvl>
    <w:lvl w:ilvl="7" w:tplc="679AEFD4">
      <w:start w:val="1"/>
      <w:numFmt w:val="bullet"/>
      <w:lvlText w:val="˗"/>
      <w:lvlJc w:val="left"/>
      <w:pPr>
        <w:tabs>
          <w:tab w:val="num" w:pos="4111"/>
        </w:tabs>
        <w:ind w:left="3686" w:firstLine="0"/>
      </w:pPr>
      <w:rPr>
        <w:rFonts w:ascii="Times New Roman" w:hAnsi="Times New Roman" w:cs="Times New Roman" w:hint="default"/>
        <w:color w:val="000000"/>
      </w:rPr>
    </w:lvl>
    <w:lvl w:ilvl="8" w:tplc="3D2C55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5" w15:restartNumberingAfterBreak="0">
    <w:nsid w:val="1B217C24"/>
    <w:multiLevelType w:val="hybridMultilevel"/>
    <w:tmpl w:val="A91E8374"/>
    <w:lvl w:ilvl="0" w:tplc="65BEA552">
      <w:start w:val="1"/>
      <w:numFmt w:val="bullet"/>
      <w:lvlText w:val="−"/>
      <w:lvlJc w:val="left"/>
      <w:pPr>
        <w:ind w:left="1353" w:hanging="359"/>
      </w:pPr>
      <w:rPr>
        <w:rFonts w:ascii="Noto Sans Symbols" w:eastAsia="Noto Sans Symbols" w:hAnsi="Noto Sans Symbols" w:cs="Noto Sans Symbols"/>
      </w:rPr>
    </w:lvl>
    <w:lvl w:ilvl="1" w:tplc="C82E2360">
      <w:start w:val="1"/>
      <w:numFmt w:val="bullet"/>
      <w:lvlText w:val="­"/>
      <w:lvlJc w:val="left"/>
      <w:pPr>
        <w:ind w:left="2160" w:hanging="360"/>
      </w:pPr>
      <w:rPr>
        <w:rFonts w:ascii="Courier New" w:eastAsia="Courier New" w:hAnsi="Courier New" w:cs="Courier New"/>
      </w:rPr>
    </w:lvl>
    <w:lvl w:ilvl="2" w:tplc="64AE047E">
      <w:start w:val="1"/>
      <w:numFmt w:val="bullet"/>
      <w:pStyle w:val="a2"/>
      <w:lvlText w:val="­"/>
      <w:lvlJc w:val="left"/>
      <w:pPr>
        <w:ind w:left="2880" w:hanging="360"/>
      </w:pPr>
      <w:rPr>
        <w:rFonts w:ascii="Courier New" w:eastAsia="Courier New" w:hAnsi="Courier New" w:cs="Courier New"/>
      </w:rPr>
    </w:lvl>
    <w:lvl w:ilvl="3" w:tplc="B478CDA8">
      <w:start w:val="1"/>
      <w:numFmt w:val="bullet"/>
      <w:lvlText w:val="−"/>
      <w:lvlJc w:val="left"/>
      <w:pPr>
        <w:ind w:left="3600" w:hanging="360"/>
      </w:pPr>
      <w:rPr>
        <w:rFonts w:ascii="Noto Sans Symbols" w:eastAsia="Noto Sans Symbols" w:hAnsi="Noto Sans Symbols" w:cs="Noto Sans Symbols"/>
      </w:rPr>
    </w:lvl>
    <w:lvl w:ilvl="4" w:tplc="2592C162">
      <w:start w:val="1"/>
      <w:numFmt w:val="bullet"/>
      <w:lvlText w:val="−"/>
      <w:lvlJc w:val="left"/>
      <w:pPr>
        <w:ind w:left="4320" w:hanging="360"/>
      </w:pPr>
      <w:rPr>
        <w:rFonts w:ascii="Times New Roman" w:eastAsia="Times New Roman" w:hAnsi="Times New Roman" w:cs="Times New Roman"/>
      </w:rPr>
    </w:lvl>
    <w:lvl w:ilvl="5" w:tplc="603A1522">
      <w:start w:val="1"/>
      <w:numFmt w:val="bullet"/>
      <w:lvlText w:val="−"/>
      <w:lvlJc w:val="left"/>
      <w:pPr>
        <w:ind w:left="5040" w:hanging="360"/>
      </w:pPr>
      <w:rPr>
        <w:rFonts w:ascii="Times New Roman" w:eastAsia="Times New Roman" w:hAnsi="Times New Roman" w:cs="Times New Roman"/>
      </w:rPr>
    </w:lvl>
    <w:lvl w:ilvl="6" w:tplc="39CCBF0A">
      <w:start w:val="1"/>
      <w:numFmt w:val="bullet"/>
      <w:lvlText w:val="●"/>
      <w:lvlJc w:val="left"/>
      <w:pPr>
        <w:ind w:left="5760" w:hanging="360"/>
      </w:pPr>
      <w:rPr>
        <w:rFonts w:ascii="Noto Sans Symbols" w:eastAsia="Noto Sans Symbols" w:hAnsi="Noto Sans Symbols" w:cs="Noto Sans Symbols"/>
      </w:rPr>
    </w:lvl>
    <w:lvl w:ilvl="7" w:tplc="7D464218">
      <w:start w:val="1"/>
      <w:numFmt w:val="bullet"/>
      <w:lvlText w:val="o"/>
      <w:lvlJc w:val="left"/>
      <w:pPr>
        <w:ind w:left="6480" w:hanging="360"/>
      </w:pPr>
      <w:rPr>
        <w:rFonts w:ascii="Courier New" w:eastAsia="Courier New" w:hAnsi="Courier New" w:cs="Courier New"/>
      </w:rPr>
    </w:lvl>
    <w:lvl w:ilvl="8" w:tplc="EA1E22A8">
      <w:start w:val="1"/>
      <w:numFmt w:val="bullet"/>
      <w:lvlText w:val="▪"/>
      <w:lvlJc w:val="left"/>
      <w:pPr>
        <w:ind w:left="7200" w:hanging="360"/>
      </w:pPr>
      <w:rPr>
        <w:rFonts w:ascii="Noto Sans Symbols" w:eastAsia="Noto Sans Symbols" w:hAnsi="Noto Sans Symbols" w:cs="Noto Sans Symbols"/>
      </w:rPr>
    </w:lvl>
  </w:abstractNum>
  <w:abstractNum w:abstractNumId="126" w15:restartNumberingAfterBreak="0">
    <w:nsid w:val="1B734C88"/>
    <w:multiLevelType w:val="hybridMultilevel"/>
    <w:tmpl w:val="0419001D"/>
    <w:lvl w:ilvl="0" w:tplc="8AE6338A">
      <w:start w:val="1"/>
      <w:numFmt w:val="decimal"/>
      <w:pStyle w:val="a3"/>
      <w:lvlText w:val="%1)"/>
      <w:lvlJc w:val="left"/>
      <w:pPr>
        <w:ind w:left="360" w:hanging="360"/>
      </w:pPr>
      <w:rPr>
        <w:strike w:val="0"/>
      </w:rPr>
    </w:lvl>
    <w:lvl w:ilvl="1" w:tplc="863AD10A">
      <w:start w:val="1"/>
      <w:numFmt w:val="lowerLetter"/>
      <w:lvlText w:val="%2)"/>
      <w:lvlJc w:val="left"/>
      <w:pPr>
        <w:ind w:left="720" w:hanging="360"/>
      </w:pPr>
    </w:lvl>
    <w:lvl w:ilvl="2" w:tplc="25522A48">
      <w:start w:val="1"/>
      <w:numFmt w:val="lowerRoman"/>
      <w:lvlText w:val="%3)"/>
      <w:lvlJc w:val="left"/>
      <w:pPr>
        <w:ind w:left="1080" w:hanging="360"/>
      </w:pPr>
    </w:lvl>
    <w:lvl w:ilvl="3" w:tplc="8066598C">
      <w:start w:val="1"/>
      <w:numFmt w:val="decimal"/>
      <w:lvlText w:val="(%4)"/>
      <w:lvlJc w:val="left"/>
      <w:pPr>
        <w:ind w:left="1440" w:hanging="360"/>
      </w:pPr>
    </w:lvl>
    <w:lvl w:ilvl="4" w:tplc="E6D2B2C4">
      <w:start w:val="1"/>
      <w:numFmt w:val="lowerLetter"/>
      <w:lvlText w:val="(%5)"/>
      <w:lvlJc w:val="left"/>
      <w:pPr>
        <w:ind w:left="1800" w:hanging="360"/>
      </w:pPr>
    </w:lvl>
    <w:lvl w:ilvl="5" w:tplc="909E8A0C">
      <w:start w:val="1"/>
      <w:numFmt w:val="lowerRoman"/>
      <w:lvlText w:val="(%6)"/>
      <w:lvlJc w:val="left"/>
      <w:pPr>
        <w:ind w:left="2160" w:hanging="360"/>
      </w:pPr>
    </w:lvl>
    <w:lvl w:ilvl="6" w:tplc="71AEC398">
      <w:start w:val="1"/>
      <w:numFmt w:val="decimal"/>
      <w:lvlText w:val="%7."/>
      <w:lvlJc w:val="left"/>
      <w:pPr>
        <w:ind w:left="2520" w:hanging="360"/>
      </w:pPr>
    </w:lvl>
    <w:lvl w:ilvl="7" w:tplc="54300960">
      <w:start w:val="1"/>
      <w:numFmt w:val="lowerLetter"/>
      <w:lvlText w:val="%8."/>
      <w:lvlJc w:val="left"/>
      <w:pPr>
        <w:ind w:left="2880" w:hanging="360"/>
      </w:pPr>
    </w:lvl>
    <w:lvl w:ilvl="8" w:tplc="0A303CB8">
      <w:start w:val="1"/>
      <w:numFmt w:val="lowerRoman"/>
      <w:lvlText w:val="%9."/>
      <w:lvlJc w:val="left"/>
      <w:pPr>
        <w:ind w:left="3240" w:hanging="360"/>
      </w:pPr>
    </w:lvl>
  </w:abstractNum>
  <w:abstractNum w:abstractNumId="127" w15:restartNumberingAfterBreak="0">
    <w:nsid w:val="1B861292"/>
    <w:multiLevelType w:val="hybridMultilevel"/>
    <w:tmpl w:val="36CE0EE6"/>
    <w:lvl w:ilvl="0" w:tplc="EB0E2D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0CEE792">
      <w:start w:val="1"/>
      <w:numFmt w:val="bullet"/>
      <w:lvlText w:val="˗"/>
      <w:lvlJc w:val="left"/>
      <w:pPr>
        <w:tabs>
          <w:tab w:val="num" w:pos="1559"/>
        </w:tabs>
        <w:ind w:left="1134" w:firstLine="0"/>
      </w:pPr>
      <w:rPr>
        <w:rFonts w:ascii="Times New Roman" w:hAnsi="Times New Roman" w:cs="Times New Roman" w:hint="default"/>
        <w:color w:val="000000"/>
      </w:rPr>
    </w:lvl>
    <w:lvl w:ilvl="2" w:tplc="520E53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C09C18">
      <w:start w:val="1"/>
      <w:numFmt w:val="bullet"/>
      <w:lvlText w:val="˗"/>
      <w:lvlJc w:val="left"/>
      <w:pPr>
        <w:tabs>
          <w:tab w:val="num" w:pos="2410"/>
        </w:tabs>
        <w:ind w:left="1985" w:firstLine="0"/>
      </w:pPr>
      <w:rPr>
        <w:rFonts w:ascii="Times New Roman" w:hAnsi="Times New Roman" w:cs="Times New Roman" w:hint="default"/>
        <w:color w:val="000000"/>
      </w:rPr>
    </w:lvl>
    <w:lvl w:ilvl="4" w:tplc="E03E4B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1A5C60">
      <w:start w:val="1"/>
      <w:numFmt w:val="bullet"/>
      <w:lvlText w:val="˗"/>
      <w:lvlJc w:val="left"/>
      <w:pPr>
        <w:tabs>
          <w:tab w:val="num" w:pos="3260"/>
        </w:tabs>
        <w:ind w:left="2835" w:firstLine="0"/>
      </w:pPr>
      <w:rPr>
        <w:rFonts w:ascii="Times New Roman" w:hAnsi="Times New Roman" w:cs="Times New Roman" w:hint="default"/>
        <w:color w:val="000000"/>
      </w:rPr>
    </w:lvl>
    <w:lvl w:ilvl="6" w:tplc="683C27FC">
      <w:start w:val="1"/>
      <w:numFmt w:val="bullet"/>
      <w:lvlText w:val="˗"/>
      <w:lvlJc w:val="left"/>
      <w:pPr>
        <w:tabs>
          <w:tab w:val="num" w:pos="3686"/>
        </w:tabs>
        <w:ind w:left="3260" w:firstLine="0"/>
      </w:pPr>
      <w:rPr>
        <w:rFonts w:ascii="Times New Roman" w:hAnsi="Times New Roman" w:cs="Times New Roman" w:hint="default"/>
        <w:color w:val="000000"/>
      </w:rPr>
    </w:lvl>
    <w:lvl w:ilvl="7" w:tplc="3F8C2E22">
      <w:start w:val="1"/>
      <w:numFmt w:val="bullet"/>
      <w:lvlText w:val="˗"/>
      <w:lvlJc w:val="left"/>
      <w:pPr>
        <w:tabs>
          <w:tab w:val="num" w:pos="4111"/>
        </w:tabs>
        <w:ind w:left="3686" w:firstLine="0"/>
      </w:pPr>
      <w:rPr>
        <w:rFonts w:ascii="Times New Roman" w:hAnsi="Times New Roman" w:cs="Times New Roman" w:hint="default"/>
        <w:color w:val="000000"/>
      </w:rPr>
    </w:lvl>
    <w:lvl w:ilvl="8" w:tplc="38068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8" w15:restartNumberingAfterBreak="0">
    <w:nsid w:val="1B890397"/>
    <w:multiLevelType w:val="hybridMultilevel"/>
    <w:tmpl w:val="B106CD9C"/>
    <w:lvl w:ilvl="0" w:tplc="9078BA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BEB81D66">
      <w:start w:val="1"/>
      <w:numFmt w:val="bullet"/>
      <w:lvlText w:val="˗"/>
      <w:lvlJc w:val="left"/>
      <w:pPr>
        <w:tabs>
          <w:tab w:val="num" w:pos="1559"/>
        </w:tabs>
        <w:ind w:left="1134" w:firstLine="0"/>
      </w:pPr>
      <w:rPr>
        <w:rFonts w:ascii="Times New Roman" w:hAnsi="Times New Roman" w:cs="Times New Roman" w:hint="default"/>
        <w:color w:val="000000"/>
      </w:rPr>
    </w:lvl>
    <w:lvl w:ilvl="2" w:tplc="4DAE5D7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1A52CA">
      <w:start w:val="1"/>
      <w:numFmt w:val="bullet"/>
      <w:lvlText w:val="˗"/>
      <w:lvlJc w:val="left"/>
      <w:pPr>
        <w:tabs>
          <w:tab w:val="num" w:pos="2410"/>
        </w:tabs>
        <w:ind w:left="1985" w:firstLine="0"/>
      </w:pPr>
      <w:rPr>
        <w:rFonts w:ascii="Times New Roman" w:hAnsi="Times New Roman" w:cs="Times New Roman" w:hint="default"/>
        <w:color w:val="000000"/>
      </w:rPr>
    </w:lvl>
    <w:lvl w:ilvl="4" w:tplc="844E4A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BCEC2C">
      <w:start w:val="1"/>
      <w:numFmt w:val="bullet"/>
      <w:lvlText w:val="˗"/>
      <w:lvlJc w:val="left"/>
      <w:pPr>
        <w:tabs>
          <w:tab w:val="num" w:pos="3260"/>
        </w:tabs>
        <w:ind w:left="2835" w:firstLine="0"/>
      </w:pPr>
      <w:rPr>
        <w:rFonts w:ascii="Times New Roman" w:hAnsi="Times New Roman" w:cs="Times New Roman" w:hint="default"/>
        <w:color w:val="000000"/>
      </w:rPr>
    </w:lvl>
    <w:lvl w:ilvl="6" w:tplc="FDFA0548">
      <w:start w:val="1"/>
      <w:numFmt w:val="bullet"/>
      <w:lvlText w:val="˗"/>
      <w:lvlJc w:val="left"/>
      <w:pPr>
        <w:tabs>
          <w:tab w:val="num" w:pos="3686"/>
        </w:tabs>
        <w:ind w:left="3260" w:firstLine="0"/>
      </w:pPr>
      <w:rPr>
        <w:rFonts w:ascii="Times New Roman" w:hAnsi="Times New Roman" w:cs="Times New Roman" w:hint="default"/>
        <w:color w:val="000000"/>
      </w:rPr>
    </w:lvl>
    <w:lvl w:ilvl="7" w:tplc="1D18A9E4">
      <w:start w:val="1"/>
      <w:numFmt w:val="bullet"/>
      <w:lvlText w:val="˗"/>
      <w:lvlJc w:val="left"/>
      <w:pPr>
        <w:tabs>
          <w:tab w:val="num" w:pos="4111"/>
        </w:tabs>
        <w:ind w:left="3686" w:firstLine="0"/>
      </w:pPr>
      <w:rPr>
        <w:rFonts w:ascii="Times New Roman" w:hAnsi="Times New Roman" w:cs="Times New Roman" w:hint="default"/>
        <w:color w:val="000000"/>
      </w:rPr>
    </w:lvl>
    <w:lvl w:ilvl="8" w:tplc="3B4EAA5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9" w15:restartNumberingAfterBreak="0">
    <w:nsid w:val="1BAB1CBE"/>
    <w:multiLevelType w:val="hybridMultilevel"/>
    <w:tmpl w:val="C790920A"/>
    <w:lvl w:ilvl="0" w:tplc="14FA0D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FE22CC">
      <w:start w:val="1"/>
      <w:numFmt w:val="bullet"/>
      <w:lvlText w:val="˗"/>
      <w:lvlJc w:val="left"/>
      <w:pPr>
        <w:tabs>
          <w:tab w:val="num" w:pos="1559"/>
        </w:tabs>
        <w:ind w:left="1134" w:firstLine="0"/>
      </w:pPr>
      <w:rPr>
        <w:rFonts w:ascii="Times New Roman" w:hAnsi="Times New Roman" w:cs="Times New Roman" w:hint="default"/>
        <w:color w:val="000000"/>
      </w:rPr>
    </w:lvl>
    <w:lvl w:ilvl="2" w:tplc="77685E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A4D3FE">
      <w:start w:val="1"/>
      <w:numFmt w:val="bullet"/>
      <w:lvlText w:val="˗"/>
      <w:lvlJc w:val="left"/>
      <w:pPr>
        <w:tabs>
          <w:tab w:val="num" w:pos="2410"/>
        </w:tabs>
        <w:ind w:left="1985" w:firstLine="0"/>
      </w:pPr>
      <w:rPr>
        <w:rFonts w:ascii="Times New Roman" w:hAnsi="Times New Roman" w:cs="Times New Roman" w:hint="default"/>
        <w:color w:val="000000"/>
      </w:rPr>
    </w:lvl>
    <w:lvl w:ilvl="4" w:tplc="640A49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FB2CD40">
      <w:start w:val="1"/>
      <w:numFmt w:val="bullet"/>
      <w:lvlText w:val="˗"/>
      <w:lvlJc w:val="left"/>
      <w:pPr>
        <w:tabs>
          <w:tab w:val="num" w:pos="3260"/>
        </w:tabs>
        <w:ind w:left="2835" w:firstLine="0"/>
      </w:pPr>
      <w:rPr>
        <w:rFonts w:ascii="Times New Roman" w:hAnsi="Times New Roman" w:cs="Times New Roman" w:hint="default"/>
        <w:color w:val="000000"/>
      </w:rPr>
    </w:lvl>
    <w:lvl w:ilvl="6" w:tplc="9586DA18">
      <w:start w:val="1"/>
      <w:numFmt w:val="bullet"/>
      <w:lvlText w:val="˗"/>
      <w:lvlJc w:val="left"/>
      <w:pPr>
        <w:tabs>
          <w:tab w:val="num" w:pos="3686"/>
        </w:tabs>
        <w:ind w:left="3260" w:firstLine="0"/>
      </w:pPr>
      <w:rPr>
        <w:rFonts w:ascii="Times New Roman" w:hAnsi="Times New Roman" w:cs="Times New Roman" w:hint="default"/>
        <w:color w:val="000000"/>
      </w:rPr>
    </w:lvl>
    <w:lvl w:ilvl="7" w:tplc="7EFE606E">
      <w:start w:val="1"/>
      <w:numFmt w:val="bullet"/>
      <w:lvlText w:val="˗"/>
      <w:lvlJc w:val="left"/>
      <w:pPr>
        <w:tabs>
          <w:tab w:val="num" w:pos="4111"/>
        </w:tabs>
        <w:ind w:left="3686" w:firstLine="0"/>
      </w:pPr>
      <w:rPr>
        <w:rFonts w:ascii="Times New Roman" w:hAnsi="Times New Roman" w:cs="Times New Roman" w:hint="default"/>
        <w:color w:val="000000"/>
      </w:rPr>
    </w:lvl>
    <w:lvl w:ilvl="8" w:tplc="B096E8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0" w15:restartNumberingAfterBreak="0">
    <w:nsid w:val="1BF41053"/>
    <w:multiLevelType w:val="hybridMultilevel"/>
    <w:tmpl w:val="CE7E44DC"/>
    <w:lvl w:ilvl="0" w:tplc="3B34A9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B81A46">
      <w:start w:val="1"/>
      <w:numFmt w:val="bullet"/>
      <w:lvlText w:val="˗"/>
      <w:lvlJc w:val="left"/>
      <w:pPr>
        <w:tabs>
          <w:tab w:val="num" w:pos="1559"/>
        </w:tabs>
        <w:ind w:left="1134" w:firstLine="0"/>
      </w:pPr>
      <w:rPr>
        <w:rFonts w:ascii="Times New Roman" w:hAnsi="Times New Roman" w:cs="Times New Roman" w:hint="default"/>
        <w:color w:val="000000"/>
      </w:rPr>
    </w:lvl>
    <w:lvl w:ilvl="2" w:tplc="36D853A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D2ED52">
      <w:start w:val="1"/>
      <w:numFmt w:val="bullet"/>
      <w:lvlText w:val="˗"/>
      <w:lvlJc w:val="left"/>
      <w:pPr>
        <w:tabs>
          <w:tab w:val="num" w:pos="2410"/>
        </w:tabs>
        <w:ind w:left="1985" w:firstLine="0"/>
      </w:pPr>
      <w:rPr>
        <w:rFonts w:ascii="Times New Roman" w:hAnsi="Times New Roman" w:cs="Times New Roman" w:hint="default"/>
        <w:color w:val="000000"/>
      </w:rPr>
    </w:lvl>
    <w:lvl w:ilvl="4" w:tplc="25708AE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A882FB4">
      <w:start w:val="1"/>
      <w:numFmt w:val="bullet"/>
      <w:lvlText w:val="˗"/>
      <w:lvlJc w:val="left"/>
      <w:pPr>
        <w:tabs>
          <w:tab w:val="num" w:pos="3260"/>
        </w:tabs>
        <w:ind w:left="2835" w:firstLine="0"/>
      </w:pPr>
      <w:rPr>
        <w:rFonts w:ascii="Times New Roman" w:hAnsi="Times New Roman" w:cs="Times New Roman" w:hint="default"/>
        <w:color w:val="000000"/>
      </w:rPr>
    </w:lvl>
    <w:lvl w:ilvl="6" w:tplc="8A4862D0">
      <w:start w:val="1"/>
      <w:numFmt w:val="bullet"/>
      <w:lvlText w:val="˗"/>
      <w:lvlJc w:val="left"/>
      <w:pPr>
        <w:tabs>
          <w:tab w:val="num" w:pos="3686"/>
        </w:tabs>
        <w:ind w:left="3260" w:firstLine="0"/>
      </w:pPr>
      <w:rPr>
        <w:rFonts w:ascii="Times New Roman" w:hAnsi="Times New Roman" w:cs="Times New Roman" w:hint="default"/>
        <w:color w:val="000000"/>
      </w:rPr>
    </w:lvl>
    <w:lvl w:ilvl="7" w:tplc="645A48A8">
      <w:start w:val="1"/>
      <w:numFmt w:val="bullet"/>
      <w:lvlText w:val="˗"/>
      <w:lvlJc w:val="left"/>
      <w:pPr>
        <w:tabs>
          <w:tab w:val="num" w:pos="4111"/>
        </w:tabs>
        <w:ind w:left="3686" w:firstLine="0"/>
      </w:pPr>
      <w:rPr>
        <w:rFonts w:ascii="Times New Roman" w:hAnsi="Times New Roman" w:cs="Times New Roman" w:hint="default"/>
        <w:color w:val="000000"/>
      </w:rPr>
    </w:lvl>
    <w:lvl w:ilvl="8" w:tplc="D1A2C1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1" w15:restartNumberingAfterBreak="0">
    <w:nsid w:val="1C064E79"/>
    <w:multiLevelType w:val="hybridMultilevel"/>
    <w:tmpl w:val="731ED4DA"/>
    <w:lvl w:ilvl="0" w:tplc="29AC0E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8CBE7A">
      <w:start w:val="1"/>
      <w:numFmt w:val="bullet"/>
      <w:lvlText w:val="˗"/>
      <w:lvlJc w:val="left"/>
      <w:pPr>
        <w:tabs>
          <w:tab w:val="num" w:pos="1559"/>
        </w:tabs>
        <w:ind w:left="1134" w:firstLine="0"/>
      </w:pPr>
      <w:rPr>
        <w:rFonts w:ascii="Times New Roman" w:hAnsi="Times New Roman" w:cs="Times New Roman" w:hint="default"/>
        <w:color w:val="000000"/>
      </w:rPr>
    </w:lvl>
    <w:lvl w:ilvl="2" w:tplc="C7C8B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AC5968">
      <w:start w:val="1"/>
      <w:numFmt w:val="bullet"/>
      <w:lvlText w:val="˗"/>
      <w:lvlJc w:val="left"/>
      <w:pPr>
        <w:tabs>
          <w:tab w:val="num" w:pos="2410"/>
        </w:tabs>
        <w:ind w:left="1985" w:firstLine="0"/>
      </w:pPr>
      <w:rPr>
        <w:rFonts w:ascii="Times New Roman" w:hAnsi="Times New Roman" w:cs="Times New Roman" w:hint="default"/>
        <w:color w:val="000000"/>
      </w:rPr>
    </w:lvl>
    <w:lvl w:ilvl="4" w:tplc="7982F1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D7404F8">
      <w:start w:val="1"/>
      <w:numFmt w:val="bullet"/>
      <w:lvlText w:val="˗"/>
      <w:lvlJc w:val="left"/>
      <w:pPr>
        <w:tabs>
          <w:tab w:val="num" w:pos="3260"/>
        </w:tabs>
        <w:ind w:left="2835" w:firstLine="0"/>
      </w:pPr>
      <w:rPr>
        <w:rFonts w:ascii="Times New Roman" w:hAnsi="Times New Roman" w:cs="Times New Roman" w:hint="default"/>
        <w:color w:val="000000"/>
      </w:rPr>
    </w:lvl>
    <w:lvl w:ilvl="6" w:tplc="0F8A884E">
      <w:start w:val="1"/>
      <w:numFmt w:val="bullet"/>
      <w:lvlText w:val="˗"/>
      <w:lvlJc w:val="left"/>
      <w:pPr>
        <w:tabs>
          <w:tab w:val="num" w:pos="3686"/>
        </w:tabs>
        <w:ind w:left="3260" w:firstLine="0"/>
      </w:pPr>
      <w:rPr>
        <w:rFonts w:ascii="Times New Roman" w:hAnsi="Times New Roman" w:cs="Times New Roman" w:hint="default"/>
        <w:color w:val="000000"/>
      </w:rPr>
    </w:lvl>
    <w:lvl w:ilvl="7" w:tplc="991EAD6E">
      <w:start w:val="1"/>
      <w:numFmt w:val="bullet"/>
      <w:lvlText w:val="˗"/>
      <w:lvlJc w:val="left"/>
      <w:pPr>
        <w:tabs>
          <w:tab w:val="num" w:pos="4111"/>
        </w:tabs>
        <w:ind w:left="3686" w:firstLine="0"/>
      </w:pPr>
      <w:rPr>
        <w:rFonts w:ascii="Times New Roman" w:hAnsi="Times New Roman" w:cs="Times New Roman" w:hint="default"/>
        <w:color w:val="000000"/>
      </w:rPr>
    </w:lvl>
    <w:lvl w:ilvl="8" w:tplc="C2DC07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2" w15:restartNumberingAfterBreak="0">
    <w:nsid w:val="1C727577"/>
    <w:multiLevelType w:val="hybridMultilevel"/>
    <w:tmpl w:val="33860EE4"/>
    <w:lvl w:ilvl="0" w:tplc="8A06AD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7B45A7E">
      <w:start w:val="1"/>
      <w:numFmt w:val="bullet"/>
      <w:lvlText w:val="˗"/>
      <w:lvlJc w:val="left"/>
      <w:pPr>
        <w:tabs>
          <w:tab w:val="num" w:pos="1559"/>
        </w:tabs>
        <w:ind w:left="1134" w:firstLine="0"/>
      </w:pPr>
      <w:rPr>
        <w:rFonts w:ascii="Times New Roman" w:hAnsi="Times New Roman" w:cs="Times New Roman" w:hint="default"/>
        <w:color w:val="000000"/>
      </w:rPr>
    </w:lvl>
    <w:lvl w:ilvl="2" w:tplc="1834DD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A6E2B8">
      <w:start w:val="1"/>
      <w:numFmt w:val="bullet"/>
      <w:lvlText w:val="˗"/>
      <w:lvlJc w:val="left"/>
      <w:pPr>
        <w:tabs>
          <w:tab w:val="num" w:pos="2410"/>
        </w:tabs>
        <w:ind w:left="1985" w:firstLine="0"/>
      </w:pPr>
      <w:rPr>
        <w:rFonts w:ascii="Times New Roman" w:hAnsi="Times New Roman" w:cs="Times New Roman" w:hint="default"/>
        <w:color w:val="000000"/>
      </w:rPr>
    </w:lvl>
    <w:lvl w:ilvl="4" w:tplc="29CE38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8215FA">
      <w:start w:val="1"/>
      <w:numFmt w:val="bullet"/>
      <w:lvlText w:val="˗"/>
      <w:lvlJc w:val="left"/>
      <w:pPr>
        <w:tabs>
          <w:tab w:val="num" w:pos="3260"/>
        </w:tabs>
        <w:ind w:left="2835" w:firstLine="0"/>
      </w:pPr>
      <w:rPr>
        <w:rFonts w:ascii="Times New Roman" w:hAnsi="Times New Roman" w:cs="Times New Roman" w:hint="default"/>
        <w:color w:val="000000"/>
      </w:rPr>
    </w:lvl>
    <w:lvl w:ilvl="6" w:tplc="A09AAB64">
      <w:start w:val="1"/>
      <w:numFmt w:val="bullet"/>
      <w:lvlText w:val="˗"/>
      <w:lvlJc w:val="left"/>
      <w:pPr>
        <w:tabs>
          <w:tab w:val="num" w:pos="3686"/>
        </w:tabs>
        <w:ind w:left="3260" w:firstLine="0"/>
      </w:pPr>
      <w:rPr>
        <w:rFonts w:ascii="Times New Roman" w:hAnsi="Times New Roman" w:cs="Times New Roman" w:hint="default"/>
        <w:color w:val="000000"/>
      </w:rPr>
    </w:lvl>
    <w:lvl w:ilvl="7" w:tplc="B5E00566">
      <w:start w:val="1"/>
      <w:numFmt w:val="bullet"/>
      <w:lvlText w:val="˗"/>
      <w:lvlJc w:val="left"/>
      <w:pPr>
        <w:tabs>
          <w:tab w:val="num" w:pos="4111"/>
        </w:tabs>
        <w:ind w:left="3686" w:firstLine="0"/>
      </w:pPr>
      <w:rPr>
        <w:rFonts w:ascii="Times New Roman" w:hAnsi="Times New Roman" w:cs="Times New Roman" w:hint="default"/>
        <w:color w:val="000000"/>
      </w:rPr>
    </w:lvl>
    <w:lvl w:ilvl="8" w:tplc="8DFA23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3" w15:restartNumberingAfterBreak="0">
    <w:nsid w:val="1CC43F79"/>
    <w:multiLevelType w:val="hybridMultilevel"/>
    <w:tmpl w:val="6CCEA3C0"/>
    <w:lvl w:ilvl="0" w:tplc="6BE828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2D434D0">
      <w:start w:val="1"/>
      <w:numFmt w:val="bullet"/>
      <w:lvlText w:val="˗"/>
      <w:lvlJc w:val="left"/>
      <w:pPr>
        <w:tabs>
          <w:tab w:val="num" w:pos="1559"/>
        </w:tabs>
        <w:ind w:left="1134" w:firstLine="0"/>
      </w:pPr>
      <w:rPr>
        <w:rFonts w:ascii="Times New Roman" w:hAnsi="Times New Roman" w:cs="Times New Roman" w:hint="default"/>
        <w:color w:val="000000"/>
      </w:rPr>
    </w:lvl>
    <w:lvl w:ilvl="2" w:tplc="8A6CC2E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74FB96">
      <w:start w:val="1"/>
      <w:numFmt w:val="bullet"/>
      <w:lvlText w:val="˗"/>
      <w:lvlJc w:val="left"/>
      <w:pPr>
        <w:tabs>
          <w:tab w:val="num" w:pos="2410"/>
        </w:tabs>
        <w:ind w:left="1985" w:firstLine="0"/>
      </w:pPr>
      <w:rPr>
        <w:rFonts w:ascii="Times New Roman" w:hAnsi="Times New Roman" w:cs="Times New Roman" w:hint="default"/>
        <w:color w:val="000000"/>
      </w:rPr>
    </w:lvl>
    <w:lvl w:ilvl="4" w:tplc="4044C9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53446A0">
      <w:start w:val="1"/>
      <w:numFmt w:val="bullet"/>
      <w:lvlText w:val="˗"/>
      <w:lvlJc w:val="left"/>
      <w:pPr>
        <w:tabs>
          <w:tab w:val="num" w:pos="3260"/>
        </w:tabs>
        <w:ind w:left="2835" w:firstLine="0"/>
      </w:pPr>
      <w:rPr>
        <w:rFonts w:ascii="Times New Roman" w:hAnsi="Times New Roman" w:cs="Times New Roman" w:hint="default"/>
        <w:color w:val="000000"/>
      </w:rPr>
    </w:lvl>
    <w:lvl w:ilvl="6" w:tplc="BD9A5B7A">
      <w:start w:val="1"/>
      <w:numFmt w:val="bullet"/>
      <w:lvlText w:val="˗"/>
      <w:lvlJc w:val="left"/>
      <w:pPr>
        <w:tabs>
          <w:tab w:val="num" w:pos="3686"/>
        </w:tabs>
        <w:ind w:left="3260" w:firstLine="0"/>
      </w:pPr>
      <w:rPr>
        <w:rFonts w:ascii="Times New Roman" w:hAnsi="Times New Roman" w:cs="Times New Roman" w:hint="default"/>
        <w:color w:val="000000"/>
      </w:rPr>
    </w:lvl>
    <w:lvl w:ilvl="7" w:tplc="F07C81C6">
      <w:start w:val="1"/>
      <w:numFmt w:val="bullet"/>
      <w:lvlText w:val="˗"/>
      <w:lvlJc w:val="left"/>
      <w:pPr>
        <w:tabs>
          <w:tab w:val="num" w:pos="4111"/>
        </w:tabs>
        <w:ind w:left="3686" w:firstLine="0"/>
      </w:pPr>
      <w:rPr>
        <w:rFonts w:ascii="Times New Roman" w:hAnsi="Times New Roman" w:cs="Times New Roman" w:hint="default"/>
        <w:color w:val="000000"/>
      </w:rPr>
    </w:lvl>
    <w:lvl w:ilvl="8" w:tplc="25BCF6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4" w15:restartNumberingAfterBreak="0">
    <w:nsid w:val="1CC7456C"/>
    <w:multiLevelType w:val="hybridMultilevel"/>
    <w:tmpl w:val="1B96A2D2"/>
    <w:lvl w:ilvl="0" w:tplc="014AC7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50313A">
      <w:start w:val="1"/>
      <w:numFmt w:val="bullet"/>
      <w:lvlText w:val="˗"/>
      <w:lvlJc w:val="left"/>
      <w:pPr>
        <w:tabs>
          <w:tab w:val="num" w:pos="1559"/>
        </w:tabs>
        <w:ind w:left="1134" w:firstLine="0"/>
      </w:pPr>
      <w:rPr>
        <w:rFonts w:ascii="Times New Roman" w:hAnsi="Times New Roman" w:cs="Times New Roman" w:hint="default"/>
        <w:color w:val="000000"/>
      </w:rPr>
    </w:lvl>
    <w:lvl w:ilvl="2" w:tplc="D1C89D0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382E522">
      <w:start w:val="1"/>
      <w:numFmt w:val="bullet"/>
      <w:lvlText w:val="˗"/>
      <w:lvlJc w:val="left"/>
      <w:pPr>
        <w:tabs>
          <w:tab w:val="num" w:pos="2410"/>
        </w:tabs>
        <w:ind w:left="1985" w:firstLine="0"/>
      </w:pPr>
      <w:rPr>
        <w:rFonts w:ascii="Times New Roman" w:hAnsi="Times New Roman" w:cs="Times New Roman" w:hint="default"/>
        <w:color w:val="000000"/>
      </w:rPr>
    </w:lvl>
    <w:lvl w:ilvl="4" w:tplc="EDD0CC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484C9A2">
      <w:start w:val="1"/>
      <w:numFmt w:val="bullet"/>
      <w:lvlText w:val="˗"/>
      <w:lvlJc w:val="left"/>
      <w:pPr>
        <w:tabs>
          <w:tab w:val="num" w:pos="3260"/>
        </w:tabs>
        <w:ind w:left="2835" w:firstLine="0"/>
      </w:pPr>
      <w:rPr>
        <w:rFonts w:ascii="Times New Roman" w:hAnsi="Times New Roman" w:cs="Times New Roman" w:hint="default"/>
        <w:color w:val="000000"/>
      </w:rPr>
    </w:lvl>
    <w:lvl w:ilvl="6" w:tplc="CC7665E8">
      <w:start w:val="1"/>
      <w:numFmt w:val="bullet"/>
      <w:lvlText w:val="˗"/>
      <w:lvlJc w:val="left"/>
      <w:pPr>
        <w:tabs>
          <w:tab w:val="num" w:pos="3686"/>
        </w:tabs>
        <w:ind w:left="3260" w:firstLine="0"/>
      </w:pPr>
      <w:rPr>
        <w:rFonts w:ascii="Times New Roman" w:hAnsi="Times New Roman" w:cs="Times New Roman" w:hint="default"/>
        <w:color w:val="000000"/>
      </w:rPr>
    </w:lvl>
    <w:lvl w:ilvl="7" w:tplc="0D2E1B08">
      <w:start w:val="1"/>
      <w:numFmt w:val="bullet"/>
      <w:lvlText w:val="˗"/>
      <w:lvlJc w:val="left"/>
      <w:pPr>
        <w:tabs>
          <w:tab w:val="num" w:pos="4111"/>
        </w:tabs>
        <w:ind w:left="3686" w:firstLine="0"/>
      </w:pPr>
      <w:rPr>
        <w:rFonts w:ascii="Times New Roman" w:hAnsi="Times New Roman" w:cs="Times New Roman" w:hint="default"/>
        <w:color w:val="000000"/>
      </w:rPr>
    </w:lvl>
    <w:lvl w:ilvl="8" w:tplc="5E788D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5" w15:restartNumberingAfterBreak="0">
    <w:nsid w:val="1CEF4467"/>
    <w:multiLevelType w:val="hybridMultilevel"/>
    <w:tmpl w:val="D85CBF4C"/>
    <w:lvl w:ilvl="0" w:tplc="4B6CE7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26253E">
      <w:start w:val="1"/>
      <w:numFmt w:val="bullet"/>
      <w:lvlText w:val="˗"/>
      <w:lvlJc w:val="left"/>
      <w:pPr>
        <w:tabs>
          <w:tab w:val="num" w:pos="1559"/>
        </w:tabs>
        <w:ind w:left="1134" w:firstLine="0"/>
      </w:pPr>
      <w:rPr>
        <w:rFonts w:ascii="Times New Roman" w:hAnsi="Times New Roman" w:cs="Times New Roman" w:hint="default"/>
        <w:color w:val="000000"/>
      </w:rPr>
    </w:lvl>
    <w:lvl w:ilvl="2" w:tplc="3B22F2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28F972">
      <w:start w:val="1"/>
      <w:numFmt w:val="bullet"/>
      <w:lvlText w:val="˗"/>
      <w:lvlJc w:val="left"/>
      <w:pPr>
        <w:tabs>
          <w:tab w:val="num" w:pos="2410"/>
        </w:tabs>
        <w:ind w:left="1985" w:firstLine="0"/>
      </w:pPr>
      <w:rPr>
        <w:rFonts w:ascii="Times New Roman" w:hAnsi="Times New Roman" w:cs="Times New Roman" w:hint="default"/>
        <w:color w:val="000000"/>
      </w:rPr>
    </w:lvl>
    <w:lvl w:ilvl="4" w:tplc="31AC0F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66B336">
      <w:start w:val="1"/>
      <w:numFmt w:val="bullet"/>
      <w:lvlText w:val="˗"/>
      <w:lvlJc w:val="left"/>
      <w:pPr>
        <w:tabs>
          <w:tab w:val="num" w:pos="3260"/>
        </w:tabs>
        <w:ind w:left="2835" w:firstLine="0"/>
      </w:pPr>
      <w:rPr>
        <w:rFonts w:ascii="Times New Roman" w:hAnsi="Times New Roman" w:cs="Times New Roman" w:hint="default"/>
        <w:color w:val="000000"/>
      </w:rPr>
    </w:lvl>
    <w:lvl w:ilvl="6" w:tplc="93FC94E0">
      <w:start w:val="1"/>
      <w:numFmt w:val="bullet"/>
      <w:lvlText w:val="˗"/>
      <w:lvlJc w:val="left"/>
      <w:pPr>
        <w:tabs>
          <w:tab w:val="num" w:pos="3686"/>
        </w:tabs>
        <w:ind w:left="3260" w:firstLine="0"/>
      </w:pPr>
      <w:rPr>
        <w:rFonts w:ascii="Times New Roman" w:hAnsi="Times New Roman" w:cs="Times New Roman" w:hint="default"/>
        <w:color w:val="000000"/>
      </w:rPr>
    </w:lvl>
    <w:lvl w:ilvl="7" w:tplc="E7C04764">
      <w:start w:val="1"/>
      <w:numFmt w:val="bullet"/>
      <w:lvlText w:val="˗"/>
      <w:lvlJc w:val="left"/>
      <w:pPr>
        <w:tabs>
          <w:tab w:val="num" w:pos="4111"/>
        </w:tabs>
        <w:ind w:left="3686" w:firstLine="0"/>
      </w:pPr>
      <w:rPr>
        <w:rFonts w:ascii="Times New Roman" w:hAnsi="Times New Roman" w:cs="Times New Roman" w:hint="default"/>
        <w:color w:val="000000"/>
      </w:rPr>
    </w:lvl>
    <w:lvl w:ilvl="8" w:tplc="172A0F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6" w15:restartNumberingAfterBreak="0">
    <w:nsid w:val="1CF75702"/>
    <w:multiLevelType w:val="hybridMultilevel"/>
    <w:tmpl w:val="7382D078"/>
    <w:lvl w:ilvl="0" w:tplc="329E354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5A839DE">
      <w:start w:val="1"/>
      <w:numFmt w:val="bullet"/>
      <w:lvlText w:val="˗"/>
      <w:lvlJc w:val="left"/>
      <w:pPr>
        <w:tabs>
          <w:tab w:val="num" w:pos="1559"/>
        </w:tabs>
        <w:ind w:left="1134" w:firstLine="0"/>
      </w:pPr>
      <w:rPr>
        <w:rFonts w:ascii="Times New Roman" w:hAnsi="Times New Roman" w:cs="Times New Roman" w:hint="default"/>
        <w:color w:val="000000"/>
      </w:rPr>
    </w:lvl>
    <w:lvl w:ilvl="2" w:tplc="8A9276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2E84A7E">
      <w:start w:val="1"/>
      <w:numFmt w:val="bullet"/>
      <w:lvlText w:val="˗"/>
      <w:lvlJc w:val="left"/>
      <w:pPr>
        <w:tabs>
          <w:tab w:val="num" w:pos="2410"/>
        </w:tabs>
        <w:ind w:left="1985" w:firstLine="0"/>
      </w:pPr>
      <w:rPr>
        <w:rFonts w:ascii="Times New Roman" w:hAnsi="Times New Roman" w:cs="Times New Roman" w:hint="default"/>
        <w:color w:val="000000"/>
      </w:rPr>
    </w:lvl>
    <w:lvl w:ilvl="4" w:tplc="2200E2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2E8740E">
      <w:start w:val="1"/>
      <w:numFmt w:val="bullet"/>
      <w:lvlText w:val="˗"/>
      <w:lvlJc w:val="left"/>
      <w:pPr>
        <w:tabs>
          <w:tab w:val="num" w:pos="3260"/>
        </w:tabs>
        <w:ind w:left="2835" w:firstLine="0"/>
      </w:pPr>
      <w:rPr>
        <w:rFonts w:ascii="Times New Roman" w:hAnsi="Times New Roman" w:cs="Times New Roman" w:hint="default"/>
        <w:color w:val="000000"/>
      </w:rPr>
    </w:lvl>
    <w:lvl w:ilvl="6" w:tplc="C0924436">
      <w:start w:val="1"/>
      <w:numFmt w:val="bullet"/>
      <w:lvlText w:val="˗"/>
      <w:lvlJc w:val="left"/>
      <w:pPr>
        <w:tabs>
          <w:tab w:val="num" w:pos="3686"/>
        </w:tabs>
        <w:ind w:left="3260" w:firstLine="0"/>
      </w:pPr>
      <w:rPr>
        <w:rFonts w:ascii="Times New Roman" w:hAnsi="Times New Roman" w:cs="Times New Roman" w:hint="default"/>
        <w:color w:val="000000"/>
      </w:rPr>
    </w:lvl>
    <w:lvl w:ilvl="7" w:tplc="525057A0">
      <w:start w:val="1"/>
      <w:numFmt w:val="bullet"/>
      <w:lvlText w:val="˗"/>
      <w:lvlJc w:val="left"/>
      <w:pPr>
        <w:tabs>
          <w:tab w:val="num" w:pos="4111"/>
        </w:tabs>
        <w:ind w:left="3686" w:firstLine="0"/>
      </w:pPr>
      <w:rPr>
        <w:rFonts w:ascii="Times New Roman" w:hAnsi="Times New Roman" w:cs="Times New Roman" w:hint="default"/>
        <w:color w:val="000000"/>
      </w:rPr>
    </w:lvl>
    <w:lvl w:ilvl="8" w:tplc="0B4CC8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7" w15:restartNumberingAfterBreak="0">
    <w:nsid w:val="1D126241"/>
    <w:multiLevelType w:val="hybridMultilevel"/>
    <w:tmpl w:val="4DA2C7FC"/>
    <w:lvl w:ilvl="0" w:tplc="CB340D7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8264F0">
      <w:start w:val="1"/>
      <w:numFmt w:val="bullet"/>
      <w:lvlText w:val="˗"/>
      <w:lvlJc w:val="left"/>
      <w:pPr>
        <w:tabs>
          <w:tab w:val="num" w:pos="1559"/>
        </w:tabs>
        <w:ind w:left="1134" w:firstLine="0"/>
      </w:pPr>
      <w:rPr>
        <w:rFonts w:ascii="Times New Roman" w:hAnsi="Times New Roman" w:cs="Times New Roman" w:hint="default"/>
        <w:color w:val="000000"/>
      </w:rPr>
    </w:lvl>
    <w:lvl w:ilvl="2" w:tplc="B644BD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209F92">
      <w:start w:val="1"/>
      <w:numFmt w:val="bullet"/>
      <w:lvlText w:val="˗"/>
      <w:lvlJc w:val="left"/>
      <w:pPr>
        <w:tabs>
          <w:tab w:val="num" w:pos="2410"/>
        </w:tabs>
        <w:ind w:left="1985" w:firstLine="0"/>
      </w:pPr>
      <w:rPr>
        <w:rFonts w:ascii="Times New Roman" w:hAnsi="Times New Roman" w:cs="Times New Roman" w:hint="default"/>
        <w:color w:val="000000"/>
      </w:rPr>
    </w:lvl>
    <w:lvl w:ilvl="4" w:tplc="104EBC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5E71C2">
      <w:start w:val="1"/>
      <w:numFmt w:val="bullet"/>
      <w:lvlText w:val="˗"/>
      <w:lvlJc w:val="left"/>
      <w:pPr>
        <w:tabs>
          <w:tab w:val="num" w:pos="3260"/>
        </w:tabs>
        <w:ind w:left="2835" w:firstLine="0"/>
      </w:pPr>
      <w:rPr>
        <w:rFonts w:ascii="Times New Roman" w:hAnsi="Times New Roman" w:cs="Times New Roman" w:hint="default"/>
        <w:color w:val="000000"/>
      </w:rPr>
    </w:lvl>
    <w:lvl w:ilvl="6" w:tplc="7BACF664">
      <w:start w:val="1"/>
      <w:numFmt w:val="bullet"/>
      <w:lvlText w:val="˗"/>
      <w:lvlJc w:val="left"/>
      <w:pPr>
        <w:tabs>
          <w:tab w:val="num" w:pos="3686"/>
        </w:tabs>
        <w:ind w:left="3260" w:firstLine="0"/>
      </w:pPr>
      <w:rPr>
        <w:rFonts w:ascii="Times New Roman" w:hAnsi="Times New Roman" w:cs="Times New Roman" w:hint="default"/>
        <w:color w:val="000000"/>
      </w:rPr>
    </w:lvl>
    <w:lvl w:ilvl="7" w:tplc="DB5E333C">
      <w:start w:val="1"/>
      <w:numFmt w:val="bullet"/>
      <w:lvlText w:val="˗"/>
      <w:lvlJc w:val="left"/>
      <w:pPr>
        <w:tabs>
          <w:tab w:val="num" w:pos="4111"/>
        </w:tabs>
        <w:ind w:left="3686" w:firstLine="0"/>
      </w:pPr>
      <w:rPr>
        <w:rFonts w:ascii="Times New Roman" w:hAnsi="Times New Roman" w:cs="Times New Roman" w:hint="default"/>
        <w:color w:val="000000"/>
      </w:rPr>
    </w:lvl>
    <w:lvl w:ilvl="8" w:tplc="EBBE894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8" w15:restartNumberingAfterBreak="0">
    <w:nsid w:val="1D184D61"/>
    <w:multiLevelType w:val="multilevel"/>
    <w:tmpl w:val="3DBCE788"/>
    <w:lvl w:ilvl="0">
      <w:start w:val="1"/>
      <w:numFmt w:val="decimal"/>
      <w:pStyle w:val="a4"/>
      <w:lvlText w:val="%1"/>
      <w:lvlJc w:val="left"/>
      <w:pPr>
        <w:ind w:left="284" w:hanging="284"/>
      </w:pPr>
      <w:rPr>
        <w:i w:val="0"/>
      </w:rPr>
    </w:lvl>
    <w:lvl w:ilvl="1">
      <w:start w:val="1"/>
      <w:numFmt w:val="decimal"/>
      <w:lvlText w:val="%1.%2"/>
      <w:lvlJc w:val="left"/>
      <w:pPr>
        <w:ind w:left="454" w:hanging="454"/>
      </w:pPr>
    </w:lvl>
    <w:lvl w:ilvl="2">
      <w:start w:val="1"/>
      <w:numFmt w:val="decimal"/>
      <w:lvlText w:val="%1.%2.%3"/>
      <w:lvlJc w:val="left"/>
      <w:pPr>
        <w:ind w:left="624" w:hanging="624"/>
      </w:pPr>
    </w:lvl>
    <w:lvl w:ilvl="3">
      <w:start w:val="1"/>
      <w:numFmt w:val="decimal"/>
      <w:lvlText w:val="%1.%2.%3.%4"/>
      <w:lvlJc w:val="left"/>
      <w:pPr>
        <w:ind w:left="794" w:hanging="794"/>
      </w:pPr>
    </w:lvl>
    <w:lvl w:ilvl="4">
      <w:start w:val="1"/>
      <w:numFmt w:val="decimal"/>
      <w:lvlText w:val="%1.%2.%3.%4.%5"/>
      <w:lvlJc w:val="left"/>
      <w:pPr>
        <w:ind w:left="964" w:hanging="964"/>
      </w:pPr>
    </w:lvl>
    <w:lvl w:ilvl="5">
      <w:start w:val="1"/>
      <w:numFmt w:val="decimal"/>
      <w:lvlText w:val="%1.%2.%3.%4.%5.%6"/>
      <w:lvlJc w:val="left"/>
      <w:pPr>
        <w:ind w:left="1134" w:hanging="1134"/>
      </w:pPr>
    </w:lvl>
    <w:lvl w:ilvl="6">
      <w:start w:val="1"/>
      <w:numFmt w:val="decimal"/>
      <w:lvlText w:val="%1.%2.%3.%4.%5.%6.%7"/>
      <w:lvlJc w:val="left"/>
      <w:pPr>
        <w:ind w:left="1304" w:hanging="1304"/>
      </w:pPr>
    </w:lvl>
    <w:lvl w:ilvl="7">
      <w:start w:val="1"/>
      <w:numFmt w:val="decimal"/>
      <w:lvlText w:val="%1.%2.%3.%4.%5.%6.%7.%8"/>
      <w:lvlJc w:val="left"/>
      <w:pPr>
        <w:ind w:left="1474" w:hanging="1474"/>
      </w:pPr>
    </w:lvl>
    <w:lvl w:ilvl="8">
      <w:start w:val="1"/>
      <w:numFmt w:val="decimal"/>
      <w:lvlText w:val="%1.%2.%3.%4.%5.%6.%7.%8.%9"/>
      <w:lvlJc w:val="left"/>
      <w:pPr>
        <w:ind w:left="1644" w:hanging="1644"/>
      </w:pPr>
    </w:lvl>
  </w:abstractNum>
  <w:abstractNum w:abstractNumId="139" w15:restartNumberingAfterBreak="0">
    <w:nsid w:val="1D33773F"/>
    <w:multiLevelType w:val="hybridMultilevel"/>
    <w:tmpl w:val="0CCEA15E"/>
    <w:lvl w:ilvl="0" w:tplc="04EAFA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7E61E5A">
      <w:start w:val="1"/>
      <w:numFmt w:val="bullet"/>
      <w:lvlText w:val="˗"/>
      <w:lvlJc w:val="left"/>
      <w:pPr>
        <w:tabs>
          <w:tab w:val="num" w:pos="1559"/>
        </w:tabs>
        <w:ind w:left="1134" w:firstLine="0"/>
      </w:pPr>
      <w:rPr>
        <w:rFonts w:ascii="Times New Roman" w:hAnsi="Times New Roman" w:cs="Times New Roman" w:hint="default"/>
        <w:color w:val="000000"/>
      </w:rPr>
    </w:lvl>
    <w:lvl w:ilvl="2" w:tplc="DEC275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60EBBDC">
      <w:start w:val="1"/>
      <w:numFmt w:val="bullet"/>
      <w:lvlText w:val="˗"/>
      <w:lvlJc w:val="left"/>
      <w:pPr>
        <w:tabs>
          <w:tab w:val="num" w:pos="2410"/>
        </w:tabs>
        <w:ind w:left="1985" w:firstLine="0"/>
      </w:pPr>
      <w:rPr>
        <w:rFonts w:ascii="Times New Roman" w:hAnsi="Times New Roman" w:cs="Times New Roman" w:hint="default"/>
        <w:color w:val="000000"/>
      </w:rPr>
    </w:lvl>
    <w:lvl w:ilvl="4" w:tplc="894C995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93E5658">
      <w:start w:val="1"/>
      <w:numFmt w:val="bullet"/>
      <w:lvlText w:val="˗"/>
      <w:lvlJc w:val="left"/>
      <w:pPr>
        <w:tabs>
          <w:tab w:val="num" w:pos="3260"/>
        </w:tabs>
        <w:ind w:left="2835" w:firstLine="0"/>
      </w:pPr>
      <w:rPr>
        <w:rFonts w:ascii="Times New Roman" w:hAnsi="Times New Roman" w:cs="Times New Roman" w:hint="default"/>
        <w:color w:val="000000"/>
      </w:rPr>
    </w:lvl>
    <w:lvl w:ilvl="6" w:tplc="E2FECDDA">
      <w:start w:val="1"/>
      <w:numFmt w:val="bullet"/>
      <w:lvlText w:val="˗"/>
      <w:lvlJc w:val="left"/>
      <w:pPr>
        <w:tabs>
          <w:tab w:val="num" w:pos="3686"/>
        </w:tabs>
        <w:ind w:left="3260" w:firstLine="0"/>
      </w:pPr>
      <w:rPr>
        <w:rFonts w:ascii="Times New Roman" w:hAnsi="Times New Roman" w:cs="Times New Roman" w:hint="default"/>
        <w:color w:val="000000"/>
      </w:rPr>
    </w:lvl>
    <w:lvl w:ilvl="7" w:tplc="CC205B84">
      <w:start w:val="1"/>
      <w:numFmt w:val="bullet"/>
      <w:lvlText w:val="˗"/>
      <w:lvlJc w:val="left"/>
      <w:pPr>
        <w:tabs>
          <w:tab w:val="num" w:pos="4111"/>
        </w:tabs>
        <w:ind w:left="3686" w:firstLine="0"/>
      </w:pPr>
      <w:rPr>
        <w:rFonts w:ascii="Times New Roman" w:hAnsi="Times New Roman" w:cs="Times New Roman" w:hint="default"/>
        <w:color w:val="000000"/>
      </w:rPr>
    </w:lvl>
    <w:lvl w:ilvl="8" w:tplc="3132A9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0" w15:restartNumberingAfterBreak="0">
    <w:nsid w:val="1D3D6F3B"/>
    <w:multiLevelType w:val="hybridMultilevel"/>
    <w:tmpl w:val="D61ED908"/>
    <w:lvl w:ilvl="0" w:tplc="AEB045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A185EEE">
      <w:start w:val="1"/>
      <w:numFmt w:val="bullet"/>
      <w:lvlText w:val="˗"/>
      <w:lvlJc w:val="left"/>
      <w:pPr>
        <w:tabs>
          <w:tab w:val="num" w:pos="1559"/>
        </w:tabs>
        <w:ind w:left="1134" w:firstLine="0"/>
      </w:pPr>
      <w:rPr>
        <w:rFonts w:ascii="Times New Roman" w:hAnsi="Times New Roman" w:cs="Times New Roman" w:hint="default"/>
        <w:color w:val="000000"/>
      </w:rPr>
    </w:lvl>
    <w:lvl w:ilvl="2" w:tplc="4FAC00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4DEA84C">
      <w:start w:val="1"/>
      <w:numFmt w:val="bullet"/>
      <w:lvlText w:val="˗"/>
      <w:lvlJc w:val="left"/>
      <w:pPr>
        <w:tabs>
          <w:tab w:val="num" w:pos="2410"/>
        </w:tabs>
        <w:ind w:left="1985" w:firstLine="0"/>
      </w:pPr>
      <w:rPr>
        <w:rFonts w:ascii="Times New Roman" w:hAnsi="Times New Roman" w:cs="Times New Roman" w:hint="default"/>
        <w:color w:val="000000"/>
      </w:rPr>
    </w:lvl>
    <w:lvl w:ilvl="4" w:tplc="08283C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1F0F796">
      <w:start w:val="1"/>
      <w:numFmt w:val="bullet"/>
      <w:lvlText w:val="˗"/>
      <w:lvlJc w:val="left"/>
      <w:pPr>
        <w:tabs>
          <w:tab w:val="num" w:pos="3260"/>
        </w:tabs>
        <w:ind w:left="2835" w:firstLine="0"/>
      </w:pPr>
      <w:rPr>
        <w:rFonts w:ascii="Times New Roman" w:hAnsi="Times New Roman" w:cs="Times New Roman" w:hint="default"/>
        <w:color w:val="000000"/>
      </w:rPr>
    </w:lvl>
    <w:lvl w:ilvl="6" w:tplc="D82C9942">
      <w:start w:val="1"/>
      <w:numFmt w:val="bullet"/>
      <w:lvlText w:val="˗"/>
      <w:lvlJc w:val="left"/>
      <w:pPr>
        <w:tabs>
          <w:tab w:val="num" w:pos="3686"/>
        </w:tabs>
        <w:ind w:left="3260" w:firstLine="0"/>
      </w:pPr>
      <w:rPr>
        <w:rFonts w:ascii="Times New Roman" w:hAnsi="Times New Roman" w:cs="Times New Roman" w:hint="default"/>
        <w:color w:val="000000"/>
      </w:rPr>
    </w:lvl>
    <w:lvl w:ilvl="7" w:tplc="0DBC6B00">
      <w:start w:val="1"/>
      <w:numFmt w:val="bullet"/>
      <w:lvlText w:val="˗"/>
      <w:lvlJc w:val="left"/>
      <w:pPr>
        <w:tabs>
          <w:tab w:val="num" w:pos="4111"/>
        </w:tabs>
        <w:ind w:left="3686" w:firstLine="0"/>
      </w:pPr>
      <w:rPr>
        <w:rFonts w:ascii="Times New Roman" w:hAnsi="Times New Roman" w:cs="Times New Roman" w:hint="default"/>
        <w:color w:val="000000"/>
      </w:rPr>
    </w:lvl>
    <w:lvl w:ilvl="8" w:tplc="47F4D8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1" w15:restartNumberingAfterBreak="0">
    <w:nsid w:val="1D422D7E"/>
    <w:multiLevelType w:val="hybridMultilevel"/>
    <w:tmpl w:val="F7DAFC60"/>
    <w:lvl w:ilvl="0" w:tplc="478E7F68">
      <w:start w:val="1"/>
      <w:numFmt w:val="bullet"/>
      <w:lvlText w:val=""/>
      <w:lvlJc w:val="left"/>
      <w:pPr>
        <w:ind w:left="720" w:hanging="360"/>
      </w:pPr>
      <w:rPr>
        <w:rFonts w:ascii="Symbol" w:hAnsi="Symbol" w:hint="default"/>
      </w:rPr>
    </w:lvl>
    <w:lvl w:ilvl="1" w:tplc="FEA4A424">
      <w:start w:val="1"/>
      <w:numFmt w:val="bullet"/>
      <w:lvlText w:val="˗"/>
      <w:lvlJc w:val="left"/>
      <w:pPr>
        <w:ind w:left="1440" w:hanging="360"/>
      </w:pPr>
      <w:rPr>
        <w:rFonts w:ascii="Times New Roman" w:hAnsi="Times New Roman" w:cs="Times New Roman" w:hint="default"/>
      </w:rPr>
    </w:lvl>
    <w:lvl w:ilvl="2" w:tplc="FEA4A424">
      <w:start w:val="1"/>
      <w:numFmt w:val="bullet"/>
      <w:lvlText w:val="˗"/>
      <w:lvlJc w:val="left"/>
      <w:pPr>
        <w:ind w:left="2160" w:hanging="360"/>
      </w:pPr>
      <w:rPr>
        <w:rFonts w:ascii="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1D94747C"/>
    <w:multiLevelType w:val="hybridMultilevel"/>
    <w:tmpl w:val="304057BA"/>
    <w:lvl w:ilvl="0" w:tplc="D22A36B2">
      <w:start w:val="1"/>
      <w:numFmt w:val="decimal"/>
      <w:pStyle w:val="11"/>
      <w:lvlText w:val="%1)"/>
      <w:lvlJc w:val="left"/>
      <w:pPr>
        <w:ind w:left="720" w:hanging="360"/>
      </w:pPr>
    </w:lvl>
    <w:lvl w:ilvl="1" w:tplc="CC0A55AC">
      <w:start w:val="1"/>
      <w:numFmt w:val="lowerLetter"/>
      <w:lvlText w:val="%2."/>
      <w:lvlJc w:val="left"/>
      <w:pPr>
        <w:ind w:left="1440" w:hanging="360"/>
      </w:pPr>
    </w:lvl>
    <w:lvl w:ilvl="2" w:tplc="082A6CE6">
      <w:start w:val="1"/>
      <w:numFmt w:val="lowerRoman"/>
      <w:lvlText w:val="%3."/>
      <w:lvlJc w:val="right"/>
      <w:pPr>
        <w:ind w:left="2160" w:hanging="180"/>
      </w:pPr>
    </w:lvl>
    <w:lvl w:ilvl="3" w:tplc="0EC4DD54">
      <w:start w:val="1"/>
      <w:numFmt w:val="decimal"/>
      <w:lvlText w:val="%4."/>
      <w:lvlJc w:val="left"/>
      <w:pPr>
        <w:ind w:left="2880" w:hanging="360"/>
      </w:pPr>
    </w:lvl>
    <w:lvl w:ilvl="4" w:tplc="7FD811BA">
      <w:start w:val="1"/>
      <w:numFmt w:val="lowerLetter"/>
      <w:lvlText w:val="%5."/>
      <w:lvlJc w:val="left"/>
      <w:pPr>
        <w:ind w:left="3600" w:hanging="360"/>
      </w:pPr>
    </w:lvl>
    <w:lvl w:ilvl="5" w:tplc="5DAC13CC">
      <w:start w:val="1"/>
      <w:numFmt w:val="lowerRoman"/>
      <w:lvlText w:val="%6."/>
      <w:lvlJc w:val="right"/>
      <w:pPr>
        <w:ind w:left="4320" w:hanging="180"/>
      </w:pPr>
    </w:lvl>
    <w:lvl w:ilvl="6" w:tplc="D0DAF12C">
      <w:start w:val="1"/>
      <w:numFmt w:val="decimal"/>
      <w:lvlText w:val="%7."/>
      <w:lvlJc w:val="left"/>
      <w:pPr>
        <w:ind w:left="5040" w:hanging="360"/>
      </w:pPr>
    </w:lvl>
    <w:lvl w:ilvl="7" w:tplc="A5E8520E">
      <w:start w:val="1"/>
      <w:numFmt w:val="lowerLetter"/>
      <w:lvlText w:val="%8."/>
      <w:lvlJc w:val="left"/>
      <w:pPr>
        <w:ind w:left="5760" w:hanging="360"/>
      </w:pPr>
    </w:lvl>
    <w:lvl w:ilvl="8" w:tplc="450AF472">
      <w:start w:val="1"/>
      <w:numFmt w:val="lowerRoman"/>
      <w:lvlText w:val="%9."/>
      <w:lvlJc w:val="right"/>
      <w:pPr>
        <w:ind w:left="6480" w:hanging="180"/>
      </w:pPr>
    </w:lvl>
  </w:abstractNum>
  <w:abstractNum w:abstractNumId="143" w15:restartNumberingAfterBreak="0">
    <w:nsid w:val="1DC07C8B"/>
    <w:multiLevelType w:val="hybridMultilevel"/>
    <w:tmpl w:val="51489444"/>
    <w:lvl w:ilvl="0" w:tplc="6212A7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283E62">
      <w:start w:val="1"/>
      <w:numFmt w:val="bullet"/>
      <w:lvlText w:val="˗"/>
      <w:lvlJc w:val="left"/>
      <w:pPr>
        <w:tabs>
          <w:tab w:val="num" w:pos="1559"/>
        </w:tabs>
        <w:ind w:left="1134" w:firstLine="0"/>
      </w:pPr>
      <w:rPr>
        <w:rFonts w:ascii="Times New Roman" w:hAnsi="Times New Roman" w:cs="Times New Roman" w:hint="default"/>
        <w:color w:val="000000"/>
      </w:rPr>
    </w:lvl>
    <w:lvl w:ilvl="2" w:tplc="AA5286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12E2A48">
      <w:start w:val="1"/>
      <w:numFmt w:val="bullet"/>
      <w:lvlText w:val="˗"/>
      <w:lvlJc w:val="left"/>
      <w:pPr>
        <w:tabs>
          <w:tab w:val="num" w:pos="2410"/>
        </w:tabs>
        <w:ind w:left="1985" w:firstLine="0"/>
      </w:pPr>
      <w:rPr>
        <w:rFonts w:ascii="Times New Roman" w:hAnsi="Times New Roman" w:cs="Times New Roman" w:hint="default"/>
        <w:color w:val="000000"/>
      </w:rPr>
    </w:lvl>
    <w:lvl w:ilvl="4" w:tplc="754083D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3C9B00">
      <w:start w:val="1"/>
      <w:numFmt w:val="bullet"/>
      <w:lvlText w:val="˗"/>
      <w:lvlJc w:val="left"/>
      <w:pPr>
        <w:tabs>
          <w:tab w:val="num" w:pos="3260"/>
        </w:tabs>
        <w:ind w:left="2835" w:firstLine="0"/>
      </w:pPr>
      <w:rPr>
        <w:rFonts w:ascii="Times New Roman" w:hAnsi="Times New Roman" w:cs="Times New Roman" w:hint="default"/>
        <w:color w:val="000000"/>
      </w:rPr>
    </w:lvl>
    <w:lvl w:ilvl="6" w:tplc="B7BAF400">
      <w:start w:val="1"/>
      <w:numFmt w:val="bullet"/>
      <w:lvlText w:val="˗"/>
      <w:lvlJc w:val="left"/>
      <w:pPr>
        <w:tabs>
          <w:tab w:val="num" w:pos="3686"/>
        </w:tabs>
        <w:ind w:left="3260" w:firstLine="0"/>
      </w:pPr>
      <w:rPr>
        <w:rFonts w:ascii="Times New Roman" w:hAnsi="Times New Roman" w:cs="Times New Roman" w:hint="default"/>
        <w:color w:val="000000"/>
      </w:rPr>
    </w:lvl>
    <w:lvl w:ilvl="7" w:tplc="2AF0A80C">
      <w:start w:val="1"/>
      <w:numFmt w:val="bullet"/>
      <w:lvlText w:val="˗"/>
      <w:lvlJc w:val="left"/>
      <w:pPr>
        <w:tabs>
          <w:tab w:val="num" w:pos="4111"/>
        </w:tabs>
        <w:ind w:left="3686" w:firstLine="0"/>
      </w:pPr>
      <w:rPr>
        <w:rFonts w:ascii="Times New Roman" w:hAnsi="Times New Roman" w:cs="Times New Roman" w:hint="default"/>
        <w:color w:val="000000"/>
      </w:rPr>
    </w:lvl>
    <w:lvl w:ilvl="8" w:tplc="7110F1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4" w15:restartNumberingAfterBreak="0">
    <w:nsid w:val="1DCD7AE3"/>
    <w:multiLevelType w:val="hybridMultilevel"/>
    <w:tmpl w:val="3350F540"/>
    <w:lvl w:ilvl="0" w:tplc="2AE035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F0A074">
      <w:start w:val="1"/>
      <w:numFmt w:val="bullet"/>
      <w:lvlText w:val="˗"/>
      <w:lvlJc w:val="left"/>
      <w:pPr>
        <w:tabs>
          <w:tab w:val="num" w:pos="1559"/>
        </w:tabs>
        <w:ind w:left="1134" w:firstLine="0"/>
      </w:pPr>
      <w:rPr>
        <w:rFonts w:ascii="Times New Roman" w:hAnsi="Times New Roman" w:cs="Times New Roman" w:hint="default"/>
        <w:color w:val="000000"/>
      </w:rPr>
    </w:lvl>
    <w:lvl w:ilvl="2" w:tplc="F5E28E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98A374">
      <w:start w:val="1"/>
      <w:numFmt w:val="bullet"/>
      <w:lvlText w:val="˗"/>
      <w:lvlJc w:val="left"/>
      <w:pPr>
        <w:tabs>
          <w:tab w:val="num" w:pos="2410"/>
        </w:tabs>
        <w:ind w:left="1985" w:firstLine="0"/>
      </w:pPr>
      <w:rPr>
        <w:rFonts w:ascii="Times New Roman" w:hAnsi="Times New Roman" w:cs="Times New Roman" w:hint="default"/>
        <w:color w:val="000000"/>
      </w:rPr>
    </w:lvl>
    <w:lvl w:ilvl="4" w:tplc="31A6FF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16BB18">
      <w:start w:val="1"/>
      <w:numFmt w:val="bullet"/>
      <w:lvlText w:val="˗"/>
      <w:lvlJc w:val="left"/>
      <w:pPr>
        <w:tabs>
          <w:tab w:val="num" w:pos="3260"/>
        </w:tabs>
        <w:ind w:left="2835" w:firstLine="0"/>
      </w:pPr>
      <w:rPr>
        <w:rFonts w:ascii="Times New Roman" w:hAnsi="Times New Roman" w:cs="Times New Roman" w:hint="default"/>
        <w:color w:val="000000"/>
      </w:rPr>
    </w:lvl>
    <w:lvl w:ilvl="6" w:tplc="1D92B708">
      <w:start w:val="1"/>
      <w:numFmt w:val="bullet"/>
      <w:lvlText w:val="˗"/>
      <w:lvlJc w:val="left"/>
      <w:pPr>
        <w:tabs>
          <w:tab w:val="num" w:pos="3686"/>
        </w:tabs>
        <w:ind w:left="3260" w:firstLine="0"/>
      </w:pPr>
      <w:rPr>
        <w:rFonts w:ascii="Times New Roman" w:hAnsi="Times New Roman" w:cs="Times New Roman" w:hint="default"/>
        <w:color w:val="000000"/>
      </w:rPr>
    </w:lvl>
    <w:lvl w:ilvl="7" w:tplc="514432D6">
      <w:start w:val="1"/>
      <w:numFmt w:val="bullet"/>
      <w:lvlText w:val="˗"/>
      <w:lvlJc w:val="left"/>
      <w:pPr>
        <w:tabs>
          <w:tab w:val="num" w:pos="4111"/>
        </w:tabs>
        <w:ind w:left="3686" w:firstLine="0"/>
      </w:pPr>
      <w:rPr>
        <w:rFonts w:ascii="Times New Roman" w:hAnsi="Times New Roman" w:cs="Times New Roman" w:hint="default"/>
        <w:color w:val="000000"/>
      </w:rPr>
    </w:lvl>
    <w:lvl w:ilvl="8" w:tplc="894818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5" w15:restartNumberingAfterBreak="0">
    <w:nsid w:val="1E113162"/>
    <w:multiLevelType w:val="hybridMultilevel"/>
    <w:tmpl w:val="87AAEF98"/>
    <w:lvl w:ilvl="0" w:tplc="3D38DB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64A3D8">
      <w:start w:val="1"/>
      <w:numFmt w:val="bullet"/>
      <w:lvlText w:val="˗"/>
      <w:lvlJc w:val="left"/>
      <w:pPr>
        <w:tabs>
          <w:tab w:val="num" w:pos="1559"/>
        </w:tabs>
        <w:ind w:left="1134" w:firstLine="0"/>
      </w:pPr>
      <w:rPr>
        <w:rFonts w:ascii="Times New Roman" w:hAnsi="Times New Roman" w:cs="Times New Roman" w:hint="default"/>
        <w:color w:val="000000"/>
      </w:rPr>
    </w:lvl>
    <w:lvl w:ilvl="2" w:tplc="23A00A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B942DFE">
      <w:start w:val="1"/>
      <w:numFmt w:val="bullet"/>
      <w:lvlText w:val="˗"/>
      <w:lvlJc w:val="left"/>
      <w:pPr>
        <w:tabs>
          <w:tab w:val="num" w:pos="2410"/>
        </w:tabs>
        <w:ind w:left="1985" w:firstLine="0"/>
      </w:pPr>
      <w:rPr>
        <w:rFonts w:ascii="Times New Roman" w:hAnsi="Times New Roman" w:cs="Times New Roman" w:hint="default"/>
        <w:color w:val="000000"/>
      </w:rPr>
    </w:lvl>
    <w:lvl w:ilvl="4" w:tplc="E69EBF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F14AC9E">
      <w:start w:val="1"/>
      <w:numFmt w:val="bullet"/>
      <w:lvlText w:val="˗"/>
      <w:lvlJc w:val="left"/>
      <w:pPr>
        <w:tabs>
          <w:tab w:val="num" w:pos="3260"/>
        </w:tabs>
        <w:ind w:left="2835" w:firstLine="0"/>
      </w:pPr>
      <w:rPr>
        <w:rFonts w:ascii="Times New Roman" w:hAnsi="Times New Roman" w:cs="Times New Roman" w:hint="default"/>
        <w:color w:val="000000"/>
      </w:rPr>
    </w:lvl>
    <w:lvl w:ilvl="6" w:tplc="A934DA8E">
      <w:start w:val="1"/>
      <w:numFmt w:val="bullet"/>
      <w:lvlText w:val="˗"/>
      <w:lvlJc w:val="left"/>
      <w:pPr>
        <w:tabs>
          <w:tab w:val="num" w:pos="3686"/>
        </w:tabs>
        <w:ind w:left="3260" w:firstLine="0"/>
      </w:pPr>
      <w:rPr>
        <w:rFonts w:ascii="Times New Roman" w:hAnsi="Times New Roman" w:cs="Times New Roman" w:hint="default"/>
        <w:color w:val="000000"/>
      </w:rPr>
    </w:lvl>
    <w:lvl w:ilvl="7" w:tplc="1EFE49D2">
      <w:start w:val="1"/>
      <w:numFmt w:val="bullet"/>
      <w:lvlText w:val="˗"/>
      <w:lvlJc w:val="left"/>
      <w:pPr>
        <w:tabs>
          <w:tab w:val="num" w:pos="4111"/>
        </w:tabs>
        <w:ind w:left="3686" w:firstLine="0"/>
      </w:pPr>
      <w:rPr>
        <w:rFonts w:ascii="Times New Roman" w:hAnsi="Times New Roman" w:cs="Times New Roman" w:hint="default"/>
        <w:color w:val="000000"/>
      </w:rPr>
    </w:lvl>
    <w:lvl w:ilvl="8" w:tplc="7BEA65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6" w15:restartNumberingAfterBreak="0">
    <w:nsid w:val="1E1F442C"/>
    <w:multiLevelType w:val="hybridMultilevel"/>
    <w:tmpl w:val="0BE22D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478E7F68">
      <w:start w:val="1"/>
      <w:numFmt w:val="bullet"/>
      <w:lvlText w:val=""/>
      <w:lvlJc w:val="left"/>
      <w:pPr>
        <w:ind w:left="1571"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1E206420"/>
    <w:multiLevelType w:val="hybridMultilevel"/>
    <w:tmpl w:val="CE563914"/>
    <w:lvl w:ilvl="0" w:tplc="36805F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8449BA">
      <w:start w:val="1"/>
      <w:numFmt w:val="bullet"/>
      <w:lvlText w:val="˗"/>
      <w:lvlJc w:val="left"/>
      <w:pPr>
        <w:tabs>
          <w:tab w:val="num" w:pos="1559"/>
        </w:tabs>
        <w:ind w:left="1134" w:firstLine="0"/>
      </w:pPr>
      <w:rPr>
        <w:rFonts w:ascii="Times New Roman" w:hAnsi="Times New Roman" w:cs="Times New Roman" w:hint="default"/>
        <w:color w:val="000000"/>
      </w:rPr>
    </w:lvl>
    <w:lvl w:ilvl="2" w:tplc="FC169D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3A03FE">
      <w:start w:val="1"/>
      <w:numFmt w:val="bullet"/>
      <w:lvlText w:val="˗"/>
      <w:lvlJc w:val="left"/>
      <w:pPr>
        <w:tabs>
          <w:tab w:val="num" w:pos="2410"/>
        </w:tabs>
        <w:ind w:left="1985" w:firstLine="0"/>
      </w:pPr>
      <w:rPr>
        <w:rFonts w:ascii="Times New Roman" w:hAnsi="Times New Roman" w:cs="Times New Roman" w:hint="default"/>
        <w:color w:val="000000"/>
      </w:rPr>
    </w:lvl>
    <w:lvl w:ilvl="4" w:tplc="939ADD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781D36">
      <w:start w:val="1"/>
      <w:numFmt w:val="bullet"/>
      <w:lvlText w:val="˗"/>
      <w:lvlJc w:val="left"/>
      <w:pPr>
        <w:tabs>
          <w:tab w:val="num" w:pos="3260"/>
        </w:tabs>
        <w:ind w:left="2835" w:firstLine="0"/>
      </w:pPr>
      <w:rPr>
        <w:rFonts w:ascii="Times New Roman" w:hAnsi="Times New Roman" w:cs="Times New Roman" w:hint="default"/>
        <w:color w:val="000000"/>
      </w:rPr>
    </w:lvl>
    <w:lvl w:ilvl="6" w:tplc="F0F0A604">
      <w:start w:val="1"/>
      <w:numFmt w:val="bullet"/>
      <w:lvlText w:val="˗"/>
      <w:lvlJc w:val="left"/>
      <w:pPr>
        <w:tabs>
          <w:tab w:val="num" w:pos="3686"/>
        </w:tabs>
        <w:ind w:left="3260" w:firstLine="0"/>
      </w:pPr>
      <w:rPr>
        <w:rFonts w:ascii="Times New Roman" w:hAnsi="Times New Roman" w:cs="Times New Roman" w:hint="default"/>
        <w:color w:val="000000"/>
      </w:rPr>
    </w:lvl>
    <w:lvl w:ilvl="7" w:tplc="76A89316">
      <w:start w:val="1"/>
      <w:numFmt w:val="bullet"/>
      <w:lvlText w:val="˗"/>
      <w:lvlJc w:val="left"/>
      <w:pPr>
        <w:tabs>
          <w:tab w:val="num" w:pos="4111"/>
        </w:tabs>
        <w:ind w:left="3686" w:firstLine="0"/>
      </w:pPr>
      <w:rPr>
        <w:rFonts w:ascii="Times New Roman" w:hAnsi="Times New Roman" w:cs="Times New Roman" w:hint="default"/>
        <w:color w:val="000000"/>
      </w:rPr>
    </w:lvl>
    <w:lvl w:ilvl="8" w:tplc="391436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8" w15:restartNumberingAfterBreak="0">
    <w:nsid w:val="1E236BA1"/>
    <w:multiLevelType w:val="hybridMultilevel"/>
    <w:tmpl w:val="8A706CD4"/>
    <w:lvl w:ilvl="0" w:tplc="74B842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C6707E">
      <w:start w:val="1"/>
      <w:numFmt w:val="bullet"/>
      <w:lvlText w:val="˗"/>
      <w:lvlJc w:val="left"/>
      <w:pPr>
        <w:tabs>
          <w:tab w:val="num" w:pos="1559"/>
        </w:tabs>
        <w:ind w:left="1134" w:firstLine="0"/>
      </w:pPr>
      <w:rPr>
        <w:rFonts w:ascii="Times New Roman" w:hAnsi="Times New Roman" w:cs="Times New Roman" w:hint="default"/>
        <w:color w:val="000000"/>
      </w:rPr>
    </w:lvl>
    <w:lvl w:ilvl="2" w:tplc="FF9836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3243D58">
      <w:start w:val="1"/>
      <w:numFmt w:val="bullet"/>
      <w:lvlText w:val="˗"/>
      <w:lvlJc w:val="left"/>
      <w:pPr>
        <w:tabs>
          <w:tab w:val="num" w:pos="2410"/>
        </w:tabs>
        <w:ind w:left="1985" w:firstLine="0"/>
      </w:pPr>
      <w:rPr>
        <w:rFonts w:ascii="Times New Roman" w:hAnsi="Times New Roman" w:cs="Times New Roman" w:hint="default"/>
        <w:color w:val="000000"/>
      </w:rPr>
    </w:lvl>
    <w:lvl w:ilvl="4" w:tplc="AF6435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1E8ADC4">
      <w:start w:val="1"/>
      <w:numFmt w:val="bullet"/>
      <w:lvlText w:val="˗"/>
      <w:lvlJc w:val="left"/>
      <w:pPr>
        <w:tabs>
          <w:tab w:val="num" w:pos="3260"/>
        </w:tabs>
        <w:ind w:left="2835" w:firstLine="0"/>
      </w:pPr>
      <w:rPr>
        <w:rFonts w:ascii="Times New Roman" w:hAnsi="Times New Roman" w:cs="Times New Roman" w:hint="default"/>
        <w:color w:val="000000"/>
      </w:rPr>
    </w:lvl>
    <w:lvl w:ilvl="6" w:tplc="D6AE51D2">
      <w:start w:val="1"/>
      <w:numFmt w:val="bullet"/>
      <w:lvlText w:val="˗"/>
      <w:lvlJc w:val="left"/>
      <w:pPr>
        <w:tabs>
          <w:tab w:val="num" w:pos="3686"/>
        </w:tabs>
        <w:ind w:left="3260" w:firstLine="0"/>
      </w:pPr>
      <w:rPr>
        <w:rFonts w:ascii="Times New Roman" w:hAnsi="Times New Roman" w:cs="Times New Roman" w:hint="default"/>
        <w:color w:val="000000"/>
      </w:rPr>
    </w:lvl>
    <w:lvl w:ilvl="7" w:tplc="4C70B32A">
      <w:start w:val="1"/>
      <w:numFmt w:val="bullet"/>
      <w:lvlText w:val="˗"/>
      <w:lvlJc w:val="left"/>
      <w:pPr>
        <w:tabs>
          <w:tab w:val="num" w:pos="4111"/>
        </w:tabs>
        <w:ind w:left="3686" w:firstLine="0"/>
      </w:pPr>
      <w:rPr>
        <w:rFonts w:ascii="Times New Roman" w:hAnsi="Times New Roman" w:cs="Times New Roman" w:hint="default"/>
        <w:color w:val="000000"/>
      </w:rPr>
    </w:lvl>
    <w:lvl w:ilvl="8" w:tplc="C31CA3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9" w15:restartNumberingAfterBreak="0">
    <w:nsid w:val="1E734ADE"/>
    <w:multiLevelType w:val="hybridMultilevel"/>
    <w:tmpl w:val="BE8A57F4"/>
    <w:lvl w:ilvl="0" w:tplc="A3B869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D2AF94C">
      <w:start w:val="1"/>
      <w:numFmt w:val="bullet"/>
      <w:lvlText w:val="˗"/>
      <w:lvlJc w:val="left"/>
      <w:pPr>
        <w:tabs>
          <w:tab w:val="num" w:pos="1559"/>
        </w:tabs>
        <w:ind w:left="1134" w:firstLine="0"/>
      </w:pPr>
      <w:rPr>
        <w:rFonts w:ascii="Times New Roman" w:hAnsi="Times New Roman" w:cs="Times New Roman" w:hint="default"/>
        <w:color w:val="000000"/>
      </w:rPr>
    </w:lvl>
    <w:lvl w:ilvl="2" w:tplc="730C193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789F52">
      <w:start w:val="1"/>
      <w:numFmt w:val="bullet"/>
      <w:lvlText w:val="˗"/>
      <w:lvlJc w:val="left"/>
      <w:pPr>
        <w:tabs>
          <w:tab w:val="num" w:pos="2410"/>
        </w:tabs>
        <w:ind w:left="1985" w:firstLine="0"/>
      </w:pPr>
      <w:rPr>
        <w:rFonts w:ascii="Times New Roman" w:hAnsi="Times New Roman" w:cs="Times New Roman" w:hint="default"/>
        <w:color w:val="000000"/>
      </w:rPr>
    </w:lvl>
    <w:lvl w:ilvl="4" w:tplc="75EC65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5E30A8">
      <w:start w:val="1"/>
      <w:numFmt w:val="bullet"/>
      <w:lvlText w:val="˗"/>
      <w:lvlJc w:val="left"/>
      <w:pPr>
        <w:tabs>
          <w:tab w:val="num" w:pos="3260"/>
        </w:tabs>
        <w:ind w:left="2835" w:firstLine="0"/>
      </w:pPr>
      <w:rPr>
        <w:rFonts w:ascii="Times New Roman" w:hAnsi="Times New Roman" w:cs="Times New Roman" w:hint="default"/>
        <w:color w:val="000000"/>
      </w:rPr>
    </w:lvl>
    <w:lvl w:ilvl="6" w:tplc="04220E34">
      <w:start w:val="1"/>
      <w:numFmt w:val="bullet"/>
      <w:lvlText w:val="˗"/>
      <w:lvlJc w:val="left"/>
      <w:pPr>
        <w:tabs>
          <w:tab w:val="num" w:pos="3686"/>
        </w:tabs>
        <w:ind w:left="3260" w:firstLine="0"/>
      </w:pPr>
      <w:rPr>
        <w:rFonts w:ascii="Times New Roman" w:hAnsi="Times New Roman" w:cs="Times New Roman" w:hint="default"/>
        <w:color w:val="000000"/>
      </w:rPr>
    </w:lvl>
    <w:lvl w:ilvl="7" w:tplc="3AC06898">
      <w:start w:val="1"/>
      <w:numFmt w:val="bullet"/>
      <w:lvlText w:val="˗"/>
      <w:lvlJc w:val="left"/>
      <w:pPr>
        <w:tabs>
          <w:tab w:val="num" w:pos="4111"/>
        </w:tabs>
        <w:ind w:left="3686" w:firstLine="0"/>
      </w:pPr>
      <w:rPr>
        <w:rFonts w:ascii="Times New Roman" w:hAnsi="Times New Roman" w:cs="Times New Roman" w:hint="default"/>
        <w:color w:val="000000"/>
      </w:rPr>
    </w:lvl>
    <w:lvl w:ilvl="8" w:tplc="EE0870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0" w15:restartNumberingAfterBreak="0">
    <w:nsid w:val="1ECF14ED"/>
    <w:multiLevelType w:val="hybridMultilevel"/>
    <w:tmpl w:val="E31AFDFA"/>
    <w:lvl w:ilvl="0" w:tplc="E87EC6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F024DC">
      <w:start w:val="1"/>
      <w:numFmt w:val="bullet"/>
      <w:lvlText w:val="˗"/>
      <w:lvlJc w:val="left"/>
      <w:pPr>
        <w:tabs>
          <w:tab w:val="num" w:pos="1559"/>
        </w:tabs>
        <w:ind w:left="1134" w:firstLine="0"/>
      </w:pPr>
      <w:rPr>
        <w:rFonts w:ascii="Times New Roman" w:hAnsi="Times New Roman" w:cs="Times New Roman" w:hint="default"/>
        <w:color w:val="000000"/>
      </w:rPr>
    </w:lvl>
    <w:lvl w:ilvl="2" w:tplc="5D0CE8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7BC5B6C">
      <w:start w:val="1"/>
      <w:numFmt w:val="bullet"/>
      <w:lvlText w:val="˗"/>
      <w:lvlJc w:val="left"/>
      <w:pPr>
        <w:tabs>
          <w:tab w:val="num" w:pos="2410"/>
        </w:tabs>
        <w:ind w:left="1985" w:firstLine="0"/>
      </w:pPr>
      <w:rPr>
        <w:rFonts w:ascii="Times New Roman" w:hAnsi="Times New Roman" w:cs="Times New Roman" w:hint="default"/>
        <w:color w:val="000000"/>
      </w:rPr>
    </w:lvl>
    <w:lvl w:ilvl="4" w:tplc="95BE31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C47C22">
      <w:start w:val="1"/>
      <w:numFmt w:val="bullet"/>
      <w:lvlText w:val="˗"/>
      <w:lvlJc w:val="left"/>
      <w:pPr>
        <w:tabs>
          <w:tab w:val="num" w:pos="3260"/>
        </w:tabs>
        <w:ind w:left="2835" w:firstLine="0"/>
      </w:pPr>
      <w:rPr>
        <w:rFonts w:ascii="Times New Roman" w:hAnsi="Times New Roman" w:cs="Times New Roman" w:hint="default"/>
        <w:color w:val="000000"/>
      </w:rPr>
    </w:lvl>
    <w:lvl w:ilvl="6" w:tplc="AC98E746">
      <w:start w:val="1"/>
      <w:numFmt w:val="bullet"/>
      <w:lvlText w:val="˗"/>
      <w:lvlJc w:val="left"/>
      <w:pPr>
        <w:tabs>
          <w:tab w:val="num" w:pos="3686"/>
        </w:tabs>
        <w:ind w:left="3260" w:firstLine="0"/>
      </w:pPr>
      <w:rPr>
        <w:rFonts w:ascii="Times New Roman" w:hAnsi="Times New Roman" w:cs="Times New Roman" w:hint="default"/>
        <w:color w:val="000000"/>
      </w:rPr>
    </w:lvl>
    <w:lvl w:ilvl="7" w:tplc="00506380">
      <w:start w:val="1"/>
      <w:numFmt w:val="bullet"/>
      <w:lvlText w:val="˗"/>
      <w:lvlJc w:val="left"/>
      <w:pPr>
        <w:tabs>
          <w:tab w:val="num" w:pos="4111"/>
        </w:tabs>
        <w:ind w:left="3686" w:firstLine="0"/>
      </w:pPr>
      <w:rPr>
        <w:rFonts w:ascii="Times New Roman" w:hAnsi="Times New Roman" w:cs="Times New Roman" w:hint="default"/>
        <w:color w:val="000000"/>
      </w:rPr>
    </w:lvl>
    <w:lvl w:ilvl="8" w:tplc="A5E4884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1" w15:restartNumberingAfterBreak="0">
    <w:nsid w:val="1ED74CCB"/>
    <w:multiLevelType w:val="hybridMultilevel"/>
    <w:tmpl w:val="7FC4032A"/>
    <w:lvl w:ilvl="0" w:tplc="9BA21C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D8250CE">
      <w:start w:val="1"/>
      <w:numFmt w:val="bullet"/>
      <w:lvlText w:val="˗"/>
      <w:lvlJc w:val="left"/>
      <w:pPr>
        <w:tabs>
          <w:tab w:val="num" w:pos="1559"/>
        </w:tabs>
        <w:ind w:left="1134" w:firstLine="0"/>
      </w:pPr>
      <w:rPr>
        <w:rFonts w:ascii="Times New Roman" w:hAnsi="Times New Roman" w:cs="Times New Roman" w:hint="default"/>
        <w:color w:val="000000"/>
      </w:rPr>
    </w:lvl>
    <w:lvl w:ilvl="2" w:tplc="6368EB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ECAFA9C">
      <w:start w:val="1"/>
      <w:numFmt w:val="bullet"/>
      <w:lvlText w:val="˗"/>
      <w:lvlJc w:val="left"/>
      <w:pPr>
        <w:tabs>
          <w:tab w:val="num" w:pos="2410"/>
        </w:tabs>
        <w:ind w:left="1985" w:firstLine="0"/>
      </w:pPr>
      <w:rPr>
        <w:rFonts w:ascii="Times New Roman" w:hAnsi="Times New Roman" w:cs="Times New Roman" w:hint="default"/>
        <w:color w:val="000000"/>
      </w:rPr>
    </w:lvl>
    <w:lvl w:ilvl="4" w:tplc="E1AC05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362AE0E">
      <w:start w:val="1"/>
      <w:numFmt w:val="bullet"/>
      <w:lvlText w:val="˗"/>
      <w:lvlJc w:val="left"/>
      <w:pPr>
        <w:tabs>
          <w:tab w:val="num" w:pos="3260"/>
        </w:tabs>
        <w:ind w:left="2835" w:firstLine="0"/>
      </w:pPr>
      <w:rPr>
        <w:rFonts w:ascii="Times New Roman" w:hAnsi="Times New Roman" w:cs="Times New Roman" w:hint="default"/>
        <w:color w:val="000000"/>
      </w:rPr>
    </w:lvl>
    <w:lvl w:ilvl="6" w:tplc="E410E932">
      <w:start w:val="1"/>
      <w:numFmt w:val="bullet"/>
      <w:lvlText w:val="˗"/>
      <w:lvlJc w:val="left"/>
      <w:pPr>
        <w:tabs>
          <w:tab w:val="num" w:pos="3686"/>
        </w:tabs>
        <w:ind w:left="3260" w:firstLine="0"/>
      </w:pPr>
      <w:rPr>
        <w:rFonts w:ascii="Times New Roman" w:hAnsi="Times New Roman" w:cs="Times New Roman" w:hint="default"/>
        <w:color w:val="000000"/>
      </w:rPr>
    </w:lvl>
    <w:lvl w:ilvl="7" w:tplc="BAE0AB42">
      <w:start w:val="1"/>
      <w:numFmt w:val="bullet"/>
      <w:lvlText w:val="˗"/>
      <w:lvlJc w:val="left"/>
      <w:pPr>
        <w:tabs>
          <w:tab w:val="num" w:pos="4111"/>
        </w:tabs>
        <w:ind w:left="3686" w:firstLine="0"/>
      </w:pPr>
      <w:rPr>
        <w:rFonts w:ascii="Times New Roman" w:hAnsi="Times New Roman" w:cs="Times New Roman" w:hint="default"/>
        <w:color w:val="000000"/>
      </w:rPr>
    </w:lvl>
    <w:lvl w:ilvl="8" w:tplc="6DDAB08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2" w15:restartNumberingAfterBreak="0">
    <w:nsid w:val="1EE56E4E"/>
    <w:multiLevelType w:val="hybridMultilevel"/>
    <w:tmpl w:val="E3249058"/>
    <w:lvl w:ilvl="0" w:tplc="0298CDD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2C43324">
      <w:start w:val="1"/>
      <w:numFmt w:val="bullet"/>
      <w:lvlText w:val="˗"/>
      <w:lvlJc w:val="left"/>
      <w:pPr>
        <w:tabs>
          <w:tab w:val="num" w:pos="1559"/>
        </w:tabs>
        <w:ind w:left="1134" w:firstLine="0"/>
      </w:pPr>
      <w:rPr>
        <w:rFonts w:ascii="Times New Roman" w:hAnsi="Times New Roman" w:cs="Times New Roman" w:hint="default"/>
        <w:color w:val="000000"/>
      </w:rPr>
    </w:lvl>
    <w:lvl w:ilvl="2" w:tplc="628606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5696AA">
      <w:start w:val="1"/>
      <w:numFmt w:val="bullet"/>
      <w:lvlText w:val="˗"/>
      <w:lvlJc w:val="left"/>
      <w:pPr>
        <w:tabs>
          <w:tab w:val="num" w:pos="2410"/>
        </w:tabs>
        <w:ind w:left="1985" w:firstLine="0"/>
      </w:pPr>
      <w:rPr>
        <w:rFonts w:ascii="Times New Roman" w:hAnsi="Times New Roman" w:cs="Times New Roman" w:hint="default"/>
        <w:color w:val="000000"/>
      </w:rPr>
    </w:lvl>
    <w:lvl w:ilvl="4" w:tplc="83E8C3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9065E2">
      <w:start w:val="1"/>
      <w:numFmt w:val="bullet"/>
      <w:lvlText w:val="˗"/>
      <w:lvlJc w:val="left"/>
      <w:pPr>
        <w:tabs>
          <w:tab w:val="num" w:pos="3260"/>
        </w:tabs>
        <w:ind w:left="2835" w:firstLine="0"/>
      </w:pPr>
      <w:rPr>
        <w:rFonts w:ascii="Times New Roman" w:hAnsi="Times New Roman" w:cs="Times New Roman" w:hint="default"/>
        <w:color w:val="000000"/>
      </w:rPr>
    </w:lvl>
    <w:lvl w:ilvl="6" w:tplc="EE82B9EE">
      <w:start w:val="1"/>
      <w:numFmt w:val="bullet"/>
      <w:lvlText w:val="˗"/>
      <w:lvlJc w:val="left"/>
      <w:pPr>
        <w:tabs>
          <w:tab w:val="num" w:pos="3686"/>
        </w:tabs>
        <w:ind w:left="3260" w:firstLine="0"/>
      </w:pPr>
      <w:rPr>
        <w:rFonts w:ascii="Times New Roman" w:hAnsi="Times New Roman" w:cs="Times New Roman" w:hint="default"/>
        <w:color w:val="000000"/>
      </w:rPr>
    </w:lvl>
    <w:lvl w:ilvl="7" w:tplc="86EC85D2">
      <w:start w:val="1"/>
      <w:numFmt w:val="bullet"/>
      <w:lvlText w:val="˗"/>
      <w:lvlJc w:val="left"/>
      <w:pPr>
        <w:tabs>
          <w:tab w:val="num" w:pos="4111"/>
        </w:tabs>
        <w:ind w:left="3686" w:firstLine="0"/>
      </w:pPr>
      <w:rPr>
        <w:rFonts w:ascii="Times New Roman" w:hAnsi="Times New Roman" w:cs="Times New Roman" w:hint="default"/>
        <w:color w:val="000000"/>
      </w:rPr>
    </w:lvl>
    <w:lvl w:ilvl="8" w:tplc="43C68C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3" w15:restartNumberingAfterBreak="0">
    <w:nsid w:val="1EE6195C"/>
    <w:multiLevelType w:val="hybridMultilevel"/>
    <w:tmpl w:val="4BC65C04"/>
    <w:lvl w:ilvl="0" w:tplc="5F8CFA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EE92FA">
      <w:start w:val="1"/>
      <w:numFmt w:val="bullet"/>
      <w:lvlText w:val="˗"/>
      <w:lvlJc w:val="left"/>
      <w:pPr>
        <w:tabs>
          <w:tab w:val="num" w:pos="1559"/>
        </w:tabs>
        <w:ind w:left="1134" w:firstLine="0"/>
      </w:pPr>
      <w:rPr>
        <w:rFonts w:ascii="Times New Roman" w:hAnsi="Times New Roman" w:cs="Times New Roman" w:hint="default"/>
        <w:color w:val="000000"/>
      </w:rPr>
    </w:lvl>
    <w:lvl w:ilvl="2" w:tplc="F1DE709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C2B41A">
      <w:start w:val="1"/>
      <w:numFmt w:val="bullet"/>
      <w:lvlText w:val="˗"/>
      <w:lvlJc w:val="left"/>
      <w:pPr>
        <w:tabs>
          <w:tab w:val="num" w:pos="2410"/>
        </w:tabs>
        <w:ind w:left="1985" w:firstLine="0"/>
      </w:pPr>
      <w:rPr>
        <w:rFonts w:ascii="Times New Roman" w:hAnsi="Times New Roman" w:cs="Times New Roman" w:hint="default"/>
        <w:color w:val="000000"/>
      </w:rPr>
    </w:lvl>
    <w:lvl w:ilvl="4" w:tplc="BE8A6E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7EEA64">
      <w:start w:val="1"/>
      <w:numFmt w:val="bullet"/>
      <w:lvlText w:val="˗"/>
      <w:lvlJc w:val="left"/>
      <w:pPr>
        <w:tabs>
          <w:tab w:val="num" w:pos="3260"/>
        </w:tabs>
        <w:ind w:left="2835" w:firstLine="0"/>
      </w:pPr>
      <w:rPr>
        <w:rFonts w:ascii="Times New Roman" w:hAnsi="Times New Roman" w:cs="Times New Roman" w:hint="default"/>
        <w:color w:val="000000"/>
      </w:rPr>
    </w:lvl>
    <w:lvl w:ilvl="6" w:tplc="9F98154A">
      <w:start w:val="1"/>
      <w:numFmt w:val="bullet"/>
      <w:lvlText w:val="˗"/>
      <w:lvlJc w:val="left"/>
      <w:pPr>
        <w:tabs>
          <w:tab w:val="num" w:pos="3686"/>
        </w:tabs>
        <w:ind w:left="3260" w:firstLine="0"/>
      </w:pPr>
      <w:rPr>
        <w:rFonts w:ascii="Times New Roman" w:hAnsi="Times New Roman" w:cs="Times New Roman" w:hint="default"/>
        <w:color w:val="000000"/>
      </w:rPr>
    </w:lvl>
    <w:lvl w:ilvl="7" w:tplc="FF2861D4">
      <w:start w:val="1"/>
      <w:numFmt w:val="bullet"/>
      <w:lvlText w:val="˗"/>
      <w:lvlJc w:val="left"/>
      <w:pPr>
        <w:tabs>
          <w:tab w:val="num" w:pos="4111"/>
        </w:tabs>
        <w:ind w:left="3686" w:firstLine="0"/>
      </w:pPr>
      <w:rPr>
        <w:rFonts w:ascii="Times New Roman" w:hAnsi="Times New Roman" w:cs="Times New Roman" w:hint="default"/>
        <w:color w:val="000000"/>
      </w:rPr>
    </w:lvl>
    <w:lvl w:ilvl="8" w:tplc="7C7E7F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4" w15:restartNumberingAfterBreak="0">
    <w:nsid w:val="1FA81880"/>
    <w:multiLevelType w:val="hybridMultilevel"/>
    <w:tmpl w:val="270A07E6"/>
    <w:lvl w:ilvl="0" w:tplc="4E0223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CA8E1AC">
      <w:start w:val="1"/>
      <w:numFmt w:val="bullet"/>
      <w:lvlText w:val="˗"/>
      <w:lvlJc w:val="left"/>
      <w:pPr>
        <w:tabs>
          <w:tab w:val="num" w:pos="1559"/>
        </w:tabs>
        <w:ind w:left="1134" w:firstLine="0"/>
      </w:pPr>
      <w:rPr>
        <w:rFonts w:ascii="Times New Roman" w:hAnsi="Times New Roman" w:cs="Times New Roman" w:hint="default"/>
        <w:color w:val="000000"/>
      </w:rPr>
    </w:lvl>
    <w:lvl w:ilvl="2" w:tplc="137C01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864AEE">
      <w:start w:val="1"/>
      <w:numFmt w:val="bullet"/>
      <w:lvlText w:val="˗"/>
      <w:lvlJc w:val="left"/>
      <w:pPr>
        <w:tabs>
          <w:tab w:val="num" w:pos="2410"/>
        </w:tabs>
        <w:ind w:left="1985" w:firstLine="0"/>
      </w:pPr>
      <w:rPr>
        <w:rFonts w:ascii="Times New Roman" w:hAnsi="Times New Roman" w:cs="Times New Roman" w:hint="default"/>
        <w:color w:val="000000"/>
      </w:rPr>
    </w:lvl>
    <w:lvl w:ilvl="4" w:tplc="25103C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8BA8A12">
      <w:start w:val="1"/>
      <w:numFmt w:val="bullet"/>
      <w:lvlText w:val="˗"/>
      <w:lvlJc w:val="left"/>
      <w:pPr>
        <w:tabs>
          <w:tab w:val="num" w:pos="3260"/>
        </w:tabs>
        <w:ind w:left="2835" w:firstLine="0"/>
      </w:pPr>
      <w:rPr>
        <w:rFonts w:ascii="Times New Roman" w:hAnsi="Times New Roman" w:cs="Times New Roman" w:hint="default"/>
        <w:color w:val="000000"/>
      </w:rPr>
    </w:lvl>
    <w:lvl w:ilvl="6" w:tplc="3DB844D8">
      <w:start w:val="1"/>
      <w:numFmt w:val="bullet"/>
      <w:lvlText w:val="˗"/>
      <w:lvlJc w:val="left"/>
      <w:pPr>
        <w:tabs>
          <w:tab w:val="num" w:pos="3686"/>
        </w:tabs>
        <w:ind w:left="3260" w:firstLine="0"/>
      </w:pPr>
      <w:rPr>
        <w:rFonts w:ascii="Times New Roman" w:hAnsi="Times New Roman" w:cs="Times New Roman" w:hint="default"/>
        <w:color w:val="000000"/>
      </w:rPr>
    </w:lvl>
    <w:lvl w:ilvl="7" w:tplc="6A5E29A2">
      <w:start w:val="1"/>
      <w:numFmt w:val="bullet"/>
      <w:lvlText w:val="˗"/>
      <w:lvlJc w:val="left"/>
      <w:pPr>
        <w:tabs>
          <w:tab w:val="num" w:pos="4111"/>
        </w:tabs>
        <w:ind w:left="3686" w:firstLine="0"/>
      </w:pPr>
      <w:rPr>
        <w:rFonts w:ascii="Times New Roman" w:hAnsi="Times New Roman" w:cs="Times New Roman" w:hint="default"/>
        <w:color w:val="000000"/>
      </w:rPr>
    </w:lvl>
    <w:lvl w:ilvl="8" w:tplc="A71AFD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5" w15:restartNumberingAfterBreak="0">
    <w:nsid w:val="1FC03DFF"/>
    <w:multiLevelType w:val="hybridMultilevel"/>
    <w:tmpl w:val="362CB93A"/>
    <w:lvl w:ilvl="0" w:tplc="66C4CFF4">
      <w:start w:val="1"/>
      <w:numFmt w:val="bullet"/>
      <w:lvlText w:val="˗"/>
      <w:lvlJc w:val="left"/>
      <w:pPr>
        <w:tabs>
          <w:tab w:val="num" w:pos="1134"/>
        </w:tabs>
        <w:ind w:left="709" w:firstLine="0"/>
      </w:pPr>
      <w:rPr>
        <w:rFonts w:ascii="Times New Roman" w:hAnsi="Times New Roman" w:cs="Times New Roman" w:hint="default"/>
        <w:color w:val="000000"/>
        <w:sz w:val="26"/>
      </w:rPr>
    </w:lvl>
    <w:lvl w:ilvl="1" w:tplc="4AB0A658">
      <w:start w:val="1"/>
      <w:numFmt w:val="bullet"/>
      <w:lvlText w:val="˗"/>
      <w:lvlJc w:val="left"/>
      <w:pPr>
        <w:tabs>
          <w:tab w:val="num" w:pos="1559"/>
        </w:tabs>
        <w:ind w:left="1134" w:firstLine="0"/>
      </w:pPr>
      <w:rPr>
        <w:rFonts w:ascii="Times New Roman" w:hAnsi="Times New Roman" w:cs="Times New Roman" w:hint="default"/>
        <w:color w:val="000000"/>
      </w:rPr>
    </w:lvl>
    <w:lvl w:ilvl="2" w:tplc="29BA29F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6CE956">
      <w:start w:val="1"/>
      <w:numFmt w:val="bullet"/>
      <w:lvlText w:val="˗"/>
      <w:lvlJc w:val="left"/>
      <w:pPr>
        <w:tabs>
          <w:tab w:val="num" w:pos="2410"/>
        </w:tabs>
        <w:ind w:left="1985" w:firstLine="0"/>
      </w:pPr>
      <w:rPr>
        <w:rFonts w:ascii="Times New Roman" w:hAnsi="Times New Roman" w:cs="Times New Roman" w:hint="default"/>
        <w:color w:val="000000"/>
      </w:rPr>
    </w:lvl>
    <w:lvl w:ilvl="4" w:tplc="1456931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F845050">
      <w:start w:val="1"/>
      <w:numFmt w:val="bullet"/>
      <w:lvlText w:val="˗"/>
      <w:lvlJc w:val="left"/>
      <w:pPr>
        <w:tabs>
          <w:tab w:val="num" w:pos="3260"/>
        </w:tabs>
        <w:ind w:left="2835" w:firstLine="0"/>
      </w:pPr>
      <w:rPr>
        <w:rFonts w:ascii="Times New Roman" w:hAnsi="Times New Roman" w:cs="Times New Roman" w:hint="default"/>
        <w:color w:val="000000"/>
      </w:rPr>
    </w:lvl>
    <w:lvl w:ilvl="6" w:tplc="91D4E54C">
      <w:start w:val="1"/>
      <w:numFmt w:val="bullet"/>
      <w:lvlText w:val="˗"/>
      <w:lvlJc w:val="left"/>
      <w:pPr>
        <w:tabs>
          <w:tab w:val="num" w:pos="3686"/>
        </w:tabs>
        <w:ind w:left="3260" w:firstLine="0"/>
      </w:pPr>
      <w:rPr>
        <w:rFonts w:ascii="Times New Roman" w:hAnsi="Times New Roman" w:cs="Times New Roman" w:hint="default"/>
        <w:color w:val="000000"/>
      </w:rPr>
    </w:lvl>
    <w:lvl w:ilvl="7" w:tplc="2F92430C">
      <w:start w:val="1"/>
      <w:numFmt w:val="bullet"/>
      <w:lvlText w:val="˗"/>
      <w:lvlJc w:val="left"/>
      <w:pPr>
        <w:tabs>
          <w:tab w:val="num" w:pos="4111"/>
        </w:tabs>
        <w:ind w:left="3686" w:firstLine="0"/>
      </w:pPr>
      <w:rPr>
        <w:rFonts w:ascii="Times New Roman" w:hAnsi="Times New Roman" w:cs="Times New Roman" w:hint="default"/>
        <w:color w:val="000000"/>
      </w:rPr>
    </w:lvl>
    <w:lvl w:ilvl="8" w:tplc="72A0C6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6" w15:restartNumberingAfterBreak="0">
    <w:nsid w:val="20187D79"/>
    <w:multiLevelType w:val="hybridMultilevel"/>
    <w:tmpl w:val="B66A9F94"/>
    <w:lvl w:ilvl="0" w:tplc="6D90B3EA">
      <w:start w:val="1"/>
      <w:numFmt w:val="bullet"/>
      <w:pStyle w:val="MGTableCelllisto"/>
      <w:lvlText w:val="−"/>
      <w:lvlJc w:val="left"/>
      <w:pPr>
        <w:ind w:left="1353" w:hanging="359"/>
      </w:pPr>
      <w:rPr>
        <w:rFonts w:ascii="Noto Sans Symbols" w:eastAsia="Noto Sans Symbols" w:hAnsi="Noto Sans Symbols" w:cs="Noto Sans Symbols"/>
      </w:rPr>
    </w:lvl>
    <w:lvl w:ilvl="1" w:tplc="B9265A36">
      <w:start w:val="1"/>
      <w:numFmt w:val="bullet"/>
      <w:lvlText w:val="­"/>
      <w:lvlJc w:val="left"/>
      <w:pPr>
        <w:ind w:left="2160" w:hanging="360"/>
      </w:pPr>
      <w:rPr>
        <w:rFonts w:ascii="Courier New" w:eastAsia="Courier New" w:hAnsi="Courier New" w:cs="Courier New"/>
      </w:rPr>
    </w:lvl>
    <w:lvl w:ilvl="2" w:tplc="5F604824">
      <w:start w:val="1"/>
      <w:numFmt w:val="bullet"/>
      <w:lvlText w:val="­"/>
      <w:lvlJc w:val="left"/>
      <w:pPr>
        <w:ind w:left="2880" w:hanging="360"/>
      </w:pPr>
      <w:rPr>
        <w:rFonts w:ascii="Courier New" w:eastAsia="Courier New" w:hAnsi="Courier New" w:cs="Courier New"/>
      </w:rPr>
    </w:lvl>
    <w:lvl w:ilvl="3" w:tplc="1BFE2D6C">
      <w:start w:val="1"/>
      <w:numFmt w:val="bullet"/>
      <w:lvlText w:val="−"/>
      <w:lvlJc w:val="left"/>
      <w:pPr>
        <w:ind w:left="3600" w:hanging="360"/>
      </w:pPr>
      <w:rPr>
        <w:rFonts w:ascii="Noto Sans Symbols" w:eastAsia="Noto Sans Symbols" w:hAnsi="Noto Sans Symbols" w:cs="Noto Sans Symbols"/>
      </w:rPr>
    </w:lvl>
    <w:lvl w:ilvl="4" w:tplc="D7D0C3B4">
      <w:start w:val="1"/>
      <w:numFmt w:val="bullet"/>
      <w:lvlText w:val="−"/>
      <w:lvlJc w:val="left"/>
      <w:pPr>
        <w:ind w:left="4320" w:hanging="360"/>
      </w:pPr>
      <w:rPr>
        <w:rFonts w:ascii="Times New Roman" w:eastAsia="Times New Roman" w:hAnsi="Times New Roman" w:cs="Times New Roman"/>
      </w:rPr>
    </w:lvl>
    <w:lvl w:ilvl="5" w:tplc="86866C6E">
      <w:start w:val="1"/>
      <w:numFmt w:val="bullet"/>
      <w:lvlText w:val="−"/>
      <w:lvlJc w:val="left"/>
      <w:pPr>
        <w:ind w:left="5040" w:hanging="360"/>
      </w:pPr>
      <w:rPr>
        <w:rFonts w:ascii="Times New Roman" w:eastAsia="Times New Roman" w:hAnsi="Times New Roman" w:cs="Times New Roman"/>
      </w:rPr>
    </w:lvl>
    <w:lvl w:ilvl="6" w:tplc="4648C23A">
      <w:start w:val="1"/>
      <w:numFmt w:val="bullet"/>
      <w:lvlText w:val="●"/>
      <w:lvlJc w:val="left"/>
      <w:pPr>
        <w:ind w:left="5760" w:hanging="360"/>
      </w:pPr>
      <w:rPr>
        <w:rFonts w:ascii="Noto Sans Symbols" w:eastAsia="Noto Sans Symbols" w:hAnsi="Noto Sans Symbols" w:cs="Noto Sans Symbols"/>
      </w:rPr>
    </w:lvl>
    <w:lvl w:ilvl="7" w:tplc="C3BA6184">
      <w:start w:val="1"/>
      <w:numFmt w:val="bullet"/>
      <w:lvlText w:val="o"/>
      <w:lvlJc w:val="left"/>
      <w:pPr>
        <w:ind w:left="6480" w:hanging="360"/>
      </w:pPr>
      <w:rPr>
        <w:rFonts w:ascii="Courier New" w:eastAsia="Courier New" w:hAnsi="Courier New" w:cs="Courier New"/>
      </w:rPr>
    </w:lvl>
    <w:lvl w:ilvl="8" w:tplc="78B0839A">
      <w:start w:val="1"/>
      <w:numFmt w:val="bullet"/>
      <w:lvlText w:val="▪"/>
      <w:lvlJc w:val="left"/>
      <w:pPr>
        <w:ind w:left="7200" w:hanging="360"/>
      </w:pPr>
      <w:rPr>
        <w:rFonts w:ascii="Noto Sans Symbols" w:eastAsia="Noto Sans Symbols" w:hAnsi="Noto Sans Symbols" w:cs="Noto Sans Symbols"/>
      </w:rPr>
    </w:lvl>
  </w:abstractNum>
  <w:abstractNum w:abstractNumId="157" w15:restartNumberingAfterBreak="0">
    <w:nsid w:val="20382C99"/>
    <w:multiLevelType w:val="hybridMultilevel"/>
    <w:tmpl w:val="3738C2B2"/>
    <w:lvl w:ilvl="0" w:tplc="BFC2FBD2">
      <w:start w:val="1"/>
      <w:numFmt w:val="bullet"/>
      <w:pStyle w:val="phlistordered1"/>
      <w:lvlText w:val="−"/>
      <w:lvlJc w:val="left"/>
      <w:pPr>
        <w:ind w:left="720" w:hanging="360"/>
      </w:pPr>
      <w:rPr>
        <w:rFonts w:ascii="Times New Roman" w:eastAsia="Times New Roman" w:hAnsi="Times New Roman" w:cs="Times New Roman"/>
      </w:rPr>
    </w:lvl>
    <w:lvl w:ilvl="1" w:tplc="4E3E1042">
      <w:start w:val="1"/>
      <w:numFmt w:val="bullet"/>
      <w:lvlText w:val="o"/>
      <w:lvlJc w:val="left"/>
      <w:pPr>
        <w:ind w:left="1440" w:hanging="360"/>
      </w:pPr>
      <w:rPr>
        <w:rFonts w:ascii="Courier New" w:eastAsia="Courier New" w:hAnsi="Courier New" w:cs="Courier New"/>
      </w:rPr>
    </w:lvl>
    <w:lvl w:ilvl="2" w:tplc="288CE264">
      <w:start w:val="1"/>
      <w:numFmt w:val="bullet"/>
      <w:lvlText w:val="▪"/>
      <w:lvlJc w:val="left"/>
      <w:pPr>
        <w:ind w:left="2160" w:hanging="360"/>
      </w:pPr>
      <w:rPr>
        <w:rFonts w:ascii="Noto Sans Symbols" w:eastAsia="Noto Sans Symbols" w:hAnsi="Noto Sans Symbols" w:cs="Noto Sans Symbols"/>
      </w:rPr>
    </w:lvl>
    <w:lvl w:ilvl="3" w:tplc="AC1C44BA">
      <w:start w:val="1"/>
      <w:numFmt w:val="bullet"/>
      <w:lvlText w:val="●"/>
      <w:lvlJc w:val="left"/>
      <w:pPr>
        <w:ind w:left="2880" w:hanging="360"/>
      </w:pPr>
      <w:rPr>
        <w:rFonts w:ascii="Noto Sans Symbols" w:eastAsia="Noto Sans Symbols" w:hAnsi="Noto Sans Symbols" w:cs="Noto Sans Symbols"/>
      </w:rPr>
    </w:lvl>
    <w:lvl w:ilvl="4" w:tplc="F420F3F0">
      <w:start w:val="1"/>
      <w:numFmt w:val="bullet"/>
      <w:lvlText w:val="o"/>
      <w:lvlJc w:val="left"/>
      <w:pPr>
        <w:ind w:left="3600" w:hanging="360"/>
      </w:pPr>
      <w:rPr>
        <w:rFonts w:ascii="Courier New" w:eastAsia="Courier New" w:hAnsi="Courier New" w:cs="Courier New"/>
      </w:rPr>
    </w:lvl>
    <w:lvl w:ilvl="5" w:tplc="0792D100">
      <w:start w:val="1"/>
      <w:numFmt w:val="bullet"/>
      <w:lvlText w:val="▪"/>
      <w:lvlJc w:val="left"/>
      <w:pPr>
        <w:ind w:left="4320" w:hanging="360"/>
      </w:pPr>
      <w:rPr>
        <w:rFonts w:ascii="Noto Sans Symbols" w:eastAsia="Noto Sans Symbols" w:hAnsi="Noto Sans Symbols" w:cs="Noto Sans Symbols"/>
      </w:rPr>
    </w:lvl>
    <w:lvl w:ilvl="6" w:tplc="63F2B4D8">
      <w:start w:val="1"/>
      <w:numFmt w:val="bullet"/>
      <w:lvlText w:val="●"/>
      <w:lvlJc w:val="left"/>
      <w:pPr>
        <w:ind w:left="5040" w:hanging="360"/>
      </w:pPr>
      <w:rPr>
        <w:rFonts w:ascii="Noto Sans Symbols" w:eastAsia="Noto Sans Symbols" w:hAnsi="Noto Sans Symbols" w:cs="Noto Sans Symbols"/>
      </w:rPr>
    </w:lvl>
    <w:lvl w:ilvl="7" w:tplc="54B28936">
      <w:start w:val="1"/>
      <w:numFmt w:val="bullet"/>
      <w:lvlText w:val="o"/>
      <w:lvlJc w:val="left"/>
      <w:pPr>
        <w:ind w:left="5760" w:hanging="360"/>
      </w:pPr>
      <w:rPr>
        <w:rFonts w:ascii="Courier New" w:eastAsia="Courier New" w:hAnsi="Courier New" w:cs="Courier New"/>
      </w:rPr>
    </w:lvl>
    <w:lvl w:ilvl="8" w:tplc="87CC11CA">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20454174"/>
    <w:multiLevelType w:val="hybridMultilevel"/>
    <w:tmpl w:val="6A7EC2DE"/>
    <w:lvl w:ilvl="0" w:tplc="33D253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88CC6A">
      <w:start w:val="1"/>
      <w:numFmt w:val="bullet"/>
      <w:lvlText w:val="˗"/>
      <w:lvlJc w:val="left"/>
      <w:pPr>
        <w:tabs>
          <w:tab w:val="num" w:pos="1559"/>
        </w:tabs>
        <w:ind w:left="1134" w:firstLine="0"/>
      </w:pPr>
      <w:rPr>
        <w:rFonts w:ascii="Times New Roman" w:hAnsi="Times New Roman" w:cs="Times New Roman" w:hint="default"/>
        <w:color w:val="000000"/>
      </w:rPr>
    </w:lvl>
    <w:lvl w:ilvl="2" w:tplc="976A5F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0209170">
      <w:start w:val="1"/>
      <w:numFmt w:val="bullet"/>
      <w:lvlText w:val="˗"/>
      <w:lvlJc w:val="left"/>
      <w:pPr>
        <w:tabs>
          <w:tab w:val="num" w:pos="2410"/>
        </w:tabs>
        <w:ind w:left="1985" w:firstLine="0"/>
      </w:pPr>
      <w:rPr>
        <w:rFonts w:ascii="Times New Roman" w:hAnsi="Times New Roman" w:cs="Times New Roman" w:hint="default"/>
        <w:color w:val="000000"/>
      </w:rPr>
    </w:lvl>
    <w:lvl w:ilvl="4" w:tplc="1B6C7E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B6BB3E">
      <w:start w:val="1"/>
      <w:numFmt w:val="bullet"/>
      <w:lvlText w:val="˗"/>
      <w:lvlJc w:val="left"/>
      <w:pPr>
        <w:tabs>
          <w:tab w:val="num" w:pos="3260"/>
        </w:tabs>
        <w:ind w:left="2835" w:firstLine="0"/>
      </w:pPr>
      <w:rPr>
        <w:rFonts w:ascii="Times New Roman" w:hAnsi="Times New Roman" w:cs="Times New Roman" w:hint="default"/>
        <w:color w:val="000000"/>
      </w:rPr>
    </w:lvl>
    <w:lvl w:ilvl="6" w:tplc="BD98F136">
      <w:start w:val="1"/>
      <w:numFmt w:val="bullet"/>
      <w:lvlText w:val="˗"/>
      <w:lvlJc w:val="left"/>
      <w:pPr>
        <w:tabs>
          <w:tab w:val="num" w:pos="3686"/>
        </w:tabs>
        <w:ind w:left="3260" w:firstLine="0"/>
      </w:pPr>
      <w:rPr>
        <w:rFonts w:ascii="Times New Roman" w:hAnsi="Times New Roman" w:cs="Times New Roman" w:hint="default"/>
        <w:color w:val="000000"/>
      </w:rPr>
    </w:lvl>
    <w:lvl w:ilvl="7" w:tplc="270A110E">
      <w:start w:val="1"/>
      <w:numFmt w:val="bullet"/>
      <w:lvlText w:val="˗"/>
      <w:lvlJc w:val="left"/>
      <w:pPr>
        <w:tabs>
          <w:tab w:val="num" w:pos="4111"/>
        </w:tabs>
        <w:ind w:left="3686" w:firstLine="0"/>
      </w:pPr>
      <w:rPr>
        <w:rFonts w:ascii="Times New Roman" w:hAnsi="Times New Roman" w:cs="Times New Roman" w:hint="default"/>
        <w:color w:val="000000"/>
      </w:rPr>
    </w:lvl>
    <w:lvl w:ilvl="8" w:tplc="A4AE37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9" w15:restartNumberingAfterBreak="0">
    <w:nsid w:val="20796AC1"/>
    <w:multiLevelType w:val="hybridMultilevel"/>
    <w:tmpl w:val="672A3376"/>
    <w:lvl w:ilvl="0" w:tplc="BCEAF3A6">
      <w:start w:val="1"/>
      <w:numFmt w:val="decimal"/>
      <w:pStyle w:val="12"/>
      <w:lvlText w:val="%1."/>
      <w:lvlJc w:val="left"/>
      <w:pPr>
        <w:ind w:left="720" w:hanging="360"/>
      </w:pPr>
    </w:lvl>
    <w:lvl w:ilvl="1" w:tplc="E5DA58D2">
      <w:start w:val="1"/>
      <w:numFmt w:val="lowerLetter"/>
      <w:pStyle w:val="21"/>
      <w:lvlText w:val="%2."/>
      <w:lvlJc w:val="left"/>
      <w:pPr>
        <w:ind w:left="1440" w:hanging="360"/>
      </w:pPr>
    </w:lvl>
    <w:lvl w:ilvl="2" w:tplc="D7C64556">
      <w:start w:val="1"/>
      <w:numFmt w:val="lowerRoman"/>
      <w:lvlText w:val="%3."/>
      <w:lvlJc w:val="right"/>
      <w:pPr>
        <w:ind w:left="2160" w:hanging="180"/>
      </w:pPr>
    </w:lvl>
    <w:lvl w:ilvl="3" w:tplc="4E64C8EE">
      <w:start w:val="1"/>
      <w:numFmt w:val="decimal"/>
      <w:pStyle w:val="40"/>
      <w:lvlText w:val="%4."/>
      <w:lvlJc w:val="left"/>
      <w:pPr>
        <w:ind w:left="2880" w:hanging="360"/>
      </w:pPr>
    </w:lvl>
    <w:lvl w:ilvl="4" w:tplc="F574E3B8">
      <w:start w:val="1"/>
      <w:numFmt w:val="lowerLetter"/>
      <w:lvlText w:val="%5."/>
      <w:lvlJc w:val="left"/>
      <w:pPr>
        <w:ind w:left="3600" w:hanging="360"/>
      </w:pPr>
    </w:lvl>
    <w:lvl w:ilvl="5" w:tplc="C75219D8">
      <w:start w:val="1"/>
      <w:numFmt w:val="lowerRoman"/>
      <w:lvlText w:val="%6."/>
      <w:lvlJc w:val="right"/>
      <w:pPr>
        <w:ind w:left="4320" w:hanging="180"/>
      </w:pPr>
    </w:lvl>
    <w:lvl w:ilvl="6" w:tplc="BFD4BA70">
      <w:start w:val="1"/>
      <w:numFmt w:val="decimal"/>
      <w:lvlText w:val="%7."/>
      <w:lvlJc w:val="left"/>
      <w:pPr>
        <w:ind w:left="5040" w:hanging="360"/>
      </w:pPr>
    </w:lvl>
    <w:lvl w:ilvl="7" w:tplc="CE308232">
      <w:start w:val="1"/>
      <w:numFmt w:val="lowerLetter"/>
      <w:lvlText w:val="%8."/>
      <w:lvlJc w:val="left"/>
      <w:pPr>
        <w:ind w:left="5760" w:hanging="360"/>
      </w:pPr>
    </w:lvl>
    <w:lvl w:ilvl="8" w:tplc="2F2E5C48">
      <w:start w:val="1"/>
      <w:numFmt w:val="lowerRoman"/>
      <w:lvlText w:val="%9."/>
      <w:lvlJc w:val="right"/>
      <w:pPr>
        <w:ind w:left="6480" w:hanging="180"/>
      </w:pPr>
    </w:lvl>
  </w:abstractNum>
  <w:abstractNum w:abstractNumId="160" w15:restartNumberingAfterBreak="0">
    <w:nsid w:val="20882996"/>
    <w:multiLevelType w:val="hybridMultilevel"/>
    <w:tmpl w:val="3702D8B4"/>
    <w:lvl w:ilvl="0" w:tplc="EA3C92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70D270">
      <w:start w:val="1"/>
      <w:numFmt w:val="bullet"/>
      <w:lvlText w:val="˗"/>
      <w:lvlJc w:val="left"/>
      <w:pPr>
        <w:tabs>
          <w:tab w:val="num" w:pos="1559"/>
        </w:tabs>
        <w:ind w:left="1134" w:firstLine="0"/>
      </w:pPr>
      <w:rPr>
        <w:rFonts w:ascii="Times New Roman" w:hAnsi="Times New Roman" w:cs="Times New Roman" w:hint="default"/>
        <w:color w:val="000000"/>
      </w:rPr>
    </w:lvl>
    <w:lvl w:ilvl="2" w:tplc="935E04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A48827A">
      <w:start w:val="1"/>
      <w:numFmt w:val="bullet"/>
      <w:lvlText w:val="˗"/>
      <w:lvlJc w:val="left"/>
      <w:pPr>
        <w:tabs>
          <w:tab w:val="num" w:pos="2410"/>
        </w:tabs>
        <w:ind w:left="1985" w:firstLine="0"/>
      </w:pPr>
      <w:rPr>
        <w:rFonts w:ascii="Times New Roman" w:hAnsi="Times New Roman" w:cs="Times New Roman" w:hint="default"/>
        <w:color w:val="000000"/>
      </w:rPr>
    </w:lvl>
    <w:lvl w:ilvl="4" w:tplc="F3EA1E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D45256">
      <w:start w:val="1"/>
      <w:numFmt w:val="bullet"/>
      <w:lvlText w:val="˗"/>
      <w:lvlJc w:val="left"/>
      <w:pPr>
        <w:tabs>
          <w:tab w:val="num" w:pos="3260"/>
        </w:tabs>
        <w:ind w:left="2835" w:firstLine="0"/>
      </w:pPr>
      <w:rPr>
        <w:rFonts w:ascii="Times New Roman" w:hAnsi="Times New Roman" w:cs="Times New Roman" w:hint="default"/>
        <w:color w:val="000000"/>
      </w:rPr>
    </w:lvl>
    <w:lvl w:ilvl="6" w:tplc="0AFE0BDA">
      <w:start w:val="1"/>
      <w:numFmt w:val="bullet"/>
      <w:lvlText w:val="˗"/>
      <w:lvlJc w:val="left"/>
      <w:pPr>
        <w:tabs>
          <w:tab w:val="num" w:pos="3686"/>
        </w:tabs>
        <w:ind w:left="3260" w:firstLine="0"/>
      </w:pPr>
      <w:rPr>
        <w:rFonts w:ascii="Times New Roman" w:hAnsi="Times New Roman" w:cs="Times New Roman" w:hint="default"/>
        <w:color w:val="000000"/>
      </w:rPr>
    </w:lvl>
    <w:lvl w:ilvl="7" w:tplc="FE18A0A6">
      <w:start w:val="1"/>
      <w:numFmt w:val="bullet"/>
      <w:lvlText w:val="˗"/>
      <w:lvlJc w:val="left"/>
      <w:pPr>
        <w:tabs>
          <w:tab w:val="num" w:pos="4111"/>
        </w:tabs>
        <w:ind w:left="3686" w:firstLine="0"/>
      </w:pPr>
      <w:rPr>
        <w:rFonts w:ascii="Times New Roman" w:hAnsi="Times New Roman" w:cs="Times New Roman" w:hint="default"/>
        <w:color w:val="000000"/>
      </w:rPr>
    </w:lvl>
    <w:lvl w:ilvl="8" w:tplc="97ECB6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1" w15:restartNumberingAfterBreak="0">
    <w:nsid w:val="208C4874"/>
    <w:multiLevelType w:val="hybridMultilevel"/>
    <w:tmpl w:val="B8623792"/>
    <w:lvl w:ilvl="0" w:tplc="23F610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94DB1A">
      <w:start w:val="1"/>
      <w:numFmt w:val="bullet"/>
      <w:lvlText w:val="˗"/>
      <w:lvlJc w:val="left"/>
      <w:pPr>
        <w:tabs>
          <w:tab w:val="num" w:pos="1559"/>
        </w:tabs>
        <w:ind w:left="1134" w:firstLine="0"/>
      </w:pPr>
      <w:rPr>
        <w:rFonts w:ascii="Times New Roman" w:hAnsi="Times New Roman" w:cs="Times New Roman" w:hint="default"/>
        <w:color w:val="000000"/>
      </w:rPr>
    </w:lvl>
    <w:lvl w:ilvl="2" w:tplc="07F2443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5222C8">
      <w:start w:val="1"/>
      <w:numFmt w:val="bullet"/>
      <w:lvlText w:val="˗"/>
      <w:lvlJc w:val="left"/>
      <w:pPr>
        <w:tabs>
          <w:tab w:val="num" w:pos="2410"/>
        </w:tabs>
        <w:ind w:left="1985" w:firstLine="0"/>
      </w:pPr>
      <w:rPr>
        <w:rFonts w:ascii="Times New Roman" w:hAnsi="Times New Roman" w:cs="Times New Roman" w:hint="default"/>
        <w:color w:val="000000"/>
      </w:rPr>
    </w:lvl>
    <w:lvl w:ilvl="4" w:tplc="9496EB0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E36A64C">
      <w:start w:val="1"/>
      <w:numFmt w:val="bullet"/>
      <w:lvlText w:val="˗"/>
      <w:lvlJc w:val="left"/>
      <w:pPr>
        <w:tabs>
          <w:tab w:val="num" w:pos="3260"/>
        </w:tabs>
        <w:ind w:left="2835" w:firstLine="0"/>
      </w:pPr>
      <w:rPr>
        <w:rFonts w:ascii="Times New Roman" w:hAnsi="Times New Roman" w:cs="Times New Roman" w:hint="default"/>
        <w:color w:val="000000"/>
      </w:rPr>
    </w:lvl>
    <w:lvl w:ilvl="6" w:tplc="1D2461B4">
      <w:start w:val="1"/>
      <w:numFmt w:val="bullet"/>
      <w:lvlText w:val="˗"/>
      <w:lvlJc w:val="left"/>
      <w:pPr>
        <w:tabs>
          <w:tab w:val="num" w:pos="3686"/>
        </w:tabs>
        <w:ind w:left="3260" w:firstLine="0"/>
      </w:pPr>
      <w:rPr>
        <w:rFonts w:ascii="Times New Roman" w:hAnsi="Times New Roman" w:cs="Times New Roman" w:hint="default"/>
        <w:color w:val="000000"/>
      </w:rPr>
    </w:lvl>
    <w:lvl w:ilvl="7" w:tplc="A7B4193A">
      <w:start w:val="1"/>
      <w:numFmt w:val="bullet"/>
      <w:lvlText w:val="˗"/>
      <w:lvlJc w:val="left"/>
      <w:pPr>
        <w:tabs>
          <w:tab w:val="num" w:pos="4111"/>
        </w:tabs>
        <w:ind w:left="3686" w:firstLine="0"/>
      </w:pPr>
      <w:rPr>
        <w:rFonts w:ascii="Times New Roman" w:hAnsi="Times New Roman" w:cs="Times New Roman" w:hint="default"/>
        <w:color w:val="000000"/>
      </w:rPr>
    </w:lvl>
    <w:lvl w:ilvl="8" w:tplc="0FF81A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2" w15:restartNumberingAfterBreak="0">
    <w:nsid w:val="20E12143"/>
    <w:multiLevelType w:val="hybridMultilevel"/>
    <w:tmpl w:val="87368E96"/>
    <w:lvl w:ilvl="0" w:tplc="7786E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C48CFB0">
      <w:start w:val="1"/>
      <w:numFmt w:val="bullet"/>
      <w:lvlText w:val="˗"/>
      <w:lvlJc w:val="left"/>
      <w:pPr>
        <w:tabs>
          <w:tab w:val="num" w:pos="1559"/>
        </w:tabs>
        <w:ind w:left="1134" w:firstLine="0"/>
      </w:pPr>
      <w:rPr>
        <w:rFonts w:ascii="Times New Roman" w:hAnsi="Times New Roman" w:cs="Times New Roman" w:hint="default"/>
        <w:color w:val="000000"/>
      </w:rPr>
    </w:lvl>
    <w:lvl w:ilvl="2" w:tplc="1994A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EB6396A">
      <w:start w:val="1"/>
      <w:numFmt w:val="bullet"/>
      <w:lvlText w:val="˗"/>
      <w:lvlJc w:val="left"/>
      <w:pPr>
        <w:tabs>
          <w:tab w:val="num" w:pos="2410"/>
        </w:tabs>
        <w:ind w:left="1985" w:firstLine="0"/>
      </w:pPr>
      <w:rPr>
        <w:rFonts w:ascii="Times New Roman" w:hAnsi="Times New Roman" w:cs="Times New Roman" w:hint="default"/>
        <w:color w:val="000000"/>
      </w:rPr>
    </w:lvl>
    <w:lvl w:ilvl="4" w:tplc="EFDA0F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8CD062">
      <w:start w:val="1"/>
      <w:numFmt w:val="bullet"/>
      <w:lvlText w:val="˗"/>
      <w:lvlJc w:val="left"/>
      <w:pPr>
        <w:tabs>
          <w:tab w:val="num" w:pos="3260"/>
        </w:tabs>
        <w:ind w:left="2835" w:firstLine="0"/>
      </w:pPr>
      <w:rPr>
        <w:rFonts w:ascii="Times New Roman" w:hAnsi="Times New Roman" w:cs="Times New Roman" w:hint="default"/>
        <w:color w:val="000000"/>
      </w:rPr>
    </w:lvl>
    <w:lvl w:ilvl="6" w:tplc="F398CE64">
      <w:start w:val="1"/>
      <w:numFmt w:val="bullet"/>
      <w:lvlText w:val="˗"/>
      <w:lvlJc w:val="left"/>
      <w:pPr>
        <w:tabs>
          <w:tab w:val="num" w:pos="3686"/>
        </w:tabs>
        <w:ind w:left="3260" w:firstLine="0"/>
      </w:pPr>
      <w:rPr>
        <w:rFonts w:ascii="Times New Roman" w:hAnsi="Times New Roman" w:cs="Times New Roman" w:hint="default"/>
        <w:color w:val="000000"/>
      </w:rPr>
    </w:lvl>
    <w:lvl w:ilvl="7" w:tplc="6D90AC26">
      <w:start w:val="1"/>
      <w:numFmt w:val="bullet"/>
      <w:lvlText w:val="˗"/>
      <w:lvlJc w:val="left"/>
      <w:pPr>
        <w:tabs>
          <w:tab w:val="num" w:pos="4111"/>
        </w:tabs>
        <w:ind w:left="3686" w:firstLine="0"/>
      </w:pPr>
      <w:rPr>
        <w:rFonts w:ascii="Times New Roman" w:hAnsi="Times New Roman" w:cs="Times New Roman" w:hint="default"/>
        <w:color w:val="000000"/>
      </w:rPr>
    </w:lvl>
    <w:lvl w:ilvl="8" w:tplc="AE1AC8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3" w15:restartNumberingAfterBreak="0">
    <w:nsid w:val="211B3449"/>
    <w:multiLevelType w:val="hybridMultilevel"/>
    <w:tmpl w:val="2F9A9F98"/>
    <w:lvl w:ilvl="0" w:tplc="13F27A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55EEED6">
      <w:start w:val="1"/>
      <w:numFmt w:val="bullet"/>
      <w:lvlText w:val="˗"/>
      <w:lvlJc w:val="left"/>
      <w:pPr>
        <w:tabs>
          <w:tab w:val="num" w:pos="1559"/>
        </w:tabs>
        <w:ind w:left="1134" w:firstLine="0"/>
      </w:pPr>
      <w:rPr>
        <w:rFonts w:ascii="Times New Roman" w:hAnsi="Times New Roman" w:cs="Times New Roman" w:hint="default"/>
        <w:color w:val="000000"/>
      </w:rPr>
    </w:lvl>
    <w:lvl w:ilvl="2" w:tplc="28E657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F26A48">
      <w:start w:val="1"/>
      <w:numFmt w:val="bullet"/>
      <w:lvlText w:val="˗"/>
      <w:lvlJc w:val="left"/>
      <w:pPr>
        <w:tabs>
          <w:tab w:val="num" w:pos="2410"/>
        </w:tabs>
        <w:ind w:left="1985" w:firstLine="0"/>
      </w:pPr>
      <w:rPr>
        <w:rFonts w:ascii="Times New Roman" w:hAnsi="Times New Roman" w:cs="Times New Roman" w:hint="default"/>
        <w:color w:val="000000"/>
      </w:rPr>
    </w:lvl>
    <w:lvl w:ilvl="4" w:tplc="D41A834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DE1A54">
      <w:start w:val="1"/>
      <w:numFmt w:val="bullet"/>
      <w:lvlText w:val="˗"/>
      <w:lvlJc w:val="left"/>
      <w:pPr>
        <w:tabs>
          <w:tab w:val="num" w:pos="3260"/>
        </w:tabs>
        <w:ind w:left="2835" w:firstLine="0"/>
      </w:pPr>
      <w:rPr>
        <w:rFonts w:ascii="Times New Roman" w:hAnsi="Times New Roman" w:cs="Times New Roman" w:hint="default"/>
        <w:color w:val="000000"/>
      </w:rPr>
    </w:lvl>
    <w:lvl w:ilvl="6" w:tplc="5D3C55C6">
      <w:start w:val="1"/>
      <w:numFmt w:val="bullet"/>
      <w:lvlText w:val="˗"/>
      <w:lvlJc w:val="left"/>
      <w:pPr>
        <w:tabs>
          <w:tab w:val="num" w:pos="3686"/>
        </w:tabs>
        <w:ind w:left="3260" w:firstLine="0"/>
      </w:pPr>
      <w:rPr>
        <w:rFonts w:ascii="Times New Roman" w:hAnsi="Times New Roman" w:cs="Times New Roman" w:hint="default"/>
        <w:color w:val="000000"/>
      </w:rPr>
    </w:lvl>
    <w:lvl w:ilvl="7" w:tplc="0AFCAAB8">
      <w:start w:val="1"/>
      <w:numFmt w:val="bullet"/>
      <w:lvlText w:val="˗"/>
      <w:lvlJc w:val="left"/>
      <w:pPr>
        <w:tabs>
          <w:tab w:val="num" w:pos="4111"/>
        </w:tabs>
        <w:ind w:left="3686" w:firstLine="0"/>
      </w:pPr>
      <w:rPr>
        <w:rFonts w:ascii="Times New Roman" w:hAnsi="Times New Roman" w:cs="Times New Roman" w:hint="default"/>
        <w:color w:val="000000"/>
      </w:rPr>
    </w:lvl>
    <w:lvl w:ilvl="8" w:tplc="DFDC87E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4" w15:restartNumberingAfterBreak="0">
    <w:nsid w:val="217B25FB"/>
    <w:multiLevelType w:val="hybridMultilevel"/>
    <w:tmpl w:val="8E024B9C"/>
    <w:lvl w:ilvl="0" w:tplc="F53C996E">
      <w:start w:val="1"/>
      <w:numFmt w:val="bullet"/>
      <w:pStyle w:val="3420"/>
      <w:lvlText w:val="−"/>
      <w:lvlJc w:val="left"/>
      <w:pPr>
        <w:ind w:left="1440" w:hanging="360"/>
      </w:pPr>
      <w:rPr>
        <w:rFonts w:ascii="Noto Sans Symbols" w:eastAsia="Noto Sans Symbols" w:hAnsi="Noto Sans Symbols" w:cs="Noto Sans Symbols"/>
      </w:rPr>
    </w:lvl>
    <w:lvl w:ilvl="1" w:tplc="A858DCB6">
      <w:start w:val="1"/>
      <w:numFmt w:val="bullet"/>
      <w:lvlText w:val="−"/>
      <w:lvlJc w:val="left"/>
      <w:pPr>
        <w:ind w:left="2160" w:hanging="360"/>
      </w:pPr>
      <w:rPr>
        <w:rFonts w:ascii="Times New Roman" w:eastAsia="Times New Roman" w:hAnsi="Times New Roman" w:cs="Times New Roman"/>
      </w:rPr>
    </w:lvl>
    <w:lvl w:ilvl="2" w:tplc="B7408E7E">
      <w:start w:val="1"/>
      <w:numFmt w:val="bullet"/>
      <w:lvlText w:val="▪"/>
      <w:lvlJc w:val="left"/>
      <w:pPr>
        <w:ind w:left="2880" w:hanging="360"/>
      </w:pPr>
      <w:rPr>
        <w:rFonts w:ascii="Noto Sans Symbols" w:eastAsia="Noto Sans Symbols" w:hAnsi="Noto Sans Symbols" w:cs="Noto Sans Symbols"/>
      </w:rPr>
    </w:lvl>
    <w:lvl w:ilvl="3" w:tplc="DD2CA228">
      <w:start w:val="1"/>
      <w:numFmt w:val="bullet"/>
      <w:lvlText w:val="●"/>
      <w:lvlJc w:val="left"/>
      <w:pPr>
        <w:ind w:left="3600" w:hanging="360"/>
      </w:pPr>
      <w:rPr>
        <w:rFonts w:ascii="Noto Sans Symbols" w:eastAsia="Noto Sans Symbols" w:hAnsi="Noto Sans Symbols" w:cs="Noto Sans Symbols"/>
      </w:rPr>
    </w:lvl>
    <w:lvl w:ilvl="4" w:tplc="69707A4E">
      <w:start w:val="1"/>
      <w:numFmt w:val="bullet"/>
      <w:lvlText w:val="o"/>
      <w:lvlJc w:val="left"/>
      <w:pPr>
        <w:ind w:left="4320" w:hanging="360"/>
      </w:pPr>
      <w:rPr>
        <w:rFonts w:ascii="Courier New" w:eastAsia="Courier New" w:hAnsi="Courier New" w:cs="Courier New"/>
      </w:rPr>
    </w:lvl>
    <w:lvl w:ilvl="5" w:tplc="7F3E149E">
      <w:start w:val="1"/>
      <w:numFmt w:val="bullet"/>
      <w:lvlText w:val="▪"/>
      <w:lvlJc w:val="left"/>
      <w:pPr>
        <w:ind w:left="5040" w:hanging="360"/>
      </w:pPr>
      <w:rPr>
        <w:rFonts w:ascii="Noto Sans Symbols" w:eastAsia="Noto Sans Symbols" w:hAnsi="Noto Sans Symbols" w:cs="Noto Sans Symbols"/>
      </w:rPr>
    </w:lvl>
    <w:lvl w:ilvl="6" w:tplc="577A8016">
      <w:start w:val="1"/>
      <w:numFmt w:val="bullet"/>
      <w:lvlText w:val="●"/>
      <w:lvlJc w:val="left"/>
      <w:pPr>
        <w:ind w:left="5760" w:hanging="360"/>
      </w:pPr>
      <w:rPr>
        <w:rFonts w:ascii="Noto Sans Symbols" w:eastAsia="Noto Sans Symbols" w:hAnsi="Noto Sans Symbols" w:cs="Noto Sans Symbols"/>
      </w:rPr>
    </w:lvl>
    <w:lvl w:ilvl="7" w:tplc="4C34FE20">
      <w:start w:val="1"/>
      <w:numFmt w:val="bullet"/>
      <w:lvlText w:val="o"/>
      <w:lvlJc w:val="left"/>
      <w:pPr>
        <w:ind w:left="6480" w:hanging="360"/>
      </w:pPr>
      <w:rPr>
        <w:rFonts w:ascii="Courier New" w:eastAsia="Courier New" w:hAnsi="Courier New" w:cs="Courier New"/>
      </w:rPr>
    </w:lvl>
    <w:lvl w:ilvl="8" w:tplc="B210A954">
      <w:start w:val="1"/>
      <w:numFmt w:val="bullet"/>
      <w:lvlText w:val="▪"/>
      <w:lvlJc w:val="left"/>
      <w:pPr>
        <w:ind w:left="7200" w:hanging="360"/>
      </w:pPr>
      <w:rPr>
        <w:rFonts w:ascii="Noto Sans Symbols" w:eastAsia="Noto Sans Symbols" w:hAnsi="Noto Sans Symbols" w:cs="Noto Sans Symbols"/>
      </w:rPr>
    </w:lvl>
  </w:abstractNum>
  <w:abstractNum w:abstractNumId="165" w15:restartNumberingAfterBreak="0">
    <w:nsid w:val="219C24A3"/>
    <w:multiLevelType w:val="hybridMultilevel"/>
    <w:tmpl w:val="5992B756"/>
    <w:lvl w:ilvl="0" w:tplc="E5D00B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6C4096">
      <w:start w:val="1"/>
      <w:numFmt w:val="bullet"/>
      <w:lvlText w:val="˗"/>
      <w:lvlJc w:val="left"/>
      <w:pPr>
        <w:tabs>
          <w:tab w:val="num" w:pos="1559"/>
        </w:tabs>
        <w:ind w:left="1134" w:firstLine="0"/>
      </w:pPr>
      <w:rPr>
        <w:rFonts w:ascii="Times New Roman" w:hAnsi="Times New Roman" w:cs="Times New Roman" w:hint="default"/>
        <w:color w:val="000000"/>
      </w:rPr>
    </w:lvl>
    <w:lvl w:ilvl="2" w:tplc="2ECCD5C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48C4A9A">
      <w:start w:val="1"/>
      <w:numFmt w:val="bullet"/>
      <w:lvlText w:val="˗"/>
      <w:lvlJc w:val="left"/>
      <w:pPr>
        <w:tabs>
          <w:tab w:val="num" w:pos="2410"/>
        </w:tabs>
        <w:ind w:left="1985" w:firstLine="0"/>
      </w:pPr>
      <w:rPr>
        <w:rFonts w:ascii="Times New Roman" w:hAnsi="Times New Roman" w:cs="Times New Roman" w:hint="default"/>
        <w:color w:val="000000"/>
      </w:rPr>
    </w:lvl>
    <w:lvl w:ilvl="4" w:tplc="512A3B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9CA916">
      <w:start w:val="1"/>
      <w:numFmt w:val="bullet"/>
      <w:lvlText w:val="˗"/>
      <w:lvlJc w:val="left"/>
      <w:pPr>
        <w:tabs>
          <w:tab w:val="num" w:pos="3260"/>
        </w:tabs>
        <w:ind w:left="2835" w:firstLine="0"/>
      </w:pPr>
      <w:rPr>
        <w:rFonts w:ascii="Times New Roman" w:hAnsi="Times New Roman" w:cs="Times New Roman" w:hint="default"/>
        <w:color w:val="000000"/>
      </w:rPr>
    </w:lvl>
    <w:lvl w:ilvl="6" w:tplc="4CEA4044">
      <w:start w:val="1"/>
      <w:numFmt w:val="bullet"/>
      <w:lvlText w:val="˗"/>
      <w:lvlJc w:val="left"/>
      <w:pPr>
        <w:tabs>
          <w:tab w:val="num" w:pos="3686"/>
        </w:tabs>
        <w:ind w:left="3260" w:firstLine="0"/>
      </w:pPr>
      <w:rPr>
        <w:rFonts w:ascii="Times New Roman" w:hAnsi="Times New Roman" w:cs="Times New Roman" w:hint="default"/>
        <w:color w:val="000000"/>
      </w:rPr>
    </w:lvl>
    <w:lvl w:ilvl="7" w:tplc="C784BAE2">
      <w:start w:val="1"/>
      <w:numFmt w:val="bullet"/>
      <w:lvlText w:val="˗"/>
      <w:lvlJc w:val="left"/>
      <w:pPr>
        <w:tabs>
          <w:tab w:val="num" w:pos="4111"/>
        </w:tabs>
        <w:ind w:left="3686" w:firstLine="0"/>
      </w:pPr>
      <w:rPr>
        <w:rFonts w:ascii="Times New Roman" w:hAnsi="Times New Roman" w:cs="Times New Roman" w:hint="default"/>
        <w:color w:val="000000"/>
      </w:rPr>
    </w:lvl>
    <w:lvl w:ilvl="8" w:tplc="E452CD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6" w15:restartNumberingAfterBreak="0">
    <w:nsid w:val="21A57BB3"/>
    <w:multiLevelType w:val="hybridMultilevel"/>
    <w:tmpl w:val="B7523224"/>
    <w:lvl w:ilvl="0" w:tplc="FAD2D9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AE3AAE">
      <w:start w:val="1"/>
      <w:numFmt w:val="bullet"/>
      <w:lvlText w:val="˗"/>
      <w:lvlJc w:val="left"/>
      <w:pPr>
        <w:tabs>
          <w:tab w:val="num" w:pos="1559"/>
        </w:tabs>
        <w:ind w:left="1134" w:firstLine="0"/>
      </w:pPr>
      <w:rPr>
        <w:rFonts w:ascii="Times New Roman" w:hAnsi="Times New Roman" w:cs="Times New Roman" w:hint="default"/>
        <w:color w:val="000000"/>
      </w:rPr>
    </w:lvl>
    <w:lvl w:ilvl="2" w:tplc="90046C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0F2BDF0">
      <w:start w:val="1"/>
      <w:numFmt w:val="bullet"/>
      <w:lvlText w:val="˗"/>
      <w:lvlJc w:val="left"/>
      <w:pPr>
        <w:tabs>
          <w:tab w:val="num" w:pos="2410"/>
        </w:tabs>
        <w:ind w:left="1985" w:firstLine="0"/>
      </w:pPr>
      <w:rPr>
        <w:rFonts w:ascii="Times New Roman" w:hAnsi="Times New Roman" w:cs="Times New Roman" w:hint="default"/>
        <w:color w:val="000000"/>
      </w:rPr>
    </w:lvl>
    <w:lvl w:ilvl="4" w:tplc="1174F0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91246C0">
      <w:start w:val="1"/>
      <w:numFmt w:val="bullet"/>
      <w:lvlText w:val="˗"/>
      <w:lvlJc w:val="left"/>
      <w:pPr>
        <w:tabs>
          <w:tab w:val="num" w:pos="3260"/>
        </w:tabs>
        <w:ind w:left="2835" w:firstLine="0"/>
      </w:pPr>
      <w:rPr>
        <w:rFonts w:ascii="Times New Roman" w:hAnsi="Times New Roman" w:cs="Times New Roman" w:hint="default"/>
        <w:color w:val="000000"/>
      </w:rPr>
    </w:lvl>
    <w:lvl w:ilvl="6" w:tplc="A794785E">
      <w:start w:val="1"/>
      <w:numFmt w:val="bullet"/>
      <w:lvlText w:val="˗"/>
      <w:lvlJc w:val="left"/>
      <w:pPr>
        <w:tabs>
          <w:tab w:val="num" w:pos="3686"/>
        </w:tabs>
        <w:ind w:left="3260" w:firstLine="0"/>
      </w:pPr>
      <w:rPr>
        <w:rFonts w:ascii="Times New Roman" w:hAnsi="Times New Roman" w:cs="Times New Roman" w:hint="default"/>
        <w:color w:val="000000"/>
      </w:rPr>
    </w:lvl>
    <w:lvl w:ilvl="7" w:tplc="461AC884">
      <w:start w:val="1"/>
      <w:numFmt w:val="bullet"/>
      <w:lvlText w:val="˗"/>
      <w:lvlJc w:val="left"/>
      <w:pPr>
        <w:tabs>
          <w:tab w:val="num" w:pos="4111"/>
        </w:tabs>
        <w:ind w:left="3686" w:firstLine="0"/>
      </w:pPr>
      <w:rPr>
        <w:rFonts w:ascii="Times New Roman" w:hAnsi="Times New Roman" w:cs="Times New Roman" w:hint="default"/>
        <w:color w:val="000000"/>
      </w:rPr>
    </w:lvl>
    <w:lvl w:ilvl="8" w:tplc="F13ADF8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7" w15:restartNumberingAfterBreak="0">
    <w:nsid w:val="21D801E0"/>
    <w:multiLevelType w:val="hybridMultilevel"/>
    <w:tmpl w:val="54F243A4"/>
    <w:lvl w:ilvl="0" w:tplc="6D7CA9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5DE2C2A">
      <w:start w:val="1"/>
      <w:numFmt w:val="bullet"/>
      <w:lvlText w:val="˗"/>
      <w:lvlJc w:val="left"/>
      <w:pPr>
        <w:tabs>
          <w:tab w:val="num" w:pos="1559"/>
        </w:tabs>
        <w:ind w:left="1134" w:firstLine="0"/>
      </w:pPr>
      <w:rPr>
        <w:rFonts w:ascii="Times New Roman" w:hAnsi="Times New Roman" w:cs="Times New Roman" w:hint="default"/>
        <w:color w:val="000000"/>
      </w:rPr>
    </w:lvl>
    <w:lvl w:ilvl="2" w:tplc="9014B5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1A80506">
      <w:start w:val="1"/>
      <w:numFmt w:val="bullet"/>
      <w:lvlText w:val="˗"/>
      <w:lvlJc w:val="left"/>
      <w:pPr>
        <w:tabs>
          <w:tab w:val="num" w:pos="2410"/>
        </w:tabs>
        <w:ind w:left="1985" w:firstLine="0"/>
      </w:pPr>
      <w:rPr>
        <w:rFonts w:ascii="Times New Roman" w:hAnsi="Times New Roman" w:cs="Times New Roman" w:hint="default"/>
        <w:color w:val="000000"/>
      </w:rPr>
    </w:lvl>
    <w:lvl w:ilvl="4" w:tplc="FF10A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F8290A">
      <w:start w:val="1"/>
      <w:numFmt w:val="bullet"/>
      <w:lvlText w:val="˗"/>
      <w:lvlJc w:val="left"/>
      <w:pPr>
        <w:tabs>
          <w:tab w:val="num" w:pos="3260"/>
        </w:tabs>
        <w:ind w:left="2835" w:firstLine="0"/>
      </w:pPr>
      <w:rPr>
        <w:rFonts w:ascii="Times New Roman" w:hAnsi="Times New Roman" w:cs="Times New Roman" w:hint="default"/>
        <w:color w:val="000000"/>
      </w:rPr>
    </w:lvl>
    <w:lvl w:ilvl="6" w:tplc="AC3AB8BC">
      <w:start w:val="1"/>
      <w:numFmt w:val="bullet"/>
      <w:lvlText w:val="˗"/>
      <w:lvlJc w:val="left"/>
      <w:pPr>
        <w:tabs>
          <w:tab w:val="num" w:pos="3686"/>
        </w:tabs>
        <w:ind w:left="3260" w:firstLine="0"/>
      </w:pPr>
      <w:rPr>
        <w:rFonts w:ascii="Times New Roman" w:hAnsi="Times New Roman" w:cs="Times New Roman" w:hint="default"/>
        <w:color w:val="000000"/>
      </w:rPr>
    </w:lvl>
    <w:lvl w:ilvl="7" w:tplc="9544DBA6">
      <w:start w:val="1"/>
      <w:numFmt w:val="bullet"/>
      <w:lvlText w:val="˗"/>
      <w:lvlJc w:val="left"/>
      <w:pPr>
        <w:tabs>
          <w:tab w:val="num" w:pos="4111"/>
        </w:tabs>
        <w:ind w:left="3686" w:firstLine="0"/>
      </w:pPr>
      <w:rPr>
        <w:rFonts w:ascii="Times New Roman" w:hAnsi="Times New Roman" w:cs="Times New Roman" w:hint="default"/>
        <w:color w:val="000000"/>
      </w:rPr>
    </w:lvl>
    <w:lvl w:ilvl="8" w:tplc="12BE445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8" w15:restartNumberingAfterBreak="0">
    <w:nsid w:val="22135C48"/>
    <w:multiLevelType w:val="hybridMultilevel"/>
    <w:tmpl w:val="E2823C1C"/>
    <w:lvl w:ilvl="0" w:tplc="782EE2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10DCF4">
      <w:start w:val="1"/>
      <w:numFmt w:val="bullet"/>
      <w:lvlText w:val="˗"/>
      <w:lvlJc w:val="left"/>
      <w:pPr>
        <w:tabs>
          <w:tab w:val="num" w:pos="1559"/>
        </w:tabs>
        <w:ind w:left="1134" w:firstLine="0"/>
      </w:pPr>
      <w:rPr>
        <w:rFonts w:ascii="Times New Roman" w:hAnsi="Times New Roman" w:cs="Times New Roman" w:hint="default"/>
        <w:color w:val="000000"/>
      </w:rPr>
    </w:lvl>
    <w:lvl w:ilvl="2" w:tplc="0326265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98697F4">
      <w:start w:val="1"/>
      <w:numFmt w:val="bullet"/>
      <w:lvlText w:val="˗"/>
      <w:lvlJc w:val="left"/>
      <w:pPr>
        <w:tabs>
          <w:tab w:val="num" w:pos="2410"/>
        </w:tabs>
        <w:ind w:left="1985" w:firstLine="0"/>
      </w:pPr>
      <w:rPr>
        <w:rFonts w:ascii="Times New Roman" w:hAnsi="Times New Roman" w:cs="Times New Roman" w:hint="default"/>
        <w:color w:val="000000"/>
      </w:rPr>
    </w:lvl>
    <w:lvl w:ilvl="4" w:tplc="EAAA13B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7C2EF0">
      <w:start w:val="1"/>
      <w:numFmt w:val="bullet"/>
      <w:lvlText w:val="˗"/>
      <w:lvlJc w:val="left"/>
      <w:pPr>
        <w:tabs>
          <w:tab w:val="num" w:pos="3260"/>
        </w:tabs>
        <w:ind w:left="2835" w:firstLine="0"/>
      </w:pPr>
      <w:rPr>
        <w:rFonts w:ascii="Times New Roman" w:hAnsi="Times New Roman" w:cs="Times New Roman" w:hint="default"/>
        <w:color w:val="000000"/>
      </w:rPr>
    </w:lvl>
    <w:lvl w:ilvl="6" w:tplc="F9F4AC5C">
      <w:start w:val="1"/>
      <w:numFmt w:val="bullet"/>
      <w:lvlText w:val="˗"/>
      <w:lvlJc w:val="left"/>
      <w:pPr>
        <w:tabs>
          <w:tab w:val="num" w:pos="3686"/>
        </w:tabs>
        <w:ind w:left="3260" w:firstLine="0"/>
      </w:pPr>
      <w:rPr>
        <w:rFonts w:ascii="Times New Roman" w:hAnsi="Times New Roman" w:cs="Times New Roman" w:hint="default"/>
        <w:color w:val="000000"/>
      </w:rPr>
    </w:lvl>
    <w:lvl w:ilvl="7" w:tplc="B2866A02">
      <w:start w:val="1"/>
      <w:numFmt w:val="bullet"/>
      <w:lvlText w:val="˗"/>
      <w:lvlJc w:val="left"/>
      <w:pPr>
        <w:tabs>
          <w:tab w:val="num" w:pos="4111"/>
        </w:tabs>
        <w:ind w:left="3686" w:firstLine="0"/>
      </w:pPr>
      <w:rPr>
        <w:rFonts w:ascii="Times New Roman" w:hAnsi="Times New Roman" w:cs="Times New Roman" w:hint="default"/>
        <w:color w:val="000000"/>
      </w:rPr>
    </w:lvl>
    <w:lvl w:ilvl="8" w:tplc="28CA1F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9" w15:restartNumberingAfterBreak="0">
    <w:nsid w:val="22816E2D"/>
    <w:multiLevelType w:val="hybridMultilevel"/>
    <w:tmpl w:val="291EDA2E"/>
    <w:lvl w:ilvl="0" w:tplc="D6AAB7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5CD432">
      <w:start w:val="1"/>
      <w:numFmt w:val="bullet"/>
      <w:lvlText w:val="˗"/>
      <w:lvlJc w:val="left"/>
      <w:pPr>
        <w:tabs>
          <w:tab w:val="num" w:pos="1559"/>
        </w:tabs>
        <w:ind w:left="1134" w:firstLine="0"/>
      </w:pPr>
      <w:rPr>
        <w:rFonts w:ascii="Times New Roman" w:hAnsi="Times New Roman" w:cs="Times New Roman" w:hint="default"/>
        <w:color w:val="000000"/>
      </w:rPr>
    </w:lvl>
    <w:lvl w:ilvl="2" w:tplc="1340F84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66E6586">
      <w:start w:val="1"/>
      <w:numFmt w:val="bullet"/>
      <w:lvlText w:val="˗"/>
      <w:lvlJc w:val="left"/>
      <w:pPr>
        <w:tabs>
          <w:tab w:val="num" w:pos="2410"/>
        </w:tabs>
        <w:ind w:left="1985" w:firstLine="0"/>
      </w:pPr>
      <w:rPr>
        <w:rFonts w:ascii="Times New Roman" w:hAnsi="Times New Roman" w:cs="Times New Roman" w:hint="default"/>
        <w:color w:val="000000"/>
      </w:rPr>
    </w:lvl>
    <w:lvl w:ilvl="4" w:tplc="624EA69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A421CC">
      <w:start w:val="1"/>
      <w:numFmt w:val="bullet"/>
      <w:lvlText w:val="˗"/>
      <w:lvlJc w:val="left"/>
      <w:pPr>
        <w:tabs>
          <w:tab w:val="num" w:pos="3260"/>
        </w:tabs>
        <w:ind w:left="2835" w:firstLine="0"/>
      </w:pPr>
      <w:rPr>
        <w:rFonts w:ascii="Times New Roman" w:hAnsi="Times New Roman" w:cs="Times New Roman" w:hint="default"/>
        <w:color w:val="000000"/>
      </w:rPr>
    </w:lvl>
    <w:lvl w:ilvl="6" w:tplc="F0B60D06">
      <w:start w:val="1"/>
      <w:numFmt w:val="bullet"/>
      <w:lvlText w:val="˗"/>
      <w:lvlJc w:val="left"/>
      <w:pPr>
        <w:tabs>
          <w:tab w:val="num" w:pos="3686"/>
        </w:tabs>
        <w:ind w:left="3260" w:firstLine="0"/>
      </w:pPr>
      <w:rPr>
        <w:rFonts w:ascii="Times New Roman" w:hAnsi="Times New Roman" w:cs="Times New Roman" w:hint="default"/>
        <w:color w:val="000000"/>
      </w:rPr>
    </w:lvl>
    <w:lvl w:ilvl="7" w:tplc="0C6259EA">
      <w:start w:val="1"/>
      <w:numFmt w:val="bullet"/>
      <w:lvlText w:val="˗"/>
      <w:lvlJc w:val="left"/>
      <w:pPr>
        <w:tabs>
          <w:tab w:val="num" w:pos="4111"/>
        </w:tabs>
        <w:ind w:left="3686" w:firstLine="0"/>
      </w:pPr>
      <w:rPr>
        <w:rFonts w:ascii="Times New Roman" w:hAnsi="Times New Roman" w:cs="Times New Roman" w:hint="default"/>
        <w:color w:val="000000"/>
      </w:rPr>
    </w:lvl>
    <w:lvl w:ilvl="8" w:tplc="DF1827D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0" w15:restartNumberingAfterBreak="0">
    <w:nsid w:val="229C7DC3"/>
    <w:multiLevelType w:val="hybridMultilevel"/>
    <w:tmpl w:val="0419001D"/>
    <w:lvl w:ilvl="0" w:tplc="FFDC625E">
      <w:start w:val="1"/>
      <w:numFmt w:val="decimal"/>
      <w:pStyle w:val="a5"/>
      <w:lvlText w:val="%1)"/>
      <w:lvlJc w:val="left"/>
      <w:pPr>
        <w:ind w:left="360" w:hanging="360"/>
      </w:pPr>
      <w:rPr>
        <w:strike w:val="0"/>
      </w:rPr>
    </w:lvl>
    <w:lvl w:ilvl="1" w:tplc="4148CF00">
      <w:start w:val="1"/>
      <w:numFmt w:val="lowerLetter"/>
      <w:lvlText w:val="%2)"/>
      <w:lvlJc w:val="left"/>
      <w:pPr>
        <w:ind w:left="720" w:hanging="360"/>
      </w:pPr>
    </w:lvl>
    <w:lvl w:ilvl="2" w:tplc="C4E08294">
      <w:start w:val="1"/>
      <w:numFmt w:val="lowerRoman"/>
      <w:lvlText w:val="%3)"/>
      <w:lvlJc w:val="left"/>
      <w:pPr>
        <w:ind w:left="1080" w:hanging="360"/>
      </w:pPr>
    </w:lvl>
    <w:lvl w:ilvl="3" w:tplc="EEEC7F02">
      <w:start w:val="1"/>
      <w:numFmt w:val="decimal"/>
      <w:lvlText w:val="(%4)"/>
      <w:lvlJc w:val="left"/>
      <w:pPr>
        <w:ind w:left="1440" w:hanging="360"/>
      </w:pPr>
    </w:lvl>
    <w:lvl w:ilvl="4" w:tplc="07B02596">
      <w:start w:val="1"/>
      <w:numFmt w:val="lowerLetter"/>
      <w:lvlText w:val="(%5)"/>
      <w:lvlJc w:val="left"/>
      <w:pPr>
        <w:ind w:left="1800" w:hanging="360"/>
      </w:pPr>
    </w:lvl>
    <w:lvl w:ilvl="5" w:tplc="56C64754">
      <w:start w:val="1"/>
      <w:numFmt w:val="lowerRoman"/>
      <w:lvlText w:val="(%6)"/>
      <w:lvlJc w:val="left"/>
      <w:pPr>
        <w:ind w:left="2160" w:hanging="360"/>
      </w:pPr>
    </w:lvl>
    <w:lvl w:ilvl="6" w:tplc="C7D83786">
      <w:start w:val="1"/>
      <w:numFmt w:val="decimal"/>
      <w:lvlText w:val="%7."/>
      <w:lvlJc w:val="left"/>
      <w:pPr>
        <w:ind w:left="2520" w:hanging="360"/>
      </w:pPr>
    </w:lvl>
    <w:lvl w:ilvl="7" w:tplc="7124CF14">
      <w:start w:val="1"/>
      <w:numFmt w:val="lowerLetter"/>
      <w:lvlText w:val="%8."/>
      <w:lvlJc w:val="left"/>
      <w:pPr>
        <w:ind w:left="2880" w:hanging="360"/>
      </w:pPr>
    </w:lvl>
    <w:lvl w:ilvl="8" w:tplc="EBD4E430">
      <w:start w:val="1"/>
      <w:numFmt w:val="lowerRoman"/>
      <w:lvlText w:val="%9."/>
      <w:lvlJc w:val="left"/>
      <w:pPr>
        <w:ind w:left="3240" w:hanging="360"/>
      </w:pPr>
    </w:lvl>
  </w:abstractNum>
  <w:abstractNum w:abstractNumId="171" w15:restartNumberingAfterBreak="0">
    <w:nsid w:val="22B402DD"/>
    <w:multiLevelType w:val="hybridMultilevel"/>
    <w:tmpl w:val="14A41D0A"/>
    <w:lvl w:ilvl="0" w:tplc="791A5A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320D8F0">
      <w:start w:val="1"/>
      <w:numFmt w:val="bullet"/>
      <w:lvlText w:val="˗"/>
      <w:lvlJc w:val="left"/>
      <w:pPr>
        <w:tabs>
          <w:tab w:val="num" w:pos="1559"/>
        </w:tabs>
        <w:ind w:left="1134" w:firstLine="0"/>
      </w:pPr>
      <w:rPr>
        <w:rFonts w:ascii="Times New Roman" w:hAnsi="Times New Roman" w:cs="Times New Roman" w:hint="default"/>
        <w:color w:val="000000"/>
      </w:rPr>
    </w:lvl>
    <w:lvl w:ilvl="2" w:tplc="2E4A4E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D8ADA5C">
      <w:start w:val="1"/>
      <w:numFmt w:val="bullet"/>
      <w:lvlText w:val="˗"/>
      <w:lvlJc w:val="left"/>
      <w:pPr>
        <w:tabs>
          <w:tab w:val="num" w:pos="2410"/>
        </w:tabs>
        <w:ind w:left="1985" w:firstLine="0"/>
      </w:pPr>
      <w:rPr>
        <w:rFonts w:ascii="Times New Roman" w:hAnsi="Times New Roman" w:cs="Times New Roman" w:hint="default"/>
        <w:color w:val="000000"/>
      </w:rPr>
    </w:lvl>
    <w:lvl w:ilvl="4" w:tplc="8E888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17EA09A">
      <w:start w:val="1"/>
      <w:numFmt w:val="bullet"/>
      <w:lvlText w:val="˗"/>
      <w:lvlJc w:val="left"/>
      <w:pPr>
        <w:tabs>
          <w:tab w:val="num" w:pos="3260"/>
        </w:tabs>
        <w:ind w:left="2835" w:firstLine="0"/>
      </w:pPr>
      <w:rPr>
        <w:rFonts w:ascii="Times New Roman" w:hAnsi="Times New Roman" w:cs="Times New Roman" w:hint="default"/>
        <w:color w:val="000000"/>
      </w:rPr>
    </w:lvl>
    <w:lvl w:ilvl="6" w:tplc="AE0459EA">
      <w:start w:val="1"/>
      <w:numFmt w:val="bullet"/>
      <w:lvlText w:val="˗"/>
      <w:lvlJc w:val="left"/>
      <w:pPr>
        <w:tabs>
          <w:tab w:val="num" w:pos="3686"/>
        </w:tabs>
        <w:ind w:left="3260" w:firstLine="0"/>
      </w:pPr>
      <w:rPr>
        <w:rFonts w:ascii="Times New Roman" w:hAnsi="Times New Roman" w:cs="Times New Roman" w:hint="default"/>
        <w:color w:val="000000"/>
      </w:rPr>
    </w:lvl>
    <w:lvl w:ilvl="7" w:tplc="BD28563A">
      <w:start w:val="1"/>
      <w:numFmt w:val="bullet"/>
      <w:lvlText w:val="˗"/>
      <w:lvlJc w:val="left"/>
      <w:pPr>
        <w:tabs>
          <w:tab w:val="num" w:pos="4111"/>
        </w:tabs>
        <w:ind w:left="3686" w:firstLine="0"/>
      </w:pPr>
      <w:rPr>
        <w:rFonts w:ascii="Times New Roman" w:hAnsi="Times New Roman" w:cs="Times New Roman" w:hint="default"/>
        <w:color w:val="000000"/>
      </w:rPr>
    </w:lvl>
    <w:lvl w:ilvl="8" w:tplc="5080BB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2" w15:restartNumberingAfterBreak="0">
    <w:nsid w:val="22CF1BCD"/>
    <w:multiLevelType w:val="hybridMultilevel"/>
    <w:tmpl w:val="9AA0947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478E7F68">
      <w:start w:val="1"/>
      <w:numFmt w:val="bullet"/>
      <w:lvlText w:val=""/>
      <w:lvlJc w:val="left"/>
      <w:pPr>
        <w:ind w:left="1571"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2308240A"/>
    <w:multiLevelType w:val="hybridMultilevel"/>
    <w:tmpl w:val="7C08A90A"/>
    <w:lvl w:ilvl="0" w:tplc="6A30322A">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500A70">
      <w:start w:val="1"/>
      <w:numFmt w:val="bullet"/>
      <w:lvlText w:val="˗"/>
      <w:lvlJc w:val="left"/>
      <w:pPr>
        <w:tabs>
          <w:tab w:val="num" w:pos="1559"/>
        </w:tabs>
        <w:ind w:left="1134" w:firstLine="0"/>
      </w:pPr>
      <w:rPr>
        <w:rFonts w:ascii="Times New Roman" w:hAnsi="Times New Roman" w:cs="Times New Roman" w:hint="default"/>
        <w:color w:val="000000"/>
      </w:rPr>
    </w:lvl>
    <w:lvl w:ilvl="2" w:tplc="D4B22E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22EF286">
      <w:start w:val="1"/>
      <w:numFmt w:val="bullet"/>
      <w:lvlText w:val="˗"/>
      <w:lvlJc w:val="left"/>
      <w:pPr>
        <w:tabs>
          <w:tab w:val="num" w:pos="2410"/>
        </w:tabs>
        <w:ind w:left="1985" w:firstLine="0"/>
      </w:pPr>
      <w:rPr>
        <w:rFonts w:ascii="Times New Roman" w:hAnsi="Times New Roman" w:cs="Times New Roman" w:hint="default"/>
        <w:color w:val="000000"/>
      </w:rPr>
    </w:lvl>
    <w:lvl w:ilvl="4" w:tplc="86060E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C42FCE2">
      <w:start w:val="1"/>
      <w:numFmt w:val="bullet"/>
      <w:lvlText w:val="˗"/>
      <w:lvlJc w:val="left"/>
      <w:pPr>
        <w:tabs>
          <w:tab w:val="num" w:pos="3260"/>
        </w:tabs>
        <w:ind w:left="2835" w:firstLine="0"/>
      </w:pPr>
      <w:rPr>
        <w:rFonts w:ascii="Times New Roman" w:hAnsi="Times New Roman" w:cs="Times New Roman" w:hint="default"/>
        <w:color w:val="000000"/>
      </w:rPr>
    </w:lvl>
    <w:lvl w:ilvl="6" w:tplc="236E9FEE">
      <w:start w:val="1"/>
      <w:numFmt w:val="bullet"/>
      <w:lvlText w:val="˗"/>
      <w:lvlJc w:val="left"/>
      <w:pPr>
        <w:tabs>
          <w:tab w:val="num" w:pos="3686"/>
        </w:tabs>
        <w:ind w:left="3260" w:firstLine="0"/>
      </w:pPr>
      <w:rPr>
        <w:rFonts w:ascii="Times New Roman" w:hAnsi="Times New Roman" w:cs="Times New Roman" w:hint="default"/>
        <w:color w:val="000000"/>
      </w:rPr>
    </w:lvl>
    <w:lvl w:ilvl="7" w:tplc="0068E76E">
      <w:start w:val="1"/>
      <w:numFmt w:val="bullet"/>
      <w:lvlText w:val="˗"/>
      <w:lvlJc w:val="left"/>
      <w:pPr>
        <w:tabs>
          <w:tab w:val="num" w:pos="4111"/>
        </w:tabs>
        <w:ind w:left="3686" w:firstLine="0"/>
      </w:pPr>
      <w:rPr>
        <w:rFonts w:ascii="Times New Roman" w:hAnsi="Times New Roman" w:cs="Times New Roman" w:hint="default"/>
        <w:color w:val="000000"/>
      </w:rPr>
    </w:lvl>
    <w:lvl w:ilvl="8" w:tplc="07AE02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4" w15:restartNumberingAfterBreak="0">
    <w:nsid w:val="232E5AB0"/>
    <w:multiLevelType w:val="hybridMultilevel"/>
    <w:tmpl w:val="9E442104"/>
    <w:lvl w:ilvl="0" w:tplc="ECA629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F2665A">
      <w:start w:val="1"/>
      <w:numFmt w:val="bullet"/>
      <w:lvlText w:val="˗"/>
      <w:lvlJc w:val="left"/>
      <w:pPr>
        <w:tabs>
          <w:tab w:val="num" w:pos="1559"/>
        </w:tabs>
        <w:ind w:left="1134" w:firstLine="0"/>
      </w:pPr>
      <w:rPr>
        <w:rFonts w:ascii="Times New Roman" w:hAnsi="Times New Roman" w:cs="Times New Roman" w:hint="default"/>
        <w:color w:val="000000"/>
      </w:rPr>
    </w:lvl>
    <w:lvl w:ilvl="2" w:tplc="F640B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BAAC34">
      <w:start w:val="1"/>
      <w:numFmt w:val="bullet"/>
      <w:lvlText w:val="˗"/>
      <w:lvlJc w:val="left"/>
      <w:pPr>
        <w:tabs>
          <w:tab w:val="num" w:pos="2410"/>
        </w:tabs>
        <w:ind w:left="1985" w:firstLine="0"/>
      </w:pPr>
      <w:rPr>
        <w:rFonts w:ascii="Times New Roman" w:hAnsi="Times New Roman" w:cs="Times New Roman" w:hint="default"/>
        <w:color w:val="000000"/>
      </w:rPr>
    </w:lvl>
    <w:lvl w:ilvl="4" w:tplc="F60E08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040F20">
      <w:start w:val="1"/>
      <w:numFmt w:val="bullet"/>
      <w:lvlText w:val="˗"/>
      <w:lvlJc w:val="left"/>
      <w:pPr>
        <w:tabs>
          <w:tab w:val="num" w:pos="3260"/>
        </w:tabs>
        <w:ind w:left="2835" w:firstLine="0"/>
      </w:pPr>
      <w:rPr>
        <w:rFonts w:ascii="Times New Roman" w:hAnsi="Times New Roman" w:cs="Times New Roman" w:hint="default"/>
        <w:color w:val="000000"/>
      </w:rPr>
    </w:lvl>
    <w:lvl w:ilvl="6" w:tplc="B1860C4C">
      <w:start w:val="1"/>
      <w:numFmt w:val="bullet"/>
      <w:lvlText w:val="˗"/>
      <w:lvlJc w:val="left"/>
      <w:pPr>
        <w:tabs>
          <w:tab w:val="num" w:pos="3686"/>
        </w:tabs>
        <w:ind w:left="3260" w:firstLine="0"/>
      </w:pPr>
      <w:rPr>
        <w:rFonts w:ascii="Times New Roman" w:hAnsi="Times New Roman" w:cs="Times New Roman" w:hint="default"/>
        <w:color w:val="000000"/>
      </w:rPr>
    </w:lvl>
    <w:lvl w:ilvl="7" w:tplc="45F8A5FE">
      <w:start w:val="1"/>
      <w:numFmt w:val="bullet"/>
      <w:lvlText w:val="˗"/>
      <w:lvlJc w:val="left"/>
      <w:pPr>
        <w:tabs>
          <w:tab w:val="num" w:pos="4111"/>
        </w:tabs>
        <w:ind w:left="3686" w:firstLine="0"/>
      </w:pPr>
      <w:rPr>
        <w:rFonts w:ascii="Times New Roman" w:hAnsi="Times New Roman" w:cs="Times New Roman" w:hint="default"/>
        <w:color w:val="000000"/>
      </w:rPr>
    </w:lvl>
    <w:lvl w:ilvl="8" w:tplc="72D854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5" w15:restartNumberingAfterBreak="0">
    <w:nsid w:val="23331F6E"/>
    <w:multiLevelType w:val="hybridMultilevel"/>
    <w:tmpl w:val="D9902A38"/>
    <w:lvl w:ilvl="0" w:tplc="EC6227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076274A">
      <w:start w:val="1"/>
      <w:numFmt w:val="bullet"/>
      <w:lvlText w:val="˗"/>
      <w:lvlJc w:val="left"/>
      <w:pPr>
        <w:tabs>
          <w:tab w:val="num" w:pos="1559"/>
        </w:tabs>
        <w:ind w:left="1134" w:firstLine="0"/>
      </w:pPr>
      <w:rPr>
        <w:rFonts w:ascii="Times New Roman" w:hAnsi="Times New Roman" w:cs="Times New Roman" w:hint="default"/>
        <w:color w:val="000000"/>
      </w:rPr>
    </w:lvl>
    <w:lvl w:ilvl="2" w:tplc="B04847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CEF3BE">
      <w:start w:val="1"/>
      <w:numFmt w:val="bullet"/>
      <w:lvlText w:val="˗"/>
      <w:lvlJc w:val="left"/>
      <w:pPr>
        <w:tabs>
          <w:tab w:val="num" w:pos="2410"/>
        </w:tabs>
        <w:ind w:left="1985" w:firstLine="0"/>
      </w:pPr>
      <w:rPr>
        <w:rFonts w:ascii="Times New Roman" w:hAnsi="Times New Roman" w:cs="Times New Roman" w:hint="default"/>
        <w:color w:val="000000"/>
      </w:rPr>
    </w:lvl>
    <w:lvl w:ilvl="4" w:tplc="57CC82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0E42FC">
      <w:start w:val="1"/>
      <w:numFmt w:val="bullet"/>
      <w:lvlText w:val="˗"/>
      <w:lvlJc w:val="left"/>
      <w:pPr>
        <w:tabs>
          <w:tab w:val="num" w:pos="3260"/>
        </w:tabs>
        <w:ind w:left="2835" w:firstLine="0"/>
      </w:pPr>
      <w:rPr>
        <w:rFonts w:ascii="Times New Roman" w:hAnsi="Times New Roman" w:cs="Times New Roman" w:hint="default"/>
        <w:color w:val="000000"/>
      </w:rPr>
    </w:lvl>
    <w:lvl w:ilvl="6" w:tplc="0A7485DA">
      <w:start w:val="1"/>
      <w:numFmt w:val="bullet"/>
      <w:lvlText w:val="˗"/>
      <w:lvlJc w:val="left"/>
      <w:pPr>
        <w:tabs>
          <w:tab w:val="num" w:pos="3686"/>
        </w:tabs>
        <w:ind w:left="3260" w:firstLine="0"/>
      </w:pPr>
      <w:rPr>
        <w:rFonts w:ascii="Times New Roman" w:hAnsi="Times New Roman" w:cs="Times New Roman" w:hint="default"/>
        <w:color w:val="000000"/>
      </w:rPr>
    </w:lvl>
    <w:lvl w:ilvl="7" w:tplc="8730C0D2">
      <w:start w:val="1"/>
      <w:numFmt w:val="bullet"/>
      <w:lvlText w:val="˗"/>
      <w:lvlJc w:val="left"/>
      <w:pPr>
        <w:tabs>
          <w:tab w:val="num" w:pos="4111"/>
        </w:tabs>
        <w:ind w:left="3686" w:firstLine="0"/>
      </w:pPr>
      <w:rPr>
        <w:rFonts w:ascii="Times New Roman" w:hAnsi="Times New Roman" w:cs="Times New Roman" w:hint="default"/>
        <w:color w:val="000000"/>
      </w:rPr>
    </w:lvl>
    <w:lvl w:ilvl="8" w:tplc="D304CC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6" w15:restartNumberingAfterBreak="0">
    <w:nsid w:val="233F5DAB"/>
    <w:multiLevelType w:val="hybridMultilevel"/>
    <w:tmpl w:val="590A2C3A"/>
    <w:lvl w:ilvl="0" w:tplc="20D6FB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52AB5A">
      <w:start w:val="1"/>
      <w:numFmt w:val="bullet"/>
      <w:lvlText w:val="˗"/>
      <w:lvlJc w:val="left"/>
      <w:pPr>
        <w:tabs>
          <w:tab w:val="num" w:pos="1559"/>
        </w:tabs>
        <w:ind w:left="1134" w:firstLine="0"/>
      </w:pPr>
      <w:rPr>
        <w:rFonts w:ascii="Times New Roman" w:hAnsi="Times New Roman" w:cs="Times New Roman" w:hint="default"/>
        <w:color w:val="000000"/>
      </w:rPr>
    </w:lvl>
    <w:lvl w:ilvl="2" w:tplc="14BCE12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2268CF6">
      <w:start w:val="1"/>
      <w:numFmt w:val="bullet"/>
      <w:lvlText w:val="˗"/>
      <w:lvlJc w:val="left"/>
      <w:pPr>
        <w:tabs>
          <w:tab w:val="num" w:pos="2410"/>
        </w:tabs>
        <w:ind w:left="1985" w:firstLine="0"/>
      </w:pPr>
      <w:rPr>
        <w:rFonts w:ascii="Times New Roman" w:hAnsi="Times New Roman" w:cs="Times New Roman" w:hint="default"/>
        <w:color w:val="000000"/>
      </w:rPr>
    </w:lvl>
    <w:lvl w:ilvl="4" w:tplc="4BA441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787424">
      <w:start w:val="1"/>
      <w:numFmt w:val="bullet"/>
      <w:lvlText w:val="˗"/>
      <w:lvlJc w:val="left"/>
      <w:pPr>
        <w:tabs>
          <w:tab w:val="num" w:pos="3260"/>
        </w:tabs>
        <w:ind w:left="2835" w:firstLine="0"/>
      </w:pPr>
      <w:rPr>
        <w:rFonts w:ascii="Times New Roman" w:hAnsi="Times New Roman" w:cs="Times New Roman" w:hint="default"/>
        <w:color w:val="000000"/>
      </w:rPr>
    </w:lvl>
    <w:lvl w:ilvl="6" w:tplc="26028A66">
      <w:start w:val="1"/>
      <w:numFmt w:val="bullet"/>
      <w:lvlText w:val="˗"/>
      <w:lvlJc w:val="left"/>
      <w:pPr>
        <w:tabs>
          <w:tab w:val="num" w:pos="3686"/>
        </w:tabs>
        <w:ind w:left="3260" w:firstLine="0"/>
      </w:pPr>
      <w:rPr>
        <w:rFonts w:ascii="Times New Roman" w:hAnsi="Times New Roman" w:cs="Times New Roman" w:hint="default"/>
        <w:color w:val="000000"/>
      </w:rPr>
    </w:lvl>
    <w:lvl w:ilvl="7" w:tplc="E59C380A">
      <w:start w:val="1"/>
      <w:numFmt w:val="bullet"/>
      <w:lvlText w:val="˗"/>
      <w:lvlJc w:val="left"/>
      <w:pPr>
        <w:tabs>
          <w:tab w:val="num" w:pos="4111"/>
        </w:tabs>
        <w:ind w:left="3686" w:firstLine="0"/>
      </w:pPr>
      <w:rPr>
        <w:rFonts w:ascii="Times New Roman" w:hAnsi="Times New Roman" w:cs="Times New Roman" w:hint="default"/>
        <w:color w:val="000000"/>
      </w:rPr>
    </w:lvl>
    <w:lvl w:ilvl="8" w:tplc="4A7262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7" w15:restartNumberingAfterBreak="0">
    <w:nsid w:val="235C44EA"/>
    <w:multiLevelType w:val="hybridMultilevel"/>
    <w:tmpl w:val="0C9870F4"/>
    <w:lvl w:ilvl="0" w:tplc="E50EDFB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B3AF22C">
      <w:start w:val="1"/>
      <w:numFmt w:val="bullet"/>
      <w:lvlText w:val="˗"/>
      <w:lvlJc w:val="left"/>
      <w:pPr>
        <w:tabs>
          <w:tab w:val="num" w:pos="1559"/>
        </w:tabs>
        <w:ind w:left="1134" w:firstLine="0"/>
      </w:pPr>
      <w:rPr>
        <w:rFonts w:ascii="Times New Roman" w:hAnsi="Times New Roman" w:cs="Times New Roman" w:hint="default"/>
        <w:color w:val="000000"/>
      </w:rPr>
    </w:lvl>
    <w:lvl w:ilvl="2" w:tplc="33CC76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FE4BDC">
      <w:start w:val="1"/>
      <w:numFmt w:val="bullet"/>
      <w:lvlText w:val="˗"/>
      <w:lvlJc w:val="left"/>
      <w:pPr>
        <w:tabs>
          <w:tab w:val="num" w:pos="2410"/>
        </w:tabs>
        <w:ind w:left="1985" w:firstLine="0"/>
      </w:pPr>
      <w:rPr>
        <w:rFonts w:ascii="Times New Roman" w:hAnsi="Times New Roman" w:cs="Times New Roman" w:hint="default"/>
        <w:color w:val="000000"/>
      </w:rPr>
    </w:lvl>
    <w:lvl w:ilvl="4" w:tplc="A4D29F2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80A3754">
      <w:start w:val="1"/>
      <w:numFmt w:val="bullet"/>
      <w:lvlText w:val="˗"/>
      <w:lvlJc w:val="left"/>
      <w:pPr>
        <w:tabs>
          <w:tab w:val="num" w:pos="3260"/>
        </w:tabs>
        <w:ind w:left="2835" w:firstLine="0"/>
      </w:pPr>
      <w:rPr>
        <w:rFonts w:ascii="Times New Roman" w:hAnsi="Times New Roman" w:cs="Times New Roman" w:hint="default"/>
        <w:color w:val="000000"/>
      </w:rPr>
    </w:lvl>
    <w:lvl w:ilvl="6" w:tplc="FD043400">
      <w:start w:val="1"/>
      <w:numFmt w:val="bullet"/>
      <w:lvlText w:val="˗"/>
      <w:lvlJc w:val="left"/>
      <w:pPr>
        <w:tabs>
          <w:tab w:val="num" w:pos="3686"/>
        </w:tabs>
        <w:ind w:left="3260" w:firstLine="0"/>
      </w:pPr>
      <w:rPr>
        <w:rFonts w:ascii="Times New Roman" w:hAnsi="Times New Roman" w:cs="Times New Roman" w:hint="default"/>
        <w:color w:val="000000"/>
      </w:rPr>
    </w:lvl>
    <w:lvl w:ilvl="7" w:tplc="5FC0A2D4">
      <w:start w:val="1"/>
      <w:numFmt w:val="bullet"/>
      <w:lvlText w:val="˗"/>
      <w:lvlJc w:val="left"/>
      <w:pPr>
        <w:tabs>
          <w:tab w:val="num" w:pos="4111"/>
        </w:tabs>
        <w:ind w:left="3686" w:firstLine="0"/>
      </w:pPr>
      <w:rPr>
        <w:rFonts w:ascii="Times New Roman" w:hAnsi="Times New Roman" w:cs="Times New Roman" w:hint="default"/>
        <w:color w:val="000000"/>
      </w:rPr>
    </w:lvl>
    <w:lvl w:ilvl="8" w:tplc="4C6E68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8" w15:restartNumberingAfterBreak="0">
    <w:nsid w:val="23676CAE"/>
    <w:multiLevelType w:val="hybridMultilevel"/>
    <w:tmpl w:val="187216AC"/>
    <w:lvl w:ilvl="0" w:tplc="2AD494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22BAAA">
      <w:start w:val="1"/>
      <w:numFmt w:val="bullet"/>
      <w:lvlText w:val="˗"/>
      <w:lvlJc w:val="left"/>
      <w:pPr>
        <w:tabs>
          <w:tab w:val="num" w:pos="1559"/>
        </w:tabs>
        <w:ind w:left="1134" w:firstLine="0"/>
      </w:pPr>
      <w:rPr>
        <w:rFonts w:ascii="Times New Roman" w:hAnsi="Times New Roman" w:cs="Times New Roman" w:hint="default"/>
        <w:color w:val="000000"/>
      </w:rPr>
    </w:lvl>
    <w:lvl w:ilvl="2" w:tplc="AE406D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51AF572">
      <w:start w:val="1"/>
      <w:numFmt w:val="bullet"/>
      <w:lvlText w:val="˗"/>
      <w:lvlJc w:val="left"/>
      <w:pPr>
        <w:tabs>
          <w:tab w:val="num" w:pos="2410"/>
        </w:tabs>
        <w:ind w:left="1985" w:firstLine="0"/>
      </w:pPr>
      <w:rPr>
        <w:rFonts w:ascii="Times New Roman" w:hAnsi="Times New Roman" w:cs="Times New Roman" w:hint="default"/>
        <w:color w:val="000000"/>
      </w:rPr>
    </w:lvl>
    <w:lvl w:ilvl="4" w:tplc="DD9EA0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44A76E8">
      <w:start w:val="1"/>
      <w:numFmt w:val="bullet"/>
      <w:lvlText w:val="˗"/>
      <w:lvlJc w:val="left"/>
      <w:pPr>
        <w:tabs>
          <w:tab w:val="num" w:pos="3260"/>
        </w:tabs>
        <w:ind w:left="2835" w:firstLine="0"/>
      </w:pPr>
      <w:rPr>
        <w:rFonts w:ascii="Times New Roman" w:hAnsi="Times New Roman" w:cs="Times New Roman" w:hint="default"/>
        <w:color w:val="000000"/>
      </w:rPr>
    </w:lvl>
    <w:lvl w:ilvl="6" w:tplc="00DC4646">
      <w:start w:val="1"/>
      <w:numFmt w:val="bullet"/>
      <w:lvlText w:val="˗"/>
      <w:lvlJc w:val="left"/>
      <w:pPr>
        <w:tabs>
          <w:tab w:val="num" w:pos="3686"/>
        </w:tabs>
        <w:ind w:left="3260" w:firstLine="0"/>
      </w:pPr>
      <w:rPr>
        <w:rFonts w:ascii="Times New Roman" w:hAnsi="Times New Roman" w:cs="Times New Roman" w:hint="default"/>
        <w:color w:val="000000"/>
      </w:rPr>
    </w:lvl>
    <w:lvl w:ilvl="7" w:tplc="7C7AE6AA">
      <w:start w:val="1"/>
      <w:numFmt w:val="bullet"/>
      <w:lvlText w:val="˗"/>
      <w:lvlJc w:val="left"/>
      <w:pPr>
        <w:tabs>
          <w:tab w:val="num" w:pos="4111"/>
        </w:tabs>
        <w:ind w:left="3686" w:firstLine="0"/>
      </w:pPr>
      <w:rPr>
        <w:rFonts w:ascii="Times New Roman" w:hAnsi="Times New Roman" w:cs="Times New Roman" w:hint="default"/>
        <w:color w:val="000000"/>
      </w:rPr>
    </w:lvl>
    <w:lvl w:ilvl="8" w:tplc="B28E8F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9" w15:restartNumberingAfterBreak="0">
    <w:nsid w:val="236770E5"/>
    <w:multiLevelType w:val="hybridMultilevel"/>
    <w:tmpl w:val="A358FEDC"/>
    <w:lvl w:ilvl="0" w:tplc="FA38D0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F4F46C">
      <w:start w:val="1"/>
      <w:numFmt w:val="bullet"/>
      <w:lvlText w:val="˗"/>
      <w:lvlJc w:val="left"/>
      <w:pPr>
        <w:tabs>
          <w:tab w:val="num" w:pos="1559"/>
        </w:tabs>
        <w:ind w:left="1134" w:firstLine="0"/>
      </w:pPr>
      <w:rPr>
        <w:rFonts w:ascii="Times New Roman" w:hAnsi="Times New Roman" w:cs="Times New Roman" w:hint="default"/>
        <w:color w:val="000000"/>
      </w:rPr>
    </w:lvl>
    <w:lvl w:ilvl="2" w:tplc="9BEAE65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D4F190">
      <w:start w:val="1"/>
      <w:numFmt w:val="bullet"/>
      <w:lvlText w:val="˗"/>
      <w:lvlJc w:val="left"/>
      <w:pPr>
        <w:tabs>
          <w:tab w:val="num" w:pos="2410"/>
        </w:tabs>
        <w:ind w:left="1985" w:firstLine="0"/>
      </w:pPr>
      <w:rPr>
        <w:rFonts w:ascii="Times New Roman" w:hAnsi="Times New Roman" w:cs="Times New Roman" w:hint="default"/>
        <w:color w:val="000000"/>
      </w:rPr>
    </w:lvl>
    <w:lvl w:ilvl="4" w:tplc="A6188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608F52C">
      <w:start w:val="1"/>
      <w:numFmt w:val="bullet"/>
      <w:lvlText w:val="˗"/>
      <w:lvlJc w:val="left"/>
      <w:pPr>
        <w:tabs>
          <w:tab w:val="num" w:pos="3260"/>
        </w:tabs>
        <w:ind w:left="2835" w:firstLine="0"/>
      </w:pPr>
      <w:rPr>
        <w:rFonts w:ascii="Times New Roman" w:hAnsi="Times New Roman" w:cs="Times New Roman" w:hint="default"/>
        <w:color w:val="000000"/>
      </w:rPr>
    </w:lvl>
    <w:lvl w:ilvl="6" w:tplc="37E80956">
      <w:start w:val="1"/>
      <w:numFmt w:val="bullet"/>
      <w:lvlText w:val="˗"/>
      <w:lvlJc w:val="left"/>
      <w:pPr>
        <w:tabs>
          <w:tab w:val="num" w:pos="3686"/>
        </w:tabs>
        <w:ind w:left="3260" w:firstLine="0"/>
      </w:pPr>
      <w:rPr>
        <w:rFonts w:ascii="Times New Roman" w:hAnsi="Times New Roman" w:cs="Times New Roman" w:hint="default"/>
        <w:color w:val="000000"/>
      </w:rPr>
    </w:lvl>
    <w:lvl w:ilvl="7" w:tplc="A04C27F6">
      <w:start w:val="1"/>
      <w:numFmt w:val="bullet"/>
      <w:lvlText w:val="˗"/>
      <w:lvlJc w:val="left"/>
      <w:pPr>
        <w:tabs>
          <w:tab w:val="num" w:pos="4111"/>
        </w:tabs>
        <w:ind w:left="3686" w:firstLine="0"/>
      </w:pPr>
      <w:rPr>
        <w:rFonts w:ascii="Times New Roman" w:hAnsi="Times New Roman" w:cs="Times New Roman" w:hint="default"/>
        <w:color w:val="000000"/>
      </w:rPr>
    </w:lvl>
    <w:lvl w:ilvl="8" w:tplc="5D8E8D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0" w15:restartNumberingAfterBreak="0">
    <w:nsid w:val="23C45736"/>
    <w:multiLevelType w:val="hybridMultilevel"/>
    <w:tmpl w:val="1C1A752A"/>
    <w:lvl w:ilvl="0" w:tplc="60DC365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2ECF696">
      <w:start w:val="1"/>
      <w:numFmt w:val="bullet"/>
      <w:lvlText w:val="˗"/>
      <w:lvlJc w:val="left"/>
      <w:pPr>
        <w:tabs>
          <w:tab w:val="num" w:pos="1559"/>
        </w:tabs>
        <w:ind w:left="1134" w:firstLine="0"/>
      </w:pPr>
      <w:rPr>
        <w:rFonts w:ascii="Times New Roman" w:hAnsi="Times New Roman" w:cs="Times New Roman" w:hint="default"/>
        <w:color w:val="000000"/>
      </w:rPr>
    </w:lvl>
    <w:lvl w:ilvl="2" w:tplc="64E042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8EF436">
      <w:start w:val="1"/>
      <w:numFmt w:val="bullet"/>
      <w:lvlText w:val="˗"/>
      <w:lvlJc w:val="left"/>
      <w:pPr>
        <w:tabs>
          <w:tab w:val="num" w:pos="2410"/>
        </w:tabs>
        <w:ind w:left="1985" w:firstLine="0"/>
      </w:pPr>
      <w:rPr>
        <w:rFonts w:ascii="Times New Roman" w:hAnsi="Times New Roman" w:cs="Times New Roman" w:hint="default"/>
        <w:color w:val="000000"/>
      </w:rPr>
    </w:lvl>
    <w:lvl w:ilvl="4" w:tplc="8190DE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62F114">
      <w:start w:val="1"/>
      <w:numFmt w:val="bullet"/>
      <w:lvlText w:val="˗"/>
      <w:lvlJc w:val="left"/>
      <w:pPr>
        <w:tabs>
          <w:tab w:val="num" w:pos="3260"/>
        </w:tabs>
        <w:ind w:left="2835" w:firstLine="0"/>
      </w:pPr>
      <w:rPr>
        <w:rFonts w:ascii="Times New Roman" w:hAnsi="Times New Roman" w:cs="Times New Roman" w:hint="default"/>
        <w:color w:val="000000"/>
      </w:rPr>
    </w:lvl>
    <w:lvl w:ilvl="6" w:tplc="37587CBE">
      <w:start w:val="1"/>
      <w:numFmt w:val="bullet"/>
      <w:lvlText w:val="˗"/>
      <w:lvlJc w:val="left"/>
      <w:pPr>
        <w:tabs>
          <w:tab w:val="num" w:pos="3686"/>
        </w:tabs>
        <w:ind w:left="3260" w:firstLine="0"/>
      </w:pPr>
      <w:rPr>
        <w:rFonts w:ascii="Times New Roman" w:hAnsi="Times New Roman" w:cs="Times New Roman" w:hint="default"/>
        <w:color w:val="000000"/>
      </w:rPr>
    </w:lvl>
    <w:lvl w:ilvl="7" w:tplc="1DF0D616">
      <w:start w:val="1"/>
      <w:numFmt w:val="bullet"/>
      <w:lvlText w:val="˗"/>
      <w:lvlJc w:val="left"/>
      <w:pPr>
        <w:tabs>
          <w:tab w:val="num" w:pos="4111"/>
        </w:tabs>
        <w:ind w:left="3686" w:firstLine="0"/>
      </w:pPr>
      <w:rPr>
        <w:rFonts w:ascii="Times New Roman" w:hAnsi="Times New Roman" w:cs="Times New Roman" w:hint="default"/>
        <w:color w:val="000000"/>
      </w:rPr>
    </w:lvl>
    <w:lvl w:ilvl="8" w:tplc="BD6C6DA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1" w15:restartNumberingAfterBreak="0">
    <w:nsid w:val="23D96CAC"/>
    <w:multiLevelType w:val="hybridMultilevel"/>
    <w:tmpl w:val="7D104A10"/>
    <w:lvl w:ilvl="0" w:tplc="D0640D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2FE2EC2">
      <w:start w:val="1"/>
      <w:numFmt w:val="bullet"/>
      <w:lvlText w:val="˗"/>
      <w:lvlJc w:val="left"/>
      <w:pPr>
        <w:tabs>
          <w:tab w:val="num" w:pos="1559"/>
        </w:tabs>
        <w:ind w:left="1134" w:firstLine="0"/>
      </w:pPr>
      <w:rPr>
        <w:rFonts w:ascii="Times New Roman" w:hAnsi="Times New Roman" w:cs="Times New Roman" w:hint="default"/>
        <w:color w:val="000000"/>
      </w:rPr>
    </w:lvl>
    <w:lvl w:ilvl="2" w:tplc="56B60B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663414">
      <w:start w:val="1"/>
      <w:numFmt w:val="bullet"/>
      <w:lvlText w:val="˗"/>
      <w:lvlJc w:val="left"/>
      <w:pPr>
        <w:tabs>
          <w:tab w:val="num" w:pos="2410"/>
        </w:tabs>
        <w:ind w:left="1985" w:firstLine="0"/>
      </w:pPr>
      <w:rPr>
        <w:rFonts w:ascii="Times New Roman" w:hAnsi="Times New Roman" w:cs="Times New Roman" w:hint="default"/>
        <w:color w:val="000000"/>
      </w:rPr>
    </w:lvl>
    <w:lvl w:ilvl="4" w:tplc="5C5CBF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FE62D02">
      <w:start w:val="1"/>
      <w:numFmt w:val="bullet"/>
      <w:lvlText w:val="˗"/>
      <w:lvlJc w:val="left"/>
      <w:pPr>
        <w:tabs>
          <w:tab w:val="num" w:pos="3260"/>
        </w:tabs>
        <w:ind w:left="2835" w:firstLine="0"/>
      </w:pPr>
      <w:rPr>
        <w:rFonts w:ascii="Times New Roman" w:hAnsi="Times New Roman" w:cs="Times New Roman" w:hint="default"/>
        <w:color w:val="000000"/>
      </w:rPr>
    </w:lvl>
    <w:lvl w:ilvl="6" w:tplc="131C96A6">
      <w:start w:val="1"/>
      <w:numFmt w:val="bullet"/>
      <w:lvlText w:val="˗"/>
      <w:lvlJc w:val="left"/>
      <w:pPr>
        <w:tabs>
          <w:tab w:val="num" w:pos="3686"/>
        </w:tabs>
        <w:ind w:left="3260" w:firstLine="0"/>
      </w:pPr>
      <w:rPr>
        <w:rFonts w:ascii="Times New Roman" w:hAnsi="Times New Roman" w:cs="Times New Roman" w:hint="default"/>
        <w:color w:val="000000"/>
      </w:rPr>
    </w:lvl>
    <w:lvl w:ilvl="7" w:tplc="D6B68B00">
      <w:start w:val="1"/>
      <w:numFmt w:val="bullet"/>
      <w:lvlText w:val="˗"/>
      <w:lvlJc w:val="left"/>
      <w:pPr>
        <w:tabs>
          <w:tab w:val="num" w:pos="4111"/>
        </w:tabs>
        <w:ind w:left="3686" w:firstLine="0"/>
      </w:pPr>
      <w:rPr>
        <w:rFonts w:ascii="Times New Roman" w:hAnsi="Times New Roman" w:cs="Times New Roman" w:hint="default"/>
        <w:color w:val="000000"/>
      </w:rPr>
    </w:lvl>
    <w:lvl w:ilvl="8" w:tplc="039CCE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2" w15:restartNumberingAfterBreak="0">
    <w:nsid w:val="23E54281"/>
    <w:multiLevelType w:val="hybridMultilevel"/>
    <w:tmpl w:val="0A384F88"/>
    <w:lvl w:ilvl="0" w:tplc="6B6C92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0184E62">
      <w:start w:val="1"/>
      <w:numFmt w:val="bullet"/>
      <w:lvlText w:val="˗"/>
      <w:lvlJc w:val="left"/>
      <w:pPr>
        <w:tabs>
          <w:tab w:val="num" w:pos="1559"/>
        </w:tabs>
        <w:ind w:left="1134" w:firstLine="0"/>
      </w:pPr>
      <w:rPr>
        <w:rFonts w:ascii="Times New Roman" w:hAnsi="Times New Roman" w:cs="Times New Roman" w:hint="default"/>
        <w:color w:val="000000"/>
      </w:rPr>
    </w:lvl>
    <w:lvl w:ilvl="2" w:tplc="93084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50F6F4">
      <w:start w:val="1"/>
      <w:numFmt w:val="bullet"/>
      <w:lvlText w:val="˗"/>
      <w:lvlJc w:val="left"/>
      <w:pPr>
        <w:tabs>
          <w:tab w:val="num" w:pos="2410"/>
        </w:tabs>
        <w:ind w:left="1985" w:firstLine="0"/>
      </w:pPr>
      <w:rPr>
        <w:rFonts w:ascii="Times New Roman" w:hAnsi="Times New Roman" w:cs="Times New Roman" w:hint="default"/>
        <w:color w:val="000000"/>
      </w:rPr>
    </w:lvl>
    <w:lvl w:ilvl="4" w:tplc="7382B32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FC0074">
      <w:start w:val="1"/>
      <w:numFmt w:val="bullet"/>
      <w:lvlText w:val="˗"/>
      <w:lvlJc w:val="left"/>
      <w:pPr>
        <w:tabs>
          <w:tab w:val="num" w:pos="3260"/>
        </w:tabs>
        <w:ind w:left="2835" w:firstLine="0"/>
      </w:pPr>
      <w:rPr>
        <w:rFonts w:ascii="Times New Roman" w:hAnsi="Times New Roman" w:cs="Times New Roman" w:hint="default"/>
        <w:color w:val="000000"/>
      </w:rPr>
    </w:lvl>
    <w:lvl w:ilvl="6" w:tplc="AF2EF440">
      <w:start w:val="1"/>
      <w:numFmt w:val="bullet"/>
      <w:lvlText w:val="˗"/>
      <w:lvlJc w:val="left"/>
      <w:pPr>
        <w:tabs>
          <w:tab w:val="num" w:pos="3686"/>
        </w:tabs>
        <w:ind w:left="3260" w:firstLine="0"/>
      </w:pPr>
      <w:rPr>
        <w:rFonts w:ascii="Times New Roman" w:hAnsi="Times New Roman" w:cs="Times New Roman" w:hint="default"/>
        <w:color w:val="000000"/>
      </w:rPr>
    </w:lvl>
    <w:lvl w:ilvl="7" w:tplc="DB4A5F54">
      <w:start w:val="1"/>
      <w:numFmt w:val="bullet"/>
      <w:lvlText w:val="˗"/>
      <w:lvlJc w:val="left"/>
      <w:pPr>
        <w:tabs>
          <w:tab w:val="num" w:pos="4111"/>
        </w:tabs>
        <w:ind w:left="3686" w:firstLine="0"/>
      </w:pPr>
      <w:rPr>
        <w:rFonts w:ascii="Times New Roman" w:hAnsi="Times New Roman" w:cs="Times New Roman" w:hint="default"/>
        <w:color w:val="000000"/>
      </w:rPr>
    </w:lvl>
    <w:lvl w:ilvl="8" w:tplc="8C02C4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3" w15:restartNumberingAfterBreak="0">
    <w:nsid w:val="24701727"/>
    <w:multiLevelType w:val="hybridMultilevel"/>
    <w:tmpl w:val="F5B6CBDE"/>
    <w:lvl w:ilvl="0" w:tplc="7E6A32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22EF84">
      <w:start w:val="1"/>
      <w:numFmt w:val="bullet"/>
      <w:lvlText w:val="˗"/>
      <w:lvlJc w:val="left"/>
      <w:pPr>
        <w:tabs>
          <w:tab w:val="num" w:pos="1559"/>
        </w:tabs>
        <w:ind w:left="1134" w:firstLine="0"/>
      </w:pPr>
      <w:rPr>
        <w:rFonts w:ascii="Times New Roman" w:hAnsi="Times New Roman" w:cs="Times New Roman" w:hint="default"/>
        <w:color w:val="000000"/>
      </w:rPr>
    </w:lvl>
    <w:lvl w:ilvl="2" w:tplc="5EC057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4F0D3DA">
      <w:start w:val="1"/>
      <w:numFmt w:val="bullet"/>
      <w:lvlText w:val="˗"/>
      <w:lvlJc w:val="left"/>
      <w:pPr>
        <w:tabs>
          <w:tab w:val="num" w:pos="2410"/>
        </w:tabs>
        <w:ind w:left="1985" w:firstLine="0"/>
      </w:pPr>
      <w:rPr>
        <w:rFonts w:ascii="Times New Roman" w:hAnsi="Times New Roman" w:cs="Times New Roman" w:hint="default"/>
        <w:color w:val="000000"/>
      </w:rPr>
    </w:lvl>
    <w:lvl w:ilvl="4" w:tplc="F66C15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686B742">
      <w:start w:val="1"/>
      <w:numFmt w:val="bullet"/>
      <w:lvlText w:val="˗"/>
      <w:lvlJc w:val="left"/>
      <w:pPr>
        <w:tabs>
          <w:tab w:val="num" w:pos="3260"/>
        </w:tabs>
        <w:ind w:left="2835" w:firstLine="0"/>
      </w:pPr>
      <w:rPr>
        <w:rFonts w:ascii="Times New Roman" w:hAnsi="Times New Roman" w:cs="Times New Roman" w:hint="default"/>
        <w:color w:val="000000"/>
      </w:rPr>
    </w:lvl>
    <w:lvl w:ilvl="6" w:tplc="EFC05540">
      <w:start w:val="1"/>
      <w:numFmt w:val="bullet"/>
      <w:lvlText w:val="˗"/>
      <w:lvlJc w:val="left"/>
      <w:pPr>
        <w:tabs>
          <w:tab w:val="num" w:pos="3686"/>
        </w:tabs>
        <w:ind w:left="3260" w:firstLine="0"/>
      </w:pPr>
      <w:rPr>
        <w:rFonts w:ascii="Times New Roman" w:hAnsi="Times New Roman" w:cs="Times New Roman" w:hint="default"/>
        <w:color w:val="000000"/>
      </w:rPr>
    </w:lvl>
    <w:lvl w:ilvl="7" w:tplc="F64A2396">
      <w:start w:val="1"/>
      <w:numFmt w:val="bullet"/>
      <w:lvlText w:val="˗"/>
      <w:lvlJc w:val="left"/>
      <w:pPr>
        <w:tabs>
          <w:tab w:val="num" w:pos="4111"/>
        </w:tabs>
        <w:ind w:left="3686" w:firstLine="0"/>
      </w:pPr>
      <w:rPr>
        <w:rFonts w:ascii="Times New Roman" w:hAnsi="Times New Roman" w:cs="Times New Roman" w:hint="default"/>
        <w:color w:val="000000"/>
      </w:rPr>
    </w:lvl>
    <w:lvl w:ilvl="8" w:tplc="AF5034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4" w15:restartNumberingAfterBreak="0">
    <w:nsid w:val="247257B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5" w15:restartNumberingAfterBreak="0">
    <w:nsid w:val="24800A94"/>
    <w:multiLevelType w:val="hybridMultilevel"/>
    <w:tmpl w:val="EE445A48"/>
    <w:lvl w:ilvl="0" w:tplc="FD3217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3C12E6">
      <w:start w:val="1"/>
      <w:numFmt w:val="bullet"/>
      <w:lvlText w:val="˗"/>
      <w:lvlJc w:val="left"/>
      <w:pPr>
        <w:tabs>
          <w:tab w:val="num" w:pos="1559"/>
        </w:tabs>
        <w:ind w:left="1134" w:firstLine="0"/>
      </w:pPr>
      <w:rPr>
        <w:rFonts w:ascii="Times New Roman" w:hAnsi="Times New Roman" w:cs="Times New Roman" w:hint="default"/>
        <w:color w:val="000000"/>
      </w:rPr>
    </w:lvl>
    <w:lvl w:ilvl="2" w:tplc="6E00596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9AA011E">
      <w:start w:val="1"/>
      <w:numFmt w:val="bullet"/>
      <w:lvlText w:val="˗"/>
      <w:lvlJc w:val="left"/>
      <w:pPr>
        <w:tabs>
          <w:tab w:val="num" w:pos="2410"/>
        </w:tabs>
        <w:ind w:left="1985" w:firstLine="0"/>
      </w:pPr>
      <w:rPr>
        <w:rFonts w:ascii="Times New Roman" w:hAnsi="Times New Roman" w:cs="Times New Roman" w:hint="default"/>
        <w:color w:val="000000"/>
      </w:rPr>
    </w:lvl>
    <w:lvl w:ilvl="4" w:tplc="4ADC44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96B71E">
      <w:start w:val="1"/>
      <w:numFmt w:val="bullet"/>
      <w:lvlText w:val="˗"/>
      <w:lvlJc w:val="left"/>
      <w:pPr>
        <w:tabs>
          <w:tab w:val="num" w:pos="3260"/>
        </w:tabs>
        <w:ind w:left="2835" w:firstLine="0"/>
      </w:pPr>
      <w:rPr>
        <w:rFonts w:ascii="Times New Roman" w:hAnsi="Times New Roman" w:cs="Times New Roman" w:hint="default"/>
        <w:color w:val="000000"/>
      </w:rPr>
    </w:lvl>
    <w:lvl w:ilvl="6" w:tplc="70E8FDC6">
      <w:start w:val="1"/>
      <w:numFmt w:val="bullet"/>
      <w:lvlText w:val="˗"/>
      <w:lvlJc w:val="left"/>
      <w:pPr>
        <w:tabs>
          <w:tab w:val="num" w:pos="3686"/>
        </w:tabs>
        <w:ind w:left="3260" w:firstLine="0"/>
      </w:pPr>
      <w:rPr>
        <w:rFonts w:ascii="Times New Roman" w:hAnsi="Times New Roman" w:cs="Times New Roman" w:hint="default"/>
        <w:color w:val="000000"/>
      </w:rPr>
    </w:lvl>
    <w:lvl w:ilvl="7" w:tplc="54909ABE">
      <w:start w:val="1"/>
      <w:numFmt w:val="bullet"/>
      <w:lvlText w:val="˗"/>
      <w:lvlJc w:val="left"/>
      <w:pPr>
        <w:tabs>
          <w:tab w:val="num" w:pos="4111"/>
        </w:tabs>
        <w:ind w:left="3686" w:firstLine="0"/>
      </w:pPr>
      <w:rPr>
        <w:rFonts w:ascii="Times New Roman" w:hAnsi="Times New Roman" w:cs="Times New Roman" w:hint="default"/>
        <w:color w:val="000000"/>
      </w:rPr>
    </w:lvl>
    <w:lvl w:ilvl="8" w:tplc="E24401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6" w15:restartNumberingAfterBreak="0">
    <w:nsid w:val="2496471A"/>
    <w:multiLevelType w:val="hybridMultilevel"/>
    <w:tmpl w:val="DA64E9EA"/>
    <w:lvl w:ilvl="0" w:tplc="51A234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DC2EB4A">
      <w:start w:val="1"/>
      <w:numFmt w:val="bullet"/>
      <w:lvlText w:val="˗"/>
      <w:lvlJc w:val="left"/>
      <w:pPr>
        <w:tabs>
          <w:tab w:val="num" w:pos="1559"/>
        </w:tabs>
        <w:ind w:left="1134" w:firstLine="0"/>
      </w:pPr>
      <w:rPr>
        <w:rFonts w:ascii="Times New Roman" w:hAnsi="Times New Roman" w:cs="Times New Roman" w:hint="default"/>
        <w:color w:val="000000"/>
      </w:rPr>
    </w:lvl>
    <w:lvl w:ilvl="2" w:tplc="F47CE0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E233A">
      <w:start w:val="1"/>
      <w:numFmt w:val="bullet"/>
      <w:lvlText w:val="˗"/>
      <w:lvlJc w:val="left"/>
      <w:pPr>
        <w:tabs>
          <w:tab w:val="num" w:pos="2410"/>
        </w:tabs>
        <w:ind w:left="1985" w:firstLine="0"/>
      </w:pPr>
      <w:rPr>
        <w:rFonts w:ascii="Times New Roman" w:hAnsi="Times New Roman" w:cs="Times New Roman" w:hint="default"/>
        <w:color w:val="000000"/>
      </w:rPr>
    </w:lvl>
    <w:lvl w:ilvl="4" w:tplc="B3E86F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98EE596">
      <w:start w:val="1"/>
      <w:numFmt w:val="bullet"/>
      <w:lvlText w:val="˗"/>
      <w:lvlJc w:val="left"/>
      <w:pPr>
        <w:tabs>
          <w:tab w:val="num" w:pos="3260"/>
        </w:tabs>
        <w:ind w:left="2835" w:firstLine="0"/>
      </w:pPr>
      <w:rPr>
        <w:rFonts w:ascii="Times New Roman" w:hAnsi="Times New Roman" w:cs="Times New Roman" w:hint="default"/>
        <w:color w:val="000000"/>
      </w:rPr>
    </w:lvl>
    <w:lvl w:ilvl="6" w:tplc="3FDC51F0">
      <w:start w:val="1"/>
      <w:numFmt w:val="bullet"/>
      <w:lvlText w:val="˗"/>
      <w:lvlJc w:val="left"/>
      <w:pPr>
        <w:tabs>
          <w:tab w:val="num" w:pos="3686"/>
        </w:tabs>
        <w:ind w:left="3260" w:firstLine="0"/>
      </w:pPr>
      <w:rPr>
        <w:rFonts w:ascii="Times New Roman" w:hAnsi="Times New Roman" w:cs="Times New Roman" w:hint="default"/>
        <w:color w:val="000000"/>
      </w:rPr>
    </w:lvl>
    <w:lvl w:ilvl="7" w:tplc="D7264BAE">
      <w:start w:val="1"/>
      <w:numFmt w:val="bullet"/>
      <w:lvlText w:val="˗"/>
      <w:lvlJc w:val="left"/>
      <w:pPr>
        <w:tabs>
          <w:tab w:val="num" w:pos="4111"/>
        </w:tabs>
        <w:ind w:left="3686" w:firstLine="0"/>
      </w:pPr>
      <w:rPr>
        <w:rFonts w:ascii="Times New Roman" w:hAnsi="Times New Roman" w:cs="Times New Roman" w:hint="default"/>
        <w:color w:val="000000"/>
      </w:rPr>
    </w:lvl>
    <w:lvl w:ilvl="8" w:tplc="DC7AF6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7" w15:restartNumberingAfterBreak="0">
    <w:nsid w:val="24A63733"/>
    <w:multiLevelType w:val="hybridMultilevel"/>
    <w:tmpl w:val="B4D03AEE"/>
    <w:lvl w:ilvl="0" w:tplc="2780B49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5EA5F48">
      <w:start w:val="1"/>
      <w:numFmt w:val="bullet"/>
      <w:lvlText w:val="˗"/>
      <w:lvlJc w:val="left"/>
      <w:pPr>
        <w:tabs>
          <w:tab w:val="num" w:pos="1559"/>
        </w:tabs>
        <w:ind w:left="1134" w:firstLine="0"/>
      </w:pPr>
      <w:rPr>
        <w:rFonts w:ascii="Times New Roman" w:hAnsi="Times New Roman" w:cs="Times New Roman" w:hint="default"/>
        <w:color w:val="000000"/>
      </w:rPr>
    </w:lvl>
    <w:lvl w:ilvl="2" w:tplc="E58EF9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348338">
      <w:start w:val="1"/>
      <w:numFmt w:val="bullet"/>
      <w:lvlText w:val="˗"/>
      <w:lvlJc w:val="left"/>
      <w:pPr>
        <w:tabs>
          <w:tab w:val="num" w:pos="2410"/>
        </w:tabs>
        <w:ind w:left="1985" w:firstLine="0"/>
      </w:pPr>
      <w:rPr>
        <w:rFonts w:ascii="Times New Roman" w:hAnsi="Times New Roman" w:cs="Times New Roman" w:hint="default"/>
        <w:color w:val="000000"/>
      </w:rPr>
    </w:lvl>
    <w:lvl w:ilvl="4" w:tplc="5FAE1C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6BEF652">
      <w:start w:val="1"/>
      <w:numFmt w:val="bullet"/>
      <w:lvlText w:val="˗"/>
      <w:lvlJc w:val="left"/>
      <w:pPr>
        <w:tabs>
          <w:tab w:val="num" w:pos="3260"/>
        </w:tabs>
        <w:ind w:left="2835" w:firstLine="0"/>
      </w:pPr>
      <w:rPr>
        <w:rFonts w:ascii="Times New Roman" w:hAnsi="Times New Roman" w:cs="Times New Roman" w:hint="default"/>
        <w:color w:val="000000"/>
      </w:rPr>
    </w:lvl>
    <w:lvl w:ilvl="6" w:tplc="5A6C3D88">
      <w:start w:val="1"/>
      <w:numFmt w:val="bullet"/>
      <w:lvlText w:val="˗"/>
      <w:lvlJc w:val="left"/>
      <w:pPr>
        <w:tabs>
          <w:tab w:val="num" w:pos="3686"/>
        </w:tabs>
        <w:ind w:left="3260" w:firstLine="0"/>
      </w:pPr>
      <w:rPr>
        <w:rFonts w:ascii="Times New Roman" w:hAnsi="Times New Roman" w:cs="Times New Roman" w:hint="default"/>
        <w:color w:val="000000"/>
      </w:rPr>
    </w:lvl>
    <w:lvl w:ilvl="7" w:tplc="04ACA564">
      <w:start w:val="1"/>
      <w:numFmt w:val="bullet"/>
      <w:lvlText w:val="˗"/>
      <w:lvlJc w:val="left"/>
      <w:pPr>
        <w:tabs>
          <w:tab w:val="num" w:pos="4111"/>
        </w:tabs>
        <w:ind w:left="3686" w:firstLine="0"/>
      </w:pPr>
      <w:rPr>
        <w:rFonts w:ascii="Times New Roman" w:hAnsi="Times New Roman" w:cs="Times New Roman" w:hint="default"/>
        <w:color w:val="000000"/>
      </w:rPr>
    </w:lvl>
    <w:lvl w:ilvl="8" w:tplc="5C42D9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8" w15:restartNumberingAfterBreak="0">
    <w:nsid w:val="24B01AEB"/>
    <w:multiLevelType w:val="hybridMultilevel"/>
    <w:tmpl w:val="A6EE97C2"/>
    <w:lvl w:ilvl="0" w:tplc="7EBEE14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680F0DE">
      <w:start w:val="1"/>
      <w:numFmt w:val="bullet"/>
      <w:lvlText w:val="˗"/>
      <w:lvlJc w:val="left"/>
      <w:pPr>
        <w:tabs>
          <w:tab w:val="num" w:pos="1559"/>
        </w:tabs>
        <w:ind w:left="1134" w:firstLine="0"/>
      </w:pPr>
      <w:rPr>
        <w:rFonts w:ascii="Times New Roman" w:hAnsi="Times New Roman" w:cs="Times New Roman" w:hint="default"/>
        <w:color w:val="000000"/>
      </w:rPr>
    </w:lvl>
    <w:lvl w:ilvl="2" w:tplc="3A60F3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363656">
      <w:start w:val="1"/>
      <w:numFmt w:val="bullet"/>
      <w:lvlText w:val="˗"/>
      <w:lvlJc w:val="left"/>
      <w:pPr>
        <w:tabs>
          <w:tab w:val="num" w:pos="2410"/>
        </w:tabs>
        <w:ind w:left="1985" w:firstLine="0"/>
      </w:pPr>
      <w:rPr>
        <w:rFonts w:ascii="Times New Roman" w:hAnsi="Times New Roman" w:cs="Times New Roman" w:hint="default"/>
        <w:color w:val="000000"/>
      </w:rPr>
    </w:lvl>
    <w:lvl w:ilvl="4" w:tplc="EA8810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3B62E2A">
      <w:start w:val="1"/>
      <w:numFmt w:val="bullet"/>
      <w:lvlText w:val="˗"/>
      <w:lvlJc w:val="left"/>
      <w:pPr>
        <w:tabs>
          <w:tab w:val="num" w:pos="3260"/>
        </w:tabs>
        <w:ind w:left="2835" w:firstLine="0"/>
      </w:pPr>
      <w:rPr>
        <w:rFonts w:ascii="Times New Roman" w:hAnsi="Times New Roman" w:cs="Times New Roman" w:hint="default"/>
        <w:color w:val="000000"/>
      </w:rPr>
    </w:lvl>
    <w:lvl w:ilvl="6" w:tplc="5DD63516">
      <w:start w:val="1"/>
      <w:numFmt w:val="bullet"/>
      <w:lvlText w:val="˗"/>
      <w:lvlJc w:val="left"/>
      <w:pPr>
        <w:tabs>
          <w:tab w:val="num" w:pos="3686"/>
        </w:tabs>
        <w:ind w:left="3260" w:firstLine="0"/>
      </w:pPr>
      <w:rPr>
        <w:rFonts w:ascii="Times New Roman" w:hAnsi="Times New Roman" w:cs="Times New Roman" w:hint="default"/>
        <w:color w:val="000000"/>
      </w:rPr>
    </w:lvl>
    <w:lvl w:ilvl="7" w:tplc="D7DA3FB2">
      <w:start w:val="1"/>
      <w:numFmt w:val="bullet"/>
      <w:lvlText w:val="˗"/>
      <w:lvlJc w:val="left"/>
      <w:pPr>
        <w:tabs>
          <w:tab w:val="num" w:pos="4111"/>
        </w:tabs>
        <w:ind w:left="3686" w:firstLine="0"/>
      </w:pPr>
      <w:rPr>
        <w:rFonts w:ascii="Times New Roman" w:hAnsi="Times New Roman" w:cs="Times New Roman" w:hint="default"/>
        <w:color w:val="000000"/>
      </w:rPr>
    </w:lvl>
    <w:lvl w:ilvl="8" w:tplc="090EAC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9" w15:restartNumberingAfterBreak="0">
    <w:nsid w:val="24F039E7"/>
    <w:multiLevelType w:val="hybridMultilevel"/>
    <w:tmpl w:val="35985FBC"/>
    <w:lvl w:ilvl="0" w:tplc="04190001">
      <w:start w:val="1"/>
      <w:numFmt w:val="bullet"/>
      <w:lvlText w:val=""/>
      <w:lvlJc w:val="left"/>
      <w:pPr>
        <w:ind w:left="1429" w:hanging="360"/>
      </w:pPr>
      <w:rPr>
        <w:rFonts w:ascii="Symbol" w:hAnsi="Symbol" w:hint="default"/>
      </w:rPr>
    </w:lvl>
    <w:lvl w:ilvl="1" w:tplc="47FE44CC">
      <w:start w:val="1"/>
      <w:numFmt w:val="bullet"/>
      <w:lvlText w:val=""/>
      <w:lvlJc w:val="left"/>
      <w:pPr>
        <w:ind w:left="2149" w:hanging="360"/>
      </w:pPr>
      <w:rPr>
        <w:rFonts w:ascii="Symbol" w:hAnsi="Symbol" w:hint="default"/>
      </w:rPr>
    </w:lvl>
    <w:lvl w:ilvl="2" w:tplc="FEA4A424">
      <w:start w:val="1"/>
      <w:numFmt w:val="bullet"/>
      <w:lvlText w:val="˗"/>
      <w:lvlJc w:val="left"/>
      <w:pPr>
        <w:ind w:left="1440" w:hanging="360"/>
      </w:pPr>
      <w:rPr>
        <w:rFonts w:ascii="Times New Roman" w:hAnsi="Times New Roman" w:cs="Times New Roman"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25DD37B4"/>
    <w:multiLevelType w:val="hybridMultilevel"/>
    <w:tmpl w:val="5D002DDC"/>
    <w:lvl w:ilvl="0" w:tplc="B100D6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9DAACEE">
      <w:start w:val="1"/>
      <w:numFmt w:val="bullet"/>
      <w:lvlText w:val="˗"/>
      <w:lvlJc w:val="left"/>
      <w:pPr>
        <w:tabs>
          <w:tab w:val="num" w:pos="1559"/>
        </w:tabs>
        <w:ind w:left="1134" w:firstLine="0"/>
      </w:pPr>
      <w:rPr>
        <w:rFonts w:ascii="Times New Roman" w:hAnsi="Times New Roman" w:cs="Times New Roman" w:hint="default"/>
        <w:color w:val="000000"/>
      </w:rPr>
    </w:lvl>
    <w:lvl w:ilvl="2" w:tplc="D58C045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912D260">
      <w:start w:val="1"/>
      <w:numFmt w:val="bullet"/>
      <w:lvlText w:val="˗"/>
      <w:lvlJc w:val="left"/>
      <w:pPr>
        <w:tabs>
          <w:tab w:val="num" w:pos="2410"/>
        </w:tabs>
        <w:ind w:left="1985" w:firstLine="0"/>
      </w:pPr>
      <w:rPr>
        <w:rFonts w:ascii="Times New Roman" w:hAnsi="Times New Roman" w:cs="Times New Roman" w:hint="default"/>
        <w:color w:val="000000"/>
      </w:rPr>
    </w:lvl>
    <w:lvl w:ilvl="4" w:tplc="2EC6B70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5CF96A">
      <w:start w:val="1"/>
      <w:numFmt w:val="bullet"/>
      <w:lvlText w:val="˗"/>
      <w:lvlJc w:val="left"/>
      <w:pPr>
        <w:tabs>
          <w:tab w:val="num" w:pos="3260"/>
        </w:tabs>
        <w:ind w:left="2835" w:firstLine="0"/>
      </w:pPr>
      <w:rPr>
        <w:rFonts w:ascii="Times New Roman" w:hAnsi="Times New Roman" w:cs="Times New Roman" w:hint="default"/>
        <w:color w:val="000000"/>
      </w:rPr>
    </w:lvl>
    <w:lvl w:ilvl="6" w:tplc="1C5AECA2">
      <w:start w:val="1"/>
      <w:numFmt w:val="bullet"/>
      <w:lvlText w:val="˗"/>
      <w:lvlJc w:val="left"/>
      <w:pPr>
        <w:tabs>
          <w:tab w:val="num" w:pos="3686"/>
        </w:tabs>
        <w:ind w:left="3260" w:firstLine="0"/>
      </w:pPr>
      <w:rPr>
        <w:rFonts w:ascii="Times New Roman" w:hAnsi="Times New Roman" w:cs="Times New Roman" w:hint="default"/>
        <w:color w:val="000000"/>
      </w:rPr>
    </w:lvl>
    <w:lvl w:ilvl="7" w:tplc="C07CCA88">
      <w:start w:val="1"/>
      <w:numFmt w:val="bullet"/>
      <w:lvlText w:val="˗"/>
      <w:lvlJc w:val="left"/>
      <w:pPr>
        <w:tabs>
          <w:tab w:val="num" w:pos="4111"/>
        </w:tabs>
        <w:ind w:left="3686" w:firstLine="0"/>
      </w:pPr>
      <w:rPr>
        <w:rFonts w:ascii="Times New Roman" w:hAnsi="Times New Roman" w:cs="Times New Roman" w:hint="default"/>
        <w:color w:val="000000"/>
      </w:rPr>
    </w:lvl>
    <w:lvl w:ilvl="8" w:tplc="5914D4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1" w15:restartNumberingAfterBreak="0">
    <w:nsid w:val="264855C6"/>
    <w:multiLevelType w:val="hybridMultilevel"/>
    <w:tmpl w:val="B4B2BAEC"/>
    <w:lvl w:ilvl="0" w:tplc="7D628B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0BCE8EC">
      <w:start w:val="1"/>
      <w:numFmt w:val="bullet"/>
      <w:lvlText w:val="˗"/>
      <w:lvlJc w:val="left"/>
      <w:pPr>
        <w:tabs>
          <w:tab w:val="num" w:pos="1559"/>
        </w:tabs>
        <w:ind w:left="1134" w:firstLine="0"/>
      </w:pPr>
      <w:rPr>
        <w:rFonts w:ascii="Times New Roman" w:hAnsi="Times New Roman" w:cs="Times New Roman" w:hint="default"/>
        <w:color w:val="000000"/>
      </w:rPr>
    </w:lvl>
    <w:lvl w:ilvl="2" w:tplc="41ACB4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E749602">
      <w:start w:val="1"/>
      <w:numFmt w:val="bullet"/>
      <w:lvlText w:val="˗"/>
      <w:lvlJc w:val="left"/>
      <w:pPr>
        <w:tabs>
          <w:tab w:val="num" w:pos="2410"/>
        </w:tabs>
        <w:ind w:left="1985" w:firstLine="0"/>
      </w:pPr>
      <w:rPr>
        <w:rFonts w:ascii="Times New Roman" w:hAnsi="Times New Roman" w:cs="Times New Roman" w:hint="default"/>
        <w:color w:val="000000"/>
      </w:rPr>
    </w:lvl>
    <w:lvl w:ilvl="4" w:tplc="463E46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B24DF52">
      <w:start w:val="1"/>
      <w:numFmt w:val="bullet"/>
      <w:lvlText w:val="˗"/>
      <w:lvlJc w:val="left"/>
      <w:pPr>
        <w:tabs>
          <w:tab w:val="num" w:pos="3260"/>
        </w:tabs>
        <w:ind w:left="2835" w:firstLine="0"/>
      </w:pPr>
      <w:rPr>
        <w:rFonts w:ascii="Times New Roman" w:hAnsi="Times New Roman" w:cs="Times New Roman" w:hint="default"/>
        <w:color w:val="000000"/>
      </w:rPr>
    </w:lvl>
    <w:lvl w:ilvl="6" w:tplc="0F28BF74">
      <w:start w:val="1"/>
      <w:numFmt w:val="bullet"/>
      <w:lvlText w:val="˗"/>
      <w:lvlJc w:val="left"/>
      <w:pPr>
        <w:tabs>
          <w:tab w:val="num" w:pos="3686"/>
        </w:tabs>
        <w:ind w:left="3260" w:firstLine="0"/>
      </w:pPr>
      <w:rPr>
        <w:rFonts w:ascii="Times New Roman" w:hAnsi="Times New Roman" w:cs="Times New Roman" w:hint="default"/>
        <w:color w:val="000000"/>
      </w:rPr>
    </w:lvl>
    <w:lvl w:ilvl="7" w:tplc="42BEF196">
      <w:start w:val="1"/>
      <w:numFmt w:val="bullet"/>
      <w:lvlText w:val="˗"/>
      <w:lvlJc w:val="left"/>
      <w:pPr>
        <w:tabs>
          <w:tab w:val="num" w:pos="4111"/>
        </w:tabs>
        <w:ind w:left="3686" w:firstLine="0"/>
      </w:pPr>
      <w:rPr>
        <w:rFonts w:ascii="Times New Roman" w:hAnsi="Times New Roman" w:cs="Times New Roman" w:hint="default"/>
        <w:color w:val="000000"/>
      </w:rPr>
    </w:lvl>
    <w:lvl w:ilvl="8" w:tplc="C792BA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2" w15:restartNumberingAfterBreak="0">
    <w:nsid w:val="264B4948"/>
    <w:multiLevelType w:val="hybridMultilevel"/>
    <w:tmpl w:val="337EC228"/>
    <w:lvl w:ilvl="0" w:tplc="0192B9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D0A396">
      <w:start w:val="1"/>
      <w:numFmt w:val="bullet"/>
      <w:lvlText w:val="˗"/>
      <w:lvlJc w:val="left"/>
      <w:pPr>
        <w:tabs>
          <w:tab w:val="num" w:pos="1559"/>
        </w:tabs>
        <w:ind w:left="1134" w:firstLine="0"/>
      </w:pPr>
      <w:rPr>
        <w:rFonts w:ascii="Times New Roman" w:hAnsi="Times New Roman" w:cs="Times New Roman" w:hint="default"/>
        <w:color w:val="000000"/>
      </w:rPr>
    </w:lvl>
    <w:lvl w:ilvl="2" w:tplc="242C0A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50B438">
      <w:start w:val="1"/>
      <w:numFmt w:val="bullet"/>
      <w:lvlText w:val="˗"/>
      <w:lvlJc w:val="left"/>
      <w:pPr>
        <w:tabs>
          <w:tab w:val="num" w:pos="2410"/>
        </w:tabs>
        <w:ind w:left="1985" w:firstLine="0"/>
      </w:pPr>
      <w:rPr>
        <w:rFonts w:ascii="Times New Roman" w:hAnsi="Times New Roman" w:cs="Times New Roman" w:hint="default"/>
        <w:color w:val="000000"/>
      </w:rPr>
    </w:lvl>
    <w:lvl w:ilvl="4" w:tplc="75F6C9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42698C2">
      <w:start w:val="1"/>
      <w:numFmt w:val="bullet"/>
      <w:lvlText w:val="˗"/>
      <w:lvlJc w:val="left"/>
      <w:pPr>
        <w:tabs>
          <w:tab w:val="num" w:pos="3260"/>
        </w:tabs>
        <w:ind w:left="2835" w:firstLine="0"/>
      </w:pPr>
      <w:rPr>
        <w:rFonts w:ascii="Times New Roman" w:hAnsi="Times New Roman" w:cs="Times New Roman" w:hint="default"/>
        <w:color w:val="000000"/>
      </w:rPr>
    </w:lvl>
    <w:lvl w:ilvl="6" w:tplc="CD467818">
      <w:start w:val="1"/>
      <w:numFmt w:val="bullet"/>
      <w:lvlText w:val="˗"/>
      <w:lvlJc w:val="left"/>
      <w:pPr>
        <w:tabs>
          <w:tab w:val="num" w:pos="3686"/>
        </w:tabs>
        <w:ind w:left="3260" w:firstLine="0"/>
      </w:pPr>
      <w:rPr>
        <w:rFonts w:ascii="Times New Roman" w:hAnsi="Times New Roman" w:cs="Times New Roman" w:hint="default"/>
        <w:color w:val="000000"/>
      </w:rPr>
    </w:lvl>
    <w:lvl w:ilvl="7" w:tplc="AC62D290">
      <w:start w:val="1"/>
      <w:numFmt w:val="bullet"/>
      <w:lvlText w:val="˗"/>
      <w:lvlJc w:val="left"/>
      <w:pPr>
        <w:tabs>
          <w:tab w:val="num" w:pos="4111"/>
        </w:tabs>
        <w:ind w:left="3686" w:firstLine="0"/>
      </w:pPr>
      <w:rPr>
        <w:rFonts w:ascii="Times New Roman" w:hAnsi="Times New Roman" w:cs="Times New Roman" w:hint="default"/>
        <w:color w:val="000000"/>
      </w:rPr>
    </w:lvl>
    <w:lvl w:ilvl="8" w:tplc="95CE80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3" w15:restartNumberingAfterBreak="0">
    <w:nsid w:val="266B10C3"/>
    <w:multiLevelType w:val="multilevel"/>
    <w:tmpl w:val="013E285A"/>
    <w:lvl w:ilvl="0">
      <w:start w:val="1"/>
      <w:numFmt w:val="decimal"/>
      <w:pStyle w:val="a6"/>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4" w15:restartNumberingAfterBreak="0">
    <w:nsid w:val="26C62BFC"/>
    <w:multiLevelType w:val="hybridMultilevel"/>
    <w:tmpl w:val="20A816FA"/>
    <w:lvl w:ilvl="0" w:tplc="F91419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B83CC6">
      <w:start w:val="1"/>
      <w:numFmt w:val="bullet"/>
      <w:lvlText w:val="˗"/>
      <w:lvlJc w:val="left"/>
      <w:pPr>
        <w:tabs>
          <w:tab w:val="num" w:pos="1559"/>
        </w:tabs>
        <w:ind w:left="1134" w:firstLine="0"/>
      </w:pPr>
      <w:rPr>
        <w:rFonts w:ascii="Times New Roman" w:hAnsi="Times New Roman" w:cs="Times New Roman" w:hint="default"/>
        <w:color w:val="000000"/>
      </w:rPr>
    </w:lvl>
    <w:lvl w:ilvl="2" w:tplc="DED066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C8ADF20">
      <w:start w:val="1"/>
      <w:numFmt w:val="bullet"/>
      <w:lvlText w:val="˗"/>
      <w:lvlJc w:val="left"/>
      <w:pPr>
        <w:tabs>
          <w:tab w:val="num" w:pos="2410"/>
        </w:tabs>
        <w:ind w:left="1985" w:firstLine="0"/>
      </w:pPr>
      <w:rPr>
        <w:rFonts w:ascii="Times New Roman" w:hAnsi="Times New Roman" w:cs="Times New Roman" w:hint="default"/>
        <w:color w:val="000000"/>
      </w:rPr>
    </w:lvl>
    <w:lvl w:ilvl="4" w:tplc="63622A0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3470E2">
      <w:start w:val="1"/>
      <w:numFmt w:val="bullet"/>
      <w:lvlText w:val="˗"/>
      <w:lvlJc w:val="left"/>
      <w:pPr>
        <w:tabs>
          <w:tab w:val="num" w:pos="3260"/>
        </w:tabs>
        <w:ind w:left="2835" w:firstLine="0"/>
      </w:pPr>
      <w:rPr>
        <w:rFonts w:ascii="Times New Roman" w:hAnsi="Times New Roman" w:cs="Times New Roman" w:hint="default"/>
        <w:color w:val="000000"/>
      </w:rPr>
    </w:lvl>
    <w:lvl w:ilvl="6" w:tplc="FB26ACB8">
      <w:start w:val="1"/>
      <w:numFmt w:val="bullet"/>
      <w:lvlText w:val="˗"/>
      <w:lvlJc w:val="left"/>
      <w:pPr>
        <w:tabs>
          <w:tab w:val="num" w:pos="3686"/>
        </w:tabs>
        <w:ind w:left="3260" w:firstLine="0"/>
      </w:pPr>
      <w:rPr>
        <w:rFonts w:ascii="Times New Roman" w:hAnsi="Times New Roman" w:cs="Times New Roman" w:hint="default"/>
        <w:color w:val="000000"/>
      </w:rPr>
    </w:lvl>
    <w:lvl w:ilvl="7" w:tplc="8D42A3A4">
      <w:start w:val="1"/>
      <w:numFmt w:val="bullet"/>
      <w:lvlText w:val="˗"/>
      <w:lvlJc w:val="left"/>
      <w:pPr>
        <w:tabs>
          <w:tab w:val="num" w:pos="4111"/>
        </w:tabs>
        <w:ind w:left="3686" w:firstLine="0"/>
      </w:pPr>
      <w:rPr>
        <w:rFonts w:ascii="Times New Roman" w:hAnsi="Times New Roman" w:cs="Times New Roman" w:hint="default"/>
        <w:color w:val="000000"/>
      </w:rPr>
    </w:lvl>
    <w:lvl w:ilvl="8" w:tplc="5FA490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5" w15:restartNumberingAfterBreak="0">
    <w:nsid w:val="26D87939"/>
    <w:multiLevelType w:val="hybridMultilevel"/>
    <w:tmpl w:val="945C3010"/>
    <w:lvl w:ilvl="0" w:tplc="42A8B3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FEC9DA">
      <w:start w:val="1"/>
      <w:numFmt w:val="bullet"/>
      <w:lvlText w:val="˗"/>
      <w:lvlJc w:val="left"/>
      <w:pPr>
        <w:tabs>
          <w:tab w:val="num" w:pos="1559"/>
        </w:tabs>
        <w:ind w:left="1134" w:firstLine="0"/>
      </w:pPr>
      <w:rPr>
        <w:rFonts w:ascii="Times New Roman" w:hAnsi="Times New Roman" w:cs="Times New Roman" w:hint="default"/>
        <w:color w:val="000000"/>
      </w:rPr>
    </w:lvl>
    <w:lvl w:ilvl="2" w:tplc="6E50929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E68548">
      <w:start w:val="1"/>
      <w:numFmt w:val="bullet"/>
      <w:lvlText w:val="˗"/>
      <w:lvlJc w:val="left"/>
      <w:pPr>
        <w:tabs>
          <w:tab w:val="num" w:pos="2410"/>
        </w:tabs>
        <w:ind w:left="1985" w:firstLine="0"/>
      </w:pPr>
      <w:rPr>
        <w:rFonts w:ascii="Times New Roman" w:hAnsi="Times New Roman" w:cs="Times New Roman" w:hint="default"/>
        <w:color w:val="000000"/>
      </w:rPr>
    </w:lvl>
    <w:lvl w:ilvl="4" w:tplc="83EEBC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2E7998">
      <w:start w:val="1"/>
      <w:numFmt w:val="bullet"/>
      <w:lvlText w:val="˗"/>
      <w:lvlJc w:val="left"/>
      <w:pPr>
        <w:tabs>
          <w:tab w:val="num" w:pos="3260"/>
        </w:tabs>
        <w:ind w:left="2835" w:firstLine="0"/>
      </w:pPr>
      <w:rPr>
        <w:rFonts w:ascii="Times New Roman" w:hAnsi="Times New Roman" w:cs="Times New Roman" w:hint="default"/>
        <w:color w:val="000000"/>
      </w:rPr>
    </w:lvl>
    <w:lvl w:ilvl="6" w:tplc="2CA05AC8">
      <w:start w:val="1"/>
      <w:numFmt w:val="bullet"/>
      <w:lvlText w:val="˗"/>
      <w:lvlJc w:val="left"/>
      <w:pPr>
        <w:tabs>
          <w:tab w:val="num" w:pos="3686"/>
        </w:tabs>
        <w:ind w:left="3260" w:firstLine="0"/>
      </w:pPr>
      <w:rPr>
        <w:rFonts w:ascii="Times New Roman" w:hAnsi="Times New Roman" w:cs="Times New Roman" w:hint="default"/>
        <w:color w:val="000000"/>
      </w:rPr>
    </w:lvl>
    <w:lvl w:ilvl="7" w:tplc="0DD4E56E">
      <w:start w:val="1"/>
      <w:numFmt w:val="bullet"/>
      <w:lvlText w:val="˗"/>
      <w:lvlJc w:val="left"/>
      <w:pPr>
        <w:tabs>
          <w:tab w:val="num" w:pos="4111"/>
        </w:tabs>
        <w:ind w:left="3686" w:firstLine="0"/>
      </w:pPr>
      <w:rPr>
        <w:rFonts w:ascii="Times New Roman" w:hAnsi="Times New Roman" w:cs="Times New Roman" w:hint="default"/>
        <w:color w:val="000000"/>
      </w:rPr>
    </w:lvl>
    <w:lvl w:ilvl="8" w:tplc="3854819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6" w15:restartNumberingAfterBreak="0">
    <w:nsid w:val="26EB332B"/>
    <w:multiLevelType w:val="hybridMultilevel"/>
    <w:tmpl w:val="80EEB0CE"/>
    <w:lvl w:ilvl="0" w:tplc="4D6454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6E20302">
      <w:start w:val="1"/>
      <w:numFmt w:val="bullet"/>
      <w:lvlText w:val="˗"/>
      <w:lvlJc w:val="left"/>
      <w:pPr>
        <w:tabs>
          <w:tab w:val="num" w:pos="1559"/>
        </w:tabs>
        <w:ind w:left="1134" w:firstLine="0"/>
      </w:pPr>
      <w:rPr>
        <w:rFonts w:ascii="Times New Roman" w:hAnsi="Times New Roman" w:cs="Times New Roman" w:hint="default"/>
        <w:color w:val="000000"/>
      </w:rPr>
    </w:lvl>
    <w:lvl w:ilvl="2" w:tplc="B590C6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9B00A10">
      <w:start w:val="1"/>
      <w:numFmt w:val="bullet"/>
      <w:lvlText w:val="˗"/>
      <w:lvlJc w:val="left"/>
      <w:pPr>
        <w:tabs>
          <w:tab w:val="num" w:pos="2410"/>
        </w:tabs>
        <w:ind w:left="1985" w:firstLine="0"/>
      </w:pPr>
      <w:rPr>
        <w:rFonts w:ascii="Times New Roman" w:hAnsi="Times New Roman" w:cs="Times New Roman" w:hint="default"/>
        <w:color w:val="000000"/>
      </w:rPr>
    </w:lvl>
    <w:lvl w:ilvl="4" w:tplc="45760D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646CA0A">
      <w:start w:val="1"/>
      <w:numFmt w:val="bullet"/>
      <w:lvlText w:val="˗"/>
      <w:lvlJc w:val="left"/>
      <w:pPr>
        <w:tabs>
          <w:tab w:val="num" w:pos="3260"/>
        </w:tabs>
        <w:ind w:left="2835" w:firstLine="0"/>
      </w:pPr>
      <w:rPr>
        <w:rFonts w:ascii="Times New Roman" w:hAnsi="Times New Roman" w:cs="Times New Roman" w:hint="default"/>
        <w:color w:val="000000"/>
      </w:rPr>
    </w:lvl>
    <w:lvl w:ilvl="6" w:tplc="5F605010">
      <w:start w:val="1"/>
      <w:numFmt w:val="bullet"/>
      <w:lvlText w:val="˗"/>
      <w:lvlJc w:val="left"/>
      <w:pPr>
        <w:tabs>
          <w:tab w:val="num" w:pos="3686"/>
        </w:tabs>
        <w:ind w:left="3260" w:firstLine="0"/>
      </w:pPr>
      <w:rPr>
        <w:rFonts w:ascii="Times New Roman" w:hAnsi="Times New Roman" w:cs="Times New Roman" w:hint="default"/>
        <w:color w:val="000000"/>
      </w:rPr>
    </w:lvl>
    <w:lvl w:ilvl="7" w:tplc="C400EF36">
      <w:start w:val="1"/>
      <w:numFmt w:val="bullet"/>
      <w:lvlText w:val="˗"/>
      <w:lvlJc w:val="left"/>
      <w:pPr>
        <w:tabs>
          <w:tab w:val="num" w:pos="4111"/>
        </w:tabs>
        <w:ind w:left="3686" w:firstLine="0"/>
      </w:pPr>
      <w:rPr>
        <w:rFonts w:ascii="Times New Roman" w:hAnsi="Times New Roman" w:cs="Times New Roman" w:hint="default"/>
        <w:color w:val="000000"/>
      </w:rPr>
    </w:lvl>
    <w:lvl w:ilvl="8" w:tplc="8A30F1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7" w15:restartNumberingAfterBreak="0">
    <w:nsid w:val="26F11B79"/>
    <w:multiLevelType w:val="hybridMultilevel"/>
    <w:tmpl w:val="2E2CDA1C"/>
    <w:lvl w:ilvl="0" w:tplc="042412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B47A576E">
      <w:start w:val="1"/>
      <w:numFmt w:val="bullet"/>
      <w:lvlText w:val="˗"/>
      <w:lvlJc w:val="left"/>
      <w:pPr>
        <w:tabs>
          <w:tab w:val="num" w:pos="1559"/>
        </w:tabs>
        <w:ind w:left="1134" w:firstLine="0"/>
      </w:pPr>
      <w:rPr>
        <w:rFonts w:ascii="Times New Roman" w:hAnsi="Times New Roman" w:cs="Times New Roman" w:hint="default"/>
        <w:color w:val="000000"/>
      </w:rPr>
    </w:lvl>
    <w:lvl w:ilvl="2" w:tplc="9CEA47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EEDE20">
      <w:start w:val="1"/>
      <w:numFmt w:val="bullet"/>
      <w:lvlText w:val="˗"/>
      <w:lvlJc w:val="left"/>
      <w:pPr>
        <w:tabs>
          <w:tab w:val="num" w:pos="2410"/>
        </w:tabs>
        <w:ind w:left="1985" w:firstLine="0"/>
      </w:pPr>
      <w:rPr>
        <w:rFonts w:ascii="Times New Roman" w:hAnsi="Times New Roman" w:cs="Times New Roman" w:hint="default"/>
        <w:color w:val="000000"/>
      </w:rPr>
    </w:lvl>
    <w:lvl w:ilvl="4" w:tplc="F7B692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405944">
      <w:start w:val="1"/>
      <w:numFmt w:val="bullet"/>
      <w:lvlText w:val="˗"/>
      <w:lvlJc w:val="left"/>
      <w:pPr>
        <w:tabs>
          <w:tab w:val="num" w:pos="3260"/>
        </w:tabs>
        <w:ind w:left="2835" w:firstLine="0"/>
      </w:pPr>
      <w:rPr>
        <w:rFonts w:ascii="Times New Roman" w:hAnsi="Times New Roman" w:cs="Times New Roman" w:hint="default"/>
        <w:color w:val="000000"/>
      </w:rPr>
    </w:lvl>
    <w:lvl w:ilvl="6" w:tplc="FA4CD7BA">
      <w:start w:val="1"/>
      <w:numFmt w:val="bullet"/>
      <w:lvlText w:val="˗"/>
      <w:lvlJc w:val="left"/>
      <w:pPr>
        <w:tabs>
          <w:tab w:val="num" w:pos="3686"/>
        </w:tabs>
        <w:ind w:left="3260" w:firstLine="0"/>
      </w:pPr>
      <w:rPr>
        <w:rFonts w:ascii="Times New Roman" w:hAnsi="Times New Roman" w:cs="Times New Roman" w:hint="default"/>
        <w:color w:val="000000"/>
      </w:rPr>
    </w:lvl>
    <w:lvl w:ilvl="7" w:tplc="B2CE2E1C">
      <w:start w:val="1"/>
      <w:numFmt w:val="bullet"/>
      <w:lvlText w:val="˗"/>
      <w:lvlJc w:val="left"/>
      <w:pPr>
        <w:tabs>
          <w:tab w:val="num" w:pos="4111"/>
        </w:tabs>
        <w:ind w:left="3686" w:firstLine="0"/>
      </w:pPr>
      <w:rPr>
        <w:rFonts w:ascii="Times New Roman" w:hAnsi="Times New Roman" w:cs="Times New Roman" w:hint="default"/>
        <w:color w:val="000000"/>
      </w:rPr>
    </w:lvl>
    <w:lvl w:ilvl="8" w:tplc="549C3F6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8" w15:restartNumberingAfterBreak="0">
    <w:nsid w:val="27162256"/>
    <w:multiLevelType w:val="hybridMultilevel"/>
    <w:tmpl w:val="E2789794"/>
    <w:lvl w:ilvl="0" w:tplc="990E4D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E44366">
      <w:start w:val="1"/>
      <w:numFmt w:val="bullet"/>
      <w:lvlText w:val="˗"/>
      <w:lvlJc w:val="left"/>
      <w:pPr>
        <w:tabs>
          <w:tab w:val="num" w:pos="1559"/>
        </w:tabs>
        <w:ind w:left="1134" w:firstLine="0"/>
      </w:pPr>
      <w:rPr>
        <w:rFonts w:ascii="Times New Roman" w:hAnsi="Times New Roman" w:cs="Times New Roman" w:hint="default"/>
        <w:color w:val="000000"/>
      </w:rPr>
    </w:lvl>
    <w:lvl w:ilvl="2" w:tplc="21D2EE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CE4C4A">
      <w:start w:val="1"/>
      <w:numFmt w:val="bullet"/>
      <w:lvlText w:val="˗"/>
      <w:lvlJc w:val="left"/>
      <w:pPr>
        <w:tabs>
          <w:tab w:val="num" w:pos="2410"/>
        </w:tabs>
        <w:ind w:left="1985" w:firstLine="0"/>
      </w:pPr>
      <w:rPr>
        <w:rFonts w:ascii="Times New Roman" w:hAnsi="Times New Roman" w:cs="Times New Roman" w:hint="default"/>
        <w:color w:val="000000"/>
      </w:rPr>
    </w:lvl>
    <w:lvl w:ilvl="4" w:tplc="43F0BD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64C2E2">
      <w:start w:val="1"/>
      <w:numFmt w:val="bullet"/>
      <w:lvlText w:val="˗"/>
      <w:lvlJc w:val="left"/>
      <w:pPr>
        <w:tabs>
          <w:tab w:val="num" w:pos="3260"/>
        </w:tabs>
        <w:ind w:left="2835" w:firstLine="0"/>
      </w:pPr>
      <w:rPr>
        <w:rFonts w:ascii="Times New Roman" w:hAnsi="Times New Roman" w:cs="Times New Roman" w:hint="default"/>
        <w:color w:val="000000"/>
      </w:rPr>
    </w:lvl>
    <w:lvl w:ilvl="6" w:tplc="F88E23B4">
      <w:start w:val="1"/>
      <w:numFmt w:val="bullet"/>
      <w:lvlText w:val="˗"/>
      <w:lvlJc w:val="left"/>
      <w:pPr>
        <w:tabs>
          <w:tab w:val="num" w:pos="3686"/>
        </w:tabs>
        <w:ind w:left="3260" w:firstLine="0"/>
      </w:pPr>
      <w:rPr>
        <w:rFonts w:ascii="Times New Roman" w:hAnsi="Times New Roman" w:cs="Times New Roman" w:hint="default"/>
        <w:color w:val="000000"/>
      </w:rPr>
    </w:lvl>
    <w:lvl w:ilvl="7" w:tplc="1BBAEFFA">
      <w:start w:val="1"/>
      <w:numFmt w:val="bullet"/>
      <w:lvlText w:val="˗"/>
      <w:lvlJc w:val="left"/>
      <w:pPr>
        <w:tabs>
          <w:tab w:val="num" w:pos="4111"/>
        </w:tabs>
        <w:ind w:left="3686" w:firstLine="0"/>
      </w:pPr>
      <w:rPr>
        <w:rFonts w:ascii="Times New Roman" w:hAnsi="Times New Roman" w:cs="Times New Roman" w:hint="default"/>
        <w:color w:val="000000"/>
      </w:rPr>
    </w:lvl>
    <w:lvl w:ilvl="8" w:tplc="ED58DFD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9" w15:restartNumberingAfterBreak="0">
    <w:nsid w:val="274708EA"/>
    <w:multiLevelType w:val="hybridMultilevel"/>
    <w:tmpl w:val="5DD09152"/>
    <w:lvl w:ilvl="0" w:tplc="5FBAF0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681770">
      <w:start w:val="1"/>
      <w:numFmt w:val="bullet"/>
      <w:lvlText w:val="˗"/>
      <w:lvlJc w:val="left"/>
      <w:pPr>
        <w:tabs>
          <w:tab w:val="num" w:pos="1559"/>
        </w:tabs>
        <w:ind w:left="1134" w:firstLine="0"/>
      </w:pPr>
      <w:rPr>
        <w:rFonts w:ascii="Times New Roman" w:hAnsi="Times New Roman" w:cs="Times New Roman" w:hint="default"/>
        <w:color w:val="000000"/>
      </w:rPr>
    </w:lvl>
    <w:lvl w:ilvl="2" w:tplc="625E37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D0DD00">
      <w:start w:val="1"/>
      <w:numFmt w:val="bullet"/>
      <w:lvlText w:val="˗"/>
      <w:lvlJc w:val="left"/>
      <w:pPr>
        <w:tabs>
          <w:tab w:val="num" w:pos="2410"/>
        </w:tabs>
        <w:ind w:left="1985" w:firstLine="0"/>
      </w:pPr>
      <w:rPr>
        <w:rFonts w:ascii="Times New Roman" w:hAnsi="Times New Roman" w:cs="Times New Roman" w:hint="default"/>
        <w:color w:val="000000"/>
      </w:rPr>
    </w:lvl>
    <w:lvl w:ilvl="4" w:tplc="0486E0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E8186A">
      <w:start w:val="1"/>
      <w:numFmt w:val="bullet"/>
      <w:lvlText w:val="˗"/>
      <w:lvlJc w:val="left"/>
      <w:pPr>
        <w:tabs>
          <w:tab w:val="num" w:pos="3260"/>
        </w:tabs>
        <w:ind w:left="2835" w:firstLine="0"/>
      </w:pPr>
      <w:rPr>
        <w:rFonts w:ascii="Times New Roman" w:hAnsi="Times New Roman" w:cs="Times New Roman" w:hint="default"/>
        <w:color w:val="000000"/>
      </w:rPr>
    </w:lvl>
    <w:lvl w:ilvl="6" w:tplc="ED00D5E0">
      <w:start w:val="1"/>
      <w:numFmt w:val="bullet"/>
      <w:lvlText w:val="˗"/>
      <w:lvlJc w:val="left"/>
      <w:pPr>
        <w:tabs>
          <w:tab w:val="num" w:pos="3686"/>
        </w:tabs>
        <w:ind w:left="3260" w:firstLine="0"/>
      </w:pPr>
      <w:rPr>
        <w:rFonts w:ascii="Times New Roman" w:hAnsi="Times New Roman" w:cs="Times New Roman" w:hint="default"/>
        <w:color w:val="000000"/>
      </w:rPr>
    </w:lvl>
    <w:lvl w:ilvl="7" w:tplc="AA0C1542">
      <w:start w:val="1"/>
      <w:numFmt w:val="bullet"/>
      <w:lvlText w:val="˗"/>
      <w:lvlJc w:val="left"/>
      <w:pPr>
        <w:tabs>
          <w:tab w:val="num" w:pos="4111"/>
        </w:tabs>
        <w:ind w:left="3686" w:firstLine="0"/>
      </w:pPr>
      <w:rPr>
        <w:rFonts w:ascii="Times New Roman" w:hAnsi="Times New Roman" w:cs="Times New Roman" w:hint="default"/>
        <w:color w:val="000000"/>
      </w:rPr>
    </w:lvl>
    <w:lvl w:ilvl="8" w:tplc="C798C2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0" w15:restartNumberingAfterBreak="0">
    <w:nsid w:val="27940A03"/>
    <w:multiLevelType w:val="hybridMultilevel"/>
    <w:tmpl w:val="8482EDA0"/>
    <w:lvl w:ilvl="0" w:tplc="B64028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50E3D4">
      <w:start w:val="1"/>
      <w:numFmt w:val="bullet"/>
      <w:lvlText w:val="˗"/>
      <w:lvlJc w:val="left"/>
      <w:pPr>
        <w:tabs>
          <w:tab w:val="num" w:pos="1559"/>
        </w:tabs>
        <w:ind w:left="1134" w:firstLine="0"/>
      </w:pPr>
      <w:rPr>
        <w:rFonts w:ascii="Times New Roman" w:hAnsi="Times New Roman" w:cs="Times New Roman" w:hint="default"/>
        <w:color w:val="000000"/>
      </w:rPr>
    </w:lvl>
    <w:lvl w:ilvl="2" w:tplc="E2F0AD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8DECC94">
      <w:start w:val="1"/>
      <w:numFmt w:val="bullet"/>
      <w:lvlText w:val="˗"/>
      <w:lvlJc w:val="left"/>
      <w:pPr>
        <w:tabs>
          <w:tab w:val="num" w:pos="2410"/>
        </w:tabs>
        <w:ind w:left="1985" w:firstLine="0"/>
      </w:pPr>
      <w:rPr>
        <w:rFonts w:ascii="Times New Roman" w:hAnsi="Times New Roman" w:cs="Times New Roman" w:hint="default"/>
        <w:color w:val="000000"/>
      </w:rPr>
    </w:lvl>
    <w:lvl w:ilvl="4" w:tplc="F34653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2CAD20">
      <w:start w:val="1"/>
      <w:numFmt w:val="bullet"/>
      <w:lvlText w:val="˗"/>
      <w:lvlJc w:val="left"/>
      <w:pPr>
        <w:tabs>
          <w:tab w:val="num" w:pos="3260"/>
        </w:tabs>
        <w:ind w:left="2835" w:firstLine="0"/>
      </w:pPr>
      <w:rPr>
        <w:rFonts w:ascii="Times New Roman" w:hAnsi="Times New Roman" w:cs="Times New Roman" w:hint="default"/>
        <w:color w:val="000000"/>
      </w:rPr>
    </w:lvl>
    <w:lvl w:ilvl="6" w:tplc="25E2D9EE">
      <w:start w:val="1"/>
      <w:numFmt w:val="bullet"/>
      <w:lvlText w:val="˗"/>
      <w:lvlJc w:val="left"/>
      <w:pPr>
        <w:tabs>
          <w:tab w:val="num" w:pos="3686"/>
        </w:tabs>
        <w:ind w:left="3260" w:firstLine="0"/>
      </w:pPr>
      <w:rPr>
        <w:rFonts w:ascii="Times New Roman" w:hAnsi="Times New Roman" w:cs="Times New Roman" w:hint="default"/>
        <w:color w:val="000000"/>
      </w:rPr>
    </w:lvl>
    <w:lvl w:ilvl="7" w:tplc="1F94B4F6">
      <w:start w:val="1"/>
      <w:numFmt w:val="bullet"/>
      <w:lvlText w:val="˗"/>
      <w:lvlJc w:val="left"/>
      <w:pPr>
        <w:tabs>
          <w:tab w:val="num" w:pos="4111"/>
        </w:tabs>
        <w:ind w:left="3686" w:firstLine="0"/>
      </w:pPr>
      <w:rPr>
        <w:rFonts w:ascii="Times New Roman" w:hAnsi="Times New Roman" w:cs="Times New Roman" w:hint="default"/>
        <w:color w:val="000000"/>
      </w:rPr>
    </w:lvl>
    <w:lvl w:ilvl="8" w:tplc="C7383B9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1" w15:restartNumberingAfterBreak="0">
    <w:nsid w:val="279A6C97"/>
    <w:multiLevelType w:val="hybridMultilevel"/>
    <w:tmpl w:val="528C537E"/>
    <w:lvl w:ilvl="0" w:tplc="6E4A6E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6242CFE">
      <w:start w:val="1"/>
      <w:numFmt w:val="bullet"/>
      <w:lvlText w:val="˗"/>
      <w:lvlJc w:val="left"/>
      <w:pPr>
        <w:tabs>
          <w:tab w:val="num" w:pos="1559"/>
        </w:tabs>
        <w:ind w:left="1134" w:firstLine="0"/>
      </w:pPr>
      <w:rPr>
        <w:rFonts w:ascii="Times New Roman" w:hAnsi="Times New Roman" w:cs="Times New Roman" w:hint="default"/>
        <w:color w:val="000000"/>
      </w:rPr>
    </w:lvl>
    <w:lvl w:ilvl="2" w:tplc="8710135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9CDB64">
      <w:start w:val="1"/>
      <w:numFmt w:val="bullet"/>
      <w:lvlText w:val="˗"/>
      <w:lvlJc w:val="left"/>
      <w:pPr>
        <w:tabs>
          <w:tab w:val="num" w:pos="2410"/>
        </w:tabs>
        <w:ind w:left="1985" w:firstLine="0"/>
      </w:pPr>
      <w:rPr>
        <w:rFonts w:ascii="Times New Roman" w:hAnsi="Times New Roman" w:cs="Times New Roman" w:hint="default"/>
        <w:color w:val="000000"/>
      </w:rPr>
    </w:lvl>
    <w:lvl w:ilvl="4" w:tplc="218C5A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34C232">
      <w:start w:val="1"/>
      <w:numFmt w:val="bullet"/>
      <w:lvlText w:val="˗"/>
      <w:lvlJc w:val="left"/>
      <w:pPr>
        <w:tabs>
          <w:tab w:val="num" w:pos="3260"/>
        </w:tabs>
        <w:ind w:left="2835" w:firstLine="0"/>
      </w:pPr>
      <w:rPr>
        <w:rFonts w:ascii="Times New Roman" w:hAnsi="Times New Roman" w:cs="Times New Roman" w:hint="default"/>
        <w:color w:val="000000"/>
      </w:rPr>
    </w:lvl>
    <w:lvl w:ilvl="6" w:tplc="93746E2C">
      <w:start w:val="1"/>
      <w:numFmt w:val="bullet"/>
      <w:lvlText w:val="˗"/>
      <w:lvlJc w:val="left"/>
      <w:pPr>
        <w:tabs>
          <w:tab w:val="num" w:pos="3686"/>
        </w:tabs>
        <w:ind w:left="3260" w:firstLine="0"/>
      </w:pPr>
      <w:rPr>
        <w:rFonts w:ascii="Times New Roman" w:hAnsi="Times New Roman" w:cs="Times New Roman" w:hint="default"/>
        <w:color w:val="000000"/>
      </w:rPr>
    </w:lvl>
    <w:lvl w:ilvl="7" w:tplc="0936C49A">
      <w:start w:val="1"/>
      <w:numFmt w:val="bullet"/>
      <w:lvlText w:val="˗"/>
      <w:lvlJc w:val="left"/>
      <w:pPr>
        <w:tabs>
          <w:tab w:val="num" w:pos="4111"/>
        </w:tabs>
        <w:ind w:left="3686" w:firstLine="0"/>
      </w:pPr>
      <w:rPr>
        <w:rFonts w:ascii="Times New Roman" w:hAnsi="Times New Roman" w:cs="Times New Roman" w:hint="default"/>
        <w:color w:val="000000"/>
      </w:rPr>
    </w:lvl>
    <w:lvl w:ilvl="8" w:tplc="F1D050B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2" w15:restartNumberingAfterBreak="0">
    <w:nsid w:val="27AD628D"/>
    <w:multiLevelType w:val="hybridMultilevel"/>
    <w:tmpl w:val="FA261F92"/>
    <w:lvl w:ilvl="0" w:tplc="A7F4C6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D8F480">
      <w:start w:val="1"/>
      <w:numFmt w:val="bullet"/>
      <w:lvlText w:val="˗"/>
      <w:lvlJc w:val="left"/>
      <w:pPr>
        <w:tabs>
          <w:tab w:val="num" w:pos="1559"/>
        </w:tabs>
        <w:ind w:left="1134" w:firstLine="0"/>
      </w:pPr>
      <w:rPr>
        <w:rFonts w:ascii="Times New Roman" w:hAnsi="Times New Roman" w:cs="Times New Roman" w:hint="default"/>
        <w:color w:val="000000"/>
      </w:rPr>
    </w:lvl>
    <w:lvl w:ilvl="2" w:tplc="905696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B8E69A">
      <w:start w:val="1"/>
      <w:numFmt w:val="bullet"/>
      <w:lvlText w:val="˗"/>
      <w:lvlJc w:val="left"/>
      <w:pPr>
        <w:tabs>
          <w:tab w:val="num" w:pos="2410"/>
        </w:tabs>
        <w:ind w:left="1985" w:firstLine="0"/>
      </w:pPr>
      <w:rPr>
        <w:rFonts w:ascii="Times New Roman" w:hAnsi="Times New Roman" w:cs="Times New Roman" w:hint="default"/>
        <w:color w:val="000000"/>
      </w:rPr>
    </w:lvl>
    <w:lvl w:ilvl="4" w:tplc="3F7AB3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7A3354">
      <w:start w:val="1"/>
      <w:numFmt w:val="bullet"/>
      <w:lvlText w:val="˗"/>
      <w:lvlJc w:val="left"/>
      <w:pPr>
        <w:tabs>
          <w:tab w:val="num" w:pos="3260"/>
        </w:tabs>
        <w:ind w:left="2835" w:firstLine="0"/>
      </w:pPr>
      <w:rPr>
        <w:rFonts w:ascii="Times New Roman" w:hAnsi="Times New Roman" w:cs="Times New Roman" w:hint="default"/>
        <w:color w:val="000000"/>
      </w:rPr>
    </w:lvl>
    <w:lvl w:ilvl="6" w:tplc="7E146D30">
      <w:start w:val="1"/>
      <w:numFmt w:val="bullet"/>
      <w:lvlText w:val="˗"/>
      <w:lvlJc w:val="left"/>
      <w:pPr>
        <w:tabs>
          <w:tab w:val="num" w:pos="3686"/>
        </w:tabs>
        <w:ind w:left="3260" w:firstLine="0"/>
      </w:pPr>
      <w:rPr>
        <w:rFonts w:ascii="Times New Roman" w:hAnsi="Times New Roman" w:cs="Times New Roman" w:hint="default"/>
        <w:color w:val="000000"/>
      </w:rPr>
    </w:lvl>
    <w:lvl w:ilvl="7" w:tplc="583674E2">
      <w:start w:val="1"/>
      <w:numFmt w:val="bullet"/>
      <w:lvlText w:val="˗"/>
      <w:lvlJc w:val="left"/>
      <w:pPr>
        <w:tabs>
          <w:tab w:val="num" w:pos="4111"/>
        </w:tabs>
        <w:ind w:left="3686" w:firstLine="0"/>
      </w:pPr>
      <w:rPr>
        <w:rFonts w:ascii="Times New Roman" w:hAnsi="Times New Roman" w:cs="Times New Roman" w:hint="default"/>
        <w:color w:val="000000"/>
      </w:rPr>
    </w:lvl>
    <w:lvl w:ilvl="8" w:tplc="89527A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3" w15:restartNumberingAfterBreak="0">
    <w:nsid w:val="28260315"/>
    <w:multiLevelType w:val="hybridMultilevel"/>
    <w:tmpl w:val="B6069338"/>
    <w:lvl w:ilvl="0" w:tplc="2E90C0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B128040">
      <w:start w:val="1"/>
      <w:numFmt w:val="bullet"/>
      <w:lvlText w:val="˗"/>
      <w:lvlJc w:val="left"/>
      <w:pPr>
        <w:tabs>
          <w:tab w:val="num" w:pos="1559"/>
        </w:tabs>
        <w:ind w:left="1134" w:firstLine="0"/>
      </w:pPr>
      <w:rPr>
        <w:rFonts w:ascii="Times New Roman" w:hAnsi="Times New Roman" w:cs="Times New Roman" w:hint="default"/>
        <w:color w:val="000000"/>
      </w:rPr>
    </w:lvl>
    <w:lvl w:ilvl="2" w:tplc="7438FE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C10F8BC">
      <w:start w:val="1"/>
      <w:numFmt w:val="bullet"/>
      <w:lvlText w:val="˗"/>
      <w:lvlJc w:val="left"/>
      <w:pPr>
        <w:tabs>
          <w:tab w:val="num" w:pos="2410"/>
        </w:tabs>
        <w:ind w:left="1985" w:firstLine="0"/>
      </w:pPr>
      <w:rPr>
        <w:rFonts w:ascii="Times New Roman" w:hAnsi="Times New Roman" w:cs="Times New Roman" w:hint="default"/>
        <w:color w:val="000000"/>
      </w:rPr>
    </w:lvl>
    <w:lvl w:ilvl="4" w:tplc="092A05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CE7406">
      <w:start w:val="1"/>
      <w:numFmt w:val="bullet"/>
      <w:lvlText w:val="˗"/>
      <w:lvlJc w:val="left"/>
      <w:pPr>
        <w:tabs>
          <w:tab w:val="num" w:pos="3260"/>
        </w:tabs>
        <w:ind w:left="2835" w:firstLine="0"/>
      </w:pPr>
      <w:rPr>
        <w:rFonts w:ascii="Times New Roman" w:hAnsi="Times New Roman" w:cs="Times New Roman" w:hint="default"/>
        <w:color w:val="000000"/>
      </w:rPr>
    </w:lvl>
    <w:lvl w:ilvl="6" w:tplc="80A239FA">
      <w:start w:val="1"/>
      <w:numFmt w:val="bullet"/>
      <w:lvlText w:val="˗"/>
      <w:lvlJc w:val="left"/>
      <w:pPr>
        <w:tabs>
          <w:tab w:val="num" w:pos="3686"/>
        </w:tabs>
        <w:ind w:left="3260" w:firstLine="0"/>
      </w:pPr>
      <w:rPr>
        <w:rFonts w:ascii="Times New Roman" w:hAnsi="Times New Roman" w:cs="Times New Roman" w:hint="default"/>
        <w:color w:val="000000"/>
      </w:rPr>
    </w:lvl>
    <w:lvl w:ilvl="7" w:tplc="98E61F52">
      <w:start w:val="1"/>
      <w:numFmt w:val="bullet"/>
      <w:lvlText w:val="˗"/>
      <w:lvlJc w:val="left"/>
      <w:pPr>
        <w:tabs>
          <w:tab w:val="num" w:pos="4111"/>
        </w:tabs>
        <w:ind w:left="3686" w:firstLine="0"/>
      </w:pPr>
      <w:rPr>
        <w:rFonts w:ascii="Times New Roman" w:hAnsi="Times New Roman" w:cs="Times New Roman" w:hint="default"/>
        <w:color w:val="000000"/>
      </w:rPr>
    </w:lvl>
    <w:lvl w:ilvl="8" w:tplc="FB64DFA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4" w15:restartNumberingAfterBreak="0">
    <w:nsid w:val="28503B42"/>
    <w:multiLevelType w:val="hybridMultilevel"/>
    <w:tmpl w:val="18E2F69E"/>
    <w:lvl w:ilvl="0" w:tplc="D5E069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15C3108">
      <w:start w:val="1"/>
      <w:numFmt w:val="bullet"/>
      <w:lvlText w:val="˗"/>
      <w:lvlJc w:val="left"/>
      <w:pPr>
        <w:tabs>
          <w:tab w:val="num" w:pos="1559"/>
        </w:tabs>
        <w:ind w:left="1134" w:firstLine="0"/>
      </w:pPr>
      <w:rPr>
        <w:rFonts w:ascii="Times New Roman" w:hAnsi="Times New Roman" w:cs="Times New Roman" w:hint="default"/>
        <w:color w:val="000000"/>
      </w:rPr>
    </w:lvl>
    <w:lvl w:ilvl="2" w:tplc="734490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B0F290">
      <w:start w:val="1"/>
      <w:numFmt w:val="bullet"/>
      <w:lvlText w:val="˗"/>
      <w:lvlJc w:val="left"/>
      <w:pPr>
        <w:tabs>
          <w:tab w:val="num" w:pos="2410"/>
        </w:tabs>
        <w:ind w:left="1985" w:firstLine="0"/>
      </w:pPr>
      <w:rPr>
        <w:rFonts w:ascii="Times New Roman" w:hAnsi="Times New Roman" w:cs="Times New Roman" w:hint="default"/>
        <w:color w:val="000000"/>
      </w:rPr>
    </w:lvl>
    <w:lvl w:ilvl="4" w:tplc="183C37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C5CD51C">
      <w:start w:val="1"/>
      <w:numFmt w:val="bullet"/>
      <w:lvlText w:val="˗"/>
      <w:lvlJc w:val="left"/>
      <w:pPr>
        <w:tabs>
          <w:tab w:val="num" w:pos="3260"/>
        </w:tabs>
        <w:ind w:left="2835" w:firstLine="0"/>
      </w:pPr>
      <w:rPr>
        <w:rFonts w:ascii="Times New Roman" w:hAnsi="Times New Roman" w:cs="Times New Roman" w:hint="default"/>
        <w:color w:val="000000"/>
      </w:rPr>
    </w:lvl>
    <w:lvl w:ilvl="6" w:tplc="49AA7AE8">
      <w:start w:val="1"/>
      <w:numFmt w:val="bullet"/>
      <w:lvlText w:val="˗"/>
      <w:lvlJc w:val="left"/>
      <w:pPr>
        <w:tabs>
          <w:tab w:val="num" w:pos="3686"/>
        </w:tabs>
        <w:ind w:left="3260" w:firstLine="0"/>
      </w:pPr>
      <w:rPr>
        <w:rFonts w:ascii="Times New Roman" w:hAnsi="Times New Roman" w:cs="Times New Roman" w:hint="default"/>
        <w:color w:val="000000"/>
      </w:rPr>
    </w:lvl>
    <w:lvl w:ilvl="7" w:tplc="A4FC0810">
      <w:start w:val="1"/>
      <w:numFmt w:val="bullet"/>
      <w:lvlText w:val="˗"/>
      <w:lvlJc w:val="left"/>
      <w:pPr>
        <w:tabs>
          <w:tab w:val="num" w:pos="4111"/>
        </w:tabs>
        <w:ind w:left="3686" w:firstLine="0"/>
      </w:pPr>
      <w:rPr>
        <w:rFonts w:ascii="Times New Roman" w:hAnsi="Times New Roman" w:cs="Times New Roman" w:hint="default"/>
        <w:color w:val="000000"/>
      </w:rPr>
    </w:lvl>
    <w:lvl w:ilvl="8" w:tplc="94E2070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5" w15:restartNumberingAfterBreak="0">
    <w:nsid w:val="28544C85"/>
    <w:multiLevelType w:val="hybridMultilevel"/>
    <w:tmpl w:val="88080710"/>
    <w:lvl w:ilvl="0" w:tplc="6916DDC2">
      <w:start w:val="1"/>
      <w:numFmt w:val="bullet"/>
      <w:lvlText w:val="−"/>
      <w:lvlJc w:val="left"/>
      <w:pPr>
        <w:ind w:left="720" w:hanging="360"/>
      </w:pPr>
      <w:rPr>
        <w:rFonts w:ascii="Noto Sans Symbols" w:eastAsia="Noto Sans Symbols" w:hAnsi="Noto Sans Symbols" w:cs="Noto Sans Symbols"/>
      </w:rPr>
    </w:lvl>
    <w:lvl w:ilvl="1" w:tplc="0A9EB396">
      <w:start w:val="1"/>
      <w:numFmt w:val="bullet"/>
      <w:lvlText w:val="o"/>
      <w:lvlJc w:val="left"/>
      <w:pPr>
        <w:ind w:left="1440" w:hanging="360"/>
      </w:pPr>
      <w:rPr>
        <w:rFonts w:ascii="Courier New" w:eastAsia="Courier New" w:hAnsi="Courier New" w:cs="Courier New"/>
      </w:rPr>
    </w:lvl>
    <w:lvl w:ilvl="2" w:tplc="F9469AC0">
      <w:start w:val="1"/>
      <w:numFmt w:val="bullet"/>
      <w:pStyle w:val="32"/>
      <w:lvlText w:val="▪"/>
      <w:lvlJc w:val="left"/>
      <w:pPr>
        <w:ind w:left="2160" w:hanging="360"/>
      </w:pPr>
      <w:rPr>
        <w:rFonts w:ascii="Noto Sans Symbols" w:eastAsia="Noto Sans Symbols" w:hAnsi="Noto Sans Symbols" w:cs="Noto Sans Symbols"/>
      </w:rPr>
    </w:lvl>
    <w:lvl w:ilvl="3" w:tplc="4BE2AEFA">
      <w:start w:val="1"/>
      <w:numFmt w:val="bullet"/>
      <w:pStyle w:val="41"/>
      <w:lvlText w:val="●"/>
      <w:lvlJc w:val="left"/>
      <w:pPr>
        <w:ind w:left="2880" w:hanging="360"/>
      </w:pPr>
      <w:rPr>
        <w:rFonts w:ascii="Noto Sans Symbols" w:eastAsia="Noto Sans Symbols" w:hAnsi="Noto Sans Symbols" w:cs="Noto Sans Symbols"/>
      </w:rPr>
    </w:lvl>
    <w:lvl w:ilvl="4" w:tplc="1A0E0C6A">
      <w:start w:val="1"/>
      <w:numFmt w:val="bullet"/>
      <w:pStyle w:val="13"/>
      <w:lvlText w:val="o"/>
      <w:lvlJc w:val="left"/>
      <w:pPr>
        <w:ind w:left="3600" w:hanging="360"/>
      </w:pPr>
      <w:rPr>
        <w:rFonts w:ascii="Courier New" w:eastAsia="Courier New" w:hAnsi="Courier New" w:cs="Courier New"/>
      </w:rPr>
    </w:lvl>
    <w:lvl w:ilvl="5" w:tplc="A0763642">
      <w:start w:val="1"/>
      <w:numFmt w:val="bullet"/>
      <w:lvlText w:val="▪"/>
      <w:lvlJc w:val="left"/>
      <w:pPr>
        <w:ind w:left="4320" w:hanging="360"/>
      </w:pPr>
      <w:rPr>
        <w:rFonts w:ascii="Noto Sans Symbols" w:eastAsia="Noto Sans Symbols" w:hAnsi="Noto Sans Symbols" w:cs="Noto Sans Symbols"/>
      </w:rPr>
    </w:lvl>
    <w:lvl w:ilvl="6" w:tplc="CAAA72EC">
      <w:start w:val="1"/>
      <w:numFmt w:val="bullet"/>
      <w:lvlText w:val="●"/>
      <w:lvlJc w:val="left"/>
      <w:pPr>
        <w:ind w:left="5040" w:hanging="360"/>
      </w:pPr>
      <w:rPr>
        <w:rFonts w:ascii="Noto Sans Symbols" w:eastAsia="Noto Sans Symbols" w:hAnsi="Noto Sans Symbols" w:cs="Noto Sans Symbols"/>
      </w:rPr>
    </w:lvl>
    <w:lvl w:ilvl="7" w:tplc="3A2C0F3E">
      <w:start w:val="1"/>
      <w:numFmt w:val="bullet"/>
      <w:lvlText w:val="o"/>
      <w:lvlJc w:val="left"/>
      <w:pPr>
        <w:ind w:left="5760" w:hanging="360"/>
      </w:pPr>
      <w:rPr>
        <w:rFonts w:ascii="Courier New" w:eastAsia="Courier New" w:hAnsi="Courier New" w:cs="Courier New"/>
      </w:rPr>
    </w:lvl>
    <w:lvl w:ilvl="8" w:tplc="3BC0A4F8">
      <w:start w:val="1"/>
      <w:numFmt w:val="bullet"/>
      <w:lvlText w:val="▪"/>
      <w:lvlJc w:val="left"/>
      <w:pPr>
        <w:ind w:left="6480" w:hanging="360"/>
      </w:pPr>
      <w:rPr>
        <w:rFonts w:ascii="Noto Sans Symbols" w:eastAsia="Noto Sans Symbols" w:hAnsi="Noto Sans Symbols" w:cs="Noto Sans Symbols"/>
      </w:rPr>
    </w:lvl>
  </w:abstractNum>
  <w:abstractNum w:abstractNumId="206" w15:restartNumberingAfterBreak="0">
    <w:nsid w:val="28E22958"/>
    <w:multiLevelType w:val="hybridMultilevel"/>
    <w:tmpl w:val="9248679A"/>
    <w:lvl w:ilvl="0" w:tplc="EF82EC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0EA9788">
      <w:start w:val="1"/>
      <w:numFmt w:val="bullet"/>
      <w:lvlText w:val="˗"/>
      <w:lvlJc w:val="left"/>
      <w:pPr>
        <w:tabs>
          <w:tab w:val="num" w:pos="1559"/>
        </w:tabs>
        <w:ind w:left="1134" w:firstLine="0"/>
      </w:pPr>
      <w:rPr>
        <w:rFonts w:ascii="Times New Roman" w:hAnsi="Times New Roman" w:cs="Times New Roman" w:hint="default"/>
        <w:color w:val="000000"/>
      </w:rPr>
    </w:lvl>
    <w:lvl w:ilvl="2" w:tplc="D32E1E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54E0BA">
      <w:start w:val="1"/>
      <w:numFmt w:val="bullet"/>
      <w:lvlText w:val="˗"/>
      <w:lvlJc w:val="left"/>
      <w:pPr>
        <w:tabs>
          <w:tab w:val="num" w:pos="2410"/>
        </w:tabs>
        <w:ind w:left="1985" w:firstLine="0"/>
      </w:pPr>
      <w:rPr>
        <w:rFonts w:ascii="Times New Roman" w:hAnsi="Times New Roman" w:cs="Times New Roman" w:hint="default"/>
        <w:color w:val="000000"/>
      </w:rPr>
    </w:lvl>
    <w:lvl w:ilvl="4" w:tplc="021430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8FED09C">
      <w:start w:val="1"/>
      <w:numFmt w:val="bullet"/>
      <w:lvlText w:val="˗"/>
      <w:lvlJc w:val="left"/>
      <w:pPr>
        <w:tabs>
          <w:tab w:val="num" w:pos="3260"/>
        </w:tabs>
        <w:ind w:left="2835" w:firstLine="0"/>
      </w:pPr>
      <w:rPr>
        <w:rFonts w:ascii="Times New Roman" w:hAnsi="Times New Roman" w:cs="Times New Roman" w:hint="default"/>
        <w:color w:val="000000"/>
      </w:rPr>
    </w:lvl>
    <w:lvl w:ilvl="6" w:tplc="68F28400">
      <w:start w:val="1"/>
      <w:numFmt w:val="bullet"/>
      <w:lvlText w:val="˗"/>
      <w:lvlJc w:val="left"/>
      <w:pPr>
        <w:tabs>
          <w:tab w:val="num" w:pos="3686"/>
        </w:tabs>
        <w:ind w:left="3260" w:firstLine="0"/>
      </w:pPr>
      <w:rPr>
        <w:rFonts w:ascii="Times New Roman" w:hAnsi="Times New Roman" w:cs="Times New Roman" w:hint="default"/>
        <w:color w:val="000000"/>
      </w:rPr>
    </w:lvl>
    <w:lvl w:ilvl="7" w:tplc="8F9A8F5E">
      <w:start w:val="1"/>
      <w:numFmt w:val="bullet"/>
      <w:lvlText w:val="˗"/>
      <w:lvlJc w:val="left"/>
      <w:pPr>
        <w:tabs>
          <w:tab w:val="num" w:pos="4111"/>
        </w:tabs>
        <w:ind w:left="3686" w:firstLine="0"/>
      </w:pPr>
      <w:rPr>
        <w:rFonts w:ascii="Times New Roman" w:hAnsi="Times New Roman" w:cs="Times New Roman" w:hint="default"/>
        <w:color w:val="000000"/>
      </w:rPr>
    </w:lvl>
    <w:lvl w:ilvl="8" w:tplc="792862F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7" w15:restartNumberingAfterBreak="0">
    <w:nsid w:val="292240B1"/>
    <w:multiLevelType w:val="multilevel"/>
    <w:tmpl w:val="4E2E8C28"/>
    <w:styleLink w:val="phadditiontitle"/>
    <w:lvl w:ilvl="0">
      <w:start w:val="1"/>
      <w:numFmt w:val="russianUpper"/>
      <w:pStyle w:val="phadditiontitle"/>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208" w15:restartNumberingAfterBreak="0">
    <w:nsid w:val="293D50A8"/>
    <w:multiLevelType w:val="hybridMultilevel"/>
    <w:tmpl w:val="0C0EB84E"/>
    <w:lvl w:ilvl="0" w:tplc="FAB8EC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C22BB58">
      <w:start w:val="1"/>
      <w:numFmt w:val="bullet"/>
      <w:lvlText w:val="˗"/>
      <w:lvlJc w:val="left"/>
      <w:pPr>
        <w:tabs>
          <w:tab w:val="num" w:pos="1559"/>
        </w:tabs>
        <w:ind w:left="1134" w:firstLine="0"/>
      </w:pPr>
      <w:rPr>
        <w:rFonts w:ascii="Times New Roman" w:hAnsi="Times New Roman" w:cs="Times New Roman" w:hint="default"/>
        <w:color w:val="000000"/>
      </w:rPr>
    </w:lvl>
    <w:lvl w:ilvl="2" w:tplc="B462B2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8650B8">
      <w:start w:val="1"/>
      <w:numFmt w:val="bullet"/>
      <w:lvlText w:val="˗"/>
      <w:lvlJc w:val="left"/>
      <w:pPr>
        <w:tabs>
          <w:tab w:val="num" w:pos="2410"/>
        </w:tabs>
        <w:ind w:left="1985" w:firstLine="0"/>
      </w:pPr>
      <w:rPr>
        <w:rFonts w:ascii="Times New Roman" w:hAnsi="Times New Roman" w:cs="Times New Roman" w:hint="default"/>
        <w:color w:val="000000"/>
      </w:rPr>
    </w:lvl>
    <w:lvl w:ilvl="4" w:tplc="0B0069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BECB92">
      <w:start w:val="1"/>
      <w:numFmt w:val="bullet"/>
      <w:lvlText w:val="˗"/>
      <w:lvlJc w:val="left"/>
      <w:pPr>
        <w:tabs>
          <w:tab w:val="num" w:pos="3260"/>
        </w:tabs>
        <w:ind w:left="2835" w:firstLine="0"/>
      </w:pPr>
      <w:rPr>
        <w:rFonts w:ascii="Times New Roman" w:hAnsi="Times New Roman" w:cs="Times New Roman" w:hint="default"/>
        <w:color w:val="000000"/>
      </w:rPr>
    </w:lvl>
    <w:lvl w:ilvl="6" w:tplc="406A9116">
      <w:start w:val="1"/>
      <w:numFmt w:val="bullet"/>
      <w:lvlText w:val="˗"/>
      <w:lvlJc w:val="left"/>
      <w:pPr>
        <w:tabs>
          <w:tab w:val="num" w:pos="3686"/>
        </w:tabs>
        <w:ind w:left="3260" w:firstLine="0"/>
      </w:pPr>
      <w:rPr>
        <w:rFonts w:ascii="Times New Roman" w:hAnsi="Times New Roman" w:cs="Times New Roman" w:hint="default"/>
        <w:color w:val="000000"/>
      </w:rPr>
    </w:lvl>
    <w:lvl w:ilvl="7" w:tplc="68DC5D10">
      <w:start w:val="1"/>
      <w:numFmt w:val="bullet"/>
      <w:lvlText w:val="˗"/>
      <w:lvlJc w:val="left"/>
      <w:pPr>
        <w:tabs>
          <w:tab w:val="num" w:pos="4111"/>
        </w:tabs>
        <w:ind w:left="3686" w:firstLine="0"/>
      </w:pPr>
      <w:rPr>
        <w:rFonts w:ascii="Times New Roman" w:hAnsi="Times New Roman" w:cs="Times New Roman" w:hint="default"/>
        <w:color w:val="000000"/>
      </w:rPr>
    </w:lvl>
    <w:lvl w:ilvl="8" w:tplc="BDF046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9" w15:restartNumberingAfterBreak="0">
    <w:nsid w:val="295C7724"/>
    <w:multiLevelType w:val="hybridMultilevel"/>
    <w:tmpl w:val="E186780E"/>
    <w:lvl w:ilvl="0" w:tplc="411410A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0A8F78">
      <w:start w:val="1"/>
      <w:numFmt w:val="bullet"/>
      <w:lvlText w:val="˗"/>
      <w:lvlJc w:val="left"/>
      <w:pPr>
        <w:tabs>
          <w:tab w:val="num" w:pos="1559"/>
        </w:tabs>
        <w:ind w:left="1134" w:firstLine="0"/>
      </w:pPr>
      <w:rPr>
        <w:rFonts w:ascii="Times New Roman" w:hAnsi="Times New Roman" w:cs="Times New Roman" w:hint="default"/>
        <w:color w:val="000000"/>
      </w:rPr>
    </w:lvl>
    <w:lvl w:ilvl="2" w:tplc="6A0225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825D7A">
      <w:start w:val="1"/>
      <w:numFmt w:val="bullet"/>
      <w:lvlText w:val="˗"/>
      <w:lvlJc w:val="left"/>
      <w:pPr>
        <w:tabs>
          <w:tab w:val="num" w:pos="2410"/>
        </w:tabs>
        <w:ind w:left="1985" w:firstLine="0"/>
      </w:pPr>
      <w:rPr>
        <w:rFonts w:ascii="Times New Roman" w:hAnsi="Times New Roman" w:cs="Times New Roman" w:hint="default"/>
        <w:color w:val="000000"/>
      </w:rPr>
    </w:lvl>
    <w:lvl w:ilvl="4" w:tplc="9F18E7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4CAB02">
      <w:start w:val="1"/>
      <w:numFmt w:val="bullet"/>
      <w:lvlText w:val="˗"/>
      <w:lvlJc w:val="left"/>
      <w:pPr>
        <w:tabs>
          <w:tab w:val="num" w:pos="3260"/>
        </w:tabs>
        <w:ind w:left="2835" w:firstLine="0"/>
      </w:pPr>
      <w:rPr>
        <w:rFonts w:ascii="Times New Roman" w:hAnsi="Times New Roman" w:cs="Times New Roman" w:hint="default"/>
        <w:color w:val="000000"/>
      </w:rPr>
    </w:lvl>
    <w:lvl w:ilvl="6" w:tplc="D66ECA18">
      <w:start w:val="1"/>
      <w:numFmt w:val="bullet"/>
      <w:lvlText w:val="˗"/>
      <w:lvlJc w:val="left"/>
      <w:pPr>
        <w:tabs>
          <w:tab w:val="num" w:pos="3686"/>
        </w:tabs>
        <w:ind w:left="3260" w:firstLine="0"/>
      </w:pPr>
      <w:rPr>
        <w:rFonts w:ascii="Times New Roman" w:hAnsi="Times New Roman" w:cs="Times New Roman" w:hint="default"/>
        <w:color w:val="000000"/>
      </w:rPr>
    </w:lvl>
    <w:lvl w:ilvl="7" w:tplc="97505614">
      <w:start w:val="1"/>
      <w:numFmt w:val="bullet"/>
      <w:lvlText w:val="˗"/>
      <w:lvlJc w:val="left"/>
      <w:pPr>
        <w:tabs>
          <w:tab w:val="num" w:pos="4111"/>
        </w:tabs>
        <w:ind w:left="3686" w:firstLine="0"/>
      </w:pPr>
      <w:rPr>
        <w:rFonts w:ascii="Times New Roman" w:hAnsi="Times New Roman" w:cs="Times New Roman" w:hint="default"/>
        <w:color w:val="000000"/>
      </w:rPr>
    </w:lvl>
    <w:lvl w:ilvl="8" w:tplc="CC8C95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0" w15:restartNumberingAfterBreak="0">
    <w:nsid w:val="29E91710"/>
    <w:multiLevelType w:val="hybridMultilevel"/>
    <w:tmpl w:val="EC0AD7DA"/>
    <w:lvl w:ilvl="0" w:tplc="69B0149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B048B76">
      <w:start w:val="1"/>
      <w:numFmt w:val="bullet"/>
      <w:lvlText w:val="˗"/>
      <w:lvlJc w:val="left"/>
      <w:pPr>
        <w:tabs>
          <w:tab w:val="num" w:pos="1559"/>
        </w:tabs>
        <w:ind w:left="1134" w:firstLine="0"/>
      </w:pPr>
      <w:rPr>
        <w:rFonts w:ascii="Times New Roman" w:hAnsi="Times New Roman" w:cs="Times New Roman" w:hint="default"/>
        <w:color w:val="000000"/>
      </w:rPr>
    </w:lvl>
    <w:lvl w:ilvl="2" w:tplc="C7F8FD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B6EE4CA">
      <w:start w:val="1"/>
      <w:numFmt w:val="bullet"/>
      <w:lvlText w:val="˗"/>
      <w:lvlJc w:val="left"/>
      <w:pPr>
        <w:tabs>
          <w:tab w:val="num" w:pos="2410"/>
        </w:tabs>
        <w:ind w:left="1985" w:firstLine="0"/>
      </w:pPr>
      <w:rPr>
        <w:rFonts w:ascii="Times New Roman" w:hAnsi="Times New Roman" w:cs="Times New Roman" w:hint="default"/>
        <w:color w:val="000000"/>
      </w:rPr>
    </w:lvl>
    <w:lvl w:ilvl="4" w:tplc="9B7C86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BE8E566">
      <w:start w:val="1"/>
      <w:numFmt w:val="bullet"/>
      <w:lvlText w:val="˗"/>
      <w:lvlJc w:val="left"/>
      <w:pPr>
        <w:tabs>
          <w:tab w:val="num" w:pos="3260"/>
        </w:tabs>
        <w:ind w:left="2835" w:firstLine="0"/>
      </w:pPr>
      <w:rPr>
        <w:rFonts w:ascii="Times New Roman" w:hAnsi="Times New Roman" w:cs="Times New Roman" w:hint="default"/>
        <w:color w:val="000000"/>
      </w:rPr>
    </w:lvl>
    <w:lvl w:ilvl="6" w:tplc="3822E928">
      <w:start w:val="1"/>
      <w:numFmt w:val="bullet"/>
      <w:lvlText w:val="˗"/>
      <w:lvlJc w:val="left"/>
      <w:pPr>
        <w:tabs>
          <w:tab w:val="num" w:pos="3686"/>
        </w:tabs>
        <w:ind w:left="3260" w:firstLine="0"/>
      </w:pPr>
      <w:rPr>
        <w:rFonts w:ascii="Times New Roman" w:hAnsi="Times New Roman" w:cs="Times New Roman" w:hint="default"/>
        <w:color w:val="000000"/>
      </w:rPr>
    </w:lvl>
    <w:lvl w:ilvl="7" w:tplc="2954C67C">
      <w:start w:val="1"/>
      <w:numFmt w:val="bullet"/>
      <w:lvlText w:val="˗"/>
      <w:lvlJc w:val="left"/>
      <w:pPr>
        <w:tabs>
          <w:tab w:val="num" w:pos="4111"/>
        </w:tabs>
        <w:ind w:left="3686" w:firstLine="0"/>
      </w:pPr>
      <w:rPr>
        <w:rFonts w:ascii="Times New Roman" w:hAnsi="Times New Roman" w:cs="Times New Roman" w:hint="default"/>
        <w:color w:val="000000"/>
      </w:rPr>
    </w:lvl>
    <w:lvl w:ilvl="8" w:tplc="FD7AD6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1" w15:restartNumberingAfterBreak="0">
    <w:nsid w:val="2A8C7AE0"/>
    <w:multiLevelType w:val="hybridMultilevel"/>
    <w:tmpl w:val="63007482"/>
    <w:lvl w:ilvl="0" w:tplc="34B67C9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676F06E">
      <w:start w:val="1"/>
      <w:numFmt w:val="bullet"/>
      <w:lvlText w:val="˗"/>
      <w:lvlJc w:val="left"/>
      <w:pPr>
        <w:tabs>
          <w:tab w:val="num" w:pos="1559"/>
        </w:tabs>
        <w:ind w:left="1134" w:firstLine="0"/>
      </w:pPr>
      <w:rPr>
        <w:rFonts w:ascii="Times New Roman" w:hAnsi="Times New Roman" w:cs="Times New Roman" w:hint="default"/>
        <w:color w:val="000000"/>
      </w:rPr>
    </w:lvl>
    <w:lvl w:ilvl="2" w:tplc="469AF4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F145CC4">
      <w:start w:val="1"/>
      <w:numFmt w:val="bullet"/>
      <w:lvlText w:val="˗"/>
      <w:lvlJc w:val="left"/>
      <w:pPr>
        <w:tabs>
          <w:tab w:val="num" w:pos="2410"/>
        </w:tabs>
        <w:ind w:left="1985" w:firstLine="0"/>
      </w:pPr>
      <w:rPr>
        <w:rFonts w:ascii="Times New Roman" w:hAnsi="Times New Roman" w:cs="Times New Roman" w:hint="default"/>
        <w:color w:val="000000"/>
      </w:rPr>
    </w:lvl>
    <w:lvl w:ilvl="4" w:tplc="2C6C7F6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E017D4">
      <w:start w:val="1"/>
      <w:numFmt w:val="bullet"/>
      <w:lvlText w:val="˗"/>
      <w:lvlJc w:val="left"/>
      <w:pPr>
        <w:tabs>
          <w:tab w:val="num" w:pos="3260"/>
        </w:tabs>
        <w:ind w:left="2835" w:firstLine="0"/>
      </w:pPr>
      <w:rPr>
        <w:rFonts w:ascii="Times New Roman" w:hAnsi="Times New Roman" w:cs="Times New Roman" w:hint="default"/>
        <w:color w:val="000000"/>
      </w:rPr>
    </w:lvl>
    <w:lvl w:ilvl="6" w:tplc="A648A8D4">
      <w:start w:val="1"/>
      <w:numFmt w:val="bullet"/>
      <w:lvlText w:val="˗"/>
      <w:lvlJc w:val="left"/>
      <w:pPr>
        <w:tabs>
          <w:tab w:val="num" w:pos="3686"/>
        </w:tabs>
        <w:ind w:left="3260" w:firstLine="0"/>
      </w:pPr>
      <w:rPr>
        <w:rFonts w:ascii="Times New Roman" w:hAnsi="Times New Roman" w:cs="Times New Roman" w:hint="default"/>
        <w:color w:val="000000"/>
      </w:rPr>
    </w:lvl>
    <w:lvl w:ilvl="7" w:tplc="63F6681A">
      <w:start w:val="1"/>
      <w:numFmt w:val="bullet"/>
      <w:lvlText w:val="˗"/>
      <w:lvlJc w:val="left"/>
      <w:pPr>
        <w:tabs>
          <w:tab w:val="num" w:pos="4111"/>
        </w:tabs>
        <w:ind w:left="3686" w:firstLine="0"/>
      </w:pPr>
      <w:rPr>
        <w:rFonts w:ascii="Times New Roman" w:hAnsi="Times New Roman" w:cs="Times New Roman" w:hint="default"/>
        <w:color w:val="000000"/>
      </w:rPr>
    </w:lvl>
    <w:lvl w:ilvl="8" w:tplc="2BEEC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2" w15:restartNumberingAfterBreak="0">
    <w:nsid w:val="2B093F06"/>
    <w:multiLevelType w:val="hybridMultilevel"/>
    <w:tmpl w:val="30FEEC20"/>
    <w:lvl w:ilvl="0" w:tplc="478E7F6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3" w15:restartNumberingAfterBreak="0">
    <w:nsid w:val="2B1178C1"/>
    <w:multiLevelType w:val="hybridMultilevel"/>
    <w:tmpl w:val="96BC49DA"/>
    <w:lvl w:ilvl="0" w:tplc="B3403F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C60EF36">
      <w:start w:val="1"/>
      <w:numFmt w:val="bullet"/>
      <w:lvlText w:val="˗"/>
      <w:lvlJc w:val="left"/>
      <w:pPr>
        <w:tabs>
          <w:tab w:val="num" w:pos="1559"/>
        </w:tabs>
        <w:ind w:left="1134" w:firstLine="0"/>
      </w:pPr>
      <w:rPr>
        <w:rFonts w:ascii="Times New Roman" w:hAnsi="Times New Roman" w:cs="Times New Roman" w:hint="default"/>
        <w:color w:val="000000"/>
      </w:rPr>
    </w:lvl>
    <w:lvl w:ilvl="2" w:tplc="9808D69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58B2AA">
      <w:start w:val="1"/>
      <w:numFmt w:val="bullet"/>
      <w:lvlText w:val="˗"/>
      <w:lvlJc w:val="left"/>
      <w:pPr>
        <w:tabs>
          <w:tab w:val="num" w:pos="2410"/>
        </w:tabs>
        <w:ind w:left="1985" w:firstLine="0"/>
      </w:pPr>
      <w:rPr>
        <w:rFonts w:ascii="Times New Roman" w:hAnsi="Times New Roman" w:cs="Times New Roman" w:hint="default"/>
        <w:color w:val="000000"/>
      </w:rPr>
    </w:lvl>
    <w:lvl w:ilvl="4" w:tplc="C7C801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06CD45C">
      <w:start w:val="1"/>
      <w:numFmt w:val="bullet"/>
      <w:lvlText w:val="˗"/>
      <w:lvlJc w:val="left"/>
      <w:pPr>
        <w:tabs>
          <w:tab w:val="num" w:pos="3260"/>
        </w:tabs>
        <w:ind w:left="2835" w:firstLine="0"/>
      </w:pPr>
      <w:rPr>
        <w:rFonts w:ascii="Times New Roman" w:hAnsi="Times New Roman" w:cs="Times New Roman" w:hint="default"/>
        <w:color w:val="000000"/>
      </w:rPr>
    </w:lvl>
    <w:lvl w:ilvl="6" w:tplc="7854BADA">
      <w:start w:val="1"/>
      <w:numFmt w:val="bullet"/>
      <w:lvlText w:val="˗"/>
      <w:lvlJc w:val="left"/>
      <w:pPr>
        <w:tabs>
          <w:tab w:val="num" w:pos="3686"/>
        </w:tabs>
        <w:ind w:left="3260" w:firstLine="0"/>
      </w:pPr>
      <w:rPr>
        <w:rFonts w:ascii="Times New Roman" w:hAnsi="Times New Roman" w:cs="Times New Roman" w:hint="default"/>
        <w:color w:val="000000"/>
      </w:rPr>
    </w:lvl>
    <w:lvl w:ilvl="7" w:tplc="C9F20572">
      <w:start w:val="1"/>
      <w:numFmt w:val="bullet"/>
      <w:lvlText w:val="˗"/>
      <w:lvlJc w:val="left"/>
      <w:pPr>
        <w:tabs>
          <w:tab w:val="num" w:pos="4111"/>
        </w:tabs>
        <w:ind w:left="3686" w:firstLine="0"/>
      </w:pPr>
      <w:rPr>
        <w:rFonts w:ascii="Times New Roman" w:hAnsi="Times New Roman" w:cs="Times New Roman" w:hint="default"/>
        <w:color w:val="000000"/>
      </w:rPr>
    </w:lvl>
    <w:lvl w:ilvl="8" w:tplc="356E04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4" w15:restartNumberingAfterBreak="0">
    <w:nsid w:val="2C0F0006"/>
    <w:multiLevelType w:val="hybridMultilevel"/>
    <w:tmpl w:val="05F6FDB2"/>
    <w:lvl w:ilvl="0" w:tplc="1C4605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7EF04A">
      <w:start w:val="1"/>
      <w:numFmt w:val="bullet"/>
      <w:lvlText w:val="˗"/>
      <w:lvlJc w:val="left"/>
      <w:pPr>
        <w:tabs>
          <w:tab w:val="num" w:pos="1559"/>
        </w:tabs>
        <w:ind w:left="1134" w:firstLine="0"/>
      </w:pPr>
      <w:rPr>
        <w:rFonts w:ascii="Times New Roman" w:hAnsi="Times New Roman" w:cs="Times New Roman" w:hint="default"/>
        <w:color w:val="000000"/>
      </w:rPr>
    </w:lvl>
    <w:lvl w:ilvl="2" w:tplc="FAA097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B3ADF48">
      <w:start w:val="1"/>
      <w:numFmt w:val="bullet"/>
      <w:lvlText w:val="˗"/>
      <w:lvlJc w:val="left"/>
      <w:pPr>
        <w:tabs>
          <w:tab w:val="num" w:pos="2410"/>
        </w:tabs>
        <w:ind w:left="1985" w:firstLine="0"/>
      </w:pPr>
      <w:rPr>
        <w:rFonts w:ascii="Times New Roman" w:hAnsi="Times New Roman" w:cs="Times New Roman" w:hint="default"/>
        <w:color w:val="000000"/>
      </w:rPr>
    </w:lvl>
    <w:lvl w:ilvl="4" w:tplc="5E2C2E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DDA6740">
      <w:start w:val="1"/>
      <w:numFmt w:val="bullet"/>
      <w:lvlText w:val="˗"/>
      <w:lvlJc w:val="left"/>
      <w:pPr>
        <w:tabs>
          <w:tab w:val="num" w:pos="3260"/>
        </w:tabs>
        <w:ind w:left="2835" w:firstLine="0"/>
      </w:pPr>
      <w:rPr>
        <w:rFonts w:ascii="Times New Roman" w:hAnsi="Times New Roman" w:cs="Times New Roman" w:hint="default"/>
        <w:color w:val="000000"/>
      </w:rPr>
    </w:lvl>
    <w:lvl w:ilvl="6" w:tplc="7EB8D308">
      <w:start w:val="1"/>
      <w:numFmt w:val="bullet"/>
      <w:lvlText w:val="˗"/>
      <w:lvlJc w:val="left"/>
      <w:pPr>
        <w:tabs>
          <w:tab w:val="num" w:pos="3686"/>
        </w:tabs>
        <w:ind w:left="3260" w:firstLine="0"/>
      </w:pPr>
      <w:rPr>
        <w:rFonts w:ascii="Times New Roman" w:hAnsi="Times New Roman" w:cs="Times New Roman" w:hint="default"/>
        <w:color w:val="000000"/>
      </w:rPr>
    </w:lvl>
    <w:lvl w:ilvl="7" w:tplc="7CAAEB5E">
      <w:start w:val="1"/>
      <w:numFmt w:val="bullet"/>
      <w:lvlText w:val="˗"/>
      <w:lvlJc w:val="left"/>
      <w:pPr>
        <w:tabs>
          <w:tab w:val="num" w:pos="4111"/>
        </w:tabs>
        <w:ind w:left="3686" w:firstLine="0"/>
      </w:pPr>
      <w:rPr>
        <w:rFonts w:ascii="Times New Roman" w:hAnsi="Times New Roman" w:cs="Times New Roman" w:hint="default"/>
        <w:color w:val="000000"/>
      </w:rPr>
    </w:lvl>
    <w:lvl w:ilvl="8" w:tplc="2056DB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5" w15:restartNumberingAfterBreak="0">
    <w:nsid w:val="2C434280"/>
    <w:multiLevelType w:val="hybridMultilevel"/>
    <w:tmpl w:val="DA7A1624"/>
    <w:lvl w:ilvl="0" w:tplc="D2E8C91C">
      <w:start w:val="1"/>
      <w:numFmt w:val="bullet"/>
      <w:lvlText w:val="˗"/>
      <w:lvlJc w:val="left"/>
      <w:pPr>
        <w:tabs>
          <w:tab w:val="num" w:pos="1134"/>
        </w:tabs>
        <w:ind w:left="709" w:firstLine="0"/>
      </w:pPr>
      <w:rPr>
        <w:rFonts w:ascii="Times New Roman" w:hAnsi="Times New Roman" w:cs="Times New Roman" w:hint="default"/>
        <w:color w:val="000000"/>
        <w:sz w:val="26"/>
      </w:rPr>
    </w:lvl>
    <w:lvl w:ilvl="1" w:tplc="CCFC6DE4">
      <w:start w:val="1"/>
      <w:numFmt w:val="bullet"/>
      <w:lvlText w:val="˗"/>
      <w:lvlJc w:val="left"/>
      <w:pPr>
        <w:tabs>
          <w:tab w:val="num" w:pos="1559"/>
        </w:tabs>
        <w:ind w:left="1134" w:firstLine="0"/>
      </w:pPr>
      <w:rPr>
        <w:rFonts w:ascii="Times New Roman" w:hAnsi="Times New Roman" w:cs="Times New Roman" w:hint="default"/>
        <w:color w:val="000000"/>
      </w:rPr>
    </w:lvl>
    <w:lvl w:ilvl="2" w:tplc="56B0103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962B58">
      <w:start w:val="1"/>
      <w:numFmt w:val="bullet"/>
      <w:lvlText w:val="˗"/>
      <w:lvlJc w:val="left"/>
      <w:pPr>
        <w:tabs>
          <w:tab w:val="num" w:pos="2410"/>
        </w:tabs>
        <w:ind w:left="1985" w:firstLine="0"/>
      </w:pPr>
      <w:rPr>
        <w:rFonts w:ascii="Times New Roman" w:hAnsi="Times New Roman" w:cs="Times New Roman" w:hint="default"/>
        <w:color w:val="000000"/>
      </w:rPr>
    </w:lvl>
    <w:lvl w:ilvl="4" w:tplc="16C0165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E0E6ACE">
      <w:start w:val="1"/>
      <w:numFmt w:val="bullet"/>
      <w:lvlText w:val="˗"/>
      <w:lvlJc w:val="left"/>
      <w:pPr>
        <w:tabs>
          <w:tab w:val="num" w:pos="3260"/>
        </w:tabs>
        <w:ind w:left="2835" w:firstLine="0"/>
      </w:pPr>
      <w:rPr>
        <w:rFonts w:ascii="Times New Roman" w:hAnsi="Times New Roman" w:cs="Times New Roman" w:hint="default"/>
        <w:color w:val="000000"/>
      </w:rPr>
    </w:lvl>
    <w:lvl w:ilvl="6" w:tplc="FF2CD4B6">
      <w:start w:val="1"/>
      <w:numFmt w:val="bullet"/>
      <w:lvlText w:val="˗"/>
      <w:lvlJc w:val="left"/>
      <w:pPr>
        <w:tabs>
          <w:tab w:val="num" w:pos="3686"/>
        </w:tabs>
        <w:ind w:left="3260" w:firstLine="0"/>
      </w:pPr>
      <w:rPr>
        <w:rFonts w:ascii="Times New Roman" w:hAnsi="Times New Roman" w:cs="Times New Roman" w:hint="default"/>
        <w:color w:val="000000"/>
      </w:rPr>
    </w:lvl>
    <w:lvl w:ilvl="7" w:tplc="FE3247EA">
      <w:start w:val="1"/>
      <w:numFmt w:val="bullet"/>
      <w:lvlText w:val="˗"/>
      <w:lvlJc w:val="left"/>
      <w:pPr>
        <w:tabs>
          <w:tab w:val="num" w:pos="4111"/>
        </w:tabs>
        <w:ind w:left="3686" w:firstLine="0"/>
      </w:pPr>
      <w:rPr>
        <w:rFonts w:ascii="Times New Roman" w:hAnsi="Times New Roman" w:cs="Times New Roman" w:hint="default"/>
        <w:color w:val="000000"/>
      </w:rPr>
    </w:lvl>
    <w:lvl w:ilvl="8" w:tplc="6D860B4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6" w15:restartNumberingAfterBreak="0">
    <w:nsid w:val="2C4B7A02"/>
    <w:multiLevelType w:val="hybridMultilevel"/>
    <w:tmpl w:val="EB98E4C4"/>
    <w:lvl w:ilvl="0" w:tplc="D2D6DD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ED445D4">
      <w:start w:val="1"/>
      <w:numFmt w:val="bullet"/>
      <w:lvlText w:val="˗"/>
      <w:lvlJc w:val="left"/>
      <w:pPr>
        <w:tabs>
          <w:tab w:val="num" w:pos="1559"/>
        </w:tabs>
        <w:ind w:left="1134" w:firstLine="0"/>
      </w:pPr>
      <w:rPr>
        <w:rFonts w:ascii="Times New Roman" w:hAnsi="Times New Roman" w:cs="Times New Roman" w:hint="default"/>
        <w:color w:val="000000"/>
      </w:rPr>
    </w:lvl>
    <w:lvl w:ilvl="2" w:tplc="5FC6C7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7E9350">
      <w:start w:val="1"/>
      <w:numFmt w:val="bullet"/>
      <w:lvlText w:val="˗"/>
      <w:lvlJc w:val="left"/>
      <w:pPr>
        <w:tabs>
          <w:tab w:val="num" w:pos="2410"/>
        </w:tabs>
        <w:ind w:left="1985" w:firstLine="0"/>
      </w:pPr>
      <w:rPr>
        <w:rFonts w:ascii="Times New Roman" w:hAnsi="Times New Roman" w:cs="Times New Roman" w:hint="default"/>
        <w:color w:val="000000"/>
      </w:rPr>
    </w:lvl>
    <w:lvl w:ilvl="4" w:tplc="EEDAAB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B0C6BC">
      <w:start w:val="1"/>
      <w:numFmt w:val="bullet"/>
      <w:lvlText w:val="˗"/>
      <w:lvlJc w:val="left"/>
      <w:pPr>
        <w:tabs>
          <w:tab w:val="num" w:pos="3260"/>
        </w:tabs>
        <w:ind w:left="2835" w:firstLine="0"/>
      </w:pPr>
      <w:rPr>
        <w:rFonts w:ascii="Times New Roman" w:hAnsi="Times New Roman" w:cs="Times New Roman" w:hint="default"/>
        <w:color w:val="000000"/>
      </w:rPr>
    </w:lvl>
    <w:lvl w:ilvl="6" w:tplc="982EB7D4">
      <w:start w:val="1"/>
      <w:numFmt w:val="bullet"/>
      <w:lvlText w:val="˗"/>
      <w:lvlJc w:val="left"/>
      <w:pPr>
        <w:tabs>
          <w:tab w:val="num" w:pos="3686"/>
        </w:tabs>
        <w:ind w:left="3260" w:firstLine="0"/>
      </w:pPr>
      <w:rPr>
        <w:rFonts w:ascii="Times New Roman" w:hAnsi="Times New Roman" w:cs="Times New Roman" w:hint="default"/>
        <w:color w:val="000000"/>
      </w:rPr>
    </w:lvl>
    <w:lvl w:ilvl="7" w:tplc="E12A9B34">
      <w:start w:val="1"/>
      <w:numFmt w:val="bullet"/>
      <w:lvlText w:val="˗"/>
      <w:lvlJc w:val="left"/>
      <w:pPr>
        <w:tabs>
          <w:tab w:val="num" w:pos="4111"/>
        </w:tabs>
        <w:ind w:left="3686" w:firstLine="0"/>
      </w:pPr>
      <w:rPr>
        <w:rFonts w:ascii="Times New Roman" w:hAnsi="Times New Roman" w:cs="Times New Roman" w:hint="default"/>
        <w:color w:val="000000"/>
      </w:rPr>
    </w:lvl>
    <w:lvl w:ilvl="8" w:tplc="AB02D8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7" w15:restartNumberingAfterBreak="0">
    <w:nsid w:val="2CBC552A"/>
    <w:multiLevelType w:val="hybridMultilevel"/>
    <w:tmpl w:val="C32AD82A"/>
    <w:lvl w:ilvl="0" w:tplc="84D8E22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C481ABC">
      <w:start w:val="1"/>
      <w:numFmt w:val="bullet"/>
      <w:lvlText w:val="˗"/>
      <w:lvlJc w:val="left"/>
      <w:pPr>
        <w:tabs>
          <w:tab w:val="num" w:pos="1559"/>
        </w:tabs>
        <w:ind w:left="1134" w:firstLine="0"/>
      </w:pPr>
      <w:rPr>
        <w:rFonts w:ascii="Times New Roman" w:hAnsi="Times New Roman" w:cs="Times New Roman" w:hint="default"/>
        <w:color w:val="000000"/>
      </w:rPr>
    </w:lvl>
    <w:lvl w:ilvl="2" w:tplc="0E42660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E048978">
      <w:start w:val="1"/>
      <w:numFmt w:val="bullet"/>
      <w:lvlText w:val="˗"/>
      <w:lvlJc w:val="left"/>
      <w:pPr>
        <w:tabs>
          <w:tab w:val="num" w:pos="2410"/>
        </w:tabs>
        <w:ind w:left="1985" w:firstLine="0"/>
      </w:pPr>
      <w:rPr>
        <w:rFonts w:ascii="Times New Roman" w:hAnsi="Times New Roman" w:cs="Times New Roman" w:hint="default"/>
        <w:color w:val="000000"/>
      </w:rPr>
    </w:lvl>
    <w:lvl w:ilvl="4" w:tplc="4CDAC3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6EF470">
      <w:start w:val="1"/>
      <w:numFmt w:val="bullet"/>
      <w:lvlText w:val="˗"/>
      <w:lvlJc w:val="left"/>
      <w:pPr>
        <w:tabs>
          <w:tab w:val="num" w:pos="3260"/>
        </w:tabs>
        <w:ind w:left="2835" w:firstLine="0"/>
      </w:pPr>
      <w:rPr>
        <w:rFonts w:ascii="Times New Roman" w:hAnsi="Times New Roman" w:cs="Times New Roman" w:hint="default"/>
        <w:color w:val="000000"/>
      </w:rPr>
    </w:lvl>
    <w:lvl w:ilvl="6" w:tplc="1D7A2DA2">
      <w:start w:val="1"/>
      <w:numFmt w:val="bullet"/>
      <w:lvlText w:val="˗"/>
      <w:lvlJc w:val="left"/>
      <w:pPr>
        <w:tabs>
          <w:tab w:val="num" w:pos="3686"/>
        </w:tabs>
        <w:ind w:left="3260" w:firstLine="0"/>
      </w:pPr>
      <w:rPr>
        <w:rFonts w:ascii="Times New Roman" w:hAnsi="Times New Roman" w:cs="Times New Roman" w:hint="default"/>
        <w:color w:val="000000"/>
      </w:rPr>
    </w:lvl>
    <w:lvl w:ilvl="7" w:tplc="170A282E">
      <w:start w:val="1"/>
      <w:numFmt w:val="bullet"/>
      <w:lvlText w:val="˗"/>
      <w:lvlJc w:val="left"/>
      <w:pPr>
        <w:tabs>
          <w:tab w:val="num" w:pos="4111"/>
        </w:tabs>
        <w:ind w:left="3686" w:firstLine="0"/>
      </w:pPr>
      <w:rPr>
        <w:rFonts w:ascii="Times New Roman" w:hAnsi="Times New Roman" w:cs="Times New Roman" w:hint="default"/>
        <w:color w:val="000000"/>
      </w:rPr>
    </w:lvl>
    <w:lvl w:ilvl="8" w:tplc="C4D473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8" w15:restartNumberingAfterBreak="0">
    <w:nsid w:val="2E384726"/>
    <w:multiLevelType w:val="hybridMultilevel"/>
    <w:tmpl w:val="987E7E70"/>
    <w:lvl w:ilvl="0" w:tplc="1C5668B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304406">
      <w:start w:val="1"/>
      <w:numFmt w:val="bullet"/>
      <w:lvlText w:val="˗"/>
      <w:lvlJc w:val="left"/>
      <w:pPr>
        <w:tabs>
          <w:tab w:val="num" w:pos="1559"/>
        </w:tabs>
        <w:ind w:left="1134" w:firstLine="0"/>
      </w:pPr>
      <w:rPr>
        <w:rFonts w:ascii="Times New Roman" w:hAnsi="Times New Roman" w:cs="Times New Roman" w:hint="default"/>
        <w:color w:val="000000"/>
      </w:rPr>
    </w:lvl>
    <w:lvl w:ilvl="2" w:tplc="2A623D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378686A">
      <w:start w:val="1"/>
      <w:numFmt w:val="bullet"/>
      <w:lvlText w:val="˗"/>
      <w:lvlJc w:val="left"/>
      <w:pPr>
        <w:tabs>
          <w:tab w:val="num" w:pos="2410"/>
        </w:tabs>
        <w:ind w:left="1985" w:firstLine="0"/>
      </w:pPr>
      <w:rPr>
        <w:rFonts w:ascii="Times New Roman" w:hAnsi="Times New Roman" w:cs="Times New Roman" w:hint="default"/>
        <w:color w:val="000000"/>
      </w:rPr>
    </w:lvl>
    <w:lvl w:ilvl="4" w:tplc="225466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E89F42">
      <w:start w:val="1"/>
      <w:numFmt w:val="bullet"/>
      <w:lvlText w:val="˗"/>
      <w:lvlJc w:val="left"/>
      <w:pPr>
        <w:tabs>
          <w:tab w:val="num" w:pos="3260"/>
        </w:tabs>
        <w:ind w:left="2835" w:firstLine="0"/>
      </w:pPr>
      <w:rPr>
        <w:rFonts w:ascii="Times New Roman" w:hAnsi="Times New Roman" w:cs="Times New Roman" w:hint="default"/>
        <w:color w:val="000000"/>
      </w:rPr>
    </w:lvl>
    <w:lvl w:ilvl="6" w:tplc="13B8D342">
      <w:start w:val="1"/>
      <w:numFmt w:val="bullet"/>
      <w:lvlText w:val="˗"/>
      <w:lvlJc w:val="left"/>
      <w:pPr>
        <w:tabs>
          <w:tab w:val="num" w:pos="3686"/>
        </w:tabs>
        <w:ind w:left="3260" w:firstLine="0"/>
      </w:pPr>
      <w:rPr>
        <w:rFonts w:ascii="Times New Roman" w:hAnsi="Times New Roman" w:cs="Times New Roman" w:hint="default"/>
        <w:color w:val="000000"/>
      </w:rPr>
    </w:lvl>
    <w:lvl w:ilvl="7" w:tplc="141A7272">
      <w:start w:val="1"/>
      <w:numFmt w:val="bullet"/>
      <w:lvlText w:val="˗"/>
      <w:lvlJc w:val="left"/>
      <w:pPr>
        <w:tabs>
          <w:tab w:val="num" w:pos="4111"/>
        </w:tabs>
        <w:ind w:left="3686" w:firstLine="0"/>
      </w:pPr>
      <w:rPr>
        <w:rFonts w:ascii="Times New Roman" w:hAnsi="Times New Roman" w:cs="Times New Roman" w:hint="default"/>
        <w:color w:val="000000"/>
      </w:rPr>
    </w:lvl>
    <w:lvl w:ilvl="8" w:tplc="E82EB2A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9" w15:restartNumberingAfterBreak="0">
    <w:nsid w:val="2E996D1C"/>
    <w:multiLevelType w:val="hybridMultilevel"/>
    <w:tmpl w:val="466CF7E4"/>
    <w:lvl w:ilvl="0" w:tplc="B19C48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89121A58">
      <w:start w:val="1"/>
      <w:numFmt w:val="bullet"/>
      <w:lvlText w:val="˗"/>
      <w:lvlJc w:val="left"/>
      <w:pPr>
        <w:tabs>
          <w:tab w:val="num" w:pos="1559"/>
        </w:tabs>
        <w:ind w:left="1134" w:firstLine="0"/>
      </w:pPr>
      <w:rPr>
        <w:rFonts w:ascii="Times New Roman" w:hAnsi="Times New Roman" w:cs="Times New Roman" w:hint="default"/>
        <w:color w:val="000000"/>
      </w:rPr>
    </w:lvl>
    <w:lvl w:ilvl="2" w:tplc="0720A4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BAAA52A">
      <w:start w:val="1"/>
      <w:numFmt w:val="bullet"/>
      <w:lvlText w:val="˗"/>
      <w:lvlJc w:val="left"/>
      <w:pPr>
        <w:tabs>
          <w:tab w:val="num" w:pos="2410"/>
        </w:tabs>
        <w:ind w:left="1985" w:firstLine="0"/>
      </w:pPr>
      <w:rPr>
        <w:rFonts w:ascii="Times New Roman" w:hAnsi="Times New Roman" w:cs="Times New Roman" w:hint="default"/>
        <w:color w:val="000000"/>
      </w:rPr>
    </w:lvl>
    <w:lvl w:ilvl="4" w:tplc="EB8ABB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1221FE">
      <w:start w:val="1"/>
      <w:numFmt w:val="bullet"/>
      <w:lvlText w:val="˗"/>
      <w:lvlJc w:val="left"/>
      <w:pPr>
        <w:tabs>
          <w:tab w:val="num" w:pos="3260"/>
        </w:tabs>
        <w:ind w:left="2835" w:firstLine="0"/>
      </w:pPr>
      <w:rPr>
        <w:rFonts w:ascii="Times New Roman" w:hAnsi="Times New Roman" w:cs="Times New Roman" w:hint="default"/>
        <w:color w:val="000000"/>
      </w:rPr>
    </w:lvl>
    <w:lvl w:ilvl="6" w:tplc="8DEAAC66">
      <w:start w:val="1"/>
      <w:numFmt w:val="bullet"/>
      <w:lvlText w:val="˗"/>
      <w:lvlJc w:val="left"/>
      <w:pPr>
        <w:tabs>
          <w:tab w:val="num" w:pos="3686"/>
        </w:tabs>
        <w:ind w:left="3260" w:firstLine="0"/>
      </w:pPr>
      <w:rPr>
        <w:rFonts w:ascii="Times New Roman" w:hAnsi="Times New Roman" w:cs="Times New Roman" w:hint="default"/>
        <w:color w:val="000000"/>
      </w:rPr>
    </w:lvl>
    <w:lvl w:ilvl="7" w:tplc="795E662A">
      <w:start w:val="1"/>
      <w:numFmt w:val="bullet"/>
      <w:lvlText w:val="˗"/>
      <w:lvlJc w:val="left"/>
      <w:pPr>
        <w:tabs>
          <w:tab w:val="num" w:pos="4111"/>
        </w:tabs>
        <w:ind w:left="3686" w:firstLine="0"/>
      </w:pPr>
      <w:rPr>
        <w:rFonts w:ascii="Times New Roman" w:hAnsi="Times New Roman" w:cs="Times New Roman" w:hint="default"/>
        <w:color w:val="000000"/>
      </w:rPr>
    </w:lvl>
    <w:lvl w:ilvl="8" w:tplc="CEE235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0" w15:restartNumberingAfterBreak="0">
    <w:nsid w:val="2ED9799E"/>
    <w:multiLevelType w:val="hybridMultilevel"/>
    <w:tmpl w:val="01EC1114"/>
    <w:lvl w:ilvl="0" w:tplc="7FF08A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D4507A78">
      <w:start w:val="1"/>
      <w:numFmt w:val="bullet"/>
      <w:lvlText w:val="˗"/>
      <w:lvlJc w:val="left"/>
      <w:pPr>
        <w:tabs>
          <w:tab w:val="num" w:pos="1559"/>
        </w:tabs>
        <w:ind w:left="1134" w:firstLine="0"/>
      </w:pPr>
      <w:rPr>
        <w:rFonts w:ascii="Times New Roman" w:hAnsi="Times New Roman" w:cs="Times New Roman" w:hint="default"/>
        <w:color w:val="000000"/>
      </w:rPr>
    </w:lvl>
    <w:lvl w:ilvl="2" w:tplc="D33E91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BE2449A">
      <w:start w:val="1"/>
      <w:numFmt w:val="bullet"/>
      <w:lvlText w:val="˗"/>
      <w:lvlJc w:val="left"/>
      <w:pPr>
        <w:tabs>
          <w:tab w:val="num" w:pos="2410"/>
        </w:tabs>
        <w:ind w:left="1985" w:firstLine="0"/>
      </w:pPr>
      <w:rPr>
        <w:rFonts w:ascii="Times New Roman" w:hAnsi="Times New Roman" w:cs="Times New Roman" w:hint="default"/>
        <w:color w:val="000000"/>
      </w:rPr>
    </w:lvl>
    <w:lvl w:ilvl="4" w:tplc="1F1823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3E8450">
      <w:start w:val="1"/>
      <w:numFmt w:val="bullet"/>
      <w:lvlText w:val="˗"/>
      <w:lvlJc w:val="left"/>
      <w:pPr>
        <w:tabs>
          <w:tab w:val="num" w:pos="3260"/>
        </w:tabs>
        <w:ind w:left="2835" w:firstLine="0"/>
      </w:pPr>
      <w:rPr>
        <w:rFonts w:ascii="Times New Roman" w:hAnsi="Times New Roman" w:cs="Times New Roman" w:hint="default"/>
        <w:color w:val="000000"/>
      </w:rPr>
    </w:lvl>
    <w:lvl w:ilvl="6" w:tplc="572CC616">
      <w:start w:val="1"/>
      <w:numFmt w:val="bullet"/>
      <w:lvlText w:val="˗"/>
      <w:lvlJc w:val="left"/>
      <w:pPr>
        <w:tabs>
          <w:tab w:val="num" w:pos="3686"/>
        </w:tabs>
        <w:ind w:left="3260" w:firstLine="0"/>
      </w:pPr>
      <w:rPr>
        <w:rFonts w:ascii="Times New Roman" w:hAnsi="Times New Roman" w:cs="Times New Roman" w:hint="default"/>
        <w:color w:val="000000"/>
      </w:rPr>
    </w:lvl>
    <w:lvl w:ilvl="7" w:tplc="ABE4D7B8">
      <w:start w:val="1"/>
      <w:numFmt w:val="bullet"/>
      <w:lvlText w:val="˗"/>
      <w:lvlJc w:val="left"/>
      <w:pPr>
        <w:tabs>
          <w:tab w:val="num" w:pos="4111"/>
        </w:tabs>
        <w:ind w:left="3686" w:firstLine="0"/>
      </w:pPr>
      <w:rPr>
        <w:rFonts w:ascii="Times New Roman" w:hAnsi="Times New Roman" w:cs="Times New Roman" w:hint="default"/>
        <w:color w:val="000000"/>
      </w:rPr>
    </w:lvl>
    <w:lvl w:ilvl="8" w:tplc="39DAC0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1" w15:restartNumberingAfterBreak="0">
    <w:nsid w:val="2FC268AE"/>
    <w:multiLevelType w:val="hybridMultilevel"/>
    <w:tmpl w:val="54BC1752"/>
    <w:lvl w:ilvl="0" w:tplc="FE3CDA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8AC9908">
      <w:start w:val="1"/>
      <w:numFmt w:val="bullet"/>
      <w:lvlText w:val="˗"/>
      <w:lvlJc w:val="left"/>
      <w:pPr>
        <w:tabs>
          <w:tab w:val="num" w:pos="1559"/>
        </w:tabs>
        <w:ind w:left="1134" w:firstLine="0"/>
      </w:pPr>
      <w:rPr>
        <w:rFonts w:ascii="Times New Roman" w:hAnsi="Times New Roman" w:cs="Times New Roman" w:hint="default"/>
        <w:color w:val="000000"/>
      </w:rPr>
    </w:lvl>
    <w:lvl w:ilvl="2" w:tplc="488A31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1CFCD6">
      <w:start w:val="1"/>
      <w:numFmt w:val="bullet"/>
      <w:lvlText w:val="˗"/>
      <w:lvlJc w:val="left"/>
      <w:pPr>
        <w:tabs>
          <w:tab w:val="num" w:pos="2410"/>
        </w:tabs>
        <w:ind w:left="1985" w:firstLine="0"/>
      </w:pPr>
      <w:rPr>
        <w:rFonts w:ascii="Times New Roman" w:hAnsi="Times New Roman" w:cs="Times New Roman" w:hint="default"/>
        <w:color w:val="000000"/>
      </w:rPr>
    </w:lvl>
    <w:lvl w:ilvl="4" w:tplc="3000F0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40CE7B2">
      <w:start w:val="1"/>
      <w:numFmt w:val="bullet"/>
      <w:lvlText w:val="˗"/>
      <w:lvlJc w:val="left"/>
      <w:pPr>
        <w:tabs>
          <w:tab w:val="num" w:pos="3260"/>
        </w:tabs>
        <w:ind w:left="2835" w:firstLine="0"/>
      </w:pPr>
      <w:rPr>
        <w:rFonts w:ascii="Times New Roman" w:hAnsi="Times New Roman" w:cs="Times New Roman" w:hint="default"/>
        <w:color w:val="000000"/>
      </w:rPr>
    </w:lvl>
    <w:lvl w:ilvl="6" w:tplc="4AE6AE3C">
      <w:start w:val="1"/>
      <w:numFmt w:val="bullet"/>
      <w:lvlText w:val="˗"/>
      <w:lvlJc w:val="left"/>
      <w:pPr>
        <w:tabs>
          <w:tab w:val="num" w:pos="3686"/>
        </w:tabs>
        <w:ind w:left="3260" w:firstLine="0"/>
      </w:pPr>
      <w:rPr>
        <w:rFonts w:ascii="Times New Roman" w:hAnsi="Times New Roman" w:cs="Times New Roman" w:hint="default"/>
        <w:color w:val="000000"/>
      </w:rPr>
    </w:lvl>
    <w:lvl w:ilvl="7" w:tplc="A60207AE">
      <w:start w:val="1"/>
      <w:numFmt w:val="bullet"/>
      <w:lvlText w:val="˗"/>
      <w:lvlJc w:val="left"/>
      <w:pPr>
        <w:tabs>
          <w:tab w:val="num" w:pos="4111"/>
        </w:tabs>
        <w:ind w:left="3686" w:firstLine="0"/>
      </w:pPr>
      <w:rPr>
        <w:rFonts w:ascii="Times New Roman" w:hAnsi="Times New Roman" w:cs="Times New Roman" w:hint="default"/>
        <w:color w:val="000000"/>
      </w:rPr>
    </w:lvl>
    <w:lvl w:ilvl="8" w:tplc="E3561B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2" w15:restartNumberingAfterBreak="0">
    <w:nsid w:val="2FC26BD0"/>
    <w:multiLevelType w:val="hybridMultilevel"/>
    <w:tmpl w:val="C0D421C8"/>
    <w:lvl w:ilvl="0" w:tplc="36F83C0A">
      <w:start w:val="1"/>
      <w:numFmt w:val="bullet"/>
      <w:lvlText w:val="˗"/>
      <w:lvlJc w:val="left"/>
      <w:pPr>
        <w:tabs>
          <w:tab w:val="num" w:pos="1134"/>
        </w:tabs>
        <w:ind w:left="709" w:firstLine="0"/>
      </w:pPr>
      <w:rPr>
        <w:rFonts w:ascii="Times New Roman" w:hAnsi="Times New Roman" w:cs="Times New Roman" w:hint="default"/>
        <w:color w:val="000000"/>
        <w:sz w:val="26"/>
      </w:rPr>
    </w:lvl>
    <w:lvl w:ilvl="1" w:tplc="BE983DFE">
      <w:start w:val="1"/>
      <w:numFmt w:val="bullet"/>
      <w:lvlText w:val="˗"/>
      <w:lvlJc w:val="left"/>
      <w:pPr>
        <w:tabs>
          <w:tab w:val="num" w:pos="1559"/>
        </w:tabs>
        <w:ind w:left="1134" w:firstLine="0"/>
      </w:pPr>
      <w:rPr>
        <w:rFonts w:ascii="Times New Roman" w:hAnsi="Times New Roman" w:cs="Times New Roman" w:hint="default"/>
        <w:color w:val="000000"/>
      </w:rPr>
    </w:lvl>
    <w:lvl w:ilvl="2" w:tplc="B5865D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70EA68">
      <w:start w:val="1"/>
      <w:numFmt w:val="bullet"/>
      <w:lvlText w:val="˗"/>
      <w:lvlJc w:val="left"/>
      <w:pPr>
        <w:tabs>
          <w:tab w:val="num" w:pos="2410"/>
        </w:tabs>
        <w:ind w:left="1985" w:firstLine="0"/>
      </w:pPr>
      <w:rPr>
        <w:rFonts w:ascii="Times New Roman" w:hAnsi="Times New Roman" w:cs="Times New Roman" w:hint="default"/>
        <w:color w:val="000000"/>
      </w:rPr>
    </w:lvl>
    <w:lvl w:ilvl="4" w:tplc="18583E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B90D8BC">
      <w:start w:val="1"/>
      <w:numFmt w:val="bullet"/>
      <w:lvlText w:val="˗"/>
      <w:lvlJc w:val="left"/>
      <w:pPr>
        <w:tabs>
          <w:tab w:val="num" w:pos="3260"/>
        </w:tabs>
        <w:ind w:left="2835" w:firstLine="0"/>
      </w:pPr>
      <w:rPr>
        <w:rFonts w:ascii="Times New Roman" w:hAnsi="Times New Roman" w:cs="Times New Roman" w:hint="default"/>
        <w:color w:val="000000"/>
      </w:rPr>
    </w:lvl>
    <w:lvl w:ilvl="6" w:tplc="28A8F76E">
      <w:start w:val="1"/>
      <w:numFmt w:val="bullet"/>
      <w:lvlText w:val="˗"/>
      <w:lvlJc w:val="left"/>
      <w:pPr>
        <w:tabs>
          <w:tab w:val="num" w:pos="3686"/>
        </w:tabs>
        <w:ind w:left="3260" w:firstLine="0"/>
      </w:pPr>
      <w:rPr>
        <w:rFonts w:ascii="Times New Roman" w:hAnsi="Times New Roman" w:cs="Times New Roman" w:hint="default"/>
        <w:color w:val="000000"/>
      </w:rPr>
    </w:lvl>
    <w:lvl w:ilvl="7" w:tplc="C690FC22">
      <w:start w:val="1"/>
      <w:numFmt w:val="bullet"/>
      <w:lvlText w:val="˗"/>
      <w:lvlJc w:val="left"/>
      <w:pPr>
        <w:tabs>
          <w:tab w:val="num" w:pos="4111"/>
        </w:tabs>
        <w:ind w:left="3686" w:firstLine="0"/>
      </w:pPr>
      <w:rPr>
        <w:rFonts w:ascii="Times New Roman" w:hAnsi="Times New Roman" w:cs="Times New Roman" w:hint="default"/>
        <w:color w:val="000000"/>
      </w:rPr>
    </w:lvl>
    <w:lvl w:ilvl="8" w:tplc="5DD66F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3" w15:restartNumberingAfterBreak="0">
    <w:nsid w:val="2FCF612C"/>
    <w:multiLevelType w:val="hybridMultilevel"/>
    <w:tmpl w:val="4B86A80E"/>
    <w:lvl w:ilvl="0" w:tplc="B4907D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64E1EA">
      <w:start w:val="1"/>
      <w:numFmt w:val="bullet"/>
      <w:lvlText w:val="˗"/>
      <w:lvlJc w:val="left"/>
      <w:pPr>
        <w:tabs>
          <w:tab w:val="num" w:pos="1559"/>
        </w:tabs>
        <w:ind w:left="1134" w:firstLine="0"/>
      </w:pPr>
      <w:rPr>
        <w:rFonts w:ascii="Times New Roman" w:hAnsi="Times New Roman" w:cs="Times New Roman" w:hint="default"/>
        <w:color w:val="000000"/>
      </w:rPr>
    </w:lvl>
    <w:lvl w:ilvl="2" w:tplc="506A698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604AE8">
      <w:start w:val="1"/>
      <w:numFmt w:val="bullet"/>
      <w:lvlText w:val="˗"/>
      <w:lvlJc w:val="left"/>
      <w:pPr>
        <w:tabs>
          <w:tab w:val="num" w:pos="2410"/>
        </w:tabs>
        <w:ind w:left="1985" w:firstLine="0"/>
      </w:pPr>
      <w:rPr>
        <w:rFonts w:ascii="Times New Roman" w:hAnsi="Times New Roman" w:cs="Times New Roman" w:hint="default"/>
        <w:color w:val="000000"/>
      </w:rPr>
    </w:lvl>
    <w:lvl w:ilvl="4" w:tplc="1C2AB6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DA011C">
      <w:start w:val="1"/>
      <w:numFmt w:val="bullet"/>
      <w:lvlText w:val="˗"/>
      <w:lvlJc w:val="left"/>
      <w:pPr>
        <w:tabs>
          <w:tab w:val="num" w:pos="3260"/>
        </w:tabs>
        <w:ind w:left="2835" w:firstLine="0"/>
      </w:pPr>
      <w:rPr>
        <w:rFonts w:ascii="Times New Roman" w:hAnsi="Times New Roman" w:cs="Times New Roman" w:hint="default"/>
        <w:color w:val="000000"/>
      </w:rPr>
    </w:lvl>
    <w:lvl w:ilvl="6" w:tplc="D38A09F6">
      <w:start w:val="1"/>
      <w:numFmt w:val="bullet"/>
      <w:lvlText w:val="˗"/>
      <w:lvlJc w:val="left"/>
      <w:pPr>
        <w:tabs>
          <w:tab w:val="num" w:pos="3686"/>
        </w:tabs>
        <w:ind w:left="3260" w:firstLine="0"/>
      </w:pPr>
      <w:rPr>
        <w:rFonts w:ascii="Times New Roman" w:hAnsi="Times New Roman" w:cs="Times New Roman" w:hint="default"/>
        <w:color w:val="000000"/>
      </w:rPr>
    </w:lvl>
    <w:lvl w:ilvl="7" w:tplc="A2D8EA6A">
      <w:start w:val="1"/>
      <w:numFmt w:val="bullet"/>
      <w:lvlText w:val="˗"/>
      <w:lvlJc w:val="left"/>
      <w:pPr>
        <w:tabs>
          <w:tab w:val="num" w:pos="4111"/>
        </w:tabs>
        <w:ind w:left="3686" w:firstLine="0"/>
      </w:pPr>
      <w:rPr>
        <w:rFonts w:ascii="Times New Roman" w:hAnsi="Times New Roman" w:cs="Times New Roman" w:hint="default"/>
        <w:color w:val="000000"/>
      </w:rPr>
    </w:lvl>
    <w:lvl w:ilvl="8" w:tplc="A8A4236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4" w15:restartNumberingAfterBreak="0">
    <w:nsid w:val="2FDC3860"/>
    <w:multiLevelType w:val="hybridMultilevel"/>
    <w:tmpl w:val="0DF27F22"/>
    <w:lvl w:ilvl="0" w:tplc="A57C34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99CD498">
      <w:start w:val="1"/>
      <w:numFmt w:val="bullet"/>
      <w:lvlText w:val="˗"/>
      <w:lvlJc w:val="left"/>
      <w:pPr>
        <w:tabs>
          <w:tab w:val="num" w:pos="1559"/>
        </w:tabs>
        <w:ind w:left="1134" w:firstLine="0"/>
      </w:pPr>
      <w:rPr>
        <w:rFonts w:ascii="Times New Roman" w:hAnsi="Times New Roman" w:cs="Times New Roman" w:hint="default"/>
        <w:color w:val="000000"/>
      </w:rPr>
    </w:lvl>
    <w:lvl w:ilvl="2" w:tplc="82C084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06891A0">
      <w:start w:val="1"/>
      <w:numFmt w:val="bullet"/>
      <w:lvlText w:val="˗"/>
      <w:lvlJc w:val="left"/>
      <w:pPr>
        <w:tabs>
          <w:tab w:val="num" w:pos="2410"/>
        </w:tabs>
        <w:ind w:left="1985" w:firstLine="0"/>
      </w:pPr>
      <w:rPr>
        <w:rFonts w:ascii="Times New Roman" w:hAnsi="Times New Roman" w:cs="Times New Roman" w:hint="default"/>
        <w:color w:val="000000"/>
      </w:rPr>
    </w:lvl>
    <w:lvl w:ilvl="4" w:tplc="4FFE4E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0AC3EC">
      <w:start w:val="1"/>
      <w:numFmt w:val="bullet"/>
      <w:lvlText w:val="˗"/>
      <w:lvlJc w:val="left"/>
      <w:pPr>
        <w:tabs>
          <w:tab w:val="num" w:pos="3260"/>
        </w:tabs>
        <w:ind w:left="2835" w:firstLine="0"/>
      </w:pPr>
      <w:rPr>
        <w:rFonts w:ascii="Times New Roman" w:hAnsi="Times New Roman" w:cs="Times New Roman" w:hint="default"/>
        <w:color w:val="000000"/>
      </w:rPr>
    </w:lvl>
    <w:lvl w:ilvl="6" w:tplc="E1E00FC6">
      <w:start w:val="1"/>
      <w:numFmt w:val="bullet"/>
      <w:lvlText w:val="˗"/>
      <w:lvlJc w:val="left"/>
      <w:pPr>
        <w:tabs>
          <w:tab w:val="num" w:pos="3686"/>
        </w:tabs>
        <w:ind w:left="3260" w:firstLine="0"/>
      </w:pPr>
      <w:rPr>
        <w:rFonts w:ascii="Times New Roman" w:hAnsi="Times New Roman" w:cs="Times New Roman" w:hint="default"/>
        <w:color w:val="000000"/>
      </w:rPr>
    </w:lvl>
    <w:lvl w:ilvl="7" w:tplc="A0DE1094">
      <w:start w:val="1"/>
      <w:numFmt w:val="bullet"/>
      <w:lvlText w:val="˗"/>
      <w:lvlJc w:val="left"/>
      <w:pPr>
        <w:tabs>
          <w:tab w:val="num" w:pos="4111"/>
        </w:tabs>
        <w:ind w:left="3686" w:firstLine="0"/>
      </w:pPr>
      <w:rPr>
        <w:rFonts w:ascii="Times New Roman" w:hAnsi="Times New Roman" w:cs="Times New Roman" w:hint="default"/>
        <w:color w:val="000000"/>
      </w:rPr>
    </w:lvl>
    <w:lvl w:ilvl="8" w:tplc="6B8AEB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5" w15:restartNumberingAfterBreak="0">
    <w:nsid w:val="302D5998"/>
    <w:multiLevelType w:val="hybridMultilevel"/>
    <w:tmpl w:val="C580335C"/>
    <w:lvl w:ilvl="0" w:tplc="A6B852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8EAEFD8">
      <w:start w:val="1"/>
      <w:numFmt w:val="bullet"/>
      <w:lvlText w:val="˗"/>
      <w:lvlJc w:val="left"/>
      <w:pPr>
        <w:tabs>
          <w:tab w:val="num" w:pos="1559"/>
        </w:tabs>
        <w:ind w:left="1134" w:firstLine="0"/>
      </w:pPr>
      <w:rPr>
        <w:rFonts w:ascii="Times New Roman" w:hAnsi="Times New Roman" w:cs="Times New Roman" w:hint="default"/>
        <w:color w:val="000000"/>
      </w:rPr>
    </w:lvl>
    <w:lvl w:ilvl="2" w:tplc="D69EE5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3083946">
      <w:start w:val="1"/>
      <w:numFmt w:val="bullet"/>
      <w:lvlText w:val="˗"/>
      <w:lvlJc w:val="left"/>
      <w:pPr>
        <w:tabs>
          <w:tab w:val="num" w:pos="2410"/>
        </w:tabs>
        <w:ind w:left="1985" w:firstLine="0"/>
      </w:pPr>
      <w:rPr>
        <w:rFonts w:ascii="Times New Roman" w:hAnsi="Times New Roman" w:cs="Times New Roman" w:hint="default"/>
        <w:color w:val="000000"/>
      </w:rPr>
    </w:lvl>
    <w:lvl w:ilvl="4" w:tplc="862259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346E1A">
      <w:start w:val="1"/>
      <w:numFmt w:val="bullet"/>
      <w:lvlText w:val="˗"/>
      <w:lvlJc w:val="left"/>
      <w:pPr>
        <w:tabs>
          <w:tab w:val="num" w:pos="3260"/>
        </w:tabs>
        <w:ind w:left="2835" w:firstLine="0"/>
      </w:pPr>
      <w:rPr>
        <w:rFonts w:ascii="Times New Roman" w:hAnsi="Times New Roman" w:cs="Times New Roman" w:hint="default"/>
        <w:color w:val="000000"/>
      </w:rPr>
    </w:lvl>
    <w:lvl w:ilvl="6" w:tplc="33CC9B42">
      <w:start w:val="1"/>
      <w:numFmt w:val="bullet"/>
      <w:lvlText w:val="˗"/>
      <w:lvlJc w:val="left"/>
      <w:pPr>
        <w:tabs>
          <w:tab w:val="num" w:pos="3686"/>
        </w:tabs>
        <w:ind w:left="3260" w:firstLine="0"/>
      </w:pPr>
      <w:rPr>
        <w:rFonts w:ascii="Times New Roman" w:hAnsi="Times New Roman" w:cs="Times New Roman" w:hint="default"/>
        <w:color w:val="000000"/>
      </w:rPr>
    </w:lvl>
    <w:lvl w:ilvl="7" w:tplc="C06C9362">
      <w:start w:val="1"/>
      <w:numFmt w:val="bullet"/>
      <w:lvlText w:val="˗"/>
      <w:lvlJc w:val="left"/>
      <w:pPr>
        <w:tabs>
          <w:tab w:val="num" w:pos="4111"/>
        </w:tabs>
        <w:ind w:left="3686" w:firstLine="0"/>
      </w:pPr>
      <w:rPr>
        <w:rFonts w:ascii="Times New Roman" w:hAnsi="Times New Roman" w:cs="Times New Roman" w:hint="default"/>
        <w:color w:val="000000"/>
      </w:rPr>
    </w:lvl>
    <w:lvl w:ilvl="8" w:tplc="AD5414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6" w15:restartNumberingAfterBreak="0">
    <w:nsid w:val="30490BBC"/>
    <w:multiLevelType w:val="hybridMultilevel"/>
    <w:tmpl w:val="A5B6D730"/>
    <w:lvl w:ilvl="0" w:tplc="06426E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2C9C44">
      <w:start w:val="1"/>
      <w:numFmt w:val="bullet"/>
      <w:lvlText w:val="˗"/>
      <w:lvlJc w:val="left"/>
      <w:pPr>
        <w:tabs>
          <w:tab w:val="num" w:pos="1559"/>
        </w:tabs>
        <w:ind w:left="1134" w:firstLine="0"/>
      </w:pPr>
      <w:rPr>
        <w:rFonts w:ascii="Times New Roman" w:hAnsi="Times New Roman" w:cs="Times New Roman" w:hint="default"/>
        <w:color w:val="000000"/>
      </w:rPr>
    </w:lvl>
    <w:lvl w:ilvl="2" w:tplc="69A65F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6E7170">
      <w:start w:val="1"/>
      <w:numFmt w:val="bullet"/>
      <w:lvlText w:val="˗"/>
      <w:lvlJc w:val="left"/>
      <w:pPr>
        <w:tabs>
          <w:tab w:val="num" w:pos="2410"/>
        </w:tabs>
        <w:ind w:left="1985" w:firstLine="0"/>
      </w:pPr>
      <w:rPr>
        <w:rFonts w:ascii="Times New Roman" w:hAnsi="Times New Roman" w:cs="Times New Roman" w:hint="default"/>
        <w:color w:val="000000"/>
      </w:rPr>
    </w:lvl>
    <w:lvl w:ilvl="4" w:tplc="718449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626FE26">
      <w:start w:val="1"/>
      <w:numFmt w:val="bullet"/>
      <w:lvlText w:val="˗"/>
      <w:lvlJc w:val="left"/>
      <w:pPr>
        <w:tabs>
          <w:tab w:val="num" w:pos="3260"/>
        </w:tabs>
        <w:ind w:left="2835" w:firstLine="0"/>
      </w:pPr>
      <w:rPr>
        <w:rFonts w:ascii="Times New Roman" w:hAnsi="Times New Roman" w:cs="Times New Roman" w:hint="default"/>
        <w:color w:val="000000"/>
      </w:rPr>
    </w:lvl>
    <w:lvl w:ilvl="6" w:tplc="B25AC65C">
      <w:start w:val="1"/>
      <w:numFmt w:val="bullet"/>
      <w:lvlText w:val="˗"/>
      <w:lvlJc w:val="left"/>
      <w:pPr>
        <w:tabs>
          <w:tab w:val="num" w:pos="3686"/>
        </w:tabs>
        <w:ind w:left="3260" w:firstLine="0"/>
      </w:pPr>
      <w:rPr>
        <w:rFonts w:ascii="Times New Roman" w:hAnsi="Times New Roman" w:cs="Times New Roman" w:hint="default"/>
        <w:color w:val="000000"/>
      </w:rPr>
    </w:lvl>
    <w:lvl w:ilvl="7" w:tplc="35A08B78">
      <w:start w:val="1"/>
      <w:numFmt w:val="bullet"/>
      <w:lvlText w:val="˗"/>
      <w:lvlJc w:val="left"/>
      <w:pPr>
        <w:tabs>
          <w:tab w:val="num" w:pos="4111"/>
        </w:tabs>
        <w:ind w:left="3686" w:firstLine="0"/>
      </w:pPr>
      <w:rPr>
        <w:rFonts w:ascii="Times New Roman" w:hAnsi="Times New Roman" w:cs="Times New Roman" w:hint="default"/>
        <w:color w:val="000000"/>
      </w:rPr>
    </w:lvl>
    <w:lvl w:ilvl="8" w:tplc="1EEA41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7" w15:restartNumberingAfterBreak="0">
    <w:nsid w:val="30BF49B0"/>
    <w:multiLevelType w:val="hybridMultilevel"/>
    <w:tmpl w:val="34CA82F2"/>
    <w:lvl w:ilvl="0" w:tplc="EA9C2614">
      <w:start w:val="1"/>
      <w:numFmt w:val="bullet"/>
      <w:pStyle w:val="a7"/>
      <w:lvlText w:val="−"/>
      <w:lvlJc w:val="left"/>
      <w:pPr>
        <w:ind w:left="720" w:hanging="360"/>
      </w:pPr>
      <w:rPr>
        <w:rFonts w:ascii="Noto Sans Symbols" w:eastAsia="Noto Sans Symbols" w:hAnsi="Noto Sans Symbols" w:cs="Noto Sans Symbols"/>
      </w:rPr>
    </w:lvl>
    <w:lvl w:ilvl="1" w:tplc="2DDA8D28">
      <w:start w:val="1"/>
      <w:numFmt w:val="bullet"/>
      <w:pStyle w:val="14"/>
      <w:lvlText w:val="−"/>
      <w:lvlJc w:val="left"/>
      <w:pPr>
        <w:ind w:left="1440" w:hanging="360"/>
      </w:pPr>
      <w:rPr>
        <w:rFonts w:ascii="Times New Roman" w:eastAsia="Times New Roman" w:hAnsi="Times New Roman" w:cs="Times New Roman"/>
      </w:rPr>
    </w:lvl>
    <w:lvl w:ilvl="2" w:tplc="A9F47680">
      <w:start w:val="1"/>
      <w:numFmt w:val="bullet"/>
      <w:pStyle w:val="110"/>
      <w:lvlText w:val="▪"/>
      <w:lvlJc w:val="left"/>
      <w:pPr>
        <w:ind w:left="2160" w:hanging="360"/>
      </w:pPr>
      <w:rPr>
        <w:rFonts w:ascii="Noto Sans Symbols" w:eastAsia="Noto Sans Symbols" w:hAnsi="Noto Sans Symbols" w:cs="Noto Sans Symbols"/>
      </w:rPr>
    </w:lvl>
    <w:lvl w:ilvl="3" w:tplc="A420CEDC">
      <w:start w:val="1"/>
      <w:numFmt w:val="bullet"/>
      <w:pStyle w:val="111"/>
      <w:lvlText w:val="●"/>
      <w:lvlJc w:val="left"/>
      <w:pPr>
        <w:ind w:left="2880" w:hanging="360"/>
      </w:pPr>
      <w:rPr>
        <w:rFonts w:ascii="Noto Sans Symbols" w:eastAsia="Noto Sans Symbols" w:hAnsi="Noto Sans Symbols" w:cs="Noto Sans Symbols"/>
      </w:rPr>
    </w:lvl>
    <w:lvl w:ilvl="4" w:tplc="623CEDB6">
      <w:start w:val="1"/>
      <w:numFmt w:val="bullet"/>
      <w:lvlText w:val="o"/>
      <w:lvlJc w:val="left"/>
      <w:pPr>
        <w:ind w:left="3600" w:hanging="360"/>
      </w:pPr>
      <w:rPr>
        <w:rFonts w:ascii="Courier New" w:eastAsia="Courier New" w:hAnsi="Courier New" w:cs="Courier New"/>
      </w:rPr>
    </w:lvl>
    <w:lvl w:ilvl="5" w:tplc="FE48D5D2">
      <w:start w:val="1"/>
      <w:numFmt w:val="bullet"/>
      <w:lvlText w:val="▪"/>
      <w:lvlJc w:val="left"/>
      <w:pPr>
        <w:ind w:left="4320" w:hanging="360"/>
      </w:pPr>
      <w:rPr>
        <w:rFonts w:ascii="Noto Sans Symbols" w:eastAsia="Noto Sans Symbols" w:hAnsi="Noto Sans Symbols" w:cs="Noto Sans Symbols"/>
      </w:rPr>
    </w:lvl>
    <w:lvl w:ilvl="6" w:tplc="6B5650F0">
      <w:start w:val="1"/>
      <w:numFmt w:val="bullet"/>
      <w:lvlText w:val="●"/>
      <w:lvlJc w:val="left"/>
      <w:pPr>
        <w:ind w:left="5040" w:hanging="360"/>
      </w:pPr>
      <w:rPr>
        <w:rFonts w:ascii="Noto Sans Symbols" w:eastAsia="Noto Sans Symbols" w:hAnsi="Noto Sans Symbols" w:cs="Noto Sans Symbols"/>
      </w:rPr>
    </w:lvl>
    <w:lvl w:ilvl="7" w:tplc="5A8AC978">
      <w:start w:val="1"/>
      <w:numFmt w:val="bullet"/>
      <w:lvlText w:val="o"/>
      <w:lvlJc w:val="left"/>
      <w:pPr>
        <w:ind w:left="5760" w:hanging="360"/>
      </w:pPr>
      <w:rPr>
        <w:rFonts w:ascii="Courier New" w:eastAsia="Courier New" w:hAnsi="Courier New" w:cs="Courier New"/>
      </w:rPr>
    </w:lvl>
    <w:lvl w:ilvl="8" w:tplc="A69AF954">
      <w:start w:val="1"/>
      <w:numFmt w:val="bullet"/>
      <w:lvlText w:val="▪"/>
      <w:lvlJc w:val="left"/>
      <w:pPr>
        <w:ind w:left="6480" w:hanging="360"/>
      </w:pPr>
      <w:rPr>
        <w:rFonts w:ascii="Noto Sans Symbols" w:eastAsia="Noto Sans Symbols" w:hAnsi="Noto Sans Symbols" w:cs="Noto Sans Symbols"/>
      </w:rPr>
    </w:lvl>
  </w:abstractNum>
  <w:abstractNum w:abstractNumId="228" w15:restartNumberingAfterBreak="0">
    <w:nsid w:val="30D234BB"/>
    <w:multiLevelType w:val="hybridMultilevel"/>
    <w:tmpl w:val="74960C92"/>
    <w:lvl w:ilvl="0" w:tplc="8BBAE5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EC44FE">
      <w:start w:val="1"/>
      <w:numFmt w:val="bullet"/>
      <w:lvlText w:val="˗"/>
      <w:lvlJc w:val="left"/>
      <w:pPr>
        <w:tabs>
          <w:tab w:val="num" w:pos="1559"/>
        </w:tabs>
        <w:ind w:left="1134" w:firstLine="0"/>
      </w:pPr>
      <w:rPr>
        <w:rFonts w:ascii="Times New Roman" w:hAnsi="Times New Roman" w:cs="Times New Roman" w:hint="default"/>
        <w:color w:val="000000"/>
      </w:rPr>
    </w:lvl>
    <w:lvl w:ilvl="2" w:tplc="205CD67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028842">
      <w:start w:val="1"/>
      <w:numFmt w:val="bullet"/>
      <w:lvlText w:val="˗"/>
      <w:lvlJc w:val="left"/>
      <w:pPr>
        <w:tabs>
          <w:tab w:val="num" w:pos="2410"/>
        </w:tabs>
        <w:ind w:left="1985" w:firstLine="0"/>
      </w:pPr>
      <w:rPr>
        <w:rFonts w:ascii="Times New Roman" w:hAnsi="Times New Roman" w:cs="Times New Roman" w:hint="default"/>
        <w:color w:val="000000"/>
      </w:rPr>
    </w:lvl>
    <w:lvl w:ilvl="4" w:tplc="CDD4B4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3B61C90">
      <w:start w:val="1"/>
      <w:numFmt w:val="bullet"/>
      <w:lvlText w:val="˗"/>
      <w:lvlJc w:val="left"/>
      <w:pPr>
        <w:tabs>
          <w:tab w:val="num" w:pos="3260"/>
        </w:tabs>
        <w:ind w:left="2835" w:firstLine="0"/>
      </w:pPr>
      <w:rPr>
        <w:rFonts w:ascii="Times New Roman" w:hAnsi="Times New Roman" w:cs="Times New Roman" w:hint="default"/>
        <w:color w:val="000000"/>
      </w:rPr>
    </w:lvl>
    <w:lvl w:ilvl="6" w:tplc="22F8D58E">
      <w:start w:val="1"/>
      <w:numFmt w:val="bullet"/>
      <w:lvlText w:val="˗"/>
      <w:lvlJc w:val="left"/>
      <w:pPr>
        <w:tabs>
          <w:tab w:val="num" w:pos="3686"/>
        </w:tabs>
        <w:ind w:left="3260" w:firstLine="0"/>
      </w:pPr>
      <w:rPr>
        <w:rFonts w:ascii="Times New Roman" w:hAnsi="Times New Roman" w:cs="Times New Roman" w:hint="default"/>
        <w:color w:val="000000"/>
      </w:rPr>
    </w:lvl>
    <w:lvl w:ilvl="7" w:tplc="5CF6C93C">
      <w:start w:val="1"/>
      <w:numFmt w:val="bullet"/>
      <w:lvlText w:val="˗"/>
      <w:lvlJc w:val="left"/>
      <w:pPr>
        <w:tabs>
          <w:tab w:val="num" w:pos="4111"/>
        </w:tabs>
        <w:ind w:left="3686" w:firstLine="0"/>
      </w:pPr>
      <w:rPr>
        <w:rFonts w:ascii="Times New Roman" w:hAnsi="Times New Roman" w:cs="Times New Roman" w:hint="default"/>
        <w:color w:val="000000"/>
      </w:rPr>
    </w:lvl>
    <w:lvl w:ilvl="8" w:tplc="A77851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9" w15:restartNumberingAfterBreak="0">
    <w:nsid w:val="319612D6"/>
    <w:multiLevelType w:val="hybridMultilevel"/>
    <w:tmpl w:val="B41AF62C"/>
    <w:lvl w:ilvl="0" w:tplc="B13A75C0">
      <w:start w:val="1"/>
      <w:numFmt w:val="bullet"/>
      <w:pStyle w:val="a8"/>
      <w:lvlText w:val="●"/>
      <w:lvlJc w:val="left"/>
      <w:pPr>
        <w:ind w:left="720" w:hanging="360"/>
      </w:pPr>
      <w:rPr>
        <w:rFonts w:ascii="Noto Sans Symbols" w:eastAsia="Noto Sans Symbols" w:hAnsi="Noto Sans Symbols" w:cs="Noto Sans Symbols"/>
      </w:rPr>
    </w:lvl>
    <w:lvl w:ilvl="1" w:tplc="D144B090">
      <w:start w:val="1"/>
      <w:numFmt w:val="bullet"/>
      <w:lvlText w:val="−"/>
      <w:lvlJc w:val="left"/>
      <w:pPr>
        <w:ind w:left="1440" w:hanging="360"/>
      </w:pPr>
      <w:rPr>
        <w:rFonts w:ascii="Times New Roman" w:eastAsia="Times New Roman" w:hAnsi="Times New Roman" w:cs="Times New Roman"/>
      </w:rPr>
    </w:lvl>
    <w:lvl w:ilvl="2" w:tplc="1BFAC2EE">
      <w:start w:val="1"/>
      <w:numFmt w:val="bullet"/>
      <w:lvlText w:val="▪"/>
      <w:lvlJc w:val="left"/>
      <w:pPr>
        <w:ind w:left="2160" w:hanging="360"/>
      </w:pPr>
      <w:rPr>
        <w:rFonts w:ascii="Noto Sans Symbols" w:eastAsia="Noto Sans Symbols" w:hAnsi="Noto Sans Symbols" w:cs="Noto Sans Symbols"/>
      </w:rPr>
    </w:lvl>
    <w:lvl w:ilvl="3" w:tplc="D9FADC12">
      <w:start w:val="1"/>
      <w:numFmt w:val="bullet"/>
      <w:lvlText w:val="●"/>
      <w:lvlJc w:val="left"/>
      <w:pPr>
        <w:ind w:left="2880" w:hanging="360"/>
      </w:pPr>
      <w:rPr>
        <w:rFonts w:ascii="Noto Sans Symbols" w:eastAsia="Noto Sans Symbols" w:hAnsi="Noto Sans Symbols" w:cs="Noto Sans Symbols"/>
      </w:rPr>
    </w:lvl>
    <w:lvl w:ilvl="4" w:tplc="1DB28F08">
      <w:start w:val="1"/>
      <w:numFmt w:val="bullet"/>
      <w:lvlText w:val="o"/>
      <w:lvlJc w:val="left"/>
      <w:pPr>
        <w:ind w:left="3600" w:hanging="360"/>
      </w:pPr>
      <w:rPr>
        <w:rFonts w:ascii="Courier New" w:eastAsia="Courier New" w:hAnsi="Courier New" w:cs="Courier New"/>
      </w:rPr>
    </w:lvl>
    <w:lvl w:ilvl="5" w:tplc="BEC88152">
      <w:start w:val="1"/>
      <w:numFmt w:val="bullet"/>
      <w:lvlText w:val="▪"/>
      <w:lvlJc w:val="left"/>
      <w:pPr>
        <w:ind w:left="4320" w:hanging="360"/>
      </w:pPr>
      <w:rPr>
        <w:rFonts w:ascii="Noto Sans Symbols" w:eastAsia="Noto Sans Symbols" w:hAnsi="Noto Sans Symbols" w:cs="Noto Sans Symbols"/>
      </w:rPr>
    </w:lvl>
    <w:lvl w:ilvl="6" w:tplc="83C25174">
      <w:start w:val="1"/>
      <w:numFmt w:val="bullet"/>
      <w:lvlText w:val="●"/>
      <w:lvlJc w:val="left"/>
      <w:pPr>
        <w:ind w:left="5040" w:hanging="360"/>
      </w:pPr>
      <w:rPr>
        <w:rFonts w:ascii="Noto Sans Symbols" w:eastAsia="Noto Sans Symbols" w:hAnsi="Noto Sans Symbols" w:cs="Noto Sans Symbols"/>
      </w:rPr>
    </w:lvl>
    <w:lvl w:ilvl="7" w:tplc="200EFAD6">
      <w:start w:val="1"/>
      <w:numFmt w:val="bullet"/>
      <w:lvlText w:val="o"/>
      <w:lvlJc w:val="left"/>
      <w:pPr>
        <w:ind w:left="5760" w:hanging="360"/>
      </w:pPr>
      <w:rPr>
        <w:rFonts w:ascii="Courier New" w:eastAsia="Courier New" w:hAnsi="Courier New" w:cs="Courier New"/>
      </w:rPr>
    </w:lvl>
    <w:lvl w:ilvl="8" w:tplc="9556A3E2">
      <w:start w:val="1"/>
      <w:numFmt w:val="bullet"/>
      <w:lvlText w:val="▪"/>
      <w:lvlJc w:val="left"/>
      <w:pPr>
        <w:ind w:left="6480" w:hanging="360"/>
      </w:pPr>
      <w:rPr>
        <w:rFonts w:ascii="Noto Sans Symbols" w:eastAsia="Noto Sans Symbols" w:hAnsi="Noto Sans Symbols" w:cs="Noto Sans Symbols"/>
      </w:rPr>
    </w:lvl>
  </w:abstractNum>
  <w:abstractNum w:abstractNumId="230" w15:restartNumberingAfterBreak="0">
    <w:nsid w:val="319A1AEE"/>
    <w:multiLevelType w:val="hybridMultilevel"/>
    <w:tmpl w:val="A3A46BDE"/>
    <w:lvl w:ilvl="0" w:tplc="9CBA27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9FE4380">
      <w:start w:val="1"/>
      <w:numFmt w:val="bullet"/>
      <w:lvlText w:val="˗"/>
      <w:lvlJc w:val="left"/>
      <w:pPr>
        <w:tabs>
          <w:tab w:val="num" w:pos="1559"/>
        </w:tabs>
        <w:ind w:left="1134" w:firstLine="0"/>
      </w:pPr>
      <w:rPr>
        <w:rFonts w:ascii="Times New Roman" w:hAnsi="Times New Roman" w:cs="Times New Roman" w:hint="default"/>
        <w:color w:val="000000"/>
      </w:rPr>
    </w:lvl>
    <w:lvl w:ilvl="2" w:tplc="16668C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78C4DC">
      <w:start w:val="1"/>
      <w:numFmt w:val="bullet"/>
      <w:lvlText w:val="˗"/>
      <w:lvlJc w:val="left"/>
      <w:pPr>
        <w:tabs>
          <w:tab w:val="num" w:pos="2410"/>
        </w:tabs>
        <w:ind w:left="1985" w:firstLine="0"/>
      </w:pPr>
      <w:rPr>
        <w:rFonts w:ascii="Times New Roman" w:hAnsi="Times New Roman" w:cs="Times New Roman" w:hint="default"/>
        <w:color w:val="000000"/>
      </w:rPr>
    </w:lvl>
    <w:lvl w:ilvl="4" w:tplc="CEBA3C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D42EE06">
      <w:start w:val="1"/>
      <w:numFmt w:val="bullet"/>
      <w:lvlText w:val="˗"/>
      <w:lvlJc w:val="left"/>
      <w:pPr>
        <w:tabs>
          <w:tab w:val="num" w:pos="3260"/>
        </w:tabs>
        <w:ind w:left="2835" w:firstLine="0"/>
      </w:pPr>
      <w:rPr>
        <w:rFonts w:ascii="Times New Roman" w:hAnsi="Times New Roman" w:cs="Times New Roman" w:hint="default"/>
        <w:color w:val="000000"/>
      </w:rPr>
    </w:lvl>
    <w:lvl w:ilvl="6" w:tplc="FE72080A">
      <w:start w:val="1"/>
      <w:numFmt w:val="bullet"/>
      <w:lvlText w:val="˗"/>
      <w:lvlJc w:val="left"/>
      <w:pPr>
        <w:tabs>
          <w:tab w:val="num" w:pos="3686"/>
        </w:tabs>
        <w:ind w:left="3260" w:firstLine="0"/>
      </w:pPr>
      <w:rPr>
        <w:rFonts w:ascii="Times New Roman" w:hAnsi="Times New Roman" w:cs="Times New Roman" w:hint="default"/>
        <w:color w:val="000000"/>
      </w:rPr>
    </w:lvl>
    <w:lvl w:ilvl="7" w:tplc="AA8C2C7E">
      <w:start w:val="1"/>
      <w:numFmt w:val="bullet"/>
      <w:lvlText w:val="˗"/>
      <w:lvlJc w:val="left"/>
      <w:pPr>
        <w:tabs>
          <w:tab w:val="num" w:pos="4111"/>
        </w:tabs>
        <w:ind w:left="3686" w:firstLine="0"/>
      </w:pPr>
      <w:rPr>
        <w:rFonts w:ascii="Times New Roman" w:hAnsi="Times New Roman" w:cs="Times New Roman" w:hint="default"/>
        <w:color w:val="000000"/>
      </w:rPr>
    </w:lvl>
    <w:lvl w:ilvl="8" w:tplc="4886B1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1" w15:restartNumberingAfterBreak="0">
    <w:nsid w:val="31B22DF1"/>
    <w:multiLevelType w:val="hybridMultilevel"/>
    <w:tmpl w:val="7A58F8DE"/>
    <w:lvl w:ilvl="0" w:tplc="03366D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3AEC6AA">
      <w:start w:val="1"/>
      <w:numFmt w:val="bullet"/>
      <w:lvlText w:val="˗"/>
      <w:lvlJc w:val="left"/>
      <w:pPr>
        <w:tabs>
          <w:tab w:val="num" w:pos="1559"/>
        </w:tabs>
        <w:ind w:left="1134" w:firstLine="0"/>
      </w:pPr>
      <w:rPr>
        <w:rFonts w:ascii="Times New Roman" w:hAnsi="Times New Roman" w:cs="Times New Roman" w:hint="default"/>
        <w:color w:val="000000"/>
      </w:rPr>
    </w:lvl>
    <w:lvl w:ilvl="2" w:tplc="0A3E66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A4E79D4">
      <w:start w:val="1"/>
      <w:numFmt w:val="bullet"/>
      <w:lvlText w:val="˗"/>
      <w:lvlJc w:val="left"/>
      <w:pPr>
        <w:tabs>
          <w:tab w:val="num" w:pos="2410"/>
        </w:tabs>
        <w:ind w:left="1985" w:firstLine="0"/>
      </w:pPr>
      <w:rPr>
        <w:rFonts w:ascii="Times New Roman" w:hAnsi="Times New Roman" w:cs="Times New Roman" w:hint="default"/>
        <w:color w:val="000000"/>
      </w:rPr>
    </w:lvl>
    <w:lvl w:ilvl="4" w:tplc="2364F6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C5238EC">
      <w:start w:val="1"/>
      <w:numFmt w:val="bullet"/>
      <w:lvlText w:val="˗"/>
      <w:lvlJc w:val="left"/>
      <w:pPr>
        <w:tabs>
          <w:tab w:val="num" w:pos="3260"/>
        </w:tabs>
        <w:ind w:left="2835" w:firstLine="0"/>
      </w:pPr>
      <w:rPr>
        <w:rFonts w:ascii="Times New Roman" w:hAnsi="Times New Roman" w:cs="Times New Roman" w:hint="default"/>
        <w:color w:val="000000"/>
      </w:rPr>
    </w:lvl>
    <w:lvl w:ilvl="6" w:tplc="3E92B12A">
      <w:start w:val="1"/>
      <w:numFmt w:val="bullet"/>
      <w:lvlText w:val="˗"/>
      <w:lvlJc w:val="left"/>
      <w:pPr>
        <w:tabs>
          <w:tab w:val="num" w:pos="3686"/>
        </w:tabs>
        <w:ind w:left="3260" w:firstLine="0"/>
      </w:pPr>
      <w:rPr>
        <w:rFonts w:ascii="Times New Roman" w:hAnsi="Times New Roman" w:cs="Times New Roman" w:hint="default"/>
        <w:color w:val="000000"/>
      </w:rPr>
    </w:lvl>
    <w:lvl w:ilvl="7" w:tplc="1AD82682">
      <w:start w:val="1"/>
      <w:numFmt w:val="bullet"/>
      <w:lvlText w:val="˗"/>
      <w:lvlJc w:val="left"/>
      <w:pPr>
        <w:tabs>
          <w:tab w:val="num" w:pos="4111"/>
        </w:tabs>
        <w:ind w:left="3686" w:firstLine="0"/>
      </w:pPr>
      <w:rPr>
        <w:rFonts w:ascii="Times New Roman" w:hAnsi="Times New Roman" w:cs="Times New Roman" w:hint="default"/>
        <w:color w:val="000000"/>
      </w:rPr>
    </w:lvl>
    <w:lvl w:ilvl="8" w:tplc="947024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2" w15:restartNumberingAfterBreak="0">
    <w:nsid w:val="31BA5BC9"/>
    <w:multiLevelType w:val="hybridMultilevel"/>
    <w:tmpl w:val="031CADF8"/>
    <w:lvl w:ilvl="0" w:tplc="7FC881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D66800">
      <w:start w:val="1"/>
      <w:numFmt w:val="bullet"/>
      <w:lvlText w:val="˗"/>
      <w:lvlJc w:val="left"/>
      <w:pPr>
        <w:tabs>
          <w:tab w:val="num" w:pos="1559"/>
        </w:tabs>
        <w:ind w:left="1134" w:firstLine="0"/>
      </w:pPr>
      <w:rPr>
        <w:rFonts w:ascii="Times New Roman" w:hAnsi="Times New Roman" w:cs="Times New Roman" w:hint="default"/>
        <w:color w:val="000000"/>
      </w:rPr>
    </w:lvl>
    <w:lvl w:ilvl="2" w:tplc="3C88A2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9ABC2C">
      <w:start w:val="1"/>
      <w:numFmt w:val="bullet"/>
      <w:lvlText w:val="˗"/>
      <w:lvlJc w:val="left"/>
      <w:pPr>
        <w:tabs>
          <w:tab w:val="num" w:pos="2410"/>
        </w:tabs>
        <w:ind w:left="1985" w:firstLine="0"/>
      </w:pPr>
      <w:rPr>
        <w:rFonts w:ascii="Times New Roman" w:hAnsi="Times New Roman" w:cs="Times New Roman" w:hint="default"/>
        <w:color w:val="000000"/>
      </w:rPr>
    </w:lvl>
    <w:lvl w:ilvl="4" w:tplc="72826E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9406C1E">
      <w:start w:val="1"/>
      <w:numFmt w:val="bullet"/>
      <w:lvlText w:val="˗"/>
      <w:lvlJc w:val="left"/>
      <w:pPr>
        <w:tabs>
          <w:tab w:val="num" w:pos="3260"/>
        </w:tabs>
        <w:ind w:left="2835" w:firstLine="0"/>
      </w:pPr>
      <w:rPr>
        <w:rFonts w:ascii="Times New Roman" w:hAnsi="Times New Roman" w:cs="Times New Roman" w:hint="default"/>
        <w:color w:val="000000"/>
      </w:rPr>
    </w:lvl>
    <w:lvl w:ilvl="6" w:tplc="14986A8E">
      <w:start w:val="1"/>
      <w:numFmt w:val="bullet"/>
      <w:lvlText w:val="˗"/>
      <w:lvlJc w:val="left"/>
      <w:pPr>
        <w:tabs>
          <w:tab w:val="num" w:pos="3686"/>
        </w:tabs>
        <w:ind w:left="3260" w:firstLine="0"/>
      </w:pPr>
      <w:rPr>
        <w:rFonts w:ascii="Times New Roman" w:hAnsi="Times New Roman" w:cs="Times New Roman" w:hint="default"/>
        <w:color w:val="000000"/>
      </w:rPr>
    </w:lvl>
    <w:lvl w:ilvl="7" w:tplc="46B0610A">
      <w:start w:val="1"/>
      <w:numFmt w:val="bullet"/>
      <w:lvlText w:val="˗"/>
      <w:lvlJc w:val="left"/>
      <w:pPr>
        <w:tabs>
          <w:tab w:val="num" w:pos="4111"/>
        </w:tabs>
        <w:ind w:left="3686" w:firstLine="0"/>
      </w:pPr>
      <w:rPr>
        <w:rFonts w:ascii="Times New Roman" w:hAnsi="Times New Roman" w:cs="Times New Roman" w:hint="default"/>
        <w:color w:val="000000"/>
      </w:rPr>
    </w:lvl>
    <w:lvl w:ilvl="8" w:tplc="567C4B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3" w15:restartNumberingAfterBreak="0">
    <w:nsid w:val="31D273E0"/>
    <w:multiLevelType w:val="hybridMultilevel"/>
    <w:tmpl w:val="430466C2"/>
    <w:lvl w:ilvl="0" w:tplc="B4BC01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E8FF94">
      <w:start w:val="1"/>
      <w:numFmt w:val="bullet"/>
      <w:lvlText w:val="˗"/>
      <w:lvlJc w:val="left"/>
      <w:pPr>
        <w:tabs>
          <w:tab w:val="num" w:pos="1559"/>
        </w:tabs>
        <w:ind w:left="1134" w:firstLine="0"/>
      </w:pPr>
      <w:rPr>
        <w:rFonts w:ascii="Times New Roman" w:hAnsi="Times New Roman" w:cs="Times New Roman" w:hint="default"/>
        <w:color w:val="000000"/>
      </w:rPr>
    </w:lvl>
    <w:lvl w:ilvl="2" w:tplc="7B2CD6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A5A7636">
      <w:start w:val="1"/>
      <w:numFmt w:val="bullet"/>
      <w:lvlText w:val="˗"/>
      <w:lvlJc w:val="left"/>
      <w:pPr>
        <w:tabs>
          <w:tab w:val="num" w:pos="2410"/>
        </w:tabs>
        <w:ind w:left="1985" w:firstLine="0"/>
      </w:pPr>
      <w:rPr>
        <w:rFonts w:ascii="Times New Roman" w:hAnsi="Times New Roman" w:cs="Times New Roman" w:hint="default"/>
        <w:color w:val="000000"/>
      </w:rPr>
    </w:lvl>
    <w:lvl w:ilvl="4" w:tplc="778CB6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68E432">
      <w:start w:val="1"/>
      <w:numFmt w:val="bullet"/>
      <w:lvlText w:val="˗"/>
      <w:lvlJc w:val="left"/>
      <w:pPr>
        <w:tabs>
          <w:tab w:val="num" w:pos="3260"/>
        </w:tabs>
        <w:ind w:left="2835" w:firstLine="0"/>
      </w:pPr>
      <w:rPr>
        <w:rFonts w:ascii="Times New Roman" w:hAnsi="Times New Roman" w:cs="Times New Roman" w:hint="default"/>
        <w:color w:val="000000"/>
      </w:rPr>
    </w:lvl>
    <w:lvl w:ilvl="6" w:tplc="F904BED6">
      <w:start w:val="1"/>
      <w:numFmt w:val="bullet"/>
      <w:lvlText w:val="˗"/>
      <w:lvlJc w:val="left"/>
      <w:pPr>
        <w:tabs>
          <w:tab w:val="num" w:pos="3686"/>
        </w:tabs>
        <w:ind w:left="3260" w:firstLine="0"/>
      </w:pPr>
      <w:rPr>
        <w:rFonts w:ascii="Times New Roman" w:hAnsi="Times New Roman" w:cs="Times New Roman" w:hint="default"/>
        <w:color w:val="000000"/>
      </w:rPr>
    </w:lvl>
    <w:lvl w:ilvl="7" w:tplc="94AAD314">
      <w:start w:val="1"/>
      <w:numFmt w:val="bullet"/>
      <w:lvlText w:val="˗"/>
      <w:lvlJc w:val="left"/>
      <w:pPr>
        <w:tabs>
          <w:tab w:val="num" w:pos="4111"/>
        </w:tabs>
        <w:ind w:left="3686" w:firstLine="0"/>
      </w:pPr>
      <w:rPr>
        <w:rFonts w:ascii="Times New Roman" w:hAnsi="Times New Roman" w:cs="Times New Roman" w:hint="default"/>
        <w:color w:val="000000"/>
      </w:rPr>
    </w:lvl>
    <w:lvl w:ilvl="8" w:tplc="41E2D9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4" w15:restartNumberingAfterBreak="0">
    <w:nsid w:val="323025AE"/>
    <w:multiLevelType w:val="hybridMultilevel"/>
    <w:tmpl w:val="5606B716"/>
    <w:lvl w:ilvl="0" w:tplc="3530EB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93C2686">
      <w:start w:val="1"/>
      <w:numFmt w:val="bullet"/>
      <w:lvlText w:val="˗"/>
      <w:lvlJc w:val="left"/>
      <w:pPr>
        <w:tabs>
          <w:tab w:val="num" w:pos="1559"/>
        </w:tabs>
        <w:ind w:left="1134" w:firstLine="0"/>
      </w:pPr>
      <w:rPr>
        <w:rFonts w:ascii="Times New Roman" w:hAnsi="Times New Roman" w:cs="Times New Roman" w:hint="default"/>
        <w:color w:val="000000"/>
      </w:rPr>
    </w:lvl>
    <w:lvl w:ilvl="2" w:tplc="3ADC5B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B20668">
      <w:start w:val="1"/>
      <w:numFmt w:val="bullet"/>
      <w:lvlText w:val="˗"/>
      <w:lvlJc w:val="left"/>
      <w:pPr>
        <w:tabs>
          <w:tab w:val="num" w:pos="2410"/>
        </w:tabs>
        <w:ind w:left="1985" w:firstLine="0"/>
      </w:pPr>
      <w:rPr>
        <w:rFonts w:ascii="Times New Roman" w:hAnsi="Times New Roman" w:cs="Times New Roman" w:hint="default"/>
        <w:color w:val="000000"/>
      </w:rPr>
    </w:lvl>
    <w:lvl w:ilvl="4" w:tplc="340C41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B4C9184">
      <w:start w:val="1"/>
      <w:numFmt w:val="bullet"/>
      <w:lvlText w:val="˗"/>
      <w:lvlJc w:val="left"/>
      <w:pPr>
        <w:tabs>
          <w:tab w:val="num" w:pos="3260"/>
        </w:tabs>
        <w:ind w:left="2835" w:firstLine="0"/>
      </w:pPr>
      <w:rPr>
        <w:rFonts w:ascii="Times New Roman" w:hAnsi="Times New Roman" w:cs="Times New Roman" w:hint="default"/>
        <w:color w:val="000000"/>
      </w:rPr>
    </w:lvl>
    <w:lvl w:ilvl="6" w:tplc="E3BAEF72">
      <w:start w:val="1"/>
      <w:numFmt w:val="bullet"/>
      <w:lvlText w:val="˗"/>
      <w:lvlJc w:val="left"/>
      <w:pPr>
        <w:tabs>
          <w:tab w:val="num" w:pos="3686"/>
        </w:tabs>
        <w:ind w:left="3260" w:firstLine="0"/>
      </w:pPr>
      <w:rPr>
        <w:rFonts w:ascii="Times New Roman" w:hAnsi="Times New Roman" w:cs="Times New Roman" w:hint="default"/>
        <w:color w:val="000000"/>
      </w:rPr>
    </w:lvl>
    <w:lvl w:ilvl="7" w:tplc="766A4D10">
      <w:start w:val="1"/>
      <w:numFmt w:val="bullet"/>
      <w:lvlText w:val="˗"/>
      <w:lvlJc w:val="left"/>
      <w:pPr>
        <w:tabs>
          <w:tab w:val="num" w:pos="4111"/>
        </w:tabs>
        <w:ind w:left="3686" w:firstLine="0"/>
      </w:pPr>
      <w:rPr>
        <w:rFonts w:ascii="Times New Roman" w:hAnsi="Times New Roman" w:cs="Times New Roman" w:hint="default"/>
        <w:color w:val="000000"/>
      </w:rPr>
    </w:lvl>
    <w:lvl w:ilvl="8" w:tplc="F46A4A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5" w15:restartNumberingAfterBreak="0">
    <w:nsid w:val="32551196"/>
    <w:multiLevelType w:val="hybridMultilevel"/>
    <w:tmpl w:val="A3403F6C"/>
    <w:lvl w:ilvl="0" w:tplc="9272A7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2C3518">
      <w:start w:val="1"/>
      <w:numFmt w:val="bullet"/>
      <w:lvlText w:val="˗"/>
      <w:lvlJc w:val="left"/>
      <w:pPr>
        <w:tabs>
          <w:tab w:val="num" w:pos="1559"/>
        </w:tabs>
        <w:ind w:left="1134" w:firstLine="0"/>
      </w:pPr>
      <w:rPr>
        <w:rFonts w:ascii="Times New Roman" w:hAnsi="Times New Roman" w:cs="Times New Roman" w:hint="default"/>
        <w:color w:val="000000"/>
      </w:rPr>
    </w:lvl>
    <w:lvl w:ilvl="2" w:tplc="3238E6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4E295C">
      <w:start w:val="1"/>
      <w:numFmt w:val="bullet"/>
      <w:lvlText w:val="˗"/>
      <w:lvlJc w:val="left"/>
      <w:pPr>
        <w:tabs>
          <w:tab w:val="num" w:pos="2410"/>
        </w:tabs>
        <w:ind w:left="1985" w:firstLine="0"/>
      </w:pPr>
      <w:rPr>
        <w:rFonts w:ascii="Times New Roman" w:hAnsi="Times New Roman" w:cs="Times New Roman" w:hint="default"/>
        <w:color w:val="000000"/>
      </w:rPr>
    </w:lvl>
    <w:lvl w:ilvl="4" w:tplc="1B000E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0A6340">
      <w:start w:val="1"/>
      <w:numFmt w:val="bullet"/>
      <w:lvlText w:val="˗"/>
      <w:lvlJc w:val="left"/>
      <w:pPr>
        <w:tabs>
          <w:tab w:val="num" w:pos="3260"/>
        </w:tabs>
        <w:ind w:left="2835" w:firstLine="0"/>
      </w:pPr>
      <w:rPr>
        <w:rFonts w:ascii="Times New Roman" w:hAnsi="Times New Roman" w:cs="Times New Roman" w:hint="default"/>
        <w:color w:val="000000"/>
      </w:rPr>
    </w:lvl>
    <w:lvl w:ilvl="6" w:tplc="0B24D152">
      <w:start w:val="1"/>
      <w:numFmt w:val="bullet"/>
      <w:lvlText w:val="˗"/>
      <w:lvlJc w:val="left"/>
      <w:pPr>
        <w:tabs>
          <w:tab w:val="num" w:pos="3686"/>
        </w:tabs>
        <w:ind w:left="3260" w:firstLine="0"/>
      </w:pPr>
      <w:rPr>
        <w:rFonts w:ascii="Times New Roman" w:hAnsi="Times New Roman" w:cs="Times New Roman" w:hint="default"/>
        <w:color w:val="000000"/>
      </w:rPr>
    </w:lvl>
    <w:lvl w:ilvl="7" w:tplc="E0409C08">
      <w:start w:val="1"/>
      <w:numFmt w:val="bullet"/>
      <w:lvlText w:val="˗"/>
      <w:lvlJc w:val="left"/>
      <w:pPr>
        <w:tabs>
          <w:tab w:val="num" w:pos="4111"/>
        </w:tabs>
        <w:ind w:left="3686" w:firstLine="0"/>
      </w:pPr>
      <w:rPr>
        <w:rFonts w:ascii="Times New Roman" w:hAnsi="Times New Roman" w:cs="Times New Roman" w:hint="default"/>
        <w:color w:val="000000"/>
      </w:rPr>
    </w:lvl>
    <w:lvl w:ilvl="8" w:tplc="712870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6" w15:restartNumberingAfterBreak="0">
    <w:nsid w:val="326A4B46"/>
    <w:multiLevelType w:val="hybridMultilevel"/>
    <w:tmpl w:val="1264D758"/>
    <w:lvl w:ilvl="0" w:tplc="FFFFFFFF">
      <w:start w:val="1"/>
      <w:numFmt w:val="bullet"/>
      <w:lvlText w:val=""/>
      <w:lvlJc w:val="left"/>
      <w:pPr>
        <w:ind w:left="1571" w:hanging="360"/>
      </w:pPr>
      <w:rPr>
        <w:rFonts w:ascii="Symbol" w:hAnsi="Symbol" w:hint="default"/>
      </w:rPr>
    </w:lvl>
    <w:lvl w:ilvl="1" w:tplc="478E7F68">
      <w:start w:val="1"/>
      <w:numFmt w:val="bullet"/>
      <w:lvlText w:val=""/>
      <w:lvlJc w:val="left"/>
      <w:pPr>
        <w:ind w:left="157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37" w15:restartNumberingAfterBreak="0">
    <w:nsid w:val="329C5096"/>
    <w:multiLevelType w:val="hybridMultilevel"/>
    <w:tmpl w:val="93C68C9E"/>
    <w:lvl w:ilvl="0" w:tplc="23C487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082F50">
      <w:start w:val="1"/>
      <w:numFmt w:val="bullet"/>
      <w:lvlText w:val="˗"/>
      <w:lvlJc w:val="left"/>
      <w:pPr>
        <w:tabs>
          <w:tab w:val="num" w:pos="1559"/>
        </w:tabs>
        <w:ind w:left="1134" w:firstLine="0"/>
      </w:pPr>
      <w:rPr>
        <w:rFonts w:ascii="Times New Roman" w:hAnsi="Times New Roman" w:cs="Times New Roman" w:hint="default"/>
        <w:color w:val="000000"/>
      </w:rPr>
    </w:lvl>
    <w:lvl w:ilvl="2" w:tplc="6B621AE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486176">
      <w:start w:val="1"/>
      <w:numFmt w:val="bullet"/>
      <w:lvlText w:val="˗"/>
      <w:lvlJc w:val="left"/>
      <w:pPr>
        <w:tabs>
          <w:tab w:val="num" w:pos="2410"/>
        </w:tabs>
        <w:ind w:left="1985" w:firstLine="0"/>
      </w:pPr>
      <w:rPr>
        <w:rFonts w:ascii="Times New Roman" w:hAnsi="Times New Roman" w:cs="Times New Roman" w:hint="default"/>
        <w:color w:val="000000"/>
      </w:rPr>
    </w:lvl>
    <w:lvl w:ilvl="4" w:tplc="7938E3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9A1E3A">
      <w:start w:val="1"/>
      <w:numFmt w:val="bullet"/>
      <w:lvlText w:val="˗"/>
      <w:lvlJc w:val="left"/>
      <w:pPr>
        <w:tabs>
          <w:tab w:val="num" w:pos="3260"/>
        </w:tabs>
        <w:ind w:left="2835" w:firstLine="0"/>
      </w:pPr>
      <w:rPr>
        <w:rFonts w:ascii="Times New Roman" w:hAnsi="Times New Roman" w:cs="Times New Roman" w:hint="default"/>
        <w:color w:val="000000"/>
      </w:rPr>
    </w:lvl>
    <w:lvl w:ilvl="6" w:tplc="ED3CB1E6">
      <w:start w:val="1"/>
      <w:numFmt w:val="bullet"/>
      <w:lvlText w:val="˗"/>
      <w:lvlJc w:val="left"/>
      <w:pPr>
        <w:tabs>
          <w:tab w:val="num" w:pos="3686"/>
        </w:tabs>
        <w:ind w:left="3260" w:firstLine="0"/>
      </w:pPr>
      <w:rPr>
        <w:rFonts w:ascii="Times New Roman" w:hAnsi="Times New Roman" w:cs="Times New Roman" w:hint="default"/>
        <w:color w:val="000000"/>
      </w:rPr>
    </w:lvl>
    <w:lvl w:ilvl="7" w:tplc="45EA7EAC">
      <w:start w:val="1"/>
      <w:numFmt w:val="bullet"/>
      <w:lvlText w:val="˗"/>
      <w:lvlJc w:val="left"/>
      <w:pPr>
        <w:tabs>
          <w:tab w:val="num" w:pos="4111"/>
        </w:tabs>
        <w:ind w:left="3686" w:firstLine="0"/>
      </w:pPr>
      <w:rPr>
        <w:rFonts w:ascii="Times New Roman" w:hAnsi="Times New Roman" w:cs="Times New Roman" w:hint="default"/>
        <w:color w:val="000000"/>
      </w:rPr>
    </w:lvl>
    <w:lvl w:ilvl="8" w:tplc="0DF4BB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8" w15:restartNumberingAfterBreak="0">
    <w:nsid w:val="32D42910"/>
    <w:multiLevelType w:val="hybridMultilevel"/>
    <w:tmpl w:val="F91EBF1E"/>
    <w:lvl w:ilvl="0" w:tplc="8932BB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AADCF2">
      <w:start w:val="1"/>
      <w:numFmt w:val="bullet"/>
      <w:lvlText w:val="˗"/>
      <w:lvlJc w:val="left"/>
      <w:pPr>
        <w:tabs>
          <w:tab w:val="num" w:pos="1559"/>
        </w:tabs>
        <w:ind w:left="1134" w:firstLine="0"/>
      </w:pPr>
      <w:rPr>
        <w:rFonts w:ascii="Times New Roman" w:hAnsi="Times New Roman" w:cs="Times New Roman" w:hint="default"/>
        <w:color w:val="000000"/>
      </w:rPr>
    </w:lvl>
    <w:lvl w:ilvl="2" w:tplc="B09030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5E707A">
      <w:start w:val="1"/>
      <w:numFmt w:val="bullet"/>
      <w:lvlText w:val="˗"/>
      <w:lvlJc w:val="left"/>
      <w:pPr>
        <w:tabs>
          <w:tab w:val="num" w:pos="2410"/>
        </w:tabs>
        <w:ind w:left="1985" w:firstLine="0"/>
      </w:pPr>
      <w:rPr>
        <w:rFonts w:ascii="Times New Roman" w:hAnsi="Times New Roman" w:cs="Times New Roman" w:hint="default"/>
        <w:color w:val="000000"/>
      </w:rPr>
    </w:lvl>
    <w:lvl w:ilvl="4" w:tplc="87D6C54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269AAE">
      <w:start w:val="1"/>
      <w:numFmt w:val="bullet"/>
      <w:lvlText w:val="˗"/>
      <w:lvlJc w:val="left"/>
      <w:pPr>
        <w:tabs>
          <w:tab w:val="num" w:pos="3260"/>
        </w:tabs>
        <w:ind w:left="2835" w:firstLine="0"/>
      </w:pPr>
      <w:rPr>
        <w:rFonts w:ascii="Times New Roman" w:hAnsi="Times New Roman" w:cs="Times New Roman" w:hint="default"/>
        <w:color w:val="000000"/>
      </w:rPr>
    </w:lvl>
    <w:lvl w:ilvl="6" w:tplc="99B2CEAE">
      <w:start w:val="1"/>
      <w:numFmt w:val="bullet"/>
      <w:lvlText w:val="˗"/>
      <w:lvlJc w:val="left"/>
      <w:pPr>
        <w:tabs>
          <w:tab w:val="num" w:pos="3686"/>
        </w:tabs>
        <w:ind w:left="3260" w:firstLine="0"/>
      </w:pPr>
      <w:rPr>
        <w:rFonts w:ascii="Times New Roman" w:hAnsi="Times New Roman" w:cs="Times New Roman" w:hint="default"/>
        <w:color w:val="000000"/>
      </w:rPr>
    </w:lvl>
    <w:lvl w:ilvl="7" w:tplc="A81CB086">
      <w:start w:val="1"/>
      <w:numFmt w:val="bullet"/>
      <w:lvlText w:val="˗"/>
      <w:lvlJc w:val="left"/>
      <w:pPr>
        <w:tabs>
          <w:tab w:val="num" w:pos="4111"/>
        </w:tabs>
        <w:ind w:left="3686" w:firstLine="0"/>
      </w:pPr>
      <w:rPr>
        <w:rFonts w:ascii="Times New Roman" w:hAnsi="Times New Roman" w:cs="Times New Roman" w:hint="default"/>
        <w:color w:val="000000"/>
      </w:rPr>
    </w:lvl>
    <w:lvl w:ilvl="8" w:tplc="B6A2E6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9" w15:restartNumberingAfterBreak="0">
    <w:nsid w:val="330E6447"/>
    <w:multiLevelType w:val="hybridMultilevel"/>
    <w:tmpl w:val="94CAAD40"/>
    <w:lvl w:ilvl="0" w:tplc="EA9020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7C02B6">
      <w:start w:val="1"/>
      <w:numFmt w:val="bullet"/>
      <w:lvlText w:val="˗"/>
      <w:lvlJc w:val="left"/>
      <w:pPr>
        <w:tabs>
          <w:tab w:val="num" w:pos="1559"/>
        </w:tabs>
        <w:ind w:left="1134" w:firstLine="0"/>
      </w:pPr>
      <w:rPr>
        <w:rFonts w:ascii="Times New Roman" w:hAnsi="Times New Roman" w:cs="Times New Roman" w:hint="default"/>
        <w:color w:val="000000"/>
      </w:rPr>
    </w:lvl>
    <w:lvl w:ilvl="2" w:tplc="74BCD8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9CAA3E">
      <w:start w:val="1"/>
      <w:numFmt w:val="bullet"/>
      <w:lvlText w:val="˗"/>
      <w:lvlJc w:val="left"/>
      <w:pPr>
        <w:tabs>
          <w:tab w:val="num" w:pos="2410"/>
        </w:tabs>
        <w:ind w:left="1985" w:firstLine="0"/>
      </w:pPr>
      <w:rPr>
        <w:rFonts w:ascii="Times New Roman" w:hAnsi="Times New Roman" w:cs="Times New Roman" w:hint="default"/>
        <w:color w:val="000000"/>
      </w:rPr>
    </w:lvl>
    <w:lvl w:ilvl="4" w:tplc="8C0C1F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9EE3FC">
      <w:start w:val="1"/>
      <w:numFmt w:val="bullet"/>
      <w:lvlText w:val="˗"/>
      <w:lvlJc w:val="left"/>
      <w:pPr>
        <w:tabs>
          <w:tab w:val="num" w:pos="3260"/>
        </w:tabs>
        <w:ind w:left="2835" w:firstLine="0"/>
      </w:pPr>
      <w:rPr>
        <w:rFonts w:ascii="Times New Roman" w:hAnsi="Times New Roman" w:cs="Times New Roman" w:hint="default"/>
        <w:color w:val="000000"/>
      </w:rPr>
    </w:lvl>
    <w:lvl w:ilvl="6" w:tplc="B6684B18">
      <w:start w:val="1"/>
      <w:numFmt w:val="bullet"/>
      <w:lvlText w:val="˗"/>
      <w:lvlJc w:val="left"/>
      <w:pPr>
        <w:tabs>
          <w:tab w:val="num" w:pos="3686"/>
        </w:tabs>
        <w:ind w:left="3260" w:firstLine="0"/>
      </w:pPr>
      <w:rPr>
        <w:rFonts w:ascii="Times New Roman" w:hAnsi="Times New Roman" w:cs="Times New Roman" w:hint="default"/>
        <w:color w:val="000000"/>
      </w:rPr>
    </w:lvl>
    <w:lvl w:ilvl="7" w:tplc="653AEB8C">
      <w:start w:val="1"/>
      <w:numFmt w:val="bullet"/>
      <w:lvlText w:val="˗"/>
      <w:lvlJc w:val="left"/>
      <w:pPr>
        <w:tabs>
          <w:tab w:val="num" w:pos="4111"/>
        </w:tabs>
        <w:ind w:left="3686" w:firstLine="0"/>
      </w:pPr>
      <w:rPr>
        <w:rFonts w:ascii="Times New Roman" w:hAnsi="Times New Roman" w:cs="Times New Roman" w:hint="default"/>
        <w:color w:val="000000"/>
      </w:rPr>
    </w:lvl>
    <w:lvl w:ilvl="8" w:tplc="D70C65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0" w15:restartNumberingAfterBreak="0">
    <w:nsid w:val="332B2A79"/>
    <w:multiLevelType w:val="hybridMultilevel"/>
    <w:tmpl w:val="17C89EBE"/>
    <w:lvl w:ilvl="0" w:tplc="5320679C">
      <w:start w:val="1"/>
      <w:numFmt w:val="bullet"/>
      <w:pStyle w:val="-0"/>
      <w:lvlText w:val="−"/>
      <w:lvlJc w:val="left"/>
      <w:pPr>
        <w:ind w:left="1211" w:hanging="360"/>
      </w:pPr>
      <w:rPr>
        <w:rFonts w:ascii="Times New Roman" w:eastAsia="Times New Roman" w:hAnsi="Times New Roman" w:cs="Times New Roman"/>
      </w:rPr>
    </w:lvl>
    <w:lvl w:ilvl="1" w:tplc="24401536">
      <w:start w:val="1"/>
      <w:numFmt w:val="bullet"/>
      <w:lvlText w:val="o"/>
      <w:lvlJc w:val="left"/>
      <w:pPr>
        <w:ind w:left="1931" w:hanging="360"/>
      </w:pPr>
      <w:rPr>
        <w:rFonts w:ascii="Courier New" w:eastAsia="Courier New" w:hAnsi="Courier New" w:cs="Courier New"/>
      </w:rPr>
    </w:lvl>
    <w:lvl w:ilvl="2" w:tplc="F89ACA44">
      <w:start w:val="1"/>
      <w:numFmt w:val="bullet"/>
      <w:lvlText w:val="▪"/>
      <w:lvlJc w:val="left"/>
      <w:pPr>
        <w:ind w:left="2651" w:hanging="360"/>
      </w:pPr>
      <w:rPr>
        <w:rFonts w:ascii="Noto Sans Symbols" w:eastAsia="Noto Sans Symbols" w:hAnsi="Noto Sans Symbols" w:cs="Noto Sans Symbols"/>
      </w:rPr>
    </w:lvl>
    <w:lvl w:ilvl="3" w:tplc="1FD22B26">
      <w:start w:val="1"/>
      <w:numFmt w:val="bullet"/>
      <w:lvlText w:val="●"/>
      <w:lvlJc w:val="left"/>
      <w:pPr>
        <w:ind w:left="3371" w:hanging="360"/>
      </w:pPr>
      <w:rPr>
        <w:rFonts w:ascii="Noto Sans Symbols" w:eastAsia="Noto Sans Symbols" w:hAnsi="Noto Sans Symbols" w:cs="Noto Sans Symbols"/>
      </w:rPr>
    </w:lvl>
    <w:lvl w:ilvl="4" w:tplc="948AD9EC">
      <w:start w:val="1"/>
      <w:numFmt w:val="bullet"/>
      <w:lvlText w:val="o"/>
      <w:lvlJc w:val="left"/>
      <w:pPr>
        <w:ind w:left="4091" w:hanging="360"/>
      </w:pPr>
      <w:rPr>
        <w:rFonts w:ascii="Courier New" w:eastAsia="Courier New" w:hAnsi="Courier New" w:cs="Courier New"/>
      </w:rPr>
    </w:lvl>
    <w:lvl w:ilvl="5" w:tplc="D2F2257E">
      <w:start w:val="1"/>
      <w:numFmt w:val="bullet"/>
      <w:lvlText w:val="▪"/>
      <w:lvlJc w:val="left"/>
      <w:pPr>
        <w:ind w:left="4811" w:hanging="360"/>
      </w:pPr>
      <w:rPr>
        <w:rFonts w:ascii="Noto Sans Symbols" w:eastAsia="Noto Sans Symbols" w:hAnsi="Noto Sans Symbols" w:cs="Noto Sans Symbols"/>
      </w:rPr>
    </w:lvl>
    <w:lvl w:ilvl="6" w:tplc="AB8A7D2A">
      <w:start w:val="1"/>
      <w:numFmt w:val="bullet"/>
      <w:lvlText w:val="●"/>
      <w:lvlJc w:val="left"/>
      <w:pPr>
        <w:ind w:left="5531" w:hanging="360"/>
      </w:pPr>
      <w:rPr>
        <w:rFonts w:ascii="Noto Sans Symbols" w:eastAsia="Noto Sans Symbols" w:hAnsi="Noto Sans Symbols" w:cs="Noto Sans Symbols"/>
      </w:rPr>
    </w:lvl>
    <w:lvl w:ilvl="7" w:tplc="4A8AF384">
      <w:start w:val="1"/>
      <w:numFmt w:val="bullet"/>
      <w:lvlText w:val="o"/>
      <w:lvlJc w:val="left"/>
      <w:pPr>
        <w:ind w:left="6251" w:hanging="360"/>
      </w:pPr>
      <w:rPr>
        <w:rFonts w:ascii="Courier New" w:eastAsia="Courier New" w:hAnsi="Courier New" w:cs="Courier New"/>
      </w:rPr>
    </w:lvl>
    <w:lvl w:ilvl="8" w:tplc="A43E6936">
      <w:start w:val="1"/>
      <w:numFmt w:val="bullet"/>
      <w:lvlText w:val="▪"/>
      <w:lvlJc w:val="left"/>
      <w:pPr>
        <w:ind w:left="6971" w:hanging="360"/>
      </w:pPr>
      <w:rPr>
        <w:rFonts w:ascii="Noto Sans Symbols" w:eastAsia="Noto Sans Symbols" w:hAnsi="Noto Sans Symbols" w:cs="Noto Sans Symbols"/>
      </w:rPr>
    </w:lvl>
  </w:abstractNum>
  <w:abstractNum w:abstractNumId="241" w15:restartNumberingAfterBreak="0">
    <w:nsid w:val="336D0C65"/>
    <w:multiLevelType w:val="hybridMultilevel"/>
    <w:tmpl w:val="77021A7A"/>
    <w:lvl w:ilvl="0" w:tplc="2A0C605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024CD26">
      <w:start w:val="1"/>
      <w:numFmt w:val="bullet"/>
      <w:lvlText w:val="˗"/>
      <w:lvlJc w:val="left"/>
      <w:pPr>
        <w:tabs>
          <w:tab w:val="num" w:pos="1559"/>
        </w:tabs>
        <w:ind w:left="1134" w:firstLine="0"/>
      </w:pPr>
      <w:rPr>
        <w:rFonts w:ascii="Times New Roman" w:hAnsi="Times New Roman" w:cs="Times New Roman" w:hint="default"/>
        <w:color w:val="000000"/>
      </w:rPr>
    </w:lvl>
    <w:lvl w:ilvl="2" w:tplc="AA2E4C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11AA61E">
      <w:start w:val="1"/>
      <w:numFmt w:val="bullet"/>
      <w:lvlText w:val="˗"/>
      <w:lvlJc w:val="left"/>
      <w:pPr>
        <w:tabs>
          <w:tab w:val="num" w:pos="2410"/>
        </w:tabs>
        <w:ind w:left="1985" w:firstLine="0"/>
      </w:pPr>
      <w:rPr>
        <w:rFonts w:ascii="Times New Roman" w:hAnsi="Times New Roman" w:cs="Times New Roman" w:hint="default"/>
        <w:color w:val="000000"/>
      </w:rPr>
    </w:lvl>
    <w:lvl w:ilvl="4" w:tplc="7BF04A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74490A">
      <w:start w:val="1"/>
      <w:numFmt w:val="bullet"/>
      <w:lvlText w:val="˗"/>
      <w:lvlJc w:val="left"/>
      <w:pPr>
        <w:tabs>
          <w:tab w:val="num" w:pos="3260"/>
        </w:tabs>
        <w:ind w:left="2835" w:firstLine="0"/>
      </w:pPr>
      <w:rPr>
        <w:rFonts w:ascii="Times New Roman" w:hAnsi="Times New Roman" w:cs="Times New Roman" w:hint="default"/>
        <w:color w:val="000000"/>
      </w:rPr>
    </w:lvl>
    <w:lvl w:ilvl="6" w:tplc="8060580E">
      <w:start w:val="1"/>
      <w:numFmt w:val="bullet"/>
      <w:lvlText w:val="˗"/>
      <w:lvlJc w:val="left"/>
      <w:pPr>
        <w:tabs>
          <w:tab w:val="num" w:pos="3686"/>
        </w:tabs>
        <w:ind w:left="3260" w:firstLine="0"/>
      </w:pPr>
      <w:rPr>
        <w:rFonts w:ascii="Times New Roman" w:hAnsi="Times New Roman" w:cs="Times New Roman" w:hint="default"/>
        <w:color w:val="000000"/>
      </w:rPr>
    </w:lvl>
    <w:lvl w:ilvl="7" w:tplc="8DE2AA20">
      <w:start w:val="1"/>
      <w:numFmt w:val="bullet"/>
      <w:lvlText w:val="˗"/>
      <w:lvlJc w:val="left"/>
      <w:pPr>
        <w:tabs>
          <w:tab w:val="num" w:pos="4111"/>
        </w:tabs>
        <w:ind w:left="3686" w:firstLine="0"/>
      </w:pPr>
      <w:rPr>
        <w:rFonts w:ascii="Times New Roman" w:hAnsi="Times New Roman" w:cs="Times New Roman" w:hint="default"/>
        <w:color w:val="000000"/>
      </w:rPr>
    </w:lvl>
    <w:lvl w:ilvl="8" w:tplc="0FBE4B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2" w15:restartNumberingAfterBreak="0">
    <w:nsid w:val="339644AD"/>
    <w:multiLevelType w:val="hybridMultilevel"/>
    <w:tmpl w:val="C00644C8"/>
    <w:lvl w:ilvl="0" w:tplc="FA90F5B4">
      <w:start w:val="1"/>
      <w:numFmt w:val="bullet"/>
      <w:pStyle w:val="341"/>
      <w:lvlText w:val="−"/>
      <w:lvlJc w:val="left"/>
      <w:pPr>
        <w:ind w:left="1353" w:hanging="359"/>
      </w:pPr>
      <w:rPr>
        <w:rFonts w:ascii="Noto Sans Symbols" w:eastAsia="Noto Sans Symbols" w:hAnsi="Noto Sans Symbols" w:cs="Noto Sans Symbols"/>
      </w:rPr>
    </w:lvl>
    <w:lvl w:ilvl="1" w:tplc="86864798">
      <w:start w:val="1"/>
      <w:numFmt w:val="bullet"/>
      <w:lvlText w:val="­"/>
      <w:lvlJc w:val="left"/>
      <w:pPr>
        <w:ind w:left="2160" w:hanging="360"/>
      </w:pPr>
      <w:rPr>
        <w:rFonts w:ascii="Courier New" w:eastAsia="Courier New" w:hAnsi="Courier New" w:cs="Courier New"/>
      </w:rPr>
    </w:lvl>
    <w:lvl w:ilvl="2" w:tplc="E9482DDA">
      <w:start w:val="1"/>
      <w:numFmt w:val="bullet"/>
      <w:lvlText w:val="­"/>
      <w:lvlJc w:val="left"/>
      <w:pPr>
        <w:ind w:left="2880" w:hanging="360"/>
      </w:pPr>
      <w:rPr>
        <w:rFonts w:ascii="Courier New" w:eastAsia="Courier New" w:hAnsi="Courier New" w:cs="Courier New"/>
      </w:rPr>
    </w:lvl>
    <w:lvl w:ilvl="3" w:tplc="8278C6CA">
      <w:start w:val="1"/>
      <w:numFmt w:val="bullet"/>
      <w:lvlText w:val="−"/>
      <w:lvlJc w:val="left"/>
      <w:pPr>
        <w:ind w:left="3600" w:hanging="360"/>
      </w:pPr>
      <w:rPr>
        <w:rFonts w:ascii="Noto Sans Symbols" w:eastAsia="Noto Sans Symbols" w:hAnsi="Noto Sans Symbols" w:cs="Noto Sans Symbols"/>
      </w:rPr>
    </w:lvl>
    <w:lvl w:ilvl="4" w:tplc="A84E259E">
      <w:start w:val="1"/>
      <w:numFmt w:val="bullet"/>
      <w:lvlText w:val="−"/>
      <w:lvlJc w:val="left"/>
      <w:pPr>
        <w:ind w:left="4320" w:hanging="360"/>
      </w:pPr>
      <w:rPr>
        <w:rFonts w:ascii="Times New Roman" w:eastAsia="Times New Roman" w:hAnsi="Times New Roman" w:cs="Times New Roman"/>
      </w:rPr>
    </w:lvl>
    <w:lvl w:ilvl="5" w:tplc="72AA4838">
      <w:start w:val="1"/>
      <w:numFmt w:val="bullet"/>
      <w:lvlText w:val="−"/>
      <w:lvlJc w:val="left"/>
      <w:pPr>
        <w:ind w:left="5040" w:hanging="360"/>
      </w:pPr>
      <w:rPr>
        <w:rFonts w:ascii="Times New Roman" w:eastAsia="Times New Roman" w:hAnsi="Times New Roman" w:cs="Times New Roman"/>
      </w:rPr>
    </w:lvl>
    <w:lvl w:ilvl="6" w:tplc="0F50EF3A">
      <w:start w:val="1"/>
      <w:numFmt w:val="bullet"/>
      <w:lvlText w:val="●"/>
      <w:lvlJc w:val="left"/>
      <w:pPr>
        <w:ind w:left="5760" w:hanging="360"/>
      </w:pPr>
      <w:rPr>
        <w:rFonts w:ascii="Noto Sans Symbols" w:eastAsia="Noto Sans Symbols" w:hAnsi="Noto Sans Symbols" w:cs="Noto Sans Symbols"/>
      </w:rPr>
    </w:lvl>
    <w:lvl w:ilvl="7" w:tplc="127EEE08">
      <w:start w:val="1"/>
      <w:numFmt w:val="bullet"/>
      <w:lvlText w:val="o"/>
      <w:lvlJc w:val="left"/>
      <w:pPr>
        <w:ind w:left="6480" w:hanging="360"/>
      </w:pPr>
      <w:rPr>
        <w:rFonts w:ascii="Courier New" w:eastAsia="Courier New" w:hAnsi="Courier New" w:cs="Courier New"/>
      </w:rPr>
    </w:lvl>
    <w:lvl w:ilvl="8" w:tplc="53D693D8">
      <w:start w:val="1"/>
      <w:numFmt w:val="bullet"/>
      <w:lvlText w:val="▪"/>
      <w:lvlJc w:val="left"/>
      <w:pPr>
        <w:ind w:left="7200" w:hanging="360"/>
      </w:pPr>
      <w:rPr>
        <w:rFonts w:ascii="Noto Sans Symbols" w:eastAsia="Noto Sans Symbols" w:hAnsi="Noto Sans Symbols" w:cs="Noto Sans Symbols"/>
      </w:rPr>
    </w:lvl>
  </w:abstractNum>
  <w:abstractNum w:abstractNumId="243" w15:restartNumberingAfterBreak="0">
    <w:nsid w:val="33B85A70"/>
    <w:multiLevelType w:val="hybridMultilevel"/>
    <w:tmpl w:val="6F94E046"/>
    <w:lvl w:ilvl="0" w:tplc="9E0259CA">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FC8182">
      <w:start w:val="1"/>
      <w:numFmt w:val="bullet"/>
      <w:lvlText w:val="˗"/>
      <w:lvlJc w:val="left"/>
      <w:pPr>
        <w:tabs>
          <w:tab w:val="num" w:pos="1559"/>
        </w:tabs>
        <w:ind w:left="1134" w:firstLine="0"/>
      </w:pPr>
      <w:rPr>
        <w:rFonts w:ascii="Times New Roman" w:hAnsi="Times New Roman" w:cs="Times New Roman" w:hint="default"/>
        <w:color w:val="000000"/>
      </w:rPr>
    </w:lvl>
    <w:lvl w:ilvl="2" w:tplc="ED2EC3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8E18DE">
      <w:start w:val="1"/>
      <w:numFmt w:val="bullet"/>
      <w:lvlText w:val="˗"/>
      <w:lvlJc w:val="left"/>
      <w:pPr>
        <w:tabs>
          <w:tab w:val="num" w:pos="2410"/>
        </w:tabs>
        <w:ind w:left="1985" w:firstLine="0"/>
      </w:pPr>
      <w:rPr>
        <w:rFonts w:ascii="Times New Roman" w:hAnsi="Times New Roman" w:cs="Times New Roman" w:hint="default"/>
        <w:color w:val="000000"/>
      </w:rPr>
    </w:lvl>
    <w:lvl w:ilvl="4" w:tplc="4F8AEA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48FDDA">
      <w:start w:val="1"/>
      <w:numFmt w:val="bullet"/>
      <w:lvlText w:val="˗"/>
      <w:lvlJc w:val="left"/>
      <w:pPr>
        <w:tabs>
          <w:tab w:val="num" w:pos="3260"/>
        </w:tabs>
        <w:ind w:left="2835" w:firstLine="0"/>
      </w:pPr>
      <w:rPr>
        <w:rFonts w:ascii="Times New Roman" w:hAnsi="Times New Roman" w:cs="Times New Roman" w:hint="default"/>
        <w:color w:val="000000"/>
      </w:rPr>
    </w:lvl>
    <w:lvl w:ilvl="6" w:tplc="5E6CDEFA">
      <w:start w:val="1"/>
      <w:numFmt w:val="bullet"/>
      <w:lvlText w:val="˗"/>
      <w:lvlJc w:val="left"/>
      <w:pPr>
        <w:tabs>
          <w:tab w:val="num" w:pos="3686"/>
        </w:tabs>
        <w:ind w:left="3260" w:firstLine="0"/>
      </w:pPr>
      <w:rPr>
        <w:rFonts w:ascii="Times New Roman" w:hAnsi="Times New Roman" w:cs="Times New Roman" w:hint="default"/>
        <w:color w:val="000000"/>
      </w:rPr>
    </w:lvl>
    <w:lvl w:ilvl="7" w:tplc="D806E9A4">
      <w:start w:val="1"/>
      <w:numFmt w:val="bullet"/>
      <w:lvlText w:val="˗"/>
      <w:lvlJc w:val="left"/>
      <w:pPr>
        <w:tabs>
          <w:tab w:val="num" w:pos="4111"/>
        </w:tabs>
        <w:ind w:left="3686" w:firstLine="0"/>
      </w:pPr>
      <w:rPr>
        <w:rFonts w:ascii="Times New Roman" w:hAnsi="Times New Roman" w:cs="Times New Roman" w:hint="default"/>
        <w:color w:val="000000"/>
      </w:rPr>
    </w:lvl>
    <w:lvl w:ilvl="8" w:tplc="E482E4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4" w15:restartNumberingAfterBreak="0">
    <w:nsid w:val="34BD7276"/>
    <w:multiLevelType w:val="hybridMultilevel"/>
    <w:tmpl w:val="C12A235A"/>
    <w:lvl w:ilvl="0" w:tplc="97204DD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FE554A">
      <w:start w:val="1"/>
      <w:numFmt w:val="bullet"/>
      <w:lvlText w:val="˗"/>
      <w:lvlJc w:val="left"/>
      <w:pPr>
        <w:tabs>
          <w:tab w:val="num" w:pos="1559"/>
        </w:tabs>
        <w:ind w:left="1134" w:firstLine="0"/>
      </w:pPr>
      <w:rPr>
        <w:rFonts w:ascii="Times New Roman" w:hAnsi="Times New Roman" w:cs="Times New Roman" w:hint="default"/>
        <w:color w:val="000000"/>
      </w:rPr>
    </w:lvl>
    <w:lvl w:ilvl="2" w:tplc="7F6E2E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38EC42E">
      <w:start w:val="1"/>
      <w:numFmt w:val="bullet"/>
      <w:lvlText w:val="˗"/>
      <w:lvlJc w:val="left"/>
      <w:pPr>
        <w:tabs>
          <w:tab w:val="num" w:pos="2410"/>
        </w:tabs>
        <w:ind w:left="1985" w:firstLine="0"/>
      </w:pPr>
      <w:rPr>
        <w:rFonts w:ascii="Times New Roman" w:hAnsi="Times New Roman" w:cs="Times New Roman" w:hint="default"/>
        <w:color w:val="000000"/>
      </w:rPr>
    </w:lvl>
    <w:lvl w:ilvl="4" w:tplc="99B6722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33E183C">
      <w:start w:val="1"/>
      <w:numFmt w:val="bullet"/>
      <w:lvlText w:val="˗"/>
      <w:lvlJc w:val="left"/>
      <w:pPr>
        <w:tabs>
          <w:tab w:val="num" w:pos="3260"/>
        </w:tabs>
        <w:ind w:left="2835" w:firstLine="0"/>
      </w:pPr>
      <w:rPr>
        <w:rFonts w:ascii="Times New Roman" w:hAnsi="Times New Roman" w:cs="Times New Roman" w:hint="default"/>
        <w:color w:val="000000"/>
      </w:rPr>
    </w:lvl>
    <w:lvl w:ilvl="6" w:tplc="23F4A696">
      <w:start w:val="1"/>
      <w:numFmt w:val="bullet"/>
      <w:lvlText w:val="˗"/>
      <w:lvlJc w:val="left"/>
      <w:pPr>
        <w:tabs>
          <w:tab w:val="num" w:pos="3686"/>
        </w:tabs>
        <w:ind w:left="3260" w:firstLine="0"/>
      </w:pPr>
      <w:rPr>
        <w:rFonts w:ascii="Times New Roman" w:hAnsi="Times New Roman" w:cs="Times New Roman" w:hint="default"/>
        <w:color w:val="000000"/>
      </w:rPr>
    </w:lvl>
    <w:lvl w:ilvl="7" w:tplc="58EE34C8">
      <w:start w:val="1"/>
      <w:numFmt w:val="bullet"/>
      <w:lvlText w:val="˗"/>
      <w:lvlJc w:val="left"/>
      <w:pPr>
        <w:tabs>
          <w:tab w:val="num" w:pos="4111"/>
        </w:tabs>
        <w:ind w:left="3686" w:firstLine="0"/>
      </w:pPr>
      <w:rPr>
        <w:rFonts w:ascii="Times New Roman" w:hAnsi="Times New Roman" w:cs="Times New Roman" w:hint="default"/>
        <w:color w:val="000000"/>
      </w:rPr>
    </w:lvl>
    <w:lvl w:ilvl="8" w:tplc="677C7D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5" w15:restartNumberingAfterBreak="0">
    <w:nsid w:val="34C70318"/>
    <w:multiLevelType w:val="hybridMultilevel"/>
    <w:tmpl w:val="C53895FE"/>
    <w:lvl w:ilvl="0" w:tplc="9E58296E">
      <w:start w:val="1"/>
      <w:numFmt w:val="bullet"/>
      <w:pStyle w:val="344"/>
      <w:lvlText w:val="−"/>
      <w:lvlJc w:val="left"/>
      <w:pPr>
        <w:ind w:left="1353" w:hanging="359"/>
      </w:pPr>
      <w:rPr>
        <w:rFonts w:ascii="Noto Sans Symbols" w:eastAsia="Noto Sans Symbols" w:hAnsi="Noto Sans Symbols" w:cs="Noto Sans Symbols"/>
      </w:rPr>
    </w:lvl>
    <w:lvl w:ilvl="1" w:tplc="E66E87AA">
      <w:start w:val="1"/>
      <w:numFmt w:val="bullet"/>
      <w:lvlText w:val="­"/>
      <w:lvlJc w:val="left"/>
      <w:pPr>
        <w:ind w:left="2160" w:hanging="360"/>
      </w:pPr>
      <w:rPr>
        <w:rFonts w:ascii="Courier New" w:eastAsia="Courier New" w:hAnsi="Courier New" w:cs="Courier New"/>
      </w:rPr>
    </w:lvl>
    <w:lvl w:ilvl="2" w:tplc="06DC8E60">
      <w:start w:val="1"/>
      <w:numFmt w:val="bullet"/>
      <w:lvlText w:val="­"/>
      <w:lvlJc w:val="left"/>
      <w:pPr>
        <w:ind w:left="2880" w:hanging="360"/>
      </w:pPr>
      <w:rPr>
        <w:rFonts w:ascii="Courier New" w:eastAsia="Courier New" w:hAnsi="Courier New" w:cs="Courier New"/>
      </w:rPr>
    </w:lvl>
    <w:lvl w:ilvl="3" w:tplc="7B82D196">
      <w:start w:val="1"/>
      <w:numFmt w:val="bullet"/>
      <w:lvlText w:val="−"/>
      <w:lvlJc w:val="left"/>
      <w:pPr>
        <w:ind w:left="3600" w:hanging="360"/>
      </w:pPr>
      <w:rPr>
        <w:rFonts w:ascii="Noto Sans Symbols" w:eastAsia="Noto Sans Symbols" w:hAnsi="Noto Sans Symbols" w:cs="Noto Sans Symbols"/>
      </w:rPr>
    </w:lvl>
    <w:lvl w:ilvl="4" w:tplc="E79CFA1C">
      <w:start w:val="1"/>
      <w:numFmt w:val="bullet"/>
      <w:lvlText w:val="−"/>
      <w:lvlJc w:val="left"/>
      <w:pPr>
        <w:ind w:left="4320" w:hanging="360"/>
      </w:pPr>
      <w:rPr>
        <w:rFonts w:ascii="Times New Roman" w:eastAsia="Times New Roman" w:hAnsi="Times New Roman" w:cs="Times New Roman"/>
      </w:rPr>
    </w:lvl>
    <w:lvl w:ilvl="5" w:tplc="A002EB3E">
      <w:start w:val="1"/>
      <w:numFmt w:val="bullet"/>
      <w:lvlText w:val="−"/>
      <w:lvlJc w:val="left"/>
      <w:pPr>
        <w:ind w:left="5040" w:hanging="360"/>
      </w:pPr>
      <w:rPr>
        <w:rFonts w:ascii="Times New Roman" w:eastAsia="Times New Roman" w:hAnsi="Times New Roman" w:cs="Times New Roman"/>
      </w:rPr>
    </w:lvl>
    <w:lvl w:ilvl="6" w:tplc="31F29486">
      <w:start w:val="1"/>
      <w:numFmt w:val="bullet"/>
      <w:lvlText w:val="−"/>
      <w:lvlJc w:val="left"/>
      <w:pPr>
        <w:ind w:left="5760" w:hanging="360"/>
      </w:pPr>
      <w:rPr>
        <w:rFonts w:ascii="Times New Roman" w:eastAsia="Times New Roman" w:hAnsi="Times New Roman" w:cs="Times New Roman"/>
      </w:rPr>
    </w:lvl>
    <w:lvl w:ilvl="7" w:tplc="6978A15A">
      <w:start w:val="1"/>
      <w:numFmt w:val="bullet"/>
      <w:lvlText w:val="−"/>
      <w:lvlJc w:val="left"/>
      <w:pPr>
        <w:ind w:left="6480" w:hanging="360"/>
      </w:pPr>
      <w:rPr>
        <w:rFonts w:ascii="Times New Roman" w:eastAsia="Times New Roman" w:hAnsi="Times New Roman" w:cs="Times New Roman"/>
      </w:rPr>
    </w:lvl>
    <w:lvl w:ilvl="8" w:tplc="8C38AA08">
      <w:start w:val="1"/>
      <w:numFmt w:val="bullet"/>
      <w:lvlText w:val="−"/>
      <w:lvlJc w:val="left"/>
      <w:pPr>
        <w:ind w:left="7200" w:hanging="360"/>
      </w:pPr>
      <w:rPr>
        <w:rFonts w:ascii="Times New Roman" w:eastAsia="Times New Roman" w:hAnsi="Times New Roman" w:cs="Times New Roman"/>
      </w:rPr>
    </w:lvl>
  </w:abstractNum>
  <w:abstractNum w:abstractNumId="246" w15:restartNumberingAfterBreak="0">
    <w:nsid w:val="34D22BA1"/>
    <w:multiLevelType w:val="hybridMultilevel"/>
    <w:tmpl w:val="0AEA1020"/>
    <w:lvl w:ilvl="0" w:tplc="12E899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3B8CD936">
      <w:start w:val="1"/>
      <w:numFmt w:val="bullet"/>
      <w:lvlText w:val="˗"/>
      <w:lvlJc w:val="left"/>
      <w:pPr>
        <w:tabs>
          <w:tab w:val="num" w:pos="1559"/>
        </w:tabs>
        <w:ind w:left="1134" w:firstLine="0"/>
      </w:pPr>
      <w:rPr>
        <w:rFonts w:ascii="Times New Roman" w:hAnsi="Times New Roman" w:cs="Times New Roman" w:hint="default"/>
        <w:color w:val="000000"/>
      </w:rPr>
    </w:lvl>
    <w:lvl w:ilvl="2" w:tplc="955C7B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884E60">
      <w:start w:val="1"/>
      <w:numFmt w:val="bullet"/>
      <w:lvlText w:val="˗"/>
      <w:lvlJc w:val="left"/>
      <w:pPr>
        <w:tabs>
          <w:tab w:val="num" w:pos="2410"/>
        </w:tabs>
        <w:ind w:left="1985" w:firstLine="0"/>
      </w:pPr>
      <w:rPr>
        <w:rFonts w:ascii="Times New Roman" w:hAnsi="Times New Roman" w:cs="Times New Roman" w:hint="default"/>
        <w:color w:val="000000"/>
      </w:rPr>
    </w:lvl>
    <w:lvl w:ilvl="4" w:tplc="2B92C5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D214C2">
      <w:start w:val="1"/>
      <w:numFmt w:val="bullet"/>
      <w:lvlText w:val="˗"/>
      <w:lvlJc w:val="left"/>
      <w:pPr>
        <w:tabs>
          <w:tab w:val="num" w:pos="3260"/>
        </w:tabs>
        <w:ind w:left="2835" w:firstLine="0"/>
      </w:pPr>
      <w:rPr>
        <w:rFonts w:ascii="Times New Roman" w:hAnsi="Times New Roman" w:cs="Times New Roman" w:hint="default"/>
        <w:color w:val="000000"/>
      </w:rPr>
    </w:lvl>
    <w:lvl w:ilvl="6" w:tplc="A28C5F44">
      <w:start w:val="1"/>
      <w:numFmt w:val="bullet"/>
      <w:lvlText w:val="˗"/>
      <w:lvlJc w:val="left"/>
      <w:pPr>
        <w:tabs>
          <w:tab w:val="num" w:pos="3686"/>
        </w:tabs>
        <w:ind w:left="3260" w:firstLine="0"/>
      </w:pPr>
      <w:rPr>
        <w:rFonts w:ascii="Times New Roman" w:hAnsi="Times New Roman" w:cs="Times New Roman" w:hint="default"/>
        <w:color w:val="000000"/>
      </w:rPr>
    </w:lvl>
    <w:lvl w:ilvl="7" w:tplc="473412AC">
      <w:start w:val="1"/>
      <w:numFmt w:val="bullet"/>
      <w:lvlText w:val="˗"/>
      <w:lvlJc w:val="left"/>
      <w:pPr>
        <w:tabs>
          <w:tab w:val="num" w:pos="4111"/>
        </w:tabs>
        <w:ind w:left="3686" w:firstLine="0"/>
      </w:pPr>
      <w:rPr>
        <w:rFonts w:ascii="Times New Roman" w:hAnsi="Times New Roman" w:cs="Times New Roman" w:hint="default"/>
        <w:color w:val="000000"/>
      </w:rPr>
    </w:lvl>
    <w:lvl w:ilvl="8" w:tplc="ACDAAD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7" w15:restartNumberingAfterBreak="0">
    <w:nsid w:val="351C2505"/>
    <w:multiLevelType w:val="hybridMultilevel"/>
    <w:tmpl w:val="E402DC2E"/>
    <w:lvl w:ilvl="0" w:tplc="5ADE89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D8EE0B4">
      <w:start w:val="1"/>
      <w:numFmt w:val="bullet"/>
      <w:lvlText w:val="˗"/>
      <w:lvlJc w:val="left"/>
      <w:pPr>
        <w:tabs>
          <w:tab w:val="num" w:pos="1559"/>
        </w:tabs>
        <w:ind w:left="1134" w:firstLine="0"/>
      </w:pPr>
      <w:rPr>
        <w:rFonts w:ascii="Times New Roman" w:hAnsi="Times New Roman" w:cs="Times New Roman" w:hint="default"/>
        <w:color w:val="000000"/>
      </w:rPr>
    </w:lvl>
    <w:lvl w:ilvl="2" w:tplc="D4AC5E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31A6A18">
      <w:start w:val="1"/>
      <w:numFmt w:val="bullet"/>
      <w:lvlText w:val="˗"/>
      <w:lvlJc w:val="left"/>
      <w:pPr>
        <w:tabs>
          <w:tab w:val="num" w:pos="2410"/>
        </w:tabs>
        <w:ind w:left="1985" w:firstLine="0"/>
      </w:pPr>
      <w:rPr>
        <w:rFonts w:ascii="Times New Roman" w:hAnsi="Times New Roman" w:cs="Times New Roman" w:hint="default"/>
        <w:color w:val="000000"/>
      </w:rPr>
    </w:lvl>
    <w:lvl w:ilvl="4" w:tplc="7DEC44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5CE0FC">
      <w:start w:val="1"/>
      <w:numFmt w:val="bullet"/>
      <w:lvlText w:val="˗"/>
      <w:lvlJc w:val="left"/>
      <w:pPr>
        <w:tabs>
          <w:tab w:val="num" w:pos="3260"/>
        </w:tabs>
        <w:ind w:left="2835" w:firstLine="0"/>
      </w:pPr>
      <w:rPr>
        <w:rFonts w:ascii="Times New Roman" w:hAnsi="Times New Roman" w:cs="Times New Roman" w:hint="default"/>
        <w:color w:val="000000"/>
      </w:rPr>
    </w:lvl>
    <w:lvl w:ilvl="6" w:tplc="E8F23B3C">
      <w:start w:val="1"/>
      <w:numFmt w:val="bullet"/>
      <w:lvlText w:val="˗"/>
      <w:lvlJc w:val="left"/>
      <w:pPr>
        <w:tabs>
          <w:tab w:val="num" w:pos="3686"/>
        </w:tabs>
        <w:ind w:left="3260" w:firstLine="0"/>
      </w:pPr>
      <w:rPr>
        <w:rFonts w:ascii="Times New Roman" w:hAnsi="Times New Roman" w:cs="Times New Roman" w:hint="default"/>
        <w:color w:val="000000"/>
      </w:rPr>
    </w:lvl>
    <w:lvl w:ilvl="7" w:tplc="E0AE2A30">
      <w:start w:val="1"/>
      <w:numFmt w:val="bullet"/>
      <w:lvlText w:val="˗"/>
      <w:lvlJc w:val="left"/>
      <w:pPr>
        <w:tabs>
          <w:tab w:val="num" w:pos="4111"/>
        </w:tabs>
        <w:ind w:left="3686" w:firstLine="0"/>
      </w:pPr>
      <w:rPr>
        <w:rFonts w:ascii="Times New Roman" w:hAnsi="Times New Roman" w:cs="Times New Roman" w:hint="default"/>
        <w:color w:val="000000"/>
      </w:rPr>
    </w:lvl>
    <w:lvl w:ilvl="8" w:tplc="F986531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8" w15:restartNumberingAfterBreak="0">
    <w:nsid w:val="351F27A8"/>
    <w:multiLevelType w:val="hybridMultilevel"/>
    <w:tmpl w:val="2638AF8C"/>
    <w:lvl w:ilvl="0" w:tplc="03763780">
      <w:start w:val="1"/>
      <w:numFmt w:val="decimal"/>
      <w:pStyle w:val="a9"/>
      <w:lvlText w:val="%1)"/>
      <w:lvlJc w:val="left"/>
      <w:pPr>
        <w:ind w:left="720" w:hanging="360"/>
      </w:pPr>
    </w:lvl>
    <w:lvl w:ilvl="1" w:tplc="7D0A446C">
      <w:start w:val="1"/>
      <w:numFmt w:val="lowerLetter"/>
      <w:lvlText w:val="%2."/>
      <w:lvlJc w:val="left"/>
      <w:pPr>
        <w:ind w:left="1440" w:hanging="360"/>
      </w:pPr>
    </w:lvl>
    <w:lvl w:ilvl="2" w:tplc="6A3CE346">
      <w:start w:val="1"/>
      <w:numFmt w:val="lowerRoman"/>
      <w:pStyle w:val="aa"/>
      <w:lvlText w:val="%3."/>
      <w:lvlJc w:val="right"/>
      <w:pPr>
        <w:ind w:left="2160" w:hanging="180"/>
      </w:pPr>
    </w:lvl>
    <w:lvl w:ilvl="3" w:tplc="A0544378">
      <w:start w:val="1"/>
      <w:numFmt w:val="decimal"/>
      <w:lvlText w:val="%4."/>
      <w:lvlJc w:val="left"/>
      <w:pPr>
        <w:ind w:left="2880" w:hanging="360"/>
      </w:pPr>
    </w:lvl>
    <w:lvl w:ilvl="4" w:tplc="AD425E82">
      <w:start w:val="1"/>
      <w:numFmt w:val="lowerLetter"/>
      <w:lvlText w:val="%5."/>
      <w:lvlJc w:val="left"/>
      <w:pPr>
        <w:ind w:left="3600" w:hanging="360"/>
      </w:pPr>
    </w:lvl>
    <w:lvl w:ilvl="5" w:tplc="0A3280FE">
      <w:start w:val="1"/>
      <w:numFmt w:val="lowerRoman"/>
      <w:lvlText w:val="%6."/>
      <w:lvlJc w:val="right"/>
      <w:pPr>
        <w:ind w:left="4320" w:hanging="180"/>
      </w:pPr>
    </w:lvl>
    <w:lvl w:ilvl="6" w:tplc="F230AA70">
      <w:start w:val="1"/>
      <w:numFmt w:val="decimal"/>
      <w:lvlText w:val="%7."/>
      <w:lvlJc w:val="left"/>
      <w:pPr>
        <w:ind w:left="5040" w:hanging="360"/>
      </w:pPr>
    </w:lvl>
    <w:lvl w:ilvl="7" w:tplc="027A749E">
      <w:start w:val="1"/>
      <w:numFmt w:val="lowerLetter"/>
      <w:lvlText w:val="%8."/>
      <w:lvlJc w:val="left"/>
      <w:pPr>
        <w:ind w:left="5760" w:hanging="360"/>
      </w:pPr>
    </w:lvl>
    <w:lvl w:ilvl="8" w:tplc="6E4CF9AE">
      <w:start w:val="1"/>
      <w:numFmt w:val="lowerRoman"/>
      <w:lvlText w:val="%9."/>
      <w:lvlJc w:val="right"/>
      <w:pPr>
        <w:ind w:left="6480" w:hanging="180"/>
      </w:pPr>
    </w:lvl>
  </w:abstractNum>
  <w:abstractNum w:abstractNumId="249" w15:restartNumberingAfterBreak="0">
    <w:nsid w:val="353E4FE3"/>
    <w:multiLevelType w:val="hybridMultilevel"/>
    <w:tmpl w:val="E9C0F296"/>
    <w:lvl w:ilvl="0" w:tplc="F44C92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7E4DD6">
      <w:start w:val="1"/>
      <w:numFmt w:val="bullet"/>
      <w:lvlText w:val="˗"/>
      <w:lvlJc w:val="left"/>
      <w:pPr>
        <w:tabs>
          <w:tab w:val="num" w:pos="1559"/>
        </w:tabs>
        <w:ind w:left="1134" w:firstLine="0"/>
      </w:pPr>
      <w:rPr>
        <w:rFonts w:ascii="Times New Roman" w:hAnsi="Times New Roman" w:cs="Times New Roman" w:hint="default"/>
        <w:color w:val="000000"/>
      </w:rPr>
    </w:lvl>
    <w:lvl w:ilvl="2" w:tplc="90BCE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0C6B54E">
      <w:start w:val="1"/>
      <w:numFmt w:val="bullet"/>
      <w:lvlText w:val="˗"/>
      <w:lvlJc w:val="left"/>
      <w:pPr>
        <w:tabs>
          <w:tab w:val="num" w:pos="2410"/>
        </w:tabs>
        <w:ind w:left="1985" w:firstLine="0"/>
      </w:pPr>
      <w:rPr>
        <w:rFonts w:ascii="Times New Roman" w:hAnsi="Times New Roman" w:cs="Times New Roman" w:hint="default"/>
        <w:color w:val="000000"/>
      </w:rPr>
    </w:lvl>
    <w:lvl w:ilvl="4" w:tplc="22D25F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9BECF7C">
      <w:start w:val="1"/>
      <w:numFmt w:val="bullet"/>
      <w:lvlText w:val="˗"/>
      <w:lvlJc w:val="left"/>
      <w:pPr>
        <w:tabs>
          <w:tab w:val="num" w:pos="3260"/>
        </w:tabs>
        <w:ind w:left="2835" w:firstLine="0"/>
      </w:pPr>
      <w:rPr>
        <w:rFonts w:ascii="Times New Roman" w:hAnsi="Times New Roman" w:cs="Times New Roman" w:hint="default"/>
        <w:color w:val="000000"/>
      </w:rPr>
    </w:lvl>
    <w:lvl w:ilvl="6" w:tplc="44E8FF56">
      <w:start w:val="1"/>
      <w:numFmt w:val="bullet"/>
      <w:lvlText w:val="˗"/>
      <w:lvlJc w:val="left"/>
      <w:pPr>
        <w:tabs>
          <w:tab w:val="num" w:pos="3686"/>
        </w:tabs>
        <w:ind w:left="3260" w:firstLine="0"/>
      </w:pPr>
      <w:rPr>
        <w:rFonts w:ascii="Times New Roman" w:hAnsi="Times New Roman" w:cs="Times New Roman" w:hint="default"/>
        <w:color w:val="000000"/>
      </w:rPr>
    </w:lvl>
    <w:lvl w:ilvl="7" w:tplc="2BBE986A">
      <w:start w:val="1"/>
      <w:numFmt w:val="bullet"/>
      <w:lvlText w:val="˗"/>
      <w:lvlJc w:val="left"/>
      <w:pPr>
        <w:tabs>
          <w:tab w:val="num" w:pos="4111"/>
        </w:tabs>
        <w:ind w:left="3686" w:firstLine="0"/>
      </w:pPr>
      <w:rPr>
        <w:rFonts w:ascii="Times New Roman" w:hAnsi="Times New Roman" w:cs="Times New Roman" w:hint="default"/>
        <w:color w:val="000000"/>
      </w:rPr>
    </w:lvl>
    <w:lvl w:ilvl="8" w:tplc="8834BF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0" w15:restartNumberingAfterBreak="0">
    <w:nsid w:val="355125A4"/>
    <w:multiLevelType w:val="hybridMultilevel"/>
    <w:tmpl w:val="8F9006D6"/>
    <w:lvl w:ilvl="0" w:tplc="ABF201DE">
      <w:start w:val="1"/>
      <w:numFmt w:val="decimal"/>
      <w:pStyle w:val="ab"/>
      <w:lvlText w:val="%1)"/>
      <w:lvlJc w:val="left"/>
      <w:pPr>
        <w:ind w:left="720" w:hanging="360"/>
      </w:pPr>
    </w:lvl>
    <w:lvl w:ilvl="1" w:tplc="10420780">
      <w:start w:val="1"/>
      <w:numFmt w:val="lowerLetter"/>
      <w:lvlText w:val="%2."/>
      <w:lvlJc w:val="left"/>
      <w:pPr>
        <w:ind w:left="1440" w:hanging="360"/>
      </w:pPr>
    </w:lvl>
    <w:lvl w:ilvl="2" w:tplc="1BDAF852">
      <w:start w:val="1"/>
      <w:numFmt w:val="lowerRoman"/>
      <w:lvlText w:val="%3."/>
      <w:lvlJc w:val="right"/>
      <w:pPr>
        <w:ind w:left="2160" w:hanging="180"/>
      </w:pPr>
    </w:lvl>
    <w:lvl w:ilvl="3" w:tplc="1F7E982C">
      <w:start w:val="1"/>
      <w:numFmt w:val="decimal"/>
      <w:lvlText w:val="%4."/>
      <w:lvlJc w:val="left"/>
      <w:pPr>
        <w:ind w:left="2880" w:hanging="360"/>
      </w:pPr>
    </w:lvl>
    <w:lvl w:ilvl="4" w:tplc="61D828FC">
      <w:start w:val="1"/>
      <w:numFmt w:val="lowerLetter"/>
      <w:lvlText w:val="%5."/>
      <w:lvlJc w:val="left"/>
      <w:pPr>
        <w:ind w:left="3600" w:hanging="360"/>
      </w:pPr>
    </w:lvl>
    <w:lvl w:ilvl="5" w:tplc="917CA5CA">
      <w:start w:val="1"/>
      <w:numFmt w:val="lowerRoman"/>
      <w:lvlText w:val="%6."/>
      <w:lvlJc w:val="right"/>
      <w:pPr>
        <w:ind w:left="4320" w:hanging="180"/>
      </w:pPr>
    </w:lvl>
    <w:lvl w:ilvl="6" w:tplc="C24A46F0">
      <w:start w:val="1"/>
      <w:numFmt w:val="decimal"/>
      <w:lvlText w:val="%7."/>
      <w:lvlJc w:val="left"/>
      <w:pPr>
        <w:ind w:left="5040" w:hanging="360"/>
      </w:pPr>
    </w:lvl>
    <w:lvl w:ilvl="7" w:tplc="E83857E4">
      <w:start w:val="1"/>
      <w:numFmt w:val="lowerLetter"/>
      <w:lvlText w:val="%8."/>
      <w:lvlJc w:val="left"/>
      <w:pPr>
        <w:ind w:left="5760" w:hanging="360"/>
      </w:pPr>
    </w:lvl>
    <w:lvl w:ilvl="8" w:tplc="332A1A3C">
      <w:start w:val="1"/>
      <w:numFmt w:val="lowerRoman"/>
      <w:lvlText w:val="%9."/>
      <w:lvlJc w:val="right"/>
      <w:pPr>
        <w:ind w:left="6480" w:hanging="180"/>
      </w:pPr>
    </w:lvl>
  </w:abstractNum>
  <w:abstractNum w:abstractNumId="251" w15:restartNumberingAfterBreak="0">
    <w:nsid w:val="356F12D3"/>
    <w:multiLevelType w:val="hybridMultilevel"/>
    <w:tmpl w:val="C22471B4"/>
    <w:lvl w:ilvl="0" w:tplc="6C5694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D0013A">
      <w:start w:val="1"/>
      <w:numFmt w:val="bullet"/>
      <w:lvlText w:val="˗"/>
      <w:lvlJc w:val="left"/>
      <w:pPr>
        <w:tabs>
          <w:tab w:val="num" w:pos="1559"/>
        </w:tabs>
        <w:ind w:left="1134" w:firstLine="0"/>
      </w:pPr>
      <w:rPr>
        <w:rFonts w:ascii="Times New Roman" w:hAnsi="Times New Roman" w:cs="Times New Roman" w:hint="default"/>
        <w:color w:val="000000"/>
      </w:rPr>
    </w:lvl>
    <w:lvl w:ilvl="2" w:tplc="5B6472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790E2E8">
      <w:start w:val="1"/>
      <w:numFmt w:val="bullet"/>
      <w:lvlText w:val="˗"/>
      <w:lvlJc w:val="left"/>
      <w:pPr>
        <w:tabs>
          <w:tab w:val="num" w:pos="2410"/>
        </w:tabs>
        <w:ind w:left="1985" w:firstLine="0"/>
      </w:pPr>
      <w:rPr>
        <w:rFonts w:ascii="Times New Roman" w:hAnsi="Times New Roman" w:cs="Times New Roman" w:hint="default"/>
        <w:color w:val="000000"/>
      </w:rPr>
    </w:lvl>
    <w:lvl w:ilvl="4" w:tplc="891EA4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648E74">
      <w:start w:val="1"/>
      <w:numFmt w:val="bullet"/>
      <w:lvlText w:val="˗"/>
      <w:lvlJc w:val="left"/>
      <w:pPr>
        <w:tabs>
          <w:tab w:val="num" w:pos="3260"/>
        </w:tabs>
        <w:ind w:left="2835" w:firstLine="0"/>
      </w:pPr>
      <w:rPr>
        <w:rFonts w:ascii="Times New Roman" w:hAnsi="Times New Roman" w:cs="Times New Roman" w:hint="default"/>
        <w:color w:val="000000"/>
      </w:rPr>
    </w:lvl>
    <w:lvl w:ilvl="6" w:tplc="9A8690EA">
      <w:start w:val="1"/>
      <w:numFmt w:val="bullet"/>
      <w:lvlText w:val="˗"/>
      <w:lvlJc w:val="left"/>
      <w:pPr>
        <w:tabs>
          <w:tab w:val="num" w:pos="3686"/>
        </w:tabs>
        <w:ind w:left="3260" w:firstLine="0"/>
      </w:pPr>
      <w:rPr>
        <w:rFonts w:ascii="Times New Roman" w:hAnsi="Times New Roman" w:cs="Times New Roman" w:hint="default"/>
        <w:color w:val="000000"/>
      </w:rPr>
    </w:lvl>
    <w:lvl w:ilvl="7" w:tplc="FAD8BCEC">
      <w:start w:val="1"/>
      <w:numFmt w:val="bullet"/>
      <w:lvlText w:val="˗"/>
      <w:lvlJc w:val="left"/>
      <w:pPr>
        <w:tabs>
          <w:tab w:val="num" w:pos="4111"/>
        </w:tabs>
        <w:ind w:left="3686" w:firstLine="0"/>
      </w:pPr>
      <w:rPr>
        <w:rFonts w:ascii="Times New Roman" w:hAnsi="Times New Roman" w:cs="Times New Roman" w:hint="default"/>
        <w:color w:val="000000"/>
      </w:rPr>
    </w:lvl>
    <w:lvl w:ilvl="8" w:tplc="3EE424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2" w15:restartNumberingAfterBreak="0">
    <w:nsid w:val="357923EB"/>
    <w:multiLevelType w:val="hybridMultilevel"/>
    <w:tmpl w:val="5B565DDA"/>
    <w:lvl w:ilvl="0" w:tplc="F8D00046">
      <w:start w:val="1"/>
      <w:numFmt w:val="bullet"/>
      <w:lvlText w:val="˗"/>
      <w:lvlJc w:val="left"/>
      <w:pPr>
        <w:tabs>
          <w:tab w:val="num" w:pos="1134"/>
        </w:tabs>
        <w:ind w:left="709" w:firstLine="0"/>
      </w:pPr>
      <w:rPr>
        <w:rFonts w:ascii="Times New Roman" w:hAnsi="Times New Roman" w:cs="Times New Roman" w:hint="default"/>
        <w:color w:val="000000"/>
        <w:sz w:val="26"/>
      </w:rPr>
    </w:lvl>
    <w:lvl w:ilvl="1" w:tplc="C3647188">
      <w:start w:val="1"/>
      <w:numFmt w:val="bullet"/>
      <w:lvlText w:val="˗"/>
      <w:lvlJc w:val="left"/>
      <w:pPr>
        <w:tabs>
          <w:tab w:val="num" w:pos="1559"/>
        </w:tabs>
        <w:ind w:left="1134" w:firstLine="0"/>
      </w:pPr>
      <w:rPr>
        <w:rFonts w:ascii="Times New Roman" w:hAnsi="Times New Roman" w:cs="Times New Roman" w:hint="default"/>
        <w:color w:val="000000"/>
      </w:rPr>
    </w:lvl>
    <w:lvl w:ilvl="2" w:tplc="F14201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145D10">
      <w:start w:val="1"/>
      <w:numFmt w:val="bullet"/>
      <w:lvlText w:val="˗"/>
      <w:lvlJc w:val="left"/>
      <w:pPr>
        <w:tabs>
          <w:tab w:val="num" w:pos="2410"/>
        </w:tabs>
        <w:ind w:left="1985" w:firstLine="0"/>
      </w:pPr>
      <w:rPr>
        <w:rFonts w:ascii="Times New Roman" w:hAnsi="Times New Roman" w:cs="Times New Roman" w:hint="default"/>
        <w:color w:val="000000"/>
      </w:rPr>
    </w:lvl>
    <w:lvl w:ilvl="4" w:tplc="B524C0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B0A7B0">
      <w:start w:val="1"/>
      <w:numFmt w:val="bullet"/>
      <w:lvlText w:val="˗"/>
      <w:lvlJc w:val="left"/>
      <w:pPr>
        <w:tabs>
          <w:tab w:val="num" w:pos="3260"/>
        </w:tabs>
        <w:ind w:left="2835" w:firstLine="0"/>
      </w:pPr>
      <w:rPr>
        <w:rFonts w:ascii="Times New Roman" w:hAnsi="Times New Roman" w:cs="Times New Roman" w:hint="default"/>
        <w:color w:val="000000"/>
      </w:rPr>
    </w:lvl>
    <w:lvl w:ilvl="6" w:tplc="7602B55A">
      <w:start w:val="1"/>
      <w:numFmt w:val="bullet"/>
      <w:lvlText w:val="˗"/>
      <w:lvlJc w:val="left"/>
      <w:pPr>
        <w:tabs>
          <w:tab w:val="num" w:pos="3686"/>
        </w:tabs>
        <w:ind w:left="3260" w:firstLine="0"/>
      </w:pPr>
      <w:rPr>
        <w:rFonts w:ascii="Times New Roman" w:hAnsi="Times New Roman" w:cs="Times New Roman" w:hint="default"/>
        <w:color w:val="000000"/>
      </w:rPr>
    </w:lvl>
    <w:lvl w:ilvl="7" w:tplc="E40AE374">
      <w:start w:val="1"/>
      <w:numFmt w:val="bullet"/>
      <w:lvlText w:val="˗"/>
      <w:lvlJc w:val="left"/>
      <w:pPr>
        <w:tabs>
          <w:tab w:val="num" w:pos="4111"/>
        </w:tabs>
        <w:ind w:left="3686" w:firstLine="0"/>
      </w:pPr>
      <w:rPr>
        <w:rFonts w:ascii="Times New Roman" w:hAnsi="Times New Roman" w:cs="Times New Roman" w:hint="default"/>
        <w:color w:val="000000"/>
      </w:rPr>
    </w:lvl>
    <w:lvl w:ilvl="8" w:tplc="59A46A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3" w15:restartNumberingAfterBreak="0">
    <w:nsid w:val="35E26CA6"/>
    <w:multiLevelType w:val="hybridMultilevel"/>
    <w:tmpl w:val="F920DB0A"/>
    <w:lvl w:ilvl="0" w:tplc="A65471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F84A1A">
      <w:start w:val="1"/>
      <w:numFmt w:val="bullet"/>
      <w:lvlText w:val="˗"/>
      <w:lvlJc w:val="left"/>
      <w:pPr>
        <w:tabs>
          <w:tab w:val="num" w:pos="1559"/>
        </w:tabs>
        <w:ind w:left="1134" w:firstLine="0"/>
      </w:pPr>
      <w:rPr>
        <w:rFonts w:ascii="Times New Roman" w:hAnsi="Times New Roman" w:cs="Times New Roman" w:hint="default"/>
        <w:color w:val="000000"/>
      </w:rPr>
    </w:lvl>
    <w:lvl w:ilvl="2" w:tplc="4692BB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005774">
      <w:start w:val="1"/>
      <w:numFmt w:val="bullet"/>
      <w:lvlText w:val="˗"/>
      <w:lvlJc w:val="left"/>
      <w:pPr>
        <w:tabs>
          <w:tab w:val="num" w:pos="2410"/>
        </w:tabs>
        <w:ind w:left="1985" w:firstLine="0"/>
      </w:pPr>
      <w:rPr>
        <w:rFonts w:ascii="Times New Roman" w:hAnsi="Times New Roman" w:cs="Times New Roman" w:hint="default"/>
        <w:color w:val="000000"/>
      </w:rPr>
    </w:lvl>
    <w:lvl w:ilvl="4" w:tplc="500EB0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1708796">
      <w:start w:val="1"/>
      <w:numFmt w:val="bullet"/>
      <w:lvlText w:val="˗"/>
      <w:lvlJc w:val="left"/>
      <w:pPr>
        <w:tabs>
          <w:tab w:val="num" w:pos="3260"/>
        </w:tabs>
        <w:ind w:left="2835" w:firstLine="0"/>
      </w:pPr>
      <w:rPr>
        <w:rFonts w:ascii="Times New Roman" w:hAnsi="Times New Roman" w:cs="Times New Roman" w:hint="default"/>
        <w:color w:val="000000"/>
      </w:rPr>
    </w:lvl>
    <w:lvl w:ilvl="6" w:tplc="301E6E82">
      <w:start w:val="1"/>
      <w:numFmt w:val="bullet"/>
      <w:lvlText w:val="˗"/>
      <w:lvlJc w:val="left"/>
      <w:pPr>
        <w:tabs>
          <w:tab w:val="num" w:pos="3686"/>
        </w:tabs>
        <w:ind w:left="3260" w:firstLine="0"/>
      </w:pPr>
      <w:rPr>
        <w:rFonts w:ascii="Times New Roman" w:hAnsi="Times New Roman" w:cs="Times New Roman" w:hint="default"/>
        <w:color w:val="000000"/>
      </w:rPr>
    </w:lvl>
    <w:lvl w:ilvl="7" w:tplc="D66EEFA8">
      <w:start w:val="1"/>
      <w:numFmt w:val="bullet"/>
      <w:lvlText w:val="˗"/>
      <w:lvlJc w:val="left"/>
      <w:pPr>
        <w:tabs>
          <w:tab w:val="num" w:pos="4111"/>
        </w:tabs>
        <w:ind w:left="3686" w:firstLine="0"/>
      </w:pPr>
      <w:rPr>
        <w:rFonts w:ascii="Times New Roman" w:hAnsi="Times New Roman" w:cs="Times New Roman" w:hint="default"/>
        <w:color w:val="000000"/>
      </w:rPr>
    </w:lvl>
    <w:lvl w:ilvl="8" w:tplc="9D10F8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4" w15:restartNumberingAfterBreak="0">
    <w:nsid w:val="36186D07"/>
    <w:multiLevelType w:val="hybridMultilevel"/>
    <w:tmpl w:val="C48E362C"/>
    <w:lvl w:ilvl="0" w:tplc="C2666B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BA63BE">
      <w:start w:val="1"/>
      <w:numFmt w:val="bullet"/>
      <w:lvlText w:val="˗"/>
      <w:lvlJc w:val="left"/>
      <w:pPr>
        <w:tabs>
          <w:tab w:val="num" w:pos="1559"/>
        </w:tabs>
        <w:ind w:left="1134" w:firstLine="0"/>
      </w:pPr>
      <w:rPr>
        <w:rFonts w:ascii="Times New Roman" w:hAnsi="Times New Roman" w:cs="Times New Roman" w:hint="default"/>
        <w:color w:val="000000"/>
      </w:rPr>
    </w:lvl>
    <w:lvl w:ilvl="2" w:tplc="D79283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41ABFDA">
      <w:start w:val="1"/>
      <w:numFmt w:val="bullet"/>
      <w:lvlText w:val="˗"/>
      <w:lvlJc w:val="left"/>
      <w:pPr>
        <w:tabs>
          <w:tab w:val="num" w:pos="2410"/>
        </w:tabs>
        <w:ind w:left="1985" w:firstLine="0"/>
      </w:pPr>
      <w:rPr>
        <w:rFonts w:ascii="Times New Roman" w:hAnsi="Times New Roman" w:cs="Times New Roman" w:hint="default"/>
        <w:color w:val="000000"/>
      </w:rPr>
    </w:lvl>
    <w:lvl w:ilvl="4" w:tplc="AB0C5A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C92543A">
      <w:start w:val="1"/>
      <w:numFmt w:val="bullet"/>
      <w:lvlText w:val="˗"/>
      <w:lvlJc w:val="left"/>
      <w:pPr>
        <w:tabs>
          <w:tab w:val="num" w:pos="3260"/>
        </w:tabs>
        <w:ind w:left="2835" w:firstLine="0"/>
      </w:pPr>
      <w:rPr>
        <w:rFonts w:ascii="Times New Roman" w:hAnsi="Times New Roman" w:cs="Times New Roman" w:hint="default"/>
        <w:color w:val="000000"/>
      </w:rPr>
    </w:lvl>
    <w:lvl w:ilvl="6" w:tplc="9CFAA570">
      <w:start w:val="1"/>
      <w:numFmt w:val="bullet"/>
      <w:lvlText w:val="˗"/>
      <w:lvlJc w:val="left"/>
      <w:pPr>
        <w:tabs>
          <w:tab w:val="num" w:pos="3686"/>
        </w:tabs>
        <w:ind w:left="3260" w:firstLine="0"/>
      </w:pPr>
      <w:rPr>
        <w:rFonts w:ascii="Times New Roman" w:hAnsi="Times New Roman" w:cs="Times New Roman" w:hint="default"/>
        <w:color w:val="000000"/>
      </w:rPr>
    </w:lvl>
    <w:lvl w:ilvl="7" w:tplc="234C84F4">
      <w:start w:val="1"/>
      <w:numFmt w:val="bullet"/>
      <w:lvlText w:val="˗"/>
      <w:lvlJc w:val="left"/>
      <w:pPr>
        <w:tabs>
          <w:tab w:val="num" w:pos="4111"/>
        </w:tabs>
        <w:ind w:left="3686" w:firstLine="0"/>
      </w:pPr>
      <w:rPr>
        <w:rFonts w:ascii="Times New Roman" w:hAnsi="Times New Roman" w:cs="Times New Roman" w:hint="default"/>
        <w:color w:val="000000"/>
      </w:rPr>
    </w:lvl>
    <w:lvl w:ilvl="8" w:tplc="F07AFE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5" w15:restartNumberingAfterBreak="0">
    <w:nsid w:val="36424546"/>
    <w:multiLevelType w:val="hybridMultilevel"/>
    <w:tmpl w:val="81F646D4"/>
    <w:lvl w:ilvl="0" w:tplc="C5BA23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06A6C28">
      <w:start w:val="1"/>
      <w:numFmt w:val="bullet"/>
      <w:lvlText w:val="˗"/>
      <w:lvlJc w:val="left"/>
      <w:pPr>
        <w:tabs>
          <w:tab w:val="num" w:pos="1559"/>
        </w:tabs>
        <w:ind w:left="1134" w:firstLine="0"/>
      </w:pPr>
      <w:rPr>
        <w:rFonts w:ascii="Times New Roman" w:hAnsi="Times New Roman" w:cs="Times New Roman" w:hint="default"/>
        <w:color w:val="000000"/>
      </w:rPr>
    </w:lvl>
    <w:lvl w:ilvl="2" w:tplc="C974FC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EFE0AA6">
      <w:start w:val="1"/>
      <w:numFmt w:val="bullet"/>
      <w:lvlText w:val="˗"/>
      <w:lvlJc w:val="left"/>
      <w:pPr>
        <w:tabs>
          <w:tab w:val="num" w:pos="2410"/>
        </w:tabs>
        <w:ind w:left="1985" w:firstLine="0"/>
      </w:pPr>
      <w:rPr>
        <w:rFonts w:ascii="Times New Roman" w:hAnsi="Times New Roman" w:cs="Times New Roman" w:hint="default"/>
        <w:color w:val="000000"/>
      </w:rPr>
    </w:lvl>
    <w:lvl w:ilvl="4" w:tplc="FDB489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80E5EE">
      <w:start w:val="1"/>
      <w:numFmt w:val="bullet"/>
      <w:lvlText w:val="˗"/>
      <w:lvlJc w:val="left"/>
      <w:pPr>
        <w:tabs>
          <w:tab w:val="num" w:pos="3260"/>
        </w:tabs>
        <w:ind w:left="2835" w:firstLine="0"/>
      </w:pPr>
      <w:rPr>
        <w:rFonts w:ascii="Times New Roman" w:hAnsi="Times New Roman" w:cs="Times New Roman" w:hint="default"/>
        <w:color w:val="000000"/>
      </w:rPr>
    </w:lvl>
    <w:lvl w:ilvl="6" w:tplc="666A8862">
      <w:start w:val="1"/>
      <w:numFmt w:val="bullet"/>
      <w:lvlText w:val="˗"/>
      <w:lvlJc w:val="left"/>
      <w:pPr>
        <w:tabs>
          <w:tab w:val="num" w:pos="3686"/>
        </w:tabs>
        <w:ind w:left="3260" w:firstLine="0"/>
      </w:pPr>
      <w:rPr>
        <w:rFonts w:ascii="Times New Roman" w:hAnsi="Times New Roman" w:cs="Times New Roman" w:hint="default"/>
        <w:color w:val="000000"/>
      </w:rPr>
    </w:lvl>
    <w:lvl w:ilvl="7" w:tplc="B774587A">
      <w:start w:val="1"/>
      <w:numFmt w:val="bullet"/>
      <w:lvlText w:val="˗"/>
      <w:lvlJc w:val="left"/>
      <w:pPr>
        <w:tabs>
          <w:tab w:val="num" w:pos="4111"/>
        </w:tabs>
        <w:ind w:left="3686" w:firstLine="0"/>
      </w:pPr>
      <w:rPr>
        <w:rFonts w:ascii="Times New Roman" w:hAnsi="Times New Roman" w:cs="Times New Roman" w:hint="default"/>
        <w:color w:val="000000"/>
      </w:rPr>
    </w:lvl>
    <w:lvl w:ilvl="8" w:tplc="CB6698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6" w15:restartNumberingAfterBreak="0">
    <w:nsid w:val="36A10192"/>
    <w:multiLevelType w:val="hybridMultilevel"/>
    <w:tmpl w:val="FD3A3D76"/>
    <w:lvl w:ilvl="0" w:tplc="2A3A42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38774A">
      <w:start w:val="1"/>
      <w:numFmt w:val="bullet"/>
      <w:lvlText w:val="˗"/>
      <w:lvlJc w:val="left"/>
      <w:pPr>
        <w:tabs>
          <w:tab w:val="num" w:pos="1559"/>
        </w:tabs>
        <w:ind w:left="1134" w:firstLine="0"/>
      </w:pPr>
      <w:rPr>
        <w:rFonts w:ascii="Times New Roman" w:hAnsi="Times New Roman" w:cs="Times New Roman" w:hint="default"/>
        <w:color w:val="000000"/>
      </w:rPr>
    </w:lvl>
    <w:lvl w:ilvl="2" w:tplc="DBF623C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AD0942C">
      <w:start w:val="1"/>
      <w:numFmt w:val="bullet"/>
      <w:lvlText w:val="˗"/>
      <w:lvlJc w:val="left"/>
      <w:pPr>
        <w:tabs>
          <w:tab w:val="num" w:pos="2410"/>
        </w:tabs>
        <w:ind w:left="1985" w:firstLine="0"/>
      </w:pPr>
      <w:rPr>
        <w:rFonts w:ascii="Times New Roman" w:hAnsi="Times New Roman" w:cs="Times New Roman" w:hint="default"/>
        <w:color w:val="000000"/>
      </w:rPr>
    </w:lvl>
    <w:lvl w:ilvl="4" w:tplc="DC403A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003E7A">
      <w:start w:val="1"/>
      <w:numFmt w:val="bullet"/>
      <w:lvlText w:val="˗"/>
      <w:lvlJc w:val="left"/>
      <w:pPr>
        <w:tabs>
          <w:tab w:val="num" w:pos="3260"/>
        </w:tabs>
        <w:ind w:left="2835" w:firstLine="0"/>
      </w:pPr>
      <w:rPr>
        <w:rFonts w:ascii="Times New Roman" w:hAnsi="Times New Roman" w:cs="Times New Roman" w:hint="default"/>
        <w:color w:val="000000"/>
      </w:rPr>
    </w:lvl>
    <w:lvl w:ilvl="6" w:tplc="5F860648">
      <w:start w:val="1"/>
      <w:numFmt w:val="bullet"/>
      <w:lvlText w:val="˗"/>
      <w:lvlJc w:val="left"/>
      <w:pPr>
        <w:tabs>
          <w:tab w:val="num" w:pos="3686"/>
        </w:tabs>
        <w:ind w:left="3260" w:firstLine="0"/>
      </w:pPr>
      <w:rPr>
        <w:rFonts w:ascii="Times New Roman" w:hAnsi="Times New Roman" w:cs="Times New Roman" w:hint="default"/>
        <w:color w:val="000000"/>
      </w:rPr>
    </w:lvl>
    <w:lvl w:ilvl="7" w:tplc="423C8560">
      <w:start w:val="1"/>
      <w:numFmt w:val="bullet"/>
      <w:lvlText w:val="˗"/>
      <w:lvlJc w:val="left"/>
      <w:pPr>
        <w:tabs>
          <w:tab w:val="num" w:pos="4111"/>
        </w:tabs>
        <w:ind w:left="3686" w:firstLine="0"/>
      </w:pPr>
      <w:rPr>
        <w:rFonts w:ascii="Times New Roman" w:hAnsi="Times New Roman" w:cs="Times New Roman" w:hint="default"/>
        <w:color w:val="000000"/>
      </w:rPr>
    </w:lvl>
    <w:lvl w:ilvl="8" w:tplc="256E4B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7" w15:restartNumberingAfterBreak="0">
    <w:nsid w:val="36B45FB9"/>
    <w:multiLevelType w:val="hybridMultilevel"/>
    <w:tmpl w:val="0F941584"/>
    <w:lvl w:ilvl="0" w:tplc="D3CE32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8EE456">
      <w:start w:val="1"/>
      <w:numFmt w:val="bullet"/>
      <w:lvlText w:val="˗"/>
      <w:lvlJc w:val="left"/>
      <w:pPr>
        <w:tabs>
          <w:tab w:val="num" w:pos="1559"/>
        </w:tabs>
        <w:ind w:left="1134" w:firstLine="0"/>
      </w:pPr>
      <w:rPr>
        <w:rFonts w:ascii="Times New Roman" w:hAnsi="Times New Roman" w:cs="Times New Roman" w:hint="default"/>
        <w:color w:val="000000"/>
      </w:rPr>
    </w:lvl>
    <w:lvl w:ilvl="2" w:tplc="321810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CD094A4">
      <w:start w:val="1"/>
      <w:numFmt w:val="bullet"/>
      <w:lvlText w:val="˗"/>
      <w:lvlJc w:val="left"/>
      <w:pPr>
        <w:tabs>
          <w:tab w:val="num" w:pos="2410"/>
        </w:tabs>
        <w:ind w:left="1985" w:firstLine="0"/>
      </w:pPr>
      <w:rPr>
        <w:rFonts w:ascii="Times New Roman" w:hAnsi="Times New Roman" w:cs="Times New Roman" w:hint="default"/>
        <w:color w:val="000000"/>
      </w:rPr>
    </w:lvl>
    <w:lvl w:ilvl="4" w:tplc="F7A29C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15A1620">
      <w:start w:val="1"/>
      <w:numFmt w:val="bullet"/>
      <w:lvlText w:val="˗"/>
      <w:lvlJc w:val="left"/>
      <w:pPr>
        <w:tabs>
          <w:tab w:val="num" w:pos="3260"/>
        </w:tabs>
        <w:ind w:left="2835" w:firstLine="0"/>
      </w:pPr>
      <w:rPr>
        <w:rFonts w:ascii="Times New Roman" w:hAnsi="Times New Roman" w:cs="Times New Roman" w:hint="default"/>
        <w:color w:val="000000"/>
      </w:rPr>
    </w:lvl>
    <w:lvl w:ilvl="6" w:tplc="229AF416">
      <w:start w:val="1"/>
      <w:numFmt w:val="bullet"/>
      <w:lvlText w:val="˗"/>
      <w:lvlJc w:val="left"/>
      <w:pPr>
        <w:tabs>
          <w:tab w:val="num" w:pos="3686"/>
        </w:tabs>
        <w:ind w:left="3260" w:firstLine="0"/>
      </w:pPr>
      <w:rPr>
        <w:rFonts w:ascii="Times New Roman" w:hAnsi="Times New Roman" w:cs="Times New Roman" w:hint="default"/>
        <w:color w:val="000000"/>
      </w:rPr>
    </w:lvl>
    <w:lvl w:ilvl="7" w:tplc="A9FA6DE8">
      <w:start w:val="1"/>
      <w:numFmt w:val="bullet"/>
      <w:lvlText w:val="˗"/>
      <w:lvlJc w:val="left"/>
      <w:pPr>
        <w:tabs>
          <w:tab w:val="num" w:pos="4111"/>
        </w:tabs>
        <w:ind w:left="3686" w:firstLine="0"/>
      </w:pPr>
      <w:rPr>
        <w:rFonts w:ascii="Times New Roman" w:hAnsi="Times New Roman" w:cs="Times New Roman" w:hint="default"/>
        <w:color w:val="000000"/>
      </w:rPr>
    </w:lvl>
    <w:lvl w:ilvl="8" w:tplc="BB0AE6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8" w15:restartNumberingAfterBreak="0">
    <w:nsid w:val="370C12C0"/>
    <w:multiLevelType w:val="hybridMultilevel"/>
    <w:tmpl w:val="EB8AB0B8"/>
    <w:lvl w:ilvl="0" w:tplc="39D4F2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F1980064">
      <w:start w:val="1"/>
      <w:numFmt w:val="bullet"/>
      <w:lvlText w:val="˗"/>
      <w:lvlJc w:val="left"/>
      <w:pPr>
        <w:tabs>
          <w:tab w:val="num" w:pos="1559"/>
        </w:tabs>
        <w:ind w:left="1134" w:firstLine="0"/>
      </w:pPr>
      <w:rPr>
        <w:rFonts w:ascii="Times New Roman" w:hAnsi="Times New Roman" w:cs="Times New Roman" w:hint="default"/>
        <w:color w:val="000000"/>
      </w:rPr>
    </w:lvl>
    <w:lvl w:ilvl="2" w:tplc="33B87F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495AA">
      <w:start w:val="1"/>
      <w:numFmt w:val="bullet"/>
      <w:lvlText w:val="˗"/>
      <w:lvlJc w:val="left"/>
      <w:pPr>
        <w:tabs>
          <w:tab w:val="num" w:pos="2410"/>
        </w:tabs>
        <w:ind w:left="1985" w:firstLine="0"/>
      </w:pPr>
      <w:rPr>
        <w:rFonts w:ascii="Times New Roman" w:hAnsi="Times New Roman" w:cs="Times New Roman" w:hint="default"/>
        <w:color w:val="000000"/>
      </w:rPr>
    </w:lvl>
    <w:lvl w:ilvl="4" w:tplc="4224E7C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2E0C0A">
      <w:start w:val="1"/>
      <w:numFmt w:val="bullet"/>
      <w:lvlText w:val="˗"/>
      <w:lvlJc w:val="left"/>
      <w:pPr>
        <w:tabs>
          <w:tab w:val="num" w:pos="3260"/>
        </w:tabs>
        <w:ind w:left="2835" w:firstLine="0"/>
      </w:pPr>
      <w:rPr>
        <w:rFonts w:ascii="Times New Roman" w:hAnsi="Times New Roman" w:cs="Times New Roman" w:hint="default"/>
        <w:color w:val="000000"/>
      </w:rPr>
    </w:lvl>
    <w:lvl w:ilvl="6" w:tplc="1F64A22A">
      <w:start w:val="1"/>
      <w:numFmt w:val="bullet"/>
      <w:lvlText w:val="˗"/>
      <w:lvlJc w:val="left"/>
      <w:pPr>
        <w:tabs>
          <w:tab w:val="num" w:pos="3686"/>
        </w:tabs>
        <w:ind w:left="3260" w:firstLine="0"/>
      </w:pPr>
      <w:rPr>
        <w:rFonts w:ascii="Times New Roman" w:hAnsi="Times New Roman" w:cs="Times New Roman" w:hint="default"/>
        <w:color w:val="000000"/>
      </w:rPr>
    </w:lvl>
    <w:lvl w:ilvl="7" w:tplc="906CE4E4">
      <w:start w:val="1"/>
      <w:numFmt w:val="bullet"/>
      <w:lvlText w:val="˗"/>
      <w:lvlJc w:val="left"/>
      <w:pPr>
        <w:tabs>
          <w:tab w:val="num" w:pos="4111"/>
        </w:tabs>
        <w:ind w:left="3686" w:firstLine="0"/>
      </w:pPr>
      <w:rPr>
        <w:rFonts w:ascii="Times New Roman" w:hAnsi="Times New Roman" w:cs="Times New Roman" w:hint="default"/>
        <w:color w:val="000000"/>
      </w:rPr>
    </w:lvl>
    <w:lvl w:ilvl="8" w:tplc="A4C473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9" w15:restartNumberingAfterBreak="0">
    <w:nsid w:val="372A12E1"/>
    <w:multiLevelType w:val="hybridMultilevel"/>
    <w:tmpl w:val="C558414C"/>
    <w:lvl w:ilvl="0" w:tplc="6DE0A89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744128">
      <w:start w:val="1"/>
      <w:numFmt w:val="bullet"/>
      <w:lvlText w:val="˗"/>
      <w:lvlJc w:val="left"/>
      <w:pPr>
        <w:tabs>
          <w:tab w:val="num" w:pos="1559"/>
        </w:tabs>
        <w:ind w:left="1134" w:firstLine="0"/>
      </w:pPr>
      <w:rPr>
        <w:rFonts w:ascii="Times New Roman" w:hAnsi="Times New Roman" w:cs="Times New Roman" w:hint="default"/>
        <w:color w:val="000000"/>
      </w:rPr>
    </w:lvl>
    <w:lvl w:ilvl="2" w:tplc="0CC0A5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022E3A2">
      <w:start w:val="1"/>
      <w:numFmt w:val="bullet"/>
      <w:lvlText w:val="˗"/>
      <w:lvlJc w:val="left"/>
      <w:pPr>
        <w:tabs>
          <w:tab w:val="num" w:pos="2410"/>
        </w:tabs>
        <w:ind w:left="1985" w:firstLine="0"/>
      </w:pPr>
      <w:rPr>
        <w:rFonts w:ascii="Times New Roman" w:hAnsi="Times New Roman" w:cs="Times New Roman" w:hint="default"/>
        <w:color w:val="000000"/>
      </w:rPr>
    </w:lvl>
    <w:lvl w:ilvl="4" w:tplc="68A294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79447D8">
      <w:start w:val="1"/>
      <w:numFmt w:val="bullet"/>
      <w:lvlText w:val="˗"/>
      <w:lvlJc w:val="left"/>
      <w:pPr>
        <w:tabs>
          <w:tab w:val="num" w:pos="3260"/>
        </w:tabs>
        <w:ind w:left="2835" w:firstLine="0"/>
      </w:pPr>
      <w:rPr>
        <w:rFonts w:ascii="Times New Roman" w:hAnsi="Times New Roman" w:cs="Times New Roman" w:hint="default"/>
        <w:color w:val="000000"/>
      </w:rPr>
    </w:lvl>
    <w:lvl w:ilvl="6" w:tplc="92FEC526">
      <w:start w:val="1"/>
      <w:numFmt w:val="bullet"/>
      <w:lvlText w:val="˗"/>
      <w:lvlJc w:val="left"/>
      <w:pPr>
        <w:tabs>
          <w:tab w:val="num" w:pos="3686"/>
        </w:tabs>
        <w:ind w:left="3260" w:firstLine="0"/>
      </w:pPr>
      <w:rPr>
        <w:rFonts w:ascii="Times New Roman" w:hAnsi="Times New Roman" w:cs="Times New Roman" w:hint="default"/>
        <w:color w:val="000000"/>
      </w:rPr>
    </w:lvl>
    <w:lvl w:ilvl="7" w:tplc="BADC1A54">
      <w:start w:val="1"/>
      <w:numFmt w:val="bullet"/>
      <w:lvlText w:val="˗"/>
      <w:lvlJc w:val="left"/>
      <w:pPr>
        <w:tabs>
          <w:tab w:val="num" w:pos="4111"/>
        </w:tabs>
        <w:ind w:left="3686" w:firstLine="0"/>
      </w:pPr>
      <w:rPr>
        <w:rFonts w:ascii="Times New Roman" w:hAnsi="Times New Roman" w:cs="Times New Roman" w:hint="default"/>
        <w:color w:val="000000"/>
      </w:rPr>
    </w:lvl>
    <w:lvl w:ilvl="8" w:tplc="8020B07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0" w15:restartNumberingAfterBreak="0">
    <w:nsid w:val="373F3497"/>
    <w:multiLevelType w:val="hybridMultilevel"/>
    <w:tmpl w:val="6CE2B15E"/>
    <w:lvl w:ilvl="0" w:tplc="189A35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73C7C5A">
      <w:start w:val="1"/>
      <w:numFmt w:val="bullet"/>
      <w:lvlText w:val="˗"/>
      <w:lvlJc w:val="left"/>
      <w:pPr>
        <w:tabs>
          <w:tab w:val="num" w:pos="1559"/>
        </w:tabs>
        <w:ind w:left="1134" w:firstLine="0"/>
      </w:pPr>
      <w:rPr>
        <w:rFonts w:ascii="Times New Roman" w:hAnsi="Times New Roman" w:cs="Times New Roman" w:hint="default"/>
        <w:color w:val="000000"/>
      </w:rPr>
    </w:lvl>
    <w:lvl w:ilvl="2" w:tplc="FEA465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9E652E2">
      <w:start w:val="1"/>
      <w:numFmt w:val="bullet"/>
      <w:lvlText w:val="˗"/>
      <w:lvlJc w:val="left"/>
      <w:pPr>
        <w:tabs>
          <w:tab w:val="num" w:pos="2410"/>
        </w:tabs>
        <w:ind w:left="1985" w:firstLine="0"/>
      </w:pPr>
      <w:rPr>
        <w:rFonts w:ascii="Times New Roman" w:hAnsi="Times New Roman" w:cs="Times New Roman" w:hint="default"/>
        <w:color w:val="000000"/>
      </w:rPr>
    </w:lvl>
    <w:lvl w:ilvl="4" w:tplc="32623D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4C0325E">
      <w:start w:val="1"/>
      <w:numFmt w:val="bullet"/>
      <w:lvlText w:val="˗"/>
      <w:lvlJc w:val="left"/>
      <w:pPr>
        <w:tabs>
          <w:tab w:val="num" w:pos="3260"/>
        </w:tabs>
        <w:ind w:left="2835" w:firstLine="0"/>
      </w:pPr>
      <w:rPr>
        <w:rFonts w:ascii="Times New Roman" w:hAnsi="Times New Roman" w:cs="Times New Roman" w:hint="default"/>
        <w:color w:val="000000"/>
      </w:rPr>
    </w:lvl>
    <w:lvl w:ilvl="6" w:tplc="C3D0A1AC">
      <w:start w:val="1"/>
      <w:numFmt w:val="bullet"/>
      <w:lvlText w:val="˗"/>
      <w:lvlJc w:val="left"/>
      <w:pPr>
        <w:tabs>
          <w:tab w:val="num" w:pos="3686"/>
        </w:tabs>
        <w:ind w:left="3260" w:firstLine="0"/>
      </w:pPr>
      <w:rPr>
        <w:rFonts w:ascii="Times New Roman" w:hAnsi="Times New Roman" w:cs="Times New Roman" w:hint="default"/>
        <w:color w:val="000000"/>
      </w:rPr>
    </w:lvl>
    <w:lvl w:ilvl="7" w:tplc="DEC6036E">
      <w:start w:val="1"/>
      <w:numFmt w:val="bullet"/>
      <w:lvlText w:val="˗"/>
      <w:lvlJc w:val="left"/>
      <w:pPr>
        <w:tabs>
          <w:tab w:val="num" w:pos="4111"/>
        </w:tabs>
        <w:ind w:left="3686" w:firstLine="0"/>
      </w:pPr>
      <w:rPr>
        <w:rFonts w:ascii="Times New Roman" w:hAnsi="Times New Roman" w:cs="Times New Roman" w:hint="default"/>
        <w:color w:val="000000"/>
      </w:rPr>
    </w:lvl>
    <w:lvl w:ilvl="8" w:tplc="DBE69A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1" w15:restartNumberingAfterBreak="0">
    <w:nsid w:val="37A86462"/>
    <w:multiLevelType w:val="hybridMultilevel"/>
    <w:tmpl w:val="804E960A"/>
    <w:lvl w:ilvl="0" w:tplc="8C6CB4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55E184A">
      <w:start w:val="1"/>
      <w:numFmt w:val="bullet"/>
      <w:lvlText w:val="˗"/>
      <w:lvlJc w:val="left"/>
      <w:pPr>
        <w:tabs>
          <w:tab w:val="num" w:pos="1559"/>
        </w:tabs>
        <w:ind w:left="1134" w:firstLine="0"/>
      </w:pPr>
      <w:rPr>
        <w:rFonts w:ascii="Times New Roman" w:hAnsi="Times New Roman" w:cs="Times New Roman" w:hint="default"/>
        <w:color w:val="000000"/>
      </w:rPr>
    </w:lvl>
    <w:lvl w:ilvl="2" w:tplc="40A2ED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788E72">
      <w:start w:val="1"/>
      <w:numFmt w:val="bullet"/>
      <w:lvlText w:val="˗"/>
      <w:lvlJc w:val="left"/>
      <w:pPr>
        <w:tabs>
          <w:tab w:val="num" w:pos="2410"/>
        </w:tabs>
        <w:ind w:left="1985" w:firstLine="0"/>
      </w:pPr>
      <w:rPr>
        <w:rFonts w:ascii="Times New Roman" w:hAnsi="Times New Roman" w:cs="Times New Roman" w:hint="default"/>
        <w:color w:val="000000"/>
      </w:rPr>
    </w:lvl>
    <w:lvl w:ilvl="4" w:tplc="2B7A51B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4964B12">
      <w:start w:val="1"/>
      <w:numFmt w:val="bullet"/>
      <w:lvlText w:val="˗"/>
      <w:lvlJc w:val="left"/>
      <w:pPr>
        <w:tabs>
          <w:tab w:val="num" w:pos="3260"/>
        </w:tabs>
        <w:ind w:left="2835" w:firstLine="0"/>
      </w:pPr>
      <w:rPr>
        <w:rFonts w:ascii="Times New Roman" w:hAnsi="Times New Roman" w:cs="Times New Roman" w:hint="default"/>
        <w:color w:val="000000"/>
      </w:rPr>
    </w:lvl>
    <w:lvl w:ilvl="6" w:tplc="77A213DC">
      <w:start w:val="1"/>
      <w:numFmt w:val="bullet"/>
      <w:lvlText w:val="˗"/>
      <w:lvlJc w:val="left"/>
      <w:pPr>
        <w:tabs>
          <w:tab w:val="num" w:pos="3686"/>
        </w:tabs>
        <w:ind w:left="3260" w:firstLine="0"/>
      </w:pPr>
      <w:rPr>
        <w:rFonts w:ascii="Times New Roman" w:hAnsi="Times New Roman" w:cs="Times New Roman" w:hint="default"/>
        <w:color w:val="000000"/>
      </w:rPr>
    </w:lvl>
    <w:lvl w:ilvl="7" w:tplc="37E0F9B2">
      <w:start w:val="1"/>
      <w:numFmt w:val="bullet"/>
      <w:lvlText w:val="˗"/>
      <w:lvlJc w:val="left"/>
      <w:pPr>
        <w:tabs>
          <w:tab w:val="num" w:pos="4111"/>
        </w:tabs>
        <w:ind w:left="3686" w:firstLine="0"/>
      </w:pPr>
      <w:rPr>
        <w:rFonts w:ascii="Times New Roman" w:hAnsi="Times New Roman" w:cs="Times New Roman" w:hint="default"/>
        <w:color w:val="000000"/>
      </w:rPr>
    </w:lvl>
    <w:lvl w:ilvl="8" w:tplc="E430A4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2" w15:restartNumberingAfterBreak="0">
    <w:nsid w:val="38071518"/>
    <w:multiLevelType w:val="hybridMultilevel"/>
    <w:tmpl w:val="C94AC69C"/>
    <w:lvl w:ilvl="0" w:tplc="04D6D4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7E6CD8">
      <w:start w:val="1"/>
      <w:numFmt w:val="bullet"/>
      <w:lvlText w:val="˗"/>
      <w:lvlJc w:val="left"/>
      <w:pPr>
        <w:tabs>
          <w:tab w:val="num" w:pos="1559"/>
        </w:tabs>
        <w:ind w:left="1134" w:firstLine="0"/>
      </w:pPr>
      <w:rPr>
        <w:rFonts w:ascii="Times New Roman" w:hAnsi="Times New Roman" w:cs="Times New Roman" w:hint="default"/>
        <w:color w:val="000000"/>
      </w:rPr>
    </w:lvl>
    <w:lvl w:ilvl="2" w:tplc="2B689F0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FAC8EA4">
      <w:start w:val="1"/>
      <w:numFmt w:val="bullet"/>
      <w:lvlText w:val="˗"/>
      <w:lvlJc w:val="left"/>
      <w:pPr>
        <w:tabs>
          <w:tab w:val="num" w:pos="2410"/>
        </w:tabs>
        <w:ind w:left="1985" w:firstLine="0"/>
      </w:pPr>
      <w:rPr>
        <w:rFonts w:ascii="Times New Roman" w:hAnsi="Times New Roman" w:cs="Times New Roman" w:hint="default"/>
        <w:color w:val="000000"/>
      </w:rPr>
    </w:lvl>
    <w:lvl w:ilvl="4" w:tplc="973690B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54E8D0">
      <w:start w:val="1"/>
      <w:numFmt w:val="bullet"/>
      <w:lvlText w:val="˗"/>
      <w:lvlJc w:val="left"/>
      <w:pPr>
        <w:tabs>
          <w:tab w:val="num" w:pos="3260"/>
        </w:tabs>
        <w:ind w:left="2835" w:firstLine="0"/>
      </w:pPr>
      <w:rPr>
        <w:rFonts w:ascii="Times New Roman" w:hAnsi="Times New Roman" w:cs="Times New Roman" w:hint="default"/>
        <w:color w:val="000000"/>
      </w:rPr>
    </w:lvl>
    <w:lvl w:ilvl="6" w:tplc="19762200">
      <w:start w:val="1"/>
      <w:numFmt w:val="bullet"/>
      <w:lvlText w:val="˗"/>
      <w:lvlJc w:val="left"/>
      <w:pPr>
        <w:tabs>
          <w:tab w:val="num" w:pos="3686"/>
        </w:tabs>
        <w:ind w:left="3260" w:firstLine="0"/>
      </w:pPr>
      <w:rPr>
        <w:rFonts w:ascii="Times New Roman" w:hAnsi="Times New Roman" w:cs="Times New Roman" w:hint="default"/>
        <w:color w:val="000000"/>
      </w:rPr>
    </w:lvl>
    <w:lvl w:ilvl="7" w:tplc="AA8EB41E">
      <w:start w:val="1"/>
      <w:numFmt w:val="bullet"/>
      <w:lvlText w:val="˗"/>
      <w:lvlJc w:val="left"/>
      <w:pPr>
        <w:tabs>
          <w:tab w:val="num" w:pos="4111"/>
        </w:tabs>
        <w:ind w:left="3686" w:firstLine="0"/>
      </w:pPr>
      <w:rPr>
        <w:rFonts w:ascii="Times New Roman" w:hAnsi="Times New Roman" w:cs="Times New Roman" w:hint="default"/>
        <w:color w:val="000000"/>
      </w:rPr>
    </w:lvl>
    <w:lvl w:ilvl="8" w:tplc="5DEEE7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3" w15:restartNumberingAfterBreak="0">
    <w:nsid w:val="38096F76"/>
    <w:multiLevelType w:val="hybridMultilevel"/>
    <w:tmpl w:val="7DA0DEF4"/>
    <w:lvl w:ilvl="0" w:tplc="E63085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B0C6354">
      <w:start w:val="1"/>
      <w:numFmt w:val="bullet"/>
      <w:lvlText w:val="˗"/>
      <w:lvlJc w:val="left"/>
      <w:pPr>
        <w:tabs>
          <w:tab w:val="num" w:pos="1559"/>
        </w:tabs>
        <w:ind w:left="1134" w:firstLine="0"/>
      </w:pPr>
      <w:rPr>
        <w:rFonts w:ascii="Times New Roman" w:hAnsi="Times New Roman" w:cs="Times New Roman" w:hint="default"/>
        <w:color w:val="000000"/>
      </w:rPr>
    </w:lvl>
    <w:lvl w:ilvl="2" w:tplc="FDFAF4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3ECE89C">
      <w:start w:val="1"/>
      <w:numFmt w:val="bullet"/>
      <w:lvlText w:val="˗"/>
      <w:lvlJc w:val="left"/>
      <w:pPr>
        <w:tabs>
          <w:tab w:val="num" w:pos="2410"/>
        </w:tabs>
        <w:ind w:left="1985" w:firstLine="0"/>
      </w:pPr>
      <w:rPr>
        <w:rFonts w:ascii="Times New Roman" w:hAnsi="Times New Roman" w:cs="Times New Roman" w:hint="default"/>
        <w:color w:val="000000"/>
      </w:rPr>
    </w:lvl>
    <w:lvl w:ilvl="4" w:tplc="4D74B7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34A054A">
      <w:start w:val="1"/>
      <w:numFmt w:val="bullet"/>
      <w:lvlText w:val="˗"/>
      <w:lvlJc w:val="left"/>
      <w:pPr>
        <w:tabs>
          <w:tab w:val="num" w:pos="3260"/>
        </w:tabs>
        <w:ind w:left="2835" w:firstLine="0"/>
      </w:pPr>
      <w:rPr>
        <w:rFonts w:ascii="Times New Roman" w:hAnsi="Times New Roman" w:cs="Times New Roman" w:hint="default"/>
        <w:color w:val="000000"/>
      </w:rPr>
    </w:lvl>
    <w:lvl w:ilvl="6" w:tplc="4D287040">
      <w:start w:val="1"/>
      <w:numFmt w:val="bullet"/>
      <w:lvlText w:val="˗"/>
      <w:lvlJc w:val="left"/>
      <w:pPr>
        <w:tabs>
          <w:tab w:val="num" w:pos="3686"/>
        </w:tabs>
        <w:ind w:left="3260" w:firstLine="0"/>
      </w:pPr>
      <w:rPr>
        <w:rFonts w:ascii="Times New Roman" w:hAnsi="Times New Roman" w:cs="Times New Roman" w:hint="default"/>
        <w:color w:val="000000"/>
      </w:rPr>
    </w:lvl>
    <w:lvl w:ilvl="7" w:tplc="C4A8E6A6">
      <w:start w:val="1"/>
      <w:numFmt w:val="bullet"/>
      <w:lvlText w:val="˗"/>
      <w:lvlJc w:val="left"/>
      <w:pPr>
        <w:tabs>
          <w:tab w:val="num" w:pos="4111"/>
        </w:tabs>
        <w:ind w:left="3686" w:firstLine="0"/>
      </w:pPr>
      <w:rPr>
        <w:rFonts w:ascii="Times New Roman" w:hAnsi="Times New Roman" w:cs="Times New Roman" w:hint="default"/>
        <w:color w:val="000000"/>
      </w:rPr>
    </w:lvl>
    <w:lvl w:ilvl="8" w:tplc="10F266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4" w15:restartNumberingAfterBreak="0">
    <w:nsid w:val="3857256F"/>
    <w:multiLevelType w:val="hybridMultilevel"/>
    <w:tmpl w:val="9AF65F78"/>
    <w:lvl w:ilvl="0" w:tplc="13A28192">
      <w:start w:val="1"/>
      <w:numFmt w:val="decimal"/>
      <w:pStyle w:val="Head1"/>
      <w:lvlText w:val="%1."/>
      <w:lvlJc w:val="left"/>
      <w:pPr>
        <w:ind w:left="1065" w:hanging="705"/>
      </w:pPr>
    </w:lvl>
    <w:lvl w:ilvl="1" w:tplc="4C7A40F6">
      <w:start w:val="1"/>
      <w:numFmt w:val="lowerLetter"/>
      <w:pStyle w:val="Head2"/>
      <w:lvlText w:val="%2."/>
      <w:lvlJc w:val="left"/>
      <w:pPr>
        <w:ind w:left="1440" w:hanging="360"/>
      </w:pPr>
    </w:lvl>
    <w:lvl w:ilvl="2" w:tplc="ACFA8054">
      <w:start w:val="1"/>
      <w:numFmt w:val="lowerRoman"/>
      <w:pStyle w:val="Head3"/>
      <w:lvlText w:val="%3."/>
      <w:lvlJc w:val="right"/>
      <w:pPr>
        <w:ind w:left="2160" w:hanging="180"/>
      </w:pPr>
    </w:lvl>
    <w:lvl w:ilvl="3" w:tplc="930E139A">
      <w:start w:val="1"/>
      <w:numFmt w:val="decimal"/>
      <w:pStyle w:val="Head4"/>
      <w:lvlText w:val="%4."/>
      <w:lvlJc w:val="left"/>
      <w:pPr>
        <w:ind w:left="2880" w:hanging="360"/>
      </w:pPr>
    </w:lvl>
    <w:lvl w:ilvl="4" w:tplc="65CCCBB0">
      <w:start w:val="1"/>
      <w:numFmt w:val="lowerLetter"/>
      <w:pStyle w:val="Head5"/>
      <w:lvlText w:val="%5."/>
      <w:lvlJc w:val="left"/>
      <w:pPr>
        <w:ind w:left="3600" w:hanging="360"/>
      </w:pPr>
    </w:lvl>
    <w:lvl w:ilvl="5" w:tplc="BB9CD9FE">
      <w:start w:val="1"/>
      <w:numFmt w:val="lowerRoman"/>
      <w:lvlText w:val="%6."/>
      <w:lvlJc w:val="right"/>
      <w:pPr>
        <w:ind w:left="4320" w:hanging="180"/>
      </w:pPr>
    </w:lvl>
    <w:lvl w:ilvl="6" w:tplc="84EA7EF0">
      <w:start w:val="1"/>
      <w:numFmt w:val="decimal"/>
      <w:lvlText w:val="%7."/>
      <w:lvlJc w:val="left"/>
      <w:pPr>
        <w:ind w:left="5040" w:hanging="360"/>
      </w:pPr>
    </w:lvl>
    <w:lvl w:ilvl="7" w:tplc="2296540C">
      <w:start w:val="1"/>
      <w:numFmt w:val="lowerLetter"/>
      <w:pStyle w:val="PictureInscription"/>
      <w:lvlText w:val="%8."/>
      <w:lvlJc w:val="left"/>
      <w:pPr>
        <w:ind w:left="5760" w:hanging="360"/>
      </w:pPr>
    </w:lvl>
    <w:lvl w:ilvl="8" w:tplc="CC405B44">
      <w:start w:val="1"/>
      <w:numFmt w:val="lowerRoman"/>
      <w:pStyle w:val="TableInscription"/>
      <w:lvlText w:val="%9."/>
      <w:lvlJc w:val="right"/>
      <w:pPr>
        <w:ind w:left="6480" w:hanging="180"/>
      </w:pPr>
    </w:lvl>
  </w:abstractNum>
  <w:abstractNum w:abstractNumId="265" w15:restartNumberingAfterBreak="0">
    <w:nsid w:val="38606CC4"/>
    <w:multiLevelType w:val="hybridMultilevel"/>
    <w:tmpl w:val="D92E34C0"/>
    <w:lvl w:ilvl="0" w:tplc="F0882BA2">
      <w:start w:val="1"/>
      <w:numFmt w:val="bullet"/>
      <w:pStyle w:val="345"/>
      <w:lvlText w:val="−"/>
      <w:lvlJc w:val="left"/>
      <w:pPr>
        <w:ind w:left="1440" w:hanging="360"/>
      </w:pPr>
      <w:rPr>
        <w:rFonts w:ascii="Noto Sans Symbols" w:eastAsia="Noto Sans Symbols" w:hAnsi="Noto Sans Symbols" w:cs="Noto Sans Symbols"/>
      </w:rPr>
    </w:lvl>
    <w:lvl w:ilvl="1" w:tplc="7124DF10">
      <w:start w:val="1"/>
      <w:numFmt w:val="bullet"/>
      <w:lvlText w:val="−"/>
      <w:lvlJc w:val="left"/>
      <w:pPr>
        <w:ind w:left="2160" w:hanging="360"/>
      </w:pPr>
      <w:rPr>
        <w:rFonts w:ascii="Times New Roman" w:eastAsia="Times New Roman" w:hAnsi="Times New Roman" w:cs="Times New Roman"/>
      </w:rPr>
    </w:lvl>
    <w:lvl w:ilvl="2" w:tplc="1B980AEC">
      <w:start w:val="1"/>
      <w:numFmt w:val="bullet"/>
      <w:lvlText w:val="−"/>
      <w:lvlJc w:val="left"/>
      <w:pPr>
        <w:ind w:left="2880" w:hanging="360"/>
      </w:pPr>
      <w:rPr>
        <w:rFonts w:ascii="Times New Roman" w:eastAsia="Times New Roman" w:hAnsi="Times New Roman" w:cs="Times New Roman"/>
      </w:rPr>
    </w:lvl>
    <w:lvl w:ilvl="3" w:tplc="4C84BCBC">
      <w:start w:val="1"/>
      <w:numFmt w:val="bullet"/>
      <w:lvlText w:val="●"/>
      <w:lvlJc w:val="left"/>
      <w:pPr>
        <w:ind w:left="3600" w:hanging="360"/>
      </w:pPr>
      <w:rPr>
        <w:rFonts w:ascii="Noto Sans Symbols" w:eastAsia="Noto Sans Symbols" w:hAnsi="Noto Sans Symbols" w:cs="Noto Sans Symbols"/>
      </w:rPr>
    </w:lvl>
    <w:lvl w:ilvl="4" w:tplc="2C760DC2">
      <w:start w:val="1"/>
      <w:numFmt w:val="bullet"/>
      <w:lvlText w:val="o"/>
      <w:lvlJc w:val="left"/>
      <w:pPr>
        <w:ind w:left="4320" w:hanging="360"/>
      </w:pPr>
      <w:rPr>
        <w:rFonts w:ascii="Courier New" w:eastAsia="Courier New" w:hAnsi="Courier New" w:cs="Courier New"/>
      </w:rPr>
    </w:lvl>
    <w:lvl w:ilvl="5" w:tplc="06F08A2A">
      <w:start w:val="1"/>
      <w:numFmt w:val="bullet"/>
      <w:lvlText w:val="▪"/>
      <w:lvlJc w:val="left"/>
      <w:pPr>
        <w:ind w:left="5040" w:hanging="360"/>
      </w:pPr>
      <w:rPr>
        <w:rFonts w:ascii="Noto Sans Symbols" w:eastAsia="Noto Sans Symbols" w:hAnsi="Noto Sans Symbols" w:cs="Noto Sans Symbols"/>
      </w:rPr>
    </w:lvl>
    <w:lvl w:ilvl="6" w:tplc="0ECE3C1E">
      <w:start w:val="1"/>
      <w:numFmt w:val="bullet"/>
      <w:lvlText w:val="●"/>
      <w:lvlJc w:val="left"/>
      <w:pPr>
        <w:ind w:left="5760" w:hanging="360"/>
      </w:pPr>
      <w:rPr>
        <w:rFonts w:ascii="Noto Sans Symbols" w:eastAsia="Noto Sans Symbols" w:hAnsi="Noto Sans Symbols" w:cs="Noto Sans Symbols"/>
      </w:rPr>
    </w:lvl>
    <w:lvl w:ilvl="7" w:tplc="933C0D1E">
      <w:start w:val="1"/>
      <w:numFmt w:val="bullet"/>
      <w:lvlText w:val="o"/>
      <w:lvlJc w:val="left"/>
      <w:pPr>
        <w:ind w:left="6480" w:hanging="360"/>
      </w:pPr>
      <w:rPr>
        <w:rFonts w:ascii="Courier New" w:eastAsia="Courier New" w:hAnsi="Courier New" w:cs="Courier New"/>
      </w:rPr>
    </w:lvl>
    <w:lvl w:ilvl="8" w:tplc="B68489C2">
      <w:start w:val="1"/>
      <w:numFmt w:val="bullet"/>
      <w:lvlText w:val="▪"/>
      <w:lvlJc w:val="left"/>
      <w:pPr>
        <w:ind w:left="7200" w:hanging="360"/>
      </w:pPr>
      <w:rPr>
        <w:rFonts w:ascii="Noto Sans Symbols" w:eastAsia="Noto Sans Symbols" w:hAnsi="Noto Sans Symbols" w:cs="Noto Sans Symbols"/>
      </w:rPr>
    </w:lvl>
  </w:abstractNum>
  <w:abstractNum w:abstractNumId="266" w15:restartNumberingAfterBreak="0">
    <w:nsid w:val="38C7792E"/>
    <w:multiLevelType w:val="hybridMultilevel"/>
    <w:tmpl w:val="48C89138"/>
    <w:lvl w:ilvl="0" w:tplc="9CBC609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6E137A">
      <w:start w:val="1"/>
      <w:numFmt w:val="bullet"/>
      <w:lvlText w:val="˗"/>
      <w:lvlJc w:val="left"/>
      <w:pPr>
        <w:tabs>
          <w:tab w:val="num" w:pos="1559"/>
        </w:tabs>
        <w:ind w:left="1134" w:firstLine="0"/>
      </w:pPr>
      <w:rPr>
        <w:rFonts w:ascii="Times New Roman" w:hAnsi="Times New Roman" w:cs="Times New Roman" w:hint="default"/>
        <w:color w:val="000000"/>
      </w:rPr>
    </w:lvl>
    <w:lvl w:ilvl="2" w:tplc="6F04833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983204">
      <w:start w:val="1"/>
      <w:numFmt w:val="bullet"/>
      <w:lvlText w:val="˗"/>
      <w:lvlJc w:val="left"/>
      <w:pPr>
        <w:tabs>
          <w:tab w:val="num" w:pos="2410"/>
        </w:tabs>
        <w:ind w:left="1985" w:firstLine="0"/>
      </w:pPr>
      <w:rPr>
        <w:rFonts w:ascii="Times New Roman" w:hAnsi="Times New Roman" w:cs="Times New Roman" w:hint="default"/>
        <w:color w:val="000000"/>
      </w:rPr>
    </w:lvl>
    <w:lvl w:ilvl="4" w:tplc="4DAAEF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C66A1BA">
      <w:start w:val="1"/>
      <w:numFmt w:val="bullet"/>
      <w:lvlText w:val="˗"/>
      <w:lvlJc w:val="left"/>
      <w:pPr>
        <w:tabs>
          <w:tab w:val="num" w:pos="3260"/>
        </w:tabs>
        <w:ind w:left="2835" w:firstLine="0"/>
      </w:pPr>
      <w:rPr>
        <w:rFonts w:ascii="Times New Roman" w:hAnsi="Times New Roman" w:cs="Times New Roman" w:hint="default"/>
        <w:color w:val="000000"/>
      </w:rPr>
    </w:lvl>
    <w:lvl w:ilvl="6" w:tplc="0B8EC686">
      <w:start w:val="1"/>
      <w:numFmt w:val="bullet"/>
      <w:lvlText w:val="˗"/>
      <w:lvlJc w:val="left"/>
      <w:pPr>
        <w:tabs>
          <w:tab w:val="num" w:pos="3686"/>
        </w:tabs>
        <w:ind w:left="3260" w:firstLine="0"/>
      </w:pPr>
      <w:rPr>
        <w:rFonts w:ascii="Times New Roman" w:hAnsi="Times New Roman" w:cs="Times New Roman" w:hint="default"/>
        <w:color w:val="000000"/>
      </w:rPr>
    </w:lvl>
    <w:lvl w:ilvl="7" w:tplc="BF20D4A4">
      <w:start w:val="1"/>
      <w:numFmt w:val="bullet"/>
      <w:lvlText w:val="˗"/>
      <w:lvlJc w:val="left"/>
      <w:pPr>
        <w:tabs>
          <w:tab w:val="num" w:pos="4111"/>
        </w:tabs>
        <w:ind w:left="3686" w:firstLine="0"/>
      </w:pPr>
      <w:rPr>
        <w:rFonts w:ascii="Times New Roman" w:hAnsi="Times New Roman" w:cs="Times New Roman" w:hint="default"/>
        <w:color w:val="000000"/>
      </w:rPr>
    </w:lvl>
    <w:lvl w:ilvl="8" w:tplc="544C53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7" w15:restartNumberingAfterBreak="0">
    <w:nsid w:val="38EA240A"/>
    <w:multiLevelType w:val="multilevel"/>
    <w:tmpl w:val="9ACAD578"/>
    <w:lvl w:ilvl="0">
      <w:start w:val="1"/>
      <w:numFmt w:val="decimal"/>
      <w:pStyle w:val="15"/>
      <w:lvlText w:val="%1"/>
      <w:lvlJc w:val="left"/>
      <w:pPr>
        <w:tabs>
          <w:tab w:val="num" w:pos="1418"/>
        </w:tabs>
        <w:ind w:left="0" w:firstLine="709"/>
      </w:pPr>
      <w:rPr>
        <w:rFonts w:ascii="Times New Roman Полужирный" w:hAnsi="Times New Roman Полужирный" w:hint="default"/>
        <w:b/>
        <w:i w:val="0"/>
        <w:color w:val="000000"/>
        <w:sz w:val="24"/>
        <w:szCs w:val="24"/>
      </w:rPr>
    </w:lvl>
    <w:lvl w:ilvl="1">
      <w:start w:val="1"/>
      <w:numFmt w:val="decimal"/>
      <w:pStyle w:val="22"/>
      <w:lvlText w:val="%1.%2"/>
      <w:lvlJc w:val="left"/>
      <w:pPr>
        <w:tabs>
          <w:tab w:val="num" w:pos="1571"/>
        </w:tabs>
        <w:ind w:left="0" w:firstLine="709"/>
      </w:pPr>
      <w:rPr>
        <w:rFonts w:ascii="Times New Roman Полужирный" w:hAnsi="Times New Roman Полужирный" w:hint="default"/>
        <w:b/>
        <w:i w:val="0"/>
        <w:color w:val="000000"/>
        <w:sz w:val="24"/>
        <w:szCs w:val="24"/>
      </w:rPr>
    </w:lvl>
    <w:lvl w:ilvl="2">
      <w:start w:val="1"/>
      <w:numFmt w:val="decimal"/>
      <w:pStyle w:val="33"/>
      <w:lvlText w:val="%1.%2.%3"/>
      <w:lvlJc w:val="left"/>
      <w:pPr>
        <w:tabs>
          <w:tab w:val="num" w:pos="1134"/>
        </w:tabs>
        <w:ind w:left="-709" w:firstLine="709"/>
      </w:pPr>
      <w:rPr>
        <w:rFonts w:ascii="Times New Roman Полужирный" w:hAnsi="Times New Roman Полужирный" w:hint="default"/>
        <w:b/>
        <w:i w:val="0"/>
        <w:color w:val="000000"/>
        <w:sz w:val="24"/>
      </w:rPr>
    </w:lvl>
    <w:lvl w:ilvl="3">
      <w:start w:val="1"/>
      <w:numFmt w:val="decimal"/>
      <w:pStyle w:val="42"/>
      <w:lvlText w:val="%1.%2.%3.%4"/>
      <w:lvlJc w:val="left"/>
      <w:pPr>
        <w:tabs>
          <w:tab w:val="num" w:pos="2041"/>
        </w:tabs>
        <w:ind w:left="0" w:firstLine="709"/>
      </w:pPr>
      <w:rPr>
        <w:rFonts w:ascii="Times New Roman Полужирный" w:hAnsi="Times New Roman Полужирный" w:hint="default"/>
        <w:b/>
        <w:i w:val="0"/>
        <w:color w:val="000000"/>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sz w:val="24"/>
      </w:rPr>
    </w:lvl>
    <w:lvl w:ilvl="7">
      <w:start w:val="1"/>
      <w:numFmt w:val="decimal"/>
      <w:lvlText w:val="%1.%2.%3.%4.%5.%6.%7.%8"/>
      <w:lvlJc w:val="left"/>
      <w:pPr>
        <w:tabs>
          <w:tab w:val="num" w:pos="3515"/>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268" w15:restartNumberingAfterBreak="0">
    <w:nsid w:val="39401A64"/>
    <w:multiLevelType w:val="hybridMultilevel"/>
    <w:tmpl w:val="5AA251B8"/>
    <w:lvl w:ilvl="0" w:tplc="8668A9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B72A59C">
      <w:start w:val="1"/>
      <w:numFmt w:val="bullet"/>
      <w:lvlText w:val="˗"/>
      <w:lvlJc w:val="left"/>
      <w:pPr>
        <w:tabs>
          <w:tab w:val="num" w:pos="1559"/>
        </w:tabs>
        <w:ind w:left="1134" w:firstLine="0"/>
      </w:pPr>
      <w:rPr>
        <w:rFonts w:ascii="Times New Roman" w:hAnsi="Times New Roman" w:cs="Times New Roman" w:hint="default"/>
        <w:color w:val="000000"/>
      </w:rPr>
    </w:lvl>
    <w:lvl w:ilvl="2" w:tplc="C2D26A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FA8C16">
      <w:start w:val="1"/>
      <w:numFmt w:val="bullet"/>
      <w:lvlText w:val="˗"/>
      <w:lvlJc w:val="left"/>
      <w:pPr>
        <w:tabs>
          <w:tab w:val="num" w:pos="2410"/>
        </w:tabs>
        <w:ind w:left="1985" w:firstLine="0"/>
      </w:pPr>
      <w:rPr>
        <w:rFonts w:ascii="Times New Roman" w:hAnsi="Times New Roman" w:cs="Times New Roman" w:hint="default"/>
        <w:color w:val="000000"/>
      </w:rPr>
    </w:lvl>
    <w:lvl w:ilvl="4" w:tplc="B3ECE3E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BA8EBC">
      <w:start w:val="1"/>
      <w:numFmt w:val="bullet"/>
      <w:lvlText w:val="˗"/>
      <w:lvlJc w:val="left"/>
      <w:pPr>
        <w:tabs>
          <w:tab w:val="num" w:pos="3260"/>
        </w:tabs>
        <w:ind w:left="2835" w:firstLine="0"/>
      </w:pPr>
      <w:rPr>
        <w:rFonts w:ascii="Times New Roman" w:hAnsi="Times New Roman" w:cs="Times New Roman" w:hint="default"/>
        <w:color w:val="000000"/>
      </w:rPr>
    </w:lvl>
    <w:lvl w:ilvl="6" w:tplc="59625652">
      <w:start w:val="1"/>
      <w:numFmt w:val="bullet"/>
      <w:lvlText w:val="˗"/>
      <w:lvlJc w:val="left"/>
      <w:pPr>
        <w:tabs>
          <w:tab w:val="num" w:pos="3686"/>
        </w:tabs>
        <w:ind w:left="3260" w:firstLine="0"/>
      </w:pPr>
      <w:rPr>
        <w:rFonts w:ascii="Times New Roman" w:hAnsi="Times New Roman" w:cs="Times New Roman" w:hint="default"/>
        <w:color w:val="000000"/>
      </w:rPr>
    </w:lvl>
    <w:lvl w:ilvl="7" w:tplc="E326AC18">
      <w:start w:val="1"/>
      <w:numFmt w:val="bullet"/>
      <w:lvlText w:val="˗"/>
      <w:lvlJc w:val="left"/>
      <w:pPr>
        <w:tabs>
          <w:tab w:val="num" w:pos="4111"/>
        </w:tabs>
        <w:ind w:left="3686" w:firstLine="0"/>
      </w:pPr>
      <w:rPr>
        <w:rFonts w:ascii="Times New Roman" w:hAnsi="Times New Roman" w:cs="Times New Roman" w:hint="default"/>
        <w:color w:val="000000"/>
      </w:rPr>
    </w:lvl>
    <w:lvl w:ilvl="8" w:tplc="B2C0E4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9" w15:restartNumberingAfterBreak="0">
    <w:nsid w:val="3982750C"/>
    <w:multiLevelType w:val="hybridMultilevel"/>
    <w:tmpl w:val="46F0FC28"/>
    <w:lvl w:ilvl="0" w:tplc="3C342A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9E8F3C">
      <w:start w:val="1"/>
      <w:numFmt w:val="bullet"/>
      <w:lvlText w:val="˗"/>
      <w:lvlJc w:val="left"/>
      <w:pPr>
        <w:tabs>
          <w:tab w:val="num" w:pos="1559"/>
        </w:tabs>
        <w:ind w:left="1134" w:firstLine="0"/>
      </w:pPr>
      <w:rPr>
        <w:rFonts w:ascii="Times New Roman" w:hAnsi="Times New Roman" w:cs="Times New Roman" w:hint="default"/>
        <w:color w:val="000000"/>
      </w:rPr>
    </w:lvl>
    <w:lvl w:ilvl="2" w:tplc="94D078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402AB98">
      <w:start w:val="1"/>
      <w:numFmt w:val="bullet"/>
      <w:lvlText w:val="˗"/>
      <w:lvlJc w:val="left"/>
      <w:pPr>
        <w:tabs>
          <w:tab w:val="num" w:pos="2410"/>
        </w:tabs>
        <w:ind w:left="1985" w:firstLine="0"/>
      </w:pPr>
      <w:rPr>
        <w:rFonts w:ascii="Times New Roman" w:hAnsi="Times New Roman" w:cs="Times New Roman" w:hint="default"/>
        <w:color w:val="000000"/>
      </w:rPr>
    </w:lvl>
    <w:lvl w:ilvl="4" w:tplc="7F0085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0247C0">
      <w:start w:val="1"/>
      <w:numFmt w:val="bullet"/>
      <w:lvlText w:val="˗"/>
      <w:lvlJc w:val="left"/>
      <w:pPr>
        <w:tabs>
          <w:tab w:val="num" w:pos="3260"/>
        </w:tabs>
        <w:ind w:left="2835" w:firstLine="0"/>
      </w:pPr>
      <w:rPr>
        <w:rFonts w:ascii="Times New Roman" w:hAnsi="Times New Roman" w:cs="Times New Roman" w:hint="default"/>
        <w:color w:val="000000"/>
      </w:rPr>
    </w:lvl>
    <w:lvl w:ilvl="6" w:tplc="17BCEA10">
      <w:start w:val="1"/>
      <w:numFmt w:val="bullet"/>
      <w:lvlText w:val="˗"/>
      <w:lvlJc w:val="left"/>
      <w:pPr>
        <w:tabs>
          <w:tab w:val="num" w:pos="3686"/>
        </w:tabs>
        <w:ind w:left="3260" w:firstLine="0"/>
      </w:pPr>
      <w:rPr>
        <w:rFonts w:ascii="Times New Roman" w:hAnsi="Times New Roman" w:cs="Times New Roman" w:hint="default"/>
        <w:color w:val="000000"/>
      </w:rPr>
    </w:lvl>
    <w:lvl w:ilvl="7" w:tplc="F47CE424">
      <w:start w:val="1"/>
      <w:numFmt w:val="bullet"/>
      <w:lvlText w:val="˗"/>
      <w:lvlJc w:val="left"/>
      <w:pPr>
        <w:tabs>
          <w:tab w:val="num" w:pos="4111"/>
        </w:tabs>
        <w:ind w:left="3686" w:firstLine="0"/>
      </w:pPr>
      <w:rPr>
        <w:rFonts w:ascii="Times New Roman" w:hAnsi="Times New Roman" w:cs="Times New Roman" w:hint="default"/>
        <w:color w:val="000000"/>
      </w:rPr>
    </w:lvl>
    <w:lvl w:ilvl="8" w:tplc="F3ACD1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0" w15:restartNumberingAfterBreak="0">
    <w:nsid w:val="39E5472E"/>
    <w:multiLevelType w:val="hybridMultilevel"/>
    <w:tmpl w:val="01BE3488"/>
    <w:lvl w:ilvl="0" w:tplc="CF4290AA">
      <w:start w:val="1"/>
      <w:numFmt w:val="bullet"/>
      <w:pStyle w:val="16"/>
      <w:lvlText w:val="−"/>
      <w:lvlJc w:val="left"/>
      <w:pPr>
        <w:ind w:left="1353" w:hanging="359"/>
      </w:pPr>
      <w:rPr>
        <w:rFonts w:ascii="Noto Sans Symbols" w:eastAsia="Noto Sans Symbols" w:hAnsi="Noto Sans Symbols" w:cs="Noto Sans Symbols"/>
      </w:rPr>
    </w:lvl>
    <w:lvl w:ilvl="1" w:tplc="53AC7FFE">
      <w:start w:val="1"/>
      <w:numFmt w:val="bullet"/>
      <w:lvlText w:val="­"/>
      <w:lvlJc w:val="left"/>
      <w:pPr>
        <w:ind w:left="2160" w:hanging="360"/>
      </w:pPr>
      <w:rPr>
        <w:rFonts w:ascii="Courier New" w:eastAsia="Courier New" w:hAnsi="Courier New" w:cs="Courier New"/>
      </w:rPr>
    </w:lvl>
    <w:lvl w:ilvl="2" w:tplc="B0D2E5F6">
      <w:start w:val="1"/>
      <w:numFmt w:val="bullet"/>
      <w:lvlText w:val="­"/>
      <w:lvlJc w:val="left"/>
      <w:pPr>
        <w:ind w:left="2880" w:hanging="360"/>
      </w:pPr>
      <w:rPr>
        <w:rFonts w:ascii="Courier New" w:eastAsia="Courier New" w:hAnsi="Courier New" w:cs="Courier New"/>
      </w:rPr>
    </w:lvl>
    <w:lvl w:ilvl="3" w:tplc="AFEA2EB4">
      <w:start w:val="1"/>
      <w:numFmt w:val="bullet"/>
      <w:lvlText w:val="−"/>
      <w:lvlJc w:val="left"/>
      <w:pPr>
        <w:ind w:left="3600" w:hanging="360"/>
      </w:pPr>
      <w:rPr>
        <w:rFonts w:ascii="Noto Sans Symbols" w:eastAsia="Noto Sans Symbols" w:hAnsi="Noto Sans Symbols" w:cs="Noto Sans Symbols"/>
      </w:rPr>
    </w:lvl>
    <w:lvl w:ilvl="4" w:tplc="09A66C74">
      <w:start w:val="1"/>
      <w:numFmt w:val="bullet"/>
      <w:lvlText w:val="−"/>
      <w:lvlJc w:val="left"/>
      <w:pPr>
        <w:ind w:left="4320" w:hanging="360"/>
      </w:pPr>
      <w:rPr>
        <w:rFonts w:ascii="Times New Roman" w:eastAsia="Times New Roman" w:hAnsi="Times New Roman" w:cs="Times New Roman"/>
      </w:rPr>
    </w:lvl>
    <w:lvl w:ilvl="5" w:tplc="F69C3F06">
      <w:start w:val="1"/>
      <w:numFmt w:val="bullet"/>
      <w:lvlText w:val="−"/>
      <w:lvlJc w:val="left"/>
      <w:pPr>
        <w:ind w:left="5040" w:hanging="360"/>
      </w:pPr>
      <w:rPr>
        <w:rFonts w:ascii="Times New Roman" w:eastAsia="Times New Roman" w:hAnsi="Times New Roman" w:cs="Times New Roman"/>
      </w:rPr>
    </w:lvl>
    <w:lvl w:ilvl="6" w:tplc="5896E1B8">
      <w:start w:val="1"/>
      <w:numFmt w:val="bullet"/>
      <w:lvlText w:val="●"/>
      <w:lvlJc w:val="left"/>
      <w:pPr>
        <w:ind w:left="5760" w:hanging="360"/>
      </w:pPr>
      <w:rPr>
        <w:rFonts w:ascii="Noto Sans Symbols" w:eastAsia="Noto Sans Symbols" w:hAnsi="Noto Sans Symbols" w:cs="Noto Sans Symbols"/>
      </w:rPr>
    </w:lvl>
    <w:lvl w:ilvl="7" w:tplc="D0C25190">
      <w:start w:val="1"/>
      <w:numFmt w:val="bullet"/>
      <w:lvlText w:val="o"/>
      <w:lvlJc w:val="left"/>
      <w:pPr>
        <w:ind w:left="6480" w:hanging="360"/>
      </w:pPr>
      <w:rPr>
        <w:rFonts w:ascii="Courier New" w:eastAsia="Courier New" w:hAnsi="Courier New" w:cs="Courier New"/>
      </w:rPr>
    </w:lvl>
    <w:lvl w:ilvl="8" w:tplc="84ECC97C">
      <w:start w:val="1"/>
      <w:numFmt w:val="bullet"/>
      <w:lvlText w:val="▪"/>
      <w:lvlJc w:val="left"/>
      <w:pPr>
        <w:ind w:left="7200" w:hanging="360"/>
      </w:pPr>
      <w:rPr>
        <w:rFonts w:ascii="Noto Sans Symbols" w:eastAsia="Noto Sans Symbols" w:hAnsi="Noto Sans Symbols" w:cs="Noto Sans Symbols"/>
      </w:rPr>
    </w:lvl>
  </w:abstractNum>
  <w:abstractNum w:abstractNumId="271" w15:restartNumberingAfterBreak="0">
    <w:nsid w:val="3A7612B4"/>
    <w:multiLevelType w:val="hybridMultilevel"/>
    <w:tmpl w:val="6DF6FCF8"/>
    <w:lvl w:ilvl="0" w:tplc="7A1045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B35EBC10">
      <w:start w:val="1"/>
      <w:numFmt w:val="bullet"/>
      <w:lvlText w:val="˗"/>
      <w:lvlJc w:val="left"/>
      <w:pPr>
        <w:tabs>
          <w:tab w:val="num" w:pos="1559"/>
        </w:tabs>
        <w:ind w:left="1134" w:firstLine="0"/>
      </w:pPr>
      <w:rPr>
        <w:rFonts w:ascii="Times New Roman" w:hAnsi="Times New Roman" w:cs="Times New Roman" w:hint="default"/>
        <w:color w:val="000000"/>
      </w:rPr>
    </w:lvl>
    <w:lvl w:ilvl="2" w:tplc="53AA22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B4B154">
      <w:start w:val="1"/>
      <w:numFmt w:val="bullet"/>
      <w:lvlText w:val="˗"/>
      <w:lvlJc w:val="left"/>
      <w:pPr>
        <w:tabs>
          <w:tab w:val="num" w:pos="2410"/>
        </w:tabs>
        <w:ind w:left="1985" w:firstLine="0"/>
      </w:pPr>
      <w:rPr>
        <w:rFonts w:ascii="Times New Roman" w:hAnsi="Times New Roman" w:cs="Times New Roman" w:hint="default"/>
        <w:color w:val="000000"/>
      </w:rPr>
    </w:lvl>
    <w:lvl w:ilvl="4" w:tplc="99D4DE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40A53C">
      <w:start w:val="1"/>
      <w:numFmt w:val="bullet"/>
      <w:lvlText w:val="˗"/>
      <w:lvlJc w:val="left"/>
      <w:pPr>
        <w:tabs>
          <w:tab w:val="num" w:pos="3260"/>
        </w:tabs>
        <w:ind w:left="2835" w:firstLine="0"/>
      </w:pPr>
      <w:rPr>
        <w:rFonts w:ascii="Times New Roman" w:hAnsi="Times New Roman" w:cs="Times New Roman" w:hint="default"/>
        <w:color w:val="000000"/>
      </w:rPr>
    </w:lvl>
    <w:lvl w:ilvl="6" w:tplc="8F1A3E58">
      <w:start w:val="1"/>
      <w:numFmt w:val="bullet"/>
      <w:lvlText w:val="˗"/>
      <w:lvlJc w:val="left"/>
      <w:pPr>
        <w:tabs>
          <w:tab w:val="num" w:pos="3686"/>
        </w:tabs>
        <w:ind w:left="3260" w:firstLine="0"/>
      </w:pPr>
      <w:rPr>
        <w:rFonts w:ascii="Times New Roman" w:hAnsi="Times New Roman" w:cs="Times New Roman" w:hint="default"/>
        <w:color w:val="000000"/>
      </w:rPr>
    </w:lvl>
    <w:lvl w:ilvl="7" w:tplc="111233A6">
      <w:start w:val="1"/>
      <w:numFmt w:val="bullet"/>
      <w:lvlText w:val="˗"/>
      <w:lvlJc w:val="left"/>
      <w:pPr>
        <w:tabs>
          <w:tab w:val="num" w:pos="4111"/>
        </w:tabs>
        <w:ind w:left="3686" w:firstLine="0"/>
      </w:pPr>
      <w:rPr>
        <w:rFonts w:ascii="Times New Roman" w:hAnsi="Times New Roman" w:cs="Times New Roman" w:hint="default"/>
        <w:color w:val="000000"/>
      </w:rPr>
    </w:lvl>
    <w:lvl w:ilvl="8" w:tplc="C3AE7C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2" w15:restartNumberingAfterBreak="0">
    <w:nsid w:val="3AB6216D"/>
    <w:multiLevelType w:val="hybridMultilevel"/>
    <w:tmpl w:val="25DCB7E0"/>
    <w:lvl w:ilvl="0" w:tplc="87DC887E">
      <w:start w:val="1"/>
      <w:numFmt w:val="bullet"/>
      <w:pStyle w:val="ac"/>
      <w:lvlText w:val="●"/>
      <w:lvlJc w:val="left"/>
      <w:pPr>
        <w:ind w:left="720" w:hanging="360"/>
      </w:pPr>
      <w:rPr>
        <w:rFonts w:ascii="Noto Sans Symbols" w:eastAsia="Noto Sans Symbols" w:hAnsi="Noto Sans Symbols" w:cs="Noto Sans Symbols"/>
      </w:rPr>
    </w:lvl>
    <w:lvl w:ilvl="1" w:tplc="BA3AF3F8">
      <w:start w:val="1"/>
      <w:numFmt w:val="bullet"/>
      <w:lvlText w:val="o"/>
      <w:lvlJc w:val="left"/>
      <w:pPr>
        <w:ind w:left="1440" w:hanging="360"/>
      </w:pPr>
      <w:rPr>
        <w:rFonts w:ascii="Courier New" w:eastAsia="Courier New" w:hAnsi="Courier New" w:cs="Courier New"/>
      </w:rPr>
    </w:lvl>
    <w:lvl w:ilvl="2" w:tplc="251E4958">
      <w:start w:val="1"/>
      <w:numFmt w:val="bullet"/>
      <w:lvlText w:val="−"/>
      <w:lvlJc w:val="left"/>
      <w:pPr>
        <w:ind w:left="2160" w:hanging="360"/>
      </w:pPr>
      <w:rPr>
        <w:rFonts w:ascii="Times New Roman" w:eastAsia="Times New Roman" w:hAnsi="Times New Roman" w:cs="Times New Roman"/>
      </w:rPr>
    </w:lvl>
    <w:lvl w:ilvl="3" w:tplc="491634BE">
      <w:start w:val="1"/>
      <w:numFmt w:val="bullet"/>
      <w:lvlText w:val="●"/>
      <w:lvlJc w:val="left"/>
      <w:pPr>
        <w:ind w:left="2880" w:hanging="360"/>
      </w:pPr>
      <w:rPr>
        <w:rFonts w:ascii="Noto Sans Symbols" w:eastAsia="Noto Sans Symbols" w:hAnsi="Noto Sans Symbols" w:cs="Noto Sans Symbols"/>
      </w:rPr>
    </w:lvl>
    <w:lvl w:ilvl="4" w:tplc="E63AC218">
      <w:start w:val="1"/>
      <w:numFmt w:val="bullet"/>
      <w:lvlText w:val="o"/>
      <w:lvlJc w:val="left"/>
      <w:pPr>
        <w:ind w:left="3600" w:hanging="360"/>
      </w:pPr>
      <w:rPr>
        <w:rFonts w:ascii="Courier New" w:eastAsia="Courier New" w:hAnsi="Courier New" w:cs="Courier New"/>
      </w:rPr>
    </w:lvl>
    <w:lvl w:ilvl="5" w:tplc="B0041726">
      <w:start w:val="1"/>
      <w:numFmt w:val="bullet"/>
      <w:lvlText w:val="▪"/>
      <w:lvlJc w:val="left"/>
      <w:pPr>
        <w:ind w:left="4320" w:hanging="360"/>
      </w:pPr>
      <w:rPr>
        <w:rFonts w:ascii="Noto Sans Symbols" w:eastAsia="Noto Sans Symbols" w:hAnsi="Noto Sans Symbols" w:cs="Noto Sans Symbols"/>
      </w:rPr>
    </w:lvl>
    <w:lvl w:ilvl="6" w:tplc="66FA0CC6">
      <w:start w:val="1"/>
      <w:numFmt w:val="bullet"/>
      <w:lvlText w:val="●"/>
      <w:lvlJc w:val="left"/>
      <w:pPr>
        <w:ind w:left="5040" w:hanging="360"/>
      </w:pPr>
      <w:rPr>
        <w:rFonts w:ascii="Noto Sans Symbols" w:eastAsia="Noto Sans Symbols" w:hAnsi="Noto Sans Symbols" w:cs="Noto Sans Symbols"/>
      </w:rPr>
    </w:lvl>
    <w:lvl w:ilvl="7" w:tplc="45CADDD4">
      <w:start w:val="1"/>
      <w:numFmt w:val="bullet"/>
      <w:lvlText w:val="o"/>
      <w:lvlJc w:val="left"/>
      <w:pPr>
        <w:ind w:left="5760" w:hanging="360"/>
      </w:pPr>
      <w:rPr>
        <w:rFonts w:ascii="Courier New" w:eastAsia="Courier New" w:hAnsi="Courier New" w:cs="Courier New"/>
      </w:rPr>
    </w:lvl>
    <w:lvl w:ilvl="8" w:tplc="86D4DCD0">
      <w:start w:val="1"/>
      <w:numFmt w:val="bullet"/>
      <w:lvlText w:val="▪"/>
      <w:lvlJc w:val="left"/>
      <w:pPr>
        <w:ind w:left="6480" w:hanging="360"/>
      </w:pPr>
      <w:rPr>
        <w:rFonts w:ascii="Noto Sans Symbols" w:eastAsia="Noto Sans Symbols" w:hAnsi="Noto Sans Symbols" w:cs="Noto Sans Symbols"/>
      </w:rPr>
    </w:lvl>
  </w:abstractNum>
  <w:abstractNum w:abstractNumId="273" w15:restartNumberingAfterBreak="0">
    <w:nsid w:val="3B130232"/>
    <w:multiLevelType w:val="hybridMultilevel"/>
    <w:tmpl w:val="D07CB3D8"/>
    <w:lvl w:ilvl="0" w:tplc="F86008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76FE9C">
      <w:start w:val="1"/>
      <w:numFmt w:val="bullet"/>
      <w:lvlText w:val="˗"/>
      <w:lvlJc w:val="left"/>
      <w:pPr>
        <w:tabs>
          <w:tab w:val="num" w:pos="1559"/>
        </w:tabs>
        <w:ind w:left="1134" w:firstLine="0"/>
      </w:pPr>
      <w:rPr>
        <w:rFonts w:ascii="Times New Roman" w:hAnsi="Times New Roman" w:cs="Times New Roman" w:hint="default"/>
        <w:color w:val="000000"/>
      </w:rPr>
    </w:lvl>
    <w:lvl w:ilvl="2" w:tplc="4A783D9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A14E2DA">
      <w:start w:val="1"/>
      <w:numFmt w:val="bullet"/>
      <w:lvlText w:val="˗"/>
      <w:lvlJc w:val="left"/>
      <w:pPr>
        <w:tabs>
          <w:tab w:val="num" w:pos="2410"/>
        </w:tabs>
        <w:ind w:left="1985" w:firstLine="0"/>
      </w:pPr>
      <w:rPr>
        <w:rFonts w:ascii="Times New Roman" w:hAnsi="Times New Roman" w:cs="Times New Roman" w:hint="default"/>
        <w:color w:val="000000"/>
      </w:rPr>
    </w:lvl>
    <w:lvl w:ilvl="4" w:tplc="4AE8FD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836059C">
      <w:start w:val="1"/>
      <w:numFmt w:val="bullet"/>
      <w:lvlText w:val="˗"/>
      <w:lvlJc w:val="left"/>
      <w:pPr>
        <w:tabs>
          <w:tab w:val="num" w:pos="3260"/>
        </w:tabs>
        <w:ind w:left="2835" w:firstLine="0"/>
      </w:pPr>
      <w:rPr>
        <w:rFonts w:ascii="Times New Roman" w:hAnsi="Times New Roman" w:cs="Times New Roman" w:hint="default"/>
        <w:color w:val="000000"/>
      </w:rPr>
    </w:lvl>
    <w:lvl w:ilvl="6" w:tplc="968E4AE2">
      <w:start w:val="1"/>
      <w:numFmt w:val="bullet"/>
      <w:lvlText w:val="˗"/>
      <w:lvlJc w:val="left"/>
      <w:pPr>
        <w:tabs>
          <w:tab w:val="num" w:pos="3686"/>
        </w:tabs>
        <w:ind w:left="3260" w:firstLine="0"/>
      </w:pPr>
      <w:rPr>
        <w:rFonts w:ascii="Times New Roman" w:hAnsi="Times New Roman" w:cs="Times New Roman" w:hint="default"/>
        <w:color w:val="000000"/>
      </w:rPr>
    </w:lvl>
    <w:lvl w:ilvl="7" w:tplc="2BA0E908">
      <w:start w:val="1"/>
      <w:numFmt w:val="bullet"/>
      <w:lvlText w:val="˗"/>
      <w:lvlJc w:val="left"/>
      <w:pPr>
        <w:tabs>
          <w:tab w:val="num" w:pos="4111"/>
        </w:tabs>
        <w:ind w:left="3686" w:firstLine="0"/>
      </w:pPr>
      <w:rPr>
        <w:rFonts w:ascii="Times New Roman" w:hAnsi="Times New Roman" w:cs="Times New Roman" w:hint="default"/>
        <w:color w:val="000000"/>
      </w:rPr>
    </w:lvl>
    <w:lvl w:ilvl="8" w:tplc="6840CE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4" w15:restartNumberingAfterBreak="0">
    <w:nsid w:val="3B242147"/>
    <w:multiLevelType w:val="hybridMultilevel"/>
    <w:tmpl w:val="D0CCB0D8"/>
    <w:lvl w:ilvl="0" w:tplc="CADE3BD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A2D69C">
      <w:start w:val="1"/>
      <w:numFmt w:val="bullet"/>
      <w:lvlText w:val="˗"/>
      <w:lvlJc w:val="left"/>
      <w:pPr>
        <w:tabs>
          <w:tab w:val="num" w:pos="1559"/>
        </w:tabs>
        <w:ind w:left="1134" w:firstLine="0"/>
      </w:pPr>
      <w:rPr>
        <w:rFonts w:ascii="Times New Roman" w:hAnsi="Times New Roman" w:cs="Times New Roman" w:hint="default"/>
        <w:color w:val="000000"/>
      </w:rPr>
    </w:lvl>
    <w:lvl w:ilvl="2" w:tplc="D61A26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103C40">
      <w:start w:val="1"/>
      <w:numFmt w:val="bullet"/>
      <w:lvlText w:val="˗"/>
      <w:lvlJc w:val="left"/>
      <w:pPr>
        <w:tabs>
          <w:tab w:val="num" w:pos="2410"/>
        </w:tabs>
        <w:ind w:left="1985" w:firstLine="0"/>
      </w:pPr>
      <w:rPr>
        <w:rFonts w:ascii="Times New Roman" w:hAnsi="Times New Roman" w:cs="Times New Roman" w:hint="default"/>
        <w:color w:val="000000"/>
      </w:rPr>
    </w:lvl>
    <w:lvl w:ilvl="4" w:tplc="F2E619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252F280">
      <w:start w:val="1"/>
      <w:numFmt w:val="bullet"/>
      <w:lvlText w:val="˗"/>
      <w:lvlJc w:val="left"/>
      <w:pPr>
        <w:tabs>
          <w:tab w:val="num" w:pos="3260"/>
        </w:tabs>
        <w:ind w:left="2835" w:firstLine="0"/>
      </w:pPr>
      <w:rPr>
        <w:rFonts w:ascii="Times New Roman" w:hAnsi="Times New Roman" w:cs="Times New Roman" w:hint="default"/>
        <w:color w:val="000000"/>
      </w:rPr>
    </w:lvl>
    <w:lvl w:ilvl="6" w:tplc="BF20BB5A">
      <w:start w:val="1"/>
      <w:numFmt w:val="bullet"/>
      <w:lvlText w:val="˗"/>
      <w:lvlJc w:val="left"/>
      <w:pPr>
        <w:tabs>
          <w:tab w:val="num" w:pos="3686"/>
        </w:tabs>
        <w:ind w:left="3260" w:firstLine="0"/>
      </w:pPr>
      <w:rPr>
        <w:rFonts w:ascii="Times New Roman" w:hAnsi="Times New Roman" w:cs="Times New Roman" w:hint="default"/>
        <w:color w:val="000000"/>
      </w:rPr>
    </w:lvl>
    <w:lvl w:ilvl="7" w:tplc="0D802594">
      <w:start w:val="1"/>
      <w:numFmt w:val="bullet"/>
      <w:lvlText w:val="˗"/>
      <w:lvlJc w:val="left"/>
      <w:pPr>
        <w:tabs>
          <w:tab w:val="num" w:pos="4111"/>
        </w:tabs>
        <w:ind w:left="3686" w:firstLine="0"/>
      </w:pPr>
      <w:rPr>
        <w:rFonts w:ascii="Times New Roman" w:hAnsi="Times New Roman" w:cs="Times New Roman" w:hint="default"/>
        <w:color w:val="000000"/>
      </w:rPr>
    </w:lvl>
    <w:lvl w:ilvl="8" w:tplc="E70A10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5" w15:restartNumberingAfterBreak="0">
    <w:nsid w:val="3B492033"/>
    <w:multiLevelType w:val="hybridMultilevel"/>
    <w:tmpl w:val="E1F288E4"/>
    <w:lvl w:ilvl="0" w:tplc="2BCED7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33A6B8C8">
      <w:start w:val="1"/>
      <w:numFmt w:val="bullet"/>
      <w:lvlText w:val="˗"/>
      <w:lvlJc w:val="left"/>
      <w:pPr>
        <w:tabs>
          <w:tab w:val="num" w:pos="1559"/>
        </w:tabs>
        <w:ind w:left="1134" w:firstLine="0"/>
      </w:pPr>
      <w:rPr>
        <w:rFonts w:ascii="Times New Roman" w:hAnsi="Times New Roman" w:cs="Times New Roman" w:hint="default"/>
        <w:color w:val="000000"/>
      </w:rPr>
    </w:lvl>
    <w:lvl w:ilvl="2" w:tplc="7A4A08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58C3F2">
      <w:start w:val="1"/>
      <w:numFmt w:val="bullet"/>
      <w:lvlText w:val="˗"/>
      <w:lvlJc w:val="left"/>
      <w:pPr>
        <w:tabs>
          <w:tab w:val="num" w:pos="2410"/>
        </w:tabs>
        <w:ind w:left="1985" w:firstLine="0"/>
      </w:pPr>
      <w:rPr>
        <w:rFonts w:ascii="Times New Roman" w:hAnsi="Times New Roman" w:cs="Times New Roman" w:hint="default"/>
        <w:color w:val="000000"/>
      </w:rPr>
    </w:lvl>
    <w:lvl w:ilvl="4" w:tplc="8DDCBB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0A207C">
      <w:start w:val="1"/>
      <w:numFmt w:val="bullet"/>
      <w:lvlText w:val="˗"/>
      <w:lvlJc w:val="left"/>
      <w:pPr>
        <w:tabs>
          <w:tab w:val="num" w:pos="3260"/>
        </w:tabs>
        <w:ind w:left="2835" w:firstLine="0"/>
      </w:pPr>
      <w:rPr>
        <w:rFonts w:ascii="Times New Roman" w:hAnsi="Times New Roman" w:cs="Times New Roman" w:hint="default"/>
        <w:color w:val="000000"/>
      </w:rPr>
    </w:lvl>
    <w:lvl w:ilvl="6" w:tplc="81422736">
      <w:start w:val="1"/>
      <w:numFmt w:val="bullet"/>
      <w:lvlText w:val="˗"/>
      <w:lvlJc w:val="left"/>
      <w:pPr>
        <w:tabs>
          <w:tab w:val="num" w:pos="3686"/>
        </w:tabs>
        <w:ind w:left="3260" w:firstLine="0"/>
      </w:pPr>
      <w:rPr>
        <w:rFonts w:ascii="Times New Roman" w:hAnsi="Times New Roman" w:cs="Times New Roman" w:hint="default"/>
        <w:color w:val="000000"/>
      </w:rPr>
    </w:lvl>
    <w:lvl w:ilvl="7" w:tplc="C29C949A">
      <w:start w:val="1"/>
      <w:numFmt w:val="bullet"/>
      <w:lvlText w:val="˗"/>
      <w:lvlJc w:val="left"/>
      <w:pPr>
        <w:tabs>
          <w:tab w:val="num" w:pos="4111"/>
        </w:tabs>
        <w:ind w:left="3686" w:firstLine="0"/>
      </w:pPr>
      <w:rPr>
        <w:rFonts w:ascii="Times New Roman" w:hAnsi="Times New Roman" w:cs="Times New Roman" w:hint="default"/>
        <w:color w:val="000000"/>
      </w:rPr>
    </w:lvl>
    <w:lvl w:ilvl="8" w:tplc="55AAD85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6" w15:restartNumberingAfterBreak="0">
    <w:nsid w:val="3B5A1E0C"/>
    <w:multiLevelType w:val="hybridMultilevel"/>
    <w:tmpl w:val="E5A0DD58"/>
    <w:lvl w:ilvl="0" w:tplc="1214E5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2252AA">
      <w:start w:val="1"/>
      <w:numFmt w:val="bullet"/>
      <w:lvlText w:val="˗"/>
      <w:lvlJc w:val="left"/>
      <w:pPr>
        <w:tabs>
          <w:tab w:val="num" w:pos="1559"/>
        </w:tabs>
        <w:ind w:left="1134" w:firstLine="0"/>
      </w:pPr>
      <w:rPr>
        <w:rFonts w:ascii="Times New Roman" w:hAnsi="Times New Roman" w:cs="Times New Roman" w:hint="default"/>
        <w:color w:val="000000"/>
      </w:rPr>
    </w:lvl>
    <w:lvl w:ilvl="2" w:tplc="B5F4E2A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D88E634">
      <w:start w:val="1"/>
      <w:numFmt w:val="bullet"/>
      <w:lvlText w:val="˗"/>
      <w:lvlJc w:val="left"/>
      <w:pPr>
        <w:tabs>
          <w:tab w:val="num" w:pos="2410"/>
        </w:tabs>
        <w:ind w:left="1985" w:firstLine="0"/>
      </w:pPr>
      <w:rPr>
        <w:rFonts w:ascii="Times New Roman" w:hAnsi="Times New Roman" w:cs="Times New Roman" w:hint="default"/>
        <w:color w:val="000000"/>
      </w:rPr>
    </w:lvl>
    <w:lvl w:ilvl="4" w:tplc="1F56AF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080FFBA">
      <w:start w:val="1"/>
      <w:numFmt w:val="bullet"/>
      <w:lvlText w:val="˗"/>
      <w:lvlJc w:val="left"/>
      <w:pPr>
        <w:tabs>
          <w:tab w:val="num" w:pos="3260"/>
        </w:tabs>
        <w:ind w:left="2835" w:firstLine="0"/>
      </w:pPr>
      <w:rPr>
        <w:rFonts w:ascii="Times New Roman" w:hAnsi="Times New Roman" w:cs="Times New Roman" w:hint="default"/>
        <w:color w:val="000000"/>
      </w:rPr>
    </w:lvl>
    <w:lvl w:ilvl="6" w:tplc="336E8DFE">
      <w:start w:val="1"/>
      <w:numFmt w:val="bullet"/>
      <w:lvlText w:val="˗"/>
      <w:lvlJc w:val="left"/>
      <w:pPr>
        <w:tabs>
          <w:tab w:val="num" w:pos="3686"/>
        </w:tabs>
        <w:ind w:left="3260" w:firstLine="0"/>
      </w:pPr>
      <w:rPr>
        <w:rFonts w:ascii="Times New Roman" w:hAnsi="Times New Roman" w:cs="Times New Roman" w:hint="default"/>
        <w:color w:val="000000"/>
      </w:rPr>
    </w:lvl>
    <w:lvl w:ilvl="7" w:tplc="F36E55A8">
      <w:start w:val="1"/>
      <w:numFmt w:val="bullet"/>
      <w:lvlText w:val="˗"/>
      <w:lvlJc w:val="left"/>
      <w:pPr>
        <w:tabs>
          <w:tab w:val="num" w:pos="4111"/>
        </w:tabs>
        <w:ind w:left="3686" w:firstLine="0"/>
      </w:pPr>
      <w:rPr>
        <w:rFonts w:ascii="Times New Roman" w:hAnsi="Times New Roman" w:cs="Times New Roman" w:hint="default"/>
        <w:color w:val="000000"/>
      </w:rPr>
    </w:lvl>
    <w:lvl w:ilvl="8" w:tplc="906CE7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7" w15:restartNumberingAfterBreak="0">
    <w:nsid w:val="3B64319C"/>
    <w:multiLevelType w:val="hybridMultilevel"/>
    <w:tmpl w:val="F8A810CA"/>
    <w:lvl w:ilvl="0" w:tplc="97FABF9E">
      <w:start w:val="1"/>
      <w:numFmt w:val="decimal"/>
      <w:pStyle w:val="Textnum3"/>
      <w:lvlText w:val="%1"/>
      <w:lvlJc w:val="left"/>
      <w:pPr>
        <w:ind w:left="786" w:hanging="360"/>
      </w:pPr>
    </w:lvl>
    <w:lvl w:ilvl="1" w:tplc="C44AE3C0">
      <w:start w:val="1"/>
      <w:numFmt w:val="lowerLetter"/>
      <w:lvlText w:val="%2."/>
      <w:lvlJc w:val="left"/>
      <w:pPr>
        <w:ind w:left="1440" w:hanging="360"/>
      </w:pPr>
    </w:lvl>
    <w:lvl w:ilvl="2" w:tplc="DD849808">
      <w:start w:val="1"/>
      <w:numFmt w:val="lowerRoman"/>
      <w:lvlText w:val="%3."/>
      <w:lvlJc w:val="right"/>
      <w:pPr>
        <w:ind w:left="2160" w:hanging="180"/>
      </w:pPr>
    </w:lvl>
    <w:lvl w:ilvl="3" w:tplc="DCA44214">
      <w:start w:val="1"/>
      <w:numFmt w:val="decimal"/>
      <w:lvlText w:val="%4."/>
      <w:lvlJc w:val="left"/>
      <w:pPr>
        <w:ind w:left="2880" w:hanging="360"/>
      </w:pPr>
    </w:lvl>
    <w:lvl w:ilvl="4" w:tplc="76E22D1A">
      <w:start w:val="1"/>
      <w:numFmt w:val="lowerLetter"/>
      <w:lvlText w:val="%5."/>
      <w:lvlJc w:val="left"/>
      <w:pPr>
        <w:ind w:left="3600" w:hanging="360"/>
      </w:pPr>
    </w:lvl>
    <w:lvl w:ilvl="5" w:tplc="C34E3EE2">
      <w:start w:val="1"/>
      <w:numFmt w:val="lowerRoman"/>
      <w:lvlText w:val="%6."/>
      <w:lvlJc w:val="right"/>
      <w:pPr>
        <w:ind w:left="4320" w:hanging="180"/>
      </w:pPr>
    </w:lvl>
    <w:lvl w:ilvl="6" w:tplc="F5A683E6">
      <w:start w:val="1"/>
      <w:numFmt w:val="decimal"/>
      <w:lvlText w:val="%7."/>
      <w:lvlJc w:val="left"/>
      <w:pPr>
        <w:ind w:left="5040" w:hanging="360"/>
      </w:pPr>
    </w:lvl>
    <w:lvl w:ilvl="7" w:tplc="AFD4D580">
      <w:start w:val="1"/>
      <w:numFmt w:val="lowerLetter"/>
      <w:lvlText w:val="%8."/>
      <w:lvlJc w:val="left"/>
      <w:pPr>
        <w:ind w:left="5760" w:hanging="360"/>
      </w:pPr>
    </w:lvl>
    <w:lvl w:ilvl="8" w:tplc="29949AEA">
      <w:start w:val="1"/>
      <w:numFmt w:val="lowerRoman"/>
      <w:lvlText w:val="%9."/>
      <w:lvlJc w:val="right"/>
      <w:pPr>
        <w:ind w:left="6480" w:hanging="180"/>
      </w:pPr>
    </w:lvl>
  </w:abstractNum>
  <w:abstractNum w:abstractNumId="278" w15:restartNumberingAfterBreak="0">
    <w:nsid w:val="3C927749"/>
    <w:multiLevelType w:val="hybridMultilevel"/>
    <w:tmpl w:val="F2541572"/>
    <w:lvl w:ilvl="0" w:tplc="30AE02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E02D26">
      <w:start w:val="1"/>
      <w:numFmt w:val="bullet"/>
      <w:lvlText w:val="˗"/>
      <w:lvlJc w:val="left"/>
      <w:pPr>
        <w:tabs>
          <w:tab w:val="num" w:pos="1559"/>
        </w:tabs>
        <w:ind w:left="1134" w:firstLine="0"/>
      </w:pPr>
      <w:rPr>
        <w:rFonts w:ascii="Times New Roman" w:hAnsi="Times New Roman" w:cs="Times New Roman" w:hint="default"/>
        <w:color w:val="000000"/>
      </w:rPr>
    </w:lvl>
    <w:lvl w:ilvl="2" w:tplc="7A384B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FC4892">
      <w:start w:val="1"/>
      <w:numFmt w:val="bullet"/>
      <w:lvlText w:val="˗"/>
      <w:lvlJc w:val="left"/>
      <w:pPr>
        <w:tabs>
          <w:tab w:val="num" w:pos="2410"/>
        </w:tabs>
        <w:ind w:left="1985" w:firstLine="0"/>
      </w:pPr>
      <w:rPr>
        <w:rFonts w:ascii="Times New Roman" w:hAnsi="Times New Roman" w:cs="Times New Roman" w:hint="default"/>
        <w:color w:val="000000"/>
      </w:rPr>
    </w:lvl>
    <w:lvl w:ilvl="4" w:tplc="63E6E4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4185DC0">
      <w:start w:val="1"/>
      <w:numFmt w:val="bullet"/>
      <w:lvlText w:val="˗"/>
      <w:lvlJc w:val="left"/>
      <w:pPr>
        <w:tabs>
          <w:tab w:val="num" w:pos="3260"/>
        </w:tabs>
        <w:ind w:left="2835" w:firstLine="0"/>
      </w:pPr>
      <w:rPr>
        <w:rFonts w:ascii="Times New Roman" w:hAnsi="Times New Roman" w:cs="Times New Roman" w:hint="default"/>
        <w:color w:val="000000"/>
      </w:rPr>
    </w:lvl>
    <w:lvl w:ilvl="6" w:tplc="2A8CB0A4">
      <w:start w:val="1"/>
      <w:numFmt w:val="bullet"/>
      <w:lvlText w:val="˗"/>
      <w:lvlJc w:val="left"/>
      <w:pPr>
        <w:tabs>
          <w:tab w:val="num" w:pos="3686"/>
        </w:tabs>
        <w:ind w:left="3260" w:firstLine="0"/>
      </w:pPr>
      <w:rPr>
        <w:rFonts w:ascii="Times New Roman" w:hAnsi="Times New Roman" w:cs="Times New Roman" w:hint="default"/>
        <w:color w:val="000000"/>
      </w:rPr>
    </w:lvl>
    <w:lvl w:ilvl="7" w:tplc="0BB6910A">
      <w:start w:val="1"/>
      <w:numFmt w:val="bullet"/>
      <w:lvlText w:val="˗"/>
      <w:lvlJc w:val="left"/>
      <w:pPr>
        <w:tabs>
          <w:tab w:val="num" w:pos="4111"/>
        </w:tabs>
        <w:ind w:left="3686" w:firstLine="0"/>
      </w:pPr>
      <w:rPr>
        <w:rFonts w:ascii="Times New Roman" w:hAnsi="Times New Roman" w:cs="Times New Roman" w:hint="default"/>
        <w:color w:val="000000"/>
      </w:rPr>
    </w:lvl>
    <w:lvl w:ilvl="8" w:tplc="B2FCF8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9" w15:restartNumberingAfterBreak="0">
    <w:nsid w:val="3CB401BF"/>
    <w:multiLevelType w:val="hybridMultilevel"/>
    <w:tmpl w:val="416077FE"/>
    <w:lvl w:ilvl="0" w:tplc="D570CB48">
      <w:start w:val="1"/>
      <w:numFmt w:val="bullet"/>
      <w:pStyle w:val="3410"/>
      <w:lvlText w:val="−"/>
      <w:lvlJc w:val="left"/>
      <w:pPr>
        <w:ind w:left="1353" w:hanging="359"/>
      </w:pPr>
      <w:rPr>
        <w:rFonts w:ascii="Noto Sans Symbols" w:eastAsia="Noto Sans Symbols" w:hAnsi="Noto Sans Symbols" w:cs="Noto Sans Symbols"/>
      </w:rPr>
    </w:lvl>
    <w:lvl w:ilvl="1" w:tplc="0AD6EF10">
      <w:start w:val="1"/>
      <w:numFmt w:val="bullet"/>
      <w:pStyle w:val="3421"/>
      <w:lvlText w:val="­"/>
      <w:lvlJc w:val="left"/>
      <w:pPr>
        <w:ind w:left="2160" w:hanging="360"/>
      </w:pPr>
      <w:rPr>
        <w:rFonts w:ascii="Courier New" w:eastAsia="Courier New" w:hAnsi="Courier New" w:cs="Courier New"/>
      </w:rPr>
    </w:lvl>
    <w:lvl w:ilvl="2" w:tplc="DF6E0128">
      <w:start w:val="1"/>
      <w:numFmt w:val="bullet"/>
      <w:pStyle w:val="3430"/>
      <w:lvlText w:val="­"/>
      <w:lvlJc w:val="left"/>
      <w:pPr>
        <w:ind w:left="2880" w:hanging="360"/>
      </w:pPr>
      <w:rPr>
        <w:rFonts w:ascii="Courier New" w:eastAsia="Courier New" w:hAnsi="Courier New" w:cs="Courier New"/>
      </w:rPr>
    </w:lvl>
    <w:lvl w:ilvl="3" w:tplc="9A982656">
      <w:start w:val="1"/>
      <w:numFmt w:val="bullet"/>
      <w:lvlText w:val="−"/>
      <w:lvlJc w:val="left"/>
      <w:pPr>
        <w:ind w:left="3600" w:hanging="360"/>
      </w:pPr>
      <w:rPr>
        <w:rFonts w:ascii="Noto Sans Symbols" w:eastAsia="Noto Sans Symbols" w:hAnsi="Noto Sans Symbols" w:cs="Noto Sans Symbols"/>
      </w:rPr>
    </w:lvl>
    <w:lvl w:ilvl="4" w:tplc="19DEC474">
      <w:start w:val="1"/>
      <w:numFmt w:val="bullet"/>
      <w:lvlText w:val="−"/>
      <w:lvlJc w:val="left"/>
      <w:pPr>
        <w:ind w:left="4320" w:hanging="360"/>
      </w:pPr>
      <w:rPr>
        <w:rFonts w:ascii="Times New Roman" w:eastAsia="Times New Roman" w:hAnsi="Times New Roman" w:cs="Times New Roman"/>
      </w:rPr>
    </w:lvl>
    <w:lvl w:ilvl="5" w:tplc="1C1014D8">
      <w:start w:val="1"/>
      <w:numFmt w:val="bullet"/>
      <w:lvlText w:val="−"/>
      <w:lvlJc w:val="left"/>
      <w:pPr>
        <w:ind w:left="5040" w:hanging="360"/>
      </w:pPr>
      <w:rPr>
        <w:rFonts w:ascii="Times New Roman" w:eastAsia="Times New Roman" w:hAnsi="Times New Roman" w:cs="Times New Roman"/>
      </w:rPr>
    </w:lvl>
    <w:lvl w:ilvl="6" w:tplc="131C95DA">
      <w:start w:val="1"/>
      <w:numFmt w:val="bullet"/>
      <w:lvlText w:val="−"/>
      <w:lvlJc w:val="left"/>
      <w:pPr>
        <w:ind w:left="5760" w:hanging="360"/>
      </w:pPr>
      <w:rPr>
        <w:rFonts w:ascii="Times New Roman" w:hAnsi="Times New Roman" w:cs="Times New Roman" w:hint="default"/>
      </w:rPr>
    </w:lvl>
    <w:lvl w:ilvl="7" w:tplc="6382F7AC">
      <w:start w:val="1"/>
      <w:numFmt w:val="bullet"/>
      <w:lvlText w:val="o"/>
      <w:lvlJc w:val="left"/>
      <w:pPr>
        <w:ind w:left="6480" w:hanging="360"/>
      </w:pPr>
      <w:rPr>
        <w:rFonts w:ascii="Courier New" w:eastAsia="Courier New" w:hAnsi="Courier New" w:cs="Courier New"/>
      </w:rPr>
    </w:lvl>
    <w:lvl w:ilvl="8" w:tplc="0F4AE114">
      <w:start w:val="1"/>
      <w:numFmt w:val="bullet"/>
      <w:lvlText w:val="▪"/>
      <w:lvlJc w:val="left"/>
      <w:pPr>
        <w:ind w:left="7200" w:hanging="360"/>
      </w:pPr>
      <w:rPr>
        <w:rFonts w:ascii="Noto Sans Symbols" w:eastAsia="Noto Sans Symbols" w:hAnsi="Noto Sans Symbols" w:cs="Noto Sans Symbols"/>
      </w:rPr>
    </w:lvl>
  </w:abstractNum>
  <w:abstractNum w:abstractNumId="280" w15:restartNumberingAfterBreak="0">
    <w:nsid w:val="3CBB1FA5"/>
    <w:multiLevelType w:val="hybridMultilevel"/>
    <w:tmpl w:val="57F8370A"/>
    <w:lvl w:ilvl="0" w:tplc="EA14A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4C68EC">
      <w:start w:val="1"/>
      <w:numFmt w:val="bullet"/>
      <w:lvlText w:val="˗"/>
      <w:lvlJc w:val="left"/>
      <w:pPr>
        <w:tabs>
          <w:tab w:val="num" w:pos="1559"/>
        </w:tabs>
        <w:ind w:left="1134" w:firstLine="0"/>
      </w:pPr>
      <w:rPr>
        <w:rFonts w:ascii="Times New Roman" w:hAnsi="Times New Roman" w:cs="Times New Roman" w:hint="default"/>
        <w:color w:val="000000"/>
      </w:rPr>
    </w:lvl>
    <w:lvl w:ilvl="2" w:tplc="84C4C7A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BEB6CA">
      <w:start w:val="1"/>
      <w:numFmt w:val="bullet"/>
      <w:lvlText w:val="˗"/>
      <w:lvlJc w:val="left"/>
      <w:pPr>
        <w:tabs>
          <w:tab w:val="num" w:pos="2410"/>
        </w:tabs>
        <w:ind w:left="1985" w:firstLine="0"/>
      </w:pPr>
      <w:rPr>
        <w:rFonts w:ascii="Times New Roman" w:hAnsi="Times New Roman" w:cs="Times New Roman" w:hint="default"/>
        <w:color w:val="000000"/>
      </w:rPr>
    </w:lvl>
    <w:lvl w:ilvl="4" w:tplc="04E409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C2BB64">
      <w:start w:val="1"/>
      <w:numFmt w:val="bullet"/>
      <w:lvlText w:val="˗"/>
      <w:lvlJc w:val="left"/>
      <w:pPr>
        <w:tabs>
          <w:tab w:val="num" w:pos="3260"/>
        </w:tabs>
        <w:ind w:left="2835" w:firstLine="0"/>
      </w:pPr>
      <w:rPr>
        <w:rFonts w:ascii="Times New Roman" w:hAnsi="Times New Roman" w:cs="Times New Roman" w:hint="default"/>
        <w:color w:val="000000"/>
      </w:rPr>
    </w:lvl>
    <w:lvl w:ilvl="6" w:tplc="6838C054">
      <w:start w:val="1"/>
      <w:numFmt w:val="bullet"/>
      <w:lvlText w:val="˗"/>
      <w:lvlJc w:val="left"/>
      <w:pPr>
        <w:tabs>
          <w:tab w:val="num" w:pos="3686"/>
        </w:tabs>
        <w:ind w:left="3260" w:firstLine="0"/>
      </w:pPr>
      <w:rPr>
        <w:rFonts w:ascii="Times New Roman" w:hAnsi="Times New Roman" w:cs="Times New Roman" w:hint="default"/>
        <w:color w:val="000000"/>
      </w:rPr>
    </w:lvl>
    <w:lvl w:ilvl="7" w:tplc="D9E47FDE">
      <w:start w:val="1"/>
      <w:numFmt w:val="bullet"/>
      <w:lvlText w:val="˗"/>
      <w:lvlJc w:val="left"/>
      <w:pPr>
        <w:tabs>
          <w:tab w:val="num" w:pos="4111"/>
        </w:tabs>
        <w:ind w:left="3686" w:firstLine="0"/>
      </w:pPr>
      <w:rPr>
        <w:rFonts w:ascii="Times New Roman" w:hAnsi="Times New Roman" w:cs="Times New Roman" w:hint="default"/>
        <w:color w:val="000000"/>
      </w:rPr>
    </w:lvl>
    <w:lvl w:ilvl="8" w:tplc="CE12FE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1" w15:restartNumberingAfterBreak="0">
    <w:nsid w:val="3CBE037B"/>
    <w:multiLevelType w:val="hybridMultilevel"/>
    <w:tmpl w:val="8B48BB28"/>
    <w:lvl w:ilvl="0" w:tplc="6B7CE6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16A91E4">
      <w:start w:val="1"/>
      <w:numFmt w:val="bullet"/>
      <w:lvlText w:val="˗"/>
      <w:lvlJc w:val="left"/>
      <w:pPr>
        <w:tabs>
          <w:tab w:val="num" w:pos="1559"/>
        </w:tabs>
        <w:ind w:left="1134" w:firstLine="0"/>
      </w:pPr>
      <w:rPr>
        <w:rFonts w:ascii="Times New Roman" w:hAnsi="Times New Roman" w:cs="Times New Roman" w:hint="default"/>
        <w:color w:val="000000"/>
      </w:rPr>
    </w:lvl>
    <w:lvl w:ilvl="2" w:tplc="7206C0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388668">
      <w:start w:val="1"/>
      <w:numFmt w:val="bullet"/>
      <w:lvlText w:val="˗"/>
      <w:lvlJc w:val="left"/>
      <w:pPr>
        <w:tabs>
          <w:tab w:val="num" w:pos="2410"/>
        </w:tabs>
        <w:ind w:left="1985" w:firstLine="0"/>
      </w:pPr>
      <w:rPr>
        <w:rFonts w:ascii="Times New Roman" w:hAnsi="Times New Roman" w:cs="Times New Roman" w:hint="default"/>
        <w:color w:val="000000"/>
      </w:rPr>
    </w:lvl>
    <w:lvl w:ilvl="4" w:tplc="E912F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565E86">
      <w:start w:val="1"/>
      <w:numFmt w:val="bullet"/>
      <w:lvlText w:val="˗"/>
      <w:lvlJc w:val="left"/>
      <w:pPr>
        <w:tabs>
          <w:tab w:val="num" w:pos="3260"/>
        </w:tabs>
        <w:ind w:left="2835" w:firstLine="0"/>
      </w:pPr>
      <w:rPr>
        <w:rFonts w:ascii="Times New Roman" w:hAnsi="Times New Roman" w:cs="Times New Roman" w:hint="default"/>
        <w:color w:val="000000"/>
      </w:rPr>
    </w:lvl>
    <w:lvl w:ilvl="6" w:tplc="942E3F3A">
      <w:start w:val="1"/>
      <w:numFmt w:val="bullet"/>
      <w:lvlText w:val="˗"/>
      <w:lvlJc w:val="left"/>
      <w:pPr>
        <w:tabs>
          <w:tab w:val="num" w:pos="3686"/>
        </w:tabs>
        <w:ind w:left="3260" w:firstLine="0"/>
      </w:pPr>
      <w:rPr>
        <w:rFonts w:ascii="Times New Roman" w:hAnsi="Times New Roman" w:cs="Times New Roman" w:hint="default"/>
        <w:color w:val="000000"/>
      </w:rPr>
    </w:lvl>
    <w:lvl w:ilvl="7" w:tplc="F6FA9896">
      <w:start w:val="1"/>
      <w:numFmt w:val="bullet"/>
      <w:lvlText w:val="˗"/>
      <w:lvlJc w:val="left"/>
      <w:pPr>
        <w:tabs>
          <w:tab w:val="num" w:pos="4111"/>
        </w:tabs>
        <w:ind w:left="3686" w:firstLine="0"/>
      </w:pPr>
      <w:rPr>
        <w:rFonts w:ascii="Times New Roman" w:hAnsi="Times New Roman" w:cs="Times New Roman" w:hint="default"/>
        <w:color w:val="000000"/>
      </w:rPr>
    </w:lvl>
    <w:lvl w:ilvl="8" w:tplc="4606B3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2" w15:restartNumberingAfterBreak="0">
    <w:nsid w:val="3CC34968"/>
    <w:multiLevelType w:val="hybridMultilevel"/>
    <w:tmpl w:val="D374AAA0"/>
    <w:lvl w:ilvl="0" w:tplc="3CFABC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35047FC">
      <w:start w:val="1"/>
      <w:numFmt w:val="bullet"/>
      <w:lvlText w:val="˗"/>
      <w:lvlJc w:val="left"/>
      <w:pPr>
        <w:tabs>
          <w:tab w:val="num" w:pos="1559"/>
        </w:tabs>
        <w:ind w:left="1134" w:firstLine="0"/>
      </w:pPr>
      <w:rPr>
        <w:rFonts w:ascii="Times New Roman" w:hAnsi="Times New Roman" w:cs="Times New Roman" w:hint="default"/>
        <w:color w:val="000000"/>
      </w:rPr>
    </w:lvl>
    <w:lvl w:ilvl="2" w:tplc="F59CED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2FAEF98">
      <w:start w:val="1"/>
      <w:numFmt w:val="bullet"/>
      <w:lvlText w:val="˗"/>
      <w:lvlJc w:val="left"/>
      <w:pPr>
        <w:tabs>
          <w:tab w:val="num" w:pos="2410"/>
        </w:tabs>
        <w:ind w:left="1985" w:firstLine="0"/>
      </w:pPr>
      <w:rPr>
        <w:rFonts w:ascii="Times New Roman" w:hAnsi="Times New Roman" w:cs="Times New Roman" w:hint="default"/>
        <w:color w:val="000000"/>
      </w:rPr>
    </w:lvl>
    <w:lvl w:ilvl="4" w:tplc="407C29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203FA2">
      <w:start w:val="1"/>
      <w:numFmt w:val="bullet"/>
      <w:lvlText w:val="˗"/>
      <w:lvlJc w:val="left"/>
      <w:pPr>
        <w:tabs>
          <w:tab w:val="num" w:pos="3260"/>
        </w:tabs>
        <w:ind w:left="2835" w:firstLine="0"/>
      </w:pPr>
      <w:rPr>
        <w:rFonts w:ascii="Times New Roman" w:hAnsi="Times New Roman" w:cs="Times New Roman" w:hint="default"/>
        <w:color w:val="000000"/>
      </w:rPr>
    </w:lvl>
    <w:lvl w:ilvl="6" w:tplc="BFB05CE6">
      <w:start w:val="1"/>
      <w:numFmt w:val="bullet"/>
      <w:lvlText w:val="˗"/>
      <w:lvlJc w:val="left"/>
      <w:pPr>
        <w:tabs>
          <w:tab w:val="num" w:pos="3686"/>
        </w:tabs>
        <w:ind w:left="3260" w:firstLine="0"/>
      </w:pPr>
      <w:rPr>
        <w:rFonts w:ascii="Times New Roman" w:hAnsi="Times New Roman" w:cs="Times New Roman" w:hint="default"/>
        <w:color w:val="000000"/>
      </w:rPr>
    </w:lvl>
    <w:lvl w:ilvl="7" w:tplc="5E4E2ADA">
      <w:start w:val="1"/>
      <w:numFmt w:val="bullet"/>
      <w:lvlText w:val="˗"/>
      <w:lvlJc w:val="left"/>
      <w:pPr>
        <w:tabs>
          <w:tab w:val="num" w:pos="4111"/>
        </w:tabs>
        <w:ind w:left="3686" w:firstLine="0"/>
      </w:pPr>
      <w:rPr>
        <w:rFonts w:ascii="Times New Roman" w:hAnsi="Times New Roman" w:cs="Times New Roman" w:hint="default"/>
        <w:color w:val="000000"/>
      </w:rPr>
    </w:lvl>
    <w:lvl w:ilvl="8" w:tplc="3528A85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3" w15:restartNumberingAfterBreak="0">
    <w:nsid w:val="3CD02C16"/>
    <w:multiLevelType w:val="hybridMultilevel"/>
    <w:tmpl w:val="EEFCF426"/>
    <w:lvl w:ilvl="0" w:tplc="1F542F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2E1404">
      <w:start w:val="1"/>
      <w:numFmt w:val="bullet"/>
      <w:lvlText w:val="˗"/>
      <w:lvlJc w:val="left"/>
      <w:pPr>
        <w:tabs>
          <w:tab w:val="num" w:pos="1559"/>
        </w:tabs>
        <w:ind w:left="1134" w:firstLine="0"/>
      </w:pPr>
      <w:rPr>
        <w:rFonts w:ascii="Times New Roman" w:hAnsi="Times New Roman" w:cs="Times New Roman" w:hint="default"/>
        <w:color w:val="000000"/>
      </w:rPr>
    </w:lvl>
    <w:lvl w:ilvl="2" w:tplc="610467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46C9C4">
      <w:start w:val="1"/>
      <w:numFmt w:val="bullet"/>
      <w:lvlText w:val="˗"/>
      <w:lvlJc w:val="left"/>
      <w:pPr>
        <w:tabs>
          <w:tab w:val="num" w:pos="2410"/>
        </w:tabs>
        <w:ind w:left="1985" w:firstLine="0"/>
      </w:pPr>
      <w:rPr>
        <w:rFonts w:ascii="Times New Roman" w:hAnsi="Times New Roman" w:cs="Times New Roman" w:hint="default"/>
        <w:color w:val="000000"/>
      </w:rPr>
    </w:lvl>
    <w:lvl w:ilvl="4" w:tplc="E8602C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5F07004">
      <w:start w:val="1"/>
      <w:numFmt w:val="bullet"/>
      <w:lvlText w:val="˗"/>
      <w:lvlJc w:val="left"/>
      <w:pPr>
        <w:tabs>
          <w:tab w:val="num" w:pos="3260"/>
        </w:tabs>
        <w:ind w:left="2835" w:firstLine="0"/>
      </w:pPr>
      <w:rPr>
        <w:rFonts w:ascii="Times New Roman" w:hAnsi="Times New Roman" w:cs="Times New Roman" w:hint="default"/>
        <w:color w:val="000000"/>
      </w:rPr>
    </w:lvl>
    <w:lvl w:ilvl="6" w:tplc="B3BCBCE8">
      <w:start w:val="1"/>
      <w:numFmt w:val="bullet"/>
      <w:lvlText w:val="˗"/>
      <w:lvlJc w:val="left"/>
      <w:pPr>
        <w:tabs>
          <w:tab w:val="num" w:pos="3686"/>
        </w:tabs>
        <w:ind w:left="3260" w:firstLine="0"/>
      </w:pPr>
      <w:rPr>
        <w:rFonts w:ascii="Times New Roman" w:hAnsi="Times New Roman" w:cs="Times New Roman" w:hint="default"/>
        <w:color w:val="000000"/>
      </w:rPr>
    </w:lvl>
    <w:lvl w:ilvl="7" w:tplc="97D0AF20">
      <w:start w:val="1"/>
      <w:numFmt w:val="bullet"/>
      <w:lvlText w:val="˗"/>
      <w:lvlJc w:val="left"/>
      <w:pPr>
        <w:tabs>
          <w:tab w:val="num" w:pos="4111"/>
        </w:tabs>
        <w:ind w:left="3686" w:firstLine="0"/>
      </w:pPr>
      <w:rPr>
        <w:rFonts w:ascii="Times New Roman" w:hAnsi="Times New Roman" w:cs="Times New Roman" w:hint="default"/>
        <w:color w:val="000000"/>
      </w:rPr>
    </w:lvl>
    <w:lvl w:ilvl="8" w:tplc="E0940E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4" w15:restartNumberingAfterBreak="0">
    <w:nsid w:val="3CFA0D49"/>
    <w:multiLevelType w:val="hybridMultilevel"/>
    <w:tmpl w:val="95E64712"/>
    <w:lvl w:ilvl="0" w:tplc="F52075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AA053E">
      <w:start w:val="1"/>
      <w:numFmt w:val="bullet"/>
      <w:lvlText w:val="˗"/>
      <w:lvlJc w:val="left"/>
      <w:pPr>
        <w:tabs>
          <w:tab w:val="num" w:pos="1559"/>
        </w:tabs>
        <w:ind w:left="1134" w:firstLine="0"/>
      </w:pPr>
      <w:rPr>
        <w:rFonts w:ascii="Times New Roman" w:hAnsi="Times New Roman" w:cs="Times New Roman" w:hint="default"/>
        <w:color w:val="000000"/>
      </w:rPr>
    </w:lvl>
    <w:lvl w:ilvl="2" w:tplc="83E2E8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EA472C">
      <w:start w:val="1"/>
      <w:numFmt w:val="bullet"/>
      <w:lvlText w:val="˗"/>
      <w:lvlJc w:val="left"/>
      <w:pPr>
        <w:tabs>
          <w:tab w:val="num" w:pos="2410"/>
        </w:tabs>
        <w:ind w:left="1985" w:firstLine="0"/>
      </w:pPr>
      <w:rPr>
        <w:rFonts w:ascii="Times New Roman" w:hAnsi="Times New Roman" w:cs="Times New Roman" w:hint="default"/>
        <w:color w:val="000000"/>
      </w:rPr>
    </w:lvl>
    <w:lvl w:ilvl="4" w:tplc="F69E9C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06A2ECA">
      <w:start w:val="1"/>
      <w:numFmt w:val="bullet"/>
      <w:lvlText w:val="˗"/>
      <w:lvlJc w:val="left"/>
      <w:pPr>
        <w:tabs>
          <w:tab w:val="num" w:pos="3260"/>
        </w:tabs>
        <w:ind w:left="2835" w:firstLine="0"/>
      </w:pPr>
      <w:rPr>
        <w:rFonts w:ascii="Times New Roman" w:hAnsi="Times New Roman" w:cs="Times New Roman" w:hint="default"/>
        <w:color w:val="000000"/>
      </w:rPr>
    </w:lvl>
    <w:lvl w:ilvl="6" w:tplc="6DD62116">
      <w:start w:val="1"/>
      <w:numFmt w:val="bullet"/>
      <w:lvlText w:val="˗"/>
      <w:lvlJc w:val="left"/>
      <w:pPr>
        <w:tabs>
          <w:tab w:val="num" w:pos="3686"/>
        </w:tabs>
        <w:ind w:left="3260" w:firstLine="0"/>
      </w:pPr>
      <w:rPr>
        <w:rFonts w:ascii="Times New Roman" w:hAnsi="Times New Roman" w:cs="Times New Roman" w:hint="default"/>
        <w:color w:val="000000"/>
      </w:rPr>
    </w:lvl>
    <w:lvl w:ilvl="7" w:tplc="C09802BE">
      <w:start w:val="1"/>
      <w:numFmt w:val="bullet"/>
      <w:lvlText w:val="˗"/>
      <w:lvlJc w:val="left"/>
      <w:pPr>
        <w:tabs>
          <w:tab w:val="num" w:pos="4111"/>
        </w:tabs>
        <w:ind w:left="3686" w:firstLine="0"/>
      </w:pPr>
      <w:rPr>
        <w:rFonts w:ascii="Times New Roman" w:hAnsi="Times New Roman" w:cs="Times New Roman" w:hint="default"/>
        <w:color w:val="000000"/>
      </w:rPr>
    </w:lvl>
    <w:lvl w:ilvl="8" w:tplc="6D7466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5" w15:restartNumberingAfterBreak="0">
    <w:nsid w:val="3D220E30"/>
    <w:multiLevelType w:val="hybridMultilevel"/>
    <w:tmpl w:val="D11E2A82"/>
    <w:lvl w:ilvl="0" w:tplc="043AA1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15449F2">
      <w:start w:val="1"/>
      <w:numFmt w:val="bullet"/>
      <w:lvlText w:val="˗"/>
      <w:lvlJc w:val="left"/>
      <w:pPr>
        <w:tabs>
          <w:tab w:val="num" w:pos="1559"/>
        </w:tabs>
        <w:ind w:left="1134" w:firstLine="0"/>
      </w:pPr>
      <w:rPr>
        <w:rFonts w:ascii="Times New Roman" w:hAnsi="Times New Roman" w:cs="Times New Roman" w:hint="default"/>
        <w:color w:val="000000"/>
      </w:rPr>
    </w:lvl>
    <w:lvl w:ilvl="2" w:tplc="38601F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FCABBEA">
      <w:start w:val="1"/>
      <w:numFmt w:val="bullet"/>
      <w:lvlText w:val="˗"/>
      <w:lvlJc w:val="left"/>
      <w:pPr>
        <w:tabs>
          <w:tab w:val="num" w:pos="2410"/>
        </w:tabs>
        <w:ind w:left="1985" w:firstLine="0"/>
      </w:pPr>
      <w:rPr>
        <w:rFonts w:ascii="Times New Roman" w:hAnsi="Times New Roman" w:cs="Times New Roman" w:hint="default"/>
        <w:color w:val="000000"/>
      </w:rPr>
    </w:lvl>
    <w:lvl w:ilvl="4" w:tplc="9D26364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384E7B8">
      <w:start w:val="1"/>
      <w:numFmt w:val="bullet"/>
      <w:lvlText w:val="˗"/>
      <w:lvlJc w:val="left"/>
      <w:pPr>
        <w:tabs>
          <w:tab w:val="num" w:pos="3260"/>
        </w:tabs>
        <w:ind w:left="2835" w:firstLine="0"/>
      </w:pPr>
      <w:rPr>
        <w:rFonts w:ascii="Times New Roman" w:hAnsi="Times New Roman" w:cs="Times New Roman" w:hint="default"/>
        <w:color w:val="000000"/>
      </w:rPr>
    </w:lvl>
    <w:lvl w:ilvl="6" w:tplc="40C09B08">
      <w:start w:val="1"/>
      <w:numFmt w:val="bullet"/>
      <w:lvlText w:val="˗"/>
      <w:lvlJc w:val="left"/>
      <w:pPr>
        <w:tabs>
          <w:tab w:val="num" w:pos="3686"/>
        </w:tabs>
        <w:ind w:left="3260" w:firstLine="0"/>
      </w:pPr>
      <w:rPr>
        <w:rFonts w:ascii="Times New Roman" w:hAnsi="Times New Roman" w:cs="Times New Roman" w:hint="default"/>
        <w:color w:val="000000"/>
      </w:rPr>
    </w:lvl>
    <w:lvl w:ilvl="7" w:tplc="F9DAE2BC">
      <w:start w:val="1"/>
      <w:numFmt w:val="bullet"/>
      <w:lvlText w:val="˗"/>
      <w:lvlJc w:val="left"/>
      <w:pPr>
        <w:tabs>
          <w:tab w:val="num" w:pos="4111"/>
        </w:tabs>
        <w:ind w:left="3686" w:firstLine="0"/>
      </w:pPr>
      <w:rPr>
        <w:rFonts w:ascii="Times New Roman" w:hAnsi="Times New Roman" w:cs="Times New Roman" w:hint="default"/>
        <w:color w:val="000000"/>
      </w:rPr>
    </w:lvl>
    <w:lvl w:ilvl="8" w:tplc="C0AE49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6" w15:restartNumberingAfterBreak="0">
    <w:nsid w:val="3D2504B3"/>
    <w:multiLevelType w:val="multilevel"/>
    <w:tmpl w:val="87EAAB7C"/>
    <w:lvl w:ilvl="0">
      <w:start w:val="1"/>
      <w:numFmt w:val="bullet"/>
      <w:pStyle w:val="phtableitemizedlist1"/>
      <w:lvlText w:val=""/>
      <w:lvlJc w:val="left"/>
      <w:pPr>
        <w:ind w:left="340" w:hanging="334"/>
      </w:pPr>
      <w:rPr>
        <w:rFonts w:ascii="Symbol" w:hAnsi="Symbol" w:hint="default"/>
      </w:rPr>
    </w:lvl>
    <w:lvl w:ilvl="1">
      <w:start w:val="1"/>
      <w:numFmt w:val="bullet"/>
      <w:pStyle w:val="phtableitemizedlist2"/>
      <w:lvlText w:val=""/>
      <w:lvlJc w:val="left"/>
      <w:pPr>
        <w:ind w:left="686" w:hanging="34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7" w15:restartNumberingAfterBreak="0">
    <w:nsid w:val="3D8971A3"/>
    <w:multiLevelType w:val="hybridMultilevel"/>
    <w:tmpl w:val="836C5C6C"/>
    <w:lvl w:ilvl="0" w:tplc="0734CFD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556CFF4">
      <w:start w:val="1"/>
      <w:numFmt w:val="bullet"/>
      <w:lvlText w:val="˗"/>
      <w:lvlJc w:val="left"/>
      <w:pPr>
        <w:tabs>
          <w:tab w:val="num" w:pos="1559"/>
        </w:tabs>
        <w:ind w:left="1134" w:firstLine="0"/>
      </w:pPr>
      <w:rPr>
        <w:rFonts w:ascii="Times New Roman" w:hAnsi="Times New Roman" w:cs="Times New Roman" w:hint="default"/>
        <w:color w:val="000000"/>
      </w:rPr>
    </w:lvl>
    <w:lvl w:ilvl="2" w:tplc="81F89D5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6FC3EE8">
      <w:start w:val="1"/>
      <w:numFmt w:val="bullet"/>
      <w:lvlText w:val="˗"/>
      <w:lvlJc w:val="left"/>
      <w:pPr>
        <w:tabs>
          <w:tab w:val="num" w:pos="2410"/>
        </w:tabs>
        <w:ind w:left="1985" w:firstLine="0"/>
      </w:pPr>
      <w:rPr>
        <w:rFonts w:ascii="Times New Roman" w:hAnsi="Times New Roman" w:cs="Times New Roman" w:hint="default"/>
        <w:color w:val="000000"/>
      </w:rPr>
    </w:lvl>
    <w:lvl w:ilvl="4" w:tplc="D898CE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3A56A2">
      <w:start w:val="1"/>
      <w:numFmt w:val="bullet"/>
      <w:lvlText w:val="˗"/>
      <w:lvlJc w:val="left"/>
      <w:pPr>
        <w:tabs>
          <w:tab w:val="num" w:pos="3260"/>
        </w:tabs>
        <w:ind w:left="2835" w:firstLine="0"/>
      </w:pPr>
      <w:rPr>
        <w:rFonts w:ascii="Times New Roman" w:hAnsi="Times New Roman" w:cs="Times New Roman" w:hint="default"/>
        <w:color w:val="000000"/>
      </w:rPr>
    </w:lvl>
    <w:lvl w:ilvl="6" w:tplc="0F08FAC2">
      <w:start w:val="1"/>
      <w:numFmt w:val="bullet"/>
      <w:lvlText w:val="˗"/>
      <w:lvlJc w:val="left"/>
      <w:pPr>
        <w:tabs>
          <w:tab w:val="num" w:pos="3686"/>
        </w:tabs>
        <w:ind w:left="3260" w:firstLine="0"/>
      </w:pPr>
      <w:rPr>
        <w:rFonts w:ascii="Times New Roman" w:hAnsi="Times New Roman" w:cs="Times New Roman" w:hint="default"/>
        <w:color w:val="000000"/>
      </w:rPr>
    </w:lvl>
    <w:lvl w:ilvl="7" w:tplc="7B32B390">
      <w:start w:val="1"/>
      <w:numFmt w:val="bullet"/>
      <w:lvlText w:val="˗"/>
      <w:lvlJc w:val="left"/>
      <w:pPr>
        <w:tabs>
          <w:tab w:val="num" w:pos="4111"/>
        </w:tabs>
        <w:ind w:left="3686" w:firstLine="0"/>
      </w:pPr>
      <w:rPr>
        <w:rFonts w:ascii="Times New Roman" w:hAnsi="Times New Roman" w:cs="Times New Roman" w:hint="default"/>
        <w:color w:val="000000"/>
      </w:rPr>
    </w:lvl>
    <w:lvl w:ilvl="8" w:tplc="51BC04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8" w15:restartNumberingAfterBreak="0">
    <w:nsid w:val="3DA9383A"/>
    <w:multiLevelType w:val="hybridMultilevel"/>
    <w:tmpl w:val="71EE1D4E"/>
    <w:lvl w:ilvl="0" w:tplc="A93019BE">
      <w:start w:val="1"/>
      <w:numFmt w:val="decimal"/>
      <w:pStyle w:val="IBS1"/>
      <w:lvlText w:val="%1)"/>
      <w:lvlJc w:val="left"/>
      <w:pPr>
        <w:ind w:left="1440" w:hanging="360"/>
      </w:pPr>
    </w:lvl>
    <w:lvl w:ilvl="1" w:tplc="D2FC8FD0">
      <w:start w:val="1"/>
      <w:numFmt w:val="lowerLetter"/>
      <w:lvlText w:val="%2."/>
      <w:lvlJc w:val="left"/>
      <w:pPr>
        <w:ind w:left="2160" w:hanging="360"/>
      </w:pPr>
    </w:lvl>
    <w:lvl w:ilvl="2" w:tplc="88EEB876">
      <w:start w:val="1"/>
      <w:numFmt w:val="lowerRoman"/>
      <w:lvlText w:val="%3."/>
      <w:lvlJc w:val="right"/>
      <w:pPr>
        <w:ind w:left="2880" w:hanging="180"/>
      </w:pPr>
    </w:lvl>
    <w:lvl w:ilvl="3" w:tplc="34CAAB28">
      <w:start w:val="1"/>
      <w:numFmt w:val="decimal"/>
      <w:lvlText w:val="%4."/>
      <w:lvlJc w:val="left"/>
      <w:pPr>
        <w:ind w:left="3600" w:hanging="360"/>
      </w:pPr>
    </w:lvl>
    <w:lvl w:ilvl="4" w:tplc="C282950A">
      <w:start w:val="1"/>
      <w:numFmt w:val="lowerLetter"/>
      <w:lvlText w:val="%5."/>
      <w:lvlJc w:val="left"/>
      <w:pPr>
        <w:ind w:left="4320" w:hanging="360"/>
      </w:pPr>
    </w:lvl>
    <w:lvl w:ilvl="5" w:tplc="12E67650">
      <w:start w:val="1"/>
      <w:numFmt w:val="lowerRoman"/>
      <w:lvlText w:val="%6."/>
      <w:lvlJc w:val="right"/>
      <w:pPr>
        <w:ind w:left="5040" w:hanging="180"/>
      </w:pPr>
    </w:lvl>
    <w:lvl w:ilvl="6" w:tplc="59269DA4">
      <w:start w:val="1"/>
      <w:numFmt w:val="decimal"/>
      <w:lvlText w:val="%7."/>
      <w:lvlJc w:val="left"/>
      <w:pPr>
        <w:ind w:left="5760" w:hanging="360"/>
      </w:pPr>
    </w:lvl>
    <w:lvl w:ilvl="7" w:tplc="450C7496">
      <w:start w:val="1"/>
      <w:numFmt w:val="lowerLetter"/>
      <w:lvlText w:val="%8."/>
      <w:lvlJc w:val="left"/>
      <w:pPr>
        <w:ind w:left="6480" w:hanging="360"/>
      </w:pPr>
    </w:lvl>
    <w:lvl w:ilvl="8" w:tplc="0AE06EB0">
      <w:start w:val="1"/>
      <w:numFmt w:val="lowerRoman"/>
      <w:lvlText w:val="%9."/>
      <w:lvlJc w:val="right"/>
      <w:pPr>
        <w:ind w:left="7200" w:hanging="180"/>
      </w:pPr>
    </w:lvl>
  </w:abstractNum>
  <w:abstractNum w:abstractNumId="289" w15:restartNumberingAfterBreak="0">
    <w:nsid w:val="3DBC044A"/>
    <w:multiLevelType w:val="hybridMultilevel"/>
    <w:tmpl w:val="6E1A7254"/>
    <w:lvl w:ilvl="0" w:tplc="41B04760">
      <w:start w:val="1"/>
      <w:numFmt w:val="bullet"/>
      <w:lvlText w:val="–"/>
      <w:lvlJc w:val="left"/>
      <w:pPr>
        <w:ind w:left="720" w:hanging="360"/>
      </w:pPr>
      <w:rPr>
        <w:rFonts w:ascii="Times New Roman" w:hAnsi="Times New Roman" w:cs="Times New Roman" w:hint="default"/>
      </w:rPr>
    </w:lvl>
    <w:lvl w:ilvl="1" w:tplc="7EB4517C">
      <w:start w:val="2"/>
      <w:numFmt w:val="bullet"/>
      <w:lvlText w:val="–"/>
      <w:lvlJc w:val="left"/>
      <w:pPr>
        <w:ind w:left="1440" w:hanging="360"/>
      </w:pPr>
      <w:rPr>
        <w:rFonts w:ascii="Times New Roman" w:eastAsia="Times New Roman" w:hAnsi="Times New Roman" w:cs="Times New Roman" w:hint="default"/>
      </w:rPr>
    </w:lvl>
    <w:lvl w:ilvl="2" w:tplc="7EB4517C">
      <w:start w:val="2"/>
      <w:numFmt w:val="bullet"/>
      <w:lvlText w:val="–"/>
      <w:lvlJc w:val="left"/>
      <w:pPr>
        <w:ind w:left="2160" w:hanging="360"/>
      </w:pPr>
      <w:rPr>
        <w:rFonts w:ascii="Times New Roman" w:eastAsia="Times New Roman" w:hAnsi="Times New Roman" w:cs="Times New Roman" w:hint="default"/>
      </w:rPr>
    </w:lvl>
    <w:lvl w:ilvl="3" w:tplc="47FE44CC">
      <w:start w:val="1"/>
      <w:numFmt w:val="bullet"/>
      <w:lvlText w:val=""/>
      <w:lvlJc w:val="left"/>
      <w:pPr>
        <w:ind w:left="2880" w:hanging="360"/>
      </w:pPr>
      <w:rPr>
        <w:rFonts w:ascii="Symbol" w:hAnsi="Symbol" w:hint="default"/>
      </w:rPr>
    </w:lvl>
    <w:lvl w:ilvl="4" w:tplc="47FE44CC">
      <w:start w:val="1"/>
      <w:numFmt w:val="bullet"/>
      <w:lvlText w:val=""/>
      <w:lvlJc w:val="left"/>
      <w:pPr>
        <w:ind w:left="3600" w:hanging="360"/>
      </w:pPr>
      <w:rPr>
        <w:rFonts w:ascii="Symbol" w:hAnsi="Symbol" w:hint="default"/>
      </w:rPr>
    </w:lvl>
    <w:lvl w:ilvl="5" w:tplc="47FE44CC">
      <w:start w:val="1"/>
      <w:numFmt w:val="bullet"/>
      <w:lvlText w:val=""/>
      <w:lvlJc w:val="left"/>
      <w:pPr>
        <w:ind w:left="4320" w:hanging="360"/>
      </w:pPr>
      <w:rPr>
        <w:rFonts w:ascii="Symbol" w:hAnsi="Symbol" w:hint="default"/>
      </w:rPr>
    </w:lvl>
    <w:lvl w:ilvl="6" w:tplc="47FE44CC">
      <w:start w:val="1"/>
      <w:numFmt w:val="bullet"/>
      <w:lvlText w:val=""/>
      <w:lvlJc w:val="left"/>
      <w:pPr>
        <w:ind w:left="5040" w:hanging="360"/>
      </w:pPr>
      <w:rPr>
        <w:rFonts w:ascii="Symbol" w:hAnsi="Symbol" w:hint="default"/>
      </w:rPr>
    </w:lvl>
    <w:lvl w:ilvl="7" w:tplc="47FE44CC">
      <w:start w:val="1"/>
      <w:numFmt w:val="bullet"/>
      <w:lvlText w:val=""/>
      <w:lvlJc w:val="left"/>
      <w:pPr>
        <w:ind w:left="5760" w:hanging="360"/>
      </w:pPr>
      <w:rPr>
        <w:rFonts w:ascii="Symbol" w:hAnsi="Symbol" w:hint="default"/>
      </w:rPr>
    </w:lvl>
    <w:lvl w:ilvl="8" w:tplc="7EB4517C">
      <w:start w:val="2"/>
      <w:numFmt w:val="bullet"/>
      <w:lvlText w:val="–"/>
      <w:lvlJc w:val="left"/>
      <w:pPr>
        <w:ind w:left="6480" w:hanging="360"/>
      </w:pPr>
      <w:rPr>
        <w:rFonts w:ascii="Times New Roman" w:eastAsia="Times New Roman" w:hAnsi="Times New Roman" w:cs="Times New Roman" w:hint="default"/>
      </w:rPr>
    </w:lvl>
  </w:abstractNum>
  <w:abstractNum w:abstractNumId="290" w15:restartNumberingAfterBreak="0">
    <w:nsid w:val="3DC2719B"/>
    <w:multiLevelType w:val="hybridMultilevel"/>
    <w:tmpl w:val="170683B2"/>
    <w:lvl w:ilvl="0" w:tplc="A7AC18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DAC232">
      <w:start w:val="1"/>
      <w:numFmt w:val="bullet"/>
      <w:lvlText w:val="˗"/>
      <w:lvlJc w:val="left"/>
      <w:pPr>
        <w:tabs>
          <w:tab w:val="num" w:pos="1559"/>
        </w:tabs>
        <w:ind w:left="1134" w:firstLine="0"/>
      </w:pPr>
      <w:rPr>
        <w:rFonts w:ascii="Times New Roman" w:hAnsi="Times New Roman" w:cs="Times New Roman" w:hint="default"/>
        <w:color w:val="000000"/>
      </w:rPr>
    </w:lvl>
    <w:lvl w:ilvl="2" w:tplc="6C9898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D1A9D8A">
      <w:start w:val="1"/>
      <w:numFmt w:val="bullet"/>
      <w:lvlText w:val="˗"/>
      <w:lvlJc w:val="left"/>
      <w:pPr>
        <w:tabs>
          <w:tab w:val="num" w:pos="2410"/>
        </w:tabs>
        <w:ind w:left="1985" w:firstLine="0"/>
      </w:pPr>
      <w:rPr>
        <w:rFonts w:ascii="Times New Roman" w:hAnsi="Times New Roman" w:cs="Times New Roman" w:hint="default"/>
        <w:color w:val="000000"/>
      </w:rPr>
    </w:lvl>
    <w:lvl w:ilvl="4" w:tplc="26F6EE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D01B52">
      <w:start w:val="1"/>
      <w:numFmt w:val="bullet"/>
      <w:lvlText w:val="˗"/>
      <w:lvlJc w:val="left"/>
      <w:pPr>
        <w:tabs>
          <w:tab w:val="num" w:pos="3260"/>
        </w:tabs>
        <w:ind w:left="2835" w:firstLine="0"/>
      </w:pPr>
      <w:rPr>
        <w:rFonts w:ascii="Times New Roman" w:hAnsi="Times New Roman" w:cs="Times New Roman" w:hint="default"/>
        <w:color w:val="000000"/>
      </w:rPr>
    </w:lvl>
    <w:lvl w:ilvl="6" w:tplc="72F6D1E4">
      <w:start w:val="1"/>
      <w:numFmt w:val="bullet"/>
      <w:lvlText w:val="˗"/>
      <w:lvlJc w:val="left"/>
      <w:pPr>
        <w:tabs>
          <w:tab w:val="num" w:pos="3686"/>
        </w:tabs>
        <w:ind w:left="3260" w:firstLine="0"/>
      </w:pPr>
      <w:rPr>
        <w:rFonts w:ascii="Times New Roman" w:hAnsi="Times New Roman" w:cs="Times New Roman" w:hint="default"/>
        <w:color w:val="000000"/>
      </w:rPr>
    </w:lvl>
    <w:lvl w:ilvl="7" w:tplc="CDE8F04E">
      <w:start w:val="1"/>
      <w:numFmt w:val="bullet"/>
      <w:lvlText w:val="˗"/>
      <w:lvlJc w:val="left"/>
      <w:pPr>
        <w:tabs>
          <w:tab w:val="num" w:pos="4111"/>
        </w:tabs>
        <w:ind w:left="3686" w:firstLine="0"/>
      </w:pPr>
      <w:rPr>
        <w:rFonts w:ascii="Times New Roman" w:hAnsi="Times New Roman" w:cs="Times New Roman" w:hint="default"/>
        <w:color w:val="000000"/>
      </w:rPr>
    </w:lvl>
    <w:lvl w:ilvl="8" w:tplc="A81010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1" w15:restartNumberingAfterBreak="0">
    <w:nsid w:val="3DD7128D"/>
    <w:multiLevelType w:val="hybridMultilevel"/>
    <w:tmpl w:val="CCFC8198"/>
    <w:lvl w:ilvl="0" w:tplc="0E1EF0FE">
      <w:start w:val="1"/>
      <w:numFmt w:val="decimal"/>
      <w:pStyle w:val="phinsetnoteNuber"/>
      <w:lvlText w:val="%1"/>
      <w:lvlJc w:val="left"/>
      <w:pPr>
        <w:tabs>
          <w:tab w:val="num" w:pos="1134"/>
        </w:tabs>
        <w:ind w:left="0" w:firstLine="709"/>
      </w:pPr>
      <w:rPr>
        <w:rFonts w:ascii="Times New Roman" w:hAnsi="Times New Roman" w:hint="default"/>
        <w:b w:val="0"/>
        <w:i w:val="0"/>
        <w:color w:val="000000"/>
        <w:sz w:val="22"/>
      </w:rPr>
    </w:lvl>
    <w:lvl w:ilvl="1" w:tplc="F5A8B93C">
      <w:start w:val="1"/>
      <w:numFmt w:val="russianLower"/>
      <w:pStyle w:val="phinsetnoteNumber2"/>
      <w:lvlText w:val="%2"/>
      <w:lvlJc w:val="left"/>
      <w:pPr>
        <w:tabs>
          <w:tab w:val="num" w:pos="1559"/>
        </w:tabs>
        <w:ind w:left="1559" w:hanging="425"/>
      </w:pPr>
      <w:rPr>
        <w:rFonts w:ascii="Times New Roman" w:hAnsi="Times New Roman" w:hint="default"/>
        <w:color w:val="000000"/>
        <w:sz w:val="22"/>
      </w:rPr>
    </w:lvl>
    <w:lvl w:ilvl="2" w:tplc="A4F61A28">
      <w:start w:val="1"/>
      <w:numFmt w:val="upperRoman"/>
      <w:lvlText w:val="%3"/>
      <w:lvlJc w:val="left"/>
      <w:pPr>
        <w:tabs>
          <w:tab w:val="num" w:pos="1985"/>
        </w:tabs>
        <w:ind w:left="1985" w:hanging="426"/>
      </w:pPr>
      <w:rPr>
        <w:rFonts w:ascii="Times New Roman" w:hAnsi="Times New Roman" w:hint="default"/>
        <w:sz w:val="22"/>
      </w:rPr>
    </w:lvl>
    <w:lvl w:ilvl="3" w:tplc="D3308B24">
      <w:start w:val="1"/>
      <w:numFmt w:val="bullet"/>
      <w:lvlText w:val="˗"/>
      <w:lvlJc w:val="left"/>
      <w:pPr>
        <w:tabs>
          <w:tab w:val="num" w:pos="2410"/>
        </w:tabs>
        <w:ind w:left="2410" w:hanging="425"/>
      </w:pPr>
      <w:rPr>
        <w:rFonts w:ascii="Times New Roman" w:hAnsi="Times New Roman" w:cs="Times New Roman" w:hint="default"/>
        <w:color w:val="000000"/>
        <w:sz w:val="22"/>
      </w:rPr>
    </w:lvl>
    <w:lvl w:ilvl="4" w:tplc="76E48BDE">
      <w:start w:val="1"/>
      <w:numFmt w:val="bullet"/>
      <w:lvlText w:val="˗"/>
      <w:lvlJc w:val="left"/>
      <w:pPr>
        <w:tabs>
          <w:tab w:val="num" w:pos="2835"/>
        </w:tabs>
        <w:ind w:left="2835" w:hanging="425"/>
      </w:pPr>
      <w:rPr>
        <w:rFonts w:ascii="Times New Roman" w:hAnsi="Times New Roman" w:cs="Times New Roman" w:hint="default"/>
        <w:color w:val="000000"/>
        <w:sz w:val="22"/>
      </w:rPr>
    </w:lvl>
    <w:lvl w:ilvl="5" w:tplc="4622DC7E">
      <w:start w:val="1"/>
      <w:numFmt w:val="bullet"/>
      <w:lvlText w:val="˗"/>
      <w:lvlJc w:val="left"/>
      <w:pPr>
        <w:tabs>
          <w:tab w:val="num" w:pos="3260"/>
        </w:tabs>
        <w:ind w:left="3260" w:hanging="425"/>
      </w:pPr>
      <w:rPr>
        <w:rFonts w:ascii="Times New Roman" w:hAnsi="Times New Roman" w:cs="Times New Roman" w:hint="default"/>
        <w:color w:val="000000"/>
        <w:sz w:val="22"/>
      </w:rPr>
    </w:lvl>
    <w:lvl w:ilvl="6" w:tplc="572CCD5C">
      <w:start w:val="1"/>
      <w:numFmt w:val="bullet"/>
      <w:lvlText w:val="˗"/>
      <w:lvlJc w:val="left"/>
      <w:pPr>
        <w:tabs>
          <w:tab w:val="num" w:pos="3686"/>
        </w:tabs>
        <w:ind w:left="3686" w:hanging="426"/>
      </w:pPr>
      <w:rPr>
        <w:rFonts w:ascii="Times New Roman" w:hAnsi="Times New Roman" w:cs="Times New Roman" w:hint="default"/>
        <w:color w:val="000000"/>
        <w:sz w:val="22"/>
      </w:rPr>
    </w:lvl>
    <w:lvl w:ilvl="7" w:tplc="0240C9AE">
      <w:start w:val="1"/>
      <w:numFmt w:val="bullet"/>
      <w:lvlText w:val="˗"/>
      <w:lvlJc w:val="left"/>
      <w:pPr>
        <w:tabs>
          <w:tab w:val="num" w:pos="4111"/>
        </w:tabs>
        <w:ind w:left="4111" w:hanging="425"/>
      </w:pPr>
      <w:rPr>
        <w:rFonts w:ascii="Times New Roman" w:hAnsi="Times New Roman" w:cs="Times New Roman" w:hint="default"/>
        <w:color w:val="000000"/>
        <w:sz w:val="22"/>
      </w:rPr>
    </w:lvl>
    <w:lvl w:ilvl="8" w:tplc="CEC03388">
      <w:start w:val="1"/>
      <w:numFmt w:val="bullet"/>
      <w:lvlText w:val="˗"/>
      <w:lvlJc w:val="left"/>
      <w:pPr>
        <w:tabs>
          <w:tab w:val="num" w:pos="4536"/>
        </w:tabs>
        <w:ind w:left="4536" w:hanging="425"/>
      </w:pPr>
      <w:rPr>
        <w:rFonts w:ascii="Times New Roman" w:hAnsi="Times New Roman" w:cs="Times New Roman" w:hint="default"/>
        <w:color w:val="000000"/>
        <w:sz w:val="22"/>
      </w:rPr>
    </w:lvl>
  </w:abstractNum>
  <w:abstractNum w:abstractNumId="292" w15:restartNumberingAfterBreak="0">
    <w:nsid w:val="3DE1106A"/>
    <w:multiLevelType w:val="hybridMultilevel"/>
    <w:tmpl w:val="D334F278"/>
    <w:lvl w:ilvl="0" w:tplc="69B819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E4C3E6">
      <w:start w:val="1"/>
      <w:numFmt w:val="bullet"/>
      <w:lvlText w:val="˗"/>
      <w:lvlJc w:val="left"/>
      <w:pPr>
        <w:tabs>
          <w:tab w:val="num" w:pos="1559"/>
        </w:tabs>
        <w:ind w:left="1134" w:firstLine="0"/>
      </w:pPr>
      <w:rPr>
        <w:rFonts w:ascii="Times New Roman" w:hAnsi="Times New Roman" w:cs="Times New Roman" w:hint="default"/>
        <w:color w:val="000000"/>
      </w:rPr>
    </w:lvl>
    <w:lvl w:ilvl="2" w:tplc="DD8018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0268574">
      <w:start w:val="1"/>
      <w:numFmt w:val="bullet"/>
      <w:lvlText w:val="˗"/>
      <w:lvlJc w:val="left"/>
      <w:pPr>
        <w:tabs>
          <w:tab w:val="num" w:pos="2410"/>
        </w:tabs>
        <w:ind w:left="1985" w:firstLine="0"/>
      </w:pPr>
      <w:rPr>
        <w:rFonts w:ascii="Times New Roman" w:hAnsi="Times New Roman" w:cs="Times New Roman" w:hint="default"/>
        <w:color w:val="000000"/>
      </w:rPr>
    </w:lvl>
    <w:lvl w:ilvl="4" w:tplc="1D6041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783524">
      <w:start w:val="1"/>
      <w:numFmt w:val="bullet"/>
      <w:lvlText w:val="˗"/>
      <w:lvlJc w:val="left"/>
      <w:pPr>
        <w:tabs>
          <w:tab w:val="num" w:pos="3260"/>
        </w:tabs>
        <w:ind w:left="2835" w:firstLine="0"/>
      </w:pPr>
      <w:rPr>
        <w:rFonts w:ascii="Times New Roman" w:hAnsi="Times New Roman" w:cs="Times New Roman" w:hint="default"/>
        <w:color w:val="000000"/>
      </w:rPr>
    </w:lvl>
    <w:lvl w:ilvl="6" w:tplc="2BC48DA6">
      <w:start w:val="1"/>
      <w:numFmt w:val="bullet"/>
      <w:lvlText w:val="˗"/>
      <w:lvlJc w:val="left"/>
      <w:pPr>
        <w:tabs>
          <w:tab w:val="num" w:pos="3686"/>
        </w:tabs>
        <w:ind w:left="3260" w:firstLine="0"/>
      </w:pPr>
      <w:rPr>
        <w:rFonts w:ascii="Times New Roman" w:hAnsi="Times New Roman" w:cs="Times New Roman" w:hint="default"/>
        <w:color w:val="000000"/>
      </w:rPr>
    </w:lvl>
    <w:lvl w:ilvl="7" w:tplc="B9F0A42E">
      <w:start w:val="1"/>
      <w:numFmt w:val="bullet"/>
      <w:lvlText w:val="˗"/>
      <w:lvlJc w:val="left"/>
      <w:pPr>
        <w:tabs>
          <w:tab w:val="num" w:pos="4111"/>
        </w:tabs>
        <w:ind w:left="3686" w:firstLine="0"/>
      </w:pPr>
      <w:rPr>
        <w:rFonts w:ascii="Times New Roman" w:hAnsi="Times New Roman" w:cs="Times New Roman" w:hint="default"/>
        <w:color w:val="000000"/>
      </w:rPr>
    </w:lvl>
    <w:lvl w:ilvl="8" w:tplc="E528C34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3" w15:restartNumberingAfterBreak="0">
    <w:nsid w:val="3DF80FAA"/>
    <w:multiLevelType w:val="hybridMultilevel"/>
    <w:tmpl w:val="5AFAADB0"/>
    <w:lvl w:ilvl="0" w:tplc="B352E4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F2F08B02">
      <w:start w:val="1"/>
      <w:numFmt w:val="bullet"/>
      <w:lvlText w:val="˗"/>
      <w:lvlJc w:val="left"/>
      <w:pPr>
        <w:tabs>
          <w:tab w:val="num" w:pos="1559"/>
        </w:tabs>
        <w:ind w:left="1134" w:firstLine="0"/>
      </w:pPr>
      <w:rPr>
        <w:rFonts w:ascii="Times New Roman" w:hAnsi="Times New Roman" w:cs="Times New Roman" w:hint="default"/>
        <w:color w:val="000000"/>
      </w:rPr>
    </w:lvl>
    <w:lvl w:ilvl="2" w:tplc="4A028EC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D9CEF66">
      <w:start w:val="1"/>
      <w:numFmt w:val="bullet"/>
      <w:lvlText w:val="˗"/>
      <w:lvlJc w:val="left"/>
      <w:pPr>
        <w:tabs>
          <w:tab w:val="num" w:pos="2410"/>
        </w:tabs>
        <w:ind w:left="1985" w:firstLine="0"/>
      </w:pPr>
      <w:rPr>
        <w:rFonts w:ascii="Times New Roman" w:hAnsi="Times New Roman" w:cs="Times New Roman" w:hint="default"/>
        <w:color w:val="000000"/>
      </w:rPr>
    </w:lvl>
    <w:lvl w:ilvl="4" w:tplc="A7C476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AB04052">
      <w:start w:val="1"/>
      <w:numFmt w:val="bullet"/>
      <w:lvlText w:val="˗"/>
      <w:lvlJc w:val="left"/>
      <w:pPr>
        <w:tabs>
          <w:tab w:val="num" w:pos="3260"/>
        </w:tabs>
        <w:ind w:left="2835" w:firstLine="0"/>
      </w:pPr>
      <w:rPr>
        <w:rFonts w:ascii="Times New Roman" w:hAnsi="Times New Roman" w:cs="Times New Roman" w:hint="default"/>
        <w:color w:val="000000"/>
      </w:rPr>
    </w:lvl>
    <w:lvl w:ilvl="6" w:tplc="10DC2D6A">
      <w:start w:val="1"/>
      <w:numFmt w:val="bullet"/>
      <w:lvlText w:val="˗"/>
      <w:lvlJc w:val="left"/>
      <w:pPr>
        <w:tabs>
          <w:tab w:val="num" w:pos="3686"/>
        </w:tabs>
        <w:ind w:left="3260" w:firstLine="0"/>
      </w:pPr>
      <w:rPr>
        <w:rFonts w:ascii="Times New Roman" w:hAnsi="Times New Roman" w:cs="Times New Roman" w:hint="default"/>
        <w:color w:val="000000"/>
      </w:rPr>
    </w:lvl>
    <w:lvl w:ilvl="7" w:tplc="C48E1062">
      <w:start w:val="1"/>
      <w:numFmt w:val="bullet"/>
      <w:lvlText w:val="˗"/>
      <w:lvlJc w:val="left"/>
      <w:pPr>
        <w:tabs>
          <w:tab w:val="num" w:pos="4111"/>
        </w:tabs>
        <w:ind w:left="3686" w:firstLine="0"/>
      </w:pPr>
      <w:rPr>
        <w:rFonts w:ascii="Times New Roman" w:hAnsi="Times New Roman" w:cs="Times New Roman" w:hint="default"/>
        <w:color w:val="000000"/>
      </w:rPr>
    </w:lvl>
    <w:lvl w:ilvl="8" w:tplc="BCA205C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4" w15:restartNumberingAfterBreak="0">
    <w:nsid w:val="3DF81264"/>
    <w:multiLevelType w:val="hybridMultilevel"/>
    <w:tmpl w:val="70747DE4"/>
    <w:lvl w:ilvl="0" w:tplc="080612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06C06C">
      <w:start w:val="1"/>
      <w:numFmt w:val="bullet"/>
      <w:lvlText w:val="˗"/>
      <w:lvlJc w:val="left"/>
      <w:pPr>
        <w:tabs>
          <w:tab w:val="num" w:pos="1559"/>
        </w:tabs>
        <w:ind w:left="1134" w:firstLine="0"/>
      </w:pPr>
      <w:rPr>
        <w:rFonts w:ascii="Times New Roman" w:hAnsi="Times New Roman" w:cs="Times New Roman" w:hint="default"/>
        <w:color w:val="000000"/>
      </w:rPr>
    </w:lvl>
    <w:lvl w:ilvl="2" w:tplc="986AB9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E20FE0">
      <w:start w:val="1"/>
      <w:numFmt w:val="bullet"/>
      <w:lvlText w:val="˗"/>
      <w:lvlJc w:val="left"/>
      <w:pPr>
        <w:tabs>
          <w:tab w:val="num" w:pos="2410"/>
        </w:tabs>
        <w:ind w:left="1985" w:firstLine="0"/>
      </w:pPr>
      <w:rPr>
        <w:rFonts w:ascii="Times New Roman" w:hAnsi="Times New Roman" w:cs="Times New Roman" w:hint="default"/>
        <w:color w:val="000000"/>
      </w:rPr>
    </w:lvl>
    <w:lvl w:ilvl="4" w:tplc="86C21F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56C9B1C">
      <w:start w:val="1"/>
      <w:numFmt w:val="bullet"/>
      <w:lvlText w:val="˗"/>
      <w:lvlJc w:val="left"/>
      <w:pPr>
        <w:tabs>
          <w:tab w:val="num" w:pos="3260"/>
        </w:tabs>
        <w:ind w:left="2835" w:firstLine="0"/>
      </w:pPr>
      <w:rPr>
        <w:rFonts w:ascii="Times New Roman" w:hAnsi="Times New Roman" w:cs="Times New Roman" w:hint="default"/>
        <w:color w:val="000000"/>
      </w:rPr>
    </w:lvl>
    <w:lvl w:ilvl="6" w:tplc="1C60FF64">
      <w:start w:val="1"/>
      <w:numFmt w:val="bullet"/>
      <w:lvlText w:val="˗"/>
      <w:lvlJc w:val="left"/>
      <w:pPr>
        <w:tabs>
          <w:tab w:val="num" w:pos="3686"/>
        </w:tabs>
        <w:ind w:left="3260" w:firstLine="0"/>
      </w:pPr>
      <w:rPr>
        <w:rFonts w:ascii="Times New Roman" w:hAnsi="Times New Roman" w:cs="Times New Roman" w:hint="default"/>
        <w:color w:val="000000"/>
      </w:rPr>
    </w:lvl>
    <w:lvl w:ilvl="7" w:tplc="30FA62D8">
      <w:start w:val="1"/>
      <w:numFmt w:val="bullet"/>
      <w:lvlText w:val="˗"/>
      <w:lvlJc w:val="left"/>
      <w:pPr>
        <w:tabs>
          <w:tab w:val="num" w:pos="4111"/>
        </w:tabs>
        <w:ind w:left="3686" w:firstLine="0"/>
      </w:pPr>
      <w:rPr>
        <w:rFonts w:ascii="Times New Roman" w:hAnsi="Times New Roman" w:cs="Times New Roman" w:hint="default"/>
        <w:color w:val="000000"/>
      </w:rPr>
    </w:lvl>
    <w:lvl w:ilvl="8" w:tplc="5AD656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5" w15:restartNumberingAfterBreak="0">
    <w:nsid w:val="3E004CB2"/>
    <w:multiLevelType w:val="hybridMultilevel"/>
    <w:tmpl w:val="37AADE0E"/>
    <w:lvl w:ilvl="0" w:tplc="46B060A4">
      <w:start w:val="1"/>
      <w:numFmt w:val="bullet"/>
      <w:lvlText w:val="–"/>
      <w:lvlJc w:val="left"/>
      <w:pPr>
        <w:tabs>
          <w:tab w:val="num" w:pos="1780"/>
        </w:tabs>
        <w:ind w:left="1780" w:hanging="465"/>
      </w:pPr>
      <w:rPr>
        <w:rFonts w:ascii="Arial" w:hAnsi="Arial" w:hint="default"/>
      </w:rPr>
    </w:lvl>
    <w:lvl w:ilvl="1" w:tplc="F2507D8C">
      <w:start w:val="1"/>
      <w:numFmt w:val="bullet"/>
      <w:lvlText w:val=""/>
      <w:lvlJc w:val="left"/>
      <w:pPr>
        <w:tabs>
          <w:tab w:val="num" w:pos="2245"/>
        </w:tabs>
        <w:ind w:left="2245" w:hanging="465"/>
      </w:pPr>
      <w:rPr>
        <w:rFonts w:ascii="Symbol" w:hAnsi="Symbol" w:hint="default"/>
      </w:rPr>
    </w:lvl>
    <w:lvl w:ilvl="2" w:tplc="E5FEEE2A">
      <w:start w:val="1"/>
      <w:numFmt w:val="lowerRoman"/>
      <w:lvlText w:val="%3."/>
      <w:lvlJc w:val="right"/>
      <w:pPr>
        <w:tabs>
          <w:tab w:val="num" w:pos="3060"/>
        </w:tabs>
        <w:ind w:left="3060" w:hanging="180"/>
      </w:pPr>
      <w:rPr>
        <w:rFonts w:hint="default"/>
      </w:rPr>
    </w:lvl>
    <w:lvl w:ilvl="3" w:tplc="5B6825F2">
      <w:start w:val="1"/>
      <w:numFmt w:val="decimal"/>
      <w:lvlText w:val="%4."/>
      <w:lvlJc w:val="left"/>
      <w:pPr>
        <w:tabs>
          <w:tab w:val="num" w:pos="3780"/>
        </w:tabs>
        <w:ind w:left="3780" w:hanging="360"/>
      </w:pPr>
      <w:rPr>
        <w:rFonts w:hint="default"/>
      </w:rPr>
    </w:lvl>
    <w:lvl w:ilvl="4" w:tplc="043842D4">
      <w:start w:val="1"/>
      <w:numFmt w:val="lowerLetter"/>
      <w:lvlText w:val="%5."/>
      <w:lvlJc w:val="left"/>
      <w:pPr>
        <w:tabs>
          <w:tab w:val="num" w:pos="4500"/>
        </w:tabs>
        <w:ind w:left="4500" w:hanging="360"/>
      </w:pPr>
      <w:rPr>
        <w:rFonts w:hint="default"/>
      </w:rPr>
    </w:lvl>
    <w:lvl w:ilvl="5" w:tplc="41B8A676">
      <w:start w:val="1"/>
      <w:numFmt w:val="lowerRoman"/>
      <w:lvlText w:val="%6."/>
      <w:lvlJc w:val="right"/>
      <w:pPr>
        <w:tabs>
          <w:tab w:val="num" w:pos="5220"/>
        </w:tabs>
        <w:ind w:left="5220" w:hanging="180"/>
      </w:pPr>
      <w:rPr>
        <w:rFonts w:hint="default"/>
      </w:rPr>
    </w:lvl>
    <w:lvl w:ilvl="6" w:tplc="9244D66E">
      <w:start w:val="1"/>
      <w:numFmt w:val="decimal"/>
      <w:lvlText w:val="%7."/>
      <w:lvlJc w:val="left"/>
      <w:pPr>
        <w:tabs>
          <w:tab w:val="num" w:pos="5940"/>
        </w:tabs>
        <w:ind w:left="5940" w:hanging="360"/>
      </w:pPr>
      <w:rPr>
        <w:rFonts w:hint="default"/>
      </w:rPr>
    </w:lvl>
    <w:lvl w:ilvl="7" w:tplc="B404908A">
      <w:start w:val="1"/>
      <w:numFmt w:val="lowerLetter"/>
      <w:lvlText w:val="%8."/>
      <w:lvlJc w:val="left"/>
      <w:pPr>
        <w:tabs>
          <w:tab w:val="num" w:pos="6660"/>
        </w:tabs>
        <w:ind w:left="6660" w:hanging="360"/>
      </w:pPr>
      <w:rPr>
        <w:rFonts w:hint="default"/>
      </w:rPr>
    </w:lvl>
    <w:lvl w:ilvl="8" w:tplc="72B045FA">
      <w:start w:val="1"/>
      <w:numFmt w:val="lowerRoman"/>
      <w:lvlText w:val="%9."/>
      <w:lvlJc w:val="right"/>
      <w:pPr>
        <w:tabs>
          <w:tab w:val="num" w:pos="7380"/>
        </w:tabs>
        <w:ind w:left="7380" w:hanging="180"/>
      </w:pPr>
      <w:rPr>
        <w:rFonts w:hint="default"/>
      </w:rPr>
    </w:lvl>
  </w:abstractNum>
  <w:abstractNum w:abstractNumId="296" w15:restartNumberingAfterBreak="0">
    <w:nsid w:val="3E114556"/>
    <w:multiLevelType w:val="hybridMultilevel"/>
    <w:tmpl w:val="8D5EC0E8"/>
    <w:lvl w:ilvl="0" w:tplc="F662CEC4">
      <w:start w:val="1"/>
      <w:numFmt w:val="bullet"/>
      <w:pStyle w:val="3411"/>
      <w:lvlText w:val="−"/>
      <w:lvlJc w:val="left"/>
      <w:pPr>
        <w:ind w:left="720" w:hanging="360"/>
      </w:pPr>
      <w:rPr>
        <w:rFonts w:ascii="Times New Roman" w:eastAsia="Times New Roman" w:hAnsi="Times New Roman" w:cs="Times New Roman"/>
      </w:rPr>
    </w:lvl>
    <w:lvl w:ilvl="1" w:tplc="EEE8B830">
      <w:start w:val="1"/>
      <w:numFmt w:val="bullet"/>
      <w:lvlText w:val="−"/>
      <w:lvlJc w:val="left"/>
      <w:pPr>
        <w:ind w:left="1440" w:hanging="360"/>
      </w:pPr>
      <w:rPr>
        <w:rFonts w:ascii="Times New Roman" w:eastAsia="Times New Roman" w:hAnsi="Times New Roman" w:cs="Times New Roman"/>
      </w:rPr>
    </w:lvl>
    <w:lvl w:ilvl="2" w:tplc="946A3924">
      <w:start w:val="1"/>
      <w:numFmt w:val="bullet"/>
      <w:lvlText w:val="−"/>
      <w:lvlJc w:val="left"/>
      <w:pPr>
        <w:ind w:left="2160" w:hanging="360"/>
      </w:pPr>
      <w:rPr>
        <w:rFonts w:ascii="Times New Roman" w:eastAsia="Times New Roman" w:hAnsi="Times New Roman" w:cs="Times New Roman"/>
      </w:rPr>
    </w:lvl>
    <w:lvl w:ilvl="3" w:tplc="6896C552">
      <w:start w:val="1"/>
      <w:numFmt w:val="bullet"/>
      <w:lvlText w:val="−"/>
      <w:lvlJc w:val="left"/>
      <w:pPr>
        <w:ind w:left="2880" w:hanging="360"/>
      </w:pPr>
      <w:rPr>
        <w:rFonts w:ascii="Times New Roman" w:hAnsi="Times New Roman" w:cs="Times New Roman" w:hint="default"/>
      </w:rPr>
    </w:lvl>
    <w:lvl w:ilvl="4" w:tplc="8DBCF5DE">
      <w:start w:val="1"/>
      <w:numFmt w:val="bullet"/>
      <w:lvlText w:val="o"/>
      <w:lvlJc w:val="left"/>
      <w:pPr>
        <w:ind w:left="3600" w:hanging="360"/>
      </w:pPr>
      <w:rPr>
        <w:rFonts w:ascii="Courier New" w:eastAsia="Courier New" w:hAnsi="Courier New" w:cs="Courier New"/>
      </w:rPr>
    </w:lvl>
    <w:lvl w:ilvl="5" w:tplc="FC0C1A8A">
      <w:start w:val="1"/>
      <w:numFmt w:val="bullet"/>
      <w:lvlText w:val="▪"/>
      <w:lvlJc w:val="left"/>
      <w:pPr>
        <w:ind w:left="4320" w:hanging="360"/>
      </w:pPr>
      <w:rPr>
        <w:rFonts w:ascii="Noto Sans Symbols" w:eastAsia="Noto Sans Symbols" w:hAnsi="Noto Sans Symbols" w:cs="Noto Sans Symbols"/>
      </w:rPr>
    </w:lvl>
    <w:lvl w:ilvl="6" w:tplc="7638A274">
      <w:start w:val="1"/>
      <w:numFmt w:val="bullet"/>
      <w:lvlText w:val="●"/>
      <w:lvlJc w:val="left"/>
      <w:pPr>
        <w:ind w:left="5040" w:hanging="360"/>
      </w:pPr>
      <w:rPr>
        <w:rFonts w:ascii="Noto Sans Symbols" w:eastAsia="Noto Sans Symbols" w:hAnsi="Noto Sans Symbols" w:cs="Noto Sans Symbols"/>
      </w:rPr>
    </w:lvl>
    <w:lvl w:ilvl="7" w:tplc="A766A610">
      <w:start w:val="1"/>
      <w:numFmt w:val="bullet"/>
      <w:lvlText w:val="o"/>
      <w:lvlJc w:val="left"/>
      <w:pPr>
        <w:ind w:left="5760" w:hanging="360"/>
      </w:pPr>
      <w:rPr>
        <w:rFonts w:ascii="Courier New" w:eastAsia="Courier New" w:hAnsi="Courier New" w:cs="Courier New"/>
      </w:rPr>
    </w:lvl>
    <w:lvl w:ilvl="8" w:tplc="42647636">
      <w:start w:val="1"/>
      <w:numFmt w:val="bullet"/>
      <w:lvlText w:val="▪"/>
      <w:lvlJc w:val="left"/>
      <w:pPr>
        <w:ind w:left="6480" w:hanging="360"/>
      </w:pPr>
      <w:rPr>
        <w:rFonts w:ascii="Noto Sans Symbols" w:eastAsia="Noto Sans Symbols" w:hAnsi="Noto Sans Symbols" w:cs="Noto Sans Symbols"/>
      </w:rPr>
    </w:lvl>
  </w:abstractNum>
  <w:abstractNum w:abstractNumId="297" w15:restartNumberingAfterBreak="0">
    <w:nsid w:val="3E242107"/>
    <w:multiLevelType w:val="multilevel"/>
    <w:tmpl w:val="DF8697A0"/>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298" w15:restartNumberingAfterBreak="0">
    <w:nsid w:val="3E2A1614"/>
    <w:multiLevelType w:val="hybridMultilevel"/>
    <w:tmpl w:val="6C927566"/>
    <w:lvl w:ilvl="0" w:tplc="43C081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CACE68">
      <w:start w:val="1"/>
      <w:numFmt w:val="bullet"/>
      <w:lvlText w:val="˗"/>
      <w:lvlJc w:val="left"/>
      <w:pPr>
        <w:tabs>
          <w:tab w:val="num" w:pos="1559"/>
        </w:tabs>
        <w:ind w:left="1134" w:firstLine="0"/>
      </w:pPr>
      <w:rPr>
        <w:rFonts w:ascii="Times New Roman" w:hAnsi="Times New Roman" w:cs="Times New Roman" w:hint="default"/>
        <w:color w:val="000000"/>
      </w:rPr>
    </w:lvl>
    <w:lvl w:ilvl="2" w:tplc="EAD44B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725C5C">
      <w:start w:val="1"/>
      <w:numFmt w:val="bullet"/>
      <w:lvlText w:val="˗"/>
      <w:lvlJc w:val="left"/>
      <w:pPr>
        <w:tabs>
          <w:tab w:val="num" w:pos="2410"/>
        </w:tabs>
        <w:ind w:left="1985" w:firstLine="0"/>
      </w:pPr>
      <w:rPr>
        <w:rFonts w:ascii="Times New Roman" w:hAnsi="Times New Roman" w:cs="Times New Roman" w:hint="default"/>
        <w:color w:val="000000"/>
      </w:rPr>
    </w:lvl>
    <w:lvl w:ilvl="4" w:tplc="C0B0BB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8E822E">
      <w:start w:val="1"/>
      <w:numFmt w:val="bullet"/>
      <w:lvlText w:val="˗"/>
      <w:lvlJc w:val="left"/>
      <w:pPr>
        <w:tabs>
          <w:tab w:val="num" w:pos="3260"/>
        </w:tabs>
        <w:ind w:left="2835" w:firstLine="0"/>
      </w:pPr>
      <w:rPr>
        <w:rFonts w:ascii="Times New Roman" w:hAnsi="Times New Roman" w:cs="Times New Roman" w:hint="default"/>
        <w:color w:val="000000"/>
      </w:rPr>
    </w:lvl>
    <w:lvl w:ilvl="6" w:tplc="A8148E64">
      <w:start w:val="1"/>
      <w:numFmt w:val="bullet"/>
      <w:lvlText w:val="˗"/>
      <w:lvlJc w:val="left"/>
      <w:pPr>
        <w:tabs>
          <w:tab w:val="num" w:pos="3686"/>
        </w:tabs>
        <w:ind w:left="3260" w:firstLine="0"/>
      </w:pPr>
      <w:rPr>
        <w:rFonts w:ascii="Times New Roman" w:hAnsi="Times New Roman" w:cs="Times New Roman" w:hint="default"/>
        <w:color w:val="000000"/>
      </w:rPr>
    </w:lvl>
    <w:lvl w:ilvl="7" w:tplc="F8EAC6A6">
      <w:start w:val="1"/>
      <w:numFmt w:val="bullet"/>
      <w:lvlText w:val="˗"/>
      <w:lvlJc w:val="left"/>
      <w:pPr>
        <w:tabs>
          <w:tab w:val="num" w:pos="4111"/>
        </w:tabs>
        <w:ind w:left="3686" w:firstLine="0"/>
      </w:pPr>
      <w:rPr>
        <w:rFonts w:ascii="Times New Roman" w:hAnsi="Times New Roman" w:cs="Times New Roman" w:hint="default"/>
        <w:color w:val="000000"/>
      </w:rPr>
    </w:lvl>
    <w:lvl w:ilvl="8" w:tplc="51A240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9" w15:restartNumberingAfterBreak="0">
    <w:nsid w:val="3ECD7E69"/>
    <w:multiLevelType w:val="hybridMultilevel"/>
    <w:tmpl w:val="8E34F914"/>
    <w:lvl w:ilvl="0" w:tplc="04CEAC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7465FE">
      <w:start w:val="1"/>
      <w:numFmt w:val="bullet"/>
      <w:lvlText w:val="˗"/>
      <w:lvlJc w:val="left"/>
      <w:pPr>
        <w:tabs>
          <w:tab w:val="num" w:pos="1559"/>
        </w:tabs>
        <w:ind w:left="1134" w:firstLine="0"/>
      </w:pPr>
      <w:rPr>
        <w:rFonts w:ascii="Times New Roman" w:hAnsi="Times New Roman" w:cs="Times New Roman" w:hint="default"/>
        <w:color w:val="000000"/>
      </w:rPr>
    </w:lvl>
    <w:lvl w:ilvl="2" w:tplc="1FA201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CEA8A5E">
      <w:start w:val="1"/>
      <w:numFmt w:val="bullet"/>
      <w:lvlText w:val="˗"/>
      <w:lvlJc w:val="left"/>
      <w:pPr>
        <w:tabs>
          <w:tab w:val="num" w:pos="2410"/>
        </w:tabs>
        <w:ind w:left="1985" w:firstLine="0"/>
      </w:pPr>
      <w:rPr>
        <w:rFonts w:ascii="Times New Roman" w:hAnsi="Times New Roman" w:cs="Times New Roman" w:hint="default"/>
        <w:color w:val="000000"/>
      </w:rPr>
    </w:lvl>
    <w:lvl w:ilvl="4" w:tplc="DAD602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5A855C">
      <w:start w:val="1"/>
      <w:numFmt w:val="bullet"/>
      <w:lvlText w:val="˗"/>
      <w:lvlJc w:val="left"/>
      <w:pPr>
        <w:tabs>
          <w:tab w:val="num" w:pos="3260"/>
        </w:tabs>
        <w:ind w:left="2835" w:firstLine="0"/>
      </w:pPr>
      <w:rPr>
        <w:rFonts w:ascii="Times New Roman" w:hAnsi="Times New Roman" w:cs="Times New Roman" w:hint="default"/>
        <w:color w:val="000000"/>
      </w:rPr>
    </w:lvl>
    <w:lvl w:ilvl="6" w:tplc="9DD0AE00">
      <w:start w:val="1"/>
      <w:numFmt w:val="bullet"/>
      <w:lvlText w:val="˗"/>
      <w:lvlJc w:val="left"/>
      <w:pPr>
        <w:tabs>
          <w:tab w:val="num" w:pos="3686"/>
        </w:tabs>
        <w:ind w:left="3260" w:firstLine="0"/>
      </w:pPr>
      <w:rPr>
        <w:rFonts w:ascii="Times New Roman" w:hAnsi="Times New Roman" w:cs="Times New Roman" w:hint="default"/>
        <w:color w:val="000000"/>
      </w:rPr>
    </w:lvl>
    <w:lvl w:ilvl="7" w:tplc="D6A8800A">
      <w:start w:val="1"/>
      <w:numFmt w:val="bullet"/>
      <w:lvlText w:val="˗"/>
      <w:lvlJc w:val="left"/>
      <w:pPr>
        <w:tabs>
          <w:tab w:val="num" w:pos="4111"/>
        </w:tabs>
        <w:ind w:left="3686" w:firstLine="0"/>
      </w:pPr>
      <w:rPr>
        <w:rFonts w:ascii="Times New Roman" w:hAnsi="Times New Roman" w:cs="Times New Roman" w:hint="default"/>
        <w:color w:val="000000"/>
      </w:rPr>
    </w:lvl>
    <w:lvl w:ilvl="8" w:tplc="8C3EC8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0" w15:restartNumberingAfterBreak="0">
    <w:nsid w:val="3F0C62FA"/>
    <w:multiLevelType w:val="hybridMultilevel"/>
    <w:tmpl w:val="D3004140"/>
    <w:lvl w:ilvl="0" w:tplc="C6EE1A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BCA54A">
      <w:start w:val="1"/>
      <w:numFmt w:val="bullet"/>
      <w:lvlText w:val="˗"/>
      <w:lvlJc w:val="left"/>
      <w:pPr>
        <w:tabs>
          <w:tab w:val="num" w:pos="1559"/>
        </w:tabs>
        <w:ind w:left="1134" w:firstLine="0"/>
      </w:pPr>
      <w:rPr>
        <w:rFonts w:ascii="Times New Roman" w:hAnsi="Times New Roman" w:cs="Times New Roman" w:hint="default"/>
        <w:color w:val="000000"/>
      </w:rPr>
    </w:lvl>
    <w:lvl w:ilvl="2" w:tplc="9DF2F1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1706988">
      <w:start w:val="1"/>
      <w:numFmt w:val="bullet"/>
      <w:lvlText w:val="˗"/>
      <w:lvlJc w:val="left"/>
      <w:pPr>
        <w:tabs>
          <w:tab w:val="num" w:pos="2410"/>
        </w:tabs>
        <w:ind w:left="1985" w:firstLine="0"/>
      </w:pPr>
      <w:rPr>
        <w:rFonts w:ascii="Times New Roman" w:hAnsi="Times New Roman" w:cs="Times New Roman" w:hint="default"/>
        <w:color w:val="000000"/>
      </w:rPr>
    </w:lvl>
    <w:lvl w:ilvl="4" w:tplc="F6A602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CA044A2">
      <w:start w:val="1"/>
      <w:numFmt w:val="bullet"/>
      <w:lvlText w:val="˗"/>
      <w:lvlJc w:val="left"/>
      <w:pPr>
        <w:tabs>
          <w:tab w:val="num" w:pos="3260"/>
        </w:tabs>
        <w:ind w:left="2835" w:firstLine="0"/>
      </w:pPr>
      <w:rPr>
        <w:rFonts w:ascii="Times New Roman" w:hAnsi="Times New Roman" w:cs="Times New Roman" w:hint="default"/>
        <w:color w:val="000000"/>
      </w:rPr>
    </w:lvl>
    <w:lvl w:ilvl="6" w:tplc="62F6F7FC">
      <w:start w:val="1"/>
      <w:numFmt w:val="bullet"/>
      <w:lvlText w:val="˗"/>
      <w:lvlJc w:val="left"/>
      <w:pPr>
        <w:tabs>
          <w:tab w:val="num" w:pos="3686"/>
        </w:tabs>
        <w:ind w:left="3260" w:firstLine="0"/>
      </w:pPr>
      <w:rPr>
        <w:rFonts w:ascii="Times New Roman" w:hAnsi="Times New Roman" w:cs="Times New Roman" w:hint="default"/>
        <w:color w:val="000000"/>
      </w:rPr>
    </w:lvl>
    <w:lvl w:ilvl="7" w:tplc="4B6E3838">
      <w:start w:val="1"/>
      <w:numFmt w:val="bullet"/>
      <w:lvlText w:val="˗"/>
      <w:lvlJc w:val="left"/>
      <w:pPr>
        <w:tabs>
          <w:tab w:val="num" w:pos="4111"/>
        </w:tabs>
        <w:ind w:left="3686" w:firstLine="0"/>
      </w:pPr>
      <w:rPr>
        <w:rFonts w:ascii="Times New Roman" w:hAnsi="Times New Roman" w:cs="Times New Roman" w:hint="default"/>
        <w:color w:val="000000"/>
      </w:rPr>
    </w:lvl>
    <w:lvl w:ilvl="8" w:tplc="4CC6DB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1" w15:restartNumberingAfterBreak="0">
    <w:nsid w:val="3F130517"/>
    <w:multiLevelType w:val="hybridMultilevel"/>
    <w:tmpl w:val="EF9A68F6"/>
    <w:lvl w:ilvl="0" w:tplc="2EACC5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A6AFBFE">
      <w:start w:val="1"/>
      <w:numFmt w:val="bullet"/>
      <w:lvlText w:val="˗"/>
      <w:lvlJc w:val="left"/>
      <w:pPr>
        <w:tabs>
          <w:tab w:val="num" w:pos="1559"/>
        </w:tabs>
        <w:ind w:left="1134" w:firstLine="0"/>
      </w:pPr>
      <w:rPr>
        <w:rFonts w:ascii="Times New Roman" w:hAnsi="Times New Roman" w:cs="Times New Roman" w:hint="default"/>
        <w:color w:val="000000"/>
      </w:rPr>
    </w:lvl>
    <w:lvl w:ilvl="2" w:tplc="F4EED7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7E64526">
      <w:start w:val="1"/>
      <w:numFmt w:val="bullet"/>
      <w:lvlText w:val="˗"/>
      <w:lvlJc w:val="left"/>
      <w:pPr>
        <w:tabs>
          <w:tab w:val="num" w:pos="2410"/>
        </w:tabs>
        <w:ind w:left="1985" w:firstLine="0"/>
      </w:pPr>
      <w:rPr>
        <w:rFonts w:ascii="Times New Roman" w:hAnsi="Times New Roman" w:cs="Times New Roman" w:hint="default"/>
        <w:color w:val="000000"/>
      </w:rPr>
    </w:lvl>
    <w:lvl w:ilvl="4" w:tplc="57AA6C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C48F24">
      <w:start w:val="1"/>
      <w:numFmt w:val="bullet"/>
      <w:lvlText w:val="˗"/>
      <w:lvlJc w:val="left"/>
      <w:pPr>
        <w:tabs>
          <w:tab w:val="num" w:pos="3260"/>
        </w:tabs>
        <w:ind w:left="2835" w:firstLine="0"/>
      </w:pPr>
      <w:rPr>
        <w:rFonts w:ascii="Times New Roman" w:hAnsi="Times New Roman" w:cs="Times New Roman" w:hint="default"/>
        <w:color w:val="000000"/>
      </w:rPr>
    </w:lvl>
    <w:lvl w:ilvl="6" w:tplc="0180CF44">
      <w:start w:val="1"/>
      <w:numFmt w:val="bullet"/>
      <w:lvlText w:val="˗"/>
      <w:lvlJc w:val="left"/>
      <w:pPr>
        <w:tabs>
          <w:tab w:val="num" w:pos="3686"/>
        </w:tabs>
        <w:ind w:left="3260" w:firstLine="0"/>
      </w:pPr>
      <w:rPr>
        <w:rFonts w:ascii="Times New Roman" w:hAnsi="Times New Roman" w:cs="Times New Roman" w:hint="default"/>
        <w:color w:val="000000"/>
      </w:rPr>
    </w:lvl>
    <w:lvl w:ilvl="7" w:tplc="04546CC8">
      <w:start w:val="1"/>
      <w:numFmt w:val="bullet"/>
      <w:lvlText w:val="˗"/>
      <w:lvlJc w:val="left"/>
      <w:pPr>
        <w:tabs>
          <w:tab w:val="num" w:pos="4111"/>
        </w:tabs>
        <w:ind w:left="3686" w:firstLine="0"/>
      </w:pPr>
      <w:rPr>
        <w:rFonts w:ascii="Times New Roman" w:hAnsi="Times New Roman" w:cs="Times New Roman" w:hint="default"/>
        <w:color w:val="000000"/>
      </w:rPr>
    </w:lvl>
    <w:lvl w:ilvl="8" w:tplc="B502C1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2" w15:restartNumberingAfterBreak="0">
    <w:nsid w:val="3F29553B"/>
    <w:multiLevelType w:val="hybridMultilevel"/>
    <w:tmpl w:val="18BE7F58"/>
    <w:lvl w:ilvl="0" w:tplc="D79033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B018FB38">
      <w:start w:val="1"/>
      <w:numFmt w:val="bullet"/>
      <w:lvlText w:val="˗"/>
      <w:lvlJc w:val="left"/>
      <w:pPr>
        <w:tabs>
          <w:tab w:val="num" w:pos="1559"/>
        </w:tabs>
        <w:ind w:left="1134" w:firstLine="0"/>
      </w:pPr>
      <w:rPr>
        <w:rFonts w:ascii="Times New Roman" w:hAnsi="Times New Roman" w:cs="Times New Roman" w:hint="default"/>
        <w:color w:val="000000"/>
      </w:rPr>
    </w:lvl>
    <w:lvl w:ilvl="2" w:tplc="45DC7A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2B4914E">
      <w:start w:val="1"/>
      <w:numFmt w:val="bullet"/>
      <w:lvlText w:val="˗"/>
      <w:lvlJc w:val="left"/>
      <w:pPr>
        <w:tabs>
          <w:tab w:val="num" w:pos="2410"/>
        </w:tabs>
        <w:ind w:left="1985" w:firstLine="0"/>
      </w:pPr>
      <w:rPr>
        <w:rFonts w:ascii="Times New Roman" w:hAnsi="Times New Roman" w:cs="Times New Roman" w:hint="default"/>
        <w:color w:val="000000"/>
      </w:rPr>
    </w:lvl>
    <w:lvl w:ilvl="4" w:tplc="F3F0087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C74C1C2">
      <w:start w:val="1"/>
      <w:numFmt w:val="bullet"/>
      <w:lvlText w:val="˗"/>
      <w:lvlJc w:val="left"/>
      <w:pPr>
        <w:tabs>
          <w:tab w:val="num" w:pos="3260"/>
        </w:tabs>
        <w:ind w:left="2835" w:firstLine="0"/>
      </w:pPr>
      <w:rPr>
        <w:rFonts w:ascii="Times New Roman" w:hAnsi="Times New Roman" w:cs="Times New Roman" w:hint="default"/>
        <w:color w:val="000000"/>
      </w:rPr>
    </w:lvl>
    <w:lvl w:ilvl="6" w:tplc="E33C2A26">
      <w:start w:val="1"/>
      <w:numFmt w:val="bullet"/>
      <w:lvlText w:val="˗"/>
      <w:lvlJc w:val="left"/>
      <w:pPr>
        <w:tabs>
          <w:tab w:val="num" w:pos="3686"/>
        </w:tabs>
        <w:ind w:left="3260" w:firstLine="0"/>
      </w:pPr>
      <w:rPr>
        <w:rFonts w:ascii="Times New Roman" w:hAnsi="Times New Roman" w:cs="Times New Roman" w:hint="default"/>
        <w:color w:val="000000"/>
      </w:rPr>
    </w:lvl>
    <w:lvl w:ilvl="7" w:tplc="6A78EF18">
      <w:start w:val="1"/>
      <w:numFmt w:val="bullet"/>
      <w:lvlText w:val="˗"/>
      <w:lvlJc w:val="left"/>
      <w:pPr>
        <w:tabs>
          <w:tab w:val="num" w:pos="4111"/>
        </w:tabs>
        <w:ind w:left="3686" w:firstLine="0"/>
      </w:pPr>
      <w:rPr>
        <w:rFonts w:ascii="Times New Roman" w:hAnsi="Times New Roman" w:cs="Times New Roman" w:hint="default"/>
        <w:color w:val="000000"/>
      </w:rPr>
    </w:lvl>
    <w:lvl w:ilvl="8" w:tplc="FA24BA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3" w15:restartNumberingAfterBreak="0">
    <w:nsid w:val="3F946392"/>
    <w:multiLevelType w:val="hybridMultilevel"/>
    <w:tmpl w:val="251891A0"/>
    <w:lvl w:ilvl="0" w:tplc="26AABC4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724CE52">
      <w:start w:val="1"/>
      <w:numFmt w:val="bullet"/>
      <w:lvlText w:val="˗"/>
      <w:lvlJc w:val="left"/>
      <w:pPr>
        <w:tabs>
          <w:tab w:val="num" w:pos="1559"/>
        </w:tabs>
        <w:ind w:left="1134" w:firstLine="0"/>
      </w:pPr>
      <w:rPr>
        <w:rFonts w:ascii="Times New Roman" w:hAnsi="Times New Roman" w:cs="Times New Roman" w:hint="default"/>
        <w:color w:val="000000"/>
      </w:rPr>
    </w:lvl>
    <w:lvl w:ilvl="2" w:tplc="BCA80A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49E3DF2">
      <w:start w:val="1"/>
      <w:numFmt w:val="bullet"/>
      <w:lvlText w:val="˗"/>
      <w:lvlJc w:val="left"/>
      <w:pPr>
        <w:tabs>
          <w:tab w:val="num" w:pos="2410"/>
        </w:tabs>
        <w:ind w:left="1985" w:firstLine="0"/>
      </w:pPr>
      <w:rPr>
        <w:rFonts w:ascii="Times New Roman" w:hAnsi="Times New Roman" w:cs="Times New Roman" w:hint="default"/>
        <w:color w:val="000000"/>
      </w:rPr>
    </w:lvl>
    <w:lvl w:ilvl="4" w:tplc="DF1E3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FE8A2FE">
      <w:start w:val="1"/>
      <w:numFmt w:val="bullet"/>
      <w:lvlText w:val="˗"/>
      <w:lvlJc w:val="left"/>
      <w:pPr>
        <w:tabs>
          <w:tab w:val="num" w:pos="3260"/>
        </w:tabs>
        <w:ind w:left="2835" w:firstLine="0"/>
      </w:pPr>
      <w:rPr>
        <w:rFonts w:ascii="Times New Roman" w:hAnsi="Times New Roman" w:cs="Times New Roman" w:hint="default"/>
        <w:color w:val="000000"/>
      </w:rPr>
    </w:lvl>
    <w:lvl w:ilvl="6" w:tplc="658C338C">
      <w:start w:val="1"/>
      <w:numFmt w:val="bullet"/>
      <w:lvlText w:val="˗"/>
      <w:lvlJc w:val="left"/>
      <w:pPr>
        <w:tabs>
          <w:tab w:val="num" w:pos="3686"/>
        </w:tabs>
        <w:ind w:left="3260" w:firstLine="0"/>
      </w:pPr>
      <w:rPr>
        <w:rFonts w:ascii="Times New Roman" w:hAnsi="Times New Roman" w:cs="Times New Roman" w:hint="default"/>
        <w:color w:val="000000"/>
      </w:rPr>
    </w:lvl>
    <w:lvl w:ilvl="7" w:tplc="E34C7F7A">
      <w:start w:val="1"/>
      <w:numFmt w:val="bullet"/>
      <w:lvlText w:val="˗"/>
      <w:lvlJc w:val="left"/>
      <w:pPr>
        <w:tabs>
          <w:tab w:val="num" w:pos="4111"/>
        </w:tabs>
        <w:ind w:left="3686" w:firstLine="0"/>
      </w:pPr>
      <w:rPr>
        <w:rFonts w:ascii="Times New Roman" w:hAnsi="Times New Roman" w:cs="Times New Roman" w:hint="default"/>
        <w:color w:val="000000"/>
      </w:rPr>
    </w:lvl>
    <w:lvl w:ilvl="8" w:tplc="C9B267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4" w15:restartNumberingAfterBreak="0">
    <w:nsid w:val="3F9C7DB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5" w15:restartNumberingAfterBreak="0">
    <w:nsid w:val="3FA85B01"/>
    <w:multiLevelType w:val="multilevel"/>
    <w:tmpl w:val="7AF0A78A"/>
    <w:lvl w:ilvl="0">
      <w:start w:val="1"/>
      <w:numFmt w:val="decimal"/>
      <w:pStyle w:val="17"/>
      <w:lvlText w:val="3.%1."/>
      <w:lvlJc w:val="left"/>
      <w:pPr>
        <w:ind w:left="0" w:firstLine="0"/>
      </w:pPr>
      <w:rPr>
        <w:rFonts w:ascii="Arimo" w:eastAsia="Arimo" w:hAnsi="Arimo" w:cs="Arimo"/>
        <w:b w:val="0"/>
        <w:i w:val="0"/>
        <w:smallCaps w:val="0"/>
        <w:strike w:val="0"/>
        <w:color w:val="000000"/>
        <w:sz w:val="20"/>
        <w:szCs w:val="20"/>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4.%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306" w15:restartNumberingAfterBreak="0">
    <w:nsid w:val="40636170"/>
    <w:multiLevelType w:val="hybridMultilevel"/>
    <w:tmpl w:val="B9F2F908"/>
    <w:lvl w:ilvl="0" w:tplc="3BFC9B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605AC8">
      <w:start w:val="1"/>
      <w:numFmt w:val="bullet"/>
      <w:lvlText w:val="˗"/>
      <w:lvlJc w:val="left"/>
      <w:pPr>
        <w:tabs>
          <w:tab w:val="num" w:pos="1559"/>
        </w:tabs>
        <w:ind w:left="1134" w:firstLine="0"/>
      </w:pPr>
      <w:rPr>
        <w:rFonts w:ascii="Times New Roman" w:hAnsi="Times New Roman" w:cs="Times New Roman" w:hint="default"/>
        <w:color w:val="000000"/>
      </w:rPr>
    </w:lvl>
    <w:lvl w:ilvl="2" w:tplc="11D8D9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7CA2C6">
      <w:start w:val="1"/>
      <w:numFmt w:val="bullet"/>
      <w:lvlText w:val="˗"/>
      <w:lvlJc w:val="left"/>
      <w:pPr>
        <w:tabs>
          <w:tab w:val="num" w:pos="2410"/>
        </w:tabs>
        <w:ind w:left="1985" w:firstLine="0"/>
      </w:pPr>
      <w:rPr>
        <w:rFonts w:ascii="Times New Roman" w:hAnsi="Times New Roman" w:cs="Times New Roman" w:hint="default"/>
        <w:color w:val="000000"/>
      </w:rPr>
    </w:lvl>
    <w:lvl w:ilvl="4" w:tplc="2AEE4D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EE0F134">
      <w:start w:val="1"/>
      <w:numFmt w:val="bullet"/>
      <w:lvlText w:val="˗"/>
      <w:lvlJc w:val="left"/>
      <w:pPr>
        <w:tabs>
          <w:tab w:val="num" w:pos="3260"/>
        </w:tabs>
        <w:ind w:left="2835" w:firstLine="0"/>
      </w:pPr>
      <w:rPr>
        <w:rFonts w:ascii="Times New Roman" w:hAnsi="Times New Roman" w:cs="Times New Roman" w:hint="default"/>
        <w:color w:val="000000"/>
      </w:rPr>
    </w:lvl>
    <w:lvl w:ilvl="6" w:tplc="FDD6859C">
      <w:start w:val="1"/>
      <w:numFmt w:val="bullet"/>
      <w:lvlText w:val="˗"/>
      <w:lvlJc w:val="left"/>
      <w:pPr>
        <w:tabs>
          <w:tab w:val="num" w:pos="3686"/>
        </w:tabs>
        <w:ind w:left="3260" w:firstLine="0"/>
      </w:pPr>
      <w:rPr>
        <w:rFonts w:ascii="Times New Roman" w:hAnsi="Times New Roman" w:cs="Times New Roman" w:hint="default"/>
        <w:color w:val="000000"/>
      </w:rPr>
    </w:lvl>
    <w:lvl w:ilvl="7" w:tplc="59825376">
      <w:start w:val="1"/>
      <w:numFmt w:val="bullet"/>
      <w:lvlText w:val="˗"/>
      <w:lvlJc w:val="left"/>
      <w:pPr>
        <w:tabs>
          <w:tab w:val="num" w:pos="4111"/>
        </w:tabs>
        <w:ind w:left="3686" w:firstLine="0"/>
      </w:pPr>
      <w:rPr>
        <w:rFonts w:ascii="Times New Roman" w:hAnsi="Times New Roman" w:cs="Times New Roman" w:hint="default"/>
        <w:color w:val="000000"/>
      </w:rPr>
    </w:lvl>
    <w:lvl w:ilvl="8" w:tplc="25E4F0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7" w15:restartNumberingAfterBreak="0">
    <w:nsid w:val="40762BAE"/>
    <w:multiLevelType w:val="hybridMultilevel"/>
    <w:tmpl w:val="C8AE67FC"/>
    <w:lvl w:ilvl="0" w:tplc="BBF07E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2B63F66">
      <w:start w:val="1"/>
      <w:numFmt w:val="bullet"/>
      <w:lvlText w:val="˗"/>
      <w:lvlJc w:val="left"/>
      <w:pPr>
        <w:tabs>
          <w:tab w:val="num" w:pos="1559"/>
        </w:tabs>
        <w:ind w:left="1134" w:firstLine="0"/>
      </w:pPr>
      <w:rPr>
        <w:rFonts w:ascii="Times New Roman" w:hAnsi="Times New Roman" w:cs="Times New Roman" w:hint="default"/>
        <w:color w:val="000000"/>
      </w:rPr>
    </w:lvl>
    <w:lvl w:ilvl="2" w:tplc="98D6CB6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82FC76">
      <w:start w:val="1"/>
      <w:numFmt w:val="bullet"/>
      <w:lvlText w:val="˗"/>
      <w:lvlJc w:val="left"/>
      <w:pPr>
        <w:tabs>
          <w:tab w:val="num" w:pos="2410"/>
        </w:tabs>
        <w:ind w:left="1985" w:firstLine="0"/>
      </w:pPr>
      <w:rPr>
        <w:rFonts w:ascii="Times New Roman" w:hAnsi="Times New Roman" w:cs="Times New Roman" w:hint="default"/>
        <w:color w:val="000000"/>
      </w:rPr>
    </w:lvl>
    <w:lvl w:ilvl="4" w:tplc="F60E1C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E540408">
      <w:start w:val="1"/>
      <w:numFmt w:val="bullet"/>
      <w:lvlText w:val="˗"/>
      <w:lvlJc w:val="left"/>
      <w:pPr>
        <w:tabs>
          <w:tab w:val="num" w:pos="3260"/>
        </w:tabs>
        <w:ind w:left="2835" w:firstLine="0"/>
      </w:pPr>
      <w:rPr>
        <w:rFonts w:ascii="Times New Roman" w:hAnsi="Times New Roman" w:cs="Times New Roman" w:hint="default"/>
        <w:color w:val="000000"/>
      </w:rPr>
    </w:lvl>
    <w:lvl w:ilvl="6" w:tplc="190A075A">
      <w:start w:val="1"/>
      <w:numFmt w:val="bullet"/>
      <w:lvlText w:val="˗"/>
      <w:lvlJc w:val="left"/>
      <w:pPr>
        <w:tabs>
          <w:tab w:val="num" w:pos="3686"/>
        </w:tabs>
        <w:ind w:left="3260" w:firstLine="0"/>
      </w:pPr>
      <w:rPr>
        <w:rFonts w:ascii="Times New Roman" w:hAnsi="Times New Roman" w:cs="Times New Roman" w:hint="default"/>
        <w:color w:val="000000"/>
      </w:rPr>
    </w:lvl>
    <w:lvl w:ilvl="7" w:tplc="86C48B4C">
      <w:start w:val="1"/>
      <w:numFmt w:val="bullet"/>
      <w:lvlText w:val="˗"/>
      <w:lvlJc w:val="left"/>
      <w:pPr>
        <w:tabs>
          <w:tab w:val="num" w:pos="4111"/>
        </w:tabs>
        <w:ind w:left="3686" w:firstLine="0"/>
      </w:pPr>
      <w:rPr>
        <w:rFonts w:ascii="Times New Roman" w:hAnsi="Times New Roman" w:cs="Times New Roman" w:hint="default"/>
        <w:color w:val="000000"/>
      </w:rPr>
    </w:lvl>
    <w:lvl w:ilvl="8" w:tplc="88EA18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8" w15:restartNumberingAfterBreak="0">
    <w:nsid w:val="40F943B7"/>
    <w:multiLevelType w:val="hybridMultilevel"/>
    <w:tmpl w:val="EAD450C2"/>
    <w:lvl w:ilvl="0" w:tplc="A36E1CB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623A7C">
      <w:start w:val="1"/>
      <w:numFmt w:val="bullet"/>
      <w:lvlText w:val="˗"/>
      <w:lvlJc w:val="left"/>
      <w:pPr>
        <w:tabs>
          <w:tab w:val="num" w:pos="1559"/>
        </w:tabs>
        <w:ind w:left="1134" w:firstLine="0"/>
      </w:pPr>
      <w:rPr>
        <w:rFonts w:ascii="Times New Roman" w:hAnsi="Times New Roman" w:cs="Times New Roman" w:hint="default"/>
        <w:color w:val="000000"/>
      </w:rPr>
    </w:lvl>
    <w:lvl w:ilvl="2" w:tplc="F6B88B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3423BA">
      <w:start w:val="1"/>
      <w:numFmt w:val="bullet"/>
      <w:lvlText w:val="˗"/>
      <w:lvlJc w:val="left"/>
      <w:pPr>
        <w:tabs>
          <w:tab w:val="num" w:pos="2410"/>
        </w:tabs>
        <w:ind w:left="1985" w:firstLine="0"/>
      </w:pPr>
      <w:rPr>
        <w:rFonts w:ascii="Times New Roman" w:hAnsi="Times New Roman" w:cs="Times New Roman" w:hint="default"/>
        <w:color w:val="000000"/>
      </w:rPr>
    </w:lvl>
    <w:lvl w:ilvl="4" w:tplc="187E09F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E6F3D2">
      <w:start w:val="1"/>
      <w:numFmt w:val="bullet"/>
      <w:lvlText w:val="˗"/>
      <w:lvlJc w:val="left"/>
      <w:pPr>
        <w:tabs>
          <w:tab w:val="num" w:pos="3260"/>
        </w:tabs>
        <w:ind w:left="2835" w:firstLine="0"/>
      </w:pPr>
      <w:rPr>
        <w:rFonts w:ascii="Times New Roman" w:hAnsi="Times New Roman" w:cs="Times New Roman" w:hint="default"/>
        <w:color w:val="000000"/>
      </w:rPr>
    </w:lvl>
    <w:lvl w:ilvl="6" w:tplc="63869BF8">
      <w:start w:val="1"/>
      <w:numFmt w:val="bullet"/>
      <w:lvlText w:val="˗"/>
      <w:lvlJc w:val="left"/>
      <w:pPr>
        <w:tabs>
          <w:tab w:val="num" w:pos="3686"/>
        </w:tabs>
        <w:ind w:left="3260" w:firstLine="0"/>
      </w:pPr>
      <w:rPr>
        <w:rFonts w:ascii="Times New Roman" w:hAnsi="Times New Roman" w:cs="Times New Roman" w:hint="default"/>
        <w:color w:val="000000"/>
      </w:rPr>
    </w:lvl>
    <w:lvl w:ilvl="7" w:tplc="F30E0524">
      <w:start w:val="1"/>
      <w:numFmt w:val="bullet"/>
      <w:lvlText w:val="˗"/>
      <w:lvlJc w:val="left"/>
      <w:pPr>
        <w:tabs>
          <w:tab w:val="num" w:pos="4111"/>
        </w:tabs>
        <w:ind w:left="3686" w:firstLine="0"/>
      </w:pPr>
      <w:rPr>
        <w:rFonts w:ascii="Times New Roman" w:hAnsi="Times New Roman" w:cs="Times New Roman" w:hint="default"/>
        <w:color w:val="000000"/>
      </w:rPr>
    </w:lvl>
    <w:lvl w:ilvl="8" w:tplc="B8A06C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9" w15:restartNumberingAfterBreak="0">
    <w:nsid w:val="41343682"/>
    <w:multiLevelType w:val="hybridMultilevel"/>
    <w:tmpl w:val="A57622F4"/>
    <w:lvl w:ilvl="0" w:tplc="42C4C4B0">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0" w15:restartNumberingAfterBreak="0">
    <w:nsid w:val="415D4A1E"/>
    <w:multiLevelType w:val="hybridMultilevel"/>
    <w:tmpl w:val="6068F2FE"/>
    <w:lvl w:ilvl="0" w:tplc="7D00CF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9C9268">
      <w:start w:val="1"/>
      <w:numFmt w:val="bullet"/>
      <w:lvlText w:val="˗"/>
      <w:lvlJc w:val="left"/>
      <w:pPr>
        <w:tabs>
          <w:tab w:val="num" w:pos="1559"/>
        </w:tabs>
        <w:ind w:left="1134" w:firstLine="0"/>
      </w:pPr>
      <w:rPr>
        <w:rFonts w:ascii="Times New Roman" w:hAnsi="Times New Roman" w:cs="Times New Roman" w:hint="default"/>
        <w:color w:val="000000"/>
      </w:rPr>
    </w:lvl>
    <w:lvl w:ilvl="2" w:tplc="1E7E3A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78CEE8">
      <w:start w:val="1"/>
      <w:numFmt w:val="bullet"/>
      <w:lvlText w:val="˗"/>
      <w:lvlJc w:val="left"/>
      <w:pPr>
        <w:tabs>
          <w:tab w:val="num" w:pos="2410"/>
        </w:tabs>
        <w:ind w:left="1985" w:firstLine="0"/>
      </w:pPr>
      <w:rPr>
        <w:rFonts w:ascii="Times New Roman" w:hAnsi="Times New Roman" w:cs="Times New Roman" w:hint="default"/>
        <w:color w:val="000000"/>
      </w:rPr>
    </w:lvl>
    <w:lvl w:ilvl="4" w:tplc="521C76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80E5F6">
      <w:start w:val="1"/>
      <w:numFmt w:val="bullet"/>
      <w:lvlText w:val="˗"/>
      <w:lvlJc w:val="left"/>
      <w:pPr>
        <w:tabs>
          <w:tab w:val="num" w:pos="3260"/>
        </w:tabs>
        <w:ind w:left="2835" w:firstLine="0"/>
      </w:pPr>
      <w:rPr>
        <w:rFonts w:ascii="Times New Roman" w:hAnsi="Times New Roman" w:cs="Times New Roman" w:hint="default"/>
        <w:color w:val="000000"/>
      </w:rPr>
    </w:lvl>
    <w:lvl w:ilvl="6" w:tplc="CDB09806">
      <w:start w:val="1"/>
      <w:numFmt w:val="bullet"/>
      <w:lvlText w:val="˗"/>
      <w:lvlJc w:val="left"/>
      <w:pPr>
        <w:tabs>
          <w:tab w:val="num" w:pos="3686"/>
        </w:tabs>
        <w:ind w:left="3260" w:firstLine="0"/>
      </w:pPr>
      <w:rPr>
        <w:rFonts w:ascii="Times New Roman" w:hAnsi="Times New Roman" w:cs="Times New Roman" w:hint="default"/>
        <w:color w:val="000000"/>
      </w:rPr>
    </w:lvl>
    <w:lvl w:ilvl="7" w:tplc="9950FE7A">
      <w:start w:val="1"/>
      <w:numFmt w:val="bullet"/>
      <w:lvlText w:val="˗"/>
      <w:lvlJc w:val="left"/>
      <w:pPr>
        <w:tabs>
          <w:tab w:val="num" w:pos="4111"/>
        </w:tabs>
        <w:ind w:left="3686" w:firstLine="0"/>
      </w:pPr>
      <w:rPr>
        <w:rFonts w:ascii="Times New Roman" w:hAnsi="Times New Roman" w:cs="Times New Roman" w:hint="default"/>
        <w:color w:val="000000"/>
      </w:rPr>
    </w:lvl>
    <w:lvl w:ilvl="8" w:tplc="2DA0DF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1" w15:restartNumberingAfterBreak="0">
    <w:nsid w:val="41755AD0"/>
    <w:multiLevelType w:val="hybridMultilevel"/>
    <w:tmpl w:val="59F0D7F4"/>
    <w:lvl w:ilvl="0" w:tplc="6B7CE1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54CD440">
      <w:start w:val="1"/>
      <w:numFmt w:val="bullet"/>
      <w:lvlText w:val="˗"/>
      <w:lvlJc w:val="left"/>
      <w:pPr>
        <w:tabs>
          <w:tab w:val="num" w:pos="1559"/>
        </w:tabs>
        <w:ind w:left="1134" w:firstLine="0"/>
      </w:pPr>
      <w:rPr>
        <w:rFonts w:ascii="Times New Roman" w:hAnsi="Times New Roman" w:cs="Times New Roman" w:hint="default"/>
        <w:color w:val="000000"/>
      </w:rPr>
    </w:lvl>
    <w:lvl w:ilvl="2" w:tplc="11B6D2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7BEEC7C">
      <w:start w:val="1"/>
      <w:numFmt w:val="bullet"/>
      <w:lvlText w:val="˗"/>
      <w:lvlJc w:val="left"/>
      <w:pPr>
        <w:tabs>
          <w:tab w:val="num" w:pos="2410"/>
        </w:tabs>
        <w:ind w:left="1985" w:firstLine="0"/>
      </w:pPr>
      <w:rPr>
        <w:rFonts w:ascii="Times New Roman" w:hAnsi="Times New Roman" w:cs="Times New Roman" w:hint="default"/>
        <w:color w:val="000000"/>
      </w:rPr>
    </w:lvl>
    <w:lvl w:ilvl="4" w:tplc="1A6631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9C3BB2">
      <w:start w:val="1"/>
      <w:numFmt w:val="bullet"/>
      <w:lvlText w:val="˗"/>
      <w:lvlJc w:val="left"/>
      <w:pPr>
        <w:tabs>
          <w:tab w:val="num" w:pos="3260"/>
        </w:tabs>
        <w:ind w:left="2835" w:firstLine="0"/>
      </w:pPr>
      <w:rPr>
        <w:rFonts w:ascii="Times New Roman" w:hAnsi="Times New Roman" w:cs="Times New Roman" w:hint="default"/>
        <w:color w:val="000000"/>
      </w:rPr>
    </w:lvl>
    <w:lvl w:ilvl="6" w:tplc="9530C1A2">
      <w:start w:val="1"/>
      <w:numFmt w:val="bullet"/>
      <w:lvlText w:val="˗"/>
      <w:lvlJc w:val="left"/>
      <w:pPr>
        <w:tabs>
          <w:tab w:val="num" w:pos="3686"/>
        </w:tabs>
        <w:ind w:left="3260" w:firstLine="0"/>
      </w:pPr>
      <w:rPr>
        <w:rFonts w:ascii="Times New Roman" w:hAnsi="Times New Roman" w:cs="Times New Roman" w:hint="default"/>
        <w:color w:val="000000"/>
      </w:rPr>
    </w:lvl>
    <w:lvl w:ilvl="7" w:tplc="DC38FD38">
      <w:start w:val="1"/>
      <w:numFmt w:val="bullet"/>
      <w:lvlText w:val="˗"/>
      <w:lvlJc w:val="left"/>
      <w:pPr>
        <w:tabs>
          <w:tab w:val="num" w:pos="4111"/>
        </w:tabs>
        <w:ind w:left="3686" w:firstLine="0"/>
      </w:pPr>
      <w:rPr>
        <w:rFonts w:ascii="Times New Roman" w:hAnsi="Times New Roman" w:cs="Times New Roman" w:hint="default"/>
        <w:color w:val="000000"/>
      </w:rPr>
    </w:lvl>
    <w:lvl w:ilvl="8" w:tplc="03D8B8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2" w15:restartNumberingAfterBreak="0">
    <w:nsid w:val="41E94646"/>
    <w:multiLevelType w:val="hybridMultilevel"/>
    <w:tmpl w:val="74E04E0C"/>
    <w:lvl w:ilvl="0" w:tplc="7994AE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525AF4">
      <w:start w:val="1"/>
      <w:numFmt w:val="bullet"/>
      <w:lvlText w:val="˗"/>
      <w:lvlJc w:val="left"/>
      <w:pPr>
        <w:tabs>
          <w:tab w:val="num" w:pos="1559"/>
        </w:tabs>
        <w:ind w:left="1134" w:firstLine="0"/>
      </w:pPr>
      <w:rPr>
        <w:rFonts w:ascii="Times New Roman" w:hAnsi="Times New Roman" w:cs="Times New Roman" w:hint="default"/>
        <w:color w:val="000000"/>
      </w:rPr>
    </w:lvl>
    <w:lvl w:ilvl="2" w:tplc="CA7229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1182412">
      <w:start w:val="1"/>
      <w:numFmt w:val="bullet"/>
      <w:lvlText w:val="˗"/>
      <w:lvlJc w:val="left"/>
      <w:pPr>
        <w:tabs>
          <w:tab w:val="num" w:pos="2410"/>
        </w:tabs>
        <w:ind w:left="1985" w:firstLine="0"/>
      </w:pPr>
      <w:rPr>
        <w:rFonts w:ascii="Times New Roman" w:hAnsi="Times New Roman" w:cs="Times New Roman" w:hint="default"/>
        <w:color w:val="000000"/>
      </w:rPr>
    </w:lvl>
    <w:lvl w:ilvl="4" w:tplc="09E62C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206C50">
      <w:start w:val="1"/>
      <w:numFmt w:val="bullet"/>
      <w:lvlText w:val="˗"/>
      <w:lvlJc w:val="left"/>
      <w:pPr>
        <w:tabs>
          <w:tab w:val="num" w:pos="3260"/>
        </w:tabs>
        <w:ind w:left="2835" w:firstLine="0"/>
      </w:pPr>
      <w:rPr>
        <w:rFonts w:ascii="Times New Roman" w:hAnsi="Times New Roman" w:cs="Times New Roman" w:hint="default"/>
        <w:color w:val="000000"/>
      </w:rPr>
    </w:lvl>
    <w:lvl w:ilvl="6" w:tplc="9D9CD0E4">
      <w:start w:val="1"/>
      <w:numFmt w:val="bullet"/>
      <w:lvlText w:val="˗"/>
      <w:lvlJc w:val="left"/>
      <w:pPr>
        <w:tabs>
          <w:tab w:val="num" w:pos="3686"/>
        </w:tabs>
        <w:ind w:left="3260" w:firstLine="0"/>
      </w:pPr>
      <w:rPr>
        <w:rFonts w:ascii="Times New Roman" w:hAnsi="Times New Roman" w:cs="Times New Roman" w:hint="default"/>
        <w:color w:val="000000"/>
      </w:rPr>
    </w:lvl>
    <w:lvl w:ilvl="7" w:tplc="4E323504">
      <w:start w:val="1"/>
      <w:numFmt w:val="bullet"/>
      <w:lvlText w:val="˗"/>
      <w:lvlJc w:val="left"/>
      <w:pPr>
        <w:tabs>
          <w:tab w:val="num" w:pos="4111"/>
        </w:tabs>
        <w:ind w:left="3686" w:firstLine="0"/>
      </w:pPr>
      <w:rPr>
        <w:rFonts w:ascii="Times New Roman" w:hAnsi="Times New Roman" w:cs="Times New Roman" w:hint="default"/>
        <w:color w:val="000000"/>
      </w:rPr>
    </w:lvl>
    <w:lvl w:ilvl="8" w:tplc="215C334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3" w15:restartNumberingAfterBreak="0">
    <w:nsid w:val="41ED66B1"/>
    <w:multiLevelType w:val="hybridMultilevel"/>
    <w:tmpl w:val="CEBCBE12"/>
    <w:lvl w:ilvl="0" w:tplc="3822C7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7FA61D8">
      <w:start w:val="1"/>
      <w:numFmt w:val="bullet"/>
      <w:lvlText w:val="˗"/>
      <w:lvlJc w:val="left"/>
      <w:pPr>
        <w:tabs>
          <w:tab w:val="num" w:pos="1559"/>
        </w:tabs>
        <w:ind w:left="1134" w:firstLine="0"/>
      </w:pPr>
      <w:rPr>
        <w:rFonts w:ascii="Times New Roman" w:hAnsi="Times New Roman" w:cs="Times New Roman" w:hint="default"/>
        <w:color w:val="000000"/>
      </w:rPr>
    </w:lvl>
    <w:lvl w:ilvl="2" w:tplc="1DC44C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3D8B33C">
      <w:start w:val="1"/>
      <w:numFmt w:val="bullet"/>
      <w:lvlText w:val="˗"/>
      <w:lvlJc w:val="left"/>
      <w:pPr>
        <w:tabs>
          <w:tab w:val="num" w:pos="2410"/>
        </w:tabs>
        <w:ind w:left="1985" w:firstLine="0"/>
      </w:pPr>
      <w:rPr>
        <w:rFonts w:ascii="Times New Roman" w:hAnsi="Times New Roman" w:cs="Times New Roman" w:hint="default"/>
        <w:color w:val="000000"/>
      </w:rPr>
    </w:lvl>
    <w:lvl w:ilvl="4" w:tplc="8AAC79E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FE646A8">
      <w:start w:val="1"/>
      <w:numFmt w:val="bullet"/>
      <w:lvlText w:val="˗"/>
      <w:lvlJc w:val="left"/>
      <w:pPr>
        <w:tabs>
          <w:tab w:val="num" w:pos="3260"/>
        </w:tabs>
        <w:ind w:left="2835" w:firstLine="0"/>
      </w:pPr>
      <w:rPr>
        <w:rFonts w:ascii="Times New Roman" w:hAnsi="Times New Roman" w:cs="Times New Roman" w:hint="default"/>
        <w:color w:val="000000"/>
      </w:rPr>
    </w:lvl>
    <w:lvl w:ilvl="6" w:tplc="E7228EB8">
      <w:start w:val="1"/>
      <w:numFmt w:val="bullet"/>
      <w:lvlText w:val="˗"/>
      <w:lvlJc w:val="left"/>
      <w:pPr>
        <w:tabs>
          <w:tab w:val="num" w:pos="3686"/>
        </w:tabs>
        <w:ind w:left="3260" w:firstLine="0"/>
      </w:pPr>
      <w:rPr>
        <w:rFonts w:ascii="Times New Roman" w:hAnsi="Times New Roman" w:cs="Times New Roman" w:hint="default"/>
        <w:color w:val="000000"/>
      </w:rPr>
    </w:lvl>
    <w:lvl w:ilvl="7" w:tplc="921A94BC">
      <w:start w:val="1"/>
      <w:numFmt w:val="bullet"/>
      <w:lvlText w:val="˗"/>
      <w:lvlJc w:val="left"/>
      <w:pPr>
        <w:tabs>
          <w:tab w:val="num" w:pos="4111"/>
        </w:tabs>
        <w:ind w:left="3686" w:firstLine="0"/>
      </w:pPr>
      <w:rPr>
        <w:rFonts w:ascii="Times New Roman" w:hAnsi="Times New Roman" w:cs="Times New Roman" w:hint="default"/>
        <w:color w:val="000000"/>
      </w:rPr>
    </w:lvl>
    <w:lvl w:ilvl="8" w:tplc="89B08C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4" w15:restartNumberingAfterBreak="0">
    <w:nsid w:val="42BE2D96"/>
    <w:multiLevelType w:val="hybridMultilevel"/>
    <w:tmpl w:val="27F8ADA4"/>
    <w:lvl w:ilvl="0" w:tplc="0FD6C3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A43230">
      <w:start w:val="1"/>
      <w:numFmt w:val="bullet"/>
      <w:lvlText w:val="˗"/>
      <w:lvlJc w:val="left"/>
      <w:pPr>
        <w:tabs>
          <w:tab w:val="num" w:pos="1559"/>
        </w:tabs>
        <w:ind w:left="1134" w:firstLine="0"/>
      </w:pPr>
      <w:rPr>
        <w:rFonts w:ascii="Times New Roman" w:hAnsi="Times New Roman" w:cs="Times New Roman" w:hint="default"/>
        <w:color w:val="000000"/>
      </w:rPr>
    </w:lvl>
    <w:lvl w:ilvl="2" w:tplc="D42AE4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96CD04">
      <w:start w:val="1"/>
      <w:numFmt w:val="bullet"/>
      <w:lvlText w:val="˗"/>
      <w:lvlJc w:val="left"/>
      <w:pPr>
        <w:tabs>
          <w:tab w:val="num" w:pos="2410"/>
        </w:tabs>
        <w:ind w:left="1985" w:firstLine="0"/>
      </w:pPr>
      <w:rPr>
        <w:rFonts w:ascii="Times New Roman" w:hAnsi="Times New Roman" w:cs="Times New Roman" w:hint="default"/>
        <w:color w:val="000000"/>
      </w:rPr>
    </w:lvl>
    <w:lvl w:ilvl="4" w:tplc="8ED0648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7CA31C2">
      <w:start w:val="1"/>
      <w:numFmt w:val="bullet"/>
      <w:lvlText w:val="˗"/>
      <w:lvlJc w:val="left"/>
      <w:pPr>
        <w:tabs>
          <w:tab w:val="num" w:pos="3260"/>
        </w:tabs>
        <w:ind w:left="2835" w:firstLine="0"/>
      </w:pPr>
      <w:rPr>
        <w:rFonts w:ascii="Times New Roman" w:hAnsi="Times New Roman" w:cs="Times New Roman" w:hint="default"/>
        <w:color w:val="000000"/>
      </w:rPr>
    </w:lvl>
    <w:lvl w:ilvl="6" w:tplc="68587128">
      <w:start w:val="1"/>
      <w:numFmt w:val="bullet"/>
      <w:lvlText w:val="˗"/>
      <w:lvlJc w:val="left"/>
      <w:pPr>
        <w:tabs>
          <w:tab w:val="num" w:pos="3686"/>
        </w:tabs>
        <w:ind w:left="3260" w:firstLine="0"/>
      </w:pPr>
      <w:rPr>
        <w:rFonts w:ascii="Times New Roman" w:hAnsi="Times New Roman" w:cs="Times New Roman" w:hint="default"/>
        <w:color w:val="000000"/>
      </w:rPr>
    </w:lvl>
    <w:lvl w:ilvl="7" w:tplc="7DCC887A">
      <w:start w:val="1"/>
      <w:numFmt w:val="bullet"/>
      <w:lvlText w:val="˗"/>
      <w:lvlJc w:val="left"/>
      <w:pPr>
        <w:tabs>
          <w:tab w:val="num" w:pos="4111"/>
        </w:tabs>
        <w:ind w:left="3686" w:firstLine="0"/>
      </w:pPr>
      <w:rPr>
        <w:rFonts w:ascii="Times New Roman" w:hAnsi="Times New Roman" w:cs="Times New Roman" w:hint="default"/>
        <w:color w:val="000000"/>
      </w:rPr>
    </w:lvl>
    <w:lvl w:ilvl="8" w:tplc="50A8A1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5" w15:restartNumberingAfterBreak="0">
    <w:nsid w:val="431A0F23"/>
    <w:multiLevelType w:val="hybridMultilevel"/>
    <w:tmpl w:val="D3CE19E2"/>
    <w:lvl w:ilvl="0" w:tplc="703297D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C78A652">
      <w:start w:val="1"/>
      <w:numFmt w:val="bullet"/>
      <w:lvlText w:val="˗"/>
      <w:lvlJc w:val="left"/>
      <w:pPr>
        <w:tabs>
          <w:tab w:val="num" w:pos="1559"/>
        </w:tabs>
        <w:ind w:left="1134" w:firstLine="0"/>
      </w:pPr>
      <w:rPr>
        <w:rFonts w:ascii="Times New Roman" w:hAnsi="Times New Roman" w:cs="Times New Roman" w:hint="default"/>
        <w:color w:val="000000"/>
      </w:rPr>
    </w:lvl>
    <w:lvl w:ilvl="2" w:tplc="3BEEA02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DAFA54">
      <w:start w:val="1"/>
      <w:numFmt w:val="bullet"/>
      <w:lvlText w:val="˗"/>
      <w:lvlJc w:val="left"/>
      <w:pPr>
        <w:tabs>
          <w:tab w:val="num" w:pos="2410"/>
        </w:tabs>
        <w:ind w:left="1985" w:firstLine="0"/>
      </w:pPr>
      <w:rPr>
        <w:rFonts w:ascii="Times New Roman" w:hAnsi="Times New Roman" w:cs="Times New Roman" w:hint="default"/>
        <w:color w:val="000000"/>
      </w:rPr>
    </w:lvl>
    <w:lvl w:ilvl="4" w:tplc="EAE865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E87EB4">
      <w:start w:val="1"/>
      <w:numFmt w:val="bullet"/>
      <w:lvlText w:val="˗"/>
      <w:lvlJc w:val="left"/>
      <w:pPr>
        <w:tabs>
          <w:tab w:val="num" w:pos="3260"/>
        </w:tabs>
        <w:ind w:left="2835" w:firstLine="0"/>
      </w:pPr>
      <w:rPr>
        <w:rFonts w:ascii="Times New Roman" w:hAnsi="Times New Roman" w:cs="Times New Roman" w:hint="default"/>
        <w:color w:val="000000"/>
      </w:rPr>
    </w:lvl>
    <w:lvl w:ilvl="6" w:tplc="6496355C">
      <w:start w:val="1"/>
      <w:numFmt w:val="bullet"/>
      <w:lvlText w:val="˗"/>
      <w:lvlJc w:val="left"/>
      <w:pPr>
        <w:tabs>
          <w:tab w:val="num" w:pos="3686"/>
        </w:tabs>
        <w:ind w:left="3260" w:firstLine="0"/>
      </w:pPr>
      <w:rPr>
        <w:rFonts w:ascii="Times New Roman" w:hAnsi="Times New Roman" w:cs="Times New Roman" w:hint="default"/>
        <w:color w:val="000000"/>
      </w:rPr>
    </w:lvl>
    <w:lvl w:ilvl="7" w:tplc="6F8018E6">
      <w:start w:val="1"/>
      <w:numFmt w:val="bullet"/>
      <w:lvlText w:val="˗"/>
      <w:lvlJc w:val="left"/>
      <w:pPr>
        <w:tabs>
          <w:tab w:val="num" w:pos="4111"/>
        </w:tabs>
        <w:ind w:left="3686" w:firstLine="0"/>
      </w:pPr>
      <w:rPr>
        <w:rFonts w:ascii="Times New Roman" w:hAnsi="Times New Roman" w:cs="Times New Roman" w:hint="default"/>
        <w:color w:val="000000"/>
      </w:rPr>
    </w:lvl>
    <w:lvl w:ilvl="8" w:tplc="8D1AB8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6" w15:restartNumberingAfterBreak="0">
    <w:nsid w:val="43B41DB7"/>
    <w:multiLevelType w:val="hybridMultilevel"/>
    <w:tmpl w:val="3C0E5092"/>
    <w:lvl w:ilvl="0" w:tplc="71CAE5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54E7EC">
      <w:start w:val="1"/>
      <w:numFmt w:val="bullet"/>
      <w:lvlText w:val="˗"/>
      <w:lvlJc w:val="left"/>
      <w:pPr>
        <w:tabs>
          <w:tab w:val="num" w:pos="1559"/>
        </w:tabs>
        <w:ind w:left="1134" w:firstLine="0"/>
      </w:pPr>
      <w:rPr>
        <w:rFonts w:ascii="Times New Roman" w:hAnsi="Times New Roman" w:cs="Times New Roman" w:hint="default"/>
        <w:color w:val="000000"/>
      </w:rPr>
    </w:lvl>
    <w:lvl w:ilvl="2" w:tplc="03AE8F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93EF55A">
      <w:start w:val="1"/>
      <w:numFmt w:val="bullet"/>
      <w:lvlText w:val="˗"/>
      <w:lvlJc w:val="left"/>
      <w:pPr>
        <w:tabs>
          <w:tab w:val="num" w:pos="2410"/>
        </w:tabs>
        <w:ind w:left="1985" w:firstLine="0"/>
      </w:pPr>
      <w:rPr>
        <w:rFonts w:ascii="Times New Roman" w:hAnsi="Times New Roman" w:cs="Times New Roman" w:hint="default"/>
        <w:color w:val="000000"/>
      </w:rPr>
    </w:lvl>
    <w:lvl w:ilvl="4" w:tplc="1AB265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2061EC">
      <w:start w:val="1"/>
      <w:numFmt w:val="bullet"/>
      <w:lvlText w:val="˗"/>
      <w:lvlJc w:val="left"/>
      <w:pPr>
        <w:tabs>
          <w:tab w:val="num" w:pos="3260"/>
        </w:tabs>
        <w:ind w:left="2835" w:firstLine="0"/>
      </w:pPr>
      <w:rPr>
        <w:rFonts w:ascii="Times New Roman" w:hAnsi="Times New Roman" w:cs="Times New Roman" w:hint="default"/>
        <w:color w:val="000000"/>
      </w:rPr>
    </w:lvl>
    <w:lvl w:ilvl="6" w:tplc="0458FC96">
      <w:start w:val="1"/>
      <w:numFmt w:val="bullet"/>
      <w:lvlText w:val="˗"/>
      <w:lvlJc w:val="left"/>
      <w:pPr>
        <w:tabs>
          <w:tab w:val="num" w:pos="3686"/>
        </w:tabs>
        <w:ind w:left="3260" w:firstLine="0"/>
      </w:pPr>
      <w:rPr>
        <w:rFonts w:ascii="Times New Roman" w:hAnsi="Times New Roman" w:cs="Times New Roman" w:hint="default"/>
        <w:color w:val="000000"/>
      </w:rPr>
    </w:lvl>
    <w:lvl w:ilvl="7" w:tplc="C0DC6FAE">
      <w:start w:val="1"/>
      <w:numFmt w:val="bullet"/>
      <w:lvlText w:val="˗"/>
      <w:lvlJc w:val="left"/>
      <w:pPr>
        <w:tabs>
          <w:tab w:val="num" w:pos="4111"/>
        </w:tabs>
        <w:ind w:left="3686" w:firstLine="0"/>
      </w:pPr>
      <w:rPr>
        <w:rFonts w:ascii="Times New Roman" w:hAnsi="Times New Roman" w:cs="Times New Roman" w:hint="default"/>
        <w:color w:val="000000"/>
      </w:rPr>
    </w:lvl>
    <w:lvl w:ilvl="8" w:tplc="DA7EB1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7" w15:restartNumberingAfterBreak="0">
    <w:nsid w:val="43DD414A"/>
    <w:multiLevelType w:val="hybridMultilevel"/>
    <w:tmpl w:val="E7067420"/>
    <w:lvl w:ilvl="0" w:tplc="5AFABCC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3F8BCD4">
      <w:start w:val="1"/>
      <w:numFmt w:val="bullet"/>
      <w:lvlText w:val="˗"/>
      <w:lvlJc w:val="left"/>
      <w:pPr>
        <w:tabs>
          <w:tab w:val="num" w:pos="1559"/>
        </w:tabs>
        <w:ind w:left="1134" w:firstLine="0"/>
      </w:pPr>
      <w:rPr>
        <w:rFonts w:ascii="Times New Roman" w:hAnsi="Times New Roman" w:cs="Times New Roman" w:hint="default"/>
        <w:color w:val="000000"/>
      </w:rPr>
    </w:lvl>
    <w:lvl w:ilvl="2" w:tplc="9176C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1C6D41C">
      <w:start w:val="1"/>
      <w:numFmt w:val="bullet"/>
      <w:lvlText w:val="˗"/>
      <w:lvlJc w:val="left"/>
      <w:pPr>
        <w:tabs>
          <w:tab w:val="num" w:pos="2410"/>
        </w:tabs>
        <w:ind w:left="1985" w:firstLine="0"/>
      </w:pPr>
      <w:rPr>
        <w:rFonts w:ascii="Times New Roman" w:hAnsi="Times New Roman" w:cs="Times New Roman" w:hint="default"/>
        <w:color w:val="000000"/>
      </w:rPr>
    </w:lvl>
    <w:lvl w:ilvl="4" w:tplc="CF16F5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2ACEE6">
      <w:start w:val="1"/>
      <w:numFmt w:val="bullet"/>
      <w:lvlText w:val="˗"/>
      <w:lvlJc w:val="left"/>
      <w:pPr>
        <w:tabs>
          <w:tab w:val="num" w:pos="3260"/>
        </w:tabs>
        <w:ind w:left="2835" w:firstLine="0"/>
      </w:pPr>
      <w:rPr>
        <w:rFonts w:ascii="Times New Roman" w:hAnsi="Times New Roman" w:cs="Times New Roman" w:hint="default"/>
        <w:color w:val="000000"/>
      </w:rPr>
    </w:lvl>
    <w:lvl w:ilvl="6" w:tplc="01046070">
      <w:start w:val="1"/>
      <w:numFmt w:val="bullet"/>
      <w:lvlText w:val="˗"/>
      <w:lvlJc w:val="left"/>
      <w:pPr>
        <w:tabs>
          <w:tab w:val="num" w:pos="3686"/>
        </w:tabs>
        <w:ind w:left="3260" w:firstLine="0"/>
      </w:pPr>
      <w:rPr>
        <w:rFonts w:ascii="Times New Roman" w:hAnsi="Times New Roman" w:cs="Times New Roman" w:hint="default"/>
        <w:color w:val="000000"/>
      </w:rPr>
    </w:lvl>
    <w:lvl w:ilvl="7" w:tplc="052265AC">
      <w:start w:val="1"/>
      <w:numFmt w:val="bullet"/>
      <w:lvlText w:val="˗"/>
      <w:lvlJc w:val="left"/>
      <w:pPr>
        <w:tabs>
          <w:tab w:val="num" w:pos="4111"/>
        </w:tabs>
        <w:ind w:left="3686" w:firstLine="0"/>
      </w:pPr>
      <w:rPr>
        <w:rFonts w:ascii="Times New Roman" w:hAnsi="Times New Roman" w:cs="Times New Roman" w:hint="default"/>
        <w:color w:val="000000"/>
      </w:rPr>
    </w:lvl>
    <w:lvl w:ilvl="8" w:tplc="FBB01E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8" w15:restartNumberingAfterBreak="0">
    <w:nsid w:val="444126C6"/>
    <w:multiLevelType w:val="hybridMultilevel"/>
    <w:tmpl w:val="8A78BE42"/>
    <w:lvl w:ilvl="0" w:tplc="7608AE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5E871C">
      <w:start w:val="1"/>
      <w:numFmt w:val="bullet"/>
      <w:lvlText w:val="˗"/>
      <w:lvlJc w:val="left"/>
      <w:pPr>
        <w:tabs>
          <w:tab w:val="num" w:pos="1559"/>
        </w:tabs>
        <w:ind w:left="1134" w:firstLine="0"/>
      </w:pPr>
      <w:rPr>
        <w:rFonts w:ascii="Times New Roman" w:hAnsi="Times New Roman" w:cs="Times New Roman" w:hint="default"/>
        <w:color w:val="000000"/>
      </w:rPr>
    </w:lvl>
    <w:lvl w:ilvl="2" w:tplc="D5D838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3E4C5C">
      <w:start w:val="1"/>
      <w:numFmt w:val="bullet"/>
      <w:lvlText w:val="˗"/>
      <w:lvlJc w:val="left"/>
      <w:pPr>
        <w:tabs>
          <w:tab w:val="num" w:pos="2410"/>
        </w:tabs>
        <w:ind w:left="1985" w:firstLine="0"/>
      </w:pPr>
      <w:rPr>
        <w:rFonts w:ascii="Times New Roman" w:hAnsi="Times New Roman" w:cs="Times New Roman" w:hint="default"/>
        <w:color w:val="000000"/>
      </w:rPr>
    </w:lvl>
    <w:lvl w:ilvl="4" w:tplc="C486F5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3E0A788">
      <w:start w:val="1"/>
      <w:numFmt w:val="bullet"/>
      <w:lvlText w:val="˗"/>
      <w:lvlJc w:val="left"/>
      <w:pPr>
        <w:tabs>
          <w:tab w:val="num" w:pos="3260"/>
        </w:tabs>
        <w:ind w:left="2835" w:firstLine="0"/>
      </w:pPr>
      <w:rPr>
        <w:rFonts w:ascii="Times New Roman" w:hAnsi="Times New Roman" w:cs="Times New Roman" w:hint="default"/>
        <w:color w:val="000000"/>
      </w:rPr>
    </w:lvl>
    <w:lvl w:ilvl="6" w:tplc="8F402DE2">
      <w:start w:val="1"/>
      <w:numFmt w:val="bullet"/>
      <w:lvlText w:val="˗"/>
      <w:lvlJc w:val="left"/>
      <w:pPr>
        <w:tabs>
          <w:tab w:val="num" w:pos="3686"/>
        </w:tabs>
        <w:ind w:left="3260" w:firstLine="0"/>
      </w:pPr>
      <w:rPr>
        <w:rFonts w:ascii="Times New Roman" w:hAnsi="Times New Roman" w:cs="Times New Roman" w:hint="default"/>
        <w:color w:val="000000"/>
      </w:rPr>
    </w:lvl>
    <w:lvl w:ilvl="7" w:tplc="7C4E3AD6">
      <w:start w:val="1"/>
      <w:numFmt w:val="bullet"/>
      <w:lvlText w:val="˗"/>
      <w:lvlJc w:val="left"/>
      <w:pPr>
        <w:tabs>
          <w:tab w:val="num" w:pos="4111"/>
        </w:tabs>
        <w:ind w:left="3686" w:firstLine="0"/>
      </w:pPr>
      <w:rPr>
        <w:rFonts w:ascii="Times New Roman" w:hAnsi="Times New Roman" w:cs="Times New Roman" w:hint="default"/>
        <w:color w:val="000000"/>
      </w:rPr>
    </w:lvl>
    <w:lvl w:ilvl="8" w:tplc="9DC05DF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9" w15:restartNumberingAfterBreak="0">
    <w:nsid w:val="44A24D63"/>
    <w:multiLevelType w:val="hybridMultilevel"/>
    <w:tmpl w:val="3266D574"/>
    <w:lvl w:ilvl="0" w:tplc="719874B8">
      <w:start w:val="1"/>
      <w:numFmt w:val="bullet"/>
      <w:pStyle w:val="phtableBullet"/>
      <w:lvlText w:val="˗"/>
      <w:lvlJc w:val="left"/>
      <w:pPr>
        <w:ind w:left="340" w:hanging="334"/>
      </w:pPr>
      <w:rPr>
        <w:rFonts w:ascii="Times New Roman" w:hAnsi="Times New Roman" w:cs="Times New Roman" w:hint="default"/>
        <w:sz w:val="22"/>
      </w:rPr>
    </w:lvl>
    <w:lvl w:ilvl="1" w:tplc="4DB8F9FE">
      <w:start w:val="1"/>
      <w:numFmt w:val="bullet"/>
      <w:pStyle w:val="phtableBullet2"/>
      <w:lvlText w:val="˗"/>
      <w:lvlJc w:val="left"/>
      <w:pPr>
        <w:tabs>
          <w:tab w:val="num" w:pos="680"/>
        </w:tabs>
        <w:ind w:left="680" w:hanging="340"/>
      </w:pPr>
      <w:rPr>
        <w:rFonts w:ascii="Times New Roman" w:hAnsi="Times New Roman" w:cs="Times New Roman" w:hint="default"/>
        <w:color w:val="000000"/>
        <w:sz w:val="22"/>
      </w:rPr>
    </w:lvl>
    <w:lvl w:ilvl="2" w:tplc="17488B94">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tplc="4F96A792">
      <w:start w:val="1"/>
      <w:numFmt w:val="bullet"/>
      <w:pStyle w:val="phtableBullet4"/>
      <w:lvlText w:val="˗"/>
      <w:lvlJc w:val="left"/>
      <w:pPr>
        <w:tabs>
          <w:tab w:val="num" w:pos="1361"/>
        </w:tabs>
        <w:ind w:left="1361" w:hanging="340"/>
      </w:pPr>
      <w:rPr>
        <w:rFonts w:ascii="Times New Roman" w:hAnsi="Times New Roman" w:cs="Times New Roman" w:hint="default"/>
        <w:color w:val="000000"/>
        <w:sz w:val="22"/>
      </w:rPr>
    </w:lvl>
    <w:lvl w:ilvl="4" w:tplc="FC469946">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tplc="88CED5DA">
      <w:start w:val="1"/>
      <w:numFmt w:val="bullet"/>
      <w:lvlText w:val="˗"/>
      <w:lvlJc w:val="left"/>
      <w:pPr>
        <w:tabs>
          <w:tab w:val="num" w:pos="2041"/>
        </w:tabs>
        <w:ind w:left="2041" w:hanging="340"/>
      </w:pPr>
      <w:rPr>
        <w:rFonts w:ascii="Times New Roman" w:hAnsi="Times New Roman" w:cs="Times New Roman" w:hint="default"/>
        <w:sz w:val="22"/>
      </w:rPr>
    </w:lvl>
    <w:lvl w:ilvl="6" w:tplc="8370F35A">
      <w:start w:val="1"/>
      <w:numFmt w:val="bullet"/>
      <w:lvlText w:val="˗"/>
      <w:lvlJc w:val="left"/>
      <w:pPr>
        <w:tabs>
          <w:tab w:val="num" w:pos="2381"/>
        </w:tabs>
        <w:ind w:left="2381" w:hanging="340"/>
      </w:pPr>
      <w:rPr>
        <w:rFonts w:ascii="Times New Roman" w:hAnsi="Times New Roman" w:cs="Times New Roman" w:hint="default"/>
        <w:sz w:val="22"/>
      </w:rPr>
    </w:lvl>
    <w:lvl w:ilvl="7" w:tplc="8C46DFEA">
      <w:start w:val="1"/>
      <w:numFmt w:val="bullet"/>
      <w:lvlText w:val="˗"/>
      <w:lvlJc w:val="left"/>
      <w:pPr>
        <w:tabs>
          <w:tab w:val="num" w:pos="2722"/>
        </w:tabs>
        <w:ind w:left="2722" w:hanging="341"/>
      </w:pPr>
      <w:rPr>
        <w:rFonts w:ascii="Times New Roman" w:hAnsi="Times New Roman" w:cs="Times New Roman" w:hint="default"/>
        <w:sz w:val="22"/>
      </w:rPr>
    </w:lvl>
    <w:lvl w:ilvl="8" w:tplc="96500810">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320" w15:restartNumberingAfterBreak="0">
    <w:nsid w:val="44FA761B"/>
    <w:multiLevelType w:val="hybridMultilevel"/>
    <w:tmpl w:val="82CA05F8"/>
    <w:lvl w:ilvl="0" w:tplc="5204F3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78929A">
      <w:start w:val="1"/>
      <w:numFmt w:val="bullet"/>
      <w:lvlText w:val="˗"/>
      <w:lvlJc w:val="left"/>
      <w:pPr>
        <w:tabs>
          <w:tab w:val="num" w:pos="1559"/>
        </w:tabs>
        <w:ind w:left="1134" w:firstLine="0"/>
      </w:pPr>
      <w:rPr>
        <w:rFonts w:ascii="Times New Roman" w:hAnsi="Times New Roman" w:cs="Times New Roman" w:hint="default"/>
        <w:color w:val="000000"/>
      </w:rPr>
    </w:lvl>
    <w:lvl w:ilvl="2" w:tplc="88242F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81AA5C4">
      <w:start w:val="1"/>
      <w:numFmt w:val="bullet"/>
      <w:lvlText w:val="˗"/>
      <w:lvlJc w:val="left"/>
      <w:pPr>
        <w:tabs>
          <w:tab w:val="num" w:pos="2410"/>
        </w:tabs>
        <w:ind w:left="1985" w:firstLine="0"/>
      </w:pPr>
      <w:rPr>
        <w:rFonts w:ascii="Times New Roman" w:hAnsi="Times New Roman" w:cs="Times New Roman" w:hint="default"/>
        <w:color w:val="000000"/>
      </w:rPr>
    </w:lvl>
    <w:lvl w:ilvl="4" w:tplc="F1225A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0F82AF8">
      <w:start w:val="1"/>
      <w:numFmt w:val="bullet"/>
      <w:lvlText w:val="˗"/>
      <w:lvlJc w:val="left"/>
      <w:pPr>
        <w:tabs>
          <w:tab w:val="num" w:pos="3260"/>
        </w:tabs>
        <w:ind w:left="2835" w:firstLine="0"/>
      </w:pPr>
      <w:rPr>
        <w:rFonts w:ascii="Times New Roman" w:hAnsi="Times New Roman" w:cs="Times New Roman" w:hint="default"/>
        <w:color w:val="000000"/>
      </w:rPr>
    </w:lvl>
    <w:lvl w:ilvl="6" w:tplc="E3A4AF3E">
      <w:start w:val="1"/>
      <w:numFmt w:val="bullet"/>
      <w:lvlText w:val="˗"/>
      <w:lvlJc w:val="left"/>
      <w:pPr>
        <w:tabs>
          <w:tab w:val="num" w:pos="3686"/>
        </w:tabs>
        <w:ind w:left="3260" w:firstLine="0"/>
      </w:pPr>
      <w:rPr>
        <w:rFonts w:ascii="Times New Roman" w:hAnsi="Times New Roman" w:cs="Times New Roman" w:hint="default"/>
        <w:color w:val="000000"/>
      </w:rPr>
    </w:lvl>
    <w:lvl w:ilvl="7" w:tplc="4A505FB8">
      <w:start w:val="1"/>
      <w:numFmt w:val="bullet"/>
      <w:lvlText w:val="˗"/>
      <w:lvlJc w:val="left"/>
      <w:pPr>
        <w:tabs>
          <w:tab w:val="num" w:pos="4111"/>
        </w:tabs>
        <w:ind w:left="3686" w:firstLine="0"/>
      </w:pPr>
      <w:rPr>
        <w:rFonts w:ascii="Times New Roman" w:hAnsi="Times New Roman" w:cs="Times New Roman" w:hint="default"/>
        <w:color w:val="000000"/>
      </w:rPr>
    </w:lvl>
    <w:lvl w:ilvl="8" w:tplc="963C1C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1" w15:restartNumberingAfterBreak="0">
    <w:nsid w:val="455F0D44"/>
    <w:multiLevelType w:val="hybridMultilevel"/>
    <w:tmpl w:val="56705DCC"/>
    <w:lvl w:ilvl="0" w:tplc="C0BA1F9A">
      <w:start w:val="1"/>
      <w:numFmt w:val="decimal"/>
      <w:pStyle w:val="ad"/>
      <w:lvlText w:val="%1."/>
      <w:lvlJc w:val="left"/>
      <w:pPr>
        <w:ind w:left="720" w:hanging="360"/>
      </w:pPr>
    </w:lvl>
    <w:lvl w:ilvl="1" w:tplc="CC0A4CA2">
      <w:start w:val="1"/>
      <w:numFmt w:val="decimal"/>
      <w:lvlText w:val="%2."/>
      <w:lvlJc w:val="left"/>
      <w:pPr>
        <w:ind w:left="1440" w:hanging="360"/>
      </w:pPr>
    </w:lvl>
    <w:lvl w:ilvl="2" w:tplc="7A9AEB5A">
      <w:start w:val="1"/>
      <w:numFmt w:val="lowerRoman"/>
      <w:lvlText w:val="%3."/>
      <w:lvlJc w:val="right"/>
      <w:pPr>
        <w:ind w:left="2160" w:hanging="180"/>
      </w:pPr>
    </w:lvl>
    <w:lvl w:ilvl="3" w:tplc="83F867A8">
      <w:start w:val="1"/>
      <w:numFmt w:val="decimal"/>
      <w:lvlText w:val="%4."/>
      <w:lvlJc w:val="left"/>
      <w:pPr>
        <w:ind w:left="2880" w:hanging="360"/>
      </w:pPr>
    </w:lvl>
    <w:lvl w:ilvl="4" w:tplc="1BD8965C">
      <w:start w:val="1"/>
      <w:numFmt w:val="lowerLetter"/>
      <w:lvlText w:val="%5."/>
      <w:lvlJc w:val="left"/>
      <w:pPr>
        <w:ind w:left="3600" w:hanging="360"/>
      </w:pPr>
    </w:lvl>
    <w:lvl w:ilvl="5" w:tplc="D36EB7C8">
      <w:start w:val="1"/>
      <w:numFmt w:val="lowerRoman"/>
      <w:lvlText w:val="%6."/>
      <w:lvlJc w:val="right"/>
      <w:pPr>
        <w:ind w:left="4320" w:hanging="180"/>
      </w:pPr>
    </w:lvl>
    <w:lvl w:ilvl="6" w:tplc="0E74CB6C">
      <w:start w:val="1"/>
      <w:numFmt w:val="decimal"/>
      <w:lvlText w:val="%7."/>
      <w:lvlJc w:val="left"/>
      <w:pPr>
        <w:ind w:left="5040" w:hanging="360"/>
      </w:pPr>
    </w:lvl>
    <w:lvl w:ilvl="7" w:tplc="8286B6C2">
      <w:start w:val="1"/>
      <w:numFmt w:val="lowerLetter"/>
      <w:lvlText w:val="%8."/>
      <w:lvlJc w:val="left"/>
      <w:pPr>
        <w:ind w:left="5760" w:hanging="360"/>
      </w:pPr>
    </w:lvl>
    <w:lvl w:ilvl="8" w:tplc="C78AB4AE">
      <w:start w:val="1"/>
      <w:numFmt w:val="lowerRoman"/>
      <w:lvlText w:val="%9."/>
      <w:lvlJc w:val="right"/>
      <w:pPr>
        <w:ind w:left="6480" w:hanging="180"/>
      </w:pPr>
    </w:lvl>
  </w:abstractNum>
  <w:abstractNum w:abstractNumId="322" w15:restartNumberingAfterBreak="0">
    <w:nsid w:val="45772172"/>
    <w:multiLevelType w:val="multilevel"/>
    <w:tmpl w:val="3C4EE2E8"/>
    <w:lvl w:ilvl="0">
      <w:start w:val="1"/>
      <w:numFmt w:val="decimal"/>
      <w:lvlText w:val="%1"/>
      <w:lvlJc w:val="left"/>
      <w:pPr>
        <w:ind w:left="284" w:hanging="284"/>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624" w:hanging="62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964" w:hanging="96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74" w:hanging="1474"/>
      </w:pPr>
      <w:rPr>
        <w:rFonts w:hint="default"/>
      </w:rPr>
    </w:lvl>
    <w:lvl w:ilvl="8">
      <w:start w:val="1"/>
      <w:numFmt w:val="decimal"/>
      <w:lvlText w:val="%1.%2.%3.%4.%5.%6.%7.%8.%9"/>
      <w:lvlJc w:val="left"/>
      <w:pPr>
        <w:ind w:left="1644" w:hanging="1644"/>
      </w:pPr>
      <w:rPr>
        <w:rFonts w:hint="default"/>
      </w:rPr>
    </w:lvl>
  </w:abstractNum>
  <w:abstractNum w:abstractNumId="323" w15:restartNumberingAfterBreak="0">
    <w:nsid w:val="458B1621"/>
    <w:multiLevelType w:val="hybridMultilevel"/>
    <w:tmpl w:val="316C4EFE"/>
    <w:lvl w:ilvl="0" w:tplc="F17EF1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65E6C1C">
      <w:start w:val="1"/>
      <w:numFmt w:val="bullet"/>
      <w:lvlText w:val="˗"/>
      <w:lvlJc w:val="left"/>
      <w:pPr>
        <w:tabs>
          <w:tab w:val="num" w:pos="1559"/>
        </w:tabs>
        <w:ind w:left="1134" w:firstLine="0"/>
      </w:pPr>
      <w:rPr>
        <w:rFonts w:ascii="Times New Roman" w:hAnsi="Times New Roman" w:cs="Times New Roman" w:hint="default"/>
        <w:color w:val="000000"/>
      </w:rPr>
    </w:lvl>
    <w:lvl w:ilvl="2" w:tplc="FBB4D1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5EE992">
      <w:start w:val="1"/>
      <w:numFmt w:val="bullet"/>
      <w:lvlText w:val="˗"/>
      <w:lvlJc w:val="left"/>
      <w:pPr>
        <w:tabs>
          <w:tab w:val="num" w:pos="2410"/>
        </w:tabs>
        <w:ind w:left="1985" w:firstLine="0"/>
      </w:pPr>
      <w:rPr>
        <w:rFonts w:ascii="Times New Roman" w:hAnsi="Times New Roman" w:cs="Times New Roman" w:hint="default"/>
        <w:color w:val="000000"/>
      </w:rPr>
    </w:lvl>
    <w:lvl w:ilvl="4" w:tplc="3B464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F0F392">
      <w:start w:val="1"/>
      <w:numFmt w:val="bullet"/>
      <w:lvlText w:val="˗"/>
      <w:lvlJc w:val="left"/>
      <w:pPr>
        <w:tabs>
          <w:tab w:val="num" w:pos="3260"/>
        </w:tabs>
        <w:ind w:left="2835" w:firstLine="0"/>
      </w:pPr>
      <w:rPr>
        <w:rFonts w:ascii="Times New Roman" w:hAnsi="Times New Roman" w:cs="Times New Roman" w:hint="default"/>
        <w:color w:val="000000"/>
      </w:rPr>
    </w:lvl>
    <w:lvl w:ilvl="6" w:tplc="BE3EE69C">
      <w:start w:val="1"/>
      <w:numFmt w:val="bullet"/>
      <w:lvlText w:val="˗"/>
      <w:lvlJc w:val="left"/>
      <w:pPr>
        <w:tabs>
          <w:tab w:val="num" w:pos="3686"/>
        </w:tabs>
        <w:ind w:left="3260" w:firstLine="0"/>
      </w:pPr>
      <w:rPr>
        <w:rFonts w:ascii="Times New Roman" w:hAnsi="Times New Roman" w:cs="Times New Roman" w:hint="default"/>
        <w:color w:val="000000"/>
      </w:rPr>
    </w:lvl>
    <w:lvl w:ilvl="7" w:tplc="B37AC4A6">
      <w:start w:val="1"/>
      <w:numFmt w:val="bullet"/>
      <w:lvlText w:val="˗"/>
      <w:lvlJc w:val="left"/>
      <w:pPr>
        <w:tabs>
          <w:tab w:val="num" w:pos="4111"/>
        </w:tabs>
        <w:ind w:left="3686" w:firstLine="0"/>
      </w:pPr>
      <w:rPr>
        <w:rFonts w:ascii="Times New Roman" w:hAnsi="Times New Roman" w:cs="Times New Roman" w:hint="default"/>
        <w:color w:val="000000"/>
      </w:rPr>
    </w:lvl>
    <w:lvl w:ilvl="8" w:tplc="86AC0C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4" w15:restartNumberingAfterBreak="0">
    <w:nsid w:val="46EF135B"/>
    <w:multiLevelType w:val="hybridMultilevel"/>
    <w:tmpl w:val="5A8C4A7A"/>
    <w:lvl w:ilvl="0" w:tplc="BCC8C5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7D27584">
      <w:start w:val="1"/>
      <w:numFmt w:val="bullet"/>
      <w:lvlText w:val="˗"/>
      <w:lvlJc w:val="left"/>
      <w:pPr>
        <w:tabs>
          <w:tab w:val="num" w:pos="1559"/>
        </w:tabs>
        <w:ind w:left="1134" w:firstLine="0"/>
      </w:pPr>
      <w:rPr>
        <w:rFonts w:ascii="Times New Roman" w:hAnsi="Times New Roman" w:cs="Times New Roman" w:hint="default"/>
        <w:color w:val="000000"/>
      </w:rPr>
    </w:lvl>
    <w:lvl w:ilvl="2" w:tplc="A39879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B490C8">
      <w:start w:val="1"/>
      <w:numFmt w:val="bullet"/>
      <w:lvlText w:val="˗"/>
      <w:lvlJc w:val="left"/>
      <w:pPr>
        <w:tabs>
          <w:tab w:val="num" w:pos="2410"/>
        </w:tabs>
        <w:ind w:left="1985" w:firstLine="0"/>
      </w:pPr>
      <w:rPr>
        <w:rFonts w:ascii="Times New Roman" w:hAnsi="Times New Roman" w:cs="Times New Roman" w:hint="default"/>
        <w:color w:val="000000"/>
      </w:rPr>
    </w:lvl>
    <w:lvl w:ilvl="4" w:tplc="D9145B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FAD614">
      <w:start w:val="1"/>
      <w:numFmt w:val="bullet"/>
      <w:lvlText w:val="˗"/>
      <w:lvlJc w:val="left"/>
      <w:pPr>
        <w:tabs>
          <w:tab w:val="num" w:pos="3260"/>
        </w:tabs>
        <w:ind w:left="2835" w:firstLine="0"/>
      </w:pPr>
      <w:rPr>
        <w:rFonts w:ascii="Times New Roman" w:hAnsi="Times New Roman" w:cs="Times New Roman" w:hint="default"/>
        <w:color w:val="000000"/>
      </w:rPr>
    </w:lvl>
    <w:lvl w:ilvl="6" w:tplc="71D443D2">
      <w:start w:val="1"/>
      <w:numFmt w:val="bullet"/>
      <w:lvlText w:val="˗"/>
      <w:lvlJc w:val="left"/>
      <w:pPr>
        <w:tabs>
          <w:tab w:val="num" w:pos="3686"/>
        </w:tabs>
        <w:ind w:left="3260" w:firstLine="0"/>
      </w:pPr>
      <w:rPr>
        <w:rFonts w:ascii="Times New Roman" w:hAnsi="Times New Roman" w:cs="Times New Roman" w:hint="default"/>
        <w:color w:val="000000"/>
      </w:rPr>
    </w:lvl>
    <w:lvl w:ilvl="7" w:tplc="455C5314">
      <w:start w:val="1"/>
      <w:numFmt w:val="bullet"/>
      <w:lvlText w:val="˗"/>
      <w:lvlJc w:val="left"/>
      <w:pPr>
        <w:tabs>
          <w:tab w:val="num" w:pos="4111"/>
        </w:tabs>
        <w:ind w:left="3686" w:firstLine="0"/>
      </w:pPr>
      <w:rPr>
        <w:rFonts w:ascii="Times New Roman" w:hAnsi="Times New Roman" w:cs="Times New Roman" w:hint="default"/>
        <w:color w:val="000000"/>
      </w:rPr>
    </w:lvl>
    <w:lvl w:ilvl="8" w:tplc="AC388E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5" w15:restartNumberingAfterBreak="0">
    <w:nsid w:val="47067C0B"/>
    <w:multiLevelType w:val="hybridMultilevel"/>
    <w:tmpl w:val="202A677C"/>
    <w:lvl w:ilvl="0" w:tplc="9E1E53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DE4316">
      <w:start w:val="1"/>
      <w:numFmt w:val="bullet"/>
      <w:lvlText w:val="˗"/>
      <w:lvlJc w:val="left"/>
      <w:pPr>
        <w:tabs>
          <w:tab w:val="num" w:pos="1559"/>
        </w:tabs>
        <w:ind w:left="1134" w:firstLine="0"/>
      </w:pPr>
      <w:rPr>
        <w:rFonts w:ascii="Times New Roman" w:hAnsi="Times New Roman" w:cs="Times New Roman" w:hint="default"/>
        <w:color w:val="000000"/>
      </w:rPr>
    </w:lvl>
    <w:lvl w:ilvl="2" w:tplc="2E3880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90C182">
      <w:start w:val="1"/>
      <w:numFmt w:val="bullet"/>
      <w:lvlText w:val="˗"/>
      <w:lvlJc w:val="left"/>
      <w:pPr>
        <w:tabs>
          <w:tab w:val="num" w:pos="2410"/>
        </w:tabs>
        <w:ind w:left="1985" w:firstLine="0"/>
      </w:pPr>
      <w:rPr>
        <w:rFonts w:ascii="Times New Roman" w:hAnsi="Times New Roman" w:cs="Times New Roman" w:hint="default"/>
        <w:color w:val="000000"/>
      </w:rPr>
    </w:lvl>
    <w:lvl w:ilvl="4" w:tplc="0EFC5A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006D9E4">
      <w:start w:val="1"/>
      <w:numFmt w:val="bullet"/>
      <w:lvlText w:val="˗"/>
      <w:lvlJc w:val="left"/>
      <w:pPr>
        <w:tabs>
          <w:tab w:val="num" w:pos="3260"/>
        </w:tabs>
        <w:ind w:left="2835" w:firstLine="0"/>
      </w:pPr>
      <w:rPr>
        <w:rFonts w:ascii="Times New Roman" w:hAnsi="Times New Roman" w:cs="Times New Roman" w:hint="default"/>
        <w:color w:val="000000"/>
      </w:rPr>
    </w:lvl>
    <w:lvl w:ilvl="6" w:tplc="7FDEEEF8">
      <w:start w:val="1"/>
      <w:numFmt w:val="bullet"/>
      <w:lvlText w:val="˗"/>
      <w:lvlJc w:val="left"/>
      <w:pPr>
        <w:tabs>
          <w:tab w:val="num" w:pos="3686"/>
        </w:tabs>
        <w:ind w:left="3260" w:firstLine="0"/>
      </w:pPr>
      <w:rPr>
        <w:rFonts w:ascii="Times New Roman" w:hAnsi="Times New Roman" w:cs="Times New Roman" w:hint="default"/>
        <w:color w:val="000000"/>
      </w:rPr>
    </w:lvl>
    <w:lvl w:ilvl="7" w:tplc="2054B92A">
      <w:start w:val="1"/>
      <w:numFmt w:val="bullet"/>
      <w:lvlText w:val="˗"/>
      <w:lvlJc w:val="left"/>
      <w:pPr>
        <w:tabs>
          <w:tab w:val="num" w:pos="4111"/>
        </w:tabs>
        <w:ind w:left="3686" w:firstLine="0"/>
      </w:pPr>
      <w:rPr>
        <w:rFonts w:ascii="Times New Roman" w:hAnsi="Times New Roman" w:cs="Times New Roman" w:hint="default"/>
        <w:color w:val="000000"/>
      </w:rPr>
    </w:lvl>
    <w:lvl w:ilvl="8" w:tplc="06AC514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6" w15:restartNumberingAfterBreak="0">
    <w:nsid w:val="477932E0"/>
    <w:multiLevelType w:val="hybridMultilevel"/>
    <w:tmpl w:val="F022E064"/>
    <w:lvl w:ilvl="0" w:tplc="E022379C">
      <w:start w:val="1"/>
      <w:numFmt w:val="decimal"/>
      <w:pStyle w:val="IBS10"/>
      <w:lvlText w:val="%1."/>
      <w:lvlJc w:val="left"/>
      <w:pPr>
        <w:ind w:left="1065" w:hanging="705"/>
      </w:pPr>
    </w:lvl>
    <w:lvl w:ilvl="1" w:tplc="A71ED79C">
      <w:start w:val="1"/>
      <w:numFmt w:val="decimal"/>
      <w:lvlText w:val="%2)"/>
      <w:lvlJc w:val="left"/>
      <w:pPr>
        <w:ind w:left="1440" w:hanging="360"/>
      </w:pPr>
    </w:lvl>
    <w:lvl w:ilvl="2" w:tplc="FEB61060">
      <w:start w:val="1"/>
      <w:numFmt w:val="lowerRoman"/>
      <w:lvlText w:val="%3."/>
      <w:lvlJc w:val="right"/>
      <w:pPr>
        <w:ind w:left="2160" w:hanging="180"/>
      </w:pPr>
    </w:lvl>
    <w:lvl w:ilvl="3" w:tplc="8F923B12">
      <w:start w:val="1"/>
      <w:numFmt w:val="decimal"/>
      <w:lvlText w:val="%4."/>
      <w:lvlJc w:val="left"/>
      <w:pPr>
        <w:ind w:left="2880" w:hanging="360"/>
      </w:pPr>
    </w:lvl>
    <w:lvl w:ilvl="4" w:tplc="7220B72A">
      <w:start w:val="1"/>
      <w:numFmt w:val="lowerLetter"/>
      <w:lvlText w:val="%5."/>
      <w:lvlJc w:val="left"/>
      <w:pPr>
        <w:ind w:left="3600" w:hanging="360"/>
      </w:pPr>
    </w:lvl>
    <w:lvl w:ilvl="5" w:tplc="3918B682">
      <w:start w:val="1"/>
      <w:numFmt w:val="lowerRoman"/>
      <w:lvlText w:val="%6."/>
      <w:lvlJc w:val="right"/>
      <w:pPr>
        <w:ind w:left="4320" w:hanging="180"/>
      </w:pPr>
    </w:lvl>
    <w:lvl w:ilvl="6" w:tplc="35BE10D6">
      <w:start w:val="1"/>
      <w:numFmt w:val="decimal"/>
      <w:lvlText w:val="%7."/>
      <w:lvlJc w:val="left"/>
      <w:pPr>
        <w:ind w:left="5040" w:hanging="360"/>
      </w:pPr>
    </w:lvl>
    <w:lvl w:ilvl="7" w:tplc="2F32EB54">
      <w:start w:val="1"/>
      <w:numFmt w:val="lowerLetter"/>
      <w:lvlText w:val="%8."/>
      <w:lvlJc w:val="left"/>
      <w:pPr>
        <w:ind w:left="5760" w:hanging="360"/>
      </w:pPr>
    </w:lvl>
    <w:lvl w:ilvl="8" w:tplc="7C487DB4">
      <w:start w:val="1"/>
      <w:numFmt w:val="lowerRoman"/>
      <w:lvlText w:val="%9."/>
      <w:lvlJc w:val="right"/>
      <w:pPr>
        <w:ind w:left="6480" w:hanging="180"/>
      </w:pPr>
    </w:lvl>
  </w:abstractNum>
  <w:abstractNum w:abstractNumId="327" w15:restartNumberingAfterBreak="0">
    <w:nsid w:val="4792720D"/>
    <w:multiLevelType w:val="hybridMultilevel"/>
    <w:tmpl w:val="4D74F16C"/>
    <w:lvl w:ilvl="0" w:tplc="8110AC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8946CF0">
      <w:start w:val="1"/>
      <w:numFmt w:val="bullet"/>
      <w:lvlText w:val="˗"/>
      <w:lvlJc w:val="left"/>
      <w:pPr>
        <w:tabs>
          <w:tab w:val="num" w:pos="1559"/>
        </w:tabs>
        <w:ind w:left="1134" w:firstLine="0"/>
      </w:pPr>
      <w:rPr>
        <w:rFonts w:ascii="Times New Roman" w:hAnsi="Times New Roman" w:cs="Times New Roman" w:hint="default"/>
        <w:color w:val="000000"/>
      </w:rPr>
    </w:lvl>
    <w:lvl w:ilvl="2" w:tplc="D60C22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22448E">
      <w:start w:val="1"/>
      <w:numFmt w:val="bullet"/>
      <w:lvlText w:val="˗"/>
      <w:lvlJc w:val="left"/>
      <w:pPr>
        <w:tabs>
          <w:tab w:val="num" w:pos="2410"/>
        </w:tabs>
        <w:ind w:left="1985" w:firstLine="0"/>
      </w:pPr>
      <w:rPr>
        <w:rFonts w:ascii="Times New Roman" w:hAnsi="Times New Roman" w:cs="Times New Roman" w:hint="default"/>
        <w:color w:val="000000"/>
      </w:rPr>
    </w:lvl>
    <w:lvl w:ilvl="4" w:tplc="8C1C7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28CC76">
      <w:start w:val="1"/>
      <w:numFmt w:val="bullet"/>
      <w:lvlText w:val="˗"/>
      <w:lvlJc w:val="left"/>
      <w:pPr>
        <w:tabs>
          <w:tab w:val="num" w:pos="3260"/>
        </w:tabs>
        <w:ind w:left="2835" w:firstLine="0"/>
      </w:pPr>
      <w:rPr>
        <w:rFonts w:ascii="Times New Roman" w:hAnsi="Times New Roman" w:cs="Times New Roman" w:hint="default"/>
        <w:color w:val="000000"/>
      </w:rPr>
    </w:lvl>
    <w:lvl w:ilvl="6" w:tplc="7916A144">
      <w:start w:val="1"/>
      <w:numFmt w:val="bullet"/>
      <w:lvlText w:val="˗"/>
      <w:lvlJc w:val="left"/>
      <w:pPr>
        <w:tabs>
          <w:tab w:val="num" w:pos="3686"/>
        </w:tabs>
        <w:ind w:left="3260" w:firstLine="0"/>
      </w:pPr>
      <w:rPr>
        <w:rFonts w:ascii="Times New Roman" w:hAnsi="Times New Roman" w:cs="Times New Roman" w:hint="default"/>
        <w:color w:val="000000"/>
      </w:rPr>
    </w:lvl>
    <w:lvl w:ilvl="7" w:tplc="42A2BE70">
      <w:start w:val="1"/>
      <w:numFmt w:val="bullet"/>
      <w:lvlText w:val="˗"/>
      <w:lvlJc w:val="left"/>
      <w:pPr>
        <w:tabs>
          <w:tab w:val="num" w:pos="4111"/>
        </w:tabs>
        <w:ind w:left="3686" w:firstLine="0"/>
      </w:pPr>
      <w:rPr>
        <w:rFonts w:ascii="Times New Roman" w:hAnsi="Times New Roman" w:cs="Times New Roman" w:hint="default"/>
        <w:color w:val="000000"/>
      </w:rPr>
    </w:lvl>
    <w:lvl w:ilvl="8" w:tplc="6E2A9E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8" w15:restartNumberingAfterBreak="0">
    <w:nsid w:val="47A36B7E"/>
    <w:multiLevelType w:val="hybridMultilevel"/>
    <w:tmpl w:val="18606910"/>
    <w:lvl w:ilvl="0" w:tplc="F2AAF9C0">
      <w:start w:val="1"/>
      <w:numFmt w:val="bullet"/>
      <w:lvlText w:val=""/>
      <w:lvlJc w:val="left"/>
      <w:pPr>
        <w:tabs>
          <w:tab w:val="num" w:pos="1315"/>
        </w:tabs>
        <w:ind w:left="1315" w:hanging="464"/>
      </w:pPr>
      <w:rPr>
        <w:rFonts w:ascii="Symbol" w:hAnsi="Symbol" w:hint="default"/>
        <w:color w:val="auto"/>
      </w:rPr>
    </w:lvl>
    <w:lvl w:ilvl="1" w:tplc="05E0A38A">
      <w:start w:val="1"/>
      <w:numFmt w:val="bullet"/>
      <w:lvlText w:val="o"/>
      <w:lvlJc w:val="left"/>
      <w:pPr>
        <w:tabs>
          <w:tab w:val="num" w:pos="2160"/>
        </w:tabs>
        <w:ind w:left="2160" w:hanging="360"/>
      </w:pPr>
      <w:rPr>
        <w:rFonts w:ascii="Courier New" w:hAnsi="Courier New" w:cs="Courier New" w:hint="default"/>
      </w:rPr>
    </w:lvl>
    <w:lvl w:ilvl="2" w:tplc="7B668976">
      <w:start w:val="1"/>
      <w:numFmt w:val="bullet"/>
      <w:lvlText w:val=""/>
      <w:lvlJc w:val="left"/>
      <w:pPr>
        <w:tabs>
          <w:tab w:val="num" w:pos="2880"/>
        </w:tabs>
        <w:ind w:left="2880" w:hanging="360"/>
      </w:pPr>
      <w:rPr>
        <w:rFonts w:ascii="Wingdings" w:hAnsi="Wingdings" w:hint="default"/>
      </w:rPr>
    </w:lvl>
    <w:lvl w:ilvl="3" w:tplc="E34C9642">
      <w:start w:val="1"/>
      <w:numFmt w:val="bullet"/>
      <w:lvlText w:val=""/>
      <w:lvlJc w:val="left"/>
      <w:pPr>
        <w:tabs>
          <w:tab w:val="num" w:pos="3600"/>
        </w:tabs>
        <w:ind w:left="3600" w:hanging="360"/>
      </w:pPr>
      <w:rPr>
        <w:rFonts w:ascii="Symbol" w:hAnsi="Symbol" w:hint="default"/>
      </w:rPr>
    </w:lvl>
    <w:lvl w:ilvl="4" w:tplc="0B88CE40">
      <w:start w:val="1"/>
      <w:numFmt w:val="bullet"/>
      <w:lvlText w:val="o"/>
      <w:lvlJc w:val="left"/>
      <w:pPr>
        <w:tabs>
          <w:tab w:val="num" w:pos="4320"/>
        </w:tabs>
        <w:ind w:left="4320" w:hanging="360"/>
      </w:pPr>
      <w:rPr>
        <w:rFonts w:ascii="Courier New" w:hAnsi="Courier New" w:cs="Courier New" w:hint="default"/>
      </w:rPr>
    </w:lvl>
    <w:lvl w:ilvl="5" w:tplc="1E1A27E6">
      <w:start w:val="1"/>
      <w:numFmt w:val="bullet"/>
      <w:lvlText w:val=""/>
      <w:lvlJc w:val="left"/>
      <w:pPr>
        <w:tabs>
          <w:tab w:val="num" w:pos="5040"/>
        </w:tabs>
        <w:ind w:left="5040" w:hanging="360"/>
      </w:pPr>
      <w:rPr>
        <w:rFonts w:ascii="Wingdings" w:hAnsi="Wingdings" w:hint="default"/>
      </w:rPr>
    </w:lvl>
    <w:lvl w:ilvl="6" w:tplc="0B6A5F56">
      <w:start w:val="1"/>
      <w:numFmt w:val="bullet"/>
      <w:lvlText w:val=""/>
      <w:lvlJc w:val="left"/>
      <w:pPr>
        <w:tabs>
          <w:tab w:val="num" w:pos="5760"/>
        </w:tabs>
        <w:ind w:left="5760" w:hanging="360"/>
      </w:pPr>
      <w:rPr>
        <w:rFonts w:ascii="Symbol" w:hAnsi="Symbol" w:hint="default"/>
      </w:rPr>
    </w:lvl>
    <w:lvl w:ilvl="7" w:tplc="D2A21F72">
      <w:start w:val="1"/>
      <w:numFmt w:val="bullet"/>
      <w:lvlText w:val="o"/>
      <w:lvlJc w:val="left"/>
      <w:pPr>
        <w:tabs>
          <w:tab w:val="num" w:pos="6480"/>
        </w:tabs>
        <w:ind w:left="6480" w:hanging="360"/>
      </w:pPr>
      <w:rPr>
        <w:rFonts w:ascii="Courier New" w:hAnsi="Courier New" w:cs="Courier New" w:hint="default"/>
      </w:rPr>
    </w:lvl>
    <w:lvl w:ilvl="8" w:tplc="D5E8D0FA">
      <w:start w:val="1"/>
      <w:numFmt w:val="bullet"/>
      <w:lvlText w:val=""/>
      <w:lvlJc w:val="left"/>
      <w:pPr>
        <w:tabs>
          <w:tab w:val="num" w:pos="7200"/>
        </w:tabs>
        <w:ind w:left="7200" w:hanging="360"/>
      </w:pPr>
      <w:rPr>
        <w:rFonts w:ascii="Wingdings" w:hAnsi="Wingdings" w:hint="default"/>
      </w:rPr>
    </w:lvl>
  </w:abstractNum>
  <w:abstractNum w:abstractNumId="329" w15:restartNumberingAfterBreak="0">
    <w:nsid w:val="47B2481F"/>
    <w:multiLevelType w:val="hybridMultilevel"/>
    <w:tmpl w:val="010216CA"/>
    <w:lvl w:ilvl="0" w:tplc="BF7A4D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207B78">
      <w:start w:val="1"/>
      <w:numFmt w:val="bullet"/>
      <w:lvlText w:val="˗"/>
      <w:lvlJc w:val="left"/>
      <w:pPr>
        <w:tabs>
          <w:tab w:val="num" w:pos="1559"/>
        </w:tabs>
        <w:ind w:left="1134" w:firstLine="0"/>
      </w:pPr>
      <w:rPr>
        <w:rFonts w:ascii="Times New Roman" w:hAnsi="Times New Roman" w:cs="Times New Roman" w:hint="default"/>
        <w:color w:val="000000"/>
      </w:rPr>
    </w:lvl>
    <w:lvl w:ilvl="2" w:tplc="2BC45F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9F00AE0">
      <w:start w:val="1"/>
      <w:numFmt w:val="bullet"/>
      <w:lvlText w:val="˗"/>
      <w:lvlJc w:val="left"/>
      <w:pPr>
        <w:tabs>
          <w:tab w:val="num" w:pos="2410"/>
        </w:tabs>
        <w:ind w:left="1985" w:firstLine="0"/>
      </w:pPr>
      <w:rPr>
        <w:rFonts w:ascii="Times New Roman" w:hAnsi="Times New Roman" w:cs="Times New Roman" w:hint="default"/>
        <w:color w:val="000000"/>
      </w:rPr>
    </w:lvl>
    <w:lvl w:ilvl="4" w:tplc="7D6035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BE19EE">
      <w:start w:val="1"/>
      <w:numFmt w:val="bullet"/>
      <w:lvlText w:val="˗"/>
      <w:lvlJc w:val="left"/>
      <w:pPr>
        <w:tabs>
          <w:tab w:val="num" w:pos="3260"/>
        </w:tabs>
        <w:ind w:left="2835" w:firstLine="0"/>
      </w:pPr>
      <w:rPr>
        <w:rFonts w:ascii="Times New Roman" w:hAnsi="Times New Roman" w:cs="Times New Roman" w:hint="default"/>
        <w:color w:val="000000"/>
      </w:rPr>
    </w:lvl>
    <w:lvl w:ilvl="6" w:tplc="45A41DA4">
      <w:start w:val="1"/>
      <w:numFmt w:val="bullet"/>
      <w:lvlText w:val="˗"/>
      <w:lvlJc w:val="left"/>
      <w:pPr>
        <w:tabs>
          <w:tab w:val="num" w:pos="3686"/>
        </w:tabs>
        <w:ind w:left="3260" w:firstLine="0"/>
      </w:pPr>
      <w:rPr>
        <w:rFonts w:ascii="Times New Roman" w:hAnsi="Times New Roman" w:cs="Times New Roman" w:hint="default"/>
        <w:color w:val="000000"/>
      </w:rPr>
    </w:lvl>
    <w:lvl w:ilvl="7" w:tplc="A1A81FD6">
      <w:start w:val="1"/>
      <w:numFmt w:val="bullet"/>
      <w:lvlText w:val="˗"/>
      <w:lvlJc w:val="left"/>
      <w:pPr>
        <w:tabs>
          <w:tab w:val="num" w:pos="4111"/>
        </w:tabs>
        <w:ind w:left="3686" w:firstLine="0"/>
      </w:pPr>
      <w:rPr>
        <w:rFonts w:ascii="Times New Roman" w:hAnsi="Times New Roman" w:cs="Times New Roman" w:hint="default"/>
        <w:color w:val="000000"/>
      </w:rPr>
    </w:lvl>
    <w:lvl w:ilvl="8" w:tplc="9B94EA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0" w15:restartNumberingAfterBreak="0">
    <w:nsid w:val="47BF3BAA"/>
    <w:multiLevelType w:val="hybridMultilevel"/>
    <w:tmpl w:val="3F4CBAB4"/>
    <w:lvl w:ilvl="0" w:tplc="2EC8286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244FBB0">
      <w:start w:val="1"/>
      <w:numFmt w:val="bullet"/>
      <w:lvlText w:val="˗"/>
      <w:lvlJc w:val="left"/>
      <w:pPr>
        <w:tabs>
          <w:tab w:val="num" w:pos="1559"/>
        </w:tabs>
        <w:ind w:left="1134" w:firstLine="0"/>
      </w:pPr>
      <w:rPr>
        <w:rFonts w:ascii="Times New Roman" w:hAnsi="Times New Roman" w:cs="Times New Roman" w:hint="default"/>
        <w:color w:val="000000"/>
      </w:rPr>
    </w:lvl>
    <w:lvl w:ilvl="2" w:tplc="419AFE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2A0F32">
      <w:start w:val="1"/>
      <w:numFmt w:val="bullet"/>
      <w:lvlText w:val="˗"/>
      <w:lvlJc w:val="left"/>
      <w:pPr>
        <w:tabs>
          <w:tab w:val="num" w:pos="2410"/>
        </w:tabs>
        <w:ind w:left="1985" w:firstLine="0"/>
      </w:pPr>
      <w:rPr>
        <w:rFonts w:ascii="Times New Roman" w:hAnsi="Times New Roman" w:cs="Times New Roman" w:hint="default"/>
        <w:color w:val="000000"/>
      </w:rPr>
    </w:lvl>
    <w:lvl w:ilvl="4" w:tplc="593813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E1C306E">
      <w:start w:val="1"/>
      <w:numFmt w:val="bullet"/>
      <w:lvlText w:val="˗"/>
      <w:lvlJc w:val="left"/>
      <w:pPr>
        <w:tabs>
          <w:tab w:val="num" w:pos="3260"/>
        </w:tabs>
        <w:ind w:left="2835" w:firstLine="0"/>
      </w:pPr>
      <w:rPr>
        <w:rFonts w:ascii="Times New Roman" w:hAnsi="Times New Roman" w:cs="Times New Roman" w:hint="default"/>
        <w:color w:val="000000"/>
      </w:rPr>
    </w:lvl>
    <w:lvl w:ilvl="6" w:tplc="78A6E8B2">
      <w:start w:val="1"/>
      <w:numFmt w:val="bullet"/>
      <w:lvlText w:val="˗"/>
      <w:lvlJc w:val="left"/>
      <w:pPr>
        <w:tabs>
          <w:tab w:val="num" w:pos="3686"/>
        </w:tabs>
        <w:ind w:left="3260" w:firstLine="0"/>
      </w:pPr>
      <w:rPr>
        <w:rFonts w:ascii="Times New Roman" w:hAnsi="Times New Roman" w:cs="Times New Roman" w:hint="default"/>
        <w:color w:val="000000"/>
      </w:rPr>
    </w:lvl>
    <w:lvl w:ilvl="7" w:tplc="8864EF3E">
      <w:start w:val="1"/>
      <w:numFmt w:val="bullet"/>
      <w:lvlText w:val="˗"/>
      <w:lvlJc w:val="left"/>
      <w:pPr>
        <w:tabs>
          <w:tab w:val="num" w:pos="4111"/>
        </w:tabs>
        <w:ind w:left="3686" w:firstLine="0"/>
      </w:pPr>
      <w:rPr>
        <w:rFonts w:ascii="Times New Roman" w:hAnsi="Times New Roman" w:cs="Times New Roman" w:hint="default"/>
        <w:color w:val="000000"/>
      </w:rPr>
    </w:lvl>
    <w:lvl w:ilvl="8" w:tplc="B3AC53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1" w15:restartNumberingAfterBreak="0">
    <w:nsid w:val="47ED0240"/>
    <w:multiLevelType w:val="multilevel"/>
    <w:tmpl w:val="FEE8A6D4"/>
    <w:lvl w:ilvl="0">
      <w:start w:val="1"/>
      <w:numFmt w:val="decimal"/>
      <w:pStyle w:val="18"/>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2.%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332" w15:restartNumberingAfterBreak="0">
    <w:nsid w:val="48121C92"/>
    <w:multiLevelType w:val="hybridMultilevel"/>
    <w:tmpl w:val="ACA4BE8C"/>
    <w:lvl w:ilvl="0" w:tplc="8C703F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CB443AC">
      <w:start w:val="1"/>
      <w:numFmt w:val="bullet"/>
      <w:lvlText w:val="˗"/>
      <w:lvlJc w:val="left"/>
      <w:pPr>
        <w:tabs>
          <w:tab w:val="num" w:pos="1559"/>
        </w:tabs>
        <w:ind w:left="1134" w:firstLine="0"/>
      </w:pPr>
      <w:rPr>
        <w:rFonts w:ascii="Times New Roman" w:hAnsi="Times New Roman" w:cs="Times New Roman" w:hint="default"/>
        <w:color w:val="000000"/>
      </w:rPr>
    </w:lvl>
    <w:lvl w:ilvl="2" w:tplc="9F3AF3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5EEC54">
      <w:start w:val="1"/>
      <w:numFmt w:val="bullet"/>
      <w:lvlText w:val="˗"/>
      <w:lvlJc w:val="left"/>
      <w:pPr>
        <w:tabs>
          <w:tab w:val="num" w:pos="2410"/>
        </w:tabs>
        <w:ind w:left="1985" w:firstLine="0"/>
      </w:pPr>
      <w:rPr>
        <w:rFonts w:ascii="Times New Roman" w:hAnsi="Times New Roman" w:cs="Times New Roman" w:hint="default"/>
        <w:color w:val="000000"/>
      </w:rPr>
    </w:lvl>
    <w:lvl w:ilvl="4" w:tplc="E6F85E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9001D2">
      <w:start w:val="1"/>
      <w:numFmt w:val="bullet"/>
      <w:lvlText w:val="˗"/>
      <w:lvlJc w:val="left"/>
      <w:pPr>
        <w:tabs>
          <w:tab w:val="num" w:pos="3260"/>
        </w:tabs>
        <w:ind w:left="2835" w:firstLine="0"/>
      </w:pPr>
      <w:rPr>
        <w:rFonts w:ascii="Times New Roman" w:hAnsi="Times New Roman" w:cs="Times New Roman" w:hint="default"/>
        <w:color w:val="000000"/>
      </w:rPr>
    </w:lvl>
    <w:lvl w:ilvl="6" w:tplc="4634A6E2">
      <w:start w:val="1"/>
      <w:numFmt w:val="bullet"/>
      <w:lvlText w:val="˗"/>
      <w:lvlJc w:val="left"/>
      <w:pPr>
        <w:tabs>
          <w:tab w:val="num" w:pos="3686"/>
        </w:tabs>
        <w:ind w:left="3260" w:firstLine="0"/>
      </w:pPr>
      <w:rPr>
        <w:rFonts w:ascii="Times New Roman" w:hAnsi="Times New Roman" w:cs="Times New Roman" w:hint="default"/>
        <w:color w:val="000000"/>
      </w:rPr>
    </w:lvl>
    <w:lvl w:ilvl="7" w:tplc="C6E85B36">
      <w:start w:val="1"/>
      <w:numFmt w:val="bullet"/>
      <w:lvlText w:val="˗"/>
      <w:lvlJc w:val="left"/>
      <w:pPr>
        <w:tabs>
          <w:tab w:val="num" w:pos="4111"/>
        </w:tabs>
        <w:ind w:left="3686" w:firstLine="0"/>
      </w:pPr>
      <w:rPr>
        <w:rFonts w:ascii="Times New Roman" w:hAnsi="Times New Roman" w:cs="Times New Roman" w:hint="default"/>
        <w:color w:val="000000"/>
      </w:rPr>
    </w:lvl>
    <w:lvl w:ilvl="8" w:tplc="BD969D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3" w15:restartNumberingAfterBreak="0">
    <w:nsid w:val="485118CD"/>
    <w:multiLevelType w:val="hybridMultilevel"/>
    <w:tmpl w:val="4D60B9B6"/>
    <w:lvl w:ilvl="0" w:tplc="1C6E10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6F8EB70">
      <w:start w:val="1"/>
      <w:numFmt w:val="bullet"/>
      <w:lvlText w:val="˗"/>
      <w:lvlJc w:val="left"/>
      <w:pPr>
        <w:tabs>
          <w:tab w:val="num" w:pos="1559"/>
        </w:tabs>
        <w:ind w:left="1134" w:firstLine="0"/>
      </w:pPr>
      <w:rPr>
        <w:rFonts w:ascii="Times New Roman" w:hAnsi="Times New Roman" w:cs="Times New Roman" w:hint="default"/>
        <w:color w:val="000000"/>
      </w:rPr>
    </w:lvl>
    <w:lvl w:ilvl="2" w:tplc="AB960F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DFA6C0A">
      <w:start w:val="1"/>
      <w:numFmt w:val="bullet"/>
      <w:lvlText w:val="˗"/>
      <w:lvlJc w:val="left"/>
      <w:pPr>
        <w:tabs>
          <w:tab w:val="num" w:pos="2410"/>
        </w:tabs>
        <w:ind w:left="1985" w:firstLine="0"/>
      </w:pPr>
      <w:rPr>
        <w:rFonts w:ascii="Times New Roman" w:hAnsi="Times New Roman" w:cs="Times New Roman" w:hint="default"/>
        <w:color w:val="000000"/>
      </w:rPr>
    </w:lvl>
    <w:lvl w:ilvl="4" w:tplc="1A662E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6683F88">
      <w:start w:val="1"/>
      <w:numFmt w:val="bullet"/>
      <w:lvlText w:val="˗"/>
      <w:lvlJc w:val="left"/>
      <w:pPr>
        <w:tabs>
          <w:tab w:val="num" w:pos="3260"/>
        </w:tabs>
        <w:ind w:left="2835" w:firstLine="0"/>
      </w:pPr>
      <w:rPr>
        <w:rFonts w:ascii="Times New Roman" w:hAnsi="Times New Roman" w:cs="Times New Roman" w:hint="default"/>
        <w:color w:val="000000"/>
      </w:rPr>
    </w:lvl>
    <w:lvl w:ilvl="6" w:tplc="A4AC0400">
      <w:start w:val="1"/>
      <w:numFmt w:val="bullet"/>
      <w:lvlText w:val="˗"/>
      <w:lvlJc w:val="left"/>
      <w:pPr>
        <w:tabs>
          <w:tab w:val="num" w:pos="3686"/>
        </w:tabs>
        <w:ind w:left="3260" w:firstLine="0"/>
      </w:pPr>
      <w:rPr>
        <w:rFonts w:ascii="Times New Roman" w:hAnsi="Times New Roman" w:cs="Times New Roman" w:hint="default"/>
        <w:color w:val="000000"/>
      </w:rPr>
    </w:lvl>
    <w:lvl w:ilvl="7" w:tplc="DF66E4BC">
      <w:start w:val="1"/>
      <w:numFmt w:val="bullet"/>
      <w:lvlText w:val="˗"/>
      <w:lvlJc w:val="left"/>
      <w:pPr>
        <w:tabs>
          <w:tab w:val="num" w:pos="4111"/>
        </w:tabs>
        <w:ind w:left="3686" w:firstLine="0"/>
      </w:pPr>
      <w:rPr>
        <w:rFonts w:ascii="Times New Roman" w:hAnsi="Times New Roman" w:cs="Times New Roman" w:hint="default"/>
        <w:color w:val="000000"/>
      </w:rPr>
    </w:lvl>
    <w:lvl w:ilvl="8" w:tplc="989CFF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4" w15:restartNumberingAfterBreak="0">
    <w:nsid w:val="48C166D5"/>
    <w:multiLevelType w:val="hybridMultilevel"/>
    <w:tmpl w:val="8B0487BE"/>
    <w:lvl w:ilvl="0" w:tplc="0A62C2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DA52C2">
      <w:start w:val="1"/>
      <w:numFmt w:val="bullet"/>
      <w:lvlText w:val="˗"/>
      <w:lvlJc w:val="left"/>
      <w:pPr>
        <w:tabs>
          <w:tab w:val="num" w:pos="1559"/>
        </w:tabs>
        <w:ind w:left="1134" w:firstLine="0"/>
      </w:pPr>
      <w:rPr>
        <w:rFonts w:ascii="Times New Roman" w:hAnsi="Times New Roman" w:cs="Times New Roman" w:hint="default"/>
        <w:color w:val="000000"/>
      </w:rPr>
    </w:lvl>
    <w:lvl w:ilvl="2" w:tplc="5A5A8B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B92D10A">
      <w:start w:val="1"/>
      <w:numFmt w:val="bullet"/>
      <w:lvlText w:val="˗"/>
      <w:lvlJc w:val="left"/>
      <w:pPr>
        <w:tabs>
          <w:tab w:val="num" w:pos="2410"/>
        </w:tabs>
        <w:ind w:left="1985" w:firstLine="0"/>
      </w:pPr>
      <w:rPr>
        <w:rFonts w:ascii="Times New Roman" w:hAnsi="Times New Roman" w:cs="Times New Roman" w:hint="default"/>
        <w:color w:val="000000"/>
      </w:rPr>
    </w:lvl>
    <w:lvl w:ilvl="4" w:tplc="1D20A2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A662A72">
      <w:start w:val="1"/>
      <w:numFmt w:val="bullet"/>
      <w:lvlText w:val="˗"/>
      <w:lvlJc w:val="left"/>
      <w:pPr>
        <w:tabs>
          <w:tab w:val="num" w:pos="3260"/>
        </w:tabs>
        <w:ind w:left="2835" w:firstLine="0"/>
      </w:pPr>
      <w:rPr>
        <w:rFonts w:ascii="Times New Roman" w:hAnsi="Times New Roman" w:cs="Times New Roman" w:hint="default"/>
        <w:color w:val="000000"/>
      </w:rPr>
    </w:lvl>
    <w:lvl w:ilvl="6" w:tplc="AD4A85B0">
      <w:start w:val="1"/>
      <w:numFmt w:val="bullet"/>
      <w:lvlText w:val="˗"/>
      <w:lvlJc w:val="left"/>
      <w:pPr>
        <w:tabs>
          <w:tab w:val="num" w:pos="3686"/>
        </w:tabs>
        <w:ind w:left="3260" w:firstLine="0"/>
      </w:pPr>
      <w:rPr>
        <w:rFonts w:ascii="Times New Roman" w:hAnsi="Times New Roman" w:cs="Times New Roman" w:hint="default"/>
        <w:color w:val="000000"/>
      </w:rPr>
    </w:lvl>
    <w:lvl w:ilvl="7" w:tplc="4404AFF0">
      <w:start w:val="1"/>
      <w:numFmt w:val="bullet"/>
      <w:lvlText w:val="˗"/>
      <w:lvlJc w:val="left"/>
      <w:pPr>
        <w:tabs>
          <w:tab w:val="num" w:pos="4111"/>
        </w:tabs>
        <w:ind w:left="3686" w:firstLine="0"/>
      </w:pPr>
      <w:rPr>
        <w:rFonts w:ascii="Times New Roman" w:hAnsi="Times New Roman" w:cs="Times New Roman" w:hint="default"/>
        <w:color w:val="000000"/>
      </w:rPr>
    </w:lvl>
    <w:lvl w:ilvl="8" w:tplc="405687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5" w15:restartNumberingAfterBreak="0">
    <w:nsid w:val="48D02465"/>
    <w:multiLevelType w:val="hybridMultilevel"/>
    <w:tmpl w:val="E562A6AE"/>
    <w:lvl w:ilvl="0" w:tplc="08BC7FA2">
      <w:start w:val="1"/>
      <w:numFmt w:val="russianLower"/>
      <w:lvlText w:val="%1)"/>
      <w:lvlJc w:val="left"/>
      <w:pPr>
        <w:tabs>
          <w:tab w:val="num" w:pos="1134"/>
        </w:tabs>
        <w:ind w:left="1134" w:hanging="425"/>
      </w:pPr>
      <w:rPr>
        <w:rFonts w:ascii="Times New Roman" w:hAnsi="Times New Roman" w:hint="default"/>
        <w:color w:val="000000"/>
        <w:sz w:val="24"/>
      </w:rPr>
    </w:lvl>
    <w:lvl w:ilvl="1" w:tplc="E62A6D6E">
      <w:start w:val="1"/>
      <w:numFmt w:val="decimal"/>
      <w:lvlText w:val="%2)"/>
      <w:lvlJc w:val="left"/>
      <w:pPr>
        <w:tabs>
          <w:tab w:val="num" w:pos="1559"/>
        </w:tabs>
        <w:ind w:left="1559" w:hanging="425"/>
      </w:pPr>
      <w:rPr>
        <w:rFonts w:ascii="Times New Roman" w:hAnsi="Times New Roman" w:hint="default"/>
        <w:color w:val="000000"/>
        <w:sz w:val="24"/>
      </w:rPr>
    </w:lvl>
    <w:lvl w:ilvl="2" w:tplc="A92C65CE">
      <w:start w:val="1"/>
      <w:numFmt w:val="upperRoman"/>
      <w:lvlText w:val="%3)"/>
      <w:lvlJc w:val="left"/>
      <w:pPr>
        <w:tabs>
          <w:tab w:val="num" w:pos="1985"/>
        </w:tabs>
        <w:ind w:left="1985" w:hanging="426"/>
      </w:pPr>
      <w:rPr>
        <w:rFonts w:ascii="Times New Roman" w:hAnsi="Times New Roman" w:hint="default"/>
        <w:sz w:val="24"/>
      </w:rPr>
    </w:lvl>
    <w:lvl w:ilvl="3" w:tplc="1CCE4A4E">
      <w:start w:val="1"/>
      <w:numFmt w:val="bullet"/>
      <w:lvlText w:val="˗"/>
      <w:lvlJc w:val="left"/>
      <w:pPr>
        <w:tabs>
          <w:tab w:val="num" w:pos="2410"/>
        </w:tabs>
        <w:ind w:left="2410" w:hanging="425"/>
      </w:pPr>
      <w:rPr>
        <w:rFonts w:ascii="Times New Roman" w:hAnsi="Times New Roman" w:cs="Times New Roman" w:hint="default"/>
        <w:sz w:val="24"/>
      </w:rPr>
    </w:lvl>
    <w:lvl w:ilvl="4" w:tplc="0698349E">
      <w:start w:val="1"/>
      <w:numFmt w:val="bullet"/>
      <w:lvlText w:val="˗"/>
      <w:lvlJc w:val="left"/>
      <w:pPr>
        <w:tabs>
          <w:tab w:val="num" w:pos="2835"/>
        </w:tabs>
        <w:ind w:left="2835" w:hanging="425"/>
      </w:pPr>
      <w:rPr>
        <w:rFonts w:ascii="Times New Roman" w:hAnsi="Times New Roman" w:cs="Times New Roman" w:hint="default"/>
        <w:sz w:val="24"/>
      </w:rPr>
    </w:lvl>
    <w:lvl w:ilvl="5" w:tplc="0B64469E">
      <w:start w:val="1"/>
      <w:numFmt w:val="bullet"/>
      <w:lvlText w:val="˗"/>
      <w:lvlJc w:val="left"/>
      <w:pPr>
        <w:tabs>
          <w:tab w:val="num" w:pos="3260"/>
        </w:tabs>
        <w:ind w:left="3260" w:hanging="425"/>
      </w:pPr>
      <w:rPr>
        <w:rFonts w:ascii="Times New Roman" w:hAnsi="Times New Roman" w:cs="Times New Roman" w:hint="default"/>
        <w:sz w:val="24"/>
      </w:rPr>
    </w:lvl>
    <w:lvl w:ilvl="6" w:tplc="7DBE7594">
      <w:start w:val="1"/>
      <w:numFmt w:val="bullet"/>
      <w:lvlText w:val="˗"/>
      <w:lvlJc w:val="left"/>
      <w:pPr>
        <w:tabs>
          <w:tab w:val="num" w:pos="3686"/>
        </w:tabs>
        <w:ind w:left="3686" w:hanging="426"/>
      </w:pPr>
      <w:rPr>
        <w:rFonts w:ascii="Times New Roman" w:hAnsi="Times New Roman" w:cs="Times New Roman" w:hint="default"/>
        <w:sz w:val="24"/>
      </w:rPr>
    </w:lvl>
    <w:lvl w:ilvl="7" w:tplc="4A703E88">
      <w:start w:val="1"/>
      <w:numFmt w:val="bullet"/>
      <w:lvlText w:val="˗"/>
      <w:lvlJc w:val="left"/>
      <w:pPr>
        <w:tabs>
          <w:tab w:val="num" w:pos="4111"/>
        </w:tabs>
        <w:ind w:left="4111" w:hanging="425"/>
      </w:pPr>
      <w:rPr>
        <w:rFonts w:ascii="Times New Roman" w:hAnsi="Times New Roman" w:cs="Times New Roman" w:hint="default"/>
        <w:sz w:val="24"/>
      </w:rPr>
    </w:lvl>
    <w:lvl w:ilvl="8" w:tplc="544690C0">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336" w15:restartNumberingAfterBreak="0">
    <w:nsid w:val="48D671B3"/>
    <w:multiLevelType w:val="hybridMultilevel"/>
    <w:tmpl w:val="4636FABE"/>
    <w:lvl w:ilvl="0" w:tplc="EE2821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E8A4488">
      <w:start w:val="1"/>
      <w:numFmt w:val="bullet"/>
      <w:lvlText w:val="˗"/>
      <w:lvlJc w:val="left"/>
      <w:pPr>
        <w:tabs>
          <w:tab w:val="num" w:pos="1559"/>
        </w:tabs>
        <w:ind w:left="1134" w:firstLine="0"/>
      </w:pPr>
      <w:rPr>
        <w:rFonts w:ascii="Times New Roman" w:hAnsi="Times New Roman" w:cs="Times New Roman" w:hint="default"/>
        <w:color w:val="000000"/>
      </w:rPr>
    </w:lvl>
    <w:lvl w:ilvl="2" w:tplc="9FB2152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446C04">
      <w:start w:val="1"/>
      <w:numFmt w:val="bullet"/>
      <w:lvlText w:val="˗"/>
      <w:lvlJc w:val="left"/>
      <w:pPr>
        <w:tabs>
          <w:tab w:val="num" w:pos="2410"/>
        </w:tabs>
        <w:ind w:left="1985" w:firstLine="0"/>
      </w:pPr>
      <w:rPr>
        <w:rFonts w:ascii="Times New Roman" w:hAnsi="Times New Roman" w:cs="Times New Roman" w:hint="default"/>
        <w:color w:val="000000"/>
      </w:rPr>
    </w:lvl>
    <w:lvl w:ilvl="4" w:tplc="471E9D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5E63C46">
      <w:start w:val="1"/>
      <w:numFmt w:val="bullet"/>
      <w:lvlText w:val="˗"/>
      <w:lvlJc w:val="left"/>
      <w:pPr>
        <w:tabs>
          <w:tab w:val="num" w:pos="3260"/>
        </w:tabs>
        <w:ind w:left="2835" w:firstLine="0"/>
      </w:pPr>
      <w:rPr>
        <w:rFonts w:ascii="Times New Roman" w:hAnsi="Times New Roman" w:cs="Times New Roman" w:hint="default"/>
        <w:color w:val="000000"/>
      </w:rPr>
    </w:lvl>
    <w:lvl w:ilvl="6" w:tplc="9D7C2A5A">
      <w:start w:val="1"/>
      <w:numFmt w:val="bullet"/>
      <w:lvlText w:val="˗"/>
      <w:lvlJc w:val="left"/>
      <w:pPr>
        <w:tabs>
          <w:tab w:val="num" w:pos="3686"/>
        </w:tabs>
        <w:ind w:left="3260" w:firstLine="0"/>
      </w:pPr>
      <w:rPr>
        <w:rFonts w:ascii="Times New Roman" w:hAnsi="Times New Roman" w:cs="Times New Roman" w:hint="default"/>
        <w:color w:val="000000"/>
      </w:rPr>
    </w:lvl>
    <w:lvl w:ilvl="7" w:tplc="3E42D600">
      <w:start w:val="1"/>
      <w:numFmt w:val="bullet"/>
      <w:lvlText w:val="˗"/>
      <w:lvlJc w:val="left"/>
      <w:pPr>
        <w:tabs>
          <w:tab w:val="num" w:pos="4111"/>
        </w:tabs>
        <w:ind w:left="3686" w:firstLine="0"/>
      </w:pPr>
      <w:rPr>
        <w:rFonts w:ascii="Times New Roman" w:hAnsi="Times New Roman" w:cs="Times New Roman" w:hint="default"/>
        <w:color w:val="000000"/>
      </w:rPr>
    </w:lvl>
    <w:lvl w:ilvl="8" w:tplc="5CE2AB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7" w15:restartNumberingAfterBreak="0">
    <w:nsid w:val="48D83E35"/>
    <w:multiLevelType w:val="hybridMultilevel"/>
    <w:tmpl w:val="7CD4572E"/>
    <w:lvl w:ilvl="0" w:tplc="0BF056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2586834">
      <w:start w:val="1"/>
      <w:numFmt w:val="bullet"/>
      <w:lvlText w:val="˗"/>
      <w:lvlJc w:val="left"/>
      <w:pPr>
        <w:tabs>
          <w:tab w:val="num" w:pos="1559"/>
        </w:tabs>
        <w:ind w:left="1134" w:firstLine="0"/>
      </w:pPr>
      <w:rPr>
        <w:rFonts w:ascii="Times New Roman" w:hAnsi="Times New Roman" w:cs="Times New Roman" w:hint="default"/>
        <w:color w:val="000000"/>
      </w:rPr>
    </w:lvl>
    <w:lvl w:ilvl="2" w:tplc="0916DBC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49804">
      <w:start w:val="1"/>
      <w:numFmt w:val="bullet"/>
      <w:lvlText w:val="˗"/>
      <w:lvlJc w:val="left"/>
      <w:pPr>
        <w:tabs>
          <w:tab w:val="num" w:pos="2410"/>
        </w:tabs>
        <w:ind w:left="1985" w:firstLine="0"/>
      </w:pPr>
      <w:rPr>
        <w:rFonts w:ascii="Times New Roman" w:hAnsi="Times New Roman" w:cs="Times New Roman" w:hint="default"/>
        <w:color w:val="000000"/>
      </w:rPr>
    </w:lvl>
    <w:lvl w:ilvl="4" w:tplc="552A7D9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6A2BEC4">
      <w:start w:val="1"/>
      <w:numFmt w:val="bullet"/>
      <w:lvlText w:val="˗"/>
      <w:lvlJc w:val="left"/>
      <w:pPr>
        <w:tabs>
          <w:tab w:val="num" w:pos="3260"/>
        </w:tabs>
        <w:ind w:left="2835" w:firstLine="0"/>
      </w:pPr>
      <w:rPr>
        <w:rFonts w:ascii="Times New Roman" w:hAnsi="Times New Roman" w:cs="Times New Roman" w:hint="default"/>
        <w:color w:val="000000"/>
      </w:rPr>
    </w:lvl>
    <w:lvl w:ilvl="6" w:tplc="0D8E51A8">
      <w:start w:val="1"/>
      <w:numFmt w:val="bullet"/>
      <w:lvlText w:val="˗"/>
      <w:lvlJc w:val="left"/>
      <w:pPr>
        <w:tabs>
          <w:tab w:val="num" w:pos="3686"/>
        </w:tabs>
        <w:ind w:left="3260" w:firstLine="0"/>
      </w:pPr>
      <w:rPr>
        <w:rFonts w:ascii="Times New Roman" w:hAnsi="Times New Roman" w:cs="Times New Roman" w:hint="default"/>
        <w:color w:val="000000"/>
      </w:rPr>
    </w:lvl>
    <w:lvl w:ilvl="7" w:tplc="0D8E5AC4">
      <w:start w:val="1"/>
      <w:numFmt w:val="bullet"/>
      <w:lvlText w:val="˗"/>
      <w:lvlJc w:val="left"/>
      <w:pPr>
        <w:tabs>
          <w:tab w:val="num" w:pos="4111"/>
        </w:tabs>
        <w:ind w:left="3686" w:firstLine="0"/>
      </w:pPr>
      <w:rPr>
        <w:rFonts w:ascii="Times New Roman" w:hAnsi="Times New Roman" w:cs="Times New Roman" w:hint="default"/>
        <w:color w:val="000000"/>
      </w:rPr>
    </w:lvl>
    <w:lvl w:ilvl="8" w:tplc="6FA810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8" w15:restartNumberingAfterBreak="0">
    <w:nsid w:val="48E54B73"/>
    <w:multiLevelType w:val="hybridMultilevel"/>
    <w:tmpl w:val="652E319C"/>
    <w:lvl w:ilvl="0" w:tplc="AC363DE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222DA6">
      <w:start w:val="1"/>
      <w:numFmt w:val="bullet"/>
      <w:lvlText w:val="˗"/>
      <w:lvlJc w:val="left"/>
      <w:pPr>
        <w:tabs>
          <w:tab w:val="num" w:pos="1559"/>
        </w:tabs>
        <w:ind w:left="1134" w:firstLine="0"/>
      </w:pPr>
      <w:rPr>
        <w:rFonts w:ascii="Times New Roman" w:hAnsi="Times New Roman" w:cs="Times New Roman" w:hint="default"/>
        <w:color w:val="000000"/>
      </w:rPr>
    </w:lvl>
    <w:lvl w:ilvl="2" w:tplc="9D58D7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226D04">
      <w:start w:val="1"/>
      <w:numFmt w:val="bullet"/>
      <w:lvlText w:val="˗"/>
      <w:lvlJc w:val="left"/>
      <w:pPr>
        <w:tabs>
          <w:tab w:val="num" w:pos="2410"/>
        </w:tabs>
        <w:ind w:left="1985" w:firstLine="0"/>
      </w:pPr>
      <w:rPr>
        <w:rFonts w:ascii="Times New Roman" w:hAnsi="Times New Roman" w:cs="Times New Roman" w:hint="default"/>
        <w:color w:val="000000"/>
      </w:rPr>
    </w:lvl>
    <w:lvl w:ilvl="4" w:tplc="C6740E0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C2FB86">
      <w:start w:val="1"/>
      <w:numFmt w:val="bullet"/>
      <w:lvlText w:val="˗"/>
      <w:lvlJc w:val="left"/>
      <w:pPr>
        <w:tabs>
          <w:tab w:val="num" w:pos="3260"/>
        </w:tabs>
        <w:ind w:left="2835" w:firstLine="0"/>
      </w:pPr>
      <w:rPr>
        <w:rFonts w:ascii="Times New Roman" w:hAnsi="Times New Roman" w:cs="Times New Roman" w:hint="default"/>
        <w:color w:val="000000"/>
      </w:rPr>
    </w:lvl>
    <w:lvl w:ilvl="6" w:tplc="FACAA948">
      <w:start w:val="1"/>
      <w:numFmt w:val="bullet"/>
      <w:lvlText w:val="˗"/>
      <w:lvlJc w:val="left"/>
      <w:pPr>
        <w:tabs>
          <w:tab w:val="num" w:pos="3686"/>
        </w:tabs>
        <w:ind w:left="3260" w:firstLine="0"/>
      </w:pPr>
      <w:rPr>
        <w:rFonts w:ascii="Times New Roman" w:hAnsi="Times New Roman" w:cs="Times New Roman" w:hint="default"/>
        <w:color w:val="000000"/>
      </w:rPr>
    </w:lvl>
    <w:lvl w:ilvl="7" w:tplc="C9F65DBA">
      <w:start w:val="1"/>
      <w:numFmt w:val="bullet"/>
      <w:lvlText w:val="˗"/>
      <w:lvlJc w:val="left"/>
      <w:pPr>
        <w:tabs>
          <w:tab w:val="num" w:pos="4111"/>
        </w:tabs>
        <w:ind w:left="3686" w:firstLine="0"/>
      </w:pPr>
      <w:rPr>
        <w:rFonts w:ascii="Times New Roman" w:hAnsi="Times New Roman" w:cs="Times New Roman" w:hint="default"/>
        <w:color w:val="000000"/>
      </w:rPr>
    </w:lvl>
    <w:lvl w:ilvl="8" w:tplc="032063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9" w15:restartNumberingAfterBreak="0">
    <w:nsid w:val="49592AEE"/>
    <w:multiLevelType w:val="hybridMultilevel"/>
    <w:tmpl w:val="5CAC876E"/>
    <w:lvl w:ilvl="0" w:tplc="09E4F4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DCEC44">
      <w:start w:val="1"/>
      <w:numFmt w:val="bullet"/>
      <w:lvlText w:val="˗"/>
      <w:lvlJc w:val="left"/>
      <w:pPr>
        <w:tabs>
          <w:tab w:val="num" w:pos="1559"/>
        </w:tabs>
        <w:ind w:left="1134" w:firstLine="0"/>
      </w:pPr>
      <w:rPr>
        <w:rFonts w:ascii="Times New Roman" w:hAnsi="Times New Roman" w:cs="Times New Roman" w:hint="default"/>
        <w:color w:val="000000"/>
      </w:rPr>
    </w:lvl>
    <w:lvl w:ilvl="2" w:tplc="9BCA03F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C6D6CC">
      <w:start w:val="1"/>
      <w:numFmt w:val="bullet"/>
      <w:lvlText w:val="˗"/>
      <w:lvlJc w:val="left"/>
      <w:pPr>
        <w:tabs>
          <w:tab w:val="num" w:pos="2410"/>
        </w:tabs>
        <w:ind w:left="1985" w:firstLine="0"/>
      </w:pPr>
      <w:rPr>
        <w:rFonts w:ascii="Times New Roman" w:hAnsi="Times New Roman" w:cs="Times New Roman" w:hint="default"/>
        <w:color w:val="000000"/>
      </w:rPr>
    </w:lvl>
    <w:lvl w:ilvl="4" w:tplc="E4AE77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862AFF4">
      <w:start w:val="1"/>
      <w:numFmt w:val="bullet"/>
      <w:lvlText w:val="˗"/>
      <w:lvlJc w:val="left"/>
      <w:pPr>
        <w:tabs>
          <w:tab w:val="num" w:pos="3260"/>
        </w:tabs>
        <w:ind w:left="2835" w:firstLine="0"/>
      </w:pPr>
      <w:rPr>
        <w:rFonts w:ascii="Times New Roman" w:hAnsi="Times New Roman" w:cs="Times New Roman" w:hint="default"/>
        <w:color w:val="000000"/>
      </w:rPr>
    </w:lvl>
    <w:lvl w:ilvl="6" w:tplc="B73C2352">
      <w:start w:val="1"/>
      <w:numFmt w:val="bullet"/>
      <w:lvlText w:val="˗"/>
      <w:lvlJc w:val="left"/>
      <w:pPr>
        <w:tabs>
          <w:tab w:val="num" w:pos="3686"/>
        </w:tabs>
        <w:ind w:left="3260" w:firstLine="0"/>
      </w:pPr>
      <w:rPr>
        <w:rFonts w:ascii="Times New Roman" w:hAnsi="Times New Roman" w:cs="Times New Roman" w:hint="default"/>
        <w:color w:val="000000"/>
      </w:rPr>
    </w:lvl>
    <w:lvl w:ilvl="7" w:tplc="4AAC3F4A">
      <w:start w:val="1"/>
      <w:numFmt w:val="bullet"/>
      <w:lvlText w:val="˗"/>
      <w:lvlJc w:val="left"/>
      <w:pPr>
        <w:tabs>
          <w:tab w:val="num" w:pos="4111"/>
        </w:tabs>
        <w:ind w:left="3686" w:firstLine="0"/>
      </w:pPr>
      <w:rPr>
        <w:rFonts w:ascii="Times New Roman" w:hAnsi="Times New Roman" w:cs="Times New Roman" w:hint="default"/>
        <w:color w:val="000000"/>
      </w:rPr>
    </w:lvl>
    <w:lvl w:ilvl="8" w:tplc="8D5EC01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0" w15:restartNumberingAfterBreak="0">
    <w:nsid w:val="49AC1301"/>
    <w:multiLevelType w:val="hybridMultilevel"/>
    <w:tmpl w:val="9D2E7D26"/>
    <w:lvl w:ilvl="0" w:tplc="A372BC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92C05AB0">
      <w:start w:val="1"/>
      <w:numFmt w:val="bullet"/>
      <w:lvlText w:val="˗"/>
      <w:lvlJc w:val="left"/>
      <w:pPr>
        <w:tabs>
          <w:tab w:val="num" w:pos="1559"/>
        </w:tabs>
        <w:ind w:left="1134" w:firstLine="0"/>
      </w:pPr>
      <w:rPr>
        <w:rFonts w:ascii="Times New Roman" w:hAnsi="Times New Roman" w:cs="Times New Roman" w:hint="default"/>
        <w:color w:val="000000"/>
      </w:rPr>
    </w:lvl>
    <w:lvl w:ilvl="2" w:tplc="AD3673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94F6CC">
      <w:start w:val="1"/>
      <w:numFmt w:val="bullet"/>
      <w:lvlText w:val="˗"/>
      <w:lvlJc w:val="left"/>
      <w:pPr>
        <w:tabs>
          <w:tab w:val="num" w:pos="2410"/>
        </w:tabs>
        <w:ind w:left="1985" w:firstLine="0"/>
      </w:pPr>
      <w:rPr>
        <w:rFonts w:ascii="Times New Roman" w:hAnsi="Times New Roman" w:cs="Times New Roman" w:hint="default"/>
        <w:color w:val="000000"/>
      </w:rPr>
    </w:lvl>
    <w:lvl w:ilvl="4" w:tplc="91A00A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2C05ADE">
      <w:start w:val="1"/>
      <w:numFmt w:val="bullet"/>
      <w:lvlText w:val="˗"/>
      <w:lvlJc w:val="left"/>
      <w:pPr>
        <w:tabs>
          <w:tab w:val="num" w:pos="3260"/>
        </w:tabs>
        <w:ind w:left="2835" w:firstLine="0"/>
      </w:pPr>
      <w:rPr>
        <w:rFonts w:ascii="Times New Roman" w:hAnsi="Times New Roman" w:cs="Times New Roman" w:hint="default"/>
        <w:color w:val="000000"/>
      </w:rPr>
    </w:lvl>
    <w:lvl w:ilvl="6" w:tplc="515ED2AE">
      <w:start w:val="1"/>
      <w:numFmt w:val="bullet"/>
      <w:lvlText w:val="˗"/>
      <w:lvlJc w:val="left"/>
      <w:pPr>
        <w:tabs>
          <w:tab w:val="num" w:pos="3686"/>
        </w:tabs>
        <w:ind w:left="3260" w:firstLine="0"/>
      </w:pPr>
      <w:rPr>
        <w:rFonts w:ascii="Times New Roman" w:hAnsi="Times New Roman" w:cs="Times New Roman" w:hint="default"/>
        <w:color w:val="000000"/>
      </w:rPr>
    </w:lvl>
    <w:lvl w:ilvl="7" w:tplc="F716CD34">
      <w:start w:val="1"/>
      <w:numFmt w:val="bullet"/>
      <w:lvlText w:val="˗"/>
      <w:lvlJc w:val="left"/>
      <w:pPr>
        <w:tabs>
          <w:tab w:val="num" w:pos="4111"/>
        </w:tabs>
        <w:ind w:left="3686" w:firstLine="0"/>
      </w:pPr>
      <w:rPr>
        <w:rFonts w:ascii="Times New Roman" w:hAnsi="Times New Roman" w:cs="Times New Roman" w:hint="default"/>
        <w:color w:val="000000"/>
      </w:rPr>
    </w:lvl>
    <w:lvl w:ilvl="8" w:tplc="E80E21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1" w15:restartNumberingAfterBreak="0">
    <w:nsid w:val="49F16F46"/>
    <w:multiLevelType w:val="hybridMultilevel"/>
    <w:tmpl w:val="65D86A8C"/>
    <w:lvl w:ilvl="0" w:tplc="03BED2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24C1AA">
      <w:start w:val="1"/>
      <w:numFmt w:val="bullet"/>
      <w:lvlText w:val="˗"/>
      <w:lvlJc w:val="left"/>
      <w:pPr>
        <w:tabs>
          <w:tab w:val="num" w:pos="1559"/>
        </w:tabs>
        <w:ind w:left="1134" w:firstLine="0"/>
      </w:pPr>
      <w:rPr>
        <w:rFonts w:ascii="Times New Roman" w:hAnsi="Times New Roman" w:cs="Times New Roman" w:hint="default"/>
        <w:color w:val="000000"/>
      </w:rPr>
    </w:lvl>
    <w:lvl w:ilvl="2" w:tplc="4440CA6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8C300E">
      <w:start w:val="1"/>
      <w:numFmt w:val="bullet"/>
      <w:lvlText w:val="˗"/>
      <w:lvlJc w:val="left"/>
      <w:pPr>
        <w:tabs>
          <w:tab w:val="num" w:pos="2410"/>
        </w:tabs>
        <w:ind w:left="1985" w:firstLine="0"/>
      </w:pPr>
      <w:rPr>
        <w:rFonts w:ascii="Times New Roman" w:hAnsi="Times New Roman" w:cs="Times New Roman" w:hint="default"/>
        <w:color w:val="000000"/>
      </w:rPr>
    </w:lvl>
    <w:lvl w:ilvl="4" w:tplc="FBF480D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441670">
      <w:start w:val="1"/>
      <w:numFmt w:val="bullet"/>
      <w:lvlText w:val="˗"/>
      <w:lvlJc w:val="left"/>
      <w:pPr>
        <w:tabs>
          <w:tab w:val="num" w:pos="3260"/>
        </w:tabs>
        <w:ind w:left="2835" w:firstLine="0"/>
      </w:pPr>
      <w:rPr>
        <w:rFonts w:ascii="Times New Roman" w:hAnsi="Times New Roman" w:cs="Times New Roman" w:hint="default"/>
        <w:color w:val="000000"/>
      </w:rPr>
    </w:lvl>
    <w:lvl w:ilvl="6" w:tplc="22FA29C6">
      <w:start w:val="1"/>
      <w:numFmt w:val="bullet"/>
      <w:lvlText w:val="˗"/>
      <w:lvlJc w:val="left"/>
      <w:pPr>
        <w:tabs>
          <w:tab w:val="num" w:pos="3686"/>
        </w:tabs>
        <w:ind w:left="3260" w:firstLine="0"/>
      </w:pPr>
      <w:rPr>
        <w:rFonts w:ascii="Times New Roman" w:hAnsi="Times New Roman" w:cs="Times New Roman" w:hint="default"/>
        <w:color w:val="000000"/>
      </w:rPr>
    </w:lvl>
    <w:lvl w:ilvl="7" w:tplc="F9F03628">
      <w:start w:val="1"/>
      <w:numFmt w:val="bullet"/>
      <w:lvlText w:val="˗"/>
      <w:lvlJc w:val="left"/>
      <w:pPr>
        <w:tabs>
          <w:tab w:val="num" w:pos="4111"/>
        </w:tabs>
        <w:ind w:left="3686" w:firstLine="0"/>
      </w:pPr>
      <w:rPr>
        <w:rFonts w:ascii="Times New Roman" w:hAnsi="Times New Roman" w:cs="Times New Roman" w:hint="default"/>
        <w:color w:val="000000"/>
      </w:rPr>
    </w:lvl>
    <w:lvl w:ilvl="8" w:tplc="1B96C7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2" w15:restartNumberingAfterBreak="0">
    <w:nsid w:val="4A5B5407"/>
    <w:multiLevelType w:val="hybridMultilevel"/>
    <w:tmpl w:val="A01CC33C"/>
    <w:lvl w:ilvl="0" w:tplc="478E7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15:restartNumberingAfterBreak="0">
    <w:nsid w:val="4ABE1CF7"/>
    <w:multiLevelType w:val="hybridMultilevel"/>
    <w:tmpl w:val="BB623E64"/>
    <w:lvl w:ilvl="0" w:tplc="DA5695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E0C3444">
      <w:start w:val="1"/>
      <w:numFmt w:val="bullet"/>
      <w:lvlText w:val="˗"/>
      <w:lvlJc w:val="left"/>
      <w:pPr>
        <w:tabs>
          <w:tab w:val="num" w:pos="1559"/>
        </w:tabs>
        <w:ind w:left="1134" w:firstLine="0"/>
      </w:pPr>
      <w:rPr>
        <w:rFonts w:ascii="Times New Roman" w:hAnsi="Times New Roman" w:cs="Times New Roman" w:hint="default"/>
        <w:color w:val="000000"/>
      </w:rPr>
    </w:lvl>
    <w:lvl w:ilvl="2" w:tplc="7932D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1D6A62C">
      <w:start w:val="1"/>
      <w:numFmt w:val="bullet"/>
      <w:lvlText w:val="˗"/>
      <w:lvlJc w:val="left"/>
      <w:pPr>
        <w:tabs>
          <w:tab w:val="num" w:pos="2410"/>
        </w:tabs>
        <w:ind w:left="1985" w:firstLine="0"/>
      </w:pPr>
      <w:rPr>
        <w:rFonts w:ascii="Times New Roman" w:hAnsi="Times New Roman" w:cs="Times New Roman" w:hint="default"/>
        <w:color w:val="000000"/>
      </w:rPr>
    </w:lvl>
    <w:lvl w:ilvl="4" w:tplc="8A6CD6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7D67AA2">
      <w:start w:val="1"/>
      <w:numFmt w:val="bullet"/>
      <w:lvlText w:val="˗"/>
      <w:lvlJc w:val="left"/>
      <w:pPr>
        <w:tabs>
          <w:tab w:val="num" w:pos="3260"/>
        </w:tabs>
        <w:ind w:left="2835" w:firstLine="0"/>
      </w:pPr>
      <w:rPr>
        <w:rFonts w:ascii="Times New Roman" w:hAnsi="Times New Roman" w:cs="Times New Roman" w:hint="default"/>
        <w:color w:val="000000"/>
      </w:rPr>
    </w:lvl>
    <w:lvl w:ilvl="6" w:tplc="3B34A342">
      <w:start w:val="1"/>
      <w:numFmt w:val="bullet"/>
      <w:lvlText w:val="˗"/>
      <w:lvlJc w:val="left"/>
      <w:pPr>
        <w:tabs>
          <w:tab w:val="num" w:pos="3686"/>
        </w:tabs>
        <w:ind w:left="3260" w:firstLine="0"/>
      </w:pPr>
      <w:rPr>
        <w:rFonts w:ascii="Times New Roman" w:hAnsi="Times New Roman" w:cs="Times New Roman" w:hint="default"/>
        <w:color w:val="000000"/>
      </w:rPr>
    </w:lvl>
    <w:lvl w:ilvl="7" w:tplc="ACA23802">
      <w:start w:val="1"/>
      <w:numFmt w:val="bullet"/>
      <w:lvlText w:val="˗"/>
      <w:lvlJc w:val="left"/>
      <w:pPr>
        <w:tabs>
          <w:tab w:val="num" w:pos="4111"/>
        </w:tabs>
        <w:ind w:left="3686" w:firstLine="0"/>
      </w:pPr>
      <w:rPr>
        <w:rFonts w:ascii="Times New Roman" w:hAnsi="Times New Roman" w:cs="Times New Roman" w:hint="default"/>
        <w:color w:val="000000"/>
      </w:rPr>
    </w:lvl>
    <w:lvl w:ilvl="8" w:tplc="3188BD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4" w15:restartNumberingAfterBreak="0">
    <w:nsid w:val="4B0262DB"/>
    <w:multiLevelType w:val="hybridMultilevel"/>
    <w:tmpl w:val="5FC690F8"/>
    <w:lvl w:ilvl="0" w:tplc="EC2C07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9B8CA48">
      <w:start w:val="1"/>
      <w:numFmt w:val="bullet"/>
      <w:lvlText w:val="˗"/>
      <w:lvlJc w:val="left"/>
      <w:pPr>
        <w:tabs>
          <w:tab w:val="num" w:pos="1559"/>
        </w:tabs>
        <w:ind w:left="1134" w:firstLine="0"/>
      </w:pPr>
      <w:rPr>
        <w:rFonts w:ascii="Times New Roman" w:hAnsi="Times New Roman" w:cs="Times New Roman" w:hint="default"/>
        <w:color w:val="000000"/>
      </w:rPr>
    </w:lvl>
    <w:lvl w:ilvl="2" w:tplc="A24CEF6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3AA5D8">
      <w:start w:val="1"/>
      <w:numFmt w:val="bullet"/>
      <w:lvlText w:val="˗"/>
      <w:lvlJc w:val="left"/>
      <w:pPr>
        <w:tabs>
          <w:tab w:val="num" w:pos="2410"/>
        </w:tabs>
        <w:ind w:left="1985" w:firstLine="0"/>
      </w:pPr>
      <w:rPr>
        <w:rFonts w:ascii="Times New Roman" w:hAnsi="Times New Roman" w:cs="Times New Roman" w:hint="default"/>
        <w:color w:val="000000"/>
      </w:rPr>
    </w:lvl>
    <w:lvl w:ilvl="4" w:tplc="D820DE7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810DB88">
      <w:start w:val="1"/>
      <w:numFmt w:val="bullet"/>
      <w:lvlText w:val="˗"/>
      <w:lvlJc w:val="left"/>
      <w:pPr>
        <w:tabs>
          <w:tab w:val="num" w:pos="3260"/>
        </w:tabs>
        <w:ind w:left="2835" w:firstLine="0"/>
      </w:pPr>
      <w:rPr>
        <w:rFonts w:ascii="Times New Roman" w:hAnsi="Times New Roman" w:cs="Times New Roman" w:hint="default"/>
        <w:color w:val="000000"/>
      </w:rPr>
    </w:lvl>
    <w:lvl w:ilvl="6" w:tplc="73A2A52A">
      <w:start w:val="1"/>
      <w:numFmt w:val="bullet"/>
      <w:lvlText w:val="˗"/>
      <w:lvlJc w:val="left"/>
      <w:pPr>
        <w:tabs>
          <w:tab w:val="num" w:pos="3686"/>
        </w:tabs>
        <w:ind w:left="3260" w:firstLine="0"/>
      </w:pPr>
      <w:rPr>
        <w:rFonts w:ascii="Times New Roman" w:hAnsi="Times New Roman" w:cs="Times New Roman" w:hint="default"/>
        <w:color w:val="000000"/>
      </w:rPr>
    </w:lvl>
    <w:lvl w:ilvl="7" w:tplc="ADD4315A">
      <w:start w:val="1"/>
      <w:numFmt w:val="bullet"/>
      <w:lvlText w:val="˗"/>
      <w:lvlJc w:val="left"/>
      <w:pPr>
        <w:tabs>
          <w:tab w:val="num" w:pos="4111"/>
        </w:tabs>
        <w:ind w:left="3686" w:firstLine="0"/>
      </w:pPr>
      <w:rPr>
        <w:rFonts w:ascii="Times New Roman" w:hAnsi="Times New Roman" w:cs="Times New Roman" w:hint="default"/>
        <w:color w:val="000000"/>
      </w:rPr>
    </w:lvl>
    <w:lvl w:ilvl="8" w:tplc="9BBAC1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5" w15:restartNumberingAfterBreak="0">
    <w:nsid w:val="4B2C0C23"/>
    <w:multiLevelType w:val="hybridMultilevel"/>
    <w:tmpl w:val="A0DCB2B4"/>
    <w:lvl w:ilvl="0" w:tplc="3F703B62">
      <w:start w:val="1"/>
      <w:numFmt w:val="bullet"/>
      <w:pStyle w:val="StyleHeaderArial11ptJustifiedBefore6pt"/>
      <w:lvlText w:val="−"/>
      <w:lvlJc w:val="left"/>
      <w:pPr>
        <w:ind w:left="1440" w:hanging="360"/>
      </w:pPr>
      <w:rPr>
        <w:rFonts w:ascii="Noto Sans Symbols" w:eastAsia="Noto Sans Symbols" w:hAnsi="Noto Sans Symbols" w:cs="Noto Sans Symbols"/>
      </w:rPr>
    </w:lvl>
    <w:lvl w:ilvl="1" w:tplc="77F43032">
      <w:start w:val="1"/>
      <w:numFmt w:val="bullet"/>
      <w:lvlText w:val="o"/>
      <w:lvlJc w:val="left"/>
      <w:pPr>
        <w:ind w:left="2160" w:hanging="360"/>
      </w:pPr>
      <w:rPr>
        <w:rFonts w:ascii="Courier New" w:eastAsia="Courier New" w:hAnsi="Courier New" w:cs="Courier New"/>
      </w:rPr>
    </w:lvl>
    <w:lvl w:ilvl="2" w:tplc="7120777E">
      <w:start w:val="1"/>
      <w:numFmt w:val="bullet"/>
      <w:lvlText w:val="▪"/>
      <w:lvlJc w:val="left"/>
      <w:pPr>
        <w:ind w:left="2880" w:hanging="360"/>
      </w:pPr>
      <w:rPr>
        <w:rFonts w:ascii="Noto Sans Symbols" w:eastAsia="Noto Sans Symbols" w:hAnsi="Noto Sans Symbols" w:cs="Noto Sans Symbols"/>
      </w:rPr>
    </w:lvl>
    <w:lvl w:ilvl="3" w:tplc="8F6A3DC4">
      <w:start w:val="1"/>
      <w:numFmt w:val="bullet"/>
      <w:lvlText w:val="●"/>
      <w:lvlJc w:val="left"/>
      <w:pPr>
        <w:ind w:left="3600" w:hanging="360"/>
      </w:pPr>
      <w:rPr>
        <w:rFonts w:ascii="Noto Sans Symbols" w:eastAsia="Noto Sans Symbols" w:hAnsi="Noto Sans Symbols" w:cs="Noto Sans Symbols"/>
      </w:rPr>
    </w:lvl>
    <w:lvl w:ilvl="4" w:tplc="DAD26CE2">
      <w:start w:val="1"/>
      <w:numFmt w:val="bullet"/>
      <w:lvlText w:val="o"/>
      <w:lvlJc w:val="left"/>
      <w:pPr>
        <w:ind w:left="4320" w:hanging="360"/>
      </w:pPr>
      <w:rPr>
        <w:rFonts w:ascii="Courier New" w:eastAsia="Courier New" w:hAnsi="Courier New" w:cs="Courier New"/>
      </w:rPr>
    </w:lvl>
    <w:lvl w:ilvl="5" w:tplc="98A8E0E6">
      <w:start w:val="1"/>
      <w:numFmt w:val="bullet"/>
      <w:lvlText w:val="▪"/>
      <w:lvlJc w:val="left"/>
      <w:pPr>
        <w:ind w:left="5040" w:hanging="360"/>
      </w:pPr>
      <w:rPr>
        <w:rFonts w:ascii="Noto Sans Symbols" w:eastAsia="Noto Sans Symbols" w:hAnsi="Noto Sans Symbols" w:cs="Noto Sans Symbols"/>
      </w:rPr>
    </w:lvl>
    <w:lvl w:ilvl="6" w:tplc="66DC8FDE">
      <w:start w:val="1"/>
      <w:numFmt w:val="bullet"/>
      <w:lvlText w:val="●"/>
      <w:lvlJc w:val="left"/>
      <w:pPr>
        <w:ind w:left="5760" w:hanging="360"/>
      </w:pPr>
      <w:rPr>
        <w:rFonts w:ascii="Noto Sans Symbols" w:eastAsia="Noto Sans Symbols" w:hAnsi="Noto Sans Symbols" w:cs="Noto Sans Symbols"/>
      </w:rPr>
    </w:lvl>
    <w:lvl w:ilvl="7" w:tplc="BF40AEC0">
      <w:start w:val="1"/>
      <w:numFmt w:val="bullet"/>
      <w:lvlText w:val="o"/>
      <w:lvlJc w:val="left"/>
      <w:pPr>
        <w:ind w:left="6480" w:hanging="360"/>
      </w:pPr>
      <w:rPr>
        <w:rFonts w:ascii="Courier New" w:eastAsia="Courier New" w:hAnsi="Courier New" w:cs="Courier New"/>
      </w:rPr>
    </w:lvl>
    <w:lvl w:ilvl="8" w:tplc="83444316">
      <w:start w:val="1"/>
      <w:numFmt w:val="bullet"/>
      <w:lvlText w:val="▪"/>
      <w:lvlJc w:val="left"/>
      <w:pPr>
        <w:ind w:left="7200" w:hanging="360"/>
      </w:pPr>
      <w:rPr>
        <w:rFonts w:ascii="Noto Sans Symbols" w:eastAsia="Noto Sans Symbols" w:hAnsi="Noto Sans Symbols" w:cs="Noto Sans Symbols"/>
      </w:rPr>
    </w:lvl>
  </w:abstractNum>
  <w:abstractNum w:abstractNumId="346" w15:restartNumberingAfterBreak="0">
    <w:nsid w:val="4B582C47"/>
    <w:multiLevelType w:val="hybridMultilevel"/>
    <w:tmpl w:val="D93EC096"/>
    <w:lvl w:ilvl="0" w:tplc="E19EFD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6BA0672E">
      <w:start w:val="1"/>
      <w:numFmt w:val="bullet"/>
      <w:lvlText w:val="˗"/>
      <w:lvlJc w:val="left"/>
      <w:pPr>
        <w:tabs>
          <w:tab w:val="num" w:pos="1559"/>
        </w:tabs>
        <w:ind w:left="1134" w:firstLine="0"/>
      </w:pPr>
      <w:rPr>
        <w:rFonts w:ascii="Times New Roman" w:hAnsi="Times New Roman" w:cs="Times New Roman" w:hint="default"/>
        <w:color w:val="000000"/>
      </w:rPr>
    </w:lvl>
    <w:lvl w:ilvl="2" w:tplc="C002B9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2349EF0">
      <w:start w:val="1"/>
      <w:numFmt w:val="bullet"/>
      <w:lvlText w:val="˗"/>
      <w:lvlJc w:val="left"/>
      <w:pPr>
        <w:tabs>
          <w:tab w:val="num" w:pos="2410"/>
        </w:tabs>
        <w:ind w:left="1985" w:firstLine="0"/>
      </w:pPr>
      <w:rPr>
        <w:rFonts w:ascii="Times New Roman" w:hAnsi="Times New Roman" w:cs="Times New Roman" w:hint="default"/>
        <w:color w:val="000000"/>
      </w:rPr>
    </w:lvl>
    <w:lvl w:ilvl="4" w:tplc="F4F4D8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785160">
      <w:start w:val="1"/>
      <w:numFmt w:val="bullet"/>
      <w:lvlText w:val="˗"/>
      <w:lvlJc w:val="left"/>
      <w:pPr>
        <w:tabs>
          <w:tab w:val="num" w:pos="3260"/>
        </w:tabs>
        <w:ind w:left="2835" w:firstLine="0"/>
      </w:pPr>
      <w:rPr>
        <w:rFonts w:ascii="Times New Roman" w:hAnsi="Times New Roman" w:cs="Times New Roman" w:hint="default"/>
        <w:color w:val="000000"/>
      </w:rPr>
    </w:lvl>
    <w:lvl w:ilvl="6" w:tplc="2CFE62BE">
      <w:start w:val="1"/>
      <w:numFmt w:val="bullet"/>
      <w:lvlText w:val="˗"/>
      <w:lvlJc w:val="left"/>
      <w:pPr>
        <w:tabs>
          <w:tab w:val="num" w:pos="3686"/>
        </w:tabs>
        <w:ind w:left="3260" w:firstLine="0"/>
      </w:pPr>
      <w:rPr>
        <w:rFonts w:ascii="Times New Roman" w:hAnsi="Times New Roman" w:cs="Times New Roman" w:hint="default"/>
        <w:color w:val="000000"/>
      </w:rPr>
    </w:lvl>
    <w:lvl w:ilvl="7" w:tplc="7A2696D6">
      <w:start w:val="1"/>
      <w:numFmt w:val="bullet"/>
      <w:lvlText w:val="˗"/>
      <w:lvlJc w:val="left"/>
      <w:pPr>
        <w:tabs>
          <w:tab w:val="num" w:pos="4111"/>
        </w:tabs>
        <w:ind w:left="3686" w:firstLine="0"/>
      </w:pPr>
      <w:rPr>
        <w:rFonts w:ascii="Times New Roman" w:hAnsi="Times New Roman" w:cs="Times New Roman" w:hint="default"/>
        <w:color w:val="000000"/>
      </w:rPr>
    </w:lvl>
    <w:lvl w:ilvl="8" w:tplc="149CF7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7" w15:restartNumberingAfterBreak="0">
    <w:nsid w:val="4BC455F1"/>
    <w:multiLevelType w:val="hybridMultilevel"/>
    <w:tmpl w:val="9F2E587E"/>
    <w:lvl w:ilvl="0" w:tplc="65EEF14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7CB994">
      <w:start w:val="1"/>
      <w:numFmt w:val="bullet"/>
      <w:lvlText w:val="˗"/>
      <w:lvlJc w:val="left"/>
      <w:pPr>
        <w:tabs>
          <w:tab w:val="num" w:pos="1559"/>
        </w:tabs>
        <w:ind w:left="1134" w:firstLine="0"/>
      </w:pPr>
      <w:rPr>
        <w:rFonts w:ascii="Times New Roman" w:hAnsi="Times New Roman" w:cs="Times New Roman" w:hint="default"/>
        <w:color w:val="000000"/>
      </w:rPr>
    </w:lvl>
    <w:lvl w:ilvl="2" w:tplc="01B851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B28682">
      <w:start w:val="1"/>
      <w:numFmt w:val="bullet"/>
      <w:lvlText w:val="˗"/>
      <w:lvlJc w:val="left"/>
      <w:pPr>
        <w:tabs>
          <w:tab w:val="num" w:pos="2410"/>
        </w:tabs>
        <w:ind w:left="1985" w:firstLine="0"/>
      </w:pPr>
      <w:rPr>
        <w:rFonts w:ascii="Times New Roman" w:hAnsi="Times New Roman" w:cs="Times New Roman" w:hint="default"/>
        <w:color w:val="000000"/>
      </w:rPr>
    </w:lvl>
    <w:lvl w:ilvl="4" w:tplc="A10026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963BCE">
      <w:start w:val="1"/>
      <w:numFmt w:val="bullet"/>
      <w:lvlText w:val="˗"/>
      <w:lvlJc w:val="left"/>
      <w:pPr>
        <w:tabs>
          <w:tab w:val="num" w:pos="3260"/>
        </w:tabs>
        <w:ind w:left="2835" w:firstLine="0"/>
      </w:pPr>
      <w:rPr>
        <w:rFonts w:ascii="Times New Roman" w:hAnsi="Times New Roman" w:cs="Times New Roman" w:hint="default"/>
        <w:color w:val="000000"/>
      </w:rPr>
    </w:lvl>
    <w:lvl w:ilvl="6" w:tplc="C6A651B4">
      <w:start w:val="1"/>
      <w:numFmt w:val="bullet"/>
      <w:lvlText w:val="˗"/>
      <w:lvlJc w:val="left"/>
      <w:pPr>
        <w:tabs>
          <w:tab w:val="num" w:pos="3686"/>
        </w:tabs>
        <w:ind w:left="3260" w:firstLine="0"/>
      </w:pPr>
      <w:rPr>
        <w:rFonts w:ascii="Times New Roman" w:hAnsi="Times New Roman" w:cs="Times New Roman" w:hint="default"/>
        <w:color w:val="000000"/>
      </w:rPr>
    </w:lvl>
    <w:lvl w:ilvl="7" w:tplc="DDB27A46">
      <w:start w:val="1"/>
      <w:numFmt w:val="bullet"/>
      <w:lvlText w:val="˗"/>
      <w:lvlJc w:val="left"/>
      <w:pPr>
        <w:tabs>
          <w:tab w:val="num" w:pos="4111"/>
        </w:tabs>
        <w:ind w:left="3686" w:firstLine="0"/>
      </w:pPr>
      <w:rPr>
        <w:rFonts w:ascii="Times New Roman" w:hAnsi="Times New Roman" w:cs="Times New Roman" w:hint="default"/>
        <w:color w:val="000000"/>
      </w:rPr>
    </w:lvl>
    <w:lvl w:ilvl="8" w:tplc="3A74D2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8" w15:restartNumberingAfterBreak="0">
    <w:nsid w:val="4BD854D8"/>
    <w:multiLevelType w:val="hybridMultilevel"/>
    <w:tmpl w:val="4106DD72"/>
    <w:lvl w:ilvl="0" w:tplc="E79CF3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049EA05C">
      <w:start w:val="1"/>
      <w:numFmt w:val="bullet"/>
      <w:lvlText w:val="˗"/>
      <w:lvlJc w:val="left"/>
      <w:pPr>
        <w:tabs>
          <w:tab w:val="num" w:pos="1559"/>
        </w:tabs>
        <w:ind w:left="1134" w:firstLine="0"/>
      </w:pPr>
      <w:rPr>
        <w:rFonts w:ascii="Times New Roman" w:hAnsi="Times New Roman" w:cs="Times New Roman" w:hint="default"/>
        <w:color w:val="000000"/>
      </w:rPr>
    </w:lvl>
    <w:lvl w:ilvl="2" w:tplc="66625E1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AB8512E">
      <w:start w:val="1"/>
      <w:numFmt w:val="bullet"/>
      <w:lvlText w:val="˗"/>
      <w:lvlJc w:val="left"/>
      <w:pPr>
        <w:tabs>
          <w:tab w:val="num" w:pos="2410"/>
        </w:tabs>
        <w:ind w:left="1985" w:firstLine="0"/>
      </w:pPr>
      <w:rPr>
        <w:rFonts w:ascii="Times New Roman" w:hAnsi="Times New Roman" w:cs="Times New Roman" w:hint="default"/>
        <w:color w:val="000000"/>
      </w:rPr>
    </w:lvl>
    <w:lvl w:ilvl="4" w:tplc="E5B282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C856A4">
      <w:start w:val="1"/>
      <w:numFmt w:val="bullet"/>
      <w:lvlText w:val="˗"/>
      <w:lvlJc w:val="left"/>
      <w:pPr>
        <w:tabs>
          <w:tab w:val="num" w:pos="3260"/>
        </w:tabs>
        <w:ind w:left="2835" w:firstLine="0"/>
      </w:pPr>
      <w:rPr>
        <w:rFonts w:ascii="Times New Roman" w:hAnsi="Times New Roman" w:cs="Times New Roman" w:hint="default"/>
        <w:color w:val="000000"/>
      </w:rPr>
    </w:lvl>
    <w:lvl w:ilvl="6" w:tplc="6D2EF2CA">
      <w:start w:val="1"/>
      <w:numFmt w:val="bullet"/>
      <w:lvlText w:val="˗"/>
      <w:lvlJc w:val="left"/>
      <w:pPr>
        <w:tabs>
          <w:tab w:val="num" w:pos="3686"/>
        </w:tabs>
        <w:ind w:left="3260" w:firstLine="0"/>
      </w:pPr>
      <w:rPr>
        <w:rFonts w:ascii="Times New Roman" w:hAnsi="Times New Roman" w:cs="Times New Roman" w:hint="default"/>
        <w:color w:val="000000"/>
      </w:rPr>
    </w:lvl>
    <w:lvl w:ilvl="7" w:tplc="F0B6278C">
      <w:start w:val="1"/>
      <w:numFmt w:val="bullet"/>
      <w:lvlText w:val="˗"/>
      <w:lvlJc w:val="left"/>
      <w:pPr>
        <w:tabs>
          <w:tab w:val="num" w:pos="4111"/>
        </w:tabs>
        <w:ind w:left="3686" w:firstLine="0"/>
      </w:pPr>
      <w:rPr>
        <w:rFonts w:ascii="Times New Roman" w:hAnsi="Times New Roman" w:cs="Times New Roman" w:hint="default"/>
        <w:color w:val="000000"/>
      </w:rPr>
    </w:lvl>
    <w:lvl w:ilvl="8" w:tplc="78D2B1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9" w15:restartNumberingAfterBreak="0">
    <w:nsid w:val="4C6C039A"/>
    <w:multiLevelType w:val="hybridMultilevel"/>
    <w:tmpl w:val="D78CD772"/>
    <w:lvl w:ilvl="0" w:tplc="D988D47C">
      <w:start w:val="1"/>
      <w:numFmt w:val="russianLower"/>
      <w:lvlText w:val="%1)"/>
      <w:lvlJc w:val="left"/>
      <w:pPr>
        <w:tabs>
          <w:tab w:val="num" w:pos="1134"/>
        </w:tabs>
        <w:ind w:left="1134" w:hanging="425"/>
      </w:pPr>
      <w:rPr>
        <w:rFonts w:ascii="Times New Roman" w:hAnsi="Times New Roman" w:hint="default"/>
        <w:color w:val="000000"/>
        <w:sz w:val="24"/>
      </w:rPr>
    </w:lvl>
    <w:lvl w:ilvl="1" w:tplc="15CE02CE">
      <w:start w:val="1"/>
      <w:numFmt w:val="decimal"/>
      <w:lvlText w:val="%2)"/>
      <w:lvlJc w:val="left"/>
      <w:pPr>
        <w:tabs>
          <w:tab w:val="num" w:pos="1559"/>
        </w:tabs>
        <w:ind w:left="1559" w:hanging="425"/>
      </w:pPr>
      <w:rPr>
        <w:rFonts w:ascii="Times New Roman" w:hAnsi="Times New Roman" w:hint="default"/>
        <w:color w:val="000000"/>
        <w:sz w:val="24"/>
      </w:rPr>
    </w:lvl>
    <w:lvl w:ilvl="2" w:tplc="07188C30">
      <w:start w:val="1"/>
      <w:numFmt w:val="upperRoman"/>
      <w:lvlText w:val="%3)"/>
      <w:lvlJc w:val="left"/>
      <w:pPr>
        <w:tabs>
          <w:tab w:val="num" w:pos="1985"/>
        </w:tabs>
        <w:ind w:left="1985" w:hanging="426"/>
      </w:pPr>
      <w:rPr>
        <w:rFonts w:ascii="Times New Roman" w:hAnsi="Times New Roman" w:hint="default"/>
        <w:sz w:val="24"/>
      </w:rPr>
    </w:lvl>
    <w:lvl w:ilvl="3" w:tplc="B88ED4EC">
      <w:start w:val="1"/>
      <w:numFmt w:val="bullet"/>
      <w:lvlText w:val="˗"/>
      <w:lvlJc w:val="left"/>
      <w:pPr>
        <w:tabs>
          <w:tab w:val="num" w:pos="2410"/>
        </w:tabs>
        <w:ind w:left="2410" w:hanging="425"/>
      </w:pPr>
      <w:rPr>
        <w:rFonts w:ascii="Times New Roman" w:hAnsi="Times New Roman" w:cs="Times New Roman" w:hint="default"/>
        <w:sz w:val="24"/>
      </w:rPr>
    </w:lvl>
    <w:lvl w:ilvl="4" w:tplc="F2065E72">
      <w:start w:val="1"/>
      <w:numFmt w:val="bullet"/>
      <w:lvlText w:val="˗"/>
      <w:lvlJc w:val="left"/>
      <w:pPr>
        <w:tabs>
          <w:tab w:val="num" w:pos="2835"/>
        </w:tabs>
        <w:ind w:left="2835" w:hanging="425"/>
      </w:pPr>
      <w:rPr>
        <w:rFonts w:ascii="Times New Roman" w:hAnsi="Times New Roman" w:cs="Times New Roman" w:hint="default"/>
        <w:sz w:val="24"/>
      </w:rPr>
    </w:lvl>
    <w:lvl w:ilvl="5" w:tplc="BD6EA1DC">
      <w:start w:val="1"/>
      <w:numFmt w:val="bullet"/>
      <w:lvlText w:val="˗"/>
      <w:lvlJc w:val="left"/>
      <w:pPr>
        <w:tabs>
          <w:tab w:val="num" w:pos="3260"/>
        </w:tabs>
        <w:ind w:left="3260" w:hanging="425"/>
      </w:pPr>
      <w:rPr>
        <w:rFonts w:ascii="Times New Roman" w:hAnsi="Times New Roman" w:cs="Times New Roman" w:hint="default"/>
        <w:sz w:val="24"/>
      </w:rPr>
    </w:lvl>
    <w:lvl w:ilvl="6" w:tplc="1FEABB1C">
      <w:start w:val="1"/>
      <w:numFmt w:val="bullet"/>
      <w:lvlText w:val="˗"/>
      <w:lvlJc w:val="left"/>
      <w:pPr>
        <w:tabs>
          <w:tab w:val="num" w:pos="3686"/>
        </w:tabs>
        <w:ind w:left="3686" w:hanging="426"/>
      </w:pPr>
      <w:rPr>
        <w:rFonts w:ascii="Times New Roman" w:hAnsi="Times New Roman" w:cs="Times New Roman" w:hint="default"/>
        <w:sz w:val="24"/>
      </w:rPr>
    </w:lvl>
    <w:lvl w:ilvl="7" w:tplc="9DBE01C4">
      <w:start w:val="1"/>
      <w:numFmt w:val="bullet"/>
      <w:lvlText w:val="˗"/>
      <w:lvlJc w:val="left"/>
      <w:pPr>
        <w:tabs>
          <w:tab w:val="num" w:pos="4111"/>
        </w:tabs>
        <w:ind w:left="4111" w:hanging="425"/>
      </w:pPr>
      <w:rPr>
        <w:rFonts w:ascii="Times New Roman" w:hAnsi="Times New Roman" w:cs="Times New Roman" w:hint="default"/>
        <w:sz w:val="24"/>
      </w:rPr>
    </w:lvl>
    <w:lvl w:ilvl="8" w:tplc="3D5EB3F4">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350" w15:restartNumberingAfterBreak="0">
    <w:nsid w:val="4C7E428A"/>
    <w:multiLevelType w:val="hybridMultilevel"/>
    <w:tmpl w:val="BDA2A990"/>
    <w:lvl w:ilvl="0" w:tplc="6F92BAE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3C243A">
      <w:start w:val="1"/>
      <w:numFmt w:val="bullet"/>
      <w:lvlText w:val="˗"/>
      <w:lvlJc w:val="left"/>
      <w:pPr>
        <w:tabs>
          <w:tab w:val="num" w:pos="1559"/>
        </w:tabs>
        <w:ind w:left="1134" w:firstLine="0"/>
      </w:pPr>
      <w:rPr>
        <w:rFonts w:ascii="Times New Roman" w:hAnsi="Times New Roman" w:cs="Times New Roman" w:hint="default"/>
        <w:color w:val="000000"/>
      </w:rPr>
    </w:lvl>
    <w:lvl w:ilvl="2" w:tplc="454858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E98FA92">
      <w:start w:val="1"/>
      <w:numFmt w:val="bullet"/>
      <w:lvlText w:val="˗"/>
      <w:lvlJc w:val="left"/>
      <w:pPr>
        <w:tabs>
          <w:tab w:val="num" w:pos="2410"/>
        </w:tabs>
        <w:ind w:left="1985" w:firstLine="0"/>
      </w:pPr>
      <w:rPr>
        <w:rFonts w:ascii="Times New Roman" w:hAnsi="Times New Roman" w:cs="Times New Roman" w:hint="default"/>
        <w:color w:val="000000"/>
      </w:rPr>
    </w:lvl>
    <w:lvl w:ilvl="4" w:tplc="5B623E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F06CCA8">
      <w:start w:val="1"/>
      <w:numFmt w:val="bullet"/>
      <w:lvlText w:val="˗"/>
      <w:lvlJc w:val="left"/>
      <w:pPr>
        <w:tabs>
          <w:tab w:val="num" w:pos="3260"/>
        </w:tabs>
        <w:ind w:left="2835" w:firstLine="0"/>
      </w:pPr>
      <w:rPr>
        <w:rFonts w:ascii="Times New Roman" w:hAnsi="Times New Roman" w:cs="Times New Roman" w:hint="default"/>
        <w:color w:val="000000"/>
      </w:rPr>
    </w:lvl>
    <w:lvl w:ilvl="6" w:tplc="D52454CC">
      <w:start w:val="1"/>
      <w:numFmt w:val="bullet"/>
      <w:lvlText w:val="˗"/>
      <w:lvlJc w:val="left"/>
      <w:pPr>
        <w:tabs>
          <w:tab w:val="num" w:pos="3686"/>
        </w:tabs>
        <w:ind w:left="3260" w:firstLine="0"/>
      </w:pPr>
      <w:rPr>
        <w:rFonts w:ascii="Times New Roman" w:hAnsi="Times New Roman" w:cs="Times New Roman" w:hint="default"/>
        <w:color w:val="000000"/>
      </w:rPr>
    </w:lvl>
    <w:lvl w:ilvl="7" w:tplc="99D62206">
      <w:start w:val="1"/>
      <w:numFmt w:val="bullet"/>
      <w:lvlText w:val="˗"/>
      <w:lvlJc w:val="left"/>
      <w:pPr>
        <w:tabs>
          <w:tab w:val="num" w:pos="4111"/>
        </w:tabs>
        <w:ind w:left="3686" w:firstLine="0"/>
      </w:pPr>
      <w:rPr>
        <w:rFonts w:ascii="Times New Roman" w:hAnsi="Times New Roman" w:cs="Times New Roman" w:hint="default"/>
        <w:color w:val="000000"/>
      </w:rPr>
    </w:lvl>
    <w:lvl w:ilvl="8" w:tplc="850487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1" w15:restartNumberingAfterBreak="0">
    <w:nsid w:val="4CA112E7"/>
    <w:multiLevelType w:val="hybridMultilevel"/>
    <w:tmpl w:val="A0F21144"/>
    <w:lvl w:ilvl="0" w:tplc="AA027FF6">
      <w:start w:val="1"/>
      <w:numFmt w:val="bullet"/>
      <w:pStyle w:val="TableListBullet"/>
      <w:lvlText w:val="−"/>
      <w:lvlJc w:val="left"/>
      <w:pPr>
        <w:ind w:left="720" w:hanging="360"/>
      </w:pPr>
      <w:rPr>
        <w:rFonts w:ascii="Noto Sans Symbols" w:eastAsia="Noto Sans Symbols" w:hAnsi="Noto Sans Symbols" w:cs="Noto Sans Symbols"/>
        <w:sz w:val="20"/>
        <w:szCs w:val="20"/>
      </w:rPr>
    </w:lvl>
    <w:lvl w:ilvl="1" w:tplc="79E4A586">
      <w:start w:val="1"/>
      <w:numFmt w:val="bullet"/>
      <w:lvlText w:val="−"/>
      <w:lvlJc w:val="left"/>
      <w:pPr>
        <w:ind w:left="1440" w:hanging="360"/>
      </w:pPr>
      <w:rPr>
        <w:rFonts w:ascii="Noto Sans Symbols" w:eastAsia="Noto Sans Symbols" w:hAnsi="Noto Sans Symbols" w:cs="Noto Sans Symbols"/>
        <w:sz w:val="20"/>
        <w:szCs w:val="20"/>
      </w:rPr>
    </w:lvl>
    <w:lvl w:ilvl="2" w:tplc="90C2E620">
      <w:start w:val="1"/>
      <w:numFmt w:val="bullet"/>
      <w:lvlText w:val="−"/>
      <w:lvlJc w:val="left"/>
      <w:pPr>
        <w:ind w:left="2160" w:hanging="360"/>
      </w:pPr>
      <w:rPr>
        <w:rFonts w:ascii="Noto Sans Symbols" w:eastAsia="Noto Sans Symbols" w:hAnsi="Noto Sans Symbols" w:cs="Noto Sans Symbols"/>
        <w:sz w:val="20"/>
        <w:szCs w:val="20"/>
      </w:rPr>
    </w:lvl>
    <w:lvl w:ilvl="3" w:tplc="09E26396">
      <w:start w:val="1"/>
      <w:numFmt w:val="bullet"/>
      <w:lvlText w:val="●"/>
      <w:lvlJc w:val="left"/>
      <w:pPr>
        <w:ind w:left="2880" w:hanging="360"/>
      </w:pPr>
      <w:rPr>
        <w:rFonts w:ascii="Noto Sans Symbols" w:eastAsia="Noto Sans Symbols" w:hAnsi="Noto Sans Symbols" w:cs="Noto Sans Symbols"/>
        <w:sz w:val="20"/>
        <w:szCs w:val="20"/>
      </w:rPr>
    </w:lvl>
    <w:lvl w:ilvl="4" w:tplc="E8301430">
      <w:start w:val="1"/>
      <w:numFmt w:val="bullet"/>
      <w:lvlText w:val="●"/>
      <w:lvlJc w:val="left"/>
      <w:pPr>
        <w:ind w:left="3600" w:hanging="360"/>
      </w:pPr>
      <w:rPr>
        <w:rFonts w:ascii="Noto Sans Symbols" w:eastAsia="Noto Sans Symbols" w:hAnsi="Noto Sans Symbols" w:cs="Noto Sans Symbols"/>
        <w:sz w:val="20"/>
        <w:szCs w:val="20"/>
      </w:rPr>
    </w:lvl>
    <w:lvl w:ilvl="5" w:tplc="CDA023DE">
      <w:start w:val="1"/>
      <w:numFmt w:val="bullet"/>
      <w:lvlText w:val="●"/>
      <w:lvlJc w:val="left"/>
      <w:pPr>
        <w:ind w:left="4320" w:hanging="360"/>
      </w:pPr>
      <w:rPr>
        <w:rFonts w:ascii="Noto Sans Symbols" w:eastAsia="Noto Sans Symbols" w:hAnsi="Noto Sans Symbols" w:cs="Noto Sans Symbols"/>
        <w:sz w:val="20"/>
        <w:szCs w:val="20"/>
      </w:rPr>
    </w:lvl>
    <w:lvl w:ilvl="6" w:tplc="5EBCC5E0">
      <w:start w:val="1"/>
      <w:numFmt w:val="bullet"/>
      <w:lvlText w:val="●"/>
      <w:lvlJc w:val="left"/>
      <w:pPr>
        <w:ind w:left="5040" w:hanging="360"/>
      </w:pPr>
      <w:rPr>
        <w:rFonts w:ascii="Noto Sans Symbols" w:eastAsia="Noto Sans Symbols" w:hAnsi="Noto Sans Symbols" w:cs="Noto Sans Symbols"/>
        <w:sz w:val="20"/>
        <w:szCs w:val="20"/>
      </w:rPr>
    </w:lvl>
    <w:lvl w:ilvl="7" w:tplc="A1441CD2">
      <w:start w:val="1"/>
      <w:numFmt w:val="bullet"/>
      <w:lvlText w:val="●"/>
      <w:lvlJc w:val="left"/>
      <w:pPr>
        <w:ind w:left="5760" w:hanging="360"/>
      </w:pPr>
      <w:rPr>
        <w:rFonts w:ascii="Noto Sans Symbols" w:eastAsia="Noto Sans Symbols" w:hAnsi="Noto Sans Symbols" w:cs="Noto Sans Symbols"/>
        <w:sz w:val="20"/>
        <w:szCs w:val="20"/>
      </w:rPr>
    </w:lvl>
    <w:lvl w:ilvl="8" w:tplc="25B6385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2" w15:restartNumberingAfterBreak="0">
    <w:nsid w:val="4CA77A32"/>
    <w:multiLevelType w:val="hybridMultilevel"/>
    <w:tmpl w:val="61986082"/>
    <w:lvl w:ilvl="0" w:tplc="BF5002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186BEE0">
      <w:start w:val="1"/>
      <w:numFmt w:val="bullet"/>
      <w:lvlText w:val="˗"/>
      <w:lvlJc w:val="left"/>
      <w:pPr>
        <w:tabs>
          <w:tab w:val="num" w:pos="1559"/>
        </w:tabs>
        <w:ind w:left="1134" w:firstLine="0"/>
      </w:pPr>
      <w:rPr>
        <w:rFonts w:ascii="Times New Roman" w:hAnsi="Times New Roman" w:cs="Times New Roman" w:hint="default"/>
        <w:color w:val="000000"/>
      </w:rPr>
    </w:lvl>
    <w:lvl w:ilvl="2" w:tplc="2A5EA7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BA9C78">
      <w:start w:val="1"/>
      <w:numFmt w:val="bullet"/>
      <w:lvlText w:val="˗"/>
      <w:lvlJc w:val="left"/>
      <w:pPr>
        <w:tabs>
          <w:tab w:val="num" w:pos="2410"/>
        </w:tabs>
        <w:ind w:left="1985" w:firstLine="0"/>
      </w:pPr>
      <w:rPr>
        <w:rFonts w:ascii="Times New Roman" w:hAnsi="Times New Roman" w:cs="Times New Roman" w:hint="default"/>
        <w:color w:val="000000"/>
      </w:rPr>
    </w:lvl>
    <w:lvl w:ilvl="4" w:tplc="2BAE34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54E45F0">
      <w:start w:val="1"/>
      <w:numFmt w:val="bullet"/>
      <w:lvlText w:val="˗"/>
      <w:lvlJc w:val="left"/>
      <w:pPr>
        <w:tabs>
          <w:tab w:val="num" w:pos="3260"/>
        </w:tabs>
        <w:ind w:left="2835" w:firstLine="0"/>
      </w:pPr>
      <w:rPr>
        <w:rFonts w:ascii="Times New Roman" w:hAnsi="Times New Roman" w:cs="Times New Roman" w:hint="default"/>
        <w:color w:val="000000"/>
      </w:rPr>
    </w:lvl>
    <w:lvl w:ilvl="6" w:tplc="77C2C82A">
      <w:start w:val="1"/>
      <w:numFmt w:val="bullet"/>
      <w:lvlText w:val="˗"/>
      <w:lvlJc w:val="left"/>
      <w:pPr>
        <w:tabs>
          <w:tab w:val="num" w:pos="3686"/>
        </w:tabs>
        <w:ind w:left="3260" w:firstLine="0"/>
      </w:pPr>
      <w:rPr>
        <w:rFonts w:ascii="Times New Roman" w:hAnsi="Times New Roman" w:cs="Times New Roman" w:hint="default"/>
        <w:color w:val="000000"/>
      </w:rPr>
    </w:lvl>
    <w:lvl w:ilvl="7" w:tplc="8174D49C">
      <w:start w:val="1"/>
      <w:numFmt w:val="bullet"/>
      <w:lvlText w:val="˗"/>
      <w:lvlJc w:val="left"/>
      <w:pPr>
        <w:tabs>
          <w:tab w:val="num" w:pos="4111"/>
        </w:tabs>
        <w:ind w:left="3686" w:firstLine="0"/>
      </w:pPr>
      <w:rPr>
        <w:rFonts w:ascii="Times New Roman" w:hAnsi="Times New Roman" w:cs="Times New Roman" w:hint="default"/>
        <w:color w:val="000000"/>
      </w:rPr>
    </w:lvl>
    <w:lvl w:ilvl="8" w:tplc="05BC75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3" w15:restartNumberingAfterBreak="0">
    <w:nsid w:val="4CC315AC"/>
    <w:multiLevelType w:val="hybridMultilevel"/>
    <w:tmpl w:val="42763794"/>
    <w:lvl w:ilvl="0" w:tplc="B50ABE7E">
      <w:start w:val="1"/>
      <w:numFmt w:val="bullet"/>
      <w:pStyle w:val="AppendixHeading1"/>
      <w:lvlText w:val="−"/>
      <w:lvlJc w:val="left"/>
      <w:pPr>
        <w:ind w:left="720" w:hanging="360"/>
      </w:pPr>
      <w:rPr>
        <w:rFonts w:ascii="Noto Sans Symbols" w:eastAsia="Noto Sans Symbols" w:hAnsi="Noto Sans Symbols" w:cs="Noto Sans Symbols"/>
      </w:rPr>
    </w:lvl>
    <w:lvl w:ilvl="1" w:tplc="88E8BD86">
      <w:start w:val="1"/>
      <w:numFmt w:val="bullet"/>
      <w:lvlText w:val="o"/>
      <w:lvlJc w:val="left"/>
      <w:pPr>
        <w:ind w:left="1440" w:hanging="360"/>
      </w:pPr>
      <w:rPr>
        <w:rFonts w:ascii="Courier New" w:eastAsia="Courier New" w:hAnsi="Courier New" w:cs="Courier New"/>
      </w:rPr>
    </w:lvl>
    <w:lvl w:ilvl="2" w:tplc="57A4AA1C">
      <w:start w:val="1"/>
      <w:numFmt w:val="bullet"/>
      <w:lvlText w:val="▪"/>
      <w:lvlJc w:val="left"/>
      <w:pPr>
        <w:ind w:left="2160" w:hanging="360"/>
      </w:pPr>
      <w:rPr>
        <w:rFonts w:ascii="Noto Sans Symbols" w:eastAsia="Noto Sans Symbols" w:hAnsi="Noto Sans Symbols" w:cs="Noto Sans Symbols"/>
      </w:rPr>
    </w:lvl>
    <w:lvl w:ilvl="3" w:tplc="774871BC">
      <w:start w:val="1"/>
      <w:numFmt w:val="bullet"/>
      <w:lvlText w:val="●"/>
      <w:lvlJc w:val="left"/>
      <w:pPr>
        <w:ind w:left="2880" w:hanging="360"/>
      </w:pPr>
      <w:rPr>
        <w:rFonts w:ascii="Noto Sans Symbols" w:eastAsia="Noto Sans Symbols" w:hAnsi="Noto Sans Symbols" w:cs="Noto Sans Symbols"/>
      </w:rPr>
    </w:lvl>
    <w:lvl w:ilvl="4" w:tplc="9F76DB14">
      <w:start w:val="1"/>
      <w:numFmt w:val="bullet"/>
      <w:lvlText w:val="o"/>
      <w:lvlJc w:val="left"/>
      <w:pPr>
        <w:ind w:left="3600" w:hanging="360"/>
      </w:pPr>
      <w:rPr>
        <w:rFonts w:ascii="Courier New" w:eastAsia="Courier New" w:hAnsi="Courier New" w:cs="Courier New"/>
      </w:rPr>
    </w:lvl>
    <w:lvl w:ilvl="5" w:tplc="25684DA6">
      <w:start w:val="1"/>
      <w:numFmt w:val="bullet"/>
      <w:lvlText w:val="▪"/>
      <w:lvlJc w:val="left"/>
      <w:pPr>
        <w:ind w:left="4320" w:hanging="360"/>
      </w:pPr>
      <w:rPr>
        <w:rFonts w:ascii="Noto Sans Symbols" w:eastAsia="Noto Sans Symbols" w:hAnsi="Noto Sans Symbols" w:cs="Noto Sans Symbols"/>
      </w:rPr>
    </w:lvl>
    <w:lvl w:ilvl="6" w:tplc="378430A4">
      <w:start w:val="1"/>
      <w:numFmt w:val="bullet"/>
      <w:lvlText w:val="●"/>
      <w:lvlJc w:val="left"/>
      <w:pPr>
        <w:ind w:left="5040" w:hanging="360"/>
      </w:pPr>
      <w:rPr>
        <w:rFonts w:ascii="Noto Sans Symbols" w:eastAsia="Noto Sans Symbols" w:hAnsi="Noto Sans Symbols" w:cs="Noto Sans Symbols"/>
      </w:rPr>
    </w:lvl>
    <w:lvl w:ilvl="7" w:tplc="717C0A14">
      <w:start w:val="1"/>
      <w:numFmt w:val="bullet"/>
      <w:lvlText w:val="o"/>
      <w:lvlJc w:val="left"/>
      <w:pPr>
        <w:ind w:left="5760" w:hanging="360"/>
      </w:pPr>
      <w:rPr>
        <w:rFonts w:ascii="Courier New" w:eastAsia="Courier New" w:hAnsi="Courier New" w:cs="Courier New"/>
      </w:rPr>
    </w:lvl>
    <w:lvl w:ilvl="8" w:tplc="DD8251AC">
      <w:start w:val="1"/>
      <w:numFmt w:val="bullet"/>
      <w:lvlText w:val="▪"/>
      <w:lvlJc w:val="left"/>
      <w:pPr>
        <w:ind w:left="6480" w:hanging="360"/>
      </w:pPr>
      <w:rPr>
        <w:rFonts w:ascii="Noto Sans Symbols" w:eastAsia="Noto Sans Symbols" w:hAnsi="Noto Sans Symbols" w:cs="Noto Sans Symbols"/>
      </w:rPr>
    </w:lvl>
  </w:abstractNum>
  <w:abstractNum w:abstractNumId="354" w15:restartNumberingAfterBreak="0">
    <w:nsid w:val="4D05108D"/>
    <w:multiLevelType w:val="hybridMultilevel"/>
    <w:tmpl w:val="676AD06E"/>
    <w:lvl w:ilvl="0" w:tplc="9572CE5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0E2F64">
      <w:start w:val="1"/>
      <w:numFmt w:val="bullet"/>
      <w:lvlText w:val="˗"/>
      <w:lvlJc w:val="left"/>
      <w:pPr>
        <w:tabs>
          <w:tab w:val="num" w:pos="1559"/>
        </w:tabs>
        <w:ind w:left="1134" w:firstLine="0"/>
      </w:pPr>
      <w:rPr>
        <w:rFonts w:ascii="Times New Roman" w:hAnsi="Times New Roman" w:cs="Times New Roman" w:hint="default"/>
        <w:color w:val="000000"/>
      </w:rPr>
    </w:lvl>
    <w:lvl w:ilvl="2" w:tplc="58E47A8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720F86">
      <w:start w:val="1"/>
      <w:numFmt w:val="bullet"/>
      <w:lvlText w:val="˗"/>
      <w:lvlJc w:val="left"/>
      <w:pPr>
        <w:tabs>
          <w:tab w:val="num" w:pos="2410"/>
        </w:tabs>
        <w:ind w:left="1985" w:firstLine="0"/>
      </w:pPr>
      <w:rPr>
        <w:rFonts w:ascii="Times New Roman" w:hAnsi="Times New Roman" w:cs="Times New Roman" w:hint="default"/>
        <w:color w:val="000000"/>
      </w:rPr>
    </w:lvl>
    <w:lvl w:ilvl="4" w:tplc="EBF0084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22DA18">
      <w:start w:val="1"/>
      <w:numFmt w:val="bullet"/>
      <w:lvlText w:val="˗"/>
      <w:lvlJc w:val="left"/>
      <w:pPr>
        <w:tabs>
          <w:tab w:val="num" w:pos="3260"/>
        </w:tabs>
        <w:ind w:left="2835" w:firstLine="0"/>
      </w:pPr>
      <w:rPr>
        <w:rFonts w:ascii="Times New Roman" w:hAnsi="Times New Roman" w:cs="Times New Roman" w:hint="default"/>
        <w:color w:val="000000"/>
      </w:rPr>
    </w:lvl>
    <w:lvl w:ilvl="6" w:tplc="5F6668D8">
      <w:start w:val="1"/>
      <w:numFmt w:val="bullet"/>
      <w:lvlText w:val="˗"/>
      <w:lvlJc w:val="left"/>
      <w:pPr>
        <w:tabs>
          <w:tab w:val="num" w:pos="3686"/>
        </w:tabs>
        <w:ind w:left="3260" w:firstLine="0"/>
      </w:pPr>
      <w:rPr>
        <w:rFonts w:ascii="Times New Roman" w:hAnsi="Times New Roman" w:cs="Times New Roman" w:hint="default"/>
        <w:color w:val="000000"/>
      </w:rPr>
    </w:lvl>
    <w:lvl w:ilvl="7" w:tplc="8EBAE55C">
      <w:start w:val="1"/>
      <w:numFmt w:val="bullet"/>
      <w:lvlText w:val="˗"/>
      <w:lvlJc w:val="left"/>
      <w:pPr>
        <w:tabs>
          <w:tab w:val="num" w:pos="4111"/>
        </w:tabs>
        <w:ind w:left="3686" w:firstLine="0"/>
      </w:pPr>
      <w:rPr>
        <w:rFonts w:ascii="Times New Roman" w:hAnsi="Times New Roman" w:cs="Times New Roman" w:hint="default"/>
        <w:color w:val="000000"/>
      </w:rPr>
    </w:lvl>
    <w:lvl w:ilvl="8" w:tplc="BA9ED5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5" w15:restartNumberingAfterBreak="0">
    <w:nsid w:val="4D5D2B8D"/>
    <w:multiLevelType w:val="hybridMultilevel"/>
    <w:tmpl w:val="E5848DF0"/>
    <w:lvl w:ilvl="0" w:tplc="A33EE9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E46C02">
      <w:start w:val="1"/>
      <w:numFmt w:val="bullet"/>
      <w:lvlText w:val="˗"/>
      <w:lvlJc w:val="left"/>
      <w:pPr>
        <w:tabs>
          <w:tab w:val="num" w:pos="1559"/>
        </w:tabs>
        <w:ind w:left="1134" w:firstLine="0"/>
      </w:pPr>
      <w:rPr>
        <w:rFonts w:ascii="Times New Roman" w:hAnsi="Times New Roman" w:cs="Times New Roman" w:hint="default"/>
        <w:color w:val="000000"/>
      </w:rPr>
    </w:lvl>
    <w:lvl w:ilvl="2" w:tplc="19A2BB3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496B0D8">
      <w:start w:val="1"/>
      <w:numFmt w:val="bullet"/>
      <w:lvlText w:val="˗"/>
      <w:lvlJc w:val="left"/>
      <w:pPr>
        <w:tabs>
          <w:tab w:val="num" w:pos="2410"/>
        </w:tabs>
        <w:ind w:left="1985" w:firstLine="0"/>
      </w:pPr>
      <w:rPr>
        <w:rFonts w:ascii="Times New Roman" w:hAnsi="Times New Roman" w:cs="Times New Roman" w:hint="default"/>
        <w:color w:val="000000"/>
      </w:rPr>
    </w:lvl>
    <w:lvl w:ilvl="4" w:tplc="03902D5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98D596">
      <w:start w:val="1"/>
      <w:numFmt w:val="bullet"/>
      <w:lvlText w:val="˗"/>
      <w:lvlJc w:val="left"/>
      <w:pPr>
        <w:tabs>
          <w:tab w:val="num" w:pos="3260"/>
        </w:tabs>
        <w:ind w:left="2835" w:firstLine="0"/>
      </w:pPr>
      <w:rPr>
        <w:rFonts w:ascii="Times New Roman" w:hAnsi="Times New Roman" w:cs="Times New Roman" w:hint="default"/>
        <w:color w:val="000000"/>
      </w:rPr>
    </w:lvl>
    <w:lvl w:ilvl="6" w:tplc="62B8A83C">
      <w:start w:val="1"/>
      <w:numFmt w:val="bullet"/>
      <w:lvlText w:val="˗"/>
      <w:lvlJc w:val="left"/>
      <w:pPr>
        <w:tabs>
          <w:tab w:val="num" w:pos="3686"/>
        </w:tabs>
        <w:ind w:left="3260" w:firstLine="0"/>
      </w:pPr>
      <w:rPr>
        <w:rFonts w:ascii="Times New Roman" w:hAnsi="Times New Roman" w:cs="Times New Roman" w:hint="default"/>
        <w:color w:val="000000"/>
      </w:rPr>
    </w:lvl>
    <w:lvl w:ilvl="7" w:tplc="711E1390">
      <w:start w:val="1"/>
      <w:numFmt w:val="bullet"/>
      <w:lvlText w:val="˗"/>
      <w:lvlJc w:val="left"/>
      <w:pPr>
        <w:tabs>
          <w:tab w:val="num" w:pos="4111"/>
        </w:tabs>
        <w:ind w:left="3686" w:firstLine="0"/>
      </w:pPr>
      <w:rPr>
        <w:rFonts w:ascii="Times New Roman" w:hAnsi="Times New Roman" w:cs="Times New Roman" w:hint="default"/>
        <w:color w:val="000000"/>
      </w:rPr>
    </w:lvl>
    <w:lvl w:ilvl="8" w:tplc="D1DA53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6" w15:restartNumberingAfterBreak="0">
    <w:nsid w:val="4DB42CBB"/>
    <w:multiLevelType w:val="hybridMultilevel"/>
    <w:tmpl w:val="9E7A27E2"/>
    <w:lvl w:ilvl="0" w:tplc="68AAD4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666EA72">
      <w:start w:val="1"/>
      <w:numFmt w:val="bullet"/>
      <w:lvlText w:val="˗"/>
      <w:lvlJc w:val="left"/>
      <w:pPr>
        <w:tabs>
          <w:tab w:val="num" w:pos="1559"/>
        </w:tabs>
        <w:ind w:left="1134" w:firstLine="0"/>
      </w:pPr>
      <w:rPr>
        <w:rFonts w:ascii="Times New Roman" w:hAnsi="Times New Roman" w:cs="Times New Roman" w:hint="default"/>
        <w:color w:val="000000"/>
      </w:rPr>
    </w:lvl>
    <w:lvl w:ilvl="2" w:tplc="B1D0E9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E420DDC">
      <w:start w:val="1"/>
      <w:numFmt w:val="bullet"/>
      <w:lvlText w:val="˗"/>
      <w:lvlJc w:val="left"/>
      <w:pPr>
        <w:tabs>
          <w:tab w:val="num" w:pos="2410"/>
        </w:tabs>
        <w:ind w:left="1985" w:firstLine="0"/>
      </w:pPr>
      <w:rPr>
        <w:rFonts w:ascii="Times New Roman" w:hAnsi="Times New Roman" w:cs="Times New Roman" w:hint="default"/>
        <w:color w:val="000000"/>
      </w:rPr>
    </w:lvl>
    <w:lvl w:ilvl="4" w:tplc="EF7AE3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F456B6">
      <w:start w:val="1"/>
      <w:numFmt w:val="bullet"/>
      <w:lvlText w:val="˗"/>
      <w:lvlJc w:val="left"/>
      <w:pPr>
        <w:tabs>
          <w:tab w:val="num" w:pos="3260"/>
        </w:tabs>
        <w:ind w:left="2835" w:firstLine="0"/>
      </w:pPr>
      <w:rPr>
        <w:rFonts w:ascii="Times New Roman" w:hAnsi="Times New Roman" w:cs="Times New Roman" w:hint="default"/>
        <w:color w:val="000000"/>
      </w:rPr>
    </w:lvl>
    <w:lvl w:ilvl="6" w:tplc="E38E53F2">
      <w:start w:val="1"/>
      <w:numFmt w:val="bullet"/>
      <w:lvlText w:val="˗"/>
      <w:lvlJc w:val="left"/>
      <w:pPr>
        <w:tabs>
          <w:tab w:val="num" w:pos="3686"/>
        </w:tabs>
        <w:ind w:left="3260" w:firstLine="0"/>
      </w:pPr>
      <w:rPr>
        <w:rFonts w:ascii="Times New Roman" w:hAnsi="Times New Roman" w:cs="Times New Roman" w:hint="default"/>
        <w:color w:val="000000"/>
      </w:rPr>
    </w:lvl>
    <w:lvl w:ilvl="7" w:tplc="FF46A7A0">
      <w:start w:val="1"/>
      <w:numFmt w:val="bullet"/>
      <w:lvlText w:val="˗"/>
      <w:lvlJc w:val="left"/>
      <w:pPr>
        <w:tabs>
          <w:tab w:val="num" w:pos="4111"/>
        </w:tabs>
        <w:ind w:left="3686" w:firstLine="0"/>
      </w:pPr>
      <w:rPr>
        <w:rFonts w:ascii="Times New Roman" w:hAnsi="Times New Roman" w:cs="Times New Roman" w:hint="default"/>
        <w:color w:val="000000"/>
      </w:rPr>
    </w:lvl>
    <w:lvl w:ilvl="8" w:tplc="33D614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7" w15:restartNumberingAfterBreak="0">
    <w:nsid w:val="4E1E0F60"/>
    <w:multiLevelType w:val="hybridMultilevel"/>
    <w:tmpl w:val="F8E648FE"/>
    <w:lvl w:ilvl="0" w:tplc="AF5C014C">
      <w:start w:val="1"/>
      <w:numFmt w:val="decimal"/>
      <w:pStyle w:val="ae"/>
      <w:lvlText w:val="%1)"/>
      <w:lvlJc w:val="left"/>
      <w:pPr>
        <w:ind w:left="360" w:hanging="360"/>
      </w:pPr>
    </w:lvl>
    <w:lvl w:ilvl="1" w:tplc="33769112">
      <w:start w:val="1"/>
      <w:numFmt w:val="lowerLetter"/>
      <w:lvlText w:val="%2."/>
      <w:lvlJc w:val="left"/>
      <w:pPr>
        <w:ind w:left="1080" w:hanging="360"/>
      </w:pPr>
    </w:lvl>
    <w:lvl w:ilvl="2" w:tplc="CA76C126">
      <w:start w:val="1"/>
      <w:numFmt w:val="lowerRoman"/>
      <w:lvlText w:val="%3."/>
      <w:lvlJc w:val="right"/>
      <w:pPr>
        <w:ind w:left="1800" w:hanging="180"/>
      </w:pPr>
    </w:lvl>
    <w:lvl w:ilvl="3" w:tplc="890E5B18">
      <w:start w:val="1"/>
      <w:numFmt w:val="decimal"/>
      <w:lvlText w:val="%4."/>
      <w:lvlJc w:val="left"/>
      <w:pPr>
        <w:ind w:left="2520" w:hanging="360"/>
      </w:pPr>
    </w:lvl>
    <w:lvl w:ilvl="4" w:tplc="2EE8D90E">
      <w:start w:val="1"/>
      <w:numFmt w:val="lowerLetter"/>
      <w:lvlText w:val="%5."/>
      <w:lvlJc w:val="left"/>
      <w:pPr>
        <w:ind w:left="3240" w:hanging="360"/>
      </w:pPr>
    </w:lvl>
    <w:lvl w:ilvl="5" w:tplc="9E5A624A">
      <w:start w:val="1"/>
      <w:numFmt w:val="lowerRoman"/>
      <w:lvlText w:val="%6."/>
      <w:lvlJc w:val="right"/>
      <w:pPr>
        <w:ind w:left="3960" w:hanging="180"/>
      </w:pPr>
    </w:lvl>
    <w:lvl w:ilvl="6" w:tplc="4C54C076">
      <w:start w:val="1"/>
      <w:numFmt w:val="decimal"/>
      <w:lvlText w:val="%7."/>
      <w:lvlJc w:val="left"/>
      <w:pPr>
        <w:ind w:left="4680" w:hanging="360"/>
      </w:pPr>
    </w:lvl>
    <w:lvl w:ilvl="7" w:tplc="EA0C4EB0">
      <w:start w:val="1"/>
      <w:numFmt w:val="lowerLetter"/>
      <w:lvlText w:val="%8."/>
      <w:lvlJc w:val="left"/>
      <w:pPr>
        <w:ind w:left="5400" w:hanging="360"/>
      </w:pPr>
    </w:lvl>
    <w:lvl w:ilvl="8" w:tplc="0466FD66">
      <w:start w:val="1"/>
      <w:numFmt w:val="lowerRoman"/>
      <w:lvlText w:val="%9."/>
      <w:lvlJc w:val="right"/>
      <w:pPr>
        <w:ind w:left="6120" w:hanging="180"/>
      </w:pPr>
    </w:lvl>
  </w:abstractNum>
  <w:abstractNum w:abstractNumId="358" w15:restartNumberingAfterBreak="0">
    <w:nsid w:val="4E71019B"/>
    <w:multiLevelType w:val="hybridMultilevel"/>
    <w:tmpl w:val="930CD95E"/>
    <w:lvl w:ilvl="0" w:tplc="86607E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BC49790">
      <w:start w:val="1"/>
      <w:numFmt w:val="bullet"/>
      <w:lvlText w:val="˗"/>
      <w:lvlJc w:val="left"/>
      <w:pPr>
        <w:tabs>
          <w:tab w:val="num" w:pos="1559"/>
        </w:tabs>
        <w:ind w:left="1134" w:firstLine="0"/>
      </w:pPr>
      <w:rPr>
        <w:rFonts w:ascii="Times New Roman" w:hAnsi="Times New Roman" w:cs="Times New Roman" w:hint="default"/>
        <w:color w:val="000000"/>
      </w:rPr>
    </w:lvl>
    <w:lvl w:ilvl="2" w:tplc="F314D7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212E096">
      <w:start w:val="1"/>
      <w:numFmt w:val="bullet"/>
      <w:lvlText w:val="˗"/>
      <w:lvlJc w:val="left"/>
      <w:pPr>
        <w:tabs>
          <w:tab w:val="num" w:pos="2410"/>
        </w:tabs>
        <w:ind w:left="1985" w:firstLine="0"/>
      </w:pPr>
      <w:rPr>
        <w:rFonts w:ascii="Times New Roman" w:hAnsi="Times New Roman" w:cs="Times New Roman" w:hint="default"/>
        <w:color w:val="000000"/>
      </w:rPr>
    </w:lvl>
    <w:lvl w:ilvl="4" w:tplc="5C4892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6A5A26">
      <w:start w:val="1"/>
      <w:numFmt w:val="bullet"/>
      <w:lvlText w:val="˗"/>
      <w:lvlJc w:val="left"/>
      <w:pPr>
        <w:tabs>
          <w:tab w:val="num" w:pos="3260"/>
        </w:tabs>
        <w:ind w:left="2835" w:firstLine="0"/>
      </w:pPr>
      <w:rPr>
        <w:rFonts w:ascii="Times New Roman" w:hAnsi="Times New Roman" w:cs="Times New Roman" w:hint="default"/>
        <w:color w:val="000000"/>
      </w:rPr>
    </w:lvl>
    <w:lvl w:ilvl="6" w:tplc="B9C65682">
      <w:start w:val="1"/>
      <w:numFmt w:val="bullet"/>
      <w:lvlText w:val="˗"/>
      <w:lvlJc w:val="left"/>
      <w:pPr>
        <w:tabs>
          <w:tab w:val="num" w:pos="3686"/>
        </w:tabs>
        <w:ind w:left="3260" w:firstLine="0"/>
      </w:pPr>
      <w:rPr>
        <w:rFonts w:ascii="Times New Roman" w:hAnsi="Times New Roman" w:cs="Times New Roman" w:hint="default"/>
        <w:color w:val="000000"/>
      </w:rPr>
    </w:lvl>
    <w:lvl w:ilvl="7" w:tplc="26F279DC">
      <w:start w:val="1"/>
      <w:numFmt w:val="bullet"/>
      <w:lvlText w:val="˗"/>
      <w:lvlJc w:val="left"/>
      <w:pPr>
        <w:tabs>
          <w:tab w:val="num" w:pos="4111"/>
        </w:tabs>
        <w:ind w:left="3686" w:firstLine="0"/>
      </w:pPr>
      <w:rPr>
        <w:rFonts w:ascii="Times New Roman" w:hAnsi="Times New Roman" w:cs="Times New Roman" w:hint="default"/>
        <w:color w:val="000000"/>
      </w:rPr>
    </w:lvl>
    <w:lvl w:ilvl="8" w:tplc="5D02A8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9" w15:restartNumberingAfterBreak="0">
    <w:nsid w:val="4E803D0D"/>
    <w:multiLevelType w:val="hybridMultilevel"/>
    <w:tmpl w:val="9D2AF000"/>
    <w:lvl w:ilvl="0" w:tplc="D9EE06BE">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58A58C">
      <w:start w:val="1"/>
      <w:numFmt w:val="bullet"/>
      <w:lvlText w:val="˗"/>
      <w:lvlJc w:val="left"/>
      <w:pPr>
        <w:tabs>
          <w:tab w:val="num" w:pos="1559"/>
        </w:tabs>
        <w:ind w:left="1134" w:firstLine="0"/>
      </w:pPr>
      <w:rPr>
        <w:rFonts w:ascii="Times New Roman" w:hAnsi="Times New Roman" w:cs="Times New Roman" w:hint="default"/>
        <w:color w:val="000000"/>
      </w:rPr>
    </w:lvl>
    <w:lvl w:ilvl="2" w:tplc="796EEDD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F50C266">
      <w:start w:val="1"/>
      <w:numFmt w:val="bullet"/>
      <w:lvlText w:val="˗"/>
      <w:lvlJc w:val="left"/>
      <w:pPr>
        <w:tabs>
          <w:tab w:val="num" w:pos="2410"/>
        </w:tabs>
        <w:ind w:left="1985" w:firstLine="0"/>
      </w:pPr>
      <w:rPr>
        <w:rFonts w:ascii="Times New Roman" w:hAnsi="Times New Roman" w:cs="Times New Roman" w:hint="default"/>
        <w:color w:val="000000"/>
      </w:rPr>
    </w:lvl>
    <w:lvl w:ilvl="4" w:tplc="5CE2A7F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3AF946">
      <w:start w:val="1"/>
      <w:numFmt w:val="bullet"/>
      <w:lvlText w:val="˗"/>
      <w:lvlJc w:val="left"/>
      <w:pPr>
        <w:tabs>
          <w:tab w:val="num" w:pos="3260"/>
        </w:tabs>
        <w:ind w:left="2835" w:firstLine="0"/>
      </w:pPr>
      <w:rPr>
        <w:rFonts w:ascii="Times New Roman" w:hAnsi="Times New Roman" w:cs="Times New Roman" w:hint="default"/>
        <w:color w:val="000000"/>
      </w:rPr>
    </w:lvl>
    <w:lvl w:ilvl="6" w:tplc="97EA53B4">
      <w:start w:val="1"/>
      <w:numFmt w:val="bullet"/>
      <w:lvlText w:val="˗"/>
      <w:lvlJc w:val="left"/>
      <w:pPr>
        <w:tabs>
          <w:tab w:val="num" w:pos="3686"/>
        </w:tabs>
        <w:ind w:left="3260" w:firstLine="0"/>
      </w:pPr>
      <w:rPr>
        <w:rFonts w:ascii="Times New Roman" w:hAnsi="Times New Roman" w:cs="Times New Roman" w:hint="default"/>
        <w:color w:val="000000"/>
      </w:rPr>
    </w:lvl>
    <w:lvl w:ilvl="7" w:tplc="71E017E0">
      <w:start w:val="1"/>
      <w:numFmt w:val="bullet"/>
      <w:lvlText w:val="˗"/>
      <w:lvlJc w:val="left"/>
      <w:pPr>
        <w:tabs>
          <w:tab w:val="num" w:pos="4111"/>
        </w:tabs>
        <w:ind w:left="3686" w:firstLine="0"/>
      </w:pPr>
      <w:rPr>
        <w:rFonts w:ascii="Times New Roman" w:hAnsi="Times New Roman" w:cs="Times New Roman" w:hint="default"/>
        <w:color w:val="000000"/>
      </w:rPr>
    </w:lvl>
    <w:lvl w:ilvl="8" w:tplc="5120A0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0" w15:restartNumberingAfterBreak="0">
    <w:nsid w:val="4E9E5A9A"/>
    <w:multiLevelType w:val="hybridMultilevel"/>
    <w:tmpl w:val="33361EAC"/>
    <w:lvl w:ilvl="0" w:tplc="2B7819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3088EA">
      <w:start w:val="1"/>
      <w:numFmt w:val="bullet"/>
      <w:lvlText w:val="˗"/>
      <w:lvlJc w:val="left"/>
      <w:pPr>
        <w:tabs>
          <w:tab w:val="num" w:pos="1559"/>
        </w:tabs>
        <w:ind w:left="1134" w:firstLine="0"/>
      </w:pPr>
      <w:rPr>
        <w:rFonts w:ascii="Times New Roman" w:hAnsi="Times New Roman" w:cs="Times New Roman" w:hint="default"/>
        <w:color w:val="000000"/>
      </w:rPr>
    </w:lvl>
    <w:lvl w:ilvl="2" w:tplc="EE8040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4EE123C">
      <w:start w:val="1"/>
      <w:numFmt w:val="bullet"/>
      <w:lvlText w:val="˗"/>
      <w:lvlJc w:val="left"/>
      <w:pPr>
        <w:tabs>
          <w:tab w:val="num" w:pos="2410"/>
        </w:tabs>
        <w:ind w:left="1985" w:firstLine="0"/>
      </w:pPr>
      <w:rPr>
        <w:rFonts w:ascii="Times New Roman" w:hAnsi="Times New Roman" w:cs="Times New Roman" w:hint="default"/>
        <w:color w:val="000000"/>
      </w:rPr>
    </w:lvl>
    <w:lvl w:ilvl="4" w:tplc="0C4880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33447B0">
      <w:start w:val="1"/>
      <w:numFmt w:val="bullet"/>
      <w:lvlText w:val="˗"/>
      <w:lvlJc w:val="left"/>
      <w:pPr>
        <w:tabs>
          <w:tab w:val="num" w:pos="3260"/>
        </w:tabs>
        <w:ind w:left="2835" w:firstLine="0"/>
      </w:pPr>
      <w:rPr>
        <w:rFonts w:ascii="Times New Roman" w:hAnsi="Times New Roman" w:cs="Times New Roman" w:hint="default"/>
        <w:color w:val="000000"/>
      </w:rPr>
    </w:lvl>
    <w:lvl w:ilvl="6" w:tplc="AA0AC8BA">
      <w:start w:val="1"/>
      <w:numFmt w:val="bullet"/>
      <w:lvlText w:val="˗"/>
      <w:lvlJc w:val="left"/>
      <w:pPr>
        <w:tabs>
          <w:tab w:val="num" w:pos="3686"/>
        </w:tabs>
        <w:ind w:left="3260" w:firstLine="0"/>
      </w:pPr>
      <w:rPr>
        <w:rFonts w:ascii="Times New Roman" w:hAnsi="Times New Roman" w:cs="Times New Roman" w:hint="default"/>
        <w:color w:val="000000"/>
      </w:rPr>
    </w:lvl>
    <w:lvl w:ilvl="7" w:tplc="24844DF4">
      <w:start w:val="1"/>
      <w:numFmt w:val="bullet"/>
      <w:lvlText w:val="˗"/>
      <w:lvlJc w:val="left"/>
      <w:pPr>
        <w:tabs>
          <w:tab w:val="num" w:pos="4111"/>
        </w:tabs>
        <w:ind w:left="3686" w:firstLine="0"/>
      </w:pPr>
      <w:rPr>
        <w:rFonts w:ascii="Times New Roman" w:hAnsi="Times New Roman" w:cs="Times New Roman" w:hint="default"/>
        <w:color w:val="000000"/>
      </w:rPr>
    </w:lvl>
    <w:lvl w:ilvl="8" w:tplc="20A25E5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1" w15:restartNumberingAfterBreak="0">
    <w:nsid w:val="4F081D71"/>
    <w:multiLevelType w:val="hybridMultilevel"/>
    <w:tmpl w:val="61DCCFBE"/>
    <w:lvl w:ilvl="0" w:tplc="43B26A94">
      <w:start w:val="1"/>
      <w:numFmt w:val="decimal"/>
      <w:pStyle w:val="-1"/>
      <w:lvlText w:val="%1)"/>
      <w:lvlJc w:val="left"/>
      <w:pPr>
        <w:ind w:left="720" w:hanging="360"/>
      </w:pPr>
    </w:lvl>
    <w:lvl w:ilvl="1" w:tplc="2D8A6232">
      <w:start w:val="1"/>
      <w:numFmt w:val="lowerLetter"/>
      <w:lvlText w:val="%2."/>
      <w:lvlJc w:val="left"/>
      <w:pPr>
        <w:ind w:left="1440" w:hanging="360"/>
      </w:pPr>
    </w:lvl>
    <w:lvl w:ilvl="2" w:tplc="7E3C4E46">
      <w:start w:val="1"/>
      <w:numFmt w:val="lowerRoman"/>
      <w:lvlText w:val="%3."/>
      <w:lvlJc w:val="right"/>
      <w:pPr>
        <w:ind w:left="2160" w:hanging="180"/>
      </w:pPr>
    </w:lvl>
    <w:lvl w:ilvl="3" w:tplc="5498DB70">
      <w:start w:val="1"/>
      <w:numFmt w:val="decimal"/>
      <w:lvlText w:val="%4."/>
      <w:lvlJc w:val="left"/>
      <w:pPr>
        <w:ind w:left="2880" w:hanging="360"/>
      </w:pPr>
    </w:lvl>
    <w:lvl w:ilvl="4" w:tplc="1B865892">
      <w:start w:val="1"/>
      <w:numFmt w:val="lowerLetter"/>
      <w:lvlText w:val="%5."/>
      <w:lvlJc w:val="left"/>
      <w:pPr>
        <w:ind w:left="3600" w:hanging="360"/>
      </w:pPr>
    </w:lvl>
    <w:lvl w:ilvl="5" w:tplc="3ABED8B8">
      <w:start w:val="1"/>
      <w:numFmt w:val="lowerRoman"/>
      <w:lvlText w:val="%6."/>
      <w:lvlJc w:val="right"/>
      <w:pPr>
        <w:ind w:left="4320" w:hanging="180"/>
      </w:pPr>
    </w:lvl>
    <w:lvl w:ilvl="6" w:tplc="AE6E2CA6">
      <w:start w:val="1"/>
      <w:numFmt w:val="decimal"/>
      <w:lvlText w:val="%7."/>
      <w:lvlJc w:val="left"/>
      <w:pPr>
        <w:ind w:left="5040" w:hanging="360"/>
      </w:pPr>
    </w:lvl>
    <w:lvl w:ilvl="7" w:tplc="535A0AD0">
      <w:start w:val="1"/>
      <w:numFmt w:val="lowerLetter"/>
      <w:lvlText w:val="%8."/>
      <w:lvlJc w:val="left"/>
      <w:pPr>
        <w:ind w:left="5760" w:hanging="360"/>
      </w:pPr>
    </w:lvl>
    <w:lvl w:ilvl="8" w:tplc="4B7AFED6">
      <w:start w:val="1"/>
      <w:numFmt w:val="lowerRoman"/>
      <w:lvlText w:val="%9."/>
      <w:lvlJc w:val="right"/>
      <w:pPr>
        <w:ind w:left="6480" w:hanging="180"/>
      </w:pPr>
    </w:lvl>
  </w:abstractNum>
  <w:abstractNum w:abstractNumId="362" w15:restartNumberingAfterBreak="0">
    <w:nsid w:val="501C0EB0"/>
    <w:multiLevelType w:val="hybridMultilevel"/>
    <w:tmpl w:val="5E2AF28C"/>
    <w:lvl w:ilvl="0" w:tplc="8C6201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B4DFAC">
      <w:start w:val="1"/>
      <w:numFmt w:val="bullet"/>
      <w:lvlText w:val="˗"/>
      <w:lvlJc w:val="left"/>
      <w:pPr>
        <w:tabs>
          <w:tab w:val="num" w:pos="1559"/>
        </w:tabs>
        <w:ind w:left="1134" w:firstLine="0"/>
      </w:pPr>
      <w:rPr>
        <w:rFonts w:ascii="Times New Roman" w:hAnsi="Times New Roman" w:cs="Times New Roman" w:hint="default"/>
        <w:color w:val="000000"/>
      </w:rPr>
    </w:lvl>
    <w:lvl w:ilvl="2" w:tplc="6C0EBB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2493A4">
      <w:start w:val="1"/>
      <w:numFmt w:val="bullet"/>
      <w:lvlText w:val="˗"/>
      <w:lvlJc w:val="left"/>
      <w:pPr>
        <w:tabs>
          <w:tab w:val="num" w:pos="2410"/>
        </w:tabs>
        <w:ind w:left="1985" w:firstLine="0"/>
      </w:pPr>
      <w:rPr>
        <w:rFonts w:ascii="Times New Roman" w:hAnsi="Times New Roman" w:cs="Times New Roman" w:hint="default"/>
        <w:color w:val="000000"/>
      </w:rPr>
    </w:lvl>
    <w:lvl w:ilvl="4" w:tplc="5F74682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0E6FD8">
      <w:start w:val="1"/>
      <w:numFmt w:val="bullet"/>
      <w:lvlText w:val="˗"/>
      <w:lvlJc w:val="left"/>
      <w:pPr>
        <w:tabs>
          <w:tab w:val="num" w:pos="3260"/>
        </w:tabs>
        <w:ind w:left="2835" w:firstLine="0"/>
      </w:pPr>
      <w:rPr>
        <w:rFonts w:ascii="Times New Roman" w:hAnsi="Times New Roman" w:cs="Times New Roman" w:hint="default"/>
        <w:color w:val="000000"/>
      </w:rPr>
    </w:lvl>
    <w:lvl w:ilvl="6" w:tplc="2968FA7A">
      <w:start w:val="1"/>
      <w:numFmt w:val="bullet"/>
      <w:lvlText w:val="˗"/>
      <w:lvlJc w:val="left"/>
      <w:pPr>
        <w:tabs>
          <w:tab w:val="num" w:pos="3686"/>
        </w:tabs>
        <w:ind w:left="3260" w:firstLine="0"/>
      </w:pPr>
      <w:rPr>
        <w:rFonts w:ascii="Times New Roman" w:hAnsi="Times New Roman" w:cs="Times New Roman" w:hint="default"/>
        <w:color w:val="000000"/>
      </w:rPr>
    </w:lvl>
    <w:lvl w:ilvl="7" w:tplc="AFE8FDAE">
      <w:start w:val="1"/>
      <w:numFmt w:val="bullet"/>
      <w:lvlText w:val="˗"/>
      <w:lvlJc w:val="left"/>
      <w:pPr>
        <w:tabs>
          <w:tab w:val="num" w:pos="4111"/>
        </w:tabs>
        <w:ind w:left="3686" w:firstLine="0"/>
      </w:pPr>
      <w:rPr>
        <w:rFonts w:ascii="Times New Roman" w:hAnsi="Times New Roman" w:cs="Times New Roman" w:hint="default"/>
        <w:color w:val="000000"/>
      </w:rPr>
    </w:lvl>
    <w:lvl w:ilvl="8" w:tplc="C99AAF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3" w15:restartNumberingAfterBreak="0">
    <w:nsid w:val="50342B34"/>
    <w:multiLevelType w:val="hybridMultilevel"/>
    <w:tmpl w:val="57A4BE3C"/>
    <w:lvl w:ilvl="0" w:tplc="B7D891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C898E6">
      <w:start w:val="1"/>
      <w:numFmt w:val="bullet"/>
      <w:lvlText w:val="˗"/>
      <w:lvlJc w:val="left"/>
      <w:pPr>
        <w:tabs>
          <w:tab w:val="num" w:pos="1559"/>
        </w:tabs>
        <w:ind w:left="1134" w:firstLine="0"/>
      </w:pPr>
      <w:rPr>
        <w:rFonts w:ascii="Times New Roman" w:hAnsi="Times New Roman" w:cs="Times New Roman" w:hint="default"/>
        <w:color w:val="000000"/>
      </w:rPr>
    </w:lvl>
    <w:lvl w:ilvl="2" w:tplc="376C8B6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E1A636C">
      <w:start w:val="1"/>
      <w:numFmt w:val="bullet"/>
      <w:lvlText w:val="˗"/>
      <w:lvlJc w:val="left"/>
      <w:pPr>
        <w:tabs>
          <w:tab w:val="num" w:pos="2410"/>
        </w:tabs>
        <w:ind w:left="1985" w:firstLine="0"/>
      </w:pPr>
      <w:rPr>
        <w:rFonts w:ascii="Times New Roman" w:hAnsi="Times New Roman" w:cs="Times New Roman" w:hint="default"/>
        <w:color w:val="000000"/>
      </w:rPr>
    </w:lvl>
    <w:lvl w:ilvl="4" w:tplc="AB1E33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E2248FC">
      <w:start w:val="1"/>
      <w:numFmt w:val="bullet"/>
      <w:lvlText w:val="˗"/>
      <w:lvlJc w:val="left"/>
      <w:pPr>
        <w:tabs>
          <w:tab w:val="num" w:pos="3260"/>
        </w:tabs>
        <w:ind w:left="2835" w:firstLine="0"/>
      </w:pPr>
      <w:rPr>
        <w:rFonts w:ascii="Times New Roman" w:hAnsi="Times New Roman" w:cs="Times New Roman" w:hint="default"/>
        <w:color w:val="000000"/>
      </w:rPr>
    </w:lvl>
    <w:lvl w:ilvl="6" w:tplc="3F806130">
      <w:start w:val="1"/>
      <w:numFmt w:val="bullet"/>
      <w:lvlText w:val="˗"/>
      <w:lvlJc w:val="left"/>
      <w:pPr>
        <w:tabs>
          <w:tab w:val="num" w:pos="3686"/>
        </w:tabs>
        <w:ind w:left="3260" w:firstLine="0"/>
      </w:pPr>
      <w:rPr>
        <w:rFonts w:ascii="Times New Roman" w:hAnsi="Times New Roman" w:cs="Times New Roman" w:hint="default"/>
        <w:color w:val="000000"/>
      </w:rPr>
    </w:lvl>
    <w:lvl w:ilvl="7" w:tplc="FB8A74BE">
      <w:start w:val="1"/>
      <w:numFmt w:val="bullet"/>
      <w:lvlText w:val="˗"/>
      <w:lvlJc w:val="left"/>
      <w:pPr>
        <w:tabs>
          <w:tab w:val="num" w:pos="4111"/>
        </w:tabs>
        <w:ind w:left="3686" w:firstLine="0"/>
      </w:pPr>
      <w:rPr>
        <w:rFonts w:ascii="Times New Roman" w:hAnsi="Times New Roman" w:cs="Times New Roman" w:hint="default"/>
        <w:color w:val="000000"/>
      </w:rPr>
    </w:lvl>
    <w:lvl w:ilvl="8" w:tplc="01F690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4" w15:restartNumberingAfterBreak="0">
    <w:nsid w:val="505C24AD"/>
    <w:multiLevelType w:val="hybridMultilevel"/>
    <w:tmpl w:val="5C127288"/>
    <w:lvl w:ilvl="0" w:tplc="32EC081C">
      <w:start w:val="1"/>
      <w:numFmt w:val="decimal"/>
      <w:pStyle w:val="19"/>
      <w:lvlText w:val="%1)"/>
      <w:lvlJc w:val="left"/>
      <w:pPr>
        <w:ind w:left="720" w:hanging="360"/>
      </w:pPr>
    </w:lvl>
    <w:lvl w:ilvl="1" w:tplc="651C6494">
      <w:start w:val="1"/>
      <w:numFmt w:val="lowerLetter"/>
      <w:pStyle w:val="23"/>
      <w:lvlText w:val="%2."/>
      <w:lvlJc w:val="left"/>
      <w:pPr>
        <w:ind w:left="1440" w:hanging="360"/>
      </w:pPr>
    </w:lvl>
    <w:lvl w:ilvl="2" w:tplc="ECBEC59C">
      <w:start w:val="1"/>
      <w:numFmt w:val="lowerRoman"/>
      <w:lvlText w:val="%3."/>
      <w:lvlJc w:val="right"/>
      <w:pPr>
        <w:ind w:left="2160" w:hanging="180"/>
      </w:pPr>
    </w:lvl>
    <w:lvl w:ilvl="3" w:tplc="64744416">
      <w:start w:val="1"/>
      <w:numFmt w:val="decimal"/>
      <w:pStyle w:val="43"/>
      <w:lvlText w:val="%4."/>
      <w:lvlJc w:val="left"/>
      <w:pPr>
        <w:ind w:left="2880" w:hanging="360"/>
      </w:pPr>
    </w:lvl>
    <w:lvl w:ilvl="4" w:tplc="4F7E1D5A">
      <w:start w:val="1"/>
      <w:numFmt w:val="lowerLetter"/>
      <w:pStyle w:val="af"/>
      <w:lvlText w:val="%5."/>
      <w:lvlJc w:val="left"/>
      <w:pPr>
        <w:ind w:left="3600" w:hanging="360"/>
      </w:pPr>
    </w:lvl>
    <w:lvl w:ilvl="5" w:tplc="78EA1AFA">
      <w:start w:val="1"/>
      <w:numFmt w:val="lowerRoman"/>
      <w:pStyle w:val="af0"/>
      <w:lvlText w:val="%6."/>
      <w:lvlJc w:val="right"/>
      <w:pPr>
        <w:ind w:left="4320" w:hanging="180"/>
      </w:pPr>
    </w:lvl>
    <w:lvl w:ilvl="6" w:tplc="5CA8F916">
      <w:start w:val="1"/>
      <w:numFmt w:val="decimal"/>
      <w:pStyle w:val="af1"/>
      <w:lvlText w:val="%7."/>
      <w:lvlJc w:val="left"/>
      <w:pPr>
        <w:ind w:left="5040" w:hanging="360"/>
      </w:pPr>
    </w:lvl>
    <w:lvl w:ilvl="7" w:tplc="722681D6">
      <w:start w:val="1"/>
      <w:numFmt w:val="lowerLetter"/>
      <w:pStyle w:val="1a"/>
      <w:lvlText w:val="%8."/>
      <w:lvlJc w:val="left"/>
      <w:pPr>
        <w:ind w:left="5760" w:hanging="360"/>
      </w:pPr>
    </w:lvl>
    <w:lvl w:ilvl="8" w:tplc="688E9AB6">
      <w:start w:val="1"/>
      <w:numFmt w:val="lowerRoman"/>
      <w:pStyle w:val="24"/>
      <w:lvlText w:val="%9."/>
      <w:lvlJc w:val="right"/>
      <w:pPr>
        <w:ind w:left="6480" w:hanging="180"/>
      </w:pPr>
    </w:lvl>
  </w:abstractNum>
  <w:abstractNum w:abstractNumId="365" w15:restartNumberingAfterBreak="0">
    <w:nsid w:val="50D23ED6"/>
    <w:multiLevelType w:val="hybridMultilevel"/>
    <w:tmpl w:val="D226AFB0"/>
    <w:lvl w:ilvl="0" w:tplc="60D68E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54E300">
      <w:start w:val="1"/>
      <w:numFmt w:val="bullet"/>
      <w:lvlText w:val="˗"/>
      <w:lvlJc w:val="left"/>
      <w:pPr>
        <w:tabs>
          <w:tab w:val="num" w:pos="1559"/>
        </w:tabs>
        <w:ind w:left="1134" w:firstLine="0"/>
      </w:pPr>
      <w:rPr>
        <w:rFonts w:ascii="Times New Roman" w:hAnsi="Times New Roman" w:cs="Times New Roman" w:hint="default"/>
        <w:color w:val="000000"/>
      </w:rPr>
    </w:lvl>
    <w:lvl w:ilvl="2" w:tplc="F28EE4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80A755E">
      <w:start w:val="1"/>
      <w:numFmt w:val="bullet"/>
      <w:lvlText w:val="˗"/>
      <w:lvlJc w:val="left"/>
      <w:pPr>
        <w:tabs>
          <w:tab w:val="num" w:pos="2410"/>
        </w:tabs>
        <w:ind w:left="1985" w:firstLine="0"/>
      </w:pPr>
      <w:rPr>
        <w:rFonts w:ascii="Times New Roman" w:hAnsi="Times New Roman" w:cs="Times New Roman" w:hint="default"/>
        <w:color w:val="000000"/>
      </w:rPr>
    </w:lvl>
    <w:lvl w:ilvl="4" w:tplc="19BA3C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44810E">
      <w:start w:val="1"/>
      <w:numFmt w:val="bullet"/>
      <w:lvlText w:val="˗"/>
      <w:lvlJc w:val="left"/>
      <w:pPr>
        <w:tabs>
          <w:tab w:val="num" w:pos="3260"/>
        </w:tabs>
        <w:ind w:left="2835" w:firstLine="0"/>
      </w:pPr>
      <w:rPr>
        <w:rFonts w:ascii="Times New Roman" w:hAnsi="Times New Roman" w:cs="Times New Roman" w:hint="default"/>
        <w:color w:val="000000"/>
      </w:rPr>
    </w:lvl>
    <w:lvl w:ilvl="6" w:tplc="6F6843BC">
      <w:start w:val="1"/>
      <w:numFmt w:val="bullet"/>
      <w:lvlText w:val="˗"/>
      <w:lvlJc w:val="left"/>
      <w:pPr>
        <w:tabs>
          <w:tab w:val="num" w:pos="3686"/>
        </w:tabs>
        <w:ind w:left="3260" w:firstLine="0"/>
      </w:pPr>
      <w:rPr>
        <w:rFonts w:ascii="Times New Roman" w:hAnsi="Times New Roman" w:cs="Times New Roman" w:hint="default"/>
        <w:color w:val="000000"/>
      </w:rPr>
    </w:lvl>
    <w:lvl w:ilvl="7" w:tplc="F84E88BC">
      <w:start w:val="1"/>
      <w:numFmt w:val="bullet"/>
      <w:lvlText w:val="˗"/>
      <w:lvlJc w:val="left"/>
      <w:pPr>
        <w:tabs>
          <w:tab w:val="num" w:pos="4111"/>
        </w:tabs>
        <w:ind w:left="3686" w:firstLine="0"/>
      </w:pPr>
      <w:rPr>
        <w:rFonts w:ascii="Times New Roman" w:hAnsi="Times New Roman" w:cs="Times New Roman" w:hint="default"/>
        <w:color w:val="000000"/>
      </w:rPr>
    </w:lvl>
    <w:lvl w:ilvl="8" w:tplc="19FE65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6" w15:restartNumberingAfterBreak="0">
    <w:nsid w:val="51237267"/>
    <w:multiLevelType w:val="hybridMultilevel"/>
    <w:tmpl w:val="618EDBBC"/>
    <w:lvl w:ilvl="0" w:tplc="3C6C8E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B8ACBC">
      <w:start w:val="1"/>
      <w:numFmt w:val="bullet"/>
      <w:lvlText w:val="˗"/>
      <w:lvlJc w:val="left"/>
      <w:pPr>
        <w:tabs>
          <w:tab w:val="num" w:pos="1559"/>
        </w:tabs>
        <w:ind w:left="1134" w:firstLine="0"/>
      </w:pPr>
      <w:rPr>
        <w:rFonts w:ascii="Times New Roman" w:hAnsi="Times New Roman" w:cs="Times New Roman" w:hint="default"/>
        <w:color w:val="000000"/>
      </w:rPr>
    </w:lvl>
    <w:lvl w:ilvl="2" w:tplc="531A86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BEC4C92">
      <w:start w:val="1"/>
      <w:numFmt w:val="bullet"/>
      <w:lvlText w:val="˗"/>
      <w:lvlJc w:val="left"/>
      <w:pPr>
        <w:tabs>
          <w:tab w:val="num" w:pos="2410"/>
        </w:tabs>
        <w:ind w:left="1985" w:firstLine="0"/>
      </w:pPr>
      <w:rPr>
        <w:rFonts w:ascii="Times New Roman" w:hAnsi="Times New Roman" w:cs="Times New Roman" w:hint="default"/>
        <w:color w:val="000000"/>
      </w:rPr>
    </w:lvl>
    <w:lvl w:ilvl="4" w:tplc="0B32BA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2229D0A">
      <w:start w:val="1"/>
      <w:numFmt w:val="bullet"/>
      <w:lvlText w:val="˗"/>
      <w:lvlJc w:val="left"/>
      <w:pPr>
        <w:tabs>
          <w:tab w:val="num" w:pos="3260"/>
        </w:tabs>
        <w:ind w:left="2835" w:firstLine="0"/>
      </w:pPr>
      <w:rPr>
        <w:rFonts w:ascii="Times New Roman" w:hAnsi="Times New Roman" w:cs="Times New Roman" w:hint="default"/>
        <w:color w:val="000000"/>
      </w:rPr>
    </w:lvl>
    <w:lvl w:ilvl="6" w:tplc="179E83B8">
      <w:start w:val="1"/>
      <w:numFmt w:val="bullet"/>
      <w:lvlText w:val="˗"/>
      <w:lvlJc w:val="left"/>
      <w:pPr>
        <w:tabs>
          <w:tab w:val="num" w:pos="3686"/>
        </w:tabs>
        <w:ind w:left="3260" w:firstLine="0"/>
      </w:pPr>
      <w:rPr>
        <w:rFonts w:ascii="Times New Roman" w:hAnsi="Times New Roman" w:cs="Times New Roman" w:hint="default"/>
        <w:color w:val="000000"/>
      </w:rPr>
    </w:lvl>
    <w:lvl w:ilvl="7" w:tplc="9258BF82">
      <w:start w:val="1"/>
      <w:numFmt w:val="bullet"/>
      <w:lvlText w:val="˗"/>
      <w:lvlJc w:val="left"/>
      <w:pPr>
        <w:tabs>
          <w:tab w:val="num" w:pos="4111"/>
        </w:tabs>
        <w:ind w:left="3686" w:firstLine="0"/>
      </w:pPr>
      <w:rPr>
        <w:rFonts w:ascii="Times New Roman" w:hAnsi="Times New Roman" w:cs="Times New Roman" w:hint="default"/>
        <w:color w:val="000000"/>
      </w:rPr>
    </w:lvl>
    <w:lvl w:ilvl="8" w:tplc="8208E42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7" w15:restartNumberingAfterBreak="0">
    <w:nsid w:val="518B79C4"/>
    <w:multiLevelType w:val="hybridMultilevel"/>
    <w:tmpl w:val="6B3E8FB8"/>
    <w:lvl w:ilvl="0" w:tplc="1820E4D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EDC0F76">
      <w:start w:val="1"/>
      <w:numFmt w:val="bullet"/>
      <w:lvlText w:val="˗"/>
      <w:lvlJc w:val="left"/>
      <w:pPr>
        <w:tabs>
          <w:tab w:val="num" w:pos="1559"/>
        </w:tabs>
        <w:ind w:left="1134" w:firstLine="0"/>
      </w:pPr>
      <w:rPr>
        <w:rFonts w:ascii="Times New Roman" w:hAnsi="Times New Roman" w:cs="Times New Roman" w:hint="default"/>
        <w:color w:val="000000"/>
      </w:rPr>
    </w:lvl>
    <w:lvl w:ilvl="2" w:tplc="79984A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9E3A32">
      <w:start w:val="1"/>
      <w:numFmt w:val="bullet"/>
      <w:lvlText w:val="˗"/>
      <w:lvlJc w:val="left"/>
      <w:pPr>
        <w:tabs>
          <w:tab w:val="num" w:pos="2410"/>
        </w:tabs>
        <w:ind w:left="1985" w:firstLine="0"/>
      </w:pPr>
      <w:rPr>
        <w:rFonts w:ascii="Times New Roman" w:hAnsi="Times New Roman" w:cs="Times New Roman" w:hint="default"/>
        <w:color w:val="000000"/>
      </w:rPr>
    </w:lvl>
    <w:lvl w:ilvl="4" w:tplc="0942AD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0B46982">
      <w:start w:val="1"/>
      <w:numFmt w:val="bullet"/>
      <w:lvlText w:val="˗"/>
      <w:lvlJc w:val="left"/>
      <w:pPr>
        <w:tabs>
          <w:tab w:val="num" w:pos="3260"/>
        </w:tabs>
        <w:ind w:left="2835" w:firstLine="0"/>
      </w:pPr>
      <w:rPr>
        <w:rFonts w:ascii="Times New Roman" w:hAnsi="Times New Roman" w:cs="Times New Roman" w:hint="default"/>
        <w:color w:val="000000"/>
      </w:rPr>
    </w:lvl>
    <w:lvl w:ilvl="6" w:tplc="0BE4ABDC">
      <w:start w:val="1"/>
      <w:numFmt w:val="bullet"/>
      <w:lvlText w:val="˗"/>
      <w:lvlJc w:val="left"/>
      <w:pPr>
        <w:tabs>
          <w:tab w:val="num" w:pos="3686"/>
        </w:tabs>
        <w:ind w:left="3260" w:firstLine="0"/>
      </w:pPr>
      <w:rPr>
        <w:rFonts w:ascii="Times New Roman" w:hAnsi="Times New Roman" w:cs="Times New Roman" w:hint="default"/>
        <w:color w:val="000000"/>
      </w:rPr>
    </w:lvl>
    <w:lvl w:ilvl="7" w:tplc="C8364D6A">
      <w:start w:val="1"/>
      <w:numFmt w:val="bullet"/>
      <w:lvlText w:val="˗"/>
      <w:lvlJc w:val="left"/>
      <w:pPr>
        <w:tabs>
          <w:tab w:val="num" w:pos="4111"/>
        </w:tabs>
        <w:ind w:left="3686" w:firstLine="0"/>
      </w:pPr>
      <w:rPr>
        <w:rFonts w:ascii="Times New Roman" w:hAnsi="Times New Roman" w:cs="Times New Roman" w:hint="default"/>
        <w:color w:val="000000"/>
      </w:rPr>
    </w:lvl>
    <w:lvl w:ilvl="8" w:tplc="5FEE8E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8" w15:restartNumberingAfterBreak="0">
    <w:nsid w:val="51BD0EE0"/>
    <w:multiLevelType w:val="hybridMultilevel"/>
    <w:tmpl w:val="B58A27BC"/>
    <w:lvl w:ilvl="0" w:tplc="B59E1BF8">
      <w:start w:val="1"/>
      <w:numFmt w:val="bullet"/>
      <w:pStyle w:val="phinsetnoteList"/>
      <w:lvlText w:val="˗"/>
      <w:lvlJc w:val="left"/>
      <w:pPr>
        <w:ind w:left="1429" w:hanging="360"/>
      </w:pPr>
      <w:rPr>
        <w:rFonts w:ascii="Times New Roman" w:hAnsi="Times New Roman" w:cs="Times New Roman" w:hint="default"/>
      </w:rPr>
    </w:lvl>
    <w:lvl w:ilvl="1" w:tplc="55AAB38A">
      <w:start w:val="1"/>
      <w:numFmt w:val="bullet"/>
      <w:lvlText w:val="o"/>
      <w:lvlJc w:val="left"/>
      <w:pPr>
        <w:ind w:left="1440" w:hanging="360"/>
      </w:pPr>
      <w:rPr>
        <w:rFonts w:ascii="Courier New" w:hAnsi="Courier New" w:cs="Courier New" w:hint="default"/>
      </w:rPr>
    </w:lvl>
    <w:lvl w:ilvl="2" w:tplc="27347488">
      <w:start w:val="1"/>
      <w:numFmt w:val="bullet"/>
      <w:lvlText w:val=""/>
      <w:lvlJc w:val="left"/>
      <w:pPr>
        <w:ind w:left="2160" w:hanging="360"/>
      </w:pPr>
      <w:rPr>
        <w:rFonts w:ascii="Wingdings" w:hAnsi="Wingdings" w:hint="default"/>
      </w:rPr>
    </w:lvl>
    <w:lvl w:ilvl="3" w:tplc="F4588440">
      <w:start w:val="1"/>
      <w:numFmt w:val="bullet"/>
      <w:lvlText w:val=""/>
      <w:lvlJc w:val="left"/>
      <w:pPr>
        <w:ind w:left="2880" w:hanging="360"/>
      </w:pPr>
      <w:rPr>
        <w:rFonts w:ascii="Symbol" w:hAnsi="Symbol" w:hint="default"/>
      </w:rPr>
    </w:lvl>
    <w:lvl w:ilvl="4" w:tplc="344CCF20">
      <w:start w:val="1"/>
      <w:numFmt w:val="bullet"/>
      <w:lvlText w:val="o"/>
      <w:lvlJc w:val="left"/>
      <w:pPr>
        <w:ind w:left="3600" w:hanging="360"/>
      </w:pPr>
      <w:rPr>
        <w:rFonts w:ascii="Courier New" w:hAnsi="Courier New" w:cs="Courier New" w:hint="default"/>
      </w:rPr>
    </w:lvl>
    <w:lvl w:ilvl="5" w:tplc="91B8ECC0">
      <w:start w:val="1"/>
      <w:numFmt w:val="bullet"/>
      <w:lvlText w:val=""/>
      <w:lvlJc w:val="left"/>
      <w:pPr>
        <w:ind w:left="4320" w:hanging="360"/>
      </w:pPr>
      <w:rPr>
        <w:rFonts w:ascii="Wingdings" w:hAnsi="Wingdings" w:hint="default"/>
      </w:rPr>
    </w:lvl>
    <w:lvl w:ilvl="6" w:tplc="1174FFA6">
      <w:start w:val="1"/>
      <w:numFmt w:val="bullet"/>
      <w:lvlText w:val=""/>
      <w:lvlJc w:val="left"/>
      <w:pPr>
        <w:ind w:left="5040" w:hanging="360"/>
      </w:pPr>
      <w:rPr>
        <w:rFonts w:ascii="Symbol" w:hAnsi="Symbol" w:hint="default"/>
      </w:rPr>
    </w:lvl>
    <w:lvl w:ilvl="7" w:tplc="21A897E0">
      <w:start w:val="1"/>
      <w:numFmt w:val="bullet"/>
      <w:lvlText w:val="o"/>
      <w:lvlJc w:val="left"/>
      <w:pPr>
        <w:ind w:left="5760" w:hanging="360"/>
      </w:pPr>
      <w:rPr>
        <w:rFonts w:ascii="Courier New" w:hAnsi="Courier New" w:cs="Courier New" w:hint="default"/>
      </w:rPr>
    </w:lvl>
    <w:lvl w:ilvl="8" w:tplc="066E242A">
      <w:start w:val="1"/>
      <w:numFmt w:val="bullet"/>
      <w:lvlText w:val=""/>
      <w:lvlJc w:val="left"/>
      <w:pPr>
        <w:ind w:left="6480" w:hanging="360"/>
      </w:pPr>
      <w:rPr>
        <w:rFonts w:ascii="Wingdings" w:hAnsi="Wingdings" w:hint="default"/>
      </w:rPr>
    </w:lvl>
  </w:abstractNum>
  <w:abstractNum w:abstractNumId="369" w15:restartNumberingAfterBreak="0">
    <w:nsid w:val="51FB5AFB"/>
    <w:multiLevelType w:val="hybridMultilevel"/>
    <w:tmpl w:val="22B25098"/>
    <w:lvl w:ilvl="0" w:tplc="6F2EB7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EE0BE2">
      <w:start w:val="1"/>
      <w:numFmt w:val="bullet"/>
      <w:lvlText w:val="˗"/>
      <w:lvlJc w:val="left"/>
      <w:pPr>
        <w:tabs>
          <w:tab w:val="num" w:pos="1559"/>
        </w:tabs>
        <w:ind w:left="1134" w:firstLine="0"/>
      </w:pPr>
      <w:rPr>
        <w:rFonts w:ascii="Times New Roman" w:hAnsi="Times New Roman" w:cs="Times New Roman" w:hint="default"/>
        <w:color w:val="000000"/>
      </w:rPr>
    </w:lvl>
    <w:lvl w:ilvl="2" w:tplc="5B728A3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6E2B5E">
      <w:start w:val="1"/>
      <w:numFmt w:val="bullet"/>
      <w:lvlText w:val="˗"/>
      <w:lvlJc w:val="left"/>
      <w:pPr>
        <w:tabs>
          <w:tab w:val="num" w:pos="2410"/>
        </w:tabs>
        <w:ind w:left="1985" w:firstLine="0"/>
      </w:pPr>
      <w:rPr>
        <w:rFonts w:ascii="Times New Roman" w:hAnsi="Times New Roman" w:cs="Times New Roman" w:hint="default"/>
        <w:color w:val="000000"/>
      </w:rPr>
    </w:lvl>
    <w:lvl w:ilvl="4" w:tplc="2BFA86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C6A772">
      <w:start w:val="1"/>
      <w:numFmt w:val="bullet"/>
      <w:lvlText w:val="˗"/>
      <w:lvlJc w:val="left"/>
      <w:pPr>
        <w:tabs>
          <w:tab w:val="num" w:pos="3260"/>
        </w:tabs>
        <w:ind w:left="2835" w:firstLine="0"/>
      </w:pPr>
      <w:rPr>
        <w:rFonts w:ascii="Times New Roman" w:hAnsi="Times New Roman" w:cs="Times New Roman" w:hint="default"/>
        <w:color w:val="000000"/>
      </w:rPr>
    </w:lvl>
    <w:lvl w:ilvl="6" w:tplc="4F70D0F0">
      <w:start w:val="1"/>
      <w:numFmt w:val="bullet"/>
      <w:lvlText w:val="˗"/>
      <w:lvlJc w:val="left"/>
      <w:pPr>
        <w:tabs>
          <w:tab w:val="num" w:pos="3686"/>
        </w:tabs>
        <w:ind w:left="3260" w:firstLine="0"/>
      </w:pPr>
      <w:rPr>
        <w:rFonts w:ascii="Times New Roman" w:hAnsi="Times New Roman" w:cs="Times New Roman" w:hint="default"/>
        <w:color w:val="000000"/>
      </w:rPr>
    </w:lvl>
    <w:lvl w:ilvl="7" w:tplc="276A94B4">
      <w:start w:val="1"/>
      <w:numFmt w:val="bullet"/>
      <w:lvlText w:val="˗"/>
      <w:lvlJc w:val="left"/>
      <w:pPr>
        <w:tabs>
          <w:tab w:val="num" w:pos="4111"/>
        </w:tabs>
        <w:ind w:left="3686" w:firstLine="0"/>
      </w:pPr>
      <w:rPr>
        <w:rFonts w:ascii="Times New Roman" w:hAnsi="Times New Roman" w:cs="Times New Roman" w:hint="default"/>
        <w:color w:val="000000"/>
      </w:rPr>
    </w:lvl>
    <w:lvl w:ilvl="8" w:tplc="5C742E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0" w15:restartNumberingAfterBreak="0">
    <w:nsid w:val="52320CCB"/>
    <w:multiLevelType w:val="hybridMultilevel"/>
    <w:tmpl w:val="04A456A4"/>
    <w:lvl w:ilvl="0" w:tplc="55DC42B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970C4F6">
      <w:start w:val="1"/>
      <w:numFmt w:val="bullet"/>
      <w:lvlText w:val="˗"/>
      <w:lvlJc w:val="left"/>
      <w:pPr>
        <w:tabs>
          <w:tab w:val="num" w:pos="1559"/>
        </w:tabs>
        <w:ind w:left="1134" w:firstLine="0"/>
      </w:pPr>
      <w:rPr>
        <w:rFonts w:ascii="Times New Roman" w:hAnsi="Times New Roman" w:cs="Times New Roman" w:hint="default"/>
        <w:color w:val="000000"/>
      </w:rPr>
    </w:lvl>
    <w:lvl w:ilvl="2" w:tplc="CEA4F7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BDACACE">
      <w:start w:val="1"/>
      <w:numFmt w:val="bullet"/>
      <w:lvlText w:val="˗"/>
      <w:lvlJc w:val="left"/>
      <w:pPr>
        <w:tabs>
          <w:tab w:val="num" w:pos="2410"/>
        </w:tabs>
        <w:ind w:left="1985" w:firstLine="0"/>
      </w:pPr>
      <w:rPr>
        <w:rFonts w:ascii="Times New Roman" w:hAnsi="Times New Roman" w:cs="Times New Roman" w:hint="default"/>
        <w:color w:val="000000"/>
      </w:rPr>
    </w:lvl>
    <w:lvl w:ilvl="4" w:tplc="D86E7F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4AD0BC">
      <w:start w:val="1"/>
      <w:numFmt w:val="bullet"/>
      <w:lvlText w:val="˗"/>
      <w:lvlJc w:val="left"/>
      <w:pPr>
        <w:tabs>
          <w:tab w:val="num" w:pos="3260"/>
        </w:tabs>
        <w:ind w:left="2835" w:firstLine="0"/>
      </w:pPr>
      <w:rPr>
        <w:rFonts w:ascii="Times New Roman" w:hAnsi="Times New Roman" w:cs="Times New Roman" w:hint="default"/>
        <w:color w:val="000000"/>
      </w:rPr>
    </w:lvl>
    <w:lvl w:ilvl="6" w:tplc="6E58BB0E">
      <w:start w:val="1"/>
      <w:numFmt w:val="bullet"/>
      <w:lvlText w:val="˗"/>
      <w:lvlJc w:val="left"/>
      <w:pPr>
        <w:tabs>
          <w:tab w:val="num" w:pos="3686"/>
        </w:tabs>
        <w:ind w:left="3260" w:firstLine="0"/>
      </w:pPr>
      <w:rPr>
        <w:rFonts w:ascii="Times New Roman" w:hAnsi="Times New Roman" w:cs="Times New Roman" w:hint="default"/>
        <w:color w:val="000000"/>
      </w:rPr>
    </w:lvl>
    <w:lvl w:ilvl="7" w:tplc="B5E46682">
      <w:start w:val="1"/>
      <w:numFmt w:val="bullet"/>
      <w:lvlText w:val="˗"/>
      <w:lvlJc w:val="left"/>
      <w:pPr>
        <w:tabs>
          <w:tab w:val="num" w:pos="4111"/>
        </w:tabs>
        <w:ind w:left="3686" w:firstLine="0"/>
      </w:pPr>
      <w:rPr>
        <w:rFonts w:ascii="Times New Roman" w:hAnsi="Times New Roman" w:cs="Times New Roman" w:hint="default"/>
        <w:color w:val="000000"/>
      </w:rPr>
    </w:lvl>
    <w:lvl w:ilvl="8" w:tplc="153E36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1" w15:restartNumberingAfterBreak="0">
    <w:nsid w:val="52430C20"/>
    <w:multiLevelType w:val="hybridMultilevel"/>
    <w:tmpl w:val="C2863CDA"/>
    <w:lvl w:ilvl="0" w:tplc="E654A7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EA22B31C">
      <w:start w:val="1"/>
      <w:numFmt w:val="bullet"/>
      <w:lvlText w:val="˗"/>
      <w:lvlJc w:val="left"/>
      <w:pPr>
        <w:tabs>
          <w:tab w:val="num" w:pos="1559"/>
        </w:tabs>
        <w:ind w:left="1134" w:firstLine="0"/>
      </w:pPr>
      <w:rPr>
        <w:rFonts w:ascii="Times New Roman" w:hAnsi="Times New Roman" w:cs="Times New Roman" w:hint="default"/>
        <w:color w:val="000000"/>
      </w:rPr>
    </w:lvl>
    <w:lvl w:ilvl="2" w:tplc="B9B286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82C9A8">
      <w:start w:val="1"/>
      <w:numFmt w:val="bullet"/>
      <w:lvlText w:val="˗"/>
      <w:lvlJc w:val="left"/>
      <w:pPr>
        <w:tabs>
          <w:tab w:val="num" w:pos="2410"/>
        </w:tabs>
        <w:ind w:left="1985" w:firstLine="0"/>
      </w:pPr>
      <w:rPr>
        <w:rFonts w:ascii="Times New Roman" w:hAnsi="Times New Roman" w:cs="Times New Roman" w:hint="default"/>
        <w:color w:val="000000"/>
      </w:rPr>
    </w:lvl>
    <w:lvl w:ilvl="4" w:tplc="C4CA30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F68F850">
      <w:start w:val="1"/>
      <w:numFmt w:val="bullet"/>
      <w:lvlText w:val="˗"/>
      <w:lvlJc w:val="left"/>
      <w:pPr>
        <w:tabs>
          <w:tab w:val="num" w:pos="3260"/>
        </w:tabs>
        <w:ind w:left="2835" w:firstLine="0"/>
      </w:pPr>
      <w:rPr>
        <w:rFonts w:ascii="Times New Roman" w:hAnsi="Times New Roman" w:cs="Times New Roman" w:hint="default"/>
        <w:color w:val="000000"/>
      </w:rPr>
    </w:lvl>
    <w:lvl w:ilvl="6" w:tplc="AA8A0FA2">
      <w:start w:val="1"/>
      <w:numFmt w:val="bullet"/>
      <w:lvlText w:val="˗"/>
      <w:lvlJc w:val="left"/>
      <w:pPr>
        <w:tabs>
          <w:tab w:val="num" w:pos="3686"/>
        </w:tabs>
        <w:ind w:left="3260" w:firstLine="0"/>
      </w:pPr>
      <w:rPr>
        <w:rFonts w:ascii="Times New Roman" w:hAnsi="Times New Roman" w:cs="Times New Roman" w:hint="default"/>
        <w:color w:val="000000"/>
      </w:rPr>
    </w:lvl>
    <w:lvl w:ilvl="7" w:tplc="2CA89FEA">
      <w:start w:val="1"/>
      <w:numFmt w:val="bullet"/>
      <w:lvlText w:val="˗"/>
      <w:lvlJc w:val="left"/>
      <w:pPr>
        <w:tabs>
          <w:tab w:val="num" w:pos="4111"/>
        </w:tabs>
        <w:ind w:left="3686" w:firstLine="0"/>
      </w:pPr>
      <w:rPr>
        <w:rFonts w:ascii="Times New Roman" w:hAnsi="Times New Roman" w:cs="Times New Roman" w:hint="default"/>
        <w:color w:val="000000"/>
      </w:rPr>
    </w:lvl>
    <w:lvl w:ilvl="8" w:tplc="473E9AF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2" w15:restartNumberingAfterBreak="0">
    <w:nsid w:val="5244355C"/>
    <w:multiLevelType w:val="hybridMultilevel"/>
    <w:tmpl w:val="7BE0D524"/>
    <w:lvl w:ilvl="0" w:tplc="4508A72C">
      <w:start w:val="1"/>
      <w:numFmt w:val="decimal"/>
      <w:pStyle w:val="1Header"/>
      <w:lvlText w:val="%1)"/>
      <w:lvlJc w:val="left"/>
      <w:pPr>
        <w:ind w:left="720" w:hanging="360"/>
      </w:pPr>
    </w:lvl>
    <w:lvl w:ilvl="1" w:tplc="B7A4B5F6">
      <w:start w:val="1"/>
      <w:numFmt w:val="lowerLetter"/>
      <w:pStyle w:val="2header"/>
      <w:lvlText w:val="%2."/>
      <w:lvlJc w:val="left"/>
      <w:pPr>
        <w:ind w:left="1440" w:hanging="360"/>
      </w:pPr>
    </w:lvl>
    <w:lvl w:ilvl="2" w:tplc="19226DE4">
      <w:start w:val="1"/>
      <w:numFmt w:val="lowerRoman"/>
      <w:pStyle w:val="3Header"/>
      <w:lvlText w:val="%3."/>
      <w:lvlJc w:val="right"/>
      <w:pPr>
        <w:ind w:left="2160" w:hanging="180"/>
      </w:pPr>
    </w:lvl>
    <w:lvl w:ilvl="3" w:tplc="584CF638">
      <w:start w:val="1"/>
      <w:numFmt w:val="decimal"/>
      <w:pStyle w:val="4Header"/>
      <w:lvlText w:val="%4."/>
      <w:lvlJc w:val="left"/>
      <w:pPr>
        <w:ind w:left="2880" w:hanging="360"/>
      </w:pPr>
    </w:lvl>
    <w:lvl w:ilvl="4" w:tplc="661A6080">
      <w:start w:val="1"/>
      <w:numFmt w:val="lowerLetter"/>
      <w:pStyle w:val="5Header"/>
      <w:lvlText w:val="%5."/>
      <w:lvlJc w:val="left"/>
      <w:pPr>
        <w:ind w:left="3600" w:hanging="360"/>
      </w:pPr>
    </w:lvl>
    <w:lvl w:ilvl="5" w:tplc="65BC70B6">
      <w:start w:val="1"/>
      <w:numFmt w:val="lowerRoman"/>
      <w:lvlText w:val="%6."/>
      <w:lvlJc w:val="right"/>
      <w:pPr>
        <w:ind w:left="4320" w:hanging="180"/>
      </w:pPr>
    </w:lvl>
    <w:lvl w:ilvl="6" w:tplc="87B4887E">
      <w:start w:val="1"/>
      <w:numFmt w:val="decimal"/>
      <w:lvlText w:val="%7."/>
      <w:lvlJc w:val="left"/>
      <w:pPr>
        <w:ind w:left="5040" w:hanging="360"/>
      </w:pPr>
    </w:lvl>
    <w:lvl w:ilvl="7" w:tplc="BF64FCBE">
      <w:start w:val="1"/>
      <w:numFmt w:val="lowerLetter"/>
      <w:lvlText w:val="%8."/>
      <w:lvlJc w:val="left"/>
      <w:pPr>
        <w:ind w:left="5760" w:hanging="360"/>
      </w:pPr>
    </w:lvl>
    <w:lvl w:ilvl="8" w:tplc="8D580E66">
      <w:start w:val="1"/>
      <w:numFmt w:val="lowerRoman"/>
      <w:lvlText w:val="%9."/>
      <w:lvlJc w:val="right"/>
      <w:pPr>
        <w:ind w:left="6480" w:hanging="180"/>
      </w:pPr>
    </w:lvl>
  </w:abstractNum>
  <w:abstractNum w:abstractNumId="373" w15:restartNumberingAfterBreak="0">
    <w:nsid w:val="52927A1A"/>
    <w:multiLevelType w:val="hybridMultilevel"/>
    <w:tmpl w:val="2FE845CA"/>
    <w:lvl w:ilvl="0" w:tplc="ACD260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D68FBC">
      <w:start w:val="1"/>
      <w:numFmt w:val="bullet"/>
      <w:lvlText w:val="˗"/>
      <w:lvlJc w:val="left"/>
      <w:pPr>
        <w:tabs>
          <w:tab w:val="num" w:pos="1559"/>
        </w:tabs>
        <w:ind w:left="1134" w:firstLine="0"/>
      </w:pPr>
      <w:rPr>
        <w:rFonts w:ascii="Times New Roman" w:hAnsi="Times New Roman" w:cs="Times New Roman" w:hint="default"/>
        <w:color w:val="000000"/>
      </w:rPr>
    </w:lvl>
    <w:lvl w:ilvl="2" w:tplc="ADCE2C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56AB74">
      <w:start w:val="1"/>
      <w:numFmt w:val="bullet"/>
      <w:lvlText w:val="˗"/>
      <w:lvlJc w:val="left"/>
      <w:pPr>
        <w:tabs>
          <w:tab w:val="num" w:pos="2410"/>
        </w:tabs>
        <w:ind w:left="1985" w:firstLine="0"/>
      </w:pPr>
      <w:rPr>
        <w:rFonts w:ascii="Times New Roman" w:hAnsi="Times New Roman" w:cs="Times New Roman" w:hint="default"/>
        <w:color w:val="000000"/>
      </w:rPr>
    </w:lvl>
    <w:lvl w:ilvl="4" w:tplc="EB48ADA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894CA18">
      <w:start w:val="1"/>
      <w:numFmt w:val="bullet"/>
      <w:lvlText w:val="˗"/>
      <w:lvlJc w:val="left"/>
      <w:pPr>
        <w:tabs>
          <w:tab w:val="num" w:pos="3260"/>
        </w:tabs>
        <w:ind w:left="2835" w:firstLine="0"/>
      </w:pPr>
      <w:rPr>
        <w:rFonts w:ascii="Times New Roman" w:hAnsi="Times New Roman" w:cs="Times New Roman" w:hint="default"/>
        <w:color w:val="000000"/>
      </w:rPr>
    </w:lvl>
    <w:lvl w:ilvl="6" w:tplc="935CD062">
      <w:start w:val="1"/>
      <w:numFmt w:val="bullet"/>
      <w:lvlText w:val="˗"/>
      <w:lvlJc w:val="left"/>
      <w:pPr>
        <w:tabs>
          <w:tab w:val="num" w:pos="3686"/>
        </w:tabs>
        <w:ind w:left="3260" w:firstLine="0"/>
      </w:pPr>
      <w:rPr>
        <w:rFonts w:ascii="Times New Roman" w:hAnsi="Times New Roman" w:cs="Times New Roman" w:hint="default"/>
        <w:color w:val="000000"/>
      </w:rPr>
    </w:lvl>
    <w:lvl w:ilvl="7" w:tplc="FC24987C">
      <w:start w:val="1"/>
      <w:numFmt w:val="bullet"/>
      <w:lvlText w:val="˗"/>
      <w:lvlJc w:val="left"/>
      <w:pPr>
        <w:tabs>
          <w:tab w:val="num" w:pos="4111"/>
        </w:tabs>
        <w:ind w:left="3686" w:firstLine="0"/>
      </w:pPr>
      <w:rPr>
        <w:rFonts w:ascii="Times New Roman" w:hAnsi="Times New Roman" w:cs="Times New Roman" w:hint="default"/>
        <w:color w:val="000000"/>
      </w:rPr>
    </w:lvl>
    <w:lvl w:ilvl="8" w:tplc="6D84E2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4" w15:restartNumberingAfterBreak="0">
    <w:nsid w:val="52F262A6"/>
    <w:multiLevelType w:val="hybridMultilevel"/>
    <w:tmpl w:val="6E7C1C78"/>
    <w:lvl w:ilvl="0" w:tplc="87D210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AEC914">
      <w:start w:val="1"/>
      <w:numFmt w:val="bullet"/>
      <w:lvlText w:val="˗"/>
      <w:lvlJc w:val="left"/>
      <w:pPr>
        <w:tabs>
          <w:tab w:val="num" w:pos="1559"/>
        </w:tabs>
        <w:ind w:left="1134" w:firstLine="0"/>
      </w:pPr>
      <w:rPr>
        <w:rFonts w:ascii="Times New Roman" w:hAnsi="Times New Roman" w:cs="Times New Roman" w:hint="default"/>
        <w:color w:val="000000"/>
      </w:rPr>
    </w:lvl>
    <w:lvl w:ilvl="2" w:tplc="B16050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F3EE210">
      <w:start w:val="1"/>
      <w:numFmt w:val="bullet"/>
      <w:lvlText w:val="˗"/>
      <w:lvlJc w:val="left"/>
      <w:pPr>
        <w:tabs>
          <w:tab w:val="num" w:pos="2410"/>
        </w:tabs>
        <w:ind w:left="1985" w:firstLine="0"/>
      </w:pPr>
      <w:rPr>
        <w:rFonts w:ascii="Times New Roman" w:hAnsi="Times New Roman" w:cs="Times New Roman" w:hint="default"/>
        <w:color w:val="000000"/>
      </w:rPr>
    </w:lvl>
    <w:lvl w:ilvl="4" w:tplc="161EF2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FE720A">
      <w:start w:val="1"/>
      <w:numFmt w:val="bullet"/>
      <w:lvlText w:val="˗"/>
      <w:lvlJc w:val="left"/>
      <w:pPr>
        <w:tabs>
          <w:tab w:val="num" w:pos="3260"/>
        </w:tabs>
        <w:ind w:left="2835" w:firstLine="0"/>
      </w:pPr>
      <w:rPr>
        <w:rFonts w:ascii="Times New Roman" w:hAnsi="Times New Roman" w:cs="Times New Roman" w:hint="default"/>
        <w:color w:val="000000"/>
      </w:rPr>
    </w:lvl>
    <w:lvl w:ilvl="6" w:tplc="7A2694C2">
      <w:start w:val="1"/>
      <w:numFmt w:val="bullet"/>
      <w:lvlText w:val="˗"/>
      <w:lvlJc w:val="left"/>
      <w:pPr>
        <w:tabs>
          <w:tab w:val="num" w:pos="3686"/>
        </w:tabs>
        <w:ind w:left="3260" w:firstLine="0"/>
      </w:pPr>
      <w:rPr>
        <w:rFonts w:ascii="Times New Roman" w:hAnsi="Times New Roman" w:cs="Times New Roman" w:hint="default"/>
        <w:color w:val="000000"/>
      </w:rPr>
    </w:lvl>
    <w:lvl w:ilvl="7" w:tplc="462206C2">
      <w:start w:val="1"/>
      <w:numFmt w:val="bullet"/>
      <w:lvlText w:val="˗"/>
      <w:lvlJc w:val="left"/>
      <w:pPr>
        <w:tabs>
          <w:tab w:val="num" w:pos="4111"/>
        </w:tabs>
        <w:ind w:left="3686" w:firstLine="0"/>
      </w:pPr>
      <w:rPr>
        <w:rFonts w:ascii="Times New Roman" w:hAnsi="Times New Roman" w:cs="Times New Roman" w:hint="default"/>
        <w:color w:val="000000"/>
      </w:rPr>
    </w:lvl>
    <w:lvl w:ilvl="8" w:tplc="95F0986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5" w15:restartNumberingAfterBreak="0">
    <w:nsid w:val="534B37C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6" w15:restartNumberingAfterBreak="0">
    <w:nsid w:val="537C0F28"/>
    <w:multiLevelType w:val="hybridMultilevel"/>
    <w:tmpl w:val="26EEC524"/>
    <w:lvl w:ilvl="0" w:tplc="8E1407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F62E1E">
      <w:start w:val="1"/>
      <w:numFmt w:val="bullet"/>
      <w:lvlText w:val="˗"/>
      <w:lvlJc w:val="left"/>
      <w:pPr>
        <w:tabs>
          <w:tab w:val="num" w:pos="1559"/>
        </w:tabs>
        <w:ind w:left="1134" w:firstLine="0"/>
      </w:pPr>
      <w:rPr>
        <w:rFonts w:ascii="Times New Roman" w:hAnsi="Times New Roman" w:cs="Times New Roman" w:hint="default"/>
        <w:color w:val="000000"/>
      </w:rPr>
    </w:lvl>
    <w:lvl w:ilvl="2" w:tplc="82A0AA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B84FC2">
      <w:start w:val="1"/>
      <w:numFmt w:val="bullet"/>
      <w:lvlText w:val="˗"/>
      <w:lvlJc w:val="left"/>
      <w:pPr>
        <w:tabs>
          <w:tab w:val="num" w:pos="2410"/>
        </w:tabs>
        <w:ind w:left="1985" w:firstLine="0"/>
      </w:pPr>
      <w:rPr>
        <w:rFonts w:ascii="Times New Roman" w:hAnsi="Times New Roman" w:cs="Times New Roman" w:hint="default"/>
        <w:color w:val="000000"/>
      </w:rPr>
    </w:lvl>
    <w:lvl w:ilvl="4" w:tplc="1DA24A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6CD9CE">
      <w:start w:val="1"/>
      <w:numFmt w:val="bullet"/>
      <w:lvlText w:val="˗"/>
      <w:lvlJc w:val="left"/>
      <w:pPr>
        <w:tabs>
          <w:tab w:val="num" w:pos="3260"/>
        </w:tabs>
        <w:ind w:left="2835" w:firstLine="0"/>
      </w:pPr>
      <w:rPr>
        <w:rFonts w:ascii="Times New Roman" w:hAnsi="Times New Roman" w:cs="Times New Roman" w:hint="default"/>
        <w:color w:val="000000"/>
      </w:rPr>
    </w:lvl>
    <w:lvl w:ilvl="6" w:tplc="5F00F04A">
      <w:start w:val="1"/>
      <w:numFmt w:val="bullet"/>
      <w:lvlText w:val="˗"/>
      <w:lvlJc w:val="left"/>
      <w:pPr>
        <w:tabs>
          <w:tab w:val="num" w:pos="3686"/>
        </w:tabs>
        <w:ind w:left="3260" w:firstLine="0"/>
      </w:pPr>
      <w:rPr>
        <w:rFonts w:ascii="Times New Roman" w:hAnsi="Times New Roman" w:cs="Times New Roman" w:hint="default"/>
        <w:color w:val="000000"/>
      </w:rPr>
    </w:lvl>
    <w:lvl w:ilvl="7" w:tplc="FE189D2E">
      <w:start w:val="1"/>
      <w:numFmt w:val="bullet"/>
      <w:lvlText w:val="˗"/>
      <w:lvlJc w:val="left"/>
      <w:pPr>
        <w:tabs>
          <w:tab w:val="num" w:pos="4111"/>
        </w:tabs>
        <w:ind w:left="3686" w:firstLine="0"/>
      </w:pPr>
      <w:rPr>
        <w:rFonts w:ascii="Times New Roman" w:hAnsi="Times New Roman" w:cs="Times New Roman" w:hint="default"/>
        <w:color w:val="000000"/>
      </w:rPr>
    </w:lvl>
    <w:lvl w:ilvl="8" w:tplc="66BC9D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7" w15:restartNumberingAfterBreak="0">
    <w:nsid w:val="53CE5ADC"/>
    <w:multiLevelType w:val="hybridMultilevel"/>
    <w:tmpl w:val="C10A5922"/>
    <w:lvl w:ilvl="0" w:tplc="E63AE3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9A64BA">
      <w:start w:val="1"/>
      <w:numFmt w:val="bullet"/>
      <w:lvlText w:val="˗"/>
      <w:lvlJc w:val="left"/>
      <w:pPr>
        <w:tabs>
          <w:tab w:val="num" w:pos="1559"/>
        </w:tabs>
        <w:ind w:left="1134" w:firstLine="0"/>
      </w:pPr>
      <w:rPr>
        <w:rFonts w:ascii="Times New Roman" w:hAnsi="Times New Roman" w:cs="Times New Roman" w:hint="default"/>
        <w:color w:val="000000"/>
      </w:rPr>
    </w:lvl>
    <w:lvl w:ilvl="2" w:tplc="A38EEF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74C4660">
      <w:start w:val="1"/>
      <w:numFmt w:val="bullet"/>
      <w:lvlText w:val="˗"/>
      <w:lvlJc w:val="left"/>
      <w:pPr>
        <w:tabs>
          <w:tab w:val="num" w:pos="2410"/>
        </w:tabs>
        <w:ind w:left="1985" w:firstLine="0"/>
      </w:pPr>
      <w:rPr>
        <w:rFonts w:ascii="Times New Roman" w:hAnsi="Times New Roman" w:cs="Times New Roman" w:hint="default"/>
        <w:color w:val="000000"/>
      </w:rPr>
    </w:lvl>
    <w:lvl w:ilvl="4" w:tplc="3AE855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6DEC91A">
      <w:start w:val="1"/>
      <w:numFmt w:val="bullet"/>
      <w:lvlText w:val="˗"/>
      <w:lvlJc w:val="left"/>
      <w:pPr>
        <w:tabs>
          <w:tab w:val="num" w:pos="3260"/>
        </w:tabs>
        <w:ind w:left="2835" w:firstLine="0"/>
      </w:pPr>
      <w:rPr>
        <w:rFonts w:ascii="Times New Roman" w:hAnsi="Times New Roman" w:cs="Times New Roman" w:hint="default"/>
        <w:color w:val="000000"/>
      </w:rPr>
    </w:lvl>
    <w:lvl w:ilvl="6" w:tplc="8764ABB4">
      <w:start w:val="1"/>
      <w:numFmt w:val="bullet"/>
      <w:lvlText w:val="˗"/>
      <w:lvlJc w:val="left"/>
      <w:pPr>
        <w:tabs>
          <w:tab w:val="num" w:pos="3686"/>
        </w:tabs>
        <w:ind w:left="3260" w:firstLine="0"/>
      </w:pPr>
      <w:rPr>
        <w:rFonts w:ascii="Times New Roman" w:hAnsi="Times New Roman" w:cs="Times New Roman" w:hint="default"/>
        <w:color w:val="000000"/>
      </w:rPr>
    </w:lvl>
    <w:lvl w:ilvl="7" w:tplc="886617F8">
      <w:start w:val="1"/>
      <w:numFmt w:val="bullet"/>
      <w:lvlText w:val="˗"/>
      <w:lvlJc w:val="left"/>
      <w:pPr>
        <w:tabs>
          <w:tab w:val="num" w:pos="4111"/>
        </w:tabs>
        <w:ind w:left="3686" w:firstLine="0"/>
      </w:pPr>
      <w:rPr>
        <w:rFonts w:ascii="Times New Roman" w:hAnsi="Times New Roman" w:cs="Times New Roman" w:hint="default"/>
        <w:color w:val="000000"/>
      </w:rPr>
    </w:lvl>
    <w:lvl w:ilvl="8" w:tplc="F984F4D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8" w15:restartNumberingAfterBreak="0">
    <w:nsid w:val="54562E9E"/>
    <w:multiLevelType w:val="hybridMultilevel"/>
    <w:tmpl w:val="2DE2A80A"/>
    <w:lvl w:ilvl="0" w:tplc="348AE2A8">
      <w:start w:val="1"/>
      <w:numFmt w:val="decimal"/>
      <w:pStyle w:val="List1"/>
      <w:lvlText w:val="%1)"/>
      <w:lvlJc w:val="left"/>
      <w:pPr>
        <w:ind w:left="360" w:hanging="360"/>
      </w:pPr>
    </w:lvl>
    <w:lvl w:ilvl="1" w:tplc="07CEDD78">
      <w:start w:val="1"/>
      <w:numFmt w:val="lowerLetter"/>
      <w:lvlText w:val="%2."/>
      <w:lvlJc w:val="left"/>
      <w:pPr>
        <w:ind w:left="1080" w:hanging="360"/>
      </w:pPr>
    </w:lvl>
    <w:lvl w:ilvl="2" w:tplc="F28692FE">
      <w:start w:val="1"/>
      <w:numFmt w:val="lowerRoman"/>
      <w:lvlText w:val="%3."/>
      <w:lvlJc w:val="right"/>
      <w:pPr>
        <w:ind w:left="1800" w:hanging="180"/>
      </w:pPr>
    </w:lvl>
    <w:lvl w:ilvl="3" w:tplc="A11AE6C2">
      <w:start w:val="1"/>
      <w:numFmt w:val="decimal"/>
      <w:lvlText w:val="%4."/>
      <w:lvlJc w:val="left"/>
      <w:pPr>
        <w:ind w:left="2520" w:hanging="360"/>
      </w:pPr>
    </w:lvl>
    <w:lvl w:ilvl="4" w:tplc="54AE171C">
      <w:start w:val="1"/>
      <w:numFmt w:val="lowerLetter"/>
      <w:lvlText w:val="%5."/>
      <w:lvlJc w:val="left"/>
      <w:pPr>
        <w:ind w:left="3240" w:hanging="360"/>
      </w:pPr>
    </w:lvl>
    <w:lvl w:ilvl="5" w:tplc="094894BE">
      <w:start w:val="1"/>
      <w:numFmt w:val="lowerRoman"/>
      <w:lvlText w:val="%6."/>
      <w:lvlJc w:val="right"/>
      <w:pPr>
        <w:ind w:left="3960" w:hanging="180"/>
      </w:pPr>
    </w:lvl>
    <w:lvl w:ilvl="6" w:tplc="EA788C0C">
      <w:start w:val="1"/>
      <w:numFmt w:val="decimal"/>
      <w:lvlText w:val="%7."/>
      <w:lvlJc w:val="left"/>
      <w:pPr>
        <w:ind w:left="4680" w:hanging="360"/>
      </w:pPr>
    </w:lvl>
    <w:lvl w:ilvl="7" w:tplc="4D60E55C">
      <w:start w:val="1"/>
      <w:numFmt w:val="lowerLetter"/>
      <w:lvlText w:val="%8."/>
      <w:lvlJc w:val="left"/>
      <w:pPr>
        <w:ind w:left="5400" w:hanging="360"/>
      </w:pPr>
    </w:lvl>
    <w:lvl w:ilvl="8" w:tplc="A6045AAE">
      <w:start w:val="1"/>
      <w:numFmt w:val="lowerRoman"/>
      <w:lvlText w:val="%9."/>
      <w:lvlJc w:val="right"/>
      <w:pPr>
        <w:ind w:left="6120" w:hanging="180"/>
      </w:pPr>
    </w:lvl>
  </w:abstractNum>
  <w:abstractNum w:abstractNumId="379" w15:restartNumberingAfterBreak="0">
    <w:nsid w:val="545D4B37"/>
    <w:multiLevelType w:val="hybridMultilevel"/>
    <w:tmpl w:val="5E30B32C"/>
    <w:lvl w:ilvl="0" w:tplc="34341CE4">
      <w:start w:val="1"/>
      <w:numFmt w:val="decimal"/>
      <w:pStyle w:val="phList1"/>
      <w:lvlText w:val="%1)"/>
      <w:lvlJc w:val="left"/>
      <w:pPr>
        <w:ind w:left="720" w:hanging="360"/>
      </w:pPr>
    </w:lvl>
    <w:lvl w:ilvl="1" w:tplc="CF14EEDC">
      <w:start w:val="1"/>
      <w:numFmt w:val="lowerLetter"/>
      <w:lvlText w:val="%2."/>
      <w:lvlJc w:val="left"/>
      <w:pPr>
        <w:ind w:left="1440" w:hanging="360"/>
      </w:pPr>
    </w:lvl>
    <w:lvl w:ilvl="2" w:tplc="30CC5020">
      <w:start w:val="1"/>
      <w:numFmt w:val="lowerRoman"/>
      <w:lvlText w:val="%3."/>
      <w:lvlJc w:val="right"/>
      <w:pPr>
        <w:ind w:left="2160" w:hanging="180"/>
      </w:pPr>
    </w:lvl>
    <w:lvl w:ilvl="3" w:tplc="2DC64B28">
      <w:start w:val="1"/>
      <w:numFmt w:val="decimal"/>
      <w:lvlText w:val="%4."/>
      <w:lvlJc w:val="left"/>
      <w:pPr>
        <w:ind w:left="2880" w:hanging="360"/>
      </w:pPr>
    </w:lvl>
    <w:lvl w:ilvl="4" w:tplc="C4522E20">
      <w:start w:val="1"/>
      <w:numFmt w:val="lowerLetter"/>
      <w:lvlText w:val="%5."/>
      <w:lvlJc w:val="left"/>
      <w:pPr>
        <w:ind w:left="3600" w:hanging="360"/>
      </w:pPr>
    </w:lvl>
    <w:lvl w:ilvl="5" w:tplc="EA3CAD1A">
      <w:start w:val="1"/>
      <w:numFmt w:val="lowerRoman"/>
      <w:lvlText w:val="%6."/>
      <w:lvlJc w:val="right"/>
      <w:pPr>
        <w:ind w:left="4320" w:hanging="180"/>
      </w:pPr>
    </w:lvl>
    <w:lvl w:ilvl="6" w:tplc="4100F24C">
      <w:start w:val="1"/>
      <w:numFmt w:val="decimal"/>
      <w:lvlText w:val="%7."/>
      <w:lvlJc w:val="left"/>
      <w:pPr>
        <w:ind w:left="5040" w:hanging="360"/>
      </w:pPr>
    </w:lvl>
    <w:lvl w:ilvl="7" w:tplc="FC3669C6">
      <w:start w:val="1"/>
      <w:numFmt w:val="lowerLetter"/>
      <w:lvlText w:val="%8."/>
      <w:lvlJc w:val="left"/>
      <w:pPr>
        <w:ind w:left="5760" w:hanging="360"/>
      </w:pPr>
    </w:lvl>
    <w:lvl w:ilvl="8" w:tplc="36A820E8">
      <w:start w:val="1"/>
      <w:numFmt w:val="lowerRoman"/>
      <w:lvlText w:val="%9."/>
      <w:lvlJc w:val="right"/>
      <w:pPr>
        <w:ind w:left="6480" w:hanging="180"/>
      </w:pPr>
    </w:lvl>
  </w:abstractNum>
  <w:abstractNum w:abstractNumId="380" w15:restartNumberingAfterBreak="0">
    <w:nsid w:val="54B73E04"/>
    <w:multiLevelType w:val="hybridMultilevel"/>
    <w:tmpl w:val="B89601BC"/>
    <w:lvl w:ilvl="0" w:tplc="04B0452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3500A60">
      <w:start w:val="1"/>
      <w:numFmt w:val="bullet"/>
      <w:lvlText w:val="˗"/>
      <w:lvlJc w:val="left"/>
      <w:pPr>
        <w:tabs>
          <w:tab w:val="num" w:pos="1559"/>
        </w:tabs>
        <w:ind w:left="1134" w:firstLine="0"/>
      </w:pPr>
      <w:rPr>
        <w:rFonts w:ascii="Times New Roman" w:hAnsi="Times New Roman" w:cs="Times New Roman" w:hint="default"/>
        <w:color w:val="000000"/>
      </w:rPr>
    </w:lvl>
    <w:lvl w:ilvl="2" w:tplc="50AAE0D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4D819D6">
      <w:start w:val="1"/>
      <w:numFmt w:val="bullet"/>
      <w:lvlText w:val="˗"/>
      <w:lvlJc w:val="left"/>
      <w:pPr>
        <w:tabs>
          <w:tab w:val="num" w:pos="2410"/>
        </w:tabs>
        <w:ind w:left="1985" w:firstLine="0"/>
      </w:pPr>
      <w:rPr>
        <w:rFonts w:ascii="Times New Roman" w:hAnsi="Times New Roman" w:cs="Times New Roman" w:hint="default"/>
        <w:color w:val="000000"/>
      </w:rPr>
    </w:lvl>
    <w:lvl w:ilvl="4" w:tplc="8E3ACC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9264BBA">
      <w:start w:val="1"/>
      <w:numFmt w:val="bullet"/>
      <w:lvlText w:val="˗"/>
      <w:lvlJc w:val="left"/>
      <w:pPr>
        <w:tabs>
          <w:tab w:val="num" w:pos="3260"/>
        </w:tabs>
        <w:ind w:left="2835" w:firstLine="0"/>
      </w:pPr>
      <w:rPr>
        <w:rFonts w:ascii="Times New Roman" w:hAnsi="Times New Roman" w:cs="Times New Roman" w:hint="default"/>
        <w:color w:val="000000"/>
      </w:rPr>
    </w:lvl>
    <w:lvl w:ilvl="6" w:tplc="96EEA1F8">
      <w:start w:val="1"/>
      <w:numFmt w:val="bullet"/>
      <w:lvlText w:val="˗"/>
      <w:lvlJc w:val="left"/>
      <w:pPr>
        <w:tabs>
          <w:tab w:val="num" w:pos="3686"/>
        </w:tabs>
        <w:ind w:left="3260" w:firstLine="0"/>
      </w:pPr>
      <w:rPr>
        <w:rFonts w:ascii="Times New Roman" w:hAnsi="Times New Roman" w:cs="Times New Roman" w:hint="default"/>
        <w:color w:val="000000"/>
      </w:rPr>
    </w:lvl>
    <w:lvl w:ilvl="7" w:tplc="54802550">
      <w:start w:val="1"/>
      <w:numFmt w:val="bullet"/>
      <w:lvlText w:val="˗"/>
      <w:lvlJc w:val="left"/>
      <w:pPr>
        <w:tabs>
          <w:tab w:val="num" w:pos="4111"/>
        </w:tabs>
        <w:ind w:left="3686" w:firstLine="0"/>
      </w:pPr>
      <w:rPr>
        <w:rFonts w:ascii="Times New Roman" w:hAnsi="Times New Roman" w:cs="Times New Roman" w:hint="default"/>
        <w:color w:val="000000"/>
      </w:rPr>
    </w:lvl>
    <w:lvl w:ilvl="8" w:tplc="ECDA24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1" w15:restartNumberingAfterBreak="0">
    <w:nsid w:val="54BC65A1"/>
    <w:multiLevelType w:val="hybridMultilevel"/>
    <w:tmpl w:val="25C69762"/>
    <w:lvl w:ilvl="0" w:tplc="156ACA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CDE8F8EA">
      <w:start w:val="1"/>
      <w:numFmt w:val="bullet"/>
      <w:lvlText w:val="˗"/>
      <w:lvlJc w:val="left"/>
      <w:pPr>
        <w:tabs>
          <w:tab w:val="num" w:pos="1559"/>
        </w:tabs>
        <w:ind w:left="1134" w:firstLine="0"/>
      </w:pPr>
      <w:rPr>
        <w:rFonts w:ascii="Times New Roman" w:hAnsi="Times New Roman" w:cs="Times New Roman" w:hint="default"/>
        <w:color w:val="000000"/>
      </w:rPr>
    </w:lvl>
    <w:lvl w:ilvl="2" w:tplc="CEA890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E61184">
      <w:start w:val="1"/>
      <w:numFmt w:val="bullet"/>
      <w:lvlText w:val="˗"/>
      <w:lvlJc w:val="left"/>
      <w:pPr>
        <w:tabs>
          <w:tab w:val="num" w:pos="2410"/>
        </w:tabs>
        <w:ind w:left="1985" w:firstLine="0"/>
      </w:pPr>
      <w:rPr>
        <w:rFonts w:ascii="Times New Roman" w:hAnsi="Times New Roman" w:cs="Times New Roman" w:hint="default"/>
        <w:color w:val="000000"/>
      </w:rPr>
    </w:lvl>
    <w:lvl w:ilvl="4" w:tplc="66A408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2EA6CA">
      <w:start w:val="1"/>
      <w:numFmt w:val="bullet"/>
      <w:lvlText w:val="˗"/>
      <w:lvlJc w:val="left"/>
      <w:pPr>
        <w:tabs>
          <w:tab w:val="num" w:pos="3260"/>
        </w:tabs>
        <w:ind w:left="2835" w:firstLine="0"/>
      </w:pPr>
      <w:rPr>
        <w:rFonts w:ascii="Times New Roman" w:hAnsi="Times New Roman" w:cs="Times New Roman" w:hint="default"/>
        <w:color w:val="000000"/>
      </w:rPr>
    </w:lvl>
    <w:lvl w:ilvl="6" w:tplc="36E4317C">
      <w:start w:val="1"/>
      <w:numFmt w:val="bullet"/>
      <w:lvlText w:val="˗"/>
      <w:lvlJc w:val="left"/>
      <w:pPr>
        <w:tabs>
          <w:tab w:val="num" w:pos="3686"/>
        </w:tabs>
        <w:ind w:left="3260" w:firstLine="0"/>
      </w:pPr>
      <w:rPr>
        <w:rFonts w:ascii="Times New Roman" w:hAnsi="Times New Roman" w:cs="Times New Roman" w:hint="default"/>
        <w:color w:val="000000"/>
      </w:rPr>
    </w:lvl>
    <w:lvl w:ilvl="7" w:tplc="C9067F12">
      <w:start w:val="1"/>
      <w:numFmt w:val="bullet"/>
      <w:lvlText w:val="˗"/>
      <w:lvlJc w:val="left"/>
      <w:pPr>
        <w:tabs>
          <w:tab w:val="num" w:pos="4111"/>
        </w:tabs>
        <w:ind w:left="3686" w:firstLine="0"/>
      </w:pPr>
      <w:rPr>
        <w:rFonts w:ascii="Times New Roman" w:hAnsi="Times New Roman" w:cs="Times New Roman" w:hint="default"/>
        <w:color w:val="000000"/>
      </w:rPr>
    </w:lvl>
    <w:lvl w:ilvl="8" w:tplc="790E8D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2" w15:restartNumberingAfterBreak="0">
    <w:nsid w:val="54C845EB"/>
    <w:multiLevelType w:val="multilevel"/>
    <w:tmpl w:val="5FAE034C"/>
    <w:lvl w:ilvl="0">
      <w:start w:val="1"/>
      <w:numFmt w:val="russianLower"/>
      <w:pStyle w:val="phtableorderlist"/>
      <w:lvlText w:val="%1)"/>
      <w:lvlJc w:val="left"/>
      <w:pPr>
        <w:ind w:left="340" w:hanging="334"/>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3" w15:restartNumberingAfterBreak="0">
    <w:nsid w:val="54F04092"/>
    <w:multiLevelType w:val="hybridMultilevel"/>
    <w:tmpl w:val="E81C2218"/>
    <w:lvl w:ilvl="0" w:tplc="43185F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C64F774">
      <w:start w:val="1"/>
      <w:numFmt w:val="bullet"/>
      <w:lvlText w:val="˗"/>
      <w:lvlJc w:val="left"/>
      <w:pPr>
        <w:tabs>
          <w:tab w:val="num" w:pos="1559"/>
        </w:tabs>
        <w:ind w:left="1134" w:firstLine="0"/>
      </w:pPr>
      <w:rPr>
        <w:rFonts w:ascii="Times New Roman" w:hAnsi="Times New Roman" w:cs="Times New Roman" w:hint="default"/>
        <w:color w:val="000000"/>
      </w:rPr>
    </w:lvl>
    <w:lvl w:ilvl="2" w:tplc="A02AF6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2B27256">
      <w:start w:val="1"/>
      <w:numFmt w:val="bullet"/>
      <w:lvlText w:val="˗"/>
      <w:lvlJc w:val="left"/>
      <w:pPr>
        <w:tabs>
          <w:tab w:val="num" w:pos="2410"/>
        </w:tabs>
        <w:ind w:left="1985" w:firstLine="0"/>
      </w:pPr>
      <w:rPr>
        <w:rFonts w:ascii="Times New Roman" w:hAnsi="Times New Roman" w:cs="Times New Roman" w:hint="default"/>
        <w:color w:val="000000"/>
      </w:rPr>
    </w:lvl>
    <w:lvl w:ilvl="4" w:tplc="AEC43D5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840790">
      <w:start w:val="1"/>
      <w:numFmt w:val="bullet"/>
      <w:lvlText w:val="˗"/>
      <w:lvlJc w:val="left"/>
      <w:pPr>
        <w:tabs>
          <w:tab w:val="num" w:pos="3260"/>
        </w:tabs>
        <w:ind w:left="2835" w:firstLine="0"/>
      </w:pPr>
      <w:rPr>
        <w:rFonts w:ascii="Times New Roman" w:hAnsi="Times New Roman" w:cs="Times New Roman" w:hint="default"/>
        <w:color w:val="000000"/>
      </w:rPr>
    </w:lvl>
    <w:lvl w:ilvl="6" w:tplc="58C862EA">
      <w:start w:val="1"/>
      <w:numFmt w:val="bullet"/>
      <w:lvlText w:val="˗"/>
      <w:lvlJc w:val="left"/>
      <w:pPr>
        <w:tabs>
          <w:tab w:val="num" w:pos="3686"/>
        </w:tabs>
        <w:ind w:left="3260" w:firstLine="0"/>
      </w:pPr>
      <w:rPr>
        <w:rFonts w:ascii="Times New Roman" w:hAnsi="Times New Roman" w:cs="Times New Roman" w:hint="default"/>
        <w:color w:val="000000"/>
      </w:rPr>
    </w:lvl>
    <w:lvl w:ilvl="7" w:tplc="05FAC0A0">
      <w:start w:val="1"/>
      <w:numFmt w:val="bullet"/>
      <w:lvlText w:val="˗"/>
      <w:lvlJc w:val="left"/>
      <w:pPr>
        <w:tabs>
          <w:tab w:val="num" w:pos="4111"/>
        </w:tabs>
        <w:ind w:left="3686" w:firstLine="0"/>
      </w:pPr>
      <w:rPr>
        <w:rFonts w:ascii="Times New Roman" w:hAnsi="Times New Roman" w:cs="Times New Roman" w:hint="default"/>
        <w:color w:val="000000"/>
      </w:rPr>
    </w:lvl>
    <w:lvl w:ilvl="8" w:tplc="3E209F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4" w15:restartNumberingAfterBreak="0">
    <w:nsid w:val="55444C7A"/>
    <w:multiLevelType w:val="hybridMultilevel"/>
    <w:tmpl w:val="2EA4CAA6"/>
    <w:lvl w:ilvl="0" w:tplc="FCA88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460CE6">
      <w:start w:val="1"/>
      <w:numFmt w:val="bullet"/>
      <w:lvlText w:val="˗"/>
      <w:lvlJc w:val="left"/>
      <w:pPr>
        <w:tabs>
          <w:tab w:val="num" w:pos="1559"/>
        </w:tabs>
        <w:ind w:left="1134" w:firstLine="0"/>
      </w:pPr>
      <w:rPr>
        <w:rFonts w:ascii="Times New Roman" w:hAnsi="Times New Roman" w:cs="Times New Roman" w:hint="default"/>
        <w:color w:val="000000"/>
      </w:rPr>
    </w:lvl>
    <w:lvl w:ilvl="2" w:tplc="366E96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D6C806">
      <w:start w:val="1"/>
      <w:numFmt w:val="bullet"/>
      <w:lvlText w:val="˗"/>
      <w:lvlJc w:val="left"/>
      <w:pPr>
        <w:tabs>
          <w:tab w:val="num" w:pos="2410"/>
        </w:tabs>
        <w:ind w:left="1985" w:firstLine="0"/>
      </w:pPr>
      <w:rPr>
        <w:rFonts w:ascii="Times New Roman" w:hAnsi="Times New Roman" w:cs="Times New Roman" w:hint="default"/>
        <w:color w:val="000000"/>
      </w:rPr>
    </w:lvl>
    <w:lvl w:ilvl="4" w:tplc="2264D0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340B632">
      <w:start w:val="1"/>
      <w:numFmt w:val="bullet"/>
      <w:lvlText w:val="˗"/>
      <w:lvlJc w:val="left"/>
      <w:pPr>
        <w:tabs>
          <w:tab w:val="num" w:pos="3260"/>
        </w:tabs>
        <w:ind w:left="2835" w:firstLine="0"/>
      </w:pPr>
      <w:rPr>
        <w:rFonts w:ascii="Times New Roman" w:hAnsi="Times New Roman" w:cs="Times New Roman" w:hint="default"/>
        <w:color w:val="000000"/>
      </w:rPr>
    </w:lvl>
    <w:lvl w:ilvl="6" w:tplc="537C4302">
      <w:start w:val="1"/>
      <w:numFmt w:val="bullet"/>
      <w:lvlText w:val="˗"/>
      <w:lvlJc w:val="left"/>
      <w:pPr>
        <w:tabs>
          <w:tab w:val="num" w:pos="3686"/>
        </w:tabs>
        <w:ind w:left="3260" w:firstLine="0"/>
      </w:pPr>
      <w:rPr>
        <w:rFonts w:ascii="Times New Roman" w:hAnsi="Times New Roman" w:cs="Times New Roman" w:hint="default"/>
        <w:color w:val="000000"/>
      </w:rPr>
    </w:lvl>
    <w:lvl w:ilvl="7" w:tplc="199A98B6">
      <w:start w:val="1"/>
      <w:numFmt w:val="bullet"/>
      <w:lvlText w:val="˗"/>
      <w:lvlJc w:val="left"/>
      <w:pPr>
        <w:tabs>
          <w:tab w:val="num" w:pos="4111"/>
        </w:tabs>
        <w:ind w:left="3686" w:firstLine="0"/>
      </w:pPr>
      <w:rPr>
        <w:rFonts w:ascii="Times New Roman" w:hAnsi="Times New Roman" w:cs="Times New Roman" w:hint="default"/>
        <w:color w:val="000000"/>
      </w:rPr>
    </w:lvl>
    <w:lvl w:ilvl="8" w:tplc="EEF82A2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5" w15:restartNumberingAfterBreak="0">
    <w:nsid w:val="55DB7E0D"/>
    <w:multiLevelType w:val="hybridMultilevel"/>
    <w:tmpl w:val="35F66EA6"/>
    <w:lvl w:ilvl="0" w:tplc="314C8A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7002C4">
      <w:start w:val="1"/>
      <w:numFmt w:val="bullet"/>
      <w:lvlText w:val="˗"/>
      <w:lvlJc w:val="left"/>
      <w:pPr>
        <w:tabs>
          <w:tab w:val="num" w:pos="1559"/>
        </w:tabs>
        <w:ind w:left="1134" w:firstLine="0"/>
      </w:pPr>
      <w:rPr>
        <w:rFonts w:ascii="Times New Roman" w:hAnsi="Times New Roman" w:cs="Times New Roman" w:hint="default"/>
        <w:color w:val="000000"/>
      </w:rPr>
    </w:lvl>
    <w:lvl w:ilvl="2" w:tplc="6016B0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660134">
      <w:start w:val="1"/>
      <w:numFmt w:val="bullet"/>
      <w:lvlText w:val="˗"/>
      <w:lvlJc w:val="left"/>
      <w:pPr>
        <w:tabs>
          <w:tab w:val="num" w:pos="2410"/>
        </w:tabs>
        <w:ind w:left="1985" w:firstLine="0"/>
      </w:pPr>
      <w:rPr>
        <w:rFonts w:ascii="Times New Roman" w:hAnsi="Times New Roman" w:cs="Times New Roman" w:hint="default"/>
        <w:color w:val="000000"/>
      </w:rPr>
    </w:lvl>
    <w:lvl w:ilvl="4" w:tplc="8A7E91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6CE1E24">
      <w:start w:val="1"/>
      <w:numFmt w:val="bullet"/>
      <w:lvlText w:val="˗"/>
      <w:lvlJc w:val="left"/>
      <w:pPr>
        <w:tabs>
          <w:tab w:val="num" w:pos="3260"/>
        </w:tabs>
        <w:ind w:left="2835" w:firstLine="0"/>
      </w:pPr>
      <w:rPr>
        <w:rFonts w:ascii="Times New Roman" w:hAnsi="Times New Roman" w:cs="Times New Roman" w:hint="default"/>
        <w:color w:val="000000"/>
      </w:rPr>
    </w:lvl>
    <w:lvl w:ilvl="6" w:tplc="97540FFC">
      <w:start w:val="1"/>
      <w:numFmt w:val="bullet"/>
      <w:lvlText w:val="˗"/>
      <w:lvlJc w:val="left"/>
      <w:pPr>
        <w:tabs>
          <w:tab w:val="num" w:pos="3686"/>
        </w:tabs>
        <w:ind w:left="3260" w:firstLine="0"/>
      </w:pPr>
      <w:rPr>
        <w:rFonts w:ascii="Times New Roman" w:hAnsi="Times New Roman" w:cs="Times New Roman" w:hint="default"/>
        <w:color w:val="000000"/>
      </w:rPr>
    </w:lvl>
    <w:lvl w:ilvl="7" w:tplc="A1D4F27A">
      <w:start w:val="1"/>
      <w:numFmt w:val="bullet"/>
      <w:lvlText w:val="˗"/>
      <w:lvlJc w:val="left"/>
      <w:pPr>
        <w:tabs>
          <w:tab w:val="num" w:pos="4111"/>
        </w:tabs>
        <w:ind w:left="3686" w:firstLine="0"/>
      </w:pPr>
      <w:rPr>
        <w:rFonts w:ascii="Times New Roman" w:hAnsi="Times New Roman" w:cs="Times New Roman" w:hint="default"/>
        <w:color w:val="000000"/>
      </w:rPr>
    </w:lvl>
    <w:lvl w:ilvl="8" w:tplc="D2AEEE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6" w15:restartNumberingAfterBreak="0">
    <w:nsid w:val="56C20CF0"/>
    <w:multiLevelType w:val="hybridMultilevel"/>
    <w:tmpl w:val="14C04C0C"/>
    <w:lvl w:ilvl="0" w:tplc="E122982A">
      <w:start w:val="1"/>
      <w:numFmt w:val="bullet"/>
      <w:pStyle w:val="OTRTableListNum"/>
      <w:lvlText w:val="−"/>
      <w:lvlJc w:val="left"/>
      <w:pPr>
        <w:ind w:left="720" w:hanging="360"/>
      </w:pPr>
      <w:rPr>
        <w:rFonts w:ascii="Times New Roman" w:eastAsia="Times New Roman" w:hAnsi="Times New Roman" w:cs="Times New Roman"/>
      </w:rPr>
    </w:lvl>
    <w:lvl w:ilvl="1" w:tplc="26F047BC">
      <w:start w:val="1"/>
      <w:numFmt w:val="bullet"/>
      <w:lvlText w:val="o"/>
      <w:lvlJc w:val="left"/>
      <w:pPr>
        <w:ind w:left="1440" w:hanging="360"/>
      </w:pPr>
      <w:rPr>
        <w:rFonts w:ascii="Courier New" w:eastAsia="Courier New" w:hAnsi="Courier New" w:cs="Courier New"/>
      </w:rPr>
    </w:lvl>
    <w:lvl w:ilvl="2" w:tplc="46EE9F0E">
      <w:start w:val="1"/>
      <w:numFmt w:val="bullet"/>
      <w:lvlText w:val="▪"/>
      <w:lvlJc w:val="left"/>
      <w:pPr>
        <w:ind w:left="2160" w:hanging="360"/>
      </w:pPr>
      <w:rPr>
        <w:rFonts w:ascii="Noto Sans Symbols" w:eastAsia="Noto Sans Symbols" w:hAnsi="Noto Sans Symbols" w:cs="Noto Sans Symbols"/>
      </w:rPr>
    </w:lvl>
    <w:lvl w:ilvl="3" w:tplc="72082B62">
      <w:start w:val="1"/>
      <w:numFmt w:val="bullet"/>
      <w:lvlText w:val="●"/>
      <w:lvlJc w:val="left"/>
      <w:pPr>
        <w:ind w:left="2880" w:hanging="360"/>
      </w:pPr>
      <w:rPr>
        <w:rFonts w:ascii="Noto Sans Symbols" w:eastAsia="Noto Sans Symbols" w:hAnsi="Noto Sans Symbols" w:cs="Noto Sans Symbols"/>
      </w:rPr>
    </w:lvl>
    <w:lvl w:ilvl="4" w:tplc="C700D0AE">
      <w:start w:val="1"/>
      <w:numFmt w:val="bullet"/>
      <w:lvlText w:val="o"/>
      <w:lvlJc w:val="left"/>
      <w:pPr>
        <w:ind w:left="3600" w:hanging="360"/>
      </w:pPr>
      <w:rPr>
        <w:rFonts w:ascii="Courier New" w:eastAsia="Courier New" w:hAnsi="Courier New" w:cs="Courier New"/>
      </w:rPr>
    </w:lvl>
    <w:lvl w:ilvl="5" w:tplc="4E687774">
      <w:start w:val="1"/>
      <w:numFmt w:val="bullet"/>
      <w:lvlText w:val="▪"/>
      <w:lvlJc w:val="left"/>
      <w:pPr>
        <w:ind w:left="4320" w:hanging="360"/>
      </w:pPr>
      <w:rPr>
        <w:rFonts w:ascii="Noto Sans Symbols" w:eastAsia="Noto Sans Symbols" w:hAnsi="Noto Sans Symbols" w:cs="Noto Sans Symbols"/>
      </w:rPr>
    </w:lvl>
    <w:lvl w:ilvl="6" w:tplc="0A7C8D3E">
      <w:start w:val="1"/>
      <w:numFmt w:val="bullet"/>
      <w:lvlText w:val="●"/>
      <w:lvlJc w:val="left"/>
      <w:pPr>
        <w:ind w:left="5040" w:hanging="360"/>
      </w:pPr>
      <w:rPr>
        <w:rFonts w:ascii="Noto Sans Symbols" w:eastAsia="Noto Sans Symbols" w:hAnsi="Noto Sans Symbols" w:cs="Noto Sans Symbols"/>
      </w:rPr>
    </w:lvl>
    <w:lvl w:ilvl="7" w:tplc="2356F47A">
      <w:start w:val="1"/>
      <w:numFmt w:val="bullet"/>
      <w:lvlText w:val="o"/>
      <w:lvlJc w:val="left"/>
      <w:pPr>
        <w:ind w:left="5760" w:hanging="360"/>
      </w:pPr>
      <w:rPr>
        <w:rFonts w:ascii="Courier New" w:eastAsia="Courier New" w:hAnsi="Courier New" w:cs="Courier New"/>
      </w:rPr>
    </w:lvl>
    <w:lvl w:ilvl="8" w:tplc="775EEEB4">
      <w:start w:val="1"/>
      <w:numFmt w:val="bullet"/>
      <w:lvlText w:val="▪"/>
      <w:lvlJc w:val="left"/>
      <w:pPr>
        <w:ind w:left="6480" w:hanging="360"/>
      </w:pPr>
      <w:rPr>
        <w:rFonts w:ascii="Noto Sans Symbols" w:eastAsia="Noto Sans Symbols" w:hAnsi="Noto Sans Symbols" w:cs="Noto Sans Symbols"/>
      </w:rPr>
    </w:lvl>
  </w:abstractNum>
  <w:abstractNum w:abstractNumId="387" w15:restartNumberingAfterBreak="0">
    <w:nsid w:val="56E56505"/>
    <w:multiLevelType w:val="hybridMultilevel"/>
    <w:tmpl w:val="9C8422D4"/>
    <w:lvl w:ilvl="0" w:tplc="7BD2C3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130E662">
      <w:start w:val="1"/>
      <w:numFmt w:val="bullet"/>
      <w:lvlText w:val="˗"/>
      <w:lvlJc w:val="left"/>
      <w:pPr>
        <w:tabs>
          <w:tab w:val="num" w:pos="1559"/>
        </w:tabs>
        <w:ind w:left="1134" w:firstLine="0"/>
      </w:pPr>
      <w:rPr>
        <w:rFonts w:ascii="Times New Roman" w:hAnsi="Times New Roman" w:cs="Times New Roman" w:hint="default"/>
        <w:color w:val="000000"/>
      </w:rPr>
    </w:lvl>
    <w:lvl w:ilvl="2" w:tplc="F92A5C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38096A">
      <w:start w:val="1"/>
      <w:numFmt w:val="bullet"/>
      <w:lvlText w:val="˗"/>
      <w:lvlJc w:val="left"/>
      <w:pPr>
        <w:tabs>
          <w:tab w:val="num" w:pos="2410"/>
        </w:tabs>
        <w:ind w:left="1985" w:firstLine="0"/>
      </w:pPr>
      <w:rPr>
        <w:rFonts w:ascii="Times New Roman" w:hAnsi="Times New Roman" w:cs="Times New Roman" w:hint="default"/>
        <w:color w:val="000000"/>
      </w:rPr>
    </w:lvl>
    <w:lvl w:ilvl="4" w:tplc="8EF4A2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BD4920A">
      <w:start w:val="1"/>
      <w:numFmt w:val="bullet"/>
      <w:lvlText w:val="˗"/>
      <w:lvlJc w:val="left"/>
      <w:pPr>
        <w:tabs>
          <w:tab w:val="num" w:pos="3260"/>
        </w:tabs>
        <w:ind w:left="2835" w:firstLine="0"/>
      </w:pPr>
      <w:rPr>
        <w:rFonts w:ascii="Times New Roman" w:hAnsi="Times New Roman" w:cs="Times New Roman" w:hint="default"/>
        <w:color w:val="000000"/>
      </w:rPr>
    </w:lvl>
    <w:lvl w:ilvl="6" w:tplc="F26EFCD2">
      <w:start w:val="1"/>
      <w:numFmt w:val="bullet"/>
      <w:lvlText w:val="˗"/>
      <w:lvlJc w:val="left"/>
      <w:pPr>
        <w:tabs>
          <w:tab w:val="num" w:pos="3686"/>
        </w:tabs>
        <w:ind w:left="3260" w:firstLine="0"/>
      </w:pPr>
      <w:rPr>
        <w:rFonts w:ascii="Times New Roman" w:hAnsi="Times New Roman" w:cs="Times New Roman" w:hint="default"/>
        <w:color w:val="000000"/>
      </w:rPr>
    </w:lvl>
    <w:lvl w:ilvl="7" w:tplc="96A4B7BA">
      <w:start w:val="1"/>
      <w:numFmt w:val="bullet"/>
      <w:lvlText w:val="˗"/>
      <w:lvlJc w:val="left"/>
      <w:pPr>
        <w:tabs>
          <w:tab w:val="num" w:pos="4111"/>
        </w:tabs>
        <w:ind w:left="3686" w:firstLine="0"/>
      </w:pPr>
      <w:rPr>
        <w:rFonts w:ascii="Times New Roman" w:hAnsi="Times New Roman" w:cs="Times New Roman" w:hint="default"/>
        <w:color w:val="000000"/>
      </w:rPr>
    </w:lvl>
    <w:lvl w:ilvl="8" w:tplc="E070D90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8" w15:restartNumberingAfterBreak="0">
    <w:nsid w:val="573849A9"/>
    <w:multiLevelType w:val="hybridMultilevel"/>
    <w:tmpl w:val="29B45CB8"/>
    <w:lvl w:ilvl="0" w:tplc="707CA7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986630">
      <w:start w:val="1"/>
      <w:numFmt w:val="bullet"/>
      <w:lvlText w:val="˗"/>
      <w:lvlJc w:val="left"/>
      <w:pPr>
        <w:tabs>
          <w:tab w:val="num" w:pos="1559"/>
        </w:tabs>
        <w:ind w:left="1134" w:firstLine="0"/>
      </w:pPr>
      <w:rPr>
        <w:rFonts w:ascii="Times New Roman" w:hAnsi="Times New Roman" w:cs="Times New Roman" w:hint="default"/>
        <w:color w:val="000000"/>
      </w:rPr>
    </w:lvl>
    <w:lvl w:ilvl="2" w:tplc="B0ECE9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221D96">
      <w:start w:val="1"/>
      <w:numFmt w:val="bullet"/>
      <w:lvlText w:val="˗"/>
      <w:lvlJc w:val="left"/>
      <w:pPr>
        <w:tabs>
          <w:tab w:val="num" w:pos="2410"/>
        </w:tabs>
        <w:ind w:left="1985" w:firstLine="0"/>
      </w:pPr>
      <w:rPr>
        <w:rFonts w:ascii="Times New Roman" w:hAnsi="Times New Roman" w:cs="Times New Roman" w:hint="default"/>
        <w:color w:val="000000"/>
      </w:rPr>
    </w:lvl>
    <w:lvl w:ilvl="4" w:tplc="81DC3D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980286">
      <w:start w:val="1"/>
      <w:numFmt w:val="bullet"/>
      <w:lvlText w:val="˗"/>
      <w:lvlJc w:val="left"/>
      <w:pPr>
        <w:tabs>
          <w:tab w:val="num" w:pos="3260"/>
        </w:tabs>
        <w:ind w:left="2835" w:firstLine="0"/>
      </w:pPr>
      <w:rPr>
        <w:rFonts w:ascii="Times New Roman" w:hAnsi="Times New Roman" w:cs="Times New Roman" w:hint="default"/>
        <w:color w:val="000000"/>
      </w:rPr>
    </w:lvl>
    <w:lvl w:ilvl="6" w:tplc="46F8E65C">
      <w:start w:val="1"/>
      <w:numFmt w:val="bullet"/>
      <w:lvlText w:val="˗"/>
      <w:lvlJc w:val="left"/>
      <w:pPr>
        <w:tabs>
          <w:tab w:val="num" w:pos="3686"/>
        </w:tabs>
        <w:ind w:left="3260" w:firstLine="0"/>
      </w:pPr>
      <w:rPr>
        <w:rFonts w:ascii="Times New Roman" w:hAnsi="Times New Roman" w:cs="Times New Roman" w:hint="default"/>
        <w:color w:val="000000"/>
      </w:rPr>
    </w:lvl>
    <w:lvl w:ilvl="7" w:tplc="FBC08E8C">
      <w:start w:val="1"/>
      <w:numFmt w:val="bullet"/>
      <w:lvlText w:val="˗"/>
      <w:lvlJc w:val="left"/>
      <w:pPr>
        <w:tabs>
          <w:tab w:val="num" w:pos="4111"/>
        </w:tabs>
        <w:ind w:left="3686" w:firstLine="0"/>
      </w:pPr>
      <w:rPr>
        <w:rFonts w:ascii="Times New Roman" w:hAnsi="Times New Roman" w:cs="Times New Roman" w:hint="default"/>
        <w:color w:val="000000"/>
      </w:rPr>
    </w:lvl>
    <w:lvl w:ilvl="8" w:tplc="2FB0D5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9" w15:restartNumberingAfterBreak="0">
    <w:nsid w:val="57384A39"/>
    <w:multiLevelType w:val="hybridMultilevel"/>
    <w:tmpl w:val="4934B448"/>
    <w:lvl w:ilvl="0" w:tplc="C9AE95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E5232E2">
      <w:start w:val="1"/>
      <w:numFmt w:val="bullet"/>
      <w:lvlText w:val="˗"/>
      <w:lvlJc w:val="left"/>
      <w:pPr>
        <w:tabs>
          <w:tab w:val="num" w:pos="1559"/>
        </w:tabs>
        <w:ind w:left="1134" w:firstLine="0"/>
      </w:pPr>
      <w:rPr>
        <w:rFonts w:ascii="Times New Roman" w:hAnsi="Times New Roman" w:cs="Times New Roman" w:hint="default"/>
        <w:color w:val="000000"/>
      </w:rPr>
    </w:lvl>
    <w:lvl w:ilvl="2" w:tplc="5A9C8E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28EE5A">
      <w:start w:val="1"/>
      <w:numFmt w:val="bullet"/>
      <w:lvlText w:val="˗"/>
      <w:lvlJc w:val="left"/>
      <w:pPr>
        <w:tabs>
          <w:tab w:val="num" w:pos="2410"/>
        </w:tabs>
        <w:ind w:left="1985" w:firstLine="0"/>
      </w:pPr>
      <w:rPr>
        <w:rFonts w:ascii="Times New Roman" w:hAnsi="Times New Roman" w:cs="Times New Roman" w:hint="default"/>
        <w:color w:val="000000"/>
      </w:rPr>
    </w:lvl>
    <w:lvl w:ilvl="4" w:tplc="74601E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0BE1FD8">
      <w:start w:val="1"/>
      <w:numFmt w:val="bullet"/>
      <w:lvlText w:val="˗"/>
      <w:lvlJc w:val="left"/>
      <w:pPr>
        <w:tabs>
          <w:tab w:val="num" w:pos="3260"/>
        </w:tabs>
        <w:ind w:left="2835" w:firstLine="0"/>
      </w:pPr>
      <w:rPr>
        <w:rFonts w:ascii="Times New Roman" w:hAnsi="Times New Roman" w:cs="Times New Roman" w:hint="default"/>
        <w:color w:val="000000"/>
      </w:rPr>
    </w:lvl>
    <w:lvl w:ilvl="6" w:tplc="1C36C758">
      <w:start w:val="1"/>
      <w:numFmt w:val="bullet"/>
      <w:lvlText w:val="˗"/>
      <w:lvlJc w:val="left"/>
      <w:pPr>
        <w:tabs>
          <w:tab w:val="num" w:pos="3686"/>
        </w:tabs>
        <w:ind w:left="3260" w:firstLine="0"/>
      </w:pPr>
      <w:rPr>
        <w:rFonts w:ascii="Times New Roman" w:hAnsi="Times New Roman" w:cs="Times New Roman" w:hint="default"/>
        <w:color w:val="000000"/>
      </w:rPr>
    </w:lvl>
    <w:lvl w:ilvl="7" w:tplc="090C5288">
      <w:start w:val="1"/>
      <w:numFmt w:val="bullet"/>
      <w:lvlText w:val="˗"/>
      <w:lvlJc w:val="left"/>
      <w:pPr>
        <w:tabs>
          <w:tab w:val="num" w:pos="4111"/>
        </w:tabs>
        <w:ind w:left="3686" w:firstLine="0"/>
      </w:pPr>
      <w:rPr>
        <w:rFonts w:ascii="Times New Roman" w:hAnsi="Times New Roman" w:cs="Times New Roman" w:hint="default"/>
        <w:color w:val="000000"/>
      </w:rPr>
    </w:lvl>
    <w:lvl w:ilvl="8" w:tplc="8C2011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0" w15:restartNumberingAfterBreak="0">
    <w:nsid w:val="573D0AAD"/>
    <w:multiLevelType w:val="hybridMultilevel"/>
    <w:tmpl w:val="8D6E2AB8"/>
    <w:lvl w:ilvl="0" w:tplc="4F18DB92">
      <w:start w:val="1"/>
      <w:numFmt w:val="bullet"/>
      <w:lvlText w:val="˗"/>
      <w:lvlJc w:val="left"/>
      <w:pPr>
        <w:tabs>
          <w:tab w:val="num" w:pos="1134"/>
        </w:tabs>
        <w:ind w:left="709" w:firstLine="0"/>
      </w:pPr>
      <w:rPr>
        <w:rFonts w:ascii="Times New Roman" w:hAnsi="Times New Roman" w:cs="Times New Roman" w:hint="default"/>
        <w:color w:val="000000"/>
        <w:sz w:val="26"/>
      </w:rPr>
    </w:lvl>
    <w:lvl w:ilvl="1" w:tplc="E83E2034">
      <w:start w:val="1"/>
      <w:numFmt w:val="bullet"/>
      <w:lvlText w:val="˗"/>
      <w:lvlJc w:val="left"/>
      <w:pPr>
        <w:tabs>
          <w:tab w:val="num" w:pos="1559"/>
        </w:tabs>
        <w:ind w:left="1134" w:firstLine="0"/>
      </w:pPr>
      <w:rPr>
        <w:rFonts w:ascii="Times New Roman" w:hAnsi="Times New Roman" w:cs="Times New Roman" w:hint="default"/>
        <w:color w:val="000000"/>
      </w:rPr>
    </w:lvl>
    <w:lvl w:ilvl="2" w:tplc="E3D4F4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CAAA582">
      <w:start w:val="1"/>
      <w:numFmt w:val="bullet"/>
      <w:lvlText w:val="˗"/>
      <w:lvlJc w:val="left"/>
      <w:pPr>
        <w:tabs>
          <w:tab w:val="num" w:pos="2410"/>
        </w:tabs>
        <w:ind w:left="1985" w:firstLine="0"/>
      </w:pPr>
      <w:rPr>
        <w:rFonts w:ascii="Times New Roman" w:hAnsi="Times New Roman" w:cs="Times New Roman" w:hint="default"/>
        <w:color w:val="000000"/>
      </w:rPr>
    </w:lvl>
    <w:lvl w:ilvl="4" w:tplc="EE62CA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6AA7FA">
      <w:start w:val="1"/>
      <w:numFmt w:val="bullet"/>
      <w:lvlText w:val="˗"/>
      <w:lvlJc w:val="left"/>
      <w:pPr>
        <w:tabs>
          <w:tab w:val="num" w:pos="3260"/>
        </w:tabs>
        <w:ind w:left="2835" w:firstLine="0"/>
      </w:pPr>
      <w:rPr>
        <w:rFonts w:ascii="Times New Roman" w:hAnsi="Times New Roman" w:cs="Times New Roman" w:hint="default"/>
        <w:color w:val="000000"/>
      </w:rPr>
    </w:lvl>
    <w:lvl w:ilvl="6" w:tplc="D2C2E394">
      <w:start w:val="1"/>
      <w:numFmt w:val="bullet"/>
      <w:lvlText w:val="˗"/>
      <w:lvlJc w:val="left"/>
      <w:pPr>
        <w:tabs>
          <w:tab w:val="num" w:pos="3686"/>
        </w:tabs>
        <w:ind w:left="3260" w:firstLine="0"/>
      </w:pPr>
      <w:rPr>
        <w:rFonts w:ascii="Times New Roman" w:hAnsi="Times New Roman" w:cs="Times New Roman" w:hint="default"/>
        <w:color w:val="000000"/>
      </w:rPr>
    </w:lvl>
    <w:lvl w:ilvl="7" w:tplc="4B5A4542">
      <w:start w:val="1"/>
      <w:numFmt w:val="bullet"/>
      <w:lvlText w:val="˗"/>
      <w:lvlJc w:val="left"/>
      <w:pPr>
        <w:tabs>
          <w:tab w:val="num" w:pos="4111"/>
        </w:tabs>
        <w:ind w:left="3686" w:firstLine="0"/>
      </w:pPr>
      <w:rPr>
        <w:rFonts w:ascii="Times New Roman" w:hAnsi="Times New Roman" w:cs="Times New Roman" w:hint="default"/>
        <w:color w:val="000000"/>
      </w:rPr>
    </w:lvl>
    <w:lvl w:ilvl="8" w:tplc="7FDA35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1" w15:restartNumberingAfterBreak="0">
    <w:nsid w:val="57B21461"/>
    <w:multiLevelType w:val="hybridMultilevel"/>
    <w:tmpl w:val="06729DB0"/>
    <w:lvl w:ilvl="0" w:tplc="16D2E0EE">
      <w:start w:val="1"/>
      <w:numFmt w:val="bullet"/>
      <w:lvlText w:val="˗"/>
      <w:lvlJc w:val="left"/>
      <w:pPr>
        <w:tabs>
          <w:tab w:val="left" w:pos="1134"/>
        </w:tabs>
        <w:ind w:left="709" w:firstLine="0"/>
      </w:pPr>
      <w:rPr>
        <w:rFonts w:ascii="Times New Roman" w:hAnsi="Times New Roman"/>
        <w:color w:val="000000"/>
        <w:sz w:val="26"/>
      </w:rPr>
    </w:lvl>
    <w:lvl w:ilvl="1" w:tplc="CB74D758">
      <w:start w:val="1"/>
      <w:numFmt w:val="bullet"/>
      <w:lvlText w:val="˗"/>
      <w:lvlJc w:val="left"/>
      <w:pPr>
        <w:tabs>
          <w:tab w:val="left" w:pos="1559"/>
        </w:tabs>
        <w:ind w:left="1134" w:firstLine="0"/>
      </w:pPr>
      <w:rPr>
        <w:rFonts w:ascii="Times New Roman" w:hAnsi="Times New Roman"/>
        <w:color w:val="000000"/>
      </w:rPr>
    </w:lvl>
    <w:lvl w:ilvl="2" w:tplc="D65E8110">
      <w:start w:val="1"/>
      <w:numFmt w:val="bullet"/>
      <w:lvlText w:val="˗"/>
      <w:lvlJc w:val="left"/>
      <w:pPr>
        <w:tabs>
          <w:tab w:val="left" w:pos="1985"/>
        </w:tabs>
        <w:ind w:left="1559" w:firstLine="0"/>
      </w:pPr>
      <w:rPr>
        <w:rFonts w:ascii="Times New Roman" w:hAnsi="Times New Roman"/>
        <w:color w:val="000000"/>
        <w:sz w:val="26"/>
      </w:rPr>
    </w:lvl>
    <w:lvl w:ilvl="3" w:tplc="D10AFE52">
      <w:start w:val="1"/>
      <w:numFmt w:val="bullet"/>
      <w:lvlText w:val="˗"/>
      <w:lvlJc w:val="left"/>
      <w:pPr>
        <w:tabs>
          <w:tab w:val="left" w:pos="2410"/>
        </w:tabs>
        <w:ind w:left="1985" w:firstLine="0"/>
      </w:pPr>
      <w:rPr>
        <w:rFonts w:ascii="Times New Roman" w:hAnsi="Times New Roman"/>
        <w:color w:val="000000"/>
      </w:rPr>
    </w:lvl>
    <w:lvl w:ilvl="4" w:tplc="2B90BE60">
      <w:start w:val="1"/>
      <w:numFmt w:val="bullet"/>
      <w:lvlText w:val="˗"/>
      <w:lvlJc w:val="left"/>
      <w:pPr>
        <w:tabs>
          <w:tab w:val="left" w:pos="2835"/>
        </w:tabs>
        <w:ind w:left="2410" w:firstLine="0"/>
      </w:pPr>
      <w:rPr>
        <w:rFonts w:ascii="Times New Roman" w:hAnsi="Times New Roman"/>
        <w:color w:val="000000"/>
        <w:sz w:val="24"/>
      </w:rPr>
    </w:lvl>
    <w:lvl w:ilvl="5" w:tplc="0674E004">
      <w:start w:val="1"/>
      <w:numFmt w:val="bullet"/>
      <w:lvlText w:val="˗"/>
      <w:lvlJc w:val="left"/>
      <w:pPr>
        <w:tabs>
          <w:tab w:val="left" w:pos="3260"/>
        </w:tabs>
        <w:ind w:left="2835" w:firstLine="0"/>
      </w:pPr>
      <w:rPr>
        <w:rFonts w:ascii="Times New Roman" w:hAnsi="Times New Roman"/>
        <w:color w:val="000000"/>
      </w:rPr>
    </w:lvl>
    <w:lvl w:ilvl="6" w:tplc="83F24354">
      <w:start w:val="1"/>
      <w:numFmt w:val="bullet"/>
      <w:lvlText w:val="˗"/>
      <w:lvlJc w:val="left"/>
      <w:pPr>
        <w:tabs>
          <w:tab w:val="left" w:pos="3686"/>
        </w:tabs>
        <w:ind w:left="3260" w:firstLine="0"/>
      </w:pPr>
      <w:rPr>
        <w:rFonts w:ascii="Times New Roman" w:hAnsi="Times New Roman"/>
        <w:color w:val="000000"/>
      </w:rPr>
    </w:lvl>
    <w:lvl w:ilvl="7" w:tplc="6FEE6C0C">
      <w:start w:val="1"/>
      <w:numFmt w:val="bullet"/>
      <w:lvlText w:val="˗"/>
      <w:lvlJc w:val="left"/>
      <w:pPr>
        <w:tabs>
          <w:tab w:val="left" w:pos="4111"/>
        </w:tabs>
        <w:ind w:left="3686" w:firstLine="0"/>
      </w:pPr>
      <w:rPr>
        <w:rFonts w:ascii="Times New Roman" w:hAnsi="Times New Roman"/>
        <w:color w:val="000000"/>
      </w:rPr>
    </w:lvl>
    <w:lvl w:ilvl="8" w:tplc="73C6CCE2">
      <w:start w:val="1"/>
      <w:numFmt w:val="bullet"/>
      <w:lvlText w:val="˗"/>
      <w:lvlJc w:val="left"/>
      <w:pPr>
        <w:tabs>
          <w:tab w:val="left" w:pos="4536"/>
        </w:tabs>
        <w:ind w:left="4111" w:firstLine="0"/>
      </w:pPr>
      <w:rPr>
        <w:rFonts w:ascii="Times New Roman" w:hAnsi="Times New Roman"/>
        <w:color w:val="000000"/>
      </w:rPr>
    </w:lvl>
  </w:abstractNum>
  <w:abstractNum w:abstractNumId="392" w15:restartNumberingAfterBreak="0">
    <w:nsid w:val="57D439DB"/>
    <w:multiLevelType w:val="hybridMultilevel"/>
    <w:tmpl w:val="71DEEAB0"/>
    <w:lvl w:ilvl="0" w:tplc="E2625114">
      <w:start w:val="1"/>
      <w:numFmt w:val="bullet"/>
      <w:pStyle w:val="2-"/>
      <w:lvlText w:val="−"/>
      <w:lvlJc w:val="left"/>
      <w:pPr>
        <w:ind w:left="720" w:hanging="360"/>
      </w:pPr>
      <w:rPr>
        <w:rFonts w:ascii="Times New Roman" w:eastAsia="Times New Roman" w:hAnsi="Times New Roman" w:cs="Times New Roman"/>
      </w:rPr>
    </w:lvl>
    <w:lvl w:ilvl="1" w:tplc="C5BC6E2A">
      <w:start w:val="1"/>
      <w:numFmt w:val="bullet"/>
      <w:lvlText w:val="−"/>
      <w:lvlJc w:val="left"/>
      <w:pPr>
        <w:ind w:left="1440" w:hanging="360"/>
      </w:pPr>
      <w:rPr>
        <w:rFonts w:ascii="Times New Roman" w:eastAsia="Times New Roman" w:hAnsi="Times New Roman" w:cs="Times New Roman"/>
      </w:rPr>
    </w:lvl>
    <w:lvl w:ilvl="2" w:tplc="9F46DA38">
      <w:start w:val="1"/>
      <w:numFmt w:val="bullet"/>
      <w:lvlText w:val="−"/>
      <w:lvlJc w:val="left"/>
      <w:pPr>
        <w:ind w:left="2160" w:hanging="360"/>
      </w:pPr>
      <w:rPr>
        <w:rFonts w:ascii="Times New Roman" w:eastAsia="Times New Roman" w:hAnsi="Times New Roman" w:cs="Times New Roman"/>
      </w:rPr>
    </w:lvl>
    <w:lvl w:ilvl="3" w:tplc="2D20768E">
      <w:start w:val="1"/>
      <w:numFmt w:val="bullet"/>
      <w:lvlText w:val="−"/>
      <w:lvlJc w:val="left"/>
      <w:pPr>
        <w:ind w:left="2880" w:hanging="360"/>
      </w:pPr>
      <w:rPr>
        <w:rFonts w:ascii="Times New Roman" w:eastAsia="Times New Roman" w:hAnsi="Times New Roman" w:cs="Times New Roman"/>
      </w:rPr>
    </w:lvl>
    <w:lvl w:ilvl="4" w:tplc="8580FCB4">
      <w:start w:val="1"/>
      <w:numFmt w:val="bullet"/>
      <w:lvlText w:val="o"/>
      <w:lvlJc w:val="left"/>
      <w:pPr>
        <w:ind w:left="3600" w:hanging="360"/>
      </w:pPr>
      <w:rPr>
        <w:rFonts w:ascii="Courier New" w:eastAsia="Courier New" w:hAnsi="Courier New" w:cs="Courier New"/>
      </w:rPr>
    </w:lvl>
    <w:lvl w:ilvl="5" w:tplc="23EEE2BE">
      <w:start w:val="1"/>
      <w:numFmt w:val="bullet"/>
      <w:lvlText w:val="▪"/>
      <w:lvlJc w:val="left"/>
      <w:pPr>
        <w:ind w:left="4320" w:hanging="360"/>
      </w:pPr>
      <w:rPr>
        <w:rFonts w:ascii="Noto Sans Symbols" w:eastAsia="Noto Sans Symbols" w:hAnsi="Noto Sans Symbols" w:cs="Noto Sans Symbols"/>
      </w:rPr>
    </w:lvl>
    <w:lvl w:ilvl="6" w:tplc="37BC79E8">
      <w:start w:val="1"/>
      <w:numFmt w:val="bullet"/>
      <w:lvlText w:val="●"/>
      <w:lvlJc w:val="left"/>
      <w:pPr>
        <w:ind w:left="5040" w:hanging="360"/>
      </w:pPr>
      <w:rPr>
        <w:rFonts w:ascii="Noto Sans Symbols" w:eastAsia="Noto Sans Symbols" w:hAnsi="Noto Sans Symbols" w:cs="Noto Sans Symbols"/>
      </w:rPr>
    </w:lvl>
    <w:lvl w:ilvl="7" w:tplc="5F083474">
      <w:start w:val="1"/>
      <w:numFmt w:val="bullet"/>
      <w:lvlText w:val="o"/>
      <w:lvlJc w:val="left"/>
      <w:pPr>
        <w:ind w:left="5760" w:hanging="360"/>
      </w:pPr>
      <w:rPr>
        <w:rFonts w:ascii="Courier New" w:eastAsia="Courier New" w:hAnsi="Courier New" w:cs="Courier New"/>
      </w:rPr>
    </w:lvl>
    <w:lvl w:ilvl="8" w:tplc="9B9EA5C2">
      <w:start w:val="1"/>
      <w:numFmt w:val="bullet"/>
      <w:lvlText w:val="▪"/>
      <w:lvlJc w:val="left"/>
      <w:pPr>
        <w:ind w:left="6480" w:hanging="360"/>
      </w:pPr>
      <w:rPr>
        <w:rFonts w:ascii="Noto Sans Symbols" w:eastAsia="Noto Sans Symbols" w:hAnsi="Noto Sans Symbols" w:cs="Noto Sans Symbols"/>
      </w:rPr>
    </w:lvl>
  </w:abstractNum>
  <w:abstractNum w:abstractNumId="393" w15:restartNumberingAfterBreak="0">
    <w:nsid w:val="57D84557"/>
    <w:multiLevelType w:val="hybridMultilevel"/>
    <w:tmpl w:val="ADFE6260"/>
    <w:lvl w:ilvl="0" w:tplc="61D20B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4EBE2156">
      <w:start w:val="1"/>
      <w:numFmt w:val="bullet"/>
      <w:lvlText w:val="˗"/>
      <w:lvlJc w:val="left"/>
      <w:pPr>
        <w:tabs>
          <w:tab w:val="num" w:pos="1559"/>
        </w:tabs>
        <w:ind w:left="1134" w:firstLine="0"/>
      </w:pPr>
      <w:rPr>
        <w:rFonts w:ascii="Times New Roman" w:hAnsi="Times New Roman" w:cs="Times New Roman" w:hint="default"/>
        <w:color w:val="000000"/>
      </w:rPr>
    </w:lvl>
    <w:lvl w:ilvl="2" w:tplc="5FCA42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7323B1C">
      <w:start w:val="1"/>
      <w:numFmt w:val="bullet"/>
      <w:lvlText w:val="˗"/>
      <w:lvlJc w:val="left"/>
      <w:pPr>
        <w:tabs>
          <w:tab w:val="num" w:pos="2410"/>
        </w:tabs>
        <w:ind w:left="1985" w:firstLine="0"/>
      </w:pPr>
      <w:rPr>
        <w:rFonts w:ascii="Times New Roman" w:hAnsi="Times New Roman" w:cs="Times New Roman" w:hint="default"/>
        <w:color w:val="000000"/>
      </w:rPr>
    </w:lvl>
    <w:lvl w:ilvl="4" w:tplc="1ADA91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E457BA">
      <w:start w:val="1"/>
      <w:numFmt w:val="bullet"/>
      <w:lvlText w:val="˗"/>
      <w:lvlJc w:val="left"/>
      <w:pPr>
        <w:tabs>
          <w:tab w:val="num" w:pos="3260"/>
        </w:tabs>
        <w:ind w:left="2835" w:firstLine="0"/>
      </w:pPr>
      <w:rPr>
        <w:rFonts w:ascii="Times New Roman" w:hAnsi="Times New Roman" w:cs="Times New Roman" w:hint="default"/>
        <w:color w:val="000000"/>
      </w:rPr>
    </w:lvl>
    <w:lvl w:ilvl="6" w:tplc="DDFED454">
      <w:start w:val="1"/>
      <w:numFmt w:val="bullet"/>
      <w:lvlText w:val="˗"/>
      <w:lvlJc w:val="left"/>
      <w:pPr>
        <w:tabs>
          <w:tab w:val="num" w:pos="3686"/>
        </w:tabs>
        <w:ind w:left="3260" w:firstLine="0"/>
      </w:pPr>
      <w:rPr>
        <w:rFonts w:ascii="Times New Roman" w:hAnsi="Times New Roman" w:cs="Times New Roman" w:hint="default"/>
        <w:color w:val="000000"/>
      </w:rPr>
    </w:lvl>
    <w:lvl w:ilvl="7" w:tplc="5218FDC2">
      <w:start w:val="1"/>
      <w:numFmt w:val="bullet"/>
      <w:lvlText w:val="˗"/>
      <w:lvlJc w:val="left"/>
      <w:pPr>
        <w:tabs>
          <w:tab w:val="num" w:pos="4111"/>
        </w:tabs>
        <w:ind w:left="3686" w:firstLine="0"/>
      </w:pPr>
      <w:rPr>
        <w:rFonts w:ascii="Times New Roman" w:hAnsi="Times New Roman" w:cs="Times New Roman" w:hint="default"/>
        <w:color w:val="000000"/>
      </w:rPr>
    </w:lvl>
    <w:lvl w:ilvl="8" w:tplc="8B7805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4" w15:restartNumberingAfterBreak="0">
    <w:nsid w:val="57E070F0"/>
    <w:multiLevelType w:val="hybridMultilevel"/>
    <w:tmpl w:val="EAAA0AFE"/>
    <w:lvl w:ilvl="0" w:tplc="F8D4A1FC">
      <w:start w:val="1"/>
      <w:numFmt w:val="bullet"/>
      <w:pStyle w:val="2-0"/>
      <w:lvlText w:val="−"/>
      <w:lvlJc w:val="left"/>
      <w:pPr>
        <w:ind w:left="720" w:hanging="360"/>
      </w:pPr>
      <w:rPr>
        <w:rFonts w:ascii="Times New Roman" w:eastAsia="Times New Roman" w:hAnsi="Times New Roman" w:cs="Times New Roman"/>
      </w:rPr>
    </w:lvl>
    <w:lvl w:ilvl="1" w:tplc="E618CC70">
      <w:start w:val="1"/>
      <w:numFmt w:val="bullet"/>
      <w:pStyle w:val="112"/>
      <w:lvlText w:val="o"/>
      <w:lvlJc w:val="left"/>
      <w:pPr>
        <w:ind w:left="1440" w:hanging="360"/>
      </w:pPr>
      <w:rPr>
        <w:rFonts w:ascii="Courier New" w:eastAsia="Courier New" w:hAnsi="Courier New" w:cs="Courier New"/>
      </w:rPr>
    </w:lvl>
    <w:lvl w:ilvl="2" w:tplc="7CE27F12">
      <w:start w:val="1"/>
      <w:numFmt w:val="bullet"/>
      <w:pStyle w:val="1110"/>
      <w:lvlText w:val="▪"/>
      <w:lvlJc w:val="left"/>
      <w:pPr>
        <w:ind w:left="2160" w:hanging="360"/>
      </w:pPr>
      <w:rPr>
        <w:rFonts w:ascii="Noto Sans Symbols" w:eastAsia="Noto Sans Symbols" w:hAnsi="Noto Sans Symbols" w:cs="Noto Sans Symbols"/>
      </w:rPr>
    </w:lvl>
    <w:lvl w:ilvl="3" w:tplc="4F44631A">
      <w:start w:val="1"/>
      <w:numFmt w:val="bullet"/>
      <w:lvlText w:val="●"/>
      <w:lvlJc w:val="left"/>
      <w:pPr>
        <w:ind w:left="2880" w:hanging="360"/>
      </w:pPr>
      <w:rPr>
        <w:rFonts w:ascii="Noto Sans Symbols" w:eastAsia="Noto Sans Symbols" w:hAnsi="Noto Sans Symbols" w:cs="Noto Sans Symbols"/>
      </w:rPr>
    </w:lvl>
    <w:lvl w:ilvl="4" w:tplc="38CA13E2">
      <w:start w:val="1"/>
      <w:numFmt w:val="bullet"/>
      <w:lvlText w:val="o"/>
      <w:lvlJc w:val="left"/>
      <w:pPr>
        <w:ind w:left="3600" w:hanging="360"/>
      </w:pPr>
      <w:rPr>
        <w:rFonts w:ascii="Courier New" w:eastAsia="Courier New" w:hAnsi="Courier New" w:cs="Courier New"/>
      </w:rPr>
    </w:lvl>
    <w:lvl w:ilvl="5" w:tplc="418E5634">
      <w:start w:val="1"/>
      <w:numFmt w:val="bullet"/>
      <w:lvlText w:val="▪"/>
      <w:lvlJc w:val="left"/>
      <w:pPr>
        <w:ind w:left="4320" w:hanging="360"/>
      </w:pPr>
      <w:rPr>
        <w:rFonts w:ascii="Noto Sans Symbols" w:eastAsia="Noto Sans Symbols" w:hAnsi="Noto Sans Symbols" w:cs="Noto Sans Symbols"/>
      </w:rPr>
    </w:lvl>
    <w:lvl w:ilvl="6" w:tplc="86CE2210">
      <w:start w:val="1"/>
      <w:numFmt w:val="bullet"/>
      <w:lvlText w:val="●"/>
      <w:lvlJc w:val="left"/>
      <w:pPr>
        <w:ind w:left="5040" w:hanging="360"/>
      </w:pPr>
      <w:rPr>
        <w:rFonts w:ascii="Noto Sans Symbols" w:eastAsia="Noto Sans Symbols" w:hAnsi="Noto Sans Symbols" w:cs="Noto Sans Symbols"/>
      </w:rPr>
    </w:lvl>
    <w:lvl w:ilvl="7" w:tplc="4C24639C">
      <w:start w:val="1"/>
      <w:numFmt w:val="bullet"/>
      <w:lvlText w:val="o"/>
      <w:lvlJc w:val="left"/>
      <w:pPr>
        <w:ind w:left="5760" w:hanging="360"/>
      </w:pPr>
      <w:rPr>
        <w:rFonts w:ascii="Courier New" w:eastAsia="Courier New" w:hAnsi="Courier New" w:cs="Courier New"/>
      </w:rPr>
    </w:lvl>
    <w:lvl w:ilvl="8" w:tplc="B832EFD8">
      <w:start w:val="1"/>
      <w:numFmt w:val="bullet"/>
      <w:lvlText w:val="▪"/>
      <w:lvlJc w:val="left"/>
      <w:pPr>
        <w:ind w:left="6480" w:hanging="360"/>
      </w:pPr>
      <w:rPr>
        <w:rFonts w:ascii="Noto Sans Symbols" w:eastAsia="Noto Sans Symbols" w:hAnsi="Noto Sans Symbols" w:cs="Noto Sans Symbols"/>
      </w:rPr>
    </w:lvl>
  </w:abstractNum>
  <w:abstractNum w:abstractNumId="395" w15:restartNumberingAfterBreak="0">
    <w:nsid w:val="57F1124E"/>
    <w:multiLevelType w:val="hybridMultilevel"/>
    <w:tmpl w:val="D3C4B070"/>
    <w:lvl w:ilvl="0" w:tplc="2E4EC3D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78B430">
      <w:start w:val="1"/>
      <w:numFmt w:val="bullet"/>
      <w:lvlText w:val="˗"/>
      <w:lvlJc w:val="left"/>
      <w:pPr>
        <w:tabs>
          <w:tab w:val="num" w:pos="1559"/>
        </w:tabs>
        <w:ind w:left="1134" w:firstLine="0"/>
      </w:pPr>
      <w:rPr>
        <w:rFonts w:ascii="Times New Roman" w:hAnsi="Times New Roman" w:cs="Times New Roman" w:hint="default"/>
        <w:color w:val="000000"/>
      </w:rPr>
    </w:lvl>
    <w:lvl w:ilvl="2" w:tplc="16B0D3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E78DA28">
      <w:start w:val="1"/>
      <w:numFmt w:val="bullet"/>
      <w:lvlText w:val="˗"/>
      <w:lvlJc w:val="left"/>
      <w:pPr>
        <w:tabs>
          <w:tab w:val="num" w:pos="2410"/>
        </w:tabs>
        <w:ind w:left="1985" w:firstLine="0"/>
      </w:pPr>
      <w:rPr>
        <w:rFonts w:ascii="Times New Roman" w:hAnsi="Times New Roman" w:cs="Times New Roman" w:hint="default"/>
        <w:color w:val="000000"/>
      </w:rPr>
    </w:lvl>
    <w:lvl w:ilvl="4" w:tplc="DC2C2D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C4FEEA">
      <w:start w:val="1"/>
      <w:numFmt w:val="bullet"/>
      <w:lvlText w:val="˗"/>
      <w:lvlJc w:val="left"/>
      <w:pPr>
        <w:tabs>
          <w:tab w:val="num" w:pos="3260"/>
        </w:tabs>
        <w:ind w:left="2835" w:firstLine="0"/>
      </w:pPr>
      <w:rPr>
        <w:rFonts w:ascii="Times New Roman" w:hAnsi="Times New Roman" w:cs="Times New Roman" w:hint="default"/>
        <w:color w:val="000000"/>
      </w:rPr>
    </w:lvl>
    <w:lvl w:ilvl="6" w:tplc="100AB0E0">
      <w:start w:val="1"/>
      <w:numFmt w:val="bullet"/>
      <w:lvlText w:val="˗"/>
      <w:lvlJc w:val="left"/>
      <w:pPr>
        <w:tabs>
          <w:tab w:val="num" w:pos="3686"/>
        </w:tabs>
        <w:ind w:left="3260" w:firstLine="0"/>
      </w:pPr>
      <w:rPr>
        <w:rFonts w:ascii="Times New Roman" w:hAnsi="Times New Roman" w:cs="Times New Roman" w:hint="default"/>
        <w:color w:val="000000"/>
      </w:rPr>
    </w:lvl>
    <w:lvl w:ilvl="7" w:tplc="128CEA5E">
      <w:start w:val="1"/>
      <w:numFmt w:val="bullet"/>
      <w:lvlText w:val="˗"/>
      <w:lvlJc w:val="left"/>
      <w:pPr>
        <w:tabs>
          <w:tab w:val="num" w:pos="4111"/>
        </w:tabs>
        <w:ind w:left="3686" w:firstLine="0"/>
      </w:pPr>
      <w:rPr>
        <w:rFonts w:ascii="Times New Roman" w:hAnsi="Times New Roman" w:cs="Times New Roman" w:hint="default"/>
        <w:color w:val="000000"/>
      </w:rPr>
    </w:lvl>
    <w:lvl w:ilvl="8" w:tplc="ADAE65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6" w15:restartNumberingAfterBreak="0">
    <w:nsid w:val="582A7B9B"/>
    <w:multiLevelType w:val="hybridMultilevel"/>
    <w:tmpl w:val="6EC27FFA"/>
    <w:lvl w:ilvl="0" w:tplc="1FE4CAD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90990E">
      <w:start w:val="1"/>
      <w:numFmt w:val="bullet"/>
      <w:lvlText w:val="˗"/>
      <w:lvlJc w:val="left"/>
      <w:pPr>
        <w:tabs>
          <w:tab w:val="num" w:pos="1559"/>
        </w:tabs>
        <w:ind w:left="1134" w:firstLine="0"/>
      </w:pPr>
      <w:rPr>
        <w:rFonts w:ascii="Times New Roman" w:hAnsi="Times New Roman" w:cs="Times New Roman" w:hint="default"/>
        <w:color w:val="000000"/>
      </w:rPr>
    </w:lvl>
    <w:lvl w:ilvl="2" w:tplc="4198D4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7442D2">
      <w:start w:val="1"/>
      <w:numFmt w:val="bullet"/>
      <w:lvlText w:val="˗"/>
      <w:lvlJc w:val="left"/>
      <w:pPr>
        <w:tabs>
          <w:tab w:val="num" w:pos="2410"/>
        </w:tabs>
        <w:ind w:left="1985" w:firstLine="0"/>
      </w:pPr>
      <w:rPr>
        <w:rFonts w:ascii="Times New Roman" w:hAnsi="Times New Roman" w:cs="Times New Roman" w:hint="default"/>
        <w:color w:val="000000"/>
      </w:rPr>
    </w:lvl>
    <w:lvl w:ilvl="4" w:tplc="DFBCDF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FA01D8">
      <w:start w:val="1"/>
      <w:numFmt w:val="bullet"/>
      <w:lvlText w:val="˗"/>
      <w:lvlJc w:val="left"/>
      <w:pPr>
        <w:tabs>
          <w:tab w:val="num" w:pos="3260"/>
        </w:tabs>
        <w:ind w:left="2835" w:firstLine="0"/>
      </w:pPr>
      <w:rPr>
        <w:rFonts w:ascii="Times New Roman" w:hAnsi="Times New Roman" w:cs="Times New Roman" w:hint="default"/>
        <w:color w:val="000000"/>
      </w:rPr>
    </w:lvl>
    <w:lvl w:ilvl="6" w:tplc="2E1C6BF6">
      <w:start w:val="1"/>
      <w:numFmt w:val="bullet"/>
      <w:lvlText w:val="˗"/>
      <w:lvlJc w:val="left"/>
      <w:pPr>
        <w:tabs>
          <w:tab w:val="num" w:pos="3686"/>
        </w:tabs>
        <w:ind w:left="3260" w:firstLine="0"/>
      </w:pPr>
      <w:rPr>
        <w:rFonts w:ascii="Times New Roman" w:hAnsi="Times New Roman" w:cs="Times New Roman" w:hint="default"/>
        <w:color w:val="000000"/>
      </w:rPr>
    </w:lvl>
    <w:lvl w:ilvl="7" w:tplc="190430C0">
      <w:start w:val="1"/>
      <w:numFmt w:val="bullet"/>
      <w:lvlText w:val="˗"/>
      <w:lvlJc w:val="left"/>
      <w:pPr>
        <w:tabs>
          <w:tab w:val="num" w:pos="4111"/>
        </w:tabs>
        <w:ind w:left="3686" w:firstLine="0"/>
      </w:pPr>
      <w:rPr>
        <w:rFonts w:ascii="Times New Roman" w:hAnsi="Times New Roman" w:cs="Times New Roman" w:hint="default"/>
        <w:color w:val="000000"/>
      </w:rPr>
    </w:lvl>
    <w:lvl w:ilvl="8" w:tplc="80F6FD6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7" w15:restartNumberingAfterBreak="0">
    <w:nsid w:val="58306A81"/>
    <w:multiLevelType w:val="hybridMultilevel"/>
    <w:tmpl w:val="29BC6FF8"/>
    <w:lvl w:ilvl="0" w:tplc="D91806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41BE7B96">
      <w:start w:val="1"/>
      <w:numFmt w:val="bullet"/>
      <w:lvlText w:val="˗"/>
      <w:lvlJc w:val="left"/>
      <w:pPr>
        <w:tabs>
          <w:tab w:val="num" w:pos="1559"/>
        </w:tabs>
        <w:ind w:left="1134" w:firstLine="0"/>
      </w:pPr>
      <w:rPr>
        <w:rFonts w:ascii="Times New Roman" w:hAnsi="Times New Roman" w:cs="Times New Roman" w:hint="default"/>
        <w:color w:val="000000"/>
      </w:rPr>
    </w:lvl>
    <w:lvl w:ilvl="2" w:tplc="CFEC50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80A5232">
      <w:start w:val="1"/>
      <w:numFmt w:val="bullet"/>
      <w:lvlText w:val="˗"/>
      <w:lvlJc w:val="left"/>
      <w:pPr>
        <w:tabs>
          <w:tab w:val="num" w:pos="2410"/>
        </w:tabs>
        <w:ind w:left="1985" w:firstLine="0"/>
      </w:pPr>
      <w:rPr>
        <w:rFonts w:ascii="Times New Roman" w:hAnsi="Times New Roman" w:cs="Times New Roman" w:hint="default"/>
        <w:color w:val="000000"/>
      </w:rPr>
    </w:lvl>
    <w:lvl w:ilvl="4" w:tplc="A13E40E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F6684AC">
      <w:start w:val="1"/>
      <w:numFmt w:val="bullet"/>
      <w:lvlText w:val="˗"/>
      <w:lvlJc w:val="left"/>
      <w:pPr>
        <w:tabs>
          <w:tab w:val="num" w:pos="3260"/>
        </w:tabs>
        <w:ind w:left="2835" w:firstLine="0"/>
      </w:pPr>
      <w:rPr>
        <w:rFonts w:ascii="Times New Roman" w:hAnsi="Times New Roman" w:cs="Times New Roman" w:hint="default"/>
        <w:color w:val="000000"/>
      </w:rPr>
    </w:lvl>
    <w:lvl w:ilvl="6" w:tplc="29E0DE3C">
      <w:start w:val="1"/>
      <w:numFmt w:val="bullet"/>
      <w:lvlText w:val="˗"/>
      <w:lvlJc w:val="left"/>
      <w:pPr>
        <w:tabs>
          <w:tab w:val="num" w:pos="3686"/>
        </w:tabs>
        <w:ind w:left="3260" w:firstLine="0"/>
      </w:pPr>
      <w:rPr>
        <w:rFonts w:ascii="Times New Roman" w:hAnsi="Times New Roman" w:cs="Times New Roman" w:hint="default"/>
        <w:color w:val="000000"/>
      </w:rPr>
    </w:lvl>
    <w:lvl w:ilvl="7" w:tplc="61AA5216">
      <w:start w:val="1"/>
      <w:numFmt w:val="bullet"/>
      <w:lvlText w:val="˗"/>
      <w:lvlJc w:val="left"/>
      <w:pPr>
        <w:tabs>
          <w:tab w:val="num" w:pos="4111"/>
        </w:tabs>
        <w:ind w:left="3686" w:firstLine="0"/>
      </w:pPr>
      <w:rPr>
        <w:rFonts w:ascii="Times New Roman" w:hAnsi="Times New Roman" w:cs="Times New Roman" w:hint="default"/>
        <w:color w:val="000000"/>
      </w:rPr>
    </w:lvl>
    <w:lvl w:ilvl="8" w:tplc="84D098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8" w15:restartNumberingAfterBreak="0">
    <w:nsid w:val="585A2C61"/>
    <w:multiLevelType w:val="hybridMultilevel"/>
    <w:tmpl w:val="6EC4E3C2"/>
    <w:lvl w:ilvl="0" w:tplc="48CC248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C64225E">
      <w:start w:val="1"/>
      <w:numFmt w:val="bullet"/>
      <w:lvlText w:val="˗"/>
      <w:lvlJc w:val="left"/>
      <w:pPr>
        <w:tabs>
          <w:tab w:val="num" w:pos="1559"/>
        </w:tabs>
        <w:ind w:left="1134" w:firstLine="0"/>
      </w:pPr>
      <w:rPr>
        <w:rFonts w:ascii="Times New Roman" w:hAnsi="Times New Roman" w:cs="Times New Roman" w:hint="default"/>
        <w:color w:val="000000"/>
      </w:rPr>
    </w:lvl>
    <w:lvl w:ilvl="2" w:tplc="BA3404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CA0968">
      <w:start w:val="1"/>
      <w:numFmt w:val="bullet"/>
      <w:lvlText w:val="˗"/>
      <w:lvlJc w:val="left"/>
      <w:pPr>
        <w:tabs>
          <w:tab w:val="num" w:pos="2410"/>
        </w:tabs>
        <w:ind w:left="1985" w:firstLine="0"/>
      </w:pPr>
      <w:rPr>
        <w:rFonts w:ascii="Times New Roman" w:hAnsi="Times New Roman" w:cs="Times New Roman" w:hint="default"/>
        <w:color w:val="000000"/>
      </w:rPr>
    </w:lvl>
    <w:lvl w:ilvl="4" w:tplc="5BCC16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6A6E6A0">
      <w:start w:val="1"/>
      <w:numFmt w:val="bullet"/>
      <w:lvlText w:val="˗"/>
      <w:lvlJc w:val="left"/>
      <w:pPr>
        <w:tabs>
          <w:tab w:val="num" w:pos="3260"/>
        </w:tabs>
        <w:ind w:left="2835" w:firstLine="0"/>
      </w:pPr>
      <w:rPr>
        <w:rFonts w:ascii="Times New Roman" w:hAnsi="Times New Roman" w:cs="Times New Roman" w:hint="default"/>
        <w:color w:val="000000"/>
      </w:rPr>
    </w:lvl>
    <w:lvl w:ilvl="6" w:tplc="1256DEA0">
      <w:start w:val="1"/>
      <w:numFmt w:val="bullet"/>
      <w:lvlText w:val="˗"/>
      <w:lvlJc w:val="left"/>
      <w:pPr>
        <w:tabs>
          <w:tab w:val="num" w:pos="3686"/>
        </w:tabs>
        <w:ind w:left="3260" w:firstLine="0"/>
      </w:pPr>
      <w:rPr>
        <w:rFonts w:ascii="Times New Roman" w:hAnsi="Times New Roman" w:cs="Times New Roman" w:hint="default"/>
        <w:color w:val="000000"/>
      </w:rPr>
    </w:lvl>
    <w:lvl w:ilvl="7" w:tplc="501A5356">
      <w:start w:val="1"/>
      <w:numFmt w:val="bullet"/>
      <w:lvlText w:val="˗"/>
      <w:lvlJc w:val="left"/>
      <w:pPr>
        <w:tabs>
          <w:tab w:val="num" w:pos="4111"/>
        </w:tabs>
        <w:ind w:left="3686" w:firstLine="0"/>
      </w:pPr>
      <w:rPr>
        <w:rFonts w:ascii="Times New Roman" w:hAnsi="Times New Roman" w:cs="Times New Roman" w:hint="default"/>
        <w:color w:val="000000"/>
      </w:rPr>
    </w:lvl>
    <w:lvl w:ilvl="8" w:tplc="A554FE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9" w15:restartNumberingAfterBreak="0">
    <w:nsid w:val="58947740"/>
    <w:multiLevelType w:val="hybridMultilevel"/>
    <w:tmpl w:val="4F4CAC10"/>
    <w:lvl w:ilvl="0" w:tplc="5D10A1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D07BF8">
      <w:start w:val="1"/>
      <w:numFmt w:val="bullet"/>
      <w:lvlText w:val="˗"/>
      <w:lvlJc w:val="left"/>
      <w:pPr>
        <w:tabs>
          <w:tab w:val="num" w:pos="1559"/>
        </w:tabs>
        <w:ind w:left="1134" w:firstLine="0"/>
      </w:pPr>
      <w:rPr>
        <w:rFonts w:ascii="Times New Roman" w:hAnsi="Times New Roman" w:cs="Times New Roman" w:hint="default"/>
        <w:color w:val="000000"/>
      </w:rPr>
    </w:lvl>
    <w:lvl w:ilvl="2" w:tplc="45FC44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603ACC">
      <w:start w:val="1"/>
      <w:numFmt w:val="bullet"/>
      <w:lvlText w:val="˗"/>
      <w:lvlJc w:val="left"/>
      <w:pPr>
        <w:tabs>
          <w:tab w:val="num" w:pos="2410"/>
        </w:tabs>
        <w:ind w:left="1985" w:firstLine="0"/>
      </w:pPr>
      <w:rPr>
        <w:rFonts w:ascii="Times New Roman" w:hAnsi="Times New Roman" w:cs="Times New Roman" w:hint="default"/>
        <w:color w:val="000000"/>
      </w:rPr>
    </w:lvl>
    <w:lvl w:ilvl="4" w:tplc="2666743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E1C9378">
      <w:start w:val="1"/>
      <w:numFmt w:val="bullet"/>
      <w:lvlText w:val="˗"/>
      <w:lvlJc w:val="left"/>
      <w:pPr>
        <w:tabs>
          <w:tab w:val="num" w:pos="3260"/>
        </w:tabs>
        <w:ind w:left="2835" w:firstLine="0"/>
      </w:pPr>
      <w:rPr>
        <w:rFonts w:ascii="Times New Roman" w:hAnsi="Times New Roman" w:cs="Times New Roman" w:hint="default"/>
        <w:color w:val="000000"/>
      </w:rPr>
    </w:lvl>
    <w:lvl w:ilvl="6" w:tplc="CE785C28">
      <w:start w:val="1"/>
      <w:numFmt w:val="bullet"/>
      <w:lvlText w:val="˗"/>
      <w:lvlJc w:val="left"/>
      <w:pPr>
        <w:tabs>
          <w:tab w:val="num" w:pos="3686"/>
        </w:tabs>
        <w:ind w:left="3260" w:firstLine="0"/>
      </w:pPr>
      <w:rPr>
        <w:rFonts w:ascii="Times New Roman" w:hAnsi="Times New Roman" w:cs="Times New Roman" w:hint="default"/>
        <w:color w:val="000000"/>
      </w:rPr>
    </w:lvl>
    <w:lvl w:ilvl="7" w:tplc="054A39D8">
      <w:start w:val="1"/>
      <w:numFmt w:val="bullet"/>
      <w:lvlText w:val="˗"/>
      <w:lvlJc w:val="left"/>
      <w:pPr>
        <w:tabs>
          <w:tab w:val="num" w:pos="4111"/>
        </w:tabs>
        <w:ind w:left="3686" w:firstLine="0"/>
      </w:pPr>
      <w:rPr>
        <w:rFonts w:ascii="Times New Roman" w:hAnsi="Times New Roman" w:cs="Times New Roman" w:hint="default"/>
        <w:color w:val="000000"/>
      </w:rPr>
    </w:lvl>
    <w:lvl w:ilvl="8" w:tplc="7A78D9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0" w15:restartNumberingAfterBreak="0">
    <w:nsid w:val="589F06EF"/>
    <w:multiLevelType w:val="hybridMultilevel"/>
    <w:tmpl w:val="3BF6D472"/>
    <w:lvl w:ilvl="0" w:tplc="92741468">
      <w:start w:val="1"/>
      <w:numFmt w:val="bullet"/>
      <w:pStyle w:val="af2"/>
      <w:lvlText w:val="−"/>
      <w:lvlJc w:val="left"/>
      <w:pPr>
        <w:ind w:left="720" w:hanging="360"/>
      </w:pPr>
      <w:rPr>
        <w:rFonts w:ascii="Times New Roman" w:eastAsia="Times New Roman" w:hAnsi="Times New Roman" w:cs="Times New Roman"/>
      </w:rPr>
    </w:lvl>
    <w:lvl w:ilvl="1" w:tplc="3D4858FA">
      <w:start w:val="1"/>
      <w:numFmt w:val="bullet"/>
      <w:lvlText w:val="o"/>
      <w:lvlJc w:val="left"/>
      <w:pPr>
        <w:ind w:left="1440" w:hanging="360"/>
      </w:pPr>
      <w:rPr>
        <w:rFonts w:ascii="Courier New" w:eastAsia="Courier New" w:hAnsi="Courier New" w:cs="Courier New"/>
      </w:rPr>
    </w:lvl>
    <w:lvl w:ilvl="2" w:tplc="C408FF78">
      <w:start w:val="1"/>
      <w:numFmt w:val="bullet"/>
      <w:lvlText w:val="▪"/>
      <w:lvlJc w:val="left"/>
      <w:pPr>
        <w:ind w:left="2160" w:hanging="360"/>
      </w:pPr>
      <w:rPr>
        <w:rFonts w:ascii="Noto Sans Symbols" w:eastAsia="Noto Sans Symbols" w:hAnsi="Noto Sans Symbols" w:cs="Noto Sans Symbols"/>
      </w:rPr>
    </w:lvl>
    <w:lvl w:ilvl="3" w:tplc="6358B7F8">
      <w:start w:val="1"/>
      <w:numFmt w:val="bullet"/>
      <w:lvlText w:val="●"/>
      <w:lvlJc w:val="left"/>
      <w:pPr>
        <w:ind w:left="2880" w:hanging="360"/>
      </w:pPr>
      <w:rPr>
        <w:rFonts w:ascii="Noto Sans Symbols" w:eastAsia="Noto Sans Symbols" w:hAnsi="Noto Sans Symbols" w:cs="Noto Sans Symbols"/>
      </w:rPr>
    </w:lvl>
    <w:lvl w:ilvl="4" w:tplc="145C6004">
      <w:start w:val="1"/>
      <w:numFmt w:val="bullet"/>
      <w:lvlText w:val="o"/>
      <w:lvlJc w:val="left"/>
      <w:pPr>
        <w:ind w:left="3600" w:hanging="360"/>
      </w:pPr>
      <w:rPr>
        <w:rFonts w:ascii="Courier New" w:eastAsia="Courier New" w:hAnsi="Courier New" w:cs="Courier New"/>
      </w:rPr>
    </w:lvl>
    <w:lvl w:ilvl="5" w:tplc="D512D4CA">
      <w:start w:val="1"/>
      <w:numFmt w:val="bullet"/>
      <w:lvlText w:val="▪"/>
      <w:lvlJc w:val="left"/>
      <w:pPr>
        <w:ind w:left="4320" w:hanging="360"/>
      </w:pPr>
      <w:rPr>
        <w:rFonts w:ascii="Noto Sans Symbols" w:eastAsia="Noto Sans Symbols" w:hAnsi="Noto Sans Symbols" w:cs="Noto Sans Symbols"/>
      </w:rPr>
    </w:lvl>
    <w:lvl w:ilvl="6" w:tplc="FC609FC6">
      <w:start w:val="1"/>
      <w:numFmt w:val="bullet"/>
      <w:lvlText w:val="●"/>
      <w:lvlJc w:val="left"/>
      <w:pPr>
        <w:ind w:left="5040" w:hanging="360"/>
      </w:pPr>
      <w:rPr>
        <w:rFonts w:ascii="Noto Sans Symbols" w:eastAsia="Noto Sans Symbols" w:hAnsi="Noto Sans Symbols" w:cs="Noto Sans Symbols"/>
      </w:rPr>
    </w:lvl>
    <w:lvl w:ilvl="7" w:tplc="02304D82">
      <w:start w:val="1"/>
      <w:numFmt w:val="bullet"/>
      <w:lvlText w:val="o"/>
      <w:lvlJc w:val="left"/>
      <w:pPr>
        <w:ind w:left="5760" w:hanging="360"/>
      </w:pPr>
      <w:rPr>
        <w:rFonts w:ascii="Courier New" w:eastAsia="Courier New" w:hAnsi="Courier New" w:cs="Courier New"/>
      </w:rPr>
    </w:lvl>
    <w:lvl w:ilvl="8" w:tplc="D8C8F6A0">
      <w:start w:val="1"/>
      <w:numFmt w:val="bullet"/>
      <w:lvlText w:val="▪"/>
      <w:lvlJc w:val="left"/>
      <w:pPr>
        <w:ind w:left="6480" w:hanging="360"/>
      </w:pPr>
      <w:rPr>
        <w:rFonts w:ascii="Noto Sans Symbols" w:eastAsia="Noto Sans Symbols" w:hAnsi="Noto Sans Symbols" w:cs="Noto Sans Symbols"/>
      </w:rPr>
    </w:lvl>
  </w:abstractNum>
  <w:abstractNum w:abstractNumId="401" w15:restartNumberingAfterBreak="0">
    <w:nsid w:val="58D7789B"/>
    <w:multiLevelType w:val="hybridMultilevel"/>
    <w:tmpl w:val="46E29CFC"/>
    <w:lvl w:ilvl="0" w:tplc="E746F8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FB85E46">
      <w:start w:val="1"/>
      <w:numFmt w:val="bullet"/>
      <w:lvlText w:val="˗"/>
      <w:lvlJc w:val="left"/>
      <w:pPr>
        <w:tabs>
          <w:tab w:val="num" w:pos="1559"/>
        </w:tabs>
        <w:ind w:left="1134" w:firstLine="0"/>
      </w:pPr>
      <w:rPr>
        <w:rFonts w:ascii="Times New Roman" w:hAnsi="Times New Roman" w:cs="Times New Roman" w:hint="default"/>
        <w:color w:val="000000"/>
      </w:rPr>
    </w:lvl>
    <w:lvl w:ilvl="2" w:tplc="03C4B6F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F309444">
      <w:start w:val="1"/>
      <w:numFmt w:val="bullet"/>
      <w:lvlText w:val="˗"/>
      <w:lvlJc w:val="left"/>
      <w:pPr>
        <w:tabs>
          <w:tab w:val="num" w:pos="2410"/>
        </w:tabs>
        <w:ind w:left="1985" w:firstLine="0"/>
      </w:pPr>
      <w:rPr>
        <w:rFonts w:ascii="Times New Roman" w:hAnsi="Times New Roman" w:cs="Times New Roman" w:hint="default"/>
        <w:color w:val="000000"/>
      </w:rPr>
    </w:lvl>
    <w:lvl w:ilvl="4" w:tplc="705A9E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A3C2E24">
      <w:start w:val="1"/>
      <w:numFmt w:val="bullet"/>
      <w:lvlText w:val="˗"/>
      <w:lvlJc w:val="left"/>
      <w:pPr>
        <w:tabs>
          <w:tab w:val="num" w:pos="3260"/>
        </w:tabs>
        <w:ind w:left="2835" w:firstLine="0"/>
      </w:pPr>
      <w:rPr>
        <w:rFonts w:ascii="Times New Roman" w:hAnsi="Times New Roman" w:cs="Times New Roman" w:hint="default"/>
        <w:color w:val="000000"/>
      </w:rPr>
    </w:lvl>
    <w:lvl w:ilvl="6" w:tplc="82FC9A58">
      <w:start w:val="1"/>
      <w:numFmt w:val="bullet"/>
      <w:lvlText w:val="˗"/>
      <w:lvlJc w:val="left"/>
      <w:pPr>
        <w:tabs>
          <w:tab w:val="num" w:pos="3686"/>
        </w:tabs>
        <w:ind w:left="3260" w:firstLine="0"/>
      </w:pPr>
      <w:rPr>
        <w:rFonts w:ascii="Times New Roman" w:hAnsi="Times New Roman" w:cs="Times New Roman" w:hint="default"/>
        <w:color w:val="000000"/>
      </w:rPr>
    </w:lvl>
    <w:lvl w:ilvl="7" w:tplc="BE4A9E28">
      <w:start w:val="1"/>
      <w:numFmt w:val="bullet"/>
      <w:lvlText w:val="˗"/>
      <w:lvlJc w:val="left"/>
      <w:pPr>
        <w:tabs>
          <w:tab w:val="num" w:pos="4111"/>
        </w:tabs>
        <w:ind w:left="3686" w:firstLine="0"/>
      </w:pPr>
      <w:rPr>
        <w:rFonts w:ascii="Times New Roman" w:hAnsi="Times New Roman" w:cs="Times New Roman" w:hint="default"/>
        <w:color w:val="000000"/>
      </w:rPr>
    </w:lvl>
    <w:lvl w:ilvl="8" w:tplc="E746EA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2" w15:restartNumberingAfterBreak="0">
    <w:nsid w:val="590F5E87"/>
    <w:multiLevelType w:val="hybridMultilevel"/>
    <w:tmpl w:val="783620CC"/>
    <w:lvl w:ilvl="0" w:tplc="739C97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0A54F0">
      <w:start w:val="1"/>
      <w:numFmt w:val="bullet"/>
      <w:lvlText w:val="˗"/>
      <w:lvlJc w:val="left"/>
      <w:pPr>
        <w:tabs>
          <w:tab w:val="num" w:pos="1559"/>
        </w:tabs>
        <w:ind w:left="1134" w:firstLine="0"/>
      </w:pPr>
      <w:rPr>
        <w:rFonts w:ascii="Times New Roman" w:hAnsi="Times New Roman" w:cs="Times New Roman" w:hint="default"/>
        <w:color w:val="000000"/>
      </w:rPr>
    </w:lvl>
    <w:lvl w:ilvl="2" w:tplc="D0C24E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6EFA58">
      <w:start w:val="1"/>
      <w:numFmt w:val="bullet"/>
      <w:lvlText w:val="˗"/>
      <w:lvlJc w:val="left"/>
      <w:pPr>
        <w:tabs>
          <w:tab w:val="num" w:pos="2410"/>
        </w:tabs>
        <w:ind w:left="1985" w:firstLine="0"/>
      </w:pPr>
      <w:rPr>
        <w:rFonts w:ascii="Times New Roman" w:hAnsi="Times New Roman" w:cs="Times New Roman" w:hint="default"/>
        <w:color w:val="000000"/>
      </w:rPr>
    </w:lvl>
    <w:lvl w:ilvl="4" w:tplc="C562F5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30764A">
      <w:start w:val="1"/>
      <w:numFmt w:val="bullet"/>
      <w:lvlText w:val="˗"/>
      <w:lvlJc w:val="left"/>
      <w:pPr>
        <w:tabs>
          <w:tab w:val="num" w:pos="3260"/>
        </w:tabs>
        <w:ind w:left="2835" w:firstLine="0"/>
      </w:pPr>
      <w:rPr>
        <w:rFonts w:ascii="Times New Roman" w:hAnsi="Times New Roman" w:cs="Times New Roman" w:hint="default"/>
        <w:color w:val="000000"/>
      </w:rPr>
    </w:lvl>
    <w:lvl w:ilvl="6" w:tplc="84DE9864">
      <w:start w:val="1"/>
      <w:numFmt w:val="bullet"/>
      <w:lvlText w:val="˗"/>
      <w:lvlJc w:val="left"/>
      <w:pPr>
        <w:tabs>
          <w:tab w:val="num" w:pos="3686"/>
        </w:tabs>
        <w:ind w:left="3260" w:firstLine="0"/>
      </w:pPr>
      <w:rPr>
        <w:rFonts w:ascii="Times New Roman" w:hAnsi="Times New Roman" w:cs="Times New Roman" w:hint="default"/>
        <w:color w:val="000000"/>
      </w:rPr>
    </w:lvl>
    <w:lvl w:ilvl="7" w:tplc="C86682BE">
      <w:start w:val="1"/>
      <w:numFmt w:val="bullet"/>
      <w:lvlText w:val="˗"/>
      <w:lvlJc w:val="left"/>
      <w:pPr>
        <w:tabs>
          <w:tab w:val="num" w:pos="4111"/>
        </w:tabs>
        <w:ind w:left="3686" w:firstLine="0"/>
      </w:pPr>
      <w:rPr>
        <w:rFonts w:ascii="Times New Roman" w:hAnsi="Times New Roman" w:cs="Times New Roman" w:hint="default"/>
        <w:color w:val="000000"/>
      </w:rPr>
    </w:lvl>
    <w:lvl w:ilvl="8" w:tplc="41CCA0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3" w15:restartNumberingAfterBreak="0">
    <w:nsid w:val="592932E2"/>
    <w:multiLevelType w:val="hybridMultilevel"/>
    <w:tmpl w:val="83C6D53C"/>
    <w:lvl w:ilvl="0" w:tplc="E41A59C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00B1B6">
      <w:start w:val="1"/>
      <w:numFmt w:val="bullet"/>
      <w:lvlText w:val="˗"/>
      <w:lvlJc w:val="left"/>
      <w:pPr>
        <w:tabs>
          <w:tab w:val="num" w:pos="1559"/>
        </w:tabs>
        <w:ind w:left="1134" w:firstLine="0"/>
      </w:pPr>
      <w:rPr>
        <w:rFonts w:ascii="Times New Roman" w:hAnsi="Times New Roman" w:cs="Times New Roman" w:hint="default"/>
        <w:color w:val="000000"/>
      </w:rPr>
    </w:lvl>
    <w:lvl w:ilvl="2" w:tplc="33C8DE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BCEC0AA">
      <w:start w:val="1"/>
      <w:numFmt w:val="bullet"/>
      <w:lvlText w:val="˗"/>
      <w:lvlJc w:val="left"/>
      <w:pPr>
        <w:tabs>
          <w:tab w:val="num" w:pos="2410"/>
        </w:tabs>
        <w:ind w:left="1985" w:firstLine="0"/>
      </w:pPr>
      <w:rPr>
        <w:rFonts w:ascii="Times New Roman" w:hAnsi="Times New Roman" w:cs="Times New Roman" w:hint="default"/>
        <w:color w:val="000000"/>
      </w:rPr>
    </w:lvl>
    <w:lvl w:ilvl="4" w:tplc="C94059A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FE301E">
      <w:start w:val="1"/>
      <w:numFmt w:val="bullet"/>
      <w:lvlText w:val="˗"/>
      <w:lvlJc w:val="left"/>
      <w:pPr>
        <w:tabs>
          <w:tab w:val="num" w:pos="3260"/>
        </w:tabs>
        <w:ind w:left="2835" w:firstLine="0"/>
      </w:pPr>
      <w:rPr>
        <w:rFonts w:ascii="Times New Roman" w:hAnsi="Times New Roman" w:cs="Times New Roman" w:hint="default"/>
        <w:color w:val="000000"/>
      </w:rPr>
    </w:lvl>
    <w:lvl w:ilvl="6" w:tplc="5C5EEBDE">
      <w:start w:val="1"/>
      <w:numFmt w:val="bullet"/>
      <w:lvlText w:val="˗"/>
      <w:lvlJc w:val="left"/>
      <w:pPr>
        <w:tabs>
          <w:tab w:val="num" w:pos="3686"/>
        </w:tabs>
        <w:ind w:left="3260" w:firstLine="0"/>
      </w:pPr>
      <w:rPr>
        <w:rFonts w:ascii="Times New Roman" w:hAnsi="Times New Roman" w:cs="Times New Roman" w:hint="default"/>
        <w:color w:val="000000"/>
      </w:rPr>
    </w:lvl>
    <w:lvl w:ilvl="7" w:tplc="48D20D1A">
      <w:start w:val="1"/>
      <w:numFmt w:val="bullet"/>
      <w:lvlText w:val="˗"/>
      <w:lvlJc w:val="left"/>
      <w:pPr>
        <w:tabs>
          <w:tab w:val="num" w:pos="4111"/>
        </w:tabs>
        <w:ind w:left="3686" w:firstLine="0"/>
      </w:pPr>
      <w:rPr>
        <w:rFonts w:ascii="Times New Roman" w:hAnsi="Times New Roman" w:cs="Times New Roman" w:hint="default"/>
        <w:color w:val="000000"/>
      </w:rPr>
    </w:lvl>
    <w:lvl w:ilvl="8" w:tplc="1084D7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4" w15:restartNumberingAfterBreak="0">
    <w:nsid w:val="593C2994"/>
    <w:multiLevelType w:val="hybridMultilevel"/>
    <w:tmpl w:val="9D38D89C"/>
    <w:lvl w:ilvl="0" w:tplc="602E3E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50E02522">
      <w:start w:val="1"/>
      <w:numFmt w:val="bullet"/>
      <w:lvlText w:val="˗"/>
      <w:lvlJc w:val="left"/>
      <w:pPr>
        <w:tabs>
          <w:tab w:val="num" w:pos="1559"/>
        </w:tabs>
        <w:ind w:left="1134" w:firstLine="0"/>
      </w:pPr>
      <w:rPr>
        <w:rFonts w:ascii="Times New Roman" w:hAnsi="Times New Roman" w:cs="Times New Roman" w:hint="default"/>
        <w:color w:val="000000"/>
      </w:rPr>
    </w:lvl>
    <w:lvl w:ilvl="2" w:tplc="D2105C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7E6E70">
      <w:start w:val="1"/>
      <w:numFmt w:val="bullet"/>
      <w:lvlText w:val="˗"/>
      <w:lvlJc w:val="left"/>
      <w:pPr>
        <w:tabs>
          <w:tab w:val="num" w:pos="2410"/>
        </w:tabs>
        <w:ind w:left="1985" w:firstLine="0"/>
      </w:pPr>
      <w:rPr>
        <w:rFonts w:ascii="Times New Roman" w:hAnsi="Times New Roman" w:cs="Times New Roman" w:hint="default"/>
        <w:color w:val="000000"/>
      </w:rPr>
    </w:lvl>
    <w:lvl w:ilvl="4" w:tplc="262810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49E1A88">
      <w:start w:val="1"/>
      <w:numFmt w:val="bullet"/>
      <w:lvlText w:val="˗"/>
      <w:lvlJc w:val="left"/>
      <w:pPr>
        <w:tabs>
          <w:tab w:val="num" w:pos="3260"/>
        </w:tabs>
        <w:ind w:left="2835" w:firstLine="0"/>
      </w:pPr>
      <w:rPr>
        <w:rFonts w:ascii="Times New Roman" w:hAnsi="Times New Roman" w:cs="Times New Roman" w:hint="default"/>
        <w:color w:val="000000"/>
      </w:rPr>
    </w:lvl>
    <w:lvl w:ilvl="6" w:tplc="1DEC3794">
      <w:start w:val="1"/>
      <w:numFmt w:val="bullet"/>
      <w:lvlText w:val="˗"/>
      <w:lvlJc w:val="left"/>
      <w:pPr>
        <w:tabs>
          <w:tab w:val="num" w:pos="3686"/>
        </w:tabs>
        <w:ind w:left="3260" w:firstLine="0"/>
      </w:pPr>
      <w:rPr>
        <w:rFonts w:ascii="Times New Roman" w:hAnsi="Times New Roman" w:cs="Times New Roman" w:hint="default"/>
        <w:color w:val="000000"/>
      </w:rPr>
    </w:lvl>
    <w:lvl w:ilvl="7" w:tplc="7A84BC22">
      <w:start w:val="1"/>
      <w:numFmt w:val="bullet"/>
      <w:lvlText w:val="˗"/>
      <w:lvlJc w:val="left"/>
      <w:pPr>
        <w:tabs>
          <w:tab w:val="num" w:pos="4111"/>
        </w:tabs>
        <w:ind w:left="3686" w:firstLine="0"/>
      </w:pPr>
      <w:rPr>
        <w:rFonts w:ascii="Times New Roman" w:hAnsi="Times New Roman" w:cs="Times New Roman" w:hint="default"/>
        <w:color w:val="000000"/>
      </w:rPr>
    </w:lvl>
    <w:lvl w:ilvl="8" w:tplc="E7DC9B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5" w15:restartNumberingAfterBreak="0">
    <w:nsid w:val="59C358AC"/>
    <w:multiLevelType w:val="hybridMultilevel"/>
    <w:tmpl w:val="136438FA"/>
    <w:lvl w:ilvl="0" w:tplc="337A5B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E948346">
      <w:start w:val="1"/>
      <w:numFmt w:val="bullet"/>
      <w:lvlText w:val="˗"/>
      <w:lvlJc w:val="left"/>
      <w:pPr>
        <w:tabs>
          <w:tab w:val="num" w:pos="1559"/>
        </w:tabs>
        <w:ind w:left="1134" w:firstLine="0"/>
      </w:pPr>
      <w:rPr>
        <w:rFonts w:ascii="Times New Roman" w:hAnsi="Times New Roman" w:cs="Times New Roman" w:hint="default"/>
        <w:color w:val="000000"/>
      </w:rPr>
    </w:lvl>
    <w:lvl w:ilvl="2" w:tplc="7CECF7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8149BFA">
      <w:start w:val="1"/>
      <w:numFmt w:val="bullet"/>
      <w:lvlText w:val="˗"/>
      <w:lvlJc w:val="left"/>
      <w:pPr>
        <w:tabs>
          <w:tab w:val="num" w:pos="2410"/>
        </w:tabs>
        <w:ind w:left="1985" w:firstLine="0"/>
      </w:pPr>
      <w:rPr>
        <w:rFonts w:ascii="Times New Roman" w:hAnsi="Times New Roman" w:cs="Times New Roman" w:hint="default"/>
        <w:color w:val="000000"/>
      </w:rPr>
    </w:lvl>
    <w:lvl w:ilvl="4" w:tplc="5EF0A0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60415A">
      <w:start w:val="1"/>
      <w:numFmt w:val="bullet"/>
      <w:lvlText w:val="˗"/>
      <w:lvlJc w:val="left"/>
      <w:pPr>
        <w:tabs>
          <w:tab w:val="num" w:pos="3260"/>
        </w:tabs>
        <w:ind w:left="2835" w:firstLine="0"/>
      </w:pPr>
      <w:rPr>
        <w:rFonts w:ascii="Times New Roman" w:hAnsi="Times New Roman" w:cs="Times New Roman" w:hint="default"/>
        <w:color w:val="000000"/>
      </w:rPr>
    </w:lvl>
    <w:lvl w:ilvl="6" w:tplc="64768550">
      <w:start w:val="1"/>
      <w:numFmt w:val="bullet"/>
      <w:lvlText w:val="˗"/>
      <w:lvlJc w:val="left"/>
      <w:pPr>
        <w:tabs>
          <w:tab w:val="num" w:pos="3686"/>
        </w:tabs>
        <w:ind w:left="3260" w:firstLine="0"/>
      </w:pPr>
      <w:rPr>
        <w:rFonts w:ascii="Times New Roman" w:hAnsi="Times New Roman" w:cs="Times New Roman" w:hint="default"/>
        <w:color w:val="000000"/>
      </w:rPr>
    </w:lvl>
    <w:lvl w:ilvl="7" w:tplc="AEF225E6">
      <w:start w:val="1"/>
      <w:numFmt w:val="bullet"/>
      <w:lvlText w:val="˗"/>
      <w:lvlJc w:val="left"/>
      <w:pPr>
        <w:tabs>
          <w:tab w:val="num" w:pos="4111"/>
        </w:tabs>
        <w:ind w:left="3686" w:firstLine="0"/>
      </w:pPr>
      <w:rPr>
        <w:rFonts w:ascii="Times New Roman" w:hAnsi="Times New Roman" w:cs="Times New Roman" w:hint="default"/>
        <w:color w:val="000000"/>
      </w:rPr>
    </w:lvl>
    <w:lvl w:ilvl="8" w:tplc="72E2E1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6"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7" w15:restartNumberingAfterBreak="0">
    <w:nsid w:val="5A8A1C99"/>
    <w:multiLevelType w:val="hybridMultilevel"/>
    <w:tmpl w:val="9DBE2C9C"/>
    <w:lvl w:ilvl="0" w:tplc="AE2689D4">
      <w:start w:val="1"/>
      <w:numFmt w:val="bullet"/>
      <w:pStyle w:val="346"/>
      <w:lvlText w:val="−"/>
      <w:lvlJc w:val="left"/>
      <w:pPr>
        <w:ind w:left="1353" w:hanging="359"/>
      </w:pPr>
      <w:rPr>
        <w:rFonts w:ascii="Noto Sans Symbols" w:eastAsia="Noto Sans Symbols" w:hAnsi="Noto Sans Symbols" w:cs="Noto Sans Symbols"/>
      </w:rPr>
    </w:lvl>
    <w:lvl w:ilvl="1" w:tplc="06E28510">
      <w:start w:val="1"/>
      <w:numFmt w:val="bullet"/>
      <w:lvlText w:val="­"/>
      <w:lvlJc w:val="left"/>
      <w:pPr>
        <w:ind w:left="2160" w:hanging="360"/>
      </w:pPr>
      <w:rPr>
        <w:rFonts w:ascii="Courier New" w:eastAsia="Courier New" w:hAnsi="Courier New" w:cs="Courier New"/>
      </w:rPr>
    </w:lvl>
    <w:lvl w:ilvl="2" w:tplc="59B6FF0C">
      <w:start w:val="1"/>
      <w:numFmt w:val="bullet"/>
      <w:lvlText w:val="­"/>
      <w:lvlJc w:val="left"/>
      <w:pPr>
        <w:ind w:left="2880" w:hanging="360"/>
      </w:pPr>
      <w:rPr>
        <w:rFonts w:ascii="Courier New" w:eastAsia="Courier New" w:hAnsi="Courier New" w:cs="Courier New"/>
      </w:rPr>
    </w:lvl>
    <w:lvl w:ilvl="3" w:tplc="183C1958">
      <w:start w:val="1"/>
      <w:numFmt w:val="bullet"/>
      <w:lvlText w:val="−"/>
      <w:lvlJc w:val="left"/>
      <w:pPr>
        <w:ind w:left="3600" w:hanging="360"/>
      </w:pPr>
      <w:rPr>
        <w:rFonts w:ascii="Noto Sans Symbols" w:eastAsia="Noto Sans Symbols" w:hAnsi="Noto Sans Symbols" w:cs="Noto Sans Symbols"/>
      </w:rPr>
    </w:lvl>
    <w:lvl w:ilvl="4" w:tplc="BDAE3F00">
      <w:start w:val="1"/>
      <w:numFmt w:val="bullet"/>
      <w:lvlText w:val="−"/>
      <w:lvlJc w:val="left"/>
      <w:pPr>
        <w:ind w:left="4320" w:hanging="360"/>
      </w:pPr>
      <w:rPr>
        <w:rFonts w:ascii="Times New Roman" w:eastAsia="Times New Roman" w:hAnsi="Times New Roman" w:cs="Times New Roman"/>
      </w:rPr>
    </w:lvl>
    <w:lvl w:ilvl="5" w:tplc="4D02BB20">
      <w:start w:val="1"/>
      <w:numFmt w:val="bullet"/>
      <w:lvlText w:val="−"/>
      <w:lvlJc w:val="left"/>
      <w:pPr>
        <w:ind w:left="5040" w:hanging="360"/>
      </w:pPr>
      <w:rPr>
        <w:rFonts w:ascii="Times New Roman" w:eastAsia="Times New Roman" w:hAnsi="Times New Roman" w:cs="Times New Roman"/>
      </w:rPr>
    </w:lvl>
    <w:lvl w:ilvl="6" w:tplc="415CB260">
      <w:start w:val="1"/>
      <w:numFmt w:val="bullet"/>
      <w:lvlText w:val="−"/>
      <w:lvlJc w:val="left"/>
      <w:pPr>
        <w:ind w:left="5760" w:hanging="360"/>
      </w:pPr>
      <w:rPr>
        <w:rFonts w:ascii="Times New Roman" w:eastAsia="Times New Roman" w:hAnsi="Times New Roman" w:cs="Times New Roman"/>
      </w:rPr>
    </w:lvl>
    <w:lvl w:ilvl="7" w:tplc="A2C276E8">
      <w:start w:val="1"/>
      <w:numFmt w:val="bullet"/>
      <w:lvlText w:val="−"/>
      <w:lvlJc w:val="left"/>
      <w:pPr>
        <w:ind w:left="6480" w:hanging="360"/>
      </w:pPr>
      <w:rPr>
        <w:rFonts w:ascii="Times New Roman" w:eastAsia="Times New Roman" w:hAnsi="Times New Roman" w:cs="Times New Roman"/>
      </w:rPr>
    </w:lvl>
    <w:lvl w:ilvl="8" w:tplc="1C86AB72">
      <w:start w:val="1"/>
      <w:numFmt w:val="bullet"/>
      <w:lvlText w:val="−"/>
      <w:lvlJc w:val="left"/>
      <w:pPr>
        <w:ind w:left="7200" w:hanging="360"/>
      </w:pPr>
      <w:rPr>
        <w:rFonts w:ascii="Times New Roman" w:eastAsia="Times New Roman" w:hAnsi="Times New Roman" w:cs="Times New Roman"/>
      </w:rPr>
    </w:lvl>
  </w:abstractNum>
  <w:abstractNum w:abstractNumId="408" w15:restartNumberingAfterBreak="0">
    <w:nsid w:val="5AB761FF"/>
    <w:multiLevelType w:val="hybridMultilevel"/>
    <w:tmpl w:val="5D12FC02"/>
    <w:lvl w:ilvl="0" w:tplc="7A3CB1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9A441A4">
      <w:start w:val="1"/>
      <w:numFmt w:val="bullet"/>
      <w:lvlText w:val="˗"/>
      <w:lvlJc w:val="left"/>
      <w:pPr>
        <w:tabs>
          <w:tab w:val="num" w:pos="1559"/>
        </w:tabs>
        <w:ind w:left="1134" w:firstLine="0"/>
      </w:pPr>
      <w:rPr>
        <w:rFonts w:ascii="Times New Roman" w:hAnsi="Times New Roman" w:cs="Times New Roman" w:hint="default"/>
        <w:color w:val="000000"/>
      </w:rPr>
    </w:lvl>
    <w:lvl w:ilvl="2" w:tplc="C360CB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388170">
      <w:start w:val="1"/>
      <w:numFmt w:val="bullet"/>
      <w:lvlText w:val="˗"/>
      <w:lvlJc w:val="left"/>
      <w:pPr>
        <w:tabs>
          <w:tab w:val="num" w:pos="2410"/>
        </w:tabs>
        <w:ind w:left="1985" w:firstLine="0"/>
      </w:pPr>
      <w:rPr>
        <w:rFonts w:ascii="Times New Roman" w:hAnsi="Times New Roman" w:cs="Times New Roman" w:hint="default"/>
        <w:color w:val="000000"/>
      </w:rPr>
    </w:lvl>
    <w:lvl w:ilvl="4" w:tplc="0CE892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4C72A4">
      <w:start w:val="1"/>
      <w:numFmt w:val="bullet"/>
      <w:lvlText w:val="˗"/>
      <w:lvlJc w:val="left"/>
      <w:pPr>
        <w:tabs>
          <w:tab w:val="num" w:pos="3260"/>
        </w:tabs>
        <w:ind w:left="2835" w:firstLine="0"/>
      </w:pPr>
      <w:rPr>
        <w:rFonts w:ascii="Times New Roman" w:hAnsi="Times New Roman" w:cs="Times New Roman" w:hint="default"/>
        <w:color w:val="000000"/>
      </w:rPr>
    </w:lvl>
    <w:lvl w:ilvl="6" w:tplc="7A546860">
      <w:start w:val="1"/>
      <w:numFmt w:val="bullet"/>
      <w:lvlText w:val="˗"/>
      <w:lvlJc w:val="left"/>
      <w:pPr>
        <w:tabs>
          <w:tab w:val="num" w:pos="3686"/>
        </w:tabs>
        <w:ind w:left="3260" w:firstLine="0"/>
      </w:pPr>
      <w:rPr>
        <w:rFonts w:ascii="Times New Roman" w:hAnsi="Times New Roman" w:cs="Times New Roman" w:hint="default"/>
        <w:color w:val="000000"/>
      </w:rPr>
    </w:lvl>
    <w:lvl w:ilvl="7" w:tplc="A63E295E">
      <w:start w:val="1"/>
      <w:numFmt w:val="bullet"/>
      <w:lvlText w:val="˗"/>
      <w:lvlJc w:val="left"/>
      <w:pPr>
        <w:tabs>
          <w:tab w:val="num" w:pos="4111"/>
        </w:tabs>
        <w:ind w:left="3686" w:firstLine="0"/>
      </w:pPr>
      <w:rPr>
        <w:rFonts w:ascii="Times New Roman" w:hAnsi="Times New Roman" w:cs="Times New Roman" w:hint="default"/>
        <w:color w:val="000000"/>
      </w:rPr>
    </w:lvl>
    <w:lvl w:ilvl="8" w:tplc="6C7AFB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9" w15:restartNumberingAfterBreak="0">
    <w:nsid w:val="5AFC3750"/>
    <w:multiLevelType w:val="hybridMultilevel"/>
    <w:tmpl w:val="65F261DA"/>
    <w:lvl w:ilvl="0" w:tplc="7766DE6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43E34C2">
      <w:start w:val="1"/>
      <w:numFmt w:val="bullet"/>
      <w:lvlText w:val="˗"/>
      <w:lvlJc w:val="left"/>
      <w:pPr>
        <w:tabs>
          <w:tab w:val="num" w:pos="1559"/>
        </w:tabs>
        <w:ind w:left="1134" w:firstLine="0"/>
      </w:pPr>
      <w:rPr>
        <w:rFonts w:ascii="Times New Roman" w:hAnsi="Times New Roman" w:cs="Times New Roman" w:hint="default"/>
        <w:color w:val="000000"/>
      </w:rPr>
    </w:lvl>
    <w:lvl w:ilvl="2" w:tplc="42BA2F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AA9AFC">
      <w:start w:val="1"/>
      <w:numFmt w:val="bullet"/>
      <w:lvlText w:val="˗"/>
      <w:lvlJc w:val="left"/>
      <w:pPr>
        <w:tabs>
          <w:tab w:val="num" w:pos="2410"/>
        </w:tabs>
        <w:ind w:left="1985" w:firstLine="0"/>
      </w:pPr>
      <w:rPr>
        <w:rFonts w:ascii="Times New Roman" w:hAnsi="Times New Roman" w:cs="Times New Roman" w:hint="default"/>
        <w:color w:val="000000"/>
      </w:rPr>
    </w:lvl>
    <w:lvl w:ilvl="4" w:tplc="2ADA60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9AAEB8">
      <w:start w:val="1"/>
      <w:numFmt w:val="bullet"/>
      <w:lvlText w:val="˗"/>
      <w:lvlJc w:val="left"/>
      <w:pPr>
        <w:tabs>
          <w:tab w:val="num" w:pos="3260"/>
        </w:tabs>
        <w:ind w:left="2835" w:firstLine="0"/>
      </w:pPr>
      <w:rPr>
        <w:rFonts w:ascii="Times New Roman" w:hAnsi="Times New Roman" w:cs="Times New Roman" w:hint="default"/>
        <w:color w:val="000000"/>
      </w:rPr>
    </w:lvl>
    <w:lvl w:ilvl="6" w:tplc="5912641A">
      <w:start w:val="1"/>
      <w:numFmt w:val="bullet"/>
      <w:lvlText w:val="˗"/>
      <w:lvlJc w:val="left"/>
      <w:pPr>
        <w:tabs>
          <w:tab w:val="num" w:pos="3686"/>
        </w:tabs>
        <w:ind w:left="3260" w:firstLine="0"/>
      </w:pPr>
      <w:rPr>
        <w:rFonts w:ascii="Times New Roman" w:hAnsi="Times New Roman" w:cs="Times New Roman" w:hint="default"/>
        <w:color w:val="000000"/>
      </w:rPr>
    </w:lvl>
    <w:lvl w:ilvl="7" w:tplc="C8F63A28">
      <w:start w:val="1"/>
      <w:numFmt w:val="bullet"/>
      <w:lvlText w:val="˗"/>
      <w:lvlJc w:val="left"/>
      <w:pPr>
        <w:tabs>
          <w:tab w:val="num" w:pos="4111"/>
        </w:tabs>
        <w:ind w:left="3686" w:firstLine="0"/>
      </w:pPr>
      <w:rPr>
        <w:rFonts w:ascii="Times New Roman" w:hAnsi="Times New Roman" w:cs="Times New Roman" w:hint="default"/>
        <w:color w:val="000000"/>
      </w:rPr>
    </w:lvl>
    <w:lvl w:ilvl="8" w:tplc="9314EB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0" w15:restartNumberingAfterBreak="0">
    <w:nsid w:val="5B3C6789"/>
    <w:multiLevelType w:val="hybridMultilevel"/>
    <w:tmpl w:val="93BE8BC2"/>
    <w:lvl w:ilvl="0" w:tplc="1D2A2736">
      <w:start w:val="1"/>
      <w:numFmt w:val="russianLower"/>
      <w:pStyle w:val="ScrollListNumber"/>
      <w:lvlText w:val="%1)"/>
      <w:lvlJc w:val="left"/>
      <w:pPr>
        <w:tabs>
          <w:tab w:val="num" w:pos="1134"/>
        </w:tabs>
        <w:ind w:left="1134" w:hanging="425"/>
      </w:pPr>
      <w:rPr>
        <w:rFonts w:ascii="Times New Roman" w:hAnsi="Times New Roman" w:hint="default"/>
        <w:color w:val="000000"/>
        <w:sz w:val="24"/>
      </w:rPr>
    </w:lvl>
    <w:lvl w:ilvl="1" w:tplc="90823918">
      <w:start w:val="1"/>
      <w:numFmt w:val="decimal"/>
      <w:pStyle w:val="ScrollListNumber2"/>
      <w:lvlText w:val="%2)"/>
      <w:lvlJc w:val="left"/>
      <w:pPr>
        <w:tabs>
          <w:tab w:val="num" w:pos="1559"/>
        </w:tabs>
        <w:ind w:left="1559" w:hanging="425"/>
      </w:pPr>
      <w:rPr>
        <w:rFonts w:ascii="Times New Roman" w:hAnsi="Times New Roman" w:hint="default"/>
        <w:color w:val="000000"/>
        <w:sz w:val="24"/>
      </w:rPr>
    </w:lvl>
    <w:lvl w:ilvl="2" w:tplc="D67CDD6E">
      <w:start w:val="1"/>
      <w:numFmt w:val="upperRoman"/>
      <w:pStyle w:val="ScrollListNumber3"/>
      <w:lvlText w:val="%3)"/>
      <w:lvlJc w:val="left"/>
      <w:pPr>
        <w:tabs>
          <w:tab w:val="num" w:pos="1985"/>
        </w:tabs>
        <w:ind w:left="1985" w:hanging="426"/>
      </w:pPr>
      <w:rPr>
        <w:rFonts w:ascii="Times New Roman" w:hAnsi="Times New Roman" w:hint="default"/>
        <w:sz w:val="24"/>
      </w:rPr>
    </w:lvl>
    <w:lvl w:ilvl="3" w:tplc="4E546BB0">
      <w:start w:val="1"/>
      <w:numFmt w:val="bullet"/>
      <w:lvlText w:val="˗"/>
      <w:lvlJc w:val="left"/>
      <w:pPr>
        <w:tabs>
          <w:tab w:val="num" w:pos="2410"/>
        </w:tabs>
        <w:ind w:left="2410" w:hanging="425"/>
      </w:pPr>
      <w:rPr>
        <w:rFonts w:ascii="Times New Roman" w:hAnsi="Times New Roman" w:cs="Times New Roman" w:hint="default"/>
        <w:sz w:val="24"/>
      </w:rPr>
    </w:lvl>
    <w:lvl w:ilvl="4" w:tplc="C674C364">
      <w:start w:val="1"/>
      <w:numFmt w:val="bullet"/>
      <w:lvlText w:val="˗"/>
      <w:lvlJc w:val="left"/>
      <w:pPr>
        <w:tabs>
          <w:tab w:val="num" w:pos="2835"/>
        </w:tabs>
        <w:ind w:left="2835" w:hanging="425"/>
      </w:pPr>
      <w:rPr>
        <w:rFonts w:ascii="Times New Roman" w:hAnsi="Times New Roman" w:cs="Times New Roman" w:hint="default"/>
        <w:sz w:val="24"/>
      </w:rPr>
    </w:lvl>
    <w:lvl w:ilvl="5" w:tplc="7DA8FCAE">
      <w:start w:val="1"/>
      <w:numFmt w:val="bullet"/>
      <w:lvlText w:val="˗"/>
      <w:lvlJc w:val="left"/>
      <w:pPr>
        <w:tabs>
          <w:tab w:val="num" w:pos="3260"/>
        </w:tabs>
        <w:ind w:left="3260" w:hanging="425"/>
      </w:pPr>
      <w:rPr>
        <w:rFonts w:ascii="Times New Roman" w:hAnsi="Times New Roman" w:cs="Times New Roman" w:hint="default"/>
        <w:sz w:val="24"/>
      </w:rPr>
    </w:lvl>
    <w:lvl w:ilvl="6" w:tplc="496ABD88">
      <w:start w:val="1"/>
      <w:numFmt w:val="bullet"/>
      <w:lvlText w:val="˗"/>
      <w:lvlJc w:val="left"/>
      <w:pPr>
        <w:tabs>
          <w:tab w:val="num" w:pos="3686"/>
        </w:tabs>
        <w:ind w:left="3686" w:hanging="426"/>
      </w:pPr>
      <w:rPr>
        <w:rFonts w:ascii="Times New Roman" w:hAnsi="Times New Roman" w:cs="Times New Roman" w:hint="default"/>
        <w:sz w:val="24"/>
      </w:rPr>
    </w:lvl>
    <w:lvl w:ilvl="7" w:tplc="A0A6AC06">
      <w:start w:val="1"/>
      <w:numFmt w:val="bullet"/>
      <w:lvlText w:val="˗"/>
      <w:lvlJc w:val="left"/>
      <w:pPr>
        <w:tabs>
          <w:tab w:val="num" w:pos="4111"/>
        </w:tabs>
        <w:ind w:left="4111" w:hanging="425"/>
      </w:pPr>
      <w:rPr>
        <w:rFonts w:ascii="Times New Roman" w:hAnsi="Times New Roman" w:cs="Times New Roman" w:hint="default"/>
        <w:sz w:val="24"/>
      </w:rPr>
    </w:lvl>
    <w:lvl w:ilvl="8" w:tplc="E4809B76">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11" w15:restartNumberingAfterBreak="0">
    <w:nsid w:val="5B452DF2"/>
    <w:multiLevelType w:val="hybridMultilevel"/>
    <w:tmpl w:val="8DEC430A"/>
    <w:lvl w:ilvl="0" w:tplc="61B61A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CCA406">
      <w:start w:val="1"/>
      <w:numFmt w:val="bullet"/>
      <w:lvlText w:val="˗"/>
      <w:lvlJc w:val="left"/>
      <w:pPr>
        <w:tabs>
          <w:tab w:val="num" w:pos="1559"/>
        </w:tabs>
        <w:ind w:left="1134" w:firstLine="0"/>
      </w:pPr>
      <w:rPr>
        <w:rFonts w:ascii="Times New Roman" w:hAnsi="Times New Roman" w:cs="Times New Roman" w:hint="default"/>
        <w:color w:val="000000"/>
      </w:rPr>
    </w:lvl>
    <w:lvl w:ilvl="2" w:tplc="FAD8E8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81C968C">
      <w:start w:val="1"/>
      <w:numFmt w:val="bullet"/>
      <w:lvlText w:val="˗"/>
      <w:lvlJc w:val="left"/>
      <w:pPr>
        <w:tabs>
          <w:tab w:val="num" w:pos="2410"/>
        </w:tabs>
        <w:ind w:left="1985" w:firstLine="0"/>
      </w:pPr>
      <w:rPr>
        <w:rFonts w:ascii="Times New Roman" w:hAnsi="Times New Roman" w:cs="Times New Roman" w:hint="default"/>
        <w:color w:val="000000"/>
      </w:rPr>
    </w:lvl>
    <w:lvl w:ilvl="4" w:tplc="EE34C4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F43B56">
      <w:start w:val="1"/>
      <w:numFmt w:val="bullet"/>
      <w:lvlText w:val="˗"/>
      <w:lvlJc w:val="left"/>
      <w:pPr>
        <w:tabs>
          <w:tab w:val="num" w:pos="3260"/>
        </w:tabs>
        <w:ind w:left="2835" w:firstLine="0"/>
      </w:pPr>
      <w:rPr>
        <w:rFonts w:ascii="Times New Roman" w:hAnsi="Times New Roman" w:cs="Times New Roman" w:hint="default"/>
        <w:color w:val="000000"/>
      </w:rPr>
    </w:lvl>
    <w:lvl w:ilvl="6" w:tplc="C9D20ADC">
      <w:start w:val="1"/>
      <w:numFmt w:val="bullet"/>
      <w:lvlText w:val="˗"/>
      <w:lvlJc w:val="left"/>
      <w:pPr>
        <w:tabs>
          <w:tab w:val="num" w:pos="3686"/>
        </w:tabs>
        <w:ind w:left="3260" w:firstLine="0"/>
      </w:pPr>
      <w:rPr>
        <w:rFonts w:ascii="Times New Roman" w:hAnsi="Times New Roman" w:cs="Times New Roman" w:hint="default"/>
        <w:color w:val="000000"/>
      </w:rPr>
    </w:lvl>
    <w:lvl w:ilvl="7" w:tplc="FC643136">
      <w:start w:val="1"/>
      <w:numFmt w:val="bullet"/>
      <w:lvlText w:val="˗"/>
      <w:lvlJc w:val="left"/>
      <w:pPr>
        <w:tabs>
          <w:tab w:val="num" w:pos="4111"/>
        </w:tabs>
        <w:ind w:left="3686" w:firstLine="0"/>
      </w:pPr>
      <w:rPr>
        <w:rFonts w:ascii="Times New Roman" w:hAnsi="Times New Roman" w:cs="Times New Roman" w:hint="default"/>
        <w:color w:val="000000"/>
      </w:rPr>
    </w:lvl>
    <w:lvl w:ilvl="8" w:tplc="35D466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2" w15:restartNumberingAfterBreak="0">
    <w:nsid w:val="5BA04669"/>
    <w:multiLevelType w:val="hybridMultilevel"/>
    <w:tmpl w:val="EC028EE8"/>
    <w:lvl w:ilvl="0" w:tplc="F9DADF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309DC0">
      <w:start w:val="1"/>
      <w:numFmt w:val="bullet"/>
      <w:lvlText w:val="˗"/>
      <w:lvlJc w:val="left"/>
      <w:pPr>
        <w:tabs>
          <w:tab w:val="num" w:pos="1559"/>
        </w:tabs>
        <w:ind w:left="1134" w:firstLine="0"/>
      </w:pPr>
      <w:rPr>
        <w:rFonts w:ascii="Times New Roman" w:hAnsi="Times New Roman" w:cs="Times New Roman" w:hint="default"/>
        <w:color w:val="000000"/>
      </w:rPr>
    </w:lvl>
    <w:lvl w:ilvl="2" w:tplc="7E9EF0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F69732">
      <w:start w:val="1"/>
      <w:numFmt w:val="bullet"/>
      <w:lvlText w:val="˗"/>
      <w:lvlJc w:val="left"/>
      <w:pPr>
        <w:tabs>
          <w:tab w:val="num" w:pos="2410"/>
        </w:tabs>
        <w:ind w:left="1985" w:firstLine="0"/>
      </w:pPr>
      <w:rPr>
        <w:rFonts w:ascii="Times New Roman" w:hAnsi="Times New Roman" w:cs="Times New Roman" w:hint="default"/>
        <w:color w:val="000000"/>
      </w:rPr>
    </w:lvl>
    <w:lvl w:ilvl="4" w:tplc="FE8847A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8CA60DC">
      <w:start w:val="1"/>
      <w:numFmt w:val="bullet"/>
      <w:lvlText w:val="˗"/>
      <w:lvlJc w:val="left"/>
      <w:pPr>
        <w:tabs>
          <w:tab w:val="num" w:pos="3260"/>
        </w:tabs>
        <w:ind w:left="2835" w:firstLine="0"/>
      </w:pPr>
      <w:rPr>
        <w:rFonts w:ascii="Times New Roman" w:hAnsi="Times New Roman" w:cs="Times New Roman" w:hint="default"/>
        <w:color w:val="000000"/>
      </w:rPr>
    </w:lvl>
    <w:lvl w:ilvl="6" w:tplc="48602028">
      <w:start w:val="1"/>
      <w:numFmt w:val="bullet"/>
      <w:lvlText w:val="˗"/>
      <w:lvlJc w:val="left"/>
      <w:pPr>
        <w:tabs>
          <w:tab w:val="num" w:pos="3686"/>
        </w:tabs>
        <w:ind w:left="3260" w:firstLine="0"/>
      </w:pPr>
      <w:rPr>
        <w:rFonts w:ascii="Times New Roman" w:hAnsi="Times New Roman" w:cs="Times New Roman" w:hint="default"/>
        <w:color w:val="000000"/>
      </w:rPr>
    </w:lvl>
    <w:lvl w:ilvl="7" w:tplc="22520EC4">
      <w:start w:val="1"/>
      <w:numFmt w:val="bullet"/>
      <w:lvlText w:val="˗"/>
      <w:lvlJc w:val="left"/>
      <w:pPr>
        <w:tabs>
          <w:tab w:val="num" w:pos="4111"/>
        </w:tabs>
        <w:ind w:left="3686" w:firstLine="0"/>
      </w:pPr>
      <w:rPr>
        <w:rFonts w:ascii="Times New Roman" w:hAnsi="Times New Roman" w:cs="Times New Roman" w:hint="default"/>
        <w:color w:val="000000"/>
      </w:rPr>
    </w:lvl>
    <w:lvl w:ilvl="8" w:tplc="EE8022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3" w15:restartNumberingAfterBreak="0">
    <w:nsid w:val="5BBD3D63"/>
    <w:multiLevelType w:val="hybridMultilevel"/>
    <w:tmpl w:val="913C3DDA"/>
    <w:lvl w:ilvl="0" w:tplc="58C029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44EB976">
      <w:start w:val="1"/>
      <w:numFmt w:val="bullet"/>
      <w:lvlText w:val="˗"/>
      <w:lvlJc w:val="left"/>
      <w:pPr>
        <w:tabs>
          <w:tab w:val="num" w:pos="1559"/>
        </w:tabs>
        <w:ind w:left="1134" w:firstLine="0"/>
      </w:pPr>
      <w:rPr>
        <w:rFonts w:ascii="Times New Roman" w:hAnsi="Times New Roman" w:cs="Times New Roman" w:hint="default"/>
        <w:color w:val="000000"/>
      </w:rPr>
    </w:lvl>
    <w:lvl w:ilvl="2" w:tplc="84841B6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94817AE">
      <w:start w:val="1"/>
      <w:numFmt w:val="bullet"/>
      <w:lvlText w:val="˗"/>
      <w:lvlJc w:val="left"/>
      <w:pPr>
        <w:tabs>
          <w:tab w:val="num" w:pos="2410"/>
        </w:tabs>
        <w:ind w:left="1985" w:firstLine="0"/>
      </w:pPr>
      <w:rPr>
        <w:rFonts w:ascii="Times New Roman" w:hAnsi="Times New Roman" w:cs="Times New Roman" w:hint="default"/>
        <w:color w:val="000000"/>
      </w:rPr>
    </w:lvl>
    <w:lvl w:ilvl="4" w:tplc="C80875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9CCBBA">
      <w:start w:val="1"/>
      <w:numFmt w:val="bullet"/>
      <w:lvlText w:val="˗"/>
      <w:lvlJc w:val="left"/>
      <w:pPr>
        <w:tabs>
          <w:tab w:val="num" w:pos="3260"/>
        </w:tabs>
        <w:ind w:left="2835" w:firstLine="0"/>
      </w:pPr>
      <w:rPr>
        <w:rFonts w:ascii="Times New Roman" w:hAnsi="Times New Roman" w:cs="Times New Roman" w:hint="default"/>
        <w:color w:val="000000"/>
      </w:rPr>
    </w:lvl>
    <w:lvl w:ilvl="6" w:tplc="1C681EF0">
      <w:start w:val="1"/>
      <w:numFmt w:val="bullet"/>
      <w:lvlText w:val="˗"/>
      <w:lvlJc w:val="left"/>
      <w:pPr>
        <w:tabs>
          <w:tab w:val="num" w:pos="3686"/>
        </w:tabs>
        <w:ind w:left="3260" w:firstLine="0"/>
      </w:pPr>
      <w:rPr>
        <w:rFonts w:ascii="Times New Roman" w:hAnsi="Times New Roman" w:cs="Times New Roman" w:hint="default"/>
        <w:color w:val="000000"/>
      </w:rPr>
    </w:lvl>
    <w:lvl w:ilvl="7" w:tplc="3B34939C">
      <w:start w:val="1"/>
      <w:numFmt w:val="bullet"/>
      <w:lvlText w:val="˗"/>
      <w:lvlJc w:val="left"/>
      <w:pPr>
        <w:tabs>
          <w:tab w:val="num" w:pos="4111"/>
        </w:tabs>
        <w:ind w:left="3686" w:firstLine="0"/>
      </w:pPr>
      <w:rPr>
        <w:rFonts w:ascii="Times New Roman" w:hAnsi="Times New Roman" w:cs="Times New Roman" w:hint="default"/>
        <w:color w:val="000000"/>
      </w:rPr>
    </w:lvl>
    <w:lvl w:ilvl="8" w:tplc="6388EF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4" w15:restartNumberingAfterBreak="0">
    <w:nsid w:val="5BCF656C"/>
    <w:multiLevelType w:val="hybridMultilevel"/>
    <w:tmpl w:val="7FDEDAD4"/>
    <w:lvl w:ilvl="0" w:tplc="81482A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20DC7A">
      <w:start w:val="1"/>
      <w:numFmt w:val="bullet"/>
      <w:lvlText w:val="˗"/>
      <w:lvlJc w:val="left"/>
      <w:pPr>
        <w:tabs>
          <w:tab w:val="num" w:pos="1559"/>
        </w:tabs>
        <w:ind w:left="1134" w:firstLine="0"/>
      </w:pPr>
      <w:rPr>
        <w:rFonts w:ascii="Times New Roman" w:hAnsi="Times New Roman" w:cs="Times New Roman" w:hint="default"/>
        <w:color w:val="000000"/>
      </w:rPr>
    </w:lvl>
    <w:lvl w:ilvl="2" w:tplc="E7DA2EA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6765AA2">
      <w:start w:val="1"/>
      <w:numFmt w:val="bullet"/>
      <w:lvlText w:val="˗"/>
      <w:lvlJc w:val="left"/>
      <w:pPr>
        <w:tabs>
          <w:tab w:val="num" w:pos="2410"/>
        </w:tabs>
        <w:ind w:left="1985" w:firstLine="0"/>
      </w:pPr>
      <w:rPr>
        <w:rFonts w:ascii="Times New Roman" w:hAnsi="Times New Roman" w:cs="Times New Roman" w:hint="default"/>
        <w:color w:val="000000"/>
      </w:rPr>
    </w:lvl>
    <w:lvl w:ilvl="4" w:tplc="92321F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0EC152">
      <w:start w:val="1"/>
      <w:numFmt w:val="bullet"/>
      <w:lvlText w:val="˗"/>
      <w:lvlJc w:val="left"/>
      <w:pPr>
        <w:tabs>
          <w:tab w:val="num" w:pos="3260"/>
        </w:tabs>
        <w:ind w:left="2835" w:firstLine="0"/>
      </w:pPr>
      <w:rPr>
        <w:rFonts w:ascii="Times New Roman" w:hAnsi="Times New Roman" w:cs="Times New Roman" w:hint="default"/>
        <w:color w:val="000000"/>
      </w:rPr>
    </w:lvl>
    <w:lvl w:ilvl="6" w:tplc="D8663B6A">
      <w:start w:val="1"/>
      <w:numFmt w:val="bullet"/>
      <w:lvlText w:val="˗"/>
      <w:lvlJc w:val="left"/>
      <w:pPr>
        <w:tabs>
          <w:tab w:val="num" w:pos="3686"/>
        </w:tabs>
        <w:ind w:left="3260" w:firstLine="0"/>
      </w:pPr>
      <w:rPr>
        <w:rFonts w:ascii="Times New Roman" w:hAnsi="Times New Roman" w:cs="Times New Roman" w:hint="default"/>
        <w:color w:val="000000"/>
      </w:rPr>
    </w:lvl>
    <w:lvl w:ilvl="7" w:tplc="CE4259C0">
      <w:start w:val="1"/>
      <w:numFmt w:val="bullet"/>
      <w:lvlText w:val="˗"/>
      <w:lvlJc w:val="left"/>
      <w:pPr>
        <w:tabs>
          <w:tab w:val="num" w:pos="4111"/>
        </w:tabs>
        <w:ind w:left="3686" w:firstLine="0"/>
      </w:pPr>
      <w:rPr>
        <w:rFonts w:ascii="Times New Roman" w:hAnsi="Times New Roman" w:cs="Times New Roman" w:hint="default"/>
        <w:color w:val="000000"/>
      </w:rPr>
    </w:lvl>
    <w:lvl w:ilvl="8" w:tplc="7BD05A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5" w15:restartNumberingAfterBreak="0">
    <w:nsid w:val="5C1676B4"/>
    <w:multiLevelType w:val="hybridMultilevel"/>
    <w:tmpl w:val="3968C21A"/>
    <w:lvl w:ilvl="0" w:tplc="E084E9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C545DD2">
      <w:start w:val="1"/>
      <w:numFmt w:val="bullet"/>
      <w:lvlText w:val="˗"/>
      <w:lvlJc w:val="left"/>
      <w:pPr>
        <w:tabs>
          <w:tab w:val="num" w:pos="1559"/>
        </w:tabs>
        <w:ind w:left="1134" w:firstLine="0"/>
      </w:pPr>
      <w:rPr>
        <w:rFonts w:ascii="Times New Roman" w:hAnsi="Times New Roman" w:cs="Times New Roman" w:hint="default"/>
        <w:color w:val="000000"/>
      </w:rPr>
    </w:lvl>
    <w:lvl w:ilvl="2" w:tplc="9A88F26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FE3AEA">
      <w:start w:val="1"/>
      <w:numFmt w:val="bullet"/>
      <w:lvlText w:val="˗"/>
      <w:lvlJc w:val="left"/>
      <w:pPr>
        <w:tabs>
          <w:tab w:val="num" w:pos="2410"/>
        </w:tabs>
        <w:ind w:left="1985" w:firstLine="0"/>
      </w:pPr>
      <w:rPr>
        <w:rFonts w:ascii="Times New Roman" w:hAnsi="Times New Roman" w:cs="Times New Roman" w:hint="default"/>
        <w:color w:val="000000"/>
      </w:rPr>
    </w:lvl>
    <w:lvl w:ilvl="4" w:tplc="865E4C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F561F5A">
      <w:start w:val="1"/>
      <w:numFmt w:val="bullet"/>
      <w:lvlText w:val="˗"/>
      <w:lvlJc w:val="left"/>
      <w:pPr>
        <w:tabs>
          <w:tab w:val="num" w:pos="3260"/>
        </w:tabs>
        <w:ind w:left="2835" w:firstLine="0"/>
      </w:pPr>
      <w:rPr>
        <w:rFonts w:ascii="Times New Roman" w:hAnsi="Times New Roman" w:cs="Times New Roman" w:hint="default"/>
        <w:color w:val="000000"/>
      </w:rPr>
    </w:lvl>
    <w:lvl w:ilvl="6" w:tplc="3DF2D5FE">
      <w:start w:val="1"/>
      <w:numFmt w:val="bullet"/>
      <w:lvlText w:val="˗"/>
      <w:lvlJc w:val="left"/>
      <w:pPr>
        <w:tabs>
          <w:tab w:val="num" w:pos="3686"/>
        </w:tabs>
        <w:ind w:left="3260" w:firstLine="0"/>
      </w:pPr>
      <w:rPr>
        <w:rFonts w:ascii="Times New Roman" w:hAnsi="Times New Roman" w:cs="Times New Roman" w:hint="default"/>
        <w:color w:val="000000"/>
      </w:rPr>
    </w:lvl>
    <w:lvl w:ilvl="7" w:tplc="12BAAF46">
      <w:start w:val="1"/>
      <w:numFmt w:val="bullet"/>
      <w:lvlText w:val="˗"/>
      <w:lvlJc w:val="left"/>
      <w:pPr>
        <w:tabs>
          <w:tab w:val="num" w:pos="4111"/>
        </w:tabs>
        <w:ind w:left="3686" w:firstLine="0"/>
      </w:pPr>
      <w:rPr>
        <w:rFonts w:ascii="Times New Roman" w:hAnsi="Times New Roman" w:cs="Times New Roman" w:hint="default"/>
        <w:color w:val="000000"/>
      </w:rPr>
    </w:lvl>
    <w:lvl w:ilvl="8" w:tplc="C214EA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6" w15:restartNumberingAfterBreak="0">
    <w:nsid w:val="5C2A0811"/>
    <w:multiLevelType w:val="hybridMultilevel"/>
    <w:tmpl w:val="3B5EDCFC"/>
    <w:lvl w:ilvl="0" w:tplc="67B2AA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39C13D0">
      <w:start w:val="1"/>
      <w:numFmt w:val="bullet"/>
      <w:lvlText w:val="˗"/>
      <w:lvlJc w:val="left"/>
      <w:pPr>
        <w:tabs>
          <w:tab w:val="num" w:pos="1559"/>
        </w:tabs>
        <w:ind w:left="1134" w:firstLine="0"/>
      </w:pPr>
      <w:rPr>
        <w:rFonts w:ascii="Times New Roman" w:hAnsi="Times New Roman" w:cs="Times New Roman" w:hint="default"/>
        <w:color w:val="000000"/>
      </w:rPr>
    </w:lvl>
    <w:lvl w:ilvl="2" w:tplc="7F7C4E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F0C002">
      <w:start w:val="1"/>
      <w:numFmt w:val="bullet"/>
      <w:lvlText w:val="˗"/>
      <w:lvlJc w:val="left"/>
      <w:pPr>
        <w:tabs>
          <w:tab w:val="num" w:pos="2410"/>
        </w:tabs>
        <w:ind w:left="1985" w:firstLine="0"/>
      </w:pPr>
      <w:rPr>
        <w:rFonts w:ascii="Times New Roman" w:hAnsi="Times New Roman" w:cs="Times New Roman" w:hint="default"/>
        <w:color w:val="000000"/>
      </w:rPr>
    </w:lvl>
    <w:lvl w:ilvl="4" w:tplc="810AF2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689B88">
      <w:start w:val="1"/>
      <w:numFmt w:val="bullet"/>
      <w:lvlText w:val="˗"/>
      <w:lvlJc w:val="left"/>
      <w:pPr>
        <w:tabs>
          <w:tab w:val="num" w:pos="3260"/>
        </w:tabs>
        <w:ind w:left="2835" w:firstLine="0"/>
      </w:pPr>
      <w:rPr>
        <w:rFonts w:ascii="Times New Roman" w:hAnsi="Times New Roman" w:cs="Times New Roman" w:hint="default"/>
        <w:color w:val="000000"/>
      </w:rPr>
    </w:lvl>
    <w:lvl w:ilvl="6" w:tplc="3762F31A">
      <w:start w:val="1"/>
      <w:numFmt w:val="bullet"/>
      <w:lvlText w:val="˗"/>
      <w:lvlJc w:val="left"/>
      <w:pPr>
        <w:tabs>
          <w:tab w:val="num" w:pos="3686"/>
        </w:tabs>
        <w:ind w:left="3260" w:firstLine="0"/>
      </w:pPr>
      <w:rPr>
        <w:rFonts w:ascii="Times New Roman" w:hAnsi="Times New Roman" w:cs="Times New Roman" w:hint="default"/>
        <w:color w:val="000000"/>
      </w:rPr>
    </w:lvl>
    <w:lvl w:ilvl="7" w:tplc="E49A9844">
      <w:start w:val="1"/>
      <w:numFmt w:val="bullet"/>
      <w:lvlText w:val="˗"/>
      <w:lvlJc w:val="left"/>
      <w:pPr>
        <w:tabs>
          <w:tab w:val="num" w:pos="4111"/>
        </w:tabs>
        <w:ind w:left="3686" w:firstLine="0"/>
      </w:pPr>
      <w:rPr>
        <w:rFonts w:ascii="Times New Roman" w:hAnsi="Times New Roman" w:cs="Times New Roman" w:hint="default"/>
        <w:color w:val="000000"/>
      </w:rPr>
    </w:lvl>
    <w:lvl w:ilvl="8" w:tplc="E93090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7" w15:restartNumberingAfterBreak="0">
    <w:nsid w:val="5CCD7B5B"/>
    <w:multiLevelType w:val="hybridMultilevel"/>
    <w:tmpl w:val="6054F1B6"/>
    <w:lvl w:ilvl="0" w:tplc="5F62B34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AA47B4">
      <w:start w:val="1"/>
      <w:numFmt w:val="bullet"/>
      <w:lvlText w:val="˗"/>
      <w:lvlJc w:val="left"/>
      <w:pPr>
        <w:tabs>
          <w:tab w:val="num" w:pos="1559"/>
        </w:tabs>
        <w:ind w:left="1134" w:firstLine="0"/>
      </w:pPr>
      <w:rPr>
        <w:rFonts w:ascii="Times New Roman" w:hAnsi="Times New Roman" w:cs="Times New Roman" w:hint="default"/>
        <w:color w:val="000000"/>
      </w:rPr>
    </w:lvl>
    <w:lvl w:ilvl="2" w:tplc="35AC8B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DFCA248">
      <w:start w:val="1"/>
      <w:numFmt w:val="bullet"/>
      <w:lvlText w:val="˗"/>
      <w:lvlJc w:val="left"/>
      <w:pPr>
        <w:tabs>
          <w:tab w:val="num" w:pos="2410"/>
        </w:tabs>
        <w:ind w:left="1985" w:firstLine="0"/>
      </w:pPr>
      <w:rPr>
        <w:rFonts w:ascii="Times New Roman" w:hAnsi="Times New Roman" w:cs="Times New Roman" w:hint="default"/>
        <w:color w:val="000000"/>
      </w:rPr>
    </w:lvl>
    <w:lvl w:ilvl="4" w:tplc="49189D8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B23B9C">
      <w:start w:val="1"/>
      <w:numFmt w:val="bullet"/>
      <w:lvlText w:val="˗"/>
      <w:lvlJc w:val="left"/>
      <w:pPr>
        <w:tabs>
          <w:tab w:val="num" w:pos="3260"/>
        </w:tabs>
        <w:ind w:left="2835" w:firstLine="0"/>
      </w:pPr>
      <w:rPr>
        <w:rFonts w:ascii="Times New Roman" w:hAnsi="Times New Roman" w:cs="Times New Roman" w:hint="default"/>
        <w:color w:val="000000"/>
      </w:rPr>
    </w:lvl>
    <w:lvl w:ilvl="6" w:tplc="4664CE36">
      <w:start w:val="1"/>
      <w:numFmt w:val="bullet"/>
      <w:lvlText w:val="˗"/>
      <w:lvlJc w:val="left"/>
      <w:pPr>
        <w:tabs>
          <w:tab w:val="num" w:pos="3686"/>
        </w:tabs>
        <w:ind w:left="3260" w:firstLine="0"/>
      </w:pPr>
      <w:rPr>
        <w:rFonts w:ascii="Times New Roman" w:hAnsi="Times New Roman" w:cs="Times New Roman" w:hint="default"/>
        <w:color w:val="000000"/>
      </w:rPr>
    </w:lvl>
    <w:lvl w:ilvl="7" w:tplc="A06E1342">
      <w:start w:val="1"/>
      <w:numFmt w:val="bullet"/>
      <w:lvlText w:val="˗"/>
      <w:lvlJc w:val="left"/>
      <w:pPr>
        <w:tabs>
          <w:tab w:val="num" w:pos="4111"/>
        </w:tabs>
        <w:ind w:left="3686" w:firstLine="0"/>
      </w:pPr>
      <w:rPr>
        <w:rFonts w:ascii="Times New Roman" w:hAnsi="Times New Roman" w:cs="Times New Roman" w:hint="default"/>
        <w:color w:val="000000"/>
      </w:rPr>
    </w:lvl>
    <w:lvl w:ilvl="8" w:tplc="2DCE85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8" w15:restartNumberingAfterBreak="0">
    <w:nsid w:val="5CD229E4"/>
    <w:multiLevelType w:val="hybridMultilevel"/>
    <w:tmpl w:val="B068334C"/>
    <w:lvl w:ilvl="0" w:tplc="73668C4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D5E7B8A">
      <w:start w:val="1"/>
      <w:numFmt w:val="bullet"/>
      <w:lvlText w:val="˗"/>
      <w:lvlJc w:val="left"/>
      <w:pPr>
        <w:tabs>
          <w:tab w:val="num" w:pos="1559"/>
        </w:tabs>
        <w:ind w:left="1134" w:firstLine="0"/>
      </w:pPr>
      <w:rPr>
        <w:rFonts w:ascii="Times New Roman" w:hAnsi="Times New Roman" w:cs="Times New Roman" w:hint="default"/>
        <w:color w:val="000000"/>
      </w:rPr>
    </w:lvl>
    <w:lvl w:ilvl="2" w:tplc="E43ED4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9AEB76">
      <w:start w:val="1"/>
      <w:numFmt w:val="bullet"/>
      <w:lvlText w:val="˗"/>
      <w:lvlJc w:val="left"/>
      <w:pPr>
        <w:tabs>
          <w:tab w:val="num" w:pos="2410"/>
        </w:tabs>
        <w:ind w:left="1985" w:firstLine="0"/>
      </w:pPr>
      <w:rPr>
        <w:rFonts w:ascii="Times New Roman" w:hAnsi="Times New Roman" w:cs="Times New Roman" w:hint="default"/>
        <w:color w:val="000000"/>
      </w:rPr>
    </w:lvl>
    <w:lvl w:ilvl="4" w:tplc="B03A32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B26614">
      <w:start w:val="1"/>
      <w:numFmt w:val="bullet"/>
      <w:lvlText w:val="˗"/>
      <w:lvlJc w:val="left"/>
      <w:pPr>
        <w:tabs>
          <w:tab w:val="num" w:pos="3260"/>
        </w:tabs>
        <w:ind w:left="2835" w:firstLine="0"/>
      </w:pPr>
      <w:rPr>
        <w:rFonts w:ascii="Times New Roman" w:hAnsi="Times New Roman" w:cs="Times New Roman" w:hint="default"/>
        <w:color w:val="000000"/>
      </w:rPr>
    </w:lvl>
    <w:lvl w:ilvl="6" w:tplc="7ACE9700">
      <w:start w:val="1"/>
      <w:numFmt w:val="bullet"/>
      <w:lvlText w:val="˗"/>
      <w:lvlJc w:val="left"/>
      <w:pPr>
        <w:tabs>
          <w:tab w:val="num" w:pos="3686"/>
        </w:tabs>
        <w:ind w:left="3260" w:firstLine="0"/>
      </w:pPr>
      <w:rPr>
        <w:rFonts w:ascii="Times New Roman" w:hAnsi="Times New Roman" w:cs="Times New Roman" w:hint="default"/>
        <w:color w:val="000000"/>
      </w:rPr>
    </w:lvl>
    <w:lvl w:ilvl="7" w:tplc="66EE4D38">
      <w:start w:val="1"/>
      <w:numFmt w:val="bullet"/>
      <w:lvlText w:val="˗"/>
      <w:lvlJc w:val="left"/>
      <w:pPr>
        <w:tabs>
          <w:tab w:val="num" w:pos="4111"/>
        </w:tabs>
        <w:ind w:left="3686" w:firstLine="0"/>
      </w:pPr>
      <w:rPr>
        <w:rFonts w:ascii="Times New Roman" w:hAnsi="Times New Roman" w:cs="Times New Roman" w:hint="default"/>
        <w:color w:val="000000"/>
      </w:rPr>
    </w:lvl>
    <w:lvl w:ilvl="8" w:tplc="C910E3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9" w15:restartNumberingAfterBreak="0">
    <w:nsid w:val="5D5C69CC"/>
    <w:multiLevelType w:val="hybridMultilevel"/>
    <w:tmpl w:val="F8AC64B8"/>
    <w:lvl w:ilvl="0" w:tplc="7BFA87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F49592">
      <w:start w:val="1"/>
      <w:numFmt w:val="bullet"/>
      <w:lvlText w:val="˗"/>
      <w:lvlJc w:val="left"/>
      <w:pPr>
        <w:tabs>
          <w:tab w:val="num" w:pos="1559"/>
        </w:tabs>
        <w:ind w:left="1134" w:firstLine="0"/>
      </w:pPr>
      <w:rPr>
        <w:rFonts w:ascii="Times New Roman" w:hAnsi="Times New Roman" w:cs="Times New Roman" w:hint="default"/>
        <w:color w:val="000000"/>
      </w:rPr>
    </w:lvl>
    <w:lvl w:ilvl="2" w:tplc="8EC0E3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BD8A956">
      <w:start w:val="1"/>
      <w:numFmt w:val="bullet"/>
      <w:lvlText w:val="˗"/>
      <w:lvlJc w:val="left"/>
      <w:pPr>
        <w:tabs>
          <w:tab w:val="num" w:pos="2410"/>
        </w:tabs>
        <w:ind w:left="1985" w:firstLine="0"/>
      </w:pPr>
      <w:rPr>
        <w:rFonts w:ascii="Times New Roman" w:hAnsi="Times New Roman" w:cs="Times New Roman" w:hint="default"/>
        <w:color w:val="000000"/>
      </w:rPr>
    </w:lvl>
    <w:lvl w:ilvl="4" w:tplc="F16A158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AE09DB4">
      <w:start w:val="1"/>
      <w:numFmt w:val="bullet"/>
      <w:lvlText w:val="˗"/>
      <w:lvlJc w:val="left"/>
      <w:pPr>
        <w:tabs>
          <w:tab w:val="num" w:pos="3260"/>
        </w:tabs>
        <w:ind w:left="2835" w:firstLine="0"/>
      </w:pPr>
      <w:rPr>
        <w:rFonts w:ascii="Times New Roman" w:hAnsi="Times New Roman" w:cs="Times New Roman" w:hint="default"/>
        <w:color w:val="000000"/>
      </w:rPr>
    </w:lvl>
    <w:lvl w:ilvl="6" w:tplc="96D86CB6">
      <w:start w:val="1"/>
      <w:numFmt w:val="bullet"/>
      <w:lvlText w:val="˗"/>
      <w:lvlJc w:val="left"/>
      <w:pPr>
        <w:tabs>
          <w:tab w:val="num" w:pos="3686"/>
        </w:tabs>
        <w:ind w:left="3260" w:firstLine="0"/>
      </w:pPr>
      <w:rPr>
        <w:rFonts w:ascii="Times New Roman" w:hAnsi="Times New Roman" w:cs="Times New Roman" w:hint="default"/>
        <w:color w:val="000000"/>
      </w:rPr>
    </w:lvl>
    <w:lvl w:ilvl="7" w:tplc="0424220C">
      <w:start w:val="1"/>
      <w:numFmt w:val="bullet"/>
      <w:lvlText w:val="˗"/>
      <w:lvlJc w:val="left"/>
      <w:pPr>
        <w:tabs>
          <w:tab w:val="num" w:pos="4111"/>
        </w:tabs>
        <w:ind w:left="3686" w:firstLine="0"/>
      </w:pPr>
      <w:rPr>
        <w:rFonts w:ascii="Times New Roman" w:hAnsi="Times New Roman" w:cs="Times New Roman" w:hint="default"/>
        <w:color w:val="000000"/>
      </w:rPr>
    </w:lvl>
    <w:lvl w:ilvl="8" w:tplc="A68E2E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0" w15:restartNumberingAfterBreak="0">
    <w:nsid w:val="5E325C52"/>
    <w:multiLevelType w:val="hybridMultilevel"/>
    <w:tmpl w:val="05480958"/>
    <w:lvl w:ilvl="0" w:tplc="F8B01D0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AAC8B88">
      <w:start w:val="1"/>
      <w:numFmt w:val="bullet"/>
      <w:lvlText w:val="˗"/>
      <w:lvlJc w:val="left"/>
      <w:pPr>
        <w:tabs>
          <w:tab w:val="num" w:pos="1559"/>
        </w:tabs>
        <w:ind w:left="1134" w:firstLine="0"/>
      </w:pPr>
      <w:rPr>
        <w:rFonts w:ascii="Times New Roman" w:hAnsi="Times New Roman" w:cs="Times New Roman" w:hint="default"/>
        <w:color w:val="000000"/>
      </w:rPr>
    </w:lvl>
    <w:lvl w:ilvl="2" w:tplc="55224D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7431E6">
      <w:start w:val="1"/>
      <w:numFmt w:val="bullet"/>
      <w:lvlText w:val="˗"/>
      <w:lvlJc w:val="left"/>
      <w:pPr>
        <w:tabs>
          <w:tab w:val="num" w:pos="2410"/>
        </w:tabs>
        <w:ind w:left="1985" w:firstLine="0"/>
      </w:pPr>
      <w:rPr>
        <w:rFonts w:ascii="Times New Roman" w:hAnsi="Times New Roman" w:cs="Times New Roman" w:hint="default"/>
        <w:color w:val="000000"/>
      </w:rPr>
    </w:lvl>
    <w:lvl w:ilvl="4" w:tplc="BC1868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F0CA9E">
      <w:start w:val="1"/>
      <w:numFmt w:val="bullet"/>
      <w:lvlText w:val="˗"/>
      <w:lvlJc w:val="left"/>
      <w:pPr>
        <w:tabs>
          <w:tab w:val="num" w:pos="3260"/>
        </w:tabs>
        <w:ind w:left="2835" w:firstLine="0"/>
      </w:pPr>
      <w:rPr>
        <w:rFonts w:ascii="Times New Roman" w:hAnsi="Times New Roman" w:cs="Times New Roman" w:hint="default"/>
        <w:color w:val="000000"/>
      </w:rPr>
    </w:lvl>
    <w:lvl w:ilvl="6" w:tplc="8FEE4754">
      <w:start w:val="1"/>
      <w:numFmt w:val="bullet"/>
      <w:lvlText w:val="˗"/>
      <w:lvlJc w:val="left"/>
      <w:pPr>
        <w:tabs>
          <w:tab w:val="num" w:pos="3686"/>
        </w:tabs>
        <w:ind w:left="3260" w:firstLine="0"/>
      </w:pPr>
      <w:rPr>
        <w:rFonts w:ascii="Times New Roman" w:hAnsi="Times New Roman" w:cs="Times New Roman" w:hint="default"/>
        <w:color w:val="000000"/>
      </w:rPr>
    </w:lvl>
    <w:lvl w:ilvl="7" w:tplc="BA3AF890">
      <w:start w:val="1"/>
      <w:numFmt w:val="bullet"/>
      <w:lvlText w:val="˗"/>
      <w:lvlJc w:val="left"/>
      <w:pPr>
        <w:tabs>
          <w:tab w:val="num" w:pos="4111"/>
        </w:tabs>
        <w:ind w:left="3686" w:firstLine="0"/>
      </w:pPr>
      <w:rPr>
        <w:rFonts w:ascii="Times New Roman" w:hAnsi="Times New Roman" w:cs="Times New Roman" w:hint="default"/>
        <w:color w:val="000000"/>
      </w:rPr>
    </w:lvl>
    <w:lvl w:ilvl="8" w:tplc="490CB5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1" w15:restartNumberingAfterBreak="0">
    <w:nsid w:val="5E4D0B0F"/>
    <w:multiLevelType w:val="hybridMultilevel"/>
    <w:tmpl w:val="FCC47E4C"/>
    <w:lvl w:ilvl="0" w:tplc="9CF02334">
      <w:start w:val="1"/>
      <w:numFmt w:val="bullet"/>
      <w:pStyle w:val="3412"/>
      <w:lvlText w:val="●"/>
      <w:lvlJc w:val="left"/>
      <w:pPr>
        <w:ind w:left="720" w:hanging="360"/>
      </w:pPr>
      <w:rPr>
        <w:rFonts w:ascii="Noto Sans Symbols" w:eastAsia="Noto Sans Symbols" w:hAnsi="Noto Sans Symbols" w:cs="Noto Sans Symbols"/>
      </w:rPr>
    </w:lvl>
    <w:lvl w:ilvl="1" w:tplc="0A721336">
      <w:start w:val="1"/>
      <w:numFmt w:val="bullet"/>
      <w:lvlText w:val="o"/>
      <w:lvlJc w:val="left"/>
      <w:pPr>
        <w:ind w:left="1440" w:hanging="360"/>
      </w:pPr>
      <w:rPr>
        <w:rFonts w:ascii="Courier New" w:eastAsia="Courier New" w:hAnsi="Courier New" w:cs="Courier New"/>
      </w:rPr>
    </w:lvl>
    <w:lvl w:ilvl="2" w:tplc="3D2E7362">
      <w:start w:val="1"/>
      <w:numFmt w:val="bullet"/>
      <w:lvlText w:val="−"/>
      <w:lvlJc w:val="left"/>
      <w:pPr>
        <w:ind w:left="2160" w:hanging="360"/>
      </w:pPr>
      <w:rPr>
        <w:rFonts w:ascii="Times New Roman" w:eastAsia="Times New Roman" w:hAnsi="Times New Roman" w:cs="Times New Roman"/>
      </w:rPr>
    </w:lvl>
    <w:lvl w:ilvl="3" w:tplc="D61C70C0">
      <w:start w:val="1"/>
      <w:numFmt w:val="bullet"/>
      <w:lvlText w:val="●"/>
      <w:lvlJc w:val="left"/>
      <w:pPr>
        <w:ind w:left="2880" w:hanging="360"/>
      </w:pPr>
      <w:rPr>
        <w:rFonts w:ascii="Noto Sans Symbols" w:eastAsia="Noto Sans Symbols" w:hAnsi="Noto Sans Symbols" w:cs="Noto Sans Symbols"/>
      </w:rPr>
    </w:lvl>
    <w:lvl w:ilvl="4" w:tplc="0504B90C">
      <w:start w:val="1"/>
      <w:numFmt w:val="bullet"/>
      <w:lvlText w:val="o"/>
      <w:lvlJc w:val="left"/>
      <w:pPr>
        <w:ind w:left="3600" w:hanging="360"/>
      </w:pPr>
      <w:rPr>
        <w:rFonts w:ascii="Courier New" w:eastAsia="Courier New" w:hAnsi="Courier New" w:cs="Courier New"/>
      </w:rPr>
    </w:lvl>
    <w:lvl w:ilvl="5" w:tplc="7316B496">
      <w:start w:val="1"/>
      <w:numFmt w:val="bullet"/>
      <w:lvlText w:val="▪"/>
      <w:lvlJc w:val="left"/>
      <w:pPr>
        <w:ind w:left="4320" w:hanging="360"/>
      </w:pPr>
      <w:rPr>
        <w:rFonts w:ascii="Noto Sans Symbols" w:eastAsia="Noto Sans Symbols" w:hAnsi="Noto Sans Symbols" w:cs="Noto Sans Symbols"/>
      </w:rPr>
    </w:lvl>
    <w:lvl w:ilvl="6" w:tplc="4D3C6F92">
      <w:start w:val="1"/>
      <w:numFmt w:val="bullet"/>
      <w:lvlText w:val="●"/>
      <w:lvlJc w:val="left"/>
      <w:pPr>
        <w:ind w:left="5040" w:hanging="360"/>
      </w:pPr>
      <w:rPr>
        <w:rFonts w:ascii="Noto Sans Symbols" w:eastAsia="Noto Sans Symbols" w:hAnsi="Noto Sans Symbols" w:cs="Noto Sans Symbols"/>
      </w:rPr>
    </w:lvl>
    <w:lvl w:ilvl="7" w:tplc="A55C348A">
      <w:start w:val="1"/>
      <w:numFmt w:val="bullet"/>
      <w:lvlText w:val="o"/>
      <w:lvlJc w:val="left"/>
      <w:pPr>
        <w:ind w:left="5760" w:hanging="360"/>
      </w:pPr>
      <w:rPr>
        <w:rFonts w:ascii="Courier New" w:eastAsia="Courier New" w:hAnsi="Courier New" w:cs="Courier New"/>
      </w:rPr>
    </w:lvl>
    <w:lvl w:ilvl="8" w:tplc="0E4CD7B6">
      <w:start w:val="1"/>
      <w:numFmt w:val="bullet"/>
      <w:lvlText w:val="▪"/>
      <w:lvlJc w:val="left"/>
      <w:pPr>
        <w:ind w:left="6480" w:hanging="360"/>
      </w:pPr>
      <w:rPr>
        <w:rFonts w:ascii="Noto Sans Symbols" w:eastAsia="Noto Sans Symbols" w:hAnsi="Noto Sans Symbols" w:cs="Noto Sans Symbols"/>
      </w:rPr>
    </w:lvl>
  </w:abstractNum>
  <w:abstractNum w:abstractNumId="422" w15:restartNumberingAfterBreak="0">
    <w:nsid w:val="5E646817"/>
    <w:multiLevelType w:val="hybridMultilevel"/>
    <w:tmpl w:val="303020C8"/>
    <w:lvl w:ilvl="0" w:tplc="E3B644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47E8CF0">
      <w:start w:val="1"/>
      <w:numFmt w:val="bullet"/>
      <w:lvlText w:val="˗"/>
      <w:lvlJc w:val="left"/>
      <w:pPr>
        <w:tabs>
          <w:tab w:val="num" w:pos="1559"/>
        </w:tabs>
        <w:ind w:left="1134" w:firstLine="0"/>
      </w:pPr>
      <w:rPr>
        <w:rFonts w:ascii="Times New Roman" w:hAnsi="Times New Roman" w:cs="Times New Roman" w:hint="default"/>
        <w:color w:val="000000"/>
      </w:rPr>
    </w:lvl>
    <w:lvl w:ilvl="2" w:tplc="53CC13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D66BAA8">
      <w:start w:val="1"/>
      <w:numFmt w:val="bullet"/>
      <w:lvlText w:val="˗"/>
      <w:lvlJc w:val="left"/>
      <w:pPr>
        <w:tabs>
          <w:tab w:val="num" w:pos="2410"/>
        </w:tabs>
        <w:ind w:left="1985" w:firstLine="0"/>
      </w:pPr>
      <w:rPr>
        <w:rFonts w:ascii="Times New Roman" w:hAnsi="Times New Roman" w:cs="Times New Roman" w:hint="default"/>
        <w:color w:val="000000"/>
      </w:rPr>
    </w:lvl>
    <w:lvl w:ilvl="4" w:tplc="52C003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0269E86">
      <w:start w:val="1"/>
      <w:numFmt w:val="bullet"/>
      <w:lvlText w:val="˗"/>
      <w:lvlJc w:val="left"/>
      <w:pPr>
        <w:tabs>
          <w:tab w:val="num" w:pos="3260"/>
        </w:tabs>
        <w:ind w:left="2835" w:firstLine="0"/>
      </w:pPr>
      <w:rPr>
        <w:rFonts w:ascii="Times New Roman" w:hAnsi="Times New Roman" w:cs="Times New Roman" w:hint="default"/>
        <w:color w:val="000000"/>
      </w:rPr>
    </w:lvl>
    <w:lvl w:ilvl="6" w:tplc="2926FCF4">
      <w:start w:val="1"/>
      <w:numFmt w:val="bullet"/>
      <w:lvlText w:val="˗"/>
      <w:lvlJc w:val="left"/>
      <w:pPr>
        <w:tabs>
          <w:tab w:val="num" w:pos="3686"/>
        </w:tabs>
        <w:ind w:left="3260" w:firstLine="0"/>
      </w:pPr>
      <w:rPr>
        <w:rFonts w:ascii="Times New Roman" w:hAnsi="Times New Roman" w:cs="Times New Roman" w:hint="default"/>
        <w:color w:val="000000"/>
      </w:rPr>
    </w:lvl>
    <w:lvl w:ilvl="7" w:tplc="D8C47E96">
      <w:start w:val="1"/>
      <w:numFmt w:val="bullet"/>
      <w:lvlText w:val="˗"/>
      <w:lvlJc w:val="left"/>
      <w:pPr>
        <w:tabs>
          <w:tab w:val="num" w:pos="4111"/>
        </w:tabs>
        <w:ind w:left="3686" w:firstLine="0"/>
      </w:pPr>
      <w:rPr>
        <w:rFonts w:ascii="Times New Roman" w:hAnsi="Times New Roman" w:cs="Times New Roman" w:hint="default"/>
        <w:color w:val="000000"/>
      </w:rPr>
    </w:lvl>
    <w:lvl w:ilvl="8" w:tplc="C28635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3" w15:restartNumberingAfterBreak="0">
    <w:nsid w:val="5E733C1E"/>
    <w:multiLevelType w:val="hybridMultilevel"/>
    <w:tmpl w:val="2BC22186"/>
    <w:lvl w:ilvl="0" w:tplc="6262C7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7E8568">
      <w:start w:val="1"/>
      <w:numFmt w:val="bullet"/>
      <w:lvlText w:val="˗"/>
      <w:lvlJc w:val="left"/>
      <w:pPr>
        <w:tabs>
          <w:tab w:val="num" w:pos="1559"/>
        </w:tabs>
        <w:ind w:left="1134" w:firstLine="0"/>
      </w:pPr>
      <w:rPr>
        <w:rFonts w:ascii="Times New Roman" w:hAnsi="Times New Roman" w:cs="Times New Roman" w:hint="default"/>
        <w:color w:val="000000"/>
      </w:rPr>
    </w:lvl>
    <w:lvl w:ilvl="2" w:tplc="895056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686550C">
      <w:start w:val="1"/>
      <w:numFmt w:val="bullet"/>
      <w:lvlText w:val="˗"/>
      <w:lvlJc w:val="left"/>
      <w:pPr>
        <w:tabs>
          <w:tab w:val="num" w:pos="2410"/>
        </w:tabs>
        <w:ind w:left="1985" w:firstLine="0"/>
      </w:pPr>
      <w:rPr>
        <w:rFonts w:ascii="Times New Roman" w:hAnsi="Times New Roman" w:cs="Times New Roman" w:hint="default"/>
        <w:color w:val="000000"/>
      </w:rPr>
    </w:lvl>
    <w:lvl w:ilvl="4" w:tplc="0E8A42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0B6E10A">
      <w:start w:val="1"/>
      <w:numFmt w:val="bullet"/>
      <w:lvlText w:val="˗"/>
      <w:lvlJc w:val="left"/>
      <w:pPr>
        <w:tabs>
          <w:tab w:val="num" w:pos="3260"/>
        </w:tabs>
        <w:ind w:left="2835" w:firstLine="0"/>
      </w:pPr>
      <w:rPr>
        <w:rFonts w:ascii="Times New Roman" w:hAnsi="Times New Roman" w:cs="Times New Roman" w:hint="default"/>
        <w:color w:val="000000"/>
      </w:rPr>
    </w:lvl>
    <w:lvl w:ilvl="6" w:tplc="CDBAE122">
      <w:start w:val="1"/>
      <w:numFmt w:val="bullet"/>
      <w:lvlText w:val="˗"/>
      <w:lvlJc w:val="left"/>
      <w:pPr>
        <w:tabs>
          <w:tab w:val="num" w:pos="3686"/>
        </w:tabs>
        <w:ind w:left="3260" w:firstLine="0"/>
      </w:pPr>
      <w:rPr>
        <w:rFonts w:ascii="Times New Roman" w:hAnsi="Times New Roman" w:cs="Times New Roman" w:hint="default"/>
        <w:color w:val="000000"/>
      </w:rPr>
    </w:lvl>
    <w:lvl w:ilvl="7" w:tplc="724C5D5E">
      <w:start w:val="1"/>
      <w:numFmt w:val="bullet"/>
      <w:lvlText w:val="˗"/>
      <w:lvlJc w:val="left"/>
      <w:pPr>
        <w:tabs>
          <w:tab w:val="num" w:pos="4111"/>
        </w:tabs>
        <w:ind w:left="3686" w:firstLine="0"/>
      </w:pPr>
      <w:rPr>
        <w:rFonts w:ascii="Times New Roman" w:hAnsi="Times New Roman" w:cs="Times New Roman" w:hint="default"/>
        <w:color w:val="000000"/>
      </w:rPr>
    </w:lvl>
    <w:lvl w:ilvl="8" w:tplc="5F8E47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4" w15:restartNumberingAfterBreak="0">
    <w:nsid w:val="5EDB3F27"/>
    <w:multiLevelType w:val="hybridMultilevel"/>
    <w:tmpl w:val="DE922D2E"/>
    <w:lvl w:ilvl="0" w:tplc="9A9615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D61374">
      <w:start w:val="1"/>
      <w:numFmt w:val="bullet"/>
      <w:lvlText w:val="˗"/>
      <w:lvlJc w:val="left"/>
      <w:pPr>
        <w:tabs>
          <w:tab w:val="num" w:pos="1559"/>
        </w:tabs>
        <w:ind w:left="1134" w:firstLine="0"/>
      </w:pPr>
      <w:rPr>
        <w:rFonts w:ascii="Times New Roman" w:hAnsi="Times New Roman" w:cs="Times New Roman" w:hint="default"/>
        <w:color w:val="000000"/>
      </w:rPr>
    </w:lvl>
    <w:lvl w:ilvl="2" w:tplc="8676FE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F0E342">
      <w:start w:val="1"/>
      <w:numFmt w:val="bullet"/>
      <w:lvlText w:val="˗"/>
      <w:lvlJc w:val="left"/>
      <w:pPr>
        <w:tabs>
          <w:tab w:val="num" w:pos="2410"/>
        </w:tabs>
        <w:ind w:left="1985" w:firstLine="0"/>
      </w:pPr>
      <w:rPr>
        <w:rFonts w:ascii="Times New Roman" w:hAnsi="Times New Roman" w:cs="Times New Roman" w:hint="default"/>
        <w:color w:val="000000"/>
      </w:rPr>
    </w:lvl>
    <w:lvl w:ilvl="4" w:tplc="DD78F8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4BA8B4A">
      <w:start w:val="1"/>
      <w:numFmt w:val="bullet"/>
      <w:lvlText w:val="˗"/>
      <w:lvlJc w:val="left"/>
      <w:pPr>
        <w:tabs>
          <w:tab w:val="num" w:pos="3260"/>
        </w:tabs>
        <w:ind w:left="2835" w:firstLine="0"/>
      </w:pPr>
      <w:rPr>
        <w:rFonts w:ascii="Times New Roman" w:hAnsi="Times New Roman" w:cs="Times New Roman" w:hint="default"/>
        <w:color w:val="000000"/>
      </w:rPr>
    </w:lvl>
    <w:lvl w:ilvl="6" w:tplc="0AAEEF58">
      <w:start w:val="1"/>
      <w:numFmt w:val="bullet"/>
      <w:lvlText w:val="˗"/>
      <w:lvlJc w:val="left"/>
      <w:pPr>
        <w:tabs>
          <w:tab w:val="num" w:pos="3686"/>
        </w:tabs>
        <w:ind w:left="3260" w:firstLine="0"/>
      </w:pPr>
      <w:rPr>
        <w:rFonts w:ascii="Times New Roman" w:hAnsi="Times New Roman" w:cs="Times New Roman" w:hint="default"/>
        <w:color w:val="000000"/>
      </w:rPr>
    </w:lvl>
    <w:lvl w:ilvl="7" w:tplc="8872FD70">
      <w:start w:val="1"/>
      <w:numFmt w:val="bullet"/>
      <w:lvlText w:val="˗"/>
      <w:lvlJc w:val="left"/>
      <w:pPr>
        <w:tabs>
          <w:tab w:val="num" w:pos="4111"/>
        </w:tabs>
        <w:ind w:left="3686" w:firstLine="0"/>
      </w:pPr>
      <w:rPr>
        <w:rFonts w:ascii="Times New Roman" w:hAnsi="Times New Roman" w:cs="Times New Roman" w:hint="default"/>
        <w:color w:val="000000"/>
      </w:rPr>
    </w:lvl>
    <w:lvl w:ilvl="8" w:tplc="44CEFB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5" w15:restartNumberingAfterBreak="0">
    <w:nsid w:val="5EE00306"/>
    <w:multiLevelType w:val="hybridMultilevel"/>
    <w:tmpl w:val="72A6E188"/>
    <w:lvl w:ilvl="0" w:tplc="D4AA1372">
      <w:start w:val="1"/>
      <w:numFmt w:val="decimal"/>
      <w:lvlText w:val="%1."/>
      <w:lvlJc w:val="left"/>
      <w:pPr>
        <w:ind w:left="720" w:hanging="360"/>
      </w:pPr>
      <w:rPr>
        <w:b/>
        <w:bCs/>
      </w:rPr>
    </w:lvl>
    <w:lvl w:ilvl="1" w:tplc="57C6C798">
      <w:start w:val="1"/>
      <w:numFmt w:val="decimal"/>
      <w:pStyle w:val="1b"/>
      <w:lvlText w:val="%2."/>
      <w:lvlJc w:val="left"/>
      <w:pPr>
        <w:ind w:left="1440" w:hanging="360"/>
      </w:pPr>
    </w:lvl>
    <w:lvl w:ilvl="2" w:tplc="980227D4">
      <w:start w:val="1"/>
      <w:numFmt w:val="decimal"/>
      <w:lvlText w:val="%3."/>
      <w:lvlJc w:val="left"/>
      <w:pPr>
        <w:ind w:left="2449" w:hanging="180"/>
      </w:pPr>
    </w:lvl>
    <w:lvl w:ilvl="3" w:tplc="7D14DD44">
      <w:start w:val="1"/>
      <w:numFmt w:val="decimal"/>
      <w:lvlText w:val="%4."/>
      <w:lvlJc w:val="left"/>
      <w:pPr>
        <w:ind w:left="2880" w:hanging="360"/>
      </w:pPr>
    </w:lvl>
    <w:lvl w:ilvl="4" w:tplc="FDF8D85A">
      <w:start w:val="1"/>
      <w:numFmt w:val="lowerLetter"/>
      <w:lvlText w:val="%5."/>
      <w:lvlJc w:val="left"/>
      <w:pPr>
        <w:ind w:left="3600" w:hanging="360"/>
      </w:pPr>
    </w:lvl>
    <w:lvl w:ilvl="5" w:tplc="98DE25BC">
      <w:start w:val="1"/>
      <w:numFmt w:val="lowerRoman"/>
      <w:lvlText w:val="%6."/>
      <w:lvlJc w:val="right"/>
      <w:pPr>
        <w:ind w:left="4320" w:hanging="180"/>
      </w:pPr>
    </w:lvl>
    <w:lvl w:ilvl="6" w:tplc="F81A8704">
      <w:start w:val="1"/>
      <w:numFmt w:val="decimal"/>
      <w:lvlText w:val="%7."/>
      <w:lvlJc w:val="left"/>
      <w:pPr>
        <w:ind w:left="5040" w:hanging="360"/>
      </w:pPr>
    </w:lvl>
    <w:lvl w:ilvl="7" w:tplc="3190B3F0">
      <w:start w:val="1"/>
      <w:numFmt w:val="lowerLetter"/>
      <w:lvlText w:val="%8."/>
      <w:lvlJc w:val="left"/>
      <w:pPr>
        <w:ind w:left="5760" w:hanging="360"/>
      </w:pPr>
    </w:lvl>
    <w:lvl w:ilvl="8" w:tplc="98E2A1D0">
      <w:start w:val="1"/>
      <w:numFmt w:val="lowerRoman"/>
      <w:lvlText w:val="%9."/>
      <w:lvlJc w:val="right"/>
      <w:pPr>
        <w:ind w:left="6480" w:hanging="180"/>
      </w:pPr>
    </w:lvl>
  </w:abstractNum>
  <w:abstractNum w:abstractNumId="426" w15:restartNumberingAfterBreak="0">
    <w:nsid w:val="5F2F4B7E"/>
    <w:multiLevelType w:val="hybridMultilevel"/>
    <w:tmpl w:val="D5AA590E"/>
    <w:lvl w:ilvl="0" w:tplc="DCA895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AA831A">
      <w:start w:val="1"/>
      <w:numFmt w:val="bullet"/>
      <w:lvlText w:val="˗"/>
      <w:lvlJc w:val="left"/>
      <w:pPr>
        <w:tabs>
          <w:tab w:val="num" w:pos="1559"/>
        </w:tabs>
        <w:ind w:left="1134" w:firstLine="0"/>
      </w:pPr>
      <w:rPr>
        <w:rFonts w:ascii="Times New Roman" w:hAnsi="Times New Roman" w:cs="Times New Roman" w:hint="default"/>
        <w:color w:val="000000"/>
      </w:rPr>
    </w:lvl>
    <w:lvl w:ilvl="2" w:tplc="DEDAFD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24AAB8">
      <w:start w:val="1"/>
      <w:numFmt w:val="bullet"/>
      <w:lvlText w:val="˗"/>
      <w:lvlJc w:val="left"/>
      <w:pPr>
        <w:tabs>
          <w:tab w:val="num" w:pos="2410"/>
        </w:tabs>
        <w:ind w:left="1985" w:firstLine="0"/>
      </w:pPr>
      <w:rPr>
        <w:rFonts w:ascii="Times New Roman" w:hAnsi="Times New Roman" w:cs="Times New Roman" w:hint="default"/>
        <w:color w:val="000000"/>
      </w:rPr>
    </w:lvl>
    <w:lvl w:ilvl="4" w:tplc="D09A32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214C046">
      <w:start w:val="1"/>
      <w:numFmt w:val="bullet"/>
      <w:lvlText w:val="˗"/>
      <w:lvlJc w:val="left"/>
      <w:pPr>
        <w:tabs>
          <w:tab w:val="num" w:pos="3260"/>
        </w:tabs>
        <w:ind w:left="2835" w:firstLine="0"/>
      </w:pPr>
      <w:rPr>
        <w:rFonts w:ascii="Times New Roman" w:hAnsi="Times New Roman" w:cs="Times New Roman" w:hint="default"/>
        <w:color w:val="000000"/>
      </w:rPr>
    </w:lvl>
    <w:lvl w:ilvl="6" w:tplc="EF72A418">
      <w:start w:val="1"/>
      <w:numFmt w:val="bullet"/>
      <w:lvlText w:val="˗"/>
      <w:lvlJc w:val="left"/>
      <w:pPr>
        <w:tabs>
          <w:tab w:val="num" w:pos="3686"/>
        </w:tabs>
        <w:ind w:left="3260" w:firstLine="0"/>
      </w:pPr>
      <w:rPr>
        <w:rFonts w:ascii="Times New Roman" w:hAnsi="Times New Roman" w:cs="Times New Roman" w:hint="default"/>
        <w:color w:val="000000"/>
      </w:rPr>
    </w:lvl>
    <w:lvl w:ilvl="7" w:tplc="B6EAA0DA">
      <w:start w:val="1"/>
      <w:numFmt w:val="bullet"/>
      <w:lvlText w:val="˗"/>
      <w:lvlJc w:val="left"/>
      <w:pPr>
        <w:tabs>
          <w:tab w:val="num" w:pos="4111"/>
        </w:tabs>
        <w:ind w:left="3686" w:firstLine="0"/>
      </w:pPr>
      <w:rPr>
        <w:rFonts w:ascii="Times New Roman" w:hAnsi="Times New Roman" w:cs="Times New Roman" w:hint="default"/>
        <w:color w:val="000000"/>
      </w:rPr>
    </w:lvl>
    <w:lvl w:ilvl="8" w:tplc="3392BE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7" w15:restartNumberingAfterBreak="0">
    <w:nsid w:val="5F4D64F2"/>
    <w:multiLevelType w:val="hybridMultilevel"/>
    <w:tmpl w:val="EA461666"/>
    <w:lvl w:ilvl="0" w:tplc="C5E20D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8CFE78">
      <w:start w:val="1"/>
      <w:numFmt w:val="bullet"/>
      <w:lvlText w:val="˗"/>
      <w:lvlJc w:val="left"/>
      <w:pPr>
        <w:tabs>
          <w:tab w:val="num" w:pos="1559"/>
        </w:tabs>
        <w:ind w:left="1134" w:firstLine="0"/>
      </w:pPr>
      <w:rPr>
        <w:rFonts w:ascii="Times New Roman" w:hAnsi="Times New Roman" w:cs="Times New Roman" w:hint="default"/>
        <w:color w:val="000000"/>
      </w:rPr>
    </w:lvl>
    <w:lvl w:ilvl="2" w:tplc="D786E01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6E17D6">
      <w:start w:val="1"/>
      <w:numFmt w:val="bullet"/>
      <w:lvlText w:val="˗"/>
      <w:lvlJc w:val="left"/>
      <w:pPr>
        <w:tabs>
          <w:tab w:val="num" w:pos="2410"/>
        </w:tabs>
        <w:ind w:left="1985" w:firstLine="0"/>
      </w:pPr>
      <w:rPr>
        <w:rFonts w:ascii="Times New Roman" w:hAnsi="Times New Roman" w:cs="Times New Roman" w:hint="default"/>
        <w:color w:val="000000"/>
      </w:rPr>
    </w:lvl>
    <w:lvl w:ilvl="4" w:tplc="C73A9D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E0EAB5E">
      <w:start w:val="1"/>
      <w:numFmt w:val="bullet"/>
      <w:lvlText w:val="˗"/>
      <w:lvlJc w:val="left"/>
      <w:pPr>
        <w:tabs>
          <w:tab w:val="num" w:pos="3260"/>
        </w:tabs>
        <w:ind w:left="2835" w:firstLine="0"/>
      </w:pPr>
      <w:rPr>
        <w:rFonts w:ascii="Times New Roman" w:hAnsi="Times New Roman" w:cs="Times New Roman" w:hint="default"/>
        <w:color w:val="000000"/>
      </w:rPr>
    </w:lvl>
    <w:lvl w:ilvl="6" w:tplc="D0AA8326">
      <w:start w:val="1"/>
      <w:numFmt w:val="bullet"/>
      <w:lvlText w:val="˗"/>
      <w:lvlJc w:val="left"/>
      <w:pPr>
        <w:tabs>
          <w:tab w:val="num" w:pos="3686"/>
        </w:tabs>
        <w:ind w:left="3260" w:firstLine="0"/>
      </w:pPr>
      <w:rPr>
        <w:rFonts w:ascii="Times New Roman" w:hAnsi="Times New Roman" w:cs="Times New Roman" w:hint="default"/>
        <w:color w:val="000000"/>
      </w:rPr>
    </w:lvl>
    <w:lvl w:ilvl="7" w:tplc="AB50BAF8">
      <w:start w:val="1"/>
      <w:numFmt w:val="bullet"/>
      <w:lvlText w:val="˗"/>
      <w:lvlJc w:val="left"/>
      <w:pPr>
        <w:tabs>
          <w:tab w:val="num" w:pos="4111"/>
        </w:tabs>
        <w:ind w:left="3686" w:firstLine="0"/>
      </w:pPr>
      <w:rPr>
        <w:rFonts w:ascii="Times New Roman" w:hAnsi="Times New Roman" w:cs="Times New Roman" w:hint="default"/>
        <w:color w:val="000000"/>
      </w:rPr>
    </w:lvl>
    <w:lvl w:ilvl="8" w:tplc="447E1B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8" w15:restartNumberingAfterBreak="0">
    <w:nsid w:val="5F576327"/>
    <w:multiLevelType w:val="hybridMultilevel"/>
    <w:tmpl w:val="1FA8EC04"/>
    <w:lvl w:ilvl="0" w:tplc="1DEA03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1C4DD0">
      <w:start w:val="1"/>
      <w:numFmt w:val="bullet"/>
      <w:lvlText w:val="˗"/>
      <w:lvlJc w:val="left"/>
      <w:pPr>
        <w:tabs>
          <w:tab w:val="num" w:pos="1559"/>
        </w:tabs>
        <w:ind w:left="1134" w:firstLine="0"/>
      </w:pPr>
      <w:rPr>
        <w:rFonts w:ascii="Times New Roman" w:hAnsi="Times New Roman" w:cs="Times New Roman" w:hint="default"/>
        <w:color w:val="000000"/>
      </w:rPr>
    </w:lvl>
    <w:lvl w:ilvl="2" w:tplc="B33216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B9EC804">
      <w:start w:val="1"/>
      <w:numFmt w:val="bullet"/>
      <w:lvlText w:val="˗"/>
      <w:lvlJc w:val="left"/>
      <w:pPr>
        <w:tabs>
          <w:tab w:val="num" w:pos="2410"/>
        </w:tabs>
        <w:ind w:left="1985" w:firstLine="0"/>
      </w:pPr>
      <w:rPr>
        <w:rFonts w:ascii="Times New Roman" w:hAnsi="Times New Roman" w:cs="Times New Roman" w:hint="default"/>
        <w:color w:val="000000"/>
      </w:rPr>
    </w:lvl>
    <w:lvl w:ilvl="4" w:tplc="EE0CC0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E726BBA">
      <w:start w:val="1"/>
      <w:numFmt w:val="bullet"/>
      <w:lvlText w:val="˗"/>
      <w:lvlJc w:val="left"/>
      <w:pPr>
        <w:tabs>
          <w:tab w:val="num" w:pos="3260"/>
        </w:tabs>
        <w:ind w:left="2835" w:firstLine="0"/>
      </w:pPr>
      <w:rPr>
        <w:rFonts w:ascii="Times New Roman" w:hAnsi="Times New Roman" w:cs="Times New Roman" w:hint="default"/>
        <w:color w:val="000000"/>
      </w:rPr>
    </w:lvl>
    <w:lvl w:ilvl="6" w:tplc="1E8AE94A">
      <w:start w:val="1"/>
      <w:numFmt w:val="bullet"/>
      <w:lvlText w:val="˗"/>
      <w:lvlJc w:val="left"/>
      <w:pPr>
        <w:tabs>
          <w:tab w:val="num" w:pos="3686"/>
        </w:tabs>
        <w:ind w:left="3260" w:firstLine="0"/>
      </w:pPr>
      <w:rPr>
        <w:rFonts w:ascii="Times New Roman" w:hAnsi="Times New Roman" w:cs="Times New Roman" w:hint="default"/>
        <w:color w:val="000000"/>
      </w:rPr>
    </w:lvl>
    <w:lvl w:ilvl="7" w:tplc="694C0950">
      <w:start w:val="1"/>
      <w:numFmt w:val="bullet"/>
      <w:lvlText w:val="˗"/>
      <w:lvlJc w:val="left"/>
      <w:pPr>
        <w:tabs>
          <w:tab w:val="num" w:pos="4111"/>
        </w:tabs>
        <w:ind w:left="3686" w:firstLine="0"/>
      </w:pPr>
      <w:rPr>
        <w:rFonts w:ascii="Times New Roman" w:hAnsi="Times New Roman" w:cs="Times New Roman" w:hint="default"/>
        <w:color w:val="000000"/>
      </w:rPr>
    </w:lvl>
    <w:lvl w:ilvl="8" w:tplc="A12A31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9" w15:restartNumberingAfterBreak="0">
    <w:nsid w:val="5F5D3017"/>
    <w:multiLevelType w:val="multilevel"/>
    <w:tmpl w:val="84763B5A"/>
    <w:lvl w:ilvl="0">
      <w:start w:val="1"/>
      <w:numFmt w:val="decimal"/>
      <w:pStyle w:val="af3"/>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3.%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430" w15:restartNumberingAfterBreak="0">
    <w:nsid w:val="5FDE0C03"/>
    <w:multiLevelType w:val="hybridMultilevel"/>
    <w:tmpl w:val="FE243AEA"/>
    <w:lvl w:ilvl="0" w:tplc="7C7E90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3825A0">
      <w:start w:val="1"/>
      <w:numFmt w:val="bullet"/>
      <w:lvlText w:val="˗"/>
      <w:lvlJc w:val="left"/>
      <w:pPr>
        <w:tabs>
          <w:tab w:val="num" w:pos="1559"/>
        </w:tabs>
        <w:ind w:left="1134" w:firstLine="0"/>
      </w:pPr>
      <w:rPr>
        <w:rFonts w:ascii="Times New Roman" w:hAnsi="Times New Roman" w:cs="Times New Roman" w:hint="default"/>
        <w:color w:val="000000"/>
      </w:rPr>
    </w:lvl>
    <w:lvl w:ilvl="2" w:tplc="F05ED7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C3AF8DC">
      <w:start w:val="1"/>
      <w:numFmt w:val="bullet"/>
      <w:lvlText w:val="˗"/>
      <w:lvlJc w:val="left"/>
      <w:pPr>
        <w:tabs>
          <w:tab w:val="num" w:pos="2410"/>
        </w:tabs>
        <w:ind w:left="1985" w:firstLine="0"/>
      </w:pPr>
      <w:rPr>
        <w:rFonts w:ascii="Times New Roman" w:hAnsi="Times New Roman" w:cs="Times New Roman" w:hint="default"/>
        <w:color w:val="000000"/>
      </w:rPr>
    </w:lvl>
    <w:lvl w:ilvl="4" w:tplc="BA9CA5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9E87316">
      <w:start w:val="1"/>
      <w:numFmt w:val="bullet"/>
      <w:lvlText w:val="˗"/>
      <w:lvlJc w:val="left"/>
      <w:pPr>
        <w:tabs>
          <w:tab w:val="num" w:pos="3260"/>
        </w:tabs>
        <w:ind w:left="2835" w:firstLine="0"/>
      </w:pPr>
      <w:rPr>
        <w:rFonts w:ascii="Times New Roman" w:hAnsi="Times New Roman" w:cs="Times New Roman" w:hint="default"/>
        <w:color w:val="000000"/>
      </w:rPr>
    </w:lvl>
    <w:lvl w:ilvl="6" w:tplc="A93A9156">
      <w:start w:val="1"/>
      <w:numFmt w:val="bullet"/>
      <w:lvlText w:val="˗"/>
      <w:lvlJc w:val="left"/>
      <w:pPr>
        <w:tabs>
          <w:tab w:val="num" w:pos="3686"/>
        </w:tabs>
        <w:ind w:left="3260" w:firstLine="0"/>
      </w:pPr>
      <w:rPr>
        <w:rFonts w:ascii="Times New Roman" w:hAnsi="Times New Roman" w:cs="Times New Roman" w:hint="default"/>
        <w:color w:val="000000"/>
      </w:rPr>
    </w:lvl>
    <w:lvl w:ilvl="7" w:tplc="3DFC5730">
      <w:start w:val="1"/>
      <w:numFmt w:val="bullet"/>
      <w:lvlText w:val="˗"/>
      <w:lvlJc w:val="left"/>
      <w:pPr>
        <w:tabs>
          <w:tab w:val="num" w:pos="4111"/>
        </w:tabs>
        <w:ind w:left="3686" w:firstLine="0"/>
      </w:pPr>
      <w:rPr>
        <w:rFonts w:ascii="Times New Roman" w:hAnsi="Times New Roman" w:cs="Times New Roman" w:hint="default"/>
        <w:color w:val="000000"/>
      </w:rPr>
    </w:lvl>
    <w:lvl w:ilvl="8" w:tplc="5BCE73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1" w15:restartNumberingAfterBreak="0">
    <w:nsid w:val="5FF90D67"/>
    <w:multiLevelType w:val="hybridMultilevel"/>
    <w:tmpl w:val="A2E6E49E"/>
    <w:lvl w:ilvl="0" w:tplc="258A73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B9288D8">
      <w:start w:val="1"/>
      <w:numFmt w:val="bullet"/>
      <w:lvlText w:val="˗"/>
      <w:lvlJc w:val="left"/>
      <w:pPr>
        <w:tabs>
          <w:tab w:val="num" w:pos="1559"/>
        </w:tabs>
        <w:ind w:left="1134" w:firstLine="0"/>
      </w:pPr>
      <w:rPr>
        <w:rFonts w:ascii="Times New Roman" w:hAnsi="Times New Roman" w:cs="Times New Roman" w:hint="default"/>
        <w:color w:val="000000"/>
      </w:rPr>
    </w:lvl>
    <w:lvl w:ilvl="2" w:tplc="61E2B9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EA49A32">
      <w:start w:val="1"/>
      <w:numFmt w:val="bullet"/>
      <w:lvlText w:val="˗"/>
      <w:lvlJc w:val="left"/>
      <w:pPr>
        <w:tabs>
          <w:tab w:val="num" w:pos="2410"/>
        </w:tabs>
        <w:ind w:left="1985" w:firstLine="0"/>
      </w:pPr>
      <w:rPr>
        <w:rFonts w:ascii="Times New Roman" w:hAnsi="Times New Roman" w:cs="Times New Roman" w:hint="default"/>
        <w:color w:val="000000"/>
      </w:rPr>
    </w:lvl>
    <w:lvl w:ilvl="4" w:tplc="1ED642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84957A">
      <w:start w:val="1"/>
      <w:numFmt w:val="bullet"/>
      <w:lvlText w:val="˗"/>
      <w:lvlJc w:val="left"/>
      <w:pPr>
        <w:tabs>
          <w:tab w:val="num" w:pos="3260"/>
        </w:tabs>
        <w:ind w:left="2835" w:firstLine="0"/>
      </w:pPr>
      <w:rPr>
        <w:rFonts w:ascii="Times New Roman" w:hAnsi="Times New Roman" w:cs="Times New Roman" w:hint="default"/>
        <w:color w:val="000000"/>
      </w:rPr>
    </w:lvl>
    <w:lvl w:ilvl="6" w:tplc="DE562374">
      <w:start w:val="1"/>
      <w:numFmt w:val="bullet"/>
      <w:lvlText w:val="˗"/>
      <w:lvlJc w:val="left"/>
      <w:pPr>
        <w:tabs>
          <w:tab w:val="num" w:pos="3686"/>
        </w:tabs>
        <w:ind w:left="3260" w:firstLine="0"/>
      </w:pPr>
      <w:rPr>
        <w:rFonts w:ascii="Times New Roman" w:hAnsi="Times New Roman" w:cs="Times New Roman" w:hint="default"/>
        <w:color w:val="000000"/>
      </w:rPr>
    </w:lvl>
    <w:lvl w:ilvl="7" w:tplc="82AECA66">
      <w:start w:val="1"/>
      <w:numFmt w:val="bullet"/>
      <w:lvlText w:val="˗"/>
      <w:lvlJc w:val="left"/>
      <w:pPr>
        <w:tabs>
          <w:tab w:val="num" w:pos="4111"/>
        </w:tabs>
        <w:ind w:left="3686" w:firstLine="0"/>
      </w:pPr>
      <w:rPr>
        <w:rFonts w:ascii="Times New Roman" w:hAnsi="Times New Roman" w:cs="Times New Roman" w:hint="default"/>
        <w:color w:val="000000"/>
      </w:rPr>
    </w:lvl>
    <w:lvl w:ilvl="8" w:tplc="58DECF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2" w15:restartNumberingAfterBreak="0">
    <w:nsid w:val="60403B9F"/>
    <w:multiLevelType w:val="hybridMultilevel"/>
    <w:tmpl w:val="F356B908"/>
    <w:lvl w:ilvl="0" w:tplc="EE2EFE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D6472B0">
      <w:start w:val="1"/>
      <w:numFmt w:val="bullet"/>
      <w:lvlText w:val="˗"/>
      <w:lvlJc w:val="left"/>
      <w:pPr>
        <w:tabs>
          <w:tab w:val="num" w:pos="1559"/>
        </w:tabs>
        <w:ind w:left="1134" w:firstLine="0"/>
      </w:pPr>
      <w:rPr>
        <w:rFonts w:ascii="Times New Roman" w:hAnsi="Times New Roman" w:cs="Times New Roman" w:hint="default"/>
        <w:color w:val="000000"/>
      </w:rPr>
    </w:lvl>
    <w:lvl w:ilvl="2" w:tplc="6BA2A1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0454D8">
      <w:start w:val="1"/>
      <w:numFmt w:val="bullet"/>
      <w:lvlText w:val="˗"/>
      <w:lvlJc w:val="left"/>
      <w:pPr>
        <w:tabs>
          <w:tab w:val="num" w:pos="2410"/>
        </w:tabs>
        <w:ind w:left="1985" w:firstLine="0"/>
      </w:pPr>
      <w:rPr>
        <w:rFonts w:ascii="Times New Roman" w:hAnsi="Times New Roman" w:cs="Times New Roman" w:hint="default"/>
        <w:color w:val="000000"/>
      </w:rPr>
    </w:lvl>
    <w:lvl w:ilvl="4" w:tplc="4E8476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BA8190">
      <w:start w:val="1"/>
      <w:numFmt w:val="bullet"/>
      <w:lvlText w:val="˗"/>
      <w:lvlJc w:val="left"/>
      <w:pPr>
        <w:tabs>
          <w:tab w:val="num" w:pos="3260"/>
        </w:tabs>
        <w:ind w:left="2835" w:firstLine="0"/>
      </w:pPr>
      <w:rPr>
        <w:rFonts w:ascii="Times New Roman" w:hAnsi="Times New Roman" w:cs="Times New Roman" w:hint="default"/>
        <w:color w:val="000000"/>
      </w:rPr>
    </w:lvl>
    <w:lvl w:ilvl="6" w:tplc="D8968950">
      <w:start w:val="1"/>
      <w:numFmt w:val="bullet"/>
      <w:lvlText w:val="˗"/>
      <w:lvlJc w:val="left"/>
      <w:pPr>
        <w:tabs>
          <w:tab w:val="num" w:pos="3686"/>
        </w:tabs>
        <w:ind w:left="3260" w:firstLine="0"/>
      </w:pPr>
      <w:rPr>
        <w:rFonts w:ascii="Times New Roman" w:hAnsi="Times New Roman" w:cs="Times New Roman" w:hint="default"/>
        <w:color w:val="000000"/>
      </w:rPr>
    </w:lvl>
    <w:lvl w:ilvl="7" w:tplc="29D89A0E">
      <w:start w:val="1"/>
      <w:numFmt w:val="bullet"/>
      <w:lvlText w:val="˗"/>
      <w:lvlJc w:val="left"/>
      <w:pPr>
        <w:tabs>
          <w:tab w:val="num" w:pos="4111"/>
        </w:tabs>
        <w:ind w:left="3686" w:firstLine="0"/>
      </w:pPr>
      <w:rPr>
        <w:rFonts w:ascii="Times New Roman" w:hAnsi="Times New Roman" w:cs="Times New Roman" w:hint="default"/>
        <w:color w:val="000000"/>
      </w:rPr>
    </w:lvl>
    <w:lvl w:ilvl="8" w:tplc="B664A9A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3" w15:restartNumberingAfterBreak="0">
    <w:nsid w:val="60660618"/>
    <w:multiLevelType w:val="hybridMultilevel"/>
    <w:tmpl w:val="DF3ED9FA"/>
    <w:lvl w:ilvl="0" w:tplc="0B5043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ECE174">
      <w:start w:val="1"/>
      <w:numFmt w:val="bullet"/>
      <w:lvlText w:val="˗"/>
      <w:lvlJc w:val="left"/>
      <w:pPr>
        <w:tabs>
          <w:tab w:val="num" w:pos="1559"/>
        </w:tabs>
        <w:ind w:left="1134" w:firstLine="0"/>
      </w:pPr>
      <w:rPr>
        <w:rFonts w:ascii="Times New Roman" w:hAnsi="Times New Roman" w:cs="Times New Roman" w:hint="default"/>
        <w:color w:val="000000"/>
      </w:rPr>
    </w:lvl>
    <w:lvl w:ilvl="2" w:tplc="A5BCBA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E22A074">
      <w:start w:val="1"/>
      <w:numFmt w:val="bullet"/>
      <w:lvlText w:val="˗"/>
      <w:lvlJc w:val="left"/>
      <w:pPr>
        <w:tabs>
          <w:tab w:val="num" w:pos="2410"/>
        </w:tabs>
        <w:ind w:left="1985" w:firstLine="0"/>
      </w:pPr>
      <w:rPr>
        <w:rFonts w:ascii="Times New Roman" w:hAnsi="Times New Roman" w:cs="Times New Roman" w:hint="default"/>
        <w:color w:val="000000"/>
      </w:rPr>
    </w:lvl>
    <w:lvl w:ilvl="4" w:tplc="EA3816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36661C2">
      <w:start w:val="1"/>
      <w:numFmt w:val="bullet"/>
      <w:lvlText w:val="˗"/>
      <w:lvlJc w:val="left"/>
      <w:pPr>
        <w:tabs>
          <w:tab w:val="num" w:pos="3260"/>
        </w:tabs>
        <w:ind w:left="2835" w:firstLine="0"/>
      </w:pPr>
      <w:rPr>
        <w:rFonts w:ascii="Times New Roman" w:hAnsi="Times New Roman" w:cs="Times New Roman" w:hint="default"/>
        <w:color w:val="000000"/>
      </w:rPr>
    </w:lvl>
    <w:lvl w:ilvl="6" w:tplc="E8665786">
      <w:start w:val="1"/>
      <w:numFmt w:val="bullet"/>
      <w:lvlText w:val="˗"/>
      <w:lvlJc w:val="left"/>
      <w:pPr>
        <w:tabs>
          <w:tab w:val="num" w:pos="3686"/>
        </w:tabs>
        <w:ind w:left="3260" w:firstLine="0"/>
      </w:pPr>
      <w:rPr>
        <w:rFonts w:ascii="Times New Roman" w:hAnsi="Times New Roman" w:cs="Times New Roman" w:hint="default"/>
        <w:color w:val="000000"/>
      </w:rPr>
    </w:lvl>
    <w:lvl w:ilvl="7" w:tplc="1F5A3152">
      <w:start w:val="1"/>
      <w:numFmt w:val="bullet"/>
      <w:lvlText w:val="˗"/>
      <w:lvlJc w:val="left"/>
      <w:pPr>
        <w:tabs>
          <w:tab w:val="num" w:pos="4111"/>
        </w:tabs>
        <w:ind w:left="3686" w:firstLine="0"/>
      </w:pPr>
      <w:rPr>
        <w:rFonts w:ascii="Times New Roman" w:hAnsi="Times New Roman" w:cs="Times New Roman" w:hint="default"/>
        <w:color w:val="000000"/>
      </w:rPr>
    </w:lvl>
    <w:lvl w:ilvl="8" w:tplc="6CAC91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4" w15:restartNumberingAfterBreak="0">
    <w:nsid w:val="608B0027"/>
    <w:multiLevelType w:val="hybridMultilevel"/>
    <w:tmpl w:val="E89E954A"/>
    <w:lvl w:ilvl="0" w:tplc="C8889068">
      <w:start w:val="1"/>
      <w:numFmt w:val="bullet"/>
      <w:pStyle w:val="347"/>
      <w:lvlText w:val="−"/>
      <w:lvlJc w:val="left"/>
      <w:pPr>
        <w:ind w:left="1353" w:hanging="359"/>
      </w:pPr>
      <w:rPr>
        <w:rFonts w:ascii="Noto Sans Symbols" w:eastAsia="Noto Sans Symbols" w:hAnsi="Noto Sans Symbols" w:cs="Noto Sans Symbols"/>
      </w:rPr>
    </w:lvl>
    <w:lvl w:ilvl="1" w:tplc="55FAB43C">
      <w:start w:val="1"/>
      <w:numFmt w:val="bullet"/>
      <w:lvlText w:val="­"/>
      <w:lvlJc w:val="left"/>
      <w:pPr>
        <w:ind w:left="2160" w:hanging="360"/>
      </w:pPr>
      <w:rPr>
        <w:rFonts w:ascii="Courier New" w:eastAsia="Courier New" w:hAnsi="Courier New" w:cs="Courier New"/>
      </w:rPr>
    </w:lvl>
    <w:lvl w:ilvl="2" w:tplc="F7C4DA66">
      <w:start w:val="1"/>
      <w:numFmt w:val="bullet"/>
      <w:lvlText w:val="­"/>
      <w:lvlJc w:val="left"/>
      <w:pPr>
        <w:ind w:left="2880" w:hanging="360"/>
      </w:pPr>
      <w:rPr>
        <w:rFonts w:ascii="Courier New" w:eastAsia="Courier New" w:hAnsi="Courier New" w:cs="Courier New"/>
      </w:rPr>
    </w:lvl>
    <w:lvl w:ilvl="3" w:tplc="296EC43E">
      <w:start w:val="1"/>
      <w:numFmt w:val="bullet"/>
      <w:lvlText w:val="−"/>
      <w:lvlJc w:val="left"/>
      <w:pPr>
        <w:ind w:left="3600" w:hanging="360"/>
      </w:pPr>
      <w:rPr>
        <w:rFonts w:ascii="Noto Sans Symbols" w:eastAsia="Noto Sans Symbols" w:hAnsi="Noto Sans Symbols" w:cs="Noto Sans Symbols"/>
      </w:rPr>
    </w:lvl>
    <w:lvl w:ilvl="4" w:tplc="1FF0AB30">
      <w:start w:val="1"/>
      <w:numFmt w:val="bullet"/>
      <w:lvlText w:val="−"/>
      <w:lvlJc w:val="left"/>
      <w:pPr>
        <w:ind w:left="4320" w:hanging="360"/>
      </w:pPr>
      <w:rPr>
        <w:rFonts w:ascii="Times New Roman" w:eastAsia="Times New Roman" w:hAnsi="Times New Roman" w:cs="Times New Roman"/>
      </w:rPr>
    </w:lvl>
    <w:lvl w:ilvl="5" w:tplc="0472D2D4">
      <w:start w:val="1"/>
      <w:numFmt w:val="bullet"/>
      <w:lvlText w:val="−"/>
      <w:lvlJc w:val="left"/>
      <w:pPr>
        <w:ind w:left="5040" w:hanging="360"/>
      </w:pPr>
      <w:rPr>
        <w:rFonts w:ascii="Times New Roman" w:eastAsia="Times New Roman" w:hAnsi="Times New Roman" w:cs="Times New Roman"/>
      </w:rPr>
    </w:lvl>
    <w:lvl w:ilvl="6" w:tplc="B180FF68">
      <w:start w:val="1"/>
      <w:numFmt w:val="bullet"/>
      <w:lvlText w:val="−"/>
      <w:lvlJc w:val="left"/>
      <w:pPr>
        <w:ind w:left="5760" w:hanging="360"/>
      </w:pPr>
      <w:rPr>
        <w:rFonts w:ascii="Times New Roman" w:eastAsia="Times New Roman" w:hAnsi="Times New Roman" w:cs="Times New Roman"/>
      </w:rPr>
    </w:lvl>
    <w:lvl w:ilvl="7" w:tplc="D604D8C4">
      <w:start w:val="1"/>
      <w:numFmt w:val="bullet"/>
      <w:lvlText w:val="−"/>
      <w:lvlJc w:val="left"/>
      <w:pPr>
        <w:ind w:left="6480" w:hanging="360"/>
      </w:pPr>
      <w:rPr>
        <w:rFonts w:ascii="Times New Roman" w:eastAsia="Times New Roman" w:hAnsi="Times New Roman" w:cs="Times New Roman"/>
      </w:rPr>
    </w:lvl>
    <w:lvl w:ilvl="8" w:tplc="5E64AF46">
      <w:start w:val="1"/>
      <w:numFmt w:val="bullet"/>
      <w:lvlText w:val="−"/>
      <w:lvlJc w:val="left"/>
      <w:pPr>
        <w:ind w:left="7200" w:hanging="360"/>
      </w:pPr>
      <w:rPr>
        <w:rFonts w:ascii="Times New Roman" w:eastAsia="Times New Roman" w:hAnsi="Times New Roman" w:cs="Times New Roman"/>
      </w:rPr>
    </w:lvl>
  </w:abstractNum>
  <w:abstractNum w:abstractNumId="435" w15:restartNumberingAfterBreak="0">
    <w:nsid w:val="61053967"/>
    <w:multiLevelType w:val="hybridMultilevel"/>
    <w:tmpl w:val="E96A0B4C"/>
    <w:lvl w:ilvl="0" w:tplc="B7663D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7188D26">
      <w:start w:val="1"/>
      <w:numFmt w:val="bullet"/>
      <w:lvlText w:val="˗"/>
      <w:lvlJc w:val="left"/>
      <w:pPr>
        <w:tabs>
          <w:tab w:val="num" w:pos="1559"/>
        </w:tabs>
        <w:ind w:left="1134" w:firstLine="0"/>
      </w:pPr>
      <w:rPr>
        <w:rFonts w:ascii="Times New Roman" w:hAnsi="Times New Roman" w:cs="Times New Roman" w:hint="default"/>
        <w:color w:val="000000"/>
      </w:rPr>
    </w:lvl>
    <w:lvl w:ilvl="2" w:tplc="4CB2E1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10A0C4">
      <w:start w:val="1"/>
      <w:numFmt w:val="bullet"/>
      <w:lvlText w:val="˗"/>
      <w:lvlJc w:val="left"/>
      <w:pPr>
        <w:tabs>
          <w:tab w:val="num" w:pos="2410"/>
        </w:tabs>
        <w:ind w:left="1985" w:firstLine="0"/>
      </w:pPr>
      <w:rPr>
        <w:rFonts w:ascii="Times New Roman" w:hAnsi="Times New Roman" w:cs="Times New Roman" w:hint="default"/>
        <w:color w:val="000000"/>
      </w:rPr>
    </w:lvl>
    <w:lvl w:ilvl="4" w:tplc="0C100F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847AAE">
      <w:start w:val="1"/>
      <w:numFmt w:val="bullet"/>
      <w:lvlText w:val="˗"/>
      <w:lvlJc w:val="left"/>
      <w:pPr>
        <w:tabs>
          <w:tab w:val="num" w:pos="3260"/>
        </w:tabs>
        <w:ind w:left="2835" w:firstLine="0"/>
      </w:pPr>
      <w:rPr>
        <w:rFonts w:ascii="Times New Roman" w:hAnsi="Times New Roman" w:cs="Times New Roman" w:hint="default"/>
        <w:color w:val="000000"/>
      </w:rPr>
    </w:lvl>
    <w:lvl w:ilvl="6" w:tplc="C73CF626">
      <w:start w:val="1"/>
      <w:numFmt w:val="bullet"/>
      <w:lvlText w:val="˗"/>
      <w:lvlJc w:val="left"/>
      <w:pPr>
        <w:tabs>
          <w:tab w:val="num" w:pos="3686"/>
        </w:tabs>
        <w:ind w:left="3260" w:firstLine="0"/>
      </w:pPr>
      <w:rPr>
        <w:rFonts w:ascii="Times New Roman" w:hAnsi="Times New Roman" w:cs="Times New Roman" w:hint="default"/>
        <w:color w:val="000000"/>
      </w:rPr>
    </w:lvl>
    <w:lvl w:ilvl="7" w:tplc="935A68AC">
      <w:start w:val="1"/>
      <w:numFmt w:val="bullet"/>
      <w:lvlText w:val="˗"/>
      <w:lvlJc w:val="left"/>
      <w:pPr>
        <w:tabs>
          <w:tab w:val="num" w:pos="4111"/>
        </w:tabs>
        <w:ind w:left="3686" w:firstLine="0"/>
      </w:pPr>
      <w:rPr>
        <w:rFonts w:ascii="Times New Roman" w:hAnsi="Times New Roman" w:cs="Times New Roman" w:hint="default"/>
        <w:color w:val="000000"/>
      </w:rPr>
    </w:lvl>
    <w:lvl w:ilvl="8" w:tplc="E4F2D3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6" w15:restartNumberingAfterBreak="0">
    <w:nsid w:val="615833B2"/>
    <w:multiLevelType w:val="hybridMultilevel"/>
    <w:tmpl w:val="CFE896C2"/>
    <w:lvl w:ilvl="0" w:tplc="36B40F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14008B0">
      <w:start w:val="1"/>
      <w:numFmt w:val="bullet"/>
      <w:lvlText w:val="˗"/>
      <w:lvlJc w:val="left"/>
      <w:pPr>
        <w:tabs>
          <w:tab w:val="num" w:pos="1559"/>
        </w:tabs>
        <w:ind w:left="1134" w:firstLine="0"/>
      </w:pPr>
      <w:rPr>
        <w:rFonts w:ascii="Times New Roman" w:hAnsi="Times New Roman" w:cs="Times New Roman" w:hint="default"/>
        <w:color w:val="000000"/>
      </w:rPr>
    </w:lvl>
    <w:lvl w:ilvl="2" w:tplc="B0A2E6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9E1830">
      <w:start w:val="1"/>
      <w:numFmt w:val="bullet"/>
      <w:lvlText w:val="˗"/>
      <w:lvlJc w:val="left"/>
      <w:pPr>
        <w:tabs>
          <w:tab w:val="num" w:pos="2410"/>
        </w:tabs>
        <w:ind w:left="1985" w:firstLine="0"/>
      </w:pPr>
      <w:rPr>
        <w:rFonts w:ascii="Times New Roman" w:hAnsi="Times New Roman" w:cs="Times New Roman" w:hint="default"/>
        <w:color w:val="000000"/>
      </w:rPr>
    </w:lvl>
    <w:lvl w:ilvl="4" w:tplc="359C0F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AFE7612">
      <w:start w:val="1"/>
      <w:numFmt w:val="bullet"/>
      <w:lvlText w:val="˗"/>
      <w:lvlJc w:val="left"/>
      <w:pPr>
        <w:tabs>
          <w:tab w:val="num" w:pos="3260"/>
        </w:tabs>
        <w:ind w:left="2835" w:firstLine="0"/>
      </w:pPr>
      <w:rPr>
        <w:rFonts w:ascii="Times New Roman" w:hAnsi="Times New Roman" w:cs="Times New Roman" w:hint="default"/>
        <w:color w:val="000000"/>
      </w:rPr>
    </w:lvl>
    <w:lvl w:ilvl="6" w:tplc="1AEC2D78">
      <w:start w:val="1"/>
      <w:numFmt w:val="bullet"/>
      <w:lvlText w:val="˗"/>
      <w:lvlJc w:val="left"/>
      <w:pPr>
        <w:tabs>
          <w:tab w:val="num" w:pos="3686"/>
        </w:tabs>
        <w:ind w:left="3260" w:firstLine="0"/>
      </w:pPr>
      <w:rPr>
        <w:rFonts w:ascii="Times New Roman" w:hAnsi="Times New Roman" w:cs="Times New Roman" w:hint="default"/>
        <w:color w:val="000000"/>
      </w:rPr>
    </w:lvl>
    <w:lvl w:ilvl="7" w:tplc="C8BC7CEE">
      <w:start w:val="1"/>
      <w:numFmt w:val="bullet"/>
      <w:lvlText w:val="˗"/>
      <w:lvlJc w:val="left"/>
      <w:pPr>
        <w:tabs>
          <w:tab w:val="num" w:pos="4111"/>
        </w:tabs>
        <w:ind w:left="3686" w:firstLine="0"/>
      </w:pPr>
      <w:rPr>
        <w:rFonts w:ascii="Times New Roman" w:hAnsi="Times New Roman" w:cs="Times New Roman" w:hint="default"/>
        <w:color w:val="000000"/>
      </w:rPr>
    </w:lvl>
    <w:lvl w:ilvl="8" w:tplc="289ADF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7" w15:restartNumberingAfterBreak="0">
    <w:nsid w:val="61C47A4A"/>
    <w:multiLevelType w:val="hybridMultilevel"/>
    <w:tmpl w:val="74B01292"/>
    <w:lvl w:ilvl="0" w:tplc="C62C33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184BC8">
      <w:start w:val="1"/>
      <w:numFmt w:val="bullet"/>
      <w:lvlText w:val="˗"/>
      <w:lvlJc w:val="left"/>
      <w:pPr>
        <w:tabs>
          <w:tab w:val="num" w:pos="1559"/>
        </w:tabs>
        <w:ind w:left="1134" w:firstLine="0"/>
      </w:pPr>
      <w:rPr>
        <w:rFonts w:ascii="Times New Roman" w:hAnsi="Times New Roman" w:cs="Times New Roman" w:hint="default"/>
        <w:color w:val="000000"/>
      </w:rPr>
    </w:lvl>
    <w:lvl w:ilvl="2" w:tplc="CB7ABD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DACF7AA">
      <w:start w:val="1"/>
      <w:numFmt w:val="bullet"/>
      <w:lvlText w:val="˗"/>
      <w:lvlJc w:val="left"/>
      <w:pPr>
        <w:tabs>
          <w:tab w:val="num" w:pos="2410"/>
        </w:tabs>
        <w:ind w:left="1985" w:firstLine="0"/>
      </w:pPr>
      <w:rPr>
        <w:rFonts w:ascii="Times New Roman" w:hAnsi="Times New Roman" w:cs="Times New Roman" w:hint="default"/>
        <w:color w:val="000000"/>
      </w:rPr>
    </w:lvl>
    <w:lvl w:ilvl="4" w:tplc="E0F837E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544FC0">
      <w:start w:val="1"/>
      <w:numFmt w:val="bullet"/>
      <w:lvlText w:val="˗"/>
      <w:lvlJc w:val="left"/>
      <w:pPr>
        <w:tabs>
          <w:tab w:val="num" w:pos="3260"/>
        </w:tabs>
        <w:ind w:left="2835" w:firstLine="0"/>
      </w:pPr>
      <w:rPr>
        <w:rFonts w:ascii="Times New Roman" w:hAnsi="Times New Roman" w:cs="Times New Roman" w:hint="default"/>
        <w:color w:val="000000"/>
      </w:rPr>
    </w:lvl>
    <w:lvl w:ilvl="6" w:tplc="F72CD622">
      <w:start w:val="1"/>
      <w:numFmt w:val="bullet"/>
      <w:lvlText w:val="˗"/>
      <w:lvlJc w:val="left"/>
      <w:pPr>
        <w:tabs>
          <w:tab w:val="num" w:pos="3686"/>
        </w:tabs>
        <w:ind w:left="3260" w:firstLine="0"/>
      </w:pPr>
      <w:rPr>
        <w:rFonts w:ascii="Times New Roman" w:hAnsi="Times New Roman" w:cs="Times New Roman" w:hint="default"/>
        <w:color w:val="000000"/>
      </w:rPr>
    </w:lvl>
    <w:lvl w:ilvl="7" w:tplc="6024E1EE">
      <w:start w:val="1"/>
      <w:numFmt w:val="bullet"/>
      <w:lvlText w:val="˗"/>
      <w:lvlJc w:val="left"/>
      <w:pPr>
        <w:tabs>
          <w:tab w:val="num" w:pos="4111"/>
        </w:tabs>
        <w:ind w:left="3686" w:firstLine="0"/>
      </w:pPr>
      <w:rPr>
        <w:rFonts w:ascii="Times New Roman" w:hAnsi="Times New Roman" w:cs="Times New Roman" w:hint="default"/>
        <w:color w:val="000000"/>
      </w:rPr>
    </w:lvl>
    <w:lvl w:ilvl="8" w:tplc="E5A816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8" w15:restartNumberingAfterBreak="0">
    <w:nsid w:val="62023869"/>
    <w:multiLevelType w:val="hybridMultilevel"/>
    <w:tmpl w:val="B14C44DC"/>
    <w:lvl w:ilvl="0" w:tplc="36FE1C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A98796A">
      <w:start w:val="1"/>
      <w:numFmt w:val="bullet"/>
      <w:lvlText w:val="˗"/>
      <w:lvlJc w:val="left"/>
      <w:pPr>
        <w:tabs>
          <w:tab w:val="num" w:pos="1559"/>
        </w:tabs>
        <w:ind w:left="1134" w:firstLine="0"/>
      </w:pPr>
      <w:rPr>
        <w:rFonts w:ascii="Times New Roman" w:hAnsi="Times New Roman" w:cs="Times New Roman" w:hint="default"/>
        <w:color w:val="000000"/>
      </w:rPr>
    </w:lvl>
    <w:lvl w:ilvl="2" w:tplc="478A07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C0E2B40">
      <w:start w:val="1"/>
      <w:numFmt w:val="bullet"/>
      <w:lvlText w:val="˗"/>
      <w:lvlJc w:val="left"/>
      <w:pPr>
        <w:tabs>
          <w:tab w:val="num" w:pos="2410"/>
        </w:tabs>
        <w:ind w:left="1985" w:firstLine="0"/>
      </w:pPr>
      <w:rPr>
        <w:rFonts w:ascii="Times New Roman" w:hAnsi="Times New Roman" w:cs="Times New Roman" w:hint="default"/>
        <w:color w:val="000000"/>
      </w:rPr>
    </w:lvl>
    <w:lvl w:ilvl="4" w:tplc="79FE932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286F12">
      <w:start w:val="1"/>
      <w:numFmt w:val="bullet"/>
      <w:lvlText w:val="˗"/>
      <w:lvlJc w:val="left"/>
      <w:pPr>
        <w:tabs>
          <w:tab w:val="num" w:pos="3260"/>
        </w:tabs>
        <w:ind w:left="2835" w:firstLine="0"/>
      </w:pPr>
      <w:rPr>
        <w:rFonts w:ascii="Times New Roman" w:hAnsi="Times New Roman" w:cs="Times New Roman" w:hint="default"/>
        <w:color w:val="000000"/>
      </w:rPr>
    </w:lvl>
    <w:lvl w:ilvl="6" w:tplc="A072C804">
      <w:start w:val="1"/>
      <w:numFmt w:val="bullet"/>
      <w:lvlText w:val="˗"/>
      <w:lvlJc w:val="left"/>
      <w:pPr>
        <w:tabs>
          <w:tab w:val="num" w:pos="3686"/>
        </w:tabs>
        <w:ind w:left="3260" w:firstLine="0"/>
      </w:pPr>
      <w:rPr>
        <w:rFonts w:ascii="Times New Roman" w:hAnsi="Times New Roman" w:cs="Times New Roman" w:hint="default"/>
        <w:color w:val="000000"/>
      </w:rPr>
    </w:lvl>
    <w:lvl w:ilvl="7" w:tplc="CEF63EC6">
      <w:start w:val="1"/>
      <w:numFmt w:val="bullet"/>
      <w:lvlText w:val="˗"/>
      <w:lvlJc w:val="left"/>
      <w:pPr>
        <w:tabs>
          <w:tab w:val="num" w:pos="4111"/>
        </w:tabs>
        <w:ind w:left="3686" w:firstLine="0"/>
      </w:pPr>
      <w:rPr>
        <w:rFonts w:ascii="Times New Roman" w:hAnsi="Times New Roman" w:cs="Times New Roman" w:hint="default"/>
        <w:color w:val="000000"/>
      </w:rPr>
    </w:lvl>
    <w:lvl w:ilvl="8" w:tplc="BEF68D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9" w15:restartNumberingAfterBreak="0">
    <w:nsid w:val="620B7E76"/>
    <w:multiLevelType w:val="hybridMultilevel"/>
    <w:tmpl w:val="9ADEC0E0"/>
    <w:lvl w:ilvl="0" w:tplc="D3EA44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4670DC">
      <w:start w:val="1"/>
      <w:numFmt w:val="bullet"/>
      <w:lvlText w:val="˗"/>
      <w:lvlJc w:val="left"/>
      <w:pPr>
        <w:tabs>
          <w:tab w:val="num" w:pos="1559"/>
        </w:tabs>
        <w:ind w:left="1134" w:firstLine="0"/>
      </w:pPr>
      <w:rPr>
        <w:rFonts w:ascii="Times New Roman" w:hAnsi="Times New Roman" w:cs="Times New Roman" w:hint="default"/>
        <w:color w:val="000000"/>
      </w:rPr>
    </w:lvl>
    <w:lvl w:ilvl="2" w:tplc="44EA59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986FA4">
      <w:start w:val="1"/>
      <w:numFmt w:val="bullet"/>
      <w:lvlText w:val="˗"/>
      <w:lvlJc w:val="left"/>
      <w:pPr>
        <w:tabs>
          <w:tab w:val="num" w:pos="2410"/>
        </w:tabs>
        <w:ind w:left="1985" w:firstLine="0"/>
      </w:pPr>
      <w:rPr>
        <w:rFonts w:ascii="Times New Roman" w:hAnsi="Times New Roman" w:cs="Times New Roman" w:hint="default"/>
        <w:color w:val="000000"/>
      </w:rPr>
    </w:lvl>
    <w:lvl w:ilvl="4" w:tplc="5FCCA6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EA4CBA">
      <w:start w:val="1"/>
      <w:numFmt w:val="bullet"/>
      <w:lvlText w:val="˗"/>
      <w:lvlJc w:val="left"/>
      <w:pPr>
        <w:tabs>
          <w:tab w:val="num" w:pos="3260"/>
        </w:tabs>
        <w:ind w:left="2835" w:firstLine="0"/>
      </w:pPr>
      <w:rPr>
        <w:rFonts w:ascii="Times New Roman" w:hAnsi="Times New Roman" w:cs="Times New Roman" w:hint="default"/>
        <w:color w:val="000000"/>
      </w:rPr>
    </w:lvl>
    <w:lvl w:ilvl="6" w:tplc="DE0289C2">
      <w:start w:val="1"/>
      <w:numFmt w:val="bullet"/>
      <w:lvlText w:val="˗"/>
      <w:lvlJc w:val="left"/>
      <w:pPr>
        <w:tabs>
          <w:tab w:val="num" w:pos="3686"/>
        </w:tabs>
        <w:ind w:left="3260" w:firstLine="0"/>
      </w:pPr>
      <w:rPr>
        <w:rFonts w:ascii="Times New Roman" w:hAnsi="Times New Roman" w:cs="Times New Roman" w:hint="default"/>
        <w:color w:val="000000"/>
      </w:rPr>
    </w:lvl>
    <w:lvl w:ilvl="7" w:tplc="7012E352">
      <w:start w:val="1"/>
      <w:numFmt w:val="bullet"/>
      <w:lvlText w:val="˗"/>
      <w:lvlJc w:val="left"/>
      <w:pPr>
        <w:tabs>
          <w:tab w:val="num" w:pos="4111"/>
        </w:tabs>
        <w:ind w:left="3686" w:firstLine="0"/>
      </w:pPr>
      <w:rPr>
        <w:rFonts w:ascii="Times New Roman" w:hAnsi="Times New Roman" w:cs="Times New Roman" w:hint="default"/>
        <w:color w:val="000000"/>
      </w:rPr>
    </w:lvl>
    <w:lvl w:ilvl="8" w:tplc="81BC7E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0" w15:restartNumberingAfterBreak="0">
    <w:nsid w:val="6222788D"/>
    <w:multiLevelType w:val="hybridMultilevel"/>
    <w:tmpl w:val="32368E7C"/>
    <w:lvl w:ilvl="0" w:tplc="8E386DB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82D8BE">
      <w:start w:val="1"/>
      <w:numFmt w:val="bullet"/>
      <w:lvlText w:val="˗"/>
      <w:lvlJc w:val="left"/>
      <w:pPr>
        <w:tabs>
          <w:tab w:val="num" w:pos="1559"/>
        </w:tabs>
        <w:ind w:left="1134" w:firstLine="0"/>
      </w:pPr>
      <w:rPr>
        <w:rFonts w:ascii="Times New Roman" w:hAnsi="Times New Roman" w:cs="Times New Roman" w:hint="default"/>
        <w:color w:val="000000"/>
      </w:rPr>
    </w:lvl>
    <w:lvl w:ilvl="2" w:tplc="8B3013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D2FE04">
      <w:start w:val="1"/>
      <w:numFmt w:val="bullet"/>
      <w:lvlText w:val="˗"/>
      <w:lvlJc w:val="left"/>
      <w:pPr>
        <w:tabs>
          <w:tab w:val="num" w:pos="2410"/>
        </w:tabs>
        <w:ind w:left="1985" w:firstLine="0"/>
      </w:pPr>
      <w:rPr>
        <w:rFonts w:ascii="Times New Roman" w:hAnsi="Times New Roman" w:cs="Times New Roman" w:hint="default"/>
        <w:color w:val="000000"/>
      </w:rPr>
    </w:lvl>
    <w:lvl w:ilvl="4" w:tplc="887EB61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D34F928">
      <w:start w:val="1"/>
      <w:numFmt w:val="bullet"/>
      <w:lvlText w:val="˗"/>
      <w:lvlJc w:val="left"/>
      <w:pPr>
        <w:tabs>
          <w:tab w:val="num" w:pos="3260"/>
        </w:tabs>
        <w:ind w:left="2835" w:firstLine="0"/>
      </w:pPr>
      <w:rPr>
        <w:rFonts w:ascii="Times New Roman" w:hAnsi="Times New Roman" w:cs="Times New Roman" w:hint="default"/>
        <w:color w:val="000000"/>
      </w:rPr>
    </w:lvl>
    <w:lvl w:ilvl="6" w:tplc="21C00336">
      <w:start w:val="1"/>
      <w:numFmt w:val="bullet"/>
      <w:lvlText w:val="˗"/>
      <w:lvlJc w:val="left"/>
      <w:pPr>
        <w:tabs>
          <w:tab w:val="num" w:pos="3686"/>
        </w:tabs>
        <w:ind w:left="3260" w:firstLine="0"/>
      </w:pPr>
      <w:rPr>
        <w:rFonts w:ascii="Times New Roman" w:hAnsi="Times New Roman" w:cs="Times New Roman" w:hint="default"/>
        <w:color w:val="000000"/>
      </w:rPr>
    </w:lvl>
    <w:lvl w:ilvl="7" w:tplc="6A9C56F4">
      <w:start w:val="1"/>
      <w:numFmt w:val="bullet"/>
      <w:lvlText w:val="˗"/>
      <w:lvlJc w:val="left"/>
      <w:pPr>
        <w:tabs>
          <w:tab w:val="num" w:pos="4111"/>
        </w:tabs>
        <w:ind w:left="3686" w:firstLine="0"/>
      </w:pPr>
      <w:rPr>
        <w:rFonts w:ascii="Times New Roman" w:hAnsi="Times New Roman" w:cs="Times New Roman" w:hint="default"/>
        <w:color w:val="000000"/>
      </w:rPr>
    </w:lvl>
    <w:lvl w:ilvl="8" w:tplc="266423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1" w15:restartNumberingAfterBreak="0">
    <w:nsid w:val="62360301"/>
    <w:multiLevelType w:val="hybridMultilevel"/>
    <w:tmpl w:val="F6B2D610"/>
    <w:lvl w:ilvl="0" w:tplc="E43EA6BE">
      <w:start w:val="1"/>
      <w:numFmt w:val="bullet"/>
      <w:pStyle w:val="af4"/>
      <w:lvlText w:val="−"/>
      <w:lvlJc w:val="left"/>
      <w:pPr>
        <w:ind w:left="720" w:hanging="360"/>
      </w:pPr>
      <w:rPr>
        <w:rFonts w:ascii="Noto Sans Symbols" w:eastAsia="Noto Sans Symbols" w:hAnsi="Noto Sans Symbols" w:cs="Noto Sans Symbols"/>
      </w:rPr>
    </w:lvl>
    <w:lvl w:ilvl="1" w:tplc="39F246A8">
      <w:start w:val="1"/>
      <w:numFmt w:val="bullet"/>
      <w:lvlText w:val="−"/>
      <w:lvlJc w:val="left"/>
      <w:pPr>
        <w:ind w:left="1440" w:hanging="360"/>
      </w:pPr>
      <w:rPr>
        <w:rFonts w:ascii="Noto Sans Symbols" w:eastAsia="Noto Sans Symbols" w:hAnsi="Noto Sans Symbols" w:cs="Noto Sans Symbols"/>
      </w:rPr>
    </w:lvl>
    <w:lvl w:ilvl="2" w:tplc="07688922">
      <w:start w:val="1"/>
      <w:numFmt w:val="bullet"/>
      <w:lvlText w:val="–"/>
      <w:lvlJc w:val="left"/>
      <w:pPr>
        <w:ind w:left="2160" w:hanging="360"/>
      </w:pPr>
      <w:rPr>
        <w:rFonts w:ascii="Times New Roman" w:eastAsia="Times New Roman" w:hAnsi="Times New Roman" w:cs="Times New Roman"/>
      </w:rPr>
    </w:lvl>
    <w:lvl w:ilvl="3" w:tplc="72CEB7C6">
      <w:start w:val="1"/>
      <w:numFmt w:val="bullet"/>
      <w:lvlText w:val="●"/>
      <w:lvlJc w:val="left"/>
      <w:pPr>
        <w:ind w:left="2880" w:hanging="360"/>
      </w:pPr>
      <w:rPr>
        <w:rFonts w:ascii="Noto Sans Symbols" w:eastAsia="Noto Sans Symbols" w:hAnsi="Noto Sans Symbols" w:cs="Noto Sans Symbols"/>
      </w:rPr>
    </w:lvl>
    <w:lvl w:ilvl="4" w:tplc="D4D0ACCE">
      <w:start w:val="1"/>
      <w:numFmt w:val="bullet"/>
      <w:lvlText w:val="o"/>
      <w:lvlJc w:val="left"/>
      <w:pPr>
        <w:ind w:left="3600" w:hanging="360"/>
      </w:pPr>
      <w:rPr>
        <w:rFonts w:ascii="Courier New" w:eastAsia="Courier New" w:hAnsi="Courier New" w:cs="Courier New"/>
      </w:rPr>
    </w:lvl>
    <w:lvl w:ilvl="5" w:tplc="CE7AD612">
      <w:start w:val="1"/>
      <w:numFmt w:val="bullet"/>
      <w:lvlText w:val="▪"/>
      <w:lvlJc w:val="left"/>
      <w:pPr>
        <w:ind w:left="4320" w:hanging="360"/>
      </w:pPr>
      <w:rPr>
        <w:rFonts w:ascii="Noto Sans Symbols" w:eastAsia="Noto Sans Symbols" w:hAnsi="Noto Sans Symbols" w:cs="Noto Sans Symbols"/>
      </w:rPr>
    </w:lvl>
    <w:lvl w:ilvl="6" w:tplc="1C1CA3D8">
      <w:start w:val="1"/>
      <w:numFmt w:val="bullet"/>
      <w:lvlText w:val="●"/>
      <w:lvlJc w:val="left"/>
      <w:pPr>
        <w:ind w:left="5040" w:hanging="360"/>
      </w:pPr>
      <w:rPr>
        <w:rFonts w:ascii="Noto Sans Symbols" w:eastAsia="Noto Sans Symbols" w:hAnsi="Noto Sans Symbols" w:cs="Noto Sans Symbols"/>
      </w:rPr>
    </w:lvl>
    <w:lvl w:ilvl="7" w:tplc="3A9858B4">
      <w:start w:val="1"/>
      <w:numFmt w:val="bullet"/>
      <w:lvlText w:val="o"/>
      <w:lvlJc w:val="left"/>
      <w:pPr>
        <w:ind w:left="5760" w:hanging="360"/>
      </w:pPr>
      <w:rPr>
        <w:rFonts w:ascii="Courier New" w:eastAsia="Courier New" w:hAnsi="Courier New" w:cs="Courier New"/>
      </w:rPr>
    </w:lvl>
    <w:lvl w:ilvl="8" w:tplc="84E6DA3C">
      <w:start w:val="1"/>
      <w:numFmt w:val="bullet"/>
      <w:lvlText w:val="▪"/>
      <w:lvlJc w:val="left"/>
      <w:pPr>
        <w:ind w:left="6480" w:hanging="360"/>
      </w:pPr>
      <w:rPr>
        <w:rFonts w:ascii="Noto Sans Symbols" w:eastAsia="Noto Sans Symbols" w:hAnsi="Noto Sans Symbols" w:cs="Noto Sans Symbols"/>
      </w:rPr>
    </w:lvl>
  </w:abstractNum>
  <w:abstractNum w:abstractNumId="442" w15:restartNumberingAfterBreak="0">
    <w:nsid w:val="623B361C"/>
    <w:multiLevelType w:val="hybridMultilevel"/>
    <w:tmpl w:val="04769BD4"/>
    <w:lvl w:ilvl="0" w:tplc="A024FD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0688614">
      <w:start w:val="1"/>
      <w:numFmt w:val="bullet"/>
      <w:lvlText w:val="˗"/>
      <w:lvlJc w:val="left"/>
      <w:pPr>
        <w:tabs>
          <w:tab w:val="num" w:pos="1559"/>
        </w:tabs>
        <w:ind w:left="1134" w:firstLine="0"/>
      </w:pPr>
      <w:rPr>
        <w:rFonts w:ascii="Times New Roman" w:hAnsi="Times New Roman" w:cs="Times New Roman" w:hint="default"/>
        <w:color w:val="000000"/>
      </w:rPr>
    </w:lvl>
    <w:lvl w:ilvl="2" w:tplc="201672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2C4AD7E">
      <w:start w:val="1"/>
      <w:numFmt w:val="bullet"/>
      <w:lvlText w:val="˗"/>
      <w:lvlJc w:val="left"/>
      <w:pPr>
        <w:tabs>
          <w:tab w:val="num" w:pos="2410"/>
        </w:tabs>
        <w:ind w:left="1985" w:firstLine="0"/>
      </w:pPr>
      <w:rPr>
        <w:rFonts w:ascii="Times New Roman" w:hAnsi="Times New Roman" w:cs="Times New Roman" w:hint="default"/>
        <w:color w:val="000000"/>
      </w:rPr>
    </w:lvl>
    <w:lvl w:ilvl="4" w:tplc="463CEE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528C3C2">
      <w:start w:val="1"/>
      <w:numFmt w:val="bullet"/>
      <w:lvlText w:val="˗"/>
      <w:lvlJc w:val="left"/>
      <w:pPr>
        <w:tabs>
          <w:tab w:val="num" w:pos="3260"/>
        </w:tabs>
        <w:ind w:left="2835" w:firstLine="0"/>
      </w:pPr>
      <w:rPr>
        <w:rFonts w:ascii="Times New Roman" w:hAnsi="Times New Roman" w:cs="Times New Roman" w:hint="default"/>
        <w:color w:val="000000"/>
      </w:rPr>
    </w:lvl>
    <w:lvl w:ilvl="6" w:tplc="8CFABFB0">
      <w:start w:val="1"/>
      <w:numFmt w:val="bullet"/>
      <w:lvlText w:val="˗"/>
      <w:lvlJc w:val="left"/>
      <w:pPr>
        <w:tabs>
          <w:tab w:val="num" w:pos="3686"/>
        </w:tabs>
        <w:ind w:left="3260" w:firstLine="0"/>
      </w:pPr>
      <w:rPr>
        <w:rFonts w:ascii="Times New Roman" w:hAnsi="Times New Roman" w:cs="Times New Roman" w:hint="default"/>
        <w:color w:val="000000"/>
      </w:rPr>
    </w:lvl>
    <w:lvl w:ilvl="7" w:tplc="3D94BA6C">
      <w:start w:val="1"/>
      <w:numFmt w:val="bullet"/>
      <w:lvlText w:val="˗"/>
      <w:lvlJc w:val="left"/>
      <w:pPr>
        <w:tabs>
          <w:tab w:val="num" w:pos="4111"/>
        </w:tabs>
        <w:ind w:left="3686" w:firstLine="0"/>
      </w:pPr>
      <w:rPr>
        <w:rFonts w:ascii="Times New Roman" w:hAnsi="Times New Roman" w:cs="Times New Roman" w:hint="default"/>
        <w:color w:val="000000"/>
      </w:rPr>
    </w:lvl>
    <w:lvl w:ilvl="8" w:tplc="352E7D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3" w15:restartNumberingAfterBreak="0">
    <w:nsid w:val="6252293F"/>
    <w:multiLevelType w:val="hybridMultilevel"/>
    <w:tmpl w:val="224E8180"/>
    <w:lvl w:ilvl="0" w:tplc="9732004C">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tplc="9EBAE8F6">
      <w:start w:val="1"/>
      <w:numFmt w:val="russianLower"/>
      <w:lvlText w:val="%2"/>
      <w:lvlJc w:val="left"/>
      <w:pPr>
        <w:tabs>
          <w:tab w:val="num" w:pos="1418"/>
        </w:tabs>
        <w:ind w:left="1418" w:hanging="426"/>
      </w:pPr>
      <w:rPr>
        <w:rFonts w:ascii="Times New Roman" w:hAnsi="Times New Roman" w:hint="default"/>
        <w:sz w:val="22"/>
      </w:rPr>
    </w:lvl>
    <w:lvl w:ilvl="2" w:tplc="E6BAED88">
      <w:start w:val="1"/>
      <w:numFmt w:val="upperRoman"/>
      <w:lvlText w:val="%3"/>
      <w:lvlJc w:val="left"/>
      <w:pPr>
        <w:tabs>
          <w:tab w:val="num" w:pos="1843"/>
        </w:tabs>
        <w:ind w:left="1843" w:hanging="425"/>
      </w:pPr>
      <w:rPr>
        <w:rFonts w:hint="default"/>
      </w:rPr>
    </w:lvl>
    <w:lvl w:ilvl="3" w:tplc="2A1CC2A8">
      <w:start w:val="1"/>
      <w:numFmt w:val="bullet"/>
      <w:lvlText w:val="˗"/>
      <w:lvlJc w:val="left"/>
      <w:pPr>
        <w:tabs>
          <w:tab w:val="num" w:pos="2268"/>
        </w:tabs>
        <w:ind w:left="2268" w:hanging="425"/>
      </w:pPr>
      <w:rPr>
        <w:rFonts w:ascii="Times New Roman" w:hAnsi="Times New Roman" w:cs="Times New Roman" w:hint="default"/>
        <w:sz w:val="22"/>
      </w:rPr>
    </w:lvl>
    <w:lvl w:ilvl="4" w:tplc="4C2CCC8C">
      <w:start w:val="1"/>
      <w:numFmt w:val="bullet"/>
      <w:lvlText w:val="˗"/>
      <w:lvlJc w:val="left"/>
      <w:pPr>
        <w:tabs>
          <w:tab w:val="num" w:pos="2693"/>
        </w:tabs>
        <w:ind w:left="2693" w:hanging="425"/>
      </w:pPr>
      <w:rPr>
        <w:rFonts w:ascii="Times New Roman" w:hAnsi="Times New Roman" w:cs="Times New Roman" w:hint="default"/>
        <w:sz w:val="22"/>
      </w:rPr>
    </w:lvl>
    <w:lvl w:ilvl="5" w:tplc="BC4E89D2">
      <w:start w:val="1"/>
      <w:numFmt w:val="bullet"/>
      <w:lvlText w:val="˗"/>
      <w:lvlJc w:val="left"/>
      <w:pPr>
        <w:tabs>
          <w:tab w:val="num" w:pos="3119"/>
        </w:tabs>
        <w:ind w:left="3119" w:hanging="426"/>
      </w:pPr>
      <w:rPr>
        <w:rFonts w:ascii="Times New Roman" w:hAnsi="Times New Roman" w:cs="Times New Roman" w:hint="default"/>
        <w:sz w:val="22"/>
      </w:rPr>
    </w:lvl>
    <w:lvl w:ilvl="6" w:tplc="CA9AF092">
      <w:start w:val="1"/>
      <w:numFmt w:val="bullet"/>
      <w:lvlText w:val="˗"/>
      <w:lvlJc w:val="left"/>
      <w:pPr>
        <w:tabs>
          <w:tab w:val="num" w:pos="3544"/>
        </w:tabs>
        <w:ind w:left="3544" w:hanging="425"/>
      </w:pPr>
      <w:rPr>
        <w:rFonts w:ascii="Times New Roman" w:hAnsi="Times New Roman" w:cs="Times New Roman" w:hint="default"/>
      </w:rPr>
    </w:lvl>
    <w:lvl w:ilvl="7" w:tplc="D9B69340">
      <w:start w:val="1"/>
      <w:numFmt w:val="bullet"/>
      <w:lvlText w:val="˗"/>
      <w:lvlJc w:val="left"/>
      <w:pPr>
        <w:tabs>
          <w:tab w:val="num" w:pos="3969"/>
        </w:tabs>
        <w:ind w:left="3969" w:hanging="425"/>
      </w:pPr>
      <w:rPr>
        <w:rFonts w:ascii="Times New Roman" w:hAnsi="Times New Roman" w:cs="Times New Roman" w:hint="default"/>
        <w:sz w:val="22"/>
      </w:rPr>
    </w:lvl>
    <w:lvl w:ilvl="8" w:tplc="62B6395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444" w15:restartNumberingAfterBreak="0">
    <w:nsid w:val="63EC2B42"/>
    <w:multiLevelType w:val="hybridMultilevel"/>
    <w:tmpl w:val="E8303FC0"/>
    <w:lvl w:ilvl="0" w:tplc="3C282B9C">
      <w:start w:val="1"/>
      <w:numFmt w:val="decimal"/>
      <w:lvlText w:val="[%1]"/>
      <w:lvlJc w:val="left"/>
      <w:pPr>
        <w:tabs>
          <w:tab w:val="num" w:pos="720"/>
        </w:tabs>
        <w:ind w:left="720" w:hanging="360"/>
      </w:pPr>
      <w:rPr>
        <w:rFonts w:hint="default"/>
      </w:rPr>
    </w:lvl>
    <w:lvl w:ilvl="1" w:tplc="49104F3A" w:tentative="1">
      <w:start w:val="1"/>
      <w:numFmt w:val="lowerLetter"/>
      <w:lvlText w:val="%2."/>
      <w:lvlJc w:val="left"/>
      <w:pPr>
        <w:tabs>
          <w:tab w:val="num" w:pos="1440"/>
        </w:tabs>
        <w:ind w:left="1440" w:hanging="360"/>
      </w:pPr>
    </w:lvl>
    <w:lvl w:ilvl="2" w:tplc="B4245B7E" w:tentative="1">
      <w:start w:val="1"/>
      <w:numFmt w:val="lowerRoman"/>
      <w:lvlText w:val="%3."/>
      <w:lvlJc w:val="right"/>
      <w:pPr>
        <w:tabs>
          <w:tab w:val="num" w:pos="2160"/>
        </w:tabs>
        <w:ind w:left="2160" w:hanging="180"/>
      </w:pPr>
    </w:lvl>
    <w:lvl w:ilvl="3" w:tplc="8CBC6B56" w:tentative="1">
      <w:start w:val="1"/>
      <w:numFmt w:val="decimal"/>
      <w:lvlText w:val="%4."/>
      <w:lvlJc w:val="left"/>
      <w:pPr>
        <w:tabs>
          <w:tab w:val="num" w:pos="2880"/>
        </w:tabs>
        <w:ind w:left="2880" w:hanging="360"/>
      </w:pPr>
    </w:lvl>
    <w:lvl w:ilvl="4" w:tplc="37A2A8FA" w:tentative="1">
      <w:start w:val="1"/>
      <w:numFmt w:val="lowerLetter"/>
      <w:lvlText w:val="%5."/>
      <w:lvlJc w:val="left"/>
      <w:pPr>
        <w:tabs>
          <w:tab w:val="num" w:pos="3600"/>
        </w:tabs>
        <w:ind w:left="3600" w:hanging="360"/>
      </w:pPr>
    </w:lvl>
    <w:lvl w:ilvl="5" w:tplc="EC4CE546" w:tentative="1">
      <w:start w:val="1"/>
      <w:numFmt w:val="lowerRoman"/>
      <w:lvlText w:val="%6."/>
      <w:lvlJc w:val="right"/>
      <w:pPr>
        <w:tabs>
          <w:tab w:val="num" w:pos="4320"/>
        </w:tabs>
        <w:ind w:left="4320" w:hanging="180"/>
      </w:pPr>
    </w:lvl>
    <w:lvl w:ilvl="6" w:tplc="6CF8C4C0" w:tentative="1">
      <w:start w:val="1"/>
      <w:numFmt w:val="decimal"/>
      <w:lvlText w:val="%7."/>
      <w:lvlJc w:val="left"/>
      <w:pPr>
        <w:tabs>
          <w:tab w:val="num" w:pos="5040"/>
        </w:tabs>
        <w:ind w:left="5040" w:hanging="360"/>
      </w:pPr>
    </w:lvl>
    <w:lvl w:ilvl="7" w:tplc="7652A1DA" w:tentative="1">
      <w:start w:val="1"/>
      <w:numFmt w:val="lowerLetter"/>
      <w:lvlText w:val="%8."/>
      <w:lvlJc w:val="left"/>
      <w:pPr>
        <w:tabs>
          <w:tab w:val="num" w:pos="5760"/>
        </w:tabs>
        <w:ind w:left="5760" w:hanging="360"/>
      </w:pPr>
    </w:lvl>
    <w:lvl w:ilvl="8" w:tplc="96640A02" w:tentative="1">
      <w:start w:val="1"/>
      <w:numFmt w:val="lowerRoman"/>
      <w:lvlText w:val="%9."/>
      <w:lvlJc w:val="right"/>
      <w:pPr>
        <w:tabs>
          <w:tab w:val="num" w:pos="6480"/>
        </w:tabs>
        <w:ind w:left="6480" w:hanging="180"/>
      </w:pPr>
    </w:lvl>
  </w:abstractNum>
  <w:abstractNum w:abstractNumId="445" w15:restartNumberingAfterBreak="0">
    <w:nsid w:val="63EF22C5"/>
    <w:multiLevelType w:val="hybridMultilevel"/>
    <w:tmpl w:val="493CFB78"/>
    <w:lvl w:ilvl="0" w:tplc="B434DA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B6E080">
      <w:start w:val="1"/>
      <w:numFmt w:val="bullet"/>
      <w:lvlText w:val="˗"/>
      <w:lvlJc w:val="left"/>
      <w:pPr>
        <w:tabs>
          <w:tab w:val="num" w:pos="1559"/>
        </w:tabs>
        <w:ind w:left="1134" w:firstLine="0"/>
      </w:pPr>
      <w:rPr>
        <w:rFonts w:ascii="Times New Roman" w:hAnsi="Times New Roman" w:cs="Times New Roman" w:hint="default"/>
        <w:color w:val="000000"/>
      </w:rPr>
    </w:lvl>
    <w:lvl w:ilvl="2" w:tplc="1FDC8D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4CFD36">
      <w:start w:val="1"/>
      <w:numFmt w:val="bullet"/>
      <w:lvlText w:val="˗"/>
      <w:lvlJc w:val="left"/>
      <w:pPr>
        <w:tabs>
          <w:tab w:val="num" w:pos="2410"/>
        </w:tabs>
        <w:ind w:left="1985" w:firstLine="0"/>
      </w:pPr>
      <w:rPr>
        <w:rFonts w:ascii="Times New Roman" w:hAnsi="Times New Roman" w:cs="Times New Roman" w:hint="default"/>
        <w:color w:val="000000"/>
      </w:rPr>
    </w:lvl>
    <w:lvl w:ilvl="4" w:tplc="88780C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A60BBC4">
      <w:start w:val="1"/>
      <w:numFmt w:val="bullet"/>
      <w:lvlText w:val="˗"/>
      <w:lvlJc w:val="left"/>
      <w:pPr>
        <w:tabs>
          <w:tab w:val="num" w:pos="3260"/>
        </w:tabs>
        <w:ind w:left="2835" w:firstLine="0"/>
      </w:pPr>
      <w:rPr>
        <w:rFonts w:ascii="Times New Roman" w:hAnsi="Times New Roman" w:cs="Times New Roman" w:hint="default"/>
        <w:color w:val="000000"/>
      </w:rPr>
    </w:lvl>
    <w:lvl w:ilvl="6" w:tplc="E5C4451E">
      <w:start w:val="1"/>
      <w:numFmt w:val="bullet"/>
      <w:lvlText w:val="˗"/>
      <w:lvlJc w:val="left"/>
      <w:pPr>
        <w:tabs>
          <w:tab w:val="num" w:pos="3686"/>
        </w:tabs>
        <w:ind w:left="3260" w:firstLine="0"/>
      </w:pPr>
      <w:rPr>
        <w:rFonts w:ascii="Times New Roman" w:hAnsi="Times New Roman" w:cs="Times New Roman" w:hint="default"/>
        <w:color w:val="000000"/>
      </w:rPr>
    </w:lvl>
    <w:lvl w:ilvl="7" w:tplc="237A845C">
      <w:start w:val="1"/>
      <w:numFmt w:val="bullet"/>
      <w:lvlText w:val="˗"/>
      <w:lvlJc w:val="left"/>
      <w:pPr>
        <w:tabs>
          <w:tab w:val="num" w:pos="4111"/>
        </w:tabs>
        <w:ind w:left="3686" w:firstLine="0"/>
      </w:pPr>
      <w:rPr>
        <w:rFonts w:ascii="Times New Roman" w:hAnsi="Times New Roman" w:cs="Times New Roman" w:hint="default"/>
        <w:color w:val="000000"/>
      </w:rPr>
    </w:lvl>
    <w:lvl w:ilvl="8" w:tplc="577EDB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6" w15:restartNumberingAfterBreak="0">
    <w:nsid w:val="640563B7"/>
    <w:multiLevelType w:val="hybridMultilevel"/>
    <w:tmpl w:val="4106F9FA"/>
    <w:lvl w:ilvl="0" w:tplc="763EBE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9ADA5E">
      <w:start w:val="1"/>
      <w:numFmt w:val="bullet"/>
      <w:lvlText w:val="˗"/>
      <w:lvlJc w:val="left"/>
      <w:pPr>
        <w:tabs>
          <w:tab w:val="num" w:pos="1559"/>
        </w:tabs>
        <w:ind w:left="1134" w:firstLine="0"/>
      </w:pPr>
      <w:rPr>
        <w:rFonts w:ascii="Times New Roman" w:hAnsi="Times New Roman" w:cs="Times New Roman" w:hint="default"/>
        <w:color w:val="000000"/>
      </w:rPr>
    </w:lvl>
    <w:lvl w:ilvl="2" w:tplc="D44879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6A476A">
      <w:start w:val="1"/>
      <w:numFmt w:val="bullet"/>
      <w:lvlText w:val="˗"/>
      <w:lvlJc w:val="left"/>
      <w:pPr>
        <w:tabs>
          <w:tab w:val="num" w:pos="2410"/>
        </w:tabs>
        <w:ind w:left="1985" w:firstLine="0"/>
      </w:pPr>
      <w:rPr>
        <w:rFonts w:ascii="Times New Roman" w:hAnsi="Times New Roman" w:cs="Times New Roman" w:hint="default"/>
        <w:color w:val="000000"/>
      </w:rPr>
    </w:lvl>
    <w:lvl w:ilvl="4" w:tplc="35346EA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FC1254">
      <w:start w:val="1"/>
      <w:numFmt w:val="bullet"/>
      <w:lvlText w:val="˗"/>
      <w:lvlJc w:val="left"/>
      <w:pPr>
        <w:tabs>
          <w:tab w:val="num" w:pos="3260"/>
        </w:tabs>
        <w:ind w:left="2835" w:firstLine="0"/>
      </w:pPr>
      <w:rPr>
        <w:rFonts w:ascii="Times New Roman" w:hAnsi="Times New Roman" w:cs="Times New Roman" w:hint="default"/>
        <w:color w:val="000000"/>
      </w:rPr>
    </w:lvl>
    <w:lvl w:ilvl="6" w:tplc="8A44C4C6">
      <w:start w:val="1"/>
      <w:numFmt w:val="bullet"/>
      <w:lvlText w:val="˗"/>
      <w:lvlJc w:val="left"/>
      <w:pPr>
        <w:tabs>
          <w:tab w:val="num" w:pos="3686"/>
        </w:tabs>
        <w:ind w:left="3260" w:firstLine="0"/>
      </w:pPr>
      <w:rPr>
        <w:rFonts w:ascii="Times New Roman" w:hAnsi="Times New Roman" w:cs="Times New Roman" w:hint="default"/>
        <w:color w:val="000000"/>
      </w:rPr>
    </w:lvl>
    <w:lvl w:ilvl="7" w:tplc="6C9E5816">
      <w:start w:val="1"/>
      <w:numFmt w:val="bullet"/>
      <w:lvlText w:val="˗"/>
      <w:lvlJc w:val="left"/>
      <w:pPr>
        <w:tabs>
          <w:tab w:val="num" w:pos="4111"/>
        </w:tabs>
        <w:ind w:left="3686" w:firstLine="0"/>
      </w:pPr>
      <w:rPr>
        <w:rFonts w:ascii="Times New Roman" w:hAnsi="Times New Roman" w:cs="Times New Roman" w:hint="default"/>
        <w:color w:val="000000"/>
      </w:rPr>
    </w:lvl>
    <w:lvl w:ilvl="8" w:tplc="B44C7D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7" w15:restartNumberingAfterBreak="0">
    <w:nsid w:val="64171142"/>
    <w:multiLevelType w:val="hybridMultilevel"/>
    <w:tmpl w:val="9392AABC"/>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48" w15:restartNumberingAfterBreak="0">
    <w:nsid w:val="64683BAA"/>
    <w:multiLevelType w:val="hybridMultilevel"/>
    <w:tmpl w:val="4BBCF0BC"/>
    <w:lvl w:ilvl="0" w:tplc="F2485B4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EEB054">
      <w:start w:val="1"/>
      <w:numFmt w:val="bullet"/>
      <w:lvlText w:val="˗"/>
      <w:lvlJc w:val="left"/>
      <w:pPr>
        <w:tabs>
          <w:tab w:val="num" w:pos="1559"/>
        </w:tabs>
        <w:ind w:left="1134" w:firstLine="0"/>
      </w:pPr>
      <w:rPr>
        <w:rFonts w:ascii="Times New Roman" w:hAnsi="Times New Roman" w:cs="Times New Roman" w:hint="default"/>
        <w:color w:val="000000"/>
      </w:rPr>
    </w:lvl>
    <w:lvl w:ilvl="2" w:tplc="17FC7FA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000D954">
      <w:start w:val="1"/>
      <w:numFmt w:val="bullet"/>
      <w:lvlText w:val="˗"/>
      <w:lvlJc w:val="left"/>
      <w:pPr>
        <w:tabs>
          <w:tab w:val="num" w:pos="2410"/>
        </w:tabs>
        <w:ind w:left="1985" w:firstLine="0"/>
      </w:pPr>
      <w:rPr>
        <w:rFonts w:ascii="Times New Roman" w:hAnsi="Times New Roman" w:cs="Times New Roman" w:hint="default"/>
        <w:color w:val="000000"/>
      </w:rPr>
    </w:lvl>
    <w:lvl w:ilvl="4" w:tplc="F2CAE87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2C6E0E">
      <w:start w:val="1"/>
      <w:numFmt w:val="bullet"/>
      <w:lvlText w:val="˗"/>
      <w:lvlJc w:val="left"/>
      <w:pPr>
        <w:tabs>
          <w:tab w:val="num" w:pos="3260"/>
        </w:tabs>
        <w:ind w:left="2835" w:firstLine="0"/>
      </w:pPr>
      <w:rPr>
        <w:rFonts w:ascii="Times New Roman" w:hAnsi="Times New Roman" w:cs="Times New Roman" w:hint="default"/>
        <w:color w:val="000000"/>
      </w:rPr>
    </w:lvl>
    <w:lvl w:ilvl="6" w:tplc="8378FE4E">
      <w:start w:val="1"/>
      <w:numFmt w:val="bullet"/>
      <w:lvlText w:val="˗"/>
      <w:lvlJc w:val="left"/>
      <w:pPr>
        <w:tabs>
          <w:tab w:val="num" w:pos="3686"/>
        </w:tabs>
        <w:ind w:left="3260" w:firstLine="0"/>
      </w:pPr>
      <w:rPr>
        <w:rFonts w:ascii="Times New Roman" w:hAnsi="Times New Roman" w:cs="Times New Roman" w:hint="default"/>
        <w:color w:val="000000"/>
      </w:rPr>
    </w:lvl>
    <w:lvl w:ilvl="7" w:tplc="979E1866">
      <w:start w:val="1"/>
      <w:numFmt w:val="bullet"/>
      <w:lvlText w:val="˗"/>
      <w:lvlJc w:val="left"/>
      <w:pPr>
        <w:tabs>
          <w:tab w:val="num" w:pos="4111"/>
        </w:tabs>
        <w:ind w:left="3686" w:firstLine="0"/>
      </w:pPr>
      <w:rPr>
        <w:rFonts w:ascii="Times New Roman" w:hAnsi="Times New Roman" w:cs="Times New Roman" w:hint="default"/>
        <w:color w:val="000000"/>
      </w:rPr>
    </w:lvl>
    <w:lvl w:ilvl="8" w:tplc="869CA8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9" w15:restartNumberingAfterBreak="0">
    <w:nsid w:val="64B820F3"/>
    <w:multiLevelType w:val="hybridMultilevel"/>
    <w:tmpl w:val="74FA2714"/>
    <w:lvl w:ilvl="0" w:tplc="7054BE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6E9254">
      <w:start w:val="1"/>
      <w:numFmt w:val="bullet"/>
      <w:lvlText w:val="˗"/>
      <w:lvlJc w:val="left"/>
      <w:pPr>
        <w:tabs>
          <w:tab w:val="num" w:pos="1559"/>
        </w:tabs>
        <w:ind w:left="1134" w:firstLine="0"/>
      </w:pPr>
      <w:rPr>
        <w:rFonts w:ascii="Times New Roman" w:hAnsi="Times New Roman" w:cs="Times New Roman" w:hint="default"/>
        <w:color w:val="000000"/>
      </w:rPr>
    </w:lvl>
    <w:lvl w:ilvl="2" w:tplc="14C410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C09F9A">
      <w:start w:val="1"/>
      <w:numFmt w:val="bullet"/>
      <w:lvlText w:val="˗"/>
      <w:lvlJc w:val="left"/>
      <w:pPr>
        <w:tabs>
          <w:tab w:val="num" w:pos="2410"/>
        </w:tabs>
        <w:ind w:left="1985" w:firstLine="0"/>
      </w:pPr>
      <w:rPr>
        <w:rFonts w:ascii="Times New Roman" w:hAnsi="Times New Roman" w:cs="Times New Roman" w:hint="default"/>
        <w:color w:val="000000"/>
      </w:rPr>
    </w:lvl>
    <w:lvl w:ilvl="4" w:tplc="774289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3C6A10">
      <w:start w:val="1"/>
      <w:numFmt w:val="bullet"/>
      <w:lvlText w:val="˗"/>
      <w:lvlJc w:val="left"/>
      <w:pPr>
        <w:tabs>
          <w:tab w:val="num" w:pos="3260"/>
        </w:tabs>
        <w:ind w:left="2835" w:firstLine="0"/>
      </w:pPr>
      <w:rPr>
        <w:rFonts w:ascii="Times New Roman" w:hAnsi="Times New Roman" w:cs="Times New Roman" w:hint="default"/>
        <w:color w:val="000000"/>
      </w:rPr>
    </w:lvl>
    <w:lvl w:ilvl="6" w:tplc="77ACA322">
      <w:start w:val="1"/>
      <w:numFmt w:val="bullet"/>
      <w:lvlText w:val="˗"/>
      <w:lvlJc w:val="left"/>
      <w:pPr>
        <w:tabs>
          <w:tab w:val="num" w:pos="3686"/>
        </w:tabs>
        <w:ind w:left="3260" w:firstLine="0"/>
      </w:pPr>
      <w:rPr>
        <w:rFonts w:ascii="Times New Roman" w:hAnsi="Times New Roman" w:cs="Times New Roman" w:hint="default"/>
        <w:color w:val="000000"/>
      </w:rPr>
    </w:lvl>
    <w:lvl w:ilvl="7" w:tplc="BDB4457E">
      <w:start w:val="1"/>
      <w:numFmt w:val="bullet"/>
      <w:lvlText w:val="˗"/>
      <w:lvlJc w:val="left"/>
      <w:pPr>
        <w:tabs>
          <w:tab w:val="num" w:pos="4111"/>
        </w:tabs>
        <w:ind w:left="3686" w:firstLine="0"/>
      </w:pPr>
      <w:rPr>
        <w:rFonts w:ascii="Times New Roman" w:hAnsi="Times New Roman" w:cs="Times New Roman" w:hint="default"/>
        <w:color w:val="000000"/>
      </w:rPr>
    </w:lvl>
    <w:lvl w:ilvl="8" w:tplc="88582E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0" w15:restartNumberingAfterBreak="0">
    <w:nsid w:val="65721230"/>
    <w:multiLevelType w:val="multilevel"/>
    <w:tmpl w:val="71705C50"/>
    <w:lvl w:ilvl="0">
      <w:start w:val="1"/>
      <w:numFmt w:val="decimal"/>
      <w:pStyle w:val="phtableorderlist1"/>
      <w:lvlText w:val="%1"/>
      <w:lvlJc w:val="left"/>
      <w:pPr>
        <w:ind w:left="284" w:hanging="284"/>
      </w:pPr>
      <w:rPr>
        <w:rFonts w:ascii="Times New Roman" w:hAnsi="Times New Roman" w:hint="default"/>
        <w:b w:val="0"/>
        <w:i w:val="0"/>
        <w:color w:val="000000"/>
        <w:sz w:val="22"/>
      </w:rPr>
    </w:lvl>
    <w:lvl w:ilvl="1">
      <w:start w:val="1"/>
      <w:numFmt w:val="decimal"/>
      <w:lvlText w:val="%1.%2"/>
      <w:lvlJc w:val="left"/>
      <w:pPr>
        <w:ind w:left="454" w:hanging="454"/>
      </w:pPr>
      <w:rPr>
        <w:rFonts w:ascii="Times New Roman" w:hAnsi="Times New Roman" w:hint="default"/>
        <w:b w:val="0"/>
        <w:i w:val="0"/>
        <w:sz w:val="22"/>
      </w:rPr>
    </w:lvl>
    <w:lvl w:ilvl="2">
      <w:start w:val="1"/>
      <w:numFmt w:val="decimal"/>
      <w:lvlText w:val="%1.%2.%3"/>
      <w:lvlJc w:val="left"/>
      <w:pPr>
        <w:ind w:left="624" w:hanging="624"/>
      </w:pPr>
      <w:rPr>
        <w:rFonts w:ascii="Times New Roman" w:hAnsi="Times New Roman" w:hint="default"/>
        <w:sz w:val="22"/>
      </w:rPr>
    </w:lvl>
    <w:lvl w:ilvl="3">
      <w:start w:val="1"/>
      <w:numFmt w:val="decimal"/>
      <w:lvlText w:val="%1.%2.%3.%4"/>
      <w:lvlJc w:val="left"/>
      <w:pPr>
        <w:ind w:left="794" w:hanging="794"/>
      </w:pPr>
      <w:rPr>
        <w:rFonts w:ascii="Times New Roman" w:hAnsi="Times New Roman" w:hint="default"/>
        <w:sz w:val="22"/>
      </w:rPr>
    </w:lvl>
    <w:lvl w:ilvl="4">
      <w:start w:val="1"/>
      <w:numFmt w:val="decimal"/>
      <w:lvlText w:val="%1.%2.%3.%4.%5"/>
      <w:lvlJc w:val="left"/>
      <w:pPr>
        <w:ind w:left="964" w:hanging="964"/>
      </w:pPr>
      <w:rPr>
        <w:rFonts w:ascii="Times New Roman" w:hAnsi="Times New Roman" w:hint="default"/>
        <w:sz w:val="22"/>
      </w:rPr>
    </w:lvl>
    <w:lvl w:ilvl="5">
      <w:start w:val="1"/>
      <w:numFmt w:val="decimal"/>
      <w:lvlText w:val="%1.%2.%3.%4.%5.%6"/>
      <w:lvlJc w:val="left"/>
      <w:pPr>
        <w:ind w:left="1134" w:hanging="1134"/>
      </w:pPr>
      <w:rPr>
        <w:rFonts w:ascii="Times New Roman" w:hAnsi="Times New Roman" w:hint="default"/>
        <w:sz w:val="22"/>
      </w:rPr>
    </w:lvl>
    <w:lvl w:ilvl="6">
      <w:start w:val="1"/>
      <w:numFmt w:val="decimal"/>
      <w:lvlText w:val="%1.%2.%3.%4.%5.%6.%7"/>
      <w:lvlJc w:val="left"/>
      <w:pPr>
        <w:ind w:left="1304" w:hanging="1304"/>
      </w:pPr>
      <w:rPr>
        <w:rFonts w:ascii="Times New Roman" w:hAnsi="Times New Roman" w:hint="default"/>
        <w:sz w:val="22"/>
      </w:rPr>
    </w:lvl>
    <w:lvl w:ilvl="7">
      <w:start w:val="1"/>
      <w:numFmt w:val="decimal"/>
      <w:lvlText w:val="%1.%2.%3.%4.%5.%6.%7.%8"/>
      <w:lvlJc w:val="left"/>
      <w:pPr>
        <w:ind w:left="1474" w:hanging="1474"/>
      </w:pPr>
      <w:rPr>
        <w:rFonts w:ascii="Times New Roman" w:hAnsi="Times New Roman" w:hint="default"/>
        <w:sz w:val="22"/>
      </w:rPr>
    </w:lvl>
    <w:lvl w:ilvl="8">
      <w:start w:val="1"/>
      <w:numFmt w:val="decimal"/>
      <w:lvlText w:val="%1.%2.%3.%4.%5.%6.%7.%8.%9"/>
      <w:lvlJc w:val="left"/>
      <w:pPr>
        <w:ind w:left="1644" w:hanging="1644"/>
      </w:pPr>
      <w:rPr>
        <w:rFonts w:ascii="Times New Roman" w:hAnsi="Times New Roman" w:hint="default"/>
        <w:sz w:val="22"/>
      </w:rPr>
    </w:lvl>
  </w:abstractNum>
  <w:abstractNum w:abstractNumId="451" w15:restartNumberingAfterBreak="0">
    <w:nsid w:val="659252EE"/>
    <w:multiLevelType w:val="multilevel"/>
    <w:tmpl w:val="E6E0DEDC"/>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sz w:val="26"/>
      </w:rPr>
    </w:lvl>
  </w:abstractNum>
  <w:abstractNum w:abstractNumId="452" w15:restartNumberingAfterBreak="0">
    <w:nsid w:val="65B51046"/>
    <w:multiLevelType w:val="hybridMultilevel"/>
    <w:tmpl w:val="0804EFB6"/>
    <w:lvl w:ilvl="0" w:tplc="A65476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3FCAD34">
      <w:start w:val="1"/>
      <w:numFmt w:val="bullet"/>
      <w:lvlText w:val="˗"/>
      <w:lvlJc w:val="left"/>
      <w:pPr>
        <w:tabs>
          <w:tab w:val="num" w:pos="1559"/>
        </w:tabs>
        <w:ind w:left="1134" w:firstLine="0"/>
      </w:pPr>
      <w:rPr>
        <w:rFonts w:ascii="Times New Roman" w:hAnsi="Times New Roman" w:cs="Times New Roman" w:hint="default"/>
        <w:color w:val="000000"/>
      </w:rPr>
    </w:lvl>
    <w:lvl w:ilvl="2" w:tplc="3FEA6C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99879CC">
      <w:start w:val="1"/>
      <w:numFmt w:val="bullet"/>
      <w:lvlText w:val="˗"/>
      <w:lvlJc w:val="left"/>
      <w:pPr>
        <w:tabs>
          <w:tab w:val="num" w:pos="2410"/>
        </w:tabs>
        <w:ind w:left="1985" w:firstLine="0"/>
      </w:pPr>
      <w:rPr>
        <w:rFonts w:ascii="Times New Roman" w:hAnsi="Times New Roman" w:cs="Times New Roman" w:hint="default"/>
        <w:color w:val="000000"/>
      </w:rPr>
    </w:lvl>
    <w:lvl w:ilvl="4" w:tplc="13BA07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4C8407E">
      <w:start w:val="1"/>
      <w:numFmt w:val="bullet"/>
      <w:lvlText w:val="˗"/>
      <w:lvlJc w:val="left"/>
      <w:pPr>
        <w:tabs>
          <w:tab w:val="num" w:pos="3260"/>
        </w:tabs>
        <w:ind w:left="2835" w:firstLine="0"/>
      </w:pPr>
      <w:rPr>
        <w:rFonts w:ascii="Times New Roman" w:hAnsi="Times New Roman" w:cs="Times New Roman" w:hint="default"/>
        <w:color w:val="000000"/>
      </w:rPr>
    </w:lvl>
    <w:lvl w:ilvl="6" w:tplc="9E8CCA78">
      <w:start w:val="1"/>
      <w:numFmt w:val="bullet"/>
      <w:lvlText w:val="˗"/>
      <w:lvlJc w:val="left"/>
      <w:pPr>
        <w:tabs>
          <w:tab w:val="num" w:pos="3686"/>
        </w:tabs>
        <w:ind w:left="3260" w:firstLine="0"/>
      </w:pPr>
      <w:rPr>
        <w:rFonts w:ascii="Times New Roman" w:hAnsi="Times New Roman" w:cs="Times New Roman" w:hint="default"/>
        <w:color w:val="000000"/>
      </w:rPr>
    </w:lvl>
    <w:lvl w:ilvl="7" w:tplc="D4F0808A">
      <w:start w:val="1"/>
      <w:numFmt w:val="bullet"/>
      <w:lvlText w:val="˗"/>
      <w:lvlJc w:val="left"/>
      <w:pPr>
        <w:tabs>
          <w:tab w:val="num" w:pos="4111"/>
        </w:tabs>
        <w:ind w:left="3686" w:firstLine="0"/>
      </w:pPr>
      <w:rPr>
        <w:rFonts w:ascii="Times New Roman" w:hAnsi="Times New Roman" w:cs="Times New Roman" w:hint="default"/>
        <w:color w:val="000000"/>
      </w:rPr>
    </w:lvl>
    <w:lvl w:ilvl="8" w:tplc="8DE64A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3" w15:restartNumberingAfterBreak="0">
    <w:nsid w:val="65B92FDF"/>
    <w:multiLevelType w:val="hybridMultilevel"/>
    <w:tmpl w:val="53D0DCD2"/>
    <w:lvl w:ilvl="0" w:tplc="0BC4BBE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4018D6">
      <w:start w:val="1"/>
      <w:numFmt w:val="bullet"/>
      <w:lvlText w:val="˗"/>
      <w:lvlJc w:val="left"/>
      <w:pPr>
        <w:tabs>
          <w:tab w:val="num" w:pos="1559"/>
        </w:tabs>
        <w:ind w:left="1134" w:firstLine="0"/>
      </w:pPr>
      <w:rPr>
        <w:rFonts w:ascii="Times New Roman" w:hAnsi="Times New Roman" w:cs="Times New Roman" w:hint="default"/>
        <w:color w:val="000000"/>
      </w:rPr>
    </w:lvl>
    <w:lvl w:ilvl="2" w:tplc="335CDD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4A69C1E">
      <w:start w:val="1"/>
      <w:numFmt w:val="bullet"/>
      <w:lvlText w:val="˗"/>
      <w:lvlJc w:val="left"/>
      <w:pPr>
        <w:tabs>
          <w:tab w:val="num" w:pos="2410"/>
        </w:tabs>
        <w:ind w:left="1985" w:firstLine="0"/>
      </w:pPr>
      <w:rPr>
        <w:rFonts w:ascii="Times New Roman" w:hAnsi="Times New Roman" w:cs="Times New Roman" w:hint="default"/>
        <w:color w:val="000000"/>
      </w:rPr>
    </w:lvl>
    <w:lvl w:ilvl="4" w:tplc="D4EE31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3F24388">
      <w:start w:val="1"/>
      <w:numFmt w:val="bullet"/>
      <w:lvlText w:val="˗"/>
      <w:lvlJc w:val="left"/>
      <w:pPr>
        <w:tabs>
          <w:tab w:val="num" w:pos="3260"/>
        </w:tabs>
        <w:ind w:left="2835" w:firstLine="0"/>
      </w:pPr>
      <w:rPr>
        <w:rFonts w:ascii="Times New Roman" w:hAnsi="Times New Roman" w:cs="Times New Roman" w:hint="default"/>
        <w:color w:val="000000"/>
      </w:rPr>
    </w:lvl>
    <w:lvl w:ilvl="6" w:tplc="20B4EB12">
      <w:start w:val="1"/>
      <w:numFmt w:val="bullet"/>
      <w:lvlText w:val="˗"/>
      <w:lvlJc w:val="left"/>
      <w:pPr>
        <w:tabs>
          <w:tab w:val="num" w:pos="3686"/>
        </w:tabs>
        <w:ind w:left="3260" w:firstLine="0"/>
      </w:pPr>
      <w:rPr>
        <w:rFonts w:ascii="Times New Roman" w:hAnsi="Times New Roman" w:cs="Times New Roman" w:hint="default"/>
        <w:color w:val="000000"/>
      </w:rPr>
    </w:lvl>
    <w:lvl w:ilvl="7" w:tplc="9BD6CCF2">
      <w:start w:val="1"/>
      <w:numFmt w:val="bullet"/>
      <w:lvlText w:val="˗"/>
      <w:lvlJc w:val="left"/>
      <w:pPr>
        <w:tabs>
          <w:tab w:val="num" w:pos="4111"/>
        </w:tabs>
        <w:ind w:left="3686" w:firstLine="0"/>
      </w:pPr>
      <w:rPr>
        <w:rFonts w:ascii="Times New Roman" w:hAnsi="Times New Roman" w:cs="Times New Roman" w:hint="default"/>
        <w:color w:val="000000"/>
      </w:rPr>
    </w:lvl>
    <w:lvl w:ilvl="8" w:tplc="19E83F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4" w15:restartNumberingAfterBreak="0">
    <w:nsid w:val="65D26D96"/>
    <w:multiLevelType w:val="hybridMultilevel"/>
    <w:tmpl w:val="A642A600"/>
    <w:lvl w:ilvl="0" w:tplc="E7AC51C2">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7A3F04">
      <w:start w:val="1"/>
      <w:numFmt w:val="bullet"/>
      <w:lvlText w:val="˗"/>
      <w:lvlJc w:val="left"/>
      <w:pPr>
        <w:tabs>
          <w:tab w:val="num" w:pos="1559"/>
        </w:tabs>
        <w:ind w:left="1134" w:firstLine="0"/>
      </w:pPr>
      <w:rPr>
        <w:rFonts w:ascii="Times New Roman" w:hAnsi="Times New Roman" w:cs="Times New Roman" w:hint="default"/>
        <w:color w:val="000000"/>
      </w:rPr>
    </w:lvl>
    <w:lvl w:ilvl="2" w:tplc="DC58AE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A663646">
      <w:start w:val="1"/>
      <w:numFmt w:val="bullet"/>
      <w:lvlText w:val="˗"/>
      <w:lvlJc w:val="left"/>
      <w:pPr>
        <w:tabs>
          <w:tab w:val="num" w:pos="2410"/>
        </w:tabs>
        <w:ind w:left="1985" w:firstLine="0"/>
      </w:pPr>
      <w:rPr>
        <w:rFonts w:ascii="Times New Roman" w:hAnsi="Times New Roman" w:cs="Times New Roman" w:hint="default"/>
        <w:color w:val="000000"/>
      </w:rPr>
    </w:lvl>
    <w:lvl w:ilvl="4" w:tplc="8202F8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6AC3D44">
      <w:start w:val="1"/>
      <w:numFmt w:val="bullet"/>
      <w:lvlText w:val="˗"/>
      <w:lvlJc w:val="left"/>
      <w:pPr>
        <w:tabs>
          <w:tab w:val="num" w:pos="3260"/>
        </w:tabs>
        <w:ind w:left="2835" w:firstLine="0"/>
      </w:pPr>
      <w:rPr>
        <w:rFonts w:ascii="Times New Roman" w:hAnsi="Times New Roman" w:cs="Times New Roman" w:hint="default"/>
        <w:color w:val="000000"/>
      </w:rPr>
    </w:lvl>
    <w:lvl w:ilvl="6" w:tplc="EBCA661E">
      <w:start w:val="1"/>
      <w:numFmt w:val="bullet"/>
      <w:lvlText w:val="˗"/>
      <w:lvlJc w:val="left"/>
      <w:pPr>
        <w:tabs>
          <w:tab w:val="num" w:pos="3686"/>
        </w:tabs>
        <w:ind w:left="3260" w:firstLine="0"/>
      </w:pPr>
      <w:rPr>
        <w:rFonts w:ascii="Times New Roman" w:hAnsi="Times New Roman" w:cs="Times New Roman" w:hint="default"/>
        <w:color w:val="000000"/>
      </w:rPr>
    </w:lvl>
    <w:lvl w:ilvl="7" w:tplc="179CFB08">
      <w:start w:val="1"/>
      <w:numFmt w:val="bullet"/>
      <w:lvlText w:val="˗"/>
      <w:lvlJc w:val="left"/>
      <w:pPr>
        <w:tabs>
          <w:tab w:val="num" w:pos="4111"/>
        </w:tabs>
        <w:ind w:left="3686" w:firstLine="0"/>
      </w:pPr>
      <w:rPr>
        <w:rFonts w:ascii="Times New Roman" w:hAnsi="Times New Roman" w:cs="Times New Roman" w:hint="default"/>
        <w:color w:val="000000"/>
      </w:rPr>
    </w:lvl>
    <w:lvl w:ilvl="8" w:tplc="27DEDB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5" w15:restartNumberingAfterBreak="0">
    <w:nsid w:val="65FE108A"/>
    <w:multiLevelType w:val="hybridMultilevel"/>
    <w:tmpl w:val="59129300"/>
    <w:lvl w:ilvl="0" w:tplc="0F2A0D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3865E86">
      <w:start w:val="1"/>
      <w:numFmt w:val="bullet"/>
      <w:lvlText w:val="˗"/>
      <w:lvlJc w:val="left"/>
      <w:pPr>
        <w:tabs>
          <w:tab w:val="num" w:pos="1559"/>
        </w:tabs>
        <w:ind w:left="1134" w:firstLine="0"/>
      </w:pPr>
      <w:rPr>
        <w:rFonts w:ascii="Times New Roman" w:hAnsi="Times New Roman" w:cs="Times New Roman" w:hint="default"/>
        <w:color w:val="000000"/>
      </w:rPr>
    </w:lvl>
    <w:lvl w:ilvl="2" w:tplc="9BDAA48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BB0362E">
      <w:start w:val="1"/>
      <w:numFmt w:val="bullet"/>
      <w:lvlText w:val="˗"/>
      <w:lvlJc w:val="left"/>
      <w:pPr>
        <w:tabs>
          <w:tab w:val="num" w:pos="2410"/>
        </w:tabs>
        <w:ind w:left="1985" w:firstLine="0"/>
      </w:pPr>
      <w:rPr>
        <w:rFonts w:ascii="Times New Roman" w:hAnsi="Times New Roman" w:cs="Times New Roman" w:hint="default"/>
        <w:color w:val="000000"/>
      </w:rPr>
    </w:lvl>
    <w:lvl w:ilvl="4" w:tplc="D35CF3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682A5C">
      <w:start w:val="1"/>
      <w:numFmt w:val="bullet"/>
      <w:lvlText w:val="˗"/>
      <w:lvlJc w:val="left"/>
      <w:pPr>
        <w:tabs>
          <w:tab w:val="num" w:pos="3260"/>
        </w:tabs>
        <w:ind w:left="2835" w:firstLine="0"/>
      </w:pPr>
      <w:rPr>
        <w:rFonts w:ascii="Times New Roman" w:hAnsi="Times New Roman" w:cs="Times New Roman" w:hint="default"/>
        <w:color w:val="000000"/>
      </w:rPr>
    </w:lvl>
    <w:lvl w:ilvl="6" w:tplc="798C4E7A">
      <w:start w:val="1"/>
      <w:numFmt w:val="bullet"/>
      <w:lvlText w:val="˗"/>
      <w:lvlJc w:val="left"/>
      <w:pPr>
        <w:tabs>
          <w:tab w:val="num" w:pos="3686"/>
        </w:tabs>
        <w:ind w:left="3260" w:firstLine="0"/>
      </w:pPr>
      <w:rPr>
        <w:rFonts w:ascii="Times New Roman" w:hAnsi="Times New Roman" w:cs="Times New Roman" w:hint="default"/>
        <w:color w:val="000000"/>
      </w:rPr>
    </w:lvl>
    <w:lvl w:ilvl="7" w:tplc="318E5E54">
      <w:start w:val="1"/>
      <w:numFmt w:val="bullet"/>
      <w:lvlText w:val="˗"/>
      <w:lvlJc w:val="left"/>
      <w:pPr>
        <w:tabs>
          <w:tab w:val="num" w:pos="4111"/>
        </w:tabs>
        <w:ind w:left="3686" w:firstLine="0"/>
      </w:pPr>
      <w:rPr>
        <w:rFonts w:ascii="Times New Roman" w:hAnsi="Times New Roman" w:cs="Times New Roman" w:hint="default"/>
        <w:color w:val="000000"/>
      </w:rPr>
    </w:lvl>
    <w:lvl w:ilvl="8" w:tplc="3BF200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6" w15:restartNumberingAfterBreak="0">
    <w:nsid w:val="66010B16"/>
    <w:multiLevelType w:val="hybridMultilevel"/>
    <w:tmpl w:val="D8CEE4F2"/>
    <w:lvl w:ilvl="0" w:tplc="97DC7B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FCE318">
      <w:start w:val="1"/>
      <w:numFmt w:val="bullet"/>
      <w:lvlText w:val="˗"/>
      <w:lvlJc w:val="left"/>
      <w:pPr>
        <w:tabs>
          <w:tab w:val="num" w:pos="1559"/>
        </w:tabs>
        <w:ind w:left="1134" w:firstLine="0"/>
      </w:pPr>
      <w:rPr>
        <w:rFonts w:ascii="Times New Roman" w:hAnsi="Times New Roman" w:cs="Times New Roman" w:hint="default"/>
        <w:color w:val="000000"/>
      </w:rPr>
    </w:lvl>
    <w:lvl w:ilvl="2" w:tplc="A4C830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FE8152">
      <w:start w:val="1"/>
      <w:numFmt w:val="bullet"/>
      <w:lvlText w:val="˗"/>
      <w:lvlJc w:val="left"/>
      <w:pPr>
        <w:tabs>
          <w:tab w:val="num" w:pos="2410"/>
        </w:tabs>
        <w:ind w:left="1985" w:firstLine="0"/>
      </w:pPr>
      <w:rPr>
        <w:rFonts w:ascii="Times New Roman" w:hAnsi="Times New Roman" w:cs="Times New Roman" w:hint="default"/>
        <w:color w:val="000000"/>
      </w:rPr>
    </w:lvl>
    <w:lvl w:ilvl="4" w:tplc="A32677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50A40E">
      <w:start w:val="1"/>
      <w:numFmt w:val="bullet"/>
      <w:lvlText w:val="˗"/>
      <w:lvlJc w:val="left"/>
      <w:pPr>
        <w:tabs>
          <w:tab w:val="num" w:pos="3260"/>
        </w:tabs>
        <w:ind w:left="2835" w:firstLine="0"/>
      </w:pPr>
      <w:rPr>
        <w:rFonts w:ascii="Times New Roman" w:hAnsi="Times New Roman" w:cs="Times New Roman" w:hint="default"/>
        <w:color w:val="000000"/>
      </w:rPr>
    </w:lvl>
    <w:lvl w:ilvl="6" w:tplc="1C287F58">
      <w:start w:val="1"/>
      <w:numFmt w:val="bullet"/>
      <w:lvlText w:val="˗"/>
      <w:lvlJc w:val="left"/>
      <w:pPr>
        <w:tabs>
          <w:tab w:val="num" w:pos="3686"/>
        </w:tabs>
        <w:ind w:left="3260" w:firstLine="0"/>
      </w:pPr>
      <w:rPr>
        <w:rFonts w:ascii="Times New Roman" w:hAnsi="Times New Roman" w:cs="Times New Roman" w:hint="default"/>
        <w:color w:val="000000"/>
      </w:rPr>
    </w:lvl>
    <w:lvl w:ilvl="7" w:tplc="DC9E2390">
      <w:start w:val="1"/>
      <w:numFmt w:val="bullet"/>
      <w:lvlText w:val="˗"/>
      <w:lvlJc w:val="left"/>
      <w:pPr>
        <w:tabs>
          <w:tab w:val="num" w:pos="4111"/>
        </w:tabs>
        <w:ind w:left="3686" w:firstLine="0"/>
      </w:pPr>
      <w:rPr>
        <w:rFonts w:ascii="Times New Roman" w:hAnsi="Times New Roman" w:cs="Times New Roman" w:hint="default"/>
        <w:color w:val="000000"/>
      </w:rPr>
    </w:lvl>
    <w:lvl w:ilvl="8" w:tplc="BF000D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7" w15:restartNumberingAfterBreak="0">
    <w:nsid w:val="6691215C"/>
    <w:multiLevelType w:val="hybridMultilevel"/>
    <w:tmpl w:val="02EEC452"/>
    <w:lvl w:ilvl="0" w:tplc="0248CFB0">
      <w:start w:val="1"/>
      <w:numFmt w:val="decimal"/>
      <w:pStyle w:val="phbibliography"/>
      <w:lvlText w:val="%1"/>
      <w:lvlJc w:val="center"/>
      <w:pPr>
        <w:ind w:left="1429" w:hanging="360"/>
      </w:pPr>
      <w:rPr>
        <w:rFonts w:hint="default"/>
        <w:b w:val="0"/>
        <w:i w:val="0"/>
      </w:rPr>
    </w:lvl>
    <w:lvl w:ilvl="1" w:tplc="3F10CFAA">
      <w:start w:val="1"/>
      <w:numFmt w:val="lowerLetter"/>
      <w:lvlText w:val="%2."/>
      <w:lvlJc w:val="left"/>
      <w:pPr>
        <w:ind w:left="2149" w:hanging="360"/>
      </w:pPr>
    </w:lvl>
    <w:lvl w:ilvl="2" w:tplc="4ACCD17E">
      <w:start w:val="1"/>
      <w:numFmt w:val="lowerRoman"/>
      <w:lvlText w:val="%3."/>
      <w:lvlJc w:val="right"/>
      <w:pPr>
        <w:ind w:left="2869" w:hanging="180"/>
      </w:pPr>
    </w:lvl>
    <w:lvl w:ilvl="3" w:tplc="6B7AA090">
      <w:start w:val="1"/>
      <w:numFmt w:val="decimal"/>
      <w:lvlText w:val="%4."/>
      <w:lvlJc w:val="left"/>
      <w:pPr>
        <w:ind w:left="3589" w:hanging="360"/>
      </w:pPr>
    </w:lvl>
    <w:lvl w:ilvl="4" w:tplc="659CA8A4">
      <w:start w:val="1"/>
      <w:numFmt w:val="lowerLetter"/>
      <w:lvlText w:val="%5."/>
      <w:lvlJc w:val="left"/>
      <w:pPr>
        <w:ind w:left="4309" w:hanging="360"/>
      </w:pPr>
    </w:lvl>
    <w:lvl w:ilvl="5" w:tplc="1B9A4F70">
      <w:start w:val="1"/>
      <w:numFmt w:val="lowerRoman"/>
      <w:lvlText w:val="%6."/>
      <w:lvlJc w:val="right"/>
      <w:pPr>
        <w:ind w:left="5029" w:hanging="180"/>
      </w:pPr>
    </w:lvl>
    <w:lvl w:ilvl="6" w:tplc="D9CC0D18">
      <w:start w:val="1"/>
      <w:numFmt w:val="decimal"/>
      <w:lvlText w:val="%7."/>
      <w:lvlJc w:val="left"/>
      <w:pPr>
        <w:ind w:left="5749" w:hanging="360"/>
      </w:pPr>
    </w:lvl>
    <w:lvl w:ilvl="7" w:tplc="B002EDF0">
      <w:start w:val="1"/>
      <w:numFmt w:val="lowerLetter"/>
      <w:lvlText w:val="%8."/>
      <w:lvlJc w:val="left"/>
      <w:pPr>
        <w:ind w:left="6469" w:hanging="360"/>
      </w:pPr>
    </w:lvl>
    <w:lvl w:ilvl="8" w:tplc="ABD2049A">
      <w:start w:val="1"/>
      <w:numFmt w:val="lowerRoman"/>
      <w:lvlText w:val="%9."/>
      <w:lvlJc w:val="right"/>
      <w:pPr>
        <w:ind w:left="7189" w:hanging="180"/>
      </w:pPr>
    </w:lvl>
  </w:abstractNum>
  <w:abstractNum w:abstractNumId="458" w15:restartNumberingAfterBreak="0">
    <w:nsid w:val="66CE39FB"/>
    <w:multiLevelType w:val="hybridMultilevel"/>
    <w:tmpl w:val="17F2139C"/>
    <w:lvl w:ilvl="0" w:tplc="B5341D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9460B4">
      <w:start w:val="1"/>
      <w:numFmt w:val="bullet"/>
      <w:lvlText w:val="˗"/>
      <w:lvlJc w:val="left"/>
      <w:pPr>
        <w:tabs>
          <w:tab w:val="num" w:pos="1559"/>
        </w:tabs>
        <w:ind w:left="1134" w:firstLine="0"/>
      </w:pPr>
      <w:rPr>
        <w:rFonts w:ascii="Times New Roman" w:hAnsi="Times New Roman" w:cs="Times New Roman" w:hint="default"/>
        <w:color w:val="000000"/>
      </w:rPr>
    </w:lvl>
    <w:lvl w:ilvl="2" w:tplc="4F7242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C2A3D9C">
      <w:start w:val="1"/>
      <w:numFmt w:val="bullet"/>
      <w:lvlText w:val="˗"/>
      <w:lvlJc w:val="left"/>
      <w:pPr>
        <w:tabs>
          <w:tab w:val="num" w:pos="2410"/>
        </w:tabs>
        <w:ind w:left="1985" w:firstLine="0"/>
      </w:pPr>
      <w:rPr>
        <w:rFonts w:ascii="Times New Roman" w:hAnsi="Times New Roman" w:cs="Times New Roman" w:hint="default"/>
        <w:color w:val="000000"/>
      </w:rPr>
    </w:lvl>
    <w:lvl w:ilvl="4" w:tplc="092E7F7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1E280A">
      <w:start w:val="1"/>
      <w:numFmt w:val="bullet"/>
      <w:lvlText w:val="˗"/>
      <w:lvlJc w:val="left"/>
      <w:pPr>
        <w:tabs>
          <w:tab w:val="num" w:pos="3260"/>
        </w:tabs>
        <w:ind w:left="2835" w:firstLine="0"/>
      </w:pPr>
      <w:rPr>
        <w:rFonts w:ascii="Times New Roman" w:hAnsi="Times New Roman" w:cs="Times New Roman" w:hint="default"/>
        <w:color w:val="000000"/>
      </w:rPr>
    </w:lvl>
    <w:lvl w:ilvl="6" w:tplc="59E0591C">
      <w:start w:val="1"/>
      <w:numFmt w:val="bullet"/>
      <w:lvlText w:val="˗"/>
      <w:lvlJc w:val="left"/>
      <w:pPr>
        <w:tabs>
          <w:tab w:val="num" w:pos="3686"/>
        </w:tabs>
        <w:ind w:left="3260" w:firstLine="0"/>
      </w:pPr>
      <w:rPr>
        <w:rFonts w:ascii="Times New Roman" w:hAnsi="Times New Roman" w:cs="Times New Roman" w:hint="default"/>
        <w:color w:val="000000"/>
      </w:rPr>
    </w:lvl>
    <w:lvl w:ilvl="7" w:tplc="F4061156">
      <w:start w:val="1"/>
      <w:numFmt w:val="bullet"/>
      <w:lvlText w:val="˗"/>
      <w:lvlJc w:val="left"/>
      <w:pPr>
        <w:tabs>
          <w:tab w:val="num" w:pos="4111"/>
        </w:tabs>
        <w:ind w:left="3686" w:firstLine="0"/>
      </w:pPr>
      <w:rPr>
        <w:rFonts w:ascii="Times New Roman" w:hAnsi="Times New Roman" w:cs="Times New Roman" w:hint="default"/>
        <w:color w:val="000000"/>
      </w:rPr>
    </w:lvl>
    <w:lvl w:ilvl="8" w:tplc="5A9ED5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9" w15:restartNumberingAfterBreak="0">
    <w:nsid w:val="67492B7C"/>
    <w:multiLevelType w:val="hybridMultilevel"/>
    <w:tmpl w:val="DD62BD4C"/>
    <w:lvl w:ilvl="0" w:tplc="9D3A60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B4C290">
      <w:start w:val="1"/>
      <w:numFmt w:val="bullet"/>
      <w:lvlText w:val="˗"/>
      <w:lvlJc w:val="left"/>
      <w:pPr>
        <w:tabs>
          <w:tab w:val="num" w:pos="1559"/>
        </w:tabs>
        <w:ind w:left="1134" w:firstLine="0"/>
      </w:pPr>
      <w:rPr>
        <w:rFonts w:ascii="Times New Roman" w:hAnsi="Times New Roman" w:cs="Times New Roman" w:hint="default"/>
        <w:color w:val="000000"/>
      </w:rPr>
    </w:lvl>
    <w:lvl w:ilvl="2" w:tplc="92EA8FE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8D46DA4">
      <w:start w:val="1"/>
      <w:numFmt w:val="bullet"/>
      <w:lvlText w:val="˗"/>
      <w:lvlJc w:val="left"/>
      <w:pPr>
        <w:tabs>
          <w:tab w:val="num" w:pos="2410"/>
        </w:tabs>
        <w:ind w:left="1985" w:firstLine="0"/>
      </w:pPr>
      <w:rPr>
        <w:rFonts w:ascii="Times New Roman" w:hAnsi="Times New Roman" w:cs="Times New Roman" w:hint="default"/>
        <w:color w:val="000000"/>
      </w:rPr>
    </w:lvl>
    <w:lvl w:ilvl="4" w:tplc="8886EE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7107702">
      <w:start w:val="1"/>
      <w:numFmt w:val="bullet"/>
      <w:lvlText w:val="˗"/>
      <w:lvlJc w:val="left"/>
      <w:pPr>
        <w:tabs>
          <w:tab w:val="num" w:pos="3260"/>
        </w:tabs>
        <w:ind w:left="2835" w:firstLine="0"/>
      </w:pPr>
      <w:rPr>
        <w:rFonts w:ascii="Times New Roman" w:hAnsi="Times New Roman" w:cs="Times New Roman" w:hint="default"/>
        <w:color w:val="000000"/>
      </w:rPr>
    </w:lvl>
    <w:lvl w:ilvl="6" w:tplc="E4FE7974">
      <w:start w:val="1"/>
      <w:numFmt w:val="bullet"/>
      <w:lvlText w:val="˗"/>
      <w:lvlJc w:val="left"/>
      <w:pPr>
        <w:tabs>
          <w:tab w:val="num" w:pos="3686"/>
        </w:tabs>
        <w:ind w:left="3260" w:firstLine="0"/>
      </w:pPr>
      <w:rPr>
        <w:rFonts w:ascii="Times New Roman" w:hAnsi="Times New Roman" w:cs="Times New Roman" w:hint="default"/>
        <w:color w:val="000000"/>
      </w:rPr>
    </w:lvl>
    <w:lvl w:ilvl="7" w:tplc="D4EC1578">
      <w:start w:val="1"/>
      <w:numFmt w:val="bullet"/>
      <w:lvlText w:val="˗"/>
      <w:lvlJc w:val="left"/>
      <w:pPr>
        <w:tabs>
          <w:tab w:val="num" w:pos="4111"/>
        </w:tabs>
        <w:ind w:left="3686" w:firstLine="0"/>
      </w:pPr>
      <w:rPr>
        <w:rFonts w:ascii="Times New Roman" w:hAnsi="Times New Roman" w:cs="Times New Roman" w:hint="default"/>
        <w:color w:val="000000"/>
      </w:rPr>
    </w:lvl>
    <w:lvl w:ilvl="8" w:tplc="E82458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0" w15:restartNumberingAfterBreak="0">
    <w:nsid w:val="674D3BAC"/>
    <w:multiLevelType w:val="hybridMultilevel"/>
    <w:tmpl w:val="50BEF802"/>
    <w:lvl w:ilvl="0" w:tplc="16C4A06A">
      <w:start w:val="1"/>
      <w:numFmt w:val="bullet"/>
      <w:lvlText w:val="˗"/>
      <w:lvlJc w:val="left"/>
      <w:pPr>
        <w:ind w:left="1429" w:hanging="360"/>
      </w:pPr>
      <w:rPr>
        <w:rFonts w:ascii="Times New Roman" w:hAnsi="Times New Roman" w:cs="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1" w15:restartNumberingAfterBreak="0">
    <w:nsid w:val="678D585E"/>
    <w:multiLevelType w:val="hybridMultilevel"/>
    <w:tmpl w:val="8858181C"/>
    <w:lvl w:ilvl="0" w:tplc="691E40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9A664A4">
      <w:start w:val="1"/>
      <w:numFmt w:val="bullet"/>
      <w:lvlText w:val="˗"/>
      <w:lvlJc w:val="left"/>
      <w:pPr>
        <w:tabs>
          <w:tab w:val="num" w:pos="1559"/>
        </w:tabs>
        <w:ind w:left="1134" w:firstLine="0"/>
      </w:pPr>
      <w:rPr>
        <w:rFonts w:ascii="Times New Roman" w:hAnsi="Times New Roman" w:cs="Times New Roman" w:hint="default"/>
        <w:color w:val="000000"/>
      </w:rPr>
    </w:lvl>
    <w:lvl w:ilvl="2" w:tplc="76EA8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A8CEB4">
      <w:start w:val="1"/>
      <w:numFmt w:val="bullet"/>
      <w:lvlText w:val="˗"/>
      <w:lvlJc w:val="left"/>
      <w:pPr>
        <w:tabs>
          <w:tab w:val="num" w:pos="2410"/>
        </w:tabs>
        <w:ind w:left="1985" w:firstLine="0"/>
      </w:pPr>
      <w:rPr>
        <w:rFonts w:ascii="Times New Roman" w:hAnsi="Times New Roman" w:cs="Times New Roman" w:hint="default"/>
        <w:color w:val="000000"/>
      </w:rPr>
    </w:lvl>
    <w:lvl w:ilvl="4" w:tplc="83EC87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BA83596">
      <w:start w:val="1"/>
      <w:numFmt w:val="bullet"/>
      <w:lvlText w:val="˗"/>
      <w:lvlJc w:val="left"/>
      <w:pPr>
        <w:tabs>
          <w:tab w:val="num" w:pos="3260"/>
        </w:tabs>
        <w:ind w:left="2835" w:firstLine="0"/>
      </w:pPr>
      <w:rPr>
        <w:rFonts w:ascii="Times New Roman" w:hAnsi="Times New Roman" w:cs="Times New Roman" w:hint="default"/>
        <w:color w:val="000000"/>
      </w:rPr>
    </w:lvl>
    <w:lvl w:ilvl="6" w:tplc="0B028DE6">
      <w:start w:val="1"/>
      <w:numFmt w:val="bullet"/>
      <w:lvlText w:val="˗"/>
      <w:lvlJc w:val="left"/>
      <w:pPr>
        <w:tabs>
          <w:tab w:val="num" w:pos="3686"/>
        </w:tabs>
        <w:ind w:left="3260" w:firstLine="0"/>
      </w:pPr>
      <w:rPr>
        <w:rFonts w:ascii="Times New Roman" w:hAnsi="Times New Roman" w:cs="Times New Roman" w:hint="default"/>
        <w:color w:val="000000"/>
      </w:rPr>
    </w:lvl>
    <w:lvl w:ilvl="7" w:tplc="1AB60D38">
      <w:start w:val="1"/>
      <w:numFmt w:val="bullet"/>
      <w:lvlText w:val="˗"/>
      <w:lvlJc w:val="left"/>
      <w:pPr>
        <w:tabs>
          <w:tab w:val="num" w:pos="4111"/>
        </w:tabs>
        <w:ind w:left="3686" w:firstLine="0"/>
      </w:pPr>
      <w:rPr>
        <w:rFonts w:ascii="Times New Roman" w:hAnsi="Times New Roman" w:cs="Times New Roman" w:hint="default"/>
        <w:color w:val="000000"/>
      </w:rPr>
    </w:lvl>
    <w:lvl w:ilvl="8" w:tplc="6EF638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2" w15:restartNumberingAfterBreak="0">
    <w:nsid w:val="67932FF4"/>
    <w:multiLevelType w:val="hybridMultilevel"/>
    <w:tmpl w:val="DF4CE340"/>
    <w:lvl w:ilvl="0" w:tplc="A46062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9AB00A">
      <w:start w:val="1"/>
      <w:numFmt w:val="bullet"/>
      <w:lvlText w:val="˗"/>
      <w:lvlJc w:val="left"/>
      <w:pPr>
        <w:tabs>
          <w:tab w:val="num" w:pos="1559"/>
        </w:tabs>
        <w:ind w:left="1134" w:firstLine="0"/>
      </w:pPr>
      <w:rPr>
        <w:rFonts w:ascii="Times New Roman" w:hAnsi="Times New Roman" w:cs="Times New Roman" w:hint="default"/>
        <w:color w:val="000000"/>
      </w:rPr>
    </w:lvl>
    <w:lvl w:ilvl="2" w:tplc="ED6E209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5764DA4">
      <w:start w:val="1"/>
      <w:numFmt w:val="bullet"/>
      <w:lvlText w:val="˗"/>
      <w:lvlJc w:val="left"/>
      <w:pPr>
        <w:tabs>
          <w:tab w:val="num" w:pos="2410"/>
        </w:tabs>
        <w:ind w:left="1985" w:firstLine="0"/>
      </w:pPr>
      <w:rPr>
        <w:rFonts w:ascii="Times New Roman" w:hAnsi="Times New Roman" w:cs="Times New Roman" w:hint="default"/>
        <w:color w:val="000000"/>
      </w:rPr>
    </w:lvl>
    <w:lvl w:ilvl="4" w:tplc="E3F606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9EC0A6">
      <w:start w:val="1"/>
      <w:numFmt w:val="bullet"/>
      <w:lvlText w:val="˗"/>
      <w:lvlJc w:val="left"/>
      <w:pPr>
        <w:tabs>
          <w:tab w:val="num" w:pos="3260"/>
        </w:tabs>
        <w:ind w:left="2835" w:firstLine="0"/>
      </w:pPr>
      <w:rPr>
        <w:rFonts w:ascii="Times New Roman" w:hAnsi="Times New Roman" w:cs="Times New Roman" w:hint="default"/>
        <w:color w:val="000000"/>
      </w:rPr>
    </w:lvl>
    <w:lvl w:ilvl="6" w:tplc="54CA250C">
      <w:start w:val="1"/>
      <w:numFmt w:val="bullet"/>
      <w:lvlText w:val="˗"/>
      <w:lvlJc w:val="left"/>
      <w:pPr>
        <w:tabs>
          <w:tab w:val="num" w:pos="3686"/>
        </w:tabs>
        <w:ind w:left="3260" w:firstLine="0"/>
      </w:pPr>
      <w:rPr>
        <w:rFonts w:ascii="Times New Roman" w:hAnsi="Times New Roman" w:cs="Times New Roman" w:hint="default"/>
        <w:color w:val="000000"/>
      </w:rPr>
    </w:lvl>
    <w:lvl w:ilvl="7" w:tplc="A0D8F82E">
      <w:start w:val="1"/>
      <w:numFmt w:val="bullet"/>
      <w:lvlText w:val="˗"/>
      <w:lvlJc w:val="left"/>
      <w:pPr>
        <w:tabs>
          <w:tab w:val="num" w:pos="4111"/>
        </w:tabs>
        <w:ind w:left="3686" w:firstLine="0"/>
      </w:pPr>
      <w:rPr>
        <w:rFonts w:ascii="Times New Roman" w:hAnsi="Times New Roman" w:cs="Times New Roman" w:hint="default"/>
        <w:color w:val="000000"/>
      </w:rPr>
    </w:lvl>
    <w:lvl w:ilvl="8" w:tplc="BBC055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3" w15:restartNumberingAfterBreak="0">
    <w:nsid w:val="67A4516E"/>
    <w:multiLevelType w:val="hybridMultilevel"/>
    <w:tmpl w:val="785CF6DA"/>
    <w:lvl w:ilvl="0" w:tplc="8C8675D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B7A1C48">
      <w:start w:val="1"/>
      <w:numFmt w:val="bullet"/>
      <w:lvlText w:val="˗"/>
      <w:lvlJc w:val="left"/>
      <w:pPr>
        <w:tabs>
          <w:tab w:val="num" w:pos="1559"/>
        </w:tabs>
        <w:ind w:left="1134" w:firstLine="0"/>
      </w:pPr>
      <w:rPr>
        <w:rFonts w:ascii="Times New Roman" w:hAnsi="Times New Roman" w:cs="Times New Roman" w:hint="default"/>
        <w:color w:val="000000"/>
      </w:rPr>
    </w:lvl>
    <w:lvl w:ilvl="2" w:tplc="4B42A3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425DD0">
      <w:start w:val="1"/>
      <w:numFmt w:val="bullet"/>
      <w:lvlText w:val="˗"/>
      <w:lvlJc w:val="left"/>
      <w:pPr>
        <w:tabs>
          <w:tab w:val="num" w:pos="2410"/>
        </w:tabs>
        <w:ind w:left="1985" w:firstLine="0"/>
      </w:pPr>
      <w:rPr>
        <w:rFonts w:ascii="Times New Roman" w:hAnsi="Times New Roman" w:cs="Times New Roman" w:hint="default"/>
        <w:color w:val="000000"/>
      </w:rPr>
    </w:lvl>
    <w:lvl w:ilvl="4" w:tplc="8B12B8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E9CF0D4">
      <w:start w:val="1"/>
      <w:numFmt w:val="bullet"/>
      <w:lvlText w:val="˗"/>
      <w:lvlJc w:val="left"/>
      <w:pPr>
        <w:tabs>
          <w:tab w:val="num" w:pos="3260"/>
        </w:tabs>
        <w:ind w:left="2835" w:firstLine="0"/>
      </w:pPr>
      <w:rPr>
        <w:rFonts w:ascii="Times New Roman" w:hAnsi="Times New Roman" w:cs="Times New Roman" w:hint="default"/>
        <w:color w:val="000000"/>
      </w:rPr>
    </w:lvl>
    <w:lvl w:ilvl="6" w:tplc="A04280B8">
      <w:start w:val="1"/>
      <w:numFmt w:val="bullet"/>
      <w:lvlText w:val="˗"/>
      <w:lvlJc w:val="left"/>
      <w:pPr>
        <w:tabs>
          <w:tab w:val="num" w:pos="3686"/>
        </w:tabs>
        <w:ind w:left="3260" w:firstLine="0"/>
      </w:pPr>
      <w:rPr>
        <w:rFonts w:ascii="Times New Roman" w:hAnsi="Times New Roman" w:cs="Times New Roman" w:hint="default"/>
        <w:color w:val="000000"/>
      </w:rPr>
    </w:lvl>
    <w:lvl w:ilvl="7" w:tplc="AE9629DA">
      <w:start w:val="1"/>
      <w:numFmt w:val="bullet"/>
      <w:lvlText w:val="˗"/>
      <w:lvlJc w:val="left"/>
      <w:pPr>
        <w:tabs>
          <w:tab w:val="num" w:pos="4111"/>
        </w:tabs>
        <w:ind w:left="3686" w:firstLine="0"/>
      </w:pPr>
      <w:rPr>
        <w:rFonts w:ascii="Times New Roman" w:hAnsi="Times New Roman" w:cs="Times New Roman" w:hint="default"/>
        <w:color w:val="000000"/>
      </w:rPr>
    </w:lvl>
    <w:lvl w:ilvl="8" w:tplc="EEA00E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4" w15:restartNumberingAfterBreak="0">
    <w:nsid w:val="67D23960"/>
    <w:multiLevelType w:val="hybridMultilevel"/>
    <w:tmpl w:val="BA40B56C"/>
    <w:lvl w:ilvl="0" w:tplc="862A92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5C2000">
      <w:start w:val="1"/>
      <w:numFmt w:val="bullet"/>
      <w:lvlText w:val="˗"/>
      <w:lvlJc w:val="left"/>
      <w:pPr>
        <w:tabs>
          <w:tab w:val="num" w:pos="1559"/>
        </w:tabs>
        <w:ind w:left="1134" w:firstLine="0"/>
      </w:pPr>
      <w:rPr>
        <w:rFonts w:ascii="Times New Roman" w:hAnsi="Times New Roman" w:cs="Times New Roman" w:hint="default"/>
        <w:color w:val="000000"/>
      </w:rPr>
    </w:lvl>
    <w:lvl w:ilvl="2" w:tplc="E8A6F0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3CCABFA">
      <w:start w:val="1"/>
      <w:numFmt w:val="bullet"/>
      <w:lvlText w:val="˗"/>
      <w:lvlJc w:val="left"/>
      <w:pPr>
        <w:tabs>
          <w:tab w:val="num" w:pos="2410"/>
        </w:tabs>
        <w:ind w:left="1985" w:firstLine="0"/>
      </w:pPr>
      <w:rPr>
        <w:rFonts w:ascii="Times New Roman" w:hAnsi="Times New Roman" w:cs="Times New Roman" w:hint="default"/>
        <w:color w:val="000000"/>
      </w:rPr>
    </w:lvl>
    <w:lvl w:ilvl="4" w:tplc="1A4E9D3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5D2FD3A">
      <w:start w:val="1"/>
      <w:numFmt w:val="bullet"/>
      <w:lvlText w:val="˗"/>
      <w:lvlJc w:val="left"/>
      <w:pPr>
        <w:tabs>
          <w:tab w:val="num" w:pos="3260"/>
        </w:tabs>
        <w:ind w:left="2835" w:firstLine="0"/>
      </w:pPr>
      <w:rPr>
        <w:rFonts w:ascii="Times New Roman" w:hAnsi="Times New Roman" w:cs="Times New Roman" w:hint="default"/>
        <w:color w:val="000000"/>
      </w:rPr>
    </w:lvl>
    <w:lvl w:ilvl="6" w:tplc="63D2CEB2">
      <w:start w:val="1"/>
      <w:numFmt w:val="bullet"/>
      <w:lvlText w:val="˗"/>
      <w:lvlJc w:val="left"/>
      <w:pPr>
        <w:tabs>
          <w:tab w:val="num" w:pos="3686"/>
        </w:tabs>
        <w:ind w:left="3260" w:firstLine="0"/>
      </w:pPr>
      <w:rPr>
        <w:rFonts w:ascii="Times New Roman" w:hAnsi="Times New Roman" w:cs="Times New Roman" w:hint="default"/>
        <w:color w:val="000000"/>
      </w:rPr>
    </w:lvl>
    <w:lvl w:ilvl="7" w:tplc="16A620F6">
      <w:start w:val="1"/>
      <w:numFmt w:val="bullet"/>
      <w:lvlText w:val="˗"/>
      <w:lvlJc w:val="left"/>
      <w:pPr>
        <w:tabs>
          <w:tab w:val="num" w:pos="4111"/>
        </w:tabs>
        <w:ind w:left="3686" w:firstLine="0"/>
      </w:pPr>
      <w:rPr>
        <w:rFonts w:ascii="Times New Roman" w:hAnsi="Times New Roman" w:cs="Times New Roman" w:hint="default"/>
        <w:color w:val="000000"/>
      </w:rPr>
    </w:lvl>
    <w:lvl w:ilvl="8" w:tplc="E6D64B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5" w15:restartNumberingAfterBreak="0">
    <w:nsid w:val="681E0246"/>
    <w:multiLevelType w:val="hybridMultilevel"/>
    <w:tmpl w:val="ACA01BC8"/>
    <w:lvl w:ilvl="0" w:tplc="2FC618BE">
      <w:start w:val="1"/>
      <w:numFmt w:val="decimal"/>
      <w:pStyle w:val="Bullet"/>
      <w:lvlText w:val="%1."/>
      <w:lvlJc w:val="left"/>
      <w:pPr>
        <w:ind w:left="720" w:hanging="360"/>
      </w:pPr>
    </w:lvl>
    <w:lvl w:ilvl="1" w:tplc="6FC0A6A0">
      <w:start w:val="1"/>
      <w:numFmt w:val="lowerLetter"/>
      <w:lvlText w:val="%2."/>
      <w:lvlJc w:val="left"/>
      <w:pPr>
        <w:ind w:left="1440" w:hanging="360"/>
      </w:pPr>
    </w:lvl>
    <w:lvl w:ilvl="2" w:tplc="CC0C828E">
      <w:start w:val="1"/>
      <w:numFmt w:val="lowerRoman"/>
      <w:lvlText w:val="%3."/>
      <w:lvlJc w:val="right"/>
      <w:pPr>
        <w:ind w:left="2160" w:hanging="180"/>
      </w:pPr>
    </w:lvl>
    <w:lvl w:ilvl="3" w:tplc="1F02F2D2">
      <w:start w:val="1"/>
      <w:numFmt w:val="decimal"/>
      <w:lvlText w:val="%4."/>
      <w:lvlJc w:val="left"/>
      <w:pPr>
        <w:ind w:left="2880" w:hanging="360"/>
      </w:pPr>
    </w:lvl>
    <w:lvl w:ilvl="4" w:tplc="19DC51DA">
      <w:start w:val="1"/>
      <w:numFmt w:val="lowerLetter"/>
      <w:lvlText w:val="%5."/>
      <w:lvlJc w:val="left"/>
      <w:pPr>
        <w:ind w:left="3600" w:hanging="360"/>
      </w:pPr>
    </w:lvl>
    <w:lvl w:ilvl="5" w:tplc="AB26807E">
      <w:start w:val="1"/>
      <w:numFmt w:val="lowerRoman"/>
      <w:lvlText w:val="%6."/>
      <w:lvlJc w:val="right"/>
      <w:pPr>
        <w:ind w:left="4320" w:hanging="180"/>
      </w:pPr>
    </w:lvl>
    <w:lvl w:ilvl="6" w:tplc="E84A25E0">
      <w:start w:val="1"/>
      <w:numFmt w:val="decimal"/>
      <w:lvlText w:val="%7."/>
      <w:lvlJc w:val="left"/>
      <w:pPr>
        <w:ind w:left="5040" w:hanging="360"/>
      </w:pPr>
    </w:lvl>
    <w:lvl w:ilvl="7" w:tplc="89B0A5FE">
      <w:start w:val="1"/>
      <w:numFmt w:val="lowerLetter"/>
      <w:lvlText w:val="%8."/>
      <w:lvlJc w:val="left"/>
      <w:pPr>
        <w:ind w:left="5760" w:hanging="360"/>
      </w:pPr>
    </w:lvl>
    <w:lvl w:ilvl="8" w:tplc="93D8451C">
      <w:start w:val="1"/>
      <w:numFmt w:val="lowerRoman"/>
      <w:lvlText w:val="%9."/>
      <w:lvlJc w:val="right"/>
      <w:pPr>
        <w:ind w:left="6480" w:hanging="180"/>
      </w:pPr>
    </w:lvl>
  </w:abstractNum>
  <w:abstractNum w:abstractNumId="466" w15:restartNumberingAfterBreak="0">
    <w:nsid w:val="68566FFC"/>
    <w:multiLevelType w:val="hybridMultilevel"/>
    <w:tmpl w:val="D584D198"/>
    <w:lvl w:ilvl="0" w:tplc="4442E2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8F8DB32">
      <w:start w:val="1"/>
      <w:numFmt w:val="bullet"/>
      <w:lvlText w:val="˗"/>
      <w:lvlJc w:val="left"/>
      <w:pPr>
        <w:tabs>
          <w:tab w:val="num" w:pos="1559"/>
        </w:tabs>
        <w:ind w:left="1134" w:firstLine="0"/>
      </w:pPr>
      <w:rPr>
        <w:rFonts w:ascii="Times New Roman" w:hAnsi="Times New Roman" w:cs="Times New Roman" w:hint="default"/>
        <w:color w:val="000000"/>
      </w:rPr>
    </w:lvl>
    <w:lvl w:ilvl="2" w:tplc="AC1EABF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1C6CF2">
      <w:start w:val="1"/>
      <w:numFmt w:val="bullet"/>
      <w:lvlText w:val="˗"/>
      <w:lvlJc w:val="left"/>
      <w:pPr>
        <w:tabs>
          <w:tab w:val="num" w:pos="2410"/>
        </w:tabs>
        <w:ind w:left="1985" w:firstLine="0"/>
      </w:pPr>
      <w:rPr>
        <w:rFonts w:ascii="Times New Roman" w:hAnsi="Times New Roman" w:cs="Times New Roman" w:hint="default"/>
        <w:color w:val="000000"/>
      </w:rPr>
    </w:lvl>
    <w:lvl w:ilvl="4" w:tplc="07C8D5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55EDCFE">
      <w:start w:val="1"/>
      <w:numFmt w:val="bullet"/>
      <w:lvlText w:val="˗"/>
      <w:lvlJc w:val="left"/>
      <w:pPr>
        <w:tabs>
          <w:tab w:val="num" w:pos="3260"/>
        </w:tabs>
        <w:ind w:left="2835" w:firstLine="0"/>
      </w:pPr>
      <w:rPr>
        <w:rFonts w:ascii="Times New Roman" w:hAnsi="Times New Roman" w:cs="Times New Roman" w:hint="default"/>
        <w:color w:val="000000"/>
      </w:rPr>
    </w:lvl>
    <w:lvl w:ilvl="6" w:tplc="AE50E458">
      <w:start w:val="1"/>
      <w:numFmt w:val="bullet"/>
      <w:lvlText w:val="˗"/>
      <w:lvlJc w:val="left"/>
      <w:pPr>
        <w:tabs>
          <w:tab w:val="num" w:pos="3686"/>
        </w:tabs>
        <w:ind w:left="3260" w:firstLine="0"/>
      </w:pPr>
      <w:rPr>
        <w:rFonts w:ascii="Times New Roman" w:hAnsi="Times New Roman" w:cs="Times New Roman" w:hint="default"/>
        <w:color w:val="000000"/>
      </w:rPr>
    </w:lvl>
    <w:lvl w:ilvl="7" w:tplc="C272011C">
      <w:start w:val="1"/>
      <w:numFmt w:val="bullet"/>
      <w:lvlText w:val="˗"/>
      <w:lvlJc w:val="left"/>
      <w:pPr>
        <w:tabs>
          <w:tab w:val="num" w:pos="4111"/>
        </w:tabs>
        <w:ind w:left="3686" w:firstLine="0"/>
      </w:pPr>
      <w:rPr>
        <w:rFonts w:ascii="Times New Roman" w:hAnsi="Times New Roman" w:cs="Times New Roman" w:hint="default"/>
        <w:color w:val="000000"/>
      </w:rPr>
    </w:lvl>
    <w:lvl w:ilvl="8" w:tplc="0C208D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7" w15:restartNumberingAfterBreak="0">
    <w:nsid w:val="685E2A68"/>
    <w:multiLevelType w:val="hybridMultilevel"/>
    <w:tmpl w:val="0B308F40"/>
    <w:lvl w:ilvl="0" w:tplc="0C6AA3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F000DA">
      <w:start w:val="1"/>
      <w:numFmt w:val="bullet"/>
      <w:lvlText w:val="˗"/>
      <w:lvlJc w:val="left"/>
      <w:pPr>
        <w:tabs>
          <w:tab w:val="num" w:pos="1559"/>
        </w:tabs>
        <w:ind w:left="1134" w:firstLine="0"/>
      </w:pPr>
      <w:rPr>
        <w:rFonts w:ascii="Times New Roman" w:hAnsi="Times New Roman" w:cs="Times New Roman" w:hint="default"/>
        <w:color w:val="000000"/>
      </w:rPr>
    </w:lvl>
    <w:lvl w:ilvl="2" w:tplc="2E34F3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184160C">
      <w:start w:val="1"/>
      <w:numFmt w:val="bullet"/>
      <w:lvlText w:val="˗"/>
      <w:lvlJc w:val="left"/>
      <w:pPr>
        <w:tabs>
          <w:tab w:val="num" w:pos="2410"/>
        </w:tabs>
        <w:ind w:left="1985" w:firstLine="0"/>
      </w:pPr>
      <w:rPr>
        <w:rFonts w:ascii="Times New Roman" w:hAnsi="Times New Roman" w:cs="Times New Roman" w:hint="default"/>
        <w:color w:val="000000"/>
      </w:rPr>
    </w:lvl>
    <w:lvl w:ilvl="4" w:tplc="127C9E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F20268">
      <w:start w:val="1"/>
      <w:numFmt w:val="bullet"/>
      <w:lvlText w:val="˗"/>
      <w:lvlJc w:val="left"/>
      <w:pPr>
        <w:tabs>
          <w:tab w:val="num" w:pos="3260"/>
        </w:tabs>
        <w:ind w:left="2835" w:firstLine="0"/>
      </w:pPr>
      <w:rPr>
        <w:rFonts w:ascii="Times New Roman" w:hAnsi="Times New Roman" w:cs="Times New Roman" w:hint="default"/>
        <w:color w:val="000000"/>
      </w:rPr>
    </w:lvl>
    <w:lvl w:ilvl="6" w:tplc="C42665B6">
      <w:start w:val="1"/>
      <w:numFmt w:val="bullet"/>
      <w:lvlText w:val="˗"/>
      <w:lvlJc w:val="left"/>
      <w:pPr>
        <w:tabs>
          <w:tab w:val="num" w:pos="3686"/>
        </w:tabs>
        <w:ind w:left="3260" w:firstLine="0"/>
      </w:pPr>
      <w:rPr>
        <w:rFonts w:ascii="Times New Roman" w:hAnsi="Times New Roman" w:cs="Times New Roman" w:hint="default"/>
        <w:color w:val="000000"/>
      </w:rPr>
    </w:lvl>
    <w:lvl w:ilvl="7" w:tplc="850C897A">
      <w:start w:val="1"/>
      <w:numFmt w:val="bullet"/>
      <w:lvlText w:val="˗"/>
      <w:lvlJc w:val="left"/>
      <w:pPr>
        <w:tabs>
          <w:tab w:val="num" w:pos="4111"/>
        </w:tabs>
        <w:ind w:left="3686" w:firstLine="0"/>
      </w:pPr>
      <w:rPr>
        <w:rFonts w:ascii="Times New Roman" w:hAnsi="Times New Roman" w:cs="Times New Roman" w:hint="default"/>
        <w:color w:val="000000"/>
      </w:rPr>
    </w:lvl>
    <w:lvl w:ilvl="8" w:tplc="7D98D18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8" w15:restartNumberingAfterBreak="0">
    <w:nsid w:val="689430B2"/>
    <w:multiLevelType w:val="hybridMultilevel"/>
    <w:tmpl w:val="8E385C5C"/>
    <w:lvl w:ilvl="0" w:tplc="99BC4464">
      <w:start w:val="1"/>
      <w:numFmt w:val="bullet"/>
      <w:pStyle w:val="MGTitle1"/>
      <w:lvlText w:val="−"/>
      <w:lvlJc w:val="left"/>
      <w:pPr>
        <w:ind w:left="720" w:hanging="360"/>
      </w:pPr>
      <w:rPr>
        <w:rFonts w:ascii="Times New Roman" w:eastAsia="Times New Roman" w:hAnsi="Times New Roman" w:cs="Times New Roman"/>
      </w:rPr>
    </w:lvl>
    <w:lvl w:ilvl="1" w:tplc="0C4CFBA0">
      <w:start w:val="1"/>
      <w:numFmt w:val="bullet"/>
      <w:pStyle w:val="MGTitle2"/>
      <w:lvlText w:val="o"/>
      <w:lvlJc w:val="left"/>
      <w:pPr>
        <w:ind w:left="1440" w:hanging="360"/>
      </w:pPr>
      <w:rPr>
        <w:rFonts w:ascii="Courier New" w:eastAsia="Courier New" w:hAnsi="Courier New" w:cs="Courier New"/>
      </w:rPr>
    </w:lvl>
    <w:lvl w:ilvl="2" w:tplc="BBB25480">
      <w:start w:val="1"/>
      <w:numFmt w:val="bullet"/>
      <w:pStyle w:val="MGTitle3"/>
      <w:lvlText w:val="▪"/>
      <w:lvlJc w:val="left"/>
      <w:pPr>
        <w:ind w:left="2160" w:hanging="360"/>
      </w:pPr>
      <w:rPr>
        <w:rFonts w:ascii="Noto Sans Symbols" w:eastAsia="Noto Sans Symbols" w:hAnsi="Noto Sans Symbols" w:cs="Noto Sans Symbols"/>
      </w:rPr>
    </w:lvl>
    <w:lvl w:ilvl="3" w:tplc="421445F4">
      <w:start w:val="1"/>
      <w:numFmt w:val="bullet"/>
      <w:pStyle w:val="MGTitle4"/>
      <w:lvlText w:val="●"/>
      <w:lvlJc w:val="left"/>
      <w:pPr>
        <w:ind w:left="2880" w:hanging="360"/>
      </w:pPr>
      <w:rPr>
        <w:rFonts w:ascii="Noto Sans Symbols" w:eastAsia="Noto Sans Symbols" w:hAnsi="Noto Sans Symbols" w:cs="Noto Sans Symbols"/>
      </w:rPr>
    </w:lvl>
    <w:lvl w:ilvl="4" w:tplc="F6D60A68">
      <w:start w:val="1"/>
      <w:numFmt w:val="bullet"/>
      <w:pStyle w:val="MGTitle5"/>
      <w:lvlText w:val="o"/>
      <w:lvlJc w:val="left"/>
      <w:pPr>
        <w:ind w:left="3600" w:hanging="360"/>
      </w:pPr>
      <w:rPr>
        <w:rFonts w:ascii="Courier New" w:eastAsia="Courier New" w:hAnsi="Courier New" w:cs="Courier New"/>
      </w:rPr>
    </w:lvl>
    <w:lvl w:ilvl="5" w:tplc="A8821BB8">
      <w:start w:val="1"/>
      <w:numFmt w:val="bullet"/>
      <w:lvlText w:val="▪"/>
      <w:lvlJc w:val="left"/>
      <w:pPr>
        <w:ind w:left="4320" w:hanging="360"/>
      </w:pPr>
      <w:rPr>
        <w:rFonts w:ascii="Noto Sans Symbols" w:eastAsia="Noto Sans Symbols" w:hAnsi="Noto Sans Symbols" w:cs="Noto Sans Symbols"/>
      </w:rPr>
    </w:lvl>
    <w:lvl w:ilvl="6" w:tplc="E700A938">
      <w:start w:val="1"/>
      <w:numFmt w:val="bullet"/>
      <w:lvlText w:val="●"/>
      <w:lvlJc w:val="left"/>
      <w:pPr>
        <w:ind w:left="5040" w:hanging="360"/>
      </w:pPr>
      <w:rPr>
        <w:rFonts w:ascii="Noto Sans Symbols" w:eastAsia="Noto Sans Symbols" w:hAnsi="Noto Sans Symbols" w:cs="Noto Sans Symbols"/>
      </w:rPr>
    </w:lvl>
    <w:lvl w:ilvl="7" w:tplc="6F00D2E4">
      <w:start w:val="1"/>
      <w:numFmt w:val="bullet"/>
      <w:lvlText w:val="o"/>
      <w:lvlJc w:val="left"/>
      <w:pPr>
        <w:ind w:left="5760" w:hanging="360"/>
      </w:pPr>
      <w:rPr>
        <w:rFonts w:ascii="Courier New" w:eastAsia="Courier New" w:hAnsi="Courier New" w:cs="Courier New"/>
      </w:rPr>
    </w:lvl>
    <w:lvl w:ilvl="8" w:tplc="1B609C56">
      <w:start w:val="1"/>
      <w:numFmt w:val="bullet"/>
      <w:lvlText w:val="▪"/>
      <w:lvlJc w:val="left"/>
      <w:pPr>
        <w:ind w:left="6480" w:hanging="360"/>
      </w:pPr>
      <w:rPr>
        <w:rFonts w:ascii="Noto Sans Symbols" w:eastAsia="Noto Sans Symbols" w:hAnsi="Noto Sans Symbols" w:cs="Noto Sans Symbols"/>
      </w:rPr>
    </w:lvl>
  </w:abstractNum>
  <w:abstractNum w:abstractNumId="469" w15:restartNumberingAfterBreak="0">
    <w:nsid w:val="68D57A6E"/>
    <w:multiLevelType w:val="hybridMultilevel"/>
    <w:tmpl w:val="351CBE2E"/>
    <w:lvl w:ilvl="0" w:tplc="918AF5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C0F2AA82">
      <w:start w:val="1"/>
      <w:numFmt w:val="bullet"/>
      <w:lvlText w:val="˗"/>
      <w:lvlJc w:val="left"/>
      <w:pPr>
        <w:tabs>
          <w:tab w:val="num" w:pos="1559"/>
        </w:tabs>
        <w:ind w:left="1134" w:firstLine="0"/>
      </w:pPr>
      <w:rPr>
        <w:rFonts w:ascii="Times New Roman" w:hAnsi="Times New Roman" w:cs="Times New Roman" w:hint="default"/>
        <w:color w:val="000000"/>
      </w:rPr>
    </w:lvl>
    <w:lvl w:ilvl="2" w:tplc="D2C4479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C2A583E">
      <w:start w:val="1"/>
      <w:numFmt w:val="bullet"/>
      <w:lvlText w:val="˗"/>
      <w:lvlJc w:val="left"/>
      <w:pPr>
        <w:tabs>
          <w:tab w:val="num" w:pos="2410"/>
        </w:tabs>
        <w:ind w:left="1985" w:firstLine="0"/>
      </w:pPr>
      <w:rPr>
        <w:rFonts w:ascii="Times New Roman" w:hAnsi="Times New Roman" w:cs="Times New Roman" w:hint="default"/>
        <w:color w:val="000000"/>
      </w:rPr>
    </w:lvl>
    <w:lvl w:ilvl="4" w:tplc="C000697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61A6876">
      <w:start w:val="1"/>
      <w:numFmt w:val="bullet"/>
      <w:lvlText w:val="˗"/>
      <w:lvlJc w:val="left"/>
      <w:pPr>
        <w:tabs>
          <w:tab w:val="num" w:pos="3260"/>
        </w:tabs>
        <w:ind w:left="2835" w:firstLine="0"/>
      </w:pPr>
      <w:rPr>
        <w:rFonts w:ascii="Times New Roman" w:hAnsi="Times New Roman" w:cs="Times New Roman" w:hint="default"/>
        <w:color w:val="000000"/>
      </w:rPr>
    </w:lvl>
    <w:lvl w:ilvl="6" w:tplc="DF9AA9E4">
      <w:start w:val="1"/>
      <w:numFmt w:val="bullet"/>
      <w:lvlText w:val="˗"/>
      <w:lvlJc w:val="left"/>
      <w:pPr>
        <w:tabs>
          <w:tab w:val="num" w:pos="3686"/>
        </w:tabs>
        <w:ind w:left="3260" w:firstLine="0"/>
      </w:pPr>
      <w:rPr>
        <w:rFonts w:ascii="Times New Roman" w:hAnsi="Times New Roman" w:cs="Times New Roman" w:hint="default"/>
        <w:color w:val="000000"/>
      </w:rPr>
    </w:lvl>
    <w:lvl w:ilvl="7" w:tplc="3DDEF52C">
      <w:start w:val="1"/>
      <w:numFmt w:val="bullet"/>
      <w:lvlText w:val="˗"/>
      <w:lvlJc w:val="left"/>
      <w:pPr>
        <w:tabs>
          <w:tab w:val="num" w:pos="4111"/>
        </w:tabs>
        <w:ind w:left="3686" w:firstLine="0"/>
      </w:pPr>
      <w:rPr>
        <w:rFonts w:ascii="Times New Roman" w:hAnsi="Times New Roman" w:cs="Times New Roman" w:hint="default"/>
        <w:color w:val="000000"/>
      </w:rPr>
    </w:lvl>
    <w:lvl w:ilvl="8" w:tplc="32E60B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0" w15:restartNumberingAfterBreak="0">
    <w:nsid w:val="6913437C"/>
    <w:multiLevelType w:val="hybridMultilevel"/>
    <w:tmpl w:val="4C04A208"/>
    <w:lvl w:ilvl="0" w:tplc="832C99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05A70A8">
      <w:start w:val="1"/>
      <w:numFmt w:val="bullet"/>
      <w:lvlText w:val="˗"/>
      <w:lvlJc w:val="left"/>
      <w:pPr>
        <w:tabs>
          <w:tab w:val="num" w:pos="1559"/>
        </w:tabs>
        <w:ind w:left="1134" w:firstLine="0"/>
      </w:pPr>
      <w:rPr>
        <w:rFonts w:ascii="Times New Roman" w:hAnsi="Times New Roman" w:cs="Times New Roman" w:hint="default"/>
        <w:color w:val="000000"/>
      </w:rPr>
    </w:lvl>
    <w:lvl w:ilvl="2" w:tplc="4AB21A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186023E">
      <w:start w:val="1"/>
      <w:numFmt w:val="bullet"/>
      <w:lvlText w:val="˗"/>
      <w:lvlJc w:val="left"/>
      <w:pPr>
        <w:tabs>
          <w:tab w:val="num" w:pos="2410"/>
        </w:tabs>
        <w:ind w:left="1985" w:firstLine="0"/>
      </w:pPr>
      <w:rPr>
        <w:rFonts w:ascii="Times New Roman" w:hAnsi="Times New Roman" w:cs="Times New Roman" w:hint="default"/>
        <w:color w:val="000000"/>
      </w:rPr>
    </w:lvl>
    <w:lvl w:ilvl="4" w:tplc="6FD6DA7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320608">
      <w:start w:val="1"/>
      <w:numFmt w:val="bullet"/>
      <w:lvlText w:val="˗"/>
      <w:lvlJc w:val="left"/>
      <w:pPr>
        <w:tabs>
          <w:tab w:val="num" w:pos="3260"/>
        </w:tabs>
        <w:ind w:left="2835" w:firstLine="0"/>
      </w:pPr>
      <w:rPr>
        <w:rFonts w:ascii="Times New Roman" w:hAnsi="Times New Roman" w:cs="Times New Roman" w:hint="default"/>
        <w:color w:val="000000"/>
      </w:rPr>
    </w:lvl>
    <w:lvl w:ilvl="6" w:tplc="B7526DD6">
      <w:start w:val="1"/>
      <w:numFmt w:val="bullet"/>
      <w:lvlText w:val="˗"/>
      <w:lvlJc w:val="left"/>
      <w:pPr>
        <w:tabs>
          <w:tab w:val="num" w:pos="3686"/>
        </w:tabs>
        <w:ind w:left="3260" w:firstLine="0"/>
      </w:pPr>
      <w:rPr>
        <w:rFonts w:ascii="Times New Roman" w:hAnsi="Times New Roman" w:cs="Times New Roman" w:hint="default"/>
        <w:color w:val="000000"/>
      </w:rPr>
    </w:lvl>
    <w:lvl w:ilvl="7" w:tplc="0240B7D6">
      <w:start w:val="1"/>
      <w:numFmt w:val="bullet"/>
      <w:lvlText w:val="˗"/>
      <w:lvlJc w:val="left"/>
      <w:pPr>
        <w:tabs>
          <w:tab w:val="num" w:pos="4111"/>
        </w:tabs>
        <w:ind w:left="3686" w:firstLine="0"/>
      </w:pPr>
      <w:rPr>
        <w:rFonts w:ascii="Times New Roman" w:hAnsi="Times New Roman" w:cs="Times New Roman" w:hint="default"/>
        <w:color w:val="000000"/>
      </w:rPr>
    </w:lvl>
    <w:lvl w:ilvl="8" w:tplc="42AAC3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1" w15:restartNumberingAfterBreak="0">
    <w:nsid w:val="69203B45"/>
    <w:multiLevelType w:val="hybridMultilevel"/>
    <w:tmpl w:val="215065A4"/>
    <w:lvl w:ilvl="0" w:tplc="9B0A4D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122E20">
      <w:start w:val="1"/>
      <w:numFmt w:val="bullet"/>
      <w:lvlText w:val="˗"/>
      <w:lvlJc w:val="left"/>
      <w:pPr>
        <w:tabs>
          <w:tab w:val="num" w:pos="1559"/>
        </w:tabs>
        <w:ind w:left="1134" w:firstLine="0"/>
      </w:pPr>
      <w:rPr>
        <w:rFonts w:ascii="Times New Roman" w:hAnsi="Times New Roman" w:cs="Times New Roman" w:hint="default"/>
        <w:color w:val="000000"/>
      </w:rPr>
    </w:lvl>
    <w:lvl w:ilvl="2" w:tplc="D98C897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2968910">
      <w:start w:val="1"/>
      <w:numFmt w:val="bullet"/>
      <w:lvlText w:val="˗"/>
      <w:lvlJc w:val="left"/>
      <w:pPr>
        <w:tabs>
          <w:tab w:val="num" w:pos="2410"/>
        </w:tabs>
        <w:ind w:left="1985" w:firstLine="0"/>
      </w:pPr>
      <w:rPr>
        <w:rFonts w:ascii="Times New Roman" w:hAnsi="Times New Roman" w:cs="Times New Roman" w:hint="default"/>
        <w:color w:val="000000"/>
      </w:rPr>
    </w:lvl>
    <w:lvl w:ilvl="4" w:tplc="A426C7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4F6CC2A">
      <w:start w:val="1"/>
      <w:numFmt w:val="bullet"/>
      <w:lvlText w:val="˗"/>
      <w:lvlJc w:val="left"/>
      <w:pPr>
        <w:tabs>
          <w:tab w:val="num" w:pos="3260"/>
        </w:tabs>
        <w:ind w:left="2835" w:firstLine="0"/>
      </w:pPr>
      <w:rPr>
        <w:rFonts w:ascii="Times New Roman" w:hAnsi="Times New Roman" w:cs="Times New Roman" w:hint="default"/>
        <w:color w:val="000000"/>
      </w:rPr>
    </w:lvl>
    <w:lvl w:ilvl="6" w:tplc="F9B06F52">
      <w:start w:val="1"/>
      <w:numFmt w:val="bullet"/>
      <w:lvlText w:val="˗"/>
      <w:lvlJc w:val="left"/>
      <w:pPr>
        <w:tabs>
          <w:tab w:val="num" w:pos="3686"/>
        </w:tabs>
        <w:ind w:left="3260" w:firstLine="0"/>
      </w:pPr>
      <w:rPr>
        <w:rFonts w:ascii="Times New Roman" w:hAnsi="Times New Roman" w:cs="Times New Roman" w:hint="default"/>
        <w:color w:val="000000"/>
      </w:rPr>
    </w:lvl>
    <w:lvl w:ilvl="7" w:tplc="0FD4809C">
      <w:start w:val="1"/>
      <w:numFmt w:val="bullet"/>
      <w:lvlText w:val="˗"/>
      <w:lvlJc w:val="left"/>
      <w:pPr>
        <w:tabs>
          <w:tab w:val="num" w:pos="4111"/>
        </w:tabs>
        <w:ind w:left="3686" w:firstLine="0"/>
      </w:pPr>
      <w:rPr>
        <w:rFonts w:ascii="Times New Roman" w:hAnsi="Times New Roman" w:cs="Times New Roman" w:hint="default"/>
        <w:color w:val="000000"/>
      </w:rPr>
    </w:lvl>
    <w:lvl w:ilvl="8" w:tplc="84BA6FF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2" w15:restartNumberingAfterBreak="0">
    <w:nsid w:val="694F5451"/>
    <w:multiLevelType w:val="hybridMultilevel"/>
    <w:tmpl w:val="EB6E5F56"/>
    <w:lvl w:ilvl="0" w:tplc="FA0A0502">
      <w:start w:val="1"/>
      <w:numFmt w:val="bullet"/>
      <w:pStyle w:val="3413"/>
      <w:lvlText w:val="−"/>
      <w:lvlJc w:val="left"/>
      <w:pPr>
        <w:ind w:left="1353" w:hanging="359"/>
      </w:pPr>
      <w:rPr>
        <w:rFonts w:ascii="Noto Sans Symbols" w:eastAsia="Noto Sans Symbols" w:hAnsi="Noto Sans Symbols" w:cs="Noto Sans Symbols"/>
      </w:rPr>
    </w:lvl>
    <w:lvl w:ilvl="1" w:tplc="9B64E4AA">
      <w:start w:val="1"/>
      <w:numFmt w:val="bullet"/>
      <w:pStyle w:val="3422"/>
      <w:lvlText w:val="­"/>
      <w:lvlJc w:val="left"/>
      <w:pPr>
        <w:ind w:left="2160" w:hanging="360"/>
      </w:pPr>
      <w:rPr>
        <w:rFonts w:ascii="Courier New" w:eastAsia="Courier New" w:hAnsi="Courier New" w:cs="Courier New"/>
      </w:rPr>
    </w:lvl>
    <w:lvl w:ilvl="2" w:tplc="0B24A8E8">
      <w:start w:val="1"/>
      <w:numFmt w:val="bullet"/>
      <w:pStyle w:val="3431"/>
      <w:lvlText w:val="­"/>
      <w:lvlJc w:val="left"/>
      <w:pPr>
        <w:ind w:left="2880" w:hanging="360"/>
      </w:pPr>
      <w:rPr>
        <w:rFonts w:ascii="Courier New" w:eastAsia="Courier New" w:hAnsi="Courier New" w:cs="Courier New"/>
      </w:rPr>
    </w:lvl>
    <w:lvl w:ilvl="3" w:tplc="416AEAD2">
      <w:start w:val="1"/>
      <w:numFmt w:val="bullet"/>
      <w:pStyle w:val="3440"/>
      <w:lvlText w:val="−"/>
      <w:lvlJc w:val="left"/>
      <w:pPr>
        <w:ind w:left="3600" w:hanging="360"/>
      </w:pPr>
      <w:rPr>
        <w:rFonts w:ascii="Noto Sans Symbols" w:eastAsia="Noto Sans Symbols" w:hAnsi="Noto Sans Symbols" w:cs="Noto Sans Symbols"/>
      </w:rPr>
    </w:lvl>
    <w:lvl w:ilvl="4" w:tplc="339E9CE0">
      <w:start w:val="1"/>
      <w:numFmt w:val="bullet"/>
      <w:pStyle w:val="3450"/>
      <w:lvlText w:val="−"/>
      <w:lvlJc w:val="left"/>
      <w:pPr>
        <w:ind w:left="4320" w:hanging="360"/>
      </w:pPr>
      <w:rPr>
        <w:rFonts w:ascii="Times New Roman" w:eastAsia="Times New Roman" w:hAnsi="Times New Roman" w:cs="Times New Roman"/>
      </w:rPr>
    </w:lvl>
    <w:lvl w:ilvl="5" w:tplc="D8109122">
      <w:start w:val="1"/>
      <w:numFmt w:val="bullet"/>
      <w:lvlText w:val="−"/>
      <w:lvlJc w:val="left"/>
      <w:pPr>
        <w:ind w:left="5040" w:hanging="360"/>
      </w:pPr>
      <w:rPr>
        <w:rFonts w:ascii="Times New Roman" w:eastAsia="Times New Roman" w:hAnsi="Times New Roman" w:cs="Times New Roman"/>
      </w:rPr>
    </w:lvl>
    <w:lvl w:ilvl="6" w:tplc="338E1F66">
      <w:start w:val="1"/>
      <w:numFmt w:val="bullet"/>
      <w:lvlText w:val="−"/>
      <w:lvlJc w:val="left"/>
      <w:pPr>
        <w:ind w:left="5760" w:hanging="360"/>
      </w:pPr>
      <w:rPr>
        <w:rFonts w:ascii="Times New Roman" w:eastAsia="Times New Roman" w:hAnsi="Times New Roman" w:cs="Times New Roman"/>
      </w:rPr>
    </w:lvl>
    <w:lvl w:ilvl="7" w:tplc="E00A6D00">
      <w:start w:val="1"/>
      <w:numFmt w:val="bullet"/>
      <w:lvlText w:val="−"/>
      <w:lvlJc w:val="left"/>
      <w:pPr>
        <w:ind w:left="6480" w:hanging="360"/>
      </w:pPr>
      <w:rPr>
        <w:rFonts w:ascii="Times New Roman" w:eastAsia="Times New Roman" w:hAnsi="Times New Roman" w:cs="Times New Roman"/>
      </w:rPr>
    </w:lvl>
    <w:lvl w:ilvl="8" w:tplc="2C840EB8">
      <w:start w:val="1"/>
      <w:numFmt w:val="bullet"/>
      <w:lvlText w:val="−"/>
      <w:lvlJc w:val="left"/>
      <w:pPr>
        <w:ind w:left="7200" w:hanging="360"/>
      </w:pPr>
      <w:rPr>
        <w:rFonts w:ascii="Times New Roman" w:eastAsia="Times New Roman" w:hAnsi="Times New Roman" w:cs="Times New Roman"/>
      </w:rPr>
    </w:lvl>
  </w:abstractNum>
  <w:abstractNum w:abstractNumId="473" w15:restartNumberingAfterBreak="0">
    <w:nsid w:val="695411E9"/>
    <w:multiLevelType w:val="hybridMultilevel"/>
    <w:tmpl w:val="B1B28244"/>
    <w:lvl w:ilvl="0" w:tplc="F4169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E94F75C">
      <w:start w:val="1"/>
      <w:numFmt w:val="bullet"/>
      <w:lvlText w:val="˗"/>
      <w:lvlJc w:val="left"/>
      <w:pPr>
        <w:tabs>
          <w:tab w:val="num" w:pos="1559"/>
        </w:tabs>
        <w:ind w:left="1134" w:firstLine="0"/>
      </w:pPr>
      <w:rPr>
        <w:rFonts w:ascii="Times New Roman" w:hAnsi="Times New Roman" w:cs="Times New Roman" w:hint="default"/>
        <w:color w:val="000000"/>
      </w:rPr>
    </w:lvl>
    <w:lvl w:ilvl="2" w:tplc="0734CE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C0D77E">
      <w:start w:val="1"/>
      <w:numFmt w:val="bullet"/>
      <w:lvlText w:val="˗"/>
      <w:lvlJc w:val="left"/>
      <w:pPr>
        <w:tabs>
          <w:tab w:val="num" w:pos="2410"/>
        </w:tabs>
        <w:ind w:left="1985" w:firstLine="0"/>
      </w:pPr>
      <w:rPr>
        <w:rFonts w:ascii="Times New Roman" w:hAnsi="Times New Roman" w:cs="Times New Roman" w:hint="default"/>
        <w:color w:val="000000"/>
      </w:rPr>
    </w:lvl>
    <w:lvl w:ilvl="4" w:tplc="765AED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ECC9E2">
      <w:start w:val="1"/>
      <w:numFmt w:val="bullet"/>
      <w:lvlText w:val="˗"/>
      <w:lvlJc w:val="left"/>
      <w:pPr>
        <w:tabs>
          <w:tab w:val="num" w:pos="3260"/>
        </w:tabs>
        <w:ind w:left="2835" w:firstLine="0"/>
      </w:pPr>
      <w:rPr>
        <w:rFonts w:ascii="Times New Roman" w:hAnsi="Times New Roman" w:cs="Times New Roman" w:hint="default"/>
        <w:color w:val="000000"/>
      </w:rPr>
    </w:lvl>
    <w:lvl w:ilvl="6" w:tplc="81366CE0">
      <w:start w:val="1"/>
      <w:numFmt w:val="bullet"/>
      <w:lvlText w:val="˗"/>
      <w:lvlJc w:val="left"/>
      <w:pPr>
        <w:tabs>
          <w:tab w:val="num" w:pos="3686"/>
        </w:tabs>
        <w:ind w:left="3260" w:firstLine="0"/>
      </w:pPr>
      <w:rPr>
        <w:rFonts w:ascii="Times New Roman" w:hAnsi="Times New Roman" w:cs="Times New Roman" w:hint="default"/>
        <w:color w:val="000000"/>
      </w:rPr>
    </w:lvl>
    <w:lvl w:ilvl="7" w:tplc="4C46926A">
      <w:start w:val="1"/>
      <w:numFmt w:val="bullet"/>
      <w:lvlText w:val="˗"/>
      <w:lvlJc w:val="left"/>
      <w:pPr>
        <w:tabs>
          <w:tab w:val="num" w:pos="4111"/>
        </w:tabs>
        <w:ind w:left="3686" w:firstLine="0"/>
      </w:pPr>
      <w:rPr>
        <w:rFonts w:ascii="Times New Roman" w:hAnsi="Times New Roman" w:cs="Times New Roman" w:hint="default"/>
        <w:color w:val="000000"/>
      </w:rPr>
    </w:lvl>
    <w:lvl w:ilvl="8" w:tplc="71ECEA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4" w15:restartNumberingAfterBreak="0">
    <w:nsid w:val="69E71345"/>
    <w:multiLevelType w:val="hybridMultilevel"/>
    <w:tmpl w:val="0302B3E2"/>
    <w:lvl w:ilvl="0" w:tplc="81B43B7E">
      <w:start w:val="1"/>
      <w:numFmt w:val="bullet"/>
      <w:lvlText w:val="−"/>
      <w:lvlJc w:val="left"/>
      <w:pPr>
        <w:ind w:left="720" w:hanging="360"/>
      </w:pPr>
      <w:rPr>
        <w:rFonts w:ascii="Noto Sans Symbols" w:eastAsia="Noto Sans Symbols" w:hAnsi="Noto Sans Symbols" w:cs="Noto Sans Symbols"/>
        <w:sz w:val="20"/>
        <w:szCs w:val="20"/>
      </w:rPr>
    </w:lvl>
    <w:lvl w:ilvl="1" w:tplc="BA06FAF2">
      <w:start w:val="1"/>
      <w:numFmt w:val="bullet"/>
      <w:pStyle w:val="25"/>
      <w:lvlText w:val="●"/>
      <w:lvlJc w:val="left"/>
      <w:pPr>
        <w:ind w:left="1440" w:hanging="360"/>
      </w:pPr>
      <w:rPr>
        <w:rFonts w:ascii="Noto Sans Symbols" w:eastAsia="Noto Sans Symbols" w:hAnsi="Noto Sans Symbols" w:cs="Noto Sans Symbols"/>
        <w:sz w:val="20"/>
        <w:szCs w:val="20"/>
      </w:rPr>
    </w:lvl>
    <w:lvl w:ilvl="2" w:tplc="9C529E22">
      <w:start w:val="1"/>
      <w:numFmt w:val="bullet"/>
      <w:lvlText w:val="●"/>
      <w:lvlJc w:val="left"/>
      <w:pPr>
        <w:ind w:left="2160" w:hanging="360"/>
      </w:pPr>
      <w:rPr>
        <w:rFonts w:ascii="Noto Sans Symbols" w:eastAsia="Noto Sans Symbols" w:hAnsi="Noto Sans Symbols" w:cs="Noto Sans Symbols"/>
        <w:sz w:val="20"/>
        <w:szCs w:val="20"/>
      </w:rPr>
    </w:lvl>
    <w:lvl w:ilvl="3" w:tplc="2A648618">
      <w:start w:val="1"/>
      <w:numFmt w:val="bullet"/>
      <w:lvlText w:val="●"/>
      <w:lvlJc w:val="left"/>
      <w:pPr>
        <w:ind w:left="2880" w:hanging="360"/>
      </w:pPr>
      <w:rPr>
        <w:rFonts w:ascii="Noto Sans Symbols" w:eastAsia="Noto Sans Symbols" w:hAnsi="Noto Sans Symbols" w:cs="Noto Sans Symbols"/>
        <w:sz w:val="20"/>
        <w:szCs w:val="20"/>
      </w:rPr>
    </w:lvl>
    <w:lvl w:ilvl="4" w:tplc="B3AEA8C8">
      <w:start w:val="1"/>
      <w:numFmt w:val="bullet"/>
      <w:lvlText w:val="●"/>
      <w:lvlJc w:val="left"/>
      <w:pPr>
        <w:ind w:left="3600" w:hanging="360"/>
      </w:pPr>
      <w:rPr>
        <w:rFonts w:ascii="Noto Sans Symbols" w:eastAsia="Noto Sans Symbols" w:hAnsi="Noto Sans Symbols" w:cs="Noto Sans Symbols"/>
        <w:sz w:val="20"/>
        <w:szCs w:val="20"/>
      </w:rPr>
    </w:lvl>
    <w:lvl w:ilvl="5" w:tplc="AE52EF98">
      <w:start w:val="1"/>
      <w:numFmt w:val="bullet"/>
      <w:lvlText w:val="●"/>
      <w:lvlJc w:val="left"/>
      <w:pPr>
        <w:ind w:left="4320" w:hanging="360"/>
      </w:pPr>
      <w:rPr>
        <w:rFonts w:ascii="Noto Sans Symbols" w:eastAsia="Noto Sans Symbols" w:hAnsi="Noto Sans Symbols" w:cs="Noto Sans Symbols"/>
        <w:sz w:val="20"/>
        <w:szCs w:val="20"/>
      </w:rPr>
    </w:lvl>
    <w:lvl w:ilvl="6" w:tplc="349E0CF2">
      <w:start w:val="1"/>
      <w:numFmt w:val="bullet"/>
      <w:lvlText w:val="●"/>
      <w:lvlJc w:val="left"/>
      <w:pPr>
        <w:ind w:left="5040" w:hanging="360"/>
      </w:pPr>
      <w:rPr>
        <w:rFonts w:ascii="Noto Sans Symbols" w:eastAsia="Noto Sans Symbols" w:hAnsi="Noto Sans Symbols" w:cs="Noto Sans Symbols"/>
        <w:sz w:val="20"/>
        <w:szCs w:val="20"/>
      </w:rPr>
    </w:lvl>
    <w:lvl w:ilvl="7" w:tplc="DD8272EA">
      <w:start w:val="1"/>
      <w:numFmt w:val="bullet"/>
      <w:lvlText w:val="●"/>
      <w:lvlJc w:val="left"/>
      <w:pPr>
        <w:ind w:left="5760" w:hanging="360"/>
      </w:pPr>
      <w:rPr>
        <w:rFonts w:ascii="Noto Sans Symbols" w:eastAsia="Noto Sans Symbols" w:hAnsi="Noto Sans Symbols" w:cs="Noto Sans Symbols"/>
        <w:sz w:val="20"/>
        <w:szCs w:val="20"/>
      </w:rPr>
    </w:lvl>
    <w:lvl w:ilvl="8" w:tplc="EE24979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5" w15:restartNumberingAfterBreak="0">
    <w:nsid w:val="6A3365C5"/>
    <w:multiLevelType w:val="hybridMultilevel"/>
    <w:tmpl w:val="E7C04E68"/>
    <w:lvl w:ilvl="0" w:tplc="72C453B8">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sz w:val="22"/>
      </w:rPr>
    </w:lvl>
    <w:lvl w:ilvl="1" w:tplc="3B768692">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sz w:val="22"/>
      </w:rPr>
    </w:lvl>
    <w:lvl w:ilvl="2" w:tplc="255241A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tplc="6BE49E84">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tplc="B0789FC6">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tplc="0A06D966">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tplc="B8C0373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tplc="6C2EABB4">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tplc="C4465E4C">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476" w15:restartNumberingAfterBreak="0">
    <w:nsid w:val="6ABB5657"/>
    <w:multiLevelType w:val="hybridMultilevel"/>
    <w:tmpl w:val="385466FA"/>
    <w:lvl w:ilvl="0" w:tplc="128837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FBAA102">
      <w:start w:val="1"/>
      <w:numFmt w:val="bullet"/>
      <w:lvlText w:val="˗"/>
      <w:lvlJc w:val="left"/>
      <w:pPr>
        <w:tabs>
          <w:tab w:val="num" w:pos="1559"/>
        </w:tabs>
        <w:ind w:left="1134" w:firstLine="0"/>
      </w:pPr>
      <w:rPr>
        <w:rFonts w:ascii="Times New Roman" w:hAnsi="Times New Roman" w:cs="Times New Roman" w:hint="default"/>
        <w:color w:val="000000"/>
      </w:rPr>
    </w:lvl>
    <w:lvl w:ilvl="2" w:tplc="7AE2C6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46E080">
      <w:start w:val="1"/>
      <w:numFmt w:val="bullet"/>
      <w:lvlText w:val="˗"/>
      <w:lvlJc w:val="left"/>
      <w:pPr>
        <w:tabs>
          <w:tab w:val="num" w:pos="2410"/>
        </w:tabs>
        <w:ind w:left="1985" w:firstLine="0"/>
      </w:pPr>
      <w:rPr>
        <w:rFonts w:ascii="Times New Roman" w:hAnsi="Times New Roman" w:cs="Times New Roman" w:hint="default"/>
        <w:color w:val="000000"/>
      </w:rPr>
    </w:lvl>
    <w:lvl w:ilvl="4" w:tplc="39DE6A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32A354">
      <w:start w:val="1"/>
      <w:numFmt w:val="bullet"/>
      <w:lvlText w:val="˗"/>
      <w:lvlJc w:val="left"/>
      <w:pPr>
        <w:tabs>
          <w:tab w:val="num" w:pos="3260"/>
        </w:tabs>
        <w:ind w:left="2835" w:firstLine="0"/>
      </w:pPr>
      <w:rPr>
        <w:rFonts w:ascii="Times New Roman" w:hAnsi="Times New Roman" w:cs="Times New Roman" w:hint="default"/>
        <w:color w:val="000000"/>
      </w:rPr>
    </w:lvl>
    <w:lvl w:ilvl="6" w:tplc="551A44CA">
      <w:start w:val="1"/>
      <w:numFmt w:val="bullet"/>
      <w:lvlText w:val="˗"/>
      <w:lvlJc w:val="left"/>
      <w:pPr>
        <w:tabs>
          <w:tab w:val="num" w:pos="3686"/>
        </w:tabs>
        <w:ind w:left="3260" w:firstLine="0"/>
      </w:pPr>
      <w:rPr>
        <w:rFonts w:ascii="Times New Roman" w:hAnsi="Times New Roman" w:cs="Times New Roman" w:hint="default"/>
        <w:color w:val="000000"/>
      </w:rPr>
    </w:lvl>
    <w:lvl w:ilvl="7" w:tplc="4AD66A94">
      <w:start w:val="1"/>
      <w:numFmt w:val="bullet"/>
      <w:lvlText w:val="˗"/>
      <w:lvlJc w:val="left"/>
      <w:pPr>
        <w:tabs>
          <w:tab w:val="num" w:pos="4111"/>
        </w:tabs>
        <w:ind w:left="3686" w:firstLine="0"/>
      </w:pPr>
      <w:rPr>
        <w:rFonts w:ascii="Times New Roman" w:hAnsi="Times New Roman" w:cs="Times New Roman" w:hint="default"/>
        <w:color w:val="000000"/>
      </w:rPr>
    </w:lvl>
    <w:lvl w:ilvl="8" w:tplc="1B561D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7" w15:restartNumberingAfterBreak="0">
    <w:nsid w:val="6B031F90"/>
    <w:multiLevelType w:val="hybridMultilevel"/>
    <w:tmpl w:val="3D02E3CC"/>
    <w:lvl w:ilvl="0" w:tplc="A74827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745C16">
      <w:start w:val="1"/>
      <w:numFmt w:val="bullet"/>
      <w:lvlText w:val="˗"/>
      <w:lvlJc w:val="left"/>
      <w:pPr>
        <w:tabs>
          <w:tab w:val="num" w:pos="1559"/>
        </w:tabs>
        <w:ind w:left="1134" w:firstLine="0"/>
      </w:pPr>
      <w:rPr>
        <w:rFonts w:ascii="Times New Roman" w:hAnsi="Times New Roman" w:cs="Times New Roman" w:hint="default"/>
        <w:color w:val="000000"/>
      </w:rPr>
    </w:lvl>
    <w:lvl w:ilvl="2" w:tplc="0BBA356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096C9E8">
      <w:start w:val="1"/>
      <w:numFmt w:val="bullet"/>
      <w:lvlText w:val="˗"/>
      <w:lvlJc w:val="left"/>
      <w:pPr>
        <w:tabs>
          <w:tab w:val="num" w:pos="2410"/>
        </w:tabs>
        <w:ind w:left="1985" w:firstLine="0"/>
      </w:pPr>
      <w:rPr>
        <w:rFonts w:ascii="Times New Roman" w:hAnsi="Times New Roman" w:cs="Times New Roman" w:hint="default"/>
        <w:color w:val="000000"/>
      </w:rPr>
    </w:lvl>
    <w:lvl w:ilvl="4" w:tplc="6FDCE0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79C7074">
      <w:start w:val="1"/>
      <w:numFmt w:val="bullet"/>
      <w:lvlText w:val="˗"/>
      <w:lvlJc w:val="left"/>
      <w:pPr>
        <w:tabs>
          <w:tab w:val="num" w:pos="3260"/>
        </w:tabs>
        <w:ind w:left="2835" w:firstLine="0"/>
      </w:pPr>
      <w:rPr>
        <w:rFonts w:ascii="Times New Roman" w:hAnsi="Times New Roman" w:cs="Times New Roman" w:hint="default"/>
        <w:color w:val="000000"/>
      </w:rPr>
    </w:lvl>
    <w:lvl w:ilvl="6" w:tplc="874027C0">
      <w:start w:val="1"/>
      <w:numFmt w:val="bullet"/>
      <w:lvlText w:val="˗"/>
      <w:lvlJc w:val="left"/>
      <w:pPr>
        <w:tabs>
          <w:tab w:val="num" w:pos="3686"/>
        </w:tabs>
        <w:ind w:left="3260" w:firstLine="0"/>
      </w:pPr>
      <w:rPr>
        <w:rFonts w:ascii="Times New Roman" w:hAnsi="Times New Roman" w:cs="Times New Roman" w:hint="default"/>
        <w:color w:val="000000"/>
      </w:rPr>
    </w:lvl>
    <w:lvl w:ilvl="7" w:tplc="642ECA50">
      <w:start w:val="1"/>
      <w:numFmt w:val="bullet"/>
      <w:lvlText w:val="˗"/>
      <w:lvlJc w:val="left"/>
      <w:pPr>
        <w:tabs>
          <w:tab w:val="num" w:pos="4111"/>
        </w:tabs>
        <w:ind w:left="3686" w:firstLine="0"/>
      </w:pPr>
      <w:rPr>
        <w:rFonts w:ascii="Times New Roman" w:hAnsi="Times New Roman" w:cs="Times New Roman" w:hint="default"/>
        <w:color w:val="000000"/>
      </w:rPr>
    </w:lvl>
    <w:lvl w:ilvl="8" w:tplc="FDF8B4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8" w15:restartNumberingAfterBreak="0">
    <w:nsid w:val="6B24182C"/>
    <w:multiLevelType w:val="hybridMultilevel"/>
    <w:tmpl w:val="03063E32"/>
    <w:lvl w:ilvl="0" w:tplc="730E3C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3FC418E">
      <w:start w:val="1"/>
      <w:numFmt w:val="bullet"/>
      <w:lvlText w:val="˗"/>
      <w:lvlJc w:val="left"/>
      <w:pPr>
        <w:tabs>
          <w:tab w:val="num" w:pos="1559"/>
        </w:tabs>
        <w:ind w:left="1134" w:firstLine="0"/>
      </w:pPr>
      <w:rPr>
        <w:rFonts w:ascii="Times New Roman" w:hAnsi="Times New Roman" w:cs="Times New Roman" w:hint="default"/>
        <w:color w:val="000000"/>
      </w:rPr>
    </w:lvl>
    <w:lvl w:ilvl="2" w:tplc="6276E0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E067C2A">
      <w:start w:val="1"/>
      <w:numFmt w:val="bullet"/>
      <w:lvlText w:val="˗"/>
      <w:lvlJc w:val="left"/>
      <w:pPr>
        <w:tabs>
          <w:tab w:val="num" w:pos="2410"/>
        </w:tabs>
        <w:ind w:left="1985" w:firstLine="0"/>
      </w:pPr>
      <w:rPr>
        <w:rFonts w:ascii="Times New Roman" w:hAnsi="Times New Roman" w:cs="Times New Roman" w:hint="default"/>
        <w:color w:val="000000"/>
      </w:rPr>
    </w:lvl>
    <w:lvl w:ilvl="4" w:tplc="DBA879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78ECEC">
      <w:start w:val="1"/>
      <w:numFmt w:val="bullet"/>
      <w:lvlText w:val="˗"/>
      <w:lvlJc w:val="left"/>
      <w:pPr>
        <w:tabs>
          <w:tab w:val="num" w:pos="3260"/>
        </w:tabs>
        <w:ind w:left="2835" w:firstLine="0"/>
      </w:pPr>
      <w:rPr>
        <w:rFonts w:ascii="Times New Roman" w:hAnsi="Times New Roman" w:cs="Times New Roman" w:hint="default"/>
        <w:color w:val="000000"/>
      </w:rPr>
    </w:lvl>
    <w:lvl w:ilvl="6" w:tplc="DF2E95E4">
      <w:start w:val="1"/>
      <w:numFmt w:val="bullet"/>
      <w:lvlText w:val="˗"/>
      <w:lvlJc w:val="left"/>
      <w:pPr>
        <w:tabs>
          <w:tab w:val="num" w:pos="3686"/>
        </w:tabs>
        <w:ind w:left="3260" w:firstLine="0"/>
      </w:pPr>
      <w:rPr>
        <w:rFonts w:ascii="Times New Roman" w:hAnsi="Times New Roman" w:cs="Times New Roman" w:hint="default"/>
        <w:color w:val="000000"/>
      </w:rPr>
    </w:lvl>
    <w:lvl w:ilvl="7" w:tplc="E97A8238">
      <w:start w:val="1"/>
      <w:numFmt w:val="bullet"/>
      <w:lvlText w:val="˗"/>
      <w:lvlJc w:val="left"/>
      <w:pPr>
        <w:tabs>
          <w:tab w:val="num" w:pos="4111"/>
        </w:tabs>
        <w:ind w:left="3686" w:firstLine="0"/>
      </w:pPr>
      <w:rPr>
        <w:rFonts w:ascii="Times New Roman" w:hAnsi="Times New Roman" w:cs="Times New Roman" w:hint="default"/>
        <w:color w:val="000000"/>
      </w:rPr>
    </w:lvl>
    <w:lvl w:ilvl="8" w:tplc="2BC6D1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9" w15:restartNumberingAfterBreak="0">
    <w:nsid w:val="6B241F70"/>
    <w:multiLevelType w:val="hybridMultilevel"/>
    <w:tmpl w:val="A5D6B0DC"/>
    <w:lvl w:ilvl="0" w:tplc="89E2050A">
      <w:start w:val="1"/>
      <w:numFmt w:val="bullet"/>
      <w:pStyle w:val="MGlist123"/>
      <w:lvlText w:val="−"/>
      <w:lvlJc w:val="left"/>
      <w:pPr>
        <w:ind w:left="720" w:hanging="360"/>
      </w:pPr>
      <w:rPr>
        <w:rFonts w:ascii="Noto Sans Symbols" w:eastAsia="Noto Sans Symbols" w:hAnsi="Noto Sans Symbols" w:cs="Noto Sans Symbols"/>
        <w:sz w:val="20"/>
        <w:szCs w:val="20"/>
      </w:rPr>
    </w:lvl>
    <w:lvl w:ilvl="1" w:tplc="C2FA9F96">
      <w:start w:val="1"/>
      <w:numFmt w:val="bullet"/>
      <w:lvlText w:val="●"/>
      <w:lvlJc w:val="left"/>
      <w:pPr>
        <w:ind w:left="1440" w:hanging="360"/>
      </w:pPr>
      <w:rPr>
        <w:rFonts w:ascii="Noto Sans Symbols" w:eastAsia="Noto Sans Symbols" w:hAnsi="Noto Sans Symbols" w:cs="Noto Sans Symbols"/>
        <w:sz w:val="20"/>
        <w:szCs w:val="20"/>
      </w:rPr>
    </w:lvl>
    <w:lvl w:ilvl="2" w:tplc="AD04F834">
      <w:start w:val="1"/>
      <w:numFmt w:val="bullet"/>
      <w:lvlText w:val="●"/>
      <w:lvlJc w:val="left"/>
      <w:pPr>
        <w:ind w:left="2160" w:hanging="360"/>
      </w:pPr>
      <w:rPr>
        <w:rFonts w:ascii="Noto Sans Symbols" w:eastAsia="Noto Sans Symbols" w:hAnsi="Noto Sans Symbols" w:cs="Noto Sans Symbols"/>
        <w:sz w:val="20"/>
        <w:szCs w:val="20"/>
      </w:rPr>
    </w:lvl>
    <w:lvl w:ilvl="3" w:tplc="6FB84D04">
      <w:start w:val="1"/>
      <w:numFmt w:val="bullet"/>
      <w:lvlText w:val="●"/>
      <w:lvlJc w:val="left"/>
      <w:pPr>
        <w:ind w:left="2880" w:hanging="360"/>
      </w:pPr>
      <w:rPr>
        <w:rFonts w:ascii="Noto Sans Symbols" w:eastAsia="Noto Sans Symbols" w:hAnsi="Noto Sans Symbols" w:cs="Noto Sans Symbols"/>
        <w:sz w:val="20"/>
        <w:szCs w:val="20"/>
      </w:rPr>
    </w:lvl>
    <w:lvl w:ilvl="4" w:tplc="E4366F84">
      <w:start w:val="1"/>
      <w:numFmt w:val="bullet"/>
      <w:lvlText w:val="●"/>
      <w:lvlJc w:val="left"/>
      <w:pPr>
        <w:ind w:left="3600" w:hanging="360"/>
      </w:pPr>
      <w:rPr>
        <w:rFonts w:ascii="Noto Sans Symbols" w:eastAsia="Noto Sans Symbols" w:hAnsi="Noto Sans Symbols" w:cs="Noto Sans Symbols"/>
        <w:sz w:val="20"/>
        <w:szCs w:val="20"/>
      </w:rPr>
    </w:lvl>
    <w:lvl w:ilvl="5" w:tplc="74AC7502">
      <w:start w:val="1"/>
      <w:numFmt w:val="bullet"/>
      <w:lvlText w:val="●"/>
      <w:lvlJc w:val="left"/>
      <w:pPr>
        <w:ind w:left="4320" w:hanging="360"/>
      </w:pPr>
      <w:rPr>
        <w:rFonts w:ascii="Noto Sans Symbols" w:eastAsia="Noto Sans Symbols" w:hAnsi="Noto Sans Symbols" w:cs="Noto Sans Symbols"/>
        <w:sz w:val="20"/>
        <w:szCs w:val="20"/>
      </w:rPr>
    </w:lvl>
    <w:lvl w:ilvl="6" w:tplc="5C22D8D4">
      <w:start w:val="1"/>
      <w:numFmt w:val="bullet"/>
      <w:lvlText w:val="●"/>
      <w:lvlJc w:val="left"/>
      <w:pPr>
        <w:ind w:left="5040" w:hanging="360"/>
      </w:pPr>
      <w:rPr>
        <w:rFonts w:ascii="Noto Sans Symbols" w:eastAsia="Noto Sans Symbols" w:hAnsi="Noto Sans Symbols" w:cs="Noto Sans Symbols"/>
        <w:sz w:val="20"/>
        <w:szCs w:val="20"/>
      </w:rPr>
    </w:lvl>
    <w:lvl w:ilvl="7" w:tplc="C02CCE1C">
      <w:start w:val="1"/>
      <w:numFmt w:val="bullet"/>
      <w:lvlText w:val="●"/>
      <w:lvlJc w:val="left"/>
      <w:pPr>
        <w:ind w:left="5760" w:hanging="360"/>
      </w:pPr>
      <w:rPr>
        <w:rFonts w:ascii="Noto Sans Symbols" w:eastAsia="Noto Sans Symbols" w:hAnsi="Noto Sans Symbols" w:cs="Noto Sans Symbols"/>
        <w:sz w:val="20"/>
        <w:szCs w:val="20"/>
      </w:rPr>
    </w:lvl>
    <w:lvl w:ilvl="8" w:tplc="AC0E0D4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0" w15:restartNumberingAfterBreak="0">
    <w:nsid w:val="6B6E28C9"/>
    <w:multiLevelType w:val="hybridMultilevel"/>
    <w:tmpl w:val="0419001D"/>
    <w:lvl w:ilvl="0" w:tplc="D8FAB24A">
      <w:start w:val="1"/>
      <w:numFmt w:val="decimal"/>
      <w:pStyle w:val="af5"/>
      <w:lvlText w:val="%1)"/>
      <w:lvlJc w:val="left"/>
      <w:pPr>
        <w:ind w:left="360" w:hanging="360"/>
      </w:pPr>
      <w:rPr>
        <w:strike w:val="0"/>
      </w:rPr>
    </w:lvl>
    <w:lvl w:ilvl="1" w:tplc="5E844C44">
      <w:start w:val="1"/>
      <w:numFmt w:val="lowerLetter"/>
      <w:lvlText w:val="%2)"/>
      <w:lvlJc w:val="left"/>
      <w:pPr>
        <w:ind w:left="720" w:hanging="360"/>
      </w:pPr>
    </w:lvl>
    <w:lvl w:ilvl="2" w:tplc="41945762">
      <w:start w:val="1"/>
      <w:numFmt w:val="lowerRoman"/>
      <w:lvlText w:val="%3)"/>
      <w:lvlJc w:val="left"/>
      <w:pPr>
        <w:ind w:left="1080" w:hanging="360"/>
      </w:pPr>
    </w:lvl>
    <w:lvl w:ilvl="3" w:tplc="D0CE1910">
      <w:start w:val="1"/>
      <w:numFmt w:val="decimal"/>
      <w:lvlText w:val="(%4)"/>
      <w:lvlJc w:val="left"/>
      <w:pPr>
        <w:ind w:left="1440" w:hanging="360"/>
      </w:pPr>
    </w:lvl>
    <w:lvl w:ilvl="4" w:tplc="F3B279A2">
      <w:start w:val="1"/>
      <w:numFmt w:val="lowerLetter"/>
      <w:lvlText w:val="(%5)"/>
      <w:lvlJc w:val="left"/>
      <w:pPr>
        <w:ind w:left="1800" w:hanging="360"/>
      </w:pPr>
    </w:lvl>
    <w:lvl w:ilvl="5" w:tplc="D278EC32">
      <w:start w:val="1"/>
      <w:numFmt w:val="lowerRoman"/>
      <w:lvlText w:val="(%6)"/>
      <w:lvlJc w:val="left"/>
      <w:pPr>
        <w:ind w:left="2160" w:hanging="360"/>
      </w:pPr>
    </w:lvl>
    <w:lvl w:ilvl="6" w:tplc="C7685F60">
      <w:start w:val="1"/>
      <w:numFmt w:val="decimal"/>
      <w:lvlText w:val="%7."/>
      <w:lvlJc w:val="left"/>
      <w:pPr>
        <w:ind w:left="2520" w:hanging="360"/>
      </w:pPr>
    </w:lvl>
    <w:lvl w:ilvl="7" w:tplc="67349EA0">
      <w:start w:val="1"/>
      <w:numFmt w:val="lowerLetter"/>
      <w:lvlText w:val="%8."/>
      <w:lvlJc w:val="left"/>
      <w:pPr>
        <w:ind w:left="2880" w:hanging="360"/>
      </w:pPr>
    </w:lvl>
    <w:lvl w:ilvl="8" w:tplc="CEFC28AA">
      <w:start w:val="1"/>
      <w:numFmt w:val="lowerRoman"/>
      <w:lvlText w:val="%9."/>
      <w:lvlJc w:val="left"/>
      <w:pPr>
        <w:ind w:left="3240" w:hanging="360"/>
      </w:pPr>
    </w:lvl>
  </w:abstractNum>
  <w:abstractNum w:abstractNumId="481" w15:restartNumberingAfterBreak="0">
    <w:nsid w:val="6B8E681D"/>
    <w:multiLevelType w:val="multilevel"/>
    <w:tmpl w:val="DAA694B8"/>
    <w:lvl w:ilvl="0">
      <w:start w:val="1"/>
      <w:numFmt w:val="decimal"/>
      <w:pStyle w:val="af6"/>
      <w:lvlText w:val="6.%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1.6.%4."/>
      <w:lvlJc w:val="left"/>
      <w:pPr>
        <w:ind w:left="851" w:firstLine="0"/>
      </w:pPr>
      <w:rPr>
        <w:rFonts w:ascii="Arimo" w:eastAsia="Arimo" w:hAnsi="Arimo" w:cs="Arimo"/>
        <w:b w:val="0"/>
        <w:i w:val="0"/>
        <w:smallCaps w:val="0"/>
        <w:strike w:val="0"/>
        <w:color w:val="000000"/>
        <w:sz w:val="20"/>
        <w:szCs w:val="20"/>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482" w15:restartNumberingAfterBreak="0">
    <w:nsid w:val="6B904087"/>
    <w:multiLevelType w:val="hybridMultilevel"/>
    <w:tmpl w:val="5C3E0D46"/>
    <w:lvl w:ilvl="0" w:tplc="821A94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D2A50A">
      <w:start w:val="1"/>
      <w:numFmt w:val="bullet"/>
      <w:lvlText w:val="˗"/>
      <w:lvlJc w:val="left"/>
      <w:pPr>
        <w:tabs>
          <w:tab w:val="num" w:pos="1559"/>
        </w:tabs>
        <w:ind w:left="1134" w:firstLine="0"/>
      </w:pPr>
      <w:rPr>
        <w:rFonts w:ascii="Times New Roman" w:hAnsi="Times New Roman" w:cs="Times New Roman" w:hint="default"/>
        <w:color w:val="000000"/>
      </w:rPr>
    </w:lvl>
    <w:lvl w:ilvl="2" w:tplc="E8000B8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0AE730">
      <w:start w:val="1"/>
      <w:numFmt w:val="bullet"/>
      <w:lvlText w:val="˗"/>
      <w:lvlJc w:val="left"/>
      <w:pPr>
        <w:tabs>
          <w:tab w:val="num" w:pos="2410"/>
        </w:tabs>
        <w:ind w:left="1985" w:firstLine="0"/>
      </w:pPr>
      <w:rPr>
        <w:rFonts w:ascii="Times New Roman" w:hAnsi="Times New Roman" w:cs="Times New Roman" w:hint="default"/>
        <w:color w:val="000000"/>
      </w:rPr>
    </w:lvl>
    <w:lvl w:ilvl="4" w:tplc="B77235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70325C">
      <w:start w:val="1"/>
      <w:numFmt w:val="bullet"/>
      <w:lvlText w:val="˗"/>
      <w:lvlJc w:val="left"/>
      <w:pPr>
        <w:tabs>
          <w:tab w:val="num" w:pos="3260"/>
        </w:tabs>
        <w:ind w:left="2835" w:firstLine="0"/>
      </w:pPr>
      <w:rPr>
        <w:rFonts w:ascii="Times New Roman" w:hAnsi="Times New Roman" w:cs="Times New Roman" w:hint="default"/>
        <w:color w:val="000000"/>
      </w:rPr>
    </w:lvl>
    <w:lvl w:ilvl="6" w:tplc="42809D9E">
      <w:start w:val="1"/>
      <w:numFmt w:val="bullet"/>
      <w:lvlText w:val="˗"/>
      <w:lvlJc w:val="left"/>
      <w:pPr>
        <w:tabs>
          <w:tab w:val="num" w:pos="3686"/>
        </w:tabs>
        <w:ind w:left="3260" w:firstLine="0"/>
      </w:pPr>
      <w:rPr>
        <w:rFonts w:ascii="Times New Roman" w:hAnsi="Times New Roman" w:cs="Times New Roman" w:hint="default"/>
        <w:color w:val="000000"/>
      </w:rPr>
    </w:lvl>
    <w:lvl w:ilvl="7" w:tplc="2AE2A926">
      <w:start w:val="1"/>
      <w:numFmt w:val="bullet"/>
      <w:lvlText w:val="˗"/>
      <w:lvlJc w:val="left"/>
      <w:pPr>
        <w:tabs>
          <w:tab w:val="num" w:pos="4111"/>
        </w:tabs>
        <w:ind w:left="3686" w:firstLine="0"/>
      </w:pPr>
      <w:rPr>
        <w:rFonts w:ascii="Times New Roman" w:hAnsi="Times New Roman" w:cs="Times New Roman" w:hint="default"/>
        <w:color w:val="000000"/>
      </w:rPr>
    </w:lvl>
    <w:lvl w:ilvl="8" w:tplc="9D66F4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3" w15:restartNumberingAfterBreak="0">
    <w:nsid w:val="6BDA4D4A"/>
    <w:multiLevelType w:val="hybridMultilevel"/>
    <w:tmpl w:val="CCD8244E"/>
    <w:lvl w:ilvl="0" w:tplc="4D089A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3EEE1CA">
      <w:start w:val="1"/>
      <w:numFmt w:val="bullet"/>
      <w:lvlText w:val="˗"/>
      <w:lvlJc w:val="left"/>
      <w:pPr>
        <w:tabs>
          <w:tab w:val="num" w:pos="1559"/>
        </w:tabs>
        <w:ind w:left="1134" w:firstLine="0"/>
      </w:pPr>
      <w:rPr>
        <w:rFonts w:ascii="Times New Roman" w:hAnsi="Times New Roman" w:cs="Times New Roman" w:hint="default"/>
        <w:color w:val="000000"/>
      </w:rPr>
    </w:lvl>
    <w:lvl w:ilvl="2" w:tplc="B7DCF2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310B05E">
      <w:start w:val="1"/>
      <w:numFmt w:val="bullet"/>
      <w:lvlText w:val="˗"/>
      <w:lvlJc w:val="left"/>
      <w:pPr>
        <w:tabs>
          <w:tab w:val="num" w:pos="2410"/>
        </w:tabs>
        <w:ind w:left="1985" w:firstLine="0"/>
      </w:pPr>
      <w:rPr>
        <w:rFonts w:ascii="Times New Roman" w:hAnsi="Times New Roman" w:cs="Times New Roman" w:hint="default"/>
        <w:color w:val="000000"/>
      </w:rPr>
    </w:lvl>
    <w:lvl w:ilvl="4" w:tplc="B09492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54A6AC2">
      <w:start w:val="1"/>
      <w:numFmt w:val="bullet"/>
      <w:lvlText w:val="˗"/>
      <w:lvlJc w:val="left"/>
      <w:pPr>
        <w:tabs>
          <w:tab w:val="num" w:pos="3260"/>
        </w:tabs>
        <w:ind w:left="2835" w:firstLine="0"/>
      </w:pPr>
      <w:rPr>
        <w:rFonts w:ascii="Times New Roman" w:hAnsi="Times New Roman" w:cs="Times New Roman" w:hint="default"/>
        <w:color w:val="000000"/>
      </w:rPr>
    </w:lvl>
    <w:lvl w:ilvl="6" w:tplc="2528C2D8">
      <w:start w:val="1"/>
      <w:numFmt w:val="bullet"/>
      <w:lvlText w:val="˗"/>
      <w:lvlJc w:val="left"/>
      <w:pPr>
        <w:tabs>
          <w:tab w:val="num" w:pos="3686"/>
        </w:tabs>
        <w:ind w:left="3260" w:firstLine="0"/>
      </w:pPr>
      <w:rPr>
        <w:rFonts w:ascii="Times New Roman" w:hAnsi="Times New Roman" w:cs="Times New Roman" w:hint="default"/>
        <w:color w:val="000000"/>
      </w:rPr>
    </w:lvl>
    <w:lvl w:ilvl="7" w:tplc="794618FE">
      <w:start w:val="1"/>
      <w:numFmt w:val="bullet"/>
      <w:lvlText w:val="˗"/>
      <w:lvlJc w:val="left"/>
      <w:pPr>
        <w:tabs>
          <w:tab w:val="num" w:pos="4111"/>
        </w:tabs>
        <w:ind w:left="3686" w:firstLine="0"/>
      </w:pPr>
      <w:rPr>
        <w:rFonts w:ascii="Times New Roman" w:hAnsi="Times New Roman" w:cs="Times New Roman" w:hint="default"/>
        <w:color w:val="000000"/>
      </w:rPr>
    </w:lvl>
    <w:lvl w:ilvl="8" w:tplc="3CD07AD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4" w15:restartNumberingAfterBreak="0">
    <w:nsid w:val="6BE44617"/>
    <w:multiLevelType w:val="hybridMultilevel"/>
    <w:tmpl w:val="5B1CBFBE"/>
    <w:lvl w:ilvl="0" w:tplc="6AB41D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A81E1A">
      <w:start w:val="1"/>
      <w:numFmt w:val="bullet"/>
      <w:lvlText w:val="˗"/>
      <w:lvlJc w:val="left"/>
      <w:pPr>
        <w:tabs>
          <w:tab w:val="num" w:pos="1559"/>
        </w:tabs>
        <w:ind w:left="1134" w:firstLine="0"/>
      </w:pPr>
      <w:rPr>
        <w:rFonts w:ascii="Times New Roman" w:hAnsi="Times New Roman" w:cs="Times New Roman" w:hint="default"/>
        <w:color w:val="000000"/>
      </w:rPr>
    </w:lvl>
    <w:lvl w:ilvl="2" w:tplc="165C23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BC6CF4">
      <w:start w:val="1"/>
      <w:numFmt w:val="bullet"/>
      <w:lvlText w:val="˗"/>
      <w:lvlJc w:val="left"/>
      <w:pPr>
        <w:tabs>
          <w:tab w:val="num" w:pos="2410"/>
        </w:tabs>
        <w:ind w:left="1985" w:firstLine="0"/>
      </w:pPr>
      <w:rPr>
        <w:rFonts w:ascii="Times New Roman" w:hAnsi="Times New Roman" w:cs="Times New Roman" w:hint="default"/>
        <w:color w:val="000000"/>
      </w:rPr>
    </w:lvl>
    <w:lvl w:ilvl="4" w:tplc="4CAAAB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AAF898">
      <w:start w:val="1"/>
      <w:numFmt w:val="bullet"/>
      <w:lvlText w:val="˗"/>
      <w:lvlJc w:val="left"/>
      <w:pPr>
        <w:tabs>
          <w:tab w:val="num" w:pos="3260"/>
        </w:tabs>
        <w:ind w:left="2835" w:firstLine="0"/>
      </w:pPr>
      <w:rPr>
        <w:rFonts w:ascii="Times New Roman" w:hAnsi="Times New Roman" w:cs="Times New Roman" w:hint="default"/>
        <w:color w:val="000000"/>
      </w:rPr>
    </w:lvl>
    <w:lvl w:ilvl="6" w:tplc="90AEF95A">
      <w:start w:val="1"/>
      <w:numFmt w:val="bullet"/>
      <w:lvlText w:val="˗"/>
      <w:lvlJc w:val="left"/>
      <w:pPr>
        <w:tabs>
          <w:tab w:val="num" w:pos="3686"/>
        </w:tabs>
        <w:ind w:left="3260" w:firstLine="0"/>
      </w:pPr>
      <w:rPr>
        <w:rFonts w:ascii="Times New Roman" w:hAnsi="Times New Roman" w:cs="Times New Roman" w:hint="default"/>
        <w:color w:val="000000"/>
      </w:rPr>
    </w:lvl>
    <w:lvl w:ilvl="7" w:tplc="AD04050A">
      <w:start w:val="1"/>
      <w:numFmt w:val="bullet"/>
      <w:lvlText w:val="˗"/>
      <w:lvlJc w:val="left"/>
      <w:pPr>
        <w:tabs>
          <w:tab w:val="num" w:pos="4111"/>
        </w:tabs>
        <w:ind w:left="3686" w:firstLine="0"/>
      </w:pPr>
      <w:rPr>
        <w:rFonts w:ascii="Times New Roman" w:hAnsi="Times New Roman" w:cs="Times New Roman" w:hint="default"/>
        <w:color w:val="000000"/>
      </w:rPr>
    </w:lvl>
    <w:lvl w:ilvl="8" w:tplc="BF22FF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5" w15:restartNumberingAfterBreak="0">
    <w:nsid w:val="6CCB72A8"/>
    <w:multiLevelType w:val="hybridMultilevel"/>
    <w:tmpl w:val="C5F01614"/>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86" w15:restartNumberingAfterBreak="0">
    <w:nsid w:val="6D6C2034"/>
    <w:multiLevelType w:val="hybridMultilevel"/>
    <w:tmpl w:val="3C1AFB3C"/>
    <w:lvl w:ilvl="0" w:tplc="EF0ADB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2F0ADE8">
      <w:start w:val="1"/>
      <w:numFmt w:val="bullet"/>
      <w:lvlText w:val="˗"/>
      <w:lvlJc w:val="left"/>
      <w:pPr>
        <w:tabs>
          <w:tab w:val="num" w:pos="1559"/>
        </w:tabs>
        <w:ind w:left="1134" w:firstLine="0"/>
      </w:pPr>
      <w:rPr>
        <w:rFonts w:ascii="Times New Roman" w:hAnsi="Times New Roman" w:cs="Times New Roman" w:hint="default"/>
        <w:color w:val="000000"/>
      </w:rPr>
    </w:lvl>
    <w:lvl w:ilvl="2" w:tplc="2D8CA7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A30EAE0">
      <w:start w:val="1"/>
      <w:numFmt w:val="bullet"/>
      <w:lvlText w:val="˗"/>
      <w:lvlJc w:val="left"/>
      <w:pPr>
        <w:tabs>
          <w:tab w:val="num" w:pos="2410"/>
        </w:tabs>
        <w:ind w:left="1985" w:firstLine="0"/>
      </w:pPr>
      <w:rPr>
        <w:rFonts w:ascii="Times New Roman" w:hAnsi="Times New Roman" w:cs="Times New Roman" w:hint="default"/>
        <w:color w:val="000000"/>
      </w:rPr>
    </w:lvl>
    <w:lvl w:ilvl="4" w:tplc="56B60C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4CFE64">
      <w:start w:val="1"/>
      <w:numFmt w:val="bullet"/>
      <w:lvlText w:val="˗"/>
      <w:lvlJc w:val="left"/>
      <w:pPr>
        <w:tabs>
          <w:tab w:val="num" w:pos="3260"/>
        </w:tabs>
        <w:ind w:left="2835" w:firstLine="0"/>
      </w:pPr>
      <w:rPr>
        <w:rFonts w:ascii="Times New Roman" w:hAnsi="Times New Roman" w:cs="Times New Roman" w:hint="default"/>
        <w:color w:val="000000"/>
      </w:rPr>
    </w:lvl>
    <w:lvl w:ilvl="6" w:tplc="E49A688A">
      <w:start w:val="1"/>
      <w:numFmt w:val="bullet"/>
      <w:lvlText w:val="˗"/>
      <w:lvlJc w:val="left"/>
      <w:pPr>
        <w:tabs>
          <w:tab w:val="num" w:pos="3686"/>
        </w:tabs>
        <w:ind w:left="3260" w:firstLine="0"/>
      </w:pPr>
      <w:rPr>
        <w:rFonts w:ascii="Times New Roman" w:hAnsi="Times New Roman" w:cs="Times New Roman" w:hint="default"/>
        <w:color w:val="000000"/>
      </w:rPr>
    </w:lvl>
    <w:lvl w:ilvl="7" w:tplc="CD56DF4A">
      <w:start w:val="1"/>
      <w:numFmt w:val="bullet"/>
      <w:lvlText w:val="˗"/>
      <w:lvlJc w:val="left"/>
      <w:pPr>
        <w:tabs>
          <w:tab w:val="num" w:pos="4111"/>
        </w:tabs>
        <w:ind w:left="3686" w:firstLine="0"/>
      </w:pPr>
      <w:rPr>
        <w:rFonts w:ascii="Times New Roman" w:hAnsi="Times New Roman" w:cs="Times New Roman" w:hint="default"/>
        <w:color w:val="000000"/>
      </w:rPr>
    </w:lvl>
    <w:lvl w:ilvl="8" w:tplc="DD1C36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7" w15:restartNumberingAfterBreak="0">
    <w:nsid w:val="6DA92B83"/>
    <w:multiLevelType w:val="hybridMultilevel"/>
    <w:tmpl w:val="003C45B2"/>
    <w:lvl w:ilvl="0" w:tplc="1004B5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D44566">
      <w:start w:val="1"/>
      <w:numFmt w:val="bullet"/>
      <w:lvlText w:val="˗"/>
      <w:lvlJc w:val="left"/>
      <w:pPr>
        <w:tabs>
          <w:tab w:val="num" w:pos="1559"/>
        </w:tabs>
        <w:ind w:left="1134" w:firstLine="0"/>
      </w:pPr>
      <w:rPr>
        <w:rFonts w:ascii="Times New Roman" w:hAnsi="Times New Roman" w:cs="Times New Roman" w:hint="default"/>
        <w:color w:val="000000"/>
      </w:rPr>
    </w:lvl>
    <w:lvl w:ilvl="2" w:tplc="A926AE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A03A3E">
      <w:start w:val="1"/>
      <w:numFmt w:val="bullet"/>
      <w:lvlText w:val="˗"/>
      <w:lvlJc w:val="left"/>
      <w:pPr>
        <w:tabs>
          <w:tab w:val="num" w:pos="2410"/>
        </w:tabs>
        <w:ind w:left="1985" w:firstLine="0"/>
      </w:pPr>
      <w:rPr>
        <w:rFonts w:ascii="Times New Roman" w:hAnsi="Times New Roman" w:cs="Times New Roman" w:hint="default"/>
        <w:color w:val="000000"/>
      </w:rPr>
    </w:lvl>
    <w:lvl w:ilvl="4" w:tplc="AF8289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C2F358">
      <w:start w:val="1"/>
      <w:numFmt w:val="bullet"/>
      <w:lvlText w:val="˗"/>
      <w:lvlJc w:val="left"/>
      <w:pPr>
        <w:tabs>
          <w:tab w:val="num" w:pos="3260"/>
        </w:tabs>
        <w:ind w:left="2835" w:firstLine="0"/>
      </w:pPr>
      <w:rPr>
        <w:rFonts w:ascii="Times New Roman" w:hAnsi="Times New Roman" w:cs="Times New Roman" w:hint="default"/>
        <w:color w:val="000000"/>
      </w:rPr>
    </w:lvl>
    <w:lvl w:ilvl="6" w:tplc="0F161DE2">
      <w:start w:val="1"/>
      <w:numFmt w:val="bullet"/>
      <w:lvlText w:val="˗"/>
      <w:lvlJc w:val="left"/>
      <w:pPr>
        <w:tabs>
          <w:tab w:val="num" w:pos="3686"/>
        </w:tabs>
        <w:ind w:left="3260" w:firstLine="0"/>
      </w:pPr>
      <w:rPr>
        <w:rFonts w:ascii="Times New Roman" w:hAnsi="Times New Roman" w:cs="Times New Roman" w:hint="default"/>
        <w:color w:val="000000"/>
      </w:rPr>
    </w:lvl>
    <w:lvl w:ilvl="7" w:tplc="F238F9B8">
      <w:start w:val="1"/>
      <w:numFmt w:val="bullet"/>
      <w:lvlText w:val="˗"/>
      <w:lvlJc w:val="left"/>
      <w:pPr>
        <w:tabs>
          <w:tab w:val="num" w:pos="4111"/>
        </w:tabs>
        <w:ind w:left="3686" w:firstLine="0"/>
      </w:pPr>
      <w:rPr>
        <w:rFonts w:ascii="Times New Roman" w:hAnsi="Times New Roman" w:cs="Times New Roman" w:hint="default"/>
        <w:color w:val="000000"/>
      </w:rPr>
    </w:lvl>
    <w:lvl w:ilvl="8" w:tplc="B6486A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8" w15:restartNumberingAfterBreak="0">
    <w:nsid w:val="6DAD4DAE"/>
    <w:multiLevelType w:val="hybridMultilevel"/>
    <w:tmpl w:val="9B301C6E"/>
    <w:lvl w:ilvl="0" w:tplc="21787E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1BA1E3E">
      <w:start w:val="1"/>
      <w:numFmt w:val="bullet"/>
      <w:lvlText w:val="˗"/>
      <w:lvlJc w:val="left"/>
      <w:pPr>
        <w:tabs>
          <w:tab w:val="num" w:pos="1559"/>
        </w:tabs>
        <w:ind w:left="1134" w:firstLine="0"/>
      </w:pPr>
      <w:rPr>
        <w:rFonts w:ascii="Times New Roman" w:hAnsi="Times New Roman" w:cs="Times New Roman" w:hint="default"/>
        <w:color w:val="000000"/>
      </w:rPr>
    </w:lvl>
    <w:lvl w:ilvl="2" w:tplc="B360F04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9E2E4F8">
      <w:start w:val="1"/>
      <w:numFmt w:val="bullet"/>
      <w:lvlText w:val="˗"/>
      <w:lvlJc w:val="left"/>
      <w:pPr>
        <w:tabs>
          <w:tab w:val="num" w:pos="2410"/>
        </w:tabs>
        <w:ind w:left="1985" w:firstLine="0"/>
      </w:pPr>
      <w:rPr>
        <w:rFonts w:ascii="Times New Roman" w:hAnsi="Times New Roman" w:cs="Times New Roman" w:hint="default"/>
        <w:color w:val="000000"/>
      </w:rPr>
    </w:lvl>
    <w:lvl w:ilvl="4" w:tplc="BF2C8C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0699BC">
      <w:start w:val="1"/>
      <w:numFmt w:val="bullet"/>
      <w:lvlText w:val="˗"/>
      <w:lvlJc w:val="left"/>
      <w:pPr>
        <w:tabs>
          <w:tab w:val="num" w:pos="3260"/>
        </w:tabs>
        <w:ind w:left="2835" w:firstLine="0"/>
      </w:pPr>
      <w:rPr>
        <w:rFonts w:ascii="Times New Roman" w:hAnsi="Times New Roman" w:cs="Times New Roman" w:hint="default"/>
        <w:color w:val="000000"/>
      </w:rPr>
    </w:lvl>
    <w:lvl w:ilvl="6" w:tplc="29C8285E">
      <w:start w:val="1"/>
      <w:numFmt w:val="bullet"/>
      <w:lvlText w:val="˗"/>
      <w:lvlJc w:val="left"/>
      <w:pPr>
        <w:tabs>
          <w:tab w:val="num" w:pos="3686"/>
        </w:tabs>
        <w:ind w:left="3260" w:firstLine="0"/>
      </w:pPr>
      <w:rPr>
        <w:rFonts w:ascii="Times New Roman" w:hAnsi="Times New Roman" w:cs="Times New Roman" w:hint="default"/>
        <w:color w:val="000000"/>
      </w:rPr>
    </w:lvl>
    <w:lvl w:ilvl="7" w:tplc="13F4E798">
      <w:start w:val="1"/>
      <w:numFmt w:val="bullet"/>
      <w:lvlText w:val="˗"/>
      <w:lvlJc w:val="left"/>
      <w:pPr>
        <w:tabs>
          <w:tab w:val="num" w:pos="4111"/>
        </w:tabs>
        <w:ind w:left="3686" w:firstLine="0"/>
      </w:pPr>
      <w:rPr>
        <w:rFonts w:ascii="Times New Roman" w:hAnsi="Times New Roman" w:cs="Times New Roman" w:hint="default"/>
        <w:color w:val="000000"/>
      </w:rPr>
    </w:lvl>
    <w:lvl w:ilvl="8" w:tplc="2EF2589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9" w15:restartNumberingAfterBreak="0">
    <w:nsid w:val="6E532A90"/>
    <w:multiLevelType w:val="hybridMultilevel"/>
    <w:tmpl w:val="2A3492E4"/>
    <w:lvl w:ilvl="0" w:tplc="9F6C8C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4A27B2A">
      <w:start w:val="1"/>
      <w:numFmt w:val="bullet"/>
      <w:lvlText w:val="˗"/>
      <w:lvlJc w:val="left"/>
      <w:pPr>
        <w:tabs>
          <w:tab w:val="num" w:pos="1559"/>
        </w:tabs>
        <w:ind w:left="1134" w:firstLine="0"/>
      </w:pPr>
      <w:rPr>
        <w:rFonts w:ascii="Times New Roman" w:hAnsi="Times New Roman" w:cs="Times New Roman" w:hint="default"/>
        <w:color w:val="000000"/>
      </w:rPr>
    </w:lvl>
    <w:lvl w:ilvl="2" w:tplc="81FE7E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B8F8A8">
      <w:start w:val="1"/>
      <w:numFmt w:val="bullet"/>
      <w:lvlText w:val="˗"/>
      <w:lvlJc w:val="left"/>
      <w:pPr>
        <w:tabs>
          <w:tab w:val="num" w:pos="2410"/>
        </w:tabs>
        <w:ind w:left="1985" w:firstLine="0"/>
      </w:pPr>
      <w:rPr>
        <w:rFonts w:ascii="Times New Roman" w:hAnsi="Times New Roman" w:cs="Times New Roman" w:hint="default"/>
        <w:color w:val="000000"/>
      </w:rPr>
    </w:lvl>
    <w:lvl w:ilvl="4" w:tplc="0D20E4F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644C902">
      <w:start w:val="1"/>
      <w:numFmt w:val="bullet"/>
      <w:lvlText w:val="˗"/>
      <w:lvlJc w:val="left"/>
      <w:pPr>
        <w:tabs>
          <w:tab w:val="num" w:pos="3260"/>
        </w:tabs>
        <w:ind w:left="2835" w:firstLine="0"/>
      </w:pPr>
      <w:rPr>
        <w:rFonts w:ascii="Times New Roman" w:hAnsi="Times New Roman" w:cs="Times New Roman" w:hint="default"/>
        <w:color w:val="000000"/>
      </w:rPr>
    </w:lvl>
    <w:lvl w:ilvl="6" w:tplc="D67C0ED6">
      <w:start w:val="1"/>
      <w:numFmt w:val="bullet"/>
      <w:lvlText w:val="˗"/>
      <w:lvlJc w:val="left"/>
      <w:pPr>
        <w:tabs>
          <w:tab w:val="num" w:pos="3686"/>
        </w:tabs>
        <w:ind w:left="3260" w:firstLine="0"/>
      </w:pPr>
      <w:rPr>
        <w:rFonts w:ascii="Times New Roman" w:hAnsi="Times New Roman" w:cs="Times New Roman" w:hint="default"/>
        <w:color w:val="000000"/>
      </w:rPr>
    </w:lvl>
    <w:lvl w:ilvl="7" w:tplc="AA840F2A">
      <w:start w:val="1"/>
      <w:numFmt w:val="bullet"/>
      <w:lvlText w:val="˗"/>
      <w:lvlJc w:val="left"/>
      <w:pPr>
        <w:tabs>
          <w:tab w:val="num" w:pos="4111"/>
        </w:tabs>
        <w:ind w:left="3686" w:firstLine="0"/>
      </w:pPr>
      <w:rPr>
        <w:rFonts w:ascii="Times New Roman" w:hAnsi="Times New Roman" w:cs="Times New Roman" w:hint="default"/>
        <w:color w:val="000000"/>
      </w:rPr>
    </w:lvl>
    <w:lvl w:ilvl="8" w:tplc="1436BF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0" w15:restartNumberingAfterBreak="0">
    <w:nsid w:val="6E5D2E22"/>
    <w:multiLevelType w:val="hybridMultilevel"/>
    <w:tmpl w:val="10000D60"/>
    <w:lvl w:ilvl="0" w:tplc="89D079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F2176C">
      <w:start w:val="1"/>
      <w:numFmt w:val="bullet"/>
      <w:lvlText w:val="˗"/>
      <w:lvlJc w:val="left"/>
      <w:pPr>
        <w:tabs>
          <w:tab w:val="num" w:pos="1559"/>
        </w:tabs>
        <w:ind w:left="1134" w:firstLine="0"/>
      </w:pPr>
      <w:rPr>
        <w:rFonts w:ascii="Times New Roman" w:hAnsi="Times New Roman" w:cs="Times New Roman" w:hint="default"/>
        <w:color w:val="000000"/>
      </w:rPr>
    </w:lvl>
    <w:lvl w:ilvl="2" w:tplc="CED8D8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EC43C30">
      <w:start w:val="1"/>
      <w:numFmt w:val="bullet"/>
      <w:lvlText w:val="˗"/>
      <w:lvlJc w:val="left"/>
      <w:pPr>
        <w:tabs>
          <w:tab w:val="num" w:pos="2410"/>
        </w:tabs>
        <w:ind w:left="1985" w:firstLine="0"/>
      </w:pPr>
      <w:rPr>
        <w:rFonts w:ascii="Times New Roman" w:hAnsi="Times New Roman" w:cs="Times New Roman" w:hint="default"/>
        <w:color w:val="000000"/>
      </w:rPr>
    </w:lvl>
    <w:lvl w:ilvl="4" w:tplc="7A1045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49ECB10">
      <w:start w:val="1"/>
      <w:numFmt w:val="bullet"/>
      <w:lvlText w:val="˗"/>
      <w:lvlJc w:val="left"/>
      <w:pPr>
        <w:tabs>
          <w:tab w:val="num" w:pos="3260"/>
        </w:tabs>
        <w:ind w:left="2835" w:firstLine="0"/>
      </w:pPr>
      <w:rPr>
        <w:rFonts w:ascii="Times New Roman" w:hAnsi="Times New Roman" w:cs="Times New Roman" w:hint="default"/>
        <w:color w:val="000000"/>
      </w:rPr>
    </w:lvl>
    <w:lvl w:ilvl="6" w:tplc="C9B22AE0">
      <w:start w:val="1"/>
      <w:numFmt w:val="bullet"/>
      <w:lvlText w:val="˗"/>
      <w:lvlJc w:val="left"/>
      <w:pPr>
        <w:tabs>
          <w:tab w:val="num" w:pos="3686"/>
        </w:tabs>
        <w:ind w:left="3260" w:firstLine="0"/>
      </w:pPr>
      <w:rPr>
        <w:rFonts w:ascii="Times New Roman" w:hAnsi="Times New Roman" w:cs="Times New Roman" w:hint="default"/>
        <w:color w:val="000000"/>
      </w:rPr>
    </w:lvl>
    <w:lvl w:ilvl="7" w:tplc="5EFA2A5A">
      <w:start w:val="1"/>
      <w:numFmt w:val="bullet"/>
      <w:lvlText w:val="˗"/>
      <w:lvlJc w:val="left"/>
      <w:pPr>
        <w:tabs>
          <w:tab w:val="num" w:pos="4111"/>
        </w:tabs>
        <w:ind w:left="3686" w:firstLine="0"/>
      </w:pPr>
      <w:rPr>
        <w:rFonts w:ascii="Times New Roman" w:hAnsi="Times New Roman" w:cs="Times New Roman" w:hint="default"/>
        <w:color w:val="000000"/>
      </w:rPr>
    </w:lvl>
    <w:lvl w:ilvl="8" w:tplc="2CAC0B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1" w15:restartNumberingAfterBreak="0">
    <w:nsid w:val="6E9F103F"/>
    <w:multiLevelType w:val="hybridMultilevel"/>
    <w:tmpl w:val="EB748600"/>
    <w:lvl w:ilvl="0" w:tplc="14763F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5BC6249E">
      <w:start w:val="1"/>
      <w:numFmt w:val="bullet"/>
      <w:lvlText w:val="˗"/>
      <w:lvlJc w:val="left"/>
      <w:pPr>
        <w:tabs>
          <w:tab w:val="num" w:pos="1559"/>
        </w:tabs>
        <w:ind w:left="1134" w:firstLine="0"/>
      </w:pPr>
      <w:rPr>
        <w:rFonts w:ascii="Times New Roman" w:hAnsi="Times New Roman" w:cs="Times New Roman" w:hint="default"/>
        <w:color w:val="000000"/>
      </w:rPr>
    </w:lvl>
    <w:lvl w:ilvl="2" w:tplc="02889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B84C16">
      <w:start w:val="1"/>
      <w:numFmt w:val="bullet"/>
      <w:lvlText w:val="˗"/>
      <w:lvlJc w:val="left"/>
      <w:pPr>
        <w:tabs>
          <w:tab w:val="num" w:pos="2410"/>
        </w:tabs>
        <w:ind w:left="1985" w:firstLine="0"/>
      </w:pPr>
      <w:rPr>
        <w:rFonts w:ascii="Times New Roman" w:hAnsi="Times New Roman" w:cs="Times New Roman" w:hint="default"/>
        <w:color w:val="000000"/>
      </w:rPr>
    </w:lvl>
    <w:lvl w:ilvl="4" w:tplc="3D8804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53CFFBC">
      <w:start w:val="1"/>
      <w:numFmt w:val="bullet"/>
      <w:lvlText w:val="˗"/>
      <w:lvlJc w:val="left"/>
      <w:pPr>
        <w:tabs>
          <w:tab w:val="num" w:pos="3260"/>
        </w:tabs>
        <w:ind w:left="2835" w:firstLine="0"/>
      </w:pPr>
      <w:rPr>
        <w:rFonts w:ascii="Times New Roman" w:hAnsi="Times New Roman" w:cs="Times New Roman" w:hint="default"/>
        <w:color w:val="000000"/>
      </w:rPr>
    </w:lvl>
    <w:lvl w:ilvl="6" w:tplc="6B7AC4C6">
      <w:start w:val="1"/>
      <w:numFmt w:val="bullet"/>
      <w:lvlText w:val="˗"/>
      <w:lvlJc w:val="left"/>
      <w:pPr>
        <w:tabs>
          <w:tab w:val="num" w:pos="3686"/>
        </w:tabs>
        <w:ind w:left="3260" w:firstLine="0"/>
      </w:pPr>
      <w:rPr>
        <w:rFonts w:ascii="Times New Roman" w:hAnsi="Times New Roman" w:cs="Times New Roman" w:hint="default"/>
        <w:color w:val="000000"/>
      </w:rPr>
    </w:lvl>
    <w:lvl w:ilvl="7" w:tplc="5DA28418">
      <w:start w:val="1"/>
      <w:numFmt w:val="bullet"/>
      <w:lvlText w:val="˗"/>
      <w:lvlJc w:val="left"/>
      <w:pPr>
        <w:tabs>
          <w:tab w:val="num" w:pos="4111"/>
        </w:tabs>
        <w:ind w:left="3686" w:firstLine="0"/>
      </w:pPr>
      <w:rPr>
        <w:rFonts w:ascii="Times New Roman" w:hAnsi="Times New Roman" w:cs="Times New Roman" w:hint="default"/>
        <w:color w:val="000000"/>
      </w:rPr>
    </w:lvl>
    <w:lvl w:ilvl="8" w:tplc="16A8A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2" w15:restartNumberingAfterBreak="0">
    <w:nsid w:val="6EB25EFC"/>
    <w:multiLevelType w:val="hybridMultilevel"/>
    <w:tmpl w:val="6E925296"/>
    <w:lvl w:ilvl="0" w:tplc="A3AA2F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AAD90E">
      <w:start w:val="1"/>
      <w:numFmt w:val="bullet"/>
      <w:lvlText w:val="˗"/>
      <w:lvlJc w:val="left"/>
      <w:pPr>
        <w:tabs>
          <w:tab w:val="num" w:pos="1559"/>
        </w:tabs>
        <w:ind w:left="1134" w:firstLine="0"/>
      </w:pPr>
      <w:rPr>
        <w:rFonts w:ascii="Times New Roman" w:hAnsi="Times New Roman" w:cs="Times New Roman" w:hint="default"/>
        <w:color w:val="000000"/>
      </w:rPr>
    </w:lvl>
    <w:lvl w:ilvl="2" w:tplc="A76087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2CA282">
      <w:start w:val="1"/>
      <w:numFmt w:val="bullet"/>
      <w:lvlText w:val="˗"/>
      <w:lvlJc w:val="left"/>
      <w:pPr>
        <w:tabs>
          <w:tab w:val="num" w:pos="2410"/>
        </w:tabs>
        <w:ind w:left="1985" w:firstLine="0"/>
      </w:pPr>
      <w:rPr>
        <w:rFonts w:ascii="Times New Roman" w:hAnsi="Times New Roman" w:cs="Times New Roman" w:hint="default"/>
        <w:color w:val="000000"/>
      </w:rPr>
    </w:lvl>
    <w:lvl w:ilvl="4" w:tplc="E432F4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C8C4AA4">
      <w:start w:val="1"/>
      <w:numFmt w:val="bullet"/>
      <w:lvlText w:val="˗"/>
      <w:lvlJc w:val="left"/>
      <w:pPr>
        <w:tabs>
          <w:tab w:val="num" w:pos="3260"/>
        </w:tabs>
        <w:ind w:left="2835" w:firstLine="0"/>
      </w:pPr>
      <w:rPr>
        <w:rFonts w:ascii="Times New Roman" w:hAnsi="Times New Roman" w:cs="Times New Roman" w:hint="default"/>
        <w:color w:val="000000"/>
      </w:rPr>
    </w:lvl>
    <w:lvl w:ilvl="6" w:tplc="03AEA55E">
      <w:start w:val="1"/>
      <w:numFmt w:val="bullet"/>
      <w:lvlText w:val="˗"/>
      <w:lvlJc w:val="left"/>
      <w:pPr>
        <w:tabs>
          <w:tab w:val="num" w:pos="3686"/>
        </w:tabs>
        <w:ind w:left="3260" w:firstLine="0"/>
      </w:pPr>
      <w:rPr>
        <w:rFonts w:ascii="Times New Roman" w:hAnsi="Times New Roman" w:cs="Times New Roman" w:hint="default"/>
        <w:color w:val="000000"/>
      </w:rPr>
    </w:lvl>
    <w:lvl w:ilvl="7" w:tplc="8F92787C">
      <w:start w:val="1"/>
      <w:numFmt w:val="bullet"/>
      <w:lvlText w:val="˗"/>
      <w:lvlJc w:val="left"/>
      <w:pPr>
        <w:tabs>
          <w:tab w:val="num" w:pos="4111"/>
        </w:tabs>
        <w:ind w:left="3686" w:firstLine="0"/>
      </w:pPr>
      <w:rPr>
        <w:rFonts w:ascii="Times New Roman" w:hAnsi="Times New Roman" w:cs="Times New Roman" w:hint="default"/>
        <w:color w:val="000000"/>
      </w:rPr>
    </w:lvl>
    <w:lvl w:ilvl="8" w:tplc="9F32E4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3" w15:restartNumberingAfterBreak="0">
    <w:nsid w:val="6ED36E5C"/>
    <w:multiLevelType w:val="hybridMultilevel"/>
    <w:tmpl w:val="129C5D78"/>
    <w:lvl w:ilvl="0" w:tplc="4A7851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2200F8">
      <w:start w:val="1"/>
      <w:numFmt w:val="bullet"/>
      <w:lvlText w:val="˗"/>
      <w:lvlJc w:val="left"/>
      <w:pPr>
        <w:tabs>
          <w:tab w:val="num" w:pos="1559"/>
        </w:tabs>
        <w:ind w:left="1134" w:firstLine="0"/>
      </w:pPr>
      <w:rPr>
        <w:rFonts w:ascii="Times New Roman" w:hAnsi="Times New Roman" w:cs="Times New Roman" w:hint="default"/>
        <w:color w:val="000000"/>
      </w:rPr>
    </w:lvl>
    <w:lvl w:ilvl="2" w:tplc="742AE3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EC492C">
      <w:start w:val="1"/>
      <w:numFmt w:val="bullet"/>
      <w:lvlText w:val="˗"/>
      <w:lvlJc w:val="left"/>
      <w:pPr>
        <w:tabs>
          <w:tab w:val="num" w:pos="2410"/>
        </w:tabs>
        <w:ind w:left="1985" w:firstLine="0"/>
      </w:pPr>
      <w:rPr>
        <w:rFonts w:ascii="Times New Roman" w:hAnsi="Times New Roman" w:cs="Times New Roman" w:hint="default"/>
        <w:color w:val="000000"/>
      </w:rPr>
    </w:lvl>
    <w:lvl w:ilvl="4" w:tplc="900808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0AE670">
      <w:start w:val="1"/>
      <w:numFmt w:val="bullet"/>
      <w:lvlText w:val="˗"/>
      <w:lvlJc w:val="left"/>
      <w:pPr>
        <w:tabs>
          <w:tab w:val="num" w:pos="3260"/>
        </w:tabs>
        <w:ind w:left="2835" w:firstLine="0"/>
      </w:pPr>
      <w:rPr>
        <w:rFonts w:ascii="Times New Roman" w:hAnsi="Times New Roman" w:cs="Times New Roman" w:hint="default"/>
        <w:color w:val="000000"/>
      </w:rPr>
    </w:lvl>
    <w:lvl w:ilvl="6" w:tplc="ED3E0D06">
      <w:start w:val="1"/>
      <w:numFmt w:val="bullet"/>
      <w:lvlText w:val="˗"/>
      <w:lvlJc w:val="left"/>
      <w:pPr>
        <w:tabs>
          <w:tab w:val="num" w:pos="3686"/>
        </w:tabs>
        <w:ind w:left="3260" w:firstLine="0"/>
      </w:pPr>
      <w:rPr>
        <w:rFonts w:ascii="Times New Roman" w:hAnsi="Times New Roman" w:cs="Times New Roman" w:hint="default"/>
        <w:color w:val="000000"/>
      </w:rPr>
    </w:lvl>
    <w:lvl w:ilvl="7" w:tplc="F25AFF2A">
      <w:start w:val="1"/>
      <w:numFmt w:val="bullet"/>
      <w:lvlText w:val="˗"/>
      <w:lvlJc w:val="left"/>
      <w:pPr>
        <w:tabs>
          <w:tab w:val="num" w:pos="4111"/>
        </w:tabs>
        <w:ind w:left="3686" w:firstLine="0"/>
      </w:pPr>
      <w:rPr>
        <w:rFonts w:ascii="Times New Roman" w:hAnsi="Times New Roman" w:cs="Times New Roman" w:hint="default"/>
        <w:color w:val="000000"/>
      </w:rPr>
    </w:lvl>
    <w:lvl w:ilvl="8" w:tplc="953CB05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4" w15:restartNumberingAfterBreak="0">
    <w:nsid w:val="6F9F039F"/>
    <w:multiLevelType w:val="hybridMultilevel"/>
    <w:tmpl w:val="31F85610"/>
    <w:lvl w:ilvl="0" w:tplc="2748437E">
      <w:start w:val="1"/>
      <w:numFmt w:val="bullet"/>
      <w:lvlText w:val="˗"/>
      <w:lvlJc w:val="left"/>
      <w:pPr>
        <w:tabs>
          <w:tab w:val="num" w:pos="1134"/>
        </w:tabs>
        <w:ind w:left="709" w:firstLine="0"/>
      </w:pPr>
      <w:rPr>
        <w:rFonts w:ascii="Times New Roman" w:hAnsi="Times New Roman" w:cs="Times New Roman" w:hint="default"/>
        <w:color w:val="000000"/>
        <w:sz w:val="26"/>
      </w:rPr>
    </w:lvl>
    <w:lvl w:ilvl="1" w:tplc="AB2C4102">
      <w:start w:val="1"/>
      <w:numFmt w:val="bullet"/>
      <w:lvlText w:val="˗"/>
      <w:lvlJc w:val="left"/>
      <w:pPr>
        <w:tabs>
          <w:tab w:val="num" w:pos="1559"/>
        </w:tabs>
        <w:ind w:left="1134" w:firstLine="0"/>
      </w:pPr>
      <w:rPr>
        <w:rFonts w:ascii="Times New Roman" w:hAnsi="Times New Roman" w:cs="Times New Roman" w:hint="default"/>
        <w:color w:val="000000"/>
      </w:rPr>
    </w:lvl>
    <w:lvl w:ilvl="2" w:tplc="45A8AD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0A8C52C">
      <w:start w:val="1"/>
      <w:numFmt w:val="bullet"/>
      <w:lvlText w:val="˗"/>
      <w:lvlJc w:val="left"/>
      <w:pPr>
        <w:tabs>
          <w:tab w:val="num" w:pos="2410"/>
        </w:tabs>
        <w:ind w:left="1985" w:firstLine="0"/>
      </w:pPr>
      <w:rPr>
        <w:rFonts w:ascii="Times New Roman" w:hAnsi="Times New Roman" w:cs="Times New Roman" w:hint="default"/>
        <w:color w:val="000000"/>
      </w:rPr>
    </w:lvl>
    <w:lvl w:ilvl="4" w:tplc="B5D090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5AAF2C">
      <w:start w:val="1"/>
      <w:numFmt w:val="bullet"/>
      <w:lvlText w:val="˗"/>
      <w:lvlJc w:val="left"/>
      <w:pPr>
        <w:tabs>
          <w:tab w:val="num" w:pos="3260"/>
        </w:tabs>
        <w:ind w:left="2835" w:firstLine="0"/>
      </w:pPr>
      <w:rPr>
        <w:rFonts w:ascii="Times New Roman" w:hAnsi="Times New Roman" w:cs="Times New Roman" w:hint="default"/>
        <w:color w:val="000000"/>
      </w:rPr>
    </w:lvl>
    <w:lvl w:ilvl="6" w:tplc="ABA4448E">
      <w:start w:val="1"/>
      <w:numFmt w:val="bullet"/>
      <w:lvlText w:val="˗"/>
      <w:lvlJc w:val="left"/>
      <w:pPr>
        <w:tabs>
          <w:tab w:val="num" w:pos="3686"/>
        </w:tabs>
        <w:ind w:left="3260" w:firstLine="0"/>
      </w:pPr>
      <w:rPr>
        <w:rFonts w:ascii="Times New Roman" w:hAnsi="Times New Roman" w:cs="Times New Roman" w:hint="default"/>
        <w:color w:val="000000"/>
      </w:rPr>
    </w:lvl>
    <w:lvl w:ilvl="7" w:tplc="87D0D3E0">
      <w:start w:val="1"/>
      <w:numFmt w:val="bullet"/>
      <w:lvlText w:val="˗"/>
      <w:lvlJc w:val="left"/>
      <w:pPr>
        <w:tabs>
          <w:tab w:val="num" w:pos="4111"/>
        </w:tabs>
        <w:ind w:left="3686" w:firstLine="0"/>
      </w:pPr>
      <w:rPr>
        <w:rFonts w:ascii="Times New Roman" w:hAnsi="Times New Roman" w:cs="Times New Roman" w:hint="default"/>
        <w:color w:val="000000"/>
      </w:rPr>
    </w:lvl>
    <w:lvl w:ilvl="8" w:tplc="DB4ECED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5" w15:restartNumberingAfterBreak="0">
    <w:nsid w:val="6FE56975"/>
    <w:multiLevelType w:val="hybridMultilevel"/>
    <w:tmpl w:val="125009EC"/>
    <w:lvl w:ilvl="0" w:tplc="F5A44C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53412F4">
      <w:start w:val="1"/>
      <w:numFmt w:val="bullet"/>
      <w:lvlText w:val="˗"/>
      <w:lvlJc w:val="left"/>
      <w:pPr>
        <w:tabs>
          <w:tab w:val="num" w:pos="1559"/>
        </w:tabs>
        <w:ind w:left="1134" w:firstLine="0"/>
      </w:pPr>
      <w:rPr>
        <w:rFonts w:ascii="Times New Roman" w:hAnsi="Times New Roman" w:cs="Times New Roman" w:hint="default"/>
        <w:color w:val="000000"/>
      </w:rPr>
    </w:lvl>
    <w:lvl w:ilvl="2" w:tplc="57303E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42C20F2">
      <w:start w:val="1"/>
      <w:numFmt w:val="bullet"/>
      <w:lvlText w:val="˗"/>
      <w:lvlJc w:val="left"/>
      <w:pPr>
        <w:tabs>
          <w:tab w:val="num" w:pos="2410"/>
        </w:tabs>
        <w:ind w:left="1985" w:firstLine="0"/>
      </w:pPr>
      <w:rPr>
        <w:rFonts w:ascii="Times New Roman" w:hAnsi="Times New Roman" w:cs="Times New Roman" w:hint="default"/>
        <w:color w:val="000000"/>
      </w:rPr>
    </w:lvl>
    <w:lvl w:ilvl="4" w:tplc="5FEC60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38AFF84">
      <w:start w:val="1"/>
      <w:numFmt w:val="bullet"/>
      <w:lvlText w:val="˗"/>
      <w:lvlJc w:val="left"/>
      <w:pPr>
        <w:tabs>
          <w:tab w:val="num" w:pos="3260"/>
        </w:tabs>
        <w:ind w:left="2835" w:firstLine="0"/>
      </w:pPr>
      <w:rPr>
        <w:rFonts w:ascii="Times New Roman" w:hAnsi="Times New Roman" w:cs="Times New Roman" w:hint="default"/>
        <w:color w:val="000000"/>
      </w:rPr>
    </w:lvl>
    <w:lvl w:ilvl="6" w:tplc="FF782E0E">
      <w:start w:val="1"/>
      <w:numFmt w:val="bullet"/>
      <w:lvlText w:val="˗"/>
      <w:lvlJc w:val="left"/>
      <w:pPr>
        <w:tabs>
          <w:tab w:val="num" w:pos="3686"/>
        </w:tabs>
        <w:ind w:left="3260" w:firstLine="0"/>
      </w:pPr>
      <w:rPr>
        <w:rFonts w:ascii="Times New Roman" w:hAnsi="Times New Roman" w:cs="Times New Roman" w:hint="default"/>
        <w:color w:val="000000"/>
      </w:rPr>
    </w:lvl>
    <w:lvl w:ilvl="7" w:tplc="4E08E86E">
      <w:start w:val="1"/>
      <w:numFmt w:val="bullet"/>
      <w:lvlText w:val="˗"/>
      <w:lvlJc w:val="left"/>
      <w:pPr>
        <w:tabs>
          <w:tab w:val="num" w:pos="4111"/>
        </w:tabs>
        <w:ind w:left="3686" w:firstLine="0"/>
      </w:pPr>
      <w:rPr>
        <w:rFonts w:ascii="Times New Roman" w:hAnsi="Times New Roman" w:cs="Times New Roman" w:hint="default"/>
        <w:color w:val="000000"/>
      </w:rPr>
    </w:lvl>
    <w:lvl w:ilvl="8" w:tplc="6D2E20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6" w15:restartNumberingAfterBreak="0">
    <w:nsid w:val="704017D1"/>
    <w:multiLevelType w:val="hybridMultilevel"/>
    <w:tmpl w:val="D624C474"/>
    <w:lvl w:ilvl="0" w:tplc="0E0C21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0E6805C">
      <w:start w:val="1"/>
      <w:numFmt w:val="bullet"/>
      <w:lvlText w:val="˗"/>
      <w:lvlJc w:val="left"/>
      <w:pPr>
        <w:tabs>
          <w:tab w:val="num" w:pos="1559"/>
        </w:tabs>
        <w:ind w:left="1134" w:firstLine="0"/>
      </w:pPr>
      <w:rPr>
        <w:rFonts w:ascii="Times New Roman" w:hAnsi="Times New Roman" w:cs="Times New Roman" w:hint="default"/>
        <w:color w:val="000000"/>
      </w:rPr>
    </w:lvl>
    <w:lvl w:ilvl="2" w:tplc="DEC012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62DF88">
      <w:start w:val="1"/>
      <w:numFmt w:val="bullet"/>
      <w:lvlText w:val="˗"/>
      <w:lvlJc w:val="left"/>
      <w:pPr>
        <w:tabs>
          <w:tab w:val="num" w:pos="2410"/>
        </w:tabs>
        <w:ind w:left="1985" w:firstLine="0"/>
      </w:pPr>
      <w:rPr>
        <w:rFonts w:ascii="Times New Roman" w:hAnsi="Times New Roman" w:cs="Times New Roman" w:hint="default"/>
        <w:color w:val="000000"/>
      </w:rPr>
    </w:lvl>
    <w:lvl w:ilvl="4" w:tplc="F97460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5A0A6EE">
      <w:start w:val="1"/>
      <w:numFmt w:val="bullet"/>
      <w:lvlText w:val="˗"/>
      <w:lvlJc w:val="left"/>
      <w:pPr>
        <w:tabs>
          <w:tab w:val="num" w:pos="3260"/>
        </w:tabs>
        <w:ind w:left="2835" w:firstLine="0"/>
      </w:pPr>
      <w:rPr>
        <w:rFonts w:ascii="Times New Roman" w:hAnsi="Times New Roman" w:cs="Times New Roman" w:hint="default"/>
        <w:color w:val="000000"/>
      </w:rPr>
    </w:lvl>
    <w:lvl w:ilvl="6" w:tplc="6C16F2A8">
      <w:start w:val="1"/>
      <w:numFmt w:val="bullet"/>
      <w:lvlText w:val="˗"/>
      <w:lvlJc w:val="left"/>
      <w:pPr>
        <w:tabs>
          <w:tab w:val="num" w:pos="3686"/>
        </w:tabs>
        <w:ind w:left="3260" w:firstLine="0"/>
      </w:pPr>
      <w:rPr>
        <w:rFonts w:ascii="Times New Roman" w:hAnsi="Times New Roman" w:cs="Times New Roman" w:hint="default"/>
        <w:color w:val="000000"/>
      </w:rPr>
    </w:lvl>
    <w:lvl w:ilvl="7" w:tplc="97563368">
      <w:start w:val="1"/>
      <w:numFmt w:val="bullet"/>
      <w:lvlText w:val="˗"/>
      <w:lvlJc w:val="left"/>
      <w:pPr>
        <w:tabs>
          <w:tab w:val="num" w:pos="4111"/>
        </w:tabs>
        <w:ind w:left="3686" w:firstLine="0"/>
      </w:pPr>
      <w:rPr>
        <w:rFonts w:ascii="Times New Roman" w:hAnsi="Times New Roman" w:cs="Times New Roman" w:hint="default"/>
        <w:color w:val="000000"/>
      </w:rPr>
    </w:lvl>
    <w:lvl w:ilvl="8" w:tplc="AE3E1C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7" w15:restartNumberingAfterBreak="0">
    <w:nsid w:val="709E26E6"/>
    <w:multiLevelType w:val="hybridMultilevel"/>
    <w:tmpl w:val="FE48B3E0"/>
    <w:lvl w:ilvl="0" w:tplc="44BC4754">
      <w:start w:val="1"/>
      <w:numFmt w:val="bullet"/>
      <w:pStyle w:val="3414"/>
      <w:lvlText w:val="●"/>
      <w:lvlJc w:val="left"/>
      <w:pPr>
        <w:ind w:left="720" w:hanging="360"/>
      </w:pPr>
      <w:rPr>
        <w:rFonts w:ascii="Noto Sans Symbols" w:eastAsia="Noto Sans Symbols" w:hAnsi="Noto Sans Symbols" w:cs="Noto Sans Symbols"/>
      </w:rPr>
    </w:lvl>
    <w:lvl w:ilvl="1" w:tplc="ED9C1AC4">
      <w:start w:val="1"/>
      <w:numFmt w:val="bullet"/>
      <w:pStyle w:val="3423"/>
      <w:lvlText w:val="o"/>
      <w:lvlJc w:val="left"/>
      <w:pPr>
        <w:ind w:left="1440" w:hanging="360"/>
      </w:pPr>
      <w:rPr>
        <w:rFonts w:ascii="Courier New" w:eastAsia="Courier New" w:hAnsi="Courier New" w:cs="Courier New"/>
      </w:rPr>
    </w:lvl>
    <w:lvl w:ilvl="2" w:tplc="4E4E8050">
      <w:start w:val="1"/>
      <w:numFmt w:val="bullet"/>
      <w:pStyle w:val="3432"/>
      <w:lvlText w:val="−"/>
      <w:lvlJc w:val="left"/>
      <w:pPr>
        <w:ind w:left="2160" w:hanging="360"/>
      </w:pPr>
      <w:rPr>
        <w:rFonts w:ascii="Times New Roman" w:eastAsia="Times New Roman" w:hAnsi="Times New Roman" w:cs="Times New Roman"/>
      </w:rPr>
    </w:lvl>
    <w:lvl w:ilvl="3" w:tplc="EBF80CE2">
      <w:start w:val="1"/>
      <w:numFmt w:val="bullet"/>
      <w:lvlText w:val="●"/>
      <w:lvlJc w:val="left"/>
      <w:pPr>
        <w:ind w:left="2880" w:hanging="360"/>
      </w:pPr>
      <w:rPr>
        <w:rFonts w:ascii="Noto Sans Symbols" w:eastAsia="Noto Sans Symbols" w:hAnsi="Noto Sans Symbols" w:cs="Noto Sans Symbols"/>
      </w:rPr>
    </w:lvl>
    <w:lvl w:ilvl="4" w:tplc="8F22B41C">
      <w:start w:val="1"/>
      <w:numFmt w:val="bullet"/>
      <w:lvlText w:val="o"/>
      <w:lvlJc w:val="left"/>
      <w:pPr>
        <w:ind w:left="3600" w:hanging="360"/>
      </w:pPr>
      <w:rPr>
        <w:rFonts w:ascii="Courier New" w:eastAsia="Courier New" w:hAnsi="Courier New" w:cs="Courier New"/>
      </w:rPr>
    </w:lvl>
    <w:lvl w:ilvl="5" w:tplc="0B0ABDD4">
      <w:start w:val="1"/>
      <w:numFmt w:val="bullet"/>
      <w:lvlText w:val="▪"/>
      <w:lvlJc w:val="left"/>
      <w:pPr>
        <w:ind w:left="4320" w:hanging="360"/>
      </w:pPr>
      <w:rPr>
        <w:rFonts w:ascii="Noto Sans Symbols" w:eastAsia="Noto Sans Symbols" w:hAnsi="Noto Sans Symbols" w:cs="Noto Sans Symbols"/>
      </w:rPr>
    </w:lvl>
    <w:lvl w:ilvl="6" w:tplc="181AEC1A">
      <w:start w:val="1"/>
      <w:numFmt w:val="bullet"/>
      <w:lvlText w:val="●"/>
      <w:lvlJc w:val="left"/>
      <w:pPr>
        <w:ind w:left="5040" w:hanging="360"/>
      </w:pPr>
      <w:rPr>
        <w:rFonts w:ascii="Noto Sans Symbols" w:eastAsia="Noto Sans Symbols" w:hAnsi="Noto Sans Symbols" w:cs="Noto Sans Symbols"/>
      </w:rPr>
    </w:lvl>
    <w:lvl w:ilvl="7" w:tplc="458EB1F6">
      <w:start w:val="1"/>
      <w:numFmt w:val="bullet"/>
      <w:lvlText w:val="o"/>
      <w:lvlJc w:val="left"/>
      <w:pPr>
        <w:ind w:left="5760" w:hanging="360"/>
      </w:pPr>
      <w:rPr>
        <w:rFonts w:ascii="Courier New" w:eastAsia="Courier New" w:hAnsi="Courier New" w:cs="Courier New"/>
      </w:rPr>
    </w:lvl>
    <w:lvl w:ilvl="8" w:tplc="C6762EFE">
      <w:start w:val="1"/>
      <w:numFmt w:val="bullet"/>
      <w:lvlText w:val="▪"/>
      <w:lvlJc w:val="left"/>
      <w:pPr>
        <w:ind w:left="6480" w:hanging="360"/>
      </w:pPr>
      <w:rPr>
        <w:rFonts w:ascii="Noto Sans Symbols" w:eastAsia="Noto Sans Symbols" w:hAnsi="Noto Sans Symbols" w:cs="Noto Sans Symbols"/>
      </w:rPr>
    </w:lvl>
  </w:abstractNum>
  <w:abstractNum w:abstractNumId="498" w15:restartNumberingAfterBreak="0">
    <w:nsid w:val="70DF7DBC"/>
    <w:multiLevelType w:val="hybridMultilevel"/>
    <w:tmpl w:val="DD3279EE"/>
    <w:lvl w:ilvl="0" w:tplc="1692372A">
      <w:start w:val="1"/>
      <w:numFmt w:val="russianLower"/>
      <w:lvlText w:val="%1)"/>
      <w:lvlJc w:val="left"/>
      <w:pPr>
        <w:tabs>
          <w:tab w:val="num" w:pos="1134"/>
        </w:tabs>
        <w:ind w:left="1134" w:hanging="425"/>
      </w:pPr>
      <w:rPr>
        <w:rFonts w:ascii="Times New Roman" w:hAnsi="Times New Roman" w:hint="default"/>
        <w:color w:val="000000"/>
        <w:sz w:val="24"/>
      </w:rPr>
    </w:lvl>
    <w:lvl w:ilvl="1" w:tplc="96781E3A">
      <w:start w:val="1"/>
      <w:numFmt w:val="decimal"/>
      <w:lvlText w:val="%2)"/>
      <w:lvlJc w:val="left"/>
      <w:pPr>
        <w:tabs>
          <w:tab w:val="num" w:pos="1559"/>
        </w:tabs>
        <w:ind w:left="1559" w:hanging="425"/>
      </w:pPr>
      <w:rPr>
        <w:rFonts w:ascii="Times New Roman" w:hAnsi="Times New Roman" w:hint="default"/>
        <w:color w:val="000000"/>
        <w:sz w:val="24"/>
      </w:rPr>
    </w:lvl>
    <w:lvl w:ilvl="2" w:tplc="2190D758">
      <w:start w:val="1"/>
      <w:numFmt w:val="upperRoman"/>
      <w:lvlText w:val="%3)"/>
      <w:lvlJc w:val="left"/>
      <w:pPr>
        <w:tabs>
          <w:tab w:val="num" w:pos="1985"/>
        </w:tabs>
        <w:ind w:left="1985" w:hanging="426"/>
      </w:pPr>
      <w:rPr>
        <w:rFonts w:ascii="Times New Roman" w:hAnsi="Times New Roman" w:hint="default"/>
        <w:sz w:val="24"/>
      </w:rPr>
    </w:lvl>
    <w:lvl w:ilvl="3" w:tplc="D1DA23EC">
      <w:start w:val="1"/>
      <w:numFmt w:val="bullet"/>
      <w:lvlText w:val="˗"/>
      <w:lvlJc w:val="left"/>
      <w:pPr>
        <w:tabs>
          <w:tab w:val="num" w:pos="2410"/>
        </w:tabs>
        <w:ind w:left="2410" w:hanging="425"/>
      </w:pPr>
      <w:rPr>
        <w:rFonts w:ascii="Times New Roman" w:hAnsi="Times New Roman" w:cs="Times New Roman" w:hint="default"/>
        <w:sz w:val="24"/>
      </w:rPr>
    </w:lvl>
    <w:lvl w:ilvl="4" w:tplc="7C58B28A">
      <w:start w:val="1"/>
      <w:numFmt w:val="bullet"/>
      <w:lvlText w:val="˗"/>
      <w:lvlJc w:val="left"/>
      <w:pPr>
        <w:tabs>
          <w:tab w:val="num" w:pos="2835"/>
        </w:tabs>
        <w:ind w:left="2835" w:hanging="425"/>
      </w:pPr>
      <w:rPr>
        <w:rFonts w:ascii="Times New Roman" w:hAnsi="Times New Roman" w:cs="Times New Roman" w:hint="default"/>
        <w:sz w:val="24"/>
      </w:rPr>
    </w:lvl>
    <w:lvl w:ilvl="5" w:tplc="FA089CC8">
      <w:start w:val="1"/>
      <w:numFmt w:val="bullet"/>
      <w:lvlText w:val="˗"/>
      <w:lvlJc w:val="left"/>
      <w:pPr>
        <w:tabs>
          <w:tab w:val="num" w:pos="3260"/>
        </w:tabs>
        <w:ind w:left="3260" w:hanging="425"/>
      </w:pPr>
      <w:rPr>
        <w:rFonts w:ascii="Times New Roman" w:hAnsi="Times New Roman" w:cs="Times New Roman" w:hint="default"/>
        <w:sz w:val="24"/>
      </w:rPr>
    </w:lvl>
    <w:lvl w:ilvl="6" w:tplc="14AE9EDC">
      <w:start w:val="1"/>
      <w:numFmt w:val="bullet"/>
      <w:lvlText w:val="˗"/>
      <w:lvlJc w:val="left"/>
      <w:pPr>
        <w:tabs>
          <w:tab w:val="num" w:pos="3686"/>
        </w:tabs>
        <w:ind w:left="3686" w:hanging="426"/>
      </w:pPr>
      <w:rPr>
        <w:rFonts w:ascii="Times New Roman" w:hAnsi="Times New Roman" w:cs="Times New Roman" w:hint="default"/>
        <w:sz w:val="24"/>
      </w:rPr>
    </w:lvl>
    <w:lvl w:ilvl="7" w:tplc="DC0A041C">
      <w:start w:val="1"/>
      <w:numFmt w:val="bullet"/>
      <w:lvlText w:val="˗"/>
      <w:lvlJc w:val="left"/>
      <w:pPr>
        <w:tabs>
          <w:tab w:val="num" w:pos="4111"/>
        </w:tabs>
        <w:ind w:left="4111" w:hanging="425"/>
      </w:pPr>
      <w:rPr>
        <w:rFonts w:ascii="Times New Roman" w:hAnsi="Times New Roman" w:cs="Times New Roman" w:hint="default"/>
        <w:sz w:val="24"/>
      </w:rPr>
    </w:lvl>
    <w:lvl w:ilvl="8" w:tplc="E9B2E414">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99" w15:restartNumberingAfterBreak="0">
    <w:nsid w:val="70EB265A"/>
    <w:multiLevelType w:val="hybridMultilevel"/>
    <w:tmpl w:val="278ECC2A"/>
    <w:lvl w:ilvl="0" w:tplc="F85479F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88F664">
      <w:start w:val="1"/>
      <w:numFmt w:val="bullet"/>
      <w:lvlText w:val="˗"/>
      <w:lvlJc w:val="left"/>
      <w:pPr>
        <w:tabs>
          <w:tab w:val="num" w:pos="1559"/>
        </w:tabs>
        <w:ind w:left="1134" w:firstLine="0"/>
      </w:pPr>
      <w:rPr>
        <w:rFonts w:ascii="Times New Roman" w:hAnsi="Times New Roman" w:cs="Times New Roman" w:hint="default"/>
        <w:color w:val="000000"/>
      </w:rPr>
    </w:lvl>
    <w:lvl w:ilvl="2" w:tplc="F3C8F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D5AEB36">
      <w:start w:val="1"/>
      <w:numFmt w:val="bullet"/>
      <w:lvlText w:val="˗"/>
      <w:lvlJc w:val="left"/>
      <w:pPr>
        <w:tabs>
          <w:tab w:val="num" w:pos="2410"/>
        </w:tabs>
        <w:ind w:left="1985" w:firstLine="0"/>
      </w:pPr>
      <w:rPr>
        <w:rFonts w:ascii="Times New Roman" w:hAnsi="Times New Roman" w:cs="Times New Roman" w:hint="default"/>
        <w:color w:val="000000"/>
      </w:rPr>
    </w:lvl>
    <w:lvl w:ilvl="4" w:tplc="FEEC6F4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2DAB0D6">
      <w:start w:val="1"/>
      <w:numFmt w:val="bullet"/>
      <w:lvlText w:val="˗"/>
      <w:lvlJc w:val="left"/>
      <w:pPr>
        <w:tabs>
          <w:tab w:val="num" w:pos="3260"/>
        </w:tabs>
        <w:ind w:left="2835" w:firstLine="0"/>
      </w:pPr>
      <w:rPr>
        <w:rFonts w:ascii="Times New Roman" w:hAnsi="Times New Roman" w:cs="Times New Roman" w:hint="default"/>
        <w:color w:val="000000"/>
      </w:rPr>
    </w:lvl>
    <w:lvl w:ilvl="6" w:tplc="76E24494">
      <w:start w:val="1"/>
      <w:numFmt w:val="bullet"/>
      <w:lvlText w:val="˗"/>
      <w:lvlJc w:val="left"/>
      <w:pPr>
        <w:tabs>
          <w:tab w:val="num" w:pos="3686"/>
        </w:tabs>
        <w:ind w:left="3260" w:firstLine="0"/>
      </w:pPr>
      <w:rPr>
        <w:rFonts w:ascii="Times New Roman" w:hAnsi="Times New Roman" w:cs="Times New Roman" w:hint="default"/>
        <w:color w:val="000000"/>
      </w:rPr>
    </w:lvl>
    <w:lvl w:ilvl="7" w:tplc="61045542">
      <w:start w:val="1"/>
      <w:numFmt w:val="bullet"/>
      <w:lvlText w:val="˗"/>
      <w:lvlJc w:val="left"/>
      <w:pPr>
        <w:tabs>
          <w:tab w:val="num" w:pos="4111"/>
        </w:tabs>
        <w:ind w:left="3686" w:firstLine="0"/>
      </w:pPr>
      <w:rPr>
        <w:rFonts w:ascii="Times New Roman" w:hAnsi="Times New Roman" w:cs="Times New Roman" w:hint="default"/>
        <w:color w:val="000000"/>
      </w:rPr>
    </w:lvl>
    <w:lvl w:ilvl="8" w:tplc="20269E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0" w15:restartNumberingAfterBreak="0">
    <w:nsid w:val="713A7D81"/>
    <w:multiLevelType w:val="hybridMultilevel"/>
    <w:tmpl w:val="1236F658"/>
    <w:lvl w:ilvl="0" w:tplc="2954F9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5FC8744">
      <w:start w:val="1"/>
      <w:numFmt w:val="bullet"/>
      <w:lvlText w:val="˗"/>
      <w:lvlJc w:val="left"/>
      <w:pPr>
        <w:tabs>
          <w:tab w:val="num" w:pos="1559"/>
        </w:tabs>
        <w:ind w:left="1134" w:firstLine="0"/>
      </w:pPr>
      <w:rPr>
        <w:rFonts w:ascii="Times New Roman" w:hAnsi="Times New Roman" w:cs="Times New Roman" w:hint="default"/>
        <w:color w:val="000000"/>
      </w:rPr>
    </w:lvl>
    <w:lvl w:ilvl="2" w:tplc="CC52FB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6A144A">
      <w:start w:val="1"/>
      <w:numFmt w:val="bullet"/>
      <w:lvlText w:val="˗"/>
      <w:lvlJc w:val="left"/>
      <w:pPr>
        <w:tabs>
          <w:tab w:val="num" w:pos="2410"/>
        </w:tabs>
        <w:ind w:left="1985" w:firstLine="0"/>
      </w:pPr>
      <w:rPr>
        <w:rFonts w:ascii="Times New Roman" w:hAnsi="Times New Roman" w:cs="Times New Roman" w:hint="default"/>
        <w:color w:val="000000"/>
      </w:rPr>
    </w:lvl>
    <w:lvl w:ilvl="4" w:tplc="C9D201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AFA533C">
      <w:start w:val="1"/>
      <w:numFmt w:val="bullet"/>
      <w:lvlText w:val="˗"/>
      <w:lvlJc w:val="left"/>
      <w:pPr>
        <w:tabs>
          <w:tab w:val="num" w:pos="3260"/>
        </w:tabs>
        <w:ind w:left="2835" w:firstLine="0"/>
      </w:pPr>
      <w:rPr>
        <w:rFonts w:ascii="Times New Roman" w:hAnsi="Times New Roman" w:cs="Times New Roman" w:hint="default"/>
        <w:color w:val="000000"/>
      </w:rPr>
    </w:lvl>
    <w:lvl w:ilvl="6" w:tplc="82D45DE0">
      <w:start w:val="1"/>
      <w:numFmt w:val="bullet"/>
      <w:lvlText w:val="˗"/>
      <w:lvlJc w:val="left"/>
      <w:pPr>
        <w:tabs>
          <w:tab w:val="num" w:pos="3686"/>
        </w:tabs>
        <w:ind w:left="3260" w:firstLine="0"/>
      </w:pPr>
      <w:rPr>
        <w:rFonts w:ascii="Times New Roman" w:hAnsi="Times New Roman" w:cs="Times New Roman" w:hint="default"/>
        <w:color w:val="000000"/>
      </w:rPr>
    </w:lvl>
    <w:lvl w:ilvl="7" w:tplc="DDDE2BA6">
      <w:start w:val="1"/>
      <w:numFmt w:val="bullet"/>
      <w:lvlText w:val="˗"/>
      <w:lvlJc w:val="left"/>
      <w:pPr>
        <w:tabs>
          <w:tab w:val="num" w:pos="4111"/>
        </w:tabs>
        <w:ind w:left="3686" w:firstLine="0"/>
      </w:pPr>
      <w:rPr>
        <w:rFonts w:ascii="Times New Roman" w:hAnsi="Times New Roman" w:cs="Times New Roman" w:hint="default"/>
        <w:color w:val="000000"/>
      </w:rPr>
    </w:lvl>
    <w:lvl w:ilvl="8" w:tplc="C40ED19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1" w15:restartNumberingAfterBreak="0">
    <w:nsid w:val="71761034"/>
    <w:multiLevelType w:val="hybridMultilevel"/>
    <w:tmpl w:val="8D2C3868"/>
    <w:lvl w:ilvl="0" w:tplc="7374BE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FAA2CE8">
      <w:start w:val="1"/>
      <w:numFmt w:val="bullet"/>
      <w:lvlText w:val="˗"/>
      <w:lvlJc w:val="left"/>
      <w:pPr>
        <w:tabs>
          <w:tab w:val="num" w:pos="1559"/>
        </w:tabs>
        <w:ind w:left="1134" w:firstLine="0"/>
      </w:pPr>
      <w:rPr>
        <w:rFonts w:ascii="Times New Roman" w:hAnsi="Times New Roman" w:cs="Times New Roman" w:hint="default"/>
        <w:color w:val="000000"/>
      </w:rPr>
    </w:lvl>
    <w:lvl w:ilvl="2" w:tplc="3962A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332114E">
      <w:start w:val="1"/>
      <w:numFmt w:val="bullet"/>
      <w:lvlText w:val="˗"/>
      <w:lvlJc w:val="left"/>
      <w:pPr>
        <w:tabs>
          <w:tab w:val="num" w:pos="2410"/>
        </w:tabs>
        <w:ind w:left="1985" w:firstLine="0"/>
      </w:pPr>
      <w:rPr>
        <w:rFonts w:ascii="Times New Roman" w:hAnsi="Times New Roman" w:cs="Times New Roman" w:hint="default"/>
        <w:color w:val="000000"/>
      </w:rPr>
    </w:lvl>
    <w:lvl w:ilvl="4" w:tplc="274E64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CBA0442">
      <w:start w:val="1"/>
      <w:numFmt w:val="bullet"/>
      <w:lvlText w:val="˗"/>
      <w:lvlJc w:val="left"/>
      <w:pPr>
        <w:tabs>
          <w:tab w:val="num" w:pos="3260"/>
        </w:tabs>
        <w:ind w:left="2835" w:firstLine="0"/>
      </w:pPr>
      <w:rPr>
        <w:rFonts w:ascii="Times New Roman" w:hAnsi="Times New Roman" w:cs="Times New Roman" w:hint="default"/>
        <w:color w:val="000000"/>
      </w:rPr>
    </w:lvl>
    <w:lvl w:ilvl="6" w:tplc="BDF85618">
      <w:start w:val="1"/>
      <w:numFmt w:val="bullet"/>
      <w:lvlText w:val="˗"/>
      <w:lvlJc w:val="left"/>
      <w:pPr>
        <w:tabs>
          <w:tab w:val="num" w:pos="3686"/>
        </w:tabs>
        <w:ind w:left="3260" w:firstLine="0"/>
      </w:pPr>
      <w:rPr>
        <w:rFonts w:ascii="Times New Roman" w:hAnsi="Times New Roman" w:cs="Times New Roman" w:hint="default"/>
        <w:color w:val="000000"/>
      </w:rPr>
    </w:lvl>
    <w:lvl w:ilvl="7" w:tplc="48C8B72E">
      <w:start w:val="1"/>
      <w:numFmt w:val="bullet"/>
      <w:lvlText w:val="˗"/>
      <w:lvlJc w:val="left"/>
      <w:pPr>
        <w:tabs>
          <w:tab w:val="num" w:pos="4111"/>
        </w:tabs>
        <w:ind w:left="3686" w:firstLine="0"/>
      </w:pPr>
      <w:rPr>
        <w:rFonts w:ascii="Times New Roman" w:hAnsi="Times New Roman" w:cs="Times New Roman" w:hint="default"/>
        <w:color w:val="000000"/>
      </w:rPr>
    </w:lvl>
    <w:lvl w:ilvl="8" w:tplc="E6B8BB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2" w15:restartNumberingAfterBreak="0">
    <w:nsid w:val="71C31435"/>
    <w:multiLevelType w:val="hybridMultilevel"/>
    <w:tmpl w:val="CDC22704"/>
    <w:lvl w:ilvl="0" w:tplc="383CB456">
      <w:start w:val="1"/>
      <w:numFmt w:val="bullet"/>
      <w:pStyle w:val="af7"/>
      <w:lvlText w:val="−"/>
      <w:lvlJc w:val="left"/>
      <w:pPr>
        <w:ind w:left="720" w:hanging="360"/>
      </w:pPr>
      <w:rPr>
        <w:rFonts w:ascii="Noto Sans Symbols" w:eastAsia="Noto Sans Symbols" w:hAnsi="Noto Sans Symbols" w:cs="Noto Sans Symbols"/>
        <w:sz w:val="20"/>
        <w:szCs w:val="20"/>
      </w:rPr>
    </w:lvl>
    <w:lvl w:ilvl="1" w:tplc="B49660CC">
      <w:start w:val="1"/>
      <w:numFmt w:val="bullet"/>
      <w:pStyle w:val="26"/>
      <w:lvlText w:val="●"/>
      <w:lvlJc w:val="left"/>
      <w:pPr>
        <w:ind w:left="1440" w:hanging="360"/>
      </w:pPr>
      <w:rPr>
        <w:rFonts w:ascii="Noto Sans Symbols" w:eastAsia="Noto Sans Symbols" w:hAnsi="Noto Sans Symbols" w:cs="Noto Sans Symbols"/>
        <w:sz w:val="20"/>
        <w:szCs w:val="20"/>
      </w:rPr>
    </w:lvl>
    <w:lvl w:ilvl="2" w:tplc="EC2631EC">
      <w:start w:val="1"/>
      <w:numFmt w:val="bullet"/>
      <w:lvlText w:val="●"/>
      <w:lvlJc w:val="left"/>
      <w:pPr>
        <w:ind w:left="2160" w:hanging="360"/>
      </w:pPr>
      <w:rPr>
        <w:rFonts w:ascii="Noto Sans Symbols" w:eastAsia="Noto Sans Symbols" w:hAnsi="Noto Sans Symbols" w:cs="Noto Sans Symbols"/>
        <w:sz w:val="20"/>
        <w:szCs w:val="20"/>
      </w:rPr>
    </w:lvl>
    <w:lvl w:ilvl="3" w:tplc="808261D8">
      <w:start w:val="1"/>
      <w:numFmt w:val="bullet"/>
      <w:lvlText w:val="●"/>
      <w:lvlJc w:val="left"/>
      <w:pPr>
        <w:ind w:left="2880" w:hanging="360"/>
      </w:pPr>
      <w:rPr>
        <w:rFonts w:ascii="Noto Sans Symbols" w:eastAsia="Noto Sans Symbols" w:hAnsi="Noto Sans Symbols" w:cs="Noto Sans Symbols"/>
        <w:sz w:val="20"/>
        <w:szCs w:val="20"/>
      </w:rPr>
    </w:lvl>
    <w:lvl w:ilvl="4" w:tplc="38184D38">
      <w:start w:val="1"/>
      <w:numFmt w:val="bullet"/>
      <w:lvlText w:val="●"/>
      <w:lvlJc w:val="left"/>
      <w:pPr>
        <w:ind w:left="3600" w:hanging="360"/>
      </w:pPr>
      <w:rPr>
        <w:rFonts w:ascii="Noto Sans Symbols" w:eastAsia="Noto Sans Symbols" w:hAnsi="Noto Sans Symbols" w:cs="Noto Sans Symbols"/>
        <w:sz w:val="20"/>
        <w:szCs w:val="20"/>
      </w:rPr>
    </w:lvl>
    <w:lvl w:ilvl="5" w:tplc="F44A674C">
      <w:start w:val="1"/>
      <w:numFmt w:val="bullet"/>
      <w:lvlText w:val="●"/>
      <w:lvlJc w:val="left"/>
      <w:pPr>
        <w:ind w:left="4320" w:hanging="360"/>
      </w:pPr>
      <w:rPr>
        <w:rFonts w:ascii="Noto Sans Symbols" w:eastAsia="Noto Sans Symbols" w:hAnsi="Noto Sans Symbols" w:cs="Noto Sans Symbols"/>
        <w:sz w:val="20"/>
        <w:szCs w:val="20"/>
      </w:rPr>
    </w:lvl>
    <w:lvl w:ilvl="6" w:tplc="527489DC">
      <w:start w:val="1"/>
      <w:numFmt w:val="bullet"/>
      <w:lvlText w:val="●"/>
      <w:lvlJc w:val="left"/>
      <w:pPr>
        <w:ind w:left="5040" w:hanging="360"/>
      </w:pPr>
      <w:rPr>
        <w:rFonts w:ascii="Noto Sans Symbols" w:eastAsia="Noto Sans Symbols" w:hAnsi="Noto Sans Symbols" w:cs="Noto Sans Symbols"/>
        <w:sz w:val="20"/>
        <w:szCs w:val="20"/>
      </w:rPr>
    </w:lvl>
    <w:lvl w:ilvl="7" w:tplc="59FEBA00">
      <w:start w:val="1"/>
      <w:numFmt w:val="bullet"/>
      <w:lvlText w:val="●"/>
      <w:lvlJc w:val="left"/>
      <w:pPr>
        <w:ind w:left="5760" w:hanging="360"/>
      </w:pPr>
      <w:rPr>
        <w:rFonts w:ascii="Noto Sans Symbols" w:eastAsia="Noto Sans Symbols" w:hAnsi="Noto Sans Symbols" w:cs="Noto Sans Symbols"/>
        <w:sz w:val="20"/>
        <w:szCs w:val="20"/>
      </w:rPr>
    </w:lvl>
    <w:lvl w:ilvl="8" w:tplc="1916AB60">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3" w15:restartNumberingAfterBreak="0">
    <w:nsid w:val="72086FE6"/>
    <w:multiLevelType w:val="hybridMultilevel"/>
    <w:tmpl w:val="4DDC7918"/>
    <w:lvl w:ilvl="0" w:tplc="32D8E792">
      <w:start w:val="1"/>
      <w:numFmt w:val="bullet"/>
      <w:pStyle w:val="MGlisto"/>
      <w:lvlText w:val="●"/>
      <w:lvlJc w:val="left"/>
      <w:pPr>
        <w:ind w:left="720" w:hanging="360"/>
      </w:pPr>
      <w:rPr>
        <w:rFonts w:ascii="Noto Sans Symbols" w:eastAsia="Noto Sans Symbols" w:hAnsi="Noto Sans Symbols" w:cs="Noto Sans Symbols"/>
      </w:rPr>
    </w:lvl>
    <w:lvl w:ilvl="1" w:tplc="5DE48BC6">
      <w:start w:val="1"/>
      <w:numFmt w:val="bullet"/>
      <w:lvlText w:val="o"/>
      <w:lvlJc w:val="left"/>
      <w:pPr>
        <w:ind w:left="1440" w:hanging="360"/>
      </w:pPr>
      <w:rPr>
        <w:rFonts w:ascii="Courier New" w:eastAsia="Courier New" w:hAnsi="Courier New" w:cs="Courier New"/>
      </w:rPr>
    </w:lvl>
    <w:lvl w:ilvl="2" w:tplc="968E7216">
      <w:start w:val="1"/>
      <w:numFmt w:val="bullet"/>
      <w:lvlText w:val="▪"/>
      <w:lvlJc w:val="left"/>
      <w:pPr>
        <w:ind w:left="2160" w:hanging="360"/>
      </w:pPr>
      <w:rPr>
        <w:rFonts w:ascii="Noto Sans Symbols" w:eastAsia="Noto Sans Symbols" w:hAnsi="Noto Sans Symbols" w:cs="Noto Sans Symbols"/>
      </w:rPr>
    </w:lvl>
    <w:lvl w:ilvl="3" w:tplc="4E523180">
      <w:start w:val="1"/>
      <w:numFmt w:val="bullet"/>
      <w:lvlText w:val="●"/>
      <w:lvlJc w:val="left"/>
      <w:pPr>
        <w:ind w:left="2880" w:hanging="360"/>
      </w:pPr>
      <w:rPr>
        <w:rFonts w:ascii="Noto Sans Symbols" w:eastAsia="Noto Sans Symbols" w:hAnsi="Noto Sans Symbols" w:cs="Noto Sans Symbols"/>
      </w:rPr>
    </w:lvl>
    <w:lvl w:ilvl="4" w:tplc="57083D86">
      <w:start w:val="1"/>
      <w:numFmt w:val="bullet"/>
      <w:lvlText w:val="o"/>
      <w:lvlJc w:val="left"/>
      <w:pPr>
        <w:ind w:left="3600" w:hanging="360"/>
      </w:pPr>
      <w:rPr>
        <w:rFonts w:ascii="Courier New" w:eastAsia="Courier New" w:hAnsi="Courier New" w:cs="Courier New"/>
      </w:rPr>
    </w:lvl>
    <w:lvl w:ilvl="5" w:tplc="A9827FF0">
      <w:start w:val="1"/>
      <w:numFmt w:val="bullet"/>
      <w:lvlText w:val="▪"/>
      <w:lvlJc w:val="left"/>
      <w:pPr>
        <w:ind w:left="4320" w:hanging="360"/>
      </w:pPr>
      <w:rPr>
        <w:rFonts w:ascii="Noto Sans Symbols" w:eastAsia="Noto Sans Symbols" w:hAnsi="Noto Sans Symbols" w:cs="Noto Sans Symbols"/>
      </w:rPr>
    </w:lvl>
    <w:lvl w:ilvl="6" w:tplc="9892C0D6">
      <w:start w:val="1"/>
      <w:numFmt w:val="bullet"/>
      <w:lvlText w:val="●"/>
      <w:lvlJc w:val="left"/>
      <w:pPr>
        <w:ind w:left="5040" w:hanging="360"/>
      </w:pPr>
      <w:rPr>
        <w:rFonts w:ascii="Noto Sans Symbols" w:eastAsia="Noto Sans Symbols" w:hAnsi="Noto Sans Symbols" w:cs="Noto Sans Symbols"/>
      </w:rPr>
    </w:lvl>
    <w:lvl w:ilvl="7" w:tplc="69626B44">
      <w:start w:val="1"/>
      <w:numFmt w:val="bullet"/>
      <w:lvlText w:val="o"/>
      <w:lvlJc w:val="left"/>
      <w:pPr>
        <w:ind w:left="5760" w:hanging="360"/>
      </w:pPr>
      <w:rPr>
        <w:rFonts w:ascii="Courier New" w:eastAsia="Courier New" w:hAnsi="Courier New" w:cs="Courier New"/>
      </w:rPr>
    </w:lvl>
    <w:lvl w:ilvl="8" w:tplc="A6C686AA">
      <w:start w:val="1"/>
      <w:numFmt w:val="bullet"/>
      <w:lvlText w:val="▪"/>
      <w:lvlJc w:val="left"/>
      <w:pPr>
        <w:ind w:left="6480" w:hanging="360"/>
      </w:pPr>
      <w:rPr>
        <w:rFonts w:ascii="Noto Sans Symbols" w:eastAsia="Noto Sans Symbols" w:hAnsi="Noto Sans Symbols" w:cs="Noto Sans Symbols"/>
      </w:rPr>
    </w:lvl>
  </w:abstractNum>
  <w:abstractNum w:abstractNumId="504" w15:restartNumberingAfterBreak="0">
    <w:nsid w:val="72132463"/>
    <w:multiLevelType w:val="hybridMultilevel"/>
    <w:tmpl w:val="4BD80082"/>
    <w:lvl w:ilvl="0" w:tplc="F006DE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AAA0DD8">
      <w:start w:val="1"/>
      <w:numFmt w:val="bullet"/>
      <w:lvlText w:val="˗"/>
      <w:lvlJc w:val="left"/>
      <w:pPr>
        <w:tabs>
          <w:tab w:val="num" w:pos="1559"/>
        </w:tabs>
        <w:ind w:left="1134" w:firstLine="0"/>
      </w:pPr>
      <w:rPr>
        <w:rFonts w:ascii="Times New Roman" w:hAnsi="Times New Roman" w:cs="Times New Roman" w:hint="default"/>
        <w:color w:val="000000"/>
      </w:rPr>
    </w:lvl>
    <w:lvl w:ilvl="2" w:tplc="8B92E4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9469C0">
      <w:start w:val="1"/>
      <w:numFmt w:val="bullet"/>
      <w:lvlText w:val="˗"/>
      <w:lvlJc w:val="left"/>
      <w:pPr>
        <w:tabs>
          <w:tab w:val="num" w:pos="2410"/>
        </w:tabs>
        <w:ind w:left="1985" w:firstLine="0"/>
      </w:pPr>
      <w:rPr>
        <w:rFonts w:ascii="Times New Roman" w:hAnsi="Times New Roman" w:cs="Times New Roman" w:hint="default"/>
        <w:color w:val="000000"/>
      </w:rPr>
    </w:lvl>
    <w:lvl w:ilvl="4" w:tplc="6D9087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CC6D6E">
      <w:start w:val="1"/>
      <w:numFmt w:val="bullet"/>
      <w:lvlText w:val="˗"/>
      <w:lvlJc w:val="left"/>
      <w:pPr>
        <w:tabs>
          <w:tab w:val="num" w:pos="3260"/>
        </w:tabs>
        <w:ind w:left="2835" w:firstLine="0"/>
      </w:pPr>
      <w:rPr>
        <w:rFonts w:ascii="Times New Roman" w:hAnsi="Times New Roman" w:cs="Times New Roman" w:hint="default"/>
        <w:color w:val="000000"/>
      </w:rPr>
    </w:lvl>
    <w:lvl w:ilvl="6" w:tplc="81262B00">
      <w:start w:val="1"/>
      <w:numFmt w:val="bullet"/>
      <w:lvlText w:val="˗"/>
      <w:lvlJc w:val="left"/>
      <w:pPr>
        <w:tabs>
          <w:tab w:val="num" w:pos="3686"/>
        </w:tabs>
        <w:ind w:left="3260" w:firstLine="0"/>
      </w:pPr>
      <w:rPr>
        <w:rFonts w:ascii="Times New Roman" w:hAnsi="Times New Roman" w:cs="Times New Roman" w:hint="default"/>
        <w:color w:val="000000"/>
      </w:rPr>
    </w:lvl>
    <w:lvl w:ilvl="7" w:tplc="0EB0B670">
      <w:start w:val="1"/>
      <w:numFmt w:val="bullet"/>
      <w:lvlText w:val="˗"/>
      <w:lvlJc w:val="left"/>
      <w:pPr>
        <w:tabs>
          <w:tab w:val="num" w:pos="4111"/>
        </w:tabs>
        <w:ind w:left="3686" w:firstLine="0"/>
      </w:pPr>
      <w:rPr>
        <w:rFonts w:ascii="Times New Roman" w:hAnsi="Times New Roman" w:cs="Times New Roman" w:hint="default"/>
        <w:color w:val="000000"/>
      </w:rPr>
    </w:lvl>
    <w:lvl w:ilvl="8" w:tplc="81DA04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5" w15:restartNumberingAfterBreak="0">
    <w:nsid w:val="72212195"/>
    <w:multiLevelType w:val="hybridMultilevel"/>
    <w:tmpl w:val="2574513E"/>
    <w:lvl w:ilvl="0" w:tplc="3078EB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4088DC">
      <w:start w:val="1"/>
      <w:numFmt w:val="bullet"/>
      <w:lvlText w:val="˗"/>
      <w:lvlJc w:val="left"/>
      <w:pPr>
        <w:tabs>
          <w:tab w:val="num" w:pos="1559"/>
        </w:tabs>
        <w:ind w:left="1134" w:firstLine="0"/>
      </w:pPr>
      <w:rPr>
        <w:rFonts w:ascii="Times New Roman" w:hAnsi="Times New Roman" w:cs="Times New Roman" w:hint="default"/>
        <w:color w:val="000000"/>
      </w:rPr>
    </w:lvl>
    <w:lvl w:ilvl="2" w:tplc="D4DECB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5C5E28">
      <w:start w:val="1"/>
      <w:numFmt w:val="bullet"/>
      <w:lvlText w:val="˗"/>
      <w:lvlJc w:val="left"/>
      <w:pPr>
        <w:tabs>
          <w:tab w:val="num" w:pos="2410"/>
        </w:tabs>
        <w:ind w:left="1985" w:firstLine="0"/>
      </w:pPr>
      <w:rPr>
        <w:rFonts w:ascii="Times New Roman" w:hAnsi="Times New Roman" w:cs="Times New Roman" w:hint="default"/>
        <w:color w:val="000000"/>
      </w:rPr>
    </w:lvl>
    <w:lvl w:ilvl="4" w:tplc="8ECA814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84EC1A">
      <w:start w:val="1"/>
      <w:numFmt w:val="bullet"/>
      <w:lvlText w:val="˗"/>
      <w:lvlJc w:val="left"/>
      <w:pPr>
        <w:tabs>
          <w:tab w:val="num" w:pos="3260"/>
        </w:tabs>
        <w:ind w:left="2835" w:firstLine="0"/>
      </w:pPr>
      <w:rPr>
        <w:rFonts w:ascii="Times New Roman" w:hAnsi="Times New Roman" w:cs="Times New Roman" w:hint="default"/>
        <w:color w:val="000000"/>
      </w:rPr>
    </w:lvl>
    <w:lvl w:ilvl="6" w:tplc="3210110E">
      <w:start w:val="1"/>
      <w:numFmt w:val="bullet"/>
      <w:lvlText w:val="˗"/>
      <w:lvlJc w:val="left"/>
      <w:pPr>
        <w:tabs>
          <w:tab w:val="num" w:pos="3686"/>
        </w:tabs>
        <w:ind w:left="3260" w:firstLine="0"/>
      </w:pPr>
      <w:rPr>
        <w:rFonts w:ascii="Times New Roman" w:hAnsi="Times New Roman" w:cs="Times New Roman" w:hint="default"/>
        <w:color w:val="000000"/>
      </w:rPr>
    </w:lvl>
    <w:lvl w:ilvl="7" w:tplc="88F23E4A">
      <w:start w:val="1"/>
      <w:numFmt w:val="bullet"/>
      <w:lvlText w:val="˗"/>
      <w:lvlJc w:val="left"/>
      <w:pPr>
        <w:tabs>
          <w:tab w:val="num" w:pos="4111"/>
        </w:tabs>
        <w:ind w:left="3686" w:firstLine="0"/>
      </w:pPr>
      <w:rPr>
        <w:rFonts w:ascii="Times New Roman" w:hAnsi="Times New Roman" w:cs="Times New Roman" w:hint="default"/>
        <w:color w:val="000000"/>
      </w:rPr>
    </w:lvl>
    <w:lvl w:ilvl="8" w:tplc="28464BE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6" w15:restartNumberingAfterBreak="0">
    <w:nsid w:val="7236410C"/>
    <w:multiLevelType w:val="hybridMultilevel"/>
    <w:tmpl w:val="7534D6D4"/>
    <w:lvl w:ilvl="0" w:tplc="03A2DF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9E3132">
      <w:start w:val="1"/>
      <w:numFmt w:val="bullet"/>
      <w:lvlText w:val="˗"/>
      <w:lvlJc w:val="left"/>
      <w:pPr>
        <w:tabs>
          <w:tab w:val="num" w:pos="1559"/>
        </w:tabs>
        <w:ind w:left="1134" w:firstLine="0"/>
      </w:pPr>
      <w:rPr>
        <w:rFonts w:ascii="Times New Roman" w:hAnsi="Times New Roman" w:cs="Times New Roman" w:hint="default"/>
        <w:color w:val="000000"/>
      </w:rPr>
    </w:lvl>
    <w:lvl w:ilvl="2" w:tplc="98266E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ABEECA8">
      <w:start w:val="1"/>
      <w:numFmt w:val="bullet"/>
      <w:lvlText w:val="˗"/>
      <w:lvlJc w:val="left"/>
      <w:pPr>
        <w:tabs>
          <w:tab w:val="num" w:pos="2410"/>
        </w:tabs>
        <w:ind w:left="1985" w:firstLine="0"/>
      </w:pPr>
      <w:rPr>
        <w:rFonts w:ascii="Times New Roman" w:hAnsi="Times New Roman" w:cs="Times New Roman" w:hint="default"/>
        <w:color w:val="000000"/>
      </w:rPr>
    </w:lvl>
    <w:lvl w:ilvl="4" w:tplc="8C3EB0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B6DBDE">
      <w:start w:val="1"/>
      <w:numFmt w:val="bullet"/>
      <w:lvlText w:val="˗"/>
      <w:lvlJc w:val="left"/>
      <w:pPr>
        <w:tabs>
          <w:tab w:val="num" w:pos="3260"/>
        </w:tabs>
        <w:ind w:left="2835" w:firstLine="0"/>
      </w:pPr>
      <w:rPr>
        <w:rFonts w:ascii="Times New Roman" w:hAnsi="Times New Roman" w:cs="Times New Roman" w:hint="default"/>
        <w:color w:val="000000"/>
      </w:rPr>
    </w:lvl>
    <w:lvl w:ilvl="6" w:tplc="51A8083A">
      <w:start w:val="1"/>
      <w:numFmt w:val="bullet"/>
      <w:lvlText w:val="˗"/>
      <w:lvlJc w:val="left"/>
      <w:pPr>
        <w:tabs>
          <w:tab w:val="num" w:pos="3686"/>
        </w:tabs>
        <w:ind w:left="3260" w:firstLine="0"/>
      </w:pPr>
      <w:rPr>
        <w:rFonts w:ascii="Times New Roman" w:hAnsi="Times New Roman" w:cs="Times New Roman" w:hint="default"/>
        <w:color w:val="000000"/>
      </w:rPr>
    </w:lvl>
    <w:lvl w:ilvl="7" w:tplc="023286B6">
      <w:start w:val="1"/>
      <w:numFmt w:val="bullet"/>
      <w:lvlText w:val="˗"/>
      <w:lvlJc w:val="left"/>
      <w:pPr>
        <w:tabs>
          <w:tab w:val="num" w:pos="4111"/>
        </w:tabs>
        <w:ind w:left="3686" w:firstLine="0"/>
      </w:pPr>
      <w:rPr>
        <w:rFonts w:ascii="Times New Roman" w:hAnsi="Times New Roman" w:cs="Times New Roman" w:hint="default"/>
        <w:color w:val="000000"/>
      </w:rPr>
    </w:lvl>
    <w:lvl w:ilvl="8" w:tplc="60E0F3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7" w15:restartNumberingAfterBreak="0">
    <w:nsid w:val="72532A29"/>
    <w:multiLevelType w:val="hybridMultilevel"/>
    <w:tmpl w:val="332CA056"/>
    <w:lvl w:ilvl="0" w:tplc="A84CFE24">
      <w:start w:val="1"/>
      <w:numFmt w:val="bullet"/>
      <w:lvlText w:val="−"/>
      <w:lvlJc w:val="left"/>
      <w:pPr>
        <w:ind w:left="720" w:hanging="360"/>
      </w:pPr>
      <w:rPr>
        <w:rFonts w:ascii="Times New Roman" w:eastAsia="Times New Roman" w:hAnsi="Times New Roman" w:cs="Times New Roman"/>
      </w:rPr>
    </w:lvl>
    <w:lvl w:ilvl="1" w:tplc="76A03E34">
      <w:start w:val="1"/>
      <w:numFmt w:val="bullet"/>
      <w:pStyle w:val="27"/>
      <w:lvlText w:val="−"/>
      <w:lvlJc w:val="left"/>
      <w:pPr>
        <w:ind w:left="1440" w:hanging="360"/>
      </w:pPr>
      <w:rPr>
        <w:rFonts w:ascii="Times New Roman" w:eastAsia="Times New Roman" w:hAnsi="Times New Roman" w:cs="Times New Roman"/>
      </w:rPr>
    </w:lvl>
    <w:lvl w:ilvl="2" w:tplc="BE2E8352">
      <w:start w:val="1"/>
      <w:numFmt w:val="bullet"/>
      <w:lvlText w:val="−"/>
      <w:lvlJc w:val="left"/>
      <w:pPr>
        <w:ind w:left="2160" w:hanging="360"/>
      </w:pPr>
      <w:rPr>
        <w:rFonts w:ascii="Times New Roman" w:eastAsia="Times New Roman" w:hAnsi="Times New Roman" w:cs="Times New Roman"/>
      </w:rPr>
    </w:lvl>
    <w:lvl w:ilvl="3" w:tplc="57666D86">
      <w:start w:val="1"/>
      <w:numFmt w:val="bullet"/>
      <w:lvlText w:val="−"/>
      <w:lvlJc w:val="left"/>
      <w:pPr>
        <w:ind w:left="2880" w:hanging="360"/>
      </w:pPr>
      <w:rPr>
        <w:rFonts w:ascii="Times New Roman" w:eastAsia="Times New Roman" w:hAnsi="Times New Roman" w:cs="Times New Roman"/>
      </w:rPr>
    </w:lvl>
    <w:lvl w:ilvl="4" w:tplc="229E7EF4">
      <w:start w:val="1"/>
      <w:numFmt w:val="bullet"/>
      <w:lvlText w:val="o"/>
      <w:lvlJc w:val="left"/>
      <w:pPr>
        <w:ind w:left="3600" w:hanging="360"/>
      </w:pPr>
      <w:rPr>
        <w:rFonts w:ascii="Courier New" w:eastAsia="Courier New" w:hAnsi="Courier New" w:cs="Courier New"/>
      </w:rPr>
    </w:lvl>
    <w:lvl w:ilvl="5" w:tplc="F328E894">
      <w:start w:val="1"/>
      <w:numFmt w:val="bullet"/>
      <w:lvlText w:val="▪"/>
      <w:lvlJc w:val="left"/>
      <w:pPr>
        <w:ind w:left="4320" w:hanging="360"/>
      </w:pPr>
      <w:rPr>
        <w:rFonts w:ascii="Noto Sans Symbols" w:eastAsia="Noto Sans Symbols" w:hAnsi="Noto Sans Symbols" w:cs="Noto Sans Symbols"/>
      </w:rPr>
    </w:lvl>
    <w:lvl w:ilvl="6" w:tplc="0908E882">
      <w:start w:val="1"/>
      <w:numFmt w:val="bullet"/>
      <w:lvlText w:val="●"/>
      <w:lvlJc w:val="left"/>
      <w:pPr>
        <w:ind w:left="5040" w:hanging="360"/>
      </w:pPr>
      <w:rPr>
        <w:rFonts w:ascii="Noto Sans Symbols" w:eastAsia="Noto Sans Symbols" w:hAnsi="Noto Sans Symbols" w:cs="Noto Sans Symbols"/>
      </w:rPr>
    </w:lvl>
    <w:lvl w:ilvl="7" w:tplc="7076DC4E">
      <w:start w:val="1"/>
      <w:numFmt w:val="bullet"/>
      <w:lvlText w:val="o"/>
      <w:lvlJc w:val="left"/>
      <w:pPr>
        <w:ind w:left="5760" w:hanging="360"/>
      </w:pPr>
      <w:rPr>
        <w:rFonts w:ascii="Courier New" w:eastAsia="Courier New" w:hAnsi="Courier New" w:cs="Courier New"/>
      </w:rPr>
    </w:lvl>
    <w:lvl w:ilvl="8" w:tplc="2D00B666">
      <w:start w:val="1"/>
      <w:numFmt w:val="bullet"/>
      <w:lvlText w:val="▪"/>
      <w:lvlJc w:val="left"/>
      <w:pPr>
        <w:ind w:left="6480" w:hanging="360"/>
      </w:pPr>
      <w:rPr>
        <w:rFonts w:ascii="Noto Sans Symbols" w:eastAsia="Noto Sans Symbols" w:hAnsi="Noto Sans Symbols" w:cs="Noto Sans Symbols"/>
      </w:rPr>
    </w:lvl>
  </w:abstractNum>
  <w:abstractNum w:abstractNumId="508" w15:restartNumberingAfterBreak="0">
    <w:nsid w:val="72D364A6"/>
    <w:multiLevelType w:val="multilevel"/>
    <w:tmpl w:val="97E0E534"/>
    <w:lvl w:ilvl="0">
      <w:start w:val="10"/>
      <w:numFmt w:val="decimal"/>
      <w:lvlText w:val="%1."/>
      <w:lvlJc w:val="left"/>
      <w:pPr>
        <w:ind w:left="390" w:hanging="390"/>
      </w:pPr>
      <w:rPr>
        <w:b/>
      </w:rPr>
    </w:lvl>
    <w:lvl w:ilvl="1">
      <w:start w:val="1"/>
      <w:numFmt w:val="decimal"/>
      <w:pStyle w:val="af8"/>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509" w15:restartNumberingAfterBreak="0">
    <w:nsid w:val="72D643AB"/>
    <w:multiLevelType w:val="hybridMultilevel"/>
    <w:tmpl w:val="871A58F8"/>
    <w:lvl w:ilvl="0" w:tplc="B2145D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745586">
      <w:start w:val="1"/>
      <w:numFmt w:val="bullet"/>
      <w:lvlText w:val="˗"/>
      <w:lvlJc w:val="left"/>
      <w:pPr>
        <w:tabs>
          <w:tab w:val="num" w:pos="1559"/>
        </w:tabs>
        <w:ind w:left="1134" w:firstLine="0"/>
      </w:pPr>
      <w:rPr>
        <w:rFonts w:ascii="Times New Roman" w:hAnsi="Times New Roman" w:cs="Times New Roman" w:hint="default"/>
        <w:color w:val="000000"/>
      </w:rPr>
    </w:lvl>
    <w:lvl w:ilvl="2" w:tplc="57500B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E5AF55E">
      <w:start w:val="1"/>
      <w:numFmt w:val="bullet"/>
      <w:lvlText w:val="˗"/>
      <w:lvlJc w:val="left"/>
      <w:pPr>
        <w:tabs>
          <w:tab w:val="num" w:pos="2410"/>
        </w:tabs>
        <w:ind w:left="1985" w:firstLine="0"/>
      </w:pPr>
      <w:rPr>
        <w:rFonts w:ascii="Times New Roman" w:hAnsi="Times New Roman" w:cs="Times New Roman" w:hint="default"/>
        <w:color w:val="000000"/>
      </w:rPr>
    </w:lvl>
    <w:lvl w:ilvl="4" w:tplc="9AF63A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ACA368">
      <w:start w:val="1"/>
      <w:numFmt w:val="bullet"/>
      <w:lvlText w:val="˗"/>
      <w:lvlJc w:val="left"/>
      <w:pPr>
        <w:tabs>
          <w:tab w:val="num" w:pos="3260"/>
        </w:tabs>
        <w:ind w:left="2835" w:firstLine="0"/>
      </w:pPr>
      <w:rPr>
        <w:rFonts w:ascii="Times New Roman" w:hAnsi="Times New Roman" w:cs="Times New Roman" w:hint="default"/>
        <w:color w:val="000000"/>
      </w:rPr>
    </w:lvl>
    <w:lvl w:ilvl="6" w:tplc="3AD681C4">
      <w:start w:val="1"/>
      <w:numFmt w:val="bullet"/>
      <w:lvlText w:val="˗"/>
      <w:lvlJc w:val="left"/>
      <w:pPr>
        <w:tabs>
          <w:tab w:val="num" w:pos="3686"/>
        </w:tabs>
        <w:ind w:left="3260" w:firstLine="0"/>
      </w:pPr>
      <w:rPr>
        <w:rFonts w:ascii="Times New Roman" w:hAnsi="Times New Roman" w:cs="Times New Roman" w:hint="default"/>
        <w:color w:val="000000"/>
      </w:rPr>
    </w:lvl>
    <w:lvl w:ilvl="7" w:tplc="ACB4088E">
      <w:start w:val="1"/>
      <w:numFmt w:val="bullet"/>
      <w:lvlText w:val="˗"/>
      <w:lvlJc w:val="left"/>
      <w:pPr>
        <w:tabs>
          <w:tab w:val="num" w:pos="4111"/>
        </w:tabs>
        <w:ind w:left="3686" w:firstLine="0"/>
      </w:pPr>
      <w:rPr>
        <w:rFonts w:ascii="Times New Roman" w:hAnsi="Times New Roman" w:cs="Times New Roman" w:hint="default"/>
        <w:color w:val="000000"/>
      </w:rPr>
    </w:lvl>
    <w:lvl w:ilvl="8" w:tplc="6BC607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0" w15:restartNumberingAfterBreak="0">
    <w:nsid w:val="72F866AF"/>
    <w:multiLevelType w:val="hybridMultilevel"/>
    <w:tmpl w:val="318892A0"/>
    <w:lvl w:ilvl="0" w:tplc="7616A0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A24D074">
      <w:start w:val="1"/>
      <w:numFmt w:val="bullet"/>
      <w:lvlText w:val="˗"/>
      <w:lvlJc w:val="left"/>
      <w:pPr>
        <w:tabs>
          <w:tab w:val="num" w:pos="1559"/>
        </w:tabs>
        <w:ind w:left="1134" w:firstLine="0"/>
      </w:pPr>
      <w:rPr>
        <w:rFonts w:ascii="Times New Roman" w:hAnsi="Times New Roman" w:cs="Times New Roman" w:hint="default"/>
        <w:color w:val="000000"/>
      </w:rPr>
    </w:lvl>
    <w:lvl w:ilvl="2" w:tplc="717034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0406804">
      <w:start w:val="1"/>
      <w:numFmt w:val="bullet"/>
      <w:lvlText w:val="˗"/>
      <w:lvlJc w:val="left"/>
      <w:pPr>
        <w:tabs>
          <w:tab w:val="num" w:pos="2410"/>
        </w:tabs>
        <w:ind w:left="1985" w:firstLine="0"/>
      </w:pPr>
      <w:rPr>
        <w:rFonts w:ascii="Times New Roman" w:hAnsi="Times New Roman" w:cs="Times New Roman" w:hint="default"/>
        <w:color w:val="000000"/>
      </w:rPr>
    </w:lvl>
    <w:lvl w:ilvl="4" w:tplc="D0AE2E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36B748">
      <w:start w:val="1"/>
      <w:numFmt w:val="bullet"/>
      <w:lvlText w:val="˗"/>
      <w:lvlJc w:val="left"/>
      <w:pPr>
        <w:tabs>
          <w:tab w:val="num" w:pos="3260"/>
        </w:tabs>
        <w:ind w:left="2835" w:firstLine="0"/>
      </w:pPr>
      <w:rPr>
        <w:rFonts w:ascii="Times New Roman" w:hAnsi="Times New Roman" w:cs="Times New Roman" w:hint="default"/>
        <w:color w:val="000000"/>
      </w:rPr>
    </w:lvl>
    <w:lvl w:ilvl="6" w:tplc="CBAADFE6">
      <w:start w:val="1"/>
      <w:numFmt w:val="bullet"/>
      <w:lvlText w:val="˗"/>
      <w:lvlJc w:val="left"/>
      <w:pPr>
        <w:tabs>
          <w:tab w:val="num" w:pos="3686"/>
        </w:tabs>
        <w:ind w:left="3260" w:firstLine="0"/>
      </w:pPr>
      <w:rPr>
        <w:rFonts w:ascii="Times New Roman" w:hAnsi="Times New Roman" w:cs="Times New Roman" w:hint="default"/>
        <w:color w:val="000000"/>
      </w:rPr>
    </w:lvl>
    <w:lvl w:ilvl="7" w:tplc="F3DE1246">
      <w:start w:val="1"/>
      <w:numFmt w:val="bullet"/>
      <w:lvlText w:val="˗"/>
      <w:lvlJc w:val="left"/>
      <w:pPr>
        <w:tabs>
          <w:tab w:val="num" w:pos="4111"/>
        </w:tabs>
        <w:ind w:left="3686" w:firstLine="0"/>
      </w:pPr>
      <w:rPr>
        <w:rFonts w:ascii="Times New Roman" w:hAnsi="Times New Roman" w:cs="Times New Roman" w:hint="default"/>
        <w:color w:val="000000"/>
      </w:rPr>
    </w:lvl>
    <w:lvl w:ilvl="8" w:tplc="68CCCE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1" w15:restartNumberingAfterBreak="0">
    <w:nsid w:val="7378253E"/>
    <w:multiLevelType w:val="hybridMultilevel"/>
    <w:tmpl w:val="EBDCE7DE"/>
    <w:lvl w:ilvl="0" w:tplc="C602DF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30B70C">
      <w:start w:val="1"/>
      <w:numFmt w:val="bullet"/>
      <w:lvlText w:val="˗"/>
      <w:lvlJc w:val="left"/>
      <w:pPr>
        <w:tabs>
          <w:tab w:val="num" w:pos="1559"/>
        </w:tabs>
        <w:ind w:left="1134" w:firstLine="0"/>
      </w:pPr>
      <w:rPr>
        <w:rFonts w:ascii="Times New Roman" w:hAnsi="Times New Roman" w:cs="Times New Roman" w:hint="default"/>
        <w:color w:val="000000"/>
      </w:rPr>
    </w:lvl>
    <w:lvl w:ilvl="2" w:tplc="F3EE80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7035B4">
      <w:start w:val="1"/>
      <w:numFmt w:val="bullet"/>
      <w:lvlText w:val="˗"/>
      <w:lvlJc w:val="left"/>
      <w:pPr>
        <w:tabs>
          <w:tab w:val="num" w:pos="2410"/>
        </w:tabs>
        <w:ind w:left="1985" w:firstLine="0"/>
      </w:pPr>
      <w:rPr>
        <w:rFonts w:ascii="Times New Roman" w:hAnsi="Times New Roman" w:cs="Times New Roman" w:hint="default"/>
        <w:color w:val="000000"/>
      </w:rPr>
    </w:lvl>
    <w:lvl w:ilvl="4" w:tplc="AEB6085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5AEA58">
      <w:start w:val="1"/>
      <w:numFmt w:val="bullet"/>
      <w:lvlText w:val="˗"/>
      <w:lvlJc w:val="left"/>
      <w:pPr>
        <w:tabs>
          <w:tab w:val="num" w:pos="3260"/>
        </w:tabs>
        <w:ind w:left="2835" w:firstLine="0"/>
      </w:pPr>
      <w:rPr>
        <w:rFonts w:ascii="Times New Roman" w:hAnsi="Times New Roman" w:cs="Times New Roman" w:hint="default"/>
        <w:color w:val="000000"/>
      </w:rPr>
    </w:lvl>
    <w:lvl w:ilvl="6" w:tplc="D8E8EF8C">
      <w:start w:val="1"/>
      <w:numFmt w:val="bullet"/>
      <w:lvlText w:val="˗"/>
      <w:lvlJc w:val="left"/>
      <w:pPr>
        <w:tabs>
          <w:tab w:val="num" w:pos="3686"/>
        </w:tabs>
        <w:ind w:left="3260" w:firstLine="0"/>
      </w:pPr>
      <w:rPr>
        <w:rFonts w:ascii="Times New Roman" w:hAnsi="Times New Roman" w:cs="Times New Roman" w:hint="default"/>
        <w:color w:val="000000"/>
      </w:rPr>
    </w:lvl>
    <w:lvl w:ilvl="7" w:tplc="5074F2C2">
      <w:start w:val="1"/>
      <w:numFmt w:val="bullet"/>
      <w:lvlText w:val="˗"/>
      <w:lvlJc w:val="left"/>
      <w:pPr>
        <w:tabs>
          <w:tab w:val="num" w:pos="4111"/>
        </w:tabs>
        <w:ind w:left="3686" w:firstLine="0"/>
      </w:pPr>
      <w:rPr>
        <w:rFonts w:ascii="Times New Roman" w:hAnsi="Times New Roman" w:cs="Times New Roman" w:hint="default"/>
        <w:color w:val="000000"/>
      </w:rPr>
    </w:lvl>
    <w:lvl w:ilvl="8" w:tplc="A31842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2" w15:restartNumberingAfterBreak="0">
    <w:nsid w:val="73793CFA"/>
    <w:multiLevelType w:val="hybridMultilevel"/>
    <w:tmpl w:val="FC5864B2"/>
    <w:lvl w:ilvl="0" w:tplc="5F584AA0">
      <w:start w:val="1"/>
      <w:numFmt w:val="bullet"/>
      <w:pStyle w:val="phBullet11"/>
      <w:lvlText w:val="−"/>
      <w:lvlJc w:val="left"/>
      <w:pPr>
        <w:ind w:left="1440" w:hanging="360"/>
      </w:pPr>
      <w:rPr>
        <w:rFonts w:ascii="Noto Sans Symbols" w:eastAsia="Noto Sans Symbols" w:hAnsi="Noto Sans Symbols" w:cs="Noto Sans Symbols"/>
      </w:rPr>
    </w:lvl>
    <w:lvl w:ilvl="1" w:tplc="6680D948">
      <w:start w:val="1"/>
      <w:numFmt w:val="bullet"/>
      <w:lvlText w:val="−"/>
      <w:lvlJc w:val="left"/>
      <w:pPr>
        <w:ind w:left="2160" w:hanging="360"/>
      </w:pPr>
      <w:rPr>
        <w:rFonts w:ascii="Times New Roman" w:eastAsia="Times New Roman" w:hAnsi="Times New Roman" w:cs="Times New Roman"/>
      </w:rPr>
    </w:lvl>
    <w:lvl w:ilvl="2" w:tplc="348075C6">
      <w:start w:val="1"/>
      <w:numFmt w:val="bullet"/>
      <w:lvlText w:val="−"/>
      <w:lvlJc w:val="left"/>
      <w:pPr>
        <w:ind w:left="2880" w:hanging="360"/>
      </w:pPr>
      <w:rPr>
        <w:rFonts w:ascii="Times New Roman" w:eastAsia="Times New Roman" w:hAnsi="Times New Roman" w:cs="Times New Roman"/>
      </w:rPr>
    </w:lvl>
    <w:lvl w:ilvl="3" w:tplc="AED46708">
      <w:start w:val="1"/>
      <w:numFmt w:val="bullet"/>
      <w:lvlText w:val="−"/>
      <w:lvlJc w:val="left"/>
      <w:pPr>
        <w:ind w:left="3600" w:hanging="360"/>
      </w:pPr>
      <w:rPr>
        <w:rFonts w:ascii="Times New Roman" w:eastAsia="Times New Roman" w:hAnsi="Times New Roman" w:cs="Times New Roman"/>
      </w:rPr>
    </w:lvl>
    <w:lvl w:ilvl="4" w:tplc="1A78B1D0">
      <w:start w:val="1"/>
      <w:numFmt w:val="bullet"/>
      <w:lvlText w:val="o"/>
      <w:lvlJc w:val="left"/>
      <w:pPr>
        <w:ind w:left="4320" w:hanging="360"/>
      </w:pPr>
      <w:rPr>
        <w:rFonts w:ascii="Courier New" w:eastAsia="Courier New" w:hAnsi="Courier New" w:cs="Courier New"/>
      </w:rPr>
    </w:lvl>
    <w:lvl w:ilvl="5" w:tplc="1B7CB07E">
      <w:start w:val="1"/>
      <w:numFmt w:val="bullet"/>
      <w:lvlText w:val="▪"/>
      <w:lvlJc w:val="left"/>
      <w:pPr>
        <w:ind w:left="5040" w:hanging="360"/>
      </w:pPr>
      <w:rPr>
        <w:rFonts w:ascii="Noto Sans Symbols" w:eastAsia="Noto Sans Symbols" w:hAnsi="Noto Sans Symbols" w:cs="Noto Sans Symbols"/>
      </w:rPr>
    </w:lvl>
    <w:lvl w:ilvl="6" w:tplc="6F2A0980">
      <w:start w:val="1"/>
      <w:numFmt w:val="bullet"/>
      <w:lvlText w:val="●"/>
      <w:lvlJc w:val="left"/>
      <w:pPr>
        <w:ind w:left="5760" w:hanging="360"/>
      </w:pPr>
      <w:rPr>
        <w:rFonts w:ascii="Noto Sans Symbols" w:eastAsia="Noto Sans Symbols" w:hAnsi="Noto Sans Symbols" w:cs="Noto Sans Symbols"/>
      </w:rPr>
    </w:lvl>
    <w:lvl w:ilvl="7" w:tplc="C8EC96FA">
      <w:start w:val="1"/>
      <w:numFmt w:val="bullet"/>
      <w:lvlText w:val="o"/>
      <w:lvlJc w:val="left"/>
      <w:pPr>
        <w:ind w:left="6480" w:hanging="360"/>
      </w:pPr>
      <w:rPr>
        <w:rFonts w:ascii="Courier New" w:eastAsia="Courier New" w:hAnsi="Courier New" w:cs="Courier New"/>
      </w:rPr>
    </w:lvl>
    <w:lvl w:ilvl="8" w:tplc="84DA3F0A">
      <w:start w:val="1"/>
      <w:numFmt w:val="bullet"/>
      <w:lvlText w:val="▪"/>
      <w:lvlJc w:val="left"/>
      <w:pPr>
        <w:ind w:left="7200" w:hanging="360"/>
      </w:pPr>
      <w:rPr>
        <w:rFonts w:ascii="Noto Sans Symbols" w:eastAsia="Noto Sans Symbols" w:hAnsi="Noto Sans Symbols" w:cs="Noto Sans Symbols"/>
      </w:rPr>
    </w:lvl>
  </w:abstractNum>
  <w:abstractNum w:abstractNumId="513" w15:restartNumberingAfterBreak="0">
    <w:nsid w:val="73B24219"/>
    <w:multiLevelType w:val="hybridMultilevel"/>
    <w:tmpl w:val="FA38BB3C"/>
    <w:lvl w:ilvl="0" w:tplc="A170DA12">
      <w:start w:val="1"/>
      <w:numFmt w:val="bullet"/>
      <w:pStyle w:val="af9"/>
      <w:lvlText w:val="−"/>
      <w:lvlJc w:val="left"/>
      <w:pPr>
        <w:ind w:left="720" w:hanging="360"/>
      </w:pPr>
      <w:rPr>
        <w:rFonts w:ascii="Noto Sans Symbols" w:eastAsia="Noto Sans Symbols" w:hAnsi="Noto Sans Symbols" w:cs="Noto Sans Symbols"/>
        <w:sz w:val="20"/>
        <w:szCs w:val="20"/>
      </w:rPr>
    </w:lvl>
    <w:lvl w:ilvl="1" w:tplc="9138A804">
      <w:start w:val="1"/>
      <w:numFmt w:val="bullet"/>
      <w:lvlText w:val="o"/>
      <w:lvlJc w:val="left"/>
      <w:pPr>
        <w:ind w:left="1440" w:hanging="360"/>
      </w:pPr>
      <w:rPr>
        <w:rFonts w:ascii="Courier New" w:eastAsia="Courier New" w:hAnsi="Courier New" w:cs="Courier New"/>
        <w:sz w:val="20"/>
        <w:szCs w:val="20"/>
      </w:rPr>
    </w:lvl>
    <w:lvl w:ilvl="2" w:tplc="26DC4CA0">
      <w:start w:val="1"/>
      <w:numFmt w:val="bullet"/>
      <w:lvlText w:val="▪"/>
      <w:lvlJc w:val="left"/>
      <w:pPr>
        <w:ind w:left="2160" w:hanging="360"/>
      </w:pPr>
      <w:rPr>
        <w:rFonts w:ascii="Noto Sans Symbols" w:eastAsia="Noto Sans Symbols" w:hAnsi="Noto Sans Symbols" w:cs="Noto Sans Symbols"/>
        <w:sz w:val="20"/>
        <w:szCs w:val="20"/>
      </w:rPr>
    </w:lvl>
    <w:lvl w:ilvl="3" w:tplc="20525006">
      <w:start w:val="1"/>
      <w:numFmt w:val="bullet"/>
      <w:lvlText w:val="−"/>
      <w:lvlJc w:val="left"/>
      <w:pPr>
        <w:ind w:left="2880" w:hanging="360"/>
      </w:pPr>
      <w:rPr>
        <w:rFonts w:ascii="Times New Roman" w:eastAsia="Times New Roman" w:hAnsi="Times New Roman" w:cs="Times New Roman"/>
        <w:sz w:val="20"/>
        <w:szCs w:val="20"/>
      </w:rPr>
    </w:lvl>
    <w:lvl w:ilvl="4" w:tplc="55D2BB36">
      <w:start w:val="1"/>
      <w:numFmt w:val="bullet"/>
      <w:lvlText w:val="−"/>
      <w:lvlJc w:val="left"/>
      <w:pPr>
        <w:ind w:left="3600" w:hanging="360"/>
      </w:pPr>
      <w:rPr>
        <w:rFonts w:ascii="Times New Roman" w:eastAsia="Times New Roman" w:hAnsi="Times New Roman" w:cs="Times New Roman"/>
        <w:sz w:val="20"/>
        <w:szCs w:val="20"/>
      </w:rPr>
    </w:lvl>
    <w:lvl w:ilvl="5" w:tplc="809A3B6E">
      <w:start w:val="1"/>
      <w:numFmt w:val="bullet"/>
      <w:lvlText w:val="▪"/>
      <w:lvlJc w:val="left"/>
      <w:pPr>
        <w:ind w:left="4320" w:hanging="360"/>
      </w:pPr>
      <w:rPr>
        <w:rFonts w:ascii="Noto Sans Symbols" w:eastAsia="Noto Sans Symbols" w:hAnsi="Noto Sans Symbols" w:cs="Noto Sans Symbols"/>
        <w:sz w:val="20"/>
        <w:szCs w:val="20"/>
      </w:rPr>
    </w:lvl>
    <w:lvl w:ilvl="6" w:tplc="6ED8C392">
      <w:start w:val="1"/>
      <w:numFmt w:val="bullet"/>
      <w:lvlText w:val="▪"/>
      <w:lvlJc w:val="left"/>
      <w:pPr>
        <w:ind w:left="5040" w:hanging="360"/>
      </w:pPr>
      <w:rPr>
        <w:rFonts w:ascii="Noto Sans Symbols" w:eastAsia="Noto Sans Symbols" w:hAnsi="Noto Sans Symbols" w:cs="Noto Sans Symbols"/>
        <w:sz w:val="20"/>
        <w:szCs w:val="20"/>
      </w:rPr>
    </w:lvl>
    <w:lvl w:ilvl="7" w:tplc="49E8B40E">
      <w:start w:val="1"/>
      <w:numFmt w:val="bullet"/>
      <w:lvlText w:val="▪"/>
      <w:lvlJc w:val="left"/>
      <w:pPr>
        <w:ind w:left="5760" w:hanging="360"/>
      </w:pPr>
      <w:rPr>
        <w:rFonts w:ascii="Noto Sans Symbols" w:eastAsia="Noto Sans Symbols" w:hAnsi="Noto Sans Symbols" w:cs="Noto Sans Symbols"/>
        <w:sz w:val="20"/>
        <w:szCs w:val="20"/>
      </w:rPr>
    </w:lvl>
    <w:lvl w:ilvl="8" w:tplc="272C4CF4">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4" w15:restartNumberingAfterBreak="0">
    <w:nsid w:val="73F37648"/>
    <w:multiLevelType w:val="hybridMultilevel"/>
    <w:tmpl w:val="E1484D6E"/>
    <w:lvl w:ilvl="0" w:tplc="C37CF26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6C67B6">
      <w:start w:val="1"/>
      <w:numFmt w:val="bullet"/>
      <w:lvlText w:val="˗"/>
      <w:lvlJc w:val="left"/>
      <w:pPr>
        <w:tabs>
          <w:tab w:val="num" w:pos="1559"/>
        </w:tabs>
        <w:ind w:left="1134" w:firstLine="0"/>
      </w:pPr>
      <w:rPr>
        <w:rFonts w:ascii="Times New Roman" w:hAnsi="Times New Roman" w:cs="Times New Roman" w:hint="default"/>
        <w:color w:val="000000"/>
      </w:rPr>
    </w:lvl>
    <w:lvl w:ilvl="2" w:tplc="1408C2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E0A11B4">
      <w:start w:val="1"/>
      <w:numFmt w:val="bullet"/>
      <w:lvlText w:val="˗"/>
      <w:lvlJc w:val="left"/>
      <w:pPr>
        <w:tabs>
          <w:tab w:val="num" w:pos="2410"/>
        </w:tabs>
        <w:ind w:left="1985" w:firstLine="0"/>
      </w:pPr>
      <w:rPr>
        <w:rFonts w:ascii="Times New Roman" w:hAnsi="Times New Roman" w:cs="Times New Roman" w:hint="default"/>
        <w:color w:val="000000"/>
      </w:rPr>
    </w:lvl>
    <w:lvl w:ilvl="4" w:tplc="9E464F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F383C50">
      <w:start w:val="1"/>
      <w:numFmt w:val="bullet"/>
      <w:lvlText w:val="˗"/>
      <w:lvlJc w:val="left"/>
      <w:pPr>
        <w:tabs>
          <w:tab w:val="num" w:pos="3260"/>
        </w:tabs>
        <w:ind w:left="2835" w:firstLine="0"/>
      </w:pPr>
      <w:rPr>
        <w:rFonts w:ascii="Times New Roman" w:hAnsi="Times New Roman" w:cs="Times New Roman" w:hint="default"/>
        <w:color w:val="000000"/>
      </w:rPr>
    </w:lvl>
    <w:lvl w:ilvl="6" w:tplc="2828FE52">
      <w:start w:val="1"/>
      <w:numFmt w:val="bullet"/>
      <w:lvlText w:val="˗"/>
      <w:lvlJc w:val="left"/>
      <w:pPr>
        <w:tabs>
          <w:tab w:val="num" w:pos="3686"/>
        </w:tabs>
        <w:ind w:left="3260" w:firstLine="0"/>
      </w:pPr>
      <w:rPr>
        <w:rFonts w:ascii="Times New Roman" w:hAnsi="Times New Roman" w:cs="Times New Roman" w:hint="default"/>
        <w:color w:val="000000"/>
      </w:rPr>
    </w:lvl>
    <w:lvl w:ilvl="7" w:tplc="4948AABA">
      <w:start w:val="1"/>
      <w:numFmt w:val="bullet"/>
      <w:lvlText w:val="˗"/>
      <w:lvlJc w:val="left"/>
      <w:pPr>
        <w:tabs>
          <w:tab w:val="num" w:pos="4111"/>
        </w:tabs>
        <w:ind w:left="3686" w:firstLine="0"/>
      </w:pPr>
      <w:rPr>
        <w:rFonts w:ascii="Times New Roman" w:hAnsi="Times New Roman" w:cs="Times New Roman" w:hint="default"/>
        <w:color w:val="000000"/>
      </w:rPr>
    </w:lvl>
    <w:lvl w:ilvl="8" w:tplc="52E69B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5" w15:restartNumberingAfterBreak="0">
    <w:nsid w:val="73FC641A"/>
    <w:multiLevelType w:val="hybridMultilevel"/>
    <w:tmpl w:val="1402E7C4"/>
    <w:lvl w:ilvl="0" w:tplc="DB70F888">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9A274A">
      <w:start w:val="1"/>
      <w:numFmt w:val="bullet"/>
      <w:lvlText w:val="˗"/>
      <w:lvlJc w:val="left"/>
      <w:pPr>
        <w:tabs>
          <w:tab w:val="num" w:pos="1559"/>
        </w:tabs>
        <w:ind w:left="1134" w:firstLine="0"/>
      </w:pPr>
      <w:rPr>
        <w:rFonts w:ascii="Times New Roman" w:hAnsi="Times New Roman" w:cs="Times New Roman" w:hint="default"/>
        <w:color w:val="000000"/>
      </w:rPr>
    </w:lvl>
    <w:lvl w:ilvl="2" w:tplc="AAA27E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F9A411E">
      <w:start w:val="1"/>
      <w:numFmt w:val="bullet"/>
      <w:lvlText w:val="˗"/>
      <w:lvlJc w:val="left"/>
      <w:pPr>
        <w:tabs>
          <w:tab w:val="num" w:pos="2410"/>
        </w:tabs>
        <w:ind w:left="1985" w:firstLine="0"/>
      </w:pPr>
      <w:rPr>
        <w:rFonts w:ascii="Times New Roman" w:hAnsi="Times New Roman" w:cs="Times New Roman" w:hint="default"/>
        <w:color w:val="000000"/>
      </w:rPr>
    </w:lvl>
    <w:lvl w:ilvl="4" w:tplc="6B0870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6AF808">
      <w:start w:val="1"/>
      <w:numFmt w:val="bullet"/>
      <w:lvlText w:val="˗"/>
      <w:lvlJc w:val="left"/>
      <w:pPr>
        <w:tabs>
          <w:tab w:val="num" w:pos="3260"/>
        </w:tabs>
        <w:ind w:left="2835" w:firstLine="0"/>
      </w:pPr>
      <w:rPr>
        <w:rFonts w:ascii="Times New Roman" w:hAnsi="Times New Roman" w:cs="Times New Roman" w:hint="default"/>
        <w:color w:val="000000"/>
      </w:rPr>
    </w:lvl>
    <w:lvl w:ilvl="6" w:tplc="E60C213E">
      <w:start w:val="1"/>
      <w:numFmt w:val="bullet"/>
      <w:lvlText w:val="˗"/>
      <w:lvlJc w:val="left"/>
      <w:pPr>
        <w:tabs>
          <w:tab w:val="num" w:pos="3686"/>
        </w:tabs>
        <w:ind w:left="3260" w:firstLine="0"/>
      </w:pPr>
      <w:rPr>
        <w:rFonts w:ascii="Times New Roman" w:hAnsi="Times New Roman" w:cs="Times New Roman" w:hint="default"/>
        <w:color w:val="000000"/>
      </w:rPr>
    </w:lvl>
    <w:lvl w:ilvl="7" w:tplc="C53C06A6">
      <w:start w:val="1"/>
      <w:numFmt w:val="bullet"/>
      <w:lvlText w:val="˗"/>
      <w:lvlJc w:val="left"/>
      <w:pPr>
        <w:tabs>
          <w:tab w:val="num" w:pos="4111"/>
        </w:tabs>
        <w:ind w:left="3686" w:firstLine="0"/>
      </w:pPr>
      <w:rPr>
        <w:rFonts w:ascii="Times New Roman" w:hAnsi="Times New Roman" w:cs="Times New Roman" w:hint="default"/>
        <w:color w:val="000000"/>
      </w:rPr>
    </w:lvl>
    <w:lvl w:ilvl="8" w:tplc="50BC97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6" w15:restartNumberingAfterBreak="0">
    <w:nsid w:val="745C4D21"/>
    <w:multiLevelType w:val="hybridMultilevel"/>
    <w:tmpl w:val="7736DDD2"/>
    <w:lvl w:ilvl="0" w:tplc="74067376">
      <w:start w:val="1"/>
      <w:numFmt w:val="bullet"/>
      <w:pStyle w:val="UnnumberedHeading1"/>
      <w:lvlText w:val="−"/>
      <w:lvlJc w:val="left"/>
      <w:pPr>
        <w:ind w:left="720" w:hanging="360"/>
      </w:pPr>
      <w:rPr>
        <w:rFonts w:ascii="Noto Sans Symbols" w:eastAsia="Noto Sans Symbols" w:hAnsi="Noto Sans Symbols" w:cs="Noto Sans Symbols"/>
      </w:rPr>
    </w:lvl>
    <w:lvl w:ilvl="1" w:tplc="F1A87A34">
      <w:start w:val="1"/>
      <w:numFmt w:val="bullet"/>
      <w:lvlText w:val="−"/>
      <w:lvlJc w:val="left"/>
      <w:pPr>
        <w:ind w:left="1440" w:hanging="360"/>
      </w:pPr>
      <w:rPr>
        <w:rFonts w:ascii="Times New Roman" w:eastAsia="Times New Roman" w:hAnsi="Times New Roman" w:cs="Times New Roman"/>
      </w:rPr>
    </w:lvl>
    <w:lvl w:ilvl="2" w:tplc="9FFCFF12">
      <w:start w:val="1"/>
      <w:numFmt w:val="bullet"/>
      <w:lvlText w:val="▪"/>
      <w:lvlJc w:val="left"/>
      <w:pPr>
        <w:ind w:left="2160" w:hanging="360"/>
      </w:pPr>
      <w:rPr>
        <w:rFonts w:ascii="Noto Sans Symbols" w:eastAsia="Noto Sans Symbols" w:hAnsi="Noto Sans Symbols" w:cs="Noto Sans Symbols"/>
      </w:rPr>
    </w:lvl>
    <w:lvl w:ilvl="3" w:tplc="F9B40C0A">
      <w:start w:val="1"/>
      <w:numFmt w:val="bullet"/>
      <w:lvlText w:val="●"/>
      <w:lvlJc w:val="left"/>
      <w:pPr>
        <w:ind w:left="2880" w:hanging="360"/>
      </w:pPr>
      <w:rPr>
        <w:rFonts w:ascii="Noto Sans Symbols" w:eastAsia="Noto Sans Symbols" w:hAnsi="Noto Sans Symbols" w:cs="Noto Sans Symbols"/>
      </w:rPr>
    </w:lvl>
    <w:lvl w:ilvl="4" w:tplc="21FC0298">
      <w:start w:val="1"/>
      <w:numFmt w:val="bullet"/>
      <w:lvlText w:val="o"/>
      <w:lvlJc w:val="left"/>
      <w:pPr>
        <w:ind w:left="3600" w:hanging="360"/>
      </w:pPr>
      <w:rPr>
        <w:rFonts w:ascii="Courier New" w:eastAsia="Courier New" w:hAnsi="Courier New" w:cs="Courier New"/>
      </w:rPr>
    </w:lvl>
    <w:lvl w:ilvl="5" w:tplc="B92661F0">
      <w:start w:val="1"/>
      <w:numFmt w:val="bullet"/>
      <w:lvlText w:val="▪"/>
      <w:lvlJc w:val="left"/>
      <w:pPr>
        <w:ind w:left="4320" w:hanging="360"/>
      </w:pPr>
      <w:rPr>
        <w:rFonts w:ascii="Noto Sans Symbols" w:eastAsia="Noto Sans Symbols" w:hAnsi="Noto Sans Symbols" w:cs="Noto Sans Symbols"/>
      </w:rPr>
    </w:lvl>
    <w:lvl w:ilvl="6" w:tplc="9E3A8460">
      <w:start w:val="1"/>
      <w:numFmt w:val="bullet"/>
      <w:lvlText w:val="●"/>
      <w:lvlJc w:val="left"/>
      <w:pPr>
        <w:ind w:left="5040" w:hanging="360"/>
      </w:pPr>
      <w:rPr>
        <w:rFonts w:ascii="Noto Sans Symbols" w:eastAsia="Noto Sans Symbols" w:hAnsi="Noto Sans Symbols" w:cs="Noto Sans Symbols"/>
      </w:rPr>
    </w:lvl>
    <w:lvl w:ilvl="7" w:tplc="DFC2A152">
      <w:start w:val="1"/>
      <w:numFmt w:val="bullet"/>
      <w:lvlText w:val="o"/>
      <w:lvlJc w:val="left"/>
      <w:pPr>
        <w:ind w:left="5760" w:hanging="360"/>
      </w:pPr>
      <w:rPr>
        <w:rFonts w:ascii="Courier New" w:eastAsia="Courier New" w:hAnsi="Courier New" w:cs="Courier New"/>
      </w:rPr>
    </w:lvl>
    <w:lvl w:ilvl="8" w:tplc="42E606C2">
      <w:start w:val="1"/>
      <w:numFmt w:val="bullet"/>
      <w:lvlText w:val="▪"/>
      <w:lvlJc w:val="left"/>
      <w:pPr>
        <w:ind w:left="6480" w:hanging="360"/>
      </w:pPr>
      <w:rPr>
        <w:rFonts w:ascii="Noto Sans Symbols" w:eastAsia="Noto Sans Symbols" w:hAnsi="Noto Sans Symbols" w:cs="Noto Sans Symbols"/>
      </w:rPr>
    </w:lvl>
  </w:abstractNum>
  <w:abstractNum w:abstractNumId="517" w15:restartNumberingAfterBreak="0">
    <w:nsid w:val="74BF18F8"/>
    <w:multiLevelType w:val="hybridMultilevel"/>
    <w:tmpl w:val="53BA9F6E"/>
    <w:lvl w:ilvl="0" w:tplc="AA841E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176D1AA">
      <w:start w:val="1"/>
      <w:numFmt w:val="bullet"/>
      <w:lvlText w:val="˗"/>
      <w:lvlJc w:val="left"/>
      <w:pPr>
        <w:tabs>
          <w:tab w:val="num" w:pos="1559"/>
        </w:tabs>
        <w:ind w:left="1134" w:firstLine="0"/>
      </w:pPr>
      <w:rPr>
        <w:rFonts w:ascii="Times New Roman" w:hAnsi="Times New Roman" w:cs="Times New Roman" w:hint="default"/>
        <w:color w:val="000000"/>
      </w:rPr>
    </w:lvl>
    <w:lvl w:ilvl="2" w:tplc="E722C7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1CFA64">
      <w:start w:val="1"/>
      <w:numFmt w:val="bullet"/>
      <w:lvlText w:val="˗"/>
      <w:lvlJc w:val="left"/>
      <w:pPr>
        <w:tabs>
          <w:tab w:val="num" w:pos="2410"/>
        </w:tabs>
        <w:ind w:left="1985" w:firstLine="0"/>
      </w:pPr>
      <w:rPr>
        <w:rFonts w:ascii="Times New Roman" w:hAnsi="Times New Roman" w:cs="Times New Roman" w:hint="default"/>
        <w:color w:val="000000"/>
      </w:rPr>
    </w:lvl>
    <w:lvl w:ilvl="4" w:tplc="5BD0D8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BE83706">
      <w:start w:val="1"/>
      <w:numFmt w:val="bullet"/>
      <w:lvlText w:val="˗"/>
      <w:lvlJc w:val="left"/>
      <w:pPr>
        <w:tabs>
          <w:tab w:val="num" w:pos="3260"/>
        </w:tabs>
        <w:ind w:left="2835" w:firstLine="0"/>
      </w:pPr>
      <w:rPr>
        <w:rFonts w:ascii="Times New Roman" w:hAnsi="Times New Roman" w:cs="Times New Roman" w:hint="default"/>
        <w:color w:val="000000"/>
      </w:rPr>
    </w:lvl>
    <w:lvl w:ilvl="6" w:tplc="59186538">
      <w:start w:val="1"/>
      <w:numFmt w:val="bullet"/>
      <w:lvlText w:val="˗"/>
      <w:lvlJc w:val="left"/>
      <w:pPr>
        <w:tabs>
          <w:tab w:val="num" w:pos="3686"/>
        </w:tabs>
        <w:ind w:left="3260" w:firstLine="0"/>
      </w:pPr>
      <w:rPr>
        <w:rFonts w:ascii="Times New Roman" w:hAnsi="Times New Roman" w:cs="Times New Roman" w:hint="default"/>
        <w:color w:val="000000"/>
      </w:rPr>
    </w:lvl>
    <w:lvl w:ilvl="7" w:tplc="706E999A">
      <w:start w:val="1"/>
      <w:numFmt w:val="bullet"/>
      <w:lvlText w:val="˗"/>
      <w:lvlJc w:val="left"/>
      <w:pPr>
        <w:tabs>
          <w:tab w:val="num" w:pos="4111"/>
        </w:tabs>
        <w:ind w:left="3686" w:firstLine="0"/>
      </w:pPr>
      <w:rPr>
        <w:rFonts w:ascii="Times New Roman" w:hAnsi="Times New Roman" w:cs="Times New Roman" w:hint="default"/>
        <w:color w:val="000000"/>
      </w:rPr>
    </w:lvl>
    <w:lvl w:ilvl="8" w:tplc="48A695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8" w15:restartNumberingAfterBreak="0">
    <w:nsid w:val="74C74020"/>
    <w:multiLevelType w:val="hybridMultilevel"/>
    <w:tmpl w:val="83FAAC96"/>
    <w:lvl w:ilvl="0" w:tplc="80E8D50C">
      <w:start w:val="1"/>
      <w:numFmt w:val="bullet"/>
      <w:pStyle w:val="phList"/>
      <w:lvlText w:val="−"/>
      <w:lvlJc w:val="left"/>
      <w:pPr>
        <w:ind w:left="1440" w:hanging="360"/>
      </w:pPr>
      <w:rPr>
        <w:rFonts w:ascii="Noto Sans Symbols" w:eastAsia="Noto Sans Symbols" w:hAnsi="Noto Sans Symbols" w:cs="Noto Sans Symbols"/>
      </w:rPr>
    </w:lvl>
    <w:lvl w:ilvl="1" w:tplc="CD76CB7C">
      <w:start w:val="1"/>
      <w:numFmt w:val="bullet"/>
      <w:lvlText w:val="−"/>
      <w:lvlJc w:val="left"/>
      <w:pPr>
        <w:ind w:left="2160" w:hanging="360"/>
      </w:pPr>
      <w:rPr>
        <w:rFonts w:ascii="Times New Roman" w:eastAsia="Times New Roman" w:hAnsi="Times New Roman" w:cs="Times New Roman"/>
      </w:rPr>
    </w:lvl>
    <w:lvl w:ilvl="2" w:tplc="F14EDFFA">
      <w:start w:val="1"/>
      <w:numFmt w:val="bullet"/>
      <w:lvlText w:val="−"/>
      <w:lvlJc w:val="left"/>
      <w:pPr>
        <w:ind w:left="2880" w:hanging="360"/>
      </w:pPr>
      <w:rPr>
        <w:rFonts w:ascii="Times New Roman" w:eastAsia="Times New Roman" w:hAnsi="Times New Roman" w:cs="Times New Roman"/>
      </w:rPr>
    </w:lvl>
    <w:lvl w:ilvl="3" w:tplc="19B6D2D0">
      <w:start w:val="1"/>
      <w:numFmt w:val="bullet"/>
      <w:lvlText w:val="●"/>
      <w:lvlJc w:val="left"/>
      <w:pPr>
        <w:ind w:left="3600" w:hanging="360"/>
      </w:pPr>
      <w:rPr>
        <w:rFonts w:ascii="Noto Sans Symbols" w:eastAsia="Noto Sans Symbols" w:hAnsi="Noto Sans Symbols" w:cs="Noto Sans Symbols"/>
      </w:rPr>
    </w:lvl>
    <w:lvl w:ilvl="4" w:tplc="19C01EA4">
      <w:start w:val="1"/>
      <w:numFmt w:val="bullet"/>
      <w:lvlText w:val="o"/>
      <w:lvlJc w:val="left"/>
      <w:pPr>
        <w:ind w:left="4320" w:hanging="360"/>
      </w:pPr>
      <w:rPr>
        <w:rFonts w:ascii="Courier New" w:eastAsia="Courier New" w:hAnsi="Courier New" w:cs="Courier New"/>
      </w:rPr>
    </w:lvl>
    <w:lvl w:ilvl="5" w:tplc="D07A9428">
      <w:start w:val="1"/>
      <w:numFmt w:val="bullet"/>
      <w:lvlText w:val="▪"/>
      <w:lvlJc w:val="left"/>
      <w:pPr>
        <w:ind w:left="5040" w:hanging="360"/>
      </w:pPr>
      <w:rPr>
        <w:rFonts w:ascii="Noto Sans Symbols" w:eastAsia="Noto Sans Symbols" w:hAnsi="Noto Sans Symbols" w:cs="Noto Sans Symbols"/>
      </w:rPr>
    </w:lvl>
    <w:lvl w:ilvl="6" w:tplc="32402F44">
      <w:start w:val="1"/>
      <w:numFmt w:val="bullet"/>
      <w:lvlText w:val="●"/>
      <w:lvlJc w:val="left"/>
      <w:pPr>
        <w:ind w:left="5760" w:hanging="360"/>
      </w:pPr>
      <w:rPr>
        <w:rFonts w:ascii="Noto Sans Symbols" w:eastAsia="Noto Sans Symbols" w:hAnsi="Noto Sans Symbols" w:cs="Noto Sans Symbols"/>
      </w:rPr>
    </w:lvl>
    <w:lvl w:ilvl="7" w:tplc="B474503E">
      <w:start w:val="1"/>
      <w:numFmt w:val="bullet"/>
      <w:lvlText w:val="o"/>
      <w:lvlJc w:val="left"/>
      <w:pPr>
        <w:ind w:left="6480" w:hanging="360"/>
      </w:pPr>
      <w:rPr>
        <w:rFonts w:ascii="Courier New" w:eastAsia="Courier New" w:hAnsi="Courier New" w:cs="Courier New"/>
      </w:rPr>
    </w:lvl>
    <w:lvl w:ilvl="8" w:tplc="E146DBB2">
      <w:start w:val="1"/>
      <w:numFmt w:val="bullet"/>
      <w:lvlText w:val="▪"/>
      <w:lvlJc w:val="left"/>
      <w:pPr>
        <w:ind w:left="7200" w:hanging="360"/>
      </w:pPr>
      <w:rPr>
        <w:rFonts w:ascii="Noto Sans Symbols" w:eastAsia="Noto Sans Symbols" w:hAnsi="Noto Sans Symbols" w:cs="Noto Sans Symbols"/>
      </w:rPr>
    </w:lvl>
  </w:abstractNum>
  <w:abstractNum w:abstractNumId="519" w15:restartNumberingAfterBreak="0">
    <w:nsid w:val="74FD5324"/>
    <w:multiLevelType w:val="hybridMultilevel"/>
    <w:tmpl w:val="C5284D22"/>
    <w:lvl w:ilvl="0" w:tplc="78B2EB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4A05A2">
      <w:start w:val="1"/>
      <w:numFmt w:val="bullet"/>
      <w:lvlText w:val="˗"/>
      <w:lvlJc w:val="left"/>
      <w:pPr>
        <w:tabs>
          <w:tab w:val="num" w:pos="1559"/>
        </w:tabs>
        <w:ind w:left="1134" w:firstLine="0"/>
      </w:pPr>
      <w:rPr>
        <w:rFonts w:ascii="Times New Roman" w:hAnsi="Times New Roman" w:cs="Times New Roman" w:hint="default"/>
        <w:color w:val="000000"/>
      </w:rPr>
    </w:lvl>
    <w:lvl w:ilvl="2" w:tplc="61849A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2C8A6D4">
      <w:start w:val="1"/>
      <w:numFmt w:val="bullet"/>
      <w:lvlText w:val="˗"/>
      <w:lvlJc w:val="left"/>
      <w:pPr>
        <w:tabs>
          <w:tab w:val="num" w:pos="2410"/>
        </w:tabs>
        <w:ind w:left="1985" w:firstLine="0"/>
      </w:pPr>
      <w:rPr>
        <w:rFonts w:ascii="Times New Roman" w:hAnsi="Times New Roman" w:cs="Times New Roman" w:hint="default"/>
        <w:color w:val="000000"/>
      </w:rPr>
    </w:lvl>
    <w:lvl w:ilvl="4" w:tplc="87D45B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68D914">
      <w:start w:val="1"/>
      <w:numFmt w:val="bullet"/>
      <w:lvlText w:val="˗"/>
      <w:lvlJc w:val="left"/>
      <w:pPr>
        <w:tabs>
          <w:tab w:val="num" w:pos="3260"/>
        </w:tabs>
        <w:ind w:left="2835" w:firstLine="0"/>
      </w:pPr>
      <w:rPr>
        <w:rFonts w:ascii="Times New Roman" w:hAnsi="Times New Roman" w:cs="Times New Roman" w:hint="default"/>
        <w:color w:val="000000"/>
      </w:rPr>
    </w:lvl>
    <w:lvl w:ilvl="6" w:tplc="6FA48A8A">
      <w:start w:val="1"/>
      <w:numFmt w:val="bullet"/>
      <w:lvlText w:val="˗"/>
      <w:lvlJc w:val="left"/>
      <w:pPr>
        <w:tabs>
          <w:tab w:val="num" w:pos="3686"/>
        </w:tabs>
        <w:ind w:left="3260" w:firstLine="0"/>
      </w:pPr>
      <w:rPr>
        <w:rFonts w:ascii="Times New Roman" w:hAnsi="Times New Roman" w:cs="Times New Roman" w:hint="default"/>
        <w:color w:val="000000"/>
      </w:rPr>
    </w:lvl>
    <w:lvl w:ilvl="7" w:tplc="57E461F0">
      <w:start w:val="1"/>
      <w:numFmt w:val="bullet"/>
      <w:lvlText w:val="˗"/>
      <w:lvlJc w:val="left"/>
      <w:pPr>
        <w:tabs>
          <w:tab w:val="num" w:pos="4111"/>
        </w:tabs>
        <w:ind w:left="3686" w:firstLine="0"/>
      </w:pPr>
      <w:rPr>
        <w:rFonts w:ascii="Times New Roman" w:hAnsi="Times New Roman" w:cs="Times New Roman" w:hint="default"/>
        <w:color w:val="000000"/>
      </w:rPr>
    </w:lvl>
    <w:lvl w:ilvl="8" w:tplc="D116CD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0" w15:restartNumberingAfterBreak="0">
    <w:nsid w:val="75161AFA"/>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21" w15:restartNumberingAfterBreak="0">
    <w:nsid w:val="751E5686"/>
    <w:multiLevelType w:val="hybridMultilevel"/>
    <w:tmpl w:val="1DB2BFAC"/>
    <w:lvl w:ilvl="0" w:tplc="E4D66C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57C643E">
      <w:start w:val="1"/>
      <w:numFmt w:val="bullet"/>
      <w:lvlText w:val="˗"/>
      <w:lvlJc w:val="left"/>
      <w:pPr>
        <w:tabs>
          <w:tab w:val="num" w:pos="1559"/>
        </w:tabs>
        <w:ind w:left="1134" w:firstLine="0"/>
      </w:pPr>
      <w:rPr>
        <w:rFonts w:ascii="Times New Roman" w:hAnsi="Times New Roman" w:cs="Times New Roman" w:hint="default"/>
        <w:color w:val="000000"/>
      </w:rPr>
    </w:lvl>
    <w:lvl w:ilvl="2" w:tplc="34809C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2E573C">
      <w:start w:val="1"/>
      <w:numFmt w:val="bullet"/>
      <w:lvlText w:val="˗"/>
      <w:lvlJc w:val="left"/>
      <w:pPr>
        <w:tabs>
          <w:tab w:val="num" w:pos="2410"/>
        </w:tabs>
        <w:ind w:left="1985" w:firstLine="0"/>
      </w:pPr>
      <w:rPr>
        <w:rFonts w:ascii="Times New Roman" w:hAnsi="Times New Roman" w:cs="Times New Roman" w:hint="default"/>
        <w:color w:val="000000"/>
      </w:rPr>
    </w:lvl>
    <w:lvl w:ilvl="4" w:tplc="F16A07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F617AC">
      <w:start w:val="1"/>
      <w:numFmt w:val="bullet"/>
      <w:lvlText w:val="˗"/>
      <w:lvlJc w:val="left"/>
      <w:pPr>
        <w:tabs>
          <w:tab w:val="num" w:pos="3260"/>
        </w:tabs>
        <w:ind w:left="2835" w:firstLine="0"/>
      </w:pPr>
      <w:rPr>
        <w:rFonts w:ascii="Times New Roman" w:hAnsi="Times New Roman" w:cs="Times New Roman" w:hint="default"/>
        <w:color w:val="000000"/>
      </w:rPr>
    </w:lvl>
    <w:lvl w:ilvl="6" w:tplc="A5BC8E36">
      <w:start w:val="1"/>
      <w:numFmt w:val="bullet"/>
      <w:lvlText w:val="˗"/>
      <w:lvlJc w:val="left"/>
      <w:pPr>
        <w:tabs>
          <w:tab w:val="num" w:pos="3686"/>
        </w:tabs>
        <w:ind w:left="3260" w:firstLine="0"/>
      </w:pPr>
      <w:rPr>
        <w:rFonts w:ascii="Times New Roman" w:hAnsi="Times New Roman" w:cs="Times New Roman" w:hint="default"/>
        <w:color w:val="000000"/>
      </w:rPr>
    </w:lvl>
    <w:lvl w:ilvl="7" w:tplc="4FC81C62">
      <w:start w:val="1"/>
      <w:numFmt w:val="bullet"/>
      <w:lvlText w:val="˗"/>
      <w:lvlJc w:val="left"/>
      <w:pPr>
        <w:tabs>
          <w:tab w:val="num" w:pos="4111"/>
        </w:tabs>
        <w:ind w:left="3686" w:firstLine="0"/>
      </w:pPr>
      <w:rPr>
        <w:rFonts w:ascii="Times New Roman" w:hAnsi="Times New Roman" w:cs="Times New Roman" w:hint="default"/>
        <w:color w:val="000000"/>
      </w:rPr>
    </w:lvl>
    <w:lvl w:ilvl="8" w:tplc="2AC661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2" w15:restartNumberingAfterBreak="0">
    <w:nsid w:val="75440B08"/>
    <w:multiLevelType w:val="hybridMultilevel"/>
    <w:tmpl w:val="C9C40CDE"/>
    <w:lvl w:ilvl="0" w:tplc="EEDC26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CCFB4C">
      <w:start w:val="1"/>
      <w:numFmt w:val="bullet"/>
      <w:lvlText w:val="˗"/>
      <w:lvlJc w:val="left"/>
      <w:pPr>
        <w:tabs>
          <w:tab w:val="num" w:pos="1559"/>
        </w:tabs>
        <w:ind w:left="1134" w:firstLine="0"/>
      </w:pPr>
      <w:rPr>
        <w:rFonts w:ascii="Times New Roman" w:hAnsi="Times New Roman" w:cs="Times New Roman" w:hint="default"/>
        <w:color w:val="000000"/>
      </w:rPr>
    </w:lvl>
    <w:lvl w:ilvl="2" w:tplc="4DA631B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6A8E380">
      <w:start w:val="1"/>
      <w:numFmt w:val="bullet"/>
      <w:lvlText w:val="˗"/>
      <w:lvlJc w:val="left"/>
      <w:pPr>
        <w:tabs>
          <w:tab w:val="num" w:pos="2410"/>
        </w:tabs>
        <w:ind w:left="1985" w:firstLine="0"/>
      </w:pPr>
      <w:rPr>
        <w:rFonts w:ascii="Times New Roman" w:hAnsi="Times New Roman" w:cs="Times New Roman" w:hint="default"/>
        <w:color w:val="000000"/>
      </w:rPr>
    </w:lvl>
    <w:lvl w:ilvl="4" w:tplc="51744F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A069154">
      <w:start w:val="1"/>
      <w:numFmt w:val="bullet"/>
      <w:lvlText w:val="˗"/>
      <w:lvlJc w:val="left"/>
      <w:pPr>
        <w:tabs>
          <w:tab w:val="num" w:pos="3260"/>
        </w:tabs>
        <w:ind w:left="2835" w:firstLine="0"/>
      </w:pPr>
      <w:rPr>
        <w:rFonts w:ascii="Times New Roman" w:hAnsi="Times New Roman" w:cs="Times New Roman" w:hint="default"/>
        <w:color w:val="000000"/>
      </w:rPr>
    </w:lvl>
    <w:lvl w:ilvl="6" w:tplc="A920C97C">
      <w:start w:val="1"/>
      <w:numFmt w:val="bullet"/>
      <w:lvlText w:val="˗"/>
      <w:lvlJc w:val="left"/>
      <w:pPr>
        <w:tabs>
          <w:tab w:val="num" w:pos="3686"/>
        </w:tabs>
        <w:ind w:left="3260" w:firstLine="0"/>
      </w:pPr>
      <w:rPr>
        <w:rFonts w:ascii="Times New Roman" w:hAnsi="Times New Roman" w:cs="Times New Roman" w:hint="default"/>
        <w:color w:val="000000"/>
      </w:rPr>
    </w:lvl>
    <w:lvl w:ilvl="7" w:tplc="12688ADA">
      <w:start w:val="1"/>
      <w:numFmt w:val="bullet"/>
      <w:lvlText w:val="˗"/>
      <w:lvlJc w:val="left"/>
      <w:pPr>
        <w:tabs>
          <w:tab w:val="num" w:pos="4111"/>
        </w:tabs>
        <w:ind w:left="3686" w:firstLine="0"/>
      </w:pPr>
      <w:rPr>
        <w:rFonts w:ascii="Times New Roman" w:hAnsi="Times New Roman" w:cs="Times New Roman" w:hint="default"/>
        <w:color w:val="000000"/>
      </w:rPr>
    </w:lvl>
    <w:lvl w:ilvl="8" w:tplc="63924D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3" w15:restartNumberingAfterBreak="0">
    <w:nsid w:val="7579686D"/>
    <w:multiLevelType w:val="multilevel"/>
    <w:tmpl w:val="85BE704E"/>
    <w:lvl w:ilvl="0">
      <w:start w:val="1"/>
      <w:numFmt w:val="bullet"/>
      <w:lvlText w:val="–"/>
      <w:lvlJc w:val="left"/>
      <w:pPr>
        <w:tabs>
          <w:tab w:val="num" w:pos="1755"/>
        </w:tabs>
        <w:ind w:left="1755" w:hanging="360"/>
      </w:pPr>
      <w:rPr>
        <w:rFonts w:ascii="Arial" w:hAnsi="Arial" w:hint="default"/>
      </w:rPr>
    </w:lvl>
    <w:lvl w:ilvl="1">
      <w:start w:val="1"/>
      <w:numFmt w:val="bullet"/>
      <w:lvlText w:val=""/>
      <w:lvlJc w:val="left"/>
      <w:pPr>
        <w:tabs>
          <w:tab w:val="num" w:pos="2340"/>
        </w:tabs>
        <w:ind w:left="2340" w:hanging="360"/>
      </w:pPr>
      <w:rPr>
        <w:rFonts w:ascii="Symbol" w:hAnsi="Symbol" w:hint="default"/>
      </w:rPr>
    </w:lvl>
    <w:lvl w:ilvl="2">
      <w:start w:val="1"/>
      <w:numFmt w:val="bullet"/>
      <w:lvlText w:val=""/>
      <w:lvlJc w:val="left"/>
      <w:pPr>
        <w:tabs>
          <w:tab w:val="num" w:pos="2710"/>
        </w:tabs>
        <w:ind w:left="2710" w:hanging="465"/>
      </w:pPr>
      <w:rPr>
        <w:rFonts w:ascii="Symbol" w:hAnsi="Symbol"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524" w15:restartNumberingAfterBreak="0">
    <w:nsid w:val="7579686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25" w15:restartNumberingAfterBreak="0">
    <w:nsid w:val="75B02B6B"/>
    <w:multiLevelType w:val="hybridMultilevel"/>
    <w:tmpl w:val="A94C741E"/>
    <w:lvl w:ilvl="0" w:tplc="0B40D402">
      <w:start w:val="1"/>
      <w:numFmt w:val="bullet"/>
      <w:pStyle w:val="afa"/>
      <w:lvlText w:val="−"/>
      <w:lvlJc w:val="left"/>
      <w:pPr>
        <w:ind w:left="720" w:hanging="360"/>
      </w:pPr>
      <w:rPr>
        <w:rFonts w:ascii="Noto Sans Symbols" w:eastAsia="Noto Sans Symbols" w:hAnsi="Noto Sans Symbols" w:cs="Noto Sans Symbols"/>
        <w:sz w:val="20"/>
        <w:szCs w:val="20"/>
      </w:rPr>
    </w:lvl>
    <w:lvl w:ilvl="1" w:tplc="C72A3140">
      <w:start w:val="1"/>
      <w:numFmt w:val="bullet"/>
      <w:lvlText w:val="o"/>
      <w:lvlJc w:val="left"/>
      <w:pPr>
        <w:ind w:left="1440" w:hanging="360"/>
      </w:pPr>
      <w:rPr>
        <w:rFonts w:ascii="Courier New" w:eastAsia="Courier New" w:hAnsi="Courier New" w:cs="Courier New"/>
        <w:sz w:val="20"/>
        <w:szCs w:val="20"/>
      </w:rPr>
    </w:lvl>
    <w:lvl w:ilvl="2" w:tplc="C2608C7C">
      <w:start w:val="1"/>
      <w:numFmt w:val="bullet"/>
      <w:lvlText w:val="−"/>
      <w:lvlJc w:val="left"/>
      <w:pPr>
        <w:ind w:left="2160" w:hanging="360"/>
      </w:pPr>
      <w:rPr>
        <w:rFonts w:ascii="Times New Roman" w:eastAsia="Times New Roman" w:hAnsi="Times New Roman" w:cs="Times New Roman"/>
        <w:sz w:val="20"/>
        <w:szCs w:val="20"/>
      </w:rPr>
    </w:lvl>
    <w:lvl w:ilvl="3" w:tplc="FBF21658">
      <w:start w:val="1"/>
      <w:numFmt w:val="bullet"/>
      <w:lvlText w:val="−"/>
      <w:lvlJc w:val="left"/>
      <w:pPr>
        <w:ind w:left="2880" w:hanging="360"/>
      </w:pPr>
      <w:rPr>
        <w:rFonts w:ascii="Times New Roman" w:eastAsia="Times New Roman" w:hAnsi="Times New Roman" w:cs="Times New Roman"/>
        <w:sz w:val="20"/>
        <w:szCs w:val="20"/>
      </w:rPr>
    </w:lvl>
    <w:lvl w:ilvl="4" w:tplc="869C9BA4">
      <w:start w:val="1"/>
      <w:numFmt w:val="bullet"/>
      <w:lvlText w:val="▪"/>
      <w:lvlJc w:val="left"/>
      <w:pPr>
        <w:ind w:left="3600" w:hanging="360"/>
      </w:pPr>
      <w:rPr>
        <w:rFonts w:ascii="Noto Sans Symbols" w:eastAsia="Noto Sans Symbols" w:hAnsi="Noto Sans Symbols" w:cs="Noto Sans Symbols"/>
        <w:sz w:val="20"/>
        <w:szCs w:val="20"/>
      </w:rPr>
    </w:lvl>
    <w:lvl w:ilvl="5" w:tplc="67F48718">
      <w:start w:val="1"/>
      <w:numFmt w:val="bullet"/>
      <w:lvlText w:val="▪"/>
      <w:lvlJc w:val="left"/>
      <w:pPr>
        <w:ind w:left="4320" w:hanging="360"/>
      </w:pPr>
      <w:rPr>
        <w:rFonts w:ascii="Noto Sans Symbols" w:eastAsia="Noto Sans Symbols" w:hAnsi="Noto Sans Symbols" w:cs="Noto Sans Symbols"/>
        <w:sz w:val="20"/>
        <w:szCs w:val="20"/>
      </w:rPr>
    </w:lvl>
    <w:lvl w:ilvl="6" w:tplc="14C4E5CE">
      <w:start w:val="1"/>
      <w:numFmt w:val="bullet"/>
      <w:lvlText w:val="▪"/>
      <w:lvlJc w:val="left"/>
      <w:pPr>
        <w:ind w:left="5040" w:hanging="360"/>
      </w:pPr>
      <w:rPr>
        <w:rFonts w:ascii="Noto Sans Symbols" w:eastAsia="Noto Sans Symbols" w:hAnsi="Noto Sans Symbols" w:cs="Noto Sans Symbols"/>
        <w:sz w:val="20"/>
        <w:szCs w:val="20"/>
      </w:rPr>
    </w:lvl>
    <w:lvl w:ilvl="7" w:tplc="A1C2186A">
      <w:start w:val="1"/>
      <w:numFmt w:val="bullet"/>
      <w:lvlText w:val="▪"/>
      <w:lvlJc w:val="left"/>
      <w:pPr>
        <w:ind w:left="5760" w:hanging="360"/>
      </w:pPr>
      <w:rPr>
        <w:rFonts w:ascii="Noto Sans Symbols" w:eastAsia="Noto Sans Symbols" w:hAnsi="Noto Sans Symbols" w:cs="Noto Sans Symbols"/>
        <w:sz w:val="20"/>
        <w:szCs w:val="20"/>
      </w:rPr>
    </w:lvl>
    <w:lvl w:ilvl="8" w:tplc="ED8215D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6" w15:restartNumberingAfterBreak="0">
    <w:nsid w:val="75B45DB2"/>
    <w:multiLevelType w:val="hybridMultilevel"/>
    <w:tmpl w:val="6D421698"/>
    <w:lvl w:ilvl="0" w:tplc="3D928E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2C6986">
      <w:start w:val="1"/>
      <w:numFmt w:val="bullet"/>
      <w:lvlText w:val="˗"/>
      <w:lvlJc w:val="left"/>
      <w:pPr>
        <w:tabs>
          <w:tab w:val="num" w:pos="1559"/>
        </w:tabs>
        <w:ind w:left="1134" w:firstLine="0"/>
      </w:pPr>
      <w:rPr>
        <w:rFonts w:ascii="Times New Roman" w:hAnsi="Times New Roman" w:cs="Times New Roman" w:hint="default"/>
        <w:color w:val="000000"/>
      </w:rPr>
    </w:lvl>
    <w:lvl w:ilvl="2" w:tplc="ADD41A3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7608F52">
      <w:start w:val="1"/>
      <w:numFmt w:val="bullet"/>
      <w:lvlText w:val="˗"/>
      <w:lvlJc w:val="left"/>
      <w:pPr>
        <w:tabs>
          <w:tab w:val="num" w:pos="2410"/>
        </w:tabs>
        <w:ind w:left="1985" w:firstLine="0"/>
      </w:pPr>
      <w:rPr>
        <w:rFonts w:ascii="Times New Roman" w:hAnsi="Times New Roman" w:cs="Times New Roman" w:hint="default"/>
        <w:color w:val="000000"/>
      </w:rPr>
    </w:lvl>
    <w:lvl w:ilvl="4" w:tplc="B59A51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70A0A4">
      <w:start w:val="1"/>
      <w:numFmt w:val="bullet"/>
      <w:lvlText w:val="˗"/>
      <w:lvlJc w:val="left"/>
      <w:pPr>
        <w:tabs>
          <w:tab w:val="num" w:pos="3260"/>
        </w:tabs>
        <w:ind w:left="2835" w:firstLine="0"/>
      </w:pPr>
      <w:rPr>
        <w:rFonts w:ascii="Times New Roman" w:hAnsi="Times New Roman" w:cs="Times New Roman" w:hint="default"/>
        <w:color w:val="000000"/>
      </w:rPr>
    </w:lvl>
    <w:lvl w:ilvl="6" w:tplc="1E947D98">
      <w:start w:val="1"/>
      <w:numFmt w:val="bullet"/>
      <w:lvlText w:val="˗"/>
      <w:lvlJc w:val="left"/>
      <w:pPr>
        <w:tabs>
          <w:tab w:val="num" w:pos="3686"/>
        </w:tabs>
        <w:ind w:left="3260" w:firstLine="0"/>
      </w:pPr>
      <w:rPr>
        <w:rFonts w:ascii="Times New Roman" w:hAnsi="Times New Roman" w:cs="Times New Roman" w:hint="default"/>
        <w:color w:val="000000"/>
      </w:rPr>
    </w:lvl>
    <w:lvl w:ilvl="7" w:tplc="B1E05F22">
      <w:start w:val="1"/>
      <w:numFmt w:val="bullet"/>
      <w:lvlText w:val="˗"/>
      <w:lvlJc w:val="left"/>
      <w:pPr>
        <w:tabs>
          <w:tab w:val="num" w:pos="4111"/>
        </w:tabs>
        <w:ind w:left="3686" w:firstLine="0"/>
      </w:pPr>
      <w:rPr>
        <w:rFonts w:ascii="Times New Roman" w:hAnsi="Times New Roman" w:cs="Times New Roman" w:hint="default"/>
        <w:color w:val="000000"/>
      </w:rPr>
    </w:lvl>
    <w:lvl w:ilvl="8" w:tplc="115654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7" w15:restartNumberingAfterBreak="0">
    <w:nsid w:val="75D06DAA"/>
    <w:multiLevelType w:val="hybridMultilevel"/>
    <w:tmpl w:val="A5F42C62"/>
    <w:lvl w:ilvl="0" w:tplc="39724F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EC70D8">
      <w:start w:val="1"/>
      <w:numFmt w:val="bullet"/>
      <w:lvlText w:val="˗"/>
      <w:lvlJc w:val="left"/>
      <w:pPr>
        <w:tabs>
          <w:tab w:val="num" w:pos="1559"/>
        </w:tabs>
        <w:ind w:left="1134" w:firstLine="0"/>
      </w:pPr>
      <w:rPr>
        <w:rFonts w:ascii="Times New Roman" w:hAnsi="Times New Roman" w:cs="Times New Roman" w:hint="default"/>
        <w:color w:val="000000"/>
      </w:rPr>
    </w:lvl>
    <w:lvl w:ilvl="2" w:tplc="6A0E16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3A4C364">
      <w:start w:val="1"/>
      <w:numFmt w:val="bullet"/>
      <w:lvlText w:val="˗"/>
      <w:lvlJc w:val="left"/>
      <w:pPr>
        <w:tabs>
          <w:tab w:val="num" w:pos="2410"/>
        </w:tabs>
        <w:ind w:left="1985" w:firstLine="0"/>
      </w:pPr>
      <w:rPr>
        <w:rFonts w:ascii="Times New Roman" w:hAnsi="Times New Roman" w:cs="Times New Roman" w:hint="default"/>
        <w:color w:val="000000"/>
      </w:rPr>
    </w:lvl>
    <w:lvl w:ilvl="4" w:tplc="47C842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044E49A">
      <w:start w:val="1"/>
      <w:numFmt w:val="bullet"/>
      <w:lvlText w:val="˗"/>
      <w:lvlJc w:val="left"/>
      <w:pPr>
        <w:tabs>
          <w:tab w:val="num" w:pos="3260"/>
        </w:tabs>
        <w:ind w:left="2835" w:firstLine="0"/>
      </w:pPr>
      <w:rPr>
        <w:rFonts w:ascii="Times New Roman" w:hAnsi="Times New Roman" w:cs="Times New Roman" w:hint="default"/>
        <w:color w:val="000000"/>
      </w:rPr>
    </w:lvl>
    <w:lvl w:ilvl="6" w:tplc="AA004514">
      <w:start w:val="1"/>
      <w:numFmt w:val="bullet"/>
      <w:lvlText w:val="˗"/>
      <w:lvlJc w:val="left"/>
      <w:pPr>
        <w:tabs>
          <w:tab w:val="num" w:pos="3686"/>
        </w:tabs>
        <w:ind w:left="3260" w:firstLine="0"/>
      </w:pPr>
      <w:rPr>
        <w:rFonts w:ascii="Times New Roman" w:hAnsi="Times New Roman" w:cs="Times New Roman" w:hint="default"/>
        <w:color w:val="000000"/>
      </w:rPr>
    </w:lvl>
    <w:lvl w:ilvl="7" w:tplc="8B84BC60">
      <w:start w:val="1"/>
      <w:numFmt w:val="bullet"/>
      <w:lvlText w:val="˗"/>
      <w:lvlJc w:val="left"/>
      <w:pPr>
        <w:tabs>
          <w:tab w:val="num" w:pos="4111"/>
        </w:tabs>
        <w:ind w:left="3686" w:firstLine="0"/>
      </w:pPr>
      <w:rPr>
        <w:rFonts w:ascii="Times New Roman" w:hAnsi="Times New Roman" w:cs="Times New Roman" w:hint="default"/>
        <w:color w:val="000000"/>
      </w:rPr>
    </w:lvl>
    <w:lvl w:ilvl="8" w:tplc="33E89F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8" w15:restartNumberingAfterBreak="0">
    <w:nsid w:val="76172C44"/>
    <w:multiLevelType w:val="hybridMultilevel"/>
    <w:tmpl w:val="B9C09954"/>
    <w:lvl w:ilvl="0" w:tplc="9F7017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C1B6F444">
      <w:start w:val="1"/>
      <w:numFmt w:val="bullet"/>
      <w:lvlText w:val="˗"/>
      <w:lvlJc w:val="left"/>
      <w:pPr>
        <w:tabs>
          <w:tab w:val="num" w:pos="1559"/>
        </w:tabs>
        <w:ind w:left="1134" w:firstLine="0"/>
      </w:pPr>
      <w:rPr>
        <w:rFonts w:ascii="Times New Roman" w:hAnsi="Times New Roman" w:cs="Times New Roman" w:hint="default"/>
        <w:color w:val="000000"/>
      </w:rPr>
    </w:lvl>
    <w:lvl w:ilvl="2" w:tplc="8B8C03C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6B0B2BA">
      <w:start w:val="1"/>
      <w:numFmt w:val="bullet"/>
      <w:lvlText w:val="˗"/>
      <w:lvlJc w:val="left"/>
      <w:pPr>
        <w:tabs>
          <w:tab w:val="num" w:pos="2410"/>
        </w:tabs>
        <w:ind w:left="1985" w:firstLine="0"/>
      </w:pPr>
      <w:rPr>
        <w:rFonts w:ascii="Times New Roman" w:hAnsi="Times New Roman" w:cs="Times New Roman" w:hint="default"/>
        <w:color w:val="000000"/>
      </w:rPr>
    </w:lvl>
    <w:lvl w:ilvl="4" w:tplc="12CA4E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327334">
      <w:start w:val="1"/>
      <w:numFmt w:val="bullet"/>
      <w:lvlText w:val="˗"/>
      <w:lvlJc w:val="left"/>
      <w:pPr>
        <w:tabs>
          <w:tab w:val="num" w:pos="3260"/>
        </w:tabs>
        <w:ind w:left="2835" w:firstLine="0"/>
      </w:pPr>
      <w:rPr>
        <w:rFonts w:ascii="Times New Roman" w:hAnsi="Times New Roman" w:cs="Times New Roman" w:hint="default"/>
        <w:color w:val="000000"/>
      </w:rPr>
    </w:lvl>
    <w:lvl w:ilvl="6" w:tplc="21A05D64">
      <w:start w:val="1"/>
      <w:numFmt w:val="bullet"/>
      <w:lvlText w:val="˗"/>
      <w:lvlJc w:val="left"/>
      <w:pPr>
        <w:tabs>
          <w:tab w:val="num" w:pos="3686"/>
        </w:tabs>
        <w:ind w:left="3260" w:firstLine="0"/>
      </w:pPr>
      <w:rPr>
        <w:rFonts w:ascii="Times New Roman" w:hAnsi="Times New Roman" w:cs="Times New Roman" w:hint="default"/>
        <w:color w:val="000000"/>
      </w:rPr>
    </w:lvl>
    <w:lvl w:ilvl="7" w:tplc="1CCE8BCC">
      <w:start w:val="1"/>
      <w:numFmt w:val="bullet"/>
      <w:lvlText w:val="˗"/>
      <w:lvlJc w:val="left"/>
      <w:pPr>
        <w:tabs>
          <w:tab w:val="num" w:pos="4111"/>
        </w:tabs>
        <w:ind w:left="3686" w:firstLine="0"/>
      </w:pPr>
      <w:rPr>
        <w:rFonts w:ascii="Times New Roman" w:hAnsi="Times New Roman" w:cs="Times New Roman" w:hint="default"/>
        <w:color w:val="000000"/>
      </w:rPr>
    </w:lvl>
    <w:lvl w:ilvl="8" w:tplc="B88098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9" w15:restartNumberingAfterBreak="0">
    <w:nsid w:val="76486FEB"/>
    <w:multiLevelType w:val="multilevel"/>
    <w:tmpl w:val="B4268BE0"/>
    <w:lvl w:ilvl="0">
      <w:start w:val="1"/>
      <w:numFmt w:val="decimal"/>
      <w:pStyle w:val="phList2"/>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1.%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530" w15:restartNumberingAfterBreak="0">
    <w:nsid w:val="765A26B2"/>
    <w:multiLevelType w:val="hybridMultilevel"/>
    <w:tmpl w:val="8B66383A"/>
    <w:lvl w:ilvl="0" w:tplc="602A81C4">
      <w:start w:val="1"/>
      <w:numFmt w:val="bullet"/>
      <w:lvlText w:val="˗"/>
      <w:lvlJc w:val="left"/>
      <w:pPr>
        <w:tabs>
          <w:tab w:val="num" w:pos="1134"/>
        </w:tabs>
        <w:ind w:left="709" w:firstLine="0"/>
      </w:pPr>
      <w:rPr>
        <w:rFonts w:ascii="Times New Roman" w:hAnsi="Times New Roman" w:cs="Times New Roman" w:hint="default"/>
        <w:color w:val="000000"/>
        <w:sz w:val="26"/>
      </w:rPr>
    </w:lvl>
    <w:lvl w:ilvl="1" w:tplc="BF7200E8">
      <w:start w:val="1"/>
      <w:numFmt w:val="bullet"/>
      <w:lvlText w:val="˗"/>
      <w:lvlJc w:val="left"/>
      <w:pPr>
        <w:tabs>
          <w:tab w:val="num" w:pos="1559"/>
        </w:tabs>
        <w:ind w:left="1134" w:firstLine="0"/>
      </w:pPr>
      <w:rPr>
        <w:rFonts w:ascii="Times New Roman" w:hAnsi="Times New Roman" w:cs="Times New Roman" w:hint="default"/>
        <w:color w:val="000000"/>
      </w:rPr>
    </w:lvl>
    <w:lvl w:ilvl="2" w:tplc="FCCE1A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A1A5440">
      <w:start w:val="1"/>
      <w:numFmt w:val="bullet"/>
      <w:lvlText w:val="˗"/>
      <w:lvlJc w:val="left"/>
      <w:pPr>
        <w:tabs>
          <w:tab w:val="num" w:pos="2410"/>
        </w:tabs>
        <w:ind w:left="1985" w:firstLine="0"/>
      </w:pPr>
      <w:rPr>
        <w:rFonts w:ascii="Times New Roman" w:hAnsi="Times New Roman" w:cs="Times New Roman" w:hint="default"/>
        <w:color w:val="000000"/>
      </w:rPr>
    </w:lvl>
    <w:lvl w:ilvl="4" w:tplc="9C6EA85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EAAE92">
      <w:start w:val="1"/>
      <w:numFmt w:val="bullet"/>
      <w:lvlText w:val="˗"/>
      <w:lvlJc w:val="left"/>
      <w:pPr>
        <w:tabs>
          <w:tab w:val="num" w:pos="3260"/>
        </w:tabs>
        <w:ind w:left="2835" w:firstLine="0"/>
      </w:pPr>
      <w:rPr>
        <w:rFonts w:ascii="Times New Roman" w:hAnsi="Times New Roman" w:cs="Times New Roman" w:hint="default"/>
        <w:color w:val="000000"/>
      </w:rPr>
    </w:lvl>
    <w:lvl w:ilvl="6" w:tplc="A2341D1A">
      <w:start w:val="1"/>
      <w:numFmt w:val="bullet"/>
      <w:lvlText w:val="˗"/>
      <w:lvlJc w:val="left"/>
      <w:pPr>
        <w:tabs>
          <w:tab w:val="num" w:pos="3686"/>
        </w:tabs>
        <w:ind w:left="3260" w:firstLine="0"/>
      </w:pPr>
      <w:rPr>
        <w:rFonts w:ascii="Times New Roman" w:hAnsi="Times New Roman" w:cs="Times New Roman" w:hint="default"/>
        <w:color w:val="000000"/>
      </w:rPr>
    </w:lvl>
    <w:lvl w:ilvl="7" w:tplc="DD34D736">
      <w:start w:val="1"/>
      <w:numFmt w:val="bullet"/>
      <w:lvlText w:val="˗"/>
      <w:lvlJc w:val="left"/>
      <w:pPr>
        <w:tabs>
          <w:tab w:val="num" w:pos="4111"/>
        </w:tabs>
        <w:ind w:left="3686" w:firstLine="0"/>
      </w:pPr>
      <w:rPr>
        <w:rFonts w:ascii="Times New Roman" w:hAnsi="Times New Roman" w:cs="Times New Roman" w:hint="default"/>
        <w:color w:val="000000"/>
      </w:rPr>
    </w:lvl>
    <w:lvl w:ilvl="8" w:tplc="DD2A3F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1" w15:restartNumberingAfterBreak="0">
    <w:nsid w:val="76654937"/>
    <w:multiLevelType w:val="hybridMultilevel"/>
    <w:tmpl w:val="0848EEEE"/>
    <w:lvl w:ilvl="0" w:tplc="D5524B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5101E4A">
      <w:start w:val="1"/>
      <w:numFmt w:val="bullet"/>
      <w:lvlText w:val="˗"/>
      <w:lvlJc w:val="left"/>
      <w:pPr>
        <w:tabs>
          <w:tab w:val="num" w:pos="1559"/>
        </w:tabs>
        <w:ind w:left="1134" w:firstLine="0"/>
      </w:pPr>
      <w:rPr>
        <w:rFonts w:ascii="Times New Roman" w:hAnsi="Times New Roman" w:cs="Times New Roman" w:hint="default"/>
        <w:color w:val="000000"/>
      </w:rPr>
    </w:lvl>
    <w:lvl w:ilvl="2" w:tplc="6E0403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5E53D2">
      <w:start w:val="1"/>
      <w:numFmt w:val="bullet"/>
      <w:lvlText w:val="˗"/>
      <w:lvlJc w:val="left"/>
      <w:pPr>
        <w:tabs>
          <w:tab w:val="num" w:pos="2410"/>
        </w:tabs>
        <w:ind w:left="1985" w:firstLine="0"/>
      </w:pPr>
      <w:rPr>
        <w:rFonts w:ascii="Times New Roman" w:hAnsi="Times New Roman" w:cs="Times New Roman" w:hint="default"/>
        <w:color w:val="000000"/>
      </w:rPr>
    </w:lvl>
    <w:lvl w:ilvl="4" w:tplc="F2263B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0C0370">
      <w:start w:val="1"/>
      <w:numFmt w:val="bullet"/>
      <w:lvlText w:val="˗"/>
      <w:lvlJc w:val="left"/>
      <w:pPr>
        <w:tabs>
          <w:tab w:val="num" w:pos="3260"/>
        </w:tabs>
        <w:ind w:left="2835" w:firstLine="0"/>
      </w:pPr>
      <w:rPr>
        <w:rFonts w:ascii="Times New Roman" w:hAnsi="Times New Roman" w:cs="Times New Roman" w:hint="default"/>
        <w:color w:val="000000"/>
      </w:rPr>
    </w:lvl>
    <w:lvl w:ilvl="6" w:tplc="42DE962C">
      <w:start w:val="1"/>
      <w:numFmt w:val="bullet"/>
      <w:lvlText w:val="˗"/>
      <w:lvlJc w:val="left"/>
      <w:pPr>
        <w:tabs>
          <w:tab w:val="num" w:pos="3686"/>
        </w:tabs>
        <w:ind w:left="3260" w:firstLine="0"/>
      </w:pPr>
      <w:rPr>
        <w:rFonts w:ascii="Times New Roman" w:hAnsi="Times New Roman" w:cs="Times New Roman" w:hint="default"/>
        <w:color w:val="000000"/>
      </w:rPr>
    </w:lvl>
    <w:lvl w:ilvl="7" w:tplc="A1DA9EC4">
      <w:start w:val="1"/>
      <w:numFmt w:val="bullet"/>
      <w:lvlText w:val="˗"/>
      <w:lvlJc w:val="left"/>
      <w:pPr>
        <w:tabs>
          <w:tab w:val="num" w:pos="4111"/>
        </w:tabs>
        <w:ind w:left="3686" w:firstLine="0"/>
      </w:pPr>
      <w:rPr>
        <w:rFonts w:ascii="Times New Roman" w:hAnsi="Times New Roman" w:cs="Times New Roman" w:hint="default"/>
        <w:color w:val="000000"/>
      </w:rPr>
    </w:lvl>
    <w:lvl w:ilvl="8" w:tplc="398403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2" w15:restartNumberingAfterBreak="0">
    <w:nsid w:val="769164ED"/>
    <w:multiLevelType w:val="hybridMultilevel"/>
    <w:tmpl w:val="38383DF8"/>
    <w:lvl w:ilvl="0" w:tplc="DFA66D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E08D98">
      <w:start w:val="1"/>
      <w:numFmt w:val="bullet"/>
      <w:lvlText w:val="˗"/>
      <w:lvlJc w:val="left"/>
      <w:pPr>
        <w:tabs>
          <w:tab w:val="num" w:pos="1559"/>
        </w:tabs>
        <w:ind w:left="1134" w:firstLine="0"/>
      </w:pPr>
      <w:rPr>
        <w:rFonts w:ascii="Times New Roman" w:hAnsi="Times New Roman" w:cs="Times New Roman" w:hint="default"/>
        <w:color w:val="000000"/>
      </w:rPr>
    </w:lvl>
    <w:lvl w:ilvl="2" w:tplc="63FC49A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832C2C4">
      <w:start w:val="1"/>
      <w:numFmt w:val="bullet"/>
      <w:lvlText w:val="˗"/>
      <w:lvlJc w:val="left"/>
      <w:pPr>
        <w:tabs>
          <w:tab w:val="num" w:pos="2410"/>
        </w:tabs>
        <w:ind w:left="1985" w:firstLine="0"/>
      </w:pPr>
      <w:rPr>
        <w:rFonts w:ascii="Times New Roman" w:hAnsi="Times New Roman" w:cs="Times New Roman" w:hint="default"/>
        <w:color w:val="000000"/>
      </w:rPr>
    </w:lvl>
    <w:lvl w:ilvl="4" w:tplc="701C80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34334E">
      <w:start w:val="1"/>
      <w:numFmt w:val="bullet"/>
      <w:lvlText w:val="˗"/>
      <w:lvlJc w:val="left"/>
      <w:pPr>
        <w:tabs>
          <w:tab w:val="num" w:pos="3260"/>
        </w:tabs>
        <w:ind w:left="2835" w:firstLine="0"/>
      </w:pPr>
      <w:rPr>
        <w:rFonts w:ascii="Times New Roman" w:hAnsi="Times New Roman" w:cs="Times New Roman" w:hint="default"/>
        <w:color w:val="000000"/>
      </w:rPr>
    </w:lvl>
    <w:lvl w:ilvl="6" w:tplc="8E84F912">
      <w:start w:val="1"/>
      <w:numFmt w:val="bullet"/>
      <w:lvlText w:val="˗"/>
      <w:lvlJc w:val="left"/>
      <w:pPr>
        <w:tabs>
          <w:tab w:val="num" w:pos="3686"/>
        </w:tabs>
        <w:ind w:left="3260" w:firstLine="0"/>
      </w:pPr>
      <w:rPr>
        <w:rFonts w:ascii="Times New Roman" w:hAnsi="Times New Roman" w:cs="Times New Roman" w:hint="default"/>
        <w:color w:val="000000"/>
      </w:rPr>
    </w:lvl>
    <w:lvl w:ilvl="7" w:tplc="E2102082">
      <w:start w:val="1"/>
      <w:numFmt w:val="bullet"/>
      <w:lvlText w:val="˗"/>
      <w:lvlJc w:val="left"/>
      <w:pPr>
        <w:tabs>
          <w:tab w:val="num" w:pos="4111"/>
        </w:tabs>
        <w:ind w:left="3686" w:firstLine="0"/>
      </w:pPr>
      <w:rPr>
        <w:rFonts w:ascii="Times New Roman" w:hAnsi="Times New Roman" w:cs="Times New Roman" w:hint="default"/>
        <w:color w:val="000000"/>
      </w:rPr>
    </w:lvl>
    <w:lvl w:ilvl="8" w:tplc="7EF26E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3" w15:restartNumberingAfterBreak="0">
    <w:nsid w:val="770C5EED"/>
    <w:multiLevelType w:val="hybridMultilevel"/>
    <w:tmpl w:val="E1EA78EA"/>
    <w:lvl w:ilvl="0" w:tplc="4E2C67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4AD2EA">
      <w:start w:val="1"/>
      <w:numFmt w:val="bullet"/>
      <w:lvlText w:val="˗"/>
      <w:lvlJc w:val="left"/>
      <w:pPr>
        <w:tabs>
          <w:tab w:val="num" w:pos="1559"/>
        </w:tabs>
        <w:ind w:left="1134" w:firstLine="0"/>
      </w:pPr>
      <w:rPr>
        <w:rFonts w:ascii="Times New Roman" w:hAnsi="Times New Roman" w:cs="Times New Roman" w:hint="default"/>
        <w:color w:val="000000"/>
      </w:rPr>
    </w:lvl>
    <w:lvl w:ilvl="2" w:tplc="165AE76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98230DC">
      <w:start w:val="1"/>
      <w:numFmt w:val="bullet"/>
      <w:lvlText w:val="˗"/>
      <w:lvlJc w:val="left"/>
      <w:pPr>
        <w:tabs>
          <w:tab w:val="num" w:pos="2410"/>
        </w:tabs>
        <w:ind w:left="1985" w:firstLine="0"/>
      </w:pPr>
      <w:rPr>
        <w:rFonts w:ascii="Times New Roman" w:hAnsi="Times New Roman" w:cs="Times New Roman" w:hint="default"/>
        <w:color w:val="000000"/>
      </w:rPr>
    </w:lvl>
    <w:lvl w:ilvl="4" w:tplc="B15C94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588A54">
      <w:start w:val="1"/>
      <w:numFmt w:val="bullet"/>
      <w:lvlText w:val="˗"/>
      <w:lvlJc w:val="left"/>
      <w:pPr>
        <w:tabs>
          <w:tab w:val="num" w:pos="3260"/>
        </w:tabs>
        <w:ind w:left="2835" w:firstLine="0"/>
      </w:pPr>
      <w:rPr>
        <w:rFonts w:ascii="Times New Roman" w:hAnsi="Times New Roman" w:cs="Times New Roman" w:hint="default"/>
        <w:color w:val="000000"/>
      </w:rPr>
    </w:lvl>
    <w:lvl w:ilvl="6" w:tplc="1FDA5990">
      <w:start w:val="1"/>
      <w:numFmt w:val="bullet"/>
      <w:lvlText w:val="˗"/>
      <w:lvlJc w:val="left"/>
      <w:pPr>
        <w:tabs>
          <w:tab w:val="num" w:pos="3686"/>
        </w:tabs>
        <w:ind w:left="3260" w:firstLine="0"/>
      </w:pPr>
      <w:rPr>
        <w:rFonts w:ascii="Times New Roman" w:hAnsi="Times New Roman" w:cs="Times New Roman" w:hint="default"/>
        <w:color w:val="000000"/>
      </w:rPr>
    </w:lvl>
    <w:lvl w:ilvl="7" w:tplc="71460848">
      <w:start w:val="1"/>
      <w:numFmt w:val="bullet"/>
      <w:lvlText w:val="˗"/>
      <w:lvlJc w:val="left"/>
      <w:pPr>
        <w:tabs>
          <w:tab w:val="num" w:pos="4111"/>
        </w:tabs>
        <w:ind w:left="3686" w:firstLine="0"/>
      </w:pPr>
      <w:rPr>
        <w:rFonts w:ascii="Times New Roman" w:hAnsi="Times New Roman" w:cs="Times New Roman" w:hint="default"/>
        <w:color w:val="000000"/>
      </w:rPr>
    </w:lvl>
    <w:lvl w:ilvl="8" w:tplc="19BA61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4" w15:restartNumberingAfterBreak="0">
    <w:nsid w:val="771A6200"/>
    <w:multiLevelType w:val="hybridMultilevel"/>
    <w:tmpl w:val="AF8E56E0"/>
    <w:lvl w:ilvl="0" w:tplc="26E460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61E246A">
      <w:start w:val="1"/>
      <w:numFmt w:val="bullet"/>
      <w:lvlText w:val="˗"/>
      <w:lvlJc w:val="left"/>
      <w:pPr>
        <w:tabs>
          <w:tab w:val="num" w:pos="1559"/>
        </w:tabs>
        <w:ind w:left="1134" w:firstLine="0"/>
      </w:pPr>
      <w:rPr>
        <w:rFonts w:ascii="Times New Roman" w:hAnsi="Times New Roman" w:cs="Times New Roman" w:hint="default"/>
        <w:color w:val="000000"/>
      </w:rPr>
    </w:lvl>
    <w:lvl w:ilvl="2" w:tplc="5D947B6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FE8A44">
      <w:start w:val="1"/>
      <w:numFmt w:val="bullet"/>
      <w:lvlText w:val="˗"/>
      <w:lvlJc w:val="left"/>
      <w:pPr>
        <w:tabs>
          <w:tab w:val="num" w:pos="2410"/>
        </w:tabs>
        <w:ind w:left="1985" w:firstLine="0"/>
      </w:pPr>
      <w:rPr>
        <w:rFonts w:ascii="Times New Roman" w:hAnsi="Times New Roman" w:cs="Times New Roman" w:hint="default"/>
        <w:color w:val="000000"/>
      </w:rPr>
    </w:lvl>
    <w:lvl w:ilvl="4" w:tplc="C93EDA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DBA18FA">
      <w:start w:val="1"/>
      <w:numFmt w:val="bullet"/>
      <w:lvlText w:val="˗"/>
      <w:lvlJc w:val="left"/>
      <w:pPr>
        <w:tabs>
          <w:tab w:val="num" w:pos="3260"/>
        </w:tabs>
        <w:ind w:left="2835" w:firstLine="0"/>
      </w:pPr>
      <w:rPr>
        <w:rFonts w:ascii="Times New Roman" w:hAnsi="Times New Roman" w:cs="Times New Roman" w:hint="default"/>
        <w:color w:val="000000"/>
      </w:rPr>
    </w:lvl>
    <w:lvl w:ilvl="6" w:tplc="89588664">
      <w:start w:val="1"/>
      <w:numFmt w:val="bullet"/>
      <w:lvlText w:val="˗"/>
      <w:lvlJc w:val="left"/>
      <w:pPr>
        <w:tabs>
          <w:tab w:val="num" w:pos="3686"/>
        </w:tabs>
        <w:ind w:left="3260" w:firstLine="0"/>
      </w:pPr>
      <w:rPr>
        <w:rFonts w:ascii="Times New Roman" w:hAnsi="Times New Roman" w:cs="Times New Roman" w:hint="default"/>
        <w:color w:val="000000"/>
      </w:rPr>
    </w:lvl>
    <w:lvl w:ilvl="7" w:tplc="344E0918">
      <w:start w:val="1"/>
      <w:numFmt w:val="bullet"/>
      <w:lvlText w:val="˗"/>
      <w:lvlJc w:val="left"/>
      <w:pPr>
        <w:tabs>
          <w:tab w:val="num" w:pos="4111"/>
        </w:tabs>
        <w:ind w:left="3686" w:firstLine="0"/>
      </w:pPr>
      <w:rPr>
        <w:rFonts w:ascii="Times New Roman" w:hAnsi="Times New Roman" w:cs="Times New Roman" w:hint="default"/>
        <w:color w:val="000000"/>
      </w:rPr>
    </w:lvl>
    <w:lvl w:ilvl="8" w:tplc="50A07A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5" w15:restartNumberingAfterBreak="0">
    <w:nsid w:val="776E7874"/>
    <w:multiLevelType w:val="hybridMultilevel"/>
    <w:tmpl w:val="B61E1BDE"/>
    <w:lvl w:ilvl="0" w:tplc="626E81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82694BC">
      <w:start w:val="1"/>
      <w:numFmt w:val="bullet"/>
      <w:lvlText w:val="˗"/>
      <w:lvlJc w:val="left"/>
      <w:pPr>
        <w:tabs>
          <w:tab w:val="num" w:pos="1559"/>
        </w:tabs>
        <w:ind w:left="1134" w:firstLine="0"/>
      </w:pPr>
      <w:rPr>
        <w:rFonts w:ascii="Times New Roman" w:hAnsi="Times New Roman" w:cs="Times New Roman" w:hint="default"/>
        <w:color w:val="000000"/>
      </w:rPr>
    </w:lvl>
    <w:lvl w:ilvl="2" w:tplc="90B268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E90A96A">
      <w:start w:val="1"/>
      <w:numFmt w:val="bullet"/>
      <w:lvlText w:val="˗"/>
      <w:lvlJc w:val="left"/>
      <w:pPr>
        <w:tabs>
          <w:tab w:val="num" w:pos="2410"/>
        </w:tabs>
        <w:ind w:left="1985" w:firstLine="0"/>
      </w:pPr>
      <w:rPr>
        <w:rFonts w:ascii="Times New Roman" w:hAnsi="Times New Roman" w:cs="Times New Roman" w:hint="default"/>
        <w:color w:val="000000"/>
      </w:rPr>
    </w:lvl>
    <w:lvl w:ilvl="4" w:tplc="B2722D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B324E44">
      <w:start w:val="1"/>
      <w:numFmt w:val="bullet"/>
      <w:lvlText w:val="˗"/>
      <w:lvlJc w:val="left"/>
      <w:pPr>
        <w:tabs>
          <w:tab w:val="num" w:pos="3260"/>
        </w:tabs>
        <w:ind w:left="2835" w:firstLine="0"/>
      </w:pPr>
      <w:rPr>
        <w:rFonts w:ascii="Times New Roman" w:hAnsi="Times New Roman" w:cs="Times New Roman" w:hint="default"/>
        <w:color w:val="000000"/>
      </w:rPr>
    </w:lvl>
    <w:lvl w:ilvl="6" w:tplc="005C1B44">
      <w:start w:val="1"/>
      <w:numFmt w:val="bullet"/>
      <w:lvlText w:val="˗"/>
      <w:lvlJc w:val="left"/>
      <w:pPr>
        <w:tabs>
          <w:tab w:val="num" w:pos="3686"/>
        </w:tabs>
        <w:ind w:left="3260" w:firstLine="0"/>
      </w:pPr>
      <w:rPr>
        <w:rFonts w:ascii="Times New Roman" w:hAnsi="Times New Roman" w:cs="Times New Roman" w:hint="default"/>
        <w:color w:val="000000"/>
      </w:rPr>
    </w:lvl>
    <w:lvl w:ilvl="7" w:tplc="4D60C78A">
      <w:start w:val="1"/>
      <w:numFmt w:val="bullet"/>
      <w:lvlText w:val="˗"/>
      <w:lvlJc w:val="left"/>
      <w:pPr>
        <w:tabs>
          <w:tab w:val="num" w:pos="4111"/>
        </w:tabs>
        <w:ind w:left="3686" w:firstLine="0"/>
      </w:pPr>
      <w:rPr>
        <w:rFonts w:ascii="Times New Roman" w:hAnsi="Times New Roman" w:cs="Times New Roman" w:hint="default"/>
        <w:color w:val="000000"/>
      </w:rPr>
    </w:lvl>
    <w:lvl w:ilvl="8" w:tplc="733679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6" w15:restartNumberingAfterBreak="0">
    <w:nsid w:val="77A00EF3"/>
    <w:multiLevelType w:val="hybridMultilevel"/>
    <w:tmpl w:val="5CE0641C"/>
    <w:lvl w:ilvl="0" w:tplc="DEC4B9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B07240">
      <w:start w:val="1"/>
      <w:numFmt w:val="bullet"/>
      <w:lvlText w:val="˗"/>
      <w:lvlJc w:val="left"/>
      <w:pPr>
        <w:tabs>
          <w:tab w:val="num" w:pos="1559"/>
        </w:tabs>
        <w:ind w:left="1134" w:firstLine="0"/>
      </w:pPr>
      <w:rPr>
        <w:rFonts w:ascii="Times New Roman" w:hAnsi="Times New Roman" w:cs="Times New Roman" w:hint="default"/>
        <w:color w:val="000000"/>
      </w:rPr>
    </w:lvl>
    <w:lvl w:ilvl="2" w:tplc="736690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400AFE">
      <w:start w:val="1"/>
      <w:numFmt w:val="bullet"/>
      <w:lvlText w:val="˗"/>
      <w:lvlJc w:val="left"/>
      <w:pPr>
        <w:tabs>
          <w:tab w:val="num" w:pos="2410"/>
        </w:tabs>
        <w:ind w:left="1985" w:firstLine="0"/>
      </w:pPr>
      <w:rPr>
        <w:rFonts w:ascii="Times New Roman" w:hAnsi="Times New Roman" w:cs="Times New Roman" w:hint="default"/>
        <w:color w:val="000000"/>
      </w:rPr>
    </w:lvl>
    <w:lvl w:ilvl="4" w:tplc="356E15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5B6841E">
      <w:start w:val="1"/>
      <w:numFmt w:val="bullet"/>
      <w:lvlText w:val="˗"/>
      <w:lvlJc w:val="left"/>
      <w:pPr>
        <w:tabs>
          <w:tab w:val="num" w:pos="3260"/>
        </w:tabs>
        <w:ind w:left="2835" w:firstLine="0"/>
      </w:pPr>
      <w:rPr>
        <w:rFonts w:ascii="Times New Roman" w:hAnsi="Times New Roman" w:cs="Times New Roman" w:hint="default"/>
        <w:color w:val="000000"/>
      </w:rPr>
    </w:lvl>
    <w:lvl w:ilvl="6" w:tplc="FC981282">
      <w:start w:val="1"/>
      <w:numFmt w:val="bullet"/>
      <w:lvlText w:val="˗"/>
      <w:lvlJc w:val="left"/>
      <w:pPr>
        <w:tabs>
          <w:tab w:val="num" w:pos="3686"/>
        </w:tabs>
        <w:ind w:left="3260" w:firstLine="0"/>
      </w:pPr>
      <w:rPr>
        <w:rFonts w:ascii="Times New Roman" w:hAnsi="Times New Roman" w:cs="Times New Roman" w:hint="default"/>
        <w:color w:val="000000"/>
      </w:rPr>
    </w:lvl>
    <w:lvl w:ilvl="7" w:tplc="4BF44026">
      <w:start w:val="1"/>
      <w:numFmt w:val="bullet"/>
      <w:lvlText w:val="˗"/>
      <w:lvlJc w:val="left"/>
      <w:pPr>
        <w:tabs>
          <w:tab w:val="num" w:pos="4111"/>
        </w:tabs>
        <w:ind w:left="3686" w:firstLine="0"/>
      </w:pPr>
      <w:rPr>
        <w:rFonts w:ascii="Times New Roman" w:hAnsi="Times New Roman" w:cs="Times New Roman" w:hint="default"/>
        <w:color w:val="000000"/>
      </w:rPr>
    </w:lvl>
    <w:lvl w:ilvl="8" w:tplc="6B7CDE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7" w15:restartNumberingAfterBreak="0">
    <w:nsid w:val="77E72202"/>
    <w:multiLevelType w:val="hybridMultilevel"/>
    <w:tmpl w:val="A392960C"/>
    <w:lvl w:ilvl="0" w:tplc="E9480A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668D146">
      <w:start w:val="1"/>
      <w:numFmt w:val="bullet"/>
      <w:lvlText w:val="˗"/>
      <w:lvlJc w:val="left"/>
      <w:pPr>
        <w:tabs>
          <w:tab w:val="num" w:pos="1559"/>
        </w:tabs>
        <w:ind w:left="1134" w:firstLine="0"/>
      </w:pPr>
      <w:rPr>
        <w:rFonts w:ascii="Times New Roman" w:hAnsi="Times New Roman" w:cs="Times New Roman" w:hint="default"/>
        <w:color w:val="000000"/>
      </w:rPr>
    </w:lvl>
    <w:lvl w:ilvl="2" w:tplc="19F41C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3E21274">
      <w:start w:val="1"/>
      <w:numFmt w:val="bullet"/>
      <w:lvlText w:val="˗"/>
      <w:lvlJc w:val="left"/>
      <w:pPr>
        <w:tabs>
          <w:tab w:val="num" w:pos="2410"/>
        </w:tabs>
        <w:ind w:left="1985" w:firstLine="0"/>
      </w:pPr>
      <w:rPr>
        <w:rFonts w:ascii="Times New Roman" w:hAnsi="Times New Roman" w:cs="Times New Roman" w:hint="default"/>
        <w:color w:val="000000"/>
      </w:rPr>
    </w:lvl>
    <w:lvl w:ilvl="4" w:tplc="59FE00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BEADA8E">
      <w:start w:val="1"/>
      <w:numFmt w:val="bullet"/>
      <w:lvlText w:val="˗"/>
      <w:lvlJc w:val="left"/>
      <w:pPr>
        <w:tabs>
          <w:tab w:val="num" w:pos="3260"/>
        </w:tabs>
        <w:ind w:left="2835" w:firstLine="0"/>
      </w:pPr>
      <w:rPr>
        <w:rFonts w:ascii="Times New Roman" w:hAnsi="Times New Roman" w:cs="Times New Roman" w:hint="default"/>
        <w:color w:val="000000"/>
      </w:rPr>
    </w:lvl>
    <w:lvl w:ilvl="6" w:tplc="1E32BBBC">
      <w:start w:val="1"/>
      <w:numFmt w:val="bullet"/>
      <w:lvlText w:val="˗"/>
      <w:lvlJc w:val="left"/>
      <w:pPr>
        <w:tabs>
          <w:tab w:val="num" w:pos="3686"/>
        </w:tabs>
        <w:ind w:left="3260" w:firstLine="0"/>
      </w:pPr>
      <w:rPr>
        <w:rFonts w:ascii="Times New Roman" w:hAnsi="Times New Roman" w:cs="Times New Roman" w:hint="default"/>
        <w:color w:val="000000"/>
      </w:rPr>
    </w:lvl>
    <w:lvl w:ilvl="7" w:tplc="AA1C99C2">
      <w:start w:val="1"/>
      <w:numFmt w:val="bullet"/>
      <w:lvlText w:val="˗"/>
      <w:lvlJc w:val="left"/>
      <w:pPr>
        <w:tabs>
          <w:tab w:val="num" w:pos="4111"/>
        </w:tabs>
        <w:ind w:left="3686" w:firstLine="0"/>
      </w:pPr>
      <w:rPr>
        <w:rFonts w:ascii="Times New Roman" w:hAnsi="Times New Roman" w:cs="Times New Roman" w:hint="default"/>
        <w:color w:val="000000"/>
      </w:rPr>
    </w:lvl>
    <w:lvl w:ilvl="8" w:tplc="2E5E2FB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8" w15:restartNumberingAfterBreak="0">
    <w:nsid w:val="782B5543"/>
    <w:multiLevelType w:val="hybridMultilevel"/>
    <w:tmpl w:val="4D0C2C54"/>
    <w:lvl w:ilvl="0" w:tplc="ED22CC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3E547840">
      <w:start w:val="1"/>
      <w:numFmt w:val="bullet"/>
      <w:lvlText w:val="˗"/>
      <w:lvlJc w:val="left"/>
      <w:pPr>
        <w:tabs>
          <w:tab w:val="num" w:pos="1559"/>
        </w:tabs>
        <w:ind w:left="1134" w:firstLine="0"/>
      </w:pPr>
      <w:rPr>
        <w:rFonts w:ascii="Times New Roman" w:hAnsi="Times New Roman" w:cs="Times New Roman" w:hint="default"/>
        <w:color w:val="000000"/>
      </w:rPr>
    </w:lvl>
    <w:lvl w:ilvl="2" w:tplc="8EFA77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854870A">
      <w:start w:val="1"/>
      <w:numFmt w:val="bullet"/>
      <w:lvlText w:val="˗"/>
      <w:lvlJc w:val="left"/>
      <w:pPr>
        <w:tabs>
          <w:tab w:val="num" w:pos="2410"/>
        </w:tabs>
        <w:ind w:left="1985" w:firstLine="0"/>
      </w:pPr>
      <w:rPr>
        <w:rFonts w:ascii="Times New Roman" w:hAnsi="Times New Roman" w:cs="Times New Roman" w:hint="default"/>
        <w:color w:val="000000"/>
      </w:rPr>
    </w:lvl>
    <w:lvl w:ilvl="4" w:tplc="054A58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C6EC9C">
      <w:start w:val="1"/>
      <w:numFmt w:val="bullet"/>
      <w:lvlText w:val="˗"/>
      <w:lvlJc w:val="left"/>
      <w:pPr>
        <w:tabs>
          <w:tab w:val="num" w:pos="3260"/>
        </w:tabs>
        <w:ind w:left="2835" w:firstLine="0"/>
      </w:pPr>
      <w:rPr>
        <w:rFonts w:ascii="Times New Roman" w:hAnsi="Times New Roman" w:cs="Times New Roman" w:hint="default"/>
        <w:color w:val="000000"/>
      </w:rPr>
    </w:lvl>
    <w:lvl w:ilvl="6" w:tplc="AB961102">
      <w:start w:val="1"/>
      <w:numFmt w:val="bullet"/>
      <w:lvlText w:val="˗"/>
      <w:lvlJc w:val="left"/>
      <w:pPr>
        <w:tabs>
          <w:tab w:val="num" w:pos="3686"/>
        </w:tabs>
        <w:ind w:left="3260" w:firstLine="0"/>
      </w:pPr>
      <w:rPr>
        <w:rFonts w:ascii="Times New Roman" w:hAnsi="Times New Roman" w:cs="Times New Roman" w:hint="default"/>
        <w:color w:val="000000"/>
      </w:rPr>
    </w:lvl>
    <w:lvl w:ilvl="7" w:tplc="BB7E80FA">
      <w:start w:val="1"/>
      <w:numFmt w:val="bullet"/>
      <w:lvlText w:val="˗"/>
      <w:lvlJc w:val="left"/>
      <w:pPr>
        <w:tabs>
          <w:tab w:val="num" w:pos="4111"/>
        </w:tabs>
        <w:ind w:left="3686" w:firstLine="0"/>
      </w:pPr>
      <w:rPr>
        <w:rFonts w:ascii="Times New Roman" w:hAnsi="Times New Roman" w:cs="Times New Roman" w:hint="default"/>
        <w:color w:val="000000"/>
      </w:rPr>
    </w:lvl>
    <w:lvl w:ilvl="8" w:tplc="596CF6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9" w15:restartNumberingAfterBreak="0">
    <w:nsid w:val="78552520"/>
    <w:multiLevelType w:val="hybridMultilevel"/>
    <w:tmpl w:val="D118420E"/>
    <w:lvl w:ilvl="0" w:tplc="97622E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9EA7B76">
      <w:start w:val="1"/>
      <w:numFmt w:val="bullet"/>
      <w:lvlText w:val="˗"/>
      <w:lvlJc w:val="left"/>
      <w:pPr>
        <w:tabs>
          <w:tab w:val="num" w:pos="1559"/>
        </w:tabs>
        <w:ind w:left="1134" w:firstLine="0"/>
      </w:pPr>
      <w:rPr>
        <w:rFonts w:ascii="Times New Roman" w:hAnsi="Times New Roman" w:cs="Times New Roman" w:hint="default"/>
        <w:color w:val="000000"/>
      </w:rPr>
    </w:lvl>
    <w:lvl w:ilvl="2" w:tplc="C21069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20E89A">
      <w:start w:val="1"/>
      <w:numFmt w:val="bullet"/>
      <w:lvlText w:val="˗"/>
      <w:lvlJc w:val="left"/>
      <w:pPr>
        <w:tabs>
          <w:tab w:val="num" w:pos="2410"/>
        </w:tabs>
        <w:ind w:left="1985" w:firstLine="0"/>
      </w:pPr>
      <w:rPr>
        <w:rFonts w:ascii="Times New Roman" w:hAnsi="Times New Roman" w:cs="Times New Roman" w:hint="default"/>
        <w:color w:val="000000"/>
      </w:rPr>
    </w:lvl>
    <w:lvl w:ilvl="4" w:tplc="FE1E49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5947004">
      <w:start w:val="1"/>
      <w:numFmt w:val="bullet"/>
      <w:lvlText w:val="˗"/>
      <w:lvlJc w:val="left"/>
      <w:pPr>
        <w:tabs>
          <w:tab w:val="num" w:pos="3260"/>
        </w:tabs>
        <w:ind w:left="2835" w:firstLine="0"/>
      </w:pPr>
      <w:rPr>
        <w:rFonts w:ascii="Times New Roman" w:hAnsi="Times New Roman" w:cs="Times New Roman" w:hint="default"/>
        <w:color w:val="000000"/>
      </w:rPr>
    </w:lvl>
    <w:lvl w:ilvl="6" w:tplc="D6DE99A6">
      <w:start w:val="1"/>
      <w:numFmt w:val="bullet"/>
      <w:lvlText w:val="˗"/>
      <w:lvlJc w:val="left"/>
      <w:pPr>
        <w:tabs>
          <w:tab w:val="num" w:pos="3686"/>
        </w:tabs>
        <w:ind w:left="3260" w:firstLine="0"/>
      </w:pPr>
      <w:rPr>
        <w:rFonts w:ascii="Times New Roman" w:hAnsi="Times New Roman" w:cs="Times New Roman" w:hint="default"/>
        <w:color w:val="000000"/>
      </w:rPr>
    </w:lvl>
    <w:lvl w:ilvl="7" w:tplc="FBE418B0">
      <w:start w:val="1"/>
      <w:numFmt w:val="bullet"/>
      <w:lvlText w:val="˗"/>
      <w:lvlJc w:val="left"/>
      <w:pPr>
        <w:tabs>
          <w:tab w:val="num" w:pos="4111"/>
        </w:tabs>
        <w:ind w:left="3686" w:firstLine="0"/>
      </w:pPr>
      <w:rPr>
        <w:rFonts w:ascii="Times New Roman" w:hAnsi="Times New Roman" w:cs="Times New Roman" w:hint="default"/>
        <w:color w:val="000000"/>
      </w:rPr>
    </w:lvl>
    <w:lvl w:ilvl="8" w:tplc="678E3E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0" w15:restartNumberingAfterBreak="0">
    <w:nsid w:val="788B4B80"/>
    <w:multiLevelType w:val="hybridMultilevel"/>
    <w:tmpl w:val="4800BB32"/>
    <w:lvl w:ilvl="0" w:tplc="25A48E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483812">
      <w:start w:val="1"/>
      <w:numFmt w:val="bullet"/>
      <w:lvlText w:val="˗"/>
      <w:lvlJc w:val="left"/>
      <w:pPr>
        <w:tabs>
          <w:tab w:val="num" w:pos="1559"/>
        </w:tabs>
        <w:ind w:left="1134" w:firstLine="0"/>
      </w:pPr>
      <w:rPr>
        <w:rFonts w:ascii="Times New Roman" w:hAnsi="Times New Roman" w:cs="Times New Roman" w:hint="default"/>
        <w:color w:val="000000"/>
      </w:rPr>
    </w:lvl>
    <w:lvl w:ilvl="2" w:tplc="715660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242D0A">
      <w:start w:val="1"/>
      <w:numFmt w:val="bullet"/>
      <w:lvlText w:val="˗"/>
      <w:lvlJc w:val="left"/>
      <w:pPr>
        <w:tabs>
          <w:tab w:val="num" w:pos="2410"/>
        </w:tabs>
        <w:ind w:left="1985" w:firstLine="0"/>
      </w:pPr>
      <w:rPr>
        <w:rFonts w:ascii="Times New Roman" w:hAnsi="Times New Roman" w:cs="Times New Roman" w:hint="default"/>
        <w:color w:val="000000"/>
      </w:rPr>
    </w:lvl>
    <w:lvl w:ilvl="4" w:tplc="234093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6C893E6">
      <w:start w:val="1"/>
      <w:numFmt w:val="bullet"/>
      <w:lvlText w:val="˗"/>
      <w:lvlJc w:val="left"/>
      <w:pPr>
        <w:tabs>
          <w:tab w:val="num" w:pos="3260"/>
        </w:tabs>
        <w:ind w:left="2835" w:firstLine="0"/>
      </w:pPr>
      <w:rPr>
        <w:rFonts w:ascii="Times New Roman" w:hAnsi="Times New Roman" w:cs="Times New Roman" w:hint="default"/>
        <w:color w:val="000000"/>
      </w:rPr>
    </w:lvl>
    <w:lvl w:ilvl="6" w:tplc="5F94038C">
      <w:start w:val="1"/>
      <w:numFmt w:val="bullet"/>
      <w:lvlText w:val="˗"/>
      <w:lvlJc w:val="left"/>
      <w:pPr>
        <w:tabs>
          <w:tab w:val="num" w:pos="3686"/>
        </w:tabs>
        <w:ind w:left="3260" w:firstLine="0"/>
      </w:pPr>
      <w:rPr>
        <w:rFonts w:ascii="Times New Roman" w:hAnsi="Times New Roman" w:cs="Times New Roman" w:hint="default"/>
        <w:color w:val="000000"/>
      </w:rPr>
    </w:lvl>
    <w:lvl w:ilvl="7" w:tplc="7B8E7570">
      <w:start w:val="1"/>
      <w:numFmt w:val="bullet"/>
      <w:lvlText w:val="˗"/>
      <w:lvlJc w:val="left"/>
      <w:pPr>
        <w:tabs>
          <w:tab w:val="num" w:pos="4111"/>
        </w:tabs>
        <w:ind w:left="3686" w:firstLine="0"/>
      </w:pPr>
      <w:rPr>
        <w:rFonts w:ascii="Times New Roman" w:hAnsi="Times New Roman" w:cs="Times New Roman" w:hint="default"/>
        <w:color w:val="000000"/>
      </w:rPr>
    </w:lvl>
    <w:lvl w:ilvl="8" w:tplc="DFEC05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1" w15:restartNumberingAfterBreak="0">
    <w:nsid w:val="78B769B7"/>
    <w:multiLevelType w:val="hybridMultilevel"/>
    <w:tmpl w:val="D9229E94"/>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42" w15:restartNumberingAfterBreak="0">
    <w:nsid w:val="78C44FBF"/>
    <w:multiLevelType w:val="hybridMultilevel"/>
    <w:tmpl w:val="14E6268E"/>
    <w:lvl w:ilvl="0" w:tplc="94FE73D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9F6EDFE">
      <w:start w:val="1"/>
      <w:numFmt w:val="bullet"/>
      <w:lvlText w:val="˗"/>
      <w:lvlJc w:val="left"/>
      <w:pPr>
        <w:tabs>
          <w:tab w:val="num" w:pos="1559"/>
        </w:tabs>
        <w:ind w:left="1134" w:firstLine="0"/>
      </w:pPr>
      <w:rPr>
        <w:rFonts w:ascii="Times New Roman" w:hAnsi="Times New Roman" w:cs="Times New Roman" w:hint="default"/>
        <w:color w:val="000000"/>
      </w:rPr>
    </w:lvl>
    <w:lvl w:ilvl="2" w:tplc="DF14BD4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265520">
      <w:start w:val="1"/>
      <w:numFmt w:val="bullet"/>
      <w:lvlText w:val="˗"/>
      <w:lvlJc w:val="left"/>
      <w:pPr>
        <w:tabs>
          <w:tab w:val="num" w:pos="2410"/>
        </w:tabs>
        <w:ind w:left="1985" w:firstLine="0"/>
      </w:pPr>
      <w:rPr>
        <w:rFonts w:ascii="Times New Roman" w:hAnsi="Times New Roman" w:cs="Times New Roman" w:hint="default"/>
        <w:color w:val="000000"/>
      </w:rPr>
    </w:lvl>
    <w:lvl w:ilvl="4" w:tplc="314ECA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981BF8">
      <w:start w:val="1"/>
      <w:numFmt w:val="bullet"/>
      <w:lvlText w:val="˗"/>
      <w:lvlJc w:val="left"/>
      <w:pPr>
        <w:tabs>
          <w:tab w:val="num" w:pos="3260"/>
        </w:tabs>
        <w:ind w:left="2835" w:firstLine="0"/>
      </w:pPr>
      <w:rPr>
        <w:rFonts w:ascii="Times New Roman" w:hAnsi="Times New Roman" w:cs="Times New Roman" w:hint="default"/>
        <w:color w:val="000000"/>
      </w:rPr>
    </w:lvl>
    <w:lvl w:ilvl="6" w:tplc="455A037C">
      <w:start w:val="1"/>
      <w:numFmt w:val="bullet"/>
      <w:lvlText w:val="˗"/>
      <w:lvlJc w:val="left"/>
      <w:pPr>
        <w:tabs>
          <w:tab w:val="num" w:pos="3686"/>
        </w:tabs>
        <w:ind w:left="3260" w:firstLine="0"/>
      </w:pPr>
      <w:rPr>
        <w:rFonts w:ascii="Times New Roman" w:hAnsi="Times New Roman" w:cs="Times New Roman" w:hint="default"/>
        <w:color w:val="000000"/>
      </w:rPr>
    </w:lvl>
    <w:lvl w:ilvl="7" w:tplc="F5E4D374">
      <w:start w:val="1"/>
      <w:numFmt w:val="bullet"/>
      <w:lvlText w:val="˗"/>
      <w:lvlJc w:val="left"/>
      <w:pPr>
        <w:tabs>
          <w:tab w:val="num" w:pos="4111"/>
        </w:tabs>
        <w:ind w:left="3686" w:firstLine="0"/>
      </w:pPr>
      <w:rPr>
        <w:rFonts w:ascii="Times New Roman" w:hAnsi="Times New Roman" w:cs="Times New Roman" w:hint="default"/>
        <w:color w:val="000000"/>
      </w:rPr>
    </w:lvl>
    <w:lvl w:ilvl="8" w:tplc="9CBED1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3" w15:restartNumberingAfterBreak="0">
    <w:nsid w:val="794C205D"/>
    <w:multiLevelType w:val="hybridMultilevel"/>
    <w:tmpl w:val="A94C6D4C"/>
    <w:lvl w:ilvl="0" w:tplc="5E8820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DC3102">
      <w:start w:val="1"/>
      <w:numFmt w:val="bullet"/>
      <w:lvlText w:val="˗"/>
      <w:lvlJc w:val="left"/>
      <w:pPr>
        <w:tabs>
          <w:tab w:val="num" w:pos="1559"/>
        </w:tabs>
        <w:ind w:left="1134" w:firstLine="0"/>
      </w:pPr>
      <w:rPr>
        <w:rFonts w:ascii="Times New Roman" w:hAnsi="Times New Roman" w:cs="Times New Roman" w:hint="default"/>
        <w:color w:val="000000"/>
      </w:rPr>
    </w:lvl>
    <w:lvl w:ilvl="2" w:tplc="731421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276EFA6">
      <w:start w:val="1"/>
      <w:numFmt w:val="bullet"/>
      <w:lvlText w:val="˗"/>
      <w:lvlJc w:val="left"/>
      <w:pPr>
        <w:tabs>
          <w:tab w:val="num" w:pos="2410"/>
        </w:tabs>
        <w:ind w:left="1985" w:firstLine="0"/>
      </w:pPr>
      <w:rPr>
        <w:rFonts w:ascii="Times New Roman" w:hAnsi="Times New Roman" w:cs="Times New Roman" w:hint="default"/>
        <w:color w:val="000000"/>
      </w:rPr>
    </w:lvl>
    <w:lvl w:ilvl="4" w:tplc="7BA026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504376">
      <w:start w:val="1"/>
      <w:numFmt w:val="bullet"/>
      <w:lvlText w:val="˗"/>
      <w:lvlJc w:val="left"/>
      <w:pPr>
        <w:tabs>
          <w:tab w:val="num" w:pos="3260"/>
        </w:tabs>
        <w:ind w:left="2835" w:firstLine="0"/>
      </w:pPr>
      <w:rPr>
        <w:rFonts w:ascii="Times New Roman" w:hAnsi="Times New Roman" w:cs="Times New Roman" w:hint="default"/>
        <w:color w:val="000000"/>
      </w:rPr>
    </w:lvl>
    <w:lvl w:ilvl="6" w:tplc="78721754">
      <w:start w:val="1"/>
      <w:numFmt w:val="bullet"/>
      <w:lvlText w:val="˗"/>
      <w:lvlJc w:val="left"/>
      <w:pPr>
        <w:tabs>
          <w:tab w:val="num" w:pos="3686"/>
        </w:tabs>
        <w:ind w:left="3260" w:firstLine="0"/>
      </w:pPr>
      <w:rPr>
        <w:rFonts w:ascii="Times New Roman" w:hAnsi="Times New Roman" w:cs="Times New Roman" w:hint="default"/>
        <w:color w:val="000000"/>
      </w:rPr>
    </w:lvl>
    <w:lvl w:ilvl="7" w:tplc="4F525C9A">
      <w:start w:val="1"/>
      <w:numFmt w:val="bullet"/>
      <w:lvlText w:val="˗"/>
      <w:lvlJc w:val="left"/>
      <w:pPr>
        <w:tabs>
          <w:tab w:val="num" w:pos="4111"/>
        </w:tabs>
        <w:ind w:left="3686" w:firstLine="0"/>
      </w:pPr>
      <w:rPr>
        <w:rFonts w:ascii="Times New Roman" w:hAnsi="Times New Roman" w:cs="Times New Roman" w:hint="default"/>
        <w:color w:val="000000"/>
      </w:rPr>
    </w:lvl>
    <w:lvl w:ilvl="8" w:tplc="FC560A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4" w15:restartNumberingAfterBreak="0">
    <w:nsid w:val="79603AD5"/>
    <w:multiLevelType w:val="hybridMultilevel"/>
    <w:tmpl w:val="7E8A09A8"/>
    <w:lvl w:ilvl="0" w:tplc="ECC6086E">
      <w:start w:val="1"/>
      <w:numFmt w:val="bullet"/>
      <w:pStyle w:val="1SLA"/>
      <w:lvlText w:val="−"/>
      <w:lvlJc w:val="left"/>
      <w:pPr>
        <w:ind w:left="720" w:hanging="360"/>
      </w:pPr>
      <w:rPr>
        <w:rFonts w:ascii="Noto Sans Symbols" w:eastAsia="Noto Sans Symbols" w:hAnsi="Noto Sans Symbols" w:cs="Noto Sans Symbols"/>
        <w:sz w:val="20"/>
        <w:szCs w:val="20"/>
      </w:rPr>
    </w:lvl>
    <w:lvl w:ilvl="1" w:tplc="B6CAE710">
      <w:start w:val="1"/>
      <w:numFmt w:val="bullet"/>
      <w:pStyle w:val="2SLA"/>
      <w:lvlText w:val="o"/>
      <w:lvlJc w:val="left"/>
      <w:pPr>
        <w:ind w:left="1440" w:hanging="360"/>
      </w:pPr>
      <w:rPr>
        <w:rFonts w:ascii="Courier New" w:eastAsia="Courier New" w:hAnsi="Courier New" w:cs="Courier New"/>
        <w:sz w:val="20"/>
        <w:szCs w:val="20"/>
      </w:rPr>
    </w:lvl>
    <w:lvl w:ilvl="2" w:tplc="175C75C0">
      <w:start w:val="1"/>
      <w:numFmt w:val="bullet"/>
      <w:lvlText w:val="▪"/>
      <w:lvlJc w:val="left"/>
      <w:pPr>
        <w:ind w:left="2160" w:hanging="360"/>
      </w:pPr>
      <w:rPr>
        <w:rFonts w:ascii="Noto Sans Symbols" w:eastAsia="Noto Sans Symbols" w:hAnsi="Noto Sans Symbols" w:cs="Noto Sans Symbols"/>
        <w:sz w:val="20"/>
        <w:szCs w:val="20"/>
      </w:rPr>
    </w:lvl>
    <w:lvl w:ilvl="3" w:tplc="E25C6524">
      <w:start w:val="1"/>
      <w:numFmt w:val="bullet"/>
      <w:pStyle w:val="3SLA"/>
      <w:lvlText w:val="▪"/>
      <w:lvlJc w:val="left"/>
      <w:pPr>
        <w:ind w:left="2880" w:hanging="360"/>
      </w:pPr>
      <w:rPr>
        <w:rFonts w:ascii="Noto Sans Symbols" w:eastAsia="Noto Sans Symbols" w:hAnsi="Noto Sans Symbols" w:cs="Noto Sans Symbols"/>
        <w:sz w:val="20"/>
        <w:szCs w:val="20"/>
      </w:rPr>
    </w:lvl>
    <w:lvl w:ilvl="4" w:tplc="6D2457B2">
      <w:start w:val="1"/>
      <w:numFmt w:val="bullet"/>
      <w:lvlText w:val="▪"/>
      <w:lvlJc w:val="left"/>
      <w:pPr>
        <w:ind w:left="3600" w:hanging="360"/>
      </w:pPr>
      <w:rPr>
        <w:rFonts w:ascii="Noto Sans Symbols" w:eastAsia="Noto Sans Symbols" w:hAnsi="Noto Sans Symbols" w:cs="Noto Sans Symbols"/>
        <w:sz w:val="20"/>
        <w:szCs w:val="20"/>
      </w:rPr>
    </w:lvl>
    <w:lvl w:ilvl="5" w:tplc="BE2C4094">
      <w:start w:val="1"/>
      <w:numFmt w:val="bullet"/>
      <w:lvlText w:val="▪"/>
      <w:lvlJc w:val="left"/>
      <w:pPr>
        <w:ind w:left="4320" w:hanging="360"/>
      </w:pPr>
      <w:rPr>
        <w:rFonts w:ascii="Noto Sans Symbols" w:eastAsia="Noto Sans Symbols" w:hAnsi="Noto Sans Symbols" w:cs="Noto Sans Symbols"/>
        <w:sz w:val="20"/>
        <w:szCs w:val="20"/>
      </w:rPr>
    </w:lvl>
    <w:lvl w:ilvl="6" w:tplc="E286E5C2">
      <w:start w:val="1"/>
      <w:numFmt w:val="bullet"/>
      <w:lvlText w:val="▪"/>
      <w:lvlJc w:val="left"/>
      <w:pPr>
        <w:ind w:left="5040" w:hanging="360"/>
      </w:pPr>
      <w:rPr>
        <w:rFonts w:ascii="Noto Sans Symbols" w:eastAsia="Noto Sans Symbols" w:hAnsi="Noto Sans Symbols" w:cs="Noto Sans Symbols"/>
        <w:sz w:val="20"/>
        <w:szCs w:val="20"/>
      </w:rPr>
    </w:lvl>
    <w:lvl w:ilvl="7" w:tplc="FE36F74C">
      <w:start w:val="1"/>
      <w:numFmt w:val="bullet"/>
      <w:lvlText w:val="▪"/>
      <w:lvlJc w:val="left"/>
      <w:pPr>
        <w:ind w:left="5760" w:hanging="360"/>
      </w:pPr>
      <w:rPr>
        <w:rFonts w:ascii="Noto Sans Symbols" w:eastAsia="Noto Sans Symbols" w:hAnsi="Noto Sans Symbols" w:cs="Noto Sans Symbols"/>
        <w:sz w:val="20"/>
        <w:szCs w:val="20"/>
      </w:rPr>
    </w:lvl>
    <w:lvl w:ilvl="8" w:tplc="ACF85646">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5" w15:restartNumberingAfterBreak="0">
    <w:nsid w:val="79836104"/>
    <w:multiLevelType w:val="hybridMultilevel"/>
    <w:tmpl w:val="1EBC53C8"/>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46" w15:restartNumberingAfterBreak="0">
    <w:nsid w:val="79877952"/>
    <w:multiLevelType w:val="hybridMultilevel"/>
    <w:tmpl w:val="2BCCBC30"/>
    <w:lvl w:ilvl="0" w:tplc="021064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60D8FA">
      <w:start w:val="1"/>
      <w:numFmt w:val="bullet"/>
      <w:lvlText w:val="˗"/>
      <w:lvlJc w:val="left"/>
      <w:pPr>
        <w:tabs>
          <w:tab w:val="num" w:pos="1559"/>
        </w:tabs>
        <w:ind w:left="1134" w:firstLine="0"/>
      </w:pPr>
      <w:rPr>
        <w:rFonts w:ascii="Times New Roman" w:hAnsi="Times New Roman" w:cs="Times New Roman" w:hint="default"/>
        <w:color w:val="000000"/>
      </w:rPr>
    </w:lvl>
    <w:lvl w:ilvl="2" w:tplc="ADB8F59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261122">
      <w:start w:val="1"/>
      <w:numFmt w:val="bullet"/>
      <w:lvlText w:val="˗"/>
      <w:lvlJc w:val="left"/>
      <w:pPr>
        <w:tabs>
          <w:tab w:val="num" w:pos="2410"/>
        </w:tabs>
        <w:ind w:left="1985" w:firstLine="0"/>
      </w:pPr>
      <w:rPr>
        <w:rFonts w:ascii="Times New Roman" w:hAnsi="Times New Roman" w:cs="Times New Roman" w:hint="default"/>
        <w:color w:val="000000"/>
      </w:rPr>
    </w:lvl>
    <w:lvl w:ilvl="4" w:tplc="B97A26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74AF9FC">
      <w:start w:val="1"/>
      <w:numFmt w:val="bullet"/>
      <w:lvlText w:val="˗"/>
      <w:lvlJc w:val="left"/>
      <w:pPr>
        <w:tabs>
          <w:tab w:val="num" w:pos="3260"/>
        </w:tabs>
        <w:ind w:left="2835" w:firstLine="0"/>
      </w:pPr>
      <w:rPr>
        <w:rFonts w:ascii="Times New Roman" w:hAnsi="Times New Roman" w:cs="Times New Roman" w:hint="default"/>
        <w:color w:val="000000"/>
      </w:rPr>
    </w:lvl>
    <w:lvl w:ilvl="6" w:tplc="01268C66">
      <w:start w:val="1"/>
      <w:numFmt w:val="bullet"/>
      <w:lvlText w:val="˗"/>
      <w:lvlJc w:val="left"/>
      <w:pPr>
        <w:tabs>
          <w:tab w:val="num" w:pos="3686"/>
        </w:tabs>
        <w:ind w:left="3260" w:firstLine="0"/>
      </w:pPr>
      <w:rPr>
        <w:rFonts w:ascii="Times New Roman" w:hAnsi="Times New Roman" w:cs="Times New Roman" w:hint="default"/>
        <w:color w:val="000000"/>
      </w:rPr>
    </w:lvl>
    <w:lvl w:ilvl="7" w:tplc="BC46405A">
      <w:start w:val="1"/>
      <w:numFmt w:val="bullet"/>
      <w:lvlText w:val="˗"/>
      <w:lvlJc w:val="left"/>
      <w:pPr>
        <w:tabs>
          <w:tab w:val="num" w:pos="4111"/>
        </w:tabs>
        <w:ind w:left="3686" w:firstLine="0"/>
      </w:pPr>
      <w:rPr>
        <w:rFonts w:ascii="Times New Roman" w:hAnsi="Times New Roman" w:cs="Times New Roman" w:hint="default"/>
        <w:color w:val="000000"/>
      </w:rPr>
    </w:lvl>
    <w:lvl w:ilvl="8" w:tplc="3DB83C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7" w15:restartNumberingAfterBreak="0">
    <w:nsid w:val="79951B44"/>
    <w:multiLevelType w:val="hybridMultilevel"/>
    <w:tmpl w:val="5D260612"/>
    <w:lvl w:ilvl="0" w:tplc="3CC005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4CA40E">
      <w:start w:val="1"/>
      <w:numFmt w:val="bullet"/>
      <w:lvlText w:val="˗"/>
      <w:lvlJc w:val="left"/>
      <w:pPr>
        <w:tabs>
          <w:tab w:val="num" w:pos="1559"/>
        </w:tabs>
        <w:ind w:left="1134" w:firstLine="0"/>
      </w:pPr>
      <w:rPr>
        <w:rFonts w:ascii="Times New Roman" w:hAnsi="Times New Roman" w:cs="Times New Roman" w:hint="default"/>
        <w:color w:val="000000"/>
      </w:rPr>
    </w:lvl>
    <w:lvl w:ilvl="2" w:tplc="51467C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66C74AC">
      <w:start w:val="1"/>
      <w:numFmt w:val="bullet"/>
      <w:lvlText w:val="˗"/>
      <w:lvlJc w:val="left"/>
      <w:pPr>
        <w:tabs>
          <w:tab w:val="num" w:pos="2410"/>
        </w:tabs>
        <w:ind w:left="1985" w:firstLine="0"/>
      </w:pPr>
      <w:rPr>
        <w:rFonts w:ascii="Times New Roman" w:hAnsi="Times New Roman" w:cs="Times New Roman" w:hint="default"/>
        <w:color w:val="000000"/>
      </w:rPr>
    </w:lvl>
    <w:lvl w:ilvl="4" w:tplc="86E2F8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74EA7E">
      <w:start w:val="1"/>
      <w:numFmt w:val="bullet"/>
      <w:lvlText w:val="˗"/>
      <w:lvlJc w:val="left"/>
      <w:pPr>
        <w:tabs>
          <w:tab w:val="num" w:pos="3260"/>
        </w:tabs>
        <w:ind w:left="2835" w:firstLine="0"/>
      </w:pPr>
      <w:rPr>
        <w:rFonts w:ascii="Times New Roman" w:hAnsi="Times New Roman" w:cs="Times New Roman" w:hint="default"/>
        <w:color w:val="000000"/>
      </w:rPr>
    </w:lvl>
    <w:lvl w:ilvl="6" w:tplc="76900FA6">
      <w:start w:val="1"/>
      <w:numFmt w:val="bullet"/>
      <w:lvlText w:val="˗"/>
      <w:lvlJc w:val="left"/>
      <w:pPr>
        <w:tabs>
          <w:tab w:val="num" w:pos="3686"/>
        </w:tabs>
        <w:ind w:left="3260" w:firstLine="0"/>
      </w:pPr>
      <w:rPr>
        <w:rFonts w:ascii="Times New Roman" w:hAnsi="Times New Roman" w:cs="Times New Roman" w:hint="default"/>
        <w:color w:val="000000"/>
      </w:rPr>
    </w:lvl>
    <w:lvl w:ilvl="7" w:tplc="AC78FC16">
      <w:start w:val="1"/>
      <w:numFmt w:val="bullet"/>
      <w:lvlText w:val="˗"/>
      <w:lvlJc w:val="left"/>
      <w:pPr>
        <w:tabs>
          <w:tab w:val="num" w:pos="4111"/>
        </w:tabs>
        <w:ind w:left="3686" w:firstLine="0"/>
      </w:pPr>
      <w:rPr>
        <w:rFonts w:ascii="Times New Roman" w:hAnsi="Times New Roman" w:cs="Times New Roman" w:hint="default"/>
        <w:color w:val="000000"/>
      </w:rPr>
    </w:lvl>
    <w:lvl w:ilvl="8" w:tplc="9112F7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8" w15:restartNumberingAfterBreak="0">
    <w:nsid w:val="79B74284"/>
    <w:multiLevelType w:val="hybridMultilevel"/>
    <w:tmpl w:val="E44E0F26"/>
    <w:lvl w:ilvl="0" w:tplc="8E3279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B8FDCE">
      <w:start w:val="1"/>
      <w:numFmt w:val="bullet"/>
      <w:lvlText w:val="˗"/>
      <w:lvlJc w:val="left"/>
      <w:pPr>
        <w:tabs>
          <w:tab w:val="num" w:pos="1559"/>
        </w:tabs>
        <w:ind w:left="1134" w:firstLine="0"/>
      </w:pPr>
      <w:rPr>
        <w:rFonts w:ascii="Times New Roman" w:hAnsi="Times New Roman" w:cs="Times New Roman" w:hint="default"/>
        <w:color w:val="000000"/>
      </w:rPr>
    </w:lvl>
    <w:lvl w:ilvl="2" w:tplc="8B06CEF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C2E0C60">
      <w:start w:val="1"/>
      <w:numFmt w:val="bullet"/>
      <w:lvlText w:val="˗"/>
      <w:lvlJc w:val="left"/>
      <w:pPr>
        <w:tabs>
          <w:tab w:val="num" w:pos="2410"/>
        </w:tabs>
        <w:ind w:left="1985" w:firstLine="0"/>
      </w:pPr>
      <w:rPr>
        <w:rFonts w:ascii="Times New Roman" w:hAnsi="Times New Roman" w:cs="Times New Roman" w:hint="default"/>
        <w:color w:val="000000"/>
      </w:rPr>
    </w:lvl>
    <w:lvl w:ilvl="4" w:tplc="43B85E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DA0032E">
      <w:start w:val="1"/>
      <w:numFmt w:val="bullet"/>
      <w:lvlText w:val="˗"/>
      <w:lvlJc w:val="left"/>
      <w:pPr>
        <w:tabs>
          <w:tab w:val="num" w:pos="3260"/>
        </w:tabs>
        <w:ind w:left="2835" w:firstLine="0"/>
      </w:pPr>
      <w:rPr>
        <w:rFonts w:ascii="Times New Roman" w:hAnsi="Times New Roman" w:cs="Times New Roman" w:hint="default"/>
        <w:color w:val="000000"/>
      </w:rPr>
    </w:lvl>
    <w:lvl w:ilvl="6" w:tplc="6FDCD054">
      <w:start w:val="1"/>
      <w:numFmt w:val="bullet"/>
      <w:lvlText w:val="˗"/>
      <w:lvlJc w:val="left"/>
      <w:pPr>
        <w:tabs>
          <w:tab w:val="num" w:pos="3686"/>
        </w:tabs>
        <w:ind w:left="3260" w:firstLine="0"/>
      </w:pPr>
      <w:rPr>
        <w:rFonts w:ascii="Times New Roman" w:hAnsi="Times New Roman" w:cs="Times New Roman" w:hint="default"/>
        <w:color w:val="000000"/>
      </w:rPr>
    </w:lvl>
    <w:lvl w:ilvl="7" w:tplc="9DBE33F4">
      <w:start w:val="1"/>
      <w:numFmt w:val="bullet"/>
      <w:lvlText w:val="˗"/>
      <w:lvlJc w:val="left"/>
      <w:pPr>
        <w:tabs>
          <w:tab w:val="num" w:pos="4111"/>
        </w:tabs>
        <w:ind w:left="3686" w:firstLine="0"/>
      </w:pPr>
      <w:rPr>
        <w:rFonts w:ascii="Times New Roman" w:hAnsi="Times New Roman" w:cs="Times New Roman" w:hint="default"/>
        <w:color w:val="000000"/>
      </w:rPr>
    </w:lvl>
    <w:lvl w:ilvl="8" w:tplc="6EC03C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9" w15:restartNumberingAfterBreak="0">
    <w:nsid w:val="79F74EB8"/>
    <w:multiLevelType w:val="hybridMultilevel"/>
    <w:tmpl w:val="3F225BB4"/>
    <w:lvl w:ilvl="0" w:tplc="9B6E71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D92AA1C">
      <w:start w:val="1"/>
      <w:numFmt w:val="bullet"/>
      <w:lvlText w:val="˗"/>
      <w:lvlJc w:val="left"/>
      <w:pPr>
        <w:tabs>
          <w:tab w:val="num" w:pos="1559"/>
        </w:tabs>
        <w:ind w:left="1134" w:firstLine="0"/>
      </w:pPr>
      <w:rPr>
        <w:rFonts w:ascii="Times New Roman" w:hAnsi="Times New Roman" w:cs="Times New Roman" w:hint="default"/>
        <w:color w:val="000000"/>
      </w:rPr>
    </w:lvl>
    <w:lvl w:ilvl="2" w:tplc="98906C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1E0AC0">
      <w:start w:val="1"/>
      <w:numFmt w:val="bullet"/>
      <w:lvlText w:val="˗"/>
      <w:lvlJc w:val="left"/>
      <w:pPr>
        <w:tabs>
          <w:tab w:val="num" w:pos="2410"/>
        </w:tabs>
        <w:ind w:left="1985" w:firstLine="0"/>
      </w:pPr>
      <w:rPr>
        <w:rFonts w:ascii="Times New Roman" w:hAnsi="Times New Roman" w:cs="Times New Roman" w:hint="default"/>
        <w:color w:val="000000"/>
      </w:rPr>
    </w:lvl>
    <w:lvl w:ilvl="4" w:tplc="DC4E3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0020C0">
      <w:start w:val="1"/>
      <w:numFmt w:val="bullet"/>
      <w:lvlText w:val="˗"/>
      <w:lvlJc w:val="left"/>
      <w:pPr>
        <w:tabs>
          <w:tab w:val="num" w:pos="3260"/>
        </w:tabs>
        <w:ind w:left="2835" w:firstLine="0"/>
      </w:pPr>
      <w:rPr>
        <w:rFonts w:ascii="Times New Roman" w:hAnsi="Times New Roman" w:cs="Times New Roman" w:hint="default"/>
        <w:color w:val="000000"/>
      </w:rPr>
    </w:lvl>
    <w:lvl w:ilvl="6" w:tplc="B8AC341C">
      <w:start w:val="1"/>
      <w:numFmt w:val="bullet"/>
      <w:lvlText w:val="˗"/>
      <w:lvlJc w:val="left"/>
      <w:pPr>
        <w:tabs>
          <w:tab w:val="num" w:pos="3686"/>
        </w:tabs>
        <w:ind w:left="3260" w:firstLine="0"/>
      </w:pPr>
      <w:rPr>
        <w:rFonts w:ascii="Times New Roman" w:hAnsi="Times New Roman" w:cs="Times New Roman" w:hint="default"/>
        <w:color w:val="000000"/>
      </w:rPr>
    </w:lvl>
    <w:lvl w:ilvl="7" w:tplc="9A4E4A92">
      <w:start w:val="1"/>
      <w:numFmt w:val="bullet"/>
      <w:lvlText w:val="˗"/>
      <w:lvlJc w:val="left"/>
      <w:pPr>
        <w:tabs>
          <w:tab w:val="num" w:pos="4111"/>
        </w:tabs>
        <w:ind w:left="3686" w:firstLine="0"/>
      </w:pPr>
      <w:rPr>
        <w:rFonts w:ascii="Times New Roman" w:hAnsi="Times New Roman" w:cs="Times New Roman" w:hint="default"/>
        <w:color w:val="000000"/>
      </w:rPr>
    </w:lvl>
    <w:lvl w:ilvl="8" w:tplc="107A59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0" w15:restartNumberingAfterBreak="0">
    <w:nsid w:val="7A002D65"/>
    <w:multiLevelType w:val="hybridMultilevel"/>
    <w:tmpl w:val="63B8EECE"/>
    <w:lvl w:ilvl="0" w:tplc="E6EEC6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8C382A">
      <w:start w:val="1"/>
      <w:numFmt w:val="bullet"/>
      <w:lvlText w:val="˗"/>
      <w:lvlJc w:val="left"/>
      <w:pPr>
        <w:tabs>
          <w:tab w:val="num" w:pos="1559"/>
        </w:tabs>
        <w:ind w:left="1134" w:firstLine="0"/>
      </w:pPr>
      <w:rPr>
        <w:rFonts w:ascii="Times New Roman" w:hAnsi="Times New Roman" w:cs="Times New Roman" w:hint="default"/>
        <w:color w:val="000000"/>
      </w:rPr>
    </w:lvl>
    <w:lvl w:ilvl="2" w:tplc="208CF8C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746168A">
      <w:start w:val="1"/>
      <w:numFmt w:val="bullet"/>
      <w:lvlText w:val="˗"/>
      <w:lvlJc w:val="left"/>
      <w:pPr>
        <w:tabs>
          <w:tab w:val="num" w:pos="2410"/>
        </w:tabs>
        <w:ind w:left="1985" w:firstLine="0"/>
      </w:pPr>
      <w:rPr>
        <w:rFonts w:ascii="Times New Roman" w:hAnsi="Times New Roman" w:cs="Times New Roman" w:hint="default"/>
        <w:color w:val="000000"/>
      </w:rPr>
    </w:lvl>
    <w:lvl w:ilvl="4" w:tplc="0AC8FF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C6E024">
      <w:start w:val="1"/>
      <w:numFmt w:val="bullet"/>
      <w:lvlText w:val="˗"/>
      <w:lvlJc w:val="left"/>
      <w:pPr>
        <w:tabs>
          <w:tab w:val="num" w:pos="3260"/>
        </w:tabs>
        <w:ind w:left="2835" w:firstLine="0"/>
      </w:pPr>
      <w:rPr>
        <w:rFonts w:ascii="Times New Roman" w:hAnsi="Times New Roman" w:cs="Times New Roman" w:hint="default"/>
        <w:color w:val="000000"/>
      </w:rPr>
    </w:lvl>
    <w:lvl w:ilvl="6" w:tplc="57283236">
      <w:start w:val="1"/>
      <w:numFmt w:val="bullet"/>
      <w:lvlText w:val="˗"/>
      <w:lvlJc w:val="left"/>
      <w:pPr>
        <w:tabs>
          <w:tab w:val="num" w:pos="3686"/>
        </w:tabs>
        <w:ind w:left="3260" w:firstLine="0"/>
      </w:pPr>
      <w:rPr>
        <w:rFonts w:ascii="Times New Roman" w:hAnsi="Times New Roman" w:cs="Times New Roman" w:hint="default"/>
        <w:color w:val="000000"/>
      </w:rPr>
    </w:lvl>
    <w:lvl w:ilvl="7" w:tplc="94B6A7EA">
      <w:start w:val="1"/>
      <w:numFmt w:val="bullet"/>
      <w:lvlText w:val="˗"/>
      <w:lvlJc w:val="left"/>
      <w:pPr>
        <w:tabs>
          <w:tab w:val="num" w:pos="4111"/>
        </w:tabs>
        <w:ind w:left="3686" w:firstLine="0"/>
      </w:pPr>
      <w:rPr>
        <w:rFonts w:ascii="Times New Roman" w:hAnsi="Times New Roman" w:cs="Times New Roman" w:hint="default"/>
        <w:color w:val="000000"/>
      </w:rPr>
    </w:lvl>
    <w:lvl w:ilvl="8" w:tplc="2A9C22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1" w15:restartNumberingAfterBreak="0">
    <w:nsid w:val="7A597143"/>
    <w:multiLevelType w:val="hybridMultilevel"/>
    <w:tmpl w:val="C3CC1E9C"/>
    <w:lvl w:ilvl="0" w:tplc="B1DE43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2B6703A">
      <w:start w:val="1"/>
      <w:numFmt w:val="bullet"/>
      <w:lvlText w:val="˗"/>
      <w:lvlJc w:val="left"/>
      <w:pPr>
        <w:tabs>
          <w:tab w:val="num" w:pos="1559"/>
        </w:tabs>
        <w:ind w:left="1134" w:firstLine="0"/>
      </w:pPr>
      <w:rPr>
        <w:rFonts w:ascii="Times New Roman" w:hAnsi="Times New Roman" w:cs="Times New Roman" w:hint="default"/>
        <w:color w:val="000000"/>
      </w:rPr>
    </w:lvl>
    <w:lvl w:ilvl="2" w:tplc="EAA202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194090E">
      <w:start w:val="1"/>
      <w:numFmt w:val="bullet"/>
      <w:lvlText w:val="˗"/>
      <w:lvlJc w:val="left"/>
      <w:pPr>
        <w:tabs>
          <w:tab w:val="num" w:pos="2410"/>
        </w:tabs>
        <w:ind w:left="1985" w:firstLine="0"/>
      </w:pPr>
      <w:rPr>
        <w:rFonts w:ascii="Times New Roman" w:hAnsi="Times New Roman" w:cs="Times New Roman" w:hint="default"/>
        <w:color w:val="000000"/>
      </w:rPr>
    </w:lvl>
    <w:lvl w:ilvl="4" w:tplc="B51C90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AED8B0">
      <w:start w:val="1"/>
      <w:numFmt w:val="bullet"/>
      <w:lvlText w:val="˗"/>
      <w:lvlJc w:val="left"/>
      <w:pPr>
        <w:tabs>
          <w:tab w:val="num" w:pos="3260"/>
        </w:tabs>
        <w:ind w:left="2835" w:firstLine="0"/>
      </w:pPr>
      <w:rPr>
        <w:rFonts w:ascii="Times New Roman" w:hAnsi="Times New Roman" w:cs="Times New Roman" w:hint="default"/>
        <w:color w:val="000000"/>
      </w:rPr>
    </w:lvl>
    <w:lvl w:ilvl="6" w:tplc="924CD31E">
      <w:start w:val="1"/>
      <w:numFmt w:val="bullet"/>
      <w:lvlText w:val="˗"/>
      <w:lvlJc w:val="left"/>
      <w:pPr>
        <w:tabs>
          <w:tab w:val="num" w:pos="3686"/>
        </w:tabs>
        <w:ind w:left="3260" w:firstLine="0"/>
      </w:pPr>
      <w:rPr>
        <w:rFonts w:ascii="Times New Roman" w:hAnsi="Times New Roman" w:cs="Times New Roman" w:hint="default"/>
        <w:color w:val="000000"/>
      </w:rPr>
    </w:lvl>
    <w:lvl w:ilvl="7" w:tplc="B5E8F4F8">
      <w:start w:val="1"/>
      <w:numFmt w:val="bullet"/>
      <w:lvlText w:val="˗"/>
      <w:lvlJc w:val="left"/>
      <w:pPr>
        <w:tabs>
          <w:tab w:val="num" w:pos="4111"/>
        </w:tabs>
        <w:ind w:left="3686" w:firstLine="0"/>
      </w:pPr>
      <w:rPr>
        <w:rFonts w:ascii="Times New Roman" w:hAnsi="Times New Roman" w:cs="Times New Roman" w:hint="default"/>
        <w:color w:val="000000"/>
      </w:rPr>
    </w:lvl>
    <w:lvl w:ilvl="8" w:tplc="85B6FE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2" w15:restartNumberingAfterBreak="0">
    <w:nsid w:val="7A6C4AA5"/>
    <w:multiLevelType w:val="hybridMultilevel"/>
    <w:tmpl w:val="E0F259B6"/>
    <w:lvl w:ilvl="0" w:tplc="1B920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FAA6B32">
      <w:start w:val="1"/>
      <w:numFmt w:val="bullet"/>
      <w:lvlText w:val="˗"/>
      <w:lvlJc w:val="left"/>
      <w:pPr>
        <w:tabs>
          <w:tab w:val="num" w:pos="1559"/>
        </w:tabs>
        <w:ind w:left="1134" w:firstLine="0"/>
      </w:pPr>
      <w:rPr>
        <w:rFonts w:ascii="Times New Roman" w:hAnsi="Times New Roman" w:cs="Times New Roman" w:hint="default"/>
        <w:color w:val="000000"/>
      </w:rPr>
    </w:lvl>
    <w:lvl w:ilvl="2" w:tplc="D34A7E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57C5E84">
      <w:start w:val="1"/>
      <w:numFmt w:val="bullet"/>
      <w:lvlText w:val="˗"/>
      <w:lvlJc w:val="left"/>
      <w:pPr>
        <w:tabs>
          <w:tab w:val="num" w:pos="2410"/>
        </w:tabs>
        <w:ind w:left="1985" w:firstLine="0"/>
      </w:pPr>
      <w:rPr>
        <w:rFonts w:ascii="Times New Roman" w:hAnsi="Times New Roman" w:cs="Times New Roman" w:hint="default"/>
        <w:color w:val="000000"/>
      </w:rPr>
    </w:lvl>
    <w:lvl w:ilvl="4" w:tplc="847CED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18C5CAA">
      <w:start w:val="1"/>
      <w:numFmt w:val="bullet"/>
      <w:lvlText w:val="˗"/>
      <w:lvlJc w:val="left"/>
      <w:pPr>
        <w:tabs>
          <w:tab w:val="num" w:pos="3260"/>
        </w:tabs>
        <w:ind w:left="2835" w:firstLine="0"/>
      </w:pPr>
      <w:rPr>
        <w:rFonts w:ascii="Times New Roman" w:hAnsi="Times New Roman" w:cs="Times New Roman" w:hint="default"/>
        <w:color w:val="000000"/>
      </w:rPr>
    </w:lvl>
    <w:lvl w:ilvl="6" w:tplc="7FA660E4">
      <w:start w:val="1"/>
      <w:numFmt w:val="bullet"/>
      <w:lvlText w:val="˗"/>
      <w:lvlJc w:val="left"/>
      <w:pPr>
        <w:tabs>
          <w:tab w:val="num" w:pos="3686"/>
        </w:tabs>
        <w:ind w:left="3260" w:firstLine="0"/>
      </w:pPr>
      <w:rPr>
        <w:rFonts w:ascii="Times New Roman" w:hAnsi="Times New Roman" w:cs="Times New Roman" w:hint="default"/>
        <w:color w:val="000000"/>
      </w:rPr>
    </w:lvl>
    <w:lvl w:ilvl="7" w:tplc="6DEA3052">
      <w:start w:val="1"/>
      <w:numFmt w:val="bullet"/>
      <w:lvlText w:val="˗"/>
      <w:lvlJc w:val="left"/>
      <w:pPr>
        <w:tabs>
          <w:tab w:val="num" w:pos="4111"/>
        </w:tabs>
        <w:ind w:left="3686" w:firstLine="0"/>
      </w:pPr>
      <w:rPr>
        <w:rFonts w:ascii="Times New Roman" w:hAnsi="Times New Roman" w:cs="Times New Roman" w:hint="default"/>
        <w:color w:val="000000"/>
      </w:rPr>
    </w:lvl>
    <w:lvl w:ilvl="8" w:tplc="052CD5F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3" w15:restartNumberingAfterBreak="0">
    <w:nsid w:val="7A8D48EE"/>
    <w:multiLevelType w:val="hybridMultilevel"/>
    <w:tmpl w:val="3EB4D80A"/>
    <w:lvl w:ilvl="0" w:tplc="962C9BA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A84ED4">
      <w:start w:val="1"/>
      <w:numFmt w:val="bullet"/>
      <w:lvlText w:val="˗"/>
      <w:lvlJc w:val="left"/>
      <w:pPr>
        <w:tabs>
          <w:tab w:val="num" w:pos="1559"/>
        </w:tabs>
        <w:ind w:left="1134" w:firstLine="0"/>
      </w:pPr>
      <w:rPr>
        <w:rFonts w:ascii="Times New Roman" w:hAnsi="Times New Roman" w:cs="Times New Roman" w:hint="default"/>
        <w:color w:val="000000"/>
      </w:rPr>
    </w:lvl>
    <w:lvl w:ilvl="2" w:tplc="A80A05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4C700C">
      <w:start w:val="1"/>
      <w:numFmt w:val="bullet"/>
      <w:lvlText w:val="˗"/>
      <w:lvlJc w:val="left"/>
      <w:pPr>
        <w:tabs>
          <w:tab w:val="num" w:pos="2410"/>
        </w:tabs>
        <w:ind w:left="1985" w:firstLine="0"/>
      </w:pPr>
      <w:rPr>
        <w:rFonts w:ascii="Times New Roman" w:hAnsi="Times New Roman" w:cs="Times New Roman" w:hint="default"/>
        <w:color w:val="000000"/>
      </w:rPr>
    </w:lvl>
    <w:lvl w:ilvl="4" w:tplc="059686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AA0CF2">
      <w:start w:val="1"/>
      <w:numFmt w:val="bullet"/>
      <w:lvlText w:val="˗"/>
      <w:lvlJc w:val="left"/>
      <w:pPr>
        <w:tabs>
          <w:tab w:val="num" w:pos="3260"/>
        </w:tabs>
        <w:ind w:left="2835" w:firstLine="0"/>
      </w:pPr>
      <w:rPr>
        <w:rFonts w:ascii="Times New Roman" w:hAnsi="Times New Roman" w:cs="Times New Roman" w:hint="default"/>
        <w:color w:val="000000"/>
      </w:rPr>
    </w:lvl>
    <w:lvl w:ilvl="6" w:tplc="18DAD62E">
      <w:start w:val="1"/>
      <w:numFmt w:val="bullet"/>
      <w:lvlText w:val="˗"/>
      <w:lvlJc w:val="left"/>
      <w:pPr>
        <w:tabs>
          <w:tab w:val="num" w:pos="3686"/>
        </w:tabs>
        <w:ind w:left="3260" w:firstLine="0"/>
      </w:pPr>
      <w:rPr>
        <w:rFonts w:ascii="Times New Roman" w:hAnsi="Times New Roman" w:cs="Times New Roman" w:hint="default"/>
        <w:color w:val="000000"/>
      </w:rPr>
    </w:lvl>
    <w:lvl w:ilvl="7" w:tplc="5D666A94">
      <w:start w:val="1"/>
      <w:numFmt w:val="bullet"/>
      <w:lvlText w:val="˗"/>
      <w:lvlJc w:val="left"/>
      <w:pPr>
        <w:tabs>
          <w:tab w:val="num" w:pos="4111"/>
        </w:tabs>
        <w:ind w:left="3686" w:firstLine="0"/>
      </w:pPr>
      <w:rPr>
        <w:rFonts w:ascii="Times New Roman" w:hAnsi="Times New Roman" w:cs="Times New Roman" w:hint="default"/>
        <w:color w:val="000000"/>
      </w:rPr>
    </w:lvl>
    <w:lvl w:ilvl="8" w:tplc="3A10F95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4" w15:restartNumberingAfterBreak="0">
    <w:nsid w:val="7A973B8F"/>
    <w:multiLevelType w:val="multilevel"/>
    <w:tmpl w:val="9A4247CC"/>
    <w:lvl w:ilvl="0">
      <w:start w:val="4"/>
      <w:numFmt w:val="decimal"/>
      <w:pStyle w:val="afb"/>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55" w15:restartNumberingAfterBreak="0">
    <w:nsid w:val="7ABC494F"/>
    <w:multiLevelType w:val="hybridMultilevel"/>
    <w:tmpl w:val="1B586022"/>
    <w:lvl w:ilvl="0" w:tplc="684455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BB437B8">
      <w:start w:val="1"/>
      <w:numFmt w:val="bullet"/>
      <w:lvlText w:val="˗"/>
      <w:lvlJc w:val="left"/>
      <w:pPr>
        <w:tabs>
          <w:tab w:val="num" w:pos="1559"/>
        </w:tabs>
        <w:ind w:left="1134" w:firstLine="0"/>
      </w:pPr>
      <w:rPr>
        <w:rFonts w:ascii="Times New Roman" w:hAnsi="Times New Roman" w:cs="Times New Roman" w:hint="default"/>
        <w:color w:val="000000"/>
      </w:rPr>
    </w:lvl>
    <w:lvl w:ilvl="2" w:tplc="1C42590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70EC70">
      <w:start w:val="1"/>
      <w:numFmt w:val="bullet"/>
      <w:lvlText w:val="˗"/>
      <w:lvlJc w:val="left"/>
      <w:pPr>
        <w:tabs>
          <w:tab w:val="num" w:pos="2410"/>
        </w:tabs>
        <w:ind w:left="1985" w:firstLine="0"/>
      </w:pPr>
      <w:rPr>
        <w:rFonts w:ascii="Times New Roman" w:hAnsi="Times New Roman" w:cs="Times New Roman" w:hint="default"/>
        <w:color w:val="000000"/>
      </w:rPr>
    </w:lvl>
    <w:lvl w:ilvl="4" w:tplc="2CA4E7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9E82816">
      <w:start w:val="1"/>
      <w:numFmt w:val="bullet"/>
      <w:lvlText w:val="˗"/>
      <w:lvlJc w:val="left"/>
      <w:pPr>
        <w:tabs>
          <w:tab w:val="num" w:pos="3260"/>
        </w:tabs>
        <w:ind w:left="2835" w:firstLine="0"/>
      </w:pPr>
      <w:rPr>
        <w:rFonts w:ascii="Times New Roman" w:hAnsi="Times New Roman" w:cs="Times New Roman" w:hint="default"/>
        <w:color w:val="000000"/>
      </w:rPr>
    </w:lvl>
    <w:lvl w:ilvl="6" w:tplc="5AE0A17C">
      <w:start w:val="1"/>
      <w:numFmt w:val="bullet"/>
      <w:lvlText w:val="˗"/>
      <w:lvlJc w:val="left"/>
      <w:pPr>
        <w:tabs>
          <w:tab w:val="num" w:pos="3686"/>
        </w:tabs>
        <w:ind w:left="3260" w:firstLine="0"/>
      </w:pPr>
      <w:rPr>
        <w:rFonts w:ascii="Times New Roman" w:hAnsi="Times New Roman" w:cs="Times New Roman" w:hint="default"/>
        <w:color w:val="000000"/>
      </w:rPr>
    </w:lvl>
    <w:lvl w:ilvl="7" w:tplc="BEC4DE3A">
      <w:start w:val="1"/>
      <w:numFmt w:val="bullet"/>
      <w:lvlText w:val="˗"/>
      <w:lvlJc w:val="left"/>
      <w:pPr>
        <w:tabs>
          <w:tab w:val="num" w:pos="4111"/>
        </w:tabs>
        <w:ind w:left="3686" w:firstLine="0"/>
      </w:pPr>
      <w:rPr>
        <w:rFonts w:ascii="Times New Roman" w:hAnsi="Times New Roman" w:cs="Times New Roman" w:hint="default"/>
        <w:color w:val="000000"/>
      </w:rPr>
    </w:lvl>
    <w:lvl w:ilvl="8" w:tplc="0F3E0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6" w15:restartNumberingAfterBreak="0">
    <w:nsid w:val="7AC2336F"/>
    <w:multiLevelType w:val="hybridMultilevel"/>
    <w:tmpl w:val="C756ABA4"/>
    <w:lvl w:ilvl="0" w:tplc="4D3683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BE0EF6C">
      <w:start w:val="1"/>
      <w:numFmt w:val="bullet"/>
      <w:lvlText w:val="˗"/>
      <w:lvlJc w:val="left"/>
      <w:pPr>
        <w:tabs>
          <w:tab w:val="num" w:pos="1559"/>
        </w:tabs>
        <w:ind w:left="1134" w:firstLine="0"/>
      </w:pPr>
      <w:rPr>
        <w:rFonts w:ascii="Times New Roman" w:hAnsi="Times New Roman" w:cs="Times New Roman" w:hint="default"/>
        <w:color w:val="000000"/>
      </w:rPr>
    </w:lvl>
    <w:lvl w:ilvl="2" w:tplc="B42812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17409B8">
      <w:start w:val="1"/>
      <w:numFmt w:val="bullet"/>
      <w:lvlText w:val="˗"/>
      <w:lvlJc w:val="left"/>
      <w:pPr>
        <w:tabs>
          <w:tab w:val="num" w:pos="2410"/>
        </w:tabs>
        <w:ind w:left="1985" w:firstLine="0"/>
      </w:pPr>
      <w:rPr>
        <w:rFonts w:ascii="Times New Roman" w:hAnsi="Times New Roman" w:cs="Times New Roman" w:hint="default"/>
        <w:color w:val="000000"/>
      </w:rPr>
    </w:lvl>
    <w:lvl w:ilvl="4" w:tplc="2E40996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2EDFF4">
      <w:start w:val="1"/>
      <w:numFmt w:val="bullet"/>
      <w:lvlText w:val="˗"/>
      <w:lvlJc w:val="left"/>
      <w:pPr>
        <w:tabs>
          <w:tab w:val="num" w:pos="3260"/>
        </w:tabs>
        <w:ind w:left="2835" w:firstLine="0"/>
      </w:pPr>
      <w:rPr>
        <w:rFonts w:ascii="Times New Roman" w:hAnsi="Times New Roman" w:cs="Times New Roman" w:hint="default"/>
        <w:color w:val="000000"/>
      </w:rPr>
    </w:lvl>
    <w:lvl w:ilvl="6" w:tplc="439283BC">
      <w:start w:val="1"/>
      <w:numFmt w:val="bullet"/>
      <w:lvlText w:val="˗"/>
      <w:lvlJc w:val="left"/>
      <w:pPr>
        <w:tabs>
          <w:tab w:val="num" w:pos="3686"/>
        </w:tabs>
        <w:ind w:left="3260" w:firstLine="0"/>
      </w:pPr>
      <w:rPr>
        <w:rFonts w:ascii="Times New Roman" w:hAnsi="Times New Roman" w:cs="Times New Roman" w:hint="default"/>
        <w:color w:val="000000"/>
      </w:rPr>
    </w:lvl>
    <w:lvl w:ilvl="7" w:tplc="3928121A">
      <w:start w:val="1"/>
      <w:numFmt w:val="bullet"/>
      <w:lvlText w:val="˗"/>
      <w:lvlJc w:val="left"/>
      <w:pPr>
        <w:tabs>
          <w:tab w:val="num" w:pos="4111"/>
        </w:tabs>
        <w:ind w:left="3686" w:firstLine="0"/>
      </w:pPr>
      <w:rPr>
        <w:rFonts w:ascii="Times New Roman" w:hAnsi="Times New Roman" w:cs="Times New Roman" w:hint="default"/>
        <w:color w:val="000000"/>
      </w:rPr>
    </w:lvl>
    <w:lvl w:ilvl="8" w:tplc="CA580B8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7" w15:restartNumberingAfterBreak="0">
    <w:nsid w:val="7B1400D3"/>
    <w:multiLevelType w:val="hybridMultilevel"/>
    <w:tmpl w:val="75D83EF6"/>
    <w:lvl w:ilvl="0" w:tplc="CCF446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2EBD8E">
      <w:start w:val="1"/>
      <w:numFmt w:val="bullet"/>
      <w:lvlText w:val="˗"/>
      <w:lvlJc w:val="left"/>
      <w:pPr>
        <w:tabs>
          <w:tab w:val="num" w:pos="1559"/>
        </w:tabs>
        <w:ind w:left="1134" w:firstLine="0"/>
      </w:pPr>
      <w:rPr>
        <w:rFonts w:ascii="Times New Roman" w:hAnsi="Times New Roman" w:cs="Times New Roman" w:hint="default"/>
        <w:color w:val="000000"/>
      </w:rPr>
    </w:lvl>
    <w:lvl w:ilvl="2" w:tplc="9C1444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E6560A">
      <w:start w:val="1"/>
      <w:numFmt w:val="bullet"/>
      <w:lvlText w:val="˗"/>
      <w:lvlJc w:val="left"/>
      <w:pPr>
        <w:tabs>
          <w:tab w:val="num" w:pos="2410"/>
        </w:tabs>
        <w:ind w:left="1985" w:firstLine="0"/>
      </w:pPr>
      <w:rPr>
        <w:rFonts w:ascii="Times New Roman" w:hAnsi="Times New Roman" w:cs="Times New Roman" w:hint="default"/>
        <w:color w:val="000000"/>
      </w:rPr>
    </w:lvl>
    <w:lvl w:ilvl="4" w:tplc="2C1A63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9882892">
      <w:start w:val="1"/>
      <w:numFmt w:val="bullet"/>
      <w:lvlText w:val="˗"/>
      <w:lvlJc w:val="left"/>
      <w:pPr>
        <w:tabs>
          <w:tab w:val="num" w:pos="3260"/>
        </w:tabs>
        <w:ind w:left="2835" w:firstLine="0"/>
      </w:pPr>
      <w:rPr>
        <w:rFonts w:ascii="Times New Roman" w:hAnsi="Times New Roman" w:cs="Times New Roman" w:hint="default"/>
        <w:color w:val="000000"/>
      </w:rPr>
    </w:lvl>
    <w:lvl w:ilvl="6" w:tplc="C772F6B8">
      <w:start w:val="1"/>
      <w:numFmt w:val="bullet"/>
      <w:lvlText w:val="˗"/>
      <w:lvlJc w:val="left"/>
      <w:pPr>
        <w:tabs>
          <w:tab w:val="num" w:pos="3686"/>
        </w:tabs>
        <w:ind w:left="3260" w:firstLine="0"/>
      </w:pPr>
      <w:rPr>
        <w:rFonts w:ascii="Times New Roman" w:hAnsi="Times New Roman" w:cs="Times New Roman" w:hint="default"/>
        <w:color w:val="000000"/>
      </w:rPr>
    </w:lvl>
    <w:lvl w:ilvl="7" w:tplc="A6942B7C">
      <w:start w:val="1"/>
      <w:numFmt w:val="bullet"/>
      <w:lvlText w:val="˗"/>
      <w:lvlJc w:val="left"/>
      <w:pPr>
        <w:tabs>
          <w:tab w:val="num" w:pos="4111"/>
        </w:tabs>
        <w:ind w:left="3686" w:firstLine="0"/>
      </w:pPr>
      <w:rPr>
        <w:rFonts w:ascii="Times New Roman" w:hAnsi="Times New Roman" w:cs="Times New Roman" w:hint="default"/>
        <w:color w:val="000000"/>
      </w:rPr>
    </w:lvl>
    <w:lvl w:ilvl="8" w:tplc="9D4627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8" w15:restartNumberingAfterBreak="0">
    <w:nsid w:val="7B1D67D8"/>
    <w:multiLevelType w:val="hybridMultilevel"/>
    <w:tmpl w:val="1F765004"/>
    <w:lvl w:ilvl="0" w:tplc="2C68DF6E">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tplc="259E7F26">
      <w:start w:val="1"/>
      <w:numFmt w:val="bullet"/>
      <w:lvlText w:val="˗"/>
      <w:lvlJc w:val="left"/>
      <w:pPr>
        <w:tabs>
          <w:tab w:val="num" w:pos="851"/>
        </w:tabs>
        <w:ind w:left="851" w:hanging="426"/>
      </w:pPr>
      <w:rPr>
        <w:rFonts w:ascii="Times New Roman" w:hAnsi="Times New Roman" w:cs="Times New Roman" w:hint="default"/>
        <w:sz w:val="24"/>
      </w:rPr>
    </w:lvl>
    <w:lvl w:ilvl="2" w:tplc="56CA022A">
      <w:start w:val="1"/>
      <w:numFmt w:val="bullet"/>
      <w:lvlText w:val="˗"/>
      <w:lvlJc w:val="left"/>
      <w:pPr>
        <w:tabs>
          <w:tab w:val="num" w:pos="1276"/>
        </w:tabs>
        <w:ind w:left="1276" w:hanging="425"/>
      </w:pPr>
      <w:rPr>
        <w:rFonts w:ascii="Times New Roman" w:hAnsi="Times New Roman" w:cs="Times New Roman" w:hint="default"/>
        <w:sz w:val="24"/>
      </w:rPr>
    </w:lvl>
    <w:lvl w:ilvl="3" w:tplc="4F54DDE8">
      <w:start w:val="1"/>
      <w:numFmt w:val="bullet"/>
      <w:lvlText w:val="˗"/>
      <w:lvlJc w:val="left"/>
      <w:pPr>
        <w:tabs>
          <w:tab w:val="num" w:pos="1701"/>
        </w:tabs>
        <w:ind w:left="1701" w:hanging="425"/>
      </w:pPr>
      <w:rPr>
        <w:rFonts w:ascii="Times New Roman" w:hAnsi="Times New Roman" w:cs="Times New Roman" w:hint="default"/>
        <w:sz w:val="24"/>
      </w:rPr>
    </w:lvl>
    <w:lvl w:ilvl="4" w:tplc="B45CA31A">
      <w:start w:val="1"/>
      <w:numFmt w:val="bullet"/>
      <w:lvlText w:val="˗"/>
      <w:lvlJc w:val="left"/>
      <w:pPr>
        <w:tabs>
          <w:tab w:val="num" w:pos="2126"/>
        </w:tabs>
        <w:ind w:left="2126" w:hanging="425"/>
      </w:pPr>
      <w:rPr>
        <w:rFonts w:ascii="Times New Roman" w:hAnsi="Times New Roman" w:cs="Times New Roman" w:hint="default"/>
        <w:sz w:val="24"/>
      </w:rPr>
    </w:lvl>
    <w:lvl w:ilvl="5" w:tplc="B296BE82">
      <w:start w:val="1"/>
      <w:numFmt w:val="bullet"/>
      <w:lvlText w:val="˗"/>
      <w:lvlJc w:val="left"/>
      <w:pPr>
        <w:tabs>
          <w:tab w:val="num" w:pos="2552"/>
        </w:tabs>
        <w:ind w:left="2552" w:hanging="426"/>
      </w:pPr>
      <w:rPr>
        <w:rFonts w:ascii="Times New Roman" w:hAnsi="Times New Roman" w:cs="Times New Roman" w:hint="default"/>
        <w:sz w:val="24"/>
      </w:rPr>
    </w:lvl>
    <w:lvl w:ilvl="6" w:tplc="1D580726">
      <w:start w:val="1"/>
      <w:numFmt w:val="bullet"/>
      <w:lvlText w:val="˗"/>
      <w:lvlJc w:val="left"/>
      <w:pPr>
        <w:tabs>
          <w:tab w:val="num" w:pos="2977"/>
        </w:tabs>
        <w:ind w:left="2977" w:hanging="425"/>
      </w:pPr>
      <w:rPr>
        <w:rFonts w:ascii="Times New Roman" w:hAnsi="Times New Roman" w:cs="Times New Roman" w:hint="default"/>
        <w:sz w:val="24"/>
      </w:rPr>
    </w:lvl>
    <w:lvl w:ilvl="7" w:tplc="918AD6BE">
      <w:start w:val="1"/>
      <w:numFmt w:val="bullet"/>
      <w:lvlText w:val="˗"/>
      <w:lvlJc w:val="left"/>
      <w:pPr>
        <w:tabs>
          <w:tab w:val="num" w:pos="3402"/>
        </w:tabs>
        <w:ind w:left="3402" w:hanging="425"/>
      </w:pPr>
      <w:rPr>
        <w:rFonts w:ascii="Times New Roman" w:hAnsi="Times New Roman" w:cs="Times New Roman" w:hint="default"/>
        <w:sz w:val="24"/>
      </w:rPr>
    </w:lvl>
    <w:lvl w:ilvl="8" w:tplc="E3C45A10">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559" w15:restartNumberingAfterBreak="0">
    <w:nsid w:val="7B2D360B"/>
    <w:multiLevelType w:val="hybridMultilevel"/>
    <w:tmpl w:val="F1D070A6"/>
    <w:lvl w:ilvl="0" w:tplc="F46A107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B8E59B2">
      <w:start w:val="1"/>
      <w:numFmt w:val="bullet"/>
      <w:lvlText w:val="˗"/>
      <w:lvlJc w:val="left"/>
      <w:pPr>
        <w:tabs>
          <w:tab w:val="num" w:pos="1559"/>
        </w:tabs>
        <w:ind w:left="1134" w:firstLine="0"/>
      </w:pPr>
      <w:rPr>
        <w:rFonts w:ascii="Times New Roman" w:hAnsi="Times New Roman" w:cs="Times New Roman" w:hint="default"/>
        <w:color w:val="000000"/>
      </w:rPr>
    </w:lvl>
    <w:lvl w:ilvl="2" w:tplc="733AE8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9C3018">
      <w:start w:val="1"/>
      <w:numFmt w:val="bullet"/>
      <w:lvlText w:val="˗"/>
      <w:lvlJc w:val="left"/>
      <w:pPr>
        <w:tabs>
          <w:tab w:val="num" w:pos="2410"/>
        </w:tabs>
        <w:ind w:left="1985" w:firstLine="0"/>
      </w:pPr>
      <w:rPr>
        <w:rFonts w:ascii="Times New Roman" w:hAnsi="Times New Roman" w:cs="Times New Roman" w:hint="default"/>
        <w:color w:val="000000"/>
      </w:rPr>
    </w:lvl>
    <w:lvl w:ilvl="4" w:tplc="6DACEA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B70C0C4">
      <w:start w:val="1"/>
      <w:numFmt w:val="bullet"/>
      <w:lvlText w:val="˗"/>
      <w:lvlJc w:val="left"/>
      <w:pPr>
        <w:tabs>
          <w:tab w:val="num" w:pos="3260"/>
        </w:tabs>
        <w:ind w:left="2835" w:firstLine="0"/>
      </w:pPr>
      <w:rPr>
        <w:rFonts w:ascii="Times New Roman" w:hAnsi="Times New Roman" w:cs="Times New Roman" w:hint="default"/>
        <w:color w:val="000000"/>
      </w:rPr>
    </w:lvl>
    <w:lvl w:ilvl="6" w:tplc="AB5694BC">
      <w:start w:val="1"/>
      <w:numFmt w:val="bullet"/>
      <w:lvlText w:val="˗"/>
      <w:lvlJc w:val="left"/>
      <w:pPr>
        <w:tabs>
          <w:tab w:val="num" w:pos="3686"/>
        </w:tabs>
        <w:ind w:left="3260" w:firstLine="0"/>
      </w:pPr>
      <w:rPr>
        <w:rFonts w:ascii="Times New Roman" w:hAnsi="Times New Roman" w:cs="Times New Roman" w:hint="default"/>
        <w:color w:val="000000"/>
      </w:rPr>
    </w:lvl>
    <w:lvl w:ilvl="7" w:tplc="99642010">
      <w:start w:val="1"/>
      <w:numFmt w:val="bullet"/>
      <w:lvlText w:val="˗"/>
      <w:lvlJc w:val="left"/>
      <w:pPr>
        <w:tabs>
          <w:tab w:val="num" w:pos="4111"/>
        </w:tabs>
        <w:ind w:left="3686" w:firstLine="0"/>
      </w:pPr>
      <w:rPr>
        <w:rFonts w:ascii="Times New Roman" w:hAnsi="Times New Roman" w:cs="Times New Roman" w:hint="default"/>
        <w:color w:val="000000"/>
      </w:rPr>
    </w:lvl>
    <w:lvl w:ilvl="8" w:tplc="8DEAC1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0" w15:restartNumberingAfterBreak="0">
    <w:nsid w:val="7B9D0B75"/>
    <w:multiLevelType w:val="hybridMultilevel"/>
    <w:tmpl w:val="503C8268"/>
    <w:lvl w:ilvl="0" w:tplc="4A1C71B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DEE2BB2">
      <w:start w:val="1"/>
      <w:numFmt w:val="bullet"/>
      <w:lvlText w:val="˗"/>
      <w:lvlJc w:val="left"/>
      <w:pPr>
        <w:tabs>
          <w:tab w:val="num" w:pos="1559"/>
        </w:tabs>
        <w:ind w:left="1134" w:firstLine="0"/>
      </w:pPr>
      <w:rPr>
        <w:rFonts w:ascii="Times New Roman" w:hAnsi="Times New Roman" w:cs="Times New Roman" w:hint="default"/>
        <w:color w:val="000000"/>
      </w:rPr>
    </w:lvl>
    <w:lvl w:ilvl="2" w:tplc="9C5C17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78D1AC">
      <w:start w:val="1"/>
      <w:numFmt w:val="bullet"/>
      <w:lvlText w:val="˗"/>
      <w:lvlJc w:val="left"/>
      <w:pPr>
        <w:tabs>
          <w:tab w:val="num" w:pos="2410"/>
        </w:tabs>
        <w:ind w:left="1985" w:firstLine="0"/>
      </w:pPr>
      <w:rPr>
        <w:rFonts w:ascii="Times New Roman" w:hAnsi="Times New Roman" w:cs="Times New Roman" w:hint="default"/>
        <w:color w:val="000000"/>
      </w:rPr>
    </w:lvl>
    <w:lvl w:ilvl="4" w:tplc="66E4AB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C8A8D76">
      <w:start w:val="1"/>
      <w:numFmt w:val="bullet"/>
      <w:lvlText w:val="˗"/>
      <w:lvlJc w:val="left"/>
      <w:pPr>
        <w:tabs>
          <w:tab w:val="num" w:pos="3260"/>
        </w:tabs>
        <w:ind w:left="2835" w:firstLine="0"/>
      </w:pPr>
      <w:rPr>
        <w:rFonts w:ascii="Times New Roman" w:hAnsi="Times New Roman" w:cs="Times New Roman" w:hint="default"/>
        <w:color w:val="000000"/>
      </w:rPr>
    </w:lvl>
    <w:lvl w:ilvl="6" w:tplc="7E863830">
      <w:start w:val="1"/>
      <w:numFmt w:val="bullet"/>
      <w:lvlText w:val="˗"/>
      <w:lvlJc w:val="left"/>
      <w:pPr>
        <w:tabs>
          <w:tab w:val="num" w:pos="3686"/>
        </w:tabs>
        <w:ind w:left="3260" w:firstLine="0"/>
      </w:pPr>
      <w:rPr>
        <w:rFonts w:ascii="Times New Roman" w:hAnsi="Times New Roman" w:cs="Times New Roman" w:hint="default"/>
        <w:color w:val="000000"/>
      </w:rPr>
    </w:lvl>
    <w:lvl w:ilvl="7" w:tplc="F16A27AE">
      <w:start w:val="1"/>
      <w:numFmt w:val="bullet"/>
      <w:lvlText w:val="˗"/>
      <w:lvlJc w:val="left"/>
      <w:pPr>
        <w:tabs>
          <w:tab w:val="num" w:pos="4111"/>
        </w:tabs>
        <w:ind w:left="3686" w:firstLine="0"/>
      </w:pPr>
      <w:rPr>
        <w:rFonts w:ascii="Times New Roman" w:hAnsi="Times New Roman" w:cs="Times New Roman" w:hint="default"/>
        <w:color w:val="000000"/>
      </w:rPr>
    </w:lvl>
    <w:lvl w:ilvl="8" w:tplc="825459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1" w15:restartNumberingAfterBreak="0">
    <w:nsid w:val="7BDF710E"/>
    <w:multiLevelType w:val="hybridMultilevel"/>
    <w:tmpl w:val="D484492A"/>
    <w:lvl w:ilvl="0" w:tplc="5010F4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F8E4F8">
      <w:start w:val="1"/>
      <w:numFmt w:val="bullet"/>
      <w:lvlText w:val="˗"/>
      <w:lvlJc w:val="left"/>
      <w:pPr>
        <w:tabs>
          <w:tab w:val="num" w:pos="1559"/>
        </w:tabs>
        <w:ind w:left="1134" w:firstLine="0"/>
      </w:pPr>
      <w:rPr>
        <w:rFonts w:ascii="Times New Roman" w:hAnsi="Times New Roman" w:cs="Times New Roman" w:hint="default"/>
        <w:color w:val="000000"/>
      </w:rPr>
    </w:lvl>
    <w:lvl w:ilvl="2" w:tplc="AD5E64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9341B56">
      <w:start w:val="1"/>
      <w:numFmt w:val="bullet"/>
      <w:lvlText w:val="˗"/>
      <w:lvlJc w:val="left"/>
      <w:pPr>
        <w:tabs>
          <w:tab w:val="num" w:pos="2410"/>
        </w:tabs>
        <w:ind w:left="1985" w:firstLine="0"/>
      </w:pPr>
      <w:rPr>
        <w:rFonts w:ascii="Times New Roman" w:hAnsi="Times New Roman" w:cs="Times New Roman" w:hint="default"/>
        <w:color w:val="000000"/>
      </w:rPr>
    </w:lvl>
    <w:lvl w:ilvl="4" w:tplc="278EDD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06E23A0">
      <w:start w:val="1"/>
      <w:numFmt w:val="bullet"/>
      <w:lvlText w:val="˗"/>
      <w:lvlJc w:val="left"/>
      <w:pPr>
        <w:tabs>
          <w:tab w:val="num" w:pos="3260"/>
        </w:tabs>
        <w:ind w:left="2835" w:firstLine="0"/>
      </w:pPr>
      <w:rPr>
        <w:rFonts w:ascii="Times New Roman" w:hAnsi="Times New Roman" w:cs="Times New Roman" w:hint="default"/>
        <w:color w:val="000000"/>
      </w:rPr>
    </w:lvl>
    <w:lvl w:ilvl="6" w:tplc="F2B216B2">
      <w:start w:val="1"/>
      <w:numFmt w:val="bullet"/>
      <w:lvlText w:val="˗"/>
      <w:lvlJc w:val="left"/>
      <w:pPr>
        <w:tabs>
          <w:tab w:val="num" w:pos="3686"/>
        </w:tabs>
        <w:ind w:left="3260" w:firstLine="0"/>
      </w:pPr>
      <w:rPr>
        <w:rFonts w:ascii="Times New Roman" w:hAnsi="Times New Roman" w:cs="Times New Roman" w:hint="default"/>
        <w:color w:val="000000"/>
      </w:rPr>
    </w:lvl>
    <w:lvl w:ilvl="7" w:tplc="1F2EA032">
      <w:start w:val="1"/>
      <w:numFmt w:val="bullet"/>
      <w:lvlText w:val="˗"/>
      <w:lvlJc w:val="left"/>
      <w:pPr>
        <w:tabs>
          <w:tab w:val="num" w:pos="4111"/>
        </w:tabs>
        <w:ind w:left="3686" w:firstLine="0"/>
      </w:pPr>
      <w:rPr>
        <w:rFonts w:ascii="Times New Roman" w:hAnsi="Times New Roman" w:cs="Times New Roman" w:hint="default"/>
        <w:color w:val="000000"/>
      </w:rPr>
    </w:lvl>
    <w:lvl w:ilvl="8" w:tplc="3F20FBD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2" w15:restartNumberingAfterBreak="0">
    <w:nsid w:val="7BE37A10"/>
    <w:multiLevelType w:val="hybridMultilevel"/>
    <w:tmpl w:val="14705430"/>
    <w:lvl w:ilvl="0" w:tplc="4328A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AE8C4C">
      <w:start w:val="1"/>
      <w:numFmt w:val="bullet"/>
      <w:lvlText w:val="˗"/>
      <w:lvlJc w:val="left"/>
      <w:pPr>
        <w:tabs>
          <w:tab w:val="num" w:pos="1559"/>
        </w:tabs>
        <w:ind w:left="1134" w:firstLine="0"/>
      </w:pPr>
      <w:rPr>
        <w:rFonts w:ascii="Times New Roman" w:hAnsi="Times New Roman" w:cs="Times New Roman" w:hint="default"/>
        <w:color w:val="000000"/>
      </w:rPr>
    </w:lvl>
    <w:lvl w:ilvl="2" w:tplc="B73C04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3A0496A">
      <w:start w:val="1"/>
      <w:numFmt w:val="bullet"/>
      <w:lvlText w:val="˗"/>
      <w:lvlJc w:val="left"/>
      <w:pPr>
        <w:tabs>
          <w:tab w:val="num" w:pos="2410"/>
        </w:tabs>
        <w:ind w:left="1985" w:firstLine="0"/>
      </w:pPr>
      <w:rPr>
        <w:rFonts w:ascii="Times New Roman" w:hAnsi="Times New Roman" w:cs="Times New Roman" w:hint="default"/>
        <w:color w:val="000000"/>
      </w:rPr>
    </w:lvl>
    <w:lvl w:ilvl="4" w:tplc="FA7E5B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C922C6E">
      <w:start w:val="1"/>
      <w:numFmt w:val="bullet"/>
      <w:lvlText w:val="˗"/>
      <w:lvlJc w:val="left"/>
      <w:pPr>
        <w:tabs>
          <w:tab w:val="num" w:pos="3260"/>
        </w:tabs>
        <w:ind w:left="2835" w:firstLine="0"/>
      </w:pPr>
      <w:rPr>
        <w:rFonts w:ascii="Times New Roman" w:hAnsi="Times New Roman" w:cs="Times New Roman" w:hint="default"/>
        <w:color w:val="000000"/>
      </w:rPr>
    </w:lvl>
    <w:lvl w:ilvl="6" w:tplc="C43CCD76">
      <w:start w:val="1"/>
      <w:numFmt w:val="bullet"/>
      <w:lvlText w:val="˗"/>
      <w:lvlJc w:val="left"/>
      <w:pPr>
        <w:tabs>
          <w:tab w:val="num" w:pos="3686"/>
        </w:tabs>
        <w:ind w:left="3260" w:firstLine="0"/>
      </w:pPr>
      <w:rPr>
        <w:rFonts w:ascii="Times New Roman" w:hAnsi="Times New Roman" w:cs="Times New Roman" w:hint="default"/>
        <w:color w:val="000000"/>
      </w:rPr>
    </w:lvl>
    <w:lvl w:ilvl="7" w:tplc="A71C4566">
      <w:start w:val="1"/>
      <w:numFmt w:val="bullet"/>
      <w:lvlText w:val="˗"/>
      <w:lvlJc w:val="left"/>
      <w:pPr>
        <w:tabs>
          <w:tab w:val="num" w:pos="4111"/>
        </w:tabs>
        <w:ind w:left="3686" w:firstLine="0"/>
      </w:pPr>
      <w:rPr>
        <w:rFonts w:ascii="Times New Roman" w:hAnsi="Times New Roman" w:cs="Times New Roman" w:hint="default"/>
        <w:color w:val="000000"/>
      </w:rPr>
    </w:lvl>
    <w:lvl w:ilvl="8" w:tplc="B3FC5C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3" w15:restartNumberingAfterBreak="0">
    <w:nsid w:val="7C116B65"/>
    <w:multiLevelType w:val="hybridMultilevel"/>
    <w:tmpl w:val="863E6BFA"/>
    <w:lvl w:ilvl="0" w:tplc="CB8405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F4249FE">
      <w:start w:val="1"/>
      <w:numFmt w:val="bullet"/>
      <w:lvlText w:val="˗"/>
      <w:lvlJc w:val="left"/>
      <w:pPr>
        <w:tabs>
          <w:tab w:val="num" w:pos="1559"/>
        </w:tabs>
        <w:ind w:left="1134" w:firstLine="0"/>
      </w:pPr>
      <w:rPr>
        <w:rFonts w:ascii="Times New Roman" w:hAnsi="Times New Roman" w:cs="Times New Roman" w:hint="default"/>
        <w:color w:val="000000"/>
      </w:rPr>
    </w:lvl>
    <w:lvl w:ilvl="2" w:tplc="E41819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26CBE8">
      <w:start w:val="1"/>
      <w:numFmt w:val="bullet"/>
      <w:lvlText w:val="˗"/>
      <w:lvlJc w:val="left"/>
      <w:pPr>
        <w:tabs>
          <w:tab w:val="num" w:pos="2410"/>
        </w:tabs>
        <w:ind w:left="1985" w:firstLine="0"/>
      </w:pPr>
      <w:rPr>
        <w:rFonts w:ascii="Times New Roman" w:hAnsi="Times New Roman" w:cs="Times New Roman" w:hint="default"/>
        <w:color w:val="000000"/>
      </w:rPr>
    </w:lvl>
    <w:lvl w:ilvl="4" w:tplc="245C302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76A53C6">
      <w:start w:val="1"/>
      <w:numFmt w:val="bullet"/>
      <w:lvlText w:val="˗"/>
      <w:lvlJc w:val="left"/>
      <w:pPr>
        <w:tabs>
          <w:tab w:val="num" w:pos="3260"/>
        </w:tabs>
        <w:ind w:left="2835" w:firstLine="0"/>
      </w:pPr>
      <w:rPr>
        <w:rFonts w:ascii="Times New Roman" w:hAnsi="Times New Roman" w:cs="Times New Roman" w:hint="default"/>
        <w:color w:val="000000"/>
      </w:rPr>
    </w:lvl>
    <w:lvl w:ilvl="6" w:tplc="29305ECE">
      <w:start w:val="1"/>
      <w:numFmt w:val="bullet"/>
      <w:lvlText w:val="˗"/>
      <w:lvlJc w:val="left"/>
      <w:pPr>
        <w:tabs>
          <w:tab w:val="num" w:pos="3686"/>
        </w:tabs>
        <w:ind w:left="3260" w:firstLine="0"/>
      </w:pPr>
      <w:rPr>
        <w:rFonts w:ascii="Times New Roman" w:hAnsi="Times New Roman" w:cs="Times New Roman" w:hint="default"/>
        <w:color w:val="000000"/>
      </w:rPr>
    </w:lvl>
    <w:lvl w:ilvl="7" w:tplc="74DE0310">
      <w:start w:val="1"/>
      <w:numFmt w:val="bullet"/>
      <w:lvlText w:val="˗"/>
      <w:lvlJc w:val="left"/>
      <w:pPr>
        <w:tabs>
          <w:tab w:val="num" w:pos="4111"/>
        </w:tabs>
        <w:ind w:left="3686" w:firstLine="0"/>
      </w:pPr>
      <w:rPr>
        <w:rFonts w:ascii="Times New Roman" w:hAnsi="Times New Roman" w:cs="Times New Roman" w:hint="default"/>
        <w:color w:val="000000"/>
      </w:rPr>
    </w:lvl>
    <w:lvl w:ilvl="8" w:tplc="E104D3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4" w15:restartNumberingAfterBreak="0">
    <w:nsid w:val="7C117D7F"/>
    <w:multiLevelType w:val="hybridMultilevel"/>
    <w:tmpl w:val="AFAAA1A4"/>
    <w:lvl w:ilvl="0" w:tplc="99A842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4FA34C6">
      <w:start w:val="1"/>
      <w:numFmt w:val="bullet"/>
      <w:lvlText w:val="˗"/>
      <w:lvlJc w:val="left"/>
      <w:pPr>
        <w:tabs>
          <w:tab w:val="num" w:pos="1559"/>
        </w:tabs>
        <w:ind w:left="1134" w:firstLine="0"/>
      </w:pPr>
      <w:rPr>
        <w:rFonts w:ascii="Times New Roman" w:hAnsi="Times New Roman" w:cs="Times New Roman" w:hint="default"/>
        <w:color w:val="000000"/>
      </w:rPr>
    </w:lvl>
    <w:lvl w:ilvl="2" w:tplc="DFDA38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C481D2">
      <w:start w:val="1"/>
      <w:numFmt w:val="bullet"/>
      <w:lvlText w:val="˗"/>
      <w:lvlJc w:val="left"/>
      <w:pPr>
        <w:tabs>
          <w:tab w:val="num" w:pos="2410"/>
        </w:tabs>
        <w:ind w:left="1985" w:firstLine="0"/>
      </w:pPr>
      <w:rPr>
        <w:rFonts w:ascii="Times New Roman" w:hAnsi="Times New Roman" w:cs="Times New Roman" w:hint="default"/>
        <w:color w:val="000000"/>
      </w:rPr>
    </w:lvl>
    <w:lvl w:ilvl="4" w:tplc="C0949C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AC8478">
      <w:start w:val="1"/>
      <w:numFmt w:val="bullet"/>
      <w:lvlText w:val="˗"/>
      <w:lvlJc w:val="left"/>
      <w:pPr>
        <w:tabs>
          <w:tab w:val="num" w:pos="3260"/>
        </w:tabs>
        <w:ind w:left="2835" w:firstLine="0"/>
      </w:pPr>
      <w:rPr>
        <w:rFonts w:ascii="Times New Roman" w:hAnsi="Times New Roman" w:cs="Times New Roman" w:hint="default"/>
        <w:color w:val="000000"/>
      </w:rPr>
    </w:lvl>
    <w:lvl w:ilvl="6" w:tplc="6192B7B2">
      <w:start w:val="1"/>
      <w:numFmt w:val="bullet"/>
      <w:lvlText w:val="˗"/>
      <w:lvlJc w:val="left"/>
      <w:pPr>
        <w:tabs>
          <w:tab w:val="num" w:pos="3686"/>
        </w:tabs>
        <w:ind w:left="3260" w:firstLine="0"/>
      </w:pPr>
      <w:rPr>
        <w:rFonts w:ascii="Times New Roman" w:hAnsi="Times New Roman" w:cs="Times New Roman" w:hint="default"/>
        <w:color w:val="000000"/>
      </w:rPr>
    </w:lvl>
    <w:lvl w:ilvl="7" w:tplc="C4F47248">
      <w:start w:val="1"/>
      <w:numFmt w:val="bullet"/>
      <w:lvlText w:val="˗"/>
      <w:lvlJc w:val="left"/>
      <w:pPr>
        <w:tabs>
          <w:tab w:val="num" w:pos="4111"/>
        </w:tabs>
        <w:ind w:left="3686" w:firstLine="0"/>
      </w:pPr>
      <w:rPr>
        <w:rFonts w:ascii="Times New Roman" w:hAnsi="Times New Roman" w:cs="Times New Roman" w:hint="default"/>
        <w:color w:val="000000"/>
      </w:rPr>
    </w:lvl>
    <w:lvl w:ilvl="8" w:tplc="A21224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5" w15:restartNumberingAfterBreak="0">
    <w:nsid w:val="7C232A9D"/>
    <w:multiLevelType w:val="hybridMultilevel"/>
    <w:tmpl w:val="172AE94C"/>
    <w:lvl w:ilvl="0" w:tplc="A1247A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8C2BBC">
      <w:start w:val="1"/>
      <w:numFmt w:val="bullet"/>
      <w:lvlText w:val="˗"/>
      <w:lvlJc w:val="left"/>
      <w:pPr>
        <w:tabs>
          <w:tab w:val="num" w:pos="1559"/>
        </w:tabs>
        <w:ind w:left="1134" w:firstLine="0"/>
      </w:pPr>
      <w:rPr>
        <w:rFonts w:ascii="Times New Roman" w:hAnsi="Times New Roman" w:cs="Times New Roman" w:hint="default"/>
        <w:color w:val="000000"/>
      </w:rPr>
    </w:lvl>
    <w:lvl w:ilvl="2" w:tplc="1506F8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6A22EAC">
      <w:start w:val="1"/>
      <w:numFmt w:val="bullet"/>
      <w:lvlText w:val="˗"/>
      <w:lvlJc w:val="left"/>
      <w:pPr>
        <w:tabs>
          <w:tab w:val="num" w:pos="2410"/>
        </w:tabs>
        <w:ind w:left="1985" w:firstLine="0"/>
      </w:pPr>
      <w:rPr>
        <w:rFonts w:ascii="Times New Roman" w:hAnsi="Times New Roman" w:cs="Times New Roman" w:hint="default"/>
        <w:color w:val="000000"/>
      </w:rPr>
    </w:lvl>
    <w:lvl w:ilvl="4" w:tplc="D4E039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B43F56">
      <w:start w:val="1"/>
      <w:numFmt w:val="bullet"/>
      <w:lvlText w:val="˗"/>
      <w:lvlJc w:val="left"/>
      <w:pPr>
        <w:tabs>
          <w:tab w:val="num" w:pos="3260"/>
        </w:tabs>
        <w:ind w:left="2835" w:firstLine="0"/>
      </w:pPr>
      <w:rPr>
        <w:rFonts w:ascii="Times New Roman" w:hAnsi="Times New Roman" w:cs="Times New Roman" w:hint="default"/>
        <w:color w:val="000000"/>
      </w:rPr>
    </w:lvl>
    <w:lvl w:ilvl="6" w:tplc="425C2DBE">
      <w:start w:val="1"/>
      <w:numFmt w:val="bullet"/>
      <w:lvlText w:val="˗"/>
      <w:lvlJc w:val="left"/>
      <w:pPr>
        <w:tabs>
          <w:tab w:val="num" w:pos="3686"/>
        </w:tabs>
        <w:ind w:left="3260" w:firstLine="0"/>
      </w:pPr>
      <w:rPr>
        <w:rFonts w:ascii="Times New Roman" w:hAnsi="Times New Roman" w:cs="Times New Roman" w:hint="default"/>
        <w:color w:val="000000"/>
      </w:rPr>
    </w:lvl>
    <w:lvl w:ilvl="7" w:tplc="16F0763A">
      <w:start w:val="1"/>
      <w:numFmt w:val="bullet"/>
      <w:lvlText w:val="˗"/>
      <w:lvlJc w:val="left"/>
      <w:pPr>
        <w:tabs>
          <w:tab w:val="num" w:pos="4111"/>
        </w:tabs>
        <w:ind w:left="3686" w:firstLine="0"/>
      </w:pPr>
      <w:rPr>
        <w:rFonts w:ascii="Times New Roman" w:hAnsi="Times New Roman" w:cs="Times New Roman" w:hint="default"/>
        <w:color w:val="000000"/>
      </w:rPr>
    </w:lvl>
    <w:lvl w:ilvl="8" w:tplc="2A0C72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6" w15:restartNumberingAfterBreak="0">
    <w:nsid w:val="7C2B40E9"/>
    <w:multiLevelType w:val="hybridMultilevel"/>
    <w:tmpl w:val="F8E4E604"/>
    <w:lvl w:ilvl="0" w:tplc="EC201A6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196C332">
      <w:start w:val="1"/>
      <w:numFmt w:val="bullet"/>
      <w:lvlText w:val="˗"/>
      <w:lvlJc w:val="left"/>
      <w:pPr>
        <w:tabs>
          <w:tab w:val="num" w:pos="1559"/>
        </w:tabs>
        <w:ind w:left="1134" w:firstLine="0"/>
      </w:pPr>
      <w:rPr>
        <w:rFonts w:ascii="Times New Roman" w:hAnsi="Times New Roman" w:cs="Times New Roman" w:hint="default"/>
        <w:color w:val="000000"/>
      </w:rPr>
    </w:lvl>
    <w:lvl w:ilvl="2" w:tplc="C5DAC12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563002">
      <w:start w:val="1"/>
      <w:numFmt w:val="bullet"/>
      <w:lvlText w:val="˗"/>
      <w:lvlJc w:val="left"/>
      <w:pPr>
        <w:tabs>
          <w:tab w:val="num" w:pos="2410"/>
        </w:tabs>
        <w:ind w:left="1985" w:firstLine="0"/>
      </w:pPr>
      <w:rPr>
        <w:rFonts w:ascii="Times New Roman" w:hAnsi="Times New Roman" w:cs="Times New Roman" w:hint="default"/>
        <w:color w:val="000000"/>
      </w:rPr>
    </w:lvl>
    <w:lvl w:ilvl="4" w:tplc="2182D6D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F58C0A4">
      <w:start w:val="1"/>
      <w:numFmt w:val="bullet"/>
      <w:lvlText w:val="˗"/>
      <w:lvlJc w:val="left"/>
      <w:pPr>
        <w:tabs>
          <w:tab w:val="num" w:pos="3260"/>
        </w:tabs>
        <w:ind w:left="2835" w:firstLine="0"/>
      </w:pPr>
      <w:rPr>
        <w:rFonts w:ascii="Times New Roman" w:hAnsi="Times New Roman" w:cs="Times New Roman" w:hint="default"/>
        <w:color w:val="000000"/>
      </w:rPr>
    </w:lvl>
    <w:lvl w:ilvl="6" w:tplc="F154BA60">
      <w:start w:val="1"/>
      <w:numFmt w:val="bullet"/>
      <w:lvlText w:val="˗"/>
      <w:lvlJc w:val="left"/>
      <w:pPr>
        <w:tabs>
          <w:tab w:val="num" w:pos="3686"/>
        </w:tabs>
        <w:ind w:left="3260" w:firstLine="0"/>
      </w:pPr>
      <w:rPr>
        <w:rFonts w:ascii="Times New Roman" w:hAnsi="Times New Roman" w:cs="Times New Roman" w:hint="default"/>
        <w:color w:val="000000"/>
      </w:rPr>
    </w:lvl>
    <w:lvl w:ilvl="7" w:tplc="66EAA6A4">
      <w:start w:val="1"/>
      <w:numFmt w:val="bullet"/>
      <w:lvlText w:val="˗"/>
      <w:lvlJc w:val="left"/>
      <w:pPr>
        <w:tabs>
          <w:tab w:val="num" w:pos="4111"/>
        </w:tabs>
        <w:ind w:left="3686" w:firstLine="0"/>
      </w:pPr>
      <w:rPr>
        <w:rFonts w:ascii="Times New Roman" w:hAnsi="Times New Roman" w:cs="Times New Roman" w:hint="default"/>
        <w:color w:val="000000"/>
      </w:rPr>
    </w:lvl>
    <w:lvl w:ilvl="8" w:tplc="4CD261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7" w15:restartNumberingAfterBreak="0">
    <w:nsid w:val="7C5E7D90"/>
    <w:multiLevelType w:val="hybridMultilevel"/>
    <w:tmpl w:val="9956241A"/>
    <w:lvl w:ilvl="0" w:tplc="73945D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1C53F8">
      <w:start w:val="1"/>
      <w:numFmt w:val="bullet"/>
      <w:lvlText w:val="˗"/>
      <w:lvlJc w:val="left"/>
      <w:pPr>
        <w:tabs>
          <w:tab w:val="num" w:pos="1559"/>
        </w:tabs>
        <w:ind w:left="1134" w:firstLine="0"/>
      </w:pPr>
      <w:rPr>
        <w:rFonts w:ascii="Times New Roman" w:hAnsi="Times New Roman" w:cs="Times New Roman" w:hint="default"/>
        <w:color w:val="000000"/>
      </w:rPr>
    </w:lvl>
    <w:lvl w:ilvl="2" w:tplc="CB2A82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D069E4">
      <w:start w:val="1"/>
      <w:numFmt w:val="bullet"/>
      <w:lvlText w:val="˗"/>
      <w:lvlJc w:val="left"/>
      <w:pPr>
        <w:tabs>
          <w:tab w:val="num" w:pos="2410"/>
        </w:tabs>
        <w:ind w:left="1985" w:firstLine="0"/>
      </w:pPr>
      <w:rPr>
        <w:rFonts w:ascii="Times New Roman" w:hAnsi="Times New Roman" w:cs="Times New Roman" w:hint="default"/>
        <w:color w:val="000000"/>
      </w:rPr>
    </w:lvl>
    <w:lvl w:ilvl="4" w:tplc="D59EAEF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AF20E90">
      <w:start w:val="1"/>
      <w:numFmt w:val="bullet"/>
      <w:lvlText w:val="˗"/>
      <w:lvlJc w:val="left"/>
      <w:pPr>
        <w:tabs>
          <w:tab w:val="num" w:pos="3260"/>
        </w:tabs>
        <w:ind w:left="2835" w:firstLine="0"/>
      </w:pPr>
      <w:rPr>
        <w:rFonts w:ascii="Times New Roman" w:hAnsi="Times New Roman" w:cs="Times New Roman" w:hint="default"/>
        <w:color w:val="000000"/>
      </w:rPr>
    </w:lvl>
    <w:lvl w:ilvl="6" w:tplc="1E261EE6">
      <w:start w:val="1"/>
      <w:numFmt w:val="bullet"/>
      <w:lvlText w:val="˗"/>
      <w:lvlJc w:val="left"/>
      <w:pPr>
        <w:tabs>
          <w:tab w:val="num" w:pos="3686"/>
        </w:tabs>
        <w:ind w:left="3260" w:firstLine="0"/>
      </w:pPr>
      <w:rPr>
        <w:rFonts w:ascii="Times New Roman" w:hAnsi="Times New Roman" w:cs="Times New Roman" w:hint="default"/>
        <w:color w:val="000000"/>
      </w:rPr>
    </w:lvl>
    <w:lvl w:ilvl="7" w:tplc="B828817C">
      <w:start w:val="1"/>
      <w:numFmt w:val="bullet"/>
      <w:lvlText w:val="˗"/>
      <w:lvlJc w:val="left"/>
      <w:pPr>
        <w:tabs>
          <w:tab w:val="num" w:pos="4111"/>
        </w:tabs>
        <w:ind w:left="3686" w:firstLine="0"/>
      </w:pPr>
      <w:rPr>
        <w:rFonts w:ascii="Times New Roman" w:hAnsi="Times New Roman" w:cs="Times New Roman" w:hint="default"/>
        <w:color w:val="000000"/>
      </w:rPr>
    </w:lvl>
    <w:lvl w:ilvl="8" w:tplc="125474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8" w15:restartNumberingAfterBreak="0">
    <w:nsid w:val="7C5F1CA5"/>
    <w:multiLevelType w:val="hybridMultilevel"/>
    <w:tmpl w:val="34421BCC"/>
    <w:lvl w:ilvl="0" w:tplc="A3D246AA">
      <w:start w:val="1"/>
      <w:numFmt w:val="bullet"/>
      <w:pStyle w:val="List2num"/>
      <w:lvlText w:val="−"/>
      <w:lvlJc w:val="left"/>
      <w:pPr>
        <w:ind w:left="720" w:hanging="360"/>
      </w:pPr>
      <w:rPr>
        <w:rFonts w:ascii="Times New Roman" w:eastAsia="Times New Roman" w:hAnsi="Times New Roman" w:cs="Times New Roman"/>
      </w:rPr>
    </w:lvl>
    <w:lvl w:ilvl="1" w:tplc="3DF09B38">
      <w:start w:val="1"/>
      <w:numFmt w:val="bullet"/>
      <w:lvlText w:val="−"/>
      <w:lvlJc w:val="left"/>
      <w:pPr>
        <w:ind w:left="1440" w:hanging="360"/>
      </w:pPr>
      <w:rPr>
        <w:rFonts w:ascii="Times New Roman" w:eastAsia="Times New Roman" w:hAnsi="Times New Roman" w:cs="Times New Roman"/>
      </w:rPr>
    </w:lvl>
    <w:lvl w:ilvl="2" w:tplc="196ED688">
      <w:start w:val="1"/>
      <w:numFmt w:val="bullet"/>
      <w:lvlText w:val="−"/>
      <w:lvlJc w:val="left"/>
      <w:pPr>
        <w:ind w:left="2160" w:hanging="360"/>
      </w:pPr>
      <w:rPr>
        <w:rFonts w:ascii="Times New Roman" w:eastAsia="Times New Roman" w:hAnsi="Times New Roman" w:cs="Times New Roman"/>
      </w:rPr>
    </w:lvl>
    <w:lvl w:ilvl="3" w:tplc="C4DCD606">
      <w:start w:val="1"/>
      <w:numFmt w:val="bullet"/>
      <w:lvlText w:val="−"/>
      <w:lvlJc w:val="left"/>
      <w:pPr>
        <w:ind w:left="2880" w:hanging="360"/>
      </w:pPr>
      <w:rPr>
        <w:rFonts w:ascii="Times New Roman" w:eastAsia="Times New Roman" w:hAnsi="Times New Roman" w:cs="Times New Roman"/>
      </w:rPr>
    </w:lvl>
    <w:lvl w:ilvl="4" w:tplc="451836A0">
      <w:start w:val="1"/>
      <w:numFmt w:val="bullet"/>
      <w:lvlText w:val="−"/>
      <w:lvlJc w:val="left"/>
      <w:pPr>
        <w:ind w:left="3600" w:hanging="360"/>
      </w:pPr>
      <w:rPr>
        <w:rFonts w:ascii="Times New Roman" w:eastAsia="Times New Roman" w:hAnsi="Times New Roman" w:cs="Times New Roman"/>
      </w:rPr>
    </w:lvl>
    <w:lvl w:ilvl="5" w:tplc="193C66EE">
      <w:start w:val="1"/>
      <w:numFmt w:val="bullet"/>
      <w:lvlText w:val="▪"/>
      <w:lvlJc w:val="left"/>
      <w:pPr>
        <w:ind w:left="4320" w:hanging="360"/>
      </w:pPr>
      <w:rPr>
        <w:rFonts w:ascii="Noto Sans Symbols" w:eastAsia="Noto Sans Symbols" w:hAnsi="Noto Sans Symbols" w:cs="Noto Sans Symbols"/>
      </w:rPr>
    </w:lvl>
    <w:lvl w:ilvl="6" w:tplc="50DA11F6">
      <w:start w:val="1"/>
      <w:numFmt w:val="bullet"/>
      <w:lvlText w:val="●"/>
      <w:lvlJc w:val="left"/>
      <w:pPr>
        <w:ind w:left="5040" w:hanging="360"/>
      </w:pPr>
      <w:rPr>
        <w:rFonts w:ascii="Noto Sans Symbols" w:eastAsia="Noto Sans Symbols" w:hAnsi="Noto Sans Symbols" w:cs="Noto Sans Symbols"/>
      </w:rPr>
    </w:lvl>
    <w:lvl w:ilvl="7" w:tplc="6748ACB6">
      <w:start w:val="1"/>
      <w:numFmt w:val="bullet"/>
      <w:lvlText w:val="o"/>
      <w:lvlJc w:val="left"/>
      <w:pPr>
        <w:ind w:left="5760" w:hanging="360"/>
      </w:pPr>
      <w:rPr>
        <w:rFonts w:ascii="Courier New" w:eastAsia="Courier New" w:hAnsi="Courier New" w:cs="Courier New"/>
      </w:rPr>
    </w:lvl>
    <w:lvl w:ilvl="8" w:tplc="6CE044AC">
      <w:start w:val="1"/>
      <w:numFmt w:val="bullet"/>
      <w:lvlText w:val="▪"/>
      <w:lvlJc w:val="left"/>
      <w:pPr>
        <w:ind w:left="6480" w:hanging="360"/>
      </w:pPr>
      <w:rPr>
        <w:rFonts w:ascii="Noto Sans Symbols" w:eastAsia="Noto Sans Symbols" w:hAnsi="Noto Sans Symbols" w:cs="Noto Sans Symbols"/>
      </w:rPr>
    </w:lvl>
  </w:abstractNum>
  <w:abstractNum w:abstractNumId="569" w15:restartNumberingAfterBreak="0">
    <w:nsid w:val="7C61691E"/>
    <w:multiLevelType w:val="hybridMultilevel"/>
    <w:tmpl w:val="0052A822"/>
    <w:lvl w:ilvl="0" w:tplc="C50C11E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D68F36">
      <w:start w:val="1"/>
      <w:numFmt w:val="bullet"/>
      <w:lvlText w:val="˗"/>
      <w:lvlJc w:val="left"/>
      <w:pPr>
        <w:tabs>
          <w:tab w:val="num" w:pos="1559"/>
        </w:tabs>
        <w:ind w:left="1134" w:firstLine="0"/>
      </w:pPr>
      <w:rPr>
        <w:rFonts w:ascii="Times New Roman" w:hAnsi="Times New Roman" w:cs="Times New Roman" w:hint="default"/>
        <w:color w:val="000000"/>
      </w:rPr>
    </w:lvl>
    <w:lvl w:ilvl="2" w:tplc="9EF83B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E06510">
      <w:start w:val="1"/>
      <w:numFmt w:val="bullet"/>
      <w:lvlText w:val="˗"/>
      <w:lvlJc w:val="left"/>
      <w:pPr>
        <w:tabs>
          <w:tab w:val="num" w:pos="2410"/>
        </w:tabs>
        <w:ind w:left="1985" w:firstLine="0"/>
      </w:pPr>
      <w:rPr>
        <w:rFonts w:ascii="Times New Roman" w:hAnsi="Times New Roman" w:cs="Times New Roman" w:hint="default"/>
        <w:color w:val="000000"/>
      </w:rPr>
    </w:lvl>
    <w:lvl w:ilvl="4" w:tplc="72F250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88A516">
      <w:start w:val="1"/>
      <w:numFmt w:val="bullet"/>
      <w:lvlText w:val="˗"/>
      <w:lvlJc w:val="left"/>
      <w:pPr>
        <w:tabs>
          <w:tab w:val="num" w:pos="3260"/>
        </w:tabs>
        <w:ind w:left="2835" w:firstLine="0"/>
      </w:pPr>
      <w:rPr>
        <w:rFonts w:ascii="Times New Roman" w:hAnsi="Times New Roman" w:cs="Times New Roman" w:hint="default"/>
        <w:color w:val="000000"/>
      </w:rPr>
    </w:lvl>
    <w:lvl w:ilvl="6" w:tplc="C1906912">
      <w:start w:val="1"/>
      <w:numFmt w:val="bullet"/>
      <w:lvlText w:val="˗"/>
      <w:lvlJc w:val="left"/>
      <w:pPr>
        <w:tabs>
          <w:tab w:val="num" w:pos="3686"/>
        </w:tabs>
        <w:ind w:left="3260" w:firstLine="0"/>
      </w:pPr>
      <w:rPr>
        <w:rFonts w:ascii="Times New Roman" w:hAnsi="Times New Roman" w:cs="Times New Roman" w:hint="default"/>
        <w:color w:val="000000"/>
      </w:rPr>
    </w:lvl>
    <w:lvl w:ilvl="7" w:tplc="415CDC46">
      <w:start w:val="1"/>
      <w:numFmt w:val="bullet"/>
      <w:lvlText w:val="˗"/>
      <w:lvlJc w:val="left"/>
      <w:pPr>
        <w:tabs>
          <w:tab w:val="num" w:pos="4111"/>
        </w:tabs>
        <w:ind w:left="3686" w:firstLine="0"/>
      </w:pPr>
      <w:rPr>
        <w:rFonts w:ascii="Times New Roman" w:hAnsi="Times New Roman" w:cs="Times New Roman" w:hint="default"/>
        <w:color w:val="000000"/>
      </w:rPr>
    </w:lvl>
    <w:lvl w:ilvl="8" w:tplc="231401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0" w15:restartNumberingAfterBreak="0">
    <w:nsid w:val="7CB912B6"/>
    <w:multiLevelType w:val="hybridMultilevel"/>
    <w:tmpl w:val="F44C9C58"/>
    <w:lvl w:ilvl="0" w:tplc="62002CD0">
      <w:start w:val="1"/>
      <w:numFmt w:val="bullet"/>
      <w:pStyle w:val="35"/>
      <w:lvlText w:val="−"/>
      <w:lvlJc w:val="left"/>
      <w:pPr>
        <w:ind w:left="720" w:hanging="360"/>
      </w:pPr>
      <w:rPr>
        <w:rFonts w:ascii="Times New Roman" w:eastAsia="Times New Roman" w:hAnsi="Times New Roman" w:cs="Times New Roman"/>
      </w:rPr>
    </w:lvl>
    <w:lvl w:ilvl="1" w:tplc="79FC2572">
      <w:start w:val="1"/>
      <w:numFmt w:val="bullet"/>
      <w:pStyle w:val="28"/>
      <w:lvlText w:val="o"/>
      <w:lvlJc w:val="left"/>
      <w:pPr>
        <w:ind w:left="1440" w:hanging="360"/>
      </w:pPr>
      <w:rPr>
        <w:rFonts w:ascii="Courier" w:eastAsia="Courier" w:hAnsi="Courier" w:cs="Courier"/>
      </w:rPr>
    </w:lvl>
    <w:lvl w:ilvl="2" w:tplc="0156B45E">
      <w:start w:val="1"/>
      <w:numFmt w:val="bullet"/>
      <w:pStyle w:val="35"/>
      <w:lvlText w:val="▪"/>
      <w:lvlJc w:val="left"/>
      <w:pPr>
        <w:ind w:left="2160" w:hanging="360"/>
      </w:pPr>
      <w:rPr>
        <w:rFonts w:ascii="Noto Sans Symbols" w:eastAsia="Noto Sans Symbols" w:hAnsi="Noto Sans Symbols" w:cs="Noto Sans Symbols"/>
      </w:rPr>
    </w:lvl>
    <w:lvl w:ilvl="3" w:tplc="F730B94C">
      <w:start w:val="1"/>
      <w:numFmt w:val="bullet"/>
      <w:pStyle w:val="44"/>
      <w:lvlText w:val="●"/>
      <w:lvlJc w:val="left"/>
      <w:pPr>
        <w:ind w:left="2880" w:hanging="360"/>
      </w:pPr>
      <w:rPr>
        <w:rFonts w:ascii="Noto Sans Symbols" w:eastAsia="Noto Sans Symbols" w:hAnsi="Noto Sans Symbols" w:cs="Noto Sans Symbols"/>
      </w:rPr>
    </w:lvl>
    <w:lvl w:ilvl="4" w:tplc="19CC0E7E">
      <w:start w:val="1"/>
      <w:numFmt w:val="bullet"/>
      <w:lvlText w:val="o"/>
      <w:lvlJc w:val="left"/>
      <w:pPr>
        <w:ind w:left="3600" w:hanging="360"/>
      </w:pPr>
      <w:rPr>
        <w:rFonts w:ascii="Courier New" w:eastAsia="Courier New" w:hAnsi="Courier New" w:cs="Courier New"/>
      </w:rPr>
    </w:lvl>
    <w:lvl w:ilvl="5" w:tplc="64965F02">
      <w:start w:val="1"/>
      <w:numFmt w:val="bullet"/>
      <w:lvlText w:val="▪"/>
      <w:lvlJc w:val="left"/>
      <w:pPr>
        <w:ind w:left="4320" w:hanging="360"/>
      </w:pPr>
      <w:rPr>
        <w:rFonts w:ascii="Noto Sans Symbols" w:eastAsia="Noto Sans Symbols" w:hAnsi="Noto Sans Symbols" w:cs="Noto Sans Symbols"/>
      </w:rPr>
    </w:lvl>
    <w:lvl w:ilvl="6" w:tplc="4D74EBF8">
      <w:start w:val="1"/>
      <w:numFmt w:val="bullet"/>
      <w:lvlText w:val="●"/>
      <w:lvlJc w:val="left"/>
      <w:pPr>
        <w:ind w:left="5040" w:hanging="360"/>
      </w:pPr>
      <w:rPr>
        <w:rFonts w:ascii="Noto Sans Symbols" w:eastAsia="Noto Sans Symbols" w:hAnsi="Noto Sans Symbols" w:cs="Noto Sans Symbols"/>
      </w:rPr>
    </w:lvl>
    <w:lvl w:ilvl="7" w:tplc="50B49DEC">
      <w:start w:val="1"/>
      <w:numFmt w:val="bullet"/>
      <w:lvlText w:val="o"/>
      <w:lvlJc w:val="left"/>
      <w:pPr>
        <w:ind w:left="5760" w:hanging="360"/>
      </w:pPr>
      <w:rPr>
        <w:rFonts w:ascii="Courier New" w:eastAsia="Courier New" w:hAnsi="Courier New" w:cs="Courier New"/>
      </w:rPr>
    </w:lvl>
    <w:lvl w:ilvl="8" w:tplc="DC34665A">
      <w:start w:val="1"/>
      <w:numFmt w:val="bullet"/>
      <w:lvlText w:val="▪"/>
      <w:lvlJc w:val="left"/>
      <w:pPr>
        <w:ind w:left="6480" w:hanging="360"/>
      </w:pPr>
      <w:rPr>
        <w:rFonts w:ascii="Noto Sans Symbols" w:eastAsia="Noto Sans Symbols" w:hAnsi="Noto Sans Symbols" w:cs="Noto Sans Symbols"/>
      </w:rPr>
    </w:lvl>
  </w:abstractNum>
  <w:abstractNum w:abstractNumId="571" w15:restartNumberingAfterBreak="0">
    <w:nsid w:val="7CF22ECD"/>
    <w:multiLevelType w:val="hybridMultilevel"/>
    <w:tmpl w:val="7B6671BE"/>
    <w:lvl w:ilvl="0" w:tplc="F396502C">
      <w:start w:val="1"/>
      <w:numFmt w:val="decimal"/>
      <w:pStyle w:val="1c"/>
      <w:lvlText w:val="%1."/>
      <w:lvlJc w:val="left"/>
      <w:pPr>
        <w:tabs>
          <w:tab w:val="num" w:pos="720"/>
        </w:tabs>
        <w:ind w:left="720" w:hanging="720"/>
      </w:pPr>
    </w:lvl>
    <w:lvl w:ilvl="1" w:tplc="403CCF9E">
      <w:start w:val="1"/>
      <w:numFmt w:val="decimal"/>
      <w:lvlText w:val="%2."/>
      <w:lvlJc w:val="left"/>
      <w:pPr>
        <w:tabs>
          <w:tab w:val="num" w:pos="1440"/>
        </w:tabs>
        <w:ind w:left="1440" w:hanging="720"/>
      </w:pPr>
    </w:lvl>
    <w:lvl w:ilvl="2" w:tplc="594632C8">
      <w:start w:val="1"/>
      <w:numFmt w:val="decimal"/>
      <w:lvlText w:val="%3."/>
      <w:lvlJc w:val="left"/>
      <w:pPr>
        <w:tabs>
          <w:tab w:val="num" w:pos="2160"/>
        </w:tabs>
        <w:ind w:left="2160" w:hanging="720"/>
      </w:pPr>
    </w:lvl>
    <w:lvl w:ilvl="3" w:tplc="721AE448">
      <w:start w:val="1"/>
      <w:numFmt w:val="decimal"/>
      <w:lvlText w:val="%4."/>
      <w:lvlJc w:val="left"/>
      <w:pPr>
        <w:tabs>
          <w:tab w:val="num" w:pos="2880"/>
        </w:tabs>
        <w:ind w:left="2880" w:hanging="720"/>
      </w:pPr>
    </w:lvl>
    <w:lvl w:ilvl="4" w:tplc="62666F28">
      <w:start w:val="1"/>
      <w:numFmt w:val="decimal"/>
      <w:lvlText w:val="%5."/>
      <w:lvlJc w:val="left"/>
      <w:pPr>
        <w:tabs>
          <w:tab w:val="num" w:pos="3600"/>
        </w:tabs>
        <w:ind w:left="3600" w:hanging="720"/>
      </w:pPr>
    </w:lvl>
    <w:lvl w:ilvl="5" w:tplc="E15C3656">
      <w:start w:val="1"/>
      <w:numFmt w:val="decimal"/>
      <w:lvlText w:val="%6."/>
      <w:lvlJc w:val="left"/>
      <w:pPr>
        <w:tabs>
          <w:tab w:val="num" w:pos="4320"/>
        </w:tabs>
        <w:ind w:left="4320" w:hanging="720"/>
      </w:pPr>
    </w:lvl>
    <w:lvl w:ilvl="6" w:tplc="12BE5310">
      <w:start w:val="1"/>
      <w:numFmt w:val="decimal"/>
      <w:lvlText w:val="%7."/>
      <w:lvlJc w:val="left"/>
      <w:pPr>
        <w:tabs>
          <w:tab w:val="num" w:pos="5040"/>
        </w:tabs>
        <w:ind w:left="5040" w:hanging="720"/>
      </w:pPr>
    </w:lvl>
    <w:lvl w:ilvl="7" w:tplc="F1B6997C">
      <w:start w:val="1"/>
      <w:numFmt w:val="decimal"/>
      <w:lvlText w:val="%8."/>
      <w:lvlJc w:val="left"/>
      <w:pPr>
        <w:tabs>
          <w:tab w:val="num" w:pos="5760"/>
        </w:tabs>
        <w:ind w:left="5760" w:hanging="720"/>
      </w:pPr>
    </w:lvl>
    <w:lvl w:ilvl="8" w:tplc="CBF88570">
      <w:start w:val="1"/>
      <w:numFmt w:val="decimal"/>
      <w:lvlText w:val="%9."/>
      <w:lvlJc w:val="left"/>
      <w:pPr>
        <w:tabs>
          <w:tab w:val="num" w:pos="6480"/>
        </w:tabs>
        <w:ind w:left="6480" w:hanging="720"/>
      </w:pPr>
    </w:lvl>
  </w:abstractNum>
  <w:abstractNum w:abstractNumId="572" w15:restartNumberingAfterBreak="0">
    <w:nsid w:val="7D0D2DBA"/>
    <w:multiLevelType w:val="hybridMultilevel"/>
    <w:tmpl w:val="CED8E11E"/>
    <w:lvl w:ilvl="0" w:tplc="01E644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4E68DA">
      <w:start w:val="1"/>
      <w:numFmt w:val="bullet"/>
      <w:lvlText w:val="˗"/>
      <w:lvlJc w:val="left"/>
      <w:pPr>
        <w:tabs>
          <w:tab w:val="num" w:pos="1559"/>
        </w:tabs>
        <w:ind w:left="1134" w:firstLine="0"/>
      </w:pPr>
      <w:rPr>
        <w:rFonts w:ascii="Times New Roman" w:hAnsi="Times New Roman" w:cs="Times New Roman" w:hint="default"/>
        <w:color w:val="000000"/>
      </w:rPr>
    </w:lvl>
    <w:lvl w:ilvl="2" w:tplc="117873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52D31C">
      <w:start w:val="1"/>
      <w:numFmt w:val="bullet"/>
      <w:lvlText w:val="˗"/>
      <w:lvlJc w:val="left"/>
      <w:pPr>
        <w:tabs>
          <w:tab w:val="num" w:pos="2410"/>
        </w:tabs>
        <w:ind w:left="1985" w:firstLine="0"/>
      </w:pPr>
      <w:rPr>
        <w:rFonts w:ascii="Times New Roman" w:hAnsi="Times New Roman" w:cs="Times New Roman" w:hint="default"/>
        <w:color w:val="000000"/>
      </w:rPr>
    </w:lvl>
    <w:lvl w:ilvl="4" w:tplc="97CE37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4309C54">
      <w:start w:val="1"/>
      <w:numFmt w:val="bullet"/>
      <w:lvlText w:val="˗"/>
      <w:lvlJc w:val="left"/>
      <w:pPr>
        <w:tabs>
          <w:tab w:val="num" w:pos="3260"/>
        </w:tabs>
        <w:ind w:left="2835" w:firstLine="0"/>
      </w:pPr>
      <w:rPr>
        <w:rFonts w:ascii="Times New Roman" w:hAnsi="Times New Roman" w:cs="Times New Roman" w:hint="default"/>
        <w:color w:val="000000"/>
      </w:rPr>
    </w:lvl>
    <w:lvl w:ilvl="6" w:tplc="A85A0BF6">
      <w:start w:val="1"/>
      <w:numFmt w:val="bullet"/>
      <w:lvlText w:val="˗"/>
      <w:lvlJc w:val="left"/>
      <w:pPr>
        <w:tabs>
          <w:tab w:val="num" w:pos="3686"/>
        </w:tabs>
        <w:ind w:left="3260" w:firstLine="0"/>
      </w:pPr>
      <w:rPr>
        <w:rFonts w:ascii="Times New Roman" w:hAnsi="Times New Roman" w:cs="Times New Roman" w:hint="default"/>
        <w:color w:val="000000"/>
      </w:rPr>
    </w:lvl>
    <w:lvl w:ilvl="7" w:tplc="5BC64EE2">
      <w:start w:val="1"/>
      <w:numFmt w:val="bullet"/>
      <w:lvlText w:val="˗"/>
      <w:lvlJc w:val="left"/>
      <w:pPr>
        <w:tabs>
          <w:tab w:val="num" w:pos="4111"/>
        </w:tabs>
        <w:ind w:left="3686" w:firstLine="0"/>
      </w:pPr>
      <w:rPr>
        <w:rFonts w:ascii="Times New Roman" w:hAnsi="Times New Roman" w:cs="Times New Roman" w:hint="default"/>
        <w:color w:val="000000"/>
      </w:rPr>
    </w:lvl>
    <w:lvl w:ilvl="8" w:tplc="C922C4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3" w15:restartNumberingAfterBreak="0">
    <w:nsid w:val="7D131DC3"/>
    <w:multiLevelType w:val="hybridMultilevel"/>
    <w:tmpl w:val="D3ACFD28"/>
    <w:lvl w:ilvl="0" w:tplc="9C2A6E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CA857B0">
      <w:start w:val="1"/>
      <w:numFmt w:val="bullet"/>
      <w:lvlText w:val="˗"/>
      <w:lvlJc w:val="left"/>
      <w:pPr>
        <w:tabs>
          <w:tab w:val="num" w:pos="1559"/>
        </w:tabs>
        <w:ind w:left="1134" w:firstLine="0"/>
      </w:pPr>
      <w:rPr>
        <w:rFonts w:ascii="Times New Roman" w:hAnsi="Times New Roman" w:cs="Times New Roman" w:hint="default"/>
        <w:color w:val="000000"/>
      </w:rPr>
    </w:lvl>
    <w:lvl w:ilvl="2" w:tplc="7292A7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EA2B80">
      <w:start w:val="1"/>
      <w:numFmt w:val="bullet"/>
      <w:lvlText w:val="˗"/>
      <w:lvlJc w:val="left"/>
      <w:pPr>
        <w:tabs>
          <w:tab w:val="num" w:pos="2410"/>
        </w:tabs>
        <w:ind w:left="1985" w:firstLine="0"/>
      </w:pPr>
      <w:rPr>
        <w:rFonts w:ascii="Times New Roman" w:hAnsi="Times New Roman" w:cs="Times New Roman" w:hint="default"/>
        <w:color w:val="000000"/>
      </w:rPr>
    </w:lvl>
    <w:lvl w:ilvl="4" w:tplc="3CA603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E4A3CFA">
      <w:start w:val="1"/>
      <w:numFmt w:val="bullet"/>
      <w:lvlText w:val="˗"/>
      <w:lvlJc w:val="left"/>
      <w:pPr>
        <w:tabs>
          <w:tab w:val="num" w:pos="3260"/>
        </w:tabs>
        <w:ind w:left="2835" w:firstLine="0"/>
      </w:pPr>
      <w:rPr>
        <w:rFonts w:ascii="Times New Roman" w:hAnsi="Times New Roman" w:cs="Times New Roman" w:hint="default"/>
        <w:color w:val="000000"/>
      </w:rPr>
    </w:lvl>
    <w:lvl w:ilvl="6" w:tplc="C0B0D2D8">
      <w:start w:val="1"/>
      <w:numFmt w:val="bullet"/>
      <w:lvlText w:val="˗"/>
      <w:lvlJc w:val="left"/>
      <w:pPr>
        <w:tabs>
          <w:tab w:val="num" w:pos="3686"/>
        </w:tabs>
        <w:ind w:left="3260" w:firstLine="0"/>
      </w:pPr>
      <w:rPr>
        <w:rFonts w:ascii="Times New Roman" w:hAnsi="Times New Roman" w:cs="Times New Roman" w:hint="default"/>
        <w:color w:val="000000"/>
      </w:rPr>
    </w:lvl>
    <w:lvl w:ilvl="7" w:tplc="30104F60">
      <w:start w:val="1"/>
      <w:numFmt w:val="bullet"/>
      <w:lvlText w:val="˗"/>
      <w:lvlJc w:val="left"/>
      <w:pPr>
        <w:tabs>
          <w:tab w:val="num" w:pos="4111"/>
        </w:tabs>
        <w:ind w:left="3686" w:firstLine="0"/>
      </w:pPr>
      <w:rPr>
        <w:rFonts w:ascii="Times New Roman" w:hAnsi="Times New Roman" w:cs="Times New Roman" w:hint="default"/>
        <w:color w:val="000000"/>
      </w:rPr>
    </w:lvl>
    <w:lvl w:ilvl="8" w:tplc="AAF4DF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4" w15:restartNumberingAfterBreak="0">
    <w:nsid w:val="7D282E1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5" w15:restartNumberingAfterBreak="0">
    <w:nsid w:val="7D282E15"/>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6" w15:restartNumberingAfterBreak="0">
    <w:nsid w:val="7D282E1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7" w15:restartNumberingAfterBreak="0">
    <w:nsid w:val="7D282E17"/>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8" w15:restartNumberingAfterBreak="0">
    <w:nsid w:val="7D282E19"/>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9" w15:restartNumberingAfterBreak="0">
    <w:nsid w:val="7D282E1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0" w15:restartNumberingAfterBreak="0">
    <w:nsid w:val="7D282E1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1" w15:restartNumberingAfterBreak="0">
    <w:nsid w:val="7D282E1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2" w15:restartNumberingAfterBreak="0">
    <w:nsid w:val="7D282E1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3" w15:restartNumberingAfterBreak="0">
    <w:nsid w:val="7D282E28"/>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4" w15:restartNumberingAfterBreak="0">
    <w:nsid w:val="7D282E29"/>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5" w15:restartNumberingAfterBreak="0">
    <w:nsid w:val="7D282E2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6" w15:restartNumberingAfterBreak="0">
    <w:nsid w:val="7D282E2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7" w15:restartNumberingAfterBreak="0">
    <w:nsid w:val="7D282E2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8" w15:restartNumberingAfterBreak="0">
    <w:nsid w:val="7D282E3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9" w15:restartNumberingAfterBreak="0">
    <w:nsid w:val="7D282E54"/>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0" w15:restartNumberingAfterBreak="0">
    <w:nsid w:val="7D282E5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1" w15:restartNumberingAfterBreak="0">
    <w:nsid w:val="7D282E57"/>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2" w15:restartNumberingAfterBreak="0">
    <w:nsid w:val="7D282E5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3" w15:restartNumberingAfterBreak="0">
    <w:nsid w:val="7D282E5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4" w15:restartNumberingAfterBreak="0">
    <w:nsid w:val="7D282E6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5" w15:restartNumberingAfterBreak="0">
    <w:nsid w:val="7D282E6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6" w15:restartNumberingAfterBreak="0">
    <w:nsid w:val="7D282E62"/>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7" w15:restartNumberingAfterBreak="0">
    <w:nsid w:val="7D282E6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8" w15:restartNumberingAfterBreak="0">
    <w:nsid w:val="7D282E64"/>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9" w15:restartNumberingAfterBreak="0">
    <w:nsid w:val="7D282E6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0" w15:restartNumberingAfterBreak="0">
    <w:nsid w:val="7D282E7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1" w15:restartNumberingAfterBreak="0">
    <w:nsid w:val="7D282E7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2" w15:restartNumberingAfterBreak="0">
    <w:nsid w:val="7D282E7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3" w15:restartNumberingAfterBreak="0">
    <w:nsid w:val="7D282E8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4" w15:restartNumberingAfterBreak="0">
    <w:nsid w:val="7D282E8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5" w15:restartNumberingAfterBreak="0">
    <w:nsid w:val="7D282E82"/>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6" w15:restartNumberingAfterBreak="0">
    <w:nsid w:val="7D282E8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7" w15:restartNumberingAfterBreak="0">
    <w:nsid w:val="7D282E8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8" w15:restartNumberingAfterBreak="0">
    <w:nsid w:val="7D282E8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9" w15:restartNumberingAfterBreak="0">
    <w:nsid w:val="7D282E8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0" w15:restartNumberingAfterBreak="0">
    <w:nsid w:val="7D282E8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1" w15:restartNumberingAfterBreak="0">
    <w:nsid w:val="7D282E8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2" w15:restartNumberingAfterBreak="0">
    <w:nsid w:val="7D282E9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3" w15:restartNumberingAfterBreak="0">
    <w:nsid w:val="7D282E9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4" w15:restartNumberingAfterBreak="0">
    <w:nsid w:val="7D282E9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5" w15:restartNumberingAfterBreak="0">
    <w:nsid w:val="7D282E9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6" w15:restartNumberingAfterBreak="0">
    <w:nsid w:val="7D282ED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7" w15:restartNumberingAfterBreak="0">
    <w:nsid w:val="7D282ED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8" w15:restartNumberingAfterBreak="0">
    <w:nsid w:val="7D5C01DD"/>
    <w:multiLevelType w:val="hybridMultilevel"/>
    <w:tmpl w:val="5D308E52"/>
    <w:lvl w:ilvl="0" w:tplc="7B529D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A38852C">
      <w:start w:val="1"/>
      <w:numFmt w:val="bullet"/>
      <w:lvlText w:val="˗"/>
      <w:lvlJc w:val="left"/>
      <w:pPr>
        <w:tabs>
          <w:tab w:val="num" w:pos="1559"/>
        </w:tabs>
        <w:ind w:left="1134" w:firstLine="0"/>
      </w:pPr>
      <w:rPr>
        <w:rFonts w:ascii="Times New Roman" w:hAnsi="Times New Roman" w:cs="Times New Roman" w:hint="default"/>
        <w:color w:val="000000"/>
      </w:rPr>
    </w:lvl>
    <w:lvl w:ilvl="2" w:tplc="6E1EEE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9A0628">
      <w:start w:val="1"/>
      <w:numFmt w:val="bullet"/>
      <w:lvlText w:val="˗"/>
      <w:lvlJc w:val="left"/>
      <w:pPr>
        <w:tabs>
          <w:tab w:val="num" w:pos="2410"/>
        </w:tabs>
        <w:ind w:left="1985" w:firstLine="0"/>
      </w:pPr>
      <w:rPr>
        <w:rFonts w:ascii="Times New Roman" w:hAnsi="Times New Roman" w:cs="Times New Roman" w:hint="default"/>
        <w:color w:val="000000"/>
      </w:rPr>
    </w:lvl>
    <w:lvl w:ilvl="4" w:tplc="75A23B1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A3CE1DA">
      <w:start w:val="1"/>
      <w:numFmt w:val="bullet"/>
      <w:lvlText w:val="˗"/>
      <w:lvlJc w:val="left"/>
      <w:pPr>
        <w:tabs>
          <w:tab w:val="num" w:pos="3260"/>
        </w:tabs>
        <w:ind w:left="2835" w:firstLine="0"/>
      </w:pPr>
      <w:rPr>
        <w:rFonts w:ascii="Times New Roman" w:hAnsi="Times New Roman" w:cs="Times New Roman" w:hint="default"/>
        <w:color w:val="000000"/>
      </w:rPr>
    </w:lvl>
    <w:lvl w:ilvl="6" w:tplc="24F2C840">
      <w:start w:val="1"/>
      <w:numFmt w:val="bullet"/>
      <w:lvlText w:val="˗"/>
      <w:lvlJc w:val="left"/>
      <w:pPr>
        <w:tabs>
          <w:tab w:val="num" w:pos="3686"/>
        </w:tabs>
        <w:ind w:left="3260" w:firstLine="0"/>
      </w:pPr>
      <w:rPr>
        <w:rFonts w:ascii="Times New Roman" w:hAnsi="Times New Roman" w:cs="Times New Roman" w:hint="default"/>
        <w:color w:val="000000"/>
      </w:rPr>
    </w:lvl>
    <w:lvl w:ilvl="7" w:tplc="EA3E024C">
      <w:start w:val="1"/>
      <w:numFmt w:val="bullet"/>
      <w:lvlText w:val="˗"/>
      <w:lvlJc w:val="left"/>
      <w:pPr>
        <w:tabs>
          <w:tab w:val="num" w:pos="4111"/>
        </w:tabs>
        <w:ind w:left="3686" w:firstLine="0"/>
      </w:pPr>
      <w:rPr>
        <w:rFonts w:ascii="Times New Roman" w:hAnsi="Times New Roman" w:cs="Times New Roman" w:hint="default"/>
        <w:color w:val="000000"/>
      </w:rPr>
    </w:lvl>
    <w:lvl w:ilvl="8" w:tplc="68B8D7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9" w15:restartNumberingAfterBreak="0">
    <w:nsid w:val="7D656A32"/>
    <w:multiLevelType w:val="hybridMultilevel"/>
    <w:tmpl w:val="A00215FA"/>
    <w:lvl w:ilvl="0" w:tplc="5B1A63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B8E52E">
      <w:start w:val="1"/>
      <w:numFmt w:val="bullet"/>
      <w:lvlText w:val="˗"/>
      <w:lvlJc w:val="left"/>
      <w:pPr>
        <w:tabs>
          <w:tab w:val="num" w:pos="1559"/>
        </w:tabs>
        <w:ind w:left="1134" w:firstLine="0"/>
      </w:pPr>
      <w:rPr>
        <w:rFonts w:ascii="Times New Roman" w:hAnsi="Times New Roman" w:cs="Times New Roman" w:hint="default"/>
        <w:color w:val="000000"/>
      </w:rPr>
    </w:lvl>
    <w:lvl w:ilvl="2" w:tplc="A31250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FA0372">
      <w:start w:val="1"/>
      <w:numFmt w:val="bullet"/>
      <w:lvlText w:val="˗"/>
      <w:lvlJc w:val="left"/>
      <w:pPr>
        <w:tabs>
          <w:tab w:val="num" w:pos="2410"/>
        </w:tabs>
        <w:ind w:left="1985" w:firstLine="0"/>
      </w:pPr>
      <w:rPr>
        <w:rFonts w:ascii="Times New Roman" w:hAnsi="Times New Roman" w:cs="Times New Roman" w:hint="default"/>
        <w:color w:val="000000"/>
      </w:rPr>
    </w:lvl>
    <w:lvl w:ilvl="4" w:tplc="6CCA0A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3BE9EC8">
      <w:start w:val="1"/>
      <w:numFmt w:val="bullet"/>
      <w:lvlText w:val="˗"/>
      <w:lvlJc w:val="left"/>
      <w:pPr>
        <w:tabs>
          <w:tab w:val="num" w:pos="3260"/>
        </w:tabs>
        <w:ind w:left="2835" w:firstLine="0"/>
      </w:pPr>
      <w:rPr>
        <w:rFonts w:ascii="Times New Roman" w:hAnsi="Times New Roman" w:cs="Times New Roman" w:hint="default"/>
        <w:color w:val="000000"/>
      </w:rPr>
    </w:lvl>
    <w:lvl w:ilvl="6" w:tplc="DA68712E">
      <w:start w:val="1"/>
      <w:numFmt w:val="bullet"/>
      <w:lvlText w:val="˗"/>
      <w:lvlJc w:val="left"/>
      <w:pPr>
        <w:tabs>
          <w:tab w:val="num" w:pos="3686"/>
        </w:tabs>
        <w:ind w:left="3260" w:firstLine="0"/>
      </w:pPr>
      <w:rPr>
        <w:rFonts w:ascii="Times New Roman" w:hAnsi="Times New Roman" w:cs="Times New Roman" w:hint="default"/>
        <w:color w:val="000000"/>
      </w:rPr>
    </w:lvl>
    <w:lvl w:ilvl="7" w:tplc="894E0FA8">
      <w:start w:val="1"/>
      <w:numFmt w:val="bullet"/>
      <w:lvlText w:val="˗"/>
      <w:lvlJc w:val="left"/>
      <w:pPr>
        <w:tabs>
          <w:tab w:val="num" w:pos="4111"/>
        </w:tabs>
        <w:ind w:left="3686" w:firstLine="0"/>
      </w:pPr>
      <w:rPr>
        <w:rFonts w:ascii="Times New Roman" w:hAnsi="Times New Roman" w:cs="Times New Roman" w:hint="default"/>
        <w:color w:val="000000"/>
      </w:rPr>
    </w:lvl>
    <w:lvl w:ilvl="8" w:tplc="08FAE3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0" w15:restartNumberingAfterBreak="0">
    <w:nsid w:val="7DC95305"/>
    <w:multiLevelType w:val="hybridMultilevel"/>
    <w:tmpl w:val="36A6E45E"/>
    <w:lvl w:ilvl="0" w:tplc="9134FF6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ECD15E">
      <w:start w:val="1"/>
      <w:numFmt w:val="bullet"/>
      <w:lvlText w:val="˗"/>
      <w:lvlJc w:val="left"/>
      <w:pPr>
        <w:tabs>
          <w:tab w:val="num" w:pos="1559"/>
        </w:tabs>
        <w:ind w:left="1134" w:firstLine="0"/>
      </w:pPr>
      <w:rPr>
        <w:rFonts w:ascii="Times New Roman" w:hAnsi="Times New Roman" w:cs="Times New Roman" w:hint="default"/>
        <w:color w:val="000000"/>
      </w:rPr>
    </w:lvl>
    <w:lvl w:ilvl="2" w:tplc="ADA89F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D1A47B6">
      <w:start w:val="1"/>
      <w:numFmt w:val="bullet"/>
      <w:lvlText w:val="˗"/>
      <w:lvlJc w:val="left"/>
      <w:pPr>
        <w:tabs>
          <w:tab w:val="num" w:pos="2410"/>
        </w:tabs>
        <w:ind w:left="1985" w:firstLine="0"/>
      </w:pPr>
      <w:rPr>
        <w:rFonts w:ascii="Times New Roman" w:hAnsi="Times New Roman" w:cs="Times New Roman" w:hint="default"/>
        <w:color w:val="000000"/>
      </w:rPr>
    </w:lvl>
    <w:lvl w:ilvl="4" w:tplc="8252E5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B8CFC6">
      <w:start w:val="1"/>
      <w:numFmt w:val="bullet"/>
      <w:lvlText w:val="˗"/>
      <w:lvlJc w:val="left"/>
      <w:pPr>
        <w:tabs>
          <w:tab w:val="num" w:pos="3260"/>
        </w:tabs>
        <w:ind w:left="2835" w:firstLine="0"/>
      </w:pPr>
      <w:rPr>
        <w:rFonts w:ascii="Times New Roman" w:hAnsi="Times New Roman" w:cs="Times New Roman" w:hint="default"/>
        <w:color w:val="000000"/>
      </w:rPr>
    </w:lvl>
    <w:lvl w:ilvl="6" w:tplc="899C9C6C">
      <w:start w:val="1"/>
      <w:numFmt w:val="bullet"/>
      <w:lvlText w:val="˗"/>
      <w:lvlJc w:val="left"/>
      <w:pPr>
        <w:tabs>
          <w:tab w:val="num" w:pos="3686"/>
        </w:tabs>
        <w:ind w:left="3260" w:firstLine="0"/>
      </w:pPr>
      <w:rPr>
        <w:rFonts w:ascii="Times New Roman" w:hAnsi="Times New Roman" w:cs="Times New Roman" w:hint="default"/>
        <w:color w:val="000000"/>
      </w:rPr>
    </w:lvl>
    <w:lvl w:ilvl="7" w:tplc="82FA429C">
      <w:start w:val="1"/>
      <w:numFmt w:val="bullet"/>
      <w:lvlText w:val="˗"/>
      <w:lvlJc w:val="left"/>
      <w:pPr>
        <w:tabs>
          <w:tab w:val="num" w:pos="4111"/>
        </w:tabs>
        <w:ind w:left="3686" w:firstLine="0"/>
      </w:pPr>
      <w:rPr>
        <w:rFonts w:ascii="Times New Roman" w:hAnsi="Times New Roman" w:cs="Times New Roman" w:hint="default"/>
        <w:color w:val="000000"/>
      </w:rPr>
    </w:lvl>
    <w:lvl w:ilvl="8" w:tplc="BE9A8D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1" w15:restartNumberingAfterBreak="0">
    <w:nsid w:val="7E031D03"/>
    <w:multiLevelType w:val="hybridMultilevel"/>
    <w:tmpl w:val="5B38C8DC"/>
    <w:lvl w:ilvl="0" w:tplc="5AD29B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B6DB86">
      <w:start w:val="1"/>
      <w:numFmt w:val="bullet"/>
      <w:lvlText w:val="˗"/>
      <w:lvlJc w:val="left"/>
      <w:pPr>
        <w:tabs>
          <w:tab w:val="num" w:pos="1559"/>
        </w:tabs>
        <w:ind w:left="1134" w:firstLine="0"/>
      </w:pPr>
      <w:rPr>
        <w:rFonts w:ascii="Times New Roman" w:hAnsi="Times New Roman" w:cs="Times New Roman" w:hint="default"/>
        <w:color w:val="000000"/>
      </w:rPr>
    </w:lvl>
    <w:lvl w:ilvl="2" w:tplc="59C8C2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9A3706">
      <w:start w:val="1"/>
      <w:numFmt w:val="bullet"/>
      <w:lvlText w:val="˗"/>
      <w:lvlJc w:val="left"/>
      <w:pPr>
        <w:tabs>
          <w:tab w:val="num" w:pos="2410"/>
        </w:tabs>
        <w:ind w:left="1985" w:firstLine="0"/>
      </w:pPr>
      <w:rPr>
        <w:rFonts w:ascii="Times New Roman" w:hAnsi="Times New Roman" w:cs="Times New Roman" w:hint="default"/>
        <w:color w:val="000000"/>
      </w:rPr>
    </w:lvl>
    <w:lvl w:ilvl="4" w:tplc="59CEB2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145C42">
      <w:start w:val="1"/>
      <w:numFmt w:val="bullet"/>
      <w:lvlText w:val="˗"/>
      <w:lvlJc w:val="left"/>
      <w:pPr>
        <w:tabs>
          <w:tab w:val="num" w:pos="3260"/>
        </w:tabs>
        <w:ind w:left="2835" w:firstLine="0"/>
      </w:pPr>
      <w:rPr>
        <w:rFonts w:ascii="Times New Roman" w:hAnsi="Times New Roman" w:cs="Times New Roman" w:hint="default"/>
        <w:color w:val="000000"/>
      </w:rPr>
    </w:lvl>
    <w:lvl w:ilvl="6" w:tplc="D2966C80">
      <w:start w:val="1"/>
      <w:numFmt w:val="bullet"/>
      <w:lvlText w:val="˗"/>
      <w:lvlJc w:val="left"/>
      <w:pPr>
        <w:tabs>
          <w:tab w:val="num" w:pos="3686"/>
        </w:tabs>
        <w:ind w:left="3260" w:firstLine="0"/>
      </w:pPr>
      <w:rPr>
        <w:rFonts w:ascii="Times New Roman" w:hAnsi="Times New Roman" w:cs="Times New Roman" w:hint="default"/>
        <w:color w:val="000000"/>
      </w:rPr>
    </w:lvl>
    <w:lvl w:ilvl="7" w:tplc="DA62A1E2">
      <w:start w:val="1"/>
      <w:numFmt w:val="bullet"/>
      <w:lvlText w:val="˗"/>
      <w:lvlJc w:val="left"/>
      <w:pPr>
        <w:tabs>
          <w:tab w:val="num" w:pos="4111"/>
        </w:tabs>
        <w:ind w:left="3686" w:firstLine="0"/>
      </w:pPr>
      <w:rPr>
        <w:rFonts w:ascii="Times New Roman" w:hAnsi="Times New Roman" w:cs="Times New Roman" w:hint="default"/>
        <w:color w:val="000000"/>
      </w:rPr>
    </w:lvl>
    <w:lvl w:ilvl="8" w:tplc="EACE70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2" w15:restartNumberingAfterBreak="0">
    <w:nsid w:val="7E0B3C11"/>
    <w:multiLevelType w:val="hybridMultilevel"/>
    <w:tmpl w:val="52282570"/>
    <w:lvl w:ilvl="0" w:tplc="B63E08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3C949A">
      <w:start w:val="1"/>
      <w:numFmt w:val="bullet"/>
      <w:lvlText w:val="˗"/>
      <w:lvlJc w:val="left"/>
      <w:pPr>
        <w:tabs>
          <w:tab w:val="num" w:pos="1559"/>
        </w:tabs>
        <w:ind w:left="1134" w:firstLine="0"/>
      </w:pPr>
      <w:rPr>
        <w:rFonts w:ascii="Times New Roman" w:hAnsi="Times New Roman" w:cs="Times New Roman" w:hint="default"/>
        <w:color w:val="000000"/>
      </w:rPr>
    </w:lvl>
    <w:lvl w:ilvl="2" w:tplc="73AE73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2E9C06">
      <w:start w:val="1"/>
      <w:numFmt w:val="bullet"/>
      <w:lvlText w:val="˗"/>
      <w:lvlJc w:val="left"/>
      <w:pPr>
        <w:tabs>
          <w:tab w:val="num" w:pos="2410"/>
        </w:tabs>
        <w:ind w:left="1985" w:firstLine="0"/>
      </w:pPr>
      <w:rPr>
        <w:rFonts w:ascii="Times New Roman" w:hAnsi="Times New Roman" w:cs="Times New Roman" w:hint="default"/>
        <w:color w:val="000000"/>
      </w:rPr>
    </w:lvl>
    <w:lvl w:ilvl="4" w:tplc="3D5666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0A2436">
      <w:start w:val="1"/>
      <w:numFmt w:val="bullet"/>
      <w:lvlText w:val="˗"/>
      <w:lvlJc w:val="left"/>
      <w:pPr>
        <w:tabs>
          <w:tab w:val="num" w:pos="3260"/>
        </w:tabs>
        <w:ind w:left="2835" w:firstLine="0"/>
      </w:pPr>
      <w:rPr>
        <w:rFonts w:ascii="Times New Roman" w:hAnsi="Times New Roman" w:cs="Times New Roman" w:hint="default"/>
        <w:color w:val="000000"/>
      </w:rPr>
    </w:lvl>
    <w:lvl w:ilvl="6" w:tplc="8692035C">
      <w:start w:val="1"/>
      <w:numFmt w:val="bullet"/>
      <w:lvlText w:val="˗"/>
      <w:lvlJc w:val="left"/>
      <w:pPr>
        <w:tabs>
          <w:tab w:val="num" w:pos="3686"/>
        </w:tabs>
        <w:ind w:left="3260" w:firstLine="0"/>
      </w:pPr>
      <w:rPr>
        <w:rFonts w:ascii="Times New Roman" w:hAnsi="Times New Roman" w:cs="Times New Roman" w:hint="default"/>
        <w:color w:val="000000"/>
      </w:rPr>
    </w:lvl>
    <w:lvl w:ilvl="7" w:tplc="4BB4CBAE">
      <w:start w:val="1"/>
      <w:numFmt w:val="bullet"/>
      <w:lvlText w:val="˗"/>
      <w:lvlJc w:val="left"/>
      <w:pPr>
        <w:tabs>
          <w:tab w:val="num" w:pos="4111"/>
        </w:tabs>
        <w:ind w:left="3686" w:firstLine="0"/>
      </w:pPr>
      <w:rPr>
        <w:rFonts w:ascii="Times New Roman" w:hAnsi="Times New Roman" w:cs="Times New Roman" w:hint="default"/>
        <w:color w:val="000000"/>
      </w:rPr>
    </w:lvl>
    <w:lvl w:ilvl="8" w:tplc="74F8CD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3" w15:restartNumberingAfterBreak="0">
    <w:nsid w:val="7E40295B"/>
    <w:multiLevelType w:val="hybridMultilevel"/>
    <w:tmpl w:val="840C3D46"/>
    <w:lvl w:ilvl="0" w:tplc="158627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7EA4EC">
      <w:start w:val="1"/>
      <w:numFmt w:val="bullet"/>
      <w:lvlText w:val="˗"/>
      <w:lvlJc w:val="left"/>
      <w:pPr>
        <w:tabs>
          <w:tab w:val="num" w:pos="1559"/>
        </w:tabs>
        <w:ind w:left="1134" w:firstLine="0"/>
      </w:pPr>
      <w:rPr>
        <w:rFonts w:ascii="Times New Roman" w:hAnsi="Times New Roman" w:cs="Times New Roman" w:hint="default"/>
        <w:color w:val="000000"/>
      </w:rPr>
    </w:lvl>
    <w:lvl w:ilvl="2" w:tplc="6316A8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CDCD926">
      <w:start w:val="1"/>
      <w:numFmt w:val="bullet"/>
      <w:lvlText w:val="˗"/>
      <w:lvlJc w:val="left"/>
      <w:pPr>
        <w:tabs>
          <w:tab w:val="num" w:pos="2410"/>
        </w:tabs>
        <w:ind w:left="1985" w:firstLine="0"/>
      </w:pPr>
      <w:rPr>
        <w:rFonts w:ascii="Times New Roman" w:hAnsi="Times New Roman" w:cs="Times New Roman" w:hint="default"/>
        <w:color w:val="000000"/>
      </w:rPr>
    </w:lvl>
    <w:lvl w:ilvl="4" w:tplc="3AAE8A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ECDFB6">
      <w:start w:val="1"/>
      <w:numFmt w:val="bullet"/>
      <w:lvlText w:val="˗"/>
      <w:lvlJc w:val="left"/>
      <w:pPr>
        <w:tabs>
          <w:tab w:val="num" w:pos="3260"/>
        </w:tabs>
        <w:ind w:left="2835" w:firstLine="0"/>
      </w:pPr>
      <w:rPr>
        <w:rFonts w:ascii="Times New Roman" w:hAnsi="Times New Roman" w:cs="Times New Roman" w:hint="default"/>
        <w:color w:val="000000"/>
      </w:rPr>
    </w:lvl>
    <w:lvl w:ilvl="6" w:tplc="D2A49620">
      <w:start w:val="1"/>
      <w:numFmt w:val="bullet"/>
      <w:lvlText w:val="˗"/>
      <w:lvlJc w:val="left"/>
      <w:pPr>
        <w:tabs>
          <w:tab w:val="num" w:pos="3686"/>
        </w:tabs>
        <w:ind w:left="3260" w:firstLine="0"/>
      </w:pPr>
      <w:rPr>
        <w:rFonts w:ascii="Times New Roman" w:hAnsi="Times New Roman" w:cs="Times New Roman" w:hint="default"/>
        <w:color w:val="000000"/>
      </w:rPr>
    </w:lvl>
    <w:lvl w:ilvl="7" w:tplc="E93C3C4A">
      <w:start w:val="1"/>
      <w:numFmt w:val="bullet"/>
      <w:lvlText w:val="˗"/>
      <w:lvlJc w:val="left"/>
      <w:pPr>
        <w:tabs>
          <w:tab w:val="num" w:pos="4111"/>
        </w:tabs>
        <w:ind w:left="3686" w:firstLine="0"/>
      </w:pPr>
      <w:rPr>
        <w:rFonts w:ascii="Times New Roman" w:hAnsi="Times New Roman" w:cs="Times New Roman" w:hint="default"/>
        <w:color w:val="000000"/>
      </w:rPr>
    </w:lvl>
    <w:lvl w:ilvl="8" w:tplc="3A60D1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4" w15:restartNumberingAfterBreak="0">
    <w:nsid w:val="7E500DAC"/>
    <w:multiLevelType w:val="hybridMultilevel"/>
    <w:tmpl w:val="6BDEA770"/>
    <w:lvl w:ilvl="0" w:tplc="0876E4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FD203EC">
      <w:start w:val="1"/>
      <w:numFmt w:val="bullet"/>
      <w:lvlText w:val="˗"/>
      <w:lvlJc w:val="left"/>
      <w:pPr>
        <w:tabs>
          <w:tab w:val="num" w:pos="1559"/>
        </w:tabs>
        <w:ind w:left="1134" w:firstLine="0"/>
      </w:pPr>
      <w:rPr>
        <w:rFonts w:ascii="Times New Roman" w:hAnsi="Times New Roman" w:cs="Times New Roman" w:hint="default"/>
        <w:color w:val="000000"/>
      </w:rPr>
    </w:lvl>
    <w:lvl w:ilvl="2" w:tplc="B0E830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5AF522">
      <w:start w:val="1"/>
      <w:numFmt w:val="bullet"/>
      <w:lvlText w:val="˗"/>
      <w:lvlJc w:val="left"/>
      <w:pPr>
        <w:tabs>
          <w:tab w:val="num" w:pos="2410"/>
        </w:tabs>
        <w:ind w:left="1985" w:firstLine="0"/>
      </w:pPr>
      <w:rPr>
        <w:rFonts w:ascii="Times New Roman" w:hAnsi="Times New Roman" w:cs="Times New Roman" w:hint="default"/>
        <w:color w:val="000000"/>
      </w:rPr>
    </w:lvl>
    <w:lvl w:ilvl="4" w:tplc="A8CE865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33EBAD8">
      <w:start w:val="1"/>
      <w:numFmt w:val="bullet"/>
      <w:lvlText w:val="˗"/>
      <w:lvlJc w:val="left"/>
      <w:pPr>
        <w:tabs>
          <w:tab w:val="num" w:pos="3260"/>
        </w:tabs>
        <w:ind w:left="2835" w:firstLine="0"/>
      </w:pPr>
      <w:rPr>
        <w:rFonts w:ascii="Times New Roman" w:hAnsi="Times New Roman" w:cs="Times New Roman" w:hint="default"/>
        <w:color w:val="000000"/>
      </w:rPr>
    </w:lvl>
    <w:lvl w:ilvl="6" w:tplc="98C8D264">
      <w:start w:val="1"/>
      <w:numFmt w:val="bullet"/>
      <w:lvlText w:val="˗"/>
      <w:lvlJc w:val="left"/>
      <w:pPr>
        <w:tabs>
          <w:tab w:val="num" w:pos="3686"/>
        </w:tabs>
        <w:ind w:left="3260" w:firstLine="0"/>
      </w:pPr>
      <w:rPr>
        <w:rFonts w:ascii="Times New Roman" w:hAnsi="Times New Roman" w:cs="Times New Roman" w:hint="default"/>
        <w:color w:val="000000"/>
      </w:rPr>
    </w:lvl>
    <w:lvl w:ilvl="7" w:tplc="C87495CA">
      <w:start w:val="1"/>
      <w:numFmt w:val="bullet"/>
      <w:lvlText w:val="˗"/>
      <w:lvlJc w:val="left"/>
      <w:pPr>
        <w:tabs>
          <w:tab w:val="num" w:pos="4111"/>
        </w:tabs>
        <w:ind w:left="3686" w:firstLine="0"/>
      </w:pPr>
      <w:rPr>
        <w:rFonts w:ascii="Times New Roman" w:hAnsi="Times New Roman" w:cs="Times New Roman" w:hint="default"/>
        <w:color w:val="000000"/>
      </w:rPr>
    </w:lvl>
    <w:lvl w:ilvl="8" w:tplc="E1C024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5" w15:restartNumberingAfterBreak="0">
    <w:nsid w:val="7EF42B35"/>
    <w:multiLevelType w:val="hybridMultilevel"/>
    <w:tmpl w:val="7822374E"/>
    <w:lvl w:ilvl="0" w:tplc="1EAAD2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EA3428">
      <w:start w:val="1"/>
      <w:numFmt w:val="bullet"/>
      <w:lvlText w:val="˗"/>
      <w:lvlJc w:val="left"/>
      <w:pPr>
        <w:tabs>
          <w:tab w:val="num" w:pos="1559"/>
        </w:tabs>
        <w:ind w:left="1134" w:firstLine="0"/>
      </w:pPr>
      <w:rPr>
        <w:rFonts w:ascii="Times New Roman" w:hAnsi="Times New Roman" w:cs="Times New Roman" w:hint="default"/>
        <w:color w:val="000000"/>
      </w:rPr>
    </w:lvl>
    <w:lvl w:ilvl="2" w:tplc="65861D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64C44E">
      <w:start w:val="1"/>
      <w:numFmt w:val="bullet"/>
      <w:lvlText w:val="˗"/>
      <w:lvlJc w:val="left"/>
      <w:pPr>
        <w:tabs>
          <w:tab w:val="num" w:pos="2410"/>
        </w:tabs>
        <w:ind w:left="1985" w:firstLine="0"/>
      </w:pPr>
      <w:rPr>
        <w:rFonts w:ascii="Times New Roman" w:hAnsi="Times New Roman" w:cs="Times New Roman" w:hint="default"/>
        <w:color w:val="000000"/>
      </w:rPr>
    </w:lvl>
    <w:lvl w:ilvl="4" w:tplc="70469D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92055E">
      <w:start w:val="1"/>
      <w:numFmt w:val="bullet"/>
      <w:lvlText w:val="˗"/>
      <w:lvlJc w:val="left"/>
      <w:pPr>
        <w:tabs>
          <w:tab w:val="num" w:pos="3260"/>
        </w:tabs>
        <w:ind w:left="2835" w:firstLine="0"/>
      </w:pPr>
      <w:rPr>
        <w:rFonts w:ascii="Times New Roman" w:hAnsi="Times New Roman" w:cs="Times New Roman" w:hint="default"/>
        <w:color w:val="000000"/>
      </w:rPr>
    </w:lvl>
    <w:lvl w:ilvl="6" w:tplc="5768AC14">
      <w:start w:val="1"/>
      <w:numFmt w:val="bullet"/>
      <w:lvlText w:val="˗"/>
      <w:lvlJc w:val="left"/>
      <w:pPr>
        <w:tabs>
          <w:tab w:val="num" w:pos="3686"/>
        </w:tabs>
        <w:ind w:left="3260" w:firstLine="0"/>
      </w:pPr>
      <w:rPr>
        <w:rFonts w:ascii="Times New Roman" w:hAnsi="Times New Roman" w:cs="Times New Roman" w:hint="default"/>
        <w:color w:val="000000"/>
      </w:rPr>
    </w:lvl>
    <w:lvl w:ilvl="7" w:tplc="110A0BC6">
      <w:start w:val="1"/>
      <w:numFmt w:val="bullet"/>
      <w:lvlText w:val="˗"/>
      <w:lvlJc w:val="left"/>
      <w:pPr>
        <w:tabs>
          <w:tab w:val="num" w:pos="4111"/>
        </w:tabs>
        <w:ind w:left="3686" w:firstLine="0"/>
      </w:pPr>
      <w:rPr>
        <w:rFonts w:ascii="Times New Roman" w:hAnsi="Times New Roman" w:cs="Times New Roman" w:hint="default"/>
        <w:color w:val="000000"/>
      </w:rPr>
    </w:lvl>
    <w:lvl w:ilvl="8" w:tplc="2FBED09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6" w15:restartNumberingAfterBreak="0">
    <w:nsid w:val="7FA81B1C"/>
    <w:multiLevelType w:val="hybridMultilevel"/>
    <w:tmpl w:val="576427E6"/>
    <w:lvl w:ilvl="0" w:tplc="F82066C2">
      <w:start w:val="1"/>
      <w:numFmt w:val="decimal"/>
      <w:lvlText w:val="%1)"/>
      <w:lvlJc w:val="left"/>
      <w:pPr>
        <w:ind w:left="720" w:hanging="360"/>
      </w:pPr>
    </w:lvl>
    <w:lvl w:ilvl="1" w:tplc="958C8C12">
      <w:start w:val="1"/>
      <w:numFmt w:val="lowerLetter"/>
      <w:lvlText w:val="%2."/>
      <w:lvlJc w:val="left"/>
      <w:pPr>
        <w:ind w:left="1440" w:hanging="360"/>
      </w:pPr>
    </w:lvl>
    <w:lvl w:ilvl="2" w:tplc="00BCA9F4">
      <w:start w:val="1"/>
      <w:numFmt w:val="lowerRoman"/>
      <w:pStyle w:val="29"/>
      <w:lvlText w:val="%3."/>
      <w:lvlJc w:val="right"/>
      <w:pPr>
        <w:ind w:left="2160" w:hanging="180"/>
      </w:pPr>
    </w:lvl>
    <w:lvl w:ilvl="3" w:tplc="96EC6CCA">
      <w:start w:val="1"/>
      <w:numFmt w:val="decimal"/>
      <w:pStyle w:val="36"/>
      <w:lvlText w:val="%4."/>
      <w:lvlJc w:val="left"/>
      <w:pPr>
        <w:ind w:left="2880" w:hanging="360"/>
      </w:pPr>
    </w:lvl>
    <w:lvl w:ilvl="4" w:tplc="13063478">
      <w:start w:val="1"/>
      <w:numFmt w:val="lowerLetter"/>
      <w:lvlText w:val="%5."/>
      <w:lvlJc w:val="left"/>
      <w:pPr>
        <w:ind w:left="3600" w:hanging="360"/>
      </w:pPr>
    </w:lvl>
    <w:lvl w:ilvl="5" w:tplc="2A5800D0">
      <w:start w:val="1"/>
      <w:numFmt w:val="lowerRoman"/>
      <w:lvlText w:val="%6."/>
      <w:lvlJc w:val="right"/>
      <w:pPr>
        <w:ind w:left="4320" w:hanging="180"/>
      </w:pPr>
    </w:lvl>
    <w:lvl w:ilvl="6" w:tplc="9FDE9E3C">
      <w:start w:val="1"/>
      <w:numFmt w:val="decimal"/>
      <w:lvlText w:val="%7."/>
      <w:lvlJc w:val="left"/>
      <w:pPr>
        <w:ind w:left="5040" w:hanging="360"/>
      </w:pPr>
    </w:lvl>
    <w:lvl w:ilvl="7" w:tplc="D89ED58C">
      <w:start w:val="1"/>
      <w:numFmt w:val="lowerLetter"/>
      <w:lvlText w:val="%8."/>
      <w:lvlJc w:val="left"/>
      <w:pPr>
        <w:ind w:left="5760" w:hanging="360"/>
      </w:pPr>
    </w:lvl>
    <w:lvl w:ilvl="8" w:tplc="E492551A">
      <w:start w:val="1"/>
      <w:numFmt w:val="lowerRoman"/>
      <w:lvlText w:val="%9."/>
      <w:lvlJc w:val="right"/>
      <w:pPr>
        <w:ind w:left="6480" w:hanging="180"/>
      </w:pPr>
    </w:lvl>
  </w:abstractNum>
  <w:abstractNum w:abstractNumId="627" w15:restartNumberingAfterBreak="0">
    <w:nsid w:val="7FD02FF3"/>
    <w:multiLevelType w:val="hybridMultilevel"/>
    <w:tmpl w:val="96C2038A"/>
    <w:lvl w:ilvl="0" w:tplc="1E6C853C">
      <w:start w:val="1"/>
      <w:numFmt w:val="bullet"/>
      <w:pStyle w:val="1d"/>
      <w:lvlText w:val="●"/>
      <w:lvlJc w:val="left"/>
      <w:pPr>
        <w:ind w:left="720" w:hanging="360"/>
      </w:pPr>
      <w:rPr>
        <w:rFonts w:ascii="Noto Sans Symbols" w:eastAsia="Noto Sans Symbols" w:hAnsi="Noto Sans Symbols" w:cs="Noto Sans Symbols"/>
      </w:rPr>
    </w:lvl>
    <w:lvl w:ilvl="1" w:tplc="F266DD3A">
      <w:start w:val="1"/>
      <w:numFmt w:val="bullet"/>
      <w:lvlText w:val="o"/>
      <w:lvlJc w:val="left"/>
      <w:pPr>
        <w:ind w:left="1440" w:hanging="360"/>
      </w:pPr>
      <w:rPr>
        <w:rFonts w:ascii="Courier New" w:eastAsia="Courier New" w:hAnsi="Courier New" w:cs="Courier New"/>
      </w:rPr>
    </w:lvl>
    <w:lvl w:ilvl="2" w:tplc="BC488D60">
      <w:start w:val="1"/>
      <w:numFmt w:val="bullet"/>
      <w:lvlText w:val="−"/>
      <w:lvlJc w:val="left"/>
      <w:pPr>
        <w:ind w:left="2160" w:hanging="360"/>
      </w:pPr>
      <w:rPr>
        <w:rFonts w:ascii="Times New Roman" w:eastAsia="Times New Roman" w:hAnsi="Times New Roman" w:cs="Times New Roman"/>
      </w:rPr>
    </w:lvl>
    <w:lvl w:ilvl="3" w:tplc="2A102796">
      <w:start w:val="1"/>
      <w:numFmt w:val="bullet"/>
      <w:lvlText w:val="●"/>
      <w:lvlJc w:val="left"/>
      <w:pPr>
        <w:ind w:left="2880" w:hanging="360"/>
      </w:pPr>
      <w:rPr>
        <w:rFonts w:ascii="Noto Sans Symbols" w:eastAsia="Noto Sans Symbols" w:hAnsi="Noto Sans Symbols" w:cs="Noto Sans Symbols"/>
      </w:rPr>
    </w:lvl>
    <w:lvl w:ilvl="4" w:tplc="00AC4116">
      <w:start w:val="1"/>
      <w:numFmt w:val="bullet"/>
      <w:lvlText w:val="o"/>
      <w:lvlJc w:val="left"/>
      <w:pPr>
        <w:ind w:left="3600" w:hanging="360"/>
      </w:pPr>
      <w:rPr>
        <w:rFonts w:ascii="Courier New" w:eastAsia="Courier New" w:hAnsi="Courier New" w:cs="Courier New"/>
      </w:rPr>
    </w:lvl>
    <w:lvl w:ilvl="5" w:tplc="3BB859DA">
      <w:start w:val="1"/>
      <w:numFmt w:val="bullet"/>
      <w:lvlText w:val="▪"/>
      <w:lvlJc w:val="left"/>
      <w:pPr>
        <w:ind w:left="4320" w:hanging="360"/>
      </w:pPr>
      <w:rPr>
        <w:rFonts w:ascii="Noto Sans Symbols" w:eastAsia="Noto Sans Symbols" w:hAnsi="Noto Sans Symbols" w:cs="Noto Sans Symbols"/>
      </w:rPr>
    </w:lvl>
    <w:lvl w:ilvl="6" w:tplc="5B762A38">
      <w:start w:val="1"/>
      <w:numFmt w:val="bullet"/>
      <w:lvlText w:val="●"/>
      <w:lvlJc w:val="left"/>
      <w:pPr>
        <w:ind w:left="5040" w:hanging="360"/>
      </w:pPr>
      <w:rPr>
        <w:rFonts w:ascii="Noto Sans Symbols" w:eastAsia="Noto Sans Symbols" w:hAnsi="Noto Sans Symbols" w:cs="Noto Sans Symbols"/>
      </w:rPr>
    </w:lvl>
    <w:lvl w:ilvl="7" w:tplc="EC60C3AC">
      <w:start w:val="1"/>
      <w:numFmt w:val="bullet"/>
      <w:lvlText w:val="o"/>
      <w:lvlJc w:val="left"/>
      <w:pPr>
        <w:ind w:left="5760" w:hanging="360"/>
      </w:pPr>
      <w:rPr>
        <w:rFonts w:ascii="Courier New" w:eastAsia="Courier New" w:hAnsi="Courier New" w:cs="Courier New"/>
      </w:rPr>
    </w:lvl>
    <w:lvl w:ilvl="8" w:tplc="1BF277A2">
      <w:start w:val="1"/>
      <w:numFmt w:val="bullet"/>
      <w:lvlText w:val="▪"/>
      <w:lvlJc w:val="left"/>
      <w:pPr>
        <w:ind w:left="6480" w:hanging="360"/>
      </w:pPr>
      <w:rPr>
        <w:rFonts w:ascii="Noto Sans Symbols" w:eastAsia="Noto Sans Symbols" w:hAnsi="Noto Sans Symbols" w:cs="Noto Sans Symbols"/>
      </w:rPr>
    </w:lvl>
  </w:abstractNum>
  <w:abstractNum w:abstractNumId="628" w15:restartNumberingAfterBreak="0">
    <w:nsid w:val="7FDE3C3F"/>
    <w:multiLevelType w:val="hybridMultilevel"/>
    <w:tmpl w:val="D4685A32"/>
    <w:lvl w:ilvl="0" w:tplc="C5F283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34AC88">
      <w:start w:val="1"/>
      <w:numFmt w:val="bullet"/>
      <w:lvlText w:val="˗"/>
      <w:lvlJc w:val="left"/>
      <w:pPr>
        <w:tabs>
          <w:tab w:val="num" w:pos="1559"/>
        </w:tabs>
        <w:ind w:left="1134" w:firstLine="0"/>
      </w:pPr>
      <w:rPr>
        <w:rFonts w:ascii="Times New Roman" w:hAnsi="Times New Roman" w:cs="Times New Roman" w:hint="default"/>
        <w:color w:val="000000"/>
      </w:rPr>
    </w:lvl>
    <w:lvl w:ilvl="2" w:tplc="8B6C3A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6E2DEA">
      <w:start w:val="1"/>
      <w:numFmt w:val="bullet"/>
      <w:lvlText w:val="˗"/>
      <w:lvlJc w:val="left"/>
      <w:pPr>
        <w:tabs>
          <w:tab w:val="num" w:pos="2410"/>
        </w:tabs>
        <w:ind w:left="1985" w:firstLine="0"/>
      </w:pPr>
      <w:rPr>
        <w:rFonts w:ascii="Times New Roman" w:hAnsi="Times New Roman" w:cs="Times New Roman" w:hint="default"/>
        <w:color w:val="000000"/>
      </w:rPr>
    </w:lvl>
    <w:lvl w:ilvl="4" w:tplc="D44299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ABEFF7E">
      <w:start w:val="1"/>
      <w:numFmt w:val="bullet"/>
      <w:lvlText w:val="˗"/>
      <w:lvlJc w:val="left"/>
      <w:pPr>
        <w:tabs>
          <w:tab w:val="num" w:pos="3260"/>
        </w:tabs>
        <w:ind w:left="2835" w:firstLine="0"/>
      </w:pPr>
      <w:rPr>
        <w:rFonts w:ascii="Times New Roman" w:hAnsi="Times New Roman" w:cs="Times New Roman" w:hint="default"/>
        <w:color w:val="000000"/>
      </w:rPr>
    </w:lvl>
    <w:lvl w:ilvl="6" w:tplc="16E48222">
      <w:start w:val="1"/>
      <w:numFmt w:val="bullet"/>
      <w:lvlText w:val="˗"/>
      <w:lvlJc w:val="left"/>
      <w:pPr>
        <w:tabs>
          <w:tab w:val="num" w:pos="3686"/>
        </w:tabs>
        <w:ind w:left="3260" w:firstLine="0"/>
      </w:pPr>
      <w:rPr>
        <w:rFonts w:ascii="Times New Roman" w:hAnsi="Times New Roman" w:cs="Times New Roman" w:hint="default"/>
        <w:color w:val="000000"/>
      </w:rPr>
    </w:lvl>
    <w:lvl w:ilvl="7" w:tplc="B2840E38">
      <w:start w:val="1"/>
      <w:numFmt w:val="bullet"/>
      <w:lvlText w:val="˗"/>
      <w:lvlJc w:val="left"/>
      <w:pPr>
        <w:tabs>
          <w:tab w:val="num" w:pos="4111"/>
        </w:tabs>
        <w:ind w:left="3686" w:firstLine="0"/>
      </w:pPr>
      <w:rPr>
        <w:rFonts w:ascii="Times New Roman" w:hAnsi="Times New Roman" w:cs="Times New Roman" w:hint="default"/>
        <w:color w:val="000000"/>
      </w:rPr>
    </w:lvl>
    <w:lvl w:ilvl="8" w:tplc="BE5095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9" w15:restartNumberingAfterBreak="0">
    <w:nsid w:val="7FFC3330"/>
    <w:multiLevelType w:val="hybridMultilevel"/>
    <w:tmpl w:val="EE5CFB84"/>
    <w:lvl w:ilvl="0" w:tplc="C1100E46">
      <w:start w:val="1"/>
      <w:numFmt w:val="decimal"/>
      <w:pStyle w:val="Abstractnum1"/>
      <w:lvlText w:val="%1)"/>
      <w:lvlJc w:val="left"/>
      <w:pPr>
        <w:ind w:left="720" w:hanging="360"/>
      </w:pPr>
    </w:lvl>
    <w:lvl w:ilvl="1" w:tplc="D9C4B8C4">
      <w:start w:val="1"/>
      <w:numFmt w:val="lowerLetter"/>
      <w:pStyle w:val="Abstractnum2"/>
      <w:lvlText w:val="%2."/>
      <w:lvlJc w:val="left"/>
      <w:pPr>
        <w:ind w:left="1440" w:hanging="360"/>
      </w:pPr>
    </w:lvl>
    <w:lvl w:ilvl="2" w:tplc="AEDC9B10">
      <w:start w:val="1"/>
      <w:numFmt w:val="lowerRoman"/>
      <w:pStyle w:val="Abstractnum3"/>
      <w:lvlText w:val="%3."/>
      <w:lvlJc w:val="right"/>
      <w:pPr>
        <w:ind w:left="2160" w:hanging="180"/>
      </w:pPr>
    </w:lvl>
    <w:lvl w:ilvl="3" w:tplc="2822FAC8">
      <w:start w:val="1"/>
      <w:numFmt w:val="decimal"/>
      <w:pStyle w:val="Abstractnum4"/>
      <w:lvlText w:val="%4."/>
      <w:lvlJc w:val="left"/>
      <w:pPr>
        <w:ind w:left="2880" w:hanging="360"/>
      </w:pPr>
    </w:lvl>
    <w:lvl w:ilvl="4" w:tplc="923A4494">
      <w:start w:val="1"/>
      <w:numFmt w:val="lowerLetter"/>
      <w:pStyle w:val="Abstractnum5"/>
      <w:lvlText w:val="%5."/>
      <w:lvlJc w:val="left"/>
      <w:pPr>
        <w:ind w:left="3600" w:hanging="360"/>
      </w:pPr>
    </w:lvl>
    <w:lvl w:ilvl="5" w:tplc="3AB45C96">
      <w:start w:val="1"/>
      <w:numFmt w:val="lowerRoman"/>
      <w:pStyle w:val="Abstractnum6"/>
      <w:lvlText w:val="%6."/>
      <w:lvlJc w:val="right"/>
      <w:pPr>
        <w:ind w:left="4320" w:hanging="180"/>
      </w:pPr>
    </w:lvl>
    <w:lvl w:ilvl="6" w:tplc="4FA019EE">
      <w:start w:val="1"/>
      <w:numFmt w:val="decimal"/>
      <w:pStyle w:val="Abstractnum7"/>
      <w:lvlText w:val="%7."/>
      <w:lvlJc w:val="left"/>
      <w:pPr>
        <w:ind w:left="5040" w:hanging="360"/>
      </w:pPr>
    </w:lvl>
    <w:lvl w:ilvl="7" w:tplc="3362971E">
      <w:start w:val="1"/>
      <w:numFmt w:val="lowerLetter"/>
      <w:lvlText w:val="%8."/>
      <w:lvlJc w:val="left"/>
      <w:pPr>
        <w:ind w:left="5760" w:hanging="360"/>
      </w:pPr>
    </w:lvl>
    <w:lvl w:ilvl="8" w:tplc="EE90B7DA">
      <w:start w:val="1"/>
      <w:numFmt w:val="lowerRoman"/>
      <w:lvlText w:val="%9."/>
      <w:lvlJc w:val="right"/>
      <w:pPr>
        <w:ind w:left="6480" w:hanging="180"/>
      </w:pPr>
    </w:lvl>
  </w:abstractNum>
  <w:num w:numId="1">
    <w:abstractNumId w:val="410"/>
  </w:num>
  <w:num w:numId="2">
    <w:abstractNumId w:val="319"/>
  </w:num>
  <w:num w:numId="3">
    <w:abstractNumId w:val="90"/>
  </w:num>
  <w:num w:numId="4">
    <w:abstractNumId w:val="450"/>
  </w:num>
  <w:num w:numId="5">
    <w:abstractNumId w:val="207"/>
  </w:num>
  <w:num w:numId="6">
    <w:abstractNumId w:val="267"/>
  </w:num>
  <w:num w:numId="7">
    <w:abstractNumId w:val="291"/>
  </w:num>
  <w:num w:numId="8">
    <w:abstractNumId w:val="475"/>
  </w:num>
  <w:num w:numId="9">
    <w:abstractNumId w:val="368"/>
  </w:num>
  <w:num w:numId="10">
    <w:abstractNumId w:val="10"/>
  </w:num>
  <w:num w:numId="11">
    <w:abstractNumId w:val="451"/>
  </w:num>
  <w:num w:numId="12">
    <w:abstractNumId w:val="558"/>
  </w:num>
  <w:num w:numId="13">
    <w:abstractNumId w:val="457"/>
  </w:num>
  <w:num w:numId="14">
    <w:abstractNumId w:val="443"/>
  </w:num>
  <w:num w:numId="15">
    <w:abstractNumId w:val="466"/>
  </w:num>
  <w:num w:numId="16">
    <w:abstractNumId w:val="298"/>
  </w:num>
  <w:num w:numId="17">
    <w:abstractNumId w:val="498"/>
  </w:num>
  <w:num w:numId="18">
    <w:abstractNumId w:val="335"/>
  </w:num>
  <w:num w:numId="19">
    <w:abstractNumId w:val="349"/>
  </w:num>
  <w:num w:numId="20">
    <w:abstractNumId w:val="86"/>
  </w:num>
  <w:num w:numId="21">
    <w:abstractNumId w:val="221"/>
  </w:num>
  <w:num w:numId="22">
    <w:abstractNumId w:val="404"/>
  </w:num>
  <w:num w:numId="23">
    <w:abstractNumId w:val="203"/>
  </w:num>
  <w:num w:numId="24">
    <w:abstractNumId w:val="311"/>
  </w:num>
  <w:num w:numId="25">
    <w:abstractNumId w:val="398"/>
  </w:num>
  <w:num w:numId="26">
    <w:abstractNumId w:val="259"/>
  </w:num>
  <w:num w:numId="27">
    <w:abstractNumId w:val="253"/>
  </w:num>
  <w:num w:numId="28">
    <w:abstractNumId w:val="177"/>
  </w:num>
  <w:num w:numId="29">
    <w:abstractNumId w:val="273"/>
  </w:num>
  <w:num w:numId="30">
    <w:abstractNumId w:val="201"/>
  </w:num>
  <w:num w:numId="31">
    <w:abstractNumId w:val="35"/>
  </w:num>
  <w:num w:numId="32">
    <w:abstractNumId w:val="530"/>
  </w:num>
  <w:num w:numId="33">
    <w:abstractNumId w:val="144"/>
  </w:num>
  <w:num w:numId="34">
    <w:abstractNumId w:val="393"/>
  </w:num>
  <w:num w:numId="35">
    <w:abstractNumId w:val="341"/>
  </w:num>
  <w:num w:numId="36">
    <w:abstractNumId w:val="116"/>
  </w:num>
  <w:num w:numId="37">
    <w:abstractNumId w:val="213"/>
  </w:num>
  <w:num w:numId="38">
    <w:abstractNumId w:val="73"/>
  </w:num>
  <w:num w:numId="39">
    <w:abstractNumId w:val="449"/>
  </w:num>
  <w:num w:numId="40">
    <w:abstractNumId w:val="95"/>
  </w:num>
  <w:num w:numId="41">
    <w:abstractNumId w:val="414"/>
  </w:num>
  <w:num w:numId="42">
    <w:abstractNumId w:val="188"/>
  </w:num>
  <w:num w:numId="43">
    <w:abstractNumId w:val="102"/>
  </w:num>
  <w:num w:numId="44">
    <w:abstractNumId w:val="178"/>
  </w:num>
  <w:num w:numId="45">
    <w:abstractNumId w:val="109"/>
  </w:num>
  <w:num w:numId="46">
    <w:abstractNumId w:val="274"/>
  </w:num>
  <w:num w:numId="47">
    <w:abstractNumId w:val="433"/>
  </w:num>
  <w:num w:numId="48">
    <w:abstractNumId w:val="324"/>
  </w:num>
  <w:num w:numId="49">
    <w:abstractNumId w:val="387"/>
  </w:num>
  <w:num w:numId="50">
    <w:abstractNumId w:val="491"/>
  </w:num>
  <w:num w:numId="51">
    <w:abstractNumId w:val="200"/>
  </w:num>
  <w:num w:numId="52">
    <w:abstractNumId w:val="255"/>
  </w:num>
  <w:num w:numId="53">
    <w:abstractNumId w:val="483"/>
  </w:num>
  <w:num w:numId="54">
    <w:abstractNumId w:val="551"/>
  </w:num>
  <w:num w:numId="55">
    <w:abstractNumId w:val="258"/>
  </w:num>
  <w:num w:numId="56">
    <w:abstractNumId w:val="384"/>
  </w:num>
  <w:num w:numId="57">
    <w:abstractNumId w:val="343"/>
  </w:num>
  <w:num w:numId="58">
    <w:abstractNumId w:val="21"/>
  </w:num>
  <w:num w:numId="59">
    <w:abstractNumId w:val="220"/>
  </w:num>
  <w:num w:numId="60">
    <w:abstractNumId w:val="36"/>
  </w:num>
  <w:num w:numId="61">
    <w:abstractNumId w:val="187"/>
  </w:num>
  <w:num w:numId="62">
    <w:abstractNumId w:val="420"/>
  </w:num>
  <w:num w:numId="63">
    <w:abstractNumId w:val="158"/>
  </w:num>
  <w:num w:numId="64">
    <w:abstractNumId w:val="363"/>
  </w:num>
  <w:num w:numId="65">
    <w:abstractNumId w:val="320"/>
  </w:num>
  <w:num w:numId="66">
    <w:abstractNumId w:val="453"/>
  </w:num>
  <w:num w:numId="67">
    <w:abstractNumId w:val="403"/>
  </w:num>
  <w:num w:numId="68">
    <w:abstractNumId w:val="239"/>
  </w:num>
  <w:num w:numId="69">
    <w:abstractNumId w:val="31"/>
  </w:num>
  <w:num w:numId="70">
    <w:abstractNumId w:val="389"/>
  </w:num>
  <w:num w:numId="71">
    <w:abstractNumId w:val="427"/>
  </w:num>
  <w:num w:numId="72">
    <w:abstractNumId w:val="459"/>
  </w:num>
  <w:num w:numId="73">
    <w:abstractNumId w:val="624"/>
  </w:num>
  <w:num w:numId="74">
    <w:abstractNumId w:val="355"/>
  </w:num>
  <w:num w:numId="75">
    <w:abstractNumId w:val="224"/>
  </w:num>
  <w:num w:numId="76">
    <w:abstractNumId w:val="385"/>
  </w:num>
  <w:num w:numId="77">
    <w:abstractNumId w:val="509"/>
  </w:num>
  <w:num w:numId="78">
    <w:abstractNumId w:val="246"/>
  </w:num>
  <w:num w:numId="79">
    <w:abstractNumId w:val="40"/>
  </w:num>
  <w:num w:numId="80">
    <w:abstractNumId w:val="17"/>
  </w:num>
  <w:num w:numId="81">
    <w:abstractNumId w:val="18"/>
  </w:num>
  <w:num w:numId="82">
    <w:abstractNumId w:val="57"/>
  </w:num>
  <w:num w:numId="83">
    <w:abstractNumId w:val="299"/>
  </w:num>
  <w:num w:numId="84">
    <w:abstractNumId w:val="422"/>
  </w:num>
  <w:num w:numId="85">
    <w:abstractNumId w:val="278"/>
  </w:num>
  <w:num w:numId="86">
    <w:abstractNumId w:val="338"/>
  </w:num>
  <w:num w:numId="87">
    <w:abstractNumId w:val="390"/>
  </w:num>
  <w:num w:numId="88">
    <w:abstractNumId w:val="488"/>
  </w:num>
  <w:num w:numId="89">
    <w:abstractNumId w:val="356"/>
  </w:num>
  <w:num w:numId="90">
    <w:abstractNumId w:val="388"/>
  </w:num>
  <w:num w:numId="91">
    <w:abstractNumId w:val="148"/>
  </w:num>
  <w:num w:numId="92">
    <w:abstractNumId w:val="317"/>
  </w:num>
  <w:num w:numId="93">
    <w:abstractNumId w:val="81"/>
  </w:num>
  <w:num w:numId="94">
    <w:abstractNumId w:val="42"/>
  </w:num>
  <w:num w:numId="95">
    <w:abstractNumId w:val="153"/>
  </w:num>
  <w:num w:numId="96">
    <w:abstractNumId w:val="94"/>
  </w:num>
  <w:num w:numId="97">
    <w:abstractNumId w:val="211"/>
  </w:num>
  <w:num w:numId="98">
    <w:abstractNumId w:val="61"/>
  </w:num>
  <w:num w:numId="99">
    <w:abstractNumId w:val="312"/>
  </w:num>
  <w:num w:numId="100">
    <w:abstractNumId w:val="366"/>
  </w:num>
  <w:num w:numId="101">
    <w:abstractNumId w:val="223"/>
  </w:num>
  <w:num w:numId="102">
    <w:abstractNumId w:val="424"/>
  </w:num>
  <w:num w:numId="103">
    <w:abstractNumId w:val="562"/>
  </w:num>
  <w:num w:numId="104">
    <w:abstractNumId w:val="461"/>
  </w:num>
  <w:num w:numId="105">
    <w:abstractNumId w:val="373"/>
  </w:num>
  <w:num w:numId="106">
    <w:abstractNumId w:val="89"/>
  </w:num>
  <w:num w:numId="107">
    <w:abstractNumId w:val="521"/>
  </w:num>
  <w:num w:numId="108">
    <w:abstractNumId w:val="456"/>
  </w:num>
  <w:num w:numId="109">
    <w:abstractNumId w:val="377"/>
  </w:num>
  <w:num w:numId="110">
    <w:abstractNumId w:val="186"/>
  </w:num>
  <w:num w:numId="111">
    <w:abstractNumId w:val="262"/>
  </w:num>
  <w:num w:numId="112">
    <w:abstractNumId w:val="359"/>
  </w:num>
  <w:num w:numId="113">
    <w:abstractNumId w:val="371"/>
  </w:num>
  <w:num w:numId="114">
    <w:abstractNumId w:val="13"/>
  </w:num>
  <w:num w:numId="115">
    <w:abstractNumId w:val="78"/>
  </w:num>
  <w:num w:numId="116">
    <w:abstractNumId w:val="247"/>
  </w:num>
  <w:num w:numId="117">
    <w:abstractNumId w:val="257"/>
  </w:num>
  <w:num w:numId="118">
    <w:abstractNumId w:val="154"/>
  </w:num>
  <w:num w:numId="119">
    <w:abstractNumId w:val="463"/>
  </w:num>
  <w:num w:numId="120">
    <w:abstractNumId w:val="344"/>
  </w:num>
  <w:num w:numId="121">
    <w:abstractNumId w:val="15"/>
  </w:num>
  <w:num w:numId="122">
    <w:abstractNumId w:val="511"/>
  </w:num>
  <w:num w:numId="123">
    <w:abstractNumId w:val="618"/>
  </w:num>
  <w:num w:numId="124">
    <w:abstractNumId w:val="285"/>
  </w:num>
  <w:num w:numId="125">
    <w:abstractNumId w:val="535"/>
  </w:num>
  <w:num w:numId="126">
    <w:abstractNumId w:val="300"/>
  </w:num>
  <w:num w:numId="127">
    <w:abstractNumId w:val="360"/>
  </w:num>
  <w:num w:numId="128">
    <w:abstractNumId w:val="573"/>
  </w:num>
  <w:num w:numId="129">
    <w:abstractNumId w:val="543"/>
  </w:num>
  <w:num w:numId="130">
    <w:abstractNumId w:val="216"/>
  </w:num>
  <w:num w:numId="131">
    <w:abstractNumId w:val="134"/>
  </w:num>
  <w:num w:numId="132">
    <w:abstractNumId w:val="454"/>
  </w:num>
  <w:num w:numId="133">
    <w:abstractNumId w:val="560"/>
  </w:num>
  <w:num w:numId="134">
    <w:abstractNumId w:val="260"/>
  </w:num>
  <w:num w:numId="135">
    <w:abstractNumId w:val="505"/>
  </w:num>
  <w:num w:numId="136">
    <w:abstractNumId w:val="376"/>
  </w:num>
  <w:num w:numId="137">
    <w:abstractNumId w:val="194"/>
  </w:num>
  <w:num w:numId="138">
    <w:abstractNumId w:val="179"/>
  </w:num>
  <w:num w:numId="139">
    <w:abstractNumId w:val="446"/>
  </w:num>
  <w:num w:numId="140">
    <w:abstractNumId w:val="418"/>
  </w:num>
  <w:num w:numId="141">
    <w:abstractNumId w:val="96"/>
  </w:num>
  <w:num w:numId="142">
    <w:abstractNumId w:val="136"/>
  </w:num>
  <w:num w:numId="143">
    <w:abstractNumId w:val="436"/>
  </w:num>
  <w:num w:numId="144">
    <w:abstractNumId w:val="252"/>
  </w:num>
  <w:num w:numId="145">
    <w:abstractNumId w:val="152"/>
  </w:num>
  <w:num w:numId="146">
    <w:abstractNumId w:val="70"/>
  </w:num>
  <w:num w:numId="147">
    <w:abstractNumId w:val="171"/>
  </w:num>
  <w:num w:numId="148">
    <w:abstractNumId w:val="143"/>
  </w:num>
  <w:num w:numId="149">
    <w:abstractNumId w:val="442"/>
  </w:num>
  <w:num w:numId="150">
    <w:abstractNumId w:val="113"/>
  </w:num>
  <w:num w:numId="151">
    <w:abstractNumId w:val="290"/>
  </w:num>
  <w:num w:numId="152">
    <w:abstractNumId w:val="58"/>
  </w:num>
  <w:num w:numId="153">
    <w:abstractNumId w:val="76"/>
  </w:num>
  <w:num w:numId="154">
    <w:abstractNumId w:val="190"/>
  </w:num>
  <w:num w:numId="155">
    <w:abstractNumId w:val="310"/>
  </w:num>
  <w:num w:numId="156">
    <w:abstractNumId w:val="16"/>
  </w:num>
  <w:num w:numId="157">
    <w:abstractNumId w:val="399"/>
  </w:num>
  <w:num w:numId="158">
    <w:abstractNumId w:val="462"/>
  </w:num>
  <w:num w:numId="159">
    <w:abstractNumId w:val="174"/>
  </w:num>
  <w:num w:numId="160">
    <w:abstractNumId w:val="348"/>
  </w:num>
  <w:num w:numId="161">
    <w:abstractNumId w:val="263"/>
  </w:num>
  <w:num w:numId="162">
    <w:abstractNumId w:val="365"/>
  </w:num>
  <w:num w:numId="163">
    <w:abstractNumId w:val="181"/>
  </w:num>
  <w:num w:numId="164">
    <w:abstractNumId w:val="567"/>
  </w:num>
  <w:num w:numId="165">
    <w:abstractNumId w:val="132"/>
  </w:num>
  <w:num w:numId="166">
    <w:abstractNumId w:val="59"/>
  </w:num>
  <w:num w:numId="167">
    <w:abstractNumId w:val="415"/>
  </w:num>
  <w:num w:numId="168">
    <w:abstractNumId w:val="534"/>
  </w:num>
  <w:num w:numId="169">
    <w:abstractNumId w:val="325"/>
  </w:num>
  <w:num w:numId="170">
    <w:abstractNumId w:val="334"/>
  </w:num>
  <w:num w:numId="171">
    <w:abstractNumId w:val="268"/>
  </w:num>
  <w:num w:numId="172">
    <w:abstractNumId w:val="555"/>
  </w:num>
  <w:num w:numId="173">
    <w:abstractNumId w:val="471"/>
  </w:num>
  <w:num w:numId="174">
    <w:abstractNumId w:val="470"/>
  </w:num>
  <w:num w:numId="175">
    <w:abstractNumId w:val="133"/>
  </w:num>
  <w:num w:numId="176">
    <w:abstractNumId w:val="38"/>
  </w:num>
  <w:num w:numId="177">
    <w:abstractNumId w:val="381"/>
  </w:num>
  <w:num w:numId="178">
    <w:abstractNumId w:val="118"/>
  </w:num>
  <w:num w:numId="179">
    <w:abstractNumId w:val="180"/>
  </w:num>
  <w:num w:numId="180">
    <w:abstractNumId w:val="165"/>
  </w:num>
  <w:num w:numId="181">
    <w:abstractNumId w:val="176"/>
  </w:num>
  <w:num w:numId="182">
    <w:abstractNumId w:val="37"/>
  </w:num>
  <w:num w:numId="183">
    <w:abstractNumId w:val="14"/>
  </w:num>
  <w:num w:numId="184">
    <w:abstractNumId w:val="175"/>
  </w:num>
  <w:num w:numId="185">
    <w:abstractNumId w:val="458"/>
  </w:num>
  <w:num w:numId="186">
    <w:abstractNumId w:val="269"/>
  </w:num>
  <w:num w:numId="187">
    <w:abstractNumId w:val="538"/>
  </w:num>
  <w:num w:numId="188">
    <w:abstractNumId w:val="182"/>
  </w:num>
  <w:num w:numId="189">
    <w:abstractNumId w:val="26"/>
  </w:num>
  <w:num w:numId="190">
    <w:abstractNumId w:val="202"/>
  </w:num>
  <w:num w:numId="191">
    <w:abstractNumId w:val="83"/>
  </w:num>
  <w:num w:numId="192">
    <w:abstractNumId w:val="428"/>
  </w:num>
  <w:num w:numId="193">
    <w:abstractNumId w:val="287"/>
  </w:num>
  <w:num w:numId="194">
    <w:abstractNumId w:val="139"/>
  </w:num>
  <w:num w:numId="195">
    <w:abstractNumId w:val="572"/>
  </w:num>
  <w:num w:numId="196">
    <w:abstractNumId w:val="515"/>
  </w:num>
  <w:num w:numId="197">
    <w:abstractNumId w:val="169"/>
  </w:num>
  <w:num w:numId="198">
    <w:abstractNumId w:val="215"/>
  </w:num>
  <w:num w:numId="199">
    <w:abstractNumId w:val="120"/>
  </w:num>
  <w:num w:numId="200">
    <w:abstractNumId w:val="283"/>
  </w:num>
  <w:num w:numId="201">
    <w:abstractNumId w:val="222"/>
  </w:num>
  <w:num w:numId="202">
    <w:abstractNumId w:val="115"/>
  </w:num>
  <w:num w:numId="203">
    <w:abstractNumId w:val="409"/>
  </w:num>
  <w:num w:numId="204">
    <w:abstractNumId w:val="493"/>
  </w:num>
  <w:num w:numId="205">
    <w:abstractNumId w:val="39"/>
  </w:num>
  <w:num w:numId="206">
    <w:abstractNumId w:val="426"/>
  </w:num>
  <w:num w:numId="207">
    <w:abstractNumId w:val="225"/>
  </w:num>
  <w:num w:numId="208">
    <w:abstractNumId w:val="127"/>
  </w:num>
  <w:num w:numId="209">
    <w:abstractNumId w:val="417"/>
  </w:num>
  <w:num w:numId="210">
    <w:abstractNumId w:val="87"/>
  </w:num>
  <w:num w:numId="211">
    <w:abstractNumId w:val="218"/>
  </w:num>
  <w:num w:numId="212">
    <w:abstractNumId w:val="112"/>
  </w:num>
  <w:num w:numId="213">
    <w:abstractNumId w:val="318"/>
  </w:num>
  <w:num w:numId="214">
    <w:abstractNumId w:val="149"/>
  </w:num>
  <w:num w:numId="215">
    <w:abstractNumId w:val="293"/>
  </w:num>
  <w:num w:numId="216">
    <w:abstractNumId w:val="330"/>
  </w:num>
  <w:num w:numId="217">
    <w:abstractNumId w:val="266"/>
  </w:num>
  <w:num w:numId="218">
    <w:abstractNumId w:val="104"/>
  </w:num>
  <w:num w:numId="219">
    <w:abstractNumId w:val="32"/>
  </w:num>
  <w:num w:numId="220">
    <w:abstractNumId w:val="241"/>
  </w:num>
  <w:num w:numId="221">
    <w:abstractNumId w:val="230"/>
  </w:num>
  <w:num w:numId="222">
    <w:abstractNumId w:val="411"/>
  </w:num>
  <w:num w:numId="223">
    <w:abstractNumId w:val="284"/>
  </w:num>
  <w:num w:numId="224">
    <w:abstractNumId w:val="44"/>
  </w:num>
  <w:num w:numId="225">
    <w:abstractNumId w:val="228"/>
  </w:num>
  <w:num w:numId="226">
    <w:abstractNumId w:val="45"/>
  </w:num>
  <w:num w:numId="227">
    <w:abstractNumId w:val="308"/>
  </w:num>
  <w:num w:numId="228">
    <w:abstractNumId w:val="208"/>
  </w:num>
  <w:num w:numId="229">
    <w:abstractNumId w:val="33"/>
  </w:num>
  <w:num w:numId="230">
    <w:abstractNumId w:val="628"/>
  </w:num>
  <w:num w:numId="231">
    <w:abstractNumId w:val="445"/>
  </w:num>
  <w:num w:numId="232">
    <w:abstractNumId w:val="135"/>
  </w:num>
  <w:num w:numId="233">
    <w:abstractNumId w:val="430"/>
  </w:num>
  <w:num w:numId="234">
    <w:abstractNumId w:val="438"/>
  </w:num>
  <w:num w:numId="235">
    <w:abstractNumId w:val="362"/>
  </w:num>
  <w:num w:numId="236">
    <w:abstractNumId w:val="620"/>
  </w:num>
  <w:num w:numId="237">
    <w:abstractNumId w:val="129"/>
  </w:num>
  <w:num w:numId="238">
    <w:abstractNumId w:val="195"/>
  </w:num>
  <w:num w:numId="239">
    <w:abstractNumId w:val="540"/>
  </w:num>
  <w:num w:numId="240">
    <w:abstractNumId w:val="435"/>
  </w:num>
  <w:num w:numId="241">
    <w:abstractNumId w:val="487"/>
  </w:num>
  <w:num w:numId="242">
    <w:abstractNumId w:val="619"/>
  </w:num>
  <w:num w:numId="243">
    <w:abstractNumId w:val="303"/>
  </w:num>
  <w:num w:numId="244">
    <w:abstractNumId w:val="557"/>
  </w:num>
  <w:num w:numId="245">
    <w:abstractNumId w:val="346"/>
  </w:num>
  <w:num w:numId="246">
    <w:abstractNumId w:val="473"/>
  </w:num>
  <w:num w:numId="247">
    <w:abstractNumId w:val="161"/>
  </w:num>
  <w:num w:numId="248">
    <w:abstractNumId w:val="62"/>
  </w:num>
  <w:num w:numId="249">
    <w:abstractNumId w:val="160"/>
  </w:num>
  <w:num w:numId="250">
    <w:abstractNumId w:val="244"/>
  </w:num>
  <w:num w:numId="251">
    <w:abstractNumId w:val="564"/>
  </w:num>
  <w:num w:numId="252">
    <w:abstractNumId w:val="292"/>
  </w:num>
  <w:num w:numId="253">
    <w:abstractNumId w:val="185"/>
  </w:num>
  <w:num w:numId="254">
    <w:abstractNumId w:val="24"/>
  </w:num>
  <w:num w:numId="255">
    <w:abstractNumId w:val="370"/>
  </w:num>
  <w:num w:numId="256">
    <w:abstractNumId w:val="500"/>
  </w:num>
  <w:num w:numId="257">
    <w:abstractNumId w:val="339"/>
  </w:num>
  <w:num w:numId="258">
    <w:abstractNumId w:val="528"/>
  </w:num>
  <w:num w:numId="259">
    <w:abstractNumId w:val="232"/>
  </w:num>
  <w:num w:numId="260">
    <w:abstractNumId w:val="412"/>
  </w:num>
  <w:num w:numId="261">
    <w:abstractNumId w:val="510"/>
  </w:num>
  <w:num w:numId="262">
    <w:abstractNumId w:val="114"/>
  </w:num>
  <w:num w:numId="263">
    <w:abstractNumId w:val="99"/>
  </w:num>
  <w:num w:numId="264">
    <w:abstractNumId w:val="622"/>
  </w:num>
  <w:num w:numId="265">
    <w:abstractNumId w:val="533"/>
  </w:num>
  <w:num w:numId="266">
    <w:abstractNumId w:val="53"/>
  </w:num>
  <w:num w:numId="267">
    <w:abstractNumId w:val="550"/>
  </w:num>
  <w:num w:numId="268">
    <w:abstractNumId w:val="34"/>
  </w:num>
  <w:num w:numId="269">
    <w:abstractNumId w:val="162"/>
  </w:num>
  <w:num w:numId="270">
    <w:abstractNumId w:val="249"/>
  </w:num>
  <w:num w:numId="271">
    <w:abstractNumId w:val="307"/>
  </w:num>
  <w:num w:numId="272">
    <w:abstractNumId w:val="209"/>
  </w:num>
  <w:num w:numId="273">
    <w:abstractNumId w:val="254"/>
  </w:num>
  <w:num w:numId="274">
    <w:abstractNumId w:val="82"/>
  </w:num>
  <w:num w:numId="275">
    <w:abstractNumId w:val="561"/>
  </w:num>
  <w:num w:numId="276">
    <w:abstractNumId w:val="151"/>
  </w:num>
  <w:num w:numId="277">
    <w:abstractNumId w:val="514"/>
  </w:num>
  <w:num w:numId="278">
    <w:abstractNumId w:val="542"/>
  </w:num>
  <w:num w:numId="279">
    <w:abstractNumId w:val="464"/>
  </w:num>
  <w:num w:numId="280">
    <w:abstractNumId w:val="130"/>
  </w:num>
  <w:num w:numId="281">
    <w:abstractNumId w:val="275"/>
  </w:num>
  <w:num w:numId="282">
    <w:abstractNumId w:val="556"/>
  </w:num>
  <w:num w:numId="283">
    <w:abstractNumId w:val="350"/>
  </w:num>
  <w:num w:numId="284">
    <w:abstractNumId w:val="168"/>
  </w:num>
  <w:num w:numId="285">
    <w:abstractNumId w:val="294"/>
  </w:num>
  <w:num w:numId="286">
    <w:abstractNumId w:val="121"/>
  </w:num>
  <w:num w:numId="287">
    <w:abstractNumId w:val="548"/>
  </w:num>
  <w:num w:numId="288">
    <w:abstractNumId w:val="553"/>
  </w:num>
  <w:num w:numId="289">
    <w:abstractNumId w:val="354"/>
  </w:num>
  <w:num w:numId="290">
    <w:abstractNumId w:val="131"/>
  </w:num>
  <w:num w:numId="291">
    <w:abstractNumId w:val="238"/>
  </w:num>
  <w:num w:numId="292">
    <w:abstractNumId w:val="97"/>
  </w:num>
  <w:num w:numId="293">
    <w:abstractNumId w:val="536"/>
  </w:num>
  <w:num w:numId="294">
    <w:abstractNumId w:val="123"/>
  </w:num>
  <w:num w:numId="295">
    <w:abstractNumId w:val="526"/>
  </w:num>
  <w:num w:numId="296">
    <w:abstractNumId w:val="439"/>
  </w:num>
  <w:num w:numId="297">
    <w:abstractNumId w:val="173"/>
  </w:num>
  <w:num w:numId="298">
    <w:abstractNumId w:val="437"/>
  </w:num>
  <w:num w:numId="299">
    <w:abstractNumId w:val="137"/>
  </w:num>
  <w:num w:numId="300">
    <w:abstractNumId w:val="52"/>
  </w:num>
  <w:num w:numId="301">
    <w:abstractNumId w:val="423"/>
  </w:num>
  <w:num w:numId="302">
    <w:abstractNumId w:val="329"/>
  </w:num>
  <w:num w:numId="303">
    <w:abstractNumId w:val="559"/>
  </w:num>
  <w:num w:numId="304">
    <w:abstractNumId w:val="340"/>
  </w:num>
  <w:num w:numId="305">
    <w:abstractNumId w:val="367"/>
  </w:num>
  <w:num w:numId="306">
    <w:abstractNumId w:val="41"/>
  </w:num>
  <w:num w:numId="307">
    <w:abstractNumId w:val="71"/>
  </w:num>
  <w:num w:numId="308">
    <w:abstractNumId w:val="482"/>
  </w:num>
  <w:num w:numId="309">
    <w:abstractNumId w:val="549"/>
  </w:num>
  <w:num w:numId="310">
    <w:abstractNumId w:val="261"/>
  </w:num>
  <w:num w:numId="311">
    <w:abstractNumId w:val="401"/>
  </w:num>
  <w:num w:numId="312">
    <w:abstractNumId w:val="243"/>
  </w:num>
  <w:num w:numId="313">
    <w:abstractNumId w:val="476"/>
  </w:num>
  <w:num w:numId="314">
    <w:abstractNumId w:val="101"/>
  </w:num>
  <w:num w:numId="315">
    <w:abstractNumId w:val="489"/>
  </w:num>
  <w:num w:numId="316">
    <w:abstractNumId w:val="55"/>
  </w:num>
  <w:num w:numId="317">
    <w:abstractNumId w:val="539"/>
  </w:num>
  <w:num w:numId="318">
    <w:abstractNumId w:val="374"/>
  </w:num>
  <w:num w:numId="319">
    <w:abstractNumId w:val="323"/>
  </w:num>
  <w:num w:numId="320">
    <w:abstractNumId w:val="517"/>
  </w:num>
  <w:num w:numId="321">
    <w:abstractNumId w:val="251"/>
  </w:num>
  <w:num w:numId="322">
    <w:abstractNumId w:val="494"/>
  </w:num>
  <w:num w:numId="323">
    <w:abstractNumId w:val="537"/>
  </w:num>
  <w:num w:numId="324">
    <w:abstractNumId w:val="452"/>
  </w:num>
  <w:num w:numId="325">
    <w:abstractNumId w:val="29"/>
  </w:num>
  <w:num w:numId="326">
    <w:abstractNumId w:val="332"/>
  </w:num>
  <w:num w:numId="327">
    <w:abstractNumId w:val="103"/>
  </w:num>
  <w:num w:numId="328">
    <w:abstractNumId w:val="527"/>
  </w:num>
  <w:num w:numId="329">
    <w:abstractNumId w:val="79"/>
  </w:num>
  <w:num w:numId="330">
    <w:abstractNumId w:val="522"/>
  </w:num>
  <w:num w:numId="331">
    <w:abstractNumId w:val="314"/>
  </w:num>
  <w:num w:numId="332">
    <w:abstractNumId w:val="477"/>
  </w:num>
  <w:num w:numId="333">
    <w:abstractNumId w:val="492"/>
  </w:num>
  <w:num w:numId="334">
    <w:abstractNumId w:val="531"/>
  </w:num>
  <w:num w:numId="335">
    <w:abstractNumId w:val="405"/>
  </w:num>
  <w:num w:numId="336">
    <w:abstractNumId w:val="128"/>
  </w:num>
  <w:num w:numId="337">
    <w:abstractNumId w:val="281"/>
  </w:num>
  <w:num w:numId="338">
    <w:abstractNumId w:val="336"/>
  </w:num>
  <w:num w:numId="339">
    <w:abstractNumId w:val="496"/>
  </w:num>
  <w:num w:numId="340">
    <w:abstractNumId w:val="256"/>
  </w:num>
  <w:num w:numId="341">
    <w:abstractNumId w:val="623"/>
  </w:num>
  <w:num w:numId="342">
    <w:abstractNumId w:val="486"/>
  </w:num>
  <w:num w:numId="343">
    <w:abstractNumId w:val="77"/>
  </w:num>
  <w:num w:numId="344">
    <w:abstractNumId w:val="206"/>
  </w:num>
  <w:num w:numId="345">
    <w:abstractNumId w:val="358"/>
  </w:num>
  <w:num w:numId="346">
    <w:abstractNumId w:val="301"/>
  </w:num>
  <w:num w:numId="347">
    <w:abstractNumId w:val="19"/>
  </w:num>
  <w:num w:numId="348">
    <w:abstractNumId w:val="337"/>
  </w:num>
  <w:num w:numId="349">
    <w:abstractNumId w:val="198"/>
  </w:num>
  <w:num w:numId="350">
    <w:abstractNumId w:val="380"/>
  </w:num>
  <w:num w:numId="351">
    <w:abstractNumId w:val="166"/>
  </w:num>
  <w:num w:numId="352">
    <w:abstractNumId w:val="625"/>
  </w:num>
  <w:num w:numId="353">
    <w:abstractNumId w:val="196"/>
  </w:num>
  <w:num w:numId="354">
    <w:abstractNumId w:val="383"/>
  </w:num>
  <w:num w:numId="355">
    <w:abstractNumId w:val="519"/>
  </w:num>
  <w:num w:numId="356">
    <w:abstractNumId w:val="448"/>
  </w:num>
  <w:num w:numId="357">
    <w:abstractNumId w:val="563"/>
  </w:num>
  <w:num w:numId="358">
    <w:abstractNumId w:val="408"/>
  </w:num>
  <w:num w:numId="359">
    <w:abstractNumId w:val="396"/>
  </w:num>
  <w:num w:numId="360">
    <w:abstractNumId w:val="621"/>
  </w:num>
  <w:num w:numId="361">
    <w:abstractNumId w:val="431"/>
  </w:num>
  <w:num w:numId="362">
    <w:abstractNumId w:val="499"/>
  </w:num>
  <w:num w:numId="363">
    <w:abstractNumId w:val="67"/>
  </w:num>
  <w:num w:numId="364">
    <w:abstractNumId w:val="155"/>
  </w:num>
  <w:num w:numId="365">
    <w:abstractNumId w:val="226"/>
  </w:num>
  <w:num w:numId="366">
    <w:abstractNumId w:val="167"/>
  </w:num>
  <w:num w:numId="367">
    <w:abstractNumId w:val="106"/>
  </w:num>
  <w:num w:numId="368">
    <w:abstractNumId w:val="140"/>
  </w:num>
  <w:num w:numId="369">
    <w:abstractNumId w:val="315"/>
  </w:num>
  <w:num w:numId="370">
    <w:abstractNumId w:val="546"/>
  </w:num>
  <w:num w:numId="371">
    <w:abstractNumId w:val="467"/>
  </w:num>
  <w:num w:numId="372">
    <w:abstractNumId w:val="495"/>
  </w:num>
  <w:num w:numId="373">
    <w:abstractNumId w:val="413"/>
  </w:num>
  <w:num w:numId="374">
    <w:abstractNumId w:val="484"/>
  </w:num>
  <w:num w:numId="375">
    <w:abstractNumId w:val="69"/>
  </w:num>
  <w:num w:numId="376">
    <w:abstractNumId w:val="210"/>
  </w:num>
  <w:num w:numId="377">
    <w:abstractNumId w:val="327"/>
  </w:num>
  <w:num w:numId="378">
    <w:abstractNumId w:val="23"/>
  </w:num>
  <w:num w:numId="379">
    <w:abstractNumId w:val="395"/>
  </w:num>
  <w:num w:numId="380">
    <w:abstractNumId w:val="204"/>
  </w:num>
  <w:num w:numId="381">
    <w:abstractNumId w:val="217"/>
  </w:num>
  <w:num w:numId="382">
    <w:abstractNumId w:val="316"/>
  </w:num>
  <w:num w:numId="383">
    <w:abstractNumId w:val="92"/>
  </w:num>
  <w:num w:numId="384">
    <w:abstractNumId w:val="192"/>
  </w:num>
  <w:num w:numId="385">
    <w:abstractNumId w:val="280"/>
  </w:num>
  <w:num w:numId="386">
    <w:abstractNumId w:val="478"/>
  </w:num>
  <w:num w:numId="387">
    <w:abstractNumId w:val="49"/>
  </w:num>
  <w:num w:numId="388">
    <w:abstractNumId w:val="231"/>
  </w:num>
  <w:num w:numId="389">
    <w:abstractNumId w:val="72"/>
  </w:num>
  <w:num w:numId="390">
    <w:abstractNumId w:val="352"/>
  </w:num>
  <w:num w:numId="391">
    <w:abstractNumId w:val="565"/>
  </w:num>
  <w:num w:numId="392">
    <w:abstractNumId w:val="219"/>
  </w:num>
  <w:num w:numId="393">
    <w:abstractNumId w:val="111"/>
  </w:num>
  <w:num w:numId="394">
    <w:abstractNumId w:val="54"/>
  </w:num>
  <w:num w:numId="395">
    <w:abstractNumId w:val="432"/>
  </w:num>
  <w:num w:numId="396">
    <w:abstractNumId w:val="547"/>
  </w:num>
  <w:num w:numId="397">
    <w:abstractNumId w:val="306"/>
  </w:num>
  <w:num w:numId="398">
    <w:abstractNumId w:val="490"/>
  </w:num>
  <w:num w:numId="399">
    <w:abstractNumId w:val="66"/>
  </w:num>
  <w:num w:numId="400">
    <w:abstractNumId w:val="234"/>
  </w:num>
  <w:num w:numId="401">
    <w:abstractNumId w:val="347"/>
  </w:num>
  <w:num w:numId="402">
    <w:abstractNumId w:val="397"/>
  </w:num>
  <w:num w:numId="403">
    <w:abstractNumId w:val="122"/>
  </w:num>
  <w:num w:numId="404">
    <w:abstractNumId w:val="68"/>
  </w:num>
  <w:num w:numId="405">
    <w:abstractNumId w:val="145"/>
  </w:num>
  <w:num w:numId="406">
    <w:abstractNumId w:val="63"/>
  </w:num>
  <w:num w:numId="407">
    <w:abstractNumId w:val="276"/>
  </w:num>
  <w:num w:numId="408">
    <w:abstractNumId w:val="233"/>
  </w:num>
  <w:num w:numId="409">
    <w:abstractNumId w:val="302"/>
  </w:num>
  <w:num w:numId="410">
    <w:abstractNumId w:val="183"/>
  </w:num>
  <w:num w:numId="411">
    <w:abstractNumId w:val="504"/>
  </w:num>
  <w:num w:numId="412">
    <w:abstractNumId w:val="313"/>
  </w:num>
  <w:num w:numId="413">
    <w:abstractNumId w:val="214"/>
  </w:num>
  <w:num w:numId="414">
    <w:abstractNumId w:val="191"/>
  </w:num>
  <w:num w:numId="415">
    <w:abstractNumId w:val="566"/>
  </w:num>
  <w:num w:numId="416">
    <w:abstractNumId w:val="419"/>
  </w:num>
  <w:num w:numId="417">
    <w:abstractNumId w:val="552"/>
  </w:num>
  <w:num w:numId="418">
    <w:abstractNumId w:val="147"/>
  </w:num>
  <w:num w:numId="419">
    <w:abstractNumId w:val="369"/>
  </w:num>
  <w:num w:numId="420">
    <w:abstractNumId w:val="569"/>
  </w:num>
  <w:num w:numId="421">
    <w:abstractNumId w:val="402"/>
  </w:num>
  <w:num w:numId="422">
    <w:abstractNumId w:val="328"/>
  </w:num>
  <w:num w:numId="423">
    <w:abstractNumId w:val="295"/>
  </w:num>
  <w:num w:numId="424">
    <w:abstractNumId w:val="189"/>
  </w:num>
  <w:num w:numId="425">
    <w:abstractNumId w:val="141"/>
  </w:num>
  <w:num w:numId="426">
    <w:abstractNumId w:val="342"/>
  </w:num>
  <w:num w:numId="427">
    <w:abstractNumId w:val="265"/>
  </w:num>
  <w:num w:numId="428">
    <w:abstractNumId w:val="46"/>
  </w:num>
  <w:num w:numId="429">
    <w:abstractNumId w:val="242"/>
  </w:num>
  <w:num w:numId="430">
    <w:abstractNumId w:val="434"/>
  </w:num>
  <w:num w:numId="431">
    <w:abstractNumId w:val="472"/>
  </w:num>
  <w:num w:numId="432">
    <w:abstractNumId w:val="407"/>
  </w:num>
  <w:num w:numId="433">
    <w:abstractNumId w:val="245"/>
  </w:num>
  <w:num w:numId="434">
    <w:abstractNumId w:val="421"/>
  </w:num>
  <w:num w:numId="435">
    <w:abstractNumId w:val="497"/>
  </w:num>
  <w:num w:numId="436">
    <w:abstractNumId w:val="105"/>
  </w:num>
  <w:num w:numId="437">
    <w:abstractNumId w:val="296"/>
  </w:num>
  <w:num w:numId="438">
    <w:abstractNumId w:val="279"/>
  </w:num>
  <w:num w:numId="439">
    <w:abstractNumId w:val="164"/>
  </w:num>
  <w:num w:numId="440">
    <w:abstractNumId w:val="512"/>
  </w:num>
  <w:num w:numId="441">
    <w:abstractNumId w:val="22"/>
  </w:num>
  <w:num w:numId="442">
    <w:abstractNumId w:val="518"/>
  </w:num>
  <w:num w:numId="443">
    <w:abstractNumId w:val="570"/>
  </w:num>
  <w:num w:numId="444">
    <w:abstractNumId w:val="272"/>
  </w:num>
  <w:num w:numId="445">
    <w:abstractNumId w:val="43"/>
  </w:num>
  <w:num w:numId="446">
    <w:abstractNumId w:val="205"/>
  </w:num>
  <w:num w:numId="447">
    <w:abstractNumId w:val="277"/>
  </w:num>
  <w:num w:numId="448">
    <w:abstractNumId w:val="353"/>
  </w:num>
  <w:num w:numId="449">
    <w:abstractNumId w:val="378"/>
  </w:num>
  <w:num w:numId="450">
    <w:abstractNumId w:val="65"/>
  </w:num>
  <w:num w:numId="451">
    <w:abstractNumId w:val="568"/>
  </w:num>
  <w:num w:numId="452">
    <w:abstractNumId w:val="138"/>
  </w:num>
  <w:num w:numId="453">
    <w:abstractNumId w:val="80"/>
  </w:num>
  <w:num w:numId="454">
    <w:abstractNumId w:val="554"/>
  </w:num>
  <w:num w:numId="455">
    <w:abstractNumId w:val="93"/>
  </w:num>
  <w:num w:numId="456">
    <w:abstractNumId w:val="108"/>
  </w:num>
  <w:num w:numId="457">
    <w:abstractNumId w:val="193"/>
  </w:num>
  <w:num w:numId="458">
    <w:abstractNumId w:val="508"/>
  </w:num>
  <w:num w:numId="459">
    <w:abstractNumId w:val="345"/>
  </w:num>
  <w:num w:numId="460">
    <w:abstractNumId w:val="465"/>
  </w:num>
  <w:num w:numId="461">
    <w:abstractNumId w:val="441"/>
  </w:num>
  <w:num w:numId="462">
    <w:abstractNumId w:val="64"/>
  </w:num>
  <w:num w:numId="463">
    <w:abstractNumId w:val="305"/>
  </w:num>
  <w:num w:numId="464">
    <w:abstractNumId w:val="481"/>
  </w:num>
  <w:num w:numId="465">
    <w:abstractNumId w:val="60"/>
  </w:num>
  <w:num w:numId="466">
    <w:abstractNumId w:val="379"/>
  </w:num>
  <w:num w:numId="467">
    <w:abstractNumId w:val="529"/>
  </w:num>
  <w:num w:numId="468">
    <w:abstractNumId w:val="142"/>
  </w:num>
  <w:num w:numId="469">
    <w:abstractNumId w:val="429"/>
  </w:num>
  <w:num w:numId="470">
    <w:abstractNumId w:val="331"/>
  </w:num>
  <w:num w:numId="471">
    <w:abstractNumId w:val="125"/>
  </w:num>
  <w:num w:numId="472">
    <w:abstractNumId w:val="47"/>
  </w:num>
  <w:num w:numId="473">
    <w:abstractNumId w:val="240"/>
  </w:num>
  <w:num w:numId="474">
    <w:abstractNumId w:val="364"/>
  </w:num>
  <w:num w:numId="475">
    <w:abstractNumId w:val="250"/>
  </w:num>
  <w:num w:numId="476">
    <w:abstractNumId w:val="626"/>
  </w:num>
  <w:num w:numId="477">
    <w:abstractNumId w:val="629"/>
  </w:num>
  <w:num w:numId="478">
    <w:abstractNumId w:val="480"/>
  </w:num>
  <w:num w:numId="479">
    <w:abstractNumId w:val="30"/>
  </w:num>
  <w:num w:numId="480">
    <w:abstractNumId w:val="372"/>
  </w:num>
  <w:num w:numId="481">
    <w:abstractNumId w:val="361"/>
  </w:num>
  <w:num w:numId="482">
    <w:abstractNumId w:val="321"/>
  </w:num>
  <w:num w:numId="483">
    <w:abstractNumId w:val="516"/>
  </w:num>
  <w:num w:numId="484">
    <w:abstractNumId w:val="126"/>
  </w:num>
  <w:num w:numId="485">
    <w:abstractNumId w:val="357"/>
  </w:num>
  <w:num w:numId="486">
    <w:abstractNumId w:val="170"/>
  </w:num>
  <w:num w:numId="487">
    <w:abstractNumId w:val="248"/>
  </w:num>
  <w:num w:numId="488">
    <w:abstractNumId w:val="25"/>
  </w:num>
  <w:num w:numId="489">
    <w:abstractNumId w:val="110"/>
  </w:num>
  <w:num w:numId="490">
    <w:abstractNumId w:val="264"/>
  </w:num>
  <w:num w:numId="491">
    <w:abstractNumId w:val="288"/>
  </w:num>
  <w:num w:numId="492">
    <w:abstractNumId w:val="326"/>
  </w:num>
  <w:num w:numId="493">
    <w:abstractNumId w:val="507"/>
  </w:num>
  <w:num w:numId="494">
    <w:abstractNumId w:val="392"/>
  </w:num>
  <w:num w:numId="495">
    <w:abstractNumId w:val="474"/>
  </w:num>
  <w:num w:numId="496">
    <w:abstractNumId w:val="85"/>
  </w:num>
  <w:num w:numId="497">
    <w:abstractNumId w:val="627"/>
  </w:num>
  <w:num w:numId="498">
    <w:abstractNumId w:val="159"/>
  </w:num>
  <w:num w:numId="499">
    <w:abstractNumId w:val="229"/>
  </w:num>
  <w:num w:numId="500">
    <w:abstractNumId w:val="11"/>
  </w:num>
  <w:num w:numId="501">
    <w:abstractNumId w:val="513"/>
  </w:num>
  <w:num w:numId="502">
    <w:abstractNumId w:val="425"/>
  </w:num>
  <w:num w:numId="503">
    <w:abstractNumId w:val="525"/>
  </w:num>
  <w:num w:numId="504">
    <w:abstractNumId w:val="48"/>
  </w:num>
  <w:num w:numId="505">
    <w:abstractNumId w:val="157"/>
  </w:num>
  <w:num w:numId="506">
    <w:abstractNumId w:val="502"/>
  </w:num>
  <w:num w:numId="507">
    <w:abstractNumId w:val="400"/>
  </w:num>
  <w:num w:numId="508">
    <w:abstractNumId w:val="227"/>
  </w:num>
  <w:num w:numId="509">
    <w:abstractNumId w:val="351"/>
  </w:num>
  <w:num w:numId="510">
    <w:abstractNumId w:val="107"/>
  </w:num>
  <w:num w:numId="511">
    <w:abstractNumId w:val="544"/>
  </w:num>
  <w:num w:numId="512">
    <w:abstractNumId w:val="386"/>
  </w:num>
  <w:num w:numId="513">
    <w:abstractNumId w:val="503"/>
  </w:num>
  <w:num w:numId="514">
    <w:abstractNumId w:val="468"/>
  </w:num>
  <w:num w:numId="515">
    <w:abstractNumId w:val="156"/>
  </w:num>
  <w:num w:numId="516">
    <w:abstractNumId w:val="394"/>
  </w:num>
  <w:num w:numId="517">
    <w:abstractNumId w:val="479"/>
  </w:num>
  <w:num w:numId="518">
    <w:abstractNumId w:val="75"/>
  </w:num>
  <w:num w:numId="519">
    <w:abstractNumId w:val="270"/>
  </w:num>
  <w:num w:numId="520">
    <w:abstractNumId w:val="5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89"/>
  </w:num>
  <w:num w:numId="522">
    <w:abstractNumId w:val="391"/>
  </w:num>
  <w:num w:numId="523">
    <w:abstractNumId w:val="309"/>
  </w:num>
  <w:num w:numId="524">
    <w:abstractNumId w:val="447"/>
  </w:num>
  <w:num w:numId="525">
    <w:abstractNumId w:val="236"/>
  </w:num>
  <w:num w:numId="526">
    <w:abstractNumId w:val="545"/>
  </w:num>
  <w:num w:numId="527">
    <w:abstractNumId w:val="541"/>
  </w:num>
  <w:num w:numId="528">
    <w:abstractNumId w:val="172"/>
  </w:num>
  <w:num w:numId="529">
    <w:abstractNumId w:val="146"/>
  </w:num>
  <w:num w:numId="530">
    <w:abstractNumId w:val="485"/>
  </w:num>
  <w:num w:numId="531">
    <w:abstractNumId w:val="506"/>
  </w:num>
  <w:num w:numId="532">
    <w:abstractNumId w:val="20"/>
  </w:num>
  <w:num w:numId="533">
    <w:abstractNumId w:val="574"/>
  </w:num>
  <w:num w:numId="534">
    <w:abstractNumId w:val="575"/>
  </w:num>
  <w:num w:numId="535">
    <w:abstractNumId w:val="576"/>
  </w:num>
  <w:num w:numId="536">
    <w:abstractNumId w:val="577"/>
  </w:num>
  <w:num w:numId="537">
    <w:abstractNumId w:val="578"/>
  </w:num>
  <w:num w:numId="538">
    <w:abstractNumId w:val="579"/>
  </w:num>
  <w:num w:numId="539">
    <w:abstractNumId w:val="580"/>
  </w:num>
  <w:num w:numId="540">
    <w:abstractNumId w:val="581"/>
  </w:num>
  <w:num w:numId="541">
    <w:abstractNumId w:val="582"/>
  </w:num>
  <w:num w:numId="542">
    <w:abstractNumId w:val="583"/>
  </w:num>
  <w:num w:numId="543">
    <w:abstractNumId w:val="584"/>
  </w:num>
  <w:num w:numId="544">
    <w:abstractNumId w:val="585"/>
  </w:num>
  <w:num w:numId="545">
    <w:abstractNumId w:val="586"/>
  </w:num>
  <w:num w:numId="546">
    <w:abstractNumId w:val="587"/>
  </w:num>
  <w:num w:numId="547">
    <w:abstractNumId w:val="588"/>
  </w:num>
  <w:num w:numId="548">
    <w:abstractNumId w:val="589"/>
  </w:num>
  <w:num w:numId="549">
    <w:abstractNumId w:val="590"/>
  </w:num>
  <w:num w:numId="550">
    <w:abstractNumId w:val="591"/>
  </w:num>
  <w:num w:numId="551">
    <w:abstractNumId w:val="592"/>
  </w:num>
  <w:num w:numId="552">
    <w:abstractNumId w:val="593"/>
  </w:num>
  <w:num w:numId="553">
    <w:abstractNumId w:val="594"/>
  </w:num>
  <w:num w:numId="554">
    <w:abstractNumId w:val="595"/>
  </w:num>
  <w:num w:numId="555">
    <w:abstractNumId w:val="596"/>
  </w:num>
  <w:num w:numId="556">
    <w:abstractNumId w:val="597"/>
  </w:num>
  <w:num w:numId="557">
    <w:abstractNumId w:val="598"/>
  </w:num>
  <w:num w:numId="558">
    <w:abstractNumId w:val="599"/>
  </w:num>
  <w:num w:numId="559">
    <w:abstractNumId w:val="600"/>
  </w:num>
  <w:num w:numId="560">
    <w:abstractNumId w:val="601"/>
  </w:num>
  <w:num w:numId="561">
    <w:abstractNumId w:val="602"/>
  </w:num>
  <w:num w:numId="562">
    <w:abstractNumId w:val="603"/>
  </w:num>
  <w:num w:numId="563">
    <w:abstractNumId w:val="604"/>
  </w:num>
  <w:num w:numId="564">
    <w:abstractNumId w:val="605"/>
  </w:num>
  <w:num w:numId="565">
    <w:abstractNumId w:val="606"/>
  </w:num>
  <w:num w:numId="566">
    <w:abstractNumId w:val="607"/>
  </w:num>
  <w:num w:numId="567">
    <w:abstractNumId w:val="608"/>
  </w:num>
  <w:num w:numId="568">
    <w:abstractNumId w:val="609"/>
  </w:num>
  <w:num w:numId="569">
    <w:abstractNumId w:val="610"/>
  </w:num>
  <w:num w:numId="570">
    <w:abstractNumId w:val="611"/>
  </w:num>
  <w:num w:numId="571">
    <w:abstractNumId w:val="612"/>
  </w:num>
  <w:num w:numId="572">
    <w:abstractNumId w:val="613"/>
  </w:num>
  <w:num w:numId="573">
    <w:abstractNumId w:val="614"/>
  </w:num>
  <w:num w:numId="574">
    <w:abstractNumId w:val="615"/>
  </w:num>
  <w:num w:numId="575">
    <w:abstractNumId w:val="616"/>
  </w:num>
  <w:num w:numId="576">
    <w:abstractNumId w:val="617"/>
  </w:num>
  <w:num w:numId="577">
    <w:abstractNumId w:val="235"/>
  </w:num>
  <w:num w:numId="578">
    <w:abstractNumId w:val="532"/>
  </w:num>
  <w:num w:numId="579">
    <w:abstractNumId w:val="117"/>
  </w:num>
  <w:num w:numId="580">
    <w:abstractNumId w:val="197"/>
  </w:num>
  <w:num w:numId="581">
    <w:abstractNumId w:val="469"/>
  </w:num>
  <w:num w:numId="582">
    <w:abstractNumId w:val="282"/>
  </w:num>
  <w:num w:numId="583">
    <w:abstractNumId w:val="237"/>
  </w:num>
  <w:num w:numId="584">
    <w:abstractNumId w:val="98"/>
  </w:num>
  <w:num w:numId="585">
    <w:abstractNumId w:val="124"/>
  </w:num>
  <w:num w:numId="586">
    <w:abstractNumId w:val="51"/>
  </w:num>
  <w:num w:numId="587">
    <w:abstractNumId w:val="455"/>
  </w:num>
  <w:num w:numId="588">
    <w:abstractNumId w:val="56"/>
  </w:num>
  <w:num w:numId="589">
    <w:abstractNumId w:val="271"/>
  </w:num>
  <w:num w:numId="590">
    <w:abstractNumId w:val="501"/>
  </w:num>
  <w:num w:numId="591">
    <w:abstractNumId w:val="84"/>
  </w:num>
  <w:num w:numId="592">
    <w:abstractNumId w:val="12"/>
  </w:num>
  <w:num w:numId="593">
    <w:abstractNumId w:val="163"/>
  </w:num>
  <w:num w:numId="594">
    <w:abstractNumId w:val="333"/>
  </w:num>
  <w:num w:numId="595">
    <w:abstractNumId w:val="150"/>
  </w:num>
  <w:num w:numId="596">
    <w:abstractNumId w:val="28"/>
  </w:num>
  <w:num w:numId="597">
    <w:abstractNumId w:val="27"/>
  </w:num>
  <w:num w:numId="598">
    <w:abstractNumId w:val="416"/>
  </w:num>
  <w:num w:numId="599">
    <w:abstractNumId w:val="440"/>
  </w:num>
  <w:num w:numId="600">
    <w:abstractNumId w:val="199"/>
  </w:num>
  <w:num w:numId="601">
    <w:abstractNumId w:val="406"/>
  </w:num>
  <w:num w:numId="602">
    <w:abstractNumId w:val="349"/>
  </w:num>
  <w:num w:numId="603">
    <w:abstractNumId w:val="444"/>
  </w:num>
  <w:num w:numId="604">
    <w:abstractNumId w:val="520"/>
  </w:num>
  <w:num w:numId="605">
    <w:abstractNumId w:val="88"/>
  </w:num>
  <w:num w:numId="606">
    <w:abstractNumId w:val="100"/>
  </w:num>
  <w:num w:numId="607">
    <w:abstractNumId w:val="119"/>
  </w:num>
  <w:num w:numId="608">
    <w:abstractNumId w:val="523"/>
  </w:num>
  <w:num w:numId="609">
    <w:abstractNumId w:val="286"/>
  </w:num>
  <w:num w:numId="610">
    <w:abstractNumId w:val="382"/>
  </w:num>
  <w:num w:numId="611">
    <w:abstractNumId w:val="322"/>
  </w:num>
  <w:num w:numId="612">
    <w:abstractNumId w:val="297"/>
  </w:num>
  <w:num w:numId="613">
    <w:abstractNumId w:val="74"/>
  </w:num>
  <w:num w:numId="614">
    <w:abstractNumId w:val="9"/>
  </w:num>
  <w:num w:numId="615">
    <w:abstractNumId w:val="7"/>
  </w:num>
  <w:num w:numId="616">
    <w:abstractNumId w:val="6"/>
  </w:num>
  <w:num w:numId="617">
    <w:abstractNumId w:val="5"/>
  </w:num>
  <w:num w:numId="618">
    <w:abstractNumId w:val="4"/>
  </w:num>
  <w:num w:numId="619">
    <w:abstractNumId w:val="8"/>
  </w:num>
  <w:num w:numId="620">
    <w:abstractNumId w:val="3"/>
  </w:num>
  <w:num w:numId="621">
    <w:abstractNumId w:val="2"/>
  </w:num>
  <w:num w:numId="622">
    <w:abstractNumId w:val="1"/>
  </w:num>
  <w:num w:numId="623">
    <w:abstractNumId w:val="0"/>
  </w:num>
  <w:num w:numId="624">
    <w:abstractNumId w:val="50"/>
  </w:num>
  <w:num w:numId="625">
    <w:abstractNumId w:val="304"/>
  </w:num>
  <w:num w:numId="626">
    <w:abstractNumId w:val="375"/>
  </w:num>
  <w:num w:numId="627">
    <w:abstractNumId w:val="184"/>
  </w:num>
  <w:num w:numId="628">
    <w:abstractNumId w:val="524"/>
  </w:num>
  <w:num w:numId="629">
    <w:abstractNumId w:val="460"/>
  </w:num>
  <w:num w:numId="630">
    <w:abstractNumId w:val="91"/>
  </w:num>
  <w:num w:numId="631">
    <w:abstractNumId w:val="212"/>
  </w:num>
  <w:numIdMacAtCleanup w:val="6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CCD"/>
    <w:rsid w:val="00004771"/>
    <w:rsid w:val="00012569"/>
    <w:rsid w:val="000210BE"/>
    <w:rsid w:val="000358E5"/>
    <w:rsid w:val="0003620E"/>
    <w:rsid w:val="00056B2E"/>
    <w:rsid w:val="00074690"/>
    <w:rsid w:val="00090496"/>
    <w:rsid w:val="000A338E"/>
    <w:rsid w:val="000B535D"/>
    <w:rsid w:val="000C45C0"/>
    <w:rsid w:val="000C7482"/>
    <w:rsid w:val="000D1872"/>
    <w:rsid w:val="000E7C37"/>
    <w:rsid w:val="00100266"/>
    <w:rsid w:val="001049CB"/>
    <w:rsid w:val="0011276C"/>
    <w:rsid w:val="0011500B"/>
    <w:rsid w:val="0012586C"/>
    <w:rsid w:val="001273FC"/>
    <w:rsid w:val="00161F86"/>
    <w:rsid w:val="00164545"/>
    <w:rsid w:val="001713F8"/>
    <w:rsid w:val="00175DE7"/>
    <w:rsid w:val="00193E0F"/>
    <w:rsid w:val="001A2B68"/>
    <w:rsid w:val="001C302A"/>
    <w:rsid w:val="001D7202"/>
    <w:rsid w:val="001E0BB7"/>
    <w:rsid w:val="001E3EE1"/>
    <w:rsid w:val="001F7EBE"/>
    <w:rsid w:val="0021548D"/>
    <w:rsid w:val="00215B3B"/>
    <w:rsid w:val="002240A5"/>
    <w:rsid w:val="00234A4B"/>
    <w:rsid w:val="00250E51"/>
    <w:rsid w:val="00257938"/>
    <w:rsid w:val="002923A7"/>
    <w:rsid w:val="00295D02"/>
    <w:rsid w:val="0029709E"/>
    <w:rsid w:val="002A10C2"/>
    <w:rsid w:val="002B5BDD"/>
    <w:rsid w:val="002C4C62"/>
    <w:rsid w:val="002D0FEC"/>
    <w:rsid w:val="002E0B68"/>
    <w:rsid w:val="002E6329"/>
    <w:rsid w:val="00304335"/>
    <w:rsid w:val="0030727A"/>
    <w:rsid w:val="0031038D"/>
    <w:rsid w:val="003121D6"/>
    <w:rsid w:val="00317CE8"/>
    <w:rsid w:val="003313E6"/>
    <w:rsid w:val="00335572"/>
    <w:rsid w:val="00346B81"/>
    <w:rsid w:val="00361647"/>
    <w:rsid w:val="00370BCB"/>
    <w:rsid w:val="00374F88"/>
    <w:rsid w:val="00377E82"/>
    <w:rsid w:val="0038541D"/>
    <w:rsid w:val="00385F12"/>
    <w:rsid w:val="00387DB1"/>
    <w:rsid w:val="003911B2"/>
    <w:rsid w:val="00391CCB"/>
    <w:rsid w:val="00393317"/>
    <w:rsid w:val="003A33AB"/>
    <w:rsid w:val="003A37AD"/>
    <w:rsid w:val="003A58E6"/>
    <w:rsid w:val="003B275D"/>
    <w:rsid w:val="003C0243"/>
    <w:rsid w:val="003C7CCD"/>
    <w:rsid w:val="003D2335"/>
    <w:rsid w:val="003D6EE5"/>
    <w:rsid w:val="003E14AA"/>
    <w:rsid w:val="003E71F5"/>
    <w:rsid w:val="003F4341"/>
    <w:rsid w:val="003F624F"/>
    <w:rsid w:val="00411B1E"/>
    <w:rsid w:val="00411DAB"/>
    <w:rsid w:val="00413C0E"/>
    <w:rsid w:val="0042348E"/>
    <w:rsid w:val="004235A3"/>
    <w:rsid w:val="004502A5"/>
    <w:rsid w:val="0045094C"/>
    <w:rsid w:val="00471243"/>
    <w:rsid w:val="00472F34"/>
    <w:rsid w:val="0047355B"/>
    <w:rsid w:val="00474669"/>
    <w:rsid w:val="00476FEE"/>
    <w:rsid w:val="0048210A"/>
    <w:rsid w:val="00482222"/>
    <w:rsid w:val="004862A4"/>
    <w:rsid w:val="0048630C"/>
    <w:rsid w:val="0049401A"/>
    <w:rsid w:val="004A43AB"/>
    <w:rsid w:val="004C4C44"/>
    <w:rsid w:val="004C5D80"/>
    <w:rsid w:val="004E4303"/>
    <w:rsid w:val="0050251E"/>
    <w:rsid w:val="00502D5E"/>
    <w:rsid w:val="00503EEB"/>
    <w:rsid w:val="00511A21"/>
    <w:rsid w:val="00511FA0"/>
    <w:rsid w:val="005168F5"/>
    <w:rsid w:val="005333C3"/>
    <w:rsid w:val="00536995"/>
    <w:rsid w:val="00554BAA"/>
    <w:rsid w:val="0056468C"/>
    <w:rsid w:val="00576539"/>
    <w:rsid w:val="0058129C"/>
    <w:rsid w:val="00583D37"/>
    <w:rsid w:val="005852BA"/>
    <w:rsid w:val="00590634"/>
    <w:rsid w:val="00590BBD"/>
    <w:rsid w:val="0059798E"/>
    <w:rsid w:val="005D0895"/>
    <w:rsid w:val="005E007E"/>
    <w:rsid w:val="005E1460"/>
    <w:rsid w:val="005F4736"/>
    <w:rsid w:val="005F650F"/>
    <w:rsid w:val="0061422F"/>
    <w:rsid w:val="00617386"/>
    <w:rsid w:val="00621EED"/>
    <w:rsid w:val="00630866"/>
    <w:rsid w:val="006379AF"/>
    <w:rsid w:val="00641474"/>
    <w:rsid w:val="006474B4"/>
    <w:rsid w:val="00670CE0"/>
    <w:rsid w:val="00672EEC"/>
    <w:rsid w:val="006840FD"/>
    <w:rsid w:val="006A42E8"/>
    <w:rsid w:val="006A67D1"/>
    <w:rsid w:val="006B60DF"/>
    <w:rsid w:val="006C1187"/>
    <w:rsid w:val="006D3BE8"/>
    <w:rsid w:val="00700BCE"/>
    <w:rsid w:val="0070153D"/>
    <w:rsid w:val="00701DB7"/>
    <w:rsid w:val="00712D54"/>
    <w:rsid w:val="0071794F"/>
    <w:rsid w:val="00721100"/>
    <w:rsid w:val="007309AB"/>
    <w:rsid w:val="00751515"/>
    <w:rsid w:val="00751A80"/>
    <w:rsid w:val="007714BE"/>
    <w:rsid w:val="007803A9"/>
    <w:rsid w:val="00781EEF"/>
    <w:rsid w:val="0079592E"/>
    <w:rsid w:val="007A1A69"/>
    <w:rsid w:val="007A5BF6"/>
    <w:rsid w:val="007B73A9"/>
    <w:rsid w:val="007D3D39"/>
    <w:rsid w:val="007D3E33"/>
    <w:rsid w:val="007F74F5"/>
    <w:rsid w:val="00800120"/>
    <w:rsid w:val="00811836"/>
    <w:rsid w:val="008216AC"/>
    <w:rsid w:val="008225BA"/>
    <w:rsid w:val="00833C58"/>
    <w:rsid w:val="0083473E"/>
    <w:rsid w:val="008350C3"/>
    <w:rsid w:val="00843AFA"/>
    <w:rsid w:val="00846CB4"/>
    <w:rsid w:val="00856713"/>
    <w:rsid w:val="008610C5"/>
    <w:rsid w:val="00874B53"/>
    <w:rsid w:val="008766A5"/>
    <w:rsid w:val="008767C8"/>
    <w:rsid w:val="00876A7E"/>
    <w:rsid w:val="0088151B"/>
    <w:rsid w:val="008906A3"/>
    <w:rsid w:val="008915C7"/>
    <w:rsid w:val="008A0BFB"/>
    <w:rsid w:val="008B25B3"/>
    <w:rsid w:val="008C6D56"/>
    <w:rsid w:val="008F16F5"/>
    <w:rsid w:val="008F3C0E"/>
    <w:rsid w:val="00902F90"/>
    <w:rsid w:val="00905CFA"/>
    <w:rsid w:val="009131B9"/>
    <w:rsid w:val="00917FB4"/>
    <w:rsid w:val="009351D0"/>
    <w:rsid w:val="009362EA"/>
    <w:rsid w:val="00936B71"/>
    <w:rsid w:val="009428B4"/>
    <w:rsid w:val="00944256"/>
    <w:rsid w:val="00950B15"/>
    <w:rsid w:val="00954E6E"/>
    <w:rsid w:val="00955B0B"/>
    <w:rsid w:val="009859D2"/>
    <w:rsid w:val="00993847"/>
    <w:rsid w:val="009A513C"/>
    <w:rsid w:val="009A541C"/>
    <w:rsid w:val="009B4809"/>
    <w:rsid w:val="009C2932"/>
    <w:rsid w:val="009E3573"/>
    <w:rsid w:val="009E684E"/>
    <w:rsid w:val="009E7DB0"/>
    <w:rsid w:val="009F1AA0"/>
    <w:rsid w:val="009F585C"/>
    <w:rsid w:val="00A04371"/>
    <w:rsid w:val="00A07626"/>
    <w:rsid w:val="00A16304"/>
    <w:rsid w:val="00A22AC6"/>
    <w:rsid w:val="00A323F1"/>
    <w:rsid w:val="00A349D9"/>
    <w:rsid w:val="00A42484"/>
    <w:rsid w:val="00A47892"/>
    <w:rsid w:val="00A54D20"/>
    <w:rsid w:val="00A56A56"/>
    <w:rsid w:val="00A639B0"/>
    <w:rsid w:val="00A709E7"/>
    <w:rsid w:val="00A74FCB"/>
    <w:rsid w:val="00A81A8F"/>
    <w:rsid w:val="00A84130"/>
    <w:rsid w:val="00A85A27"/>
    <w:rsid w:val="00A87145"/>
    <w:rsid w:val="00A96944"/>
    <w:rsid w:val="00AA6AFF"/>
    <w:rsid w:val="00AB7885"/>
    <w:rsid w:val="00AC6DA0"/>
    <w:rsid w:val="00AD4956"/>
    <w:rsid w:val="00AE7A27"/>
    <w:rsid w:val="00AF41EB"/>
    <w:rsid w:val="00B04772"/>
    <w:rsid w:val="00B12162"/>
    <w:rsid w:val="00B14120"/>
    <w:rsid w:val="00B14720"/>
    <w:rsid w:val="00B154D6"/>
    <w:rsid w:val="00B167FC"/>
    <w:rsid w:val="00B23F84"/>
    <w:rsid w:val="00B24012"/>
    <w:rsid w:val="00B32A83"/>
    <w:rsid w:val="00B33506"/>
    <w:rsid w:val="00B43723"/>
    <w:rsid w:val="00B64170"/>
    <w:rsid w:val="00B76BDC"/>
    <w:rsid w:val="00B81CEC"/>
    <w:rsid w:val="00B94F83"/>
    <w:rsid w:val="00BA148C"/>
    <w:rsid w:val="00BB5426"/>
    <w:rsid w:val="00BB5525"/>
    <w:rsid w:val="00BB677B"/>
    <w:rsid w:val="00BC340C"/>
    <w:rsid w:val="00BD2FC3"/>
    <w:rsid w:val="00BD30B1"/>
    <w:rsid w:val="00BD32D2"/>
    <w:rsid w:val="00BF3BE1"/>
    <w:rsid w:val="00BF61B2"/>
    <w:rsid w:val="00C12CDD"/>
    <w:rsid w:val="00C2370A"/>
    <w:rsid w:val="00C23A16"/>
    <w:rsid w:val="00C26793"/>
    <w:rsid w:val="00C44638"/>
    <w:rsid w:val="00C506B1"/>
    <w:rsid w:val="00C521C1"/>
    <w:rsid w:val="00C64541"/>
    <w:rsid w:val="00C70CF6"/>
    <w:rsid w:val="00C92482"/>
    <w:rsid w:val="00C96636"/>
    <w:rsid w:val="00CA2C13"/>
    <w:rsid w:val="00CA6DF1"/>
    <w:rsid w:val="00CB207C"/>
    <w:rsid w:val="00CC4C92"/>
    <w:rsid w:val="00CD0454"/>
    <w:rsid w:val="00CE019D"/>
    <w:rsid w:val="00CE3100"/>
    <w:rsid w:val="00CE4A96"/>
    <w:rsid w:val="00D0536D"/>
    <w:rsid w:val="00D1295A"/>
    <w:rsid w:val="00D17CEE"/>
    <w:rsid w:val="00D250B8"/>
    <w:rsid w:val="00D54B65"/>
    <w:rsid w:val="00D57519"/>
    <w:rsid w:val="00D65512"/>
    <w:rsid w:val="00D74A80"/>
    <w:rsid w:val="00D9014E"/>
    <w:rsid w:val="00D95C2A"/>
    <w:rsid w:val="00DB2490"/>
    <w:rsid w:val="00DC1DCC"/>
    <w:rsid w:val="00DC7586"/>
    <w:rsid w:val="00DD3ABB"/>
    <w:rsid w:val="00DE18E7"/>
    <w:rsid w:val="00DE76E4"/>
    <w:rsid w:val="00DF1E45"/>
    <w:rsid w:val="00E0240B"/>
    <w:rsid w:val="00E04953"/>
    <w:rsid w:val="00E1240B"/>
    <w:rsid w:val="00E2179F"/>
    <w:rsid w:val="00E32E5F"/>
    <w:rsid w:val="00E358C5"/>
    <w:rsid w:val="00E524BE"/>
    <w:rsid w:val="00E540DE"/>
    <w:rsid w:val="00E55712"/>
    <w:rsid w:val="00E75846"/>
    <w:rsid w:val="00E75AD7"/>
    <w:rsid w:val="00E75EEC"/>
    <w:rsid w:val="00E83527"/>
    <w:rsid w:val="00E94473"/>
    <w:rsid w:val="00EA0F0A"/>
    <w:rsid w:val="00EB5F28"/>
    <w:rsid w:val="00ED22F8"/>
    <w:rsid w:val="00ED48C9"/>
    <w:rsid w:val="00EE4BEA"/>
    <w:rsid w:val="00EF075D"/>
    <w:rsid w:val="00F0069D"/>
    <w:rsid w:val="00F055DF"/>
    <w:rsid w:val="00F11712"/>
    <w:rsid w:val="00F176C2"/>
    <w:rsid w:val="00F1778A"/>
    <w:rsid w:val="00F2216C"/>
    <w:rsid w:val="00F279D6"/>
    <w:rsid w:val="00F310FD"/>
    <w:rsid w:val="00F44954"/>
    <w:rsid w:val="00F6608F"/>
    <w:rsid w:val="00F74720"/>
    <w:rsid w:val="00F76B70"/>
    <w:rsid w:val="00FA0860"/>
    <w:rsid w:val="00FB4233"/>
    <w:rsid w:val="00FB4BAB"/>
    <w:rsid w:val="00FB6059"/>
    <w:rsid w:val="00FC5951"/>
    <w:rsid w:val="00FD5DB3"/>
    <w:rsid w:val="00FF2C19"/>
  </w:rsids>
  <m:mathPr>
    <m:mathFont m:val="Cambria Math"/>
    <m:brkBin m:val="before"/>
    <m:brkBinSub m:val="--"/>
    <m:smallFrac m:val="0"/>
    <m:dispDef/>
    <m:lMargin m:val="0"/>
    <m:rMargin m:val="0"/>
    <m:defJc m:val="centerGroup"/>
    <m:wrapIndent m:val="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34E67"/>
  <w15:docId w15:val="{CD891158-64DC-4984-9C0B-A4461F1E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29"/>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34"/>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c">
    <w:name w:val="Normal"/>
    <w:qFormat/>
    <w:pPr>
      <w:spacing w:line="360" w:lineRule="auto"/>
      <w:jc w:val="both"/>
    </w:pPr>
    <w:rPr>
      <w:rFonts w:ascii="Times New Roman" w:hAnsi="Times New Roman"/>
      <w:bCs/>
      <w:color w:val="000000"/>
      <w:sz w:val="24"/>
      <w:szCs w:val="22"/>
    </w:rPr>
  </w:style>
  <w:style w:type="paragraph" w:styleId="15">
    <w:name w:val="heading 1"/>
    <w:aliases w:val="Scroll Heading 1,Заголов,H1,1,ch,Глава,(раздел),Загол 2,Document Header1,Заголовок 1 Знак1,Заголовок 1 Знак Знак,Название спецификации,Заголовок big,Глава 1,h1,l1,Head 1 (Chapter heading),.,Стиль Заголовок 3,Заголовок 1 Знак2 Знак"/>
    <w:basedOn w:val="phbase"/>
    <w:next w:val="phnormal"/>
    <w:link w:val="1e"/>
    <w:qFormat/>
    <w:pPr>
      <w:keepNext/>
      <w:keepLines/>
      <w:pageBreakBefore/>
      <w:numPr>
        <w:numId w:val="6"/>
      </w:numPr>
      <w:spacing w:before="360" w:after="360"/>
      <w:outlineLvl w:val="0"/>
    </w:pPr>
    <w:rPr>
      <w:b/>
      <w:color w:val="000000"/>
      <w:sz w:val="28"/>
      <w:szCs w:val="28"/>
    </w:rPr>
  </w:style>
  <w:style w:type="paragraph" w:styleId="22">
    <w:name w:val="heading 2"/>
    <w:aliases w:val="Scroll Heading 2,H2,Numbered text 3,2 headline,h,headline,h2,Раздел,2,(подраздел),Reset numbering,H21,H22,H23,H24,H211,H25,H212,H221,H231,H241,H2111,H26,H213,H222,H232,H242,H2112,H27,H214,H28,H29,H210,H215,H216,H217,H218,H219,H220,H2110,H223"/>
    <w:basedOn w:val="phbase"/>
    <w:next w:val="phnormal"/>
    <w:link w:val="2a"/>
    <w:qFormat/>
    <w:pPr>
      <w:keepNext/>
      <w:keepLines/>
      <w:numPr>
        <w:ilvl w:val="1"/>
        <w:numId w:val="6"/>
      </w:numPr>
      <w:spacing w:before="360" w:after="360"/>
      <w:outlineLvl w:val="1"/>
    </w:pPr>
    <w:rPr>
      <w:b/>
      <w:color w:val="000000"/>
      <w:sz w:val="26"/>
    </w:rPr>
  </w:style>
  <w:style w:type="paragraph" w:styleId="33">
    <w:name w:val="heading 3"/>
    <w:aliases w:val="Scroll Heading 3,H3,3,(пункт),H31,H32,H33,H34,H35,H311,H36,H37,H312,H38,H39,H313,H310,H314,H315,H316,H317,H321,H331,H341,H351,H3111,H361,H371,H3121,H381,H391,H3131,H3101,H3141,H3151,H3161,H318,H319,H322,H332,H342,H352,H3112,H362,H372,H3122"/>
    <w:basedOn w:val="phbase"/>
    <w:next w:val="phnormal"/>
    <w:link w:val="37"/>
    <w:qFormat/>
    <w:pPr>
      <w:keepNext/>
      <w:keepLines/>
      <w:numPr>
        <w:ilvl w:val="2"/>
        <w:numId w:val="6"/>
      </w:numPr>
      <w:spacing w:before="360"/>
      <w:outlineLvl w:val="2"/>
    </w:pPr>
    <w:rPr>
      <w:b/>
      <w:bCs/>
      <w:color w:val="000000"/>
      <w:sz w:val="24"/>
    </w:rPr>
  </w:style>
  <w:style w:type="paragraph" w:styleId="42">
    <w:name w:val="heading 4"/>
    <w:aliases w:val="Scroll Heading 4,Заголовок 4 (Приложение),Level 2 - a,(подпункт),Sub-Clause Sub-paragraph,H4,4,I4,l4,heading4,I41,41,l41,heading41,(Shift Ctrl 4),Titre 41,t4.T4,4heading,h4,a.,4 dash,d,4 dash1,d1,31,h41,a.1,4 dash2,d2,32,h42,a.2,4 dash3,d3"/>
    <w:basedOn w:val="33"/>
    <w:next w:val="phnormal"/>
    <w:link w:val="45"/>
    <w:qFormat/>
    <w:pPr>
      <w:numPr>
        <w:ilvl w:val="3"/>
      </w:numPr>
      <w:spacing w:before="0"/>
      <w:outlineLvl w:val="3"/>
    </w:pPr>
  </w:style>
  <w:style w:type="paragraph" w:styleId="5">
    <w:name w:val="heading 5"/>
    <w:aliases w:val="Scroll Heading 5,Bold/Italics,(приложение),Заголовок oglavlenie,H5,PIM 5,5,ITT t5,PA Pico Section,Gliederung5,h5,Level 5 Topic Heading,_Подпункт,Heading 51,1.1.1. Заголовок 5,Level 4,1.1  Название подраздела,подпункт,подпункт1,подпункт2"/>
    <w:basedOn w:val="afc"/>
    <w:next w:val="phnormal"/>
    <w:link w:val="50"/>
    <w:unhideWhenUsed/>
    <w:qFormat/>
    <w:pPr>
      <w:keepNext/>
      <w:numPr>
        <w:ilvl w:val="4"/>
        <w:numId w:val="6"/>
      </w:numPr>
      <w:outlineLvl w:val="4"/>
    </w:pPr>
    <w:rPr>
      <w:b/>
      <w:bCs w:val="0"/>
      <w:iCs/>
      <w:szCs w:val="26"/>
    </w:rPr>
  </w:style>
  <w:style w:type="paragraph" w:styleId="6">
    <w:name w:val="heading 6"/>
    <w:aliases w:val="Scroll Heading 6,PIM 6,H6,Текст подпункта,1.1.1 Название или текст пункта в подразделе,1.1.1 Название пункта в подразделе,1.1.1 ???????? ??? ????? ?????? ? ??????????,1.1.1 ???????? ?????? ? ??????????,Переч.-,П. 5 цифр"/>
    <w:basedOn w:val="afc"/>
    <w:next w:val="phnormal"/>
    <w:link w:val="60"/>
    <w:unhideWhenUsed/>
    <w:qFormat/>
    <w:pPr>
      <w:keepNext/>
      <w:keepLines/>
      <w:numPr>
        <w:ilvl w:val="5"/>
        <w:numId w:val="6"/>
      </w:numPr>
      <w:outlineLvl w:val="5"/>
    </w:pPr>
    <w:rPr>
      <w:b/>
      <w:bCs w:val="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fc"/>
    <w:next w:val="phnormal"/>
    <w:link w:val="70"/>
    <w:unhideWhenUsed/>
    <w:qFormat/>
    <w:pPr>
      <w:keepNext/>
      <w:keepLines/>
      <w:numPr>
        <w:ilvl w:val="6"/>
        <w:numId w:val="6"/>
      </w:numPr>
      <w:outlineLvl w:val="6"/>
    </w:pPr>
    <w:rPr>
      <w:rFonts w:eastAsia="Arial"/>
      <w:b/>
      <w:iCs/>
    </w:rPr>
  </w:style>
  <w:style w:type="paragraph" w:styleId="8">
    <w:name w:val="heading 8"/>
    <w:aliases w:val="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Legal Level 1.1.1.,Переч_а)1),а)1"/>
    <w:basedOn w:val="afc"/>
    <w:next w:val="afc"/>
    <w:link w:val="80"/>
    <w:unhideWhenUsed/>
    <w:qFormat/>
    <w:pPr>
      <w:keepNext/>
      <w:keepLines/>
      <w:spacing w:before="40"/>
      <w:outlineLvl w:val="7"/>
    </w:pPr>
    <w:rPr>
      <w:rFonts w:ascii="Times New Roman Полужирный" w:eastAsia="Arial" w:hAnsi="Times New Roman Полужирный"/>
      <w:b/>
      <w:color w:val="272727"/>
      <w:szCs w:val="21"/>
    </w:rPr>
  </w:style>
  <w:style w:type="paragraph" w:styleId="9">
    <w:name w:val="heading 9"/>
    <w:aliases w:val="Заголовок 9 Гост,Legal Level 1.1.1.1.,aaa,PIM 9,Titre 10,Заголовок 90,H9,H91,h9,Third Subheading,Ïåðå÷_&quot;-&quot;,?????_&quot;-&quot;,1) ?????? ? ???????,??????????,1.1.1.1 ????? ????????? ????? ??????,?????11,?????3,?????4,?????12,?????5,?????13,?????6"/>
    <w:basedOn w:val="afc"/>
    <w:next w:val="afc"/>
    <w:link w:val="90"/>
    <w:unhideWhenUsed/>
    <w:qFormat/>
    <w:pPr>
      <w:keepNext/>
      <w:keepLines/>
      <w:spacing w:before="40"/>
      <w:outlineLvl w:val="8"/>
    </w:pPr>
    <w:rPr>
      <w:rFonts w:eastAsia="Arial"/>
      <w:b/>
      <w:iCs/>
      <w:color w:val="272727"/>
      <w:szCs w:val="21"/>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aliases w:val="H2 Char,Заголовок 2 Знак1 Char,Заголовок 2 Знак Знак Char,H2 Знак Знак Char,Numbered text 3 Знак Знак Char,h2 Знак Знак Char,H2 Знак1 Char,Numbered text 3 Знак1 Char,2 headline Знак Char,h Знак Char,headline Знак Char,h2 Знак1 Char,h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0">
    <w:name w:val="Title"/>
    <w:aliases w:val="Заголовок (без номера),Название Таблицы"/>
    <w:basedOn w:val="afc"/>
    <w:next w:val="afc"/>
    <w:link w:val="2b"/>
    <w:qFormat/>
    <w:pPr>
      <w:spacing w:before="300" w:after="200"/>
      <w:contextualSpacing/>
    </w:pPr>
    <w:rPr>
      <w:sz w:val="48"/>
      <w:szCs w:val="48"/>
    </w:rPr>
  </w:style>
  <w:style w:type="character" w:customStyle="1" w:styleId="2b">
    <w:name w:val="Заголовок Знак2"/>
    <w:aliases w:val="Заголовок (без номера) Знак,Название Таблицы Знак"/>
    <w:link w:val="aff0"/>
    <w:rPr>
      <w:sz w:val="48"/>
      <w:szCs w:val="48"/>
    </w:rPr>
  </w:style>
  <w:style w:type="paragraph" w:styleId="aff1">
    <w:name w:val="Subtitle"/>
    <w:basedOn w:val="afc"/>
    <w:next w:val="afc"/>
    <w:link w:val="aff2"/>
    <w:uiPriority w:val="11"/>
    <w:qFormat/>
    <w:pPr>
      <w:spacing w:before="200" w:after="200"/>
    </w:pPr>
    <w:rPr>
      <w:szCs w:val="24"/>
    </w:rPr>
  </w:style>
  <w:style w:type="character" w:customStyle="1" w:styleId="aff2">
    <w:name w:val="Подзаголовок Знак"/>
    <w:link w:val="aff1"/>
    <w:uiPriority w:val="11"/>
    <w:rPr>
      <w:sz w:val="24"/>
      <w:szCs w:val="24"/>
    </w:rPr>
  </w:style>
  <w:style w:type="paragraph" w:styleId="2c">
    <w:name w:val="Quote"/>
    <w:basedOn w:val="afc"/>
    <w:next w:val="afc"/>
    <w:link w:val="2d"/>
    <w:uiPriority w:val="29"/>
    <w:qFormat/>
    <w:pPr>
      <w:ind w:left="720" w:right="720"/>
    </w:pPr>
    <w:rPr>
      <w:i/>
    </w:rPr>
  </w:style>
  <w:style w:type="character" w:customStyle="1" w:styleId="2d">
    <w:name w:val="Цитата 2 Знак"/>
    <w:link w:val="2c"/>
    <w:uiPriority w:val="29"/>
    <w:rPr>
      <w:i/>
    </w:rPr>
  </w:style>
  <w:style w:type="character" w:customStyle="1" w:styleId="IntenseQuoteChar">
    <w:name w:val="Intense Quote Char"/>
    <w:uiPriority w:val="30"/>
    <w:rPr>
      <w:i/>
    </w:rPr>
  </w:style>
  <w:style w:type="character" w:customStyle="1" w:styleId="aff3">
    <w:name w:val="Верхний колонтитул Знак"/>
    <w:aliases w:val="Linie Знак,header Знак"/>
    <w:basedOn w:val="afd"/>
    <w:link w:val="aff4"/>
    <w:uiPriority w:val="99"/>
  </w:style>
  <w:style w:type="character" w:customStyle="1" w:styleId="FooterChar">
    <w:name w:val="Footer Char"/>
    <w:basedOn w:val="afd"/>
    <w:uiPriority w:val="99"/>
  </w:style>
  <w:style w:type="character" w:customStyle="1" w:styleId="aff5">
    <w:name w:val="Название объекта Знак"/>
    <w:aliases w:val="Название рисунка Знак,Рисунок название стить Знак,Ви6 Знак,&quot;Таблица N&quot; Знак,Рисунок название стить1 Знак,Рисунок название стить2 Знак,Рисунок название стить11 Знак,Название объекта Знак1 Знак,Название объекта Знак Знак Знак"/>
    <w:link w:val="aff6"/>
    <w:qFormat/>
    <w:rPr>
      <w:b/>
      <w:bCs/>
      <w:color w:val="4F81BD"/>
      <w:sz w:val="18"/>
      <w:szCs w:val="18"/>
    </w:rPr>
  </w:style>
  <w:style w:type="table" w:customStyle="1" w:styleId="TableGridLight">
    <w:name w:val="Table Grid Light"/>
    <w:basedOn w:val="af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3">
    <w:name w:val="Таблица простая 11"/>
    <w:aliases w:val="KoronaPay"/>
    <w:basedOn w:val="afe"/>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fe"/>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fe"/>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f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fe"/>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Accent1">
    <w:name w:val="Grid Table 1 Light - Accent 1"/>
    <w:basedOn w:val="af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f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f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f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f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f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f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f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f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f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f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f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f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f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f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f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f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f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f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f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fe"/>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fe"/>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fe"/>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fe"/>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fe"/>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fe"/>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fe"/>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fe"/>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fe"/>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fe"/>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fe"/>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fe"/>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fe"/>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fe"/>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fe"/>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fe"/>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fe"/>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fe"/>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fe"/>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fe"/>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fe"/>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
    <w:name w:val="Список-таблица 1 светлая1"/>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fe"/>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fe"/>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fe"/>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fe"/>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fe"/>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fe"/>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fe"/>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fe"/>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fe"/>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fe"/>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fe"/>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fe"/>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fe"/>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fe"/>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fe"/>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fe"/>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fe"/>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fe"/>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fe"/>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fe"/>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fe"/>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fe"/>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fe"/>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fe"/>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fe"/>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fe"/>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fe"/>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fe"/>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fe"/>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fe"/>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fe"/>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fe"/>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fe"/>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fe"/>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fe"/>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fe"/>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fe"/>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fe"/>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fe"/>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fe"/>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fe"/>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fe"/>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fe"/>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fe"/>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fe"/>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fe"/>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fe"/>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fe"/>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fe"/>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fe"/>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fe"/>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fe"/>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fe"/>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fe"/>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fe"/>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fe"/>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fe"/>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f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f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f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f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f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f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7">
    <w:name w:val="endnote text"/>
    <w:basedOn w:val="afc"/>
    <w:link w:val="aff8"/>
    <w:unhideWhenUsed/>
    <w:pPr>
      <w:spacing w:line="240" w:lineRule="auto"/>
    </w:pPr>
    <w:rPr>
      <w:sz w:val="20"/>
    </w:rPr>
  </w:style>
  <w:style w:type="character" w:customStyle="1" w:styleId="aff8">
    <w:name w:val="Текст концевой сноски Знак"/>
    <w:link w:val="aff7"/>
    <w:rPr>
      <w:sz w:val="20"/>
    </w:rPr>
  </w:style>
  <w:style w:type="character" w:styleId="aff9">
    <w:name w:val="endnote reference"/>
    <w:unhideWhenUsed/>
    <w:rPr>
      <w:vertAlign w:val="superscript"/>
    </w:rPr>
  </w:style>
  <w:style w:type="paragraph" w:styleId="affa">
    <w:name w:val="table of figures"/>
    <w:basedOn w:val="afc"/>
    <w:next w:val="afc"/>
    <w:uiPriority w:val="99"/>
    <w:unhideWhenUsed/>
  </w:style>
  <w:style w:type="paragraph" w:customStyle="1" w:styleId="phbase">
    <w:name w:val="ph_base"/>
    <w:link w:val="phbase0"/>
    <w:pPr>
      <w:spacing w:line="360" w:lineRule="auto"/>
      <w:jc w:val="both"/>
    </w:pPr>
    <w:rPr>
      <w:rFonts w:ascii="Times New Roman" w:hAnsi="Times New Roman"/>
      <w:sz w:val="22"/>
      <w:szCs w:val="22"/>
    </w:rPr>
  </w:style>
  <w:style w:type="paragraph" w:customStyle="1" w:styleId="phadditiontitle1">
    <w:name w:val="ph_addition_title_1"/>
    <w:basedOn w:val="afc"/>
    <w:next w:val="phadditiontype"/>
    <w:qFormat/>
    <w:pPr>
      <w:keepNext/>
      <w:keepLines/>
      <w:pageBreakBefore/>
      <w:numPr>
        <w:numId w:val="11"/>
      </w:numPr>
      <w:spacing w:before="360"/>
      <w:jc w:val="center"/>
      <w:outlineLvl w:val="0"/>
    </w:pPr>
    <w:rPr>
      <w:b/>
      <w:sz w:val="28"/>
      <w:szCs w:val="32"/>
    </w:rPr>
  </w:style>
  <w:style w:type="paragraph" w:customStyle="1" w:styleId="phadditiontitle2">
    <w:name w:val="ph_addition_title_2"/>
    <w:basedOn w:val="phbase"/>
    <w:next w:val="phnormal"/>
    <w:qFormat/>
    <w:pPr>
      <w:keepNext/>
      <w:keepLines/>
      <w:numPr>
        <w:ilvl w:val="1"/>
        <w:numId w:val="11"/>
      </w:numPr>
      <w:spacing w:before="360" w:after="360"/>
      <w:outlineLvl w:val="1"/>
    </w:pPr>
    <w:rPr>
      <w:b/>
      <w:color w:val="000000"/>
      <w:sz w:val="26"/>
    </w:rPr>
  </w:style>
  <w:style w:type="paragraph" w:customStyle="1" w:styleId="phadditiontitle3">
    <w:name w:val="ph_addition_title_3"/>
    <w:basedOn w:val="phbase"/>
    <w:next w:val="phnormal"/>
    <w:qFormat/>
    <w:pPr>
      <w:keepNext/>
      <w:keepLines/>
      <w:numPr>
        <w:ilvl w:val="2"/>
        <w:numId w:val="11"/>
      </w:numPr>
      <w:spacing w:before="240" w:after="240"/>
      <w:outlineLvl w:val="2"/>
    </w:pPr>
    <w:rPr>
      <w:b/>
    </w:rPr>
  </w:style>
  <w:style w:type="numbering" w:customStyle="1" w:styleId="phadditiontitle">
    <w:name w:val="ph_additiontitle"/>
    <w:basedOn w:val="aff"/>
    <w:pPr>
      <w:numPr>
        <w:numId w:val="5"/>
      </w:numPr>
    </w:pPr>
  </w:style>
  <w:style w:type="paragraph" w:customStyle="1" w:styleId="phbibliography">
    <w:name w:val="ph_bibliography"/>
    <w:pPr>
      <w:numPr>
        <w:numId w:val="13"/>
      </w:numPr>
      <w:tabs>
        <w:tab w:val="left" w:pos="992"/>
      </w:tabs>
      <w:spacing w:line="360" w:lineRule="auto"/>
      <w:ind w:left="0" w:firstLine="709"/>
      <w:jc w:val="both"/>
    </w:pPr>
    <w:rPr>
      <w:rFonts w:ascii="Times New Roman" w:eastAsia="Calibri" w:hAnsi="Times New Roman"/>
      <w:sz w:val="24"/>
      <w:szCs w:val="30"/>
    </w:rPr>
  </w:style>
  <w:style w:type="paragraph" w:customStyle="1" w:styleId="phcolontituldown">
    <w:name w:val="ph_colontituldown"/>
    <w:basedOn w:val="phbase"/>
    <w:pPr>
      <w:pBdr>
        <w:top w:val="single" w:sz="4" w:space="1" w:color="000000"/>
      </w:pBdr>
      <w:tabs>
        <w:tab w:val="right" w:pos="9497"/>
        <w:tab w:val="right" w:pos="14459"/>
      </w:tabs>
      <w:spacing w:before="20" w:after="120"/>
      <w:jc w:val="center"/>
    </w:pPr>
    <w:rPr>
      <w:sz w:val="20"/>
    </w:rPr>
  </w:style>
  <w:style w:type="paragraph" w:customStyle="1" w:styleId="phcolontitulup">
    <w:name w:val="ph_colontitulup"/>
    <w:basedOn w:val="phbase"/>
    <w:pPr>
      <w:pBdr>
        <w:bottom w:val="single" w:sz="4" w:space="1" w:color="000000"/>
      </w:pBdr>
      <w:tabs>
        <w:tab w:val="right" w:pos="14600"/>
      </w:tabs>
      <w:spacing w:before="20" w:after="120"/>
      <w:jc w:val="center"/>
    </w:pPr>
    <w:rPr>
      <w:sz w:val="20"/>
    </w:rPr>
  </w:style>
  <w:style w:type="paragraph" w:customStyle="1" w:styleId="phcomment">
    <w:name w:val="ph_comment"/>
    <w:basedOn w:val="phbase"/>
    <w:pPr>
      <w:ind w:firstLine="720"/>
    </w:pPr>
    <w:rPr>
      <w:vanish/>
      <w:color w:val="0000FF"/>
    </w:rPr>
  </w:style>
  <w:style w:type="paragraph" w:customStyle="1" w:styleId="phconfirmlist">
    <w:name w:val="ph_confirmlist"/>
    <w:basedOn w:val="phbase"/>
    <w:qFormat/>
    <w:pPr>
      <w:spacing w:before="20" w:after="120"/>
      <w:jc w:val="center"/>
    </w:pPr>
    <w:rPr>
      <w:rFonts w:ascii="Times New Roman Полужирный" w:hAnsi="Times New Roman Полужирный"/>
      <w:b/>
      <w:caps/>
      <w:color w:val="000000"/>
      <w:sz w:val="24"/>
      <w:szCs w:val="28"/>
    </w:rPr>
  </w:style>
  <w:style w:type="paragraph" w:customStyle="1" w:styleId="phconfirmstamp">
    <w:name w:val="ph_confirmstamp"/>
    <w:basedOn w:val="phbase"/>
    <w:pPr>
      <w:spacing w:before="20" w:after="120" w:line="240" w:lineRule="auto"/>
      <w:jc w:val="left"/>
    </w:pPr>
  </w:style>
  <w:style w:type="paragraph" w:customStyle="1" w:styleId="phconfirmstampstamp">
    <w:name w:val="ph_confirmstamp_stamp"/>
    <w:basedOn w:val="phconfirmstamp"/>
    <w:qFormat/>
    <w:rPr>
      <w:color w:val="000000"/>
      <w:sz w:val="24"/>
    </w:rPr>
  </w:style>
  <w:style w:type="paragraph" w:customStyle="1" w:styleId="phconfirmstamptitle">
    <w:name w:val="ph_confirmstamp_title"/>
    <w:basedOn w:val="phconfirmstamp"/>
    <w:next w:val="phconfirmstampstamp"/>
    <w:qFormat/>
    <w:rPr>
      <w:b/>
      <w:caps/>
      <w:color w:val="000000"/>
      <w:sz w:val="24"/>
    </w:rPr>
  </w:style>
  <w:style w:type="paragraph" w:customStyle="1" w:styleId="phcontent">
    <w:name w:val="ph_content"/>
    <w:basedOn w:val="phbase"/>
    <w:next w:val="1f"/>
    <w:pPr>
      <w:keepNext/>
      <w:keepLines/>
      <w:pageBreakBefore/>
      <w:tabs>
        <w:tab w:val="left" w:pos="1134"/>
        <w:tab w:val="left" w:pos="1440"/>
        <w:tab w:val="left" w:pos="1797"/>
      </w:tabs>
      <w:spacing w:before="360" w:after="360"/>
      <w:jc w:val="center"/>
    </w:pPr>
    <w:rPr>
      <w:rFonts w:cs="Arial"/>
      <w:b/>
      <w:bCs/>
      <w:sz w:val="28"/>
      <w:szCs w:val="28"/>
    </w:rPr>
  </w:style>
  <w:style w:type="paragraph" w:styleId="1f">
    <w:name w:val="toc 1"/>
    <w:basedOn w:val="afc"/>
    <w:next w:val="afc"/>
    <w:uiPriority w:val="39"/>
    <w:pPr>
      <w:tabs>
        <w:tab w:val="left" w:pos="426"/>
        <w:tab w:val="right" w:leader="dot" w:pos="9923"/>
      </w:tabs>
      <w:ind w:left="425" w:hanging="425"/>
    </w:pPr>
    <w:rPr>
      <w:bCs w:val="0"/>
    </w:rPr>
  </w:style>
  <w:style w:type="paragraph" w:customStyle="1" w:styleId="phexample">
    <w:name w:val="ph_example"/>
    <w:basedOn w:val="phbase"/>
    <w:qFormat/>
    <w:pPr>
      <w:ind w:firstLine="709"/>
    </w:pPr>
    <w:rPr>
      <w:b/>
      <w:i/>
      <w:color w:val="000000"/>
      <w:sz w:val="20"/>
    </w:rPr>
  </w:style>
  <w:style w:type="paragraph" w:customStyle="1" w:styleId="phfigure">
    <w:name w:val="ph_figure"/>
    <w:basedOn w:val="phbase"/>
    <w:next w:val="phfiguretitle"/>
    <w:qFormat/>
    <w:pPr>
      <w:keepNext/>
      <w:spacing w:before="20" w:after="120"/>
      <w:jc w:val="center"/>
    </w:pPr>
    <w:rPr>
      <w:sz w:val="24"/>
    </w:rPr>
  </w:style>
  <w:style w:type="paragraph" w:customStyle="1" w:styleId="phfiguretitle">
    <w:name w:val="ph_figure_title"/>
    <w:basedOn w:val="phfigure"/>
    <w:next w:val="phnormal"/>
    <w:qFormat/>
    <w:pPr>
      <w:keepNext w:val="0"/>
      <w:keepLines/>
      <w:spacing w:before="120"/>
    </w:pPr>
    <w:rPr>
      <w:rFonts w:cs="Arial"/>
    </w:rPr>
  </w:style>
  <w:style w:type="paragraph" w:customStyle="1" w:styleId="phfootnote">
    <w:name w:val="ph_footnote"/>
    <w:basedOn w:val="phbase"/>
    <w:pPr>
      <w:widowControl w:val="0"/>
    </w:pPr>
    <w:rPr>
      <w:sz w:val="18"/>
    </w:rPr>
  </w:style>
  <w:style w:type="character" w:customStyle="1" w:styleId="phinline">
    <w:name w:val="ph_inline"/>
    <w:basedOn w:val="afd"/>
  </w:style>
  <w:style w:type="character" w:customStyle="1" w:styleId="phinlinebolditalic">
    <w:name w:val="ph_inline_bolditalic"/>
    <w:rPr>
      <w:rFonts w:ascii="Times New Roman" w:hAnsi="Times New Roman"/>
      <w:b/>
      <w:bCs/>
      <w:i/>
      <w:lang w:val="ru-RU" w:eastAsia="ru-RU" w:bidi="ar-SA"/>
    </w:rPr>
  </w:style>
  <w:style w:type="character" w:customStyle="1" w:styleId="phinlinecomputer">
    <w:name w:val="ph_inline_computer"/>
    <w:rPr>
      <w:rFonts w:ascii="Courier New" w:hAnsi="Courier New"/>
      <w:sz w:val="24"/>
    </w:rPr>
  </w:style>
  <w:style w:type="character" w:customStyle="1" w:styleId="phinlinefirstterm">
    <w:name w:val="ph_inline_firstterm"/>
    <w:rPr>
      <w:i/>
      <w:sz w:val="24"/>
    </w:rPr>
  </w:style>
  <w:style w:type="character" w:customStyle="1" w:styleId="phinlineguiitem">
    <w:name w:val="ph_inline_guiitem"/>
    <w:rPr>
      <w:rFonts w:ascii="Times New Roman" w:hAnsi="Times New Roman"/>
      <w:b/>
      <w:bCs/>
      <w:lang w:val="ru-RU" w:eastAsia="ru-RU" w:bidi="ar-SA"/>
    </w:rPr>
  </w:style>
  <w:style w:type="character" w:customStyle="1" w:styleId="phinlinekeycap">
    <w:name w:val="ph_inline_keycap"/>
    <w:rPr>
      <w:b/>
      <w:smallCaps/>
      <w:sz w:val="24"/>
    </w:rPr>
  </w:style>
  <w:style w:type="character" w:customStyle="1" w:styleId="phinlinespace">
    <w:name w:val="ph_inline_space"/>
    <w:rPr>
      <w:spacing w:val="60"/>
    </w:rPr>
  </w:style>
  <w:style w:type="character" w:customStyle="1" w:styleId="phinlinesuperline">
    <w:name w:val="ph_inline_superline"/>
    <w:rPr>
      <w:vertAlign w:val="superscript"/>
    </w:rPr>
  </w:style>
  <w:style w:type="character" w:customStyle="1" w:styleId="phinlineunderline">
    <w:name w:val="ph_inline_underline"/>
    <w:rPr>
      <w:u w:val="single"/>
      <w:lang w:val="ru-RU"/>
    </w:rPr>
  </w:style>
  <w:style w:type="character" w:customStyle="1" w:styleId="phinlineunderlineitalic">
    <w:name w:val="ph_inline_underlineitalic"/>
    <w:rPr>
      <w:i/>
      <w:u w:val="single"/>
      <w:lang w:val="ru-RU"/>
    </w:rPr>
  </w:style>
  <w:style w:type="character" w:customStyle="1" w:styleId="phinlineuppercase">
    <w:name w:val="ph_inline_uppercase"/>
    <w:rPr>
      <w:caps/>
      <w:lang w:val="ru-RU"/>
    </w:rPr>
  </w:style>
  <w:style w:type="paragraph" w:customStyle="1" w:styleId="phinset">
    <w:name w:val="ph_inset"/>
    <w:basedOn w:val="phnormal"/>
    <w:next w:val="phnormal"/>
  </w:style>
  <w:style w:type="paragraph" w:customStyle="1" w:styleId="phinsetcaution">
    <w:name w:val="ph_inset_caution"/>
    <w:basedOn w:val="phinset"/>
    <w:pPr>
      <w:keepLines/>
    </w:pPr>
  </w:style>
  <w:style w:type="paragraph" w:customStyle="1" w:styleId="phinsetnote">
    <w:name w:val="ph_inset_note"/>
    <w:basedOn w:val="phinset"/>
    <w:pPr>
      <w:keepLines/>
    </w:pPr>
    <w:rPr>
      <w:color w:val="000000"/>
      <w:sz w:val="22"/>
    </w:rPr>
  </w:style>
  <w:style w:type="paragraph" w:customStyle="1" w:styleId="phinsettitle">
    <w:name w:val="ph_inset_title"/>
    <w:basedOn w:val="phinset"/>
    <w:next w:val="phinsetnote"/>
    <w:pPr>
      <w:keepNext/>
    </w:pPr>
    <w:rPr>
      <w:caps/>
    </w:rPr>
  </w:style>
  <w:style w:type="paragraph" w:customStyle="1" w:styleId="phinsetwarning">
    <w:name w:val="ph_inset_warning"/>
    <w:basedOn w:val="phinset"/>
    <w:pPr>
      <w:keepLines/>
    </w:pPr>
  </w:style>
  <w:style w:type="paragraph" w:customStyle="1" w:styleId="ScrollListBullet">
    <w:name w:val="Scroll List Bullet"/>
    <w:basedOn w:val="phnormal"/>
    <w:link w:val="ScrollListBullet0"/>
    <w:qFormat/>
    <w:pPr>
      <w:ind w:firstLine="0"/>
    </w:pPr>
    <w:rPr>
      <w:rFonts w:cs="Arial"/>
      <w:color w:val="000000"/>
      <w:szCs w:val="24"/>
    </w:rPr>
  </w:style>
  <w:style w:type="paragraph" w:customStyle="1" w:styleId="ScrollListBullet2">
    <w:name w:val="Scroll List Bullet 2"/>
    <w:basedOn w:val="phnormal"/>
    <w:link w:val="ScrollListBullet20"/>
    <w:pPr>
      <w:ind w:firstLine="0"/>
    </w:pPr>
  </w:style>
  <w:style w:type="paragraph" w:customStyle="1" w:styleId="ScrollListBullettitle">
    <w:name w:val="Scroll List Bullet_title"/>
    <w:basedOn w:val="phnormal"/>
    <w:next w:val="ScrollListBullet"/>
    <w:pPr>
      <w:keepNext/>
    </w:pPr>
  </w:style>
  <w:style w:type="paragraph" w:customStyle="1" w:styleId="ScrollListNumber2">
    <w:name w:val="Scroll List Number 2"/>
    <w:basedOn w:val="phnormal"/>
    <w:pPr>
      <w:numPr>
        <w:ilvl w:val="1"/>
        <w:numId w:val="1"/>
      </w:numPr>
      <w:ind w:right="-2"/>
    </w:pPr>
    <w:rPr>
      <w:color w:val="000000"/>
    </w:rPr>
  </w:style>
  <w:style w:type="paragraph" w:customStyle="1" w:styleId="ScrollListNumber">
    <w:name w:val="Scroll List Number"/>
    <w:basedOn w:val="phnormal"/>
    <w:pPr>
      <w:numPr>
        <w:numId w:val="1"/>
      </w:numPr>
      <w:ind w:right="-2"/>
    </w:pPr>
    <w:rPr>
      <w:color w:val="000000"/>
    </w:rPr>
  </w:style>
  <w:style w:type="paragraph" w:customStyle="1" w:styleId="ScrollListNumbertitle">
    <w:name w:val="Scroll List Number_title"/>
    <w:basedOn w:val="phnormal"/>
    <w:next w:val="ScrollListNumber2"/>
    <w:pPr>
      <w:keepNext/>
    </w:pPr>
  </w:style>
  <w:style w:type="paragraph" w:customStyle="1" w:styleId="phnormal">
    <w:name w:val="ph_normal"/>
    <w:link w:val="phnormal0"/>
    <w:qFormat/>
    <w:pPr>
      <w:spacing w:line="360" w:lineRule="auto"/>
      <w:ind w:firstLine="709"/>
      <w:jc w:val="both"/>
    </w:pPr>
    <w:rPr>
      <w:rFonts w:ascii="Times New Roman" w:eastAsia="Calibri" w:hAnsi="Times New Roman"/>
      <w:sz w:val="24"/>
      <w:szCs w:val="30"/>
    </w:rPr>
  </w:style>
  <w:style w:type="paragraph" w:customStyle="1" w:styleId="phstamp">
    <w:name w:val="ph_stamp"/>
    <w:basedOn w:val="phbase"/>
    <w:pPr>
      <w:spacing w:before="20" w:after="20"/>
    </w:pPr>
    <w:rPr>
      <w:sz w:val="16"/>
    </w:rPr>
  </w:style>
  <w:style w:type="paragraph" w:customStyle="1" w:styleId="phstampcenter">
    <w:name w:val="ph_stamp_center"/>
    <w:basedOn w:val="phstamp"/>
    <w:pPr>
      <w:tabs>
        <w:tab w:val="left" w:pos="284"/>
      </w:tabs>
      <w:spacing w:before="0" w:after="0"/>
      <w:jc w:val="center"/>
    </w:pPr>
    <w:rPr>
      <w:sz w:val="18"/>
      <w:szCs w:val="18"/>
    </w:rPr>
  </w:style>
  <w:style w:type="paragraph" w:customStyle="1" w:styleId="phstampcenteritalic">
    <w:name w:val="ph_stamp_center_italic"/>
    <w:basedOn w:val="phstamp"/>
    <w:pPr>
      <w:jc w:val="center"/>
    </w:pPr>
    <w:rPr>
      <w:bCs/>
      <w:i/>
    </w:rPr>
  </w:style>
  <w:style w:type="paragraph" w:customStyle="1" w:styleId="phstampitalic">
    <w:name w:val="ph_stamp_italic"/>
    <w:basedOn w:val="phstamp"/>
    <w:pPr>
      <w:ind w:left="57"/>
    </w:pPr>
    <w:rPr>
      <w:i/>
    </w:rPr>
  </w:style>
  <w:style w:type="paragraph" w:customStyle="1" w:styleId="phtablecell">
    <w:name w:val="ph_table_cell"/>
    <w:basedOn w:val="phbase"/>
    <w:qFormat/>
    <w:rPr>
      <w:rFonts w:cs="Arial"/>
      <w:bCs/>
    </w:rPr>
  </w:style>
  <w:style w:type="paragraph" w:customStyle="1" w:styleId="phtablecellleft">
    <w:name w:val="ph_table_cellleft"/>
    <w:basedOn w:val="phtablecell"/>
    <w:qFormat/>
    <w:rPr>
      <w:bCs w:val="0"/>
    </w:rPr>
  </w:style>
  <w:style w:type="paragraph" w:customStyle="1" w:styleId="phtablecolcaption">
    <w:name w:val="ph_table_colcaption"/>
    <w:link w:val="phtablecolcaption0"/>
    <w:qFormat/>
    <w:pPr>
      <w:keepNext/>
      <w:keepLines/>
      <w:spacing w:before="120" w:after="120" w:line="360" w:lineRule="auto"/>
      <w:jc w:val="center"/>
    </w:pPr>
    <w:rPr>
      <w:rFonts w:ascii="Times New Roman" w:hAnsi="Times New Roman" w:cs="Arial"/>
      <w:b/>
      <w:bCs/>
      <w:color w:val="000000"/>
      <w:sz w:val="22"/>
      <w:szCs w:val="22"/>
    </w:rPr>
  </w:style>
  <w:style w:type="paragraph" w:customStyle="1" w:styleId="phtabletitle">
    <w:name w:val="ph_table_title"/>
    <w:basedOn w:val="phbase"/>
    <w:next w:val="phtablecolcaption"/>
    <w:qFormat/>
    <w:pPr>
      <w:keepNext/>
      <w:spacing w:before="20" w:after="120"/>
    </w:pPr>
    <w:rPr>
      <w:color w:val="000000"/>
      <w:sz w:val="24"/>
    </w:rPr>
  </w:style>
  <w:style w:type="paragraph" w:customStyle="1" w:styleId="phtitlevoid">
    <w:name w:val="ph_title_void"/>
    <w:basedOn w:val="phbase"/>
    <w:next w:val="phnormal"/>
    <w:link w:val="phtitlevoid0"/>
    <w:pPr>
      <w:keepNext/>
      <w:keepLines/>
      <w:pageBreakBefore/>
      <w:spacing w:before="120" w:after="120"/>
      <w:jc w:val="center"/>
    </w:pPr>
    <w:rPr>
      <w:rFonts w:cs="Arial"/>
      <w:b/>
      <w:bCs/>
    </w:rPr>
  </w:style>
  <w:style w:type="paragraph" w:customStyle="1" w:styleId="phtitlepage">
    <w:name w:val="ph_titlepage"/>
    <w:basedOn w:val="phbase"/>
    <w:pPr>
      <w:spacing w:after="120"/>
      <w:jc w:val="center"/>
    </w:pPr>
    <w:rPr>
      <w:rFonts w:cs="Arial"/>
      <w:szCs w:val="28"/>
      <w:lang w:eastAsia="en-US"/>
    </w:rPr>
  </w:style>
  <w:style w:type="paragraph" w:customStyle="1" w:styleId="phtitlepagecode">
    <w:name w:val="ph_titlepage_code"/>
    <w:basedOn w:val="phtitlepage"/>
    <w:pPr>
      <w:spacing w:after="240"/>
    </w:pPr>
    <w:rPr>
      <w:sz w:val="24"/>
    </w:rPr>
  </w:style>
  <w:style w:type="paragraph" w:customStyle="1" w:styleId="phtitlepageconfirmstamp">
    <w:name w:val="ph_titlepage_confirmstamp"/>
    <w:basedOn w:val="phbase"/>
    <w:pPr>
      <w:spacing w:before="60" w:after="60"/>
    </w:pPr>
    <w:rPr>
      <w:color w:val="000000"/>
      <w:sz w:val="24"/>
    </w:rPr>
  </w:style>
  <w:style w:type="paragraph" w:customStyle="1" w:styleId="phtitlepagecustomer">
    <w:name w:val="ph_titlepage_customer"/>
    <w:basedOn w:val="phtitlepage"/>
    <w:next w:val="phtitlepageconfirmstamp"/>
    <w:pPr>
      <w:spacing w:before="240"/>
    </w:pPr>
    <w:rPr>
      <w:b/>
      <w:sz w:val="26"/>
    </w:rPr>
  </w:style>
  <w:style w:type="paragraph" w:customStyle="1" w:styleId="phtitlepagedocpart">
    <w:name w:val="ph_titlepage_docpart"/>
    <w:basedOn w:val="phtitlepage"/>
    <w:next w:val="phtitlepagecode"/>
    <w:pPr>
      <w:spacing w:after="0"/>
    </w:pPr>
    <w:rPr>
      <w:sz w:val="24"/>
    </w:rPr>
  </w:style>
  <w:style w:type="paragraph" w:customStyle="1" w:styleId="phtitlepagedocument">
    <w:name w:val="ph_titlepage_document"/>
    <w:basedOn w:val="phtitlepage"/>
    <w:pPr>
      <w:spacing w:before="240"/>
    </w:pPr>
    <w:rPr>
      <w:b/>
      <w:color w:val="000000"/>
      <w:sz w:val="24"/>
    </w:rPr>
  </w:style>
  <w:style w:type="paragraph" w:customStyle="1" w:styleId="phtitlepageother">
    <w:name w:val="ph_titlepage_other"/>
    <w:basedOn w:val="phtitlepage"/>
    <w:rPr>
      <w:sz w:val="24"/>
    </w:rPr>
  </w:style>
  <w:style w:type="paragraph" w:customStyle="1" w:styleId="phtitlepagesystemfull">
    <w:name w:val="ph_titlepage_system_full"/>
    <w:basedOn w:val="phtitlepage"/>
    <w:next w:val="phtitlepagesystemshort"/>
    <w:qFormat/>
    <w:rPr>
      <w:rFonts w:ascii="Times New Roman Полужирный" w:hAnsi="Times New Roman Полужирный"/>
      <w:b/>
      <w:bCs/>
      <w:caps/>
      <w:color w:val="000000"/>
      <w:sz w:val="28"/>
      <w:szCs w:val="32"/>
    </w:rPr>
  </w:style>
  <w:style w:type="paragraph" w:customStyle="1" w:styleId="phtitlepagesystemshort">
    <w:name w:val="ph_titlepage_system_short"/>
    <w:basedOn w:val="phtitlepage"/>
    <w:next w:val="phtitlepageother"/>
    <w:qFormat/>
    <w:rPr>
      <w:b/>
      <w:sz w:val="28"/>
    </w:rPr>
  </w:style>
  <w:style w:type="character" w:styleId="affb">
    <w:name w:val="Hyperlink"/>
    <w:uiPriority w:val="99"/>
    <w:rPr>
      <w:rFonts w:ascii="Times New Roman" w:hAnsi="Times New Roman"/>
      <w:color w:val="000000"/>
      <w:sz w:val="24"/>
      <w:u w:val="none"/>
    </w:rPr>
  </w:style>
  <w:style w:type="paragraph" w:styleId="aff4">
    <w:name w:val="header"/>
    <w:aliases w:val="Linie,header"/>
    <w:basedOn w:val="afc"/>
    <w:link w:val="aff3"/>
    <w:uiPriority w:val="99"/>
    <w:pPr>
      <w:tabs>
        <w:tab w:val="center" w:pos="4677"/>
        <w:tab w:val="right" w:pos="9355"/>
      </w:tabs>
      <w:jc w:val="center"/>
    </w:pPr>
  </w:style>
  <w:style w:type="paragraph" w:styleId="HTML">
    <w:name w:val="HTML Address"/>
    <w:basedOn w:val="afc"/>
    <w:link w:val="HTML0"/>
    <w:semiHidden/>
    <w:rPr>
      <w:i/>
      <w:iCs/>
    </w:rPr>
  </w:style>
  <w:style w:type="paragraph" w:styleId="affc">
    <w:name w:val="footer"/>
    <w:aliases w:val="Не удалять!"/>
    <w:basedOn w:val="afc"/>
    <w:link w:val="affd"/>
    <w:uiPriority w:val="99"/>
    <w:pPr>
      <w:tabs>
        <w:tab w:val="center" w:pos="4677"/>
        <w:tab w:val="right" w:pos="9355"/>
      </w:tabs>
      <w:jc w:val="center"/>
    </w:pPr>
  </w:style>
  <w:style w:type="paragraph" w:styleId="2e">
    <w:name w:val="toc 2"/>
    <w:basedOn w:val="afc"/>
    <w:next w:val="afc"/>
    <w:link w:val="2f"/>
    <w:uiPriority w:val="39"/>
    <w:pPr>
      <w:tabs>
        <w:tab w:val="left" w:pos="993"/>
        <w:tab w:val="right" w:leader="dot" w:pos="9923"/>
      </w:tabs>
      <w:ind w:left="993" w:right="-2" w:hanging="567"/>
    </w:pPr>
  </w:style>
  <w:style w:type="character" w:customStyle="1" w:styleId="90">
    <w:name w:val="Заголовок 9 Знак"/>
    <w:aliases w:val="Заголовок 9 Гост Знак,Legal Level 1.1.1.1. Знак,aaa Знак,PIM 9 Знак,Titre 10 Знак,Заголовок 90 Знак,H9 Знак,H91 Знак,h9 Знак,Third Subheading Знак,Ïåðå÷_&quot;-&quot; Знак,?????_&quot;-&quot; Знак,1) ?????? ? ??????? Знак,?????????? Знак,?????11 Знак"/>
    <w:link w:val="9"/>
    <w:rPr>
      <w:rFonts w:ascii="Times New Roman" w:eastAsia="Arial" w:hAnsi="Times New Roman" w:cs="Times New Roman"/>
      <w:b/>
      <w:bCs/>
      <w:iCs/>
      <w:color w:val="272727"/>
      <w:sz w:val="24"/>
      <w:szCs w:val="21"/>
    </w:rPr>
  </w:style>
  <w:style w:type="character" w:customStyle="1" w:styleId="80">
    <w:name w:val="Заголовок 8 Знак"/>
    <w:aliases w:val="Заголовок 8 Знак Знак Знак Знак Знак Знак Знак Знак Знак Знак Знак Знак Знак Знак,Заголовок 8 Знак Знак Знак Знак Знак Знак Знак Знак Знак Знак,Заголовок 8 Знак Знак Знак Знак Знак Знак Знак Знак Знак Знак Знак Знак Знак1,а)1 Знак"/>
    <w:link w:val="8"/>
    <w:rPr>
      <w:rFonts w:ascii="Times New Roman Полужирный" w:eastAsia="Arial" w:hAnsi="Times New Roman Полужирный" w:cs="Times New Roman"/>
      <w:b/>
      <w:bCs/>
      <w:color w:val="272727"/>
      <w:sz w:val="24"/>
      <w:szCs w:val="21"/>
    </w:rPr>
  </w:style>
  <w:style w:type="character" w:customStyle="1" w:styleId="45">
    <w:name w:val="Заголовок 4 Знак"/>
    <w:aliases w:val="Scroll Heading 4 Знак,Заголовок 4 (Приложение) Знак,Level 2 - a Знак,(подпункт) Знак,Sub-Clause Sub-paragraph Знак,H4 Знак,4 Знак,I4 Знак,l4 Знак,heading4 Знак,I41 Знак,41 Знак,l41 Знак,heading41 Знак,(Shift Ctrl 4) Знак,Titre 41 Знак"/>
    <w:link w:val="42"/>
    <w:rPr>
      <w:rFonts w:ascii="Times New Roman" w:hAnsi="Times New Roman"/>
      <w:b/>
      <w:bCs/>
      <w:color w:val="000000"/>
      <w:sz w:val="24"/>
    </w:rPr>
  </w:style>
  <w:style w:type="paragraph" w:customStyle="1" w:styleId="phadditiontype">
    <w:name w:val="ph_addition_type"/>
    <w:basedOn w:val="afc"/>
    <w:next w:val="phadditionname"/>
    <w:qFormat/>
    <w:pPr>
      <w:keepNext/>
      <w:keepLines/>
      <w:spacing w:after="240"/>
      <w:jc w:val="center"/>
    </w:pPr>
    <w:rPr>
      <w:szCs w:val="20"/>
    </w:rPr>
  </w:style>
  <w:style w:type="paragraph" w:customStyle="1" w:styleId="phtablecolcaptionunderline">
    <w:name w:val="ph_table_colcaption_underline"/>
    <w:basedOn w:val="phtablecolcaption"/>
    <w:next w:val="phtablecell"/>
    <w:rPr>
      <w:u w:val="single"/>
    </w:rPr>
  </w:style>
  <w:style w:type="paragraph" w:customStyle="1" w:styleId="phstampleft">
    <w:name w:val="ph_stamp_left"/>
    <w:basedOn w:val="phstamp"/>
    <w:pPr>
      <w:jc w:val="left"/>
    </w:pPr>
    <w:rPr>
      <w:sz w:val="18"/>
    </w:rPr>
  </w:style>
  <w:style w:type="character" w:customStyle="1" w:styleId="50">
    <w:name w:val="Заголовок 5 Знак"/>
    <w:aliases w:val="Scroll Heading 5 Знак,Bold/Italics Знак,(приложение) Знак,Заголовок oglavlenie Знак,H5 Знак,PIM 5 Знак,5 Знак,ITT t5 Знак,PA Pico Section Знак,Gliederung5 Знак,h5 Знак,Level 5 Topic Heading Знак,_Подпункт Знак,Heading 51 Знак"/>
    <w:link w:val="5"/>
    <w:rPr>
      <w:rFonts w:ascii="Times New Roman" w:hAnsi="Times New Roman"/>
      <w:b/>
      <w:iCs/>
      <w:color w:val="000000"/>
      <w:sz w:val="24"/>
      <w:szCs w:val="26"/>
    </w:rPr>
  </w:style>
  <w:style w:type="character" w:customStyle="1" w:styleId="60">
    <w:name w:val="Заголовок 6 Знак"/>
    <w:aliases w:val="Scroll Heading 6 Знак,PIM 6 Знак,H6 Знак,Текст подпункта Знак,1.1.1 Название или текст пункта в подразделе Знак,1.1.1 Название пункта в подразделе Знак,1.1.1 ???????? ??? ????? ?????? ? ?????????? Знак,Переч.- Знак,П. 5 цифр Знак"/>
    <w:link w:val="6"/>
    <w:uiPriority w:val="9"/>
    <w:rPr>
      <w:rFonts w:ascii="Times New Roman" w:hAnsi="Times New Roman"/>
      <w:b/>
      <w:color w:val="000000"/>
      <w:sz w:val="24"/>
    </w:rPr>
  </w:style>
  <w:style w:type="paragraph" w:customStyle="1" w:styleId="ScrollListBullet3">
    <w:name w:val="Scroll List Bullet 3"/>
    <w:basedOn w:val="ScrollListBullet2"/>
    <w:link w:val="ScrollListBullet30"/>
    <w:qFormat/>
    <w:pPr>
      <w:numPr>
        <w:ilvl w:val="2"/>
      </w:numPr>
      <w:tabs>
        <w:tab w:val="left" w:pos="2127"/>
      </w:tabs>
    </w:pPr>
  </w:style>
  <w:style w:type="paragraph" w:customStyle="1" w:styleId="ScrollListBullet4">
    <w:name w:val="Scroll List Bullet 4"/>
    <w:basedOn w:val="ScrollListBullet3"/>
    <w:qFormat/>
    <w:pPr>
      <w:numPr>
        <w:ilvl w:val="3"/>
      </w:numPr>
      <w:tabs>
        <w:tab w:val="clear" w:pos="2127"/>
      </w:tabs>
    </w:pPr>
  </w:style>
  <w:style w:type="character" w:customStyle="1" w:styleId="phbase0">
    <w:name w:val="ph_base Знак"/>
    <w:link w:val="phbase"/>
    <w:rPr>
      <w:rFonts w:ascii="Times New Roman" w:hAnsi="Times New Roman"/>
    </w:rPr>
  </w:style>
  <w:style w:type="character" w:customStyle="1" w:styleId="phnormal0">
    <w:name w:val="ph_normal Знак"/>
    <w:link w:val="phnormal"/>
    <w:qFormat/>
    <w:rPr>
      <w:rFonts w:ascii="Times New Roman" w:eastAsia="Calibri" w:hAnsi="Times New Roman"/>
      <w:sz w:val="24"/>
      <w:szCs w:val="30"/>
    </w:rPr>
  </w:style>
  <w:style w:type="character" w:customStyle="1" w:styleId="ScrollListBullet20">
    <w:name w:val="Scroll List Bullet 2 Знак"/>
    <w:link w:val="ScrollListBullet2"/>
    <w:rPr>
      <w:rFonts w:ascii="Times New Roman" w:eastAsia="Calibri" w:hAnsi="Times New Roman"/>
      <w:sz w:val="24"/>
      <w:szCs w:val="30"/>
    </w:rPr>
  </w:style>
  <w:style w:type="character" w:customStyle="1" w:styleId="ScrollListBullet30">
    <w:name w:val="Scroll List Bullet 3 Знак"/>
    <w:link w:val="ScrollListBullet3"/>
    <w:rPr>
      <w:rFonts w:ascii="Times New Roman" w:eastAsia="Calibri" w:hAnsi="Times New Roman"/>
      <w:sz w:val="24"/>
      <w:szCs w:val="30"/>
    </w:rPr>
  </w:style>
  <w:style w:type="character" w:customStyle="1" w:styleId="affd">
    <w:name w:val="Нижний колонтитул Знак"/>
    <w:aliases w:val="Не удалять! Знак"/>
    <w:link w:val="affc"/>
    <w:uiPriority w:val="99"/>
    <w:rPr>
      <w:rFonts w:ascii="Times New Roman" w:hAnsi="Times New Roman"/>
      <w:color w:val="000000"/>
      <w:sz w:val="26"/>
    </w:rPr>
  </w:style>
  <w:style w:type="paragraph" w:customStyle="1" w:styleId="phpagenumber">
    <w:name w:val="ph_pagenumber"/>
    <w:basedOn w:val="affc"/>
    <w:link w:val="phpagenumber0"/>
    <w:qFormat/>
  </w:style>
  <w:style w:type="character" w:customStyle="1" w:styleId="phpagenumber0">
    <w:name w:val="ph_pagenumber Знак"/>
    <w:link w:val="phpagenumber"/>
    <w:rPr>
      <w:rFonts w:ascii="Arial" w:hAnsi="Arial"/>
      <w:color w:val="000000"/>
      <w:sz w:val="24"/>
    </w:rPr>
  </w:style>
  <w:style w:type="paragraph" w:customStyle="1" w:styleId="phtableBullet">
    <w:name w:val="ph_table_Bullet"/>
    <w:basedOn w:val="phtablecellleft"/>
    <w:qFormat/>
    <w:pPr>
      <w:numPr>
        <w:numId w:val="2"/>
      </w:numPr>
    </w:pPr>
  </w:style>
  <w:style w:type="paragraph" w:customStyle="1" w:styleId="phtableBullet2">
    <w:name w:val="ph_table_Bullet_2"/>
    <w:basedOn w:val="phtableBullet"/>
    <w:qFormat/>
    <w:pPr>
      <w:numPr>
        <w:ilvl w:val="1"/>
      </w:numPr>
    </w:pPr>
    <w:rPr>
      <w:color w:val="000000"/>
    </w:rPr>
  </w:style>
  <w:style w:type="paragraph" w:customStyle="1" w:styleId="1f0">
    <w:name w:val="Заголовок_1_Дополнительный"/>
    <w:basedOn w:val="15"/>
    <w:next w:val="phnormal"/>
    <w:qFormat/>
    <w:pPr>
      <w:numPr>
        <w:numId w:val="0"/>
      </w:numPr>
      <w:ind w:left="709"/>
    </w:pPr>
    <w:rPr>
      <w:rFonts w:eastAsia="Calibri"/>
    </w:rPr>
  </w:style>
  <w:style w:type="paragraph" w:customStyle="1" w:styleId="phtableNumber1">
    <w:name w:val="ph_table_Number_1)"/>
    <w:basedOn w:val="phtablecellleft"/>
    <w:qFormat/>
    <w:pPr>
      <w:numPr>
        <w:ilvl w:val="1"/>
        <w:numId w:val="3"/>
      </w:numPr>
    </w:pPr>
    <w:rPr>
      <w:color w:val="000000"/>
    </w:rPr>
  </w:style>
  <w:style w:type="paragraph" w:customStyle="1" w:styleId="affe">
    <w:name w:val="Текст_программы"/>
    <w:pPr>
      <w:spacing w:before="120" w:after="120" w:line="360" w:lineRule="auto"/>
      <w:ind w:firstLine="709"/>
      <w:contextualSpacing/>
      <w:jc w:val="both"/>
    </w:pPr>
    <w:rPr>
      <w:rFonts w:ascii="Times New Roman" w:hAnsi="Times New Roman"/>
      <w:color w:val="000000"/>
      <w:spacing w:val="-2"/>
      <w:sz w:val="24"/>
      <w:szCs w:val="23"/>
      <w:lang w:val="en-US" w:eastAsia="en-US"/>
    </w:rPr>
  </w:style>
  <w:style w:type="paragraph" w:customStyle="1" w:styleId="ph">
    <w:name w:val="ph_Рамка боковик"/>
    <w:basedOn w:val="afc"/>
    <w:qFormat/>
    <w:pPr>
      <w:jc w:val="center"/>
    </w:pPr>
    <w:rPr>
      <w:rFonts w:ascii="Arial" w:hAnsi="Arial" w:cs="Arial"/>
      <w:i/>
      <w:sz w:val="16"/>
      <w:szCs w:val="16"/>
    </w:rPr>
  </w:style>
  <w:style w:type="paragraph" w:customStyle="1" w:styleId="ph0">
    <w:name w:val="ph_Рамка_гориз_слева_мал"/>
    <w:basedOn w:val="afc"/>
    <w:qFormat/>
    <w:pPr>
      <w:spacing w:after="20"/>
      <w:ind w:left="57"/>
      <w:jc w:val="left"/>
    </w:pPr>
    <w:rPr>
      <w:rFonts w:ascii="Arial" w:hAnsi="Arial" w:cs="Arial"/>
      <w:i/>
      <w:sz w:val="16"/>
      <w:szCs w:val="16"/>
    </w:rPr>
  </w:style>
  <w:style w:type="paragraph" w:customStyle="1" w:styleId="phtableNumber">
    <w:name w:val="ph_table_Number_а)"/>
    <w:basedOn w:val="phtablecellleft"/>
    <w:qFormat/>
    <w:pPr>
      <w:numPr>
        <w:numId w:val="3"/>
      </w:numPr>
    </w:pPr>
    <w:rPr>
      <w:color w:val="000000"/>
    </w:rPr>
  </w:style>
  <w:style w:type="paragraph" w:customStyle="1" w:styleId="phtableorderlist1">
    <w:name w:val="ph_table_orderlist_1_бок"/>
    <w:qFormat/>
    <w:pPr>
      <w:numPr>
        <w:numId w:val="4"/>
      </w:numPr>
      <w:spacing w:before="20" w:line="360" w:lineRule="auto"/>
      <w:jc w:val="both"/>
    </w:pPr>
    <w:rPr>
      <w:rFonts w:ascii="Times New Roman" w:hAnsi="Times New Roman" w:cs="Arial"/>
      <w:bCs/>
      <w:color w:val="000000"/>
      <w:sz w:val="22"/>
      <w:szCs w:val="22"/>
    </w:rPr>
  </w:style>
  <w:style w:type="paragraph" w:customStyle="1" w:styleId="ph1">
    <w:name w:val="ph_Рамка_гориз_цент_мал"/>
    <w:basedOn w:val="ph0"/>
    <w:qFormat/>
    <w:pPr>
      <w:ind w:left="0"/>
      <w:jc w:val="center"/>
    </w:pPr>
  </w:style>
  <w:style w:type="paragraph" w:customStyle="1" w:styleId="ph2">
    <w:name w:val="ph_Рамка_гориз_круп"/>
    <w:basedOn w:val="afc"/>
    <w:qFormat/>
    <w:pPr>
      <w:spacing w:after="20"/>
      <w:jc w:val="center"/>
    </w:pPr>
    <w:rPr>
      <w:rFonts w:ascii="Arial" w:hAnsi="Arial"/>
      <w:i/>
    </w:rPr>
  </w:style>
  <w:style w:type="paragraph" w:styleId="aff6">
    <w:name w:val="caption"/>
    <w:aliases w:val="Название рисунка,Рисунок название стить,Ви6,&quot;Таблица N&quot;,Рисунок название стить1,Рисунок название стить2,Рисунок название стить11,Название объекта Знак1,Название объекта Знак Знак,Название объекта Знак2 Знак,Знак Знак Знак Знак Знак Знак"/>
    <w:next w:val="afc"/>
    <w:link w:val="aff5"/>
    <w:unhideWhenUsed/>
    <w:qFormat/>
    <w:pPr>
      <w:spacing w:before="120" w:after="120" w:line="360" w:lineRule="auto"/>
      <w:jc w:val="center"/>
    </w:pPr>
    <w:rPr>
      <w:rFonts w:ascii="Times New Roman" w:hAnsi="Times New Roman"/>
      <w:color w:val="000000"/>
      <w:sz w:val="24"/>
      <w:szCs w:val="18"/>
    </w:rPr>
  </w:style>
  <w:style w:type="character" w:customStyle="1" w:styleId="ScrollListBullet0">
    <w:name w:val="Scroll List Bullet Знак"/>
    <w:link w:val="ScrollListBullet"/>
    <w:rPr>
      <w:rFonts w:ascii="Times New Roman" w:eastAsia="Calibri" w:hAnsi="Times New Roman" w:cs="Arial"/>
      <w:color w:val="000000"/>
      <w:sz w:val="24"/>
      <w:szCs w:val="24"/>
    </w:rPr>
  </w:style>
  <w:style w:type="character" w:customStyle="1" w:styleId="phtitlevoid0">
    <w:name w:val="ph_title_void Знак"/>
    <w:link w:val="phtitlevoid"/>
    <w:rPr>
      <w:rFonts w:cs="Arial"/>
      <w:b/>
      <w:bCs/>
    </w:rPr>
  </w:style>
  <w:style w:type="character" w:customStyle="1" w:styleId="phtablecolcaption0">
    <w:name w:val="ph_table_colcaption Знак"/>
    <w:link w:val="phtablecolcaption"/>
    <w:rPr>
      <w:rFonts w:ascii="Times New Roman" w:hAnsi="Times New Roman" w:cs="Arial"/>
      <w:b/>
      <w:bCs/>
      <w:color w:val="000000"/>
    </w:rPr>
  </w:style>
  <w:style w:type="character" w:styleId="afff">
    <w:name w:val="annotation reference"/>
    <w:uiPriority w:val="99"/>
    <w:unhideWhenUsed/>
    <w:qFormat/>
    <w:rPr>
      <w:sz w:val="16"/>
      <w:szCs w:val="16"/>
    </w:rPr>
  </w:style>
  <w:style w:type="paragraph" w:styleId="afff0">
    <w:name w:val="annotation text"/>
    <w:aliases w:val="Примечания: текст"/>
    <w:basedOn w:val="afc"/>
    <w:link w:val="afff1"/>
    <w:uiPriority w:val="99"/>
    <w:unhideWhenUsed/>
    <w:qFormat/>
    <w:rPr>
      <w:sz w:val="20"/>
    </w:rPr>
  </w:style>
  <w:style w:type="character" w:customStyle="1" w:styleId="afff1">
    <w:name w:val="Текст примечания Знак"/>
    <w:aliases w:val="Примечания: текст Знак"/>
    <w:link w:val="afff0"/>
    <w:uiPriority w:val="99"/>
    <w:qFormat/>
    <w:rPr>
      <w:rFonts w:ascii="Arial" w:hAnsi="Arial"/>
    </w:rPr>
  </w:style>
  <w:style w:type="paragraph" w:styleId="afff2">
    <w:name w:val="Balloon Text"/>
    <w:basedOn w:val="afc"/>
    <w:link w:val="afff3"/>
    <w:unhideWhenUsed/>
    <w:rPr>
      <w:rFonts w:ascii="Tahoma" w:hAnsi="Tahoma" w:cs="Tahoma"/>
      <w:sz w:val="16"/>
      <w:szCs w:val="16"/>
    </w:rPr>
  </w:style>
  <w:style w:type="character" w:customStyle="1" w:styleId="afff3">
    <w:name w:val="Текст выноски Знак"/>
    <w:link w:val="afff2"/>
    <w:rPr>
      <w:rFonts w:ascii="Tahoma" w:hAnsi="Tahoma" w:cs="Tahoma"/>
      <w:sz w:val="16"/>
      <w:szCs w:val="16"/>
    </w:rPr>
  </w:style>
  <w:style w:type="paragraph" w:styleId="afff4">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List Paragraph"/>
    <w:basedOn w:val="afc"/>
    <w:link w:val="afff5"/>
    <w:uiPriority w:val="34"/>
    <w:qFormat/>
    <w:pPr>
      <w:ind w:left="720"/>
      <w:contextualSpacing/>
    </w:pPr>
  </w:style>
  <w:style w:type="paragraph" w:styleId="afff6">
    <w:name w:val="No Spacing"/>
    <w:link w:val="afff7"/>
    <w:uiPriority w:val="1"/>
    <w:qFormat/>
    <w:pPr>
      <w:jc w:val="both"/>
    </w:pPr>
    <w:rPr>
      <w:sz w:val="22"/>
      <w:szCs w:val="22"/>
    </w:rPr>
  </w:style>
  <w:style w:type="paragraph" w:styleId="afff8">
    <w:name w:val="Intense Quote"/>
    <w:basedOn w:val="afc"/>
    <w:next w:val="afc"/>
    <w:link w:val="afff9"/>
    <w:uiPriority w:val="30"/>
    <w:qFormat/>
    <w:pPr>
      <w:pBdr>
        <w:top w:val="single" w:sz="4" w:space="10" w:color="4F81BD"/>
        <w:bottom w:val="single" w:sz="4" w:space="10" w:color="4F81BD"/>
      </w:pBdr>
      <w:spacing w:before="360" w:after="360"/>
      <w:ind w:left="864" w:right="864"/>
    </w:pPr>
    <w:rPr>
      <w:i/>
      <w:iCs/>
      <w:color w:val="4F81BD"/>
    </w:rPr>
  </w:style>
  <w:style w:type="character" w:customStyle="1" w:styleId="afff9">
    <w:name w:val="Выделенная цитата Знак"/>
    <w:link w:val="afff8"/>
    <w:uiPriority w:val="30"/>
    <w:rPr>
      <w:i/>
      <w:iCs/>
      <w:color w:val="4F81BD"/>
    </w:rPr>
  </w:style>
  <w:style w:type="character" w:styleId="afffa">
    <w:name w:val="Emphasis"/>
    <w:aliases w:val="Char3"/>
    <w:uiPriority w:val="20"/>
    <w:qFormat/>
    <w:rPr>
      <w:i/>
      <w:iCs/>
    </w:rPr>
  </w:style>
  <w:style w:type="character" w:styleId="afffb">
    <w:name w:val="Book Title"/>
    <w:uiPriority w:val="33"/>
    <w:qFormat/>
    <w:rPr>
      <w:b/>
      <w:bCs/>
      <w:i/>
      <w:iCs/>
      <w:spacing w:val="5"/>
    </w:rPr>
  </w:style>
  <w:style w:type="paragraph" w:styleId="afffc">
    <w:name w:val="TOC Heading"/>
    <w:next w:val="phnormal"/>
    <w:uiPriority w:val="39"/>
    <w:unhideWhenUsed/>
    <w:qFormat/>
    <w:pPr>
      <w:keepNext/>
      <w:keepLines/>
      <w:pageBreakBefore/>
      <w:spacing w:before="120" w:after="360" w:line="360" w:lineRule="auto"/>
      <w:jc w:val="center"/>
    </w:pPr>
    <w:rPr>
      <w:rFonts w:ascii="Times New Roman Полужирный" w:eastAsia="Arial" w:hAnsi="Times New Roman Полужирный"/>
      <w:b/>
      <w:color w:val="000000"/>
      <w:sz w:val="28"/>
      <w:szCs w:val="28"/>
      <w:lang w:eastAsia="en-US"/>
    </w:rPr>
  </w:style>
  <w:style w:type="character" w:customStyle="1" w:styleId="1e">
    <w:name w:val="Заголовок 1 Знак"/>
    <w:aliases w:val="Scroll Heading 1 Знак,Заголов Знак,H1 Знак,1 Знак,ch Знак,Глава Знак,(раздел) Знак,Загол 2 Знак,Document Header1 Знак,Заголовок 1 Знак1 Знак,Заголовок 1 Знак Знак Знак,Название спецификации Знак,Заголовок big Знак,Глава 1 Знак,h1 Знак"/>
    <w:link w:val="15"/>
    <w:rPr>
      <w:rFonts w:ascii="Times New Roman" w:hAnsi="Times New Roman"/>
      <w:b/>
      <w:color w:val="000000"/>
      <w:sz w:val="28"/>
      <w:szCs w:val="28"/>
    </w:rPr>
  </w:style>
  <w:style w:type="character" w:customStyle="1" w:styleId="2a">
    <w:name w:val="Заголовок 2 Знак"/>
    <w:aliases w:val="Scroll Heading 2 Знак,H2 Знак,Numbered text 3 Знак,2 headline Знак,h Знак,headline Знак,h2 Знак,Раздел Знак,2 Знак,(подраздел) Знак,Reset numbering Знак,H21 Знак,H22 Знак,H23 Знак,H24 Знак,H211 Знак,H25 Знак,H212 Знак,H221 Знак,H26 Знак"/>
    <w:link w:val="22"/>
    <w:qFormat/>
    <w:rPr>
      <w:rFonts w:ascii="Times New Roman" w:hAnsi="Times New Roman"/>
      <w:b/>
      <w:color w:val="000000"/>
      <w:sz w:val="26"/>
    </w:rPr>
  </w:style>
  <w:style w:type="character" w:customStyle="1" w:styleId="37">
    <w:name w:val="Заголовок 3 Знак"/>
    <w:aliases w:val="Scroll Heading 3 Знак,H3 Знак,3 Знак,(пункт) Знак,H31 Знак,H32 Знак,H33 Знак,H34 Знак,H35 Знак,H311 Знак,H36 Знак,H37 Знак,H312 Знак,H38 Знак,H39 Знак,H313 Знак,H310 Знак,H314 Знак,H315 Знак,H316 Знак,H317 Знак,H321 Знак,H331 Знак"/>
    <w:link w:val="33"/>
    <w:rPr>
      <w:rFonts w:ascii="Times New Roman" w:hAnsi="Times New Roman"/>
      <w:b/>
      <w:bCs/>
      <w:color w:val="000000"/>
      <w:sz w:val="24"/>
    </w:rPr>
  </w:style>
  <w:style w:type="paragraph" w:customStyle="1" w:styleId="ScrollListBullet5">
    <w:name w:val="Scroll List Bullet 5"/>
    <w:basedOn w:val="ScrollListBullet4"/>
    <w:pPr>
      <w:numPr>
        <w:ilvl w:val="4"/>
      </w:numPr>
    </w:pPr>
    <w:rPr>
      <w:color w:val="000000"/>
      <w:szCs w:val="24"/>
    </w:rPr>
  </w:style>
  <w:style w:type="paragraph" w:customStyle="1" w:styleId="ScrollListBullet6">
    <w:name w:val="Scroll List Bullet 6"/>
    <w:basedOn w:val="ScrollListBullet5"/>
    <w:pPr>
      <w:numPr>
        <w:ilvl w:val="5"/>
      </w:numPr>
    </w:p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link w:val="7"/>
    <w:rPr>
      <w:rFonts w:ascii="Times New Roman" w:eastAsia="Arial" w:hAnsi="Times New Roman" w:cs="Times New Roman"/>
      <w:b/>
      <w:bCs/>
      <w:iCs/>
      <w:color w:val="000000"/>
      <w:sz w:val="24"/>
    </w:rPr>
  </w:style>
  <w:style w:type="paragraph" w:customStyle="1" w:styleId="phinsetnoteNuber">
    <w:name w:val="ph_inset_note_Nuber"/>
    <w:basedOn w:val="phinsetnote"/>
    <w:qFormat/>
    <w:pPr>
      <w:numPr>
        <w:numId w:val="7"/>
      </w:numPr>
    </w:pPr>
    <w:rPr>
      <w:lang w:eastAsia="en-US"/>
    </w:rPr>
  </w:style>
  <w:style w:type="paragraph" w:customStyle="1" w:styleId="phinsetnoteNumber2">
    <w:name w:val="ph_inset_note_Number_2"/>
    <w:basedOn w:val="phinsetnoteNuber"/>
    <w:qFormat/>
    <w:pPr>
      <w:numPr>
        <w:ilvl w:val="1"/>
      </w:numPr>
    </w:pPr>
  </w:style>
  <w:style w:type="paragraph" w:customStyle="1" w:styleId="phexampleNumber">
    <w:name w:val="ph_example_Number"/>
    <w:basedOn w:val="phexample"/>
    <w:qFormat/>
    <w:pPr>
      <w:numPr>
        <w:numId w:val="8"/>
      </w:numPr>
    </w:pPr>
  </w:style>
  <w:style w:type="paragraph" w:customStyle="1" w:styleId="phexampleNumber2">
    <w:name w:val="ph_example_Number_2"/>
    <w:basedOn w:val="phexampleNumber"/>
    <w:qFormat/>
    <w:pPr>
      <w:numPr>
        <w:ilvl w:val="1"/>
      </w:numPr>
    </w:pPr>
  </w:style>
  <w:style w:type="paragraph" w:customStyle="1" w:styleId="phinsetnoteList">
    <w:name w:val="ph_inset_note_List"/>
    <w:basedOn w:val="phinsetnote"/>
    <w:qFormat/>
    <w:pPr>
      <w:numPr>
        <w:numId w:val="9"/>
      </w:numPr>
    </w:pPr>
  </w:style>
  <w:style w:type="paragraph" w:customStyle="1" w:styleId="phexampleList">
    <w:name w:val="ph_example_List"/>
    <w:basedOn w:val="phexample"/>
    <w:qFormat/>
    <w:pPr>
      <w:numPr>
        <w:ilvl w:val="1"/>
        <w:numId w:val="10"/>
      </w:numPr>
    </w:pPr>
  </w:style>
  <w:style w:type="table" w:customStyle="1" w:styleId="-110">
    <w:name w:val="Таблица-сетка 1 светлая1"/>
    <w:aliases w:val="Таблица ГОСТ Р 2.105"/>
    <w:basedOn w:val="afe"/>
    <w:uiPriority w:val="46"/>
    <w:pPr>
      <w:spacing w:line="360" w:lineRule="auto"/>
      <w:jc w:val="both"/>
    </w:pPr>
    <w:rPr>
      <w:rFonts w:ascii="Times New Roman" w:hAnsi="Times New Roman"/>
      <w:color w:val="00000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rFonts w:ascii="Times New Roman" w:hAnsi="Times New Roman"/>
        <w:b w:val="0"/>
        <w:bCs/>
        <w:sz w:val="22"/>
      </w:rPr>
      <w:tblPr/>
      <w:trPr>
        <w:cantSplit/>
        <w:tblHeader/>
      </w:trPr>
      <w:tcPr>
        <w:tcBorders>
          <w:bottom w:val="single" w:sz="4" w:space="0" w:color="000000"/>
        </w:tcBorders>
        <w:vAlign w:val="center"/>
      </w:tcPr>
    </w:tblStylePr>
    <w:tblStylePr w:type="lastRow">
      <w:pPr>
        <w:jc w:val="left"/>
      </w:pPr>
      <w:rPr>
        <w:rFonts w:ascii="Times New Roman" w:hAnsi="Times New Roman"/>
        <w:b w:val="0"/>
        <w:bCs/>
        <w:color w:val="auto"/>
        <w:sz w:val="22"/>
      </w:rPr>
      <w:tblPr/>
      <w:tcPr>
        <w:tcBorders>
          <w:top w:val="single" w:sz="4" w:space="0" w:color="000000"/>
        </w:tcBorders>
      </w:tcPr>
    </w:tblStylePr>
    <w:tblStylePr w:type="firstCol">
      <w:rPr>
        <w:b w:val="0"/>
        <w:bCs/>
      </w:rPr>
    </w:tblStylePr>
    <w:tblStylePr w:type="lastCol">
      <w:rPr>
        <w:b/>
        <w:bCs/>
      </w:rPr>
    </w:tblStylePr>
  </w:style>
  <w:style w:type="paragraph" w:customStyle="1" w:styleId="phtableBullet3">
    <w:name w:val="ph_table_Bullet_3"/>
    <w:basedOn w:val="phtableBullet2"/>
    <w:qFormat/>
    <w:pPr>
      <w:numPr>
        <w:ilvl w:val="2"/>
      </w:numPr>
    </w:pPr>
  </w:style>
  <w:style w:type="paragraph" w:customStyle="1" w:styleId="phtableBullet4">
    <w:name w:val="ph_table_Bullet_4"/>
    <w:basedOn w:val="phtableBullet3"/>
    <w:qFormat/>
    <w:pPr>
      <w:numPr>
        <w:ilvl w:val="3"/>
      </w:numPr>
    </w:pPr>
  </w:style>
  <w:style w:type="paragraph" w:customStyle="1" w:styleId="phadditionname">
    <w:name w:val="ph_addition_name"/>
    <w:basedOn w:val="phnormal"/>
    <w:next w:val="phnormal"/>
    <w:qFormat/>
    <w:pPr>
      <w:spacing w:before="360" w:after="360"/>
      <w:ind w:firstLine="0"/>
      <w:jc w:val="center"/>
    </w:pPr>
    <w:rPr>
      <w:b/>
      <w:sz w:val="28"/>
    </w:rPr>
  </w:style>
  <w:style w:type="paragraph" w:customStyle="1" w:styleId="phadditiontitle4">
    <w:name w:val="ph_addition_title_4"/>
    <w:basedOn w:val="phadditiontitle3"/>
    <w:qFormat/>
    <w:pPr>
      <w:numPr>
        <w:ilvl w:val="3"/>
      </w:numPr>
      <w:spacing w:before="360" w:after="0"/>
    </w:pPr>
  </w:style>
  <w:style w:type="table" w:customStyle="1" w:styleId="ScrollTableNormal">
    <w:name w:val="Scroll Table Normal"/>
    <w:basedOn w:val="afe"/>
    <w:uiPriority w:val="99"/>
    <w:qFormat/>
    <w:pPr>
      <w:spacing w:line="360" w:lineRule="auto"/>
      <w:ind w:firstLine="709"/>
      <w:jc w:val="both"/>
    </w:pPr>
    <w:rPr>
      <w:rFonts w:ascii="Times New Roman" w:hAnsi="Times New Roman"/>
      <w:color w:val="000000"/>
      <w:szCs w:val="24"/>
      <w:lang w:val="en-US"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tcPr>
    <w:tblStylePr w:type="firstRow">
      <w:pPr>
        <w:keepNext/>
        <w:spacing w:before="0" w:beforeAutospacing="0" w:after="0" w:afterAutospacing="0" w:line="240" w:lineRule="auto"/>
        <w:ind w:left="108" w:right="108" w:firstLine="0"/>
        <w:contextualSpacing w:val="0"/>
        <w:jc w:val="center"/>
        <w:outlineLvl w:val="9"/>
      </w:pPr>
      <w:rPr>
        <w:rFonts w:ascii="Times New Roman" w:hAnsi="Times New Roman"/>
        <w:b/>
        <w:bCs w:val="0"/>
        <w:i w:val="0"/>
        <w:iCs w:val="0"/>
        <w:color w:val="262626"/>
        <w:sz w:val="20"/>
      </w:rPr>
      <w:tblPr/>
      <w:trPr>
        <w:cantSplit/>
        <w:tblHeader/>
      </w:trPr>
      <w:tcPr>
        <w:tcBorders>
          <w:top w:val="single" w:sz="4" w:space="0" w:color="000000"/>
          <w:left w:val="single" w:sz="4" w:space="0" w:color="000000"/>
          <w:bottom w:val="single" w:sz="4" w:space="0" w:color="000000"/>
          <w:right w:val="single" w:sz="4" w:space="0" w:color="000000"/>
        </w:tcBorders>
        <w:vAlign w:val="center"/>
      </w:tcPr>
    </w:tblStylePr>
    <w:tblStylePr w:type="lastRow">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firstCol">
      <w:pPr>
        <w:spacing w:before="0" w:beforeAutospacing="0" w:after="0" w:afterAutospacing="0" w:line="240" w:lineRule="auto"/>
        <w:ind w:left="108" w:right="108" w:firstLine="0"/>
        <w:contextualSpacing w:val="0"/>
        <w:jc w:val="both"/>
        <w:outlineLvl w:val="9"/>
      </w:pPr>
      <w:rPr>
        <w:rFonts w:ascii="Times New Roman" w:hAnsi="Times New Roman"/>
        <w:b/>
        <w:color w:val="auto"/>
        <w:sz w:val="20"/>
      </w:rPr>
      <w:tblPr/>
      <w:tcPr>
        <w:shd w:val="clear" w:color="auto" w:fill="FFFFFF"/>
      </w:tcPr>
    </w:tblStylePr>
    <w:tblStylePr w:type="lastCol">
      <w:pPr>
        <w:spacing w:before="0" w:beforeAutospacing="0" w:after="0" w:afterAutospacing="0" w:line="240" w:lineRule="auto"/>
        <w:ind w:left="108" w:right="108" w:firstLine="0"/>
        <w:contextualSpacing w:val="0"/>
        <w:jc w:val="both"/>
      </w:pPr>
      <w:rPr>
        <w:rFonts w:ascii="Times New Roman" w:hAnsi="Times New Roman"/>
        <w:sz w:val="20"/>
      </w:rPr>
    </w:tblStylePr>
    <w:tblStylePr w:type="band1Vert">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2Vert">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1Horz">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2Horz">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ne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nwCell">
      <w:pPr>
        <w:spacing w:before="0" w:beforeAutospacing="0" w:after="0" w:afterAutospacing="0" w:line="240" w:lineRule="auto"/>
        <w:ind w:left="108" w:right="108" w:firstLine="0"/>
        <w:contextualSpacing w:val="0"/>
        <w:jc w:val="both"/>
        <w:outlineLvl w:val="9"/>
      </w:pPr>
      <w:rPr>
        <w:rFonts w:ascii="Times New Roman" w:hAnsi="Times New Roman"/>
        <w:sz w:val="22"/>
      </w:rPr>
    </w:tblStylePr>
    <w:tblStylePr w:type="se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sw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style>
  <w:style w:type="paragraph" w:styleId="afffd">
    <w:name w:val="Normal (Web)"/>
    <w:aliases w:val="Обычный (Web) Знак,Обычный (Web),Обычный (веб)11,Обычный (Web)1"/>
    <w:basedOn w:val="afc"/>
    <w:link w:val="afffe"/>
    <w:uiPriority w:val="99"/>
    <w:unhideWhenUsed/>
    <w:qFormat/>
    <w:pPr>
      <w:spacing w:before="100" w:beforeAutospacing="1" w:after="100" w:afterAutospacing="1" w:line="240" w:lineRule="auto"/>
      <w:jc w:val="left"/>
    </w:pPr>
    <w:rPr>
      <w:color w:val="auto"/>
      <w:szCs w:val="24"/>
    </w:rPr>
  </w:style>
  <w:style w:type="paragraph" w:customStyle="1" w:styleId="phtableglossary">
    <w:name w:val="ph_table_glossary"/>
    <w:basedOn w:val="phnormal"/>
    <w:qFormat/>
    <w:pPr>
      <w:ind w:firstLine="0"/>
    </w:pPr>
    <w:rPr>
      <w:color w:val="000000"/>
    </w:rPr>
  </w:style>
  <w:style w:type="character" w:customStyle="1" w:styleId="1f1">
    <w:name w:val="Неразрешенное упоминание1"/>
    <w:uiPriority w:val="99"/>
    <w:semiHidden/>
    <w:unhideWhenUsed/>
    <w:rPr>
      <w:color w:val="605E5C"/>
      <w:shd w:val="clear" w:color="auto" w:fill="E1DFDD"/>
    </w:rPr>
  </w:style>
  <w:style w:type="table" w:customStyle="1" w:styleId="ScrollNote">
    <w:name w:val="Scroll Note"/>
    <w:basedOn w:val="afe"/>
    <w:uiPriority w:val="99"/>
    <w:qFormat/>
    <w:pPr>
      <w:spacing w:line="360" w:lineRule="auto"/>
      <w:ind w:firstLine="709"/>
      <w:jc w:val="both"/>
    </w:pPr>
    <w:rPr>
      <w:rFonts w:ascii="Times New Roman" w:hAnsi="Times New Roman"/>
      <w:color w:val="000000"/>
      <w:szCs w:val="24"/>
      <w:lang w:val="en-US" w:eastAsia="en-US"/>
    </w:rPr>
    <w:tblPr>
      <w:tblCellMar>
        <w:top w:w="173" w:type="dxa"/>
        <w:left w:w="58" w:type="dxa"/>
        <w:bottom w:w="259" w:type="dxa"/>
        <w:right w:w="58" w:type="dxa"/>
      </w:tblCellMar>
    </w:tblPr>
    <w:tcPr>
      <w:shd w:val="clear" w:color="auto" w:fill="FFFFFF"/>
    </w:tcPr>
    <w:tblStylePr w:type="firstRow">
      <w:tblPr/>
      <w:trPr>
        <w:tblHeader/>
      </w:trPr>
    </w:tblStylePr>
  </w:style>
  <w:style w:type="table" w:customStyle="1" w:styleId="ScrollWarning">
    <w:name w:val="Scroll Warning"/>
    <w:basedOn w:val="afe"/>
    <w:next w:val="ScrollNote"/>
    <w:uiPriority w:val="99"/>
    <w:qFormat/>
    <w:pPr>
      <w:spacing w:line="360" w:lineRule="auto"/>
      <w:ind w:firstLine="709"/>
      <w:jc w:val="both"/>
    </w:pPr>
    <w:rPr>
      <w:rFonts w:ascii="Times New Roman" w:hAnsi="Times New Roman"/>
      <w:color w:val="000000"/>
      <w:szCs w:val="24"/>
      <w:lang w:val="en-US" w:eastAsia="en-US"/>
    </w:rPr>
    <w:tblPr>
      <w:tblCellMar>
        <w:top w:w="173" w:type="dxa"/>
        <w:left w:w="58" w:type="dxa"/>
        <w:bottom w:w="259" w:type="dxa"/>
        <w:right w:w="58" w:type="dxa"/>
      </w:tblCellMar>
    </w:tblPr>
    <w:tcPr>
      <w:shd w:val="clear" w:color="auto" w:fill="FFFFFF"/>
    </w:tcPr>
    <w:tblStylePr w:type="firstRow">
      <w:rPr>
        <w:rFonts w:ascii="Times New Roman" w:hAnsi="Times New Roman"/>
        <w:sz w:val="24"/>
      </w:rPr>
      <w:tblPr/>
      <w:trPr>
        <w:tblHeader/>
      </w:trPr>
    </w:tblStylePr>
  </w:style>
  <w:style w:type="paragraph" w:styleId="affff">
    <w:name w:val="footnote text"/>
    <w:aliases w:val="Знак2,Знак21, Знак,Знак6,Footnote Text Char Знак Знак,Footnote Text Char Знак,Footnote Text Char Знак Знак Знак Знак, Знак6,Знак1 Знак1,Текст сноски Знак Знак1,Текст сноски Знак Знак Знак1,Текст сноски Знак Знак Знак Знак"/>
    <w:basedOn w:val="afc"/>
    <w:link w:val="affff0"/>
    <w:uiPriority w:val="99"/>
    <w:unhideWhenUsed/>
    <w:qFormat/>
    <w:pPr>
      <w:ind w:firstLine="709"/>
    </w:pPr>
    <w:rPr>
      <w:sz w:val="20"/>
      <w:szCs w:val="20"/>
    </w:rPr>
  </w:style>
  <w:style w:type="character" w:customStyle="1" w:styleId="affff0">
    <w:name w:val="Текст сноски Знак"/>
    <w:aliases w:val="Знак2 Знак,Знак21 Знак, Знак Знак,Знак6 Знак,Footnote Text Char Знак Знак Знак,Footnote Text Char Знак Знак1,Footnote Text Char Знак Знак Знак Знак Знак, Знак6 Знак,Знак1 Знак1 Знак,Текст сноски Знак Знак1 Знак"/>
    <w:link w:val="affff"/>
    <w:uiPriority w:val="99"/>
    <w:rPr>
      <w:rFonts w:ascii="Times New Roman" w:hAnsi="Times New Roman"/>
      <w:bCs/>
      <w:color w:val="000000"/>
      <w:sz w:val="20"/>
      <w:szCs w:val="20"/>
    </w:rPr>
  </w:style>
  <w:style w:type="character" w:styleId="affff1">
    <w:name w:val="footnote reference"/>
    <w:uiPriority w:val="99"/>
    <w:unhideWhenUsed/>
    <w:qFormat/>
    <w:rPr>
      <w:vertAlign w:val="superscript"/>
    </w:rPr>
  </w:style>
  <w:style w:type="paragraph" w:customStyle="1" w:styleId="ScrollListNumber3">
    <w:name w:val="Scroll List Number 3"/>
    <w:basedOn w:val="ScrollListNumber2"/>
    <w:qFormat/>
    <w:pPr>
      <w:numPr>
        <w:ilvl w:val="2"/>
      </w:numPr>
    </w:pPr>
  </w:style>
  <w:style w:type="paragraph" w:customStyle="1" w:styleId="phtableBullet5">
    <w:name w:val="ph_table_Bullet_5"/>
    <w:basedOn w:val="phtableBullet4"/>
    <w:qFormat/>
    <w:pPr>
      <w:numPr>
        <w:ilvl w:val="4"/>
      </w:numPr>
    </w:pPr>
  </w:style>
  <w:style w:type="paragraph" w:customStyle="1" w:styleId="phtableNumberI">
    <w:name w:val="ph_table_Number_I)"/>
    <w:basedOn w:val="phtableNumber1"/>
    <w:qFormat/>
    <w:pPr>
      <w:numPr>
        <w:ilvl w:val="2"/>
      </w:numPr>
    </w:pPr>
  </w:style>
  <w:style w:type="paragraph" w:customStyle="1" w:styleId="phfigurecomments">
    <w:name w:val="ph_figure_comments"/>
    <w:next w:val="phfigure"/>
    <w:qFormat/>
    <w:pPr>
      <w:spacing w:line="360" w:lineRule="auto"/>
      <w:jc w:val="center"/>
    </w:pPr>
    <w:rPr>
      <w:rFonts w:ascii="Times New Roman" w:hAnsi="Times New Roman" w:cs="Arial"/>
      <w:sz w:val="22"/>
      <w:szCs w:val="22"/>
    </w:rPr>
  </w:style>
  <w:style w:type="paragraph" w:customStyle="1" w:styleId="phtableglossaryList">
    <w:name w:val="ph_table_glossary_List"/>
    <w:basedOn w:val="phtableglossary"/>
    <w:qFormat/>
    <w:pPr>
      <w:numPr>
        <w:numId w:val="12"/>
      </w:numPr>
    </w:pPr>
  </w:style>
  <w:style w:type="paragraph" w:styleId="affff2">
    <w:name w:val="annotation subject"/>
    <w:basedOn w:val="afff0"/>
    <w:next w:val="afff0"/>
    <w:link w:val="affff3"/>
    <w:uiPriority w:val="99"/>
    <w:unhideWhenUsed/>
    <w:pPr>
      <w:spacing w:line="240" w:lineRule="auto"/>
    </w:pPr>
    <w:rPr>
      <w:b/>
      <w:szCs w:val="20"/>
    </w:rPr>
  </w:style>
  <w:style w:type="character" w:customStyle="1" w:styleId="affff3">
    <w:name w:val="Тема примечания Знак"/>
    <w:link w:val="affff2"/>
    <w:uiPriority w:val="99"/>
    <w:rPr>
      <w:rFonts w:ascii="Times New Roman" w:hAnsi="Times New Roman"/>
      <w:b/>
      <w:bCs/>
      <w:color w:val="000000"/>
      <w:sz w:val="20"/>
      <w:szCs w:val="20"/>
    </w:rPr>
  </w:style>
  <w:style w:type="character" w:customStyle="1" w:styleId="phtabletitleNum">
    <w:name w:val="ph_table_title_Num"/>
    <w:uiPriority w:val="1"/>
    <w:qFormat/>
    <w:rPr>
      <w:rFonts w:ascii="Times New Roman" w:hAnsi="Times New Roman"/>
      <w:spacing w:val="40"/>
    </w:rPr>
  </w:style>
  <w:style w:type="paragraph" w:customStyle="1" w:styleId="phtabletitleEI">
    <w:name w:val="ph_table_title_EI"/>
    <w:basedOn w:val="phtabletitle"/>
    <w:next w:val="phtablecolcaption"/>
    <w:qFormat/>
    <w:pPr>
      <w:jc w:val="right"/>
    </w:pPr>
  </w:style>
  <w:style w:type="paragraph" w:customStyle="1" w:styleId="phadditiontitle5">
    <w:name w:val="ph_addition_title_5"/>
    <w:basedOn w:val="phadditiontitle4"/>
    <w:next w:val="phnormal"/>
    <w:qFormat/>
    <w:pPr>
      <w:numPr>
        <w:ilvl w:val="4"/>
      </w:numPr>
      <w:spacing w:before="0"/>
    </w:pPr>
  </w:style>
  <w:style w:type="character" w:styleId="affff4">
    <w:name w:val="Placeholder Text"/>
    <w:rPr>
      <w:color w:val="808080"/>
    </w:rPr>
  </w:style>
  <w:style w:type="table" w:customStyle="1" w:styleId="affff5">
    <w:name w:val="Таблица для формул"/>
    <w:basedOn w:val="afe"/>
    <w:uiPriority w:val="99"/>
    <w:rPr>
      <w:rFonts w:ascii="Times New Roman" w:hAnsi="Times New Roman"/>
      <w:sz w:val="24"/>
    </w:rPr>
    <w:tblPr/>
    <w:tcPr>
      <w:vAlign w:val="center"/>
    </w:tcPr>
  </w:style>
  <w:style w:type="table" w:customStyle="1" w:styleId="-111">
    <w:name w:val="Таблица-сетка 1 светлая — акцент 11"/>
    <w:basedOn w:val="afe"/>
    <w:uiPriority w:val="46"/>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single" w:sz="2" w:space="0" w:color="95B3D7"/>
        </w:tcBorders>
      </w:tcPr>
    </w:tblStylePr>
    <w:tblStylePr w:type="firstCol">
      <w:rPr>
        <w:b/>
        <w:bCs/>
      </w:rPr>
    </w:tblStylePr>
    <w:tblStylePr w:type="lastCol">
      <w:rPr>
        <w:b/>
        <w:bCs/>
      </w:rPr>
    </w:tblStylePr>
  </w:style>
  <w:style w:type="paragraph" w:customStyle="1" w:styleId="phformula">
    <w:name w:val="ph_formula"/>
    <w:qFormat/>
    <w:pPr>
      <w:spacing w:line="360" w:lineRule="auto"/>
      <w:contextualSpacing/>
      <w:jc w:val="both"/>
    </w:pPr>
    <w:rPr>
      <w:rFonts w:ascii="Times New Roman" w:eastAsia="Calibri" w:hAnsi="Times New Roman"/>
      <w:bCs/>
      <w:color w:val="000000"/>
      <w:sz w:val="24"/>
      <w:szCs w:val="30"/>
    </w:rPr>
  </w:style>
  <w:style w:type="paragraph" w:customStyle="1" w:styleId="phtablenote">
    <w:name w:val="ph_table_note"/>
    <w:qFormat/>
    <w:pPr>
      <w:spacing w:line="360" w:lineRule="auto"/>
      <w:ind w:firstLine="709"/>
      <w:jc w:val="both"/>
    </w:pPr>
    <w:rPr>
      <w:rFonts w:ascii="Times New Roman" w:hAnsi="Times New Roman" w:cs="Arial"/>
      <w:color w:val="000000"/>
      <w:sz w:val="22"/>
      <w:szCs w:val="22"/>
    </w:rPr>
  </w:style>
  <w:style w:type="paragraph" w:customStyle="1" w:styleId="phtablenoteList">
    <w:name w:val="ph_table_note_List"/>
    <w:qFormat/>
    <w:pPr>
      <w:numPr>
        <w:numId w:val="14"/>
      </w:numPr>
      <w:spacing w:line="360" w:lineRule="auto"/>
      <w:jc w:val="both"/>
    </w:pPr>
    <w:rPr>
      <w:rFonts w:ascii="Times New Roman" w:hAnsi="Times New Roman" w:cs="Arial"/>
      <w:color w:val="000000"/>
      <w:sz w:val="22"/>
      <w:szCs w:val="22"/>
    </w:rPr>
  </w:style>
  <w:style w:type="paragraph" w:customStyle="1" w:styleId="URL">
    <w:name w:val="Нижний колонтитул URL"/>
    <w:basedOn w:val="affc"/>
    <w:qFormat/>
    <w:rPr>
      <w:rFonts w:ascii="Times New Roman Полужирный" w:hAnsi="Times New Roman Полужирный"/>
      <w:b/>
      <w:bCs w:val="0"/>
      <w:i/>
      <w:vanish/>
      <w:color w:val="A6A6A6"/>
      <w:szCs w:val="20"/>
    </w:rPr>
  </w:style>
  <w:style w:type="table" w:customStyle="1" w:styleId="ScrollCode">
    <w:name w:val="Scroll Code"/>
    <w:basedOn w:val="afe"/>
    <w:uiPriority w:val="99"/>
    <w:qFormat/>
    <w:pPr>
      <w:spacing w:line="360" w:lineRule="auto"/>
      <w:ind w:firstLine="709"/>
      <w:jc w:val="both"/>
    </w:pPr>
    <w:rPr>
      <w:rFonts w:ascii="Times New Roman" w:hAnsi="Times New Roman"/>
      <w:sz w:val="24"/>
    </w:rPr>
    <w:tblPr/>
  </w:style>
  <w:style w:type="table" w:customStyle="1" w:styleId="ScrollInfo">
    <w:name w:val="Scroll Info"/>
    <w:basedOn w:val="afe"/>
    <w:uiPriority w:val="99"/>
    <w:qFormat/>
    <w:pPr>
      <w:spacing w:line="360" w:lineRule="auto"/>
      <w:ind w:firstLine="709"/>
      <w:jc w:val="both"/>
    </w:pPr>
    <w:rPr>
      <w:rFonts w:ascii="Times New Roman" w:hAnsi="Times New Roman"/>
    </w:rPr>
    <w:tblPr/>
  </w:style>
  <w:style w:type="table" w:customStyle="1" w:styleId="ScrollSectionColumn">
    <w:name w:val="Scroll Section Column"/>
    <w:basedOn w:val="afe"/>
    <w:uiPriority w:val="99"/>
    <w:pPr>
      <w:spacing w:line="360" w:lineRule="auto"/>
      <w:ind w:firstLine="709"/>
      <w:jc w:val="both"/>
    </w:pPr>
    <w:rPr>
      <w:rFonts w:ascii="Times New Roman" w:hAnsi="Times New Roman"/>
      <w:sz w:val="24"/>
    </w:rPr>
    <w:tblPr/>
  </w:style>
  <w:style w:type="table" w:customStyle="1" w:styleId="ScrollQuote">
    <w:name w:val="Scroll Quote"/>
    <w:basedOn w:val="afe"/>
    <w:uiPriority w:val="99"/>
    <w:qFormat/>
    <w:pPr>
      <w:spacing w:line="360" w:lineRule="auto"/>
      <w:ind w:firstLine="709"/>
      <w:jc w:val="both"/>
    </w:pPr>
    <w:rPr>
      <w:rFonts w:ascii="Times New Roman" w:hAnsi="Times New Roman"/>
    </w:rPr>
    <w:tblPr/>
  </w:style>
  <w:style w:type="table" w:customStyle="1" w:styleId="ScrollTip">
    <w:name w:val="Scroll Tip"/>
    <w:basedOn w:val="afe"/>
    <w:uiPriority w:val="99"/>
    <w:qFormat/>
    <w:pPr>
      <w:spacing w:line="360" w:lineRule="auto"/>
      <w:ind w:firstLine="709"/>
      <w:jc w:val="both"/>
    </w:pPr>
    <w:rPr>
      <w:rFonts w:ascii="Times New Roman" w:hAnsi="Times New Roman"/>
    </w:rPr>
    <w:tblPr/>
  </w:style>
  <w:style w:type="table" w:customStyle="1" w:styleId="ScrollPanel">
    <w:name w:val="Scroll Panel"/>
    <w:basedOn w:val="afe"/>
    <w:uiPriority w:val="99"/>
    <w:qFormat/>
    <w:pPr>
      <w:spacing w:line="360" w:lineRule="auto"/>
      <w:ind w:firstLine="709"/>
      <w:jc w:val="both"/>
    </w:pPr>
    <w:rPr>
      <w:rFonts w:ascii="Times New Roman" w:hAnsi="Times New Roman"/>
      <w:sz w:val="24"/>
    </w:rPr>
    <w:tblPr/>
  </w:style>
  <w:style w:type="paragraph" w:customStyle="1" w:styleId="ScrollExpandMacroText">
    <w:name w:val="Scroll Expand Macro Text"/>
    <w:next w:val="phnormal"/>
    <w:qFormat/>
    <w:pPr>
      <w:keepNext/>
      <w:spacing w:line="360" w:lineRule="auto"/>
      <w:ind w:firstLine="709"/>
      <w:jc w:val="both"/>
    </w:pPr>
    <w:rPr>
      <w:rFonts w:ascii="Times New Roman Полужирный" w:eastAsia="Calibri" w:hAnsi="Times New Roman Полужирный"/>
      <w:b/>
      <w:sz w:val="24"/>
      <w:szCs w:val="30"/>
    </w:rPr>
  </w:style>
  <w:style w:type="character" w:customStyle="1" w:styleId="scroll-codedefaultnewcontentplain">
    <w:name w:val="scroll-code_defaultnew_content_plain"/>
    <w:basedOn w:val="afd"/>
    <w:uiPriority w:val="1"/>
    <w:qFormat/>
  </w:style>
  <w:style w:type="table" w:styleId="-10">
    <w:name w:val="Table Web 1"/>
    <w:basedOn w:val="afe"/>
    <w:semiHidden/>
    <w:unhideWhenUsed/>
    <w:pPr>
      <w:spacing w:line="360" w:lineRule="auto"/>
      <w:jc w:val="both"/>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
    <w:name w:val="Table Web 2"/>
    <w:basedOn w:val="afe"/>
    <w:semiHidden/>
    <w:unhideWhenUsed/>
    <w:pPr>
      <w:spacing w:line="360" w:lineRule="auto"/>
      <w:jc w:val="both"/>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
    <w:name w:val="Table Web 3"/>
    <w:basedOn w:val="afe"/>
    <w:semiHidden/>
    <w:unhideWhenUsed/>
    <w:pPr>
      <w:spacing w:line="360" w:lineRule="auto"/>
      <w:jc w:val="both"/>
    </w:pPr>
    <w:rPr>
      <w:rFonts w:ascii="Times New Roman" w:hAnsi="Times New Roman"/>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affff6">
    <w:name w:val="Table Grid"/>
    <w:aliases w:val="Сетка таблицы GR"/>
    <w:basedOn w:val="afe"/>
    <w:uiPriority w:val="59"/>
    <w:tblPr/>
  </w:style>
  <w:style w:type="paragraph" w:styleId="38">
    <w:name w:val="toc 3"/>
    <w:basedOn w:val="afc"/>
    <w:next w:val="afc"/>
    <w:uiPriority w:val="39"/>
    <w:pPr>
      <w:spacing w:after="100"/>
      <w:ind w:left="440"/>
    </w:pPr>
  </w:style>
  <w:style w:type="paragraph" w:styleId="46">
    <w:name w:val="toc 4"/>
    <w:basedOn w:val="afc"/>
    <w:next w:val="afc"/>
    <w:uiPriority w:val="39"/>
    <w:unhideWhenUsed/>
    <w:pPr>
      <w:spacing w:after="100" w:line="259" w:lineRule="auto"/>
      <w:ind w:left="660"/>
      <w:jc w:val="left"/>
    </w:pPr>
    <w:rPr>
      <w:rFonts w:ascii="Calibri" w:eastAsia="Arial" w:hAnsi="Calibri"/>
      <w:bCs w:val="0"/>
      <w:color w:val="auto"/>
      <w:sz w:val="22"/>
    </w:rPr>
  </w:style>
  <w:style w:type="paragraph" w:styleId="52">
    <w:name w:val="toc 5"/>
    <w:basedOn w:val="afc"/>
    <w:next w:val="afc"/>
    <w:uiPriority w:val="39"/>
    <w:unhideWhenUsed/>
    <w:pPr>
      <w:spacing w:after="100" w:line="259" w:lineRule="auto"/>
      <w:ind w:left="880"/>
      <w:jc w:val="left"/>
    </w:pPr>
    <w:rPr>
      <w:rFonts w:ascii="Calibri" w:eastAsia="Arial" w:hAnsi="Calibri"/>
      <w:bCs w:val="0"/>
      <w:color w:val="auto"/>
      <w:sz w:val="22"/>
    </w:rPr>
  </w:style>
  <w:style w:type="paragraph" w:styleId="61">
    <w:name w:val="toc 6"/>
    <w:basedOn w:val="afc"/>
    <w:next w:val="afc"/>
    <w:uiPriority w:val="39"/>
    <w:unhideWhenUsed/>
    <w:pPr>
      <w:spacing w:after="100" w:line="259" w:lineRule="auto"/>
      <w:ind w:left="1100"/>
      <w:jc w:val="left"/>
    </w:pPr>
    <w:rPr>
      <w:rFonts w:ascii="Calibri" w:eastAsia="Arial" w:hAnsi="Calibri"/>
      <w:bCs w:val="0"/>
      <w:color w:val="auto"/>
      <w:sz w:val="22"/>
    </w:rPr>
  </w:style>
  <w:style w:type="paragraph" w:styleId="71">
    <w:name w:val="toc 7"/>
    <w:basedOn w:val="afc"/>
    <w:next w:val="afc"/>
    <w:unhideWhenUsed/>
    <w:pPr>
      <w:spacing w:after="100" w:line="259" w:lineRule="auto"/>
      <w:ind w:left="1320"/>
      <w:jc w:val="left"/>
    </w:pPr>
    <w:rPr>
      <w:rFonts w:ascii="Calibri" w:eastAsia="Arial" w:hAnsi="Calibri"/>
      <w:bCs w:val="0"/>
      <w:color w:val="auto"/>
      <w:sz w:val="22"/>
    </w:rPr>
  </w:style>
  <w:style w:type="paragraph" w:styleId="81">
    <w:name w:val="toc 8"/>
    <w:basedOn w:val="afc"/>
    <w:next w:val="afc"/>
    <w:unhideWhenUsed/>
    <w:pPr>
      <w:spacing w:after="100" w:line="259" w:lineRule="auto"/>
      <w:ind w:left="1540"/>
      <w:jc w:val="left"/>
    </w:pPr>
    <w:rPr>
      <w:rFonts w:ascii="Calibri" w:eastAsia="Arial" w:hAnsi="Calibri"/>
      <w:bCs w:val="0"/>
      <w:color w:val="auto"/>
      <w:sz w:val="22"/>
    </w:rPr>
  </w:style>
  <w:style w:type="paragraph" w:styleId="91">
    <w:name w:val="toc 9"/>
    <w:basedOn w:val="afc"/>
    <w:next w:val="afc"/>
    <w:unhideWhenUsed/>
    <w:pPr>
      <w:spacing w:after="100" w:line="259" w:lineRule="auto"/>
      <w:ind w:left="1760"/>
      <w:jc w:val="left"/>
    </w:pPr>
    <w:rPr>
      <w:rFonts w:ascii="Calibri" w:eastAsia="Arial" w:hAnsi="Calibri"/>
      <w:bCs w:val="0"/>
      <w:color w:val="auto"/>
      <w:sz w:val="22"/>
    </w:rPr>
  </w:style>
  <w:style w:type="character" w:styleId="affff7">
    <w:name w:val="FollowedHyperlink"/>
    <w:unhideWhenUsed/>
    <w:rPr>
      <w:color w:val="800080"/>
      <w:u w:val="single"/>
    </w:rPr>
  </w:style>
  <w:style w:type="paragraph" w:customStyle="1" w:styleId="342">
    <w:name w:val="34_Таблица_Список_Нум_2"/>
    <w:basedOn w:val="afc"/>
    <w:pPr>
      <w:numPr>
        <w:numId w:val="20"/>
      </w:numPr>
      <w:spacing w:line="240" w:lineRule="auto"/>
      <w:jc w:val="left"/>
    </w:pPr>
    <w:rPr>
      <w:bCs w:val="0"/>
      <w:color w:val="auto"/>
      <w:sz w:val="20"/>
      <w:szCs w:val="24"/>
    </w:rPr>
  </w:style>
  <w:style w:type="paragraph" w:customStyle="1" w:styleId="348">
    <w:name w:val="34_Список_Марк_Вводная_фраза"/>
    <w:basedOn w:val="afc"/>
    <w:next w:val="afc"/>
    <w:link w:val="349"/>
    <w:qFormat/>
    <w:pPr>
      <w:keepNext/>
      <w:ind w:firstLine="720"/>
    </w:pPr>
    <w:rPr>
      <w:bCs w:val="0"/>
      <w:color w:val="auto"/>
      <w:szCs w:val="24"/>
    </w:rPr>
  </w:style>
  <w:style w:type="character" w:customStyle="1" w:styleId="349">
    <w:name w:val="34_Список_Марк_Вводная_фраза Знак"/>
    <w:link w:val="348"/>
    <w:rPr>
      <w:rFonts w:ascii="Times New Roman" w:hAnsi="Times New Roman" w:cs="Times New Roman"/>
      <w:sz w:val="24"/>
      <w:szCs w:val="24"/>
    </w:rPr>
  </w:style>
  <w:style w:type="character" w:customStyle="1" w:styleId="1f2">
    <w:name w:val="Текст примечания Знак1"/>
    <w:aliases w:val="Примечания: текст Знак1"/>
    <w:basedOn w:val="afd"/>
    <w:uiPriority w:val="99"/>
  </w:style>
  <w:style w:type="character" w:styleId="affff8">
    <w:name w:val="Strong"/>
    <w:uiPriority w:val="22"/>
    <w:qFormat/>
    <w:rPr>
      <w:b/>
      <w:bCs/>
    </w:rPr>
  </w:style>
  <w:style w:type="character" w:customStyle="1" w:styleId="diff-html-added">
    <w:name w:val="diff-html-added"/>
    <w:basedOn w:val="afd"/>
  </w:style>
  <w:style w:type="character" w:customStyle="1" w:styleId="diff-html-changed">
    <w:name w:val="diff-html-changed"/>
    <w:basedOn w:val="afd"/>
  </w:style>
  <w:style w:type="character" w:customStyle="1" w:styleId="gd-comment-icon">
    <w:name w:val="gd-comment-icon"/>
    <w:basedOn w:val="afd"/>
  </w:style>
  <w:style w:type="character" w:customStyle="1" w:styleId="afff5">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ff4"/>
    <w:uiPriority w:val="34"/>
    <w:qFormat/>
    <w:locked/>
    <w:rsid w:val="005852BA"/>
    <w:rPr>
      <w:rFonts w:ascii="Times New Roman" w:hAnsi="Times New Roman"/>
      <w:bCs/>
      <w:color w:val="000000"/>
      <w:sz w:val="24"/>
    </w:rPr>
  </w:style>
  <w:style w:type="character" w:customStyle="1" w:styleId="affff9">
    <w:name w:val="Заголовок Знак"/>
    <w:uiPriority w:val="10"/>
    <w:rsid w:val="005852BA"/>
    <w:rPr>
      <w:rFonts w:ascii="Cambria" w:eastAsia="Arial" w:hAnsi="Cambria" w:cs="Times New Roman"/>
      <w:bCs/>
      <w:spacing w:val="-10"/>
      <w:sz w:val="56"/>
      <w:szCs w:val="56"/>
    </w:rPr>
  </w:style>
  <w:style w:type="character" w:customStyle="1" w:styleId="34a">
    <w:name w:val="34_Знак_Сообщение_системы"/>
    <w:rsid w:val="005852BA"/>
    <w:rPr>
      <w:rFonts w:ascii="Calibri" w:hAnsi="Calibri"/>
    </w:rPr>
  </w:style>
  <w:style w:type="paragraph" w:customStyle="1" w:styleId="34b">
    <w:name w:val="34_Абзац_Обычный"/>
    <w:link w:val="34c"/>
    <w:qFormat/>
    <w:rsid w:val="005852BA"/>
    <w:pPr>
      <w:spacing w:line="360" w:lineRule="auto"/>
      <w:ind w:firstLine="720"/>
      <w:jc w:val="both"/>
    </w:pPr>
    <w:rPr>
      <w:rFonts w:ascii="Times New Roman" w:hAnsi="Times New Roman"/>
      <w:sz w:val="24"/>
      <w:szCs w:val="24"/>
    </w:rPr>
  </w:style>
  <w:style w:type="character" w:customStyle="1" w:styleId="34c">
    <w:name w:val="34_Абзац_Обычный Знак"/>
    <w:link w:val="34b"/>
    <w:rsid w:val="005852BA"/>
    <w:rPr>
      <w:rFonts w:ascii="Times New Roman" w:hAnsi="Times New Roman" w:cs="Times New Roman"/>
      <w:sz w:val="24"/>
      <w:szCs w:val="24"/>
      <w:lang w:eastAsia="x-none"/>
    </w:rPr>
  </w:style>
  <w:style w:type="paragraph" w:customStyle="1" w:styleId="3413">
    <w:name w:val="34_Заголовок_1_Приложение"/>
    <w:basedOn w:val="34b"/>
    <w:next w:val="34d"/>
    <w:qFormat/>
    <w:rsid w:val="005852BA"/>
    <w:pPr>
      <w:pageBreakBefore/>
      <w:numPr>
        <w:numId w:val="431"/>
      </w:numPr>
      <w:tabs>
        <w:tab w:val="num" w:pos="360"/>
        <w:tab w:val="center" w:pos="1985"/>
      </w:tabs>
      <w:spacing w:after="240"/>
      <w:ind w:left="0" w:firstLine="0"/>
      <w:jc w:val="center"/>
      <w:outlineLvl w:val="0"/>
    </w:pPr>
    <w:rPr>
      <w:rFonts w:ascii="Arial" w:hAnsi="Arial"/>
      <w:b/>
      <w:sz w:val="36"/>
      <w:szCs w:val="28"/>
    </w:rPr>
  </w:style>
  <w:style w:type="paragraph" w:customStyle="1" w:styleId="3422">
    <w:name w:val="34_Заголовок_2_Приложение"/>
    <w:basedOn w:val="34b"/>
    <w:next w:val="34b"/>
    <w:rsid w:val="005852BA"/>
    <w:pPr>
      <w:keepNext/>
      <w:keepLines/>
      <w:numPr>
        <w:ilvl w:val="1"/>
        <w:numId w:val="431"/>
      </w:numPr>
      <w:tabs>
        <w:tab w:val="num" w:pos="360"/>
      </w:tabs>
      <w:spacing w:before="480" w:after="240"/>
      <w:ind w:left="0" w:firstLine="0"/>
      <w:outlineLvl w:val="1"/>
    </w:pPr>
    <w:rPr>
      <w:rFonts w:ascii="Arial" w:hAnsi="Arial"/>
      <w:b/>
      <w:sz w:val="32"/>
    </w:rPr>
  </w:style>
  <w:style w:type="paragraph" w:customStyle="1" w:styleId="3431">
    <w:name w:val="34_Заголовок_3_Приложение"/>
    <w:basedOn w:val="34b"/>
    <w:next w:val="34b"/>
    <w:rsid w:val="005852BA"/>
    <w:pPr>
      <w:keepNext/>
      <w:keepLines/>
      <w:numPr>
        <w:ilvl w:val="2"/>
        <w:numId w:val="431"/>
      </w:numPr>
      <w:tabs>
        <w:tab w:val="num" w:pos="360"/>
      </w:tabs>
      <w:spacing w:before="480" w:after="240"/>
      <w:ind w:left="0" w:firstLine="0"/>
      <w:outlineLvl w:val="2"/>
    </w:pPr>
    <w:rPr>
      <w:rFonts w:ascii="Arial" w:hAnsi="Arial"/>
      <w:b/>
      <w:sz w:val="28"/>
      <w:szCs w:val="22"/>
    </w:rPr>
  </w:style>
  <w:style w:type="character" w:customStyle="1" w:styleId="34e">
    <w:name w:val="34_Знак_Подчеркнутый"/>
    <w:rsid w:val="005852BA"/>
    <w:rPr>
      <w:u w:val="single"/>
    </w:rPr>
  </w:style>
  <w:style w:type="paragraph" w:customStyle="1" w:styleId="345">
    <w:name w:val="34_Список_Библиография"/>
    <w:basedOn w:val="34b"/>
    <w:rsid w:val="005852BA"/>
    <w:pPr>
      <w:numPr>
        <w:numId w:val="427"/>
      </w:numPr>
      <w:tabs>
        <w:tab w:val="num" w:pos="360"/>
      </w:tabs>
      <w:ind w:left="0" w:firstLine="0"/>
    </w:pPr>
    <w:rPr>
      <w:rFonts w:cs="Arial"/>
      <w:bCs/>
      <w:szCs w:val="28"/>
    </w:rPr>
  </w:style>
  <w:style w:type="character" w:customStyle="1" w:styleId="34f">
    <w:name w:val="34_Рамка_Основной Знак"/>
    <w:link w:val="34f0"/>
    <w:rsid w:val="005852BA"/>
    <w:rPr>
      <w:rFonts w:ascii="Times New Roman" w:hAnsi="Times New Roman" w:cs="Times New Roman"/>
      <w:sz w:val="18"/>
      <w:szCs w:val="24"/>
      <w:lang w:eastAsia="x-none"/>
    </w:rPr>
  </w:style>
  <w:style w:type="character" w:customStyle="1" w:styleId="34f1">
    <w:name w:val="34_Рамка_Подписи Знак"/>
    <w:link w:val="34f2"/>
    <w:rsid w:val="005852BA"/>
    <w:rPr>
      <w:i/>
      <w:sz w:val="18"/>
      <w:szCs w:val="18"/>
      <w:lang w:val="x-none" w:eastAsia="x-none"/>
    </w:rPr>
  </w:style>
  <w:style w:type="paragraph" w:customStyle="1" w:styleId="34f3">
    <w:name w:val="34_ЛУ_Название"/>
    <w:basedOn w:val="34b"/>
    <w:rsid w:val="005852BA"/>
    <w:pPr>
      <w:spacing w:before="20" w:after="120"/>
      <w:ind w:firstLine="0"/>
      <w:jc w:val="center"/>
    </w:pPr>
    <w:rPr>
      <w:rFonts w:ascii="Arial" w:hAnsi="Arial"/>
      <w:b/>
      <w:sz w:val="32"/>
      <w:szCs w:val="28"/>
    </w:rPr>
  </w:style>
  <w:style w:type="paragraph" w:customStyle="1" w:styleId="34f4">
    <w:name w:val="34_ЛУ_Подпись"/>
    <w:basedOn w:val="34b"/>
    <w:rsid w:val="005852BA"/>
    <w:pPr>
      <w:spacing w:before="20" w:after="120" w:line="240" w:lineRule="auto"/>
      <w:ind w:firstLine="0"/>
      <w:jc w:val="left"/>
    </w:pPr>
    <w:rPr>
      <w:sz w:val="22"/>
    </w:rPr>
  </w:style>
  <w:style w:type="character" w:customStyle="1" w:styleId="34f5">
    <w:name w:val="34_Знак_Элемент_интерфейса"/>
    <w:qFormat/>
    <w:rsid w:val="005852BA"/>
    <w:rPr>
      <w:b/>
    </w:rPr>
  </w:style>
  <w:style w:type="paragraph" w:customStyle="1" w:styleId="3415">
    <w:name w:val="34_Заголовок_1_Дополнительный"/>
    <w:basedOn w:val="34b"/>
    <w:next w:val="34b"/>
    <w:link w:val="3416"/>
    <w:qFormat/>
    <w:rsid w:val="005852BA"/>
    <w:pPr>
      <w:keepNext/>
      <w:keepLines/>
      <w:pageBreakBefore/>
      <w:spacing w:after="240"/>
      <w:ind w:firstLine="0"/>
      <w:jc w:val="center"/>
    </w:pPr>
    <w:rPr>
      <w:rFonts w:ascii="Arial" w:hAnsi="Arial"/>
      <w:b/>
      <w:sz w:val="36"/>
    </w:rPr>
  </w:style>
  <w:style w:type="character" w:customStyle="1" w:styleId="3416">
    <w:name w:val="34_Заголовок_1_Дополнительный Знак"/>
    <w:link w:val="3415"/>
    <w:rsid w:val="005852BA"/>
    <w:rPr>
      <w:rFonts w:ascii="Arial" w:hAnsi="Arial" w:cs="Times New Roman"/>
      <w:b/>
      <w:sz w:val="36"/>
      <w:szCs w:val="24"/>
      <w:lang w:eastAsia="x-none"/>
    </w:rPr>
  </w:style>
  <w:style w:type="character" w:customStyle="1" w:styleId="3417">
    <w:name w:val="34_Заголовок_1_Не_включенный_в_оглавление Знак"/>
    <w:link w:val="3418"/>
    <w:rsid w:val="005852BA"/>
    <w:rPr>
      <w:rFonts w:ascii="Arial" w:hAnsi="Arial" w:cs="Times New Roman"/>
      <w:b/>
      <w:sz w:val="36"/>
      <w:szCs w:val="24"/>
      <w:lang w:eastAsia="x-none"/>
    </w:rPr>
  </w:style>
  <w:style w:type="paragraph" w:customStyle="1" w:styleId="34f6">
    <w:name w:val="34_Пример"/>
    <w:basedOn w:val="34b"/>
    <w:rsid w:val="005852BA"/>
    <w:pPr>
      <w:spacing w:before="360" w:after="360"/>
      <w:ind w:left="720" w:firstLine="0"/>
      <w:contextualSpacing/>
    </w:pPr>
  </w:style>
  <w:style w:type="paragraph" w:customStyle="1" w:styleId="34f7">
    <w:name w:val="34_Рисунок_Изображение"/>
    <w:basedOn w:val="34b"/>
    <w:next w:val="34f8"/>
    <w:qFormat/>
    <w:rsid w:val="005852BA"/>
    <w:pPr>
      <w:keepNext/>
      <w:spacing w:before="360"/>
      <w:ind w:firstLine="0"/>
      <w:jc w:val="center"/>
    </w:pPr>
  </w:style>
  <w:style w:type="paragraph" w:customStyle="1" w:styleId="34f8">
    <w:name w:val="34_Рисунок_Название"/>
    <w:basedOn w:val="34b"/>
    <w:next w:val="34b"/>
    <w:qFormat/>
    <w:rsid w:val="005852BA"/>
    <w:pPr>
      <w:keepLines/>
      <w:spacing w:before="120" w:after="360"/>
      <w:ind w:firstLine="0"/>
      <w:jc w:val="center"/>
    </w:pPr>
    <w:rPr>
      <w:rFonts w:cs="Arial"/>
    </w:rPr>
  </w:style>
  <w:style w:type="character" w:customStyle="1" w:styleId="34f9">
    <w:name w:val="34_Знак_Курсив"/>
    <w:rsid w:val="005852BA"/>
    <w:rPr>
      <w:b w:val="0"/>
      <w:i/>
    </w:rPr>
  </w:style>
  <w:style w:type="character" w:customStyle="1" w:styleId="34fa">
    <w:name w:val="34_Знак_Название_файла"/>
    <w:qFormat/>
    <w:rsid w:val="005852BA"/>
    <w:rPr>
      <w:rFonts w:ascii="Calibri" w:hAnsi="Calibri"/>
    </w:rPr>
  </w:style>
  <w:style w:type="character" w:customStyle="1" w:styleId="34fb">
    <w:name w:val="34_Знак_Термин"/>
    <w:rsid w:val="005852BA"/>
    <w:rPr>
      <w:i/>
    </w:rPr>
  </w:style>
  <w:style w:type="character" w:customStyle="1" w:styleId="34fc">
    <w:name w:val="34_Знак_Полужирный"/>
    <w:rsid w:val="005852BA"/>
    <w:rPr>
      <w:b/>
    </w:rPr>
  </w:style>
  <w:style w:type="character" w:customStyle="1" w:styleId="34fd">
    <w:name w:val="34_Знак_Верхний_индекс"/>
    <w:rsid w:val="005852BA"/>
    <w:rPr>
      <w:vertAlign w:val="superscript"/>
    </w:rPr>
  </w:style>
  <w:style w:type="character" w:customStyle="1" w:styleId="3424">
    <w:name w:val="34_Список_Марк_2 Знак"/>
    <w:link w:val="3421"/>
    <w:rsid w:val="005852BA"/>
    <w:rPr>
      <w:lang w:eastAsia="x-none"/>
    </w:rPr>
  </w:style>
  <w:style w:type="paragraph" w:customStyle="1" w:styleId="3421">
    <w:name w:val="34_Список_Марк_2"/>
    <w:basedOn w:val="34b"/>
    <w:link w:val="3424"/>
    <w:qFormat/>
    <w:rsid w:val="005852BA"/>
    <w:pPr>
      <w:numPr>
        <w:ilvl w:val="1"/>
        <w:numId w:val="438"/>
      </w:numPr>
      <w:ind w:left="0" w:firstLine="0"/>
    </w:pPr>
    <w:rPr>
      <w:rFonts w:ascii="Calibri" w:hAnsi="Calibri"/>
      <w:sz w:val="22"/>
      <w:szCs w:val="22"/>
    </w:rPr>
  </w:style>
  <w:style w:type="paragraph" w:customStyle="1" w:styleId="34fe">
    <w:name w:val="34_Таблица_Заголовок_Продолжение"/>
    <w:basedOn w:val="34ff"/>
    <w:next w:val="afc"/>
    <w:rsid w:val="005852BA"/>
    <w:pPr>
      <w:pageBreakBefore/>
      <w:spacing w:before="0"/>
    </w:pPr>
    <w:rPr>
      <w:i/>
    </w:rPr>
  </w:style>
  <w:style w:type="paragraph" w:customStyle="1" w:styleId="34ff0">
    <w:name w:val="34_Врезка_Примечание"/>
    <w:basedOn w:val="34b"/>
    <w:next w:val="34b"/>
    <w:qFormat/>
    <w:rsid w:val="005852BA"/>
    <w:pPr>
      <w:keepLines/>
      <w:spacing w:before="360" w:after="360"/>
      <w:ind w:left="720" w:firstLine="0"/>
    </w:pPr>
  </w:style>
  <w:style w:type="paragraph" w:customStyle="1" w:styleId="3410">
    <w:name w:val="34_Список_Марк_1"/>
    <w:basedOn w:val="34b"/>
    <w:link w:val="3419"/>
    <w:qFormat/>
    <w:rsid w:val="005852BA"/>
    <w:pPr>
      <w:numPr>
        <w:numId w:val="438"/>
      </w:numPr>
      <w:ind w:left="0" w:firstLine="0"/>
    </w:pPr>
  </w:style>
  <w:style w:type="character" w:customStyle="1" w:styleId="3419">
    <w:name w:val="34_Список_Марк_1 Знак"/>
    <w:link w:val="3410"/>
    <w:rsid w:val="005852BA"/>
    <w:rPr>
      <w:rFonts w:ascii="Times New Roman" w:hAnsi="Times New Roman" w:cs="Times New Roman"/>
      <w:sz w:val="24"/>
      <w:szCs w:val="24"/>
      <w:lang w:eastAsia="x-none"/>
    </w:rPr>
  </w:style>
  <w:style w:type="paragraph" w:customStyle="1" w:styleId="3414">
    <w:name w:val="34_Список_Нум_1"/>
    <w:basedOn w:val="34b"/>
    <w:link w:val="341a"/>
    <w:qFormat/>
    <w:rsid w:val="005852BA"/>
    <w:pPr>
      <w:numPr>
        <w:numId w:val="435"/>
      </w:numPr>
      <w:ind w:left="0" w:firstLine="0"/>
    </w:pPr>
  </w:style>
  <w:style w:type="character" w:customStyle="1" w:styleId="341a">
    <w:name w:val="34_Список_Нум_1 Знак"/>
    <w:link w:val="3414"/>
    <w:rsid w:val="005852BA"/>
    <w:rPr>
      <w:rFonts w:ascii="Times New Roman" w:hAnsi="Times New Roman" w:cs="Times New Roman"/>
      <w:sz w:val="24"/>
      <w:szCs w:val="24"/>
      <w:lang w:eastAsia="x-none"/>
    </w:rPr>
  </w:style>
  <w:style w:type="paragraph" w:customStyle="1" w:styleId="3423">
    <w:name w:val="34_Список_Нум_2"/>
    <w:basedOn w:val="34b"/>
    <w:link w:val="3425"/>
    <w:qFormat/>
    <w:rsid w:val="005852BA"/>
    <w:pPr>
      <w:numPr>
        <w:ilvl w:val="1"/>
        <w:numId w:val="435"/>
      </w:numPr>
      <w:ind w:left="0" w:firstLine="0"/>
    </w:pPr>
  </w:style>
  <w:style w:type="character" w:customStyle="1" w:styleId="3425">
    <w:name w:val="34_Список_Нум_2 Знак"/>
    <w:link w:val="3423"/>
    <w:rsid w:val="005852BA"/>
    <w:rPr>
      <w:rFonts w:ascii="Times New Roman" w:hAnsi="Times New Roman" w:cs="Times New Roman"/>
      <w:sz w:val="24"/>
      <w:szCs w:val="24"/>
      <w:lang w:eastAsia="x-none"/>
    </w:rPr>
  </w:style>
  <w:style w:type="paragraph" w:customStyle="1" w:styleId="34ff1">
    <w:name w:val="34_Список_Нум_Вводная_фраза"/>
    <w:basedOn w:val="34b"/>
    <w:next w:val="3414"/>
    <w:link w:val="34ff2"/>
    <w:qFormat/>
    <w:rsid w:val="005852BA"/>
    <w:pPr>
      <w:keepNext/>
    </w:pPr>
  </w:style>
  <w:style w:type="paragraph" w:customStyle="1" w:styleId="34f0">
    <w:name w:val="34_Рамка_Основной"/>
    <w:basedOn w:val="34b"/>
    <w:link w:val="34f"/>
    <w:rsid w:val="005852BA"/>
    <w:pPr>
      <w:spacing w:line="240" w:lineRule="auto"/>
      <w:ind w:firstLine="0"/>
      <w:jc w:val="center"/>
    </w:pPr>
    <w:rPr>
      <w:sz w:val="18"/>
    </w:rPr>
  </w:style>
  <w:style w:type="paragraph" w:customStyle="1" w:styleId="34f2">
    <w:name w:val="34_Рамка_Подписи"/>
    <w:basedOn w:val="34f0"/>
    <w:link w:val="34f1"/>
    <w:rsid w:val="005852BA"/>
    <w:pPr>
      <w:tabs>
        <w:tab w:val="left" w:pos="284"/>
      </w:tabs>
    </w:pPr>
    <w:rPr>
      <w:rFonts w:ascii="Calibri" w:hAnsi="Calibri"/>
      <w:i/>
      <w:szCs w:val="18"/>
      <w:lang w:val="x-none"/>
    </w:rPr>
  </w:style>
  <w:style w:type="paragraph" w:customStyle="1" w:styleId="34ff3">
    <w:name w:val="34_Таблица_Число_в_ячейке"/>
    <w:basedOn w:val="34ff4"/>
    <w:link w:val="34ff5"/>
    <w:rsid w:val="005852BA"/>
    <w:pPr>
      <w:jc w:val="right"/>
    </w:pPr>
    <w:rPr>
      <w:rFonts w:cs="Arial"/>
      <w:bCs/>
      <w:lang w:val="x-none"/>
    </w:rPr>
  </w:style>
  <w:style w:type="paragraph" w:customStyle="1" w:styleId="34ff6">
    <w:name w:val="34_Таблица_Объединенная_ячейка"/>
    <w:basedOn w:val="34ff4"/>
    <w:link w:val="34ff7"/>
    <w:rsid w:val="005852BA"/>
    <w:pPr>
      <w:keepNext/>
      <w:jc w:val="center"/>
    </w:pPr>
    <w:rPr>
      <w:lang w:val="x-none"/>
    </w:rPr>
  </w:style>
  <w:style w:type="paragraph" w:customStyle="1" w:styleId="34ff4">
    <w:name w:val="34_Таблица_Основной"/>
    <w:basedOn w:val="34b"/>
    <w:qFormat/>
    <w:rsid w:val="005852BA"/>
    <w:pPr>
      <w:spacing w:line="240" w:lineRule="auto"/>
      <w:ind w:firstLine="0"/>
      <w:jc w:val="left"/>
    </w:pPr>
    <w:rPr>
      <w:sz w:val="20"/>
    </w:rPr>
  </w:style>
  <w:style w:type="paragraph" w:customStyle="1" w:styleId="34ff8">
    <w:name w:val="34_Таблица_Шапка"/>
    <w:basedOn w:val="34ff4"/>
    <w:link w:val="34ff9"/>
    <w:qFormat/>
    <w:rsid w:val="005852BA"/>
    <w:pPr>
      <w:keepNext/>
      <w:keepLines/>
      <w:spacing w:before="60" w:after="60"/>
      <w:jc w:val="center"/>
    </w:pPr>
    <w:rPr>
      <w:b/>
    </w:rPr>
  </w:style>
  <w:style w:type="paragraph" w:customStyle="1" w:styleId="34ff">
    <w:name w:val="34_Таблица_Заголовок"/>
    <w:basedOn w:val="34b"/>
    <w:next w:val="afc"/>
    <w:qFormat/>
    <w:rsid w:val="005852BA"/>
    <w:pPr>
      <w:keepNext/>
      <w:keepLines/>
      <w:spacing w:before="360" w:after="120"/>
      <w:ind w:firstLine="0"/>
      <w:jc w:val="left"/>
    </w:pPr>
  </w:style>
  <w:style w:type="paragraph" w:customStyle="1" w:styleId="34ffa">
    <w:name w:val="34_ТЛ_Основной"/>
    <w:basedOn w:val="34b"/>
    <w:rsid w:val="005852BA"/>
    <w:pPr>
      <w:spacing w:after="120"/>
      <w:ind w:firstLine="0"/>
      <w:jc w:val="center"/>
    </w:pPr>
    <w:rPr>
      <w:rFonts w:cs="Arial"/>
      <w:sz w:val="22"/>
      <w:szCs w:val="28"/>
      <w:lang w:eastAsia="en-US"/>
    </w:rPr>
  </w:style>
  <w:style w:type="paragraph" w:customStyle="1" w:styleId="34ffb">
    <w:name w:val="34_ТЛ_Обозначение_документа"/>
    <w:basedOn w:val="34ffa"/>
    <w:next w:val="34ffa"/>
    <w:rsid w:val="005852BA"/>
    <w:pPr>
      <w:spacing w:after="240"/>
    </w:pPr>
    <w:rPr>
      <w:rFonts w:ascii="Arial" w:hAnsi="Arial"/>
      <w:sz w:val="24"/>
    </w:rPr>
  </w:style>
  <w:style w:type="paragraph" w:customStyle="1" w:styleId="34ffc">
    <w:name w:val="34_ТЛ_Название_документа_Полное"/>
    <w:basedOn w:val="34ffa"/>
    <w:next w:val="34ffd"/>
    <w:rsid w:val="005852BA"/>
    <w:rPr>
      <w:rFonts w:ascii="Arial" w:hAnsi="Arial"/>
      <w:b/>
      <w:bCs/>
      <w:caps/>
      <w:sz w:val="28"/>
      <w:szCs w:val="32"/>
    </w:rPr>
  </w:style>
  <w:style w:type="paragraph" w:customStyle="1" w:styleId="34ffd">
    <w:name w:val="34_ТЛ_Название_документа_Сокращенное"/>
    <w:basedOn w:val="34ffa"/>
    <w:next w:val="34ffe"/>
    <w:rsid w:val="005852BA"/>
    <w:rPr>
      <w:rFonts w:ascii="Arial" w:hAnsi="Arial"/>
      <w:b/>
      <w:sz w:val="24"/>
    </w:rPr>
  </w:style>
  <w:style w:type="paragraph" w:customStyle="1" w:styleId="34fff">
    <w:name w:val="34_Подзаголовок"/>
    <w:basedOn w:val="34b"/>
    <w:next w:val="34b"/>
    <w:rsid w:val="005852BA"/>
    <w:pPr>
      <w:keepNext/>
      <w:keepLines/>
      <w:spacing w:before="480" w:after="240"/>
      <w:ind w:left="720" w:firstLine="0"/>
    </w:pPr>
    <w:rPr>
      <w:rFonts w:ascii="Arial" w:hAnsi="Arial"/>
      <w:b/>
    </w:rPr>
  </w:style>
  <w:style w:type="paragraph" w:customStyle="1" w:styleId="341b">
    <w:name w:val="34_Заголовок_1_Приложение_Название"/>
    <w:basedOn w:val="34b"/>
    <w:next w:val="34b"/>
    <w:qFormat/>
    <w:rsid w:val="005852BA"/>
    <w:pPr>
      <w:keepNext/>
      <w:keepLines/>
      <w:spacing w:after="240"/>
      <w:ind w:firstLine="0"/>
      <w:jc w:val="center"/>
    </w:pPr>
    <w:rPr>
      <w:rFonts w:ascii="Arial" w:hAnsi="Arial"/>
      <w:b/>
      <w:sz w:val="36"/>
    </w:rPr>
  </w:style>
  <w:style w:type="paragraph" w:customStyle="1" w:styleId="3450">
    <w:name w:val="34_Заголовок_5_Приложение"/>
    <w:basedOn w:val="34b"/>
    <w:next w:val="34b"/>
    <w:rsid w:val="005852BA"/>
    <w:pPr>
      <w:keepNext/>
      <w:keepLines/>
      <w:numPr>
        <w:ilvl w:val="4"/>
        <w:numId w:val="431"/>
      </w:numPr>
      <w:tabs>
        <w:tab w:val="num" w:pos="360"/>
      </w:tabs>
      <w:spacing w:before="480" w:after="240"/>
      <w:ind w:left="0" w:firstLine="0"/>
    </w:pPr>
    <w:rPr>
      <w:rFonts w:ascii="Arial" w:hAnsi="Arial"/>
      <w:i/>
    </w:rPr>
  </w:style>
  <w:style w:type="character" w:customStyle="1" w:styleId="3433">
    <w:name w:val="34_Список_Нум_3 Знак"/>
    <w:link w:val="3432"/>
    <w:rsid w:val="005852BA"/>
    <w:rPr>
      <w:lang w:eastAsia="x-none"/>
    </w:rPr>
  </w:style>
  <w:style w:type="paragraph" w:customStyle="1" w:styleId="3432">
    <w:name w:val="34_Список_Нум_3"/>
    <w:basedOn w:val="34b"/>
    <w:link w:val="3433"/>
    <w:qFormat/>
    <w:rsid w:val="005852BA"/>
    <w:pPr>
      <w:numPr>
        <w:ilvl w:val="2"/>
        <w:numId w:val="435"/>
      </w:numPr>
      <w:ind w:left="0" w:firstLine="0"/>
    </w:pPr>
    <w:rPr>
      <w:rFonts w:ascii="Calibri" w:hAnsi="Calibri"/>
      <w:sz w:val="22"/>
      <w:szCs w:val="22"/>
    </w:rPr>
  </w:style>
  <w:style w:type="paragraph" w:customStyle="1" w:styleId="34fff0">
    <w:name w:val="34_Определения"/>
    <w:basedOn w:val="34b"/>
    <w:rsid w:val="005852BA"/>
    <w:pPr>
      <w:ind w:firstLine="0"/>
      <w:jc w:val="left"/>
    </w:pPr>
  </w:style>
  <w:style w:type="paragraph" w:customStyle="1" w:styleId="34fff1">
    <w:name w:val="34_ЛУ_Подпись_Шапка"/>
    <w:basedOn w:val="34b"/>
    <w:next w:val="34f4"/>
    <w:rsid w:val="005852BA"/>
    <w:pPr>
      <w:ind w:firstLine="0"/>
      <w:jc w:val="left"/>
    </w:pPr>
    <w:rPr>
      <w:caps/>
    </w:rPr>
  </w:style>
  <w:style w:type="paragraph" w:customStyle="1" w:styleId="3418">
    <w:name w:val="34_Заголовок_1_Не_включенный_в_оглавление"/>
    <w:basedOn w:val="34b"/>
    <w:next w:val="34b"/>
    <w:link w:val="3417"/>
    <w:qFormat/>
    <w:rsid w:val="005852BA"/>
    <w:pPr>
      <w:keepNext/>
      <w:keepLines/>
      <w:pageBreakBefore/>
      <w:spacing w:after="240"/>
      <w:ind w:firstLine="0"/>
      <w:jc w:val="center"/>
    </w:pPr>
    <w:rPr>
      <w:rFonts w:ascii="Arial" w:hAnsi="Arial"/>
      <w:b/>
      <w:sz w:val="36"/>
    </w:rPr>
  </w:style>
  <w:style w:type="paragraph" w:customStyle="1" w:styleId="34d">
    <w:name w:val="34_Заголовок_Приложение_Тип"/>
    <w:basedOn w:val="34b"/>
    <w:next w:val="341b"/>
    <w:qFormat/>
    <w:rsid w:val="005852BA"/>
    <w:pPr>
      <w:keepNext/>
      <w:keepLines/>
      <w:spacing w:after="240"/>
      <w:ind w:firstLine="0"/>
      <w:jc w:val="center"/>
    </w:pPr>
    <w:rPr>
      <w:rFonts w:ascii="Arial" w:hAnsi="Arial"/>
      <w:sz w:val="32"/>
    </w:rPr>
  </w:style>
  <w:style w:type="paragraph" w:customStyle="1" w:styleId="34fff2">
    <w:name w:val="34_Листинг"/>
    <w:basedOn w:val="34b"/>
    <w:rsid w:val="005852BA"/>
    <w:pPr>
      <w:tabs>
        <w:tab w:val="left" w:pos="1134"/>
        <w:tab w:val="left" w:pos="1491"/>
      </w:tabs>
      <w:spacing w:before="240" w:after="360"/>
      <w:ind w:left="720" w:firstLine="0"/>
      <w:contextualSpacing/>
      <w:jc w:val="left"/>
    </w:pPr>
    <w:rPr>
      <w:rFonts w:ascii="Courier New" w:hAnsi="Courier New"/>
      <w:sz w:val="20"/>
      <w:lang w:val="en-US"/>
    </w:rPr>
  </w:style>
  <w:style w:type="paragraph" w:customStyle="1" w:styleId="34fff3">
    <w:name w:val="34_Таблица_Боковик"/>
    <w:basedOn w:val="34ff4"/>
    <w:rsid w:val="005852BA"/>
    <w:rPr>
      <w:b/>
    </w:rPr>
  </w:style>
  <w:style w:type="paragraph" w:customStyle="1" w:styleId="3440">
    <w:name w:val="34_Заголовок_4_Приложение"/>
    <w:basedOn w:val="34b"/>
    <w:next w:val="34b"/>
    <w:rsid w:val="005852BA"/>
    <w:pPr>
      <w:keepNext/>
      <w:keepLines/>
      <w:numPr>
        <w:ilvl w:val="3"/>
        <w:numId w:val="431"/>
      </w:numPr>
      <w:tabs>
        <w:tab w:val="num" w:pos="360"/>
      </w:tabs>
      <w:spacing w:before="480" w:after="240"/>
      <w:ind w:left="0" w:firstLine="0"/>
      <w:outlineLvl w:val="3"/>
    </w:pPr>
    <w:rPr>
      <w:rFonts w:ascii="Arial" w:hAnsi="Arial"/>
      <w:b/>
    </w:rPr>
  </w:style>
  <w:style w:type="paragraph" w:customStyle="1" w:styleId="3412">
    <w:name w:val="34_Таблица_Список_Марк_1"/>
    <w:basedOn w:val="34ff4"/>
    <w:link w:val="341c"/>
    <w:rsid w:val="005852BA"/>
    <w:pPr>
      <w:numPr>
        <w:numId w:val="434"/>
      </w:numPr>
      <w:ind w:left="0" w:firstLine="0"/>
    </w:pPr>
    <w:rPr>
      <w:lang w:val="x-none"/>
    </w:rPr>
  </w:style>
  <w:style w:type="character" w:customStyle="1" w:styleId="34fff4">
    <w:name w:val="34_Знак_Гиперссылка"/>
    <w:rsid w:val="005852BA"/>
    <w:rPr>
      <w:color w:val="0000FF"/>
      <w:u w:val="single"/>
      <w:lang w:val="en-US"/>
    </w:rPr>
  </w:style>
  <w:style w:type="paragraph" w:customStyle="1" w:styleId="3430">
    <w:name w:val="34_Список_Марк_3"/>
    <w:basedOn w:val="34b"/>
    <w:link w:val="3434"/>
    <w:qFormat/>
    <w:rsid w:val="005852BA"/>
    <w:pPr>
      <w:numPr>
        <w:ilvl w:val="2"/>
        <w:numId w:val="438"/>
      </w:numPr>
      <w:ind w:left="0" w:firstLine="0"/>
    </w:pPr>
  </w:style>
  <w:style w:type="paragraph" w:customStyle="1" w:styleId="34fff5">
    <w:name w:val="34_Таблица_Список_Абзац"/>
    <w:basedOn w:val="34ff4"/>
    <w:link w:val="34fff6"/>
    <w:rsid w:val="005852BA"/>
    <w:pPr>
      <w:ind w:left="720"/>
    </w:pPr>
    <w:rPr>
      <w:lang w:val="x-none"/>
    </w:rPr>
  </w:style>
  <w:style w:type="paragraph" w:customStyle="1" w:styleId="3420">
    <w:name w:val="34_Таблица_Список_Марк_2"/>
    <w:basedOn w:val="34ff4"/>
    <w:link w:val="3426"/>
    <w:rsid w:val="005852BA"/>
    <w:pPr>
      <w:numPr>
        <w:numId w:val="439"/>
      </w:numPr>
      <w:ind w:left="0" w:firstLine="0"/>
    </w:pPr>
    <w:rPr>
      <w:lang w:val="x-none"/>
    </w:rPr>
  </w:style>
  <w:style w:type="paragraph" w:customStyle="1" w:styleId="343">
    <w:name w:val="34_Таблица_Список_Нум_3"/>
    <w:basedOn w:val="34ff4"/>
    <w:rsid w:val="005852BA"/>
    <w:pPr>
      <w:numPr>
        <w:numId w:val="428"/>
      </w:numPr>
      <w:tabs>
        <w:tab w:val="num" w:pos="360"/>
      </w:tabs>
      <w:ind w:left="0" w:firstLine="0"/>
    </w:pPr>
    <w:rPr>
      <w:lang w:val="x-none"/>
    </w:rPr>
  </w:style>
  <w:style w:type="paragraph" w:customStyle="1" w:styleId="34fff7">
    <w:name w:val="34_Колонтитул_Номер_страницы"/>
    <w:basedOn w:val="34b"/>
    <w:rsid w:val="005852BA"/>
    <w:pPr>
      <w:spacing w:before="120"/>
      <w:ind w:firstLine="0"/>
      <w:jc w:val="center"/>
    </w:pPr>
    <w:rPr>
      <w:sz w:val="22"/>
    </w:rPr>
  </w:style>
  <w:style w:type="paragraph" w:customStyle="1" w:styleId="34fff8">
    <w:name w:val="34_Таблица_Сноска"/>
    <w:basedOn w:val="34b"/>
    <w:rsid w:val="005852BA"/>
    <w:pPr>
      <w:spacing w:before="60" w:after="60" w:line="240" w:lineRule="auto"/>
      <w:ind w:firstLine="284"/>
      <w:contextualSpacing/>
    </w:pPr>
    <w:rPr>
      <w:sz w:val="18"/>
    </w:rPr>
  </w:style>
  <w:style w:type="paragraph" w:customStyle="1" w:styleId="341">
    <w:name w:val="34_Врезка_Примечание_Список"/>
    <w:basedOn w:val="34b"/>
    <w:rsid w:val="005852BA"/>
    <w:pPr>
      <w:numPr>
        <w:numId w:val="429"/>
      </w:numPr>
      <w:tabs>
        <w:tab w:val="num" w:pos="360"/>
      </w:tabs>
      <w:spacing w:after="360"/>
      <w:ind w:left="0" w:firstLine="0"/>
      <w:contextualSpacing/>
    </w:pPr>
  </w:style>
  <w:style w:type="paragraph" w:customStyle="1" w:styleId="34fff9">
    <w:name w:val="34_Отбивка_после_таблицы"/>
    <w:basedOn w:val="34b"/>
    <w:next w:val="34b"/>
    <w:qFormat/>
    <w:rsid w:val="005852BA"/>
    <w:pPr>
      <w:spacing w:after="240"/>
    </w:pPr>
  </w:style>
  <w:style w:type="paragraph" w:customStyle="1" w:styleId="34fffa">
    <w:name w:val="34_Врезка_Примечание_Заголовок"/>
    <w:basedOn w:val="34ff0"/>
    <w:next w:val="341"/>
    <w:rsid w:val="005852BA"/>
    <w:pPr>
      <w:keepNext/>
      <w:spacing w:after="120"/>
    </w:pPr>
    <w:rPr>
      <w:b/>
    </w:rPr>
  </w:style>
  <w:style w:type="paragraph" w:customStyle="1" w:styleId="347">
    <w:name w:val="34_Сноска_Список"/>
    <w:basedOn w:val="34b"/>
    <w:rsid w:val="005852BA"/>
    <w:pPr>
      <w:numPr>
        <w:numId w:val="430"/>
      </w:numPr>
      <w:tabs>
        <w:tab w:val="num" w:pos="360"/>
      </w:tabs>
      <w:spacing w:line="240" w:lineRule="auto"/>
      <w:ind w:left="0" w:firstLine="0"/>
      <w:jc w:val="left"/>
    </w:pPr>
    <w:rPr>
      <w:sz w:val="18"/>
    </w:rPr>
  </w:style>
  <w:style w:type="paragraph" w:customStyle="1" w:styleId="34ffe">
    <w:name w:val="34_ТЛ_Тип_документа"/>
    <w:basedOn w:val="34ffa"/>
    <w:next w:val="34ffb"/>
    <w:rsid w:val="005852BA"/>
    <w:rPr>
      <w:rFonts w:ascii="Arial" w:hAnsi="Arial"/>
      <w:sz w:val="24"/>
    </w:rPr>
  </w:style>
  <w:style w:type="paragraph" w:customStyle="1" w:styleId="3411">
    <w:name w:val="34_Таблица_Список_Нум_1"/>
    <w:basedOn w:val="34ff4"/>
    <w:link w:val="341d"/>
    <w:rsid w:val="005852BA"/>
    <w:pPr>
      <w:numPr>
        <w:numId w:val="437"/>
      </w:numPr>
      <w:ind w:left="0" w:firstLine="0"/>
    </w:pPr>
    <w:rPr>
      <w:lang w:val="x-none"/>
    </w:rPr>
  </w:style>
  <w:style w:type="paragraph" w:styleId="affffa">
    <w:name w:val="Revision"/>
    <w:hidden/>
    <w:uiPriority w:val="99"/>
    <w:rsid w:val="005852BA"/>
    <w:rPr>
      <w:rFonts w:ascii="Times New Roman" w:hAnsi="Times New Roman"/>
      <w:sz w:val="24"/>
      <w:szCs w:val="24"/>
      <w:lang w:eastAsia="en-US"/>
    </w:rPr>
  </w:style>
  <w:style w:type="paragraph" w:customStyle="1" w:styleId="34fffb">
    <w:name w:val="34_Отбивка_после_раздела"/>
    <w:basedOn w:val="34b"/>
    <w:qFormat/>
    <w:rsid w:val="005852BA"/>
  </w:style>
  <w:style w:type="paragraph" w:customStyle="1" w:styleId="34fffc">
    <w:name w:val="34_Пример_Заголовок"/>
    <w:basedOn w:val="34f6"/>
    <w:next w:val="34f6"/>
    <w:rsid w:val="005852BA"/>
    <w:pPr>
      <w:keepNext/>
      <w:spacing w:after="120"/>
    </w:pPr>
    <w:rPr>
      <w:b/>
    </w:rPr>
  </w:style>
  <w:style w:type="character" w:customStyle="1" w:styleId="34fffd">
    <w:name w:val="34_Знак_Нижний_индекс"/>
    <w:rsid w:val="005852BA"/>
    <w:rPr>
      <w:vertAlign w:val="subscript"/>
    </w:rPr>
  </w:style>
  <w:style w:type="character" w:customStyle="1" w:styleId="3434">
    <w:name w:val="34_Список_Марк_3 Знак"/>
    <w:link w:val="3430"/>
    <w:rsid w:val="005852BA"/>
    <w:rPr>
      <w:rFonts w:ascii="Times New Roman" w:hAnsi="Times New Roman" w:cs="Times New Roman"/>
      <w:sz w:val="24"/>
      <w:szCs w:val="24"/>
      <w:lang w:eastAsia="x-none"/>
    </w:rPr>
  </w:style>
  <w:style w:type="character" w:customStyle="1" w:styleId="34ff2">
    <w:name w:val="34_Список_Нум_Вводная_фраза Знак"/>
    <w:link w:val="34ff1"/>
    <w:rsid w:val="005852BA"/>
    <w:rPr>
      <w:rFonts w:ascii="Times New Roman" w:hAnsi="Times New Roman" w:cs="Times New Roman"/>
      <w:sz w:val="24"/>
      <w:szCs w:val="24"/>
      <w:lang w:eastAsia="x-none"/>
    </w:rPr>
  </w:style>
  <w:style w:type="character" w:customStyle="1" w:styleId="341c">
    <w:name w:val="34_Таблица_Список_Марк_1 Знак"/>
    <w:link w:val="3412"/>
    <w:rsid w:val="005852BA"/>
    <w:rPr>
      <w:rFonts w:ascii="Times New Roman" w:hAnsi="Times New Roman" w:cs="Times New Roman"/>
      <w:sz w:val="20"/>
      <w:szCs w:val="24"/>
      <w:lang w:val="x-none" w:eastAsia="x-none"/>
    </w:rPr>
  </w:style>
  <w:style w:type="character" w:customStyle="1" w:styleId="3426">
    <w:name w:val="34_Таблица_Список_Марк_2 Знак"/>
    <w:link w:val="3420"/>
    <w:rsid w:val="005852BA"/>
    <w:rPr>
      <w:rFonts w:ascii="Times New Roman" w:hAnsi="Times New Roman" w:cs="Times New Roman"/>
      <w:sz w:val="20"/>
      <w:szCs w:val="24"/>
      <w:lang w:val="x-none" w:eastAsia="x-none"/>
    </w:rPr>
  </w:style>
  <w:style w:type="character" w:customStyle="1" w:styleId="341d">
    <w:name w:val="34_Таблица_Список_Нум_1 Знак"/>
    <w:link w:val="3411"/>
    <w:rsid w:val="005852BA"/>
    <w:rPr>
      <w:rFonts w:ascii="Times New Roman" w:hAnsi="Times New Roman" w:cs="Times New Roman"/>
      <w:sz w:val="20"/>
      <w:szCs w:val="24"/>
      <w:lang w:val="x-none" w:eastAsia="x-none"/>
    </w:rPr>
  </w:style>
  <w:style w:type="character" w:customStyle="1" w:styleId="34ff9">
    <w:name w:val="34_Таблица_Шапка Знак"/>
    <w:link w:val="34ff8"/>
    <w:rsid w:val="005852BA"/>
    <w:rPr>
      <w:rFonts w:ascii="Times New Roman" w:hAnsi="Times New Roman" w:cs="Times New Roman"/>
      <w:b/>
      <w:sz w:val="20"/>
      <w:szCs w:val="24"/>
      <w:lang w:eastAsia="x-none"/>
    </w:rPr>
  </w:style>
  <w:style w:type="paragraph" w:customStyle="1" w:styleId="34">
    <w:name w:val="34_Процедура_Шаг"/>
    <w:basedOn w:val="34b"/>
    <w:link w:val="34fffe"/>
    <w:qFormat/>
    <w:rsid w:val="005852BA"/>
    <w:pPr>
      <w:numPr>
        <w:numId w:val="436"/>
      </w:numPr>
      <w:ind w:left="0" w:firstLine="0"/>
    </w:pPr>
  </w:style>
  <w:style w:type="paragraph" w:customStyle="1" w:styleId="340">
    <w:name w:val="34_Процедура_Подшаг"/>
    <w:basedOn w:val="34b"/>
    <w:link w:val="34ffff"/>
    <w:qFormat/>
    <w:rsid w:val="005852BA"/>
    <w:pPr>
      <w:numPr>
        <w:ilvl w:val="1"/>
        <w:numId w:val="436"/>
      </w:numPr>
      <w:ind w:left="0" w:firstLine="0"/>
    </w:pPr>
  </w:style>
  <w:style w:type="character" w:customStyle="1" w:styleId="34fffe">
    <w:name w:val="34_Процедура_Шаг Знак"/>
    <w:link w:val="34"/>
    <w:rsid w:val="005852BA"/>
    <w:rPr>
      <w:rFonts w:ascii="Times New Roman" w:hAnsi="Times New Roman" w:cs="Times New Roman"/>
      <w:sz w:val="24"/>
      <w:szCs w:val="24"/>
      <w:lang w:eastAsia="x-none"/>
    </w:rPr>
  </w:style>
  <w:style w:type="paragraph" w:customStyle="1" w:styleId="34ffff0">
    <w:name w:val="34_Процедура_Вводная_фраза"/>
    <w:basedOn w:val="34b"/>
    <w:next w:val="34"/>
    <w:qFormat/>
    <w:rsid w:val="005852BA"/>
    <w:pPr>
      <w:keepNext/>
    </w:pPr>
  </w:style>
  <w:style w:type="character" w:customStyle="1" w:styleId="34ffff">
    <w:name w:val="34_Процедура_Подшаг Знак"/>
    <w:link w:val="340"/>
    <w:rsid w:val="005852BA"/>
    <w:rPr>
      <w:rFonts w:ascii="Times New Roman" w:hAnsi="Times New Roman" w:cs="Times New Roman"/>
      <w:sz w:val="24"/>
      <w:szCs w:val="24"/>
      <w:lang w:eastAsia="x-none"/>
    </w:rPr>
  </w:style>
  <w:style w:type="character" w:customStyle="1" w:styleId="34ffff1">
    <w:name w:val="34_Знак_Клавиши"/>
    <w:rsid w:val="005852BA"/>
    <w:rPr>
      <w:rFonts w:ascii="Calibri" w:hAnsi="Calibri"/>
      <w:caps/>
      <w:smallCaps w:val="0"/>
      <w:lang w:val="en-US"/>
    </w:rPr>
  </w:style>
  <w:style w:type="character" w:customStyle="1" w:styleId="34ffff2">
    <w:name w:val="34_Знак_Программный_код"/>
    <w:rsid w:val="005852BA"/>
    <w:rPr>
      <w:rFonts w:ascii="Courier New" w:hAnsi="Courier New"/>
    </w:rPr>
  </w:style>
  <w:style w:type="paragraph" w:customStyle="1" w:styleId="34ffff3">
    <w:name w:val="34_Отбивка_после_примера"/>
    <w:basedOn w:val="34b"/>
    <w:next w:val="34b"/>
    <w:rsid w:val="005852BA"/>
  </w:style>
  <w:style w:type="paragraph" w:customStyle="1" w:styleId="346">
    <w:name w:val="34_Пример_Список"/>
    <w:basedOn w:val="34f6"/>
    <w:rsid w:val="005852BA"/>
    <w:pPr>
      <w:numPr>
        <w:numId w:val="432"/>
      </w:numPr>
      <w:tabs>
        <w:tab w:val="num" w:pos="360"/>
      </w:tabs>
      <w:spacing w:before="0"/>
      <w:ind w:left="0" w:firstLine="0"/>
    </w:pPr>
  </w:style>
  <w:style w:type="paragraph" w:customStyle="1" w:styleId="34ffff4">
    <w:name w:val="34_Листинг_Заголовок"/>
    <w:basedOn w:val="34b"/>
    <w:next w:val="34fff2"/>
    <w:rsid w:val="005852BA"/>
    <w:pPr>
      <w:keepNext/>
      <w:keepLines/>
      <w:spacing w:before="360" w:after="120"/>
      <w:ind w:left="720" w:firstLine="0"/>
    </w:pPr>
  </w:style>
  <w:style w:type="paragraph" w:customStyle="1" w:styleId="34ffff5">
    <w:name w:val="34_Процедура_Примечание"/>
    <w:basedOn w:val="34b"/>
    <w:link w:val="34ffff6"/>
    <w:qFormat/>
    <w:rsid w:val="005852BA"/>
    <w:pPr>
      <w:keepLines/>
      <w:spacing w:before="360" w:after="360"/>
      <w:ind w:left="1191" w:firstLine="0"/>
    </w:pPr>
  </w:style>
  <w:style w:type="character" w:customStyle="1" w:styleId="34ffff6">
    <w:name w:val="34_Процедура_Примечание Знак"/>
    <w:link w:val="34ffff5"/>
    <w:rsid w:val="005852BA"/>
    <w:rPr>
      <w:rFonts w:ascii="Times New Roman" w:hAnsi="Times New Roman" w:cs="Times New Roman"/>
      <w:sz w:val="24"/>
      <w:szCs w:val="24"/>
      <w:lang w:eastAsia="x-none"/>
    </w:rPr>
  </w:style>
  <w:style w:type="character" w:customStyle="1" w:styleId="affffb">
    <w:name w:val="Основной текст Знак"/>
    <w:aliases w:val="Знак Знак3,Body Text Char Знак,Основной текст Знак Знак Знак Знак Знак,Знак1 Знак"/>
    <w:rsid w:val="005852BA"/>
    <w:rPr>
      <w:rFonts w:ascii="Arial" w:hAnsi="Arial"/>
      <w:sz w:val="24"/>
    </w:rPr>
  </w:style>
  <w:style w:type="character" w:styleId="affffc">
    <w:name w:val="page number"/>
    <w:rsid w:val="005852BA"/>
  </w:style>
  <w:style w:type="paragraph" w:styleId="affffd">
    <w:name w:val="Body Text"/>
    <w:aliases w:val="body text,Основной текст Знак Знак,Список 1,body text Знак Знак,BO,ID,body indent,ändrad,EHPT,Body Text2, ändrad,Знак,Body Text Char,Основной текст Знак Знак Знак Знак,Знак1"/>
    <w:basedOn w:val="afc"/>
    <w:link w:val="1f3"/>
    <w:unhideWhenUsed/>
    <w:rsid w:val="005852BA"/>
    <w:pPr>
      <w:spacing w:after="120" w:line="240" w:lineRule="auto"/>
      <w:jc w:val="left"/>
    </w:pPr>
    <w:rPr>
      <w:bCs w:val="0"/>
      <w:color w:val="auto"/>
      <w:szCs w:val="24"/>
    </w:rPr>
  </w:style>
  <w:style w:type="character" w:customStyle="1" w:styleId="1f3">
    <w:name w:val="Основной текст Знак1"/>
    <w:aliases w:val="body text Знак1,Основной текст Знак Знак Знак1,Список 1 Знак1,body text Знак Знак Знак1,BO Знак1,ID Знак1,body indent Знак1,ändrad Знак1,EHPT Знак1,Body Text2 Знак1, ändrad Знак1,Знак Знак2,Body Text Char Знак1,Знак1 Знак2"/>
    <w:link w:val="affffd"/>
    <w:rsid w:val="005852BA"/>
    <w:rPr>
      <w:rFonts w:ascii="Times New Roman" w:hAnsi="Times New Roman" w:cs="Times New Roman"/>
      <w:sz w:val="24"/>
      <w:szCs w:val="24"/>
    </w:rPr>
  </w:style>
  <w:style w:type="character" w:customStyle="1" w:styleId="1f4">
    <w:name w:val="Тема примечания Знак1"/>
    <w:uiPriority w:val="99"/>
    <w:rsid w:val="005852BA"/>
    <w:rPr>
      <w:b/>
      <w:bCs/>
      <w:sz w:val="20"/>
    </w:rPr>
  </w:style>
  <w:style w:type="character" w:customStyle="1" w:styleId="1f5">
    <w:name w:val="Текст выноски Знак1"/>
    <w:uiPriority w:val="99"/>
    <w:rsid w:val="005852BA"/>
    <w:rPr>
      <w:rFonts w:ascii="Tahoma" w:hAnsi="Tahoma" w:cs="Tahoma"/>
      <w:sz w:val="16"/>
      <w:szCs w:val="16"/>
    </w:rPr>
  </w:style>
  <w:style w:type="paragraph" w:customStyle="1" w:styleId="34ffff7">
    <w:name w:val="34_ТЛ_Подпись_Шапка"/>
    <w:basedOn w:val="34fff1"/>
    <w:next w:val="34ffff8"/>
    <w:rsid w:val="005852BA"/>
  </w:style>
  <w:style w:type="paragraph" w:customStyle="1" w:styleId="34ffff8">
    <w:name w:val="34_ТЛ_Подпись"/>
    <w:basedOn w:val="34f4"/>
    <w:rsid w:val="005852BA"/>
  </w:style>
  <w:style w:type="paragraph" w:customStyle="1" w:styleId="34ffff9">
    <w:name w:val="34_ТЛ_Подпись_скрытый"/>
    <w:basedOn w:val="34ffff8"/>
    <w:rsid w:val="005852BA"/>
    <w:rPr>
      <w:vanish/>
    </w:rPr>
  </w:style>
  <w:style w:type="paragraph" w:customStyle="1" w:styleId="34ffffa">
    <w:name w:val="34_Комментарий_Философта"/>
    <w:basedOn w:val="34b"/>
    <w:rsid w:val="005852BA"/>
    <w:rPr>
      <w:rFonts w:ascii="Arial Narrow" w:hAnsi="Arial Narrow"/>
      <w:vanish/>
      <w:color w:val="0000FF"/>
    </w:rPr>
  </w:style>
  <w:style w:type="paragraph" w:customStyle="1" w:styleId="34a0">
    <w:name w:val="34_Комментaрий_из_ГОСТ"/>
    <w:basedOn w:val="34b"/>
    <w:rsid w:val="005852BA"/>
    <w:rPr>
      <w:rFonts w:ascii="Arial Narrow" w:hAnsi="Arial Narrow"/>
      <w:vanish/>
    </w:rPr>
  </w:style>
  <w:style w:type="character" w:customStyle="1" w:styleId="34ffffb">
    <w:name w:val="34_Знак_Примечание_Подпись"/>
    <w:qFormat/>
    <w:rsid w:val="005852BA"/>
    <w:rPr>
      <w:b/>
    </w:rPr>
  </w:style>
  <w:style w:type="paragraph" w:customStyle="1" w:styleId="34ffffc">
    <w:name w:val="34_Таблица_Сноска_Линия"/>
    <w:basedOn w:val="34fff8"/>
    <w:next w:val="34fff8"/>
    <w:rsid w:val="005852BA"/>
    <w:pPr>
      <w:keepNext/>
    </w:pPr>
  </w:style>
  <w:style w:type="paragraph" w:customStyle="1" w:styleId="34ffffd">
    <w:name w:val="34_ТЛ_Организация"/>
    <w:basedOn w:val="34ffa"/>
    <w:next w:val="34ffa"/>
    <w:rsid w:val="005852BA"/>
    <w:rPr>
      <w:rFonts w:ascii="Arial" w:hAnsi="Arial"/>
      <w:b/>
      <w:sz w:val="24"/>
    </w:rPr>
  </w:style>
  <w:style w:type="paragraph" w:customStyle="1" w:styleId="34ffffe">
    <w:name w:val="34_Таблица_Примечание"/>
    <w:basedOn w:val="34fff8"/>
    <w:rsid w:val="005852BA"/>
  </w:style>
  <w:style w:type="character" w:customStyle="1" w:styleId="34fffff">
    <w:name w:val="34_Знак_Значение"/>
    <w:qFormat/>
    <w:rsid w:val="005852BA"/>
    <w:rPr>
      <w:rFonts w:ascii="Calibri" w:hAnsi="Calibri"/>
    </w:rPr>
  </w:style>
  <w:style w:type="paragraph" w:customStyle="1" w:styleId="34fffff0">
    <w:name w:val="34_Рисунок_Подпись"/>
    <w:basedOn w:val="34b"/>
    <w:rsid w:val="005852BA"/>
    <w:pPr>
      <w:keepNext/>
      <w:keepLines/>
      <w:spacing w:before="240" w:after="240"/>
      <w:ind w:left="1191" w:right="1191" w:firstLine="0"/>
      <w:contextualSpacing/>
    </w:pPr>
    <w:rPr>
      <w:sz w:val="22"/>
    </w:rPr>
  </w:style>
  <w:style w:type="paragraph" w:customStyle="1" w:styleId="34fffff1">
    <w:name w:val="34_ТЛ_Количество_листов"/>
    <w:basedOn w:val="34ffa"/>
    <w:next w:val="34ffa"/>
    <w:rsid w:val="005852BA"/>
    <w:rPr>
      <w:rFonts w:ascii="Arial" w:hAnsi="Arial"/>
      <w:sz w:val="20"/>
    </w:rPr>
  </w:style>
  <w:style w:type="paragraph" w:customStyle="1" w:styleId="341e">
    <w:name w:val="34_Колонтитул_Нижний_1я_страница"/>
    <w:basedOn w:val="34b"/>
    <w:rsid w:val="005852BA"/>
    <w:pPr>
      <w:spacing w:before="2320"/>
    </w:pPr>
  </w:style>
  <w:style w:type="paragraph" w:customStyle="1" w:styleId="344">
    <w:name w:val="34_Процедура_Шаг_Единичный"/>
    <w:basedOn w:val="34b"/>
    <w:qFormat/>
    <w:rsid w:val="005852BA"/>
    <w:pPr>
      <w:numPr>
        <w:numId w:val="433"/>
      </w:numPr>
      <w:tabs>
        <w:tab w:val="num" w:pos="360"/>
      </w:tabs>
      <w:ind w:left="0" w:firstLine="0"/>
    </w:pPr>
  </w:style>
  <w:style w:type="paragraph" w:customStyle="1" w:styleId="34fffff2">
    <w:name w:val="34_Процедура_Заголовок"/>
    <w:basedOn w:val="34b"/>
    <w:next w:val="34ffff0"/>
    <w:rsid w:val="005852BA"/>
    <w:pPr>
      <w:keepNext/>
      <w:keepLines/>
      <w:spacing w:before="360" w:after="120"/>
      <w:ind w:left="720" w:firstLine="0"/>
    </w:pPr>
  </w:style>
  <w:style w:type="paragraph" w:customStyle="1" w:styleId="341f">
    <w:name w:val="34_Колонтитул_Ведомость_1я_страница"/>
    <w:basedOn w:val="34b"/>
    <w:rsid w:val="005852BA"/>
    <w:pPr>
      <w:spacing w:before="1860"/>
    </w:pPr>
  </w:style>
  <w:style w:type="character" w:customStyle="1" w:styleId="3427">
    <w:name w:val="34_Список_Абзац_2 Знак"/>
    <w:link w:val="3428"/>
    <w:rsid w:val="005852BA"/>
    <w:rPr>
      <w:rFonts w:ascii="Times New Roman" w:hAnsi="Times New Roman" w:cs="Times New Roman"/>
      <w:sz w:val="24"/>
      <w:szCs w:val="24"/>
      <w:lang w:val="x-none" w:eastAsia="x-none"/>
    </w:rPr>
  </w:style>
  <w:style w:type="character" w:customStyle="1" w:styleId="34fff6">
    <w:name w:val="34_Таблица_Список_Абзац Знак"/>
    <w:link w:val="34fff5"/>
    <w:rsid w:val="005852BA"/>
    <w:rPr>
      <w:rFonts w:ascii="Times New Roman" w:hAnsi="Times New Roman" w:cs="Times New Roman"/>
      <w:sz w:val="20"/>
      <w:szCs w:val="24"/>
      <w:lang w:val="x-none" w:eastAsia="x-none"/>
    </w:rPr>
  </w:style>
  <w:style w:type="paragraph" w:customStyle="1" w:styleId="34fffff3">
    <w:name w:val="34_Процедура_Абзац_Подшага"/>
    <w:basedOn w:val="34fffff4"/>
    <w:rsid w:val="005852BA"/>
    <w:pPr>
      <w:ind w:left="1888"/>
    </w:pPr>
  </w:style>
  <w:style w:type="character" w:customStyle="1" w:styleId="34ff5">
    <w:name w:val="34_Таблица_Число_в_ячейке Знак"/>
    <w:link w:val="34ff3"/>
    <w:rsid w:val="005852BA"/>
    <w:rPr>
      <w:rFonts w:ascii="Times New Roman" w:hAnsi="Times New Roman" w:cs="Arial"/>
      <w:bCs/>
      <w:sz w:val="20"/>
      <w:szCs w:val="24"/>
      <w:lang w:val="x-none" w:eastAsia="x-none"/>
    </w:rPr>
  </w:style>
  <w:style w:type="paragraph" w:customStyle="1" w:styleId="341f0">
    <w:name w:val="34_Список_Абзац_1"/>
    <w:basedOn w:val="34b"/>
    <w:link w:val="341f1"/>
    <w:qFormat/>
    <w:rsid w:val="005852BA"/>
    <w:pPr>
      <w:ind w:left="1191" w:firstLine="0"/>
    </w:pPr>
  </w:style>
  <w:style w:type="character" w:customStyle="1" w:styleId="34ff7">
    <w:name w:val="34_Таблица_Объединенная_ячейка Знак"/>
    <w:link w:val="34ff6"/>
    <w:rsid w:val="005852BA"/>
    <w:rPr>
      <w:rFonts w:ascii="Times New Roman" w:hAnsi="Times New Roman" w:cs="Times New Roman"/>
      <w:sz w:val="20"/>
      <w:szCs w:val="24"/>
      <w:lang w:val="x-none" w:eastAsia="x-none"/>
    </w:rPr>
  </w:style>
  <w:style w:type="character" w:customStyle="1" w:styleId="341f1">
    <w:name w:val="34_Список_Абзац_1 Знак"/>
    <w:link w:val="341f0"/>
    <w:rsid w:val="005852BA"/>
    <w:rPr>
      <w:rFonts w:ascii="Times New Roman" w:hAnsi="Times New Roman" w:cs="Times New Roman"/>
      <w:sz w:val="24"/>
      <w:szCs w:val="24"/>
      <w:lang w:eastAsia="x-none"/>
    </w:rPr>
  </w:style>
  <w:style w:type="paragraph" w:customStyle="1" w:styleId="34fffff4">
    <w:name w:val="34_Процедура_Абзац_Шага"/>
    <w:basedOn w:val="34b"/>
    <w:rsid w:val="005852BA"/>
    <w:pPr>
      <w:ind w:left="1191" w:firstLine="0"/>
    </w:pPr>
  </w:style>
  <w:style w:type="paragraph" w:customStyle="1" w:styleId="3428">
    <w:name w:val="34_Список_Абзац_2"/>
    <w:basedOn w:val="341f0"/>
    <w:link w:val="3427"/>
    <w:rsid w:val="005852BA"/>
    <w:pPr>
      <w:ind w:left="1888"/>
    </w:pPr>
    <w:rPr>
      <w:lang w:val="x-none"/>
    </w:rPr>
  </w:style>
  <w:style w:type="paragraph" w:customStyle="1" w:styleId="3TimesNewRoman">
    <w:name w:val="Стиль Заголовок 3 + Times New Roman"/>
    <w:basedOn w:val="33"/>
    <w:link w:val="3TimesNewRoman0"/>
    <w:rsid w:val="005852BA"/>
    <w:pPr>
      <w:numPr>
        <w:ilvl w:val="0"/>
        <w:numId w:val="0"/>
      </w:numPr>
      <w:spacing w:before="480" w:after="240"/>
    </w:pPr>
    <w:rPr>
      <w:color w:val="auto"/>
      <w:szCs w:val="24"/>
    </w:rPr>
  </w:style>
  <w:style w:type="character" w:customStyle="1" w:styleId="mw-headline">
    <w:name w:val="mw-headline"/>
    <w:basedOn w:val="afd"/>
    <w:rsid w:val="005852BA"/>
  </w:style>
  <w:style w:type="paragraph" w:customStyle="1" w:styleId="39">
    <w:name w:val="Заголовок_3"/>
    <w:basedOn w:val="22"/>
    <w:link w:val="3a"/>
    <w:rsid w:val="005852BA"/>
    <w:pPr>
      <w:keepLines w:val="0"/>
      <w:numPr>
        <w:ilvl w:val="0"/>
        <w:numId w:val="0"/>
      </w:numPr>
      <w:tabs>
        <w:tab w:val="num" w:pos="3981"/>
      </w:tabs>
      <w:spacing w:before="240" w:after="60"/>
      <w:ind w:left="3981" w:hanging="720"/>
      <w:jc w:val="left"/>
    </w:pPr>
    <w:rPr>
      <w:rFonts w:ascii="Arial" w:hAnsi="Arial"/>
      <w:color w:val="auto"/>
      <w:sz w:val="24"/>
      <w:szCs w:val="24"/>
      <w:lang w:eastAsia="en-US"/>
    </w:rPr>
  </w:style>
  <w:style w:type="paragraph" w:customStyle="1" w:styleId="phNormal1">
    <w:name w:val="ph_Normal"/>
    <w:basedOn w:val="afc"/>
    <w:link w:val="phNormal2"/>
    <w:qFormat/>
    <w:rsid w:val="005852BA"/>
    <w:pPr>
      <w:ind w:firstLine="851"/>
    </w:pPr>
    <w:rPr>
      <w:bCs w:val="0"/>
      <w:color w:val="auto"/>
      <w:szCs w:val="24"/>
    </w:rPr>
  </w:style>
  <w:style w:type="character" w:customStyle="1" w:styleId="phNormal2">
    <w:name w:val="ph_Normal Знак"/>
    <w:link w:val="phNormal1"/>
    <w:locked/>
    <w:rsid w:val="005852BA"/>
    <w:rPr>
      <w:rFonts w:ascii="Times New Roman" w:hAnsi="Times New Roman" w:cs="Times New Roman"/>
      <w:sz w:val="24"/>
      <w:szCs w:val="24"/>
    </w:rPr>
  </w:style>
  <w:style w:type="character" w:customStyle="1" w:styleId="3a">
    <w:name w:val="Заголовок_3 Знак"/>
    <w:link w:val="39"/>
    <w:locked/>
    <w:rsid w:val="005852BA"/>
    <w:rPr>
      <w:rFonts w:ascii="Arial" w:hAnsi="Arial" w:cs="Times New Roman"/>
      <w:b/>
      <w:sz w:val="24"/>
      <w:szCs w:val="24"/>
      <w:lang w:eastAsia="en-US"/>
    </w:rPr>
  </w:style>
  <w:style w:type="paragraph" w:customStyle="1" w:styleId="List2Cont">
    <w:name w:val="List2Cont"/>
    <w:basedOn w:val="afc"/>
    <w:rsid w:val="005852BA"/>
    <w:pPr>
      <w:ind w:left="1134"/>
    </w:pPr>
    <w:rPr>
      <w:rFonts w:ascii="Arial" w:hAnsi="Arial"/>
      <w:bCs w:val="0"/>
      <w:color w:val="auto"/>
      <w:szCs w:val="24"/>
      <w:lang w:eastAsia="en-US"/>
    </w:rPr>
  </w:style>
  <w:style w:type="character" w:customStyle="1" w:styleId="phBullet0">
    <w:name w:val="ph_Bullet Знак Знак"/>
    <w:link w:val="phBullet"/>
    <w:locked/>
    <w:rsid w:val="005852BA"/>
  </w:style>
  <w:style w:type="paragraph" w:customStyle="1" w:styleId="phBullet">
    <w:name w:val="ph_Bullet"/>
    <w:basedOn w:val="phNormal1"/>
    <w:link w:val="phBullet0"/>
    <w:rsid w:val="005852BA"/>
    <w:pPr>
      <w:numPr>
        <w:numId w:val="441"/>
      </w:numPr>
      <w:tabs>
        <w:tab w:val="left" w:pos="567"/>
      </w:tabs>
      <w:ind w:left="0" w:firstLine="0"/>
    </w:pPr>
    <w:rPr>
      <w:rFonts w:ascii="Calibri" w:hAnsi="Calibri"/>
      <w:sz w:val="22"/>
      <w:szCs w:val="22"/>
    </w:rPr>
  </w:style>
  <w:style w:type="paragraph" w:customStyle="1" w:styleId="-4">
    <w:name w:val="Гост-абзац"/>
    <w:basedOn w:val="afc"/>
    <w:link w:val="-5"/>
    <w:qFormat/>
    <w:rsid w:val="005852BA"/>
    <w:pPr>
      <w:spacing w:before="240" w:after="120"/>
      <w:ind w:left="851" w:firstLine="851"/>
    </w:pPr>
    <w:rPr>
      <w:bCs w:val="0"/>
      <w:color w:val="auto"/>
      <w:szCs w:val="24"/>
      <w:lang w:bidi="en-US"/>
    </w:rPr>
  </w:style>
  <w:style w:type="character" w:customStyle="1" w:styleId="-5">
    <w:name w:val="Гост-абзац Знак"/>
    <w:link w:val="-4"/>
    <w:rsid w:val="005852BA"/>
    <w:rPr>
      <w:rFonts w:ascii="Times New Roman" w:hAnsi="Times New Roman" w:cs="Times New Roman"/>
      <w:sz w:val="24"/>
      <w:szCs w:val="24"/>
      <w:lang w:bidi="en-US"/>
    </w:rPr>
  </w:style>
  <w:style w:type="paragraph" w:customStyle="1" w:styleId="phList">
    <w:name w:val="ph_List"/>
    <w:basedOn w:val="phNormal1"/>
    <w:link w:val="phList0"/>
    <w:autoRedefine/>
    <w:uiPriority w:val="99"/>
    <w:rsid w:val="005852BA"/>
    <w:pPr>
      <w:numPr>
        <w:numId w:val="442"/>
      </w:numPr>
      <w:ind w:left="0" w:firstLine="0"/>
    </w:pPr>
  </w:style>
  <w:style w:type="character" w:customStyle="1" w:styleId="phList0">
    <w:name w:val="ph_List Знак"/>
    <w:link w:val="phList"/>
    <w:uiPriority w:val="99"/>
    <w:locked/>
    <w:rsid w:val="005852BA"/>
    <w:rPr>
      <w:rFonts w:ascii="Times New Roman" w:hAnsi="Times New Roman" w:cs="Times New Roman"/>
      <w:sz w:val="24"/>
      <w:szCs w:val="24"/>
    </w:rPr>
  </w:style>
  <w:style w:type="paragraph" w:customStyle="1" w:styleId="PlainText">
    <w:name w:val="!_PlainText"/>
    <w:basedOn w:val="afc"/>
    <w:link w:val="PlainText0"/>
    <w:qFormat/>
    <w:rsid w:val="005852BA"/>
    <w:pPr>
      <w:ind w:firstLine="851"/>
      <w:contextualSpacing/>
    </w:pPr>
    <w:rPr>
      <w:bCs w:val="0"/>
      <w:color w:val="auto"/>
      <w:szCs w:val="24"/>
    </w:rPr>
  </w:style>
  <w:style w:type="paragraph" w:customStyle="1" w:styleId="1List">
    <w:name w:val="!_1_List"/>
    <w:basedOn w:val="afc"/>
    <w:link w:val="1List0"/>
    <w:qFormat/>
    <w:rsid w:val="005852BA"/>
    <w:pPr>
      <w:ind w:left="709"/>
      <w:jc w:val="left"/>
    </w:pPr>
    <w:rPr>
      <w:rFonts w:cs="Arial"/>
      <w:bCs w:val="0"/>
      <w:color w:val="auto"/>
      <w:szCs w:val="24"/>
      <w:lang w:eastAsia="en-US" w:bidi="en-US"/>
    </w:rPr>
  </w:style>
  <w:style w:type="character" w:customStyle="1" w:styleId="PlainText0">
    <w:name w:val="!_PlainText Знак"/>
    <w:link w:val="PlainText"/>
    <w:rsid w:val="005852BA"/>
    <w:rPr>
      <w:rFonts w:ascii="Times New Roman" w:hAnsi="Times New Roman" w:cs="Times New Roman"/>
      <w:sz w:val="24"/>
      <w:szCs w:val="24"/>
    </w:rPr>
  </w:style>
  <w:style w:type="character" w:customStyle="1" w:styleId="1List0">
    <w:name w:val="!_1_List Знак"/>
    <w:link w:val="1List"/>
    <w:rsid w:val="005852BA"/>
    <w:rPr>
      <w:rFonts w:ascii="Times New Roman" w:hAnsi="Times New Roman" w:cs="Arial"/>
      <w:sz w:val="24"/>
      <w:szCs w:val="24"/>
      <w:lang w:eastAsia="en-US" w:bidi="en-US"/>
    </w:rPr>
  </w:style>
  <w:style w:type="paragraph" w:customStyle="1" w:styleId="28">
    <w:name w:val="МойСтиль2"/>
    <w:basedOn w:val="22"/>
    <w:rsid w:val="005852BA"/>
    <w:pPr>
      <w:keepLines w:val="0"/>
      <w:numPr>
        <w:numId w:val="443"/>
      </w:numPr>
      <w:shd w:val="solid" w:color="FFFFFF" w:fill="auto"/>
      <w:tabs>
        <w:tab w:val="num" w:pos="360"/>
      </w:tabs>
      <w:spacing w:before="240" w:after="120" w:line="240" w:lineRule="auto"/>
      <w:ind w:left="0" w:firstLine="0"/>
      <w:jc w:val="center"/>
    </w:pPr>
    <w:rPr>
      <w:rFonts w:eastAsia="Arial"/>
      <w:bCs/>
      <w:iCs/>
      <w:color w:val="auto"/>
      <w:sz w:val="28"/>
      <w:szCs w:val="28"/>
      <w:shd w:val="solid" w:color="FFFFFF" w:fill="auto"/>
      <w:lang w:val="x-none" w:eastAsia="x-none"/>
    </w:rPr>
  </w:style>
  <w:style w:type="paragraph" w:customStyle="1" w:styleId="35">
    <w:name w:val="МойСтиль3"/>
    <w:basedOn w:val="33"/>
    <w:rsid w:val="005852BA"/>
    <w:pPr>
      <w:keepLines w:val="0"/>
      <w:numPr>
        <w:numId w:val="443"/>
      </w:numPr>
      <w:shd w:val="solid" w:color="FFFFFF" w:fill="auto"/>
      <w:tabs>
        <w:tab w:val="num" w:pos="360"/>
      </w:tabs>
      <w:spacing w:before="120" w:after="120" w:line="240" w:lineRule="auto"/>
      <w:ind w:left="0" w:firstLine="0"/>
      <w:jc w:val="center"/>
    </w:pPr>
    <w:rPr>
      <w:rFonts w:eastAsia="Arial"/>
      <w:color w:val="auto"/>
      <w:sz w:val="28"/>
      <w:szCs w:val="28"/>
      <w:shd w:val="solid" w:color="FFFFFF" w:fill="auto"/>
      <w:lang w:val="x-none" w:eastAsia="x-none"/>
    </w:rPr>
  </w:style>
  <w:style w:type="paragraph" w:customStyle="1" w:styleId="44">
    <w:name w:val="МойСтиль4"/>
    <w:basedOn w:val="42"/>
    <w:link w:val="47"/>
    <w:rsid w:val="005852BA"/>
    <w:pPr>
      <w:keepLines w:val="0"/>
      <w:numPr>
        <w:numId w:val="443"/>
      </w:numPr>
      <w:shd w:val="solid" w:color="FFFFFF" w:fill="auto"/>
      <w:spacing w:before="120" w:after="120" w:line="240" w:lineRule="auto"/>
      <w:ind w:left="0" w:firstLine="0"/>
      <w:jc w:val="center"/>
    </w:pPr>
    <w:rPr>
      <w:rFonts w:ascii="Verdana" w:eastAsia="Arial" w:hAnsi="Verdana"/>
      <w:color w:val="auto"/>
      <w:sz w:val="28"/>
      <w:szCs w:val="28"/>
      <w:shd w:val="solid" w:color="FFFFFF" w:fill="auto"/>
      <w:lang w:val="x-none" w:eastAsia="x-none"/>
    </w:rPr>
  </w:style>
  <w:style w:type="character" w:customStyle="1" w:styleId="47">
    <w:name w:val="МойСтиль4 Знак"/>
    <w:link w:val="44"/>
    <w:rsid w:val="005852BA"/>
    <w:rPr>
      <w:rFonts w:ascii="Verdana" w:eastAsia="Arial" w:hAnsi="Verdana" w:cs="Times New Roman"/>
      <w:b/>
      <w:bCs/>
      <w:sz w:val="28"/>
      <w:szCs w:val="28"/>
      <w:shd w:val="solid" w:color="FFFFFF" w:fill="auto"/>
      <w:lang w:val="x-none" w:eastAsia="x-none"/>
    </w:rPr>
  </w:style>
  <w:style w:type="paragraph" w:customStyle="1" w:styleId="1f6">
    <w:name w:val="Обычный1"/>
    <w:basedOn w:val="afc"/>
    <w:link w:val="CharChar"/>
    <w:uiPriority w:val="99"/>
    <w:qFormat/>
    <w:rsid w:val="005852BA"/>
    <w:pPr>
      <w:ind w:firstLine="851"/>
    </w:pPr>
    <w:rPr>
      <w:bCs w:val="0"/>
      <w:color w:val="auto"/>
      <w:szCs w:val="24"/>
    </w:rPr>
  </w:style>
  <w:style w:type="character" w:customStyle="1" w:styleId="CharChar">
    <w:name w:val="Обычный Char Char"/>
    <w:link w:val="1f6"/>
    <w:uiPriority w:val="99"/>
    <w:rsid w:val="005852BA"/>
    <w:rPr>
      <w:rFonts w:ascii="Times New Roman" w:hAnsi="Times New Roman" w:cs="Times New Roman"/>
      <w:sz w:val="24"/>
      <w:szCs w:val="24"/>
    </w:rPr>
  </w:style>
  <w:style w:type="character" w:customStyle="1" w:styleId="post">
    <w:name w:val="post"/>
    <w:basedOn w:val="afd"/>
    <w:rsid w:val="005852BA"/>
  </w:style>
  <w:style w:type="paragraph" w:customStyle="1" w:styleId="1f7">
    <w:name w:val="Мой Стиль1"/>
    <w:basedOn w:val="15"/>
    <w:rsid w:val="005852BA"/>
    <w:pPr>
      <w:keepLines w:val="0"/>
      <w:pageBreakBefore w:val="0"/>
      <w:numPr>
        <w:numId w:val="0"/>
      </w:numPr>
      <w:shd w:val="solid" w:color="FFFFFF" w:fill="auto"/>
      <w:spacing w:before="240" w:after="120" w:line="240" w:lineRule="auto"/>
      <w:ind w:left="1196" w:hanging="765"/>
      <w:jc w:val="center"/>
    </w:pPr>
    <w:rPr>
      <w:rFonts w:eastAsia="Arial"/>
      <w:bCs/>
      <w:color w:val="auto"/>
      <w:lang w:val="x-none" w:eastAsia="ja-JP"/>
    </w:rPr>
  </w:style>
  <w:style w:type="paragraph" w:customStyle="1" w:styleId="affffe">
    <w:name w:val="основной текст ТЗ без отступа"/>
    <w:basedOn w:val="afc"/>
    <w:rsid w:val="005852BA"/>
    <w:pPr>
      <w:suppressLineNumbers/>
      <w:spacing w:before="60" w:after="60"/>
      <w:ind w:firstLine="708"/>
    </w:pPr>
    <w:rPr>
      <w:rFonts w:ascii="Arial" w:hAnsi="Arial" w:cs="Arial"/>
      <w:bCs w:val="0"/>
      <w:color w:val="auto"/>
      <w:sz w:val="20"/>
      <w:szCs w:val="24"/>
    </w:rPr>
  </w:style>
  <w:style w:type="paragraph" w:customStyle="1" w:styleId="FooterOdd">
    <w:name w:val="Footer Odd"/>
    <w:basedOn w:val="afc"/>
    <w:rsid w:val="005852BA"/>
    <w:pPr>
      <w:widowControl w:val="0"/>
      <w:pBdr>
        <w:top w:val="single" w:sz="6" w:space="2" w:color="auto"/>
      </w:pBdr>
      <w:tabs>
        <w:tab w:val="center" w:pos="4320"/>
        <w:tab w:val="right" w:pos="8640"/>
      </w:tabs>
      <w:spacing w:before="600" w:after="240" w:line="190" w:lineRule="atLeast"/>
      <w:jc w:val="left"/>
    </w:pPr>
    <w:rPr>
      <w:rFonts w:ascii="Arial" w:hAnsi="Arial"/>
      <w:bCs w:val="0"/>
      <w:caps/>
      <w:color w:val="auto"/>
      <w:sz w:val="15"/>
      <w:szCs w:val="24"/>
      <w:lang w:eastAsia="en-US"/>
    </w:rPr>
  </w:style>
  <w:style w:type="character" w:customStyle="1" w:styleId="st">
    <w:name w:val="st"/>
    <w:basedOn w:val="afd"/>
    <w:uiPriority w:val="99"/>
    <w:rsid w:val="005852BA"/>
  </w:style>
  <w:style w:type="paragraph" w:customStyle="1" w:styleId="ac">
    <w:name w:val="ГОСТ Маркированный список"/>
    <w:aliases w:val="уровень1"/>
    <w:basedOn w:val="afc"/>
    <w:qFormat/>
    <w:rsid w:val="005852BA"/>
    <w:pPr>
      <w:numPr>
        <w:numId w:val="444"/>
      </w:numPr>
      <w:shd w:val="solid" w:color="FFFFFF" w:fill="auto"/>
      <w:spacing w:line="240" w:lineRule="auto"/>
      <w:ind w:left="0" w:firstLine="0"/>
    </w:pPr>
    <w:rPr>
      <w:rFonts w:eastAsia="Arial"/>
      <w:bCs w:val="0"/>
      <w:color w:val="auto"/>
      <w:szCs w:val="24"/>
    </w:rPr>
  </w:style>
  <w:style w:type="paragraph" w:customStyle="1" w:styleId="1f8">
    <w:name w:val="ГОСТ Основной текст_1"/>
    <w:basedOn w:val="afc"/>
    <w:qFormat/>
    <w:rsid w:val="005852BA"/>
    <w:pPr>
      <w:spacing w:line="240" w:lineRule="auto"/>
      <w:ind w:firstLine="708"/>
    </w:pPr>
    <w:rPr>
      <w:bCs w:val="0"/>
      <w:color w:val="auto"/>
      <w:szCs w:val="24"/>
    </w:rPr>
  </w:style>
  <w:style w:type="paragraph" w:customStyle="1" w:styleId="1">
    <w:name w:val="ГОСТ Маркированный список_1"/>
    <w:basedOn w:val="afc"/>
    <w:qFormat/>
    <w:rsid w:val="005852BA"/>
    <w:pPr>
      <w:numPr>
        <w:ilvl w:val="1"/>
        <w:numId w:val="445"/>
      </w:numPr>
      <w:spacing w:line="240" w:lineRule="auto"/>
      <w:ind w:left="0" w:firstLine="0"/>
      <w:jc w:val="left"/>
    </w:pPr>
    <w:rPr>
      <w:rFonts w:eastAsia="Arial"/>
      <w:bCs w:val="0"/>
      <w:color w:val="auto"/>
      <w:szCs w:val="24"/>
    </w:rPr>
  </w:style>
  <w:style w:type="character" w:customStyle="1" w:styleId="WW8Num150z0">
    <w:name w:val="WW8Num150z0"/>
    <w:rsid w:val="005852BA"/>
    <w:rPr>
      <w:rFonts w:ascii="Symbol" w:hAnsi="Symbol"/>
    </w:rPr>
  </w:style>
  <w:style w:type="paragraph" w:customStyle="1" w:styleId="41">
    <w:name w:val="ГОСТ Заголовки 4 уровень+номер"/>
    <w:basedOn w:val="afc"/>
    <w:qFormat/>
    <w:rsid w:val="005852BA"/>
    <w:pPr>
      <w:keepNext/>
      <w:widowControl w:val="0"/>
      <w:numPr>
        <w:ilvl w:val="3"/>
        <w:numId w:val="446"/>
      </w:numPr>
      <w:spacing w:after="240" w:line="240" w:lineRule="auto"/>
      <w:ind w:left="0" w:firstLine="0"/>
      <w:outlineLvl w:val="3"/>
    </w:pPr>
    <w:rPr>
      <w:rFonts w:eastAsia="+mn-ea"/>
      <w:b/>
      <w:color w:val="auto"/>
      <w:szCs w:val="24"/>
      <w:lang w:eastAsia="en-US"/>
    </w:rPr>
  </w:style>
  <w:style w:type="paragraph" w:customStyle="1" w:styleId="32">
    <w:name w:val="ГОСТ Заголовок 3 уровня+номер"/>
    <w:basedOn w:val="afc"/>
    <w:qFormat/>
    <w:rsid w:val="005852BA"/>
    <w:pPr>
      <w:keepNext/>
      <w:widowControl w:val="0"/>
      <w:numPr>
        <w:ilvl w:val="2"/>
        <w:numId w:val="446"/>
      </w:numPr>
      <w:spacing w:after="240" w:line="240" w:lineRule="auto"/>
      <w:ind w:left="0" w:firstLine="0"/>
      <w:outlineLvl w:val="2"/>
    </w:pPr>
    <w:rPr>
      <w:rFonts w:eastAsia="+mn-ea"/>
      <w:b/>
      <w:color w:val="auto"/>
      <w:szCs w:val="24"/>
      <w:lang w:eastAsia="en-US"/>
    </w:rPr>
  </w:style>
  <w:style w:type="paragraph" w:customStyle="1" w:styleId="13">
    <w:name w:val="ГОСТ_1"/>
    <w:basedOn w:val="41"/>
    <w:qFormat/>
    <w:rsid w:val="005852BA"/>
    <w:pPr>
      <w:numPr>
        <w:ilvl w:val="4"/>
      </w:numPr>
      <w:ind w:left="0" w:firstLine="0"/>
      <w:outlineLvl w:val="4"/>
    </w:pPr>
  </w:style>
  <w:style w:type="paragraph" w:customStyle="1" w:styleId="important">
    <w:name w:val="important"/>
    <w:basedOn w:val="afc"/>
    <w:autoRedefine/>
    <w:rsid w:val="005852BA"/>
    <w:pPr>
      <w:spacing w:before="100" w:beforeAutospacing="1" w:after="240" w:line="240" w:lineRule="atLeast"/>
      <w:ind w:left="1077"/>
    </w:pPr>
    <w:rPr>
      <w:rFonts w:ascii="Arial" w:hAnsi="Arial"/>
      <w:b/>
      <w:color w:val="auto"/>
      <w:szCs w:val="24"/>
      <w:lang w:eastAsia="en-US"/>
    </w:rPr>
  </w:style>
  <w:style w:type="paragraph" w:customStyle="1" w:styleId="3b">
    <w:name w:val="Название3"/>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List1Cont">
    <w:name w:val="List1Cont"/>
    <w:basedOn w:val="List2Cont"/>
    <w:rsid w:val="005852BA"/>
    <w:pPr>
      <w:ind w:left="709"/>
    </w:pPr>
  </w:style>
  <w:style w:type="paragraph" w:customStyle="1" w:styleId="phTableText2">
    <w:name w:val="ph_TableText2"/>
    <w:basedOn w:val="phTableText"/>
    <w:rsid w:val="005852BA"/>
    <w:pPr>
      <w:keepLines w:val="0"/>
      <w:spacing w:line="360" w:lineRule="auto"/>
    </w:pPr>
  </w:style>
  <w:style w:type="paragraph" w:customStyle="1" w:styleId="List1">
    <w:name w:val="List1"/>
    <w:basedOn w:val="afc"/>
    <w:rsid w:val="005852BA"/>
    <w:pPr>
      <w:numPr>
        <w:numId w:val="449"/>
      </w:numPr>
      <w:ind w:left="0" w:firstLine="0"/>
    </w:pPr>
    <w:rPr>
      <w:rFonts w:ascii="Arial" w:hAnsi="Arial"/>
      <w:bCs w:val="0"/>
      <w:color w:val="auto"/>
      <w:szCs w:val="24"/>
      <w:lang w:eastAsia="en-US"/>
    </w:rPr>
  </w:style>
  <w:style w:type="paragraph" w:customStyle="1" w:styleId="List2">
    <w:name w:val="List2"/>
    <w:basedOn w:val="afc"/>
    <w:rsid w:val="005852BA"/>
    <w:pPr>
      <w:numPr>
        <w:numId w:val="450"/>
      </w:numPr>
      <w:tabs>
        <w:tab w:val="left" w:pos="1701"/>
      </w:tabs>
      <w:ind w:left="0" w:firstLine="0"/>
    </w:pPr>
    <w:rPr>
      <w:rFonts w:ascii="Arial" w:hAnsi="Arial"/>
      <w:bCs w:val="0"/>
      <w:color w:val="auto"/>
      <w:szCs w:val="24"/>
      <w:lang w:eastAsia="en-US"/>
    </w:rPr>
  </w:style>
  <w:style w:type="paragraph" w:customStyle="1" w:styleId="phList2">
    <w:name w:val="ph_List2"/>
    <w:basedOn w:val="phNormal1"/>
    <w:rsid w:val="005852BA"/>
    <w:pPr>
      <w:numPr>
        <w:numId w:val="467"/>
      </w:numPr>
      <w:tabs>
        <w:tab w:val="num" w:pos="360"/>
      </w:tabs>
      <w:ind w:firstLine="851"/>
    </w:pPr>
  </w:style>
  <w:style w:type="paragraph" w:customStyle="1" w:styleId="ColorfulList-Accent11">
    <w:name w:val="Colorful List - Accent 11"/>
    <w:basedOn w:val="afc"/>
    <w:link w:val="ColorfulList-Accent1Char"/>
    <w:uiPriority w:val="34"/>
    <w:qFormat/>
    <w:rsid w:val="005852BA"/>
    <w:pPr>
      <w:ind w:left="708"/>
      <w:jc w:val="left"/>
    </w:pPr>
    <w:rPr>
      <w:rFonts w:ascii="Arial" w:hAnsi="Arial"/>
      <w:bCs w:val="0"/>
      <w:color w:val="auto"/>
      <w:szCs w:val="24"/>
    </w:rPr>
  </w:style>
  <w:style w:type="paragraph" w:customStyle="1" w:styleId="PamkaSmall">
    <w:name w:val="PamkaSmall"/>
    <w:basedOn w:val="affffd"/>
    <w:rsid w:val="005852BA"/>
    <w:pPr>
      <w:spacing w:after="60" w:line="360" w:lineRule="auto"/>
    </w:pPr>
    <w:rPr>
      <w:rFonts w:ascii="Arial" w:hAnsi="Arial"/>
      <w:lang w:eastAsia="en-US"/>
    </w:rPr>
  </w:style>
  <w:style w:type="paragraph" w:customStyle="1" w:styleId="TitleProject">
    <w:name w:val="TitleProject"/>
    <w:basedOn w:val="afc"/>
    <w:rsid w:val="005852BA"/>
    <w:pPr>
      <w:spacing w:line="240" w:lineRule="auto"/>
      <w:ind w:left="142"/>
      <w:jc w:val="center"/>
    </w:pPr>
    <w:rPr>
      <w:rFonts w:ascii="Arial" w:hAnsi="Arial"/>
      <w:b/>
      <w:bCs w:val="0"/>
      <w:color w:val="auto"/>
      <w:sz w:val="32"/>
      <w:szCs w:val="24"/>
      <w:lang w:eastAsia="en-US"/>
    </w:rPr>
  </w:style>
  <w:style w:type="paragraph" w:customStyle="1" w:styleId="PamkaNum">
    <w:name w:val="PamkaNum"/>
    <w:basedOn w:val="afc"/>
    <w:rsid w:val="005852BA"/>
    <w:pPr>
      <w:spacing w:line="240" w:lineRule="auto"/>
      <w:jc w:val="center"/>
    </w:pPr>
    <w:rPr>
      <w:rFonts w:ascii="Arial" w:hAnsi="Arial"/>
      <w:bCs w:val="0"/>
      <w:i/>
      <w:color w:val="auto"/>
      <w:sz w:val="20"/>
      <w:szCs w:val="24"/>
      <w:lang w:eastAsia="en-US"/>
    </w:rPr>
  </w:style>
  <w:style w:type="paragraph" w:customStyle="1" w:styleId="PamkaStad">
    <w:name w:val="PamkaStad"/>
    <w:basedOn w:val="afc"/>
    <w:rsid w:val="005852BA"/>
    <w:pPr>
      <w:spacing w:line="240" w:lineRule="auto"/>
      <w:jc w:val="center"/>
    </w:pPr>
    <w:rPr>
      <w:rFonts w:ascii="Arial" w:hAnsi="Arial"/>
      <w:bCs w:val="0"/>
      <w:color w:val="auto"/>
      <w:szCs w:val="24"/>
      <w:lang w:eastAsia="en-US"/>
    </w:rPr>
  </w:style>
  <w:style w:type="paragraph" w:customStyle="1" w:styleId="PamkaGraf">
    <w:name w:val="PamkaGraf"/>
    <w:basedOn w:val="affffd"/>
    <w:rsid w:val="005852BA"/>
    <w:pPr>
      <w:spacing w:after="60" w:line="360" w:lineRule="auto"/>
    </w:pPr>
    <w:rPr>
      <w:rFonts w:ascii="Arial" w:hAnsi="Arial"/>
      <w:sz w:val="8"/>
      <w:lang w:eastAsia="en-US"/>
    </w:rPr>
  </w:style>
  <w:style w:type="paragraph" w:customStyle="1" w:styleId="Stadia">
    <w:name w:val="Stadia"/>
    <w:basedOn w:val="afc"/>
    <w:rsid w:val="005852BA"/>
    <w:pPr>
      <w:pBdr>
        <w:top w:val="single" w:sz="24" w:space="9" w:color="auto"/>
      </w:pBdr>
      <w:spacing w:line="240" w:lineRule="auto"/>
      <w:ind w:left="142"/>
      <w:jc w:val="center"/>
    </w:pPr>
    <w:rPr>
      <w:rFonts w:ascii="Arial" w:hAnsi="Arial"/>
      <w:b/>
      <w:bCs w:val="0"/>
      <w:color w:val="auto"/>
      <w:sz w:val="44"/>
      <w:szCs w:val="24"/>
      <w:lang w:eastAsia="en-US"/>
    </w:rPr>
  </w:style>
  <w:style w:type="paragraph" w:customStyle="1" w:styleId="PamkaNaim">
    <w:name w:val="PamkaNaim"/>
    <w:basedOn w:val="PamkaStad"/>
    <w:rsid w:val="005852BA"/>
    <w:rPr>
      <w:i/>
    </w:rPr>
  </w:style>
  <w:style w:type="paragraph" w:customStyle="1" w:styleId="TitleDoc">
    <w:name w:val="TitleDoc"/>
    <w:basedOn w:val="afc"/>
    <w:rsid w:val="005852BA"/>
    <w:pPr>
      <w:ind w:left="142"/>
      <w:jc w:val="center"/>
    </w:pPr>
    <w:rPr>
      <w:rFonts w:ascii="Arial" w:hAnsi="Arial"/>
      <w:bCs w:val="0"/>
      <w:color w:val="auto"/>
      <w:sz w:val="28"/>
      <w:szCs w:val="24"/>
      <w:lang w:val="en-US" w:eastAsia="en-US"/>
    </w:rPr>
  </w:style>
  <w:style w:type="character" w:customStyle="1" w:styleId="CODE">
    <w:name w:val="CODE"/>
    <w:rsid w:val="005852BA"/>
    <w:rPr>
      <w:rFonts w:ascii="Courier New" w:hAnsi="Courier New"/>
      <w:color w:val="auto"/>
      <w:u w:val="none"/>
      <w:vertAlign w:val="baseline"/>
    </w:rPr>
  </w:style>
  <w:style w:type="paragraph" w:customStyle="1" w:styleId="FMainTXT">
    <w:name w:val="FMainTXT"/>
    <w:basedOn w:val="afc"/>
    <w:rsid w:val="005852BA"/>
    <w:pPr>
      <w:spacing w:before="120"/>
      <w:ind w:left="142" w:firstLine="709"/>
    </w:pPr>
    <w:rPr>
      <w:rFonts w:ascii="Arial" w:hAnsi="Arial"/>
      <w:bCs w:val="0"/>
      <w:color w:val="auto"/>
      <w:szCs w:val="24"/>
      <w:lang w:eastAsia="en-US"/>
    </w:rPr>
  </w:style>
  <w:style w:type="paragraph" w:customStyle="1" w:styleId="IfMainTXT">
    <w:name w:val="IfMainTXT"/>
    <w:basedOn w:val="afc"/>
    <w:rsid w:val="005852BA"/>
    <w:pPr>
      <w:spacing w:before="120"/>
      <w:ind w:left="142" w:firstLine="709"/>
    </w:pPr>
    <w:rPr>
      <w:rFonts w:ascii="Arial" w:hAnsi="Arial"/>
      <w:bCs w:val="0"/>
      <w:i/>
      <w:color w:val="auto"/>
      <w:szCs w:val="24"/>
      <w:lang w:val="en-US" w:eastAsia="en-US"/>
    </w:rPr>
  </w:style>
  <w:style w:type="paragraph" w:customStyle="1" w:styleId="indMainTXT">
    <w:name w:val="indMainTXT"/>
    <w:basedOn w:val="afc"/>
    <w:rsid w:val="005852BA"/>
    <w:pPr>
      <w:ind w:left="1134"/>
    </w:pPr>
    <w:rPr>
      <w:rFonts w:ascii="Arial" w:hAnsi="Arial"/>
      <w:bCs w:val="0"/>
      <w:color w:val="auto"/>
      <w:szCs w:val="24"/>
      <w:lang w:eastAsia="en-US"/>
    </w:rPr>
  </w:style>
  <w:style w:type="paragraph" w:customStyle="1" w:styleId="NormalIndent">
    <w:name w:val="NormalIndent"/>
    <w:basedOn w:val="afc"/>
    <w:rsid w:val="005852BA"/>
    <w:pPr>
      <w:ind w:left="1134" w:firstLine="720"/>
    </w:pPr>
    <w:rPr>
      <w:rFonts w:ascii="Arial" w:hAnsi="Arial"/>
      <w:bCs w:val="0"/>
      <w:color w:val="auto"/>
      <w:szCs w:val="24"/>
      <w:lang w:eastAsia="en-US"/>
    </w:rPr>
  </w:style>
  <w:style w:type="paragraph" w:styleId="afffff">
    <w:name w:val="Document Map"/>
    <w:basedOn w:val="afc"/>
    <w:link w:val="afffff0"/>
    <w:rsid w:val="005852BA"/>
    <w:pPr>
      <w:shd w:val="clear" w:color="auto" w:fill="000080"/>
      <w:jc w:val="left"/>
    </w:pPr>
    <w:rPr>
      <w:rFonts w:ascii="Tahoma" w:hAnsi="Tahoma"/>
      <w:bCs w:val="0"/>
      <w:color w:val="auto"/>
      <w:szCs w:val="24"/>
      <w:lang w:eastAsia="en-US"/>
    </w:rPr>
  </w:style>
  <w:style w:type="character" w:customStyle="1" w:styleId="afffff0">
    <w:name w:val="Схема документа Знак"/>
    <w:link w:val="afffff"/>
    <w:rsid w:val="005852BA"/>
    <w:rPr>
      <w:rFonts w:ascii="Tahoma" w:hAnsi="Tahoma" w:cs="Times New Roman"/>
      <w:sz w:val="24"/>
      <w:szCs w:val="24"/>
      <w:shd w:val="clear" w:color="auto" w:fill="000080"/>
      <w:lang w:eastAsia="en-US"/>
    </w:rPr>
  </w:style>
  <w:style w:type="paragraph" w:customStyle="1" w:styleId="TableTXT">
    <w:name w:val="TableTXT"/>
    <w:basedOn w:val="afc"/>
    <w:rsid w:val="005852BA"/>
    <w:pPr>
      <w:spacing w:line="240" w:lineRule="auto"/>
      <w:jc w:val="center"/>
    </w:pPr>
    <w:rPr>
      <w:rFonts w:ascii="Arial" w:hAnsi="Arial"/>
      <w:bCs w:val="0"/>
      <w:color w:val="auto"/>
      <w:szCs w:val="24"/>
      <w:lang w:eastAsia="en-US"/>
    </w:rPr>
  </w:style>
  <w:style w:type="paragraph" w:customStyle="1" w:styleId="VedTitle">
    <w:name w:val="VedTitle"/>
    <w:basedOn w:val="aff0"/>
    <w:rsid w:val="005852BA"/>
    <w:pPr>
      <w:spacing w:before="120" w:after="120" w:line="240" w:lineRule="auto"/>
      <w:contextualSpacing w:val="0"/>
      <w:jc w:val="center"/>
    </w:pPr>
    <w:rPr>
      <w:rFonts w:ascii="Arial" w:hAnsi="Arial"/>
      <w:bCs w:val="0"/>
      <w:color w:val="auto"/>
      <w:sz w:val="28"/>
      <w:szCs w:val="24"/>
      <w:lang w:eastAsia="en-US"/>
    </w:rPr>
  </w:style>
  <w:style w:type="paragraph" w:customStyle="1" w:styleId="VedSoder">
    <w:name w:val="VedSoder"/>
    <w:basedOn w:val="PamkaNaim"/>
    <w:rsid w:val="005852BA"/>
    <w:pPr>
      <w:keepNext/>
      <w:jc w:val="left"/>
      <w:outlineLvl w:val="0"/>
    </w:pPr>
    <w:rPr>
      <w:lang w:val="en-US"/>
    </w:rPr>
  </w:style>
  <w:style w:type="paragraph" w:styleId="afffff1">
    <w:name w:val="Body Text Indent"/>
    <w:aliases w:val="Знак5,текст,Основной текст с отступом Знак1 Знак,Основной текст с отступом Знак1 Знак Знак Знак,Основной текст с отступом Знак Знак Знак Знак Знак Знак"/>
    <w:basedOn w:val="afc"/>
    <w:link w:val="afffff2"/>
    <w:uiPriority w:val="99"/>
    <w:rsid w:val="005852BA"/>
    <w:pPr>
      <w:ind w:firstLine="720"/>
    </w:pPr>
    <w:rPr>
      <w:rFonts w:ascii="Arial" w:hAnsi="Arial"/>
      <w:bCs w:val="0"/>
      <w:color w:val="auto"/>
      <w:szCs w:val="24"/>
      <w:lang w:eastAsia="en-US"/>
    </w:rPr>
  </w:style>
  <w:style w:type="character" w:customStyle="1" w:styleId="afffff2">
    <w:name w:val="Основной текст с отступом Знак"/>
    <w:aliases w:val="Знак5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ffff1"/>
    <w:uiPriority w:val="99"/>
    <w:rsid w:val="005852BA"/>
    <w:rPr>
      <w:rFonts w:ascii="Arial" w:hAnsi="Arial" w:cs="Times New Roman"/>
      <w:sz w:val="24"/>
      <w:szCs w:val="24"/>
      <w:lang w:eastAsia="en-US"/>
    </w:rPr>
  </w:style>
  <w:style w:type="paragraph" w:customStyle="1" w:styleId="List2num">
    <w:name w:val="List2num"/>
    <w:basedOn w:val="List2"/>
    <w:rsid w:val="005852BA"/>
    <w:pPr>
      <w:numPr>
        <w:numId w:val="451"/>
      </w:numPr>
      <w:ind w:left="0" w:firstLine="0"/>
    </w:pPr>
  </w:style>
  <w:style w:type="paragraph" w:customStyle="1" w:styleId="Table">
    <w:name w:val="Table"/>
    <w:basedOn w:val="afc"/>
    <w:rsid w:val="005852BA"/>
    <w:pPr>
      <w:tabs>
        <w:tab w:val="left" w:pos="6345"/>
        <w:tab w:val="left" w:pos="8755"/>
      </w:tabs>
      <w:spacing w:line="240" w:lineRule="auto"/>
      <w:jc w:val="center"/>
    </w:pPr>
    <w:rPr>
      <w:rFonts w:ascii="Arial" w:hAnsi="Arial"/>
      <w:bCs w:val="0"/>
      <w:color w:val="auto"/>
      <w:sz w:val="20"/>
      <w:szCs w:val="24"/>
      <w:lang w:eastAsia="en-US"/>
    </w:rPr>
  </w:style>
  <w:style w:type="character" w:customStyle="1" w:styleId="1f9">
    <w:name w:val="Строгий1"/>
    <w:rsid w:val="005852BA"/>
    <w:rPr>
      <w:b/>
      <w:i/>
    </w:rPr>
  </w:style>
  <w:style w:type="character" w:customStyle="1" w:styleId="Valent">
    <w:name w:val="Valent"/>
    <w:rsid w:val="005852BA"/>
    <w:rPr>
      <w:rFonts w:ascii="Arial" w:hAnsi="Arial"/>
      <w:b/>
      <w:sz w:val="20"/>
    </w:rPr>
  </w:style>
  <w:style w:type="paragraph" w:customStyle="1" w:styleId="AppendixHeading1">
    <w:name w:val="Appendix Heading 1"/>
    <w:basedOn w:val="15"/>
    <w:next w:val="afc"/>
    <w:autoRedefine/>
    <w:rsid w:val="005852BA"/>
    <w:pPr>
      <w:keepLines w:val="0"/>
      <w:numPr>
        <w:numId w:val="448"/>
      </w:numPr>
      <w:spacing w:before="240" w:after="60"/>
      <w:ind w:left="0" w:firstLine="0"/>
      <w:jc w:val="left"/>
    </w:pPr>
    <w:rPr>
      <w:rFonts w:ascii="Arial" w:hAnsi="Arial"/>
      <w:color w:val="auto"/>
      <w:szCs w:val="20"/>
      <w:lang w:eastAsia="en-US"/>
    </w:rPr>
  </w:style>
  <w:style w:type="paragraph" w:customStyle="1" w:styleId="AppendixHeading2">
    <w:name w:val="Appendix Heading 2"/>
    <w:basedOn w:val="22"/>
    <w:next w:val="afc"/>
    <w:autoRedefine/>
    <w:rsid w:val="005852BA"/>
    <w:pPr>
      <w:keepLines w:val="0"/>
      <w:numPr>
        <w:ilvl w:val="0"/>
        <w:numId w:val="0"/>
      </w:numPr>
      <w:spacing w:before="240" w:after="60"/>
      <w:jc w:val="left"/>
    </w:pPr>
    <w:rPr>
      <w:rFonts w:ascii="Arial" w:hAnsi="Arial"/>
      <w:color w:val="auto"/>
      <w:sz w:val="24"/>
      <w:szCs w:val="24"/>
      <w:lang w:eastAsia="en-US"/>
    </w:rPr>
  </w:style>
  <w:style w:type="paragraph" w:styleId="afffff3">
    <w:name w:val="Body Text First Indent"/>
    <w:basedOn w:val="affffd"/>
    <w:link w:val="afffff4"/>
    <w:uiPriority w:val="99"/>
    <w:rsid w:val="005852BA"/>
    <w:pPr>
      <w:ind w:firstLine="210"/>
    </w:pPr>
    <w:rPr>
      <w:rFonts w:ascii="Arial" w:hAnsi="Arial"/>
      <w:lang w:eastAsia="en-US"/>
    </w:rPr>
  </w:style>
  <w:style w:type="character" w:customStyle="1" w:styleId="afffff4">
    <w:name w:val="Красная строка Знак"/>
    <w:link w:val="afffff3"/>
    <w:uiPriority w:val="99"/>
    <w:rsid w:val="005852BA"/>
    <w:rPr>
      <w:rFonts w:ascii="Arial" w:hAnsi="Arial" w:cs="Times New Roman"/>
      <w:sz w:val="24"/>
      <w:szCs w:val="24"/>
      <w:lang w:eastAsia="en-US"/>
    </w:rPr>
  </w:style>
  <w:style w:type="paragraph" w:styleId="a4">
    <w:name w:val="List Bullet"/>
    <w:aliases w:val="UL,Маркированный список 1,RK_Маркированный список,Indent 1,UL1,UL2,UL11,UL3,UL12,UL4,UL5,UL6,UL7,UL8,UL9,UL13,UL21,UL111,UL31,UL121,UL41,UL51,UL61,UL71,UL81,List Bullet 1,Char1,List Bullet Char + Bold,List Bullet Char2 Char,Char"/>
    <w:basedOn w:val="afc"/>
    <w:link w:val="afffff5"/>
    <w:autoRedefine/>
    <w:qFormat/>
    <w:rsid w:val="005852BA"/>
    <w:pPr>
      <w:numPr>
        <w:numId w:val="452"/>
      </w:numPr>
      <w:spacing w:line="240" w:lineRule="auto"/>
      <w:ind w:left="0" w:firstLine="0"/>
      <w:jc w:val="left"/>
    </w:pPr>
    <w:rPr>
      <w:rFonts w:ascii="Arial" w:hAnsi="Arial"/>
      <w:bCs w:val="0"/>
      <w:color w:val="auto"/>
      <w:szCs w:val="24"/>
      <w:lang w:eastAsia="en-US"/>
    </w:rPr>
  </w:style>
  <w:style w:type="paragraph" w:styleId="20">
    <w:name w:val="List Bullet 2"/>
    <w:basedOn w:val="afc"/>
    <w:autoRedefine/>
    <w:uiPriority w:val="99"/>
    <w:rsid w:val="005852BA"/>
    <w:pPr>
      <w:numPr>
        <w:numId w:val="453"/>
      </w:numPr>
      <w:spacing w:line="240" w:lineRule="auto"/>
      <w:ind w:left="0" w:firstLine="0"/>
      <w:jc w:val="left"/>
    </w:pPr>
    <w:rPr>
      <w:rFonts w:ascii="Arial" w:hAnsi="Arial"/>
      <w:bCs w:val="0"/>
      <w:color w:val="auto"/>
      <w:szCs w:val="24"/>
      <w:lang w:eastAsia="en-US"/>
    </w:rPr>
  </w:style>
  <w:style w:type="paragraph" w:customStyle="1" w:styleId="afb">
    <w:name w:val="Нумерация"/>
    <w:basedOn w:val="afc"/>
    <w:rsid w:val="005852BA"/>
    <w:pPr>
      <w:numPr>
        <w:numId w:val="454"/>
      </w:numPr>
      <w:tabs>
        <w:tab w:val="left" w:pos="1134"/>
      </w:tabs>
      <w:ind w:left="0" w:firstLine="0"/>
      <w:jc w:val="left"/>
    </w:pPr>
    <w:rPr>
      <w:rFonts w:ascii="Arial" w:hAnsi="Arial"/>
      <w:bCs w:val="0"/>
      <w:color w:val="auto"/>
      <w:szCs w:val="24"/>
    </w:rPr>
  </w:style>
  <w:style w:type="paragraph" w:styleId="a1">
    <w:name w:val="List Number"/>
    <w:aliases w:val="Нумерованный списо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ff6"/>
    <w:rsid w:val="005852BA"/>
    <w:pPr>
      <w:numPr>
        <w:numId w:val="455"/>
      </w:numPr>
      <w:tabs>
        <w:tab w:val="left" w:pos="3345"/>
      </w:tabs>
      <w:spacing w:after="240" w:line="240" w:lineRule="atLeast"/>
      <w:ind w:left="0" w:firstLine="0"/>
      <w:jc w:val="both"/>
    </w:pPr>
    <w:rPr>
      <w:spacing w:val="-5"/>
      <w:sz w:val="20"/>
      <w:lang w:eastAsia="en-US"/>
    </w:rPr>
  </w:style>
  <w:style w:type="paragraph" w:customStyle="1" w:styleId="1fa">
    <w:name w:val="Основной_1"/>
    <w:basedOn w:val="afc"/>
    <w:rsid w:val="005852BA"/>
    <w:pPr>
      <w:spacing w:before="100" w:beforeAutospacing="1" w:after="100" w:afterAutospacing="1"/>
    </w:pPr>
    <w:rPr>
      <w:bCs w:val="0"/>
      <w:color w:val="auto"/>
      <w:sz w:val="28"/>
      <w:szCs w:val="24"/>
    </w:rPr>
  </w:style>
  <w:style w:type="paragraph" w:styleId="afffff6">
    <w:name w:val="List"/>
    <w:basedOn w:val="afc"/>
    <w:rsid w:val="005852BA"/>
    <w:pPr>
      <w:ind w:left="283" w:hanging="283"/>
      <w:jc w:val="left"/>
    </w:pPr>
    <w:rPr>
      <w:rFonts w:ascii="Arial" w:hAnsi="Arial"/>
      <w:bCs w:val="0"/>
      <w:color w:val="auto"/>
      <w:szCs w:val="24"/>
    </w:rPr>
  </w:style>
  <w:style w:type="paragraph" w:customStyle="1" w:styleId="HeadingBase">
    <w:name w:val="Heading Base"/>
    <w:basedOn w:val="afc"/>
    <w:next w:val="afc"/>
    <w:rsid w:val="005852BA"/>
    <w:pPr>
      <w:keepNext/>
      <w:keepLines/>
      <w:spacing w:before="140" w:after="240" w:line="220" w:lineRule="atLeast"/>
      <w:ind w:left="1080"/>
    </w:pPr>
    <w:rPr>
      <w:rFonts w:ascii="Arial" w:hAnsi="Arial"/>
      <w:b/>
      <w:bCs w:val="0"/>
      <w:color w:val="auto"/>
      <w:spacing w:val="-20"/>
      <w:sz w:val="22"/>
      <w:szCs w:val="24"/>
      <w:lang w:eastAsia="en-US"/>
    </w:rPr>
  </w:style>
  <w:style w:type="paragraph" w:customStyle="1" w:styleId="ChapterSubtitle">
    <w:name w:val="Chapter Subtitle"/>
    <w:basedOn w:val="aff1"/>
    <w:next w:val="15"/>
    <w:rsid w:val="005852BA"/>
    <w:pPr>
      <w:keepNext/>
      <w:keepLines/>
      <w:pBdr>
        <w:top w:val="single" w:sz="6" w:space="16" w:color="000000"/>
      </w:pBdr>
      <w:spacing w:before="60" w:after="120" w:line="240" w:lineRule="auto"/>
      <w:jc w:val="left"/>
    </w:pPr>
    <w:rPr>
      <w:rFonts w:ascii="Arial" w:eastAsia="Arial" w:hAnsi="Arial" w:cs="Arial"/>
      <w:bCs w:val="0"/>
      <w:i/>
      <w:smallCaps/>
      <w:color w:val="auto"/>
      <w:sz w:val="28"/>
      <w:szCs w:val="32"/>
    </w:rPr>
  </w:style>
  <w:style w:type="paragraph" w:customStyle="1" w:styleId="FootnoteBase">
    <w:name w:val="Footnote Base"/>
    <w:basedOn w:val="afc"/>
    <w:link w:val="FootnoteBase0"/>
    <w:rsid w:val="005852BA"/>
    <w:pPr>
      <w:keepLines/>
      <w:spacing w:after="240" w:line="200" w:lineRule="atLeast"/>
      <w:ind w:left="1080"/>
    </w:pPr>
    <w:rPr>
      <w:rFonts w:ascii="Arial" w:hAnsi="Arial"/>
      <w:bCs w:val="0"/>
      <w:color w:val="auto"/>
      <w:spacing w:val="-5"/>
      <w:sz w:val="16"/>
      <w:szCs w:val="24"/>
      <w:lang w:eastAsia="en-US"/>
    </w:rPr>
  </w:style>
  <w:style w:type="paragraph" w:customStyle="1" w:styleId="BlockDefinition">
    <w:name w:val="Block Definition"/>
    <w:basedOn w:val="afc"/>
    <w:rsid w:val="005852BA"/>
    <w:pPr>
      <w:tabs>
        <w:tab w:val="left" w:pos="3345"/>
      </w:tabs>
      <w:spacing w:after="240" w:line="240" w:lineRule="atLeast"/>
      <w:ind w:left="3345" w:hanging="2268"/>
    </w:pPr>
    <w:rPr>
      <w:rFonts w:ascii="Arial" w:hAnsi="Arial"/>
      <w:bCs w:val="0"/>
      <w:color w:val="auto"/>
      <w:spacing w:val="-5"/>
      <w:sz w:val="20"/>
      <w:szCs w:val="24"/>
      <w:lang w:eastAsia="en-US"/>
    </w:rPr>
  </w:style>
  <w:style w:type="paragraph" w:customStyle="1" w:styleId="BlockIcon">
    <w:name w:val="Block Icon"/>
    <w:basedOn w:val="afc"/>
    <w:rsid w:val="005852BA"/>
    <w:pPr>
      <w:framePr w:w="1440" w:h="1440" w:hRule="exact" w:wrap="auto" w:vAnchor="text" w:hAnchor="page" w:x="1201" w:y="1"/>
      <w:shd w:val="pct30" w:color="auto" w:fill="auto"/>
      <w:spacing w:before="60" w:after="240" w:line="1440" w:lineRule="exact"/>
      <w:jc w:val="center"/>
    </w:pPr>
    <w:rPr>
      <w:rFonts w:ascii="Wingdings" w:hAnsi="Wingdings"/>
      <w:b/>
      <w:bCs w:val="0"/>
      <w:color w:val="FFFFFF"/>
      <w:spacing w:val="-10"/>
      <w:position w:val="-10"/>
      <w:sz w:val="160"/>
      <w:szCs w:val="24"/>
      <w:lang w:eastAsia="en-US"/>
    </w:rPr>
  </w:style>
  <w:style w:type="paragraph" w:customStyle="1" w:styleId="BlockMarginComment">
    <w:name w:val="Block Margin Comment"/>
    <w:basedOn w:val="afc"/>
    <w:rsid w:val="005852BA"/>
    <w:pPr>
      <w:keepNext/>
      <w:framePr w:w="1134" w:hSpace="181" w:vSpace="181" w:wrap="auto" w:vAnchor="text" w:hAnchor="margin" w:xAlign="right" w:y="1"/>
      <w:widowControl w:val="0"/>
      <w:pBdr>
        <w:left w:val="single" w:sz="12" w:space="1" w:color="auto"/>
      </w:pBdr>
      <w:spacing w:after="240" w:line="240" w:lineRule="auto"/>
      <w:jc w:val="left"/>
    </w:pPr>
    <w:rPr>
      <w:bCs w:val="0"/>
      <w:color w:val="auto"/>
      <w:sz w:val="20"/>
      <w:szCs w:val="24"/>
      <w:lang w:eastAsia="en-US"/>
    </w:rPr>
  </w:style>
  <w:style w:type="paragraph" w:customStyle="1" w:styleId="BlockQuotation">
    <w:name w:val="Block Quotation"/>
    <w:basedOn w:val="afc"/>
    <w:rsid w:val="005852BA"/>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pPr>
    <w:rPr>
      <w:rFonts w:ascii="Arial" w:hAnsi="Arial"/>
      <w:bCs w:val="0"/>
      <w:color w:val="auto"/>
      <w:spacing w:val="-5"/>
      <w:sz w:val="20"/>
      <w:szCs w:val="24"/>
      <w:lang w:eastAsia="en-US"/>
    </w:rPr>
  </w:style>
  <w:style w:type="paragraph" w:customStyle="1" w:styleId="BlockQuotationFirst">
    <w:name w:val="Block Quotation First"/>
    <w:basedOn w:val="BlockQuotation"/>
    <w:next w:val="BlockQuotation"/>
    <w:rsid w:val="005852BA"/>
    <w:pPr>
      <w:keepNext/>
      <w:pBdr>
        <w:top w:val="none" w:sz="0" w:space="0" w:color="auto"/>
        <w:left w:val="none" w:sz="0" w:space="0" w:color="auto"/>
        <w:bottom w:val="none" w:sz="0" w:space="0" w:color="auto"/>
        <w:right w:val="none" w:sz="0" w:space="0" w:color="auto"/>
      </w:pBdr>
      <w:shd w:val="pct20" w:color="auto" w:fill="auto"/>
    </w:pPr>
    <w:rPr>
      <w:b/>
    </w:rPr>
  </w:style>
  <w:style w:type="paragraph" w:customStyle="1" w:styleId="BlockQuotationLast">
    <w:name w:val="Block Quotation Last"/>
    <w:basedOn w:val="BlockQuotation"/>
    <w:next w:val="afc"/>
    <w:rsid w:val="005852BA"/>
    <w:pPr>
      <w:pBdr>
        <w:top w:val="none" w:sz="0" w:space="0" w:color="auto"/>
        <w:left w:val="none" w:sz="0" w:space="0" w:color="auto"/>
        <w:bottom w:val="none" w:sz="0" w:space="0" w:color="auto"/>
        <w:right w:val="none" w:sz="0" w:space="0" w:color="auto"/>
      </w:pBdr>
    </w:pPr>
  </w:style>
  <w:style w:type="paragraph" w:customStyle="1" w:styleId="BodyTextKeep">
    <w:name w:val="Body Text Keep"/>
    <w:basedOn w:val="afc"/>
    <w:rsid w:val="005852BA"/>
    <w:pPr>
      <w:keepNext/>
      <w:tabs>
        <w:tab w:val="left" w:pos="3345"/>
      </w:tabs>
      <w:spacing w:after="240" w:line="240" w:lineRule="atLeast"/>
      <w:ind w:left="1077"/>
    </w:pPr>
    <w:rPr>
      <w:rFonts w:ascii="Arial" w:hAnsi="Arial"/>
      <w:bCs w:val="0"/>
      <w:color w:val="auto"/>
      <w:spacing w:val="-5"/>
      <w:sz w:val="20"/>
      <w:szCs w:val="24"/>
      <w:lang w:eastAsia="en-US"/>
    </w:rPr>
  </w:style>
  <w:style w:type="paragraph" w:customStyle="1" w:styleId="Picture">
    <w:name w:val="Picture"/>
    <w:basedOn w:val="afc"/>
    <w:next w:val="aff6"/>
    <w:rsid w:val="005852BA"/>
    <w:pPr>
      <w:keepNext/>
      <w:spacing w:after="240" w:line="240" w:lineRule="atLeast"/>
      <w:ind w:left="1077"/>
    </w:pPr>
    <w:rPr>
      <w:rFonts w:ascii="Arial" w:hAnsi="Arial"/>
      <w:bCs w:val="0"/>
      <w:color w:val="auto"/>
      <w:spacing w:val="-5"/>
      <w:sz w:val="20"/>
      <w:szCs w:val="24"/>
      <w:lang w:eastAsia="en-US"/>
    </w:rPr>
  </w:style>
  <w:style w:type="paragraph" w:customStyle="1" w:styleId="ChapterLabel">
    <w:name w:val="Chapter Label"/>
    <w:basedOn w:val="afc"/>
    <w:next w:val="ChapterNumber"/>
    <w:rsid w:val="005852BA"/>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jc w:val="center"/>
    </w:pPr>
    <w:rPr>
      <w:rFonts w:ascii="Arial" w:hAnsi="Arial"/>
      <w:bCs w:val="0"/>
      <w:color w:val="FFFFFF"/>
      <w:sz w:val="26"/>
      <w:szCs w:val="24"/>
      <w:lang w:eastAsia="en-US"/>
    </w:rPr>
  </w:style>
  <w:style w:type="paragraph" w:customStyle="1" w:styleId="ChapterNumber">
    <w:name w:val="Chapter Number"/>
    <w:basedOn w:val="afc"/>
    <w:next w:val="15"/>
    <w:rsid w:val="005852BA"/>
    <w:pPr>
      <w:framePr w:h="1247" w:hRule="exact" w:hSpace="181" w:vSpace="181" w:wrap="notBeside" w:vAnchor="page" w:hAnchor="page" w:x="1861" w:y="1203"/>
      <w:pBdr>
        <w:top w:val="single" w:sz="6" w:space="1" w:color="auto"/>
        <w:left w:val="single" w:sz="6" w:space="1" w:color="auto"/>
      </w:pBdr>
      <w:shd w:val="solid" w:color="auto" w:fill="auto"/>
      <w:spacing w:after="240" w:line="660" w:lineRule="exact"/>
      <w:ind w:right="7655"/>
      <w:jc w:val="center"/>
    </w:pPr>
    <w:rPr>
      <w:rFonts w:ascii="Arial" w:hAnsi="Arial"/>
      <w:b/>
      <w:bCs w:val="0"/>
      <w:color w:val="FFFFFF"/>
      <w:position w:val="-8"/>
      <w:sz w:val="84"/>
      <w:szCs w:val="24"/>
      <w:lang w:eastAsia="en-US"/>
    </w:rPr>
  </w:style>
  <w:style w:type="paragraph" w:customStyle="1" w:styleId="comments">
    <w:name w:val="comments"/>
    <w:basedOn w:val="afc"/>
    <w:next w:val="afc"/>
    <w:rsid w:val="005852BA"/>
    <w:pPr>
      <w:spacing w:after="240" w:line="240" w:lineRule="atLeast"/>
      <w:ind w:left="720" w:hanging="720"/>
    </w:pPr>
    <w:rPr>
      <w:rFonts w:ascii="Arial" w:hAnsi="Arial"/>
      <w:bCs w:val="0"/>
      <w:color w:val="0000FF"/>
      <w:sz w:val="20"/>
      <w:szCs w:val="24"/>
      <w:lang w:eastAsia="en-US"/>
    </w:rPr>
  </w:style>
  <w:style w:type="paragraph" w:customStyle="1" w:styleId="CoverAddress">
    <w:name w:val="Cover Address"/>
    <w:basedOn w:val="afc"/>
    <w:rsid w:val="005852BA"/>
    <w:pPr>
      <w:spacing w:line="240" w:lineRule="atLeast"/>
      <w:jc w:val="left"/>
    </w:pPr>
    <w:rPr>
      <w:rFonts w:ascii="Arial" w:hAnsi="Arial"/>
      <w:bCs w:val="0"/>
      <w:color w:val="auto"/>
      <w:spacing w:val="-5"/>
      <w:sz w:val="20"/>
      <w:szCs w:val="24"/>
      <w:lang w:eastAsia="en-US"/>
    </w:rPr>
  </w:style>
  <w:style w:type="paragraph" w:customStyle="1" w:styleId="CoverAuthor">
    <w:name w:val="Cover Author"/>
    <w:basedOn w:val="afc"/>
    <w:rsid w:val="005852BA"/>
    <w:pPr>
      <w:spacing w:line="240" w:lineRule="atLeast"/>
      <w:jc w:val="left"/>
    </w:pPr>
    <w:rPr>
      <w:rFonts w:ascii="Arial" w:hAnsi="Arial"/>
      <w:bCs w:val="0"/>
      <w:color w:val="auto"/>
      <w:spacing w:val="-5"/>
      <w:sz w:val="28"/>
      <w:szCs w:val="24"/>
      <w:lang w:eastAsia="en-US"/>
    </w:rPr>
  </w:style>
  <w:style w:type="paragraph" w:customStyle="1" w:styleId="CoverComment">
    <w:name w:val="Cover Comment"/>
    <w:basedOn w:val="HeadingBase"/>
    <w:next w:val="afc"/>
    <w:rsid w:val="005852BA"/>
    <w:pPr>
      <w:keepLines w:val="0"/>
      <w:pBdr>
        <w:bottom w:val="single" w:sz="18" w:space="20" w:color="auto"/>
      </w:pBdr>
      <w:spacing w:before="480" w:line="560" w:lineRule="exact"/>
      <w:ind w:left="0"/>
    </w:pPr>
    <w:rPr>
      <w:rFonts w:ascii="Arial Narrow" w:hAnsi="Arial Narrow"/>
      <w:spacing w:val="0"/>
      <w:sz w:val="56"/>
    </w:rPr>
  </w:style>
  <w:style w:type="paragraph" w:customStyle="1" w:styleId="CoverCompany">
    <w:name w:val="Cover Company"/>
    <w:basedOn w:val="CoverAddress"/>
    <w:rsid w:val="005852BA"/>
    <w:pPr>
      <w:spacing w:after="120" w:line="360" w:lineRule="exact"/>
      <w:jc w:val="right"/>
    </w:pPr>
    <w:rPr>
      <w:b/>
      <w:sz w:val="36"/>
    </w:rPr>
  </w:style>
  <w:style w:type="paragraph" w:customStyle="1" w:styleId="CoverAddress0">
    <w:name w:val="Cover  Address"/>
    <w:basedOn w:val="afc"/>
    <w:rsid w:val="005852BA"/>
    <w:pPr>
      <w:spacing w:after="240" w:line="240" w:lineRule="atLeast"/>
    </w:pPr>
    <w:rPr>
      <w:rFonts w:ascii="Arial" w:hAnsi="Arial"/>
      <w:bCs w:val="0"/>
      <w:color w:val="auto"/>
      <w:spacing w:val="-5"/>
      <w:sz w:val="20"/>
      <w:szCs w:val="24"/>
      <w:lang w:eastAsia="en-US"/>
    </w:rPr>
  </w:style>
  <w:style w:type="paragraph" w:customStyle="1" w:styleId="CoverMessage">
    <w:name w:val="Cover Message"/>
    <w:basedOn w:val="afc"/>
    <w:next w:val="afc"/>
    <w:rsid w:val="005852BA"/>
    <w:pPr>
      <w:spacing w:line="240" w:lineRule="atLeast"/>
      <w:jc w:val="left"/>
    </w:pPr>
    <w:rPr>
      <w:rFonts w:ascii="Arial" w:hAnsi="Arial"/>
      <w:bCs w:val="0"/>
      <w:color w:val="auto"/>
      <w:spacing w:val="-5"/>
      <w:sz w:val="28"/>
      <w:szCs w:val="24"/>
      <w:lang w:eastAsia="en-US"/>
    </w:rPr>
  </w:style>
  <w:style w:type="paragraph" w:customStyle="1" w:styleId="CoverSubtitle">
    <w:name w:val="Cover Subtitle"/>
    <w:basedOn w:val="CoverTitle"/>
    <w:next w:val="CoverAuthor"/>
    <w:rsid w:val="005852BA"/>
    <w:pPr>
      <w:pBdr>
        <w:top w:val="single" w:sz="6" w:space="24" w:color="auto"/>
      </w:pBdr>
      <w:spacing w:before="0" w:after="0" w:line="480" w:lineRule="atLeast"/>
      <w:ind w:firstLine="0"/>
    </w:pPr>
    <w:rPr>
      <w:spacing w:val="-30"/>
      <w:sz w:val="48"/>
    </w:rPr>
  </w:style>
  <w:style w:type="paragraph" w:customStyle="1" w:styleId="CoverTitle">
    <w:name w:val="Cover Title"/>
    <w:basedOn w:val="HeadingBase"/>
    <w:next w:val="CoverSubtitle"/>
    <w:rsid w:val="005852BA"/>
    <w:pPr>
      <w:pBdr>
        <w:top w:val="single" w:sz="48" w:space="31" w:color="auto"/>
      </w:pBdr>
      <w:tabs>
        <w:tab w:val="left" w:pos="2835"/>
      </w:tabs>
      <w:spacing w:before="240" w:after="500" w:line="640" w:lineRule="exact"/>
      <w:ind w:left="11" w:hanging="11"/>
      <w:jc w:val="left"/>
    </w:pPr>
    <w:rPr>
      <w:sz w:val="64"/>
    </w:rPr>
  </w:style>
  <w:style w:type="paragraph" w:customStyle="1" w:styleId="1fb">
    <w:name w:val="Дата1"/>
    <w:basedOn w:val="afc"/>
    <w:next w:val="afffff7"/>
    <w:rsid w:val="005852BA"/>
    <w:pPr>
      <w:spacing w:line="240" w:lineRule="atLeast"/>
      <w:jc w:val="left"/>
    </w:pPr>
    <w:rPr>
      <w:rFonts w:ascii="Arial" w:hAnsi="Arial"/>
      <w:bCs w:val="0"/>
      <w:color w:val="auto"/>
      <w:sz w:val="28"/>
      <w:szCs w:val="24"/>
      <w:lang w:eastAsia="en-US"/>
    </w:rPr>
  </w:style>
  <w:style w:type="paragraph" w:customStyle="1" w:styleId="DocumentLabel">
    <w:name w:val="Document Label"/>
    <w:basedOn w:val="CoverTitle"/>
    <w:rsid w:val="005852BA"/>
    <w:pPr>
      <w:tabs>
        <w:tab w:val="left" w:pos="0"/>
      </w:tabs>
      <w:ind w:left="-840" w:right="-840"/>
    </w:pPr>
    <w:rPr>
      <w:caps/>
    </w:rPr>
  </w:style>
  <w:style w:type="character" w:customStyle="1" w:styleId="1fc">
    <w:name w:val="Выделение1"/>
    <w:rsid w:val="005852BA"/>
    <w:rPr>
      <w:i/>
      <w:spacing w:val="0"/>
    </w:rPr>
  </w:style>
  <w:style w:type="character" w:customStyle="1" w:styleId="DFN">
    <w:name w:val="DFN"/>
    <w:rsid w:val="005852BA"/>
    <w:rPr>
      <w:b/>
    </w:rPr>
  </w:style>
  <w:style w:type="paragraph" w:customStyle="1" w:styleId="HeaderBase">
    <w:name w:val="Header Base"/>
    <w:basedOn w:val="afc"/>
    <w:rsid w:val="005852BA"/>
    <w:pPr>
      <w:widowControl w:val="0"/>
      <w:tabs>
        <w:tab w:val="center" w:pos="4320"/>
        <w:tab w:val="right" w:pos="8640"/>
      </w:tabs>
      <w:spacing w:after="240" w:line="240" w:lineRule="atLeast"/>
      <w:ind w:left="1077"/>
      <w:jc w:val="right"/>
    </w:pPr>
    <w:rPr>
      <w:rFonts w:ascii="Arial" w:hAnsi="Arial"/>
      <w:bCs w:val="0"/>
      <w:smallCaps/>
      <w:color w:val="auto"/>
      <w:spacing w:val="-5"/>
      <w:sz w:val="15"/>
      <w:szCs w:val="24"/>
      <w:lang w:eastAsia="en-US"/>
    </w:rPr>
  </w:style>
  <w:style w:type="paragraph" w:customStyle="1" w:styleId="FooterEven">
    <w:name w:val="Footer Even"/>
    <w:basedOn w:val="afc"/>
    <w:rsid w:val="005852BA"/>
    <w:pPr>
      <w:widowControl w:val="0"/>
      <w:pBdr>
        <w:top w:val="single" w:sz="6" w:space="2" w:color="auto"/>
      </w:pBdr>
      <w:tabs>
        <w:tab w:val="center" w:pos="4320"/>
        <w:tab w:val="right" w:pos="8640"/>
      </w:tabs>
      <w:spacing w:after="240" w:line="190" w:lineRule="atLeast"/>
      <w:jc w:val="left"/>
    </w:pPr>
    <w:rPr>
      <w:rFonts w:ascii="Arial" w:hAnsi="Arial"/>
      <w:bCs w:val="0"/>
      <w:caps/>
      <w:color w:val="auto"/>
      <w:sz w:val="15"/>
      <w:szCs w:val="24"/>
      <w:lang w:eastAsia="en-US"/>
    </w:rPr>
  </w:style>
  <w:style w:type="paragraph" w:customStyle="1" w:styleId="FooterFirst">
    <w:name w:val="Footer First"/>
    <w:basedOn w:val="afc"/>
    <w:rsid w:val="005852BA"/>
    <w:pPr>
      <w:widowControl w:val="0"/>
      <w:pBdr>
        <w:top w:val="single" w:sz="6" w:space="4" w:color="auto"/>
      </w:pBdr>
      <w:tabs>
        <w:tab w:val="center" w:pos="4320"/>
        <w:tab w:val="right" w:pos="8640"/>
      </w:tabs>
      <w:spacing w:after="240" w:line="190" w:lineRule="atLeast"/>
      <w:jc w:val="left"/>
    </w:pPr>
    <w:rPr>
      <w:rFonts w:ascii="Arial" w:hAnsi="Arial"/>
      <w:bCs w:val="0"/>
      <w:caps/>
      <w:color w:val="auto"/>
      <w:sz w:val="15"/>
      <w:szCs w:val="24"/>
      <w:lang w:eastAsia="en-US"/>
    </w:rPr>
  </w:style>
  <w:style w:type="paragraph" w:customStyle="1" w:styleId="HeaderEven">
    <w:name w:val="Header Even"/>
    <w:basedOn w:val="afc"/>
    <w:rsid w:val="005852BA"/>
    <w:pPr>
      <w:widowControl w:val="0"/>
      <w:pBdr>
        <w:bottom w:val="single" w:sz="6" w:space="1" w:color="auto"/>
      </w:pBdr>
      <w:tabs>
        <w:tab w:val="center" w:pos="4320"/>
        <w:tab w:val="right" w:pos="8640"/>
      </w:tabs>
      <w:spacing w:after="600" w:line="240" w:lineRule="atLeast"/>
      <w:ind w:left="1077"/>
      <w:jc w:val="right"/>
    </w:pPr>
    <w:rPr>
      <w:rFonts w:ascii="Arial" w:hAnsi="Arial"/>
      <w:bCs w:val="0"/>
      <w:caps/>
      <w:color w:val="auto"/>
      <w:sz w:val="15"/>
      <w:szCs w:val="24"/>
      <w:lang w:eastAsia="en-US"/>
    </w:rPr>
  </w:style>
  <w:style w:type="paragraph" w:customStyle="1" w:styleId="HeaderFirst">
    <w:name w:val="Header First"/>
    <w:basedOn w:val="afc"/>
    <w:rsid w:val="005852BA"/>
    <w:pPr>
      <w:widowControl w:val="0"/>
      <w:pBdr>
        <w:top w:val="single" w:sz="6" w:space="2" w:color="auto"/>
      </w:pBdr>
      <w:tabs>
        <w:tab w:val="center" w:pos="4320"/>
        <w:tab w:val="right" w:pos="8640"/>
      </w:tabs>
      <w:spacing w:after="240" w:line="240" w:lineRule="atLeast"/>
      <w:ind w:left="1077"/>
      <w:jc w:val="right"/>
    </w:pPr>
    <w:rPr>
      <w:rFonts w:ascii="Arial" w:hAnsi="Arial"/>
      <w:bCs w:val="0"/>
      <w:caps/>
      <w:color w:val="auto"/>
      <w:sz w:val="15"/>
      <w:szCs w:val="24"/>
      <w:lang w:eastAsia="en-US"/>
    </w:rPr>
  </w:style>
  <w:style w:type="paragraph" w:customStyle="1" w:styleId="HeaderOdd">
    <w:name w:val="Header Odd"/>
    <w:basedOn w:val="afc"/>
    <w:rsid w:val="005852BA"/>
    <w:pPr>
      <w:widowControl w:val="0"/>
      <w:pBdr>
        <w:bottom w:val="single" w:sz="6" w:space="1" w:color="auto"/>
      </w:pBdr>
      <w:tabs>
        <w:tab w:val="center" w:pos="4320"/>
        <w:tab w:val="right" w:pos="8640"/>
      </w:tabs>
      <w:spacing w:after="600" w:line="240" w:lineRule="atLeast"/>
      <w:ind w:left="1077"/>
      <w:jc w:val="right"/>
    </w:pPr>
    <w:rPr>
      <w:rFonts w:ascii="Arial" w:hAnsi="Arial"/>
      <w:bCs w:val="0"/>
      <w:caps/>
      <w:color w:val="auto"/>
      <w:sz w:val="15"/>
      <w:szCs w:val="24"/>
      <w:lang w:eastAsia="en-US"/>
    </w:rPr>
  </w:style>
  <w:style w:type="paragraph" w:styleId="1fd">
    <w:name w:val="index 1"/>
    <w:basedOn w:val="IndexBase"/>
    <w:autoRedefine/>
    <w:uiPriority w:val="99"/>
    <w:rsid w:val="005852BA"/>
  </w:style>
  <w:style w:type="paragraph" w:customStyle="1" w:styleId="IndexBase">
    <w:name w:val="Index Base"/>
    <w:basedOn w:val="afc"/>
    <w:rsid w:val="005852BA"/>
    <w:pPr>
      <w:spacing w:after="240" w:line="240" w:lineRule="atLeast"/>
      <w:ind w:left="360" w:hanging="360"/>
    </w:pPr>
    <w:rPr>
      <w:rFonts w:ascii="Arial" w:hAnsi="Arial"/>
      <w:bCs w:val="0"/>
      <w:color w:val="auto"/>
      <w:spacing w:val="-5"/>
      <w:sz w:val="18"/>
      <w:szCs w:val="24"/>
      <w:lang w:eastAsia="en-US"/>
    </w:rPr>
  </w:style>
  <w:style w:type="paragraph" w:styleId="2f0">
    <w:name w:val="index 2"/>
    <w:basedOn w:val="IndexBase"/>
    <w:autoRedefine/>
    <w:rsid w:val="005852BA"/>
    <w:pPr>
      <w:spacing w:line="240" w:lineRule="auto"/>
      <w:ind w:left="720"/>
    </w:pPr>
  </w:style>
  <w:style w:type="paragraph" w:styleId="3c">
    <w:name w:val="index 3"/>
    <w:basedOn w:val="IndexBase"/>
    <w:autoRedefine/>
    <w:rsid w:val="005852BA"/>
    <w:pPr>
      <w:spacing w:line="240" w:lineRule="auto"/>
      <w:ind w:left="1080"/>
    </w:pPr>
  </w:style>
  <w:style w:type="paragraph" w:styleId="48">
    <w:name w:val="index 4"/>
    <w:basedOn w:val="IndexBase"/>
    <w:autoRedefine/>
    <w:rsid w:val="005852BA"/>
    <w:pPr>
      <w:spacing w:line="240" w:lineRule="auto"/>
      <w:ind w:left="1440"/>
    </w:pPr>
  </w:style>
  <w:style w:type="paragraph" w:styleId="53">
    <w:name w:val="index 5"/>
    <w:basedOn w:val="IndexBase"/>
    <w:autoRedefine/>
    <w:rsid w:val="005852BA"/>
    <w:pPr>
      <w:spacing w:line="240" w:lineRule="auto"/>
      <w:ind w:left="1800"/>
    </w:pPr>
  </w:style>
  <w:style w:type="paragraph" w:styleId="62">
    <w:name w:val="index 6"/>
    <w:basedOn w:val="1fd"/>
    <w:next w:val="afc"/>
    <w:autoRedefine/>
    <w:rsid w:val="005852BA"/>
    <w:pPr>
      <w:tabs>
        <w:tab w:val="right" w:leader="dot" w:pos="1800"/>
        <w:tab w:val="right" w:leader="dot" w:pos="8834"/>
      </w:tabs>
      <w:ind w:left="960" w:hanging="160"/>
    </w:pPr>
    <w:rPr>
      <w:sz w:val="15"/>
    </w:rPr>
  </w:style>
  <w:style w:type="paragraph" w:styleId="72">
    <w:name w:val="index 7"/>
    <w:basedOn w:val="1fd"/>
    <w:next w:val="afc"/>
    <w:autoRedefine/>
    <w:rsid w:val="005852BA"/>
    <w:pPr>
      <w:tabs>
        <w:tab w:val="right" w:leader="dot" w:pos="1800"/>
        <w:tab w:val="right" w:leader="dot" w:pos="8834"/>
      </w:tabs>
      <w:ind w:left="1120" w:hanging="160"/>
    </w:pPr>
    <w:rPr>
      <w:sz w:val="15"/>
    </w:rPr>
  </w:style>
  <w:style w:type="paragraph" w:styleId="82">
    <w:name w:val="index 8"/>
    <w:basedOn w:val="afc"/>
    <w:next w:val="afc"/>
    <w:autoRedefine/>
    <w:rsid w:val="005852BA"/>
    <w:pPr>
      <w:tabs>
        <w:tab w:val="right" w:leader="dot" w:pos="8834"/>
      </w:tabs>
      <w:spacing w:after="240" w:line="240" w:lineRule="atLeast"/>
      <w:ind w:left="1280" w:hanging="160"/>
    </w:pPr>
    <w:rPr>
      <w:rFonts w:ascii="Arial" w:hAnsi="Arial"/>
      <w:bCs w:val="0"/>
      <w:color w:val="auto"/>
      <w:spacing w:val="-5"/>
      <w:sz w:val="16"/>
      <w:szCs w:val="24"/>
      <w:lang w:eastAsia="en-US"/>
    </w:rPr>
  </w:style>
  <w:style w:type="paragraph" w:styleId="92">
    <w:name w:val="index 9"/>
    <w:basedOn w:val="IndexBase"/>
    <w:autoRedefine/>
    <w:rsid w:val="005852BA"/>
    <w:pPr>
      <w:tabs>
        <w:tab w:val="right" w:leader="dot" w:pos="8834"/>
      </w:tabs>
      <w:spacing w:line="240" w:lineRule="auto"/>
      <w:ind w:left="2880" w:hanging="720"/>
    </w:pPr>
  </w:style>
  <w:style w:type="paragraph" w:styleId="afffff8">
    <w:name w:val="index heading"/>
    <w:basedOn w:val="HeadingBase"/>
    <w:next w:val="1fd"/>
    <w:rsid w:val="005852BA"/>
    <w:pPr>
      <w:keepLines w:val="0"/>
      <w:spacing w:before="0" w:line="480" w:lineRule="atLeast"/>
      <w:ind w:left="0"/>
    </w:pPr>
    <w:rPr>
      <w:spacing w:val="-5"/>
      <w:sz w:val="24"/>
    </w:rPr>
  </w:style>
  <w:style w:type="character" w:styleId="afffff9">
    <w:name w:val="line number"/>
    <w:uiPriority w:val="99"/>
    <w:rsid w:val="005852BA"/>
    <w:rPr>
      <w:sz w:val="18"/>
    </w:rPr>
  </w:style>
  <w:style w:type="paragraph" w:styleId="2f1">
    <w:name w:val="List 2"/>
    <w:basedOn w:val="afffff6"/>
    <w:rsid w:val="005852BA"/>
    <w:pPr>
      <w:tabs>
        <w:tab w:val="left" w:pos="3345"/>
      </w:tabs>
      <w:spacing w:after="240" w:line="240" w:lineRule="atLeast"/>
      <w:ind w:left="1800" w:hanging="360"/>
      <w:jc w:val="both"/>
    </w:pPr>
    <w:rPr>
      <w:spacing w:val="-5"/>
      <w:sz w:val="20"/>
      <w:lang w:eastAsia="en-US"/>
    </w:rPr>
  </w:style>
  <w:style w:type="paragraph" w:styleId="3d">
    <w:name w:val="List 3"/>
    <w:basedOn w:val="afffff6"/>
    <w:rsid w:val="005852BA"/>
    <w:pPr>
      <w:tabs>
        <w:tab w:val="left" w:pos="3345"/>
      </w:tabs>
      <w:spacing w:after="240" w:line="240" w:lineRule="atLeast"/>
      <w:ind w:left="2160" w:hanging="360"/>
      <w:jc w:val="both"/>
    </w:pPr>
    <w:rPr>
      <w:spacing w:val="-5"/>
      <w:sz w:val="20"/>
      <w:lang w:eastAsia="en-US"/>
    </w:rPr>
  </w:style>
  <w:style w:type="paragraph" w:styleId="49">
    <w:name w:val="List 4"/>
    <w:basedOn w:val="afffff6"/>
    <w:rsid w:val="005852BA"/>
    <w:pPr>
      <w:tabs>
        <w:tab w:val="left" w:pos="3345"/>
      </w:tabs>
      <w:spacing w:after="240" w:line="240" w:lineRule="atLeast"/>
      <w:ind w:left="2520" w:hanging="360"/>
      <w:jc w:val="both"/>
    </w:pPr>
    <w:rPr>
      <w:spacing w:val="-5"/>
      <w:sz w:val="20"/>
      <w:lang w:eastAsia="en-US"/>
    </w:rPr>
  </w:style>
  <w:style w:type="paragraph" w:styleId="54">
    <w:name w:val="List 5"/>
    <w:basedOn w:val="afffff6"/>
    <w:rsid w:val="005852BA"/>
    <w:pPr>
      <w:tabs>
        <w:tab w:val="left" w:pos="3345"/>
      </w:tabs>
      <w:spacing w:after="240" w:line="240" w:lineRule="atLeast"/>
      <w:ind w:left="2880" w:hanging="360"/>
      <w:jc w:val="both"/>
    </w:pPr>
    <w:rPr>
      <w:spacing w:val="-5"/>
      <w:sz w:val="20"/>
      <w:lang w:eastAsia="en-US"/>
    </w:rPr>
  </w:style>
  <w:style w:type="paragraph" w:styleId="3e">
    <w:name w:val="List Bullet 3"/>
    <w:basedOn w:val="a4"/>
    <w:rsid w:val="005852BA"/>
    <w:pPr>
      <w:tabs>
        <w:tab w:val="left" w:pos="3345"/>
      </w:tabs>
      <w:spacing w:after="240" w:line="240" w:lineRule="atLeast"/>
      <w:ind w:left="2520"/>
      <w:jc w:val="both"/>
    </w:pPr>
    <w:rPr>
      <w:spacing w:val="-5"/>
      <w:sz w:val="20"/>
    </w:rPr>
  </w:style>
  <w:style w:type="paragraph" w:styleId="4a">
    <w:name w:val="List Bullet 4"/>
    <w:basedOn w:val="a4"/>
    <w:rsid w:val="005852BA"/>
    <w:pPr>
      <w:tabs>
        <w:tab w:val="left" w:pos="3345"/>
      </w:tabs>
      <w:spacing w:after="240" w:line="240" w:lineRule="atLeast"/>
      <w:ind w:left="2880"/>
      <w:jc w:val="both"/>
    </w:pPr>
    <w:rPr>
      <w:spacing w:val="-5"/>
      <w:sz w:val="20"/>
    </w:rPr>
  </w:style>
  <w:style w:type="paragraph" w:styleId="55">
    <w:name w:val="List Bullet 5"/>
    <w:basedOn w:val="a4"/>
    <w:rsid w:val="005852BA"/>
    <w:pPr>
      <w:tabs>
        <w:tab w:val="left" w:pos="3345"/>
      </w:tabs>
      <w:spacing w:after="240" w:line="240" w:lineRule="atLeast"/>
      <w:ind w:left="3240"/>
      <w:jc w:val="both"/>
    </w:pPr>
    <w:rPr>
      <w:spacing w:val="-5"/>
      <w:sz w:val="20"/>
    </w:rPr>
  </w:style>
  <w:style w:type="paragraph" w:customStyle="1" w:styleId="ListBulletFirst">
    <w:name w:val="List Bullet First"/>
    <w:basedOn w:val="a4"/>
    <w:next w:val="a4"/>
    <w:rsid w:val="005852BA"/>
    <w:pPr>
      <w:tabs>
        <w:tab w:val="left" w:pos="3345"/>
      </w:tabs>
      <w:spacing w:after="240" w:line="240" w:lineRule="atLeast"/>
      <w:ind w:left="1440"/>
      <w:jc w:val="both"/>
    </w:pPr>
    <w:rPr>
      <w:spacing w:val="-5"/>
      <w:sz w:val="20"/>
    </w:rPr>
  </w:style>
  <w:style w:type="paragraph" w:customStyle="1" w:styleId="ListBulletLast">
    <w:name w:val="List Bullet Last"/>
    <w:basedOn w:val="a4"/>
    <w:next w:val="afc"/>
    <w:rsid w:val="005852BA"/>
    <w:pPr>
      <w:tabs>
        <w:tab w:val="left" w:pos="3345"/>
      </w:tabs>
      <w:spacing w:after="240" w:line="240" w:lineRule="atLeast"/>
      <w:ind w:left="1440"/>
      <w:jc w:val="both"/>
    </w:pPr>
    <w:rPr>
      <w:spacing w:val="-5"/>
      <w:sz w:val="20"/>
    </w:rPr>
  </w:style>
  <w:style w:type="paragraph" w:styleId="afffffa">
    <w:name w:val="List Continue"/>
    <w:basedOn w:val="afffff6"/>
    <w:rsid w:val="005852BA"/>
    <w:pPr>
      <w:tabs>
        <w:tab w:val="left" w:pos="3345"/>
      </w:tabs>
      <w:spacing w:after="240" w:line="240" w:lineRule="atLeast"/>
      <w:ind w:left="1440" w:firstLine="0"/>
      <w:jc w:val="both"/>
    </w:pPr>
    <w:rPr>
      <w:spacing w:val="-5"/>
      <w:sz w:val="20"/>
      <w:lang w:eastAsia="en-US"/>
    </w:rPr>
  </w:style>
  <w:style w:type="paragraph" w:styleId="2f2">
    <w:name w:val="List Continue 2"/>
    <w:basedOn w:val="afffffa"/>
    <w:rsid w:val="005852BA"/>
    <w:pPr>
      <w:ind w:left="2160"/>
    </w:pPr>
  </w:style>
  <w:style w:type="paragraph" w:styleId="3f">
    <w:name w:val="List Continue 3"/>
    <w:basedOn w:val="afffffa"/>
    <w:rsid w:val="005852BA"/>
    <w:pPr>
      <w:ind w:left="2520"/>
    </w:pPr>
  </w:style>
  <w:style w:type="paragraph" w:styleId="4b">
    <w:name w:val="List Continue 4"/>
    <w:basedOn w:val="afffffa"/>
    <w:rsid w:val="005852BA"/>
    <w:pPr>
      <w:ind w:left="2880"/>
    </w:pPr>
  </w:style>
  <w:style w:type="paragraph" w:styleId="56">
    <w:name w:val="List Continue 5"/>
    <w:basedOn w:val="afffffa"/>
    <w:rsid w:val="005852BA"/>
    <w:pPr>
      <w:ind w:left="3240"/>
    </w:pPr>
  </w:style>
  <w:style w:type="paragraph" w:customStyle="1" w:styleId="ListFirst">
    <w:name w:val="List First"/>
    <w:basedOn w:val="afffff6"/>
    <w:next w:val="afffff6"/>
    <w:rsid w:val="005852BA"/>
    <w:pPr>
      <w:tabs>
        <w:tab w:val="left" w:pos="720"/>
        <w:tab w:val="left" w:pos="3345"/>
      </w:tabs>
      <w:spacing w:before="80" w:after="80" w:line="240" w:lineRule="auto"/>
      <w:ind w:left="720" w:hanging="360"/>
      <w:jc w:val="both"/>
    </w:pPr>
    <w:rPr>
      <w:sz w:val="20"/>
      <w:lang w:eastAsia="en-US"/>
    </w:rPr>
  </w:style>
  <w:style w:type="paragraph" w:customStyle="1" w:styleId="ListLast">
    <w:name w:val="List Last"/>
    <w:basedOn w:val="afffff6"/>
    <w:next w:val="afc"/>
    <w:rsid w:val="005852BA"/>
    <w:pPr>
      <w:tabs>
        <w:tab w:val="left" w:pos="720"/>
        <w:tab w:val="left" w:pos="3345"/>
      </w:tabs>
      <w:spacing w:after="240" w:line="240" w:lineRule="auto"/>
      <w:ind w:left="720" w:hanging="360"/>
      <w:jc w:val="both"/>
    </w:pPr>
    <w:rPr>
      <w:sz w:val="20"/>
      <w:lang w:eastAsia="en-US"/>
    </w:rPr>
  </w:style>
  <w:style w:type="paragraph" w:styleId="2f3">
    <w:name w:val="List Number 2"/>
    <w:basedOn w:val="afffff6"/>
    <w:link w:val="2f4"/>
    <w:rsid w:val="005852BA"/>
    <w:pPr>
      <w:tabs>
        <w:tab w:val="left" w:pos="3345"/>
      </w:tabs>
      <w:spacing w:after="240" w:line="240" w:lineRule="atLeast"/>
      <w:ind w:left="2197" w:hanging="397"/>
      <w:jc w:val="both"/>
    </w:pPr>
    <w:rPr>
      <w:spacing w:val="-5"/>
      <w:sz w:val="20"/>
      <w:lang w:eastAsia="en-US"/>
    </w:rPr>
  </w:style>
  <w:style w:type="paragraph" w:styleId="31">
    <w:name w:val="List Number 3"/>
    <w:basedOn w:val="a1"/>
    <w:rsid w:val="005852BA"/>
    <w:pPr>
      <w:numPr>
        <w:numId w:val="456"/>
      </w:numPr>
      <w:tabs>
        <w:tab w:val="num" w:pos="432"/>
      </w:tabs>
      <w:ind w:left="0" w:firstLine="0"/>
    </w:pPr>
  </w:style>
  <w:style w:type="paragraph" w:styleId="4c">
    <w:name w:val="List Number 4"/>
    <w:basedOn w:val="a1"/>
    <w:uiPriority w:val="99"/>
    <w:rsid w:val="005852BA"/>
    <w:pPr>
      <w:numPr>
        <w:numId w:val="0"/>
      </w:numPr>
      <w:ind w:left="2880" w:hanging="360"/>
    </w:pPr>
  </w:style>
  <w:style w:type="paragraph" w:styleId="57">
    <w:name w:val="List Number 5"/>
    <w:basedOn w:val="a1"/>
    <w:uiPriority w:val="99"/>
    <w:rsid w:val="005852BA"/>
    <w:pPr>
      <w:numPr>
        <w:numId w:val="0"/>
      </w:numPr>
      <w:ind w:left="3240" w:hanging="360"/>
    </w:pPr>
  </w:style>
  <w:style w:type="paragraph" w:customStyle="1" w:styleId="ListNumberFirst">
    <w:name w:val="List Number First"/>
    <w:basedOn w:val="a1"/>
    <w:next w:val="a1"/>
    <w:rsid w:val="005852BA"/>
    <w:pPr>
      <w:numPr>
        <w:numId w:val="0"/>
      </w:numPr>
      <w:ind w:left="1440" w:hanging="360"/>
    </w:pPr>
  </w:style>
  <w:style w:type="paragraph" w:customStyle="1" w:styleId="ListNumberLast">
    <w:name w:val="List Number Last"/>
    <w:basedOn w:val="a1"/>
    <w:next w:val="afc"/>
    <w:rsid w:val="005852BA"/>
    <w:pPr>
      <w:numPr>
        <w:numId w:val="0"/>
      </w:numPr>
      <w:ind w:left="1440" w:hanging="360"/>
    </w:pPr>
  </w:style>
  <w:style w:type="paragraph" w:styleId="afffffb">
    <w:name w:val="macro"/>
    <w:basedOn w:val="afc"/>
    <w:link w:val="afffffc"/>
    <w:semiHidden/>
    <w:rsid w:val="005852BA"/>
    <w:pPr>
      <w:spacing w:after="240" w:line="240" w:lineRule="atLeast"/>
      <w:ind w:left="1080"/>
    </w:pPr>
    <w:rPr>
      <w:rFonts w:ascii="Courier New" w:hAnsi="Courier New"/>
      <w:bCs w:val="0"/>
      <w:color w:val="auto"/>
      <w:spacing w:val="-5"/>
      <w:sz w:val="20"/>
      <w:szCs w:val="24"/>
      <w:lang w:eastAsia="en-US"/>
    </w:rPr>
  </w:style>
  <w:style w:type="character" w:customStyle="1" w:styleId="afffffc">
    <w:name w:val="Текст макроса Знак"/>
    <w:link w:val="afffffb"/>
    <w:semiHidden/>
    <w:rsid w:val="005852BA"/>
    <w:rPr>
      <w:rFonts w:ascii="Courier New" w:hAnsi="Courier New" w:cs="Times New Roman"/>
      <w:spacing w:val="-5"/>
      <w:sz w:val="20"/>
      <w:szCs w:val="24"/>
      <w:lang w:eastAsia="en-US"/>
    </w:rPr>
  </w:style>
  <w:style w:type="paragraph" w:styleId="afffffd">
    <w:name w:val="Normal Indent"/>
    <w:aliases w:val="Знак Знак"/>
    <w:basedOn w:val="afc"/>
    <w:link w:val="afffffe"/>
    <w:uiPriority w:val="99"/>
    <w:rsid w:val="005852BA"/>
    <w:pPr>
      <w:spacing w:after="240" w:line="240" w:lineRule="atLeast"/>
      <w:ind w:left="1440"/>
    </w:pPr>
    <w:rPr>
      <w:rFonts w:ascii="Arial" w:hAnsi="Arial"/>
      <w:bCs w:val="0"/>
      <w:color w:val="auto"/>
      <w:spacing w:val="-5"/>
      <w:sz w:val="20"/>
      <w:szCs w:val="24"/>
      <w:lang w:eastAsia="en-US"/>
    </w:rPr>
  </w:style>
  <w:style w:type="paragraph" w:customStyle="1" w:styleId="SectionHeading">
    <w:name w:val="Section Heading"/>
    <w:basedOn w:val="15"/>
    <w:rsid w:val="005852BA"/>
    <w:pPr>
      <w:pageBreakBefore w:val="0"/>
      <w:numPr>
        <w:numId w:val="0"/>
      </w:numPr>
      <w:tabs>
        <w:tab w:val="num" w:pos="720"/>
      </w:tabs>
      <w:spacing w:before="0" w:after="240" w:line="240" w:lineRule="atLeast"/>
      <w:jc w:val="left"/>
      <w:outlineLvl w:val="9"/>
    </w:pPr>
    <w:rPr>
      <w:rFonts w:ascii="Arial" w:hAnsi="Arial"/>
      <w:color w:val="auto"/>
      <w:spacing w:val="-20"/>
      <w:sz w:val="40"/>
      <w:szCs w:val="20"/>
      <w:lang w:eastAsia="en-US"/>
    </w:rPr>
  </w:style>
  <w:style w:type="paragraph" w:customStyle="1" w:styleId="SectionLabel">
    <w:name w:val="Section Label"/>
    <w:basedOn w:val="HeadingBase"/>
    <w:next w:val="afc"/>
    <w:rsid w:val="005852BA"/>
    <w:pPr>
      <w:pBdr>
        <w:bottom w:val="single" w:sz="6" w:space="2" w:color="auto"/>
      </w:pBdr>
      <w:spacing w:before="360" w:after="960"/>
      <w:ind w:left="0"/>
    </w:pPr>
    <w:rPr>
      <w:rFonts w:ascii="Arial MT Black" w:hAnsi="Arial MT Black"/>
      <w:spacing w:val="-35"/>
      <w:sz w:val="54"/>
    </w:rPr>
  </w:style>
  <w:style w:type="character" w:customStyle="1" w:styleId="Slogan">
    <w:name w:val="Slogan"/>
    <w:rsid w:val="005852BA"/>
    <w:rPr>
      <w:i/>
      <w:spacing w:val="-6"/>
      <w:sz w:val="24"/>
    </w:rPr>
  </w:style>
  <w:style w:type="paragraph" w:customStyle="1" w:styleId="SubtitleCover">
    <w:name w:val="Subtitle Cover"/>
    <w:basedOn w:val="TitleCover"/>
    <w:next w:val="afc"/>
    <w:rsid w:val="005852BA"/>
    <w:pPr>
      <w:pBdr>
        <w:bottom w:val="none" w:sz="0" w:space="0" w:color="auto"/>
      </w:pBdr>
      <w:spacing w:before="120" w:after="480" w:line="480" w:lineRule="exact"/>
    </w:pPr>
    <w:rPr>
      <w:i/>
      <w:sz w:val="36"/>
    </w:rPr>
  </w:style>
  <w:style w:type="paragraph" w:customStyle="1" w:styleId="TitleCover">
    <w:name w:val="Title Cover"/>
    <w:basedOn w:val="HeadingBase"/>
    <w:next w:val="SubtitleCover"/>
    <w:rsid w:val="005852BA"/>
    <w:pPr>
      <w:keepLines w:val="0"/>
      <w:pBdr>
        <w:bottom w:val="single" w:sz="18" w:space="20" w:color="auto"/>
      </w:pBdr>
      <w:spacing w:before="480" w:line="560" w:lineRule="exact"/>
      <w:ind w:left="0"/>
      <w:jc w:val="center"/>
    </w:pPr>
    <w:rPr>
      <w:rFonts w:ascii="Arial Narrow" w:hAnsi="Arial Narrow"/>
      <w:spacing w:val="0"/>
      <w:sz w:val="56"/>
    </w:rPr>
  </w:style>
  <w:style w:type="character" w:customStyle="1" w:styleId="Superscript">
    <w:name w:val="Superscript"/>
    <w:rsid w:val="005852BA"/>
    <w:rPr>
      <w:b/>
      <w:vertAlign w:val="superscript"/>
    </w:rPr>
  </w:style>
  <w:style w:type="paragraph" w:styleId="affffff">
    <w:name w:val="table of authorities"/>
    <w:basedOn w:val="afc"/>
    <w:semiHidden/>
    <w:rsid w:val="005852BA"/>
    <w:pPr>
      <w:tabs>
        <w:tab w:val="right" w:leader="dot" w:pos="7560"/>
      </w:tabs>
      <w:spacing w:after="240" w:line="240" w:lineRule="atLeast"/>
      <w:ind w:left="1440" w:hanging="360"/>
    </w:pPr>
    <w:rPr>
      <w:rFonts w:ascii="Arial" w:hAnsi="Arial"/>
      <w:bCs w:val="0"/>
      <w:color w:val="auto"/>
      <w:spacing w:val="-5"/>
      <w:sz w:val="20"/>
      <w:szCs w:val="24"/>
      <w:lang w:eastAsia="en-US"/>
    </w:rPr>
  </w:style>
  <w:style w:type="paragraph" w:customStyle="1" w:styleId="TOCBase">
    <w:name w:val="TOC Base"/>
    <w:basedOn w:val="afc"/>
    <w:rsid w:val="005852BA"/>
    <w:pPr>
      <w:tabs>
        <w:tab w:val="right" w:leader="dot" w:pos="6480"/>
      </w:tabs>
      <w:spacing w:after="240" w:line="240" w:lineRule="atLeast"/>
    </w:pPr>
    <w:rPr>
      <w:rFonts w:ascii="Arial" w:hAnsi="Arial"/>
      <w:bCs w:val="0"/>
      <w:color w:val="auto"/>
      <w:spacing w:val="-5"/>
      <w:sz w:val="20"/>
      <w:szCs w:val="24"/>
      <w:lang w:eastAsia="en-US"/>
    </w:rPr>
  </w:style>
  <w:style w:type="paragraph" w:customStyle="1" w:styleId="TitleAddress">
    <w:name w:val="Title Address"/>
    <w:basedOn w:val="afc"/>
    <w:rsid w:val="005852BA"/>
    <w:pPr>
      <w:keepLines/>
      <w:framePr w:w="5160" w:h="840" w:wrap="notBeside" w:vAnchor="page" w:hAnchor="page" w:x="6121" w:y="915"/>
      <w:tabs>
        <w:tab w:val="left" w:pos="2160"/>
      </w:tabs>
      <w:spacing w:after="240" w:line="160" w:lineRule="atLeast"/>
    </w:pPr>
    <w:rPr>
      <w:rFonts w:ascii="Arial" w:hAnsi="Arial"/>
      <w:bCs w:val="0"/>
      <w:color w:val="auto"/>
      <w:sz w:val="14"/>
      <w:szCs w:val="24"/>
      <w:lang w:eastAsia="en-US"/>
    </w:rPr>
  </w:style>
  <w:style w:type="paragraph" w:styleId="affffff0">
    <w:name w:val="toa heading"/>
    <w:basedOn w:val="afc"/>
    <w:next w:val="affffff"/>
    <w:semiHidden/>
    <w:rsid w:val="005852BA"/>
    <w:pPr>
      <w:keepNext/>
      <w:spacing w:after="240" w:line="480" w:lineRule="atLeast"/>
      <w:ind w:left="1077"/>
    </w:pPr>
    <w:rPr>
      <w:rFonts w:ascii="Arial" w:hAnsi="Arial"/>
      <w:b/>
      <w:bCs w:val="0"/>
      <w:color w:val="auto"/>
      <w:spacing w:val="-10"/>
      <w:sz w:val="20"/>
      <w:szCs w:val="24"/>
      <w:lang w:eastAsia="en-US"/>
    </w:rPr>
  </w:style>
  <w:style w:type="paragraph" w:customStyle="1" w:styleId="1fe">
    <w:name w:val="Заголовок оглавления1"/>
    <w:basedOn w:val="15"/>
    <w:rsid w:val="005852BA"/>
    <w:pPr>
      <w:pageBreakBefore w:val="0"/>
      <w:numPr>
        <w:numId w:val="0"/>
      </w:numPr>
      <w:pBdr>
        <w:top w:val="single" w:sz="6" w:space="16" w:color="auto"/>
      </w:pBdr>
      <w:tabs>
        <w:tab w:val="num" w:pos="720"/>
      </w:tabs>
      <w:spacing w:before="220" w:after="60" w:line="320" w:lineRule="atLeast"/>
      <w:jc w:val="left"/>
      <w:outlineLvl w:val="9"/>
    </w:pPr>
    <w:rPr>
      <w:rFonts w:ascii="Arial" w:hAnsi="Arial"/>
      <w:color w:val="auto"/>
      <w:spacing w:val="-20"/>
      <w:sz w:val="40"/>
      <w:szCs w:val="20"/>
      <w:lang w:eastAsia="en-US"/>
    </w:rPr>
  </w:style>
  <w:style w:type="paragraph" w:customStyle="1" w:styleId="ChapterTitle">
    <w:name w:val="Chapter Title"/>
    <w:basedOn w:val="aff0"/>
    <w:rsid w:val="005852BA"/>
    <w:pPr>
      <w:keepNext/>
      <w:keepLines/>
      <w:spacing w:before="140" w:after="0" w:line="240" w:lineRule="auto"/>
      <w:contextualSpacing w:val="0"/>
      <w:jc w:val="center"/>
    </w:pPr>
    <w:rPr>
      <w:bCs w:val="0"/>
      <w:caps/>
      <w:color w:val="auto"/>
      <w:spacing w:val="60"/>
      <w:sz w:val="40"/>
      <w:szCs w:val="24"/>
      <w:lang w:eastAsia="en-US"/>
    </w:rPr>
  </w:style>
  <w:style w:type="paragraph" w:customStyle="1" w:styleId="Icon1">
    <w:name w:val="Icon 1"/>
    <w:basedOn w:val="afc"/>
    <w:rsid w:val="005852BA"/>
    <w:pPr>
      <w:framePr w:w="1440" w:h="1440" w:hRule="exact" w:wrap="auto" w:vAnchor="text" w:hAnchor="page" w:x="1201" w:y="1"/>
      <w:shd w:val="pct30" w:color="auto" w:fill="auto"/>
      <w:spacing w:before="60" w:after="240" w:line="1440" w:lineRule="exact"/>
      <w:ind w:left="1077"/>
      <w:jc w:val="center"/>
    </w:pPr>
    <w:rPr>
      <w:rFonts w:ascii="Wingdings" w:hAnsi="Wingdings"/>
      <w:b/>
      <w:bCs w:val="0"/>
      <w:color w:val="FFFFFF"/>
      <w:spacing w:val="-10"/>
      <w:position w:val="-10"/>
      <w:sz w:val="160"/>
      <w:szCs w:val="24"/>
      <w:lang w:eastAsia="en-US"/>
    </w:rPr>
  </w:style>
  <w:style w:type="paragraph" w:customStyle="1" w:styleId="ReturnAddress">
    <w:name w:val="Return Address"/>
    <w:basedOn w:val="afc"/>
    <w:rsid w:val="005852BA"/>
    <w:pPr>
      <w:keepLines/>
      <w:framePr w:w="5160" w:h="840" w:wrap="notBeside" w:vAnchor="page" w:hAnchor="page" w:x="6121" w:y="915"/>
      <w:tabs>
        <w:tab w:val="left" w:pos="2160"/>
      </w:tabs>
      <w:spacing w:after="240" w:line="160" w:lineRule="atLeast"/>
    </w:pPr>
    <w:rPr>
      <w:rFonts w:ascii="Arial" w:hAnsi="Arial"/>
      <w:bCs w:val="0"/>
      <w:color w:val="auto"/>
      <w:sz w:val="14"/>
      <w:szCs w:val="24"/>
      <w:lang w:eastAsia="en-US"/>
    </w:rPr>
  </w:style>
  <w:style w:type="paragraph" w:customStyle="1" w:styleId="affffff1">
    <w:name w:val="Простой"/>
    <w:basedOn w:val="afc"/>
    <w:rsid w:val="005852BA"/>
    <w:pPr>
      <w:spacing w:line="240" w:lineRule="auto"/>
      <w:jc w:val="left"/>
    </w:pPr>
    <w:rPr>
      <w:rFonts w:ascii="Arial" w:hAnsi="Arial"/>
      <w:bCs w:val="0"/>
      <w:color w:val="auto"/>
      <w:spacing w:val="-5"/>
      <w:sz w:val="20"/>
      <w:szCs w:val="24"/>
      <w:lang w:eastAsia="en-US"/>
    </w:rPr>
  </w:style>
  <w:style w:type="paragraph" w:customStyle="1" w:styleId="affffff2">
    <w:name w:val="СписокСвойств"/>
    <w:basedOn w:val="afc"/>
    <w:rsid w:val="005852BA"/>
    <w:pPr>
      <w:shd w:val="pct12" w:color="auto" w:fill="auto"/>
      <w:tabs>
        <w:tab w:val="left" w:pos="3402"/>
      </w:tabs>
      <w:spacing w:line="240" w:lineRule="auto"/>
      <w:ind w:left="1077" w:right="567"/>
      <w:jc w:val="left"/>
    </w:pPr>
    <w:rPr>
      <w:rFonts w:ascii="Courier New" w:hAnsi="Courier New"/>
      <w:bCs w:val="0"/>
      <w:color w:val="auto"/>
      <w:sz w:val="20"/>
      <w:szCs w:val="24"/>
      <w:lang w:eastAsia="en-US"/>
    </w:rPr>
  </w:style>
  <w:style w:type="paragraph" w:customStyle="1" w:styleId="affffff3">
    <w:name w:val="текст примечания"/>
    <w:basedOn w:val="afc"/>
    <w:rsid w:val="005852BA"/>
    <w:pPr>
      <w:tabs>
        <w:tab w:val="left" w:pos="187"/>
      </w:tabs>
      <w:spacing w:after="120" w:line="220" w:lineRule="exact"/>
      <w:ind w:left="187" w:hanging="187"/>
    </w:pPr>
    <w:rPr>
      <w:bCs w:val="0"/>
      <w:color w:val="auto"/>
      <w:spacing w:val="-5"/>
      <w:sz w:val="20"/>
      <w:szCs w:val="24"/>
      <w:lang w:eastAsia="en-US"/>
    </w:rPr>
  </w:style>
  <w:style w:type="paragraph" w:customStyle="1" w:styleId="affffff4">
    <w:name w:val="СписокСвойствПервый"/>
    <w:basedOn w:val="affffff2"/>
    <w:next w:val="affffff2"/>
    <w:rsid w:val="005852BA"/>
    <w:pPr>
      <w:spacing w:before="240"/>
    </w:pPr>
  </w:style>
  <w:style w:type="paragraph" w:customStyle="1" w:styleId="affffff5">
    <w:name w:val="СписокСвойствПоследний"/>
    <w:basedOn w:val="affffff2"/>
    <w:next w:val="afc"/>
    <w:rsid w:val="005852BA"/>
    <w:pPr>
      <w:spacing w:after="240"/>
    </w:pPr>
  </w:style>
  <w:style w:type="paragraph" w:customStyle="1" w:styleId="ReportAnnotation">
    <w:name w:val="ReportAnnotation"/>
    <w:basedOn w:val="affffff1"/>
    <w:next w:val="affffff1"/>
    <w:rsid w:val="005852BA"/>
    <w:pPr>
      <w:ind w:left="1077"/>
    </w:pPr>
    <w:rPr>
      <w:sz w:val="16"/>
    </w:rPr>
  </w:style>
  <w:style w:type="paragraph" w:customStyle="1" w:styleId="ReportAnnotationHDR">
    <w:name w:val="ReportAnnotationHDR"/>
    <w:basedOn w:val="ReportAnnotation"/>
    <w:next w:val="ReportAnnotation"/>
    <w:rsid w:val="005852BA"/>
    <w:pPr>
      <w:spacing w:before="60" w:after="60"/>
    </w:pPr>
    <w:rPr>
      <w:b/>
    </w:rPr>
  </w:style>
  <w:style w:type="character" w:customStyle="1" w:styleId="FileName">
    <w:name w:val="FileName"/>
    <w:rsid w:val="005852BA"/>
    <w:rPr>
      <w:smallCaps/>
    </w:rPr>
  </w:style>
  <w:style w:type="paragraph" w:customStyle="1" w:styleId="NormalTable0">
    <w:name w:val="Normal Table0"/>
    <w:basedOn w:val="affffff1"/>
    <w:uiPriority w:val="99"/>
    <w:rsid w:val="005852BA"/>
    <w:pPr>
      <w:keepLines/>
      <w:spacing w:before="120"/>
    </w:pPr>
  </w:style>
  <w:style w:type="paragraph" w:customStyle="1" w:styleId="TableTitle">
    <w:name w:val="TableTitle"/>
    <w:basedOn w:val="affffff1"/>
    <w:rsid w:val="005852BA"/>
    <w:pPr>
      <w:keepNext/>
      <w:keepLines/>
      <w:shd w:val="pct20" w:color="auto" w:fill="auto"/>
      <w:jc w:val="center"/>
    </w:pPr>
    <w:rPr>
      <w:b/>
    </w:rPr>
  </w:style>
  <w:style w:type="paragraph" w:customStyle="1" w:styleId="Status">
    <w:name w:val="Status"/>
    <w:basedOn w:val="afc"/>
    <w:rsid w:val="005852BA"/>
    <w:pPr>
      <w:shd w:val="pct20" w:color="auto" w:fill="auto"/>
      <w:spacing w:after="240" w:line="240" w:lineRule="atLeast"/>
      <w:ind w:firstLine="454"/>
    </w:pPr>
    <w:rPr>
      <w:rFonts w:ascii="Arial" w:hAnsi="Arial"/>
      <w:bCs w:val="0"/>
      <w:color w:val="auto"/>
      <w:spacing w:val="-5"/>
      <w:szCs w:val="24"/>
      <w:lang w:eastAsia="en-US"/>
    </w:rPr>
  </w:style>
  <w:style w:type="paragraph" w:styleId="afffff7">
    <w:name w:val="Date"/>
    <w:basedOn w:val="afc"/>
    <w:next w:val="afc"/>
    <w:link w:val="affffff6"/>
    <w:uiPriority w:val="99"/>
    <w:rsid w:val="005852BA"/>
    <w:pPr>
      <w:spacing w:after="240" w:line="240" w:lineRule="atLeast"/>
      <w:ind w:left="1077"/>
    </w:pPr>
    <w:rPr>
      <w:rFonts w:ascii="Arial" w:hAnsi="Arial"/>
      <w:bCs w:val="0"/>
      <w:color w:val="auto"/>
      <w:spacing w:val="-5"/>
      <w:sz w:val="20"/>
      <w:szCs w:val="24"/>
      <w:lang w:eastAsia="en-US"/>
    </w:rPr>
  </w:style>
  <w:style w:type="character" w:customStyle="1" w:styleId="affffff6">
    <w:name w:val="Дата Знак"/>
    <w:link w:val="afffff7"/>
    <w:uiPriority w:val="99"/>
    <w:rsid w:val="005852BA"/>
    <w:rPr>
      <w:rFonts w:ascii="Arial" w:hAnsi="Arial" w:cs="Times New Roman"/>
      <w:spacing w:val="-5"/>
      <w:sz w:val="20"/>
      <w:szCs w:val="24"/>
      <w:lang w:eastAsia="en-US"/>
    </w:rPr>
  </w:style>
  <w:style w:type="paragraph" w:customStyle="1" w:styleId="Simple">
    <w:name w:val="Simple"/>
    <w:basedOn w:val="afc"/>
    <w:rsid w:val="005852BA"/>
    <w:pPr>
      <w:spacing w:line="240" w:lineRule="auto"/>
    </w:pPr>
    <w:rPr>
      <w:rFonts w:ascii="Arial" w:hAnsi="Arial"/>
      <w:bCs w:val="0"/>
      <w:color w:val="auto"/>
      <w:spacing w:val="-5"/>
      <w:sz w:val="20"/>
      <w:szCs w:val="24"/>
      <w:lang w:eastAsia="en-US"/>
    </w:rPr>
  </w:style>
  <w:style w:type="paragraph" w:customStyle="1" w:styleId="PropList">
    <w:name w:val="PropList"/>
    <w:basedOn w:val="afc"/>
    <w:rsid w:val="005852BA"/>
    <w:pPr>
      <w:shd w:val="pct12" w:color="auto" w:fill="auto"/>
      <w:tabs>
        <w:tab w:val="left" w:pos="3402"/>
      </w:tabs>
      <w:spacing w:line="240" w:lineRule="auto"/>
      <w:ind w:left="1077" w:right="567"/>
    </w:pPr>
    <w:rPr>
      <w:rFonts w:ascii="Courier New" w:hAnsi="Courier New"/>
      <w:bCs w:val="0"/>
      <w:color w:val="auto"/>
      <w:sz w:val="20"/>
      <w:szCs w:val="24"/>
      <w:lang w:eastAsia="en-US"/>
    </w:rPr>
  </w:style>
  <w:style w:type="paragraph" w:customStyle="1" w:styleId="PropListFirst">
    <w:name w:val="PropListFirst"/>
    <w:basedOn w:val="PropList"/>
    <w:next w:val="PropList"/>
    <w:rsid w:val="005852BA"/>
    <w:pPr>
      <w:spacing w:before="240"/>
    </w:pPr>
  </w:style>
  <w:style w:type="paragraph" w:customStyle="1" w:styleId="PropListLast">
    <w:name w:val="PropListLast"/>
    <w:basedOn w:val="PropList"/>
    <w:next w:val="afc"/>
    <w:rsid w:val="005852BA"/>
    <w:pPr>
      <w:spacing w:after="240"/>
    </w:pPr>
  </w:style>
  <w:style w:type="paragraph" w:styleId="3f0">
    <w:name w:val="Body Text 3"/>
    <w:basedOn w:val="afc"/>
    <w:link w:val="3f1"/>
    <w:rsid w:val="005852BA"/>
    <w:pPr>
      <w:spacing w:after="120" w:line="240" w:lineRule="auto"/>
    </w:pPr>
    <w:rPr>
      <w:bCs w:val="0"/>
      <w:color w:val="auto"/>
      <w:sz w:val="22"/>
      <w:szCs w:val="24"/>
      <w:lang w:eastAsia="en-US"/>
    </w:rPr>
  </w:style>
  <w:style w:type="character" w:customStyle="1" w:styleId="3f1">
    <w:name w:val="Основной текст 3 Знак"/>
    <w:link w:val="3f0"/>
    <w:rsid w:val="005852BA"/>
    <w:rPr>
      <w:rFonts w:ascii="Times New Roman" w:hAnsi="Times New Roman" w:cs="Times New Roman"/>
      <w:szCs w:val="24"/>
      <w:lang w:eastAsia="en-US"/>
    </w:rPr>
  </w:style>
  <w:style w:type="paragraph" w:customStyle="1" w:styleId="affffff7">
    <w:name w:val="Перечисления нум."/>
    <w:basedOn w:val="affffd"/>
    <w:rsid w:val="005852BA"/>
    <w:pPr>
      <w:spacing w:after="60"/>
      <w:ind w:left="1437" w:hanging="360"/>
      <w:jc w:val="both"/>
    </w:pPr>
    <w:rPr>
      <w:sz w:val="28"/>
    </w:rPr>
  </w:style>
  <w:style w:type="paragraph" w:styleId="3f2">
    <w:name w:val="Body Text Indent 3"/>
    <w:basedOn w:val="afc"/>
    <w:link w:val="3f3"/>
    <w:uiPriority w:val="99"/>
    <w:rsid w:val="005852BA"/>
    <w:pPr>
      <w:spacing w:after="120" w:line="240" w:lineRule="atLeast"/>
      <w:ind w:left="283"/>
    </w:pPr>
    <w:rPr>
      <w:rFonts w:ascii="Arial" w:hAnsi="Arial"/>
      <w:bCs w:val="0"/>
      <w:color w:val="auto"/>
      <w:spacing w:val="-5"/>
      <w:sz w:val="16"/>
      <w:szCs w:val="16"/>
      <w:lang w:eastAsia="en-US"/>
    </w:rPr>
  </w:style>
  <w:style w:type="character" w:customStyle="1" w:styleId="3f3">
    <w:name w:val="Основной текст с отступом 3 Знак"/>
    <w:link w:val="3f2"/>
    <w:uiPriority w:val="99"/>
    <w:rsid w:val="005852BA"/>
    <w:rPr>
      <w:rFonts w:ascii="Arial" w:hAnsi="Arial" w:cs="Times New Roman"/>
      <w:spacing w:val="-5"/>
      <w:sz w:val="16"/>
      <w:szCs w:val="16"/>
      <w:lang w:eastAsia="en-US"/>
    </w:rPr>
  </w:style>
  <w:style w:type="paragraph" w:customStyle="1" w:styleId="a6">
    <w:name w:val="Перечисления"/>
    <w:basedOn w:val="affffd"/>
    <w:rsid w:val="005852BA"/>
    <w:pPr>
      <w:numPr>
        <w:numId w:val="457"/>
      </w:numPr>
      <w:spacing w:after="60"/>
      <w:ind w:left="0" w:firstLine="0"/>
      <w:jc w:val="both"/>
    </w:pPr>
    <w:rPr>
      <w:sz w:val="28"/>
      <w:lang w:eastAsia="en-US"/>
    </w:rPr>
  </w:style>
  <w:style w:type="paragraph" w:customStyle="1" w:styleId="common">
    <w:name w:val="common"/>
    <w:basedOn w:val="afc"/>
    <w:autoRedefine/>
    <w:rsid w:val="005852BA"/>
    <w:pPr>
      <w:spacing w:after="240" w:line="240" w:lineRule="atLeast"/>
      <w:ind w:left="1077"/>
    </w:pPr>
    <w:rPr>
      <w:rFonts w:ascii="Arial" w:hAnsi="Arial"/>
      <w:bCs w:val="0"/>
      <w:szCs w:val="24"/>
      <w:lang w:eastAsia="en-US"/>
    </w:rPr>
  </w:style>
  <w:style w:type="paragraph" w:customStyle="1" w:styleId="opredelenie">
    <w:name w:val="opredelenie"/>
    <w:basedOn w:val="afc"/>
    <w:autoRedefine/>
    <w:rsid w:val="005852BA"/>
    <w:pPr>
      <w:spacing w:after="240" w:line="240" w:lineRule="atLeast"/>
      <w:ind w:left="1077"/>
    </w:pPr>
    <w:rPr>
      <w:rFonts w:ascii="Arial" w:hAnsi="Arial"/>
      <w:b/>
      <w:i/>
      <w:iCs/>
      <w:color w:val="auto"/>
      <w:szCs w:val="24"/>
      <w:lang w:eastAsia="en-US"/>
    </w:rPr>
  </w:style>
  <w:style w:type="paragraph" w:customStyle="1" w:styleId="115">
    <w:name w:val="11"/>
    <w:basedOn w:val="affffff1"/>
    <w:autoRedefine/>
    <w:rsid w:val="005852BA"/>
    <w:pPr>
      <w:spacing w:before="120" w:after="120"/>
      <w:ind w:left="113" w:right="113"/>
    </w:pPr>
    <w:rPr>
      <w:sz w:val="24"/>
    </w:rPr>
  </w:style>
  <w:style w:type="paragraph" w:customStyle="1" w:styleId="affffff8">
    <w:name w:val="Вопрос"/>
    <w:basedOn w:val="ListLast"/>
    <w:next w:val="afc"/>
    <w:rsid w:val="005852BA"/>
    <w:pPr>
      <w:tabs>
        <w:tab w:val="num" w:pos="720"/>
      </w:tabs>
      <w:spacing w:before="240" w:line="240" w:lineRule="atLeast"/>
      <w:ind w:left="1440"/>
    </w:pPr>
    <w:rPr>
      <w:b/>
      <w:bCs/>
      <w:spacing w:val="-5"/>
    </w:rPr>
  </w:style>
  <w:style w:type="paragraph" w:customStyle="1" w:styleId="affffff9">
    <w:name w:val="Раздел приложения"/>
    <w:basedOn w:val="afc"/>
    <w:next w:val="afc"/>
    <w:rsid w:val="005852BA"/>
    <w:pPr>
      <w:tabs>
        <w:tab w:val="num" w:pos="1440"/>
      </w:tabs>
      <w:spacing w:before="240"/>
      <w:ind w:firstLine="1134"/>
    </w:pPr>
    <w:rPr>
      <w:rFonts w:ascii="Arial" w:hAnsi="Arial"/>
      <w:b/>
      <w:color w:val="auto"/>
      <w:sz w:val="28"/>
      <w:szCs w:val="28"/>
      <w:lang w:eastAsia="en-US"/>
    </w:rPr>
  </w:style>
  <w:style w:type="paragraph" w:customStyle="1" w:styleId="affffffa">
    <w:name w:val="Рисунок"/>
    <w:basedOn w:val="afc"/>
    <w:next w:val="afc"/>
    <w:rsid w:val="005852BA"/>
    <w:pPr>
      <w:ind w:left="454" w:hanging="454"/>
      <w:jc w:val="center"/>
    </w:pPr>
    <w:rPr>
      <w:rFonts w:ascii="Arial" w:hAnsi="Arial"/>
      <w:bCs w:val="0"/>
      <w:color w:val="auto"/>
      <w:szCs w:val="24"/>
      <w:lang w:eastAsia="en-US"/>
    </w:rPr>
  </w:style>
  <w:style w:type="paragraph" w:customStyle="1" w:styleId="affffffb">
    <w:name w:val="Таблица"/>
    <w:basedOn w:val="afc"/>
    <w:next w:val="afc"/>
    <w:rsid w:val="005852BA"/>
    <w:pPr>
      <w:ind w:left="360" w:hanging="360"/>
    </w:pPr>
    <w:rPr>
      <w:rFonts w:ascii="Arial" w:hAnsi="Arial"/>
      <w:bCs w:val="0"/>
      <w:color w:val="auto"/>
      <w:szCs w:val="24"/>
      <w:lang w:eastAsia="en-US"/>
    </w:rPr>
  </w:style>
  <w:style w:type="paragraph" w:styleId="2f5">
    <w:name w:val="Body Text Indent 2"/>
    <w:aliases w:val="Знак Знак1"/>
    <w:basedOn w:val="afc"/>
    <w:link w:val="2f6"/>
    <w:uiPriority w:val="99"/>
    <w:rsid w:val="005852BA"/>
    <w:pPr>
      <w:ind w:firstLine="567"/>
    </w:pPr>
    <w:rPr>
      <w:rFonts w:ascii="Arial" w:hAnsi="Arial"/>
      <w:bCs w:val="0"/>
      <w:color w:val="auto"/>
      <w:szCs w:val="24"/>
      <w:lang w:eastAsia="en-US"/>
    </w:rPr>
  </w:style>
  <w:style w:type="character" w:customStyle="1" w:styleId="2f6">
    <w:name w:val="Основной текст с отступом 2 Знак"/>
    <w:aliases w:val="Знак Знак1 Знак"/>
    <w:link w:val="2f5"/>
    <w:uiPriority w:val="99"/>
    <w:rsid w:val="005852BA"/>
    <w:rPr>
      <w:rFonts w:ascii="Arial" w:hAnsi="Arial" w:cs="Times New Roman"/>
      <w:sz w:val="24"/>
      <w:szCs w:val="24"/>
      <w:lang w:eastAsia="en-US"/>
    </w:rPr>
  </w:style>
  <w:style w:type="paragraph" w:customStyle="1" w:styleId="affffffc">
    <w:name w:val="Текст в таблице"/>
    <w:basedOn w:val="afc"/>
    <w:link w:val="Char"/>
    <w:uiPriority w:val="99"/>
    <w:rsid w:val="005852BA"/>
    <w:pPr>
      <w:keepLines/>
      <w:spacing w:line="240" w:lineRule="atLeast"/>
    </w:pPr>
    <w:rPr>
      <w:rFonts w:ascii="Arial" w:hAnsi="Arial"/>
      <w:bCs w:val="0"/>
      <w:color w:val="auto"/>
      <w:szCs w:val="24"/>
      <w:lang w:eastAsia="en-US"/>
    </w:rPr>
  </w:style>
  <w:style w:type="paragraph" w:customStyle="1" w:styleId="tablenormal">
    <w:name w:val="tablenormal"/>
    <w:basedOn w:val="afc"/>
    <w:rsid w:val="005852BA"/>
    <w:pPr>
      <w:spacing w:before="120" w:line="240" w:lineRule="atLeast"/>
    </w:pPr>
    <w:rPr>
      <w:rFonts w:ascii="Arial" w:hAnsi="Arial"/>
      <w:bCs w:val="0"/>
      <w:color w:val="auto"/>
      <w:spacing w:val="-5"/>
      <w:sz w:val="20"/>
      <w:szCs w:val="24"/>
      <w:lang w:eastAsia="en-US"/>
    </w:rPr>
  </w:style>
  <w:style w:type="character" w:customStyle="1" w:styleId="affffffd">
    <w:name w:val="Нумерованный списо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5852BA"/>
    <w:rPr>
      <w:rFonts w:ascii="Arial" w:hAnsi="Arial"/>
      <w:spacing w:val="-5"/>
      <w:lang w:val="ru-RU" w:eastAsia="en-US"/>
    </w:rPr>
  </w:style>
  <w:style w:type="character" w:customStyle="1" w:styleId="WW8Num1z2">
    <w:name w:val="WW8Num1z2"/>
    <w:rsid w:val="005852BA"/>
    <w:rPr>
      <w:rFonts w:ascii="Wingdings" w:hAnsi="Wingdings"/>
    </w:rPr>
  </w:style>
  <w:style w:type="character" w:customStyle="1" w:styleId="Bold">
    <w:name w:val="Bold"/>
    <w:rsid w:val="005852BA"/>
    <w:rPr>
      <w:rFonts w:ascii="Peterburg" w:hAnsi="Peterburg"/>
      <w:b/>
      <w:lang w:val="ru-RU" w:eastAsia="x-none"/>
    </w:rPr>
  </w:style>
  <w:style w:type="paragraph" w:customStyle="1" w:styleId="tabletitle0">
    <w:name w:val="tabletitle"/>
    <w:basedOn w:val="afc"/>
    <w:rsid w:val="005852BA"/>
    <w:pPr>
      <w:keepNext/>
      <w:shd w:val="clear" w:color="auto" w:fill="CCCCCC"/>
      <w:spacing w:line="240" w:lineRule="atLeast"/>
      <w:jc w:val="center"/>
    </w:pPr>
    <w:rPr>
      <w:rFonts w:ascii="Arial" w:hAnsi="Arial"/>
      <w:b/>
      <w:color w:val="auto"/>
      <w:spacing w:val="-5"/>
      <w:sz w:val="20"/>
      <w:szCs w:val="24"/>
      <w:lang w:eastAsia="en-US"/>
    </w:rPr>
  </w:style>
  <w:style w:type="character" w:customStyle="1" w:styleId="dfn0">
    <w:name w:val="dfn"/>
    <w:rsid w:val="005852BA"/>
    <w:rPr>
      <w:b/>
    </w:rPr>
  </w:style>
  <w:style w:type="paragraph" w:customStyle="1" w:styleId="affffffe">
    <w:name w:val="Абзац"/>
    <w:basedOn w:val="afc"/>
    <w:qFormat/>
    <w:rsid w:val="005852BA"/>
    <w:pPr>
      <w:spacing w:before="120" w:line="240" w:lineRule="auto"/>
    </w:pPr>
    <w:rPr>
      <w:bCs w:val="0"/>
      <w:color w:val="auto"/>
      <w:szCs w:val="24"/>
      <w:lang w:eastAsia="en-US"/>
    </w:rPr>
  </w:style>
  <w:style w:type="paragraph" w:customStyle="1" w:styleId="afffffff">
    <w:name w:val="ТЗ_Основной"/>
    <w:basedOn w:val="afc"/>
    <w:link w:val="afffffff0"/>
    <w:autoRedefine/>
    <w:rsid w:val="005852BA"/>
    <w:pPr>
      <w:spacing w:before="20" w:after="20" w:line="240" w:lineRule="auto"/>
      <w:ind w:left="851"/>
    </w:pPr>
    <w:rPr>
      <w:bCs w:val="0"/>
      <w:iCs/>
      <w:color w:val="auto"/>
      <w:spacing w:val="-5"/>
      <w:szCs w:val="24"/>
      <w:lang w:eastAsia="en-US"/>
    </w:rPr>
  </w:style>
  <w:style w:type="paragraph" w:customStyle="1" w:styleId="afffffff1">
    <w:name w:val="Табличный"/>
    <w:link w:val="afffffff2"/>
    <w:rsid w:val="005852BA"/>
    <w:rPr>
      <w:rFonts w:ascii="Times New Roman" w:hAnsi="Times New Roman"/>
      <w:sz w:val="24"/>
      <w:szCs w:val="24"/>
    </w:rPr>
  </w:style>
  <w:style w:type="character" w:customStyle="1" w:styleId="afffffff0">
    <w:name w:val="ТЗ_Основной Знак"/>
    <w:link w:val="afffffff"/>
    <w:locked/>
    <w:rsid w:val="005852BA"/>
    <w:rPr>
      <w:rFonts w:ascii="Times New Roman" w:hAnsi="Times New Roman" w:cs="Times New Roman"/>
      <w:iCs/>
      <w:spacing w:val="-5"/>
      <w:sz w:val="24"/>
      <w:szCs w:val="24"/>
      <w:lang w:eastAsia="en-US"/>
    </w:rPr>
  </w:style>
  <w:style w:type="paragraph" w:customStyle="1" w:styleId="1ff">
    <w:name w:val="Список_1"/>
    <w:basedOn w:val="afc"/>
    <w:rsid w:val="005852BA"/>
    <w:rPr>
      <w:bCs w:val="0"/>
      <w:color w:val="auto"/>
      <w:sz w:val="28"/>
      <w:szCs w:val="24"/>
    </w:rPr>
  </w:style>
  <w:style w:type="paragraph" w:customStyle="1" w:styleId="af8">
    <w:name w:val="Нумерованный пункт"/>
    <w:basedOn w:val="22"/>
    <w:next w:val="afc"/>
    <w:rsid w:val="005852BA"/>
    <w:pPr>
      <w:numPr>
        <w:numId w:val="458"/>
      </w:numPr>
      <w:tabs>
        <w:tab w:val="left" w:pos="992"/>
        <w:tab w:val="num" w:pos="1267"/>
      </w:tabs>
      <w:spacing w:before="240" w:after="120" w:line="240" w:lineRule="auto"/>
      <w:ind w:left="0" w:firstLine="0"/>
    </w:pPr>
    <w:rPr>
      <w:b w:val="0"/>
      <w:iCs/>
      <w:color w:val="auto"/>
      <w:sz w:val="24"/>
      <w:szCs w:val="24"/>
      <w:lang w:eastAsia="en-US"/>
    </w:rPr>
  </w:style>
  <w:style w:type="paragraph" w:customStyle="1" w:styleId="StyleHeaderArial11ptJustifiedBefore6pt">
    <w:name w:val="Style Header + Arial 11 pt Justified Before:  6 pt"/>
    <w:basedOn w:val="afc"/>
    <w:rsid w:val="005852BA"/>
    <w:pPr>
      <w:numPr>
        <w:numId w:val="459"/>
      </w:numPr>
      <w:ind w:left="0" w:firstLine="0"/>
    </w:pPr>
    <w:rPr>
      <w:bCs w:val="0"/>
      <w:color w:val="auto"/>
      <w:szCs w:val="24"/>
    </w:rPr>
  </w:style>
  <w:style w:type="paragraph" w:customStyle="1" w:styleId="StyleArial11ptJustifiedBefore6pt">
    <w:name w:val="Style Arial 11 pt Justified Before:  6 pt"/>
    <w:basedOn w:val="afc"/>
    <w:rsid w:val="005852BA"/>
    <w:pPr>
      <w:ind w:firstLine="709"/>
    </w:pPr>
    <w:rPr>
      <w:bCs w:val="0"/>
      <w:color w:val="auto"/>
      <w:sz w:val="22"/>
      <w:szCs w:val="24"/>
    </w:rPr>
  </w:style>
  <w:style w:type="paragraph" w:customStyle="1" w:styleId="StyleArial11ptUnderlineJustifiedBefore6pt">
    <w:name w:val="Style Arial 11 pt Underline Justified Before:  6 pt"/>
    <w:basedOn w:val="afc"/>
    <w:rsid w:val="005852BA"/>
    <w:pPr>
      <w:keepNext/>
      <w:ind w:firstLine="709"/>
      <w:jc w:val="left"/>
    </w:pPr>
    <w:rPr>
      <w:bCs w:val="0"/>
      <w:color w:val="auto"/>
      <w:sz w:val="22"/>
      <w:szCs w:val="24"/>
      <w:u w:val="single"/>
    </w:rPr>
  </w:style>
  <w:style w:type="paragraph" w:customStyle="1" w:styleId="afffffff3">
    <w:name w:val="Исходник"/>
    <w:basedOn w:val="affffd"/>
    <w:rsid w:val="005852BA"/>
    <w:pPr>
      <w:tabs>
        <w:tab w:val="left" w:pos="3544"/>
        <w:tab w:val="left" w:pos="4395"/>
        <w:tab w:val="left" w:pos="5670"/>
      </w:tabs>
      <w:spacing w:after="0" w:line="360" w:lineRule="auto"/>
    </w:pPr>
    <w:rPr>
      <w:rFonts w:ascii="Courier New" w:hAnsi="Courier New"/>
      <w:sz w:val="20"/>
      <w:lang w:val="en-US"/>
    </w:rPr>
  </w:style>
  <w:style w:type="paragraph" w:customStyle="1" w:styleId="1ff0">
    <w:name w:val="Обычный 1"/>
    <w:basedOn w:val="afc"/>
    <w:link w:val="1ff1"/>
    <w:rsid w:val="005852BA"/>
    <w:pPr>
      <w:ind w:firstLine="851"/>
    </w:pPr>
    <w:rPr>
      <w:bCs w:val="0"/>
      <w:color w:val="auto"/>
      <w:szCs w:val="24"/>
    </w:rPr>
  </w:style>
  <w:style w:type="character" w:customStyle="1" w:styleId="311">
    <w:name w:val="Заголовок 3 Знак1"/>
    <w:aliases w:val="H3 Знак2,H31 Знак2,H32 Знак2,H33 Знак2,H34 Знак2,H35 Знак2,H311 Знак2,H36 Знак2,H37 Знак2,H312 Знак2,H38 Знак2,H39 Знак2,H313 Знак2,H310 Знак2,H314 Знак2,H315 Знак2,H316 Знак2,H317 Знак2,H321 Знак2,H331 Знак2,H341 Знак2,H351 Знак2"/>
    <w:rsid w:val="005852BA"/>
    <w:rPr>
      <w:rFonts w:ascii="Arial" w:hAnsi="Arial"/>
      <w:b/>
      <w:sz w:val="24"/>
      <w:lang w:val="x-none" w:eastAsia="en-US"/>
    </w:rPr>
  </w:style>
  <w:style w:type="paragraph" w:customStyle="1" w:styleId="211">
    <w:name w:val="Средняя сетка 21"/>
    <w:basedOn w:val="afc"/>
    <w:link w:val="MediumGrid2Char"/>
    <w:rsid w:val="005852BA"/>
    <w:pPr>
      <w:spacing w:line="240" w:lineRule="auto"/>
      <w:jc w:val="left"/>
    </w:pPr>
    <w:rPr>
      <w:bCs w:val="0"/>
      <w:color w:val="auto"/>
      <w:sz w:val="22"/>
      <w:lang w:eastAsia="en-US"/>
    </w:rPr>
  </w:style>
  <w:style w:type="paragraph" w:customStyle="1" w:styleId="ColorfulGrid-Accent11">
    <w:name w:val="Colorful Grid - Accent 11"/>
    <w:basedOn w:val="afc"/>
    <w:next w:val="afc"/>
    <w:link w:val="ColorfulGrid-Accent1Char"/>
    <w:rsid w:val="005852BA"/>
    <w:pPr>
      <w:spacing w:after="200" w:line="276" w:lineRule="auto"/>
      <w:jc w:val="left"/>
    </w:pPr>
    <w:rPr>
      <w:bCs w:val="0"/>
      <w:i/>
      <w:iCs/>
      <w:sz w:val="22"/>
      <w:lang w:eastAsia="en-US"/>
    </w:rPr>
  </w:style>
  <w:style w:type="character" w:customStyle="1" w:styleId="ColorfulGrid-Accent1Char">
    <w:name w:val="Colorful Grid - Accent 1 Char"/>
    <w:link w:val="ColorfulGrid-Accent11"/>
    <w:locked/>
    <w:rsid w:val="005852BA"/>
    <w:rPr>
      <w:rFonts w:ascii="Times New Roman" w:hAnsi="Times New Roman" w:cs="Times New Roman"/>
      <w:i/>
      <w:iCs/>
      <w:color w:val="000000"/>
      <w:lang w:eastAsia="en-US"/>
    </w:rPr>
  </w:style>
  <w:style w:type="paragraph" w:customStyle="1" w:styleId="LightShading-Accent21">
    <w:name w:val="Light Shading - Accent 21"/>
    <w:basedOn w:val="afc"/>
    <w:next w:val="afc"/>
    <w:link w:val="LightShading-Accent2Char"/>
    <w:rsid w:val="005852BA"/>
    <w:pPr>
      <w:pBdr>
        <w:bottom w:val="single" w:sz="4" w:space="4" w:color="4F81BD"/>
      </w:pBdr>
      <w:spacing w:before="200" w:after="280" w:line="276" w:lineRule="auto"/>
      <w:ind w:left="936" w:right="936"/>
      <w:jc w:val="left"/>
    </w:pPr>
    <w:rPr>
      <w:b/>
      <w:i/>
      <w:iCs/>
      <w:color w:val="4F81BD"/>
      <w:sz w:val="22"/>
      <w:lang w:eastAsia="en-US"/>
    </w:rPr>
  </w:style>
  <w:style w:type="character" w:customStyle="1" w:styleId="LightShading-Accent2Char">
    <w:name w:val="Light Shading - Accent 2 Char"/>
    <w:link w:val="LightShading-Accent21"/>
    <w:locked/>
    <w:rsid w:val="005852BA"/>
    <w:rPr>
      <w:rFonts w:ascii="Times New Roman" w:hAnsi="Times New Roman" w:cs="Times New Roman"/>
      <w:b/>
      <w:bCs/>
      <w:i/>
      <w:iCs/>
      <w:color w:val="4F81BD"/>
      <w:lang w:eastAsia="en-US"/>
    </w:rPr>
  </w:style>
  <w:style w:type="character" w:customStyle="1" w:styleId="1ff2">
    <w:name w:val="Слабое выделение1"/>
    <w:rsid w:val="005852BA"/>
    <w:rPr>
      <w:i/>
      <w:color w:val="808080"/>
    </w:rPr>
  </w:style>
  <w:style w:type="character" w:customStyle="1" w:styleId="1ff3">
    <w:name w:val="Сильное выделение1"/>
    <w:rsid w:val="005852BA"/>
    <w:rPr>
      <w:b/>
      <w:i/>
      <w:color w:val="4F81BD"/>
    </w:rPr>
  </w:style>
  <w:style w:type="character" w:customStyle="1" w:styleId="1ff4">
    <w:name w:val="Слабая ссылка1"/>
    <w:rsid w:val="005852BA"/>
    <w:rPr>
      <w:smallCaps/>
      <w:color w:val="C0504D"/>
      <w:u w:val="single"/>
    </w:rPr>
  </w:style>
  <w:style w:type="character" w:customStyle="1" w:styleId="1ff5">
    <w:name w:val="Сильная ссылка1"/>
    <w:rsid w:val="005852BA"/>
    <w:rPr>
      <w:b/>
      <w:smallCaps/>
      <w:color w:val="C0504D"/>
      <w:spacing w:val="5"/>
      <w:u w:val="single"/>
    </w:rPr>
  </w:style>
  <w:style w:type="character" w:customStyle="1" w:styleId="1ff6">
    <w:name w:val="Название книги1"/>
    <w:rsid w:val="005852BA"/>
    <w:rPr>
      <w:b/>
      <w:smallCaps/>
      <w:spacing w:val="5"/>
    </w:rPr>
  </w:style>
  <w:style w:type="paragraph" w:customStyle="1" w:styleId="2f7">
    <w:name w:val="Заголовок оглавления2"/>
    <w:basedOn w:val="15"/>
    <w:next w:val="afc"/>
    <w:rsid w:val="005852BA"/>
    <w:pPr>
      <w:numPr>
        <w:numId w:val="0"/>
      </w:numPr>
      <w:tabs>
        <w:tab w:val="num" w:pos="720"/>
      </w:tabs>
      <w:spacing w:before="480" w:after="0" w:line="240" w:lineRule="auto"/>
      <w:ind w:left="431" w:hanging="431"/>
      <w:jc w:val="left"/>
      <w:outlineLvl w:val="9"/>
    </w:pPr>
    <w:rPr>
      <w:rFonts w:ascii="Cambria" w:hAnsi="Cambria"/>
      <w:bCs/>
      <w:color w:val="365F91"/>
      <w:szCs w:val="24"/>
      <w:lang w:eastAsia="en-US"/>
    </w:rPr>
  </w:style>
  <w:style w:type="character" w:customStyle="1" w:styleId="2f8">
    <w:name w:val="Основной текст Знак2"/>
    <w:aliases w:val="body text Знак,Основной текст Знак1 Знак,Основной текст Знак Знак Знак,Основной текст Знак Знак1,Список 1 Знак,body text Знак Знак Знак,BO Знак,ID Знак,body indent Знак,ändrad Знак,EHPT Знак,Body Text2 Знак, ändrad Знак"/>
    <w:locked/>
    <w:rsid w:val="005852BA"/>
    <w:rPr>
      <w:rFonts w:ascii="Arial" w:hAnsi="Arial"/>
      <w:sz w:val="24"/>
      <w:lang w:val="ru-RU" w:eastAsia="en-US"/>
    </w:rPr>
  </w:style>
  <w:style w:type="character" w:customStyle="1" w:styleId="selection2">
    <w:name w:val="selection2"/>
    <w:rsid w:val="005852BA"/>
    <w:rPr>
      <w:color w:val="4A76BD"/>
    </w:rPr>
  </w:style>
  <w:style w:type="paragraph" w:customStyle="1" w:styleId="1Verdana11">
    <w:name w:val="Стиль Стиль Стиль1 + + Verdana 11 пт"/>
    <w:basedOn w:val="afc"/>
    <w:link w:val="1Verdana110"/>
    <w:rsid w:val="005852BA"/>
    <w:pPr>
      <w:tabs>
        <w:tab w:val="left" w:pos="709"/>
      </w:tabs>
      <w:ind w:firstLine="709"/>
    </w:pPr>
    <w:rPr>
      <w:rFonts w:ascii="?????????" w:hAnsi="?????????"/>
      <w:bCs w:val="0"/>
      <w:color w:val="auto"/>
      <w:sz w:val="28"/>
      <w:szCs w:val="24"/>
    </w:rPr>
  </w:style>
  <w:style w:type="character" w:customStyle="1" w:styleId="1Verdana110">
    <w:name w:val="Стиль Стиль Стиль1 + + Verdana 11 пт Знак"/>
    <w:link w:val="1Verdana11"/>
    <w:locked/>
    <w:rsid w:val="005852BA"/>
    <w:rPr>
      <w:rFonts w:ascii="?????????" w:hAnsi="?????????" w:cs="Times New Roman"/>
      <w:sz w:val="28"/>
      <w:szCs w:val="24"/>
    </w:rPr>
  </w:style>
  <w:style w:type="paragraph" w:customStyle="1" w:styleId="1Verdana111">
    <w:name w:val="Стиль Стиль1 + Verdana 11 пт"/>
    <w:basedOn w:val="afc"/>
    <w:link w:val="1Verdana112"/>
    <w:rsid w:val="005852BA"/>
    <w:pPr>
      <w:tabs>
        <w:tab w:val="num" w:pos="360"/>
        <w:tab w:val="left" w:pos="709"/>
      </w:tabs>
      <w:ind w:left="360" w:hanging="360"/>
    </w:pPr>
    <w:rPr>
      <w:rFonts w:ascii="?????????" w:hAnsi="?????????"/>
      <w:bCs w:val="0"/>
      <w:color w:val="auto"/>
      <w:sz w:val="28"/>
      <w:szCs w:val="24"/>
    </w:rPr>
  </w:style>
  <w:style w:type="character" w:customStyle="1" w:styleId="1Verdana112">
    <w:name w:val="Стиль Стиль1 + Verdana 11 пт Знак"/>
    <w:link w:val="1Verdana111"/>
    <w:locked/>
    <w:rsid w:val="005852BA"/>
    <w:rPr>
      <w:rFonts w:ascii="?????????" w:hAnsi="?????????" w:cs="Times New Roman"/>
      <w:sz w:val="28"/>
      <w:szCs w:val="24"/>
    </w:rPr>
  </w:style>
  <w:style w:type="paragraph" w:customStyle="1" w:styleId="Bullet">
    <w:name w:val="Bullet"/>
    <w:basedOn w:val="afc"/>
    <w:autoRedefine/>
    <w:rsid w:val="005852BA"/>
    <w:pPr>
      <w:numPr>
        <w:numId w:val="460"/>
      </w:numPr>
      <w:tabs>
        <w:tab w:val="left" w:pos="567"/>
        <w:tab w:val="left" w:pos="9617"/>
      </w:tabs>
      <w:spacing w:before="60" w:line="240" w:lineRule="auto"/>
      <w:ind w:left="0" w:firstLine="0"/>
      <w:jc w:val="left"/>
    </w:pPr>
    <w:rPr>
      <w:rFonts w:ascii="Calibri" w:hAnsi="Calibri"/>
      <w:bCs w:val="0"/>
      <w:sz w:val="22"/>
    </w:rPr>
  </w:style>
  <w:style w:type="character" w:customStyle="1" w:styleId="FootnoteBase0">
    <w:name w:val="Footnote Base Знак"/>
    <w:link w:val="FootnoteBase"/>
    <w:locked/>
    <w:rsid w:val="005852BA"/>
    <w:rPr>
      <w:rFonts w:ascii="Arial" w:hAnsi="Arial" w:cs="Times New Roman"/>
      <w:spacing w:val="-5"/>
      <w:sz w:val="16"/>
      <w:szCs w:val="24"/>
      <w:lang w:eastAsia="en-US"/>
    </w:rPr>
  </w:style>
  <w:style w:type="paragraph" w:customStyle="1" w:styleId="afffffff4">
    <w:name w:val="Основной"/>
    <w:basedOn w:val="afc"/>
    <w:rsid w:val="005852BA"/>
    <w:pPr>
      <w:tabs>
        <w:tab w:val="num" w:pos="680"/>
      </w:tabs>
      <w:ind w:firstLine="680"/>
    </w:pPr>
    <w:rPr>
      <w:bCs w:val="0"/>
      <w:color w:val="auto"/>
      <w:sz w:val="22"/>
      <w:szCs w:val="24"/>
    </w:rPr>
  </w:style>
  <w:style w:type="paragraph" w:customStyle="1" w:styleId="Style8">
    <w:name w:val="Style8"/>
    <w:basedOn w:val="afc"/>
    <w:rsid w:val="005852BA"/>
    <w:pPr>
      <w:widowControl w:val="0"/>
      <w:spacing w:line="329" w:lineRule="exact"/>
      <w:jc w:val="center"/>
    </w:pPr>
    <w:rPr>
      <w:bCs w:val="0"/>
      <w:color w:val="auto"/>
      <w:szCs w:val="24"/>
    </w:rPr>
  </w:style>
  <w:style w:type="character" w:customStyle="1" w:styleId="FontStyle25">
    <w:name w:val="Font Style25"/>
    <w:rsid w:val="005852BA"/>
    <w:rPr>
      <w:rFonts w:ascii="Times New Roman" w:hAnsi="Times New Roman"/>
      <w:b/>
      <w:sz w:val="26"/>
    </w:rPr>
  </w:style>
  <w:style w:type="character" w:customStyle="1" w:styleId="FontStyle21">
    <w:name w:val="Font Style21"/>
    <w:rsid w:val="005852BA"/>
    <w:rPr>
      <w:rFonts w:ascii="Times New Roman" w:hAnsi="Times New Roman"/>
      <w:sz w:val="26"/>
    </w:rPr>
  </w:style>
  <w:style w:type="paragraph" w:customStyle="1" w:styleId="Style9">
    <w:name w:val="Style9"/>
    <w:basedOn w:val="afc"/>
    <w:rsid w:val="005852BA"/>
    <w:pPr>
      <w:widowControl w:val="0"/>
      <w:spacing w:line="356" w:lineRule="exact"/>
      <w:ind w:firstLine="701"/>
    </w:pPr>
    <w:rPr>
      <w:bCs w:val="0"/>
      <w:color w:val="auto"/>
      <w:szCs w:val="24"/>
    </w:rPr>
  </w:style>
  <w:style w:type="character" w:customStyle="1" w:styleId="MediumGrid2Char">
    <w:name w:val="Medium Grid 2 Char"/>
    <w:link w:val="211"/>
    <w:locked/>
    <w:rsid w:val="005852BA"/>
    <w:rPr>
      <w:rFonts w:ascii="Times New Roman" w:hAnsi="Times New Roman" w:cs="Times New Roman"/>
      <w:lang w:eastAsia="en-US"/>
    </w:rPr>
  </w:style>
  <w:style w:type="paragraph" w:customStyle="1" w:styleId="1ff7">
    <w:name w:val="Без интервала1"/>
    <w:rsid w:val="005852BA"/>
    <w:rPr>
      <w:sz w:val="22"/>
      <w:szCs w:val="22"/>
    </w:rPr>
  </w:style>
  <w:style w:type="paragraph" w:customStyle="1" w:styleId="Style2">
    <w:name w:val="Style2"/>
    <w:basedOn w:val="afc"/>
    <w:rsid w:val="005852BA"/>
    <w:pPr>
      <w:widowControl w:val="0"/>
      <w:spacing w:line="320" w:lineRule="exact"/>
      <w:ind w:firstLine="835"/>
    </w:pPr>
    <w:rPr>
      <w:bCs w:val="0"/>
      <w:color w:val="auto"/>
      <w:szCs w:val="24"/>
    </w:rPr>
  </w:style>
  <w:style w:type="paragraph" w:customStyle="1" w:styleId="Style15">
    <w:name w:val="Style15"/>
    <w:basedOn w:val="afc"/>
    <w:rsid w:val="005852BA"/>
    <w:pPr>
      <w:widowControl w:val="0"/>
      <w:spacing w:line="357" w:lineRule="exact"/>
      <w:jc w:val="center"/>
    </w:pPr>
    <w:rPr>
      <w:bCs w:val="0"/>
      <w:color w:val="auto"/>
      <w:szCs w:val="24"/>
    </w:rPr>
  </w:style>
  <w:style w:type="paragraph" w:customStyle="1" w:styleId="Style1">
    <w:name w:val="Style1"/>
    <w:basedOn w:val="afc"/>
    <w:rsid w:val="005852BA"/>
    <w:pPr>
      <w:widowControl w:val="0"/>
      <w:spacing w:line="317" w:lineRule="exact"/>
    </w:pPr>
    <w:rPr>
      <w:bCs w:val="0"/>
      <w:color w:val="auto"/>
      <w:szCs w:val="24"/>
    </w:rPr>
  </w:style>
  <w:style w:type="paragraph" w:customStyle="1" w:styleId="Style19">
    <w:name w:val="Style19"/>
    <w:basedOn w:val="afc"/>
    <w:rsid w:val="005852BA"/>
    <w:pPr>
      <w:widowControl w:val="0"/>
      <w:spacing w:line="346" w:lineRule="exact"/>
      <w:ind w:hanging="3533"/>
      <w:jc w:val="left"/>
    </w:pPr>
    <w:rPr>
      <w:bCs w:val="0"/>
      <w:color w:val="auto"/>
      <w:szCs w:val="24"/>
    </w:rPr>
  </w:style>
  <w:style w:type="paragraph" w:customStyle="1" w:styleId="CharChar6">
    <w:name w:val="Char Char6"/>
    <w:basedOn w:val="afc"/>
    <w:rsid w:val="005852BA"/>
    <w:pPr>
      <w:spacing w:after="160" w:line="240" w:lineRule="exact"/>
      <w:jc w:val="left"/>
    </w:pPr>
    <w:rPr>
      <w:rFonts w:ascii="Verdana" w:hAnsi="Verdana" w:cs="Verdana"/>
      <w:bCs w:val="0"/>
      <w:color w:val="auto"/>
      <w:sz w:val="20"/>
      <w:szCs w:val="24"/>
      <w:lang w:val="en-US" w:eastAsia="en-US"/>
    </w:rPr>
  </w:style>
  <w:style w:type="paragraph" w:customStyle="1" w:styleId="1ff8">
    <w:name w:val="Абзац списка1"/>
    <w:aliases w:val="Содержание. 2 уровень"/>
    <w:basedOn w:val="afc"/>
    <w:link w:val="ListParagraphChar"/>
    <w:uiPriority w:val="34"/>
    <w:qFormat/>
    <w:rsid w:val="005852BA"/>
    <w:pPr>
      <w:spacing w:after="120" w:line="240" w:lineRule="auto"/>
      <w:ind w:left="720"/>
    </w:pPr>
    <w:rPr>
      <w:rFonts w:ascii="Calibri" w:hAnsi="Calibri"/>
      <w:bCs w:val="0"/>
      <w:color w:val="auto"/>
      <w:sz w:val="20"/>
      <w:szCs w:val="24"/>
    </w:rPr>
  </w:style>
  <w:style w:type="paragraph" w:customStyle="1" w:styleId="afffffff5">
    <w:name w:val="Интек_основ_текст"/>
    <w:basedOn w:val="affffd"/>
    <w:rsid w:val="005852BA"/>
    <w:pPr>
      <w:spacing w:after="0" w:line="360" w:lineRule="exact"/>
      <w:ind w:firstLine="851"/>
      <w:jc w:val="both"/>
    </w:pPr>
    <w:rPr>
      <w:rFonts w:ascii="Calibri" w:hAnsi="Calibri"/>
      <w:lang w:val="en-US" w:eastAsia="en-US"/>
    </w:rPr>
  </w:style>
  <w:style w:type="paragraph" w:customStyle="1" w:styleId="af4">
    <w:name w:val="Маркированный"/>
    <w:basedOn w:val="afc"/>
    <w:link w:val="afffffff6"/>
    <w:rsid w:val="005852BA"/>
    <w:pPr>
      <w:numPr>
        <w:numId w:val="461"/>
      </w:numPr>
      <w:spacing w:line="240" w:lineRule="auto"/>
      <w:ind w:left="0" w:firstLine="0"/>
    </w:pPr>
    <w:rPr>
      <w:rFonts w:ascii="Verdana" w:hAnsi="Verdana"/>
      <w:bCs w:val="0"/>
      <w:color w:val="auto"/>
      <w:szCs w:val="24"/>
    </w:rPr>
  </w:style>
  <w:style w:type="character" w:customStyle="1" w:styleId="afffffff6">
    <w:name w:val="Маркированный Знак"/>
    <w:link w:val="af4"/>
    <w:locked/>
    <w:rsid w:val="005852BA"/>
    <w:rPr>
      <w:rFonts w:ascii="Verdana" w:hAnsi="Verdana" w:cs="Times New Roman"/>
      <w:sz w:val="24"/>
      <w:szCs w:val="24"/>
    </w:rPr>
  </w:style>
  <w:style w:type="paragraph" w:customStyle="1" w:styleId="afffffff7">
    <w:name w:val="Таблица текст"/>
    <w:basedOn w:val="afc"/>
    <w:link w:val="afffffff8"/>
    <w:uiPriority w:val="99"/>
    <w:qFormat/>
    <w:rsid w:val="005852BA"/>
    <w:pPr>
      <w:spacing w:before="40" w:after="40" w:line="240" w:lineRule="auto"/>
      <w:ind w:left="57" w:right="57"/>
      <w:jc w:val="left"/>
    </w:pPr>
    <w:rPr>
      <w:bCs w:val="0"/>
      <w:color w:val="auto"/>
      <w:sz w:val="22"/>
    </w:rPr>
  </w:style>
  <w:style w:type="paragraph" w:customStyle="1" w:styleId="afffffff9">
    <w:name w:val="Абзац Норма"/>
    <w:basedOn w:val="afc"/>
    <w:rsid w:val="005852BA"/>
    <w:pPr>
      <w:widowControl w:val="0"/>
      <w:spacing w:after="60"/>
      <w:ind w:firstLine="1134"/>
    </w:pPr>
    <w:rPr>
      <w:rFonts w:ascii="Arial CYR" w:hAnsi="Arial CYR"/>
      <w:bCs w:val="0"/>
      <w:color w:val="auto"/>
      <w:szCs w:val="24"/>
    </w:rPr>
  </w:style>
  <w:style w:type="paragraph" w:customStyle="1" w:styleId="1ff9">
    <w:name w:val="Стиль1"/>
    <w:basedOn w:val="afffff3"/>
    <w:link w:val="1ffa"/>
    <w:rsid w:val="005852BA"/>
    <w:pPr>
      <w:spacing w:after="60"/>
      <w:ind w:firstLine="709"/>
      <w:jc w:val="both"/>
    </w:pPr>
    <w:rPr>
      <w:rFonts w:ascii="Times New Roman" w:hAnsi="Times New Roman"/>
      <w:sz w:val="28"/>
      <w:szCs w:val="28"/>
      <w:lang w:eastAsia="ru-RU"/>
    </w:rPr>
  </w:style>
  <w:style w:type="paragraph" w:customStyle="1" w:styleId="afffffffa">
    <w:name w:val="Знак Знак Знак Знак Знак Знак Знак"/>
    <w:basedOn w:val="afc"/>
    <w:rsid w:val="005852BA"/>
    <w:pPr>
      <w:spacing w:after="160" w:line="240" w:lineRule="exact"/>
      <w:jc w:val="left"/>
    </w:pPr>
    <w:rPr>
      <w:rFonts w:ascii="Verdana" w:hAnsi="Verdana"/>
      <w:bCs w:val="0"/>
      <w:color w:val="auto"/>
      <w:szCs w:val="24"/>
      <w:lang w:val="en-US" w:eastAsia="en-US"/>
    </w:rPr>
  </w:style>
  <w:style w:type="paragraph" w:customStyle="1" w:styleId="1ffb">
    <w:name w:val="Маркировка 1 Знак"/>
    <w:basedOn w:val="afc"/>
    <w:rsid w:val="005852BA"/>
    <w:rPr>
      <w:bCs w:val="0"/>
      <w:color w:val="auto"/>
      <w:szCs w:val="24"/>
    </w:rPr>
  </w:style>
  <w:style w:type="paragraph" w:customStyle="1" w:styleId="ConsPlusNormal">
    <w:name w:val="ConsPlusNormal"/>
    <w:link w:val="ConsPlusNormal0"/>
    <w:rsid w:val="005852BA"/>
    <w:pPr>
      <w:widowControl w:val="0"/>
      <w:ind w:firstLine="720"/>
    </w:pPr>
    <w:rPr>
      <w:rFonts w:ascii="Arial" w:hAnsi="Arial" w:cs="Arial"/>
      <w:sz w:val="24"/>
      <w:szCs w:val="24"/>
    </w:rPr>
  </w:style>
  <w:style w:type="paragraph" w:customStyle="1" w:styleId="1ffc">
    <w:name w:val="Отступ1"/>
    <w:basedOn w:val="afc"/>
    <w:rsid w:val="005852BA"/>
    <w:pPr>
      <w:keepLines/>
      <w:spacing w:before="40" w:line="240" w:lineRule="auto"/>
      <w:ind w:left="1361" w:hanging="227"/>
      <w:jc w:val="left"/>
    </w:pPr>
    <w:rPr>
      <w:bCs w:val="0"/>
      <w:color w:val="auto"/>
      <w:szCs w:val="24"/>
    </w:rPr>
  </w:style>
  <w:style w:type="paragraph" w:customStyle="1" w:styleId="2f9">
    <w:name w:val="Отступ2"/>
    <w:basedOn w:val="1ffc"/>
    <w:rsid w:val="005852BA"/>
    <w:pPr>
      <w:ind w:left="1616" w:hanging="198"/>
    </w:pPr>
  </w:style>
  <w:style w:type="paragraph" w:customStyle="1" w:styleId="17">
    <w:name w:val="Заголовок1"/>
    <w:basedOn w:val="afc"/>
    <w:next w:val="afc"/>
    <w:rsid w:val="005852BA"/>
    <w:pPr>
      <w:keepLines/>
      <w:numPr>
        <w:numId w:val="463"/>
      </w:numPr>
      <w:spacing w:before="120" w:after="120" w:line="240" w:lineRule="auto"/>
      <w:jc w:val="left"/>
    </w:pPr>
    <w:rPr>
      <w:b/>
      <w:color w:val="auto"/>
      <w:sz w:val="32"/>
      <w:szCs w:val="32"/>
    </w:rPr>
  </w:style>
  <w:style w:type="paragraph" w:customStyle="1" w:styleId="3">
    <w:name w:val="Заголовок3"/>
    <w:basedOn w:val="afc"/>
    <w:next w:val="afc"/>
    <w:rsid w:val="005852BA"/>
    <w:pPr>
      <w:keepLines/>
      <w:numPr>
        <w:numId w:val="462"/>
      </w:numPr>
      <w:spacing w:before="360" w:after="120" w:line="240" w:lineRule="auto"/>
      <w:jc w:val="left"/>
    </w:pPr>
    <w:rPr>
      <w:b/>
      <w:color w:val="auto"/>
      <w:szCs w:val="24"/>
    </w:rPr>
  </w:style>
  <w:style w:type="paragraph" w:customStyle="1" w:styleId="4">
    <w:name w:val="Заголовок4"/>
    <w:basedOn w:val="3"/>
    <w:next w:val="afc"/>
    <w:link w:val="4d"/>
    <w:rsid w:val="005852BA"/>
    <w:pPr>
      <w:numPr>
        <w:ilvl w:val="1"/>
      </w:numPr>
      <w:tabs>
        <w:tab w:val="num" w:pos="927"/>
      </w:tabs>
    </w:pPr>
  </w:style>
  <w:style w:type="character" w:customStyle="1" w:styleId="afffffff2">
    <w:name w:val="Табличный Знак"/>
    <w:link w:val="afffffff1"/>
    <w:locked/>
    <w:rsid w:val="005852BA"/>
    <w:rPr>
      <w:rFonts w:ascii="Times New Roman" w:hAnsi="Times New Roman" w:cs="Times New Roman"/>
      <w:sz w:val="24"/>
      <w:szCs w:val="24"/>
    </w:rPr>
  </w:style>
  <w:style w:type="paragraph" w:customStyle="1" w:styleId="2fa">
    <w:name w:val="Заголовок_2"/>
    <w:basedOn w:val="22"/>
    <w:link w:val="2fb"/>
    <w:rsid w:val="005852BA"/>
    <w:pPr>
      <w:keepLines w:val="0"/>
      <w:numPr>
        <w:ilvl w:val="0"/>
        <w:numId w:val="0"/>
      </w:numPr>
      <w:spacing w:before="240" w:after="60"/>
      <w:jc w:val="left"/>
    </w:pPr>
    <w:rPr>
      <w:rFonts w:ascii="Arial" w:hAnsi="Arial"/>
      <w:bCs/>
      <w:color w:val="auto"/>
      <w:sz w:val="24"/>
      <w:szCs w:val="24"/>
      <w:lang w:eastAsia="en-US"/>
    </w:rPr>
  </w:style>
  <w:style w:type="paragraph" w:customStyle="1" w:styleId="afffffffb">
    <w:name w:val="ОбычныйТекст"/>
    <w:basedOn w:val="afc"/>
    <w:link w:val="afffffffc"/>
    <w:rsid w:val="005852BA"/>
    <w:pPr>
      <w:spacing w:before="40" w:line="240" w:lineRule="auto"/>
    </w:pPr>
    <w:rPr>
      <w:bCs w:val="0"/>
      <w:color w:val="auto"/>
      <w:sz w:val="22"/>
      <w:szCs w:val="24"/>
    </w:rPr>
  </w:style>
  <w:style w:type="character" w:customStyle="1" w:styleId="afffffffc">
    <w:name w:val="ОбычныйТекст Знак"/>
    <w:link w:val="afffffffb"/>
    <w:locked/>
    <w:rsid w:val="005852BA"/>
    <w:rPr>
      <w:rFonts w:ascii="Times New Roman" w:hAnsi="Times New Roman" w:cs="Times New Roman"/>
      <w:szCs w:val="24"/>
    </w:rPr>
  </w:style>
  <w:style w:type="character" w:customStyle="1" w:styleId="WW8Num3z0">
    <w:name w:val="WW8Num3z0"/>
    <w:rsid w:val="005852BA"/>
    <w:rPr>
      <w:rFonts w:ascii="Symbol" w:hAnsi="Symbol"/>
    </w:rPr>
  </w:style>
  <w:style w:type="character" w:customStyle="1" w:styleId="WW8Num4z0">
    <w:name w:val="WW8Num4z0"/>
    <w:rsid w:val="005852BA"/>
    <w:rPr>
      <w:rFonts w:ascii="Symbol" w:hAnsi="Symbol"/>
    </w:rPr>
  </w:style>
  <w:style w:type="character" w:customStyle="1" w:styleId="WW8Num5z0">
    <w:name w:val="WW8Num5z0"/>
    <w:rsid w:val="005852BA"/>
    <w:rPr>
      <w:rFonts w:ascii="Symbol" w:hAnsi="Symbol"/>
    </w:rPr>
  </w:style>
  <w:style w:type="character" w:customStyle="1" w:styleId="WW8Num5z1">
    <w:name w:val="WW8Num5z1"/>
    <w:rsid w:val="005852BA"/>
    <w:rPr>
      <w:rFonts w:ascii="Courier New" w:hAnsi="Courier New"/>
    </w:rPr>
  </w:style>
  <w:style w:type="character" w:customStyle="1" w:styleId="WW8Num5z2">
    <w:name w:val="WW8Num5z2"/>
    <w:rsid w:val="005852BA"/>
    <w:rPr>
      <w:rFonts w:ascii="Wingdings" w:hAnsi="Wingdings"/>
    </w:rPr>
  </w:style>
  <w:style w:type="character" w:customStyle="1" w:styleId="WW8Num7z0">
    <w:name w:val="WW8Num7z0"/>
    <w:rsid w:val="005852BA"/>
    <w:rPr>
      <w:rFonts w:ascii="Symbol" w:hAnsi="Symbol"/>
    </w:rPr>
  </w:style>
  <w:style w:type="character" w:customStyle="1" w:styleId="WW8Num7z1">
    <w:name w:val="WW8Num7z1"/>
    <w:rsid w:val="005852BA"/>
    <w:rPr>
      <w:rFonts w:ascii="Courier New" w:hAnsi="Courier New"/>
    </w:rPr>
  </w:style>
  <w:style w:type="character" w:customStyle="1" w:styleId="WW8Num7z2">
    <w:name w:val="WW8Num7z2"/>
    <w:rsid w:val="005852BA"/>
    <w:rPr>
      <w:rFonts w:ascii="Wingdings" w:hAnsi="Wingdings"/>
    </w:rPr>
  </w:style>
  <w:style w:type="character" w:customStyle="1" w:styleId="WW8Num9z0">
    <w:name w:val="WW8Num9z0"/>
    <w:rsid w:val="005852BA"/>
    <w:rPr>
      <w:rFonts w:ascii="Symbol" w:hAnsi="Symbol"/>
    </w:rPr>
  </w:style>
  <w:style w:type="character" w:customStyle="1" w:styleId="WW8Num9z1">
    <w:name w:val="WW8Num9z1"/>
    <w:rsid w:val="005852BA"/>
    <w:rPr>
      <w:rFonts w:ascii="Courier New" w:hAnsi="Courier New"/>
    </w:rPr>
  </w:style>
  <w:style w:type="character" w:customStyle="1" w:styleId="WW8Num9z2">
    <w:name w:val="WW8Num9z2"/>
    <w:rsid w:val="005852BA"/>
    <w:rPr>
      <w:rFonts w:ascii="Wingdings" w:hAnsi="Wingdings"/>
    </w:rPr>
  </w:style>
  <w:style w:type="character" w:customStyle="1" w:styleId="WW8Num13z0">
    <w:name w:val="WW8Num13z0"/>
    <w:rsid w:val="005852BA"/>
    <w:rPr>
      <w:rFonts w:ascii="Courier New" w:hAnsi="Courier New"/>
    </w:rPr>
  </w:style>
  <w:style w:type="character" w:customStyle="1" w:styleId="WW8Num13z2">
    <w:name w:val="WW8Num13z2"/>
    <w:rsid w:val="005852BA"/>
    <w:rPr>
      <w:rFonts w:ascii="Wingdings" w:hAnsi="Wingdings"/>
    </w:rPr>
  </w:style>
  <w:style w:type="character" w:customStyle="1" w:styleId="WW8Num13z3">
    <w:name w:val="WW8Num13z3"/>
    <w:rsid w:val="005852BA"/>
    <w:rPr>
      <w:rFonts w:ascii="Symbol" w:hAnsi="Symbol"/>
    </w:rPr>
  </w:style>
  <w:style w:type="character" w:customStyle="1" w:styleId="WW8Num16z0">
    <w:name w:val="WW8Num16z0"/>
    <w:rsid w:val="005852BA"/>
    <w:rPr>
      <w:rFonts w:ascii="Symbol" w:hAnsi="Symbol"/>
    </w:rPr>
  </w:style>
  <w:style w:type="character" w:customStyle="1" w:styleId="WW8Num16z1">
    <w:name w:val="WW8Num16z1"/>
    <w:rsid w:val="005852BA"/>
    <w:rPr>
      <w:rFonts w:ascii="Courier New" w:hAnsi="Courier New"/>
    </w:rPr>
  </w:style>
  <w:style w:type="character" w:customStyle="1" w:styleId="WW8Num16z2">
    <w:name w:val="WW8Num16z2"/>
    <w:rsid w:val="005852BA"/>
    <w:rPr>
      <w:rFonts w:ascii="Wingdings" w:hAnsi="Wingdings"/>
    </w:rPr>
  </w:style>
  <w:style w:type="character" w:customStyle="1" w:styleId="WW8Num17z1">
    <w:name w:val="WW8Num17z1"/>
    <w:rsid w:val="005852BA"/>
    <w:rPr>
      <w:rFonts w:ascii="Symbol" w:hAnsi="Symbol"/>
    </w:rPr>
  </w:style>
  <w:style w:type="character" w:customStyle="1" w:styleId="WW8Num19z0">
    <w:name w:val="WW8Num19z0"/>
    <w:rsid w:val="005852BA"/>
    <w:rPr>
      <w:rFonts w:ascii="Symbol" w:hAnsi="Symbol"/>
    </w:rPr>
  </w:style>
  <w:style w:type="character" w:customStyle="1" w:styleId="WW8Num19z1">
    <w:name w:val="WW8Num19z1"/>
    <w:rsid w:val="005852BA"/>
    <w:rPr>
      <w:rFonts w:ascii="Courier New" w:hAnsi="Courier New"/>
    </w:rPr>
  </w:style>
  <w:style w:type="character" w:customStyle="1" w:styleId="WW8Num19z2">
    <w:name w:val="WW8Num19z2"/>
    <w:rsid w:val="005852BA"/>
    <w:rPr>
      <w:rFonts w:ascii="Wingdings" w:hAnsi="Wingdings"/>
    </w:rPr>
  </w:style>
  <w:style w:type="character" w:customStyle="1" w:styleId="WW8Num33z0">
    <w:name w:val="WW8Num33z0"/>
    <w:rsid w:val="005852BA"/>
    <w:rPr>
      <w:rFonts w:ascii="Symbol" w:hAnsi="Symbol"/>
    </w:rPr>
  </w:style>
  <w:style w:type="character" w:customStyle="1" w:styleId="WW8Num33z1">
    <w:name w:val="WW8Num33z1"/>
    <w:rsid w:val="005852BA"/>
    <w:rPr>
      <w:rFonts w:ascii="Courier New" w:hAnsi="Courier New"/>
    </w:rPr>
  </w:style>
  <w:style w:type="character" w:customStyle="1" w:styleId="WW8Num33z2">
    <w:name w:val="WW8Num33z2"/>
    <w:rsid w:val="005852BA"/>
    <w:rPr>
      <w:rFonts w:ascii="Wingdings" w:hAnsi="Wingdings"/>
    </w:rPr>
  </w:style>
  <w:style w:type="character" w:customStyle="1" w:styleId="WW8Num34z0">
    <w:name w:val="WW8Num34z0"/>
    <w:rsid w:val="005852BA"/>
    <w:rPr>
      <w:rFonts w:ascii="Symbol" w:hAnsi="Symbol"/>
    </w:rPr>
  </w:style>
  <w:style w:type="character" w:customStyle="1" w:styleId="WW8Num34z1">
    <w:name w:val="WW8Num34z1"/>
    <w:rsid w:val="005852BA"/>
    <w:rPr>
      <w:rFonts w:ascii="Courier New" w:hAnsi="Courier New"/>
    </w:rPr>
  </w:style>
  <w:style w:type="character" w:customStyle="1" w:styleId="WW8Num34z2">
    <w:name w:val="WW8Num34z2"/>
    <w:rsid w:val="005852BA"/>
    <w:rPr>
      <w:rFonts w:ascii="Wingdings" w:hAnsi="Wingdings"/>
    </w:rPr>
  </w:style>
  <w:style w:type="character" w:customStyle="1" w:styleId="WW8Num36z0">
    <w:name w:val="WW8Num36z0"/>
    <w:rsid w:val="005852BA"/>
    <w:rPr>
      <w:rFonts w:ascii="Symbol" w:hAnsi="Symbol"/>
    </w:rPr>
  </w:style>
  <w:style w:type="character" w:customStyle="1" w:styleId="WW8Num36z1">
    <w:name w:val="WW8Num36z1"/>
    <w:rsid w:val="005852BA"/>
    <w:rPr>
      <w:rFonts w:ascii="Courier New" w:hAnsi="Courier New"/>
    </w:rPr>
  </w:style>
  <w:style w:type="character" w:customStyle="1" w:styleId="WW8Num36z2">
    <w:name w:val="WW8Num36z2"/>
    <w:rsid w:val="005852BA"/>
    <w:rPr>
      <w:rFonts w:ascii="Wingdings" w:hAnsi="Wingdings"/>
    </w:rPr>
  </w:style>
  <w:style w:type="character" w:customStyle="1" w:styleId="WW8Num38z1">
    <w:name w:val="WW8Num38z1"/>
    <w:rsid w:val="005852BA"/>
    <w:rPr>
      <w:rFonts w:ascii="Symbol" w:hAnsi="Symbol"/>
    </w:rPr>
  </w:style>
  <w:style w:type="character" w:customStyle="1" w:styleId="WW8Num52z0">
    <w:name w:val="WW8Num52z0"/>
    <w:rsid w:val="005852BA"/>
    <w:rPr>
      <w:rFonts w:ascii="Symbol" w:hAnsi="Symbol"/>
    </w:rPr>
  </w:style>
  <w:style w:type="character" w:customStyle="1" w:styleId="WW8Num52z1">
    <w:name w:val="WW8Num52z1"/>
    <w:rsid w:val="005852BA"/>
    <w:rPr>
      <w:rFonts w:ascii="Courier New" w:hAnsi="Courier New"/>
    </w:rPr>
  </w:style>
  <w:style w:type="character" w:customStyle="1" w:styleId="WW8Num52z2">
    <w:name w:val="WW8Num52z2"/>
    <w:rsid w:val="005852BA"/>
    <w:rPr>
      <w:rFonts w:ascii="Wingdings" w:hAnsi="Wingdings"/>
    </w:rPr>
  </w:style>
  <w:style w:type="character" w:customStyle="1" w:styleId="WW8Num55z0">
    <w:name w:val="WW8Num55z0"/>
    <w:rsid w:val="005852BA"/>
    <w:rPr>
      <w:rFonts w:ascii="Symbol" w:hAnsi="Symbol"/>
    </w:rPr>
  </w:style>
  <w:style w:type="character" w:customStyle="1" w:styleId="WW8Num55z1">
    <w:name w:val="WW8Num55z1"/>
    <w:rsid w:val="005852BA"/>
    <w:rPr>
      <w:rFonts w:ascii="Courier New" w:hAnsi="Courier New"/>
    </w:rPr>
  </w:style>
  <w:style w:type="character" w:customStyle="1" w:styleId="WW8Num55z2">
    <w:name w:val="WW8Num55z2"/>
    <w:rsid w:val="005852BA"/>
    <w:rPr>
      <w:rFonts w:ascii="Wingdings" w:hAnsi="Wingdings"/>
    </w:rPr>
  </w:style>
  <w:style w:type="character" w:customStyle="1" w:styleId="1ffd">
    <w:name w:val="Основной шрифт абзаца1"/>
    <w:rsid w:val="005852BA"/>
  </w:style>
  <w:style w:type="character" w:customStyle="1" w:styleId="BodyTextIndentChar">
    <w:name w:val="Body Text Indent Char"/>
    <w:rsid w:val="005852BA"/>
    <w:rPr>
      <w:sz w:val="24"/>
    </w:rPr>
  </w:style>
  <w:style w:type="character" w:customStyle="1" w:styleId="afffffffd">
    <w:name w:val="Символ сноски"/>
    <w:rsid w:val="005852BA"/>
    <w:rPr>
      <w:vertAlign w:val="superscript"/>
    </w:rPr>
  </w:style>
  <w:style w:type="character" w:customStyle="1" w:styleId="WW8Num2z0">
    <w:name w:val="WW8Num2z0"/>
    <w:rsid w:val="005852BA"/>
    <w:rPr>
      <w:rFonts w:ascii="Symbol" w:hAnsi="Symbol"/>
    </w:rPr>
  </w:style>
  <w:style w:type="character" w:customStyle="1" w:styleId="afffffffe">
    <w:name w:val="Маркеры списка"/>
    <w:rsid w:val="005852BA"/>
    <w:rPr>
      <w:rFonts w:ascii="StarSymbol" w:eastAsia="StarSymbol" w:hAnsi="StarSymbol"/>
      <w:sz w:val="18"/>
    </w:rPr>
  </w:style>
  <w:style w:type="character" w:customStyle="1" w:styleId="affffffff">
    <w:name w:val="Символы концевой сноски"/>
    <w:rsid w:val="005852BA"/>
  </w:style>
  <w:style w:type="paragraph" w:customStyle="1" w:styleId="2fc">
    <w:name w:val="Заголовок2"/>
    <w:basedOn w:val="afc"/>
    <w:next w:val="affffd"/>
    <w:rsid w:val="005852BA"/>
    <w:pPr>
      <w:keepNext/>
      <w:spacing w:before="240" w:after="120" w:line="240" w:lineRule="auto"/>
      <w:ind w:firstLine="709"/>
    </w:pPr>
    <w:rPr>
      <w:rFonts w:ascii="Arial" w:eastAsia="Arial Unicode MS" w:hAnsi="Arial" w:cs="Tahoma"/>
      <w:bCs w:val="0"/>
      <w:color w:val="auto"/>
      <w:sz w:val="28"/>
      <w:szCs w:val="28"/>
      <w:lang w:eastAsia="ar-SA"/>
    </w:rPr>
  </w:style>
  <w:style w:type="paragraph" w:customStyle="1" w:styleId="1ffe">
    <w:name w:val="Название1"/>
    <w:basedOn w:val="afc"/>
    <w:uiPriority w:val="99"/>
    <w:qFormat/>
    <w:rsid w:val="005852BA"/>
    <w:pPr>
      <w:suppressLineNumbers/>
      <w:spacing w:before="120" w:after="120" w:line="240" w:lineRule="auto"/>
      <w:ind w:firstLine="709"/>
    </w:pPr>
    <w:rPr>
      <w:rFonts w:ascii="Arial" w:hAnsi="Arial" w:cs="Tahoma"/>
      <w:bCs w:val="0"/>
      <w:i/>
      <w:iCs/>
      <w:color w:val="auto"/>
      <w:sz w:val="20"/>
      <w:szCs w:val="24"/>
      <w:lang w:eastAsia="ar-SA"/>
    </w:rPr>
  </w:style>
  <w:style w:type="paragraph" w:customStyle="1" w:styleId="1fff">
    <w:name w:val="Указатель1"/>
    <w:basedOn w:val="afc"/>
    <w:rsid w:val="005852BA"/>
    <w:pPr>
      <w:suppressLineNumbers/>
      <w:spacing w:line="240" w:lineRule="auto"/>
      <w:ind w:firstLine="709"/>
    </w:pPr>
    <w:rPr>
      <w:rFonts w:ascii="Arial" w:hAnsi="Arial" w:cs="Tahoma"/>
      <w:bCs w:val="0"/>
      <w:color w:val="auto"/>
      <w:sz w:val="20"/>
      <w:szCs w:val="24"/>
      <w:lang w:eastAsia="ar-SA"/>
    </w:rPr>
  </w:style>
  <w:style w:type="paragraph" w:customStyle="1" w:styleId="1fff0">
    <w:name w:val="Нумерованный список1"/>
    <w:basedOn w:val="afc"/>
    <w:rsid w:val="005852BA"/>
    <w:pPr>
      <w:spacing w:line="240" w:lineRule="auto"/>
    </w:pPr>
    <w:rPr>
      <w:rFonts w:ascii="Bookman Old Style" w:hAnsi="Bookman Old Style"/>
      <w:bCs w:val="0"/>
      <w:color w:val="auto"/>
      <w:sz w:val="20"/>
      <w:szCs w:val="24"/>
      <w:lang w:eastAsia="ar-SA"/>
    </w:rPr>
  </w:style>
  <w:style w:type="paragraph" w:customStyle="1" w:styleId="212">
    <w:name w:val="Нумерованный список 21"/>
    <w:basedOn w:val="afc"/>
    <w:rsid w:val="005852BA"/>
    <w:pPr>
      <w:spacing w:line="240" w:lineRule="auto"/>
    </w:pPr>
    <w:rPr>
      <w:rFonts w:ascii="Bookman Old Style" w:hAnsi="Bookman Old Style"/>
      <w:bCs w:val="0"/>
      <w:color w:val="auto"/>
      <w:sz w:val="20"/>
      <w:szCs w:val="24"/>
      <w:lang w:eastAsia="ar-SA"/>
    </w:rPr>
  </w:style>
  <w:style w:type="paragraph" w:customStyle="1" w:styleId="1fff1">
    <w:name w:val="Многоуровневый 1"/>
    <w:basedOn w:val="afc"/>
    <w:rsid w:val="005852BA"/>
    <w:pPr>
      <w:spacing w:line="240" w:lineRule="auto"/>
    </w:pPr>
    <w:rPr>
      <w:rFonts w:ascii="Bookman Old Style" w:hAnsi="Bookman Old Style"/>
      <w:bCs w:val="0"/>
      <w:color w:val="auto"/>
      <w:sz w:val="20"/>
      <w:szCs w:val="24"/>
      <w:lang w:eastAsia="ar-SA"/>
    </w:rPr>
  </w:style>
  <w:style w:type="paragraph" w:customStyle="1" w:styleId="1fff2">
    <w:name w:val="Маркированный список1"/>
    <w:basedOn w:val="afc"/>
    <w:rsid w:val="005852BA"/>
    <w:pPr>
      <w:spacing w:line="240" w:lineRule="auto"/>
    </w:pPr>
    <w:rPr>
      <w:rFonts w:ascii="Bookman Old Style" w:hAnsi="Bookman Old Style"/>
      <w:bCs w:val="0"/>
      <w:color w:val="auto"/>
      <w:sz w:val="20"/>
      <w:szCs w:val="24"/>
      <w:lang w:eastAsia="ar-SA"/>
    </w:rPr>
  </w:style>
  <w:style w:type="paragraph" w:customStyle="1" w:styleId="1fff3">
    <w:name w:val="Нумерованный заголовок 1"/>
    <w:basedOn w:val="15"/>
    <w:rsid w:val="005852BA"/>
    <w:pPr>
      <w:keepLines w:val="0"/>
      <w:pageBreakBefore w:val="0"/>
      <w:numPr>
        <w:numId w:val="0"/>
      </w:numPr>
      <w:tabs>
        <w:tab w:val="num" w:pos="360"/>
        <w:tab w:val="num" w:pos="720"/>
      </w:tabs>
      <w:spacing w:before="240" w:after="120" w:line="240" w:lineRule="auto"/>
      <w:ind w:left="360" w:hanging="360"/>
    </w:pPr>
    <w:rPr>
      <w:rFonts w:ascii="Bookman Old Style" w:hAnsi="Bookman Old Style" w:cs="Arial"/>
      <w:bCs/>
      <w:color w:val="auto"/>
      <w:sz w:val="32"/>
      <w:szCs w:val="32"/>
      <w:lang w:eastAsia="ar-SA"/>
    </w:rPr>
  </w:style>
  <w:style w:type="paragraph" w:customStyle="1" w:styleId="1fff4">
    <w:name w:val="Приложение заголовок 1"/>
    <w:basedOn w:val="affffffff0"/>
    <w:rsid w:val="005852BA"/>
  </w:style>
  <w:style w:type="paragraph" w:customStyle="1" w:styleId="1fff5">
    <w:name w:val="Название объекта1"/>
    <w:basedOn w:val="afc"/>
    <w:next w:val="afc"/>
    <w:rsid w:val="005852BA"/>
    <w:pPr>
      <w:keepNext/>
      <w:spacing w:before="120" w:after="120" w:line="240" w:lineRule="auto"/>
      <w:ind w:firstLine="709"/>
    </w:pPr>
    <w:rPr>
      <w:rFonts w:ascii="Bookman Old Style" w:hAnsi="Bookman Old Style"/>
      <w:i/>
      <w:color w:val="auto"/>
      <w:sz w:val="20"/>
      <w:szCs w:val="24"/>
      <w:lang w:eastAsia="ar-SA"/>
    </w:rPr>
  </w:style>
  <w:style w:type="paragraph" w:customStyle="1" w:styleId="100">
    <w:name w:val="Оглавление 10"/>
    <w:basedOn w:val="1fff"/>
    <w:rsid w:val="005852BA"/>
    <w:pPr>
      <w:tabs>
        <w:tab w:val="right" w:leader="dot" w:pos="9637"/>
      </w:tabs>
      <w:ind w:left="2547" w:firstLine="0"/>
    </w:pPr>
  </w:style>
  <w:style w:type="paragraph" w:customStyle="1" w:styleId="affffffff1">
    <w:name w:val="Содержимое таблицы"/>
    <w:basedOn w:val="afc"/>
    <w:qFormat/>
    <w:rsid w:val="005852BA"/>
    <w:pPr>
      <w:suppressLineNumbers/>
      <w:spacing w:line="240" w:lineRule="auto"/>
      <w:ind w:firstLine="709"/>
    </w:pPr>
    <w:rPr>
      <w:rFonts w:ascii="Bookman Old Style" w:hAnsi="Bookman Old Style"/>
      <w:bCs w:val="0"/>
      <w:color w:val="auto"/>
      <w:sz w:val="20"/>
      <w:szCs w:val="24"/>
      <w:lang w:eastAsia="ar-SA"/>
    </w:rPr>
  </w:style>
  <w:style w:type="paragraph" w:customStyle="1" w:styleId="StyleForTable">
    <w:name w:val="StyleForTable"/>
    <w:basedOn w:val="a1"/>
    <w:rsid w:val="005852BA"/>
    <w:pPr>
      <w:numPr>
        <w:numId w:val="0"/>
      </w:numPr>
      <w:tabs>
        <w:tab w:val="clear" w:pos="3345"/>
        <w:tab w:val="num" w:pos="360"/>
      </w:tabs>
      <w:spacing w:before="60" w:after="60" w:line="240" w:lineRule="auto"/>
    </w:pPr>
    <w:rPr>
      <w:rFonts w:ascii="Times New Roman" w:eastAsia="MS Mincho" w:hAnsi="Times New Roman"/>
      <w:spacing w:val="0"/>
      <w:lang w:eastAsia="ja-JP"/>
    </w:rPr>
  </w:style>
  <w:style w:type="character" w:customStyle="1" w:styleId="1fff6">
    <w:name w:val="Знак сноски1"/>
    <w:rsid w:val="005852BA"/>
    <w:rPr>
      <w:vertAlign w:val="superscript"/>
    </w:rPr>
  </w:style>
  <w:style w:type="paragraph" w:customStyle="1" w:styleId="1fff7">
    <w:name w:val="Стиль Название объекта1 + По левому краю"/>
    <w:basedOn w:val="1fff5"/>
    <w:rsid w:val="005852BA"/>
    <w:rPr>
      <w:bCs w:val="0"/>
      <w:iCs/>
    </w:rPr>
  </w:style>
  <w:style w:type="character" w:customStyle="1" w:styleId="phBullet1">
    <w:name w:val="ph_Bullet Знак"/>
    <w:rsid w:val="005852BA"/>
    <w:rPr>
      <w:lang w:val="x-none" w:eastAsia="en-US"/>
    </w:rPr>
  </w:style>
  <w:style w:type="character" w:customStyle="1" w:styleId="affffffff2">
    <w:name w:val="Параграф Знак Знак"/>
    <w:link w:val="affffffff3"/>
    <w:locked/>
    <w:rsid w:val="005852BA"/>
    <w:rPr>
      <w:rFonts w:ascii="Verdana" w:hAnsi="Verdana"/>
    </w:rPr>
  </w:style>
  <w:style w:type="paragraph" w:customStyle="1" w:styleId="affffffff3">
    <w:name w:val="Параграф"/>
    <w:basedOn w:val="afc"/>
    <w:link w:val="affffffff2"/>
    <w:rsid w:val="005852BA"/>
    <w:pPr>
      <w:ind w:firstLine="397"/>
    </w:pPr>
    <w:rPr>
      <w:rFonts w:ascii="Verdana" w:hAnsi="Verdana"/>
      <w:bCs w:val="0"/>
      <w:color w:val="auto"/>
      <w:sz w:val="22"/>
    </w:rPr>
  </w:style>
  <w:style w:type="paragraph" w:customStyle="1" w:styleId="affffffff0">
    <w:name w:val="Приложение Внутренняя нумерация"/>
    <w:basedOn w:val="afc"/>
    <w:rsid w:val="005852BA"/>
    <w:pPr>
      <w:keepNext/>
      <w:spacing w:before="240" w:after="120" w:line="240" w:lineRule="auto"/>
      <w:ind w:left="390" w:hanging="390"/>
    </w:pPr>
    <w:rPr>
      <w:rFonts w:ascii="Bookman Old Style" w:hAnsi="Bookman Old Style"/>
      <w:b/>
      <w:bCs w:val="0"/>
      <w:color w:val="auto"/>
      <w:sz w:val="28"/>
      <w:szCs w:val="28"/>
      <w:lang w:eastAsia="ar-SA"/>
    </w:rPr>
  </w:style>
  <w:style w:type="paragraph" w:customStyle="1" w:styleId="213">
    <w:name w:val="Основной текст с отступом 21"/>
    <w:basedOn w:val="afc"/>
    <w:rsid w:val="005852BA"/>
    <w:pPr>
      <w:shd w:val="clear" w:color="auto" w:fill="FFFFFF"/>
      <w:spacing w:line="240" w:lineRule="auto"/>
      <w:ind w:left="2977" w:hanging="2257"/>
    </w:pPr>
    <w:rPr>
      <w:bCs w:val="0"/>
      <w:color w:val="auto"/>
      <w:sz w:val="20"/>
      <w:szCs w:val="24"/>
      <w:lang w:eastAsia="ar-SA"/>
    </w:rPr>
  </w:style>
  <w:style w:type="paragraph" w:customStyle="1" w:styleId="affffffff4">
    <w:name w:val="Приложение Название без нумерации"/>
    <w:basedOn w:val="afc"/>
    <w:rsid w:val="005852BA"/>
    <w:pPr>
      <w:keepNext/>
      <w:spacing w:before="120" w:after="120" w:line="240" w:lineRule="auto"/>
      <w:ind w:firstLine="709"/>
    </w:pPr>
    <w:rPr>
      <w:rFonts w:ascii="Bookman Old Style" w:hAnsi="Bookman Old Style"/>
      <w:b/>
      <w:bCs w:val="0"/>
      <w:i/>
      <w:color w:val="auto"/>
      <w:sz w:val="20"/>
      <w:szCs w:val="24"/>
      <w:lang w:eastAsia="ar-SA"/>
    </w:rPr>
  </w:style>
  <w:style w:type="paragraph" w:customStyle="1" w:styleId="phGraph">
    <w:name w:val="ph_Graph"/>
    <w:basedOn w:val="phNormal1"/>
    <w:next w:val="phNormal1"/>
    <w:rsid w:val="005852BA"/>
    <w:pPr>
      <w:keepNext/>
      <w:ind w:firstLine="0"/>
      <w:jc w:val="center"/>
    </w:pPr>
  </w:style>
  <w:style w:type="paragraph" w:customStyle="1" w:styleId="phPictureText">
    <w:name w:val="ph_PictureText"/>
    <w:basedOn w:val="phNormal1"/>
    <w:next w:val="phNormal1"/>
    <w:rsid w:val="005852BA"/>
    <w:pPr>
      <w:ind w:firstLine="0"/>
      <w:jc w:val="center"/>
    </w:pPr>
    <w:rPr>
      <w:b/>
      <w:lang w:val="en-US"/>
    </w:rPr>
  </w:style>
  <w:style w:type="paragraph" w:customStyle="1" w:styleId="1Arial00">
    <w:name w:val="Стиль Заголовок1 + Arial Слева:  0 см Справа:  0 см"/>
    <w:basedOn w:val="17"/>
    <w:autoRedefine/>
    <w:rsid w:val="005852BA"/>
    <w:rPr>
      <w:rFonts w:ascii="Arial" w:hAnsi="Arial"/>
      <w:szCs w:val="20"/>
    </w:rPr>
  </w:style>
  <w:style w:type="paragraph" w:customStyle="1" w:styleId="3f4">
    <w:name w:val="Оглавление_3"/>
    <w:basedOn w:val="2e"/>
    <w:link w:val="3f5"/>
    <w:rsid w:val="005852BA"/>
  </w:style>
  <w:style w:type="paragraph" w:customStyle="1" w:styleId="affffffff5">
    <w:name w:val="Шапка таблицы"/>
    <w:basedOn w:val="afffffff1"/>
    <w:link w:val="affffffff6"/>
    <w:uiPriority w:val="99"/>
    <w:qFormat/>
    <w:rsid w:val="005852BA"/>
    <w:pPr>
      <w:jc w:val="center"/>
    </w:pPr>
    <w:rPr>
      <w:b/>
    </w:rPr>
  </w:style>
  <w:style w:type="character" w:customStyle="1" w:styleId="affffffff7">
    <w:name w:val="Название рисунка Знак Знак"/>
    <w:locked/>
    <w:rsid w:val="005852BA"/>
    <w:rPr>
      <w:rFonts w:ascii="Arial" w:hAnsi="Arial"/>
      <w:b/>
      <w:sz w:val="24"/>
      <w:lang w:val="x-none" w:eastAsia="en-US"/>
    </w:rPr>
  </w:style>
  <w:style w:type="paragraph" w:customStyle="1" w:styleId="plus">
    <w:name w:val="plus"/>
    <w:basedOn w:val="afc"/>
    <w:rsid w:val="005852BA"/>
    <w:pPr>
      <w:spacing w:before="100" w:beforeAutospacing="1" w:after="100" w:afterAutospacing="1" w:line="240" w:lineRule="auto"/>
      <w:jc w:val="left"/>
    </w:pPr>
    <w:rPr>
      <w:bCs w:val="0"/>
      <w:color w:val="auto"/>
      <w:szCs w:val="24"/>
    </w:rPr>
  </w:style>
  <w:style w:type="paragraph" w:customStyle="1" w:styleId="ConsPlusTitle">
    <w:name w:val="ConsPlusTitle"/>
    <w:uiPriority w:val="99"/>
    <w:rsid w:val="005852BA"/>
    <w:pPr>
      <w:widowControl w:val="0"/>
    </w:pPr>
    <w:rPr>
      <w:rFonts w:cs="Calibri"/>
      <w:b/>
      <w:bCs/>
      <w:sz w:val="22"/>
      <w:szCs w:val="22"/>
    </w:rPr>
  </w:style>
  <w:style w:type="paragraph" w:customStyle="1" w:styleId="af6">
    <w:name w:val="Маркер тире"/>
    <w:basedOn w:val="afc"/>
    <w:uiPriority w:val="99"/>
    <w:rsid w:val="005852BA"/>
    <w:pPr>
      <w:keepLines/>
      <w:numPr>
        <w:numId w:val="464"/>
      </w:numPr>
      <w:suppressLineNumbers/>
      <w:tabs>
        <w:tab w:val="num" w:pos="927"/>
      </w:tabs>
      <w:spacing w:before="60" w:line="240" w:lineRule="auto"/>
    </w:pPr>
    <w:rPr>
      <w:bCs w:val="0"/>
      <w:color w:val="auto"/>
    </w:rPr>
  </w:style>
  <w:style w:type="paragraph" w:customStyle="1" w:styleId="ConsPlusNonformat">
    <w:name w:val="ConsPlusNonformat"/>
    <w:uiPriority w:val="99"/>
    <w:rsid w:val="005852BA"/>
    <w:pPr>
      <w:widowControl w:val="0"/>
    </w:pPr>
    <w:rPr>
      <w:rFonts w:ascii="Courier New" w:hAnsi="Courier New" w:cs="Courier New"/>
      <w:sz w:val="24"/>
      <w:szCs w:val="24"/>
    </w:rPr>
  </w:style>
  <w:style w:type="paragraph" w:customStyle="1" w:styleId="affffffff8">
    <w:name w:val="Стиль Абзац ТЗ СИМИ"/>
    <w:basedOn w:val="affffffe"/>
    <w:link w:val="affffffff9"/>
    <w:rsid w:val="005852BA"/>
    <w:pPr>
      <w:spacing w:before="0" w:line="360" w:lineRule="auto"/>
      <w:ind w:firstLine="709"/>
    </w:pPr>
    <w:rPr>
      <w:szCs w:val="22"/>
    </w:rPr>
  </w:style>
  <w:style w:type="character" w:customStyle="1" w:styleId="affffffff9">
    <w:name w:val="Стиль Абзац ТЗ СИМИ Знак"/>
    <w:link w:val="affffffff8"/>
    <w:locked/>
    <w:rsid w:val="005852BA"/>
    <w:rPr>
      <w:rFonts w:ascii="Times New Roman" w:hAnsi="Times New Roman" w:cs="Times New Roman"/>
      <w:sz w:val="24"/>
      <w:lang w:eastAsia="en-US"/>
    </w:rPr>
  </w:style>
  <w:style w:type="paragraph" w:customStyle="1" w:styleId="a0">
    <w:name w:val="Стиль Список ТЗ СИМИ"/>
    <w:basedOn w:val="afc"/>
    <w:link w:val="affffffffa"/>
    <w:rsid w:val="005852BA"/>
    <w:pPr>
      <w:numPr>
        <w:numId w:val="465"/>
      </w:numPr>
      <w:ind w:left="0" w:firstLine="0"/>
    </w:pPr>
    <w:rPr>
      <w:bCs w:val="0"/>
      <w:color w:val="auto"/>
      <w:lang w:eastAsia="en-US"/>
    </w:rPr>
  </w:style>
  <w:style w:type="character" w:customStyle="1" w:styleId="affffffffa">
    <w:name w:val="Стиль Список ТЗ СИМИ Знак"/>
    <w:link w:val="a0"/>
    <w:locked/>
    <w:rsid w:val="005852BA"/>
    <w:rPr>
      <w:rFonts w:ascii="Times New Roman" w:hAnsi="Times New Roman" w:cs="Times New Roman"/>
      <w:sz w:val="24"/>
      <w:lang w:eastAsia="en-US"/>
    </w:rPr>
  </w:style>
  <w:style w:type="paragraph" w:customStyle="1" w:styleId="StyleHeading2">
    <w:name w:val="Style Heading 2 +"/>
    <w:basedOn w:val="22"/>
    <w:rsid w:val="005852BA"/>
    <w:pPr>
      <w:keepNext w:val="0"/>
      <w:keepLines w:val="0"/>
      <w:numPr>
        <w:ilvl w:val="0"/>
        <w:numId w:val="0"/>
      </w:numPr>
      <w:tabs>
        <w:tab w:val="num" w:pos="0"/>
      </w:tabs>
      <w:spacing w:before="120" w:after="60" w:line="240" w:lineRule="auto"/>
    </w:pPr>
    <w:rPr>
      <w:rFonts w:ascii="Cambria" w:hAnsi="Cambria"/>
      <w:b w:val="0"/>
      <w:color w:val="auto"/>
      <w:sz w:val="20"/>
      <w:szCs w:val="24"/>
    </w:rPr>
  </w:style>
  <w:style w:type="paragraph" w:customStyle="1" w:styleId="phConfirm">
    <w:name w:val="ph_Confirm"/>
    <w:basedOn w:val="afc"/>
    <w:next w:val="afc"/>
    <w:autoRedefine/>
    <w:rsid w:val="005852BA"/>
    <w:pPr>
      <w:jc w:val="right"/>
    </w:pPr>
    <w:rPr>
      <w:b/>
      <w:bCs w:val="0"/>
      <w:caps/>
      <w:color w:val="auto"/>
      <w:szCs w:val="24"/>
    </w:rPr>
  </w:style>
  <w:style w:type="paragraph" w:customStyle="1" w:styleId="affffffffb">
    <w:name w:val="Текст документа"/>
    <w:link w:val="affffffffc"/>
    <w:rsid w:val="005852BA"/>
    <w:pPr>
      <w:spacing w:line="360" w:lineRule="auto"/>
      <w:ind w:firstLine="720"/>
      <w:jc w:val="both"/>
    </w:pPr>
    <w:rPr>
      <w:rFonts w:ascii="Times New Roman" w:eastAsia="ヒラギノ角ゴ Pro W3" w:hAnsi="Times New Roman"/>
      <w:color w:val="000000"/>
      <w:sz w:val="24"/>
      <w:szCs w:val="24"/>
    </w:rPr>
  </w:style>
  <w:style w:type="character" w:customStyle="1" w:styleId="affffffffc">
    <w:name w:val="Текст документа Знак"/>
    <w:link w:val="affffffffb"/>
    <w:locked/>
    <w:rsid w:val="005852BA"/>
    <w:rPr>
      <w:rFonts w:ascii="Times New Roman" w:eastAsia="ヒラギノ角ゴ Pro W3" w:hAnsi="Times New Roman" w:cs="Times New Roman"/>
      <w:color w:val="000000"/>
      <w:sz w:val="24"/>
      <w:szCs w:val="24"/>
    </w:rPr>
  </w:style>
  <w:style w:type="character" w:customStyle="1" w:styleId="apple-converted-space">
    <w:name w:val="apple-converted-space"/>
    <w:rsid w:val="005852BA"/>
  </w:style>
  <w:style w:type="paragraph" w:customStyle="1" w:styleId="phSubtitle">
    <w:name w:val="ph_Subtitle"/>
    <w:basedOn w:val="phNormal1"/>
    <w:next w:val="phNormal1"/>
    <w:autoRedefine/>
    <w:rsid w:val="005852BA"/>
    <w:pPr>
      <w:ind w:firstLine="0"/>
      <w:jc w:val="center"/>
    </w:pPr>
    <w:rPr>
      <w:b/>
      <w:szCs w:val="20"/>
    </w:rPr>
  </w:style>
  <w:style w:type="paragraph" w:customStyle="1" w:styleId="phTable">
    <w:name w:val="ph_Table"/>
    <w:basedOn w:val="afc"/>
    <w:autoRedefine/>
    <w:rsid w:val="005852BA"/>
    <w:pPr>
      <w:keepNext/>
      <w:spacing w:before="120" w:after="120" w:line="240" w:lineRule="auto"/>
      <w:jc w:val="left"/>
    </w:pPr>
    <w:rPr>
      <w:b/>
      <w:bCs w:val="0"/>
      <w:color w:val="auto"/>
      <w:szCs w:val="24"/>
    </w:rPr>
  </w:style>
  <w:style w:type="paragraph" w:customStyle="1" w:styleId="phTableText">
    <w:name w:val="ph_TableText"/>
    <w:basedOn w:val="phTable"/>
    <w:autoRedefine/>
    <w:rsid w:val="005852BA"/>
    <w:pPr>
      <w:keepNext w:val="0"/>
      <w:keepLines/>
      <w:tabs>
        <w:tab w:val="left" w:pos="8780"/>
      </w:tabs>
      <w:contextualSpacing/>
    </w:pPr>
    <w:rPr>
      <w:b w:val="0"/>
      <w:shd w:val="clear" w:color="auto" w:fill="FFFFFF"/>
    </w:rPr>
  </w:style>
  <w:style w:type="paragraph" w:customStyle="1" w:styleId="phTitleTable">
    <w:name w:val="ph_TitleTable"/>
    <w:basedOn w:val="phTable"/>
    <w:autoRedefine/>
    <w:rsid w:val="005852BA"/>
    <w:pPr>
      <w:keepLines/>
      <w:jc w:val="center"/>
    </w:pPr>
    <w:rPr>
      <w:sz w:val="22"/>
      <w:szCs w:val="22"/>
    </w:rPr>
  </w:style>
  <w:style w:type="paragraph" w:customStyle="1" w:styleId="phList1">
    <w:name w:val="ph_List1"/>
    <w:basedOn w:val="phList"/>
    <w:link w:val="phList10"/>
    <w:rsid w:val="005852BA"/>
    <w:pPr>
      <w:numPr>
        <w:numId w:val="466"/>
      </w:numPr>
      <w:ind w:left="0" w:firstLine="0"/>
    </w:pPr>
  </w:style>
  <w:style w:type="character" w:customStyle="1" w:styleId="phList10">
    <w:name w:val="ph_List1 Знак"/>
    <w:link w:val="phList1"/>
    <w:locked/>
    <w:rsid w:val="005852BA"/>
    <w:rPr>
      <w:rFonts w:ascii="Times New Roman" w:hAnsi="Times New Roman" w:cs="Times New Roman"/>
      <w:sz w:val="24"/>
      <w:szCs w:val="24"/>
    </w:rPr>
  </w:style>
  <w:style w:type="paragraph" w:customStyle="1" w:styleId="phAdditionTitle0">
    <w:name w:val="ph_AdditionTitle"/>
    <w:basedOn w:val="afc"/>
    <w:autoRedefine/>
    <w:rsid w:val="005852BA"/>
    <w:pPr>
      <w:keepNext/>
      <w:spacing w:before="240" w:after="60"/>
      <w:jc w:val="center"/>
      <w:outlineLvl w:val="0"/>
    </w:pPr>
    <w:rPr>
      <w:rFonts w:cs="Arial"/>
      <w:b/>
      <w:color w:val="auto"/>
      <w:sz w:val="32"/>
      <w:szCs w:val="32"/>
    </w:rPr>
  </w:style>
  <w:style w:type="character" w:customStyle="1" w:styleId="2fb">
    <w:name w:val="Заголовок_2 Знак"/>
    <w:link w:val="2fa"/>
    <w:locked/>
    <w:rsid w:val="005852BA"/>
    <w:rPr>
      <w:rFonts w:ascii="Arial" w:hAnsi="Arial" w:cs="Times New Roman"/>
      <w:b/>
      <w:bCs/>
      <w:sz w:val="24"/>
      <w:szCs w:val="24"/>
      <w:lang w:eastAsia="en-US"/>
    </w:rPr>
  </w:style>
  <w:style w:type="character" w:customStyle="1" w:styleId="2f">
    <w:name w:val="Оглавление 2 Знак"/>
    <w:link w:val="2e"/>
    <w:uiPriority w:val="39"/>
    <w:locked/>
    <w:rsid w:val="005852BA"/>
    <w:rPr>
      <w:rFonts w:ascii="Times New Roman" w:hAnsi="Times New Roman"/>
      <w:bCs/>
      <w:color w:val="000000"/>
      <w:sz w:val="24"/>
    </w:rPr>
  </w:style>
  <w:style w:type="character" w:customStyle="1" w:styleId="3f5">
    <w:name w:val="Оглавление_3 Знак"/>
    <w:link w:val="3f4"/>
    <w:locked/>
    <w:rsid w:val="005852BA"/>
    <w:rPr>
      <w:rFonts w:ascii="Times New Roman" w:hAnsi="Times New Roman"/>
      <w:bCs/>
      <w:color w:val="000000"/>
      <w:sz w:val="24"/>
    </w:rPr>
  </w:style>
  <w:style w:type="paragraph" w:customStyle="1" w:styleId="phDate">
    <w:name w:val="ph_Date"/>
    <w:basedOn w:val="afc"/>
    <w:next w:val="afc"/>
    <w:autoRedefine/>
    <w:rsid w:val="005852BA"/>
    <w:pPr>
      <w:jc w:val="center"/>
    </w:pPr>
    <w:rPr>
      <w:bCs w:val="0"/>
      <w:color w:val="auto"/>
      <w:szCs w:val="24"/>
    </w:rPr>
  </w:style>
  <w:style w:type="paragraph" w:customStyle="1" w:styleId="rg3">
    <w:name w:val="rg3"/>
    <w:basedOn w:val="afc"/>
    <w:rsid w:val="005852BA"/>
    <w:pPr>
      <w:spacing w:before="150" w:after="150" w:line="240" w:lineRule="auto"/>
      <w:ind w:left="150" w:right="150"/>
      <w:jc w:val="center"/>
    </w:pPr>
    <w:rPr>
      <w:rFonts w:ascii="Verdana" w:hAnsi="Verdana"/>
      <w:b/>
      <w:color w:val="804000"/>
      <w:sz w:val="18"/>
      <w:szCs w:val="18"/>
    </w:rPr>
  </w:style>
  <w:style w:type="paragraph" w:styleId="2fd">
    <w:name w:val="Body Text 2"/>
    <w:basedOn w:val="afc"/>
    <w:link w:val="2fe"/>
    <w:uiPriority w:val="99"/>
    <w:rsid w:val="005852BA"/>
    <w:pPr>
      <w:spacing w:after="120" w:line="480" w:lineRule="auto"/>
      <w:jc w:val="left"/>
    </w:pPr>
    <w:rPr>
      <w:rFonts w:ascii="Arial" w:hAnsi="Arial"/>
      <w:bCs w:val="0"/>
      <w:color w:val="auto"/>
      <w:szCs w:val="24"/>
    </w:rPr>
  </w:style>
  <w:style w:type="character" w:customStyle="1" w:styleId="2fe">
    <w:name w:val="Основной текст 2 Знак"/>
    <w:link w:val="2fd"/>
    <w:uiPriority w:val="99"/>
    <w:rsid w:val="005852BA"/>
    <w:rPr>
      <w:rFonts w:ascii="Arial" w:hAnsi="Arial" w:cs="Times New Roman"/>
      <w:sz w:val="24"/>
      <w:szCs w:val="24"/>
    </w:rPr>
  </w:style>
  <w:style w:type="paragraph" w:customStyle="1" w:styleId="1111">
    <w:name w:val="Знак Знак Знак1 Знак Знак Знак1 Знак Знак Знак Знак Знак Знак1 Знак Знак Знак Знак"/>
    <w:basedOn w:val="afc"/>
    <w:rsid w:val="005852BA"/>
    <w:pPr>
      <w:spacing w:after="160" w:line="240" w:lineRule="exact"/>
      <w:jc w:val="left"/>
    </w:pPr>
    <w:rPr>
      <w:rFonts w:ascii="Verdana" w:hAnsi="Verdana"/>
      <w:bCs w:val="0"/>
      <w:color w:val="auto"/>
      <w:sz w:val="20"/>
      <w:szCs w:val="24"/>
      <w:lang w:val="en-US" w:eastAsia="en-US"/>
    </w:rPr>
  </w:style>
  <w:style w:type="paragraph" w:customStyle="1" w:styleId="11">
    <w:name w:val="маркированный список 1"/>
    <w:basedOn w:val="afffff1"/>
    <w:rsid w:val="005852BA"/>
    <w:pPr>
      <w:numPr>
        <w:numId w:val="468"/>
      </w:numPr>
      <w:ind w:left="0" w:firstLine="0"/>
    </w:pPr>
    <w:rPr>
      <w:rFonts w:ascii="Times New Roman" w:hAnsi="Times New Roman"/>
      <w:lang w:eastAsia="ru-RU"/>
    </w:rPr>
  </w:style>
  <w:style w:type="paragraph" w:customStyle="1" w:styleId="affffffffd">
    <w:name w:val="Прижатый влево"/>
    <w:basedOn w:val="afc"/>
    <w:next w:val="afc"/>
    <w:uiPriority w:val="99"/>
    <w:rsid w:val="005852BA"/>
    <w:pPr>
      <w:spacing w:line="240" w:lineRule="auto"/>
      <w:jc w:val="left"/>
    </w:pPr>
    <w:rPr>
      <w:rFonts w:ascii="Arial" w:hAnsi="Arial"/>
      <w:bCs w:val="0"/>
      <w:color w:val="auto"/>
      <w:szCs w:val="24"/>
    </w:rPr>
  </w:style>
  <w:style w:type="paragraph" w:customStyle="1" w:styleId="ConsPlusCell">
    <w:name w:val="ConsPlusCell"/>
    <w:rsid w:val="005852BA"/>
    <w:pPr>
      <w:widowControl w:val="0"/>
    </w:pPr>
    <w:rPr>
      <w:rFonts w:ascii="Arial" w:hAnsi="Arial" w:cs="Arial"/>
      <w:sz w:val="24"/>
      <w:szCs w:val="24"/>
    </w:rPr>
  </w:style>
  <w:style w:type="character" w:customStyle="1" w:styleId="affffffffe">
    <w:name w:val="Цветовое выделение"/>
    <w:uiPriority w:val="99"/>
    <w:rsid w:val="005852BA"/>
    <w:rPr>
      <w:b/>
      <w:color w:val="000080"/>
    </w:rPr>
  </w:style>
  <w:style w:type="paragraph" w:customStyle="1" w:styleId="afffffffff">
    <w:name w:val="Таблицы (моноширинный)"/>
    <w:basedOn w:val="afc"/>
    <w:next w:val="afc"/>
    <w:rsid w:val="005852BA"/>
    <w:pPr>
      <w:spacing w:line="240" w:lineRule="auto"/>
    </w:pPr>
    <w:rPr>
      <w:rFonts w:ascii="Courier New" w:hAnsi="Courier New" w:cs="Courier New"/>
      <w:bCs w:val="0"/>
      <w:color w:val="auto"/>
      <w:szCs w:val="24"/>
    </w:rPr>
  </w:style>
  <w:style w:type="paragraph" w:customStyle="1" w:styleId="MainTXT">
    <w:name w:val="MainTXT"/>
    <w:basedOn w:val="afc"/>
    <w:rsid w:val="005852BA"/>
    <w:pPr>
      <w:ind w:left="142" w:firstLine="709"/>
    </w:pPr>
    <w:rPr>
      <w:rFonts w:ascii="Arial" w:hAnsi="Arial"/>
      <w:bCs w:val="0"/>
      <w:color w:val="auto"/>
      <w:szCs w:val="24"/>
      <w:lang w:eastAsia="en-US"/>
    </w:rPr>
  </w:style>
  <w:style w:type="character" w:customStyle="1" w:styleId="link">
    <w:name w:val="link"/>
    <w:uiPriority w:val="99"/>
    <w:rsid w:val="005852BA"/>
  </w:style>
  <w:style w:type="character" w:customStyle="1" w:styleId="G">
    <w:name w:val="G_Текст Знак"/>
    <w:link w:val="G0"/>
    <w:locked/>
    <w:rsid w:val="005852BA"/>
  </w:style>
  <w:style w:type="paragraph" w:customStyle="1" w:styleId="G0">
    <w:name w:val="G_Текст"/>
    <w:basedOn w:val="afc"/>
    <w:link w:val="G"/>
    <w:rsid w:val="005852BA"/>
    <w:pPr>
      <w:spacing w:after="120" w:line="312" w:lineRule="auto"/>
      <w:ind w:firstLine="851"/>
    </w:pPr>
    <w:rPr>
      <w:rFonts w:ascii="Calibri" w:hAnsi="Calibri"/>
      <w:bCs w:val="0"/>
      <w:color w:val="auto"/>
      <w:sz w:val="22"/>
    </w:rPr>
  </w:style>
  <w:style w:type="paragraph" w:customStyle="1" w:styleId="ColorfulShading-Accent11">
    <w:name w:val="Colorful Shading - Accent 11"/>
    <w:hidden/>
    <w:semiHidden/>
    <w:rsid w:val="005852BA"/>
    <w:rPr>
      <w:rFonts w:ascii="Arial" w:hAnsi="Arial"/>
      <w:sz w:val="24"/>
      <w:szCs w:val="24"/>
    </w:rPr>
  </w:style>
  <w:style w:type="paragraph" w:styleId="affffffff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fc"/>
    <w:link w:val="afffffffff1"/>
    <w:rsid w:val="005852BA"/>
    <w:pPr>
      <w:spacing w:line="240" w:lineRule="auto"/>
      <w:jc w:val="left"/>
    </w:pPr>
    <w:rPr>
      <w:rFonts w:ascii="Calibri" w:hAnsi="Calibri"/>
      <w:bCs w:val="0"/>
      <w:color w:val="auto"/>
      <w:sz w:val="22"/>
      <w:szCs w:val="21"/>
      <w:lang w:eastAsia="en-US"/>
    </w:rPr>
  </w:style>
  <w:style w:type="character" w:customStyle="1" w:styleId="afffffffff1">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ffffffff0"/>
    <w:uiPriority w:val="99"/>
    <w:rsid w:val="005852BA"/>
    <w:rPr>
      <w:rFonts w:ascii="Calibri" w:hAnsi="Calibri" w:cs="Times New Roman"/>
      <w:szCs w:val="21"/>
      <w:lang w:eastAsia="en-US"/>
    </w:rPr>
  </w:style>
  <w:style w:type="paragraph" w:customStyle="1" w:styleId="afffffffff2">
    <w:name w:val="Записка Абзац"/>
    <w:link w:val="afffffffff3"/>
    <w:rsid w:val="005852BA"/>
    <w:pPr>
      <w:spacing w:after="200" w:line="360" w:lineRule="auto"/>
      <w:ind w:left="1400"/>
      <w:jc w:val="both"/>
    </w:pPr>
    <w:rPr>
      <w:rFonts w:ascii="Times New Roman" w:hAnsi="Times New Roman"/>
      <w:sz w:val="24"/>
      <w:szCs w:val="24"/>
    </w:rPr>
  </w:style>
  <w:style w:type="paragraph" w:customStyle="1" w:styleId="af3">
    <w:name w:val="Записка Список"/>
    <w:link w:val="afffffffff4"/>
    <w:rsid w:val="005852BA"/>
    <w:pPr>
      <w:numPr>
        <w:numId w:val="469"/>
      </w:numPr>
      <w:spacing w:before="120" w:line="360" w:lineRule="auto"/>
      <w:jc w:val="both"/>
    </w:pPr>
    <w:rPr>
      <w:rFonts w:ascii="Times New Roman" w:hAnsi="Times New Roman"/>
      <w:sz w:val="24"/>
      <w:szCs w:val="24"/>
    </w:rPr>
  </w:style>
  <w:style w:type="character" w:customStyle="1" w:styleId="afffffffff4">
    <w:name w:val="Записка Список Знак"/>
    <w:link w:val="af3"/>
    <w:locked/>
    <w:rsid w:val="005852BA"/>
    <w:rPr>
      <w:rFonts w:ascii="Times New Roman" w:hAnsi="Times New Roman" w:cs="Times New Roman"/>
      <w:sz w:val="24"/>
      <w:szCs w:val="24"/>
    </w:rPr>
  </w:style>
  <w:style w:type="character" w:customStyle="1" w:styleId="afffffffff3">
    <w:name w:val="Записка Абзац Знак"/>
    <w:link w:val="afffffffff2"/>
    <w:locked/>
    <w:rsid w:val="005852BA"/>
    <w:rPr>
      <w:rFonts w:ascii="Times New Roman" w:hAnsi="Times New Roman" w:cs="Times New Roman"/>
      <w:sz w:val="24"/>
      <w:szCs w:val="24"/>
    </w:rPr>
  </w:style>
  <w:style w:type="paragraph" w:customStyle="1" w:styleId="18">
    <w:name w:val="Список_1)"/>
    <w:basedOn w:val="afc"/>
    <w:rsid w:val="005852BA"/>
    <w:pPr>
      <w:numPr>
        <w:numId w:val="470"/>
      </w:numPr>
      <w:spacing w:line="288" w:lineRule="auto"/>
    </w:pPr>
    <w:rPr>
      <w:rFonts w:eastAsia="Calibri"/>
      <w:bCs w:val="0"/>
      <w:color w:val="auto"/>
      <w:szCs w:val="24"/>
      <w:lang w:eastAsia="en-US"/>
    </w:rPr>
  </w:style>
  <w:style w:type="paragraph" w:customStyle="1" w:styleId="afffffffff5">
    <w:name w:val="_Основной с красной строки"/>
    <w:basedOn w:val="afc"/>
    <w:link w:val="afffffffff6"/>
    <w:qFormat/>
    <w:rsid w:val="005852BA"/>
    <w:pPr>
      <w:ind w:firstLine="709"/>
    </w:pPr>
    <w:rPr>
      <w:bCs w:val="0"/>
      <w:color w:val="auto"/>
      <w:sz w:val="28"/>
      <w:szCs w:val="24"/>
    </w:rPr>
  </w:style>
  <w:style w:type="character" w:customStyle="1" w:styleId="afffffffff6">
    <w:name w:val="_Основной с красной строки Знак"/>
    <w:link w:val="afffffffff5"/>
    <w:rsid w:val="005852BA"/>
    <w:rPr>
      <w:rFonts w:ascii="Times New Roman" w:hAnsi="Times New Roman" w:cs="Times New Roman"/>
      <w:sz w:val="28"/>
      <w:szCs w:val="24"/>
    </w:rPr>
  </w:style>
  <w:style w:type="paragraph" w:customStyle="1" w:styleId="afffffffff7">
    <w:name w:val="_Основной перед списком"/>
    <w:basedOn w:val="afc"/>
    <w:next w:val="afc"/>
    <w:link w:val="afffffffff8"/>
    <w:qFormat/>
    <w:rsid w:val="005852BA"/>
    <w:pPr>
      <w:keepNext/>
      <w:ind w:firstLine="709"/>
    </w:pPr>
    <w:rPr>
      <w:bCs w:val="0"/>
      <w:color w:val="auto"/>
      <w:sz w:val="28"/>
      <w:szCs w:val="24"/>
    </w:rPr>
  </w:style>
  <w:style w:type="character" w:customStyle="1" w:styleId="afffffffff8">
    <w:name w:val="_Основной перед списком Знак"/>
    <w:link w:val="afffffffff7"/>
    <w:qFormat/>
    <w:rsid w:val="005852BA"/>
    <w:rPr>
      <w:rFonts w:ascii="Times New Roman" w:hAnsi="Times New Roman" w:cs="Times New Roman"/>
      <w:sz w:val="28"/>
      <w:szCs w:val="24"/>
    </w:rPr>
  </w:style>
  <w:style w:type="paragraph" w:customStyle="1" w:styleId="a2">
    <w:name w:val="Таблица Приложение"/>
    <w:basedOn w:val="afc"/>
    <w:next w:val="1ff0"/>
    <w:qFormat/>
    <w:rsid w:val="005852BA"/>
    <w:pPr>
      <w:keepNext/>
      <w:numPr>
        <w:ilvl w:val="2"/>
        <w:numId w:val="471"/>
      </w:numPr>
      <w:spacing w:before="120" w:after="120" w:line="240" w:lineRule="auto"/>
      <w:ind w:left="0" w:firstLine="0"/>
      <w:jc w:val="left"/>
    </w:pPr>
    <w:rPr>
      <w:b/>
      <w:bCs w:val="0"/>
      <w:color w:val="auto"/>
      <w:szCs w:val="27"/>
    </w:rPr>
  </w:style>
  <w:style w:type="paragraph" w:customStyle="1" w:styleId="SList">
    <w:name w:val="SList"/>
    <w:basedOn w:val="afc"/>
    <w:link w:val="SList0"/>
    <w:qFormat/>
    <w:rsid w:val="005852BA"/>
    <w:pPr>
      <w:numPr>
        <w:numId w:val="472"/>
      </w:numPr>
      <w:spacing w:after="200" w:line="240" w:lineRule="auto"/>
      <w:ind w:left="0"/>
      <w:contextualSpacing/>
      <w:jc w:val="left"/>
    </w:pPr>
    <w:rPr>
      <w:rFonts w:eastAsia="Calibri"/>
      <w:bCs w:val="0"/>
      <w:color w:val="auto"/>
      <w:szCs w:val="24"/>
      <w:lang w:eastAsia="en-US"/>
    </w:rPr>
  </w:style>
  <w:style w:type="paragraph" w:customStyle="1" w:styleId="-0">
    <w:name w:val="Список-"/>
    <w:basedOn w:val="afc"/>
    <w:link w:val="-12"/>
    <w:rsid w:val="005852BA"/>
    <w:pPr>
      <w:numPr>
        <w:numId w:val="473"/>
      </w:numPr>
      <w:spacing w:line="288" w:lineRule="auto"/>
      <w:ind w:left="0" w:firstLine="0"/>
      <w:jc w:val="left"/>
    </w:pPr>
    <w:rPr>
      <w:rFonts w:eastAsia="Calibri"/>
      <w:bCs w:val="0"/>
      <w:color w:val="auto"/>
      <w:szCs w:val="24"/>
      <w:lang w:eastAsia="en-US"/>
    </w:rPr>
  </w:style>
  <w:style w:type="paragraph" w:customStyle="1" w:styleId="afffffffff9">
    <w:name w:val="Текст пункта"/>
    <w:link w:val="2ff"/>
    <w:rsid w:val="005852BA"/>
    <w:pPr>
      <w:spacing w:after="120"/>
      <w:jc w:val="both"/>
    </w:pPr>
    <w:rPr>
      <w:rFonts w:ascii="Times New Roman" w:eastAsia="Calibri" w:hAnsi="Times New Roman"/>
      <w:sz w:val="24"/>
      <w:szCs w:val="24"/>
    </w:rPr>
  </w:style>
  <w:style w:type="character" w:customStyle="1" w:styleId="2ff">
    <w:name w:val="Текст пункта Знак2"/>
    <w:link w:val="afffffffff9"/>
    <w:locked/>
    <w:rsid w:val="005852BA"/>
    <w:rPr>
      <w:rFonts w:ascii="Times New Roman" w:eastAsia="Calibri" w:hAnsi="Times New Roman" w:cs="Times New Roman"/>
      <w:sz w:val="24"/>
      <w:szCs w:val="24"/>
    </w:rPr>
  </w:style>
  <w:style w:type="character" w:customStyle="1" w:styleId="affffffff6">
    <w:name w:val="Шапка таблицы Знак"/>
    <w:link w:val="affffffff5"/>
    <w:uiPriority w:val="99"/>
    <w:rsid w:val="005852BA"/>
    <w:rPr>
      <w:rFonts w:ascii="Times New Roman" w:hAnsi="Times New Roman" w:cs="Times New Roman"/>
      <w:b/>
      <w:sz w:val="24"/>
      <w:szCs w:val="24"/>
    </w:rPr>
  </w:style>
  <w:style w:type="character" w:customStyle="1" w:styleId="-12">
    <w:name w:val="Список- Знак1"/>
    <w:link w:val="-0"/>
    <w:locked/>
    <w:rsid w:val="005852BA"/>
    <w:rPr>
      <w:rFonts w:ascii="Times New Roman" w:eastAsia="Calibri" w:hAnsi="Times New Roman" w:cs="Times New Roman"/>
      <w:sz w:val="24"/>
      <w:szCs w:val="24"/>
      <w:lang w:eastAsia="en-US"/>
    </w:rPr>
  </w:style>
  <w:style w:type="character" w:customStyle="1" w:styleId="afffffffffa">
    <w:name w:val="Текст внутри таблицы Знак"/>
    <w:link w:val="afffffffffb"/>
    <w:locked/>
    <w:rsid w:val="005852BA"/>
  </w:style>
  <w:style w:type="paragraph" w:customStyle="1" w:styleId="afffffffffb">
    <w:name w:val="Текст внутри таблицы"/>
    <w:basedOn w:val="afc"/>
    <w:link w:val="afffffffffa"/>
    <w:rsid w:val="005852BA"/>
    <w:pPr>
      <w:spacing w:before="60" w:after="60" w:line="240" w:lineRule="auto"/>
      <w:contextualSpacing/>
      <w:jc w:val="left"/>
    </w:pPr>
    <w:rPr>
      <w:rFonts w:ascii="Calibri" w:hAnsi="Calibri"/>
      <w:bCs w:val="0"/>
      <w:color w:val="auto"/>
      <w:sz w:val="22"/>
    </w:rPr>
  </w:style>
  <w:style w:type="paragraph" w:customStyle="1" w:styleId="afffffffffc">
    <w:name w:val="АбзацГОСТ"/>
    <w:basedOn w:val="afc"/>
    <w:link w:val="afffffffffd"/>
    <w:qFormat/>
    <w:rsid w:val="005852BA"/>
    <w:pPr>
      <w:spacing w:before="100" w:beforeAutospacing="1" w:after="100" w:afterAutospacing="1"/>
      <w:ind w:firstLine="851"/>
    </w:pPr>
    <w:rPr>
      <w:rFonts w:eastAsia="Calibri"/>
      <w:bCs w:val="0"/>
      <w:sz w:val="28"/>
      <w:szCs w:val="28"/>
      <w:lang w:eastAsia="en-US"/>
    </w:rPr>
  </w:style>
  <w:style w:type="character" w:customStyle="1" w:styleId="afffffffffd">
    <w:name w:val="АбзацГОСТ Знак"/>
    <w:link w:val="afffffffffc"/>
    <w:rsid w:val="005852BA"/>
    <w:rPr>
      <w:rFonts w:ascii="Times New Roman" w:eastAsia="Calibri" w:hAnsi="Times New Roman" w:cs="Times New Roman"/>
      <w:color w:val="000000"/>
      <w:sz w:val="28"/>
      <w:szCs w:val="28"/>
      <w:lang w:eastAsia="en-US"/>
    </w:rPr>
  </w:style>
  <w:style w:type="paragraph" w:customStyle="1" w:styleId="afffffffffe">
    <w:name w:val="АбзацТаблицы"/>
    <w:next w:val="afffffffffc"/>
    <w:link w:val="affffffffff"/>
    <w:uiPriority w:val="5"/>
    <w:qFormat/>
    <w:rsid w:val="005852BA"/>
    <w:pPr>
      <w:spacing w:after="100" w:afterAutospacing="1"/>
    </w:pPr>
    <w:rPr>
      <w:rFonts w:ascii="Times New Roman" w:eastAsia="Calibri" w:hAnsi="Times New Roman"/>
      <w:color w:val="000000"/>
      <w:sz w:val="28"/>
      <w:szCs w:val="28"/>
      <w:lang w:eastAsia="en-US"/>
    </w:rPr>
  </w:style>
  <w:style w:type="character" w:customStyle="1" w:styleId="affffffffff">
    <w:name w:val="АбзацТаблицы Знак"/>
    <w:link w:val="afffffffffe"/>
    <w:uiPriority w:val="5"/>
    <w:rsid w:val="005852BA"/>
    <w:rPr>
      <w:rFonts w:ascii="Times New Roman" w:eastAsia="Calibri" w:hAnsi="Times New Roman" w:cs="Times New Roman"/>
      <w:color w:val="000000"/>
      <w:sz w:val="28"/>
      <w:szCs w:val="28"/>
      <w:lang w:eastAsia="en-US"/>
    </w:rPr>
  </w:style>
  <w:style w:type="paragraph" w:customStyle="1" w:styleId="19">
    <w:name w:val="НЗ1"/>
    <w:next w:val="afffffffffc"/>
    <w:uiPriority w:val="3"/>
    <w:qFormat/>
    <w:rsid w:val="005852BA"/>
    <w:pPr>
      <w:keepNext/>
      <w:pageBreakBefore/>
      <w:numPr>
        <w:numId w:val="474"/>
      </w:numPr>
      <w:tabs>
        <w:tab w:val="num" w:pos="3360"/>
      </w:tabs>
      <w:spacing w:before="100" w:beforeAutospacing="1" w:after="100" w:afterAutospacing="1" w:line="360" w:lineRule="auto"/>
      <w:ind w:left="0" w:firstLine="0"/>
      <w:jc w:val="both"/>
      <w:outlineLvl w:val="0"/>
    </w:pPr>
    <w:rPr>
      <w:rFonts w:ascii="Times New Roman" w:eastAsia="Calibri" w:hAnsi="Times New Roman"/>
      <w:b/>
      <w:caps/>
      <w:color w:val="000000"/>
      <w:sz w:val="28"/>
      <w:szCs w:val="28"/>
      <w:lang w:eastAsia="en-US"/>
    </w:rPr>
  </w:style>
  <w:style w:type="paragraph" w:customStyle="1" w:styleId="23">
    <w:name w:val="НЗ2"/>
    <w:next w:val="afffffffffc"/>
    <w:uiPriority w:val="3"/>
    <w:qFormat/>
    <w:rsid w:val="005852BA"/>
    <w:pPr>
      <w:numPr>
        <w:ilvl w:val="1"/>
        <w:numId w:val="474"/>
      </w:numPr>
      <w:spacing w:before="100" w:beforeAutospacing="1" w:after="100" w:afterAutospacing="1" w:line="360" w:lineRule="auto"/>
      <w:ind w:left="0" w:firstLine="0"/>
      <w:outlineLvl w:val="1"/>
    </w:pPr>
    <w:rPr>
      <w:rFonts w:ascii="Times New Roman" w:eastAsia="Calibri" w:hAnsi="Times New Roman"/>
      <w:b/>
      <w:color w:val="000000"/>
      <w:sz w:val="28"/>
      <w:szCs w:val="28"/>
      <w:lang w:eastAsia="en-US"/>
    </w:rPr>
  </w:style>
  <w:style w:type="paragraph" w:customStyle="1" w:styleId="3f6">
    <w:name w:val="НЗ3"/>
    <w:next w:val="afffffffffc"/>
    <w:link w:val="3f7"/>
    <w:autoRedefine/>
    <w:uiPriority w:val="3"/>
    <w:qFormat/>
    <w:rsid w:val="005852BA"/>
    <w:pPr>
      <w:jc w:val="both"/>
      <w:outlineLvl w:val="2"/>
    </w:pPr>
    <w:rPr>
      <w:rFonts w:ascii="Times New Roman" w:eastAsia="Calibri" w:hAnsi="Times New Roman"/>
      <w:color w:val="000000"/>
      <w:sz w:val="28"/>
      <w:szCs w:val="28"/>
      <w:lang w:eastAsia="en-US"/>
    </w:rPr>
  </w:style>
  <w:style w:type="character" w:customStyle="1" w:styleId="3f7">
    <w:name w:val="НЗ3 Знак"/>
    <w:link w:val="3f6"/>
    <w:uiPriority w:val="3"/>
    <w:rsid w:val="005852BA"/>
    <w:rPr>
      <w:rFonts w:ascii="Times New Roman" w:eastAsia="Calibri" w:hAnsi="Times New Roman" w:cs="Times New Roman"/>
      <w:color w:val="000000"/>
      <w:sz w:val="28"/>
      <w:szCs w:val="28"/>
      <w:lang w:eastAsia="en-US"/>
    </w:rPr>
  </w:style>
  <w:style w:type="paragraph" w:customStyle="1" w:styleId="43">
    <w:name w:val="НЗ4"/>
    <w:next w:val="afffffffffc"/>
    <w:uiPriority w:val="3"/>
    <w:qFormat/>
    <w:rsid w:val="005852BA"/>
    <w:pPr>
      <w:numPr>
        <w:ilvl w:val="3"/>
        <w:numId w:val="474"/>
      </w:numPr>
      <w:tabs>
        <w:tab w:val="num" w:pos="2784"/>
      </w:tabs>
      <w:spacing w:before="100" w:beforeAutospacing="1" w:after="100" w:afterAutospacing="1" w:line="360" w:lineRule="auto"/>
      <w:ind w:left="0" w:firstLine="0"/>
      <w:jc w:val="both"/>
      <w:outlineLvl w:val="3"/>
    </w:pPr>
    <w:rPr>
      <w:rFonts w:ascii="Times New Roman" w:eastAsia="Calibri" w:hAnsi="Times New Roman"/>
      <w:b/>
      <w:color w:val="000000"/>
      <w:sz w:val="28"/>
      <w:szCs w:val="28"/>
      <w:lang w:eastAsia="en-US"/>
    </w:rPr>
  </w:style>
  <w:style w:type="paragraph" w:customStyle="1" w:styleId="1a">
    <w:name w:val="НЗП1"/>
    <w:uiPriority w:val="3"/>
    <w:qFormat/>
    <w:rsid w:val="005852BA"/>
    <w:pPr>
      <w:numPr>
        <w:ilvl w:val="7"/>
        <w:numId w:val="474"/>
      </w:numPr>
      <w:tabs>
        <w:tab w:val="num" w:pos="3360"/>
      </w:tabs>
      <w:spacing w:before="100" w:beforeAutospacing="1" w:after="100" w:afterAutospacing="1" w:line="360" w:lineRule="auto"/>
      <w:ind w:left="0" w:firstLine="0"/>
      <w:jc w:val="both"/>
      <w:outlineLvl w:val="7"/>
    </w:pPr>
    <w:rPr>
      <w:rFonts w:ascii="Times New Roman" w:eastAsia="Calibri" w:hAnsi="Times New Roman"/>
      <w:color w:val="000000"/>
      <w:sz w:val="28"/>
      <w:szCs w:val="28"/>
      <w:lang w:eastAsia="en-US"/>
    </w:rPr>
  </w:style>
  <w:style w:type="paragraph" w:customStyle="1" w:styleId="24">
    <w:name w:val="НЗП2"/>
    <w:link w:val="2ff0"/>
    <w:uiPriority w:val="3"/>
    <w:qFormat/>
    <w:rsid w:val="005852BA"/>
    <w:pPr>
      <w:numPr>
        <w:ilvl w:val="8"/>
        <w:numId w:val="474"/>
      </w:numPr>
      <w:spacing w:before="100" w:beforeAutospacing="1" w:after="100" w:afterAutospacing="1" w:line="360" w:lineRule="auto"/>
      <w:ind w:left="0" w:firstLine="0"/>
      <w:jc w:val="both"/>
      <w:outlineLvl w:val="8"/>
    </w:pPr>
    <w:rPr>
      <w:rFonts w:ascii="Times New Roman" w:eastAsia="Calibri" w:hAnsi="Times New Roman"/>
      <w:color w:val="000000"/>
      <w:sz w:val="28"/>
      <w:szCs w:val="28"/>
      <w:lang w:eastAsia="en-US"/>
    </w:rPr>
  </w:style>
  <w:style w:type="character" w:customStyle="1" w:styleId="2ff0">
    <w:name w:val="НЗП2 Знак"/>
    <w:link w:val="24"/>
    <w:uiPriority w:val="3"/>
    <w:rsid w:val="005852BA"/>
    <w:rPr>
      <w:rFonts w:ascii="Times New Roman" w:eastAsia="Calibri" w:hAnsi="Times New Roman" w:cs="Times New Roman"/>
      <w:color w:val="000000"/>
      <w:sz w:val="28"/>
      <w:szCs w:val="28"/>
      <w:lang w:eastAsia="en-US"/>
    </w:rPr>
  </w:style>
  <w:style w:type="paragraph" w:customStyle="1" w:styleId="af0">
    <w:name w:val="НЗР"/>
    <w:next w:val="afffffffffc"/>
    <w:uiPriority w:val="3"/>
    <w:qFormat/>
    <w:rsid w:val="005852BA"/>
    <w:pPr>
      <w:keepLines/>
      <w:numPr>
        <w:ilvl w:val="5"/>
        <w:numId w:val="474"/>
      </w:numPr>
      <w:tabs>
        <w:tab w:val="num" w:pos="3072"/>
      </w:tabs>
      <w:spacing w:after="100" w:afterAutospacing="1"/>
      <w:ind w:left="0" w:firstLine="0"/>
      <w:jc w:val="center"/>
      <w:outlineLvl w:val="5"/>
    </w:pPr>
    <w:rPr>
      <w:rFonts w:ascii="Times New Roman" w:eastAsia="Calibri" w:hAnsi="Times New Roman"/>
      <w:color w:val="000000"/>
      <w:sz w:val="28"/>
      <w:szCs w:val="28"/>
      <w:lang w:val="en-US" w:eastAsia="en-US"/>
    </w:rPr>
  </w:style>
  <w:style w:type="paragraph" w:customStyle="1" w:styleId="af">
    <w:name w:val="НЗТ"/>
    <w:next w:val="afffffffffe"/>
    <w:uiPriority w:val="3"/>
    <w:qFormat/>
    <w:rsid w:val="005852BA"/>
    <w:pPr>
      <w:keepNext/>
      <w:numPr>
        <w:ilvl w:val="4"/>
        <w:numId w:val="474"/>
      </w:numPr>
      <w:spacing w:before="100" w:beforeAutospacing="1"/>
      <w:ind w:left="0" w:firstLine="0"/>
      <w:jc w:val="both"/>
      <w:outlineLvl w:val="4"/>
    </w:pPr>
    <w:rPr>
      <w:rFonts w:ascii="Times New Roman" w:eastAsia="Calibri" w:hAnsi="Times New Roman"/>
      <w:color w:val="000000"/>
      <w:sz w:val="28"/>
      <w:szCs w:val="28"/>
      <w:lang w:eastAsia="en-US"/>
    </w:rPr>
  </w:style>
  <w:style w:type="paragraph" w:customStyle="1" w:styleId="af1">
    <w:name w:val="НЗФ"/>
    <w:next w:val="afffffffffc"/>
    <w:uiPriority w:val="3"/>
    <w:qFormat/>
    <w:rsid w:val="005852BA"/>
    <w:pPr>
      <w:numPr>
        <w:ilvl w:val="6"/>
        <w:numId w:val="474"/>
      </w:numPr>
      <w:tabs>
        <w:tab w:val="num" w:pos="3216"/>
      </w:tabs>
      <w:spacing w:before="100" w:beforeAutospacing="1" w:after="100" w:afterAutospacing="1" w:line="360" w:lineRule="auto"/>
      <w:ind w:left="0" w:firstLine="0"/>
      <w:jc w:val="right"/>
      <w:outlineLvl w:val="6"/>
    </w:pPr>
    <w:rPr>
      <w:rFonts w:ascii="Times New Roman" w:eastAsia="Calibri" w:hAnsi="Times New Roman"/>
      <w:color w:val="000000"/>
      <w:sz w:val="28"/>
      <w:szCs w:val="28"/>
      <w:lang w:eastAsia="en-US"/>
    </w:rPr>
  </w:style>
  <w:style w:type="character" w:customStyle="1" w:styleId="inline-comment-marker">
    <w:name w:val="inline-comment-marker"/>
    <w:rsid w:val="005852BA"/>
  </w:style>
  <w:style w:type="character" w:customStyle="1" w:styleId="sp-highlight-term">
    <w:name w:val="sp-highlight-term"/>
    <w:rsid w:val="005852BA"/>
  </w:style>
  <w:style w:type="paragraph" w:customStyle="1" w:styleId="ab">
    <w:name w:val="Обычный маркированный"/>
    <w:basedOn w:val="afc"/>
    <w:rsid w:val="005852BA"/>
    <w:pPr>
      <w:numPr>
        <w:numId w:val="475"/>
      </w:numPr>
      <w:spacing w:after="120" w:line="240" w:lineRule="auto"/>
      <w:ind w:left="0" w:firstLine="0"/>
      <w:contextualSpacing/>
      <w:jc w:val="left"/>
    </w:pPr>
    <w:rPr>
      <w:bCs w:val="0"/>
      <w:color w:val="auto"/>
      <w:szCs w:val="24"/>
    </w:rPr>
  </w:style>
  <w:style w:type="paragraph" w:customStyle="1" w:styleId="affffffffff0">
    <w:name w:val="ГОСТ Основной текст"/>
    <w:qFormat/>
    <w:rsid w:val="005852BA"/>
    <w:pPr>
      <w:widowControl w:val="0"/>
      <w:spacing w:line="360" w:lineRule="auto"/>
      <w:ind w:firstLine="709"/>
      <w:contextualSpacing/>
      <w:jc w:val="both"/>
    </w:pPr>
    <w:rPr>
      <w:rFonts w:ascii="Times New Roman" w:eastAsia="+mn-ea" w:hAnsi="Times New Roman"/>
      <w:sz w:val="28"/>
      <w:szCs w:val="24"/>
      <w:lang w:eastAsia="en-US"/>
    </w:rPr>
  </w:style>
  <w:style w:type="paragraph" w:customStyle="1" w:styleId="affffffffff1">
    <w:name w:val="ГОСТ Список простой маркированный"/>
    <w:qFormat/>
    <w:rsid w:val="005852BA"/>
    <w:pPr>
      <w:spacing w:line="360" w:lineRule="auto"/>
      <w:contextualSpacing/>
      <w:jc w:val="both"/>
    </w:pPr>
    <w:rPr>
      <w:rFonts w:ascii="Times New Roman" w:eastAsia="Calibri" w:hAnsi="Times New Roman"/>
      <w:sz w:val="28"/>
      <w:szCs w:val="28"/>
      <w:lang w:eastAsia="en-US"/>
    </w:rPr>
  </w:style>
  <w:style w:type="paragraph" w:customStyle="1" w:styleId="1fff8">
    <w:name w:val="Основной текст1"/>
    <w:link w:val="affffffffff2"/>
    <w:qFormat/>
    <w:rsid w:val="005852BA"/>
    <w:pPr>
      <w:spacing w:before="120" w:after="120"/>
      <w:ind w:left="2520"/>
    </w:pPr>
    <w:rPr>
      <w:rFonts w:ascii="Book Antiqua" w:eastAsia="ヒラギノ角ゴ Pro W3" w:hAnsi="Book Antiqua"/>
      <w:color w:val="000000"/>
      <w:sz w:val="24"/>
      <w:szCs w:val="24"/>
      <w:lang w:val="en-US"/>
    </w:rPr>
  </w:style>
  <w:style w:type="paragraph" w:customStyle="1" w:styleId="affffffffff3">
    <w:name w:val="ГОСТ Список простой буквенный"/>
    <w:qFormat/>
    <w:rsid w:val="005852BA"/>
    <w:pPr>
      <w:spacing w:line="360" w:lineRule="auto"/>
      <w:ind w:firstLine="709"/>
      <w:contextualSpacing/>
      <w:jc w:val="both"/>
    </w:pPr>
    <w:rPr>
      <w:rFonts w:ascii="Times New Roman" w:eastAsia="Calibri" w:hAnsi="Times New Roman"/>
      <w:sz w:val="28"/>
      <w:szCs w:val="28"/>
      <w:lang w:val="en-US" w:eastAsia="en-US"/>
    </w:rPr>
  </w:style>
  <w:style w:type="character" w:customStyle="1" w:styleId="affffffffff2">
    <w:name w:val="Основной текст_"/>
    <w:link w:val="1fff8"/>
    <w:rsid w:val="005852BA"/>
    <w:rPr>
      <w:rFonts w:ascii="Book Antiqua" w:eastAsia="ヒラギノ角ゴ Pro W3" w:hAnsi="Book Antiqua" w:cs="Times New Roman"/>
      <w:color w:val="000000"/>
      <w:sz w:val="24"/>
      <w:szCs w:val="24"/>
      <w:lang w:val="en-US"/>
    </w:rPr>
  </w:style>
  <w:style w:type="paragraph" w:customStyle="1" w:styleId="29">
    <w:name w:val="ГОСТ Маркированный список_2"/>
    <w:basedOn w:val="1"/>
    <w:qFormat/>
    <w:rsid w:val="005852BA"/>
    <w:pPr>
      <w:numPr>
        <w:ilvl w:val="2"/>
        <w:numId w:val="476"/>
      </w:numPr>
      <w:ind w:left="0" w:firstLine="0"/>
    </w:pPr>
  </w:style>
  <w:style w:type="paragraph" w:customStyle="1" w:styleId="36">
    <w:name w:val="ГОСТ Маркированный список_3"/>
    <w:basedOn w:val="29"/>
    <w:qFormat/>
    <w:rsid w:val="005852BA"/>
    <w:pPr>
      <w:numPr>
        <w:ilvl w:val="3"/>
      </w:numPr>
      <w:ind w:left="0" w:firstLine="0"/>
    </w:pPr>
  </w:style>
  <w:style w:type="paragraph" w:customStyle="1" w:styleId="Abstractnum1">
    <w:name w:val="Abstract num1"/>
    <w:basedOn w:val="afc"/>
    <w:uiPriority w:val="99"/>
    <w:rsid w:val="005852BA"/>
    <w:pPr>
      <w:numPr>
        <w:numId w:val="477"/>
      </w:numPr>
      <w:spacing w:line="240" w:lineRule="auto"/>
      <w:ind w:left="0" w:firstLine="0"/>
    </w:pPr>
    <w:rPr>
      <w:bCs w:val="0"/>
      <w:color w:val="auto"/>
      <w:szCs w:val="24"/>
    </w:rPr>
  </w:style>
  <w:style w:type="paragraph" w:customStyle="1" w:styleId="Abstractnum2">
    <w:name w:val="Abstract num2"/>
    <w:basedOn w:val="afc"/>
    <w:uiPriority w:val="99"/>
    <w:rsid w:val="005852BA"/>
    <w:pPr>
      <w:numPr>
        <w:ilvl w:val="1"/>
        <w:numId w:val="477"/>
      </w:numPr>
      <w:spacing w:line="240" w:lineRule="auto"/>
      <w:ind w:left="0" w:firstLine="0"/>
    </w:pPr>
    <w:rPr>
      <w:bCs w:val="0"/>
      <w:color w:val="auto"/>
      <w:szCs w:val="24"/>
    </w:rPr>
  </w:style>
  <w:style w:type="paragraph" w:customStyle="1" w:styleId="Abstractnum3">
    <w:name w:val="Abstract num3"/>
    <w:basedOn w:val="afc"/>
    <w:uiPriority w:val="99"/>
    <w:rsid w:val="005852BA"/>
    <w:pPr>
      <w:numPr>
        <w:ilvl w:val="2"/>
        <w:numId w:val="477"/>
      </w:numPr>
      <w:spacing w:line="240" w:lineRule="auto"/>
      <w:ind w:left="0" w:firstLine="0"/>
    </w:pPr>
    <w:rPr>
      <w:bCs w:val="0"/>
      <w:color w:val="auto"/>
      <w:szCs w:val="24"/>
    </w:rPr>
  </w:style>
  <w:style w:type="paragraph" w:customStyle="1" w:styleId="Abstractnum4">
    <w:name w:val="Abstract num4"/>
    <w:basedOn w:val="afc"/>
    <w:uiPriority w:val="99"/>
    <w:rsid w:val="005852BA"/>
    <w:pPr>
      <w:numPr>
        <w:ilvl w:val="3"/>
        <w:numId w:val="477"/>
      </w:numPr>
      <w:spacing w:line="240" w:lineRule="auto"/>
      <w:ind w:left="0" w:firstLine="0"/>
    </w:pPr>
    <w:rPr>
      <w:bCs w:val="0"/>
      <w:color w:val="auto"/>
      <w:szCs w:val="24"/>
    </w:rPr>
  </w:style>
  <w:style w:type="paragraph" w:customStyle="1" w:styleId="Abstractnum5">
    <w:name w:val="Abstract num5"/>
    <w:basedOn w:val="afc"/>
    <w:uiPriority w:val="99"/>
    <w:rsid w:val="005852BA"/>
    <w:pPr>
      <w:numPr>
        <w:ilvl w:val="4"/>
        <w:numId w:val="477"/>
      </w:numPr>
      <w:spacing w:line="240" w:lineRule="auto"/>
      <w:ind w:left="0" w:firstLine="0"/>
    </w:pPr>
    <w:rPr>
      <w:bCs w:val="0"/>
      <w:color w:val="auto"/>
      <w:szCs w:val="24"/>
    </w:rPr>
  </w:style>
  <w:style w:type="paragraph" w:customStyle="1" w:styleId="Abstractnum6">
    <w:name w:val="Abstract num6"/>
    <w:basedOn w:val="afc"/>
    <w:uiPriority w:val="99"/>
    <w:rsid w:val="005852BA"/>
    <w:pPr>
      <w:numPr>
        <w:ilvl w:val="5"/>
        <w:numId w:val="477"/>
      </w:numPr>
      <w:spacing w:line="240" w:lineRule="auto"/>
      <w:ind w:left="0" w:firstLine="0"/>
    </w:pPr>
    <w:rPr>
      <w:bCs w:val="0"/>
      <w:color w:val="auto"/>
      <w:szCs w:val="24"/>
    </w:rPr>
  </w:style>
  <w:style w:type="paragraph" w:customStyle="1" w:styleId="Abstractnum7">
    <w:name w:val="Abstract num7"/>
    <w:basedOn w:val="afc"/>
    <w:uiPriority w:val="99"/>
    <w:rsid w:val="005852BA"/>
    <w:pPr>
      <w:numPr>
        <w:ilvl w:val="6"/>
        <w:numId w:val="477"/>
      </w:numPr>
      <w:spacing w:line="240" w:lineRule="auto"/>
      <w:ind w:left="0" w:firstLine="0"/>
    </w:pPr>
    <w:rPr>
      <w:bCs w:val="0"/>
      <w:color w:val="auto"/>
      <w:szCs w:val="24"/>
    </w:rPr>
  </w:style>
  <w:style w:type="character" w:styleId="affffffffff4">
    <w:name w:val="Subtle Emphasis"/>
    <w:uiPriority w:val="19"/>
    <w:qFormat/>
    <w:rsid w:val="005852BA"/>
    <w:rPr>
      <w:i/>
      <w:iCs w:val="0"/>
      <w:color w:val="0070C0"/>
    </w:rPr>
  </w:style>
  <w:style w:type="paragraph" w:customStyle="1" w:styleId="text">
    <w:name w:val="text"/>
    <w:basedOn w:val="afc"/>
    <w:link w:val="text0"/>
    <w:qFormat/>
    <w:rsid w:val="005852BA"/>
    <w:pPr>
      <w:spacing w:after="200" w:line="240" w:lineRule="auto"/>
      <w:ind w:firstLine="851"/>
      <w:contextualSpacing/>
      <w:jc w:val="left"/>
    </w:pPr>
    <w:rPr>
      <w:rFonts w:eastAsia="Calibri"/>
      <w:bCs w:val="0"/>
      <w:color w:val="auto"/>
      <w:szCs w:val="24"/>
      <w:lang w:eastAsia="en-US"/>
    </w:rPr>
  </w:style>
  <w:style w:type="character" w:customStyle="1" w:styleId="text0">
    <w:name w:val="text Знак"/>
    <w:link w:val="text"/>
    <w:rsid w:val="005852BA"/>
    <w:rPr>
      <w:rFonts w:ascii="Times New Roman" w:eastAsia="Calibri" w:hAnsi="Times New Roman" w:cs="Times New Roman"/>
      <w:sz w:val="24"/>
      <w:szCs w:val="24"/>
      <w:lang w:eastAsia="en-US"/>
    </w:rPr>
  </w:style>
  <w:style w:type="paragraph" w:customStyle="1" w:styleId="af5">
    <w:name w:val="!Маркированный список в таблице"/>
    <w:basedOn w:val="afc"/>
    <w:rsid w:val="005852BA"/>
    <w:pPr>
      <w:widowControl w:val="0"/>
      <w:numPr>
        <w:numId w:val="478"/>
      </w:numPr>
      <w:spacing w:line="240" w:lineRule="auto"/>
      <w:ind w:left="0" w:firstLine="0"/>
      <w:jc w:val="left"/>
    </w:pPr>
    <w:rPr>
      <w:bCs w:val="0"/>
      <w:color w:val="auto"/>
      <w:szCs w:val="24"/>
    </w:rPr>
  </w:style>
  <w:style w:type="paragraph" w:customStyle="1" w:styleId="header2">
    <w:name w:val="header 2"/>
    <w:basedOn w:val="afc"/>
    <w:next w:val="afc"/>
    <w:link w:val="header20"/>
    <w:autoRedefine/>
    <w:qFormat/>
    <w:rsid w:val="005852BA"/>
    <w:pPr>
      <w:keepNext/>
      <w:spacing w:before="240" w:after="240" w:line="240" w:lineRule="auto"/>
      <w:ind w:firstLine="851"/>
      <w:jc w:val="left"/>
      <w:outlineLvl w:val="1"/>
    </w:pPr>
    <w:rPr>
      <w:rFonts w:eastAsia="Calibri"/>
      <w:b/>
      <w:bCs w:val="0"/>
      <w:color w:val="auto"/>
      <w:szCs w:val="24"/>
      <w:lang w:eastAsia="en-US"/>
    </w:rPr>
  </w:style>
  <w:style w:type="character" w:customStyle="1" w:styleId="header20">
    <w:name w:val="header 2 Знак"/>
    <w:link w:val="header2"/>
    <w:rsid w:val="005852BA"/>
    <w:rPr>
      <w:rFonts w:ascii="Times New Roman" w:eastAsia="Calibri" w:hAnsi="Times New Roman" w:cs="Times New Roman"/>
      <w:b/>
      <w:sz w:val="24"/>
      <w:szCs w:val="24"/>
      <w:lang w:eastAsia="en-US"/>
    </w:rPr>
  </w:style>
  <w:style w:type="paragraph" w:customStyle="1" w:styleId="header3">
    <w:name w:val="header 3"/>
    <w:basedOn w:val="header2"/>
    <w:link w:val="header30"/>
    <w:qFormat/>
    <w:rsid w:val="005852BA"/>
    <w:pPr>
      <w:numPr>
        <w:ilvl w:val="2"/>
        <w:numId w:val="479"/>
      </w:numPr>
      <w:ind w:left="0" w:firstLine="0"/>
      <w:outlineLvl w:val="2"/>
    </w:pPr>
  </w:style>
  <w:style w:type="paragraph" w:customStyle="1" w:styleId="header4">
    <w:name w:val="header 4"/>
    <w:basedOn w:val="header2"/>
    <w:qFormat/>
    <w:rsid w:val="005852BA"/>
    <w:pPr>
      <w:numPr>
        <w:ilvl w:val="3"/>
        <w:numId w:val="479"/>
      </w:numPr>
      <w:tabs>
        <w:tab w:val="num" w:pos="360"/>
        <w:tab w:val="num" w:pos="3560"/>
      </w:tabs>
      <w:ind w:left="0" w:firstLine="0"/>
      <w:outlineLvl w:val="3"/>
    </w:pPr>
  </w:style>
  <w:style w:type="character" w:customStyle="1" w:styleId="apple-tab-span">
    <w:name w:val="apple-tab-span"/>
    <w:basedOn w:val="afd"/>
    <w:rsid w:val="005852BA"/>
  </w:style>
  <w:style w:type="character" w:customStyle="1" w:styleId="header30">
    <w:name w:val="header 3 Знак"/>
    <w:link w:val="header3"/>
    <w:rsid w:val="005852BA"/>
    <w:rPr>
      <w:rFonts w:ascii="Times New Roman" w:eastAsia="Calibri" w:hAnsi="Times New Roman" w:cs="Times New Roman"/>
      <w:b/>
      <w:sz w:val="24"/>
      <w:szCs w:val="24"/>
      <w:lang w:eastAsia="en-US"/>
    </w:rPr>
  </w:style>
  <w:style w:type="paragraph" w:customStyle="1" w:styleId="4e">
    <w:name w:val="ГОСТ Заголовки 4 уровня"/>
    <w:basedOn w:val="afc"/>
    <w:qFormat/>
    <w:rsid w:val="005852BA"/>
    <w:pPr>
      <w:keepNext/>
      <w:widowControl w:val="0"/>
      <w:spacing w:after="240" w:line="240" w:lineRule="auto"/>
      <w:outlineLvl w:val="3"/>
    </w:pPr>
    <w:rPr>
      <w:rFonts w:eastAsia="+mn-ea"/>
      <w:b/>
      <w:color w:val="auto"/>
      <w:szCs w:val="24"/>
      <w:lang w:eastAsia="en-US"/>
    </w:rPr>
  </w:style>
  <w:style w:type="paragraph" w:customStyle="1" w:styleId="phBullet11">
    <w:name w:val="Стиль ph_Bullet + 11 пт Междустр.интервал:  одинарный"/>
    <w:basedOn w:val="phBullet"/>
    <w:rsid w:val="005852BA"/>
    <w:pPr>
      <w:numPr>
        <w:numId w:val="440"/>
      </w:numPr>
      <w:tabs>
        <w:tab w:val="num" w:pos="360"/>
        <w:tab w:val="num" w:pos="1066"/>
      </w:tabs>
      <w:spacing w:line="240" w:lineRule="auto"/>
      <w:ind w:left="0" w:firstLine="0"/>
    </w:pPr>
    <w:rPr>
      <w:szCs w:val="20"/>
    </w:rPr>
  </w:style>
  <w:style w:type="paragraph" w:customStyle="1" w:styleId="Standard">
    <w:name w:val="Standard"/>
    <w:qFormat/>
    <w:rsid w:val="005852BA"/>
    <w:pPr>
      <w:widowControl w:val="0"/>
      <w:ind w:firstLine="709"/>
      <w:jc w:val="both"/>
    </w:pPr>
    <w:rPr>
      <w:rFonts w:ascii="Times New Roman" w:eastAsia="Lucida Sans Unicode" w:hAnsi="Times New Roman" w:cs="Tahoma"/>
      <w:sz w:val="24"/>
      <w:szCs w:val="24"/>
    </w:rPr>
  </w:style>
  <w:style w:type="paragraph" w:customStyle="1" w:styleId="116">
    <w:name w:val="Заголовок 11"/>
    <w:basedOn w:val="afc"/>
    <w:qFormat/>
    <w:rsid w:val="005852BA"/>
    <w:pPr>
      <w:keepNext/>
      <w:spacing w:line="240" w:lineRule="auto"/>
      <w:jc w:val="center"/>
      <w:outlineLvl w:val="0"/>
    </w:pPr>
    <w:rPr>
      <w:bCs w:val="0"/>
      <w:color w:val="auto"/>
      <w:sz w:val="28"/>
      <w:szCs w:val="28"/>
    </w:rPr>
  </w:style>
  <w:style w:type="paragraph" w:customStyle="1" w:styleId="312">
    <w:name w:val="Заголовок 31"/>
    <w:basedOn w:val="afc"/>
    <w:qFormat/>
    <w:rsid w:val="005852BA"/>
    <w:pPr>
      <w:keepNext/>
      <w:spacing w:line="240" w:lineRule="auto"/>
      <w:jc w:val="left"/>
      <w:outlineLvl w:val="2"/>
    </w:pPr>
    <w:rPr>
      <w:b/>
      <w:color w:val="auto"/>
      <w:szCs w:val="24"/>
    </w:rPr>
  </w:style>
  <w:style w:type="character" w:customStyle="1" w:styleId="MText">
    <w:name w:val="M_Text Знак"/>
    <w:link w:val="MText0"/>
    <w:locked/>
    <w:rsid w:val="005852BA"/>
    <w:rPr>
      <w:rFonts w:ascii="Arial" w:hAnsi="Arial" w:cs="Arial"/>
      <w:color w:val="000000"/>
    </w:rPr>
  </w:style>
  <w:style w:type="paragraph" w:customStyle="1" w:styleId="MText0">
    <w:name w:val="M_Text"/>
    <w:basedOn w:val="afc"/>
    <w:link w:val="MText"/>
    <w:qFormat/>
    <w:rsid w:val="005852BA"/>
    <w:pPr>
      <w:tabs>
        <w:tab w:val="left" w:pos="851"/>
        <w:tab w:val="left" w:pos="1701"/>
      </w:tabs>
      <w:spacing w:line="276" w:lineRule="auto"/>
      <w:ind w:firstLine="851"/>
      <w:contextualSpacing/>
    </w:pPr>
    <w:rPr>
      <w:rFonts w:ascii="Arial" w:hAnsi="Arial" w:cs="Arial"/>
      <w:bCs w:val="0"/>
      <w:sz w:val="22"/>
    </w:rPr>
  </w:style>
  <w:style w:type="paragraph" w:customStyle="1" w:styleId="1Header">
    <w:name w:val="1_Header"/>
    <w:basedOn w:val="afc"/>
    <w:qFormat/>
    <w:rsid w:val="005852BA"/>
    <w:pPr>
      <w:pageBreakBefore/>
      <w:numPr>
        <w:numId w:val="480"/>
      </w:numPr>
      <w:tabs>
        <w:tab w:val="left" w:pos="2268"/>
      </w:tabs>
      <w:spacing w:after="300"/>
      <w:ind w:left="0" w:firstLine="0"/>
      <w:contextualSpacing/>
      <w:outlineLvl w:val="0"/>
    </w:pPr>
    <w:rPr>
      <w:rFonts w:ascii="Arial" w:eastAsia="Calibri" w:hAnsi="Arial"/>
      <w:b/>
      <w:bCs w:val="0"/>
      <w:sz w:val="32"/>
      <w:szCs w:val="24"/>
    </w:rPr>
  </w:style>
  <w:style w:type="paragraph" w:customStyle="1" w:styleId="2header">
    <w:name w:val="2_header"/>
    <w:basedOn w:val="1Header"/>
    <w:qFormat/>
    <w:rsid w:val="005852BA"/>
    <w:pPr>
      <w:keepNext/>
      <w:keepLines/>
      <w:pageBreakBefore w:val="0"/>
      <w:numPr>
        <w:ilvl w:val="1"/>
      </w:numPr>
      <w:spacing w:before="300"/>
      <w:ind w:left="0" w:firstLine="0"/>
      <w:outlineLvl w:val="1"/>
    </w:pPr>
    <w:rPr>
      <w:sz w:val="30"/>
      <w:szCs w:val="22"/>
    </w:rPr>
  </w:style>
  <w:style w:type="paragraph" w:customStyle="1" w:styleId="3Header">
    <w:name w:val="3_Header"/>
    <w:basedOn w:val="1Header"/>
    <w:qFormat/>
    <w:rsid w:val="005852BA"/>
    <w:pPr>
      <w:keepNext/>
      <w:keepLines/>
      <w:pageBreakBefore w:val="0"/>
      <w:numPr>
        <w:ilvl w:val="2"/>
      </w:numPr>
      <w:spacing w:before="240"/>
      <w:ind w:left="0" w:firstLine="0"/>
      <w:outlineLvl w:val="2"/>
    </w:pPr>
    <w:rPr>
      <w:sz w:val="28"/>
      <w:szCs w:val="22"/>
    </w:rPr>
  </w:style>
  <w:style w:type="paragraph" w:customStyle="1" w:styleId="4Header">
    <w:name w:val="4_Header"/>
    <w:basedOn w:val="3Header"/>
    <w:qFormat/>
    <w:rsid w:val="005852BA"/>
    <w:pPr>
      <w:numPr>
        <w:ilvl w:val="3"/>
      </w:numPr>
      <w:ind w:left="0" w:firstLine="0"/>
      <w:outlineLvl w:val="3"/>
    </w:pPr>
  </w:style>
  <w:style w:type="paragraph" w:customStyle="1" w:styleId="5Header">
    <w:name w:val="5_Header"/>
    <w:basedOn w:val="3Header"/>
    <w:qFormat/>
    <w:rsid w:val="005852BA"/>
    <w:pPr>
      <w:numPr>
        <w:ilvl w:val="4"/>
      </w:numPr>
      <w:ind w:left="0" w:firstLine="0"/>
      <w:outlineLvl w:val="4"/>
    </w:pPr>
  </w:style>
  <w:style w:type="paragraph" w:customStyle="1" w:styleId="-1">
    <w:name w:val="Бизнес-процесс"/>
    <w:basedOn w:val="afc"/>
    <w:next w:val="afc"/>
    <w:rsid w:val="005852BA"/>
    <w:pPr>
      <w:numPr>
        <w:numId w:val="481"/>
      </w:numPr>
      <w:tabs>
        <w:tab w:val="left" w:pos="1620"/>
      </w:tabs>
      <w:spacing w:before="120" w:after="120" w:line="240" w:lineRule="auto"/>
      <w:ind w:left="0" w:firstLine="0"/>
      <w:jc w:val="left"/>
    </w:pPr>
    <w:rPr>
      <w:b/>
      <w:bCs w:val="0"/>
      <w:color w:val="auto"/>
      <w:sz w:val="20"/>
      <w:szCs w:val="24"/>
    </w:rPr>
  </w:style>
  <w:style w:type="paragraph" w:customStyle="1" w:styleId="140">
    <w:name w:val="Стиль14"/>
    <w:basedOn w:val="afc"/>
    <w:uiPriority w:val="99"/>
    <w:rsid w:val="005852BA"/>
    <w:pPr>
      <w:spacing w:line="240" w:lineRule="auto"/>
    </w:pPr>
    <w:rPr>
      <w:bCs w:val="0"/>
      <w:color w:val="auto"/>
      <w:szCs w:val="24"/>
      <w:lang w:eastAsia="ar-SA"/>
    </w:rPr>
  </w:style>
  <w:style w:type="character" w:customStyle="1" w:styleId="Textnum30">
    <w:name w:val="Text num3 Знак"/>
    <w:link w:val="Textnum3"/>
    <w:locked/>
    <w:rsid w:val="005852BA"/>
  </w:style>
  <w:style w:type="paragraph" w:customStyle="1" w:styleId="Textnum3">
    <w:name w:val="Text num3"/>
    <w:basedOn w:val="Abstractnum3"/>
    <w:link w:val="Textnum30"/>
    <w:rsid w:val="005852BA"/>
    <w:pPr>
      <w:numPr>
        <w:ilvl w:val="0"/>
        <w:numId w:val="447"/>
      </w:numPr>
      <w:ind w:left="0" w:firstLine="0"/>
    </w:pPr>
    <w:rPr>
      <w:rFonts w:ascii="Calibri" w:hAnsi="Calibri"/>
      <w:sz w:val="22"/>
      <w:szCs w:val="22"/>
    </w:rPr>
  </w:style>
  <w:style w:type="character" w:customStyle="1" w:styleId="Textnum2">
    <w:name w:val="Text num2 Знак"/>
    <w:link w:val="Textnum20"/>
    <w:locked/>
    <w:rsid w:val="005852BA"/>
  </w:style>
  <w:style w:type="paragraph" w:customStyle="1" w:styleId="Textnum20">
    <w:name w:val="Text num2"/>
    <w:basedOn w:val="afc"/>
    <w:link w:val="Textnum2"/>
    <w:rsid w:val="005852BA"/>
    <w:pPr>
      <w:spacing w:line="240" w:lineRule="auto"/>
      <w:ind w:hanging="720"/>
    </w:pPr>
    <w:rPr>
      <w:rFonts w:ascii="Calibri" w:hAnsi="Calibri"/>
      <w:bCs w:val="0"/>
      <w:color w:val="auto"/>
      <w:sz w:val="22"/>
    </w:rPr>
  </w:style>
  <w:style w:type="character" w:customStyle="1" w:styleId="apple-style-span">
    <w:name w:val="apple-style-span"/>
    <w:rsid w:val="005852BA"/>
  </w:style>
  <w:style w:type="paragraph" w:customStyle="1" w:styleId="Paragraph0">
    <w:name w:val="Paragraph 0"/>
    <w:basedOn w:val="afc"/>
    <w:rsid w:val="005852BA"/>
    <w:pPr>
      <w:spacing w:line="240" w:lineRule="auto"/>
      <w:ind w:firstLine="284"/>
    </w:pPr>
    <w:rPr>
      <w:bCs w:val="0"/>
      <w:color w:val="auto"/>
      <w:sz w:val="22"/>
      <w:szCs w:val="24"/>
      <w:lang w:eastAsia="ar-SA"/>
    </w:rPr>
  </w:style>
  <w:style w:type="paragraph" w:customStyle="1" w:styleId="Center0">
    <w:name w:val="Center 0"/>
    <w:basedOn w:val="afc"/>
    <w:rsid w:val="005852BA"/>
    <w:pPr>
      <w:keepLines/>
      <w:spacing w:before="100" w:after="100" w:line="240" w:lineRule="auto"/>
      <w:jc w:val="center"/>
    </w:pPr>
    <w:rPr>
      <w:rFonts w:ascii="PetersburgCTT" w:hAnsi="PetersburgCTT" w:cs="PetersburgCTT"/>
      <w:bCs w:val="0"/>
      <w:color w:val="auto"/>
      <w:sz w:val="20"/>
      <w:szCs w:val="24"/>
      <w:lang w:eastAsia="ar-SA"/>
    </w:rPr>
  </w:style>
  <w:style w:type="character" w:customStyle="1" w:styleId="SList0">
    <w:name w:val="SList Знак"/>
    <w:link w:val="SList"/>
    <w:locked/>
    <w:rsid w:val="005852BA"/>
    <w:rPr>
      <w:rFonts w:ascii="Times New Roman" w:eastAsia="Calibri" w:hAnsi="Times New Roman" w:cs="Times New Roman"/>
      <w:sz w:val="24"/>
      <w:szCs w:val="24"/>
      <w:lang w:eastAsia="en-US"/>
    </w:rPr>
  </w:style>
  <w:style w:type="paragraph" w:customStyle="1" w:styleId="header1">
    <w:name w:val="header 1"/>
    <w:basedOn w:val="afc"/>
    <w:qFormat/>
    <w:rsid w:val="005852BA"/>
    <w:pPr>
      <w:keepNext/>
      <w:pageBreakBefore/>
      <w:spacing w:before="240" w:after="240" w:line="240" w:lineRule="auto"/>
      <w:jc w:val="center"/>
      <w:outlineLvl w:val="0"/>
    </w:pPr>
    <w:rPr>
      <w:b/>
      <w:bCs w:val="0"/>
      <w:color w:val="auto"/>
      <w:szCs w:val="24"/>
    </w:rPr>
  </w:style>
  <w:style w:type="paragraph" w:customStyle="1" w:styleId="header5">
    <w:name w:val="header 5"/>
    <w:basedOn w:val="header4"/>
    <w:qFormat/>
    <w:rsid w:val="005852BA"/>
    <w:pPr>
      <w:numPr>
        <w:ilvl w:val="0"/>
        <w:numId w:val="0"/>
      </w:numPr>
      <w:tabs>
        <w:tab w:val="num" w:pos="360"/>
        <w:tab w:val="num" w:pos="2160"/>
        <w:tab w:val="num" w:pos="2880"/>
        <w:tab w:val="num" w:pos="3600"/>
      </w:tabs>
      <w:ind w:left="3600" w:hanging="360"/>
      <w:outlineLvl w:val="4"/>
    </w:pPr>
    <w:rPr>
      <w:rFonts w:eastAsia="Times New Roman"/>
    </w:rPr>
  </w:style>
  <w:style w:type="paragraph" w:customStyle="1" w:styleId="-6">
    <w:name w:val="Контракт-пункт"/>
    <w:basedOn w:val="afc"/>
    <w:rsid w:val="005852BA"/>
    <w:pPr>
      <w:tabs>
        <w:tab w:val="num" w:pos="851"/>
      </w:tabs>
      <w:spacing w:line="240" w:lineRule="auto"/>
      <w:ind w:left="851" w:hanging="851"/>
    </w:pPr>
    <w:rPr>
      <w:bCs w:val="0"/>
      <w:color w:val="auto"/>
      <w:szCs w:val="24"/>
    </w:rPr>
  </w:style>
  <w:style w:type="paragraph" w:customStyle="1" w:styleId="-7">
    <w:name w:val="Контракт-раздел"/>
    <w:basedOn w:val="afc"/>
    <w:next w:val="-6"/>
    <w:rsid w:val="005852BA"/>
    <w:pPr>
      <w:keepNext/>
      <w:tabs>
        <w:tab w:val="num" w:pos="0"/>
        <w:tab w:val="left" w:pos="540"/>
        <w:tab w:val="num" w:pos="1418"/>
      </w:tabs>
      <w:spacing w:before="360" w:after="120" w:line="240" w:lineRule="auto"/>
      <w:jc w:val="center"/>
      <w:outlineLvl w:val="3"/>
    </w:pPr>
    <w:rPr>
      <w:b/>
      <w:caps/>
      <w:smallCaps/>
      <w:color w:val="auto"/>
      <w:szCs w:val="24"/>
    </w:rPr>
  </w:style>
  <w:style w:type="character" w:customStyle="1" w:styleId="FontStyle105">
    <w:name w:val="Font Style105"/>
    <w:rsid w:val="005852BA"/>
    <w:rPr>
      <w:rFonts w:ascii="Times New Roman" w:hAnsi="Times New Roman" w:cs="Times New Roman" w:hint="default"/>
      <w:b/>
      <w:bCs/>
      <w:sz w:val="18"/>
      <w:szCs w:val="18"/>
    </w:rPr>
  </w:style>
  <w:style w:type="character" w:customStyle="1" w:styleId="FontStyle90">
    <w:name w:val="Font Style90"/>
    <w:rsid w:val="005852BA"/>
    <w:rPr>
      <w:rFonts w:ascii="Times New Roman" w:hAnsi="Times New Roman" w:cs="Times New Roman" w:hint="default"/>
      <w:sz w:val="22"/>
      <w:szCs w:val="22"/>
    </w:rPr>
  </w:style>
  <w:style w:type="character" w:customStyle="1" w:styleId="1fff9">
    <w:name w:val="Основной текст с отступом Знак1"/>
    <w:uiPriority w:val="99"/>
    <w:semiHidden/>
    <w:rsid w:val="005852BA"/>
    <w:rPr>
      <w:rFonts w:ascii="Verdana" w:eastAsia="Times New Roman" w:hAnsi="Verdana" w:cs="Verdana"/>
      <w:sz w:val="20"/>
      <w:szCs w:val="24"/>
      <w:lang w:eastAsia="ar-SA"/>
    </w:rPr>
  </w:style>
  <w:style w:type="character" w:styleId="affffffffff5">
    <w:name w:val="Subtle Reference"/>
    <w:uiPriority w:val="99"/>
    <w:qFormat/>
    <w:rsid w:val="005852BA"/>
    <w:rPr>
      <w:sz w:val="24"/>
      <w:szCs w:val="24"/>
      <w:u w:val="single"/>
    </w:rPr>
  </w:style>
  <w:style w:type="table" w:customStyle="1" w:styleId="1fffa">
    <w:name w:val="Сетка таблицы1"/>
    <w:basedOn w:val="afe"/>
    <w:next w:val="affff6"/>
    <w:uiPriority w:val="5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1">
    <w:name w:val="Абзац списка2"/>
    <w:basedOn w:val="afc"/>
    <w:rsid w:val="005852BA"/>
    <w:pPr>
      <w:spacing w:line="240" w:lineRule="auto"/>
      <w:ind w:left="720" w:firstLine="709"/>
    </w:pPr>
    <w:rPr>
      <w:rFonts w:ascii="Verdana" w:hAnsi="Verdana" w:cs="Verdana"/>
      <w:bCs w:val="0"/>
      <w:color w:val="auto"/>
      <w:sz w:val="20"/>
      <w:szCs w:val="24"/>
      <w:lang w:eastAsia="ar-SA"/>
    </w:rPr>
  </w:style>
  <w:style w:type="table" w:customStyle="1" w:styleId="2ff2">
    <w:name w:val="Сетка таблицы2"/>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6">
    <w:name w:val="Знак Знак Знак Знак"/>
    <w:basedOn w:val="afc"/>
    <w:rsid w:val="005852BA"/>
    <w:pPr>
      <w:spacing w:before="100" w:beforeAutospacing="1" w:after="100" w:afterAutospacing="1" w:line="240" w:lineRule="auto"/>
      <w:jc w:val="left"/>
    </w:pPr>
    <w:rPr>
      <w:rFonts w:ascii="Tahoma" w:hAnsi="Tahoma"/>
      <w:bCs w:val="0"/>
      <w:color w:val="auto"/>
      <w:sz w:val="20"/>
      <w:szCs w:val="24"/>
      <w:lang w:val="en-US" w:eastAsia="en-US"/>
    </w:rPr>
  </w:style>
  <w:style w:type="paragraph" w:customStyle="1" w:styleId="4f">
    <w:name w:val="Стиль4"/>
    <w:basedOn w:val="afc"/>
    <w:rsid w:val="005852BA"/>
    <w:pPr>
      <w:keepNext/>
      <w:keepLines/>
      <w:tabs>
        <w:tab w:val="num" w:pos="643"/>
      </w:tabs>
      <w:spacing w:before="360" w:after="240" w:line="240" w:lineRule="auto"/>
      <w:ind w:left="643" w:hanging="360"/>
      <w:outlineLvl w:val="0"/>
    </w:pPr>
    <w:rPr>
      <w:rFonts w:ascii="Arial" w:hAnsi="Arial" w:cs="Arial"/>
      <w:b/>
      <w:i/>
      <w:iCs/>
      <w:szCs w:val="24"/>
      <w:lang w:eastAsia="en-US"/>
    </w:rPr>
  </w:style>
  <w:style w:type="character" w:customStyle="1" w:styleId="ListParagraphChar">
    <w:name w:val="List Paragraph Char"/>
    <w:aliases w:val="Содержание. 2 уровень Char"/>
    <w:link w:val="1ff8"/>
    <w:uiPriority w:val="34"/>
    <w:locked/>
    <w:rsid w:val="005852BA"/>
    <w:rPr>
      <w:rFonts w:ascii="Calibri" w:hAnsi="Calibri" w:cs="Times New Roman"/>
      <w:sz w:val="20"/>
      <w:szCs w:val="24"/>
    </w:rPr>
  </w:style>
  <w:style w:type="paragraph" w:customStyle="1" w:styleId="1fffb">
    <w:name w:val="_Маркированный список уровня 1"/>
    <w:basedOn w:val="afc"/>
    <w:link w:val="1fffc"/>
    <w:qFormat/>
    <w:rsid w:val="005852BA"/>
    <w:pPr>
      <w:tabs>
        <w:tab w:val="left" w:pos="1134"/>
      </w:tabs>
    </w:pPr>
    <w:rPr>
      <w:rFonts w:ascii="Calibri" w:hAnsi="Calibri"/>
      <w:bCs w:val="0"/>
      <w:color w:val="auto"/>
      <w:szCs w:val="24"/>
      <w:lang w:eastAsia="ar-SA"/>
    </w:rPr>
  </w:style>
  <w:style w:type="character" w:customStyle="1" w:styleId="1fffc">
    <w:name w:val="_Маркированный список уровня 1 Знак"/>
    <w:link w:val="1fffb"/>
    <w:locked/>
    <w:rsid w:val="005852BA"/>
    <w:rPr>
      <w:rFonts w:ascii="Calibri" w:hAnsi="Calibri" w:cs="Times New Roman"/>
      <w:sz w:val="24"/>
      <w:szCs w:val="24"/>
      <w:lang w:eastAsia="ar-SA"/>
    </w:rPr>
  </w:style>
  <w:style w:type="character" w:customStyle="1" w:styleId="affffffffff7">
    <w:name w:val="a"/>
    <w:rsid w:val="005852BA"/>
  </w:style>
  <w:style w:type="paragraph" w:customStyle="1" w:styleId="affffffffff8">
    <w:name w:val="Ст. Глава"/>
    <w:rsid w:val="005852BA"/>
    <w:pPr>
      <w:spacing w:line="360" w:lineRule="auto"/>
      <w:ind w:left="2268" w:right="2268"/>
      <w:jc w:val="center"/>
      <w:outlineLvl w:val="0"/>
    </w:pPr>
    <w:rPr>
      <w:rFonts w:ascii="Times New Roman" w:hAnsi="Times New Roman"/>
      <w:b/>
      <w:caps/>
      <w:sz w:val="24"/>
      <w:szCs w:val="24"/>
    </w:rPr>
  </w:style>
  <w:style w:type="paragraph" w:customStyle="1" w:styleId="affffffffff9">
    <w:name w:val="Ст. заголовок"/>
    <w:rsid w:val="005852BA"/>
    <w:pPr>
      <w:spacing w:line="360" w:lineRule="auto"/>
      <w:jc w:val="center"/>
      <w:outlineLvl w:val="1"/>
    </w:pPr>
    <w:rPr>
      <w:rFonts w:ascii="Times New Roman" w:hAnsi="Times New Roman"/>
      <w:b/>
      <w:sz w:val="24"/>
      <w:szCs w:val="24"/>
    </w:rPr>
  </w:style>
  <w:style w:type="paragraph" w:customStyle="1" w:styleId="affffffffffa">
    <w:name w:val="Левое выравнивание"/>
    <w:basedOn w:val="afffff1"/>
    <w:rsid w:val="005852BA"/>
    <w:pPr>
      <w:ind w:left="142" w:right="57" w:firstLine="567"/>
      <w:jc w:val="left"/>
    </w:pPr>
    <w:rPr>
      <w:rFonts w:ascii="Times New Roman" w:hAnsi="Times New Roman"/>
      <w:lang w:eastAsia="ru-RU"/>
    </w:rPr>
  </w:style>
  <w:style w:type="paragraph" w:customStyle="1" w:styleId="affffffffffb">
    <w:name w:val="Ст. основной техт"/>
    <w:basedOn w:val="2f5"/>
    <w:rsid w:val="005852BA"/>
    <w:pPr>
      <w:ind w:left="142" w:right="57"/>
    </w:pPr>
    <w:rPr>
      <w:rFonts w:ascii="Times New Roman" w:hAnsi="Times New Roman"/>
      <w:szCs w:val="20"/>
      <w:lang w:eastAsia="ru-RU"/>
    </w:rPr>
  </w:style>
  <w:style w:type="paragraph" w:customStyle="1" w:styleId="ad">
    <w:name w:val="Ст. список"/>
    <w:basedOn w:val="afc"/>
    <w:rsid w:val="005852BA"/>
    <w:pPr>
      <w:numPr>
        <w:numId w:val="482"/>
      </w:numPr>
      <w:ind w:left="0" w:firstLine="0"/>
      <w:jc w:val="left"/>
    </w:pPr>
    <w:rPr>
      <w:bCs w:val="0"/>
      <w:color w:val="auto"/>
      <w:szCs w:val="24"/>
    </w:rPr>
  </w:style>
  <w:style w:type="paragraph" w:customStyle="1" w:styleId="2ff3">
    <w:name w:val="Ст. заголовок 2"/>
    <w:basedOn w:val="affffffffffb"/>
    <w:rsid w:val="005852BA"/>
    <w:pPr>
      <w:outlineLvl w:val="1"/>
    </w:pPr>
  </w:style>
  <w:style w:type="paragraph" w:customStyle="1" w:styleId="1fffd">
    <w:name w:val="Ст. заголовок 1"/>
    <w:rsid w:val="005852BA"/>
    <w:pPr>
      <w:spacing w:line="360" w:lineRule="auto"/>
      <w:ind w:left="2268" w:right="2268"/>
      <w:jc w:val="center"/>
      <w:outlineLvl w:val="1"/>
    </w:pPr>
    <w:rPr>
      <w:rFonts w:ascii="Times New Roman" w:hAnsi="Times New Roman"/>
      <w:b/>
      <w:sz w:val="24"/>
      <w:szCs w:val="24"/>
    </w:rPr>
  </w:style>
  <w:style w:type="paragraph" w:customStyle="1" w:styleId="3f8">
    <w:name w:val="Ст. заголовок 3"/>
    <w:basedOn w:val="2ff3"/>
    <w:rsid w:val="005852BA"/>
    <w:pPr>
      <w:outlineLvl w:val="2"/>
    </w:pPr>
  </w:style>
  <w:style w:type="table" w:customStyle="1" w:styleId="3f9">
    <w:name w:val="Сетка таблицы3"/>
    <w:basedOn w:val="afe"/>
    <w:next w:val="affff6"/>
    <w:uiPriority w:val="39"/>
    <w:rsid w:val="005852BA"/>
    <w:rPr>
      <w:rFonts w:ascii="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rsid w:val="005852BA"/>
    <w:rPr>
      <w:rFonts w:ascii="Times New Roman" w:hAnsi="Times New Roman" w:cs="Times New Roman"/>
      <w:color w:val="000000"/>
      <w:sz w:val="22"/>
      <w:szCs w:val="22"/>
    </w:rPr>
  </w:style>
  <w:style w:type="paragraph" w:customStyle="1" w:styleId="1213">
    <w:name w:val="Абзац 12пт 1.3 интервал"/>
    <w:basedOn w:val="afc"/>
    <w:link w:val="12130"/>
    <w:qFormat/>
    <w:rsid w:val="005852BA"/>
    <w:pPr>
      <w:keepLines/>
      <w:spacing w:before="60" w:after="60" w:line="312" w:lineRule="auto"/>
      <w:ind w:firstLine="709"/>
    </w:pPr>
    <w:rPr>
      <w:bCs w:val="0"/>
      <w:color w:val="auto"/>
      <w:szCs w:val="24"/>
      <w:lang w:eastAsia="ar-SA"/>
    </w:rPr>
  </w:style>
  <w:style w:type="character" w:customStyle="1" w:styleId="12130">
    <w:name w:val="Абзац 12пт 1.3 интервал Знак"/>
    <w:link w:val="1213"/>
    <w:rsid w:val="005852BA"/>
    <w:rPr>
      <w:rFonts w:ascii="Times New Roman" w:hAnsi="Times New Roman" w:cs="Times New Roman"/>
      <w:sz w:val="24"/>
      <w:szCs w:val="24"/>
      <w:lang w:eastAsia="ar-SA"/>
    </w:rPr>
  </w:style>
  <w:style w:type="paragraph" w:customStyle="1" w:styleId="Default">
    <w:name w:val="Default"/>
    <w:rsid w:val="005852BA"/>
    <w:rPr>
      <w:rFonts w:ascii="Times New Roman" w:hAnsi="Times New Roman"/>
      <w:color w:val="000000"/>
      <w:sz w:val="24"/>
      <w:szCs w:val="24"/>
    </w:rPr>
  </w:style>
  <w:style w:type="paragraph" w:customStyle="1" w:styleId="UnnumberedHeading1">
    <w:name w:val="Unnumbered Heading 1"/>
    <w:basedOn w:val="15"/>
    <w:next w:val="afc"/>
    <w:autoRedefine/>
    <w:rsid w:val="005852BA"/>
    <w:pPr>
      <w:keepNext w:val="0"/>
      <w:keepLines w:val="0"/>
      <w:numPr>
        <w:numId w:val="483"/>
      </w:numPr>
      <w:pBdr>
        <w:bottom w:val="single" w:sz="12" w:space="1" w:color="F27F1A"/>
      </w:pBdr>
      <w:tabs>
        <w:tab w:val="num" w:pos="360"/>
        <w:tab w:val="num" w:pos="1211"/>
      </w:tabs>
      <w:spacing w:before="240" w:after="120" w:line="240" w:lineRule="auto"/>
      <w:ind w:left="0" w:firstLine="0"/>
      <w:contextualSpacing/>
      <w:jc w:val="center"/>
    </w:pPr>
    <w:rPr>
      <w:rFonts w:ascii="Verdana" w:hAnsi="Verdana" w:cs="Arial"/>
      <w:b w:val="0"/>
      <w:bCs/>
      <w:smallCaps/>
      <w:color w:val="A5A5A5"/>
      <w:szCs w:val="24"/>
    </w:rPr>
  </w:style>
  <w:style w:type="character" w:customStyle="1" w:styleId="1ffa">
    <w:name w:val="Стиль1 Знак"/>
    <w:link w:val="1ff9"/>
    <w:rsid w:val="005852BA"/>
    <w:rPr>
      <w:rFonts w:ascii="Times New Roman" w:hAnsi="Times New Roman" w:cs="Times New Roman"/>
      <w:sz w:val="28"/>
      <w:szCs w:val="28"/>
    </w:rPr>
  </w:style>
  <w:style w:type="paragraph" w:customStyle="1" w:styleId="215">
    <w:name w:val="Основной текст 21"/>
    <w:basedOn w:val="afc"/>
    <w:rsid w:val="005852BA"/>
    <w:pPr>
      <w:widowControl w:val="0"/>
      <w:spacing w:line="240" w:lineRule="auto"/>
      <w:ind w:firstLine="851"/>
      <w:jc w:val="left"/>
    </w:pPr>
    <w:rPr>
      <w:rFonts w:ascii="Arial" w:hAnsi="Arial"/>
      <w:bCs w:val="0"/>
      <w:color w:val="auto"/>
      <w:szCs w:val="24"/>
    </w:rPr>
  </w:style>
  <w:style w:type="paragraph" w:styleId="affffffffffc">
    <w:name w:val="Block Text"/>
    <w:basedOn w:val="afc"/>
    <w:rsid w:val="005852BA"/>
    <w:pPr>
      <w:spacing w:line="240" w:lineRule="auto"/>
      <w:ind w:left="142" w:right="226" w:firstLine="425"/>
      <w:jc w:val="left"/>
    </w:pPr>
    <w:rPr>
      <w:bCs w:val="0"/>
      <w:color w:val="auto"/>
      <w:sz w:val="28"/>
      <w:szCs w:val="24"/>
    </w:rPr>
  </w:style>
  <w:style w:type="character" w:customStyle="1" w:styleId="Heading2Char9">
    <w:name w:val="Heading 2 Char9"/>
    <w:aliases w:val="H2 Char9,Заголовок 2 Знак1 Char9,Заголовок 2 Знак Знак Char9,H2 Знак Знак Char9,Numbered text 3 Знак Знак Char9,h2 Знак Знак Char9,H2 Знак1 Char9,Numbered text 3 Знак1 Char9,2 headline Знак Char9,h Знак Char9,headline Знак Char9,h Cha"/>
    <w:uiPriority w:val="99"/>
    <w:semiHidden/>
    <w:rsid w:val="005852BA"/>
    <w:rPr>
      <w:rFonts w:ascii="Cambria" w:hAnsi="Cambria" w:cs="Cambria"/>
      <w:b/>
      <w:bCs/>
      <w:i/>
      <w:iCs/>
      <w:sz w:val="28"/>
      <w:szCs w:val="28"/>
    </w:rPr>
  </w:style>
  <w:style w:type="character" w:customStyle="1" w:styleId="Heading2Char8">
    <w:name w:val="Heading 2 Char8"/>
    <w:aliases w:val="H2 Char8,Заголовок 2 Знак1 Char8,Заголовок 2 Знак Знак Char8,H2 Знак Знак Char8,Numbered text 3 Знак Знак Char8,h2 Знак Знак Char8,H2 Знак1 Char8,Numbered text 3 Знак1 Char8,2 headline Знак Char8,h Знак Char8,headline Знак Char8,h Cha7"/>
    <w:uiPriority w:val="99"/>
    <w:semiHidden/>
    <w:rsid w:val="005852BA"/>
    <w:rPr>
      <w:rFonts w:ascii="Cambria" w:hAnsi="Cambria" w:cs="Cambria"/>
      <w:b/>
      <w:bCs/>
      <w:i/>
      <w:iCs/>
      <w:sz w:val="28"/>
      <w:szCs w:val="28"/>
    </w:rPr>
  </w:style>
  <w:style w:type="character" w:customStyle="1" w:styleId="Heading2Char7">
    <w:name w:val="Heading 2 Char7"/>
    <w:aliases w:val="H2 Char7,Заголовок 2 Знак1 Char7,Заголовок 2 Знак Знак Char7,H2 Знак Знак Char7,Numbered text 3 Знак Знак Char7,h2 Знак Знак Char7,H2 Знак1 Char7,Numbered text 3 Знак1 Char7,2 headline Знак Char7,h Знак Char7,headline Знак Char7,h Cha6"/>
    <w:uiPriority w:val="99"/>
    <w:semiHidden/>
    <w:locked/>
    <w:rsid w:val="005852BA"/>
    <w:rPr>
      <w:rFonts w:ascii="Cambria" w:hAnsi="Cambria" w:cs="Cambria"/>
      <w:b/>
      <w:bCs/>
      <w:i/>
      <w:iCs/>
      <w:sz w:val="28"/>
      <w:szCs w:val="28"/>
    </w:rPr>
  </w:style>
  <w:style w:type="character" w:customStyle="1" w:styleId="Heading2Char6">
    <w:name w:val="Heading 2 Char6"/>
    <w:aliases w:val="H2 Char6,Заголовок 2 Знак1 Char6,Заголовок 2 Знак Знак Char6,H2 Знак Знак Char6,Numbered text 3 Знак Знак Char6,h2 Знак Знак Char6,H2 Знак1 Char6,Numbered text 3 Знак1 Char6,2 headline Знак Char6,h Знак Char6,headline Знак Char6,h Cha5"/>
    <w:uiPriority w:val="99"/>
    <w:semiHidden/>
    <w:locked/>
    <w:rsid w:val="005852BA"/>
    <w:rPr>
      <w:rFonts w:ascii="Cambria" w:hAnsi="Cambria" w:cs="Cambria"/>
      <w:b/>
      <w:bCs/>
      <w:i/>
      <w:iCs/>
      <w:sz w:val="28"/>
      <w:szCs w:val="28"/>
    </w:rPr>
  </w:style>
  <w:style w:type="character" w:customStyle="1" w:styleId="Heading2Char5">
    <w:name w:val="Heading 2 Char5"/>
    <w:aliases w:val="H2 Char5,Заголовок 2 Знак1 Char5,Заголовок 2 Знак Знак Char5,H2 Знак Знак Char5,Numbered text 3 Знак Знак Char5,h2 Знак Знак Char5,H2 Знак1 Char5,Numbered text 3 Знак1 Char5,2 headline Знак Char5,h Знак Char5,headline Знак Char5,h Cha4"/>
    <w:uiPriority w:val="99"/>
    <w:semiHidden/>
    <w:rsid w:val="005852BA"/>
    <w:rPr>
      <w:rFonts w:ascii="Cambria" w:hAnsi="Cambria" w:cs="Cambria"/>
      <w:b/>
      <w:bCs/>
      <w:i/>
      <w:iCs/>
      <w:sz w:val="28"/>
      <w:szCs w:val="28"/>
    </w:rPr>
  </w:style>
  <w:style w:type="character" w:customStyle="1" w:styleId="Heading2Char4">
    <w:name w:val="Heading 2 Char4"/>
    <w:aliases w:val="H2 Char4,Заголовок 2 Знак1 Char4,Заголовок 2 Знак Знак Char4,H2 Знак Знак Char4,Numbered text 3 Знак Знак Char4,h2 Знак Знак Char4,H2 Знак1 Char4,Numbered text 3 Знак1 Char4,2 headline Знак Char4,h Знак Char4,headline Знак Char4,h Cha3"/>
    <w:uiPriority w:val="99"/>
    <w:semiHidden/>
    <w:locked/>
    <w:rsid w:val="005852BA"/>
    <w:rPr>
      <w:rFonts w:ascii="Cambria" w:hAnsi="Cambria" w:cs="Cambria"/>
      <w:b/>
      <w:bCs/>
      <w:i/>
      <w:iCs/>
      <w:sz w:val="28"/>
      <w:szCs w:val="28"/>
    </w:rPr>
  </w:style>
  <w:style w:type="character" w:customStyle="1" w:styleId="Heading2Char3">
    <w:name w:val="Heading 2 Char3"/>
    <w:aliases w:val="H2 Char3,Заголовок 2 Знак1 Char3,Заголовок 2 Знак Знак Char3,H2 Знак Знак Char3,Numbered text 3 Знак Знак Char3,h2 Знак Знак Char3,H2 Знак1 Char3,Numbered text 3 Знак1 Char3,2 headline Знак Char3,h Знак Char3,headline Знак Char3,h Cha2"/>
    <w:uiPriority w:val="99"/>
    <w:semiHidden/>
    <w:locked/>
    <w:rsid w:val="005852BA"/>
    <w:rPr>
      <w:rFonts w:ascii="Cambria" w:hAnsi="Cambria" w:cs="Cambria"/>
      <w:b/>
      <w:bCs/>
      <w:i/>
      <w:iCs/>
      <w:sz w:val="28"/>
      <w:szCs w:val="28"/>
    </w:rPr>
  </w:style>
  <w:style w:type="character" w:customStyle="1" w:styleId="Heading2Char2">
    <w:name w:val="Heading 2 Char2"/>
    <w:aliases w:val="H2 Char2,Заголовок 2 Знак1 Char2,Заголовок 2 Знак Знак Char2,H2 Знак Знак Char2,Numbered text 3 Знак Знак Char2,h2 Знак Знак Char2,H2 Знак1 Char2,Numbered text 3 Знак1 Char2,2 headline Знак Char2,h Знак Char2,headline Знак Char2,h Cha1"/>
    <w:uiPriority w:val="99"/>
    <w:semiHidden/>
    <w:locked/>
    <w:rsid w:val="005852BA"/>
    <w:rPr>
      <w:rFonts w:ascii="Cambria" w:hAnsi="Cambria" w:cs="Cambria"/>
      <w:b/>
      <w:bCs/>
      <w:i/>
      <w:iCs/>
      <w:sz w:val="28"/>
      <w:szCs w:val="28"/>
    </w:rPr>
  </w:style>
  <w:style w:type="paragraph" w:customStyle="1" w:styleId="120">
    <w:name w:val="Таблица Тело Центр 12"/>
    <w:basedOn w:val="afc"/>
    <w:uiPriority w:val="99"/>
    <w:rsid w:val="005852BA"/>
    <w:pPr>
      <w:spacing w:line="240" w:lineRule="auto"/>
      <w:jc w:val="center"/>
    </w:pPr>
    <w:rPr>
      <w:bCs w:val="0"/>
      <w:color w:val="auto"/>
      <w:szCs w:val="24"/>
      <w:lang w:val="en-US"/>
    </w:rPr>
  </w:style>
  <w:style w:type="paragraph" w:styleId="affffffffffd">
    <w:name w:val="E-mail Signature"/>
    <w:basedOn w:val="afc"/>
    <w:link w:val="affffffffffe"/>
    <w:uiPriority w:val="99"/>
    <w:rsid w:val="005852BA"/>
    <w:pPr>
      <w:spacing w:line="240" w:lineRule="auto"/>
    </w:pPr>
    <w:rPr>
      <w:bCs w:val="0"/>
      <w:color w:val="auto"/>
      <w:szCs w:val="24"/>
    </w:rPr>
  </w:style>
  <w:style w:type="character" w:customStyle="1" w:styleId="affffffffffe">
    <w:name w:val="Электронная подпись Знак"/>
    <w:link w:val="affffffffffd"/>
    <w:uiPriority w:val="99"/>
    <w:rsid w:val="005852BA"/>
    <w:rPr>
      <w:rFonts w:ascii="Times New Roman" w:hAnsi="Times New Roman" w:cs="Times New Roman"/>
      <w:sz w:val="24"/>
      <w:szCs w:val="24"/>
    </w:rPr>
  </w:style>
  <w:style w:type="paragraph" w:customStyle="1" w:styleId="121">
    <w:name w:val="Таблица Тело Ширина 12"/>
    <w:basedOn w:val="afc"/>
    <w:uiPriority w:val="99"/>
    <w:rsid w:val="005852BA"/>
    <w:pPr>
      <w:spacing w:line="240" w:lineRule="auto"/>
      <w:jc w:val="left"/>
    </w:pPr>
    <w:rPr>
      <w:bCs w:val="0"/>
      <w:color w:val="auto"/>
      <w:szCs w:val="24"/>
    </w:rPr>
  </w:style>
  <w:style w:type="paragraph" w:customStyle="1" w:styleId="122">
    <w:name w:val="Таблица Шапка 12"/>
    <w:basedOn w:val="afc"/>
    <w:uiPriority w:val="99"/>
    <w:rsid w:val="005852BA"/>
    <w:pPr>
      <w:spacing w:line="240" w:lineRule="auto"/>
      <w:jc w:val="center"/>
    </w:pPr>
    <w:rPr>
      <w:b/>
      <w:color w:val="auto"/>
      <w:szCs w:val="24"/>
    </w:rPr>
  </w:style>
  <w:style w:type="paragraph" w:customStyle="1" w:styleId="afffffffffff">
    <w:name w:val="Комментарий"/>
    <w:basedOn w:val="afc"/>
    <w:uiPriority w:val="99"/>
    <w:rsid w:val="005852BA"/>
    <w:pPr>
      <w:spacing w:line="240" w:lineRule="auto"/>
      <w:ind w:firstLine="720"/>
    </w:pPr>
    <w:rPr>
      <w:bCs w:val="0"/>
      <w:color w:val="0000FF"/>
      <w:szCs w:val="24"/>
    </w:rPr>
  </w:style>
  <w:style w:type="paragraph" w:customStyle="1" w:styleId="1fffe">
    <w:name w:val="Заг 1 АННОТАЦИЯ"/>
    <w:basedOn w:val="afc"/>
    <w:next w:val="afc"/>
    <w:rsid w:val="005852BA"/>
    <w:pPr>
      <w:pageBreakBefore/>
      <w:spacing w:before="120" w:after="60"/>
      <w:jc w:val="center"/>
    </w:pPr>
    <w:rPr>
      <w:rFonts w:ascii="Arial" w:hAnsi="Arial" w:cs="Arial"/>
      <w:b/>
      <w:caps/>
      <w:color w:val="auto"/>
      <w:szCs w:val="24"/>
    </w:rPr>
  </w:style>
  <w:style w:type="paragraph" w:customStyle="1" w:styleId="a9">
    <w:name w:val="Нумерованный список с отступом"/>
    <w:basedOn w:val="afc"/>
    <w:uiPriority w:val="99"/>
    <w:rsid w:val="005852BA"/>
    <w:pPr>
      <w:numPr>
        <w:numId w:val="487"/>
      </w:numPr>
      <w:ind w:left="0" w:firstLine="0"/>
    </w:pPr>
    <w:rPr>
      <w:bCs w:val="0"/>
      <w:color w:val="auto"/>
      <w:szCs w:val="24"/>
    </w:rPr>
  </w:style>
  <w:style w:type="paragraph" w:customStyle="1" w:styleId="afffffffffff0">
    <w:name w:val="Маркированный список с отступом"/>
    <w:basedOn w:val="afc"/>
    <w:uiPriority w:val="99"/>
    <w:rsid w:val="005852BA"/>
    <w:pPr>
      <w:tabs>
        <w:tab w:val="num" w:pos="432"/>
      </w:tabs>
      <w:ind w:left="432" w:hanging="432"/>
    </w:pPr>
    <w:rPr>
      <w:bCs w:val="0"/>
      <w:color w:val="auto"/>
      <w:szCs w:val="24"/>
    </w:rPr>
  </w:style>
  <w:style w:type="paragraph" w:customStyle="1" w:styleId="afffffffffff1">
    <w:name w:val="Примечание к тексту"/>
    <w:basedOn w:val="afc"/>
    <w:uiPriority w:val="99"/>
    <w:rsid w:val="005852BA"/>
    <w:pPr>
      <w:spacing w:line="240" w:lineRule="auto"/>
      <w:ind w:firstLine="720"/>
    </w:pPr>
    <w:rPr>
      <w:bCs w:val="0"/>
      <w:color w:val="auto"/>
      <w:sz w:val="22"/>
    </w:rPr>
  </w:style>
  <w:style w:type="paragraph" w:customStyle="1" w:styleId="afffffffffff2">
    <w:name w:val="Перечень примечаний"/>
    <w:basedOn w:val="afc"/>
    <w:uiPriority w:val="99"/>
    <w:rsid w:val="005852BA"/>
    <w:pPr>
      <w:tabs>
        <w:tab w:val="num" w:pos="1080"/>
        <w:tab w:val="num" w:pos="1440"/>
      </w:tabs>
      <w:spacing w:line="240" w:lineRule="auto"/>
      <w:ind w:left="1021" w:hanging="301"/>
    </w:pPr>
    <w:rPr>
      <w:bCs w:val="0"/>
      <w:color w:val="auto"/>
      <w:sz w:val="22"/>
    </w:rPr>
  </w:style>
  <w:style w:type="paragraph" w:customStyle="1" w:styleId="2ff4">
    <w:name w:val="ПрилА2"/>
    <w:basedOn w:val="afc"/>
    <w:uiPriority w:val="99"/>
    <w:rsid w:val="005852BA"/>
    <w:pPr>
      <w:widowControl w:val="0"/>
      <w:tabs>
        <w:tab w:val="num" w:pos="1440"/>
      </w:tabs>
      <w:ind w:firstLine="720"/>
      <w:jc w:val="left"/>
      <w:outlineLvl w:val="1"/>
    </w:pPr>
    <w:rPr>
      <w:rFonts w:ascii="Arial" w:hAnsi="Arial" w:cs="Arial"/>
      <w:b/>
      <w:color w:val="auto"/>
      <w:sz w:val="28"/>
      <w:szCs w:val="28"/>
    </w:rPr>
  </w:style>
  <w:style w:type="paragraph" w:customStyle="1" w:styleId="3fa">
    <w:name w:val="ПрилА3"/>
    <w:basedOn w:val="afc"/>
    <w:uiPriority w:val="99"/>
    <w:rsid w:val="005852BA"/>
    <w:pPr>
      <w:widowControl w:val="0"/>
      <w:tabs>
        <w:tab w:val="num" w:pos="1440"/>
        <w:tab w:val="num" w:pos="1800"/>
      </w:tabs>
      <w:ind w:left="720" w:hanging="360"/>
      <w:outlineLvl w:val="2"/>
    </w:pPr>
    <w:rPr>
      <w:rFonts w:ascii="Arial" w:hAnsi="Arial" w:cs="Arial"/>
      <w:b/>
      <w:color w:val="auto"/>
      <w:szCs w:val="24"/>
    </w:rPr>
  </w:style>
  <w:style w:type="paragraph" w:customStyle="1" w:styleId="afffffffffff3">
    <w:name w:val="Приложение А"/>
    <w:basedOn w:val="afc"/>
    <w:next w:val="afc"/>
    <w:uiPriority w:val="99"/>
    <w:rsid w:val="005852BA"/>
    <w:pPr>
      <w:pageBreakBefore/>
      <w:widowControl w:val="0"/>
      <w:jc w:val="center"/>
      <w:outlineLvl w:val="0"/>
    </w:pPr>
    <w:rPr>
      <w:rFonts w:ascii="Arial" w:hAnsi="Arial" w:cs="Arial"/>
      <w:b/>
      <w:caps/>
      <w:color w:val="auto"/>
      <w:sz w:val="32"/>
      <w:szCs w:val="32"/>
    </w:rPr>
  </w:style>
  <w:style w:type="paragraph" w:customStyle="1" w:styleId="a3">
    <w:name w:val="Комментарий Список"/>
    <w:basedOn w:val="afc"/>
    <w:rsid w:val="005852BA"/>
    <w:pPr>
      <w:numPr>
        <w:numId w:val="484"/>
      </w:numPr>
      <w:tabs>
        <w:tab w:val="num" w:pos="1080"/>
      </w:tabs>
      <w:spacing w:line="240" w:lineRule="auto"/>
      <w:ind w:left="0" w:firstLine="0"/>
    </w:pPr>
    <w:rPr>
      <w:bCs w:val="0"/>
      <w:color w:val="0000FF"/>
      <w:szCs w:val="24"/>
    </w:rPr>
  </w:style>
  <w:style w:type="paragraph" w:customStyle="1" w:styleId="afffffffffff4">
    <w:name w:val="КомментарийГОСТ"/>
    <w:basedOn w:val="afc"/>
    <w:uiPriority w:val="99"/>
    <w:rsid w:val="005852BA"/>
    <w:pPr>
      <w:spacing w:line="240" w:lineRule="auto"/>
      <w:ind w:firstLine="720"/>
    </w:pPr>
    <w:rPr>
      <w:bCs w:val="0"/>
      <w:color w:val="800000"/>
      <w:szCs w:val="24"/>
    </w:rPr>
  </w:style>
  <w:style w:type="paragraph" w:customStyle="1" w:styleId="ae">
    <w:name w:val="КомментарийГОСТСписок"/>
    <w:basedOn w:val="afc"/>
    <w:uiPriority w:val="99"/>
    <w:rsid w:val="005852BA"/>
    <w:pPr>
      <w:numPr>
        <w:numId w:val="485"/>
      </w:numPr>
      <w:tabs>
        <w:tab w:val="num" w:pos="1080"/>
      </w:tabs>
      <w:spacing w:line="240" w:lineRule="auto"/>
      <w:ind w:left="0" w:firstLine="0"/>
    </w:pPr>
    <w:rPr>
      <w:bCs w:val="0"/>
      <w:color w:val="800000"/>
      <w:szCs w:val="24"/>
    </w:rPr>
  </w:style>
  <w:style w:type="paragraph" w:customStyle="1" w:styleId="a5">
    <w:name w:val="Маркир. список"/>
    <w:basedOn w:val="afffff1"/>
    <w:uiPriority w:val="99"/>
    <w:rsid w:val="005852BA"/>
    <w:pPr>
      <w:numPr>
        <w:numId w:val="486"/>
      </w:numPr>
      <w:tabs>
        <w:tab w:val="num" w:pos="1440"/>
      </w:tabs>
      <w:ind w:left="0" w:firstLine="0"/>
    </w:pPr>
    <w:rPr>
      <w:rFonts w:ascii="Times New Roman" w:hAnsi="Times New Roman"/>
    </w:rPr>
  </w:style>
  <w:style w:type="paragraph" w:customStyle="1" w:styleId="1ffff">
    <w:name w:val="Текст выноски1"/>
    <w:basedOn w:val="afc"/>
    <w:uiPriority w:val="99"/>
    <w:semiHidden/>
    <w:rsid w:val="005852BA"/>
    <w:pPr>
      <w:spacing w:line="240" w:lineRule="auto"/>
    </w:pPr>
    <w:rPr>
      <w:rFonts w:ascii="Tahoma" w:hAnsi="Tahoma" w:cs="Tahoma"/>
      <w:bCs w:val="0"/>
      <w:color w:val="auto"/>
      <w:sz w:val="16"/>
      <w:szCs w:val="16"/>
    </w:rPr>
  </w:style>
  <w:style w:type="paragraph" w:customStyle="1" w:styleId="aa">
    <w:name w:val="Список олег"/>
    <w:basedOn w:val="afc"/>
    <w:uiPriority w:val="99"/>
    <w:rsid w:val="005852BA"/>
    <w:pPr>
      <w:numPr>
        <w:ilvl w:val="2"/>
        <w:numId w:val="487"/>
      </w:numPr>
      <w:spacing w:line="240" w:lineRule="auto"/>
      <w:ind w:left="0" w:firstLine="0"/>
    </w:pPr>
    <w:rPr>
      <w:bCs w:val="0"/>
      <w:color w:val="auto"/>
      <w:szCs w:val="24"/>
    </w:rPr>
  </w:style>
  <w:style w:type="paragraph" w:customStyle="1" w:styleId="2">
    <w:name w:val="Олег2"/>
    <w:basedOn w:val="afc"/>
    <w:uiPriority w:val="99"/>
    <w:rsid w:val="005852BA"/>
    <w:pPr>
      <w:numPr>
        <w:numId w:val="488"/>
      </w:numPr>
      <w:spacing w:line="240" w:lineRule="auto"/>
      <w:ind w:left="0" w:firstLine="0"/>
    </w:pPr>
    <w:rPr>
      <w:bCs w:val="0"/>
      <w:color w:val="auto"/>
      <w:szCs w:val="24"/>
    </w:rPr>
  </w:style>
  <w:style w:type="paragraph" w:customStyle="1" w:styleId="afffffffffff5">
    <w:name w:val="Титул"/>
    <w:basedOn w:val="afc"/>
    <w:rsid w:val="005852BA"/>
    <w:pPr>
      <w:spacing w:line="240" w:lineRule="auto"/>
      <w:jc w:val="center"/>
    </w:pPr>
    <w:rPr>
      <w:rFonts w:ascii="Arial" w:hAnsi="Arial" w:cs="Arial"/>
      <w:bCs w:val="0"/>
      <w:color w:val="auto"/>
      <w:szCs w:val="24"/>
      <w:lang w:eastAsia="en-US"/>
    </w:rPr>
  </w:style>
  <w:style w:type="paragraph" w:customStyle="1" w:styleId="MyNormal">
    <w:name w:val="MyNormal"/>
    <w:basedOn w:val="afc"/>
    <w:uiPriority w:val="99"/>
    <w:rsid w:val="005852BA"/>
    <w:pPr>
      <w:spacing w:line="240" w:lineRule="auto"/>
      <w:ind w:firstLine="540"/>
      <w:jc w:val="left"/>
    </w:pPr>
    <w:rPr>
      <w:rFonts w:ascii="Arial" w:hAnsi="Arial" w:cs="Arial"/>
      <w:bCs w:val="0"/>
      <w:color w:val="auto"/>
      <w:szCs w:val="24"/>
    </w:rPr>
  </w:style>
  <w:style w:type="paragraph" w:customStyle="1" w:styleId="MyHeader1">
    <w:name w:val="MyHeader1"/>
    <w:basedOn w:val="15"/>
    <w:next w:val="MyNormal"/>
    <w:uiPriority w:val="99"/>
    <w:rsid w:val="005852BA"/>
    <w:pPr>
      <w:keepLines w:val="0"/>
      <w:numPr>
        <w:numId w:val="0"/>
      </w:numPr>
      <w:tabs>
        <w:tab w:val="num" w:pos="2831"/>
      </w:tabs>
      <w:spacing w:before="240" w:after="60" w:line="240" w:lineRule="auto"/>
      <w:ind w:left="2831" w:hanging="360"/>
      <w:jc w:val="left"/>
    </w:pPr>
    <w:rPr>
      <w:rFonts w:cs="Arial"/>
      <w:b w:val="0"/>
      <w:bCs/>
      <w:color w:val="auto"/>
    </w:rPr>
  </w:style>
  <w:style w:type="paragraph" w:customStyle="1" w:styleId="afffffffffff6">
    <w:name w:val="Текст таблицы"/>
    <w:basedOn w:val="afc"/>
    <w:next w:val="afc"/>
    <w:uiPriority w:val="99"/>
    <w:rsid w:val="005852BA"/>
    <w:pPr>
      <w:spacing w:line="240" w:lineRule="auto"/>
    </w:pPr>
    <w:rPr>
      <w:bCs w:val="0"/>
      <w:color w:val="auto"/>
      <w:sz w:val="22"/>
    </w:rPr>
  </w:style>
  <w:style w:type="paragraph" w:customStyle="1" w:styleId="TableHeading">
    <w:name w:val="Table Heading"/>
    <w:aliases w:val="th"/>
    <w:basedOn w:val="afc"/>
    <w:uiPriority w:val="99"/>
    <w:rsid w:val="005852BA"/>
    <w:pPr>
      <w:keepNext/>
      <w:spacing w:line="240" w:lineRule="atLeast"/>
      <w:jc w:val="left"/>
    </w:pPr>
    <w:rPr>
      <w:rFonts w:ascii="Arial" w:hAnsi="Arial" w:cs="Arial"/>
      <w:b/>
      <w:color w:val="FFFFFF"/>
      <w:sz w:val="18"/>
      <w:szCs w:val="18"/>
      <w:lang w:val="en-US" w:eastAsia="en-US"/>
    </w:rPr>
  </w:style>
  <w:style w:type="table" w:styleId="1ffff0">
    <w:name w:val="Table Grid 1"/>
    <w:basedOn w:val="afe"/>
    <w:uiPriority w:val="99"/>
    <w:rsid w:val="005852BA"/>
    <w:pPr>
      <w:jc w:val="both"/>
    </w:pPr>
    <w:rPr>
      <w:rFonts w:ascii="Times New Roman" w:hAnsi="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StylePr>
    <w:tblStylePr w:type="lastCol">
      <w:rPr>
        <w:i/>
        <w:iCs/>
      </w:rPr>
    </w:tblStylePr>
  </w:style>
  <w:style w:type="paragraph" w:customStyle="1" w:styleId="lastincell">
    <w:name w:val="lastincell"/>
    <w:basedOn w:val="afc"/>
    <w:uiPriority w:val="99"/>
    <w:rsid w:val="005852BA"/>
    <w:pPr>
      <w:spacing w:before="100" w:beforeAutospacing="1" w:after="100" w:afterAutospacing="1" w:line="240" w:lineRule="auto"/>
      <w:jc w:val="left"/>
    </w:pPr>
    <w:rPr>
      <w:bCs w:val="0"/>
      <w:color w:val="auto"/>
      <w:szCs w:val="24"/>
    </w:rPr>
  </w:style>
  <w:style w:type="paragraph" w:customStyle="1" w:styleId="4f0">
    <w:name w:val="Заголовок 4_ТЗ"/>
    <w:basedOn w:val="afc"/>
    <w:uiPriority w:val="99"/>
    <w:rsid w:val="005852BA"/>
    <w:pPr>
      <w:spacing w:line="240" w:lineRule="auto"/>
    </w:pPr>
    <w:rPr>
      <w:bCs w:val="0"/>
      <w:color w:val="auto"/>
      <w:szCs w:val="24"/>
    </w:rPr>
  </w:style>
  <w:style w:type="paragraph" w:customStyle="1" w:styleId="4f1">
    <w:name w:val="Заголовок 4_"/>
    <w:basedOn w:val="affffd"/>
    <w:uiPriority w:val="99"/>
    <w:rsid w:val="005852BA"/>
    <w:pPr>
      <w:tabs>
        <w:tab w:val="num" w:pos="1800"/>
        <w:tab w:val="left" w:pos="1860"/>
      </w:tabs>
      <w:spacing w:before="120"/>
      <w:ind w:left="720"/>
      <w:jc w:val="both"/>
    </w:pPr>
    <w:rPr>
      <w:b/>
      <w:bCs/>
      <w:lang w:eastAsia="en-US"/>
    </w:rPr>
  </w:style>
  <w:style w:type="paragraph" w:customStyle="1" w:styleId="123">
    <w:name w:val="Стиль Основной текст + 12 пт По ширине"/>
    <w:basedOn w:val="affffd"/>
    <w:uiPriority w:val="99"/>
    <w:rsid w:val="005852BA"/>
    <w:pPr>
      <w:spacing w:after="0" w:line="360" w:lineRule="auto"/>
      <w:ind w:firstLine="720"/>
    </w:pPr>
    <w:rPr>
      <w:sz w:val="26"/>
      <w:szCs w:val="26"/>
      <w:lang w:eastAsia="en-US"/>
    </w:rPr>
  </w:style>
  <w:style w:type="character" w:customStyle="1" w:styleId="afffffffffff7">
    <w:name w:val="Гипертекстовая ссылка"/>
    <w:uiPriority w:val="99"/>
    <w:rsid w:val="005852BA"/>
    <w:rPr>
      <w:color w:val="008000"/>
    </w:rPr>
  </w:style>
  <w:style w:type="character" w:customStyle="1" w:styleId="PlainText1">
    <w:name w:val="PlainText Знак"/>
    <w:link w:val="PlainText2"/>
    <w:uiPriority w:val="99"/>
    <w:locked/>
    <w:rsid w:val="005852BA"/>
    <w:rPr>
      <w:sz w:val="28"/>
      <w:szCs w:val="28"/>
    </w:rPr>
  </w:style>
  <w:style w:type="paragraph" w:customStyle="1" w:styleId="PlainText2">
    <w:name w:val="PlainText"/>
    <w:link w:val="PlainText1"/>
    <w:uiPriority w:val="99"/>
    <w:rsid w:val="005852BA"/>
    <w:pPr>
      <w:spacing w:line="360" w:lineRule="auto"/>
      <w:ind w:firstLine="851"/>
      <w:jc w:val="both"/>
    </w:pPr>
    <w:rPr>
      <w:sz w:val="28"/>
      <w:szCs w:val="28"/>
    </w:rPr>
  </w:style>
  <w:style w:type="character" w:customStyle="1" w:styleId="ItemizedList0">
    <w:name w:val="ItemizedList Знак"/>
    <w:link w:val="ItemizedList"/>
    <w:uiPriority w:val="99"/>
    <w:locked/>
    <w:rsid w:val="005852BA"/>
    <w:rPr>
      <w:rFonts w:cs="Calibri"/>
      <w:sz w:val="28"/>
      <w:szCs w:val="28"/>
    </w:rPr>
  </w:style>
  <w:style w:type="paragraph" w:customStyle="1" w:styleId="ItemizedList">
    <w:name w:val="ItemizedList"/>
    <w:basedOn w:val="PlainText2"/>
    <w:link w:val="ItemizedList0"/>
    <w:uiPriority w:val="99"/>
    <w:qFormat/>
    <w:rsid w:val="005852BA"/>
    <w:pPr>
      <w:numPr>
        <w:numId w:val="489"/>
      </w:numPr>
      <w:ind w:left="0" w:firstLine="0"/>
    </w:pPr>
    <w:rPr>
      <w:rFonts w:cs="Calibri"/>
    </w:rPr>
  </w:style>
  <w:style w:type="paragraph" w:customStyle="1" w:styleId="PictureInscription">
    <w:name w:val="PictureInscription"/>
    <w:next w:val="PlainText2"/>
    <w:uiPriority w:val="99"/>
    <w:rsid w:val="005852BA"/>
    <w:pPr>
      <w:numPr>
        <w:ilvl w:val="7"/>
        <w:numId w:val="490"/>
      </w:numPr>
      <w:spacing w:before="120" w:after="240"/>
      <w:ind w:left="0" w:firstLine="0"/>
      <w:jc w:val="center"/>
    </w:pPr>
    <w:rPr>
      <w:rFonts w:ascii="Times New Roman" w:hAnsi="Times New Roman"/>
      <w:sz w:val="28"/>
      <w:szCs w:val="28"/>
    </w:rPr>
  </w:style>
  <w:style w:type="paragraph" w:customStyle="1" w:styleId="TableInscription">
    <w:name w:val="TableInscription"/>
    <w:next w:val="PlainText2"/>
    <w:uiPriority w:val="99"/>
    <w:rsid w:val="005852BA"/>
    <w:pPr>
      <w:keepNext/>
      <w:numPr>
        <w:ilvl w:val="8"/>
        <w:numId w:val="490"/>
      </w:numPr>
      <w:spacing w:line="360" w:lineRule="auto"/>
      <w:ind w:left="0" w:firstLine="0"/>
    </w:pPr>
    <w:rPr>
      <w:rFonts w:ascii="Times New Roman" w:hAnsi="Times New Roman"/>
      <w:sz w:val="28"/>
      <w:szCs w:val="28"/>
    </w:rPr>
  </w:style>
  <w:style w:type="paragraph" w:customStyle="1" w:styleId="Head1">
    <w:name w:val="Head1"/>
    <w:next w:val="PlainText2"/>
    <w:uiPriority w:val="99"/>
    <w:rsid w:val="005852BA"/>
    <w:pPr>
      <w:keepNext/>
      <w:pageBreakBefore/>
      <w:numPr>
        <w:numId w:val="490"/>
      </w:numPr>
      <w:spacing w:before="120" w:after="120" w:line="360" w:lineRule="auto"/>
      <w:ind w:left="0" w:firstLine="0"/>
      <w:outlineLvl w:val="0"/>
    </w:pPr>
    <w:rPr>
      <w:rFonts w:ascii="Times New Roman" w:hAnsi="Times New Roman"/>
      <w:b/>
      <w:bCs/>
      <w:sz w:val="28"/>
      <w:szCs w:val="28"/>
    </w:rPr>
  </w:style>
  <w:style w:type="paragraph" w:customStyle="1" w:styleId="Head2">
    <w:name w:val="Head2"/>
    <w:next w:val="PlainText2"/>
    <w:uiPriority w:val="99"/>
    <w:rsid w:val="005852BA"/>
    <w:pPr>
      <w:keepNext/>
      <w:numPr>
        <w:ilvl w:val="1"/>
        <w:numId w:val="490"/>
      </w:numPr>
      <w:spacing w:before="120" w:after="120" w:line="360" w:lineRule="auto"/>
      <w:ind w:left="0" w:firstLine="0"/>
      <w:outlineLvl w:val="1"/>
    </w:pPr>
    <w:rPr>
      <w:rFonts w:ascii="Times New Roman" w:hAnsi="Times New Roman"/>
      <w:b/>
      <w:bCs/>
      <w:sz w:val="28"/>
      <w:szCs w:val="28"/>
    </w:rPr>
  </w:style>
  <w:style w:type="paragraph" w:customStyle="1" w:styleId="Head3">
    <w:name w:val="Head3"/>
    <w:uiPriority w:val="99"/>
    <w:rsid w:val="005852BA"/>
    <w:pPr>
      <w:keepNext/>
      <w:numPr>
        <w:ilvl w:val="2"/>
        <w:numId w:val="490"/>
      </w:numPr>
      <w:spacing w:before="120" w:after="120" w:line="360" w:lineRule="auto"/>
      <w:ind w:left="0" w:firstLine="0"/>
      <w:outlineLvl w:val="2"/>
    </w:pPr>
    <w:rPr>
      <w:rFonts w:ascii="Times New Roman" w:hAnsi="Times New Roman"/>
      <w:b/>
      <w:bCs/>
      <w:sz w:val="28"/>
      <w:szCs w:val="28"/>
    </w:rPr>
  </w:style>
  <w:style w:type="paragraph" w:customStyle="1" w:styleId="Head4">
    <w:name w:val="Head4"/>
    <w:uiPriority w:val="99"/>
    <w:rsid w:val="005852BA"/>
    <w:pPr>
      <w:keepNext/>
      <w:numPr>
        <w:ilvl w:val="3"/>
        <w:numId w:val="490"/>
      </w:numPr>
      <w:spacing w:line="360" w:lineRule="auto"/>
      <w:ind w:left="0" w:firstLine="0"/>
      <w:outlineLvl w:val="3"/>
    </w:pPr>
    <w:rPr>
      <w:rFonts w:ascii="Times New Roman" w:hAnsi="Times New Roman"/>
      <w:b/>
      <w:bCs/>
      <w:sz w:val="28"/>
      <w:szCs w:val="28"/>
    </w:rPr>
  </w:style>
  <w:style w:type="paragraph" w:customStyle="1" w:styleId="Head5">
    <w:name w:val="Head5"/>
    <w:uiPriority w:val="99"/>
    <w:rsid w:val="005852BA"/>
    <w:pPr>
      <w:keepNext/>
      <w:numPr>
        <w:ilvl w:val="4"/>
        <w:numId w:val="490"/>
      </w:numPr>
      <w:spacing w:line="360" w:lineRule="auto"/>
      <w:ind w:left="0" w:firstLine="0"/>
      <w:outlineLvl w:val="4"/>
    </w:pPr>
    <w:rPr>
      <w:rFonts w:ascii="Times New Roman" w:hAnsi="Times New Roman"/>
      <w:b/>
      <w:bCs/>
      <w:sz w:val="28"/>
      <w:szCs w:val="28"/>
    </w:rPr>
  </w:style>
  <w:style w:type="paragraph" w:customStyle="1" w:styleId="IBS1">
    <w:name w:val="IBS Маркированный 1"/>
    <w:basedOn w:val="afc"/>
    <w:link w:val="IBS11"/>
    <w:uiPriority w:val="99"/>
    <w:rsid w:val="005852BA"/>
    <w:pPr>
      <w:widowControl w:val="0"/>
      <w:numPr>
        <w:numId w:val="491"/>
      </w:numPr>
      <w:ind w:left="0" w:firstLine="0"/>
    </w:pPr>
    <w:rPr>
      <w:bCs w:val="0"/>
      <w:color w:val="auto"/>
      <w:szCs w:val="24"/>
    </w:rPr>
  </w:style>
  <w:style w:type="character" w:customStyle="1" w:styleId="IBS11">
    <w:name w:val="IBS Маркированный 1 Знак"/>
    <w:link w:val="IBS1"/>
    <w:uiPriority w:val="99"/>
    <w:locked/>
    <w:rsid w:val="005852BA"/>
    <w:rPr>
      <w:rFonts w:ascii="Times New Roman" w:hAnsi="Times New Roman" w:cs="Times New Roman"/>
      <w:sz w:val="24"/>
      <w:szCs w:val="24"/>
    </w:rPr>
  </w:style>
  <w:style w:type="paragraph" w:customStyle="1" w:styleId="IBS10">
    <w:name w:val="IBS Нумерованный список 1"/>
    <w:basedOn w:val="afc"/>
    <w:link w:val="IBS12"/>
    <w:uiPriority w:val="99"/>
    <w:rsid w:val="005852BA"/>
    <w:pPr>
      <w:widowControl w:val="0"/>
      <w:numPr>
        <w:numId w:val="492"/>
      </w:numPr>
      <w:ind w:left="0" w:firstLine="0"/>
    </w:pPr>
    <w:rPr>
      <w:bCs w:val="0"/>
      <w:color w:val="auto"/>
      <w:szCs w:val="24"/>
    </w:rPr>
  </w:style>
  <w:style w:type="character" w:customStyle="1" w:styleId="IBS12">
    <w:name w:val="IBS Нумерованный список 1 Знак"/>
    <w:link w:val="IBS10"/>
    <w:uiPriority w:val="99"/>
    <w:locked/>
    <w:rsid w:val="005852BA"/>
    <w:rPr>
      <w:rFonts w:ascii="Times New Roman" w:hAnsi="Times New Roman" w:cs="Times New Roman"/>
      <w:sz w:val="24"/>
      <w:szCs w:val="24"/>
    </w:rPr>
  </w:style>
  <w:style w:type="paragraph" w:customStyle="1" w:styleId="IBS">
    <w:name w:val="IBS Основной текст"/>
    <w:basedOn w:val="afc"/>
    <w:link w:val="IBS0"/>
    <w:uiPriority w:val="99"/>
    <w:rsid w:val="005852BA"/>
    <w:pPr>
      <w:widowControl w:val="0"/>
      <w:ind w:firstLine="709"/>
    </w:pPr>
    <w:rPr>
      <w:rFonts w:eastAsia="Calibri"/>
      <w:bCs w:val="0"/>
      <w:color w:val="auto"/>
      <w:szCs w:val="24"/>
    </w:rPr>
  </w:style>
  <w:style w:type="character" w:customStyle="1" w:styleId="IBS0">
    <w:name w:val="IBS Основной текст Знак"/>
    <w:link w:val="IBS"/>
    <w:uiPriority w:val="99"/>
    <w:locked/>
    <w:rsid w:val="005852BA"/>
    <w:rPr>
      <w:rFonts w:ascii="Times New Roman" w:eastAsia="Calibri" w:hAnsi="Times New Roman" w:cs="Times New Roman"/>
      <w:sz w:val="24"/>
      <w:szCs w:val="24"/>
    </w:rPr>
  </w:style>
  <w:style w:type="paragraph" w:customStyle="1" w:styleId="IBS2">
    <w:name w:val="IBS Подпись к рисунку"/>
    <w:basedOn w:val="afc"/>
    <w:link w:val="IBS3"/>
    <w:uiPriority w:val="99"/>
    <w:rsid w:val="005852BA"/>
    <w:pPr>
      <w:spacing w:before="120" w:after="240" w:line="240" w:lineRule="auto"/>
      <w:jc w:val="center"/>
    </w:pPr>
    <w:rPr>
      <w:rFonts w:eastAsia="Calibri"/>
      <w:b/>
      <w:color w:val="auto"/>
      <w:szCs w:val="24"/>
    </w:rPr>
  </w:style>
  <w:style w:type="character" w:customStyle="1" w:styleId="IBS3">
    <w:name w:val="IBS Подпись к рисунку Знак"/>
    <w:link w:val="IBS2"/>
    <w:uiPriority w:val="99"/>
    <w:locked/>
    <w:rsid w:val="005852BA"/>
    <w:rPr>
      <w:rFonts w:ascii="Times New Roman" w:eastAsia="Calibri" w:hAnsi="Times New Roman" w:cs="Times New Roman"/>
      <w:b/>
      <w:bCs/>
      <w:sz w:val="24"/>
      <w:szCs w:val="24"/>
    </w:rPr>
  </w:style>
  <w:style w:type="paragraph" w:customStyle="1" w:styleId="IBS4">
    <w:name w:val="IBS Рисунок"/>
    <w:basedOn w:val="afc"/>
    <w:uiPriority w:val="99"/>
    <w:rsid w:val="005852BA"/>
    <w:pPr>
      <w:spacing w:before="120" w:after="120" w:line="240" w:lineRule="auto"/>
      <w:jc w:val="center"/>
    </w:pPr>
    <w:rPr>
      <w:b/>
      <w:color w:val="auto"/>
      <w:szCs w:val="24"/>
    </w:rPr>
  </w:style>
  <w:style w:type="paragraph" w:customStyle="1" w:styleId="IBS5">
    <w:name w:val="IBS Список нумерованный в тексте"/>
    <w:basedOn w:val="afc"/>
    <w:link w:val="IBS6"/>
    <w:uiPriority w:val="99"/>
    <w:rsid w:val="005852BA"/>
    <w:pPr>
      <w:tabs>
        <w:tab w:val="num" w:pos="284"/>
        <w:tab w:val="left" w:pos="1276"/>
      </w:tabs>
      <w:ind w:left="1636" w:hanging="360"/>
    </w:pPr>
    <w:rPr>
      <w:rFonts w:ascii="Calibri" w:hAnsi="Calibri" w:cs="Calibri"/>
      <w:bCs w:val="0"/>
      <w:color w:val="auto"/>
      <w:szCs w:val="24"/>
    </w:rPr>
  </w:style>
  <w:style w:type="character" w:customStyle="1" w:styleId="IBS6">
    <w:name w:val="IBS Список нумерованный в тексте Знак"/>
    <w:link w:val="IBS5"/>
    <w:uiPriority w:val="99"/>
    <w:locked/>
    <w:rsid w:val="005852BA"/>
    <w:rPr>
      <w:rFonts w:ascii="Calibri" w:hAnsi="Calibri" w:cs="Calibri"/>
      <w:sz w:val="24"/>
      <w:szCs w:val="24"/>
    </w:rPr>
  </w:style>
  <w:style w:type="paragraph" w:customStyle="1" w:styleId="27">
    <w:name w:val="марк2"/>
    <w:basedOn w:val="afc"/>
    <w:uiPriority w:val="99"/>
    <w:rsid w:val="005852BA"/>
    <w:pPr>
      <w:numPr>
        <w:ilvl w:val="1"/>
        <w:numId w:val="493"/>
      </w:numPr>
      <w:spacing w:line="240" w:lineRule="auto"/>
      <w:ind w:left="0" w:firstLine="0"/>
    </w:pPr>
    <w:rPr>
      <w:bCs w:val="0"/>
      <w:color w:val="auto"/>
      <w:szCs w:val="24"/>
    </w:rPr>
  </w:style>
  <w:style w:type="paragraph" w:customStyle="1" w:styleId="IBS7">
    <w:name w:val="IBS Текст таблицы"/>
    <w:basedOn w:val="afc"/>
    <w:link w:val="IBS8"/>
    <w:uiPriority w:val="99"/>
    <w:rsid w:val="005852BA"/>
    <w:pPr>
      <w:spacing w:line="240" w:lineRule="auto"/>
    </w:pPr>
    <w:rPr>
      <w:rFonts w:eastAsia="Calibri"/>
      <w:bCs w:val="0"/>
      <w:color w:val="auto"/>
      <w:szCs w:val="24"/>
    </w:rPr>
  </w:style>
  <w:style w:type="paragraph" w:customStyle="1" w:styleId="IBS9">
    <w:name w:val="IBS Название таблицы"/>
    <w:basedOn w:val="afc"/>
    <w:link w:val="IBSa"/>
    <w:uiPriority w:val="99"/>
    <w:rsid w:val="005852BA"/>
    <w:pPr>
      <w:spacing w:after="120" w:line="240" w:lineRule="auto"/>
      <w:jc w:val="right"/>
    </w:pPr>
    <w:rPr>
      <w:rFonts w:eastAsia="Calibri"/>
      <w:b/>
      <w:color w:val="auto"/>
      <w:szCs w:val="24"/>
    </w:rPr>
  </w:style>
  <w:style w:type="character" w:customStyle="1" w:styleId="IBSa">
    <w:name w:val="IBS Название таблицы Знак"/>
    <w:link w:val="IBS9"/>
    <w:uiPriority w:val="99"/>
    <w:locked/>
    <w:rsid w:val="005852BA"/>
    <w:rPr>
      <w:rFonts w:ascii="Times New Roman" w:eastAsia="Calibri" w:hAnsi="Times New Roman" w:cs="Times New Roman"/>
      <w:b/>
      <w:bCs/>
      <w:sz w:val="24"/>
      <w:szCs w:val="24"/>
    </w:rPr>
  </w:style>
  <w:style w:type="character" w:customStyle="1" w:styleId="IBS8">
    <w:name w:val="IBS Текст таблицы Знак"/>
    <w:link w:val="IBS7"/>
    <w:uiPriority w:val="99"/>
    <w:locked/>
    <w:rsid w:val="005852BA"/>
    <w:rPr>
      <w:rFonts w:ascii="Times New Roman" w:eastAsia="Calibri" w:hAnsi="Times New Roman" w:cs="Times New Roman"/>
      <w:sz w:val="24"/>
      <w:szCs w:val="24"/>
    </w:rPr>
  </w:style>
  <w:style w:type="paragraph" w:customStyle="1" w:styleId="-8">
    <w:name w:val="Таблица - Текст"/>
    <w:basedOn w:val="afc"/>
    <w:uiPriority w:val="99"/>
    <w:rsid w:val="005852BA"/>
    <w:pPr>
      <w:spacing w:line="240" w:lineRule="auto"/>
      <w:ind w:left="57" w:right="57"/>
      <w:jc w:val="left"/>
    </w:pPr>
    <w:rPr>
      <w:bCs w:val="0"/>
      <w:color w:val="auto"/>
      <w:szCs w:val="24"/>
    </w:rPr>
  </w:style>
  <w:style w:type="paragraph" w:customStyle="1" w:styleId="BodyText21">
    <w:name w:val="Body Text 21"/>
    <w:basedOn w:val="afc"/>
    <w:uiPriority w:val="99"/>
    <w:rsid w:val="005852BA"/>
    <w:pPr>
      <w:spacing w:line="240" w:lineRule="auto"/>
    </w:pPr>
    <w:rPr>
      <w:rFonts w:ascii="Courier New" w:hAnsi="Courier New" w:cs="Courier New"/>
      <w:b/>
      <w:color w:val="auto"/>
      <w:sz w:val="22"/>
      <w:lang w:eastAsia="ar-SA"/>
    </w:rPr>
  </w:style>
  <w:style w:type="paragraph" w:customStyle="1" w:styleId="2-">
    <w:name w:val="Список 2-го уровня"/>
    <w:basedOn w:val="1ff8"/>
    <w:link w:val="2-1"/>
    <w:uiPriority w:val="99"/>
    <w:rsid w:val="005852BA"/>
    <w:pPr>
      <w:numPr>
        <w:numId w:val="494"/>
      </w:numPr>
      <w:tabs>
        <w:tab w:val="left" w:pos="993"/>
        <w:tab w:val="left" w:pos="1560"/>
      </w:tabs>
      <w:spacing w:after="0" w:line="360" w:lineRule="auto"/>
      <w:ind w:left="0" w:firstLine="0"/>
    </w:pPr>
    <w:rPr>
      <w:rFonts w:ascii="Times New Roman" w:eastAsia="Calibri" w:hAnsi="Times New Roman"/>
      <w:sz w:val="24"/>
    </w:rPr>
  </w:style>
  <w:style w:type="character" w:customStyle="1" w:styleId="2-1">
    <w:name w:val="Список 2-го уровня Знак"/>
    <w:link w:val="2-"/>
    <w:uiPriority w:val="99"/>
    <w:locked/>
    <w:rsid w:val="005852BA"/>
    <w:rPr>
      <w:rFonts w:ascii="Times New Roman" w:eastAsia="Calibri" w:hAnsi="Times New Roman" w:cs="Times New Roman"/>
      <w:sz w:val="24"/>
      <w:szCs w:val="24"/>
    </w:rPr>
  </w:style>
  <w:style w:type="paragraph" w:customStyle="1" w:styleId="-112">
    <w:name w:val="Цветной список - Акцент 11"/>
    <w:basedOn w:val="afc"/>
    <w:link w:val="-13"/>
    <w:uiPriority w:val="34"/>
    <w:qFormat/>
    <w:rsid w:val="005852BA"/>
    <w:pPr>
      <w:spacing w:after="200" w:line="276" w:lineRule="auto"/>
      <w:ind w:left="720"/>
      <w:jc w:val="left"/>
    </w:pPr>
    <w:rPr>
      <w:rFonts w:ascii="Calibri" w:eastAsia="Calibri" w:hAnsi="Calibri" w:cs="Calibri"/>
      <w:bCs w:val="0"/>
      <w:color w:val="auto"/>
      <w:sz w:val="20"/>
      <w:szCs w:val="24"/>
    </w:rPr>
  </w:style>
  <w:style w:type="character" w:customStyle="1" w:styleId="-13">
    <w:name w:val="Цветной список - Акцент 1 Знак"/>
    <w:link w:val="-112"/>
    <w:uiPriority w:val="34"/>
    <w:locked/>
    <w:rsid w:val="005852BA"/>
    <w:rPr>
      <w:rFonts w:ascii="Calibri" w:eastAsia="Calibri" w:hAnsi="Calibri" w:cs="Calibri"/>
      <w:sz w:val="20"/>
      <w:szCs w:val="24"/>
    </w:rPr>
  </w:style>
  <w:style w:type="character" w:customStyle="1" w:styleId="afffe">
    <w:name w:val="Обычный (Интернет) Знак"/>
    <w:aliases w:val="Обычный (Web) Знак Знак,Обычный (Web) Знак1,Обычный (веб)11 Знак,Обычный (Web)1 Знак"/>
    <w:link w:val="afffd"/>
    <w:uiPriority w:val="99"/>
    <w:locked/>
    <w:rsid w:val="005852BA"/>
    <w:rPr>
      <w:rFonts w:ascii="Times New Roman" w:hAnsi="Times New Roman" w:cs="Times New Roman"/>
      <w:bCs/>
      <w:sz w:val="24"/>
      <w:szCs w:val="24"/>
    </w:rPr>
  </w:style>
  <w:style w:type="paragraph" w:customStyle="1" w:styleId="TableContents">
    <w:name w:val="Table Contents"/>
    <w:basedOn w:val="afc"/>
    <w:rsid w:val="005852BA"/>
    <w:pPr>
      <w:widowControl w:val="0"/>
      <w:suppressLineNumbers/>
      <w:spacing w:line="240" w:lineRule="auto"/>
      <w:jc w:val="left"/>
    </w:pPr>
    <w:rPr>
      <w:rFonts w:eastAsia="Droid Sans" w:cs="Lohit Hindi"/>
      <w:bCs w:val="0"/>
      <w:color w:val="auto"/>
      <w:szCs w:val="24"/>
      <w:lang w:eastAsia="zh-CN" w:bidi="hi-IN"/>
    </w:rPr>
  </w:style>
  <w:style w:type="paragraph" w:customStyle="1" w:styleId="25">
    <w:name w:val="Паша2"/>
    <w:basedOn w:val="afff4"/>
    <w:link w:val="2ff5"/>
    <w:rsid w:val="005852BA"/>
    <w:pPr>
      <w:numPr>
        <w:ilvl w:val="1"/>
        <w:numId w:val="495"/>
      </w:numPr>
      <w:spacing w:after="160" w:line="259" w:lineRule="auto"/>
      <w:ind w:left="0" w:firstLine="0"/>
    </w:pPr>
    <w:rPr>
      <w:rFonts w:eastAsia="Calibri"/>
      <w:b/>
      <w:bCs w:val="0"/>
      <w:color w:val="auto"/>
      <w:szCs w:val="24"/>
      <w:lang w:eastAsia="en-US"/>
    </w:rPr>
  </w:style>
  <w:style w:type="paragraph" w:customStyle="1" w:styleId="afffffffffff8">
    <w:name w:val="ТаблицаМелкая"/>
    <w:basedOn w:val="afc"/>
    <w:rsid w:val="005852BA"/>
    <w:pPr>
      <w:keepLines/>
      <w:spacing w:before="60" w:after="60" w:line="240" w:lineRule="auto"/>
      <w:jc w:val="left"/>
    </w:pPr>
    <w:rPr>
      <w:rFonts w:ascii="Arial Narrow" w:hAnsi="Arial Narrow"/>
      <w:bCs w:val="0"/>
      <w:color w:val="auto"/>
      <w:sz w:val="20"/>
      <w:szCs w:val="24"/>
    </w:rPr>
  </w:style>
  <w:style w:type="paragraph" w:customStyle="1" w:styleId="afffffffffff9">
    <w:name w:val="Знак Знак Знак Знак Знак Знак Знак Знак Знак Знак Знак Знак Знак Знак"/>
    <w:basedOn w:val="afc"/>
    <w:uiPriority w:val="99"/>
    <w:rsid w:val="005852BA"/>
    <w:pPr>
      <w:spacing w:after="160" w:line="240" w:lineRule="exact"/>
      <w:jc w:val="left"/>
    </w:pPr>
    <w:rPr>
      <w:rFonts w:ascii="Verdana" w:hAnsi="Verdana"/>
      <w:bCs w:val="0"/>
      <w:color w:val="auto"/>
      <w:sz w:val="20"/>
      <w:szCs w:val="24"/>
      <w:lang w:val="en-US"/>
    </w:rPr>
  </w:style>
  <w:style w:type="paragraph" w:customStyle="1" w:styleId="4f2">
    <w:name w:val="РМИАС 4 уровень"/>
    <w:basedOn w:val="afc"/>
    <w:link w:val="4f3"/>
    <w:uiPriority w:val="99"/>
    <w:rsid w:val="005852BA"/>
    <w:pPr>
      <w:widowControl w:val="0"/>
      <w:spacing w:line="300" w:lineRule="auto"/>
      <w:ind w:left="709"/>
      <w:jc w:val="left"/>
    </w:pPr>
    <w:rPr>
      <w:rFonts w:ascii="Arial" w:hAnsi="Arial"/>
      <w:bCs w:val="0"/>
      <w:color w:val="auto"/>
      <w:sz w:val="20"/>
      <w:szCs w:val="24"/>
    </w:rPr>
  </w:style>
  <w:style w:type="character" w:customStyle="1" w:styleId="4f3">
    <w:name w:val="РМИАС 4 уровень Знак"/>
    <w:link w:val="4f2"/>
    <w:uiPriority w:val="99"/>
    <w:locked/>
    <w:rsid w:val="005852BA"/>
    <w:rPr>
      <w:rFonts w:ascii="Arial" w:hAnsi="Arial" w:cs="Times New Roman"/>
      <w:sz w:val="20"/>
      <w:szCs w:val="24"/>
    </w:rPr>
  </w:style>
  <w:style w:type="paragraph" w:customStyle="1" w:styleId="Style33">
    <w:name w:val="Style33"/>
    <w:basedOn w:val="afc"/>
    <w:rsid w:val="005852BA"/>
    <w:pPr>
      <w:widowControl w:val="0"/>
      <w:spacing w:line="240" w:lineRule="auto"/>
      <w:jc w:val="left"/>
    </w:pPr>
    <w:rPr>
      <w:rFonts w:ascii="Arial Narrow" w:hAnsi="Arial Narrow"/>
      <w:bCs w:val="0"/>
      <w:color w:val="auto"/>
      <w:szCs w:val="24"/>
      <w:lang w:eastAsia="ar-SA"/>
    </w:rPr>
  </w:style>
  <w:style w:type="paragraph" w:customStyle="1" w:styleId="1ffff1">
    <w:name w:val="Паша1"/>
    <w:basedOn w:val="22"/>
    <w:link w:val="1ffff2"/>
    <w:rsid w:val="005852BA"/>
    <w:pPr>
      <w:numPr>
        <w:numId w:val="0"/>
      </w:numPr>
      <w:spacing w:before="300" w:after="60"/>
      <w:ind w:left="1080" w:hanging="720"/>
      <w:jc w:val="left"/>
    </w:pPr>
    <w:rPr>
      <w:b w:val="0"/>
      <w:bCs/>
      <w:color w:val="auto"/>
      <w:sz w:val="24"/>
      <w:szCs w:val="26"/>
    </w:rPr>
  </w:style>
  <w:style w:type="character" w:customStyle="1" w:styleId="1ffff2">
    <w:name w:val="Паша1 Знак"/>
    <w:link w:val="1ffff1"/>
    <w:rsid w:val="005852BA"/>
    <w:rPr>
      <w:rFonts w:ascii="Times New Roman" w:hAnsi="Times New Roman" w:cs="Times New Roman"/>
      <w:bCs/>
      <w:sz w:val="24"/>
      <w:szCs w:val="26"/>
    </w:rPr>
  </w:style>
  <w:style w:type="paragraph" w:customStyle="1" w:styleId="2ff6">
    <w:name w:val="Стиль2"/>
    <w:basedOn w:val="22"/>
    <w:uiPriority w:val="99"/>
    <w:rsid w:val="005852BA"/>
    <w:pPr>
      <w:numPr>
        <w:numId w:val="0"/>
      </w:numPr>
      <w:spacing w:before="300" w:after="60"/>
      <w:ind w:left="927" w:hanging="360"/>
      <w:jc w:val="left"/>
    </w:pPr>
    <w:rPr>
      <w:b w:val="0"/>
      <w:bCs/>
      <w:color w:val="auto"/>
      <w:sz w:val="24"/>
      <w:szCs w:val="24"/>
    </w:rPr>
  </w:style>
  <w:style w:type="paragraph" w:customStyle="1" w:styleId="3fb">
    <w:name w:val="Паша 3"/>
    <w:basedOn w:val="afff4"/>
    <w:link w:val="3fc"/>
    <w:rsid w:val="005852BA"/>
    <w:pPr>
      <w:keepNext/>
      <w:spacing w:before="300" w:line="240" w:lineRule="auto"/>
      <w:ind w:left="1494" w:hanging="720"/>
      <w:jc w:val="left"/>
      <w:outlineLvl w:val="2"/>
    </w:pPr>
    <w:rPr>
      <w:b/>
      <w:color w:val="auto"/>
      <w:szCs w:val="24"/>
      <w:lang w:eastAsia="en-US"/>
    </w:rPr>
  </w:style>
  <w:style w:type="character" w:customStyle="1" w:styleId="3fc">
    <w:name w:val="Паша 3 Знак"/>
    <w:link w:val="3fb"/>
    <w:rsid w:val="005852BA"/>
    <w:rPr>
      <w:rFonts w:ascii="Times New Roman" w:hAnsi="Times New Roman" w:cs="Times New Roman"/>
      <w:b/>
      <w:bCs/>
      <w:sz w:val="24"/>
      <w:szCs w:val="24"/>
      <w:lang w:eastAsia="en-US"/>
    </w:rPr>
  </w:style>
  <w:style w:type="character" w:customStyle="1" w:styleId="2ff5">
    <w:name w:val="Паша2 Знак"/>
    <w:link w:val="25"/>
    <w:rsid w:val="005852BA"/>
    <w:rPr>
      <w:rFonts w:ascii="Times New Roman" w:eastAsia="Calibri" w:hAnsi="Times New Roman" w:cs="Times New Roman"/>
      <w:b/>
      <w:sz w:val="24"/>
      <w:szCs w:val="24"/>
      <w:lang w:eastAsia="en-US"/>
    </w:rPr>
  </w:style>
  <w:style w:type="table" w:customStyle="1" w:styleId="200">
    <w:name w:val="Сетка таблицы20"/>
    <w:basedOn w:val="afe"/>
    <w:next w:val="affff6"/>
    <w:uiPriority w:val="59"/>
    <w:locked/>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fe"/>
    <w:next w:val="affff6"/>
    <w:uiPriority w:val="99"/>
    <w:locked/>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ПАША 1"/>
    <w:basedOn w:val="15"/>
    <w:link w:val="1ffff3"/>
    <w:rsid w:val="005852BA"/>
    <w:pPr>
      <w:keepLines w:val="0"/>
      <w:numPr>
        <w:numId w:val="496"/>
      </w:numPr>
      <w:spacing w:before="240" w:after="120"/>
      <w:ind w:left="0" w:firstLine="0"/>
      <w:jc w:val="center"/>
    </w:pPr>
    <w:rPr>
      <w:rFonts w:cs="Arial"/>
      <w:b w:val="0"/>
      <w:bCs/>
      <w:caps/>
      <w:color w:val="auto"/>
      <w:szCs w:val="32"/>
    </w:rPr>
  </w:style>
  <w:style w:type="character" w:customStyle="1" w:styleId="1ffff3">
    <w:name w:val="ПАША 1 Знак"/>
    <w:link w:val="10"/>
    <w:rsid w:val="005852BA"/>
    <w:rPr>
      <w:rFonts w:ascii="Times New Roman" w:hAnsi="Times New Roman" w:cs="Arial"/>
      <w:bCs/>
      <w:caps/>
      <w:sz w:val="28"/>
      <w:szCs w:val="32"/>
    </w:rPr>
  </w:style>
  <w:style w:type="paragraph" w:customStyle="1" w:styleId="afffffffffffa">
    <w:name w:val="Чертежный"/>
    <w:rsid w:val="005852BA"/>
    <w:pPr>
      <w:jc w:val="both"/>
    </w:pPr>
    <w:rPr>
      <w:rFonts w:ascii="ISOCPEUR" w:hAnsi="ISOCPEUR"/>
      <w:i/>
      <w:sz w:val="28"/>
      <w:szCs w:val="24"/>
      <w:lang w:val="uk-UA"/>
    </w:rPr>
  </w:style>
  <w:style w:type="character" w:customStyle="1" w:styleId="1ffff4">
    <w:name w:val="Название Знак1"/>
    <w:uiPriority w:val="10"/>
    <w:rsid w:val="005852BA"/>
    <w:rPr>
      <w:rFonts w:ascii="Calibri Light" w:eastAsia="Times New Roman" w:hAnsi="Calibri Light" w:cs="Times New Roman"/>
      <w:spacing w:val="-10"/>
      <w:sz w:val="56"/>
      <w:szCs w:val="56"/>
    </w:rPr>
  </w:style>
  <w:style w:type="paragraph" w:customStyle="1" w:styleId="afffffffffffb">
    <w:name w:val="Согласовано"/>
    <w:basedOn w:val="afc"/>
    <w:rsid w:val="005852BA"/>
    <w:pPr>
      <w:ind w:firstLine="720"/>
      <w:contextualSpacing/>
    </w:pPr>
    <w:rPr>
      <w:rFonts w:eastAsia="Calibri" w:cs="Verdana"/>
      <w:bCs w:val="0"/>
      <w:caps/>
      <w:color w:val="auto"/>
      <w:sz w:val="28"/>
      <w:szCs w:val="28"/>
    </w:rPr>
  </w:style>
  <w:style w:type="paragraph" w:customStyle="1" w:styleId="afffffffffffc">
    <w:name w:val="Текст Согласовано"/>
    <w:basedOn w:val="afc"/>
    <w:rsid w:val="005852BA"/>
    <w:pPr>
      <w:spacing w:before="120" w:line="240" w:lineRule="auto"/>
      <w:ind w:firstLine="720"/>
      <w:contextualSpacing/>
    </w:pPr>
    <w:rPr>
      <w:rFonts w:eastAsia="Calibri" w:cs="Verdana"/>
      <w:bCs w:val="0"/>
      <w:color w:val="auto"/>
      <w:sz w:val="28"/>
      <w:szCs w:val="28"/>
    </w:rPr>
  </w:style>
  <w:style w:type="paragraph" w:customStyle="1" w:styleId="afffffffffffd">
    <w:name w:val="Основной шрифт"/>
    <w:basedOn w:val="afffff1"/>
    <w:link w:val="afffffffffffe"/>
    <w:rsid w:val="005852BA"/>
    <w:pPr>
      <w:spacing w:before="120"/>
      <w:ind w:firstLine="709"/>
      <w:contextualSpacing/>
    </w:pPr>
    <w:rPr>
      <w:rFonts w:ascii="Times New Roman" w:eastAsia="Calibri" w:hAnsi="Times New Roman"/>
      <w:sz w:val="28"/>
      <w:szCs w:val="28"/>
      <w:lang w:eastAsia="ru-RU"/>
    </w:rPr>
  </w:style>
  <w:style w:type="character" w:customStyle="1" w:styleId="afffffffffffe">
    <w:name w:val="Основной шрифт Знак"/>
    <w:link w:val="afffffffffffd"/>
    <w:locked/>
    <w:rsid w:val="005852BA"/>
    <w:rPr>
      <w:rFonts w:ascii="Times New Roman" w:eastAsia="Calibri" w:hAnsi="Times New Roman" w:cs="Times New Roman"/>
      <w:sz w:val="28"/>
      <w:szCs w:val="28"/>
    </w:rPr>
  </w:style>
  <w:style w:type="paragraph" w:customStyle="1" w:styleId="affffffffffff">
    <w:name w:val="Название Системы"/>
    <w:basedOn w:val="afc"/>
    <w:next w:val="afffffffffffd"/>
    <w:link w:val="affffffffffff0"/>
    <w:rsid w:val="005852BA"/>
    <w:pPr>
      <w:spacing w:before="120" w:line="240" w:lineRule="auto"/>
      <w:ind w:left="284" w:right="284" w:firstLine="720"/>
      <w:contextualSpacing/>
      <w:jc w:val="center"/>
    </w:pPr>
    <w:rPr>
      <w:rFonts w:eastAsia="Calibri"/>
      <w:bCs w:val="0"/>
      <w:caps/>
      <w:color w:val="auto"/>
      <w:sz w:val="32"/>
      <w:szCs w:val="40"/>
    </w:rPr>
  </w:style>
  <w:style w:type="character" w:customStyle="1" w:styleId="affffffffffff0">
    <w:name w:val="Название Системы Знак Знак"/>
    <w:link w:val="affffffffffff"/>
    <w:locked/>
    <w:rsid w:val="005852BA"/>
    <w:rPr>
      <w:rFonts w:ascii="Times New Roman" w:eastAsia="Calibri" w:hAnsi="Times New Roman" w:cs="Times New Roman"/>
      <w:caps/>
      <w:sz w:val="32"/>
      <w:szCs w:val="40"/>
    </w:rPr>
  </w:style>
  <w:style w:type="paragraph" w:customStyle="1" w:styleId="affffffffffff1">
    <w:name w:val="Текст таблицы (по центру)"/>
    <w:basedOn w:val="afc"/>
    <w:next w:val="afffffffffffd"/>
    <w:rsid w:val="005852BA"/>
    <w:pPr>
      <w:spacing w:before="60" w:after="60"/>
      <w:ind w:left="57" w:right="57" w:firstLine="720"/>
      <w:contextualSpacing/>
      <w:jc w:val="center"/>
    </w:pPr>
    <w:rPr>
      <w:rFonts w:eastAsia="Calibri"/>
      <w:bCs w:val="0"/>
      <w:color w:val="auto"/>
      <w:sz w:val="28"/>
      <w:szCs w:val="28"/>
    </w:rPr>
  </w:style>
  <w:style w:type="paragraph" w:customStyle="1" w:styleId="affffffffffff2">
    <w:name w:val="Обозначение документа"/>
    <w:basedOn w:val="afc"/>
    <w:rsid w:val="005852BA"/>
    <w:pPr>
      <w:spacing w:before="120" w:line="240" w:lineRule="auto"/>
      <w:ind w:firstLine="720"/>
      <w:contextualSpacing/>
      <w:jc w:val="center"/>
    </w:pPr>
    <w:rPr>
      <w:rFonts w:eastAsia="Calibri"/>
      <w:bCs w:val="0"/>
      <w:caps/>
      <w:color w:val="auto"/>
      <w:sz w:val="28"/>
      <w:szCs w:val="28"/>
      <w:lang w:val="en-US"/>
    </w:rPr>
  </w:style>
  <w:style w:type="character" w:customStyle="1" w:styleId="afffff5">
    <w:name w:val="Маркированный список Знак"/>
    <w:aliases w:val="UL Знак,Маркированный список 1 Знак,RK_Маркированный список Знак,Indent 1 Знак,UL1 Знак,UL2 Знак,UL11 Знак,UL3 Знак,UL12 Знак,UL4 Знак,UL5 Знак,UL6 Знак,UL7 Знак,UL8 Знак,UL9 Знак,UL13 Знак,UL21 Знак,UL111 Знак,UL31 Знак"/>
    <w:link w:val="a4"/>
    <w:locked/>
    <w:rsid w:val="005852BA"/>
    <w:rPr>
      <w:rFonts w:ascii="Arial" w:hAnsi="Arial" w:cs="Times New Roman"/>
      <w:sz w:val="24"/>
      <w:szCs w:val="24"/>
      <w:lang w:eastAsia="en-US"/>
    </w:rPr>
  </w:style>
  <w:style w:type="paragraph" w:customStyle="1" w:styleId="affffffffffff3">
    <w:name w:val="Название Модуля/Подсистемы"/>
    <w:basedOn w:val="afffffffffffd"/>
    <w:next w:val="afffffffffffd"/>
    <w:link w:val="affffffffffff4"/>
    <w:rsid w:val="005852BA"/>
    <w:pPr>
      <w:ind w:firstLine="0"/>
      <w:jc w:val="center"/>
    </w:pPr>
    <w:rPr>
      <w:caps/>
      <w:sz w:val="52"/>
      <w:szCs w:val="52"/>
    </w:rPr>
  </w:style>
  <w:style w:type="character" w:customStyle="1" w:styleId="affffffffffff4">
    <w:name w:val="Название Модуля/Подсистемы Знак Знак"/>
    <w:link w:val="affffffffffff3"/>
    <w:locked/>
    <w:rsid w:val="005852BA"/>
    <w:rPr>
      <w:rFonts w:ascii="Times New Roman" w:eastAsia="Calibri" w:hAnsi="Times New Roman" w:cs="Times New Roman"/>
      <w:caps/>
      <w:sz w:val="52"/>
      <w:szCs w:val="52"/>
    </w:rPr>
  </w:style>
  <w:style w:type="paragraph" w:customStyle="1" w:styleId="affffffffffff5">
    <w:name w:val="Наименование документа"/>
    <w:basedOn w:val="afffffffffffd"/>
    <w:next w:val="afffffffffffd"/>
    <w:rsid w:val="005852BA"/>
    <w:pPr>
      <w:spacing w:before="240" w:line="240" w:lineRule="auto"/>
      <w:ind w:firstLine="0"/>
      <w:jc w:val="center"/>
    </w:pPr>
    <w:rPr>
      <w:caps/>
      <w:sz w:val="32"/>
      <w:szCs w:val="32"/>
    </w:rPr>
  </w:style>
  <w:style w:type="paragraph" w:customStyle="1" w:styleId="affffffffffff6">
    <w:name w:val="Название Подсистемы"/>
    <w:basedOn w:val="afffffffffffd"/>
    <w:next w:val="afffffffffffd"/>
    <w:link w:val="affffffffffff7"/>
    <w:rsid w:val="005852BA"/>
    <w:pPr>
      <w:ind w:firstLine="0"/>
      <w:jc w:val="center"/>
    </w:pPr>
    <w:rPr>
      <w:caps/>
      <w:sz w:val="52"/>
      <w:szCs w:val="52"/>
    </w:rPr>
  </w:style>
  <w:style w:type="character" w:customStyle="1" w:styleId="affffffffffff7">
    <w:name w:val="Название Подсистемы Знак Знак"/>
    <w:link w:val="affffffffffff6"/>
    <w:locked/>
    <w:rsid w:val="005852BA"/>
    <w:rPr>
      <w:rFonts w:ascii="Times New Roman" w:eastAsia="Calibri" w:hAnsi="Times New Roman" w:cs="Times New Roman"/>
      <w:caps/>
      <w:sz w:val="52"/>
      <w:szCs w:val="52"/>
    </w:rPr>
  </w:style>
  <w:style w:type="paragraph" w:customStyle="1" w:styleId="affffffffffff8">
    <w:name w:val="ООО"/>
    <w:aliases w:val="ОАО,НПО и т.д."/>
    <w:basedOn w:val="afc"/>
    <w:next w:val="afffffffffffd"/>
    <w:link w:val="affffffffffff9"/>
    <w:rsid w:val="005852BA"/>
    <w:pPr>
      <w:spacing w:before="120" w:after="120"/>
      <w:ind w:firstLine="709"/>
      <w:contextualSpacing/>
      <w:jc w:val="center"/>
    </w:pPr>
    <w:rPr>
      <w:rFonts w:eastAsia="Calibri"/>
      <w:bCs w:val="0"/>
      <w:caps/>
      <w:color w:val="auto"/>
      <w:sz w:val="32"/>
      <w:szCs w:val="32"/>
    </w:rPr>
  </w:style>
  <w:style w:type="character" w:customStyle="1" w:styleId="affffffffffff9">
    <w:name w:val="ООО Знак"/>
    <w:aliases w:val="ОАО Знак,НПО и т.д. Знак"/>
    <w:link w:val="affffffffffff8"/>
    <w:locked/>
    <w:rsid w:val="005852BA"/>
    <w:rPr>
      <w:rFonts w:ascii="Times New Roman" w:eastAsia="Calibri" w:hAnsi="Times New Roman" w:cs="Times New Roman"/>
      <w:caps/>
      <w:sz w:val="32"/>
      <w:szCs w:val="32"/>
    </w:rPr>
  </w:style>
  <w:style w:type="paragraph" w:customStyle="1" w:styleId="affffffffffffa">
    <w:name w:val="Надпись ТЛ и ЛУ"/>
    <w:basedOn w:val="afc"/>
    <w:next w:val="afffffffffffd"/>
    <w:link w:val="affffffffffffb"/>
    <w:rsid w:val="005852BA"/>
    <w:pPr>
      <w:spacing w:before="120" w:after="120"/>
      <w:ind w:firstLine="709"/>
      <w:contextualSpacing/>
      <w:jc w:val="center"/>
    </w:pPr>
    <w:rPr>
      <w:rFonts w:eastAsia="Calibri"/>
      <w:bCs w:val="0"/>
      <w:caps/>
      <w:color w:val="auto"/>
      <w:sz w:val="32"/>
      <w:szCs w:val="32"/>
    </w:rPr>
  </w:style>
  <w:style w:type="character" w:customStyle="1" w:styleId="affffffffffffb">
    <w:name w:val="Надпись ТЛ и ЛУ Знак Знак"/>
    <w:link w:val="affffffffffffa"/>
    <w:locked/>
    <w:rsid w:val="005852BA"/>
    <w:rPr>
      <w:rFonts w:ascii="Times New Roman" w:eastAsia="Calibri" w:hAnsi="Times New Roman" w:cs="Times New Roman"/>
      <w:caps/>
      <w:sz w:val="32"/>
      <w:szCs w:val="32"/>
    </w:rPr>
  </w:style>
  <w:style w:type="paragraph" w:customStyle="1" w:styleId="1ffff5">
    <w:name w:val="Заголовок 1  не нумерованный"/>
    <w:basedOn w:val="15"/>
    <w:next w:val="afffffffffffd"/>
    <w:uiPriority w:val="99"/>
    <w:rsid w:val="005852BA"/>
    <w:pPr>
      <w:keepLines w:val="0"/>
      <w:numPr>
        <w:numId w:val="0"/>
      </w:numPr>
      <w:tabs>
        <w:tab w:val="right" w:pos="9356"/>
      </w:tabs>
      <w:spacing w:before="480" w:after="120"/>
      <w:ind w:left="709" w:right="709"/>
      <w:contextualSpacing/>
      <w:jc w:val="center"/>
    </w:pPr>
    <w:rPr>
      <w:rFonts w:eastAsia="Calibri"/>
      <w:b w:val="0"/>
      <w:caps/>
      <w:sz w:val="32"/>
      <w:szCs w:val="32"/>
      <w:lang w:eastAsia="ar-SA"/>
    </w:rPr>
  </w:style>
  <w:style w:type="paragraph" w:customStyle="1" w:styleId="affffffffffffc">
    <w:name w:val="Заголовок колонки"/>
    <w:basedOn w:val="affffd"/>
    <w:qFormat/>
    <w:rsid w:val="005852BA"/>
    <w:pPr>
      <w:keepNext/>
      <w:spacing w:before="120" w:after="0"/>
      <w:contextualSpacing/>
      <w:jc w:val="center"/>
    </w:pPr>
    <w:rPr>
      <w:rFonts w:eastAsia="Calibri"/>
      <w:lang w:eastAsia="en-US"/>
    </w:rPr>
  </w:style>
  <w:style w:type="paragraph" w:customStyle="1" w:styleId="2ff7">
    <w:name w:val="Стиль Список 2"/>
    <w:basedOn w:val="afc"/>
    <w:rsid w:val="005852BA"/>
    <w:pPr>
      <w:tabs>
        <w:tab w:val="num" w:pos="360"/>
      </w:tabs>
      <w:ind w:left="349"/>
    </w:pPr>
    <w:rPr>
      <w:rFonts w:eastAsia="Calibri"/>
      <w:bCs w:val="0"/>
      <w:color w:val="auto"/>
      <w:szCs w:val="24"/>
      <w:lang w:eastAsia="en-US"/>
    </w:rPr>
  </w:style>
  <w:style w:type="character" w:customStyle="1" w:styleId="WW8Num1z0">
    <w:name w:val="WW8Num1z0"/>
    <w:rsid w:val="005852BA"/>
    <w:rPr>
      <w:rFonts w:ascii="Symbol" w:hAnsi="Symbol" w:cs="Symbol" w:hint="default"/>
    </w:rPr>
  </w:style>
  <w:style w:type="character" w:customStyle="1" w:styleId="WW8Num1z4">
    <w:name w:val="WW8Num1z4"/>
    <w:rsid w:val="005852BA"/>
    <w:rPr>
      <w:rFonts w:ascii="Arial" w:eastAsia="Arial" w:hAnsi="Arial" w:cs="Arial" w:hint="default"/>
      <w:sz w:val="24"/>
    </w:rPr>
  </w:style>
  <w:style w:type="character" w:customStyle="1" w:styleId="WW8Num6z0">
    <w:name w:val="WW8Num6z0"/>
    <w:rsid w:val="005852BA"/>
    <w:rPr>
      <w:rFonts w:ascii="Symbol" w:hAnsi="Symbol" w:cs="Symbol" w:hint="default"/>
    </w:rPr>
  </w:style>
  <w:style w:type="character" w:customStyle="1" w:styleId="58">
    <w:name w:val="Основной шрифт абзаца5"/>
    <w:rsid w:val="005852BA"/>
  </w:style>
  <w:style w:type="character" w:customStyle="1" w:styleId="4f4">
    <w:name w:val="Основной шрифт абзаца4"/>
    <w:rsid w:val="005852BA"/>
  </w:style>
  <w:style w:type="character" w:customStyle="1" w:styleId="WW8Num6z1">
    <w:name w:val="WW8Num6z1"/>
    <w:rsid w:val="005852BA"/>
    <w:rPr>
      <w:rFonts w:ascii="Courier New" w:hAnsi="Courier New" w:cs="Courier New" w:hint="default"/>
    </w:rPr>
  </w:style>
  <w:style w:type="character" w:customStyle="1" w:styleId="WW8Num6z2">
    <w:name w:val="WW8Num6z2"/>
    <w:rsid w:val="005852BA"/>
    <w:rPr>
      <w:rFonts w:ascii="Wingdings" w:hAnsi="Wingdings" w:cs="Wingdings" w:hint="default"/>
    </w:rPr>
  </w:style>
  <w:style w:type="character" w:customStyle="1" w:styleId="WW8Num6z3">
    <w:name w:val="WW8Num6z3"/>
    <w:rsid w:val="005852BA"/>
  </w:style>
  <w:style w:type="character" w:customStyle="1" w:styleId="WW8Num7z3">
    <w:name w:val="WW8Num7z3"/>
    <w:rsid w:val="005852BA"/>
    <w:rPr>
      <w:rFonts w:ascii="Symbol" w:hAnsi="Symbol" w:cs="Symbol" w:hint="default"/>
    </w:rPr>
  </w:style>
  <w:style w:type="character" w:customStyle="1" w:styleId="WW8Num8z0">
    <w:name w:val="WW8Num8z0"/>
    <w:rsid w:val="005852BA"/>
    <w:rPr>
      <w:rFonts w:hint="default"/>
    </w:rPr>
  </w:style>
  <w:style w:type="character" w:customStyle="1" w:styleId="WW8Num8z1">
    <w:name w:val="WW8Num8z1"/>
    <w:rsid w:val="005852BA"/>
    <w:rPr>
      <w:rFonts w:ascii="Courier New" w:hAnsi="Courier New" w:cs="Courier New" w:hint="default"/>
    </w:rPr>
  </w:style>
  <w:style w:type="character" w:customStyle="1" w:styleId="WW8Num8z2">
    <w:name w:val="WW8Num8z2"/>
    <w:rsid w:val="005852BA"/>
    <w:rPr>
      <w:rFonts w:ascii="Wingdings" w:hAnsi="Wingdings" w:cs="Wingdings" w:hint="default"/>
    </w:rPr>
  </w:style>
  <w:style w:type="character" w:customStyle="1" w:styleId="WW8Num8z3">
    <w:name w:val="WW8Num8z3"/>
    <w:rsid w:val="005852BA"/>
    <w:rPr>
      <w:rFonts w:ascii="Symbol" w:hAnsi="Symbol" w:cs="Symbol" w:hint="default"/>
    </w:rPr>
  </w:style>
  <w:style w:type="character" w:customStyle="1" w:styleId="WW8Num9z3">
    <w:name w:val="WW8Num9z3"/>
    <w:rsid w:val="005852BA"/>
    <w:rPr>
      <w:rFonts w:ascii="Symbol" w:hAnsi="Symbol" w:cs="Symbol" w:hint="default"/>
    </w:rPr>
  </w:style>
  <w:style w:type="character" w:customStyle="1" w:styleId="WW8Num10z0">
    <w:name w:val="WW8Num10z0"/>
    <w:rsid w:val="005852BA"/>
    <w:rPr>
      <w:rFonts w:ascii="Symbol" w:hAnsi="Symbol" w:cs="Symbol" w:hint="default"/>
    </w:rPr>
  </w:style>
  <w:style w:type="character" w:customStyle="1" w:styleId="WW8Num10z1">
    <w:name w:val="WW8Num10z1"/>
    <w:rsid w:val="005852BA"/>
    <w:rPr>
      <w:rFonts w:ascii="Courier New" w:hAnsi="Courier New" w:cs="Courier New" w:hint="default"/>
    </w:rPr>
  </w:style>
  <w:style w:type="character" w:customStyle="1" w:styleId="WW8Num10z2">
    <w:name w:val="WW8Num10z2"/>
    <w:rsid w:val="005852BA"/>
    <w:rPr>
      <w:rFonts w:ascii="Wingdings" w:hAnsi="Wingdings" w:cs="Wingdings" w:hint="default"/>
    </w:rPr>
  </w:style>
  <w:style w:type="character" w:customStyle="1" w:styleId="WW8Num10z3">
    <w:name w:val="WW8Num10z3"/>
    <w:rsid w:val="005852BA"/>
    <w:rPr>
      <w:rFonts w:ascii="Symbol" w:hAnsi="Symbol" w:cs="Symbol" w:hint="default"/>
    </w:rPr>
  </w:style>
  <w:style w:type="character" w:customStyle="1" w:styleId="WW8Num11z0">
    <w:name w:val="WW8Num11z0"/>
    <w:rsid w:val="005852BA"/>
  </w:style>
  <w:style w:type="character" w:customStyle="1" w:styleId="WW8Num11z1">
    <w:name w:val="WW8Num11z1"/>
    <w:rsid w:val="005852BA"/>
  </w:style>
  <w:style w:type="character" w:customStyle="1" w:styleId="WW8Num11z2">
    <w:name w:val="WW8Num11z2"/>
    <w:rsid w:val="005852BA"/>
  </w:style>
  <w:style w:type="character" w:customStyle="1" w:styleId="WW8Num12z0">
    <w:name w:val="WW8Num12z0"/>
    <w:rsid w:val="005852BA"/>
    <w:rPr>
      <w:rFonts w:ascii="Symbol" w:hAnsi="Symbol" w:cs="Symbol" w:hint="default"/>
    </w:rPr>
  </w:style>
  <w:style w:type="character" w:customStyle="1" w:styleId="WW8Num12z1">
    <w:name w:val="WW8Num12z1"/>
    <w:rsid w:val="005852BA"/>
    <w:rPr>
      <w:rFonts w:ascii="Courier New" w:hAnsi="Courier New" w:cs="Courier New" w:hint="default"/>
    </w:rPr>
  </w:style>
  <w:style w:type="character" w:customStyle="1" w:styleId="WW8Num12z2">
    <w:name w:val="WW8Num12z2"/>
    <w:rsid w:val="005852BA"/>
    <w:rPr>
      <w:rFonts w:ascii="Wingdings" w:hAnsi="Wingdings" w:cs="Wingdings" w:hint="default"/>
    </w:rPr>
  </w:style>
  <w:style w:type="character" w:customStyle="1" w:styleId="3fd">
    <w:name w:val="Основной шрифт абзаца3"/>
    <w:rsid w:val="005852BA"/>
  </w:style>
  <w:style w:type="character" w:customStyle="1" w:styleId="WW8Num6z4">
    <w:name w:val="WW8Num6z4"/>
    <w:rsid w:val="005852BA"/>
  </w:style>
  <w:style w:type="character" w:customStyle="1" w:styleId="WW8Num6z5">
    <w:name w:val="WW8Num6z5"/>
    <w:rsid w:val="005852BA"/>
  </w:style>
  <w:style w:type="character" w:customStyle="1" w:styleId="WW8Num6z6">
    <w:name w:val="WW8Num6z6"/>
    <w:rsid w:val="005852BA"/>
  </w:style>
  <w:style w:type="character" w:customStyle="1" w:styleId="WW8Num6z7">
    <w:name w:val="WW8Num6z7"/>
    <w:rsid w:val="005852BA"/>
  </w:style>
  <w:style w:type="character" w:customStyle="1" w:styleId="WW8Num6z8">
    <w:name w:val="WW8Num6z8"/>
    <w:rsid w:val="005852BA"/>
  </w:style>
  <w:style w:type="character" w:customStyle="1" w:styleId="2ff8">
    <w:name w:val="Основной шрифт абзаца2"/>
    <w:rsid w:val="005852BA"/>
  </w:style>
  <w:style w:type="character" w:customStyle="1" w:styleId="WW8Num2z1">
    <w:name w:val="WW8Num2z1"/>
    <w:rsid w:val="005852BA"/>
    <w:rPr>
      <w:rFonts w:ascii="Courier New" w:hAnsi="Courier New" w:cs="Courier New"/>
    </w:rPr>
  </w:style>
  <w:style w:type="character" w:customStyle="1" w:styleId="WW8Num2z2">
    <w:name w:val="WW8Num2z2"/>
    <w:rsid w:val="005852BA"/>
    <w:rPr>
      <w:rFonts w:ascii="Wingdings" w:hAnsi="Wingdings" w:cs="Wingdings"/>
    </w:rPr>
  </w:style>
  <w:style w:type="character" w:customStyle="1" w:styleId="WW8Num3z1">
    <w:name w:val="WW8Num3z1"/>
    <w:rsid w:val="005852BA"/>
    <w:rPr>
      <w:rFonts w:ascii="Courier New" w:hAnsi="Courier New" w:cs="Courier New" w:hint="default"/>
    </w:rPr>
  </w:style>
  <w:style w:type="character" w:customStyle="1" w:styleId="WW8Num3z2">
    <w:name w:val="WW8Num3z2"/>
    <w:rsid w:val="005852BA"/>
    <w:rPr>
      <w:rFonts w:ascii="Wingdings" w:hAnsi="Wingdings" w:cs="Wingdings" w:hint="default"/>
    </w:rPr>
  </w:style>
  <w:style w:type="character" w:customStyle="1" w:styleId="WW8Num4z1">
    <w:name w:val="WW8Num4z1"/>
    <w:rsid w:val="005852BA"/>
    <w:rPr>
      <w:rFonts w:ascii="Courier New" w:hAnsi="Courier New" w:cs="Courier New" w:hint="default"/>
    </w:rPr>
  </w:style>
  <w:style w:type="character" w:customStyle="1" w:styleId="WW8Num4z2">
    <w:name w:val="WW8Num4z2"/>
    <w:rsid w:val="005852BA"/>
    <w:rPr>
      <w:rFonts w:ascii="Wingdings" w:hAnsi="Wingdings" w:cs="Wingdings" w:hint="default"/>
    </w:rPr>
  </w:style>
  <w:style w:type="character" w:customStyle="1" w:styleId="WW8Num4z3">
    <w:name w:val="WW8Num4z3"/>
    <w:rsid w:val="005852BA"/>
    <w:rPr>
      <w:rFonts w:ascii="Symbol" w:hAnsi="Symbol" w:cs="Symbol" w:hint="default"/>
    </w:rPr>
  </w:style>
  <w:style w:type="character" w:customStyle="1" w:styleId="WW8Num11z3">
    <w:name w:val="WW8Num11z3"/>
    <w:rsid w:val="005852BA"/>
  </w:style>
  <w:style w:type="character" w:customStyle="1" w:styleId="WW8Num11z4">
    <w:name w:val="WW8Num11z4"/>
    <w:rsid w:val="005852BA"/>
  </w:style>
  <w:style w:type="character" w:customStyle="1" w:styleId="WW8Num11z5">
    <w:name w:val="WW8Num11z5"/>
    <w:rsid w:val="005852BA"/>
  </w:style>
  <w:style w:type="character" w:customStyle="1" w:styleId="WW8Num11z6">
    <w:name w:val="WW8Num11z6"/>
    <w:rsid w:val="005852BA"/>
  </w:style>
  <w:style w:type="character" w:customStyle="1" w:styleId="WW8Num11z7">
    <w:name w:val="WW8Num11z7"/>
    <w:rsid w:val="005852BA"/>
  </w:style>
  <w:style w:type="character" w:customStyle="1" w:styleId="WW8Num11z8">
    <w:name w:val="WW8Num11z8"/>
    <w:rsid w:val="005852BA"/>
  </w:style>
  <w:style w:type="character" w:customStyle="1" w:styleId="WW8Num13z1">
    <w:name w:val="WW8Num13z1"/>
    <w:rsid w:val="005852BA"/>
  </w:style>
  <w:style w:type="character" w:customStyle="1" w:styleId="WW8Num13z4">
    <w:name w:val="WW8Num13z4"/>
    <w:rsid w:val="005852BA"/>
  </w:style>
  <w:style w:type="character" w:customStyle="1" w:styleId="WW8Num13z5">
    <w:name w:val="WW8Num13z5"/>
    <w:rsid w:val="005852BA"/>
  </w:style>
  <w:style w:type="character" w:customStyle="1" w:styleId="WW8Num13z6">
    <w:name w:val="WW8Num13z6"/>
    <w:rsid w:val="005852BA"/>
  </w:style>
  <w:style w:type="character" w:customStyle="1" w:styleId="WW8Num13z7">
    <w:name w:val="WW8Num13z7"/>
    <w:rsid w:val="005852BA"/>
  </w:style>
  <w:style w:type="character" w:customStyle="1" w:styleId="WW8Num13z8">
    <w:name w:val="WW8Num13z8"/>
    <w:rsid w:val="005852BA"/>
  </w:style>
  <w:style w:type="character" w:customStyle="1" w:styleId="WW8Num14z0">
    <w:name w:val="WW8Num14z0"/>
    <w:rsid w:val="005852BA"/>
  </w:style>
  <w:style w:type="character" w:customStyle="1" w:styleId="WW8Num14z1">
    <w:name w:val="WW8Num14z1"/>
    <w:rsid w:val="005852BA"/>
  </w:style>
  <w:style w:type="character" w:customStyle="1" w:styleId="WW8Num14z2">
    <w:name w:val="WW8Num14z2"/>
    <w:rsid w:val="005852BA"/>
  </w:style>
  <w:style w:type="character" w:customStyle="1" w:styleId="WW8Num14z3">
    <w:name w:val="WW8Num14z3"/>
    <w:rsid w:val="005852BA"/>
  </w:style>
  <w:style w:type="character" w:customStyle="1" w:styleId="WW8Num14z4">
    <w:name w:val="WW8Num14z4"/>
    <w:rsid w:val="005852BA"/>
  </w:style>
  <w:style w:type="character" w:customStyle="1" w:styleId="WW8Num14z5">
    <w:name w:val="WW8Num14z5"/>
    <w:rsid w:val="005852BA"/>
  </w:style>
  <w:style w:type="character" w:customStyle="1" w:styleId="WW8Num14z6">
    <w:name w:val="WW8Num14z6"/>
    <w:rsid w:val="005852BA"/>
  </w:style>
  <w:style w:type="character" w:customStyle="1" w:styleId="WW8Num14z7">
    <w:name w:val="WW8Num14z7"/>
    <w:rsid w:val="005852BA"/>
  </w:style>
  <w:style w:type="character" w:customStyle="1" w:styleId="WW8Num14z8">
    <w:name w:val="WW8Num14z8"/>
    <w:rsid w:val="005852BA"/>
  </w:style>
  <w:style w:type="character" w:customStyle="1" w:styleId="WW8Num15z0">
    <w:name w:val="WW8Num15z0"/>
    <w:rsid w:val="005852BA"/>
    <w:rPr>
      <w:rFonts w:ascii="Symbol" w:hAnsi="Symbol" w:cs="Symbol" w:hint="default"/>
    </w:rPr>
  </w:style>
  <w:style w:type="character" w:customStyle="1" w:styleId="WW8Num15z1">
    <w:name w:val="WW8Num15z1"/>
    <w:rsid w:val="005852BA"/>
    <w:rPr>
      <w:rFonts w:ascii="Courier New" w:hAnsi="Courier New" w:cs="Courier New" w:hint="default"/>
    </w:rPr>
  </w:style>
  <w:style w:type="character" w:customStyle="1" w:styleId="WW8Num15z2">
    <w:name w:val="WW8Num15z2"/>
    <w:rsid w:val="005852BA"/>
    <w:rPr>
      <w:rFonts w:ascii="Wingdings" w:hAnsi="Wingdings" w:cs="Wingdings" w:hint="default"/>
    </w:rPr>
  </w:style>
  <w:style w:type="character" w:customStyle="1" w:styleId="WW8Num17z0">
    <w:name w:val="WW8Num17z0"/>
    <w:rsid w:val="005852BA"/>
    <w:rPr>
      <w:rFonts w:ascii="Times New Roman" w:eastAsia="Times New Roman" w:hAnsi="Times New Roman" w:cs="Times New Roman" w:hint="default"/>
    </w:rPr>
  </w:style>
  <w:style w:type="character" w:customStyle="1" w:styleId="WW8Num17z2">
    <w:name w:val="WW8Num17z2"/>
    <w:rsid w:val="005852BA"/>
    <w:rPr>
      <w:rFonts w:ascii="Wingdings" w:hAnsi="Wingdings" w:cs="Wingdings" w:hint="default"/>
    </w:rPr>
  </w:style>
  <w:style w:type="character" w:customStyle="1" w:styleId="WW8Num17z4">
    <w:name w:val="WW8Num17z4"/>
    <w:rsid w:val="005852BA"/>
    <w:rPr>
      <w:rFonts w:ascii="Courier New" w:hAnsi="Courier New" w:cs="Courier New" w:hint="default"/>
    </w:rPr>
  </w:style>
  <w:style w:type="character" w:customStyle="1" w:styleId="WW8Num18z0">
    <w:name w:val="WW8Num18z0"/>
    <w:rsid w:val="005852BA"/>
    <w:rPr>
      <w:rFonts w:ascii="Symbol" w:hAnsi="Symbol" w:cs="Symbol" w:hint="default"/>
    </w:rPr>
  </w:style>
  <w:style w:type="character" w:customStyle="1" w:styleId="WW8Num18z1">
    <w:name w:val="WW8Num18z1"/>
    <w:rsid w:val="005852BA"/>
    <w:rPr>
      <w:rFonts w:ascii="Courier New" w:hAnsi="Courier New" w:cs="Courier New" w:hint="default"/>
    </w:rPr>
  </w:style>
  <w:style w:type="character" w:customStyle="1" w:styleId="WW8Num18z2">
    <w:name w:val="WW8Num18z2"/>
    <w:rsid w:val="005852BA"/>
    <w:rPr>
      <w:rFonts w:ascii="Wingdings" w:hAnsi="Wingdings" w:cs="Wingdings" w:hint="default"/>
    </w:rPr>
  </w:style>
  <w:style w:type="character" w:customStyle="1" w:styleId="WW8Num19z3">
    <w:name w:val="WW8Num19z3"/>
    <w:rsid w:val="005852BA"/>
    <w:rPr>
      <w:rFonts w:ascii="Symbol" w:hAnsi="Symbol" w:cs="Symbol" w:hint="default"/>
    </w:rPr>
  </w:style>
  <w:style w:type="character" w:customStyle="1" w:styleId="WW8Num20z0">
    <w:name w:val="WW8Num20z0"/>
    <w:rsid w:val="005852BA"/>
    <w:rPr>
      <w:rFonts w:ascii="Symbol" w:hAnsi="Symbol" w:cs="Symbol" w:hint="default"/>
    </w:rPr>
  </w:style>
  <w:style w:type="character" w:customStyle="1" w:styleId="WW8Num20z1">
    <w:name w:val="WW8Num20z1"/>
    <w:rsid w:val="005852BA"/>
    <w:rPr>
      <w:rFonts w:ascii="Courier New" w:hAnsi="Courier New" w:cs="Courier New" w:hint="default"/>
    </w:rPr>
  </w:style>
  <w:style w:type="character" w:customStyle="1" w:styleId="WW8Num20z2">
    <w:name w:val="WW8Num20z2"/>
    <w:rsid w:val="005852BA"/>
    <w:rPr>
      <w:rFonts w:ascii="Wingdings" w:hAnsi="Wingdings" w:cs="Wingdings" w:hint="default"/>
    </w:rPr>
  </w:style>
  <w:style w:type="character" w:customStyle="1" w:styleId="WW8Num21z0">
    <w:name w:val="WW8Num21z0"/>
    <w:rsid w:val="005852BA"/>
    <w:rPr>
      <w:rFonts w:ascii="Courier New" w:hAnsi="Courier New" w:cs="Courier New" w:hint="default"/>
    </w:rPr>
  </w:style>
  <w:style w:type="character" w:customStyle="1" w:styleId="WW8Num21z1">
    <w:name w:val="WW8Num21z1"/>
    <w:rsid w:val="005852BA"/>
    <w:rPr>
      <w:rFonts w:ascii="Symbol" w:hAnsi="Symbol" w:cs="Symbol" w:hint="default"/>
    </w:rPr>
  </w:style>
  <w:style w:type="character" w:customStyle="1" w:styleId="WW8Num21z2">
    <w:name w:val="WW8Num21z2"/>
    <w:rsid w:val="005852BA"/>
    <w:rPr>
      <w:rFonts w:ascii="Wingdings" w:hAnsi="Wingdings" w:cs="Wingdings" w:hint="default"/>
    </w:rPr>
  </w:style>
  <w:style w:type="character" w:customStyle="1" w:styleId="WW8Num22z0">
    <w:name w:val="WW8Num22z0"/>
    <w:rsid w:val="005852BA"/>
    <w:rPr>
      <w:rFonts w:ascii="Times New Roman" w:eastAsia="Times New Roman" w:hAnsi="Times New Roman" w:cs="Times New Roman" w:hint="default"/>
    </w:rPr>
  </w:style>
  <w:style w:type="character" w:customStyle="1" w:styleId="WW8Num22z1">
    <w:name w:val="WW8Num22z1"/>
    <w:rsid w:val="005852BA"/>
    <w:rPr>
      <w:rFonts w:ascii="Courier New" w:hAnsi="Courier New" w:cs="Courier New" w:hint="default"/>
    </w:rPr>
  </w:style>
  <w:style w:type="character" w:customStyle="1" w:styleId="WW8Num22z2">
    <w:name w:val="WW8Num22z2"/>
    <w:rsid w:val="005852BA"/>
    <w:rPr>
      <w:rFonts w:ascii="Wingdings" w:hAnsi="Wingdings" w:cs="Wingdings" w:hint="default"/>
    </w:rPr>
  </w:style>
  <w:style w:type="character" w:customStyle="1" w:styleId="WW8Num22z3">
    <w:name w:val="WW8Num22z3"/>
    <w:rsid w:val="005852BA"/>
    <w:rPr>
      <w:rFonts w:ascii="Symbol" w:hAnsi="Symbol" w:cs="Symbol" w:hint="default"/>
    </w:rPr>
  </w:style>
  <w:style w:type="character" w:customStyle="1" w:styleId="WW8Num23z0">
    <w:name w:val="WW8Num23z0"/>
    <w:rsid w:val="005852BA"/>
    <w:rPr>
      <w:rFonts w:ascii="Times New Roman" w:eastAsia="Arial" w:hAnsi="Times New Roman" w:cs="Times New Roman" w:hint="default"/>
      <w:sz w:val="24"/>
      <w:szCs w:val="24"/>
    </w:rPr>
  </w:style>
  <w:style w:type="character" w:customStyle="1" w:styleId="WW8Num23z4">
    <w:name w:val="WW8Num23z4"/>
    <w:rsid w:val="005852BA"/>
    <w:rPr>
      <w:rFonts w:ascii="Arial" w:eastAsia="Arial" w:hAnsi="Arial" w:cs="Arial" w:hint="default"/>
      <w:sz w:val="24"/>
    </w:rPr>
  </w:style>
  <w:style w:type="character" w:customStyle="1" w:styleId="WW8Num24z0">
    <w:name w:val="WW8Num24z0"/>
    <w:rsid w:val="005852BA"/>
    <w:rPr>
      <w:rFonts w:ascii="Symbol" w:hAnsi="Symbol" w:cs="Symbol" w:hint="default"/>
    </w:rPr>
  </w:style>
  <w:style w:type="character" w:customStyle="1" w:styleId="WW8Num24z2">
    <w:name w:val="WW8Num24z2"/>
    <w:rsid w:val="005852BA"/>
    <w:rPr>
      <w:rFonts w:ascii="Wingdings" w:hAnsi="Wingdings" w:cs="Wingdings" w:hint="default"/>
    </w:rPr>
  </w:style>
  <w:style w:type="character" w:customStyle="1" w:styleId="WW8Num24z4">
    <w:name w:val="WW8Num24z4"/>
    <w:rsid w:val="005852BA"/>
    <w:rPr>
      <w:rFonts w:ascii="Courier New" w:hAnsi="Courier New" w:cs="Courier New" w:hint="default"/>
    </w:rPr>
  </w:style>
  <w:style w:type="character" w:customStyle="1" w:styleId="WW8Num25z0">
    <w:name w:val="WW8Num25z0"/>
    <w:rsid w:val="005852BA"/>
    <w:rPr>
      <w:rFonts w:ascii="Times New Roman" w:eastAsia="Times New Roman" w:hAnsi="Times New Roman" w:cs="Times New Roman" w:hint="default"/>
    </w:rPr>
  </w:style>
  <w:style w:type="character" w:customStyle="1" w:styleId="WW8Num25z1">
    <w:name w:val="WW8Num25z1"/>
    <w:rsid w:val="005852BA"/>
    <w:rPr>
      <w:rFonts w:ascii="Courier New" w:hAnsi="Courier New" w:cs="Courier New" w:hint="default"/>
    </w:rPr>
  </w:style>
  <w:style w:type="character" w:customStyle="1" w:styleId="WW8Num25z2">
    <w:name w:val="WW8Num25z2"/>
    <w:rsid w:val="005852BA"/>
    <w:rPr>
      <w:rFonts w:ascii="Wingdings" w:hAnsi="Wingdings" w:cs="Wingdings" w:hint="default"/>
    </w:rPr>
  </w:style>
  <w:style w:type="character" w:customStyle="1" w:styleId="WW8Num25z3">
    <w:name w:val="WW8Num25z3"/>
    <w:rsid w:val="005852BA"/>
    <w:rPr>
      <w:rFonts w:ascii="Symbol" w:hAnsi="Symbol" w:cs="Symbol" w:hint="default"/>
    </w:rPr>
  </w:style>
  <w:style w:type="character" w:customStyle="1" w:styleId="WW8Num26z0">
    <w:name w:val="WW8Num26z0"/>
    <w:rsid w:val="005852BA"/>
    <w:rPr>
      <w:rFonts w:hint="default"/>
    </w:rPr>
  </w:style>
  <w:style w:type="character" w:customStyle="1" w:styleId="WW8Num27z0">
    <w:name w:val="WW8Num27z0"/>
    <w:rsid w:val="005852BA"/>
    <w:rPr>
      <w:rFonts w:ascii="Symbol" w:hAnsi="Symbol" w:cs="Symbol" w:hint="default"/>
    </w:rPr>
  </w:style>
  <w:style w:type="character" w:customStyle="1" w:styleId="WW8Num27z1">
    <w:name w:val="WW8Num27z1"/>
    <w:rsid w:val="005852BA"/>
    <w:rPr>
      <w:rFonts w:ascii="Courier New" w:hAnsi="Courier New" w:cs="Courier New" w:hint="default"/>
    </w:rPr>
  </w:style>
  <w:style w:type="character" w:customStyle="1" w:styleId="WW8Num27z2">
    <w:name w:val="WW8Num27z2"/>
    <w:rsid w:val="005852BA"/>
    <w:rPr>
      <w:rFonts w:ascii="Wingdings" w:hAnsi="Wingdings" w:cs="Wingdings" w:hint="default"/>
    </w:rPr>
  </w:style>
  <w:style w:type="character" w:customStyle="1" w:styleId="WW8Num28z0">
    <w:name w:val="WW8Num28z0"/>
    <w:rsid w:val="005852BA"/>
    <w:rPr>
      <w:rFonts w:ascii="Symbol" w:hAnsi="Symbol" w:cs="Symbol" w:hint="default"/>
    </w:rPr>
  </w:style>
  <w:style w:type="character" w:customStyle="1" w:styleId="WW8Num28z1">
    <w:name w:val="WW8Num28z1"/>
    <w:rsid w:val="005852BA"/>
    <w:rPr>
      <w:rFonts w:ascii="Courier New" w:hAnsi="Courier New" w:cs="Courier New" w:hint="default"/>
    </w:rPr>
  </w:style>
  <w:style w:type="character" w:customStyle="1" w:styleId="WW8Num28z2">
    <w:name w:val="WW8Num28z2"/>
    <w:rsid w:val="005852BA"/>
    <w:rPr>
      <w:rFonts w:ascii="Wingdings" w:hAnsi="Wingdings" w:cs="Wingdings" w:hint="default"/>
    </w:rPr>
  </w:style>
  <w:style w:type="character" w:customStyle="1" w:styleId="TSSpisok1uroven">
    <w:name w:val="TS_Spisok_1_uroven Знак"/>
    <w:rsid w:val="005852BA"/>
    <w:rPr>
      <w:rFonts w:ascii="Arial" w:hAnsi="Arial" w:cs="Arial"/>
      <w:sz w:val="24"/>
      <w:szCs w:val="24"/>
    </w:rPr>
  </w:style>
  <w:style w:type="character" w:customStyle="1" w:styleId="TSOsnovnoytext">
    <w:name w:val="TS_Osnovnoy_text Знак"/>
    <w:rsid w:val="005852BA"/>
    <w:rPr>
      <w:rFonts w:ascii="Arial" w:hAnsi="Arial" w:cs="Arial"/>
      <w:sz w:val="24"/>
      <w:szCs w:val="24"/>
    </w:rPr>
  </w:style>
  <w:style w:type="character" w:customStyle="1" w:styleId="affffffffffffd">
    <w:name w:val="Символ нумерации"/>
    <w:rsid w:val="005852BA"/>
  </w:style>
  <w:style w:type="character" w:customStyle="1" w:styleId="1ffff6">
    <w:name w:val="Знак примечания1"/>
    <w:rsid w:val="005852BA"/>
    <w:rPr>
      <w:sz w:val="16"/>
      <w:szCs w:val="16"/>
    </w:rPr>
  </w:style>
  <w:style w:type="character" w:customStyle="1" w:styleId="2ff9">
    <w:name w:val="Знак примечания2"/>
    <w:rsid w:val="005852BA"/>
    <w:rPr>
      <w:sz w:val="16"/>
      <w:szCs w:val="16"/>
    </w:rPr>
  </w:style>
  <w:style w:type="paragraph" w:customStyle="1" w:styleId="59">
    <w:name w:val="Название5"/>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5a">
    <w:name w:val="Указатель5"/>
    <w:basedOn w:val="afc"/>
    <w:rsid w:val="005852BA"/>
    <w:pPr>
      <w:suppressLineNumbers/>
      <w:spacing w:line="240" w:lineRule="auto"/>
      <w:jc w:val="left"/>
    </w:pPr>
    <w:rPr>
      <w:rFonts w:cs="Mangal"/>
      <w:bCs w:val="0"/>
      <w:color w:val="auto"/>
      <w:szCs w:val="24"/>
      <w:lang w:eastAsia="ar-SA"/>
    </w:rPr>
  </w:style>
  <w:style w:type="paragraph" w:customStyle="1" w:styleId="4f5">
    <w:name w:val="Название4"/>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4f6">
    <w:name w:val="Указатель4"/>
    <w:basedOn w:val="afc"/>
    <w:rsid w:val="005852BA"/>
    <w:pPr>
      <w:suppressLineNumbers/>
      <w:spacing w:line="240" w:lineRule="auto"/>
      <w:jc w:val="left"/>
    </w:pPr>
    <w:rPr>
      <w:rFonts w:cs="Mangal"/>
      <w:bCs w:val="0"/>
      <w:color w:val="auto"/>
      <w:szCs w:val="24"/>
      <w:lang w:eastAsia="ar-SA"/>
    </w:rPr>
  </w:style>
  <w:style w:type="paragraph" w:customStyle="1" w:styleId="3fe">
    <w:name w:val="Указатель3"/>
    <w:basedOn w:val="afc"/>
    <w:rsid w:val="005852BA"/>
    <w:pPr>
      <w:suppressLineNumbers/>
      <w:spacing w:line="240" w:lineRule="auto"/>
      <w:jc w:val="left"/>
    </w:pPr>
    <w:rPr>
      <w:rFonts w:cs="Mangal"/>
      <w:bCs w:val="0"/>
      <w:color w:val="auto"/>
      <w:szCs w:val="24"/>
      <w:lang w:eastAsia="ar-SA"/>
    </w:rPr>
  </w:style>
  <w:style w:type="paragraph" w:customStyle="1" w:styleId="2ffa">
    <w:name w:val="Название2"/>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2ffb">
    <w:name w:val="Указатель2"/>
    <w:basedOn w:val="afc"/>
    <w:rsid w:val="005852BA"/>
    <w:pPr>
      <w:suppressLineNumbers/>
      <w:spacing w:line="240" w:lineRule="auto"/>
      <w:jc w:val="left"/>
    </w:pPr>
    <w:rPr>
      <w:rFonts w:cs="Mangal"/>
      <w:bCs w:val="0"/>
      <w:color w:val="auto"/>
      <w:szCs w:val="24"/>
      <w:lang w:eastAsia="ar-SA"/>
    </w:rPr>
  </w:style>
  <w:style w:type="character" w:customStyle="1" w:styleId="1ffff7">
    <w:name w:val="Верхний колонтитул Знак1"/>
    <w:rsid w:val="005852BA"/>
    <w:rPr>
      <w:rFonts w:ascii="Times New Roman" w:eastAsia="Times New Roman" w:hAnsi="Times New Roman" w:cs="Times New Roman"/>
      <w:sz w:val="24"/>
      <w:szCs w:val="24"/>
      <w:lang w:eastAsia="ar-SA"/>
    </w:rPr>
  </w:style>
  <w:style w:type="character" w:customStyle="1" w:styleId="1ffff8">
    <w:name w:val="Нижний колонтитул Знак1"/>
    <w:rsid w:val="005852BA"/>
    <w:rPr>
      <w:rFonts w:ascii="Times New Roman" w:eastAsia="Times New Roman" w:hAnsi="Times New Roman" w:cs="Times New Roman"/>
      <w:sz w:val="24"/>
      <w:szCs w:val="24"/>
      <w:lang w:eastAsia="ar-SA"/>
    </w:rPr>
  </w:style>
  <w:style w:type="paragraph" w:customStyle="1" w:styleId="217">
    <w:name w:val="Маркированный список 21"/>
    <w:basedOn w:val="afc"/>
    <w:rsid w:val="005852BA"/>
    <w:pPr>
      <w:spacing w:after="60" w:line="240" w:lineRule="auto"/>
    </w:pPr>
    <w:rPr>
      <w:bCs w:val="0"/>
      <w:color w:val="auto"/>
      <w:szCs w:val="24"/>
      <w:lang w:eastAsia="ar-SA"/>
    </w:rPr>
  </w:style>
  <w:style w:type="paragraph" w:customStyle="1" w:styleId="TSSpisok1uroven0">
    <w:name w:val="TS_Spisok_1_uroven"/>
    <w:basedOn w:val="afc"/>
    <w:rsid w:val="005852BA"/>
    <w:pPr>
      <w:keepLines/>
      <w:spacing w:before="60" w:after="60" w:line="240" w:lineRule="auto"/>
      <w:ind w:right="57"/>
    </w:pPr>
    <w:rPr>
      <w:rFonts w:ascii="Arial" w:hAnsi="Arial" w:cs="Arial"/>
      <w:bCs w:val="0"/>
      <w:color w:val="auto"/>
      <w:szCs w:val="24"/>
      <w:lang w:eastAsia="ar-SA"/>
    </w:rPr>
  </w:style>
  <w:style w:type="paragraph" w:customStyle="1" w:styleId="1d">
    <w:name w:val="!Заголовок1"/>
    <w:rsid w:val="005852BA"/>
    <w:pPr>
      <w:keepLines/>
      <w:numPr>
        <w:numId w:val="497"/>
      </w:numPr>
      <w:spacing w:before="120" w:after="120"/>
      <w:ind w:left="0" w:firstLine="0"/>
    </w:pPr>
    <w:rPr>
      <w:rFonts w:ascii="Times New Roman" w:hAnsi="Times New Roman"/>
      <w:b/>
      <w:bCs/>
      <w:sz w:val="24"/>
      <w:szCs w:val="24"/>
      <w:lang w:eastAsia="ar-SA"/>
    </w:rPr>
  </w:style>
  <w:style w:type="paragraph" w:customStyle="1" w:styleId="TSOsnovnoytext0">
    <w:name w:val="TS_Osnovnoy_text"/>
    <w:basedOn w:val="afc"/>
    <w:rsid w:val="005852BA"/>
    <w:pPr>
      <w:keepLines/>
      <w:spacing w:before="60" w:after="60" w:line="240" w:lineRule="auto"/>
      <w:ind w:left="57" w:right="57" w:firstLine="720"/>
    </w:pPr>
    <w:rPr>
      <w:rFonts w:ascii="Arial" w:hAnsi="Arial" w:cs="Arial"/>
      <w:bCs w:val="0"/>
      <w:color w:val="auto"/>
      <w:szCs w:val="24"/>
      <w:lang w:eastAsia="ar-SA"/>
    </w:rPr>
  </w:style>
  <w:style w:type="paragraph" w:customStyle="1" w:styleId="affffffffffffe">
    <w:name w:val="Содержимое врезки"/>
    <w:basedOn w:val="affffd"/>
    <w:rsid w:val="005852BA"/>
    <w:pPr>
      <w:spacing w:after="0"/>
      <w:jc w:val="center"/>
    </w:pPr>
    <w:rPr>
      <w:sz w:val="28"/>
      <w:szCs w:val="28"/>
      <w:lang w:eastAsia="ar-SA"/>
    </w:rPr>
  </w:style>
  <w:style w:type="paragraph" w:customStyle="1" w:styleId="afffffffffffff">
    <w:name w:val="Заголовок таблицы"/>
    <w:basedOn w:val="affffffff1"/>
    <w:rsid w:val="005852BA"/>
    <w:pPr>
      <w:ind w:firstLine="0"/>
      <w:jc w:val="center"/>
    </w:pPr>
    <w:rPr>
      <w:rFonts w:ascii="Times New Roman" w:hAnsi="Times New Roman"/>
      <w:b/>
      <w:bCs/>
      <w:sz w:val="24"/>
    </w:rPr>
  </w:style>
  <w:style w:type="paragraph" w:customStyle="1" w:styleId="1ffff9">
    <w:name w:val="Текст примечания1"/>
    <w:basedOn w:val="afc"/>
    <w:rsid w:val="005852BA"/>
    <w:pPr>
      <w:spacing w:line="240" w:lineRule="auto"/>
      <w:jc w:val="left"/>
    </w:pPr>
    <w:rPr>
      <w:bCs w:val="0"/>
      <w:color w:val="auto"/>
      <w:sz w:val="20"/>
      <w:szCs w:val="24"/>
      <w:lang w:eastAsia="ar-SA"/>
    </w:rPr>
  </w:style>
  <w:style w:type="character" w:customStyle="1" w:styleId="2ffc">
    <w:name w:val="Текст примечания Знак2"/>
    <w:uiPriority w:val="99"/>
    <w:semiHidden/>
    <w:rsid w:val="005852BA"/>
    <w:rPr>
      <w:rFonts w:ascii="Times New Roman" w:eastAsia="Times New Roman" w:hAnsi="Times New Roman" w:cs="Times New Roman"/>
      <w:sz w:val="20"/>
      <w:szCs w:val="20"/>
      <w:lang w:eastAsia="ar-SA"/>
    </w:rPr>
  </w:style>
  <w:style w:type="paragraph" w:customStyle="1" w:styleId="2ffd">
    <w:name w:val="Текст примечания2"/>
    <w:basedOn w:val="afc"/>
    <w:rsid w:val="005852BA"/>
    <w:pPr>
      <w:spacing w:line="240" w:lineRule="auto"/>
      <w:jc w:val="left"/>
    </w:pPr>
    <w:rPr>
      <w:bCs w:val="0"/>
      <w:color w:val="auto"/>
      <w:sz w:val="20"/>
      <w:szCs w:val="24"/>
      <w:lang w:eastAsia="ar-SA"/>
    </w:rPr>
  </w:style>
  <w:style w:type="character" w:customStyle="1" w:styleId="doctitleimportant">
    <w:name w:val="doc__title_important"/>
    <w:basedOn w:val="afd"/>
    <w:rsid w:val="005852BA"/>
  </w:style>
  <w:style w:type="paragraph" w:customStyle="1" w:styleId="3ff">
    <w:name w:val="ГОСТ Заголовок 3 уровня"/>
    <w:basedOn w:val="afc"/>
    <w:rsid w:val="005852BA"/>
    <w:pPr>
      <w:keepNext/>
      <w:widowControl w:val="0"/>
      <w:spacing w:after="240" w:line="240" w:lineRule="auto"/>
      <w:outlineLvl w:val="2"/>
    </w:pPr>
    <w:rPr>
      <w:rFonts w:eastAsia="+mn-ea"/>
      <w:b/>
      <w:color w:val="auto"/>
      <w:szCs w:val="24"/>
      <w:lang w:eastAsia="en-US"/>
    </w:rPr>
  </w:style>
  <w:style w:type="paragraph" w:customStyle="1" w:styleId="afffffffffffff0">
    <w:name w:val="ТЕКСТ ДОК"/>
    <w:basedOn w:val="afc"/>
    <w:link w:val="afffffffffffff1"/>
    <w:qFormat/>
    <w:rsid w:val="005852BA"/>
    <w:pPr>
      <w:ind w:firstLine="851"/>
    </w:pPr>
    <w:rPr>
      <w:bCs w:val="0"/>
      <w:color w:val="auto"/>
      <w:szCs w:val="24"/>
    </w:rPr>
  </w:style>
  <w:style w:type="character" w:customStyle="1" w:styleId="afffffffffffff1">
    <w:name w:val="ТЕКСТ ДОК Знак"/>
    <w:link w:val="afffffffffffff0"/>
    <w:rsid w:val="005852BA"/>
    <w:rPr>
      <w:rFonts w:ascii="Times New Roman" w:hAnsi="Times New Roman" w:cs="Times New Roman"/>
      <w:sz w:val="24"/>
      <w:szCs w:val="24"/>
    </w:rPr>
  </w:style>
  <w:style w:type="paragraph" w:customStyle="1" w:styleId="afffffffffffff2">
    <w:name w:val="!_Нтаблиц"/>
    <w:basedOn w:val="aff6"/>
    <w:link w:val="afffffffffffff3"/>
    <w:qFormat/>
    <w:rsid w:val="005852BA"/>
  </w:style>
  <w:style w:type="character" w:customStyle="1" w:styleId="afffffffffffff3">
    <w:name w:val="!_Нтаблиц Знак"/>
    <w:link w:val="afffffffffffff2"/>
    <w:rsid w:val="005852BA"/>
    <w:rPr>
      <w:rFonts w:ascii="Times New Roman" w:hAnsi="Times New Roman"/>
      <w:color w:val="000000"/>
      <w:sz w:val="24"/>
      <w:szCs w:val="18"/>
    </w:rPr>
  </w:style>
  <w:style w:type="paragraph" w:customStyle="1" w:styleId="afffffffffffff4">
    <w:name w:val="Обычный (тбл)"/>
    <w:basedOn w:val="afc"/>
    <w:link w:val="afffffffffffff5"/>
    <w:uiPriority w:val="99"/>
    <w:qFormat/>
    <w:rsid w:val="005852BA"/>
    <w:pPr>
      <w:widowControl w:val="0"/>
      <w:spacing w:before="40" w:after="80" w:line="240" w:lineRule="auto"/>
      <w:ind w:firstLine="709"/>
    </w:pPr>
    <w:rPr>
      <w:color w:val="auto"/>
      <w:szCs w:val="18"/>
    </w:rPr>
  </w:style>
  <w:style w:type="character" w:customStyle="1" w:styleId="afffffffffffff5">
    <w:name w:val="Обычный (тбл) Знак"/>
    <w:link w:val="afffffffffffff4"/>
    <w:uiPriority w:val="99"/>
    <w:locked/>
    <w:rsid w:val="005852BA"/>
    <w:rPr>
      <w:rFonts w:ascii="Times New Roman" w:hAnsi="Times New Roman" w:cs="Times New Roman"/>
      <w:bCs/>
      <w:sz w:val="24"/>
      <w:szCs w:val="18"/>
    </w:rPr>
  </w:style>
  <w:style w:type="paragraph" w:customStyle="1" w:styleId="12">
    <w:name w:val="Заголовок 1 ТТ"/>
    <w:basedOn w:val="15"/>
    <w:next w:val="afc"/>
    <w:qFormat/>
    <w:rsid w:val="005852BA"/>
    <w:pPr>
      <w:keepLines w:val="0"/>
      <w:pageBreakBefore w:val="0"/>
      <w:numPr>
        <w:numId w:val="498"/>
      </w:numPr>
      <w:spacing w:before="240" w:after="60" w:line="276" w:lineRule="auto"/>
      <w:ind w:left="0" w:firstLine="0"/>
    </w:pPr>
    <w:rPr>
      <w:bCs/>
      <w:color w:val="auto"/>
      <w:lang w:val="x-none" w:eastAsia="en-US"/>
    </w:rPr>
  </w:style>
  <w:style w:type="paragraph" w:customStyle="1" w:styleId="21">
    <w:name w:val="Заголовок 2 ТТ"/>
    <w:basedOn w:val="22"/>
    <w:next w:val="afc"/>
    <w:qFormat/>
    <w:rsid w:val="005852BA"/>
    <w:pPr>
      <w:numPr>
        <w:numId w:val="498"/>
      </w:numPr>
      <w:spacing w:before="240" w:after="60" w:line="276" w:lineRule="auto"/>
      <w:ind w:left="0" w:firstLine="0"/>
      <w:jc w:val="center"/>
    </w:pPr>
    <w:rPr>
      <w:bCs/>
      <w:iCs/>
      <w:color w:val="auto"/>
      <w:sz w:val="28"/>
      <w:szCs w:val="28"/>
      <w:lang w:val="x-none" w:eastAsia="en-US"/>
    </w:rPr>
  </w:style>
  <w:style w:type="paragraph" w:customStyle="1" w:styleId="3ff0">
    <w:name w:val="Заголовок 3 ТТ"/>
    <w:basedOn w:val="33"/>
    <w:next w:val="afc"/>
    <w:qFormat/>
    <w:rsid w:val="005852BA"/>
    <w:pPr>
      <w:numPr>
        <w:ilvl w:val="0"/>
        <w:numId w:val="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76" w:lineRule="auto"/>
      <w:ind w:left="720" w:hanging="360"/>
      <w:contextualSpacing/>
      <w:jc w:val="left"/>
    </w:pPr>
    <w:rPr>
      <w:rFonts w:eastAsia="Arial Unicode MS"/>
      <w:color w:val="auto"/>
      <w:sz w:val="28"/>
      <w:szCs w:val="28"/>
      <w:lang w:val="x-none" w:eastAsia="x-none"/>
    </w:rPr>
  </w:style>
  <w:style w:type="paragraph" w:customStyle="1" w:styleId="40">
    <w:name w:val="Заголовок 4 ТТ"/>
    <w:basedOn w:val="42"/>
    <w:next w:val="afc"/>
    <w:qFormat/>
    <w:rsid w:val="005852BA"/>
    <w:pPr>
      <w:keepLines w:val="0"/>
      <w:numPr>
        <w:numId w:val="498"/>
      </w:numPr>
      <w:spacing w:before="120" w:after="60" w:line="276" w:lineRule="auto"/>
      <w:ind w:left="0" w:firstLine="0"/>
      <w:jc w:val="left"/>
    </w:pPr>
    <w:rPr>
      <w:color w:val="auto"/>
      <w:sz w:val="28"/>
      <w:szCs w:val="24"/>
      <w:lang w:val="x-none" w:eastAsia="x-none"/>
    </w:rPr>
  </w:style>
  <w:style w:type="paragraph" w:customStyle="1" w:styleId="afffffffffffff6">
    <w:name w:val="Абзац текста"/>
    <w:basedOn w:val="afc"/>
    <w:qFormat/>
    <w:rsid w:val="005852BA"/>
    <w:pPr>
      <w:spacing w:line="276" w:lineRule="auto"/>
      <w:ind w:firstLine="709"/>
    </w:pPr>
    <w:rPr>
      <w:rFonts w:eastAsia="Calibri"/>
      <w:bCs w:val="0"/>
      <w:color w:val="auto"/>
      <w:szCs w:val="18"/>
      <w:lang w:eastAsia="en-US"/>
    </w:rPr>
  </w:style>
  <w:style w:type="paragraph" w:customStyle="1" w:styleId="a8">
    <w:name w:val="Абзац список"/>
    <w:basedOn w:val="afc"/>
    <w:qFormat/>
    <w:rsid w:val="005852BA"/>
    <w:pPr>
      <w:numPr>
        <w:numId w:val="499"/>
      </w:numPr>
      <w:spacing w:line="276" w:lineRule="auto"/>
      <w:ind w:left="0" w:firstLine="0"/>
    </w:pPr>
    <w:rPr>
      <w:rFonts w:eastAsia="Calibri"/>
      <w:bCs w:val="0"/>
      <w:color w:val="auto"/>
      <w:szCs w:val="24"/>
      <w:lang w:eastAsia="en-US"/>
    </w:rPr>
  </w:style>
  <w:style w:type="paragraph" w:customStyle="1" w:styleId="a">
    <w:name w:val="Списки маркированные"/>
    <w:basedOn w:val="afc"/>
    <w:link w:val="afffffffffffff7"/>
    <w:qFormat/>
    <w:rsid w:val="005852BA"/>
    <w:pPr>
      <w:numPr>
        <w:numId w:val="500"/>
      </w:numPr>
      <w:tabs>
        <w:tab w:val="left" w:pos="1120"/>
      </w:tabs>
      <w:ind w:left="0" w:firstLine="0"/>
    </w:pPr>
    <w:rPr>
      <w:bCs w:val="0"/>
      <w:color w:val="auto"/>
      <w:szCs w:val="24"/>
    </w:rPr>
  </w:style>
  <w:style w:type="character" w:customStyle="1" w:styleId="afffffffffffff7">
    <w:name w:val="Списки маркированные Знак"/>
    <w:link w:val="a"/>
    <w:rsid w:val="005852BA"/>
    <w:rPr>
      <w:rFonts w:ascii="Times New Roman" w:hAnsi="Times New Roman" w:cs="Times New Roman"/>
      <w:sz w:val="24"/>
      <w:szCs w:val="24"/>
    </w:rPr>
  </w:style>
  <w:style w:type="paragraph" w:customStyle="1" w:styleId="3TimesNewRoman1">
    <w:name w:val="Стиль Стиль Заголовок 3 + Times New Roman + Черный"/>
    <w:basedOn w:val="3TimesNewRoman"/>
    <w:rsid w:val="005852BA"/>
    <w:rPr>
      <w:color w:val="000000"/>
    </w:rPr>
  </w:style>
  <w:style w:type="character" w:customStyle="1" w:styleId="extended-textshort">
    <w:name w:val="extended-text__short"/>
    <w:basedOn w:val="afd"/>
    <w:rsid w:val="005852BA"/>
  </w:style>
  <w:style w:type="table" w:customStyle="1" w:styleId="190">
    <w:name w:val="19"/>
    <w:basedOn w:val="afe"/>
    <w:rsid w:val="005852BA"/>
    <w:rPr>
      <w:rFonts w:ascii="Times New Roman" w:hAnsi="Times New Roman"/>
      <w:sz w:val="24"/>
      <w:szCs w:val="24"/>
    </w:rPr>
    <w:tblPr>
      <w:tblStyleRowBandSize w:val="1"/>
      <w:tblStyleColBandSize w:val="1"/>
      <w:tblCellMar>
        <w:top w:w="100" w:type="dxa"/>
        <w:left w:w="100" w:type="dxa"/>
        <w:bottom w:w="100" w:type="dxa"/>
        <w:right w:w="100" w:type="dxa"/>
      </w:tblCellMar>
    </w:tblPr>
  </w:style>
  <w:style w:type="table" w:customStyle="1" w:styleId="180">
    <w:name w:val="18"/>
    <w:basedOn w:val="afe"/>
    <w:rsid w:val="005852BA"/>
    <w:rPr>
      <w:rFonts w:ascii="Times New Roman" w:hAnsi="Times New Roman"/>
      <w:sz w:val="24"/>
      <w:szCs w:val="24"/>
    </w:rPr>
    <w:tblPr>
      <w:tblStyleRowBandSize w:val="1"/>
      <w:tblStyleColBandSize w:val="1"/>
      <w:tblCellMar>
        <w:top w:w="100" w:type="dxa"/>
        <w:left w:w="100" w:type="dxa"/>
        <w:bottom w:w="100" w:type="dxa"/>
        <w:right w:w="100" w:type="dxa"/>
      </w:tblCellMar>
    </w:tblPr>
  </w:style>
  <w:style w:type="table" w:customStyle="1" w:styleId="160">
    <w:name w:val="16"/>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50">
    <w:name w:val="15"/>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41">
    <w:name w:val="14"/>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30">
    <w:name w:val="13"/>
    <w:basedOn w:val="afe"/>
    <w:rsid w:val="005852BA"/>
    <w:rPr>
      <w:rFonts w:ascii="Times New Roman" w:hAnsi="Times New Roman"/>
      <w:sz w:val="24"/>
      <w:szCs w:val="24"/>
    </w:rPr>
    <w:tblPr>
      <w:tblStyleRowBandSize w:val="1"/>
      <w:tblStyleColBandSize w:val="1"/>
      <w:tblCellMar>
        <w:left w:w="115" w:type="dxa"/>
        <w:right w:w="115" w:type="dxa"/>
      </w:tblCellMar>
    </w:tblPr>
  </w:style>
  <w:style w:type="paragraph" w:customStyle="1" w:styleId="afffffffffffff8">
    <w:name w:val="ЗАГОЛОВОК (титульная)"/>
    <w:basedOn w:val="1f6"/>
    <w:next w:val="1f6"/>
    <w:rsid w:val="005852BA"/>
    <w:pPr>
      <w:ind w:firstLine="0"/>
      <w:jc w:val="center"/>
      <w:outlineLvl w:val="0"/>
    </w:pPr>
    <w:rPr>
      <w:b/>
      <w:bCs/>
      <w:caps/>
      <w:sz w:val="28"/>
      <w:szCs w:val="28"/>
    </w:rPr>
  </w:style>
  <w:style w:type="paragraph" w:customStyle="1" w:styleId="afffffffffffff9">
    <w:name w:val="Подзаголовок (титульная)"/>
    <w:basedOn w:val="1f6"/>
    <w:next w:val="1f6"/>
    <w:autoRedefine/>
    <w:rsid w:val="005852BA"/>
    <w:pPr>
      <w:ind w:firstLine="0"/>
      <w:jc w:val="center"/>
    </w:pPr>
    <w:rPr>
      <w:b/>
      <w:sz w:val="28"/>
    </w:rPr>
  </w:style>
  <w:style w:type="paragraph" w:customStyle="1" w:styleId="afffffffffffffa">
    <w:name w:val="Комментарии"/>
    <w:basedOn w:val="1f6"/>
    <w:link w:val="CharChar0"/>
    <w:rsid w:val="005852BA"/>
    <w:rPr>
      <w:color w:val="FF9900"/>
    </w:rPr>
  </w:style>
  <w:style w:type="character" w:customStyle="1" w:styleId="CharChar0">
    <w:name w:val="Комментарии Char Char"/>
    <w:link w:val="afffffffffffffa"/>
    <w:rsid w:val="005852BA"/>
    <w:rPr>
      <w:rFonts w:ascii="Times New Roman" w:hAnsi="Times New Roman" w:cs="Times New Roman"/>
      <w:color w:val="FF9900"/>
      <w:sz w:val="24"/>
      <w:szCs w:val="24"/>
    </w:rPr>
  </w:style>
  <w:style w:type="paragraph" w:customStyle="1" w:styleId="afffffffffffffb">
    <w:name w:val="Рисунок подпись"/>
    <w:basedOn w:val="1f6"/>
    <w:next w:val="1f6"/>
    <w:rsid w:val="005852BA"/>
    <w:pPr>
      <w:ind w:firstLine="0"/>
      <w:jc w:val="center"/>
    </w:pPr>
    <w:rPr>
      <w:b/>
      <w:lang w:val="en-US"/>
    </w:rPr>
  </w:style>
  <w:style w:type="paragraph" w:customStyle="1" w:styleId="afffffffffffffc">
    <w:name w:val="Таблица название таблицы"/>
    <w:basedOn w:val="1f6"/>
    <w:next w:val="1f6"/>
    <w:rsid w:val="005852BA"/>
    <w:pPr>
      <w:keepNext/>
      <w:ind w:firstLine="0"/>
    </w:pPr>
    <w:rPr>
      <w:b/>
    </w:rPr>
  </w:style>
  <w:style w:type="paragraph" w:customStyle="1" w:styleId="afffffffffffffd">
    <w:name w:val="Таблица название столбцов"/>
    <w:basedOn w:val="afffffffffffffc"/>
    <w:next w:val="1f6"/>
    <w:autoRedefine/>
    <w:rsid w:val="005852BA"/>
    <w:pPr>
      <w:spacing w:before="120" w:after="120"/>
      <w:jc w:val="center"/>
    </w:pPr>
  </w:style>
  <w:style w:type="paragraph" w:customStyle="1" w:styleId="313">
    <w:name w:val="Список 31"/>
    <w:basedOn w:val="1f6"/>
    <w:rsid w:val="005852BA"/>
    <w:pPr>
      <w:tabs>
        <w:tab w:val="num" w:pos="1571"/>
      </w:tabs>
      <w:ind w:left="1571" w:hanging="360"/>
    </w:pPr>
  </w:style>
  <w:style w:type="paragraph" w:customStyle="1" w:styleId="afffffffffffffe">
    <w:name w:val="ЗАГОЛОВОК ПРИЛОЖЕНИЯ"/>
    <w:basedOn w:val="15"/>
    <w:next w:val="afc"/>
    <w:autoRedefine/>
    <w:rsid w:val="005852BA"/>
    <w:pPr>
      <w:numPr>
        <w:numId w:val="0"/>
      </w:numPr>
      <w:spacing w:before="60" w:after="0" w:line="276" w:lineRule="auto"/>
      <w:contextualSpacing/>
      <w:jc w:val="center"/>
    </w:pPr>
    <w:rPr>
      <w:bCs/>
      <w:caps/>
      <w:color w:val="auto"/>
    </w:rPr>
  </w:style>
  <w:style w:type="paragraph" w:customStyle="1" w:styleId="affffffffffffff">
    <w:name w:val="Подзаголовок приложения"/>
    <w:basedOn w:val="1f6"/>
    <w:next w:val="1f6"/>
    <w:link w:val="CharChar1"/>
    <w:rsid w:val="005852BA"/>
    <w:pPr>
      <w:ind w:firstLine="0"/>
      <w:jc w:val="center"/>
    </w:pPr>
    <w:rPr>
      <w:b/>
      <w:sz w:val="28"/>
      <w:szCs w:val="28"/>
    </w:rPr>
  </w:style>
  <w:style w:type="character" w:customStyle="1" w:styleId="CharChar1">
    <w:name w:val="Подзаголовок приложения Char Char"/>
    <w:link w:val="affffffffffffff"/>
    <w:rsid w:val="005852BA"/>
    <w:rPr>
      <w:rFonts w:ascii="Times New Roman" w:hAnsi="Times New Roman" w:cs="Times New Roman"/>
      <w:b/>
      <w:sz w:val="28"/>
      <w:szCs w:val="28"/>
    </w:rPr>
  </w:style>
  <w:style w:type="paragraph" w:customStyle="1" w:styleId="-9">
    <w:name w:val="Комментарии - список"/>
    <w:rsid w:val="005852BA"/>
    <w:pPr>
      <w:tabs>
        <w:tab w:val="num" w:pos="1474"/>
      </w:tabs>
      <w:spacing w:line="360" w:lineRule="auto"/>
      <w:ind w:left="720"/>
      <w:jc w:val="both"/>
    </w:pPr>
    <w:rPr>
      <w:rFonts w:ascii="Times New Roman" w:hAnsi="Times New Roman"/>
      <w:color w:val="FF9900"/>
      <w:sz w:val="24"/>
      <w:szCs w:val="24"/>
      <w:lang w:val="en-US"/>
    </w:rPr>
  </w:style>
  <w:style w:type="paragraph" w:customStyle="1" w:styleId="1ffffa">
    <w:name w:val="Список1"/>
    <w:basedOn w:val="1f6"/>
    <w:rsid w:val="005852BA"/>
    <w:pPr>
      <w:tabs>
        <w:tab w:val="num" w:pos="1571"/>
      </w:tabs>
      <w:ind w:left="1571" w:hanging="358"/>
    </w:pPr>
  </w:style>
  <w:style w:type="paragraph" w:customStyle="1" w:styleId="affffffffffffff0">
    <w:name w:val="Таблица текст в ячейках"/>
    <w:basedOn w:val="afffffff7"/>
    <w:rsid w:val="005852BA"/>
    <w:pPr>
      <w:spacing w:before="120" w:after="120" w:line="360" w:lineRule="auto"/>
      <w:ind w:left="0" w:right="0"/>
    </w:pPr>
    <w:rPr>
      <w:sz w:val="24"/>
      <w:szCs w:val="24"/>
    </w:rPr>
  </w:style>
  <w:style w:type="paragraph" w:customStyle="1" w:styleId="TableText">
    <w:name w:val="Table Text"/>
    <w:basedOn w:val="afc"/>
    <w:link w:val="TableTextChar"/>
    <w:rsid w:val="005852BA"/>
    <w:pPr>
      <w:keepLines/>
      <w:tabs>
        <w:tab w:val="left" w:pos="567"/>
      </w:tabs>
      <w:spacing w:before="40" w:after="40" w:line="288" w:lineRule="auto"/>
      <w:contextualSpacing/>
      <w:jc w:val="left"/>
    </w:pPr>
    <w:rPr>
      <w:bCs w:val="0"/>
      <w:color w:val="auto"/>
      <w:sz w:val="22"/>
      <w:szCs w:val="24"/>
      <w:lang w:eastAsia="en-US"/>
    </w:rPr>
  </w:style>
  <w:style w:type="character" w:customStyle="1" w:styleId="1ffffb">
    <w:name w:val="_Нумерованный 1 Знак"/>
    <w:rsid w:val="005852BA"/>
    <w:rPr>
      <w:sz w:val="24"/>
      <w:szCs w:val="24"/>
    </w:rPr>
  </w:style>
  <w:style w:type="paragraph" w:customStyle="1" w:styleId="1ffffc">
    <w:name w:val="_Заголовок 1"/>
    <w:basedOn w:val="15"/>
    <w:next w:val="afc"/>
    <w:link w:val="1ffffd"/>
    <w:qFormat/>
    <w:rsid w:val="005852BA"/>
    <w:pPr>
      <w:numPr>
        <w:numId w:val="0"/>
      </w:numPr>
      <w:tabs>
        <w:tab w:val="num" w:pos="360"/>
      </w:tabs>
      <w:spacing w:before="200" w:after="200" w:line="240" w:lineRule="auto"/>
      <w:ind w:left="360"/>
      <w:contextualSpacing/>
      <w:jc w:val="left"/>
    </w:pPr>
    <w:rPr>
      <w:rFonts w:ascii="Times New Roman Полужирный" w:hAnsi="Times New Roman Полужирный" w:cs="Arial"/>
      <w:bCs/>
      <w:caps/>
      <w:color w:val="auto"/>
      <w:sz w:val="36"/>
      <w:szCs w:val="32"/>
    </w:rPr>
  </w:style>
  <w:style w:type="paragraph" w:customStyle="1" w:styleId="5b">
    <w:name w:val="____Заголовок 5"/>
    <w:basedOn w:val="afc"/>
    <w:autoRedefine/>
    <w:qFormat/>
    <w:rsid w:val="005852BA"/>
    <w:pPr>
      <w:keepNext/>
      <w:keepLines/>
      <w:widowControl w:val="0"/>
      <w:tabs>
        <w:tab w:val="left" w:pos="993"/>
        <w:tab w:val="num" w:pos="2520"/>
      </w:tabs>
      <w:spacing w:before="120"/>
      <w:ind w:left="2232" w:hanging="1523"/>
      <w:outlineLvl w:val="3"/>
    </w:pPr>
    <w:rPr>
      <w:rFonts w:cs="Arial"/>
      <w:b/>
      <w:color w:val="auto"/>
      <w:szCs w:val="26"/>
    </w:rPr>
  </w:style>
  <w:style w:type="paragraph" w:customStyle="1" w:styleId="4f7">
    <w:name w:val="_Заголовок 4"/>
    <w:basedOn w:val="42"/>
    <w:next w:val="afffffffff5"/>
    <w:link w:val="4f8"/>
    <w:autoRedefine/>
    <w:qFormat/>
    <w:rsid w:val="005852BA"/>
    <w:pPr>
      <w:keepNext w:val="0"/>
      <w:widowControl w:val="0"/>
      <w:numPr>
        <w:ilvl w:val="0"/>
        <w:numId w:val="0"/>
      </w:numPr>
      <w:tabs>
        <w:tab w:val="num" w:pos="0"/>
        <w:tab w:val="left" w:pos="993"/>
      </w:tabs>
      <w:spacing w:before="120"/>
    </w:pPr>
    <w:rPr>
      <w:rFonts w:cs="Arial"/>
      <w:color w:val="auto"/>
      <w:szCs w:val="26"/>
    </w:rPr>
  </w:style>
  <w:style w:type="character" w:customStyle="1" w:styleId="4f8">
    <w:name w:val="_Заголовок 4 Знак"/>
    <w:link w:val="4f7"/>
    <w:rsid w:val="005852BA"/>
    <w:rPr>
      <w:rFonts w:ascii="Times New Roman" w:hAnsi="Times New Roman" w:cs="Arial"/>
      <w:b/>
      <w:bCs/>
      <w:sz w:val="24"/>
      <w:szCs w:val="26"/>
    </w:rPr>
  </w:style>
  <w:style w:type="character" w:customStyle="1" w:styleId="2ffe">
    <w:name w:val="Сноска (2)_"/>
    <w:link w:val="2fff"/>
    <w:locked/>
    <w:rsid w:val="005852BA"/>
    <w:rPr>
      <w:sz w:val="12"/>
      <w:szCs w:val="12"/>
      <w:shd w:val="clear" w:color="auto" w:fill="FFFFFF"/>
    </w:rPr>
  </w:style>
  <w:style w:type="character" w:customStyle="1" w:styleId="3ff1">
    <w:name w:val="Сноска (3)_"/>
    <w:link w:val="3ff2"/>
    <w:locked/>
    <w:rsid w:val="005852BA"/>
    <w:rPr>
      <w:sz w:val="21"/>
      <w:szCs w:val="21"/>
      <w:shd w:val="clear" w:color="auto" w:fill="FFFFFF"/>
    </w:rPr>
  </w:style>
  <w:style w:type="character" w:customStyle="1" w:styleId="affffffffffffff1">
    <w:name w:val="Сноска_"/>
    <w:link w:val="affffffffffffff2"/>
    <w:uiPriority w:val="99"/>
    <w:locked/>
    <w:rsid w:val="005852BA"/>
    <w:rPr>
      <w:sz w:val="21"/>
      <w:szCs w:val="21"/>
      <w:shd w:val="clear" w:color="auto" w:fill="FFFFFF"/>
    </w:rPr>
  </w:style>
  <w:style w:type="character" w:customStyle="1" w:styleId="affffffffffffff3">
    <w:name w:val="Сноска + Полужирный"/>
    <w:rsid w:val="005852BA"/>
    <w:rPr>
      <w:rFonts w:ascii="Times New Roman" w:hAnsi="Times New Roman" w:cs="Times New Roman"/>
      <w:b/>
      <w:bCs/>
      <w:spacing w:val="0"/>
      <w:sz w:val="21"/>
      <w:szCs w:val="21"/>
    </w:rPr>
  </w:style>
  <w:style w:type="character" w:customStyle="1" w:styleId="4f9">
    <w:name w:val="Сноска (4)_"/>
    <w:link w:val="4fa"/>
    <w:locked/>
    <w:rsid w:val="005852BA"/>
    <w:rPr>
      <w:sz w:val="17"/>
      <w:szCs w:val="17"/>
      <w:shd w:val="clear" w:color="auto" w:fill="FFFFFF"/>
    </w:rPr>
  </w:style>
  <w:style w:type="character" w:customStyle="1" w:styleId="4fb">
    <w:name w:val="Заголовок №4_"/>
    <w:link w:val="4fc"/>
    <w:locked/>
    <w:rsid w:val="005852BA"/>
    <w:rPr>
      <w:sz w:val="21"/>
      <w:szCs w:val="21"/>
      <w:shd w:val="clear" w:color="auto" w:fill="FFFFFF"/>
    </w:rPr>
  </w:style>
  <w:style w:type="character" w:customStyle="1" w:styleId="4fd">
    <w:name w:val="Заголовок №4 + Не полужирный"/>
    <w:rsid w:val="005852BA"/>
    <w:rPr>
      <w:rFonts w:ascii="Times New Roman" w:hAnsi="Times New Roman" w:cs="Times New Roman"/>
      <w:b/>
      <w:bCs/>
      <w:spacing w:val="0"/>
      <w:sz w:val="21"/>
      <w:szCs w:val="21"/>
    </w:rPr>
  </w:style>
  <w:style w:type="character" w:customStyle="1" w:styleId="2fff0">
    <w:name w:val="Основной текст (2)_"/>
    <w:link w:val="2fff1"/>
    <w:locked/>
    <w:rsid w:val="005852BA"/>
    <w:rPr>
      <w:sz w:val="23"/>
      <w:szCs w:val="23"/>
      <w:shd w:val="clear" w:color="auto" w:fill="FFFFFF"/>
    </w:rPr>
  </w:style>
  <w:style w:type="character" w:customStyle="1" w:styleId="1ffffe">
    <w:name w:val="Заголовок №1_"/>
    <w:link w:val="1fffff"/>
    <w:locked/>
    <w:rsid w:val="005852BA"/>
    <w:rPr>
      <w:sz w:val="51"/>
      <w:szCs w:val="51"/>
      <w:shd w:val="clear" w:color="auto" w:fill="FFFFFF"/>
    </w:rPr>
  </w:style>
  <w:style w:type="character" w:customStyle="1" w:styleId="3ff3">
    <w:name w:val="Основной текст (3)_"/>
    <w:link w:val="3ff4"/>
    <w:locked/>
    <w:rsid w:val="005852BA"/>
    <w:rPr>
      <w:sz w:val="27"/>
      <w:szCs w:val="27"/>
      <w:shd w:val="clear" w:color="auto" w:fill="FFFFFF"/>
    </w:rPr>
  </w:style>
  <w:style w:type="character" w:customStyle="1" w:styleId="220">
    <w:name w:val="Заголовок №2 (2)_"/>
    <w:link w:val="221"/>
    <w:locked/>
    <w:rsid w:val="005852BA"/>
    <w:rPr>
      <w:sz w:val="27"/>
      <w:szCs w:val="27"/>
      <w:shd w:val="clear" w:color="auto" w:fill="FFFFFF"/>
    </w:rPr>
  </w:style>
  <w:style w:type="character" w:customStyle="1" w:styleId="affffffffffffff4">
    <w:name w:val="Колонтитул_"/>
    <w:link w:val="affffffffffffff5"/>
    <w:locked/>
    <w:rsid w:val="005852BA"/>
    <w:rPr>
      <w:shd w:val="clear" w:color="auto" w:fill="FFFFFF"/>
    </w:rPr>
  </w:style>
  <w:style w:type="character" w:customStyle="1" w:styleId="101">
    <w:name w:val="Колонтитул + 10"/>
    <w:aliases w:val="5 pt"/>
    <w:rsid w:val="005852BA"/>
    <w:rPr>
      <w:rFonts w:ascii="Times New Roman" w:hAnsi="Times New Roman" w:cs="Times New Roman"/>
      <w:spacing w:val="0"/>
      <w:sz w:val="21"/>
      <w:szCs w:val="21"/>
    </w:rPr>
  </w:style>
  <w:style w:type="character" w:customStyle="1" w:styleId="4fe">
    <w:name w:val="Основной текст (4)_"/>
    <w:link w:val="411"/>
    <w:locked/>
    <w:rsid w:val="005852BA"/>
    <w:rPr>
      <w:sz w:val="21"/>
      <w:szCs w:val="21"/>
      <w:shd w:val="clear" w:color="auto" w:fill="FFFFFF"/>
    </w:rPr>
  </w:style>
  <w:style w:type="character" w:customStyle="1" w:styleId="2fff2">
    <w:name w:val="Основной текст2"/>
    <w:rsid w:val="005852BA"/>
  </w:style>
  <w:style w:type="character" w:customStyle="1" w:styleId="affffffffffffff6">
    <w:name w:val="Основной текст + Полужирный"/>
    <w:rsid w:val="005852BA"/>
    <w:rPr>
      <w:rFonts w:ascii="Times New Roman" w:hAnsi="Times New Roman" w:cs="Times New Roman"/>
      <w:b/>
      <w:bCs/>
      <w:spacing w:val="0"/>
      <w:sz w:val="21"/>
      <w:szCs w:val="21"/>
    </w:rPr>
  </w:style>
  <w:style w:type="character" w:customStyle="1" w:styleId="412">
    <w:name w:val="Заголовок №4 + Не полужирный1"/>
    <w:rsid w:val="005852BA"/>
    <w:rPr>
      <w:rFonts w:ascii="Times New Roman" w:hAnsi="Times New Roman" w:cs="Times New Roman"/>
      <w:b/>
      <w:bCs/>
      <w:spacing w:val="0"/>
      <w:sz w:val="21"/>
      <w:szCs w:val="21"/>
    </w:rPr>
  </w:style>
  <w:style w:type="character" w:customStyle="1" w:styleId="151">
    <w:name w:val="Основной текст + Полужирный15"/>
    <w:rsid w:val="005852BA"/>
    <w:rPr>
      <w:rFonts w:ascii="Times New Roman" w:hAnsi="Times New Roman" w:cs="Times New Roman"/>
      <w:b/>
      <w:bCs/>
      <w:spacing w:val="0"/>
      <w:sz w:val="21"/>
      <w:szCs w:val="21"/>
    </w:rPr>
  </w:style>
  <w:style w:type="character" w:customStyle="1" w:styleId="4ff">
    <w:name w:val="Основной текст (4) + Не полужирный"/>
    <w:rsid w:val="005852BA"/>
    <w:rPr>
      <w:rFonts w:ascii="Times New Roman" w:hAnsi="Times New Roman" w:cs="Times New Roman"/>
      <w:b/>
      <w:bCs/>
      <w:spacing w:val="0"/>
      <w:sz w:val="21"/>
      <w:szCs w:val="21"/>
    </w:rPr>
  </w:style>
  <w:style w:type="character" w:customStyle="1" w:styleId="5c">
    <w:name w:val="Основной текст (5)_"/>
    <w:link w:val="5d"/>
    <w:locked/>
    <w:rsid w:val="005852BA"/>
    <w:rPr>
      <w:sz w:val="21"/>
      <w:szCs w:val="21"/>
      <w:shd w:val="clear" w:color="auto" w:fill="FFFFFF"/>
    </w:rPr>
  </w:style>
  <w:style w:type="character" w:customStyle="1" w:styleId="5e">
    <w:name w:val="Основной текст (5) + Не курсив"/>
    <w:rsid w:val="005852BA"/>
    <w:rPr>
      <w:rFonts w:ascii="Times New Roman" w:hAnsi="Times New Roman" w:cs="Times New Roman"/>
      <w:i/>
      <w:iCs/>
      <w:spacing w:val="0"/>
      <w:sz w:val="21"/>
      <w:szCs w:val="21"/>
    </w:rPr>
  </w:style>
  <w:style w:type="character" w:customStyle="1" w:styleId="450">
    <w:name w:val="Основной текст (4) + Не полужирный5"/>
    <w:rsid w:val="005852BA"/>
    <w:rPr>
      <w:rFonts w:ascii="Times New Roman" w:hAnsi="Times New Roman" w:cs="Times New Roman"/>
      <w:b/>
      <w:bCs/>
      <w:spacing w:val="0"/>
      <w:sz w:val="21"/>
      <w:szCs w:val="21"/>
    </w:rPr>
  </w:style>
  <w:style w:type="character" w:customStyle="1" w:styleId="142">
    <w:name w:val="Основной текст + Полужирный14"/>
    <w:rsid w:val="005852BA"/>
    <w:rPr>
      <w:rFonts w:ascii="Times New Roman" w:hAnsi="Times New Roman" w:cs="Times New Roman"/>
      <w:b/>
      <w:bCs/>
      <w:spacing w:val="0"/>
      <w:sz w:val="21"/>
      <w:szCs w:val="21"/>
    </w:rPr>
  </w:style>
  <w:style w:type="character" w:customStyle="1" w:styleId="440">
    <w:name w:val="Основной текст (4) + Не полужирный4"/>
    <w:rsid w:val="005852BA"/>
    <w:rPr>
      <w:rFonts w:ascii="Times New Roman" w:hAnsi="Times New Roman" w:cs="Times New Roman"/>
      <w:b/>
      <w:bCs/>
      <w:spacing w:val="0"/>
      <w:sz w:val="21"/>
      <w:szCs w:val="21"/>
    </w:rPr>
  </w:style>
  <w:style w:type="character" w:customStyle="1" w:styleId="63">
    <w:name w:val="Основной текст (6)_"/>
    <w:link w:val="64"/>
    <w:locked/>
    <w:rsid w:val="005852BA"/>
    <w:rPr>
      <w:shd w:val="clear" w:color="auto" w:fill="FFFFFF"/>
    </w:rPr>
  </w:style>
  <w:style w:type="character" w:customStyle="1" w:styleId="540">
    <w:name w:val="Основной текст (5) + Не курсив4"/>
    <w:rsid w:val="005852BA"/>
    <w:rPr>
      <w:rFonts w:ascii="Times New Roman" w:hAnsi="Times New Roman" w:cs="Times New Roman"/>
      <w:i/>
      <w:iCs/>
      <w:spacing w:val="0"/>
      <w:sz w:val="21"/>
      <w:szCs w:val="21"/>
    </w:rPr>
  </w:style>
  <w:style w:type="character" w:customStyle="1" w:styleId="5f">
    <w:name w:val="Основной текст (5) + Полужирный"/>
    <w:rsid w:val="005852BA"/>
    <w:rPr>
      <w:rFonts w:ascii="Times New Roman" w:hAnsi="Times New Roman" w:cs="Times New Roman"/>
      <w:b/>
      <w:bCs/>
      <w:spacing w:val="0"/>
      <w:sz w:val="21"/>
      <w:szCs w:val="21"/>
    </w:rPr>
  </w:style>
  <w:style w:type="character" w:customStyle="1" w:styleId="affffffffffffff7">
    <w:name w:val="Основной текст + Курсив"/>
    <w:rsid w:val="005852BA"/>
    <w:rPr>
      <w:rFonts w:ascii="Times New Roman" w:hAnsi="Times New Roman" w:cs="Times New Roman"/>
      <w:i/>
      <w:iCs/>
      <w:spacing w:val="0"/>
      <w:sz w:val="21"/>
      <w:szCs w:val="21"/>
    </w:rPr>
  </w:style>
  <w:style w:type="character" w:customStyle="1" w:styleId="131">
    <w:name w:val="Основной текст + Полужирный13"/>
    <w:rsid w:val="005852BA"/>
    <w:rPr>
      <w:rFonts w:ascii="Times New Roman" w:hAnsi="Times New Roman" w:cs="Times New Roman"/>
      <w:b/>
      <w:bCs/>
      <w:spacing w:val="0"/>
      <w:sz w:val="21"/>
      <w:szCs w:val="21"/>
    </w:rPr>
  </w:style>
  <w:style w:type="character" w:customStyle="1" w:styleId="430">
    <w:name w:val="Основной текст (4) + Не полужирный3"/>
    <w:rsid w:val="005852BA"/>
    <w:rPr>
      <w:rFonts w:ascii="Times New Roman" w:hAnsi="Times New Roman" w:cs="Times New Roman"/>
      <w:b/>
      <w:bCs/>
      <w:spacing w:val="0"/>
      <w:sz w:val="21"/>
      <w:szCs w:val="21"/>
    </w:rPr>
  </w:style>
  <w:style w:type="character" w:customStyle="1" w:styleId="530">
    <w:name w:val="Основной текст (5) + Не курсив3"/>
    <w:rsid w:val="005852B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5852BA"/>
    <w:rPr>
      <w:rFonts w:ascii="Times New Roman" w:hAnsi="Times New Roman" w:cs="Times New Roman"/>
      <w:b/>
      <w:bCs/>
      <w:i/>
      <w:iCs/>
      <w:spacing w:val="0"/>
      <w:sz w:val="21"/>
      <w:szCs w:val="21"/>
    </w:rPr>
  </w:style>
  <w:style w:type="character" w:customStyle="1" w:styleId="73">
    <w:name w:val="Основной текст (7)_"/>
    <w:link w:val="74"/>
    <w:locked/>
    <w:rsid w:val="005852BA"/>
    <w:rPr>
      <w:sz w:val="21"/>
      <w:szCs w:val="21"/>
      <w:shd w:val="clear" w:color="auto" w:fill="FFFFFF"/>
    </w:rPr>
  </w:style>
  <w:style w:type="character" w:customStyle="1" w:styleId="75">
    <w:name w:val="Основной текст (7) + Не полужирный"/>
    <w:rsid w:val="005852BA"/>
    <w:rPr>
      <w:rFonts w:ascii="Times New Roman" w:hAnsi="Times New Roman" w:cs="Times New Roman"/>
      <w:b/>
      <w:bCs/>
      <w:spacing w:val="0"/>
      <w:sz w:val="21"/>
      <w:szCs w:val="21"/>
    </w:rPr>
  </w:style>
  <w:style w:type="character" w:customStyle="1" w:styleId="3ff5">
    <w:name w:val="Заголовок №3_"/>
    <w:link w:val="314"/>
    <w:locked/>
    <w:rsid w:val="005852BA"/>
    <w:rPr>
      <w:sz w:val="21"/>
      <w:szCs w:val="21"/>
      <w:shd w:val="clear" w:color="auto" w:fill="FFFFFF"/>
    </w:rPr>
  </w:style>
  <w:style w:type="character" w:customStyle="1" w:styleId="3ff6">
    <w:name w:val="Основной текст3"/>
    <w:rsid w:val="005852BA"/>
    <w:rPr>
      <w:rFonts w:ascii="Times New Roman" w:hAnsi="Times New Roman" w:cs="Times New Roman"/>
      <w:spacing w:val="0"/>
      <w:sz w:val="21"/>
      <w:szCs w:val="21"/>
      <w:u w:val="single"/>
    </w:rPr>
  </w:style>
  <w:style w:type="character" w:customStyle="1" w:styleId="83">
    <w:name w:val="Основной текст (8)_"/>
    <w:link w:val="84"/>
    <w:locked/>
    <w:rsid w:val="005852BA"/>
    <w:rPr>
      <w:sz w:val="12"/>
      <w:szCs w:val="12"/>
      <w:shd w:val="clear" w:color="auto" w:fill="FFFFFF"/>
    </w:rPr>
  </w:style>
  <w:style w:type="character" w:customStyle="1" w:styleId="3ff7">
    <w:name w:val="Основной текст + Курсив3"/>
    <w:rsid w:val="005852BA"/>
    <w:rPr>
      <w:rFonts w:ascii="Times New Roman" w:hAnsi="Times New Roman" w:cs="Times New Roman"/>
      <w:i/>
      <w:iCs/>
      <w:spacing w:val="0"/>
      <w:sz w:val="21"/>
      <w:szCs w:val="21"/>
    </w:rPr>
  </w:style>
  <w:style w:type="character" w:customStyle="1" w:styleId="521">
    <w:name w:val="Основной текст (5) + Не курсив2"/>
    <w:rsid w:val="005852BA"/>
    <w:rPr>
      <w:rFonts w:ascii="Times New Roman" w:hAnsi="Times New Roman" w:cs="Times New Roman"/>
      <w:i/>
      <w:iCs/>
      <w:spacing w:val="0"/>
      <w:sz w:val="21"/>
      <w:szCs w:val="21"/>
    </w:rPr>
  </w:style>
  <w:style w:type="character" w:customStyle="1" w:styleId="2fff3">
    <w:name w:val="Подпись к таблице (2)_"/>
    <w:link w:val="2fff4"/>
    <w:locked/>
    <w:rsid w:val="005852BA"/>
    <w:rPr>
      <w:sz w:val="21"/>
      <w:szCs w:val="21"/>
      <w:shd w:val="clear" w:color="auto" w:fill="FFFFFF"/>
    </w:rPr>
  </w:style>
  <w:style w:type="character" w:customStyle="1" w:styleId="2fff5">
    <w:name w:val="Основной текст + Курсив2"/>
    <w:rsid w:val="005852BA"/>
    <w:rPr>
      <w:rFonts w:ascii="Times New Roman" w:hAnsi="Times New Roman" w:cs="Times New Roman"/>
      <w:i/>
      <w:iCs/>
      <w:spacing w:val="0"/>
      <w:sz w:val="21"/>
      <w:szCs w:val="21"/>
    </w:rPr>
  </w:style>
  <w:style w:type="character" w:customStyle="1" w:styleId="510">
    <w:name w:val="Основной текст (5) + Не курсив1"/>
    <w:rsid w:val="005852BA"/>
    <w:rPr>
      <w:rFonts w:ascii="Times New Roman" w:hAnsi="Times New Roman" w:cs="Times New Roman"/>
      <w:i/>
      <w:iCs/>
      <w:spacing w:val="0"/>
      <w:sz w:val="21"/>
      <w:szCs w:val="21"/>
    </w:rPr>
  </w:style>
  <w:style w:type="character" w:customStyle="1" w:styleId="320">
    <w:name w:val="Заголовок №3 (2)_"/>
    <w:link w:val="321"/>
    <w:locked/>
    <w:rsid w:val="005852BA"/>
    <w:rPr>
      <w:shd w:val="clear" w:color="auto" w:fill="FFFFFF"/>
    </w:rPr>
  </w:style>
  <w:style w:type="character" w:customStyle="1" w:styleId="3210">
    <w:name w:val="Заголовок №3 (2) + 10"/>
    <w:aliases w:val="5 pt2"/>
    <w:rsid w:val="005852B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5852BA"/>
    <w:rPr>
      <w:rFonts w:ascii="Times New Roman" w:hAnsi="Times New Roman" w:cs="Times New Roman"/>
      <w:smallCaps/>
      <w:spacing w:val="0"/>
      <w:sz w:val="21"/>
      <w:szCs w:val="21"/>
    </w:rPr>
  </w:style>
  <w:style w:type="character" w:customStyle="1" w:styleId="124">
    <w:name w:val="Основной текст + Полужирный12"/>
    <w:rsid w:val="005852BA"/>
    <w:rPr>
      <w:rFonts w:ascii="Times New Roman" w:hAnsi="Times New Roman" w:cs="Times New Roman"/>
      <w:b/>
      <w:bCs/>
      <w:spacing w:val="0"/>
      <w:sz w:val="21"/>
      <w:szCs w:val="21"/>
    </w:rPr>
  </w:style>
  <w:style w:type="character" w:customStyle="1" w:styleId="117">
    <w:name w:val="Основной текст + Полужирный11"/>
    <w:rsid w:val="005852B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5852BA"/>
    <w:rPr>
      <w:rFonts w:ascii="Times New Roman" w:hAnsi="Times New Roman" w:cs="Times New Roman"/>
      <w:b/>
      <w:bCs/>
      <w:i/>
      <w:iCs/>
      <w:spacing w:val="0"/>
      <w:sz w:val="21"/>
      <w:szCs w:val="21"/>
    </w:rPr>
  </w:style>
  <w:style w:type="character" w:customStyle="1" w:styleId="93">
    <w:name w:val="Основной текст (9)_"/>
    <w:link w:val="94"/>
    <w:locked/>
    <w:rsid w:val="005852BA"/>
    <w:rPr>
      <w:sz w:val="19"/>
      <w:szCs w:val="19"/>
      <w:shd w:val="clear" w:color="auto" w:fill="FFFFFF"/>
    </w:rPr>
  </w:style>
  <w:style w:type="character" w:customStyle="1" w:styleId="1fffff0">
    <w:name w:val="Основной текст + Курсив1"/>
    <w:rsid w:val="005852BA"/>
    <w:rPr>
      <w:rFonts w:ascii="Times New Roman" w:hAnsi="Times New Roman" w:cs="Times New Roman"/>
      <w:i/>
      <w:iCs/>
      <w:spacing w:val="0"/>
      <w:sz w:val="21"/>
      <w:szCs w:val="21"/>
    </w:rPr>
  </w:style>
  <w:style w:type="character" w:customStyle="1" w:styleId="102">
    <w:name w:val="Основной текст (10)_"/>
    <w:link w:val="1010"/>
    <w:locked/>
    <w:rsid w:val="005852BA"/>
    <w:rPr>
      <w:sz w:val="19"/>
      <w:szCs w:val="19"/>
      <w:shd w:val="clear" w:color="auto" w:fill="FFFFFF"/>
    </w:rPr>
  </w:style>
  <w:style w:type="character" w:customStyle="1" w:styleId="420">
    <w:name w:val="Заголовок №4 (2)_"/>
    <w:link w:val="421"/>
    <w:locked/>
    <w:rsid w:val="005852BA"/>
    <w:rPr>
      <w:sz w:val="21"/>
      <w:szCs w:val="21"/>
      <w:shd w:val="clear" w:color="auto" w:fill="FFFFFF"/>
    </w:rPr>
  </w:style>
  <w:style w:type="character" w:customStyle="1" w:styleId="421pt">
    <w:name w:val="Заголовок №4 (2) + Интервал 1 pt"/>
    <w:rsid w:val="005852BA"/>
    <w:rPr>
      <w:rFonts w:ascii="Times New Roman" w:hAnsi="Times New Roman" w:cs="Times New Roman"/>
      <w:spacing w:val="30"/>
      <w:sz w:val="21"/>
      <w:szCs w:val="21"/>
    </w:rPr>
  </w:style>
  <w:style w:type="character" w:customStyle="1" w:styleId="affffffffffffff8">
    <w:name w:val="Подпись к таблице_"/>
    <w:link w:val="1fffff1"/>
    <w:locked/>
    <w:rsid w:val="005852BA"/>
    <w:rPr>
      <w:sz w:val="21"/>
      <w:szCs w:val="21"/>
      <w:shd w:val="clear" w:color="auto" w:fill="FFFFFF"/>
    </w:rPr>
  </w:style>
  <w:style w:type="character" w:customStyle="1" w:styleId="affffffffffffff9">
    <w:name w:val="Подпись к таблице"/>
    <w:rsid w:val="005852BA"/>
    <w:rPr>
      <w:rFonts w:ascii="Times New Roman" w:hAnsi="Times New Roman" w:cs="Times New Roman"/>
      <w:spacing w:val="0"/>
      <w:sz w:val="21"/>
      <w:szCs w:val="21"/>
      <w:u w:val="single"/>
    </w:rPr>
  </w:style>
  <w:style w:type="character" w:customStyle="1" w:styleId="118">
    <w:name w:val="Основной текст (11)_"/>
    <w:link w:val="1112"/>
    <w:locked/>
    <w:rsid w:val="005852BA"/>
    <w:rPr>
      <w:sz w:val="23"/>
      <w:szCs w:val="23"/>
      <w:shd w:val="clear" w:color="auto" w:fill="FFFFFF"/>
    </w:rPr>
  </w:style>
  <w:style w:type="character" w:customStyle="1" w:styleId="3ff8">
    <w:name w:val="Заголовок №3"/>
    <w:rsid w:val="005852BA"/>
    <w:rPr>
      <w:rFonts w:ascii="Times New Roman" w:hAnsi="Times New Roman" w:cs="Times New Roman"/>
      <w:spacing w:val="0"/>
      <w:sz w:val="21"/>
      <w:szCs w:val="21"/>
      <w:u w:val="single"/>
    </w:rPr>
  </w:style>
  <w:style w:type="character" w:customStyle="1" w:styleId="103">
    <w:name w:val="Основной текст (10)"/>
    <w:rsid w:val="005852BA"/>
    <w:rPr>
      <w:rFonts w:ascii="Times New Roman" w:hAnsi="Times New Roman" w:cs="Times New Roman"/>
      <w:spacing w:val="0"/>
      <w:sz w:val="19"/>
      <w:szCs w:val="19"/>
      <w:u w:val="single"/>
    </w:rPr>
  </w:style>
  <w:style w:type="character" w:customStyle="1" w:styleId="119">
    <w:name w:val="Основной текст (11)"/>
    <w:rsid w:val="005852BA"/>
    <w:rPr>
      <w:rFonts w:ascii="Times New Roman" w:hAnsi="Times New Roman" w:cs="Times New Roman"/>
      <w:spacing w:val="0"/>
      <w:sz w:val="23"/>
      <w:szCs w:val="23"/>
      <w:u w:val="single"/>
    </w:rPr>
  </w:style>
  <w:style w:type="character" w:customStyle="1" w:styleId="330">
    <w:name w:val="Заголовок №3 (3)_"/>
    <w:link w:val="331"/>
    <w:locked/>
    <w:rsid w:val="005852BA"/>
    <w:rPr>
      <w:sz w:val="19"/>
      <w:szCs w:val="19"/>
      <w:shd w:val="clear" w:color="auto" w:fill="FFFFFF"/>
    </w:rPr>
  </w:style>
  <w:style w:type="character" w:customStyle="1" w:styleId="2fff6">
    <w:name w:val="Заголовок №2_"/>
    <w:link w:val="2fff7"/>
    <w:locked/>
    <w:rsid w:val="005852BA"/>
    <w:rPr>
      <w:shd w:val="clear" w:color="auto" w:fill="FFFFFF"/>
    </w:rPr>
  </w:style>
  <w:style w:type="character" w:customStyle="1" w:styleId="4ff0">
    <w:name w:val="Основной текст4"/>
    <w:rsid w:val="005852BA"/>
    <w:rPr>
      <w:rFonts w:ascii="Times New Roman" w:hAnsi="Times New Roman" w:cs="Times New Roman"/>
      <w:spacing w:val="0"/>
      <w:sz w:val="21"/>
      <w:szCs w:val="21"/>
      <w:u w:val="single"/>
      <w:lang w:val="en-US"/>
    </w:rPr>
  </w:style>
  <w:style w:type="character" w:customStyle="1" w:styleId="5f0">
    <w:name w:val="Основной текст5"/>
    <w:rsid w:val="005852BA"/>
  </w:style>
  <w:style w:type="character" w:customStyle="1" w:styleId="104">
    <w:name w:val="Основной текст + Полужирный10"/>
    <w:rsid w:val="005852BA"/>
    <w:rPr>
      <w:rFonts w:ascii="Times New Roman" w:hAnsi="Times New Roman" w:cs="Times New Roman"/>
      <w:b/>
      <w:bCs/>
      <w:spacing w:val="0"/>
      <w:sz w:val="21"/>
      <w:szCs w:val="21"/>
    </w:rPr>
  </w:style>
  <w:style w:type="character" w:customStyle="1" w:styleId="95">
    <w:name w:val="Основной текст + Полужирный9"/>
    <w:rsid w:val="005852BA"/>
    <w:rPr>
      <w:rFonts w:ascii="Times New Roman" w:hAnsi="Times New Roman" w:cs="Times New Roman"/>
      <w:b/>
      <w:bCs/>
      <w:spacing w:val="0"/>
      <w:sz w:val="21"/>
      <w:szCs w:val="21"/>
    </w:rPr>
  </w:style>
  <w:style w:type="character" w:customStyle="1" w:styleId="422">
    <w:name w:val="Основной текст (4) + Не полужирный2"/>
    <w:rsid w:val="005852BA"/>
    <w:rPr>
      <w:rFonts w:ascii="Times New Roman" w:hAnsi="Times New Roman" w:cs="Times New Roman"/>
      <w:b/>
      <w:bCs/>
      <w:spacing w:val="0"/>
      <w:sz w:val="21"/>
      <w:szCs w:val="21"/>
    </w:rPr>
  </w:style>
  <w:style w:type="character" w:customStyle="1" w:styleId="85">
    <w:name w:val="Основной текст + Полужирный8"/>
    <w:rsid w:val="005852BA"/>
    <w:rPr>
      <w:rFonts w:ascii="Times New Roman" w:hAnsi="Times New Roman" w:cs="Times New Roman"/>
      <w:b/>
      <w:bCs/>
      <w:spacing w:val="0"/>
      <w:sz w:val="21"/>
      <w:szCs w:val="21"/>
    </w:rPr>
  </w:style>
  <w:style w:type="character" w:customStyle="1" w:styleId="413">
    <w:name w:val="Основной текст (4) + Не полужирный1"/>
    <w:rsid w:val="005852BA"/>
    <w:rPr>
      <w:rFonts w:ascii="Times New Roman" w:hAnsi="Times New Roman" w:cs="Times New Roman"/>
      <w:b/>
      <w:bCs/>
      <w:spacing w:val="0"/>
      <w:sz w:val="21"/>
      <w:szCs w:val="21"/>
    </w:rPr>
  </w:style>
  <w:style w:type="character" w:customStyle="1" w:styleId="4ff1">
    <w:name w:val="Основной текст (4)"/>
    <w:rsid w:val="005852BA"/>
    <w:rPr>
      <w:rFonts w:ascii="Times New Roman" w:hAnsi="Times New Roman" w:cs="Times New Roman"/>
      <w:spacing w:val="0"/>
      <w:sz w:val="21"/>
      <w:szCs w:val="21"/>
      <w:u w:val="single"/>
    </w:rPr>
  </w:style>
  <w:style w:type="character" w:customStyle="1" w:styleId="76">
    <w:name w:val="Основной текст + Полужирный7"/>
    <w:rsid w:val="005852BA"/>
    <w:rPr>
      <w:rFonts w:ascii="Times New Roman" w:hAnsi="Times New Roman" w:cs="Times New Roman"/>
      <w:b/>
      <w:bCs/>
      <w:spacing w:val="0"/>
      <w:sz w:val="21"/>
      <w:szCs w:val="21"/>
    </w:rPr>
  </w:style>
  <w:style w:type="character" w:customStyle="1" w:styleId="65">
    <w:name w:val="Основной текст + Полужирный6"/>
    <w:rsid w:val="005852BA"/>
    <w:rPr>
      <w:rFonts w:ascii="Times New Roman" w:hAnsi="Times New Roman" w:cs="Times New Roman"/>
      <w:b/>
      <w:bCs/>
      <w:spacing w:val="0"/>
      <w:sz w:val="21"/>
      <w:szCs w:val="21"/>
    </w:rPr>
  </w:style>
  <w:style w:type="character" w:customStyle="1" w:styleId="5f1">
    <w:name w:val="Основной текст + Полужирный5"/>
    <w:rsid w:val="005852BA"/>
    <w:rPr>
      <w:rFonts w:ascii="Times New Roman" w:hAnsi="Times New Roman" w:cs="Times New Roman"/>
      <w:b/>
      <w:bCs/>
      <w:spacing w:val="0"/>
      <w:sz w:val="21"/>
      <w:szCs w:val="21"/>
    </w:rPr>
  </w:style>
  <w:style w:type="character" w:customStyle="1" w:styleId="4ff2">
    <w:name w:val="Основной текст + Полужирный4"/>
    <w:rsid w:val="005852BA"/>
    <w:rPr>
      <w:rFonts w:ascii="Times New Roman" w:hAnsi="Times New Roman" w:cs="Times New Roman"/>
      <w:b/>
      <w:bCs/>
      <w:spacing w:val="0"/>
      <w:sz w:val="21"/>
      <w:szCs w:val="21"/>
    </w:rPr>
  </w:style>
  <w:style w:type="character" w:customStyle="1" w:styleId="3ff9">
    <w:name w:val="Основной текст + Полужирный3"/>
    <w:rsid w:val="005852BA"/>
    <w:rPr>
      <w:rFonts w:ascii="Times New Roman" w:hAnsi="Times New Roman" w:cs="Times New Roman"/>
      <w:b/>
      <w:bCs/>
      <w:spacing w:val="0"/>
      <w:sz w:val="21"/>
      <w:szCs w:val="21"/>
    </w:rPr>
  </w:style>
  <w:style w:type="character" w:customStyle="1" w:styleId="2fff8">
    <w:name w:val="Основной текст + Полужирный2"/>
    <w:rsid w:val="005852BA"/>
    <w:rPr>
      <w:rFonts w:ascii="Times New Roman" w:hAnsi="Times New Roman" w:cs="Times New Roman"/>
      <w:b/>
      <w:bCs/>
      <w:spacing w:val="0"/>
      <w:sz w:val="21"/>
      <w:szCs w:val="21"/>
    </w:rPr>
  </w:style>
  <w:style w:type="character" w:customStyle="1" w:styleId="66">
    <w:name w:val="Основной текст6"/>
    <w:rsid w:val="005852BA"/>
  </w:style>
  <w:style w:type="character" w:customStyle="1" w:styleId="1fffff2">
    <w:name w:val="Основной текст + Полужирный1"/>
    <w:rsid w:val="005852BA"/>
    <w:rPr>
      <w:rFonts w:ascii="Times New Roman" w:hAnsi="Times New Roman" w:cs="Times New Roman"/>
      <w:b/>
      <w:bCs/>
      <w:spacing w:val="0"/>
      <w:sz w:val="21"/>
      <w:szCs w:val="21"/>
    </w:rPr>
  </w:style>
  <w:style w:type="paragraph" w:customStyle="1" w:styleId="2fff">
    <w:name w:val="Сноска (2)"/>
    <w:basedOn w:val="afc"/>
    <w:link w:val="2ffe"/>
    <w:rsid w:val="005852BA"/>
    <w:pPr>
      <w:shd w:val="clear" w:color="auto" w:fill="FFFFFF"/>
      <w:spacing w:after="120" w:line="240" w:lineRule="atLeast"/>
      <w:jc w:val="left"/>
    </w:pPr>
    <w:rPr>
      <w:rFonts w:ascii="Calibri" w:hAnsi="Calibri"/>
      <w:bCs w:val="0"/>
      <w:color w:val="auto"/>
      <w:sz w:val="12"/>
      <w:szCs w:val="12"/>
    </w:rPr>
  </w:style>
  <w:style w:type="paragraph" w:customStyle="1" w:styleId="3ff2">
    <w:name w:val="Сноска (3)"/>
    <w:basedOn w:val="afc"/>
    <w:link w:val="3ff1"/>
    <w:rsid w:val="005852BA"/>
    <w:pPr>
      <w:shd w:val="clear" w:color="auto" w:fill="FFFFFF"/>
      <w:spacing w:line="254" w:lineRule="exact"/>
    </w:pPr>
    <w:rPr>
      <w:rFonts w:ascii="Calibri" w:hAnsi="Calibri"/>
      <w:bCs w:val="0"/>
      <w:color w:val="auto"/>
      <w:sz w:val="21"/>
      <w:szCs w:val="21"/>
    </w:rPr>
  </w:style>
  <w:style w:type="paragraph" w:customStyle="1" w:styleId="affffffffffffff2">
    <w:name w:val="Сноска"/>
    <w:basedOn w:val="afc"/>
    <w:link w:val="affffffffffffff1"/>
    <w:uiPriority w:val="99"/>
    <w:rsid w:val="005852BA"/>
    <w:pPr>
      <w:shd w:val="clear" w:color="auto" w:fill="FFFFFF"/>
      <w:spacing w:after="300" w:line="240" w:lineRule="atLeast"/>
      <w:jc w:val="left"/>
    </w:pPr>
    <w:rPr>
      <w:rFonts w:ascii="Calibri" w:hAnsi="Calibri"/>
      <w:bCs w:val="0"/>
      <w:color w:val="auto"/>
      <w:sz w:val="21"/>
      <w:szCs w:val="21"/>
    </w:rPr>
  </w:style>
  <w:style w:type="paragraph" w:customStyle="1" w:styleId="4fa">
    <w:name w:val="Сноска (4)"/>
    <w:basedOn w:val="afc"/>
    <w:link w:val="4f9"/>
    <w:rsid w:val="005852BA"/>
    <w:pPr>
      <w:shd w:val="clear" w:color="auto" w:fill="FFFFFF"/>
      <w:spacing w:line="211" w:lineRule="exact"/>
      <w:jc w:val="left"/>
    </w:pPr>
    <w:rPr>
      <w:rFonts w:ascii="Calibri" w:hAnsi="Calibri"/>
      <w:bCs w:val="0"/>
      <w:color w:val="auto"/>
      <w:sz w:val="17"/>
      <w:szCs w:val="17"/>
    </w:rPr>
  </w:style>
  <w:style w:type="paragraph" w:customStyle="1" w:styleId="4fc">
    <w:name w:val="Заголовок №4"/>
    <w:basedOn w:val="afc"/>
    <w:link w:val="4fb"/>
    <w:rsid w:val="005852BA"/>
    <w:pPr>
      <w:shd w:val="clear" w:color="auto" w:fill="FFFFFF"/>
      <w:spacing w:after="420" w:line="240" w:lineRule="atLeast"/>
      <w:jc w:val="left"/>
      <w:outlineLvl w:val="3"/>
    </w:pPr>
    <w:rPr>
      <w:rFonts w:ascii="Calibri" w:hAnsi="Calibri"/>
      <w:bCs w:val="0"/>
      <w:color w:val="auto"/>
      <w:sz w:val="21"/>
      <w:szCs w:val="21"/>
    </w:rPr>
  </w:style>
  <w:style w:type="paragraph" w:customStyle="1" w:styleId="2fff1">
    <w:name w:val="Основной текст (2)"/>
    <w:basedOn w:val="afc"/>
    <w:link w:val="2fff0"/>
    <w:rsid w:val="005852BA"/>
    <w:pPr>
      <w:shd w:val="clear" w:color="auto" w:fill="FFFFFF"/>
      <w:spacing w:after="300" w:line="240" w:lineRule="atLeast"/>
      <w:jc w:val="left"/>
    </w:pPr>
    <w:rPr>
      <w:rFonts w:ascii="Calibri" w:hAnsi="Calibri"/>
      <w:bCs w:val="0"/>
      <w:color w:val="auto"/>
      <w:sz w:val="23"/>
      <w:szCs w:val="23"/>
    </w:rPr>
  </w:style>
  <w:style w:type="paragraph" w:customStyle="1" w:styleId="1fffff">
    <w:name w:val="Заголовок №1"/>
    <w:basedOn w:val="afc"/>
    <w:link w:val="1ffffe"/>
    <w:rsid w:val="005852BA"/>
    <w:pPr>
      <w:shd w:val="clear" w:color="auto" w:fill="FFFFFF"/>
      <w:spacing w:before="3720" w:after="240" w:line="240" w:lineRule="atLeast"/>
      <w:jc w:val="center"/>
      <w:outlineLvl w:val="0"/>
    </w:pPr>
    <w:rPr>
      <w:rFonts w:ascii="Calibri" w:hAnsi="Calibri"/>
      <w:bCs w:val="0"/>
      <w:color w:val="auto"/>
      <w:sz w:val="51"/>
      <w:szCs w:val="51"/>
    </w:rPr>
  </w:style>
  <w:style w:type="paragraph" w:customStyle="1" w:styleId="3ff4">
    <w:name w:val="Основной текст (3)"/>
    <w:basedOn w:val="afc"/>
    <w:link w:val="3ff3"/>
    <w:rsid w:val="005852BA"/>
    <w:pPr>
      <w:shd w:val="clear" w:color="auto" w:fill="FFFFFF"/>
      <w:spacing w:before="240" w:after="6660" w:line="322" w:lineRule="exact"/>
      <w:jc w:val="center"/>
    </w:pPr>
    <w:rPr>
      <w:rFonts w:ascii="Calibri" w:hAnsi="Calibri"/>
      <w:bCs w:val="0"/>
      <w:color w:val="auto"/>
      <w:sz w:val="27"/>
      <w:szCs w:val="27"/>
    </w:rPr>
  </w:style>
  <w:style w:type="paragraph" w:customStyle="1" w:styleId="77">
    <w:name w:val="Основной текст7"/>
    <w:basedOn w:val="afc"/>
    <w:rsid w:val="005852BA"/>
    <w:pPr>
      <w:shd w:val="clear" w:color="auto" w:fill="FFFFFF"/>
      <w:spacing w:before="6660" w:line="254" w:lineRule="exact"/>
      <w:jc w:val="center"/>
    </w:pPr>
    <w:rPr>
      <w:bCs w:val="0"/>
      <w:color w:val="auto"/>
      <w:sz w:val="21"/>
      <w:szCs w:val="21"/>
    </w:rPr>
  </w:style>
  <w:style w:type="paragraph" w:customStyle="1" w:styleId="221">
    <w:name w:val="Заголовок №2 (2)"/>
    <w:basedOn w:val="afc"/>
    <w:link w:val="220"/>
    <w:rsid w:val="005852BA"/>
    <w:pPr>
      <w:shd w:val="clear" w:color="auto" w:fill="FFFFFF"/>
      <w:spacing w:after="420" w:line="240" w:lineRule="atLeast"/>
      <w:jc w:val="left"/>
      <w:outlineLvl w:val="1"/>
    </w:pPr>
    <w:rPr>
      <w:rFonts w:ascii="Calibri" w:hAnsi="Calibri"/>
      <w:bCs w:val="0"/>
      <w:color w:val="auto"/>
      <w:sz w:val="27"/>
      <w:szCs w:val="27"/>
    </w:rPr>
  </w:style>
  <w:style w:type="paragraph" w:customStyle="1" w:styleId="affffffffffffff5">
    <w:name w:val="Колонтитул"/>
    <w:basedOn w:val="afc"/>
    <w:link w:val="affffffffffffff4"/>
    <w:rsid w:val="005852BA"/>
    <w:pPr>
      <w:shd w:val="clear" w:color="auto" w:fill="FFFFFF"/>
      <w:spacing w:line="240" w:lineRule="auto"/>
      <w:jc w:val="left"/>
    </w:pPr>
    <w:rPr>
      <w:rFonts w:ascii="Calibri" w:hAnsi="Calibri"/>
      <w:bCs w:val="0"/>
      <w:color w:val="auto"/>
      <w:sz w:val="22"/>
    </w:rPr>
  </w:style>
  <w:style w:type="paragraph" w:customStyle="1" w:styleId="411">
    <w:name w:val="Основной текст (4)1"/>
    <w:basedOn w:val="afc"/>
    <w:link w:val="4fe"/>
    <w:rsid w:val="005852BA"/>
    <w:pPr>
      <w:shd w:val="clear" w:color="auto" w:fill="FFFFFF"/>
      <w:spacing w:before="60" w:after="60" w:line="240" w:lineRule="atLeast"/>
    </w:pPr>
    <w:rPr>
      <w:rFonts w:ascii="Calibri" w:hAnsi="Calibri"/>
      <w:bCs w:val="0"/>
      <w:color w:val="auto"/>
      <w:sz w:val="21"/>
      <w:szCs w:val="21"/>
    </w:rPr>
  </w:style>
  <w:style w:type="paragraph" w:customStyle="1" w:styleId="5d">
    <w:name w:val="Основной текст (5)"/>
    <w:basedOn w:val="afc"/>
    <w:link w:val="5c"/>
    <w:rsid w:val="005852BA"/>
    <w:pPr>
      <w:shd w:val="clear" w:color="auto" w:fill="FFFFFF"/>
      <w:spacing w:line="254" w:lineRule="exact"/>
    </w:pPr>
    <w:rPr>
      <w:rFonts w:ascii="Calibri" w:hAnsi="Calibri"/>
      <w:bCs w:val="0"/>
      <w:color w:val="auto"/>
      <w:sz w:val="21"/>
      <w:szCs w:val="21"/>
    </w:rPr>
  </w:style>
  <w:style w:type="paragraph" w:customStyle="1" w:styleId="64">
    <w:name w:val="Основной текст (6)"/>
    <w:basedOn w:val="afc"/>
    <w:link w:val="63"/>
    <w:rsid w:val="005852BA"/>
    <w:pPr>
      <w:shd w:val="clear" w:color="auto" w:fill="FFFFFF"/>
      <w:spacing w:line="240" w:lineRule="atLeast"/>
      <w:jc w:val="left"/>
    </w:pPr>
    <w:rPr>
      <w:rFonts w:ascii="Calibri" w:hAnsi="Calibri"/>
      <w:bCs w:val="0"/>
      <w:color w:val="auto"/>
      <w:sz w:val="22"/>
    </w:rPr>
  </w:style>
  <w:style w:type="paragraph" w:customStyle="1" w:styleId="74">
    <w:name w:val="Основной текст (7)"/>
    <w:basedOn w:val="afc"/>
    <w:link w:val="73"/>
    <w:rsid w:val="005852BA"/>
    <w:pPr>
      <w:shd w:val="clear" w:color="auto" w:fill="FFFFFF"/>
      <w:spacing w:line="240" w:lineRule="atLeast"/>
    </w:pPr>
    <w:rPr>
      <w:rFonts w:ascii="Calibri" w:hAnsi="Calibri"/>
      <w:bCs w:val="0"/>
      <w:color w:val="auto"/>
      <w:sz w:val="21"/>
      <w:szCs w:val="21"/>
    </w:rPr>
  </w:style>
  <w:style w:type="paragraph" w:customStyle="1" w:styleId="314">
    <w:name w:val="Заголовок №31"/>
    <w:basedOn w:val="afc"/>
    <w:link w:val="3ff5"/>
    <w:rsid w:val="005852BA"/>
    <w:pPr>
      <w:shd w:val="clear" w:color="auto" w:fill="FFFFFF"/>
      <w:spacing w:after="180" w:line="240" w:lineRule="atLeast"/>
      <w:jc w:val="left"/>
      <w:outlineLvl w:val="2"/>
    </w:pPr>
    <w:rPr>
      <w:rFonts w:ascii="Calibri" w:hAnsi="Calibri"/>
      <w:bCs w:val="0"/>
      <w:color w:val="auto"/>
      <w:sz w:val="21"/>
      <w:szCs w:val="21"/>
    </w:rPr>
  </w:style>
  <w:style w:type="paragraph" w:customStyle="1" w:styleId="84">
    <w:name w:val="Основной текст (8)"/>
    <w:basedOn w:val="afc"/>
    <w:link w:val="83"/>
    <w:rsid w:val="005852BA"/>
    <w:pPr>
      <w:shd w:val="clear" w:color="auto" w:fill="FFFFFF"/>
      <w:spacing w:after="180" w:line="240" w:lineRule="atLeast"/>
      <w:jc w:val="left"/>
    </w:pPr>
    <w:rPr>
      <w:rFonts w:ascii="Calibri" w:hAnsi="Calibri"/>
      <w:bCs w:val="0"/>
      <w:color w:val="auto"/>
      <w:sz w:val="12"/>
      <w:szCs w:val="12"/>
    </w:rPr>
  </w:style>
  <w:style w:type="paragraph" w:customStyle="1" w:styleId="2fff4">
    <w:name w:val="Подпись к таблице (2)"/>
    <w:basedOn w:val="afc"/>
    <w:link w:val="2fff3"/>
    <w:rsid w:val="005852BA"/>
    <w:pPr>
      <w:shd w:val="clear" w:color="auto" w:fill="FFFFFF"/>
      <w:spacing w:line="240" w:lineRule="atLeast"/>
      <w:jc w:val="left"/>
    </w:pPr>
    <w:rPr>
      <w:rFonts w:ascii="Calibri" w:hAnsi="Calibri"/>
      <w:bCs w:val="0"/>
      <w:color w:val="auto"/>
      <w:sz w:val="21"/>
      <w:szCs w:val="21"/>
    </w:rPr>
  </w:style>
  <w:style w:type="paragraph" w:customStyle="1" w:styleId="321">
    <w:name w:val="Заголовок №3 (2)"/>
    <w:basedOn w:val="afc"/>
    <w:link w:val="320"/>
    <w:rsid w:val="005852BA"/>
    <w:pPr>
      <w:shd w:val="clear" w:color="auto" w:fill="FFFFFF"/>
      <w:spacing w:before="180" w:after="720" w:line="509" w:lineRule="exact"/>
      <w:ind w:firstLine="1580"/>
      <w:jc w:val="left"/>
      <w:outlineLvl w:val="2"/>
    </w:pPr>
    <w:rPr>
      <w:rFonts w:ascii="Calibri" w:hAnsi="Calibri"/>
      <w:bCs w:val="0"/>
      <w:color w:val="auto"/>
      <w:sz w:val="22"/>
    </w:rPr>
  </w:style>
  <w:style w:type="paragraph" w:customStyle="1" w:styleId="94">
    <w:name w:val="Основной текст (9)"/>
    <w:basedOn w:val="afc"/>
    <w:link w:val="93"/>
    <w:rsid w:val="005852BA"/>
    <w:pPr>
      <w:shd w:val="clear" w:color="auto" w:fill="FFFFFF"/>
      <w:spacing w:line="461" w:lineRule="exact"/>
      <w:jc w:val="left"/>
    </w:pPr>
    <w:rPr>
      <w:rFonts w:ascii="Calibri" w:hAnsi="Calibri"/>
      <w:bCs w:val="0"/>
      <w:color w:val="auto"/>
      <w:sz w:val="19"/>
      <w:szCs w:val="19"/>
    </w:rPr>
  </w:style>
  <w:style w:type="paragraph" w:customStyle="1" w:styleId="1010">
    <w:name w:val="Основной текст (10)1"/>
    <w:basedOn w:val="afc"/>
    <w:link w:val="102"/>
    <w:rsid w:val="005852BA"/>
    <w:pPr>
      <w:shd w:val="clear" w:color="auto" w:fill="FFFFFF"/>
      <w:spacing w:line="240" w:lineRule="atLeast"/>
      <w:jc w:val="left"/>
    </w:pPr>
    <w:rPr>
      <w:rFonts w:ascii="Calibri" w:hAnsi="Calibri"/>
      <w:bCs w:val="0"/>
      <w:color w:val="auto"/>
      <w:sz w:val="19"/>
      <w:szCs w:val="19"/>
    </w:rPr>
  </w:style>
  <w:style w:type="paragraph" w:customStyle="1" w:styleId="421">
    <w:name w:val="Заголовок №4 (2)"/>
    <w:basedOn w:val="afc"/>
    <w:link w:val="420"/>
    <w:rsid w:val="005852BA"/>
    <w:pPr>
      <w:shd w:val="clear" w:color="auto" w:fill="FFFFFF"/>
      <w:spacing w:before="120" w:line="240" w:lineRule="atLeast"/>
      <w:jc w:val="left"/>
      <w:outlineLvl w:val="3"/>
    </w:pPr>
    <w:rPr>
      <w:rFonts w:ascii="Calibri" w:hAnsi="Calibri"/>
      <w:bCs w:val="0"/>
      <w:color w:val="auto"/>
      <w:sz w:val="21"/>
      <w:szCs w:val="21"/>
    </w:rPr>
  </w:style>
  <w:style w:type="paragraph" w:customStyle="1" w:styleId="1fffff1">
    <w:name w:val="Подпись к таблице1"/>
    <w:basedOn w:val="afc"/>
    <w:link w:val="affffffffffffff8"/>
    <w:rsid w:val="005852BA"/>
    <w:pPr>
      <w:shd w:val="clear" w:color="auto" w:fill="FFFFFF"/>
      <w:spacing w:line="240" w:lineRule="atLeast"/>
      <w:jc w:val="left"/>
    </w:pPr>
    <w:rPr>
      <w:rFonts w:ascii="Calibri" w:hAnsi="Calibri"/>
      <w:bCs w:val="0"/>
      <w:color w:val="auto"/>
      <w:sz w:val="21"/>
      <w:szCs w:val="21"/>
    </w:rPr>
  </w:style>
  <w:style w:type="paragraph" w:customStyle="1" w:styleId="1112">
    <w:name w:val="Основной текст (11)1"/>
    <w:basedOn w:val="afc"/>
    <w:link w:val="118"/>
    <w:rsid w:val="005852BA"/>
    <w:pPr>
      <w:shd w:val="clear" w:color="auto" w:fill="FFFFFF"/>
      <w:spacing w:line="283" w:lineRule="exact"/>
      <w:jc w:val="left"/>
    </w:pPr>
    <w:rPr>
      <w:rFonts w:ascii="Calibri" w:hAnsi="Calibri"/>
      <w:bCs w:val="0"/>
      <w:color w:val="auto"/>
      <w:sz w:val="23"/>
      <w:szCs w:val="23"/>
    </w:rPr>
  </w:style>
  <w:style w:type="paragraph" w:customStyle="1" w:styleId="331">
    <w:name w:val="Заголовок №3 (3)"/>
    <w:basedOn w:val="afc"/>
    <w:link w:val="330"/>
    <w:rsid w:val="005852BA"/>
    <w:pPr>
      <w:shd w:val="clear" w:color="auto" w:fill="FFFFFF"/>
      <w:spacing w:after="660" w:line="240" w:lineRule="atLeast"/>
      <w:jc w:val="left"/>
      <w:outlineLvl w:val="2"/>
    </w:pPr>
    <w:rPr>
      <w:rFonts w:ascii="Calibri" w:hAnsi="Calibri"/>
      <w:bCs w:val="0"/>
      <w:color w:val="auto"/>
      <w:sz w:val="19"/>
      <w:szCs w:val="19"/>
    </w:rPr>
  </w:style>
  <w:style w:type="paragraph" w:customStyle="1" w:styleId="2fff7">
    <w:name w:val="Заголовок №2"/>
    <w:basedOn w:val="afc"/>
    <w:link w:val="2fff6"/>
    <w:rsid w:val="005852BA"/>
    <w:pPr>
      <w:shd w:val="clear" w:color="auto" w:fill="FFFFFF"/>
      <w:spacing w:before="660" w:after="180" w:line="240" w:lineRule="atLeast"/>
      <w:jc w:val="left"/>
      <w:outlineLvl w:val="1"/>
    </w:pPr>
    <w:rPr>
      <w:rFonts w:ascii="Calibri" w:hAnsi="Calibri"/>
      <w:bCs w:val="0"/>
      <w:color w:val="auto"/>
      <w:sz w:val="22"/>
    </w:rPr>
  </w:style>
  <w:style w:type="character" w:customStyle="1" w:styleId="blk">
    <w:name w:val="blk"/>
    <w:rsid w:val="005852BA"/>
  </w:style>
  <w:style w:type="character" w:customStyle="1" w:styleId="u">
    <w:name w:val="u"/>
    <w:rsid w:val="005852BA"/>
  </w:style>
  <w:style w:type="character" w:customStyle="1" w:styleId="11a">
    <w:name w:val="Заголовок 1 Знак Знак Знак Знак Знак Знак Знак Знак Знак Знак1"/>
    <w:aliases w:val="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5852BA"/>
    <w:rPr>
      <w:b/>
      <w:bCs/>
      <w:caps/>
      <w:sz w:val="28"/>
      <w:szCs w:val="28"/>
    </w:rPr>
  </w:style>
  <w:style w:type="paragraph" w:customStyle="1" w:styleId="ListParagraph1">
    <w:name w:val="List Paragraph1"/>
    <w:basedOn w:val="afc"/>
    <w:uiPriority w:val="99"/>
    <w:rsid w:val="005852BA"/>
    <w:pPr>
      <w:spacing w:line="240" w:lineRule="auto"/>
      <w:ind w:left="720"/>
      <w:contextualSpacing/>
      <w:jc w:val="left"/>
    </w:pPr>
    <w:rPr>
      <w:bCs w:val="0"/>
      <w:color w:val="auto"/>
      <w:szCs w:val="28"/>
    </w:rPr>
  </w:style>
  <w:style w:type="paragraph" w:customStyle="1" w:styleId="consplusnormal1">
    <w:name w:val="consplusnormal"/>
    <w:basedOn w:val="afc"/>
    <w:rsid w:val="005852BA"/>
    <w:pPr>
      <w:spacing w:before="100" w:beforeAutospacing="1" w:after="100" w:afterAutospacing="1" w:line="240" w:lineRule="auto"/>
      <w:jc w:val="left"/>
    </w:pPr>
    <w:rPr>
      <w:bCs w:val="0"/>
      <w:color w:val="auto"/>
      <w:szCs w:val="24"/>
    </w:rPr>
  </w:style>
  <w:style w:type="paragraph" w:customStyle="1" w:styleId="affffffffffffffa">
    <w:name w:val="Îáû÷íûé"/>
    <w:rsid w:val="005852BA"/>
    <w:rPr>
      <w:rFonts w:ascii="Times New Roman" w:hAnsi="Times New Roman"/>
      <w:sz w:val="24"/>
      <w:szCs w:val="24"/>
    </w:rPr>
  </w:style>
  <w:style w:type="paragraph" w:customStyle="1" w:styleId="00Normal11">
    <w:name w:val="00_Normal11"/>
    <w:basedOn w:val="afc"/>
    <w:rsid w:val="005852BA"/>
    <w:pPr>
      <w:widowControl w:val="0"/>
      <w:spacing w:line="288" w:lineRule="auto"/>
      <w:ind w:firstLine="397"/>
    </w:pPr>
    <w:rPr>
      <w:rFonts w:ascii="Times" w:hAnsi="Times" w:cs="Times"/>
      <w:bCs w:val="0"/>
      <w:sz w:val="22"/>
    </w:rPr>
  </w:style>
  <w:style w:type="character" w:customStyle="1" w:styleId="1fffff3">
    <w:name w:val="Подзаголовок Знак1"/>
    <w:uiPriority w:val="11"/>
    <w:rsid w:val="005852BA"/>
    <w:rPr>
      <w:rFonts w:ascii="Calibri Light" w:eastAsia="Times New Roman" w:hAnsi="Calibri Light" w:cs="Times New Roman"/>
      <w:sz w:val="24"/>
      <w:szCs w:val="24"/>
    </w:rPr>
  </w:style>
  <w:style w:type="character" w:customStyle="1" w:styleId="afffffe">
    <w:name w:val="Обычный отступ Знак"/>
    <w:aliases w:val="Знак Знак Знак"/>
    <w:link w:val="afffffd"/>
    <w:uiPriority w:val="99"/>
    <w:locked/>
    <w:rsid w:val="005852BA"/>
    <w:rPr>
      <w:rFonts w:ascii="Arial" w:hAnsi="Arial" w:cs="Times New Roman"/>
      <w:spacing w:val="-5"/>
      <w:sz w:val="20"/>
      <w:szCs w:val="24"/>
      <w:lang w:eastAsia="en-US"/>
    </w:rPr>
  </w:style>
  <w:style w:type="paragraph" w:customStyle="1" w:styleId="3ffa">
    <w:name w:val="Стиль3"/>
    <w:basedOn w:val="2f5"/>
    <w:uiPriority w:val="99"/>
    <w:rsid w:val="005852BA"/>
    <w:pPr>
      <w:widowControl w:val="0"/>
      <w:tabs>
        <w:tab w:val="num" w:pos="1307"/>
      </w:tabs>
      <w:spacing w:line="240" w:lineRule="auto"/>
      <w:ind w:left="1080" w:firstLine="0"/>
    </w:pPr>
    <w:rPr>
      <w:rFonts w:ascii="Times New Roman" w:hAnsi="Times New Roman"/>
      <w:szCs w:val="20"/>
      <w:lang w:eastAsia="ru-RU"/>
    </w:rPr>
  </w:style>
  <w:style w:type="paragraph" w:customStyle="1" w:styleId="3ffb">
    <w:name w:val="Стиль3 Знак Знак"/>
    <w:basedOn w:val="2f5"/>
    <w:rsid w:val="005852BA"/>
    <w:pPr>
      <w:widowControl w:val="0"/>
      <w:tabs>
        <w:tab w:val="num" w:pos="227"/>
      </w:tabs>
      <w:spacing w:line="240" w:lineRule="auto"/>
      <w:ind w:firstLine="0"/>
    </w:pPr>
    <w:rPr>
      <w:rFonts w:ascii="Times New Roman" w:hAnsi="Times New Roman"/>
      <w:szCs w:val="20"/>
      <w:lang w:eastAsia="ru-RU"/>
    </w:rPr>
  </w:style>
  <w:style w:type="paragraph" w:customStyle="1" w:styleId="ConsNormal">
    <w:name w:val="ConsNormal"/>
    <w:rsid w:val="005852BA"/>
    <w:pPr>
      <w:widowControl w:val="0"/>
      <w:ind w:right="19772" w:firstLine="720"/>
    </w:pPr>
    <w:rPr>
      <w:rFonts w:ascii="Arial" w:hAnsi="Arial" w:cs="Arial"/>
      <w:sz w:val="24"/>
      <w:szCs w:val="24"/>
    </w:rPr>
  </w:style>
  <w:style w:type="paragraph" w:customStyle="1" w:styleId="11b">
    <w:name w:val="заголовок 11"/>
    <w:basedOn w:val="afc"/>
    <w:next w:val="afc"/>
    <w:uiPriority w:val="99"/>
    <w:rsid w:val="005852BA"/>
    <w:pPr>
      <w:keepNext/>
      <w:spacing w:line="240" w:lineRule="auto"/>
      <w:jc w:val="center"/>
    </w:pPr>
    <w:rPr>
      <w:bCs w:val="0"/>
      <w:color w:val="auto"/>
      <w:szCs w:val="24"/>
    </w:rPr>
  </w:style>
  <w:style w:type="paragraph" w:customStyle="1" w:styleId="13pt">
    <w:name w:val="Обычный + 13 pt"/>
    <w:basedOn w:val="afc"/>
    <w:link w:val="13pt0"/>
    <w:uiPriority w:val="99"/>
    <w:rsid w:val="005852BA"/>
    <w:pPr>
      <w:spacing w:line="240" w:lineRule="auto"/>
      <w:jc w:val="left"/>
    </w:pPr>
    <w:rPr>
      <w:bCs w:val="0"/>
      <w:color w:val="auto"/>
      <w:sz w:val="26"/>
      <w:szCs w:val="26"/>
    </w:rPr>
  </w:style>
  <w:style w:type="character" w:customStyle="1" w:styleId="13pt0">
    <w:name w:val="Обычный + 13 pt Знак"/>
    <w:link w:val="13pt"/>
    <w:uiPriority w:val="99"/>
    <w:locked/>
    <w:rsid w:val="005852BA"/>
    <w:rPr>
      <w:rFonts w:ascii="Times New Roman" w:hAnsi="Times New Roman" w:cs="Times New Roman"/>
      <w:sz w:val="26"/>
      <w:szCs w:val="26"/>
    </w:rPr>
  </w:style>
  <w:style w:type="paragraph" w:customStyle="1" w:styleId="315">
    <w:name w:val="Основной текст 31"/>
    <w:basedOn w:val="afc"/>
    <w:rsid w:val="005852BA"/>
    <w:pPr>
      <w:tabs>
        <w:tab w:val="left" w:pos="426"/>
      </w:tabs>
      <w:spacing w:line="240" w:lineRule="auto"/>
    </w:pPr>
    <w:rPr>
      <w:rFonts w:ascii="Arial" w:hAnsi="Arial"/>
      <w:bCs w:val="0"/>
      <w:color w:val="auto"/>
      <w:szCs w:val="24"/>
      <w:lang w:eastAsia="ar-SA"/>
    </w:rPr>
  </w:style>
  <w:style w:type="paragraph" w:customStyle="1" w:styleId="affffffffffffffb">
    <w:name w:val="Нормальный"/>
    <w:uiPriority w:val="99"/>
    <w:rsid w:val="005852BA"/>
    <w:pPr>
      <w:widowControl w:val="0"/>
    </w:pPr>
    <w:rPr>
      <w:rFonts w:ascii="Times New Roman" w:hAnsi="Times New Roman"/>
      <w:sz w:val="24"/>
      <w:szCs w:val="24"/>
    </w:rPr>
  </w:style>
  <w:style w:type="character" w:customStyle="1" w:styleId="ConsPlusNormal0">
    <w:name w:val="ConsPlusNormal Знак"/>
    <w:link w:val="ConsPlusNormal"/>
    <w:locked/>
    <w:rsid w:val="005852BA"/>
    <w:rPr>
      <w:rFonts w:ascii="Arial" w:hAnsi="Arial" w:cs="Arial"/>
      <w:sz w:val="24"/>
      <w:szCs w:val="24"/>
    </w:rPr>
  </w:style>
  <w:style w:type="paragraph" w:customStyle="1" w:styleId="01zagolovok">
    <w:name w:val="01_zagolovok"/>
    <w:basedOn w:val="afc"/>
    <w:uiPriority w:val="99"/>
    <w:rsid w:val="005852BA"/>
    <w:pPr>
      <w:keepNext/>
      <w:pageBreakBefore/>
      <w:spacing w:before="360" w:after="120" w:line="240" w:lineRule="auto"/>
      <w:jc w:val="left"/>
      <w:outlineLvl w:val="0"/>
    </w:pPr>
    <w:rPr>
      <w:rFonts w:ascii="GaramondC" w:hAnsi="GaramondC" w:cs="GaramondC"/>
      <w:b/>
      <w:sz w:val="40"/>
      <w:szCs w:val="40"/>
    </w:rPr>
  </w:style>
  <w:style w:type="character" w:customStyle="1" w:styleId="4ff3">
    <w:name w:val="Текст Знак4"/>
    <w:aliases w:val=" Знак2 Знак Знак4,Текст Знак Знак Знак4,Текст Знак Знак Знак Знак3,Текст Знак1 Знак Знак3, Знак2 Знак Знак Знак Знак3, Знак2 Знак1 Знак Знак1,Текст Знак2 Знак3,Текст Знак Знак1 Знак3, Знак2 Знак Знак1 Знак3,Текст Знак1 Знак3,Текст Знак Знак4"/>
    <w:semiHidden/>
    <w:locked/>
    <w:rsid w:val="005852BA"/>
    <w:rPr>
      <w:rFonts w:ascii="Courier New" w:hAnsi="Courier New"/>
      <w:szCs w:val="24"/>
      <w:lang w:val="ru-RU" w:eastAsia="ru-RU" w:bidi="ar-SA"/>
    </w:rPr>
  </w:style>
  <w:style w:type="paragraph" w:customStyle="1" w:styleId="Pa26">
    <w:name w:val="Pa26"/>
    <w:basedOn w:val="afc"/>
    <w:next w:val="afc"/>
    <w:rsid w:val="005852BA"/>
    <w:pPr>
      <w:spacing w:before="100" w:line="211" w:lineRule="atLeast"/>
      <w:jc w:val="left"/>
    </w:pPr>
    <w:rPr>
      <w:rFonts w:ascii="GaramondNarrowC" w:hAnsi="GaramondNarrowC" w:cs="GaramondNarrowC"/>
      <w:bCs w:val="0"/>
      <w:color w:val="auto"/>
      <w:szCs w:val="24"/>
      <w:lang w:eastAsia="zh-CN"/>
    </w:rPr>
  </w:style>
  <w:style w:type="table" w:customStyle="1" w:styleId="4ff4">
    <w:name w:val="Сетка таблицы4"/>
    <w:basedOn w:val="afe"/>
    <w:next w:val="affff6"/>
    <w:uiPriority w:val="3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spec-itemname-inner">
    <w:name w:val="product-spec-item__name-inner"/>
    <w:rsid w:val="005852BA"/>
  </w:style>
  <w:style w:type="character" w:customStyle="1" w:styleId="product-spec-itemvalue-inner">
    <w:name w:val="product-spec-item__value-inner"/>
    <w:rsid w:val="005852BA"/>
  </w:style>
  <w:style w:type="character" w:customStyle="1" w:styleId="FontStyle84">
    <w:name w:val="Font Style84"/>
    <w:rsid w:val="005852BA"/>
    <w:rPr>
      <w:rFonts w:ascii="Times New Roman" w:hAnsi="Times New Roman" w:cs="Times New Roman"/>
      <w:color w:val="000000"/>
      <w:sz w:val="18"/>
      <w:szCs w:val="18"/>
    </w:rPr>
  </w:style>
  <w:style w:type="character" w:customStyle="1" w:styleId="FontStyle83">
    <w:name w:val="Font Style83"/>
    <w:rsid w:val="005852BA"/>
    <w:rPr>
      <w:rFonts w:ascii="Times New Roman" w:hAnsi="Times New Roman" w:cs="Times New Roman"/>
      <w:b/>
      <w:bCs/>
      <w:color w:val="000000"/>
      <w:sz w:val="18"/>
      <w:szCs w:val="18"/>
    </w:rPr>
  </w:style>
  <w:style w:type="paragraph" w:customStyle="1" w:styleId="Style25">
    <w:name w:val="Style25"/>
    <w:basedOn w:val="afc"/>
    <w:rsid w:val="005852BA"/>
    <w:pPr>
      <w:widowControl w:val="0"/>
      <w:spacing w:line="254" w:lineRule="exact"/>
      <w:ind w:firstLine="629"/>
    </w:pPr>
    <w:rPr>
      <w:bCs w:val="0"/>
      <w:color w:val="auto"/>
      <w:szCs w:val="24"/>
    </w:rPr>
  </w:style>
  <w:style w:type="paragraph" w:customStyle="1" w:styleId="Textbody">
    <w:name w:val="Text body"/>
    <w:basedOn w:val="Standard"/>
    <w:rsid w:val="005852BA"/>
    <w:pPr>
      <w:spacing w:after="120"/>
      <w:ind w:firstLine="0"/>
      <w:jc w:val="left"/>
    </w:pPr>
    <w:rPr>
      <w:rFonts w:eastAsia="Times New Roman" w:cs="Times New Roman"/>
      <w:color w:val="00000A"/>
      <w:sz w:val="18"/>
      <w:szCs w:val="18"/>
      <w:lang w:val="en-US" w:eastAsia="en-US"/>
    </w:rPr>
  </w:style>
  <w:style w:type="paragraph" w:customStyle="1" w:styleId="affffffffffffffc">
    <w:name w:val="Готовый"/>
    <w:basedOn w:val="Standard"/>
    <w:rsid w:val="005852BA"/>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eastAsia="Times New Roman" w:hAnsi="Courier New" w:cs="Times New Roman"/>
      <w:color w:val="00000A"/>
      <w:sz w:val="20"/>
      <w:szCs w:val="20"/>
      <w:lang w:eastAsia="ar-SA"/>
    </w:rPr>
  </w:style>
  <w:style w:type="character" w:customStyle="1" w:styleId="productstx">
    <w:name w:val="products_tx"/>
    <w:rsid w:val="005852BA"/>
  </w:style>
  <w:style w:type="paragraph" w:customStyle="1" w:styleId="affffffffffffffd">
    <w:name w:val="Без отступа"/>
    <w:basedOn w:val="afc"/>
    <w:uiPriority w:val="99"/>
    <w:rsid w:val="005852BA"/>
    <w:pPr>
      <w:spacing w:line="276" w:lineRule="auto"/>
    </w:pPr>
    <w:rPr>
      <w:rFonts w:eastAsia="Calibri"/>
      <w:bCs w:val="0"/>
      <w:color w:val="auto"/>
      <w:sz w:val="28"/>
      <w:szCs w:val="24"/>
      <w:lang w:eastAsia="en-US"/>
    </w:rPr>
  </w:style>
  <w:style w:type="paragraph" w:customStyle="1" w:styleId="af9">
    <w:name w:val="Список: маркер"/>
    <w:basedOn w:val="afc"/>
    <w:link w:val="affffffffffffffe"/>
    <w:uiPriority w:val="99"/>
    <w:rsid w:val="005852BA"/>
    <w:pPr>
      <w:numPr>
        <w:numId w:val="501"/>
      </w:numPr>
      <w:spacing w:line="240" w:lineRule="auto"/>
      <w:ind w:left="0" w:firstLine="0"/>
    </w:pPr>
    <w:rPr>
      <w:rFonts w:ascii="Calibri" w:eastAsia="Calibri" w:hAnsi="Calibri"/>
      <w:bCs w:val="0"/>
      <w:color w:val="auto"/>
      <w:sz w:val="28"/>
      <w:szCs w:val="24"/>
    </w:rPr>
  </w:style>
  <w:style w:type="character" w:customStyle="1" w:styleId="affffffffffffffe">
    <w:name w:val="Список: маркер Знак"/>
    <w:link w:val="af9"/>
    <w:uiPriority w:val="99"/>
    <w:locked/>
    <w:rsid w:val="005852BA"/>
    <w:rPr>
      <w:rFonts w:ascii="Calibri" w:eastAsia="Calibri" w:hAnsi="Calibri" w:cs="Times New Roman"/>
      <w:sz w:val="28"/>
      <w:szCs w:val="24"/>
    </w:rPr>
  </w:style>
  <w:style w:type="table" w:customStyle="1" w:styleId="GR1">
    <w:name w:val="Сетка таблицы GR1"/>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Дефис 1"/>
    <w:basedOn w:val="a4"/>
    <w:link w:val="1fffff4"/>
    <w:rsid w:val="005852BA"/>
    <w:pPr>
      <w:widowControl w:val="0"/>
      <w:numPr>
        <w:ilvl w:val="1"/>
        <w:numId w:val="502"/>
      </w:numPr>
      <w:tabs>
        <w:tab w:val="left" w:pos="175"/>
        <w:tab w:val="left" w:pos="459"/>
      </w:tabs>
      <w:spacing w:line="276" w:lineRule="auto"/>
      <w:ind w:left="0" w:firstLine="0"/>
      <w:contextualSpacing/>
    </w:pPr>
    <w:rPr>
      <w:rFonts w:ascii="Times New Roman" w:hAnsi="Times New Roman"/>
      <w:b/>
      <w:sz w:val="22"/>
      <w:szCs w:val="22"/>
      <w:lang w:eastAsia="ru-RU"/>
    </w:rPr>
  </w:style>
  <w:style w:type="character" w:customStyle="1" w:styleId="1fffff4">
    <w:name w:val="Дефис 1 Знак"/>
    <w:link w:val="1b"/>
    <w:locked/>
    <w:rsid w:val="005852BA"/>
    <w:rPr>
      <w:rFonts w:ascii="Times New Roman" w:hAnsi="Times New Roman" w:cs="Times New Roman"/>
      <w:b/>
    </w:rPr>
  </w:style>
  <w:style w:type="character" w:customStyle="1" w:styleId="1ff1">
    <w:name w:val="Обычный 1 Знак"/>
    <w:link w:val="1ff0"/>
    <w:locked/>
    <w:rsid w:val="005852BA"/>
    <w:rPr>
      <w:rFonts w:ascii="Times New Roman" w:hAnsi="Times New Roman" w:cs="Times New Roman"/>
      <w:sz w:val="24"/>
      <w:szCs w:val="24"/>
    </w:rPr>
  </w:style>
  <w:style w:type="paragraph" w:customStyle="1" w:styleId="afa">
    <w:name w:val="Таблица нумерованная"/>
    <w:basedOn w:val="afc"/>
    <w:link w:val="afffffffffffffff"/>
    <w:qFormat/>
    <w:rsid w:val="005852BA"/>
    <w:pPr>
      <w:keepNext/>
      <w:numPr>
        <w:numId w:val="503"/>
      </w:numPr>
      <w:spacing w:line="240" w:lineRule="auto"/>
      <w:ind w:left="0" w:firstLine="0"/>
    </w:pPr>
    <w:rPr>
      <w:rFonts w:eastAsia="Calibri"/>
      <w:b/>
      <w:bCs w:val="0"/>
      <w:i/>
      <w:color w:val="auto"/>
      <w:sz w:val="28"/>
      <w:lang w:eastAsia="en-US"/>
    </w:rPr>
  </w:style>
  <w:style w:type="character" w:customStyle="1" w:styleId="afffffffffffffff">
    <w:name w:val="Таблица нумерованная Знак"/>
    <w:link w:val="afa"/>
    <w:rsid w:val="005852BA"/>
    <w:rPr>
      <w:rFonts w:ascii="Times New Roman" w:eastAsia="Calibri" w:hAnsi="Times New Roman" w:cs="Times New Roman"/>
      <w:b/>
      <w:i/>
      <w:sz w:val="28"/>
      <w:lang w:eastAsia="en-US"/>
    </w:rPr>
  </w:style>
  <w:style w:type="paragraph" w:customStyle="1" w:styleId="218">
    <w:name w:val="Цитата 21"/>
    <w:basedOn w:val="afc"/>
    <w:next w:val="afc"/>
    <w:uiPriority w:val="29"/>
    <w:qFormat/>
    <w:rsid w:val="005852BA"/>
    <w:pPr>
      <w:spacing w:line="276" w:lineRule="auto"/>
      <w:ind w:firstLine="709"/>
    </w:pPr>
    <w:rPr>
      <w:rFonts w:eastAsia="Calibri"/>
      <w:bCs w:val="0"/>
      <w:i/>
      <w:iCs/>
      <w:sz w:val="28"/>
      <w:lang w:eastAsia="en-US"/>
    </w:rPr>
  </w:style>
  <w:style w:type="character" w:customStyle="1" w:styleId="phnormal3">
    <w:name w:val="ph_normal Знак Знак"/>
    <w:rsid w:val="005852BA"/>
  </w:style>
  <w:style w:type="paragraph" w:customStyle="1" w:styleId="afffffffffffffff0">
    <w:name w:val="Текст таблицы по левому краю"/>
    <w:basedOn w:val="afc"/>
    <w:uiPriority w:val="37"/>
    <w:qFormat/>
    <w:rsid w:val="005852BA"/>
    <w:pPr>
      <w:spacing w:before="40" w:after="40" w:line="240" w:lineRule="auto"/>
      <w:jc w:val="left"/>
    </w:pPr>
    <w:rPr>
      <w:rFonts w:eastAsia="Calibri"/>
      <w:bCs w:val="0"/>
      <w:color w:val="auto"/>
      <w:sz w:val="26"/>
      <w:lang w:eastAsia="en-US"/>
    </w:rPr>
  </w:style>
  <w:style w:type="paragraph" w:customStyle="1" w:styleId="afffffffffffffff1">
    <w:name w:val="Текст таблицы по центру"/>
    <w:basedOn w:val="afffffffffffffff0"/>
    <w:uiPriority w:val="37"/>
    <w:qFormat/>
    <w:rsid w:val="005852BA"/>
    <w:pPr>
      <w:jc w:val="center"/>
    </w:pPr>
  </w:style>
  <w:style w:type="paragraph" w:customStyle="1" w:styleId="afffffffffffffff2">
    <w:name w:val="Название таблицы"/>
    <w:basedOn w:val="aff6"/>
    <w:link w:val="afffffffffffffff3"/>
    <w:qFormat/>
    <w:rsid w:val="005852BA"/>
  </w:style>
  <w:style w:type="paragraph" w:customStyle="1" w:styleId="formattexttopleveltext">
    <w:name w:val="formattext topleveltext"/>
    <w:basedOn w:val="afc"/>
    <w:rsid w:val="005852BA"/>
    <w:pPr>
      <w:spacing w:before="100" w:beforeAutospacing="1" w:after="100" w:afterAutospacing="1" w:line="240" w:lineRule="auto"/>
      <w:jc w:val="left"/>
    </w:pPr>
    <w:rPr>
      <w:bCs w:val="0"/>
      <w:color w:val="auto"/>
      <w:szCs w:val="24"/>
    </w:rPr>
  </w:style>
  <w:style w:type="paragraph" w:customStyle="1" w:styleId="phlistitemized1">
    <w:name w:val="ph_list_itemized_1"/>
    <w:basedOn w:val="phnormal"/>
    <w:link w:val="phlistitemized10"/>
    <w:qFormat/>
    <w:rsid w:val="005852BA"/>
    <w:pPr>
      <w:numPr>
        <w:numId w:val="504"/>
      </w:numPr>
      <w:ind w:left="0" w:right="170" w:firstLine="0"/>
    </w:pPr>
    <w:rPr>
      <w:rFonts w:eastAsia="Times New Roman" w:cs="Arial"/>
      <w:szCs w:val="24"/>
      <w:lang w:eastAsia="en-US"/>
    </w:rPr>
  </w:style>
  <w:style w:type="character" w:customStyle="1" w:styleId="phlistitemized10">
    <w:name w:val="ph_list_itemized_1 Знак"/>
    <w:link w:val="phlistitemized1"/>
    <w:rsid w:val="005852BA"/>
    <w:rPr>
      <w:rFonts w:ascii="Times New Roman" w:hAnsi="Times New Roman" w:cs="Arial"/>
      <w:sz w:val="24"/>
      <w:szCs w:val="24"/>
      <w:lang w:eastAsia="en-US"/>
    </w:rPr>
  </w:style>
  <w:style w:type="paragraph" w:customStyle="1" w:styleId="phlistordered1">
    <w:name w:val="ph_list_ordered_1"/>
    <w:basedOn w:val="phnormal"/>
    <w:rsid w:val="005852BA"/>
    <w:pPr>
      <w:numPr>
        <w:numId w:val="505"/>
      </w:numPr>
      <w:tabs>
        <w:tab w:val="num" w:pos="720"/>
        <w:tab w:val="num" w:pos="1191"/>
      </w:tabs>
      <w:ind w:left="0" w:right="170" w:firstLine="0"/>
    </w:pPr>
    <w:rPr>
      <w:rFonts w:eastAsia="Times New Roman"/>
      <w:szCs w:val="24"/>
    </w:rPr>
  </w:style>
  <w:style w:type="paragraph" w:customStyle="1" w:styleId="af7">
    <w:name w:val="Маркированный список дефис"/>
    <w:basedOn w:val="afc"/>
    <w:qFormat/>
    <w:rsid w:val="005852BA"/>
    <w:pPr>
      <w:numPr>
        <w:numId w:val="506"/>
      </w:numPr>
      <w:spacing w:before="60" w:after="60" w:line="240" w:lineRule="auto"/>
      <w:ind w:left="0" w:firstLine="0"/>
    </w:pPr>
    <w:rPr>
      <w:rFonts w:eastAsia="Calibri"/>
      <w:bCs w:val="0"/>
      <w:color w:val="auto"/>
      <w:sz w:val="28"/>
      <w:lang w:eastAsia="en-US"/>
    </w:rPr>
  </w:style>
  <w:style w:type="paragraph" w:customStyle="1" w:styleId="26">
    <w:name w:val="Маркированный список дефис 2"/>
    <w:basedOn w:val="afc"/>
    <w:qFormat/>
    <w:rsid w:val="005852BA"/>
    <w:pPr>
      <w:numPr>
        <w:ilvl w:val="1"/>
        <w:numId w:val="506"/>
      </w:numPr>
      <w:spacing w:before="60" w:after="60" w:line="240" w:lineRule="auto"/>
      <w:ind w:left="0" w:firstLine="0"/>
    </w:pPr>
    <w:rPr>
      <w:rFonts w:eastAsia="Calibri"/>
      <w:bCs w:val="0"/>
      <w:color w:val="auto"/>
      <w:sz w:val="28"/>
      <w:lang w:eastAsia="en-US"/>
    </w:rPr>
  </w:style>
  <w:style w:type="paragraph" w:customStyle="1" w:styleId="af2">
    <w:name w:val="Текст таблицы Маркированный список"/>
    <w:basedOn w:val="afc"/>
    <w:qFormat/>
    <w:rsid w:val="005852BA"/>
    <w:pPr>
      <w:numPr>
        <w:numId w:val="507"/>
      </w:numPr>
      <w:spacing w:before="40" w:after="40" w:line="240" w:lineRule="auto"/>
      <w:ind w:left="0" w:firstLine="0"/>
      <w:jc w:val="left"/>
    </w:pPr>
    <w:rPr>
      <w:bCs w:val="0"/>
      <w:color w:val="auto"/>
      <w:sz w:val="26"/>
      <w:szCs w:val="24"/>
    </w:rPr>
  </w:style>
  <w:style w:type="paragraph" w:customStyle="1" w:styleId="a7">
    <w:name w:val="Заголовок Приложение А"/>
    <w:basedOn w:val="afc"/>
    <w:qFormat/>
    <w:rsid w:val="005852BA"/>
    <w:pPr>
      <w:keepNext/>
      <w:keepLines/>
      <w:pageBreakBefore/>
      <w:numPr>
        <w:numId w:val="508"/>
      </w:numPr>
      <w:spacing w:before="480" w:after="120" w:line="240" w:lineRule="auto"/>
      <w:ind w:left="0" w:firstLine="0"/>
      <w:jc w:val="left"/>
      <w:outlineLvl w:val="0"/>
    </w:pPr>
    <w:rPr>
      <w:b/>
      <w:caps/>
      <w:color w:val="auto"/>
      <w:sz w:val="28"/>
      <w:szCs w:val="28"/>
      <w:lang w:eastAsia="en-US"/>
    </w:rPr>
  </w:style>
  <w:style w:type="paragraph" w:customStyle="1" w:styleId="14">
    <w:name w:val="Заголовок Приложение А.1"/>
    <w:basedOn w:val="a7"/>
    <w:qFormat/>
    <w:rsid w:val="005852BA"/>
    <w:pPr>
      <w:numPr>
        <w:ilvl w:val="1"/>
      </w:numPr>
      <w:ind w:left="0" w:firstLine="0"/>
    </w:pPr>
  </w:style>
  <w:style w:type="paragraph" w:customStyle="1" w:styleId="110">
    <w:name w:val="Заголовок Приложение А.1.1"/>
    <w:basedOn w:val="14"/>
    <w:qFormat/>
    <w:rsid w:val="005852BA"/>
    <w:pPr>
      <w:numPr>
        <w:ilvl w:val="2"/>
      </w:numPr>
      <w:ind w:left="0" w:firstLine="0"/>
    </w:pPr>
  </w:style>
  <w:style w:type="paragraph" w:customStyle="1" w:styleId="111">
    <w:name w:val="Заголовок Приложение А.1.1.1"/>
    <w:basedOn w:val="110"/>
    <w:qFormat/>
    <w:rsid w:val="005852BA"/>
    <w:pPr>
      <w:numPr>
        <w:ilvl w:val="3"/>
      </w:numPr>
      <w:ind w:left="0" w:firstLine="0"/>
    </w:pPr>
  </w:style>
  <w:style w:type="paragraph" w:customStyle="1" w:styleId="2fff9">
    <w:name w:val="Дефис 2"/>
    <w:basedOn w:val="1b"/>
    <w:qFormat/>
    <w:rsid w:val="005852BA"/>
  </w:style>
  <w:style w:type="paragraph" w:customStyle="1" w:styleId="afffffffffffffff4">
    <w:name w:val="_Обычный"/>
    <w:basedOn w:val="afc"/>
    <w:qFormat/>
    <w:rsid w:val="005852BA"/>
    <w:pPr>
      <w:spacing w:line="240" w:lineRule="auto"/>
      <w:ind w:firstLine="709"/>
    </w:pPr>
    <w:rPr>
      <w:bCs w:val="0"/>
      <w:color w:val="auto"/>
      <w:sz w:val="26"/>
      <w:szCs w:val="24"/>
    </w:rPr>
  </w:style>
  <w:style w:type="paragraph" w:customStyle="1" w:styleId="TableListBullet">
    <w:name w:val="Table List Bullet"/>
    <w:basedOn w:val="afc"/>
    <w:rsid w:val="005852BA"/>
    <w:pPr>
      <w:keepLines/>
      <w:numPr>
        <w:numId w:val="509"/>
      </w:numPr>
      <w:tabs>
        <w:tab w:val="left" w:pos="567"/>
      </w:tabs>
      <w:spacing w:before="40" w:after="40" w:line="288" w:lineRule="auto"/>
      <w:ind w:left="0" w:firstLine="0"/>
      <w:contextualSpacing/>
      <w:jc w:val="left"/>
    </w:pPr>
    <w:rPr>
      <w:bCs w:val="0"/>
      <w:color w:val="auto"/>
      <w:sz w:val="22"/>
      <w:szCs w:val="24"/>
    </w:rPr>
  </w:style>
  <w:style w:type="character" w:customStyle="1" w:styleId="-30">
    <w:name w:val="Цветная заливка - Акцент 3 Знак"/>
    <w:link w:val="-32"/>
    <w:uiPriority w:val="34"/>
    <w:locked/>
    <w:rsid w:val="005852BA"/>
    <w:rPr>
      <w:rFonts w:ascii="Times New Roman" w:eastAsia="Times New Roman" w:hAnsi="Times New Roman"/>
      <w:sz w:val="24"/>
      <w:szCs w:val="24"/>
    </w:rPr>
  </w:style>
  <w:style w:type="character" w:customStyle="1" w:styleId="2f4">
    <w:name w:val="Нумерованный список 2 Знак"/>
    <w:link w:val="2f3"/>
    <w:rsid w:val="005852BA"/>
    <w:rPr>
      <w:rFonts w:ascii="Arial" w:hAnsi="Arial" w:cs="Times New Roman"/>
      <w:spacing w:val="-5"/>
      <w:sz w:val="20"/>
      <w:szCs w:val="24"/>
      <w:lang w:eastAsia="en-US"/>
    </w:rPr>
  </w:style>
  <w:style w:type="paragraph" w:customStyle="1" w:styleId="TableCaption">
    <w:name w:val="Table_Caption"/>
    <w:basedOn w:val="afc"/>
    <w:next w:val="afc"/>
    <w:link w:val="TableCaption0"/>
    <w:rsid w:val="005852BA"/>
    <w:pPr>
      <w:keepNext/>
      <w:keepLines/>
      <w:spacing w:before="360" w:after="240" w:line="288" w:lineRule="auto"/>
      <w:ind w:left="2013" w:hanging="1293"/>
      <w:contextualSpacing/>
      <w:jc w:val="left"/>
    </w:pPr>
    <w:rPr>
      <w:bCs w:val="0"/>
      <w:color w:val="auto"/>
      <w:szCs w:val="24"/>
      <w:lang w:val="en-US"/>
    </w:rPr>
  </w:style>
  <w:style w:type="character" w:customStyle="1" w:styleId="TableCaption0">
    <w:name w:val="Table_Caption Знак"/>
    <w:link w:val="TableCaption"/>
    <w:rsid w:val="005852BA"/>
    <w:rPr>
      <w:rFonts w:ascii="Times New Roman" w:hAnsi="Times New Roman" w:cs="Times New Roman"/>
      <w:sz w:val="24"/>
      <w:szCs w:val="24"/>
      <w:lang w:val="en-US"/>
    </w:rPr>
  </w:style>
  <w:style w:type="paragraph" w:customStyle="1" w:styleId="xl63">
    <w:name w:val="xl63"/>
    <w:basedOn w:val="afc"/>
    <w:rsid w:val="005852BA"/>
    <w:pPr>
      <w:spacing w:before="100" w:beforeAutospacing="1" w:after="100" w:afterAutospacing="1" w:line="240" w:lineRule="auto"/>
      <w:ind w:left="1636"/>
      <w:jc w:val="left"/>
    </w:pPr>
    <w:rPr>
      <w:rFonts w:ascii="Times" w:eastAsia="MS Mincho" w:hAnsi="Times"/>
      <w:bCs w:val="0"/>
      <w:color w:val="auto"/>
      <w:sz w:val="20"/>
      <w:szCs w:val="24"/>
    </w:rPr>
  </w:style>
  <w:style w:type="paragraph" w:customStyle="1" w:styleId="xl64">
    <w:name w:val="xl64"/>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5">
    <w:name w:val="xl65"/>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7">
    <w:name w:val="xl67"/>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8">
    <w:name w:val="xl68"/>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DocumentCode">
    <w:name w:val="Document Code"/>
    <w:next w:val="afc"/>
    <w:rsid w:val="005852BA"/>
    <w:pPr>
      <w:spacing w:before="120" w:after="120" w:line="288" w:lineRule="auto"/>
      <w:jc w:val="center"/>
    </w:pPr>
    <w:rPr>
      <w:rFonts w:ascii="Times New Roman" w:hAnsi="Times New Roman"/>
      <w:bCs/>
      <w:sz w:val="24"/>
      <w:szCs w:val="24"/>
      <w:lang w:eastAsia="en-US"/>
    </w:rPr>
  </w:style>
  <w:style w:type="paragraph" w:customStyle="1" w:styleId="Confirmation">
    <w:name w:val="Confirmation"/>
    <w:rsid w:val="005852BA"/>
    <w:pPr>
      <w:keepNext/>
      <w:spacing w:before="120" w:after="120"/>
      <w:jc w:val="center"/>
    </w:pPr>
    <w:rPr>
      <w:rFonts w:ascii="Times New Roman" w:hAnsi="Times New Roman"/>
      <w:b/>
      <w:caps/>
      <w:sz w:val="24"/>
      <w:szCs w:val="28"/>
      <w:lang w:eastAsia="en-US"/>
    </w:rPr>
  </w:style>
  <w:style w:type="paragraph" w:customStyle="1" w:styleId="Confirmationtext">
    <w:name w:val="Confirmation text"/>
    <w:basedOn w:val="afc"/>
    <w:rsid w:val="005852BA"/>
    <w:pPr>
      <w:keepLines/>
      <w:widowControl w:val="0"/>
      <w:spacing w:line="288" w:lineRule="auto"/>
      <w:ind w:left="1636"/>
      <w:jc w:val="center"/>
    </w:pPr>
    <w:rPr>
      <w:bCs w:val="0"/>
      <w:color w:val="auto"/>
      <w:szCs w:val="24"/>
    </w:rPr>
  </w:style>
  <w:style w:type="character" w:customStyle="1" w:styleId="Comment">
    <w:name w:val="Comment"/>
    <w:rsid w:val="005852BA"/>
    <w:rPr>
      <w:color w:val="0000FF"/>
    </w:rPr>
  </w:style>
  <w:style w:type="paragraph" w:customStyle="1" w:styleId="ShortSystemName">
    <w:name w:val="Short System Name"/>
    <w:next w:val="afc"/>
    <w:rsid w:val="005852BA"/>
    <w:pPr>
      <w:spacing w:before="120" w:after="120" w:line="288" w:lineRule="auto"/>
      <w:jc w:val="center"/>
    </w:pPr>
    <w:rPr>
      <w:rFonts w:ascii="Times New Roman" w:hAnsi="Times New Roman"/>
      <w:b/>
      <w:bCs/>
      <w:caps/>
      <w:sz w:val="28"/>
      <w:szCs w:val="24"/>
      <w:lang w:eastAsia="en-US"/>
    </w:rPr>
  </w:style>
  <w:style w:type="character" w:customStyle="1" w:styleId="1fffff5">
    <w:name w:val="Цветной список — акцент 1 Знак"/>
    <w:link w:val="2-4"/>
    <w:uiPriority w:val="34"/>
    <w:locked/>
    <w:rsid w:val="005852BA"/>
    <w:rPr>
      <w:rFonts w:ascii="Times New Roman" w:eastAsia="Times New Roman" w:hAnsi="Times New Roman" w:cs="Times New Roman"/>
      <w:sz w:val="20"/>
      <w:szCs w:val="20"/>
    </w:rPr>
  </w:style>
  <w:style w:type="table" w:styleId="2-4">
    <w:name w:val="Medium List 2 Accent 4"/>
    <w:basedOn w:val="afe"/>
    <w:link w:val="1fffff5"/>
    <w:uiPriority w:val="34"/>
    <w:rsid w:val="005852BA"/>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paragraph" w:customStyle="1" w:styleId="1fffff6">
    <w:name w:val="Перечисление 1"/>
    <w:basedOn w:val="afc"/>
    <w:link w:val="1fffff7"/>
    <w:uiPriority w:val="99"/>
    <w:rsid w:val="005852BA"/>
    <w:pPr>
      <w:spacing w:before="60" w:line="240" w:lineRule="auto"/>
    </w:pPr>
    <w:rPr>
      <w:bCs w:val="0"/>
      <w:color w:val="auto"/>
      <w:szCs w:val="24"/>
    </w:rPr>
  </w:style>
  <w:style w:type="character" w:customStyle="1" w:styleId="1fffff7">
    <w:name w:val="Перечисление 1 Знак Знак"/>
    <w:link w:val="1fffff6"/>
    <w:uiPriority w:val="99"/>
    <w:rsid w:val="005852BA"/>
    <w:rPr>
      <w:rFonts w:ascii="Times New Roman" w:hAnsi="Times New Roman" w:cs="Times New Roman"/>
      <w:sz w:val="24"/>
      <w:szCs w:val="24"/>
    </w:rPr>
  </w:style>
  <w:style w:type="paragraph" w:customStyle="1" w:styleId="114">
    <w:name w:val="Стиль Заголовок 1 + 14 пт Междустр.интервал:  полуторный"/>
    <w:basedOn w:val="15"/>
    <w:rsid w:val="005852BA"/>
    <w:pPr>
      <w:pageBreakBefore w:val="0"/>
      <w:numPr>
        <w:numId w:val="510"/>
      </w:numPr>
      <w:tabs>
        <w:tab w:val="num" w:pos="567"/>
      </w:tabs>
      <w:spacing w:before="60" w:after="0" w:line="276" w:lineRule="auto"/>
      <w:ind w:left="0" w:firstLine="0"/>
      <w:contextualSpacing/>
      <w:jc w:val="left"/>
    </w:pPr>
    <w:rPr>
      <w:bCs/>
      <w:caps/>
      <w:color w:val="auto"/>
    </w:rPr>
  </w:style>
  <w:style w:type="paragraph" w:customStyle="1" w:styleId="214">
    <w:name w:val="Стиль Заголовок 2 + 14 пт Междустр.интервал:  полуторный"/>
    <w:basedOn w:val="22"/>
    <w:rsid w:val="005852BA"/>
    <w:pPr>
      <w:keepLines w:val="0"/>
      <w:numPr>
        <w:numId w:val="510"/>
      </w:numPr>
      <w:tabs>
        <w:tab w:val="left" w:pos="454"/>
      </w:tabs>
      <w:spacing w:before="120" w:after="0"/>
      <w:ind w:left="0" w:firstLine="0"/>
      <w:contextualSpacing/>
    </w:pPr>
    <w:rPr>
      <w:rFonts w:ascii="Arial" w:eastAsia="Arial" w:hAnsi="Arial" w:cs="Arial"/>
      <w:bCs/>
      <w:iCs/>
      <w:sz w:val="28"/>
      <w:szCs w:val="24"/>
    </w:rPr>
  </w:style>
  <w:style w:type="paragraph" w:customStyle="1" w:styleId="30">
    <w:name w:val="стиль заголовок 3"/>
    <w:basedOn w:val="afc"/>
    <w:rsid w:val="005852BA"/>
    <w:pPr>
      <w:keepNext/>
      <w:numPr>
        <w:ilvl w:val="2"/>
        <w:numId w:val="510"/>
      </w:numPr>
      <w:spacing w:before="240" w:after="60"/>
      <w:ind w:left="0" w:firstLine="0"/>
      <w:outlineLvl w:val="2"/>
    </w:pPr>
    <w:rPr>
      <w:b/>
      <w:color w:val="auto"/>
      <w:sz w:val="28"/>
      <w:szCs w:val="24"/>
    </w:rPr>
  </w:style>
  <w:style w:type="paragraph" w:customStyle="1" w:styleId="afffffffffffffff5">
    <w:name w:val="оля текст"/>
    <w:basedOn w:val="afc"/>
    <w:rsid w:val="005852BA"/>
    <w:pPr>
      <w:widowControl w:val="0"/>
      <w:shd w:val="clear" w:color="auto" w:fill="FFFFFF"/>
      <w:spacing w:before="240"/>
      <w:ind w:left="115" w:firstLine="876"/>
    </w:pPr>
    <w:rPr>
      <w:bCs w:val="0"/>
      <w:szCs w:val="24"/>
    </w:rPr>
  </w:style>
  <w:style w:type="paragraph" w:customStyle="1" w:styleId="afffffffffffffff6">
    <w:name w:val="_Текст таблицы"/>
    <w:basedOn w:val="afc"/>
    <w:rsid w:val="005852BA"/>
    <w:pPr>
      <w:spacing w:line="240" w:lineRule="auto"/>
    </w:pPr>
    <w:rPr>
      <w:bCs w:val="0"/>
      <w:color w:val="auto"/>
      <w:szCs w:val="24"/>
    </w:rPr>
  </w:style>
  <w:style w:type="paragraph" w:customStyle="1" w:styleId="2fffa">
    <w:name w:val="_Маркированный список уровня 2"/>
    <w:basedOn w:val="1fffb"/>
    <w:uiPriority w:val="99"/>
    <w:qFormat/>
    <w:rsid w:val="005852BA"/>
  </w:style>
  <w:style w:type="character" w:customStyle="1" w:styleId="1fffff8">
    <w:name w:val="Обычный1 Знак"/>
    <w:rsid w:val="005852BA"/>
    <w:rPr>
      <w:sz w:val="24"/>
      <w:szCs w:val="24"/>
      <w:lang w:val="ru-RU" w:eastAsia="ru-RU" w:bidi="ar-SA"/>
    </w:rPr>
  </w:style>
  <w:style w:type="character" w:customStyle="1" w:styleId="1fffff9">
    <w:name w:val="Марк 1 (ГКР) Знак Знак"/>
    <w:link w:val="1c"/>
    <w:locked/>
    <w:rsid w:val="005852BA"/>
    <w:rPr>
      <w:color w:val="000000"/>
      <w:lang w:eastAsia="en-US"/>
    </w:rPr>
  </w:style>
  <w:style w:type="paragraph" w:customStyle="1" w:styleId="1c">
    <w:name w:val="Марк 1 (ГКР)"/>
    <w:basedOn w:val="afc"/>
    <w:link w:val="1fffff9"/>
    <w:autoRedefine/>
    <w:qFormat/>
    <w:rsid w:val="005852BA"/>
    <w:pPr>
      <w:numPr>
        <w:numId w:val="520"/>
      </w:numPr>
      <w:tabs>
        <w:tab w:val="clear" w:pos="720"/>
      </w:tabs>
      <w:spacing w:line="240" w:lineRule="auto"/>
      <w:ind w:left="0" w:firstLine="0"/>
    </w:pPr>
    <w:rPr>
      <w:rFonts w:ascii="Calibri" w:hAnsi="Calibri"/>
      <w:bCs w:val="0"/>
      <w:sz w:val="22"/>
      <w:lang w:eastAsia="en-US"/>
    </w:rPr>
  </w:style>
  <w:style w:type="paragraph" w:customStyle="1" w:styleId="xl66">
    <w:name w:val="xl66"/>
    <w:basedOn w:val="afc"/>
    <w:rsid w:val="005852BA"/>
    <w:pPr>
      <w:spacing w:before="100" w:beforeAutospacing="1" w:after="100" w:afterAutospacing="1" w:line="240" w:lineRule="auto"/>
      <w:jc w:val="left"/>
    </w:pPr>
    <w:rPr>
      <w:b/>
      <w:color w:val="auto"/>
      <w:szCs w:val="24"/>
    </w:rPr>
  </w:style>
  <w:style w:type="paragraph" w:customStyle="1" w:styleId="xl69">
    <w:name w:val="xl69"/>
    <w:basedOn w:val="afc"/>
    <w:rsid w:val="005852BA"/>
    <w:pPr>
      <w:spacing w:before="100" w:beforeAutospacing="1" w:after="100" w:afterAutospacing="1" w:line="240" w:lineRule="auto"/>
      <w:jc w:val="left"/>
    </w:pPr>
    <w:rPr>
      <w:bCs w:val="0"/>
      <w:color w:val="auto"/>
      <w:szCs w:val="24"/>
    </w:rPr>
  </w:style>
  <w:style w:type="paragraph" w:customStyle="1" w:styleId="xl70">
    <w:name w:val="xl70"/>
    <w:basedOn w:val="afc"/>
    <w:rsid w:val="005852BA"/>
    <w:pPr>
      <w:spacing w:before="100" w:beforeAutospacing="1" w:after="100" w:afterAutospacing="1" w:line="240" w:lineRule="auto"/>
      <w:jc w:val="left"/>
    </w:pPr>
    <w:rPr>
      <w:bCs w:val="0"/>
      <w:color w:val="auto"/>
      <w:szCs w:val="24"/>
    </w:rPr>
  </w:style>
  <w:style w:type="paragraph" w:customStyle="1" w:styleId="xl71">
    <w:name w:val="xl71"/>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color w:val="auto"/>
      <w:szCs w:val="24"/>
    </w:rPr>
  </w:style>
  <w:style w:type="paragraph" w:customStyle="1" w:styleId="xl72">
    <w:name w:val="xl72"/>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color w:val="auto"/>
      <w:szCs w:val="24"/>
    </w:rPr>
  </w:style>
  <w:style w:type="paragraph" w:customStyle="1" w:styleId="xl73">
    <w:name w:val="xl73"/>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b/>
      <w:color w:val="auto"/>
      <w:sz w:val="28"/>
      <w:szCs w:val="28"/>
    </w:rPr>
  </w:style>
  <w:style w:type="paragraph" w:customStyle="1" w:styleId="xl74">
    <w:name w:val="xl74"/>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b/>
      <w:color w:val="auto"/>
      <w:sz w:val="28"/>
      <w:szCs w:val="28"/>
    </w:rPr>
  </w:style>
  <w:style w:type="table" w:customStyle="1" w:styleId="11c">
    <w:name w:val="Сетка таблицы11"/>
    <w:basedOn w:val="afe"/>
    <w:next w:val="affff6"/>
    <w:uiPriority w:val="59"/>
    <w:rsid w:val="005852B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
    <w:name w:val="Preformat"/>
    <w:rsid w:val="005852BA"/>
    <w:rPr>
      <w:rFonts w:ascii="Courier New" w:hAnsi="Courier New" w:cs="Courier New"/>
      <w:sz w:val="24"/>
      <w:szCs w:val="24"/>
    </w:rPr>
  </w:style>
  <w:style w:type="paragraph" w:customStyle="1" w:styleId="316">
    <w:name w:val="Светлая сетка — акцент 31"/>
    <w:basedOn w:val="afc"/>
    <w:link w:val="-33"/>
    <w:uiPriority w:val="34"/>
    <w:qFormat/>
    <w:rsid w:val="005852BA"/>
    <w:pPr>
      <w:spacing w:line="240" w:lineRule="auto"/>
      <w:ind w:left="720"/>
      <w:contextualSpacing/>
      <w:jc w:val="left"/>
    </w:pPr>
    <w:rPr>
      <w:bCs w:val="0"/>
      <w:color w:val="auto"/>
      <w:sz w:val="20"/>
      <w:szCs w:val="24"/>
    </w:rPr>
  </w:style>
  <w:style w:type="character" w:customStyle="1" w:styleId="-33">
    <w:name w:val="Светлая сетка - Акцент 3 Знак"/>
    <w:link w:val="316"/>
    <w:uiPriority w:val="34"/>
    <w:locked/>
    <w:rsid w:val="005852BA"/>
    <w:rPr>
      <w:rFonts w:ascii="Times New Roman" w:hAnsi="Times New Roman" w:cs="Times New Roman"/>
      <w:sz w:val="20"/>
      <w:szCs w:val="24"/>
    </w:rPr>
  </w:style>
  <w:style w:type="character" w:customStyle="1" w:styleId="11d">
    <w:name w:val="Обычный 1 Знак1"/>
    <w:locked/>
    <w:rsid w:val="005852BA"/>
    <w:rPr>
      <w:rFonts w:ascii="Times New Roman" w:eastAsia="Times New Roman" w:hAnsi="Times New Roman"/>
      <w:sz w:val="24"/>
    </w:rPr>
  </w:style>
  <w:style w:type="table" w:customStyle="1" w:styleId="317">
    <w:name w:val="Сетка таблицы31"/>
    <w:basedOn w:val="afe"/>
    <w:next w:val="affff6"/>
    <w:uiPriority w:val="3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afc"/>
    <w:link w:val="1-2"/>
    <w:uiPriority w:val="34"/>
    <w:qFormat/>
    <w:rsid w:val="005852BA"/>
    <w:pPr>
      <w:spacing w:after="200" w:line="276" w:lineRule="auto"/>
      <w:ind w:left="720"/>
      <w:contextualSpacing/>
    </w:pPr>
    <w:rPr>
      <w:bCs w:val="0"/>
      <w:color w:val="auto"/>
      <w:sz w:val="28"/>
    </w:rPr>
  </w:style>
  <w:style w:type="character" w:customStyle="1" w:styleId="1-2">
    <w:name w:val="Средняя сетка 1 - Акцент 2 Знак"/>
    <w:link w:val="MediumGrid1-Accent21"/>
    <w:uiPriority w:val="34"/>
    <w:locked/>
    <w:rsid w:val="005852BA"/>
    <w:rPr>
      <w:rFonts w:ascii="Times New Roman" w:hAnsi="Times New Roman" w:cs="Times New Roman"/>
      <w:sz w:val="28"/>
    </w:rPr>
  </w:style>
  <w:style w:type="paragraph" w:customStyle="1" w:styleId="SLA">
    <w:name w:val="Нумерация Таблиц в SLA"/>
    <w:basedOn w:val="afc"/>
    <w:qFormat/>
    <w:rsid w:val="005852BA"/>
    <w:pPr>
      <w:keepNext/>
      <w:spacing w:before="60" w:after="60" w:line="240" w:lineRule="auto"/>
      <w:jc w:val="left"/>
    </w:pPr>
    <w:rPr>
      <w:rFonts w:eastAsia="Calibri"/>
      <w:b/>
      <w:bCs w:val="0"/>
      <w:color w:val="auto"/>
      <w:sz w:val="28"/>
      <w:lang w:eastAsia="en-US"/>
    </w:rPr>
  </w:style>
  <w:style w:type="paragraph" w:customStyle="1" w:styleId="1SLA">
    <w:name w:val="Заголовок 1 SLA"/>
    <w:next w:val="afc"/>
    <w:qFormat/>
    <w:rsid w:val="005852BA"/>
    <w:pPr>
      <w:numPr>
        <w:numId w:val="511"/>
      </w:numPr>
      <w:spacing w:after="160" w:line="259" w:lineRule="auto"/>
      <w:ind w:left="0" w:firstLine="0"/>
      <w:outlineLvl w:val="1"/>
    </w:pPr>
    <w:rPr>
      <w:rFonts w:ascii="Times New Roman" w:hAnsi="Times New Roman"/>
      <w:b/>
      <w:sz w:val="28"/>
      <w:szCs w:val="32"/>
      <w:lang w:eastAsia="en-US"/>
    </w:rPr>
  </w:style>
  <w:style w:type="paragraph" w:customStyle="1" w:styleId="2SLA">
    <w:name w:val="Заголовок 2 SLA"/>
    <w:basedOn w:val="1SLA"/>
    <w:next w:val="afc"/>
    <w:link w:val="2SLA0"/>
    <w:qFormat/>
    <w:rsid w:val="005852BA"/>
    <w:pPr>
      <w:numPr>
        <w:ilvl w:val="1"/>
      </w:numPr>
      <w:ind w:left="0" w:firstLine="0"/>
      <w:outlineLvl w:val="2"/>
    </w:pPr>
  </w:style>
  <w:style w:type="paragraph" w:customStyle="1" w:styleId="3SLA">
    <w:name w:val="Заголовок 3 SLA"/>
    <w:basedOn w:val="2SLA"/>
    <w:next w:val="afc"/>
    <w:link w:val="3SLA0"/>
    <w:qFormat/>
    <w:rsid w:val="005852BA"/>
    <w:pPr>
      <w:numPr>
        <w:ilvl w:val="3"/>
      </w:numPr>
      <w:tabs>
        <w:tab w:val="num" w:pos="253"/>
      </w:tabs>
      <w:ind w:left="0" w:firstLine="0"/>
    </w:pPr>
  </w:style>
  <w:style w:type="character" w:customStyle="1" w:styleId="2SLA0">
    <w:name w:val="Заголовок 2 SLA Знак"/>
    <w:link w:val="2SLA"/>
    <w:rsid w:val="005852BA"/>
    <w:rPr>
      <w:rFonts w:ascii="Times New Roman" w:hAnsi="Times New Roman" w:cs="Times New Roman"/>
      <w:b/>
      <w:sz w:val="28"/>
      <w:szCs w:val="32"/>
      <w:lang w:eastAsia="en-US"/>
    </w:rPr>
  </w:style>
  <w:style w:type="paragraph" w:customStyle="1" w:styleId="-721">
    <w:name w:val="Таблица-сетка 7 цветная — акцент 21"/>
    <w:basedOn w:val="15"/>
    <w:next w:val="afc"/>
    <w:uiPriority w:val="39"/>
    <w:unhideWhenUsed/>
    <w:qFormat/>
    <w:rsid w:val="005852BA"/>
    <w:pPr>
      <w:pageBreakBefore w:val="0"/>
      <w:numPr>
        <w:numId w:val="0"/>
      </w:numPr>
      <w:spacing w:before="60" w:after="0" w:line="276" w:lineRule="auto"/>
      <w:ind w:left="1134" w:hanging="425"/>
      <w:contextualSpacing/>
      <w:jc w:val="left"/>
      <w:outlineLvl w:val="9"/>
    </w:pPr>
    <w:rPr>
      <w:rFonts w:ascii="Calibri Light" w:hAnsi="Calibri Light"/>
      <w:bCs/>
      <w:color w:val="auto"/>
      <w:sz w:val="32"/>
      <w:szCs w:val="32"/>
    </w:rPr>
  </w:style>
  <w:style w:type="character" w:customStyle="1" w:styleId="ColorfulList-Accent1Char">
    <w:name w:val="Colorful List - Accent 1 Char"/>
    <w:link w:val="ColorfulList-Accent11"/>
    <w:uiPriority w:val="34"/>
    <w:rsid w:val="005852BA"/>
    <w:rPr>
      <w:rFonts w:ascii="Arial" w:hAnsi="Arial" w:cs="Times New Roman"/>
      <w:sz w:val="24"/>
      <w:szCs w:val="24"/>
    </w:rPr>
  </w:style>
  <w:style w:type="paragraph" w:customStyle="1" w:styleId="otrtablenormal">
    <w:name w:val="otr_table_normal"/>
    <w:uiPriority w:val="99"/>
    <w:rsid w:val="005852BA"/>
    <w:pPr>
      <w:spacing w:before="120" w:after="120"/>
      <w:contextualSpacing/>
    </w:pPr>
    <w:rPr>
      <w:rFonts w:ascii="Arial" w:hAnsi="Arial"/>
      <w:sz w:val="24"/>
      <w:szCs w:val="22"/>
    </w:rPr>
  </w:style>
  <w:style w:type="paragraph" w:customStyle="1" w:styleId="OTRTableHead">
    <w:name w:val="OTR_Table_Head"/>
    <w:basedOn w:val="afc"/>
    <w:link w:val="OTRTableHead0"/>
    <w:qFormat/>
    <w:rsid w:val="005852BA"/>
    <w:pPr>
      <w:keepNext/>
      <w:spacing w:before="60" w:after="60" w:line="240" w:lineRule="auto"/>
      <w:jc w:val="center"/>
    </w:pPr>
    <w:rPr>
      <w:b/>
      <w:bCs w:val="0"/>
      <w:color w:val="auto"/>
      <w:szCs w:val="24"/>
    </w:rPr>
  </w:style>
  <w:style w:type="character" w:customStyle="1" w:styleId="OTRTableHead0">
    <w:name w:val="OTR_Table_Head Знак"/>
    <w:link w:val="OTRTableHead"/>
    <w:rsid w:val="005852BA"/>
    <w:rPr>
      <w:rFonts w:ascii="Times New Roman" w:hAnsi="Times New Roman" w:cs="Times New Roman"/>
      <w:b/>
      <w:sz w:val="24"/>
      <w:szCs w:val="24"/>
    </w:rPr>
  </w:style>
  <w:style w:type="paragraph" w:customStyle="1" w:styleId="1fffffa">
    <w:name w:val="Обычный (веб)1"/>
    <w:basedOn w:val="afc"/>
    <w:next w:val="afffd"/>
    <w:uiPriority w:val="99"/>
    <w:unhideWhenUsed/>
    <w:rsid w:val="005852BA"/>
    <w:pPr>
      <w:spacing w:before="100" w:beforeAutospacing="1" w:after="100" w:afterAutospacing="1" w:line="240" w:lineRule="auto"/>
      <w:jc w:val="left"/>
    </w:pPr>
    <w:rPr>
      <w:rFonts w:eastAsia="Calibri"/>
      <w:bCs w:val="0"/>
      <w:szCs w:val="24"/>
    </w:rPr>
  </w:style>
  <w:style w:type="character" w:customStyle="1" w:styleId="3SLA0">
    <w:name w:val="Заголовок 3 SLA Знак"/>
    <w:link w:val="3SLA"/>
    <w:rsid w:val="005852BA"/>
    <w:rPr>
      <w:rFonts w:ascii="Times New Roman" w:hAnsi="Times New Roman" w:cs="Times New Roman"/>
      <w:b/>
      <w:sz w:val="28"/>
      <w:szCs w:val="32"/>
      <w:lang w:eastAsia="en-US"/>
    </w:rPr>
  </w:style>
  <w:style w:type="paragraph" w:customStyle="1" w:styleId="0SLA">
    <w:name w:val="Заголовок 0 SLA"/>
    <w:next w:val="afc"/>
    <w:link w:val="0SLA0"/>
    <w:qFormat/>
    <w:rsid w:val="005852BA"/>
    <w:pPr>
      <w:spacing w:after="160" w:line="259" w:lineRule="auto"/>
      <w:jc w:val="right"/>
      <w:outlineLvl w:val="0"/>
    </w:pPr>
    <w:rPr>
      <w:rFonts w:ascii="Times New Roman" w:hAnsi="Times New Roman"/>
      <w:sz w:val="32"/>
      <w:szCs w:val="32"/>
      <w:lang w:eastAsia="en-US"/>
    </w:rPr>
  </w:style>
  <w:style w:type="character" w:customStyle="1" w:styleId="0SLA0">
    <w:name w:val="Заголовок 0 SLA Знак"/>
    <w:link w:val="0SLA"/>
    <w:rsid w:val="005852BA"/>
    <w:rPr>
      <w:rFonts w:ascii="Times New Roman" w:hAnsi="Times New Roman" w:cs="Times New Roman"/>
      <w:sz w:val="32"/>
      <w:szCs w:val="32"/>
      <w:lang w:eastAsia="en-US"/>
    </w:rPr>
  </w:style>
  <w:style w:type="table" w:customStyle="1" w:styleId="GR2">
    <w:name w:val="Сетка таблицы GR2"/>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Цветная заливка - Акцент 31"/>
    <w:basedOn w:val="afe"/>
    <w:next w:val="-32"/>
    <w:uiPriority w:val="34"/>
    <w:semiHidden/>
    <w:unhideWhenUsed/>
    <w:rsid w:val="005852BA"/>
    <w:rPr>
      <w:rFonts w:ascii="Times New Roman" w:hAnsi="Times New Roman"/>
      <w:sz w:val="24"/>
      <w:szCs w:val="24"/>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0" w:space="0" w:color="auto"/>
          <w:left w:val="none" w:sz="0" w:space="0" w:color="auto"/>
          <w:bottom w:val="single" w:sz="24" w:space="0" w:color="FFC000"/>
          <w:right w:val="none" w:sz="0" w:space="0" w:color="auto"/>
          <w:insideH w:val="none" w:sz="0" w:space="0" w:color="auto"/>
          <w:insideV w:val="none" w:sz="0" w:space="0" w:color="auto"/>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0" w:space="0" w:color="auto"/>
          <w:left w:val="none" w:sz="0" w:space="0" w:color="auto"/>
          <w:bottom w:val="none" w:sz="0" w:space="0" w:color="auto"/>
          <w:right w:val="none" w:sz="0" w:space="0" w:color="auto"/>
          <w:insideH w:val="single" w:sz="4" w:space="0" w:color="636363"/>
          <w:insideV w:val="none" w:sz="0" w:space="0" w:color="auto"/>
        </w:tcBorders>
        <w:shd w:val="clear" w:color="auto" w:fill="636363"/>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312">
    <w:name w:val="Светлая сетка - Акцент 31"/>
    <w:basedOn w:val="afe"/>
    <w:next w:val="-34"/>
    <w:uiPriority w:val="34"/>
    <w:semiHidden/>
    <w:unhideWhenUsed/>
    <w:rsid w:val="005852BA"/>
    <w:rPr>
      <w:rFonts w:ascii="Times New Roman" w:eastAsia="Calibri" w:hAnsi="Times New Roman"/>
      <w:sz w:val="28"/>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one" w:sz="0" w:space="0" w:color="auto"/>
          <w:insideV w:val="single" w:sz="8" w:space="0" w:color="A5A5A5"/>
        </w:tcBorders>
      </w:tcPr>
    </w:tblStylePr>
    <w:tblStylePr w:type="lastRow">
      <w:pPr>
        <w:spacing w:before="0" w:after="0" w:line="240" w:lineRule="auto"/>
      </w:pPr>
      <w:tblPr/>
      <w:tcPr>
        <w:tcBorders>
          <w:top w:val="single" w:sz="6" w:space="0" w:color="A5A5A5"/>
          <w:left w:val="single" w:sz="8" w:space="0" w:color="A5A5A5"/>
          <w:bottom w:val="single" w:sz="8" w:space="0" w:color="A5A5A5"/>
          <w:right w:val="single" w:sz="8" w:space="0" w:color="A5A5A5"/>
          <w:insideH w:val="none" w:sz="0" w:space="0" w:color="auto"/>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219">
    <w:name w:val="Цитата 2 Знак1"/>
    <w:uiPriority w:val="29"/>
    <w:rsid w:val="005852BA"/>
    <w:rPr>
      <w:rFonts w:ascii="Times New Roman" w:hAnsi="Times New Roman"/>
      <w:bCs/>
      <w:i/>
      <w:iCs/>
      <w:color w:val="404040"/>
      <w:sz w:val="24"/>
    </w:rPr>
  </w:style>
  <w:style w:type="table" w:styleId="-32">
    <w:name w:val="Colorful Shading Accent 3"/>
    <w:basedOn w:val="afe"/>
    <w:link w:val="-30"/>
    <w:uiPriority w:val="34"/>
    <w:rsid w:val="005852BA"/>
    <w:rPr>
      <w:rFonts w:ascii="Times New Roman" w:hAnsi="Times New Roman"/>
      <w:sz w:val="24"/>
      <w:szCs w:val="24"/>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0" w:space="0" w:color="auto"/>
          <w:left w:val="none" w:sz="0" w:space="0" w:color="auto"/>
          <w:bottom w:val="single" w:sz="24" w:space="0" w:color="FFC000"/>
          <w:right w:val="none" w:sz="0" w:space="0" w:color="auto"/>
          <w:insideH w:val="none" w:sz="0" w:space="0" w:color="auto"/>
          <w:insideV w:val="none" w:sz="0" w:space="0" w:color="auto"/>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0" w:space="0" w:color="auto"/>
          <w:left w:val="none" w:sz="0" w:space="0" w:color="auto"/>
          <w:bottom w:val="none" w:sz="0" w:space="0" w:color="auto"/>
          <w:right w:val="none" w:sz="0" w:space="0" w:color="auto"/>
          <w:insideH w:val="single" w:sz="4" w:space="0" w:color="636363"/>
          <w:insideV w:val="none" w:sz="0" w:space="0" w:color="auto"/>
        </w:tcBorders>
        <w:shd w:val="clear" w:color="auto" w:fill="636363"/>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34">
    <w:name w:val="Light Grid Accent 3"/>
    <w:basedOn w:val="afe"/>
    <w:uiPriority w:val="34"/>
    <w:rsid w:val="005852BA"/>
    <w:rPr>
      <w:rFonts w:ascii="Times New Roman" w:eastAsia="Calibri" w:hAnsi="Times New Roman"/>
      <w:sz w:val="28"/>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one" w:sz="0" w:space="0" w:color="auto"/>
          <w:insideV w:val="single" w:sz="8" w:space="0" w:color="A5A5A5"/>
        </w:tcBorders>
      </w:tcPr>
    </w:tblStylePr>
    <w:tblStylePr w:type="lastRow">
      <w:pPr>
        <w:spacing w:before="0" w:after="0" w:line="240" w:lineRule="auto"/>
      </w:pPr>
      <w:tblPr/>
      <w:tcPr>
        <w:tcBorders>
          <w:top w:val="single" w:sz="6" w:space="0" w:color="A5A5A5"/>
          <w:left w:val="single" w:sz="8" w:space="0" w:color="A5A5A5"/>
          <w:bottom w:val="single" w:sz="8" w:space="0" w:color="A5A5A5"/>
          <w:right w:val="single" w:sz="8" w:space="0" w:color="A5A5A5"/>
          <w:insideH w:val="none" w:sz="0" w:space="0" w:color="auto"/>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1-20">
    <w:name w:val="Medium Grid 1 Accent 2"/>
    <w:basedOn w:val="afe"/>
    <w:uiPriority w:val="34"/>
    <w:rsid w:val="005852BA"/>
    <w:rPr>
      <w:rFonts w:ascii="Times New Roman" w:hAnsi="Times New Roman"/>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table" w:styleId="-14">
    <w:name w:val="Colorful List Accent 1"/>
    <w:basedOn w:val="afe"/>
    <w:uiPriority w:val="34"/>
    <w:unhideWhenUsed/>
    <w:rsid w:val="005852BA"/>
    <w:rPr>
      <w:rFonts w:ascii="Times New Roman" w:hAnsi="Times New Roman"/>
      <w:sz w:val="24"/>
      <w:szCs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6E6F4"/>
      </w:tcPr>
    </w:tblStylePr>
    <w:tblStylePr w:type="band1Horz">
      <w:tblPr/>
      <w:tcPr>
        <w:shd w:val="clear" w:color="auto" w:fill="DEEAF6"/>
      </w:tcPr>
    </w:tblStylePr>
  </w:style>
  <w:style w:type="character" w:customStyle="1" w:styleId="a1ea6706e6ba54274ab29d111a36ddab54">
    <w:name w:val="a1ea6706e6ba54274ab29d111a36ddab54"/>
    <w:rsid w:val="005852BA"/>
  </w:style>
  <w:style w:type="character" w:customStyle="1" w:styleId="a1ea6706e6ba54274ab29d111a36ddab55">
    <w:name w:val="a1ea6706e6ba54274ab29d111a36ddab55"/>
    <w:rsid w:val="005852BA"/>
  </w:style>
  <w:style w:type="character" w:customStyle="1" w:styleId="a1ea6706e6ba54274ab29d111a36ddab56">
    <w:name w:val="a1ea6706e6ba54274ab29d111a36ddab56"/>
    <w:rsid w:val="005852BA"/>
  </w:style>
  <w:style w:type="character" w:customStyle="1" w:styleId="a1ea6706e6ba54274ab29d111a36ddab57">
    <w:name w:val="a1ea6706e6ba54274ab29d111a36ddab57"/>
    <w:rsid w:val="005852BA"/>
  </w:style>
  <w:style w:type="character" w:customStyle="1" w:styleId="a1ea6706e6ba54274ab29d111a36ddab58">
    <w:name w:val="a1ea6706e6ba54274ab29d111a36ddab58"/>
    <w:rsid w:val="005852BA"/>
  </w:style>
  <w:style w:type="character" w:customStyle="1" w:styleId="a1ea6706e6ba54274ab29d111a36ddab59">
    <w:name w:val="a1ea6706e6ba54274ab29d111a36ddab59"/>
    <w:rsid w:val="005852BA"/>
  </w:style>
  <w:style w:type="character" w:customStyle="1" w:styleId="a1ea6706e6ba54274ab29d111a36ddab510">
    <w:name w:val="a1ea6706e6ba54274ab29d111a36ddab510"/>
    <w:rsid w:val="005852BA"/>
  </w:style>
  <w:style w:type="character" w:customStyle="1" w:styleId="a1ea6706e6ba54274ab29d111a36ddab511">
    <w:name w:val="a1ea6706e6ba54274ab29d111a36ddab511"/>
    <w:rsid w:val="005852BA"/>
  </w:style>
  <w:style w:type="character" w:customStyle="1" w:styleId="a1ea6706e6ba54274ab29d111a36ddab512">
    <w:name w:val="a1ea6706e6ba54274ab29d111a36ddab512"/>
    <w:rsid w:val="005852BA"/>
  </w:style>
  <w:style w:type="character" w:customStyle="1" w:styleId="a1ea6706e6ba54274ab29d111a36ddab513">
    <w:name w:val="a1ea6706e6ba54274ab29d111a36ddab513"/>
    <w:rsid w:val="005852BA"/>
  </w:style>
  <w:style w:type="character" w:customStyle="1" w:styleId="a1ea6706e6ba54274ab29d111a36ddab514">
    <w:name w:val="a1ea6706e6ba54274ab29d111a36ddab514"/>
    <w:rsid w:val="005852BA"/>
  </w:style>
  <w:style w:type="character" w:customStyle="1" w:styleId="a540316ba9cbf4034aa86f8f74d5c0c404">
    <w:name w:val="a540316ba9cbf4034aa86f8f74d5c0c404"/>
    <w:rsid w:val="005852BA"/>
  </w:style>
  <w:style w:type="character" w:customStyle="1" w:styleId="a540316ba9cbf4034aa86f8f74d5c0c405">
    <w:name w:val="a540316ba9cbf4034aa86f8f74d5c0c405"/>
    <w:rsid w:val="005852BA"/>
  </w:style>
  <w:style w:type="character" w:customStyle="1" w:styleId="a540316ba9cbf4034aa86f8f74d5c0c406">
    <w:name w:val="a540316ba9cbf4034aa86f8f74d5c0c406"/>
    <w:rsid w:val="005852BA"/>
  </w:style>
  <w:style w:type="character" w:customStyle="1" w:styleId="a540316ba9cbf4034aa86f8f74d5c0c407">
    <w:name w:val="a540316ba9cbf4034aa86f8f74d5c0c407"/>
    <w:rsid w:val="005852BA"/>
  </w:style>
  <w:style w:type="character" w:customStyle="1" w:styleId="a540316ba9cbf4034aa86f8f74d5c0c408">
    <w:name w:val="a540316ba9cbf4034aa86f8f74d5c0c408"/>
    <w:rsid w:val="005852BA"/>
  </w:style>
  <w:style w:type="character" w:customStyle="1" w:styleId="a540316ba9cbf4034aa86f8f74d5c0c409">
    <w:name w:val="a540316ba9cbf4034aa86f8f74d5c0c409"/>
    <w:rsid w:val="005852BA"/>
  </w:style>
  <w:style w:type="character" w:customStyle="1" w:styleId="a540316ba9cbf4034aa86f8f74d5c0c4010">
    <w:name w:val="a540316ba9cbf4034aa86f8f74d5c0c4010"/>
    <w:rsid w:val="005852BA"/>
  </w:style>
  <w:style w:type="character" w:customStyle="1" w:styleId="a540316ba9cbf4034aa86f8f74d5c0c4011">
    <w:name w:val="a540316ba9cbf4034aa86f8f74d5c0c4011"/>
    <w:rsid w:val="005852BA"/>
  </w:style>
  <w:style w:type="character" w:customStyle="1" w:styleId="a540316ba9cbf4034aa86f8f74d5c0c4012">
    <w:name w:val="a540316ba9cbf4034aa86f8f74d5c0c4012"/>
    <w:rsid w:val="005852BA"/>
  </w:style>
  <w:style w:type="character" w:customStyle="1" w:styleId="a540316ba9cbf4034aa86f8f74d5c0c4013">
    <w:name w:val="a540316ba9cbf4034aa86f8f74d5c0c4013"/>
    <w:rsid w:val="005852BA"/>
  </w:style>
  <w:style w:type="character" w:customStyle="1" w:styleId="a540316ba9cbf4034aa86f8f74d5c0c4014">
    <w:name w:val="a540316ba9cbf4034aa86f8f74d5c0c4014"/>
    <w:rsid w:val="005852BA"/>
  </w:style>
  <w:style w:type="character" w:customStyle="1" w:styleId="aac021eed7ec74130a078d0f79426c4ea6">
    <w:name w:val="aac021eed7ec74130a078d0f79426c4ea6"/>
    <w:rsid w:val="005852BA"/>
  </w:style>
  <w:style w:type="character" w:customStyle="1" w:styleId="aac021eed7ec74130a078d0f79426c4ea7">
    <w:name w:val="aac021eed7ec74130a078d0f79426c4ea7"/>
    <w:rsid w:val="005852BA"/>
  </w:style>
  <w:style w:type="character" w:customStyle="1" w:styleId="aac021eed7ec74130a078d0f79426c4ea8">
    <w:name w:val="aac021eed7ec74130a078d0f79426c4ea8"/>
    <w:rsid w:val="005852BA"/>
  </w:style>
  <w:style w:type="character" w:customStyle="1" w:styleId="aac021eed7ec74130a078d0f79426c4ea9">
    <w:name w:val="aac021eed7ec74130a078d0f79426c4ea9"/>
    <w:rsid w:val="005852BA"/>
  </w:style>
  <w:style w:type="character" w:customStyle="1" w:styleId="a8aab5680cca6400ca71f889a134a3fc05">
    <w:name w:val="a8aab5680cca6400ca71f889a134a3fc05"/>
    <w:rsid w:val="005852BA"/>
  </w:style>
  <w:style w:type="character" w:customStyle="1" w:styleId="a8aab5680cca6400ca71f889a134a3fc07">
    <w:name w:val="a8aab5680cca6400ca71f889a134a3fc07"/>
    <w:rsid w:val="005852BA"/>
  </w:style>
  <w:style w:type="character" w:customStyle="1" w:styleId="a8aab5680cca6400ca71f889a134a3fc08">
    <w:name w:val="a8aab5680cca6400ca71f889a134a3fc08"/>
    <w:rsid w:val="005852BA"/>
  </w:style>
  <w:style w:type="character" w:customStyle="1" w:styleId="a8aab5680cca6400ca71f889a134a3fc09">
    <w:name w:val="a8aab5680cca6400ca71f889a134a3fc09"/>
    <w:rsid w:val="005852BA"/>
  </w:style>
  <w:style w:type="character" w:customStyle="1" w:styleId="a8aab5680cca6400ca71f889a134a3fc010">
    <w:name w:val="a8aab5680cca6400ca71f889a134a3fc010"/>
    <w:rsid w:val="005852BA"/>
  </w:style>
  <w:style w:type="character" w:customStyle="1" w:styleId="a8aab5680cca6400ca71f889a134a3fc011">
    <w:name w:val="a8aab5680cca6400ca71f889a134a3fc011"/>
    <w:rsid w:val="005852BA"/>
  </w:style>
  <w:style w:type="character" w:customStyle="1" w:styleId="a8aab5680cca6400ca71f889a134a3fc012">
    <w:name w:val="a8aab5680cca6400ca71f889a134a3fc012"/>
    <w:rsid w:val="005852BA"/>
  </w:style>
  <w:style w:type="character" w:customStyle="1" w:styleId="aceb063d064aa4b6996c3881d3a6f7c5d6">
    <w:name w:val="aceb063d064aa4b6996c3881d3a6f7c5d6"/>
    <w:rsid w:val="005852BA"/>
  </w:style>
  <w:style w:type="character" w:customStyle="1" w:styleId="aceb063d064aa4b6996c3881d3a6f7c5d7">
    <w:name w:val="aceb063d064aa4b6996c3881d3a6f7c5d7"/>
    <w:rsid w:val="005852BA"/>
  </w:style>
  <w:style w:type="character" w:customStyle="1" w:styleId="aceb063d064aa4b6996c3881d3a6f7c5d8">
    <w:name w:val="aceb063d064aa4b6996c3881d3a6f7c5d8"/>
    <w:rsid w:val="005852BA"/>
  </w:style>
  <w:style w:type="character" w:customStyle="1" w:styleId="aceb063d064aa4b6996c3881d3a6f7c5d9">
    <w:name w:val="aceb063d064aa4b6996c3881d3a6f7c5d9"/>
    <w:rsid w:val="005852BA"/>
  </w:style>
  <w:style w:type="character" w:customStyle="1" w:styleId="a96951b7b450045de8bd41af41f7351cb8">
    <w:name w:val="a96951b7b450045de8bd41af41f7351cb8"/>
    <w:rsid w:val="005852BA"/>
  </w:style>
  <w:style w:type="character" w:customStyle="1" w:styleId="a96951b7b450045de8bd41af41f7351cb10">
    <w:name w:val="a96951b7b450045de8bd41af41f7351cb10"/>
    <w:rsid w:val="005852BA"/>
  </w:style>
  <w:style w:type="character" w:customStyle="1" w:styleId="a96951b7b450045de8bd41af41f7351cb11">
    <w:name w:val="a96951b7b450045de8bd41af41f7351cb11"/>
    <w:rsid w:val="005852BA"/>
  </w:style>
  <w:style w:type="character" w:customStyle="1" w:styleId="a96951b7b450045de8bd41af41f7351cb12">
    <w:name w:val="a96951b7b450045de8bd41af41f7351cb12"/>
    <w:rsid w:val="005852BA"/>
  </w:style>
  <w:style w:type="character" w:customStyle="1" w:styleId="a96951b7b450045de8bd41af41f7351cb13">
    <w:name w:val="a96951b7b450045de8bd41af41f7351cb13"/>
    <w:rsid w:val="005852BA"/>
  </w:style>
  <w:style w:type="character" w:customStyle="1" w:styleId="a96951b7b450045de8bd41af41f7351cb14">
    <w:name w:val="a96951b7b450045de8bd41af41f7351cb14"/>
    <w:rsid w:val="005852BA"/>
  </w:style>
  <w:style w:type="character" w:customStyle="1" w:styleId="a96951b7b450045de8bd41af41f7351cb15">
    <w:name w:val="a96951b7b450045de8bd41af41f7351cb15"/>
    <w:rsid w:val="005852BA"/>
  </w:style>
  <w:style w:type="character" w:customStyle="1" w:styleId="a96951b7b450045de8bd41af41f7351cb227">
    <w:name w:val="a96951b7b450045de8bd41af41f7351cb227"/>
    <w:rsid w:val="005852BA"/>
  </w:style>
  <w:style w:type="character" w:customStyle="1" w:styleId="a96951b7b450045de8bd41af41f7351cb228">
    <w:name w:val="a96951b7b450045de8bd41af41f7351cb228"/>
    <w:rsid w:val="005852BA"/>
  </w:style>
  <w:style w:type="character" w:customStyle="1" w:styleId="a96951b7b450045de8bd41af41f7351cb230">
    <w:name w:val="a96951b7b450045de8bd41af41f7351cb230"/>
    <w:rsid w:val="005852BA"/>
  </w:style>
  <w:style w:type="character" w:customStyle="1" w:styleId="a90d6e6ae9e0548638689ef63558a2c276">
    <w:name w:val="a90d6e6ae9e0548638689ef63558a2c276"/>
    <w:rsid w:val="005852BA"/>
  </w:style>
  <w:style w:type="character" w:customStyle="1" w:styleId="a90d6e6ae9e0548638689ef63558a2c277">
    <w:name w:val="a90d6e6ae9e0548638689ef63558a2c277"/>
    <w:rsid w:val="005852BA"/>
  </w:style>
  <w:style w:type="character" w:customStyle="1" w:styleId="a90d6e6ae9e0548638689ef63558a2c278">
    <w:name w:val="a90d6e6ae9e0548638689ef63558a2c278"/>
    <w:rsid w:val="005852BA"/>
  </w:style>
  <w:style w:type="character" w:customStyle="1" w:styleId="a90d6e6ae9e0548638689ef63558a2c279">
    <w:name w:val="a90d6e6ae9e0548638689ef63558a2c279"/>
    <w:rsid w:val="005852BA"/>
  </w:style>
  <w:style w:type="character" w:customStyle="1" w:styleId="a90d6e6ae9e0548638689ef63558a2c2710">
    <w:name w:val="a90d6e6ae9e0548638689ef63558a2c2710"/>
    <w:rsid w:val="005852BA"/>
  </w:style>
  <w:style w:type="character" w:customStyle="1" w:styleId="a90d6e6ae9e0548638689ef63558a2c27466">
    <w:name w:val="a90d6e6ae9e0548638689ef63558a2c27466"/>
    <w:rsid w:val="005852BA"/>
  </w:style>
  <w:style w:type="character" w:customStyle="1" w:styleId="a90d6e6ae9e0548638689ef63558a2c27467">
    <w:name w:val="a90d6e6ae9e0548638689ef63558a2c27467"/>
    <w:rsid w:val="005852BA"/>
  </w:style>
  <w:style w:type="character" w:customStyle="1" w:styleId="a64ea36fd8101447ba1c501eacb9a79227">
    <w:name w:val="a64ea36fd8101447ba1c501eacb9a79227"/>
    <w:rsid w:val="005852BA"/>
  </w:style>
  <w:style w:type="character" w:customStyle="1" w:styleId="a64ea36fd8101447ba1c501eacb9a79228">
    <w:name w:val="a64ea36fd8101447ba1c501eacb9a79228"/>
    <w:rsid w:val="005852BA"/>
  </w:style>
  <w:style w:type="character" w:customStyle="1" w:styleId="a64ea36fd8101447ba1c501eacb9a79229">
    <w:name w:val="a64ea36fd8101447ba1c501eacb9a79229"/>
    <w:rsid w:val="005852BA"/>
  </w:style>
  <w:style w:type="character" w:customStyle="1" w:styleId="a64ea36fd8101447ba1c501eacb9a792210">
    <w:name w:val="a64ea36fd8101447ba1c501eacb9a792210"/>
    <w:rsid w:val="005852BA"/>
  </w:style>
  <w:style w:type="character" w:customStyle="1" w:styleId="a64ea36fd8101447ba1c501eacb9a792211">
    <w:name w:val="a64ea36fd8101447ba1c501eacb9a792211"/>
    <w:rsid w:val="005852BA"/>
  </w:style>
  <w:style w:type="character" w:customStyle="1" w:styleId="a64ea36fd8101447ba1c501eacb9a7922158">
    <w:name w:val="a64ea36fd8101447ba1c501eacb9a7922158"/>
    <w:rsid w:val="005852BA"/>
  </w:style>
  <w:style w:type="character" w:customStyle="1" w:styleId="a64ea36fd8101447ba1c501eacb9a7922159">
    <w:name w:val="a64ea36fd8101447ba1c501eacb9a7922159"/>
    <w:rsid w:val="005852BA"/>
  </w:style>
  <w:style w:type="character" w:customStyle="1" w:styleId="a64ea36fd8101447ba1c501eacb9a7922160">
    <w:name w:val="a64ea36fd8101447ba1c501eacb9a7922160"/>
    <w:rsid w:val="005852BA"/>
  </w:style>
  <w:style w:type="character" w:customStyle="1" w:styleId="a64ea36fd8101447ba1c501eacb9a7922176">
    <w:name w:val="a64ea36fd8101447ba1c501eacb9a7922176"/>
    <w:rsid w:val="005852BA"/>
  </w:style>
  <w:style w:type="character" w:customStyle="1" w:styleId="a64ea36fd8101447ba1c501eacb9a7922177">
    <w:name w:val="a64ea36fd8101447ba1c501eacb9a7922177"/>
    <w:rsid w:val="005852BA"/>
  </w:style>
  <w:style w:type="character" w:customStyle="1" w:styleId="adb3fa54bc8ee408b91299a912b7670358">
    <w:name w:val="adb3fa54bc8ee408b91299a912b7670358"/>
    <w:rsid w:val="005852BA"/>
  </w:style>
  <w:style w:type="character" w:customStyle="1" w:styleId="adb3fa54bc8ee408b91299a912b7670359">
    <w:name w:val="adb3fa54bc8ee408b91299a912b7670359"/>
    <w:rsid w:val="005852BA"/>
  </w:style>
  <w:style w:type="character" w:customStyle="1" w:styleId="adb3fa54bc8ee408b91299a912b76703510">
    <w:name w:val="adb3fa54bc8ee408b91299a912b76703510"/>
    <w:rsid w:val="005852BA"/>
  </w:style>
  <w:style w:type="character" w:customStyle="1" w:styleId="adb3fa54bc8ee408b91299a912b76703511">
    <w:name w:val="adb3fa54bc8ee408b91299a912b76703511"/>
    <w:rsid w:val="005852BA"/>
  </w:style>
  <w:style w:type="character" w:customStyle="1" w:styleId="adb3fa54bc8ee408b91299a912b76703512">
    <w:name w:val="adb3fa54bc8ee408b91299a912b76703512"/>
    <w:rsid w:val="005852BA"/>
  </w:style>
  <w:style w:type="character" w:customStyle="1" w:styleId="adb3fa54bc8ee408b91299a912b76703514">
    <w:name w:val="adb3fa54bc8ee408b91299a912b76703514"/>
    <w:rsid w:val="005852BA"/>
  </w:style>
  <w:style w:type="character" w:customStyle="1" w:styleId="adb3fa54bc8ee408b91299a912b76703515">
    <w:name w:val="adb3fa54bc8ee408b91299a912b76703515"/>
    <w:rsid w:val="005852BA"/>
  </w:style>
  <w:style w:type="character" w:customStyle="1" w:styleId="adb3fa54bc8ee408b91299a912b767035153">
    <w:name w:val="adb3fa54bc8ee408b91299a912b767035153"/>
    <w:rsid w:val="005852BA"/>
  </w:style>
  <w:style w:type="character" w:customStyle="1" w:styleId="adb3fa54bc8ee408b91299a912b767035154">
    <w:name w:val="adb3fa54bc8ee408b91299a912b767035154"/>
    <w:rsid w:val="005852BA"/>
  </w:style>
  <w:style w:type="character" w:customStyle="1" w:styleId="adb3fa54bc8ee408b91299a912b767035174">
    <w:name w:val="adb3fa54bc8ee408b91299a912b767035174"/>
    <w:rsid w:val="005852BA"/>
  </w:style>
  <w:style w:type="character" w:customStyle="1" w:styleId="adb3fa54bc8ee408b91299a912b767035175">
    <w:name w:val="adb3fa54bc8ee408b91299a912b767035175"/>
    <w:rsid w:val="005852BA"/>
  </w:style>
  <w:style w:type="character" w:customStyle="1" w:styleId="adb3fa54bc8ee408b91299a912b767035176">
    <w:name w:val="adb3fa54bc8ee408b91299a912b767035176"/>
    <w:rsid w:val="005852BA"/>
  </w:style>
  <w:style w:type="character" w:customStyle="1" w:styleId="adb3fa54bc8ee408b91299a912b767035185">
    <w:name w:val="adb3fa54bc8ee408b91299a912b767035185"/>
    <w:rsid w:val="005852BA"/>
  </w:style>
  <w:style w:type="character" w:customStyle="1" w:styleId="adb3fa54bc8ee408b91299a912b767035186">
    <w:name w:val="adb3fa54bc8ee408b91299a912b767035186"/>
    <w:rsid w:val="005852BA"/>
  </w:style>
  <w:style w:type="character" w:customStyle="1" w:styleId="aeda7dece5bc3476a891930ad4686902d8">
    <w:name w:val="aeda7dece5bc3476a891930ad4686902d8"/>
    <w:rsid w:val="005852BA"/>
  </w:style>
  <w:style w:type="character" w:customStyle="1" w:styleId="aeda7dece5bc3476a891930ad4686902d9">
    <w:name w:val="aeda7dece5bc3476a891930ad4686902d9"/>
    <w:rsid w:val="005852BA"/>
  </w:style>
  <w:style w:type="character" w:customStyle="1" w:styleId="aeda7dece5bc3476a891930ad4686902d10">
    <w:name w:val="aeda7dece5bc3476a891930ad4686902d10"/>
    <w:rsid w:val="005852BA"/>
  </w:style>
  <w:style w:type="character" w:customStyle="1" w:styleId="aeda7dece5bc3476a891930ad4686902d11">
    <w:name w:val="aeda7dece5bc3476a891930ad4686902d11"/>
    <w:rsid w:val="005852BA"/>
  </w:style>
  <w:style w:type="character" w:customStyle="1" w:styleId="aeda7dece5bc3476a891930ad4686902d12">
    <w:name w:val="aeda7dece5bc3476a891930ad4686902d12"/>
    <w:rsid w:val="005852BA"/>
  </w:style>
  <w:style w:type="character" w:customStyle="1" w:styleId="aeda7dece5bc3476a891930ad4686902d16">
    <w:name w:val="aeda7dece5bc3476a891930ad4686902d16"/>
    <w:rsid w:val="005852BA"/>
  </w:style>
  <w:style w:type="character" w:customStyle="1" w:styleId="aeda7dece5bc3476a891930ad4686902d155">
    <w:name w:val="aeda7dece5bc3476a891930ad4686902d155"/>
    <w:rsid w:val="005852BA"/>
  </w:style>
  <w:style w:type="character" w:customStyle="1" w:styleId="a70c126b3f2354d9e80a07b151caf15528">
    <w:name w:val="a70c126b3f2354d9e80a07b151caf15528"/>
    <w:rsid w:val="005852BA"/>
  </w:style>
  <w:style w:type="character" w:customStyle="1" w:styleId="a70c126b3f2354d9e80a07b151caf15529">
    <w:name w:val="a70c126b3f2354d9e80a07b151caf15529"/>
    <w:rsid w:val="005852BA"/>
  </w:style>
  <w:style w:type="character" w:customStyle="1" w:styleId="a70c126b3f2354d9e80a07b151caf155210">
    <w:name w:val="a70c126b3f2354d9e80a07b151caf155210"/>
    <w:rsid w:val="005852BA"/>
  </w:style>
  <w:style w:type="character" w:customStyle="1" w:styleId="a70c126b3f2354d9e80a07b151caf155211">
    <w:name w:val="a70c126b3f2354d9e80a07b151caf155211"/>
    <w:rsid w:val="005852BA"/>
  </w:style>
  <w:style w:type="character" w:customStyle="1" w:styleId="a70c126b3f2354d9e80a07b151caf155212">
    <w:name w:val="a70c126b3f2354d9e80a07b151caf155212"/>
    <w:rsid w:val="005852BA"/>
  </w:style>
  <w:style w:type="character" w:customStyle="1" w:styleId="a7ec518e50cb1421785c8ea59b8cd355c50">
    <w:name w:val="a7ec518e50cb1421785c8ea59b8cd355c50"/>
    <w:rsid w:val="005852BA"/>
  </w:style>
  <w:style w:type="character" w:customStyle="1" w:styleId="a7ec518e50cb1421785c8ea59b8cd355c51">
    <w:name w:val="a7ec518e50cb1421785c8ea59b8cd355c51"/>
    <w:rsid w:val="005852BA"/>
  </w:style>
  <w:style w:type="character" w:customStyle="1" w:styleId="a7ec518e50cb1421785c8ea59b8cd355c59">
    <w:name w:val="a7ec518e50cb1421785c8ea59b8cd355c59"/>
    <w:rsid w:val="005852BA"/>
  </w:style>
  <w:style w:type="character" w:customStyle="1" w:styleId="a7ec518e50cb1421785c8ea59b8cd355c60">
    <w:name w:val="a7ec518e50cb1421785c8ea59b8cd355c60"/>
    <w:rsid w:val="005852BA"/>
  </w:style>
  <w:style w:type="character" w:customStyle="1" w:styleId="a7ec518e50cb1421785c8ea59b8cd355c192">
    <w:name w:val="a7ec518e50cb1421785c8ea59b8cd355c192"/>
    <w:rsid w:val="005852BA"/>
  </w:style>
  <w:style w:type="character" w:customStyle="1" w:styleId="a7ec518e50cb1421785c8ea59b8cd355c193">
    <w:name w:val="a7ec518e50cb1421785c8ea59b8cd355c193"/>
    <w:rsid w:val="005852BA"/>
  </w:style>
  <w:style w:type="character" w:customStyle="1" w:styleId="a7ec518e50cb1421785c8ea59b8cd355c333">
    <w:name w:val="a7ec518e50cb1421785c8ea59b8cd355c333"/>
    <w:rsid w:val="005852BA"/>
  </w:style>
  <w:style w:type="character" w:customStyle="1" w:styleId="a7ec518e50cb1421785c8ea59b8cd355c335">
    <w:name w:val="a7ec518e50cb1421785c8ea59b8cd355c335"/>
    <w:rsid w:val="005852BA"/>
  </w:style>
  <w:style w:type="character" w:customStyle="1" w:styleId="a5b885add57c446ae94867d65729079d965">
    <w:name w:val="a5b885add57c446ae94867d65729079d965"/>
    <w:rsid w:val="005852BA"/>
  </w:style>
  <w:style w:type="character" w:customStyle="1" w:styleId="a5b885add57c446ae94867d65729079d967">
    <w:name w:val="a5b885add57c446ae94867d65729079d967"/>
    <w:rsid w:val="005852BA"/>
  </w:style>
  <w:style w:type="character" w:customStyle="1" w:styleId="abcfa0df94dfd455c9af75ffe0608350334">
    <w:name w:val="abcfa0df94dfd455c9af75ffe0608350334"/>
    <w:rsid w:val="005852BA"/>
  </w:style>
  <w:style w:type="character" w:customStyle="1" w:styleId="abcfa0df94dfd455c9af75ffe0608350336">
    <w:name w:val="abcfa0df94dfd455c9af75ffe0608350336"/>
    <w:rsid w:val="005852BA"/>
  </w:style>
  <w:style w:type="character" w:customStyle="1" w:styleId="abcfa0df94dfd455c9af75ffe0608350373">
    <w:name w:val="abcfa0df94dfd455c9af75ffe0608350373"/>
    <w:rsid w:val="005852BA"/>
  </w:style>
  <w:style w:type="character" w:customStyle="1" w:styleId="abcfa0df94dfd455c9af75ffe0608350374">
    <w:name w:val="abcfa0df94dfd455c9af75ffe0608350374"/>
    <w:rsid w:val="005852BA"/>
  </w:style>
  <w:style w:type="character" w:customStyle="1" w:styleId="ad37db45409244d30ba85b8915aea99d5113">
    <w:name w:val="ad37db45409244d30ba85b8915aea99d5113"/>
    <w:rsid w:val="005852BA"/>
  </w:style>
  <w:style w:type="character" w:customStyle="1" w:styleId="ad37db45409244d30ba85b8915aea99d5115">
    <w:name w:val="ad37db45409244d30ba85b8915aea99d5115"/>
    <w:rsid w:val="005852BA"/>
  </w:style>
  <w:style w:type="character" w:customStyle="1" w:styleId="a8e8050c8e9b14a669ca4523776960e9146">
    <w:name w:val="a8e8050c8e9b14a669ca4523776960e9146"/>
    <w:rsid w:val="005852BA"/>
  </w:style>
  <w:style w:type="character" w:customStyle="1" w:styleId="a8e8050c8e9b14a669ca4523776960e9148">
    <w:name w:val="a8e8050c8e9b14a669ca4523776960e9148"/>
    <w:rsid w:val="005852BA"/>
  </w:style>
  <w:style w:type="character" w:customStyle="1" w:styleId="a8e8050c8e9b14a669ca4523776960e9156">
    <w:name w:val="a8e8050c8e9b14a669ca4523776960e9156"/>
    <w:rsid w:val="005852BA"/>
  </w:style>
  <w:style w:type="character" w:customStyle="1" w:styleId="a8e8050c8e9b14a669ca4523776960e9158">
    <w:name w:val="a8e8050c8e9b14a669ca4523776960e9158"/>
    <w:rsid w:val="005852BA"/>
  </w:style>
  <w:style w:type="character" w:customStyle="1" w:styleId="a8e8050c8e9b14a669ca4523776960e9162">
    <w:name w:val="a8e8050c8e9b14a669ca4523776960e9162"/>
    <w:rsid w:val="005852BA"/>
  </w:style>
  <w:style w:type="character" w:customStyle="1" w:styleId="a8e8050c8e9b14a669ca4523776960e9164">
    <w:name w:val="a8e8050c8e9b14a669ca4523776960e9164"/>
    <w:rsid w:val="005852BA"/>
  </w:style>
  <w:style w:type="character" w:customStyle="1" w:styleId="aa5878184dce44fd989add091caaf9f9f89">
    <w:name w:val="aa5878184dce44fd989add091caaf9f9f89"/>
    <w:rsid w:val="005852BA"/>
  </w:style>
  <w:style w:type="character" w:customStyle="1" w:styleId="aa5878184dce44fd989add091caaf9f9f90">
    <w:name w:val="aa5878184dce44fd989add091caaf9f9f90"/>
    <w:rsid w:val="005852BA"/>
  </w:style>
  <w:style w:type="paragraph" w:styleId="HTML1">
    <w:name w:val="HTML Preformatted"/>
    <w:basedOn w:val="afc"/>
    <w:link w:val="HTML2"/>
    <w:uiPriority w:val="99"/>
    <w:unhideWhenUsed/>
    <w:rsid w:val="00585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bCs w:val="0"/>
      <w:color w:val="auto"/>
      <w:sz w:val="20"/>
      <w:szCs w:val="24"/>
    </w:rPr>
  </w:style>
  <w:style w:type="character" w:customStyle="1" w:styleId="HTML2">
    <w:name w:val="Стандартный HTML Знак"/>
    <w:link w:val="HTML1"/>
    <w:uiPriority w:val="99"/>
    <w:rsid w:val="005852BA"/>
    <w:rPr>
      <w:rFonts w:ascii="Courier New" w:hAnsi="Courier New" w:cs="Courier New"/>
      <w:sz w:val="20"/>
      <w:szCs w:val="24"/>
    </w:rPr>
  </w:style>
  <w:style w:type="paragraph" w:styleId="afffffffffffffff7">
    <w:name w:val="Message Header"/>
    <w:basedOn w:val="afc"/>
    <w:link w:val="afffffffffffffff8"/>
    <w:rsid w:val="005852BA"/>
    <w:pPr>
      <w:keepLines/>
      <w:pBdr>
        <w:top w:val="single" w:sz="6" w:space="1" w:color="auto"/>
        <w:left w:val="single" w:sz="6" w:space="1" w:color="auto"/>
        <w:bottom w:val="single" w:sz="6" w:space="1" w:color="auto"/>
        <w:right w:val="single" w:sz="6" w:space="1" w:color="auto"/>
      </w:pBdr>
      <w:shd w:val="pct20" w:color="auto" w:fill="auto"/>
      <w:spacing w:after="120" w:line="288" w:lineRule="auto"/>
      <w:ind w:left="1134" w:hanging="1134"/>
    </w:pPr>
    <w:rPr>
      <w:rFonts w:ascii="Arial" w:hAnsi="Arial"/>
      <w:bCs w:val="0"/>
      <w:color w:val="auto"/>
      <w:szCs w:val="24"/>
    </w:rPr>
  </w:style>
  <w:style w:type="character" w:customStyle="1" w:styleId="afffffffffffffff8">
    <w:name w:val="Шапка Знак"/>
    <w:link w:val="afffffffffffffff7"/>
    <w:rsid w:val="005852BA"/>
    <w:rPr>
      <w:rFonts w:ascii="Arial" w:hAnsi="Arial" w:cs="Times New Roman"/>
      <w:sz w:val="24"/>
      <w:szCs w:val="24"/>
      <w:shd w:val="pct20" w:color="auto" w:fill="auto"/>
    </w:rPr>
  </w:style>
  <w:style w:type="paragraph" w:customStyle="1" w:styleId="afffffffffffffff9">
    <w:name w:val="Пример"/>
    <w:basedOn w:val="1ff0"/>
    <w:link w:val="afffffffffffffffa"/>
    <w:rsid w:val="005852BA"/>
    <w:pPr>
      <w:widowControl w:val="0"/>
      <w:spacing w:before="60" w:after="60"/>
      <w:ind w:firstLine="709"/>
    </w:pPr>
    <w:rPr>
      <w:b/>
      <w:bCs/>
      <w:i/>
      <w:iCs/>
    </w:rPr>
  </w:style>
  <w:style w:type="character" w:customStyle="1" w:styleId="afffffffffffffffa">
    <w:name w:val="Пример Знак"/>
    <w:link w:val="afffffffffffffff9"/>
    <w:rsid w:val="005852BA"/>
    <w:rPr>
      <w:rFonts w:ascii="Times New Roman" w:hAnsi="Times New Roman" w:cs="Times New Roman"/>
      <w:b/>
      <w:bCs/>
      <w:i/>
      <w:iCs/>
      <w:sz w:val="24"/>
      <w:szCs w:val="24"/>
    </w:rPr>
  </w:style>
  <w:style w:type="paragraph" w:customStyle="1" w:styleId="MGTableCell">
    <w:name w:val="MG_Table_Cell"/>
    <w:basedOn w:val="afc"/>
    <w:qFormat/>
    <w:rsid w:val="005852BA"/>
    <w:pPr>
      <w:spacing w:line="276" w:lineRule="auto"/>
      <w:jc w:val="left"/>
    </w:pPr>
    <w:rPr>
      <w:rFonts w:eastAsia="MS Mincho"/>
      <w:color w:val="auto"/>
      <w:sz w:val="28"/>
      <w:szCs w:val="28"/>
      <w:lang w:eastAsia="ko-KR"/>
    </w:rPr>
  </w:style>
  <w:style w:type="character" w:customStyle="1" w:styleId="Char">
    <w:name w:val="Текст в таблице Char"/>
    <w:link w:val="affffffc"/>
    <w:uiPriority w:val="99"/>
    <w:locked/>
    <w:rsid w:val="005852BA"/>
    <w:rPr>
      <w:rFonts w:ascii="Arial" w:hAnsi="Arial" w:cs="Times New Roman"/>
      <w:sz w:val="24"/>
      <w:szCs w:val="24"/>
      <w:lang w:eastAsia="en-US"/>
    </w:rPr>
  </w:style>
  <w:style w:type="table" w:customStyle="1" w:styleId="5f2">
    <w:name w:val="Сетка таблицы5"/>
    <w:basedOn w:val="afe"/>
    <w:next w:val="affff6"/>
    <w:uiPriority w:val="5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852BA"/>
    <w:rPr>
      <w:rFonts w:ascii="Times New Roman" w:hAnsi="Times New Roman" w:cs="Times New Roman" w:hint="default"/>
      <w:b w:val="0"/>
      <w:bCs w:val="0"/>
      <w:i w:val="0"/>
      <w:iCs w:val="0"/>
      <w:color w:val="000000"/>
      <w:sz w:val="24"/>
      <w:szCs w:val="24"/>
    </w:rPr>
  </w:style>
  <w:style w:type="paragraph" w:customStyle="1" w:styleId="OTRTableListNum">
    <w:name w:val="OTR_Table_List_Num"/>
    <w:basedOn w:val="afc"/>
    <w:rsid w:val="005852BA"/>
    <w:pPr>
      <w:numPr>
        <w:numId w:val="512"/>
      </w:numPr>
      <w:spacing w:before="60" w:after="60" w:line="240" w:lineRule="auto"/>
      <w:ind w:left="0" w:firstLine="0"/>
      <w:jc w:val="left"/>
    </w:pPr>
    <w:rPr>
      <w:bCs w:val="0"/>
      <w:color w:val="auto"/>
      <w:szCs w:val="24"/>
    </w:rPr>
  </w:style>
  <w:style w:type="paragraph" w:customStyle="1" w:styleId="MGCommon">
    <w:name w:val="MG_Common"/>
    <w:basedOn w:val="afc"/>
    <w:link w:val="MGCommon0"/>
    <w:qFormat/>
    <w:rsid w:val="005852BA"/>
    <w:pPr>
      <w:spacing w:line="276" w:lineRule="auto"/>
      <w:ind w:firstLine="709"/>
    </w:pPr>
    <w:rPr>
      <w:rFonts w:eastAsia="MS Mincho"/>
      <w:bCs w:val="0"/>
      <w:color w:val="auto"/>
      <w:sz w:val="28"/>
      <w:lang w:eastAsia="ko-KR"/>
    </w:rPr>
  </w:style>
  <w:style w:type="character" w:customStyle="1" w:styleId="MGCommon0">
    <w:name w:val="MG_Common Знак"/>
    <w:link w:val="MGCommon"/>
    <w:rsid w:val="005852BA"/>
    <w:rPr>
      <w:rFonts w:ascii="Times New Roman" w:eastAsia="MS Mincho" w:hAnsi="Times New Roman" w:cs="Times New Roman"/>
      <w:sz w:val="28"/>
      <w:lang w:eastAsia="ko-KR"/>
    </w:rPr>
  </w:style>
  <w:style w:type="paragraph" w:customStyle="1" w:styleId="MGlisto">
    <w:name w:val="MG_list_o"/>
    <w:basedOn w:val="MGCommon"/>
    <w:qFormat/>
    <w:rsid w:val="005852BA"/>
    <w:pPr>
      <w:numPr>
        <w:numId w:val="513"/>
      </w:numPr>
      <w:tabs>
        <w:tab w:val="num" w:pos="360"/>
        <w:tab w:val="left" w:pos="992"/>
        <w:tab w:val="num" w:pos="3903"/>
      </w:tabs>
      <w:ind w:left="0" w:firstLine="0"/>
    </w:pPr>
  </w:style>
  <w:style w:type="paragraph" w:customStyle="1" w:styleId="MGbeflist">
    <w:name w:val="MG_bef_list"/>
    <w:basedOn w:val="MGCommon"/>
    <w:next w:val="MGCommon"/>
    <w:link w:val="MGbeflist0"/>
    <w:qFormat/>
    <w:rsid w:val="005852BA"/>
    <w:pPr>
      <w:keepNext/>
    </w:pPr>
  </w:style>
  <w:style w:type="character" w:customStyle="1" w:styleId="MGbeflist0">
    <w:name w:val="MG_bef_list Знак"/>
    <w:link w:val="MGbeflist"/>
    <w:rsid w:val="005852BA"/>
    <w:rPr>
      <w:rFonts w:ascii="Times New Roman" w:eastAsia="MS Mincho" w:hAnsi="Times New Roman" w:cs="Times New Roman"/>
      <w:sz w:val="28"/>
      <w:lang w:eastAsia="ko-KR"/>
    </w:rPr>
  </w:style>
  <w:style w:type="paragraph" w:customStyle="1" w:styleId="MGTitle1">
    <w:name w:val="MG_Title1"/>
    <w:basedOn w:val="MGCommon"/>
    <w:next w:val="MGCommon"/>
    <w:link w:val="MGTitle10"/>
    <w:qFormat/>
    <w:rsid w:val="005852BA"/>
    <w:pPr>
      <w:keepNext/>
      <w:keepLines/>
      <w:pageBreakBefore/>
      <w:numPr>
        <w:numId w:val="514"/>
      </w:numPr>
      <w:tabs>
        <w:tab w:val="left" w:pos="992"/>
        <w:tab w:val="left" w:pos="1134"/>
        <w:tab w:val="left" w:pos="1276"/>
      </w:tabs>
      <w:spacing w:before="240" w:after="120"/>
      <w:ind w:left="0" w:firstLine="0"/>
      <w:jc w:val="left"/>
      <w:outlineLvl w:val="0"/>
    </w:pPr>
    <w:rPr>
      <w:rFonts w:ascii="Times New Roman Полужирный" w:hAnsi="Times New Roman Полужирный"/>
      <w:b/>
      <w:caps/>
    </w:rPr>
  </w:style>
  <w:style w:type="paragraph" w:customStyle="1" w:styleId="MGTitle2">
    <w:name w:val="MG_Title2"/>
    <w:basedOn w:val="MGTitle1"/>
    <w:next w:val="MGCommon"/>
    <w:link w:val="MGTitle20"/>
    <w:qFormat/>
    <w:rsid w:val="005852BA"/>
    <w:pPr>
      <w:pageBreakBefore w:val="0"/>
      <w:numPr>
        <w:ilvl w:val="1"/>
      </w:numPr>
      <w:tabs>
        <w:tab w:val="num" w:pos="360"/>
      </w:tabs>
      <w:ind w:left="0" w:firstLine="0"/>
      <w:outlineLvl w:val="1"/>
    </w:pPr>
    <w:rPr>
      <w:caps w:val="0"/>
    </w:rPr>
  </w:style>
  <w:style w:type="character" w:customStyle="1" w:styleId="MGTitle20">
    <w:name w:val="MG_Title2 Знак"/>
    <w:link w:val="MGTitle2"/>
    <w:rsid w:val="005852BA"/>
    <w:rPr>
      <w:rFonts w:ascii="Times New Roman Полужирный" w:eastAsia="MS Mincho" w:hAnsi="Times New Roman Полужирный" w:cs="Times New Roman"/>
      <w:b/>
      <w:sz w:val="28"/>
      <w:lang w:eastAsia="ko-KR"/>
    </w:rPr>
  </w:style>
  <w:style w:type="paragraph" w:customStyle="1" w:styleId="MGTitle3">
    <w:name w:val="MG_Title3"/>
    <w:basedOn w:val="MGTitle2"/>
    <w:next w:val="MGCommon"/>
    <w:qFormat/>
    <w:rsid w:val="005852BA"/>
    <w:pPr>
      <w:numPr>
        <w:ilvl w:val="2"/>
      </w:numPr>
      <w:tabs>
        <w:tab w:val="clear" w:pos="1134"/>
        <w:tab w:val="clear" w:pos="1276"/>
        <w:tab w:val="num" w:pos="360"/>
        <w:tab w:val="left" w:pos="1559"/>
        <w:tab w:val="left" w:pos="1701"/>
      </w:tabs>
      <w:ind w:left="0" w:firstLine="0"/>
      <w:outlineLvl w:val="2"/>
    </w:pPr>
    <w:rPr>
      <w:rFonts w:ascii="Times New Roman" w:hAnsi="Times New Roman"/>
    </w:rPr>
  </w:style>
  <w:style w:type="paragraph" w:customStyle="1" w:styleId="MGTitle4">
    <w:name w:val="MG_Title4"/>
    <w:basedOn w:val="MGTitle3"/>
    <w:next w:val="MGCommon"/>
    <w:qFormat/>
    <w:rsid w:val="005852BA"/>
    <w:pPr>
      <w:numPr>
        <w:ilvl w:val="3"/>
      </w:numPr>
      <w:tabs>
        <w:tab w:val="num" w:pos="360"/>
      </w:tabs>
      <w:ind w:left="0" w:firstLine="0"/>
      <w:outlineLvl w:val="3"/>
    </w:pPr>
  </w:style>
  <w:style w:type="paragraph" w:customStyle="1" w:styleId="MGTitle5">
    <w:name w:val="MG_Title5"/>
    <w:basedOn w:val="MGTitle4"/>
    <w:next w:val="MGCommon"/>
    <w:qFormat/>
    <w:rsid w:val="005852BA"/>
    <w:pPr>
      <w:numPr>
        <w:ilvl w:val="4"/>
      </w:numPr>
      <w:tabs>
        <w:tab w:val="num" w:pos="360"/>
      </w:tabs>
      <w:ind w:left="0" w:firstLine="0"/>
      <w:outlineLvl w:val="4"/>
    </w:pPr>
  </w:style>
  <w:style w:type="paragraph" w:customStyle="1" w:styleId="MGTableHeader">
    <w:name w:val="MG_Table_Header"/>
    <w:basedOn w:val="MGTableCell"/>
    <w:qFormat/>
    <w:rsid w:val="005852BA"/>
    <w:pPr>
      <w:spacing w:line="240" w:lineRule="auto"/>
      <w:ind w:left="-57" w:right="-57"/>
      <w:jc w:val="center"/>
    </w:pPr>
    <w:rPr>
      <w:rFonts w:ascii="Times New Roman Полужирный" w:hAnsi="Times New Roman Полужирный"/>
      <w:b/>
    </w:rPr>
  </w:style>
  <w:style w:type="paragraph" w:customStyle="1" w:styleId="MGTableTitle">
    <w:name w:val="MG_Table_Title"/>
    <w:basedOn w:val="MGCommon"/>
    <w:next w:val="MGCommon"/>
    <w:qFormat/>
    <w:rsid w:val="005852BA"/>
    <w:pPr>
      <w:keepNext/>
      <w:keepLines/>
      <w:spacing w:before="120" w:after="120"/>
      <w:ind w:firstLine="0"/>
    </w:pPr>
    <w:rPr>
      <w:rFonts w:ascii="Times New Roman Полужирный" w:hAnsi="Times New Roman Полужирный"/>
      <w:b/>
    </w:rPr>
  </w:style>
  <w:style w:type="paragraph" w:customStyle="1" w:styleId="MGTableCelllisto">
    <w:name w:val="MG_Table_Cell_list_o"/>
    <w:basedOn w:val="MGTableCell"/>
    <w:qFormat/>
    <w:rsid w:val="005852BA"/>
    <w:pPr>
      <w:numPr>
        <w:numId w:val="515"/>
      </w:numPr>
      <w:tabs>
        <w:tab w:val="left" w:pos="317"/>
      </w:tabs>
      <w:ind w:left="0" w:firstLine="0"/>
    </w:pPr>
    <w:rPr>
      <w:sz w:val="24"/>
      <w:szCs w:val="24"/>
    </w:rPr>
  </w:style>
  <w:style w:type="paragraph" w:customStyle="1" w:styleId="MGTable">
    <w:name w:val="MG_Table_#"/>
    <w:basedOn w:val="MGTableCell"/>
    <w:qFormat/>
    <w:rsid w:val="005852BA"/>
    <w:pPr>
      <w:tabs>
        <w:tab w:val="left" w:pos="284"/>
        <w:tab w:val="left" w:pos="425"/>
      </w:tabs>
      <w:spacing w:line="240" w:lineRule="auto"/>
    </w:pPr>
    <w:rPr>
      <w:szCs w:val="20"/>
    </w:rPr>
  </w:style>
  <w:style w:type="paragraph" w:customStyle="1" w:styleId="MGafttable">
    <w:name w:val="MG_aft_table"/>
    <w:basedOn w:val="MGCommon"/>
    <w:next w:val="MGCommon"/>
    <w:link w:val="MGafttable0"/>
    <w:qFormat/>
    <w:rsid w:val="005852BA"/>
    <w:pPr>
      <w:spacing w:before="240"/>
    </w:pPr>
  </w:style>
  <w:style w:type="character" w:customStyle="1" w:styleId="MGafttable0">
    <w:name w:val="MG_aft_table Знак"/>
    <w:link w:val="MGafttable"/>
    <w:rsid w:val="005852BA"/>
    <w:rPr>
      <w:rFonts w:ascii="Times New Roman" w:eastAsia="MS Mincho" w:hAnsi="Times New Roman" w:cs="Times New Roman"/>
      <w:sz w:val="28"/>
      <w:lang w:eastAsia="ko-KR"/>
    </w:rPr>
  </w:style>
  <w:style w:type="character" w:customStyle="1" w:styleId="MGTitle10">
    <w:name w:val="MG_Title1 Знак"/>
    <w:link w:val="MGTitle1"/>
    <w:rsid w:val="005852BA"/>
    <w:rPr>
      <w:rFonts w:ascii="Times New Roman Полужирный" w:eastAsia="MS Mincho" w:hAnsi="Times New Roman Полужирный" w:cs="Times New Roman"/>
      <w:b/>
      <w:caps/>
      <w:sz w:val="28"/>
      <w:lang w:eastAsia="ko-KR"/>
    </w:rPr>
  </w:style>
  <w:style w:type="character" w:customStyle="1" w:styleId="2-2">
    <w:name w:val="Средняя сетка 2 - Акцент 2 Знак"/>
    <w:link w:val="2-20"/>
    <w:uiPriority w:val="29"/>
    <w:rsid w:val="005852BA"/>
    <w:rPr>
      <w:rFonts w:ascii="Times New Roman" w:hAnsi="Times New Roman"/>
      <w:i/>
      <w:iCs/>
      <w:color w:val="000000"/>
      <w:sz w:val="24"/>
      <w:szCs w:val="22"/>
      <w:lang w:eastAsia="en-US"/>
    </w:rPr>
  </w:style>
  <w:style w:type="paragraph" w:customStyle="1" w:styleId="afffffffffffffffb">
    <w:name w:val="Основной текст. Шаблон"/>
    <w:basedOn w:val="afc"/>
    <w:link w:val="afffffffffffffffc"/>
    <w:autoRedefine/>
    <w:rsid w:val="005852BA"/>
    <w:pPr>
      <w:ind w:firstLine="601"/>
    </w:pPr>
    <w:rPr>
      <w:bCs w:val="0"/>
      <w:color w:val="auto"/>
      <w:szCs w:val="24"/>
      <w:lang w:eastAsia="en-US"/>
    </w:rPr>
  </w:style>
  <w:style w:type="character" w:customStyle="1" w:styleId="afffffffffffffffc">
    <w:name w:val="Основной текст. Шаблон Знак"/>
    <w:link w:val="afffffffffffffffb"/>
    <w:locked/>
    <w:rsid w:val="005852BA"/>
    <w:rPr>
      <w:rFonts w:ascii="Times New Roman" w:hAnsi="Times New Roman" w:cs="Times New Roman"/>
      <w:sz w:val="24"/>
      <w:szCs w:val="24"/>
      <w:lang w:eastAsia="en-US"/>
    </w:rPr>
  </w:style>
  <w:style w:type="paragraph" w:customStyle="1" w:styleId="afffffffffffffffd">
    <w:name w:val="Текст ГК и ТЗ"/>
    <w:basedOn w:val="afc"/>
    <w:link w:val="afffffffffffffffe"/>
    <w:qFormat/>
    <w:rsid w:val="005852BA"/>
    <w:pPr>
      <w:spacing w:line="276" w:lineRule="auto"/>
      <w:ind w:firstLine="709"/>
    </w:pPr>
    <w:rPr>
      <w:rFonts w:eastAsia="Calibri"/>
      <w:bCs w:val="0"/>
      <w:color w:val="auto"/>
      <w:szCs w:val="24"/>
      <w:lang w:eastAsia="en-US"/>
    </w:rPr>
  </w:style>
  <w:style w:type="character" w:customStyle="1" w:styleId="afffffffffffffffe">
    <w:name w:val="Текст ГК и ТЗ Знак"/>
    <w:link w:val="afffffffffffffffd"/>
    <w:rsid w:val="005852BA"/>
    <w:rPr>
      <w:rFonts w:ascii="Times New Roman" w:eastAsia="Calibri" w:hAnsi="Times New Roman" w:cs="Times New Roman"/>
      <w:sz w:val="24"/>
      <w:szCs w:val="24"/>
      <w:lang w:eastAsia="en-US"/>
    </w:rPr>
  </w:style>
  <w:style w:type="paragraph" w:customStyle="1" w:styleId="125">
    <w:name w:val="Стиль По ширине Первая строка:  125 см"/>
    <w:basedOn w:val="afc"/>
    <w:rsid w:val="005852BA"/>
    <w:pPr>
      <w:ind w:firstLine="709"/>
    </w:pPr>
    <w:rPr>
      <w:bCs w:val="0"/>
      <w:color w:val="auto"/>
      <w:szCs w:val="24"/>
    </w:rPr>
  </w:style>
  <w:style w:type="paragraph" w:customStyle="1" w:styleId="16032015">
    <w:name w:val="стиль16.03.2015"/>
    <w:basedOn w:val="afc"/>
    <w:link w:val="160320150"/>
    <w:qFormat/>
    <w:rsid w:val="005852BA"/>
    <w:pPr>
      <w:spacing w:after="200"/>
      <w:ind w:firstLine="851"/>
    </w:pPr>
    <w:rPr>
      <w:rFonts w:eastAsia="Calibri"/>
      <w:bCs w:val="0"/>
      <w:color w:val="auto"/>
      <w:sz w:val="28"/>
      <w:szCs w:val="28"/>
      <w:lang w:eastAsia="en-US"/>
    </w:rPr>
  </w:style>
  <w:style w:type="character" w:customStyle="1" w:styleId="160320150">
    <w:name w:val="стиль16.03.2015 Знак"/>
    <w:link w:val="16032015"/>
    <w:rsid w:val="005852BA"/>
    <w:rPr>
      <w:rFonts w:ascii="Times New Roman" w:eastAsia="Calibri" w:hAnsi="Times New Roman" w:cs="Times New Roman"/>
      <w:sz w:val="28"/>
      <w:szCs w:val="28"/>
      <w:lang w:eastAsia="en-US"/>
    </w:rPr>
  </w:style>
  <w:style w:type="paragraph" w:customStyle="1" w:styleId="2-0">
    <w:name w:val="Рег. Заголовок 2-го уровня регламента"/>
    <w:basedOn w:val="ConsPlusNormal"/>
    <w:qFormat/>
    <w:rsid w:val="005852BA"/>
    <w:pPr>
      <w:widowControl/>
      <w:numPr>
        <w:numId w:val="516"/>
      </w:numPr>
      <w:tabs>
        <w:tab w:val="num" w:pos="360"/>
      </w:tabs>
      <w:spacing w:before="360" w:after="240"/>
      <w:ind w:left="0" w:firstLine="0"/>
      <w:jc w:val="center"/>
      <w:outlineLvl w:val="1"/>
    </w:pPr>
    <w:rPr>
      <w:rFonts w:ascii="Times New Roman" w:eastAsia="Calibri" w:hAnsi="Times New Roman" w:cs="Times New Roman"/>
      <w:b/>
      <w:i/>
      <w:sz w:val="28"/>
      <w:szCs w:val="28"/>
      <w:lang w:eastAsia="en-US"/>
    </w:rPr>
  </w:style>
  <w:style w:type="paragraph" w:customStyle="1" w:styleId="1110">
    <w:name w:val="Рег. 1.1.1"/>
    <w:basedOn w:val="afc"/>
    <w:qFormat/>
    <w:rsid w:val="005852BA"/>
    <w:pPr>
      <w:numPr>
        <w:ilvl w:val="2"/>
        <w:numId w:val="516"/>
      </w:numPr>
      <w:spacing w:line="276" w:lineRule="auto"/>
      <w:ind w:left="0" w:firstLine="0"/>
    </w:pPr>
    <w:rPr>
      <w:rFonts w:eastAsia="Calibri"/>
      <w:bCs w:val="0"/>
      <w:color w:val="auto"/>
      <w:sz w:val="28"/>
      <w:szCs w:val="28"/>
      <w:lang w:eastAsia="en-US"/>
    </w:rPr>
  </w:style>
  <w:style w:type="paragraph" w:customStyle="1" w:styleId="112">
    <w:name w:val="Рег. Основной текст уровнеь 1.1 (базовый)"/>
    <w:basedOn w:val="ConsPlusNormal"/>
    <w:qFormat/>
    <w:rsid w:val="005852BA"/>
    <w:pPr>
      <w:widowControl/>
      <w:numPr>
        <w:ilvl w:val="1"/>
        <w:numId w:val="516"/>
      </w:numPr>
      <w:tabs>
        <w:tab w:val="num" w:pos="360"/>
      </w:tabs>
      <w:spacing w:line="276" w:lineRule="auto"/>
      <w:ind w:left="0" w:firstLine="0"/>
      <w:jc w:val="both"/>
    </w:pPr>
    <w:rPr>
      <w:rFonts w:ascii="Times New Roman" w:eastAsia="Calibri" w:hAnsi="Times New Roman" w:cs="Times New Roman"/>
      <w:sz w:val="28"/>
      <w:szCs w:val="28"/>
      <w:lang w:eastAsia="en-US"/>
    </w:rPr>
  </w:style>
  <w:style w:type="paragraph" w:customStyle="1" w:styleId="C-3">
    <w:name w:val="Cетка-таблица 3"/>
    <w:basedOn w:val="15"/>
    <w:next w:val="afc"/>
    <w:uiPriority w:val="39"/>
    <w:unhideWhenUsed/>
    <w:qFormat/>
    <w:rsid w:val="005852BA"/>
    <w:pPr>
      <w:numPr>
        <w:numId w:val="0"/>
      </w:numPr>
      <w:tabs>
        <w:tab w:val="left" w:pos="1560"/>
        <w:tab w:val="left" w:pos="1701"/>
        <w:tab w:val="left" w:pos="2268"/>
      </w:tabs>
      <w:spacing w:before="240" w:after="0" w:line="259" w:lineRule="auto"/>
      <w:contextualSpacing/>
      <w:outlineLvl w:val="9"/>
    </w:pPr>
    <w:rPr>
      <w:rFonts w:ascii="Calibri Light" w:eastAsia="MS Gothic" w:hAnsi="Calibri Light"/>
      <w:b w:val="0"/>
      <w:color w:val="2E74B5"/>
      <w:sz w:val="32"/>
      <w:szCs w:val="32"/>
      <w:lang w:eastAsia="ko-KR"/>
    </w:rPr>
  </w:style>
  <w:style w:type="paragraph" w:customStyle="1" w:styleId="5f3">
    <w:name w:val="Заголовок 5 ТТ"/>
    <w:basedOn w:val="40"/>
    <w:next w:val="afc"/>
    <w:qFormat/>
    <w:rsid w:val="005852BA"/>
    <w:pPr>
      <w:keepLines/>
      <w:numPr>
        <w:ilvl w:val="0"/>
        <w:numId w:val="0"/>
      </w:numPr>
      <w:tabs>
        <w:tab w:val="left" w:pos="1985"/>
      </w:tabs>
      <w:spacing w:before="0" w:line="480" w:lineRule="auto"/>
      <w:ind w:firstLine="709"/>
      <w:jc w:val="both"/>
      <w:outlineLvl w:val="4"/>
    </w:pPr>
    <w:rPr>
      <w:i/>
      <w:shd w:val="clear" w:color="auto" w:fill="FFFFFF"/>
      <w:lang w:val="ru-RU" w:eastAsia="ru-RU"/>
    </w:rPr>
  </w:style>
  <w:style w:type="paragraph" w:customStyle="1" w:styleId="affffffffffffffff">
    <w:name w:val="Нормальный (таблица)"/>
    <w:basedOn w:val="afc"/>
    <w:next w:val="afc"/>
    <w:uiPriority w:val="99"/>
    <w:rsid w:val="005852BA"/>
    <w:pPr>
      <w:widowControl w:val="0"/>
      <w:spacing w:line="240" w:lineRule="auto"/>
    </w:pPr>
    <w:rPr>
      <w:rFonts w:ascii="Arial" w:hAnsi="Arial" w:cs="Arial"/>
      <w:bCs w:val="0"/>
      <w:color w:val="auto"/>
      <w:szCs w:val="24"/>
    </w:rPr>
  </w:style>
  <w:style w:type="paragraph" w:customStyle="1" w:styleId="3ffc">
    <w:name w:val="Абзац списка3"/>
    <w:basedOn w:val="afc"/>
    <w:rsid w:val="005852BA"/>
    <w:pPr>
      <w:spacing w:after="200" w:line="276" w:lineRule="auto"/>
      <w:ind w:left="720"/>
      <w:jc w:val="left"/>
    </w:pPr>
    <w:rPr>
      <w:rFonts w:ascii="Calibri" w:hAnsi="Calibri"/>
      <w:bCs w:val="0"/>
      <w:color w:val="auto"/>
      <w:sz w:val="22"/>
      <w:lang w:eastAsia="en-US"/>
    </w:rPr>
  </w:style>
  <w:style w:type="paragraph" w:customStyle="1" w:styleId="affffffffffffffff0">
    <w:name w:val="_Текст"/>
    <w:basedOn w:val="afc"/>
    <w:rsid w:val="005852BA"/>
    <w:pPr>
      <w:spacing w:line="240" w:lineRule="auto"/>
      <w:ind w:right="454" w:firstLine="709"/>
    </w:pPr>
    <w:rPr>
      <w:bCs w:val="0"/>
      <w:color w:val="auto"/>
      <w:sz w:val="28"/>
      <w:szCs w:val="28"/>
    </w:rPr>
  </w:style>
  <w:style w:type="paragraph" w:customStyle="1" w:styleId="MGbase">
    <w:name w:val="MG_base"/>
    <w:link w:val="MGbase0"/>
    <w:qFormat/>
    <w:rsid w:val="005852BA"/>
    <w:pPr>
      <w:spacing w:line="276" w:lineRule="auto"/>
    </w:pPr>
    <w:rPr>
      <w:rFonts w:ascii="Times New Roman" w:eastAsia="MS Mincho" w:hAnsi="Times New Roman"/>
      <w:sz w:val="28"/>
      <w:szCs w:val="22"/>
      <w:lang w:eastAsia="ko-KR"/>
    </w:rPr>
  </w:style>
  <w:style w:type="character" w:customStyle="1" w:styleId="MGbase0">
    <w:name w:val="MG_base Знак"/>
    <w:link w:val="MGbase"/>
    <w:rsid w:val="005852BA"/>
    <w:rPr>
      <w:rFonts w:ascii="Times New Roman" w:eastAsia="MS Mincho" w:hAnsi="Times New Roman" w:cs="Times New Roman"/>
      <w:sz w:val="28"/>
      <w:lang w:eastAsia="ko-KR"/>
    </w:rPr>
  </w:style>
  <w:style w:type="paragraph" w:customStyle="1" w:styleId="MGafttablebeflist">
    <w:name w:val="MG_aft_table_bef_list"/>
    <w:basedOn w:val="MGafttable"/>
    <w:next w:val="MGCommon"/>
    <w:link w:val="MGafttablebeflist0"/>
    <w:qFormat/>
    <w:rsid w:val="005852BA"/>
    <w:pPr>
      <w:keepNext/>
    </w:pPr>
  </w:style>
  <w:style w:type="character" w:customStyle="1" w:styleId="MGafttablebeflist0">
    <w:name w:val="MG_aft_table_bef_list Знак"/>
    <w:link w:val="MGafttablebeflist"/>
    <w:rsid w:val="005852BA"/>
    <w:rPr>
      <w:rFonts w:ascii="Times New Roman" w:eastAsia="MS Mincho" w:hAnsi="Times New Roman" w:cs="Times New Roman"/>
      <w:sz w:val="28"/>
      <w:lang w:eastAsia="ko-KR"/>
    </w:rPr>
  </w:style>
  <w:style w:type="paragraph" w:customStyle="1" w:styleId="MGAppendixTitle">
    <w:name w:val="MG_Appendix_Title"/>
    <w:basedOn w:val="MGbase"/>
    <w:next w:val="MGCommon"/>
    <w:qFormat/>
    <w:rsid w:val="005852BA"/>
    <w:pPr>
      <w:keepNext/>
      <w:pageBreakBefore/>
      <w:jc w:val="center"/>
      <w:outlineLvl w:val="0"/>
    </w:pPr>
    <w:rPr>
      <w:rFonts w:ascii="Times New Roman Полужирный" w:hAnsi="Times New Roman Полужирный"/>
      <w:b/>
      <w:smallCaps/>
    </w:rPr>
  </w:style>
  <w:style w:type="paragraph" w:customStyle="1" w:styleId="MGFigure">
    <w:name w:val="MG_Figure"/>
    <w:basedOn w:val="MGbase"/>
    <w:next w:val="afc"/>
    <w:link w:val="MGFigure0"/>
    <w:qFormat/>
    <w:rsid w:val="005852BA"/>
    <w:pPr>
      <w:spacing w:before="120" w:line="240" w:lineRule="auto"/>
      <w:jc w:val="center"/>
    </w:pPr>
  </w:style>
  <w:style w:type="character" w:customStyle="1" w:styleId="MGFigure0">
    <w:name w:val="MG_Figure Знак"/>
    <w:link w:val="MGFigure"/>
    <w:rsid w:val="005852BA"/>
    <w:rPr>
      <w:rFonts w:ascii="Times New Roman" w:eastAsia="MS Mincho" w:hAnsi="Times New Roman" w:cs="Times New Roman"/>
      <w:sz w:val="28"/>
      <w:lang w:eastAsia="ko-KR"/>
    </w:rPr>
  </w:style>
  <w:style w:type="paragraph" w:customStyle="1" w:styleId="MGFigureTitle">
    <w:name w:val="MG_Figure_Title"/>
    <w:basedOn w:val="MGbase"/>
    <w:next w:val="MGCommon"/>
    <w:link w:val="MGFigureTitle0"/>
    <w:qFormat/>
    <w:rsid w:val="005852BA"/>
    <w:pPr>
      <w:spacing w:after="240"/>
      <w:jc w:val="center"/>
    </w:pPr>
    <w:rPr>
      <w:rFonts w:ascii="Times New Roman Полужирный" w:hAnsi="Times New Roman Полужирный"/>
      <w:b/>
      <w:sz w:val="24"/>
    </w:rPr>
  </w:style>
  <w:style w:type="character" w:customStyle="1" w:styleId="MGFigureTitle0">
    <w:name w:val="MG_Figure_Title Знак"/>
    <w:link w:val="MGFigureTitle"/>
    <w:rsid w:val="005852BA"/>
    <w:rPr>
      <w:rFonts w:ascii="Times New Roman Полужирный" w:eastAsia="MS Mincho" w:hAnsi="Times New Roman Полужирный" w:cs="Times New Roman"/>
      <w:b/>
      <w:sz w:val="24"/>
      <w:lang w:eastAsia="ko-KR"/>
    </w:rPr>
  </w:style>
  <w:style w:type="paragraph" w:customStyle="1" w:styleId="MGFormula">
    <w:name w:val="MG_Formula"/>
    <w:basedOn w:val="MGCommon"/>
    <w:next w:val="MGCommon"/>
    <w:link w:val="MGFormula0"/>
    <w:qFormat/>
    <w:rsid w:val="005852BA"/>
    <w:pPr>
      <w:ind w:firstLine="0"/>
      <w:jc w:val="center"/>
    </w:pPr>
    <w:rPr>
      <w:rFonts w:ascii="Cambria Math" w:hAnsi="Cambria Math"/>
      <w:i/>
      <w:szCs w:val="28"/>
      <w:lang w:val="en-US"/>
    </w:rPr>
  </w:style>
  <w:style w:type="character" w:customStyle="1" w:styleId="MGFormula0">
    <w:name w:val="MG_Formula Знак"/>
    <w:link w:val="MGFormula"/>
    <w:rsid w:val="005852BA"/>
    <w:rPr>
      <w:rFonts w:ascii="Cambria Math" w:eastAsia="MS Mincho" w:hAnsi="Cambria Math" w:cs="Times New Roman"/>
      <w:i/>
      <w:sz w:val="28"/>
      <w:szCs w:val="28"/>
      <w:lang w:val="en-US" w:eastAsia="ko-KR"/>
    </w:rPr>
  </w:style>
  <w:style w:type="paragraph" w:customStyle="1" w:styleId="MGlist123">
    <w:name w:val="MG_list_123"/>
    <w:basedOn w:val="MGCommon"/>
    <w:link w:val="MGlist1230"/>
    <w:qFormat/>
    <w:rsid w:val="005852BA"/>
    <w:pPr>
      <w:numPr>
        <w:numId w:val="517"/>
      </w:numPr>
      <w:tabs>
        <w:tab w:val="left" w:pos="851"/>
        <w:tab w:val="left" w:pos="992"/>
        <w:tab w:val="left" w:pos="1134"/>
        <w:tab w:val="left" w:pos="1418"/>
      </w:tabs>
      <w:ind w:left="0" w:firstLine="0"/>
    </w:pPr>
  </w:style>
  <w:style w:type="character" w:customStyle="1" w:styleId="MGlist1230">
    <w:name w:val="MG_list_123 Знак"/>
    <w:link w:val="MGlist123"/>
    <w:rsid w:val="005852BA"/>
    <w:rPr>
      <w:rFonts w:ascii="Times New Roman" w:eastAsia="MS Mincho" w:hAnsi="Times New Roman" w:cs="Times New Roman"/>
      <w:sz w:val="28"/>
      <w:lang w:eastAsia="ko-KR"/>
    </w:rPr>
  </w:style>
  <w:style w:type="table" w:customStyle="1" w:styleId="MGtable0">
    <w:name w:val="MG_table"/>
    <w:basedOn w:val="afe"/>
    <w:uiPriority w:val="99"/>
    <w:rsid w:val="005852BA"/>
    <w:rPr>
      <w:rFonts w:ascii="Times New Roman" w:eastAsia="MS Mincho" w:hAnsi="Times New Roman"/>
      <w:sz w:val="28"/>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Autospacing="0" w:afterAutospacing="0" w:line="240" w:lineRule="auto"/>
        <w:ind w:left="-57" w:right="-57" w:firstLine="0"/>
        <w:jc w:val="center"/>
        <w:outlineLvl w:val="9"/>
      </w:pPr>
      <w:rPr>
        <w:rFonts w:ascii="Times New Roman" w:hAnsi="Times New Roman"/>
        <w:b/>
        <w:sz w:val="28"/>
      </w:rPr>
      <w:tblPr/>
      <w:trPr>
        <w:cantSplit/>
        <w:tblHeader/>
      </w:trPr>
    </w:tblStylePr>
  </w:style>
  <w:style w:type="paragraph" w:customStyle="1" w:styleId="MGTableCellNumber">
    <w:name w:val="MG_Table_Cell_Number"/>
    <w:basedOn w:val="MGTableCell"/>
    <w:qFormat/>
    <w:rsid w:val="005852BA"/>
    <w:pPr>
      <w:spacing w:line="240" w:lineRule="auto"/>
      <w:jc w:val="right"/>
    </w:pPr>
  </w:style>
  <w:style w:type="paragraph" w:customStyle="1" w:styleId="MGTableCenter">
    <w:name w:val="MG_Table_Center"/>
    <w:basedOn w:val="MGTableCell"/>
    <w:qFormat/>
    <w:rsid w:val="005852BA"/>
    <w:pPr>
      <w:jc w:val="center"/>
    </w:pPr>
    <w:rPr>
      <w:color w:val="000000"/>
    </w:rPr>
  </w:style>
  <w:style w:type="paragraph" w:customStyle="1" w:styleId="MGTPtitle">
    <w:name w:val="MG_TP_title"/>
    <w:basedOn w:val="MGbase"/>
    <w:qFormat/>
    <w:rsid w:val="005852BA"/>
    <w:pPr>
      <w:keepNext/>
      <w:keepLines/>
      <w:suppressLineNumbers/>
      <w:jc w:val="center"/>
    </w:pPr>
    <w:rPr>
      <w:rFonts w:ascii="Times New Roman Полужирный" w:hAnsi="Times New Roman Полужирный"/>
      <w:b/>
      <w:smallCaps/>
      <w:color w:val="000000"/>
      <w:sz w:val="32"/>
    </w:rPr>
  </w:style>
  <w:style w:type="paragraph" w:customStyle="1" w:styleId="-">
    <w:name w:val="Список ТТ -"/>
    <w:basedOn w:val="afc"/>
    <w:qFormat/>
    <w:rsid w:val="005852BA"/>
    <w:pPr>
      <w:numPr>
        <w:numId w:val="518"/>
      </w:numPr>
      <w:spacing w:line="276" w:lineRule="auto"/>
      <w:ind w:left="0" w:firstLine="0"/>
      <w:contextualSpacing/>
    </w:pPr>
    <w:rPr>
      <w:rFonts w:eastAsia="Arial Unicode MS" w:cs="Arial Unicode MS"/>
      <w:bCs w:val="0"/>
      <w:sz w:val="28"/>
      <w:szCs w:val="28"/>
      <w:lang w:eastAsia="en-US"/>
    </w:rPr>
  </w:style>
  <w:style w:type="paragraph" w:customStyle="1" w:styleId="affffffffffffffff1">
    <w:name w:val="Стиль текста документа"/>
    <w:basedOn w:val="afc"/>
    <w:link w:val="affffffffffffffff2"/>
    <w:qFormat/>
    <w:rsid w:val="005852BA"/>
    <w:pPr>
      <w:spacing w:line="240" w:lineRule="auto"/>
      <w:ind w:firstLine="720"/>
    </w:pPr>
    <w:rPr>
      <w:bCs w:val="0"/>
      <w:color w:val="00000A"/>
      <w:sz w:val="28"/>
      <w:szCs w:val="24"/>
      <w:lang w:val="en-US" w:eastAsia="en-US"/>
    </w:rPr>
  </w:style>
  <w:style w:type="paragraph" w:customStyle="1" w:styleId="-a">
    <w:name w:val="Таблица - текст в ячейке"/>
    <w:basedOn w:val="afc"/>
    <w:qFormat/>
    <w:rsid w:val="005852BA"/>
    <w:pPr>
      <w:widowControl w:val="0"/>
      <w:spacing w:before="120" w:line="240" w:lineRule="auto"/>
      <w:ind w:left="284" w:hanging="284"/>
    </w:pPr>
    <w:rPr>
      <w:bCs w:val="0"/>
      <w:color w:val="00000A"/>
      <w:szCs w:val="24"/>
    </w:rPr>
  </w:style>
  <w:style w:type="paragraph" w:customStyle="1" w:styleId="-b">
    <w:name w:val="Таблица - заголовки столбцов"/>
    <w:basedOn w:val="-a"/>
    <w:qFormat/>
    <w:rsid w:val="005852BA"/>
    <w:pPr>
      <w:ind w:left="0" w:firstLine="0"/>
      <w:jc w:val="center"/>
    </w:pPr>
  </w:style>
  <w:style w:type="character" w:customStyle="1" w:styleId="affffffffffffffff3">
    <w:name w:val="Привязка сноски"/>
    <w:rsid w:val="005852BA"/>
    <w:rPr>
      <w:vertAlign w:val="superscript"/>
    </w:rPr>
  </w:style>
  <w:style w:type="paragraph" w:customStyle="1" w:styleId="affffffffffffffff4">
    <w:name w:val="Номер таблицы"/>
    <w:basedOn w:val="affffffffffffffff1"/>
    <w:qFormat/>
    <w:rsid w:val="005852BA"/>
    <w:pPr>
      <w:keepNext/>
      <w:spacing w:before="120" w:after="120"/>
      <w:jc w:val="left"/>
    </w:pPr>
    <w:rPr>
      <w:bCs/>
      <w:lang w:val="ru-RU" w:eastAsia="ru-RU"/>
    </w:rPr>
  </w:style>
  <w:style w:type="paragraph" w:customStyle="1" w:styleId="0ServiceReportsForms">
    <w:name w:val="Заголовок 0 ServiceReportsForms"/>
    <w:next w:val="afc"/>
    <w:link w:val="0ServiceReportsForms0"/>
    <w:qFormat/>
    <w:rsid w:val="005852BA"/>
    <w:pPr>
      <w:spacing w:after="160" w:line="259" w:lineRule="auto"/>
      <w:jc w:val="right"/>
      <w:outlineLvl w:val="0"/>
    </w:pPr>
    <w:rPr>
      <w:rFonts w:ascii="Times New Roman" w:eastAsia="MS Gothic" w:hAnsi="Times New Roman"/>
      <w:sz w:val="32"/>
      <w:szCs w:val="32"/>
      <w:lang w:eastAsia="en-US"/>
    </w:rPr>
  </w:style>
  <w:style w:type="character" w:customStyle="1" w:styleId="0ServiceReportsForms0">
    <w:name w:val="Заголовок 0 ServiceReportsForms Знак"/>
    <w:link w:val="0ServiceReportsForms"/>
    <w:rsid w:val="005852BA"/>
    <w:rPr>
      <w:rFonts w:ascii="Times New Roman" w:eastAsia="MS Gothic" w:hAnsi="Times New Roman" w:cs="Times New Roman"/>
      <w:sz w:val="32"/>
      <w:szCs w:val="32"/>
      <w:lang w:eastAsia="en-US"/>
    </w:rPr>
  </w:style>
  <w:style w:type="paragraph" w:customStyle="1" w:styleId="1ServiceReportsForms">
    <w:name w:val="Заголовок 1 ServiceReportsForms"/>
    <w:next w:val="afc"/>
    <w:qFormat/>
    <w:rsid w:val="005852BA"/>
    <w:pPr>
      <w:tabs>
        <w:tab w:val="num" w:pos="-179"/>
      </w:tabs>
      <w:spacing w:after="160" w:line="259" w:lineRule="auto"/>
      <w:ind w:left="-179" w:hanging="360"/>
      <w:outlineLvl w:val="1"/>
    </w:pPr>
    <w:rPr>
      <w:rFonts w:ascii="Times New Roman" w:eastAsia="MS Gothic" w:hAnsi="Times New Roman"/>
      <w:b/>
      <w:sz w:val="28"/>
      <w:szCs w:val="32"/>
      <w:lang w:eastAsia="en-US"/>
    </w:rPr>
  </w:style>
  <w:style w:type="paragraph" w:customStyle="1" w:styleId="2ServiceReportsForms">
    <w:name w:val="Заголовок 2 ServiceReportsForms"/>
    <w:basedOn w:val="1ServiceReportsForms"/>
    <w:next w:val="afc"/>
    <w:qFormat/>
    <w:rsid w:val="005852BA"/>
    <w:pPr>
      <w:tabs>
        <w:tab w:val="clear" w:pos="-179"/>
        <w:tab w:val="num" w:pos="253"/>
      </w:tabs>
      <w:ind w:left="253" w:hanging="432"/>
      <w:outlineLvl w:val="2"/>
    </w:pPr>
  </w:style>
  <w:style w:type="paragraph" w:customStyle="1" w:styleId="3ServiceReportsForms">
    <w:name w:val="Заголовок 3 ServiceReportsForms"/>
    <w:basedOn w:val="2ServiceReportsForms"/>
    <w:next w:val="afc"/>
    <w:qFormat/>
    <w:rsid w:val="005852BA"/>
    <w:pPr>
      <w:tabs>
        <w:tab w:val="clear" w:pos="253"/>
        <w:tab w:val="num" w:pos="1261"/>
      </w:tabs>
      <w:ind w:left="1189" w:hanging="648"/>
      <w:outlineLvl w:val="3"/>
    </w:pPr>
  </w:style>
  <w:style w:type="paragraph" w:customStyle="1" w:styleId="affffffffffffffff5">
    <w:name w:val="Таблица шапка"/>
    <w:basedOn w:val="afc"/>
    <w:next w:val="afc"/>
    <w:link w:val="affffffffffffffff6"/>
    <w:uiPriority w:val="99"/>
    <w:qFormat/>
    <w:rsid w:val="005852BA"/>
    <w:pPr>
      <w:keepNext/>
      <w:keepLines/>
      <w:spacing w:before="60" w:after="60" w:line="240" w:lineRule="auto"/>
      <w:jc w:val="center"/>
    </w:pPr>
    <w:rPr>
      <w:b/>
      <w:bCs w:val="0"/>
      <w:color w:val="auto"/>
      <w:szCs w:val="24"/>
    </w:rPr>
  </w:style>
  <w:style w:type="character" w:customStyle="1" w:styleId="affffffffffffffff6">
    <w:name w:val="Таблица шапка Знак"/>
    <w:link w:val="affffffffffffffff5"/>
    <w:uiPriority w:val="99"/>
    <w:locked/>
    <w:rsid w:val="005852BA"/>
    <w:rPr>
      <w:rFonts w:ascii="Times New Roman" w:hAnsi="Times New Roman" w:cs="Times New Roman"/>
      <w:b/>
      <w:sz w:val="24"/>
      <w:szCs w:val="24"/>
    </w:rPr>
  </w:style>
  <w:style w:type="character" w:customStyle="1" w:styleId="afffffff8">
    <w:name w:val="Таблица текст Знак"/>
    <w:link w:val="afffffff7"/>
    <w:uiPriority w:val="99"/>
    <w:locked/>
    <w:rsid w:val="005852BA"/>
    <w:rPr>
      <w:rFonts w:ascii="Times New Roman" w:hAnsi="Times New Roman" w:cs="Times New Roman"/>
    </w:rPr>
  </w:style>
  <w:style w:type="character" w:customStyle="1" w:styleId="html-tag">
    <w:name w:val="html-tag"/>
    <w:rsid w:val="005852BA"/>
  </w:style>
  <w:style w:type="character" w:customStyle="1" w:styleId="html-attribute">
    <w:name w:val="html-attribute"/>
    <w:rsid w:val="005852BA"/>
  </w:style>
  <w:style w:type="character" w:customStyle="1" w:styleId="html-attribute-name">
    <w:name w:val="html-attribute-name"/>
    <w:rsid w:val="005852BA"/>
  </w:style>
  <w:style w:type="character" w:customStyle="1" w:styleId="html-attribute-value">
    <w:name w:val="html-attribute-value"/>
    <w:rsid w:val="005852BA"/>
  </w:style>
  <w:style w:type="character" w:customStyle="1" w:styleId="button">
    <w:name w:val="button"/>
    <w:rsid w:val="005852BA"/>
  </w:style>
  <w:style w:type="character" w:customStyle="1" w:styleId="1fffffb">
    <w:name w:val="Сноска 1 Знак"/>
    <w:link w:val="1fffffc"/>
    <w:uiPriority w:val="99"/>
    <w:locked/>
    <w:rsid w:val="005852BA"/>
    <w:rPr>
      <w:rFonts w:ascii="Courier New" w:hAnsi="Courier New" w:cs="Courier New"/>
    </w:rPr>
  </w:style>
  <w:style w:type="paragraph" w:customStyle="1" w:styleId="1fffffc">
    <w:name w:val="Сноска 1"/>
    <w:basedOn w:val="afc"/>
    <w:link w:val="1fffffb"/>
    <w:uiPriority w:val="99"/>
    <w:rsid w:val="005852BA"/>
    <w:pPr>
      <w:ind w:firstLine="720"/>
      <w:jc w:val="left"/>
    </w:pPr>
    <w:rPr>
      <w:rFonts w:ascii="Courier New" w:hAnsi="Courier New" w:cs="Courier New"/>
      <w:bCs w:val="0"/>
      <w:color w:val="auto"/>
      <w:sz w:val="22"/>
    </w:rPr>
  </w:style>
  <w:style w:type="paragraph" w:customStyle="1" w:styleId="affffffffffffffff7">
    <w:name w:val="Стиль Наименование системы + Междустр.интервал:  одинарный"/>
    <w:basedOn w:val="afc"/>
    <w:rsid w:val="005852BA"/>
    <w:pPr>
      <w:spacing w:before="120" w:line="240" w:lineRule="auto"/>
      <w:jc w:val="center"/>
    </w:pPr>
    <w:rPr>
      <w:bCs w:val="0"/>
      <w:caps/>
      <w:color w:val="auto"/>
      <w:szCs w:val="24"/>
    </w:rPr>
  </w:style>
  <w:style w:type="paragraph" w:customStyle="1" w:styleId="16">
    <w:name w:val="Заголовок_1"/>
    <w:basedOn w:val="afc"/>
    <w:next w:val="afc"/>
    <w:rsid w:val="005852BA"/>
    <w:pPr>
      <w:pageBreakBefore/>
      <w:numPr>
        <w:numId w:val="519"/>
      </w:numPr>
      <w:spacing w:before="120" w:after="120" w:line="240" w:lineRule="auto"/>
      <w:ind w:left="0" w:firstLine="0"/>
      <w:jc w:val="left"/>
      <w:outlineLvl w:val="0"/>
    </w:pPr>
    <w:rPr>
      <w:b/>
      <w:bCs w:val="0"/>
      <w:caps/>
      <w:color w:val="auto"/>
      <w:sz w:val="32"/>
      <w:szCs w:val="24"/>
      <w:lang w:val="en-US" w:eastAsia="en-US"/>
    </w:rPr>
  </w:style>
  <w:style w:type="character" w:customStyle="1" w:styleId="affffffffffffffff2">
    <w:name w:val="Стиль текста документа Знак"/>
    <w:link w:val="affffffffffffffff1"/>
    <w:locked/>
    <w:rsid w:val="005852BA"/>
    <w:rPr>
      <w:rFonts w:ascii="Times New Roman" w:hAnsi="Times New Roman" w:cs="Times New Roman"/>
      <w:color w:val="00000A"/>
      <w:sz w:val="28"/>
      <w:szCs w:val="24"/>
      <w:lang w:val="en-US" w:eastAsia="en-US"/>
    </w:rPr>
  </w:style>
  <w:style w:type="character" w:customStyle="1" w:styleId="affffffffffffffff8">
    <w:name w:val="Приложение Знак"/>
    <w:rsid w:val="005852BA"/>
    <w:rPr>
      <w:rFonts w:ascii="Arial" w:eastAsia="Times New Roman" w:hAnsi="Arial" w:cs="Times New Roman"/>
      <w:caps/>
      <w:szCs w:val="20"/>
      <w:lang w:eastAsia="ru-RU"/>
    </w:rPr>
  </w:style>
  <w:style w:type="character" w:customStyle="1" w:styleId="-120">
    <w:name w:val="Цветной список - Акцент 1 Знак2"/>
    <w:uiPriority w:val="34"/>
    <w:locked/>
    <w:rsid w:val="005852BA"/>
    <w:rPr>
      <w:rFonts w:ascii="Times New Roman" w:eastAsia="Times New Roman" w:hAnsi="Times New Roman"/>
      <w:sz w:val="28"/>
      <w:szCs w:val="22"/>
    </w:rPr>
  </w:style>
  <w:style w:type="table" w:styleId="2-20">
    <w:name w:val="Medium Grid 2 Accent 2"/>
    <w:basedOn w:val="afe"/>
    <w:link w:val="2-2"/>
    <w:uiPriority w:val="29"/>
    <w:unhideWhenUsed/>
    <w:rsid w:val="005852BA"/>
    <w:rPr>
      <w:rFonts w:ascii="Times New Roman" w:hAnsi="Times New Roman"/>
      <w:i/>
      <w:iCs/>
      <w:color w:val="000000"/>
      <w:sz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1-11">
    <w:name w:val="Средняя заливка 1 - Акцент 11"/>
    <w:basedOn w:val="afe"/>
    <w:uiPriority w:val="63"/>
    <w:semiHidden/>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paragraph" w:customStyle="1" w:styleId="affffffffffffffff9">
    <w:name w:val="ТаблЛевый"/>
    <w:basedOn w:val="afc"/>
    <w:link w:val="affffffffffffffffa"/>
    <w:uiPriority w:val="4"/>
    <w:qFormat/>
    <w:rsid w:val="005852BA"/>
    <w:pPr>
      <w:spacing w:line="240" w:lineRule="auto"/>
      <w:jc w:val="left"/>
    </w:pPr>
    <w:rPr>
      <w:rFonts w:eastAsia="Calibri"/>
      <w:bCs w:val="0"/>
      <w:color w:val="auto"/>
      <w:lang w:eastAsia="en-US"/>
    </w:rPr>
  </w:style>
  <w:style w:type="character" w:customStyle="1" w:styleId="affffffffffffffffa">
    <w:name w:val="ТаблЛевый Знак"/>
    <w:link w:val="affffffffffffffff9"/>
    <w:uiPriority w:val="4"/>
    <w:locked/>
    <w:rsid w:val="005852BA"/>
    <w:rPr>
      <w:rFonts w:ascii="Times New Roman" w:eastAsia="Calibri" w:hAnsi="Times New Roman" w:cs="Times New Roman"/>
      <w:sz w:val="24"/>
      <w:lang w:eastAsia="en-US"/>
    </w:rPr>
  </w:style>
  <w:style w:type="paragraph" w:customStyle="1" w:styleId="affffffffffffffffb">
    <w:name w:val="Содержание"/>
    <w:basedOn w:val="15"/>
    <w:next w:val="afc"/>
    <w:link w:val="affffffffffffffffc"/>
    <w:uiPriority w:val="1"/>
    <w:qFormat/>
    <w:rsid w:val="005852BA"/>
    <w:pPr>
      <w:numPr>
        <w:numId w:val="0"/>
      </w:numPr>
      <w:tabs>
        <w:tab w:val="left" w:pos="1560"/>
        <w:tab w:val="left" w:pos="1701"/>
        <w:tab w:val="left" w:pos="2268"/>
      </w:tabs>
      <w:spacing w:before="600" w:line="264" w:lineRule="auto"/>
      <w:contextualSpacing/>
      <w:jc w:val="center"/>
      <w:outlineLvl w:val="9"/>
    </w:pPr>
    <w:rPr>
      <w:rFonts w:ascii="Arial" w:hAnsi="Arial" w:cs="Arial"/>
      <w:bCs/>
      <w:caps/>
      <w:color w:val="auto"/>
      <w:sz w:val="32"/>
    </w:rPr>
  </w:style>
  <w:style w:type="character" w:customStyle="1" w:styleId="affffffffffffffffc">
    <w:name w:val="Содержание Знак"/>
    <w:link w:val="affffffffffffffffb"/>
    <w:uiPriority w:val="1"/>
    <w:locked/>
    <w:rsid w:val="005852BA"/>
    <w:rPr>
      <w:rFonts w:ascii="Arial" w:hAnsi="Arial" w:cs="Arial"/>
      <w:b/>
      <w:bCs/>
      <w:caps/>
      <w:sz w:val="32"/>
      <w:szCs w:val="28"/>
    </w:rPr>
  </w:style>
  <w:style w:type="paragraph" w:customStyle="1" w:styleId="affffffffffffffffd">
    <w:name w:val="ТаблЗаг"/>
    <w:basedOn w:val="afc"/>
    <w:next w:val="afc"/>
    <w:link w:val="affffffffffffffffe"/>
    <w:uiPriority w:val="4"/>
    <w:qFormat/>
    <w:rsid w:val="005852BA"/>
    <w:pPr>
      <w:keepNext/>
      <w:keepLines/>
      <w:spacing w:before="60" w:after="60" w:line="240" w:lineRule="auto"/>
      <w:jc w:val="center"/>
    </w:pPr>
    <w:rPr>
      <w:rFonts w:eastAsia="Calibri"/>
      <w:bCs w:val="0"/>
      <w:color w:val="auto"/>
      <w:lang w:eastAsia="en-US"/>
    </w:rPr>
  </w:style>
  <w:style w:type="character" w:customStyle="1" w:styleId="affffffffffffffffe">
    <w:name w:val="ТаблЗаг Знак"/>
    <w:link w:val="affffffffffffffffd"/>
    <w:uiPriority w:val="4"/>
    <w:locked/>
    <w:rsid w:val="005852BA"/>
    <w:rPr>
      <w:rFonts w:ascii="Times New Roman" w:eastAsia="Calibri" w:hAnsi="Times New Roman" w:cs="Times New Roman"/>
      <w:sz w:val="24"/>
      <w:lang w:eastAsia="en-US"/>
    </w:rPr>
  </w:style>
  <w:style w:type="paragraph" w:customStyle="1" w:styleId="empty">
    <w:name w:val="empty"/>
    <w:basedOn w:val="afc"/>
    <w:rsid w:val="005852BA"/>
    <w:pPr>
      <w:spacing w:before="100" w:beforeAutospacing="1" w:after="100" w:afterAutospacing="1" w:line="240" w:lineRule="auto"/>
      <w:jc w:val="left"/>
    </w:pPr>
    <w:rPr>
      <w:bCs w:val="0"/>
      <w:color w:val="auto"/>
      <w:szCs w:val="24"/>
    </w:rPr>
  </w:style>
  <w:style w:type="paragraph" w:customStyle="1" w:styleId="s16">
    <w:name w:val="s_16"/>
    <w:basedOn w:val="afc"/>
    <w:rsid w:val="005852BA"/>
    <w:pPr>
      <w:spacing w:before="100" w:beforeAutospacing="1" w:after="100" w:afterAutospacing="1" w:line="240" w:lineRule="auto"/>
      <w:jc w:val="left"/>
    </w:pPr>
    <w:rPr>
      <w:bCs w:val="0"/>
      <w:color w:val="auto"/>
      <w:szCs w:val="24"/>
    </w:rPr>
  </w:style>
  <w:style w:type="character" w:customStyle="1" w:styleId="w">
    <w:name w:val="w"/>
    <w:basedOn w:val="afd"/>
    <w:rsid w:val="005852BA"/>
  </w:style>
  <w:style w:type="character" w:customStyle="1" w:styleId="editsection">
    <w:name w:val="editsection"/>
    <w:rsid w:val="005852BA"/>
  </w:style>
  <w:style w:type="character" w:customStyle="1" w:styleId="toctoggle">
    <w:name w:val="toctoggle"/>
    <w:basedOn w:val="afd"/>
    <w:rsid w:val="005852BA"/>
  </w:style>
  <w:style w:type="character" w:customStyle="1" w:styleId="tocnumber">
    <w:name w:val="tocnumber"/>
    <w:basedOn w:val="afd"/>
    <w:rsid w:val="005852BA"/>
  </w:style>
  <w:style w:type="character" w:customStyle="1" w:styleId="toctext">
    <w:name w:val="toctext"/>
    <w:basedOn w:val="afd"/>
    <w:rsid w:val="005852BA"/>
  </w:style>
  <w:style w:type="paragraph" w:customStyle="1" w:styleId="paragraph">
    <w:name w:val="paragraph"/>
    <w:basedOn w:val="afc"/>
    <w:rsid w:val="005852BA"/>
    <w:pPr>
      <w:spacing w:before="100" w:beforeAutospacing="1" w:after="100" w:afterAutospacing="1" w:line="240" w:lineRule="auto"/>
      <w:jc w:val="left"/>
    </w:pPr>
    <w:rPr>
      <w:bCs w:val="0"/>
      <w:color w:val="auto"/>
      <w:szCs w:val="24"/>
    </w:rPr>
  </w:style>
  <w:style w:type="character" w:customStyle="1" w:styleId="normaltextrun">
    <w:name w:val="normaltextrun"/>
    <w:basedOn w:val="afd"/>
    <w:rsid w:val="005852BA"/>
  </w:style>
  <w:style w:type="character" w:customStyle="1" w:styleId="eop">
    <w:name w:val="eop"/>
    <w:basedOn w:val="afd"/>
    <w:rsid w:val="005852BA"/>
  </w:style>
  <w:style w:type="character" w:customStyle="1" w:styleId="s10">
    <w:name w:val="s_10"/>
    <w:basedOn w:val="afd"/>
    <w:rsid w:val="005852BA"/>
  </w:style>
  <w:style w:type="character" w:customStyle="1" w:styleId="highlightsearch">
    <w:name w:val="highlightsearch"/>
    <w:basedOn w:val="afd"/>
    <w:rsid w:val="005852BA"/>
  </w:style>
  <w:style w:type="paragraph" w:customStyle="1" w:styleId="timestamps">
    <w:name w:val="timestamps"/>
    <w:basedOn w:val="afc"/>
    <w:rsid w:val="005852BA"/>
    <w:pPr>
      <w:spacing w:before="100" w:beforeAutospacing="1" w:after="100" w:afterAutospacing="1" w:line="240" w:lineRule="auto"/>
      <w:jc w:val="left"/>
    </w:pPr>
    <w:rPr>
      <w:bCs w:val="0"/>
      <w:color w:val="auto"/>
      <w:szCs w:val="24"/>
    </w:rPr>
  </w:style>
  <w:style w:type="paragraph" w:customStyle="1" w:styleId="1fffffd">
    <w:name w:val="Маркер 1"/>
    <w:basedOn w:val="afff4"/>
    <w:link w:val="1fffffe"/>
    <w:qFormat/>
    <w:rsid w:val="005852BA"/>
    <w:pPr>
      <w:tabs>
        <w:tab w:val="num" w:pos="720"/>
      </w:tabs>
      <w:spacing w:after="200" w:line="276" w:lineRule="auto"/>
      <w:ind w:hanging="720"/>
    </w:pPr>
    <w:rPr>
      <w:bCs w:val="0"/>
      <w:color w:val="auto"/>
      <w:sz w:val="28"/>
    </w:rPr>
  </w:style>
  <w:style w:type="character" w:customStyle="1" w:styleId="1fffffe">
    <w:name w:val="Маркер 1 Знак"/>
    <w:link w:val="1fffffd"/>
    <w:rsid w:val="005852BA"/>
    <w:rPr>
      <w:rFonts w:ascii="Times New Roman" w:hAnsi="Times New Roman" w:cs="Times New Roman"/>
      <w:sz w:val="28"/>
    </w:rPr>
  </w:style>
  <w:style w:type="paragraph" w:customStyle="1" w:styleId="organization">
    <w:name w:val="_organization"/>
    <w:basedOn w:val="afc"/>
    <w:next w:val="afc"/>
    <w:qFormat/>
    <w:rsid w:val="005852BA"/>
    <w:pPr>
      <w:spacing w:line="240" w:lineRule="auto"/>
      <w:ind w:left="170" w:right="170" w:firstLine="851"/>
      <w:jc w:val="center"/>
    </w:pPr>
    <w:rPr>
      <w:bCs w:val="0"/>
      <w:color w:val="auto"/>
      <w:sz w:val="28"/>
      <w:szCs w:val="24"/>
    </w:rPr>
  </w:style>
  <w:style w:type="paragraph" w:customStyle="1" w:styleId="1ffffff">
    <w:name w:val="Заголовок таблицы1"/>
    <w:basedOn w:val="afc"/>
    <w:link w:val="1ffffff0"/>
    <w:qFormat/>
    <w:rsid w:val="005852BA"/>
    <w:pPr>
      <w:spacing w:line="240" w:lineRule="auto"/>
      <w:jc w:val="left"/>
    </w:pPr>
    <w:rPr>
      <w:b/>
      <w:bCs w:val="0"/>
      <w:color w:val="auto"/>
      <w:szCs w:val="24"/>
      <w:lang w:eastAsia="ar-SA"/>
    </w:rPr>
  </w:style>
  <w:style w:type="character" w:customStyle="1" w:styleId="1ffffff0">
    <w:name w:val="Заголовок таблицы1 Знак"/>
    <w:link w:val="1ffffff"/>
    <w:rsid w:val="005852BA"/>
    <w:rPr>
      <w:rFonts w:ascii="Times New Roman" w:hAnsi="Times New Roman" w:cs="Times New Roman"/>
      <w:b/>
      <w:sz w:val="24"/>
      <w:szCs w:val="24"/>
      <w:lang w:eastAsia="ar-SA"/>
    </w:rPr>
  </w:style>
  <w:style w:type="paragraph" w:customStyle="1" w:styleId="afffffffffffffffff">
    <w:name w:val="Тест таблицы"/>
    <w:basedOn w:val="afc"/>
    <w:link w:val="afffffffffffffffff0"/>
    <w:qFormat/>
    <w:rsid w:val="005852BA"/>
    <w:pPr>
      <w:spacing w:line="240" w:lineRule="auto"/>
      <w:jc w:val="left"/>
    </w:pPr>
    <w:rPr>
      <w:bCs w:val="0"/>
      <w:color w:val="auto"/>
      <w:szCs w:val="24"/>
      <w:lang w:eastAsia="ar-SA"/>
    </w:rPr>
  </w:style>
  <w:style w:type="character" w:customStyle="1" w:styleId="afffffffffffffffff0">
    <w:name w:val="Тест таблицы Знак"/>
    <w:link w:val="afffffffffffffffff"/>
    <w:rsid w:val="005852BA"/>
    <w:rPr>
      <w:rFonts w:ascii="Times New Roman" w:hAnsi="Times New Roman" w:cs="Times New Roman"/>
      <w:sz w:val="24"/>
      <w:szCs w:val="24"/>
      <w:lang w:eastAsia="ar-SA"/>
    </w:rPr>
  </w:style>
  <w:style w:type="character" w:customStyle="1" w:styleId="afffffffffffffff3">
    <w:name w:val="Название таблицы Знак"/>
    <w:link w:val="afffffffffffffff2"/>
    <w:rsid w:val="005852BA"/>
    <w:rPr>
      <w:rFonts w:ascii="Times New Roman" w:hAnsi="Times New Roman"/>
      <w:color w:val="000000"/>
      <w:sz w:val="24"/>
      <w:szCs w:val="18"/>
    </w:rPr>
  </w:style>
  <w:style w:type="paragraph" w:customStyle="1" w:styleId="afffffffffffffffff1">
    <w:name w:val="список МО"/>
    <w:basedOn w:val="34b"/>
    <w:qFormat/>
    <w:rsid w:val="005852BA"/>
    <w:pPr>
      <w:tabs>
        <w:tab w:val="num" w:pos="360"/>
      </w:tabs>
      <w:spacing w:line="240" w:lineRule="auto"/>
    </w:pPr>
    <w:rPr>
      <w:sz w:val="28"/>
    </w:rPr>
  </w:style>
  <w:style w:type="table" w:styleId="1-1">
    <w:name w:val="Medium Shading 1 Accent 1"/>
    <w:basedOn w:val="afe"/>
    <w:uiPriority w:val="63"/>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paragraph" w:customStyle="1" w:styleId="afffffffffffffffff2">
    <w:name w:val="Титул ЦС"/>
    <w:basedOn w:val="afc"/>
    <w:rsid w:val="005852BA"/>
    <w:pPr>
      <w:spacing w:line="240" w:lineRule="auto"/>
      <w:jc w:val="center"/>
    </w:pPr>
    <w:rPr>
      <w:rFonts w:eastAsia="Calibri"/>
      <w:bCs w:val="0"/>
      <w:color w:val="auto"/>
      <w:sz w:val="28"/>
      <w:szCs w:val="24"/>
    </w:rPr>
  </w:style>
  <w:style w:type="character" w:customStyle="1" w:styleId="afffffffffffffffff3">
    <w:name w:val="Опция"/>
    <w:rsid w:val="005852BA"/>
    <w:rPr>
      <w:rFonts w:ascii="Arial" w:hAnsi="Arial"/>
      <w:b/>
      <w:sz w:val="20"/>
      <w:lang w:val="ru-RU"/>
    </w:rPr>
  </w:style>
  <w:style w:type="table" w:customStyle="1" w:styleId="-431">
    <w:name w:val="Таблица-сетка 4 — акцент 31"/>
    <w:basedOn w:val="afe"/>
    <w:uiPriority w:val="49"/>
    <w:rsid w:val="005852BA"/>
    <w:rPr>
      <w:rFonts w:eastAsia="Calibri"/>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one" w:sz="0" w:space="0" w:color="auto"/>
          <w:insideV w:val="none" w:sz="0" w:space="0" w:color="auto"/>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fff7">
    <w:name w:val="Без интервала Знак"/>
    <w:link w:val="afff6"/>
    <w:uiPriority w:val="1"/>
    <w:rsid w:val="005852BA"/>
  </w:style>
  <w:style w:type="character" w:customStyle="1" w:styleId="TableTextChar">
    <w:name w:val="Table Text Char"/>
    <w:link w:val="TableText"/>
    <w:rsid w:val="005852BA"/>
    <w:rPr>
      <w:rFonts w:ascii="Times New Roman" w:hAnsi="Times New Roman" w:cs="Times New Roman"/>
      <w:szCs w:val="24"/>
      <w:lang w:eastAsia="en-US"/>
    </w:rPr>
  </w:style>
  <w:style w:type="paragraph" w:customStyle="1" w:styleId="SystemName">
    <w:name w:val="System Name"/>
    <w:basedOn w:val="afc"/>
    <w:next w:val="afc"/>
    <w:rsid w:val="005852BA"/>
    <w:pPr>
      <w:keepLines/>
      <w:spacing w:before="1600" w:after="240" w:line="288" w:lineRule="auto"/>
      <w:ind w:firstLine="720"/>
      <w:jc w:val="center"/>
    </w:pPr>
    <w:rPr>
      <w:rFonts w:ascii="Times New Roman Bold" w:eastAsia="Calibri" w:hAnsi="Times New Roman Bold"/>
      <w:b/>
      <w:bCs w:val="0"/>
      <w:color w:val="auto"/>
      <w:sz w:val="28"/>
      <w:szCs w:val="28"/>
      <w:lang w:eastAsia="en-US"/>
    </w:rPr>
  </w:style>
  <w:style w:type="paragraph" w:customStyle="1" w:styleId="DocumentName">
    <w:name w:val="Document Name"/>
    <w:next w:val="afc"/>
    <w:rsid w:val="005852BA"/>
    <w:pPr>
      <w:keepLines/>
      <w:spacing w:before="240" w:after="240" w:line="288" w:lineRule="auto"/>
      <w:jc w:val="center"/>
    </w:pPr>
    <w:rPr>
      <w:rFonts w:ascii="Times New Roman" w:hAnsi="Times New Roman"/>
      <w:b/>
      <w:bCs/>
      <w:caps/>
      <w:sz w:val="36"/>
      <w:szCs w:val="36"/>
      <w:lang w:eastAsia="en-US"/>
    </w:rPr>
  </w:style>
  <w:style w:type="paragraph" w:customStyle="1" w:styleId="TableofContents">
    <w:name w:val="Table of Contents"/>
    <w:basedOn w:val="15"/>
    <w:next w:val="afc"/>
    <w:uiPriority w:val="99"/>
    <w:rsid w:val="005852BA"/>
    <w:pPr>
      <w:numPr>
        <w:numId w:val="0"/>
      </w:numPr>
      <w:spacing w:after="240" w:line="288" w:lineRule="auto"/>
      <w:ind w:firstLine="720"/>
      <w:outlineLvl w:val="9"/>
    </w:pPr>
    <w:rPr>
      <w:color w:val="auto"/>
      <w:szCs w:val="24"/>
      <w:lang w:eastAsia="en-US"/>
    </w:rPr>
  </w:style>
  <w:style w:type="paragraph" w:customStyle="1" w:styleId="Appendix">
    <w:name w:val="Appendix"/>
    <w:next w:val="afc"/>
    <w:uiPriority w:val="99"/>
    <w:rsid w:val="005852BA"/>
    <w:pPr>
      <w:keepNext/>
      <w:keepLines/>
      <w:pageBreakBefore/>
      <w:tabs>
        <w:tab w:val="num" w:pos="720"/>
      </w:tabs>
      <w:spacing w:before="360" w:after="240" w:line="288" w:lineRule="auto"/>
      <w:ind w:left="720" w:hanging="720"/>
      <w:jc w:val="center"/>
      <w:outlineLvl w:val="0"/>
    </w:pPr>
    <w:rPr>
      <w:rFonts w:ascii="Times New Roman" w:hAnsi="Times New Roman"/>
      <w:b/>
      <w:bCs/>
      <w:sz w:val="32"/>
      <w:szCs w:val="32"/>
      <w:lang w:eastAsia="en-US"/>
    </w:rPr>
  </w:style>
  <w:style w:type="paragraph" w:customStyle="1" w:styleId="TableHeading0">
    <w:name w:val="TableHeading"/>
    <w:basedOn w:val="afc"/>
    <w:next w:val="TableText"/>
    <w:rsid w:val="005852BA"/>
    <w:pPr>
      <w:keepLines/>
      <w:spacing w:before="60" w:after="60" w:line="288" w:lineRule="auto"/>
      <w:ind w:firstLine="720"/>
      <w:jc w:val="center"/>
    </w:pPr>
    <w:rPr>
      <w:rFonts w:eastAsia="Calibri"/>
      <w:b/>
      <w:bCs w:val="0"/>
      <w:color w:val="auto"/>
      <w:sz w:val="22"/>
      <w:lang w:eastAsia="en-US"/>
    </w:rPr>
  </w:style>
  <w:style w:type="paragraph" w:customStyle="1" w:styleId="Number1">
    <w:name w:val="Number 1"/>
    <w:basedOn w:val="TableText"/>
    <w:link w:val="Number10"/>
    <w:qFormat/>
    <w:rsid w:val="005852BA"/>
    <w:pPr>
      <w:tabs>
        <w:tab w:val="clear" w:pos="567"/>
        <w:tab w:val="left" w:pos="426"/>
        <w:tab w:val="num" w:pos="720"/>
      </w:tabs>
      <w:ind w:left="720" w:hanging="720"/>
      <w:contextualSpacing w:val="0"/>
      <w:jc w:val="center"/>
    </w:pPr>
    <w:rPr>
      <w:b/>
      <w:sz w:val="20"/>
      <w:szCs w:val="20"/>
      <w:lang w:eastAsia="ru-RU"/>
    </w:rPr>
  </w:style>
  <w:style w:type="character" w:customStyle="1" w:styleId="Number10">
    <w:name w:val="Number 1 Знак"/>
    <w:link w:val="Number1"/>
    <w:rsid w:val="005852BA"/>
    <w:rPr>
      <w:rFonts w:ascii="Times New Roman" w:hAnsi="Times New Roman" w:cs="Times New Roman"/>
      <w:b/>
      <w:sz w:val="20"/>
      <w:szCs w:val="20"/>
    </w:rPr>
  </w:style>
  <w:style w:type="paragraph" w:customStyle="1" w:styleId="Number2">
    <w:name w:val="Number 2"/>
    <w:basedOn w:val="Number1"/>
    <w:link w:val="Number2Char"/>
    <w:qFormat/>
    <w:rsid w:val="005852BA"/>
    <w:pPr>
      <w:numPr>
        <w:ilvl w:val="1"/>
      </w:numPr>
      <w:tabs>
        <w:tab w:val="clear" w:pos="426"/>
        <w:tab w:val="left" w:pos="142"/>
        <w:tab w:val="left" w:pos="567"/>
        <w:tab w:val="num" w:pos="720"/>
      </w:tabs>
      <w:ind w:left="720" w:hanging="720"/>
    </w:pPr>
    <w:rPr>
      <w:b w:val="0"/>
    </w:rPr>
  </w:style>
  <w:style w:type="character" w:customStyle="1" w:styleId="Number2Char">
    <w:name w:val="Number 2 Char"/>
    <w:link w:val="Number2"/>
    <w:rsid w:val="005852BA"/>
    <w:rPr>
      <w:rFonts w:ascii="Times New Roman" w:hAnsi="Times New Roman" w:cs="Times New Roman"/>
      <w:sz w:val="20"/>
      <w:szCs w:val="20"/>
    </w:rPr>
  </w:style>
  <w:style w:type="paragraph" w:customStyle="1" w:styleId="Number3">
    <w:name w:val="Number 3"/>
    <w:basedOn w:val="Number1"/>
    <w:link w:val="Number3Char"/>
    <w:qFormat/>
    <w:rsid w:val="005852BA"/>
    <w:pPr>
      <w:numPr>
        <w:ilvl w:val="2"/>
      </w:numPr>
      <w:tabs>
        <w:tab w:val="num" w:pos="720"/>
      </w:tabs>
      <w:ind w:left="720" w:hanging="720"/>
    </w:pPr>
    <w:rPr>
      <w:b w:val="0"/>
    </w:rPr>
  </w:style>
  <w:style w:type="character" w:customStyle="1" w:styleId="Number3Char">
    <w:name w:val="Number 3 Char"/>
    <w:link w:val="Number3"/>
    <w:rsid w:val="005852BA"/>
    <w:rPr>
      <w:rFonts w:ascii="Times New Roman" w:hAnsi="Times New Roman" w:cs="Times New Roman"/>
      <w:sz w:val="20"/>
      <w:szCs w:val="20"/>
    </w:rPr>
  </w:style>
  <w:style w:type="character" w:customStyle="1" w:styleId="1ffffd">
    <w:name w:val="_Заголовок 1 Знак"/>
    <w:link w:val="1ffffc"/>
    <w:rsid w:val="005852BA"/>
    <w:rPr>
      <w:rFonts w:ascii="Times New Roman Полужирный" w:hAnsi="Times New Roman Полужирный" w:cs="Arial"/>
      <w:b/>
      <w:bCs/>
      <w:caps/>
      <w:sz w:val="36"/>
      <w:szCs w:val="32"/>
    </w:rPr>
  </w:style>
  <w:style w:type="paragraph" w:customStyle="1" w:styleId="xl75">
    <w:name w:val="xl75"/>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szCs w:val="24"/>
    </w:rPr>
  </w:style>
  <w:style w:type="paragraph" w:customStyle="1" w:styleId="xl76">
    <w:name w:val="xl76"/>
    <w:basedOn w:val="afc"/>
    <w:rsid w:val="005852BA"/>
    <w:pPr>
      <w:pBdr>
        <w:top w:val="single" w:sz="8" w:space="0" w:color="auto"/>
        <w:bottom w:val="single" w:sz="8" w:space="0" w:color="auto"/>
      </w:pBdr>
      <w:spacing w:before="100" w:beforeAutospacing="1" w:after="100" w:afterAutospacing="1" w:line="240" w:lineRule="auto"/>
      <w:jc w:val="center"/>
    </w:pPr>
    <w:rPr>
      <w:b/>
      <w:szCs w:val="24"/>
    </w:rPr>
  </w:style>
  <w:style w:type="paragraph" w:customStyle="1" w:styleId="xl77">
    <w:name w:val="xl77"/>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szCs w:val="24"/>
    </w:rPr>
  </w:style>
  <w:style w:type="paragraph" w:customStyle="1" w:styleId="xl78">
    <w:name w:val="xl78"/>
    <w:basedOn w:val="afc"/>
    <w:rsid w:val="005852BA"/>
    <w:pPr>
      <w:pBdr>
        <w:bottom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11e">
    <w:name w:val="Название11"/>
    <w:basedOn w:val="afc"/>
    <w:uiPriority w:val="99"/>
    <w:qFormat/>
    <w:rsid w:val="005852BA"/>
    <w:pPr>
      <w:keepLines/>
      <w:spacing w:before="360" w:after="120" w:line="288" w:lineRule="auto"/>
      <w:ind w:firstLine="720"/>
      <w:jc w:val="center"/>
      <w:outlineLvl w:val="0"/>
    </w:pPr>
    <w:rPr>
      <w:rFonts w:ascii="Arial" w:hAnsi="Arial"/>
      <w:b/>
      <w:color w:val="auto"/>
      <w:sz w:val="32"/>
      <w:szCs w:val="32"/>
    </w:rPr>
  </w:style>
  <w:style w:type="paragraph" w:customStyle="1" w:styleId="1ffffff1">
    <w:name w:val="Знак Знак Знак1 Знак Знак Знак Знак Знак Знак Знак Знак Знак"/>
    <w:basedOn w:val="afc"/>
    <w:autoRedefine/>
    <w:rsid w:val="005852BA"/>
    <w:pPr>
      <w:spacing w:after="160" w:line="240" w:lineRule="exact"/>
      <w:jc w:val="left"/>
    </w:pPr>
    <w:rPr>
      <w:rFonts w:eastAsia="SimSun"/>
      <w:b/>
      <w:color w:val="auto"/>
      <w:sz w:val="28"/>
      <w:szCs w:val="28"/>
      <w:lang w:val="en-US" w:eastAsia="en-US"/>
    </w:rPr>
  </w:style>
  <w:style w:type="paragraph" w:customStyle="1" w:styleId="tdtext">
    <w:name w:val="td_text"/>
    <w:link w:val="tdtext0"/>
    <w:qFormat/>
    <w:rsid w:val="005852BA"/>
    <w:pPr>
      <w:spacing w:line="360" w:lineRule="auto"/>
      <w:ind w:firstLine="851"/>
      <w:jc w:val="both"/>
    </w:pPr>
    <w:rPr>
      <w:rFonts w:ascii="Arial" w:hAnsi="Arial"/>
      <w:sz w:val="24"/>
      <w:szCs w:val="24"/>
    </w:rPr>
  </w:style>
  <w:style w:type="character" w:customStyle="1" w:styleId="tdtext0">
    <w:name w:val="td_text Знак"/>
    <w:link w:val="tdtext"/>
    <w:rsid w:val="005852BA"/>
    <w:rPr>
      <w:rFonts w:ascii="Arial" w:hAnsi="Arial" w:cs="Times New Roman"/>
      <w:sz w:val="24"/>
      <w:szCs w:val="24"/>
    </w:rPr>
  </w:style>
  <w:style w:type="paragraph" w:customStyle="1" w:styleId="tdtabletext">
    <w:name w:val="td_table_text"/>
    <w:link w:val="tdtabletext0"/>
    <w:qFormat/>
    <w:rsid w:val="005852BA"/>
    <w:pPr>
      <w:tabs>
        <w:tab w:val="left" w:pos="0"/>
      </w:tabs>
      <w:spacing w:line="360" w:lineRule="auto"/>
    </w:pPr>
    <w:rPr>
      <w:rFonts w:ascii="Arial" w:hAnsi="Arial"/>
      <w:sz w:val="24"/>
      <w:szCs w:val="24"/>
    </w:rPr>
  </w:style>
  <w:style w:type="paragraph" w:customStyle="1" w:styleId="tdnontocunorderedcaption">
    <w:name w:val="td_nontoc_unordered_caption"/>
    <w:qFormat/>
    <w:rsid w:val="005852BA"/>
    <w:pPr>
      <w:keepNext/>
      <w:spacing w:before="120" w:after="120" w:line="360" w:lineRule="auto"/>
      <w:jc w:val="center"/>
    </w:pPr>
    <w:rPr>
      <w:rFonts w:ascii="Arial" w:hAnsi="Arial" w:cs="Arial"/>
      <w:b/>
      <w:bCs/>
      <w:sz w:val="24"/>
      <w:szCs w:val="32"/>
    </w:rPr>
  </w:style>
  <w:style w:type="character" w:customStyle="1" w:styleId="tdtabletext0">
    <w:name w:val="td_table_text Знак"/>
    <w:link w:val="tdtabletext"/>
    <w:rsid w:val="005852BA"/>
    <w:rPr>
      <w:rFonts w:ascii="Arial" w:hAnsi="Arial" w:cs="Times New Roman"/>
      <w:sz w:val="24"/>
      <w:szCs w:val="24"/>
    </w:rPr>
  </w:style>
  <w:style w:type="paragraph" w:customStyle="1" w:styleId="perechisleniedefis">
    <w:name w:val="_perechislenie_defis"/>
    <w:basedOn w:val="afc"/>
    <w:autoRedefine/>
    <w:qFormat/>
    <w:rsid w:val="005852BA"/>
    <w:pPr>
      <w:tabs>
        <w:tab w:val="num" w:pos="720"/>
      </w:tabs>
      <w:spacing w:line="312" w:lineRule="auto"/>
      <w:ind w:left="720" w:hanging="720"/>
    </w:pPr>
    <w:rPr>
      <w:bCs w:val="0"/>
      <w:color w:val="auto"/>
      <w:szCs w:val="24"/>
    </w:rPr>
  </w:style>
  <w:style w:type="character" w:customStyle="1" w:styleId="gbna">
    <w:name w:val="gb_na"/>
    <w:rsid w:val="005852BA"/>
  </w:style>
  <w:style w:type="character" w:customStyle="1" w:styleId="-50">
    <w:name w:val="Светлый список - Акцент 5 Знак"/>
    <w:link w:val="-511"/>
    <w:uiPriority w:val="34"/>
    <w:rsid w:val="005852BA"/>
  </w:style>
  <w:style w:type="paragraph" w:customStyle="1" w:styleId="-511">
    <w:name w:val="Светлый список - Акцент 51"/>
    <w:basedOn w:val="afc"/>
    <w:link w:val="-50"/>
    <w:uiPriority w:val="34"/>
    <w:qFormat/>
    <w:rsid w:val="005852BA"/>
    <w:pPr>
      <w:spacing w:before="80"/>
      <w:ind w:left="720"/>
      <w:jc w:val="left"/>
    </w:pPr>
    <w:rPr>
      <w:rFonts w:ascii="Calibri" w:hAnsi="Calibri"/>
      <w:bCs w:val="0"/>
      <w:color w:val="auto"/>
      <w:sz w:val="22"/>
    </w:rPr>
  </w:style>
  <w:style w:type="paragraph" w:customStyle="1" w:styleId="font5">
    <w:name w:val="font5"/>
    <w:basedOn w:val="afc"/>
    <w:rsid w:val="005852BA"/>
    <w:pPr>
      <w:spacing w:before="100" w:beforeAutospacing="1" w:after="100" w:afterAutospacing="1" w:line="240" w:lineRule="auto"/>
      <w:jc w:val="left"/>
    </w:pPr>
    <w:rPr>
      <w:bCs w:val="0"/>
      <w:sz w:val="20"/>
      <w:szCs w:val="24"/>
    </w:rPr>
  </w:style>
  <w:style w:type="paragraph" w:customStyle="1" w:styleId="font6">
    <w:name w:val="font6"/>
    <w:basedOn w:val="afc"/>
    <w:rsid w:val="005852BA"/>
    <w:pPr>
      <w:spacing w:before="100" w:beforeAutospacing="1" w:after="100" w:afterAutospacing="1" w:line="240" w:lineRule="auto"/>
      <w:jc w:val="left"/>
    </w:pPr>
    <w:rPr>
      <w:bCs w:val="0"/>
      <w:sz w:val="14"/>
      <w:szCs w:val="14"/>
    </w:rPr>
  </w:style>
  <w:style w:type="paragraph" w:customStyle="1" w:styleId="xl79">
    <w:name w:val="xl79"/>
    <w:basedOn w:val="afc"/>
    <w:rsid w:val="005852BA"/>
    <w:pPr>
      <w:pBdr>
        <w:top w:val="single" w:sz="8" w:space="0" w:color="auto"/>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0">
    <w:name w:val="xl80"/>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1">
    <w:name w:val="xl81"/>
    <w:basedOn w:val="afc"/>
    <w:rsid w:val="005852BA"/>
    <w:pPr>
      <w:pBdr>
        <w:top w:val="single" w:sz="8" w:space="0" w:color="auto"/>
        <w:left w:val="single" w:sz="8" w:space="0" w:color="auto"/>
        <w:right w:val="single" w:sz="8" w:space="0" w:color="auto"/>
      </w:pBdr>
      <w:spacing w:before="100" w:beforeAutospacing="1" w:after="100" w:afterAutospacing="1" w:line="240" w:lineRule="auto"/>
    </w:pPr>
    <w:rPr>
      <w:bCs w:val="0"/>
      <w:sz w:val="20"/>
      <w:szCs w:val="24"/>
    </w:rPr>
  </w:style>
  <w:style w:type="paragraph" w:customStyle="1" w:styleId="xl82">
    <w:name w:val="xl82"/>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3">
    <w:name w:val="xl83"/>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4">
    <w:name w:val="xl84"/>
    <w:basedOn w:val="afc"/>
    <w:rsid w:val="005852BA"/>
    <w:pPr>
      <w:spacing w:before="100" w:beforeAutospacing="1" w:after="100" w:afterAutospacing="1" w:line="240" w:lineRule="auto"/>
      <w:jc w:val="left"/>
    </w:pPr>
    <w:rPr>
      <w:bCs w:val="0"/>
      <w:color w:val="auto"/>
      <w:sz w:val="20"/>
      <w:szCs w:val="24"/>
    </w:rPr>
  </w:style>
  <w:style w:type="paragraph" w:customStyle="1" w:styleId="xl85">
    <w:name w:val="xl85"/>
    <w:basedOn w:val="afc"/>
    <w:rsid w:val="005852BA"/>
    <w:pPr>
      <w:pBdr>
        <w:top w:val="single" w:sz="8" w:space="0" w:color="auto"/>
        <w:left w:val="single" w:sz="8" w:space="0" w:color="auto"/>
      </w:pBdr>
      <w:spacing w:before="100" w:beforeAutospacing="1" w:after="100" w:afterAutospacing="1" w:line="240" w:lineRule="auto"/>
      <w:jc w:val="left"/>
    </w:pPr>
    <w:rPr>
      <w:bCs w:val="0"/>
      <w:color w:val="auto"/>
      <w:sz w:val="20"/>
      <w:szCs w:val="24"/>
    </w:rPr>
  </w:style>
  <w:style w:type="paragraph" w:customStyle="1" w:styleId="xl86">
    <w:name w:val="xl86"/>
    <w:basedOn w:val="afc"/>
    <w:rsid w:val="005852BA"/>
    <w:pPr>
      <w:pBdr>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87">
    <w:name w:val="xl87"/>
    <w:basedOn w:val="afc"/>
    <w:rsid w:val="005852BA"/>
    <w:pPr>
      <w:pBdr>
        <w:right w:val="single" w:sz="8" w:space="0" w:color="auto"/>
      </w:pBdr>
      <w:spacing w:before="100" w:beforeAutospacing="1" w:after="100" w:afterAutospacing="1" w:line="240" w:lineRule="auto"/>
      <w:jc w:val="center"/>
    </w:pPr>
    <w:rPr>
      <w:bCs w:val="0"/>
      <w:sz w:val="20"/>
      <w:szCs w:val="24"/>
    </w:rPr>
  </w:style>
  <w:style w:type="paragraph" w:customStyle="1" w:styleId="xl88">
    <w:name w:val="xl88"/>
    <w:basedOn w:val="afc"/>
    <w:rsid w:val="005852BA"/>
    <w:pPr>
      <w:spacing w:before="100" w:beforeAutospacing="1" w:after="100" w:afterAutospacing="1" w:line="240" w:lineRule="auto"/>
      <w:jc w:val="left"/>
    </w:pPr>
    <w:rPr>
      <w:bCs w:val="0"/>
      <w:sz w:val="20"/>
      <w:szCs w:val="24"/>
    </w:rPr>
  </w:style>
  <w:style w:type="paragraph" w:customStyle="1" w:styleId="xl89">
    <w:name w:val="xl89"/>
    <w:basedOn w:val="afc"/>
    <w:rsid w:val="005852BA"/>
    <w:pPr>
      <w:spacing w:before="100" w:beforeAutospacing="1" w:after="100" w:afterAutospacing="1" w:line="240" w:lineRule="auto"/>
    </w:pPr>
    <w:rPr>
      <w:bCs w:val="0"/>
      <w:sz w:val="20"/>
      <w:szCs w:val="24"/>
    </w:rPr>
  </w:style>
  <w:style w:type="paragraph" w:customStyle="1" w:styleId="xl90">
    <w:name w:val="xl90"/>
    <w:basedOn w:val="afc"/>
    <w:rsid w:val="005852BA"/>
    <w:pPr>
      <w:pBdr>
        <w:left w:val="single" w:sz="8" w:space="0" w:color="auto"/>
        <w:right w:val="single" w:sz="8" w:space="0" w:color="auto"/>
      </w:pBdr>
      <w:spacing w:before="100" w:beforeAutospacing="1" w:after="100" w:afterAutospacing="1" w:line="240" w:lineRule="auto"/>
    </w:pPr>
    <w:rPr>
      <w:bCs w:val="0"/>
      <w:sz w:val="20"/>
      <w:szCs w:val="24"/>
    </w:rPr>
  </w:style>
  <w:style w:type="paragraph" w:customStyle="1" w:styleId="xl91">
    <w:name w:val="xl91"/>
    <w:basedOn w:val="afc"/>
    <w:rsid w:val="005852BA"/>
    <w:pPr>
      <w:pBdr>
        <w:left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92">
    <w:name w:val="xl92"/>
    <w:basedOn w:val="afc"/>
    <w:rsid w:val="005852BA"/>
    <w:pPr>
      <w:pBdr>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93">
    <w:name w:val="xl93"/>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94">
    <w:name w:val="xl94"/>
    <w:basedOn w:val="afc"/>
    <w:rsid w:val="005852BA"/>
    <w:pPr>
      <w:spacing w:before="100" w:beforeAutospacing="1" w:after="100" w:afterAutospacing="1" w:line="240" w:lineRule="auto"/>
      <w:jc w:val="left"/>
    </w:pPr>
    <w:rPr>
      <w:bCs w:val="0"/>
      <w:color w:val="auto"/>
      <w:szCs w:val="24"/>
    </w:rPr>
  </w:style>
  <w:style w:type="paragraph" w:customStyle="1" w:styleId="xl95">
    <w:name w:val="xl95"/>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96">
    <w:name w:val="xl96"/>
    <w:basedOn w:val="afc"/>
    <w:rsid w:val="005852BA"/>
    <w:pPr>
      <w:spacing w:before="100" w:beforeAutospacing="1" w:after="100" w:afterAutospacing="1" w:line="240" w:lineRule="auto"/>
      <w:jc w:val="center"/>
    </w:pPr>
    <w:rPr>
      <w:b/>
      <w:color w:val="auto"/>
      <w:szCs w:val="24"/>
    </w:rPr>
  </w:style>
  <w:style w:type="paragraph" w:customStyle="1" w:styleId="xl97">
    <w:name w:val="xl97"/>
    <w:basedOn w:val="afc"/>
    <w:rsid w:val="005852BA"/>
    <w:pPr>
      <w:spacing w:before="100" w:beforeAutospacing="1" w:after="100" w:afterAutospacing="1" w:line="240" w:lineRule="auto"/>
      <w:jc w:val="center"/>
    </w:pPr>
    <w:rPr>
      <w:bCs w:val="0"/>
      <w:color w:val="auto"/>
      <w:szCs w:val="24"/>
    </w:rPr>
  </w:style>
  <w:style w:type="paragraph" w:customStyle="1" w:styleId="xl98">
    <w:name w:val="xl98"/>
    <w:basedOn w:val="afc"/>
    <w:rsid w:val="005852BA"/>
    <w:pPr>
      <w:pBdr>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99">
    <w:name w:val="xl99"/>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00">
    <w:name w:val="xl100"/>
    <w:basedOn w:val="afc"/>
    <w:rsid w:val="005852BA"/>
    <w:pPr>
      <w:pBdr>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01">
    <w:name w:val="xl101"/>
    <w:basedOn w:val="afc"/>
    <w:rsid w:val="005852BA"/>
    <w:pPr>
      <w:pBdr>
        <w:right w:val="single" w:sz="8" w:space="0" w:color="auto"/>
      </w:pBdr>
      <w:spacing w:before="100" w:beforeAutospacing="1" w:after="100" w:afterAutospacing="1" w:line="240" w:lineRule="auto"/>
      <w:jc w:val="left"/>
    </w:pPr>
    <w:rPr>
      <w:bCs w:val="0"/>
      <w:color w:val="auto"/>
      <w:sz w:val="20"/>
      <w:szCs w:val="24"/>
    </w:rPr>
  </w:style>
  <w:style w:type="paragraph" w:customStyle="1" w:styleId="xl102">
    <w:name w:val="xl102"/>
    <w:basedOn w:val="afc"/>
    <w:rsid w:val="005852BA"/>
    <w:pPr>
      <w:pBdr>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3">
    <w:name w:val="xl103"/>
    <w:basedOn w:val="afc"/>
    <w:rsid w:val="005852BA"/>
    <w:pPr>
      <w:pBdr>
        <w:left w:val="single" w:sz="8" w:space="0" w:color="auto"/>
        <w:bottom w:val="single" w:sz="8" w:space="0" w:color="auto"/>
      </w:pBdr>
      <w:spacing w:before="100" w:beforeAutospacing="1" w:after="100" w:afterAutospacing="1" w:line="240" w:lineRule="auto"/>
      <w:jc w:val="left"/>
    </w:pPr>
    <w:rPr>
      <w:bCs w:val="0"/>
      <w:color w:val="auto"/>
      <w:sz w:val="20"/>
      <w:szCs w:val="24"/>
    </w:rPr>
  </w:style>
  <w:style w:type="paragraph" w:customStyle="1" w:styleId="xl104">
    <w:name w:val="xl104"/>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5">
    <w:name w:val="xl105"/>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6">
    <w:name w:val="xl106"/>
    <w:basedOn w:val="afc"/>
    <w:rsid w:val="005852BA"/>
    <w:pPr>
      <w:spacing w:before="100" w:beforeAutospacing="1" w:after="100" w:afterAutospacing="1" w:line="240" w:lineRule="auto"/>
      <w:jc w:val="left"/>
    </w:pPr>
    <w:rPr>
      <w:bCs w:val="0"/>
      <w:color w:val="auto"/>
      <w:sz w:val="20"/>
      <w:szCs w:val="24"/>
    </w:rPr>
  </w:style>
  <w:style w:type="paragraph" w:customStyle="1" w:styleId="xl107">
    <w:name w:val="xl107"/>
    <w:basedOn w:val="afc"/>
    <w:rsid w:val="005852BA"/>
    <w:pPr>
      <w:pBdr>
        <w:left w:val="single" w:sz="8" w:space="0" w:color="auto"/>
        <w:bottom w:val="single" w:sz="8" w:space="0" w:color="auto"/>
        <w:right w:val="single" w:sz="8" w:space="0" w:color="auto"/>
      </w:pBdr>
      <w:spacing w:before="100" w:beforeAutospacing="1" w:after="100" w:afterAutospacing="1" w:line="240" w:lineRule="auto"/>
    </w:pPr>
    <w:rPr>
      <w:bCs w:val="0"/>
      <w:sz w:val="20"/>
      <w:szCs w:val="24"/>
    </w:rPr>
  </w:style>
  <w:style w:type="paragraph" w:customStyle="1" w:styleId="xl108">
    <w:name w:val="xl108"/>
    <w:basedOn w:val="afc"/>
    <w:rsid w:val="005852BA"/>
    <w:pPr>
      <w:pBdr>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09">
    <w:name w:val="xl109"/>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10">
    <w:name w:val="xl110"/>
    <w:basedOn w:val="afc"/>
    <w:rsid w:val="005852BA"/>
    <w:pPr>
      <w:pBdr>
        <w:top w:val="single" w:sz="8" w:space="0" w:color="auto"/>
        <w:left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1">
    <w:name w:val="xl111"/>
    <w:basedOn w:val="afc"/>
    <w:rsid w:val="005852BA"/>
    <w:pPr>
      <w:pBdr>
        <w:left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2">
    <w:name w:val="xl112"/>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3">
    <w:name w:val="xl113"/>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4">
    <w:name w:val="xl114"/>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5">
    <w:name w:val="xl115"/>
    <w:basedOn w:val="afc"/>
    <w:rsid w:val="005852BA"/>
    <w:pPr>
      <w:pBdr>
        <w:left w:val="single" w:sz="8" w:space="0" w:color="auto"/>
        <w:bottom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6">
    <w:name w:val="xl116"/>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7">
    <w:name w:val="xl117"/>
    <w:basedOn w:val="afc"/>
    <w:rsid w:val="005852BA"/>
    <w:pPr>
      <w:spacing w:before="100" w:beforeAutospacing="1" w:after="100" w:afterAutospacing="1" w:line="240" w:lineRule="auto"/>
    </w:pPr>
    <w:rPr>
      <w:rFonts w:ascii="Symbol" w:hAnsi="Symbol"/>
      <w:bCs w:val="0"/>
      <w:sz w:val="20"/>
      <w:szCs w:val="24"/>
    </w:rPr>
  </w:style>
  <w:style w:type="paragraph" w:customStyle="1" w:styleId="xl118">
    <w:name w:val="xl118"/>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9">
    <w:name w:val="xl119"/>
    <w:basedOn w:val="afc"/>
    <w:rsid w:val="005852BA"/>
    <w:pPr>
      <w:pBdr>
        <w:right w:val="single" w:sz="8" w:space="0" w:color="auto"/>
      </w:pBdr>
      <w:spacing w:before="100" w:beforeAutospacing="1" w:after="100" w:afterAutospacing="1" w:line="240" w:lineRule="auto"/>
      <w:jc w:val="left"/>
    </w:pPr>
    <w:rPr>
      <w:bCs w:val="0"/>
      <w:sz w:val="20"/>
      <w:szCs w:val="24"/>
    </w:rPr>
  </w:style>
  <w:style w:type="paragraph" w:customStyle="1" w:styleId="xl120">
    <w:name w:val="xl12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1">
    <w:name w:val="xl121"/>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2">
    <w:name w:val="xl122"/>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3">
    <w:name w:val="xl123"/>
    <w:basedOn w:val="afc"/>
    <w:rsid w:val="005852BA"/>
    <w:pPr>
      <w:pBdr>
        <w:left w:val="single" w:sz="8" w:space="0" w:color="auto"/>
        <w:bottom w:val="single" w:sz="8" w:space="0" w:color="auto"/>
      </w:pBdr>
      <w:spacing w:before="100" w:beforeAutospacing="1" w:after="100" w:afterAutospacing="1" w:line="240" w:lineRule="auto"/>
      <w:jc w:val="left"/>
    </w:pPr>
    <w:rPr>
      <w:bCs w:val="0"/>
      <w:color w:val="auto"/>
      <w:sz w:val="20"/>
      <w:szCs w:val="24"/>
    </w:rPr>
  </w:style>
  <w:style w:type="paragraph" w:customStyle="1" w:styleId="xl124">
    <w:name w:val="xl124"/>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5">
    <w:name w:val="xl125"/>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6">
    <w:name w:val="xl126"/>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7">
    <w:name w:val="xl127"/>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8">
    <w:name w:val="xl128"/>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29">
    <w:name w:val="xl129"/>
    <w:basedOn w:val="afc"/>
    <w:rsid w:val="005852BA"/>
    <w:pPr>
      <w:pBdr>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0">
    <w:name w:val="xl13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1">
    <w:name w:val="xl131"/>
    <w:basedOn w:val="afc"/>
    <w:rsid w:val="005852BA"/>
    <w:pPr>
      <w:pBdr>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2">
    <w:name w:val="xl132"/>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3">
    <w:name w:val="xl133"/>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4">
    <w:name w:val="xl134"/>
    <w:basedOn w:val="afc"/>
    <w:rsid w:val="005852BA"/>
    <w:pPr>
      <w:pBdr>
        <w:top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5">
    <w:name w:val="xl135"/>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6">
    <w:name w:val="xl136"/>
    <w:basedOn w:val="afc"/>
    <w:rsid w:val="005852BA"/>
    <w:pPr>
      <w:pBdr>
        <w:left w:val="single" w:sz="8" w:space="0" w:color="auto"/>
      </w:pBdr>
      <w:spacing w:before="100" w:beforeAutospacing="1" w:after="100" w:afterAutospacing="1" w:line="240" w:lineRule="auto"/>
      <w:jc w:val="center"/>
    </w:pPr>
    <w:rPr>
      <w:b/>
      <w:color w:val="auto"/>
      <w:sz w:val="20"/>
      <w:szCs w:val="24"/>
    </w:rPr>
  </w:style>
  <w:style w:type="paragraph" w:customStyle="1" w:styleId="xl137">
    <w:name w:val="xl137"/>
    <w:basedOn w:val="afc"/>
    <w:rsid w:val="005852BA"/>
    <w:pPr>
      <w:pBdr>
        <w:left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8">
    <w:name w:val="xl138"/>
    <w:basedOn w:val="afc"/>
    <w:rsid w:val="005852BA"/>
    <w:pPr>
      <w:pBdr>
        <w:top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39">
    <w:name w:val="xl139"/>
    <w:basedOn w:val="afc"/>
    <w:rsid w:val="005852BA"/>
    <w:pPr>
      <w:pBdr>
        <w:right w:val="single" w:sz="8" w:space="0" w:color="auto"/>
      </w:pBdr>
      <w:spacing w:before="100" w:beforeAutospacing="1" w:after="100" w:afterAutospacing="1" w:line="240" w:lineRule="auto"/>
      <w:jc w:val="center"/>
    </w:pPr>
    <w:rPr>
      <w:bCs w:val="0"/>
      <w:color w:val="auto"/>
      <w:sz w:val="20"/>
      <w:szCs w:val="24"/>
    </w:rPr>
  </w:style>
  <w:style w:type="paragraph" w:customStyle="1" w:styleId="xl140">
    <w:name w:val="xl140"/>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1">
    <w:name w:val="xl141"/>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2">
    <w:name w:val="xl142"/>
    <w:basedOn w:val="afc"/>
    <w:rsid w:val="005852BA"/>
    <w:pPr>
      <w:pBdr>
        <w:top w:val="single" w:sz="8" w:space="0" w:color="auto"/>
        <w:left w:val="single" w:sz="8" w:space="0" w:color="auto"/>
      </w:pBdr>
      <w:spacing w:before="100" w:beforeAutospacing="1" w:after="100" w:afterAutospacing="1" w:line="240" w:lineRule="auto"/>
      <w:jc w:val="center"/>
    </w:pPr>
    <w:rPr>
      <w:bCs w:val="0"/>
      <w:color w:val="auto"/>
      <w:sz w:val="20"/>
      <w:szCs w:val="24"/>
    </w:rPr>
  </w:style>
  <w:style w:type="paragraph" w:customStyle="1" w:styleId="xl143">
    <w:name w:val="xl143"/>
    <w:basedOn w:val="afc"/>
    <w:rsid w:val="005852BA"/>
    <w:pPr>
      <w:pBdr>
        <w:left w:val="single" w:sz="8" w:space="0" w:color="auto"/>
      </w:pBdr>
      <w:spacing w:before="100" w:beforeAutospacing="1" w:after="100" w:afterAutospacing="1" w:line="240" w:lineRule="auto"/>
      <w:jc w:val="center"/>
    </w:pPr>
    <w:rPr>
      <w:bCs w:val="0"/>
      <w:color w:val="auto"/>
      <w:sz w:val="20"/>
      <w:szCs w:val="24"/>
    </w:rPr>
  </w:style>
  <w:style w:type="paragraph" w:customStyle="1" w:styleId="xl144">
    <w:name w:val="xl144"/>
    <w:basedOn w:val="afc"/>
    <w:rsid w:val="005852BA"/>
    <w:pPr>
      <w:pBdr>
        <w:left w:val="single" w:sz="8" w:space="0" w:color="auto"/>
        <w:bottom w:val="single" w:sz="8" w:space="0" w:color="auto"/>
      </w:pBdr>
      <w:spacing w:before="100" w:beforeAutospacing="1" w:after="100" w:afterAutospacing="1" w:line="240" w:lineRule="auto"/>
      <w:jc w:val="center"/>
    </w:pPr>
    <w:rPr>
      <w:bCs w:val="0"/>
      <w:color w:val="auto"/>
      <w:sz w:val="20"/>
      <w:szCs w:val="24"/>
    </w:rPr>
  </w:style>
  <w:style w:type="paragraph" w:customStyle="1" w:styleId="xl145">
    <w:name w:val="xl145"/>
    <w:basedOn w:val="afc"/>
    <w:rsid w:val="005852BA"/>
    <w:pPr>
      <w:pBdr>
        <w:top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6">
    <w:name w:val="xl146"/>
    <w:basedOn w:val="afc"/>
    <w:rsid w:val="005852BA"/>
    <w:pPr>
      <w:pBdr>
        <w:right w:val="single" w:sz="8" w:space="0" w:color="auto"/>
      </w:pBdr>
      <w:spacing w:before="100" w:beforeAutospacing="1" w:after="100" w:afterAutospacing="1" w:line="240" w:lineRule="auto"/>
      <w:jc w:val="center"/>
    </w:pPr>
    <w:rPr>
      <w:bCs w:val="0"/>
      <w:color w:val="auto"/>
      <w:sz w:val="20"/>
      <w:szCs w:val="24"/>
    </w:rPr>
  </w:style>
  <w:style w:type="paragraph" w:customStyle="1" w:styleId="xl147">
    <w:name w:val="xl147"/>
    <w:basedOn w:val="afc"/>
    <w:rsid w:val="005852BA"/>
    <w:pPr>
      <w:pBdr>
        <w:top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48">
    <w:name w:val="xl148"/>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49">
    <w:name w:val="xl149"/>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50">
    <w:name w:val="xl150"/>
    <w:basedOn w:val="afc"/>
    <w:rsid w:val="005852BA"/>
    <w:pPr>
      <w:pBdr>
        <w:top w:val="single" w:sz="8" w:space="0" w:color="auto"/>
        <w:left w:val="single" w:sz="8" w:space="0" w:color="auto"/>
      </w:pBdr>
      <w:spacing w:before="100" w:beforeAutospacing="1" w:after="100" w:afterAutospacing="1" w:line="240" w:lineRule="auto"/>
      <w:jc w:val="center"/>
    </w:pPr>
    <w:rPr>
      <w:b/>
      <w:color w:val="auto"/>
      <w:sz w:val="20"/>
      <w:szCs w:val="24"/>
    </w:rPr>
  </w:style>
  <w:style w:type="paragraph" w:customStyle="1" w:styleId="xl151">
    <w:name w:val="xl151"/>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2">
    <w:name w:val="xl152"/>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3">
    <w:name w:val="xl153"/>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54">
    <w:name w:val="xl154"/>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5">
    <w:name w:val="xl155"/>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6">
    <w:name w:val="xl156"/>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57">
    <w:name w:val="xl157"/>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58">
    <w:name w:val="xl158"/>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Cs w:val="0"/>
      <w:sz w:val="20"/>
      <w:szCs w:val="24"/>
    </w:rPr>
  </w:style>
  <w:style w:type="paragraph" w:customStyle="1" w:styleId="xl159">
    <w:name w:val="xl159"/>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60">
    <w:name w:val="xl160"/>
    <w:basedOn w:val="afc"/>
    <w:rsid w:val="005852BA"/>
    <w:pPr>
      <w:pBdr>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61">
    <w:name w:val="xl161"/>
    <w:basedOn w:val="afc"/>
    <w:rsid w:val="005852BA"/>
    <w:pPr>
      <w:pBdr>
        <w:top w:val="single" w:sz="8" w:space="0" w:color="auto"/>
        <w:left w:val="single" w:sz="8" w:space="0" w:color="auto"/>
      </w:pBdr>
      <w:spacing w:before="100" w:beforeAutospacing="1" w:after="100" w:afterAutospacing="1" w:line="240" w:lineRule="auto"/>
      <w:jc w:val="center"/>
    </w:pPr>
    <w:rPr>
      <w:bCs w:val="0"/>
      <w:sz w:val="20"/>
      <w:szCs w:val="24"/>
    </w:rPr>
  </w:style>
  <w:style w:type="paragraph" w:customStyle="1" w:styleId="xl162">
    <w:name w:val="xl162"/>
    <w:basedOn w:val="afc"/>
    <w:rsid w:val="005852BA"/>
    <w:pPr>
      <w:pBdr>
        <w:left w:val="single" w:sz="8" w:space="0" w:color="auto"/>
      </w:pBdr>
      <w:spacing w:before="100" w:beforeAutospacing="1" w:after="100" w:afterAutospacing="1" w:line="240" w:lineRule="auto"/>
      <w:jc w:val="center"/>
    </w:pPr>
    <w:rPr>
      <w:bCs w:val="0"/>
      <w:sz w:val="20"/>
      <w:szCs w:val="24"/>
    </w:rPr>
  </w:style>
  <w:style w:type="paragraph" w:customStyle="1" w:styleId="xl163">
    <w:name w:val="xl163"/>
    <w:basedOn w:val="afc"/>
    <w:rsid w:val="005852BA"/>
    <w:pPr>
      <w:pBdr>
        <w:left w:val="single" w:sz="8" w:space="0" w:color="auto"/>
        <w:bottom w:val="single" w:sz="8" w:space="0" w:color="auto"/>
      </w:pBdr>
      <w:spacing w:before="100" w:beforeAutospacing="1" w:after="100" w:afterAutospacing="1" w:line="240" w:lineRule="auto"/>
      <w:jc w:val="center"/>
    </w:pPr>
    <w:rPr>
      <w:bCs w:val="0"/>
      <w:sz w:val="20"/>
      <w:szCs w:val="24"/>
    </w:rPr>
  </w:style>
  <w:style w:type="paragraph" w:customStyle="1" w:styleId="xl164">
    <w:name w:val="xl164"/>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left"/>
    </w:pPr>
    <w:rPr>
      <w:bCs w:val="0"/>
      <w:sz w:val="20"/>
      <w:szCs w:val="24"/>
    </w:rPr>
  </w:style>
  <w:style w:type="paragraph" w:customStyle="1" w:styleId="xl165">
    <w:name w:val="xl165"/>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Cs w:val="0"/>
      <w:sz w:val="20"/>
      <w:szCs w:val="24"/>
    </w:rPr>
  </w:style>
  <w:style w:type="paragraph" w:customStyle="1" w:styleId="xl166">
    <w:name w:val="xl166"/>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67">
    <w:name w:val="xl167"/>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68">
    <w:name w:val="xl168"/>
    <w:basedOn w:val="afc"/>
    <w:rsid w:val="005852BA"/>
    <w:pPr>
      <w:pBdr>
        <w:left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69">
    <w:name w:val="xl169"/>
    <w:basedOn w:val="afc"/>
    <w:rsid w:val="005852BA"/>
    <w:pPr>
      <w:pBdr>
        <w:bottom w:val="single" w:sz="8" w:space="0" w:color="auto"/>
      </w:pBdr>
      <w:spacing w:before="100" w:beforeAutospacing="1" w:after="100" w:afterAutospacing="1" w:line="240" w:lineRule="auto"/>
      <w:jc w:val="center"/>
    </w:pPr>
    <w:rPr>
      <w:b/>
      <w:sz w:val="20"/>
      <w:szCs w:val="24"/>
    </w:rPr>
  </w:style>
  <w:style w:type="paragraph" w:customStyle="1" w:styleId="xl170">
    <w:name w:val="xl170"/>
    <w:basedOn w:val="afc"/>
    <w:rsid w:val="005852BA"/>
    <w:pPr>
      <w:pBdr>
        <w:bottom w:val="single" w:sz="8" w:space="0" w:color="auto"/>
        <w:right w:val="single" w:sz="8" w:space="0" w:color="000000"/>
      </w:pBdr>
      <w:spacing w:before="100" w:beforeAutospacing="1" w:after="100" w:afterAutospacing="1" w:line="240" w:lineRule="auto"/>
      <w:jc w:val="center"/>
    </w:pPr>
    <w:rPr>
      <w:b/>
      <w:sz w:val="20"/>
      <w:szCs w:val="24"/>
    </w:rPr>
  </w:style>
  <w:style w:type="paragraph" w:customStyle="1" w:styleId="xl171">
    <w:name w:val="xl171"/>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72">
    <w:name w:val="xl172"/>
    <w:basedOn w:val="afc"/>
    <w:rsid w:val="005852BA"/>
    <w:pPr>
      <w:pBdr>
        <w:top w:val="single" w:sz="8" w:space="0" w:color="auto"/>
        <w:left w:val="single" w:sz="8" w:space="0" w:color="auto"/>
      </w:pBdr>
      <w:spacing w:before="100" w:beforeAutospacing="1" w:after="100" w:afterAutospacing="1" w:line="240" w:lineRule="auto"/>
      <w:jc w:val="left"/>
    </w:pPr>
    <w:rPr>
      <w:b/>
      <w:sz w:val="20"/>
      <w:szCs w:val="24"/>
    </w:rPr>
  </w:style>
  <w:style w:type="paragraph" w:customStyle="1" w:styleId="xl173">
    <w:name w:val="xl173"/>
    <w:basedOn w:val="afc"/>
    <w:rsid w:val="005852BA"/>
    <w:pPr>
      <w:pBdr>
        <w:top w:val="single" w:sz="8" w:space="0" w:color="auto"/>
        <w:right w:val="single" w:sz="8" w:space="0" w:color="000000"/>
      </w:pBdr>
      <w:spacing w:before="100" w:beforeAutospacing="1" w:after="100" w:afterAutospacing="1" w:line="240" w:lineRule="auto"/>
      <w:jc w:val="left"/>
    </w:pPr>
    <w:rPr>
      <w:b/>
      <w:sz w:val="20"/>
      <w:szCs w:val="24"/>
    </w:rPr>
  </w:style>
  <w:style w:type="paragraph" w:customStyle="1" w:styleId="xl174">
    <w:name w:val="xl174"/>
    <w:basedOn w:val="afc"/>
    <w:rsid w:val="005852BA"/>
    <w:pPr>
      <w:pBdr>
        <w:left w:val="single" w:sz="8" w:space="0" w:color="auto"/>
        <w:bottom w:val="single" w:sz="8" w:space="0" w:color="000000"/>
      </w:pBdr>
      <w:spacing w:before="100" w:beforeAutospacing="1" w:after="100" w:afterAutospacing="1" w:line="240" w:lineRule="auto"/>
      <w:jc w:val="left"/>
    </w:pPr>
    <w:rPr>
      <w:b/>
      <w:sz w:val="20"/>
      <w:szCs w:val="24"/>
    </w:rPr>
  </w:style>
  <w:style w:type="paragraph" w:customStyle="1" w:styleId="xl175">
    <w:name w:val="xl175"/>
    <w:basedOn w:val="afc"/>
    <w:rsid w:val="005852BA"/>
    <w:pPr>
      <w:pBdr>
        <w:bottom w:val="single" w:sz="8" w:space="0" w:color="000000"/>
        <w:right w:val="single" w:sz="8" w:space="0" w:color="000000"/>
      </w:pBdr>
      <w:spacing w:before="100" w:beforeAutospacing="1" w:after="100" w:afterAutospacing="1" w:line="240" w:lineRule="auto"/>
      <w:jc w:val="left"/>
    </w:pPr>
    <w:rPr>
      <w:b/>
      <w:sz w:val="20"/>
      <w:szCs w:val="24"/>
    </w:rPr>
  </w:style>
  <w:style w:type="paragraph" w:customStyle="1" w:styleId="xl176">
    <w:name w:val="xl176"/>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77">
    <w:name w:val="xl177"/>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78">
    <w:name w:val="xl178"/>
    <w:basedOn w:val="afc"/>
    <w:rsid w:val="005852BA"/>
    <w:pPr>
      <w:pBdr>
        <w:left w:val="single" w:sz="8" w:space="0" w:color="auto"/>
      </w:pBdr>
      <w:spacing w:before="100" w:beforeAutospacing="1" w:after="100" w:afterAutospacing="1" w:line="240" w:lineRule="auto"/>
      <w:jc w:val="center"/>
    </w:pPr>
    <w:rPr>
      <w:b/>
      <w:sz w:val="20"/>
      <w:szCs w:val="24"/>
    </w:rPr>
  </w:style>
  <w:style w:type="paragraph" w:customStyle="1" w:styleId="xl179">
    <w:name w:val="xl179"/>
    <w:basedOn w:val="afc"/>
    <w:rsid w:val="005852BA"/>
    <w:pPr>
      <w:pBdr>
        <w:left w:val="single" w:sz="8" w:space="0" w:color="auto"/>
        <w:bottom w:val="single" w:sz="8" w:space="0" w:color="000000"/>
      </w:pBdr>
      <w:spacing w:before="100" w:beforeAutospacing="1" w:after="100" w:afterAutospacing="1" w:line="240" w:lineRule="auto"/>
      <w:jc w:val="center"/>
    </w:pPr>
    <w:rPr>
      <w:b/>
      <w:sz w:val="20"/>
      <w:szCs w:val="24"/>
    </w:rPr>
  </w:style>
  <w:style w:type="paragraph" w:customStyle="1" w:styleId="xl180">
    <w:name w:val="xl18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1">
    <w:name w:val="xl181"/>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82">
    <w:name w:val="xl182"/>
    <w:basedOn w:val="afc"/>
    <w:rsid w:val="005852BA"/>
    <w:pPr>
      <w:pBdr>
        <w:top w:val="single" w:sz="8" w:space="0" w:color="auto"/>
        <w:left w:val="single" w:sz="8" w:space="0" w:color="auto"/>
      </w:pBdr>
      <w:spacing w:before="100" w:beforeAutospacing="1" w:after="100" w:afterAutospacing="1" w:line="240" w:lineRule="auto"/>
      <w:jc w:val="center"/>
    </w:pPr>
    <w:rPr>
      <w:b/>
      <w:sz w:val="20"/>
      <w:szCs w:val="24"/>
    </w:rPr>
  </w:style>
  <w:style w:type="paragraph" w:customStyle="1" w:styleId="xl183">
    <w:name w:val="xl183"/>
    <w:basedOn w:val="afc"/>
    <w:rsid w:val="005852BA"/>
    <w:pPr>
      <w:pBdr>
        <w:top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4">
    <w:name w:val="xl184"/>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85">
    <w:name w:val="xl185"/>
    <w:basedOn w:val="afc"/>
    <w:rsid w:val="005852BA"/>
    <w:pPr>
      <w:pBdr>
        <w:top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86">
    <w:name w:val="xl186"/>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7">
    <w:name w:val="xl187"/>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88">
    <w:name w:val="xl188"/>
    <w:basedOn w:val="afc"/>
    <w:rsid w:val="005852BA"/>
    <w:pPr>
      <w:pBdr>
        <w:left w:val="single" w:sz="8" w:space="0" w:color="auto"/>
      </w:pBdr>
      <w:spacing w:before="100" w:beforeAutospacing="1" w:after="100" w:afterAutospacing="1" w:line="240" w:lineRule="auto"/>
      <w:jc w:val="left"/>
    </w:pPr>
    <w:rPr>
      <w:bCs w:val="0"/>
      <w:sz w:val="20"/>
      <w:szCs w:val="24"/>
    </w:rPr>
  </w:style>
  <w:style w:type="paragraph" w:customStyle="1" w:styleId="xl189">
    <w:name w:val="xl189"/>
    <w:basedOn w:val="afc"/>
    <w:rsid w:val="005852BA"/>
    <w:pPr>
      <w:pBdr>
        <w:left w:val="single" w:sz="8" w:space="0" w:color="auto"/>
        <w:bottom w:val="single" w:sz="8" w:space="0" w:color="000000"/>
      </w:pBdr>
      <w:spacing w:before="100" w:beforeAutospacing="1" w:after="100" w:afterAutospacing="1" w:line="240" w:lineRule="auto"/>
      <w:jc w:val="left"/>
    </w:pPr>
    <w:rPr>
      <w:bCs w:val="0"/>
      <w:sz w:val="20"/>
      <w:szCs w:val="24"/>
    </w:rPr>
  </w:style>
  <w:style w:type="paragraph" w:customStyle="1" w:styleId="xl190">
    <w:name w:val="xl19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91">
    <w:name w:val="xl191"/>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92">
    <w:name w:val="xl192"/>
    <w:basedOn w:val="afc"/>
    <w:rsid w:val="005852BA"/>
    <w:pPr>
      <w:pBdr>
        <w:top w:val="single" w:sz="8" w:space="0" w:color="auto"/>
        <w:bottom w:val="single" w:sz="8" w:space="0" w:color="auto"/>
        <w:right w:val="single" w:sz="8" w:space="0" w:color="000000"/>
      </w:pBdr>
      <w:spacing w:before="100" w:beforeAutospacing="1" w:after="100" w:afterAutospacing="1" w:line="240" w:lineRule="auto"/>
      <w:jc w:val="center"/>
    </w:pPr>
    <w:rPr>
      <w:b/>
      <w:sz w:val="20"/>
      <w:szCs w:val="24"/>
    </w:rPr>
  </w:style>
  <w:style w:type="paragraph" w:customStyle="1" w:styleId="xl193">
    <w:name w:val="xl193"/>
    <w:basedOn w:val="afc"/>
    <w:rsid w:val="005852BA"/>
    <w:pPr>
      <w:pBdr>
        <w:right w:val="single" w:sz="8" w:space="0" w:color="000000"/>
      </w:pBdr>
      <w:spacing w:before="100" w:beforeAutospacing="1" w:after="100" w:afterAutospacing="1" w:line="240" w:lineRule="auto"/>
      <w:jc w:val="left"/>
    </w:pPr>
    <w:rPr>
      <w:b/>
      <w:sz w:val="20"/>
      <w:szCs w:val="24"/>
    </w:rPr>
  </w:style>
  <w:style w:type="character" w:customStyle="1" w:styleId="1ffffff2">
    <w:name w:val="Заголовок Знак1"/>
    <w:uiPriority w:val="99"/>
    <w:locked/>
    <w:rsid w:val="005852BA"/>
    <w:rPr>
      <w:rFonts w:ascii="Times New Roman" w:eastAsia="Times New Roman" w:hAnsi="Times New Roman" w:cs="Times New Roman"/>
      <w:b/>
      <w:caps/>
      <w:sz w:val="32"/>
      <w:szCs w:val="52"/>
    </w:rPr>
  </w:style>
  <w:style w:type="table" w:customStyle="1" w:styleId="GR3">
    <w:name w:val="Сетка таблицы GR3"/>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Gtable1">
    <w:name w:val="MG_table1"/>
    <w:basedOn w:val="afe"/>
    <w:uiPriority w:val="99"/>
    <w:rsid w:val="005852BA"/>
    <w:rPr>
      <w:rFonts w:ascii="Times New Roman" w:eastAsia="MS Mincho" w:hAnsi="Times New Roman"/>
      <w:sz w:val="28"/>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Autospacing="0" w:afterAutospacing="0" w:line="240" w:lineRule="auto"/>
        <w:ind w:left="-57" w:right="-57" w:firstLine="0"/>
        <w:jc w:val="center"/>
        <w:outlineLvl w:val="9"/>
      </w:pPr>
      <w:rPr>
        <w:rFonts w:ascii="Times New Roman" w:hAnsi="Times New Roman"/>
        <w:b/>
        <w:sz w:val="28"/>
      </w:rPr>
      <w:tblPr/>
      <w:trPr>
        <w:cantSplit/>
        <w:tblHeader/>
      </w:trPr>
    </w:tblStylePr>
  </w:style>
  <w:style w:type="table" w:customStyle="1" w:styleId="1-21">
    <w:name w:val="Средняя сетка 1 - Акцент 21"/>
    <w:basedOn w:val="afe"/>
    <w:next w:val="1-20"/>
    <w:uiPriority w:val="34"/>
    <w:unhideWhenUsed/>
    <w:rsid w:val="005852BA"/>
    <w:rPr>
      <w:rFonts w:ascii="Times New Roman" w:hAnsi="Times New Roman"/>
      <w:sz w:val="24"/>
      <w:szCs w:val="24"/>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2-21">
    <w:name w:val="Средняя сетка 2 - Акцент 21"/>
    <w:basedOn w:val="afe"/>
    <w:next w:val="2-20"/>
    <w:uiPriority w:val="29"/>
    <w:unhideWhenUsed/>
    <w:rsid w:val="005852BA"/>
    <w:rPr>
      <w:rFonts w:ascii="Times New Roman" w:eastAsia="Calibri" w:hAnsi="Times New Roman"/>
      <w:i/>
      <w:iCs/>
      <w:color w:val="000000"/>
      <w:sz w:val="24"/>
      <w:szCs w:val="24"/>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1-111">
    <w:name w:val="Средняя заливка 1 - Акцент 111"/>
    <w:basedOn w:val="afe"/>
    <w:uiPriority w:val="63"/>
    <w:semiHidden/>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table" w:customStyle="1" w:styleId="-121">
    <w:name w:val="Цветной список - Акцент 12"/>
    <w:basedOn w:val="afe"/>
    <w:next w:val="-14"/>
    <w:uiPriority w:val="34"/>
    <w:unhideWhenUsed/>
    <w:rsid w:val="005852BA"/>
    <w:rPr>
      <w:rFonts w:ascii="Times New Roman" w:hAnsi="Times New Roman"/>
      <w:sz w:val="28"/>
      <w:szCs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6E6F4"/>
      </w:tcPr>
    </w:tblStylePr>
    <w:tblStylePr w:type="band1Horz">
      <w:tblPr/>
      <w:tcPr>
        <w:shd w:val="clear" w:color="auto" w:fill="DEEAF6"/>
      </w:tcPr>
    </w:tblStylePr>
  </w:style>
  <w:style w:type="table" w:customStyle="1" w:styleId="1-12">
    <w:name w:val="Средняя заливка 1 - Акцент 12"/>
    <w:basedOn w:val="afe"/>
    <w:next w:val="1-1"/>
    <w:uiPriority w:val="63"/>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table" w:customStyle="1" w:styleId="GR11">
    <w:name w:val="Сетка таблицы GR11"/>
    <w:basedOn w:val="afe"/>
    <w:next w:val="affff6"/>
    <w:uiPriority w:val="99"/>
    <w:rsid w:val="005852BA"/>
    <w:rPr>
      <w:rFonts w:ascii="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21">
    <w:name w:val="Сетка таблицы GR21"/>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Таблица-сетка 4 — акцент 311"/>
    <w:basedOn w:val="afe"/>
    <w:uiPriority w:val="49"/>
    <w:rsid w:val="005852BA"/>
    <w:rPr>
      <w:rFonts w:eastAsia="Calibri"/>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one" w:sz="0" w:space="0" w:color="auto"/>
          <w:insideV w:val="none" w:sz="0" w:space="0" w:color="auto"/>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34fffff5">
    <w:name w:val="34_Рамка_Подписи_Боковик"/>
    <w:basedOn w:val="afc"/>
    <w:rsid w:val="005852BA"/>
    <w:pPr>
      <w:spacing w:line="240" w:lineRule="auto"/>
      <w:jc w:val="center"/>
    </w:pPr>
    <w:rPr>
      <w:bCs w:val="0"/>
      <w:i/>
      <w:color w:val="auto"/>
      <w:sz w:val="18"/>
      <w:szCs w:val="24"/>
      <w:lang w:val="x-none" w:eastAsia="x-none"/>
    </w:rPr>
  </w:style>
  <w:style w:type="paragraph" w:customStyle="1" w:styleId="34fffff6">
    <w:name w:val="34_Рамка_Организация"/>
    <w:basedOn w:val="34f0"/>
    <w:rsid w:val="005852BA"/>
    <w:rPr>
      <w:lang w:val="x-none"/>
    </w:rPr>
  </w:style>
  <w:style w:type="paragraph" w:customStyle="1" w:styleId="34fffff7">
    <w:name w:val="34_Рамка_Обозначение_документа"/>
    <w:basedOn w:val="34f0"/>
    <w:rsid w:val="005852BA"/>
    <w:pPr>
      <w:spacing w:before="80"/>
    </w:pPr>
    <w:rPr>
      <w:lang w:val="x-none"/>
    </w:rPr>
  </w:style>
  <w:style w:type="paragraph" w:customStyle="1" w:styleId="34fffff8">
    <w:name w:val="34_Рамка_Документ"/>
    <w:basedOn w:val="34f0"/>
    <w:rsid w:val="005852BA"/>
    <w:rPr>
      <w:lang w:val="x-none"/>
    </w:rPr>
  </w:style>
  <w:style w:type="paragraph" w:customStyle="1" w:styleId="34fffff9">
    <w:name w:val="34_Рамка_Подписи_Лист"/>
    <w:basedOn w:val="34f2"/>
    <w:rsid w:val="005852BA"/>
    <w:pPr>
      <w:spacing w:before="60"/>
    </w:pPr>
  </w:style>
  <w:style w:type="paragraph" w:customStyle="1" w:styleId="34fffffa">
    <w:name w:val="34_Рамка_Номер_страницы"/>
    <w:basedOn w:val="34f0"/>
    <w:rsid w:val="005852BA"/>
    <w:pPr>
      <w:spacing w:before="80"/>
    </w:pPr>
    <w:rPr>
      <w:lang w:val="x-none"/>
    </w:rPr>
  </w:style>
  <w:style w:type="paragraph" w:customStyle="1" w:styleId="2fffb">
    <w:name w:val="ГОСТ Заголовок 2 уровня"/>
    <w:next w:val="afc"/>
    <w:qFormat/>
    <w:rsid w:val="005852BA"/>
    <w:pPr>
      <w:keepNext/>
      <w:widowControl w:val="0"/>
      <w:spacing w:after="240"/>
      <w:jc w:val="both"/>
      <w:outlineLvl w:val="1"/>
    </w:pPr>
    <w:rPr>
      <w:rFonts w:ascii="Times New Roman" w:eastAsia="+mn-ea" w:hAnsi="Times New Roman"/>
      <w:b/>
      <w:sz w:val="28"/>
      <w:szCs w:val="24"/>
      <w:lang w:eastAsia="en-US"/>
    </w:rPr>
  </w:style>
  <w:style w:type="character" w:customStyle="1" w:styleId="ilfuvd">
    <w:name w:val="ilfuvd"/>
    <w:rsid w:val="005852BA"/>
  </w:style>
  <w:style w:type="character" w:customStyle="1" w:styleId="2fffc">
    <w:name w:val="Неразрешенное упоминание2"/>
    <w:uiPriority w:val="99"/>
    <w:semiHidden/>
    <w:unhideWhenUsed/>
    <w:rsid w:val="005852BA"/>
    <w:rPr>
      <w:color w:val="605E5C"/>
      <w:shd w:val="clear" w:color="auto" w:fill="E1DFDD"/>
    </w:rPr>
  </w:style>
  <w:style w:type="character" w:customStyle="1" w:styleId="spellingerror">
    <w:name w:val="spellingerror"/>
    <w:basedOn w:val="afd"/>
    <w:rsid w:val="005852BA"/>
  </w:style>
  <w:style w:type="paragraph" w:customStyle="1" w:styleId="afffffffffffffffff4">
    <w:name w:val="Абзац_ТЗ"/>
    <w:basedOn w:val="afc"/>
    <w:rsid w:val="005852BA"/>
    <w:pPr>
      <w:spacing w:before="240" w:after="120"/>
      <w:ind w:firstLine="851"/>
    </w:pPr>
    <w:rPr>
      <w:bCs w:val="0"/>
      <w:color w:val="auto"/>
      <w:szCs w:val="24"/>
    </w:rPr>
  </w:style>
  <w:style w:type="paragraph" w:customStyle="1" w:styleId="Normal0">
    <w:name w:val="Normal0"/>
    <w:qFormat/>
    <w:rsid w:val="005852BA"/>
    <w:pPr>
      <w:spacing w:after="160" w:line="259" w:lineRule="auto"/>
    </w:pPr>
    <w:rPr>
      <w:rFonts w:eastAsia="Calibri" w:cs="Calibri"/>
      <w:sz w:val="22"/>
      <w:szCs w:val="22"/>
    </w:rPr>
  </w:style>
  <w:style w:type="character" w:customStyle="1" w:styleId="1ffffff3">
    <w:name w:val="Упомянуть1"/>
    <w:uiPriority w:val="99"/>
    <w:unhideWhenUsed/>
    <w:rsid w:val="005852BA"/>
    <w:rPr>
      <w:color w:val="2B579A"/>
      <w:shd w:val="clear" w:color="auto" w:fill="E6E6E6"/>
    </w:rPr>
  </w:style>
  <w:style w:type="character" w:customStyle="1" w:styleId="3ffd">
    <w:name w:val="Неразрешенное упоминание3"/>
    <w:uiPriority w:val="99"/>
    <w:semiHidden/>
    <w:unhideWhenUsed/>
    <w:rsid w:val="005852BA"/>
    <w:rPr>
      <w:color w:val="605E5C"/>
      <w:shd w:val="clear" w:color="auto" w:fill="E1DFDD"/>
    </w:rPr>
  </w:style>
  <w:style w:type="paragraph" w:customStyle="1" w:styleId="s1">
    <w:name w:val="s_1"/>
    <w:basedOn w:val="afc"/>
    <w:rsid w:val="005852BA"/>
    <w:pPr>
      <w:spacing w:before="100" w:beforeAutospacing="1" w:after="100" w:afterAutospacing="1" w:line="240" w:lineRule="auto"/>
      <w:jc w:val="left"/>
    </w:pPr>
    <w:rPr>
      <w:bCs w:val="0"/>
      <w:color w:val="auto"/>
      <w:szCs w:val="24"/>
    </w:rPr>
  </w:style>
  <w:style w:type="character" w:customStyle="1" w:styleId="contextualspellingandgrammarerror">
    <w:name w:val="contextualspellingandgrammarerror"/>
    <w:basedOn w:val="afd"/>
    <w:rsid w:val="005852BA"/>
  </w:style>
  <w:style w:type="table" w:customStyle="1" w:styleId="TableNormal1">
    <w:name w:val="Table Normal1"/>
    <w:rsid w:val="005852BA"/>
    <w:pPr>
      <w:spacing w:after="200" w:line="276" w:lineRule="auto"/>
    </w:pPr>
    <w:rPr>
      <w:rFonts w:eastAsia="Calibri" w:cs="Calibri"/>
      <w:sz w:val="22"/>
      <w:szCs w:val="22"/>
    </w:rPr>
    <w:tblPr>
      <w:tblCellMar>
        <w:top w:w="0" w:type="dxa"/>
        <w:left w:w="0" w:type="dxa"/>
        <w:bottom w:w="0" w:type="dxa"/>
        <w:right w:w="0" w:type="dxa"/>
      </w:tblCellMar>
    </w:tblPr>
  </w:style>
  <w:style w:type="character" w:customStyle="1" w:styleId="scxw49066205">
    <w:name w:val="scxw49066205"/>
    <w:basedOn w:val="afd"/>
    <w:rsid w:val="005852BA"/>
  </w:style>
  <w:style w:type="character" w:customStyle="1" w:styleId="scxw222710774">
    <w:name w:val="scxw222710774"/>
    <w:basedOn w:val="afd"/>
    <w:rsid w:val="005852BA"/>
  </w:style>
  <w:style w:type="paragraph" w:customStyle="1" w:styleId="western">
    <w:name w:val="western"/>
    <w:basedOn w:val="afc"/>
    <w:rsid w:val="005852BA"/>
    <w:pPr>
      <w:spacing w:before="100" w:beforeAutospacing="1" w:after="100" w:afterAutospacing="1" w:line="240" w:lineRule="auto"/>
      <w:jc w:val="left"/>
    </w:pPr>
    <w:rPr>
      <w:bCs w:val="0"/>
      <w:color w:val="auto"/>
      <w:szCs w:val="24"/>
    </w:rPr>
  </w:style>
  <w:style w:type="paragraph" w:customStyle="1" w:styleId="TableNormal0">
    <w:name w:val="TableNormal"/>
    <w:basedOn w:val="affffff1"/>
    <w:uiPriority w:val="99"/>
    <w:rsid w:val="005852BA"/>
    <w:pPr>
      <w:keepLines/>
      <w:spacing w:before="120"/>
    </w:pPr>
  </w:style>
  <w:style w:type="character" w:customStyle="1" w:styleId="2fffd">
    <w:name w:val="Упомянуть2"/>
    <w:uiPriority w:val="99"/>
    <w:unhideWhenUsed/>
    <w:rsid w:val="005852BA"/>
    <w:rPr>
      <w:color w:val="2B579A"/>
      <w:shd w:val="clear" w:color="auto" w:fill="E6E6E6"/>
    </w:rPr>
  </w:style>
  <w:style w:type="character" w:customStyle="1" w:styleId="4ff5">
    <w:name w:val="Неразрешенное упоминание4"/>
    <w:uiPriority w:val="99"/>
    <w:semiHidden/>
    <w:unhideWhenUsed/>
    <w:rsid w:val="005852BA"/>
    <w:rPr>
      <w:color w:val="605E5C"/>
      <w:shd w:val="clear" w:color="auto" w:fill="E1DFDD"/>
    </w:rPr>
  </w:style>
  <w:style w:type="character" w:customStyle="1" w:styleId="scxw82104820">
    <w:name w:val="scxw82104820"/>
    <w:basedOn w:val="afd"/>
    <w:rsid w:val="005852BA"/>
  </w:style>
  <w:style w:type="character" w:customStyle="1" w:styleId="findhit">
    <w:name w:val="findhit"/>
    <w:basedOn w:val="afd"/>
    <w:rsid w:val="005852BA"/>
  </w:style>
  <w:style w:type="paragraph" w:customStyle="1" w:styleId="Normalunindented">
    <w:name w:val="Normal unindented"/>
    <w:uiPriority w:val="99"/>
    <w:rsid w:val="005852BA"/>
    <w:pPr>
      <w:spacing w:before="120" w:after="120" w:line="276" w:lineRule="auto"/>
      <w:jc w:val="both"/>
    </w:pPr>
    <w:rPr>
      <w:rFonts w:ascii="Times New Roman" w:hAnsi="Times New Roman"/>
      <w:sz w:val="22"/>
      <w:szCs w:val="22"/>
    </w:rPr>
  </w:style>
  <w:style w:type="paragraph" w:customStyle="1" w:styleId="Nonformat">
    <w:name w:val="Nonformat"/>
    <w:basedOn w:val="afc"/>
    <w:rsid w:val="005852BA"/>
    <w:pPr>
      <w:widowControl w:val="0"/>
      <w:spacing w:line="240" w:lineRule="auto"/>
      <w:jc w:val="left"/>
    </w:pPr>
    <w:rPr>
      <w:rFonts w:ascii="Consultant" w:hAnsi="Consultant"/>
      <w:bCs w:val="0"/>
      <w:color w:val="auto"/>
      <w:sz w:val="20"/>
      <w:szCs w:val="24"/>
      <w:lang w:val="en-US" w:eastAsia="ar-SA"/>
    </w:rPr>
  </w:style>
  <w:style w:type="character" w:customStyle="1" w:styleId="5f4">
    <w:name w:val="Неразрешенное упоминание5"/>
    <w:uiPriority w:val="99"/>
    <w:semiHidden/>
    <w:unhideWhenUsed/>
    <w:rsid w:val="005852BA"/>
    <w:rPr>
      <w:color w:val="605E5C"/>
      <w:shd w:val="clear" w:color="auto" w:fill="E1DFDD"/>
    </w:rPr>
  </w:style>
  <w:style w:type="character" w:customStyle="1" w:styleId="1ffffff4">
    <w:name w:val="Текст пункта Знак1"/>
    <w:locked/>
    <w:rsid w:val="005852BA"/>
    <w:rPr>
      <w:rFonts w:ascii="Times New Roman" w:eastAsia="Times New Roman" w:hAnsi="Times New Roman" w:cs="Times New Roman"/>
      <w:sz w:val="24"/>
      <w:szCs w:val="24"/>
    </w:rPr>
  </w:style>
  <w:style w:type="paragraph" w:customStyle="1" w:styleId="1ffffff5">
    <w:name w:val="Маркированный 1 уровень"/>
    <w:basedOn w:val="afc"/>
    <w:next w:val="afc"/>
    <w:link w:val="1ffffff6"/>
    <w:uiPriority w:val="99"/>
    <w:qFormat/>
    <w:rsid w:val="005852BA"/>
    <w:pPr>
      <w:tabs>
        <w:tab w:val="num" w:pos="720"/>
      </w:tabs>
      <w:spacing w:before="40" w:after="40"/>
      <w:ind w:left="720" w:hanging="720"/>
      <w:contextualSpacing/>
    </w:pPr>
    <w:rPr>
      <w:rFonts w:eastAsia="Calibri"/>
      <w:bCs w:val="0"/>
      <w:color w:val="auto"/>
      <w:szCs w:val="24"/>
    </w:rPr>
  </w:style>
  <w:style w:type="character" w:customStyle="1" w:styleId="1ffffff6">
    <w:name w:val="Маркированный 1 уровень Знак"/>
    <w:link w:val="1ffffff5"/>
    <w:uiPriority w:val="99"/>
    <w:locked/>
    <w:rsid w:val="005852BA"/>
    <w:rPr>
      <w:rFonts w:ascii="Times New Roman" w:eastAsia="Calibri" w:hAnsi="Times New Roman" w:cs="Times New Roman"/>
      <w:sz w:val="24"/>
      <w:szCs w:val="24"/>
    </w:rPr>
  </w:style>
  <w:style w:type="paragraph" w:customStyle="1" w:styleId="phlistorderedtitle">
    <w:name w:val="ph_list_ordered_title"/>
    <w:basedOn w:val="phnormal"/>
    <w:next w:val="phlistordered1"/>
    <w:rsid w:val="005852BA"/>
    <w:pPr>
      <w:keepNext/>
      <w:ind w:right="-1" w:firstLine="851"/>
    </w:pPr>
    <w:rPr>
      <w:rFonts w:eastAsia="Times New Roman"/>
      <w:szCs w:val="24"/>
    </w:rPr>
  </w:style>
  <w:style w:type="character" w:customStyle="1" w:styleId="67">
    <w:name w:val="Неразрешенное упоминание6"/>
    <w:uiPriority w:val="99"/>
    <w:unhideWhenUsed/>
    <w:rsid w:val="005852BA"/>
    <w:rPr>
      <w:color w:val="605E5C"/>
      <w:shd w:val="clear" w:color="auto" w:fill="E1DFDD"/>
    </w:rPr>
  </w:style>
  <w:style w:type="character" w:customStyle="1" w:styleId="3ffe">
    <w:name w:val="Упомянуть3"/>
    <w:uiPriority w:val="99"/>
    <w:unhideWhenUsed/>
    <w:rsid w:val="005852BA"/>
    <w:rPr>
      <w:color w:val="2B579A"/>
      <w:shd w:val="clear" w:color="auto" w:fill="E1DFDD"/>
    </w:rPr>
  </w:style>
  <w:style w:type="table" w:customStyle="1" w:styleId="280">
    <w:name w:val="28"/>
    <w:basedOn w:val="afe"/>
    <w:rsid w:val="005852BA"/>
    <w:rPr>
      <w:rFonts w:ascii="Times New Roman" w:hAnsi="Times New Roman"/>
      <w:sz w:val="24"/>
      <w:szCs w:val="24"/>
    </w:rPr>
    <w:tblPr>
      <w:tblStyleRowBandSize w:val="1"/>
      <w:tblStyleColBandSize w:val="1"/>
      <w:tblCellMar>
        <w:left w:w="0" w:type="dxa"/>
        <w:right w:w="0" w:type="dxa"/>
      </w:tblCellMar>
    </w:tblPr>
  </w:style>
  <w:style w:type="table" w:customStyle="1" w:styleId="270">
    <w:name w:val="27"/>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60">
    <w:name w:val="26"/>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50">
    <w:name w:val="25"/>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40">
    <w:name w:val="24"/>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30">
    <w:name w:val="23"/>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22">
    <w:name w:val="22"/>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1a">
    <w:name w:val="21"/>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01">
    <w:name w:val="20"/>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70">
    <w:name w:val="17"/>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26">
    <w:name w:val="12"/>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05">
    <w:name w:val="10"/>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96">
    <w:name w:val="9"/>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86">
    <w:name w:val="8"/>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78">
    <w:name w:val="7"/>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68">
    <w:name w:val="6"/>
    <w:basedOn w:val="afe"/>
    <w:rsid w:val="005852BA"/>
    <w:rPr>
      <w:rFonts w:ascii="Times New Roman" w:hAnsi="Times New Roman"/>
      <w:sz w:val="24"/>
      <w:szCs w:val="24"/>
    </w:rPr>
    <w:tblPr>
      <w:tblStyleRowBandSize w:val="1"/>
      <w:tblStyleColBandSize w:val="1"/>
      <w:tblCellMar>
        <w:left w:w="115" w:type="dxa"/>
        <w:right w:w="115" w:type="dxa"/>
      </w:tblCellMar>
    </w:tblPr>
  </w:style>
  <w:style w:type="character" w:customStyle="1" w:styleId="79">
    <w:name w:val="Неразрешенное упоминание7"/>
    <w:uiPriority w:val="99"/>
    <w:semiHidden/>
    <w:unhideWhenUsed/>
    <w:rsid w:val="005852BA"/>
    <w:rPr>
      <w:color w:val="605E5C"/>
      <w:shd w:val="clear" w:color="auto" w:fill="E1DFDD"/>
    </w:rPr>
  </w:style>
  <w:style w:type="paragraph" w:customStyle="1" w:styleId="FORMATTEXT">
    <w:name w:val=".FORMATTEXT"/>
    <w:uiPriority w:val="99"/>
    <w:rsid w:val="005852BA"/>
    <w:pPr>
      <w:widowControl w:val="0"/>
    </w:pPr>
    <w:rPr>
      <w:rFonts w:ascii="Arial" w:eastAsia="Arial" w:hAnsi="Arial" w:cs="Arial"/>
    </w:rPr>
  </w:style>
  <w:style w:type="paragraph" w:customStyle="1" w:styleId="HEADERTEXT">
    <w:name w:val=".HEADERTEXT"/>
    <w:uiPriority w:val="99"/>
    <w:rsid w:val="005852BA"/>
    <w:pPr>
      <w:widowControl w:val="0"/>
    </w:pPr>
    <w:rPr>
      <w:rFonts w:ascii="Arial" w:eastAsia="Arial" w:hAnsi="Arial" w:cs="Arial"/>
      <w:color w:val="2B4279"/>
    </w:rPr>
  </w:style>
  <w:style w:type="paragraph" w:customStyle="1" w:styleId="97">
    <w:name w:val="Стиль 9"/>
    <w:basedOn w:val="afc"/>
    <w:link w:val="98"/>
    <w:qFormat/>
    <w:rsid w:val="005852BA"/>
    <w:pPr>
      <w:keepNext/>
      <w:keepLines/>
      <w:spacing w:before="360" w:after="240"/>
      <w:ind w:firstLine="720"/>
      <w:outlineLvl w:val="2"/>
    </w:pPr>
    <w:rPr>
      <w:b/>
      <w:szCs w:val="24"/>
      <w:lang w:val="x-none" w:eastAsia="x-none"/>
    </w:rPr>
  </w:style>
  <w:style w:type="character" w:customStyle="1" w:styleId="98">
    <w:name w:val="Стиль 9 Знак"/>
    <w:link w:val="97"/>
    <w:rsid w:val="005852BA"/>
    <w:rPr>
      <w:rFonts w:ascii="Times New Roman" w:hAnsi="Times New Roman" w:cs="Times New Roman"/>
      <w:b/>
      <w:bCs/>
      <w:color w:val="000000"/>
      <w:sz w:val="24"/>
      <w:szCs w:val="24"/>
      <w:lang w:val="x-none" w:eastAsia="x-none"/>
    </w:rPr>
  </w:style>
  <w:style w:type="character" w:customStyle="1" w:styleId="3TimesNewRoman0">
    <w:name w:val="Стиль Заголовок 3 + Times New Roman Знак"/>
    <w:link w:val="3TimesNewRoman"/>
    <w:rsid w:val="005852BA"/>
    <w:rPr>
      <w:rFonts w:ascii="Times New Roman" w:hAnsi="Times New Roman" w:cs="Times New Roman"/>
      <w:b/>
      <w:bCs/>
      <w:sz w:val="24"/>
      <w:szCs w:val="24"/>
    </w:rPr>
  </w:style>
  <w:style w:type="paragraph" w:customStyle="1" w:styleId="69">
    <w:name w:val="Стиль6"/>
    <w:basedOn w:val="3TimesNewRoman"/>
    <w:link w:val="6a"/>
    <w:qFormat/>
    <w:rsid w:val="005852BA"/>
    <w:pPr>
      <w:ind w:firstLine="720"/>
    </w:pPr>
    <w:rPr>
      <w:color w:val="000000"/>
      <w:lang w:val="x-none" w:eastAsia="x-none"/>
    </w:rPr>
  </w:style>
  <w:style w:type="character" w:customStyle="1" w:styleId="6a">
    <w:name w:val="Стиль6 Знак"/>
    <w:link w:val="69"/>
    <w:rsid w:val="005852BA"/>
    <w:rPr>
      <w:rFonts w:ascii="Times New Roman" w:hAnsi="Times New Roman" w:cs="Times New Roman"/>
      <w:b/>
      <w:bCs/>
      <w:color w:val="000000"/>
      <w:sz w:val="24"/>
      <w:szCs w:val="24"/>
      <w:lang w:val="x-none" w:eastAsia="x-none"/>
    </w:rPr>
  </w:style>
  <w:style w:type="paragraph" w:customStyle="1" w:styleId="5f5">
    <w:name w:val="Стиль5"/>
    <w:basedOn w:val="33"/>
    <w:qFormat/>
    <w:rsid w:val="005852BA"/>
    <w:pPr>
      <w:numPr>
        <w:ilvl w:val="0"/>
        <w:numId w:val="0"/>
      </w:numPr>
      <w:tabs>
        <w:tab w:val="left" w:pos="1560"/>
      </w:tabs>
      <w:spacing w:after="240"/>
      <w:ind w:firstLine="709"/>
    </w:pPr>
    <w:rPr>
      <w:color w:val="auto"/>
      <w:szCs w:val="24"/>
    </w:rPr>
  </w:style>
  <w:style w:type="numbering" w:styleId="111111">
    <w:name w:val="Outline List 2"/>
    <w:rsid w:val="00630866"/>
    <w:pPr>
      <w:numPr>
        <w:numId w:val="601"/>
      </w:numPr>
    </w:pPr>
  </w:style>
  <w:style w:type="paragraph" w:customStyle="1" w:styleId="SublineHeader">
    <w:name w:val="Subline Header"/>
    <w:basedOn w:val="aff0"/>
    <w:qFormat/>
    <w:rsid w:val="00630866"/>
    <w:pPr>
      <w:spacing w:before="0" w:after="0"/>
      <w:contextualSpacing w:val="0"/>
      <w:jc w:val="center"/>
    </w:pPr>
    <w:rPr>
      <w:rFonts w:ascii="Tahoma" w:hAnsi="Tahoma" w:cs="Arial"/>
      <w:bCs w:val="0"/>
      <w:color w:val="A6A6A6"/>
      <w:kern w:val="28"/>
      <w:sz w:val="28"/>
      <w:szCs w:val="32"/>
      <w:shd w:val="clear" w:color="auto" w:fill="FFFFFF"/>
    </w:rPr>
  </w:style>
  <w:style w:type="paragraph" w:customStyle="1" w:styleId="SublineHeaderLevel2">
    <w:name w:val="SublineHeader Level2"/>
    <w:basedOn w:val="SublineHeader"/>
    <w:qFormat/>
    <w:rsid w:val="00630866"/>
  </w:style>
  <w:style w:type="character" w:styleId="afffffffffffffffff5">
    <w:name w:val="Intense Emphasis"/>
    <w:rsid w:val="00630866"/>
    <w:rPr>
      <w:i/>
      <w:iCs/>
      <w:color w:val="7F7F7F"/>
    </w:rPr>
  </w:style>
  <w:style w:type="character" w:styleId="afffffffffffffffff6">
    <w:name w:val="Intense Reference"/>
    <w:rsid w:val="00630866"/>
    <w:rPr>
      <w:b/>
      <w:bCs/>
      <w:smallCaps/>
      <w:color w:val="7F7F7F"/>
      <w:spacing w:val="5"/>
    </w:rPr>
  </w:style>
  <w:style w:type="character" w:customStyle="1" w:styleId="afffffffffffffffff7">
    <w:name w:val="Подпись к таблице Знак"/>
    <w:rsid w:val="00630866"/>
    <w:rPr>
      <w:b/>
      <w:bCs/>
      <w:color w:val="4F81BD"/>
      <w:sz w:val="18"/>
      <w:szCs w:val="18"/>
    </w:rPr>
  </w:style>
  <w:style w:type="paragraph" w:customStyle="1" w:styleId="4KP">
    <w:name w:val="Верхний_колонтитул_4KP"/>
    <w:link w:val="4KP0"/>
    <w:qFormat/>
    <w:rsid w:val="00630866"/>
    <w:pPr>
      <w:jc w:val="right"/>
    </w:pPr>
    <w:rPr>
      <w:rFonts w:ascii="Verdana" w:hAnsi="Verdana"/>
      <w:i/>
      <w:color w:val="404040"/>
      <w:sz w:val="18"/>
      <w:szCs w:val="18"/>
      <w:lang w:eastAsia="en-US"/>
    </w:rPr>
  </w:style>
  <w:style w:type="character" w:customStyle="1" w:styleId="4KP0">
    <w:name w:val="Верхний_колонтитул_4KP Знак"/>
    <w:link w:val="4KP"/>
    <w:rsid w:val="00630866"/>
    <w:rPr>
      <w:rFonts w:ascii="Verdana" w:hAnsi="Verdana" w:cs="Times New Roman"/>
      <w:i/>
      <w:color w:val="404040"/>
      <w:sz w:val="18"/>
      <w:szCs w:val="18"/>
      <w:lang w:eastAsia="en-US"/>
    </w:rPr>
  </w:style>
  <w:style w:type="paragraph" w:customStyle="1" w:styleId="4KP1">
    <w:name w:val="Нижний_колонтитул_4KP"/>
    <w:link w:val="4KP2"/>
    <w:qFormat/>
    <w:rsid w:val="00630866"/>
    <w:rPr>
      <w:rFonts w:ascii="Verdana" w:hAnsi="Verdana"/>
      <w:i/>
      <w:color w:val="404040"/>
      <w:sz w:val="18"/>
      <w:szCs w:val="24"/>
      <w:lang w:eastAsia="en-US"/>
    </w:rPr>
  </w:style>
  <w:style w:type="character" w:customStyle="1" w:styleId="4KP2">
    <w:name w:val="Нижний_колонтитул_4KP Знак"/>
    <w:link w:val="4KP1"/>
    <w:rsid w:val="00630866"/>
    <w:rPr>
      <w:rFonts w:ascii="Verdana" w:hAnsi="Verdana" w:cs="Times New Roman"/>
      <w:i/>
      <w:color w:val="404040"/>
      <w:sz w:val="18"/>
      <w:szCs w:val="24"/>
      <w:lang w:eastAsia="en-US"/>
    </w:rPr>
  </w:style>
  <w:style w:type="paragraph" w:customStyle="1" w:styleId="afffffffffffffffff8">
    <w:name w:val="Предупреждение"/>
    <w:basedOn w:val="afc"/>
    <w:link w:val="afffffffffffffffff9"/>
    <w:qFormat/>
    <w:rsid w:val="00630866"/>
    <w:pPr>
      <w:shd w:val="clear" w:color="auto" w:fill="FEB19C"/>
    </w:pPr>
    <w:rPr>
      <w:bCs w:val="0"/>
      <w:i/>
      <w:szCs w:val="24"/>
    </w:rPr>
  </w:style>
  <w:style w:type="character" w:customStyle="1" w:styleId="afffffffffffffffff9">
    <w:name w:val="Предупреждение Знак"/>
    <w:link w:val="afffffffffffffffff8"/>
    <w:rsid w:val="00630866"/>
    <w:rPr>
      <w:rFonts w:ascii="Times New Roman" w:hAnsi="Times New Roman" w:cs="Times New Roman"/>
      <w:i/>
      <w:color w:val="000000"/>
      <w:sz w:val="24"/>
      <w:szCs w:val="24"/>
      <w:shd w:val="clear" w:color="auto" w:fill="FEB19C"/>
    </w:rPr>
  </w:style>
  <w:style w:type="paragraph" w:customStyle="1" w:styleId="afffffffffffffffffa">
    <w:name w:val="Примечание"/>
    <w:basedOn w:val="afc"/>
    <w:link w:val="afffffffffffffffffb"/>
    <w:qFormat/>
    <w:rsid w:val="00630866"/>
    <w:pPr>
      <w:shd w:val="clear" w:color="auto" w:fill="D9D9D9"/>
    </w:pPr>
    <w:rPr>
      <w:bCs w:val="0"/>
      <w:i/>
      <w:szCs w:val="24"/>
    </w:rPr>
  </w:style>
  <w:style w:type="character" w:customStyle="1" w:styleId="afffffffffffffffffb">
    <w:name w:val="Примечание Знак"/>
    <w:link w:val="afffffffffffffffffa"/>
    <w:rsid w:val="00630866"/>
    <w:rPr>
      <w:rFonts w:ascii="Times New Roman" w:hAnsi="Times New Roman" w:cs="Times New Roman"/>
      <w:i/>
      <w:color w:val="000000"/>
      <w:sz w:val="24"/>
      <w:szCs w:val="24"/>
      <w:shd w:val="clear" w:color="auto" w:fill="D9D9D9"/>
    </w:rPr>
  </w:style>
  <w:style w:type="paragraph" w:customStyle="1" w:styleId="afffffffffffffffffc">
    <w:name w:val="Текст цитаты"/>
    <w:basedOn w:val="afc"/>
    <w:link w:val="afffffffffffffffffd"/>
    <w:qFormat/>
    <w:rsid w:val="00630866"/>
    <w:pPr>
      <w:pBdr>
        <w:left w:val="single" w:sz="12" w:space="4" w:color="7F7F7F"/>
      </w:pBdr>
      <w:ind w:left="284"/>
    </w:pPr>
    <w:rPr>
      <w:bCs w:val="0"/>
      <w:i/>
      <w:color w:val="595959"/>
      <w:szCs w:val="24"/>
    </w:rPr>
  </w:style>
  <w:style w:type="character" w:customStyle="1" w:styleId="afffffffffffffffffd">
    <w:name w:val="Текст цитаты Знак"/>
    <w:link w:val="afffffffffffffffffc"/>
    <w:rsid w:val="00630866"/>
    <w:rPr>
      <w:rFonts w:ascii="Times New Roman" w:hAnsi="Times New Roman" w:cs="Times New Roman"/>
      <w:i/>
      <w:color w:val="595959"/>
      <w:sz w:val="24"/>
      <w:szCs w:val="24"/>
    </w:rPr>
  </w:style>
  <w:style w:type="paragraph" w:customStyle="1" w:styleId="afffffffffffffffffe">
    <w:name w:val="Титульный"/>
    <w:basedOn w:val="afc"/>
    <w:link w:val="affffffffffffffffff"/>
    <w:qFormat/>
    <w:rsid w:val="00630866"/>
    <w:pPr>
      <w:spacing w:line="300" w:lineRule="auto"/>
      <w:jc w:val="center"/>
    </w:pPr>
    <w:rPr>
      <w:rFonts w:ascii="Tahoma" w:eastAsia="Arial" w:hAnsi="Tahoma" w:cs="Arial"/>
      <w:b/>
      <w:color w:val="404040"/>
      <w:spacing w:val="-10"/>
      <w:kern w:val="28"/>
      <w:sz w:val="36"/>
      <w:szCs w:val="32"/>
      <w:lang w:eastAsia="en-US"/>
    </w:rPr>
  </w:style>
  <w:style w:type="character" w:customStyle="1" w:styleId="affffffffffffffffff">
    <w:name w:val="Титульный Знак"/>
    <w:link w:val="afffffffffffffffffe"/>
    <w:rsid w:val="00630866"/>
    <w:rPr>
      <w:rFonts w:ascii="Tahoma" w:eastAsia="Arial" w:hAnsi="Tahoma" w:cs="Arial"/>
      <w:b/>
      <w:bCs/>
      <w:color w:val="404040"/>
      <w:spacing w:val="-10"/>
      <w:kern w:val="28"/>
      <w:sz w:val="36"/>
      <w:szCs w:val="32"/>
      <w:lang w:eastAsia="en-US"/>
    </w:rPr>
  </w:style>
  <w:style w:type="paragraph" w:customStyle="1" w:styleId="affffffffffffffffff0">
    <w:name w:val="Фрагмент кода"/>
    <w:basedOn w:val="afc"/>
    <w:link w:val="affffffffffffffffff1"/>
    <w:qFormat/>
    <w:rsid w:val="00630866"/>
    <w:pPr>
      <w:pBdr>
        <w:left w:val="single" w:sz="8" w:space="4" w:color="7F7F7F"/>
      </w:pBdr>
      <w:ind w:left="284"/>
    </w:pPr>
    <w:rPr>
      <w:rFonts w:ascii="Courier New" w:hAnsi="Courier New"/>
      <w:bCs w:val="0"/>
      <w:color w:val="595959"/>
      <w:szCs w:val="24"/>
    </w:rPr>
  </w:style>
  <w:style w:type="character" w:customStyle="1" w:styleId="affffffffffffffffff1">
    <w:name w:val="Фрагмент кода Знак"/>
    <w:link w:val="affffffffffffffffff0"/>
    <w:rsid w:val="00630866"/>
    <w:rPr>
      <w:rFonts w:ascii="Courier New" w:hAnsi="Courier New" w:cs="Times New Roman"/>
      <w:color w:val="595959"/>
      <w:sz w:val="24"/>
      <w:szCs w:val="24"/>
    </w:rPr>
  </w:style>
  <w:style w:type="character" w:customStyle="1" w:styleId="4d">
    <w:name w:val="Заголовок4 Знак"/>
    <w:link w:val="4"/>
    <w:rsid w:val="00630866"/>
    <w:rPr>
      <w:rFonts w:ascii="Times New Roman" w:hAnsi="Times New Roman" w:cs="Times New Roman"/>
      <w:b/>
      <w:bCs/>
      <w:color w:val="000000"/>
      <w:sz w:val="24"/>
      <w:szCs w:val="24"/>
    </w:rPr>
  </w:style>
  <w:style w:type="paragraph" w:customStyle="1" w:styleId="phfiguregraphic">
    <w:name w:val="ph_figure_graphic"/>
    <w:basedOn w:val="phfigure"/>
    <w:next w:val="phfiguretitle"/>
    <w:rsid w:val="00630866"/>
  </w:style>
  <w:style w:type="character" w:customStyle="1" w:styleId="phinline8">
    <w:name w:val="ph_inline_8"/>
    <w:rsid w:val="00630866"/>
    <w:rPr>
      <w:sz w:val="16"/>
    </w:rPr>
  </w:style>
  <w:style w:type="paragraph" w:customStyle="1" w:styleId="phlistitemizedtitle">
    <w:name w:val="ph_list_itemized_title"/>
    <w:basedOn w:val="ScrollPanelNormal"/>
    <w:next w:val="ScrollListBullet"/>
    <w:rsid w:val="00630866"/>
  </w:style>
  <w:style w:type="paragraph" w:customStyle="1" w:styleId="ScrollPanelNormal">
    <w:name w:val="Scroll Panel Normal"/>
    <w:basedOn w:val="phbase"/>
    <w:link w:val="ScrollPanelNormal0"/>
    <w:rsid w:val="00630866"/>
  </w:style>
  <w:style w:type="paragraph" w:customStyle="1" w:styleId="phtablecellcenter">
    <w:name w:val="ph_table_cellcenter"/>
    <w:basedOn w:val="phtablecell"/>
    <w:rsid w:val="00630866"/>
  </w:style>
  <w:style w:type="character" w:customStyle="1" w:styleId="HTML0">
    <w:name w:val="Адрес HTML Знак"/>
    <w:link w:val="HTML"/>
    <w:semiHidden/>
    <w:rsid w:val="00630866"/>
    <w:rPr>
      <w:rFonts w:ascii="Times New Roman" w:hAnsi="Times New Roman"/>
      <w:bCs/>
      <w:i/>
      <w:iCs/>
      <w:color w:val="000000"/>
      <w:sz w:val="24"/>
    </w:rPr>
  </w:style>
  <w:style w:type="paragraph" w:customStyle="1" w:styleId="phheader1withoutnum">
    <w:name w:val="ph_header_1_without_num"/>
    <w:basedOn w:val="15"/>
    <w:next w:val="ScrollPanelNormal"/>
    <w:rsid w:val="00630866"/>
    <w:pPr>
      <w:numPr>
        <w:numId w:val="0"/>
      </w:numPr>
      <w:ind w:left="720" w:right="-1"/>
    </w:pPr>
    <w:rPr>
      <w:color w:val="auto"/>
    </w:rPr>
  </w:style>
  <w:style w:type="paragraph" w:customStyle="1" w:styleId="phadditontype">
    <w:name w:val="ph_additon_type"/>
    <w:basedOn w:val="phbase"/>
    <w:next w:val="ScrollPanelNormal"/>
    <w:rsid w:val="00630866"/>
  </w:style>
  <w:style w:type="character" w:customStyle="1" w:styleId="ScrollPanelNormal0">
    <w:name w:val="Scroll Panel Normal Знак"/>
    <w:link w:val="ScrollPanelNormal"/>
    <w:rsid w:val="00630866"/>
    <w:rPr>
      <w:rFonts w:ascii="Times New Roman" w:hAnsi="Times New Roman"/>
    </w:rPr>
  </w:style>
  <w:style w:type="paragraph" w:customStyle="1" w:styleId="phtableitemizedlist1">
    <w:name w:val="ph_table_itemizedlist_1"/>
    <w:autoRedefine/>
    <w:qFormat/>
    <w:rsid w:val="00630866"/>
    <w:pPr>
      <w:numPr>
        <w:numId w:val="609"/>
      </w:numPr>
      <w:spacing w:before="20" w:after="120"/>
      <w:jc w:val="both"/>
    </w:pPr>
    <w:rPr>
      <w:rFonts w:ascii="Times New Roman" w:hAnsi="Times New Roman" w:cs="Arial"/>
      <w:bCs/>
      <w:sz w:val="24"/>
      <w:szCs w:val="24"/>
    </w:rPr>
  </w:style>
  <w:style w:type="paragraph" w:customStyle="1" w:styleId="phtableitemizedlist2">
    <w:name w:val="ph_table_itemizedlist_2"/>
    <w:basedOn w:val="phtableitemizedlist1"/>
    <w:autoRedefine/>
    <w:qFormat/>
    <w:rsid w:val="00630866"/>
    <w:pPr>
      <w:numPr>
        <w:ilvl w:val="1"/>
      </w:numPr>
    </w:pPr>
  </w:style>
  <w:style w:type="paragraph" w:customStyle="1" w:styleId="phtableorderedlist1">
    <w:name w:val="ph_table_orderedlist_1)"/>
    <w:autoRedefine/>
    <w:qFormat/>
    <w:rsid w:val="00630866"/>
    <w:pPr>
      <w:spacing w:before="20" w:after="120"/>
      <w:ind w:left="340" w:hanging="334"/>
      <w:jc w:val="both"/>
    </w:pPr>
    <w:rPr>
      <w:rFonts w:ascii="Times New Roman" w:hAnsi="Times New Roman" w:cs="Arial"/>
      <w:bCs/>
      <w:sz w:val="24"/>
      <w:szCs w:val="24"/>
    </w:rPr>
  </w:style>
  <w:style w:type="paragraph" w:customStyle="1" w:styleId="phtableorderlist">
    <w:name w:val="ph_table_orderlist_абв"/>
    <w:autoRedefine/>
    <w:qFormat/>
    <w:rsid w:val="00630866"/>
    <w:pPr>
      <w:numPr>
        <w:numId w:val="610"/>
      </w:numPr>
      <w:spacing w:before="20" w:after="160"/>
      <w:jc w:val="both"/>
    </w:pPr>
    <w:rPr>
      <w:rFonts w:ascii="Times New Roman" w:hAnsi="Times New Roman" w:cs="Arial"/>
      <w:bCs/>
      <w:sz w:val="24"/>
      <w:szCs w:val="24"/>
    </w:rPr>
  </w:style>
  <w:style w:type="paragraph" w:customStyle="1" w:styleId="affffffffffffffffff2">
    <w:name w:val="_Табл_Текст"/>
    <w:basedOn w:val="afc"/>
    <w:rsid w:val="00630866"/>
    <w:rPr>
      <w:bCs w:val="0"/>
      <w:szCs w:val="24"/>
    </w:rPr>
  </w:style>
  <w:style w:type="table" w:customStyle="1" w:styleId="1ffffff7">
    <w:name w:val="Сетка таблицы светлая1"/>
    <w:basedOn w:val="afe"/>
    <w:rsid w:val="00630866"/>
    <w:pPr>
      <w:spacing w:before="20" w:after="120"/>
    </w:pPr>
    <w:rPr>
      <w:rFonts w:ascii="Times New Roman" w:hAnsi="Times New Roman"/>
      <w:color w:val="000000"/>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tcPr>
    <w:tblStylePr w:type="firstRow">
      <w:pPr>
        <w:keepNext/>
        <w:keepLines/>
        <w:pageBreakBefore w:val="0"/>
        <w:wordWrap/>
        <w:jc w:val="center"/>
      </w:pPr>
      <w:rPr>
        <w:rFonts w:ascii="Cambria" w:hAnsi="Cambria"/>
        <w:b/>
        <w:i w:val="0"/>
        <w:color w:val="000000"/>
        <w:sz w:val="20"/>
      </w:rPr>
      <w:tblPr/>
      <w:trPr>
        <w:cantSplit/>
        <w:tblHeader/>
      </w:trPr>
      <w:tcPr>
        <w:vAlign w:val="center"/>
      </w:tcPr>
    </w:tblStylePr>
  </w:style>
  <w:style w:type="paragraph" w:customStyle="1" w:styleId="ScrollTableLayout">
    <w:name w:val="Scroll Table Layout"/>
    <w:basedOn w:val="phtablecell"/>
    <w:autoRedefine/>
    <w:qFormat/>
    <w:rsid w:val="00630866"/>
    <w:pPr>
      <w:spacing w:before="20" w:after="120" w:line="240" w:lineRule="auto"/>
    </w:pPr>
    <w:rPr>
      <w:sz w:val="20"/>
      <w:szCs w:val="24"/>
    </w:rPr>
  </w:style>
  <w:style w:type="paragraph" w:customStyle="1" w:styleId="ScrollPlainText">
    <w:name w:val="Scroll Plain Text"/>
    <w:basedOn w:val="afc"/>
    <w:autoRedefine/>
    <w:qFormat/>
    <w:rsid w:val="00630866"/>
    <w:rPr>
      <w:bCs w:val="0"/>
      <w:szCs w:val="24"/>
    </w:rPr>
  </w:style>
  <w:style w:type="paragraph" w:customStyle="1" w:styleId="Image">
    <w:name w:val="Image"/>
    <w:basedOn w:val="afc"/>
    <w:autoRedefine/>
    <w:qFormat/>
    <w:rsid w:val="00630866"/>
    <w:pPr>
      <w:keepNext/>
      <w:jc w:val="center"/>
    </w:pPr>
    <w:rPr>
      <w:bCs w:val="0"/>
      <w:noProof/>
      <w:szCs w:val="24"/>
    </w:rPr>
  </w:style>
  <w:style w:type="paragraph" w:customStyle="1" w:styleId="ScrollTitle">
    <w:name w:val="Scroll Title"/>
    <w:basedOn w:val="aff6"/>
    <w:autoRedefine/>
    <w:qFormat/>
    <w:rsid w:val="00630866"/>
    <w:pPr>
      <w:keepNext/>
      <w:spacing w:after="200" w:line="240" w:lineRule="auto"/>
    </w:pPr>
    <w:rPr>
      <w:bCs/>
      <w:szCs w:val="24"/>
    </w:rPr>
  </w:style>
  <w:style w:type="paragraph" w:customStyle="1" w:styleId="ScrollTitleTable">
    <w:name w:val="Scroll Title Table"/>
    <w:basedOn w:val="aff6"/>
    <w:autoRedefine/>
    <w:qFormat/>
    <w:rsid w:val="00630866"/>
    <w:pPr>
      <w:keepNext/>
      <w:spacing w:before="0" w:after="0"/>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895429">
      <w:bodyDiv w:val="1"/>
      <w:marLeft w:val="0"/>
      <w:marRight w:val="0"/>
      <w:marTop w:val="0"/>
      <w:marBottom w:val="0"/>
      <w:divBdr>
        <w:top w:val="none" w:sz="0" w:space="0" w:color="auto"/>
        <w:left w:val="none" w:sz="0" w:space="0" w:color="auto"/>
        <w:bottom w:val="none" w:sz="0" w:space="0" w:color="auto"/>
        <w:right w:val="none" w:sz="0" w:space="0" w:color="auto"/>
      </w:divBdr>
    </w:div>
    <w:div w:id="806430651">
      <w:bodyDiv w:val="1"/>
      <w:marLeft w:val="0"/>
      <w:marRight w:val="0"/>
      <w:marTop w:val="0"/>
      <w:marBottom w:val="0"/>
      <w:divBdr>
        <w:top w:val="none" w:sz="0" w:space="0" w:color="auto"/>
        <w:left w:val="none" w:sz="0" w:space="0" w:color="auto"/>
        <w:bottom w:val="none" w:sz="0" w:space="0" w:color="auto"/>
        <w:right w:val="none" w:sz="0" w:space="0" w:color="auto"/>
      </w:divBdr>
    </w:div>
    <w:div w:id="936140022">
      <w:bodyDiv w:val="1"/>
      <w:marLeft w:val="0"/>
      <w:marRight w:val="0"/>
      <w:marTop w:val="0"/>
      <w:marBottom w:val="0"/>
      <w:divBdr>
        <w:top w:val="none" w:sz="0" w:space="0" w:color="auto"/>
        <w:left w:val="none" w:sz="0" w:space="0" w:color="auto"/>
        <w:bottom w:val="none" w:sz="0" w:space="0" w:color="auto"/>
        <w:right w:val="none" w:sz="0" w:space="0" w:color="auto"/>
      </w:divBdr>
    </w:div>
    <w:div w:id="1082679917">
      <w:bodyDiv w:val="1"/>
      <w:marLeft w:val="0"/>
      <w:marRight w:val="0"/>
      <w:marTop w:val="0"/>
      <w:marBottom w:val="0"/>
      <w:divBdr>
        <w:top w:val="none" w:sz="0" w:space="0" w:color="auto"/>
        <w:left w:val="none" w:sz="0" w:space="0" w:color="auto"/>
        <w:bottom w:val="none" w:sz="0" w:space="0" w:color="auto"/>
        <w:right w:val="none" w:sz="0" w:space="0" w:color="auto"/>
      </w:divBdr>
      <w:divsChild>
        <w:div w:id="1724478549">
          <w:marLeft w:val="0"/>
          <w:marRight w:val="0"/>
          <w:marTop w:val="0"/>
          <w:marBottom w:val="0"/>
          <w:divBdr>
            <w:top w:val="none" w:sz="0" w:space="0" w:color="auto"/>
            <w:left w:val="none" w:sz="0" w:space="0" w:color="auto"/>
            <w:bottom w:val="none" w:sz="0" w:space="0" w:color="auto"/>
            <w:right w:val="none" w:sz="0" w:space="0" w:color="auto"/>
          </w:divBdr>
        </w:div>
        <w:div w:id="2030718369">
          <w:marLeft w:val="0"/>
          <w:marRight w:val="0"/>
          <w:marTop w:val="0"/>
          <w:marBottom w:val="0"/>
          <w:divBdr>
            <w:top w:val="none" w:sz="0" w:space="0" w:color="auto"/>
            <w:left w:val="none" w:sz="0" w:space="0" w:color="auto"/>
            <w:bottom w:val="none" w:sz="0" w:space="0" w:color="auto"/>
            <w:right w:val="none" w:sz="0" w:space="0" w:color="auto"/>
          </w:divBdr>
        </w:div>
      </w:divsChild>
    </w:div>
    <w:div w:id="1088888126">
      <w:bodyDiv w:val="1"/>
      <w:marLeft w:val="0"/>
      <w:marRight w:val="0"/>
      <w:marTop w:val="0"/>
      <w:marBottom w:val="0"/>
      <w:divBdr>
        <w:top w:val="none" w:sz="0" w:space="0" w:color="auto"/>
        <w:left w:val="none" w:sz="0" w:space="0" w:color="auto"/>
        <w:bottom w:val="none" w:sz="0" w:space="0" w:color="auto"/>
        <w:right w:val="none" w:sz="0" w:space="0" w:color="auto"/>
      </w:divBdr>
    </w:div>
    <w:div w:id="1613659770">
      <w:bodyDiv w:val="1"/>
      <w:marLeft w:val="0"/>
      <w:marRight w:val="0"/>
      <w:marTop w:val="0"/>
      <w:marBottom w:val="0"/>
      <w:divBdr>
        <w:top w:val="none" w:sz="0" w:space="0" w:color="auto"/>
        <w:left w:val="none" w:sz="0" w:space="0" w:color="auto"/>
        <w:bottom w:val="none" w:sz="0" w:space="0" w:color="auto"/>
        <w:right w:val="none" w:sz="0" w:space="0" w:color="auto"/>
      </w:divBdr>
      <w:divsChild>
        <w:div w:id="434983367">
          <w:marLeft w:val="0"/>
          <w:marRight w:val="0"/>
          <w:marTop w:val="0"/>
          <w:marBottom w:val="0"/>
          <w:divBdr>
            <w:top w:val="none" w:sz="0" w:space="0" w:color="auto"/>
            <w:left w:val="none" w:sz="0" w:space="0" w:color="auto"/>
            <w:bottom w:val="none" w:sz="0" w:space="0" w:color="auto"/>
            <w:right w:val="none" w:sz="0" w:space="0" w:color="auto"/>
          </w:divBdr>
        </w:div>
        <w:div w:id="1624114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gisz.rosminzdrav.ru/materia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DDAAD-CF31-443C-AF6B-ED21BE5D7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189</Pages>
  <Words>54533</Words>
  <Characters>310842</Characters>
  <Application>Microsoft Office Word</Application>
  <DocSecurity>0</DocSecurity>
  <Lines>2590</Lines>
  <Paragraphs>729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364646</CharactersWithSpaces>
  <SharedDoc>false</SharedDoc>
  <HLinks>
    <vt:vector size="948" baseType="variant">
      <vt:variant>
        <vt:i4>6750332</vt:i4>
      </vt:variant>
      <vt:variant>
        <vt:i4>2001</vt:i4>
      </vt:variant>
      <vt:variant>
        <vt:i4>0</vt:i4>
      </vt:variant>
      <vt:variant>
        <vt:i4>5</vt:i4>
      </vt:variant>
      <vt:variant>
        <vt:lpwstr/>
      </vt:variant>
      <vt:variant>
        <vt:lpwstr>scroll-bookmark-28</vt:lpwstr>
      </vt:variant>
      <vt:variant>
        <vt:i4>6750332</vt:i4>
      </vt:variant>
      <vt:variant>
        <vt:i4>1986</vt:i4>
      </vt:variant>
      <vt:variant>
        <vt:i4>0</vt:i4>
      </vt:variant>
      <vt:variant>
        <vt:i4>5</vt:i4>
      </vt:variant>
      <vt:variant>
        <vt:lpwstr/>
      </vt:variant>
      <vt:variant>
        <vt:lpwstr>scroll-bookmark-28</vt:lpwstr>
      </vt:variant>
      <vt:variant>
        <vt:i4>6750332</vt:i4>
      </vt:variant>
      <vt:variant>
        <vt:i4>1959</vt:i4>
      </vt:variant>
      <vt:variant>
        <vt:i4>0</vt:i4>
      </vt:variant>
      <vt:variant>
        <vt:i4>5</vt:i4>
      </vt:variant>
      <vt:variant>
        <vt:lpwstr/>
      </vt:variant>
      <vt:variant>
        <vt:lpwstr>scroll-bookmark-28</vt:lpwstr>
      </vt:variant>
      <vt:variant>
        <vt:i4>6750332</vt:i4>
      </vt:variant>
      <vt:variant>
        <vt:i4>1941</vt:i4>
      </vt:variant>
      <vt:variant>
        <vt:i4>0</vt:i4>
      </vt:variant>
      <vt:variant>
        <vt:i4>5</vt:i4>
      </vt:variant>
      <vt:variant>
        <vt:lpwstr/>
      </vt:variant>
      <vt:variant>
        <vt:lpwstr>scroll-bookmark-28</vt:lpwstr>
      </vt:variant>
      <vt:variant>
        <vt:i4>6750332</vt:i4>
      </vt:variant>
      <vt:variant>
        <vt:i4>1917</vt:i4>
      </vt:variant>
      <vt:variant>
        <vt:i4>0</vt:i4>
      </vt:variant>
      <vt:variant>
        <vt:i4>5</vt:i4>
      </vt:variant>
      <vt:variant>
        <vt:lpwstr/>
      </vt:variant>
      <vt:variant>
        <vt:lpwstr>scroll-bookmark-28</vt:lpwstr>
      </vt:variant>
      <vt:variant>
        <vt:i4>6750332</vt:i4>
      </vt:variant>
      <vt:variant>
        <vt:i4>1902</vt:i4>
      </vt:variant>
      <vt:variant>
        <vt:i4>0</vt:i4>
      </vt:variant>
      <vt:variant>
        <vt:i4>5</vt:i4>
      </vt:variant>
      <vt:variant>
        <vt:lpwstr/>
      </vt:variant>
      <vt:variant>
        <vt:lpwstr>scroll-bookmark-28</vt:lpwstr>
      </vt:variant>
      <vt:variant>
        <vt:i4>6750332</vt:i4>
      </vt:variant>
      <vt:variant>
        <vt:i4>1821</vt:i4>
      </vt:variant>
      <vt:variant>
        <vt:i4>0</vt:i4>
      </vt:variant>
      <vt:variant>
        <vt:i4>5</vt:i4>
      </vt:variant>
      <vt:variant>
        <vt:lpwstr/>
      </vt:variant>
      <vt:variant>
        <vt:lpwstr>scroll-bookmark-28</vt:lpwstr>
      </vt:variant>
      <vt:variant>
        <vt:i4>6881405</vt:i4>
      </vt:variant>
      <vt:variant>
        <vt:i4>1752</vt:i4>
      </vt:variant>
      <vt:variant>
        <vt:i4>0</vt:i4>
      </vt:variant>
      <vt:variant>
        <vt:i4>5</vt:i4>
      </vt:variant>
      <vt:variant>
        <vt:lpwstr/>
      </vt:variant>
      <vt:variant>
        <vt:lpwstr>scroll-bookmark-36</vt:lpwstr>
      </vt:variant>
      <vt:variant>
        <vt:i4>7274620</vt:i4>
      </vt:variant>
      <vt:variant>
        <vt:i4>1719</vt:i4>
      </vt:variant>
      <vt:variant>
        <vt:i4>0</vt:i4>
      </vt:variant>
      <vt:variant>
        <vt:i4>5</vt:i4>
      </vt:variant>
      <vt:variant>
        <vt:lpwstr/>
      </vt:variant>
      <vt:variant>
        <vt:lpwstr>scroll-bookmark-208</vt:lpwstr>
      </vt:variant>
      <vt:variant>
        <vt:i4>6881405</vt:i4>
      </vt:variant>
      <vt:variant>
        <vt:i4>1713</vt:i4>
      </vt:variant>
      <vt:variant>
        <vt:i4>0</vt:i4>
      </vt:variant>
      <vt:variant>
        <vt:i4>5</vt:i4>
      </vt:variant>
      <vt:variant>
        <vt:lpwstr/>
      </vt:variant>
      <vt:variant>
        <vt:lpwstr>scroll-bookmark-36</vt:lpwstr>
      </vt:variant>
      <vt:variant>
        <vt:i4>6881405</vt:i4>
      </vt:variant>
      <vt:variant>
        <vt:i4>1710</vt:i4>
      </vt:variant>
      <vt:variant>
        <vt:i4>0</vt:i4>
      </vt:variant>
      <vt:variant>
        <vt:i4>5</vt:i4>
      </vt:variant>
      <vt:variant>
        <vt:lpwstr/>
      </vt:variant>
      <vt:variant>
        <vt:lpwstr>scroll-bookmark-36</vt:lpwstr>
      </vt:variant>
      <vt:variant>
        <vt:i4>7274620</vt:i4>
      </vt:variant>
      <vt:variant>
        <vt:i4>1695</vt:i4>
      </vt:variant>
      <vt:variant>
        <vt:i4>0</vt:i4>
      </vt:variant>
      <vt:variant>
        <vt:i4>5</vt:i4>
      </vt:variant>
      <vt:variant>
        <vt:lpwstr/>
      </vt:variant>
      <vt:variant>
        <vt:lpwstr>scroll-bookmark-208</vt:lpwstr>
      </vt:variant>
      <vt:variant>
        <vt:i4>6881405</vt:i4>
      </vt:variant>
      <vt:variant>
        <vt:i4>1689</vt:i4>
      </vt:variant>
      <vt:variant>
        <vt:i4>0</vt:i4>
      </vt:variant>
      <vt:variant>
        <vt:i4>5</vt:i4>
      </vt:variant>
      <vt:variant>
        <vt:lpwstr/>
      </vt:variant>
      <vt:variant>
        <vt:lpwstr>scroll-bookmark-36</vt:lpwstr>
      </vt:variant>
      <vt:variant>
        <vt:i4>6881405</vt:i4>
      </vt:variant>
      <vt:variant>
        <vt:i4>1674</vt:i4>
      </vt:variant>
      <vt:variant>
        <vt:i4>0</vt:i4>
      </vt:variant>
      <vt:variant>
        <vt:i4>5</vt:i4>
      </vt:variant>
      <vt:variant>
        <vt:lpwstr/>
      </vt:variant>
      <vt:variant>
        <vt:lpwstr>scroll-bookmark-36</vt:lpwstr>
      </vt:variant>
      <vt:variant>
        <vt:i4>7274620</vt:i4>
      </vt:variant>
      <vt:variant>
        <vt:i4>1659</vt:i4>
      </vt:variant>
      <vt:variant>
        <vt:i4>0</vt:i4>
      </vt:variant>
      <vt:variant>
        <vt:i4>5</vt:i4>
      </vt:variant>
      <vt:variant>
        <vt:lpwstr/>
      </vt:variant>
      <vt:variant>
        <vt:lpwstr>scroll-bookmark-208</vt:lpwstr>
      </vt:variant>
      <vt:variant>
        <vt:i4>6881405</vt:i4>
      </vt:variant>
      <vt:variant>
        <vt:i4>1653</vt:i4>
      </vt:variant>
      <vt:variant>
        <vt:i4>0</vt:i4>
      </vt:variant>
      <vt:variant>
        <vt:i4>5</vt:i4>
      </vt:variant>
      <vt:variant>
        <vt:lpwstr/>
      </vt:variant>
      <vt:variant>
        <vt:lpwstr>scroll-bookmark-36</vt:lpwstr>
      </vt:variant>
      <vt:variant>
        <vt:i4>6881405</vt:i4>
      </vt:variant>
      <vt:variant>
        <vt:i4>1638</vt:i4>
      </vt:variant>
      <vt:variant>
        <vt:i4>0</vt:i4>
      </vt:variant>
      <vt:variant>
        <vt:i4>5</vt:i4>
      </vt:variant>
      <vt:variant>
        <vt:lpwstr/>
      </vt:variant>
      <vt:variant>
        <vt:lpwstr>scroll-bookmark-36</vt:lpwstr>
      </vt:variant>
      <vt:variant>
        <vt:i4>7274620</vt:i4>
      </vt:variant>
      <vt:variant>
        <vt:i4>1596</vt:i4>
      </vt:variant>
      <vt:variant>
        <vt:i4>0</vt:i4>
      </vt:variant>
      <vt:variant>
        <vt:i4>5</vt:i4>
      </vt:variant>
      <vt:variant>
        <vt:lpwstr/>
      </vt:variant>
      <vt:variant>
        <vt:lpwstr>scroll-bookmark-208</vt:lpwstr>
      </vt:variant>
      <vt:variant>
        <vt:i4>6881405</vt:i4>
      </vt:variant>
      <vt:variant>
        <vt:i4>1590</vt:i4>
      </vt:variant>
      <vt:variant>
        <vt:i4>0</vt:i4>
      </vt:variant>
      <vt:variant>
        <vt:i4>5</vt:i4>
      </vt:variant>
      <vt:variant>
        <vt:lpwstr/>
      </vt:variant>
      <vt:variant>
        <vt:lpwstr>scroll-bookmark-36</vt:lpwstr>
      </vt:variant>
      <vt:variant>
        <vt:i4>6881405</vt:i4>
      </vt:variant>
      <vt:variant>
        <vt:i4>1575</vt:i4>
      </vt:variant>
      <vt:variant>
        <vt:i4>0</vt:i4>
      </vt:variant>
      <vt:variant>
        <vt:i4>5</vt:i4>
      </vt:variant>
      <vt:variant>
        <vt:lpwstr/>
      </vt:variant>
      <vt:variant>
        <vt:lpwstr>scroll-bookmark-36</vt:lpwstr>
      </vt:variant>
      <vt:variant>
        <vt:i4>7274620</vt:i4>
      </vt:variant>
      <vt:variant>
        <vt:i4>1560</vt:i4>
      </vt:variant>
      <vt:variant>
        <vt:i4>0</vt:i4>
      </vt:variant>
      <vt:variant>
        <vt:i4>5</vt:i4>
      </vt:variant>
      <vt:variant>
        <vt:lpwstr/>
      </vt:variant>
      <vt:variant>
        <vt:lpwstr>scroll-bookmark-208</vt:lpwstr>
      </vt:variant>
      <vt:variant>
        <vt:i4>6881405</vt:i4>
      </vt:variant>
      <vt:variant>
        <vt:i4>1554</vt:i4>
      </vt:variant>
      <vt:variant>
        <vt:i4>0</vt:i4>
      </vt:variant>
      <vt:variant>
        <vt:i4>5</vt:i4>
      </vt:variant>
      <vt:variant>
        <vt:lpwstr/>
      </vt:variant>
      <vt:variant>
        <vt:lpwstr>scroll-bookmark-36</vt:lpwstr>
      </vt:variant>
      <vt:variant>
        <vt:i4>6881405</vt:i4>
      </vt:variant>
      <vt:variant>
        <vt:i4>1530</vt:i4>
      </vt:variant>
      <vt:variant>
        <vt:i4>0</vt:i4>
      </vt:variant>
      <vt:variant>
        <vt:i4>5</vt:i4>
      </vt:variant>
      <vt:variant>
        <vt:lpwstr/>
      </vt:variant>
      <vt:variant>
        <vt:lpwstr>scroll-bookmark-36</vt:lpwstr>
      </vt:variant>
      <vt:variant>
        <vt:i4>7274620</vt:i4>
      </vt:variant>
      <vt:variant>
        <vt:i4>1506</vt:i4>
      </vt:variant>
      <vt:variant>
        <vt:i4>0</vt:i4>
      </vt:variant>
      <vt:variant>
        <vt:i4>5</vt:i4>
      </vt:variant>
      <vt:variant>
        <vt:lpwstr/>
      </vt:variant>
      <vt:variant>
        <vt:lpwstr>scroll-bookmark-208</vt:lpwstr>
      </vt:variant>
      <vt:variant>
        <vt:i4>6881405</vt:i4>
      </vt:variant>
      <vt:variant>
        <vt:i4>1500</vt:i4>
      </vt:variant>
      <vt:variant>
        <vt:i4>0</vt:i4>
      </vt:variant>
      <vt:variant>
        <vt:i4>5</vt:i4>
      </vt:variant>
      <vt:variant>
        <vt:lpwstr/>
      </vt:variant>
      <vt:variant>
        <vt:lpwstr>scroll-bookmark-36</vt:lpwstr>
      </vt:variant>
      <vt:variant>
        <vt:i4>6881405</vt:i4>
      </vt:variant>
      <vt:variant>
        <vt:i4>1497</vt:i4>
      </vt:variant>
      <vt:variant>
        <vt:i4>0</vt:i4>
      </vt:variant>
      <vt:variant>
        <vt:i4>5</vt:i4>
      </vt:variant>
      <vt:variant>
        <vt:lpwstr/>
      </vt:variant>
      <vt:variant>
        <vt:lpwstr>scroll-bookmark-36</vt:lpwstr>
      </vt:variant>
      <vt:variant>
        <vt:i4>7274620</vt:i4>
      </vt:variant>
      <vt:variant>
        <vt:i4>1464</vt:i4>
      </vt:variant>
      <vt:variant>
        <vt:i4>0</vt:i4>
      </vt:variant>
      <vt:variant>
        <vt:i4>5</vt:i4>
      </vt:variant>
      <vt:variant>
        <vt:lpwstr/>
      </vt:variant>
      <vt:variant>
        <vt:lpwstr>scroll-bookmark-208</vt:lpwstr>
      </vt:variant>
      <vt:variant>
        <vt:i4>6881405</vt:i4>
      </vt:variant>
      <vt:variant>
        <vt:i4>1458</vt:i4>
      </vt:variant>
      <vt:variant>
        <vt:i4>0</vt:i4>
      </vt:variant>
      <vt:variant>
        <vt:i4>5</vt:i4>
      </vt:variant>
      <vt:variant>
        <vt:lpwstr/>
      </vt:variant>
      <vt:variant>
        <vt:lpwstr>scroll-bookmark-36</vt:lpwstr>
      </vt:variant>
      <vt:variant>
        <vt:i4>6881405</vt:i4>
      </vt:variant>
      <vt:variant>
        <vt:i4>1443</vt:i4>
      </vt:variant>
      <vt:variant>
        <vt:i4>0</vt:i4>
      </vt:variant>
      <vt:variant>
        <vt:i4>5</vt:i4>
      </vt:variant>
      <vt:variant>
        <vt:lpwstr/>
      </vt:variant>
      <vt:variant>
        <vt:lpwstr>scroll-bookmark-36</vt:lpwstr>
      </vt:variant>
      <vt:variant>
        <vt:i4>7274620</vt:i4>
      </vt:variant>
      <vt:variant>
        <vt:i4>1410</vt:i4>
      </vt:variant>
      <vt:variant>
        <vt:i4>0</vt:i4>
      </vt:variant>
      <vt:variant>
        <vt:i4>5</vt:i4>
      </vt:variant>
      <vt:variant>
        <vt:lpwstr/>
      </vt:variant>
      <vt:variant>
        <vt:lpwstr>scroll-bookmark-208</vt:lpwstr>
      </vt:variant>
      <vt:variant>
        <vt:i4>6881405</vt:i4>
      </vt:variant>
      <vt:variant>
        <vt:i4>1404</vt:i4>
      </vt:variant>
      <vt:variant>
        <vt:i4>0</vt:i4>
      </vt:variant>
      <vt:variant>
        <vt:i4>5</vt:i4>
      </vt:variant>
      <vt:variant>
        <vt:lpwstr/>
      </vt:variant>
      <vt:variant>
        <vt:lpwstr>scroll-bookmark-36</vt:lpwstr>
      </vt:variant>
      <vt:variant>
        <vt:i4>6881405</vt:i4>
      </vt:variant>
      <vt:variant>
        <vt:i4>1389</vt:i4>
      </vt:variant>
      <vt:variant>
        <vt:i4>0</vt:i4>
      </vt:variant>
      <vt:variant>
        <vt:i4>5</vt:i4>
      </vt:variant>
      <vt:variant>
        <vt:lpwstr/>
      </vt:variant>
      <vt:variant>
        <vt:lpwstr>scroll-bookmark-36</vt:lpwstr>
      </vt:variant>
      <vt:variant>
        <vt:i4>7274620</vt:i4>
      </vt:variant>
      <vt:variant>
        <vt:i4>1365</vt:i4>
      </vt:variant>
      <vt:variant>
        <vt:i4>0</vt:i4>
      </vt:variant>
      <vt:variant>
        <vt:i4>5</vt:i4>
      </vt:variant>
      <vt:variant>
        <vt:lpwstr/>
      </vt:variant>
      <vt:variant>
        <vt:lpwstr>scroll-bookmark-208</vt:lpwstr>
      </vt:variant>
      <vt:variant>
        <vt:i4>6881405</vt:i4>
      </vt:variant>
      <vt:variant>
        <vt:i4>1359</vt:i4>
      </vt:variant>
      <vt:variant>
        <vt:i4>0</vt:i4>
      </vt:variant>
      <vt:variant>
        <vt:i4>5</vt:i4>
      </vt:variant>
      <vt:variant>
        <vt:lpwstr/>
      </vt:variant>
      <vt:variant>
        <vt:lpwstr>scroll-bookmark-36</vt:lpwstr>
      </vt:variant>
      <vt:variant>
        <vt:i4>6881405</vt:i4>
      </vt:variant>
      <vt:variant>
        <vt:i4>1344</vt:i4>
      </vt:variant>
      <vt:variant>
        <vt:i4>0</vt:i4>
      </vt:variant>
      <vt:variant>
        <vt:i4>5</vt:i4>
      </vt:variant>
      <vt:variant>
        <vt:lpwstr/>
      </vt:variant>
      <vt:variant>
        <vt:lpwstr>scroll-bookmark-36</vt:lpwstr>
      </vt:variant>
      <vt:variant>
        <vt:i4>7274620</vt:i4>
      </vt:variant>
      <vt:variant>
        <vt:i4>1329</vt:i4>
      </vt:variant>
      <vt:variant>
        <vt:i4>0</vt:i4>
      </vt:variant>
      <vt:variant>
        <vt:i4>5</vt:i4>
      </vt:variant>
      <vt:variant>
        <vt:lpwstr/>
      </vt:variant>
      <vt:variant>
        <vt:lpwstr>scroll-bookmark-208</vt:lpwstr>
      </vt:variant>
      <vt:variant>
        <vt:i4>6881405</vt:i4>
      </vt:variant>
      <vt:variant>
        <vt:i4>1323</vt:i4>
      </vt:variant>
      <vt:variant>
        <vt:i4>0</vt:i4>
      </vt:variant>
      <vt:variant>
        <vt:i4>5</vt:i4>
      </vt:variant>
      <vt:variant>
        <vt:lpwstr/>
      </vt:variant>
      <vt:variant>
        <vt:lpwstr>scroll-bookmark-36</vt:lpwstr>
      </vt:variant>
      <vt:variant>
        <vt:i4>6881405</vt:i4>
      </vt:variant>
      <vt:variant>
        <vt:i4>1290</vt:i4>
      </vt:variant>
      <vt:variant>
        <vt:i4>0</vt:i4>
      </vt:variant>
      <vt:variant>
        <vt:i4>5</vt:i4>
      </vt:variant>
      <vt:variant>
        <vt:lpwstr/>
      </vt:variant>
      <vt:variant>
        <vt:lpwstr>scroll-bookmark-36</vt:lpwstr>
      </vt:variant>
      <vt:variant>
        <vt:i4>7274620</vt:i4>
      </vt:variant>
      <vt:variant>
        <vt:i4>1257</vt:i4>
      </vt:variant>
      <vt:variant>
        <vt:i4>0</vt:i4>
      </vt:variant>
      <vt:variant>
        <vt:i4>5</vt:i4>
      </vt:variant>
      <vt:variant>
        <vt:lpwstr/>
      </vt:variant>
      <vt:variant>
        <vt:lpwstr>scroll-bookmark-208</vt:lpwstr>
      </vt:variant>
      <vt:variant>
        <vt:i4>6881405</vt:i4>
      </vt:variant>
      <vt:variant>
        <vt:i4>1251</vt:i4>
      </vt:variant>
      <vt:variant>
        <vt:i4>0</vt:i4>
      </vt:variant>
      <vt:variant>
        <vt:i4>5</vt:i4>
      </vt:variant>
      <vt:variant>
        <vt:lpwstr/>
      </vt:variant>
      <vt:variant>
        <vt:lpwstr>scroll-bookmark-36</vt:lpwstr>
      </vt:variant>
      <vt:variant>
        <vt:i4>6881405</vt:i4>
      </vt:variant>
      <vt:variant>
        <vt:i4>1236</vt:i4>
      </vt:variant>
      <vt:variant>
        <vt:i4>0</vt:i4>
      </vt:variant>
      <vt:variant>
        <vt:i4>5</vt:i4>
      </vt:variant>
      <vt:variant>
        <vt:lpwstr/>
      </vt:variant>
      <vt:variant>
        <vt:lpwstr>scroll-bookmark-36</vt:lpwstr>
      </vt:variant>
      <vt:variant>
        <vt:i4>7209084</vt:i4>
      </vt:variant>
      <vt:variant>
        <vt:i4>1182</vt:i4>
      </vt:variant>
      <vt:variant>
        <vt:i4>0</vt:i4>
      </vt:variant>
      <vt:variant>
        <vt:i4>5</vt:i4>
      </vt:variant>
      <vt:variant>
        <vt:lpwstr/>
      </vt:variant>
      <vt:variant>
        <vt:lpwstr>scroll-bookmark-210</vt:lpwstr>
      </vt:variant>
      <vt:variant>
        <vt:i4>7274620</vt:i4>
      </vt:variant>
      <vt:variant>
        <vt:i4>1176</vt:i4>
      </vt:variant>
      <vt:variant>
        <vt:i4>0</vt:i4>
      </vt:variant>
      <vt:variant>
        <vt:i4>5</vt:i4>
      </vt:variant>
      <vt:variant>
        <vt:lpwstr/>
      </vt:variant>
      <vt:variant>
        <vt:lpwstr>scroll-bookmark-209</vt:lpwstr>
      </vt:variant>
      <vt:variant>
        <vt:i4>7274620</vt:i4>
      </vt:variant>
      <vt:variant>
        <vt:i4>1170</vt:i4>
      </vt:variant>
      <vt:variant>
        <vt:i4>0</vt:i4>
      </vt:variant>
      <vt:variant>
        <vt:i4>5</vt:i4>
      </vt:variant>
      <vt:variant>
        <vt:lpwstr/>
      </vt:variant>
      <vt:variant>
        <vt:lpwstr>scroll-bookmark-208</vt:lpwstr>
      </vt:variant>
      <vt:variant>
        <vt:i4>6881405</vt:i4>
      </vt:variant>
      <vt:variant>
        <vt:i4>1164</vt:i4>
      </vt:variant>
      <vt:variant>
        <vt:i4>0</vt:i4>
      </vt:variant>
      <vt:variant>
        <vt:i4>5</vt:i4>
      </vt:variant>
      <vt:variant>
        <vt:lpwstr/>
      </vt:variant>
      <vt:variant>
        <vt:lpwstr>scroll-bookmark-36</vt:lpwstr>
      </vt:variant>
      <vt:variant>
        <vt:i4>6750332</vt:i4>
      </vt:variant>
      <vt:variant>
        <vt:i4>1152</vt:i4>
      </vt:variant>
      <vt:variant>
        <vt:i4>0</vt:i4>
      </vt:variant>
      <vt:variant>
        <vt:i4>5</vt:i4>
      </vt:variant>
      <vt:variant>
        <vt:lpwstr/>
      </vt:variant>
      <vt:variant>
        <vt:lpwstr>scroll-bookmark-286</vt:lpwstr>
      </vt:variant>
      <vt:variant>
        <vt:i4>6750332</vt:i4>
      </vt:variant>
      <vt:variant>
        <vt:i4>1146</vt:i4>
      </vt:variant>
      <vt:variant>
        <vt:i4>0</vt:i4>
      </vt:variant>
      <vt:variant>
        <vt:i4>5</vt:i4>
      </vt:variant>
      <vt:variant>
        <vt:lpwstr/>
      </vt:variant>
      <vt:variant>
        <vt:lpwstr>scroll-bookmark-285</vt:lpwstr>
      </vt:variant>
      <vt:variant>
        <vt:i4>7209084</vt:i4>
      </vt:variant>
      <vt:variant>
        <vt:i4>1134</vt:i4>
      </vt:variant>
      <vt:variant>
        <vt:i4>0</vt:i4>
      </vt:variant>
      <vt:variant>
        <vt:i4>5</vt:i4>
      </vt:variant>
      <vt:variant>
        <vt:lpwstr/>
      </vt:variant>
      <vt:variant>
        <vt:lpwstr>scroll-bookmark-21</vt:lpwstr>
      </vt:variant>
      <vt:variant>
        <vt:i4>7209084</vt:i4>
      </vt:variant>
      <vt:variant>
        <vt:i4>1119</vt:i4>
      </vt:variant>
      <vt:variant>
        <vt:i4>0</vt:i4>
      </vt:variant>
      <vt:variant>
        <vt:i4>5</vt:i4>
      </vt:variant>
      <vt:variant>
        <vt:lpwstr/>
      </vt:variant>
      <vt:variant>
        <vt:lpwstr>scroll-bookmark-21</vt:lpwstr>
      </vt:variant>
      <vt:variant>
        <vt:i4>7209084</vt:i4>
      </vt:variant>
      <vt:variant>
        <vt:i4>1116</vt:i4>
      </vt:variant>
      <vt:variant>
        <vt:i4>0</vt:i4>
      </vt:variant>
      <vt:variant>
        <vt:i4>5</vt:i4>
      </vt:variant>
      <vt:variant>
        <vt:lpwstr/>
      </vt:variant>
      <vt:variant>
        <vt:lpwstr>scroll-bookmark-21</vt:lpwstr>
      </vt:variant>
      <vt:variant>
        <vt:i4>7078012</vt:i4>
      </vt:variant>
      <vt:variant>
        <vt:i4>1113</vt:i4>
      </vt:variant>
      <vt:variant>
        <vt:i4>0</vt:i4>
      </vt:variant>
      <vt:variant>
        <vt:i4>5</vt:i4>
      </vt:variant>
      <vt:variant>
        <vt:lpwstr/>
      </vt:variant>
      <vt:variant>
        <vt:lpwstr>scroll-bookmark-23</vt:lpwstr>
      </vt:variant>
      <vt:variant>
        <vt:i4>7078012</vt:i4>
      </vt:variant>
      <vt:variant>
        <vt:i4>1047</vt:i4>
      </vt:variant>
      <vt:variant>
        <vt:i4>0</vt:i4>
      </vt:variant>
      <vt:variant>
        <vt:i4>5</vt:i4>
      </vt:variant>
      <vt:variant>
        <vt:lpwstr/>
      </vt:variant>
      <vt:variant>
        <vt:lpwstr>scroll-bookmark-23</vt:lpwstr>
      </vt:variant>
      <vt:variant>
        <vt:i4>7078012</vt:i4>
      </vt:variant>
      <vt:variant>
        <vt:i4>1044</vt:i4>
      </vt:variant>
      <vt:variant>
        <vt:i4>0</vt:i4>
      </vt:variant>
      <vt:variant>
        <vt:i4>5</vt:i4>
      </vt:variant>
      <vt:variant>
        <vt:lpwstr/>
      </vt:variant>
      <vt:variant>
        <vt:lpwstr>scroll-bookmark-23</vt:lpwstr>
      </vt:variant>
      <vt:variant>
        <vt:i4>6946937</vt:i4>
      </vt:variant>
      <vt:variant>
        <vt:i4>1020</vt:i4>
      </vt:variant>
      <vt:variant>
        <vt:i4>0</vt:i4>
      </vt:variant>
      <vt:variant>
        <vt:i4>5</vt:i4>
      </vt:variant>
      <vt:variant>
        <vt:lpwstr/>
      </vt:variant>
      <vt:variant>
        <vt:lpwstr>scroll-bookmark-75</vt:lpwstr>
      </vt:variant>
      <vt:variant>
        <vt:i4>7012473</vt:i4>
      </vt:variant>
      <vt:variant>
        <vt:i4>1014</vt:i4>
      </vt:variant>
      <vt:variant>
        <vt:i4>0</vt:i4>
      </vt:variant>
      <vt:variant>
        <vt:i4>5</vt:i4>
      </vt:variant>
      <vt:variant>
        <vt:lpwstr/>
      </vt:variant>
      <vt:variant>
        <vt:lpwstr>scroll-bookmark-74</vt:lpwstr>
      </vt:variant>
      <vt:variant>
        <vt:i4>7078009</vt:i4>
      </vt:variant>
      <vt:variant>
        <vt:i4>1008</vt:i4>
      </vt:variant>
      <vt:variant>
        <vt:i4>0</vt:i4>
      </vt:variant>
      <vt:variant>
        <vt:i4>5</vt:i4>
      </vt:variant>
      <vt:variant>
        <vt:lpwstr/>
      </vt:variant>
      <vt:variant>
        <vt:lpwstr>scroll-bookmark-73</vt:lpwstr>
      </vt:variant>
      <vt:variant>
        <vt:i4>7143545</vt:i4>
      </vt:variant>
      <vt:variant>
        <vt:i4>1002</vt:i4>
      </vt:variant>
      <vt:variant>
        <vt:i4>0</vt:i4>
      </vt:variant>
      <vt:variant>
        <vt:i4>5</vt:i4>
      </vt:variant>
      <vt:variant>
        <vt:lpwstr/>
      </vt:variant>
      <vt:variant>
        <vt:lpwstr>scroll-bookmark-72</vt:lpwstr>
      </vt:variant>
      <vt:variant>
        <vt:i4>7209081</vt:i4>
      </vt:variant>
      <vt:variant>
        <vt:i4>996</vt:i4>
      </vt:variant>
      <vt:variant>
        <vt:i4>0</vt:i4>
      </vt:variant>
      <vt:variant>
        <vt:i4>5</vt:i4>
      </vt:variant>
      <vt:variant>
        <vt:lpwstr/>
      </vt:variant>
      <vt:variant>
        <vt:lpwstr>scroll-bookmark-71</vt:lpwstr>
      </vt:variant>
      <vt:variant>
        <vt:i4>7274617</vt:i4>
      </vt:variant>
      <vt:variant>
        <vt:i4>990</vt:i4>
      </vt:variant>
      <vt:variant>
        <vt:i4>0</vt:i4>
      </vt:variant>
      <vt:variant>
        <vt:i4>5</vt:i4>
      </vt:variant>
      <vt:variant>
        <vt:lpwstr/>
      </vt:variant>
      <vt:variant>
        <vt:lpwstr>scroll-bookmark-70</vt:lpwstr>
      </vt:variant>
      <vt:variant>
        <vt:i4>6684792</vt:i4>
      </vt:variant>
      <vt:variant>
        <vt:i4>984</vt:i4>
      </vt:variant>
      <vt:variant>
        <vt:i4>0</vt:i4>
      </vt:variant>
      <vt:variant>
        <vt:i4>5</vt:i4>
      </vt:variant>
      <vt:variant>
        <vt:lpwstr/>
      </vt:variant>
      <vt:variant>
        <vt:lpwstr>scroll-bookmark-69</vt:lpwstr>
      </vt:variant>
      <vt:variant>
        <vt:i4>7078012</vt:i4>
      </vt:variant>
      <vt:variant>
        <vt:i4>978</vt:i4>
      </vt:variant>
      <vt:variant>
        <vt:i4>0</vt:i4>
      </vt:variant>
      <vt:variant>
        <vt:i4>5</vt:i4>
      </vt:variant>
      <vt:variant>
        <vt:lpwstr/>
      </vt:variant>
      <vt:variant>
        <vt:lpwstr>scroll-bookmark-23</vt:lpwstr>
      </vt:variant>
      <vt:variant>
        <vt:i4>6815868</vt:i4>
      </vt:variant>
      <vt:variant>
        <vt:i4>960</vt:i4>
      </vt:variant>
      <vt:variant>
        <vt:i4>0</vt:i4>
      </vt:variant>
      <vt:variant>
        <vt:i4>5</vt:i4>
      </vt:variant>
      <vt:variant>
        <vt:lpwstr/>
      </vt:variant>
      <vt:variant>
        <vt:lpwstr>scroll-bookmark-273</vt:lpwstr>
      </vt:variant>
      <vt:variant>
        <vt:i4>6815868</vt:i4>
      </vt:variant>
      <vt:variant>
        <vt:i4>954</vt:i4>
      </vt:variant>
      <vt:variant>
        <vt:i4>0</vt:i4>
      </vt:variant>
      <vt:variant>
        <vt:i4>5</vt:i4>
      </vt:variant>
      <vt:variant>
        <vt:lpwstr/>
      </vt:variant>
      <vt:variant>
        <vt:lpwstr>scroll-bookmark-272</vt:lpwstr>
      </vt:variant>
      <vt:variant>
        <vt:i4>6815868</vt:i4>
      </vt:variant>
      <vt:variant>
        <vt:i4>948</vt:i4>
      </vt:variant>
      <vt:variant>
        <vt:i4>0</vt:i4>
      </vt:variant>
      <vt:variant>
        <vt:i4>5</vt:i4>
      </vt:variant>
      <vt:variant>
        <vt:lpwstr/>
      </vt:variant>
      <vt:variant>
        <vt:lpwstr>scroll-bookmark-271</vt:lpwstr>
      </vt:variant>
      <vt:variant>
        <vt:i4>6815868</vt:i4>
      </vt:variant>
      <vt:variant>
        <vt:i4>942</vt:i4>
      </vt:variant>
      <vt:variant>
        <vt:i4>0</vt:i4>
      </vt:variant>
      <vt:variant>
        <vt:i4>5</vt:i4>
      </vt:variant>
      <vt:variant>
        <vt:lpwstr/>
      </vt:variant>
      <vt:variant>
        <vt:lpwstr>scroll-bookmark-270</vt:lpwstr>
      </vt:variant>
      <vt:variant>
        <vt:i4>6881404</vt:i4>
      </vt:variant>
      <vt:variant>
        <vt:i4>936</vt:i4>
      </vt:variant>
      <vt:variant>
        <vt:i4>0</vt:i4>
      </vt:variant>
      <vt:variant>
        <vt:i4>5</vt:i4>
      </vt:variant>
      <vt:variant>
        <vt:lpwstr/>
      </vt:variant>
      <vt:variant>
        <vt:lpwstr>scroll-bookmark-269</vt:lpwstr>
      </vt:variant>
      <vt:variant>
        <vt:i4>7274618</vt:i4>
      </vt:variant>
      <vt:variant>
        <vt:i4>930</vt:i4>
      </vt:variant>
      <vt:variant>
        <vt:i4>0</vt:i4>
      </vt:variant>
      <vt:variant>
        <vt:i4>5</vt:i4>
      </vt:variant>
      <vt:variant>
        <vt:lpwstr/>
      </vt:variant>
      <vt:variant>
        <vt:lpwstr>scroll-bookmark-40</vt:lpwstr>
      </vt:variant>
      <vt:variant>
        <vt:i4>7209084</vt:i4>
      </vt:variant>
      <vt:variant>
        <vt:i4>927</vt:i4>
      </vt:variant>
      <vt:variant>
        <vt:i4>0</vt:i4>
      </vt:variant>
      <vt:variant>
        <vt:i4>5</vt:i4>
      </vt:variant>
      <vt:variant>
        <vt:lpwstr/>
      </vt:variant>
      <vt:variant>
        <vt:lpwstr>scroll-bookmark-21</vt:lpwstr>
      </vt:variant>
      <vt:variant>
        <vt:i4>7274618</vt:i4>
      </vt:variant>
      <vt:variant>
        <vt:i4>906</vt:i4>
      </vt:variant>
      <vt:variant>
        <vt:i4>0</vt:i4>
      </vt:variant>
      <vt:variant>
        <vt:i4>5</vt:i4>
      </vt:variant>
      <vt:variant>
        <vt:lpwstr/>
      </vt:variant>
      <vt:variant>
        <vt:lpwstr>scroll-bookmark-40</vt:lpwstr>
      </vt:variant>
      <vt:variant>
        <vt:i4>7274618</vt:i4>
      </vt:variant>
      <vt:variant>
        <vt:i4>897</vt:i4>
      </vt:variant>
      <vt:variant>
        <vt:i4>0</vt:i4>
      </vt:variant>
      <vt:variant>
        <vt:i4>5</vt:i4>
      </vt:variant>
      <vt:variant>
        <vt:lpwstr/>
      </vt:variant>
      <vt:variant>
        <vt:lpwstr>scroll-bookmark-40</vt:lpwstr>
      </vt:variant>
      <vt:variant>
        <vt:i4>7209082</vt:i4>
      </vt:variant>
      <vt:variant>
        <vt:i4>888</vt:i4>
      </vt:variant>
      <vt:variant>
        <vt:i4>0</vt:i4>
      </vt:variant>
      <vt:variant>
        <vt:i4>5</vt:i4>
      </vt:variant>
      <vt:variant>
        <vt:lpwstr/>
      </vt:variant>
      <vt:variant>
        <vt:lpwstr>scroll-bookmark-41</vt:lpwstr>
      </vt:variant>
      <vt:variant>
        <vt:i4>7274618</vt:i4>
      </vt:variant>
      <vt:variant>
        <vt:i4>882</vt:i4>
      </vt:variant>
      <vt:variant>
        <vt:i4>0</vt:i4>
      </vt:variant>
      <vt:variant>
        <vt:i4>5</vt:i4>
      </vt:variant>
      <vt:variant>
        <vt:lpwstr/>
      </vt:variant>
      <vt:variant>
        <vt:lpwstr>scroll-bookmark-40</vt:lpwstr>
      </vt:variant>
      <vt:variant>
        <vt:i4>7209084</vt:i4>
      </vt:variant>
      <vt:variant>
        <vt:i4>876</vt:i4>
      </vt:variant>
      <vt:variant>
        <vt:i4>0</vt:i4>
      </vt:variant>
      <vt:variant>
        <vt:i4>5</vt:i4>
      </vt:variant>
      <vt:variant>
        <vt:lpwstr/>
      </vt:variant>
      <vt:variant>
        <vt:lpwstr>scroll-bookmark-21</vt:lpwstr>
      </vt:variant>
      <vt:variant>
        <vt:i4>7209084</vt:i4>
      </vt:variant>
      <vt:variant>
        <vt:i4>873</vt:i4>
      </vt:variant>
      <vt:variant>
        <vt:i4>0</vt:i4>
      </vt:variant>
      <vt:variant>
        <vt:i4>5</vt:i4>
      </vt:variant>
      <vt:variant>
        <vt:lpwstr/>
      </vt:variant>
      <vt:variant>
        <vt:lpwstr>scroll-bookmark-21</vt:lpwstr>
      </vt:variant>
      <vt:variant>
        <vt:i4>7209080</vt:i4>
      </vt:variant>
      <vt:variant>
        <vt:i4>861</vt:i4>
      </vt:variant>
      <vt:variant>
        <vt:i4>0</vt:i4>
      </vt:variant>
      <vt:variant>
        <vt:i4>5</vt:i4>
      </vt:variant>
      <vt:variant>
        <vt:lpwstr/>
      </vt:variant>
      <vt:variant>
        <vt:lpwstr>scroll-bookmark-61</vt:lpwstr>
      </vt:variant>
      <vt:variant>
        <vt:i4>6815867</vt:i4>
      </vt:variant>
      <vt:variant>
        <vt:i4>855</vt:i4>
      </vt:variant>
      <vt:variant>
        <vt:i4>0</vt:i4>
      </vt:variant>
      <vt:variant>
        <vt:i4>5</vt:i4>
      </vt:variant>
      <vt:variant>
        <vt:lpwstr/>
      </vt:variant>
      <vt:variant>
        <vt:lpwstr>scroll-bookmark-57</vt:lpwstr>
      </vt:variant>
      <vt:variant>
        <vt:i4>7274618</vt:i4>
      </vt:variant>
      <vt:variant>
        <vt:i4>846</vt:i4>
      </vt:variant>
      <vt:variant>
        <vt:i4>0</vt:i4>
      </vt:variant>
      <vt:variant>
        <vt:i4>5</vt:i4>
      </vt:variant>
      <vt:variant>
        <vt:lpwstr/>
      </vt:variant>
      <vt:variant>
        <vt:lpwstr>scroll-bookmark-40</vt:lpwstr>
      </vt:variant>
      <vt:variant>
        <vt:i4>7209084</vt:i4>
      </vt:variant>
      <vt:variant>
        <vt:i4>840</vt:i4>
      </vt:variant>
      <vt:variant>
        <vt:i4>0</vt:i4>
      </vt:variant>
      <vt:variant>
        <vt:i4>5</vt:i4>
      </vt:variant>
      <vt:variant>
        <vt:lpwstr/>
      </vt:variant>
      <vt:variant>
        <vt:lpwstr>scroll-bookmark-21</vt:lpwstr>
      </vt:variant>
      <vt:variant>
        <vt:i4>7143549</vt:i4>
      </vt:variant>
      <vt:variant>
        <vt:i4>837</vt:i4>
      </vt:variant>
      <vt:variant>
        <vt:i4>0</vt:i4>
      </vt:variant>
      <vt:variant>
        <vt:i4>5</vt:i4>
      </vt:variant>
      <vt:variant>
        <vt:lpwstr/>
      </vt:variant>
      <vt:variant>
        <vt:lpwstr>scroll-bookmark-32</vt:lpwstr>
      </vt:variant>
      <vt:variant>
        <vt:i4>6946943</vt:i4>
      </vt:variant>
      <vt:variant>
        <vt:i4>819</vt:i4>
      </vt:variant>
      <vt:variant>
        <vt:i4>0</vt:i4>
      </vt:variant>
      <vt:variant>
        <vt:i4>5</vt:i4>
      </vt:variant>
      <vt:variant>
        <vt:lpwstr/>
      </vt:variant>
      <vt:variant>
        <vt:lpwstr>scroll-bookmark-154</vt:lpwstr>
      </vt:variant>
      <vt:variant>
        <vt:i4>6946943</vt:i4>
      </vt:variant>
      <vt:variant>
        <vt:i4>813</vt:i4>
      </vt:variant>
      <vt:variant>
        <vt:i4>0</vt:i4>
      </vt:variant>
      <vt:variant>
        <vt:i4>5</vt:i4>
      </vt:variant>
      <vt:variant>
        <vt:lpwstr/>
      </vt:variant>
      <vt:variant>
        <vt:lpwstr>scroll-bookmark-153</vt:lpwstr>
      </vt:variant>
      <vt:variant>
        <vt:i4>6815871</vt:i4>
      </vt:variant>
      <vt:variant>
        <vt:i4>807</vt:i4>
      </vt:variant>
      <vt:variant>
        <vt:i4>0</vt:i4>
      </vt:variant>
      <vt:variant>
        <vt:i4>5</vt:i4>
      </vt:variant>
      <vt:variant>
        <vt:lpwstr/>
      </vt:variant>
      <vt:variant>
        <vt:lpwstr>scroll-bookmark-172</vt:lpwstr>
      </vt:variant>
      <vt:variant>
        <vt:i4>6815871</vt:i4>
      </vt:variant>
      <vt:variant>
        <vt:i4>801</vt:i4>
      </vt:variant>
      <vt:variant>
        <vt:i4>0</vt:i4>
      </vt:variant>
      <vt:variant>
        <vt:i4>5</vt:i4>
      </vt:variant>
      <vt:variant>
        <vt:lpwstr/>
      </vt:variant>
      <vt:variant>
        <vt:lpwstr>scroll-bookmark-171</vt:lpwstr>
      </vt:variant>
      <vt:variant>
        <vt:i4>6881407</vt:i4>
      </vt:variant>
      <vt:variant>
        <vt:i4>795</vt:i4>
      </vt:variant>
      <vt:variant>
        <vt:i4>0</vt:i4>
      </vt:variant>
      <vt:variant>
        <vt:i4>5</vt:i4>
      </vt:variant>
      <vt:variant>
        <vt:lpwstr/>
      </vt:variant>
      <vt:variant>
        <vt:lpwstr>scroll-bookmark-164</vt:lpwstr>
      </vt:variant>
      <vt:variant>
        <vt:i4>6881407</vt:i4>
      </vt:variant>
      <vt:variant>
        <vt:i4>789</vt:i4>
      </vt:variant>
      <vt:variant>
        <vt:i4>0</vt:i4>
      </vt:variant>
      <vt:variant>
        <vt:i4>5</vt:i4>
      </vt:variant>
      <vt:variant>
        <vt:lpwstr/>
      </vt:variant>
      <vt:variant>
        <vt:lpwstr>scroll-bookmark-163</vt:lpwstr>
      </vt:variant>
      <vt:variant>
        <vt:i4>6946943</vt:i4>
      </vt:variant>
      <vt:variant>
        <vt:i4>783</vt:i4>
      </vt:variant>
      <vt:variant>
        <vt:i4>0</vt:i4>
      </vt:variant>
      <vt:variant>
        <vt:i4>5</vt:i4>
      </vt:variant>
      <vt:variant>
        <vt:lpwstr/>
      </vt:variant>
      <vt:variant>
        <vt:lpwstr>scroll-bookmark-156</vt:lpwstr>
      </vt:variant>
      <vt:variant>
        <vt:i4>6946943</vt:i4>
      </vt:variant>
      <vt:variant>
        <vt:i4>777</vt:i4>
      </vt:variant>
      <vt:variant>
        <vt:i4>0</vt:i4>
      </vt:variant>
      <vt:variant>
        <vt:i4>5</vt:i4>
      </vt:variant>
      <vt:variant>
        <vt:lpwstr/>
      </vt:variant>
      <vt:variant>
        <vt:lpwstr>scroll-bookmark-155</vt:lpwstr>
      </vt:variant>
      <vt:variant>
        <vt:i4>7143549</vt:i4>
      </vt:variant>
      <vt:variant>
        <vt:i4>771</vt:i4>
      </vt:variant>
      <vt:variant>
        <vt:i4>0</vt:i4>
      </vt:variant>
      <vt:variant>
        <vt:i4>5</vt:i4>
      </vt:variant>
      <vt:variant>
        <vt:lpwstr/>
      </vt:variant>
      <vt:variant>
        <vt:lpwstr>scroll-bookmark-32</vt:lpwstr>
      </vt:variant>
      <vt:variant>
        <vt:i4>6750332</vt:i4>
      </vt:variant>
      <vt:variant>
        <vt:i4>768</vt:i4>
      </vt:variant>
      <vt:variant>
        <vt:i4>0</vt:i4>
      </vt:variant>
      <vt:variant>
        <vt:i4>5</vt:i4>
      </vt:variant>
      <vt:variant>
        <vt:lpwstr/>
      </vt:variant>
      <vt:variant>
        <vt:lpwstr>scroll-bookmark-28</vt:lpwstr>
      </vt:variant>
      <vt:variant>
        <vt:i4>6750332</vt:i4>
      </vt:variant>
      <vt:variant>
        <vt:i4>753</vt:i4>
      </vt:variant>
      <vt:variant>
        <vt:i4>0</vt:i4>
      </vt:variant>
      <vt:variant>
        <vt:i4>5</vt:i4>
      </vt:variant>
      <vt:variant>
        <vt:lpwstr/>
      </vt:variant>
      <vt:variant>
        <vt:lpwstr>scroll-bookmark-28</vt:lpwstr>
      </vt:variant>
      <vt:variant>
        <vt:i4>6750332</vt:i4>
      </vt:variant>
      <vt:variant>
        <vt:i4>750</vt:i4>
      </vt:variant>
      <vt:variant>
        <vt:i4>0</vt:i4>
      </vt:variant>
      <vt:variant>
        <vt:i4>5</vt:i4>
      </vt:variant>
      <vt:variant>
        <vt:lpwstr/>
      </vt:variant>
      <vt:variant>
        <vt:lpwstr>scroll-bookmark-28</vt:lpwstr>
      </vt:variant>
      <vt:variant>
        <vt:i4>7143551</vt:i4>
      </vt:variant>
      <vt:variant>
        <vt:i4>741</vt:i4>
      </vt:variant>
      <vt:variant>
        <vt:i4>0</vt:i4>
      </vt:variant>
      <vt:variant>
        <vt:i4>5</vt:i4>
      </vt:variant>
      <vt:variant>
        <vt:lpwstr/>
      </vt:variant>
      <vt:variant>
        <vt:lpwstr>scroll-bookmark-120</vt:lpwstr>
      </vt:variant>
      <vt:variant>
        <vt:i4>7209087</vt:i4>
      </vt:variant>
      <vt:variant>
        <vt:i4>735</vt:i4>
      </vt:variant>
      <vt:variant>
        <vt:i4>0</vt:i4>
      </vt:variant>
      <vt:variant>
        <vt:i4>5</vt:i4>
      </vt:variant>
      <vt:variant>
        <vt:lpwstr/>
      </vt:variant>
      <vt:variant>
        <vt:lpwstr>scroll-bookmark-119</vt:lpwstr>
      </vt:variant>
      <vt:variant>
        <vt:i4>6750332</vt:i4>
      </vt:variant>
      <vt:variant>
        <vt:i4>729</vt:i4>
      </vt:variant>
      <vt:variant>
        <vt:i4>0</vt:i4>
      </vt:variant>
      <vt:variant>
        <vt:i4>5</vt:i4>
      </vt:variant>
      <vt:variant>
        <vt:lpwstr/>
      </vt:variant>
      <vt:variant>
        <vt:lpwstr>scroll-bookmark-28</vt:lpwstr>
      </vt:variant>
      <vt:variant>
        <vt:i4>7143551</vt:i4>
      </vt:variant>
      <vt:variant>
        <vt:i4>720</vt:i4>
      </vt:variant>
      <vt:variant>
        <vt:i4>0</vt:i4>
      </vt:variant>
      <vt:variant>
        <vt:i4>5</vt:i4>
      </vt:variant>
      <vt:variant>
        <vt:lpwstr/>
      </vt:variant>
      <vt:variant>
        <vt:lpwstr>scroll-bookmark-122</vt:lpwstr>
      </vt:variant>
      <vt:variant>
        <vt:i4>7143551</vt:i4>
      </vt:variant>
      <vt:variant>
        <vt:i4>714</vt:i4>
      </vt:variant>
      <vt:variant>
        <vt:i4>0</vt:i4>
      </vt:variant>
      <vt:variant>
        <vt:i4>5</vt:i4>
      </vt:variant>
      <vt:variant>
        <vt:lpwstr/>
      </vt:variant>
      <vt:variant>
        <vt:lpwstr>scroll-bookmark-121</vt:lpwstr>
      </vt:variant>
      <vt:variant>
        <vt:i4>6750332</vt:i4>
      </vt:variant>
      <vt:variant>
        <vt:i4>708</vt:i4>
      </vt:variant>
      <vt:variant>
        <vt:i4>0</vt:i4>
      </vt:variant>
      <vt:variant>
        <vt:i4>5</vt:i4>
      </vt:variant>
      <vt:variant>
        <vt:lpwstr/>
      </vt:variant>
      <vt:variant>
        <vt:lpwstr>scroll-bookmark-28</vt:lpwstr>
      </vt:variant>
      <vt:variant>
        <vt:i4>5898255</vt:i4>
      </vt:variant>
      <vt:variant>
        <vt:i4>615</vt:i4>
      </vt:variant>
      <vt:variant>
        <vt:i4>0</vt:i4>
      </vt:variant>
      <vt:variant>
        <vt:i4>5</vt:i4>
      </vt:variant>
      <vt:variant>
        <vt:lpwstr>https://portal.egisz.rosminzdrav.ru/materials</vt:lpwstr>
      </vt:variant>
      <vt:variant>
        <vt:lpwstr/>
      </vt:variant>
      <vt:variant>
        <vt:i4>6815869</vt:i4>
      </vt:variant>
      <vt:variant>
        <vt:i4>480</vt:i4>
      </vt:variant>
      <vt:variant>
        <vt:i4>0</vt:i4>
      </vt:variant>
      <vt:variant>
        <vt:i4>5</vt:i4>
      </vt:variant>
      <vt:variant>
        <vt:lpwstr/>
      </vt:variant>
      <vt:variant>
        <vt:lpwstr>scroll-bookmark-37</vt:lpwstr>
      </vt:variant>
      <vt:variant>
        <vt:i4>6881405</vt:i4>
      </vt:variant>
      <vt:variant>
        <vt:i4>477</vt:i4>
      </vt:variant>
      <vt:variant>
        <vt:i4>0</vt:i4>
      </vt:variant>
      <vt:variant>
        <vt:i4>5</vt:i4>
      </vt:variant>
      <vt:variant>
        <vt:lpwstr/>
      </vt:variant>
      <vt:variant>
        <vt:lpwstr>scroll-bookmark-36</vt:lpwstr>
      </vt:variant>
      <vt:variant>
        <vt:i4>7012477</vt:i4>
      </vt:variant>
      <vt:variant>
        <vt:i4>474</vt:i4>
      </vt:variant>
      <vt:variant>
        <vt:i4>0</vt:i4>
      </vt:variant>
      <vt:variant>
        <vt:i4>5</vt:i4>
      </vt:variant>
      <vt:variant>
        <vt:lpwstr/>
      </vt:variant>
      <vt:variant>
        <vt:lpwstr>scroll-bookmark-34</vt:lpwstr>
      </vt:variant>
      <vt:variant>
        <vt:i4>7078013</vt:i4>
      </vt:variant>
      <vt:variant>
        <vt:i4>471</vt:i4>
      </vt:variant>
      <vt:variant>
        <vt:i4>0</vt:i4>
      </vt:variant>
      <vt:variant>
        <vt:i4>5</vt:i4>
      </vt:variant>
      <vt:variant>
        <vt:lpwstr/>
      </vt:variant>
      <vt:variant>
        <vt:lpwstr>scroll-bookmark-33</vt:lpwstr>
      </vt:variant>
      <vt:variant>
        <vt:i4>7143549</vt:i4>
      </vt:variant>
      <vt:variant>
        <vt:i4>468</vt:i4>
      </vt:variant>
      <vt:variant>
        <vt:i4>0</vt:i4>
      </vt:variant>
      <vt:variant>
        <vt:i4>5</vt:i4>
      </vt:variant>
      <vt:variant>
        <vt:lpwstr/>
      </vt:variant>
      <vt:variant>
        <vt:lpwstr>scroll-bookmark-32</vt:lpwstr>
      </vt:variant>
      <vt:variant>
        <vt:i4>7274621</vt:i4>
      </vt:variant>
      <vt:variant>
        <vt:i4>465</vt:i4>
      </vt:variant>
      <vt:variant>
        <vt:i4>0</vt:i4>
      </vt:variant>
      <vt:variant>
        <vt:i4>5</vt:i4>
      </vt:variant>
      <vt:variant>
        <vt:lpwstr/>
      </vt:variant>
      <vt:variant>
        <vt:lpwstr>scroll-bookmark-30</vt:lpwstr>
      </vt:variant>
      <vt:variant>
        <vt:i4>6750332</vt:i4>
      </vt:variant>
      <vt:variant>
        <vt:i4>462</vt:i4>
      </vt:variant>
      <vt:variant>
        <vt:i4>0</vt:i4>
      </vt:variant>
      <vt:variant>
        <vt:i4>5</vt:i4>
      </vt:variant>
      <vt:variant>
        <vt:lpwstr/>
      </vt:variant>
      <vt:variant>
        <vt:lpwstr>scroll-bookmark-28</vt:lpwstr>
      </vt:variant>
      <vt:variant>
        <vt:i4>6881404</vt:i4>
      </vt:variant>
      <vt:variant>
        <vt:i4>459</vt:i4>
      </vt:variant>
      <vt:variant>
        <vt:i4>0</vt:i4>
      </vt:variant>
      <vt:variant>
        <vt:i4>5</vt:i4>
      </vt:variant>
      <vt:variant>
        <vt:lpwstr/>
      </vt:variant>
      <vt:variant>
        <vt:lpwstr>scroll-bookmark-26</vt:lpwstr>
      </vt:variant>
      <vt:variant>
        <vt:i4>7012476</vt:i4>
      </vt:variant>
      <vt:variant>
        <vt:i4>456</vt:i4>
      </vt:variant>
      <vt:variant>
        <vt:i4>0</vt:i4>
      </vt:variant>
      <vt:variant>
        <vt:i4>5</vt:i4>
      </vt:variant>
      <vt:variant>
        <vt:lpwstr/>
      </vt:variant>
      <vt:variant>
        <vt:lpwstr>scroll-bookmark-24</vt:lpwstr>
      </vt:variant>
      <vt:variant>
        <vt:i4>7078012</vt:i4>
      </vt:variant>
      <vt:variant>
        <vt:i4>453</vt:i4>
      </vt:variant>
      <vt:variant>
        <vt:i4>0</vt:i4>
      </vt:variant>
      <vt:variant>
        <vt:i4>5</vt:i4>
      </vt:variant>
      <vt:variant>
        <vt:lpwstr/>
      </vt:variant>
      <vt:variant>
        <vt:lpwstr>scroll-bookmark-23</vt:lpwstr>
      </vt:variant>
      <vt:variant>
        <vt:i4>7209084</vt:i4>
      </vt:variant>
      <vt:variant>
        <vt:i4>450</vt:i4>
      </vt:variant>
      <vt:variant>
        <vt:i4>0</vt:i4>
      </vt:variant>
      <vt:variant>
        <vt:i4>5</vt:i4>
      </vt:variant>
      <vt:variant>
        <vt:lpwstr/>
      </vt:variant>
      <vt:variant>
        <vt:lpwstr>scroll-bookmark-21</vt:lpwstr>
      </vt:variant>
      <vt:variant>
        <vt:i4>1507386</vt:i4>
      </vt:variant>
      <vt:variant>
        <vt:i4>305</vt:i4>
      </vt:variant>
      <vt:variant>
        <vt:i4>0</vt:i4>
      </vt:variant>
      <vt:variant>
        <vt:i4>5</vt:i4>
      </vt:variant>
      <vt:variant>
        <vt:lpwstr/>
      </vt:variant>
      <vt:variant>
        <vt:lpwstr>_Toc209720373</vt:lpwstr>
      </vt:variant>
      <vt:variant>
        <vt:i4>1507386</vt:i4>
      </vt:variant>
      <vt:variant>
        <vt:i4>299</vt:i4>
      </vt:variant>
      <vt:variant>
        <vt:i4>0</vt:i4>
      </vt:variant>
      <vt:variant>
        <vt:i4>5</vt:i4>
      </vt:variant>
      <vt:variant>
        <vt:lpwstr/>
      </vt:variant>
      <vt:variant>
        <vt:lpwstr>_Toc209720372</vt:lpwstr>
      </vt:variant>
      <vt:variant>
        <vt:i4>1507386</vt:i4>
      </vt:variant>
      <vt:variant>
        <vt:i4>293</vt:i4>
      </vt:variant>
      <vt:variant>
        <vt:i4>0</vt:i4>
      </vt:variant>
      <vt:variant>
        <vt:i4>5</vt:i4>
      </vt:variant>
      <vt:variant>
        <vt:lpwstr/>
      </vt:variant>
      <vt:variant>
        <vt:lpwstr>_Toc209720371</vt:lpwstr>
      </vt:variant>
      <vt:variant>
        <vt:i4>1507386</vt:i4>
      </vt:variant>
      <vt:variant>
        <vt:i4>287</vt:i4>
      </vt:variant>
      <vt:variant>
        <vt:i4>0</vt:i4>
      </vt:variant>
      <vt:variant>
        <vt:i4>5</vt:i4>
      </vt:variant>
      <vt:variant>
        <vt:lpwstr/>
      </vt:variant>
      <vt:variant>
        <vt:lpwstr>_Toc209720370</vt:lpwstr>
      </vt:variant>
      <vt:variant>
        <vt:i4>1441850</vt:i4>
      </vt:variant>
      <vt:variant>
        <vt:i4>281</vt:i4>
      </vt:variant>
      <vt:variant>
        <vt:i4>0</vt:i4>
      </vt:variant>
      <vt:variant>
        <vt:i4>5</vt:i4>
      </vt:variant>
      <vt:variant>
        <vt:lpwstr/>
      </vt:variant>
      <vt:variant>
        <vt:lpwstr>_Toc209720369</vt:lpwstr>
      </vt:variant>
      <vt:variant>
        <vt:i4>1441850</vt:i4>
      </vt:variant>
      <vt:variant>
        <vt:i4>275</vt:i4>
      </vt:variant>
      <vt:variant>
        <vt:i4>0</vt:i4>
      </vt:variant>
      <vt:variant>
        <vt:i4>5</vt:i4>
      </vt:variant>
      <vt:variant>
        <vt:lpwstr/>
      </vt:variant>
      <vt:variant>
        <vt:lpwstr>_Toc209720368</vt:lpwstr>
      </vt:variant>
      <vt:variant>
        <vt:i4>1441850</vt:i4>
      </vt:variant>
      <vt:variant>
        <vt:i4>269</vt:i4>
      </vt:variant>
      <vt:variant>
        <vt:i4>0</vt:i4>
      </vt:variant>
      <vt:variant>
        <vt:i4>5</vt:i4>
      </vt:variant>
      <vt:variant>
        <vt:lpwstr/>
      </vt:variant>
      <vt:variant>
        <vt:lpwstr>_Toc209720367</vt:lpwstr>
      </vt:variant>
      <vt:variant>
        <vt:i4>1441850</vt:i4>
      </vt:variant>
      <vt:variant>
        <vt:i4>263</vt:i4>
      </vt:variant>
      <vt:variant>
        <vt:i4>0</vt:i4>
      </vt:variant>
      <vt:variant>
        <vt:i4>5</vt:i4>
      </vt:variant>
      <vt:variant>
        <vt:lpwstr/>
      </vt:variant>
      <vt:variant>
        <vt:lpwstr>_Toc209720366</vt:lpwstr>
      </vt:variant>
      <vt:variant>
        <vt:i4>1441850</vt:i4>
      </vt:variant>
      <vt:variant>
        <vt:i4>257</vt:i4>
      </vt:variant>
      <vt:variant>
        <vt:i4>0</vt:i4>
      </vt:variant>
      <vt:variant>
        <vt:i4>5</vt:i4>
      </vt:variant>
      <vt:variant>
        <vt:lpwstr/>
      </vt:variant>
      <vt:variant>
        <vt:lpwstr>_Toc209720365</vt:lpwstr>
      </vt:variant>
      <vt:variant>
        <vt:i4>1441850</vt:i4>
      </vt:variant>
      <vt:variant>
        <vt:i4>251</vt:i4>
      </vt:variant>
      <vt:variant>
        <vt:i4>0</vt:i4>
      </vt:variant>
      <vt:variant>
        <vt:i4>5</vt:i4>
      </vt:variant>
      <vt:variant>
        <vt:lpwstr/>
      </vt:variant>
      <vt:variant>
        <vt:lpwstr>_Toc209720364</vt:lpwstr>
      </vt:variant>
      <vt:variant>
        <vt:i4>1441850</vt:i4>
      </vt:variant>
      <vt:variant>
        <vt:i4>245</vt:i4>
      </vt:variant>
      <vt:variant>
        <vt:i4>0</vt:i4>
      </vt:variant>
      <vt:variant>
        <vt:i4>5</vt:i4>
      </vt:variant>
      <vt:variant>
        <vt:lpwstr/>
      </vt:variant>
      <vt:variant>
        <vt:lpwstr>_Toc209720363</vt:lpwstr>
      </vt:variant>
      <vt:variant>
        <vt:i4>1441850</vt:i4>
      </vt:variant>
      <vt:variant>
        <vt:i4>239</vt:i4>
      </vt:variant>
      <vt:variant>
        <vt:i4>0</vt:i4>
      </vt:variant>
      <vt:variant>
        <vt:i4>5</vt:i4>
      </vt:variant>
      <vt:variant>
        <vt:lpwstr/>
      </vt:variant>
      <vt:variant>
        <vt:lpwstr>_Toc209720362</vt:lpwstr>
      </vt:variant>
      <vt:variant>
        <vt:i4>1441850</vt:i4>
      </vt:variant>
      <vt:variant>
        <vt:i4>233</vt:i4>
      </vt:variant>
      <vt:variant>
        <vt:i4>0</vt:i4>
      </vt:variant>
      <vt:variant>
        <vt:i4>5</vt:i4>
      </vt:variant>
      <vt:variant>
        <vt:lpwstr/>
      </vt:variant>
      <vt:variant>
        <vt:lpwstr>_Toc209720361</vt:lpwstr>
      </vt:variant>
      <vt:variant>
        <vt:i4>1441850</vt:i4>
      </vt:variant>
      <vt:variant>
        <vt:i4>227</vt:i4>
      </vt:variant>
      <vt:variant>
        <vt:i4>0</vt:i4>
      </vt:variant>
      <vt:variant>
        <vt:i4>5</vt:i4>
      </vt:variant>
      <vt:variant>
        <vt:lpwstr/>
      </vt:variant>
      <vt:variant>
        <vt:lpwstr>_Toc209720360</vt:lpwstr>
      </vt:variant>
      <vt:variant>
        <vt:i4>1376314</vt:i4>
      </vt:variant>
      <vt:variant>
        <vt:i4>221</vt:i4>
      </vt:variant>
      <vt:variant>
        <vt:i4>0</vt:i4>
      </vt:variant>
      <vt:variant>
        <vt:i4>5</vt:i4>
      </vt:variant>
      <vt:variant>
        <vt:lpwstr/>
      </vt:variant>
      <vt:variant>
        <vt:lpwstr>_Toc209720359</vt:lpwstr>
      </vt:variant>
      <vt:variant>
        <vt:i4>1376314</vt:i4>
      </vt:variant>
      <vt:variant>
        <vt:i4>215</vt:i4>
      </vt:variant>
      <vt:variant>
        <vt:i4>0</vt:i4>
      </vt:variant>
      <vt:variant>
        <vt:i4>5</vt:i4>
      </vt:variant>
      <vt:variant>
        <vt:lpwstr/>
      </vt:variant>
      <vt:variant>
        <vt:lpwstr>_Toc209720358</vt:lpwstr>
      </vt:variant>
      <vt:variant>
        <vt:i4>1376314</vt:i4>
      </vt:variant>
      <vt:variant>
        <vt:i4>209</vt:i4>
      </vt:variant>
      <vt:variant>
        <vt:i4>0</vt:i4>
      </vt:variant>
      <vt:variant>
        <vt:i4>5</vt:i4>
      </vt:variant>
      <vt:variant>
        <vt:lpwstr/>
      </vt:variant>
      <vt:variant>
        <vt:lpwstr>_Toc209720357</vt:lpwstr>
      </vt:variant>
      <vt:variant>
        <vt:i4>1376314</vt:i4>
      </vt:variant>
      <vt:variant>
        <vt:i4>203</vt:i4>
      </vt:variant>
      <vt:variant>
        <vt:i4>0</vt:i4>
      </vt:variant>
      <vt:variant>
        <vt:i4>5</vt:i4>
      </vt:variant>
      <vt:variant>
        <vt:lpwstr/>
      </vt:variant>
      <vt:variant>
        <vt:lpwstr>_Toc209720356</vt:lpwstr>
      </vt:variant>
      <vt:variant>
        <vt:i4>1376314</vt:i4>
      </vt:variant>
      <vt:variant>
        <vt:i4>197</vt:i4>
      </vt:variant>
      <vt:variant>
        <vt:i4>0</vt:i4>
      </vt:variant>
      <vt:variant>
        <vt:i4>5</vt:i4>
      </vt:variant>
      <vt:variant>
        <vt:lpwstr/>
      </vt:variant>
      <vt:variant>
        <vt:lpwstr>_Toc209720355</vt:lpwstr>
      </vt:variant>
      <vt:variant>
        <vt:i4>1376314</vt:i4>
      </vt:variant>
      <vt:variant>
        <vt:i4>191</vt:i4>
      </vt:variant>
      <vt:variant>
        <vt:i4>0</vt:i4>
      </vt:variant>
      <vt:variant>
        <vt:i4>5</vt:i4>
      </vt:variant>
      <vt:variant>
        <vt:lpwstr/>
      </vt:variant>
      <vt:variant>
        <vt:lpwstr>_Toc209720354</vt:lpwstr>
      </vt:variant>
      <vt:variant>
        <vt:i4>1376314</vt:i4>
      </vt:variant>
      <vt:variant>
        <vt:i4>185</vt:i4>
      </vt:variant>
      <vt:variant>
        <vt:i4>0</vt:i4>
      </vt:variant>
      <vt:variant>
        <vt:i4>5</vt:i4>
      </vt:variant>
      <vt:variant>
        <vt:lpwstr/>
      </vt:variant>
      <vt:variant>
        <vt:lpwstr>_Toc209720353</vt:lpwstr>
      </vt:variant>
      <vt:variant>
        <vt:i4>1376314</vt:i4>
      </vt:variant>
      <vt:variant>
        <vt:i4>179</vt:i4>
      </vt:variant>
      <vt:variant>
        <vt:i4>0</vt:i4>
      </vt:variant>
      <vt:variant>
        <vt:i4>5</vt:i4>
      </vt:variant>
      <vt:variant>
        <vt:lpwstr/>
      </vt:variant>
      <vt:variant>
        <vt:lpwstr>_Toc209720352</vt:lpwstr>
      </vt:variant>
      <vt:variant>
        <vt:i4>1376314</vt:i4>
      </vt:variant>
      <vt:variant>
        <vt:i4>173</vt:i4>
      </vt:variant>
      <vt:variant>
        <vt:i4>0</vt:i4>
      </vt:variant>
      <vt:variant>
        <vt:i4>5</vt:i4>
      </vt:variant>
      <vt:variant>
        <vt:lpwstr/>
      </vt:variant>
      <vt:variant>
        <vt:lpwstr>_Toc209720351</vt:lpwstr>
      </vt:variant>
      <vt:variant>
        <vt:i4>1376314</vt:i4>
      </vt:variant>
      <vt:variant>
        <vt:i4>167</vt:i4>
      </vt:variant>
      <vt:variant>
        <vt:i4>0</vt:i4>
      </vt:variant>
      <vt:variant>
        <vt:i4>5</vt:i4>
      </vt:variant>
      <vt:variant>
        <vt:lpwstr/>
      </vt:variant>
      <vt:variant>
        <vt:lpwstr>_Toc209720350</vt:lpwstr>
      </vt:variant>
      <vt:variant>
        <vt:i4>1310778</vt:i4>
      </vt:variant>
      <vt:variant>
        <vt:i4>161</vt:i4>
      </vt:variant>
      <vt:variant>
        <vt:i4>0</vt:i4>
      </vt:variant>
      <vt:variant>
        <vt:i4>5</vt:i4>
      </vt:variant>
      <vt:variant>
        <vt:lpwstr/>
      </vt:variant>
      <vt:variant>
        <vt:lpwstr>_Toc209720349</vt:lpwstr>
      </vt:variant>
      <vt:variant>
        <vt:i4>1310778</vt:i4>
      </vt:variant>
      <vt:variant>
        <vt:i4>155</vt:i4>
      </vt:variant>
      <vt:variant>
        <vt:i4>0</vt:i4>
      </vt:variant>
      <vt:variant>
        <vt:i4>5</vt:i4>
      </vt:variant>
      <vt:variant>
        <vt:lpwstr/>
      </vt:variant>
      <vt:variant>
        <vt:lpwstr>_Toc209720348</vt:lpwstr>
      </vt:variant>
      <vt:variant>
        <vt:i4>1310778</vt:i4>
      </vt:variant>
      <vt:variant>
        <vt:i4>149</vt:i4>
      </vt:variant>
      <vt:variant>
        <vt:i4>0</vt:i4>
      </vt:variant>
      <vt:variant>
        <vt:i4>5</vt:i4>
      </vt:variant>
      <vt:variant>
        <vt:lpwstr/>
      </vt:variant>
      <vt:variant>
        <vt:lpwstr>_Toc209720347</vt:lpwstr>
      </vt:variant>
      <vt:variant>
        <vt:i4>1310778</vt:i4>
      </vt:variant>
      <vt:variant>
        <vt:i4>143</vt:i4>
      </vt:variant>
      <vt:variant>
        <vt:i4>0</vt:i4>
      </vt:variant>
      <vt:variant>
        <vt:i4>5</vt:i4>
      </vt:variant>
      <vt:variant>
        <vt:lpwstr/>
      </vt:variant>
      <vt:variant>
        <vt:lpwstr>_Toc209720346</vt:lpwstr>
      </vt:variant>
      <vt:variant>
        <vt:i4>1310778</vt:i4>
      </vt:variant>
      <vt:variant>
        <vt:i4>137</vt:i4>
      </vt:variant>
      <vt:variant>
        <vt:i4>0</vt:i4>
      </vt:variant>
      <vt:variant>
        <vt:i4>5</vt:i4>
      </vt:variant>
      <vt:variant>
        <vt:lpwstr/>
      </vt:variant>
      <vt:variant>
        <vt:lpwstr>_Toc209720345</vt:lpwstr>
      </vt:variant>
      <vt:variant>
        <vt:i4>1310778</vt:i4>
      </vt:variant>
      <vt:variant>
        <vt:i4>131</vt:i4>
      </vt:variant>
      <vt:variant>
        <vt:i4>0</vt:i4>
      </vt:variant>
      <vt:variant>
        <vt:i4>5</vt:i4>
      </vt:variant>
      <vt:variant>
        <vt:lpwstr/>
      </vt:variant>
      <vt:variant>
        <vt:lpwstr>_Toc209720344</vt:lpwstr>
      </vt:variant>
      <vt:variant>
        <vt:i4>1310778</vt:i4>
      </vt:variant>
      <vt:variant>
        <vt:i4>125</vt:i4>
      </vt:variant>
      <vt:variant>
        <vt:i4>0</vt:i4>
      </vt:variant>
      <vt:variant>
        <vt:i4>5</vt:i4>
      </vt:variant>
      <vt:variant>
        <vt:lpwstr/>
      </vt:variant>
      <vt:variant>
        <vt:lpwstr>_Toc209720343</vt:lpwstr>
      </vt:variant>
      <vt:variant>
        <vt:i4>1310778</vt:i4>
      </vt:variant>
      <vt:variant>
        <vt:i4>119</vt:i4>
      </vt:variant>
      <vt:variant>
        <vt:i4>0</vt:i4>
      </vt:variant>
      <vt:variant>
        <vt:i4>5</vt:i4>
      </vt:variant>
      <vt:variant>
        <vt:lpwstr/>
      </vt:variant>
      <vt:variant>
        <vt:lpwstr>_Toc209720342</vt:lpwstr>
      </vt:variant>
      <vt:variant>
        <vt:i4>1310778</vt:i4>
      </vt:variant>
      <vt:variant>
        <vt:i4>113</vt:i4>
      </vt:variant>
      <vt:variant>
        <vt:i4>0</vt:i4>
      </vt:variant>
      <vt:variant>
        <vt:i4>5</vt:i4>
      </vt:variant>
      <vt:variant>
        <vt:lpwstr/>
      </vt:variant>
      <vt:variant>
        <vt:lpwstr>_Toc209720341</vt:lpwstr>
      </vt:variant>
      <vt:variant>
        <vt:i4>1310778</vt:i4>
      </vt:variant>
      <vt:variant>
        <vt:i4>107</vt:i4>
      </vt:variant>
      <vt:variant>
        <vt:i4>0</vt:i4>
      </vt:variant>
      <vt:variant>
        <vt:i4>5</vt:i4>
      </vt:variant>
      <vt:variant>
        <vt:lpwstr/>
      </vt:variant>
      <vt:variant>
        <vt:lpwstr>_Toc209720340</vt:lpwstr>
      </vt:variant>
      <vt:variant>
        <vt:i4>1245242</vt:i4>
      </vt:variant>
      <vt:variant>
        <vt:i4>101</vt:i4>
      </vt:variant>
      <vt:variant>
        <vt:i4>0</vt:i4>
      </vt:variant>
      <vt:variant>
        <vt:i4>5</vt:i4>
      </vt:variant>
      <vt:variant>
        <vt:lpwstr/>
      </vt:variant>
      <vt:variant>
        <vt:lpwstr>_Toc209720339</vt:lpwstr>
      </vt:variant>
      <vt:variant>
        <vt:i4>1245242</vt:i4>
      </vt:variant>
      <vt:variant>
        <vt:i4>95</vt:i4>
      </vt:variant>
      <vt:variant>
        <vt:i4>0</vt:i4>
      </vt:variant>
      <vt:variant>
        <vt:i4>5</vt:i4>
      </vt:variant>
      <vt:variant>
        <vt:lpwstr/>
      </vt:variant>
      <vt:variant>
        <vt:lpwstr>_Toc209720338</vt:lpwstr>
      </vt:variant>
      <vt:variant>
        <vt:i4>1245242</vt:i4>
      </vt:variant>
      <vt:variant>
        <vt:i4>89</vt:i4>
      </vt:variant>
      <vt:variant>
        <vt:i4>0</vt:i4>
      </vt:variant>
      <vt:variant>
        <vt:i4>5</vt:i4>
      </vt:variant>
      <vt:variant>
        <vt:lpwstr/>
      </vt:variant>
      <vt:variant>
        <vt:lpwstr>_Toc209720337</vt:lpwstr>
      </vt:variant>
      <vt:variant>
        <vt:i4>1245242</vt:i4>
      </vt:variant>
      <vt:variant>
        <vt:i4>83</vt:i4>
      </vt:variant>
      <vt:variant>
        <vt:i4>0</vt:i4>
      </vt:variant>
      <vt:variant>
        <vt:i4>5</vt:i4>
      </vt:variant>
      <vt:variant>
        <vt:lpwstr/>
      </vt:variant>
      <vt:variant>
        <vt:lpwstr>_Toc209720336</vt:lpwstr>
      </vt:variant>
      <vt:variant>
        <vt:i4>1245242</vt:i4>
      </vt:variant>
      <vt:variant>
        <vt:i4>77</vt:i4>
      </vt:variant>
      <vt:variant>
        <vt:i4>0</vt:i4>
      </vt:variant>
      <vt:variant>
        <vt:i4>5</vt:i4>
      </vt:variant>
      <vt:variant>
        <vt:lpwstr/>
      </vt:variant>
      <vt:variant>
        <vt:lpwstr>_Toc209720335</vt:lpwstr>
      </vt:variant>
      <vt:variant>
        <vt:i4>1245242</vt:i4>
      </vt:variant>
      <vt:variant>
        <vt:i4>71</vt:i4>
      </vt:variant>
      <vt:variant>
        <vt:i4>0</vt:i4>
      </vt:variant>
      <vt:variant>
        <vt:i4>5</vt:i4>
      </vt:variant>
      <vt:variant>
        <vt:lpwstr/>
      </vt:variant>
      <vt:variant>
        <vt:lpwstr>_Toc209720334</vt:lpwstr>
      </vt:variant>
      <vt:variant>
        <vt:i4>1245242</vt:i4>
      </vt:variant>
      <vt:variant>
        <vt:i4>65</vt:i4>
      </vt:variant>
      <vt:variant>
        <vt:i4>0</vt:i4>
      </vt:variant>
      <vt:variant>
        <vt:i4>5</vt:i4>
      </vt:variant>
      <vt:variant>
        <vt:lpwstr/>
      </vt:variant>
      <vt:variant>
        <vt:lpwstr>_Toc209720333</vt:lpwstr>
      </vt:variant>
      <vt:variant>
        <vt:i4>1245242</vt:i4>
      </vt:variant>
      <vt:variant>
        <vt:i4>59</vt:i4>
      </vt:variant>
      <vt:variant>
        <vt:i4>0</vt:i4>
      </vt:variant>
      <vt:variant>
        <vt:i4>5</vt:i4>
      </vt:variant>
      <vt:variant>
        <vt:lpwstr/>
      </vt:variant>
      <vt:variant>
        <vt:lpwstr>_Toc209720332</vt:lpwstr>
      </vt:variant>
      <vt:variant>
        <vt:i4>1245242</vt:i4>
      </vt:variant>
      <vt:variant>
        <vt:i4>53</vt:i4>
      </vt:variant>
      <vt:variant>
        <vt:i4>0</vt:i4>
      </vt:variant>
      <vt:variant>
        <vt:i4>5</vt:i4>
      </vt:variant>
      <vt:variant>
        <vt:lpwstr/>
      </vt:variant>
      <vt:variant>
        <vt:lpwstr>_Toc209720331</vt:lpwstr>
      </vt:variant>
      <vt:variant>
        <vt:i4>1245242</vt:i4>
      </vt:variant>
      <vt:variant>
        <vt:i4>47</vt:i4>
      </vt:variant>
      <vt:variant>
        <vt:i4>0</vt:i4>
      </vt:variant>
      <vt:variant>
        <vt:i4>5</vt:i4>
      </vt:variant>
      <vt:variant>
        <vt:lpwstr/>
      </vt:variant>
      <vt:variant>
        <vt:lpwstr>_Toc209720330</vt:lpwstr>
      </vt:variant>
      <vt:variant>
        <vt:i4>1179706</vt:i4>
      </vt:variant>
      <vt:variant>
        <vt:i4>41</vt:i4>
      </vt:variant>
      <vt:variant>
        <vt:i4>0</vt:i4>
      </vt:variant>
      <vt:variant>
        <vt:i4>5</vt:i4>
      </vt:variant>
      <vt:variant>
        <vt:lpwstr/>
      </vt:variant>
      <vt:variant>
        <vt:lpwstr>_Toc209720329</vt:lpwstr>
      </vt:variant>
      <vt:variant>
        <vt:i4>1179706</vt:i4>
      </vt:variant>
      <vt:variant>
        <vt:i4>35</vt:i4>
      </vt:variant>
      <vt:variant>
        <vt:i4>0</vt:i4>
      </vt:variant>
      <vt:variant>
        <vt:i4>5</vt:i4>
      </vt:variant>
      <vt:variant>
        <vt:lpwstr/>
      </vt:variant>
      <vt:variant>
        <vt:lpwstr>_Toc209720328</vt:lpwstr>
      </vt:variant>
      <vt:variant>
        <vt:i4>1179706</vt:i4>
      </vt:variant>
      <vt:variant>
        <vt:i4>29</vt:i4>
      </vt:variant>
      <vt:variant>
        <vt:i4>0</vt:i4>
      </vt:variant>
      <vt:variant>
        <vt:i4>5</vt:i4>
      </vt:variant>
      <vt:variant>
        <vt:lpwstr/>
      </vt:variant>
      <vt:variant>
        <vt:lpwstr>_Toc209720327</vt:lpwstr>
      </vt:variant>
      <vt:variant>
        <vt:i4>1179706</vt:i4>
      </vt:variant>
      <vt:variant>
        <vt:i4>23</vt:i4>
      </vt:variant>
      <vt:variant>
        <vt:i4>0</vt:i4>
      </vt:variant>
      <vt:variant>
        <vt:i4>5</vt:i4>
      </vt:variant>
      <vt:variant>
        <vt:lpwstr/>
      </vt:variant>
      <vt:variant>
        <vt:lpwstr>_Toc209720326</vt:lpwstr>
      </vt:variant>
      <vt:variant>
        <vt:i4>1179706</vt:i4>
      </vt:variant>
      <vt:variant>
        <vt:i4>17</vt:i4>
      </vt:variant>
      <vt:variant>
        <vt:i4>0</vt:i4>
      </vt:variant>
      <vt:variant>
        <vt:i4>5</vt:i4>
      </vt:variant>
      <vt:variant>
        <vt:lpwstr/>
      </vt:variant>
      <vt:variant>
        <vt:lpwstr>_Toc209720325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Минаева Лидия Сергеевна</dc:creator>
  <cp:lastModifiedBy>Халикаева Гузель Фаварисовна</cp:lastModifiedBy>
  <cp:revision>2</cp:revision>
  <cp:lastPrinted>2025-11-13T11:59:00Z</cp:lastPrinted>
  <dcterms:created xsi:type="dcterms:W3CDTF">2026-10-08T06:09:00Z</dcterms:created>
  <dcterms:modified xsi:type="dcterms:W3CDTF">2026-10-08T06:09:00Z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ерсия">
    <vt:lpwstr> </vt:lpwstr>
  </property>
  <property fmtid="{D5CDD505-2E9C-101B-9397-08002B2CF9AE}" pid="3" name="год_издания">
    <vt:lpwstr> </vt:lpwstr>
  </property>
  <property fmtid="{D5CDD505-2E9C-101B-9397-08002B2CF9AE}" pid="4" name="Госконтракт_№ и Дата">
    <vt:lpwstr> </vt:lpwstr>
  </property>
  <property fmtid="{D5CDD505-2E9C-101B-9397-08002B2CF9AE}" pid="5" name="Государственный_контракт">
    <vt:lpwstr> </vt:lpwstr>
  </property>
  <property fmtid="{D5CDD505-2E9C-101B-9397-08002B2CF9AE}" pid="6" name="Заказчик">
    <vt:lpwstr> </vt:lpwstr>
  </property>
  <property fmtid="{D5CDD505-2E9C-101B-9397-08002B2CF9AE}" pid="7" name="Заказчик Док-основание">
    <vt:lpwstr> </vt:lpwstr>
  </property>
  <property fmtid="{D5CDD505-2E9C-101B-9397-08002B2CF9AE}" pid="8" name="Заказчик краткое">
    <vt:lpwstr> </vt:lpwstr>
  </property>
  <property fmtid="{D5CDD505-2E9C-101B-9397-08002B2CF9AE}" pid="9" name="Заказчик ФИО Руководителя">
    <vt:lpwstr>И.О. Фамилия</vt:lpwstr>
  </property>
  <property fmtid="{D5CDD505-2E9C-101B-9397-08002B2CF9AE}" pid="10" name="Заказчик № и Дата Док-основание">
    <vt:lpwstr> </vt:lpwstr>
  </property>
  <property fmtid="{D5CDD505-2E9C-101B-9397-08002B2CF9AE}" pid="11" name="Исполнитель">
    <vt:lpwstr> </vt:lpwstr>
  </property>
  <property fmtid="{D5CDD505-2E9C-101B-9397-08002B2CF9AE}" pid="12" name="Исполнитель Док-основание">
    <vt:lpwstr> </vt:lpwstr>
  </property>
  <property fmtid="{D5CDD505-2E9C-101B-9397-08002B2CF9AE}" pid="13" name="Исполнитель краткое">
    <vt:lpwstr> </vt:lpwstr>
  </property>
  <property fmtid="{D5CDD505-2E9C-101B-9397-08002B2CF9AE}" pid="14" name="Исполнитель ФИО Руководителя">
    <vt:lpwstr>И.О. Фамилия</vt:lpwstr>
  </property>
  <property fmtid="{D5CDD505-2E9C-101B-9397-08002B2CF9AE}" pid="15" name="Исполнитель № и Дата Док-основание">
    <vt:lpwstr> </vt:lpwstr>
  </property>
  <property fmtid="{D5CDD505-2E9C-101B-9397-08002B2CF9AE}" pid="16" name="код_документа">
    <vt:lpwstr> </vt:lpwstr>
  </property>
  <property fmtid="{D5CDD505-2E9C-101B-9397-08002B2CF9AE}" pid="17" name="код_документа_часть">
    <vt:lpwstr> </vt:lpwstr>
  </property>
  <property fmtid="{D5CDD505-2E9C-101B-9397-08002B2CF9AE}" pid="18" name="краткое_название_системы">
    <vt:lpwstr> </vt:lpwstr>
  </property>
  <property fmtid="{D5CDD505-2E9C-101B-9397-08002B2CF9AE}" pid="19" name="Модуль">
    <vt:lpwstr> </vt:lpwstr>
  </property>
  <property fmtid="{D5CDD505-2E9C-101B-9397-08002B2CF9AE}" pid="20" name="Модуль_краткое_наименование">
    <vt:lpwstr> </vt:lpwstr>
  </property>
  <property fmtid="{D5CDD505-2E9C-101B-9397-08002B2CF9AE}" pid="21" name="Наименование_документа">
    <vt:lpwstr>Проект технических условий</vt:lpwstr>
  </property>
  <property fmtid="{D5CDD505-2E9C-101B-9397-08002B2CF9AE}" pid="22" name="номер_документа">
    <vt:lpwstr> </vt:lpwstr>
  </property>
  <property fmtid="{D5CDD505-2E9C-101B-9397-08002B2CF9AE}" pid="23" name="Подсистема">
    <vt:lpwstr> </vt:lpwstr>
  </property>
  <property fmtid="{D5CDD505-2E9C-101B-9397-08002B2CF9AE}" pid="24" name="Подсистема_краткое_наименование">
    <vt:lpwstr> </vt:lpwstr>
  </property>
  <property fmtid="{D5CDD505-2E9C-101B-9397-08002B2CF9AE}" pid="25" name="полное_название_системы">
    <vt:lpwstr> </vt:lpwstr>
  </property>
  <property fmtid="{D5CDD505-2E9C-101B-9397-08002B2CF9AE}" pid="26" name="Пункт ТЗ">
    <vt:lpwstr> </vt:lpwstr>
  </property>
  <property fmtid="{D5CDD505-2E9C-101B-9397-08002B2CF9AE}" pid="27" name="Функциональный_компонент">
    <vt:lpwstr> </vt:lpwstr>
  </property>
  <property fmtid="{D5CDD505-2E9C-101B-9397-08002B2CF9AE}" pid="28" name="Функциональный_компонент_краткое">
    <vt:lpwstr> </vt:lpwstr>
  </property>
  <property fmtid="{D5CDD505-2E9C-101B-9397-08002B2CF9AE}" pid="29" name="шифр_системы">
    <vt:lpwstr> </vt:lpwstr>
  </property>
  <property fmtid="{D5CDD505-2E9C-101B-9397-08002B2CF9AE}" pid="30" name="Этап">
    <vt:lpwstr> </vt:lpwstr>
  </property>
</Properties>
</file>