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395" w:type="dxa"/>
        <w:tblInd w:w="5211" w:type="dxa"/>
        <w:tblLook w:val="04A0" w:firstRow="1" w:lastRow="0" w:firstColumn="1" w:lastColumn="0" w:noHBand="0" w:noVBand="1"/>
      </w:tblPr>
      <w:tblGrid>
        <w:gridCol w:w="4395"/>
      </w:tblGrid>
      <w:tr w:rsidR="009D5149" w:rsidRPr="00690E22" w14:paraId="0F5969FA" w14:textId="77777777" w:rsidTr="000D7802">
        <w:tc>
          <w:tcPr>
            <w:tcW w:w="4395" w:type="dxa"/>
          </w:tcPr>
          <w:p w14:paraId="5669F12A" w14:textId="77777777" w:rsidR="009D10BC" w:rsidRPr="009D10BC" w:rsidRDefault="009D10BC" w:rsidP="009D10BC">
            <w:pPr>
              <w:pStyle w:val="a3"/>
              <w:jc w:val="right"/>
              <w:rPr>
                <w:sz w:val="24"/>
                <w:szCs w:val="24"/>
              </w:rPr>
            </w:pPr>
            <w:r w:rsidRPr="009D10BC">
              <w:rPr>
                <w:sz w:val="24"/>
                <w:szCs w:val="24"/>
              </w:rPr>
              <w:t>УТВЕРЖДАЮ</w:t>
            </w:r>
          </w:p>
          <w:p w14:paraId="3955B04D" w14:textId="77777777" w:rsidR="009D10BC" w:rsidRPr="009D10BC" w:rsidRDefault="009D10BC" w:rsidP="009D10BC">
            <w:pPr>
              <w:pStyle w:val="a3"/>
              <w:jc w:val="right"/>
              <w:rPr>
                <w:sz w:val="24"/>
                <w:szCs w:val="24"/>
              </w:rPr>
            </w:pPr>
            <w:r w:rsidRPr="009D10BC">
              <w:rPr>
                <w:sz w:val="24"/>
                <w:szCs w:val="24"/>
              </w:rPr>
              <w:t>Директор</w:t>
            </w:r>
          </w:p>
          <w:p w14:paraId="27593DDC" w14:textId="77777777" w:rsidR="009D10BC" w:rsidRPr="009D10BC" w:rsidRDefault="009D10BC" w:rsidP="009D10BC">
            <w:pPr>
              <w:pStyle w:val="a3"/>
              <w:jc w:val="right"/>
              <w:rPr>
                <w:sz w:val="24"/>
                <w:szCs w:val="24"/>
              </w:rPr>
            </w:pPr>
            <w:r w:rsidRPr="009D10BC">
              <w:rPr>
                <w:sz w:val="24"/>
                <w:szCs w:val="24"/>
              </w:rPr>
              <w:t>ГКУ СО КК «Апшеронский СРЦН»</w:t>
            </w:r>
          </w:p>
          <w:p w14:paraId="25A6EA21" w14:textId="77777777" w:rsidR="009D10BC" w:rsidRPr="009D10BC" w:rsidRDefault="009D10BC" w:rsidP="009D10BC">
            <w:pPr>
              <w:pStyle w:val="a3"/>
              <w:jc w:val="right"/>
              <w:rPr>
                <w:sz w:val="24"/>
                <w:szCs w:val="24"/>
              </w:rPr>
            </w:pPr>
          </w:p>
          <w:p w14:paraId="0F70B93A" w14:textId="77777777" w:rsidR="009D10BC" w:rsidRPr="009D10BC" w:rsidRDefault="009D10BC" w:rsidP="009D10BC">
            <w:pPr>
              <w:pStyle w:val="a3"/>
              <w:jc w:val="right"/>
              <w:rPr>
                <w:sz w:val="24"/>
                <w:szCs w:val="24"/>
              </w:rPr>
            </w:pPr>
            <w:r w:rsidRPr="009D10BC">
              <w:rPr>
                <w:sz w:val="24"/>
                <w:szCs w:val="24"/>
              </w:rPr>
              <w:t>___________Н.И. Мельникова</w:t>
            </w:r>
          </w:p>
          <w:p w14:paraId="727E9340" w14:textId="46689210" w:rsidR="009D10BC" w:rsidRPr="009D10BC" w:rsidRDefault="009D10BC" w:rsidP="009D10BC">
            <w:pPr>
              <w:pStyle w:val="a3"/>
              <w:jc w:val="right"/>
              <w:rPr>
                <w:sz w:val="24"/>
                <w:szCs w:val="24"/>
              </w:rPr>
            </w:pPr>
            <w:r w:rsidRPr="009D10BC">
              <w:rPr>
                <w:sz w:val="24"/>
                <w:szCs w:val="24"/>
              </w:rPr>
              <w:t>«_____»_____________202</w:t>
            </w:r>
            <w:r w:rsidR="00B2414D">
              <w:rPr>
                <w:sz w:val="24"/>
                <w:szCs w:val="24"/>
              </w:rPr>
              <w:t>6</w:t>
            </w:r>
            <w:r w:rsidRPr="009D10BC">
              <w:rPr>
                <w:sz w:val="24"/>
                <w:szCs w:val="24"/>
              </w:rPr>
              <w:t xml:space="preserve"> г.</w:t>
            </w:r>
          </w:p>
          <w:p w14:paraId="6F183941" w14:textId="77777777" w:rsidR="009D5149" w:rsidRPr="00690E22" w:rsidRDefault="009D5149" w:rsidP="00711FD6">
            <w:pPr>
              <w:ind w:left="918"/>
              <w:jc w:val="center"/>
              <w:rPr>
                <w:rFonts w:eastAsia="Calibri"/>
                <w:sz w:val="22"/>
                <w:szCs w:val="22"/>
                <w:lang w:eastAsia="en-US"/>
              </w:rPr>
            </w:pPr>
          </w:p>
        </w:tc>
      </w:tr>
      <w:tr w:rsidR="009D5149" w:rsidRPr="009D5149" w14:paraId="575110BE" w14:textId="77777777" w:rsidTr="000D7802">
        <w:tc>
          <w:tcPr>
            <w:tcW w:w="4395" w:type="dxa"/>
          </w:tcPr>
          <w:p w14:paraId="74435CEE" w14:textId="77FD9987" w:rsidR="009D5149" w:rsidRPr="000D7802" w:rsidRDefault="009D5149" w:rsidP="00711FD6">
            <w:pPr>
              <w:ind w:left="918"/>
              <w:jc w:val="both"/>
              <w:rPr>
                <w:rFonts w:eastAsia="Calibri"/>
                <w:sz w:val="24"/>
                <w:szCs w:val="24"/>
                <w:lang w:eastAsia="en-US"/>
              </w:rPr>
            </w:pPr>
          </w:p>
        </w:tc>
      </w:tr>
    </w:tbl>
    <w:p w14:paraId="5BFC33A5" w14:textId="77777777" w:rsidR="004B6769" w:rsidRPr="004B6769" w:rsidRDefault="004B6769" w:rsidP="004B6769">
      <w:pPr>
        <w:tabs>
          <w:tab w:val="left" w:pos="9720"/>
        </w:tabs>
        <w:autoSpaceDE w:val="0"/>
        <w:autoSpaceDN w:val="0"/>
        <w:adjustRightInd w:val="0"/>
        <w:ind w:right="22"/>
        <w:jc w:val="right"/>
        <w:rPr>
          <w:sz w:val="28"/>
          <w:szCs w:val="28"/>
        </w:rPr>
      </w:pPr>
    </w:p>
    <w:p w14:paraId="0608BCE8" w14:textId="1400F0A8" w:rsidR="004B6769" w:rsidRPr="00690E22" w:rsidRDefault="004B6769" w:rsidP="003340C3">
      <w:pPr>
        <w:tabs>
          <w:tab w:val="left" w:pos="9720"/>
        </w:tabs>
        <w:autoSpaceDE w:val="0"/>
        <w:autoSpaceDN w:val="0"/>
        <w:adjustRightInd w:val="0"/>
        <w:ind w:right="22"/>
        <w:jc w:val="center"/>
        <w:rPr>
          <w:sz w:val="22"/>
          <w:szCs w:val="22"/>
          <w:u w:val="single"/>
        </w:rPr>
      </w:pPr>
      <w:r w:rsidRPr="00690E22">
        <w:rPr>
          <w:sz w:val="22"/>
          <w:szCs w:val="22"/>
          <w:u w:val="single"/>
        </w:rPr>
        <w:t>ПРОЕКТ</w:t>
      </w:r>
    </w:p>
    <w:p w14:paraId="1843BF6A" w14:textId="4E6FAE70" w:rsidR="004B6769" w:rsidRDefault="004B6769" w:rsidP="004B6769">
      <w:pPr>
        <w:pStyle w:val="ConsTitle"/>
        <w:widowControl/>
        <w:jc w:val="center"/>
        <w:rPr>
          <w:rFonts w:ascii="Times New Roman" w:hAnsi="Times New Roman"/>
          <w:sz w:val="22"/>
          <w:szCs w:val="22"/>
        </w:rPr>
      </w:pPr>
      <w:r w:rsidRPr="00690E22">
        <w:rPr>
          <w:rFonts w:ascii="Times New Roman" w:hAnsi="Times New Roman"/>
          <w:sz w:val="22"/>
          <w:szCs w:val="22"/>
        </w:rPr>
        <w:t>ГОСУДАРСТВЕННЫЙ КОНТРАКТ</w:t>
      </w:r>
      <w:r w:rsidR="007A6106" w:rsidRPr="00690E22">
        <w:rPr>
          <w:rFonts w:ascii="Times New Roman" w:hAnsi="Times New Roman"/>
          <w:sz w:val="22"/>
          <w:szCs w:val="22"/>
        </w:rPr>
        <w:t xml:space="preserve"> №______</w:t>
      </w:r>
    </w:p>
    <w:p w14:paraId="2D83E3B1" w14:textId="77777777" w:rsidR="00E63522" w:rsidRPr="00690E22" w:rsidRDefault="00E63522" w:rsidP="004B6769">
      <w:pPr>
        <w:pStyle w:val="ConsTitle"/>
        <w:widowControl/>
        <w:jc w:val="center"/>
        <w:rPr>
          <w:rFonts w:ascii="Times New Roman" w:hAnsi="Times New Roman"/>
          <w:sz w:val="22"/>
          <w:szCs w:val="22"/>
        </w:rPr>
      </w:pPr>
    </w:p>
    <w:p w14:paraId="72419598" w14:textId="1EDFA6F8" w:rsidR="00753FD0" w:rsidRDefault="00753FD0" w:rsidP="00A10705">
      <w:pPr>
        <w:ind w:left="-851"/>
        <w:rPr>
          <w:bCs/>
          <w:sz w:val="22"/>
          <w:szCs w:val="22"/>
        </w:rPr>
      </w:pPr>
      <w:r w:rsidRPr="00690E22">
        <w:rPr>
          <w:bCs/>
          <w:sz w:val="22"/>
          <w:szCs w:val="22"/>
        </w:rPr>
        <w:t xml:space="preserve">г. </w:t>
      </w:r>
      <w:r w:rsidR="00E63522">
        <w:rPr>
          <w:bCs/>
          <w:sz w:val="22"/>
          <w:szCs w:val="22"/>
        </w:rPr>
        <w:t>Апшеронск</w:t>
      </w:r>
      <w:r w:rsidRPr="00690E22">
        <w:rPr>
          <w:bCs/>
          <w:sz w:val="22"/>
          <w:szCs w:val="22"/>
        </w:rPr>
        <w:t xml:space="preserve">                                                                                      </w:t>
      </w:r>
      <w:r w:rsidR="00A10705" w:rsidRPr="00690E22">
        <w:rPr>
          <w:bCs/>
          <w:sz w:val="22"/>
          <w:szCs w:val="22"/>
        </w:rPr>
        <w:t xml:space="preserve">        </w:t>
      </w:r>
      <w:r w:rsidR="00A47538">
        <w:rPr>
          <w:bCs/>
          <w:sz w:val="22"/>
          <w:szCs w:val="22"/>
        </w:rPr>
        <w:t xml:space="preserve">                </w:t>
      </w:r>
      <w:r w:rsidR="00A10705" w:rsidRPr="00690E22">
        <w:rPr>
          <w:bCs/>
          <w:sz w:val="22"/>
          <w:szCs w:val="22"/>
        </w:rPr>
        <w:t xml:space="preserve">      </w:t>
      </w:r>
      <w:r w:rsidRPr="00690E22">
        <w:rPr>
          <w:bCs/>
          <w:sz w:val="22"/>
          <w:szCs w:val="22"/>
        </w:rPr>
        <w:t>"____"___________ 20</w:t>
      </w:r>
      <w:r w:rsidR="00E67BAB">
        <w:rPr>
          <w:bCs/>
          <w:sz w:val="22"/>
          <w:szCs w:val="22"/>
        </w:rPr>
        <w:t>2</w:t>
      </w:r>
      <w:r w:rsidR="00B2414D">
        <w:rPr>
          <w:bCs/>
          <w:sz w:val="22"/>
          <w:szCs w:val="22"/>
        </w:rPr>
        <w:t>6</w:t>
      </w:r>
      <w:r w:rsidRPr="00690E22">
        <w:rPr>
          <w:bCs/>
          <w:sz w:val="22"/>
          <w:szCs w:val="22"/>
        </w:rPr>
        <w:t xml:space="preserve"> г.</w:t>
      </w:r>
    </w:p>
    <w:p w14:paraId="47E9DB94" w14:textId="77777777" w:rsidR="00E63522" w:rsidRPr="00690E22" w:rsidRDefault="00E63522" w:rsidP="00A10705">
      <w:pPr>
        <w:ind w:left="-851"/>
        <w:rPr>
          <w:bCs/>
          <w:sz w:val="22"/>
          <w:szCs w:val="22"/>
        </w:rPr>
      </w:pPr>
    </w:p>
    <w:p w14:paraId="27F422D1" w14:textId="77777777" w:rsidR="00A10705" w:rsidRPr="00690E22" w:rsidRDefault="00A10705" w:rsidP="00E7482A">
      <w:pPr>
        <w:ind w:left="-851" w:firstLine="425"/>
        <w:jc w:val="both"/>
        <w:rPr>
          <w:rFonts w:eastAsia="Calibri"/>
          <w:b/>
          <w:sz w:val="22"/>
          <w:szCs w:val="22"/>
          <w:lang w:eastAsia="en-US"/>
        </w:rPr>
      </w:pPr>
    </w:p>
    <w:p w14:paraId="5914EEDD" w14:textId="2E78527D" w:rsidR="00753FD0" w:rsidRPr="00690E22" w:rsidRDefault="009D10BC" w:rsidP="00E7482A">
      <w:pPr>
        <w:ind w:left="-851" w:firstLine="425"/>
        <w:jc w:val="both"/>
        <w:rPr>
          <w:rFonts w:eastAsia="Calibri"/>
          <w:sz w:val="22"/>
          <w:szCs w:val="22"/>
          <w:lang w:eastAsia="en-US"/>
        </w:rPr>
      </w:pPr>
      <w:r>
        <w:rPr>
          <w:rFonts w:eastAsia="Calibri"/>
          <w:sz w:val="22"/>
          <w:szCs w:val="22"/>
          <w:lang w:eastAsia="en-US"/>
        </w:rPr>
        <w:t xml:space="preserve">Государственное </w:t>
      </w:r>
      <w:r w:rsidRPr="009D10BC">
        <w:rPr>
          <w:rFonts w:eastAsia="Calibri"/>
          <w:bCs/>
          <w:sz w:val="22"/>
          <w:szCs w:val="22"/>
          <w:lang w:eastAsia="en-US"/>
        </w:rPr>
        <w:t>казенное учреждение социального обслуживания Краснодарского края «Апшеронский социально реабилитационный центр для несовершеннолетних»</w:t>
      </w:r>
      <w:r w:rsidR="00753FD0" w:rsidRPr="00690E22">
        <w:rPr>
          <w:rFonts w:eastAsia="Calibri"/>
          <w:sz w:val="22"/>
          <w:szCs w:val="22"/>
          <w:lang w:eastAsia="en-US"/>
        </w:rPr>
        <w:t>, именуем</w:t>
      </w:r>
      <w:r>
        <w:rPr>
          <w:rFonts w:eastAsia="Calibri"/>
          <w:sz w:val="22"/>
          <w:szCs w:val="22"/>
          <w:lang w:eastAsia="en-US"/>
        </w:rPr>
        <w:t>ое</w:t>
      </w:r>
      <w:r w:rsidR="00753FD0" w:rsidRPr="00690E22">
        <w:rPr>
          <w:rFonts w:eastAsia="Calibri"/>
          <w:sz w:val="22"/>
          <w:szCs w:val="22"/>
          <w:lang w:eastAsia="en-US"/>
        </w:rPr>
        <w:t xml:space="preserve"> в дальнейшем </w:t>
      </w:r>
      <w:r w:rsidR="00753FD0" w:rsidRPr="00690E22">
        <w:rPr>
          <w:rFonts w:eastAsia="Calibri"/>
          <w:b/>
          <w:sz w:val="22"/>
          <w:szCs w:val="22"/>
          <w:lang w:eastAsia="en-US"/>
        </w:rPr>
        <w:t>заказчик</w:t>
      </w:r>
      <w:r w:rsidR="008A4819">
        <w:rPr>
          <w:rFonts w:eastAsia="Calibri"/>
          <w:b/>
          <w:sz w:val="22"/>
          <w:szCs w:val="22"/>
          <w:lang w:eastAsia="en-US"/>
        </w:rPr>
        <w:t xml:space="preserve"> ("Лицензиат")</w:t>
      </w:r>
      <w:r w:rsidR="00753FD0" w:rsidRPr="00690E22">
        <w:rPr>
          <w:rFonts w:eastAsia="Calibri"/>
          <w:b/>
          <w:sz w:val="22"/>
          <w:szCs w:val="22"/>
          <w:lang w:eastAsia="en-US"/>
        </w:rPr>
        <w:t xml:space="preserve">, </w:t>
      </w:r>
      <w:r w:rsidR="00753FD0" w:rsidRPr="00690E22">
        <w:rPr>
          <w:rFonts w:eastAsia="Calibri"/>
          <w:sz w:val="22"/>
          <w:szCs w:val="22"/>
          <w:lang w:eastAsia="en-US"/>
        </w:rPr>
        <w:t xml:space="preserve">в лице </w:t>
      </w:r>
      <w:r w:rsidRPr="009D10BC">
        <w:rPr>
          <w:rFonts w:eastAsia="Calibri"/>
          <w:bCs/>
          <w:sz w:val="22"/>
          <w:szCs w:val="22"/>
          <w:lang w:eastAsia="en-US"/>
        </w:rPr>
        <w:t>директора Мельниковой Натальи Ивановны</w:t>
      </w:r>
      <w:r w:rsidR="00753FD0" w:rsidRPr="00690E22">
        <w:rPr>
          <w:rFonts w:eastAsia="Calibri"/>
          <w:sz w:val="22"/>
          <w:szCs w:val="22"/>
          <w:lang w:eastAsia="en-US"/>
        </w:rPr>
        <w:t>, действующего на основании</w:t>
      </w:r>
      <w:r w:rsidR="00393FF3" w:rsidRPr="00690E22">
        <w:rPr>
          <w:rFonts w:eastAsia="Calibri"/>
          <w:sz w:val="22"/>
          <w:szCs w:val="22"/>
          <w:lang w:eastAsia="en-US"/>
        </w:rPr>
        <w:t xml:space="preserve"> </w:t>
      </w:r>
      <w:r>
        <w:rPr>
          <w:rFonts w:eastAsia="Calibri"/>
          <w:sz w:val="22"/>
          <w:szCs w:val="22"/>
          <w:lang w:eastAsia="en-US"/>
        </w:rPr>
        <w:t>устава</w:t>
      </w:r>
      <w:r w:rsidR="00753FD0" w:rsidRPr="00690E22">
        <w:rPr>
          <w:rFonts w:eastAsia="Calibri"/>
          <w:sz w:val="22"/>
          <w:szCs w:val="22"/>
          <w:lang w:eastAsia="en-US"/>
        </w:rPr>
        <w:t xml:space="preserve">, с одной стороны, и_____________________________, именуемое (-мый) в дальнейшем </w:t>
      </w:r>
      <w:r w:rsidR="00753FD0" w:rsidRPr="00690E22">
        <w:rPr>
          <w:rFonts w:eastAsia="Calibri"/>
          <w:b/>
          <w:sz w:val="22"/>
          <w:szCs w:val="22"/>
          <w:lang w:eastAsia="en-US"/>
        </w:rPr>
        <w:t>"Исполнитель"</w:t>
      </w:r>
      <w:r w:rsidR="00D73FBD">
        <w:rPr>
          <w:rFonts w:eastAsia="Calibri"/>
          <w:b/>
          <w:sz w:val="22"/>
          <w:szCs w:val="22"/>
          <w:lang w:eastAsia="en-US"/>
        </w:rPr>
        <w:t xml:space="preserve"> </w:t>
      </w:r>
      <w:r w:rsidR="008A4819">
        <w:rPr>
          <w:rFonts w:eastAsia="Calibri"/>
          <w:b/>
          <w:sz w:val="22"/>
          <w:szCs w:val="22"/>
          <w:lang w:eastAsia="en-US"/>
        </w:rPr>
        <w:t>("Лицензиар")</w:t>
      </w:r>
      <w:r w:rsidR="00753FD0" w:rsidRPr="00690E22">
        <w:rPr>
          <w:rFonts w:eastAsia="Calibri"/>
          <w:sz w:val="22"/>
          <w:szCs w:val="22"/>
          <w:lang w:eastAsia="en-US"/>
        </w:rPr>
        <w:t>, в лице _____________, действующего на основании ___________________, с другой стороны, совместно именуемые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протокола ___________________________________, заключили настоящий государственный контракт (далее – контракт) о нижеследующем:</w:t>
      </w:r>
    </w:p>
    <w:p w14:paraId="131C7DDD" w14:textId="77777777" w:rsidR="00753FD0" w:rsidRPr="00690E22" w:rsidRDefault="00753FD0" w:rsidP="00E7482A">
      <w:pPr>
        <w:ind w:left="-851" w:firstLine="425"/>
        <w:jc w:val="both"/>
        <w:rPr>
          <w:rFonts w:eastAsia="Calibri"/>
          <w:sz w:val="22"/>
          <w:szCs w:val="22"/>
          <w:lang w:eastAsia="en-US"/>
        </w:rPr>
      </w:pPr>
    </w:p>
    <w:p w14:paraId="6ED1E912" w14:textId="1ADAE713" w:rsidR="004B6769" w:rsidRPr="00690E22" w:rsidRDefault="005F46F3" w:rsidP="00E7482A">
      <w:pPr>
        <w:pStyle w:val="ConsNormal"/>
        <w:widowControl/>
        <w:ind w:left="-851" w:firstLine="425"/>
        <w:jc w:val="center"/>
        <w:rPr>
          <w:rFonts w:ascii="Times New Roman" w:hAnsi="Times New Roman"/>
          <w:b/>
          <w:sz w:val="22"/>
          <w:szCs w:val="22"/>
        </w:rPr>
      </w:pPr>
      <w:r w:rsidRPr="00690E22">
        <w:rPr>
          <w:rFonts w:ascii="Times New Roman" w:hAnsi="Times New Roman"/>
          <w:b/>
          <w:sz w:val="22"/>
          <w:szCs w:val="22"/>
        </w:rPr>
        <w:t>1. </w:t>
      </w:r>
      <w:r w:rsidR="004B6769" w:rsidRPr="00690E22">
        <w:rPr>
          <w:rFonts w:ascii="Times New Roman" w:hAnsi="Times New Roman"/>
          <w:b/>
          <w:sz w:val="22"/>
          <w:szCs w:val="22"/>
        </w:rPr>
        <w:t>ПРЕДМЕТ ГОСУДАРСТВЕННОГО КОНТРАКТА</w:t>
      </w:r>
    </w:p>
    <w:p w14:paraId="78BC60AA" w14:textId="01C90D85" w:rsidR="00BD6EC8" w:rsidRPr="00690E22" w:rsidRDefault="004B6769" w:rsidP="003B533B">
      <w:pPr>
        <w:autoSpaceDE w:val="0"/>
        <w:autoSpaceDN w:val="0"/>
        <w:adjustRightInd w:val="0"/>
        <w:ind w:left="-851" w:firstLine="425"/>
        <w:jc w:val="both"/>
        <w:rPr>
          <w:sz w:val="22"/>
          <w:szCs w:val="22"/>
        </w:rPr>
      </w:pPr>
      <w:r w:rsidRPr="00690E22">
        <w:rPr>
          <w:sz w:val="22"/>
          <w:szCs w:val="22"/>
        </w:rPr>
        <w:t>1.1.</w:t>
      </w:r>
      <w:r w:rsidR="00BD6EC8" w:rsidRPr="00690E22">
        <w:rPr>
          <w:sz w:val="22"/>
          <w:szCs w:val="22"/>
        </w:rPr>
        <w:t xml:space="preserve"> По условиям настоящего контракта </w:t>
      </w:r>
      <w:r w:rsidR="008A4819">
        <w:rPr>
          <w:sz w:val="22"/>
          <w:szCs w:val="22"/>
        </w:rPr>
        <w:t xml:space="preserve">Исполнитель (Лицензиар), имея соответствующие полномочия от правообладателей, </w:t>
      </w:r>
      <w:r w:rsidR="00BD6EC8" w:rsidRPr="00690E22">
        <w:rPr>
          <w:sz w:val="22"/>
          <w:szCs w:val="22"/>
        </w:rPr>
        <w:t xml:space="preserve">обязуется оказать </w:t>
      </w:r>
      <w:r w:rsidR="00E63522">
        <w:rPr>
          <w:sz w:val="22"/>
          <w:szCs w:val="22"/>
        </w:rPr>
        <w:t>Заказчику</w:t>
      </w:r>
      <w:r w:rsidR="00BD6EC8" w:rsidRPr="00690E22">
        <w:rPr>
          <w:sz w:val="22"/>
          <w:szCs w:val="22"/>
        </w:rPr>
        <w:t xml:space="preserve"> </w:t>
      </w:r>
      <w:r w:rsidR="008A4819">
        <w:rPr>
          <w:sz w:val="22"/>
          <w:szCs w:val="22"/>
        </w:rPr>
        <w:t>(Лицензиату)</w:t>
      </w:r>
      <w:r w:rsidR="003B533B">
        <w:rPr>
          <w:sz w:val="22"/>
          <w:szCs w:val="22"/>
        </w:rPr>
        <w:t xml:space="preserve"> </w:t>
      </w:r>
      <w:r w:rsidR="009A7850" w:rsidRPr="00E250DF">
        <w:rPr>
          <w:b/>
          <w:sz w:val="22"/>
          <w:szCs w:val="22"/>
        </w:rPr>
        <w:t xml:space="preserve">услуги по </w:t>
      </w:r>
      <w:r w:rsidR="00443DB9" w:rsidRPr="00E250DF">
        <w:rPr>
          <w:b/>
          <w:sz w:val="22"/>
          <w:szCs w:val="22"/>
        </w:rPr>
        <w:t>предоставлению (</w:t>
      </w:r>
      <w:r w:rsidR="009A7850" w:rsidRPr="00E250DF">
        <w:rPr>
          <w:b/>
          <w:sz w:val="22"/>
          <w:szCs w:val="22"/>
        </w:rPr>
        <w:t>продлению</w:t>
      </w:r>
      <w:r w:rsidR="00443DB9" w:rsidRPr="00E250DF">
        <w:rPr>
          <w:b/>
          <w:sz w:val="22"/>
          <w:szCs w:val="22"/>
        </w:rPr>
        <w:t>)</w:t>
      </w:r>
      <w:r w:rsidR="009A7850" w:rsidRPr="00E250DF">
        <w:rPr>
          <w:b/>
          <w:sz w:val="22"/>
          <w:szCs w:val="22"/>
        </w:rPr>
        <w:t xml:space="preserve"> предоставленных лицензионных (неисключительных) </w:t>
      </w:r>
      <w:r w:rsidR="000C0B40">
        <w:rPr>
          <w:b/>
          <w:sz w:val="22"/>
          <w:szCs w:val="22"/>
        </w:rPr>
        <w:t xml:space="preserve">прав </w:t>
      </w:r>
      <w:r w:rsidR="00443DB9" w:rsidRPr="00E250DF">
        <w:rPr>
          <w:b/>
          <w:sz w:val="22"/>
          <w:szCs w:val="22"/>
        </w:rPr>
        <w:t xml:space="preserve">на использование программных средств антивирусной защиты </w:t>
      </w:r>
      <w:r w:rsidR="00094043" w:rsidRPr="003B533B">
        <w:rPr>
          <w:sz w:val="22"/>
          <w:szCs w:val="22"/>
        </w:rPr>
        <w:t>(</w:t>
      </w:r>
      <w:r w:rsidR="00094043" w:rsidRPr="003B533B">
        <w:rPr>
          <w:bCs/>
          <w:sz w:val="22"/>
          <w:szCs w:val="22"/>
        </w:rPr>
        <w:t xml:space="preserve">далее </w:t>
      </w:r>
      <w:r w:rsidR="007A6106" w:rsidRPr="003B533B">
        <w:rPr>
          <w:bCs/>
          <w:sz w:val="22"/>
          <w:szCs w:val="22"/>
        </w:rPr>
        <w:t xml:space="preserve">соответственно </w:t>
      </w:r>
      <w:r w:rsidR="00094043" w:rsidRPr="003B533B">
        <w:rPr>
          <w:bCs/>
          <w:sz w:val="22"/>
          <w:szCs w:val="22"/>
        </w:rPr>
        <w:t>– ус</w:t>
      </w:r>
      <w:r w:rsidR="00B504DD" w:rsidRPr="003B533B">
        <w:rPr>
          <w:bCs/>
          <w:sz w:val="22"/>
          <w:szCs w:val="22"/>
        </w:rPr>
        <w:t>луги, программное обеспечение</w:t>
      </w:r>
      <w:r w:rsidR="009A7AA8" w:rsidRPr="003B533B">
        <w:rPr>
          <w:bCs/>
          <w:sz w:val="22"/>
          <w:szCs w:val="22"/>
        </w:rPr>
        <w:t>, программные продукты</w:t>
      </w:r>
      <w:r w:rsidR="00B504DD" w:rsidRPr="003B533B">
        <w:rPr>
          <w:bCs/>
          <w:sz w:val="22"/>
          <w:szCs w:val="22"/>
        </w:rPr>
        <w:t>)</w:t>
      </w:r>
      <w:r w:rsidR="00BD6EC8" w:rsidRPr="003B533B">
        <w:rPr>
          <w:sz w:val="22"/>
          <w:szCs w:val="22"/>
        </w:rPr>
        <w:t>,</w:t>
      </w:r>
      <w:r w:rsidR="00BD6EC8" w:rsidRPr="00690E22">
        <w:rPr>
          <w:sz w:val="22"/>
          <w:szCs w:val="22"/>
        </w:rPr>
        <w:t xml:space="preserve"> а заказчик</w:t>
      </w:r>
      <w:r w:rsidR="004753A2">
        <w:rPr>
          <w:sz w:val="22"/>
          <w:szCs w:val="22"/>
        </w:rPr>
        <w:t xml:space="preserve"> (Лицензиат)</w:t>
      </w:r>
      <w:r w:rsidR="00BD6EC8" w:rsidRPr="00690E22">
        <w:rPr>
          <w:sz w:val="22"/>
          <w:szCs w:val="22"/>
        </w:rPr>
        <w:t xml:space="preserve"> обязуется принять и оплатить указанные услуги в порядке и размере, установленном настоящим контрактом, за счет средс</w:t>
      </w:r>
      <w:r w:rsidR="007A6106" w:rsidRPr="00690E22">
        <w:rPr>
          <w:sz w:val="22"/>
          <w:szCs w:val="22"/>
        </w:rPr>
        <w:t xml:space="preserve">тв </w:t>
      </w:r>
      <w:r w:rsidR="00701059">
        <w:rPr>
          <w:sz w:val="22"/>
          <w:szCs w:val="22"/>
        </w:rPr>
        <w:t xml:space="preserve">государственной программы </w:t>
      </w:r>
      <w:r w:rsidR="007A6106" w:rsidRPr="00690E22">
        <w:rPr>
          <w:sz w:val="22"/>
          <w:szCs w:val="22"/>
        </w:rPr>
        <w:t>Краснодарского края</w:t>
      </w:r>
      <w:r w:rsidR="00701059">
        <w:rPr>
          <w:sz w:val="22"/>
          <w:szCs w:val="22"/>
        </w:rPr>
        <w:t xml:space="preserve"> «Информационное общество Кубани « на 202</w:t>
      </w:r>
      <w:r w:rsidR="00122B00">
        <w:rPr>
          <w:sz w:val="22"/>
          <w:szCs w:val="22"/>
        </w:rPr>
        <w:t>6</w:t>
      </w:r>
      <w:r w:rsidR="00701059">
        <w:rPr>
          <w:sz w:val="22"/>
          <w:szCs w:val="22"/>
        </w:rPr>
        <w:t>год.</w:t>
      </w:r>
    </w:p>
    <w:p w14:paraId="6DD55610" w14:textId="412BF32D" w:rsidR="00BD6EC8" w:rsidRPr="00206A31" w:rsidRDefault="00BD6EC8" w:rsidP="00E7482A">
      <w:pPr>
        <w:autoSpaceDE w:val="0"/>
        <w:autoSpaceDN w:val="0"/>
        <w:adjustRightInd w:val="0"/>
        <w:ind w:left="-851" w:firstLine="425"/>
        <w:jc w:val="both"/>
        <w:rPr>
          <w:sz w:val="22"/>
          <w:szCs w:val="22"/>
        </w:rPr>
      </w:pPr>
      <w:r w:rsidRPr="00B66018">
        <w:rPr>
          <w:b/>
          <w:bCs/>
          <w:sz w:val="22"/>
          <w:szCs w:val="22"/>
        </w:rPr>
        <w:t>Идентификационный код закупки:</w:t>
      </w:r>
      <w:r w:rsidR="00EB32A7">
        <w:rPr>
          <w:rFonts w:ascii="Segoe UI" w:hAnsi="Segoe UI" w:cs="Segoe UI"/>
          <w:color w:val="000000"/>
          <w:sz w:val="18"/>
          <w:szCs w:val="18"/>
          <w:shd w:val="clear" w:color="auto" w:fill="F5F5F5"/>
        </w:rPr>
        <w:t xml:space="preserve"> </w:t>
      </w:r>
      <w:r w:rsidR="008D36DD">
        <w:rPr>
          <w:rFonts w:ascii="Segoe UI" w:hAnsi="Segoe UI" w:cs="Segoe UI"/>
          <w:color w:val="000000"/>
          <w:sz w:val="18"/>
          <w:szCs w:val="18"/>
          <w:shd w:val="clear" w:color="auto" w:fill="F5F5F5"/>
        </w:rPr>
        <w:t xml:space="preserve"> </w:t>
      </w:r>
      <w:r w:rsidR="00701059">
        <w:rPr>
          <w:rFonts w:ascii="Segoe UI" w:hAnsi="Segoe UI" w:cs="Segoe UI"/>
          <w:color w:val="000000"/>
          <w:sz w:val="18"/>
          <w:szCs w:val="18"/>
          <w:shd w:val="clear" w:color="auto" w:fill="F5F5F5"/>
        </w:rPr>
        <w:t>.</w:t>
      </w:r>
      <w:r w:rsidR="00336A2C" w:rsidRPr="00336A2C">
        <w:t xml:space="preserve"> </w:t>
      </w:r>
      <w:r w:rsidR="00B2414D">
        <w:rPr>
          <w:rFonts w:ascii="Segoe UI" w:hAnsi="Segoe UI" w:cs="Segoe UI"/>
          <w:color w:val="000000"/>
          <w:sz w:val="18"/>
          <w:szCs w:val="18"/>
          <w:shd w:val="clear" w:color="auto" w:fill="F5F5F5"/>
        </w:rPr>
        <w:t xml:space="preserve"> </w:t>
      </w:r>
    </w:p>
    <w:p w14:paraId="2C538AD7" w14:textId="2842F061" w:rsidR="00BD6EC8" w:rsidRPr="00690E22" w:rsidRDefault="00BD6EC8" w:rsidP="00E7482A">
      <w:pPr>
        <w:autoSpaceDE w:val="0"/>
        <w:autoSpaceDN w:val="0"/>
        <w:adjustRightInd w:val="0"/>
        <w:ind w:left="-851" w:firstLine="425"/>
        <w:jc w:val="both"/>
        <w:rPr>
          <w:sz w:val="22"/>
          <w:szCs w:val="22"/>
        </w:rPr>
      </w:pPr>
      <w:r w:rsidRPr="00690E22">
        <w:rPr>
          <w:sz w:val="22"/>
          <w:szCs w:val="22"/>
        </w:rPr>
        <w:t>Исполнитель</w:t>
      </w:r>
      <w:r w:rsidR="000F22B1">
        <w:rPr>
          <w:sz w:val="22"/>
          <w:szCs w:val="22"/>
        </w:rPr>
        <w:t xml:space="preserve"> (Лицензиар)</w:t>
      </w:r>
      <w:r w:rsidRPr="00690E22">
        <w:rPr>
          <w:sz w:val="22"/>
          <w:szCs w:val="22"/>
        </w:rPr>
        <w:t xml:space="preserve"> принимает обязательство осуществить оказание услуг, указанных в п. 1.1. настоящего контракта, в объеме и с характеристиками</w:t>
      </w:r>
      <w:r w:rsidR="00F92937" w:rsidRPr="00690E22">
        <w:rPr>
          <w:sz w:val="22"/>
          <w:szCs w:val="22"/>
        </w:rPr>
        <w:t>, установленными описанием объекта закупки (Спецификация), изложенным в приложении № 1 к настоящему контракту</w:t>
      </w:r>
      <w:r w:rsidRPr="00690E22">
        <w:rPr>
          <w:sz w:val="22"/>
          <w:szCs w:val="22"/>
        </w:rPr>
        <w:t>.</w:t>
      </w:r>
    </w:p>
    <w:p w14:paraId="755D0980" w14:textId="2B0C933B" w:rsidR="006A0891" w:rsidRPr="00690E22" w:rsidRDefault="00AB640B" w:rsidP="00E7482A">
      <w:pPr>
        <w:autoSpaceDE w:val="0"/>
        <w:autoSpaceDN w:val="0"/>
        <w:adjustRightInd w:val="0"/>
        <w:ind w:left="-851" w:firstLine="425"/>
        <w:jc w:val="both"/>
        <w:rPr>
          <w:rFonts w:eastAsiaTheme="minorHAnsi"/>
          <w:sz w:val="22"/>
          <w:szCs w:val="22"/>
          <w:lang w:eastAsia="en-US"/>
        </w:rPr>
      </w:pPr>
      <w:r w:rsidRPr="00690E22">
        <w:rPr>
          <w:rFonts w:eastAsiaTheme="minorHAnsi"/>
          <w:sz w:val="22"/>
          <w:szCs w:val="22"/>
          <w:lang w:eastAsia="en-US"/>
        </w:rPr>
        <w:t>1</w:t>
      </w:r>
      <w:r w:rsidR="00695BDB" w:rsidRPr="00690E22">
        <w:rPr>
          <w:rFonts w:eastAsiaTheme="minorHAnsi"/>
          <w:sz w:val="22"/>
          <w:szCs w:val="22"/>
          <w:lang w:eastAsia="en-US"/>
        </w:rPr>
        <w:t>.2. </w:t>
      </w:r>
      <w:r w:rsidR="007957CC" w:rsidRPr="00690E22">
        <w:rPr>
          <w:rFonts w:eastAsiaTheme="minorHAnsi"/>
          <w:sz w:val="22"/>
          <w:szCs w:val="22"/>
          <w:lang w:eastAsia="en-US"/>
        </w:rPr>
        <w:t>Исполнитель</w:t>
      </w:r>
      <w:r w:rsidR="000F22B1">
        <w:rPr>
          <w:rFonts w:eastAsiaTheme="minorHAnsi"/>
          <w:sz w:val="22"/>
          <w:szCs w:val="22"/>
          <w:lang w:eastAsia="en-US"/>
        </w:rPr>
        <w:t xml:space="preserve"> (Лицензиар)</w:t>
      </w:r>
      <w:r w:rsidR="007957CC" w:rsidRPr="00690E22">
        <w:rPr>
          <w:rFonts w:eastAsiaTheme="minorHAnsi"/>
          <w:sz w:val="22"/>
          <w:szCs w:val="22"/>
          <w:lang w:eastAsia="en-US"/>
        </w:rPr>
        <w:t xml:space="preserve"> </w:t>
      </w:r>
      <w:r w:rsidR="001C172A" w:rsidRPr="00690E22">
        <w:rPr>
          <w:rFonts w:eastAsiaTheme="minorHAnsi"/>
          <w:sz w:val="22"/>
          <w:szCs w:val="22"/>
          <w:lang w:eastAsia="en-US"/>
        </w:rPr>
        <w:t>подтверждает, что он действует в пределах прав и полномочий, предоставленных ему правообладателем программного продукта.</w:t>
      </w:r>
    </w:p>
    <w:p w14:paraId="7EF7B924" w14:textId="1DC4A3A9" w:rsidR="00862625" w:rsidRPr="00A613C3" w:rsidRDefault="00CA342D" w:rsidP="00E7482A">
      <w:pPr>
        <w:autoSpaceDE w:val="0"/>
        <w:autoSpaceDN w:val="0"/>
        <w:adjustRightInd w:val="0"/>
        <w:ind w:left="-851" w:firstLine="425"/>
        <w:jc w:val="both"/>
        <w:rPr>
          <w:rFonts w:eastAsiaTheme="minorHAnsi"/>
          <w:sz w:val="22"/>
          <w:szCs w:val="22"/>
          <w:lang w:eastAsia="en-US"/>
        </w:rPr>
      </w:pPr>
      <w:r w:rsidRPr="00E250DF">
        <w:rPr>
          <w:rFonts w:eastAsiaTheme="minorHAnsi"/>
          <w:sz w:val="22"/>
          <w:szCs w:val="22"/>
          <w:lang w:eastAsia="en-US"/>
        </w:rPr>
        <w:t>1.3. </w:t>
      </w:r>
      <w:r w:rsidR="00862625" w:rsidRPr="00E250DF">
        <w:rPr>
          <w:rFonts w:eastAsiaTheme="minorHAnsi"/>
          <w:sz w:val="22"/>
          <w:szCs w:val="22"/>
          <w:lang w:eastAsia="en-US"/>
        </w:rPr>
        <w:t>Лицензионные (неисключительные) права</w:t>
      </w:r>
      <w:r w:rsidR="007A6106" w:rsidRPr="00E250DF">
        <w:rPr>
          <w:rFonts w:eastAsiaTheme="minorHAnsi"/>
          <w:sz w:val="22"/>
          <w:szCs w:val="22"/>
          <w:lang w:eastAsia="en-US"/>
        </w:rPr>
        <w:t xml:space="preserve"> на использование</w:t>
      </w:r>
      <w:r w:rsidR="00580571" w:rsidRPr="00E250DF">
        <w:rPr>
          <w:rFonts w:eastAsiaTheme="minorHAnsi"/>
          <w:sz w:val="22"/>
          <w:szCs w:val="22"/>
          <w:lang w:eastAsia="en-US"/>
        </w:rPr>
        <w:t xml:space="preserve"> (продление)</w:t>
      </w:r>
      <w:r w:rsidR="00EE38D9" w:rsidRPr="00E250DF">
        <w:rPr>
          <w:rFonts w:eastAsiaTheme="minorHAnsi"/>
          <w:sz w:val="22"/>
          <w:szCs w:val="22"/>
          <w:lang w:eastAsia="en-US"/>
        </w:rPr>
        <w:t xml:space="preserve"> </w:t>
      </w:r>
      <w:r w:rsidR="00C06145" w:rsidRPr="00E250DF">
        <w:rPr>
          <w:rFonts w:eastAsiaTheme="minorHAnsi"/>
          <w:sz w:val="22"/>
          <w:szCs w:val="22"/>
          <w:lang w:eastAsia="en-US"/>
        </w:rPr>
        <w:t xml:space="preserve">программного </w:t>
      </w:r>
      <w:r w:rsidR="00A613C3" w:rsidRPr="00E250DF">
        <w:rPr>
          <w:rFonts w:eastAsiaTheme="minorHAnsi"/>
          <w:sz w:val="22"/>
          <w:szCs w:val="22"/>
          <w:lang w:eastAsia="en-US"/>
        </w:rPr>
        <w:t xml:space="preserve">продукта </w:t>
      </w:r>
      <w:r w:rsidR="00862625" w:rsidRPr="00E250DF">
        <w:rPr>
          <w:rFonts w:eastAsiaTheme="minorHAnsi"/>
          <w:sz w:val="22"/>
          <w:szCs w:val="22"/>
          <w:lang w:eastAsia="en-US"/>
        </w:rPr>
        <w:t>подразумевает под собой неисключительное право на воспроизведение в</w:t>
      </w:r>
      <w:r w:rsidR="00826870" w:rsidRPr="00E250DF">
        <w:rPr>
          <w:rFonts w:eastAsiaTheme="minorHAnsi"/>
          <w:sz w:val="22"/>
          <w:szCs w:val="22"/>
          <w:lang w:eastAsia="en-US"/>
        </w:rPr>
        <w:t xml:space="preserve"> целях его</w:t>
      </w:r>
      <w:r w:rsidR="00580571" w:rsidRPr="00E250DF">
        <w:rPr>
          <w:rFonts w:eastAsiaTheme="minorHAnsi"/>
          <w:sz w:val="22"/>
          <w:szCs w:val="22"/>
          <w:lang w:eastAsia="en-US"/>
        </w:rPr>
        <w:t xml:space="preserve"> инсталляции и запуска</w:t>
      </w:r>
      <w:r w:rsidR="00501F4B">
        <w:rPr>
          <w:rFonts w:eastAsiaTheme="minorHAnsi"/>
          <w:sz w:val="22"/>
          <w:szCs w:val="22"/>
          <w:lang w:eastAsia="en-US"/>
        </w:rPr>
        <w:t>.</w:t>
      </w:r>
    </w:p>
    <w:p w14:paraId="470A8CD5" w14:textId="14DCE12D" w:rsidR="00F0632C" w:rsidRPr="00690E22" w:rsidRDefault="00BE28E3" w:rsidP="00E7482A">
      <w:pPr>
        <w:autoSpaceDE w:val="0"/>
        <w:autoSpaceDN w:val="0"/>
        <w:adjustRightInd w:val="0"/>
        <w:ind w:left="-851" w:firstLine="425"/>
        <w:jc w:val="both"/>
        <w:rPr>
          <w:rFonts w:eastAsiaTheme="minorHAnsi"/>
          <w:sz w:val="22"/>
          <w:szCs w:val="22"/>
          <w:lang w:eastAsia="en-US"/>
        </w:rPr>
      </w:pPr>
      <w:r w:rsidRPr="00690E22">
        <w:rPr>
          <w:rFonts w:eastAsiaTheme="minorHAnsi"/>
          <w:sz w:val="22"/>
          <w:szCs w:val="22"/>
          <w:lang w:eastAsia="en-US"/>
        </w:rPr>
        <w:t>Перечисленные</w:t>
      </w:r>
      <w:r w:rsidR="00F0632C" w:rsidRPr="00690E22">
        <w:rPr>
          <w:rFonts w:eastAsiaTheme="minorHAnsi"/>
          <w:sz w:val="22"/>
          <w:szCs w:val="22"/>
          <w:lang w:eastAsia="en-US"/>
        </w:rPr>
        <w:t xml:space="preserve"> в </w:t>
      </w:r>
      <w:r w:rsidR="008F4423" w:rsidRPr="00690E22">
        <w:rPr>
          <w:rFonts w:eastAsiaTheme="minorHAnsi"/>
          <w:sz w:val="22"/>
          <w:szCs w:val="22"/>
          <w:lang w:eastAsia="en-US"/>
        </w:rPr>
        <w:t xml:space="preserve">настоящем контракте </w:t>
      </w:r>
      <w:r w:rsidR="00F0632C" w:rsidRPr="00690E22">
        <w:rPr>
          <w:rFonts w:eastAsiaTheme="minorHAnsi"/>
          <w:sz w:val="22"/>
          <w:szCs w:val="22"/>
          <w:lang w:eastAsia="en-US"/>
        </w:rPr>
        <w:t>прав</w:t>
      </w:r>
      <w:r w:rsidR="008F4423" w:rsidRPr="00690E22">
        <w:rPr>
          <w:rFonts w:eastAsiaTheme="minorHAnsi"/>
          <w:sz w:val="22"/>
          <w:szCs w:val="22"/>
          <w:lang w:eastAsia="en-US"/>
        </w:rPr>
        <w:t>а</w:t>
      </w:r>
      <w:r w:rsidR="00F0632C" w:rsidRPr="00690E22">
        <w:rPr>
          <w:rFonts w:eastAsiaTheme="minorHAnsi"/>
          <w:sz w:val="22"/>
          <w:szCs w:val="22"/>
          <w:lang w:eastAsia="en-US"/>
        </w:rPr>
        <w:t xml:space="preserve"> </w:t>
      </w:r>
      <w:r w:rsidR="001546EA" w:rsidRPr="00690E22">
        <w:rPr>
          <w:rFonts w:eastAsiaTheme="minorHAnsi"/>
          <w:sz w:val="22"/>
          <w:szCs w:val="22"/>
          <w:lang w:eastAsia="en-US"/>
        </w:rPr>
        <w:t xml:space="preserve">на использование </w:t>
      </w:r>
      <w:r w:rsidR="00A613C3">
        <w:rPr>
          <w:rFonts w:eastAsiaTheme="minorHAnsi"/>
          <w:sz w:val="22"/>
          <w:szCs w:val="22"/>
          <w:lang w:eastAsia="en-US"/>
        </w:rPr>
        <w:t>программного продукта</w:t>
      </w:r>
      <w:r w:rsidR="00C06145" w:rsidRPr="00690E22">
        <w:rPr>
          <w:rFonts w:eastAsiaTheme="minorHAnsi"/>
          <w:sz w:val="22"/>
          <w:szCs w:val="22"/>
          <w:lang w:eastAsia="en-US"/>
        </w:rPr>
        <w:t xml:space="preserve"> </w:t>
      </w:r>
      <w:r w:rsidR="00F0632C" w:rsidRPr="00690E22">
        <w:rPr>
          <w:rFonts w:eastAsiaTheme="minorHAnsi"/>
          <w:sz w:val="22"/>
          <w:szCs w:val="22"/>
          <w:lang w:eastAsia="en-US"/>
        </w:rPr>
        <w:t xml:space="preserve">не умаляет иных прав </w:t>
      </w:r>
      <w:r w:rsidR="00E63522">
        <w:rPr>
          <w:rFonts w:eastAsiaTheme="minorHAnsi"/>
          <w:sz w:val="22"/>
          <w:szCs w:val="22"/>
          <w:lang w:eastAsia="en-US"/>
        </w:rPr>
        <w:t>Заказчика</w:t>
      </w:r>
      <w:r w:rsidR="001A4CFF">
        <w:rPr>
          <w:rFonts w:eastAsiaTheme="minorHAnsi"/>
          <w:sz w:val="22"/>
          <w:szCs w:val="22"/>
          <w:lang w:eastAsia="en-US"/>
        </w:rPr>
        <w:t xml:space="preserve"> (Лицензиата)</w:t>
      </w:r>
      <w:r w:rsidR="00F0632C" w:rsidRPr="00690E22">
        <w:rPr>
          <w:rFonts w:eastAsiaTheme="minorHAnsi"/>
          <w:sz w:val="22"/>
          <w:szCs w:val="22"/>
          <w:lang w:eastAsia="en-US"/>
        </w:rPr>
        <w:t xml:space="preserve">, которые не указаны прямо, но имеются, исходя </w:t>
      </w:r>
      <w:r w:rsidR="00126B6B" w:rsidRPr="00690E22">
        <w:rPr>
          <w:rFonts w:eastAsiaTheme="minorHAnsi"/>
          <w:sz w:val="22"/>
          <w:szCs w:val="22"/>
          <w:lang w:eastAsia="en-US"/>
        </w:rPr>
        <w:t xml:space="preserve">из </w:t>
      </w:r>
      <w:r w:rsidR="001546EA" w:rsidRPr="00690E22">
        <w:rPr>
          <w:rFonts w:eastAsiaTheme="minorHAnsi"/>
          <w:sz w:val="22"/>
          <w:szCs w:val="22"/>
          <w:lang w:eastAsia="en-US"/>
        </w:rPr>
        <w:t xml:space="preserve">существа работы с </w:t>
      </w:r>
      <w:r w:rsidR="00A613C3">
        <w:rPr>
          <w:rFonts w:eastAsiaTheme="minorHAnsi"/>
          <w:sz w:val="22"/>
          <w:szCs w:val="22"/>
          <w:lang w:eastAsia="en-US"/>
        </w:rPr>
        <w:t>программным продуктом</w:t>
      </w:r>
      <w:r w:rsidR="00F0632C" w:rsidRPr="00690E22">
        <w:rPr>
          <w:rFonts w:eastAsiaTheme="minorHAnsi"/>
          <w:sz w:val="22"/>
          <w:szCs w:val="22"/>
          <w:lang w:eastAsia="en-US"/>
        </w:rPr>
        <w:t>.</w:t>
      </w:r>
    </w:p>
    <w:p w14:paraId="72D39191" w14:textId="33F60AA2" w:rsidR="008C2F17" w:rsidRPr="00690E22" w:rsidRDefault="00695BDB" w:rsidP="00E7482A">
      <w:pPr>
        <w:autoSpaceDE w:val="0"/>
        <w:autoSpaceDN w:val="0"/>
        <w:adjustRightInd w:val="0"/>
        <w:ind w:left="-851" w:firstLine="425"/>
        <w:jc w:val="both"/>
        <w:rPr>
          <w:rFonts w:eastAsiaTheme="minorHAnsi"/>
          <w:sz w:val="22"/>
          <w:szCs w:val="22"/>
          <w:lang w:eastAsia="en-US"/>
        </w:rPr>
      </w:pPr>
      <w:r w:rsidRPr="00E250DF">
        <w:rPr>
          <w:rFonts w:eastAsiaTheme="minorHAnsi"/>
          <w:sz w:val="22"/>
          <w:szCs w:val="22"/>
          <w:lang w:eastAsia="en-US"/>
        </w:rPr>
        <w:t>1.4.</w:t>
      </w:r>
      <w:r w:rsidRPr="00E250DF">
        <w:rPr>
          <w:rFonts w:eastAsiaTheme="minorHAnsi"/>
          <w:sz w:val="22"/>
          <w:szCs w:val="22"/>
        </w:rPr>
        <w:t> </w:t>
      </w:r>
      <w:r w:rsidR="00F0632C" w:rsidRPr="00E250DF">
        <w:rPr>
          <w:rFonts w:eastAsiaTheme="minorHAnsi"/>
          <w:sz w:val="22"/>
          <w:szCs w:val="22"/>
          <w:lang w:eastAsia="en-US"/>
        </w:rPr>
        <w:t xml:space="preserve">Срок действия </w:t>
      </w:r>
      <w:r w:rsidR="00E471C2" w:rsidRPr="00E250DF">
        <w:rPr>
          <w:rFonts w:eastAsiaTheme="minorHAnsi"/>
          <w:sz w:val="22"/>
          <w:szCs w:val="22"/>
          <w:lang w:eastAsia="en-US"/>
        </w:rPr>
        <w:t xml:space="preserve">предоставленных </w:t>
      </w:r>
      <w:r w:rsidR="00283F12" w:rsidRPr="00E250DF">
        <w:rPr>
          <w:rFonts w:eastAsiaTheme="minorHAnsi"/>
          <w:sz w:val="22"/>
          <w:szCs w:val="22"/>
          <w:lang w:eastAsia="en-US"/>
        </w:rPr>
        <w:t xml:space="preserve">лицензионных (неисключительных) прав </w:t>
      </w:r>
      <w:r w:rsidR="006B1356" w:rsidRPr="00E250DF">
        <w:rPr>
          <w:rFonts w:eastAsiaTheme="minorHAnsi"/>
          <w:sz w:val="22"/>
          <w:szCs w:val="22"/>
          <w:lang w:eastAsia="en-US"/>
        </w:rPr>
        <w:t>на использование</w:t>
      </w:r>
      <w:r w:rsidR="00841A52" w:rsidRPr="00E250DF">
        <w:rPr>
          <w:rFonts w:eastAsiaTheme="minorHAnsi"/>
          <w:sz w:val="22"/>
          <w:szCs w:val="22"/>
          <w:lang w:eastAsia="en-US"/>
        </w:rPr>
        <w:t xml:space="preserve"> </w:t>
      </w:r>
      <w:r w:rsidR="009B2044" w:rsidRPr="00E250DF">
        <w:rPr>
          <w:rFonts w:eastAsiaTheme="minorHAnsi"/>
          <w:sz w:val="22"/>
          <w:szCs w:val="22"/>
          <w:lang w:eastAsia="en-US"/>
        </w:rPr>
        <w:t xml:space="preserve">(продление) </w:t>
      </w:r>
      <w:r w:rsidR="007A6106" w:rsidRPr="00E250DF">
        <w:rPr>
          <w:rFonts w:eastAsiaTheme="minorHAnsi"/>
          <w:sz w:val="22"/>
          <w:szCs w:val="22"/>
          <w:lang w:eastAsia="en-US"/>
        </w:rPr>
        <w:t xml:space="preserve">программного </w:t>
      </w:r>
      <w:r w:rsidR="00A613C3" w:rsidRPr="00E250DF">
        <w:rPr>
          <w:rFonts w:eastAsiaTheme="minorHAnsi"/>
          <w:sz w:val="22"/>
          <w:szCs w:val="22"/>
          <w:lang w:eastAsia="en-US"/>
        </w:rPr>
        <w:t>продукта</w:t>
      </w:r>
      <w:r w:rsidR="00E250DF" w:rsidRPr="00E250DF">
        <w:rPr>
          <w:rFonts w:eastAsiaTheme="minorHAnsi"/>
          <w:sz w:val="22"/>
          <w:szCs w:val="22"/>
          <w:lang w:eastAsia="en-US"/>
        </w:rPr>
        <w:t xml:space="preserve"> указан в </w:t>
      </w:r>
      <w:r w:rsidR="00FB2FA6" w:rsidRPr="00FB2FA6">
        <w:rPr>
          <w:rFonts w:eastAsiaTheme="minorHAnsi"/>
          <w:sz w:val="22"/>
          <w:szCs w:val="22"/>
          <w:lang w:eastAsia="en-US"/>
        </w:rPr>
        <w:t>Спецификации (Приложение № 1), являющейся неотъемлемой частью контракта</w:t>
      </w:r>
      <w:r w:rsidR="00E250DF" w:rsidRPr="00E250DF">
        <w:rPr>
          <w:rFonts w:eastAsiaTheme="minorHAnsi"/>
          <w:sz w:val="22"/>
          <w:szCs w:val="22"/>
          <w:lang w:eastAsia="en-US"/>
        </w:rPr>
        <w:t>.</w:t>
      </w:r>
    </w:p>
    <w:p w14:paraId="5FC60FA1" w14:textId="5A55341D" w:rsidR="00972936" w:rsidRPr="00DB194D" w:rsidRDefault="00283F12" w:rsidP="00E7482A">
      <w:pPr>
        <w:autoSpaceDE w:val="0"/>
        <w:autoSpaceDN w:val="0"/>
        <w:adjustRightInd w:val="0"/>
        <w:ind w:left="-851" w:firstLine="425"/>
        <w:jc w:val="both"/>
        <w:rPr>
          <w:rFonts w:eastAsiaTheme="minorHAnsi"/>
          <w:sz w:val="22"/>
          <w:szCs w:val="22"/>
          <w:lang w:eastAsia="en-US"/>
        </w:rPr>
      </w:pPr>
      <w:r w:rsidRPr="00690E22">
        <w:rPr>
          <w:rFonts w:eastAsiaTheme="minorHAnsi"/>
          <w:sz w:val="22"/>
          <w:szCs w:val="22"/>
          <w:lang w:eastAsia="en-US"/>
        </w:rPr>
        <w:t>Н</w:t>
      </w:r>
      <w:r w:rsidR="008C2F17" w:rsidRPr="00690E22">
        <w:rPr>
          <w:rFonts w:eastAsiaTheme="minorHAnsi"/>
          <w:sz w:val="22"/>
          <w:szCs w:val="22"/>
          <w:lang w:eastAsia="en-US"/>
        </w:rPr>
        <w:t>еисключительные права</w:t>
      </w:r>
      <w:r w:rsidR="006A7B80" w:rsidRPr="00690E22">
        <w:rPr>
          <w:rFonts w:eastAsiaTheme="minorHAnsi"/>
          <w:sz w:val="22"/>
          <w:szCs w:val="22"/>
          <w:lang w:eastAsia="en-US"/>
        </w:rPr>
        <w:t xml:space="preserve"> на использование</w:t>
      </w:r>
      <w:r w:rsidR="009B2044">
        <w:rPr>
          <w:rFonts w:eastAsiaTheme="minorHAnsi"/>
          <w:sz w:val="22"/>
          <w:szCs w:val="22"/>
          <w:lang w:eastAsia="en-US"/>
        </w:rPr>
        <w:t xml:space="preserve"> (продление)</w:t>
      </w:r>
      <w:r w:rsidR="00E471C2" w:rsidRPr="00690E22">
        <w:rPr>
          <w:rFonts w:eastAsiaTheme="minorHAnsi"/>
          <w:sz w:val="22"/>
          <w:szCs w:val="22"/>
          <w:lang w:eastAsia="en-US"/>
        </w:rPr>
        <w:t xml:space="preserve"> </w:t>
      </w:r>
      <w:r w:rsidR="00F60B4E" w:rsidRPr="00690E22">
        <w:rPr>
          <w:rFonts w:eastAsiaTheme="minorHAnsi"/>
          <w:sz w:val="22"/>
          <w:szCs w:val="22"/>
          <w:lang w:eastAsia="en-US"/>
        </w:rPr>
        <w:t xml:space="preserve">программного </w:t>
      </w:r>
      <w:r w:rsidR="00A613C3">
        <w:rPr>
          <w:rFonts w:eastAsiaTheme="minorHAnsi"/>
          <w:sz w:val="22"/>
          <w:szCs w:val="22"/>
          <w:lang w:eastAsia="en-US"/>
        </w:rPr>
        <w:t xml:space="preserve">продукта </w:t>
      </w:r>
      <w:r w:rsidR="009E3385">
        <w:rPr>
          <w:rFonts w:eastAsiaTheme="minorHAnsi"/>
          <w:sz w:val="22"/>
          <w:szCs w:val="22"/>
          <w:lang w:eastAsia="en-US"/>
        </w:rPr>
        <w:t>действую</w:t>
      </w:r>
      <w:r w:rsidR="006A7B80" w:rsidRPr="00690E22">
        <w:rPr>
          <w:rFonts w:eastAsiaTheme="minorHAnsi"/>
          <w:sz w:val="22"/>
          <w:szCs w:val="22"/>
          <w:lang w:eastAsia="en-US"/>
        </w:rPr>
        <w:t>т в пределах территории Российской Федерации.</w:t>
      </w:r>
      <w:r w:rsidR="00D37A5B" w:rsidRPr="00690E22">
        <w:rPr>
          <w:rFonts w:eastAsiaTheme="minorHAnsi"/>
          <w:sz w:val="22"/>
          <w:szCs w:val="22"/>
          <w:lang w:eastAsia="en-US"/>
        </w:rPr>
        <w:t xml:space="preserve"> Неисключительные (лицензионные) права на использование</w:t>
      </w:r>
      <w:r w:rsidR="00E471C2" w:rsidRPr="00690E22">
        <w:rPr>
          <w:rFonts w:eastAsiaTheme="minorHAnsi"/>
          <w:sz w:val="22"/>
          <w:szCs w:val="22"/>
          <w:lang w:eastAsia="en-US"/>
        </w:rPr>
        <w:t xml:space="preserve"> </w:t>
      </w:r>
      <w:r w:rsidR="009B2044">
        <w:rPr>
          <w:rFonts w:eastAsiaTheme="minorHAnsi"/>
          <w:sz w:val="22"/>
          <w:szCs w:val="22"/>
          <w:lang w:eastAsia="en-US"/>
        </w:rPr>
        <w:t xml:space="preserve">(продление) </w:t>
      </w:r>
      <w:r w:rsidR="00367D1C" w:rsidRPr="00A613C3">
        <w:rPr>
          <w:rFonts w:eastAsiaTheme="minorHAnsi"/>
          <w:sz w:val="22"/>
          <w:szCs w:val="22"/>
          <w:lang w:eastAsia="en-US"/>
        </w:rPr>
        <w:t xml:space="preserve">программного </w:t>
      </w:r>
      <w:r w:rsidR="00A613C3" w:rsidRPr="00A613C3">
        <w:rPr>
          <w:rFonts w:eastAsiaTheme="minorHAnsi"/>
          <w:sz w:val="22"/>
          <w:szCs w:val="22"/>
          <w:lang w:eastAsia="en-US"/>
        </w:rPr>
        <w:t xml:space="preserve">продукта </w:t>
      </w:r>
      <w:r w:rsidR="00D37A5B" w:rsidRPr="00A613C3">
        <w:rPr>
          <w:rFonts w:eastAsiaTheme="minorHAnsi"/>
          <w:sz w:val="22"/>
          <w:szCs w:val="22"/>
          <w:lang w:eastAsia="en-US"/>
        </w:rPr>
        <w:t xml:space="preserve">передаются </w:t>
      </w:r>
      <w:r w:rsidR="00E63522">
        <w:rPr>
          <w:rFonts w:eastAsiaTheme="minorHAnsi"/>
          <w:sz w:val="22"/>
          <w:szCs w:val="22"/>
          <w:lang w:eastAsia="en-US"/>
        </w:rPr>
        <w:t>Заказчику</w:t>
      </w:r>
      <w:r w:rsidR="00D37A5B" w:rsidRPr="00A613C3">
        <w:rPr>
          <w:rFonts w:eastAsiaTheme="minorHAnsi"/>
          <w:sz w:val="22"/>
          <w:szCs w:val="22"/>
          <w:lang w:eastAsia="en-US"/>
        </w:rPr>
        <w:t xml:space="preserve"> </w:t>
      </w:r>
      <w:r w:rsidR="000F22B1" w:rsidRPr="00A613C3">
        <w:rPr>
          <w:rFonts w:eastAsiaTheme="minorHAnsi"/>
          <w:sz w:val="22"/>
          <w:szCs w:val="22"/>
          <w:lang w:eastAsia="en-US"/>
        </w:rPr>
        <w:t xml:space="preserve">(Лицензиату) </w:t>
      </w:r>
      <w:r w:rsidR="00D37A5B" w:rsidRPr="00A613C3">
        <w:rPr>
          <w:rFonts w:eastAsiaTheme="minorHAnsi"/>
          <w:sz w:val="22"/>
          <w:szCs w:val="22"/>
          <w:lang w:eastAsia="en-US"/>
        </w:rPr>
        <w:t>с нео</w:t>
      </w:r>
      <w:r w:rsidR="00367D1C" w:rsidRPr="00A613C3">
        <w:rPr>
          <w:rFonts w:eastAsiaTheme="minorHAnsi"/>
          <w:sz w:val="22"/>
          <w:szCs w:val="22"/>
          <w:lang w:eastAsia="en-US"/>
        </w:rPr>
        <w:t>бходимыми принадлежностями к нему</w:t>
      </w:r>
      <w:r w:rsidR="009A3620">
        <w:rPr>
          <w:rFonts w:eastAsiaTheme="minorHAnsi"/>
          <w:sz w:val="22"/>
          <w:szCs w:val="22"/>
          <w:lang w:eastAsia="en-US"/>
        </w:rPr>
        <w:t>.</w:t>
      </w:r>
    </w:p>
    <w:p w14:paraId="2FB62F84" w14:textId="1DE7F45C" w:rsidR="005E789D" w:rsidRDefault="005E789D" w:rsidP="00E7482A">
      <w:pPr>
        <w:autoSpaceDE w:val="0"/>
        <w:autoSpaceDN w:val="0"/>
        <w:adjustRightInd w:val="0"/>
        <w:ind w:left="-851" w:firstLine="425"/>
        <w:jc w:val="both"/>
        <w:rPr>
          <w:rFonts w:eastAsiaTheme="minorHAnsi"/>
          <w:sz w:val="22"/>
          <w:szCs w:val="22"/>
          <w:lang w:eastAsia="en-US"/>
        </w:rPr>
      </w:pPr>
      <w:r w:rsidRPr="00E250DF">
        <w:rPr>
          <w:rFonts w:eastAsiaTheme="minorHAnsi"/>
          <w:sz w:val="22"/>
          <w:szCs w:val="22"/>
          <w:lang w:eastAsia="en-US"/>
        </w:rPr>
        <w:t>1.5</w:t>
      </w:r>
      <w:r w:rsidR="00A75503">
        <w:rPr>
          <w:rFonts w:eastAsiaTheme="minorHAnsi"/>
          <w:sz w:val="22"/>
          <w:szCs w:val="22"/>
          <w:lang w:eastAsia="en-US"/>
        </w:rPr>
        <w:t>.</w:t>
      </w:r>
      <w:r w:rsidRPr="00E250DF">
        <w:rPr>
          <w:rFonts w:eastAsiaTheme="minorHAnsi"/>
          <w:sz w:val="22"/>
          <w:szCs w:val="22"/>
          <w:lang w:eastAsia="en-US"/>
        </w:rPr>
        <w:t> </w:t>
      </w:r>
      <w:r w:rsidR="008C2F17" w:rsidRPr="00E250DF">
        <w:rPr>
          <w:rFonts w:eastAsiaTheme="minorHAnsi"/>
          <w:sz w:val="22"/>
          <w:szCs w:val="22"/>
          <w:lang w:eastAsia="en-US"/>
        </w:rPr>
        <w:t>Лицензионные (неисключительные) права на</w:t>
      </w:r>
      <w:r w:rsidR="006B1356" w:rsidRPr="00E250DF">
        <w:rPr>
          <w:rFonts w:eastAsiaTheme="minorHAnsi"/>
          <w:sz w:val="22"/>
          <w:szCs w:val="22"/>
          <w:lang w:eastAsia="en-US"/>
        </w:rPr>
        <w:t xml:space="preserve"> использование</w:t>
      </w:r>
      <w:r w:rsidR="009B2044" w:rsidRPr="00E250DF">
        <w:rPr>
          <w:rFonts w:eastAsiaTheme="minorHAnsi"/>
          <w:sz w:val="22"/>
          <w:szCs w:val="22"/>
          <w:lang w:eastAsia="en-US"/>
        </w:rPr>
        <w:t xml:space="preserve"> (продление)</w:t>
      </w:r>
      <w:r w:rsidR="00E471C2" w:rsidRPr="00E250DF">
        <w:rPr>
          <w:rFonts w:eastAsiaTheme="minorHAnsi"/>
          <w:sz w:val="22"/>
          <w:szCs w:val="22"/>
          <w:lang w:eastAsia="en-US"/>
        </w:rPr>
        <w:t xml:space="preserve"> </w:t>
      </w:r>
      <w:r w:rsidR="00367D1C" w:rsidRPr="00E250DF">
        <w:rPr>
          <w:rFonts w:eastAsiaTheme="minorHAnsi"/>
          <w:sz w:val="22"/>
          <w:szCs w:val="22"/>
          <w:lang w:eastAsia="en-US"/>
        </w:rPr>
        <w:t xml:space="preserve">программного </w:t>
      </w:r>
      <w:r w:rsidR="00BD6C76" w:rsidRPr="00E250DF">
        <w:rPr>
          <w:rFonts w:eastAsiaTheme="minorHAnsi"/>
          <w:sz w:val="22"/>
          <w:szCs w:val="22"/>
          <w:lang w:eastAsia="en-US"/>
        </w:rPr>
        <w:t xml:space="preserve">продукта </w:t>
      </w:r>
      <w:r w:rsidRPr="00E250DF">
        <w:rPr>
          <w:rFonts w:eastAsiaTheme="minorHAnsi"/>
          <w:sz w:val="22"/>
          <w:szCs w:val="22"/>
          <w:lang w:eastAsia="en-US"/>
        </w:rPr>
        <w:t xml:space="preserve">предоставляются </w:t>
      </w:r>
      <w:r w:rsidR="00E63522">
        <w:rPr>
          <w:rFonts w:eastAsiaTheme="minorHAnsi"/>
          <w:sz w:val="22"/>
          <w:szCs w:val="22"/>
          <w:lang w:eastAsia="en-US"/>
        </w:rPr>
        <w:t>Заказчику</w:t>
      </w:r>
      <w:r w:rsidR="00861067" w:rsidRPr="00E250DF">
        <w:rPr>
          <w:rFonts w:eastAsiaTheme="minorHAnsi"/>
          <w:sz w:val="22"/>
          <w:szCs w:val="22"/>
          <w:lang w:eastAsia="en-US"/>
        </w:rPr>
        <w:t xml:space="preserve"> (Лицензиату)</w:t>
      </w:r>
      <w:r w:rsidRPr="00E250DF">
        <w:rPr>
          <w:rFonts w:eastAsiaTheme="minorHAnsi"/>
          <w:sz w:val="22"/>
          <w:szCs w:val="22"/>
          <w:lang w:eastAsia="en-US"/>
        </w:rPr>
        <w:t xml:space="preserve"> на условиях простой (неисключительной) лицензии</w:t>
      </w:r>
      <w:r w:rsidR="009B2044" w:rsidRPr="00E250DF">
        <w:rPr>
          <w:rFonts w:eastAsiaTheme="minorHAnsi"/>
          <w:sz w:val="22"/>
          <w:szCs w:val="22"/>
          <w:lang w:eastAsia="en-US"/>
        </w:rPr>
        <w:t xml:space="preserve"> </w:t>
      </w:r>
      <w:r w:rsidR="00E250DF" w:rsidRPr="00E250DF">
        <w:rPr>
          <w:rFonts w:eastAsiaTheme="minorHAnsi"/>
          <w:sz w:val="22"/>
          <w:szCs w:val="22"/>
          <w:lang w:eastAsia="en-US"/>
        </w:rPr>
        <w:t xml:space="preserve">в количестве, указанном в </w:t>
      </w:r>
      <w:r w:rsidR="00FB2FA6" w:rsidRPr="00FB2FA6">
        <w:rPr>
          <w:rFonts w:eastAsiaTheme="minorHAnsi"/>
          <w:sz w:val="22"/>
          <w:szCs w:val="22"/>
          <w:lang w:eastAsia="en-US"/>
        </w:rPr>
        <w:t>Спецификации (Приложение № 1), являющейс</w:t>
      </w:r>
      <w:r w:rsidR="00A01AFE">
        <w:rPr>
          <w:rFonts w:eastAsiaTheme="minorHAnsi"/>
          <w:sz w:val="22"/>
          <w:szCs w:val="22"/>
          <w:lang w:eastAsia="en-US"/>
        </w:rPr>
        <w:t>я неотъемлемой частью контракта.</w:t>
      </w:r>
    </w:p>
    <w:p w14:paraId="39ABA023" w14:textId="77777777" w:rsidR="009442F4" w:rsidRPr="00690E22" w:rsidRDefault="00695BDB" w:rsidP="00E7482A">
      <w:pPr>
        <w:pStyle w:val="ConsNormal"/>
        <w:widowControl/>
        <w:ind w:left="-851" w:firstLine="425"/>
        <w:jc w:val="center"/>
        <w:rPr>
          <w:rFonts w:ascii="Times New Roman" w:hAnsi="Times New Roman"/>
          <w:b/>
          <w:sz w:val="22"/>
          <w:szCs w:val="22"/>
        </w:rPr>
      </w:pPr>
      <w:r w:rsidRPr="00690E22">
        <w:rPr>
          <w:rFonts w:ascii="Times New Roman" w:hAnsi="Times New Roman"/>
          <w:b/>
          <w:sz w:val="22"/>
          <w:szCs w:val="22"/>
        </w:rPr>
        <w:t>2. </w:t>
      </w:r>
      <w:r w:rsidR="009442F4" w:rsidRPr="00690E22">
        <w:rPr>
          <w:rFonts w:ascii="Times New Roman" w:hAnsi="Times New Roman"/>
          <w:b/>
          <w:sz w:val="22"/>
          <w:szCs w:val="22"/>
        </w:rPr>
        <w:t>ЦЕНА КОНТРАКТА</w:t>
      </w:r>
    </w:p>
    <w:p w14:paraId="21D462D4" w14:textId="42DFE2D3" w:rsidR="00CD5007" w:rsidRPr="00CD5007" w:rsidRDefault="00BD6EC8" w:rsidP="00CD5007">
      <w:pPr>
        <w:tabs>
          <w:tab w:val="left" w:pos="9720"/>
        </w:tabs>
        <w:autoSpaceDE w:val="0"/>
        <w:autoSpaceDN w:val="0"/>
        <w:adjustRightInd w:val="0"/>
        <w:ind w:left="-851" w:right="22" w:firstLine="425"/>
        <w:jc w:val="both"/>
        <w:rPr>
          <w:color w:val="000000"/>
          <w:sz w:val="22"/>
          <w:szCs w:val="22"/>
        </w:rPr>
      </w:pPr>
      <w:r w:rsidRPr="00690E22">
        <w:rPr>
          <w:color w:val="000000"/>
          <w:sz w:val="22"/>
          <w:szCs w:val="22"/>
        </w:rPr>
        <w:t xml:space="preserve">2.1. Цена контракта (стоимость услуг) составляет _________________ (___________________) руб. ___________ </w:t>
      </w:r>
      <w:r w:rsidR="003101A5" w:rsidRPr="00690E22">
        <w:rPr>
          <w:color w:val="000000"/>
          <w:sz w:val="22"/>
          <w:szCs w:val="22"/>
        </w:rPr>
        <w:t>коп.</w:t>
      </w:r>
      <w:r w:rsidR="002901EC">
        <w:rPr>
          <w:color w:val="000000"/>
          <w:sz w:val="22"/>
          <w:szCs w:val="22"/>
        </w:rPr>
        <w:t xml:space="preserve"> </w:t>
      </w:r>
      <w:r w:rsidR="002901EC" w:rsidRPr="002901EC">
        <w:rPr>
          <w:i/>
          <w:color w:val="000000"/>
          <w:sz w:val="22"/>
          <w:szCs w:val="22"/>
        </w:rPr>
        <w:t>(цифрами и прописью)</w:t>
      </w:r>
      <w:r w:rsidR="002901EC">
        <w:rPr>
          <w:i/>
          <w:color w:val="000000"/>
          <w:sz w:val="22"/>
          <w:szCs w:val="22"/>
        </w:rPr>
        <w:t>,</w:t>
      </w:r>
      <w:r w:rsidRPr="00690E22">
        <w:rPr>
          <w:color w:val="000000"/>
          <w:sz w:val="22"/>
          <w:szCs w:val="22"/>
        </w:rPr>
        <w:t xml:space="preserve"> </w:t>
      </w:r>
      <w:r w:rsidR="002C2621" w:rsidRPr="002C2621">
        <w:rPr>
          <w:color w:val="000000"/>
          <w:sz w:val="22"/>
          <w:szCs w:val="22"/>
        </w:rPr>
        <w:t xml:space="preserve">в том числе НДС_______. </w:t>
      </w:r>
      <w:r w:rsidR="002C2621" w:rsidRPr="002C2621">
        <w:rPr>
          <w:i/>
          <w:color w:val="000000"/>
          <w:sz w:val="22"/>
          <w:szCs w:val="22"/>
        </w:rPr>
        <w:t>(В случае освобождения Исполнителя</w:t>
      </w:r>
      <w:r w:rsidR="002C2621">
        <w:rPr>
          <w:i/>
          <w:color w:val="000000"/>
          <w:sz w:val="22"/>
          <w:szCs w:val="22"/>
        </w:rPr>
        <w:t xml:space="preserve"> (Лицензиара)</w:t>
      </w:r>
      <w:r w:rsidR="002C2621" w:rsidRPr="002C2621">
        <w:rPr>
          <w:i/>
          <w:color w:val="000000"/>
          <w:sz w:val="22"/>
          <w:szCs w:val="22"/>
        </w:rPr>
        <w:t xml:space="preserve"> от НДС необходимо указать соо</w:t>
      </w:r>
      <w:r w:rsidR="00F636E8">
        <w:rPr>
          <w:i/>
          <w:color w:val="000000"/>
          <w:sz w:val="22"/>
          <w:szCs w:val="22"/>
        </w:rPr>
        <w:t>тветствующую норму закона (п. ___ ст.</w:t>
      </w:r>
      <w:r w:rsidR="002C2621" w:rsidRPr="002C2621">
        <w:rPr>
          <w:i/>
          <w:color w:val="000000"/>
          <w:sz w:val="22"/>
          <w:szCs w:val="22"/>
        </w:rPr>
        <w:t xml:space="preserve"> ____ Налогового кодекса РФ)).</w:t>
      </w:r>
    </w:p>
    <w:p w14:paraId="45DFCC33" w14:textId="15C11B01" w:rsidR="005B40E6" w:rsidRPr="00690E22" w:rsidRDefault="005B40E6" w:rsidP="00E7482A">
      <w:pPr>
        <w:tabs>
          <w:tab w:val="left" w:pos="9720"/>
        </w:tabs>
        <w:autoSpaceDE w:val="0"/>
        <w:autoSpaceDN w:val="0"/>
        <w:adjustRightInd w:val="0"/>
        <w:ind w:left="-851" w:right="22" w:firstLine="425"/>
        <w:jc w:val="both"/>
        <w:rPr>
          <w:snapToGrid w:val="0"/>
          <w:sz w:val="22"/>
          <w:szCs w:val="22"/>
        </w:rPr>
      </w:pPr>
      <w:r w:rsidRPr="00690E22">
        <w:rPr>
          <w:snapToGrid w:val="0"/>
          <w:sz w:val="22"/>
          <w:szCs w:val="22"/>
        </w:rPr>
        <w:t xml:space="preserve">Финансирование контракта осуществляется </w:t>
      </w:r>
      <w:r w:rsidR="00E63522">
        <w:rPr>
          <w:snapToGrid w:val="0"/>
          <w:sz w:val="22"/>
          <w:szCs w:val="22"/>
        </w:rPr>
        <w:t>за счет</w:t>
      </w:r>
      <w:r w:rsidRPr="00690E22">
        <w:rPr>
          <w:snapToGrid w:val="0"/>
          <w:sz w:val="22"/>
          <w:szCs w:val="22"/>
        </w:rPr>
        <w:t xml:space="preserve"> </w:t>
      </w:r>
      <w:r w:rsidR="00E67BAB">
        <w:rPr>
          <w:snapToGrid w:val="0"/>
          <w:sz w:val="22"/>
          <w:szCs w:val="22"/>
        </w:rPr>
        <w:t xml:space="preserve">государственной </w:t>
      </w:r>
      <w:r w:rsidRPr="00690E22">
        <w:rPr>
          <w:snapToGrid w:val="0"/>
          <w:sz w:val="22"/>
          <w:szCs w:val="22"/>
        </w:rPr>
        <w:t>средств краевого бю</w:t>
      </w:r>
      <w:r w:rsidR="002376AB">
        <w:rPr>
          <w:snapToGrid w:val="0"/>
          <w:sz w:val="22"/>
          <w:szCs w:val="22"/>
        </w:rPr>
        <w:t>джета на 2022</w:t>
      </w:r>
      <w:r w:rsidRPr="00690E22">
        <w:rPr>
          <w:snapToGrid w:val="0"/>
          <w:sz w:val="22"/>
          <w:szCs w:val="22"/>
        </w:rPr>
        <w:t xml:space="preserve"> год </w:t>
      </w:r>
    </w:p>
    <w:p w14:paraId="1658C484" w14:textId="60F7EF07" w:rsidR="00FE5583" w:rsidRPr="0071608D" w:rsidRDefault="00FE5583" w:rsidP="00E7482A">
      <w:pPr>
        <w:tabs>
          <w:tab w:val="left" w:pos="9720"/>
        </w:tabs>
        <w:autoSpaceDE w:val="0"/>
        <w:autoSpaceDN w:val="0"/>
        <w:adjustRightInd w:val="0"/>
        <w:ind w:left="-851" w:right="22" w:firstLine="425"/>
        <w:jc w:val="both"/>
        <w:rPr>
          <w:sz w:val="22"/>
          <w:szCs w:val="22"/>
        </w:rPr>
      </w:pPr>
      <w:r w:rsidRPr="0071608D">
        <w:rPr>
          <w:sz w:val="22"/>
          <w:szCs w:val="22"/>
        </w:rPr>
        <w:lastRenderedPageBreak/>
        <w:t>2.2</w:t>
      </w:r>
      <w:r w:rsidR="007529AC" w:rsidRPr="0071608D">
        <w:rPr>
          <w:sz w:val="22"/>
          <w:szCs w:val="22"/>
        </w:rPr>
        <w:t>.</w:t>
      </w:r>
      <w:r w:rsidR="0087491C" w:rsidRPr="0071608D">
        <w:rPr>
          <w:sz w:val="22"/>
          <w:szCs w:val="22"/>
        </w:rPr>
        <w:t> </w:t>
      </w:r>
      <w:r w:rsidR="007529AC" w:rsidRPr="0071608D">
        <w:rPr>
          <w:sz w:val="22"/>
          <w:szCs w:val="22"/>
        </w:rPr>
        <w:t xml:space="preserve">В случае если </w:t>
      </w:r>
      <w:r w:rsidR="001B6DFD" w:rsidRPr="0071608D">
        <w:rPr>
          <w:sz w:val="22"/>
          <w:szCs w:val="22"/>
        </w:rPr>
        <w:t>Исполнитель</w:t>
      </w:r>
      <w:r w:rsidR="00C154F7" w:rsidRPr="0071608D">
        <w:rPr>
          <w:sz w:val="22"/>
          <w:szCs w:val="22"/>
        </w:rPr>
        <w:t xml:space="preserve"> (Лицензиар)</w:t>
      </w:r>
      <w:r w:rsidR="001B6DFD" w:rsidRPr="0071608D">
        <w:rPr>
          <w:sz w:val="22"/>
          <w:szCs w:val="22"/>
        </w:rPr>
        <w:t xml:space="preserve"> </w:t>
      </w:r>
      <w:r w:rsidR="007529AC" w:rsidRPr="0071608D">
        <w:rPr>
          <w:sz w:val="22"/>
          <w:szCs w:val="22"/>
        </w:rPr>
        <w:t xml:space="preserve">применяет упрощенную систему налогообложения, НДС не предусматривается. Однако при переходе </w:t>
      </w:r>
      <w:r w:rsidR="001B6DFD" w:rsidRPr="0071608D">
        <w:rPr>
          <w:sz w:val="22"/>
          <w:szCs w:val="22"/>
        </w:rPr>
        <w:t xml:space="preserve">Исполнителя </w:t>
      </w:r>
      <w:r w:rsidR="007529AC" w:rsidRPr="0071608D">
        <w:rPr>
          <w:sz w:val="22"/>
          <w:szCs w:val="22"/>
        </w:rPr>
        <w:t xml:space="preserve">на общую систему налогообложения в соответствии с налоговым законодательством, </w:t>
      </w:r>
      <w:r w:rsidR="00432DDE">
        <w:rPr>
          <w:sz w:val="22"/>
          <w:szCs w:val="22"/>
        </w:rPr>
        <w:t>Заказчиком</w:t>
      </w:r>
      <w:r w:rsidR="00C154F7" w:rsidRPr="0071608D">
        <w:rPr>
          <w:sz w:val="22"/>
          <w:szCs w:val="22"/>
        </w:rPr>
        <w:t xml:space="preserve"> (Лицензиатом)</w:t>
      </w:r>
      <w:r w:rsidR="007529AC" w:rsidRPr="0071608D">
        <w:rPr>
          <w:sz w:val="22"/>
          <w:szCs w:val="22"/>
        </w:rPr>
        <w:t xml:space="preserve"> не производится возмещение суммы налога н</w:t>
      </w:r>
      <w:r w:rsidR="00D70EC8" w:rsidRPr="0071608D">
        <w:rPr>
          <w:sz w:val="22"/>
          <w:szCs w:val="22"/>
        </w:rPr>
        <w:t xml:space="preserve">а </w:t>
      </w:r>
      <w:r w:rsidR="00E471C2" w:rsidRPr="0071608D">
        <w:rPr>
          <w:sz w:val="22"/>
          <w:szCs w:val="22"/>
        </w:rPr>
        <w:t>добавленную стоимость (НДС 20%</w:t>
      </w:r>
      <w:r w:rsidR="007529AC" w:rsidRPr="0071608D">
        <w:rPr>
          <w:sz w:val="22"/>
          <w:szCs w:val="22"/>
        </w:rPr>
        <w:t>).</w:t>
      </w:r>
    </w:p>
    <w:p w14:paraId="62A43C26" w14:textId="4BA78609" w:rsidR="00283F12" w:rsidRPr="00690E22" w:rsidRDefault="00283F12" w:rsidP="00E7482A">
      <w:pPr>
        <w:tabs>
          <w:tab w:val="left" w:pos="9720"/>
        </w:tabs>
        <w:autoSpaceDE w:val="0"/>
        <w:autoSpaceDN w:val="0"/>
        <w:adjustRightInd w:val="0"/>
        <w:ind w:left="-851" w:right="22" w:firstLine="425"/>
        <w:jc w:val="both"/>
        <w:rPr>
          <w:sz w:val="22"/>
          <w:szCs w:val="22"/>
        </w:rPr>
      </w:pPr>
      <w:r w:rsidRPr="00690E22">
        <w:rPr>
          <w:sz w:val="22"/>
          <w:szCs w:val="22"/>
        </w:rPr>
        <w:t xml:space="preserve">2.3. Цена контракта, указанная в пункте 2.1 настоящего контракта, является </w:t>
      </w:r>
      <w:r w:rsidRPr="00690E22">
        <w:rPr>
          <w:b/>
          <w:sz w:val="22"/>
          <w:szCs w:val="22"/>
        </w:rPr>
        <w:t>твердой</w:t>
      </w:r>
      <w:r w:rsidRPr="00690E22">
        <w:rPr>
          <w:sz w:val="22"/>
          <w:szCs w:val="22"/>
        </w:rPr>
        <w:t xml:space="preserve"> и определяется на весь срок исполнения контракта.</w:t>
      </w:r>
      <w:r w:rsidR="00FB2FA6">
        <w:rPr>
          <w:sz w:val="22"/>
          <w:szCs w:val="22"/>
        </w:rPr>
        <w:t xml:space="preserve"> Цена за единицу услуги указана в Спецификации (Приложение № 1), являющейся неотъемлемой частью контракта.</w:t>
      </w:r>
    </w:p>
    <w:p w14:paraId="4BA5C3D3" w14:textId="121039CB" w:rsidR="005F6B0A" w:rsidRDefault="00283F12" w:rsidP="00E7482A">
      <w:pPr>
        <w:tabs>
          <w:tab w:val="left" w:pos="9720"/>
        </w:tabs>
        <w:autoSpaceDE w:val="0"/>
        <w:autoSpaceDN w:val="0"/>
        <w:adjustRightInd w:val="0"/>
        <w:ind w:left="-851" w:right="22" w:firstLine="425"/>
        <w:jc w:val="both"/>
        <w:rPr>
          <w:sz w:val="22"/>
          <w:szCs w:val="22"/>
        </w:rPr>
      </w:pPr>
      <w:r w:rsidRPr="00690E22">
        <w:rPr>
          <w:sz w:val="22"/>
          <w:szCs w:val="22"/>
        </w:rPr>
        <w:t>2.4</w:t>
      </w:r>
      <w:r w:rsidR="00F13467" w:rsidRPr="00690E22">
        <w:rPr>
          <w:sz w:val="22"/>
          <w:szCs w:val="22"/>
        </w:rPr>
        <w:t>.</w:t>
      </w:r>
      <w:r w:rsidRPr="00690E22">
        <w:rPr>
          <w:sz w:val="22"/>
          <w:szCs w:val="22"/>
        </w:rPr>
        <w:t> </w:t>
      </w:r>
      <w:r w:rsidR="005F6B0A" w:rsidRPr="005F6B0A">
        <w:rPr>
          <w:sz w:val="22"/>
          <w:szCs w:val="22"/>
        </w:rPr>
        <w:t xml:space="preserve">Цена </w:t>
      </w:r>
      <w:r w:rsidR="005F6B0A">
        <w:rPr>
          <w:sz w:val="22"/>
          <w:szCs w:val="22"/>
        </w:rPr>
        <w:t>к</w:t>
      </w:r>
      <w:r w:rsidR="005F6B0A" w:rsidRPr="005F6B0A">
        <w:rPr>
          <w:sz w:val="22"/>
          <w:szCs w:val="22"/>
        </w:rPr>
        <w:t xml:space="preserve">онтракта включает в себя все налоги, сборы и другие обязательные платежи, предусмотренные законодательством Российской Федерации, а также все расходы </w:t>
      </w:r>
      <w:r w:rsidR="005F6B0A">
        <w:rPr>
          <w:sz w:val="22"/>
          <w:szCs w:val="22"/>
        </w:rPr>
        <w:t>Исполнителя (Лицензиара)</w:t>
      </w:r>
      <w:r w:rsidR="005F6B0A" w:rsidRPr="005F6B0A">
        <w:rPr>
          <w:sz w:val="22"/>
          <w:szCs w:val="22"/>
        </w:rPr>
        <w:t xml:space="preserve">, связанные с исполнением настоящего </w:t>
      </w:r>
      <w:r w:rsidR="005F6B0A">
        <w:rPr>
          <w:sz w:val="22"/>
          <w:szCs w:val="22"/>
        </w:rPr>
        <w:t>к</w:t>
      </w:r>
      <w:r w:rsidR="005F6B0A" w:rsidRPr="005F6B0A">
        <w:rPr>
          <w:sz w:val="22"/>
          <w:szCs w:val="22"/>
        </w:rPr>
        <w:t xml:space="preserve">онтракта, в том числе расходы </w:t>
      </w:r>
      <w:r w:rsidR="005F6B0A">
        <w:rPr>
          <w:sz w:val="22"/>
          <w:szCs w:val="22"/>
        </w:rPr>
        <w:t>Исполнителя (Лицензиара)</w:t>
      </w:r>
      <w:r w:rsidR="005F6B0A" w:rsidRPr="005F6B0A">
        <w:rPr>
          <w:sz w:val="22"/>
          <w:szCs w:val="22"/>
        </w:rPr>
        <w:t xml:space="preserve"> прямо не предусмотренные, но которые могут возникнуть в ходе исполнения </w:t>
      </w:r>
      <w:r w:rsidR="005F6B0A">
        <w:rPr>
          <w:sz w:val="22"/>
          <w:szCs w:val="22"/>
        </w:rPr>
        <w:t>к</w:t>
      </w:r>
      <w:r w:rsidR="005F6B0A" w:rsidRPr="005F6B0A">
        <w:rPr>
          <w:sz w:val="22"/>
          <w:szCs w:val="22"/>
        </w:rPr>
        <w:t>онтракта</w:t>
      </w:r>
      <w:r w:rsidR="005F6B0A">
        <w:rPr>
          <w:sz w:val="22"/>
          <w:szCs w:val="22"/>
        </w:rPr>
        <w:t>.</w:t>
      </w:r>
    </w:p>
    <w:p w14:paraId="28F9C428" w14:textId="114513B5" w:rsidR="00283F12" w:rsidRPr="00690E22" w:rsidRDefault="00283F12" w:rsidP="00E7482A">
      <w:pPr>
        <w:tabs>
          <w:tab w:val="left" w:pos="9720"/>
        </w:tabs>
        <w:autoSpaceDE w:val="0"/>
        <w:autoSpaceDN w:val="0"/>
        <w:adjustRightInd w:val="0"/>
        <w:ind w:left="-851" w:right="22" w:firstLine="425"/>
        <w:jc w:val="both"/>
        <w:rPr>
          <w:sz w:val="22"/>
          <w:szCs w:val="22"/>
        </w:rPr>
      </w:pPr>
      <w:r w:rsidRPr="00690E22">
        <w:rPr>
          <w:sz w:val="22"/>
          <w:szCs w:val="22"/>
        </w:rPr>
        <w:t xml:space="preserve">2.5. Цена контракта может быть снижена по соглашению сторон без изменения, предусмотренного контрактом объема </w:t>
      </w:r>
      <w:r w:rsidR="005F6B0A">
        <w:rPr>
          <w:sz w:val="22"/>
          <w:szCs w:val="22"/>
        </w:rPr>
        <w:t xml:space="preserve">и качества </w:t>
      </w:r>
      <w:r w:rsidRPr="00690E22">
        <w:rPr>
          <w:sz w:val="22"/>
          <w:szCs w:val="22"/>
        </w:rPr>
        <w:t>услуг</w:t>
      </w:r>
      <w:r w:rsidR="005F6B0A">
        <w:rPr>
          <w:sz w:val="22"/>
          <w:szCs w:val="22"/>
        </w:rPr>
        <w:t>,</w:t>
      </w:r>
      <w:r w:rsidRPr="00690E22">
        <w:rPr>
          <w:sz w:val="22"/>
          <w:szCs w:val="22"/>
        </w:rPr>
        <w:t xml:space="preserve"> и иных условий исполнения контракта в соответствии со статьей 95</w:t>
      </w:r>
      <w:r w:rsidR="00F96CCF" w:rsidRPr="00F96CCF">
        <w:t xml:space="preserve"> </w:t>
      </w:r>
      <w:r w:rsidR="00572F91">
        <w:rPr>
          <w:sz w:val="22"/>
          <w:szCs w:val="22"/>
        </w:rPr>
        <w:t xml:space="preserve">Федерального </w:t>
      </w:r>
      <w:r w:rsidR="00F96CCF" w:rsidRPr="00F96CCF">
        <w:rPr>
          <w:sz w:val="22"/>
          <w:szCs w:val="22"/>
        </w:rPr>
        <w:t>закон</w:t>
      </w:r>
      <w:r w:rsidR="00572F91">
        <w:rPr>
          <w:sz w:val="22"/>
          <w:szCs w:val="22"/>
        </w:rPr>
        <w:t>а</w:t>
      </w:r>
      <w:r w:rsidR="00F96CCF" w:rsidRPr="00F96CCF">
        <w:rPr>
          <w:sz w:val="22"/>
          <w:szCs w:val="22"/>
        </w:rPr>
        <w:t xml:space="preserve"> № 44-ФЗ</w:t>
      </w:r>
      <w:r w:rsidR="00660143" w:rsidRPr="00690E22">
        <w:rPr>
          <w:sz w:val="22"/>
          <w:szCs w:val="22"/>
        </w:rPr>
        <w:t>.</w:t>
      </w:r>
    </w:p>
    <w:p w14:paraId="10E70A5A" w14:textId="27669C7F" w:rsidR="00283F12" w:rsidRPr="0071608D" w:rsidRDefault="00283F12" w:rsidP="00E7482A">
      <w:pPr>
        <w:tabs>
          <w:tab w:val="left" w:pos="9720"/>
        </w:tabs>
        <w:autoSpaceDE w:val="0"/>
        <w:autoSpaceDN w:val="0"/>
        <w:adjustRightInd w:val="0"/>
        <w:ind w:left="-851" w:right="22" w:firstLine="425"/>
        <w:jc w:val="both"/>
        <w:rPr>
          <w:sz w:val="22"/>
          <w:szCs w:val="22"/>
        </w:rPr>
      </w:pPr>
      <w:r w:rsidRPr="0071608D">
        <w:rPr>
          <w:sz w:val="22"/>
          <w:szCs w:val="22"/>
        </w:rPr>
        <w:t xml:space="preserve">2.6. Стороны предусмотрели возможность изменения существенных условий контракта при его исполнении согласно положениям пункта 6 статьи 161 Бюджетного Кодекса РФ, при уменьшении ранее доведенных до </w:t>
      </w:r>
      <w:r w:rsidR="00E63522">
        <w:rPr>
          <w:sz w:val="22"/>
          <w:szCs w:val="22"/>
        </w:rPr>
        <w:t>Заказчика</w:t>
      </w:r>
      <w:r w:rsidR="00C154F7" w:rsidRPr="0071608D">
        <w:rPr>
          <w:sz w:val="22"/>
          <w:szCs w:val="22"/>
        </w:rPr>
        <w:t xml:space="preserve"> (Лицензиата)</w:t>
      </w:r>
      <w:r w:rsidRPr="0071608D">
        <w:rPr>
          <w:sz w:val="22"/>
          <w:szCs w:val="22"/>
        </w:rPr>
        <w:t xml:space="preserve"> как получателя бюджетных средств лимитов бюджетных обязательств. При этом заказчик</w:t>
      </w:r>
      <w:r w:rsidR="00C154F7" w:rsidRPr="0071608D">
        <w:rPr>
          <w:sz w:val="22"/>
          <w:szCs w:val="22"/>
        </w:rPr>
        <w:t xml:space="preserve"> (Лицензиат)</w:t>
      </w:r>
      <w:r w:rsidRPr="0071608D">
        <w:rPr>
          <w:sz w:val="22"/>
          <w:szCs w:val="22"/>
        </w:rPr>
        <w:t xml:space="preserve">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14:paraId="0A84CDAE" w14:textId="5DF6086D" w:rsidR="00283F12" w:rsidRPr="0071608D" w:rsidRDefault="00283F12" w:rsidP="00E7482A">
      <w:pPr>
        <w:tabs>
          <w:tab w:val="left" w:pos="9720"/>
        </w:tabs>
        <w:autoSpaceDE w:val="0"/>
        <w:autoSpaceDN w:val="0"/>
        <w:adjustRightInd w:val="0"/>
        <w:ind w:left="-851" w:right="22" w:firstLine="425"/>
        <w:jc w:val="both"/>
        <w:rPr>
          <w:bCs/>
          <w:sz w:val="22"/>
          <w:szCs w:val="22"/>
        </w:rPr>
      </w:pPr>
      <w:r w:rsidRPr="0071608D">
        <w:rPr>
          <w:bCs/>
          <w:sz w:val="22"/>
          <w:szCs w:val="22"/>
        </w:rPr>
        <w:t>2.7. В связи с уменьшением лимитов бюджетных обязательств сокращение объема услуг при уменьшении цены контракта осуществляется в соответствии с Постановлением Правительства</w:t>
      </w:r>
      <w:r w:rsidR="001F67AE" w:rsidRPr="0071608D">
        <w:rPr>
          <w:bCs/>
          <w:sz w:val="22"/>
          <w:szCs w:val="22"/>
        </w:rPr>
        <w:t xml:space="preserve"> РФ от 28 ноября 2013 г. №1090 "</w:t>
      </w:r>
      <w:r w:rsidRPr="0071608D">
        <w:rPr>
          <w:bCs/>
          <w:sz w:val="22"/>
          <w:szCs w:val="22"/>
        </w:rPr>
        <w:t xml:space="preserve">Об утверждении методики сокращения количества товаров, объемов работ или услуг </w:t>
      </w:r>
      <w:r w:rsidR="001F67AE" w:rsidRPr="0071608D">
        <w:rPr>
          <w:bCs/>
          <w:sz w:val="22"/>
          <w:szCs w:val="22"/>
        </w:rPr>
        <w:t>при уменьшении цены контракта"</w:t>
      </w:r>
      <w:r w:rsidRPr="0071608D">
        <w:rPr>
          <w:bCs/>
          <w:sz w:val="22"/>
          <w:szCs w:val="22"/>
        </w:rPr>
        <w:t>.</w:t>
      </w:r>
    </w:p>
    <w:p w14:paraId="23D33B6B" w14:textId="74184C74" w:rsidR="00283F12" w:rsidRPr="0071608D" w:rsidRDefault="00283F12" w:rsidP="00E7482A">
      <w:pPr>
        <w:tabs>
          <w:tab w:val="left" w:pos="9720"/>
        </w:tabs>
        <w:autoSpaceDE w:val="0"/>
        <w:autoSpaceDN w:val="0"/>
        <w:adjustRightInd w:val="0"/>
        <w:ind w:left="-851" w:right="22" w:firstLine="425"/>
        <w:jc w:val="both"/>
        <w:rPr>
          <w:sz w:val="22"/>
          <w:szCs w:val="22"/>
        </w:rPr>
      </w:pPr>
      <w:bookmarkStart w:id="0" w:name="sub_953"/>
      <w:r w:rsidRPr="0071608D">
        <w:rPr>
          <w:sz w:val="22"/>
          <w:szCs w:val="22"/>
        </w:rPr>
        <w:t>2.8. Изменение контракта в связи с уменьшением лимитов бюджетных обязательств осуществляется исходя из соразмерности изменения цены контракта и объема услуг</w:t>
      </w:r>
      <w:bookmarkEnd w:id="0"/>
      <w:r w:rsidRPr="0071608D">
        <w:rPr>
          <w:sz w:val="22"/>
          <w:szCs w:val="22"/>
        </w:rPr>
        <w:t>.</w:t>
      </w:r>
    </w:p>
    <w:p w14:paraId="53E2632F" w14:textId="411E76D0" w:rsidR="00AE0B15" w:rsidRPr="00690E22" w:rsidRDefault="000C2887" w:rsidP="00E7482A">
      <w:pPr>
        <w:tabs>
          <w:tab w:val="left" w:pos="9720"/>
        </w:tabs>
        <w:autoSpaceDE w:val="0"/>
        <w:autoSpaceDN w:val="0"/>
        <w:adjustRightInd w:val="0"/>
        <w:ind w:left="-851" w:right="22" w:firstLine="425"/>
        <w:jc w:val="both"/>
        <w:rPr>
          <w:rFonts w:eastAsia="Calibri"/>
          <w:sz w:val="22"/>
          <w:szCs w:val="22"/>
          <w:lang w:eastAsia="en-US"/>
        </w:rPr>
      </w:pPr>
      <w:r>
        <w:rPr>
          <w:rFonts w:eastAsia="Calibri"/>
          <w:sz w:val="22"/>
          <w:szCs w:val="22"/>
          <w:lang w:eastAsia="en-US"/>
        </w:rPr>
        <w:t>2.9</w:t>
      </w:r>
      <w:r w:rsidR="005F46F3" w:rsidRPr="00690E22">
        <w:rPr>
          <w:rFonts w:eastAsia="Calibri"/>
          <w:sz w:val="22"/>
          <w:szCs w:val="22"/>
          <w:lang w:eastAsia="en-US"/>
        </w:rPr>
        <w:t>. </w:t>
      </w:r>
      <w:r w:rsidR="005F6B0A" w:rsidRPr="005F6B0A">
        <w:rPr>
          <w:rFonts w:eastAsia="Calibri"/>
          <w:sz w:val="22"/>
          <w:szCs w:val="22"/>
          <w:lang w:eastAsia="en-US"/>
        </w:rPr>
        <w:t xml:space="preserve">Сумма, подлежащая уплате </w:t>
      </w:r>
      <w:r w:rsidR="00432DDE">
        <w:rPr>
          <w:rFonts w:eastAsia="Calibri"/>
          <w:sz w:val="22"/>
          <w:szCs w:val="22"/>
          <w:lang w:eastAsia="en-US"/>
        </w:rPr>
        <w:t>Заказчиком</w:t>
      </w:r>
      <w:r w:rsidR="005F6B0A">
        <w:rPr>
          <w:rFonts w:eastAsia="Calibri"/>
          <w:sz w:val="22"/>
          <w:szCs w:val="22"/>
          <w:lang w:eastAsia="en-US"/>
        </w:rPr>
        <w:t xml:space="preserve"> (Лицензиатом)</w:t>
      </w:r>
      <w:r w:rsidR="005F6B0A" w:rsidRPr="005F6B0A">
        <w:rPr>
          <w:rFonts w:eastAsia="Calibri"/>
          <w:sz w:val="22"/>
          <w:szCs w:val="22"/>
          <w:lang w:eastAsia="en-US"/>
        </w:rPr>
        <w:t xml:space="preserve"> </w:t>
      </w:r>
      <w:r w:rsidR="00AE440C">
        <w:rPr>
          <w:rFonts w:eastAsia="Calibri"/>
          <w:sz w:val="22"/>
          <w:szCs w:val="22"/>
          <w:lang w:eastAsia="en-US"/>
        </w:rPr>
        <w:t>Исполнителю (Лицензиару</w:t>
      </w:r>
      <w:r w:rsidR="005F6B0A">
        <w:rPr>
          <w:rFonts w:eastAsia="Calibri"/>
          <w:sz w:val="22"/>
          <w:szCs w:val="22"/>
          <w:lang w:eastAsia="en-US"/>
        </w:rPr>
        <w:t>)</w:t>
      </w:r>
      <w:r w:rsidR="005F6B0A" w:rsidRPr="005F6B0A">
        <w:rPr>
          <w:rFonts w:eastAsia="Calibri"/>
          <w:sz w:val="22"/>
          <w:szCs w:val="22"/>
          <w:lang w:eastAsia="en-US"/>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5F6B0A">
        <w:rPr>
          <w:rFonts w:eastAsia="Calibri"/>
          <w:sz w:val="22"/>
          <w:szCs w:val="22"/>
          <w:lang w:eastAsia="en-US"/>
        </w:rPr>
        <w:t>к</w:t>
      </w:r>
      <w:r w:rsidR="005F6B0A" w:rsidRPr="005F6B0A">
        <w:rPr>
          <w:rFonts w:eastAsia="Calibri"/>
          <w:sz w:val="22"/>
          <w:szCs w:val="22"/>
          <w:lang w:eastAsia="en-US"/>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w:t>
      </w:r>
      <w:r w:rsidR="005F6B0A">
        <w:rPr>
          <w:rFonts w:eastAsia="Calibri"/>
          <w:sz w:val="22"/>
          <w:szCs w:val="22"/>
          <w:lang w:eastAsia="en-US"/>
        </w:rPr>
        <w:t xml:space="preserve">й системы Российской Федерации </w:t>
      </w:r>
      <w:r w:rsidR="00432DDE">
        <w:rPr>
          <w:rFonts w:eastAsia="Calibri"/>
          <w:sz w:val="22"/>
          <w:szCs w:val="22"/>
          <w:lang w:eastAsia="en-US"/>
        </w:rPr>
        <w:t>Заказчиком</w:t>
      </w:r>
      <w:r w:rsidR="001C7602">
        <w:rPr>
          <w:rFonts w:eastAsia="Calibri"/>
          <w:sz w:val="22"/>
          <w:szCs w:val="22"/>
          <w:lang w:eastAsia="en-US"/>
        </w:rPr>
        <w:t xml:space="preserve"> (Лицензиатом)</w:t>
      </w:r>
      <w:r w:rsidR="00015F81" w:rsidRPr="00690E22">
        <w:rPr>
          <w:rFonts w:eastAsia="Calibri"/>
          <w:sz w:val="22"/>
          <w:szCs w:val="22"/>
          <w:lang w:eastAsia="en-US"/>
        </w:rPr>
        <w:t>.</w:t>
      </w:r>
    </w:p>
    <w:p w14:paraId="6EC82CC8" w14:textId="77777777" w:rsidR="00E471C2" w:rsidRPr="00690E22" w:rsidRDefault="00E471C2" w:rsidP="00E7482A">
      <w:pPr>
        <w:tabs>
          <w:tab w:val="left" w:pos="9720"/>
        </w:tabs>
        <w:autoSpaceDE w:val="0"/>
        <w:autoSpaceDN w:val="0"/>
        <w:adjustRightInd w:val="0"/>
        <w:ind w:left="-851" w:right="22" w:firstLine="425"/>
        <w:jc w:val="both"/>
        <w:rPr>
          <w:rFonts w:eastAsia="Calibri"/>
          <w:sz w:val="22"/>
          <w:szCs w:val="22"/>
          <w:lang w:eastAsia="en-US"/>
        </w:rPr>
      </w:pPr>
    </w:p>
    <w:p w14:paraId="4F0EDA51" w14:textId="290232E3" w:rsidR="004B6769" w:rsidRPr="00690E22" w:rsidRDefault="00EF0432" w:rsidP="00E7482A">
      <w:pPr>
        <w:ind w:left="-851" w:firstLine="425"/>
        <w:jc w:val="center"/>
        <w:rPr>
          <w:b/>
          <w:sz w:val="22"/>
          <w:szCs w:val="22"/>
        </w:rPr>
      </w:pPr>
      <w:r w:rsidRPr="00690E22">
        <w:rPr>
          <w:b/>
          <w:sz w:val="22"/>
          <w:szCs w:val="22"/>
        </w:rPr>
        <w:t>3</w:t>
      </w:r>
      <w:r w:rsidR="004C3CB5" w:rsidRPr="00690E22">
        <w:rPr>
          <w:b/>
          <w:sz w:val="22"/>
          <w:szCs w:val="22"/>
        </w:rPr>
        <w:t>. </w:t>
      </w:r>
      <w:r w:rsidR="004B6769" w:rsidRPr="00690E22">
        <w:rPr>
          <w:b/>
          <w:sz w:val="22"/>
          <w:szCs w:val="22"/>
        </w:rPr>
        <w:t>СРОКИ</w:t>
      </w:r>
      <w:r w:rsidR="00FF7C37" w:rsidRPr="00690E22">
        <w:rPr>
          <w:b/>
          <w:sz w:val="22"/>
          <w:szCs w:val="22"/>
        </w:rPr>
        <w:t>, УСЛОВИЯ</w:t>
      </w:r>
      <w:r w:rsidR="00AB7C91" w:rsidRPr="00690E22">
        <w:rPr>
          <w:b/>
          <w:sz w:val="22"/>
          <w:szCs w:val="22"/>
        </w:rPr>
        <w:t xml:space="preserve"> ОКАЗАНИЯ УСЛУГ</w:t>
      </w:r>
      <w:r w:rsidR="001011A0" w:rsidRPr="00690E22">
        <w:rPr>
          <w:b/>
          <w:sz w:val="22"/>
          <w:szCs w:val="22"/>
        </w:rPr>
        <w:t>,</w:t>
      </w:r>
      <w:r w:rsidR="00432583" w:rsidRPr="00690E22">
        <w:rPr>
          <w:b/>
          <w:sz w:val="22"/>
          <w:szCs w:val="22"/>
        </w:rPr>
        <w:t xml:space="preserve"> </w:t>
      </w:r>
      <w:r w:rsidR="004B6769" w:rsidRPr="00690E22">
        <w:rPr>
          <w:b/>
          <w:sz w:val="22"/>
          <w:szCs w:val="22"/>
        </w:rPr>
        <w:t xml:space="preserve">ПОРЯДОК </w:t>
      </w:r>
      <w:r w:rsidR="00F93002" w:rsidRPr="00690E22">
        <w:rPr>
          <w:b/>
          <w:sz w:val="22"/>
          <w:szCs w:val="22"/>
        </w:rPr>
        <w:t>РАСЧЕТОВ</w:t>
      </w:r>
    </w:p>
    <w:p w14:paraId="07DA3410" w14:textId="2D13BFE5" w:rsidR="00E33BC4" w:rsidRPr="003A5D08" w:rsidRDefault="001011A0" w:rsidP="00E7482A">
      <w:pPr>
        <w:pStyle w:val="ConsPlusNormal"/>
        <w:spacing w:line="235" w:lineRule="auto"/>
        <w:ind w:left="-851" w:firstLine="425"/>
        <w:jc w:val="both"/>
        <w:rPr>
          <w:b/>
          <w:sz w:val="22"/>
          <w:szCs w:val="22"/>
        </w:rPr>
      </w:pPr>
      <w:r w:rsidRPr="000513BF">
        <w:rPr>
          <w:sz w:val="22"/>
          <w:szCs w:val="22"/>
        </w:rPr>
        <w:t>3</w:t>
      </w:r>
      <w:r w:rsidR="004C3CB5" w:rsidRPr="000513BF">
        <w:rPr>
          <w:sz w:val="22"/>
          <w:szCs w:val="22"/>
        </w:rPr>
        <w:t>.1. </w:t>
      </w:r>
      <w:r w:rsidR="00E33BC4" w:rsidRPr="000513BF">
        <w:rPr>
          <w:sz w:val="22"/>
          <w:szCs w:val="22"/>
        </w:rPr>
        <w:t xml:space="preserve">Срок </w:t>
      </w:r>
      <w:r w:rsidR="00DD275A" w:rsidRPr="000513BF">
        <w:rPr>
          <w:sz w:val="22"/>
          <w:szCs w:val="22"/>
        </w:rPr>
        <w:t>оказания услуги</w:t>
      </w:r>
      <w:r w:rsidR="00E33BC4" w:rsidRPr="000513BF">
        <w:rPr>
          <w:sz w:val="22"/>
          <w:szCs w:val="22"/>
        </w:rPr>
        <w:t>:</w:t>
      </w:r>
      <w:r w:rsidR="00C62DE7" w:rsidRPr="000513BF">
        <w:rPr>
          <w:b/>
          <w:i/>
          <w:sz w:val="22"/>
          <w:szCs w:val="22"/>
        </w:rPr>
        <w:t xml:space="preserve"> в течение </w:t>
      </w:r>
      <w:r w:rsidR="00E63522" w:rsidRPr="000513BF">
        <w:rPr>
          <w:b/>
          <w:i/>
          <w:sz w:val="22"/>
          <w:szCs w:val="22"/>
        </w:rPr>
        <w:t>1</w:t>
      </w:r>
      <w:r w:rsidR="00C62DE7" w:rsidRPr="000513BF">
        <w:rPr>
          <w:b/>
          <w:i/>
          <w:sz w:val="22"/>
          <w:szCs w:val="22"/>
        </w:rPr>
        <w:t>0 календарных дней с даты заключения контракта.</w:t>
      </w:r>
      <w:r w:rsidR="00CF4A8B" w:rsidRPr="000513BF">
        <w:rPr>
          <w:b/>
          <w:i/>
          <w:sz w:val="22"/>
          <w:szCs w:val="22"/>
        </w:rPr>
        <w:t xml:space="preserve"> Этапы не предусмотрены.</w:t>
      </w:r>
    </w:p>
    <w:p w14:paraId="500D5BD7" w14:textId="45263F24" w:rsidR="00875F25" w:rsidRPr="0071608D" w:rsidRDefault="004C3CB5" w:rsidP="00E7482A">
      <w:pPr>
        <w:pStyle w:val="ConsPlusNormal"/>
        <w:spacing w:line="235" w:lineRule="auto"/>
        <w:ind w:left="-851" w:firstLine="425"/>
        <w:jc w:val="both"/>
        <w:rPr>
          <w:sz w:val="22"/>
          <w:szCs w:val="22"/>
        </w:rPr>
      </w:pPr>
      <w:r w:rsidRPr="0071608D">
        <w:rPr>
          <w:sz w:val="22"/>
          <w:szCs w:val="22"/>
        </w:rPr>
        <w:t>3.2. </w:t>
      </w:r>
      <w:r w:rsidR="00A034DC" w:rsidRPr="0071608D">
        <w:rPr>
          <w:sz w:val="22"/>
          <w:szCs w:val="22"/>
        </w:rPr>
        <w:t>В случае если действующим законодательством Российской Федерации и документацией о закупке предусмотрены требования, предъявляемые к лицам, оказывающим услуги, составляющие предмет настоящего контракта (объект закупки), Исполнитель</w:t>
      </w:r>
      <w:r w:rsidR="00C01E91" w:rsidRPr="0071608D">
        <w:rPr>
          <w:sz w:val="22"/>
          <w:szCs w:val="22"/>
        </w:rPr>
        <w:t xml:space="preserve"> (Лицензиар)</w:t>
      </w:r>
      <w:r w:rsidR="00A034DC" w:rsidRPr="0071608D">
        <w:rPr>
          <w:sz w:val="22"/>
          <w:szCs w:val="22"/>
        </w:rPr>
        <w:t xml:space="preserve"> должен соответствовать таким требованиям.</w:t>
      </w:r>
    </w:p>
    <w:p w14:paraId="3BC846A3" w14:textId="614C0D96" w:rsidR="00D22F70" w:rsidRPr="003A5D08" w:rsidRDefault="004C3CB5" w:rsidP="009431D1">
      <w:pPr>
        <w:pStyle w:val="ConsPlusNormal"/>
        <w:widowControl/>
        <w:spacing w:line="235" w:lineRule="auto"/>
        <w:ind w:left="-851" w:firstLine="425"/>
        <w:jc w:val="both"/>
        <w:rPr>
          <w:rFonts w:eastAsiaTheme="minorHAnsi"/>
          <w:sz w:val="22"/>
          <w:szCs w:val="22"/>
          <w:lang w:eastAsia="en-US"/>
        </w:rPr>
      </w:pPr>
      <w:r w:rsidRPr="000513BF">
        <w:rPr>
          <w:sz w:val="22"/>
          <w:szCs w:val="22"/>
        </w:rPr>
        <w:t>3.3. </w:t>
      </w:r>
      <w:r w:rsidR="00A034DC" w:rsidRPr="000513BF">
        <w:rPr>
          <w:rFonts w:eastAsiaTheme="minorHAnsi"/>
          <w:sz w:val="22"/>
          <w:szCs w:val="22"/>
          <w:lang w:eastAsia="en-US"/>
        </w:rPr>
        <w:t xml:space="preserve">Оказание услуг осуществляется Исполнителем </w:t>
      </w:r>
      <w:r w:rsidR="00C01E91" w:rsidRPr="000513BF">
        <w:rPr>
          <w:rFonts w:eastAsiaTheme="minorHAnsi"/>
          <w:sz w:val="22"/>
          <w:szCs w:val="22"/>
          <w:lang w:eastAsia="en-US"/>
        </w:rPr>
        <w:t xml:space="preserve">(Лицензиаром) </w:t>
      </w:r>
      <w:r w:rsidR="00A034DC" w:rsidRPr="000513BF">
        <w:rPr>
          <w:rFonts w:eastAsiaTheme="minorHAnsi"/>
          <w:sz w:val="22"/>
          <w:szCs w:val="22"/>
          <w:lang w:eastAsia="en-US"/>
        </w:rPr>
        <w:t>по адресу</w:t>
      </w:r>
      <w:r w:rsidR="00865A4A" w:rsidRPr="000513BF">
        <w:rPr>
          <w:rFonts w:eastAsiaTheme="minorHAnsi"/>
          <w:sz w:val="22"/>
          <w:szCs w:val="22"/>
          <w:lang w:eastAsia="en-US"/>
        </w:rPr>
        <w:t>:</w:t>
      </w:r>
      <w:r w:rsidR="00691050" w:rsidRPr="000513BF">
        <w:rPr>
          <w:rFonts w:eastAsiaTheme="minorHAnsi"/>
          <w:sz w:val="22"/>
          <w:szCs w:val="22"/>
          <w:lang w:eastAsia="en-US"/>
        </w:rPr>
        <w:t xml:space="preserve"> </w:t>
      </w:r>
      <w:r w:rsidR="003946FB" w:rsidRPr="000513BF">
        <w:rPr>
          <w:rFonts w:eastAsiaTheme="minorHAnsi"/>
          <w:sz w:val="22"/>
          <w:szCs w:val="22"/>
          <w:lang w:eastAsia="en-US"/>
        </w:rPr>
        <w:t xml:space="preserve">РФ, Краснодарский край, г. </w:t>
      </w:r>
      <w:r w:rsidR="003946FB">
        <w:rPr>
          <w:rFonts w:eastAsiaTheme="minorHAnsi"/>
          <w:sz w:val="22"/>
          <w:szCs w:val="22"/>
          <w:lang w:eastAsia="en-US"/>
        </w:rPr>
        <w:t>Апшеронск, ул. Комсомольская, 154</w:t>
      </w:r>
    </w:p>
    <w:p w14:paraId="5AD860F8" w14:textId="2CCBBA59" w:rsidR="002B2458" w:rsidRPr="00690E22" w:rsidRDefault="00FF7C37" w:rsidP="00E7482A">
      <w:pPr>
        <w:pStyle w:val="consplusnormal0"/>
        <w:spacing w:before="0" w:after="0"/>
        <w:ind w:left="-851" w:right="-55" w:firstLine="425"/>
        <w:jc w:val="both"/>
        <w:rPr>
          <w:noProof/>
          <w:sz w:val="22"/>
          <w:szCs w:val="22"/>
        </w:rPr>
      </w:pPr>
      <w:r w:rsidRPr="00690E22">
        <w:rPr>
          <w:sz w:val="22"/>
          <w:szCs w:val="22"/>
        </w:rPr>
        <w:t>3</w:t>
      </w:r>
      <w:r w:rsidR="00875F25" w:rsidRPr="00690E22">
        <w:rPr>
          <w:sz w:val="22"/>
          <w:szCs w:val="22"/>
        </w:rPr>
        <w:t>.4</w:t>
      </w:r>
      <w:r w:rsidR="004C3CB5" w:rsidRPr="00690E22">
        <w:rPr>
          <w:sz w:val="22"/>
          <w:szCs w:val="22"/>
        </w:rPr>
        <w:t>. </w:t>
      </w:r>
      <w:r w:rsidR="00AB7C91" w:rsidRPr="00690E22">
        <w:rPr>
          <w:noProof/>
          <w:sz w:val="22"/>
          <w:szCs w:val="22"/>
        </w:rPr>
        <w:t>Оказание услуг</w:t>
      </w:r>
      <w:r w:rsidR="00AB7C91" w:rsidRPr="00690E22">
        <w:rPr>
          <w:rFonts w:eastAsia="Arial" w:cs="Arial"/>
          <w:sz w:val="22"/>
          <w:szCs w:val="22"/>
          <w:lang w:eastAsia="ar-SA"/>
        </w:rPr>
        <w:t>, предусмотренных</w:t>
      </w:r>
      <w:r w:rsidR="00865A4A" w:rsidRPr="00690E22">
        <w:rPr>
          <w:rFonts w:eastAsia="Arial" w:cs="Arial"/>
          <w:sz w:val="22"/>
          <w:szCs w:val="22"/>
          <w:lang w:eastAsia="ar-SA"/>
        </w:rPr>
        <w:t xml:space="preserve"> пунктом 1.1</w:t>
      </w:r>
      <w:r w:rsidR="003339D0" w:rsidRPr="00690E22">
        <w:rPr>
          <w:rFonts w:eastAsia="Arial" w:cs="Arial"/>
          <w:sz w:val="22"/>
          <w:szCs w:val="22"/>
          <w:lang w:eastAsia="ar-SA"/>
        </w:rPr>
        <w:t xml:space="preserve"> настоящего контракта</w:t>
      </w:r>
      <w:r w:rsidR="00393EB7" w:rsidRPr="00690E22">
        <w:rPr>
          <w:rFonts w:eastAsia="Arial" w:cs="Arial"/>
          <w:sz w:val="22"/>
          <w:szCs w:val="22"/>
          <w:lang w:eastAsia="ar-SA"/>
        </w:rPr>
        <w:t>,</w:t>
      </w:r>
      <w:r w:rsidR="003339D0" w:rsidRPr="00690E22">
        <w:rPr>
          <w:noProof/>
          <w:sz w:val="22"/>
          <w:szCs w:val="22"/>
        </w:rPr>
        <w:t xml:space="preserve"> </w:t>
      </w:r>
      <w:r w:rsidR="00B21569" w:rsidRPr="00690E22">
        <w:rPr>
          <w:noProof/>
          <w:sz w:val="22"/>
          <w:szCs w:val="22"/>
        </w:rPr>
        <w:t xml:space="preserve">осуществляется силами </w:t>
      </w:r>
      <w:r w:rsidR="000E0FF8" w:rsidRPr="00690E22">
        <w:rPr>
          <w:noProof/>
          <w:sz w:val="22"/>
          <w:szCs w:val="22"/>
        </w:rPr>
        <w:t>Исполнителя</w:t>
      </w:r>
      <w:r w:rsidR="00C01E91">
        <w:rPr>
          <w:noProof/>
          <w:sz w:val="22"/>
          <w:szCs w:val="22"/>
        </w:rPr>
        <w:t xml:space="preserve"> (Лицензиара)</w:t>
      </w:r>
      <w:r w:rsidR="000E0FF8" w:rsidRPr="00690E22">
        <w:rPr>
          <w:noProof/>
          <w:sz w:val="22"/>
          <w:szCs w:val="22"/>
        </w:rPr>
        <w:t xml:space="preserve"> </w:t>
      </w:r>
      <w:r w:rsidR="00B21569" w:rsidRPr="00690E22">
        <w:rPr>
          <w:noProof/>
          <w:sz w:val="22"/>
          <w:szCs w:val="22"/>
        </w:rPr>
        <w:t>за счет собственных средств.</w:t>
      </w:r>
    </w:p>
    <w:p w14:paraId="1D574511" w14:textId="38888341" w:rsidR="001860E5" w:rsidRPr="00D80A44" w:rsidRDefault="002B2458" w:rsidP="00E7482A">
      <w:pPr>
        <w:pStyle w:val="consplusnormal0"/>
        <w:spacing w:before="0" w:after="0"/>
        <w:ind w:left="-851" w:right="-55" w:firstLine="425"/>
        <w:jc w:val="both"/>
        <w:rPr>
          <w:sz w:val="22"/>
          <w:szCs w:val="22"/>
        </w:rPr>
      </w:pPr>
      <w:r w:rsidRPr="00690E22">
        <w:rPr>
          <w:sz w:val="22"/>
          <w:szCs w:val="22"/>
        </w:rPr>
        <w:t>3.</w:t>
      </w:r>
      <w:r w:rsidR="00875F25" w:rsidRPr="00690E22">
        <w:rPr>
          <w:sz w:val="22"/>
          <w:szCs w:val="22"/>
        </w:rPr>
        <w:t>5</w:t>
      </w:r>
      <w:r w:rsidR="004B6769" w:rsidRPr="00690E22">
        <w:rPr>
          <w:sz w:val="22"/>
          <w:szCs w:val="22"/>
        </w:rPr>
        <w:t>.</w:t>
      </w:r>
      <w:r w:rsidR="004C3CB5" w:rsidRPr="00690E22">
        <w:rPr>
          <w:sz w:val="22"/>
          <w:szCs w:val="22"/>
        </w:rPr>
        <w:t> </w:t>
      </w:r>
      <w:r w:rsidR="001F606C" w:rsidRPr="00690E22">
        <w:rPr>
          <w:sz w:val="22"/>
          <w:szCs w:val="22"/>
        </w:rPr>
        <w:t>Авансовый платеж по контракту не предусмотрен.</w:t>
      </w:r>
      <w:r w:rsidR="00D80A44">
        <w:rPr>
          <w:sz w:val="22"/>
          <w:szCs w:val="22"/>
        </w:rPr>
        <w:t xml:space="preserve"> </w:t>
      </w:r>
      <w:r w:rsidR="00D80A44" w:rsidRPr="00D80A44">
        <w:rPr>
          <w:sz w:val="22"/>
          <w:szCs w:val="22"/>
        </w:rPr>
        <w:t>Банковское или казначейское сопровождение контракта не требуется.</w:t>
      </w:r>
    </w:p>
    <w:p w14:paraId="38015140" w14:textId="7ED979A4" w:rsidR="002439F9" w:rsidRPr="00690E22" w:rsidRDefault="006319F9" w:rsidP="00E7482A">
      <w:pPr>
        <w:pStyle w:val="consplusnormal0"/>
        <w:spacing w:before="0" w:after="0"/>
        <w:ind w:left="-851" w:right="-55" w:firstLine="425"/>
        <w:jc w:val="both"/>
        <w:rPr>
          <w:color w:val="000000"/>
          <w:sz w:val="22"/>
          <w:szCs w:val="22"/>
        </w:rPr>
      </w:pPr>
      <w:r w:rsidRPr="00690E22">
        <w:rPr>
          <w:sz w:val="22"/>
          <w:szCs w:val="22"/>
        </w:rPr>
        <w:t>3.</w:t>
      </w:r>
      <w:r w:rsidR="00875F25" w:rsidRPr="00690E22">
        <w:rPr>
          <w:sz w:val="22"/>
          <w:szCs w:val="22"/>
        </w:rPr>
        <w:t>6</w:t>
      </w:r>
      <w:r w:rsidR="004C3CB5" w:rsidRPr="00690E22">
        <w:rPr>
          <w:sz w:val="22"/>
          <w:szCs w:val="22"/>
        </w:rPr>
        <w:t>. </w:t>
      </w:r>
      <w:r w:rsidR="001B6A9B" w:rsidRPr="00690E22">
        <w:rPr>
          <w:sz w:val="22"/>
          <w:szCs w:val="22"/>
        </w:rPr>
        <w:t xml:space="preserve">Оплата оказанных услуг по контракту осуществляется по безналичному расчету платежными поручениями путем перечисления </w:t>
      </w:r>
      <w:r w:rsidR="00432DDE">
        <w:rPr>
          <w:sz w:val="22"/>
          <w:szCs w:val="22"/>
        </w:rPr>
        <w:t>Заказчиком</w:t>
      </w:r>
      <w:r w:rsidR="00C01E91">
        <w:rPr>
          <w:sz w:val="22"/>
          <w:szCs w:val="22"/>
        </w:rPr>
        <w:t xml:space="preserve"> (Лицензиатом)</w:t>
      </w:r>
      <w:r w:rsidR="001B6A9B" w:rsidRPr="00690E22">
        <w:rPr>
          <w:sz w:val="22"/>
          <w:szCs w:val="22"/>
        </w:rPr>
        <w:t xml:space="preserve"> денежных средств на расчетный счет Исполнителя</w:t>
      </w:r>
      <w:r w:rsidR="00C01E91">
        <w:rPr>
          <w:sz w:val="22"/>
          <w:szCs w:val="22"/>
        </w:rPr>
        <w:t xml:space="preserve"> (Лицензиара)</w:t>
      </w:r>
      <w:r w:rsidR="001B6A9B" w:rsidRPr="00690E22">
        <w:rPr>
          <w:sz w:val="22"/>
          <w:szCs w:val="22"/>
        </w:rPr>
        <w:t>, указанный в настоящем контракте. В случае изменения расчетного с</w:t>
      </w:r>
      <w:r w:rsidR="00D217B1" w:rsidRPr="00690E22">
        <w:rPr>
          <w:sz w:val="22"/>
          <w:szCs w:val="22"/>
        </w:rPr>
        <w:t>чета Исполнителя</w:t>
      </w:r>
      <w:r w:rsidR="00C01E91">
        <w:rPr>
          <w:sz w:val="22"/>
          <w:szCs w:val="22"/>
        </w:rPr>
        <w:t xml:space="preserve"> (Лицензиара)</w:t>
      </w:r>
      <w:r w:rsidR="00D217B1" w:rsidRPr="00690E22">
        <w:rPr>
          <w:sz w:val="22"/>
          <w:szCs w:val="22"/>
        </w:rPr>
        <w:t xml:space="preserve"> он обязан в тре</w:t>
      </w:r>
      <w:r w:rsidR="001B6A9B" w:rsidRPr="00690E22">
        <w:rPr>
          <w:sz w:val="22"/>
          <w:szCs w:val="22"/>
        </w:rPr>
        <w:t xml:space="preserve">хдневный срок в письменной форме сообщить об этом </w:t>
      </w:r>
      <w:r w:rsidR="00E63522">
        <w:rPr>
          <w:sz w:val="22"/>
          <w:szCs w:val="22"/>
        </w:rPr>
        <w:t>Заказчику</w:t>
      </w:r>
      <w:r w:rsidR="00C01E91">
        <w:rPr>
          <w:sz w:val="22"/>
          <w:szCs w:val="22"/>
        </w:rPr>
        <w:t xml:space="preserve"> (Лицензиату)</w:t>
      </w:r>
      <w:r w:rsidR="001B6A9B" w:rsidRPr="00690E22">
        <w:rPr>
          <w:sz w:val="22"/>
          <w:szCs w:val="22"/>
        </w:rPr>
        <w:t xml:space="preserve"> с указанием новых реквизитов расчетного счета. В противном случае все риски, связанные с перечислением </w:t>
      </w:r>
      <w:r w:rsidR="00432DDE">
        <w:rPr>
          <w:sz w:val="22"/>
          <w:szCs w:val="22"/>
        </w:rPr>
        <w:t>Заказчиком</w:t>
      </w:r>
      <w:r w:rsidR="00C01E91">
        <w:rPr>
          <w:sz w:val="22"/>
          <w:szCs w:val="22"/>
        </w:rPr>
        <w:t xml:space="preserve"> (Лицензиатом)</w:t>
      </w:r>
      <w:r w:rsidR="001B6A9B" w:rsidRPr="00690E22">
        <w:rPr>
          <w:sz w:val="22"/>
          <w:szCs w:val="22"/>
        </w:rPr>
        <w:t xml:space="preserve"> денежных средств на указанный в настоящем контракте счет Исполнителя</w:t>
      </w:r>
      <w:r w:rsidR="00C01E91">
        <w:rPr>
          <w:sz w:val="22"/>
          <w:szCs w:val="22"/>
        </w:rPr>
        <w:t xml:space="preserve"> (Лицензиара)</w:t>
      </w:r>
      <w:r w:rsidR="001B6A9B" w:rsidRPr="00690E22">
        <w:rPr>
          <w:sz w:val="22"/>
          <w:szCs w:val="22"/>
        </w:rPr>
        <w:t>, несет Исполнитель</w:t>
      </w:r>
      <w:r w:rsidR="00C01E91">
        <w:rPr>
          <w:sz w:val="22"/>
          <w:szCs w:val="22"/>
        </w:rPr>
        <w:t xml:space="preserve"> (Лицензиар).</w:t>
      </w:r>
    </w:p>
    <w:p w14:paraId="36EA4C7B" w14:textId="595DD3B2" w:rsidR="00AB7C91" w:rsidRPr="000613F6" w:rsidRDefault="006319F9" w:rsidP="00E7482A">
      <w:pPr>
        <w:pStyle w:val="211"/>
        <w:ind w:left="-851" w:firstLine="425"/>
        <w:rPr>
          <w:sz w:val="22"/>
          <w:szCs w:val="22"/>
        </w:rPr>
      </w:pPr>
      <w:r w:rsidRPr="00690E22">
        <w:rPr>
          <w:color w:val="000000"/>
          <w:sz w:val="22"/>
          <w:szCs w:val="22"/>
        </w:rPr>
        <w:t>3.</w:t>
      </w:r>
      <w:r w:rsidR="00582F70">
        <w:rPr>
          <w:color w:val="000000"/>
          <w:sz w:val="22"/>
          <w:szCs w:val="22"/>
        </w:rPr>
        <w:t>7</w:t>
      </w:r>
      <w:r w:rsidR="004C3CB5" w:rsidRPr="00690E22">
        <w:rPr>
          <w:color w:val="000000"/>
          <w:sz w:val="22"/>
          <w:szCs w:val="22"/>
        </w:rPr>
        <w:t>. </w:t>
      </w:r>
      <w:r w:rsidR="001B6A9B" w:rsidRPr="00690E22">
        <w:rPr>
          <w:sz w:val="22"/>
          <w:szCs w:val="22"/>
        </w:rPr>
        <w:t xml:space="preserve">Оплата оказанных услуг по контракту производится </w:t>
      </w:r>
      <w:r w:rsidR="00432DDE">
        <w:rPr>
          <w:sz w:val="22"/>
          <w:szCs w:val="22"/>
        </w:rPr>
        <w:t>Заказчиком</w:t>
      </w:r>
      <w:r w:rsidR="00C36CCD" w:rsidRPr="00690E22">
        <w:rPr>
          <w:sz w:val="22"/>
          <w:szCs w:val="22"/>
        </w:rPr>
        <w:t xml:space="preserve"> </w:t>
      </w:r>
      <w:r w:rsidR="00C01E91">
        <w:rPr>
          <w:sz w:val="22"/>
          <w:szCs w:val="22"/>
        </w:rPr>
        <w:t xml:space="preserve">(Лицензиатом) </w:t>
      </w:r>
      <w:r w:rsidR="00EC5F4A">
        <w:rPr>
          <w:sz w:val="22"/>
          <w:szCs w:val="22"/>
        </w:rPr>
        <w:t xml:space="preserve">единоразово </w:t>
      </w:r>
      <w:r w:rsidR="00C36CCD" w:rsidRPr="00690E22">
        <w:rPr>
          <w:sz w:val="22"/>
          <w:szCs w:val="22"/>
        </w:rPr>
        <w:t>за счет средств</w:t>
      </w:r>
      <w:r w:rsidR="00E67BAB">
        <w:rPr>
          <w:sz w:val="22"/>
          <w:szCs w:val="22"/>
        </w:rPr>
        <w:t xml:space="preserve"> государственной программы Краснодарского края «Информационное общество Кубани»</w:t>
      </w:r>
      <w:r w:rsidR="00C36CCD" w:rsidRPr="00690E22">
        <w:rPr>
          <w:sz w:val="22"/>
          <w:szCs w:val="22"/>
        </w:rPr>
        <w:t xml:space="preserve"> </w:t>
      </w:r>
      <w:r w:rsidR="00C95799" w:rsidRPr="00C95799">
        <w:rPr>
          <w:sz w:val="22"/>
          <w:szCs w:val="22"/>
        </w:rPr>
        <w:t xml:space="preserve">не более чем в течение </w:t>
      </w:r>
      <w:r w:rsidR="000027DD">
        <w:rPr>
          <w:sz w:val="22"/>
          <w:szCs w:val="22"/>
        </w:rPr>
        <w:t xml:space="preserve">семи </w:t>
      </w:r>
      <w:r w:rsidR="00C95799" w:rsidRPr="00C95799">
        <w:rPr>
          <w:sz w:val="22"/>
          <w:szCs w:val="22"/>
        </w:rPr>
        <w:t>рабочих дней</w:t>
      </w:r>
      <w:r w:rsidR="00AA540C" w:rsidRPr="00AA540C">
        <w:rPr>
          <w:sz w:val="22"/>
          <w:szCs w:val="22"/>
        </w:rPr>
        <w:t xml:space="preserve"> </w:t>
      </w:r>
      <w:r w:rsidR="001B6A9B" w:rsidRPr="000613F6">
        <w:rPr>
          <w:sz w:val="22"/>
          <w:szCs w:val="22"/>
        </w:rPr>
        <w:t xml:space="preserve">с даты подписания </w:t>
      </w:r>
      <w:r w:rsidR="00432DDE">
        <w:rPr>
          <w:sz w:val="22"/>
          <w:szCs w:val="22"/>
        </w:rPr>
        <w:t>Заказчиком</w:t>
      </w:r>
      <w:r w:rsidR="00C01E91" w:rsidRPr="000613F6">
        <w:rPr>
          <w:sz w:val="22"/>
          <w:szCs w:val="22"/>
        </w:rPr>
        <w:t xml:space="preserve"> (Лицензиатом)</w:t>
      </w:r>
      <w:r w:rsidR="001C33C3" w:rsidRPr="000613F6">
        <w:rPr>
          <w:sz w:val="22"/>
          <w:szCs w:val="22"/>
        </w:rPr>
        <w:t xml:space="preserve"> документа</w:t>
      </w:r>
      <w:r w:rsidR="00DC2C90">
        <w:rPr>
          <w:sz w:val="22"/>
          <w:szCs w:val="22"/>
        </w:rPr>
        <w:t xml:space="preserve"> о приемке</w:t>
      </w:r>
      <w:r w:rsidR="002F7031">
        <w:rPr>
          <w:sz w:val="22"/>
          <w:szCs w:val="22"/>
        </w:rPr>
        <w:t xml:space="preserve">, </w:t>
      </w:r>
      <w:r w:rsidR="001B6A9B" w:rsidRPr="000613F6">
        <w:rPr>
          <w:sz w:val="22"/>
          <w:szCs w:val="22"/>
        </w:rPr>
        <w:t>за исключением случаев, если иной срок оплаты установлен законодательством Российской Федерации.</w:t>
      </w:r>
    </w:p>
    <w:p w14:paraId="4C5275A5" w14:textId="77777777" w:rsidR="00972936" w:rsidRPr="00690E22" w:rsidRDefault="00972936" w:rsidP="00E7482A">
      <w:pPr>
        <w:pStyle w:val="consplusnormal0"/>
        <w:spacing w:before="0" w:after="0"/>
        <w:ind w:left="-851" w:right="-55" w:firstLine="425"/>
        <w:jc w:val="both"/>
        <w:rPr>
          <w:color w:val="000000"/>
          <w:sz w:val="22"/>
          <w:szCs w:val="22"/>
        </w:rPr>
      </w:pPr>
    </w:p>
    <w:p w14:paraId="08E499CB" w14:textId="16089795" w:rsidR="004B6769" w:rsidRPr="00690E22" w:rsidRDefault="004B6769" w:rsidP="00E7482A">
      <w:pPr>
        <w:ind w:left="-851" w:firstLine="425"/>
        <w:jc w:val="center"/>
        <w:rPr>
          <w:b/>
          <w:sz w:val="22"/>
          <w:szCs w:val="22"/>
        </w:rPr>
      </w:pPr>
      <w:r w:rsidRPr="00690E22">
        <w:rPr>
          <w:b/>
          <w:sz w:val="22"/>
          <w:szCs w:val="22"/>
        </w:rPr>
        <w:t>4.</w:t>
      </w:r>
      <w:r w:rsidR="005F46F3" w:rsidRPr="00690E22">
        <w:rPr>
          <w:b/>
          <w:sz w:val="22"/>
          <w:szCs w:val="22"/>
        </w:rPr>
        <w:t> </w:t>
      </w:r>
      <w:r w:rsidRPr="00690E22">
        <w:rPr>
          <w:b/>
          <w:sz w:val="22"/>
          <w:szCs w:val="22"/>
        </w:rPr>
        <w:t>ОБЯЗАТЕЛЬСТВА СТОРОН</w:t>
      </w:r>
    </w:p>
    <w:p w14:paraId="44ECBB7D" w14:textId="2BCBA63D" w:rsidR="00D80992" w:rsidRPr="00690E22" w:rsidRDefault="005F46F3" w:rsidP="00E7482A">
      <w:pPr>
        <w:pStyle w:val="consplusnormal0"/>
        <w:spacing w:before="0" w:after="0"/>
        <w:ind w:left="-851" w:right="-55" w:firstLine="425"/>
        <w:jc w:val="both"/>
        <w:rPr>
          <w:b/>
          <w:sz w:val="22"/>
          <w:szCs w:val="22"/>
          <w:highlight w:val="white"/>
        </w:rPr>
      </w:pPr>
      <w:r w:rsidRPr="00690E22">
        <w:rPr>
          <w:b/>
          <w:sz w:val="22"/>
          <w:szCs w:val="22"/>
          <w:highlight w:val="white"/>
        </w:rPr>
        <w:t>4.1. </w:t>
      </w:r>
      <w:r w:rsidR="00DA1E91" w:rsidRPr="00690E22">
        <w:rPr>
          <w:b/>
          <w:sz w:val="22"/>
          <w:szCs w:val="22"/>
          <w:highlight w:val="white"/>
        </w:rPr>
        <w:t>Исполнитель</w:t>
      </w:r>
      <w:r w:rsidR="008F52FB">
        <w:rPr>
          <w:b/>
          <w:sz w:val="22"/>
          <w:szCs w:val="22"/>
          <w:highlight w:val="white"/>
        </w:rPr>
        <w:t xml:space="preserve"> (Лицензиар)</w:t>
      </w:r>
      <w:r w:rsidR="00D80992" w:rsidRPr="00690E22">
        <w:rPr>
          <w:b/>
          <w:sz w:val="22"/>
          <w:szCs w:val="22"/>
          <w:highlight w:val="white"/>
        </w:rPr>
        <w:t xml:space="preserve"> обязан:</w:t>
      </w:r>
    </w:p>
    <w:p w14:paraId="6975403C" w14:textId="75EC098F" w:rsidR="00AB7C91" w:rsidRPr="00690E22" w:rsidRDefault="00D80992" w:rsidP="00E7482A">
      <w:pPr>
        <w:pStyle w:val="consplusnormal0"/>
        <w:spacing w:before="0" w:after="0"/>
        <w:ind w:left="-851" w:right="-55" w:firstLine="425"/>
        <w:jc w:val="both"/>
        <w:rPr>
          <w:sz w:val="22"/>
          <w:szCs w:val="22"/>
          <w:highlight w:val="white"/>
        </w:rPr>
      </w:pPr>
      <w:r w:rsidRPr="00690E22">
        <w:rPr>
          <w:sz w:val="22"/>
          <w:szCs w:val="22"/>
          <w:highlight w:val="white"/>
        </w:rPr>
        <w:t>4</w:t>
      </w:r>
      <w:r w:rsidR="004C3CB5" w:rsidRPr="00690E22">
        <w:rPr>
          <w:sz w:val="22"/>
          <w:szCs w:val="22"/>
          <w:highlight w:val="white"/>
        </w:rPr>
        <w:t>.1.1.</w:t>
      </w:r>
      <w:r w:rsidR="004C3CB5" w:rsidRPr="00690E22">
        <w:rPr>
          <w:sz w:val="22"/>
          <w:szCs w:val="22"/>
        </w:rPr>
        <w:t> </w:t>
      </w:r>
      <w:r w:rsidR="00242191" w:rsidRPr="00690E22">
        <w:rPr>
          <w:color w:val="000000"/>
          <w:sz w:val="22"/>
          <w:szCs w:val="22"/>
        </w:rPr>
        <w:t xml:space="preserve">Оказать услуги в полном объеме и в срок, указанный в </w:t>
      </w:r>
      <w:r w:rsidR="00242191" w:rsidRPr="00690E22">
        <w:rPr>
          <w:color w:val="000000"/>
          <w:sz w:val="22"/>
          <w:szCs w:val="22"/>
          <w:u w:val="single"/>
        </w:rPr>
        <w:t xml:space="preserve">п. 3.1 </w:t>
      </w:r>
      <w:r w:rsidR="00242191" w:rsidRPr="00690E22">
        <w:rPr>
          <w:color w:val="000000"/>
          <w:sz w:val="22"/>
          <w:szCs w:val="22"/>
        </w:rPr>
        <w:t>настоящего контракта</w:t>
      </w:r>
      <w:r w:rsidR="00060D83" w:rsidRPr="00690E22">
        <w:rPr>
          <w:sz w:val="22"/>
          <w:szCs w:val="22"/>
          <w:highlight w:val="white"/>
        </w:rPr>
        <w:t>.</w:t>
      </w:r>
    </w:p>
    <w:p w14:paraId="5526457B" w14:textId="1EE0474B" w:rsidR="001F6B2F" w:rsidRPr="00690E22" w:rsidRDefault="00A034DC" w:rsidP="00E7482A">
      <w:pPr>
        <w:pStyle w:val="consplusnormal0"/>
        <w:spacing w:before="0" w:after="0"/>
        <w:ind w:left="-851" w:right="-55" w:firstLine="425"/>
        <w:jc w:val="both"/>
        <w:rPr>
          <w:sz w:val="22"/>
          <w:szCs w:val="22"/>
          <w:highlight w:val="white"/>
        </w:rPr>
      </w:pPr>
      <w:r w:rsidRPr="00690E22">
        <w:rPr>
          <w:sz w:val="22"/>
          <w:szCs w:val="22"/>
          <w:highlight w:val="white"/>
        </w:rPr>
        <w:t>4.1.2</w:t>
      </w:r>
      <w:r w:rsidR="005F46F3" w:rsidRPr="00690E22">
        <w:rPr>
          <w:sz w:val="22"/>
          <w:szCs w:val="22"/>
          <w:highlight w:val="white"/>
        </w:rPr>
        <w:t>. </w:t>
      </w:r>
      <w:r w:rsidR="00242191" w:rsidRPr="00690E22">
        <w:rPr>
          <w:sz w:val="22"/>
          <w:szCs w:val="22"/>
          <w:highlight w:val="white"/>
        </w:rPr>
        <w:t>Оказать услуги надлежащего качества в соответствии с требованиями настоящего контракта.</w:t>
      </w:r>
    </w:p>
    <w:p w14:paraId="3DC090AC" w14:textId="77777777" w:rsidR="00CB5405" w:rsidRDefault="001F6B2F" w:rsidP="00674B31">
      <w:pPr>
        <w:ind w:left="-851" w:firstLine="425"/>
        <w:jc w:val="both"/>
        <w:rPr>
          <w:rFonts w:eastAsia="Calibri"/>
          <w:sz w:val="22"/>
          <w:szCs w:val="22"/>
          <w:lang w:eastAsia="en-US"/>
        </w:rPr>
      </w:pPr>
      <w:r w:rsidRPr="00690E22">
        <w:rPr>
          <w:rFonts w:eastAsia="Calibri"/>
          <w:sz w:val="22"/>
          <w:szCs w:val="22"/>
          <w:lang w:eastAsia="en-US"/>
        </w:rPr>
        <w:t>4</w:t>
      </w:r>
      <w:r w:rsidR="00AB7C91" w:rsidRPr="00690E22">
        <w:rPr>
          <w:rFonts w:eastAsia="Calibri"/>
          <w:sz w:val="22"/>
          <w:szCs w:val="22"/>
          <w:lang w:eastAsia="en-US"/>
        </w:rPr>
        <w:t>.1.</w:t>
      </w:r>
      <w:r w:rsidR="00A034DC" w:rsidRPr="00690E22">
        <w:rPr>
          <w:rFonts w:eastAsia="Calibri"/>
          <w:sz w:val="22"/>
          <w:szCs w:val="22"/>
          <w:lang w:eastAsia="en-US"/>
        </w:rPr>
        <w:t>3</w:t>
      </w:r>
      <w:r w:rsidR="00AB7C91" w:rsidRPr="00690E22">
        <w:rPr>
          <w:rFonts w:eastAsia="Calibri"/>
          <w:sz w:val="22"/>
          <w:szCs w:val="22"/>
          <w:lang w:eastAsia="en-US"/>
        </w:rPr>
        <w:t>. Гарантировать качество оказанных услуг.</w:t>
      </w:r>
      <w:r w:rsidR="00CB5405">
        <w:rPr>
          <w:rFonts w:eastAsia="Calibri"/>
          <w:sz w:val="22"/>
          <w:szCs w:val="22"/>
          <w:lang w:eastAsia="en-US"/>
        </w:rPr>
        <w:t xml:space="preserve"> </w:t>
      </w:r>
    </w:p>
    <w:p w14:paraId="0EB5F14A" w14:textId="5AA2B392" w:rsidR="00AB7C91" w:rsidRPr="00690E22" w:rsidRDefault="001F6B2F" w:rsidP="00E7482A">
      <w:pPr>
        <w:ind w:left="-851" w:firstLine="425"/>
        <w:jc w:val="both"/>
        <w:rPr>
          <w:rFonts w:eastAsia="Calibri"/>
          <w:sz w:val="22"/>
          <w:szCs w:val="22"/>
          <w:lang w:eastAsia="en-US"/>
        </w:rPr>
      </w:pPr>
      <w:r w:rsidRPr="00690E22">
        <w:rPr>
          <w:rFonts w:eastAsia="Calibri"/>
          <w:sz w:val="22"/>
          <w:szCs w:val="22"/>
          <w:lang w:eastAsia="en-US"/>
        </w:rPr>
        <w:lastRenderedPageBreak/>
        <w:t>4</w:t>
      </w:r>
      <w:r w:rsidR="00AB7C91" w:rsidRPr="00690E22">
        <w:rPr>
          <w:rFonts w:eastAsia="Calibri"/>
          <w:sz w:val="22"/>
          <w:szCs w:val="22"/>
          <w:lang w:eastAsia="en-US"/>
        </w:rPr>
        <w:t>.1.</w:t>
      </w:r>
      <w:r w:rsidR="00A034DC" w:rsidRPr="00690E22">
        <w:rPr>
          <w:rFonts w:eastAsia="Calibri"/>
          <w:sz w:val="22"/>
          <w:szCs w:val="22"/>
          <w:lang w:eastAsia="en-US"/>
        </w:rPr>
        <w:t>4</w:t>
      </w:r>
      <w:r w:rsidR="00AB7C91" w:rsidRPr="00690E22">
        <w:rPr>
          <w:rFonts w:eastAsia="Calibri"/>
          <w:sz w:val="22"/>
          <w:szCs w:val="22"/>
          <w:lang w:eastAsia="en-US"/>
        </w:rPr>
        <w:t>. </w:t>
      </w:r>
      <w:r w:rsidR="00A034DC" w:rsidRPr="00690E22">
        <w:rPr>
          <w:rFonts w:eastAsia="Calibri"/>
          <w:sz w:val="22"/>
          <w:szCs w:val="22"/>
          <w:lang w:eastAsia="en-US"/>
        </w:rPr>
        <w:t xml:space="preserve">Устранить недостатки оказанных услуг в течение 3-х </w:t>
      </w:r>
      <w:r w:rsidR="00214764">
        <w:rPr>
          <w:rFonts w:eastAsia="Calibri"/>
          <w:sz w:val="22"/>
          <w:szCs w:val="22"/>
          <w:lang w:eastAsia="en-US"/>
        </w:rPr>
        <w:t xml:space="preserve">календарных </w:t>
      </w:r>
      <w:r w:rsidR="00A034DC" w:rsidRPr="00690E22">
        <w:rPr>
          <w:rFonts w:eastAsia="Calibri"/>
          <w:sz w:val="22"/>
          <w:szCs w:val="22"/>
          <w:lang w:eastAsia="en-US"/>
        </w:rPr>
        <w:t xml:space="preserve">дней с момента заявления о них </w:t>
      </w:r>
      <w:r w:rsidR="00432DDE">
        <w:rPr>
          <w:rFonts w:eastAsia="Calibri"/>
          <w:sz w:val="22"/>
          <w:szCs w:val="22"/>
          <w:lang w:eastAsia="en-US"/>
        </w:rPr>
        <w:t>Заказчиком</w:t>
      </w:r>
      <w:r w:rsidR="008F52FB">
        <w:rPr>
          <w:rFonts w:eastAsia="Calibri"/>
          <w:sz w:val="22"/>
          <w:szCs w:val="22"/>
          <w:lang w:eastAsia="en-US"/>
        </w:rPr>
        <w:t xml:space="preserve"> (Лицензиатом)</w:t>
      </w:r>
      <w:r w:rsidR="00A034DC" w:rsidRPr="00690E22">
        <w:rPr>
          <w:rFonts w:eastAsia="Calibri"/>
          <w:sz w:val="22"/>
          <w:szCs w:val="22"/>
          <w:lang w:eastAsia="en-US"/>
        </w:rPr>
        <w:t>, нести расходы, связанные с устранением данных недостатков</w:t>
      </w:r>
      <w:r w:rsidR="00AB7C91" w:rsidRPr="00690E22">
        <w:rPr>
          <w:rFonts w:eastAsia="Calibri"/>
          <w:sz w:val="22"/>
          <w:szCs w:val="22"/>
          <w:lang w:eastAsia="en-US"/>
        </w:rPr>
        <w:t>.</w:t>
      </w:r>
    </w:p>
    <w:p w14:paraId="74F66C43" w14:textId="51AF72AD" w:rsidR="00AB7C91" w:rsidRPr="00BD6C76" w:rsidRDefault="001F6B2F" w:rsidP="00E7482A">
      <w:pPr>
        <w:widowControl w:val="0"/>
        <w:tabs>
          <w:tab w:val="left" w:pos="-142"/>
        </w:tabs>
        <w:overflowPunct w:val="0"/>
        <w:autoSpaceDE w:val="0"/>
        <w:autoSpaceDN w:val="0"/>
        <w:adjustRightInd w:val="0"/>
        <w:ind w:left="-851" w:firstLine="425"/>
        <w:jc w:val="both"/>
        <w:rPr>
          <w:sz w:val="22"/>
          <w:szCs w:val="22"/>
        </w:rPr>
      </w:pPr>
      <w:r w:rsidRPr="00BD6C76">
        <w:rPr>
          <w:sz w:val="22"/>
          <w:szCs w:val="22"/>
        </w:rPr>
        <w:t>4</w:t>
      </w:r>
      <w:r w:rsidR="00AB7C91" w:rsidRPr="00BD6C76">
        <w:rPr>
          <w:sz w:val="22"/>
          <w:szCs w:val="22"/>
        </w:rPr>
        <w:t>.1.</w:t>
      </w:r>
      <w:r w:rsidR="00A034DC" w:rsidRPr="00BD6C76">
        <w:rPr>
          <w:sz w:val="22"/>
          <w:szCs w:val="22"/>
        </w:rPr>
        <w:t>5</w:t>
      </w:r>
      <w:r w:rsidR="00AB7C91" w:rsidRPr="00BD6C76">
        <w:rPr>
          <w:sz w:val="22"/>
          <w:szCs w:val="22"/>
        </w:rPr>
        <w:t>. </w:t>
      </w:r>
      <w:r w:rsidR="00A77C5C" w:rsidRPr="00A77C5C">
        <w:rPr>
          <w:sz w:val="22"/>
          <w:szCs w:val="22"/>
        </w:rPr>
        <w:t xml:space="preserve">На дату окончания срока оказания услуг, предусмотренного пунктом 3.1 контракта, сформировать с использованием единой информационной системы документ </w:t>
      </w:r>
      <w:r w:rsidR="00244D5E">
        <w:rPr>
          <w:sz w:val="22"/>
          <w:szCs w:val="22"/>
        </w:rPr>
        <w:t>по приемке в электронной форме</w:t>
      </w:r>
      <w:r w:rsidR="00FF28F0" w:rsidRPr="00BD6C76">
        <w:rPr>
          <w:sz w:val="22"/>
          <w:szCs w:val="22"/>
        </w:rPr>
        <w:t>.</w:t>
      </w:r>
    </w:p>
    <w:p w14:paraId="598A61FA" w14:textId="45808330" w:rsidR="00A034DC" w:rsidRPr="00690E22" w:rsidRDefault="00A034DC" w:rsidP="00E7482A">
      <w:pPr>
        <w:widowControl w:val="0"/>
        <w:tabs>
          <w:tab w:val="left" w:pos="-142"/>
        </w:tabs>
        <w:overflowPunct w:val="0"/>
        <w:autoSpaceDE w:val="0"/>
        <w:autoSpaceDN w:val="0"/>
        <w:adjustRightInd w:val="0"/>
        <w:ind w:left="-851" w:firstLine="425"/>
        <w:jc w:val="both"/>
        <w:rPr>
          <w:sz w:val="22"/>
          <w:szCs w:val="22"/>
        </w:rPr>
      </w:pPr>
      <w:r w:rsidRPr="00690E22">
        <w:rPr>
          <w:sz w:val="22"/>
          <w:szCs w:val="22"/>
        </w:rPr>
        <w:t xml:space="preserve">4.1.6. Предоставлять </w:t>
      </w:r>
      <w:r w:rsidR="00E63522">
        <w:rPr>
          <w:sz w:val="22"/>
          <w:szCs w:val="22"/>
        </w:rPr>
        <w:t>Заказчику</w:t>
      </w:r>
      <w:r w:rsidR="004425DF">
        <w:rPr>
          <w:sz w:val="22"/>
          <w:szCs w:val="22"/>
        </w:rPr>
        <w:t xml:space="preserve"> (Лицензиату)</w:t>
      </w:r>
      <w:r w:rsidRPr="00690E22">
        <w:rPr>
          <w:sz w:val="22"/>
          <w:szCs w:val="22"/>
        </w:rPr>
        <w:t xml:space="preserve">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14:paraId="7BA24C8D" w14:textId="53C59192" w:rsidR="001F6B2F" w:rsidRPr="00690E22" w:rsidRDefault="00E071B3" w:rsidP="00E7482A">
      <w:pPr>
        <w:pStyle w:val="consplusnormal0"/>
        <w:tabs>
          <w:tab w:val="left" w:pos="709"/>
        </w:tabs>
        <w:spacing w:before="0" w:after="0"/>
        <w:ind w:left="-851" w:right="-55" w:firstLine="425"/>
        <w:jc w:val="both"/>
        <w:rPr>
          <w:sz w:val="22"/>
          <w:szCs w:val="22"/>
        </w:rPr>
      </w:pPr>
      <w:r w:rsidRPr="00BD6C76">
        <w:rPr>
          <w:sz w:val="22"/>
          <w:szCs w:val="22"/>
        </w:rPr>
        <w:t>4.1.7</w:t>
      </w:r>
      <w:r w:rsidR="00875B75" w:rsidRPr="00BD6C76">
        <w:rPr>
          <w:sz w:val="22"/>
          <w:szCs w:val="22"/>
        </w:rPr>
        <w:t>.</w:t>
      </w:r>
      <w:r w:rsidR="00AA540C">
        <w:t> </w:t>
      </w:r>
      <w:r w:rsidR="00770D31" w:rsidRPr="00BD6C76">
        <w:rPr>
          <w:sz w:val="22"/>
          <w:szCs w:val="22"/>
        </w:rPr>
        <w:t xml:space="preserve">Обеспечить </w:t>
      </w:r>
      <w:r w:rsidR="00770D31" w:rsidRPr="00690E22">
        <w:rPr>
          <w:sz w:val="22"/>
          <w:szCs w:val="22"/>
        </w:rPr>
        <w:t>присутствие</w:t>
      </w:r>
      <w:r w:rsidR="005A7A9B" w:rsidRPr="00690E22">
        <w:rPr>
          <w:sz w:val="22"/>
          <w:szCs w:val="22"/>
        </w:rPr>
        <w:t xml:space="preserve"> своего представителя при </w:t>
      </w:r>
      <w:r w:rsidR="00770D31" w:rsidRPr="00690E22">
        <w:rPr>
          <w:sz w:val="22"/>
          <w:szCs w:val="22"/>
        </w:rPr>
        <w:t>передач</w:t>
      </w:r>
      <w:r w:rsidR="00EE3C37" w:rsidRPr="00690E22">
        <w:rPr>
          <w:sz w:val="22"/>
          <w:szCs w:val="22"/>
        </w:rPr>
        <w:t>е</w:t>
      </w:r>
      <w:r w:rsidR="00770D31" w:rsidRPr="00690E22">
        <w:rPr>
          <w:sz w:val="22"/>
          <w:szCs w:val="22"/>
        </w:rPr>
        <w:t xml:space="preserve"> </w:t>
      </w:r>
      <w:r w:rsidR="00D1432F" w:rsidRPr="00690E22">
        <w:rPr>
          <w:sz w:val="22"/>
          <w:szCs w:val="22"/>
        </w:rPr>
        <w:t>результатов</w:t>
      </w:r>
      <w:r w:rsidR="002B3E83" w:rsidRPr="00690E22">
        <w:rPr>
          <w:sz w:val="22"/>
          <w:szCs w:val="22"/>
        </w:rPr>
        <w:t xml:space="preserve"> оказанных услуг</w:t>
      </w:r>
      <w:r w:rsidR="00D80992" w:rsidRPr="00690E22">
        <w:rPr>
          <w:sz w:val="22"/>
          <w:szCs w:val="22"/>
        </w:rPr>
        <w:t>.</w:t>
      </w:r>
    </w:p>
    <w:p w14:paraId="32432A2F" w14:textId="44EC8CDF" w:rsidR="001F6B2F" w:rsidRPr="00690E22" w:rsidRDefault="00E071B3" w:rsidP="00E7482A">
      <w:pPr>
        <w:pStyle w:val="consplusnormal0"/>
        <w:spacing w:before="0" w:after="0"/>
        <w:ind w:left="-851" w:right="-55" w:firstLine="425"/>
        <w:jc w:val="both"/>
        <w:rPr>
          <w:sz w:val="22"/>
          <w:szCs w:val="22"/>
        </w:rPr>
      </w:pPr>
      <w:r w:rsidRPr="00690E22">
        <w:rPr>
          <w:sz w:val="22"/>
          <w:szCs w:val="22"/>
        </w:rPr>
        <w:t>4.1.8</w:t>
      </w:r>
      <w:r w:rsidR="002B3E83" w:rsidRPr="00690E22">
        <w:rPr>
          <w:sz w:val="22"/>
          <w:szCs w:val="22"/>
        </w:rPr>
        <w:t>. </w:t>
      </w:r>
      <w:r w:rsidR="001F6B2F" w:rsidRPr="00690E22">
        <w:rPr>
          <w:sz w:val="22"/>
          <w:szCs w:val="22"/>
        </w:rPr>
        <w:t xml:space="preserve">Обеспечить прием от </w:t>
      </w:r>
      <w:r w:rsidR="00E63522">
        <w:rPr>
          <w:sz w:val="22"/>
          <w:szCs w:val="22"/>
        </w:rPr>
        <w:t>Заказчика</w:t>
      </w:r>
      <w:r w:rsidR="004425DF">
        <w:rPr>
          <w:sz w:val="22"/>
          <w:szCs w:val="22"/>
        </w:rPr>
        <w:t xml:space="preserve"> (Лицензиата)</w:t>
      </w:r>
      <w:r w:rsidR="001F6B2F" w:rsidRPr="00690E22">
        <w:rPr>
          <w:sz w:val="22"/>
          <w:szCs w:val="22"/>
        </w:rPr>
        <w:t xml:space="preserve"> телефонограмм, факсимильных и электронных сообщений и своевременное реагирование на такие сообщения.</w:t>
      </w:r>
    </w:p>
    <w:p w14:paraId="1B93D25E" w14:textId="73B8019F" w:rsidR="004A5C90" w:rsidRPr="00690E22" w:rsidRDefault="00E071B3" w:rsidP="00E7482A">
      <w:pPr>
        <w:pStyle w:val="consplusnormal0"/>
        <w:spacing w:before="0" w:after="0"/>
        <w:ind w:left="-851" w:right="-55" w:firstLine="425"/>
        <w:jc w:val="both"/>
        <w:rPr>
          <w:sz w:val="22"/>
          <w:szCs w:val="22"/>
        </w:rPr>
      </w:pPr>
      <w:r w:rsidRPr="00690E22">
        <w:rPr>
          <w:sz w:val="22"/>
          <w:szCs w:val="22"/>
        </w:rPr>
        <w:t>4.1.9</w:t>
      </w:r>
      <w:r w:rsidR="002B3E83" w:rsidRPr="00690E22">
        <w:rPr>
          <w:sz w:val="22"/>
          <w:szCs w:val="22"/>
        </w:rPr>
        <w:t xml:space="preserve">. Представлять </w:t>
      </w:r>
      <w:r w:rsidR="00E63522">
        <w:rPr>
          <w:sz w:val="22"/>
          <w:szCs w:val="22"/>
        </w:rPr>
        <w:t>Заказчику</w:t>
      </w:r>
      <w:r w:rsidR="004425DF">
        <w:rPr>
          <w:sz w:val="22"/>
          <w:szCs w:val="22"/>
        </w:rPr>
        <w:t xml:space="preserve"> (Лицензиату)</w:t>
      </w:r>
      <w:r w:rsidR="002B3E83" w:rsidRPr="00690E22">
        <w:rPr>
          <w:sz w:val="22"/>
          <w:szCs w:val="22"/>
        </w:rPr>
        <w:t xml:space="preserve"> информацию и документы, необходимые для осуществления </w:t>
      </w:r>
      <w:r w:rsidR="00432DDE">
        <w:rPr>
          <w:sz w:val="22"/>
          <w:szCs w:val="22"/>
        </w:rPr>
        <w:t>Заказчиком</w:t>
      </w:r>
      <w:r w:rsidR="004425DF">
        <w:rPr>
          <w:sz w:val="22"/>
          <w:szCs w:val="22"/>
        </w:rPr>
        <w:t xml:space="preserve"> (Лицензиатом)</w:t>
      </w:r>
      <w:r w:rsidR="002B3E83" w:rsidRPr="00690E22">
        <w:rPr>
          <w:sz w:val="22"/>
          <w:szCs w:val="22"/>
        </w:rPr>
        <w:t xml:space="preserve"> контроля за ходом исполнения Исполнителем</w:t>
      </w:r>
      <w:r w:rsidR="004425DF">
        <w:rPr>
          <w:sz w:val="22"/>
          <w:szCs w:val="22"/>
        </w:rPr>
        <w:t xml:space="preserve"> (Лицензиаром)</w:t>
      </w:r>
      <w:r w:rsidR="002B3E83" w:rsidRPr="00690E22">
        <w:rPr>
          <w:sz w:val="22"/>
          <w:szCs w:val="22"/>
        </w:rPr>
        <w:t xml:space="preserve"> усло</w:t>
      </w:r>
      <w:r w:rsidR="0002507F" w:rsidRPr="00690E22">
        <w:rPr>
          <w:sz w:val="22"/>
          <w:szCs w:val="22"/>
        </w:rPr>
        <w:t>вий исполнения контракта.</w:t>
      </w:r>
    </w:p>
    <w:p w14:paraId="526BFC2B" w14:textId="6D6FA956" w:rsidR="004A5C90" w:rsidRPr="00690E22" w:rsidRDefault="00E071B3" w:rsidP="00E7482A">
      <w:pPr>
        <w:pStyle w:val="consplusnormal0"/>
        <w:spacing w:before="0" w:after="0"/>
        <w:ind w:left="-851" w:right="-55" w:firstLine="425"/>
        <w:jc w:val="both"/>
        <w:rPr>
          <w:sz w:val="22"/>
          <w:szCs w:val="22"/>
        </w:rPr>
      </w:pPr>
      <w:r w:rsidRPr="00690E22">
        <w:rPr>
          <w:sz w:val="22"/>
          <w:szCs w:val="22"/>
        </w:rPr>
        <w:t>4.1.10</w:t>
      </w:r>
      <w:r w:rsidR="006C7209" w:rsidRPr="00690E22">
        <w:rPr>
          <w:sz w:val="22"/>
          <w:szCs w:val="22"/>
        </w:rPr>
        <w:t>. </w:t>
      </w:r>
      <w:r w:rsidR="00242191" w:rsidRPr="00690E22">
        <w:rPr>
          <w:sz w:val="22"/>
          <w:szCs w:val="22"/>
        </w:rPr>
        <w:t>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предметом контракта, установлено требование об их обязательном членстве в саморегулируемых организациях, Исполнитель</w:t>
      </w:r>
      <w:r w:rsidR="004425DF">
        <w:rPr>
          <w:sz w:val="22"/>
          <w:szCs w:val="22"/>
        </w:rPr>
        <w:t xml:space="preserve"> (Лицензиар)</w:t>
      </w:r>
      <w:r w:rsidR="00242191" w:rsidRPr="00690E22">
        <w:rPr>
          <w:sz w:val="22"/>
          <w:szCs w:val="22"/>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w:t>
      </w:r>
      <w:r w:rsidR="006C7209" w:rsidRPr="00690E22">
        <w:rPr>
          <w:sz w:val="22"/>
          <w:szCs w:val="22"/>
        </w:rPr>
        <w:t>.</w:t>
      </w:r>
    </w:p>
    <w:p w14:paraId="4D6EEC61" w14:textId="622E64A5" w:rsidR="007E7D51" w:rsidRPr="00690E22" w:rsidRDefault="007E7D51" w:rsidP="00E7482A">
      <w:pPr>
        <w:pStyle w:val="consplusnormal0"/>
        <w:spacing w:before="0" w:after="0"/>
        <w:ind w:left="-851" w:right="-55" w:firstLine="425"/>
        <w:jc w:val="both"/>
        <w:rPr>
          <w:sz w:val="22"/>
          <w:szCs w:val="22"/>
        </w:rPr>
      </w:pPr>
      <w:r w:rsidRPr="00690E22">
        <w:rPr>
          <w:sz w:val="22"/>
          <w:szCs w:val="22"/>
        </w:rPr>
        <w:t>4.1.1</w:t>
      </w:r>
      <w:r w:rsidR="00E071B3" w:rsidRPr="00690E22">
        <w:rPr>
          <w:sz w:val="22"/>
          <w:szCs w:val="22"/>
        </w:rPr>
        <w:t>1</w:t>
      </w:r>
      <w:r w:rsidRPr="00690E22">
        <w:rPr>
          <w:sz w:val="22"/>
          <w:szCs w:val="22"/>
        </w:rPr>
        <w:t>. </w:t>
      </w:r>
      <w:r w:rsidR="00242191" w:rsidRPr="00690E22">
        <w:rPr>
          <w:sz w:val="22"/>
          <w:szCs w:val="22"/>
        </w:rPr>
        <w:t xml:space="preserve">Предоставить </w:t>
      </w:r>
      <w:r w:rsidR="00E63522">
        <w:rPr>
          <w:sz w:val="22"/>
          <w:szCs w:val="22"/>
        </w:rPr>
        <w:t>Заказчику</w:t>
      </w:r>
      <w:r w:rsidR="00A13A1C">
        <w:rPr>
          <w:sz w:val="22"/>
          <w:szCs w:val="22"/>
        </w:rPr>
        <w:t xml:space="preserve"> (Лицензиату)</w:t>
      </w:r>
      <w:r w:rsidR="00242191" w:rsidRPr="00690E22">
        <w:rPr>
          <w:sz w:val="22"/>
          <w:szCs w:val="22"/>
        </w:rPr>
        <w:t xml:space="preserve"> новое обеспечение исполнения контракта в случае отзыва в соответствии с законодательством Российской Федерации у банка, предоставившего </w:t>
      </w:r>
      <w:r w:rsidR="00F517F5">
        <w:rPr>
          <w:sz w:val="22"/>
          <w:szCs w:val="22"/>
        </w:rPr>
        <w:t xml:space="preserve">независимую </w:t>
      </w:r>
      <w:r w:rsidR="00242191" w:rsidRPr="00690E22">
        <w:rPr>
          <w:sz w:val="22"/>
          <w:szCs w:val="22"/>
        </w:rPr>
        <w:t xml:space="preserve">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w:t>
      </w:r>
      <w:r w:rsidR="00432DDE">
        <w:rPr>
          <w:sz w:val="22"/>
          <w:szCs w:val="22"/>
        </w:rPr>
        <w:t>Заказчиком</w:t>
      </w:r>
      <w:r w:rsidR="00A13A1C">
        <w:rPr>
          <w:sz w:val="22"/>
          <w:szCs w:val="22"/>
        </w:rPr>
        <w:t xml:space="preserve"> (Лицензиатом)</w:t>
      </w:r>
      <w:r w:rsidR="00242191" w:rsidRPr="00690E22">
        <w:rPr>
          <w:sz w:val="22"/>
          <w:szCs w:val="22"/>
        </w:rPr>
        <w:t xml:space="preserve"> Исполнителя</w:t>
      </w:r>
      <w:r w:rsidR="00A13A1C">
        <w:rPr>
          <w:sz w:val="22"/>
          <w:szCs w:val="22"/>
        </w:rPr>
        <w:t xml:space="preserve"> (Лицензиара)</w:t>
      </w:r>
      <w:r w:rsidR="00242191" w:rsidRPr="00690E22">
        <w:rPr>
          <w:sz w:val="22"/>
          <w:szCs w:val="22"/>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w:t>
      </w:r>
      <w:r w:rsidR="00A13A1C">
        <w:rPr>
          <w:sz w:val="22"/>
          <w:szCs w:val="22"/>
        </w:rPr>
        <w:t>статьи 96 Федерального закона № </w:t>
      </w:r>
      <w:r w:rsidR="00242191" w:rsidRPr="00690E22">
        <w:rPr>
          <w:sz w:val="22"/>
          <w:szCs w:val="22"/>
        </w:rPr>
        <w:t>44-ФЗ. За каждый день просрочки исполнения Исполнителем</w:t>
      </w:r>
      <w:r w:rsidR="00A13A1C">
        <w:rPr>
          <w:sz w:val="22"/>
          <w:szCs w:val="22"/>
        </w:rPr>
        <w:t xml:space="preserve"> (Лицензиаром)</w:t>
      </w:r>
      <w:r w:rsidR="00242191" w:rsidRPr="00690E22">
        <w:rPr>
          <w:sz w:val="22"/>
          <w:szCs w:val="22"/>
        </w:rPr>
        <w:t xml:space="preserve"> обязательства, предусмотренного настоящей частью, начисляется пеня в размере, определенном в порядке, установленном в соответствии с частью 7 статьи 96 Федерального закона № 44-ФЗ</w:t>
      </w:r>
      <w:r w:rsidR="00CC74B4" w:rsidRPr="00690E22">
        <w:rPr>
          <w:sz w:val="22"/>
          <w:szCs w:val="22"/>
        </w:rPr>
        <w:t>.</w:t>
      </w:r>
    </w:p>
    <w:p w14:paraId="71639A5C" w14:textId="0B5B037D" w:rsidR="00EB31E1" w:rsidRPr="00690E22" w:rsidRDefault="00EB31E1" w:rsidP="00E7482A">
      <w:pPr>
        <w:pStyle w:val="consplusnormal0"/>
        <w:spacing w:before="0" w:after="0"/>
        <w:ind w:left="-851" w:right="-55" w:firstLine="425"/>
        <w:jc w:val="both"/>
        <w:rPr>
          <w:b/>
          <w:sz w:val="22"/>
          <w:szCs w:val="22"/>
          <w:highlight w:val="white"/>
        </w:rPr>
      </w:pPr>
      <w:r w:rsidRPr="00690E22">
        <w:rPr>
          <w:b/>
          <w:sz w:val="22"/>
          <w:szCs w:val="22"/>
          <w:highlight w:val="white"/>
        </w:rPr>
        <w:t>4.</w:t>
      </w:r>
      <w:r w:rsidR="005F46F3" w:rsidRPr="00690E22">
        <w:rPr>
          <w:b/>
          <w:sz w:val="22"/>
          <w:szCs w:val="22"/>
          <w:highlight w:val="white"/>
        </w:rPr>
        <w:t>2. </w:t>
      </w:r>
      <w:r w:rsidR="0083562F" w:rsidRPr="00690E22">
        <w:rPr>
          <w:b/>
          <w:sz w:val="22"/>
          <w:szCs w:val="22"/>
          <w:highlight w:val="white"/>
        </w:rPr>
        <w:t>Исполнитель</w:t>
      </w:r>
      <w:r w:rsidR="00A13A1C">
        <w:rPr>
          <w:b/>
          <w:sz w:val="22"/>
          <w:szCs w:val="22"/>
          <w:highlight w:val="white"/>
        </w:rPr>
        <w:t xml:space="preserve"> (Лицензиар)</w:t>
      </w:r>
      <w:r w:rsidR="0083562F" w:rsidRPr="00690E22">
        <w:rPr>
          <w:b/>
          <w:sz w:val="22"/>
          <w:szCs w:val="22"/>
          <w:highlight w:val="white"/>
        </w:rPr>
        <w:t xml:space="preserve"> </w:t>
      </w:r>
      <w:r w:rsidRPr="00690E22">
        <w:rPr>
          <w:b/>
          <w:sz w:val="22"/>
          <w:szCs w:val="22"/>
          <w:highlight w:val="white"/>
        </w:rPr>
        <w:t>имеет право:</w:t>
      </w:r>
    </w:p>
    <w:p w14:paraId="3CF19746" w14:textId="10B3BFA5" w:rsidR="001F6B2F" w:rsidRPr="00690E22" w:rsidRDefault="00875F25" w:rsidP="00E7482A">
      <w:pPr>
        <w:pStyle w:val="211"/>
        <w:ind w:left="-851" w:firstLine="425"/>
        <w:rPr>
          <w:sz w:val="22"/>
          <w:szCs w:val="22"/>
        </w:rPr>
      </w:pPr>
      <w:r w:rsidRPr="00690E22">
        <w:rPr>
          <w:sz w:val="22"/>
          <w:szCs w:val="22"/>
        </w:rPr>
        <w:t>4</w:t>
      </w:r>
      <w:r w:rsidR="001F6B2F" w:rsidRPr="00690E22">
        <w:rPr>
          <w:sz w:val="22"/>
          <w:szCs w:val="22"/>
        </w:rPr>
        <w:t xml:space="preserve">.2.1. Требовать от </w:t>
      </w:r>
      <w:r w:rsidR="00E63522">
        <w:rPr>
          <w:sz w:val="22"/>
          <w:szCs w:val="22"/>
        </w:rPr>
        <w:t>Заказчика</w:t>
      </w:r>
      <w:r w:rsidR="00A13A1C">
        <w:rPr>
          <w:sz w:val="22"/>
          <w:szCs w:val="22"/>
        </w:rPr>
        <w:t xml:space="preserve"> (Лицензиата)</w:t>
      </w:r>
      <w:r w:rsidR="001F6B2F" w:rsidRPr="00690E22">
        <w:rPr>
          <w:sz w:val="22"/>
          <w:szCs w:val="22"/>
        </w:rPr>
        <w:t xml:space="preserve"> своевременного исполнения обязательств по приемке и оплате стоимости услуг по настоящему контракту.</w:t>
      </w:r>
    </w:p>
    <w:p w14:paraId="6637BF17" w14:textId="3F35A323" w:rsidR="00D80992" w:rsidRPr="00690E22" w:rsidRDefault="00AA79FF" w:rsidP="00E7482A">
      <w:pPr>
        <w:pStyle w:val="consplusnormal0"/>
        <w:spacing w:before="0" w:after="0"/>
        <w:ind w:left="-851" w:right="-55" w:firstLine="425"/>
        <w:jc w:val="both"/>
        <w:rPr>
          <w:b/>
          <w:sz w:val="22"/>
          <w:szCs w:val="22"/>
          <w:highlight w:val="white"/>
        </w:rPr>
      </w:pPr>
      <w:r w:rsidRPr="00690E22">
        <w:rPr>
          <w:b/>
          <w:sz w:val="22"/>
          <w:szCs w:val="22"/>
          <w:highlight w:val="white"/>
        </w:rPr>
        <w:t>4</w:t>
      </w:r>
      <w:r w:rsidR="00A45AC9" w:rsidRPr="00690E22">
        <w:rPr>
          <w:b/>
          <w:sz w:val="22"/>
          <w:szCs w:val="22"/>
          <w:highlight w:val="white"/>
        </w:rPr>
        <w:t>.3</w:t>
      </w:r>
      <w:r w:rsidR="00D80992" w:rsidRPr="00690E22">
        <w:rPr>
          <w:b/>
          <w:sz w:val="22"/>
          <w:szCs w:val="22"/>
          <w:highlight w:val="white"/>
        </w:rPr>
        <w:t>.</w:t>
      </w:r>
      <w:r w:rsidR="00875B75" w:rsidRPr="00690E22">
        <w:rPr>
          <w:sz w:val="22"/>
          <w:szCs w:val="22"/>
          <w:highlight w:val="white"/>
        </w:rPr>
        <w:t> </w:t>
      </w:r>
      <w:r w:rsidR="00D80992" w:rsidRPr="00690E22">
        <w:rPr>
          <w:b/>
          <w:sz w:val="22"/>
          <w:szCs w:val="22"/>
          <w:highlight w:val="white"/>
        </w:rPr>
        <w:t xml:space="preserve"> </w:t>
      </w:r>
      <w:r w:rsidR="00E63522">
        <w:rPr>
          <w:b/>
          <w:sz w:val="22"/>
          <w:szCs w:val="22"/>
          <w:highlight w:val="white"/>
        </w:rPr>
        <w:t>З</w:t>
      </w:r>
      <w:r w:rsidR="00D80992" w:rsidRPr="00690E22">
        <w:rPr>
          <w:b/>
          <w:sz w:val="22"/>
          <w:szCs w:val="22"/>
          <w:highlight w:val="white"/>
        </w:rPr>
        <w:t>аказчик</w:t>
      </w:r>
      <w:r w:rsidR="0044316A">
        <w:rPr>
          <w:b/>
          <w:sz w:val="22"/>
          <w:szCs w:val="22"/>
          <w:highlight w:val="white"/>
        </w:rPr>
        <w:t xml:space="preserve"> (Лицензиат)</w:t>
      </w:r>
      <w:r w:rsidR="00D80992" w:rsidRPr="00690E22">
        <w:rPr>
          <w:b/>
          <w:sz w:val="22"/>
          <w:szCs w:val="22"/>
          <w:highlight w:val="white"/>
        </w:rPr>
        <w:t xml:space="preserve"> обязан:</w:t>
      </w:r>
    </w:p>
    <w:p w14:paraId="69829C8E" w14:textId="47D3D034" w:rsidR="001F6B2F" w:rsidRPr="00690E22" w:rsidRDefault="00875F25" w:rsidP="00E7482A">
      <w:pPr>
        <w:widowControl w:val="0"/>
        <w:tabs>
          <w:tab w:val="left" w:pos="-142"/>
        </w:tabs>
        <w:overflowPunct w:val="0"/>
        <w:autoSpaceDE w:val="0"/>
        <w:autoSpaceDN w:val="0"/>
        <w:adjustRightInd w:val="0"/>
        <w:ind w:left="-851" w:firstLine="425"/>
        <w:jc w:val="both"/>
        <w:rPr>
          <w:sz w:val="22"/>
          <w:szCs w:val="22"/>
        </w:rPr>
      </w:pPr>
      <w:r w:rsidRPr="00690E22">
        <w:rPr>
          <w:sz w:val="22"/>
          <w:szCs w:val="22"/>
        </w:rPr>
        <w:t>4</w:t>
      </w:r>
      <w:r w:rsidR="001F6B2F" w:rsidRPr="00690E22">
        <w:rPr>
          <w:sz w:val="22"/>
          <w:szCs w:val="22"/>
        </w:rPr>
        <w:t>.3.1. </w:t>
      </w:r>
      <w:r w:rsidR="00CC74B4" w:rsidRPr="00690E22">
        <w:rPr>
          <w:sz w:val="22"/>
          <w:szCs w:val="22"/>
        </w:rPr>
        <w:t xml:space="preserve">Принять оказанные услуги в соответствии с разделом 6 настоящего контракта и при отсутствии претензий, подписать и передать Исполнителю </w:t>
      </w:r>
      <w:r w:rsidR="0044316A">
        <w:rPr>
          <w:sz w:val="22"/>
          <w:szCs w:val="22"/>
        </w:rPr>
        <w:t xml:space="preserve">(Лицензиару) </w:t>
      </w:r>
      <w:r w:rsidR="00CC74B4" w:rsidRPr="00690E22">
        <w:rPr>
          <w:sz w:val="22"/>
          <w:szCs w:val="22"/>
        </w:rPr>
        <w:t>документы о приемке.</w:t>
      </w:r>
    </w:p>
    <w:p w14:paraId="39AC0774" w14:textId="23E726A5" w:rsidR="007F1E76" w:rsidRPr="00690E22" w:rsidRDefault="007F1E76" w:rsidP="00E7482A">
      <w:pPr>
        <w:widowControl w:val="0"/>
        <w:tabs>
          <w:tab w:val="left" w:pos="-142"/>
        </w:tabs>
        <w:overflowPunct w:val="0"/>
        <w:autoSpaceDE w:val="0"/>
        <w:autoSpaceDN w:val="0"/>
        <w:adjustRightInd w:val="0"/>
        <w:ind w:left="-851" w:firstLine="425"/>
        <w:jc w:val="both"/>
        <w:rPr>
          <w:sz w:val="22"/>
          <w:szCs w:val="22"/>
        </w:rPr>
      </w:pPr>
      <w:r w:rsidRPr="00690E22">
        <w:rPr>
          <w:sz w:val="22"/>
          <w:szCs w:val="22"/>
        </w:rPr>
        <w:t>4.3.2. </w:t>
      </w:r>
      <w:r w:rsidR="000736CD" w:rsidRPr="00690E22">
        <w:rPr>
          <w:sz w:val="22"/>
          <w:szCs w:val="22"/>
        </w:rPr>
        <w:t>Оплатить стоимость услуг, оказанных Исполнителем</w:t>
      </w:r>
      <w:r w:rsidR="0044316A">
        <w:rPr>
          <w:sz w:val="22"/>
          <w:szCs w:val="22"/>
        </w:rPr>
        <w:t xml:space="preserve"> (Лицензиаром)</w:t>
      </w:r>
      <w:r w:rsidR="000736CD" w:rsidRPr="00690E22">
        <w:rPr>
          <w:sz w:val="22"/>
          <w:szCs w:val="22"/>
        </w:rPr>
        <w:t>, согласно условиям настоящего контракта.</w:t>
      </w:r>
    </w:p>
    <w:p w14:paraId="3A460B7D" w14:textId="3B1A3F41" w:rsidR="000736CD" w:rsidRPr="00690E22" w:rsidRDefault="000736CD" w:rsidP="00E7482A">
      <w:pPr>
        <w:widowControl w:val="0"/>
        <w:tabs>
          <w:tab w:val="left" w:pos="-142"/>
        </w:tabs>
        <w:ind w:left="-851" w:firstLine="425"/>
        <w:jc w:val="both"/>
        <w:rPr>
          <w:sz w:val="22"/>
          <w:szCs w:val="22"/>
          <w:lang w:eastAsia="en-US"/>
        </w:rPr>
      </w:pPr>
      <w:r w:rsidRPr="00690E22">
        <w:rPr>
          <w:rFonts w:eastAsia="Calibri"/>
          <w:sz w:val="22"/>
          <w:szCs w:val="22"/>
          <w:lang w:eastAsia="en-US"/>
        </w:rPr>
        <w:t>4.3.3. </w:t>
      </w:r>
      <w:r w:rsidRPr="00690E22">
        <w:rPr>
          <w:sz w:val="22"/>
          <w:szCs w:val="22"/>
        </w:rPr>
        <w:t>Требовать уплаты неустоек (штрафов, пеней) в случае просрочки исполнения Исполнителем</w:t>
      </w:r>
      <w:r w:rsidR="0044316A">
        <w:rPr>
          <w:sz w:val="22"/>
          <w:szCs w:val="22"/>
        </w:rPr>
        <w:t xml:space="preserve"> (Лицензиаром)</w:t>
      </w:r>
      <w:r w:rsidRPr="00690E22">
        <w:rPr>
          <w:sz w:val="22"/>
          <w:szCs w:val="22"/>
        </w:rPr>
        <w:t xml:space="preserve"> обязательств, предусмотренных контрактом, а также в иных случаях неисполнения или ненадлежащего исполнения Исполнителем</w:t>
      </w:r>
      <w:r w:rsidR="0044316A">
        <w:rPr>
          <w:sz w:val="22"/>
          <w:szCs w:val="22"/>
        </w:rPr>
        <w:t xml:space="preserve"> (Лицензиаром)</w:t>
      </w:r>
      <w:r w:rsidRPr="00690E22">
        <w:rPr>
          <w:sz w:val="22"/>
          <w:szCs w:val="22"/>
        </w:rPr>
        <w:t xml:space="preserve"> обязательств, предусмотренных контрактом</w:t>
      </w:r>
      <w:r w:rsidRPr="00690E22">
        <w:rPr>
          <w:sz w:val="22"/>
          <w:szCs w:val="22"/>
          <w:lang w:eastAsia="en-US"/>
        </w:rPr>
        <w:t>.</w:t>
      </w:r>
    </w:p>
    <w:p w14:paraId="0F30D230" w14:textId="61DFCCD7" w:rsidR="007670EE" w:rsidRPr="007670EE" w:rsidRDefault="000736CD" w:rsidP="007670EE">
      <w:pPr>
        <w:widowControl w:val="0"/>
        <w:tabs>
          <w:tab w:val="left" w:pos="-142"/>
        </w:tabs>
        <w:ind w:left="-851" w:firstLine="425"/>
        <w:jc w:val="both"/>
        <w:rPr>
          <w:rFonts w:eastAsia="Calibri"/>
          <w:sz w:val="22"/>
          <w:szCs w:val="22"/>
        </w:rPr>
      </w:pPr>
      <w:r w:rsidRPr="007670EE">
        <w:rPr>
          <w:rFonts w:eastAsia="Calibri"/>
          <w:sz w:val="22"/>
          <w:szCs w:val="22"/>
        </w:rPr>
        <w:t>4.3.4. </w:t>
      </w:r>
      <w:r w:rsidR="007670EE" w:rsidRPr="007670EE">
        <w:rPr>
          <w:rFonts w:eastAsia="Calibri"/>
          <w:sz w:val="22"/>
          <w:szCs w:val="22"/>
        </w:rPr>
        <w:t>Принять решение об одностороннем отказе от исполнения настоящего контракта в случае, если в</w:t>
      </w:r>
      <w:r w:rsidR="007670EE">
        <w:rPr>
          <w:rFonts w:eastAsia="Calibri"/>
          <w:sz w:val="22"/>
          <w:szCs w:val="22"/>
        </w:rPr>
        <w:t xml:space="preserve"> ходе исполнения к</w:t>
      </w:r>
      <w:r w:rsidR="007670EE" w:rsidRPr="007670EE">
        <w:rPr>
          <w:rFonts w:eastAsia="Calibri"/>
          <w:sz w:val="22"/>
          <w:szCs w:val="22"/>
        </w:rPr>
        <w:t>онтракта установлено, что:</w:t>
      </w:r>
    </w:p>
    <w:p w14:paraId="5EFC35F4" w14:textId="67A1D98C" w:rsidR="007670EE" w:rsidRPr="007670EE" w:rsidRDefault="007670EE" w:rsidP="007670EE">
      <w:pPr>
        <w:widowControl w:val="0"/>
        <w:tabs>
          <w:tab w:val="left" w:pos="-142"/>
        </w:tabs>
        <w:ind w:left="-851" w:firstLine="425"/>
        <w:jc w:val="both"/>
        <w:rPr>
          <w:rFonts w:eastAsia="Calibri"/>
          <w:sz w:val="22"/>
          <w:szCs w:val="22"/>
        </w:rPr>
      </w:pPr>
      <w:r>
        <w:rPr>
          <w:rFonts w:eastAsia="Calibri"/>
          <w:sz w:val="22"/>
          <w:szCs w:val="22"/>
        </w:rPr>
        <w:t>а) Исполнитель (Лицензиар)</w:t>
      </w:r>
      <w:r w:rsidRPr="007670EE">
        <w:rPr>
          <w:rFonts w:eastAsia="Calibri"/>
          <w:sz w:val="22"/>
          <w:szCs w:val="22"/>
        </w:rPr>
        <w:t xml:space="preserve"> перестал соответствовать установленным извещением об осуществлении закупки и (или) документацией о закупке (если Федеральным законом №</w:t>
      </w:r>
      <w:r w:rsidR="009A4CA7">
        <w:rPr>
          <w:rFonts w:eastAsia="Calibri"/>
          <w:sz w:val="22"/>
          <w:szCs w:val="22"/>
        </w:rPr>
        <w:t> </w:t>
      </w:r>
      <w:r w:rsidRPr="007670EE">
        <w:rPr>
          <w:rFonts w:eastAsia="Calibri"/>
          <w:sz w:val="22"/>
          <w:szCs w:val="22"/>
        </w:rPr>
        <w:t xml:space="preserve">44-ФЗ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w:t>
      </w:r>
      <w:r w:rsidR="00AD7EBB">
        <w:rPr>
          <w:rFonts w:eastAsia="Calibri"/>
          <w:sz w:val="22"/>
          <w:szCs w:val="22"/>
        </w:rPr>
        <w:t>статьи 31 Федерального закона № </w:t>
      </w:r>
      <w:r w:rsidRPr="007670EE">
        <w:rPr>
          <w:rFonts w:eastAsia="Calibri"/>
          <w:sz w:val="22"/>
          <w:szCs w:val="22"/>
        </w:rPr>
        <w:t>44-ФЗ);</w:t>
      </w:r>
    </w:p>
    <w:p w14:paraId="2C338DA8" w14:textId="3B2A21F1" w:rsidR="000736CD" w:rsidRPr="00690E22" w:rsidRDefault="007670EE" w:rsidP="007670EE">
      <w:pPr>
        <w:widowControl w:val="0"/>
        <w:tabs>
          <w:tab w:val="left" w:pos="-142"/>
        </w:tabs>
        <w:ind w:left="-851" w:firstLine="425"/>
        <w:jc w:val="both"/>
        <w:rPr>
          <w:rFonts w:eastAsia="Calibri"/>
          <w:sz w:val="22"/>
          <w:szCs w:val="22"/>
        </w:rPr>
      </w:pPr>
      <w:r w:rsidRPr="007670EE">
        <w:rPr>
          <w:rFonts w:eastAsia="Calibri"/>
          <w:sz w:val="22"/>
          <w:szCs w:val="22"/>
        </w:rPr>
        <w:t xml:space="preserve">б) при определении </w:t>
      </w:r>
      <w:r>
        <w:rPr>
          <w:rFonts w:eastAsia="Calibri"/>
          <w:sz w:val="22"/>
          <w:szCs w:val="22"/>
        </w:rPr>
        <w:t>Исполнителя</w:t>
      </w:r>
      <w:r w:rsidR="00517B80">
        <w:rPr>
          <w:rFonts w:eastAsia="Calibri"/>
          <w:sz w:val="22"/>
          <w:szCs w:val="22"/>
        </w:rPr>
        <w:t xml:space="preserve"> (Лицензиара)</w:t>
      </w:r>
      <w:r w:rsidRPr="007670EE">
        <w:rPr>
          <w:rFonts w:eastAsia="Calibri"/>
          <w:sz w:val="22"/>
          <w:szCs w:val="22"/>
        </w:rPr>
        <w:t xml:space="preserve"> </w:t>
      </w:r>
      <w:r>
        <w:rPr>
          <w:rFonts w:eastAsia="Calibri"/>
          <w:sz w:val="22"/>
          <w:szCs w:val="22"/>
        </w:rPr>
        <w:t>Исполнитель (Лицензиар)</w:t>
      </w:r>
      <w:r w:rsidRPr="007670EE">
        <w:rPr>
          <w:rFonts w:eastAsia="Calibri"/>
          <w:sz w:val="22"/>
          <w:szCs w:val="22"/>
        </w:rPr>
        <w:t xml:space="preserve"> представил недостоверную информацию о своем соответствии треб</w:t>
      </w:r>
      <w:r>
        <w:rPr>
          <w:rFonts w:eastAsia="Calibri"/>
          <w:sz w:val="22"/>
          <w:szCs w:val="22"/>
        </w:rPr>
        <w:t>ованиям, указанным в подпункте "а"</w:t>
      </w:r>
      <w:r w:rsidRPr="007670EE">
        <w:rPr>
          <w:rFonts w:eastAsia="Calibri"/>
          <w:sz w:val="22"/>
          <w:szCs w:val="22"/>
        </w:rPr>
        <w:t xml:space="preserve"> настоящего пункта, что позволило ему стать победителем определения </w:t>
      </w:r>
      <w:r>
        <w:rPr>
          <w:rFonts w:eastAsia="Calibri"/>
          <w:sz w:val="22"/>
          <w:szCs w:val="22"/>
        </w:rPr>
        <w:t>Исполнителя (Лицензиара)</w:t>
      </w:r>
      <w:r w:rsidRPr="007670EE">
        <w:rPr>
          <w:rFonts w:eastAsia="Calibri"/>
          <w:sz w:val="22"/>
          <w:szCs w:val="22"/>
        </w:rPr>
        <w:t>.</w:t>
      </w:r>
    </w:p>
    <w:p w14:paraId="50CE384D" w14:textId="312180F6" w:rsidR="000736CD" w:rsidRPr="00690E22" w:rsidRDefault="000736CD" w:rsidP="00E7482A">
      <w:pPr>
        <w:widowControl w:val="0"/>
        <w:tabs>
          <w:tab w:val="left" w:pos="-142"/>
        </w:tabs>
        <w:ind w:left="-851" w:firstLine="425"/>
        <w:jc w:val="both"/>
        <w:rPr>
          <w:rFonts w:eastAsia="Calibri"/>
          <w:sz w:val="22"/>
          <w:szCs w:val="22"/>
        </w:rPr>
      </w:pPr>
      <w:r w:rsidRPr="00690E22">
        <w:rPr>
          <w:rFonts w:eastAsia="Calibri"/>
          <w:sz w:val="22"/>
          <w:szCs w:val="22"/>
        </w:rPr>
        <w:t xml:space="preserve">4.3.5. Уменьшить сумму, подлежащую уплате </w:t>
      </w:r>
      <w:r w:rsidR="00432DDE">
        <w:rPr>
          <w:rFonts w:eastAsia="Calibri"/>
          <w:sz w:val="22"/>
          <w:szCs w:val="22"/>
        </w:rPr>
        <w:t>Заказчиком</w:t>
      </w:r>
      <w:r w:rsidR="00671175">
        <w:rPr>
          <w:rFonts w:eastAsia="Calibri"/>
          <w:sz w:val="22"/>
          <w:szCs w:val="22"/>
        </w:rPr>
        <w:t xml:space="preserve"> (Лицензиатом)</w:t>
      </w:r>
      <w:r w:rsidRPr="00690E22">
        <w:rPr>
          <w:rFonts w:eastAsia="Calibri"/>
          <w:sz w:val="22"/>
          <w:szCs w:val="22"/>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432DDE">
        <w:rPr>
          <w:rFonts w:eastAsia="Calibri"/>
          <w:sz w:val="22"/>
          <w:szCs w:val="22"/>
        </w:rPr>
        <w:t>Заказчиком</w:t>
      </w:r>
      <w:r w:rsidR="00671175">
        <w:rPr>
          <w:rFonts w:eastAsia="Calibri"/>
          <w:sz w:val="22"/>
          <w:szCs w:val="22"/>
        </w:rPr>
        <w:t xml:space="preserve"> (Лицензиатом)</w:t>
      </w:r>
      <w:r w:rsidRPr="00690E22">
        <w:rPr>
          <w:rFonts w:eastAsia="Calibri"/>
          <w:sz w:val="22"/>
          <w:szCs w:val="22"/>
        </w:rPr>
        <w:t>.</w:t>
      </w:r>
    </w:p>
    <w:p w14:paraId="1252CCC0" w14:textId="119D90A6" w:rsidR="000736CD" w:rsidRDefault="000736CD" w:rsidP="00E7482A">
      <w:pPr>
        <w:widowControl w:val="0"/>
        <w:tabs>
          <w:tab w:val="left" w:pos="-142"/>
        </w:tabs>
        <w:ind w:left="-851" w:firstLine="425"/>
        <w:jc w:val="both"/>
        <w:rPr>
          <w:rFonts w:eastAsia="Calibri"/>
          <w:sz w:val="22"/>
          <w:szCs w:val="22"/>
        </w:rPr>
      </w:pPr>
      <w:r w:rsidRPr="00690E22">
        <w:rPr>
          <w:rFonts w:eastAsia="Calibri"/>
          <w:sz w:val="22"/>
          <w:szCs w:val="22"/>
        </w:rPr>
        <w:t>4.3.6. Надлежащим образом уведомить Исполнителя</w:t>
      </w:r>
      <w:r w:rsidR="0017267D">
        <w:rPr>
          <w:rFonts w:eastAsia="Calibri"/>
          <w:sz w:val="22"/>
          <w:szCs w:val="22"/>
        </w:rPr>
        <w:t xml:space="preserve"> (Лицензиара)</w:t>
      </w:r>
      <w:r w:rsidRPr="00690E22">
        <w:rPr>
          <w:rFonts w:eastAsia="Calibri"/>
          <w:sz w:val="22"/>
          <w:szCs w:val="22"/>
        </w:rPr>
        <w:t xml:space="preserve"> о необходимости предоставления нового обеспечения исполнения контракта в случае отзыва в соответствии с законодательством Российской Федерации у банка, предоставившего Исполнителю</w:t>
      </w:r>
      <w:r w:rsidR="0017267D">
        <w:rPr>
          <w:rFonts w:eastAsia="Calibri"/>
          <w:sz w:val="22"/>
          <w:szCs w:val="22"/>
        </w:rPr>
        <w:t xml:space="preserve"> (Лицензиару)</w:t>
      </w:r>
      <w:r w:rsidRPr="00690E22">
        <w:rPr>
          <w:rFonts w:eastAsia="Calibri"/>
          <w:sz w:val="22"/>
          <w:szCs w:val="22"/>
        </w:rPr>
        <w:t xml:space="preserve"> </w:t>
      </w:r>
      <w:r w:rsidR="0071608D">
        <w:rPr>
          <w:rFonts w:eastAsia="Calibri"/>
          <w:sz w:val="22"/>
          <w:szCs w:val="22"/>
        </w:rPr>
        <w:t xml:space="preserve">независимую </w:t>
      </w:r>
      <w:r w:rsidRPr="00690E22">
        <w:rPr>
          <w:rFonts w:eastAsia="Calibri"/>
          <w:sz w:val="22"/>
          <w:szCs w:val="22"/>
        </w:rPr>
        <w:t>гарантию в качестве обеспечения исполнения контракта, лицензии на осуществление банковских операций.</w:t>
      </w:r>
      <w:r w:rsidRPr="00690E22">
        <w:rPr>
          <w:rFonts w:eastAsia="Calibri"/>
          <w:i/>
          <w:sz w:val="22"/>
          <w:szCs w:val="22"/>
        </w:rPr>
        <w:t xml:space="preserve"> </w:t>
      </w:r>
      <w:r w:rsidRPr="00690E22">
        <w:rPr>
          <w:rFonts w:eastAsia="Calibri"/>
          <w:sz w:val="22"/>
          <w:szCs w:val="22"/>
        </w:rPr>
        <w:t xml:space="preserve">При этом Стороны соглашаются с тем, что надлежащим уведомлением </w:t>
      </w:r>
      <w:r w:rsidR="00432DDE">
        <w:rPr>
          <w:rFonts w:eastAsia="Calibri"/>
          <w:sz w:val="22"/>
          <w:szCs w:val="22"/>
        </w:rPr>
        <w:t>Заказчиком</w:t>
      </w:r>
      <w:r w:rsidR="0017267D">
        <w:rPr>
          <w:rFonts w:eastAsia="Calibri"/>
          <w:sz w:val="22"/>
          <w:szCs w:val="22"/>
        </w:rPr>
        <w:t xml:space="preserve"> (Лицензиатом)</w:t>
      </w:r>
      <w:r w:rsidRPr="00690E22">
        <w:rPr>
          <w:rFonts w:eastAsia="Calibri"/>
          <w:sz w:val="22"/>
          <w:szCs w:val="22"/>
        </w:rPr>
        <w:t xml:space="preserve"> Исполнителя</w:t>
      </w:r>
      <w:r w:rsidR="0017267D">
        <w:rPr>
          <w:rFonts w:eastAsia="Calibri"/>
          <w:sz w:val="22"/>
          <w:szCs w:val="22"/>
        </w:rPr>
        <w:t xml:space="preserve"> (Лицензиара)</w:t>
      </w:r>
      <w:r w:rsidRPr="00690E22">
        <w:rPr>
          <w:rFonts w:eastAsia="Calibri"/>
          <w:sz w:val="22"/>
          <w:szCs w:val="22"/>
        </w:rPr>
        <w:t xml:space="preserve"> считается направление </w:t>
      </w:r>
      <w:r w:rsidR="00432DDE">
        <w:rPr>
          <w:rFonts w:eastAsia="Calibri"/>
          <w:sz w:val="22"/>
          <w:szCs w:val="22"/>
        </w:rPr>
        <w:t>Заказчиком</w:t>
      </w:r>
      <w:r w:rsidR="0017267D">
        <w:rPr>
          <w:rFonts w:eastAsia="Calibri"/>
          <w:sz w:val="22"/>
          <w:szCs w:val="22"/>
        </w:rPr>
        <w:t xml:space="preserve"> (Лицензиатом)</w:t>
      </w:r>
      <w:r w:rsidRPr="00690E22">
        <w:rPr>
          <w:rFonts w:eastAsia="Calibri"/>
          <w:sz w:val="22"/>
          <w:szCs w:val="22"/>
        </w:rPr>
        <w:t xml:space="preserve"> по почте заказным письмом с уведомлением о вручении по адресу Исполнителя</w:t>
      </w:r>
      <w:r w:rsidR="0017267D">
        <w:rPr>
          <w:rFonts w:eastAsia="Calibri"/>
          <w:sz w:val="22"/>
          <w:szCs w:val="22"/>
        </w:rPr>
        <w:t xml:space="preserve"> (Лицензиара)</w:t>
      </w:r>
      <w:r w:rsidRPr="00690E22">
        <w:rPr>
          <w:rFonts w:eastAsia="Calibri"/>
          <w:sz w:val="22"/>
          <w:szCs w:val="22"/>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432DDE">
        <w:rPr>
          <w:rFonts w:eastAsia="Calibri"/>
          <w:sz w:val="22"/>
          <w:szCs w:val="22"/>
        </w:rPr>
        <w:t>Заказчиком</w:t>
      </w:r>
      <w:r w:rsidRPr="00690E22">
        <w:rPr>
          <w:rFonts w:eastAsia="Calibri"/>
          <w:sz w:val="22"/>
          <w:szCs w:val="22"/>
        </w:rPr>
        <w:t xml:space="preserve"> </w:t>
      </w:r>
      <w:r w:rsidR="0017267D">
        <w:rPr>
          <w:rFonts w:eastAsia="Calibri"/>
          <w:sz w:val="22"/>
          <w:szCs w:val="22"/>
        </w:rPr>
        <w:t xml:space="preserve">(Лицензиатом) </w:t>
      </w:r>
      <w:r w:rsidRPr="00690E22">
        <w:rPr>
          <w:rFonts w:eastAsia="Calibri"/>
          <w:sz w:val="22"/>
          <w:szCs w:val="22"/>
        </w:rPr>
        <w:lastRenderedPageBreak/>
        <w:t>подтверждения о его вручении Исполнителю</w:t>
      </w:r>
      <w:r w:rsidR="0017267D">
        <w:rPr>
          <w:rFonts w:eastAsia="Calibri"/>
          <w:sz w:val="22"/>
          <w:szCs w:val="22"/>
        </w:rPr>
        <w:t xml:space="preserve"> (Лицензиару)</w:t>
      </w:r>
      <w:r w:rsidRPr="00690E22">
        <w:rPr>
          <w:rFonts w:eastAsia="Calibri"/>
          <w:sz w:val="22"/>
          <w:szCs w:val="22"/>
        </w:rPr>
        <w:t>.</w:t>
      </w:r>
    </w:p>
    <w:p w14:paraId="54AA289E" w14:textId="7677CA8F" w:rsidR="00890DD2" w:rsidRPr="00690E22" w:rsidRDefault="00890DD2" w:rsidP="00E7482A">
      <w:pPr>
        <w:widowControl w:val="0"/>
        <w:tabs>
          <w:tab w:val="left" w:pos="-142"/>
        </w:tabs>
        <w:ind w:left="-851" w:firstLine="425"/>
        <w:jc w:val="both"/>
        <w:rPr>
          <w:rFonts w:eastAsia="Calibri"/>
          <w:b/>
          <w:sz w:val="22"/>
          <w:szCs w:val="22"/>
          <w:lang w:eastAsia="en-US"/>
        </w:rPr>
      </w:pPr>
      <w:r w:rsidRPr="00690E22">
        <w:rPr>
          <w:rFonts w:eastAsia="Calibri"/>
          <w:b/>
          <w:sz w:val="22"/>
          <w:szCs w:val="22"/>
          <w:lang w:eastAsia="en-US"/>
        </w:rPr>
        <w:t xml:space="preserve">4.4.  </w:t>
      </w:r>
      <w:r w:rsidR="00E63522" w:rsidRPr="00690E22">
        <w:rPr>
          <w:rFonts w:eastAsia="Calibri"/>
          <w:b/>
          <w:sz w:val="22"/>
          <w:szCs w:val="22"/>
          <w:lang w:eastAsia="en-US"/>
        </w:rPr>
        <w:t>Заказчик</w:t>
      </w:r>
      <w:r w:rsidR="00E63522">
        <w:rPr>
          <w:rFonts w:eastAsia="Calibri"/>
          <w:b/>
          <w:sz w:val="22"/>
          <w:szCs w:val="22"/>
          <w:lang w:eastAsia="en-US"/>
        </w:rPr>
        <w:t xml:space="preserve"> </w:t>
      </w:r>
      <w:r w:rsidR="002028E5">
        <w:rPr>
          <w:rFonts w:eastAsia="Calibri"/>
          <w:b/>
          <w:sz w:val="22"/>
          <w:szCs w:val="22"/>
          <w:lang w:eastAsia="en-US"/>
        </w:rPr>
        <w:t>(Лицензиат)</w:t>
      </w:r>
      <w:r w:rsidRPr="00690E22">
        <w:rPr>
          <w:rFonts w:eastAsia="Calibri"/>
          <w:b/>
          <w:sz w:val="22"/>
          <w:szCs w:val="22"/>
          <w:lang w:eastAsia="en-US"/>
        </w:rPr>
        <w:t xml:space="preserve"> имеет право:</w:t>
      </w:r>
    </w:p>
    <w:p w14:paraId="1EE51B74" w14:textId="409B6BA9" w:rsidR="00890DD2" w:rsidRPr="00690E22" w:rsidRDefault="00890DD2" w:rsidP="00E7482A">
      <w:pPr>
        <w:widowControl w:val="0"/>
        <w:tabs>
          <w:tab w:val="left" w:pos="-142"/>
        </w:tabs>
        <w:ind w:left="-851" w:firstLine="425"/>
        <w:jc w:val="both"/>
        <w:rPr>
          <w:rFonts w:eastAsia="Calibri"/>
          <w:sz w:val="22"/>
          <w:szCs w:val="22"/>
          <w:lang w:eastAsia="en-US"/>
        </w:rPr>
      </w:pPr>
      <w:r w:rsidRPr="00690E22">
        <w:rPr>
          <w:rFonts w:eastAsia="Calibri"/>
          <w:sz w:val="22"/>
          <w:szCs w:val="22"/>
          <w:lang w:eastAsia="en-US"/>
        </w:rPr>
        <w:t>4.4.1. Требовать от Исполнителя</w:t>
      </w:r>
      <w:r w:rsidR="002028E5">
        <w:rPr>
          <w:rFonts w:eastAsia="Calibri"/>
          <w:sz w:val="22"/>
          <w:szCs w:val="22"/>
          <w:lang w:eastAsia="en-US"/>
        </w:rPr>
        <w:t xml:space="preserve"> (Лицензиара)</w:t>
      </w:r>
      <w:r w:rsidRPr="00690E22">
        <w:rPr>
          <w:rFonts w:eastAsia="Calibri"/>
          <w:sz w:val="22"/>
          <w:szCs w:val="22"/>
          <w:lang w:eastAsia="en-US"/>
        </w:rPr>
        <w:t xml:space="preserve">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565AF3C0" w14:textId="257E1574" w:rsidR="00890DD2" w:rsidRPr="00690E22" w:rsidRDefault="00890DD2" w:rsidP="00E7482A">
      <w:pPr>
        <w:widowControl w:val="0"/>
        <w:tabs>
          <w:tab w:val="left" w:pos="-142"/>
        </w:tabs>
        <w:ind w:left="-851" w:firstLine="425"/>
        <w:jc w:val="both"/>
        <w:rPr>
          <w:rFonts w:eastAsia="Calibri"/>
          <w:sz w:val="22"/>
          <w:szCs w:val="22"/>
          <w:lang w:eastAsia="en-US"/>
        </w:rPr>
      </w:pPr>
      <w:r w:rsidRPr="00690E22">
        <w:rPr>
          <w:rFonts w:eastAsia="Calibri"/>
          <w:sz w:val="22"/>
          <w:szCs w:val="22"/>
          <w:lang w:eastAsia="en-US"/>
        </w:rPr>
        <w:t>4.4.2. Отказать Исполнителю</w:t>
      </w:r>
      <w:r w:rsidR="002028E5">
        <w:rPr>
          <w:rFonts w:eastAsia="Calibri"/>
          <w:sz w:val="22"/>
          <w:szCs w:val="22"/>
          <w:lang w:eastAsia="en-US"/>
        </w:rPr>
        <w:t xml:space="preserve"> (Лицензиару)</w:t>
      </w:r>
      <w:r w:rsidRPr="00690E22">
        <w:rPr>
          <w:rFonts w:eastAsia="Calibri"/>
          <w:sz w:val="22"/>
          <w:szCs w:val="22"/>
          <w:lang w:eastAsia="en-US"/>
        </w:rPr>
        <w:t xml:space="preserve"> в приемке оказанных услуг в случае их ненадлежащего качества.</w:t>
      </w:r>
    </w:p>
    <w:p w14:paraId="7A45F8F1" w14:textId="4EF702CD" w:rsidR="00890DD2" w:rsidRPr="00690E22" w:rsidRDefault="00890DD2" w:rsidP="00E7482A">
      <w:pPr>
        <w:widowControl w:val="0"/>
        <w:tabs>
          <w:tab w:val="left" w:pos="-142"/>
        </w:tabs>
        <w:ind w:left="-851" w:firstLine="425"/>
        <w:jc w:val="both"/>
        <w:rPr>
          <w:rFonts w:eastAsia="Calibri"/>
          <w:sz w:val="22"/>
          <w:szCs w:val="22"/>
          <w:lang w:eastAsia="en-US"/>
        </w:rPr>
      </w:pPr>
      <w:r w:rsidRPr="00690E22">
        <w:rPr>
          <w:rFonts w:eastAsia="Calibri"/>
          <w:sz w:val="22"/>
          <w:szCs w:val="22"/>
          <w:lang w:eastAsia="en-US"/>
        </w:rPr>
        <w:t xml:space="preserve">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Pr="00690E22">
        <w:rPr>
          <w:rFonts w:eastAsia="Calibri"/>
          <w:bCs/>
          <w:sz w:val="22"/>
          <w:szCs w:val="22"/>
          <w:lang w:eastAsia="en-US"/>
        </w:rPr>
        <w:t xml:space="preserve">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w:t>
      </w:r>
      <w:r w:rsidRPr="00690E22">
        <w:rPr>
          <w:rFonts w:eastAsia="Calibri"/>
          <w:sz w:val="22"/>
          <w:szCs w:val="22"/>
          <w:lang w:eastAsia="en-US"/>
        </w:rPr>
        <w:t>Федерального закона № 44-ФЗ.</w:t>
      </w:r>
    </w:p>
    <w:p w14:paraId="696C40D7" w14:textId="7109BB8F" w:rsidR="00890DD2" w:rsidRPr="00690E22" w:rsidRDefault="00890DD2" w:rsidP="00E7482A">
      <w:pPr>
        <w:widowControl w:val="0"/>
        <w:tabs>
          <w:tab w:val="left" w:pos="-142"/>
        </w:tabs>
        <w:ind w:left="-851" w:firstLine="425"/>
        <w:jc w:val="both"/>
        <w:rPr>
          <w:rFonts w:eastAsia="Calibri"/>
          <w:sz w:val="22"/>
          <w:szCs w:val="22"/>
          <w:lang w:eastAsia="en-US"/>
        </w:rPr>
      </w:pPr>
      <w:r w:rsidRPr="00690E22">
        <w:rPr>
          <w:rFonts w:eastAsia="Calibri"/>
          <w:sz w:val="22"/>
          <w:szCs w:val="22"/>
          <w:lang w:eastAsia="en-US"/>
        </w:rPr>
        <w:t xml:space="preserve">4.4.4. Предложить Исполнителю </w:t>
      </w:r>
      <w:r w:rsidR="002028E5">
        <w:rPr>
          <w:rFonts w:eastAsia="Calibri"/>
          <w:sz w:val="22"/>
          <w:szCs w:val="22"/>
          <w:lang w:eastAsia="en-US"/>
        </w:rPr>
        <w:t xml:space="preserve">(Лицензиару) </w:t>
      </w:r>
      <w:r w:rsidRPr="00690E22">
        <w:rPr>
          <w:rFonts w:eastAsia="Calibri"/>
          <w:sz w:val="22"/>
          <w:szCs w:val="22"/>
          <w:lang w:eastAsia="en-US"/>
        </w:rPr>
        <w:t>увеличить или уменьшить в процессе исполнения настоящего контракта объем оказываемых услуг, предусмотренных контрактом, не более чем на 10% в порядке и на условиях, установленных Федеральным законом № 44-ФЗ.</w:t>
      </w:r>
    </w:p>
    <w:p w14:paraId="79006BB7" w14:textId="22C2FCBE" w:rsidR="00890DD2" w:rsidRPr="00690E22" w:rsidRDefault="00890DD2" w:rsidP="00E7482A">
      <w:pPr>
        <w:widowControl w:val="0"/>
        <w:tabs>
          <w:tab w:val="left" w:pos="-142"/>
        </w:tabs>
        <w:ind w:left="-851" w:firstLine="425"/>
        <w:jc w:val="both"/>
        <w:rPr>
          <w:rFonts w:eastAsia="Calibri"/>
          <w:sz w:val="22"/>
          <w:szCs w:val="22"/>
          <w:lang w:eastAsia="en-US"/>
        </w:rPr>
      </w:pPr>
      <w:r w:rsidRPr="00690E22">
        <w:rPr>
          <w:rFonts w:eastAsia="Calibri"/>
          <w:sz w:val="22"/>
          <w:szCs w:val="22"/>
          <w:lang w:eastAsia="en-US"/>
        </w:rPr>
        <w:t>4.4.5. 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2031561A" w14:textId="26CE1D1E" w:rsidR="00890DD2" w:rsidRPr="00E7109D" w:rsidRDefault="00890DD2" w:rsidP="00E7482A">
      <w:pPr>
        <w:pStyle w:val="ConsPlusNormal"/>
        <w:ind w:left="-851" w:firstLine="425"/>
        <w:jc w:val="both"/>
        <w:rPr>
          <w:sz w:val="22"/>
          <w:szCs w:val="22"/>
        </w:rPr>
      </w:pPr>
      <w:r w:rsidRPr="00690E22">
        <w:rPr>
          <w:rFonts w:eastAsia="Calibri"/>
          <w:sz w:val="22"/>
          <w:szCs w:val="22"/>
          <w:lang w:eastAsia="en-US"/>
        </w:rPr>
        <w:t>4.4.6. </w:t>
      </w:r>
      <w:r w:rsidR="00C36CCD" w:rsidRPr="00690E22">
        <w:rPr>
          <w:sz w:val="22"/>
          <w:szCs w:val="22"/>
        </w:rPr>
        <w:t>П</w:t>
      </w:r>
      <w:r w:rsidR="00D217B1" w:rsidRPr="00690E22">
        <w:rPr>
          <w:sz w:val="22"/>
          <w:szCs w:val="22"/>
        </w:rPr>
        <w:t xml:space="preserve">о согласованию с </w:t>
      </w:r>
      <w:r w:rsidR="00432DDE">
        <w:rPr>
          <w:sz w:val="22"/>
          <w:szCs w:val="22"/>
        </w:rPr>
        <w:t>Заказчиком</w:t>
      </w:r>
      <w:r w:rsidR="002028E5">
        <w:rPr>
          <w:sz w:val="22"/>
          <w:szCs w:val="22"/>
        </w:rPr>
        <w:t xml:space="preserve"> (Лицензиатом)</w:t>
      </w:r>
      <w:r w:rsidR="00D217B1" w:rsidRPr="00690E22">
        <w:rPr>
          <w:sz w:val="22"/>
          <w:szCs w:val="22"/>
        </w:rPr>
        <w:t xml:space="preserve">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w:t>
      </w:r>
      <w:r w:rsidR="00803084">
        <w:rPr>
          <w:sz w:val="22"/>
          <w:szCs w:val="22"/>
        </w:rPr>
        <w:t>случаев, которые предусмотрены</w:t>
      </w:r>
      <w:r w:rsidR="00D217B1" w:rsidRPr="00690E22">
        <w:rPr>
          <w:sz w:val="22"/>
          <w:szCs w:val="22"/>
        </w:rPr>
        <w:t xml:space="preserve"> нормативными правовыми актами, принятыми в соответствии с частью 6 статьи 14 </w:t>
      </w:r>
      <w:r w:rsidR="008F76E3">
        <w:rPr>
          <w:sz w:val="22"/>
          <w:szCs w:val="22"/>
        </w:rPr>
        <w:t>Федерального</w:t>
      </w:r>
      <w:r w:rsidR="008F76E3" w:rsidRPr="008F76E3">
        <w:rPr>
          <w:sz w:val="22"/>
          <w:szCs w:val="22"/>
        </w:rPr>
        <w:t xml:space="preserve"> закон</w:t>
      </w:r>
      <w:r w:rsidR="008F76E3">
        <w:rPr>
          <w:sz w:val="22"/>
          <w:szCs w:val="22"/>
        </w:rPr>
        <w:t>а</w:t>
      </w:r>
      <w:r w:rsidR="008F76E3" w:rsidRPr="008F76E3">
        <w:rPr>
          <w:sz w:val="22"/>
          <w:szCs w:val="22"/>
        </w:rPr>
        <w:t xml:space="preserve"> № 44-ФЗ</w:t>
      </w:r>
      <w:r w:rsidR="00E7109D" w:rsidRPr="007670EE">
        <w:rPr>
          <w:sz w:val="22"/>
          <w:szCs w:val="22"/>
        </w:rPr>
        <w:t>)</w:t>
      </w:r>
      <w:r w:rsidR="00E7109D">
        <w:rPr>
          <w:sz w:val="22"/>
          <w:szCs w:val="22"/>
        </w:rPr>
        <w:t>.</w:t>
      </w:r>
    </w:p>
    <w:p w14:paraId="74F0864D" w14:textId="77777777" w:rsidR="004B6769" w:rsidRPr="00CD6B58" w:rsidRDefault="00875B75" w:rsidP="00CD6B58">
      <w:pPr>
        <w:ind w:left="-851" w:firstLine="425"/>
        <w:jc w:val="center"/>
        <w:rPr>
          <w:b/>
          <w:sz w:val="22"/>
          <w:szCs w:val="22"/>
        </w:rPr>
      </w:pPr>
      <w:r w:rsidRPr="00CD6B58">
        <w:rPr>
          <w:b/>
          <w:sz w:val="22"/>
          <w:szCs w:val="22"/>
        </w:rPr>
        <w:t>5. </w:t>
      </w:r>
      <w:r w:rsidR="004B6769" w:rsidRPr="00CD6B58">
        <w:rPr>
          <w:b/>
          <w:sz w:val="22"/>
          <w:szCs w:val="22"/>
        </w:rPr>
        <w:t>ОТВЕТСТВЕННОСТЬ СТОРОН</w:t>
      </w:r>
    </w:p>
    <w:p w14:paraId="380E9608" w14:textId="586D2807" w:rsidR="005C6A04" w:rsidRPr="00CD6B58" w:rsidRDefault="005C6A04" w:rsidP="00CD6B58">
      <w:pPr>
        <w:tabs>
          <w:tab w:val="left" w:pos="1418"/>
          <w:tab w:val="left" w:pos="2127"/>
        </w:tabs>
        <w:ind w:left="-851" w:firstLine="425"/>
        <w:jc w:val="both"/>
        <w:rPr>
          <w:rFonts w:eastAsiaTheme="minorHAnsi"/>
          <w:sz w:val="22"/>
          <w:szCs w:val="22"/>
          <w:lang w:eastAsia="en-US"/>
        </w:rPr>
      </w:pPr>
      <w:r w:rsidRPr="00CD6B58">
        <w:rPr>
          <w:rFonts w:eastAsia="Calibri"/>
          <w:sz w:val="22"/>
          <w:szCs w:val="22"/>
          <w:lang w:eastAsia="en-US"/>
        </w:rPr>
        <w:t>5.1. </w:t>
      </w:r>
      <w:r w:rsidR="00C36CCD" w:rsidRPr="00CD6B58">
        <w:rPr>
          <w:rFonts w:eastAsia="Calibri"/>
          <w:sz w:val="22"/>
          <w:szCs w:val="22"/>
          <w:lang w:eastAsia="en-US"/>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r w:rsidRPr="00CD6B58">
        <w:rPr>
          <w:rFonts w:eastAsia="Calibri"/>
          <w:sz w:val="22"/>
          <w:szCs w:val="22"/>
          <w:lang w:eastAsia="en-US"/>
        </w:rPr>
        <w:t>.</w:t>
      </w:r>
    </w:p>
    <w:p w14:paraId="229E7026" w14:textId="07C04F68"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5.2. В случае просрочки исполнения Исполнителем</w:t>
      </w:r>
      <w:r w:rsidR="00F20D37">
        <w:rPr>
          <w:rFonts w:eastAsia="Calibri"/>
          <w:sz w:val="22"/>
          <w:szCs w:val="22"/>
          <w:lang w:eastAsia="en-US"/>
        </w:rPr>
        <w:t xml:space="preserve"> (Лицензиаром)</w:t>
      </w:r>
      <w:r w:rsidRPr="00CD6B58">
        <w:rPr>
          <w:rFonts w:eastAsia="Calibri"/>
          <w:sz w:val="22"/>
          <w:szCs w:val="22"/>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w:t>
      </w:r>
      <w:r w:rsidR="00F20D37">
        <w:rPr>
          <w:rFonts w:eastAsia="Calibri"/>
          <w:sz w:val="22"/>
          <w:szCs w:val="22"/>
          <w:lang w:eastAsia="en-US"/>
        </w:rPr>
        <w:t xml:space="preserve"> (Лицензиаром)</w:t>
      </w:r>
      <w:r w:rsidRPr="00CD6B58">
        <w:rPr>
          <w:rFonts w:eastAsia="Calibri"/>
          <w:sz w:val="22"/>
          <w:szCs w:val="22"/>
          <w:lang w:eastAsia="en-US"/>
        </w:rPr>
        <w:t xml:space="preserve"> обязательств, предусмотренных контрактом, заказчик</w:t>
      </w:r>
      <w:r w:rsidR="00F20D37">
        <w:rPr>
          <w:rFonts w:eastAsia="Calibri"/>
          <w:sz w:val="22"/>
          <w:szCs w:val="22"/>
          <w:lang w:eastAsia="en-US"/>
        </w:rPr>
        <w:t xml:space="preserve"> (Лицензиат)</w:t>
      </w:r>
      <w:r w:rsidRPr="00CD6B58">
        <w:rPr>
          <w:rFonts w:eastAsia="Calibri"/>
          <w:sz w:val="22"/>
          <w:szCs w:val="22"/>
          <w:lang w:eastAsia="en-US"/>
        </w:rPr>
        <w:t xml:space="preserve"> направляет Исполнителю </w:t>
      </w:r>
      <w:r w:rsidR="00F20D37">
        <w:rPr>
          <w:rFonts w:eastAsia="Calibri"/>
          <w:sz w:val="22"/>
          <w:szCs w:val="22"/>
          <w:lang w:eastAsia="en-US"/>
        </w:rPr>
        <w:t xml:space="preserve">(Лицензиару) </w:t>
      </w:r>
      <w:r w:rsidRPr="00CD6B58">
        <w:rPr>
          <w:rFonts w:eastAsia="Calibri"/>
          <w:sz w:val="22"/>
          <w:szCs w:val="22"/>
          <w:lang w:eastAsia="en-US"/>
        </w:rPr>
        <w:t>требование об уплате неустоек (штрафов, пеней).</w:t>
      </w:r>
    </w:p>
    <w:p w14:paraId="334120F8" w14:textId="03D84C16"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 xml:space="preserve">Штраф начисляется в соответствии с постановлением Правительства Российской Федерации от 30.08.2017 </w:t>
      </w:r>
      <w:r w:rsidRPr="008F76E3">
        <w:rPr>
          <w:rFonts w:eastAsia="Calibri"/>
          <w:sz w:val="22"/>
          <w:szCs w:val="22"/>
          <w:lang w:eastAsia="en-US"/>
        </w:rPr>
        <w:t xml:space="preserve">№ </w:t>
      </w:r>
      <w:r w:rsidR="008F76E3" w:rsidRPr="008F76E3">
        <w:rPr>
          <w:rFonts w:eastAsia="Calibri"/>
          <w:sz w:val="22"/>
          <w:szCs w:val="22"/>
          <w:lang w:eastAsia="en-US"/>
        </w:rPr>
        <w:t>1</w:t>
      </w:r>
      <w:r w:rsidRPr="008F76E3">
        <w:rPr>
          <w:rFonts w:eastAsia="Calibri"/>
          <w:sz w:val="22"/>
          <w:szCs w:val="22"/>
          <w:lang w:eastAsia="en-US"/>
        </w:rPr>
        <w:t>042</w:t>
      </w:r>
      <w:r w:rsidRPr="00CD6B58">
        <w:rPr>
          <w:rFonts w:eastAsia="Calibri"/>
          <w:sz w:val="22"/>
          <w:szCs w:val="22"/>
          <w:lang w:eastAsia="en-US"/>
        </w:rPr>
        <w:t xml:space="preserve">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3E1003FB" w14:textId="58516D44" w:rsidR="00172F6B" w:rsidRPr="00172F6B" w:rsidRDefault="00172F6B" w:rsidP="006A03C9">
      <w:pPr>
        <w:widowControl w:val="0"/>
        <w:tabs>
          <w:tab w:val="left" w:pos="-142"/>
        </w:tabs>
        <w:ind w:left="-851" w:firstLine="425"/>
        <w:jc w:val="both"/>
        <w:rPr>
          <w:rFonts w:eastAsia="Calibri"/>
          <w:sz w:val="22"/>
          <w:szCs w:val="22"/>
          <w:lang w:eastAsia="en-US"/>
        </w:rPr>
      </w:pPr>
      <w:r w:rsidRPr="00172F6B">
        <w:rPr>
          <w:rFonts w:eastAsia="Calibri"/>
          <w:sz w:val="22"/>
          <w:szCs w:val="22"/>
          <w:lang w:eastAsia="en-US"/>
        </w:rPr>
        <w:t>5.3. </w:t>
      </w:r>
      <w:r w:rsidR="006A03C9" w:rsidRPr="006A03C9">
        <w:rPr>
          <w:rFonts w:eastAsia="Calibri"/>
          <w:sz w:val="22"/>
          <w:szCs w:val="22"/>
          <w:lang w:eastAsia="en-US"/>
        </w:rPr>
        <w:t>За каждый факт неисполнения или ненадлежащего исполнения Исполнителем</w:t>
      </w:r>
      <w:r w:rsidR="006A03C9">
        <w:rPr>
          <w:rFonts w:eastAsia="Calibri"/>
          <w:sz w:val="22"/>
          <w:szCs w:val="22"/>
          <w:lang w:eastAsia="en-US"/>
        </w:rPr>
        <w:t xml:space="preserve"> (Лицензиаром)</w:t>
      </w:r>
      <w:r w:rsidR="006A03C9" w:rsidRPr="006A03C9">
        <w:rPr>
          <w:rFonts w:eastAsia="Calibri"/>
          <w:sz w:val="22"/>
          <w:szCs w:val="22"/>
          <w:lang w:eastAsia="en-US"/>
        </w:rPr>
        <w:t xml:space="preserve"> обязательств, предусмотренных контрактом,</w:t>
      </w:r>
      <w:r w:rsidR="000339CC" w:rsidRPr="000339CC">
        <w:t xml:space="preserve"> </w:t>
      </w:r>
      <w:r w:rsidR="000339CC" w:rsidRPr="000339CC">
        <w:rPr>
          <w:rFonts w:eastAsia="Calibri"/>
          <w:sz w:val="22"/>
          <w:szCs w:val="22"/>
          <w:lang w:eastAsia="en-US"/>
        </w:rPr>
        <w:t>заключенным по результатам определения Исполнителя</w:t>
      </w:r>
      <w:r w:rsidR="00086F3D">
        <w:rPr>
          <w:rFonts w:eastAsia="Calibri"/>
          <w:sz w:val="22"/>
          <w:szCs w:val="22"/>
          <w:lang w:eastAsia="en-US"/>
        </w:rPr>
        <w:t xml:space="preserve"> (Лицензиара)</w:t>
      </w:r>
      <w:r w:rsidR="000339CC" w:rsidRPr="000339CC">
        <w:rPr>
          <w:rFonts w:eastAsia="Calibri"/>
          <w:sz w:val="22"/>
          <w:szCs w:val="22"/>
          <w:lang w:eastAsia="en-US"/>
        </w:rPr>
        <w:t xml:space="preserve"> в соответствии с пунктом 1 части 1 статьи 30 Федерального закона № 44-ФЗ,</w:t>
      </w:r>
      <w:r w:rsidR="006A03C9" w:rsidRPr="006A03C9">
        <w:rPr>
          <w:rFonts w:eastAsia="Calibri"/>
          <w:sz w:val="22"/>
          <w:szCs w:val="22"/>
          <w:lang w:eastAsia="en-US"/>
        </w:rPr>
        <w:t xml:space="preserve"> за исключением просрочки исполнения обязательств (в том числе гарантийного обязательства), предусмотренных контрактом, взыскивается </w:t>
      </w:r>
      <w:r w:rsidR="006A03C9" w:rsidRPr="006A03C9">
        <w:rPr>
          <w:rFonts w:eastAsia="Calibri"/>
          <w:i/>
          <w:sz w:val="22"/>
          <w:szCs w:val="22"/>
          <w:lang w:eastAsia="en-US"/>
        </w:rPr>
        <w:t>штраф в размере 1 процента цены контракта (этапа), но не более 5 тыс. рублей и не менее 1 тыс. рублей</w:t>
      </w:r>
      <w:r w:rsidR="006A03C9" w:rsidRPr="006A03C9">
        <w:rPr>
          <w:rFonts w:eastAsia="Calibri"/>
          <w:sz w:val="22"/>
          <w:szCs w:val="22"/>
          <w:lang w:eastAsia="en-US"/>
        </w:rPr>
        <w:t>, определенный согласно Постановлению № 1042, за исключением случаев, если законодательством Российской Федерации установлен иной порядок начисления штрафов.</w:t>
      </w:r>
    </w:p>
    <w:p w14:paraId="1C44F15A" w14:textId="44DBE8B5" w:rsidR="005C6A04" w:rsidRPr="00CD6B58" w:rsidRDefault="005C6A04" w:rsidP="00CD6B58">
      <w:pPr>
        <w:widowControl w:val="0"/>
        <w:tabs>
          <w:tab w:val="left" w:pos="-142"/>
        </w:tabs>
        <w:ind w:left="-851" w:firstLine="425"/>
        <w:jc w:val="both"/>
        <w:rPr>
          <w:rFonts w:eastAsia="Calibri"/>
          <w:bCs/>
          <w:sz w:val="22"/>
          <w:szCs w:val="22"/>
          <w:lang w:eastAsia="en-US"/>
        </w:rPr>
      </w:pPr>
      <w:r w:rsidRPr="00CD6B58">
        <w:rPr>
          <w:rFonts w:eastAsia="Calibri"/>
          <w:sz w:val="22"/>
          <w:szCs w:val="22"/>
          <w:lang w:eastAsia="en-US"/>
        </w:rPr>
        <w:t>5.4.</w:t>
      </w:r>
      <w:r w:rsidRPr="00CD6B58">
        <w:rPr>
          <w:rFonts w:eastAsia="Calibri"/>
          <w:i/>
          <w:sz w:val="22"/>
          <w:szCs w:val="22"/>
          <w:lang w:eastAsia="en-US"/>
        </w:rPr>
        <w:t> </w:t>
      </w:r>
      <w:r w:rsidRPr="00CD6B58">
        <w:rPr>
          <w:rFonts w:eastAsia="Calibri"/>
          <w:bCs/>
          <w:sz w:val="22"/>
          <w:szCs w:val="22"/>
          <w:lang w:eastAsia="en-US"/>
        </w:rPr>
        <w:t>За каждый факт неисполнения или ненадлежащего исполнения Исполнителем</w:t>
      </w:r>
      <w:r w:rsidR="00B61E4A">
        <w:rPr>
          <w:rFonts w:eastAsia="Calibri"/>
          <w:bCs/>
          <w:sz w:val="22"/>
          <w:szCs w:val="22"/>
          <w:lang w:eastAsia="en-US"/>
        </w:rPr>
        <w:t xml:space="preserve"> (Лицензиаром)</w:t>
      </w:r>
      <w:r w:rsidRPr="00CD6B58">
        <w:rPr>
          <w:rFonts w:eastAsia="Calibri"/>
          <w:bCs/>
          <w:sz w:val="22"/>
          <w:szCs w:val="22"/>
          <w:lang w:eastAsia="en-US"/>
        </w:rPr>
        <w:t xml:space="preserve">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___________, определенном согласно Постановлению № 1042:</w:t>
      </w:r>
    </w:p>
    <w:p w14:paraId="1BEBC5A4" w14:textId="77777777" w:rsidR="005C6A04" w:rsidRPr="00CD6B58" w:rsidRDefault="005C6A04" w:rsidP="00CD6B58">
      <w:pPr>
        <w:widowControl w:val="0"/>
        <w:tabs>
          <w:tab w:val="left" w:pos="-142"/>
        </w:tabs>
        <w:ind w:left="-851" w:firstLine="425"/>
        <w:jc w:val="both"/>
        <w:rPr>
          <w:rFonts w:eastAsia="Calibri"/>
          <w:bCs/>
          <w:sz w:val="22"/>
          <w:szCs w:val="22"/>
          <w:lang w:eastAsia="en-US"/>
        </w:rPr>
      </w:pPr>
      <w:r w:rsidRPr="00CD6B58">
        <w:rPr>
          <w:rFonts w:eastAsia="Calibri"/>
          <w:bCs/>
          <w:sz w:val="22"/>
          <w:szCs w:val="22"/>
          <w:lang w:eastAsia="en-US"/>
        </w:rPr>
        <w:t>а) 1000 рублей, если цена контракта не превышает 3 млн. рублей;</w:t>
      </w:r>
    </w:p>
    <w:p w14:paraId="7D85B45E" w14:textId="62543CD2" w:rsidR="005C6A04" w:rsidRPr="00CD6B58" w:rsidRDefault="005C6A04" w:rsidP="00885A3F">
      <w:pPr>
        <w:widowControl w:val="0"/>
        <w:tabs>
          <w:tab w:val="left" w:pos="-142"/>
        </w:tabs>
        <w:ind w:left="-851" w:firstLine="425"/>
        <w:jc w:val="both"/>
        <w:rPr>
          <w:rFonts w:eastAsia="Calibri"/>
          <w:bCs/>
          <w:sz w:val="22"/>
          <w:szCs w:val="22"/>
          <w:lang w:eastAsia="en-US"/>
        </w:rPr>
      </w:pPr>
      <w:r w:rsidRPr="00CD6B58">
        <w:rPr>
          <w:rFonts w:eastAsia="Calibri"/>
          <w:bCs/>
          <w:sz w:val="22"/>
          <w:szCs w:val="22"/>
          <w:lang w:eastAsia="en-US"/>
        </w:rPr>
        <w:t>б) 5000 рублей, если цена контракта составляет от 3 млн. рублей д</w:t>
      </w:r>
      <w:r w:rsidR="00885A3F">
        <w:rPr>
          <w:rFonts w:eastAsia="Calibri"/>
          <w:bCs/>
          <w:sz w:val="22"/>
          <w:szCs w:val="22"/>
          <w:lang w:eastAsia="en-US"/>
        </w:rPr>
        <w:t>о 50 млн. рублей (включительно)</w:t>
      </w:r>
      <w:r w:rsidRPr="00CD6B58">
        <w:rPr>
          <w:rFonts w:eastAsia="Calibri"/>
          <w:bCs/>
          <w:sz w:val="22"/>
          <w:szCs w:val="22"/>
          <w:lang w:eastAsia="en-US"/>
        </w:rPr>
        <w:t>.</w:t>
      </w:r>
    </w:p>
    <w:p w14:paraId="0D658465" w14:textId="3E8CA862" w:rsidR="005C6A04" w:rsidRPr="00CD6B58" w:rsidRDefault="005C6A04" w:rsidP="00CD6B58">
      <w:pPr>
        <w:widowControl w:val="0"/>
        <w:tabs>
          <w:tab w:val="left" w:pos="-142"/>
        </w:tabs>
        <w:ind w:left="-851" w:firstLine="425"/>
        <w:jc w:val="both"/>
        <w:rPr>
          <w:rFonts w:eastAsia="Calibri"/>
          <w:i/>
          <w:sz w:val="22"/>
          <w:szCs w:val="22"/>
          <w:lang w:eastAsia="en-US"/>
        </w:rPr>
      </w:pPr>
      <w:r w:rsidRPr="00CD6B58">
        <w:rPr>
          <w:rFonts w:eastAsia="Calibri"/>
          <w:i/>
          <w:sz w:val="22"/>
          <w:szCs w:val="22"/>
          <w:lang w:eastAsia="en-US"/>
        </w:rPr>
        <w:t>Неисполнением или ненадлежащим исполнением обязательств, которые не имеют стоимостного выраже</w:t>
      </w:r>
      <w:r w:rsidR="005C0BB1">
        <w:rPr>
          <w:rFonts w:eastAsia="Calibri"/>
          <w:i/>
          <w:sz w:val="22"/>
          <w:szCs w:val="22"/>
          <w:lang w:eastAsia="en-US"/>
        </w:rPr>
        <w:t>ния в настоящем контракте, являю</w:t>
      </w:r>
      <w:r w:rsidRPr="00CD6B58">
        <w:rPr>
          <w:rFonts w:eastAsia="Calibri"/>
          <w:i/>
          <w:sz w:val="22"/>
          <w:szCs w:val="22"/>
          <w:lang w:eastAsia="en-US"/>
        </w:rPr>
        <w:t>тся, в том числе, но не ограничиваясь:</w:t>
      </w:r>
    </w:p>
    <w:p w14:paraId="0A94CF1E" w14:textId="01763FF0" w:rsidR="005C6A04" w:rsidRPr="00CD6B58" w:rsidRDefault="005C6A04" w:rsidP="00CD6B58">
      <w:pPr>
        <w:widowControl w:val="0"/>
        <w:tabs>
          <w:tab w:val="left" w:pos="-142"/>
        </w:tabs>
        <w:ind w:left="-851" w:firstLine="425"/>
        <w:jc w:val="both"/>
        <w:rPr>
          <w:rFonts w:eastAsia="Calibri"/>
          <w:i/>
          <w:sz w:val="22"/>
          <w:szCs w:val="22"/>
          <w:lang w:eastAsia="en-US"/>
        </w:rPr>
      </w:pPr>
      <w:r w:rsidRPr="00CD6B58">
        <w:rPr>
          <w:rFonts w:eastAsia="Calibri"/>
          <w:i/>
          <w:sz w:val="22"/>
          <w:szCs w:val="22"/>
          <w:lang w:eastAsia="en-US"/>
        </w:rPr>
        <w:t>- нарушение порядка</w:t>
      </w:r>
      <w:r w:rsidR="00F963E6">
        <w:rPr>
          <w:rFonts w:eastAsia="Calibri"/>
          <w:i/>
          <w:sz w:val="22"/>
          <w:szCs w:val="22"/>
          <w:lang w:eastAsia="en-US"/>
        </w:rPr>
        <w:t xml:space="preserve"> сдачи-приемки оказанной услуги</w:t>
      </w:r>
      <w:r w:rsidRPr="00CD6B58">
        <w:rPr>
          <w:rFonts w:eastAsia="Calibri"/>
          <w:i/>
          <w:sz w:val="22"/>
          <w:szCs w:val="22"/>
          <w:lang w:eastAsia="en-US"/>
        </w:rPr>
        <w:t>.</w:t>
      </w:r>
    </w:p>
    <w:p w14:paraId="09DA5CC3" w14:textId="2B208C75"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5.5. </w:t>
      </w:r>
      <w:r w:rsidR="00095D0F" w:rsidRPr="00CD6B58">
        <w:rPr>
          <w:rFonts w:eastAsia="Calibri"/>
          <w:sz w:val="22"/>
          <w:szCs w:val="22"/>
          <w:lang w:eastAsia="en-US"/>
        </w:rPr>
        <w:t>Пеня начисляется за каждый день просрочки исполнения Исполнителем</w:t>
      </w:r>
      <w:r w:rsidR="00B61E4A">
        <w:rPr>
          <w:rFonts w:eastAsia="Calibri"/>
          <w:sz w:val="22"/>
          <w:szCs w:val="22"/>
          <w:lang w:eastAsia="en-US"/>
        </w:rPr>
        <w:t xml:space="preserve"> (Лицензиаром)</w:t>
      </w:r>
      <w:r w:rsidR="00095D0F" w:rsidRPr="00CD6B58">
        <w:rPr>
          <w:rFonts w:eastAsia="Calibri"/>
          <w:sz w:val="22"/>
          <w:szCs w:val="22"/>
          <w:lang w:eastAsia="en-US"/>
        </w:rPr>
        <w:t xml:space="preserve"> обязательства, предусмотренного контрактом, в том числе за несвоевременное предоставление обеспечения исполнения контракта, предусмотренного пунктом </w:t>
      </w:r>
      <w:r w:rsidR="00690E22" w:rsidRPr="00CD6B58">
        <w:rPr>
          <w:rFonts w:eastAsia="Calibri"/>
          <w:sz w:val="22"/>
          <w:szCs w:val="22"/>
          <w:lang w:eastAsia="en-US"/>
        </w:rPr>
        <w:t>4.1.11</w:t>
      </w:r>
      <w:r w:rsidR="00095D0F" w:rsidRPr="00CD6B58">
        <w:rPr>
          <w:rFonts w:eastAsia="Calibri"/>
          <w:sz w:val="22"/>
          <w:szCs w:val="22"/>
          <w:lang w:eastAsia="en-US"/>
        </w:rPr>
        <w:t xml:space="preserve"> контракта</w:t>
      </w:r>
      <w:r w:rsidR="00B61E4A">
        <w:rPr>
          <w:rFonts w:eastAsia="Calibri"/>
          <w:sz w:val="22"/>
          <w:szCs w:val="22"/>
          <w:lang w:eastAsia="en-US"/>
        </w:rPr>
        <w:t>,</w:t>
      </w:r>
      <w:r w:rsidR="00095D0F" w:rsidRPr="00CD6B58">
        <w:rPr>
          <w:rFonts w:eastAsia="Calibri"/>
          <w:sz w:val="22"/>
          <w:szCs w:val="22"/>
          <w:lang w:eastAsia="en-US"/>
        </w:rPr>
        <w:t xml:space="preserve">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r w:rsidR="00B61E4A">
        <w:rPr>
          <w:rFonts w:eastAsia="Calibri"/>
          <w:sz w:val="22"/>
          <w:szCs w:val="22"/>
          <w:lang w:eastAsia="en-US"/>
        </w:rPr>
        <w:t xml:space="preserve"> (Лицензиаром)</w:t>
      </w:r>
      <w:r w:rsidR="00095D0F" w:rsidRPr="00CD6B58">
        <w:rPr>
          <w:rFonts w:eastAsia="Calibri"/>
          <w:sz w:val="22"/>
          <w:szCs w:val="22"/>
          <w:lang w:eastAsia="en-US"/>
        </w:rPr>
        <w:t>, за исключением случаев, если законодательством Российской Федерации установлен иной порядок начисления пени</w:t>
      </w:r>
      <w:r w:rsidRPr="00CD6B58">
        <w:rPr>
          <w:rFonts w:eastAsia="Calibri"/>
          <w:sz w:val="22"/>
          <w:szCs w:val="22"/>
          <w:lang w:eastAsia="en-US"/>
        </w:rPr>
        <w:t>.</w:t>
      </w:r>
    </w:p>
    <w:p w14:paraId="1925546C" w14:textId="475CB748"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lastRenderedPageBreak/>
        <w:t>5.6. </w:t>
      </w:r>
      <w:r w:rsidR="00095D0F" w:rsidRPr="00CD6B58">
        <w:rPr>
          <w:rFonts w:eastAsia="Calibri"/>
          <w:sz w:val="22"/>
          <w:szCs w:val="22"/>
          <w:lang w:eastAsia="en-US"/>
        </w:rPr>
        <w:t>В случае просрочки исполн</w:t>
      </w:r>
      <w:r w:rsidR="00B61E4A">
        <w:rPr>
          <w:rFonts w:eastAsia="Calibri"/>
          <w:sz w:val="22"/>
          <w:szCs w:val="22"/>
          <w:lang w:eastAsia="en-US"/>
        </w:rPr>
        <w:t xml:space="preserve">ения </w:t>
      </w:r>
      <w:r w:rsidR="00432DDE">
        <w:rPr>
          <w:rFonts w:eastAsia="Calibri"/>
          <w:sz w:val="22"/>
          <w:szCs w:val="22"/>
          <w:lang w:eastAsia="en-US"/>
        </w:rPr>
        <w:t>Заказчиком</w:t>
      </w:r>
      <w:r w:rsidR="00B61E4A">
        <w:rPr>
          <w:rFonts w:eastAsia="Calibri"/>
          <w:sz w:val="22"/>
          <w:szCs w:val="22"/>
          <w:lang w:eastAsia="en-US"/>
        </w:rPr>
        <w:t xml:space="preserve"> (Лицензиатом) </w:t>
      </w:r>
      <w:r w:rsidR="00095D0F" w:rsidRPr="00CD6B58">
        <w:rPr>
          <w:rFonts w:eastAsia="Calibri"/>
          <w:sz w:val="22"/>
          <w:szCs w:val="22"/>
          <w:lang w:eastAsia="en-US"/>
        </w:rPr>
        <w:t xml:space="preserve">обязательств, предусмотренных контрактом, а также в иных случаях неисполнения или ненадлежащего исполнения </w:t>
      </w:r>
      <w:r w:rsidR="00432DDE">
        <w:rPr>
          <w:rFonts w:eastAsia="Calibri"/>
          <w:sz w:val="22"/>
          <w:szCs w:val="22"/>
          <w:lang w:eastAsia="en-US"/>
        </w:rPr>
        <w:t>Заказчиком</w:t>
      </w:r>
      <w:r w:rsidR="00B61E4A">
        <w:rPr>
          <w:rFonts w:eastAsia="Calibri"/>
          <w:sz w:val="22"/>
          <w:szCs w:val="22"/>
          <w:lang w:eastAsia="en-US"/>
        </w:rPr>
        <w:t xml:space="preserve"> (Лицензиатом)</w:t>
      </w:r>
      <w:r w:rsidR="00095D0F" w:rsidRPr="00CD6B58">
        <w:rPr>
          <w:rFonts w:eastAsia="Calibri"/>
          <w:sz w:val="22"/>
          <w:szCs w:val="22"/>
          <w:lang w:eastAsia="en-US"/>
        </w:rPr>
        <w:t xml:space="preserve"> обязательств, предусмотренных контрактом, Исполнитель</w:t>
      </w:r>
      <w:r w:rsidR="00B61E4A">
        <w:rPr>
          <w:rFonts w:eastAsia="Calibri"/>
          <w:sz w:val="22"/>
          <w:szCs w:val="22"/>
          <w:lang w:eastAsia="en-US"/>
        </w:rPr>
        <w:t xml:space="preserve"> (Лицензиар)</w:t>
      </w:r>
      <w:r w:rsidR="00095D0F" w:rsidRPr="00CD6B58">
        <w:rPr>
          <w:rFonts w:eastAsia="Calibri"/>
          <w:sz w:val="22"/>
          <w:szCs w:val="22"/>
          <w:lang w:eastAsia="en-US"/>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w:t>
      </w:r>
      <w:r w:rsidR="00432DDE">
        <w:rPr>
          <w:rFonts w:eastAsia="Calibri"/>
          <w:sz w:val="22"/>
          <w:szCs w:val="22"/>
          <w:lang w:eastAsia="en-US"/>
        </w:rPr>
        <w:t>Заказчиком</w:t>
      </w:r>
      <w:r w:rsidR="00B61E4A">
        <w:rPr>
          <w:rFonts w:eastAsia="Calibri"/>
          <w:sz w:val="22"/>
          <w:szCs w:val="22"/>
          <w:lang w:eastAsia="en-US"/>
        </w:rPr>
        <w:t xml:space="preserve"> (Лицензиатом)</w:t>
      </w:r>
      <w:r w:rsidR="00095D0F" w:rsidRPr="00CD6B58">
        <w:rPr>
          <w:rFonts w:eastAsia="Calibri"/>
          <w:sz w:val="22"/>
          <w:szCs w:val="22"/>
          <w:lang w:eastAsia="en-US"/>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Pr="00CD6B58">
        <w:rPr>
          <w:rFonts w:eastAsia="Calibri"/>
          <w:sz w:val="22"/>
          <w:szCs w:val="22"/>
          <w:lang w:eastAsia="en-US"/>
        </w:rPr>
        <w:t>.</w:t>
      </w:r>
    </w:p>
    <w:p w14:paraId="482473D3" w14:textId="7885F272"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 xml:space="preserve">5.7. За каждый факт неисполнения </w:t>
      </w:r>
      <w:r w:rsidR="00432DDE">
        <w:rPr>
          <w:rFonts w:eastAsia="Calibri"/>
          <w:sz w:val="22"/>
          <w:szCs w:val="22"/>
          <w:lang w:eastAsia="en-US"/>
        </w:rPr>
        <w:t>Заказчиком</w:t>
      </w:r>
      <w:r w:rsidR="00B61E4A">
        <w:rPr>
          <w:rFonts w:eastAsia="Calibri"/>
          <w:sz w:val="22"/>
          <w:szCs w:val="22"/>
          <w:lang w:eastAsia="en-US"/>
        </w:rPr>
        <w:t xml:space="preserve"> (Лицензиатом)</w:t>
      </w:r>
      <w:r w:rsidRPr="00CD6B58">
        <w:rPr>
          <w:rFonts w:eastAsia="Calibri"/>
          <w:sz w:val="22"/>
          <w:szCs w:val="22"/>
          <w:lang w:eastAsia="en-US"/>
        </w:rPr>
        <w:t xml:space="preserve"> обязательств, предусмотренных контрактом, за исключением просрочки исполнения обязательств, предусмотренных контрактом, взыскивается штраф в размере _________, опреде</w:t>
      </w:r>
      <w:r w:rsidR="00B61E4A">
        <w:rPr>
          <w:rFonts w:eastAsia="Calibri"/>
          <w:sz w:val="22"/>
          <w:szCs w:val="22"/>
          <w:lang w:eastAsia="en-US"/>
        </w:rPr>
        <w:t>ленном согласно Постановлению № </w:t>
      </w:r>
      <w:r w:rsidRPr="00CD6B58">
        <w:rPr>
          <w:rFonts w:eastAsia="Calibri"/>
          <w:sz w:val="22"/>
          <w:szCs w:val="22"/>
          <w:lang w:eastAsia="en-US"/>
        </w:rPr>
        <w:t>1042:</w:t>
      </w:r>
    </w:p>
    <w:p w14:paraId="397C2F28" w14:textId="77777777"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а) 1000 рублей, если цена контракта не превышает 3 млн. рублей (включительно);</w:t>
      </w:r>
    </w:p>
    <w:p w14:paraId="6C29F2A3" w14:textId="09A05527"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б) 5000 рублей, если цена контракта составляет от 3 млн. рублей д</w:t>
      </w:r>
      <w:r w:rsidR="00C26238">
        <w:rPr>
          <w:rFonts w:eastAsia="Calibri"/>
          <w:sz w:val="22"/>
          <w:szCs w:val="22"/>
          <w:lang w:eastAsia="en-US"/>
        </w:rPr>
        <w:t>о 50 млн. рублей (включительно).</w:t>
      </w:r>
    </w:p>
    <w:p w14:paraId="661B4FFE" w14:textId="77777777"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5.8. Ответственность Сторон в иных случаях определяется в соответствии с законодательством Российской Федерации.</w:t>
      </w:r>
    </w:p>
    <w:p w14:paraId="40D8B517" w14:textId="77777777"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5.9. Уплата штрафа, пени не освобождает Стороны от необходимости исполнения обязательств или устранения нарушений.</w:t>
      </w:r>
    </w:p>
    <w:p w14:paraId="54A809D2" w14:textId="77777777"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D8DAEA8" w14:textId="1CCAB9B5"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5.11. Общая сумма начисленных штрафов за неисполнение или ненадлежащее исполнение Исполнителем</w:t>
      </w:r>
      <w:r w:rsidR="00605CC1">
        <w:rPr>
          <w:rFonts w:eastAsia="Calibri"/>
          <w:sz w:val="22"/>
          <w:szCs w:val="22"/>
          <w:lang w:eastAsia="en-US"/>
        </w:rPr>
        <w:t xml:space="preserve"> (Лицензиаром)</w:t>
      </w:r>
      <w:r w:rsidRPr="00CD6B58">
        <w:rPr>
          <w:rFonts w:eastAsia="Calibri"/>
          <w:sz w:val="22"/>
          <w:szCs w:val="22"/>
          <w:lang w:eastAsia="en-US"/>
        </w:rPr>
        <w:t xml:space="preserve"> обязательств, предусмотренных контрактом, не может превышать цену контракта.</w:t>
      </w:r>
    </w:p>
    <w:p w14:paraId="4F72360D" w14:textId="7BB8082A"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 xml:space="preserve">5.12. Общая сумма начисленных штрафов за ненадлежащее исполнение </w:t>
      </w:r>
      <w:r w:rsidR="00432DDE">
        <w:rPr>
          <w:rFonts w:eastAsia="Calibri"/>
          <w:sz w:val="22"/>
          <w:szCs w:val="22"/>
          <w:lang w:eastAsia="en-US"/>
        </w:rPr>
        <w:t>Заказчиком</w:t>
      </w:r>
      <w:r w:rsidRPr="00CD6B58">
        <w:rPr>
          <w:rFonts w:eastAsia="Calibri"/>
          <w:sz w:val="22"/>
          <w:szCs w:val="22"/>
          <w:lang w:eastAsia="en-US"/>
        </w:rPr>
        <w:t xml:space="preserve"> </w:t>
      </w:r>
      <w:r w:rsidR="00605CC1">
        <w:rPr>
          <w:rFonts w:eastAsia="Calibri"/>
          <w:sz w:val="22"/>
          <w:szCs w:val="22"/>
          <w:lang w:eastAsia="en-US"/>
        </w:rPr>
        <w:t xml:space="preserve">(Лицензиатом) </w:t>
      </w:r>
      <w:r w:rsidRPr="00CD6B58">
        <w:rPr>
          <w:rFonts w:eastAsia="Calibri"/>
          <w:sz w:val="22"/>
          <w:szCs w:val="22"/>
          <w:lang w:eastAsia="en-US"/>
        </w:rPr>
        <w:t>обязательств, предусмотренных контрактом, не может превышать цену контракта.</w:t>
      </w:r>
    </w:p>
    <w:p w14:paraId="6B907473" w14:textId="5630C76A" w:rsidR="005C6A04" w:rsidRPr="00CD6B58" w:rsidRDefault="005C6A04" w:rsidP="00CD6B58">
      <w:pPr>
        <w:widowControl w:val="0"/>
        <w:tabs>
          <w:tab w:val="left" w:pos="-142"/>
        </w:tabs>
        <w:ind w:left="-851" w:firstLine="425"/>
        <w:jc w:val="both"/>
        <w:rPr>
          <w:rFonts w:eastAsia="Calibri"/>
          <w:sz w:val="22"/>
          <w:szCs w:val="22"/>
          <w:lang w:eastAsia="en-US"/>
        </w:rPr>
      </w:pPr>
      <w:r w:rsidRPr="00CD6B58">
        <w:rPr>
          <w:rFonts w:eastAsia="Calibri"/>
          <w:sz w:val="22"/>
          <w:szCs w:val="22"/>
          <w:lang w:eastAsia="en-US"/>
        </w:rPr>
        <w:t>5.13. </w:t>
      </w:r>
      <w:r w:rsidR="00095D0F" w:rsidRPr="00CD6B58">
        <w:rPr>
          <w:sz w:val="22"/>
          <w:szCs w:val="22"/>
        </w:rPr>
        <w:t>В случае если контракт заключен с победителем закупки (или иным участником закупки в случаях, установленных Федеральным законом № 44-ФЗ), предложившим наиболее высокую цену за право заключения контракта, штраф, предусмотренный пунктом 5.3 контракта, не применяется и устанавливается в следующем размере</w:t>
      </w:r>
      <w:r w:rsidRPr="00CD6B58">
        <w:rPr>
          <w:sz w:val="22"/>
          <w:szCs w:val="22"/>
        </w:rPr>
        <w:t>:</w:t>
      </w:r>
    </w:p>
    <w:p w14:paraId="1FD056EA" w14:textId="77777777" w:rsidR="005C6A04" w:rsidRPr="00CD6B58" w:rsidRDefault="005C6A04" w:rsidP="00CD6B58">
      <w:pPr>
        <w:ind w:left="-851" w:firstLine="425"/>
        <w:jc w:val="both"/>
        <w:rPr>
          <w:rFonts w:ascii="Verdana" w:hAnsi="Verdana"/>
          <w:sz w:val="22"/>
          <w:szCs w:val="22"/>
        </w:rPr>
      </w:pPr>
      <w:r w:rsidRPr="00CD6B58">
        <w:rPr>
          <w:sz w:val="22"/>
          <w:szCs w:val="22"/>
        </w:rPr>
        <w:t>а) в случае, если цена контракта не превышает начальную (максимальную) цену контракта:</w:t>
      </w:r>
    </w:p>
    <w:p w14:paraId="16A321A8" w14:textId="77777777" w:rsidR="005C6A04" w:rsidRPr="00CD6B58" w:rsidRDefault="005C6A04" w:rsidP="00CD6B58">
      <w:pPr>
        <w:ind w:left="-851" w:firstLine="425"/>
        <w:jc w:val="both"/>
        <w:rPr>
          <w:rFonts w:ascii="Verdana" w:hAnsi="Verdana"/>
          <w:sz w:val="22"/>
          <w:szCs w:val="22"/>
        </w:rPr>
      </w:pPr>
      <w:r w:rsidRPr="00CD6B58">
        <w:rPr>
          <w:sz w:val="22"/>
          <w:szCs w:val="22"/>
        </w:rPr>
        <w:t>10 процентов начальной (максимальной) цены контракта, если цена контракта не превышает 3 млн. рублей;</w:t>
      </w:r>
    </w:p>
    <w:p w14:paraId="0B4EEAEC" w14:textId="77777777" w:rsidR="005C6A04" w:rsidRPr="00CD6B58" w:rsidRDefault="005C6A04" w:rsidP="00CD6B58">
      <w:pPr>
        <w:ind w:left="-851" w:firstLine="425"/>
        <w:jc w:val="both"/>
        <w:rPr>
          <w:rFonts w:ascii="Verdana" w:hAnsi="Verdana"/>
          <w:sz w:val="22"/>
          <w:szCs w:val="22"/>
        </w:rPr>
      </w:pPr>
      <w:r w:rsidRPr="00CD6B58">
        <w:rPr>
          <w:sz w:val="22"/>
          <w:szCs w:val="22"/>
        </w:rPr>
        <w:t>5 процентов начальной (максимальной) цены контракта, если цена контракта составляет от 3 млн. рублей до 50 млн. рублей (включительно);</w:t>
      </w:r>
    </w:p>
    <w:p w14:paraId="6D971EBF" w14:textId="77777777" w:rsidR="005C6A04" w:rsidRPr="00CD6B58" w:rsidRDefault="005C6A04" w:rsidP="00CD6B58">
      <w:pPr>
        <w:ind w:left="-851" w:firstLine="425"/>
        <w:jc w:val="both"/>
        <w:rPr>
          <w:rFonts w:ascii="Verdana" w:hAnsi="Verdana"/>
          <w:sz w:val="22"/>
          <w:szCs w:val="22"/>
        </w:rPr>
      </w:pPr>
      <w:r w:rsidRPr="00CD6B58">
        <w:rPr>
          <w:sz w:val="22"/>
          <w:szCs w:val="22"/>
        </w:rPr>
        <w:t>1 процент начальной (максимальной) цены контракта, если цена контракта составляет от 50 млн. рублей до 100 млн. рублей (включительно);</w:t>
      </w:r>
    </w:p>
    <w:p w14:paraId="59837C5F" w14:textId="77777777" w:rsidR="005C6A04" w:rsidRPr="00CD6B58" w:rsidRDefault="005C6A04" w:rsidP="00CD6B58">
      <w:pPr>
        <w:ind w:left="-851" w:firstLine="425"/>
        <w:jc w:val="both"/>
        <w:rPr>
          <w:rFonts w:ascii="Verdana" w:hAnsi="Verdana"/>
          <w:sz w:val="22"/>
          <w:szCs w:val="22"/>
        </w:rPr>
      </w:pPr>
      <w:r w:rsidRPr="00CD6B58">
        <w:rPr>
          <w:sz w:val="22"/>
          <w:szCs w:val="22"/>
        </w:rPr>
        <w:t>б) в случае, если цена контракта превышает начальную (максимальную) цену контракта:</w:t>
      </w:r>
    </w:p>
    <w:p w14:paraId="24473370" w14:textId="77777777" w:rsidR="005C6A04" w:rsidRPr="00CD6B58" w:rsidRDefault="005C6A04" w:rsidP="00CD6B58">
      <w:pPr>
        <w:ind w:left="-851" w:firstLine="425"/>
        <w:jc w:val="both"/>
        <w:rPr>
          <w:rFonts w:ascii="Verdana" w:hAnsi="Verdana"/>
          <w:sz w:val="22"/>
          <w:szCs w:val="22"/>
        </w:rPr>
      </w:pPr>
      <w:r w:rsidRPr="00CD6B58">
        <w:rPr>
          <w:sz w:val="22"/>
          <w:szCs w:val="22"/>
        </w:rPr>
        <w:t>10 процентов цены контракта, если цена контракта не превышает 3 млн. рублей;</w:t>
      </w:r>
    </w:p>
    <w:p w14:paraId="5A8D0AE1" w14:textId="77777777" w:rsidR="005C6A04" w:rsidRPr="00CD6B58" w:rsidRDefault="005C6A04" w:rsidP="00CD6B58">
      <w:pPr>
        <w:ind w:left="-851" w:firstLine="425"/>
        <w:jc w:val="both"/>
        <w:rPr>
          <w:rFonts w:ascii="Verdana" w:hAnsi="Verdana"/>
          <w:sz w:val="22"/>
          <w:szCs w:val="22"/>
        </w:rPr>
      </w:pPr>
      <w:r w:rsidRPr="00CD6B58">
        <w:rPr>
          <w:sz w:val="22"/>
          <w:szCs w:val="22"/>
        </w:rPr>
        <w:t>5 процентов цены контракта, если цена контракта составляет от 3 млн. рублей до 50 млн. рублей (включительно);</w:t>
      </w:r>
    </w:p>
    <w:p w14:paraId="6FE7469B" w14:textId="77777777" w:rsidR="005C6A04" w:rsidRDefault="005C6A04" w:rsidP="00CD6B58">
      <w:pPr>
        <w:ind w:left="-851" w:firstLine="425"/>
        <w:jc w:val="both"/>
        <w:rPr>
          <w:sz w:val="22"/>
          <w:szCs w:val="22"/>
        </w:rPr>
      </w:pPr>
      <w:r w:rsidRPr="00CD6B58">
        <w:rPr>
          <w:sz w:val="22"/>
          <w:szCs w:val="22"/>
        </w:rPr>
        <w:t>1 процент цены контракта, если цена контракта составляет от 50 млн. рублей до 100 млн. рублей (включительно).</w:t>
      </w:r>
    </w:p>
    <w:p w14:paraId="4F65A8A1" w14:textId="463BF7F7" w:rsidR="000A33B8" w:rsidRPr="0069646D" w:rsidRDefault="0069646D" w:rsidP="0069646D">
      <w:pPr>
        <w:shd w:val="clear" w:color="auto" w:fill="FFFFFF" w:themeFill="background1"/>
        <w:ind w:left="-851" w:firstLine="425"/>
        <w:jc w:val="both"/>
        <w:rPr>
          <w:sz w:val="22"/>
          <w:szCs w:val="22"/>
        </w:rPr>
      </w:pPr>
      <w:r>
        <w:rPr>
          <w:sz w:val="22"/>
          <w:szCs w:val="22"/>
        </w:rPr>
        <w:t>5.14. </w:t>
      </w:r>
      <w:r w:rsidR="00432DDE">
        <w:rPr>
          <w:sz w:val="22"/>
          <w:szCs w:val="22"/>
        </w:rPr>
        <w:t>Заказчиком</w:t>
      </w:r>
      <w:r w:rsidR="00FB6419">
        <w:rPr>
          <w:sz w:val="22"/>
          <w:szCs w:val="22"/>
        </w:rPr>
        <w:t xml:space="preserve"> (Лицензиатом)</w:t>
      </w:r>
      <w:r w:rsidR="00FB6419" w:rsidRPr="00FB6419">
        <w:rPr>
          <w:sz w:val="22"/>
          <w:szCs w:val="22"/>
        </w:rPr>
        <w:t xml:space="preserve"> могут быть удержаны суммы неисполненных Исполнителем</w:t>
      </w:r>
      <w:r w:rsidR="00FB6419">
        <w:rPr>
          <w:sz w:val="22"/>
          <w:szCs w:val="22"/>
        </w:rPr>
        <w:t xml:space="preserve"> (Лицензиаром)</w:t>
      </w:r>
      <w:r w:rsidR="00FB6419" w:rsidRPr="00FB6419">
        <w:rPr>
          <w:sz w:val="22"/>
          <w:szCs w:val="22"/>
        </w:rPr>
        <w:t xml:space="preserve"> требований об уплате неустоек (штрафов, пеней), предъявленных в соответствии с настоящим разделом, из суммы, подлежащей оплате Исполнителю</w:t>
      </w:r>
      <w:r w:rsidR="00FB6419">
        <w:rPr>
          <w:sz w:val="22"/>
          <w:szCs w:val="22"/>
        </w:rPr>
        <w:t xml:space="preserve"> (Лицензиару)</w:t>
      </w:r>
      <w:r w:rsidR="00472B01" w:rsidRPr="0069646D">
        <w:rPr>
          <w:sz w:val="22"/>
          <w:szCs w:val="22"/>
        </w:rPr>
        <w:t>.</w:t>
      </w:r>
    </w:p>
    <w:p w14:paraId="168CA597" w14:textId="2CFE88BF" w:rsidR="005C6A04" w:rsidRDefault="000A33B8" w:rsidP="00CD6B58">
      <w:pPr>
        <w:widowControl w:val="0"/>
        <w:tabs>
          <w:tab w:val="left" w:pos="-142"/>
        </w:tabs>
        <w:ind w:left="-851" w:firstLine="425"/>
        <w:jc w:val="both"/>
        <w:rPr>
          <w:rFonts w:eastAsia="Calibri"/>
          <w:sz w:val="22"/>
          <w:szCs w:val="22"/>
          <w:lang w:eastAsia="en-US"/>
        </w:rPr>
      </w:pPr>
      <w:r>
        <w:rPr>
          <w:rFonts w:eastAsia="Calibri"/>
          <w:sz w:val="22"/>
          <w:szCs w:val="22"/>
          <w:lang w:eastAsia="en-US"/>
        </w:rPr>
        <w:t>5.15</w:t>
      </w:r>
      <w:r w:rsidR="005C6A04" w:rsidRPr="00CD6B58">
        <w:rPr>
          <w:rFonts w:eastAsia="Calibri"/>
          <w:sz w:val="22"/>
          <w:szCs w:val="22"/>
          <w:lang w:eastAsia="en-US"/>
        </w:rPr>
        <w:t>. 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контрактом в соответствии с законодательством Российской Федерации.</w:t>
      </w:r>
    </w:p>
    <w:p w14:paraId="2A58096E" w14:textId="77777777" w:rsidR="00787A32" w:rsidRPr="00CD6B58" w:rsidRDefault="00787A32" w:rsidP="00172F6B">
      <w:pPr>
        <w:widowControl w:val="0"/>
        <w:tabs>
          <w:tab w:val="left" w:pos="-142"/>
        </w:tabs>
        <w:jc w:val="both"/>
        <w:rPr>
          <w:rFonts w:eastAsia="Calibri"/>
          <w:sz w:val="22"/>
          <w:szCs w:val="22"/>
          <w:lang w:eastAsia="en-US"/>
        </w:rPr>
      </w:pPr>
    </w:p>
    <w:p w14:paraId="24439441" w14:textId="77777777" w:rsidR="004B6769" w:rsidRDefault="00875B75" w:rsidP="003D2C1C">
      <w:pPr>
        <w:ind w:left="-567" w:firstLine="567"/>
        <w:jc w:val="center"/>
        <w:rPr>
          <w:b/>
          <w:sz w:val="22"/>
          <w:szCs w:val="22"/>
        </w:rPr>
      </w:pPr>
      <w:r w:rsidRPr="003D2C1C">
        <w:rPr>
          <w:b/>
          <w:sz w:val="22"/>
          <w:szCs w:val="22"/>
        </w:rPr>
        <w:t>6. </w:t>
      </w:r>
      <w:r w:rsidR="004B6769" w:rsidRPr="003D2C1C">
        <w:rPr>
          <w:b/>
          <w:sz w:val="22"/>
          <w:szCs w:val="22"/>
        </w:rPr>
        <w:t xml:space="preserve">ПОРЯДОК </w:t>
      </w:r>
      <w:r w:rsidRPr="003D2C1C">
        <w:rPr>
          <w:b/>
          <w:sz w:val="22"/>
          <w:szCs w:val="22"/>
        </w:rPr>
        <w:t>ПРИЕМКИ ОКАЗАННЫХ УСЛУГ</w:t>
      </w:r>
    </w:p>
    <w:p w14:paraId="6A8FC447" w14:textId="31483C0F" w:rsidR="001B7A9B" w:rsidRPr="001B7A9B" w:rsidRDefault="0056038E" w:rsidP="001B7A9B">
      <w:pPr>
        <w:tabs>
          <w:tab w:val="left" w:pos="-142"/>
        </w:tabs>
        <w:suppressAutoHyphens/>
        <w:ind w:left="-851" w:firstLine="425"/>
        <w:jc w:val="both"/>
        <w:rPr>
          <w:rFonts w:eastAsia="Calibri"/>
          <w:sz w:val="22"/>
          <w:szCs w:val="22"/>
          <w:lang w:eastAsia="ar-SA"/>
        </w:rPr>
      </w:pPr>
      <w:r>
        <w:rPr>
          <w:rFonts w:eastAsia="Calibri"/>
          <w:sz w:val="22"/>
          <w:szCs w:val="22"/>
          <w:lang w:eastAsia="ar-SA"/>
        </w:rPr>
        <w:t>6</w:t>
      </w:r>
      <w:r w:rsidR="001B7A9B" w:rsidRPr="001B7A9B">
        <w:rPr>
          <w:rFonts w:eastAsia="Calibri"/>
          <w:sz w:val="22"/>
          <w:szCs w:val="22"/>
          <w:lang w:eastAsia="ar-SA"/>
        </w:rPr>
        <w:t>.1. Приёмка результатов исполнения контракта, а также оказанной услуги осуществляется в порядке и сроки, которые установлены законодательством Российской Федерации и настоящим контрактом путем передачи электронных документов, сформированных в единой информационной системе (далее – ЕИС) в электронной форме и подписанных усиленной квалифицированной электронной подписью.</w:t>
      </w:r>
    </w:p>
    <w:p w14:paraId="2869BF32" w14:textId="77777777" w:rsidR="001B7A9B" w:rsidRPr="001B7A9B" w:rsidRDefault="001B7A9B" w:rsidP="001B7A9B">
      <w:pPr>
        <w:tabs>
          <w:tab w:val="left" w:pos="-142"/>
        </w:tabs>
        <w:suppressAutoHyphens/>
        <w:ind w:left="-851" w:firstLine="425"/>
        <w:jc w:val="both"/>
        <w:rPr>
          <w:rFonts w:eastAsia="Calibri"/>
          <w:sz w:val="22"/>
          <w:szCs w:val="22"/>
          <w:lang w:eastAsia="ar-SA"/>
        </w:rPr>
      </w:pPr>
      <w:r w:rsidRPr="001B7A9B">
        <w:rPr>
          <w:rFonts w:eastAsia="Calibri"/>
          <w:sz w:val="22"/>
          <w:szCs w:val="22"/>
          <w:lang w:eastAsia="ar-SA"/>
        </w:rPr>
        <w:t>Электронные документы о приемке оказанных услуг в рамках исполнения настоящего контракта (отдельного этапа исполнения контракта), сформированные в ЕИС в электронной форме и подписанные 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p>
    <w:p w14:paraId="7F0E0C59" w14:textId="72D7B471" w:rsidR="001B7A9B" w:rsidRPr="001B7A9B" w:rsidRDefault="0056038E" w:rsidP="001B7A9B">
      <w:pPr>
        <w:autoSpaceDE w:val="0"/>
        <w:autoSpaceDN w:val="0"/>
        <w:adjustRightInd w:val="0"/>
        <w:ind w:left="-851" w:firstLine="425"/>
        <w:jc w:val="both"/>
        <w:rPr>
          <w:rFonts w:eastAsia="Calibri"/>
          <w:sz w:val="22"/>
          <w:szCs w:val="22"/>
          <w:lang w:eastAsia="en-US"/>
        </w:rPr>
      </w:pPr>
      <w:r>
        <w:rPr>
          <w:rFonts w:eastAsia="Calibri"/>
          <w:sz w:val="22"/>
          <w:szCs w:val="22"/>
          <w:lang w:eastAsia="ar-SA"/>
        </w:rPr>
        <w:t>6</w:t>
      </w:r>
      <w:r w:rsidR="001B7A9B" w:rsidRPr="001B7A9B">
        <w:rPr>
          <w:rFonts w:eastAsia="Calibri"/>
          <w:sz w:val="22"/>
          <w:szCs w:val="22"/>
          <w:lang w:eastAsia="ar-SA"/>
        </w:rPr>
        <w:t>.2.</w:t>
      </w:r>
      <w:r w:rsidR="001B7A9B">
        <w:rPr>
          <w:rFonts w:eastAsia="Calibri"/>
          <w:sz w:val="22"/>
          <w:szCs w:val="22"/>
          <w:lang w:eastAsia="ar-SA"/>
        </w:rPr>
        <w:t> </w:t>
      </w:r>
      <w:r w:rsidR="001B7A9B" w:rsidRPr="001B7A9B">
        <w:rPr>
          <w:rFonts w:eastAsia="Calibri"/>
          <w:sz w:val="22"/>
          <w:szCs w:val="22"/>
          <w:lang w:eastAsia="en-US"/>
        </w:rPr>
        <w:t xml:space="preserve">Исполнитель (Лицензиар) не </w:t>
      </w:r>
      <w:r w:rsidR="00A568EB">
        <w:rPr>
          <w:rFonts w:eastAsia="Calibri"/>
          <w:sz w:val="22"/>
          <w:szCs w:val="22"/>
          <w:lang w:eastAsia="en-US"/>
        </w:rPr>
        <w:t xml:space="preserve">позднее даты окончания срока оказания услуг, предусмотренной пунктом 3.1 контракта, уведомляет </w:t>
      </w:r>
      <w:r w:rsidR="001B7A9B" w:rsidRPr="001B7A9B">
        <w:rPr>
          <w:rFonts w:eastAsia="Calibri"/>
          <w:sz w:val="22"/>
          <w:szCs w:val="22"/>
          <w:lang w:eastAsia="en-US"/>
        </w:rPr>
        <w:t xml:space="preserve">заказчика (Лицензиата) о </w:t>
      </w:r>
      <w:r w:rsidR="00A568EB">
        <w:rPr>
          <w:rFonts w:eastAsia="Calibri"/>
          <w:sz w:val="22"/>
          <w:szCs w:val="22"/>
          <w:lang w:eastAsia="en-US"/>
        </w:rPr>
        <w:t xml:space="preserve">готовности осуществления </w:t>
      </w:r>
      <w:r w:rsidR="001B7A9B" w:rsidRPr="001B7A9B">
        <w:rPr>
          <w:rFonts w:eastAsia="Calibri"/>
          <w:sz w:val="22"/>
          <w:szCs w:val="22"/>
          <w:lang w:eastAsia="en-US"/>
        </w:rPr>
        <w:t xml:space="preserve">передачи </w:t>
      </w:r>
      <w:r w:rsidR="001B7A9B" w:rsidRPr="001B7A9B">
        <w:rPr>
          <w:rFonts w:eastAsia="Calibri"/>
          <w:sz w:val="22"/>
          <w:szCs w:val="22"/>
          <w:lang w:eastAsia="en-US"/>
        </w:rPr>
        <w:lastRenderedPageBreak/>
        <w:t xml:space="preserve">программного продукта, с </w:t>
      </w:r>
      <w:r w:rsidR="00A568EB">
        <w:rPr>
          <w:rFonts w:eastAsia="Calibri"/>
          <w:sz w:val="22"/>
          <w:szCs w:val="22"/>
          <w:lang w:eastAsia="en-US"/>
        </w:rPr>
        <w:t xml:space="preserve">приложением </w:t>
      </w:r>
      <w:r w:rsidR="001B7A9B" w:rsidRPr="001B7A9B">
        <w:rPr>
          <w:rFonts w:eastAsia="Calibri"/>
          <w:sz w:val="22"/>
          <w:szCs w:val="22"/>
          <w:lang w:eastAsia="en-US"/>
        </w:rPr>
        <w:t>акта приема-передачи неисключительных</w:t>
      </w:r>
      <w:r w:rsidR="00A31955">
        <w:rPr>
          <w:rFonts w:eastAsia="Calibri"/>
          <w:sz w:val="22"/>
          <w:szCs w:val="22"/>
          <w:lang w:eastAsia="en-US"/>
        </w:rPr>
        <w:t xml:space="preserve"> прав по форме Приложения № 2</w:t>
      </w:r>
      <w:r w:rsidR="00492E5D">
        <w:rPr>
          <w:rFonts w:eastAsia="Calibri"/>
          <w:sz w:val="22"/>
          <w:szCs w:val="22"/>
          <w:lang w:eastAsia="en-US"/>
        </w:rPr>
        <w:t xml:space="preserve"> к контракту и</w:t>
      </w:r>
      <w:r w:rsidR="00A568EB">
        <w:rPr>
          <w:rFonts w:eastAsia="Calibri"/>
          <w:sz w:val="22"/>
          <w:szCs w:val="22"/>
          <w:lang w:eastAsia="en-US"/>
        </w:rPr>
        <w:t xml:space="preserve"> простых (неисключительных) лицензий</w:t>
      </w:r>
      <w:r w:rsidR="001B7A9B" w:rsidRPr="001B7A9B">
        <w:rPr>
          <w:rFonts w:eastAsia="Calibri"/>
          <w:sz w:val="22"/>
          <w:szCs w:val="22"/>
          <w:lang w:eastAsia="en-US"/>
        </w:rPr>
        <w:t>.</w:t>
      </w:r>
    </w:p>
    <w:p w14:paraId="7F983A3E" w14:textId="070327F3" w:rsidR="003C7604" w:rsidRPr="00481C97" w:rsidRDefault="0056038E" w:rsidP="003C7604">
      <w:pPr>
        <w:tabs>
          <w:tab w:val="left" w:pos="-142"/>
        </w:tabs>
        <w:suppressAutoHyphens/>
        <w:ind w:left="-851" w:firstLine="425"/>
        <w:jc w:val="both"/>
        <w:rPr>
          <w:rFonts w:eastAsia="Calibri"/>
          <w:sz w:val="22"/>
          <w:szCs w:val="22"/>
          <w:lang w:eastAsia="ar-SA"/>
        </w:rPr>
      </w:pPr>
      <w:r>
        <w:rPr>
          <w:rFonts w:eastAsia="Calibri"/>
          <w:sz w:val="22"/>
          <w:szCs w:val="22"/>
          <w:lang w:eastAsia="ar-SA"/>
        </w:rPr>
        <w:t>6</w:t>
      </w:r>
      <w:r w:rsidR="001B7A9B" w:rsidRPr="00481C97">
        <w:rPr>
          <w:rFonts w:eastAsia="Calibri"/>
          <w:sz w:val="22"/>
          <w:szCs w:val="22"/>
          <w:lang w:eastAsia="ar-SA"/>
        </w:rPr>
        <w:t xml:space="preserve">.3. Исполнитель (Лицензиар) </w:t>
      </w:r>
      <w:r w:rsidR="00CB5405" w:rsidRPr="00481C97">
        <w:rPr>
          <w:rFonts w:eastAsia="Calibri"/>
          <w:sz w:val="22"/>
          <w:szCs w:val="22"/>
          <w:lang w:eastAsia="ar-SA"/>
        </w:rPr>
        <w:t xml:space="preserve">на дату окончания срока </w:t>
      </w:r>
      <w:r w:rsidR="00A77C5C">
        <w:rPr>
          <w:rFonts w:eastAsia="Calibri"/>
          <w:sz w:val="22"/>
          <w:szCs w:val="22"/>
          <w:lang w:eastAsia="ar-SA"/>
        </w:rPr>
        <w:t>оказания услуг, предусмотренного</w:t>
      </w:r>
      <w:r w:rsidR="00CB5405" w:rsidRPr="00481C97">
        <w:rPr>
          <w:rFonts w:eastAsia="Calibri"/>
          <w:sz w:val="22"/>
          <w:szCs w:val="22"/>
          <w:lang w:eastAsia="ar-SA"/>
        </w:rPr>
        <w:t xml:space="preserve"> пунктом 3.1 контракта</w:t>
      </w:r>
      <w:r w:rsidR="003C7604" w:rsidRPr="00481C97">
        <w:rPr>
          <w:rFonts w:eastAsia="Calibri"/>
          <w:sz w:val="22"/>
          <w:szCs w:val="22"/>
          <w:lang w:eastAsia="ar-SA"/>
        </w:rPr>
        <w:t>,</w:t>
      </w:r>
      <w:r w:rsidR="00CB5405" w:rsidRPr="00481C97">
        <w:rPr>
          <w:rFonts w:eastAsia="Calibri"/>
          <w:sz w:val="22"/>
          <w:szCs w:val="22"/>
          <w:lang w:eastAsia="ar-SA"/>
        </w:rPr>
        <w:t xml:space="preserve"> </w:t>
      </w:r>
      <w:r w:rsidR="001B7A9B" w:rsidRPr="001B7A9B">
        <w:rPr>
          <w:rFonts w:eastAsia="Calibri"/>
          <w:sz w:val="22"/>
          <w:szCs w:val="22"/>
          <w:lang w:eastAsia="ar-SA"/>
        </w:rPr>
        <w:t>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w:t>
      </w:r>
      <w:r w:rsidR="003C7604" w:rsidRPr="00481C97">
        <w:rPr>
          <w:rFonts w:eastAsia="Calibri"/>
          <w:sz w:val="22"/>
          <w:szCs w:val="22"/>
          <w:lang w:eastAsia="ar-SA"/>
        </w:rPr>
        <w:t xml:space="preserve"> (Лицензиара)</w:t>
      </w:r>
      <w:r w:rsidR="001B7A9B" w:rsidRPr="001B7A9B">
        <w:rPr>
          <w:rFonts w:eastAsia="Calibri"/>
          <w:sz w:val="22"/>
          <w:szCs w:val="22"/>
          <w:lang w:eastAsia="ar-SA"/>
        </w:rPr>
        <w:t xml:space="preserve">, и размещает в единой информационной системе </w:t>
      </w:r>
      <w:r w:rsidR="003C7604" w:rsidRPr="00481C97">
        <w:rPr>
          <w:rFonts w:eastAsia="Calibri"/>
          <w:sz w:val="22"/>
          <w:szCs w:val="22"/>
          <w:lang w:eastAsia="ar-SA"/>
        </w:rPr>
        <w:t>документ о приемке, который должен содержать:</w:t>
      </w:r>
    </w:p>
    <w:p w14:paraId="60B2992E" w14:textId="565DFDAF" w:rsidR="00A31955" w:rsidRPr="00A31955" w:rsidRDefault="00A31955" w:rsidP="00A31955">
      <w:pPr>
        <w:tabs>
          <w:tab w:val="left" w:pos="-142"/>
        </w:tabs>
        <w:suppressAutoHyphens/>
        <w:ind w:left="-851" w:firstLine="425"/>
        <w:jc w:val="both"/>
        <w:rPr>
          <w:rFonts w:eastAsia="Calibri"/>
          <w:sz w:val="22"/>
          <w:szCs w:val="22"/>
          <w:lang w:eastAsia="ar-SA"/>
        </w:rPr>
      </w:pPr>
      <w:r w:rsidRPr="00A31955">
        <w:rPr>
          <w:rFonts w:eastAsia="Calibri"/>
          <w:sz w:val="22"/>
          <w:szCs w:val="22"/>
          <w:lang w:eastAsia="ar-SA"/>
        </w:rPr>
        <w:t xml:space="preserve">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w:t>
      </w:r>
      <w:r w:rsidR="00E63522">
        <w:rPr>
          <w:rFonts w:eastAsia="Calibri"/>
          <w:sz w:val="22"/>
          <w:szCs w:val="22"/>
          <w:lang w:eastAsia="ar-SA"/>
        </w:rPr>
        <w:t>Заказчика</w:t>
      </w:r>
      <w:r w:rsidR="00EA406F">
        <w:rPr>
          <w:rFonts w:eastAsia="Calibri"/>
          <w:sz w:val="22"/>
          <w:szCs w:val="22"/>
          <w:lang w:eastAsia="ar-SA"/>
        </w:rPr>
        <w:t xml:space="preserve"> (Лицензиата)</w:t>
      </w:r>
      <w:r w:rsidRPr="00A31955">
        <w:rPr>
          <w:rFonts w:eastAsia="Calibri"/>
          <w:sz w:val="22"/>
          <w:szCs w:val="22"/>
          <w:lang w:eastAsia="ar-SA"/>
        </w:rPr>
        <w:t>, наименование объекта закупки, место оказания услуг, информацию об Исполнителе</w:t>
      </w:r>
      <w:r w:rsidR="00391B18">
        <w:rPr>
          <w:rFonts w:eastAsia="Calibri"/>
          <w:sz w:val="22"/>
          <w:szCs w:val="22"/>
          <w:lang w:eastAsia="ar-SA"/>
        </w:rPr>
        <w:t xml:space="preserve"> (Лицензиаре)</w:t>
      </w:r>
      <w:r w:rsidRPr="00A31955">
        <w:rPr>
          <w:rFonts w:eastAsia="Calibri"/>
          <w:sz w:val="22"/>
          <w:szCs w:val="22"/>
          <w:lang w:eastAsia="ar-SA"/>
        </w:rPr>
        <w:t>, предусмотренную подпунктами "а", "г" и "е" части 1 статьи 43 Федерального закона № 44-ФЗ, единицу измерения оказанной услуги;</w:t>
      </w:r>
    </w:p>
    <w:p w14:paraId="3EAB7139" w14:textId="77777777" w:rsidR="00A31955" w:rsidRPr="00A31955" w:rsidRDefault="00A31955" w:rsidP="00A31955">
      <w:pPr>
        <w:tabs>
          <w:tab w:val="left" w:pos="-142"/>
        </w:tabs>
        <w:suppressAutoHyphens/>
        <w:ind w:left="-851" w:firstLine="425"/>
        <w:jc w:val="both"/>
        <w:rPr>
          <w:rFonts w:eastAsia="Calibri"/>
          <w:sz w:val="22"/>
          <w:szCs w:val="22"/>
          <w:lang w:eastAsia="ar-SA"/>
        </w:rPr>
      </w:pPr>
      <w:r w:rsidRPr="00A31955">
        <w:rPr>
          <w:rFonts w:eastAsia="Calibri"/>
          <w:sz w:val="22"/>
          <w:szCs w:val="22"/>
          <w:lang w:eastAsia="ar-SA"/>
        </w:rPr>
        <w:t>б) наименование оказанной услуги;</w:t>
      </w:r>
    </w:p>
    <w:p w14:paraId="522366AE" w14:textId="77777777" w:rsidR="00A31955" w:rsidRPr="00A31955" w:rsidRDefault="00A31955" w:rsidP="00A31955">
      <w:pPr>
        <w:tabs>
          <w:tab w:val="left" w:pos="-142"/>
        </w:tabs>
        <w:suppressAutoHyphens/>
        <w:ind w:left="-851" w:firstLine="425"/>
        <w:jc w:val="both"/>
        <w:rPr>
          <w:rFonts w:eastAsia="Calibri"/>
          <w:sz w:val="22"/>
          <w:szCs w:val="22"/>
          <w:lang w:eastAsia="ar-SA"/>
        </w:rPr>
      </w:pPr>
      <w:r w:rsidRPr="00A31955">
        <w:rPr>
          <w:rFonts w:eastAsia="Calibri"/>
          <w:sz w:val="22"/>
          <w:szCs w:val="22"/>
          <w:lang w:eastAsia="ar-SA"/>
        </w:rPr>
        <w:t>в) информацию об объеме оказанной услуги;</w:t>
      </w:r>
    </w:p>
    <w:p w14:paraId="33270C49" w14:textId="25D1FC28" w:rsidR="00A31955" w:rsidRPr="00A31955" w:rsidRDefault="00A31955" w:rsidP="00A31955">
      <w:pPr>
        <w:tabs>
          <w:tab w:val="left" w:pos="-142"/>
        </w:tabs>
        <w:suppressAutoHyphens/>
        <w:ind w:left="-851" w:firstLine="425"/>
        <w:jc w:val="both"/>
        <w:rPr>
          <w:rFonts w:eastAsia="Calibri"/>
          <w:sz w:val="22"/>
          <w:szCs w:val="22"/>
          <w:lang w:eastAsia="ar-SA"/>
        </w:rPr>
      </w:pPr>
      <w:r w:rsidRPr="00A31955">
        <w:rPr>
          <w:rFonts w:eastAsia="Calibri"/>
          <w:sz w:val="22"/>
          <w:szCs w:val="22"/>
          <w:lang w:eastAsia="ar-SA"/>
        </w:rPr>
        <w:t>г) стоимость исполненных Исполнителем</w:t>
      </w:r>
      <w:r>
        <w:rPr>
          <w:rFonts w:eastAsia="Calibri"/>
          <w:sz w:val="22"/>
          <w:szCs w:val="22"/>
          <w:lang w:eastAsia="ar-SA"/>
        </w:rPr>
        <w:t xml:space="preserve"> (Лицензиаром)</w:t>
      </w:r>
      <w:r w:rsidRPr="00A31955">
        <w:rPr>
          <w:rFonts w:eastAsia="Calibri"/>
          <w:sz w:val="22"/>
          <w:szCs w:val="22"/>
          <w:lang w:eastAsia="ar-SA"/>
        </w:rPr>
        <w:t xml:space="preserve"> обязательств, предусмотренных контрактом, с указанием цены за единицу оказанной услуги;</w:t>
      </w:r>
    </w:p>
    <w:p w14:paraId="7C0F15A5" w14:textId="1307AEC9" w:rsidR="00A31955" w:rsidRPr="00A31955" w:rsidRDefault="00A31955" w:rsidP="00A31955">
      <w:pPr>
        <w:tabs>
          <w:tab w:val="left" w:pos="-142"/>
        </w:tabs>
        <w:suppressAutoHyphens/>
        <w:ind w:left="-851" w:firstLine="425"/>
        <w:jc w:val="both"/>
        <w:rPr>
          <w:rFonts w:eastAsia="Calibri"/>
          <w:sz w:val="22"/>
          <w:szCs w:val="22"/>
          <w:lang w:eastAsia="ar-SA"/>
        </w:rPr>
      </w:pPr>
      <w:r w:rsidRPr="00A31955">
        <w:rPr>
          <w:rFonts w:eastAsia="Calibri"/>
          <w:sz w:val="22"/>
          <w:szCs w:val="22"/>
          <w:lang w:eastAsia="ar-SA"/>
        </w:rPr>
        <w:t xml:space="preserve">д) иную информацию (с учетом требований, установленных в соответствии с частью 3 статьи 5 Федерального закона № 44-ФЗ), а также направляет на бумажном носителе </w:t>
      </w:r>
      <w:r>
        <w:rPr>
          <w:rFonts w:eastAsia="Calibri"/>
          <w:sz w:val="22"/>
          <w:szCs w:val="22"/>
          <w:lang w:eastAsia="ar-SA"/>
        </w:rPr>
        <w:t>акт</w:t>
      </w:r>
      <w:r w:rsidRPr="00A31955">
        <w:rPr>
          <w:rFonts w:eastAsia="Calibri"/>
          <w:sz w:val="22"/>
          <w:szCs w:val="22"/>
          <w:lang w:eastAsia="ar-SA"/>
        </w:rPr>
        <w:t xml:space="preserve"> приема-передачи неисключительных прав по форме Приложения № 2 к контракту, простые (неисключительные) лицензии.</w:t>
      </w:r>
    </w:p>
    <w:p w14:paraId="429C7D48" w14:textId="77B30C83" w:rsidR="001B7A9B" w:rsidRPr="001B7A9B" w:rsidRDefault="001B7A9B" w:rsidP="001B7A9B">
      <w:pPr>
        <w:tabs>
          <w:tab w:val="left" w:pos="-142"/>
        </w:tabs>
        <w:suppressAutoHyphens/>
        <w:ind w:left="-851" w:firstLine="425"/>
        <w:jc w:val="both"/>
        <w:rPr>
          <w:rFonts w:eastAsia="Calibri"/>
          <w:sz w:val="22"/>
          <w:szCs w:val="22"/>
          <w:lang w:eastAsia="ar-SA"/>
        </w:rPr>
      </w:pPr>
      <w:r w:rsidRPr="001B7A9B">
        <w:rPr>
          <w:rFonts w:eastAsia="Calibri"/>
          <w:sz w:val="22"/>
          <w:szCs w:val="22"/>
          <w:lang w:eastAsia="ar-SA"/>
        </w:rPr>
        <w:t>В случае неисполнения Исполнителем указанной обязанности заказчик</w:t>
      </w:r>
      <w:r w:rsidR="003C7604" w:rsidRPr="00481C97">
        <w:rPr>
          <w:rFonts w:eastAsia="Calibri"/>
          <w:sz w:val="22"/>
          <w:szCs w:val="22"/>
          <w:lang w:eastAsia="ar-SA"/>
        </w:rPr>
        <w:t xml:space="preserve"> (Лицензиат)</w:t>
      </w:r>
      <w:r w:rsidRPr="001B7A9B">
        <w:rPr>
          <w:rFonts w:eastAsia="Calibri"/>
          <w:sz w:val="22"/>
          <w:szCs w:val="22"/>
          <w:lang w:eastAsia="ar-SA"/>
        </w:rPr>
        <w:t xml:space="preserve"> вправе приостановить приемку услуги.</w:t>
      </w:r>
    </w:p>
    <w:p w14:paraId="087EF89E" w14:textId="6256EDBB" w:rsidR="001B7A9B" w:rsidRDefault="001B7A9B" w:rsidP="001B7A9B">
      <w:pPr>
        <w:tabs>
          <w:tab w:val="left" w:pos="-142"/>
        </w:tabs>
        <w:suppressAutoHyphens/>
        <w:ind w:left="-851" w:firstLine="425"/>
        <w:jc w:val="both"/>
        <w:rPr>
          <w:rFonts w:eastAsia="Calibri"/>
          <w:sz w:val="22"/>
          <w:szCs w:val="22"/>
          <w:lang w:eastAsia="ar-SA"/>
        </w:rPr>
      </w:pPr>
      <w:r w:rsidRPr="001B7A9B">
        <w:rPr>
          <w:rFonts w:eastAsia="Calibri"/>
          <w:sz w:val="22"/>
          <w:szCs w:val="22"/>
          <w:lang w:eastAsia="ar-SA"/>
        </w:rPr>
        <w:t>Документы, указанные в настоящем пункте, оформленные Исполнителем</w:t>
      </w:r>
      <w:r w:rsidR="003C7604" w:rsidRPr="00481C97">
        <w:rPr>
          <w:rFonts w:eastAsia="Calibri"/>
          <w:sz w:val="22"/>
          <w:szCs w:val="22"/>
          <w:lang w:eastAsia="ar-SA"/>
        </w:rPr>
        <w:t xml:space="preserve"> (Лицензиаром)</w:t>
      </w:r>
      <w:r w:rsidRPr="001B7A9B">
        <w:rPr>
          <w:rFonts w:eastAsia="Calibri"/>
          <w:sz w:val="22"/>
          <w:szCs w:val="22"/>
          <w:lang w:eastAsia="ar-SA"/>
        </w:rPr>
        <w:t xml:space="preserve"> ненадлежащем образом (отсутствуют и (или) неверно указаны обязательные реквизиты, а также номер и дата контракта) считаются непредоставленными.</w:t>
      </w:r>
    </w:p>
    <w:p w14:paraId="728BAF14" w14:textId="73C88A5F" w:rsidR="00403CD1" w:rsidRPr="001B7A9B" w:rsidRDefault="00403CD1" w:rsidP="00403CD1">
      <w:pPr>
        <w:tabs>
          <w:tab w:val="left" w:pos="-142"/>
        </w:tabs>
        <w:suppressAutoHyphens/>
        <w:ind w:left="-851" w:firstLine="425"/>
        <w:jc w:val="both"/>
        <w:rPr>
          <w:rFonts w:eastAsia="Calibri"/>
          <w:sz w:val="22"/>
          <w:szCs w:val="22"/>
          <w:lang w:eastAsia="ar-SA"/>
        </w:rPr>
      </w:pPr>
      <w:r w:rsidRPr="00403CD1">
        <w:rPr>
          <w:rFonts w:eastAsia="Calibri"/>
          <w:sz w:val="22"/>
          <w:szCs w:val="22"/>
          <w:lang w:eastAsia="ar-SA"/>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w:t>
      </w:r>
      <w:r>
        <w:rPr>
          <w:rFonts w:eastAsia="Calibri"/>
          <w:sz w:val="22"/>
          <w:szCs w:val="22"/>
          <w:lang w:eastAsia="ar-SA"/>
        </w:rPr>
        <w:t>3 к</w:t>
      </w:r>
      <w:r w:rsidRPr="00403CD1">
        <w:rPr>
          <w:rFonts w:eastAsia="Calibri"/>
          <w:sz w:val="22"/>
          <w:szCs w:val="22"/>
          <w:lang w:eastAsia="ar-SA"/>
        </w:rPr>
        <w:t>онтракта информация, содержащаяся в документе о приемке.</w:t>
      </w:r>
    </w:p>
    <w:p w14:paraId="0A14877D" w14:textId="084CDD31" w:rsidR="001B7A9B" w:rsidRDefault="0056038E" w:rsidP="001B7A9B">
      <w:pPr>
        <w:tabs>
          <w:tab w:val="left" w:pos="-142"/>
        </w:tabs>
        <w:suppressAutoHyphens/>
        <w:ind w:left="-851" w:firstLine="425"/>
        <w:jc w:val="both"/>
        <w:rPr>
          <w:rFonts w:eastAsia="Calibri"/>
          <w:sz w:val="22"/>
          <w:szCs w:val="22"/>
          <w:lang w:eastAsia="ar-SA"/>
        </w:rPr>
      </w:pPr>
      <w:r>
        <w:rPr>
          <w:rFonts w:eastAsia="Calibri"/>
          <w:sz w:val="22"/>
          <w:szCs w:val="22"/>
          <w:lang w:eastAsia="ar-SA"/>
        </w:rPr>
        <w:t>6.4</w:t>
      </w:r>
      <w:r w:rsidR="001B7A9B" w:rsidRPr="001B7A9B">
        <w:rPr>
          <w:rFonts w:eastAsia="Calibri"/>
          <w:sz w:val="22"/>
          <w:szCs w:val="22"/>
          <w:lang w:eastAsia="ar-SA"/>
        </w:rPr>
        <w:t xml:space="preserve">. Датой поступления </w:t>
      </w:r>
      <w:r w:rsidR="00E63522">
        <w:rPr>
          <w:rFonts w:eastAsia="Calibri"/>
          <w:sz w:val="22"/>
          <w:szCs w:val="22"/>
          <w:lang w:eastAsia="ar-SA"/>
        </w:rPr>
        <w:t>Заказчику</w:t>
      </w:r>
      <w:r w:rsidR="003C7604" w:rsidRPr="00481C97">
        <w:rPr>
          <w:rFonts w:eastAsia="Calibri"/>
          <w:sz w:val="22"/>
          <w:szCs w:val="22"/>
          <w:lang w:eastAsia="ar-SA"/>
        </w:rPr>
        <w:t xml:space="preserve"> (Лицензиату)</w:t>
      </w:r>
      <w:r w:rsidR="001B7A9B" w:rsidRPr="001B7A9B">
        <w:rPr>
          <w:rFonts w:eastAsia="Calibri"/>
          <w:sz w:val="22"/>
          <w:szCs w:val="22"/>
          <w:lang w:eastAsia="ar-SA"/>
        </w:rPr>
        <w:t xml:space="preserve"> документа о приемке, подписанного Исполнителем</w:t>
      </w:r>
      <w:r w:rsidR="003C7604" w:rsidRPr="00481C97">
        <w:rPr>
          <w:rFonts w:eastAsia="Calibri"/>
          <w:sz w:val="22"/>
          <w:szCs w:val="22"/>
          <w:lang w:eastAsia="ar-SA"/>
        </w:rPr>
        <w:t xml:space="preserve"> (Лицензиаром)</w:t>
      </w:r>
      <w:r w:rsidR="001B7A9B" w:rsidRPr="001B7A9B">
        <w:rPr>
          <w:rFonts w:eastAsia="Calibri"/>
          <w:sz w:val="22"/>
          <w:szCs w:val="22"/>
          <w:lang w:eastAsia="ar-SA"/>
        </w:rPr>
        <w:t>, считается дата размещения в соответствии с пунктом</w:t>
      </w:r>
      <w:r>
        <w:rPr>
          <w:rFonts w:eastAsia="Calibri"/>
          <w:sz w:val="22"/>
          <w:szCs w:val="22"/>
          <w:lang w:eastAsia="ar-SA"/>
        </w:rPr>
        <w:t xml:space="preserve"> 6.3</w:t>
      </w:r>
      <w:r w:rsidR="001B7A9B" w:rsidRPr="001B7A9B">
        <w:rPr>
          <w:rFonts w:eastAsia="Calibri"/>
          <w:sz w:val="22"/>
          <w:szCs w:val="22"/>
          <w:lang w:eastAsia="ar-SA"/>
        </w:rPr>
        <w:t>. контракта такого документа в единой информационной системе в соответствии с часовой зоной, в которой расположен заказчик</w:t>
      </w:r>
      <w:r w:rsidR="003C7604" w:rsidRPr="00481C97">
        <w:rPr>
          <w:rFonts w:eastAsia="Calibri"/>
          <w:sz w:val="22"/>
          <w:szCs w:val="22"/>
          <w:lang w:eastAsia="ar-SA"/>
        </w:rPr>
        <w:t xml:space="preserve"> (Лицензиат)</w:t>
      </w:r>
      <w:r w:rsidR="001B7A9B" w:rsidRPr="001B7A9B">
        <w:rPr>
          <w:rFonts w:eastAsia="Calibri"/>
          <w:sz w:val="22"/>
          <w:szCs w:val="22"/>
          <w:lang w:eastAsia="ar-SA"/>
        </w:rPr>
        <w:t>.</w:t>
      </w:r>
    </w:p>
    <w:p w14:paraId="6F71654E" w14:textId="11B5CDEA" w:rsidR="00403CD1" w:rsidRDefault="00BC7656" w:rsidP="001B7A9B">
      <w:pPr>
        <w:tabs>
          <w:tab w:val="left" w:pos="-142"/>
        </w:tabs>
        <w:suppressAutoHyphens/>
        <w:ind w:left="-851" w:firstLine="425"/>
        <w:jc w:val="both"/>
        <w:rPr>
          <w:rFonts w:eastAsia="Calibri"/>
          <w:sz w:val="22"/>
          <w:szCs w:val="22"/>
          <w:lang w:eastAsia="ar-SA"/>
        </w:rPr>
      </w:pPr>
      <w:r w:rsidRPr="00BC7656">
        <w:rPr>
          <w:rFonts w:eastAsia="Calibri"/>
          <w:sz w:val="22"/>
          <w:szCs w:val="22"/>
          <w:lang w:eastAsia="ar-SA"/>
        </w:rPr>
        <w:t>6.</w:t>
      </w:r>
      <w:r w:rsidR="000B36B4">
        <w:rPr>
          <w:rFonts w:eastAsia="Calibri"/>
          <w:sz w:val="22"/>
          <w:szCs w:val="22"/>
          <w:lang w:eastAsia="ar-SA"/>
        </w:rPr>
        <w:t>5</w:t>
      </w:r>
      <w:r w:rsidRPr="00BC7656">
        <w:rPr>
          <w:rFonts w:eastAsia="Calibri"/>
          <w:sz w:val="22"/>
          <w:szCs w:val="22"/>
          <w:lang w:eastAsia="ar-SA"/>
        </w:rPr>
        <w:t>. </w:t>
      </w:r>
      <w:r w:rsidR="00403CD1" w:rsidRPr="00BC7656">
        <w:rPr>
          <w:rFonts w:eastAsia="Calibri"/>
          <w:sz w:val="22"/>
          <w:szCs w:val="22"/>
          <w:lang w:eastAsia="ar-SA"/>
        </w:rPr>
        <w:t xml:space="preserve">Приемка оказанных услуг от имени </w:t>
      </w:r>
      <w:r w:rsidR="00E63522">
        <w:rPr>
          <w:rFonts w:eastAsia="Calibri"/>
          <w:sz w:val="22"/>
          <w:szCs w:val="22"/>
          <w:lang w:eastAsia="ar-SA"/>
        </w:rPr>
        <w:t>Заказчика</w:t>
      </w:r>
      <w:r w:rsidR="00E777B2">
        <w:rPr>
          <w:rFonts w:eastAsia="Calibri"/>
          <w:sz w:val="22"/>
          <w:szCs w:val="22"/>
          <w:lang w:eastAsia="ar-SA"/>
        </w:rPr>
        <w:t xml:space="preserve"> (Лицензиата)</w:t>
      </w:r>
      <w:r w:rsidR="00403CD1" w:rsidRPr="00BC7656">
        <w:rPr>
          <w:rFonts w:eastAsia="Calibri"/>
          <w:sz w:val="22"/>
          <w:szCs w:val="22"/>
          <w:lang w:eastAsia="ar-SA"/>
        </w:rPr>
        <w:t xml:space="preserve"> производится уполномоченным лицом, </w:t>
      </w:r>
      <w:r w:rsidR="00947B03" w:rsidRPr="00BC7656">
        <w:rPr>
          <w:rFonts w:eastAsia="Calibri"/>
          <w:sz w:val="22"/>
          <w:szCs w:val="22"/>
          <w:lang w:eastAsia="ar-SA"/>
        </w:rPr>
        <w:t xml:space="preserve">имеющим право действовать от имени </w:t>
      </w:r>
      <w:r w:rsidR="00E63522">
        <w:rPr>
          <w:rFonts w:eastAsia="Calibri"/>
          <w:sz w:val="22"/>
          <w:szCs w:val="22"/>
          <w:lang w:eastAsia="ar-SA"/>
        </w:rPr>
        <w:t>Заказчика</w:t>
      </w:r>
      <w:r w:rsidR="00E777B2">
        <w:rPr>
          <w:rFonts w:eastAsia="Calibri"/>
          <w:sz w:val="22"/>
          <w:szCs w:val="22"/>
          <w:lang w:eastAsia="ar-SA"/>
        </w:rPr>
        <w:t xml:space="preserve"> (Лицензиата)</w:t>
      </w:r>
      <w:r w:rsidR="00947B03" w:rsidRPr="00BC7656">
        <w:rPr>
          <w:rFonts w:eastAsia="Calibri"/>
          <w:sz w:val="22"/>
          <w:szCs w:val="22"/>
          <w:lang w:eastAsia="ar-SA"/>
        </w:rPr>
        <w:t xml:space="preserve"> </w:t>
      </w:r>
      <w:r w:rsidR="00403CD1" w:rsidRPr="00BC7656">
        <w:rPr>
          <w:rFonts w:eastAsia="Calibri"/>
          <w:sz w:val="22"/>
          <w:szCs w:val="22"/>
          <w:lang w:eastAsia="ar-SA"/>
        </w:rPr>
        <w:t>(либо приемочной комиссией – п. 6.</w:t>
      </w:r>
      <w:r w:rsidR="000B36B4">
        <w:rPr>
          <w:rFonts w:eastAsia="Calibri"/>
          <w:sz w:val="22"/>
          <w:szCs w:val="22"/>
          <w:lang w:eastAsia="ar-SA"/>
        </w:rPr>
        <w:t>5</w:t>
      </w:r>
      <w:r w:rsidR="00947B03" w:rsidRPr="00BC7656">
        <w:rPr>
          <w:rFonts w:eastAsia="Calibri"/>
          <w:sz w:val="22"/>
          <w:szCs w:val="22"/>
          <w:lang w:eastAsia="ar-SA"/>
        </w:rPr>
        <w:t>.2 контракта</w:t>
      </w:r>
      <w:r w:rsidR="00403CD1" w:rsidRPr="00BC7656">
        <w:rPr>
          <w:rFonts w:eastAsia="Calibri"/>
          <w:sz w:val="22"/>
          <w:szCs w:val="22"/>
          <w:lang w:eastAsia="ar-SA"/>
        </w:rPr>
        <w:t>) в следующем порядке:</w:t>
      </w:r>
    </w:p>
    <w:p w14:paraId="780DDA52" w14:textId="25695291" w:rsidR="00403CD1" w:rsidRPr="00403CD1" w:rsidRDefault="000B36B4" w:rsidP="00403CD1">
      <w:pPr>
        <w:tabs>
          <w:tab w:val="left" w:pos="-142"/>
        </w:tabs>
        <w:suppressAutoHyphens/>
        <w:ind w:left="-851" w:firstLine="425"/>
        <w:jc w:val="both"/>
        <w:rPr>
          <w:rFonts w:eastAsia="Calibri"/>
          <w:sz w:val="22"/>
          <w:szCs w:val="22"/>
          <w:lang w:eastAsia="ar-SA"/>
        </w:rPr>
      </w:pPr>
      <w:r>
        <w:rPr>
          <w:rFonts w:eastAsia="Calibri"/>
          <w:sz w:val="22"/>
          <w:szCs w:val="22"/>
          <w:lang w:eastAsia="ar-SA"/>
        </w:rPr>
        <w:t>6.5</w:t>
      </w:r>
      <w:r w:rsidR="004D6262">
        <w:rPr>
          <w:rFonts w:eastAsia="Calibri"/>
          <w:sz w:val="22"/>
          <w:szCs w:val="22"/>
          <w:lang w:eastAsia="ar-SA"/>
        </w:rPr>
        <w:t>.1. </w:t>
      </w:r>
      <w:r w:rsidR="00403CD1">
        <w:rPr>
          <w:rFonts w:eastAsia="Calibri"/>
          <w:sz w:val="22"/>
          <w:szCs w:val="22"/>
          <w:lang w:eastAsia="ar-SA"/>
        </w:rPr>
        <w:t>В</w:t>
      </w:r>
      <w:r w:rsidR="00403CD1" w:rsidRPr="00403CD1">
        <w:rPr>
          <w:rFonts w:eastAsia="Calibri"/>
          <w:sz w:val="22"/>
          <w:szCs w:val="22"/>
          <w:lang w:eastAsia="ar-SA"/>
        </w:rPr>
        <w:t xml:space="preserve"> с</w:t>
      </w:r>
      <w:r w:rsidR="00947B03">
        <w:rPr>
          <w:rFonts w:eastAsia="Calibri"/>
          <w:sz w:val="22"/>
          <w:szCs w:val="22"/>
          <w:lang w:eastAsia="ar-SA"/>
        </w:rPr>
        <w:t xml:space="preserve">рок </w:t>
      </w:r>
      <w:r w:rsidR="00403CD1" w:rsidRPr="00403CD1">
        <w:rPr>
          <w:rFonts w:eastAsia="Calibri"/>
          <w:sz w:val="22"/>
          <w:szCs w:val="22"/>
          <w:lang w:eastAsia="ar-SA"/>
        </w:rPr>
        <w:t xml:space="preserve">не позднее двадцати рабочих дней, следующих за днем поступления </w:t>
      </w:r>
      <w:r w:rsidR="00E63522">
        <w:rPr>
          <w:rFonts w:eastAsia="Calibri"/>
          <w:sz w:val="22"/>
          <w:szCs w:val="22"/>
          <w:lang w:eastAsia="ar-SA"/>
        </w:rPr>
        <w:t>Заказчику</w:t>
      </w:r>
      <w:r w:rsidR="00947B03">
        <w:rPr>
          <w:rFonts w:eastAsia="Calibri"/>
          <w:sz w:val="22"/>
          <w:szCs w:val="22"/>
          <w:lang w:eastAsia="ar-SA"/>
        </w:rPr>
        <w:t xml:space="preserve"> (Лицензиату) </w:t>
      </w:r>
      <w:r w:rsidR="00947B03" w:rsidRPr="00947B03">
        <w:rPr>
          <w:rFonts w:eastAsia="Calibri"/>
          <w:sz w:val="22"/>
          <w:szCs w:val="22"/>
          <w:lang w:eastAsia="ar-SA"/>
        </w:rPr>
        <w:t xml:space="preserve">документов о приемке в соответствии с пунктами 6.2- 6.3 контракта </w:t>
      </w:r>
      <w:r w:rsidR="00947B03">
        <w:rPr>
          <w:rFonts w:eastAsia="Calibri"/>
          <w:sz w:val="22"/>
          <w:szCs w:val="22"/>
          <w:lang w:eastAsia="ar-SA"/>
        </w:rPr>
        <w:t>уполномоченное лицо, имеющее</w:t>
      </w:r>
      <w:r w:rsidR="00947B03" w:rsidRPr="00947B03">
        <w:rPr>
          <w:rFonts w:eastAsia="Calibri"/>
          <w:sz w:val="22"/>
          <w:szCs w:val="22"/>
          <w:lang w:eastAsia="ar-SA"/>
        </w:rPr>
        <w:t xml:space="preserve"> право действовать от имени </w:t>
      </w:r>
      <w:r w:rsidR="00E63522">
        <w:rPr>
          <w:rFonts w:eastAsia="Calibri"/>
          <w:sz w:val="22"/>
          <w:szCs w:val="22"/>
          <w:lang w:eastAsia="ar-SA"/>
        </w:rPr>
        <w:t>Заказчика</w:t>
      </w:r>
      <w:r w:rsidR="00947B03">
        <w:rPr>
          <w:rFonts w:eastAsia="Calibri"/>
          <w:sz w:val="22"/>
          <w:szCs w:val="22"/>
          <w:lang w:eastAsia="ar-SA"/>
        </w:rPr>
        <w:t xml:space="preserve"> (Лицензиата), </w:t>
      </w:r>
      <w:r w:rsidR="00403CD1" w:rsidRPr="00403CD1">
        <w:rPr>
          <w:rFonts w:eastAsia="Calibri"/>
          <w:sz w:val="22"/>
          <w:szCs w:val="22"/>
          <w:lang w:eastAsia="ar-SA"/>
        </w:rPr>
        <w:t>осуществляет одно из следующих действий:</w:t>
      </w:r>
    </w:p>
    <w:p w14:paraId="467D746C" w14:textId="64296A8F" w:rsidR="00403CD1" w:rsidRPr="00403CD1" w:rsidRDefault="00403CD1" w:rsidP="00403CD1">
      <w:pPr>
        <w:tabs>
          <w:tab w:val="left" w:pos="-142"/>
        </w:tabs>
        <w:suppressAutoHyphens/>
        <w:ind w:left="-851" w:firstLine="425"/>
        <w:jc w:val="both"/>
        <w:rPr>
          <w:rFonts w:eastAsia="Calibri"/>
          <w:sz w:val="22"/>
          <w:szCs w:val="22"/>
          <w:lang w:eastAsia="ar-SA"/>
        </w:rPr>
      </w:pPr>
      <w:r w:rsidRPr="00403CD1">
        <w:rPr>
          <w:rFonts w:eastAsia="Calibri"/>
          <w:sz w:val="22"/>
          <w:szCs w:val="22"/>
          <w:lang w:eastAsia="ar-SA"/>
        </w:rPr>
        <w:t xml:space="preserve">а) подписывает усиленной электронной подписью лица, имеющего право действовать от имени </w:t>
      </w:r>
      <w:r w:rsidR="00E63522">
        <w:rPr>
          <w:rFonts w:eastAsia="Calibri"/>
          <w:sz w:val="22"/>
          <w:szCs w:val="22"/>
          <w:lang w:eastAsia="ar-SA"/>
        </w:rPr>
        <w:t>Заказчика</w:t>
      </w:r>
      <w:r w:rsidR="00BC7656">
        <w:rPr>
          <w:rFonts w:eastAsia="Calibri"/>
          <w:sz w:val="22"/>
          <w:szCs w:val="22"/>
          <w:lang w:eastAsia="ar-SA"/>
        </w:rPr>
        <w:t xml:space="preserve"> (Лицензиата)</w:t>
      </w:r>
      <w:r w:rsidRPr="00403CD1">
        <w:rPr>
          <w:rFonts w:eastAsia="Calibri"/>
          <w:sz w:val="22"/>
          <w:szCs w:val="22"/>
          <w:lang w:eastAsia="ar-SA"/>
        </w:rPr>
        <w:t>, и размещает в единой информацио</w:t>
      </w:r>
      <w:r w:rsidR="00947B03">
        <w:rPr>
          <w:rFonts w:eastAsia="Calibri"/>
          <w:sz w:val="22"/>
          <w:szCs w:val="22"/>
          <w:lang w:eastAsia="ar-SA"/>
        </w:rPr>
        <w:t>нной системе документ о приемке.</w:t>
      </w:r>
    </w:p>
    <w:p w14:paraId="4ABCE8DB" w14:textId="5EAF30DC" w:rsidR="00403CD1" w:rsidRDefault="00947B03" w:rsidP="00947B03">
      <w:pPr>
        <w:tabs>
          <w:tab w:val="left" w:pos="-142"/>
        </w:tabs>
        <w:suppressAutoHyphens/>
        <w:ind w:left="-851" w:firstLine="425"/>
        <w:jc w:val="both"/>
        <w:rPr>
          <w:rFonts w:eastAsia="Calibri"/>
          <w:sz w:val="22"/>
          <w:szCs w:val="22"/>
          <w:lang w:eastAsia="ar-SA"/>
        </w:rPr>
      </w:pPr>
      <w:r>
        <w:rPr>
          <w:rFonts w:eastAsia="Calibri"/>
          <w:sz w:val="22"/>
          <w:szCs w:val="22"/>
          <w:lang w:eastAsia="ar-SA"/>
        </w:rPr>
        <w:t>б) Ф</w:t>
      </w:r>
      <w:r w:rsidR="00403CD1" w:rsidRPr="00403CD1">
        <w:rPr>
          <w:rFonts w:eastAsia="Calibri"/>
          <w:sz w:val="22"/>
          <w:szCs w:val="22"/>
          <w:lang w:eastAsia="ar-SA"/>
        </w:rPr>
        <w:t xml:space="preserve">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E63522">
        <w:rPr>
          <w:rFonts w:eastAsia="Calibri"/>
          <w:sz w:val="22"/>
          <w:szCs w:val="22"/>
          <w:lang w:eastAsia="ar-SA"/>
        </w:rPr>
        <w:t>Заказчика</w:t>
      </w:r>
      <w:r w:rsidR="00BC7656">
        <w:rPr>
          <w:rFonts w:eastAsia="Calibri"/>
          <w:sz w:val="22"/>
          <w:szCs w:val="22"/>
          <w:lang w:eastAsia="ar-SA"/>
        </w:rPr>
        <w:t xml:space="preserve"> (Лицензиата)</w:t>
      </w:r>
      <w:r w:rsidR="00403CD1" w:rsidRPr="00403CD1">
        <w:rPr>
          <w:rFonts w:eastAsia="Calibri"/>
          <w:sz w:val="22"/>
          <w:szCs w:val="22"/>
          <w:lang w:eastAsia="ar-SA"/>
        </w:rPr>
        <w:t>, и размещает в единой информационной системе мотивированный отказ от подписания документа о приемке с указанием причин такого отказа</w:t>
      </w:r>
      <w:r>
        <w:rPr>
          <w:rFonts w:eastAsia="Calibri"/>
          <w:sz w:val="22"/>
          <w:szCs w:val="22"/>
          <w:lang w:eastAsia="ar-SA"/>
        </w:rPr>
        <w:t>.</w:t>
      </w:r>
    </w:p>
    <w:p w14:paraId="3D11324F" w14:textId="4672A045" w:rsidR="00BC7656" w:rsidRPr="00BC7656" w:rsidRDefault="00BC7656" w:rsidP="00BC7656">
      <w:pPr>
        <w:tabs>
          <w:tab w:val="left" w:pos="-142"/>
        </w:tabs>
        <w:suppressAutoHyphens/>
        <w:ind w:left="-851" w:firstLine="425"/>
        <w:jc w:val="both"/>
        <w:rPr>
          <w:rFonts w:eastAsia="Calibri"/>
          <w:sz w:val="22"/>
          <w:szCs w:val="22"/>
          <w:lang w:eastAsia="ar-SA"/>
        </w:rPr>
      </w:pPr>
      <w:r>
        <w:rPr>
          <w:rFonts w:eastAsia="Calibri"/>
          <w:sz w:val="22"/>
          <w:szCs w:val="22"/>
          <w:lang w:eastAsia="ar-SA"/>
        </w:rPr>
        <w:t>У</w:t>
      </w:r>
      <w:r w:rsidRPr="00BC7656">
        <w:rPr>
          <w:rFonts w:eastAsia="Calibri"/>
          <w:sz w:val="22"/>
          <w:szCs w:val="22"/>
          <w:lang w:eastAsia="ar-SA"/>
        </w:rPr>
        <w:t xml:space="preserve">полномоченное лицо, имеющее право действовать от имени </w:t>
      </w:r>
      <w:r w:rsidR="00E63522">
        <w:rPr>
          <w:rFonts w:eastAsia="Calibri"/>
          <w:sz w:val="22"/>
          <w:szCs w:val="22"/>
          <w:lang w:eastAsia="ar-SA"/>
        </w:rPr>
        <w:t>Заказчика</w:t>
      </w:r>
      <w:r w:rsidRPr="00BC7656">
        <w:rPr>
          <w:rFonts w:eastAsia="Calibri"/>
          <w:sz w:val="22"/>
          <w:szCs w:val="22"/>
          <w:lang w:eastAsia="ar-SA"/>
        </w:rPr>
        <w:t xml:space="preserve"> (Лицензиата)</w:t>
      </w:r>
      <w:r>
        <w:rPr>
          <w:rFonts w:eastAsia="Calibri"/>
          <w:sz w:val="22"/>
          <w:szCs w:val="22"/>
          <w:lang w:eastAsia="ar-SA"/>
        </w:rPr>
        <w:t xml:space="preserve"> </w:t>
      </w:r>
      <w:r w:rsidRPr="00BC7656">
        <w:rPr>
          <w:rFonts w:eastAsia="Calibri"/>
          <w:sz w:val="22"/>
          <w:szCs w:val="22"/>
          <w:lang w:eastAsia="ar-SA"/>
        </w:rPr>
        <w:t>осуществляет приемку оказанных услуг на предмет соответствия объема, качества и сроков оказания услуг требованиям, установленным настоящим контрактом.</w:t>
      </w:r>
    </w:p>
    <w:p w14:paraId="510FF9BE" w14:textId="57C3E39A" w:rsidR="00BC7656" w:rsidRPr="001B7A9B" w:rsidRDefault="00BC7656" w:rsidP="00BC7656">
      <w:pPr>
        <w:tabs>
          <w:tab w:val="left" w:pos="-142"/>
        </w:tabs>
        <w:suppressAutoHyphens/>
        <w:ind w:left="-851" w:firstLine="425"/>
        <w:jc w:val="both"/>
        <w:rPr>
          <w:rFonts w:eastAsia="Calibri"/>
          <w:sz w:val="22"/>
          <w:szCs w:val="22"/>
          <w:lang w:eastAsia="ar-SA"/>
        </w:rPr>
      </w:pPr>
      <w:r w:rsidRPr="00BC7656">
        <w:rPr>
          <w:rFonts w:eastAsia="Calibri"/>
          <w:sz w:val="22"/>
          <w:szCs w:val="22"/>
          <w:lang w:eastAsia="ar-SA"/>
        </w:rPr>
        <w:t>Приемка оказанных услуг исполнения контракта производится с участием уполномоченных представителей Исполнителя (Лицензиара).</w:t>
      </w:r>
    </w:p>
    <w:p w14:paraId="509E81D4" w14:textId="7E907703" w:rsidR="001B7A9B" w:rsidRPr="001B7A9B" w:rsidRDefault="000B36B4" w:rsidP="001B7A9B">
      <w:pPr>
        <w:tabs>
          <w:tab w:val="left" w:pos="-142"/>
        </w:tabs>
        <w:suppressAutoHyphens/>
        <w:ind w:left="-851" w:firstLine="425"/>
        <w:jc w:val="both"/>
        <w:rPr>
          <w:rFonts w:eastAsia="Calibri"/>
          <w:iCs/>
          <w:sz w:val="22"/>
          <w:szCs w:val="22"/>
          <w:lang w:eastAsia="ar-SA"/>
        </w:rPr>
      </w:pPr>
      <w:r>
        <w:rPr>
          <w:rFonts w:eastAsia="Calibri"/>
          <w:sz w:val="22"/>
          <w:szCs w:val="22"/>
          <w:lang w:eastAsia="ar-SA"/>
        </w:rPr>
        <w:t>6.5</w:t>
      </w:r>
      <w:r w:rsidR="001B7A9B" w:rsidRPr="001B7A9B">
        <w:rPr>
          <w:rFonts w:eastAsia="Calibri"/>
          <w:sz w:val="22"/>
          <w:szCs w:val="22"/>
          <w:lang w:eastAsia="ar-SA"/>
        </w:rPr>
        <w:t>.</w:t>
      </w:r>
      <w:r w:rsidR="00947B03">
        <w:rPr>
          <w:rFonts w:eastAsia="Calibri"/>
          <w:sz w:val="22"/>
          <w:szCs w:val="22"/>
          <w:lang w:eastAsia="ar-SA"/>
        </w:rPr>
        <w:t>2.</w:t>
      </w:r>
      <w:r w:rsidR="001B7A9B" w:rsidRPr="001B7A9B">
        <w:rPr>
          <w:rFonts w:eastAsia="Calibri"/>
          <w:sz w:val="22"/>
          <w:szCs w:val="22"/>
          <w:lang w:eastAsia="ar-SA"/>
        </w:rPr>
        <w:t> </w:t>
      </w:r>
      <w:r w:rsidR="00947B03">
        <w:rPr>
          <w:rFonts w:eastAsia="Calibri"/>
          <w:sz w:val="22"/>
          <w:szCs w:val="22"/>
          <w:lang w:eastAsia="ar-SA"/>
        </w:rPr>
        <w:t xml:space="preserve">В случае осуществления приемки </w:t>
      </w:r>
      <w:r w:rsidR="00BC7656">
        <w:rPr>
          <w:rFonts w:eastAsia="Calibri"/>
          <w:sz w:val="22"/>
          <w:szCs w:val="22"/>
          <w:lang w:eastAsia="ar-SA"/>
        </w:rPr>
        <w:t xml:space="preserve">оказанных услуг </w:t>
      </w:r>
      <w:r w:rsidR="00947B03">
        <w:rPr>
          <w:rFonts w:eastAsia="Calibri"/>
          <w:sz w:val="22"/>
          <w:szCs w:val="22"/>
          <w:lang w:eastAsia="ar-SA"/>
        </w:rPr>
        <w:t>приемочной комиссией, в срок</w:t>
      </w:r>
      <w:r w:rsidR="00714124" w:rsidRPr="00481C97">
        <w:rPr>
          <w:rFonts w:eastAsia="Calibri"/>
          <w:sz w:val="22"/>
          <w:szCs w:val="22"/>
          <w:lang w:eastAsia="ar-SA"/>
        </w:rPr>
        <w:t xml:space="preserve"> н</w:t>
      </w:r>
      <w:r w:rsidR="001B7A9B" w:rsidRPr="001B7A9B">
        <w:rPr>
          <w:rFonts w:eastAsia="Calibri"/>
          <w:iCs/>
          <w:sz w:val="22"/>
          <w:szCs w:val="22"/>
          <w:lang w:eastAsia="ar-SA"/>
        </w:rPr>
        <w:t xml:space="preserve">е позднее двадцати рабочих дней, следующих за днем поступления </w:t>
      </w:r>
      <w:r w:rsidR="00E63522">
        <w:rPr>
          <w:rFonts w:eastAsia="Calibri"/>
          <w:iCs/>
          <w:sz w:val="22"/>
          <w:szCs w:val="22"/>
          <w:lang w:eastAsia="ar-SA"/>
        </w:rPr>
        <w:t>Заказчику</w:t>
      </w:r>
      <w:r w:rsidR="003C7604" w:rsidRPr="00481C97">
        <w:rPr>
          <w:rFonts w:eastAsia="Calibri"/>
          <w:iCs/>
          <w:sz w:val="22"/>
          <w:szCs w:val="22"/>
          <w:lang w:eastAsia="ar-SA"/>
        </w:rPr>
        <w:t xml:space="preserve"> (Лицензиату)</w:t>
      </w:r>
      <w:r w:rsidR="001B7A9B" w:rsidRPr="001B7A9B">
        <w:rPr>
          <w:rFonts w:eastAsia="Calibri"/>
          <w:iCs/>
          <w:sz w:val="22"/>
          <w:szCs w:val="22"/>
          <w:lang w:eastAsia="ar-SA"/>
        </w:rPr>
        <w:t xml:space="preserve"> документов о прие</w:t>
      </w:r>
      <w:r w:rsidR="003C7604" w:rsidRPr="00481C97">
        <w:rPr>
          <w:rFonts w:eastAsia="Calibri"/>
          <w:iCs/>
          <w:sz w:val="22"/>
          <w:szCs w:val="22"/>
          <w:lang w:eastAsia="ar-SA"/>
        </w:rPr>
        <w:t>мке в соответствии с пунктами</w:t>
      </w:r>
      <w:r w:rsidR="0056038E">
        <w:rPr>
          <w:rFonts w:eastAsia="Calibri"/>
          <w:iCs/>
          <w:sz w:val="22"/>
          <w:szCs w:val="22"/>
          <w:lang w:eastAsia="ar-SA"/>
        </w:rPr>
        <w:t xml:space="preserve"> 6</w:t>
      </w:r>
      <w:r w:rsidR="001B7A9B" w:rsidRPr="001B7A9B">
        <w:rPr>
          <w:rFonts w:eastAsia="Calibri"/>
          <w:iCs/>
          <w:sz w:val="22"/>
          <w:szCs w:val="22"/>
          <w:lang w:eastAsia="ar-SA"/>
        </w:rPr>
        <w:t>.2</w:t>
      </w:r>
      <w:r w:rsidR="003C7604" w:rsidRPr="00481C97">
        <w:rPr>
          <w:rFonts w:eastAsia="Calibri"/>
          <w:iCs/>
          <w:sz w:val="22"/>
          <w:szCs w:val="22"/>
          <w:lang w:eastAsia="ar-SA"/>
        </w:rPr>
        <w:t>-</w:t>
      </w:r>
      <w:r w:rsidR="001B7A9B" w:rsidRPr="001B7A9B">
        <w:rPr>
          <w:rFonts w:eastAsia="Calibri"/>
          <w:iCs/>
          <w:sz w:val="22"/>
          <w:szCs w:val="22"/>
          <w:lang w:eastAsia="ar-SA"/>
        </w:rPr>
        <w:t xml:space="preserve"> </w:t>
      </w:r>
      <w:r w:rsidR="0056038E">
        <w:rPr>
          <w:rFonts w:eastAsia="Calibri"/>
          <w:iCs/>
          <w:sz w:val="22"/>
          <w:szCs w:val="22"/>
          <w:lang w:eastAsia="ar-SA"/>
        </w:rPr>
        <w:t>6</w:t>
      </w:r>
      <w:r w:rsidR="003C7604" w:rsidRPr="00481C97">
        <w:rPr>
          <w:rFonts w:eastAsia="Calibri"/>
          <w:iCs/>
          <w:sz w:val="22"/>
          <w:szCs w:val="22"/>
          <w:lang w:eastAsia="ar-SA"/>
        </w:rPr>
        <w:t xml:space="preserve">.3 </w:t>
      </w:r>
      <w:r w:rsidR="001B7A9B" w:rsidRPr="001B7A9B">
        <w:rPr>
          <w:rFonts w:eastAsia="Calibri"/>
          <w:iCs/>
          <w:sz w:val="22"/>
          <w:szCs w:val="22"/>
          <w:lang w:eastAsia="ar-SA"/>
        </w:rPr>
        <w:t>к</w:t>
      </w:r>
      <w:r w:rsidR="00BC7656">
        <w:rPr>
          <w:rFonts w:eastAsia="Calibri"/>
          <w:iCs/>
          <w:sz w:val="22"/>
          <w:szCs w:val="22"/>
          <w:lang w:eastAsia="ar-SA"/>
        </w:rPr>
        <w:t>онтракта осуществляются</w:t>
      </w:r>
      <w:r w:rsidR="00714124" w:rsidRPr="00481C97">
        <w:rPr>
          <w:rFonts w:eastAsia="Calibri"/>
          <w:iCs/>
          <w:sz w:val="22"/>
          <w:szCs w:val="22"/>
          <w:lang w:eastAsia="ar-SA"/>
        </w:rPr>
        <w:t xml:space="preserve"> следующие действия:</w:t>
      </w:r>
    </w:p>
    <w:p w14:paraId="6BE77D6D" w14:textId="5F9B0DB9" w:rsidR="001B7A9B" w:rsidRPr="00481C97" w:rsidRDefault="00714124" w:rsidP="001B7A9B">
      <w:pPr>
        <w:tabs>
          <w:tab w:val="left" w:pos="-142"/>
        </w:tabs>
        <w:suppressAutoHyphens/>
        <w:ind w:left="-851" w:firstLine="425"/>
        <w:jc w:val="both"/>
        <w:rPr>
          <w:rFonts w:eastAsia="Calibri"/>
          <w:iCs/>
          <w:sz w:val="22"/>
          <w:szCs w:val="22"/>
          <w:lang w:eastAsia="ar-SA"/>
        </w:rPr>
      </w:pPr>
      <w:r w:rsidRPr="00481C97">
        <w:rPr>
          <w:rFonts w:eastAsia="Calibri"/>
          <w:iCs/>
          <w:sz w:val="22"/>
          <w:szCs w:val="22"/>
          <w:lang w:eastAsia="ar-SA"/>
        </w:rPr>
        <w:t>а) члены приемочной комиссии подписывают усиленными электронными подписями решение приемочной комиссии в составе поступившего документа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r w:rsidR="001B7A9B" w:rsidRPr="001B7A9B">
        <w:rPr>
          <w:rFonts w:eastAsia="Calibri"/>
          <w:iCs/>
          <w:sz w:val="22"/>
          <w:szCs w:val="22"/>
          <w:lang w:eastAsia="ar-SA"/>
        </w:rPr>
        <w:t>.</w:t>
      </w:r>
    </w:p>
    <w:p w14:paraId="3DD1390E" w14:textId="33B37EC5" w:rsidR="00714124" w:rsidRPr="001B7A9B" w:rsidRDefault="00714124" w:rsidP="001B7A9B">
      <w:pPr>
        <w:tabs>
          <w:tab w:val="left" w:pos="-142"/>
        </w:tabs>
        <w:suppressAutoHyphens/>
        <w:ind w:left="-851" w:firstLine="425"/>
        <w:jc w:val="both"/>
        <w:rPr>
          <w:rFonts w:eastAsia="Calibri"/>
          <w:sz w:val="22"/>
          <w:szCs w:val="22"/>
          <w:lang w:eastAsia="ar-SA"/>
        </w:rPr>
      </w:pPr>
      <w:r w:rsidRPr="00481C97">
        <w:rPr>
          <w:rFonts w:eastAsia="Calibri"/>
          <w:iCs/>
          <w:sz w:val="22"/>
          <w:szCs w:val="22"/>
          <w:lang w:eastAsia="ar-SA"/>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(Лицензиат)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w:t>
      </w:r>
      <w:r w:rsidR="00E63522">
        <w:rPr>
          <w:rFonts w:eastAsia="Calibri"/>
          <w:iCs/>
          <w:sz w:val="22"/>
          <w:szCs w:val="22"/>
          <w:lang w:eastAsia="ar-SA"/>
        </w:rPr>
        <w:t>Заказчика</w:t>
      </w:r>
      <w:r w:rsidRPr="00481C97">
        <w:rPr>
          <w:rFonts w:eastAsia="Calibri"/>
          <w:iCs/>
          <w:sz w:val="22"/>
          <w:szCs w:val="22"/>
          <w:lang w:eastAsia="ar-SA"/>
        </w:rPr>
        <w:t xml:space="preserve"> (Лицензиата), и размещает их в единой информационной системе</w:t>
      </w:r>
      <w:r w:rsidR="00481C97" w:rsidRPr="00481C97">
        <w:rPr>
          <w:rFonts w:eastAsia="Calibri"/>
          <w:iCs/>
          <w:sz w:val="22"/>
          <w:szCs w:val="22"/>
          <w:lang w:eastAsia="ar-SA"/>
        </w:rPr>
        <w:t>.</w:t>
      </w:r>
    </w:p>
    <w:p w14:paraId="30312A9A" w14:textId="4FD894C2" w:rsidR="001B7A9B" w:rsidRPr="001B7A9B" w:rsidRDefault="00D17B53" w:rsidP="001B7A9B">
      <w:pPr>
        <w:tabs>
          <w:tab w:val="left" w:pos="-142"/>
        </w:tabs>
        <w:suppressAutoHyphens/>
        <w:ind w:left="-851" w:firstLine="425"/>
        <w:jc w:val="both"/>
        <w:rPr>
          <w:rFonts w:eastAsia="Calibri"/>
          <w:iCs/>
          <w:sz w:val="22"/>
          <w:szCs w:val="22"/>
          <w:lang w:eastAsia="ar-SA"/>
        </w:rPr>
      </w:pPr>
      <w:r>
        <w:rPr>
          <w:rFonts w:eastAsia="Calibri"/>
          <w:iCs/>
          <w:sz w:val="22"/>
          <w:szCs w:val="22"/>
          <w:lang w:eastAsia="ar-SA"/>
        </w:rPr>
        <w:t>6</w:t>
      </w:r>
      <w:r w:rsidR="000B36B4">
        <w:rPr>
          <w:rFonts w:eastAsia="Calibri"/>
          <w:iCs/>
          <w:sz w:val="22"/>
          <w:szCs w:val="22"/>
          <w:lang w:eastAsia="ar-SA"/>
        </w:rPr>
        <w:t>.6</w:t>
      </w:r>
      <w:r>
        <w:rPr>
          <w:rFonts w:eastAsia="Calibri"/>
          <w:iCs/>
          <w:sz w:val="22"/>
          <w:szCs w:val="22"/>
          <w:lang w:eastAsia="ar-SA"/>
        </w:rPr>
        <w:t xml:space="preserve">. </w:t>
      </w:r>
      <w:r w:rsidR="001B7A9B" w:rsidRPr="001B7A9B">
        <w:rPr>
          <w:rFonts w:eastAsia="Calibri"/>
          <w:iCs/>
          <w:sz w:val="22"/>
          <w:szCs w:val="22"/>
          <w:lang w:eastAsia="ar-SA"/>
        </w:rPr>
        <w:t>заказчик (приемочная комиссия)</w:t>
      </w:r>
      <w:r w:rsidR="007C46F4" w:rsidRPr="00481C97">
        <w:rPr>
          <w:rFonts w:eastAsia="Calibri"/>
          <w:iCs/>
          <w:sz w:val="22"/>
          <w:szCs w:val="22"/>
          <w:lang w:eastAsia="ar-SA"/>
        </w:rPr>
        <w:t xml:space="preserve"> (Лицензиат)</w:t>
      </w:r>
      <w:r w:rsidR="001B7A9B" w:rsidRPr="001B7A9B">
        <w:rPr>
          <w:rFonts w:eastAsia="Calibri"/>
          <w:iCs/>
          <w:sz w:val="22"/>
          <w:szCs w:val="22"/>
          <w:lang w:eastAsia="ar-SA"/>
        </w:rPr>
        <w:t xml:space="preserve"> осуществляет приемку оказанных услуг на предмет соответствия объема, качества и сроков оказания услуг требованиям, установленным настоящим контрактом.</w:t>
      </w:r>
    </w:p>
    <w:p w14:paraId="693C3301" w14:textId="300D8503" w:rsidR="001B7A9B" w:rsidRPr="001B7A9B" w:rsidRDefault="000B36B4" w:rsidP="001B7A9B">
      <w:pPr>
        <w:tabs>
          <w:tab w:val="left" w:pos="-142"/>
        </w:tabs>
        <w:suppressAutoHyphens/>
        <w:ind w:left="-851" w:firstLine="425"/>
        <w:jc w:val="both"/>
        <w:rPr>
          <w:rFonts w:eastAsia="Calibri"/>
          <w:iCs/>
          <w:sz w:val="22"/>
          <w:szCs w:val="22"/>
          <w:lang w:eastAsia="ar-SA"/>
        </w:rPr>
      </w:pPr>
      <w:r>
        <w:rPr>
          <w:rFonts w:eastAsia="Calibri"/>
          <w:iCs/>
          <w:sz w:val="22"/>
          <w:szCs w:val="22"/>
          <w:lang w:eastAsia="ar-SA"/>
        </w:rPr>
        <w:t>6.7</w:t>
      </w:r>
      <w:r w:rsidR="00D17B53">
        <w:rPr>
          <w:rFonts w:eastAsia="Calibri"/>
          <w:iCs/>
          <w:sz w:val="22"/>
          <w:szCs w:val="22"/>
          <w:lang w:eastAsia="ar-SA"/>
        </w:rPr>
        <w:t xml:space="preserve">. </w:t>
      </w:r>
      <w:r w:rsidR="001B7A9B" w:rsidRPr="001B7A9B">
        <w:rPr>
          <w:rFonts w:eastAsia="Calibri"/>
          <w:iCs/>
          <w:sz w:val="22"/>
          <w:szCs w:val="22"/>
          <w:lang w:eastAsia="ar-SA"/>
        </w:rPr>
        <w:t>Приемка оказанных услуг исполнения контракта производится с участием уполномоченных представителей Исполнителя</w:t>
      </w:r>
      <w:r w:rsidR="007C46F4" w:rsidRPr="00481C97">
        <w:rPr>
          <w:rFonts w:eastAsia="Calibri"/>
          <w:iCs/>
          <w:sz w:val="22"/>
          <w:szCs w:val="22"/>
          <w:lang w:eastAsia="ar-SA"/>
        </w:rPr>
        <w:t xml:space="preserve"> (Лицензиара)</w:t>
      </w:r>
      <w:r w:rsidR="001B7A9B" w:rsidRPr="001B7A9B">
        <w:rPr>
          <w:rFonts w:eastAsia="Calibri"/>
          <w:iCs/>
          <w:sz w:val="22"/>
          <w:szCs w:val="22"/>
          <w:lang w:eastAsia="ar-SA"/>
        </w:rPr>
        <w:t>.</w:t>
      </w:r>
    </w:p>
    <w:p w14:paraId="457D9E21" w14:textId="58410EF6" w:rsidR="001B7A9B" w:rsidRPr="001B7A9B" w:rsidRDefault="000B36B4" w:rsidP="001B7A9B">
      <w:pPr>
        <w:tabs>
          <w:tab w:val="left" w:pos="-142"/>
        </w:tabs>
        <w:suppressAutoHyphens/>
        <w:ind w:left="-851" w:firstLine="425"/>
        <w:jc w:val="both"/>
        <w:rPr>
          <w:rFonts w:eastAsia="Calibri"/>
          <w:iCs/>
          <w:sz w:val="22"/>
          <w:szCs w:val="22"/>
          <w:lang w:eastAsia="ar-SA"/>
        </w:rPr>
      </w:pPr>
      <w:r>
        <w:rPr>
          <w:rFonts w:eastAsia="Calibri"/>
          <w:sz w:val="22"/>
          <w:szCs w:val="22"/>
          <w:lang w:eastAsia="ar-SA"/>
        </w:rPr>
        <w:lastRenderedPageBreak/>
        <w:t>6.8</w:t>
      </w:r>
      <w:r w:rsidR="001B7A9B" w:rsidRPr="001B7A9B">
        <w:rPr>
          <w:rFonts w:eastAsia="Calibri"/>
          <w:sz w:val="22"/>
          <w:szCs w:val="22"/>
          <w:lang w:eastAsia="ar-SA"/>
        </w:rPr>
        <w:t>.</w:t>
      </w:r>
      <w:r w:rsidR="001B7A9B" w:rsidRPr="001B7A9B">
        <w:rPr>
          <w:rFonts w:eastAsia="Calibri"/>
          <w:iCs/>
          <w:sz w:val="22"/>
          <w:szCs w:val="22"/>
          <w:lang w:eastAsia="ar-SA"/>
        </w:rPr>
        <w:t> Датой поступления Исполнителю</w:t>
      </w:r>
      <w:r w:rsidR="007C46F4" w:rsidRPr="00481C97">
        <w:rPr>
          <w:rFonts w:eastAsia="Calibri"/>
          <w:iCs/>
          <w:sz w:val="22"/>
          <w:szCs w:val="22"/>
          <w:lang w:eastAsia="ar-SA"/>
        </w:rPr>
        <w:t xml:space="preserve"> (Лицензиару)</w:t>
      </w:r>
      <w:r w:rsidR="001B7A9B" w:rsidRPr="001B7A9B">
        <w:rPr>
          <w:rFonts w:eastAsia="Calibri"/>
          <w:iCs/>
          <w:sz w:val="22"/>
          <w:szCs w:val="22"/>
          <w:lang w:eastAsia="ar-SA"/>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единой информационной системе в соответствии с часовой зоной, в которой расположен Исполнитель</w:t>
      </w:r>
      <w:r w:rsidR="007C46F4" w:rsidRPr="00481C97">
        <w:rPr>
          <w:rFonts w:eastAsia="Calibri"/>
          <w:iCs/>
          <w:sz w:val="22"/>
          <w:szCs w:val="22"/>
          <w:lang w:eastAsia="ar-SA"/>
        </w:rPr>
        <w:t xml:space="preserve"> (Лицензиар)</w:t>
      </w:r>
      <w:r w:rsidR="001B7A9B" w:rsidRPr="001B7A9B">
        <w:rPr>
          <w:rFonts w:eastAsia="Calibri"/>
          <w:iCs/>
          <w:sz w:val="22"/>
          <w:szCs w:val="22"/>
          <w:lang w:eastAsia="ar-SA"/>
        </w:rPr>
        <w:t>.</w:t>
      </w:r>
    </w:p>
    <w:p w14:paraId="7F283FFC" w14:textId="3B0B0AF6" w:rsidR="001B7A9B" w:rsidRPr="001B7A9B" w:rsidRDefault="000B36B4" w:rsidP="001B7A9B">
      <w:pPr>
        <w:tabs>
          <w:tab w:val="left" w:pos="-142"/>
        </w:tabs>
        <w:suppressAutoHyphens/>
        <w:ind w:left="-851" w:firstLine="425"/>
        <w:jc w:val="both"/>
        <w:rPr>
          <w:rFonts w:eastAsia="Calibri"/>
          <w:iCs/>
          <w:sz w:val="22"/>
          <w:szCs w:val="22"/>
          <w:lang w:eastAsia="ar-SA"/>
        </w:rPr>
      </w:pPr>
      <w:r>
        <w:rPr>
          <w:rFonts w:eastAsia="Calibri"/>
          <w:iCs/>
          <w:sz w:val="22"/>
          <w:szCs w:val="22"/>
          <w:lang w:eastAsia="ar-SA"/>
        </w:rPr>
        <w:t>6.9</w:t>
      </w:r>
      <w:r w:rsidR="001B7A9B" w:rsidRPr="001B7A9B">
        <w:rPr>
          <w:rFonts w:eastAsia="Calibri"/>
          <w:iCs/>
          <w:sz w:val="22"/>
          <w:szCs w:val="22"/>
          <w:lang w:eastAsia="ar-SA"/>
        </w:rPr>
        <w:t xml:space="preserve">. В случае получения в соответствии с пунктом </w:t>
      </w:r>
      <w:r w:rsidR="00C47956">
        <w:rPr>
          <w:rFonts w:eastAsia="Calibri"/>
          <w:iCs/>
          <w:sz w:val="22"/>
          <w:szCs w:val="22"/>
          <w:lang w:eastAsia="ar-SA"/>
        </w:rPr>
        <w:t>6.5.1 и 6.5</w:t>
      </w:r>
      <w:r w:rsidR="003B790D">
        <w:rPr>
          <w:rFonts w:eastAsia="Calibri"/>
          <w:iCs/>
          <w:sz w:val="22"/>
          <w:szCs w:val="22"/>
          <w:lang w:eastAsia="ar-SA"/>
        </w:rPr>
        <w:t>.2</w:t>
      </w:r>
      <w:r w:rsidR="001B7A9B" w:rsidRPr="001B7A9B">
        <w:rPr>
          <w:rFonts w:eastAsia="Calibri"/>
          <w:iCs/>
          <w:sz w:val="22"/>
          <w:szCs w:val="22"/>
          <w:lang w:eastAsia="ar-SA"/>
        </w:rPr>
        <w:t xml:space="preserve"> контракта мотивированного отказа от подписания документа о приемке Исполнитель </w:t>
      </w:r>
      <w:r w:rsidR="007C46F4" w:rsidRPr="00481C97">
        <w:rPr>
          <w:rFonts w:eastAsia="Calibri"/>
          <w:iCs/>
          <w:sz w:val="22"/>
          <w:szCs w:val="22"/>
          <w:lang w:eastAsia="ar-SA"/>
        </w:rPr>
        <w:t xml:space="preserve">(Лицензиар) </w:t>
      </w:r>
      <w:r w:rsidR="001B7A9B" w:rsidRPr="001B7A9B">
        <w:rPr>
          <w:rFonts w:eastAsia="Calibri"/>
          <w:iCs/>
          <w:sz w:val="22"/>
          <w:szCs w:val="22"/>
          <w:lang w:eastAsia="ar-SA"/>
        </w:rPr>
        <w:t xml:space="preserve">вправе устранить причины, указанные в таком мотивированном отказе, и направить </w:t>
      </w:r>
      <w:r w:rsidR="00E63522">
        <w:rPr>
          <w:rFonts w:eastAsia="Calibri"/>
          <w:iCs/>
          <w:sz w:val="22"/>
          <w:szCs w:val="22"/>
          <w:lang w:eastAsia="ar-SA"/>
        </w:rPr>
        <w:t>Заказчику</w:t>
      </w:r>
      <w:r w:rsidR="007C46F4" w:rsidRPr="00481C97">
        <w:rPr>
          <w:rFonts w:eastAsia="Calibri"/>
          <w:iCs/>
          <w:sz w:val="22"/>
          <w:szCs w:val="22"/>
          <w:lang w:eastAsia="ar-SA"/>
        </w:rPr>
        <w:t xml:space="preserve"> (Лицензиату)</w:t>
      </w:r>
      <w:r w:rsidR="001B7A9B" w:rsidRPr="001B7A9B">
        <w:rPr>
          <w:rFonts w:eastAsia="Calibri"/>
          <w:iCs/>
          <w:sz w:val="22"/>
          <w:szCs w:val="22"/>
          <w:lang w:eastAsia="ar-SA"/>
        </w:rPr>
        <w:t xml:space="preserve"> исправленный документ о приемке в порядке, предусмотренном настоящим разделом контракта.</w:t>
      </w:r>
    </w:p>
    <w:p w14:paraId="462BAB3F" w14:textId="52C906C8" w:rsidR="001B7A9B" w:rsidRPr="001B7A9B" w:rsidRDefault="000B36B4" w:rsidP="001B7A9B">
      <w:pPr>
        <w:tabs>
          <w:tab w:val="left" w:pos="-142"/>
        </w:tabs>
        <w:suppressAutoHyphens/>
        <w:ind w:left="-851" w:firstLine="425"/>
        <w:jc w:val="both"/>
        <w:rPr>
          <w:rFonts w:eastAsia="Calibri"/>
          <w:iCs/>
          <w:sz w:val="22"/>
          <w:szCs w:val="22"/>
          <w:lang w:eastAsia="ar-SA"/>
        </w:rPr>
      </w:pPr>
      <w:r>
        <w:rPr>
          <w:rFonts w:eastAsia="Calibri"/>
          <w:iCs/>
          <w:sz w:val="22"/>
          <w:szCs w:val="22"/>
          <w:lang w:eastAsia="ar-SA"/>
        </w:rPr>
        <w:t>6.10</w:t>
      </w:r>
      <w:r w:rsidR="007C46F4" w:rsidRPr="00481C97">
        <w:rPr>
          <w:rFonts w:eastAsia="Calibri"/>
          <w:iCs/>
          <w:sz w:val="22"/>
          <w:szCs w:val="22"/>
          <w:lang w:eastAsia="ar-SA"/>
        </w:rPr>
        <w:t>. </w:t>
      </w:r>
      <w:r w:rsidR="001B7A9B" w:rsidRPr="001B7A9B">
        <w:rPr>
          <w:rFonts w:eastAsia="Calibri"/>
          <w:iCs/>
          <w:sz w:val="22"/>
          <w:szCs w:val="22"/>
          <w:lang w:eastAsia="ar-SA"/>
        </w:rPr>
        <w:t>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w:t>
      </w:r>
      <w:r w:rsidR="007C46F4" w:rsidRPr="00481C97">
        <w:rPr>
          <w:rFonts w:eastAsia="Calibri"/>
          <w:iCs/>
          <w:sz w:val="22"/>
          <w:szCs w:val="22"/>
          <w:lang w:eastAsia="ar-SA"/>
        </w:rPr>
        <w:t xml:space="preserve"> (Лицензиара)</w:t>
      </w:r>
      <w:r w:rsidR="001B7A9B" w:rsidRPr="001B7A9B">
        <w:rPr>
          <w:rFonts w:eastAsia="Calibri"/>
          <w:iCs/>
          <w:sz w:val="22"/>
          <w:szCs w:val="22"/>
          <w:lang w:eastAsia="ar-SA"/>
        </w:rPr>
        <w:t xml:space="preserve">, </w:t>
      </w:r>
      <w:r w:rsidR="00E63522">
        <w:rPr>
          <w:rFonts w:eastAsia="Calibri"/>
          <w:iCs/>
          <w:sz w:val="22"/>
          <w:szCs w:val="22"/>
          <w:lang w:eastAsia="ar-SA"/>
        </w:rPr>
        <w:t>Заказчика</w:t>
      </w:r>
      <w:r w:rsidR="007C46F4" w:rsidRPr="00481C97">
        <w:rPr>
          <w:rFonts w:eastAsia="Calibri"/>
          <w:iCs/>
          <w:sz w:val="22"/>
          <w:szCs w:val="22"/>
          <w:lang w:eastAsia="ar-SA"/>
        </w:rPr>
        <w:t xml:space="preserve"> (Лицензиата)</w:t>
      </w:r>
      <w:r w:rsidR="001B7A9B" w:rsidRPr="001B7A9B">
        <w:rPr>
          <w:rFonts w:eastAsia="Calibri"/>
          <w:iCs/>
          <w:sz w:val="22"/>
          <w:szCs w:val="22"/>
          <w:lang w:eastAsia="ar-SA"/>
        </w:rPr>
        <w:t>, и размещения в единой информационной системе исправленного документа о приемке.</w:t>
      </w:r>
    </w:p>
    <w:p w14:paraId="1486E060" w14:textId="145EA328" w:rsidR="006324D9" w:rsidRPr="007C46F4" w:rsidRDefault="000B36B4" w:rsidP="006324D9">
      <w:pPr>
        <w:autoSpaceDE w:val="0"/>
        <w:autoSpaceDN w:val="0"/>
        <w:adjustRightInd w:val="0"/>
        <w:ind w:left="-851" w:firstLine="425"/>
        <w:jc w:val="both"/>
        <w:rPr>
          <w:rFonts w:eastAsia="Calibri"/>
          <w:iCs/>
          <w:sz w:val="22"/>
          <w:szCs w:val="22"/>
          <w:lang w:eastAsia="en-US"/>
        </w:rPr>
      </w:pPr>
      <w:r>
        <w:rPr>
          <w:rFonts w:eastAsia="Calibri"/>
          <w:sz w:val="22"/>
          <w:szCs w:val="22"/>
          <w:lang w:eastAsia="en-US"/>
        </w:rPr>
        <w:t>6.11</w:t>
      </w:r>
      <w:r w:rsidR="001B7A9B" w:rsidRPr="001B7A9B">
        <w:rPr>
          <w:rFonts w:eastAsia="Calibri"/>
          <w:sz w:val="22"/>
          <w:szCs w:val="22"/>
          <w:lang w:eastAsia="en-US"/>
        </w:rPr>
        <w:t>. </w:t>
      </w:r>
      <w:r w:rsidR="006324D9" w:rsidRPr="00481C97">
        <w:rPr>
          <w:rFonts w:eastAsia="Calibri"/>
          <w:iCs/>
          <w:sz w:val="22"/>
          <w:szCs w:val="22"/>
          <w:lang w:eastAsia="en-US"/>
        </w:rPr>
        <w:t xml:space="preserve">Датой приемки считается дата размещения в единой информационной системе документа о приемке, подписанного </w:t>
      </w:r>
      <w:r w:rsidR="00432DDE">
        <w:rPr>
          <w:rFonts w:eastAsia="Calibri"/>
          <w:iCs/>
          <w:sz w:val="22"/>
          <w:szCs w:val="22"/>
          <w:lang w:eastAsia="en-US"/>
        </w:rPr>
        <w:t>Заказчиком</w:t>
      </w:r>
      <w:r w:rsidR="007C46F4" w:rsidRPr="00481C97">
        <w:rPr>
          <w:rFonts w:eastAsia="Calibri"/>
          <w:iCs/>
          <w:sz w:val="22"/>
          <w:szCs w:val="22"/>
          <w:lang w:eastAsia="en-US"/>
        </w:rPr>
        <w:t xml:space="preserve"> (Лицензиатом)</w:t>
      </w:r>
      <w:r w:rsidR="006324D9" w:rsidRPr="00481C97">
        <w:rPr>
          <w:rFonts w:eastAsia="Calibri"/>
          <w:iCs/>
          <w:sz w:val="22"/>
          <w:szCs w:val="22"/>
          <w:lang w:eastAsia="en-US"/>
        </w:rPr>
        <w:t>.</w:t>
      </w:r>
    </w:p>
    <w:p w14:paraId="29F9EAF0" w14:textId="32951021" w:rsidR="001B7A9B" w:rsidRPr="001B7A9B" w:rsidRDefault="000B36B4" w:rsidP="001B7A9B">
      <w:pPr>
        <w:tabs>
          <w:tab w:val="left" w:pos="9720"/>
        </w:tabs>
        <w:ind w:left="-851" w:firstLine="425"/>
        <w:jc w:val="both"/>
        <w:rPr>
          <w:rFonts w:eastAsia="Calibri"/>
          <w:sz w:val="22"/>
          <w:szCs w:val="22"/>
          <w:lang w:eastAsia="en-US"/>
        </w:rPr>
      </w:pPr>
      <w:r>
        <w:rPr>
          <w:rFonts w:eastAsia="Calibri"/>
          <w:sz w:val="22"/>
          <w:szCs w:val="22"/>
          <w:lang w:eastAsia="en-US"/>
        </w:rPr>
        <w:t>6.12</w:t>
      </w:r>
      <w:r w:rsidR="001B7A9B" w:rsidRPr="001B7A9B">
        <w:rPr>
          <w:rFonts w:eastAsia="Calibri"/>
          <w:sz w:val="22"/>
          <w:szCs w:val="22"/>
          <w:lang w:eastAsia="en-US"/>
        </w:rPr>
        <w:t>. Устранение Исполнителем</w:t>
      </w:r>
      <w:r w:rsidR="007C46F4">
        <w:rPr>
          <w:rFonts w:eastAsia="Calibri"/>
          <w:sz w:val="22"/>
          <w:szCs w:val="22"/>
          <w:lang w:eastAsia="en-US"/>
        </w:rPr>
        <w:t xml:space="preserve"> (Лицензиаром)</w:t>
      </w:r>
      <w:r w:rsidR="001B7A9B" w:rsidRPr="001B7A9B">
        <w:rPr>
          <w:rFonts w:eastAsia="Calibri"/>
          <w:sz w:val="22"/>
          <w:szCs w:val="22"/>
          <w:lang w:eastAsia="en-US"/>
        </w:rPr>
        <w:t xml:space="preserve"> в установленные сроки выявленных </w:t>
      </w:r>
      <w:r w:rsidR="00432DDE">
        <w:rPr>
          <w:rFonts w:eastAsia="Calibri"/>
          <w:sz w:val="22"/>
          <w:szCs w:val="22"/>
          <w:lang w:eastAsia="en-US"/>
        </w:rPr>
        <w:t>Заказчиком</w:t>
      </w:r>
      <w:r w:rsidR="007C46F4">
        <w:rPr>
          <w:rFonts w:eastAsia="Calibri"/>
          <w:sz w:val="22"/>
          <w:szCs w:val="22"/>
          <w:lang w:eastAsia="en-US"/>
        </w:rPr>
        <w:t xml:space="preserve"> (Лицензиатом)</w:t>
      </w:r>
      <w:r w:rsidR="001B7A9B" w:rsidRPr="001B7A9B">
        <w:rPr>
          <w:rFonts w:eastAsia="Calibri"/>
          <w:sz w:val="22"/>
          <w:szCs w:val="22"/>
          <w:lang w:eastAsia="en-US"/>
        </w:rPr>
        <w:t xml:space="preserve"> недостатков не освобождает его от уплаты штрафных санкций, предусмотренных настоящим контрактом.</w:t>
      </w:r>
    </w:p>
    <w:p w14:paraId="73B6B367" w14:textId="488506DA" w:rsidR="001B7A9B" w:rsidRPr="001B7A9B" w:rsidRDefault="000B36B4" w:rsidP="001B7A9B">
      <w:pPr>
        <w:widowControl w:val="0"/>
        <w:tabs>
          <w:tab w:val="left" w:pos="-142"/>
        </w:tabs>
        <w:overflowPunct w:val="0"/>
        <w:autoSpaceDE w:val="0"/>
        <w:autoSpaceDN w:val="0"/>
        <w:adjustRightInd w:val="0"/>
        <w:ind w:left="-851" w:firstLine="425"/>
        <w:jc w:val="both"/>
        <w:rPr>
          <w:sz w:val="22"/>
          <w:szCs w:val="22"/>
        </w:rPr>
      </w:pPr>
      <w:r>
        <w:rPr>
          <w:sz w:val="22"/>
          <w:szCs w:val="22"/>
        </w:rPr>
        <w:t>6.13</w:t>
      </w:r>
      <w:r w:rsidR="001B7A9B" w:rsidRPr="001B7A9B">
        <w:rPr>
          <w:sz w:val="22"/>
          <w:szCs w:val="22"/>
        </w:rPr>
        <w:t>. Для проверки оказанных Исполнителем</w:t>
      </w:r>
      <w:r w:rsidR="007C46F4">
        <w:rPr>
          <w:sz w:val="22"/>
          <w:szCs w:val="22"/>
        </w:rPr>
        <w:t xml:space="preserve"> (Лицензиаром)</w:t>
      </w:r>
      <w:r w:rsidR="001B7A9B" w:rsidRPr="001B7A9B">
        <w:rPr>
          <w:sz w:val="22"/>
          <w:szCs w:val="22"/>
        </w:rPr>
        <w:t xml:space="preserve"> услуг, предусмотренных контрактом, в части их соответствия условиям контракта заказчик</w:t>
      </w:r>
      <w:r w:rsidR="007C46F4">
        <w:rPr>
          <w:sz w:val="22"/>
          <w:szCs w:val="22"/>
        </w:rPr>
        <w:t xml:space="preserve"> (Лицензиат)</w:t>
      </w:r>
      <w:r w:rsidR="001B7A9B" w:rsidRPr="001B7A9B">
        <w:rPr>
          <w:sz w:val="22"/>
          <w:szCs w:val="22"/>
        </w:rPr>
        <w:t xml:space="preserve"> проводит экспертизу. Экспертиза результатов, предусмотренных контрактом</w:t>
      </w:r>
      <w:r w:rsidR="00BE7432">
        <w:rPr>
          <w:sz w:val="22"/>
          <w:szCs w:val="22"/>
        </w:rPr>
        <w:t>,</w:t>
      </w:r>
      <w:r w:rsidR="001B7A9B" w:rsidRPr="001B7A9B">
        <w:rPr>
          <w:sz w:val="22"/>
          <w:szCs w:val="22"/>
        </w:rPr>
        <w:t xml:space="preserve"> может проводиться </w:t>
      </w:r>
      <w:r w:rsidR="00432DDE">
        <w:rPr>
          <w:sz w:val="22"/>
          <w:szCs w:val="22"/>
        </w:rPr>
        <w:t>Заказчиком</w:t>
      </w:r>
      <w:r w:rsidR="007C46F4">
        <w:rPr>
          <w:sz w:val="22"/>
          <w:szCs w:val="22"/>
        </w:rPr>
        <w:t xml:space="preserve"> (Лицензиатом)</w:t>
      </w:r>
      <w:r w:rsidR="001B7A9B" w:rsidRPr="001B7A9B">
        <w:rPr>
          <w:sz w:val="22"/>
          <w:szCs w:val="22"/>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430D7BCA" w14:textId="3C11AC49" w:rsidR="001B7A9B" w:rsidRPr="001B7A9B" w:rsidRDefault="000B36B4" w:rsidP="001B7A9B">
      <w:pPr>
        <w:widowControl w:val="0"/>
        <w:tabs>
          <w:tab w:val="left" w:pos="-142"/>
        </w:tabs>
        <w:overflowPunct w:val="0"/>
        <w:autoSpaceDE w:val="0"/>
        <w:autoSpaceDN w:val="0"/>
        <w:adjustRightInd w:val="0"/>
        <w:ind w:left="-851" w:firstLine="425"/>
        <w:jc w:val="both"/>
        <w:rPr>
          <w:sz w:val="22"/>
          <w:szCs w:val="22"/>
        </w:rPr>
      </w:pPr>
      <w:r>
        <w:rPr>
          <w:sz w:val="22"/>
          <w:szCs w:val="22"/>
        </w:rPr>
        <w:t>6.14</w:t>
      </w:r>
      <w:r w:rsidR="001B7A9B" w:rsidRPr="001B7A9B">
        <w:rPr>
          <w:sz w:val="22"/>
          <w:szCs w:val="22"/>
        </w:rPr>
        <w:t xml:space="preserve">. Для проведения экспертизы </w:t>
      </w:r>
      <w:r w:rsidR="001B7A9B" w:rsidRPr="001B7A9B">
        <w:rPr>
          <w:sz w:val="22"/>
          <w:szCs w:val="22"/>
          <w:lang w:eastAsia="en-US"/>
        </w:rPr>
        <w:t>проверки оказанных услуг, предусмотренных контрактом, в части их соответствия условиям контракта</w:t>
      </w:r>
      <w:r w:rsidR="001B7A9B" w:rsidRPr="001B7A9B">
        <w:rPr>
          <w:sz w:val="22"/>
          <w:szCs w:val="22"/>
        </w:rPr>
        <w:t xml:space="preserve"> эксперты, экспертные организации имеют право запрашивать у </w:t>
      </w:r>
      <w:r w:rsidR="00E63522">
        <w:rPr>
          <w:sz w:val="22"/>
          <w:szCs w:val="22"/>
        </w:rPr>
        <w:t>Заказчика</w:t>
      </w:r>
      <w:r w:rsidR="007C46F4">
        <w:rPr>
          <w:sz w:val="22"/>
          <w:szCs w:val="22"/>
        </w:rPr>
        <w:t xml:space="preserve"> (Лицензиата)</w:t>
      </w:r>
      <w:r w:rsidR="001B7A9B" w:rsidRPr="001B7A9B">
        <w:rPr>
          <w:sz w:val="22"/>
          <w:szCs w:val="22"/>
        </w:rPr>
        <w:t xml:space="preserve"> и Исполнителя</w:t>
      </w:r>
      <w:r w:rsidR="007C46F4">
        <w:rPr>
          <w:sz w:val="22"/>
          <w:szCs w:val="22"/>
        </w:rPr>
        <w:t xml:space="preserve"> (Лицензиара)</w:t>
      </w:r>
      <w:r w:rsidR="001B7A9B" w:rsidRPr="001B7A9B">
        <w:rPr>
          <w:sz w:val="22"/>
          <w:szCs w:val="22"/>
        </w:rPr>
        <w:t xml:space="preserve">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w:t>
      </w:r>
      <w:r w:rsidR="001B7A9B" w:rsidRPr="001B7A9B">
        <w:rPr>
          <w:sz w:val="24"/>
        </w:rPr>
        <w:t xml:space="preserve"> </w:t>
      </w:r>
      <w:r w:rsidR="001B7A9B" w:rsidRPr="001B7A9B">
        <w:rPr>
          <w:sz w:val="22"/>
          <w:szCs w:val="22"/>
        </w:rPr>
        <w:t>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7752DA82" w14:textId="382CBCC0" w:rsidR="001B7A9B" w:rsidRDefault="00FA2BD4" w:rsidP="001B7A9B">
      <w:pPr>
        <w:widowControl w:val="0"/>
        <w:tabs>
          <w:tab w:val="left" w:pos="-142"/>
        </w:tabs>
        <w:overflowPunct w:val="0"/>
        <w:autoSpaceDE w:val="0"/>
        <w:autoSpaceDN w:val="0"/>
        <w:adjustRightInd w:val="0"/>
        <w:ind w:left="-851" w:firstLine="425"/>
        <w:jc w:val="both"/>
        <w:rPr>
          <w:sz w:val="22"/>
          <w:szCs w:val="22"/>
        </w:rPr>
      </w:pPr>
      <w:r>
        <w:rPr>
          <w:sz w:val="22"/>
          <w:szCs w:val="22"/>
        </w:rPr>
        <w:t>6.15</w:t>
      </w:r>
      <w:r w:rsidR="001B7A9B" w:rsidRPr="001B7A9B">
        <w:rPr>
          <w:sz w:val="22"/>
          <w:szCs w:val="22"/>
        </w:rPr>
        <w:t>. В случае выявления несоответствия условиям контракта заказчик</w:t>
      </w:r>
      <w:r w:rsidR="007C46F4">
        <w:rPr>
          <w:sz w:val="22"/>
          <w:szCs w:val="22"/>
        </w:rPr>
        <w:t xml:space="preserve"> (Лицензиат)</w:t>
      </w:r>
      <w:r w:rsidR="001B7A9B" w:rsidRPr="001B7A9B">
        <w:rPr>
          <w:sz w:val="22"/>
          <w:szCs w:val="22"/>
        </w:rPr>
        <w:t xml:space="preserve"> вправе не отказывать в приемке оказанной услуги (отдельного этапа исполнения контракта), если выявленное несоответствие не препятствует приемке и устранено Исполнителем</w:t>
      </w:r>
      <w:r w:rsidR="00F733D8">
        <w:rPr>
          <w:sz w:val="22"/>
          <w:szCs w:val="22"/>
        </w:rPr>
        <w:t xml:space="preserve"> (Лицензиаром</w:t>
      </w:r>
      <w:r w:rsidR="007C46F4">
        <w:rPr>
          <w:sz w:val="22"/>
          <w:szCs w:val="22"/>
        </w:rPr>
        <w:t>)</w:t>
      </w:r>
      <w:r w:rsidR="001B7A9B" w:rsidRPr="001B7A9B">
        <w:rPr>
          <w:sz w:val="22"/>
          <w:szCs w:val="22"/>
        </w:rPr>
        <w:t>.</w:t>
      </w:r>
    </w:p>
    <w:p w14:paraId="00BC8368" w14:textId="77777777" w:rsidR="006308DC" w:rsidRPr="001B7A9B" w:rsidRDefault="006308DC" w:rsidP="001B7A9B">
      <w:pPr>
        <w:widowControl w:val="0"/>
        <w:tabs>
          <w:tab w:val="left" w:pos="-142"/>
        </w:tabs>
        <w:overflowPunct w:val="0"/>
        <w:autoSpaceDE w:val="0"/>
        <w:autoSpaceDN w:val="0"/>
        <w:adjustRightInd w:val="0"/>
        <w:ind w:left="-851" w:firstLine="425"/>
        <w:jc w:val="both"/>
        <w:rPr>
          <w:sz w:val="22"/>
          <w:szCs w:val="22"/>
        </w:rPr>
      </w:pPr>
    </w:p>
    <w:p w14:paraId="59F5BF0B" w14:textId="3F775FED" w:rsidR="006308DC" w:rsidRDefault="00EB32A7" w:rsidP="006308DC">
      <w:pPr>
        <w:autoSpaceDE w:val="0"/>
        <w:autoSpaceDN w:val="0"/>
        <w:adjustRightInd w:val="0"/>
        <w:ind w:left="-851" w:firstLine="425"/>
        <w:jc w:val="both"/>
        <w:rPr>
          <w:b/>
          <w:sz w:val="22"/>
          <w:szCs w:val="22"/>
        </w:rPr>
      </w:pPr>
      <w:r>
        <w:rPr>
          <w:b/>
          <w:sz w:val="24"/>
          <w:szCs w:val="24"/>
        </w:rPr>
        <w:t xml:space="preserve">                             7.   </w:t>
      </w:r>
      <w:r w:rsidRPr="00EB32A7">
        <w:rPr>
          <w:b/>
          <w:sz w:val="22"/>
          <w:szCs w:val="22"/>
        </w:rPr>
        <w:t>ОБЕСПЕЧЕНИЕ ИСПОЛНЕНИЯ КОНТРАКТА</w:t>
      </w:r>
    </w:p>
    <w:p w14:paraId="01C8F937" w14:textId="77777777" w:rsidR="00EB32A7" w:rsidRDefault="00EB32A7" w:rsidP="006308DC">
      <w:pPr>
        <w:autoSpaceDE w:val="0"/>
        <w:autoSpaceDN w:val="0"/>
        <w:adjustRightInd w:val="0"/>
        <w:ind w:left="-851" w:firstLine="425"/>
        <w:jc w:val="both"/>
        <w:rPr>
          <w:rFonts w:eastAsia="Calibri"/>
          <w:sz w:val="22"/>
          <w:szCs w:val="22"/>
          <w:lang w:eastAsia="en-US"/>
        </w:rPr>
      </w:pPr>
    </w:p>
    <w:p w14:paraId="1B1208D4" w14:textId="574CF60E" w:rsidR="00EB32A7" w:rsidRPr="00EB32A7" w:rsidRDefault="00EB32A7" w:rsidP="006308DC">
      <w:pPr>
        <w:autoSpaceDE w:val="0"/>
        <w:autoSpaceDN w:val="0"/>
        <w:adjustRightInd w:val="0"/>
        <w:ind w:left="-851" w:firstLine="425"/>
        <w:jc w:val="both"/>
        <w:rPr>
          <w:rFonts w:eastAsia="Calibri"/>
          <w:sz w:val="24"/>
          <w:szCs w:val="24"/>
          <w:lang w:eastAsia="en-US"/>
        </w:rPr>
      </w:pPr>
      <w:r w:rsidRPr="00EB32A7">
        <w:rPr>
          <w:rFonts w:eastAsia="Calibri"/>
          <w:sz w:val="24"/>
          <w:szCs w:val="24"/>
          <w:lang w:eastAsia="en-US"/>
        </w:rPr>
        <w:t xml:space="preserve">                                      Обеспечение исполнения контракта не  установлено.</w:t>
      </w:r>
    </w:p>
    <w:p w14:paraId="751097E3" w14:textId="77777777" w:rsidR="00C90281" w:rsidRPr="00EB32A7" w:rsidRDefault="00C90281" w:rsidP="00ED0168">
      <w:pPr>
        <w:widowControl w:val="0"/>
        <w:autoSpaceDE w:val="0"/>
        <w:autoSpaceDN w:val="0"/>
        <w:jc w:val="both"/>
        <w:rPr>
          <w:sz w:val="24"/>
          <w:szCs w:val="24"/>
        </w:rPr>
      </w:pPr>
    </w:p>
    <w:p w14:paraId="4A3C4F9C" w14:textId="45A293E8" w:rsidR="004B6769" w:rsidRPr="00F2617D" w:rsidRDefault="00C90281" w:rsidP="00166398">
      <w:pPr>
        <w:ind w:left="-851" w:firstLine="425"/>
        <w:jc w:val="center"/>
        <w:rPr>
          <w:b/>
          <w:sz w:val="22"/>
          <w:szCs w:val="22"/>
        </w:rPr>
      </w:pPr>
      <w:r>
        <w:rPr>
          <w:b/>
          <w:sz w:val="22"/>
          <w:szCs w:val="22"/>
        </w:rPr>
        <w:t>8</w:t>
      </w:r>
      <w:r w:rsidR="00327700" w:rsidRPr="00F2617D">
        <w:rPr>
          <w:b/>
          <w:sz w:val="22"/>
          <w:szCs w:val="22"/>
        </w:rPr>
        <w:t>. </w:t>
      </w:r>
      <w:r w:rsidR="004B6769" w:rsidRPr="00F2617D">
        <w:rPr>
          <w:b/>
          <w:sz w:val="22"/>
          <w:szCs w:val="22"/>
        </w:rPr>
        <w:t>ДЕЙСТВИЕ ОБСТОЯТЕЛЬСТВ НЕПРЕОДОЛИМОЙ СИЛЫ</w:t>
      </w:r>
    </w:p>
    <w:p w14:paraId="0DF683AA" w14:textId="6BD5E8E0" w:rsidR="00713D54" w:rsidRPr="00713D54" w:rsidRDefault="00ED0168" w:rsidP="00713D54">
      <w:pPr>
        <w:widowControl w:val="0"/>
        <w:tabs>
          <w:tab w:val="num" w:pos="720"/>
        </w:tabs>
        <w:suppressAutoHyphens/>
        <w:autoSpaceDE w:val="0"/>
        <w:autoSpaceDN w:val="0"/>
        <w:adjustRightInd w:val="0"/>
        <w:ind w:left="-851" w:firstLine="425"/>
        <w:jc w:val="both"/>
        <w:rPr>
          <w:sz w:val="22"/>
          <w:szCs w:val="22"/>
        </w:rPr>
      </w:pPr>
      <w:r>
        <w:rPr>
          <w:sz w:val="22"/>
          <w:szCs w:val="22"/>
        </w:rPr>
        <w:t>8</w:t>
      </w:r>
      <w:r w:rsidR="00713D54" w:rsidRPr="00713D54">
        <w:rPr>
          <w:sz w:val="22"/>
          <w:szCs w:val="22"/>
        </w:rPr>
        <w:t>.1.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4525C2BC" w14:textId="21CA42C9" w:rsidR="00713D54" w:rsidRPr="00713D54" w:rsidRDefault="000F7DF2" w:rsidP="00713D54">
      <w:pPr>
        <w:widowControl w:val="0"/>
        <w:tabs>
          <w:tab w:val="num" w:pos="720"/>
        </w:tabs>
        <w:suppressAutoHyphens/>
        <w:autoSpaceDE w:val="0"/>
        <w:autoSpaceDN w:val="0"/>
        <w:adjustRightInd w:val="0"/>
        <w:ind w:left="-851" w:firstLine="425"/>
        <w:jc w:val="both"/>
        <w:rPr>
          <w:sz w:val="22"/>
          <w:szCs w:val="22"/>
        </w:rPr>
      </w:pPr>
      <w:r>
        <w:rPr>
          <w:sz w:val="22"/>
          <w:szCs w:val="22"/>
        </w:rPr>
        <w:t>8</w:t>
      </w:r>
      <w:r w:rsidR="00713D54" w:rsidRPr="00713D54">
        <w:rPr>
          <w:sz w:val="22"/>
          <w:szCs w:val="22"/>
        </w:rPr>
        <w:t xml:space="preserve">.2.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пяти дней с момента возникновения таких обстоятельств. Извещение должно содержать данные о характере указанных обстоятельств, оценку их влияния на возможность исполнения Стороной своих обязательств по контракту.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документы). </w:t>
      </w:r>
    </w:p>
    <w:p w14:paraId="54AC860E" w14:textId="77777777" w:rsidR="00713D54" w:rsidRPr="00713D54" w:rsidRDefault="00713D54" w:rsidP="00713D54">
      <w:pPr>
        <w:widowControl w:val="0"/>
        <w:tabs>
          <w:tab w:val="num" w:pos="720"/>
        </w:tabs>
        <w:suppressAutoHyphens/>
        <w:autoSpaceDE w:val="0"/>
        <w:autoSpaceDN w:val="0"/>
        <w:adjustRightInd w:val="0"/>
        <w:ind w:left="-851" w:firstLine="425"/>
        <w:jc w:val="both"/>
        <w:rPr>
          <w:sz w:val="22"/>
          <w:szCs w:val="22"/>
        </w:rPr>
      </w:pPr>
      <w:r w:rsidRPr="00713D54">
        <w:rPr>
          <w:sz w:val="22"/>
          <w:szCs w:val="22"/>
        </w:rPr>
        <w:t>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3AB9F46A" w14:textId="77A73DD3" w:rsidR="00C90281" w:rsidRDefault="000F7DF2" w:rsidP="000F7DF2">
      <w:pPr>
        <w:widowControl w:val="0"/>
        <w:tabs>
          <w:tab w:val="num" w:pos="720"/>
        </w:tabs>
        <w:suppressAutoHyphens/>
        <w:autoSpaceDE w:val="0"/>
        <w:autoSpaceDN w:val="0"/>
        <w:adjustRightInd w:val="0"/>
        <w:ind w:left="-851" w:firstLine="425"/>
        <w:jc w:val="both"/>
        <w:rPr>
          <w:sz w:val="22"/>
          <w:szCs w:val="22"/>
        </w:rPr>
      </w:pPr>
      <w:r>
        <w:rPr>
          <w:sz w:val="22"/>
          <w:szCs w:val="22"/>
        </w:rPr>
        <w:t>8</w:t>
      </w:r>
      <w:r w:rsidR="00713D54" w:rsidRPr="00713D54">
        <w:rPr>
          <w:sz w:val="22"/>
          <w:szCs w:val="22"/>
        </w:rPr>
        <w:t>.3. Если одна из Сторон не направит или несвоевременно направит документы, указанные в пункте 7.2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65FBB07A" w14:textId="77777777" w:rsidR="000F7DF2" w:rsidRPr="00B16464" w:rsidRDefault="000F7DF2" w:rsidP="000F7DF2">
      <w:pPr>
        <w:widowControl w:val="0"/>
        <w:tabs>
          <w:tab w:val="num" w:pos="720"/>
        </w:tabs>
        <w:suppressAutoHyphens/>
        <w:autoSpaceDE w:val="0"/>
        <w:autoSpaceDN w:val="0"/>
        <w:adjustRightInd w:val="0"/>
        <w:ind w:left="-851" w:firstLine="425"/>
        <w:jc w:val="both"/>
        <w:rPr>
          <w:sz w:val="22"/>
          <w:szCs w:val="22"/>
        </w:rPr>
      </w:pPr>
    </w:p>
    <w:p w14:paraId="3B1F064E" w14:textId="25C5B3FA" w:rsidR="004B6769" w:rsidRPr="00F2617D" w:rsidRDefault="00C90281" w:rsidP="00F2617D">
      <w:pPr>
        <w:ind w:left="-851" w:firstLine="425"/>
        <w:jc w:val="center"/>
        <w:rPr>
          <w:b/>
          <w:sz w:val="22"/>
          <w:szCs w:val="22"/>
        </w:rPr>
      </w:pPr>
      <w:r>
        <w:rPr>
          <w:b/>
          <w:sz w:val="22"/>
          <w:szCs w:val="22"/>
        </w:rPr>
        <w:t>9</w:t>
      </w:r>
      <w:r w:rsidR="00624C16" w:rsidRPr="00F2617D">
        <w:rPr>
          <w:b/>
          <w:sz w:val="22"/>
          <w:szCs w:val="22"/>
        </w:rPr>
        <w:t>. </w:t>
      </w:r>
      <w:r w:rsidR="004B6769" w:rsidRPr="00F2617D">
        <w:rPr>
          <w:b/>
          <w:sz w:val="22"/>
          <w:szCs w:val="22"/>
        </w:rPr>
        <w:t>ПОРЯДОК РАЗРЕШЕНИЯ СПОРОВ</w:t>
      </w:r>
    </w:p>
    <w:p w14:paraId="4BC6E973" w14:textId="1BDF2066" w:rsidR="00036C15" w:rsidRPr="00F2617D" w:rsidRDefault="00C90281" w:rsidP="00F2617D">
      <w:pPr>
        <w:autoSpaceDE w:val="0"/>
        <w:autoSpaceDN w:val="0"/>
        <w:adjustRightInd w:val="0"/>
        <w:ind w:left="-851" w:firstLine="425"/>
        <w:jc w:val="both"/>
        <w:outlineLvl w:val="1"/>
        <w:rPr>
          <w:bCs/>
          <w:color w:val="000000"/>
          <w:sz w:val="22"/>
          <w:szCs w:val="22"/>
        </w:rPr>
      </w:pPr>
      <w:r>
        <w:rPr>
          <w:bCs/>
          <w:color w:val="000000"/>
          <w:sz w:val="22"/>
          <w:szCs w:val="22"/>
        </w:rPr>
        <w:lastRenderedPageBreak/>
        <w:t>9</w:t>
      </w:r>
      <w:r w:rsidR="00036C15" w:rsidRPr="00F2617D">
        <w:rPr>
          <w:bCs/>
          <w:color w:val="000000"/>
          <w:sz w:val="22"/>
          <w:szCs w:val="22"/>
        </w:rPr>
        <w:t>.1.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28F6C4E2" w14:textId="1D5DA736" w:rsidR="00036C15" w:rsidRPr="00F2617D" w:rsidRDefault="00C90281" w:rsidP="00F2617D">
      <w:pPr>
        <w:autoSpaceDE w:val="0"/>
        <w:autoSpaceDN w:val="0"/>
        <w:adjustRightInd w:val="0"/>
        <w:ind w:left="-851" w:firstLine="425"/>
        <w:jc w:val="both"/>
        <w:outlineLvl w:val="1"/>
        <w:rPr>
          <w:bCs/>
          <w:color w:val="000000"/>
          <w:sz w:val="22"/>
          <w:szCs w:val="22"/>
        </w:rPr>
      </w:pPr>
      <w:r>
        <w:rPr>
          <w:bCs/>
          <w:color w:val="000000"/>
          <w:sz w:val="22"/>
          <w:szCs w:val="22"/>
        </w:rPr>
        <w:t>9</w:t>
      </w:r>
      <w:r w:rsidR="00036C15" w:rsidRPr="00F2617D">
        <w:rPr>
          <w:bCs/>
          <w:color w:val="000000"/>
          <w:sz w:val="22"/>
          <w:szCs w:val="22"/>
        </w:rPr>
        <w:t>.2. В случае невозможности разрешения разногласий путем переговоров они подлежат рассмотрению в Арбитражном суде Краснодарского края.</w:t>
      </w:r>
    </w:p>
    <w:p w14:paraId="7CE463F2" w14:textId="4002296C" w:rsidR="00036C15" w:rsidRDefault="00C90281" w:rsidP="00B16464">
      <w:pPr>
        <w:autoSpaceDE w:val="0"/>
        <w:autoSpaceDN w:val="0"/>
        <w:adjustRightInd w:val="0"/>
        <w:ind w:left="-851" w:firstLine="425"/>
        <w:jc w:val="both"/>
        <w:outlineLvl w:val="1"/>
        <w:rPr>
          <w:sz w:val="22"/>
          <w:szCs w:val="22"/>
        </w:rPr>
      </w:pPr>
      <w:r>
        <w:rPr>
          <w:bCs/>
          <w:color w:val="000000"/>
          <w:sz w:val="22"/>
          <w:szCs w:val="22"/>
        </w:rPr>
        <w:t>9</w:t>
      </w:r>
      <w:r w:rsidR="00036C15" w:rsidRPr="00F2617D">
        <w:rPr>
          <w:bCs/>
          <w:color w:val="000000"/>
          <w:sz w:val="22"/>
          <w:szCs w:val="22"/>
        </w:rPr>
        <w:t>.3. </w:t>
      </w:r>
      <w:r w:rsidR="00036C15" w:rsidRPr="00F2617D">
        <w:rPr>
          <w:sz w:val="22"/>
          <w:szCs w:val="22"/>
        </w:rPr>
        <w:t>Претензия Сторон, направленная в досудебном порядке, по</w:t>
      </w:r>
      <w:r w:rsidR="001B3268">
        <w:rPr>
          <w:sz w:val="22"/>
          <w:szCs w:val="22"/>
        </w:rPr>
        <w:t>длежит рассмотрению в течение 10</w:t>
      </w:r>
      <w:r w:rsidR="00036C15" w:rsidRPr="00F2617D">
        <w:rPr>
          <w:sz w:val="22"/>
          <w:szCs w:val="22"/>
        </w:rPr>
        <w:t xml:space="preserve"> дней с </w:t>
      </w:r>
      <w:r w:rsidR="001B3268">
        <w:rPr>
          <w:sz w:val="22"/>
          <w:szCs w:val="22"/>
        </w:rPr>
        <w:t xml:space="preserve">даты </w:t>
      </w:r>
      <w:r w:rsidR="00036C15" w:rsidRPr="00F2617D">
        <w:rPr>
          <w:sz w:val="22"/>
          <w:szCs w:val="22"/>
        </w:rPr>
        <w:t>поступления.</w:t>
      </w:r>
    </w:p>
    <w:p w14:paraId="32444123" w14:textId="77777777" w:rsidR="00C90281" w:rsidRPr="00B16464" w:rsidRDefault="00C90281" w:rsidP="00B16464">
      <w:pPr>
        <w:autoSpaceDE w:val="0"/>
        <w:autoSpaceDN w:val="0"/>
        <w:adjustRightInd w:val="0"/>
        <w:ind w:left="-851" w:firstLine="425"/>
        <w:jc w:val="both"/>
        <w:outlineLvl w:val="1"/>
        <w:rPr>
          <w:sz w:val="22"/>
          <w:szCs w:val="22"/>
        </w:rPr>
      </w:pPr>
    </w:p>
    <w:p w14:paraId="282AAEB1" w14:textId="78971440" w:rsidR="004B6769" w:rsidRPr="00F2617D" w:rsidRDefault="00B613A5" w:rsidP="00F2617D">
      <w:pPr>
        <w:ind w:left="-851" w:firstLine="425"/>
        <w:jc w:val="center"/>
        <w:rPr>
          <w:b/>
          <w:sz w:val="22"/>
          <w:szCs w:val="22"/>
        </w:rPr>
      </w:pPr>
      <w:r w:rsidRPr="00F2617D">
        <w:rPr>
          <w:b/>
          <w:sz w:val="22"/>
          <w:szCs w:val="22"/>
        </w:rPr>
        <w:t>1</w:t>
      </w:r>
      <w:r w:rsidR="00C90281">
        <w:rPr>
          <w:b/>
          <w:sz w:val="22"/>
          <w:szCs w:val="22"/>
        </w:rPr>
        <w:t>0</w:t>
      </w:r>
      <w:r w:rsidR="00624C16" w:rsidRPr="00F2617D">
        <w:rPr>
          <w:b/>
          <w:sz w:val="22"/>
          <w:szCs w:val="22"/>
        </w:rPr>
        <w:t>. </w:t>
      </w:r>
      <w:r w:rsidR="004B6769" w:rsidRPr="00F2617D">
        <w:rPr>
          <w:b/>
          <w:sz w:val="22"/>
          <w:szCs w:val="22"/>
        </w:rPr>
        <w:t>СРОК ДЕЙСТВИЯ, ПОРЯДОК ИЗМЕН</w:t>
      </w:r>
      <w:r w:rsidRPr="00F2617D">
        <w:rPr>
          <w:b/>
          <w:sz w:val="22"/>
          <w:szCs w:val="22"/>
        </w:rPr>
        <w:t xml:space="preserve">ЕНИЯ И РАСТОРЖЕНИЯ </w:t>
      </w:r>
      <w:r w:rsidR="004B6769" w:rsidRPr="00F2617D">
        <w:rPr>
          <w:b/>
          <w:sz w:val="22"/>
          <w:szCs w:val="22"/>
        </w:rPr>
        <w:t>КОНТРАКТА</w:t>
      </w:r>
    </w:p>
    <w:p w14:paraId="087C9159" w14:textId="1272C45A" w:rsidR="009223AF" w:rsidRPr="000513BF" w:rsidRDefault="00B613A5" w:rsidP="00F2617D">
      <w:pPr>
        <w:ind w:left="-851" w:firstLine="425"/>
        <w:jc w:val="both"/>
        <w:rPr>
          <w:iCs/>
          <w:sz w:val="22"/>
          <w:szCs w:val="22"/>
        </w:rPr>
      </w:pPr>
      <w:r w:rsidRPr="00717E90">
        <w:rPr>
          <w:sz w:val="22"/>
          <w:szCs w:val="22"/>
        </w:rPr>
        <w:t>1</w:t>
      </w:r>
      <w:r w:rsidR="00C90281" w:rsidRPr="00717E90">
        <w:rPr>
          <w:sz w:val="22"/>
          <w:szCs w:val="22"/>
        </w:rPr>
        <w:t>0</w:t>
      </w:r>
      <w:r w:rsidR="00624C16" w:rsidRPr="00717E90">
        <w:rPr>
          <w:sz w:val="22"/>
          <w:szCs w:val="22"/>
        </w:rPr>
        <w:t>.1.</w:t>
      </w:r>
      <w:r w:rsidR="00624C16" w:rsidRPr="00F2617D">
        <w:rPr>
          <w:b/>
          <w:i/>
          <w:sz w:val="22"/>
          <w:szCs w:val="22"/>
        </w:rPr>
        <w:t> </w:t>
      </w:r>
      <w:r w:rsidR="00191F80" w:rsidRPr="00191F80">
        <w:rPr>
          <w:sz w:val="22"/>
          <w:szCs w:val="22"/>
        </w:rPr>
        <w:t xml:space="preserve">Контракт составлен в форме электронного документа и подписан усиленными квалифицированными </w:t>
      </w:r>
      <w:r w:rsidR="00191F80" w:rsidRPr="000513BF">
        <w:rPr>
          <w:sz w:val="22"/>
          <w:szCs w:val="22"/>
        </w:rPr>
        <w:t>электронными подписями Сторон.</w:t>
      </w:r>
      <w:r w:rsidR="00191F80" w:rsidRPr="000513BF">
        <w:rPr>
          <w:b/>
          <w:i/>
          <w:sz w:val="22"/>
          <w:szCs w:val="22"/>
        </w:rPr>
        <w:t xml:space="preserve"> </w:t>
      </w:r>
      <w:r w:rsidR="00DE0BD3" w:rsidRPr="000513BF">
        <w:rPr>
          <w:b/>
          <w:i/>
          <w:sz w:val="22"/>
          <w:szCs w:val="22"/>
        </w:rPr>
        <w:t xml:space="preserve">Настоящий контракт </w:t>
      </w:r>
      <w:r w:rsidR="00BD63FE" w:rsidRPr="000513BF">
        <w:rPr>
          <w:b/>
          <w:i/>
          <w:sz w:val="22"/>
          <w:szCs w:val="22"/>
        </w:rPr>
        <w:t xml:space="preserve">вступает в действие с </w:t>
      </w:r>
      <w:r w:rsidR="00E85D8C" w:rsidRPr="000513BF">
        <w:rPr>
          <w:b/>
          <w:i/>
          <w:sz w:val="22"/>
          <w:szCs w:val="22"/>
        </w:rPr>
        <w:t xml:space="preserve">даты </w:t>
      </w:r>
      <w:r w:rsidR="00191F80" w:rsidRPr="000513BF">
        <w:rPr>
          <w:b/>
          <w:i/>
          <w:sz w:val="22"/>
          <w:szCs w:val="22"/>
        </w:rPr>
        <w:t>его заключения и действует п</w:t>
      </w:r>
      <w:r w:rsidR="00BD63FE" w:rsidRPr="000513BF">
        <w:rPr>
          <w:b/>
          <w:i/>
          <w:sz w:val="22"/>
          <w:szCs w:val="22"/>
        </w:rPr>
        <w:t>о</w:t>
      </w:r>
      <w:r w:rsidR="00DE0BD3" w:rsidRPr="000513BF">
        <w:rPr>
          <w:b/>
          <w:i/>
          <w:sz w:val="22"/>
          <w:szCs w:val="22"/>
        </w:rPr>
        <w:t xml:space="preserve"> </w:t>
      </w:r>
      <w:r w:rsidR="00B2414D">
        <w:rPr>
          <w:b/>
          <w:i/>
          <w:sz w:val="22"/>
          <w:szCs w:val="22"/>
        </w:rPr>
        <w:t>30</w:t>
      </w:r>
      <w:r w:rsidR="00B66018" w:rsidRPr="000513BF">
        <w:rPr>
          <w:b/>
          <w:i/>
          <w:sz w:val="22"/>
          <w:szCs w:val="22"/>
        </w:rPr>
        <w:t xml:space="preserve"> </w:t>
      </w:r>
      <w:r w:rsidR="00E63522" w:rsidRPr="000513BF">
        <w:rPr>
          <w:b/>
          <w:i/>
          <w:sz w:val="22"/>
          <w:szCs w:val="22"/>
        </w:rPr>
        <w:t>декабря</w:t>
      </w:r>
      <w:r w:rsidR="001B3268" w:rsidRPr="000513BF">
        <w:rPr>
          <w:b/>
          <w:i/>
          <w:sz w:val="22"/>
          <w:szCs w:val="22"/>
        </w:rPr>
        <w:t xml:space="preserve"> </w:t>
      </w:r>
      <w:r w:rsidR="00C90281" w:rsidRPr="000513BF">
        <w:rPr>
          <w:b/>
          <w:i/>
          <w:sz w:val="22"/>
          <w:szCs w:val="22"/>
        </w:rPr>
        <w:t>202</w:t>
      </w:r>
      <w:r w:rsidR="00B2414D">
        <w:rPr>
          <w:b/>
          <w:i/>
          <w:sz w:val="22"/>
          <w:szCs w:val="22"/>
        </w:rPr>
        <w:t>6</w:t>
      </w:r>
      <w:r w:rsidR="00DE0BD3" w:rsidRPr="000513BF">
        <w:rPr>
          <w:b/>
          <w:i/>
          <w:sz w:val="22"/>
          <w:szCs w:val="22"/>
        </w:rPr>
        <w:t>года.</w:t>
      </w:r>
      <w:r w:rsidR="00DE0BD3" w:rsidRPr="000513BF">
        <w:rPr>
          <w:sz w:val="22"/>
          <w:szCs w:val="22"/>
        </w:rPr>
        <w:t xml:space="preserve"> </w:t>
      </w:r>
      <w:r w:rsidR="00384FBD" w:rsidRPr="000513BF">
        <w:rPr>
          <w:sz w:val="22"/>
          <w:szCs w:val="22"/>
        </w:rPr>
        <w:t>Окончание срока действия контракта не освобождает Стороны от ответственности за его нарушение.</w:t>
      </w:r>
    </w:p>
    <w:p w14:paraId="691F2A4B" w14:textId="201F66C5" w:rsidR="00B51259" w:rsidRPr="00F2617D" w:rsidRDefault="00717E90" w:rsidP="00F2617D">
      <w:pPr>
        <w:tabs>
          <w:tab w:val="left" w:pos="993"/>
          <w:tab w:val="left" w:pos="1134"/>
        </w:tabs>
        <w:ind w:left="-851" w:firstLine="425"/>
        <w:jc w:val="both"/>
        <w:rPr>
          <w:sz w:val="22"/>
          <w:szCs w:val="22"/>
        </w:rPr>
      </w:pPr>
      <w:r>
        <w:rPr>
          <w:sz w:val="22"/>
          <w:szCs w:val="22"/>
        </w:rPr>
        <w:t>10</w:t>
      </w:r>
      <w:r w:rsidR="00B51259" w:rsidRPr="00F2617D">
        <w:rPr>
          <w:sz w:val="22"/>
          <w:szCs w:val="22"/>
        </w:rPr>
        <w:t>.2.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 - либо из Сторон места нахождения, названия и прочего она обязана в течение двух календарных дней письменно известить об этом другую Сторону.</w:t>
      </w:r>
    </w:p>
    <w:p w14:paraId="6BA67DDF" w14:textId="3F90DA01" w:rsidR="00B51259" w:rsidRPr="00F2617D" w:rsidRDefault="00717E90" w:rsidP="00F2617D">
      <w:pPr>
        <w:tabs>
          <w:tab w:val="left" w:pos="1134"/>
        </w:tabs>
        <w:ind w:left="-851" w:firstLine="425"/>
        <w:jc w:val="both"/>
        <w:rPr>
          <w:sz w:val="22"/>
          <w:szCs w:val="22"/>
        </w:rPr>
      </w:pPr>
      <w:r>
        <w:rPr>
          <w:sz w:val="22"/>
          <w:szCs w:val="22"/>
        </w:rPr>
        <w:t>10</w:t>
      </w:r>
      <w:r w:rsidR="00B51259" w:rsidRPr="00F2617D">
        <w:rPr>
          <w:sz w:val="22"/>
          <w:szCs w:val="22"/>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6D37D32A" w14:textId="61CD36CD" w:rsidR="00B51259" w:rsidRPr="00F2617D" w:rsidRDefault="00187FF1" w:rsidP="00F2617D">
      <w:pPr>
        <w:tabs>
          <w:tab w:val="left" w:pos="1134"/>
        </w:tabs>
        <w:ind w:left="-851" w:firstLine="425"/>
        <w:jc w:val="both"/>
        <w:rPr>
          <w:sz w:val="22"/>
          <w:szCs w:val="22"/>
        </w:rPr>
      </w:pPr>
      <w:r>
        <w:rPr>
          <w:sz w:val="22"/>
          <w:szCs w:val="22"/>
        </w:rPr>
        <w:t>1</w:t>
      </w:r>
      <w:r w:rsidR="00717E90">
        <w:rPr>
          <w:sz w:val="22"/>
          <w:szCs w:val="22"/>
        </w:rPr>
        <w:t>0</w:t>
      </w:r>
      <w:r w:rsidR="00B51259" w:rsidRPr="00F2617D">
        <w:rPr>
          <w:sz w:val="22"/>
          <w:szCs w:val="22"/>
        </w:rPr>
        <w:t>.4. </w:t>
      </w:r>
      <w:r w:rsidR="00E63522">
        <w:rPr>
          <w:sz w:val="22"/>
          <w:szCs w:val="22"/>
        </w:rPr>
        <w:t>З</w:t>
      </w:r>
      <w:r w:rsidR="00B51259" w:rsidRPr="00F2617D">
        <w:rPr>
          <w:sz w:val="22"/>
          <w:szCs w:val="22"/>
        </w:rPr>
        <w:t>аказчик</w:t>
      </w:r>
      <w:r w:rsidR="00502DF9">
        <w:rPr>
          <w:sz w:val="22"/>
          <w:szCs w:val="22"/>
        </w:rPr>
        <w:t xml:space="preserve"> (Лицензиат)</w:t>
      </w:r>
      <w:r w:rsidR="00B51259" w:rsidRPr="00F2617D">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1ACD58A" w14:textId="2FD1A120" w:rsidR="00B51259" w:rsidRPr="00F2617D" w:rsidRDefault="00717E90" w:rsidP="00F2617D">
      <w:pPr>
        <w:tabs>
          <w:tab w:val="left" w:pos="1134"/>
        </w:tabs>
        <w:ind w:left="-851" w:firstLine="425"/>
        <w:jc w:val="both"/>
        <w:rPr>
          <w:sz w:val="22"/>
          <w:szCs w:val="22"/>
        </w:rPr>
      </w:pPr>
      <w:r>
        <w:rPr>
          <w:sz w:val="22"/>
          <w:szCs w:val="22"/>
        </w:rPr>
        <w:t>10</w:t>
      </w:r>
      <w:r w:rsidR="00B51259" w:rsidRPr="00F2617D">
        <w:rPr>
          <w:sz w:val="22"/>
          <w:szCs w:val="22"/>
        </w:rPr>
        <w:t>.5. Изменение и(или) расторжение контракта осуществляется в порядке, сроки, случаях и на условиях, установленных статьями 34,</w:t>
      </w:r>
      <w:r w:rsidR="00D73FBD" w:rsidRPr="00D73FBD">
        <w:rPr>
          <w:sz w:val="22"/>
          <w:szCs w:val="22"/>
        </w:rPr>
        <w:t xml:space="preserve"> </w:t>
      </w:r>
      <w:r w:rsidR="00B51259" w:rsidRPr="00F2617D">
        <w:rPr>
          <w:sz w:val="22"/>
          <w:szCs w:val="22"/>
        </w:rPr>
        <w:t>95,</w:t>
      </w:r>
      <w:r w:rsidR="00D73FBD" w:rsidRPr="00D73FBD">
        <w:rPr>
          <w:sz w:val="22"/>
          <w:szCs w:val="22"/>
        </w:rPr>
        <w:t xml:space="preserve"> </w:t>
      </w:r>
      <w:r w:rsidR="00B51259" w:rsidRPr="00F2617D">
        <w:rPr>
          <w:sz w:val="22"/>
          <w:szCs w:val="22"/>
        </w:rPr>
        <w:t>96 Федерального закона № 44-ФЗ.</w:t>
      </w:r>
    </w:p>
    <w:p w14:paraId="2071A388" w14:textId="79D0EB0F" w:rsidR="00B51259" w:rsidRDefault="00717E90" w:rsidP="00F2617D">
      <w:pPr>
        <w:tabs>
          <w:tab w:val="left" w:pos="1134"/>
        </w:tabs>
        <w:ind w:left="-851" w:firstLine="425"/>
        <w:jc w:val="both"/>
        <w:rPr>
          <w:sz w:val="22"/>
          <w:szCs w:val="22"/>
        </w:rPr>
      </w:pPr>
      <w:r>
        <w:rPr>
          <w:sz w:val="22"/>
          <w:szCs w:val="22"/>
        </w:rPr>
        <w:t>10</w:t>
      </w:r>
      <w:r w:rsidR="001B6EE7" w:rsidRPr="00F2617D">
        <w:rPr>
          <w:sz w:val="22"/>
          <w:szCs w:val="22"/>
        </w:rPr>
        <w:t>.6</w:t>
      </w:r>
      <w:r w:rsidR="00B51259" w:rsidRPr="00F2617D">
        <w:rPr>
          <w:sz w:val="22"/>
          <w:szCs w:val="22"/>
        </w:rPr>
        <w:t>. Во всем, что не предусмотрено настоящим контрактом, Стороны руководствуются действующим законодательством Российской Федерации.</w:t>
      </w:r>
    </w:p>
    <w:p w14:paraId="1DEA0D7B" w14:textId="3AAEC270" w:rsidR="00BD63FE" w:rsidRDefault="00717E90" w:rsidP="00F2617D">
      <w:pPr>
        <w:tabs>
          <w:tab w:val="left" w:pos="1134"/>
        </w:tabs>
        <w:ind w:left="-851" w:firstLine="425"/>
        <w:jc w:val="both"/>
        <w:rPr>
          <w:sz w:val="22"/>
          <w:szCs w:val="22"/>
        </w:rPr>
      </w:pPr>
      <w:r>
        <w:rPr>
          <w:sz w:val="22"/>
          <w:szCs w:val="22"/>
        </w:rPr>
        <w:t>10</w:t>
      </w:r>
      <w:r w:rsidR="00187FF1">
        <w:rPr>
          <w:sz w:val="22"/>
          <w:szCs w:val="22"/>
        </w:rPr>
        <w:t>.7. </w:t>
      </w:r>
      <w:r w:rsidR="00BD63FE">
        <w:rPr>
          <w:sz w:val="22"/>
          <w:szCs w:val="22"/>
        </w:rPr>
        <w:t xml:space="preserve">Стороны предусмотрели, что изменение существенных условий контракта при его </w:t>
      </w:r>
      <w:r w:rsidR="00F60FE4">
        <w:rPr>
          <w:sz w:val="22"/>
          <w:szCs w:val="22"/>
        </w:rPr>
        <w:t>исполнении не допуск</w:t>
      </w:r>
      <w:r w:rsidR="00004B80">
        <w:rPr>
          <w:sz w:val="22"/>
          <w:szCs w:val="22"/>
        </w:rPr>
        <w:t xml:space="preserve">ается, за исключением их изменения по соглашению Сторон </w:t>
      </w:r>
      <w:r w:rsidR="00E55BC4">
        <w:rPr>
          <w:sz w:val="22"/>
          <w:szCs w:val="22"/>
        </w:rPr>
        <w:t xml:space="preserve">в случае, если по предложению </w:t>
      </w:r>
      <w:r w:rsidR="00E63522">
        <w:rPr>
          <w:sz w:val="22"/>
          <w:szCs w:val="22"/>
        </w:rPr>
        <w:t>Заказчика</w:t>
      </w:r>
      <w:r w:rsidR="00E91B06">
        <w:rPr>
          <w:sz w:val="22"/>
          <w:szCs w:val="22"/>
        </w:rPr>
        <w:t xml:space="preserve"> (Лицензиата)</w:t>
      </w:r>
      <w:r w:rsidR="00E55BC4">
        <w:rPr>
          <w:sz w:val="22"/>
          <w:szCs w:val="22"/>
        </w:rPr>
        <w:t xml:space="preserve"> увеличивается предусмотренный контрактом объем услуг не более чем на </w:t>
      </w:r>
      <w:r w:rsidR="00187FF1">
        <w:rPr>
          <w:sz w:val="22"/>
          <w:szCs w:val="22"/>
        </w:rPr>
        <w:t>десять процентов или уменьшается предусмотренный контрактом объем оказываемых услуг не более чем на десять процентов.</w:t>
      </w:r>
    </w:p>
    <w:p w14:paraId="34DF46F4" w14:textId="200E7F40" w:rsidR="00187FF1" w:rsidRPr="00187FF1" w:rsidRDefault="00717E90" w:rsidP="00F2617D">
      <w:pPr>
        <w:tabs>
          <w:tab w:val="left" w:pos="1134"/>
        </w:tabs>
        <w:ind w:left="-851" w:firstLine="425"/>
        <w:jc w:val="both"/>
        <w:rPr>
          <w:sz w:val="22"/>
          <w:szCs w:val="22"/>
        </w:rPr>
      </w:pPr>
      <w:r>
        <w:rPr>
          <w:sz w:val="22"/>
          <w:szCs w:val="22"/>
        </w:rPr>
        <w:t>10</w:t>
      </w:r>
      <w:r w:rsidR="005A1AA4">
        <w:rPr>
          <w:sz w:val="22"/>
          <w:szCs w:val="22"/>
        </w:rPr>
        <w:t>.8. </w:t>
      </w:r>
      <w:r w:rsidR="00187FF1">
        <w:rPr>
          <w:sz w:val="22"/>
          <w:szCs w:val="22"/>
        </w:rPr>
        <w:t xml:space="preserve">Стороны предусмотрели возможность изменения существенных условий контракта при его исполнении согласно положениям пункта 6 статьи 161 Бюджетного кодекса Российской Федерации при уменьшении ранее доведенных до </w:t>
      </w:r>
      <w:r w:rsidR="00E63522">
        <w:rPr>
          <w:sz w:val="22"/>
          <w:szCs w:val="22"/>
        </w:rPr>
        <w:t>Заказчика</w:t>
      </w:r>
      <w:r w:rsidR="00F05A85">
        <w:rPr>
          <w:sz w:val="22"/>
          <w:szCs w:val="22"/>
        </w:rPr>
        <w:t xml:space="preserve"> (Лицензиата)</w:t>
      </w:r>
      <w:r w:rsidR="00187FF1">
        <w:rPr>
          <w:sz w:val="22"/>
          <w:szCs w:val="22"/>
        </w:rPr>
        <w:t xml:space="preserve"> как получателя бюджетных средств лимитов бюджетных обязательств. При этом </w:t>
      </w:r>
      <w:r w:rsidR="00432DDE">
        <w:rPr>
          <w:sz w:val="22"/>
          <w:szCs w:val="22"/>
        </w:rPr>
        <w:t>Заказчиком</w:t>
      </w:r>
      <w:r w:rsidR="00F05A85">
        <w:rPr>
          <w:sz w:val="22"/>
          <w:szCs w:val="22"/>
        </w:rPr>
        <w:t xml:space="preserve"> (Лицензиатом)</w:t>
      </w:r>
      <w:r w:rsidR="003D7397">
        <w:rPr>
          <w:sz w:val="22"/>
          <w:szCs w:val="22"/>
        </w:rPr>
        <w:t xml:space="preserve"> в ходе исполнения контракта обеспечивает согласование новых условий контракта, в том числе цены и (или)сроков исполнения контракта и (или) объема услуг, предусмотренного контрактом.</w:t>
      </w:r>
      <w:r w:rsidR="00E05BB0">
        <w:rPr>
          <w:sz w:val="22"/>
          <w:szCs w:val="22"/>
        </w:rPr>
        <w:t xml:space="preserve"> В этом случае сокращение объема услуг при уменьшении цены контракта осуществляется в соответствии с методикой, утвержденной Правительством Российской Федерации.</w:t>
      </w:r>
    </w:p>
    <w:p w14:paraId="7ED8C92B" w14:textId="2B4B5C9B" w:rsidR="007B7905" w:rsidRPr="007B7905" w:rsidRDefault="00187FF1" w:rsidP="007B7905">
      <w:pPr>
        <w:tabs>
          <w:tab w:val="left" w:pos="1134"/>
        </w:tabs>
        <w:ind w:firstLine="567"/>
        <w:jc w:val="center"/>
        <w:rPr>
          <w:b/>
          <w:sz w:val="24"/>
          <w:szCs w:val="24"/>
        </w:rPr>
      </w:pPr>
      <w:r>
        <w:rPr>
          <w:b/>
          <w:sz w:val="24"/>
          <w:szCs w:val="24"/>
        </w:rPr>
        <w:t>1</w:t>
      </w:r>
      <w:r w:rsidR="00717E90">
        <w:rPr>
          <w:b/>
          <w:sz w:val="24"/>
          <w:szCs w:val="24"/>
        </w:rPr>
        <w:t>1</w:t>
      </w:r>
      <w:r w:rsidR="007B7905" w:rsidRPr="007B7905">
        <w:rPr>
          <w:b/>
          <w:sz w:val="24"/>
          <w:szCs w:val="24"/>
        </w:rPr>
        <w:t>. ПРОЧИЕ УСЛОВИЯ</w:t>
      </w:r>
    </w:p>
    <w:p w14:paraId="5DAA6E35" w14:textId="16542DF4" w:rsidR="007B7905" w:rsidRPr="00F2617D" w:rsidRDefault="007B7905" w:rsidP="00F2617D">
      <w:pPr>
        <w:ind w:left="-851" w:firstLine="425"/>
        <w:jc w:val="both"/>
        <w:rPr>
          <w:noProof/>
          <w:sz w:val="22"/>
          <w:szCs w:val="22"/>
        </w:rPr>
      </w:pPr>
      <w:r w:rsidRPr="00F2617D">
        <w:rPr>
          <w:noProof/>
          <w:sz w:val="22"/>
          <w:szCs w:val="22"/>
        </w:rPr>
        <w:t>1</w:t>
      </w:r>
      <w:r w:rsidR="00717E90">
        <w:rPr>
          <w:noProof/>
          <w:sz w:val="22"/>
          <w:szCs w:val="22"/>
        </w:rPr>
        <w:t>1</w:t>
      </w:r>
      <w:r w:rsidRPr="00F2617D">
        <w:rPr>
          <w:noProof/>
          <w:sz w:val="22"/>
          <w:szCs w:val="22"/>
        </w:rPr>
        <w:t>.1. При исполнении настоящего контракта не допускается перемена Исполнителя</w:t>
      </w:r>
      <w:r w:rsidR="00F05A85">
        <w:rPr>
          <w:noProof/>
          <w:sz w:val="22"/>
          <w:szCs w:val="22"/>
        </w:rPr>
        <w:t xml:space="preserve"> (Лицензиара)</w:t>
      </w:r>
      <w:r w:rsidRPr="00F2617D">
        <w:rPr>
          <w:noProof/>
          <w:sz w:val="22"/>
          <w:szCs w:val="22"/>
        </w:rPr>
        <w:t>, за исключением случая, когда новый исполнитель является правопреемником Исполнителя</w:t>
      </w:r>
      <w:r w:rsidR="00F05A85">
        <w:rPr>
          <w:noProof/>
          <w:sz w:val="22"/>
          <w:szCs w:val="22"/>
        </w:rPr>
        <w:t xml:space="preserve"> (Лицензиара)</w:t>
      </w:r>
      <w:r w:rsidRPr="00F2617D">
        <w:rPr>
          <w:noProof/>
          <w:sz w:val="22"/>
          <w:szCs w:val="22"/>
        </w:rPr>
        <w:t xml:space="preserve"> по контракту вследствие реорганизации юридического лица в форме преобразования, слияния или присоединения.</w:t>
      </w:r>
    </w:p>
    <w:p w14:paraId="6E52BD32" w14:textId="1E328D9D" w:rsidR="007B7905" w:rsidRDefault="007B7905" w:rsidP="00F2617D">
      <w:pPr>
        <w:ind w:left="-851" w:firstLine="425"/>
        <w:jc w:val="both"/>
        <w:rPr>
          <w:noProof/>
          <w:sz w:val="22"/>
          <w:szCs w:val="22"/>
        </w:rPr>
      </w:pPr>
      <w:r w:rsidRPr="00F2617D">
        <w:rPr>
          <w:noProof/>
          <w:sz w:val="22"/>
          <w:szCs w:val="22"/>
        </w:rPr>
        <w:t>1</w:t>
      </w:r>
      <w:r w:rsidR="00717E90">
        <w:rPr>
          <w:noProof/>
          <w:sz w:val="22"/>
          <w:szCs w:val="22"/>
        </w:rPr>
        <w:t>1</w:t>
      </w:r>
      <w:r w:rsidRPr="00F2617D">
        <w:rPr>
          <w:noProof/>
          <w:sz w:val="22"/>
          <w:szCs w:val="22"/>
        </w:rPr>
        <w:t xml:space="preserve">.2. В случае перемены </w:t>
      </w:r>
      <w:r w:rsidR="00E63522">
        <w:rPr>
          <w:noProof/>
          <w:sz w:val="22"/>
          <w:szCs w:val="22"/>
        </w:rPr>
        <w:t>Заказчика</w:t>
      </w:r>
      <w:r w:rsidRPr="00F2617D">
        <w:rPr>
          <w:noProof/>
          <w:sz w:val="22"/>
          <w:szCs w:val="22"/>
        </w:rPr>
        <w:t xml:space="preserve"> </w:t>
      </w:r>
      <w:r w:rsidR="00F05A85">
        <w:rPr>
          <w:noProof/>
          <w:sz w:val="22"/>
          <w:szCs w:val="22"/>
        </w:rPr>
        <w:t xml:space="preserve">(Лицензиата) </w:t>
      </w:r>
      <w:r w:rsidRPr="00F2617D">
        <w:rPr>
          <w:noProof/>
          <w:sz w:val="22"/>
          <w:szCs w:val="22"/>
        </w:rPr>
        <w:t xml:space="preserve">по контракту права и обязанности </w:t>
      </w:r>
      <w:r w:rsidR="00E63522">
        <w:rPr>
          <w:noProof/>
          <w:sz w:val="22"/>
          <w:szCs w:val="22"/>
        </w:rPr>
        <w:t>Заказчика</w:t>
      </w:r>
      <w:r w:rsidRPr="00F2617D">
        <w:rPr>
          <w:noProof/>
          <w:sz w:val="22"/>
          <w:szCs w:val="22"/>
        </w:rPr>
        <w:t xml:space="preserve"> </w:t>
      </w:r>
      <w:r w:rsidR="00F05A85">
        <w:rPr>
          <w:noProof/>
          <w:sz w:val="22"/>
          <w:szCs w:val="22"/>
        </w:rPr>
        <w:t xml:space="preserve">(Лицензиата) </w:t>
      </w:r>
      <w:r w:rsidRPr="00F2617D">
        <w:rPr>
          <w:noProof/>
          <w:sz w:val="22"/>
          <w:szCs w:val="22"/>
        </w:rPr>
        <w:t xml:space="preserve">по настоящему контракту переходят к новому </w:t>
      </w:r>
      <w:r w:rsidR="00E63522">
        <w:rPr>
          <w:noProof/>
          <w:sz w:val="22"/>
          <w:szCs w:val="22"/>
        </w:rPr>
        <w:t>Заказчику</w:t>
      </w:r>
      <w:r w:rsidR="00F05A85">
        <w:rPr>
          <w:noProof/>
          <w:sz w:val="22"/>
          <w:szCs w:val="22"/>
        </w:rPr>
        <w:t xml:space="preserve"> (Лицензиату)</w:t>
      </w:r>
      <w:r w:rsidRPr="00F2617D">
        <w:rPr>
          <w:noProof/>
          <w:sz w:val="22"/>
          <w:szCs w:val="22"/>
        </w:rPr>
        <w:t xml:space="preserve"> в том же объеме и на тех же условиях.</w:t>
      </w:r>
    </w:p>
    <w:p w14:paraId="0532527F" w14:textId="2D2354C4" w:rsidR="00E05BB0" w:rsidRPr="00F2617D" w:rsidRDefault="00717E90" w:rsidP="00F2617D">
      <w:pPr>
        <w:ind w:left="-851" w:firstLine="425"/>
        <w:jc w:val="both"/>
        <w:rPr>
          <w:noProof/>
          <w:sz w:val="22"/>
          <w:szCs w:val="22"/>
        </w:rPr>
      </w:pPr>
      <w:r>
        <w:rPr>
          <w:noProof/>
          <w:sz w:val="22"/>
          <w:szCs w:val="22"/>
        </w:rPr>
        <w:t>11</w:t>
      </w:r>
      <w:r w:rsidR="00E05BB0">
        <w:rPr>
          <w:noProof/>
          <w:sz w:val="22"/>
          <w:szCs w:val="22"/>
        </w:rPr>
        <w:t>.3. Во всем, что не предусмотрено настоящим контрактом, стороный руководствуются действующим законодательством Российской Федерации.</w:t>
      </w:r>
    </w:p>
    <w:p w14:paraId="041A8141" w14:textId="6B2CB3C0" w:rsidR="007B7905" w:rsidRPr="00F2617D" w:rsidRDefault="00717E90" w:rsidP="00F2617D">
      <w:pPr>
        <w:tabs>
          <w:tab w:val="left" w:pos="993"/>
        </w:tabs>
        <w:ind w:left="-851" w:firstLine="425"/>
        <w:jc w:val="both"/>
        <w:rPr>
          <w:noProof/>
          <w:sz w:val="22"/>
          <w:szCs w:val="22"/>
        </w:rPr>
      </w:pPr>
      <w:r>
        <w:rPr>
          <w:noProof/>
          <w:sz w:val="22"/>
          <w:szCs w:val="22"/>
        </w:rPr>
        <w:t>11</w:t>
      </w:r>
      <w:r w:rsidR="00E05BB0">
        <w:rPr>
          <w:noProof/>
          <w:sz w:val="22"/>
          <w:szCs w:val="22"/>
        </w:rPr>
        <w:t xml:space="preserve">.4. </w:t>
      </w:r>
      <w:r w:rsidR="007B7905" w:rsidRPr="00F2617D">
        <w:rPr>
          <w:noProof/>
          <w:sz w:val="22"/>
          <w:szCs w:val="22"/>
        </w:rPr>
        <w:t>Приложение:</w:t>
      </w:r>
    </w:p>
    <w:p w14:paraId="07DD410E" w14:textId="5EC2DFB0" w:rsidR="007B7905" w:rsidRPr="00F2617D" w:rsidRDefault="007B7905" w:rsidP="00F2617D">
      <w:pPr>
        <w:tabs>
          <w:tab w:val="left" w:pos="993"/>
        </w:tabs>
        <w:ind w:left="-851" w:firstLine="425"/>
        <w:jc w:val="both"/>
        <w:rPr>
          <w:noProof/>
          <w:sz w:val="22"/>
          <w:szCs w:val="22"/>
        </w:rPr>
      </w:pPr>
      <w:r w:rsidRPr="00F2617D">
        <w:rPr>
          <w:noProof/>
          <w:sz w:val="22"/>
          <w:szCs w:val="22"/>
        </w:rPr>
        <w:t xml:space="preserve">- </w:t>
      </w:r>
      <w:r w:rsidR="00656302">
        <w:rPr>
          <w:noProof/>
          <w:sz w:val="22"/>
          <w:szCs w:val="22"/>
        </w:rPr>
        <w:t xml:space="preserve">№ 1 </w:t>
      </w:r>
      <w:r w:rsidR="00BD63FE">
        <w:rPr>
          <w:noProof/>
          <w:sz w:val="22"/>
          <w:szCs w:val="22"/>
        </w:rPr>
        <w:t>Описание</w:t>
      </w:r>
      <w:r w:rsidR="00BD63FE" w:rsidRPr="00BD63FE">
        <w:rPr>
          <w:noProof/>
          <w:sz w:val="22"/>
          <w:szCs w:val="22"/>
        </w:rPr>
        <w:t xml:space="preserve"> объекта закупки </w:t>
      </w:r>
      <w:r w:rsidR="00BD63FE">
        <w:rPr>
          <w:noProof/>
          <w:sz w:val="22"/>
          <w:szCs w:val="22"/>
        </w:rPr>
        <w:t>(</w:t>
      </w:r>
      <w:r w:rsidRPr="00F2617D">
        <w:rPr>
          <w:noProof/>
          <w:sz w:val="22"/>
          <w:szCs w:val="22"/>
        </w:rPr>
        <w:t>Спецификация</w:t>
      </w:r>
      <w:r w:rsidR="00BD63FE">
        <w:rPr>
          <w:noProof/>
          <w:sz w:val="22"/>
          <w:szCs w:val="22"/>
        </w:rPr>
        <w:t>)</w:t>
      </w:r>
      <w:r w:rsidRPr="00F2617D">
        <w:rPr>
          <w:noProof/>
          <w:sz w:val="22"/>
          <w:szCs w:val="22"/>
        </w:rPr>
        <w:t>.</w:t>
      </w:r>
    </w:p>
    <w:p w14:paraId="278ADEF5" w14:textId="750C3DBF" w:rsidR="007B7905" w:rsidRDefault="007B7905" w:rsidP="00F2617D">
      <w:pPr>
        <w:tabs>
          <w:tab w:val="left" w:pos="993"/>
        </w:tabs>
        <w:ind w:left="-851" w:firstLine="425"/>
        <w:jc w:val="both"/>
        <w:rPr>
          <w:bCs/>
          <w:noProof/>
          <w:sz w:val="22"/>
          <w:szCs w:val="22"/>
        </w:rPr>
      </w:pPr>
      <w:r w:rsidRPr="000513BF">
        <w:rPr>
          <w:bCs/>
          <w:noProof/>
          <w:sz w:val="22"/>
          <w:szCs w:val="22"/>
        </w:rPr>
        <w:t xml:space="preserve">- </w:t>
      </w:r>
      <w:r w:rsidR="00656302" w:rsidRPr="000513BF">
        <w:rPr>
          <w:bCs/>
          <w:noProof/>
          <w:sz w:val="22"/>
          <w:szCs w:val="22"/>
        </w:rPr>
        <w:t xml:space="preserve">№ 2 </w:t>
      </w:r>
      <w:r w:rsidRPr="000513BF">
        <w:rPr>
          <w:bCs/>
          <w:noProof/>
          <w:sz w:val="22"/>
          <w:szCs w:val="22"/>
        </w:rPr>
        <w:t>Форма акта приема-передачи неисключительных прав по государ</w:t>
      </w:r>
      <w:r w:rsidR="00685C31" w:rsidRPr="000513BF">
        <w:rPr>
          <w:bCs/>
          <w:noProof/>
          <w:sz w:val="22"/>
          <w:szCs w:val="22"/>
        </w:rPr>
        <w:t>ственному контракту № _____ от "________"</w:t>
      </w:r>
      <w:r w:rsidRPr="000513BF">
        <w:rPr>
          <w:bCs/>
          <w:noProof/>
          <w:sz w:val="22"/>
          <w:szCs w:val="22"/>
        </w:rPr>
        <w:t xml:space="preserve"> _</w:t>
      </w:r>
      <w:r w:rsidR="00685C31" w:rsidRPr="000513BF">
        <w:rPr>
          <w:bCs/>
          <w:noProof/>
          <w:sz w:val="22"/>
          <w:szCs w:val="22"/>
        </w:rPr>
        <w:t>_____________</w:t>
      </w:r>
      <w:r w:rsidRPr="000513BF">
        <w:rPr>
          <w:bCs/>
          <w:noProof/>
          <w:sz w:val="22"/>
          <w:szCs w:val="22"/>
        </w:rPr>
        <w:t>_____ 20___ г.</w:t>
      </w:r>
    </w:p>
    <w:p w14:paraId="7EE06179" w14:textId="01084C48" w:rsidR="00E05BB0" w:rsidRDefault="00E05BB0" w:rsidP="00F2617D">
      <w:pPr>
        <w:tabs>
          <w:tab w:val="left" w:pos="993"/>
        </w:tabs>
        <w:ind w:left="-851" w:firstLine="425"/>
        <w:jc w:val="both"/>
        <w:rPr>
          <w:bCs/>
          <w:noProof/>
          <w:sz w:val="22"/>
          <w:szCs w:val="22"/>
        </w:rPr>
      </w:pPr>
      <w:r>
        <w:rPr>
          <w:bCs/>
          <w:noProof/>
          <w:sz w:val="22"/>
          <w:szCs w:val="22"/>
        </w:rPr>
        <w:t>Все приложения к настоящему контракту являются его неотъемлемой частью.</w:t>
      </w:r>
    </w:p>
    <w:p w14:paraId="1B86D607" w14:textId="77777777" w:rsidR="002A6BA0" w:rsidRPr="00F2617D" w:rsidRDefault="002A6BA0" w:rsidP="00F2617D">
      <w:pPr>
        <w:tabs>
          <w:tab w:val="left" w:pos="993"/>
        </w:tabs>
        <w:ind w:left="-851" w:firstLine="425"/>
        <w:jc w:val="both"/>
        <w:rPr>
          <w:bCs/>
          <w:noProof/>
          <w:sz w:val="22"/>
          <w:szCs w:val="22"/>
        </w:rPr>
      </w:pPr>
    </w:p>
    <w:p w14:paraId="7DBABD9D" w14:textId="2FB73714" w:rsidR="004B6769" w:rsidRPr="007A687B" w:rsidRDefault="004B6769" w:rsidP="00A84E98">
      <w:pPr>
        <w:jc w:val="center"/>
        <w:rPr>
          <w:b/>
          <w:sz w:val="22"/>
          <w:szCs w:val="22"/>
        </w:rPr>
      </w:pPr>
      <w:r w:rsidRPr="007A687B">
        <w:rPr>
          <w:b/>
          <w:sz w:val="22"/>
          <w:szCs w:val="22"/>
        </w:rPr>
        <w:t>1</w:t>
      </w:r>
      <w:r w:rsidR="00717E90" w:rsidRPr="007A687B">
        <w:rPr>
          <w:b/>
          <w:sz w:val="22"/>
          <w:szCs w:val="22"/>
        </w:rPr>
        <w:t>2</w:t>
      </w:r>
      <w:r w:rsidR="00624C16" w:rsidRPr="007A687B">
        <w:rPr>
          <w:b/>
          <w:sz w:val="22"/>
          <w:szCs w:val="22"/>
        </w:rPr>
        <w:t>. </w:t>
      </w:r>
      <w:r w:rsidR="00E978C9" w:rsidRPr="007A687B">
        <w:rPr>
          <w:b/>
          <w:sz w:val="22"/>
          <w:szCs w:val="22"/>
        </w:rPr>
        <w:t>МЕСТА НАХОЖДЕНИЯ</w:t>
      </w:r>
      <w:r w:rsidR="00E05BB0" w:rsidRPr="007A687B">
        <w:rPr>
          <w:b/>
          <w:sz w:val="22"/>
          <w:szCs w:val="22"/>
        </w:rPr>
        <w:t xml:space="preserve"> И</w:t>
      </w:r>
      <w:r w:rsidRPr="007A687B">
        <w:rPr>
          <w:b/>
          <w:sz w:val="22"/>
          <w:szCs w:val="22"/>
        </w:rPr>
        <w:t xml:space="preserve"> БАНКОВСКИЕ РЕКВИЗИТЫ СТОРОН</w:t>
      </w:r>
    </w:p>
    <w:p w14:paraId="7227F676" w14:textId="77777777" w:rsidR="00717E90" w:rsidRPr="007A687B" w:rsidRDefault="00717E90" w:rsidP="00A84E98">
      <w:pPr>
        <w:jc w:val="center"/>
        <w:rPr>
          <w:b/>
          <w:sz w:val="22"/>
          <w:szCs w:val="22"/>
        </w:rPr>
      </w:pPr>
    </w:p>
    <w:tbl>
      <w:tblPr>
        <w:tblW w:w="10348" w:type="dxa"/>
        <w:tblInd w:w="-601" w:type="dxa"/>
        <w:tblLook w:val="0000" w:firstRow="0" w:lastRow="0" w:firstColumn="0" w:lastColumn="0" w:noHBand="0" w:noVBand="0"/>
      </w:tblPr>
      <w:tblGrid>
        <w:gridCol w:w="4872"/>
        <w:gridCol w:w="5476"/>
      </w:tblGrid>
      <w:tr w:rsidR="00021A18" w:rsidRPr="007A687B" w14:paraId="58C888A0" w14:textId="77777777" w:rsidTr="002C466E">
        <w:trPr>
          <w:trHeight w:val="142"/>
        </w:trPr>
        <w:tc>
          <w:tcPr>
            <w:tcW w:w="4872" w:type="dxa"/>
          </w:tcPr>
          <w:p w14:paraId="79F71837" w14:textId="4B46AD44" w:rsidR="00021A18" w:rsidRPr="007A687B" w:rsidRDefault="00021A18" w:rsidP="00173F0D">
            <w:pPr>
              <w:jc w:val="both"/>
              <w:rPr>
                <w:rFonts w:eastAsia="Calibri"/>
                <w:b/>
                <w:sz w:val="22"/>
                <w:szCs w:val="22"/>
                <w:lang w:eastAsia="en-US"/>
              </w:rPr>
            </w:pPr>
            <w:r w:rsidRPr="007A687B">
              <w:rPr>
                <w:rFonts w:eastAsia="Calibri"/>
                <w:b/>
                <w:sz w:val="22"/>
                <w:szCs w:val="22"/>
                <w:lang w:eastAsia="en-US"/>
              </w:rPr>
              <w:t>ЗАКАЗЧИК</w:t>
            </w:r>
            <w:r w:rsidR="00F05A85" w:rsidRPr="007A687B">
              <w:rPr>
                <w:rFonts w:eastAsia="Calibri"/>
                <w:b/>
                <w:sz w:val="22"/>
                <w:szCs w:val="22"/>
                <w:lang w:eastAsia="en-US"/>
              </w:rPr>
              <w:t xml:space="preserve"> (Лицензиат)</w:t>
            </w:r>
          </w:p>
          <w:p w14:paraId="220B07A0" w14:textId="77777777" w:rsidR="00393FF3" w:rsidRPr="007A687B" w:rsidRDefault="00393FF3" w:rsidP="00641C65">
            <w:pPr>
              <w:ind w:right="-55"/>
              <w:jc w:val="both"/>
              <w:rPr>
                <w:sz w:val="22"/>
                <w:szCs w:val="22"/>
              </w:rPr>
            </w:pPr>
          </w:p>
          <w:p w14:paraId="22C8D4A2" w14:textId="77777777" w:rsidR="00717E90" w:rsidRPr="007A687B" w:rsidRDefault="00717E90" w:rsidP="00641C65">
            <w:pPr>
              <w:ind w:right="-55"/>
              <w:jc w:val="both"/>
              <w:rPr>
                <w:sz w:val="22"/>
                <w:szCs w:val="22"/>
              </w:rPr>
            </w:pPr>
          </w:p>
          <w:p w14:paraId="4306E4FA" w14:textId="01FAF1FB" w:rsidR="00641C65" w:rsidRPr="007A687B" w:rsidRDefault="00393FF3" w:rsidP="00641C65">
            <w:pPr>
              <w:jc w:val="both"/>
              <w:rPr>
                <w:rFonts w:eastAsia="Calibri"/>
                <w:sz w:val="22"/>
                <w:szCs w:val="22"/>
                <w:lang w:eastAsia="en-US"/>
              </w:rPr>
            </w:pPr>
            <w:r w:rsidRPr="007A687B">
              <w:rPr>
                <w:rFonts w:eastAsia="Calibri"/>
                <w:sz w:val="22"/>
                <w:szCs w:val="22"/>
                <w:lang w:eastAsia="en-US"/>
              </w:rPr>
              <w:t>___________________ /___________</w:t>
            </w:r>
            <w:r w:rsidR="00641C65" w:rsidRPr="007A687B">
              <w:rPr>
                <w:rFonts w:eastAsia="Calibri"/>
                <w:sz w:val="22"/>
                <w:szCs w:val="22"/>
                <w:lang w:eastAsia="en-US"/>
              </w:rPr>
              <w:t>/</w:t>
            </w:r>
          </w:p>
          <w:p w14:paraId="7A8B1A2B" w14:textId="75FA25F3" w:rsidR="00641C65" w:rsidRPr="007A687B" w:rsidRDefault="00191F80" w:rsidP="00641C65">
            <w:pPr>
              <w:jc w:val="both"/>
              <w:rPr>
                <w:rFonts w:eastAsia="Calibri"/>
                <w:sz w:val="22"/>
                <w:szCs w:val="22"/>
                <w:lang w:eastAsia="en-US"/>
              </w:rPr>
            </w:pPr>
            <w:r w:rsidRPr="007A687B">
              <w:rPr>
                <w:rFonts w:eastAsia="Calibri"/>
                <w:sz w:val="22"/>
                <w:szCs w:val="22"/>
                <w:lang w:eastAsia="en-US"/>
              </w:rPr>
              <w:t>ЭП</w:t>
            </w:r>
          </w:p>
          <w:p w14:paraId="4F79620F" w14:textId="77777777" w:rsidR="00021A18" w:rsidRPr="007A687B" w:rsidRDefault="00021A18" w:rsidP="00994744">
            <w:pPr>
              <w:ind w:left="601" w:right="-55"/>
              <w:jc w:val="both"/>
              <w:rPr>
                <w:sz w:val="22"/>
                <w:szCs w:val="22"/>
              </w:rPr>
            </w:pPr>
          </w:p>
        </w:tc>
        <w:tc>
          <w:tcPr>
            <w:tcW w:w="5476" w:type="dxa"/>
          </w:tcPr>
          <w:p w14:paraId="7EB3AE6A" w14:textId="1CBD66A6" w:rsidR="00021A18" w:rsidRPr="007A687B" w:rsidRDefault="00984F82" w:rsidP="00994744">
            <w:pPr>
              <w:keepNext/>
              <w:keepLines/>
              <w:ind w:left="601"/>
              <w:jc w:val="both"/>
              <w:outlineLvl w:val="1"/>
              <w:rPr>
                <w:rFonts w:eastAsiaTheme="majorEastAsia"/>
                <w:b/>
                <w:i/>
                <w:iCs/>
                <w:sz w:val="22"/>
                <w:szCs w:val="22"/>
                <w:lang w:eastAsia="en-US"/>
              </w:rPr>
            </w:pPr>
            <w:r w:rsidRPr="007A687B">
              <w:rPr>
                <w:rFonts w:eastAsiaTheme="majorEastAsia"/>
                <w:b/>
                <w:sz w:val="22"/>
                <w:szCs w:val="22"/>
                <w:lang w:eastAsia="en-US"/>
              </w:rPr>
              <w:t>ИСПОЛНИТЕЛЬ</w:t>
            </w:r>
            <w:r w:rsidR="00F05A85" w:rsidRPr="007A687B">
              <w:rPr>
                <w:rFonts w:eastAsiaTheme="majorEastAsia"/>
                <w:b/>
                <w:sz w:val="22"/>
                <w:szCs w:val="22"/>
                <w:lang w:eastAsia="en-US"/>
              </w:rPr>
              <w:t xml:space="preserve"> (Лицензиар)</w:t>
            </w:r>
          </w:p>
          <w:p w14:paraId="4E3717F6"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329F1129"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1B620EBD" w14:textId="6ABD6EEF"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Юридический адрес:</w:t>
            </w:r>
            <w:r w:rsidR="008838ED" w:rsidRPr="007A687B">
              <w:rPr>
                <w:rFonts w:eastAsia="Calibri"/>
                <w:sz w:val="22"/>
                <w:szCs w:val="22"/>
                <w:lang w:eastAsia="en-US"/>
              </w:rPr>
              <w:t xml:space="preserve"> </w:t>
            </w:r>
            <w:r w:rsidRPr="007A687B">
              <w:rPr>
                <w:rFonts w:eastAsia="Calibri"/>
                <w:sz w:val="22"/>
                <w:szCs w:val="22"/>
                <w:lang w:eastAsia="en-US"/>
              </w:rPr>
              <w:t>_______________________</w:t>
            </w:r>
          </w:p>
          <w:p w14:paraId="1BDC2F05" w14:textId="0055C768"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Фактический адрес:</w:t>
            </w:r>
            <w:r w:rsidR="008838ED" w:rsidRPr="007A687B">
              <w:rPr>
                <w:rFonts w:eastAsia="Calibri"/>
                <w:sz w:val="22"/>
                <w:szCs w:val="22"/>
                <w:lang w:eastAsia="en-US"/>
              </w:rPr>
              <w:t xml:space="preserve"> </w:t>
            </w:r>
            <w:r w:rsidRPr="007A687B">
              <w:rPr>
                <w:rFonts w:eastAsia="Calibri"/>
                <w:sz w:val="22"/>
                <w:szCs w:val="22"/>
                <w:lang w:eastAsia="en-US"/>
              </w:rPr>
              <w:t>________________________</w:t>
            </w:r>
          </w:p>
          <w:p w14:paraId="69049BCB"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ИНН/КПП</w:t>
            </w:r>
          </w:p>
          <w:p w14:paraId="70D9B7CC"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lastRenderedPageBreak/>
              <w:t>Дата постановки на учет в налоговом органе____________________________________</w:t>
            </w:r>
          </w:p>
          <w:p w14:paraId="6B6D1361" w14:textId="75CF8891"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Банковские реквизиты:</w:t>
            </w:r>
            <w:r w:rsidR="008838ED" w:rsidRPr="007A687B">
              <w:rPr>
                <w:rFonts w:eastAsia="Calibri"/>
                <w:sz w:val="22"/>
                <w:szCs w:val="22"/>
                <w:lang w:eastAsia="en-US"/>
              </w:rPr>
              <w:t xml:space="preserve"> </w:t>
            </w:r>
            <w:r w:rsidRPr="007A687B">
              <w:rPr>
                <w:rFonts w:eastAsia="Calibri"/>
                <w:sz w:val="22"/>
                <w:szCs w:val="22"/>
                <w:lang w:eastAsia="en-US"/>
              </w:rPr>
              <w:t>______________________</w:t>
            </w:r>
          </w:p>
          <w:p w14:paraId="528D5D42"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__________________________________________</w:t>
            </w:r>
          </w:p>
          <w:p w14:paraId="143F91E8"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65CD3E75"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ОКОПФ/ОКФС____________________________</w:t>
            </w:r>
          </w:p>
          <w:p w14:paraId="0DE1EBCB"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ОКСМ____________________________________</w:t>
            </w:r>
          </w:p>
          <w:p w14:paraId="2F1F83B1"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ОКПО____________________________________</w:t>
            </w:r>
          </w:p>
          <w:p w14:paraId="670BF8F0"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ОГРН/ОКТМО_____________________________</w:t>
            </w:r>
          </w:p>
          <w:p w14:paraId="5159EEA5"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02251985"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Телефон_____________, факс________________</w:t>
            </w:r>
          </w:p>
          <w:p w14:paraId="6450B42B" w14:textId="35B70DD3"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Электронный адрес:</w:t>
            </w:r>
            <w:r w:rsidR="008838ED" w:rsidRPr="007A687B">
              <w:rPr>
                <w:rFonts w:eastAsia="Calibri"/>
                <w:sz w:val="22"/>
                <w:szCs w:val="22"/>
                <w:lang w:eastAsia="en-US"/>
              </w:rPr>
              <w:t xml:space="preserve"> </w:t>
            </w:r>
            <w:r w:rsidRPr="007A687B">
              <w:rPr>
                <w:rFonts w:eastAsia="Calibri"/>
                <w:sz w:val="22"/>
                <w:szCs w:val="22"/>
                <w:lang w:eastAsia="en-US"/>
              </w:rPr>
              <w:t>________________________</w:t>
            </w:r>
          </w:p>
          <w:p w14:paraId="071CBFF3" w14:textId="77777777" w:rsidR="007B7905" w:rsidRPr="007A687B" w:rsidRDefault="007B7905" w:rsidP="007B7905">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7BCDE378" w14:textId="3AADA531" w:rsidR="00191F80" w:rsidRPr="007A687B" w:rsidRDefault="007B7905" w:rsidP="00B24199">
            <w:pPr>
              <w:ind w:left="601"/>
              <w:jc w:val="both"/>
              <w:rPr>
                <w:rFonts w:eastAsia="Calibri"/>
                <w:sz w:val="22"/>
                <w:szCs w:val="22"/>
                <w:lang w:eastAsia="en-US"/>
              </w:rPr>
            </w:pPr>
            <w:r w:rsidRPr="007A687B">
              <w:rPr>
                <w:rFonts w:eastAsia="Calibri"/>
                <w:sz w:val="22"/>
                <w:szCs w:val="22"/>
                <w:lang w:eastAsia="en-US"/>
              </w:rPr>
              <w:t>_________________________________________</w:t>
            </w:r>
          </w:p>
          <w:p w14:paraId="32A70FFC" w14:textId="77777777" w:rsidR="00B24199" w:rsidRPr="007A687B" w:rsidRDefault="00B24199" w:rsidP="00B24199">
            <w:pPr>
              <w:ind w:left="601"/>
              <w:jc w:val="both"/>
              <w:rPr>
                <w:rFonts w:eastAsia="Calibri"/>
                <w:sz w:val="22"/>
                <w:szCs w:val="22"/>
                <w:lang w:eastAsia="en-US"/>
              </w:rPr>
            </w:pPr>
          </w:p>
          <w:p w14:paraId="389F629B" w14:textId="77777777" w:rsidR="00717E90" w:rsidRPr="007A687B" w:rsidRDefault="00717E90" w:rsidP="00B24199">
            <w:pPr>
              <w:ind w:left="601"/>
              <w:jc w:val="both"/>
              <w:rPr>
                <w:rFonts w:eastAsia="Calibri"/>
                <w:sz w:val="22"/>
                <w:szCs w:val="22"/>
                <w:lang w:eastAsia="en-US"/>
              </w:rPr>
            </w:pPr>
          </w:p>
          <w:p w14:paraId="5596A5FB" w14:textId="77777777" w:rsidR="00717E90" w:rsidRPr="007A687B" w:rsidRDefault="00717E90" w:rsidP="00B24199">
            <w:pPr>
              <w:ind w:left="601"/>
              <w:jc w:val="both"/>
              <w:rPr>
                <w:rFonts w:eastAsia="Calibri"/>
                <w:sz w:val="22"/>
                <w:szCs w:val="22"/>
                <w:lang w:eastAsia="en-US"/>
              </w:rPr>
            </w:pPr>
          </w:p>
          <w:p w14:paraId="2917B9E9" w14:textId="77777777" w:rsidR="00F05A85" w:rsidRPr="007A687B" w:rsidRDefault="00F05A85" w:rsidP="00243EA5">
            <w:pPr>
              <w:jc w:val="both"/>
              <w:rPr>
                <w:rFonts w:eastAsia="Calibri"/>
                <w:sz w:val="22"/>
                <w:szCs w:val="22"/>
                <w:lang w:eastAsia="en-US"/>
              </w:rPr>
            </w:pPr>
          </w:p>
          <w:p w14:paraId="74F56906" w14:textId="77777777" w:rsidR="00C26671" w:rsidRPr="007A687B" w:rsidRDefault="00C26671" w:rsidP="00C26671">
            <w:pPr>
              <w:ind w:left="601"/>
              <w:jc w:val="both"/>
              <w:rPr>
                <w:rFonts w:eastAsia="Calibri"/>
                <w:sz w:val="22"/>
                <w:szCs w:val="22"/>
                <w:lang w:eastAsia="en-US"/>
              </w:rPr>
            </w:pPr>
            <w:r w:rsidRPr="007A687B">
              <w:rPr>
                <w:rFonts w:eastAsia="Calibri"/>
                <w:sz w:val="22"/>
                <w:szCs w:val="22"/>
                <w:lang w:eastAsia="en-US"/>
              </w:rPr>
              <w:t>______________________ / _________________/</w:t>
            </w:r>
          </w:p>
          <w:p w14:paraId="05CB0697" w14:textId="249C70DA" w:rsidR="00C26671" w:rsidRPr="007A687B" w:rsidRDefault="00191F80" w:rsidP="00C26671">
            <w:pPr>
              <w:ind w:left="601"/>
              <w:jc w:val="both"/>
              <w:rPr>
                <w:rFonts w:eastAsia="Calibri"/>
                <w:sz w:val="22"/>
                <w:szCs w:val="22"/>
                <w:lang w:eastAsia="en-US"/>
              </w:rPr>
            </w:pPr>
            <w:r w:rsidRPr="007A687B">
              <w:rPr>
                <w:rFonts w:eastAsia="Calibri"/>
                <w:sz w:val="22"/>
                <w:szCs w:val="22"/>
                <w:lang w:eastAsia="en-US"/>
              </w:rPr>
              <w:t>ЭП</w:t>
            </w:r>
          </w:p>
        </w:tc>
      </w:tr>
    </w:tbl>
    <w:p w14:paraId="202E3DB1" w14:textId="77777777" w:rsidR="00BB1D19" w:rsidRDefault="00BB1D19" w:rsidP="004B6769">
      <w:pPr>
        <w:jc w:val="center"/>
        <w:rPr>
          <w:sz w:val="24"/>
          <w:szCs w:val="24"/>
        </w:rPr>
      </w:pPr>
    </w:p>
    <w:p w14:paraId="2901616E" w14:textId="77777777" w:rsidR="00D634C4" w:rsidRDefault="00D634C4" w:rsidP="004B6769">
      <w:pPr>
        <w:jc w:val="center"/>
        <w:rPr>
          <w:sz w:val="24"/>
          <w:szCs w:val="24"/>
        </w:rPr>
        <w:sectPr w:rsidR="00D634C4" w:rsidSect="000F7DF2">
          <w:headerReference w:type="default" r:id="rId8"/>
          <w:pgSz w:w="11906" w:h="16838"/>
          <w:pgMar w:top="426" w:right="707" w:bottom="426" w:left="1701" w:header="142" w:footer="259" w:gutter="0"/>
          <w:cols w:space="708"/>
          <w:titlePg/>
          <w:docGrid w:linePitch="360"/>
        </w:sectPr>
      </w:pPr>
    </w:p>
    <w:p w14:paraId="5F4E8872" w14:textId="77777777" w:rsidR="00A64380" w:rsidRPr="00A64380" w:rsidRDefault="00A64380" w:rsidP="00A64380">
      <w:pPr>
        <w:jc w:val="right"/>
        <w:rPr>
          <w:b/>
          <w:noProof/>
          <w:sz w:val="22"/>
          <w:szCs w:val="22"/>
        </w:rPr>
      </w:pPr>
      <w:r w:rsidRPr="00A64380">
        <w:rPr>
          <w:b/>
          <w:noProof/>
          <w:sz w:val="22"/>
          <w:szCs w:val="22"/>
        </w:rPr>
        <w:lastRenderedPageBreak/>
        <w:t>Приложение №1</w:t>
      </w:r>
    </w:p>
    <w:p w14:paraId="62D558AD" w14:textId="77777777" w:rsidR="00A64380" w:rsidRPr="00A64380" w:rsidRDefault="00A64380" w:rsidP="00A64380">
      <w:pPr>
        <w:jc w:val="right"/>
        <w:rPr>
          <w:noProof/>
          <w:sz w:val="22"/>
          <w:szCs w:val="22"/>
        </w:rPr>
      </w:pPr>
      <w:r w:rsidRPr="00A64380">
        <w:rPr>
          <w:noProof/>
          <w:sz w:val="22"/>
          <w:szCs w:val="22"/>
        </w:rPr>
        <w:t>к государственному контракту</w:t>
      </w:r>
    </w:p>
    <w:p w14:paraId="2DB7C7D4" w14:textId="077EDDE4" w:rsidR="00A64380" w:rsidRPr="00A64380" w:rsidRDefault="00A64380" w:rsidP="00A64380">
      <w:pPr>
        <w:jc w:val="right"/>
        <w:rPr>
          <w:noProof/>
          <w:sz w:val="22"/>
          <w:szCs w:val="22"/>
        </w:rPr>
      </w:pPr>
      <w:r w:rsidRPr="00A64380">
        <w:rPr>
          <w:sz w:val="22"/>
          <w:szCs w:val="22"/>
          <w:highlight w:val="white"/>
        </w:rPr>
        <w:t>№ ___</w:t>
      </w:r>
      <w:r w:rsidR="001D25E3">
        <w:rPr>
          <w:sz w:val="22"/>
          <w:szCs w:val="22"/>
          <w:highlight w:val="white"/>
        </w:rPr>
        <w:t xml:space="preserve"> от "__"</w:t>
      </w:r>
      <w:r w:rsidRPr="00A64380">
        <w:rPr>
          <w:sz w:val="22"/>
          <w:szCs w:val="22"/>
          <w:highlight w:val="white"/>
        </w:rPr>
        <w:t>______ 20__ г</w:t>
      </w:r>
      <w:r w:rsidRPr="00A64380">
        <w:rPr>
          <w:sz w:val="22"/>
          <w:szCs w:val="22"/>
        </w:rPr>
        <w:t>.</w:t>
      </w:r>
    </w:p>
    <w:p w14:paraId="25BFABB9" w14:textId="34F6C40F" w:rsidR="00A64380" w:rsidRDefault="0065420A" w:rsidP="00A64380">
      <w:pPr>
        <w:jc w:val="center"/>
        <w:rPr>
          <w:b/>
          <w:noProof/>
          <w:sz w:val="28"/>
          <w:szCs w:val="28"/>
        </w:rPr>
      </w:pPr>
      <w:r>
        <w:rPr>
          <w:b/>
          <w:noProof/>
          <w:sz w:val="28"/>
          <w:szCs w:val="28"/>
        </w:rPr>
        <w:t>Описание объекта закупки (</w:t>
      </w:r>
      <w:r w:rsidR="00A64380" w:rsidRPr="00A64380">
        <w:rPr>
          <w:b/>
          <w:noProof/>
          <w:sz w:val="28"/>
          <w:szCs w:val="28"/>
        </w:rPr>
        <w:t>Спецификация</w:t>
      </w:r>
      <w:r>
        <w:rPr>
          <w:b/>
          <w:noProof/>
          <w:sz w:val="28"/>
          <w:szCs w:val="28"/>
        </w:rPr>
        <w:t>)</w:t>
      </w:r>
    </w:p>
    <w:p w14:paraId="46CCEB5A" w14:textId="37AF0EA1" w:rsidR="00572646" w:rsidRDefault="00501F4B" w:rsidP="00E63522">
      <w:pPr>
        <w:jc w:val="center"/>
        <w:rPr>
          <w:b/>
          <w:sz w:val="24"/>
          <w:szCs w:val="24"/>
        </w:rPr>
      </w:pPr>
      <w:r>
        <w:rPr>
          <w:b/>
          <w:sz w:val="24"/>
          <w:szCs w:val="24"/>
        </w:rPr>
        <w:t>У</w:t>
      </w:r>
      <w:r w:rsidRPr="00501F4B">
        <w:rPr>
          <w:b/>
          <w:sz w:val="24"/>
          <w:szCs w:val="24"/>
        </w:rPr>
        <w:t>слуги по предоставлению (продлению) предоставленных лицензионных (неисключительных) прав на использование программных средств антивирусной защиты</w:t>
      </w:r>
    </w:p>
    <w:p w14:paraId="6F3F6090" w14:textId="77777777" w:rsidR="007A687B" w:rsidRDefault="007A687B" w:rsidP="007B4D01">
      <w:pPr>
        <w:jc w:val="right"/>
        <w:rPr>
          <w:rFonts w:eastAsiaTheme="minorHAnsi"/>
          <w:b/>
          <w:sz w:val="24"/>
          <w:szCs w:val="24"/>
          <w:lang w:eastAsia="en-US"/>
        </w:rPr>
      </w:pPr>
    </w:p>
    <w:p w14:paraId="423E6A6B" w14:textId="01E60619" w:rsidR="00281A9F" w:rsidRPr="00A64380" w:rsidRDefault="0096177B" w:rsidP="007B4D01">
      <w:pPr>
        <w:jc w:val="right"/>
        <w:rPr>
          <w:b/>
          <w:noProof/>
          <w:sz w:val="24"/>
          <w:szCs w:val="24"/>
        </w:rPr>
      </w:pPr>
      <w:r>
        <w:rPr>
          <w:b/>
          <w:noProof/>
          <w:sz w:val="24"/>
          <w:szCs w:val="24"/>
        </w:rPr>
        <w:t xml:space="preserve">Таблица </w:t>
      </w:r>
      <w:r w:rsidR="00281A9F">
        <w:rPr>
          <w:b/>
          <w:noProof/>
          <w:sz w:val="24"/>
          <w:szCs w:val="24"/>
        </w:rPr>
        <w:t>№1</w:t>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2934"/>
        <w:gridCol w:w="1396"/>
        <w:gridCol w:w="701"/>
        <w:gridCol w:w="978"/>
        <w:gridCol w:w="3073"/>
        <w:gridCol w:w="1955"/>
        <w:gridCol w:w="1669"/>
        <w:gridCol w:w="1395"/>
      </w:tblGrid>
      <w:tr w:rsidR="00457CBD" w:rsidRPr="00A64380" w14:paraId="6D753D69" w14:textId="77777777" w:rsidTr="00E05BB0">
        <w:trPr>
          <w:trHeight w:val="533"/>
        </w:trPr>
        <w:tc>
          <w:tcPr>
            <w:tcW w:w="269" w:type="pct"/>
            <w:vMerge w:val="restart"/>
            <w:tcBorders>
              <w:top w:val="single" w:sz="4" w:space="0" w:color="auto"/>
              <w:left w:val="single" w:sz="4" w:space="0" w:color="auto"/>
              <w:bottom w:val="single" w:sz="4" w:space="0" w:color="auto"/>
              <w:right w:val="single" w:sz="4" w:space="0" w:color="auto"/>
            </w:tcBorders>
            <w:vAlign w:val="center"/>
            <w:hideMark/>
          </w:tcPr>
          <w:p w14:paraId="5B230A6B"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 п/п</w:t>
            </w:r>
          </w:p>
        </w:tc>
        <w:tc>
          <w:tcPr>
            <w:tcW w:w="984" w:type="pct"/>
            <w:vMerge w:val="restart"/>
            <w:tcBorders>
              <w:top w:val="single" w:sz="4" w:space="0" w:color="auto"/>
              <w:left w:val="single" w:sz="4" w:space="0" w:color="auto"/>
              <w:bottom w:val="single" w:sz="4" w:space="0" w:color="auto"/>
              <w:right w:val="single" w:sz="4" w:space="0" w:color="auto"/>
            </w:tcBorders>
            <w:vAlign w:val="center"/>
            <w:hideMark/>
          </w:tcPr>
          <w:p w14:paraId="6A538A7A" w14:textId="3FE3D821" w:rsidR="00457CBD" w:rsidRPr="00A64380" w:rsidRDefault="00E63522" w:rsidP="00A64380">
            <w:pPr>
              <w:spacing w:line="276" w:lineRule="auto"/>
              <w:jc w:val="center"/>
              <w:rPr>
                <w:b/>
                <w:noProof/>
                <w:sz w:val="22"/>
                <w:szCs w:val="22"/>
                <w:lang w:eastAsia="en-US"/>
              </w:rPr>
            </w:pPr>
            <w:r w:rsidRPr="00E63522">
              <w:rPr>
                <w:b/>
                <w:noProof/>
                <w:sz w:val="22"/>
                <w:szCs w:val="22"/>
                <w:lang w:eastAsia="en-US"/>
              </w:rPr>
              <w:t>Наименование закупаемых услуг, работ, товаров, входящих в объект закупки</w:t>
            </w:r>
          </w:p>
        </w:tc>
        <w:tc>
          <w:tcPr>
            <w:tcW w:w="468" w:type="pct"/>
            <w:vMerge w:val="restart"/>
            <w:tcBorders>
              <w:top w:val="single" w:sz="4" w:space="0" w:color="auto"/>
              <w:left w:val="single" w:sz="4" w:space="0" w:color="auto"/>
              <w:bottom w:val="single" w:sz="4" w:space="0" w:color="auto"/>
              <w:right w:val="single" w:sz="4" w:space="0" w:color="auto"/>
            </w:tcBorders>
            <w:vAlign w:val="center"/>
            <w:hideMark/>
          </w:tcPr>
          <w:p w14:paraId="21F461D5" w14:textId="577D7C74" w:rsidR="00457CBD" w:rsidRPr="00A64380" w:rsidRDefault="00E63522" w:rsidP="00A64380">
            <w:pPr>
              <w:spacing w:line="276" w:lineRule="auto"/>
              <w:jc w:val="center"/>
              <w:rPr>
                <w:b/>
                <w:noProof/>
                <w:sz w:val="22"/>
                <w:szCs w:val="22"/>
                <w:lang w:eastAsia="en-US"/>
              </w:rPr>
            </w:pPr>
            <w:r w:rsidRPr="00E63522">
              <w:rPr>
                <w:b/>
                <w:noProof/>
                <w:sz w:val="22"/>
                <w:szCs w:val="22"/>
                <w:lang w:eastAsia="en-US"/>
              </w:rPr>
              <w:t>Код по ОКПД2</w:t>
            </w:r>
          </w:p>
        </w:tc>
        <w:tc>
          <w:tcPr>
            <w:tcW w:w="235" w:type="pct"/>
            <w:vMerge w:val="restart"/>
            <w:tcBorders>
              <w:top w:val="single" w:sz="4" w:space="0" w:color="auto"/>
              <w:left w:val="single" w:sz="4" w:space="0" w:color="auto"/>
              <w:right w:val="single" w:sz="4" w:space="0" w:color="auto"/>
            </w:tcBorders>
          </w:tcPr>
          <w:p w14:paraId="371693AF" w14:textId="77777777" w:rsidR="00457CBD" w:rsidRDefault="00457CBD" w:rsidP="00457CBD">
            <w:pPr>
              <w:spacing w:line="276" w:lineRule="auto"/>
              <w:rPr>
                <w:b/>
                <w:noProof/>
                <w:sz w:val="22"/>
                <w:szCs w:val="22"/>
                <w:lang w:eastAsia="en-US"/>
              </w:rPr>
            </w:pPr>
          </w:p>
          <w:p w14:paraId="782C71DE" w14:textId="77777777" w:rsidR="00457CBD" w:rsidRDefault="00457CBD" w:rsidP="00457CBD">
            <w:pPr>
              <w:spacing w:line="276" w:lineRule="auto"/>
              <w:rPr>
                <w:b/>
                <w:noProof/>
                <w:sz w:val="22"/>
                <w:szCs w:val="22"/>
                <w:lang w:eastAsia="en-US"/>
              </w:rPr>
            </w:pPr>
          </w:p>
          <w:p w14:paraId="5C1954EC" w14:textId="77777777" w:rsidR="00457CBD" w:rsidRDefault="00457CBD" w:rsidP="00457CBD">
            <w:pPr>
              <w:spacing w:line="276" w:lineRule="auto"/>
              <w:rPr>
                <w:b/>
                <w:noProof/>
                <w:sz w:val="22"/>
                <w:szCs w:val="22"/>
                <w:lang w:eastAsia="en-US"/>
              </w:rPr>
            </w:pPr>
          </w:p>
          <w:p w14:paraId="5574AE90" w14:textId="0FC49CB0" w:rsidR="00457CBD" w:rsidRPr="00A64380" w:rsidRDefault="00457CBD" w:rsidP="00457CBD">
            <w:pPr>
              <w:spacing w:line="276" w:lineRule="auto"/>
              <w:rPr>
                <w:b/>
                <w:noProof/>
                <w:sz w:val="22"/>
                <w:szCs w:val="22"/>
                <w:lang w:eastAsia="en-US"/>
              </w:rPr>
            </w:pPr>
            <w:r>
              <w:rPr>
                <w:b/>
                <w:noProof/>
                <w:sz w:val="22"/>
                <w:szCs w:val="22"/>
                <w:lang w:eastAsia="en-US"/>
              </w:rPr>
              <w:t>Ед. изм.</w:t>
            </w:r>
          </w:p>
        </w:tc>
        <w:tc>
          <w:tcPr>
            <w:tcW w:w="328" w:type="pct"/>
            <w:vMerge w:val="restart"/>
            <w:tcBorders>
              <w:top w:val="single" w:sz="4" w:space="0" w:color="auto"/>
              <w:left w:val="single" w:sz="4" w:space="0" w:color="auto"/>
              <w:right w:val="single" w:sz="4" w:space="0" w:color="auto"/>
            </w:tcBorders>
          </w:tcPr>
          <w:p w14:paraId="52DBC490" w14:textId="77777777" w:rsidR="00457CBD" w:rsidRDefault="00457CBD" w:rsidP="00457CBD">
            <w:pPr>
              <w:spacing w:line="276" w:lineRule="auto"/>
              <w:rPr>
                <w:b/>
                <w:noProof/>
                <w:sz w:val="22"/>
                <w:szCs w:val="22"/>
                <w:lang w:eastAsia="en-US"/>
              </w:rPr>
            </w:pPr>
          </w:p>
          <w:p w14:paraId="5410B88E" w14:textId="77777777" w:rsidR="00457CBD" w:rsidRDefault="00457CBD" w:rsidP="00457CBD">
            <w:pPr>
              <w:spacing w:line="276" w:lineRule="auto"/>
              <w:rPr>
                <w:b/>
                <w:noProof/>
                <w:sz w:val="22"/>
                <w:szCs w:val="22"/>
                <w:lang w:eastAsia="en-US"/>
              </w:rPr>
            </w:pPr>
          </w:p>
          <w:p w14:paraId="2084FD2C" w14:textId="77777777" w:rsidR="00457CBD" w:rsidRDefault="00457CBD" w:rsidP="00457CBD">
            <w:pPr>
              <w:spacing w:line="276" w:lineRule="auto"/>
              <w:rPr>
                <w:b/>
                <w:noProof/>
                <w:sz w:val="22"/>
                <w:szCs w:val="22"/>
                <w:lang w:eastAsia="en-US"/>
              </w:rPr>
            </w:pPr>
          </w:p>
          <w:p w14:paraId="75FC84C9" w14:textId="65114683" w:rsidR="00457CBD" w:rsidRPr="00A64380" w:rsidRDefault="00457CBD" w:rsidP="00457CBD">
            <w:pPr>
              <w:spacing w:line="276" w:lineRule="auto"/>
              <w:rPr>
                <w:b/>
                <w:noProof/>
                <w:sz w:val="22"/>
                <w:szCs w:val="22"/>
                <w:lang w:eastAsia="en-US"/>
              </w:rPr>
            </w:pPr>
            <w:r w:rsidRPr="00457CBD">
              <w:rPr>
                <w:b/>
                <w:noProof/>
                <w:sz w:val="22"/>
                <w:szCs w:val="22"/>
                <w:lang w:eastAsia="en-US"/>
              </w:rPr>
              <w:t>Кол-во</w:t>
            </w:r>
          </w:p>
        </w:tc>
        <w:tc>
          <w:tcPr>
            <w:tcW w:w="1687" w:type="pct"/>
            <w:gridSpan w:val="2"/>
            <w:tcBorders>
              <w:top w:val="single" w:sz="4" w:space="0" w:color="auto"/>
              <w:left w:val="single" w:sz="4" w:space="0" w:color="auto"/>
              <w:bottom w:val="single" w:sz="4" w:space="0" w:color="auto"/>
              <w:right w:val="single" w:sz="4" w:space="0" w:color="auto"/>
            </w:tcBorders>
            <w:hideMark/>
          </w:tcPr>
          <w:p w14:paraId="0909A8B3" w14:textId="3BA7A4DE" w:rsidR="00457CBD" w:rsidRPr="00A64380" w:rsidRDefault="00E63522" w:rsidP="00A64380">
            <w:pPr>
              <w:spacing w:line="276" w:lineRule="auto"/>
              <w:jc w:val="center"/>
              <w:rPr>
                <w:b/>
                <w:noProof/>
                <w:sz w:val="22"/>
                <w:szCs w:val="22"/>
                <w:lang w:eastAsia="en-US"/>
              </w:rPr>
            </w:pPr>
            <w:r w:rsidRPr="00E63522">
              <w:rPr>
                <w:b/>
                <w:noProof/>
                <w:sz w:val="22"/>
                <w:szCs w:val="22"/>
                <w:lang w:eastAsia="en-US"/>
              </w:rPr>
              <w:t>Требования, установленные к функциональным, техническим характеристикам закупаемых услуг, работ, товаров, входящих в объект закупки</w:t>
            </w:r>
          </w:p>
        </w:tc>
        <w:tc>
          <w:tcPr>
            <w:tcW w:w="560" w:type="pct"/>
            <w:vMerge w:val="restart"/>
            <w:tcBorders>
              <w:top w:val="single" w:sz="4" w:space="0" w:color="auto"/>
              <w:left w:val="single" w:sz="4" w:space="0" w:color="auto"/>
              <w:bottom w:val="single" w:sz="4" w:space="0" w:color="auto"/>
              <w:right w:val="single" w:sz="4" w:space="0" w:color="auto"/>
            </w:tcBorders>
            <w:vAlign w:val="center"/>
            <w:hideMark/>
          </w:tcPr>
          <w:p w14:paraId="5299994B"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Цена за ед., руб.</w:t>
            </w:r>
          </w:p>
        </w:tc>
        <w:tc>
          <w:tcPr>
            <w:tcW w:w="468" w:type="pct"/>
            <w:vMerge w:val="restart"/>
            <w:tcBorders>
              <w:top w:val="single" w:sz="4" w:space="0" w:color="auto"/>
              <w:left w:val="single" w:sz="4" w:space="0" w:color="auto"/>
              <w:bottom w:val="single" w:sz="4" w:space="0" w:color="auto"/>
              <w:right w:val="single" w:sz="4" w:space="0" w:color="auto"/>
            </w:tcBorders>
            <w:vAlign w:val="center"/>
            <w:hideMark/>
          </w:tcPr>
          <w:p w14:paraId="699AA9E9"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Стоимость, руб.</w:t>
            </w:r>
          </w:p>
        </w:tc>
      </w:tr>
      <w:tr w:rsidR="00457CBD" w:rsidRPr="00A64380" w14:paraId="4172D83D" w14:textId="77777777" w:rsidTr="00E05BB0">
        <w:trPr>
          <w:trHeight w:val="762"/>
        </w:trPr>
        <w:tc>
          <w:tcPr>
            <w:tcW w:w="269" w:type="pct"/>
            <w:vMerge/>
            <w:tcBorders>
              <w:top w:val="single" w:sz="4" w:space="0" w:color="auto"/>
              <w:left w:val="single" w:sz="4" w:space="0" w:color="auto"/>
              <w:bottom w:val="single" w:sz="4" w:space="0" w:color="auto"/>
              <w:right w:val="single" w:sz="4" w:space="0" w:color="auto"/>
            </w:tcBorders>
            <w:vAlign w:val="center"/>
            <w:hideMark/>
          </w:tcPr>
          <w:p w14:paraId="45C1E951" w14:textId="77777777" w:rsidR="00457CBD" w:rsidRPr="00A64380" w:rsidRDefault="00457CBD" w:rsidP="00A64380">
            <w:pPr>
              <w:rPr>
                <w:b/>
                <w:noProof/>
                <w:sz w:val="22"/>
                <w:szCs w:val="22"/>
                <w:lang w:eastAsia="en-US"/>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14:paraId="3B20B226" w14:textId="77777777" w:rsidR="00457CBD" w:rsidRPr="00A64380" w:rsidRDefault="00457CBD" w:rsidP="00A64380">
            <w:pPr>
              <w:rPr>
                <w:b/>
                <w:noProof/>
                <w:sz w:val="22"/>
                <w:szCs w:val="22"/>
                <w:lang w:eastAsia="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705F40F5" w14:textId="77777777" w:rsidR="00457CBD" w:rsidRPr="00A64380" w:rsidRDefault="00457CBD" w:rsidP="00A64380">
            <w:pPr>
              <w:rPr>
                <w:b/>
                <w:noProof/>
                <w:sz w:val="22"/>
                <w:szCs w:val="22"/>
                <w:lang w:eastAsia="en-US"/>
              </w:rPr>
            </w:pPr>
          </w:p>
        </w:tc>
        <w:tc>
          <w:tcPr>
            <w:tcW w:w="235" w:type="pct"/>
            <w:vMerge/>
            <w:tcBorders>
              <w:left w:val="single" w:sz="4" w:space="0" w:color="auto"/>
              <w:bottom w:val="single" w:sz="4" w:space="0" w:color="auto"/>
              <w:right w:val="single" w:sz="4" w:space="0" w:color="auto"/>
            </w:tcBorders>
          </w:tcPr>
          <w:p w14:paraId="2331AFE0" w14:textId="77777777" w:rsidR="00457CBD" w:rsidRPr="00A64380" w:rsidRDefault="00457CBD" w:rsidP="00A64380">
            <w:pPr>
              <w:spacing w:line="276" w:lineRule="auto"/>
              <w:jc w:val="center"/>
              <w:rPr>
                <w:b/>
                <w:noProof/>
                <w:sz w:val="22"/>
                <w:szCs w:val="22"/>
                <w:lang w:eastAsia="en-US"/>
              </w:rPr>
            </w:pPr>
          </w:p>
        </w:tc>
        <w:tc>
          <w:tcPr>
            <w:tcW w:w="328" w:type="pct"/>
            <w:vMerge/>
            <w:tcBorders>
              <w:left w:val="single" w:sz="4" w:space="0" w:color="auto"/>
              <w:bottom w:val="single" w:sz="4" w:space="0" w:color="auto"/>
              <w:right w:val="single" w:sz="4" w:space="0" w:color="auto"/>
            </w:tcBorders>
          </w:tcPr>
          <w:p w14:paraId="6AA17F97" w14:textId="77777777" w:rsidR="00457CBD" w:rsidRPr="00A64380" w:rsidRDefault="00457CBD" w:rsidP="00A64380">
            <w:pPr>
              <w:spacing w:line="276" w:lineRule="auto"/>
              <w:jc w:val="center"/>
              <w:rPr>
                <w:b/>
                <w:noProof/>
                <w:sz w:val="22"/>
                <w:szCs w:val="22"/>
                <w:lang w:eastAsia="en-US"/>
              </w:rPr>
            </w:pPr>
          </w:p>
        </w:tc>
        <w:tc>
          <w:tcPr>
            <w:tcW w:w="1031" w:type="pct"/>
            <w:tcBorders>
              <w:top w:val="single" w:sz="4" w:space="0" w:color="auto"/>
              <w:left w:val="single" w:sz="4" w:space="0" w:color="auto"/>
              <w:bottom w:val="single" w:sz="4" w:space="0" w:color="auto"/>
              <w:right w:val="single" w:sz="4" w:space="0" w:color="auto"/>
            </w:tcBorders>
            <w:hideMark/>
          </w:tcPr>
          <w:p w14:paraId="4EF75E50" w14:textId="6B76564E" w:rsidR="00457CBD" w:rsidRPr="00A64380" w:rsidRDefault="00E63522" w:rsidP="00A64380">
            <w:pPr>
              <w:spacing w:line="276" w:lineRule="auto"/>
              <w:jc w:val="center"/>
              <w:rPr>
                <w:b/>
                <w:noProof/>
                <w:sz w:val="22"/>
                <w:szCs w:val="22"/>
                <w:lang w:eastAsia="en-US"/>
              </w:rPr>
            </w:pPr>
            <w:r w:rsidRPr="00E63522">
              <w:rPr>
                <w:b/>
                <w:noProof/>
                <w:sz w:val="22"/>
                <w:szCs w:val="22"/>
                <w:lang w:eastAsia="en-US"/>
              </w:rPr>
              <w:t>Наименование показателя, технического, функционального параметра, ед.изм. показателя</w:t>
            </w:r>
          </w:p>
        </w:tc>
        <w:tc>
          <w:tcPr>
            <w:tcW w:w="656" w:type="pct"/>
            <w:tcBorders>
              <w:top w:val="single" w:sz="4" w:space="0" w:color="auto"/>
              <w:left w:val="single" w:sz="4" w:space="0" w:color="auto"/>
              <w:bottom w:val="single" w:sz="4" w:space="0" w:color="auto"/>
              <w:right w:val="single" w:sz="4" w:space="0" w:color="auto"/>
            </w:tcBorders>
            <w:vAlign w:val="center"/>
            <w:hideMark/>
          </w:tcPr>
          <w:p w14:paraId="02E9F005"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Описание, значение</w:t>
            </w: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63A991D5" w14:textId="77777777" w:rsidR="00457CBD" w:rsidRPr="00A64380" w:rsidRDefault="00457CBD" w:rsidP="00A64380">
            <w:pPr>
              <w:rPr>
                <w:b/>
                <w:noProof/>
                <w:sz w:val="22"/>
                <w:szCs w:val="22"/>
                <w:lang w:eastAsia="en-US"/>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7B4C840D" w14:textId="77777777" w:rsidR="00457CBD" w:rsidRPr="00A64380" w:rsidRDefault="00457CBD" w:rsidP="00A64380">
            <w:pPr>
              <w:rPr>
                <w:b/>
                <w:noProof/>
                <w:sz w:val="22"/>
                <w:szCs w:val="22"/>
                <w:lang w:eastAsia="en-US"/>
              </w:rPr>
            </w:pPr>
          </w:p>
        </w:tc>
      </w:tr>
      <w:tr w:rsidR="00457CBD" w:rsidRPr="00A64380" w14:paraId="0459FA2A" w14:textId="77777777" w:rsidTr="00E05BB0">
        <w:trPr>
          <w:trHeight w:val="347"/>
        </w:trPr>
        <w:tc>
          <w:tcPr>
            <w:tcW w:w="269" w:type="pct"/>
            <w:tcBorders>
              <w:top w:val="single" w:sz="4" w:space="0" w:color="auto"/>
              <w:left w:val="single" w:sz="4" w:space="0" w:color="auto"/>
              <w:bottom w:val="single" w:sz="4" w:space="0" w:color="auto"/>
              <w:right w:val="single" w:sz="4" w:space="0" w:color="auto"/>
            </w:tcBorders>
            <w:hideMark/>
          </w:tcPr>
          <w:p w14:paraId="6DDE7D31"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1</w:t>
            </w:r>
          </w:p>
        </w:tc>
        <w:tc>
          <w:tcPr>
            <w:tcW w:w="984" w:type="pct"/>
            <w:tcBorders>
              <w:top w:val="single" w:sz="4" w:space="0" w:color="auto"/>
              <w:left w:val="single" w:sz="4" w:space="0" w:color="auto"/>
              <w:bottom w:val="single" w:sz="4" w:space="0" w:color="auto"/>
              <w:right w:val="single" w:sz="4" w:space="0" w:color="auto"/>
            </w:tcBorders>
            <w:hideMark/>
          </w:tcPr>
          <w:p w14:paraId="0B75A343"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2</w:t>
            </w:r>
          </w:p>
        </w:tc>
        <w:tc>
          <w:tcPr>
            <w:tcW w:w="468" w:type="pct"/>
            <w:tcBorders>
              <w:top w:val="single" w:sz="4" w:space="0" w:color="auto"/>
              <w:left w:val="single" w:sz="4" w:space="0" w:color="auto"/>
              <w:bottom w:val="single" w:sz="4" w:space="0" w:color="auto"/>
              <w:right w:val="single" w:sz="4" w:space="0" w:color="auto"/>
            </w:tcBorders>
            <w:hideMark/>
          </w:tcPr>
          <w:p w14:paraId="3B04E887" w14:textId="77777777" w:rsidR="00457CBD" w:rsidRPr="00A64380" w:rsidRDefault="00457CBD" w:rsidP="00A64380">
            <w:pPr>
              <w:spacing w:line="276" w:lineRule="auto"/>
              <w:jc w:val="center"/>
              <w:rPr>
                <w:b/>
                <w:noProof/>
                <w:sz w:val="22"/>
                <w:szCs w:val="22"/>
                <w:lang w:eastAsia="en-US"/>
              </w:rPr>
            </w:pPr>
            <w:r w:rsidRPr="00A64380">
              <w:rPr>
                <w:b/>
                <w:noProof/>
                <w:sz w:val="22"/>
                <w:szCs w:val="22"/>
                <w:lang w:eastAsia="en-US"/>
              </w:rPr>
              <w:t>3</w:t>
            </w:r>
          </w:p>
        </w:tc>
        <w:tc>
          <w:tcPr>
            <w:tcW w:w="235" w:type="pct"/>
            <w:tcBorders>
              <w:top w:val="single" w:sz="4" w:space="0" w:color="auto"/>
              <w:left w:val="single" w:sz="4" w:space="0" w:color="auto"/>
              <w:bottom w:val="single" w:sz="4" w:space="0" w:color="auto"/>
              <w:right w:val="single" w:sz="4" w:space="0" w:color="auto"/>
            </w:tcBorders>
          </w:tcPr>
          <w:p w14:paraId="3C887E01" w14:textId="1FDF0BA3" w:rsidR="00457CBD" w:rsidRDefault="00457CBD" w:rsidP="00A64380">
            <w:pPr>
              <w:spacing w:line="276" w:lineRule="auto"/>
              <w:jc w:val="center"/>
              <w:rPr>
                <w:b/>
                <w:noProof/>
                <w:sz w:val="22"/>
                <w:szCs w:val="22"/>
                <w:lang w:eastAsia="en-US"/>
              </w:rPr>
            </w:pPr>
            <w:r>
              <w:rPr>
                <w:b/>
                <w:noProof/>
                <w:sz w:val="22"/>
                <w:szCs w:val="22"/>
                <w:lang w:eastAsia="en-US"/>
              </w:rPr>
              <w:t>4</w:t>
            </w:r>
          </w:p>
        </w:tc>
        <w:tc>
          <w:tcPr>
            <w:tcW w:w="328" w:type="pct"/>
            <w:tcBorders>
              <w:top w:val="single" w:sz="4" w:space="0" w:color="auto"/>
              <w:left w:val="single" w:sz="4" w:space="0" w:color="auto"/>
              <w:bottom w:val="single" w:sz="4" w:space="0" w:color="auto"/>
              <w:right w:val="single" w:sz="4" w:space="0" w:color="auto"/>
            </w:tcBorders>
          </w:tcPr>
          <w:p w14:paraId="7387DB5D" w14:textId="4ACE2336" w:rsidR="00457CBD" w:rsidRDefault="00457CBD" w:rsidP="00A64380">
            <w:pPr>
              <w:spacing w:line="276" w:lineRule="auto"/>
              <w:jc w:val="center"/>
              <w:rPr>
                <w:b/>
                <w:noProof/>
                <w:sz w:val="22"/>
                <w:szCs w:val="22"/>
                <w:lang w:eastAsia="en-US"/>
              </w:rPr>
            </w:pPr>
            <w:r>
              <w:rPr>
                <w:b/>
                <w:noProof/>
                <w:sz w:val="22"/>
                <w:szCs w:val="22"/>
                <w:lang w:eastAsia="en-US"/>
              </w:rPr>
              <w:t>5</w:t>
            </w:r>
          </w:p>
        </w:tc>
        <w:tc>
          <w:tcPr>
            <w:tcW w:w="1031" w:type="pct"/>
            <w:tcBorders>
              <w:top w:val="single" w:sz="4" w:space="0" w:color="auto"/>
              <w:left w:val="single" w:sz="4" w:space="0" w:color="auto"/>
              <w:bottom w:val="single" w:sz="4" w:space="0" w:color="auto"/>
              <w:right w:val="single" w:sz="4" w:space="0" w:color="auto"/>
            </w:tcBorders>
            <w:hideMark/>
          </w:tcPr>
          <w:p w14:paraId="53E8EA6D" w14:textId="180D8CB6" w:rsidR="00457CBD" w:rsidRPr="00A64380" w:rsidRDefault="00457CBD" w:rsidP="00A64380">
            <w:pPr>
              <w:spacing w:line="276" w:lineRule="auto"/>
              <w:jc w:val="center"/>
              <w:rPr>
                <w:b/>
                <w:noProof/>
                <w:sz w:val="22"/>
                <w:szCs w:val="22"/>
                <w:lang w:eastAsia="en-US"/>
              </w:rPr>
            </w:pPr>
            <w:r>
              <w:rPr>
                <w:b/>
                <w:noProof/>
                <w:sz w:val="22"/>
                <w:szCs w:val="22"/>
                <w:lang w:eastAsia="en-US"/>
              </w:rPr>
              <w:t>6</w:t>
            </w:r>
          </w:p>
        </w:tc>
        <w:tc>
          <w:tcPr>
            <w:tcW w:w="656" w:type="pct"/>
            <w:tcBorders>
              <w:top w:val="single" w:sz="4" w:space="0" w:color="auto"/>
              <w:left w:val="single" w:sz="4" w:space="0" w:color="auto"/>
              <w:bottom w:val="single" w:sz="4" w:space="0" w:color="auto"/>
              <w:right w:val="single" w:sz="4" w:space="0" w:color="auto"/>
            </w:tcBorders>
            <w:hideMark/>
          </w:tcPr>
          <w:p w14:paraId="29764BD0" w14:textId="3F83EF8B" w:rsidR="00457CBD" w:rsidRPr="00A64380" w:rsidRDefault="00457CBD" w:rsidP="00A64380">
            <w:pPr>
              <w:spacing w:line="276" w:lineRule="auto"/>
              <w:jc w:val="center"/>
              <w:rPr>
                <w:b/>
                <w:noProof/>
                <w:sz w:val="22"/>
                <w:szCs w:val="22"/>
                <w:lang w:eastAsia="en-US"/>
              </w:rPr>
            </w:pPr>
            <w:r>
              <w:rPr>
                <w:b/>
                <w:noProof/>
                <w:sz w:val="22"/>
                <w:szCs w:val="22"/>
                <w:lang w:eastAsia="en-US"/>
              </w:rPr>
              <w:t>7</w:t>
            </w:r>
          </w:p>
        </w:tc>
        <w:tc>
          <w:tcPr>
            <w:tcW w:w="560" w:type="pct"/>
            <w:tcBorders>
              <w:top w:val="single" w:sz="4" w:space="0" w:color="auto"/>
              <w:left w:val="single" w:sz="4" w:space="0" w:color="auto"/>
              <w:bottom w:val="single" w:sz="4" w:space="0" w:color="auto"/>
              <w:right w:val="single" w:sz="4" w:space="0" w:color="auto"/>
            </w:tcBorders>
            <w:hideMark/>
          </w:tcPr>
          <w:p w14:paraId="3A4739D6" w14:textId="0F7837CB" w:rsidR="00457CBD" w:rsidRPr="00A64380" w:rsidRDefault="00457CBD" w:rsidP="00A64380">
            <w:pPr>
              <w:spacing w:line="276" w:lineRule="auto"/>
              <w:jc w:val="center"/>
              <w:rPr>
                <w:b/>
                <w:noProof/>
                <w:sz w:val="22"/>
                <w:szCs w:val="22"/>
                <w:lang w:eastAsia="en-US"/>
              </w:rPr>
            </w:pPr>
            <w:r>
              <w:rPr>
                <w:b/>
                <w:noProof/>
                <w:sz w:val="22"/>
                <w:szCs w:val="22"/>
                <w:lang w:eastAsia="en-US"/>
              </w:rPr>
              <w:t>8</w:t>
            </w:r>
          </w:p>
        </w:tc>
        <w:tc>
          <w:tcPr>
            <w:tcW w:w="468" w:type="pct"/>
            <w:tcBorders>
              <w:top w:val="single" w:sz="4" w:space="0" w:color="auto"/>
              <w:left w:val="single" w:sz="4" w:space="0" w:color="auto"/>
              <w:bottom w:val="single" w:sz="4" w:space="0" w:color="auto"/>
              <w:right w:val="single" w:sz="4" w:space="0" w:color="auto"/>
            </w:tcBorders>
            <w:hideMark/>
          </w:tcPr>
          <w:p w14:paraId="5982A753" w14:textId="51013B3D" w:rsidR="00457CBD" w:rsidRPr="00A64380" w:rsidRDefault="00457CBD" w:rsidP="00A64380">
            <w:pPr>
              <w:spacing w:line="276" w:lineRule="auto"/>
              <w:jc w:val="center"/>
              <w:rPr>
                <w:b/>
                <w:noProof/>
                <w:sz w:val="22"/>
                <w:szCs w:val="22"/>
                <w:lang w:eastAsia="en-US"/>
              </w:rPr>
            </w:pPr>
            <w:r>
              <w:rPr>
                <w:b/>
                <w:noProof/>
                <w:sz w:val="22"/>
                <w:szCs w:val="22"/>
                <w:lang w:eastAsia="en-US"/>
              </w:rPr>
              <w:t>9</w:t>
            </w:r>
          </w:p>
        </w:tc>
      </w:tr>
      <w:tr w:rsidR="00457CBD" w:rsidRPr="00A64380" w14:paraId="29557ED9" w14:textId="77777777" w:rsidTr="00E05BB0">
        <w:trPr>
          <w:trHeight w:val="656"/>
        </w:trPr>
        <w:tc>
          <w:tcPr>
            <w:tcW w:w="269" w:type="pct"/>
            <w:tcBorders>
              <w:top w:val="single" w:sz="4" w:space="0" w:color="auto"/>
              <w:left w:val="single" w:sz="4" w:space="0" w:color="auto"/>
              <w:bottom w:val="single" w:sz="4" w:space="0" w:color="auto"/>
              <w:right w:val="single" w:sz="4" w:space="0" w:color="auto"/>
            </w:tcBorders>
            <w:hideMark/>
          </w:tcPr>
          <w:p w14:paraId="0ADEDD06" w14:textId="77777777" w:rsidR="00457CBD" w:rsidRPr="00E07BE2" w:rsidRDefault="00457CBD" w:rsidP="00A64380">
            <w:pPr>
              <w:spacing w:line="276" w:lineRule="auto"/>
              <w:jc w:val="center"/>
              <w:rPr>
                <w:b/>
                <w:noProof/>
                <w:sz w:val="16"/>
                <w:szCs w:val="16"/>
                <w:lang w:eastAsia="en-US"/>
              </w:rPr>
            </w:pPr>
            <w:r w:rsidRPr="00E07BE2">
              <w:rPr>
                <w:b/>
                <w:noProof/>
                <w:sz w:val="16"/>
                <w:szCs w:val="16"/>
                <w:lang w:eastAsia="en-US"/>
              </w:rPr>
              <w:t>1</w:t>
            </w:r>
          </w:p>
        </w:tc>
        <w:tc>
          <w:tcPr>
            <w:tcW w:w="984" w:type="pct"/>
            <w:tcBorders>
              <w:top w:val="single" w:sz="4" w:space="0" w:color="auto"/>
              <w:left w:val="single" w:sz="4" w:space="0" w:color="auto"/>
              <w:bottom w:val="single" w:sz="4" w:space="0" w:color="auto"/>
              <w:right w:val="single" w:sz="4" w:space="0" w:color="auto"/>
            </w:tcBorders>
            <w:hideMark/>
          </w:tcPr>
          <w:p w14:paraId="22D1F8C3" w14:textId="15E634D2" w:rsidR="00457CBD" w:rsidRPr="00E07BE2" w:rsidRDefault="00457CBD" w:rsidP="00281A9F">
            <w:pPr>
              <w:spacing w:line="276" w:lineRule="auto"/>
              <w:jc w:val="center"/>
              <w:rPr>
                <w:noProof/>
                <w:sz w:val="16"/>
                <w:szCs w:val="16"/>
                <w:lang w:eastAsia="en-US"/>
              </w:rPr>
            </w:pPr>
          </w:p>
        </w:tc>
        <w:tc>
          <w:tcPr>
            <w:tcW w:w="468" w:type="pct"/>
            <w:tcBorders>
              <w:top w:val="single" w:sz="4" w:space="0" w:color="auto"/>
              <w:left w:val="single" w:sz="4" w:space="0" w:color="auto"/>
              <w:bottom w:val="single" w:sz="4" w:space="0" w:color="auto"/>
              <w:right w:val="single" w:sz="4" w:space="0" w:color="auto"/>
            </w:tcBorders>
            <w:hideMark/>
          </w:tcPr>
          <w:p w14:paraId="6C41128D" w14:textId="511CD731" w:rsidR="00457CBD" w:rsidRPr="00E07BE2" w:rsidRDefault="00457CBD" w:rsidP="007E66A3">
            <w:pPr>
              <w:spacing w:line="276" w:lineRule="auto"/>
              <w:rPr>
                <w:noProof/>
                <w:sz w:val="16"/>
                <w:szCs w:val="16"/>
                <w:lang w:eastAsia="en-US"/>
              </w:rPr>
            </w:pPr>
          </w:p>
        </w:tc>
        <w:tc>
          <w:tcPr>
            <w:tcW w:w="235" w:type="pct"/>
            <w:tcBorders>
              <w:top w:val="single" w:sz="4" w:space="0" w:color="auto"/>
              <w:left w:val="single" w:sz="4" w:space="0" w:color="auto"/>
              <w:right w:val="single" w:sz="4" w:space="0" w:color="auto"/>
            </w:tcBorders>
          </w:tcPr>
          <w:p w14:paraId="28246B6A" w14:textId="77777777" w:rsidR="00457CBD" w:rsidRPr="00E07BE2" w:rsidRDefault="00457CBD" w:rsidP="00A64380">
            <w:pPr>
              <w:spacing w:line="276" w:lineRule="auto"/>
              <w:jc w:val="both"/>
              <w:rPr>
                <w:b/>
                <w:noProof/>
                <w:sz w:val="16"/>
                <w:szCs w:val="16"/>
                <w:lang w:eastAsia="en-US"/>
              </w:rPr>
            </w:pPr>
          </w:p>
        </w:tc>
        <w:tc>
          <w:tcPr>
            <w:tcW w:w="328" w:type="pct"/>
            <w:tcBorders>
              <w:top w:val="single" w:sz="4" w:space="0" w:color="auto"/>
              <w:left w:val="single" w:sz="4" w:space="0" w:color="auto"/>
              <w:right w:val="single" w:sz="4" w:space="0" w:color="auto"/>
            </w:tcBorders>
          </w:tcPr>
          <w:p w14:paraId="57BBE517" w14:textId="77777777" w:rsidR="00457CBD" w:rsidRPr="00E07BE2" w:rsidRDefault="00457CBD" w:rsidP="00A64380">
            <w:pPr>
              <w:spacing w:line="276" w:lineRule="auto"/>
              <w:jc w:val="both"/>
              <w:rPr>
                <w:b/>
                <w:noProof/>
                <w:sz w:val="16"/>
                <w:szCs w:val="16"/>
                <w:lang w:eastAsia="en-US"/>
              </w:rPr>
            </w:pPr>
          </w:p>
        </w:tc>
        <w:tc>
          <w:tcPr>
            <w:tcW w:w="1031" w:type="pct"/>
            <w:tcBorders>
              <w:top w:val="single" w:sz="4" w:space="0" w:color="auto"/>
              <w:left w:val="single" w:sz="4" w:space="0" w:color="auto"/>
              <w:right w:val="single" w:sz="4" w:space="0" w:color="auto"/>
            </w:tcBorders>
            <w:vAlign w:val="center"/>
          </w:tcPr>
          <w:p w14:paraId="0C381FB6" w14:textId="3DF76A75" w:rsidR="00457CBD" w:rsidRPr="00E07BE2" w:rsidRDefault="00457CBD" w:rsidP="00A64380">
            <w:pPr>
              <w:spacing w:line="276" w:lineRule="auto"/>
              <w:jc w:val="both"/>
              <w:rPr>
                <w:b/>
                <w:noProof/>
                <w:sz w:val="16"/>
                <w:szCs w:val="16"/>
                <w:lang w:eastAsia="en-US"/>
              </w:rPr>
            </w:pPr>
          </w:p>
        </w:tc>
        <w:tc>
          <w:tcPr>
            <w:tcW w:w="656" w:type="pct"/>
            <w:tcBorders>
              <w:top w:val="single" w:sz="4" w:space="0" w:color="auto"/>
              <w:left w:val="single" w:sz="4" w:space="0" w:color="auto"/>
              <w:right w:val="single" w:sz="4" w:space="0" w:color="auto"/>
            </w:tcBorders>
          </w:tcPr>
          <w:p w14:paraId="60254416" w14:textId="77777777" w:rsidR="00457CBD" w:rsidRPr="00E07BE2" w:rsidRDefault="00457CBD" w:rsidP="00A64380">
            <w:pPr>
              <w:spacing w:line="276" w:lineRule="auto"/>
              <w:rPr>
                <w:b/>
                <w:noProof/>
                <w:sz w:val="16"/>
                <w:szCs w:val="16"/>
                <w:lang w:eastAsia="en-US"/>
              </w:rPr>
            </w:pPr>
          </w:p>
        </w:tc>
        <w:tc>
          <w:tcPr>
            <w:tcW w:w="560" w:type="pct"/>
            <w:tcBorders>
              <w:top w:val="single" w:sz="4" w:space="0" w:color="auto"/>
              <w:left w:val="single" w:sz="4" w:space="0" w:color="auto"/>
              <w:right w:val="single" w:sz="4" w:space="0" w:color="auto"/>
            </w:tcBorders>
          </w:tcPr>
          <w:p w14:paraId="10B1D7F6" w14:textId="77777777" w:rsidR="00457CBD" w:rsidRPr="00E07BE2" w:rsidRDefault="00457CBD" w:rsidP="00A64380">
            <w:pPr>
              <w:spacing w:line="276" w:lineRule="auto"/>
              <w:rPr>
                <w:b/>
                <w:noProof/>
                <w:sz w:val="16"/>
                <w:szCs w:val="16"/>
                <w:lang w:eastAsia="en-US"/>
              </w:rPr>
            </w:pPr>
          </w:p>
        </w:tc>
        <w:tc>
          <w:tcPr>
            <w:tcW w:w="468" w:type="pct"/>
            <w:tcBorders>
              <w:top w:val="single" w:sz="4" w:space="0" w:color="auto"/>
              <w:left w:val="single" w:sz="4" w:space="0" w:color="auto"/>
              <w:right w:val="single" w:sz="4" w:space="0" w:color="auto"/>
            </w:tcBorders>
          </w:tcPr>
          <w:p w14:paraId="11B6B549" w14:textId="77777777" w:rsidR="00457CBD" w:rsidRPr="00E07BE2" w:rsidRDefault="00457CBD" w:rsidP="00A64380">
            <w:pPr>
              <w:spacing w:line="276" w:lineRule="auto"/>
              <w:rPr>
                <w:b/>
                <w:noProof/>
                <w:sz w:val="16"/>
                <w:szCs w:val="16"/>
                <w:lang w:eastAsia="en-US"/>
              </w:rPr>
            </w:pPr>
          </w:p>
        </w:tc>
      </w:tr>
    </w:tbl>
    <w:p w14:paraId="562B32B8" w14:textId="77777777" w:rsidR="00A64380" w:rsidRDefault="00A64380" w:rsidP="00A64380">
      <w:pPr>
        <w:rPr>
          <w:b/>
          <w:noProof/>
          <w:sz w:val="22"/>
          <w:szCs w:val="22"/>
        </w:rPr>
      </w:pPr>
    </w:p>
    <w:p w14:paraId="0EBFB203" w14:textId="77777777" w:rsidR="00F67CB8" w:rsidRDefault="00F67CB8" w:rsidP="00A64380">
      <w:pPr>
        <w:rPr>
          <w:b/>
          <w:noProof/>
          <w:sz w:val="22"/>
          <w:szCs w:val="22"/>
        </w:rPr>
      </w:pPr>
    </w:p>
    <w:p w14:paraId="6B1CE8EA" w14:textId="77777777" w:rsidR="00F67CB8" w:rsidRDefault="00F67CB8" w:rsidP="00A64380">
      <w:pPr>
        <w:rPr>
          <w:b/>
          <w:noProof/>
          <w:sz w:val="22"/>
          <w:szCs w:val="22"/>
        </w:rPr>
      </w:pPr>
    </w:p>
    <w:p w14:paraId="79B26B89" w14:textId="77777777" w:rsidR="00F67CB8" w:rsidRPr="00F67CB8" w:rsidRDefault="00F67CB8" w:rsidP="00F67CB8">
      <w:pPr>
        <w:ind w:left="-709" w:firstLine="283"/>
        <w:jc w:val="both"/>
        <w:rPr>
          <w:sz w:val="22"/>
          <w:szCs w:val="22"/>
        </w:rPr>
      </w:pPr>
    </w:p>
    <w:p w14:paraId="0C74E747" w14:textId="77777777" w:rsidR="00F67CB8" w:rsidRDefault="00F67CB8" w:rsidP="00A6340C">
      <w:pPr>
        <w:rPr>
          <w:b/>
          <w:sz w:val="24"/>
          <w:szCs w:val="24"/>
        </w:rPr>
      </w:pPr>
    </w:p>
    <w:p w14:paraId="4F205251" w14:textId="77777777" w:rsidR="00F67CB8" w:rsidRDefault="00F67CB8" w:rsidP="00A64380">
      <w:pPr>
        <w:rPr>
          <w:b/>
          <w:noProof/>
          <w:sz w:val="22"/>
          <w:szCs w:val="22"/>
        </w:rPr>
      </w:pPr>
    </w:p>
    <w:p w14:paraId="2602CA44" w14:textId="77777777" w:rsidR="00F67CB8" w:rsidRPr="00A64380" w:rsidRDefault="00F67CB8" w:rsidP="00A64380">
      <w:pPr>
        <w:rPr>
          <w:b/>
          <w:noProof/>
          <w:sz w:val="22"/>
          <w:szCs w:val="22"/>
        </w:rPr>
      </w:pPr>
    </w:p>
    <w:tbl>
      <w:tblPr>
        <w:tblStyle w:val="af0"/>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4"/>
        <w:gridCol w:w="5422"/>
      </w:tblGrid>
      <w:tr w:rsidR="00A64380" w:rsidRPr="00A64380" w14:paraId="56137CAA" w14:textId="77777777" w:rsidTr="007B4D01">
        <w:tc>
          <w:tcPr>
            <w:tcW w:w="9604" w:type="dxa"/>
          </w:tcPr>
          <w:p w14:paraId="7BCE1049" w14:textId="77777777" w:rsidR="00E63522" w:rsidRDefault="00E63522" w:rsidP="00A64380">
            <w:pPr>
              <w:jc w:val="both"/>
              <w:rPr>
                <w:b/>
                <w:sz w:val="22"/>
                <w:szCs w:val="22"/>
              </w:rPr>
            </w:pPr>
          </w:p>
          <w:p w14:paraId="0E07848F" w14:textId="45DBF920" w:rsidR="00C52F3A" w:rsidRDefault="00E63522" w:rsidP="00A64380">
            <w:pPr>
              <w:jc w:val="both"/>
              <w:rPr>
                <w:b/>
                <w:sz w:val="22"/>
                <w:szCs w:val="22"/>
              </w:rPr>
            </w:pPr>
            <w:r>
              <w:rPr>
                <w:b/>
                <w:sz w:val="22"/>
                <w:szCs w:val="22"/>
              </w:rPr>
              <w:t>З</w:t>
            </w:r>
            <w:r w:rsidR="006E2BD0" w:rsidRPr="006E2BD0">
              <w:rPr>
                <w:b/>
                <w:sz w:val="22"/>
                <w:szCs w:val="22"/>
              </w:rPr>
              <w:t>аказчик</w:t>
            </w:r>
            <w:r w:rsidR="00F05A85">
              <w:rPr>
                <w:b/>
                <w:sz w:val="22"/>
                <w:szCs w:val="22"/>
              </w:rPr>
              <w:t xml:space="preserve"> (Лицензиат)</w:t>
            </w:r>
            <w:r w:rsidR="006E2BD0" w:rsidRPr="006E2BD0">
              <w:rPr>
                <w:b/>
                <w:sz w:val="22"/>
                <w:szCs w:val="22"/>
              </w:rPr>
              <w:t>:</w:t>
            </w:r>
          </w:p>
          <w:p w14:paraId="673CB077" w14:textId="77777777" w:rsidR="00E05BB0" w:rsidRPr="006E2BD0" w:rsidRDefault="00E05BB0" w:rsidP="00A64380">
            <w:pPr>
              <w:jc w:val="both"/>
              <w:rPr>
                <w:b/>
                <w:sz w:val="22"/>
                <w:szCs w:val="22"/>
              </w:rPr>
            </w:pPr>
          </w:p>
          <w:p w14:paraId="15D5349B" w14:textId="2F4FD276" w:rsidR="006E2BD0" w:rsidRDefault="006E2BD0" w:rsidP="00A64380">
            <w:pPr>
              <w:jc w:val="both"/>
              <w:rPr>
                <w:sz w:val="22"/>
                <w:szCs w:val="22"/>
              </w:rPr>
            </w:pPr>
          </w:p>
          <w:p w14:paraId="4086AAFE" w14:textId="11CF9EC6" w:rsidR="00A64380" w:rsidRPr="00A64380" w:rsidRDefault="00C52F3A" w:rsidP="00A64380">
            <w:pPr>
              <w:jc w:val="both"/>
              <w:rPr>
                <w:sz w:val="22"/>
                <w:szCs w:val="22"/>
              </w:rPr>
            </w:pPr>
            <w:r>
              <w:rPr>
                <w:sz w:val="22"/>
                <w:szCs w:val="22"/>
              </w:rPr>
              <w:t>___________________ /__________________</w:t>
            </w:r>
            <w:r w:rsidR="00A64380" w:rsidRPr="00A64380">
              <w:rPr>
                <w:sz w:val="22"/>
                <w:szCs w:val="22"/>
              </w:rPr>
              <w:t>/</w:t>
            </w:r>
          </w:p>
          <w:p w14:paraId="095A9749" w14:textId="0EE89CED" w:rsidR="00A64380" w:rsidRPr="006E58C0" w:rsidRDefault="006E58C0" w:rsidP="00A64380">
            <w:pPr>
              <w:jc w:val="both"/>
              <w:rPr>
                <w:bCs/>
                <w:sz w:val="22"/>
                <w:szCs w:val="22"/>
              </w:rPr>
            </w:pPr>
            <w:r w:rsidRPr="006E58C0">
              <w:rPr>
                <w:bCs/>
                <w:sz w:val="22"/>
                <w:szCs w:val="22"/>
              </w:rPr>
              <w:t>ЭП</w:t>
            </w:r>
          </w:p>
        </w:tc>
        <w:tc>
          <w:tcPr>
            <w:tcW w:w="5422" w:type="dxa"/>
          </w:tcPr>
          <w:p w14:paraId="2449BC88" w14:textId="5C9C6BB2" w:rsidR="006E2BD0" w:rsidRDefault="006E2BD0" w:rsidP="00A64380">
            <w:pPr>
              <w:jc w:val="both"/>
              <w:rPr>
                <w:b/>
                <w:sz w:val="22"/>
                <w:szCs w:val="22"/>
              </w:rPr>
            </w:pPr>
            <w:r w:rsidRPr="006E2BD0">
              <w:rPr>
                <w:b/>
                <w:sz w:val="22"/>
                <w:szCs w:val="22"/>
              </w:rPr>
              <w:t>Исполнитель</w:t>
            </w:r>
            <w:r w:rsidR="00F05A85">
              <w:rPr>
                <w:b/>
                <w:sz w:val="22"/>
                <w:szCs w:val="22"/>
              </w:rPr>
              <w:t xml:space="preserve"> (Лицензиар)</w:t>
            </w:r>
            <w:r w:rsidRPr="006E2BD0">
              <w:rPr>
                <w:b/>
                <w:sz w:val="22"/>
                <w:szCs w:val="22"/>
              </w:rPr>
              <w:t>:</w:t>
            </w:r>
          </w:p>
          <w:p w14:paraId="1C64EF4A" w14:textId="77777777" w:rsidR="00E05BB0" w:rsidRPr="006E2BD0" w:rsidRDefault="00E05BB0" w:rsidP="00A64380">
            <w:pPr>
              <w:jc w:val="both"/>
              <w:rPr>
                <w:b/>
                <w:sz w:val="22"/>
                <w:szCs w:val="22"/>
              </w:rPr>
            </w:pPr>
          </w:p>
          <w:p w14:paraId="3BD261B5" w14:textId="77777777" w:rsidR="006E2BD0" w:rsidRPr="006E2BD0" w:rsidRDefault="006E2BD0" w:rsidP="00A64380">
            <w:pPr>
              <w:jc w:val="both"/>
              <w:rPr>
                <w:b/>
                <w:sz w:val="22"/>
                <w:szCs w:val="22"/>
              </w:rPr>
            </w:pPr>
          </w:p>
          <w:p w14:paraId="59431B0A" w14:textId="77777777" w:rsidR="00A64380" w:rsidRPr="00A64380" w:rsidRDefault="00A64380" w:rsidP="00A64380">
            <w:pPr>
              <w:jc w:val="both"/>
              <w:rPr>
                <w:sz w:val="22"/>
                <w:szCs w:val="22"/>
              </w:rPr>
            </w:pPr>
            <w:r w:rsidRPr="00A64380">
              <w:rPr>
                <w:sz w:val="22"/>
                <w:szCs w:val="22"/>
              </w:rPr>
              <w:t>___________________ / __________________/</w:t>
            </w:r>
          </w:p>
          <w:p w14:paraId="7E7127DE" w14:textId="0CD8EB38" w:rsidR="00A64380" w:rsidRPr="006E58C0" w:rsidRDefault="006E58C0" w:rsidP="00A64380">
            <w:pPr>
              <w:jc w:val="both"/>
              <w:rPr>
                <w:bCs/>
                <w:sz w:val="22"/>
                <w:szCs w:val="22"/>
              </w:rPr>
            </w:pPr>
            <w:r w:rsidRPr="006E58C0">
              <w:rPr>
                <w:bCs/>
                <w:sz w:val="22"/>
                <w:szCs w:val="22"/>
              </w:rPr>
              <w:t>ЭП</w:t>
            </w:r>
          </w:p>
        </w:tc>
      </w:tr>
    </w:tbl>
    <w:p w14:paraId="305C6167" w14:textId="77777777" w:rsidR="008F4423" w:rsidRDefault="008F4423" w:rsidP="0015322C">
      <w:pPr>
        <w:rPr>
          <w:b/>
          <w:noProof/>
          <w:sz w:val="22"/>
          <w:szCs w:val="22"/>
        </w:rPr>
      </w:pPr>
    </w:p>
    <w:p w14:paraId="631188E1" w14:textId="77777777" w:rsidR="008F4423" w:rsidRDefault="008F4423" w:rsidP="0015322C">
      <w:pPr>
        <w:rPr>
          <w:b/>
          <w:noProof/>
          <w:sz w:val="22"/>
          <w:szCs w:val="22"/>
        </w:rPr>
      </w:pPr>
    </w:p>
    <w:p w14:paraId="32BCFF20" w14:textId="77777777" w:rsidR="008F4423" w:rsidRDefault="008F4423" w:rsidP="0015322C">
      <w:pPr>
        <w:rPr>
          <w:b/>
          <w:noProof/>
          <w:sz w:val="22"/>
          <w:szCs w:val="22"/>
        </w:rPr>
        <w:sectPr w:rsidR="008F4423" w:rsidSect="00673155">
          <w:pgSz w:w="16838" w:h="11906" w:orient="landscape"/>
          <w:pgMar w:top="567" w:right="1134" w:bottom="851" w:left="1134" w:header="709" w:footer="709" w:gutter="0"/>
          <w:cols w:space="708"/>
          <w:docGrid w:linePitch="360"/>
        </w:sectPr>
      </w:pPr>
    </w:p>
    <w:p w14:paraId="17942ADF" w14:textId="77777777" w:rsidR="0042360F" w:rsidRPr="00751609" w:rsidRDefault="0042360F" w:rsidP="0042360F">
      <w:pPr>
        <w:jc w:val="right"/>
        <w:rPr>
          <w:rFonts w:eastAsia="Calibri"/>
          <w:b/>
          <w:bCs/>
          <w:noProof/>
          <w:sz w:val="22"/>
          <w:szCs w:val="22"/>
          <w:lang w:eastAsia="en-US"/>
        </w:rPr>
      </w:pPr>
      <w:r w:rsidRPr="00751609">
        <w:rPr>
          <w:rFonts w:eastAsia="Calibri"/>
          <w:b/>
          <w:bCs/>
          <w:noProof/>
          <w:sz w:val="22"/>
          <w:szCs w:val="22"/>
          <w:lang w:eastAsia="en-US"/>
        </w:rPr>
        <w:lastRenderedPageBreak/>
        <w:t>Приложение № 2</w:t>
      </w:r>
    </w:p>
    <w:p w14:paraId="2A3D61FD" w14:textId="77777777" w:rsidR="0042360F" w:rsidRPr="00751609" w:rsidRDefault="0042360F" w:rsidP="0042360F">
      <w:pPr>
        <w:jc w:val="right"/>
        <w:rPr>
          <w:rFonts w:eastAsia="Calibri"/>
          <w:noProof/>
          <w:sz w:val="22"/>
          <w:szCs w:val="22"/>
          <w:lang w:eastAsia="en-US"/>
        </w:rPr>
      </w:pPr>
      <w:r w:rsidRPr="00751609">
        <w:rPr>
          <w:rFonts w:eastAsia="Calibri"/>
          <w:noProof/>
          <w:sz w:val="22"/>
          <w:szCs w:val="22"/>
          <w:lang w:eastAsia="en-US"/>
        </w:rPr>
        <w:t>к государственному контракту</w:t>
      </w:r>
    </w:p>
    <w:p w14:paraId="0FE4EA80" w14:textId="6C0ADB34" w:rsidR="0042360F" w:rsidRPr="00751609" w:rsidRDefault="00851823" w:rsidP="0042360F">
      <w:pPr>
        <w:jc w:val="right"/>
        <w:rPr>
          <w:rFonts w:eastAsia="Calibri"/>
          <w:noProof/>
          <w:sz w:val="22"/>
          <w:szCs w:val="22"/>
          <w:lang w:eastAsia="en-US"/>
        </w:rPr>
      </w:pPr>
      <w:r w:rsidRPr="00751609">
        <w:rPr>
          <w:rFonts w:eastAsia="Calibri"/>
          <w:noProof/>
          <w:sz w:val="22"/>
          <w:szCs w:val="22"/>
          <w:lang w:eastAsia="en-US"/>
        </w:rPr>
        <w:t>№ _____ от "___" ___________ 20_</w:t>
      </w:r>
      <w:r w:rsidR="0042360F" w:rsidRPr="00751609">
        <w:rPr>
          <w:rFonts w:eastAsia="Calibri"/>
          <w:noProof/>
          <w:sz w:val="22"/>
          <w:szCs w:val="22"/>
          <w:lang w:eastAsia="en-US"/>
        </w:rPr>
        <w:t>__ г.</w:t>
      </w:r>
    </w:p>
    <w:p w14:paraId="5C04DDD5" w14:textId="77777777" w:rsidR="0042360F" w:rsidRPr="00751609" w:rsidRDefault="0042360F" w:rsidP="0042360F">
      <w:pPr>
        <w:jc w:val="center"/>
        <w:rPr>
          <w:b/>
          <w:color w:val="000000"/>
          <w:sz w:val="22"/>
        </w:rPr>
      </w:pPr>
    </w:p>
    <w:p w14:paraId="41BF0A19" w14:textId="77777777" w:rsidR="0042360F" w:rsidRPr="0042360F" w:rsidRDefault="0042360F" w:rsidP="0042360F">
      <w:pPr>
        <w:jc w:val="center"/>
        <w:rPr>
          <w:b/>
          <w:color w:val="000000"/>
          <w:sz w:val="22"/>
          <w:highlight w:val="white"/>
        </w:rPr>
      </w:pPr>
      <w:r w:rsidRPr="0042360F">
        <w:rPr>
          <w:b/>
          <w:color w:val="000000"/>
          <w:sz w:val="22"/>
          <w:highlight w:val="white"/>
        </w:rPr>
        <w:t>ФОРМА</w:t>
      </w:r>
    </w:p>
    <w:p w14:paraId="05C305CA" w14:textId="77777777" w:rsidR="00687758" w:rsidRDefault="00687758" w:rsidP="0042360F">
      <w:pPr>
        <w:jc w:val="right"/>
        <w:rPr>
          <w:rFonts w:eastAsia="Calibri"/>
          <w:b/>
          <w:bCs/>
          <w:noProof/>
          <w:sz w:val="22"/>
          <w:szCs w:val="22"/>
          <w:lang w:eastAsia="en-US"/>
        </w:rPr>
      </w:pPr>
    </w:p>
    <w:p w14:paraId="746D6F6A" w14:textId="2F6E15E6" w:rsidR="006056AA" w:rsidRPr="00E05BB0" w:rsidRDefault="006056AA" w:rsidP="006056AA">
      <w:pPr>
        <w:keepNext/>
        <w:widowControl w:val="0"/>
        <w:autoSpaceDE w:val="0"/>
        <w:autoSpaceDN w:val="0"/>
        <w:adjustRightInd w:val="0"/>
        <w:spacing w:line="240" w:lineRule="atLeast"/>
        <w:ind w:firstLine="720"/>
        <w:jc w:val="center"/>
        <w:outlineLvl w:val="2"/>
        <w:rPr>
          <w:b/>
          <w:bCs/>
          <w:sz w:val="22"/>
          <w:szCs w:val="22"/>
        </w:rPr>
      </w:pPr>
      <w:r w:rsidRPr="00E05BB0">
        <w:rPr>
          <w:b/>
          <w:bCs/>
          <w:sz w:val="22"/>
          <w:szCs w:val="22"/>
        </w:rPr>
        <w:t>АКТ ПРИЕМА-ПЕРЕДАЧИ НЕИСКЛЮЧИТЕЛЬНЫХ ПРАВ</w:t>
      </w:r>
    </w:p>
    <w:p w14:paraId="25583437" w14:textId="77777777" w:rsidR="006056AA" w:rsidRPr="00E05BB0" w:rsidRDefault="006056AA" w:rsidP="006056AA">
      <w:pPr>
        <w:widowControl w:val="0"/>
        <w:autoSpaceDE w:val="0"/>
        <w:autoSpaceDN w:val="0"/>
        <w:adjustRightInd w:val="0"/>
        <w:spacing w:line="240" w:lineRule="atLeast"/>
        <w:ind w:firstLine="720"/>
        <w:jc w:val="center"/>
        <w:rPr>
          <w:bCs/>
          <w:sz w:val="22"/>
          <w:szCs w:val="22"/>
        </w:rPr>
      </w:pPr>
      <w:r w:rsidRPr="00E05BB0">
        <w:rPr>
          <w:bCs/>
          <w:sz w:val="22"/>
          <w:szCs w:val="22"/>
        </w:rPr>
        <w:t>к государственному контракту №________________ от "____"_______ 20__ г.</w:t>
      </w:r>
    </w:p>
    <w:p w14:paraId="4B0AB0D4" w14:textId="77777777" w:rsidR="006056AA" w:rsidRPr="00E05BB0" w:rsidRDefault="006056AA" w:rsidP="006056AA">
      <w:pPr>
        <w:widowControl w:val="0"/>
        <w:autoSpaceDE w:val="0"/>
        <w:autoSpaceDN w:val="0"/>
        <w:adjustRightInd w:val="0"/>
        <w:spacing w:line="240" w:lineRule="atLeast"/>
        <w:jc w:val="both"/>
        <w:rPr>
          <w:bCs/>
          <w:sz w:val="22"/>
          <w:szCs w:val="22"/>
        </w:rPr>
      </w:pPr>
      <w:r w:rsidRPr="00E05BB0">
        <w:rPr>
          <w:bCs/>
          <w:sz w:val="22"/>
          <w:szCs w:val="22"/>
        </w:rPr>
        <w:t>г. Краснодар                                                                                                          "____" __________ 20__ г.</w:t>
      </w:r>
    </w:p>
    <w:p w14:paraId="3F30D741" w14:textId="77777777" w:rsidR="00E63522" w:rsidRDefault="00E63522" w:rsidP="006056AA">
      <w:pPr>
        <w:ind w:firstLine="426"/>
        <w:jc w:val="both"/>
        <w:rPr>
          <w:b/>
          <w:color w:val="000000"/>
          <w:sz w:val="22"/>
          <w:szCs w:val="22"/>
        </w:rPr>
      </w:pPr>
    </w:p>
    <w:p w14:paraId="3B6FDF1B" w14:textId="7112B84A" w:rsidR="006056AA" w:rsidRPr="00E05BB0" w:rsidRDefault="006056AA" w:rsidP="006056AA">
      <w:pPr>
        <w:ind w:firstLine="426"/>
        <w:jc w:val="both"/>
        <w:rPr>
          <w:color w:val="000000"/>
          <w:sz w:val="22"/>
          <w:szCs w:val="22"/>
          <w:highlight w:val="white"/>
        </w:rPr>
      </w:pPr>
      <w:r w:rsidRPr="00E05BB0">
        <w:rPr>
          <w:color w:val="000000"/>
          <w:spacing w:val="-2"/>
          <w:sz w:val="22"/>
          <w:szCs w:val="22"/>
        </w:rPr>
        <w:t xml:space="preserve">, именуемый в </w:t>
      </w:r>
      <w:r w:rsidRPr="00E05BB0">
        <w:rPr>
          <w:color w:val="000000"/>
          <w:spacing w:val="-3"/>
          <w:sz w:val="22"/>
          <w:szCs w:val="22"/>
        </w:rPr>
        <w:t>дальн</w:t>
      </w:r>
      <w:r w:rsidR="00F05A85">
        <w:rPr>
          <w:color w:val="000000"/>
          <w:spacing w:val="-3"/>
          <w:sz w:val="22"/>
          <w:szCs w:val="22"/>
        </w:rPr>
        <w:t>ейшем "заказчик (Лицензиат)"</w:t>
      </w:r>
      <w:r w:rsidRPr="00E05BB0">
        <w:rPr>
          <w:spacing w:val="-3"/>
          <w:sz w:val="22"/>
          <w:szCs w:val="22"/>
        </w:rPr>
        <w:t xml:space="preserve">, </w:t>
      </w:r>
      <w:r w:rsidRPr="00E05BB0">
        <w:rPr>
          <w:color w:val="000000"/>
          <w:spacing w:val="-3"/>
          <w:sz w:val="22"/>
          <w:szCs w:val="22"/>
        </w:rPr>
        <w:t>в лице</w:t>
      </w:r>
      <w:r w:rsidR="00751609" w:rsidRPr="00E05BB0">
        <w:rPr>
          <w:color w:val="000000"/>
          <w:spacing w:val="-3"/>
          <w:sz w:val="22"/>
          <w:szCs w:val="22"/>
        </w:rPr>
        <w:t>_______________________</w:t>
      </w:r>
      <w:r w:rsidRPr="00E05BB0">
        <w:rPr>
          <w:color w:val="000000"/>
          <w:spacing w:val="-3"/>
          <w:sz w:val="22"/>
          <w:szCs w:val="22"/>
        </w:rPr>
        <w:t>, действующего на основании</w:t>
      </w:r>
      <w:r w:rsidR="00751609" w:rsidRPr="00E05BB0">
        <w:rPr>
          <w:color w:val="000000"/>
          <w:sz w:val="22"/>
          <w:szCs w:val="22"/>
        </w:rPr>
        <w:t>_________________________________________</w:t>
      </w:r>
      <w:r w:rsidRPr="00E05BB0">
        <w:rPr>
          <w:color w:val="000000"/>
          <w:sz w:val="22"/>
          <w:szCs w:val="22"/>
        </w:rPr>
        <w:t>, с одной стороны</w:t>
      </w:r>
      <w:r w:rsidRPr="00E05BB0">
        <w:rPr>
          <w:color w:val="000000"/>
          <w:sz w:val="22"/>
          <w:szCs w:val="22"/>
          <w:highlight w:val="white"/>
        </w:rPr>
        <w:t>, и ________________________________</w:t>
      </w:r>
      <w:r w:rsidR="00747D55">
        <w:rPr>
          <w:color w:val="000000"/>
          <w:sz w:val="22"/>
          <w:szCs w:val="22"/>
          <w:highlight w:val="white"/>
        </w:rPr>
        <w:t>____________________________________________</w:t>
      </w:r>
      <w:r w:rsidRPr="00E05BB0">
        <w:rPr>
          <w:color w:val="000000"/>
          <w:sz w:val="22"/>
          <w:szCs w:val="22"/>
          <w:highlight w:val="white"/>
        </w:rPr>
        <w:t>___________,</w:t>
      </w:r>
    </w:p>
    <w:p w14:paraId="4DCEF3BD" w14:textId="77777777" w:rsidR="006056AA" w:rsidRPr="00E05BB0" w:rsidRDefault="006056AA" w:rsidP="006056AA">
      <w:pPr>
        <w:jc w:val="both"/>
        <w:rPr>
          <w:color w:val="000000"/>
          <w:sz w:val="22"/>
          <w:szCs w:val="22"/>
          <w:highlight w:val="white"/>
        </w:rPr>
      </w:pPr>
      <w:r w:rsidRPr="00E05BB0">
        <w:rPr>
          <w:color w:val="000000"/>
          <w:sz w:val="22"/>
          <w:szCs w:val="22"/>
          <w:highlight w:val="white"/>
        </w:rPr>
        <w:t xml:space="preserve">                                                                                           (наименование организации)</w:t>
      </w:r>
    </w:p>
    <w:p w14:paraId="176966D7" w14:textId="47CB15F1" w:rsidR="006056AA" w:rsidRPr="00E05BB0" w:rsidRDefault="006056AA" w:rsidP="006056AA">
      <w:pPr>
        <w:rPr>
          <w:color w:val="000000"/>
          <w:sz w:val="22"/>
          <w:szCs w:val="22"/>
          <w:highlight w:val="white"/>
        </w:rPr>
      </w:pPr>
      <w:r w:rsidRPr="00E05BB0">
        <w:rPr>
          <w:color w:val="000000"/>
          <w:sz w:val="22"/>
          <w:szCs w:val="22"/>
          <w:highlight w:val="white"/>
        </w:rPr>
        <w:t>именуемое в дальнейшем "Исполнитель</w:t>
      </w:r>
      <w:r w:rsidR="00F05A85">
        <w:rPr>
          <w:color w:val="000000"/>
          <w:sz w:val="22"/>
          <w:szCs w:val="22"/>
          <w:highlight w:val="white"/>
        </w:rPr>
        <w:t xml:space="preserve"> (Лицензиар)</w:t>
      </w:r>
      <w:r w:rsidRPr="00E05BB0">
        <w:rPr>
          <w:color w:val="000000"/>
          <w:sz w:val="22"/>
          <w:szCs w:val="22"/>
          <w:highlight w:val="white"/>
        </w:rPr>
        <w:t>", в лице ____________________________________,</w:t>
      </w:r>
    </w:p>
    <w:p w14:paraId="419AFD07" w14:textId="749C948F" w:rsidR="006056AA" w:rsidRPr="00E05BB0" w:rsidRDefault="006056AA" w:rsidP="006056AA">
      <w:pPr>
        <w:rPr>
          <w:color w:val="000000"/>
          <w:sz w:val="22"/>
          <w:szCs w:val="22"/>
          <w:highlight w:val="white"/>
        </w:rPr>
      </w:pPr>
      <w:r w:rsidRPr="00E05BB0">
        <w:rPr>
          <w:color w:val="000000"/>
          <w:sz w:val="22"/>
          <w:szCs w:val="22"/>
          <w:highlight w:val="white"/>
        </w:rPr>
        <w:t xml:space="preserve">                          (должность, Ф.И.О.)</w:t>
      </w:r>
    </w:p>
    <w:p w14:paraId="71E9D4D9" w14:textId="77777777" w:rsidR="006056AA" w:rsidRPr="00E05BB0" w:rsidRDefault="006056AA" w:rsidP="006056AA">
      <w:pPr>
        <w:rPr>
          <w:color w:val="000000"/>
          <w:sz w:val="22"/>
          <w:szCs w:val="22"/>
          <w:highlight w:val="white"/>
        </w:rPr>
      </w:pPr>
      <w:r w:rsidRPr="00E05BB0">
        <w:rPr>
          <w:color w:val="000000"/>
          <w:sz w:val="22"/>
          <w:szCs w:val="22"/>
          <w:highlight w:val="white"/>
        </w:rPr>
        <w:t>действующего на основании _______________________________________________________________________________,</w:t>
      </w:r>
    </w:p>
    <w:p w14:paraId="32978AD5" w14:textId="77777777" w:rsidR="006056AA" w:rsidRPr="00E05BB0" w:rsidRDefault="006056AA" w:rsidP="006056AA">
      <w:pPr>
        <w:rPr>
          <w:color w:val="000000"/>
          <w:sz w:val="22"/>
          <w:szCs w:val="22"/>
          <w:highlight w:val="white"/>
        </w:rPr>
      </w:pPr>
      <w:r w:rsidRPr="00E05BB0">
        <w:rPr>
          <w:color w:val="000000"/>
          <w:sz w:val="22"/>
          <w:szCs w:val="22"/>
          <w:highlight w:val="white"/>
        </w:rPr>
        <w:t xml:space="preserve">                                      (Устава, Положения, Доверенности)</w:t>
      </w:r>
    </w:p>
    <w:p w14:paraId="7AB5ECE9" w14:textId="77777777" w:rsidR="006056AA" w:rsidRPr="00E05BB0" w:rsidRDefault="006056AA" w:rsidP="006056AA">
      <w:pPr>
        <w:jc w:val="both"/>
        <w:rPr>
          <w:color w:val="000000"/>
          <w:sz w:val="22"/>
          <w:szCs w:val="22"/>
          <w:highlight w:val="white"/>
        </w:rPr>
      </w:pPr>
      <w:r w:rsidRPr="00E05BB0">
        <w:rPr>
          <w:color w:val="000000"/>
          <w:sz w:val="22"/>
          <w:szCs w:val="22"/>
          <w:highlight w:val="white"/>
        </w:rPr>
        <w:t>с другой стороны, вместе именуемые "Стороны", составили настоящий акт о нижеследующем:</w:t>
      </w:r>
    </w:p>
    <w:p w14:paraId="304E9730" w14:textId="460FF3FB" w:rsidR="006056AA" w:rsidRDefault="006056AA" w:rsidP="006056AA">
      <w:pPr>
        <w:spacing w:line="100" w:lineRule="atLeast"/>
        <w:ind w:firstLine="426"/>
        <w:jc w:val="both"/>
        <w:rPr>
          <w:sz w:val="22"/>
          <w:szCs w:val="22"/>
          <w:lang w:eastAsia="en-US"/>
        </w:rPr>
      </w:pPr>
      <w:r w:rsidRPr="00E05BB0">
        <w:rPr>
          <w:sz w:val="22"/>
          <w:szCs w:val="22"/>
          <w:lang w:eastAsia="en-US"/>
        </w:rPr>
        <w:t>1. В соответствии с государственным контрактом № ____ от "___" _________ 20_</w:t>
      </w:r>
      <w:r w:rsidR="00F84382">
        <w:rPr>
          <w:sz w:val="22"/>
          <w:szCs w:val="22"/>
          <w:lang w:eastAsia="en-US"/>
        </w:rPr>
        <w:t>_ г.</w:t>
      </w:r>
      <w:r w:rsidRPr="00E05BB0">
        <w:rPr>
          <w:sz w:val="22"/>
          <w:szCs w:val="22"/>
          <w:lang w:eastAsia="en-US"/>
        </w:rPr>
        <w:t xml:space="preserve"> "Исполнитель</w:t>
      </w:r>
      <w:r w:rsidR="00F05A85">
        <w:rPr>
          <w:sz w:val="22"/>
          <w:szCs w:val="22"/>
          <w:lang w:eastAsia="en-US"/>
        </w:rPr>
        <w:t xml:space="preserve"> (Лицензиар)</w:t>
      </w:r>
      <w:r w:rsidRPr="00E05BB0">
        <w:rPr>
          <w:sz w:val="22"/>
          <w:szCs w:val="22"/>
          <w:lang w:eastAsia="en-US"/>
        </w:rPr>
        <w:t>" предоставил "</w:t>
      </w:r>
      <w:r w:rsidR="00E63522">
        <w:rPr>
          <w:sz w:val="22"/>
          <w:szCs w:val="22"/>
          <w:lang w:eastAsia="en-US"/>
        </w:rPr>
        <w:t>Заказчику</w:t>
      </w:r>
      <w:r w:rsidR="00F05A85">
        <w:rPr>
          <w:sz w:val="22"/>
          <w:szCs w:val="22"/>
          <w:lang w:eastAsia="en-US"/>
        </w:rPr>
        <w:t xml:space="preserve"> (Лицензиат</w:t>
      </w:r>
      <w:r w:rsidR="000E1F52">
        <w:rPr>
          <w:sz w:val="22"/>
          <w:szCs w:val="22"/>
          <w:lang w:eastAsia="en-US"/>
        </w:rPr>
        <w:t>у</w:t>
      </w:r>
      <w:r w:rsidR="00F05A85">
        <w:rPr>
          <w:sz w:val="22"/>
          <w:szCs w:val="22"/>
          <w:lang w:eastAsia="en-US"/>
        </w:rPr>
        <w:t>)</w:t>
      </w:r>
      <w:r w:rsidRPr="00E05BB0">
        <w:rPr>
          <w:sz w:val="22"/>
          <w:szCs w:val="22"/>
          <w:lang w:eastAsia="en-US"/>
        </w:rPr>
        <w:t>" лицензионные (неисключительные) права на:</w:t>
      </w:r>
    </w:p>
    <w:tbl>
      <w:tblPr>
        <w:tblStyle w:val="23"/>
        <w:tblW w:w="0" w:type="auto"/>
        <w:tblInd w:w="108" w:type="dxa"/>
        <w:tblLook w:val="04A0" w:firstRow="1" w:lastRow="0" w:firstColumn="1" w:lastColumn="0" w:noHBand="0" w:noVBand="1"/>
      </w:tblPr>
      <w:tblGrid>
        <w:gridCol w:w="614"/>
        <w:gridCol w:w="1946"/>
        <w:gridCol w:w="1911"/>
        <w:gridCol w:w="1794"/>
        <w:gridCol w:w="3233"/>
      </w:tblGrid>
      <w:tr w:rsidR="00751609" w:rsidRPr="00E05BB0" w14:paraId="71C10774" w14:textId="77777777" w:rsidTr="00687758">
        <w:tc>
          <w:tcPr>
            <w:tcW w:w="614" w:type="dxa"/>
          </w:tcPr>
          <w:p w14:paraId="06340ED9" w14:textId="77777777" w:rsidR="00751609" w:rsidRPr="00E05BB0" w:rsidRDefault="00751609" w:rsidP="00B222CD">
            <w:pPr>
              <w:jc w:val="both"/>
              <w:rPr>
                <w:sz w:val="22"/>
                <w:szCs w:val="22"/>
                <w:lang w:eastAsia="en-US"/>
              </w:rPr>
            </w:pPr>
            <w:r w:rsidRPr="00E05BB0">
              <w:rPr>
                <w:sz w:val="22"/>
                <w:szCs w:val="22"/>
                <w:lang w:eastAsia="en-US"/>
              </w:rPr>
              <w:t>№</w:t>
            </w:r>
          </w:p>
        </w:tc>
        <w:tc>
          <w:tcPr>
            <w:tcW w:w="1946" w:type="dxa"/>
          </w:tcPr>
          <w:p w14:paraId="162A5F3F" w14:textId="4AF8AF18" w:rsidR="00751609" w:rsidRPr="00E05BB0" w:rsidRDefault="00751609" w:rsidP="00B222CD">
            <w:pPr>
              <w:jc w:val="both"/>
              <w:rPr>
                <w:sz w:val="22"/>
                <w:szCs w:val="22"/>
                <w:lang w:eastAsia="en-US"/>
              </w:rPr>
            </w:pPr>
            <w:r w:rsidRPr="00E05BB0">
              <w:rPr>
                <w:sz w:val="22"/>
                <w:szCs w:val="22"/>
                <w:lang w:eastAsia="en-US"/>
              </w:rPr>
              <w:t>Наименование</w:t>
            </w:r>
          </w:p>
        </w:tc>
        <w:tc>
          <w:tcPr>
            <w:tcW w:w="1911" w:type="dxa"/>
          </w:tcPr>
          <w:p w14:paraId="7294A124" w14:textId="77777777" w:rsidR="00751609" w:rsidRPr="00E05BB0" w:rsidRDefault="00751609" w:rsidP="00B222CD">
            <w:pPr>
              <w:jc w:val="center"/>
              <w:rPr>
                <w:sz w:val="22"/>
                <w:szCs w:val="22"/>
                <w:lang w:eastAsia="en-US"/>
              </w:rPr>
            </w:pPr>
            <w:r w:rsidRPr="00E05BB0">
              <w:rPr>
                <w:sz w:val="22"/>
                <w:szCs w:val="22"/>
                <w:lang w:eastAsia="en-US"/>
              </w:rPr>
              <w:t>Количество, шт.</w:t>
            </w:r>
          </w:p>
        </w:tc>
        <w:tc>
          <w:tcPr>
            <w:tcW w:w="1794" w:type="dxa"/>
          </w:tcPr>
          <w:p w14:paraId="4AF6D731" w14:textId="77777777" w:rsidR="00751609" w:rsidRPr="00E05BB0" w:rsidRDefault="00751609" w:rsidP="00B222CD">
            <w:pPr>
              <w:jc w:val="center"/>
              <w:rPr>
                <w:sz w:val="22"/>
                <w:szCs w:val="22"/>
                <w:lang w:eastAsia="en-US"/>
              </w:rPr>
            </w:pPr>
            <w:r w:rsidRPr="00E05BB0">
              <w:rPr>
                <w:sz w:val="22"/>
                <w:szCs w:val="22"/>
                <w:lang w:eastAsia="en-US"/>
              </w:rPr>
              <w:t>Цена за ед., руб.</w:t>
            </w:r>
          </w:p>
        </w:tc>
        <w:tc>
          <w:tcPr>
            <w:tcW w:w="3233" w:type="dxa"/>
          </w:tcPr>
          <w:p w14:paraId="7AAA490A" w14:textId="77777777" w:rsidR="00751609" w:rsidRPr="00E05BB0" w:rsidRDefault="00751609" w:rsidP="00B222CD">
            <w:pPr>
              <w:jc w:val="center"/>
              <w:rPr>
                <w:sz w:val="22"/>
                <w:szCs w:val="22"/>
                <w:lang w:eastAsia="en-US"/>
              </w:rPr>
            </w:pPr>
            <w:r w:rsidRPr="00E05BB0">
              <w:rPr>
                <w:sz w:val="22"/>
                <w:szCs w:val="22"/>
                <w:lang w:eastAsia="en-US"/>
              </w:rPr>
              <w:t>Стоимость, руб.</w:t>
            </w:r>
          </w:p>
        </w:tc>
      </w:tr>
      <w:tr w:rsidR="00751609" w:rsidRPr="00E05BB0" w14:paraId="120C03BC" w14:textId="77777777" w:rsidTr="00687758">
        <w:tc>
          <w:tcPr>
            <w:tcW w:w="614" w:type="dxa"/>
          </w:tcPr>
          <w:p w14:paraId="1547F30A" w14:textId="77777777" w:rsidR="00751609" w:rsidRPr="00E05BB0" w:rsidRDefault="00751609" w:rsidP="00B222CD">
            <w:pPr>
              <w:jc w:val="both"/>
              <w:rPr>
                <w:sz w:val="22"/>
                <w:szCs w:val="22"/>
                <w:lang w:eastAsia="en-US"/>
              </w:rPr>
            </w:pPr>
            <w:r w:rsidRPr="00E05BB0">
              <w:rPr>
                <w:sz w:val="22"/>
                <w:szCs w:val="22"/>
                <w:lang w:eastAsia="en-US"/>
              </w:rPr>
              <w:t>1</w:t>
            </w:r>
          </w:p>
        </w:tc>
        <w:tc>
          <w:tcPr>
            <w:tcW w:w="1946" w:type="dxa"/>
          </w:tcPr>
          <w:p w14:paraId="044390E4" w14:textId="6A171E20" w:rsidR="00751609" w:rsidRPr="00E05BB0" w:rsidRDefault="00751609" w:rsidP="00B222CD">
            <w:pPr>
              <w:jc w:val="both"/>
              <w:rPr>
                <w:sz w:val="22"/>
                <w:szCs w:val="22"/>
                <w:lang w:eastAsia="en-US"/>
              </w:rPr>
            </w:pPr>
          </w:p>
        </w:tc>
        <w:tc>
          <w:tcPr>
            <w:tcW w:w="1911" w:type="dxa"/>
          </w:tcPr>
          <w:p w14:paraId="2F1A2E88" w14:textId="77777777" w:rsidR="00751609" w:rsidRPr="00E05BB0" w:rsidRDefault="00751609" w:rsidP="00B222CD">
            <w:pPr>
              <w:jc w:val="center"/>
              <w:rPr>
                <w:sz w:val="22"/>
                <w:szCs w:val="22"/>
                <w:lang w:eastAsia="en-US"/>
              </w:rPr>
            </w:pPr>
          </w:p>
        </w:tc>
        <w:tc>
          <w:tcPr>
            <w:tcW w:w="1794" w:type="dxa"/>
          </w:tcPr>
          <w:p w14:paraId="1A77D79F" w14:textId="77777777" w:rsidR="00751609" w:rsidRPr="00E05BB0" w:rsidRDefault="00751609" w:rsidP="00B222CD">
            <w:pPr>
              <w:jc w:val="center"/>
              <w:rPr>
                <w:sz w:val="22"/>
                <w:szCs w:val="22"/>
                <w:lang w:eastAsia="en-US"/>
              </w:rPr>
            </w:pPr>
          </w:p>
        </w:tc>
        <w:tc>
          <w:tcPr>
            <w:tcW w:w="3233" w:type="dxa"/>
          </w:tcPr>
          <w:p w14:paraId="0297BBCB" w14:textId="77777777" w:rsidR="00751609" w:rsidRPr="00E05BB0" w:rsidRDefault="00751609" w:rsidP="00B222CD">
            <w:pPr>
              <w:jc w:val="center"/>
              <w:rPr>
                <w:sz w:val="22"/>
                <w:szCs w:val="22"/>
                <w:lang w:eastAsia="en-US"/>
              </w:rPr>
            </w:pPr>
          </w:p>
        </w:tc>
      </w:tr>
    </w:tbl>
    <w:p w14:paraId="34254548" w14:textId="6405389F" w:rsidR="006056AA" w:rsidRPr="00E05BB0" w:rsidRDefault="006056AA" w:rsidP="006056AA">
      <w:pPr>
        <w:ind w:firstLine="426"/>
        <w:jc w:val="both"/>
        <w:rPr>
          <w:sz w:val="22"/>
          <w:szCs w:val="22"/>
          <w:lang w:eastAsia="en-US"/>
        </w:rPr>
      </w:pPr>
      <w:r w:rsidRPr="00E05BB0">
        <w:rPr>
          <w:sz w:val="22"/>
          <w:szCs w:val="22"/>
          <w:lang w:eastAsia="en-US"/>
        </w:rPr>
        <w:t xml:space="preserve">2. Стороны констатируют, что лицензионные (неисключительные) права на использование </w:t>
      </w:r>
      <w:r w:rsidR="00C952E8">
        <w:rPr>
          <w:sz w:val="22"/>
          <w:szCs w:val="22"/>
          <w:lang w:eastAsia="en-US"/>
        </w:rPr>
        <w:t xml:space="preserve">(продление) </w:t>
      </w:r>
      <w:r w:rsidR="00751609" w:rsidRPr="00E05BB0">
        <w:rPr>
          <w:sz w:val="22"/>
          <w:szCs w:val="22"/>
          <w:lang w:eastAsia="en-US"/>
        </w:rPr>
        <w:t xml:space="preserve">программного </w:t>
      </w:r>
      <w:r w:rsidR="00B24199">
        <w:rPr>
          <w:sz w:val="22"/>
          <w:szCs w:val="22"/>
          <w:lang w:eastAsia="en-US"/>
        </w:rPr>
        <w:t xml:space="preserve">продукта </w:t>
      </w:r>
      <w:r w:rsidRPr="00E05BB0">
        <w:rPr>
          <w:sz w:val="22"/>
          <w:szCs w:val="22"/>
          <w:lang w:eastAsia="en-US"/>
        </w:rPr>
        <w:t>удовлетворяют требованиям, условиям и срокам государственного контракта № _______от "____" _________ 20__ г. Стороны претензий друг к другу не имеют.</w:t>
      </w:r>
    </w:p>
    <w:p w14:paraId="14DFA38A" w14:textId="5F6C97B7" w:rsidR="006056AA" w:rsidRPr="00E05BB0" w:rsidRDefault="006056AA" w:rsidP="006056AA">
      <w:pPr>
        <w:ind w:firstLine="426"/>
        <w:jc w:val="both"/>
        <w:rPr>
          <w:sz w:val="22"/>
          <w:szCs w:val="22"/>
          <w:lang w:eastAsia="en-US"/>
        </w:rPr>
      </w:pPr>
      <w:r w:rsidRPr="00E05BB0">
        <w:rPr>
          <w:sz w:val="22"/>
          <w:szCs w:val="22"/>
          <w:lang w:eastAsia="en-US"/>
        </w:rPr>
        <w:t xml:space="preserve">3. Срок действия лицензионных (неисключительных) прав на использование программного </w:t>
      </w:r>
      <w:r w:rsidR="00C952E8">
        <w:rPr>
          <w:sz w:val="22"/>
          <w:szCs w:val="22"/>
          <w:lang w:eastAsia="en-US"/>
        </w:rPr>
        <w:t>продукта - _______________</w:t>
      </w:r>
      <w:r w:rsidR="00687758" w:rsidRPr="00E05BB0">
        <w:rPr>
          <w:sz w:val="22"/>
          <w:szCs w:val="22"/>
          <w:lang w:eastAsia="en-US"/>
        </w:rPr>
        <w:t>.</w:t>
      </w:r>
    </w:p>
    <w:p w14:paraId="45921696" w14:textId="22ED446D" w:rsidR="00F130A7" w:rsidRDefault="006056AA" w:rsidP="00F130A7">
      <w:pPr>
        <w:ind w:firstLine="426"/>
        <w:jc w:val="both"/>
        <w:rPr>
          <w:sz w:val="22"/>
          <w:szCs w:val="22"/>
          <w:lang w:eastAsia="en-US"/>
        </w:rPr>
      </w:pPr>
      <w:r w:rsidRPr="00E05BB0">
        <w:rPr>
          <w:sz w:val="22"/>
          <w:szCs w:val="22"/>
          <w:lang w:eastAsia="en-US"/>
        </w:rPr>
        <w:t>4. Место использования лицензионных (неисключительных) прав на использование</w:t>
      </w:r>
      <w:r w:rsidR="00B24199">
        <w:rPr>
          <w:sz w:val="22"/>
          <w:szCs w:val="22"/>
          <w:lang w:eastAsia="en-US"/>
        </w:rPr>
        <w:t xml:space="preserve"> программного продукта</w:t>
      </w:r>
      <w:r w:rsidR="00751609" w:rsidRPr="00E05BB0">
        <w:rPr>
          <w:sz w:val="22"/>
          <w:szCs w:val="22"/>
          <w:lang w:eastAsia="en-US"/>
        </w:rPr>
        <w:t xml:space="preserve"> </w:t>
      </w:r>
      <w:r w:rsidR="00F130A7">
        <w:rPr>
          <w:sz w:val="22"/>
          <w:szCs w:val="22"/>
          <w:lang w:eastAsia="en-US"/>
        </w:rPr>
        <w:t>– территория РФ.</w:t>
      </w:r>
    </w:p>
    <w:p w14:paraId="336E5519" w14:textId="3FB8C08A" w:rsidR="00F130A7" w:rsidRPr="00F130A7" w:rsidRDefault="00F130A7" w:rsidP="00F130A7">
      <w:pPr>
        <w:ind w:firstLine="426"/>
        <w:jc w:val="both"/>
        <w:rPr>
          <w:sz w:val="22"/>
          <w:szCs w:val="22"/>
          <w:lang w:eastAsia="en-US"/>
        </w:rPr>
      </w:pPr>
      <w:r>
        <w:rPr>
          <w:color w:val="000000"/>
          <w:sz w:val="22"/>
          <w:highlight w:val="white"/>
        </w:rPr>
        <w:t>5</w:t>
      </w:r>
      <w:r w:rsidRPr="0042360F">
        <w:rPr>
          <w:color w:val="000000"/>
          <w:sz w:val="22"/>
          <w:highlight w:val="white"/>
        </w:rPr>
        <w:t>. Фактическое качество услуг соответствует (не соответствует) требованиям контракта:</w:t>
      </w:r>
    </w:p>
    <w:p w14:paraId="0FB4382A" w14:textId="77777777" w:rsidR="00F130A7" w:rsidRDefault="00F130A7" w:rsidP="00F130A7">
      <w:pPr>
        <w:tabs>
          <w:tab w:val="left" w:pos="9638"/>
        </w:tabs>
        <w:rPr>
          <w:color w:val="000000"/>
          <w:sz w:val="22"/>
          <w:highlight w:val="white"/>
        </w:rPr>
      </w:pPr>
      <w:r w:rsidRPr="0042360F">
        <w:rPr>
          <w:color w:val="000000"/>
          <w:sz w:val="22"/>
          <w:highlight w:val="white"/>
        </w:rPr>
        <w:t>_____________________________________________________</w:t>
      </w:r>
      <w:r>
        <w:rPr>
          <w:color w:val="000000"/>
          <w:sz w:val="22"/>
          <w:highlight w:val="white"/>
        </w:rPr>
        <w:t>______________________________</w:t>
      </w:r>
    </w:p>
    <w:p w14:paraId="33C08965" w14:textId="77777777" w:rsidR="00F130A7" w:rsidRDefault="00F130A7" w:rsidP="00F130A7">
      <w:pPr>
        <w:tabs>
          <w:tab w:val="left" w:pos="9638"/>
        </w:tabs>
        <w:ind w:firstLine="426"/>
        <w:rPr>
          <w:color w:val="000000"/>
          <w:sz w:val="22"/>
          <w:highlight w:val="white"/>
        </w:rPr>
      </w:pPr>
      <w:r>
        <w:rPr>
          <w:color w:val="000000"/>
          <w:sz w:val="22"/>
          <w:highlight w:val="white"/>
        </w:rPr>
        <w:t>6.</w:t>
      </w:r>
      <w:r w:rsidRPr="0042360F">
        <w:rPr>
          <w:color w:val="000000"/>
          <w:sz w:val="22"/>
          <w:highlight w:val="white"/>
        </w:rPr>
        <w:t xml:space="preserve"> Вышеуказанное оказание услуг согласно к</w:t>
      </w:r>
      <w:r>
        <w:rPr>
          <w:color w:val="000000"/>
          <w:sz w:val="22"/>
          <w:highlight w:val="white"/>
        </w:rPr>
        <w:t>онтракту должно быть выполнено "__"</w:t>
      </w:r>
      <w:r w:rsidRPr="0042360F">
        <w:rPr>
          <w:color w:val="000000"/>
          <w:sz w:val="22"/>
          <w:highlight w:val="white"/>
        </w:rPr>
        <w:t xml:space="preserve"> _____ 20__ г., фактическ</w:t>
      </w:r>
      <w:r>
        <w:rPr>
          <w:color w:val="000000"/>
          <w:sz w:val="22"/>
          <w:highlight w:val="white"/>
        </w:rPr>
        <w:t>и выполнены "__" ______ 20__ г.</w:t>
      </w:r>
    </w:p>
    <w:p w14:paraId="1A5EDF1F" w14:textId="173E5006" w:rsidR="00F130A7" w:rsidRPr="0042360F" w:rsidRDefault="00F130A7" w:rsidP="00F130A7">
      <w:pPr>
        <w:tabs>
          <w:tab w:val="left" w:pos="9638"/>
        </w:tabs>
        <w:ind w:firstLine="426"/>
        <w:rPr>
          <w:color w:val="000000"/>
          <w:sz w:val="22"/>
          <w:highlight w:val="white"/>
        </w:rPr>
      </w:pPr>
      <w:r>
        <w:rPr>
          <w:color w:val="000000"/>
          <w:sz w:val="22"/>
          <w:highlight w:val="white"/>
        </w:rPr>
        <w:t xml:space="preserve">7. </w:t>
      </w:r>
      <w:r w:rsidRPr="0042360F">
        <w:rPr>
          <w:color w:val="000000"/>
          <w:sz w:val="22"/>
          <w:highlight w:val="white"/>
        </w:rPr>
        <w:t>Недостатки услуг выявлены/не выявлены</w:t>
      </w:r>
    </w:p>
    <w:p w14:paraId="44A27AC2" w14:textId="77777777" w:rsidR="00F130A7" w:rsidRPr="0042360F" w:rsidRDefault="00F130A7" w:rsidP="00F130A7">
      <w:pPr>
        <w:tabs>
          <w:tab w:val="left" w:pos="9638"/>
        </w:tabs>
        <w:rPr>
          <w:color w:val="000000"/>
          <w:sz w:val="22"/>
          <w:highlight w:val="white"/>
        </w:rPr>
      </w:pPr>
      <w:r w:rsidRPr="0042360F">
        <w:rPr>
          <w:color w:val="000000"/>
          <w:sz w:val="22"/>
          <w:highlight w:val="white"/>
        </w:rPr>
        <w:t>_____________________________________________________________________________________</w:t>
      </w:r>
    </w:p>
    <w:p w14:paraId="5335623C" w14:textId="43A1B4C0" w:rsidR="00F130A7" w:rsidRPr="0042360F" w:rsidRDefault="00F130A7" w:rsidP="00F130A7">
      <w:pPr>
        <w:widowControl w:val="0"/>
        <w:autoSpaceDE w:val="0"/>
        <w:autoSpaceDN w:val="0"/>
        <w:adjustRightInd w:val="0"/>
        <w:ind w:firstLine="426"/>
        <w:jc w:val="both"/>
        <w:rPr>
          <w:b/>
          <w:sz w:val="22"/>
          <w:szCs w:val="22"/>
        </w:rPr>
      </w:pPr>
      <w:r>
        <w:rPr>
          <w:sz w:val="22"/>
          <w:highlight w:val="white"/>
        </w:rPr>
        <w:t>8</w:t>
      </w:r>
      <w:r w:rsidRPr="0042360F">
        <w:rPr>
          <w:sz w:val="22"/>
          <w:highlight w:val="white"/>
        </w:rPr>
        <w:t>. Сумма, подлежащая оплате Исполнителю</w:t>
      </w:r>
      <w:r w:rsidR="00F05A85">
        <w:rPr>
          <w:sz w:val="22"/>
          <w:highlight w:val="white"/>
        </w:rPr>
        <w:t xml:space="preserve"> (Лицензиару)</w:t>
      </w:r>
      <w:r w:rsidRPr="0042360F">
        <w:rPr>
          <w:sz w:val="22"/>
          <w:highlight w:val="white"/>
        </w:rPr>
        <w:t xml:space="preserve"> в соответствии с условиями контракта ______________,</w:t>
      </w:r>
      <w:r w:rsidRPr="0042360F">
        <w:rPr>
          <w:bCs/>
          <w:i/>
          <w:sz w:val="22"/>
          <w:szCs w:val="22"/>
        </w:rPr>
        <w:t xml:space="preserve"> в том числе НДС ___________/без учета НДС.</w:t>
      </w:r>
      <w:r w:rsidRPr="0042360F">
        <w:rPr>
          <w:sz w:val="22"/>
          <w:highlight w:val="white"/>
        </w:rPr>
        <w:t xml:space="preserve"> </w:t>
      </w:r>
    </w:p>
    <w:p w14:paraId="420689C3" w14:textId="344692F7" w:rsidR="00F130A7" w:rsidRPr="0042360F" w:rsidRDefault="00F130A7" w:rsidP="00F130A7">
      <w:pPr>
        <w:tabs>
          <w:tab w:val="left" w:pos="0"/>
        </w:tabs>
        <w:ind w:firstLine="426"/>
        <w:jc w:val="both"/>
        <w:rPr>
          <w:color w:val="000000"/>
          <w:sz w:val="22"/>
          <w:highlight w:val="white"/>
        </w:rPr>
      </w:pPr>
      <w:r>
        <w:rPr>
          <w:color w:val="000000"/>
          <w:sz w:val="22"/>
          <w:highlight w:val="white"/>
        </w:rPr>
        <w:t>9</w:t>
      </w:r>
      <w:r w:rsidRPr="0042360F">
        <w:rPr>
          <w:color w:val="000000"/>
          <w:sz w:val="22"/>
          <w:highlight w:val="white"/>
        </w:rPr>
        <w:t>. В соответствии п. ______ контракта сумма штрафных санкций (пени</w:t>
      </w:r>
      <w:r w:rsidR="003A57F3">
        <w:rPr>
          <w:color w:val="000000"/>
          <w:sz w:val="22"/>
          <w:highlight w:val="white"/>
        </w:rPr>
        <w:t>, неустойки</w:t>
      </w:r>
      <w:r w:rsidRPr="0042360F">
        <w:rPr>
          <w:color w:val="000000"/>
          <w:sz w:val="22"/>
          <w:highlight w:val="white"/>
        </w:rPr>
        <w:t>) составляет ______________ (УКАЗЫВАЕТСЯ ПОРЯДОК РАСЧЕТА ШТРАФНЫХ САНКЦИЙ).</w:t>
      </w:r>
    </w:p>
    <w:p w14:paraId="0FDFE23F" w14:textId="1280DB96" w:rsidR="00F130A7" w:rsidRPr="0042360F" w:rsidRDefault="00F130A7" w:rsidP="00F130A7">
      <w:pPr>
        <w:tabs>
          <w:tab w:val="left" w:pos="9638"/>
        </w:tabs>
        <w:ind w:firstLine="426"/>
        <w:jc w:val="both"/>
        <w:rPr>
          <w:color w:val="000000"/>
          <w:sz w:val="22"/>
          <w:highlight w:val="white"/>
        </w:rPr>
      </w:pPr>
      <w:r w:rsidRPr="0042360F">
        <w:rPr>
          <w:color w:val="000000"/>
          <w:sz w:val="22"/>
          <w:highlight w:val="white"/>
        </w:rPr>
        <w:t>Общая стоимость штрафных санкций (пени</w:t>
      </w:r>
      <w:r w:rsidR="003A57F3">
        <w:rPr>
          <w:color w:val="000000"/>
          <w:sz w:val="22"/>
          <w:highlight w:val="white"/>
        </w:rPr>
        <w:t>, неустойки</w:t>
      </w:r>
      <w:r w:rsidRPr="0042360F">
        <w:rPr>
          <w:color w:val="000000"/>
          <w:sz w:val="22"/>
          <w:highlight w:val="white"/>
        </w:rPr>
        <w:t>) составит: ________________</w:t>
      </w:r>
    </w:p>
    <w:p w14:paraId="1AF74DA7" w14:textId="7474B266" w:rsidR="00F130A7" w:rsidRPr="003A57F3" w:rsidRDefault="00AD7FF5" w:rsidP="00F130A7">
      <w:pPr>
        <w:widowControl w:val="0"/>
        <w:autoSpaceDE w:val="0"/>
        <w:autoSpaceDN w:val="0"/>
        <w:adjustRightInd w:val="0"/>
        <w:ind w:firstLine="426"/>
        <w:jc w:val="both"/>
        <w:rPr>
          <w:b/>
          <w:bCs/>
          <w:i/>
          <w:sz w:val="18"/>
          <w:szCs w:val="18"/>
        </w:rPr>
      </w:pPr>
      <w:r w:rsidRPr="003A57F3">
        <w:rPr>
          <w:b/>
          <w:bCs/>
          <w:i/>
          <w:sz w:val="18"/>
          <w:szCs w:val="18"/>
        </w:rPr>
        <w:t>Пункт</w:t>
      </w:r>
      <w:r w:rsidR="00F130A7" w:rsidRPr="003A57F3">
        <w:rPr>
          <w:b/>
          <w:bCs/>
          <w:i/>
          <w:sz w:val="18"/>
          <w:szCs w:val="18"/>
        </w:rPr>
        <w:t xml:space="preserve"> 9</w:t>
      </w:r>
      <w:r w:rsidRPr="003A57F3">
        <w:rPr>
          <w:b/>
          <w:bCs/>
          <w:i/>
          <w:sz w:val="18"/>
          <w:szCs w:val="18"/>
        </w:rPr>
        <w:t xml:space="preserve"> заполняе</w:t>
      </w:r>
      <w:r w:rsidR="00F130A7" w:rsidRPr="003A57F3">
        <w:rPr>
          <w:b/>
          <w:bCs/>
          <w:i/>
          <w:sz w:val="18"/>
          <w:szCs w:val="18"/>
        </w:rPr>
        <w:t>тся в случае нарушения Исполнителем</w:t>
      </w:r>
      <w:r w:rsidR="00F05A85" w:rsidRPr="003A57F3">
        <w:rPr>
          <w:b/>
          <w:bCs/>
          <w:i/>
          <w:sz w:val="18"/>
          <w:szCs w:val="18"/>
        </w:rPr>
        <w:t xml:space="preserve"> (Лицензиаром)</w:t>
      </w:r>
      <w:r w:rsidR="00F130A7" w:rsidRPr="003A57F3">
        <w:rPr>
          <w:b/>
          <w:bCs/>
          <w:i/>
          <w:sz w:val="18"/>
          <w:szCs w:val="18"/>
        </w:rPr>
        <w:t xml:space="preserve"> условий государственного контракта, повлекшего применение штрафных санкций</w:t>
      </w:r>
      <w:r w:rsidR="003A57F3" w:rsidRPr="003A57F3">
        <w:rPr>
          <w:b/>
          <w:bCs/>
          <w:i/>
          <w:sz w:val="18"/>
          <w:szCs w:val="18"/>
        </w:rPr>
        <w:t xml:space="preserve"> (пени, неустойки)</w:t>
      </w:r>
      <w:r w:rsidR="00F130A7" w:rsidRPr="003A57F3">
        <w:rPr>
          <w:b/>
          <w:bCs/>
          <w:i/>
          <w:sz w:val="18"/>
          <w:szCs w:val="18"/>
        </w:rPr>
        <w:t>.</w:t>
      </w:r>
    </w:p>
    <w:p w14:paraId="693104C7" w14:textId="2F025F24" w:rsidR="00F130A7" w:rsidRPr="0042360F" w:rsidRDefault="00F130A7" w:rsidP="00F130A7">
      <w:pPr>
        <w:tabs>
          <w:tab w:val="left" w:pos="9638"/>
        </w:tabs>
        <w:ind w:firstLine="426"/>
        <w:rPr>
          <w:color w:val="000000"/>
          <w:sz w:val="22"/>
          <w:highlight w:val="white"/>
        </w:rPr>
      </w:pPr>
      <w:r>
        <w:rPr>
          <w:color w:val="000000"/>
          <w:sz w:val="22"/>
          <w:highlight w:val="white"/>
        </w:rPr>
        <w:t>10</w:t>
      </w:r>
      <w:r w:rsidRPr="0042360F">
        <w:rPr>
          <w:color w:val="000000"/>
          <w:sz w:val="22"/>
          <w:highlight w:val="white"/>
        </w:rPr>
        <w:t>. Результаты услуг по контракту:</w:t>
      </w:r>
    </w:p>
    <w:p w14:paraId="189142E7" w14:textId="77777777" w:rsidR="00F130A7" w:rsidRPr="0042360F" w:rsidRDefault="00F130A7" w:rsidP="00F130A7">
      <w:pPr>
        <w:tabs>
          <w:tab w:val="left" w:pos="9638"/>
        </w:tabs>
        <w:rPr>
          <w:color w:val="000000"/>
          <w:sz w:val="22"/>
          <w:highlight w:val="white"/>
        </w:rPr>
      </w:pPr>
      <w:r w:rsidRPr="0042360F">
        <w:rPr>
          <w:color w:val="000000"/>
          <w:sz w:val="22"/>
          <w:highlight w:val="white"/>
        </w:rPr>
        <w:t xml:space="preserve">          Сдал:                                                                                       Принял:</w:t>
      </w:r>
    </w:p>
    <w:p w14:paraId="17C04E05" w14:textId="31FC01EB" w:rsidR="00F130A7" w:rsidRPr="0042360F" w:rsidRDefault="00F130A7" w:rsidP="00F130A7">
      <w:pPr>
        <w:tabs>
          <w:tab w:val="left" w:pos="9638"/>
        </w:tabs>
        <w:rPr>
          <w:color w:val="000000"/>
          <w:sz w:val="22"/>
          <w:highlight w:val="white"/>
        </w:rPr>
      </w:pPr>
      <w:r w:rsidRPr="0042360F">
        <w:rPr>
          <w:color w:val="000000"/>
          <w:sz w:val="22"/>
          <w:highlight w:val="white"/>
        </w:rPr>
        <w:t xml:space="preserve">          Исполнитель</w:t>
      </w:r>
      <w:r w:rsidR="003A57F3">
        <w:rPr>
          <w:color w:val="000000"/>
          <w:sz w:val="22"/>
          <w:highlight w:val="white"/>
        </w:rPr>
        <w:t xml:space="preserve"> (Лицензиар)</w:t>
      </w:r>
      <w:r w:rsidRPr="0042360F">
        <w:rPr>
          <w:color w:val="000000"/>
          <w:sz w:val="22"/>
          <w:highlight w:val="white"/>
        </w:rPr>
        <w:t xml:space="preserve">                                                    </w:t>
      </w:r>
      <w:r w:rsidR="00E63522">
        <w:rPr>
          <w:color w:val="000000"/>
          <w:sz w:val="22"/>
          <w:highlight w:val="white"/>
        </w:rPr>
        <w:t>З</w:t>
      </w:r>
      <w:r w:rsidRPr="0042360F">
        <w:rPr>
          <w:color w:val="000000"/>
          <w:sz w:val="22"/>
          <w:highlight w:val="white"/>
        </w:rPr>
        <w:t>аказчик</w:t>
      </w:r>
      <w:r w:rsidR="003A57F3">
        <w:rPr>
          <w:color w:val="000000"/>
          <w:sz w:val="22"/>
          <w:highlight w:val="white"/>
        </w:rPr>
        <w:t xml:space="preserve"> (Лицензиат)</w:t>
      </w:r>
    </w:p>
    <w:p w14:paraId="477DCED6" w14:textId="77777777" w:rsidR="00F130A7" w:rsidRPr="0042360F" w:rsidRDefault="00F130A7" w:rsidP="00F130A7">
      <w:pPr>
        <w:tabs>
          <w:tab w:val="left" w:pos="9638"/>
        </w:tabs>
        <w:rPr>
          <w:color w:val="000000"/>
          <w:sz w:val="22"/>
          <w:highlight w:val="white"/>
        </w:rPr>
      </w:pPr>
      <w:r w:rsidRPr="0042360F">
        <w:rPr>
          <w:color w:val="000000"/>
          <w:sz w:val="22"/>
          <w:highlight w:val="white"/>
        </w:rPr>
        <w:t xml:space="preserve">    __________________________                                                  __________________________</w:t>
      </w:r>
    </w:p>
    <w:p w14:paraId="4074CA59" w14:textId="77777777" w:rsidR="00F130A7" w:rsidRDefault="00F130A7" w:rsidP="00F130A7">
      <w:pPr>
        <w:tabs>
          <w:tab w:val="left" w:pos="9638"/>
        </w:tabs>
        <w:rPr>
          <w:color w:val="000000"/>
          <w:sz w:val="22"/>
          <w:highlight w:val="white"/>
        </w:rPr>
      </w:pPr>
      <w:r w:rsidRPr="0042360F">
        <w:rPr>
          <w:color w:val="000000"/>
          <w:sz w:val="22"/>
          <w:highlight w:val="white"/>
        </w:rPr>
        <w:t xml:space="preserve">          М.П.(при наличии)                                                                                                      М.П.</w:t>
      </w:r>
    </w:p>
    <w:sectPr w:rsidR="00F130A7" w:rsidSect="00687758">
      <w:pgSz w:w="11906" w:h="16838"/>
      <w:pgMar w:top="568" w:right="567"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FB606" w14:textId="77777777" w:rsidR="005E1123" w:rsidRDefault="005E1123" w:rsidP="00F06E14">
      <w:r>
        <w:separator/>
      </w:r>
    </w:p>
  </w:endnote>
  <w:endnote w:type="continuationSeparator" w:id="0">
    <w:p w14:paraId="2523B5F2" w14:textId="77777777" w:rsidR="005E1123" w:rsidRDefault="005E1123" w:rsidP="00F0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2F3F" w14:textId="77777777" w:rsidR="005E1123" w:rsidRDefault="005E1123" w:rsidP="00F06E14">
      <w:r>
        <w:separator/>
      </w:r>
    </w:p>
  </w:footnote>
  <w:footnote w:type="continuationSeparator" w:id="0">
    <w:p w14:paraId="12206994" w14:textId="77777777" w:rsidR="005E1123" w:rsidRDefault="005E1123" w:rsidP="00F06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385345"/>
      <w:docPartObj>
        <w:docPartGallery w:val="Page Numbers (Top of Page)"/>
        <w:docPartUnique/>
      </w:docPartObj>
    </w:sdtPr>
    <w:sdtContent>
      <w:p w14:paraId="19C322B1" w14:textId="77777777" w:rsidR="00F517F5" w:rsidRDefault="00F517F5">
        <w:pPr>
          <w:pStyle w:val="a9"/>
          <w:jc w:val="center"/>
        </w:pPr>
        <w:r>
          <w:fldChar w:fldCharType="begin"/>
        </w:r>
        <w:r>
          <w:instrText>PAGE   \* MERGEFORMAT</w:instrText>
        </w:r>
        <w:r>
          <w:fldChar w:fldCharType="separate"/>
        </w:r>
        <w:r w:rsidR="00680E35">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84B62EA"/>
    <w:multiLevelType w:val="multilevel"/>
    <w:tmpl w:val="D1CC33C6"/>
    <w:lvl w:ilvl="0">
      <w:start w:val="5"/>
      <w:numFmt w:val="decimal"/>
      <w:lvlText w:val="%1."/>
      <w:lvlJc w:val="left"/>
      <w:pPr>
        <w:ind w:left="675" w:hanging="675"/>
      </w:pPr>
      <w:rPr>
        <w:rFonts w:hint="default"/>
      </w:rPr>
    </w:lvl>
    <w:lvl w:ilvl="1">
      <w:start w:val="1"/>
      <w:numFmt w:val="decimal"/>
      <w:lvlText w:val="%1.%2."/>
      <w:lvlJc w:val="left"/>
      <w:pPr>
        <w:ind w:left="1254" w:hanging="720"/>
      </w:pPr>
      <w:rPr>
        <w:rFonts w:hint="default"/>
      </w:rPr>
    </w:lvl>
    <w:lvl w:ilvl="2">
      <w:start w:val="6"/>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 w15:restartNumberingAfterBreak="0">
    <w:nsid w:val="14D13B18"/>
    <w:multiLevelType w:val="multilevel"/>
    <w:tmpl w:val="7E7A917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AA6665D"/>
    <w:multiLevelType w:val="hybridMultilevel"/>
    <w:tmpl w:val="BFEAFA7A"/>
    <w:lvl w:ilvl="0" w:tplc="5160277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F860CC"/>
    <w:multiLevelType w:val="multilevel"/>
    <w:tmpl w:val="67802222"/>
    <w:lvl w:ilvl="0">
      <w:start w:val="1"/>
      <w:numFmt w:val="decimal"/>
      <w:isLgl/>
      <w:lvlText w:val="5.5.%1."/>
      <w:lvlJc w:val="left"/>
      <w:pPr>
        <w:ind w:left="1429" w:hanging="360"/>
      </w:pPr>
      <w:rPr>
        <w:rFonts w:ascii="Times New Roman" w:hAnsi="Times New Roman"/>
      </w:rPr>
    </w:lvl>
    <w:lvl w:ilvl="1">
      <w:start w:val="1"/>
      <w:numFmt w:val="lowerLetter"/>
      <w:lvlText w:val="%2."/>
      <w:lvlJc w:val="left"/>
      <w:pPr>
        <w:ind w:left="2149" w:hanging="360"/>
      </w:pPr>
      <w:rPr>
        <w:rFonts w:ascii="Times New Roman" w:hAnsi="Times New Roman"/>
      </w:rPr>
    </w:lvl>
    <w:lvl w:ilvl="2">
      <w:start w:val="1"/>
      <w:numFmt w:val="lowerRoman"/>
      <w:lvlText w:val="%3."/>
      <w:lvlJc w:val="right"/>
      <w:pPr>
        <w:ind w:left="2869" w:hanging="180"/>
      </w:pPr>
      <w:rPr>
        <w:rFonts w:ascii="Times New Roman" w:hAnsi="Times New Roman"/>
      </w:rPr>
    </w:lvl>
    <w:lvl w:ilvl="3">
      <w:start w:val="1"/>
      <w:numFmt w:val="decimal"/>
      <w:lvlText w:val="%4."/>
      <w:lvlJc w:val="left"/>
      <w:pPr>
        <w:ind w:left="3589" w:hanging="360"/>
      </w:pPr>
      <w:rPr>
        <w:rFonts w:ascii="Times New Roman" w:hAnsi="Times New Roman"/>
      </w:rPr>
    </w:lvl>
    <w:lvl w:ilvl="4">
      <w:start w:val="1"/>
      <w:numFmt w:val="lowerLetter"/>
      <w:lvlText w:val="%5."/>
      <w:lvlJc w:val="left"/>
      <w:pPr>
        <w:ind w:left="4309" w:hanging="360"/>
      </w:pPr>
      <w:rPr>
        <w:rFonts w:ascii="Times New Roman" w:hAnsi="Times New Roman"/>
      </w:rPr>
    </w:lvl>
    <w:lvl w:ilvl="5">
      <w:start w:val="1"/>
      <w:numFmt w:val="lowerRoman"/>
      <w:lvlText w:val="%6."/>
      <w:lvlJc w:val="right"/>
      <w:pPr>
        <w:ind w:left="5029" w:hanging="180"/>
      </w:pPr>
      <w:rPr>
        <w:rFonts w:ascii="Times New Roman" w:hAnsi="Times New Roman"/>
      </w:rPr>
    </w:lvl>
    <w:lvl w:ilvl="6">
      <w:start w:val="1"/>
      <w:numFmt w:val="decimal"/>
      <w:lvlText w:val="%7."/>
      <w:lvlJc w:val="left"/>
      <w:pPr>
        <w:ind w:left="5749" w:hanging="360"/>
      </w:pPr>
      <w:rPr>
        <w:rFonts w:ascii="Times New Roman" w:hAnsi="Times New Roman"/>
      </w:rPr>
    </w:lvl>
    <w:lvl w:ilvl="7">
      <w:start w:val="1"/>
      <w:numFmt w:val="lowerLetter"/>
      <w:lvlText w:val="%8."/>
      <w:lvlJc w:val="left"/>
      <w:pPr>
        <w:ind w:left="6469" w:hanging="360"/>
      </w:pPr>
      <w:rPr>
        <w:rFonts w:ascii="Times New Roman" w:hAnsi="Times New Roman"/>
      </w:rPr>
    </w:lvl>
    <w:lvl w:ilvl="8">
      <w:start w:val="1"/>
      <w:numFmt w:val="lowerRoman"/>
      <w:lvlText w:val="%9."/>
      <w:lvlJc w:val="right"/>
      <w:pPr>
        <w:ind w:left="7189" w:hanging="180"/>
      </w:pPr>
      <w:rPr>
        <w:rFonts w:ascii="Times New Roman" w:hAnsi="Times New Roman"/>
      </w:rPr>
    </w:lvl>
  </w:abstractNum>
  <w:abstractNum w:abstractNumId="5" w15:restartNumberingAfterBreak="0">
    <w:nsid w:val="6C0A1904"/>
    <w:multiLevelType w:val="hybridMultilevel"/>
    <w:tmpl w:val="D4541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79A3305"/>
    <w:multiLevelType w:val="hybridMultilevel"/>
    <w:tmpl w:val="21CCF0B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7BA420F1"/>
    <w:multiLevelType w:val="multilevel"/>
    <w:tmpl w:val="5CD027F6"/>
    <w:lvl w:ilvl="0">
      <w:start w:val="1"/>
      <w:numFmt w:val="decimal"/>
      <w:lvlText w:val="%1."/>
      <w:lvlJc w:val="left"/>
      <w:pPr>
        <w:ind w:left="1260" w:hanging="1260"/>
      </w:pPr>
    </w:lvl>
    <w:lvl w:ilvl="1">
      <w:start w:val="1"/>
      <w:numFmt w:val="decimal"/>
      <w:lvlText w:val="%1.%2."/>
      <w:lvlJc w:val="left"/>
      <w:pPr>
        <w:ind w:left="1969" w:hanging="1260"/>
      </w:pPr>
    </w:lvl>
    <w:lvl w:ilvl="2">
      <w:start w:val="1"/>
      <w:numFmt w:val="decimal"/>
      <w:lvlText w:val="%1.%2.%3."/>
      <w:lvlJc w:val="left"/>
      <w:pPr>
        <w:ind w:left="2678" w:hanging="1260"/>
      </w:pPr>
    </w:lvl>
    <w:lvl w:ilvl="3">
      <w:start w:val="1"/>
      <w:numFmt w:val="decimal"/>
      <w:lvlText w:val="%1.%2.%3.%4."/>
      <w:lvlJc w:val="left"/>
      <w:pPr>
        <w:ind w:left="3387" w:hanging="1260"/>
      </w:pPr>
    </w:lvl>
    <w:lvl w:ilvl="4">
      <w:start w:val="1"/>
      <w:numFmt w:val="decimal"/>
      <w:lvlText w:val="%1.%2.%3.%4.%5."/>
      <w:lvlJc w:val="left"/>
      <w:pPr>
        <w:ind w:left="4096" w:hanging="126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16cid:durableId="803625382">
    <w:abstractNumId w:val="7"/>
  </w:num>
  <w:num w:numId="2" w16cid:durableId="490147261">
    <w:abstractNumId w:val="2"/>
  </w:num>
  <w:num w:numId="3" w16cid:durableId="291525570">
    <w:abstractNumId w:val="4"/>
  </w:num>
  <w:num w:numId="4" w16cid:durableId="266810669">
    <w:abstractNumId w:val="1"/>
  </w:num>
  <w:num w:numId="5" w16cid:durableId="1859999492">
    <w:abstractNumId w:val="0"/>
  </w:num>
  <w:num w:numId="6" w16cid:durableId="1058940536">
    <w:abstractNumId w:val="5"/>
  </w:num>
  <w:num w:numId="7" w16cid:durableId="1581406142">
    <w:abstractNumId w:val="6"/>
  </w:num>
  <w:num w:numId="8" w16cid:durableId="521094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C79"/>
    <w:rsid w:val="000027DD"/>
    <w:rsid w:val="00004B80"/>
    <w:rsid w:val="0001265E"/>
    <w:rsid w:val="000154D8"/>
    <w:rsid w:val="00015F81"/>
    <w:rsid w:val="0001736E"/>
    <w:rsid w:val="00020603"/>
    <w:rsid w:val="00021A18"/>
    <w:rsid w:val="00022EDF"/>
    <w:rsid w:val="00024304"/>
    <w:rsid w:val="0002507F"/>
    <w:rsid w:val="00030E94"/>
    <w:rsid w:val="000339CC"/>
    <w:rsid w:val="00034CF1"/>
    <w:rsid w:val="0003572C"/>
    <w:rsid w:val="00036223"/>
    <w:rsid w:val="00036C15"/>
    <w:rsid w:val="000438E6"/>
    <w:rsid w:val="00050225"/>
    <w:rsid w:val="000513BF"/>
    <w:rsid w:val="00055C53"/>
    <w:rsid w:val="00055FE9"/>
    <w:rsid w:val="00060C57"/>
    <w:rsid w:val="00060D83"/>
    <w:rsid w:val="000613F6"/>
    <w:rsid w:val="000627FB"/>
    <w:rsid w:val="00062A48"/>
    <w:rsid w:val="00070E15"/>
    <w:rsid w:val="00070F9A"/>
    <w:rsid w:val="00071351"/>
    <w:rsid w:val="00072A6C"/>
    <w:rsid w:val="00072AD6"/>
    <w:rsid w:val="000736CD"/>
    <w:rsid w:val="00074AFD"/>
    <w:rsid w:val="00074E35"/>
    <w:rsid w:val="000803AE"/>
    <w:rsid w:val="00080A23"/>
    <w:rsid w:val="00081BCE"/>
    <w:rsid w:val="00086F3D"/>
    <w:rsid w:val="000918FD"/>
    <w:rsid w:val="00091A65"/>
    <w:rsid w:val="000920D1"/>
    <w:rsid w:val="00094043"/>
    <w:rsid w:val="00094068"/>
    <w:rsid w:val="0009507D"/>
    <w:rsid w:val="00095D0F"/>
    <w:rsid w:val="000977D0"/>
    <w:rsid w:val="000A33B8"/>
    <w:rsid w:val="000A41A9"/>
    <w:rsid w:val="000A42A4"/>
    <w:rsid w:val="000A6202"/>
    <w:rsid w:val="000A6630"/>
    <w:rsid w:val="000A6E55"/>
    <w:rsid w:val="000B2240"/>
    <w:rsid w:val="000B226F"/>
    <w:rsid w:val="000B36B4"/>
    <w:rsid w:val="000B557C"/>
    <w:rsid w:val="000B7FE8"/>
    <w:rsid w:val="000C0B40"/>
    <w:rsid w:val="000C14C8"/>
    <w:rsid w:val="000C2887"/>
    <w:rsid w:val="000C3216"/>
    <w:rsid w:val="000C3492"/>
    <w:rsid w:val="000C5393"/>
    <w:rsid w:val="000C6F68"/>
    <w:rsid w:val="000D1A52"/>
    <w:rsid w:val="000D4F73"/>
    <w:rsid w:val="000D664C"/>
    <w:rsid w:val="000D7802"/>
    <w:rsid w:val="000D7E4C"/>
    <w:rsid w:val="000E0FF8"/>
    <w:rsid w:val="000E16A7"/>
    <w:rsid w:val="000E1F52"/>
    <w:rsid w:val="000E3C39"/>
    <w:rsid w:val="000F22B1"/>
    <w:rsid w:val="000F3AD2"/>
    <w:rsid w:val="000F3DD7"/>
    <w:rsid w:val="000F41DF"/>
    <w:rsid w:val="000F5498"/>
    <w:rsid w:val="000F7809"/>
    <w:rsid w:val="000F7DF2"/>
    <w:rsid w:val="001011A0"/>
    <w:rsid w:val="001039B4"/>
    <w:rsid w:val="001076AC"/>
    <w:rsid w:val="00111622"/>
    <w:rsid w:val="001178D8"/>
    <w:rsid w:val="00121F23"/>
    <w:rsid w:val="00122A0B"/>
    <w:rsid w:val="00122B00"/>
    <w:rsid w:val="0012307F"/>
    <w:rsid w:val="00123714"/>
    <w:rsid w:val="001256E0"/>
    <w:rsid w:val="001259B8"/>
    <w:rsid w:val="00126B6B"/>
    <w:rsid w:val="001271CE"/>
    <w:rsid w:val="00127438"/>
    <w:rsid w:val="00127E12"/>
    <w:rsid w:val="001321D1"/>
    <w:rsid w:val="00134BC0"/>
    <w:rsid w:val="00136980"/>
    <w:rsid w:val="00141144"/>
    <w:rsid w:val="00141569"/>
    <w:rsid w:val="00142767"/>
    <w:rsid w:val="0014551C"/>
    <w:rsid w:val="00146446"/>
    <w:rsid w:val="00146F94"/>
    <w:rsid w:val="00150418"/>
    <w:rsid w:val="0015322C"/>
    <w:rsid w:val="001546EA"/>
    <w:rsid w:val="001552AF"/>
    <w:rsid w:val="00155C31"/>
    <w:rsid w:val="001576EC"/>
    <w:rsid w:val="001610DD"/>
    <w:rsid w:val="001613AB"/>
    <w:rsid w:val="001625E3"/>
    <w:rsid w:val="00165ECE"/>
    <w:rsid w:val="00166031"/>
    <w:rsid w:val="00166398"/>
    <w:rsid w:val="00166BB8"/>
    <w:rsid w:val="00172065"/>
    <w:rsid w:val="0017267D"/>
    <w:rsid w:val="00172F6B"/>
    <w:rsid w:val="00173A4A"/>
    <w:rsid w:val="00173F0D"/>
    <w:rsid w:val="00175735"/>
    <w:rsid w:val="00184F1E"/>
    <w:rsid w:val="00185B44"/>
    <w:rsid w:val="001860E5"/>
    <w:rsid w:val="001877F7"/>
    <w:rsid w:val="00187FF1"/>
    <w:rsid w:val="00191F2C"/>
    <w:rsid w:val="00191F80"/>
    <w:rsid w:val="0019402F"/>
    <w:rsid w:val="00194349"/>
    <w:rsid w:val="00194F7B"/>
    <w:rsid w:val="00196A28"/>
    <w:rsid w:val="001A0088"/>
    <w:rsid w:val="001A1239"/>
    <w:rsid w:val="001A19B0"/>
    <w:rsid w:val="001A236E"/>
    <w:rsid w:val="001A3DC2"/>
    <w:rsid w:val="001A4CFF"/>
    <w:rsid w:val="001A729D"/>
    <w:rsid w:val="001A7F33"/>
    <w:rsid w:val="001A7FC4"/>
    <w:rsid w:val="001B0553"/>
    <w:rsid w:val="001B1189"/>
    <w:rsid w:val="001B3268"/>
    <w:rsid w:val="001B6A9B"/>
    <w:rsid w:val="001B6DFD"/>
    <w:rsid w:val="001B6EE7"/>
    <w:rsid w:val="001B7073"/>
    <w:rsid w:val="001B7A9B"/>
    <w:rsid w:val="001C0F0D"/>
    <w:rsid w:val="001C172A"/>
    <w:rsid w:val="001C24E3"/>
    <w:rsid w:val="001C33C3"/>
    <w:rsid w:val="001C4B55"/>
    <w:rsid w:val="001C696F"/>
    <w:rsid w:val="001C7602"/>
    <w:rsid w:val="001D1462"/>
    <w:rsid w:val="001D14D1"/>
    <w:rsid w:val="001D25E3"/>
    <w:rsid w:val="001D3264"/>
    <w:rsid w:val="001D4070"/>
    <w:rsid w:val="001E5E49"/>
    <w:rsid w:val="001E7A41"/>
    <w:rsid w:val="001F4EF5"/>
    <w:rsid w:val="001F606C"/>
    <w:rsid w:val="001F607A"/>
    <w:rsid w:val="001F67AE"/>
    <w:rsid w:val="001F683A"/>
    <w:rsid w:val="001F6B2F"/>
    <w:rsid w:val="002026E0"/>
    <w:rsid w:val="002028E5"/>
    <w:rsid w:val="0020327F"/>
    <w:rsid w:val="0020483A"/>
    <w:rsid w:val="00206A31"/>
    <w:rsid w:val="00214764"/>
    <w:rsid w:val="00223C13"/>
    <w:rsid w:val="002305B8"/>
    <w:rsid w:val="00230A73"/>
    <w:rsid w:val="002311FC"/>
    <w:rsid w:val="002359F3"/>
    <w:rsid w:val="002376AB"/>
    <w:rsid w:val="00240EFA"/>
    <w:rsid w:val="00242191"/>
    <w:rsid w:val="00243848"/>
    <w:rsid w:val="002439F9"/>
    <w:rsid w:val="00243CC3"/>
    <w:rsid w:val="00243EA5"/>
    <w:rsid w:val="00244D5E"/>
    <w:rsid w:val="00245B49"/>
    <w:rsid w:val="00245C63"/>
    <w:rsid w:val="0024756E"/>
    <w:rsid w:val="00252859"/>
    <w:rsid w:val="00254C65"/>
    <w:rsid w:val="00264869"/>
    <w:rsid w:val="002675CE"/>
    <w:rsid w:val="00270027"/>
    <w:rsid w:val="00270942"/>
    <w:rsid w:val="002744A2"/>
    <w:rsid w:val="0027584D"/>
    <w:rsid w:val="00281A9F"/>
    <w:rsid w:val="002824FB"/>
    <w:rsid w:val="002826B5"/>
    <w:rsid w:val="00283F12"/>
    <w:rsid w:val="00284A84"/>
    <w:rsid w:val="002866EB"/>
    <w:rsid w:val="002874D1"/>
    <w:rsid w:val="002901EC"/>
    <w:rsid w:val="002934D4"/>
    <w:rsid w:val="002A3178"/>
    <w:rsid w:val="002A3EBE"/>
    <w:rsid w:val="002A5B62"/>
    <w:rsid w:val="002A62CE"/>
    <w:rsid w:val="002A6BA0"/>
    <w:rsid w:val="002B16C4"/>
    <w:rsid w:val="002B2458"/>
    <w:rsid w:val="002B3E83"/>
    <w:rsid w:val="002B4583"/>
    <w:rsid w:val="002B4EC1"/>
    <w:rsid w:val="002B7B29"/>
    <w:rsid w:val="002C040B"/>
    <w:rsid w:val="002C0B51"/>
    <w:rsid w:val="002C1488"/>
    <w:rsid w:val="002C1B5C"/>
    <w:rsid w:val="002C2621"/>
    <w:rsid w:val="002C2C14"/>
    <w:rsid w:val="002C30A8"/>
    <w:rsid w:val="002C466E"/>
    <w:rsid w:val="002C4D99"/>
    <w:rsid w:val="002D1BA3"/>
    <w:rsid w:val="002D5973"/>
    <w:rsid w:val="002E2C79"/>
    <w:rsid w:val="002E3023"/>
    <w:rsid w:val="002E3797"/>
    <w:rsid w:val="002E37FA"/>
    <w:rsid w:val="002F03E5"/>
    <w:rsid w:val="002F2A53"/>
    <w:rsid w:val="002F3F97"/>
    <w:rsid w:val="002F46B1"/>
    <w:rsid w:val="002F6BD3"/>
    <w:rsid w:val="002F7031"/>
    <w:rsid w:val="00301487"/>
    <w:rsid w:val="00303740"/>
    <w:rsid w:val="00303E56"/>
    <w:rsid w:val="00306B85"/>
    <w:rsid w:val="003101A5"/>
    <w:rsid w:val="00310E2E"/>
    <w:rsid w:val="003146A2"/>
    <w:rsid w:val="003166E7"/>
    <w:rsid w:val="0032187D"/>
    <w:rsid w:val="00323247"/>
    <w:rsid w:val="003240EF"/>
    <w:rsid w:val="00325B86"/>
    <w:rsid w:val="00326B8C"/>
    <w:rsid w:val="00327700"/>
    <w:rsid w:val="003310EA"/>
    <w:rsid w:val="00331870"/>
    <w:rsid w:val="003339D0"/>
    <w:rsid w:val="003340C3"/>
    <w:rsid w:val="00334B26"/>
    <w:rsid w:val="003360FD"/>
    <w:rsid w:val="003363CE"/>
    <w:rsid w:val="00336A2C"/>
    <w:rsid w:val="00342D4B"/>
    <w:rsid w:val="00343378"/>
    <w:rsid w:val="003445AE"/>
    <w:rsid w:val="00344B57"/>
    <w:rsid w:val="00344BC4"/>
    <w:rsid w:val="00347D38"/>
    <w:rsid w:val="00352750"/>
    <w:rsid w:val="0036216F"/>
    <w:rsid w:val="003625CE"/>
    <w:rsid w:val="00362745"/>
    <w:rsid w:val="00366362"/>
    <w:rsid w:val="00366CF7"/>
    <w:rsid w:val="00367D1C"/>
    <w:rsid w:val="0037219C"/>
    <w:rsid w:val="0037475B"/>
    <w:rsid w:val="00376160"/>
    <w:rsid w:val="00380D65"/>
    <w:rsid w:val="00382E6C"/>
    <w:rsid w:val="00384FBD"/>
    <w:rsid w:val="003863FE"/>
    <w:rsid w:val="00386A22"/>
    <w:rsid w:val="0039194F"/>
    <w:rsid w:val="00391B18"/>
    <w:rsid w:val="00393EB7"/>
    <w:rsid w:val="00393FF3"/>
    <w:rsid w:val="003946FB"/>
    <w:rsid w:val="00395AF3"/>
    <w:rsid w:val="0039702C"/>
    <w:rsid w:val="003A277E"/>
    <w:rsid w:val="003A4AE4"/>
    <w:rsid w:val="003A57F3"/>
    <w:rsid w:val="003A5832"/>
    <w:rsid w:val="003A5D08"/>
    <w:rsid w:val="003A76EA"/>
    <w:rsid w:val="003B1299"/>
    <w:rsid w:val="003B1EC5"/>
    <w:rsid w:val="003B533B"/>
    <w:rsid w:val="003B6553"/>
    <w:rsid w:val="003B74E2"/>
    <w:rsid w:val="003B790D"/>
    <w:rsid w:val="003C04FC"/>
    <w:rsid w:val="003C17FF"/>
    <w:rsid w:val="003C216B"/>
    <w:rsid w:val="003C36CC"/>
    <w:rsid w:val="003C7604"/>
    <w:rsid w:val="003C7D72"/>
    <w:rsid w:val="003D2C1C"/>
    <w:rsid w:val="003D4484"/>
    <w:rsid w:val="003D483F"/>
    <w:rsid w:val="003D64A9"/>
    <w:rsid w:val="003D7397"/>
    <w:rsid w:val="003E0DF3"/>
    <w:rsid w:val="003E1BD9"/>
    <w:rsid w:val="003E2810"/>
    <w:rsid w:val="003E40E9"/>
    <w:rsid w:val="003E4724"/>
    <w:rsid w:val="003E5A35"/>
    <w:rsid w:val="003E7658"/>
    <w:rsid w:val="003F292E"/>
    <w:rsid w:val="003F3526"/>
    <w:rsid w:val="003F4601"/>
    <w:rsid w:val="003F4EC5"/>
    <w:rsid w:val="003F639A"/>
    <w:rsid w:val="003F6BB4"/>
    <w:rsid w:val="0040168D"/>
    <w:rsid w:val="00403CD1"/>
    <w:rsid w:val="004041E2"/>
    <w:rsid w:val="004053DB"/>
    <w:rsid w:val="004060B3"/>
    <w:rsid w:val="00406C15"/>
    <w:rsid w:val="004071A1"/>
    <w:rsid w:val="0040784D"/>
    <w:rsid w:val="0041244F"/>
    <w:rsid w:val="004126FB"/>
    <w:rsid w:val="004128E5"/>
    <w:rsid w:val="00412973"/>
    <w:rsid w:val="00413AD9"/>
    <w:rsid w:val="004165AC"/>
    <w:rsid w:val="004165D6"/>
    <w:rsid w:val="004201A1"/>
    <w:rsid w:val="004235C4"/>
    <w:rsid w:val="0042360F"/>
    <w:rsid w:val="0042414D"/>
    <w:rsid w:val="00426457"/>
    <w:rsid w:val="004316CD"/>
    <w:rsid w:val="00431B9E"/>
    <w:rsid w:val="00432441"/>
    <w:rsid w:val="00432583"/>
    <w:rsid w:val="00432DDE"/>
    <w:rsid w:val="004330C6"/>
    <w:rsid w:val="004341C9"/>
    <w:rsid w:val="0043506D"/>
    <w:rsid w:val="00435E2B"/>
    <w:rsid w:val="00436241"/>
    <w:rsid w:val="004374D8"/>
    <w:rsid w:val="00440524"/>
    <w:rsid w:val="004425DF"/>
    <w:rsid w:val="0044316A"/>
    <w:rsid w:val="00443DB9"/>
    <w:rsid w:val="00444ED1"/>
    <w:rsid w:val="00445896"/>
    <w:rsid w:val="004472CC"/>
    <w:rsid w:val="0044752E"/>
    <w:rsid w:val="00450017"/>
    <w:rsid w:val="00450866"/>
    <w:rsid w:val="00451883"/>
    <w:rsid w:val="004521F0"/>
    <w:rsid w:val="00456ED4"/>
    <w:rsid w:val="00457CBD"/>
    <w:rsid w:val="00463C46"/>
    <w:rsid w:val="00464E17"/>
    <w:rsid w:val="004658A7"/>
    <w:rsid w:val="004724F1"/>
    <w:rsid w:val="00472B01"/>
    <w:rsid w:val="00473013"/>
    <w:rsid w:val="00473499"/>
    <w:rsid w:val="004736D6"/>
    <w:rsid w:val="0047380B"/>
    <w:rsid w:val="004753A2"/>
    <w:rsid w:val="00475B9B"/>
    <w:rsid w:val="004800D5"/>
    <w:rsid w:val="004805D2"/>
    <w:rsid w:val="00481C04"/>
    <w:rsid w:val="00481C97"/>
    <w:rsid w:val="00482E11"/>
    <w:rsid w:val="00486ADE"/>
    <w:rsid w:val="004875A5"/>
    <w:rsid w:val="00487A72"/>
    <w:rsid w:val="0049005D"/>
    <w:rsid w:val="004902EC"/>
    <w:rsid w:val="00492E5D"/>
    <w:rsid w:val="004A1E61"/>
    <w:rsid w:val="004A3FF2"/>
    <w:rsid w:val="004A5C90"/>
    <w:rsid w:val="004B11C8"/>
    <w:rsid w:val="004B1219"/>
    <w:rsid w:val="004B1366"/>
    <w:rsid w:val="004B173C"/>
    <w:rsid w:val="004B3239"/>
    <w:rsid w:val="004B3C61"/>
    <w:rsid w:val="004B3E4D"/>
    <w:rsid w:val="004B6769"/>
    <w:rsid w:val="004B7312"/>
    <w:rsid w:val="004C3CB5"/>
    <w:rsid w:val="004D241A"/>
    <w:rsid w:val="004D41E1"/>
    <w:rsid w:val="004D5221"/>
    <w:rsid w:val="004D6262"/>
    <w:rsid w:val="004D64B6"/>
    <w:rsid w:val="004E1C6E"/>
    <w:rsid w:val="004E2003"/>
    <w:rsid w:val="004E31D5"/>
    <w:rsid w:val="004E3398"/>
    <w:rsid w:val="004E61EC"/>
    <w:rsid w:val="004F1C9B"/>
    <w:rsid w:val="004F3486"/>
    <w:rsid w:val="004F37D5"/>
    <w:rsid w:val="004F41B6"/>
    <w:rsid w:val="00501F4B"/>
    <w:rsid w:val="00502CD7"/>
    <w:rsid w:val="00502DF9"/>
    <w:rsid w:val="00506A48"/>
    <w:rsid w:val="005072E9"/>
    <w:rsid w:val="0051281C"/>
    <w:rsid w:val="0051782D"/>
    <w:rsid w:val="00517B80"/>
    <w:rsid w:val="00517EE5"/>
    <w:rsid w:val="00522386"/>
    <w:rsid w:val="00523514"/>
    <w:rsid w:val="0052386A"/>
    <w:rsid w:val="00523893"/>
    <w:rsid w:val="00523AF2"/>
    <w:rsid w:val="00526F31"/>
    <w:rsid w:val="00530964"/>
    <w:rsid w:val="005325D7"/>
    <w:rsid w:val="00533E0B"/>
    <w:rsid w:val="00535B6C"/>
    <w:rsid w:val="0053610B"/>
    <w:rsid w:val="00542609"/>
    <w:rsid w:val="005460D4"/>
    <w:rsid w:val="005509A6"/>
    <w:rsid w:val="005522CF"/>
    <w:rsid w:val="00553EF4"/>
    <w:rsid w:val="0056038E"/>
    <w:rsid w:val="00561424"/>
    <w:rsid w:val="005626B3"/>
    <w:rsid w:val="005639F9"/>
    <w:rsid w:val="00564A10"/>
    <w:rsid w:val="00566124"/>
    <w:rsid w:val="00572646"/>
    <w:rsid w:val="00572F91"/>
    <w:rsid w:val="005744A9"/>
    <w:rsid w:val="00580571"/>
    <w:rsid w:val="00582F70"/>
    <w:rsid w:val="00582F74"/>
    <w:rsid w:val="00584B40"/>
    <w:rsid w:val="00585570"/>
    <w:rsid w:val="00586423"/>
    <w:rsid w:val="00587483"/>
    <w:rsid w:val="00590C9E"/>
    <w:rsid w:val="0059587A"/>
    <w:rsid w:val="0059729C"/>
    <w:rsid w:val="005A0083"/>
    <w:rsid w:val="005A0E7E"/>
    <w:rsid w:val="005A1AA4"/>
    <w:rsid w:val="005A4A7E"/>
    <w:rsid w:val="005A6F86"/>
    <w:rsid w:val="005A7A9B"/>
    <w:rsid w:val="005A7C31"/>
    <w:rsid w:val="005B30F1"/>
    <w:rsid w:val="005B40E6"/>
    <w:rsid w:val="005C08E3"/>
    <w:rsid w:val="005C0BB1"/>
    <w:rsid w:val="005C6A04"/>
    <w:rsid w:val="005D2B53"/>
    <w:rsid w:val="005D30DB"/>
    <w:rsid w:val="005E1123"/>
    <w:rsid w:val="005E611B"/>
    <w:rsid w:val="005E76B4"/>
    <w:rsid w:val="005E789D"/>
    <w:rsid w:val="005F10BF"/>
    <w:rsid w:val="005F35C1"/>
    <w:rsid w:val="005F46F3"/>
    <w:rsid w:val="005F551E"/>
    <w:rsid w:val="005F6B0A"/>
    <w:rsid w:val="005F777B"/>
    <w:rsid w:val="00600F00"/>
    <w:rsid w:val="00602713"/>
    <w:rsid w:val="0060289E"/>
    <w:rsid w:val="0060358C"/>
    <w:rsid w:val="00604E66"/>
    <w:rsid w:val="006056AA"/>
    <w:rsid w:val="00605A6E"/>
    <w:rsid w:val="00605CC1"/>
    <w:rsid w:val="0061706E"/>
    <w:rsid w:val="006177D0"/>
    <w:rsid w:val="00624996"/>
    <w:rsid w:val="00624C16"/>
    <w:rsid w:val="006254DA"/>
    <w:rsid w:val="00627B8A"/>
    <w:rsid w:val="006305C6"/>
    <w:rsid w:val="006308DC"/>
    <w:rsid w:val="006319F9"/>
    <w:rsid w:val="006324D9"/>
    <w:rsid w:val="00637E8E"/>
    <w:rsid w:val="00641C65"/>
    <w:rsid w:val="00641E9D"/>
    <w:rsid w:val="00642187"/>
    <w:rsid w:val="00645222"/>
    <w:rsid w:val="00645492"/>
    <w:rsid w:val="00645F47"/>
    <w:rsid w:val="006468E4"/>
    <w:rsid w:val="00650733"/>
    <w:rsid w:val="00650868"/>
    <w:rsid w:val="006516D5"/>
    <w:rsid w:val="00651938"/>
    <w:rsid w:val="00652AD7"/>
    <w:rsid w:val="0065420A"/>
    <w:rsid w:val="00654F1F"/>
    <w:rsid w:val="00655725"/>
    <w:rsid w:val="00656302"/>
    <w:rsid w:val="00656D3D"/>
    <w:rsid w:val="00656EFA"/>
    <w:rsid w:val="00660143"/>
    <w:rsid w:val="00660259"/>
    <w:rsid w:val="006630AE"/>
    <w:rsid w:val="00665A8E"/>
    <w:rsid w:val="0066706D"/>
    <w:rsid w:val="00667810"/>
    <w:rsid w:val="00670930"/>
    <w:rsid w:val="00671175"/>
    <w:rsid w:val="006724A2"/>
    <w:rsid w:val="00672EBC"/>
    <w:rsid w:val="00673155"/>
    <w:rsid w:val="00674B31"/>
    <w:rsid w:val="00675BD8"/>
    <w:rsid w:val="006805C9"/>
    <w:rsid w:val="00680E35"/>
    <w:rsid w:val="006839B8"/>
    <w:rsid w:val="00685C31"/>
    <w:rsid w:val="00687758"/>
    <w:rsid w:val="006907A3"/>
    <w:rsid w:val="00690E22"/>
    <w:rsid w:val="00691050"/>
    <w:rsid w:val="006927D0"/>
    <w:rsid w:val="00692C5A"/>
    <w:rsid w:val="00693769"/>
    <w:rsid w:val="00694007"/>
    <w:rsid w:val="00695BDB"/>
    <w:rsid w:val="0069646D"/>
    <w:rsid w:val="006A03C9"/>
    <w:rsid w:val="006A0891"/>
    <w:rsid w:val="006A67A6"/>
    <w:rsid w:val="006A7B80"/>
    <w:rsid w:val="006B078F"/>
    <w:rsid w:val="006B07F9"/>
    <w:rsid w:val="006B1356"/>
    <w:rsid w:val="006B3AAD"/>
    <w:rsid w:val="006B6B63"/>
    <w:rsid w:val="006C16C8"/>
    <w:rsid w:val="006C191C"/>
    <w:rsid w:val="006C1E01"/>
    <w:rsid w:val="006C377F"/>
    <w:rsid w:val="006C5727"/>
    <w:rsid w:val="006C7209"/>
    <w:rsid w:val="006D15AE"/>
    <w:rsid w:val="006D3002"/>
    <w:rsid w:val="006D57E1"/>
    <w:rsid w:val="006D63EF"/>
    <w:rsid w:val="006D6EFC"/>
    <w:rsid w:val="006D7B57"/>
    <w:rsid w:val="006D7DDC"/>
    <w:rsid w:val="006E064F"/>
    <w:rsid w:val="006E2BD0"/>
    <w:rsid w:val="006E33C9"/>
    <w:rsid w:val="006E58C0"/>
    <w:rsid w:val="006E5E35"/>
    <w:rsid w:val="006E6B62"/>
    <w:rsid w:val="006F05D8"/>
    <w:rsid w:val="006F251D"/>
    <w:rsid w:val="006F2C01"/>
    <w:rsid w:val="00701059"/>
    <w:rsid w:val="00701E33"/>
    <w:rsid w:val="007028BF"/>
    <w:rsid w:val="00703264"/>
    <w:rsid w:val="00705678"/>
    <w:rsid w:val="007064C4"/>
    <w:rsid w:val="007108C6"/>
    <w:rsid w:val="00710D41"/>
    <w:rsid w:val="00711FD6"/>
    <w:rsid w:val="00713D54"/>
    <w:rsid w:val="00714124"/>
    <w:rsid w:val="0071608D"/>
    <w:rsid w:val="00717E90"/>
    <w:rsid w:val="00720C86"/>
    <w:rsid w:val="00720D6D"/>
    <w:rsid w:val="00721106"/>
    <w:rsid w:val="007255D2"/>
    <w:rsid w:val="00732239"/>
    <w:rsid w:val="007335C7"/>
    <w:rsid w:val="00733894"/>
    <w:rsid w:val="00734ADA"/>
    <w:rsid w:val="00745C9E"/>
    <w:rsid w:val="007467D3"/>
    <w:rsid w:val="00747D55"/>
    <w:rsid w:val="00751162"/>
    <w:rsid w:val="00751609"/>
    <w:rsid w:val="00751F25"/>
    <w:rsid w:val="007523C8"/>
    <w:rsid w:val="007529AC"/>
    <w:rsid w:val="00753D7B"/>
    <w:rsid w:val="00753FD0"/>
    <w:rsid w:val="007550A1"/>
    <w:rsid w:val="00757343"/>
    <w:rsid w:val="00761181"/>
    <w:rsid w:val="007617F2"/>
    <w:rsid w:val="00761CE1"/>
    <w:rsid w:val="00761D06"/>
    <w:rsid w:val="007627ED"/>
    <w:rsid w:val="00763981"/>
    <w:rsid w:val="00766209"/>
    <w:rsid w:val="007670EE"/>
    <w:rsid w:val="0076753E"/>
    <w:rsid w:val="0077009A"/>
    <w:rsid w:val="00770D31"/>
    <w:rsid w:val="007711B3"/>
    <w:rsid w:val="00772A86"/>
    <w:rsid w:val="00773BE8"/>
    <w:rsid w:val="00775C8D"/>
    <w:rsid w:val="007801CE"/>
    <w:rsid w:val="00781C72"/>
    <w:rsid w:val="0078262A"/>
    <w:rsid w:val="007831E5"/>
    <w:rsid w:val="0078345F"/>
    <w:rsid w:val="00783658"/>
    <w:rsid w:val="007838D6"/>
    <w:rsid w:val="007843C9"/>
    <w:rsid w:val="00784707"/>
    <w:rsid w:val="00787998"/>
    <w:rsid w:val="00787A32"/>
    <w:rsid w:val="00791B4F"/>
    <w:rsid w:val="007957CC"/>
    <w:rsid w:val="00796193"/>
    <w:rsid w:val="007A2B0C"/>
    <w:rsid w:val="007A6106"/>
    <w:rsid w:val="007A641A"/>
    <w:rsid w:val="007A687B"/>
    <w:rsid w:val="007A74DE"/>
    <w:rsid w:val="007B092B"/>
    <w:rsid w:val="007B0C3A"/>
    <w:rsid w:val="007B0E04"/>
    <w:rsid w:val="007B2091"/>
    <w:rsid w:val="007B4D01"/>
    <w:rsid w:val="007B6B00"/>
    <w:rsid w:val="007B7905"/>
    <w:rsid w:val="007C224A"/>
    <w:rsid w:val="007C3922"/>
    <w:rsid w:val="007C3978"/>
    <w:rsid w:val="007C46F4"/>
    <w:rsid w:val="007C538D"/>
    <w:rsid w:val="007C58F0"/>
    <w:rsid w:val="007C5F02"/>
    <w:rsid w:val="007C6B16"/>
    <w:rsid w:val="007D2B96"/>
    <w:rsid w:val="007D6A4C"/>
    <w:rsid w:val="007E66A3"/>
    <w:rsid w:val="007E7D51"/>
    <w:rsid w:val="007F164C"/>
    <w:rsid w:val="007F1E76"/>
    <w:rsid w:val="007F3E14"/>
    <w:rsid w:val="008008A1"/>
    <w:rsid w:val="00800C9D"/>
    <w:rsid w:val="00803084"/>
    <w:rsid w:val="0080338A"/>
    <w:rsid w:val="00804A66"/>
    <w:rsid w:val="00806B3C"/>
    <w:rsid w:val="00807A0B"/>
    <w:rsid w:val="00807BE1"/>
    <w:rsid w:val="008210D4"/>
    <w:rsid w:val="00821101"/>
    <w:rsid w:val="00821B2A"/>
    <w:rsid w:val="00821F58"/>
    <w:rsid w:val="0082419A"/>
    <w:rsid w:val="00826870"/>
    <w:rsid w:val="00827489"/>
    <w:rsid w:val="00830852"/>
    <w:rsid w:val="00831975"/>
    <w:rsid w:val="0083562F"/>
    <w:rsid w:val="00836FAA"/>
    <w:rsid w:val="00841A52"/>
    <w:rsid w:val="00841CFD"/>
    <w:rsid w:val="00842F59"/>
    <w:rsid w:val="00843E5E"/>
    <w:rsid w:val="008512CB"/>
    <w:rsid w:val="00851823"/>
    <w:rsid w:val="00852EB4"/>
    <w:rsid w:val="00853296"/>
    <w:rsid w:val="00854CB2"/>
    <w:rsid w:val="00857C0F"/>
    <w:rsid w:val="00861067"/>
    <w:rsid w:val="0086162D"/>
    <w:rsid w:val="00862625"/>
    <w:rsid w:val="008646BC"/>
    <w:rsid w:val="008657D4"/>
    <w:rsid w:val="00865A4A"/>
    <w:rsid w:val="008661EB"/>
    <w:rsid w:val="008744B9"/>
    <w:rsid w:val="0087491C"/>
    <w:rsid w:val="00874C3C"/>
    <w:rsid w:val="00875B75"/>
    <w:rsid w:val="00875F25"/>
    <w:rsid w:val="0087743E"/>
    <w:rsid w:val="00877F63"/>
    <w:rsid w:val="00880471"/>
    <w:rsid w:val="00880622"/>
    <w:rsid w:val="00880C1C"/>
    <w:rsid w:val="00881F26"/>
    <w:rsid w:val="008838ED"/>
    <w:rsid w:val="00885638"/>
    <w:rsid w:val="00885A3F"/>
    <w:rsid w:val="0088633E"/>
    <w:rsid w:val="00890DD2"/>
    <w:rsid w:val="00893D0C"/>
    <w:rsid w:val="008976EF"/>
    <w:rsid w:val="008A2D71"/>
    <w:rsid w:val="008A4819"/>
    <w:rsid w:val="008A6332"/>
    <w:rsid w:val="008A6A77"/>
    <w:rsid w:val="008A6F2D"/>
    <w:rsid w:val="008A7047"/>
    <w:rsid w:val="008A723C"/>
    <w:rsid w:val="008A7CAC"/>
    <w:rsid w:val="008B34CE"/>
    <w:rsid w:val="008B76FD"/>
    <w:rsid w:val="008C2F17"/>
    <w:rsid w:val="008C618F"/>
    <w:rsid w:val="008C668B"/>
    <w:rsid w:val="008C7907"/>
    <w:rsid w:val="008D14EE"/>
    <w:rsid w:val="008D36DD"/>
    <w:rsid w:val="008D4A27"/>
    <w:rsid w:val="008D7836"/>
    <w:rsid w:val="008F1BA9"/>
    <w:rsid w:val="008F4423"/>
    <w:rsid w:val="008F4B4D"/>
    <w:rsid w:val="008F52FB"/>
    <w:rsid w:val="008F5B9D"/>
    <w:rsid w:val="008F76E3"/>
    <w:rsid w:val="008F7922"/>
    <w:rsid w:val="00900CF3"/>
    <w:rsid w:val="00902890"/>
    <w:rsid w:val="00907C7F"/>
    <w:rsid w:val="00910149"/>
    <w:rsid w:val="0091334D"/>
    <w:rsid w:val="00913826"/>
    <w:rsid w:val="00914431"/>
    <w:rsid w:val="00916619"/>
    <w:rsid w:val="00917A20"/>
    <w:rsid w:val="00920EF3"/>
    <w:rsid w:val="0092120E"/>
    <w:rsid w:val="009223AF"/>
    <w:rsid w:val="0092605A"/>
    <w:rsid w:val="00926E93"/>
    <w:rsid w:val="0093038E"/>
    <w:rsid w:val="009317DE"/>
    <w:rsid w:val="00932F49"/>
    <w:rsid w:val="00933763"/>
    <w:rsid w:val="009342EE"/>
    <w:rsid w:val="00934B7C"/>
    <w:rsid w:val="009403C4"/>
    <w:rsid w:val="009431D1"/>
    <w:rsid w:val="00944069"/>
    <w:rsid w:val="009442F4"/>
    <w:rsid w:val="00946B48"/>
    <w:rsid w:val="00947B03"/>
    <w:rsid w:val="00950A6F"/>
    <w:rsid w:val="009603EA"/>
    <w:rsid w:val="00960A37"/>
    <w:rsid w:val="00960BD6"/>
    <w:rsid w:val="0096177B"/>
    <w:rsid w:val="00972936"/>
    <w:rsid w:val="00974FE2"/>
    <w:rsid w:val="009753FB"/>
    <w:rsid w:val="00975493"/>
    <w:rsid w:val="0097775F"/>
    <w:rsid w:val="00977EAB"/>
    <w:rsid w:val="00980E38"/>
    <w:rsid w:val="00982E33"/>
    <w:rsid w:val="00984F82"/>
    <w:rsid w:val="00987C8E"/>
    <w:rsid w:val="00994744"/>
    <w:rsid w:val="009950B2"/>
    <w:rsid w:val="009A0749"/>
    <w:rsid w:val="009A3620"/>
    <w:rsid w:val="009A3696"/>
    <w:rsid w:val="009A4CA7"/>
    <w:rsid w:val="009A6047"/>
    <w:rsid w:val="009A7850"/>
    <w:rsid w:val="009A7AA8"/>
    <w:rsid w:val="009B2044"/>
    <w:rsid w:val="009B3778"/>
    <w:rsid w:val="009B6805"/>
    <w:rsid w:val="009C0686"/>
    <w:rsid w:val="009C1051"/>
    <w:rsid w:val="009C1B17"/>
    <w:rsid w:val="009C4832"/>
    <w:rsid w:val="009D10BC"/>
    <w:rsid w:val="009D13FB"/>
    <w:rsid w:val="009D2419"/>
    <w:rsid w:val="009D40F0"/>
    <w:rsid w:val="009D4D53"/>
    <w:rsid w:val="009D5149"/>
    <w:rsid w:val="009E1E0C"/>
    <w:rsid w:val="009E3385"/>
    <w:rsid w:val="009E5820"/>
    <w:rsid w:val="00A01AFE"/>
    <w:rsid w:val="00A02F1F"/>
    <w:rsid w:val="00A034DC"/>
    <w:rsid w:val="00A03DD3"/>
    <w:rsid w:val="00A04C3D"/>
    <w:rsid w:val="00A07661"/>
    <w:rsid w:val="00A10705"/>
    <w:rsid w:val="00A13A1C"/>
    <w:rsid w:val="00A214B8"/>
    <w:rsid w:val="00A27DF9"/>
    <w:rsid w:val="00A31955"/>
    <w:rsid w:val="00A34A77"/>
    <w:rsid w:val="00A448CB"/>
    <w:rsid w:val="00A45507"/>
    <w:rsid w:val="00A45AC9"/>
    <w:rsid w:val="00A46971"/>
    <w:rsid w:val="00A47538"/>
    <w:rsid w:val="00A4783D"/>
    <w:rsid w:val="00A50008"/>
    <w:rsid w:val="00A50AF8"/>
    <w:rsid w:val="00A5593A"/>
    <w:rsid w:val="00A568EB"/>
    <w:rsid w:val="00A56931"/>
    <w:rsid w:val="00A5752A"/>
    <w:rsid w:val="00A60017"/>
    <w:rsid w:val="00A60FAF"/>
    <w:rsid w:val="00A613C3"/>
    <w:rsid w:val="00A61C01"/>
    <w:rsid w:val="00A6340C"/>
    <w:rsid w:val="00A6362F"/>
    <w:rsid w:val="00A64380"/>
    <w:rsid w:val="00A66643"/>
    <w:rsid w:val="00A67BFF"/>
    <w:rsid w:val="00A73003"/>
    <w:rsid w:val="00A7366D"/>
    <w:rsid w:val="00A749C6"/>
    <w:rsid w:val="00A75316"/>
    <w:rsid w:val="00A75503"/>
    <w:rsid w:val="00A76A1E"/>
    <w:rsid w:val="00A77C5C"/>
    <w:rsid w:val="00A77D83"/>
    <w:rsid w:val="00A80152"/>
    <w:rsid w:val="00A80200"/>
    <w:rsid w:val="00A833A8"/>
    <w:rsid w:val="00A83734"/>
    <w:rsid w:val="00A83968"/>
    <w:rsid w:val="00A842E2"/>
    <w:rsid w:val="00A84E98"/>
    <w:rsid w:val="00A86368"/>
    <w:rsid w:val="00A93532"/>
    <w:rsid w:val="00A952D4"/>
    <w:rsid w:val="00A961A6"/>
    <w:rsid w:val="00AA0FE6"/>
    <w:rsid w:val="00AA1756"/>
    <w:rsid w:val="00AA540C"/>
    <w:rsid w:val="00AA6BAD"/>
    <w:rsid w:val="00AA79FF"/>
    <w:rsid w:val="00AB0142"/>
    <w:rsid w:val="00AB1011"/>
    <w:rsid w:val="00AB24B8"/>
    <w:rsid w:val="00AB640B"/>
    <w:rsid w:val="00AB74B6"/>
    <w:rsid w:val="00AB7C91"/>
    <w:rsid w:val="00AC466D"/>
    <w:rsid w:val="00AC4B17"/>
    <w:rsid w:val="00AC6D43"/>
    <w:rsid w:val="00AD7A49"/>
    <w:rsid w:val="00AD7EBB"/>
    <w:rsid w:val="00AD7FF5"/>
    <w:rsid w:val="00AE0B15"/>
    <w:rsid w:val="00AE0CC8"/>
    <w:rsid w:val="00AE1E4F"/>
    <w:rsid w:val="00AE2852"/>
    <w:rsid w:val="00AE3351"/>
    <w:rsid w:val="00AE3F78"/>
    <w:rsid w:val="00AE440C"/>
    <w:rsid w:val="00AF5D58"/>
    <w:rsid w:val="00AF5DA2"/>
    <w:rsid w:val="00AF66EC"/>
    <w:rsid w:val="00B03354"/>
    <w:rsid w:val="00B03368"/>
    <w:rsid w:val="00B10675"/>
    <w:rsid w:val="00B11A41"/>
    <w:rsid w:val="00B1597E"/>
    <w:rsid w:val="00B16464"/>
    <w:rsid w:val="00B1711A"/>
    <w:rsid w:val="00B17D0A"/>
    <w:rsid w:val="00B20AB7"/>
    <w:rsid w:val="00B2126E"/>
    <w:rsid w:val="00B21569"/>
    <w:rsid w:val="00B21E7F"/>
    <w:rsid w:val="00B222CD"/>
    <w:rsid w:val="00B2414D"/>
    <w:rsid w:val="00B24199"/>
    <w:rsid w:val="00B27AA5"/>
    <w:rsid w:val="00B27E18"/>
    <w:rsid w:val="00B311A3"/>
    <w:rsid w:val="00B33D4A"/>
    <w:rsid w:val="00B35582"/>
    <w:rsid w:val="00B42049"/>
    <w:rsid w:val="00B46D9F"/>
    <w:rsid w:val="00B4781E"/>
    <w:rsid w:val="00B504DD"/>
    <w:rsid w:val="00B51259"/>
    <w:rsid w:val="00B549CC"/>
    <w:rsid w:val="00B602C5"/>
    <w:rsid w:val="00B612B9"/>
    <w:rsid w:val="00B613A5"/>
    <w:rsid w:val="00B61D6F"/>
    <w:rsid w:val="00B61E4A"/>
    <w:rsid w:val="00B629F8"/>
    <w:rsid w:val="00B640BE"/>
    <w:rsid w:val="00B651CA"/>
    <w:rsid w:val="00B65911"/>
    <w:rsid w:val="00B66018"/>
    <w:rsid w:val="00B66790"/>
    <w:rsid w:val="00B66B2C"/>
    <w:rsid w:val="00B71399"/>
    <w:rsid w:val="00B72A7C"/>
    <w:rsid w:val="00B815E0"/>
    <w:rsid w:val="00B84A18"/>
    <w:rsid w:val="00B85579"/>
    <w:rsid w:val="00BA0F8C"/>
    <w:rsid w:val="00BA3540"/>
    <w:rsid w:val="00BA4F0B"/>
    <w:rsid w:val="00BB1D19"/>
    <w:rsid w:val="00BB4F51"/>
    <w:rsid w:val="00BC7656"/>
    <w:rsid w:val="00BD49B3"/>
    <w:rsid w:val="00BD5D93"/>
    <w:rsid w:val="00BD63FE"/>
    <w:rsid w:val="00BD65E2"/>
    <w:rsid w:val="00BD6C76"/>
    <w:rsid w:val="00BD6EC8"/>
    <w:rsid w:val="00BD7332"/>
    <w:rsid w:val="00BD7645"/>
    <w:rsid w:val="00BE0810"/>
    <w:rsid w:val="00BE247E"/>
    <w:rsid w:val="00BE28E3"/>
    <w:rsid w:val="00BE6FFD"/>
    <w:rsid w:val="00BE7432"/>
    <w:rsid w:val="00BF0BE3"/>
    <w:rsid w:val="00BF242A"/>
    <w:rsid w:val="00C01E91"/>
    <w:rsid w:val="00C0396B"/>
    <w:rsid w:val="00C042EA"/>
    <w:rsid w:val="00C05B4A"/>
    <w:rsid w:val="00C06145"/>
    <w:rsid w:val="00C069AB"/>
    <w:rsid w:val="00C06A61"/>
    <w:rsid w:val="00C1329C"/>
    <w:rsid w:val="00C1482D"/>
    <w:rsid w:val="00C154F7"/>
    <w:rsid w:val="00C17CE0"/>
    <w:rsid w:val="00C20187"/>
    <w:rsid w:val="00C24CC3"/>
    <w:rsid w:val="00C26238"/>
    <w:rsid w:val="00C26671"/>
    <w:rsid w:val="00C36CCD"/>
    <w:rsid w:val="00C41022"/>
    <w:rsid w:val="00C41725"/>
    <w:rsid w:val="00C421DF"/>
    <w:rsid w:val="00C422D9"/>
    <w:rsid w:val="00C45F4C"/>
    <w:rsid w:val="00C47466"/>
    <w:rsid w:val="00C47956"/>
    <w:rsid w:val="00C51308"/>
    <w:rsid w:val="00C5257E"/>
    <w:rsid w:val="00C52762"/>
    <w:rsid w:val="00C52F3A"/>
    <w:rsid w:val="00C55006"/>
    <w:rsid w:val="00C57D9F"/>
    <w:rsid w:val="00C60051"/>
    <w:rsid w:val="00C609F4"/>
    <w:rsid w:val="00C62DE7"/>
    <w:rsid w:val="00C6346B"/>
    <w:rsid w:val="00C65D77"/>
    <w:rsid w:val="00C67D41"/>
    <w:rsid w:val="00C7204F"/>
    <w:rsid w:val="00C74C61"/>
    <w:rsid w:val="00C76827"/>
    <w:rsid w:val="00C76ACA"/>
    <w:rsid w:val="00C774A6"/>
    <w:rsid w:val="00C81BD2"/>
    <w:rsid w:val="00C90281"/>
    <w:rsid w:val="00C919EF"/>
    <w:rsid w:val="00C93B8A"/>
    <w:rsid w:val="00C93F89"/>
    <w:rsid w:val="00C952E8"/>
    <w:rsid w:val="00C95799"/>
    <w:rsid w:val="00CA31BF"/>
    <w:rsid w:val="00CA342D"/>
    <w:rsid w:val="00CA42BB"/>
    <w:rsid w:val="00CA644A"/>
    <w:rsid w:val="00CA7043"/>
    <w:rsid w:val="00CA7A0F"/>
    <w:rsid w:val="00CA7DF6"/>
    <w:rsid w:val="00CB0C48"/>
    <w:rsid w:val="00CB5405"/>
    <w:rsid w:val="00CB618C"/>
    <w:rsid w:val="00CB6E10"/>
    <w:rsid w:val="00CC0E61"/>
    <w:rsid w:val="00CC322B"/>
    <w:rsid w:val="00CC6452"/>
    <w:rsid w:val="00CC74B4"/>
    <w:rsid w:val="00CC76A2"/>
    <w:rsid w:val="00CD3315"/>
    <w:rsid w:val="00CD5007"/>
    <w:rsid w:val="00CD67E8"/>
    <w:rsid w:val="00CD6B58"/>
    <w:rsid w:val="00CE2FB4"/>
    <w:rsid w:val="00CE348D"/>
    <w:rsid w:val="00CE5CCB"/>
    <w:rsid w:val="00CE6F06"/>
    <w:rsid w:val="00CF42C4"/>
    <w:rsid w:val="00CF4A8B"/>
    <w:rsid w:val="00CF4CEF"/>
    <w:rsid w:val="00D0021C"/>
    <w:rsid w:val="00D120CC"/>
    <w:rsid w:val="00D122EC"/>
    <w:rsid w:val="00D13220"/>
    <w:rsid w:val="00D1432F"/>
    <w:rsid w:val="00D15A7B"/>
    <w:rsid w:val="00D17B53"/>
    <w:rsid w:val="00D217B1"/>
    <w:rsid w:val="00D22F70"/>
    <w:rsid w:val="00D23D6C"/>
    <w:rsid w:val="00D27232"/>
    <w:rsid w:val="00D279C7"/>
    <w:rsid w:val="00D33779"/>
    <w:rsid w:val="00D35216"/>
    <w:rsid w:val="00D354D8"/>
    <w:rsid w:val="00D35C90"/>
    <w:rsid w:val="00D35CAF"/>
    <w:rsid w:val="00D37A5B"/>
    <w:rsid w:val="00D445C3"/>
    <w:rsid w:val="00D4504A"/>
    <w:rsid w:val="00D522A8"/>
    <w:rsid w:val="00D52B3C"/>
    <w:rsid w:val="00D53E9A"/>
    <w:rsid w:val="00D553B2"/>
    <w:rsid w:val="00D5566A"/>
    <w:rsid w:val="00D5571B"/>
    <w:rsid w:val="00D5683F"/>
    <w:rsid w:val="00D57D0B"/>
    <w:rsid w:val="00D634C4"/>
    <w:rsid w:val="00D675B0"/>
    <w:rsid w:val="00D67E05"/>
    <w:rsid w:val="00D70EC8"/>
    <w:rsid w:val="00D73FBD"/>
    <w:rsid w:val="00D757A3"/>
    <w:rsid w:val="00D80992"/>
    <w:rsid w:val="00D80A44"/>
    <w:rsid w:val="00D81BF3"/>
    <w:rsid w:val="00D919BC"/>
    <w:rsid w:val="00D91C2F"/>
    <w:rsid w:val="00D924F8"/>
    <w:rsid w:val="00D95E65"/>
    <w:rsid w:val="00D97F2A"/>
    <w:rsid w:val="00DA0A55"/>
    <w:rsid w:val="00DA1E91"/>
    <w:rsid w:val="00DA39EB"/>
    <w:rsid w:val="00DA41A4"/>
    <w:rsid w:val="00DA6907"/>
    <w:rsid w:val="00DB194D"/>
    <w:rsid w:val="00DB70EA"/>
    <w:rsid w:val="00DC1EA3"/>
    <w:rsid w:val="00DC2C90"/>
    <w:rsid w:val="00DC4DC5"/>
    <w:rsid w:val="00DC6AD8"/>
    <w:rsid w:val="00DD275A"/>
    <w:rsid w:val="00DD3862"/>
    <w:rsid w:val="00DD46EE"/>
    <w:rsid w:val="00DD77E5"/>
    <w:rsid w:val="00DD7CDF"/>
    <w:rsid w:val="00DE04BE"/>
    <w:rsid w:val="00DE0BD3"/>
    <w:rsid w:val="00DE1BF8"/>
    <w:rsid w:val="00DE1C74"/>
    <w:rsid w:val="00DE3445"/>
    <w:rsid w:val="00DE7258"/>
    <w:rsid w:val="00DF0D86"/>
    <w:rsid w:val="00DF1A86"/>
    <w:rsid w:val="00DF605A"/>
    <w:rsid w:val="00DF60D2"/>
    <w:rsid w:val="00E00449"/>
    <w:rsid w:val="00E050DA"/>
    <w:rsid w:val="00E05BB0"/>
    <w:rsid w:val="00E071B3"/>
    <w:rsid w:val="00E074C3"/>
    <w:rsid w:val="00E07BE2"/>
    <w:rsid w:val="00E106A1"/>
    <w:rsid w:val="00E1245A"/>
    <w:rsid w:val="00E1260A"/>
    <w:rsid w:val="00E1461C"/>
    <w:rsid w:val="00E155E3"/>
    <w:rsid w:val="00E15807"/>
    <w:rsid w:val="00E21D01"/>
    <w:rsid w:val="00E24CEC"/>
    <w:rsid w:val="00E250DF"/>
    <w:rsid w:val="00E25A22"/>
    <w:rsid w:val="00E2632D"/>
    <w:rsid w:val="00E30F2E"/>
    <w:rsid w:val="00E33BC4"/>
    <w:rsid w:val="00E33EAF"/>
    <w:rsid w:val="00E3474A"/>
    <w:rsid w:val="00E36899"/>
    <w:rsid w:val="00E37F3F"/>
    <w:rsid w:val="00E42839"/>
    <w:rsid w:val="00E4297F"/>
    <w:rsid w:val="00E42A1A"/>
    <w:rsid w:val="00E43AFB"/>
    <w:rsid w:val="00E45FE9"/>
    <w:rsid w:val="00E46171"/>
    <w:rsid w:val="00E471C2"/>
    <w:rsid w:val="00E50703"/>
    <w:rsid w:val="00E52340"/>
    <w:rsid w:val="00E54219"/>
    <w:rsid w:val="00E55BC4"/>
    <w:rsid w:val="00E56D29"/>
    <w:rsid w:val="00E60957"/>
    <w:rsid w:val="00E628B8"/>
    <w:rsid w:val="00E63522"/>
    <w:rsid w:val="00E675B8"/>
    <w:rsid w:val="00E67BAB"/>
    <w:rsid w:val="00E70391"/>
    <w:rsid w:val="00E7109D"/>
    <w:rsid w:val="00E715E8"/>
    <w:rsid w:val="00E73ADE"/>
    <w:rsid w:val="00E7482A"/>
    <w:rsid w:val="00E777B2"/>
    <w:rsid w:val="00E77825"/>
    <w:rsid w:val="00E83B91"/>
    <w:rsid w:val="00E8405D"/>
    <w:rsid w:val="00E85D8C"/>
    <w:rsid w:val="00E91B06"/>
    <w:rsid w:val="00E92F08"/>
    <w:rsid w:val="00E94899"/>
    <w:rsid w:val="00E96B66"/>
    <w:rsid w:val="00E978C9"/>
    <w:rsid w:val="00EA05C4"/>
    <w:rsid w:val="00EA273B"/>
    <w:rsid w:val="00EA2B81"/>
    <w:rsid w:val="00EA2ED8"/>
    <w:rsid w:val="00EA38FE"/>
    <w:rsid w:val="00EA406F"/>
    <w:rsid w:val="00EA6483"/>
    <w:rsid w:val="00EA6C23"/>
    <w:rsid w:val="00EB31E1"/>
    <w:rsid w:val="00EB32A7"/>
    <w:rsid w:val="00EB350A"/>
    <w:rsid w:val="00EB3855"/>
    <w:rsid w:val="00EB5468"/>
    <w:rsid w:val="00EB67F0"/>
    <w:rsid w:val="00EB67F7"/>
    <w:rsid w:val="00EC0D99"/>
    <w:rsid w:val="00EC0D9F"/>
    <w:rsid w:val="00EC16C5"/>
    <w:rsid w:val="00EC5F4A"/>
    <w:rsid w:val="00EC7D4D"/>
    <w:rsid w:val="00ED0168"/>
    <w:rsid w:val="00ED4DE4"/>
    <w:rsid w:val="00ED5375"/>
    <w:rsid w:val="00ED5F8A"/>
    <w:rsid w:val="00EE0647"/>
    <w:rsid w:val="00EE2B25"/>
    <w:rsid w:val="00EE3500"/>
    <w:rsid w:val="00EE38D9"/>
    <w:rsid w:val="00EE3C37"/>
    <w:rsid w:val="00EE3D3B"/>
    <w:rsid w:val="00EE4BCE"/>
    <w:rsid w:val="00EF0432"/>
    <w:rsid w:val="00EF1D81"/>
    <w:rsid w:val="00EF2834"/>
    <w:rsid w:val="00EF2D3B"/>
    <w:rsid w:val="00EF4A68"/>
    <w:rsid w:val="00EF79C5"/>
    <w:rsid w:val="00F0024A"/>
    <w:rsid w:val="00F0228A"/>
    <w:rsid w:val="00F033C0"/>
    <w:rsid w:val="00F048CF"/>
    <w:rsid w:val="00F05A85"/>
    <w:rsid w:val="00F0632C"/>
    <w:rsid w:val="00F06E14"/>
    <w:rsid w:val="00F1238E"/>
    <w:rsid w:val="00F12B12"/>
    <w:rsid w:val="00F130A7"/>
    <w:rsid w:val="00F13467"/>
    <w:rsid w:val="00F138ED"/>
    <w:rsid w:val="00F1792D"/>
    <w:rsid w:val="00F17AA2"/>
    <w:rsid w:val="00F20938"/>
    <w:rsid w:val="00F20D37"/>
    <w:rsid w:val="00F21665"/>
    <w:rsid w:val="00F256E7"/>
    <w:rsid w:val="00F2617D"/>
    <w:rsid w:val="00F27AF0"/>
    <w:rsid w:val="00F3351F"/>
    <w:rsid w:val="00F3535C"/>
    <w:rsid w:val="00F37478"/>
    <w:rsid w:val="00F3795C"/>
    <w:rsid w:val="00F4171A"/>
    <w:rsid w:val="00F42E4F"/>
    <w:rsid w:val="00F43AFE"/>
    <w:rsid w:val="00F44527"/>
    <w:rsid w:val="00F44BB7"/>
    <w:rsid w:val="00F454FA"/>
    <w:rsid w:val="00F517F5"/>
    <w:rsid w:val="00F540BF"/>
    <w:rsid w:val="00F56C3E"/>
    <w:rsid w:val="00F56D1F"/>
    <w:rsid w:val="00F60109"/>
    <w:rsid w:val="00F60B4E"/>
    <w:rsid w:val="00F60FE4"/>
    <w:rsid w:val="00F622CA"/>
    <w:rsid w:val="00F636E8"/>
    <w:rsid w:val="00F649ED"/>
    <w:rsid w:val="00F650F7"/>
    <w:rsid w:val="00F66E5F"/>
    <w:rsid w:val="00F67BF9"/>
    <w:rsid w:val="00F67CB8"/>
    <w:rsid w:val="00F733D8"/>
    <w:rsid w:val="00F80F76"/>
    <w:rsid w:val="00F81109"/>
    <w:rsid w:val="00F84382"/>
    <w:rsid w:val="00F92937"/>
    <w:rsid w:val="00F93002"/>
    <w:rsid w:val="00F963E6"/>
    <w:rsid w:val="00F96CCF"/>
    <w:rsid w:val="00F97F49"/>
    <w:rsid w:val="00FA0325"/>
    <w:rsid w:val="00FA05E2"/>
    <w:rsid w:val="00FA2BD4"/>
    <w:rsid w:val="00FA5FA1"/>
    <w:rsid w:val="00FB10CE"/>
    <w:rsid w:val="00FB2FA6"/>
    <w:rsid w:val="00FB3621"/>
    <w:rsid w:val="00FB369E"/>
    <w:rsid w:val="00FB4DC8"/>
    <w:rsid w:val="00FB6419"/>
    <w:rsid w:val="00FC02FB"/>
    <w:rsid w:val="00FC07D6"/>
    <w:rsid w:val="00FC3EEB"/>
    <w:rsid w:val="00FC6FF5"/>
    <w:rsid w:val="00FD0AE2"/>
    <w:rsid w:val="00FD1F38"/>
    <w:rsid w:val="00FD22D6"/>
    <w:rsid w:val="00FD2494"/>
    <w:rsid w:val="00FD6CEF"/>
    <w:rsid w:val="00FE1903"/>
    <w:rsid w:val="00FE2570"/>
    <w:rsid w:val="00FE3633"/>
    <w:rsid w:val="00FE4508"/>
    <w:rsid w:val="00FE5583"/>
    <w:rsid w:val="00FF0B2C"/>
    <w:rsid w:val="00FF1AF4"/>
    <w:rsid w:val="00FF28F0"/>
    <w:rsid w:val="00FF35AD"/>
    <w:rsid w:val="00FF4503"/>
    <w:rsid w:val="00FF48CC"/>
    <w:rsid w:val="00FF7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65269"/>
  <w15:docId w15:val="{4EC24D6C-AEA3-4D76-8CF4-52F3545C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D3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6769"/>
    <w:pPr>
      <w:keepNext/>
      <w:jc w:val="both"/>
      <w:outlineLvl w:val="0"/>
    </w:pPr>
    <w:rPr>
      <w:sz w:val="24"/>
    </w:rPr>
  </w:style>
  <w:style w:type="paragraph" w:styleId="2">
    <w:name w:val="heading 2"/>
    <w:basedOn w:val="a"/>
    <w:next w:val="a"/>
    <w:link w:val="20"/>
    <w:uiPriority w:val="9"/>
    <w:semiHidden/>
    <w:unhideWhenUsed/>
    <w:qFormat/>
    <w:rsid w:val="004B676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6769"/>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sid w:val="004B6769"/>
    <w:rPr>
      <w:rFonts w:ascii="Cambria" w:eastAsia="Times New Roman" w:hAnsi="Cambria" w:cs="Times New Roman"/>
      <w:b/>
      <w:bCs/>
      <w:i/>
      <w:iCs/>
      <w:sz w:val="28"/>
      <w:szCs w:val="28"/>
      <w:lang w:eastAsia="ru-RU"/>
    </w:rPr>
  </w:style>
  <w:style w:type="paragraph" w:customStyle="1" w:styleId="ConsNormal">
    <w:name w:val="ConsNormal"/>
    <w:rsid w:val="004B6769"/>
    <w:pPr>
      <w:widowControl w:val="0"/>
      <w:spacing w:after="0" w:line="240" w:lineRule="auto"/>
      <w:ind w:firstLine="720"/>
    </w:pPr>
    <w:rPr>
      <w:rFonts w:ascii="Arial" w:eastAsia="Times New Roman" w:hAnsi="Arial" w:cs="Times New Roman"/>
      <w:snapToGrid w:val="0"/>
      <w:sz w:val="16"/>
      <w:szCs w:val="20"/>
      <w:lang w:eastAsia="ru-RU"/>
    </w:rPr>
  </w:style>
  <w:style w:type="paragraph" w:customStyle="1" w:styleId="ConsTitle">
    <w:name w:val="ConsTitle"/>
    <w:rsid w:val="004B6769"/>
    <w:pPr>
      <w:widowControl w:val="0"/>
      <w:spacing w:after="0" w:line="240" w:lineRule="auto"/>
    </w:pPr>
    <w:rPr>
      <w:rFonts w:ascii="Arial" w:eastAsia="Times New Roman" w:hAnsi="Arial" w:cs="Times New Roman"/>
      <w:b/>
      <w:snapToGrid w:val="0"/>
      <w:sz w:val="12"/>
      <w:szCs w:val="20"/>
      <w:lang w:eastAsia="ru-RU"/>
    </w:rPr>
  </w:style>
  <w:style w:type="paragraph" w:styleId="a3">
    <w:name w:val="Body Text"/>
    <w:basedOn w:val="a"/>
    <w:link w:val="a4"/>
    <w:rsid w:val="004B6769"/>
    <w:rPr>
      <w:sz w:val="28"/>
    </w:rPr>
  </w:style>
  <w:style w:type="character" w:customStyle="1" w:styleId="a4">
    <w:name w:val="Основной текст Знак"/>
    <w:basedOn w:val="a0"/>
    <w:link w:val="a3"/>
    <w:rsid w:val="004B6769"/>
    <w:rPr>
      <w:rFonts w:ascii="Times New Roman" w:eastAsia="Times New Roman" w:hAnsi="Times New Roman" w:cs="Times New Roman"/>
      <w:sz w:val="28"/>
      <w:szCs w:val="20"/>
      <w:lang w:eastAsia="ru-RU"/>
    </w:rPr>
  </w:style>
  <w:style w:type="character" w:styleId="a5">
    <w:name w:val="Hyperlink"/>
    <w:uiPriority w:val="99"/>
    <w:rsid w:val="004B6769"/>
    <w:rPr>
      <w:color w:val="0000FF"/>
      <w:u w:val="single"/>
    </w:rPr>
  </w:style>
  <w:style w:type="paragraph" w:styleId="21">
    <w:name w:val="Body Text 2"/>
    <w:basedOn w:val="a"/>
    <w:link w:val="22"/>
    <w:rsid w:val="004B6769"/>
    <w:pPr>
      <w:spacing w:after="120" w:line="480" w:lineRule="auto"/>
    </w:pPr>
  </w:style>
  <w:style w:type="character" w:customStyle="1" w:styleId="22">
    <w:name w:val="Основной текст 2 Знак"/>
    <w:basedOn w:val="a0"/>
    <w:link w:val="21"/>
    <w:rsid w:val="004B6769"/>
    <w:rPr>
      <w:rFonts w:ascii="Times New Roman" w:eastAsia="Times New Roman" w:hAnsi="Times New Roman" w:cs="Times New Roman"/>
      <w:sz w:val="20"/>
      <w:szCs w:val="20"/>
      <w:lang w:eastAsia="ru-RU"/>
    </w:rPr>
  </w:style>
  <w:style w:type="paragraph" w:customStyle="1" w:styleId="ConsPlusNormal">
    <w:name w:val="ConsPlusNormal"/>
    <w:rsid w:val="004B6769"/>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styleId="a6">
    <w:name w:val="Balloon Text"/>
    <w:basedOn w:val="a"/>
    <w:link w:val="a7"/>
    <w:unhideWhenUsed/>
    <w:rsid w:val="00DF605A"/>
    <w:rPr>
      <w:rFonts w:ascii="Arial" w:hAnsi="Arial" w:cs="Arial"/>
      <w:sz w:val="16"/>
      <w:szCs w:val="16"/>
    </w:rPr>
  </w:style>
  <w:style w:type="character" w:customStyle="1" w:styleId="a7">
    <w:name w:val="Текст выноски Знак"/>
    <w:basedOn w:val="a0"/>
    <w:link w:val="a6"/>
    <w:rsid w:val="00DF605A"/>
    <w:rPr>
      <w:rFonts w:ascii="Arial" w:eastAsia="Times New Roman" w:hAnsi="Arial" w:cs="Arial"/>
      <w:sz w:val="16"/>
      <w:szCs w:val="16"/>
      <w:lang w:eastAsia="ru-RU"/>
    </w:rPr>
  </w:style>
  <w:style w:type="paragraph" w:customStyle="1" w:styleId="CharCharCarCarCharCharCarCarCharCharCarCarCharChar">
    <w:name w:val="Char Char Car Car Char Char Car Car Char Char Car Car Char Char"/>
    <w:basedOn w:val="a"/>
    <w:rsid w:val="002B2458"/>
    <w:pPr>
      <w:spacing w:after="160" w:line="240" w:lineRule="exact"/>
    </w:pPr>
  </w:style>
  <w:style w:type="paragraph" w:customStyle="1" w:styleId="consplusnormal0">
    <w:name w:val="consplusnormal"/>
    <w:basedOn w:val="a"/>
    <w:rsid w:val="002B2458"/>
    <w:pPr>
      <w:spacing w:before="187" w:after="187"/>
      <w:ind w:left="187" w:right="187"/>
    </w:pPr>
    <w:rPr>
      <w:sz w:val="24"/>
      <w:szCs w:val="24"/>
    </w:rPr>
  </w:style>
  <w:style w:type="paragraph" w:customStyle="1" w:styleId="consplusnonformat">
    <w:name w:val="consplusnonformat"/>
    <w:basedOn w:val="a"/>
    <w:rsid w:val="006A0891"/>
    <w:pPr>
      <w:spacing w:before="187" w:after="187"/>
      <w:ind w:left="187" w:right="187"/>
    </w:pPr>
    <w:rPr>
      <w:sz w:val="24"/>
      <w:szCs w:val="24"/>
    </w:rPr>
  </w:style>
  <w:style w:type="paragraph" w:customStyle="1" w:styleId="210">
    <w:name w:val="Основной текст с отступом 21"/>
    <w:basedOn w:val="a"/>
    <w:rsid w:val="00D634C4"/>
    <w:pPr>
      <w:ind w:left="5103"/>
    </w:pPr>
  </w:style>
  <w:style w:type="character" w:styleId="a8">
    <w:name w:val="page number"/>
    <w:basedOn w:val="a0"/>
    <w:rsid w:val="00D634C4"/>
  </w:style>
  <w:style w:type="paragraph" w:styleId="a9">
    <w:name w:val="header"/>
    <w:basedOn w:val="a"/>
    <w:link w:val="aa"/>
    <w:uiPriority w:val="99"/>
    <w:rsid w:val="00D634C4"/>
    <w:pPr>
      <w:tabs>
        <w:tab w:val="center" w:pos="4677"/>
        <w:tab w:val="right" w:pos="9355"/>
      </w:tabs>
      <w:suppressAutoHyphens/>
    </w:pPr>
    <w:rPr>
      <w:sz w:val="24"/>
      <w:szCs w:val="24"/>
      <w:lang w:eastAsia="ar-SA"/>
    </w:rPr>
  </w:style>
  <w:style w:type="character" w:customStyle="1" w:styleId="aa">
    <w:name w:val="Верхний колонтитул Знак"/>
    <w:basedOn w:val="a0"/>
    <w:link w:val="a9"/>
    <w:uiPriority w:val="99"/>
    <w:rsid w:val="00D634C4"/>
    <w:rPr>
      <w:rFonts w:ascii="Times New Roman" w:eastAsia="Times New Roman" w:hAnsi="Times New Roman" w:cs="Times New Roman"/>
      <w:sz w:val="24"/>
      <w:szCs w:val="24"/>
      <w:lang w:eastAsia="ar-SA"/>
    </w:rPr>
  </w:style>
  <w:style w:type="paragraph" w:styleId="ab">
    <w:name w:val="footer"/>
    <w:basedOn w:val="a"/>
    <w:link w:val="ac"/>
    <w:rsid w:val="00D634C4"/>
    <w:pPr>
      <w:tabs>
        <w:tab w:val="center" w:pos="4677"/>
        <w:tab w:val="right" w:pos="9355"/>
      </w:tabs>
      <w:suppressAutoHyphens/>
    </w:pPr>
    <w:rPr>
      <w:sz w:val="24"/>
      <w:szCs w:val="24"/>
      <w:lang w:eastAsia="ar-SA"/>
    </w:rPr>
  </w:style>
  <w:style w:type="character" w:customStyle="1" w:styleId="ac">
    <w:name w:val="Нижний колонтитул Знак"/>
    <w:basedOn w:val="a0"/>
    <w:link w:val="ab"/>
    <w:rsid w:val="00D634C4"/>
    <w:rPr>
      <w:rFonts w:ascii="Times New Roman" w:eastAsia="Times New Roman" w:hAnsi="Times New Roman" w:cs="Times New Roman"/>
      <w:sz w:val="24"/>
      <w:szCs w:val="24"/>
      <w:lang w:eastAsia="ar-SA"/>
    </w:rPr>
  </w:style>
  <w:style w:type="paragraph" w:styleId="ad">
    <w:name w:val="No Spacing"/>
    <w:qFormat/>
    <w:rsid w:val="00D634C4"/>
    <w:pPr>
      <w:spacing w:after="0" w:line="240" w:lineRule="auto"/>
    </w:pPr>
    <w:rPr>
      <w:rFonts w:ascii="Times New Roman" w:eastAsia="Times New Roman" w:hAnsi="Times New Roman" w:cs="Times New Roman"/>
      <w:lang w:eastAsia="ru-RU"/>
    </w:rPr>
  </w:style>
  <w:style w:type="paragraph" w:customStyle="1" w:styleId="11">
    <w:name w:val="Знак1"/>
    <w:basedOn w:val="a"/>
    <w:rsid w:val="00D634C4"/>
    <w:pPr>
      <w:spacing w:after="160" w:line="240" w:lineRule="exact"/>
    </w:pPr>
  </w:style>
  <w:style w:type="paragraph" w:styleId="ae">
    <w:name w:val="List Paragraph"/>
    <w:basedOn w:val="a"/>
    <w:qFormat/>
    <w:rsid w:val="00D634C4"/>
    <w:pPr>
      <w:ind w:left="720"/>
    </w:pPr>
    <w:rPr>
      <w:color w:val="000000"/>
      <w:sz w:val="24"/>
    </w:rPr>
  </w:style>
  <w:style w:type="paragraph" w:customStyle="1" w:styleId="ConsPlusNonformat0">
    <w:name w:val="ConsPlusNonformat"/>
    <w:rsid w:val="00D634C4"/>
    <w:pPr>
      <w:widowControl w:val="0"/>
      <w:spacing w:after="0" w:line="240" w:lineRule="auto"/>
    </w:pPr>
    <w:rPr>
      <w:rFonts w:ascii="Courier New" w:eastAsia="Times New Roman" w:hAnsi="Courier New" w:cs="Times New Roman"/>
      <w:color w:val="000000"/>
      <w:sz w:val="20"/>
      <w:szCs w:val="20"/>
      <w:lang w:eastAsia="ru-RU"/>
    </w:rPr>
  </w:style>
  <w:style w:type="character" w:styleId="af">
    <w:name w:val="FollowedHyperlink"/>
    <w:uiPriority w:val="99"/>
    <w:unhideWhenUsed/>
    <w:rsid w:val="00D634C4"/>
    <w:rPr>
      <w:color w:val="800080"/>
      <w:u w:val="single"/>
    </w:rPr>
  </w:style>
  <w:style w:type="paragraph" w:customStyle="1" w:styleId="font5">
    <w:name w:val="font5"/>
    <w:basedOn w:val="a"/>
    <w:rsid w:val="00D634C4"/>
    <w:pPr>
      <w:spacing w:before="100" w:beforeAutospacing="1" w:after="100" w:afterAutospacing="1"/>
    </w:pPr>
    <w:rPr>
      <w:rFonts w:ascii="Times New Roman CYR" w:hAnsi="Times New Roman CYR" w:cs="Times New Roman CYR"/>
      <w:color w:val="333333"/>
    </w:rPr>
  </w:style>
  <w:style w:type="paragraph" w:customStyle="1" w:styleId="xl65">
    <w:name w:val="xl65"/>
    <w:basedOn w:val="a"/>
    <w:rsid w:val="00D634C4"/>
    <w:pPr>
      <w:spacing w:before="100" w:beforeAutospacing="1" w:after="100" w:afterAutospacing="1"/>
      <w:textAlignment w:val="top"/>
    </w:pPr>
    <w:rPr>
      <w:sz w:val="22"/>
      <w:szCs w:val="22"/>
    </w:rPr>
  </w:style>
  <w:style w:type="paragraph" w:customStyle="1" w:styleId="xl66">
    <w:name w:val="xl66"/>
    <w:basedOn w:val="a"/>
    <w:rsid w:val="00D634C4"/>
    <w:pPr>
      <w:spacing w:before="100" w:beforeAutospacing="1" w:after="100" w:afterAutospacing="1"/>
      <w:jc w:val="center"/>
      <w:textAlignment w:val="center"/>
    </w:pPr>
    <w:rPr>
      <w:b/>
      <w:bCs/>
      <w:sz w:val="22"/>
      <w:szCs w:val="22"/>
    </w:rPr>
  </w:style>
  <w:style w:type="paragraph" w:customStyle="1" w:styleId="xl67">
    <w:name w:val="xl67"/>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68">
    <w:name w:val="xl68"/>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D634C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71">
    <w:name w:val="xl71"/>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2">
    <w:name w:val="xl72"/>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3">
    <w:name w:val="xl73"/>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4">
    <w:name w:val="xl74"/>
    <w:basedOn w:val="a"/>
    <w:rsid w:val="00D634C4"/>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6">
    <w:name w:val="xl76"/>
    <w:basedOn w:val="a"/>
    <w:rsid w:val="00D634C4"/>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7">
    <w:name w:val="xl77"/>
    <w:basedOn w:val="a"/>
    <w:rsid w:val="00D634C4"/>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a"/>
    <w:rsid w:val="00D634C4"/>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a"/>
    <w:rsid w:val="00D634C4"/>
    <w:pPr>
      <w:pBdr>
        <w:left w:val="single" w:sz="4" w:space="0" w:color="auto"/>
        <w:right w:val="single" w:sz="4" w:space="0" w:color="auto"/>
      </w:pBdr>
      <w:spacing w:before="100" w:beforeAutospacing="1" w:after="100" w:afterAutospacing="1"/>
      <w:textAlignment w:val="top"/>
    </w:pPr>
    <w:rPr>
      <w:sz w:val="22"/>
      <w:szCs w:val="22"/>
    </w:rPr>
  </w:style>
  <w:style w:type="paragraph" w:customStyle="1" w:styleId="xl80">
    <w:name w:val="xl80"/>
    <w:basedOn w:val="a"/>
    <w:rsid w:val="00D634C4"/>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a"/>
    <w:rsid w:val="00D634C4"/>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a"/>
    <w:rsid w:val="00D634C4"/>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
    <w:rsid w:val="00D634C4"/>
    <w:pPr>
      <w:pBdr>
        <w:top w:val="single" w:sz="4" w:space="0" w:color="auto"/>
        <w:left w:val="single" w:sz="4" w:space="0" w:color="auto"/>
      </w:pBdr>
      <w:spacing w:before="100" w:beforeAutospacing="1" w:after="100" w:afterAutospacing="1"/>
      <w:jc w:val="center"/>
      <w:textAlignment w:val="top"/>
    </w:pPr>
    <w:rPr>
      <w:b/>
      <w:bCs/>
      <w:sz w:val="22"/>
      <w:szCs w:val="22"/>
    </w:rPr>
  </w:style>
  <w:style w:type="paragraph" w:customStyle="1" w:styleId="xl84">
    <w:name w:val="xl84"/>
    <w:basedOn w:val="a"/>
    <w:rsid w:val="00D634C4"/>
    <w:pPr>
      <w:pBdr>
        <w:top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85">
    <w:name w:val="xl85"/>
    <w:basedOn w:val="a"/>
    <w:rsid w:val="00D634C4"/>
    <w:pPr>
      <w:pBdr>
        <w:top w:val="single" w:sz="4" w:space="0" w:color="auto"/>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86">
    <w:name w:val="xl86"/>
    <w:basedOn w:val="a"/>
    <w:rsid w:val="00D634C4"/>
    <w:pPr>
      <w:pBdr>
        <w:top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7">
    <w:name w:val="xl87"/>
    <w:basedOn w:val="a"/>
    <w:rsid w:val="00D634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8">
    <w:name w:val="xl88"/>
    <w:basedOn w:val="a"/>
    <w:rsid w:val="00D634C4"/>
    <w:pPr>
      <w:pBdr>
        <w:top w:val="single" w:sz="4" w:space="0" w:color="auto"/>
        <w:left w:val="single" w:sz="4" w:space="0" w:color="auto"/>
        <w:bottom w:val="single" w:sz="4" w:space="0" w:color="auto"/>
      </w:pBdr>
      <w:spacing w:before="100" w:beforeAutospacing="1" w:after="100" w:afterAutospacing="1"/>
      <w:textAlignment w:val="center"/>
    </w:pPr>
    <w:rPr>
      <w:sz w:val="24"/>
      <w:szCs w:val="24"/>
    </w:rPr>
  </w:style>
  <w:style w:type="paragraph" w:customStyle="1" w:styleId="xl89">
    <w:name w:val="xl89"/>
    <w:basedOn w:val="a"/>
    <w:rsid w:val="00D634C4"/>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90">
    <w:name w:val="xl90"/>
    <w:basedOn w:val="a"/>
    <w:rsid w:val="00D634C4"/>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1">
    <w:name w:val="xl91"/>
    <w:basedOn w:val="a"/>
    <w:rsid w:val="00D634C4"/>
    <w:pPr>
      <w:pBdr>
        <w:top w:val="single" w:sz="4" w:space="0" w:color="auto"/>
        <w:left w:val="single" w:sz="4" w:space="0" w:color="auto"/>
        <w:bottom w:val="single" w:sz="4" w:space="0" w:color="auto"/>
      </w:pBdr>
      <w:spacing w:before="100" w:beforeAutospacing="1" w:after="100" w:afterAutospacing="1"/>
      <w:textAlignment w:val="center"/>
    </w:pPr>
    <w:rPr>
      <w:sz w:val="22"/>
      <w:szCs w:val="22"/>
    </w:rPr>
  </w:style>
  <w:style w:type="paragraph" w:customStyle="1" w:styleId="xl92">
    <w:name w:val="xl92"/>
    <w:basedOn w:val="a"/>
    <w:rsid w:val="00D634C4"/>
    <w:pPr>
      <w:pBdr>
        <w:top w:val="single" w:sz="4" w:space="0" w:color="auto"/>
        <w:bottom w:val="single" w:sz="4" w:space="0" w:color="auto"/>
      </w:pBdr>
      <w:spacing w:before="100" w:beforeAutospacing="1" w:after="100" w:afterAutospacing="1"/>
      <w:textAlignment w:val="center"/>
    </w:pPr>
    <w:rPr>
      <w:sz w:val="22"/>
      <w:szCs w:val="22"/>
    </w:rPr>
  </w:style>
  <w:style w:type="paragraph" w:customStyle="1" w:styleId="xl93">
    <w:name w:val="xl93"/>
    <w:basedOn w:val="a"/>
    <w:rsid w:val="00D634C4"/>
    <w:pPr>
      <w:pBdr>
        <w:top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94">
    <w:name w:val="xl94"/>
    <w:basedOn w:val="a"/>
    <w:rsid w:val="00D634C4"/>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95">
    <w:name w:val="xl95"/>
    <w:basedOn w:val="a"/>
    <w:rsid w:val="00D634C4"/>
    <w:pPr>
      <w:pBdr>
        <w:top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96">
    <w:name w:val="xl96"/>
    <w:basedOn w:val="a"/>
    <w:rsid w:val="00D634C4"/>
    <w:pPr>
      <w:pBdr>
        <w:top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97">
    <w:name w:val="xl97"/>
    <w:basedOn w:val="a"/>
    <w:rsid w:val="00D634C4"/>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D634C4"/>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D634C4"/>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D634C4"/>
    <w:pPr>
      <w:pBdr>
        <w:top w:val="single" w:sz="4" w:space="0" w:color="auto"/>
        <w:left w:val="single" w:sz="4" w:space="0" w:color="auto"/>
        <w:bottom w:val="single" w:sz="4" w:space="0" w:color="auto"/>
      </w:pBdr>
      <w:spacing w:before="100" w:beforeAutospacing="1" w:after="100" w:afterAutospacing="1"/>
      <w:textAlignment w:val="top"/>
    </w:pPr>
    <w:rPr>
      <w:sz w:val="22"/>
      <w:szCs w:val="22"/>
    </w:rPr>
  </w:style>
  <w:style w:type="paragraph" w:customStyle="1" w:styleId="xl101">
    <w:name w:val="xl101"/>
    <w:basedOn w:val="a"/>
    <w:rsid w:val="00D634C4"/>
    <w:pPr>
      <w:pBdr>
        <w:top w:val="single" w:sz="4" w:space="0" w:color="auto"/>
        <w:bottom w:val="single" w:sz="4" w:space="0" w:color="auto"/>
      </w:pBdr>
      <w:spacing w:before="100" w:beforeAutospacing="1" w:after="100" w:afterAutospacing="1"/>
      <w:textAlignment w:val="top"/>
    </w:pPr>
    <w:rPr>
      <w:sz w:val="22"/>
      <w:szCs w:val="22"/>
    </w:rPr>
  </w:style>
  <w:style w:type="paragraph" w:customStyle="1" w:styleId="xl102">
    <w:name w:val="xl102"/>
    <w:basedOn w:val="a"/>
    <w:rsid w:val="00D634C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3">
    <w:name w:val="xl103"/>
    <w:basedOn w:val="a"/>
    <w:rsid w:val="00D634C4"/>
    <w:pPr>
      <w:pBdr>
        <w:top w:val="single" w:sz="4" w:space="0" w:color="auto"/>
        <w:left w:val="single" w:sz="4" w:space="0" w:color="auto"/>
        <w:bottom w:val="single" w:sz="4" w:space="0" w:color="auto"/>
      </w:pBdr>
      <w:spacing w:before="100" w:beforeAutospacing="1" w:after="100" w:afterAutospacing="1"/>
      <w:textAlignment w:val="top"/>
    </w:pPr>
    <w:rPr>
      <w:sz w:val="22"/>
      <w:szCs w:val="22"/>
    </w:rPr>
  </w:style>
  <w:style w:type="paragraph" w:customStyle="1" w:styleId="xl104">
    <w:name w:val="xl104"/>
    <w:basedOn w:val="a"/>
    <w:rsid w:val="00D634C4"/>
    <w:pPr>
      <w:pBdr>
        <w:top w:val="single" w:sz="4" w:space="0" w:color="auto"/>
        <w:bottom w:val="single" w:sz="4" w:space="0" w:color="auto"/>
      </w:pBdr>
      <w:spacing w:before="100" w:beforeAutospacing="1" w:after="100" w:afterAutospacing="1"/>
      <w:textAlignment w:val="top"/>
    </w:pPr>
    <w:rPr>
      <w:sz w:val="22"/>
      <w:szCs w:val="22"/>
    </w:rPr>
  </w:style>
  <w:style w:type="paragraph" w:customStyle="1" w:styleId="xl105">
    <w:name w:val="xl105"/>
    <w:basedOn w:val="a"/>
    <w:rsid w:val="00D634C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06">
    <w:name w:val="xl106"/>
    <w:basedOn w:val="a"/>
    <w:rsid w:val="00D634C4"/>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7">
    <w:name w:val="xl107"/>
    <w:basedOn w:val="a"/>
    <w:rsid w:val="00D634C4"/>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8">
    <w:name w:val="xl108"/>
    <w:basedOn w:val="a"/>
    <w:rsid w:val="00D634C4"/>
    <w:pPr>
      <w:pBdr>
        <w:left w:val="single" w:sz="4" w:space="0" w:color="auto"/>
        <w:bottom w:val="single" w:sz="4" w:space="0" w:color="auto"/>
        <w:right w:val="single" w:sz="4" w:space="0" w:color="auto"/>
      </w:pBdr>
      <w:spacing w:before="100" w:beforeAutospacing="1" w:after="100" w:afterAutospacing="1"/>
    </w:pPr>
    <w:rPr>
      <w:rFonts w:ascii="Helv" w:hAnsi="Helv"/>
      <w:sz w:val="24"/>
      <w:szCs w:val="24"/>
    </w:rPr>
  </w:style>
  <w:style w:type="table" w:styleId="af0">
    <w:name w:val="Table Grid"/>
    <w:aliases w:val="Сетка таблицы GR"/>
    <w:basedOn w:val="a1"/>
    <w:rsid w:val="0042360F"/>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rsid w:val="004236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914431"/>
    <w:rPr>
      <w:sz w:val="16"/>
      <w:szCs w:val="16"/>
    </w:rPr>
  </w:style>
  <w:style w:type="paragraph" w:styleId="af2">
    <w:name w:val="annotation text"/>
    <w:basedOn w:val="a"/>
    <w:link w:val="af3"/>
    <w:uiPriority w:val="99"/>
    <w:semiHidden/>
    <w:unhideWhenUsed/>
    <w:rsid w:val="00914431"/>
  </w:style>
  <w:style w:type="character" w:customStyle="1" w:styleId="af3">
    <w:name w:val="Текст примечания Знак"/>
    <w:basedOn w:val="a0"/>
    <w:link w:val="af2"/>
    <w:uiPriority w:val="99"/>
    <w:semiHidden/>
    <w:rsid w:val="00914431"/>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914431"/>
    <w:rPr>
      <w:b/>
      <w:bCs/>
    </w:rPr>
  </w:style>
  <w:style w:type="character" w:customStyle="1" w:styleId="af5">
    <w:name w:val="Тема примечания Знак"/>
    <w:basedOn w:val="af3"/>
    <w:link w:val="af4"/>
    <w:uiPriority w:val="99"/>
    <w:semiHidden/>
    <w:rsid w:val="00914431"/>
    <w:rPr>
      <w:rFonts w:ascii="Times New Roman" w:eastAsia="Times New Roman" w:hAnsi="Times New Roman" w:cs="Times New Roman"/>
      <w:b/>
      <w:bCs/>
      <w:sz w:val="20"/>
      <w:szCs w:val="20"/>
      <w:lang w:eastAsia="ru-RU"/>
    </w:rPr>
  </w:style>
  <w:style w:type="paragraph" w:customStyle="1" w:styleId="211">
    <w:name w:val="Основной текст 21"/>
    <w:basedOn w:val="a"/>
    <w:rsid w:val="001F6B2F"/>
    <w:pPr>
      <w:widowControl w:val="0"/>
      <w:overflowPunct w:val="0"/>
      <w:autoSpaceDE w:val="0"/>
      <w:autoSpaceDN w:val="0"/>
      <w:adjustRightInd w:val="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6539">
      <w:bodyDiv w:val="1"/>
      <w:marLeft w:val="0"/>
      <w:marRight w:val="0"/>
      <w:marTop w:val="0"/>
      <w:marBottom w:val="0"/>
      <w:divBdr>
        <w:top w:val="none" w:sz="0" w:space="0" w:color="auto"/>
        <w:left w:val="none" w:sz="0" w:space="0" w:color="auto"/>
        <w:bottom w:val="none" w:sz="0" w:space="0" w:color="auto"/>
        <w:right w:val="none" w:sz="0" w:space="0" w:color="auto"/>
      </w:divBdr>
    </w:div>
    <w:div w:id="142087801">
      <w:bodyDiv w:val="1"/>
      <w:marLeft w:val="0"/>
      <w:marRight w:val="0"/>
      <w:marTop w:val="0"/>
      <w:marBottom w:val="0"/>
      <w:divBdr>
        <w:top w:val="none" w:sz="0" w:space="0" w:color="auto"/>
        <w:left w:val="none" w:sz="0" w:space="0" w:color="auto"/>
        <w:bottom w:val="none" w:sz="0" w:space="0" w:color="auto"/>
        <w:right w:val="none" w:sz="0" w:space="0" w:color="auto"/>
      </w:divBdr>
    </w:div>
    <w:div w:id="284582389">
      <w:bodyDiv w:val="1"/>
      <w:marLeft w:val="0"/>
      <w:marRight w:val="0"/>
      <w:marTop w:val="0"/>
      <w:marBottom w:val="0"/>
      <w:divBdr>
        <w:top w:val="none" w:sz="0" w:space="0" w:color="auto"/>
        <w:left w:val="none" w:sz="0" w:space="0" w:color="auto"/>
        <w:bottom w:val="none" w:sz="0" w:space="0" w:color="auto"/>
        <w:right w:val="none" w:sz="0" w:space="0" w:color="auto"/>
      </w:divBdr>
    </w:div>
    <w:div w:id="577903952">
      <w:bodyDiv w:val="1"/>
      <w:marLeft w:val="0"/>
      <w:marRight w:val="0"/>
      <w:marTop w:val="0"/>
      <w:marBottom w:val="0"/>
      <w:divBdr>
        <w:top w:val="none" w:sz="0" w:space="0" w:color="auto"/>
        <w:left w:val="none" w:sz="0" w:space="0" w:color="auto"/>
        <w:bottom w:val="none" w:sz="0" w:space="0" w:color="auto"/>
        <w:right w:val="none" w:sz="0" w:space="0" w:color="auto"/>
      </w:divBdr>
    </w:div>
    <w:div w:id="647243114">
      <w:bodyDiv w:val="1"/>
      <w:marLeft w:val="0"/>
      <w:marRight w:val="0"/>
      <w:marTop w:val="0"/>
      <w:marBottom w:val="0"/>
      <w:divBdr>
        <w:top w:val="none" w:sz="0" w:space="0" w:color="auto"/>
        <w:left w:val="none" w:sz="0" w:space="0" w:color="auto"/>
        <w:bottom w:val="none" w:sz="0" w:space="0" w:color="auto"/>
        <w:right w:val="none" w:sz="0" w:space="0" w:color="auto"/>
      </w:divBdr>
    </w:div>
    <w:div w:id="777605824">
      <w:bodyDiv w:val="1"/>
      <w:marLeft w:val="0"/>
      <w:marRight w:val="0"/>
      <w:marTop w:val="0"/>
      <w:marBottom w:val="0"/>
      <w:divBdr>
        <w:top w:val="none" w:sz="0" w:space="0" w:color="auto"/>
        <w:left w:val="none" w:sz="0" w:space="0" w:color="auto"/>
        <w:bottom w:val="none" w:sz="0" w:space="0" w:color="auto"/>
        <w:right w:val="none" w:sz="0" w:space="0" w:color="auto"/>
      </w:divBdr>
    </w:div>
    <w:div w:id="793518856">
      <w:bodyDiv w:val="1"/>
      <w:marLeft w:val="0"/>
      <w:marRight w:val="0"/>
      <w:marTop w:val="0"/>
      <w:marBottom w:val="0"/>
      <w:divBdr>
        <w:top w:val="none" w:sz="0" w:space="0" w:color="auto"/>
        <w:left w:val="none" w:sz="0" w:space="0" w:color="auto"/>
        <w:bottom w:val="none" w:sz="0" w:space="0" w:color="auto"/>
        <w:right w:val="none" w:sz="0" w:space="0" w:color="auto"/>
      </w:divBdr>
    </w:div>
    <w:div w:id="845361277">
      <w:bodyDiv w:val="1"/>
      <w:marLeft w:val="0"/>
      <w:marRight w:val="0"/>
      <w:marTop w:val="0"/>
      <w:marBottom w:val="0"/>
      <w:divBdr>
        <w:top w:val="none" w:sz="0" w:space="0" w:color="auto"/>
        <w:left w:val="none" w:sz="0" w:space="0" w:color="auto"/>
        <w:bottom w:val="none" w:sz="0" w:space="0" w:color="auto"/>
        <w:right w:val="none" w:sz="0" w:space="0" w:color="auto"/>
      </w:divBdr>
    </w:div>
    <w:div w:id="1095977283">
      <w:bodyDiv w:val="1"/>
      <w:marLeft w:val="0"/>
      <w:marRight w:val="0"/>
      <w:marTop w:val="0"/>
      <w:marBottom w:val="0"/>
      <w:divBdr>
        <w:top w:val="none" w:sz="0" w:space="0" w:color="auto"/>
        <w:left w:val="none" w:sz="0" w:space="0" w:color="auto"/>
        <w:bottom w:val="none" w:sz="0" w:space="0" w:color="auto"/>
        <w:right w:val="none" w:sz="0" w:space="0" w:color="auto"/>
      </w:divBdr>
    </w:div>
    <w:div w:id="1102844982">
      <w:bodyDiv w:val="1"/>
      <w:marLeft w:val="0"/>
      <w:marRight w:val="0"/>
      <w:marTop w:val="0"/>
      <w:marBottom w:val="0"/>
      <w:divBdr>
        <w:top w:val="none" w:sz="0" w:space="0" w:color="auto"/>
        <w:left w:val="none" w:sz="0" w:space="0" w:color="auto"/>
        <w:bottom w:val="none" w:sz="0" w:space="0" w:color="auto"/>
        <w:right w:val="none" w:sz="0" w:space="0" w:color="auto"/>
      </w:divBdr>
    </w:div>
    <w:div w:id="1114326153">
      <w:bodyDiv w:val="1"/>
      <w:marLeft w:val="0"/>
      <w:marRight w:val="0"/>
      <w:marTop w:val="0"/>
      <w:marBottom w:val="0"/>
      <w:divBdr>
        <w:top w:val="none" w:sz="0" w:space="0" w:color="auto"/>
        <w:left w:val="none" w:sz="0" w:space="0" w:color="auto"/>
        <w:bottom w:val="none" w:sz="0" w:space="0" w:color="auto"/>
        <w:right w:val="none" w:sz="0" w:space="0" w:color="auto"/>
      </w:divBdr>
      <w:divsChild>
        <w:div w:id="1436553819">
          <w:marLeft w:val="0"/>
          <w:marRight w:val="0"/>
          <w:marTop w:val="0"/>
          <w:marBottom w:val="0"/>
          <w:divBdr>
            <w:top w:val="none" w:sz="0" w:space="0" w:color="auto"/>
            <w:left w:val="none" w:sz="0" w:space="0" w:color="auto"/>
            <w:bottom w:val="none" w:sz="0" w:space="0" w:color="auto"/>
            <w:right w:val="none" w:sz="0" w:space="0" w:color="auto"/>
          </w:divBdr>
        </w:div>
        <w:div w:id="813720460">
          <w:marLeft w:val="0"/>
          <w:marRight w:val="0"/>
          <w:marTop w:val="0"/>
          <w:marBottom w:val="0"/>
          <w:divBdr>
            <w:top w:val="none" w:sz="0" w:space="0" w:color="auto"/>
            <w:left w:val="none" w:sz="0" w:space="0" w:color="auto"/>
            <w:bottom w:val="none" w:sz="0" w:space="0" w:color="auto"/>
            <w:right w:val="none" w:sz="0" w:space="0" w:color="auto"/>
          </w:divBdr>
        </w:div>
        <w:div w:id="225653465">
          <w:marLeft w:val="0"/>
          <w:marRight w:val="0"/>
          <w:marTop w:val="0"/>
          <w:marBottom w:val="0"/>
          <w:divBdr>
            <w:top w:val="none" w:sz="0" w:space="0" w:color="auto"/>
            <w:left w:val="none" w:sz="0" w:space="0" w:color="auto"/>
            <w:bottom w:val="none" w:sz="0" w:space="0" w:color="auto"/>
            <w:right w:val="none" w:sz="0" w:space="0" w:color="auto"/>
          </w:divBdr>
        </w:div>
        <w:div w:id="1223372422">
          <w:marLeft w:val="0"/>
          <w:marRight w:val="0"/>
          <w:marTop w:val="0"/>
          <w:marBottom w:val="0"/>
          <w:divBdr>
            <w:top w:val="none" w:sz="0" w:space="0" w:color="auto"/>
            <w:left w:val="none" w:sz="0" w:space="0" w:color="auto"/>
            <w:bottom w:val="none" w:sz="0" w:space="0" w:color="auto"/>
            <w:right w:val="none" w:sz="0" w:space="0" w:color="auto"/>
          </w:divBdr>
        </w:div>
        <w:div w:id="1362169426">
          <w:marLeft w:val="0"/>
          <w:marRight w:val="0"/>
          <w:marTop w:val="0"/>
          <w:marBottom w:val="0"/>
          <w:divBdr>
            <w:top w:val="none" w:sz="0" w:space="0" w:color="auto"/>
            <w:left w:val="none" w:sz="0" w:space="0" w:color="auto"/>
            <w:bottom w:val="none" w:sz="0" w:space="0" w:color="auto"/>
            <w:right w:val="none" w:sz="0" w:space="0" w:color="auto"/>
          </w:divBdr>
        </w:div>
        <w:div w:id="1694451818">
          <w:marLeft w:val="0"/>
          <w:marRight w:val="0"/>
          <w:marTop w:val="0"/>
          <w:marBottom w:val="0"/>
          <w:divBdr>
            <w:top w:val="none" w:sz="0" w:space="0" w:color="auto"/>
            <w:left w:val="none" w:sz="0" w:space="0" w:color="auto"/>
            <w:bottom w:val="none" w:sz="0" w:space="0" w:color="auto"/>
            <w:right w:val="none" w:sz="0" w:space="0" w:color="auto"/>
          </w:divBdr>
        </w:div>
        <w:div w:id="753205888">
          <w:marLeft w:val="0"/>
          <w:marRight w:val="0"/>
          <w:marTop w:val="0"/>
          <w:marBottom w:val="0"/>
          <w:divBdr>
            <w:top w:val="none" w:sz="0" w:space="0" w:color="auto"/>
            <w:left w:val="none" w:sz="0" w:space="0" w:color="auto"/>
            <w:bottom w:val="none" w:sz="0" w:space="0" w:color="auto"/>
            <w:right w:val="none" w:sz="0" w:space="0" w:color="auto"/>
          </w:divBdr>
        </w:div>
        <w:div w:id="1651862532">
          <w:marLeft w:val="0"/>
          <w:marRight w:val="0"/>
          <w:marTop w:val="0"/>
          <w:marBottom w:val="0"/>
          <w:divBdr>
            <w:top w:val="none" w:sz="0" w:space="0" w:color="auto"/>
            <w:left w:val="none" w:sz="0" w:space="0" w:color="auto"/>
            <w:bottom w:val="none" w:sz="0" w:space="0" w:color="auto"/>
            <w:right w:val="none" w:sz="0" w:space="0" w:color="auto"/>
          </w:divBdr>
        </w:div>
        <w:div w:id="1906647497">
          <w:marLeft w:val="0"/>
          <w:marRight w:val="0"/>
          <w:marTop w:val="0"/>
          <w:marBottom w:val="0"/>
          <w:divBdr>
            <w:top w:val="none" w:sz="0" w:space="0" w:color="auto"/>
            <w:left w:val="none" w:sz="0" w:space="0" w:color="auto"/>
            <w:bottom w:val="none" w:sz="0" w:space="0" w:color="auto"/>
            <w:right w:val="none" w:sz="0" w:space="0" w:color="auto"/>
          </w:divBdr>
        </w:div>
        <w:div w:id="925460038">
          <w:marLeft w:val="0"/>
          <w:marRight w:val="0"/>
          <w:marTop w:val="0"/>
          <w:marBottom w:val="0"/>
          <w:divBdr>
            <w:top w:val="none" w:sz="0" w:space="0" w:color="auto"/>
            <w:left w:val="none" w:sz="0" w:space="0" w:color="auto"/>
            <w:bottom w:val="none" w:sz="0" w:space="0" w:color="auto"/>
            <w:right w:val="none" w:sz="0" w:space="0" w:color="auto"/>
          </w:divBdr>
        </w:div>
        <w:div w:id="784344375">
          <w:marLeft w:val="0"/>
          <w:marRight w:val="0"/>
          <w:marTop w:val="0"/>
          <w:marBottom w:val="0"/>
          <w:divBdr>
            <w:top w:val="none" w:sz="0" w:space="0" w:color="auto"/>
            <w:left w:val="none" w:sz="0" w:space="0" w:color="auto"/>
            <w:bottom w:val="none" w:sz="0" w:space="0" w:color="auto"/>
            <w:right w:val="none" w:sz="0" w:space="0" w:color="auto"/>
          </w:divBdr>
        </w:div>
        <w:div w:id="1262762770">
          <w:marLeft w:val="0"/>
          <w:marRight w:val="0"/>
          <w:marTop w:val="0"/>
          <w:marBottom w:val="0"/>
          <w:divBdr>
            <w:top w:val="none" w:sz="0" w:space="0" w:color="auto"/>
            <w:left w:val="none" w:sz="0" w:space="0" w:color="auto"/>
            <w:bottom w:val="none" w:sz="0" w:space="0" w:color="auto"/>
            <w:right w:val="none" w:sz="0" w:space="0" w:color="auto"/>
          </w:divBdr>
        </w:div>
        <w:div w:id="871453785">
          <w:marLeft w:val="0"/>
          <w:marRight w:val="0"/>
          <w:marTop w:val="0"/>
          <w:marBottom w:val="0"/>
          <w:divBdr>
            <w:top w:val="none" w:sz="0" w:space="0" w:color="auto"/>
            <w:left w:val="none" w:sz="0" w:space="0" w:color="auto"/>
            <w:bottom w:val="none" w:sz="0" w:space="0" w:color="auto"/>
            <w:right w:val="none" w:sz="0" w:space="0" w:color="auto"/>
          </w:divBdr>
        </w:div>
        <w:div w:id="164908443">
          <w:marLeft w:val="0"/>
          <w:marRight w:val="0"/>
          <w:marTop w:val="0"/>
          <w:marBottom w:val="0"/>
          <w:divBdr>
            <w:top w:val="none" w:sz="0" w:space="0" w:color="auto"/>
            <w:left w:val="none" w:sz="0" w:space="0" w:color="auto"/>
            <w:bottom w:val="none" w:sz="0" w:space="0" w:color="auto"/>
            <w:right w:val="none" w:sz="0" w:space="0" w:color="auto"/>
          </w:divBdr>
        </w:div>
        <w:div w:id="1430152503">
          <w:marLeft w:val="0"/>
          <w:marRight w:val="0"/>
          <w:marTop w:val="0"/>
          <w:marBottom w:val="0"/>
          <w:divBdr>
            <w:top w:val="none" w:sz="0" w:space="0" w:color="auto"/>
            <w:left w:val="none" w:sz="0" w:space="0" w:color="auto"/>
            <w:bottom w:val="none" w:sz="0" w:space="0" w:color="auto"/>
            <w:right w:val="none" w:sz="0" w:space="0" w:color="auto"/>
          </w:divBdr>
        </w:div>
        <w:div w:id="187987781">
          <w:marLeft w:val="0"/>
          <w:marRight w:val="0"/>
          <w:marTop w:val="0"/>
          <w:marBottom w:val="0"/>
          <w:divBdr>
            <w:top w:val="none" w:sz="0" w:space="0" w:color="auto"/>
            <w:left w:val="none" w:sz="0" w:space="0" w:color="auto"/>
            <w:bottom w:val="none" w:sz="0" w:space="0" w:color="auto"/>
            <w:right w:val="none" w:sz="0" w:space="0" w:color="auto"/>
          </w:divBdr>
        </w:div>
        <w:div w:id="1232889998">
          <w:marLeft w:val="0"/>
          <w:marRight w:val="0"/>
          <w:marTop w:val="0"/>
          <w:marBottom w:val="0"/>
          <w:divBdr>
            <w:top w:val="none" w:sz="0" w:space="0" w:color="auto"/>
            <w:left w:val="none" w:sz="0" w:space="0" w:color="auto"/>
            <w:bottom w:val="none" w:sz="0" w:space="0" w:color="auto"/>
            <w:right w:val="none" w:sz="0" w:space="0" w:color="auto"/>
          </w:divBdr>
        </w:div>
      </w:divsChild>
    </w:div>
    <w:div w:id="1219560827">
      <w:bodyDiv w:val="1"/>
      <w:marLeft w:val="0"/>
      <w:marRight w:val="0"/>
      <w:marTop w:val="0"/>
      <w:marBottom w:val="0"/>
      <w:divBdr>
        <w:top w:val="none" w:sz="0" w:space="0" w:color="auto"/>
        <w:left w:val="none" w:sz="0" w:space="0" w:color="auto"/>
        <w:bottom w:val="none" w:sz="0" w:space="0" w:color="auto"/>
        <w:right w:val="none" w:sz="0" w:space="0" w:color="auto"/>
      </w:divBdr>
    </w:div>
    <w:div w:id="1243368009">
      <w:bodyDiv w:val="1"/>
      <w:marLeft w:val="0"/>
      <w:marRight w:val="0"/>
      <w:marTop w:val="0"/>
      <w:marBottom w:val="0"/>
      <w:divBdr>
        <w:top w:val="none" w:sz="0" w:space="0" w:color="auto"/>
        <w:left w:val="none" w:sz="0" w:space="0" w:color="auto"/>
        <w:bottom w:val="none" w:sz="0" w:space="0" w:color="auto"/>
        <w:right w:val="none" w:sz="0" w:space="0" w:color="auto"/>
      </w:divBdr>
    </w:div>
    <w:div w:id="1482039929">
      <w:bodyDiv w:val="1"/>
      <w:marLeft w:val="0"/>
      <w:marRight w:val="0"/>
      <w:marTop w:val="0"/>
      <w:marBottom w:val="0"/>
      <w:divBdr>
        <w:top w:val="none" w:sz="0" w:space="0" w:color="auto"/>
        <w:left w:val="none" w:sz="0" w:space="0" w:color="auto"/>
        <w:bottom w:val="none" w:sz="0" w:space="0" w:color="auto"/>
        <w:right w:val="none" w:sz="0" w:space="0" w:color="auto"/>
      </w:divBdr>
    </w:div>
    <w:div w:id="1486820394">
      <w:bodyDiv w:val="1"/>
      <w:marLeft w:val="0"/>
      <w:marRight w:val="0"/>
      <w:marTop w:val="0"/>
      <w:marBottom w:val="0"/>
      <w:divBdr>
        <w:top w:val="none" w:sz="0" w:space="0" w:color="auto"/>
        <w:left w:val="none" w:sz="0" w:space="0" w:color="auto"/>
        <w:bottom w:val="none" w:sz="0" w:space="0" w:color="auto"/>
        <w:right w:val="none" w:sz="0" w:space="0" w:color="auto"/>
      </w:divBdr>
    </w:div>
    <w:div w:id="1512838707">
      <w:bodyDiv w:val="1"/>
      <w:marLeft w:val="0"/>
      <w:marRight w:val="0"/>
      <w:marTop w:val="0"/>
      <w:marBottom w:val="0"/>
      <w:divBdr>
        <w:top w:val="none" w:sz="0" w:space="0" w:color="auto"/>
        <w:left w:val="none" w:sz="0" w:space="0" w:color="auto"/>
        <w:bottom w:val="none" w:sz="0" w:space="0" w:color="auto"/>
        <w:right w:val="none" w:sz="0" w:space="0" w:color="auto"/>
      </w:divBdr>
    </w:div>
    <w:div w:id="1617911531">
      <w:bodyDiv w:val="1"/>
      <w:marLeft w:val="0"/>
      <w:marRight w:val="0"/>
      <w:marTop w:val="0"/>
      <w:marBottom w:val="0"/>
      <w:divBdr>
        <w:top w:val="none" w:sz="0" w:space="0" w:color="auto"/>
        <w:left w:val="none" w:sz="0" w:space="0" w:color="auto"/>
        <w:bottom w:val="none" w:sz="0" w:space="0" w:color="auto"/>
        <w:right w:val="none" w:sz="0" w:space="0" w:color="auto"/>
      </w:divBdr>
    </w:div>
    <w:div w:id="1772433288">
      <w:bodyDiv w:val="1"/>
      <w:marLeft w:val="0"/>
      <w:marRight w:val="0"/>
      <w:marTop w:val="0"/>
      <w:marBottom w:val="0"/>
      <w:divBdr>
        <w:top w:val="none" w:sz="0" w:space="0" w:color="auto"/>
        <w:left w:val="none" w:sz="0" w:space="0" w:color="auto"/>
        <w:bottom w:val="none" w:sz="0" w:space="0" w:color="auto"/>
        <w:right w:val="none" w:sz="0" w:space="0" w:color="auto"/>
      </w:divBdr>
    </w:div>
    <w:div w:id="1772893035">
      <w:bodyDiv w:val="1"/>
      <w:marLeft w:val="0"/>
      <w:marRight w:val="0"/>
      <w:marTop w:val="0"/>
      <w:marBottom w:val="0"/>
      <w:divBdr>
        <w:top w:val="none" w:sz="0" w:space="0" w:color="auto"/>
        <w:left w:val="none" w:sz="0" w:space="0" w:color="auto"/>
        <w:bottom w:val="none" w:sz="0" w:space="0" w:color="auto"/>
        <w:right w:val="none" w:sz="0" w:space="0" w:color="auto"/>
      </w:divBdr>
    </w:div>
    <w:div w:id="1892183345">
      <w:bodyDiv w:val="1"/>
      <w:marLeft w:val="0"/>
      <w:marRight w:val="0"/>
      <w:marTop w:val="0"/>
      <w:marBottom w:val="0"/>
      <w:divBdr>
        <w:top w:val="none" w:sz="0" w:space="0" w:color="auto"/>
        <w:left w:val="none" w:sz="0" w:space="0" w:color="auto"/>
        <w:bottom w:val="none" w:sz="0" w:space="0" w:color="auto"/>
        <w:right w:val="none" w:sz="0" w:space="0" w:color="auto"/>
      </w:divBdr>
    </w:div>
    <w:div w:id="1893492564">
      <w:bodyDiv w:val="1"/>
      <w:marLeft w:val="0"/>
      <w:marRight w:val="0"/>
      <w:marTop w:val="0"/>
      <w:marBottom w:val="0"/>
      <w:divBdr>
        <w:top w:val="none" w:sz="0" w:space="0" w:color="auto"/>
        <w:left w:val="none" w:sz="0" w:space="0" w:color="auto"/>
        <w:bottom w:val="none" w:sz="0" w:space="0" w:color="auto"/>
        <w:right w:val="none" w:sz="0" w:space="0" w:color="auto"/>
      </w:divBdr>
    </w:div>
    <w:div w:id="2074110754">
      <w:bodyDiv w:val="1"/>
      <w:marLeft w:val="0"/>
      <w:marRight w:val="0"/>
      <w:marTop w:val="0"/>
      <w:marBottom w:val="0"/>
      <w:divBdr>
        <w:top w:val="none" w:sz="0" w:space="0" w:color="auto"/>
        <w:left w:val="none" w:sz="0" w:space="0" w:color="auto"/>
        <w:bottom w:val="none" w:sz="0" w:space="0" w:color="auto"/>
        <w:right w:val="none" w:sz="0" w:space="0" w:color="auto"/>
      </w:divBdr>
    </w:div>
    <w:div w:id="212553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68BAD-B9BE-40B2-97A2-7CECC6CB8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6458</Words>
  <Characters>36814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Nagimulin</dc:creator>
  <cp:lastModifiedBy>Windows</cp:lastModifiedBy>
  <cp:revision>22</cp:revision>
  <cp:lastPrinted>2022-03-29T11:49:00Z</cp:lastPrinted>
  <dcterms:created xsi:type="dcterms:W3CDTF">2022-08-30T13:01:00Z</dcterms:created>
  <dcterms:modified xsi:type="dcterms:W3CDTF">2026-10-12T07:09:00Z</dcterms:modified>
</cp:coreProperties>
</file>