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650" w:rsidRPr="00B34E41" w:rsidRDefault="00233650" w:rsidP="002B18DE">
      <w:pPr>
        <w:pStyle w:val="af3"/>
        <w:spacing w:line="240" w:lineRule="exact"/>
        <w:jc w:val="right"/>
        <w:rPr>
          <w:rFonts w:ascii="Times New Roman" w:hAnsi="Times New Roman" w:cs="Times New Roman"/>
          <w:sz w:val="28"/>
          <w:szCs w:val="28"/>
        </w:rPr>
      </w:pPr>
      <w:r w:rsidRPr="00B34E41">
        <w:rPr>
          <w:rFonts w:ascii="Times New Roman" w:hAnsi="Times New Roman" w:cs="Times New Roman"/>
          <w:sz w:val="28"/>
          <w:szCs w:val="28"/>
        </w:rPr>
        <w:t xml:space="preserve">Приложение № 3 </w:t>
      </w:r>
    </w:p>
    <w:p w:rsidR="00233650" w:rsidRPr="00B34E41" w:rsidRDefault="00233650" w:rsidP="002B18DE">
      <w:pPr>
        <w:pStyle w:val="af3"/>
        <w:spacing w:line="240" w:lineRule="exact"/>
        <w:jc w:val="right"/>
        <w:rPr>
          <w:rFonts w:ascii="Times New Roman" w:hAnsi="Times New Roman" w:cs="Times New Roman"/>
          <w:sz w:val="28"/>
          <w:szCs w:val="28"/>
        </w:rPr>
      </w:pPr>
      <w:r w:rsidRPr="00B34E41">
        <w:rPr>
          <w:rFonts w:ascii="Times New Roman" w:hAnsi="Times New Roman" w:cs="Times New Roman"/>
          <w:sz w:val="28"/>
          <w:szCs w:val="28"/>
        </w:rPr>
        <w:t xml:space="preserve">к Извещению об осуществлении закупки </w:t>
      </w:r>
    </w:p>
    <w:p w:rsidR="00A44EA3" w:rsidRPr="00B34E41" w:rsidRDefault="00A44EA3" w:rsidP="00A44EA3">
      <w:pPr>
        <w:pStyle w:val="af3"/>
        <w:jc w:val="right"/>
        <w:rPr>
          <w:rFonts w:ascii="Times New Roman" w:hAnsi="Times New Roman" w:cs="Times New Roman"/>
          <w:sz w:val="28"/>
          <w:szCs w:val="28"/>
        </w:rPr>
      </w:pPr>
    </w:p>
    <w:p w:rsidR="001A2658" w:rsidRPr="00B34E41" w:rsidRDefault="006414AA" w:rsidP="00B4485F">
      <w:pPr>
        <w:spacing w:before="0" w:beforeAutospacing="0" w:after="0" w:afterAutospacing="0"/>
        <w:jc w:val="center"/>
        <w:rPr>
          <w:rFonts w:ascii="Times New Roman" w:hAnsi="Times New Roman" w:cs="Times New Roman"/>
          <w:b/>
          <w:sz w:val="28"/>
          <w:szCs w:val="28"/>
          <w:lang w:val="ru-RU"/>
        </w:rPr>
      </w:pPr>
      <w:r w:rsidRPr="00B34E41">
        <w:rPr>
          <w:rFonts w:ascii="Times New Roman" w:hAnsi="Times New Roman" w:cs="Times New Roman"/>
          <w:b/>
          <w:sz w:val="28"/>
          <w:szCs w:val="28"/>
        </w:rPr>
        <w:t>I</w:t>
      </w:r>
      <w:r w:rsidRPr="00B34E41">
        <w:rPr>
          <w:rFonts w:ascii="Times New Roman" w:hAnsi="Times New Roman" w:cs="Times New Roman"/>
          <w:b/>
          <w:sz w:val="28"/>
          <w:szCs w:val="28"/>
          <w:lang w:val="ru-RU"/>
        </w:rPr>
        <w:t xml:space="preserve">. </w:t>
      </w:r>
      <w:r w:rsidR="008804D1" w:rsidRPr="00B34E41">
        <w:rPr>
          <w:rFonts w:ascii="Times New Roman" w:hAnsi="Times New Roman" w:cs="Times New Roman"/>
          <w:b/>
          <w:sz w:val="28"/>
          <w:szCs w:val="28"/>
          <w:lang w:val="ru-RU"/>
        </w:rPr>
        <w:t>Требования к содержанию, составу заявки на участие в закупке</w:t>
      </w:r>
      <w:r w:rsidR="009F31D1" w:rsidRPr="00B34E41">
        <w:rPr>
          <w:rFonts w:ascii="Times New Roman" w:hAnsi="Times New Roman" w:cs="Times New Roman"/>
          <w:b/>
          <w:sz w:val="28"/>
          <w:szCs w:val="28"/>
          <w:lang w:val="ru-RU"/>
        </w:rPr>
        <w:t xml:space="preserve">, </w:t>
      </w:r>
    </w:p>
    <w:p w:rsidR="008804D1" w:rsidRPr="00B34E41" w:rsidRDefault="009F31D1" w:rsidP="00B4485F">
      <w:pPr>
        <w:spacing w:before="0" w:beforeAutospacing="0" w:after="0" w:afterAutospacing="0"/>
        <w:jc w:val="center"/>
        <w:rPr>
          <w:rFonts w:ascii="Times New Roman" w:hAnsi="Times New Roman" w:cs="Times New Roman"/>
          <w:b/>
          <w:sz w:val="28"/>
          <w:szCs w:val="28"/>
          <w:lang w:val="ru-RU"/>
        </w:rPr>
      </w:pPr>
      <w:r w:rsidRPr="00B34E41">
        <w:rPr>
          <w:rFonts w:ascii="Times New Roman" w:hAnsi="Times New Roman" w:cs="Times New Roman"/>
          <w:b/>
          <w:sz w:val="28"/>
          <w:szCs w:val="28"/>
          <w:lang w:val="ru-RU"/>
        </w:rPr>
        <w:t>инструкция по ее заполнению</w:t>
      </w:r>
    </w:p>
    <w:p w:rsidR="003A0E11" w:rsidRPr="00B34E41" w:rsidRDefault="003A0E11" w:rsidP="004907B3">
      <w:pPr>
        <w:spacing w:before="0" w:beforeAutospacing="0" w:after="0" w:afterAutospacing="0" w:line="240" w:lineRule="exact"/>
        <w:jc w:val="center"/>
        <w:rPr>
          <w:rFonts w:ascii="Times New Roman" w:hAnsi="Times New Roman" w:cs="Times New Roman"/>
          <w:b/>
          <w:sz w:val="28"/>
          <w:szCs w:val="28"/>
          <w:lang w:val="ru-RU"/>
        </w:rPr>
      </w:pPr>
    </w:p>
    <w:p w:rsidR="008804D1" w:rsidRPr="00B34E41" w:rsidRDefault="00975A18" w:rsidP="00CA0581">
      <w:pPr>
        <w:autoSpaceDE w:val="0"/>
        <w:autoSpaceDN w:val="0"/>
        <w:adjustRightInd w:val="0"/>
        <w:spacing w:before="0" w:beforeAutospacing="0" w:after="0" w:afterAutospacing="0" w:line="240" w:lineRule="exact"/>
        <w:jc w:val="both"/>
        <w:rPr>
          <w:rFonts w:ascii="Times New Roman" w:hAnsi="Times New Roman" w:cs="Times New Roman"/>
          <w:b/>
          <w:sz w:val="28"/>
          <w:szCs w:val="28"/>
          <w:lang w:val="ru-RU"/>
        </w:rPr>
      </w:pPr>
      <w:r w:rsidRPr="00B34E41">
        <w:rPr>
          <w:rFonts w:ascii="Times New Roman" w:hAnsi="Times New Roman" w:cs="Times New Roman"/>
          <w:b/>
          <w:sz w:val="28"/>
          <w:szCs w:val="28"/>
          <w:lang w:val="ru-RU"/>
        </w:rPr>
        <w:t xml:space="preserve">1. </w:t>
      </w:r>
      <w:r w:rsidR="008804D1" w:rsidRPr="00B34E41">
        <w:rPr>
          <w:rFonts w:ascii="Times New Roman" w:hAnsi="Times New Roman" w:cs="Times New Roman"/>
          <w:b/>
          <w:sz w:val="28"/>
          <w:szCs w:val="28"/>
          <w:lang w:val="ru-RU"/>
        </w:rPr>
        <w:t>Для участия в конкурентном способе заявка на участие в закуп</w:t>
      </w:r>
      <w:r w:rsidR="003A0A79" w:rsidRPr="00B34E41">
        <w:rPr>
          <w:rFonts w:ascii="Times New Roman" w:hAnsi="Times New Roman" w:cs="Times New Roman"/>
          <w:b/>
          <w:sz w:val="28"/>
          <w:szCs w:val="28"/>
          <w:lang w:val="ru-RU"/>
        </w:rPr>
        <w:t xml:space="preserve">ке, если иное не предусмотрено </w:t>
      </w:r>
      <w:r w:rsidR="008804D1" w:rsidRPr="00B34E41">
        <w:rPr>
          <w:rFonts w:ascii="Times New Roman" w:hAnsi="Times New Roman" w:cs="Times New Roman"/>
          <w:b/>
          <w:sz w:val="28"/>
          <w:szCs w:val="28"/>
          <w:lang w:val="ru-RU"/>
        </w:rPr>
        <w:t>Федеральным законом</w:t>
      </w:r>
      <w:r w:rsidR="003A0E11" w:rsidRPr="00B34E41">
        <w:rPr>
          <w:rFonts w:ascii="Times New Roman" w:hAnsi="Times New Roman" w:cs="Times New Roman"/>
          <w:b/>
          <w:bCs/>
          <w:sz w:val="28"/>
          <w:szCs w:val="28"/>
          <w:lang w:val="ru-RU"/>
        </w:rPr>
        <w:t xml:space="preserve"> от 05.04.2013 № 44-ФЗ «О ко</w:t>
      </w:r>
      <w:r w:rsidR="003A0E11" w:rsidRPr="00B34E41">
        <w:rPr>
          <w:rFonts w:ascii="Times New Roman" w:hAnsi="Times New Roman" w:cs="Times New Roman"/>
          <w:b/>
          <w:bCs/>
          <w:sz w:val="28"/>
          <w:szCs w:val="28"/>
          <w:lang w:val="ru-RU"/>
        </w:rPr>
        <w:t>н</w:t>
      </w:r>
      <w:r w:rsidR="003A0E11" w:rsidRPr="00B34E41">
        <w:rPr>
          <w:rFonts w:ascii="Times New Roman" w:hAnsi="Times New Roman" w:cs="Times New Roman"/>
          <w:b/>
          <w:bCs/>
          <w:sz w:val="28"/>
          <w:szCs w:val="28"/>
          <w:lang w:val="ru-RU"/>
        </w:rPr>
        <w:t>трактной системе в сфере закупок товаров, работ, услуг для обеспечения го</w:t>
      </w:r>
      <w:r w:rsidR="003A0E11" w:rsidRPr="00B34E41">
        <w:rPr>
          <w:rFonts w:ascii="Times New Roman" w:hAnsi="Times New Roman" w:cs="Times New Roman"/>
          <w:b/>
          <w:bCs/>
          <w:sz w:val="28"/>
          <w:szCs w:val="28"/>
          <w:lang w:val="ru-RU"/>
        </w:rPr>
        <w:t>с</w:t>
      </w:r>
      <w:r w:rsidR="003A0E11" w:rsidRPr="00B34E41">
        <w:rPr>
          <w:rFonts w:ascii="Times New Roman" w:hAnsi="Times New Roman" w:cs="Times New Roman"/>
          <w:b/>
          <w:bCs/>
          <w:sz w:val="28"/>
          <w:szCs w:val="28"/>
          <w:lang w:val="ru-RU"/>
        </w:rPr>
        <w:t>ударственных и муниципальных нужд» (далее –</w:t>
      </w:r>
      <w:r w:rsidR="00CD4614" w:rsidRPr="00B34E41">
        <w:rPr>
          <w:rFonts w:ascii="Times New Roman" w:hAnsi="Times New Roman" w:cs="Times New Roman"/>
          <w:b/>
          <w:bCs/>
          <w:sz w:val="28"/>
          <w:szCs w:val="28"/>
          <w:lang w:val="ru-RU"/>
        </w:rPr>
        <w:t xml:space="preserve"> </w:t>
      </w:r>
      <w:r w:rsidR="003A0E11" w:rsidRPr="00B34E41">
        <w:rPr>
          <w:rFonts w:ascii="Times New Roman" w:hAnsi="Times New Roman" w:cs="Times New Roman"/>
          <w:b/>
          <w:bCs/>
          <w:sz w:val="28"/>
          <w:szCs w:val="28"/>
          <w:lang w:val="ru-RU"/>
        </w:rPr>
        <w:t xml:space="preserve">Федеральный закон </w:t>
      </w:r>
      <w:r w:rsidR="00CF676E" w:rsidRPr="00B34E41">
        <w:rPr>
          <w:rFonts w:ascii="Times New Roman" w:hAnsi="Times New Roman" w:cs="Times New Roman"/>
          <w:b/>
          <w:bCs/>
          <w:sz w:val="28"/>
          <w:szCs w:val="28"/>
          <w:lang w:val="ru-RU"/>
        </w:rPr>
        <w:t xml:space="preserve">                                  </w:t>
      </w:r>
      <w:r w:rsidR="003A0E11" w:rsidRPr="00B34E41">
        <w:rPr>
          <w:rFonts w:ascii="Times New Roman" w:hAnsi="Times New Roman" w:cs="Times New Roman"/>
          <w:b/>
          <w:bCs/>
          <w:sz w:val="28"/>
          <w:szCs w:val="28"/>
          <w:lang w:val="ru-RU"/>
        </w:rPr>
        <w:t>№ 44-ФЗ)</w:t>
      </w:r>
      <w:r w:rsidR="008804D1" w:rsidRPr="00B34E41">
        <w:rPr>
          <w:rFonts w:ascii="Times New Roman" w:hAnsi="Times New Roman" w:cs="Times New Roman"/>
          <w:b/>
          <w:sz w:val="28"/>
          <w:szCs w:val="28"/>
          <w:lang w:val="ru-RU"/>
        </w:rPr>
        <w:t>, должна содержать:</w:t>
      </w:r>
    </w:p>
    <w:p w:rsidR="00CA0581" w:rsidRPr="00B34E41" w:rsidRDefault="00CA0581" w:rsidP="00CA0581">
      <w:pPr>
        <w:autoSpaceDE w:val="0"/>
        <w:autoSpaceDN w:val="0"/>
        <w:adjustRightInd w:val="0"/>
        <w:spacing w:before="0" w:beforeAutospacing="0" w:after="0" w:afterAutospacing="0" w:line="240" w:lineRule="exact"/>
        <w:jc w:val="both"/>
        <w:rPr>
          <w:rFonts w:ascii="Times New Roman" w:hAnsi="Times New Roman" w:cs="Times New Roman"/>
          <w:b/>
          <w:sz w:val="28"/>
          <w:szCs w:val="28"/>
          <w:lang w:val="ru-RU"/>
        </w:rPr>
      </w:pPr>
    </w:p>
    <w:tbl>
      <w:tblPr>
        <w:tblStyle w:val="a3"/>
        <w:tblW w:w="5017" w:type="pct"/>
        <w:tblLayout w:type="fixed"/>
        <w:tblLook w:val="04A0" w:firstRow="1" w:lastRow="0" w:firstColumn="1" w:lastColumn="0" w:noHBand="0" w:noVBand="1"/>
      </w:tblPr>
      <w:tblGrid>
        <w:gridCol w:w="2244"/>
        <w:gridCol w:w="2258"/>
        <w:gridCol w:w="5670"/>
      </w:tblGrid>
      <w:tr w:rsidR="003A0A79" w:rsidRPr="00C02B1A" w:rsidTr="00DF1FAD">
        <w:tc>
          <w:tcPr>
            <w:tcW w:w="1103" w:type="pct"/>
          </w:tcPr>
          <w:p w:rsidR="003A0A79" w:rsidRPr="00B34E41" w:rsidRDefault="003A0A79" w:rsidP="008804D1">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1) информацию и документы об участнике з</w:t>
            </w:r>
            <w:r w:rsidRPr="00B34E41">
              <w:rPr>
                <w:rFonts w:ascii="Times New Roman" w:hAnsi="Times New Roman" w:cs="Times New Roman"/>
                <w:sz w:val="28"/>
                <w:szCs w:val="28"/>
                <w:lang w:val="ru-RU"/>
              </w:rPr>
              <w:t>а</w:t>
            </w:r>
            <w:r w:rsidRPr="00B34E41">
              <w:rPr>
                <w:rFonts w:ascii="Times New Roman" w:hAnsi="Times New Roman" w:cs="Times New Roman"/>
                <w:sz w:val="28"/>
                <w:szCs w:val="28"/>
                <w:lang w:val="ru-RU"/>
              </w:rPr>
              <w:t>купки</w:t>
            </w:r>
            <w:r w:rsidR="00E9509F" w:rsidRPr="00B34E41">
              <w:rPr>
                <w:rStyle w:val="a7"/>
                <w:rFonts w:ascii="Times New Roman" w:hAnsi="Times New Roman" w:cs="Times New Roman"/>
                <w:b/>
                <w:sz w:val="28"/>
                <w:szCs w:val="28"/>
                <w:lang w:val="ru-RU"/>
              </w:rPr>
              <w:footnoteReference w:customMarkFollows="1" w:id="1"/>
              <w:t>*</w:t>
            </w:r>
            <w:r w:rsidRPr="00B34E41">
              <w:rPr>
                <w:rFonts w:ascii="Times New Roman" w:hAnsi="Times New Roman" w:cs="Times New Roman"/>
                <w:sz w:val="28"/>
                <w:szCs w:val="28"/>
                <w:lang w:val="ru-RU"/>
              </w:rPr>
              <w:t>:</w:t>
            </w:r>
          </w:p>
        </w:tc>
        <w:tc>
          <w:tcPr>
            <w:tcW w:w="3897" w:type="pct"/>
            <w:gridSpan w:val="2"/>
          </w:tcPr>
          <w:p w:rsidR="003B7D7E" w:rsidRPr="00B34E41" w:rsidRDefault="003A0A79" w:rsidP="00CA0581">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а)</w:t>
            </w:r>
            <w:r w:rsidR="00981FD8">
              <w:rPr>
                <w:rFonts w:ascii="Times New Roman" w:hAnsi="Times New Roman" w:cs="Times New Roman"/>
                <w:sz w:val="28"/>
                <w:szCs w:val="28"/>
                <w:lang w:val="ru-RU"/>
              </w:rPr>
              <w:t xml:space="preserve"> </w:t>
            </w:r>
            <w:r w:rsidRPr="00B34E41">
              <w:rPr>
                <w:rFonts w:ascii="Times New Roman" w:hAnsi="Times New Roman" w:cs="Times New Roman"/>
                <w:sz w:val="28"/>
                <w:szCs w:val="28"/>
                <w:lang w:val="ru-RU"/>
              </w:rPr>
              <w:t>полное и сокращенное (при наличии) наименование юрид</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ческого лица, в том числе иностранного юридического лица (если участником закупки является юридическое лицо), аккр</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w:t>
            </w:r>
            <w:r w:rsidRPr="00B34E41">
              <w:rPr>
                <w:rFonts w:ascii="Times New Roman" w:hAnsi="Times New Roman" w:cs="Times New Roman"/>
                <w:sz w:val="28"/>
                <w:szCs w:val="28"/>
                <w:lang w:val="ru-RU"/>
              </w:rPr>
              <w:t>ь</w:t>
            </w:r>
            <w:r w:rsidRPr="00B34E41">
              <w:rPr>
                <w:rFonts w:ascii="Times New Roman" w:hAnsi="Times New Roman" w:cs="Times New Roman"/>
                <w:sz w:val="28"/>
                <w:szCs w:val="28"/>
                <w:lang w:val="ru-RU"/>
              </w:rPr>
              <w:t>ство), наименование обособленного подразделения юридич</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CA0581" w:rsidRPr="00B34E41" w:rsidRDefault="00CA0581" w:rsidP="004907B3">
            <w:pPr>
              <w:spacing w:before="0" w:beforeAutospacing="0" w:after="0" w:afterAutospacing="0" w:line="240" w:lineRule="exact"/>
              <w:jc w:val="both"/>
              <w:rPr>
                <w:rFonts w:ascii="Times New Roman" w:hAnsi="Times New Roman" w:cs="Times New Roman"/>
                <w:sz w:val="28"/>
                <w:szCs w:val="28"/>
                <w:lang w:val="ru-RU"/>
              </w:rPr>
            </w:pPr>
          </w:p>
          <w:p w:rsidR="003A0A79" w:rsidRPr="00B34E41" w:rsidRDefault="003A0A79" w:rsidP="00CA0581">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дического лица, либо действующего в качестве руководителя юридического лица, аккредитованного филиала или представ</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тельства иностранного юридического лица, либо исполняющ</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го функции единоличного исполнительного органа юридич</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ского лица;</w:t>
            </w:r>
          </w:p>
          <w:p w:rsidR="003A0A79" w:rsidRPr="00B34E41" w:rsidRDefault="003A0A79" w:rsidP="00CD1DD4">
            <w:pPr>
              <w:autoSpaceDE w:val="0"/>
              <w:autoSpaceDN w:val="0"/>
              <w:adjustRightInd w:val="0"/>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в) идентификационный номер налогоплательщика (при нал</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 xml:space="preserve">чии) </w:t>
            </w:r>
            <w:r w:rsidR="00CD1DD4" w:rsidRPr="00B34E41">
              <w:rPr>
                <w:rFonts w:ascii="Times New Roman" w:hAnsi="Times New Roman" w:cs="Times New Roman"/>
                <w:sz w:val="28"/>
                <w:szCs w:val="28"/>
                <w:lang w:val="ru-RU"/>
              </w:rPr>
              <w:t>членов коллегиального исполнительного органа, лица, и</w:t>
            </w:r>
            <w:r w:rsidR="00CD1DD4" w:rsidRPr="00B34E41">
              <w:rPr>
                <w:rFonts w:ascii="Times New Roman" w:hAnsi="Times New Roman" w:cs="Times New Roman"/>
                <w:sz w:val="28"/>
                <w:szCs w:val="28"/>
                <w:lang w:val="ru-RU"/>
              </w:rPr>
              <w:t>с</w:t>
            </w:r>
            <w:r w:rsidR="00CD1DD4" w:rsidRPr="00B34E41">
              <w:rPr>
                <w:rFonts w:ascii="Times New Roman" w:hAnsi="Times New Roman" w:cs="Times New Roman"/>
                <w:sz w:val="28"/>
                <w:szCs w:val="28"/>
                <w:lang w:val="ru-RU"/>
              </w:rPr>
              <w:t>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w:t>
            </w:r>
            <w:r w:rsidR="00CD1DD4" w:rsidRPr="00B34E41">
              <w:rPr>
                <w:rFonts w:ascii="Times New Roman" w:hAnsi="Times New Roman" w:cs="Times New Roman"/>
                <w:sz w:val="28"/>
                <w:szCs w:val="28"/>
                <w:lang w:val="ru-RU"/>
              </w:rPr>
              <w:t>к</w:t>
            </w:r>
            <w:r w:rsidR="00CD1DD4" w:rsidRPr="00B34E41">
              <w:rPr>
                <w:rFonts w:ascii="Times New Roman" w:hAnsi="Times New Roman" w:cs="Times New Roman"/>
                <w:sz w:val="28"/>
                <w:szCs w:val="28"/>
                <w:lang w:val="ru-RU"/>
              </w:rPr>
              <w:t>ций (долей, паев) корпоративного юридического лица, учред</w:t>
            </w:r>
            <w:r w:rsidR="00CD1DD4" w:rsidRPr="00B34E41">
              <w:rPr>
                <w:rFonts w:ascii="Times New Roman" w:hAnsi="Times New Roman" w:cs="Times New Roman"/>
                <w:sz w:val="28"/>
                <w:szCs w:val="28"/>
                <w:lang w:val="ru-RU"/>
              </w:rPr>
              <w:t>и</w:t>
            </w:r>
            <w:r w:rsidR="00CD1DD4" w:rsidRPr="00B34E41">
              <w:rPr>
                <w:rFonts w:ascii="Times New Roman" w:hAnsi="Times New Roman" w:cs="Times New Roman"/>
                <w:sz w:val="28"/>
                <w:szCs w:val="28"/>
                <w:lang w:val="ru-RU"/>
              </w:rPr>
              <w:t>телей унитарного юридического лица</w:t>
            </w:r>
            <w:r w:rsidR="002F7150" w:rsidRPr="00B34E41">
              <w:rPr>
                <w:rFonts w:ascii="Times New Roman" w:hAnsi="Times New Roman" w:cs="Times New Roman"/>
                <w:sz w:val="28"/>
                <w:szCs w:val="28"/>
                <w:lang w:val="ru-RU"/>
              </w:rPr>
              <w:t xml:space="preserve"> </w:t>
            </w:r>
            <w:r w:rsidRPr="00B34E41">
              <w:rPr>
                <w:rFonts w:ascii="Times New Roman" w:hAnsi="Times New Roman" w:cs="Times New Roman"/>
                <w:sz w:val="28"/>
                <w:szCs w:val="28"/>
                <w:lang w:val="ru-RU"/>
              </w:rPr>
              <w:t>или в соответствии с з</w:t>
            </w:r>
            <w:r w:rsidRPr="00B34E41">
              <w:rPr>
                <w:rFonts w:ascii="Times New Roman" w:hAnsi="Times New Roman" w:cs="Times New Roman"/>
                <w:sz w:val="28"/>
                <w:szCs w:val="28"/>
                <w:lang w:val="ru-RU"/>
              </w:rPr>
              <w:t>а</w:t>
            </w:r>
            <w:r w:rsidRPr="00B34E41">
              <w:rPr>
                <w:rFonts w:ascii="Times New Roman" w:hAnsi="Times New Roman" w:cs="Times New Roman"/>
                <w:sz w:val="28"/>
                <w:szCs w:val="28"/>
                <w:lang w:val="ru-RU"/>
              </w:rPr>
              <w:t xml:space="preserve">конодательством соответствующего иностранного государства аналог </w:t>
            </w:r>
            <w:r w:rsidRPr="00B34E41">
              <w:rPr>
                <w:rFonts w:ascii="Times New Roman" w:hAnsi="Times New Roman" w:cs="Times New Roman"/>
                <w:sz w:val="28"/>
                <w:szCs w:val="28"/>
                <w:lang w:val="ru-RU"/>
              </w:rPr>
              <w:lastRenderedPageBreak/>
              <w:t>идентификационного ном</w:t>
            </w:r>
            <w:r w:rsidR="00982044" w:rsidRPr="00B34E41">
              <w:rPr>
                <w:rFonts w:ascii="Times New Roman" w:hAnsi="Times New Roman" w:cs="Times New Roman"/>
                <w:sz w:val="28"/>
                <w:szCs w:val="28"/>
                <w:lang w:val="ru-RU"/>
              </w:rPr>
              <w:t xml:space="preserve">ера налогоплательщика таких лиц </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г) адрес юридического лица, в том числе иностранного юрид</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w:t>
            </w:r>
            <w:r w:rsidRPr="00B34E41">
              <w:rPr>
                <w:rFonts w:ascii="Times New Roman" w:hAnsi="Times New Roman" w:cs="Times New Roman"/>
                <w:sz w:val="28"/>
                <w:szCs w:val="28"/>
                <w:lang w:val="ru-RU"/>
              </w:rPr>
              <w:t>у</w:t>
            </w:r>
            <w:r w:rsidRPr="00B34E41">
              <w:rPr>
                <w:rFonts w:ascii="Times New Roman" w:hAnsi="Times New Roman" w:cs="Times New Roman"/>
                <w:sz w:val="28"/>
                <w:szCs w:val="28"/>
                <w:lang w:val="ru-RU"/>
              </w:rPr>
              <w:t>ального предпринимателя), адрес электронной почты, номер контактного телефона;</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д) копия документа, удостоверяющего личность участника закупки в соответствии с законодательством Российской Федер</w:t>
            </w:r>
            <w:r w:rsidRPr="00B34E41">
              <w:rPr>
                <w:rFonts w:ascii="Times New Roman" w:hAnsi="Times New Roman" w:cs="Times New Roman"/>
                <w:sz w:val="28"/>
                <w:szCs w:val="28"/>
                <w:lang w:val="ru-RU"/>
              </w:rPr>
              <w:t>а</w:t>
            </w:r>
            <w:r w:rsidRPr="00B34E41">
              <w:rPr>
                <w:rFonts w:ascii="Times New Roman" w:hAnsi="Times New Roman" w:cs="Times New Roman"/>
                <w:sz w:val="28"/>
                <w:szCs w:val="28"/>
                <w:lang w:val="ru-RU"/>
              </w:rPr>
              <w:t>ции (если участник закупки является физическим лицом, не я</w:t>
            </w:r>
            <w:r w:rsidRPr="00B34E41">
              <w:rPr>
                <w:rFonts w:ascii="Times New Roman" w:hAnsi="Times New Roman" w:cs="Times New Roman"/>
                <w:sz w:val="28"/>
                <w:szCs w:val="28"/>
                <w:lang w:val="ru-RU"/>
              </w:rPr>
              <w:t>в</w:t>
            </w:r>
            <w:r w:rsidRPr="00B34E41">
              <w:rPr>
                <w:rFonts w:ascii="Times New Roman" w:hAnsi="Times New Roman" w:cs="Times New Roman"/>
                <w:sz w:val="28"/>
                <w:szCs w:val="28"/>
                <w:lang w:val="ru-RU"/>
              </w:rPr>
              <w:t>ляющимся индивидуальным предпринимателем);</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 xml:space="preserve">е) </w:t>
            </w:r>
            <w:r w:rsidR="0066382C"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дентификационный номер налогоплательщика юридическ</w:t>
            </w:r>
            <w:r w:rsidRPr="00B34E41">
              <w:rPr>
                <w:rFonts w:ascii="Times New Roman" w:hAnsi="Times New Roman" w:cs="Times New Roman"/>
                <w:sz w:val="28"/>
                <w:szCs w:val="28"/>
                <w:lang w:val="ru-RU"/>
              </w:rPr>
              <w:t>о</w:t>
            </w:r>
            <w:r w:rsidRPr="00B34E41">
              <w:rPr>
                <w:rFonts w:ascii="Times New Roman" w:hAnsi="Times New Roman" w:cs="Times New Roman"/>
                <w:sz w:val="28"/>
                <w:szCs w:val="28"/>
                <w:lang w:val="ru-RU"/>
              </w:rPr>
              <w:t>го лица (если участником закупки является юридическое лицо), аккредитованного филиала или представительства иностранн</w:t>
            </w:r>
            <w:r w:rsidRPr="00B34E41">
              <w:rPr>
                <w:rFonts w:ascii="Times New Roman" w:hAnsi="Times New Roman" w:cs="Times New Roman"/>
                <w:sz w:val="28"/>
                <w:szCs w:val="28"/>
                <w:lang w:val="ru-RU"/>
              </w:rPr>
              <w:t>о</w:t>
            </w:r>
            <w:r w:rsidRPr="00B34E41">
              <w:rPr>
                <w:rFonts w:ascii="Times New Roman" w:hAnsi="Times New Roman" w:cs="Times New Roman"/>
                <w:sz w:val="28"/>
                <w:szCs w:val="28"/>
                <w:lang w:val="ru-RU"/>
              </w:rPr>
              <w:t>го юридического лица (если от имени иностранного юридич</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ского лица выступает аккредитованный филиал или представ</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тельство), физического лица, в том числе зарегистрированного в качестве индивидуального предпринимателя (если участн</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ком закупки является физическое лицо, в том числе зарегистр</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рованное в качестве индивидуального предпринимателя), ан</w:t>
            </w:r>
            <w:r w:rsidRPr="00B34E41">
              <w:rPr>
                <w:rFonts w:ascii="Times New Roman" w:hAnsi="Times New Roman" w:cs="Times New Roman"/>
                <w:sz w:val="28"/>
                <w:szCs w:val="28"/>
                <w:lang w:val="ru-RU"/>
              </w:rPr>
              <w:t>а</w:t>
            </w:r>
            <w:r w:rsidRPr="00B34E41">
              <w:rPr>
                <w:rFonts w:ascii="Times New Roman" w:hAnsi="Times New Roman" w:cs="Times New Roman"/>
                <w:sz w:val="28"/>
                <w:szCs w:val="28"/>
                <w:lang w:val="ru-RU"/>
              </w:rPr>
              <w:t>лог идентификационного номера налогоплательщика в соотве</w:t>
            </w:r>
            <w:r w:rsidRPr="00B34E41">
              <w:rPr>
                <w:rFonts w:ascii="Times New Roman" w:hAnsi="Times New Roman" w:cs="Times New Roman"/>
                <w:sz w:val="28"/>
                <w:szCs w:val="28"/>
                <w:lang w:val="ru-RU"/>
              </w:rPr>
              <w:t>т</w:t>
            </w:r>
            <w:r w:rsidRPr="00B34E41">
              <w:rPr>
                <w:rFonts w:ascii="Times New Roman" w:hAnsi="Times New Roman" w:cs="Times New Roman"/>
                <w:sz w:val="28"/>
                <w:szCs w:val="28"/>
                <w:lang w:val="ru-RU"/>
              </w:rPr>
              <w:t>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w:t>
            </w:r>
            <w:r w:rsidRPr="00B34E41">
              <w:rPr>
                <w:rFonts w:ascii="Times New Roman" w:hAnsi="Times New Roman" w:cs="Times New Roman"/>
                <w:sz w:val="28"/>
                <w:szCs w:val="28"/>
                <w:lang w:val="ru-RU"/>
              </w:rPr>
              <w:t>ь</w:t>
            </w:r>
            <w:r w:rsidRPr="00B34E41">
              <w:rPr>
                <w:rFonts w:ascii="Times New Roman" w:hAnsi="Times New Roman" w:cs="Times New Roman"/>
                <w:sz w:val="28"/>
                <w:szCs w:val="28"/>
                <w:lang w:val="ru-RU"/>
              </w:rPr>
              <w:t>ство), обособленного подразделения юридического лица (если от имени участника закупки выступает обособленное подразд</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ление юридического лица);</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lastRenderedPageBreak/>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дуальный предприниматель);</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мателя в соответствии с законодательством соответствующего государства (если участником закупки является иностранное лицо);</w:t>
            </w:r>
          </w:p>
          <w:p w:rsidR="00AE5D18" w:rsidRPr="00B34E41" w:rsidRDefault="00AE5D18" w:rsidP="00AE5D18">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и) декларация о принадлежности участника закупки к учрежд</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A44EA3" w:rsidRPr="00B34E41" w:rsidRDefault="00A44EA3" w:rsidP="00AE5D18">
            <w:pPr>
              <w:jc w:val="both"/>
              <w:rPr>
                <w:rFonts w:ascii="Times New Roman" w:hAnsi="Times New Roman" w:cs="Times New Roman"/>
                <w:i/>
                <w:sz w:val="28"/>
                <w:szCs w:val="28"/>
                <w:lang w:val="ru-RU"/>
              </w:rPr>
            </w:pPr>
            <w:r w:rsidRPr="00B34E41">
              <w:rPr>
                <w:rFonts w:ascii="Times New Roman" w:hAnsi="Times New Roman" w:cs="Times New Roman"/>
                <w:i/>
                <w:sz w:val="28"/>
                <w:szCs w:val="28"/>
                <w:lang w:val="ru-RU"/>
              </w:rPr>
              <w:t>не установлено;</w:t>
            </w:r>
          </w:p>
          <w:p w:rsidR="00AE5D18" w:rsidRPr="00B34E41" w:rsidRDefault="00AE5D18" w:rsidP="00A23F93">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к)</w:t>
            </w:r>
            <w:r w:rsidR="001340F5" w:rsidRPr="00B34E41">
              <w:rPr>
                <w:rFonts w:ascii="Times New Roman" w:hAnsi="Times New Roman" w:cs="Times New Roman"/>
                <w:sz w:val="28"/>
                <w:szCs w:val="28"/>
                <w:lang w:val="ru-RU"/>
              </w:rPr>
              <w:t xml:space="preserve"> </w:t>
            </w:r>
            <w:r w:rsidRPr="00B34E41">
              <w:rPr>
                <w:rFonts w:ascii="Times New Roman" w:hAnsi="Times New Roman" w:cs="Times New Roman"/>
                <w:sz w:val="28"/>
                <w:szCs w:val="28"/>
                <w:lang w:val="ru-RU"/>
              </w:rPr>
              <w:t>декларация о принадлежности участника закупки к орган</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зации инвалидов, предусмотренной частью 2 статьи 29 Фед</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рального закона № 44-ФЗ (если участник закупки является т</w:t>
            </w:r>
            <w:r w:rsidRPr="00B34E41">
              <w:rPr>
                <w:rFonts w:ascii="Times New Roman" w:hAnsi="Times New Roman" w:cs="Times New Roman"/>
                <w:sz w:val="28"/>
                <w:szCs w:val="28"/>
                <w:lang w:val="ru-RU"/>
              </w:rPr>
              <w:t>а</w:t>
            </w:r>
            <w:r w:rsidRPr="00B34E41">
              <w:rPr>
                <w:rFonts w:ascii="Times New Roman" w:hAnsi="Times New Roman" w:cs="Times New Roman"/>
                <w:sz w:val="28"/>
                <w:szCs w:val="28"/>
                <w:lang w:val="ru-RU"/>
              </w:rPr>
              <w:t>кой организацией)</w:t>
            </w:r>
          </w:p>
          <w:p w:rsidR="00A23F93" w:rsidRPr="00B34E41" w:rsidRDefault="00A23F93" w:rsidP="00A23F93">
            <w:pPr>
              <w:spacing w:before="0" w:beforeAutospacing="0" w:after="0" w:afterAutospacing="0"/>
              <w:jc w:val="both"/>
              <w:rPr>
                <w:rFonts w:ascii="Times New Roman" w:hAnsi="Times New Roman" w:cs="Times New Roman"/>
                <w:sz w:val="28"/>
                <w:szCs w:val="28"/>
                <w:lang w:val="ru-RU"/>
              </w:rPr>
            </w:pPr>
          </w:p>
          <w:p w:rsidR="00D61816" w:rsidRPr="00B34E41" w:rsidRDefault="00A44EA3" w:rsidP="00A23F93">
            <w:pPr>
              <w:spacing w:before="0" w:beforeAutospacing="0" w:after="0" w:afterAutospacing="0"/>
              <w:jc w:val="both"/>
              <w:rPr>
                <w:rFonts w:ascii="Times New Roman" w:hAnsi="Times New Roman" w:cs="Times New Roman"/>
                <w:i/>
                <w:sz w:val="28"/>
                <w:szCs w:val="28"/>
                <w:lang w:val="ru-RU"/>
              </w:rPr>
            </w:pPr>
            <w:r w:rsidRPr="00B34E41">
              <w:rPr>
                <w:rFonts w:ascii="Times New Roman" w:hAnsi="Times New Roman" w:cs="Times New Roman"/>
                <w:i/>
                <w:sz w:val="28"/>
                <w:szCs w:val="28"/>
                <w:lang w:val="ru-RU"/>
              </w:rPr>
              <w:t>не установлено;</w:t>
            </w:r>
          </w:p>
          <w:p w:rsidR="00A23F93" w:rsidRPr="00B34E41" w:rsidRDefault="00A23F93" w:rsidP="00A23F93">
            <w:pPr>
              <w:spacing w:before="0" w:beforeAutospacing="0" w:after="0" w:afterAutospacing="0"/>
              <w:jc w:val="both"/>
              <w:rPr>
                <w:rFonts w:ascii="Times New Roman" w:hAnsi="Times New Roman" w:cs="Times New Roman"/>
                <w:i/>
                <w:sz w:val="28"/>
                <w:szCs w:val="28"/>
                <w:lang w:val="ru-RU"/>
              </w:rPr>
            </w:pPr>
          </w:p>
          <w:p w:rsidR="00AE5D18" w:rsidRPr="00B34E41" w:rsidRDefault="00AE5D18" w:rsidP="00A23F93">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л) декларация о принадлежности участника закупки к социал</w:t>
            </w:r>
            <w:r w:rsidRPr="00B34E41">
              <w:rPr>
                <w:rFonts w:ascii="Times New Roman" w:hAnsi="Times New Roman" w:cs="Times New Roman"/>
                <w:sz w:val="28"/>
                <w:szCs w:val="28"/>
                <w:lang w:val="ru-RU"/>
              </w:rPr>
              <w:t>ь</w:t>
            </w:r>
            <w:r w:rsidRPr="00B34E41">
              <w:rPr>
                <w:rFonts w:ascii="Times New Roman" w:hAnsi="Times New Roman" w:cs="Times New Roman"/>
                <w:sz w:val="28"/>
                <w:szCs w:val="28"/>
                <w:lang w:val="ru-RU"/>
              </w:rPr>
              <w:t>но ориентированным некоммерческим организациям в случае установления преимущества, предусмотренного частью 3 ст</w:t>
            </w:r>
            <w:r w:rsidRPr="00B34E41">
              <w:rPr>
                <w:rFonts w:ascii="Times New Roman" w:hAnsi="Times New Roman" w:cs="Times New Roman"/>
                <w:sz w:val="28"/>
                <w:szCs w:val="28"/>
                <w:lang w:val="ru-RU"/>
              </w:rPr>
              <w:t>а</w:t>
            </w:r>
            <w:r w:rsidRPr="00B34E41">
              <w:rPr>
                <w:rFonts w:ascii="Times New Roman" w:hAnsi="Times New Roman" w:cs="Times New Roman"/>
                <w:sz w:val="28"/>
                <w:szCs w:val="28"/>
                <w:lang w:val="ru-RU"/>
              </w:rPr>
              <w:t>тьи 30 Федерального закона № 44-ФЗ</w:t>
            </w:r>
          </w:p>
          <w:p w:rsidR="00A23F93" w:rsidRPr="00B34E41" w:rsidRDefault="00A23F93" w:rsidP="00A23F93">
            <w:pPr>
              <w:spacing w:before="0" w:beforeAutospacing="0" w:after="0" w:afterAutospacing="0"/>
              <w:jc w:val="both"/>
              <w:rPr>
                <w:rFonts w:ascii="Times New Roman" w:hAnsi="Times New Roman" w:cs="Times New Roman"/>
                <w:sz w:val="28"/>
                <w:szCs w:val="28"/>
                <w:lang w:val="ru-RU"/>
              </w:rPr>
            </w:pPr>
          </w:p>
          <w:p w:rsidR="00AE5D18" w:rsidRPr="00B34E41" w:rsidRDefault="00A44EA3" w:rsidP="00A23F93">
            <w:pPr>
              <w:spacing w:before="0" w:beforeAutospacing="0" w:after="0" w:afterAutospacing="0"/>
              <w:jc w:val="both"/>
              <w:rPr>
                <w:rFonts w:ascii="Times New Roman" w:hAnsi="Times New Roman" w:cs="Times New Roman"/>
                <w:i/>
                <w:sz w:val="28"/>
                <w:szCs w:val="28"/>
                <w:lang w:val="ru-RU"/>
              </w:rPr>
            </w:pPr>
            <w:r w:rsidRPr="00C02B1A">
              <w:rPr>
                <w:rFonts w:ascii="Times New Roman" w:hAnsi="Times New Roman" w:cs="Times New Roman"/>
                <w:i/>
                <w:sz w:val="28"/>
                <w:szCs w:val="28"/>
                <w:highlight w:val="lightGray"/>
                <w:lang w:val="ru-RU"/>
              </w:rPr>
              <w:t>Установлено</w:t>
            </w:r>
            <w:r w:rsidR="00AE5D18" w:rsidRPr="00C02B1A">
              <w:rPr>
                <w:rFonts w:ascii="Times New Roman" w:hAnsi="Times New Roman" w:cs="Times New Roman"/>
                <w:sz w:val="28"/>
                <w:szCs w:val="28"/>
                <w:highlight w:val="lightGray"/>
                <w:lang w:val="ru-RU"/>
              </w:rPr>
              <w:t>;</w:t>
            </w:r>
          </w:p>
          <w:p w:rsidR="003A0A79" w:rsidRPr="00B34E41" w:rsidRDefault="003A0A79"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w:t>
            </w:r>
            <w:r w:rsidRPr="00B34E41">
              <w:rPr>
                <w:rFonts w:ascii="Times New Roman" w:hAnsi="Times New Roman" w:cs="Times New Roman"/>
                <w:sz w:val="28"/>
                <w:szCs w:val="28"/>
                <w:lang w:val="ru-RU"/>
              </w:rPr>
              <w:t>а</w:t>
            </w:r>
            <w:r w:rsidRPr="00B34E41">
              <w:rPr>
                <w:rFonts w:ascii="Times New Roman" w:hAnsi="Times New Roman" w:cs="Times New Roman"/>
                <w:sz w:val="28"/>
                <w:szCs w:val="28"/>
                <w:lang w:val="ru-RU"/>
              </w:rPr>
              <w:t>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w:t>
            </w:r>
            <w:r w:rsidRPr="00B34E41">
              <w:rPr>
                <w:rFonts w:ascii="Times New Roman" w:hAnsi="Times New Roman" w:cs="Times New Roman"/>
                <w:sz w:val="28"/>
                <w:szCs w:val="28"/>
                <w:lang w:val="ru-RU"/>
              </w:rPr>
              <w:t>к</w:t>
            </w:r>
            <w:r w:rsidRPr="00B34E41">
              <w:rPr>
                <w:rFonts w:ascii="Times New Roman" w:hAnsi="Times New Roman" w:cs="Times New Roman"/>
                <w:sz w:val="28"/>
                <w:szCs w:val="28"/>
                <w:lang w:val="ru-RU"/>
              </w:rPr>
              <w:t>том закупки, либо внесение денежных средств в качестве обе</w:t>
            </w:r>
            <w:r w:rsidRPr="00B34E41">
              <w:rPr>
                <w:rFonts w:ascii="Times New Roman" w:hAnsi="Times New Roman" w:cs="Times New Roman"/>
                <w:sz w:val="28"/>
                <w:szCs w:val="28"/>
                <w:lang w:val="ru-RU"/>
              </w:rPr>
              <w:t>с</w:t>
            </w:r>
            <w:r w:rsidRPr="00B34E41">
              <w:rPr>
                <w:rFonts w:ascii="Times New Roman" w:hAnsi="Times New Roman" w:cs="Times New Roman"/>
                <w:sz w:val="28"/>
                <w:szCs w:val="28"/>
                <w:lang w:val="ru-RU"/>
              </w:rPr>
              <w:t>печения заявки на участие в закупке, обеспечения исполнения контракта является крупной сделкой;</w:t>
            </w:r>
          </w:p>
          <w:p w:rsidR="000807C6" w:rsidRPr="00B34E41" w:rsidRDefault="006C4B64" w:rsidP="00265629">
            <w:pPr>
              <w:pStyle w:val="ConsPlusNormal"/>
              <w:jc w:val="both"/>
              <w:rPr>
                <w:rFonts w:ascii="Times New Roman" w:hAnsi="Times New Roman" w:cs="Times New Roman"/>
                <w:color w:val="000000" w:themeColor="text1"/>
                <w:sz w:val="28"/>
                <w:szCs w:val="28"/>
              </w:rPr>
            </w:pPr>
            <w:r w:rsidRPr="00B34E41">
              <w:rPr>
                <w:rFonts w:ascii="Times New Roman" w:hAnsi="Times New Roman" w:cs="Times New Roman"/>
                <w:sz w:val="28"/>
                <w:szCs w:val="28"/>
              </w:rPr>
              <w:t>н) информация и документы, которые подтверждают соотве</w:t>
            </w:r>
            <w:r w:rsidRPr="00B34E41">
              <w:rPr>
                <w:rFonts w:ascii="Times New Roman" w:hAnsi="Times New Roman" w:cs="Times New Roman"/>
                <w:sz w:val="28"/>
                <w:szCs w:val="28"/>
              </w:rPr>
              <w:t>т</w:t>
            </w:r>
            <w:r w:rsidRPr="00B34E41">
              <w:rPr>
                <w:rFonts w:ascii="Times New Roman" w:hAnsi="Times New Roman" w:cs="Times New Roman"/>
                <w:sz w:val="28"/>
                <w:szCs w:val="28"/>
              </w:rPr>
              <w:t xml:space="preserve">ствие участника закупки требованиям, установленным пунктом 1 части 1 статьи 31 Федерального закона № 44-ФЗ </w:t>
            </w:r>
            <w:r w:rsidRPr="00B34E41">
              <w:rPr>
                <w:rFonts w:ascii="Times New Roman" w:hAnsi="Times New Roman" w:cs="Times New Roman"/>
                <w:sz w:val="28"/>
                <w:szCs w:val="28"/>
              </w:rPr>
              <w:lastRenderedPageBreak/>
              <w:t>(</w:t>
            </w:r>
            <w:r w:rsidRPr="00B34E41">
              <w:rPr>
                <w:rFonts w:ascii="Times New Roman" w:hAnsi="Times New Roman" w:cs="Times New Roman"/>
                <w:iCs/>
                <w:sz w:val="28"/>
                <w:szCs w:val="28"/>
              </w:rPr>
              <w:t>могут не включаться в заявку на участие в закупке в случае, если указа</w:t>
            </w:r>
            <w:r w:rsidRPr="00B34E41">
              <w:rPr>
                <w:rFonts w:ascii="Times New Roman" w:hAnsi="Times New Roman" w:cs="Times New Roman"/>
                <w:iCs/>
                <w:sz w:val="28"/>
                <w:szCs w:val="28"/>
              </w:rPr>
              <w:t>н</w:t>
            </w:r>
            <w:r w:rsidRPr="00B34E41">
              <w:rPr>
                <w:rFonts w:ascii="Times New Roman" w:hAnsi="Times New Roman" w:cs="Times New Roman"/>
                <w:iCs/>
                <w:sz w:val="28"/>
                <w:szCs w:val="28"/>
              </w:rPr>
              <w:t>ные информация и документы содержатся в открытых и общ</w:t>
            </w:r>
            <w:r w:rsidRPr="00B34E41">
              <w:rPr>
                <w:rFonts w:ascii="Times New Roman" w:hAnsi="Times New Roman" w:cs="Times New Roman"/>
                <w:iCs/>
                <w:sz w:val="28"/>
                <w:szCs w:val="28"/>
              </w:rPr>
              <w:t>е</w:t>
            </w:r>
            <w:r w:rsidRPr="00B34E41">
              <w:rPr>
                <w:rFonts w:ascii="Times New Roman" w:hAnsi="Times New Roman" w:cs="Times New Roman"/>
                <w:iCs/>
                <w:sz w:val="28"/>
                <w:szCs w:val="28"/>
              </w:rPr>
              <w:t>доступных государственных реестрах, размещенных в инфо</w:t>
            </w:r>
            <w:r w:rsidRPr="00B34E41">
              <w:rPr>
                <w:rFonts w:ascii="Times New Roman" w:hAnsi="Times New Roman" w:cs="Times New Roman"/>
                <w:iCs/>
                <w:sz w:val="28"/>
                <w:szCs w:val="28"/>
              </w:rPr>
              <w:t>р</w:t>
            </w:r>
            <w:r w:rsidRPr="00B34E41">
              <w:rPr>
                <w:rFonts w:ascii="Times New Roman" w:hAnsi="Times New Roman" w:cs="Times New Roman"/>
                <w:iCs/>
                <w:sz w:val="28"/>
                <w:szCs w:val="28"/>
              </w:rPr>
              <w:t>мационно-телекоммуникационной сети «Интернет», и в такую заявку включена предусмотренная подпунктом «р» настоящего пункта декларация о соответствии участника</w:t>
            </w:r>
            <w:r w:rsidRPr="00B34E41">
              <w:rPr>
                <w:rFonts w:ascii="Times New Roman" w:hAnsi="Times New Roman" w:cs="Times New Roman"/>
                <w:i/>
                <w:sz w:val="28"/>
                <w:szCs w:val="28"/>
              </w:rPr>
              <w:t xml:space="preserve"> </w:t>
            </w:r>
            <w:r w:rsidRPr="00B34E41">
              <w:rPr>
                <w:rFonts w:ascii="Times New Roman" w:hAnsi="Times New Roman" w:cs="Times New Roman"/>
                <w:iCs/>
                <w:sz w:val="28"/>
                <w:szCs w:val="28"/>
              </w:rPr>
              <w:t>закупки требов</w:t>
            </w:r>
            <w:r w:rsidRPr="00B34E41">
              <w:rPr>
                <w:rFonts w:ascii="Times New Roman" w:hAnsi="Times New Roman" w:cs="Times New Roman"/>
                <w:iCs/>
                <w:sz w:val="28"/>
                <w:szCs w:val="28"/>
              </w:rPr>
              <w:t>а</w:t>
            </w:r>
            <w:r w:rsidRPr="00B34E41">
              <w:rPr>
                <w:rFonts w:ascii="Times New Roman" w:hAnsi="Times New Roman" w:cs="Times New Roman"/>
                <w:iCs/>
                <w:sz w:val="28"/>
                <w:szCs w:val="28"/>
              </w:rPr>
              <w:t>ниям, установленным пунктом 1 части 1 статьи 31 Федеральн</w:t>
            </w:r>
            <w:r w:rsidRPr="00B34E41">
              <w:rPr>
                <w:rFonts w:ascii="Times New Roman" w:hAnsi="Times New Roman" w:cs="Times New Roman"/>
                <w:iCs/>
                <w:sz w:val="28"/>
                <w:szCs w:val="28"/>
              </w:rPr>
              <w:t>о</w:t>
            </w:r>
            <w:r w:rsidRPr="00B34E41">
              <w:rPr>
                <w:rFonts w:ascii="Times New Roman" w:hAnsi="Times New Roman" w:cs="Times New Roman"/>
                <w:iCs/>
                <w:sz w:val="28"/>
                <w:szCs w:val="28"/>
              </w:rPr>
              <w:t xml:space="preserve">го закона № 44-ФЗ) </w:t>
            </w:r>
            <w:r w:rsidRPr="00B34E41">
              <w:rPr>
                <w:rFonts w:ascii="Times New Roman" w:hAnsi="Times New Roman" w:cs="Times New Roman"/>
                <w:i/>
                <w:sz w:val="28"/>
                <w:szCs w:val="28"/>
              </w:rPr>
              <w:t>(</w:t>
            </w:r>
            <w:r w:rsidRPr="00B34E41">
              <w:rPr>
                <w:rFonts w:ascii="Times New Roman" w:hAnsi="Times New Roman" w:cs="Times New Roman"/>
                <w:i/>
                <w:color w:val="000000" w:themeColor="text1"/>
                <w:sz w:val="28"/>
                <w:szCs w:val="28"/>
              </w:rPr>
              <w:t>указать исчерпывающий перечень док</w:t>
            </w:r>
            <w:r w:rsidRPr="00B34E41">
              <w:rPr>
                <w:rFonts w:ascii="Times New Roman" w:hAnsi="Times New Roman" w:cs="Times New Roman"/>
                <w:i/>
                <w:color w:val="000000" w:themeColor="text1"/>
                <w:sz w:val="28"/>
                <w:szCs w:val="28"/>
              </w:rPr>
              <w:t>у</w:t>
            </w:r>
            <w:r w:rsidRPr="00B34E41">
              <w:rPr>
                <w:rFonts w:ascii="Times New Roman" w:hAnsi="Times New Roman" w:cs="Times New Roman"/>
                <w:i/>
                <w:color w:val="000000" w:themeColor="text1"/>
                <w:sz w:val="28"/>
                <w:szCs w:val="28"/>
              </w:rPr>
              <w:t xml:space="preserve">ментов, подтверждающих соответствие участника закупки требованиям, установленным в соответствии с </w:t>
            </w:r>
            <w:hyperlink r:id="rId9" w:history="1">
              <w:r w:rsidRPr="00B34E41">
                <w:rPr>
                  <w:rFonts w:ascii="Times New Roman" w:hAnsi="Times New Roman" w:cs="Times New Roman"/>
                  <w:i/>
                  <w:color w:val="000000" w:themeColor="text1"/>
                  <w:sz w:val="28"/>
                  <w:szCs w:val="28"/>
                </w:rPr>
                <w:t>пунктом 1 ч</w:t>
              </w:r>
              <w:r w:rsidRPr="00B34E41">
                <w:rPr>
                  <w:rFonts w:ascii="Times New Roman" w:hAnsi="Times New Roman" w:cs="Times New Roman"/>
                  <w:i/>
                  <w:color w:val="000000" w:themeColor="text1"/>
                  <w:sz w:val="28"/>
                  <w:szCs w:val="28"/>
                </w:rPr>
                <w:t>а</w:t>
              </w:r>
              <w:r w:rsidRPr="00B34E41">
                <w:rPr>
                  <w:rFonts w:ascii="Times New Roman" w:hAnsi="Times New Roman" w:cs="Times New Roman"/>
                  <w:i/>
                  <w:color w:val="000000" w:themeColor="text1"/>
                  <w:sz w:val="28"/>
                  <w:szCs w:val="28"/>
                </w:rPr>
                <w:t>сти 1 статьи 31</w:t>
              </w:r>
            </w:hyperlink>
            <w:r w:rsidRPr="00B34E41">
              <w:rPr>
                <w:rFonts w:ascii="Times New Roman" w:hAnsi="Times New Roman" w:cs="Times New Roman"/>
                <w:i/>
                <w:color w:val="000000" w:themeColor="text1"/>
                <w:sz w:val="28"/>
                <w:szCs w:val="28"/>
              </w:rPr>
              <w:t xml:space="preserve"> Федерального закона)</w:t>
            </w:r>
            <w:r w:rsidRPr="00B34E41">
              <w:rPr>
                <w:rFonts w:ascii="Times New Roman" w:hAnsi="Times New Roman" w:cs="Times New Roman"/>
                <w:color w:val="000000" w:themeColor="text1"/>
                <w:sz w:val="28"/>
                <w:szCs w:val="28"/>
              </w:rPr>
              <w:t>.</w:t>
            </w:r>
          </w:p>
          <w:p w:rsidR="00265629" w:rsidRPr="00B34E41" w:rsidRDefault="00265629" w:rsidP="00265629">
            <w:pPr>
              <w:spacing w:before="0" w:beforeAutospacing="0" w:after="0" w:afterAutospacing="0"/>
              <w:jc w:val="both"/>
              <w:rPr>
                <w:rFonts w:ascii="Times New Roman" w:hAnsi="Times New Roman" w:cs="Times New Roman"/>
                <w:sz w:val="28"/>
                <w:szCs w:val="28"/>
                <w:lang w:val="ru-RU"/>
              </w:rPr>
            </w:pPr>
            <w:r w:rsidRPr="00C02B1A">
              <w:rPr>
                <w:rFonts w:ascii="Times New Roman" w:hAnsi="Times New Roman" w:cs="Times New Roman"/>
                <w:sz w:val="28"/>
                <w:szCs w:val="28"/>
                <w:highlight w:val="lightGray"/>
                <w:lang w:val="ru-RU"/>
              </w:rPr>
              <w:t>не установлено.</w:t>
            </w:r>
            <w:r w:rsidRPr="00B34E41">
              <w:rPr>
                <w:rFonts w:ascii="Times New Roman" w:hAnsi="Times New Roman" w:cs="Times New Roman"/>
                <w:sz w:val="28"/>
                <w:szCs w:val="28"/>
                <w:lang w:val="ru-RU"/>
              </w:rPr>
              <w:t xml:space="preserve"> </w:t>
            </w:r>
          </w:p>
          <w:p w:rsidR="00EF16B1" w:rsidRPr="00B34E41" w:rsidRDefault="00EF16B1" w:rsidP="00EF16B1">
            <w:pPr>
              <w:pStyle w:val="a4"/>
              <w:spacing w:before="0" w:beforeAutospacing="0" w:after="0" w:afterAutospacing="0"/>
              <w:jc w:val="both"/>
              <w:rPr>
                <w:rFonts w:ascii="Times New Roman" w:hAnsi="Times New Roman" w:cs="Times New Roman"/>
                <w:b/>
                <w:i/>
                <w:iCs/>
                <w:sz w:val="28"/>
                <w:szCs w:val="28"/>
                <w:lang w:val="ru-RU"/>
              </w:rPr>
            </w:pPr>
          </w:p>
          <w:p w:rsidR="00EF16B1" w:rsidRPr="00B34E41" w:rsidRDefault="00F5371A" w:rsidP="00F5371A">
            <w:pPr>
              <w:pStyle w:val="af3"/>
              <w:ind w:firstLine="24"/>
              <w:jc w:val="both"/>
              <w:rPr>
                <w:rFonts w:ascii="Times New Roman" w:hAnsi="Times New Roman" w:cs="Times New Roman"/>
                <w:sz w:val="28"/>
                <w:szCs w:val="28"/>
              </w:rPr>
            </w:pPr>
            <w:r w:rsidRPr="00B34E41">
              <w:rPr>
                <w:rFonts w:ascii="Times New Roman" w:hAnsi="Times New Roman" w:cs="Times New Roman"/>
                <w:sz w:val="28"/>
                <w:szCs w:val="28"/>
              </w:rPr>
              <w:t xml:space="preserve">о) </w:t>
            </w:r>
            <w:r w:rsidR="00EF16B1" w:rsidRPr="00B34E41">
              <w:rPr>
                <w:rFonts w:ascii="Times New Roman" w:hAnsi="Times New Roman" w:cs="Times New Roman"/>
                <w:sz w:val="28"/>
                <w:szCs w:val="28"/>
              </w:rPr>
              <w:t>Требования, установленные в соответствии с законодател</w:t>
            </w:r>
            <w:r w:rsidR="00EF16B1" w:rsidRPr="00B34E41">
              <w:rPr>
                <w:rFonts w:ascii="Times New Roman" w:hAnsi="Times New Roman" w:cs="Times New Roman"/>
                <w:sz w:val="28"/>
                <w:szCs w:val="28"/>
              </w:rPr>
              <w:t>ь</w:t>
            </w:r>
            <w:r w:rsidR="00EF16B1" w:rsidRPr="00B34E41">
              <w:rPr>
                <w:rFonts w:ascii="Times New Roman" w:hAnsi="Times New Roman" w:cs="Times New Roman"/>
                <w:sz w:val="28"/>
                <w:szCs w:val="28"/>
              </w:rPr>
              <w:t>ством Российской Федерации к лицам, осуществляющим п</w:t>
            </w:r>
            <w:r w:rsidR="00EF16B1" w:rsidRPr="00B34E41">
              <w:rPr>
                <w:rFonts w:ascii="Times New Roman" w:hAnsi="Times New Roman" w:cs="Times New Roman"/>
                <w:sz w:val="28"/>
                <w:szCs w:val="28"/>
              </w:rPr>
              <w:t>о</w:t>
            </w:r>
            <w:r w:rsidR="00EF16B1" w:rsidRPr="00B34E41">
              <w:rPr>
                <w:rFonts w:ascii="Times New Roman" w:hAnsi="Times New Roman" w:cs="Times New Roman"/>
                <w:sz w:val="28"/>
                <w:szCs w:val="28"/>
              </w:rPr>
              <w:t>ставку товара, выполнение работы, оказание услуги, явля</w:t>
            </w:r>
            <w:r w:rsidR="00EF16B1" w:rsidRPr="00B34E41">
              <w:rPr>
                <w:rFonts w:ascii="Times New Roman" w:hAnsi="Times New Roman" w:cs="Times New Roman"/>
                <w:sz w:val="28"/>
                <w:szCs w:val="28"/>
              </w:rPr>
              <w:t>ю</w:t>
            </w:r>
            <w:r w:rsidR="00EF16B1" w:rsidRPr="00B34E41">
              <w:rPr>
                <w:rFonts w:ascii="Times New Roman" w:hAnsi="Times New Roman" w:cs="Times New Roman"/>
                <w:sz w:val="28"/>
                <w:szCs w:val="28"/>
              </w:rPr>
              <w:t>щихся объектом закупки (</w:t>
            </w:r>
            <w:r w:rsidR="00EF16B1" w:rsidRPr="00B34E41">
              <w:rPr>
                <w:rFonts w:ascii="Times New Roman" w:hAnsi="Times New Roman" w:cs="Times New Roman"/>
                <w:i/>
                <w:sz w:val="28"/>
                <w:szCs w:val="28"/>
              </w:rPr>
              <w:t>в соответствии с письмом Мин</w:t>
            </w:r>
            <w:r w:rsidR="00EF16B1" w:rsidRPr="00B34E41">
              <w:rPr>
                <w:rFonts w:ascii="Times New Roman" w:hAnsi="Times New Roman" w:cs="Times New Roman"/>
                <w:i/>
                <w:sz w:val="28"/>
                <w:szCs w:val="28"/>
              </w:rPr>
              <w:t>и</w:t>
            </w:r>
            <w:r w:rsidR="00EF16B1" w:rsidRPr="00B34E41">
              <w:rPr>
                <w:rFonts w:ascii="Times New Roman" w:hAnsi="Times New Roman" w:cs="Times New Roman"/>
                <w:i/>
                <w:sz w:val="28"/>
                <w:szCs w:val="28"/>
              </w:rPr>
              <w:t xml:space="preserve">стерства финансов Российской Федерации от 09.06.2022 </w:t>
            </w:r>
            <w:r w:rsidR="00A7733F" w:rsidRPr="00B34E41">
              <w:rPr>
                <w:rFonts w:ascii="Times New Roman" w:hAnsi="Times New Roman" w:cs="Times New Roman"/>
                <w:i/>
                <w:sz w:val="28"/>
                <w:szCs w:val="28"/>
              </w:rPr>
              <w:t xml:space="preserve">                </w:t>
            </w:r>
            <w:r w:rsidR="00EF16B1" w:rsidRPr="00B34E41">
              <w:rPr>
                <w:rFonts w:ascii="Times New Roman" w:hAnsi="Times New Roman" w:cs="Times New Roman"/>
                <w:i/>
                <w:sz w:val="28"/>
                <w:szCs w:val="28"/>
              </w:rPr>
              <w:t>№ 24-06-06/54846</w:t>
            </w:r>
            <w:r w:rsidR="00EF16B1" w:rsidRPr="00B34E41">
              <w:rPr>
                <w:rFonts w:ascii="Times New Roman" w:hAnsi="Times New Roman" w:cs="Times New Roman"/>
                <w:sz w:val="28"/>
                <w:szCs w:val="28"/>
              </w:rPr>
              <w:t>), установлены:</w:t>
            </w:r>
          </w:p>
          <w:p w:rsidR="00EF16B1" w:rsidRPr="00B34E41" w:rsidRDefault="00EF16B1" w:rsidP="002E5A23">
            <w:pPr>
              <w:pStyle w:val="af3"/>
              <w:ind w:firstLine="733"/>
              <w:jc w:val="both"/>
              <w:rPr>
                <w:rFonts w:ascii="Times New Roman" w:hAnsi="Times New Roman" w:cs="Times New Roman"/>
                <w:i/>
                <w:sz w:val="28"/>
                <w:szCs w:val="28"/>
              </w:rPr>
            </w:pPr>
            <w:r w:rsidRPr="00B34E41">
              <w:rPr>
                <w:rFonts w:ascii="Times New Roman" w:hAnsi="Times New Roman" w:cs="Times New Roman"/>
                <w:sz w:val="28"/>
                <w:szCs w:val="28"/>
              </w:rPr>
              <w:t>– участником закупки не может являться лицо,</w:t>
            </w:r>
            <w:r w:rsidR="00253905" w:rsidRPr="00B34E41">
              <w:rPr>
                <w:rFonts w:ascii="Times New Roman" w:hAnsi="Times New Roman" w:cs="Times New Roman"/>
                <w:sz w:val="28"/>
                <w:szCs w:val="28"/>
              </w:rPr>
              <w:t xml:space="preserve"> </w:t>
            </w:r>
            <w:r w:rsidRPr="00B34E41">
              <w:rPr>
                <w:rFonts w:ascii="Times New Roman" w:hAnsi="Times New Roman" w:cs="Times New Roman"/>
                <w:sz w:val="28"/>
                <w:szCs w:val="28"/>
              </w:rPr>
              <w:t>в отнош</w:t>
            </w:r>
            <w:r w:rsidRPr="00B34E41">
              <w:rPr>
                <w:rFonts w:ascii="Times New Roman" w:hAnsi="Times New Roman" w:cs="Times New Roman"/>
                <w:sz w:val="28"/>
                <w:szCs w:val="28"/>
              </w:rPr>
              <w:t>е</w:t>
            </w:r>
            <w:r w:rsidRPr="00B34E41">
              <w:rPr>
                <w:rFonts w:ascii="Times New Roman" w:hAnsi="Times New Roman" w:cs="Times New Roman"/>
                <w:sz w:val="28"/>
                <w:szCs w:val="28"/>
              </w:rPr>
              <w:t>нии которого применяются специальные экономические меры,</w:t>
            </w:r>
            <w:r w:rsidR="00253905" w:rsidRPr="00B34E41">
              <w:rPr>
                <w:rFonts w:ascii="Times New Roman" w:hAnsi="Times New Roman" w:cs="Times New Roman"/>
                <w:sz w:val="28"/>
                <w:szCs w:val="28"/>
              </w:rPr>
              <w:t xml:space="preserve"> </w:t>
            </w:r>
            <w:r w:rsidRPr="00B34E41">
              <w:rPr>
                <w:rFonts w:ascii="Times New Roman" w:hAnsi="Times New Roman" w:cs="Times New Roman"/>
                <w:sz w:val="28"/>
                <w:szCs w:val="28"/>
              </w:rPr>
              <w:t>а также лицо, находящееся</w:t>
            </w:r>
            <w:r w:rsidR="00253905" w:rsidRPr="00B34E41">
              <w:rPr>
                <w:rFonts w:ascii="Times New Roman" w:hAnsi="Times New Roman" w:cs="Times New Roman"/>
                <w:sz w:val="28"/>
                <w:szCs w:val="28"/>
              </w:rPr>
              <w:t xml:space="preserve"> </w:t>
            </w:r>
            <w:r w:rsidRPr="00B34E41">
              <w:rPr>
                <w:rFonts w:ascii="Times New Roman" w:hAnsi="Times New Roman" w:cs="Times New Roman"/>
                <w:sz w:val="28"/>
                <w:szCs w:val="28"/>
              </w:rPr>
              <w:t>под контролем организаций, в о</w:t>
            </w:r>
            <w:r w:rsidRPr="00B34E41">
              <w:rPr>
                <w:rFonts w:ascii="Times New Roman" w:hAnsi="Times New Roman" w:cs="Times New Roman"/>
                <w:sz w:val="28"/>
                <w:szCs w:val="28"/>
              </w:rPr>
              <w:t>т</w:t>
            </w:r>
            <w:r w:rsidRPr="00B34E41">
              <w:rPr>
                <w:rFonts w:ascii="Times New Roman" w:hAnsi="Times New Roman" w:cs="Times New Roman"/>
                <w:sz w:val="28"/>
                <w:szCs w:val="28"/>
              </w:rPr>
              <w:t>ношении которых применяются специальные экономические</w:t>
            </w:r>
            <w:r w:rsidR="00253905" w:rsidRPr="00B34E41">
              <w:rPr>
                <w:rFonts w:ascii="Times New Roman" w:hAnsi="Times New Roman" w:cs="Times New Roman"/>
                <w:sz w:val="28"/>
                <w:szCs w:val="28"/>
              </w:rPr>
              <w:t xml:space="preserve"> </w:t>
            </w:r>
            <w:r w:rsidRPr="00B34E41">
              <w:rPr>
                <w:rFonts w:ascii="Times New Roman" w:hAnsi="Times New Roman" w:cs="Times New Roman"/>
                <w:sz w:val="28"/>
                <w:szCs w:val="28"/>
              </w:rPr>
              <w:t>меры, в соответствии с перечнем юридических лиц,</w:t>
            </w:r>
            <w:r w:rsidRPr="00B34E41">
              <w:rPr>
                <w:rFonts w:ascii="Times New Roman" w:hAnsi="Times New Roman" w:cs="Times New Roman"/>
                <w:sz w:val="28"/>
                <w:szCs w:val="28"/>
              </w:rPr>
              <w:br/>
              <w:t>в отношении которых применяются специальные экономич</w:t>
            </w:r>
            <w:r w:rsidRPr="00B34E41">
              <w:rPr>
                <w:rFonts w:ascii="Times New Roman" w:hAnsi="Times New Roman" w:cs="Times New Roman"/>
                <w:sz w:val="28"/>
                <w:szCs w:val="28"/>
              </w:rPr>
              <w:t>е</w:t>
            </w:r>
            <w:r w:rsidRPr="00B34E41">
              <w:rPr>
                <w:rFonts w:ascii="Times New Roman" w:hAnsi="Times New Roman" w:cs="Times New Roman"/>
                <w:sz w:val="28"/>
                <w:szCs w:val="28"/>
              </w:rPr>
              <w:t>ские меры, утвержденным постановлением Правительства Ро</w:t>
            </w:r>
            <w:r w:rsidRPr="00B34E41">
              <w:rPr>
                <w:rFonts w:ascii="Times New Roman" w:hAnsi="Times New Roman" w:cs="Times New Roman"/>
                <w:sz w:val="28"/>
                <w:szCs w:val="28"/>
              </w:rPr>
              <w:t>с</w:t>
            </w:r>
            <w:r w:rsidRPr="00B34E41">
              <w:rPr>
                <w:rFonts w:ascii="Times New Roman" w:hAnsi="Times New Roman" w:cs="Times New Roman"/>
                <w:sz w:val="28"/>
                <w:szCs w:val="28"/>
              </w:rPr>
              <w:t>сийской Федерации от 11 мая 2022 г. № 851 «О мерах по реал</w:t>
            </w:r>
            <w:r w:rsidRPr="00B34E41">
              <w:rPr>
                <w:rFonts w:ascii="Times New Roman" w:hAnsi="Times New Roman" w:cs="Times New Roman"/>
                <w:sz w:val="28"/>
                <w:szCs w:val="28"/>
              </w:rPr>
              <w:t>и</w:t>
            </w:r>
            <w:r w:rsidRPr="00B34E41">
              <w:rPr>
                <w:rFonts w:ascii="Times New Roman" w:hAnsi="Times New Roman" w:cs="Times New Roman"/>
                <w:sz w:val="28"/>
                <w:szCs w:val="28"/>
              </w:rPr>
              <w:t>зации Указа Президента Российской Федерации от 03.05.2022 № 252».</w:t>
            </w:r>
          </w:p>
          <w:p w:rsidR="00EF16B1" w:rsidRPr="00B34E41" w:rsidRDefault="00EF16B1" w:rsidP="002E5A23">
            <w:pPr>
              <w:pStyle w:val="af3"/>
              <w:ind w:firstLine="733"/>
              <w:jc w:val="both"/>
              <w:rPr>
                <w:rFonts w:ascii="Times New Roman" w:hAnsi="Times New Roman" w:cs="Times New Roman"/>
                <w:sz w:val="28"/>
                <w:szCs w:val="28"/>
              </w:rPr>
            </w:pPr>
            <w:r w:rsidRPr="00B34E41">
              <w:rPr>
                <w:rFonts w:ascii="Times New Roman" w:hAnsi="Times New Roman" w:cs="Times New Roman"/>
                <w:sz w:val="28"/>
                <w:szCs w:val="28"/>
              </w:rPr>
              <w:t>Данное требова</w:t>
            </w:r>
            <w:r w:rsidR="00DB516F" w:rsidRPr="00B34E41">
              <w:rPr>
                <w:rFonts w:ascii="Times New Roman" w:hAnsi="Times New Roman" w:cs="Times New Roman"/>
                <w:sz w:val="28"/>
                <w:szCs w:val="28"/>
              </w:rPr>
              <w:t xml:space="preserve">ние установлено в соответствии </w:t>
            </w:r>
            <w:r w:rsidRPr="00B34E41">
              <w:rPr>
                <w:rFonts w:ascii="Times New Roman" w:hAnsi="Times New Roman" w:cs="Times New Roman"/>
                <w:sz w:val="28"/>
                <w:szCs w:val="28"/>
              </w:rPr>
              <w:t>с Указом П</w:t>
            </w:r>
            <w:r w:rsidR="00DB516F" w:rsidRPr="00B34E41">
              <w:rPr>
                <w:rFonts w:ascii="Times New Roman" w:hAnsi="Times New Roman" w:cs="Times New Roman"/>
                <w:sz w:val="28"/>
                <w:szCs w:val="28"/>
              </w:rPr>
              <w:t xml:space="preserve">резидента Российской Федерации </w:t>
            </w:r>
            <w:r w:rsidRPr="00B34E41">
              <w:rPr>
                <w:rFonts w:ascii="Times New Roman" w:hAnsi="Times New Roman" w:cs="Times New Roman"/>
                <w:sz w:val="28"/>
                <w:szCs w:val="28"/>
              </w:rPr>
              <w:t xml:space="preserve">от 03.05.2022 № 252 «О применении ответных специальных </w:t>
            </w:r>
            <w:r w:rsidR="002E5A23" w:rsidRPr="00B34E41">
              <w:rPr>
                <w:rFonts w:ascii="Times New Roman" w:hAnsi="Times New Roman" w:cs="Times New Roman"/>
                <w:sz w:val="28"/>
                <w:szCs w:val="28"/>
              </w:rPr>
              <w:t xml:space="preserve">экономических мер в связи </w:t>
            </w:r>
            <w:r w:rsidRPr="00B34E41">
              <w:rPr>
                <w:rFonts w:ascii="Times New Roman" w:hAnsi="Times New Roman" w:cs="Times New Roman"/>
                <w:sz w:val="28"/>
                <w:szCs w:val="28"/>
              </w:rPr>
              <w:t>с недружественными действиями некоторых иностранных го</w:t>
            </w:r>
            <w:r w:rsidRPr="00B34E41">
              <w:rPr>
                <w:rFonts w:ascii="Times New Roman" w:hAnsi="Times New Roman" w:cs="Times New Roman"/>
                <w:sz w:val="28"/>
                <w:szCs w:val="28"/>
              </w:rPr>
              <w:t>с</w:t>
            </w:r>
            <w:r w:rsidRPr="00B34E41">
              <w:rPr>
                <w:rFonts w:ascii="Times New Roman" w:hAnsi="Times New Roman" w:cs="Times New Roman"/>
                <w:sz w:val="28"/>
                <w:szCs w:val="28"/>
              </w:rPr>
              <w:t>ударств и международных организаций».</w:t>
            </w:r>
          </w:p>
          <w:p w:rsidR="00854973" w:rsidRPr="00B34E41" w:rsidRDefault="00854973" w:rsidP="002E5A23">
            <w:pPr>
              <w:pStyle w:val="af3"/>
              <w:ind w:firstLine="733"/>
              <w:jc w:val="both"/>
              <w:rPr>
                <w:rFonts w:ascii="Times New Roman" w:hAnsi="Times New Roman" w:cs="Times New Roman"/>
                <w:sz w:val="28"/>
                <w:szCs w:val="28"/>
              </w:rPr>
            </w:pPr>
          </w:p>
          <w:p w:rsidR="00EF16B1" w:rsidRPr="00B34E41" w:rsidRDefault="00EF16B1" w:rsidP="002E5A23">
            <w:pPr>
              <w:pStyle w:val="af3"/>
              <w:ind w:firstLine="733"/>
              <w:jc w:val="both"/>
              <w:rPr>
                <w:rFonts w:ascii="Times New Roman" w:hAnsi="Times New Roman" w:cs="Times New Roman"/>
                <w:i/>
                <w:iCs/>
                <w:sz w:val="28"/>
                <w:szCs w:val="28"/>
              </w:rPr>
            </w:pPr>
            <w:r w:rsidRPr="00B34E41">
              <w:rPr>
                <w:rFonts w:ascii="Times New Roman" w:hAnsi="Times New Roman" w:cs="Times New Roman"/>
                <w:sz w:val="28"/>
                <w:szCs w:val="28"/>
              </w:rPr>
              <w:t xml:space="preserve">Перечень документов, подтверждающих соответствие участника </w:t>
            </w:r>
            <w:r w:rsidR="008F1B9A" w:rsidRPr="00B34E41">
              <w:rPr>
                <w:rFonts w:ascii="Times New Roman" w:hAnsi="Times New Roman" w:cs="Times New Roman"/>
                <w:sz w:val="28"/>
                <w:szCs w:val="28"/>
              </w:rPr>
              <w:t>закупки</w:t>
            </w:r>
            <w:r w:rsidRPr="00B34E41">
              <w:rPr>
                <w:rFonts w:ascii="Times New Roman" w:hAnsi="Times New Roman" w:cs="Times New Roman"/>
                <w:sz w:val="28"/>
                <w:szCs w:val="28"/>
              </w:rPr>
              <w:t xml:space="preserve"> требованиям, установленным в соответствии с законодательством Российской Федерации к лицам, ос</w:t>
            </w:r>
            <w:r w:rsidRPr="00B34E41">
              <w:rPr>
                <w:rFonts w:ascii="Times New Roman" w:hAnsi="Times New Roman" w:cs="Times New Roman"/>
                <w:sz w:val="28"/>
                <w:szCs w:val="28"/>
              </w:rPr>
              <w:t>у</w:t>
            </w:r>
            <w:r w:rsidRPr="00B34E41">
              <w:rPr>
                <w:rFonts w:ascii="Times New Roman" w:hAnsi="Times New Roman" w:cs="Times New Roman"/>
                <w:sz w:val="28"/>
                <w:szCs w:val="28"/>
              </w:rPr>
              <w:t xml:space="preserve">ществляющим поставку товара, выполнение работы, оказание услуги, являющихся объектом закупки: документы </w:t>
            </w:r>
            <w:r w:rsidRPr="00B34E41">
              <w:rPr>
                <w:rFonts w:ascii="Times New Roman" w:hAnsi="Times New Roman" w:cs="Times New Roman"/>
                <w:b/>
                <w:sz w:val="28"/>
                <w:szCs w:val="28"/>
                <w:u w:val="single"/>
              </w:rPr>
              <w:t>не треб</w:t>
            </w:r>
            <w:r w:rsidRPr="00B34E41">
              <w:rPr>
                <w:rFonts w:ascii="Times New Roman" w:hAnsi="Times New Roman" w:cs="Times New Roman"/>
                <w:b/>
                <w:sz w:val="28"/>
                <w:szCs w:val="28"/>
                <w:u w:val="single"/>
              </w:rPr>
              <w:t>у</w:t>
            </w:r>
            <w:r w:rsidRPr="00B34E41">
              <w:rPr>
                <w:rFonts w:ascii="Times New Roman" w:hAnsi="Times New Roman" w:cs="Times New Roman"/>
                <w:b/>
                <w:sz w:val="28"/>
                <w:szCs w:val="28"/>
                <w:u w:val="single"/>
              </w:rPr>
              <w:t>ются</w:t>
            </w:r>
            <w:r w:rsidRPr="00B34E41">
              <w:rPr>
                <w:rFonts w:ascii="Times New Roman" w:hAnsi="Times New Roman" w:cs="Times New Roman"/>
                <w:spacing w:val="-2"/>
                <w:sz w:val="28"/>
                <w:szCs w:val="28"/>
              </w:rPr>
              <w:t>.</w:t>
            </w:r>
          </w:p>
          <w:p w:rsidR="004057E8" w:rsidRPr="00B34E41" w:rsidRDefault="004057E8" w:rsidP="00AC6C98">
            <w:pPr>
              <w:spacing w:before="0" w:beforeAutospacing="0" w:after="0" w:afterAutospacing="0"/>
              <w:jc w:val="both"/>
              <w:rPr>
                <w:rFonts w:ascii="Times New Roman" w:hAnsi="Times New Roman" w:cs="Times New Roman"/>
                <w:sz w:val="28"/>
                <w:szCs w:val="28"/>
                <w:lang w:val="ru-RU"/>
              </w:rPr>
            </w:pPr>
          </w:p>
          <w:p w:rsidR="003A0A79" w:rsidRPr="00B34E41" w:rsidRDefault="00F5371A" w:rsidP="00AC6C98">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п</w:t>
            </w:r>
            <w:r w:rsidR="000E295E" w:rsidRPr="00B34E41">
              <w:rPr>
                <w:rFonts w:ascii="Times New Roman" w:hAnsi="Times New Roman" w:cs="Times New Roman"/>
                <w:sz w:val="28"/>
                <w:szCs w:val="28"/>
                <w:lang w:val="ru-RU"/>
              </w:rPr>
              <w:t>)</w:t>
            </w:r>
            <w:r w:rsidR="008F1B9A" w:rsidRPr="00B34E41">
              <w:rPr>
                <w:rFonts w:ascii="Times New Roman" w:hAnsi="Times New Roman" w:cs="Times New Roman"/>
                <w:sz w:val="28"/>
                <w:szCs w:val="28"/>
                <w:lang w:val="ru-RU"/>
              </w:rPr>
              <w:t xml:space="preserve"> </w:t>
            </w:r>
            <w:r w:rsidR="00E44BCB" w:rsidRPr="00B34E41">
              <w:rPr>
                <w:rFonts w:ascii="Times New Roman" w:hAnsi="Times New Roman" w:cs="Times New Roman"/>
                <w:sz w:val="28"/>
                <w:szCs w:val="28"/>
                <w:lang w:val="ru-RU"/>
              </w:rPr>
              <w:t xml:space="preserve">информация и </w:t>
            </w:r>
            <w:r w:rsidR="003A0A79" w:rsidRPr="00B34E41">
              <w:rPr>
                <w:rFonts w:ascii="Times New Roman" w:hAnsi="Times New Roman" w:cs="Times New Roman"/>
                <w:sz w:val="28"/>
                <w:szCs w:val="28"/>
                <w:lang w:val="ru-RU"/>
              </w:rPr>
              <w:t xml:space="preserve">документы, </w:t>
            </w:r>
            <w:r w:rsidR="00E44BCB" w:rsidRPr="00B34E41">
              <w:rPr>
                <w:rFonts w:ascii="Times New Roman" w:hAnsi="Times New Roman" w:cs="Times New Roman"/>
                <w:sz w:val="28"/>
                <w:szCs w:val="28"/>
                <w:lang w:val="ru-RU"/>
              </w:rPr>
              <w:t xml:space="preserve">которые </w:t>
            </w:r>
            <w:r w:rsidR="003A0A79" w:rsidRPr="00B34E41">
              <w:rPr>
                <w:rFonts w:ascii="Times New Roman" w:hAnsi="Times New Roman" w:cs="Times New Roman"/>
                <w:sz w:val="28"/>
                <w:szCs w:val="28"/>
                <w:lang w:val="ru-RU"/>
              </w:rPr>
              <w:t>подтверждаю</w:t>
            </w:r>
            <w:r w:rsidR="00E44BCB" w:rsidRPr="00B34E41">
              <w:rPr>
                <w:rFonts w:ascii="Times New Roman" w:hAnsi="Times New Roman" w:cs="Times New Roman"/>
                <w:sz w:val="28"/>
                <w:szCs w:val="28"/>
                <w:lang w:val="ru-RU"/>
              </w:rPr>
              <w:t xml:space="preserve">т </w:t>
            </w:r>
            <w:r w:rsidR="003A0A79" w:rsidRPr="00B34E41">
              <w:rPr>
                <w:rFonts w:ascii="Times New Roman" w:hAnsi="Times New Roman" w:cs="Times New Roman"/>
                <w:sz w:val="28"/>
                <w:szCs w:val="28"/>
                <w:lang w:val="ru-RU"/>
              </w:rPr>
              <w:t>соотве</w:t>
            </w:r>
            <w:r w:rsidR="003A0A79" w:rsidRPr="00B34E41">
              <w:rPr>
                <w:rFonts w:ascii="Times New Roman" w:hAnsi="Times New Roman" w:cs="Times New Roman"/>
                <w:sz w:val="28"/>
                <w:szCs w:val="28"/>
                <w:lang w:val="ru-RU"/>
              </w:rPr>
              <w:t>т</w:t>
            </w:r>
            <w:r w:rsidR="003A0A79" w:rsidRPr="00B34E41">
              <w:rPr>
                <w:rFonts w:ascii="Times New Roman" w:hAnsi="Times New Roman" w:cs="Times New Roman"/>
                <w:sz w:val="28"/>
                <w:szCs w:val="28"/>
                <w:lang w:val="ru-RU"/>
              </w:rPr>
              <w:t xml:space="preserve">ствие участника закупки дополнительным требованиям, </w:t>
            </w:r>
            <w:r w:rsidR="003A0A79" w:rsidRPr="00B34E41">
              <w:rPr>
                <w:rFonts w:ascii="Times New Roman" w:hAnsi="Times New Roman" w:cs="Times New Roman"/>
                <w:sz w:val="28"/>
                <w:szCs w:val="28"/>
                <w:lang w:val="ru-RU"/>
              </w:rPr>
              <w:lastRenderedPageBreak/>
              <w:t>уст</w:t>
            </w:r>
            <w:r w:rsidR="003A0A79" w:rsidRPr="00B34E41">
              <w:rPr>
                <w:rFonts w:ascii="Times New Roman" w:hAnsi="Times New Roman" w:cs="Times New Roman"/>
                <w:sz w:val="28"/>
                <w:szCs w:val="28"/>
                <w:lang w:val="ru-RU"/>
              </w:rPr>
              <w:t>а</w:t>
            </w:r>
            <w:r w:rsidR="003A0A79" w:rsidRPr="00B34E41">
              <w:rPr>
                <w:rFonts w:ascii="Times New Roman" w:hAnsi="Times New Roman" w:cs="Times New Roman"/>
                <w:sz w:val="28"/>
                <w:szCs w:val="28"/>
                <w:lang w:val="ru-RU"/>
              </w:rPr>
              <w:t>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241937" w:rsidRPr="00B34E41" w:rsidRDefault="00241937" w:rsidP="000212F9">
            <w:pPr>
              <w:spacing w:before="0" w:beforeAutospacing="0" w:after="0" w:afterAutospacing="0"/>
              <w:jc w:val="both"/>
              <w:rPr>
                <w:rFonts w:ascii="Times New Roman" w:hAnsi="Times New Roman" w:cs="Times New Roman"/>
                <w:i/>
                <w:sz w:val="28"/>
                <w:szCs w:val="28"/>
                <w:lang w:val="ru-RU"/>
              </w:rPr>
            </w:pPr>
          </w:p>
          <w:p w:rsidR="00BA4422" w:rsidRPr="00B34E41" w:rsidRDefault="00BA4422" w:rsidP="00BA4422">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Перечень информации и документов, которые подтверждают соответствие участников закупок дополнительным требован</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 xml:space="preserve">ям, указанным в </w:t>
            </w:r>
            <w:hyperlink r:id="rId10" w:history="1">
              <w:r w:rsidRPr="00B34E41">
                <w:rPr>
                  <w:rFonts w:ascii="Times New Roman" w:hAnsi="Times New Roman" w:cs="Times New Roman"/>
                  <w:b/>
                  <w:sz w:val="28"/>
                  <w:szCs w:val="28"/>
                  <w:lang w:val="ru-RU"/>
                </w:rPr>
                <w:t>части 2</w:t>
              </w:r>
            </w:hyperlink>
            <w:r w:rsidRPr="00B34E41">
              <w:rPr>
                <w:rFonts w:ascii="Times New Roman" w:hAnsi="Times New Roman" w:cs="Times New Roman"/>
                <w:b/>
                <w:sz w:val="28"/>
                <w:szCs w:val="28"/>
                <w:lang w:val="ru-RU"/>
              </w:rPr>
              <w:t xml:space="preserve"> статьи 31</w:t>
            </w:r>
            <w:r w:rsidRPr="00B34E41">
              <w:rPr>
                <w:rFonts w:ascii="Times New Roman" w:hAnsi="Times New Roman" w:cs="Times New Roman"/>
                <w:sz w:val="28"/>
                <w:szCs w:val="28"/>
                <w:lang w:val="ru-RU"/>
              </w:rPr>
              <w:t>:</w:t>
            </w:r>
          </w:p>
          <w:p w:rsidR="00BA4422" w:rsidRPr="00B34E41" w:rsidRDefault="00BA4422" w:rsidP="00B15E23">
            <w:pPr>
              <w:spacing w:before="0" w:beforeAutospacing="0" w:after="0" w:afterAutospacing="0"/>
              <w:ind w:firstLine="809"/>
              <w:jc w:val="both"/>
              <w:rPr>
                <w:rFonts w:ascii="Times New Roman" w:hAnsi="Times New Roman" w:cs="Times New Roman"/>
                <w:b/>
                <w:iCs/>
                <w:sz w:val="28"/>
                <w:szCs w:val="28"/>
                <w:lang w:val="ru-RU"/>
              </w:rPr>
            </w:pPr>
            <w:r w:rsidRPr="00C02B1A">
              <w:rPr>
                <w:rFonts w:ascii="Times New Roman" w:hAnsi="Times New Roman" w:cs="Times New Roman"/>
                <w:bCs/>
                <w:sz w:val="28"/>
                <w:szCs w:val="28"/>
                <w:highlight w:val="lightGray"/>
                <w:lang w:val="ru-RU"/>
              </w:rPr>
              <w:t>не установлено.</w:t>
            </w:r>
          </w:p>
          <w:p w:rsidR="00241937" w:rsidRPr="00B34E41" w:rsidRDefault="00F5371A" w:rsidP="003A0A79">
            <w:pPr>
              <w:jc w:val="both"/>
              <w:rPr>
                <w:rFonts w:ascii="Times New Roman" w:hAnsi="Times New Roman" w:cs="Times New Roman"/>
                <w:sz w:val="28"/>
                <w:szCs w:val="28"/>
                <w:lang w:val="ru-RU"/>
              </w:rPr>
            </w:pPr>
            <w:proofErr w:type="gramStart"/>
            <w:r w:rsidRPr="00B34E41">
              <w:rPr>
                <w:rFonts w:ascii="Times New Roman" w:hAnsi="Times New Roman" w:cs="Times New Roman"/>
                <w:sz w:val="28"/>
                <w:szCs w:val="28"/>
                <w:lang w:val="ru-RU"/>
              </w:rPr>
              <w:t>р</w:t>
            </w:r>
            <w:r w:rsidR="003A0A79" w:rsidRPr="00B34E41">
              <w:rPr>
                <w:rFonts w:ascii="Times New Roman" w:hAnsi="Times New Roman" w:cs="Times New Roman"/>
                <w:sz w:val="28"/>
                <w:szCs w:val="28"/>
                <w:lang w:val="ru-RU"/>
              </w:rPr>
              <w:t>) декларация о соответствии участника закупки требованиям, установленным пунктами 3 - 5, 7 - 11 части 1 статьи 31 Фед</w:t>
            </w:r>
            <w:r w:rsidR="003A0A79" w:rsidRPr="00B34E41">
              <w:rPr>
                <w:rFonts w:ascii="Times New Roman" w:hAnsi="Times New Roman" w:cs="Times New Roman"/>
                <w:sz w:val="28"/>
                <w:szCs w:val="28"/>
                <w:lang w:val="ru-RU"/>
              </w:rPr>
              <w:t>е</w:t>
            </w:r>
            <w:r w:rsidR="003A0A79" w:rsidRPr="00B34E41">
              <w:rPr>
                <w:rFonts w:ascii="Times New Roman" w:hAnsi="Times New Roman" w:cs="Times New Roman"/>
                <w:sz w:val="28"/>
                <w:szCs w:val="28"/>
                <w:lang w:val="ru-RU"/>
              </w:rPr>
              <w:t>рального закона № 44-ФЗ</w:t>
            </w:r>
            <w:r w:rsidR="00241937" w:rsidRPr="00B34E41">
              <w:rPr>
                <w:sz w:val="28"/>
                <w:szCs w:val="28"/>
                <w:lang w:val="ru-RU"/>
              </w:rPr>
              <w:t xml:space="preserve"> </w:t>
            </w:r>
            <w:r w:rsidR="00241937" w:rsidRPr="00B34E41">
              <w:rPr>
                <w:rFonts w:ascii="Times New Roman" w:hAnsi="Times New Roman" w:cs="Times New Roman"/>
                <w:sz w:val="28"/>
                <w:szCs w:val="28"/>
                <w:lang w:val="ru-RU"/>
              </w:rPr>
              <w:t>(если информация и документы, которые подтверждают соответствие участника закупки требов</w:t>
            </w:r>
            <w:r w:rsidR="00241937" w:rsidRPr="00B34E41">
              <w:rPr>
                <w:rFonts w:ascii="Times New Roman" w:hAnsi="Times New Roman" w:cs="Times New Roman"/>
                <w:sz w:val="28"/>
                <w:szCs w:val="28"/>
                <w:lang w:val="ru-RU"/>
              </w:rPr>
              <w:t>а</w:t>
            </w:r>
            <w:r w:rsidR="00241937" w:rsidRPr="00B34E41">
              <w:rPr>
                <w:rFonts w:ascii="Times New Roman" w:hAnsi="Times New Roman" w:cs="Times New Roman"/>
                <w:sz w:val="28"/>
                <w:szCs w:val="28"/>
                <w:lang w:val="ru-RU"/>
              </w:rPr>
              <w:t>ниям, установленным пунктом 1 части 1 статьи 31 Федеральн</w:t>
            </w:r>
            <w:r w:rsidR="00241937" w:rsidRPr="00B34E41">
              <w:rPr>
                <w:rFonts w:ascii="Times New Roman" w:hAnsi="Times New Roman" w:cs="Times New Roman"/>
                <w:sz w:val="28"/>
                <w:szCs w:val="28"/>
                <w:lang w:val="ru-RU"/>
              </w:rPr>
              <w:t>о</w:t>
            </w:r>
            <w:r w:rsidR="00241937" w:rsidRPr="00B34E41">
              <w:rPr>
                <w:rFonts w:ascii="Times New Roman" w:hAnsi="Times New Roman" w:cs="Times New Roman"/>
                <w:sz w:val="28"/>
                <w:szCs w:val="28"/>
                <w:lang w:val="ru-RU"/>
              </w:rPr>
              <w:t xml:space="preserve">го закона № 44-ФЗ, содержатся в открытых и общедоступных государственных реестрах, размещенных в информационно-телекоммуникационной сети </w:t>
            </w:r>
            <w:r w:rsidR="003254ED" w:rsidRPr="00B34E41">
              <w:rPr>
                <w:rFonts w:ascii="Times New Roman" w:hAnsi="Times New Roman" w:cs="Times New Roman"/>
                <w:sz w:val="28"/>
                <w:szCs w:val="28"/>
                <w:lang w:val="ru-RU"/>
              </w:rPr>
              <w:t>«</w:t>
            </w:r>
            <w:r w:rsidR="00241937" w:rsidRPr="00B34E41">
              <w:rPr>
                <w:rFonts w:ascii="Times New Roman" w:hAnsi="Times New Roman" w:cs="Times New Roman"/>
                <w:sz w:val="28"/>
                <w:szCs w:val="28"/>
                <w:lang w:val="ru-RU"/>
              </w:rPr>
              <w:t>Интернет</w:t>
            </w:r>
            <w:r w:rsidR="003254ED" w:rsidRPr="00B34E41">
              <w:rPr>
                <w:rFonts w:ascii="Times New Roman" w:hAnsi="Times New Roman" w:cs="Times New Roman"/>
                <w:sz w:val="28"/>
                <w:szCs w:val="28"/>
                <w:lang w:val="ru-RU"/>
              </w:rPr>
              <w:t>»</w:t>
            </w:r>
            <w:r w:rsidR="00241937" w:rsidRPr="00B34E41">
              <w:rPr>
                <w:rFonts w:ascii="Times New Roman" w:hAnsi="Times New Roman" w:cs="Times New Roman"/>
                <w:sz w:val="28"/>
                <w:szCs w:val="28"/>
                <w:lang w:val="ru-RU"/>
              </w:rPr>
              <w:t>, в указанную декл</w:t>
            </w:r>
            <w:r w:rsidR="00241937" w:rsidRPr="00B34E41">
              <w:rPr>
                <w:rFonts w:ascii="Times New Roman" w:hAnsi="Times New Roman" w:cs="Times New Roman"/>
                <w:sz w:val="28"/>
                <w:szCs w:val="28"/>
                <w:lang w:val="ru-RU"/>
              </w:rPr>
              <w:t>а</w:t>
            </w:r>
            <w:r w:rsidR="00241937" w:rsidRPr="00B34E41">
              <w:rPr>
                <w:rFonts w:ascii="Times New Roman" w:hAnsi="Times New Roman" w:cs="Times New Roman"/>
                <w:sz w:val="28"/>
                <w:szCs w:val="28"/>
                <w:lang w:val="ru-RU"/>
              </w:rPr>
              <w:t>рацию может быть также включено положение</w:t>
            </w:r>
            <w:proofErr w:type="gramEnd"/>
            <w:r w:rsidR="00241937" w:rsidRPr="00B34E41">
              <w:rPr>
                <w:rFonts w:ascii="Times New Roman" w:hAnsi="Times New Roman" w:cs="Times New Roman"/>
                <w:sz w:val="28"/>
                <w:szCs w:val="28"/>
                <w:lang w:val="ru-RU"/>
              </w:rPr>
              <w:t xml:space="preserve"> о соответствии участника закупки требованиям, установленным пунктом 1 ч</w:t>
            </w:r>
            <w:r w:rsidR="00241937" w:rsidRPr="00B34E41">
              <w:rPr>
                <w:rFonts w:ascii="Times New Roman" w:hAnsi="Times New Roman" w:cs="Times New Roman"/>
                <w:sz w:val="28"/>
                <w:szCs w:val="28"/>
                <w:lang w:val="ru-RU"/>
              </w:rPr>
              <w:t>а</w:t>
            </w:r>
            <w:r w:rsidR="00241937" w:rsidRPr="00B34E41">
              <w:rPr>
                <w:rFonts w:ascii="Times New Roman" w:hAnsi="Times New Roman" w:cs="Times New Roman"/>
                <w:sz w:val="28"/>
                <w:szCs w:val="28"/>
                <w:lang w:val="ru-RU"/>
              </w:rPr>
              <w:t>сти 1 статьи 31 Федерального закона № 44-ФЗ, с указанием а</w:t>
            </w:r>
            <w:r w:rsidR="00241937" w:rsidRPr="00B34E41">
              <w:rPr>
                <w:rFonts w:ascii="Times New Roman" w:hAnsi="Times New Roman" w:cs="Times New Roman"/>
                <w:sz w:val="28"/>
                <w:szCs w:val="28"/>
                <w:lang w:val="ru-RU"/>
              </w:rPr>
              <w:t>д</w:t>
            </w:r>
            <w:r w:rsidR="00241937" w:rsidRPr="00B34E41">
              <w:rPr>
                <w:rFonts w:ascii="Times New Roman" w:hAnsi="Times New Roman" w:cs="Times New Roman"/>
                <w:sz w:val="28"/>
                <w:szCs w:val="28"/>
                <w:lang w:val="ru-RU"/>
              </w:rPr>
              <w:t xml:space="preserve">реса сайта или страницы сайта в информационно-телекоммуникационной сети </w:t>
            </w:r>
            <w:r w:rsidR="003254ED" w:rsidRPr="00B34E41">
              <w:rPr>
                <w:rFonts w:ascii="Times New Roman" w:hAnsi="Times New Roman" w:cs="Times New Roman"/>
                <w:sz w:val="28"/>
                <w:szCs w:val="28"/>
                <w:lang w:val="ru-RU"/>
              </w:rPr>
              <w:t>«</w:t>
            </w:r>
            <w:r w:rsidR="00241937" w:rsidRPr="00B34E41">
              <w:rPr>
                <w:rFonts w:ascii="Times New Roman" w:hAnsi="Times New Roman" w:cs="Times New Roman"/>
                <w:sz w:val="28"/>
                <w:szCs w:val="28"/>
                <w:lang w:val="ru-RU"/>
              </w:rPr>
              <w:t>Интернет</w:t>
            </w:r>
            <w:r w:rsidR="003254ED" w:rsidRPr="00B34E41">
              <w:rPr>
                <w:rFonts w:ascii="Times New Roman" w:hAnsi="Times New Roman" w:cs="Times New Roman"/>
                <w:sz w:val="28"/>
                <w:szCs w:val="28"/>
                <w:lang w:val="ru-RU"/>
              </w:rPr>
              <w:t>»</w:t>
            </w:r>
            <w:r w:rsidR="00241937" w:rsidRPr="00B34E41">
              <w:rPr>
                <w:rFonts w:ascii="Times New Roman" w:hAnsi="Times New Roman" w:cs="Times New Roman"/>
                <w:sz w:val="28"/>
                <w:szCs w:val="28"/>
                <w:lang w:val="ru-RU"/>
              </w:rPr>
              <w:t>, на которых размещ</w:t>
            </w:r>
            <w:r w:rsidR="00241937" w:rsidRPr="00B34E41">
              <w:rPr>
                <w:rFonts w:ascii="Times New Roman" w:hAnsi="Times New Roman" w:cs="Times New Roman"/>
                <w:sz w:val="28"/>
                <w:szCs w:val="28"/>
                <w:lang w:val="ru-RU"/>
              </w:rPr>
              <w:t>е</w:t>
            </w:r>
            <w:r w:rsidR="00241937" w:rsidRPr="00B34E41">
              <w:rPr>
                <w:rFonts w:ascii="Times New Roman" w:hAnsi="Times New Roman" w:cs="Times New Roman"/>
                <w:sz w:val="28"/>
                <w:szCs w:val="28"/>
                <w:lang w:val="ru-RU"/>
              </w:rPr>
              <w:t>ны такие информация и документы)</w:t>
            </w:r>
            <w:r w:rsidR="002F08BC" w:rsidRPr="00B34E41">
              <w:rPr>
                <w:rFonts w:ascii="Times New Roman" w:hAnsi="Times New Roman" w:cs="Times New Roman"/>
                <w:sz w:val="28"/>
                <w:szCs w:val="28"/>
                <w:lang w:val="ru-RU"/>
              </w:rPr>
              <w:t>.</w:t>
            </w:r>
          </w:p>
          <w:p w:rsidR="003A0A79" w:rsidRPr="00B34E41" w:rsidRDefault="00F5371A" w:rsidP="003A0A79">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с</w:t>
            </w:r>
            <w:r w:rsidR="003A0A79" w:rsidRPr="00B34E41">
              <w:rPr>
                <w:rFonts w:ascii="Times New Roman" w:hAnsi="Times New Roman" w:cs="Times New Roman"/>
                <w:sz w:val="28"/>
                <w:szCs w:val="28"/>
                <w:lang w:val="ru-RU"/>
              </w:rPr>
              <w:t>) реквизиты счета участника закупки, на который в соотве</w:t>
            </w:r>
            <w:r w:rsidR="003A0A79" w:rsidRPr="00B34E41">
              <w:rPr>
                <w:rFonts w:ascii="Times New Roman" w:hAnsi="Times New Roman" w:cs="Times New Roman"/>
                <w:sz w:val="28"/>
                <w:szCs w:val="28"/>
                <w:lang w:val="ru-RU"/>
              </w:rPr>
              <w:t>т</w:t>
            </w:r>
            <w:r w:rsidR="003A0A79" w:rsidRPr="00B34E41">
              <w:rPr>
                <w:rFonts w:ascii="Times New Roman" w:hAnsi="Times New Roman" w:cs="Times New Roman"/>
                <w:sz w:val="28"/>
                <w:szCs w:val="28"/>
                <w:lang w:val="ru-RU"/>
              </w:rPr>
              <w:t>ствии с законодательством Российской Федерации осуществл</w:t>
            </w:r>
            <w:r w:rsidR="003A0A79" w:rsidRPr="00B34E41">
              <w:rPr>
                <w:rFonts w:ascii="Times New Roman" w:hAnsi="Times New Roman" w:cs="Times New Roman"/>
                <w:sz w:val="28"/>
                <w:szCs w:val="28"/>
                <w:lang w:val="ru-RU"/>
              </w:rPr>
              <w:t>я</w:t>
            </w:r>
            <w:r w:rsidR="003A0A79" w:rsidRPr="00B34E41">
              <w:rPr>
                <w:rFonts w:ascii="Times New Roman" w:hAnsi="Times New Roman" w:cs="Times New Roman"/>
                <w:sz w:val="28"/>
                <w:szCs w:val="28"/>
                <w:lang w:val="ru-RU"/>
              </w:rPr>
              <w:t>ется перечисление денежных средств в качестве оплаты поста</w:t>
            </w:r>
            <w:r w:rsidR="003A0A79" w:rsidRPr="00B34E41">
              <w:rPr>
                <w:rFonts w:ascii="Times New Roman" w:hAnsi="Times New Roman" w:cs="Times New Roman"/>
                <w:sz w:val="28"/>
                <w:szCs w:val="28"/>
                <w:lang w:val="ru-RU"/>
              </w:rPr>
              <w:t>в</w:t>
            </w:r>
            <w:r w:rsidR="003A0A79" w:rsidRPr="00B34E41">
              <w:rPr>
                <w:rFonts w:ascii="Times New Roman" w:hAnsi="Times New Roman" w:cs="Times New Roman"/>
                <w:sz w:val="28"/>
                <w:szCs w:val="28"/>
                <w:lang w:val="ru-RU"/>
              </w:rPr>
              <w:t>ленного товара, выполненной работы (ее результатов), оказа</w:t>
            </w:r>
            <w:r w:rsidR="003A0A79" w:rsidRPr="00B34E41">
              <w:rPr>
                <w:rFonts w:ascii="Times New Roman" w:hAnsi="Times New Roman" w:cs="Times New Roman"/>
                <w:sz w:val="28"/>
                <w:szCs w:val="28"/>
                <w:lang w:val="ru-RU"/>
              </w:rPr>
              <w:t>н</w:t>
            </w:r>
            <w:r w:rsidR="003A0A79" w:rsidRPr="00B34E41">
              <w:rPr>
                <w:rFonts w:ascii="Times New Roman" w:hAnsi="Times New Roman" w:cs="Times New Roman"/>
                <w:sz w:val="28"/>
                <w:szCs w:val="28"/>
                <w:lang w:val="ru-RU"/>
              </w:rPr>
              <w:t>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w:t>
            </w:r>
            <w:r w:rsidR="003A0A79" w:rsidRPr="00B34E41">
              <w:rPr>
                <w:rFonts w:ascii="Times New Roman" w:hAnsi="Times New Roman" w:cs="Times New Roman"/>
                <w:sz w:val="28"/>
                <w:szCs w:val="28"/>
                <w:lang w:val="ru-RU"/>
              </w:rPr>
              <w:t>е</w:t>
            </w:r>
            <w:r w:rsidR="003A0A79" w:rsidRPr="00B34E41">
              <w:rPr>
                <w:rFonts w:ascii="Times New Roman" w:hAnsi="Times New Roman" w:cs="Times New Roman"/>
                <w:sz w:val="28"/>
                <w:szCs w:val="28"/>
                <w:lang w:val="ru-RU"/>
              </w:rPr>
              <w:t>ния контракта;</w:t>
            </w:r>
          </w:p>
          <w:p w:rsidR="00BB1DD7" w:rsidRPr="00B34E41" w:rsidRDefault="00F5371A" w:rsidP="00F56ADE">
            <w:pPr>
              <w:pStyle w:val="af3"/>
              <w:jc w:val="both"/>
              <w:rPr>
                <w:rFonts w:ascii="Times New Roman" w:hAnsi="Times New Roman" w:cs="Times New Roman"/>
                <w:sz w:val="28"/>
                <w:szCs w:val="28"/>
              </w:rPr>
            </w:pPr>
            <w:r w:rsidRPr="00B34E41">
              <w:rPr>
                <w:rFonts w:ascii="Times New Roman" w:hAnsi="Times New Roman" w:cs="Times New Roman"/>
                <w:sz w:val="28"/>
                <w:szCs w:val="28"/>
              </w:rPr>
              <w:t>т</w:t>
            </w:r>
            <w:r w:rsidR="003A0A79" w:rsidRPr="00B34E41">
              <w:rPr>
                <w:rFonts w:ascii="Times New Roman" w:hAnsi="Times New Roman" w:cs="Times New Roman"/>
                <w:sz w:val="28"/>
                <w:szCs w:val="28"/>
              </w:rPr>
              <w:t>) в случае проведения электронного конкурса и установления критерия, предусмотренного пунктом 4 части 1 статьи 32 Фед</w:t>
            </w:r>
            <w:r w:rsidR="003A0A79" w:rsidRPr="00B34E41">
              <w:rPr>
                <w:rFonts w:ascii="Times New Roman" w:hAnsi="Times New Roman" w:cs="Times New Roman"/>
                <w:sz w:val="28"/>
                <w:szCs w:val="28"/>
              </w:rPr>
              <w:t>е</w:t>
            </w:r>
            <w:r w:rsidR="003A0A79" w:rsidRPr="00B34E41">
              <w:rPr>
                <w:rFonts w:ascii="Times New Roman" w:hAnsi="Times New Roman" w:cs="Times New Roman"/>
                <w:sz w:val="28"/>
                <w:szCs w:val="28"/>
              </w:rPr>
              <w:t xml:space="preserve">рального закона № 44-ФЗ, заявка на участие в закупке может содержать </w:t>
            </w:r>
            <w:r w:rsidR="00566520" w:rsidRPr="00B34E41">
              <w:rPr>
                <w:rFonts w:ascii="Times New Roman" w:hAnsi="Times New Roman" w:cs="Times New Roman"/>
                <w:sz w:val="28"/>
                <w:szCs w:val="28"/>
              </w:rPr>
              <w:t>информацию и документы, которые подтверждают</w:t>
            </w:r>
            <w:r w:rsidR="003A0A79" w:rsidRPr="00B34E41">
              <w:rPr>
                <w:rFonts w:ascii="Times New Roman" w:hAnsi="Times New Roman" w:cs="Times New Roman"/>
                <w:sz w:val="28"/>
                <w:szCs w:val="28"/>
              </w:rPr>
              <w:t xml:space="preserve"> квалификацию участника закупки. Отсутствие таких</w:t>
            </w:r>
            <w:r w:rsidR="00592621" w:rsidRPr="00B34E41">
              <w:rPr>
                <w:rFonts w:ascii="Times New Roman" w:hAnsi="Times New Roman" w:cs="Times New Roman"/>
                <w:sz w:val="28"/>
                <w:szCs w:val="28"/>
              </w:rPr>
              <w:t xml:space="preserve"> информ</w:t>
            </w:r>
            <w:r w:rsidR="00592621" w:rsidRPr="00B34E41">
              <w:rPr>
                <w:rFonts w:ascii="Times New Roman" w:hAnsi="Times New Roman" w:cs="Times New Roman"/>
                <w:sz w:val="28"/>
                <w:szCs w:val="28"/>
              </w:rPr>
              <w:t>а</w:t>
            </w:r>
            <w:r w:rsidR="00592621" w:rsidRPr="00B34E41">
              <w:rPr>
                <w:rFonts w:ascii="Times New Roman" w:hAnsi="Times New Roman" w:cs="Times New Roman"/>
                <w:sz w:val="28"/>
                <w:szCs w:val="28"/>
              </w:rPr>
              <w:t>ции и</w:t>
            </w:r>
            <w:r w:rsidR="003A0A79" w:rsidRPr="00B34E41">
              <w:rPr>
                <w:rFonts w:ascii="Times New Roman" w:hAnsi="Times New Roman" w:cs="Times New Roman"/>
                <w:sz w:val="28"/>
                <w:szCs w:val="28"/>
              </w:rPr>
              <w:t xml:space="preserve"> документов не является основанием для признания зая</w:t>
            </w:r>
            <w:r w:rsidR="003A0A79" w:rsidRPr="00B34E41">
              <w:rPr>
                <w:rFonts w:ascii="Times New Roman" w:hAnsi="Times New Roman" w:cs="Times New Roman"/>
                <w:sz w:val="28"/>
                <w:szCs w:val="28"/>
              </w:rPr>
              <w:t>в</w:t>
            </w:r>
            <w:r w:rsidR="003A0A79" w:rsidRPr="00B34E41">
              <w:rPr>
                <w:rFonts w:ascii="Times New Roman" w:hAnsi="Times New Roman" w:cs="Times New Roman"/>
                <w:sz w:val="28"/>
                <w:szCs w:val="28"/>
              </w:rPr>
              <w:t>ки не соответствующей требованиям Федерального закона</w:t>
            </w:r>
            <w:r w:rsidR="00FE39A7" w:rsidRPr="00B34E41">
              <w:rPr>
                <w:rFonts w:ascii="Times New Roman" w:hAnsi="Times New Roman" w:cs="Times New Roman"/>
                <w:sz w:val="28"/>
                <w:szCs w:val="28"/>
              </w:rPr>
              <w:t xml:space="preserve"> № 44-ФЗ</w:t>
            </w:r>
            <w:r w:rsidR="002F08BC" w:rsidRPr="00B34E41">
              <w:rPr>
                <w:rFonts w:ascii="Times New Roman" w:hAnsi="Times New Roman" w:cs="Times New Roman"/>
                <w:sz w:val="28"/>
                <w:szCs w:val="28"/>
              </w:rPr>
              <w:t>.</w:t>
            </w:r>
          </w:p>
          <w:p w:rsidR="00F56ADE" w:rsidRPr="00B34E41" w:rsidRDefault="00F56ADE" w:rsidP="00C02B1A">
            <w:pPr>
              <w:pStyle w:val="af3"/>
              <w:jc w:val="both"/>
              <w:rPr>
                <w:rFonts w:ascii="Times New Roman" w:hAnsi="Times New Roman" w:cs="Times New Roman"/>
                <w:sz w:val="28"/>
                <w:szCs w:val="28"/>
              </w:rPr>
            </w:pPr>
            <w:r w:rsidRPr="00C02B1A">
              <w:rPr>
                <w:rFonts w:ascii="Times New Roman" w:hAnsi="Times New Roman" w:cs="Times New Roman"/>
                <w:bCs/>
                <w:color w:val="000000"/>
                <w:sz w:val="28"/>
                <w:szCs w:val="28"/>
                <w:highlight w:val="lightGray"/>
              </w:rPr>
              <w:t>не установлено</w:t>
            </w:r>
            <w:r w:rsidRPr="00C02B1A">
              <w:rPr>
                <w:rFonts w:ascii="Times New Roman" w:hAnsi="Times New Roman" w:cs="Times New Roman"/>
                <w:bCs/>
                <w:i/>
                <w:color w:val="000000"/>
                <w:sz w:val="28"/>
                <w:szCs w:val="28"/>
                <w:highlight w:val="lightGray"/>
              </w:rPr>
              <w:t>.</w:t>
            </w:r>
            <w:r w:rsidRPr="00B34E41">
              <w:rPr>
                <w:rFonts w:ascii="Times New Roman" w:hAnsi="Times New Roman" w:cs="Times New Roman"/>
                <w:bCs/>
                <w:i/>
                <w:color w:val="000000"/>
                <w:sz w:val="28"/>
                <w:szCs w:val="28"/>
              </w:rPr>
              <w:t xml:space="preserve"> </w:t>
            </w:r>
          </w:p>
        </w:tc>
      </w:tr>
      <w:tr w:rsidR="003A0A79" w:rsidRPr="00C02B1A" w:rsidTr="00DF1FAD">
        <w:tc>
          <w:tcPr>
            <w:tcW w:w="1103" w:type="pct"/>
            <w:tcBorders>
              <w:bottom w:val="single" w:sz="4" w:space="0" w:color="auto"/>
            </w:tcBorders>
          </w:tcPr>
          <w:p w:rsidR="00974671" w:rsidRPr="00B34E41" w:rsidRDefault="006F63C6" w:rsidP="00C02B1A">
            <w:pPr>
              <w:jc w:val="both"/>
              <w:rPr>
                <w:rFonts w:ascii="Times New Roman" w:hAnsi="Times New Roman" w:cs="Times New Roman"/>
                <w:i/>
                <w:sz w:val="28"/>
                <w:szCs w:val="28"/>
                <w:lang w:val="ru-RU"/>
              </w:rPr>
            </w:pPr>
            <w:r w:rsidRPr="00B34E41">
              <w:rPr>
                <w:rFonts w:ascii="Times New Roman" w:hAnsi="Times New Roman" w:cs="Times New Roman"/>
                <w:sz w:val="28"/>
                <w:szCs w:val="28"/>
                <w:lang w:val="ru-RU"/>
              </w:rPr>
              <w:lastRenderedPageBreak/>
              <w:t>2) предложение участника закупки в отнош</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 xml:space="preserve">нии объекта </w:t>
            </w:r>
            <w:r w:rsidRPr="00B34E41">
              <w:rPr>
                <w:rFonts w:ascii="Times New Roman" w:hAnsi="Times New Roman" w:cs="Times New Roman"/>
                <w:sz w:val="28"/>
                <w:szCs w:val="28"/>
                <w:lang w:val="ru-RU"/>
              </w:rPr>
              <w:lastRenderedPageBreak/>
              <w:t>з</w:t>
            </w:r>
            <w:r w:rsidRPr="00B34E41">
              <w:rPr>
                <w:rFonts w:ascii="Times New Roman" w:hAnsi="Times New Roman" w:cs="Times New Roman"/>
                <w:sz w:val="28"/>
                <w:szCs w:val="28"/>
                <w:lang w:val="ru-RU"/>
              </w:rPr>
              <w:t>а</w:t>
            </w:r>
            <w:r w:rsidRPr="00B34E41">
              <w:rPr>
                <w:rFonts w:ascii="Times New Roman" w:hAnsi="Times New Roman" w:cs="Times New Roman"/>
                <w:sz w:val="28"/>
                <w:szCs w:val="28"/>
                <w:lang w:val="ru-RU"/>
              </w:rPr>
              <w:t>купки:</w:t>
            </w:r>
          </w:p>
        </w:tc>
        <w:tc>
          <w:tcPr>
            <w:tcW w:w="3897" w:type="pct"/>
            <w:gridSpan w:val="2"/>
          </w:tcPr>
          <w:p w:rsidR="006D020C" w:rsidRPr="00B34E41" w:rsidRDefault="006F63C6" w:rsidP="006D020C">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lastRenderedPageBreak/>
              <w:t>а) с учетом положений части 2 статьи 43 Федерального закона № 44-ФЗ характеристики предлагаемого участником закупки товара, соответствующие показателям, установленным в опис</w:t>
            </w:r>
            <w:r w:rsidRPr="00B34E41">
              <w:rPr>
                <w:rFonts w:ascii="Times New Roman" w:hAnsi="Times New Roman" w:cs="Times New Roman"/>
                <w:sz w:val="28"/>
                <w:szCs w:val="28"/>
                <w:lang w:val="ru-RU"/>
              </w:rPr>
              <w:t>а</w:t>
            </w:r>
            <w:r w:rsidRPr="00B34E41">
              <w:rPr>
                <w:rFonts w:ascii="Times New Roman" w:hAnsi="Times New Roman" w:cs="Times New Roman"/>
                <w:sz w:val="28"/>
                <w:szCs w:val="28"/>
                <w:lang w:val="ru-RU"/>
              </w:rPr>
              <w:t>нии объекта закупки в соответствии с частью 2 статьи 33 Фед</w:t>
            </w:r>
            <w:r w:rsidRPr="00B34E41">
              <w:rPr>
                <w:rFonts w:ascii="Times New Roman" w:hAnsi="Times New Roman" w:cs="Times New Roman"/>
                <w:sz w:val="28"/>
                <w:szCs w:val="28"/>
                <w:lang w:val="ru-RU"/>
              </w:rPr>
              <w:t>е</w:t>
            </w:r>
            <w:r w:rsidRPr="00B34E41">
              <w:rPr>
                <w:rFonts w:ascii="Times New Roman" w:hAnsi="Times New Roman" w:cs="Times New Roman"/>
                <w:sz w:val="28"/>
                <w:szCs w:val="28"/>
                <w:lang w:val="ru-RU"/>
              </w:rPr>
              <w:t>рального закона № 44-ФЗ, товарный знак (при на</w:t>
            </w:r>
            <w:r w:rsidR="006D020C" w:rsidRPr="00B34E41">
              <w:rPr>
                <w:rFonts w:ascii="Times New Roman" w:hAnsi="Times New Roman" w:cs="Times New Roman"/>
                <w:sz w:val="28"/>
                <w:szCs w:val="28"/>
                <w:lang w:val="ru-RU"/>
              </w:rPr>
              <w:t xml:space="preserve">личии у </w:t>
            </w:r>
            <w:r w:rsidR="006D020C" w:rsidRPr="00B34E41">
              <w:rPr>
                <w:rFonts w:ascii="Times New Roman" w:hAnsi="Times New Roman" w:cs="Times New Roman"/>
                <w:sz w:val="28"/>
                <w:szCs w:val="28"/>
                <w:lang w:val="ru-RU"/>
              </w:rPr>
              <w:lastRenderedPageBreak/>
              <w:t>товара товарного знака)</w:t>
            </w:r>
            <w:r w:rsidR="000004A3" w:rsidRPr="00B34E41">
              <w:rPr>
                <w:rFonts w:ascii="Times New Roman" w:hAnsi="Times New Roman" w:cs="Times New Roman"/>
                <w:sz w:val="28"/>
                <w:szCs w:val="28"/>
                <w:lang w:val="ru-RU"/>
              </w:rPr>
              <w:t xml:space="preserve"> (в соответствии с Приложением № 1</w:t>
            </w:r>
            <w:r w:rsidR="00C96CA3" w:rsidRPr="00B34E41">
              <w:rPr>
                <w:rFonts w:ascii="Times New Roman" w:hAnsi="Times New Roman" w:cs="Times New Roman"/>
                <w:sz w:val="28"/>
                <w:szCs w:val="28"/>
                <w:lang w:val="ru-RU"/>
              </w:rPr>
              <w:t xml:space="preserve"> к изв</w:t>
            </w:r>
            <w:r w:rsidR="00C96CA3" w:rsidRPr="00B34E41">
              <w:rPr>
                <w:rFonts w:ascii="Times New Roman" w:hAnsi="Times New Roman" w:cs="Times New Roman"/>
                <w:sz w:val="28"/>
                <w:szCs w:val="28"/>
                <w:lang w:val="ru-RU"/>
              </w:rPr>
              <w:t>е</w:t>
            </w:r>
            <w:r w:rsidR="00C96CA3" w:rsidRPr="00B34E41">
              <w:rPr>
                <w:rFonts w:ascii="Times New Roman" w:hAnsi="Times New Roman" w:cs="Times New Roman"/>
                <w:sz w:val="28"/>
                <w:szCs w:val="28"/>
                <w:lang w:val="ru-RU"/>
              </w:rPr>
              <w:t>щению</w:t>
            </w:r>
            <w:r w:rsidR="000004A3" w:rsidRPr="00B34E41">
              <w:rPr>
                <w:rFonts w:ascii="Times New Roman" w:hAnsi="Times New Roman" w:cs="Times New Roman"/>
                <w:sz w:val="28"/>
                <w:szCs w:val="28"/>
                <w:lang w:val="ru-RU"/>
              </w:rPr>
              <w:t>)</w:t>
            </w:r>
          </w:p>
          <w:p w:rsidR="006F63C6" w:rsidRPr="00B34E41" w:rsidRDefault="006D020C"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B34E41">
              <w:rPr>
                <w:rFonts w:ascii="Times New Roman" w:hAnsi="Times New Roman" w:cs="Times New Roman"/>
                <w:b/>
                <w:i/>
                <w:sz w:val="28"/>
                <w:szCs w:val="28"/>
                <w:lang w:val="ru-RU"/>
              </w:rPr>
              <w:t xml:space="preserve">включается в заявку </w:t>
            </w:r>
            <w:r w:rsidRPr="00B34E41">
              <w:rPr>
                <w:rFonts w:ascii="Times New Roman" w:hAnsi="Times New Roman" w:cs="Times New Roman"/>
                <w:i/>
                <w:sz w:val="28"/>
                <w:szCs w:val="28"/>
                <w:lang w:val="ru-RU"/>
              </w:rPr>
              <w:t>на участие в закупке в случае ос</w:t>
            </w:r>
            <w:r w:rsidRPr="00B34E41">
              <w:rPr>
                <w:rFonts w:ascii="Times New Roman" w:hAnsi="Times New Roman" w:cs="Times New Roman"/>
                <w:i/>
                <w:sz w:val="28"/>
                <w:szCs w:val="28"/>
                <w:lang w:val="ru-RU"/>
              </w:rPr>
              <w:t>у</w:t>
            </w:r>
            <w:r w:rsidRPr="00B34E41">
              <w:rPr>
                <w:rFonts w:ascii="Times New Roman" w:hAnsi="Times New Roman" w:cs="Times New Roman"/>
                <w:i/>
                <w:sz w:val="28"/>
                <w:szCs w:val="28"/>
                <w:lang w:val="ru-RU"/>
              </w:rPr>
              <w:t>ществления закупки товара, в том числе поставляемого заказчику при выполнении закупаемых работ, оказании закупаемых услуг;</w:t>
            </w:r>
          </w:p>
          <w:p w:rsidR="006D020C" w:rsidRPr="00B34E41" w:rsidRDefault="006D020C"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B34E41">
              <w:rPr>
                <w:rFonts w:ascii="Times New Roman" w:hAnsi="Times New Roman" w:cs="Times New Roman"/>
                <w:b/>
                <w:i/>
                <w:sz w:val="28"/>
                <w:szCs w:val="28"/>
                <w:lang w:val="ru-RU"/>
              </w:rPr>
              <w:t xml:space="preserve">может не включаться в заявку </w:t>
            </w:r>
            <w:r w:rsidRPr="00B34E41">
              <w:rPr>
                <w:rFonts w:ascii="Times New Roman" w:hAnsi="Times New Roman" w:cs="Times New Roman"/>
                <w:i/>
                <w:sz w:val="28"/>
                <w:szCs w:val="28"/>
                <w:lang w:val="ru-RU"/>
              </w:rPr>
              <w:t>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w:t>
            </w:r>
            <w:r w:rsidRPr="00B34E41">
              <w:rPr>
                <w:rFonts w:ascii="Times New Roman" w:hAnsi="Times New Roman" w:cs="Times New Roman"/>
                <w:i/>
                <w:sz w:val="28"/>
                <w:szCs w:val="28"/>
                <w:lang w:val="ru-RU"/>
              </w:rPr>
              <w:t>е</w:t>
            </w:r>
            <w:r w:rsidRPr="00B34E41">
              <w:rPr>
                <w:rFonts w:ascii="Times New Roman" w:hAnsi="Times New Roman" w:cs="Times New Roman"/>
                <w:i/>
                <w:sz w:val="28"/>
                <w:szCs w:val="28"/>
                <w:lang w:val="ru-RU"/>
              </w:rPr>
              <w:t>нии закупаемых работ, оказании закупаемых услуг, об</w:t>
            </w:r>
            <w:r w:rsidRPr="00B34E41">
              <w:rPr>
                <w:rFonts w:ascii="Times New Roman" w:hAnsi="Times New Roman" w:cs="Times New Roman"/>
                <w:i/>
                <w:sz w:val="28"/>
                <w:szCs w:val="28"/>
                <w:lang w:val="ru-RU"/>
              </w:rPr>
              <w:t>о</w:t>
            </w:r>
            <w:r w:rsidRPr="00B34E41">
              <w:rPr>
                <w:rFonts w:ascii="Times New Roman" w:hAnsi="Times New Roman" w:cs="Times New Roman"/>
                <w:i/>
                <w:sz w:val="28"/>
                <w:szCs w:val="28"/>
                <w:lang w:val="ru-RU"/>
              </w:rPr>
              <w:t>значенного таким товарным знаком;</w:t>
            </w:r>
          </w:p>
          <w:p w:rsidR="005B0694" w:rsidRPr="00B34E41" w:rsidRDefault="005B0694"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B34E41">
              <w:rPr>
                <w:rFonts w:ascii="Times New Roman" w:hAnsi="Times New Roman" w:cs="Times New Roman"/>
                <w:b/>
                <w:i/>
                <w:sz w:val="28"/>
                <w:szCs w:val="28"/>
                <w:lang w:val="ru-RU"/>
              </w:rPr>
              <w:t>не включается в заявку</w:t>
            </w:r>
            <w:r w:rsidRPr="00B34E41">
              <w:rPr>
                <w:rFonts w:ascii="Times New Roman" w:hAnsi="Times New Roman" w:cs="Times New Roman"/>
                <w:i/>
                <w:sz w:val="28"/>
                <w:szCs w:val="28"/>
                <w:lang w:val="ru-RU"/>
              </w:rPr>
              <w:t xml:space="preserve"> на участие в закупке в случае включения заказчиком в соответствии с пунктом 8 части 1 статьи 33 Федерального закона № 44-ФЗ в опис</w:t>
            </w:r>
            <w:r w:rsidRPr="00B34E41">
              <w:rPr>
                <w:rFonts w:ascii="Times New Roman" w:hAnsi="Times New Roman" w:cs="Times New Roman"/>
                <w:i/>
                <w:sz w:val="28"/>
                <w:szCs w:val="28"/>
                <w:lang w:val="ru-RU"/>
              </w:rPr>
              <w:t>а</w:t>
            </w:r>
            <w:r w:rsidRPr="00B34E41">
              <w:rPr>
                <w:rFonts w:ascii="Times New Roman" w:hAnsi="Times New Roman" w:cs="Times New Roman"/>
                <w:i/>
                <w:sz w:val="28"/>
                <w:szCs w:val="28"/>
                <w:lang w:val="ru-RU"/>
              </w:rPr>
              <w:t>ние объекта закупки проектной документации, или т</w:t>
            </w:r>
            <w:r w:rsidRPr="00B34E41">
              <w:rPr>
                <w:rFonts w:ascii="Times New Roman" w:hAnsi="Times New Roman" w:cs="Times New Roman"/>
                <w:i/>
                <w:sz w:val="28"/>
                <w:szCs w:val="28"/>
                <w:lang w:val="ru-RU"/>
              </w:rPr>
              <w:t>и</w:t>
            </w:r>
            <w:r w:rsidRPr="00B34E41">
              <w:rPr>
                <w:rFonts w:ascii="Times New Roman" w:hAnsi="Times New Roman" w:cs="Times New Roman"/>
                <w:i/>
                <w:sz w:val="28"/>
                <w:szCs w:val="28"/>
                <w:lang w:val="ru-RU"/>
              </w:rPr>
              <w:t>повой проектной документации, или сметы на капитал</w:t>
            </w:r>
            <w:r w:rsidRPr="00B34E41">
              <w:rPr>
                <w:rFonts w:ascii="Times New Roman" w:hAnsi="Times New Roman" w:cs="Times New Roman"/>
                <w:i/>
                <w:sz w:val="28"/>
                <w:szCs w:val="28"/>
                <w:lang w:val="ru-RU"/>
              </w:rPr>
              <w:t>ь</w:t>
            </w:r>
            <w:r w:rsidRPr="00B34E41">
              <w:rPr>
                <w:rFonts w:ascii="Times New Roman" w:hAnsi="Times New Roman" w:cs="Times New Roman"/>
                <w:i/>
                <w:sz w:val="28"/>
                <w:szCs w:val="28"/>
                <w:lang w:val="ru-RU"/>
              </w:rPr>
              <w:t>ный ремонт объекта капитального строительства;</w:t>
            </w:r>
          </w:p>
          <w:p w:rsidR="006D020C" w:rsidRPr="00B34E41" w:rsidRDefault="006F63C6" w:rsidP="006D020C">
            <w:pPr>
              <w:spacing w:before="0" w:beforeAutospacing="0" w:after="0" w:afterAutospacing="0"/>
              <w:jc w:val="both"/>
              <w:rPr>
                <w:rFonts w:ascii="Times New Roman" w:hAnsi="Times New Roman" w:cs="Times New Roman"/>
                <w:b/>
                <w:i/>
                <w:sz w:val="28"/>
                <w:szCs w:val="28"/>
                <w:lang w:val="ru-RU"/>
              </w:rPr>
            </w:pPr>
            <w:r w:rsidRPr="00B34E41">
              <w:rPr>
                <w:rFonts w:ascii="Times New Roman" w:hAnsi="Times New Roman" w:cs="Times New Roman"/>
                <w:sz w:val="28"/>
                <w:szCs w:val="28"/>
                <w:lang w:val="ru-RU"/>
              </w:rPr>
              <w:t>б) наименование страны происхождения товара в соответствии с общероссийским классификатором, используемым для иде</w:t>
            </w:r>
            <w:r w:rsidRPr="00B34E41">
              <w:rPr>
                <w:rFonts w:ascii="Times New Roman" w:hAnsi="Times New Roman" w:cs="Times New Roman"/>
                <w:sz w:val="28"/>
                <w:szCs w:val="28"/>
                <w:lang w:val="ru-RU"/>
              </w:rPr>
              <w:t>н</w:t>
            </w:r>
            <w:r w:rsidRPr="00B34E41">
              <w:rPr>
                <w:rFonts w:ascii="Times New Roman" w:hAnsi="Times New Roman" w:cs="Times New Roman"/>
                <w:sz w:val="28"/>
                <w:szCs w:val="28"/>
                <w:lang w:val="ru-RU"/>
              </w:rPr>
              <w:t xml:space="preserve">тификации стран мира, с учетом положений части 2 статьи </w:t>
            </w:r>
            <w:r w:rsidR="003B01EC" w:rsidRPr="00B34E41">
              <w:rPr>
                <w:rFonts w:ascii="Times New Roman" w:hAnsi="Times New Roman" w:cs="Times New Roman"/>
                <w:sz w:val="28"/>
                <w:szCs w:val="28"/>
                <w:lang w:val="ru-RU"/>
              </w:rPr>
              <w:t xml:space="preserve">43 Федерального закона </w:t>
            </w:r>
            <w:r w:rsidR="006D020C" w:rsidRPr="00B34E41">
              <w:rPr>
                <w:rFonts w:ascii="Times New Roman" w:hAnsi="Times New Roman" w:cs="Times New Roman"/>
                <w:sz w:val="28"/>
                <w:szCs w:val="28"/>
                <w:lang w:val="ru-RU"/>
              </w:rPr>
              <w:t xml:space="preserve">№ 44-ФЗ </w:t>
            </w:r>
          </w:p>
          <w:p w:rsidR="006D020C" w:rsidRPr="00B34E41" w:rsidRDefault="006D020C" w:rsidP="006D020C">
            <w:pPr>
              <w:pStyle w:val="a4"/>
              <w:numPr>
                <w:ilvl w:val="0"/>
                <w:numId w:val="4"/>
              </w:num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b/>
                <w:i/>
                <w:sz w:val="28"/>
                <w:szCs w:val="28"/>
                <w:lang w:val="ru-RU"/>
              </w:rPr>
              <w:t>включается в заявку на участие в закупке в случае осуществления закупки товара, в том числе поставл</w:t>
            </w:r>
            <w:r w:rsidRPr="00B34E41">
              <w:rPr>
                <w:rFonts w:ascii="Times New Roman" w:hAnsi="Times New Roman" w:cs="Times New Roman"/>
                <w:b/>
                <w:i/>
                <w:sz w:val="28"/>
                <w:szCs w:val="28"/>
                <w:lang w:val="ru-RU"/>
              </w:rPr>
              <w:t>я</w:t>
            </w:r>
            <w:r w:rsidRPr="00B34E41">
              <w:rPr>
                <w:rFonts w:ascii="Times New Roman" w:hAnsi="Times New Roman" w:cs="Times New Roman"/>
                <w:b/>
                <w:i/>
                <w:sz w:val="28"/>
                <w:szCs w:val="28"/>
                <w:lang w:val="ru-RU"/>
              </w:rPr>
              <w:t>емого заказчику при выполнении закупаемых работ, оказании закупаемых услуг);</w:t>
            </w:r>
          </w:p>
          <w:p w:rsidR="006B2DFF" w:rsidRPr="00B34E41" w:rsidRDefault="006B2DFF" w:rsidP="00082D14">
            <w:pPr>
              <w:pStyle w:val="af3"/>
              <w:ind w:firstLine="709"/>
              <w:jc w:val="both"/>
              <w:rPr>
                <w:rFonts w:ascii="Times New Roman" w:hAnsi="Times New Roman" w:cs="Times New Roman"/>
                <w:sz w:val="28"/>
                <w:szCs w:val="28"/>
              </w:rPr>
            </w:pPr>
          </w:p>
          <w:p w:rsidR="00082D14" w:rsidRPr="00B34E41" w:rsidRDefault="00082D14" w:rsidP="006B2DFF">
            <w:pPr>
              <w:pStyle w:val="af3"/>
              <w:jc w:val="both"/>
              <w:rPr>
                <w:rFonts w:ascii="Times New Roman" w:hAnsi="Times New Roman" w:cs="Times New Roman"/>
                <w:sz w:val="28"/>
                <w:szCs w:val="28"/>
              </w:rPr>
            </w:pPr>
            <w:r w:rsidRPr="00B34E41">
              <w:rPr>
                <w:rFonts w:ascii="Times New Roman" w:hAnsi="Times New Roman" w:cs="Times New Roman"/>
                <w:sz w:val="28"/>
                <w:szCs w:val="28"/>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w:t>
            </w:r>
            <w:r w:rsidRPr="00B34E41">
              <w:rPr>
                <w:rFonts w:ascii="Times New Roman" w:hAnsi="Times New Roman" w:cs="Times New Roman"/>
                <w:sz w:val="28"/>
                <w:szCs w:val="28"/>
              </w:rPr>
              <w:t>т</w:t>
            </w:r>
            <w:r w:rsidRPr="00B34E41">
              <w:rPr>
                <w:rFonts w:ascii="Times New Roman" w:hAnsi="Times New Roman" w:cs="Times New Roman"/>
                <w:sz w:val="28"/>
                <w:szCs w:val="28"/>
              </w:rPr>
              <w:t>ветствии с законодательством Российской Федерации устано</w:t>
            </w:r>
            <w:r w:rsidRPr="00B34E41">
              <w:rPr>
                <w:rFonts w:ascii="Times New Roman" w:hAnsi="Times New Roman" w:cs="Times New Roman"/>
                <w:sz w:val="28"/>
                <w:szCs w:val="28"/>
              </w:rPr>
              <w:t>в</w:t>
            </w:r>
            <w:r w:rsidRPr="00B34E41">
              <w:rPr>
                <w:rFonts w:ascii="Times New Roman" w:hAnsi="Times New Roman" w:cs="Times New Roman"/>
                <w:sz w:val="28"/>
                <w:szCs w:val="28"/>
              </w:rPr>
              <w:t>лены требования к товару, работе или услуге и представление указанных документов предусмотрено извещением об ос</w:t>
            </w:r>
            <w:r w:rsidRPr="00B34E41">
              <w:rPr>
                <w:rFonts w:ascii="Times New Roman" w:hAnsi="Times New Roman" w:cs="Times New Roman"/>
                <w:sz w:val="28"/>
                <w:szCs w:val="28"/>
              </w:rPr>
              <w:t>у</w:t>
            </w:r>
            <w:r w:rsidRPr="00B34E41">
              <w:rPr>
                <w:rFonts w:ascii="Times New Roman" w:hAnsi="Times New Roman" w:cs="Times New Roman"/>
                <w:sz w:val="28"/>
                <w:szCs w:val="28"/>
              </w:rPr>
              <w:t>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w:t>
            </w:r>
            <w:r w:rsidRPr="00B34E41">
              <w:rPr>
                <w:rFonts w:ascii="Times New Roman" w:hAnsi="Times New Roman" w:cs="Times New Roman"/>
                <w:sz w:val="28"/>
                <w:szCs w:val="28"/>
              </w:rPr>
              <w:t>у</w:t>
            </w:r>
            <w:r w:rsidRPr="00B34E41">
              <w:rPr>
                <w:rFonts w:ascii="Times New Roman" w:hAnsi="Times New Roman" w:cs="Times New Roman"/>
                <w:sz w:val="28"/>
                <w:szCs w:val="28"/>
              </w:rPr>
              <w:t>ментов, если в соответствии с законодательством Российской Федерации они передаются вместе с товаром.</w:t>
            </w:r>
          </w:p>
          <w:p w:rsidR="00082D14" w:rsidRPr="00B34E41" w:rsidRDefault="00082D14" w:rsidP="00082D14">
            <w:pPr>
              <w:pStyle w:val="af3"/>
              <w:jc w:val="both"/>
              <w:rPr>
                <w:rFonts w:ascii="Times New Roman" w:hAnsi="Times New Roman" w:cs="Times New Roman"/>
                <w:bCs/>
                <w:i/>
                <w:color w:val="000000"/>
                <w:sz w:val="28"/>
                <w:szCs w:val="28"/>
              </w:rPr>
            </w:pPr>
            <w:r w:rsidRPr="00C02B1A">
              <w:rPr>
                <w:rFonts w:ascii="Times New Roman" w:hAnsi="Times New Roman" w:cs="Times New Roman"/>
                <w:bCs/>
                <w:color w:val="000000"/>
                <w:sz w:val="28"/>
                <w:szCs w:val="28"/>
                <w:highlight w:val="lightGray"/>
              </w:rPr>
              <w:t>не установлено</w:t>
            </w:r>
            <w:r w:rsidRPr="00C02B1A">
              <w:rPr>
                <w:rFonts w:ascii="Times New Roman" w:hAnsi="Times New Roman" w:cs="Times New Roman"/>
                <w:bCs/>
                <w:i/>
                <w:color w:val="000000"/>
                <w:sz w:val="28"/>
                <w:szCs w:val="28"/>
                <w:highlight w:val="lightGray"/>
              </w:rPr>
              <w:t>.</w:t>
            </w:r>
          </w:p>
          <w:p w:rsidR="00082D14" w:rsidRPr="00B34E41" w:rsidRDefault="00082D14" w:rsidP="00082D14">
            <w:pPr>
              <w:spacing w:before="0" w:beforeAutospacing="0" w:after="0" w:afterAutospacing="0"/>
              <w:jc w:val="both"/>
              <w:rPr>
                <w:rFonts w:ascii="Times New Roman" w:eastAsia="Times New Roman" w:hAnsi="Times New Roman" w:cs="Times New Roman"/>
                <w:sz w:val="24"/>
                <w:szCs w:val="24"/>
                <w:lang w:val="ru-RU"/>
              </w:rPr>
            </w:pPr>
          </w:p>
          <w:p w:rsidR="006F63C6" w:rsidRPr="00B34E41" w:rsidRDefault="006F63C6" w:rsidP="00082D14">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г) с учетом положений части 2 статьи 43 Федерального закона № 44-ФЗ предложение по критериям, предусмотренным пун</w:t>
            </w:r>
            <w:r w:rsidRPr="00B34E41">
              <w:rPr>
                <w:rFonts w:ascii="Times New Roman" w:hAnsi="Times New Roman" w:cs="Times New Roman"/>
                <w:sz w:val="28"/>
                <w:szCs w:val="28"/>
                <w:lang w:val="ru-RU"/>
              </w:rPr>
              <w:t>к</w:t>
            </w:r>
            <w:r w:rsidRPr="00B34E41">
              <w:rPr>
                <w:rFonts w:ascii="Times New Roman" w:hAnsi="Times New Roman" w:cs="Times New Roman"/>
                <w:sz w:val="28"/>
                <w:szCs w:val="28"/>
                <w:lang w:val="ru-RU"/>
              </w:rPr>
              <w:t xml:space="preserve">тами 2 и (или) 3 части 1 статьи 32 Федерального закона № 44-ФЗ (в случае проведения конкурсов и установления таких </w:t>
            </w:r>
            <w:r w:rsidRPr="00B34E41">
              <w:rPr>
                <w:rFonts w:ascii="Times New Roman" w:hAnsi="Times New Roman" w:cs="Times New Roman"/>
                <w:sz w:val="28"/>
                <w:szCs w:val="28"/>
                <w:lang w:val="ru-RU"/>
              </w:rPr>
              <w:lastRenderedPageBreak/>
              <w:t>кр</w:t>
            </w:r>
            <w:r w:rsidRPr="00B34E41">
              <w:rPr>
                <w:rFonts w:ascii="Times New Roman" w:hAnsi="Times New Roman" w:cs="Times New Roman"/>
                <w:sz w:val="28"/>
                <w:szCs w:val="28"/>
                <w:lang w:val="ru-RU"/>
              </w:rPr>
              <w:t>и</w:t>
            </w:r>
            <w:r w:rsidRPr="00B34E41">
              <w:rPr>
                <w:rFonts w:ascii="Times New Roman" w:hAnsi="Times New Roman" w:cs="Times New Roman"/>
                <w:sz w:val="28"/>
                <w:szCs w:val="28"/>
                <w:lang w:val="ru-RU"/>
              </w:rPr>
              <w:t>териев). При этом отсутствие такого предложения не является основанием для отклоне</w:t>
            </w:r>
            <w:r w:rsidR="004602C6" w:rsidRPr="00B34E41">
              <w:rPr>
                <w:rFonts w:ascii="Times New Roman" w:hAnsi="Times New Roman" w:cs="Times New Roman"/>
                <w:sz w:val="28"/>
                <w:szCs w:val="28"/>
                <w:lang w:val="ru-RU"/>
              </w:rPr>
              <w:t>ния заявки на участие в закупке</w:t>
            </w:r>
          </w:p>
          <w:p w:rsidR="004602C6" w:rsidRPr="00B34E41" w:rsidRDefault="004602C6" w:rsidP="004602C6">
            <w:pPr>
              <w:pStyle w:val="a4"/>
              <w:numPr>
                <w:ilvl w:val="0"/>
                <w:numId w:val="2"/>
              </w:numPr>
              <w:spacing w:before="0" w:beforeAutospacing="0" w:after="0" w:afterAutospacing="0"/>
              <w:jc w:val="both"/>
              <w:rPr>
                <w:rFonts w:ascii="Times New Roman" w:hAnsi="Times New Roman" w:cs="Times New Roman"/>
                <w:i/>
                <w:sz w:val="28"/>
                <w:szCs w:val="28"/>
                <w:lang w:val="ru-RU"/>
              </w:rPr>
            </w:pPr>
            <w:r w:rsidRPr="00B34E41">
              <w:rPr>
                <w:rFonts w:ascii="Times New Roman" w:hAnsi="Times New Roman" w:cs="Times New Roman"/>
                <w:b/>
                <w:i/>
                <w:sz w:val="28"/>
                <w:szCs w:val="28"/>
                <w:lang w:val="ru-RU"/>
              </w:rPr>
              <w:t>не включается в заявку</w:t>
            </w:r>
            <w:r w:rsidRPr="00B34E41">
              <w:rPr>
                <w:rFonts w:ascii="Times New Roman" w:hAnsi="Times New Roman" w:cs="Times New Roman"/>
                <w:i/>
                <w:sz w:val="28"/>
                <w:szCs w:val="28"/>
                <w:lang w:val="ru-RU"/>
              </w:rPr>
              <w:t xml:space="preserve"> на участие в закупке в случае включения заказчиком в соответствии с пунктом 8 части 1 статьи 33 Федерального закона № 44-ФЗ в опис</w:t>
            </w:r>
            <w:r w:rsidRPr="00B34E41">
              <w:rPr>
                <w:rFonts w:ascii="Times New Roman" w:hAnsi="Times New Roman" w:cs="Times New Roman"/>
                <w:i/>
                <w:sz w:val="28"/>
                <w:szCs w:val="28"/>
                <w:lang w:val="ru-RU"/>
              </w:rPr>
              <w:t>а</w:t>
            </w:r>
            <w:r w:rsidRPr="00B34E41">
              <w:rPr>
                <w:rFonts w:ascii="Times New Roman" w:hAnsi="Times New Roman" w:cs="Times New Roman"/>
                <w:i/>
                <w:sz w:val="28"/>
                <w:szCs w:val="28"/>
                <w:lang w:val="ru-RU"/>
              </w:rPr>
              <w:t>ние объекта закупки проектной документации, или т</w:t>
            </w:r>
            <w:r w:rsidRPr="00B34E41">
              <w:rPr>
                <w:rFonts w:ascii="Times New Roman" w:hAnsi="Times New Roman" w:cs="Times New Roman"/>
                <w:i/>
                <w:sz w:val="28"/>
                <w:szCs w:val="28"/>
                <w:lang w:val="ru-RU"/>
              </w:rPr>
              <w:t>и</w:t>
            </w:r>
            <w:r w:rsidRPr="00B34E41">
              <w:rPr>
                <w:rFonts w:ascii="Times New Roman" w:hAnsi="Times New Roman" w:cs="Times New Roman"/>
                <w:i/>
                <w:sz w:val="28"/>
                <w:szCs w:val="28"/>
                <w:lang w:val="ru-RU"/>
              </w:rPr>
              <w:t>повой проектной документации, или сметы на капитал</w:t>
            </w:r>
            <w:r w:rsidRPr="00B34E41">
              <w:rPr>
                <w:rFonts w:ascii="Times New Roman" w:hAnsi="Times New Roman" w:cs="Times New Roman"/>
                <w:i/>
                <w:sz w:val="28"/>
                <w:szCs w:val="28"/>
                <w:lang w:val="ru-RU"/>
              </w:rPr>
              <w:t>ь</w:t>
            </w:r>
            <w:r w:rsidRPr="00B34E41">
              <w:rPr>
                <w:rFonts w:ascii="Times New Roman" w:hAnsi="Times New Roman" w:cs="Times New Roman"/>
                <w:i/>
                <w:sz w:val="28"/>
                <w:szCs w:val="28"/>
                <w:lang w:val="ru-RU"/>
              </w:rPr>
              <w:t>ный ремонт объекта капитального строительства;</w:t>
            </w:r>
          </w:p>
          <w:p w:rsidR="003A0A79" w:rsidRPr="00B34E41" w:rsidRDefault="006F63C6" w:rsidP="008804D1">
            <w:pPr>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д) иные информация и документы, в том числе эскиз, рисунок, чертеж, фотография, иное изображение предлагаемого учас</w:t>
            </w:r>
            <w:r w:rsidRPr="00B34E41">
              <w:rPr>
                <w:rFonts w:ascii="Times New Roman" w:hAnsi="Times New Roman" w:cs="Times New Roman"/>
                <w:sz w:val="28"/>
                <w:szCs w:val="28"/>
                <w:lang w:val="ru-RU"/>
              </w:rPr>
              <w:t>т</w:t>
            </w:r>
            <w:r w:rsidRPr="00B34E41">
              <w:rPr>
                <w:rFonts w:ascii="Times New Roman" w:hAnsi="Times New Roman" w:cs="Times New Roman"/>
                <w:sz w:val="28"/>
                <w:szCs w:val="28"/>
                <w:lang w:val="ru-RU"/>
              </w:rPr>
              <w:t>ником закупки товара. При этом отсутствие таких информации и документов не является основанием для отклонения заявки на участие в закупке;</w:t>
            </w:r>
          </w:p>
        </w:tc>
      </w:tr>
      <w:tr w:rsidR="00923B25" w:rsidRPr="00C02B1A" w:rsidTr="00DF1FAD">
        <w:trPr>
          <w:trHeight w:val="1707"/>
        </w:trPr>
        <w:tc>
          <w:tcPr>
            <w:tcW w:w="5000" w:type="pct"/>
            <w:gridSpan w:val="3"/>
          </w:tcPr>
          <w:p w:rsidR="00923B25" w:rsidRPr="00B34E41" w:rsidRDefault="00923B25" w:rsidP="0098580D">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lastRenderedPageBreak/>
              <w:t>3) предложение участника закупки о цене контракта (за исключением случая, предусмотренного пунктом 4 части 1 статьи 43)</w:t>
            </w:r>
            <w:r w:rsidR="00A36F52" w:rsidRPr="00B34E41">
              <w:rPr>
                <w:rFonts w:ascii="Times New Roman" w:hAnsi="Times New Roman" w:cs="Times New Roman"/>
                <w:sz w:val="28"/>
                <w:szCs w:val="28"/>
                <w:lang w:val="ru-RU"/>
              </w:rPr>
              <w:t xml:space="preserve"> – </w:t>
            </w:r>
            <w:r w:rsidR="00A36F52" w:rsidRPr="00B34E41">
              <w:rPr>
                <w:rFonts w:ascii="Times New Roman" w:hAnsi="Times New Roman" w:cs="Times New Roman"/>
                <w:i/>
                <w:sz w:val="28"/>
                <w:szCs w:val="28"/>
                <w:lang w:val="ru-RU"/>
              </w:rPr>
              <w:t>при проведении электронного аукциона не применяется</w:t>
            </w:r>
            <w:r w:rsidRPr="00B34E41">
              <w:rPr>
                <w:rFonts w:ascii="Times New Roman" w:hAnsi="Times New Roman" w:cs="Times New Roman"/>
                <w:sz w:val="28"/>
                <w:szCs w:val="28"/>
                <w:lang w:val="ru-RU"/>
              </w:rPr>
              <w:t>;</w:t>
            </w:r>
          </w:p>
          <w:p w:rsidR="00923B25" w:rsidRPr="00B34E41" w:rsidRDefault="00923B25" w:rsidP="0098580D">
            <w:pPr>
              <w:spacing w:before="0" w:beforeAutospacing="0" w:after="0" w:afterAutospacing="0"/>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t>4) предложение участника закупки о сумме цен единиц товара, работы, услуги (в случае, предусмотренном частью 24 статьи 22 Федерального закона № 44-ФЗ)</w:t>
            </w:r>
            <w:r w:rsidR="00A36F52" w:rsidRPr="00B34E41">
              <w:rPr>
                <w:rFonts w:ascii="Times New Roman" w:hAnsi="Times New Roman" w:cs="Times New Roman"/>
                <w:sz w:val="28"/>
                <w:szCs w:val="28"/>
                <w:lang w:val="ru-RU"/>
              </w:rPr>
              <w:t xml:space="preserve"> – </w:t>
            </w:r>
            <w:r w:rsidR="00A36F52" w:rsidRPr="00B34E41">
              <w:rPr>
                <w:rFonts w:ascii="Times New Roman" w:hAnsi="Times New Roman" w:cs="Times New Roman"/>
                <w:i/>
                <w:sz w:val="28"/>
                <w:szCs w:val="28"/>
                <w:lang w:val="ru-RU"/>
              </w:rPr>
              <w:t>при проведении электронного аукциона не применяется</w:t>
            </w:r>
          </w:p>
        </w:tc>
      </w:tr>
      <w:tr w:rsidR="003158CD" w:rsidRPr="00C02B1A" w:rsidTr="00460BDF">
        <w:tc>
          <w:tcPr>
            <w:tcW w:w="2213" w:type="pct"/>
            <w:gridSpan w:val="2"/>
          </w:tcPr>
          <w:p w:rsidR="003158CD" w:rsidRPr="00460BDF" w:rsidRDefault="003158CD" w:rsidP="000834E4">
            <w:pPr>
              <w:pStyle w:val="af8"/>
              <w:spacing w:before="0" w:beforeAutospacing="0" w:after="0" w:afterAutospacing="0" w:line="221" w:lineRule="atLeast"/>
              <w:jc w:val="both"/>
              <w:rPr>
                <w:strike/>
                <w:color w:val="FF0000"/>
              </w:rPr>
            </w:pPr>
            <w:r w:rsidRPr="00460BDF">
              <w:t>5) информация и документы, определенные в соответствии с пунктом 2 части 2 статьи 14 настоящего Федерального з</w:t>
            </w:r>
            <w:r w:rsidRPr="00460BDF">
              <w:t>а</w:t>
            </w:r>
            <w:r w:rsidRPr="00460BDF">
              <w:t>кона (в случае, если в извещении об осуществлении закупки, докуме</w:t>
            </w:r>
            <w:r w:rsidRPr="00460BDF">
              <w:t>н</w:t>
            </w:r>
            <w:r w:rsidRPr="00460BDF">
              <w:t>тации о закупке (если настоящим Федерал</w:t>
            </w:r>
            <w:r w:rsidRPr="00460BDF">
              <w:t>ь</w:t>
            </w:r>
            <w:r w:rsidRPr="00460BDF">
              <w:t>ным законом предусмотрена документация о закупке) установлены предусмотренные ук</w:t>
            </w:r>
            <w:r w:rsidRPr="00460BDF">
              <w:t>а</w:t>
            </w:r>
            <w:r w:rsidRPr="00460BDF">
              <w:t>занной статьей запрет, ограничение, преимущество). В сл</w:t>
            </w:r>
            <w:r w:rsidRPr="00460BDF">
              <w:t>у</w:t>
            </w:r>
            <w:r w:rsidRPr="00460BDF">
              <w:t>чае отсутствия таких информации и докуме</w:t>
            </w:r>
            <w:r w:rsidRPr="00460BDF">
              <w:t>н</w:t>
            </w:r>
            <w:r w:rsidRPr="00460BDF">
              <w:t>тов в заявке на участие в заку</w:t>
            </w:r>
            <w:r w:rsidRPr="00460BDF">
              <w:t>п</w:t>
            </w:r>
            <w:r w:rsidRPr="00460BDF">
              <w:t>ке такая заявка приравнивается к заявке, в кот</w:t>
            </w:r>
            <w:r w:rsidRPr="00460BDF">
              <w:t>о</w:t>
            </w:r>
            <w:r w:rsidRPr="00460BDF">
              <w:t>рой содержится предложение о поставке товаров, происход</w:t>
            </w:r>
            <w:r w:rsidRPr="00460BDF">
              <w:t>я</w:t>
            </w:r>
            <w:r w:rsidRPr="00460BDF">
              <w:t>щих из иностранного гос</w:t>
            </w:r>
            <w:r w:rsidRPr="00460BDF">
              <w:t>у</w:t>
            </w:r>
            <w:r w:rsidRPr="00460BDF">
              <w:t>дарства, работ, услуг, соответственно выпо</w:t>
            </w:r>
            <w:r w:rsidRPr="00460BDF">
              <w:t>л</w:t>
            </w:r>
            <w:r w:rsidRPr="00460BDF">
              <w:t>няемых, оказываемых иностранными л</w:t>
            </w:r>
            <w:r w:rsidRPr="00460BDF">
              <w:t>и</w:t>
            </w:r>
            <w:r w:rsidRPr="00460BDF">
              <w:t>цами.</w:t>
            </w:r>
          </w:p>
        </w:tc>
        <w:tc>
          <w:tcPr>
            <w:tcW w:w="2787" w:type="pct"/>
          </w:tcPr>
          <w:p w:rsidR="005568A9" w:rsidRPr="00460BDF" w:rsidRDefault="00D66E14" w:rsidP="00407C1D">
            <w:pPr>
              <w:pStyle w:val="af3"/>
              <w:ind w:firstLine="532"/>
              <w:jc w:val="both"/>
              <w:rPr>
                <w:rFonts w:ascii="Times New Roman" w:hAnsi="Times New Roman" w:cs="Times New Roman"/>
                <w:bCs/>
                <w:i/>
                <w:color w:val="000000"/>
                <w:sz w:val="24"/>
                <w:szCs w:val="24"/>
              </w:rPr>
            </w:pPr>
            <w:r w:rsidRPr="00460BDF">
              <w:rPr>
                <w:rFonts w:ascii="Times New Roman" w:hAnsi="Times New Roman" w:cs="Times New Roman"/>
                <w:bCs/>
                <w:color w:val="000000"/>
                <w:sz w:val="24"/>
                <w:szCs w:val="24"/>
              </w:rPr>
              <w:t>В</w:t>
            </w:r>
            <w:r w:rsidR="003158CD" w:rsidRPr="00460BDF">
              <w:rPr>
                <w:rFonts w:ascii="Times New Roman" w:hAnsi="Times New Roman" w:cs="Times New Roman"/>
                <w:bCs/>
                <w:color w:val="000000"/>
                <w:sz w:val="24"/>
                <w:szCs w:val="24"/>
              </w:rPr>
              <w:t xml:space="preserve"> соответствии с постановлением Правительства РФ от 23.12.2024 № 1875 </w:t>
            </w:r>
            <w:r w:rsidRPr="00460BDF">
              <w:rPr>
                <w:rFonts w:ascii="Times New Roman" w:hAnsi="Times New Roman" w:cs="Times New Roman"/>
                <w:bCs/>
                <w:color w:val="000000"/>
                <w:sz w:val="24"/>
                <w:szCs w:val="24"/>
              </w:rPr>
              <w:t>«</w:t>
            </w:r>
            <w:r w:rsidR="003158CD" w:rsidRPr="00460BDF">
              <w:rPr>
                <w:rFonts w:ascii="Times New Roman" w:hAnsi="Times New Roman" w:cs="Times New Roman"/>
                <w:bCs/>
                <w:color w:val="000000"/>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460BDF">
              <w:rPr>
                <w:rFonts w:ascii="Times New Roman" w:hAnsi="Times New Roman" w:cs="Times New Roman"/>
                <w:bCs/>
                <w:color w:val="000000"/>
                <w:sz w:val="24"/>
                <w:szCs w:val="24"/>
              </w:rPr>
              <w:t>»</w:t>
            </w:r>
            <w:r w:rsidR="008F1B9A" w:rsidRPr="00460BDF">
              <w:rPr>
                <w:rFonts w:ascii="Times New Roman" w:hAnsi="Times New Roman" w:cs="Times New Roman"/>
                <w:bCs/>
                <w:color w:val="000000"/>
                <w:sz w:val="24"/>
                <w:szCs w:val="24"/>
              </w:rPr>
              <w:t xml:space="preserve"> </w:t>
            </w:r>
            <w:r w:rsidR="007D1F6C" w:rsidRPr="00460BDF">
              <w:rPr>
                <w:rFonts w:ascii="Times New Roman" w:hAnsi="Times New Roman" w:cs="Times New Roman"/>
                <w:bCs/>
                <w:color w:val="000000"/>
                <w:sz w:val="24"/>
                <w:szCs w:val="24"/>
              </w:rPr>
              <w:t xml:space="preserve">(далее - </w:t>
            </w:r>
            <w:r w:rsidR="00827859" w:rsidRPr="00460BDF">
              <w:rPr>
                <w:rFonts w:ascii="Times New Roman" w:hAnsi="Times New Roman" w:cs="Times New Roman"/>
                <w:bCs/>
                <w:color w:val="000000"/>
                <w:sz w:val="24"/>
                <w:szCs w:val="24"/>
              </w:rPr>
              <w:t>П</w:t>
            </w:r>
            <w:r w:rsidR="007D1F6C" w:rsidRPr="00460BDF">
              <w:rPr>
                <w:rFonts w:ascii="Times New Roman" w:hAnsi="Times New Roman" w:cs="Times New Roman"/>
                <w:bCs/>
                <w:color w:val="000000"/>
                <w:sz w:val="24"/>
                <w:szCs w:val="24"/>
              </w:rPr>
              <w:t>остановление № 1875</w:t>
            </w:r>
            <w:r w:rsidR="007D1F6C" w:rsidRPr="00460BDF">
              <w:rPr>
                <w:rFonts w:ascii="Times New Roman" w:hAnsi="Times New Roman" w:cs="Times New Roman"/>
                <w:bCs/>
                <w:iCs/>
                <w:color w:val="000000"/>
                <w:sz w:val="24"/>
                <w:szCs w:val="24"/>
              </w:rPr>
              <w:t>)</w:t>
            </w:r>
            <w:r w:rsidR="00DD05AD" w:rsidRPr="00460BDF">
              <w:rPr>
                <w:rFonts w:ascii="Times New Roman" w:hAnsi="Times New Roman" w:cs="Times New Roman"/>
                <w:bCs/>
                <w:i/>
                <w:color w:val="000000"/>
                <w:sz w:val="24"/>
                <w:szCs w:val="24"/>
              </w:rPr>
              <w:t xml:space="preserve">: </w:t>
            </w:r>
          </w:p>
          <w:p w:rsidR="005568A9" w:rsidRPr="00460BDF" w:rsidRDefault="00D83CBA" w:rsidP="00407C1D">
            <w:pPr>
              <w:pStyle w:val="af8"/>
              <w:spacing w:before="0" w:beforeAutospacing="0" w:after="0" w:afterAutospacing="0"/>
              <w:ind w:firstLine="539"/>
              <w:contextualSpacing/>
              <w:jc w:val="both"/>
              <w:rPr>
                <w:rFonts w:eastAsiaTheme="minorEastAsia"/>
                <w:bCs/>
                <w:color w:val="000000"/>
              </w:rPr>
            </w:pPr>
            <w:r w:rsidRPr="00460BDF">
              <w:rPr>
                <w:rFonts w:eastAsiaTheme="minorEastAsia"/>
                <w:bCs/>
                <w:color w:val="000000"/>
              </w:rPr>
              <w:t>З</w:t>
            </w:r>
            <w:r w:rsidR="005568A9" w:rsidRPr="00460BDF">
              <w:rPr>
                <w:rFonts w:eastAsiaTheme="minorEastAsia"/>
                <w:bCs/>
                <w:color w:val="000000"/>
              </w:rPr>
              <w:t>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w:t>
            </w:r>
            <w:r w:rsidR="005568A9" w:rsidRPr="00460BDF">
              <w:rPr>
                <w:rFonts w:eastAsiaTheme="minorEastAsia"/>
                <w:bCs/>
                <w:color w:val="000000"/>
              </w:rPr>
              <w:t>а</w:t>
            </w:r>
            <w:r w:rsidR="005568A9" w:rsidRPr="00460BDF">
              <w:rPr>
                <w:rFonts w:eastAsiaTheme="minorEastAsia"/>
                <w:bCs/>
                <w:color w:val="000000"/>
              </w:rPr>
              <w:t>ми</w:t>
            </w:r>
            <w:r w:rsidR="003C59DC" w:rsidRPr="00460BDF">
              <w:rPr>
                <w:rFonts w:eastAsiaTheme="minorEastAsia"/>
                <w:bCs/>
                <w:color w:val="000000"/>
              </w:rPr>
              <w:t>.</w:t>
            </w:r>
          </w:p>
          <w:p w:rsidR="00830DD7" w:rsidRPr="00460BDF" w:rsidRDefault="00D83CBA" w:rsidP="00407C1D">
            <w:pPr>
              <w:pStyle w:val="af8"/>
              <w:spacing w:before="0" w:beforeAutospacing="0" w:after="0" w:afterAutospacing="0"/>
              <w:ind w:firstLine="539"/>
              <w:contextualSpacing/>
              <w:jc w:val="both"/>
              <w:rPr>
                <w:rFonts w:eastAsiaTheme="minorEastAsia"/>
                <w:bCs/>
                <w:color w:val="000000"/>
              </w:rPr>
            </w:pPr>
            <w:r w:rsidRPr="00460BDF">
              <w:rPr>
                <w:rFonts w:eastAsiaTheme="minorEastAsia"/>
                <w:bCs/>
                <w:color w:val="000000"/>
              </w:rPr>
              <w:t>Информация и документы, подтверждающие страну пр</w:t>
            </w:r>
            <w:r w:rsidRPr="00460BDF">
              <w:rPr>
                <w:rFonts w:eastAsiaTheme="minorEastAsia"/>
                <w:bCs/>
                <w:color w:val="000000"/>
              </w:rPr>
              <w:t>о</w:t>
            </w:r>
            <w:r w:rsidRPr="00460BDF">
              <w:rPr>
                <w:rFonts w:eastAsiaTheme="minorEastAsia"/>
                <w:bCs/>
                <w:color w:val="000000"/>
              </w:rPr>
              <w:t>исхождения товара:</w:t>
            </w:r>
            <w:r w:rsidR="00C357F0" w:rsidRPr="00460BDF">
              <w:rPr>
                <w:rFonts w:eastAsiaTheme="minorEastAsia"/>
                <w:bCs/>
                <w:color w:val="000000"/>
              </w:rPr>
              <w:t xml:space="preserve"> </w:t>
            </w:r>
          </w:p>
          <w:p w:rsidR="009B049D" w:rsidRPr="00460BDF" w:rsidRDefault="009B049D" w:rsidP="00460BDF">
            <w:pPr>
              <w:pStyle w:val="af3"/>
              <w:ind w:firstLine="532"/>
              <w:jc w:val="both"/>
              <w:rPr>
                <w:rFonts w:ascii="Times New Roman" w:hAnsi="Times New Roman" w:cs="Times New Roman"/>
                <w:bCs/>
                <w:color w:val="000000"/>
                <w:sz w:val="24"/>
                <w:szCs w:val="24"/>
              </w:rPr>
            </w:pPr>
            <w:r w:rsidRPr="00460BDF">
              <w:rPr>
                <w:rFonts w:ascii="Times New Roman" w:hAnsi="Times New Roman" w:cs="Times New Roman"/>
                <w:bCs/>
                <w:color w:val="000000"/>
                <w:sz w:val="24"/>
                <w:szCs w:val="24"/>
              </w:rPr>
              <w:t xml:space="preserve">В соответствии с </w:t>
            </w:r>
            <w:r w:rsidR="00407C1D" w:rsidRPr="00460BDF">
              <w:rPr>
                <w:rFonts w:ascii="Times New Roman" w:hAnsi="Times New Roman" w:cs="Times New Roman"/>
                <w:bCs/>
                <w:color w:val="000000"/>
                <w:sz w:val="24"/>
                <w:szCs w:val="24"/>
              </w:rPr>
              <w:t>П</w:t>
            </w:r>
            <w:r w:rsidRPr="00460BDF">
              <w:rPr>
                <w:rFonts w:ascii="Times New Roman" w:hAnsi="Times New Roman" w:cs="Times New Roman"/>
                <w:bCs/>
                <w:color w:val="000000"/>
                <w:sz w:val="24"/>
                <w:szCs w:val="24"/>
              </w:rPr>
              <w:t>остановлением Правительства Российской Федерации от 23 декабря 2024 г. № 1875 «О мерах по предоставлению национального режима при ос</w:t>
            </w:r>
            <w:r w:rsidRPr="00460BDF">
              <w:rPr>
                <w:rFonts w:ascii="Times New Roman" w:hAnsi="Times New Roman" w:cs="Times New Roman"/>
                <w:bCs/>
                <w:color w:val="000000"/>
                <w:sz w:val="24"/>
                <w:szCs w:val="24"/>
              </w:rPr>
              <w:t>у</w:t>
            </w:r>
            <w:r w:rsidRPr="00460BDF">
              <w:rPr>
                <w:rFonts w:ascii="Times New Roman" w:hAnsi="Times New Roman" w:cs="Times New Roman"/>
                <w:bCs/>
                <w:color w:val="000000"/>
                <w:sz w:val="24"/>
                <w:szCs w:val="24"/>
              </w:rPr>
              <w:t>ществлении закупок товаров, работ, услуг для обеспечения государственных и муниципальных нужд, з</w:t>
            </w:r>
            <w:r w:rsidRPr="00460BDF">
              <w:rPr>
                <w:rFonts w:ascii="Times New Roman" w:hAnsi="Times New Roman" w:cs="Times New Roman"/>
                <w:bCs/>
                <w:color w:val="000000"/>
                <w:sz w:val="24"/>
                <w:szCs w:val="24"/>
              </w:rPr>
              <w:t>а</w:t>
            </w:r>
            <w:r w:rsidRPr="00460BDF">
              <w:rPr>
                <w:rFonts w:ascii="Times New Roman" w:hAnsi="Times New Roman" w:cs="Times New Roman"/>
                <w:bCs/>
                <w:color w:val="000000"/>
                <w:sz w:val="24"/>
                <w:szCs w:val="24"/>
              </w:rPr>
              <w:t>купок товаров, работ, услуг отдельными видами юридических лиц» информацией и документами, по</w:t>
            </w:r>
            <w:r w:rsidRPr="00460BDF">
              <w:rPr>
                <w:rFonts w:ascii="Times New Roman" w:hAnsi="Times New Roman" w:cs="Times New Roman"/>
                <w:bCs/>
                <w:color w:val="000000"/>
                <w:sz w:val="24"/>
                <w:szCs w:val="24"/>
              </w:rPr>
              <w:t>д</w:t>
            </w:r>
            <w:r w:rsidRPr="00460BDF">
              <w:rPr>
                <w:rFonts w:ascii="Times New Roman" w:hAnsi="Times New Roman" w:cs="Times New Roman"/>
                <w:bCs/>
                <w:color w:val="000000"/>
                <w:sz w:val="24"/>
                <w:szCs w:val="24"/>
              </w:rPr>
              <w:t>тверждающими страну происхождения для целей указанного постановления, являются:</w:t>
            </w:r>
          </w:p>
          <w:p w:rsidR="009B049D" w:rsidRPr="00460BDF" w:rsidRDefault="009B049D" w:rsidP="00460BDF">
            <w:pPr>
              <w:pStyle w:val="af3"/>
              <w:ind w:firstLine="532"/>
              <w:jc w:val="both"/>
              <w:rPr>
                <w:rFonts w:ascii="Times New Roman" w:hAnsi="Times New Roman" w:cs="Times New Roman"/>
                <w:bCs/>
                <w:color w:val="000000"/>
                <w:sz w:val="24"/>
                <w:szCs w:val="24"/>
              </w:rPr>
            </w:pPr>
            <w:r w:rsidRPr="00460BDF">
              <w:rPr>
                <w:rFonts w:ascii="Times New Roman" w:hAnsi="Times New Roman" w:cs="Times New Roman"/>
                <w:bCs/>
                <w:color w:val="000000"/>
                <w:sz w:val="24"/>
                <w:szCs w:val="24"/>
              </w:rPr>
              <w:t>а) для подтверждения происхождения программ для эле</w:t>
            </w:r>
            <w:r w:rsidRPr="00460BDF">
              <w:rPr>
                <w:rFonts w:ascii="Times New Roman" w:hAnsi="Times New Roman" w:cs="Times New Roman"/>
                <w:bCs/>
                <w:color w:val="000000"/>
                <w:sz w:val="24"/>
                <w:szCs w:val="24"/>
              </w:rPr>
              <w:t>к</w:t>
            </w:r>
            <w:r w:rsidRPr="00460BDF">
              <w:rPr>
                <w:rFonts w:ascii="Times New Roman" w:hAnsi="Times New Roman" w:cs="Times New Roman"/>
                <w:bCs/>
                <w:color w:val="000000"/>
                <w:sz w:val="24"/>
                <w:szCs w:val="24"/>
              </w:rPr>
              <w:t xml:space="preserve">тронных вычислительных машин </w:t>
            </w:r>
            <w:r w:rsidRPr="00460BDF">
              <w:rPr>
                <w:rFonts w:ascii="Times New Roman" w:hAnsi="Times New Roman" w:cs="Times New Roman"/>
                <w:bCs/>
                <w:color w:val="000000"/>
                <w:sz w:val="24"/>
                <w:szCs w:val="24"/>
              </w:rPr>
              <w:lastRenderedPageBreak/>
              <w:t>и (или) баз данных (далее – программное обеспечение) из Российской Федерации:</w:t>
            </w:r>
          </w:p>
          <w:p w:rsidR="009B049D" w:rsidRPr="00460BDF" w:rsidRDefault="009B049D" w:rsidP="00460BDF">
            <w:pPr>
              <w:pStyle w:val="af3"/>
              <w:ind w:firstLine="532"/>
              <w:jc w:val="both"/>
              <w:rPr>
                <w:rFonts w:ascii="Times New Roman" w:hAnsi="Times New Roman" w:cs="Times New Roman"/>
                <w:bCs/>
                <w:color w:val="000000"/>
                <w:sz w:val="24"/>
                <w:szCs w:val="24"/>
              </w:rPr>
            </w:pPr>
            <w:r w:rsidRPr="00460BDF">
              <w:rPr>
                <w:rFonts w:ascii="Times New Roman" w:hAnsi="Times New Roman" w:cs="Times New Roman"/>
                <w:bCs/>
                <w:color w:val="000000"/>
                <w:sz w:val="24"/>
                <w:szCs w:val="24"/>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w:t>
            </w:r>
            <w:r w:rsidRPr="00460BDF">
              <w:rPr>
                <w:rFonts w:ascii="Times New Roman" w:hAnsi="Times New Roman" w:cs="Times New Roman"/>
                <w:bCs/>
                <w:color w:val="000000"/>
                <w:sz w:val="24"/>
                <w:szCs w:val="24"/>
              </w:rPr>
              <w:t>с</w:t>
            </w:r>
            <w:r w:rsidRPr="00460BDF">
              <w:rPr>
                <w:rFonts w:ascii="Times New Roman" w:hAnsi="Times New Roman" w:cs="Times New Roman"/>
                <w:bCs/>
                <w:color w:val="000000"/>
                <w:sz w:val="24"/>
                <w:szCs w:val="24"/>
              </w:rPr>
              <w:t>печения);</w:t>
            </w:r>
          </w:p>
          <w:p w:rsidR="009B049D" w:rsidRPr="00460BDF" w:rsidRDefault="009B049D" w:rsidP="00460BDF">
            <w:pPr>
              <w:pStyle w:val="af3"/>
              <w:ind w:firstLine="532"/>
              <w:jc w:val="both"/>
              <w:rPr>
                <w:rFonts w:ascii="Times New Roman" w:hAnsi="Times New Roman" w:cs="Times New Roman"/>
                <w:bCs/>
                <w:i/>
                <w:color w:val="000000"/>
                <w:sz w:val="24"/>
                <w:szCs w:val="24"/>
              </w:rPr>
            </w:pPr>
            <w:r w:rsidRPr="00460BDF">
              <w:rPr>
                <w:rFonts w:ascii="Times New Roman" w:hAnsi="Times New Roman" w:cs="Times New Roman"/>
                <w:bCs/>
                <w:i/>
                <w:color w:val="000000"/>
                <w:sz w:val="24"/>
                <w:szCs w:val="24"/>
              </w:rPr>
              <w:t>ИЛИ</w:t>
            </w:r>
          </w:p>
          <w:p w:rsidR="009B049D" w:rsidRPr="00460BDF" w:rsidRDefault="009B049D" w:rsidP="00460BDF">
            <w:pPr>
              <w:pStyle w:val="af3"/>
              <w:ind w:firstLine="532"/>
              <w:jc w:val="both"/>
              <w:rPr>
                <w:rFonts w:ascii="Times New Roman" w:hAnsi="Times New Roman" w:cs="Times New Roman"/>
                <w:bCs/>
                <w:color w:val="000000"/>
                <w:sz w:val="24"/>
                <w:szCs w:val="24"/>
              </w:rPr>
            </w:pPr>
            <w:proofErr w:type="gramStart"/>
            <w:r w:rsidRPr="00460BDF">
              <w:rPr>
                <w:rFonts w:ascii="Times New Roman" w:hAnsi="Times New Roman" w:cs="Times New Roman"/>
                <w:bCs/>
                <w:color w:val="000000"/>
                <w:sz w:val="24"/>
                <w:szCs w:val="24"/>
              </w:rPr>
              <w:t>– порядковый номер реестровой записи из реестра российск</w:t>
            </w:r>
            <w:r w:rsidRPr="00460BDF">
              <w:rPr>
                <w:rFonts w:ascii="Times New Roman" w:hAnsi="Times New Roman" w:cs="Times New Roman"/>
                <w:bCs/>
                <w:color w:val="000000"/>
                <w:sz w:val="24"/>
                <w:szCs w:val="24"/>
              </w:rPr>
              <w:t>о</w:t>
            </w:r>
            <w:r w:rsidRPr="00460BDF">
              <w:rPr>
                <w:rFonts w:ascii="Times New Roman" w:hAnsi="Times New Roman" w:cs="Times New Roman"/>
                <w:bCs/>
                <w:color w:val="000000"/>
                <w:sz w:val="24"/>
                <w:szCs w:val="24"/>
              </w:rPr>
              <w:t>го программного обеспечения, содержащей информацию о с</w:t>
            </w:r>
            <w:r w:rsidRPr="00460BDF">
              <w:rPr>
                <w:rFonts w:ascii="Times New Roman" w:hAnsi="Times New Roman" w:cs="Times New Roman"/>
                <w:bCs/>
                <w:color w:val="000000"/>
                <w:sz w:val="24"/>
                <w:szCs w:val="24"/>
              </w:rPr>
              <w:t>о</w:t>
            </w:r>
            <w:r w:rsidRPr="00460BDF">
              <w:rPr>
                <w:rFonts w:ascii="Times New Roman" w:hAnsi="Times New Roman" w:cs="Times New Roman"/>
                <w:bCs/>
                <w:color w:val="000000"/>
                <w:sz w:val="24"/>
                <w:szCs w:val="24"/>
              </w:rPr>
              <w:t>ответствии программного обеспечения требованиям к довере</w:t>
            </w:r>
            <w:r w:rsidRPr="00460BDF">
              <w:rPr>
                <w:rFonts w:ascii="Times New Roman" w:hAnsi="Times New Roman" w:cs="Times New Roman"/>
                <w:bCs/>
                <w:color w:val="000000"/>
                <w:sz w:val="24"/>
                <w:szCs w:val="24"/>
              </w:rPr>
              <w:t>н</w:t>
            </w:r>
            <w:r w:rsidRPr="00460BDF">
              <w:rPr>
                <w:rFonts w:ascii="Times New Roman" w:hAnsi="Times New Roman" w:cs="Times New Roman"/>
                <w:bCs/>
                <w:color w:val="000000"/>
                <w:sz w:val="24"/>
                <w:szCs w:val="24"/>
              </w:rPr>
              <w:t xml:space="preserve">ному программному обеспечению </w:t>
            </w:r>
            <w:r w:rsidR="00407C1D" w:rsidRPr="00460BDF">
              <w:rPr>
                <w:rFonts w:ascii="Times New Roman" w:hAnsi="Times New Roman" w:cs="Times New Roman"/>
                <w:bCs/>
                <w:color w:val="000000"/>
                <w:sz w:val="24"/>
                <w:szCs w:val="24"/>
              </w:rPr>
              <w:br/>
            </w:r>
            <w:r w:rsidRPr="00460BDF">
              <w:rPr>
                <w:rFonts w:ascii="Times New Roman" w:hAnsi="Times New Roman" w:cs="Times New Roman"/>
                <w:bCs/>
                <w:color w:val="000000"/>
                <w:sz w:val="24"/>
                <w:szCs w:val="24"/>
              </w:rPr>
              <w:t>(для подтверждения прои</w:t>
            </w:r>
            <w:r w:rsidRPr="00460BDF">
              <w:rPr>
                <w:rFonts w:ascii="Times New Roman" w:hAnsi="Times New Roman" w:cs="Times New Roman"/>
                <w:bCs/>
                <w:color w:val="000000"/>
                <w:sz w:val="24"/>
                <w:szCs w:val="24"/>
              </w:rPr>
              <w:t>с</w:t>
            </w:r>
            <w:r w:rsidRPr="00460BDF">
              <w:rPr>
                <w:rFonts w:ascii="Times New Roman" w:hAnsi="Times New Roman" w:cs="Times New Roman"/>
                <w:bCs/>
                <w:color w:val="000000"/>
                <w:sz w:val="24"/>
                <w:szCs w:val="24"/>
              </w:rPr>
              <w:t>хождения программного обеспечения из Российской Федерации и его соответствия требованиям к доверенному программному обеспечению в соответствии с частями 3.7 и 3.9 статьи 2 Фед</w:t>
            </w:r>
            <w:r w:rsidRPr="00460BDF">
              <w:rPr>
                <w:rFonts w:ascii="Times New Roman" w:hAnsi="Times New Roman" w:cs="Times New Roman"/>
                <w:bCs/>
                <w:color w:val="000000"/>
                <w:sz w:val="24"/>
                <w:szCs w:val="24"/>
              </w:rPr>
              <w:t>е</w:t>
            </w:r>
            <w:r w:rsidRPr="00460BDF">
              <w:rPr>
                <w:rFonts w:ascii="Times New Roman" w:hAnsi="Times New Roman" w:cs="Times New Roman"/>
                <w:bCs/>
                <w:color w:val="000000"/>
                <w:sz w:val="24"/>
                <w:szCs w:val="24"/>
              </w:rPr>
              <w:t>рального закона «О внесении изменений в Федеральный закон «О безопасности критической информационной инфраструкт</w:t>
            </w:r>
            <w:r w:rsidRPr="00460BDF">
              <w:rPr>
                <w:rFonts w:ascii="Times New Roman" w:hAnsi="Times New Roman" w:cs="Times New Roman"/>
                <w:bCs/>
                <w:color w:val="000000"/>
                <w:sz w:val="24"/>
                <w:szCs w:val="24"/>
              </w:rPr>
              <w:t>у</w:t>
            </w:r>
            <w:r w:rsidRPr="00460BDF">
              <w:rPr>
                <w:rFonts w:ascii="Times New Roman" w:hAnsi="Times New Roman" w:cs="Times New Roman"/>
                <w:bCs/>
                <w:color w:val="000000"/>
                <w:sz w:val="24"/>
                <w:szCs w:val="24"/>
              </w:rPr>
              <w:t>ры Российской Федерации</w:t>
            </w:r>
            <w:proofErr w:type="gramEnd"/>
            <w:r w:rsidRPr="00460BDF">
              <w:rPr>
                <w:rFonts w:ascii="Times New Roman" w:hAnsi="Times New Roman" w:cs="Times New Roman"/>
                <w:bCs/>
                <w:color w:val="000000"/>
                <w:sz w:val="24"/>
                <w:szCs w:val="24"/>
              </w:rPr>
              <w:t>» (далее – требования к доверенному программному обеспечению).</w:t>
            </w:r>
          </w:p>
          <w:p w:rsidR="009B049D" w:rsidRPr="00460BDF" w:rsidRDefault="009B049D" w:rsidP="00460BDF">
            <w:pPr>
              <w:pStyle w:val="af3"/>
              <w:ind w:firstLine="532"/>
              <w:jc w:val="both"/>
              <w:rPr>
                <w:rFonts w:ascii="Times New Roman" w:hAnsi="Times New Roman" w:cs="Times New Roman"/>
                <w:bCs/>
                <w:color w:val="000000"/>
                <w:sz w:val="24"/>
                <w:szCs w:val="24"/>
              </w:rPr>
            </w:pPr>
            <w:r w:rsidRPr="00460BDF">
              <w:rPr>
                <w:rFonts w:ascii="Times New Roman" w:hAnsi="Times New Roman" w:cs="Times New Roman"/>
                <w:bCs/>
                <w:color w:val="000000"/>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w:t>
            </w:r>
            <w:r w:rsidRPr="00460BDF">
              <w:rPr>
                <w:rFonts w:ascii="Times New Roman" w:hAnsi="Times New Roman" w:cs="Times New Roman"/>
                <w:bCs/>
                <w:color w:val="000000"/>
                <w:sz w:val="24"/>
                <w:szCs w:val="24"/>
              </w:rPr>
              <w:t>о</w:t>
            </w:r>
            <w:r w:rsidRPr="00460BDF">
              <w:rPr>
                <w:rFonts w:ascii="Times New Roman" w:hAnsi="Times New Roman" w:cs="Times New Roman"/>
                <w:bCs/>
                <w:color w:val="000000"/>
                <w:sz w:val="24"/>
                <w:szCs w:val="24"/>
              </w:rPr>
              <w:t>дящих из иностранного государства;</w:t>
            </w:r>
          </w:p>
          <w:p w:rsidR="009B049D" w:rsidRPr="00460BDF" w:rsidRDefault="009B049D" w:rsidP="00460BDF">
            <w:pPr>
              <w:pStyle w:val="af3"/>
              <w:ind w:firstLine="532"/>
              <w:jc w:val="both"/>
              <w:rPr>
                <w:rFonts w:ascii="Times New Roman" w:hAnsi="Times New Roman" w:cs="Times New Roman"/>
                <w:bCs/>
                <w:color w:val="000000"/>
                <w:sz w:val="24"/>
                <w:szCs w:val="24"/>
              </w:rPr>
            </w:pPr>
            <w:r w:rsidRPr="00460BDF">
              <w:rPr>
                <w:rFonts w:ascii="Times New Roman" w:hAnsi="Times New Roman" w:cs="Times New Roman"/>
                <w:bCs/>
                <w:color w:val="000000"/>
                <w:sz w:val="24"/>
                <w:szCs w:val="24"/>
              </w:rPr>
              <w:t>б) для подтверждения происхождения программного обесп</w:t>
            </w:r>
            <w:r w:rsidRPr="00460BDF">
              <w:rPr>
                <w:rFonts w:ascii="Times New Roman" w:hAnsi="Times New Roman" w:cs="Times New Roman"/>
                <w:bCs/>
                <w:color w:val="000000"/>
                <w:sz w:val="24"/>
                <w:szCs w:val="24"/>
              </w:rPr>
              <w:t>е</w:t>
            </w:r>
            <w:r w:rsidRPr="00460BDF">
              <w:rPr>
                <w:rFonts w:ascii="Times New Roman" w:hAnsi="Times New Roman" w:cs="Times New Roman"/>
                <w:bCs/>
                <w:color w:val="000000"/>
                <w:sz w:val="24"/>
                <w:szCs w:val="24"/>
              </w:rPr>
              <w:t>чения из государств – членов Евразийского экономического союза, за исключением Российской Федерации:</w:t>
            </w:r>
          </w:p>
          <w:p w:rsidR="009B049D" w:rsidRPr="00460BDF" w:rsidRDefault="009B049D" w:rsidP="00460BDF">
            <w:pPr>
              <w:pStyle w:val="af3"/>
              <w:ind w:firstLine="532"/>
              <w:jc w:val="both"/>
              <w:rPr>
                <w:rFonts w:ascii="Times New Roman" w:hAnsi="Times New Roman" w:cs="Times New Roman"/>
                <w:bCs/>
                <w:color w:val="000000"/>
                <w:sz w:val="24"/>
                <w:szCs w:val="24"/>
              </w:rPr>
            </w:pPr>
            <w:r w:rsidRPr="00460BDF">
              <w:rPr>
                <w:rFonts w:ascii="Times New Roman" w:hAnsi="Times New Roman" w:cs="Times New Roman"/>
                <w:bCs/>
                <w:color w:val="000000"/>
                <w:sz w:val="24"/>
                <w:szCs w:val="24"/>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w:t>
            </w:r>
            <w:r w:rsidRPr="00460BDF">
              <w:rPr>
                <w:rFonts w:ascii="Times New Roman" w:hAnsi="Times New Roman" w:cs="Times New Roman"/>
                <w:bCs/>
                <w:color w:val="000000"/>
                <w:sz w:val="24"/>
                <w:szCs w:val="24"/>
              </w:rPr>
              <w:t>о</w:t>
            </w:r>
            <w:r w:rsidRPr="00460BDF">
              <w:rPr>
                <w:rFonts w:ascii="Times New Roman" w:hAnsi="Times New Roman" w:cs="Times New Roman"/>
                <w:bCs/>
                <w:color w:val="000000"/>
                <w:sz w:val="24"/>
                <w:szCs w:val="24"/>
              </w:rPr>
              <w:t>номического союза, за исключением Российской Федерации (далее – реестр евразийского программного обеспечения);</w:t>
            </w:r>
          </w:p>
          <w:p w:rsidR="009B049D" w:rsidRPr="00460BDF" w:rsidRDefault="009B049D" w:rsidP="00460BDF">
            <w:pPr>
              <w:pStyle w:val="af3"/>
              <w:ind w:firstLine="532"/>
              <w:jc w:val="both"/>
              <w:rPr>
                <w:rFonts w:ascii="Times New Roman" w:hAnsi="Times New Roman" w:cs="Times New Roman"/>
                <w:bCs/>
                <w:i/>
                <w:color w:val="000000"/>
                <w:sz w:val="24"/>
                <w:szCs w:val="24"/>
              </w:rPr>
            </w:pPr>
            <w:r w:rsidRPr="00460BDF">
              <w:rPr>
                <w:rFonts w:ascii="Times New Roman" w:hAnsi="Times New Roman" w:cs="Times New Roman"/>
                <w:bCs/>
                <w:i/>
                <w:color w:val="000000"/>
                <w:sz w:val="24"/>
                <w:szCs w:val="24"/>
              </w:rPr>
              <w:t>ИЛИ</w:t>
            </w:r>
          </w:p>
          <w:p w:rsidR="009B049D" w:rsidRPr="00460BDF" w:rsidRDefault="009B049D" w:rsidP="00460BDF">
            <w:pPr>
              <w:pStyle w:val="af3"/>
              <w:ind w:firstLine="532"/>
              <w:jc w:val="both"/>
              <w:rPr>
                <w:rFonts w:ascii="Times New Roman" w:hAnsi="Times New Roman" w:cs="Times New Roman"/>
                <w:bCs/>
                <w:color w:val="000000"/>
                <w:sz w:val="24"/>
                <w:szCs w:val="24"/>
              </w:rPr>
            </w:pPr>
            <w:r w:rsidRPr="00460BDF">
              <w:rPr>
                <w:rFonts w:ascii="Times New Roman" w:hAnsi="Times New Roman" w:cs="Times New Roman"/>
                <w:bCs/>
                <w:color w:val="000000"/>
                <w:sz w:val="24"/>
                <w:szCs w:val="24"/>
              </w:rPr>
              <w:t>– порядковый номер реестровой записи из реестра еврази</w:t>
            </w:r>
            <w:r w:rsidRPr="00460BDF">
              <w:rPr>
                <w:rFonts w:ascii="Times New Roman" w:hAnsi="Times New Roman" w:cs="Times New Roman"/>
                <w:bCs/>
                <w:color w:val="000000"/>
                <w:sz w:val="24"/>
                <w:szCs w:val="24"/>
              </w:rPr>
              <w:t>й</w:t>
            </w:r>
            <w:r w:rsidRPr="00460BDF">
              <w:rPr>
                <w:rFonts w:ascii="Times New Roman" w:hAnsi="Times New Roman" w:cs="Times New Roman"/>
                <w:bCs/>
                <w:color w:val="000000"/>
                <w:sz w:val="24"/>
                <w:szCs w:val="24"/>
              </w:rPr>
              <w:t>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подтверждения пр</w:t>
            </w:r>
            <w:r w:rsidRPr="00460BDF">
              <w:rPr>
                <w:rFonts w:ascii="Times New Roman" w:hAnsi="Times New Roman" w:cs="Times New Roman"/>
                <w:bCs/>
                <w:color w:val="000000"/>
                <w:sz w:val="24"/>
                <w:szCs w:val="24"/>
              </w:rPr>
              <w:t>о</w:t>
            </w:r>
            <w:r w:rsidRPr="00460BDF">
              <w:rPr>
                <w:rFonts w:ascii="Times New Roman" w:hAnsi="Times New Roman" w:cs="Times New Roman"/>
                <w:bCs/>
                <w:color w:val="000000"/>
                <w:sz w:val="24"/>
                <w:szCs w:val="24"/>
              </w:rPr>
              <w:t>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w:t>
            </w:r>
            <w:r w:rsidRPr="00460BDF">
              <w:rPr>
                <w:rFonts w:ascii="Times New Roman" w:hAnsi="Times New Roman" w:cs="Times New Roman"/>
                <w:bCs/>
                <w:color w:val="000000"/>
                <w:sz w:val="24"/>
                <w:szCs w:val="24"/>
              </w:rPr>
              <w:t>о</w:t>
            </w:r>
            <w:r w:rsidRPr="00460BDF">
              <w:rPr>
                <w:rFonts w:ascii="Times New Roman" w:hAnsi="Times New Roman" w:cs="Times New Roman"/>
                <w:bCs/>
                <w:color w:val="000000"/>
                <w:sz w:val="24"/>
                <w:szCs w:val="24"/>
              </w:rPr>
              <w:t>му программному обеспечению).</w:t>
            </w:r>
          </w:p>
          <w:p w:rsidR="009B049D" w:rsidRPr="00460BDF" w:rsidRDefault="009B049D" w:rsidP="00460BDF">
            <w:pPr>
              <w:pStyle w:val="af3"/>
              <w:ind w:firstLine="532"/>
              <w:jc w:val="both"/>
              <w:rPr>
                <w:rFonts w:ascii="Times New Roman" w:hAnsi="Times New Roman" w:cs="Times New Roman"/>
                <w:bCs/>
                <w:color w:val="000000"/>
                <w:sz w:val="24"/>
                <w:szCs w:val="24"/>
              </w:rPr>
            </w:pPr>
            <w:r w:rsidRPr="00460BDF">
              <w:rPr>
                <w:rFonts w:ascii="Times New Roman" w:hAnsi="Times New Roman" w:cs="Times New Roman"/>
                <w:bCs/>
                <w:color w:val="000000"/>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w:t>
            </w:r>
            <w:r w:rsidRPr="00460BDF">
              <w:rPr>
                <w:rFonts w:ascii="Times New Roman" w:hAnsi="Times New Roman" w:cs="Times New Roman"/>
                <w:bCs/>
                <w:color w:val="000000"/>
                <w:sz w:val="24"/>
                <w:szCs w:val="24"/>
              </w:rPr>
              <w:t>о</w:t>
            </w:r>
            <w:r w:rsidRPr="00460BDF">
              <w:rPr>
                <w:rFonts w:ascii="Times New Roman" w:hAnsi="Times New Roman" w:cs="Times New Roman"/>
                <w:bCs/>
                <w:color w:val="000000"/>
                <w:sz w:val="24"/>
                <w:szCs w:val="24"/>
              </w:rPr>
              <w:t>дящих из иностранного государства;</w:t>
            </w:r>
          </w:p>
          <w:p w:rsidR="009B049D" w:rsidRPr="00460BDF" w:rsidRDefault="009B049D" w:rsidP="00460BDF">
            <w:pPr>
              <w:pStyle w:val="af3"/>
              <w:ind w:firstLine="532"/>
              <w:jc w:val="both"/>
              <w:rPr>
                <w:rFonts w:ascii="Times New Roman" w:hAnsi="Times New Roman" w:cs="Times New Roman"/>
                <w:bCs/>
                <w:color w:val="000000"/>
                <w:sz w:val="24"/>
                <w:szCs w:val="24"/>
              </w:rPr>
            </w:pPr>
            <w:proofErr w:type="gramStart"/>
            <w:r w:rsidRPr="00460BDF">
              <w:rPr>
                <w:rFonts w:ascii="Times New Roman" w:hAnsi="Times New Roman" w:cs="Times New Roman"/>
                <w:bCs/>
                <w:color w:val="000000"/>
                <w:sz w:val="24"/>
                <w:szCs w:val="24"/>
              </w:rPr>
              <w:lastRenderedPageBreak/>
              <w:t>в) для подтверждения происхождения товара из иностранного государства, за исключением государств – членов Евразийского экономического союза, – указание в зая</w:t>
            </w:r>
            <w:r w:rsidRPr="00460BDF">
              <w:rPr>
                <w:rFonts w:ascii="Times New Roman" w:hAnsi="Times New Roman" w:cs="Times New Roman"/>
                <w:bCs/>
                <w:color w:val="000000"/>
                <w:sz w:val="24"/>
                <w:szCs w:val="24"/>
              </w:rPr>
              <w:t>в</w:t>
            </w:r>
            <w:r w:rsidRPr="00460BDF">
              <w:rPr>
                <w:rFonts w:ascii="Times New Roman" w:hAnsi="Times New Roman" w:cs="Times New Roman"/>
                <w:bCs/>
                <w:color w:val="000000"/>
                <w:sz w:val="24"/>
                <w:szCs w:val="24"/>
              </w:rPr>
              <w:t>ке на участие в закупке наименования страны происхождения товара (такое указание осуществляется в соответствии с подпунктом «б» пункта 2 части 1 статьи 43 Федерального з</w:t>
            </w:r>
            <w:r w:rsidRPr="00460BDF">
              <w:rPr>
                <w:rFonts w:ascii="Times New Roman" w:hAnsi="Times New Roman" w:cs="Times New Roman"/>
                <w:bCs/>
                <w:color w:val="000000"/>
                <w:sz w:val="24"/>
                <w:szCs w:val="24"/>
              </w:rPr>
              <w:t>а</w:t>
            </w:r>
            <w:r w:rsidRPr="00460BDF">
              <w:rPr>
                <w:rFonts w:ascii="Times New Roman" w:hAnsi="Times New Roman" w:cs="Times New Roman"/>
                <w:bCs/>
                <w:color w:val="000000"/>
                <w:sz w:val="24"/>
                <w:szCs w:val="24"/>
              </w:rPr>
              <w:t xml:space="preserve">кона № 44-ФЗ – в соответствии с общероссийским классификатором, используемым для идентификации стран мира). </w:t>
            </w:r>
            <w:proofErr w:type="gramEnd"/>
          </w:p>
          <w:p w:rsidR="009B049D" w:rsidRPr="00460BDF" w:rsidRDefault="009B049D" w:rsidP="00460BDF">
            <w:pPr>
              <w:pStyle w:val="af3"/>
              <w:ind w:firstLine="532"/>
              <w:jc w:val="both"/>
              <w:rPr>
                <w:rFonts w:ascii="Times New Roman" w:hAnsi="Times New Roman" w:cs="Times New Roman"/>
                <w:bCs/>
                <w:color w:val="000000"/>
                <w:sz w:val="24"/>
                <w:szCs w:val="24"/>
              </w:rPr>
            </w:pPr>
            <w:proofErr w:type="gramStart"/>
            <w:r w:rsidRPr="00460BDF">
              <w:rPr>
                <w:rFonts w:ascii="Times New Roman" w:hAnsi="Times New Roman" w:cs="Times New Roman"/>
                <w:bCs/>
                <w:color w:val="000000"/>
                <w:sz w:val="24"/>
                <w:szCs w:val="24"/>
              </w:rPr>
              <w:t>В соответствии с подпунктом «д» пункта 5 части 6 статьи 43 Федерального закона № 44-ФЗ в случае указания иностранного государства, за исключением государств – членов Евразийского экономич</w:t>
            </w:r>
            <w:r w:rsidRPr="00460BDF">
              <w:rPr>
                <w:rFonts w:ascii="Times New Roman" w:hAnsi="Times New Roman" w:cs="Times New Roman"/>
                <w:bCs/>
                <w:color w:val="000000"/>
                <w:sz w:val="24"/>
                <w:szCs w:val="24"/>
              </w:rPr>
              <w:t>е</w:t>
            </w:r>
            <w:r w:rsidRPr="00460BDF">
              <w:rPr>
                <w:rFonts w:ascii="Times New Roman" w:hAnsi="Times New Roman" w:cs="Times New Roman"/>
                <w:bCs/>
                <w:color w:val="000000"/>
                <w:sz w:val="24"/>
                <w:szCs w:val="24"/>
              </w:rPr>
              <w:t>ского союза, в качестве страны происхождения товара оператор электронной площадки не позднее одного часа с момента получения заявки на участие в закупке осуществляет возврат такой заявки пода</w:t>
            </w:r>
            <w:r w:rsidRPr="00460BDF">
              <w:rPr>
                <w:rFonts w:ascii="Times New Roman" w:hAnsi="Times New Roman" w:cs="Times New Roman"/>
                <w:bCs/>
                <w:color w:val="000000"/>
                <w:sz w:val="24"/>
                <w:szCs w:val="24"/>
              </w:rPr>
              <w:t>в</w:t>
            </w:r>
            <w:r w:rsidRPr="00460BDF">
              <w:rPr>
                <w:rFonts w:ascii="Times New Roman" w:hAnsi="Times New Roman" w:cs="Times New Roman"/>
                <w:bCs/>
                <w:color w:val="000000"/>
                <w:sz w:val="24"/>
                <w:szCs w:val="24"/>
              </w:rPr>
              <w:t>шему ее участнику закупки.</w:t>
            </w:r>
            <w:proofErr w:type="gramEnd"/>
          </w:p>
          <w:p w:rsidR="009B049D" w:rsidRPr="00460BDF" w:rsidRDefault="009B049D" w:rsidP="00460BDF">
            <w:pPr>
              <w:pStyle w:val="af3"/>
              <w:ind w:firstLine="532"/>
              <w:jc w:val="both"/>
              <w:rPr>
                <w:rFonts w:ascii="Times New Roman" w:hAnsi="Times New Roman" w:cs="Times New Roman"/>
                <w:bCs/>
                <w:color w:val="000000"/>
                <w:sz w:val="24"/>
                <w:szCs w:val="24"/>
              </w:rPr>
            </w:pPr>
            <w:r w:rsidRPr="00460BDF">
              <w:rPr>
                <w:rFonts w:ascii="Times New Roman" w:hAnsi="Times New Roman" w:cs="Times New Roman"/>
                <w:bCs/>
                <w:color w:val="000000"/>
                <w:sz w:val="24"/>
                <w:szCs w:val="24"/>
              </w:rPr>
              <w:t>Заявка на участие в закупке, содержащая предложение о п</w:t>
            </w:r>
            <w:r w:rsidRPr="00460BDF">
              <w:rPr>
                <w:rFonts w:ascii="Times New Roman" w:hAnsi="Times New Roman" w:cs="Times New Roman"/>
                <w:bCs/>
                <w:color w:val="000000"/>
                <w:sz w:val="24"/>
                <w:szCs w:val="24"/>
              </w:rPr>
              <w:t>о</w:t>
            </w:r>
            <w:r w:rsidRPr="00460BDF">
              <w:rPr>
                <w:rFonts w:ascii="Times New Roman" w:hAnsi="Times New Roman" w:cs="Times New Roman"/>
                <w:bCs/>
                <w:color w:val="000000"/>
                <w:sz w:val="24"/>
                <w:szCs w:val="24"/>
              </w:rPr>
              <w:t xml:space="preserve">ставке товара, происходящего из иностранного государства, подлежит отклонению в соответствии </w:t>
            </w:r>
            <w:r w:rsidRPr="00460BDF">
              <w:rPr>
                <w:rFonts w:ascii="Times New Roman" w:hAnsi="Times New Roman" w:cs="Times New Roman"/>
                <w:bCs/>
                <w:color w:val="000000"/>
                <w:sz w:val="24"/>
                <w:szCs w:val="24"/>
              </w:rPr>
              <w:br/>
              <w:t>с Федеральным законом № 44-ФЗ.</w:t>
            </w:r>
          </w:p>
          <w:p w:rsidR="00025587" w:rsidRPr="00460BDF" w:rsidRDefault="009B049D" w:rsidP="00460BDF">
            <w:pPr>
              <w:pStyle w:val="af3"/>
              <w:ind w:firstLine="532"/>
              <w:jc w:val="both"/>
              <w:rPr>
                <w:rFonts w:ascii="Times New Roman" w:hAnsi="Times New Roman" w:cs="Times New Roman"/>
                <w:i/>
                <w:iCs/>
                <w:sz w:val="24"/>
                <w:szCs w:val="24"/>
              </w:rPr>
            </w:pPr>
            <w:proofErr w:type="gramStart"/>
            <w:r w:rsidRPr="00460BDF">
              <w:rPr>
                <w:rFonts w:ascii="Times New Roman" w:hAnsi="Times New Roman" w:cs="Times New Roman"/>
                <w:bCs/>
                <w:color w:val="000000"/>
                <w:sz w:val="24"/>
                <w:szCs w:val="24"/>
              </w:rPr>
              <w:t>Заявка на участие в закупке, в которой содержится пре</w:t>
            </w:r>
            <w:r w:rsidRPr="00460BDF">
              <w:rPr>
                <w:rFonts w:ascii="Times New Roman" w:hAnsi="Times New Roman" w:cs="Times New Roman"/>
                <w:bCs/>
                <w:color w:val="000000"/>
                <w:sz w:val="24"/>
                <w:szCs w:val="24"/>
              </w:rPr>
              <w:t>д</w:t>
            </w:r>
            <w:r w:rsidRPr="00460BDF">
              <w:rPr>
                <w:rFonts w:ascii="Times New Roman" w:hAnsi="Times New Roman" w:cs="Times New Roman"/>
                <w:bCs/>
                <w:color w:val="000000"/>
                <w:sz w:val="24"/>
                <w:szCs w:val="24"/>
              </w:rPr>
              <w:t>ложение программного обеспечения, реестровая запись о кот</w:t>
            </w:r>
            <w:r w:rsidRPr="00460BDF">
              <w:rPr>
                <w:rFonts w:ascii="Times New Roman" w:hAnsi="Times New Roman" w:cs="Times New Roman"/>
                <w:bCs/>
                <w:color w:val="000000"/>
                <w:sz w:val="24"/>
                <w:szCs w:val="24"/>
              </w:rPr>
              <w:t>о</w:t>
            </w:r>
            <w:r w:rsidRPr="00460BDF">
              <w:rPr>
                <w:rFonts w:ascii="Times New Roman" w:hAnsi="Times New Roman" w:cs="Times New Roman"/>
                <w:bCs/>
                <w:color w:val="000000"/>
                <w:sz w:val="24"/>
                <w:szCs w:val="24"/>
              </w:rPr>
              <w:t>ром в реестре российского программного обеспечения или р</w:t>
            </w:r>
            <w:r w:rsidRPr="00460BDF">
              <w:rPr>
                <w:rFonts w:ascii="Times New Roman" w:hAnsi="Times New Roman" w:cs="Times New Roman"/>
                <w:bCs/>
                <w:color w:val="000000"/>
                <w:sz w:val="24"/>
                <w:szCs w:val="24"/>
              </w:rPr>
              <w:t>е</w:t>
            </w:r>
            <w:r w:rsidRPr="00460BDF">
              <w:rPr>
                <w:rFonts w:ascii="Times New Roman" w:hAnsi="Times New Roman" w:cs="Times New Roman"/>
                <w:bCs/>
                <w:color w:val="000000"/>
                <w:sz w:val="24"/>
                <w:szCs w:val="24"/>
              </w:rPr>
              <w:t>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w:t>
            </w:r>
            <w:r w:rsidRPr="00460BDF">
              <w:rPr>
                <w:rFonts w:ascii="Times New Roman" w:hAnsi="Times New Roman" w:cs="Times New Roman"/>
                <w:bCs/>
                <w:color w:val="000000"/>
                <w:sz w:val="24"/>
                <w:szCs w:val="24"/>
              </w:rPr>
              <w:t>с</w:t>
            </w:r>
            <w:r w:rsidRPr="00460BDF">
              <w:rPr>
                <w:rFonts w:ascii="Times New Roman" w:hAnsi="Times New Roman" w:cs="Times New Roman"/>
                <w:bCs/>
                <w:color w:val="000000"/>
                <w:sz w:val="24"/>
                <w:szCs w:val="24"/>
              </w:rPr>
              <w:t xml:space="preserve">печению, приравнивается к заявке на участие </w:t>
            </w:r>
            <w:r w:rsidRPr="00460BDF">
              <w:rPr>
                <w:rFonts w:ascii="Times New Roman" w:hAnsi="Times New Roman" w:cs="Times New Roman"/>
                <w:bCs/>
                <w:color w:val="000000"/>
                <w:sz w:val="24"/>
                <w:szCs w:val="24"/>
              </w:rPr>
              <w:br/>
              <w:t>в закупке, в которой содержится предложение программного обеспечения, происходящего из иностранного государства, если на участие в такой</w:t>
            </w:r>
            <w:proofErr w:type="gramEnd"/>
            <w:r w:rsidRPr="00460BDF">
              <w:rPr>
                <w:rFonts w:ascii="Times New Roman" w:hAnsi="Times New Roman" w:cs="Times New Roman"/>
                <w:bCs/>
                <w:color w:val="000000"/>
                <w:sz w:val="24"/>
                <w:szCs w:val="24"/>
              </w:rPr>
              <w:t xml:space="preserve"> </w:t>
            </w:r>
            <w:proofErr w:type="gramStart"/>
            <w:r w:rsidRPr="00460BDF">
              <w:rPr>
                <w:rFonts w:ascii="Times New Roman" w:hAnsi="Times New Roman" w:cs="Times New Roman"/>
                <w:bCs/>
                <w:color w:val="000000"/>
                <w:sz w:val="24"/>
                <w:szCs w:val="24"/>
              </w:rPr>
              <w:t>закупке подана з</w:t>
            </w:r>
            <w:r w:rsidRPr="00460BDF">
              <w:rPr>
                <w:rFonts w:ascii="Times New Roman" w:hAnsi="Times New Roman" w:cs="Times New Roman"/>
                <w:bCs/>
                <w:color w:val="000000"/>
                <w:sz w:val="24"/>
                <w:szCs w:val="24"/>
              </w:rPr>
              <w:t>а</w:t>
            </w:r>
            <w:r w:rsidRPr="00460BDF">
              <w:rPr>
                <w:rFonts w:ascii="Times New Roman" w:hAnsi="Times New Roman" w:cs="Times New Roman"/>
                <w:bCs/>
                <w:color w:val="000000"/>
                <w:sz w:val="24"/>
                <w:szCs w:val="24"/>
              </w:rPr>
              <w:t>явка на участие в закупке, признанная по результатам ее рассмотрения соответствующей установленным в соответствии с Федеральным законом № 44-ФЗ требованиям и соде</w:t>
            </w:r>
            <w:r w:rsidRPr="00460BDF">
              <w:rPr>
                <w:rFonts w:ascii="Times New Roman" w:hAnsi="Times New Roman" w:cs="Times New Roman"/>
                <w:bCs/>
                <w:color w:val="000000"/>
                <w:sz w:val="24"/>
                <w:szCs w:val="24"/>
              </w:rPr>
              <w:t>р</w:t>
            </w:r>
            <w:r w:rsidRPr="00460BDF">
              <w:rPr>
                <w:rFonts w:ascii="Times New Roman" w:hAnsi="Times New Roman" w:cs="Times New Roman"/>
                <w:bCs/>
                <w:color w:val="000000"/>
                <w:sz w:val="24"/>
                <w:szCs w:val="24"/>
              </w:rPr>
              <w:t xml:space="preserve">жащая предложение о программном обеспечении, реестровая запись </w:t>
            </w:r>
            <w:r w:rsidRPr="00460BDF">
              <w:rPr>
                <w:rFonts w:ascii="Times New Roman" w:hAnsi="Times New Roman" w:cs="Times New Roman"/>
                <w:bCs/>
                <w:color w:val="000000"/>
                <w:sz w:val="24"/>
                <w:szCs w:val="24"/>
              </w:rPr>
              <w:br/>
              <w:t>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w:t>
            </w:r>
            <w:r w:rsidRPr="00460BDF">
              <w:rPr>
                <w:rFonts w:ascii="Times New Roman" w:hAnsi="Times New Roman" w:cs="Times New Roman"/>
                <w:bCs/>
                <w:color w:val="000000"/>
                <w:sz w:val="24"/>
                <w:szCs w:val="24"/>
              </w:rPr>
              <w:t>с</w:t>
            </w:r>
            <w:r w:rsidRPr="00460BDF">
              <w:rPr>
                <w:rFonts w:ascii="Times New Roman" w:hAnsi="Times New Roman" w:cs="Times New Roman"/>
                <w:bCs/>
                <w:color w:val="000000"/>
                <w:sz w:val="24"/>
                <w:szCs w:val="24"/>
              </w:rPr>
              <w:t>печению.</w:t>
            </w:r>
            <w:proofErr w:type="gramEnd"/>
          </w:p>
        </w:tc>
      </w:tr>
    </w:tbl>
    <w:p w:rsidR="000E4B5B" w:rsidRPr="00B34E41" w:rsidRDefault="008804D1" w:rsidP="007554BE">
      <w:pPr>
        <w:spacing w:before="0" w:beforeAutospacing="0" w:after="0" w:afterAutospacing="0"/>
        <w:ind w:firstLine="709"/>
        <w:jc w:val="both"/>
        <w:rPr>
          <w:rFonts w:ascii="Times New Roman" w:hAnsi="Times New Roman" w:cs="Times New Roman"/>
          <w:sz w:val="28"/>
          <w:szCs w:val="28"/>
          <w:lang w:val="ru-RU"/>
        </w:rPr>
      </w:pPr>
      <w:r w:rsidRPr="00B34E41">
        <w:rPr>
          <w:rFonts w:ascii="Times New Roman" w:hAnsi="Times New Roman" w:cs="Times New Roman"/>
          <w:sz w:val="28"/>
          <w:szCs w:val="28"/>
          <w:lang w:val="ru-RU"/>
        </w:rPr>
        <w:lastRenderedPageBreak/>
        <w:t>Требовать от участника закупки представления иных информации и док</w:t>
      </w:r>
      <w:r w:rsidRPr="00B34E41">
        <w:rPr>
          <w:rFonts w:ascii="Times New Roman" w:hAnsi="Times New Roman" w:cs="Times New Roman"/>
          <w:sz w:val="28"/>
          <w:szCs w:val="28"/>
          <w:lang w:val="ru-RU"/>
        </w:rPr>
        <w:t>у</w:t>
      </w:r>
      <w:r w:rsidRPr="00B34E41">
        <w:rPr>
          <w:rFonts w:ascii="Times New Roman" w:hAnsi="Times New Roman" w:cs="Times New Roman"/>
          <w:sz w:val="28"/>
          <w:szCs w:val="28"/>
          <w:lang w:val="ru-RU"/>
        </w:rPr>
        <w:t>ментов, за исключением предусмотренных частями 1 и 2 статьи</w:t>
      </w:r>
      <w:r w:rsidR="00975A18" w:rsidRPr="00B34E41">
        <w:rPr>
          <w:rFonts w:ascii="Times New Roman" w:hAnsi="Times New Roman" w:cs="Times New Roman"/>
          <w:sz w:val="28"/>
          <w:szCs w:val="28"/>
          <w:lang w:val="ru-RU"/>
        </w:rPr>
        <w:t xml:space="preserve"> 43</w:t>
      </w:r>
      <w:r w:rsidR="00FE0707" w:rsidRPr="00B34E41">
        <w:rPr>
          <w:rFonts w:ascii="Times New Roman" w:hAnsi="Times New Roman" w:cs="Times New Roman"/>
          <w:sz w:val="28"/>
          <w:szCs w:val="28"/>
          <w:lang w:val="ru-RU"/>
        </w:rPr>
        <w:t xml:space="preserve"> Федерального закона №</w:t>
      </w:r>
      <w:r w:rsidR="00F41F1D" w:rsidRPr="00B34E41">
        <w:rPr>
          <w:rFonts w:ascii="Times New Roman" w:hAnsi="Times New Roman" w:cs="Times New Roman"/>
          <w:sz w:val="28"/>
          <w:szCs w:val="28"/>
          <w:lang w:val="ru-RU"/>
        </w:rPr>
        <w:t> </w:t>
      </w:r>
      <w:r w:rsidR="00FE0707" w:rsidRPr="00B34E41">
        <w:rPr>
          <w:rFonts w:ascii="Times New Roman" w:hAnsi="Times New Roman" w:cs="Times New Roman"/>
          <w:sz w:val="28"/>
          <w:szCs w:val="28"/>
          <w:lang w:val="ru-RU"/>
        </w:rPr>
        <w:t>44-ФЗ</w:t>
      </w:r>
      <w:r w:rsidRPr="00B34E41">
        <w:rPr>
          <w:rFonts w:ascii="Times New Roman" w:hAnsi="Times New Roman" w:cs="Times New Roman"/>
          <w:sz w:val="28"/>
          <w:szCs w:val="28"/>
          <w:lang w:val="ru-RU"/>
        </w:rPr>
        <w:t>, не допускается.</w:t>
      </w:r>
    </w:p>
    <w:p w:rsidR="004818C7" w:rsidRPr="00B34E41" w:rsidRDefault="004818C7" w:rsidP="00AC1764">
      <w:pPr>
        <w:spacing w:before="0" w:beforeAutospacing="0" w:after="0" w:afterAutospacing="0"/>
        <w:ind w:firstLine="709"/>
        <w:jc w:val="both"/>
        <w:rPr>
          <w:rFonts w:ascii="Times New Roman" w:eastAsia="Times New Roman" w:hAnsi="Times New Roman" w:cs="Times New Roman"/>
          <w:color w:val="000000"/>
          <w:sz w:val="28"/>
          <w:szCs w:val="28"/>
          <w:lang w:val="ru-RU"/>
        </w:rPr>
      </w:pPr>
      <w:r w:rsidRPr="00B34E41">
        <w:rPr>
          <w:rFonts w:ascii="Times New Roman" w:eastAsia="Times New Roman" w:hAnsi="Times New Roman" w:cs="Times New Roman"/>
          <w:color w:val="000000"/>
          <w:sz w:val="28"/>
          <w:szCs w:val="28"/>
          <w:lang w:val="ru-RU"/>
        </w:rPr>
        <w:lastRenderedPageBreak/>
        <w:t>Ответст</w:t>
      </w:r>
      <w:r w:rsidR="00962369" w:rsidRPr="00B34E41">
        <w:rPr>
          <w:rFonts w:ascii="Times New Roman" w:eastAsia="Times New Roman" w:hAnsi="Times New Roman" w:cs="Times New Roman"/>
          <w:color w:val="000000"/>
          <w:sz w:val="28"/>
          <w:szCs w:val="28"/>
          <w:lang w:val="ru-RU"/>
        </w:rPr>
        <w:t>венность за недостоверность информации и (или) документов, включенных в заявку на участие в закупке</w:t>
      </w:r>
      <w:r w:rsidR="00AC1764" w:rsidRPr="00B34E41">
        <w:rPr>
          <w:rFonts w:ascii="Times New Roman" w:eastAsia="Times New Roman" w:hAnsi="Times New Roman" w:cs="Times New Roman"/>
          <w:color w:val="000000"/>
          <w:sz w:val="28"/>
          <w:szCs w:val="28"/>
          <w:lang w:val="ru-RU"/>
        </w:rPr>
        <w:t>, за действия, совершенные на основ</w:t>
      </w:r>
      <w:r w:rsidR="00AC1764" w:rsidRPr="00B34E41">
        <w:rPr>
          <w:rFonts w:ascii="Times New Roman" w:eastAsia="Times New Roman" w:hAnsi="Times New Roman" w:cs="Times New Roman"/>
          <w:color w:val="000000"/>
          <w:sz w:val="28"/>
          <w:szCs w:val="28"/>
          <w:lang w:val="ru-RU"/>
        </w:rPr>
        <w:t>а</w:t>
      </w:r>
      <w:r w:rsidR="00AC1764" w:rsidRPr="00B34E41">
        <w:rPr>
          <w:rFonts w:ascii="Times New Roman" w:eastAsia="Times New Roman" w:hAnsi="Times New Roman" w:cs="Times New Roman"/>
          <w:color w:val="000000"/>
          <w:sz w:val="28"/>
          <w:szCs w:val="28"/>
          <w:lang w:val="ru-RU"/>
        </w:rPr>
        <w:t>нии указанных информации и (или) документов, несёт участник закупки.</w:t>
      </w:r>
    </w:p>
    <w:p w:rsidR="009C6DEB" w:rsidRDefault="009C6DEB" w:rsidP="00BF0C0E">
      <w:pPr>
        <w:spacing w:before="0" w:beforeAutospacing="0" w:after="0" w:afterAutospacing="0"/>
        <w:jc w:val="center"/>
        <w:rPr>
          <w:rFonts w:ascii="Times New Roman" w:eastAsia="Times New Roman" w:hAnsi="Times New Roman" w:cs="Times New Roman"/>
          <w:b/>
          <w:color w:val="000000"/>
          <w:sz w:val="28"/>
          <w:szCs w:val="28"/>
          <w:lang w:val="ru-RU"/>
        </w:rPr>
      </w:pPr>
    </w:p>
    <w:p w:rsidR="001A77C6" w:rsidRPr="00B34E41" w:rsidRDefault="003D7E13" w:rsidP="00B34E41">
      <w:pPr>
        <w:spacing w:before="0" w:beforeAutospacing="0" w:after="0" w:afterAutospacing="0"/>
        <w:jc w:val="center"/>
        <w:rPr>
          <w:rFonts w:ascii="Times New Roman" w:eastAsia="Times New Roman" w:hAnsi="Times New Roman" w:cs="Times New Roman"/>
          <w:b/>
          <w:sz w:val="28"/>
          <w:szCs w:val="28"/>
          <w:lang w:val="ru-RU"/>
        </w:rPr>
      </w:pPr>
      <w:r w:rsidRPr="00B34E41">
        <w:rPr>
          <w:rFonts w:ascii="Times New Roman" w:eastAsia="Times New Roman" w:hAnsi="Times New Roman" w:cs="Times New Roman"/>
          <w:b/>
          <w:sz w:val="28"/>
          <w:szCs w:val="28"/>
        </w:rPr>
        <w:t>III</w:t>
      </w:r>
      <w:r w:rsidRPr="00B34E41">
        <w:rPr>
          <w:rFonts w:ascii="Times New Roman" w:eastAsia="Times New Roman" w:hAnsi="Times New Roman" w:cs="Times New Roman"/>
          <w:b/>
          <w:sz w:val="28"/>
          <w:szCs w:val="28"/>
          <w:lang w:val="ru-RU"/>
        </w:rPr>
        <w:t>. Инструкция по заполнению заявки на участие в закупке при</w:t>
      </w:r>
      <w:r w:rsidR="008F1B9A" w:rsidRPr="00B34E41">
        <w:rPr>
          <w:rFonts w:ascii="Times New Roman" w:eastAsia="Times New Roman" w:hAnsi="Times New Roman" w:cs="Times New Roman"/>
          <w:b/>
          <w:sz w:val="28"/>
          <w:szCs w:val="28"/>
          <w:lang w:val="ru-RU"/>
        </w:rPr>
        <w:t xml:space="preserve"> </w:t>
      </w:r>
      <w:r w:rsidRPr="00B34E41">
        <w:rPr>
          <w:rFonts w:ascii="Times New Roman" w:eastAsia="Times New Roman" w:hAnsi="Times New Roman" w:cs="Times New Roman"/>
          <w:b/>
          <w:sz w:val="28"/>
          <w:szCs w:val="28"/>
          <w:lang w:val="ru-RU"/>
        </w:rPr>
        <w:t>осущест</w:t>
      </w:r>
      <w:r w:rsidRPr="00B34E41">
        <w:rPr>
          <w:rFonts w:ascii="Times New Roman" w:eastAsia="Times New Roman" w:hAnsi="Times New Roman" w:cs="Times New Roman"/>
          <w:b/>
          <w:sz w:val="28"/>
          <w:szCs w:val="28"/>
          <w:lang w:val="ru-RU"/>
        </w:rPr>
        <w:t>в</w:t>
      </w:r>
      <w:r w:rsidRPr="00B34E41">
        <w:rPr>
          <w:rFonts w:ascii="Times New Roman" w:eastAsia="Times New Roman" w:hAnsi="Times New Roman" w:cs="Times New Roman"/>
          <w:b/>
          <w:sz w:val="28"/>
          <w:szCs w:val="28"/>
          <w:lang w:val="ru-RU"/>
        </w:rPr>
        <w:t xml:space="preserve">лении закупки на выполнение работ, оказание услуг </w:t>
      </w:r>
    </w:p>
    <w:p w:rsidR="003D7E13" w:rsidRPr="00B34E41" w:rsidRDefault="003D7E13" w:rsidP="00B34E41">
      <w:pPr>
        <w:spacing w:before="0" w:beforeAutospacing="0" w:after="0" w:afterAutospacing="0"/>
        <w:jc w:val="center"/>
        <w:rPr>
          <w:rFonts w:ascii="Times New Roman" w:eastAsia="Times New Roman" w:hAnsi="Times New Roman" w:cs="Times New Roman"/>
          <w:b/>
          <w:sz w:val="28"/>
          <w:szCs w:val="28"/>
          <w:lang w:val="ru-RU"/>
        </w:rPr>
      </w:pPr>
      <w:r w:rsidRPr="00B34E41">
        <w:rPr>
          <w:rFonts w:ascii="Times New Roman" w:eastAsia="Times New Roman" w:hAnsi="Times New Roman" w:cs="Times New Roman"/>
          <w:b/>
          <w:sz w:val="28"/>
          <w:szCs w:val="28"/>
          <w:lang w:val="ru-RU"/>
        </w:rPr>
        <w:t>(без поставляемого товара)</w:t>
      </w:r>
      <w:r w:rsidRPr="00B34E41">
        <w:rPr>
          <w:rStyle w:val="af2"/>
          <w:rFonts w:ascii="Times New Roman" w:eastAsia="Times New Roman" w:hAnsi="Times New Roman"/>
          <w:b/>
          <w:sz w:val="28"/>
          <w:szCs w:val="28"/>
          <w:lang w:val="ru-RU"/>
        </w:rPr>
        <w:endnoteReference w:id="1"/>
      </w:r>
    </w:p>
    <w:p w:rsidR="001A77C6" w:rsidRPr="00B34E41" w:rsidRDefault="001A77C6" w:rsidP="00B34E41">
      <w:pPr>
        <w:spacing w:before="0" w:beforeAutospacing="0" w:after="0" w:afterAutospacing="0"/>
        <w:jc w:val="center"/>
        <w:rPr>
          <w:rFonts w:ascii="Times New Roman" w:eastAsia="Times New Roman" w:hAnsi="Times New Roman" w:cs="Times New Roman"/>
          <w:b/>
          <w:sz w:val="28"/>
          <w:szCs w:val="28"/>
          <w:lang w:val="ru-RU"/>
        </w:rPr>
      </w:pPr>
    </w:p>
    <w:p w:rsidR="0010740A" w:rsidRPr="00B34E41" w:rsidRDefault="0010740A" w:rsidP="0010740A">
      <w:pPr>
        <w:autoSpaceDE w:val="0"/>
        <w:autoSpaceDN w:val="0"/>
        <w:adjustRightInd w:val="0"/>
        <w:spacing w:before="0" w:beforeAutospacing="0" w:after="0" w:afterAutospacing="0"/>
        <w:ind w:firstLine="709"/>
        <w:jc w:val="both"/>
        <w:rPr>
          <w:rFonts w:ascii="Times New Roman" w:hAnsi="Times New Roman" w:cs="Times New Roman"/>
          <w:bCs/>
          <w:sz w:val="28"/>
          <w:szCs w:val="28"/>
          <w:lang w:val="ru-RU"/>
        </w:rPr>
      </w:pPr>
      <w:r w:rsidRPr="00B34E41">
        <w:rPr>
          <w:rFonts w:ascii="Times New Roman" w:hAnsi="Times New Roman" w:cs="Times New Roman"/>
          <w:bCs/>
          <w:sz w:val="28"/>
          <w:szCs w:val="28"/>
          <w:lang w:val="ru-RU"/>
        </w:rPr>
        <w:t>Подача заявки на участие в закупке означает согласие участника закупки, подавшего такую заявку, на выполнение работы, оказание услуги на условиях, предусмотренных извещением об осуществлении закупки.</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t>Все документы, входящие в состав предложения участника закупки должны иметь четко читаемый текст.</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t>В целях обеспечения быстроты и корректности открытия (сохранения) эле</w:t>
      </w:r>
      <w:r w:rsidRPr="00B34E41">
        <w:rPr>
          <w:rFonts w:ascii="Times New Roman" w:eastAsia="Times New Roman" w:hAnsi="Times New Roman" w:cs="Times New Roman"/>
          <w:sz w:val="28"/>
          <w:szCs w:val="28"/>
          <w:lang w:val="ru-RU"/>
        </w:rPr>
        <w:t>к</w:t>
      </w:r>
      <w:r w:rsidRPr="00B34E41">
        <w:rPr>
          <w:rFonts w:ascii="Times New Roman" w:eastAsia="Times New Roman" w:hAnsi="Times New Roman" w:cs="Times New Roman"/>
          <w:sz w:val="28"/>
          <w:szCs w:val="28"/>
          <w:lang w:val="ru-RU"/>
        </w:rPr>
        <w:t>тронных документов, поданных в составе заявки на участие в закупке, рекоменд</w:t>
      </w:r>
      <w:r w:rsidRPr="00B34E41">
        <w:rPr>
          <w:rFonts w:ascii="Times New Roman" w:eastAsia="Times New Roman" w:hAnsi="Times New Roman" w:cs="Times New Roman"/>
          <w:sz w:val="28"/>
          <w:szCs w:val="28"/>
          <w:lang w:val="ru-RU"/>
        </w:rPr>
        <w:t>у</w:t>
      </w:r>
      <w:r w:rsidRPr="00B34E41">
        <w:rPr>
          <w:rFonts w:ascii="Times New Roman" w:eastAsia="Times New Roman" w:hAnsi="Times New Roman" w:cs="Times New Roman"/>
          <w:sz w:val="28"/>
          <w:szCs w:val="28"/>
          <w:lang w:val="ru-RU"/>
        </w:rPr>
        <w:t>ется не сканировать документы, содержащие сведения о товарах, оформленные в формате .</w:t>
      </w:r>
      <w:r w:rsidRPr="00B34E41">
        <w:rPr>
          <w:rFonts w:ascii="Times New Roman" w:eastAsia="Times New Roman" w:hAnsi="Times New Roman" w:cs="Times New Roman"/>
          <w:sz w:val="28"/>
          <w:szCs w:val="28"/>
        </w:rPr>
        <w:t>doc</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docx</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xls</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xlsx</w:t>
      </w:r>
      <w:r w:rsidRPr="00B34E41">
        <w:rPr>
          <w:rFonts w:ascii="Times New Roman" w:eastAsia="Times New Roman" w:hAnsi="Times New Roman" w:cs="Times New Roman"/>
          <w:sz w:val="28"/>
          <w:szCs w:val="28"/>
          <w:lang w:val="ru-RU"/>
        </w:rPr>
        <w:t>, а направлять их оператору электронной площадки в этих же форматах. Рекомендуется использовать следующие форматы электро</w:t>
      </w:r>
      <w:r w:rsidRPr="00B34E41">
        <w:rPr>
          <w:rFonts w:ascii="Times New Roman" w:eastAsia="Times New Roman" w:hAnsi="Times New Roman" w:cs="Times New Roman"/>
          <w:sz w:val="28"/>
          <w:szCs w:val="28"/>
          <w:lang w:val="ru-RU"/>
        </w:rPr>
        <w:t>н</w:t>
      </w:r>
      <w:r w:rsidRPr="00B34E41">
        <w:rPr>
          <w:rFonts w:ascii="Times New Roman" w:eastAsia="Times New Roman" w:hAnsi="Times New Roman" w:cs="Times New Roman"/>
          <w:sz w:val="28"/>
          <w:szCs w:val="28"/>
          <w:lang w:val="ru-RU"/>
        </w:rPr>
        <w:t>ных документов: .</w:t>
      </w:r>
      <w:r w:rsidRPr="00B34E41">
        <w:rPr>
          <w:rFonts w:ascii="Times New Roman" w:eastAsia="Times New Roman" w:hAnsi="Times New Roman" w:cs="Times New Roman"/>
          <w:sz w:val="28"/>
          <w:szCs w:val="28"/>
        </w:rPr>
        <w:t>doc</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docx</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xls</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xlsx</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ppt</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pdf</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rar</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zip</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tif</w:t>
      </w:r>
      <w:r w:rsidRPr="00B34E41">
        <w:rPr>
          <w:rFonts w:ascii="Times New Roman" w:eastAsia="Times New Roman" w:hAnsi="Times New Roman" w:cs="Times New Roman"/>
          <w:sz w:val="28"/>
          <w:szCs w:val="28"/>
          <w:lang w:val="ru-RU"/>
        </w:rPr>
        <w:t>, .</w:t>
      </w:r>
      <w:r w:rsidRPr="00B34E41">
        <w:rPr>
          <w:rFonts w:ascii="Times New Roman" w:eastAsia="Times New Roman" w:hAnsi="Times New Roman" w:cs="Times New Roman"/>
          <w:sz w:val="28"/>
          <w:szCs w:val="28"/>
        </w:rPr>
        <w:t>jpeg</w:t>
      </w:r>
      <w:r w:rsidRPr="00B34E41">
        <w:rPr>
          <w:rFonts w:ascii="Times New Roman" w:eastAsia="Times New Roman" w:hAnsi="Times New Roman" w:cs="Times New Roman"/>
          <w:sz w:val="28"/>
          <w:szCs w:val="28"/>
          <w:lang w:val="ru-RU"/>
        </w:rPr>
        <w:t>.</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t>Все документы, входящие в состав предложения участника закупки, дол</w:t>
      </w:r>
      <w:r w:rsidRPr="00B34E41">
        <w:rPr>
          <w:rFonts w:ascii="Times New Roman" w:eastAsia="Times New Roman" w:hAnsi="Times New Roman" w:cs="Times New Roman"/>
          <w:sz w:val="28"/>
          <w:szCs w:val="28"/>
          <w:lang w:val="ru-RU"/>
        </w:rPr>
        <w:t>ж</w:t>
      </w:r>
      <w:r w:rsidRPr="00B34E41">
        <w:rPr>
          <w:rFonts w:ascii="Times New Roman" w:eastAsia="Times New Roman" w:hAnsi="Times New Roman" w:cs="Times New Roman"/>
          <w:sz w:val="28"/>
          <w:szCs w:val="28"/>
          <w:lang w:val="ru-RU"/>
        </w:rPr>
        <w:t>ны быть составлены на русском языке. Подача документов, входящих в состав предложения участника закупки на иностранном языке, должна сопровождаться заверенным в соответствии с законодательством Российской Федерации перев</w:t>
      </w:r>
      <w:r w:rsidRPr="00B34E41">
        <w:rPr>
          <w:rFonts w:ascii="Times New Roman" w:eastAsia="Times New Roman" w:hAnsi="Times New Roman" w:cs="Times New Roman"/>
          <w:sz w:val="28"/>
          <w:szCs w:val="28"/>
          <w:lang w:val="ru-RU"/>
        </w:rPr>
        <w:t>о</w:t>
      </w:r>
      <w:r w:rsidRPr="00B34E41">
        <w:rPr>
          <w:rFonts w:ascii="Times New Roman" w:eastAsia="Times New Roman" w:hAnsi="Times New Roman" w:cs="Times New Roman"/>
          <w:sz w:val="28"/>
          <w:szCs w:val="28"/>
          <w:lang w:val="ru-RU"/>
        </w:rPr>
        <w:t>дом соответствующих документов на русский язык.</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t>Не рекомендуется применять в электронных документах скрытых листов, столбцов, строк, текста и тому подобных.</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t>Предложение участника закупки не должно содержать двусмысленных, противоречивых, а также взаимоисключающих толкований и предложений. Пре</w:t>
      </w:r>
      <w:r w:rsidRPr="00B34E41">
        <w:rPr>
          <w:rFonts w:ascii="Times New Roman" w:eastAsia="Times New Roman" w:hAnsi="Times New Roman" w:cs="Times New Roman"/>
          <w:sz w:val="28"/>
          <w:szCs w:val="28"/>
          <w:lang w:val="ru-RU"/>
        </w:rPr>
        <w:t>д</w:t>
      </w:r>
      <w:r w:rsidRPr="00B34E41">
        <w:rPr>
          <w:rFonts w:ascii="Times New Roman" w:eastAsia="Times New Roman" w:hAnsi="Times New Roman" w:cs="Times New Roman"/>
          <w:sz w:val="28"/>
          <w:szCs w:val="28"/>
          <w:lang w:val="ru-RU"/>
        </w:rPr>
        <w:t>ложение участника закупки должно содержать только достоверные сведения.</w:t>
      </w:r>
    </w:p>
    <w:p w:rsidR="0010740A" w:rsidRPr="00B34E41"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B34E41">
        <w:rPr>
          <w:rFonts w:ascii="Times New Roman" w:eastAsia="Times New Roman" w:hAnsi="Times New Roman" w:cs="Times New Roman"/>
          <w:sz w:val="28"/>
          <w:szCs w:val="28"/>
          <w:lang w:val="ru-RU"/>
        </w:rPr>
        <w:t xml:space="preserve">В случае указания Заказчиком </w:t>
      </w:r>
      <w:r w:rsidRPr="00B34E41">
        <w:rPr>
          <w:rFonts w:ascii="Times New Roman" w:eastAsia="Times New Roman" w:hAnsi="Times New Roman" w:cs="Times New Roman"/>
          <w:sz w:val="28"/>
          <w:szCs w:val="28"/>
          <w:lang w:val="ru-RU" w:eastAsia="ru-RU"/>
        </w:rPr>
        <w:t xml:space="preserve">в описании объекта закупки </w:t>
      </w:r>
      <w:r w:rsidRPr="00B34E41">
        <w:rPr>
          <w:rFonts w:ascii="Times New Roman" w:eastAsia="Times New Roman" w:hAnsi="Times New Roman" w:cs="Times New Roman"/>
          <w:sz w:val="28"/>
          <w:szCs w:val="28"/>
          <w:lang w:val="ru-RU"/>
        </w:rPr>
        <w:t xml:space="preserve">информации о товарном знаке, следует читать наименование товарного знака в сопровождении слов «или эквивалент» (в случае, когда в соответствии с пунктом 8 части 1 статьи 33 </w:t>
      </w:r>
      <w:r w:rsidR="00F41F1D" w:rsidRPr="00B34E41">
        <w:rPr>
          <w:rFonts w:ascii="Times New Roman" w:eastAsia="Times New Roman" w:hAnsi="Times New Roman" w:cs="Times New Roman"/>
          <w:sz w:val="28"/>
          <w:szCs w:val="28"/>
          <w:lang w:val="ru-RU"/>
        </w:rPr>
        <w:t>Федерального з</w:t>
      </w:r>
      <w:r w:rsidRPr="00B34E41">
        <w:rPr>
          <w:rFonts w:ascii="Times New Roman" w:eastAsia="Times New Roman" w:hAnsi="Times New Roman" w:cs="Times New Roman"/>
          <w:sz w:val="28"/>
          <w:szCs w:val="28"/>
          <w:lang w:val="ru-RU"/>
        </w:rPr>
        <w:t>акона № 44-ФЗ описанием объекта закупки является проектно-сметная документация).</w:t>
      </w:r>
    </w:p>
    <w:sectPr w:rsidR="0010740A" w:rsidRPr="00B34E41" w:rsidSect="00422FF3">
      <w:headerReference w:type="default" r:id="rId11"/>
      <w:headerReference w:type="first" r:id="rId12"/>
      <w:footnotePr>
        <w:numRestart w:val="eachSect"/>
      </w:footnotePr>
      <w:endnotePr>
        <w:numFmt w:val="decimal"/>
      </w:endnotePr>
      <w:type w:val="continuous"/>
      <w:pgSz w:w="11906" w:h="16838"/>
      <w:pgMar w:top="1134" w:right="566" w:bottom="426"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C1D" w:rsidRDefault="00407C1D" w:rsidP="00031F13">
      <w:pPr>
        <w:spacing w:before="0" w:after="0"/>
      </w:pPr>
      <w:r>
        <w:separator/>
      </w:r>
    </w:p>
  </w:endnote>
  <w:endnote w:type="continuationSeparator" w:id="0">
    <w:p w:rsidR="00407C1D" w:rsidRDefault="00407C1D" w:rsidP="00031F13">
      <w:pPr>
        <w:spacing w:before="0" w:after="0"/>
      </w:pPr>
      <w:r>
        <w:continuationSeparator/>
      </w:r>
    </w:p>
  </w:endnote>
  <w:endnote w:id="1">
    <w:p w:rsidR="00407C1D" w:rsidRDefault="00407C1D" w:rsidP="006614AD">
      <w:pPr>
        <w:pStyle w:val="af0"/>
        <w:spacing w:line="220" w:lineRule="exact"/>
        <w:jc w:val="both"/>
      </w:pPr>
      <w:r>
        <w:rPr>
          <w:rStyle w:val="af2"/>
        </w:rPr>
        <w:endnoteRef/>
      </w:r>
      <w:r w:rsidRPr="0075666F">
        <w:t>Инструкция по заполнению заявки включается в состав требований к содержанию, составу заявки на участие в закупке (Приложение № 3 к Изве</w:t>
      </w:r>
      <w:bookmarkStart w:id="0" w:name="_GoBack"/>
      <w:bookmarkEnd w:id="0"/>
      <w:r w:rsidRPr="0075666F">
        <w:t xml:space="preserve">щению об осуществлении закупки) </w:t>
      </w:r>
      <w:r w:rsidRPr="0075666F">
        <w:rPr>
          <w:b/>
        </w:rPr>
        <w:t>(не подлежит изменению Заказчиком)</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XO Thames">
    <w:altName w:val="Times New Roman"/>
    <w:charset w:val="01"/>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C1D" w:rsidRDefault="00407C1D" w:rsidP="00031F13">
      <w:pPr>
        <w:spacing w:before="0" w:after="0"/>
      </w:pPr>
      <w:r>
        <w:separator/>
      </w:r>
    </w:p>
  </w:footnote>
  <w:footnote w:type="continuationSeparator" w:id="0">
    <w:p w:rsidR="00407C1D" w:rsidRDefault="00407C1D" w:rsidP="00031F13">
      <w:pPr>
        <w:spacing w:before="0" w:after="0"/>
      </w:pPr>
      <w:r>
        <w:continuationSeparator/>
      </w:r>
    </w:p>
  </w:footnote>
  <w:footnote w:id="1">
    <w:p w:rsidR="00407C1D" w:rsidRDefault="00407C1D" w:rsidP="00917B8E">
      <w:pPr>
        <w:pStyle w:val="a5"/>
        <w:spacing w:beforeAutospacing="0" w:afterAutospacing="0"/>
        <w:ind w:firstLine="709"/>
        <w:jc w:val="both"/>
        <w:rPr>
          <w:rFonts w:ascii="Times New Roman" w:hAnsi="Times New Roman" w:cs="Times New Roman"/>
          <w:lang w:val="ru-RU"/>
        </w:rPr>
      </w:pPr>
      <w:r w:rsidRPr="00795233">
        <w:rPr>
          <w:rStyle w:val="a7"/>
          <w:rFonts w:ascii="Times New Roman" w:hAnsi="Times New Roman" w:cs="Times New Roman"/>
          <w:b/>
          <w:lang w:val="ru-RU"/>
        </w:rPr>
        <w:t>*</w:t>
      </w:r>
      <w:r>
        <w:rPr>
          <w:rFonts w:ascii="Times New Roman" w:hAnsi="Times New Roman" w:cs="Times New Roman"/>
          <w:lang w:val="ru-RU"/>
        </w:rPr>
        <w:t>П</w:t>
      </w:r>
      <w:r w:rsidRPr="00F930C0">
        <w:rPr>
          <w:rFonts w:ascii="Times New Roman" w:hAnsi="Times New Roman" w:cs="Times New Roman"/>
          <w:lang w:val="ru-RU"/>
        </w:rPr>
        <w:t>о п</w:t>
      </w:r>
      <w:r>
        <w:rPr>
          <w:rFonts w:ascii="Times New Roman" w:hAnsi="Times New Roman" w:cs="Times New Roman"/>
          <w:lang w:val="ru-RU"/>
        </w:rPr>
        <w:t>одп</w:t>
      </w:r>
      <w:r w:rsidRPr="00F930C0">
        <w:rPr>
          <w:rFonts w:ascii="Times New Roman" w:hAnsi="Times New Roman" w:cs="Times New Roman"/>
          <w:lang w:val="ru-RU"/>
        </w:rPr>
        <w:t xml:space="preserve">унктам </w:t>
      </w:r>
      <w:r>
        <w:rPr>
          <w:rFonts w:ascii="Times New Roman" w:hAnsi="Times New Roman" w:cs="Times New Roman"/>
          <w:lang w:val="ru-RU"/>
        </w:rPr>
        <w:t>«</w:t>
      </w:r>
      <w:r w:rsidRPr="00F930C0">
        <w:rPr>
          <w:rFonts w:ascii="Times New Roman" w:hAnsi="Times New Roman" w:cs="Times New Roman"/>
          <w:lang w:val="ru-RU"/>
        </w:rPr>
        <w:t>а-л</w:t>
      </w:r>
      <w:r>
        <w:rPr>
          <w:rFonts w:ascii="Times New Roman" w:hAnsi="Times New Roman" w:cs="Times New Roman"/>
          <w:lang w:val="ru-RU"/>
        </w:rPr>
        <w:t>»</w:t>
      </w:r>
      <w:r w:rsidRPr="00F930C0">
        <w:rPr>
          <w:rFonts w:ascii="Times New Roman" w:hAnsi="Times New Roman" w:cs="Times New Roman"/>
          <w:lang w:val="ru-RU"/>
        </w:rPr>
        <w:t>, направля</w:t>
      </w:r>
      <w:r>
        <w:rPr>
          <w:rFonts w:ascii="Times New Roman" w:hAnsi="Times New Roman" w:cs="Times New Roman"/>
          <w:lang w:val="ru-RU"/>
        </w:rPr>
        <w:t>ются (</w:t>
      </w:r>
      <w:r w:rsidRPr="00F930C0">
        <w:rPr>
          <w:rFonts w:ascii="Times New Roman" w:hAnsi="Times New Roman" w:cs="Times New Roman"/>
          <w:lang w:val="ru-RU"/>
        </w:rPr>
        <w:t>по состоянию на дату и время их направления) заказчику операт</w:t>
      </w:r>
      <w:r w:rsidRPr="00F930C0">
        <w:rPr>
          <w:rFonts w:ascii="Times New Roman" w:hAnsi="Times New Roman" w:cs="Times New Roman"/>
          <w:lang w:val="ru-RU"/>
        </w:rPr>
        <w:t>о</w:t>
      </w:r>
      <w:r w:rsidRPr="00F930C0">
        <w:rPr>
          <w:rFonts w:ascii="Times New Roman" w:hAnsi="Times New Roman" w:cs="Times New Roman"/>
          <w:lang w:val="ru-RU"/>
        </w:rPr>
        <w:t>ром электронной площадки</w:t>
      </w:r>
      <w:r>
        <w:rPr>
          <w:rFonts w:ascii="Times New Roman" w:hAnsi="Times New Roman" w:cs="Times New Roman"/>
          <w:lang w:val="ru-RU"/>
        </w:rPr>
        <w:t xml:space="preserve"> </w:t>
      </w:r>
      <w:r w:rsidRPr="00F930C0">
        <w:rPr>
          <w:rFonts w:ascii="Times New Roman" w:hAnsi="Times New Roman" w:cs="Times New Roman"/>
          <w:lang w:val="ru-RU"/>
        </w:rPr>
        <w:t>путем информационного взаимодействия с единой информационной системой</w:t>
      </w:r>
      <w:r>
        <w:rPr>
          <w:rFonts w:ascii="Times New Roman" w:hAnsi="Times New Roman" w:cs="Times New Roman"/>
          <w:lang w:val="ru-RU"/>
        </w:rPr>
        <w:t xml:space="preserve"> </w:t>
      </w:r>
    </w:p>
    <w:p w:rsidR="00407C1D" w:rsidRPr="00F930C0" w:rsidRDefault="00407C1D" w:rsidP="00917B8E">
      <w:pPr>
        <w:pStyle w:val="a5"/>
        <w:spacing w:beforeAutospacing="0" w:afterAutospacing="0"/>
        <w:ind w:firstLine="709"/>
        <w:jc w:val="both"/>
        <w:rPr>
          <w:rFonts w:ascii="Times New Roman" w:hAnsi="Times New Roman" w:cs="Times New Roman"/>
          <w:lang w:val="ru-RU"/>
        </w:rPr>
      </w:pPr>
      <w:r>
        <w:rPr>
          <w:rFonts w:ascii="Times New Roman" w:hAnsi="Times New Roman" w:cs="Times New Roman"/>
          <w:lang w:val="ru-RU"/>
        </w:rPr>
        <w:t xml:space="preserve">По подпункту «п» </w:t>
      </w:r>
      <w:r w:rsidRPr="00F930C0">
        <w:rPr>
          <w:rFonts w:ascii="Times New Roman" w:hAnsi="Times New Roman" w:cs="Times New Roman"/>
          <w:lang w:val="ru-RU"/>
        </w:rPr>
        <w:t>направля</w:t>
      </w:r>
      <w:r>
        <w:rPr>
          <w:rFonts w:ascii="Times New Roman" w:hAnsi="Times New Roman" w:cs="Times New Roman"/>
          <w:lang w:val="ru-RU"/>
        </w:rPr>
        <w:t>ются (</w:t>
      </w:r>
      <w:r w:rsidRPr="00F930C0">
        <w:rPr>
          <w:rFonts w:ascii="Times New Roman" w:hAnsi="Times New Roman" w:cs="Times New Roman"/>
          <w:lang w:val="ru-RU"/>
        </w:rPr>
        <w:t>по состоянию на дату и время их направления) заказчику оператором электронной площадки</w:t>
      </w:r>
      <w:r>
        <w:rPr>
          <w:rFonts w:ascii="Times New Roman" w:hAnsi="Times New Roman" w:cs="Times New Roman"/>
          <w:lang w:val="ru-RU"/>
        </w:rPr>
        <w:t xml:space="preserve"> из реестра участников закупок, аккредитованных на электронной площадке </w:t>
      </w:r>
      <w:r w:rsidRPr="00F930C0">
        <w:rPr>
          <w:rFonts w:ascii="Times New Roman" w:hAnsi="Times New Roman" w:cs="Times New Roman"/>
          <w:lang w:val="ru-RU"/>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268211"/>
      <w:docPartObj>
        <w:docPartGallery w:val="Page Numbers (Top of Page)"/>
        <w:docPartUnique/>
      </w:docPartObj>
    </w:sdtPr>
    <w:sdtEndPr>
      <w:rPr>
        <w:rFonts w:ascii="Times New Roman" w:hAnsi="Times New Roman" w:cs="Times New Roman"/>
        <w:sz w:val="28"/>
        <w:szCs w:val="28"/>
      </w:rPr>
    </w:sdtEndPr>
    <w:sdtContent>
      <w:p w:rsidR="00407C1D" w:rsidRPr="004A06F4" w:rsidRDefault="00407C1D">
        <w:pPr>
          <w:pStyle w:val="af4"/>
          <w:jc w:val="right"/>
          <w:rPr>
            <w:rFonts w:ascii="Times New Roman" w:hAnsi="Times New Roman" w:cs="Times New Roman"/>
            <w:sz w:val="28"/>
            <w:szCs w:val="28"/>
          </w:rPr>
        </w:pPr>
        <w:r w:rsidRPr="004A06F4">
          <w:rPr>
            <w:rFonts w:ascii="Times New Roman" w:hAnsi="Times New Roman" w:cs="Times New Roman"/>
            <w:sz w:val="28"/>
            <w:szCs w:val="28"/>
          </w:rPr>
          <w:fldChar w:fldCharType="begin"/>
        </w:r>
        <w:r w:rsidRPr="004A06F4">
          <w:rPr>
            <w:rFonts w:ascii="Times New Roman" w:hAnsi="Times New Roman" w:cs="Times New Roman"/>
            <w:sz w:val="28"/>
            <w:szCs w:val="28"/>
          </w:rPr>
          <w:instrText xml:space="preserve"> PAGE   \* MERGEFORMAT </w:instrText>
        </w:r>
        <w:r w:rsidRPr="004A06F4">
          <w:rPr>
            <w:rFonts w:ascii="Times New Roman" w:hAnsi="Times New Roman" w:cs="Times New Roman"/>
            <w:sz w:val="28"/>
            <w:szCs w:val="28"/>
          </w:rPr>
          <w:fldChar w:fldCharType="separate"/>
        </w:r>
        <w:r w:rsidR="00460BDF">
          <w:rPr>
            <w:rFonts w:ascii="Times New Roman" w:hAnsi="Times New Roman" w:cs="Times New Roman"/>
            <w:noProof/>
            <w:sz w:val="28"/>
            <w:szCs w:val="28"/>
          </w:rPr>
          <w:t>9</w:t>
        </w:r>
        <w:r w:rsidRPr="004A06F4">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C1D" w:rsidRDefault="00407C1D">
    <w:pPr>
      <w:pStyle w:val="af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E5ADE"/>
    <w:multiLevelType w:val="hybridMultilevel"/>
    <w:tmpl w:val="5D7CC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8975723"/>
    <w:multiLevelType w:val="hybridMultilevel"/>
    <w:tmpl w:val="AA7E18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D01D84"/>
    <w:multiLevelType w:val="hybridMultilevel"/>
    <w:tmpl w:val="7E921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E050B2F"/>
    <w:multiLevelType w:val="hybridMultilevel"/>
    <w:tmpl w:val="550E80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dirty" w:grammar="clean"/>
  <w:defaultTabStop w:val="708"/>
  <w:drawingGridHorizontalSpacing w:val="110"/>
  <w:displayHorizont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2"/>
  </w:compat>
  <w:rsids>
    <w:rsidRoot w:val="00F94814"/>
    <w:rsid w:val="000004A3"/>
    <w:rsid w:val="0000070D"/>
    <w:rsid w:val="000015B9"/>
    <w:rsid w:val="00001C60"/>
    <w:rsid w:val="00003D3D"/>
    <w:rsid w:val="00006C8A"/>
    <w:rsid w:val="000074FF"/>
    <w:rsid w:val="000135CA"/>
    <w:rsid w:val="00015AE4"/>
    <w:rsid w:val="00015F03"/>
    <w:rsid w:val="00016727"/>
    <w:rsid w:val="000208FA"/>
    <w:rsid w:val="000212F9"/>
    <w:rsid w:val="00021F3E"/>
    <w:rsid w:val="00024D2D"/>
    <w:rsid w:val="00025587"/>
    <w:rsid w:val="000265F5"/>
    <w:rsid w:val="00026818"/>
    <w:rsid w:val="0002779B"/>
    <w:rsid w:val="00030A11"/>
    <w:rsid w:val="00031F13"/>
    <w:rsid w:val="00037751"/>
    <w:rsid w:val="00040844"/>
    <w:rsid w:val="000416D5"/>
    <w:rsid w:val="00041C34"/>
    <w:rsid w:val="00042D9C"/>
    <w:rsid w:val="00046361"/>
    <w:rsid w:val="000471D0"/>
    <w:rsid w:val="000474DF"/>
    <w:rsid w:val="00051D27"/>
    <w:rsid w:val="000521B2"/>
    <w:rsid w:val="0005370B"/>
    <w:rsid w:val="00053A28"/>
    <w:rsid w:val="00053A51"/>
    <w:rsid w:val="00055FA8"/>
    <w:rsid w:val="00057191"/>
    <w:rsid w:val="000608A8"/>
    <w:rsid w:val="00063E64"/>
    <w:rsid w:val="000659AC"/>
    <w:rsid w:val="00071EC4"/>
    <w:rsid w:val="00072F38"/>
    <w:rsid w:val="0008054D"/>
    <w:rsid w:val="000807C6"/>
    <w:rsid w:val="00081F00"/>
    <w:rsid w:val="00082D14"/>
    <w:rsid w:val="000834E4"/>
    <w:rsid w:val="00083C88"/>
    <w:rsid w:val="000842C6"/>
    <w:rsid w:val="00084716"/>
    <w:rsid w:val="00086897"/>
    <w:rsid w:val="00086E61"/>
    <w:rsid w:val="000917B0"/>
    <w:rsid w:val="00091D0E"/>
    <w:rsid w:val="00092524"/>
    <w:rsid w:val="0009413F"/>
    <w:rsid w:val="000A1624"/>
    <w:rsid w:val="000A1819"/>
    <w:rsid w:val="000A1D84"/>
    <w:rsid w:val="000A2A8B"/>
    <w:rsid w:val="000A75CC"/>
    <w:rsid w:val="000B01ED"/>
    <w:rsid w:val="000B1F33"/>
    <w:rsid w:val="000B26A1"/>
    <w:rsid w:val="000B4CE6"/>
    <w:rsid w:val="000B53CE"/>
    <w:rsid w:val="000B6B50"/>
    <w:rsid w:val="000B742B"/>
    <w:rsid w:val="000B7966"/>
    <w:rsid w:val="000C33CE"/>
    <w:rsid w:val="000C5D03"/>
    <w:rsid w:val="000D5FDE"/>
    <w:rsid w:val="000D600E"/>
    <w:rsid w:val="000D648C"/>
    <w:rsid w:val="000D67F7"/>
    <w:rsid w:val="000D7D30"/>
    <w:rsid w:val="000E0F23"/>
    <w:rsid w:val="000E1997"/>
    <w:rsid w:val="000E295E"/>
    <w:rsid w:val="000E2E7F"/>
    <w:rsid w:val="000E4B5B"/>
    <w:rsid w:val="000E4C24"/>
    <w:rsid w:val="000E66F9"/>
    <w:rsid w:val="000E67D2"/>
    <w:rsid w:val="000F38A1"/>
    <w:rsid w:val="000F67B9"/>
    <w:rsid w:val="000F725A"/>
    <w:rsid w:val="000F7CE6"/>
    <w:rsid w:val="00102301"/>
    <w:rsid w:val="00103A69"/>
    <w:rsid w:val="00104BB2"/>
    <w:rsid w:val="0010740A"/>
    <w:rsid w:val="00107644"/>
    <w:rsid w:val="00113A7D"/>
    <w:rsid w:val="00117440"/>
    <w:rsid w:val="001210E5"/>
    <w:rsid w:val="0012156A"/>
    <w:rsid w:val="00122F3A"/>
    <w:rsid w:val="0012470F"/>
    <w:rsid w:val="00126B22"/>
    <w:rsid w:val="0012740A"/>
    <w:rsid w:val="00127968"/>
    <w:rsid w:val="001332F3"/>
    <w:rsid w:val="0013372F"/>
    <w:rsid w:val="00133FB4"/>
    <w:rsid w:val="001340F5"/>
    <w:rsid w:val="00140CBF"/>
    <w:rsid w:val="00142DAE"/>
    <w:rsid w:val="00143D72"/>
    <w:rsid w:val="00145212"/>
    <w:rsid w:val="00146DBE"/>
    <w:rsid w:val="0015113D"/>
    <w:rsid w:val="0015177E"/>
    <w:rsid w:val="00151FC2"/>
    <w:rsid w:val="00153A5E"/>
    <w:rsid w:val="001553CB"/>
    <w:rsid w:val="001555AC"/>
    <w:rsid w:val="0015764B"/>
    <w:rsid w:val="00161911"/>
    <w:rsid w:val="00165F7A"/>
    <w:rsid w:val="0016662E"/>
    <w:rsid w:val="001703CE"/>
    <w:rsid w:val="0017072E"/>
    <w:rsid w:val="001715A0"/>
    <w:rsid w:val="00180A6A"/>
    <w:rsid w:val="00181A68"/>
    <w:rsid w:val="00181DBC"/>
    <w:rsid w:val="00182033"/>
    <w:rsid w:val="00182102"/>
    <w:rsid w:val="00182BEC"/>
    <w:rsid w:val="0018364E"/>
    <w:rsid w:val="00183B90"/>
    <w:rsid w:val="00183DB2"/>
    <w:rsid w:val="00184B62"/>
    <w:rsid w:val="00184FBA"/>
    <w:rsid w:val="001907E6"/>
    <w:rsid w:val="0019082B"/>
    <w:rsid w:val="00194F47"/>
    <w:rsid w:val="00195DBD"/>
    <w:rsid w:val="001962FE"/>
    <w:rsid w:val="001A1A7F"/>
    <w:rsid w:val="001A2658"/>
    <w:rsid w:val="001A2B67"/>
    <w:rsid w:val="001A5DA6"/>
    <w:rsid w:val="001A6A21"/>
    <w:rsid w:val="001A7376"/>
    <w:rsid w:val="001A77C6"/>
    <w:rsid w:val="001B00C5"/>
    <w:rsid w:val="001B09AF"/>
    <w:rsid w:val="001B3EE4"/>
    <w:rsid w:val="001B5901"/>
    <w:rsid w:val="001B7827"/>
    <w:rsid w:val="001C1042"/>
    <w:rsid w:val="001C6A84"/>
    <w:rsid w:val="001C7282"/>
    <w:rsid w:val="001D2464"/>
    <w:rsid w:val="001D2F00"/>
    <w:rsid w:val="001D433E"/>
    <w:rsid w:val="001D50EB"/>
    <w:rsid w:val="001D7800"/>
    <w:rsid w:val="001E2955"/>
    <w:rsid w:val="001E3E7C"/>
    <w:rsid w:val="001E4A54"/>
    <w:rsid w:val="001E5108"/>
    <w:rsid w:val="001E6445"/>
    <w:rsid w:val="001E764A"/>
    <w:rsid w:val="001F0C0D"/>
    <w:rsid w:val="001F165C"/>
    <w:rsid w:val="001F762B"/>
    <w:rsid w:val="001F7BC4"/>
    <w:rsid w:val="0020067A"/>
    <w:rsid w:val="0021060F"/>
    <w:rsid w:val="0021288E"/>
    <w:rsid w:val="00212E79"/>
    <w:rsid w:val="0021636F"/>
    <w:rsid w:val="0022082D"/>
    <w:rsid w:val="00221A78"/>
    <w:rsid w:val="00223145"/>
    <w:rsid w:val="002238ED"/>
    <w:rsid w:val="00227E16"/>
    <w:rsid w:val="002305A8"/>
    <w:rsid w:val="002312FC"/>
    <w:rsid w:val="00233650"/>
    <w:rsid w:val="00233676"/>
    <w:rsid w:val="00234F96"/>
    <w:rsid w:val="00241937"/>
    <w:rsid w:val="00244D91"/>
    <w:rsid w:val="00245C0B"/>
    <w:rsid w:val="0024638A"/>
    <w:rsid w:val="00246864"/>
    <w:rsid w:val="00247138"/>
    <w:rsid w:val="00247A12"/>
    <w:rsid w:val="00247F59"/>
    <w:rsid w:val="0025376C"/>
    <w:rsid w:val="00253905"/>
    <w:rsid w:val="00254742"/>
    <w:rsid w:val="00255D60"/>
    <w:rsid w:val="002569CC"/>
    <w:rsid w:val="002620FF"/>
    <w:rsid w:val="00265629"/>
    <w:rsid w:val="00265E2B"/>
    <w:rsid w:val="0027265E"/>
    <w:rsid w:val="00273915"/>
    <w:rsid w:val="00281C20"/>
    <w:rsid w:val="00281F3F"/>
    <w:rsid w:val="002830C1"/>
    <w:rsid w:val="00292788"/>
    <w:rsid w:val="00292BB4"/>
    <w:rsid w:val="00292D1C"/>
    <w:rsid w:val="00293B69"/>
    <w:rsid w:val="00295E06"/>
    <w:rsid w:val="0029750A"/>
    <w:rsid w:val="002A5CB8"/>
    <w:rsid w:val="002A6679"/>
    <w:rsid w:val="002B18DE"/>
    <w:rsid w:val="002B2496"/>
    <w:rsid w:val="002B268B"/>
    <w:rsid w:val="002C1A91"/>
    <w:rsid w:val="002C7DC9"/>
    <w:rsid w:val="002D2334"/>
    <w:rsid w:val="002D4717"/>
    <w:rsid w:val="002D742D"/>
    <w:rsid w:val="002D7D02"/>
    <w:rsid w:val="002E2DDC"/>
    <w:rsid w:val="002E5289"/>
    <w:rsid w:val="002E54AD"/>
    <w:rsid w:val="002E5A23"/>
    <w:rsid w:val="002E6C70"/>
    <w:rsid w:val="002E7B08"/>
    <w:rsid w:val="002F08BC"/>
    <w:rsid w:val="002F107E"/>
    <w:rsid w:val="002F14B5"/>
    <w:rsid w:val="002F1DA0"/>
    <w:rsid w:val="002F2697"/>
    <w:rsid w:val="002F7150"/>
    <w:rsid w:val="00303206"/>
    <w:rsid w:val="00306BFE"/>
    <w:rsid w:val="003100A5"/>
    <w:rsid w:val="00310C96"/>
    <w:rsid w:val="00311465"/>
    <w:rsid w:val="003116B7"/>
    <w:rsid w:val="003122B7"/>
    <w:rsid w:val="003146C9"/>
    <w:rsid w:val="00314F0E"/>
    <w:rsid w:val="003158CD"/>
    <w:rsid w:val="003174E6"/>
    <w:rsid w:val="003175C6"/>
    <w:rsid w:val="00323E85"/>
    <w:rsid w:val="003254ED"/>
    <w:rsid w:val="00325C6A"/>
    <w:rsid w:val="003266EB"/>
    <w:rsid w:val="00330537"/>
    <w:rsid w:val="00332CAE"/>
    <w:rsid w:val="00332F05"/>
    <w:rsid w:val="0033361B"/>
    <w:rsid w:val="00334E12"/>
    <w:rsid w:val="003378A5"/>
    <w:rsid w:val="00340148"/>
    <w:rsid w:val="00340F1C"/>
    <w:rsid w:val="00341C3B"/>
    <w:rsid w:val="003438C8"/>
    <w:rsid w:val="00343A01"/>
    <w:rsid w:val="00344D97"/>
    <w:rsid w:val="00350268"/>
    <w:rsid w:val="00350CC6"/>
    <w:rsid w:val="003554A7"/>
    <w:rsid w:val="00355866"/>
    <w:rsid w:val="003643C5"/>
    <w:rsid w:val="00365345"/>
    <w:rsid w:val="00365412"/>
    <w:rsid w:val="003667D8"/>
    <w:rsid w:val="0037024F"/>
    <w:rsid w:val="003745E7"/>
    <w:rsid w:val="00375046"/>
    <w:rsid w:val="00375F23"/>
    <w:rsid w:val="00377527"/>
    <w:rsid w:val="00377DFB"/>
    <w:rsid w:val="00377EDC"/>
    <w:rsid w:val="003800ED"/>
    <w:rsid w:val="0038247C"/>
    <w:rsid w:val="0038435B"/>
    <w:rsid w:val="00386976"/>
    <w:rsid w:val="00387F4A"/>
    <w:rsid w:val="00390A25"/>
    <w:rsid w:val="003916AE"/>
    <w:rsid w:val="00392252"/>
    <w:rsid w:val="00392856"/>
    <w:rsid w:val="00395A41"/>
    <w:rsid w:val="003A0A79"/>
    <w:rsid w:val="003A0E11"/>
    <w:rsid w:val="003A1B8E"/>
    <w:rsid w:val="003A6623"/>
    <w:rsid w:val="003A78C8"/>
    <w:rsid w:val="003A7954"/>
    <w:rsid w:val="003A7F01"/>
    <w:rsid w:val="003B01EC"/>
    <w:rsid w:val="003B3543"/>
    <w:rsid w:val="003B7576"/>
    <w:rsid w:val="003B7D7E"/>
    <w:rsid w:val="003C199A"/>
    <w:rsid w:val="003C31AE"/>
    <w:rsid w:val="003C3D0F"/>
    <w:rsid w:val="003C59DC"/>
    <w:rsid w:val="003C5BD0"/>
    <w:rsid w:val="003C5D62"/>
    <w:rsid w:val="003C6ECE"/>
    <w:rsid w:val="003C7B71"/>
    <w:rsid w:val="003D164B"/>
    <w:rsid w:val="003D6A1F"/>
    <w:rsid w:val="003D7E13"/>
    <w:rsid w:val="003E1858"/>
    <w:rsid w:val="003E336B"/>
    <w:rsid w:val="003E37C7"/>
    <w:rsid w:val="003E414B"/>
    <w:rsid w:val="003E647A"/>
    <w:rsid w:val="003E7B72"/>
    <w:rsid w:val="003E7C0C"/>
    <w:rsid w:val="003F0DFF"/>
    <w:rsid w:val="00400233"/>
    <w:rsid w:val="004027C1"/>
    <w:rsid w:val="004057E8"/>
    <w:rsid w:val="00406374"/>
    <w:rsid w:val="004064BE"/>
    <w:rsid w:val="00407572"/>
    <w:rsid w:val="00407B67"/>
    <w:rsid w:val="00407C1D"/>
    <w:rsid w:val="00410039"/>
    <w:rsid w:val="00410692"/>
    <w:rsid w:val="0041104F"/>
    <w:rsid w:val="00411475"/>
    <w:rsid w:val="0041254C"/>
    <w:rsid w:val="00412E72"/>
    <w:rsid w:val="00416BAF"/>
    <w:rsid w:val="00422574"/>
    <w:rsid w:val="00422FF3"/>
    <w:rsid w:val="0042516B"/>
    <w:rsid w:val="00426DD7"/>
    <w:rsid w:val="00427EEF"/>
    <w:rsid w:val="00431C41"/>
    <w:rsid w:val="00433F36"/>
    <w:rsid w:val="00434561"/>
    <w:rsid w:val="00437A3A"/>
    <w:rsid w:val="00440C0A"/>
    <w:rsid w:val="004412DC"/>
    <w:rsid w:val="0044320F"/>
    <w:rsid w:val="0044559C"/>
    <w:rsid w:val="0044620A"/>
    <w:rsid w:val="00450C71"/>
    <w:rsid w:val="00453534"/>
    <w:rsid w:val="00455966"/>
    <w:rsid w:val="0045645E"/>
    <w:rsid w:val="00457D13"/>
    <w:rsid w:val="004602C6"/>
    <w:rsid w:val="00460BDF"/>
    <w:rsid w:val="00461337"/>
    <w:rsid w:val="0046499A"/>
    <w:rsid w:val="0046688F"/>
    <w:rsid w:val="004671FB"/>
    <w:rsid w:val="004721AD"/>
    <w:rsid w:val="004740B0"/>
    <w:rsid w:val="0047436E"/>
    <w:rsid w:val="004750C4"/>
    <w:rsid w:val="0047552C"/>
    <w:rsid w:val="004759CF"/>
    <w:rsid w:val="004818C7"/>
    <w:rsid w:val="00482642"/>
    <w:rsid w:val="0048554A"/>
    <w:rsid w:val="004864D3"/>
    <w:rsid w:val="00486B47"/>
    <w:rsid w:val="00487967"/>
    <w:rsid w:val="004906D5"/>
    <w:rsid w:val="004907B3"/>
    <w:rsid w:val="00491150"/>
    <w:rsid w:val="00492330"/>
    <w:rsid w:val="0049281D"/>
    <w:rsid w:val="00493331"/>
    <w:rsid w:val="004939DA"/>
    <w:rsid w:val="00495B8E"/>
    <w:rsid w:val="00495E05"/>
    <w:rsid w:val="00497A9C"/>
    <w:rsid w:val="004A06F4"/>
    <w:rsid w:val="004A0EF0"/>
    <w:rsid w:val="004A343C"/>
    <w:rsid w:val="004A4304"/>
    <w:rsid w:val="004A43B7"/>
    <w:rsid w:val="004A5463"/>
    <w:rsid w:val="004A762E"/>
    <w:rsid w:val="004B1798"/>
    <w:rsid w:val="004B465D"/>
    <w:rsid w:val="004B4C72"/>
    <w:rsid w:val="004B7A12"/>
    <w:rsid w:val="004B7B96"/>
    <w:rsid w:val="004C0BBD"/>
    <w:rsid w:val="004C1CBB"/>
    <w:rsid w:val="004C6E85"/>
    <w:rsid w:val="004C73CC"/>
    <w:rsid w:val="004C7DF3"/>
    <w:rsid w:val="004D315F"/>
    <w:rsid w:val="004D3D1A"/>
    <w:rsid w:val="004D49BD"/>
    <w:rsid w:val="004D5B1A"/>
    <w:rsid w:val="004D7F87"/>
    <w:rsid w:val="004E2E53"/>
    <w:rsid w:val="004E4F9F"/>
    <w:rsid w:val="004F1BE4"/>
    <w:rsid w:val="004F2697"/>
    <w:rsid w:val="004F4268"/>
    <w:rsid w:val="004F42CC"/>
    <w:rsid w:val="004F57EC"/>
    <w:rsid w:val="004F6376"/>
    <w:rsid w:val="004F7169"/>
    <w:rsid w:val="005007EA"/>
    <w:rsid w:val="00503BB9"/>
    <w:rsid w:val="005162F5"/>
    <w:rsid w:val="005177A6"/>
    <w:rsid w:val="00520FBB"/>
    <w:rsid w:val="0052349C"/>
    <w:rsid w:val="00523AE8"/>
    <w:rsid w:val="00524F5E"/>
    <w:rsid w:val="00535323"/>
    <w:rsid w:val="005356E6"/>
    <w:rsid w:val="005358EE"/>
    <w:rsid w:val="00536BCF"/>
    <w:rsid w:val="0054102C"/>
    <w:rsid w:val="00541660"/>
    <w:rsid w:val="005471FA"/>
    <w:rsid w:val="005557A4"/>
    <w:rsid w:val="00555C86"/>
    <w:rsid w:val="00555D93"/>
    <w:rsid w:val="005568A9"/>
    <w:rsid w:val="00562AC9"/>
    <w:rsid w:val="00564A9A"/>
    <w:rsid w:val="00564E42"/>
    <w:rsid w:val="00565866"/>
    <w:rsid w:val="00566520"/>
    <w:rsid w:val="00566CD7"/>
    <w:rsid w:val="00571477"/>
    <w:rsid w:val="005722B4"/>
    <w:rsid w:val="00572497"/>
    <w:rsid w:val="00574E7E"/>
    <w:rsid w:val="00575B62"/>
    <w:rsid w:val="005764D6"/>
    <w:rsid w:val="0057783F"/>
    <w:rsid w:val="0057784B"/>
    <w:rsid w:val="00582C3B"/>
    <w:rsid w:val="00583ECA"/>
    <w:rsid w:val="00584FAC"/>
    <w:rsid w:val="0058581F"/>
    <w:rsid w:val="00592244"/>
    <w:rsid w:val="00592621"/>
    <w:rsid w:val="005A0158"/>
    <w:rsid w:val="005A27C6"/>
    <w:rsid w:val="005A29A5"/>
    <w:rsid w:val="005A33FE"/>
    <w:rsid w:val="005A39E6"/>
    <w:rsid w:val="005A4F2C"/>
    <w:rsid w:val="005A7983"/>
    <w:rsid w:val="005A7D3A"/>
    <w:rsid w:val="005B0694"/>
    <w:rsid w:val="005B135A"/>
    <w:rsid w:val="005B2020"/>
    <w:rsid w:val="005B2AD7"/>
    <w:rsid w:val="005B407A"/>
    <w:rsid w:val="005B4481"/>
    <w:rsid w:val="005B73F2"/>
    <w:rsid w:val="005C0E20"/>
    <w:rsid w:val="005C128A"/>
    <w:rsid w:val="005C43CD"/>
    <w:rsid w:val="005C69DF"/>
    <w:rsid w:val="005D0A73"/>
    <w:rsid w:val="005D2B0F"/>
    <w:rsid w:val="005D5101"/>
    <w:rsid w:val="005D7D3C"/>
    <w:rsid w:val="005E0C72"/>
    <w:rsid w:val="005E72D6"/>
    <w:rsid w:val="005E7A2D"/>
    <w:rsid w:val="005F35A5"/>
    <w:rsid w:val="005F55FE"/>
    <w:rsid w:val="005F5C55"/>
    <w:rsid w:val="005F6AB6"/>
    <w:rsid w:val="005F72AF"/>
    <w:rsid w:val="00604E9C"/>
    <w:rsid w:val="00606E88"/>
    <w:rsid w:val="006117B7"/>
    <w:rsid w:val="00612B06"/>
    <w:rsid w:val="00614335"/>
    <w:rsid w:val="00615C09"/>
    <w:rsid w:val="00616840"/>
    <w:rsid w:val="00620BCD"/>
    <w:rsid w:val="006216F9"/>
    <w:rsid w:val="00622304"/>
    <w:rsid w:val="0062239D"/>
    <w:rsid w:val="006228AE"/>
    <w:rsid w:val="00622BD6"/>
    <w:rsid w:val="00625443"/>
    <w:rsid w:val="00625667"/>
    <w:rsid w:val="00627768"/>
    <w:rsid w:val="006278EE"/>
    <w:rsid w:val="00634753"/>
    <w:rsid w:val="00634EE7"/>
    <w:rsid w:val="006407CB"/>
    <w:rsid w:val="006414AA"/>
    <w:rsid w:val="006426C7"/>
    <w:rsid w:val="00642BA8"/>
    <w:rsid w:val="00646BE3"/>
    <w:rsid w:val="0064765C"/>
    <w:rsid w:val="00647C29"/>
    <w:rsid w:val="00650703"/>
    <w:rsid w:val="00651EEA"/>
    <w:rsid w:val="0065250F"/>
    <w:rsid w:val="0065356C"/>
    <w:rsid w:val="006536AD"/>
    <w:rsid w:val="00655625"/>
    <w:rsid w:val="006614AD"/>
    <w:rsid w:val="006637B6"/>
    <w:rsid w:val="0066382C"/>
    <w:rsid w:val="00664B60"/>
    <w:rsid w:val="0067072C"/>
    <w:rsid w:val="00671151"/>
    <w:rsid w:val="006718D4"/>
    <w:rsid w:val="00672AF6"/>
    <w:rsid w:val="00674CCF"/>
    <w:rsid w:val="00676D42"/>
    <w:rsid w:val="0068118B"/>
    <w:rsid w:val="00682356"/>
    <w:rsid w:val="00683A59"/>
    <w:rsid w:val="00684B63"/>
    <w:rsid w:val="00686D66"/>
    <w:rsid w:val="00695C25"/>
    <w:rsid w:val="00695EAA"/>
    <w:rsid w:val="00696809"/>
    <w:rsid w:val="006A2C66"/>
    <w:rsid w:val="006A5FA8"/>
    <w:rsid w:val="006A6AEF"/>
    <w:rsid w:val="006B0CE8"/>
    <w:rsid w:val="006B16A7"/>
    <w:rsid w:val="006B24E0"/>
    <w:rsid w:val="006B2DFF"/>
    <w:rsid w:val="006B3334"/>
    <w:rsid w:val="006B50F7"/>
    <w:rsid w:val="006B7FE0"/>
    <w:rsid w:val="006C0833"/>
    <w:rsid w:val="006C0AC3"/>
    <w:rsid w:val="006C171E"/>
    <w:rsid w:val="006C2B9E"/>
    <w:rsid w:val="006C2E8A"/>
    <w:rsid w:val="006C47AF"/>
    <w:rsid w:val="006C4B64"/>
    <w:rsid w:val="006C7B19"/>
    <w:rsid w:val="006D020C"/>
    <w:rsid w:val="006D5F49"/>
    <w:rsid w:val="006D67A7"/>
    <w:rsid w:val="006D7509"/>
    <w:rsid w:val="006D7A1E"/>
    <w:rsid w:val="006E0325"/>
    <w:rsid w:val="006E07CD"/>
    <w:rsid w:val="006E19CA"/>
    <w:rsid w:val="006E3D81"/>
    <w:rsid w:val="006E701E"/>
    <w:rsid w:val="006E7D61"/>
    <w:rsid w:val="006F162F"/>
    <w:rsid w:val="006F20B2"/>
    <w:rsid w:val="006F26F8"/>
    <w:rsid w:val="006F46AB"/>
    <w:rsid w:val="006F63C6"/>
    <w:rsid w:val="006F7626"/>
    <w:rsid w:val="006F7C6E"/>
    <w:rsid w:val="00701792"/>
    <w:rsid w:val="0070224B"/>
    <w:rsid w:val="00703B62"/>
    <w:rsid w:val="00705656"/>
    <w:rsid w:val="007060F1"/>
    <w:rsid w:val="0071494A"/>
    <w:rsid w:val="00717C52"/>
    <w:rsid w:val="007200EA"/>
    <w:rsid w:val="00720269"/>
    <w:rsid w:val="00722173"/>
    <w:rsid w:val="00723285"/>
    <w:rsid w:val="00725965"/>
    <w:rsid w:val="00726A83"/>
    <w:rsid w:val="00730633"/>
    <w:rsid w:val="007319FE"/>
    <w:rsid w:val="00732F5B"/>
    <w:rsid w:val="0073327D"/>
    <w:rsid w:val="0073402C"/>
    <w:rsid w:val="00736D1A"/>
    <w:rsid w:val="00737DF6"/>
    <w:rsid w:val="00741A4C"/>
    <w:rsid w:val="0074540C"/>
    <w:rsid w:val="00747886"/>
    <w:rsid w:val="00750484"/>
    <w:rsid w:val="0075532E"/>
    <w:rsid w:val="007554BE"/>
    <w:rsid w:val="00756F52"/>
    <w:rsid w:val="00757412"/>
    <w:rsid w:val="00757DDE"/>
    <w:rsid w:val="007709A1"/>
    <w:rsid w:val="00770F8B"/>
    <w:rsid w:val="007716B0"/>
    <w:rsid w:val="0077209F"/>
    <w:rsid w:val="00774BFC"/>
    <w:rsid w:val="0077616D"/>
    <w:rsid w:val="00776888"/>
    <w:rsid w:val="0078062C"/>
    <w:rsid w:val="007809BF"/>
    <w:rsid w:val="0078207B"/>
    <w:rsid w:val="0078349A"/>
    <w:rsid w:val="00784C78"/>
    <w:rsid w:val="00784F5B"/>
    <w:rsid w:val="0078602B"/>
    <w:rsid w:val="00786AF5"/>
    <w:rsid w:val="00787523"/>
    <w:rsid w:val="00791438"/>
    <w:rsid w:val="0079418A"/>
    <w:rsid w:val="00795233"/>
    <w:rsid w:val="00796323"/>
    <w:rsid w:val="007A1A75"/>
    <w:rsid w:val="007A2C56"/>
    <w:rsid w:val="007A4FBD"/>
    <w:rsid w:val="007A5197"/>
    <w:rsid w:val="007B25FC"/>
    <w:rsid w:val="007B7BF6"/>
    <w:rsid w:val="007C0140"/>
    <w:rsid w:val="007C13B0"/>
    <w:rsid w:val="007C23BB"/>
    <w:rsid w:val="007C3E66"/>
    <w:rsid w:val="007C3E70"/>
    <w:rsid w:val="007C6781"/>
    <w:rsid w:val="007C7EC8"/>
    <w:rsid w:val="007D1F6C"/>
    <w:rsid w:val="007D2C61"/>
    <w:rsid w:val="007D656C"/>
    <w:rsid w:val="007D7F24"/>
    <w:rsid w:val="007E0EF6"/>
    <w:rsid w:val="007E281C"/>
    <w:rsid w:val="007E3576"/>
    <w:rsid w:val="007E53AF"/>
    <w:rsid w:val="007E64D8"/>
    <w:rsid w:val="007E7781"/>
    <w:rsid w:val="007F2F7A"/>
    <w:rsid w:val="007F6D83"/>
    <w:rsid w:val="008018C6"/>
    <w:rsid w:val="00802289"/>
    <w:rsid w:val="008035C5"/>
    <w:rsid w:val="00804A42"/>
    <w:rsid w:val="00804EC0"/>
    <w:rsid w:val="008051E8"/>
    <w:rsid w:val="008062D8"/>
    <w:rsid w:val="0081050B"/>
    <w:rsid w:val="008122D7"/>
    <w:rsid w:val="0081232C"/>
    <w:rsid w:val="00814EA7"/>
    <w:rsid w:val="008161C9"/>
    <w:rsid w:val="00821B9B"/>
    <w:rsid w:val="00822A87"/>
    <w:rsid w:val="00822CFB"/>
    <w:rsid w:val="00827859"/>
    <w:rsid w:val="00830DD7"/>
    <w:rsid w:val="00831760"/>
    <w:rsid w:val="00835AEF"/>
    <w:rsid w:val="00835BFD"/>
    <w:rsid w:val="00844D84"/>
    <w:rsid w:val="008453E8"/>
    <w:rsid w:val="00846A3E"/>
    <w:rsid w:val="008478CF"/>
    <w:rsid w:val="0085285C"/>
    <w:rsid w:val="0085319F"/>
    <w:rsid w:val="00853FD7"/>
    <w:rsid w:val="00854973"/>
    <w:rsid w:val="008552C2"/>
    <w:rsid w:val="008555BB"/>
    <w:rsid w:val="00856AA9"/>
    <w:rsid w:val="00862772"/>
    <w:rsid w:val="0086284B"/>
    <w:rsid w:val="00866273"/>
    <w:rsid w:val="00871B3B"/>
    <w:rsid w:val="00871FF3"/>
    <w:rsid w:val="00873109"/>
    <w:rsid w:val="008734D6"/>
    <w:rsid w:val="008804D1"/>
    <w:rsid w:val="0088237D"/>
    <w:rsid w:val="00882A03"/>
    <w:rsid w:val="00882D99"/>
    <w:rsid w:val="0088351C"/>
    <w:rsid w:val="00883DE5"/>
    <w:rsid w:val="00886359"/>
    <w:rsid w:val="00891428"/>
    <w:rsid w:val="00893B45"/>
    <w:rsid w:val="00894228"/>
    <w:rsid w:val="0089444F"/>
    <w:rsid w:val="008A01DA"/>
    <w:rsid w:val="008A02D0"/>
    <w:rsid w:val="008A0A58"/>
    <w:rsid w:val="008A2F0F"/>
    <w:rsid w:val="008A3C1A"/>
    <w:rsid w:val="008A4B53"/>
    <w:rsid w:val="008A70F9"/>
    <w:rsid w:val="008A7CFC"/>
    <w:rsid w:val="008B08FB"/>
    <w:rsid w:val="008B3CC8"/>
    <w:rsid w:val="008B4F56"/>
    <w:rsid w:val="008C2554"/>
    <w:rsid w:val="008C3950"/>
    <w:rsid w:val="008C470C"/>
    <w:rsid w:val="008C47CE"/>
    <w:rsid w:val="008C48B8"/>
    <w:rsid w:val="008C6FD1"/>
    <w:rsid w:val="008C7D83"/>
    <w:rsid w:val="008D0C7B"/>
    <w:rsid w:val="008D2E96"/>
    <w:rsid w:val="008D6274"/>
    <w:rsid w:val="008E03D0"/>
    <w:rsid w:val="008E5B2C"/>
    <w:rsid w:val="008E6FF8"/>
    <w:rsid w:val="008E7789"/>
    <w:rsid w:val="008E79E7"/>
    <w:rsid w:val="008E7D43"/>
    <w:rsid w:val="008F1054"/>
    <w:rsid w:val="008F1B9A"/>
    <w:rsid w:val="00900815"/>
    <w:rsid w:val="00903248"/>
    <w:rsid w:val="009038A7"/>
    <w:rsid w:val="00904D62"/>
    <w:rsid w:val="00905288"/>
    <w:rsid w:val="00905B37"/>
    <w:rsid w:val="009060A3"/>
    <w:rsid w:val="0090711F"/>
    <w:rsid w:val="00914CD0"/>
    <w:rsid w:val="00917824"/>
    <w:rsid w:val="00917B8E"/>
    <w:rsid w:val="00920713"/>
    <w:rsid w:val="009224CC"/>
    <w:rsid w:val="00922D8B"/>
    <w:rsid w:val="00923B25"/>
    <w:rsid w:val="00926343"/>
    <w:rsid w:val="0092651C"/>
    <w:rsid w:val="009300E9"/>
    <w:rsid w:val="0093129E"/>
    <w:rsid w:val="009434DA"/>
    <w:rsid w:val="00944D71"/>
    <w:rsid w:val="009464EF"/>
    <w:rsid w:val="00946FFF"/>
    <w:rsid w:val="00952B3A"/>
    <w:rsid w:val="00962369"/>
    <w:rsid w:val="009639C4"/>
    <w:rsid w:val="00964A27"/>
    <w:rsid w:val="00966449"/>
    <w:rsid w:val="00966675"/>
    <w:rsid w:val="0096674C"/>
    <w:rsid w:val="00974671"/>
    <w:rsid w:val="00975489"/>
    <w:rsid w:val="00975A18"/>
    <w:rsid w:val="00976A60"/>
    <w:rsid w:val="00981606"/>
    <w:rsid w:val="00981FD8"/>
    <w:rsid w:val="00982044"/>
    <w:rsid w:val="009850A3"/>
    <w:rsid w:val="0098580D"/>
    <w:rsid w:val="00991550"/>
    <w:rsid w:val="00992DB4"/>
    <w:rsid w:val="0099633C"/>
    <w:rsid w:val="009A0621"/>
    <w:rsid w:val="009A1D70"/>
    <w:rsid w:val="009A2E87"/>
    <w:rsid w:val="009A3F2F"/>
    <w:rsid w:val="009A440B"/>
    <w:rsid w:val="009A44E0"/>
    <w:rsid w:val="009A4AD5"/>
    <w:rsid w:val="009A4B85"/>
    <w:rsid w:val="009A50B1"/>
    <w:rsid w:val="009A5C01"/>
    <w:rsid w:val="009B049D"/>
    <w:rsid w:val="009B2FE3"/>
    <w:rsid w:val="009B51FC"/>
    <w:rsid w:val="009B77D0"/>
    <w:rsid w:val="009B79F0"/>
    <w:rsid w:val="009C3F55"/>
    <w:rsid w:val="009C5070"/>
    <w:rsid w:val="009C62E2"/>
    <w:rsid w:val="009C64C3"/>
    <w:rsid w:val="009C666E"/>
    <w:rsid w:val="009C6DEB"/>
    <w:rsid w:val="009C7B60"/>
    <w:rsid w:val="009D074D"/>
    <w:rsid w:val="009D3C2E"/>
    <w:rsid w:val="009E026E"/>
    <w:rsid w:val="009E1274"/>
    <w:rsid w:val="009E22D6"/>
    <w:rsid w:val="009E338C"/>
    <w:rsid w:val="009E48A9"/>
    <w:rsid w:val="009E52EE"/>
    <w:rsid w:val="009E5357"/>
    <w:rsid w:val="009F08DD"/>
    <w:rsid w:val="009F1893"/>
    <w:rsid w:val="009F31D1"/>
    <w:rsid w:val="00A00549"/>
    <w:rsid w:val="00A02F9A"/>
    <w:rsid w:val="00A0360B"/>
    <w:rsid w:val="00A03613"/>
    <w:rsid w:val="00A03E76"/>
    <w:rsid w:val="00A04AFA"/>
    <w:rsid w:val="00A07F9D"/>
    <w:rsid w:val="00A11281"/>
    <w:rsid w:val="00A13944"/>
    <w:rsid w:val="00A1407B"/>
    <w:rsid w:val="00A1588F"/>
    <w:rsid w:val="00A16398"/>
    <w:rsid w:val="00A211EE"/>
    <w:rsid w:val="00A21D2A"/>
    <w:rsid w:val="00A21E0B"/>
    <w:rsid w:val="00A21F89"/>
    <w:rsid w:val="00A23E33"/>
    <w:rsid w:val="00A23F93"/>
    <w:rsid w:val="00A240A6"/>
    <w:rsid w:val="00A2448A"/>
    <w:rsid w:val="00A26438"/>
    <w:rsid w:val="00A30D80"/>
    <w:rsid w:val="00A32094"/>
    <w:rsid w:val="00A3341F"/>
    <w:rsid w:val="00A34383"/>
    <w:rsid w:val="00A35907"/>
    <w:rsid w:val="00A36B87"/>
    <w:rsid w:val="00A36F52"/>
    <w:rsid w:val="00A406C6"/>
    <w:rsid w:val="00A416A4"/>
    <w:rsid w:val="00A42600"/>
    <w:rsid w:val="00A43B20"/>
    <w:rsid w:val="00A43BCA"/>
    <w:rsid w:val="00A44EA3"/>
    <w:rsid w:val="00A46F6F"/>
    <w:rsid w:val="00A50D4E"/>
    <w:rsid w:val="00A5240A"/>
    <w:rsid w:val="00A539D3"/>
    <w:rsid w:val="00A53B26"/>
    <w:rsid w:val="00A53F94"/>
    <w:rsid w:val="00A54B86"/>
    <w:rsid w:val="00A55C92"/>
    <w:rsid w:val="00A5704B"/>
    <w:rsid w:val="00A61375"/>
    <w:rsid w:val="00A634C5"/>
    <w:rsid w:val="00A7733F"/>
    <w:rsid w:val="00A845EC"/>
    <w:rsid w:val="00A851EB"/>
    <w:rsid w:val="00A85A5C"/>
    <w:rsid w:val="00A867F7"/>
    <w:rsid w:val="00A90030"/>
    <w:rsid w:val="00A90427"/>
    <w:rsid w:val="00A93065"/>
    <w:rsid w:val="00A93306"/>
    <w:rsid w:val="00A93A01"/>
    <w:rsid w:val="00A93B1E"/>
    <w:rsid w:val="00A9404D"/>
    <w:rsid w:val="00A9409C"/>
    <w:rsid w:val="00A97FBB"/>
    <w:rsid w:val="00AA1516"/>
    <w:rsid w:val="00AA1528"/>
    <w:rsid w:val="00AA1DFA"/>
    <w:rsid w:val="00AA5A90"/>
    <w:rsid w:val="00AB2DF9"/>
    <w:rsid w:val="00AB2E8F"/>
    <w:rsid w:val="00AB44B4"/>
    <w:rsid w:val="00AB4953"/>
    <w:rsid w:val="00AB6E3D"/>
    <w:rsid w:val="00AB728D"/>
    <w:rsid w:val="00AB7DE0"/>
    <w:rsid w:val="00AC1764"/>
    <w:rsid w:val="00AC32FF"/>
    <w:rsid w:val="00AC4848"/>
    <w:rsid w:val="00AC56B2"/>
    <w:rsid w:val="00AC5EED"/>
    <w:rsid w:val="00AC6C98"/>
    <w:rsid w:val="00AD1A09"/>
    <w:rsid w:val="00AD3ED3"/>
    <w:rsid w:val="00AD48A8"/>
    <w:rsid w:val="00AE0AFA"/>
    <w:rsid w:val="00AE241D"/>
    <w:rsid w:val="00AE2A2D"/>
    <w:rsid w:val="00AE5D18"/>
    <w:rsid w:val="00AF104B"/>
    <w:rsid w:val="00AF2533"/>
    <w:rsid w:val="00AF2D5A"/>
    <w:rsid w:val="00AF39F2"/>
    <w:rsid w:val="00AF3C9D"/>
    <w:rsid w:val="00AF424A"/>
    <w:rsid w:val="00AF44E3"/>
    <w:rsid w:val="00AF66F7"/>
    <w:rsid w:val="00AF7544"/>
    <w:rsid w:val="00AF756C"/>
    <w:rsid w:val="00B051B1"/>
    <w:rsid w:val="00B0738A"/>
    <w:rsid w:val="00B15000"/>
    <w:rsid w:val="00B150AC"/>
    <w:rsid w:val="00B15E23"/>
    <w:rsid w:val="00B208C6"/>
    <w:rsid w:val="00B22B29"/>
    <w:rsid w:val="00B266AA"/>
    <w:rsid w:val="00B278BC"/>
    <w:rsid w:val="00B307B7"/>
    <w:rsid w:val="00B30C5F"/>
    <w:rsid w:val="00B30FC2"/>
    <w:rsid w:val="00B315B7"/>
    <w:rsid w:val="00B31D7C"/>
    <w:rsid w:val="00B3201B"/>
    <w:rsid w:val="00B32557"/>
    <w:rsid w:val="00B33C27"/>
    <w:rsid w:val="00B34E41"/>
    <w:rsid w:val="00B35E68"/>
    <w:rsid w:val="00B37375"/>
    <w:rsid w:val="00B4050E"/>
    <w:rsid w:val="00B42496"/>
    <w:rsid w:val="00B42636"/>
    <w:rsid w:val="00B4485F"/>
    <w:rsid w:val="00B470F5"/>
    <w:rsid w:val="00B47320"/>
    <w:rsid w:val="00B47D1D"/>
    <w:rsid w:val="00B520B5"/>
    <w:rsid w:val="00B52F8F"/>
    <w:rsid w:val="00B5491F"/>
    <w:rsid w:val="00B554D5"/>
    <w:rsid w:val="00B61814"/>
    <w:rsid w:val="00B62A39"/>
    <w:rsid w:val="00B63881"/>
    <w:rsid w:val="00B63D75"/>
    <w:rsid w:val="00B67843"/>
    <w:rsid w:val="00B70A89"/>
    <w:rsid w:val="00B727FA"/>
    <w:rsid w:val="00B76244"/>
    <w:rsid w:val="00B76C75"/>
    <w:rsid w:val="00B77A9B"/>
    <w:rsid w:val="00B8437E"/>
    <w:rsid w:val="00B85559"/>
    <w:rsid w:val="00B86B27"/>
    <w:rsid w:val="00B93159"/>
    <w:rsid w:val="00B9372A"/>
    <w:rsid w:val="00B94C6B"/>
    <w:rsid w:val="00B96A28"/>
    <w:rsid w:val="00B9781A"/>
    <w:rsid w:val="00B979F7"/>
    <w:rsid w:val="00BA2EDF"/>
    <w:rsid w:val="00BA4422"/>
    <w:rsid w:val="00BA50B2"/>
    <w:rsid w:val="00BA69ED"/>
    <w:rsid w:val="00BA7033"/>
    <w:rsid w:val="00BB1DD7"/>
    <w:rsid w:val="00BB711A"/>
    <w:rsid w:val="00BB7E7F"/>
    <w:rsid w:val="00BC0B7A"/>
    <w:rsid w:val="00BC16F0"/>
    <w:rsid w:val="00BC4D0B"/>
    <w:rsid w:val="00BC5E5F"/>
    <w:rsid w:val="00BC62B5"/>
    <w:rsid w:val="00BD014C"/>
    <w:rsid w:val="00BD02EC"/>
    <w:rsid w:val="00BD0EF9"/>
    <w:rsid w:val="00BD1B35"/>
    <w:rsid w:val="00BD4985"/>
    <w:rsid w:val="00BD52FE"/>
    <w:rsid w:val="00BE09C6"/>
    <w:rsid w:val="00BE32C6"/>
    <w:rsid w:val="00BE3D0F"/>
    <w:rsid w:val="00BE55A1"/>
    <w:rsid w:val="00BF0C0E"/>
    <w:rsid w:val="00BF2BAD"/>
    <w:rsid w:val="00BF33F3"/>
    <w:rsid w:val="00BF4094"/>
    <w:rsid w:val="00BF4E80"/>
    <w:rsid w:val="00BF655D"/>
    <w:rsid w:val="00BF6DEA"/>
    <w:rsid w:val="00BF79AA"/>
    <w:rsid w:val="00C02B1A"/>
    <w:rsid w:val="00C0449B"/>
    <w:rsid w:val="00C04622"/>
    <w:rsid w:val="00C07214"/>
    <w:rsid w:val="00C129F4"/>
    <w:rsid w:val="00C177AF"/>
    <w:rsid w:val="00C21089"/>
    <w:rsid w:val="00C25869"/>
    <w:rsid w:val="00C2745F"/>
    <w:rsid w:val="00C31E2D"/>
    <w:rsid w:val="00C34848"/>
    <w:rsid w:val="00C34ED3"/>
    <w:rsid w:val="00C357F0"/>
    <w:rsid w:val="00C378BB"/>
    <w:rsid w:val="00C42A93"/>
    <w:rsid w:val="00C44020"/>
    <w:rsid w:val="00C459A9"/>
    <w:rsid w:val="00C52935"/>
    <w:rsid w:val="00C55732"/>
    <w:rsid w:val="00C57C79"/>
    <w:rsid w:val="00C61B38"/>
    <w:rsid w:val="00C621A3"/>
    <w:rsid w:val="00C62512"/>
    <w:rsid w:val="00C630B4"/>
    <w:rsid w:val="00C64B69"/>
    <w:rsid w:val="00C66043"/>
    <w:rsid w:val="00C673D1"/>
    <w:rsid w:val="00C7209F"/>
    <w:rsid w:val="00C76A3D"/>
    <w:rsid w:val="00C83600"/>
    <w:rsid w:val="00C84E84"/>
    <w:rsid w:val="00C852BF"/>
    <w:rsid w:val="00C85EC4"/>
    <w:rsid w:val="00C907D5"/>
    <w:rsid w:val="00C925A5"/>
    <w:rsid w:val="00C96CA3"/>
    <w:rsid w:val="00C96DA9"/>
    <w:rsid w:val="00C97100"/>
    <w:rsid w:val="00C97437"/>
    <w:rsid w:val="00CA0100"/>
    <w:rsid w:val="00CA0581"/>
    <w:rsid w:val="00CA0AFE"/>
    <w:rsid w:val="00CA186C"/>
    <w:rsid w:val="00CA1C03"/>
    <w:rsid w:val="00CA2CBC"/>
    <w:rsid w:val="00CA4531"/>
    <w:rsid w:val="00CA610D"/>
    <w:rsid w:val="00CA6944"/>
    <w:rsid w:val="00CB034A"/>
    <w:rsid w:val="00CB03F7"/>
    <w:rsid w:val="00CB2DCE"/>
    <w:rsid w:val="00CC0314"/>
    <w:rsid w:val="00CC7168"/>
    <w:rsid w:val="00CD1DD4"/>
    <w:rsid w:val="00CD32C2"/>
    <w:rsid w:val="00CD3C94"/>
    <w:rsid w:val="00CD4614"/>
    <w:rsid w:val="00CD5863"/>
    <w:rsid w:val="00CE0775"/>
    <w:rsid w:val="00CE15CD"/>
    <w:rsid w:val="00CE6E2A"/>
    <w:rsid w:val="00CF41E2"/>
    <w:rsid w:val="00CF676E"/>
    <w:rsid w:val="00CF68F4"/>
    <w:rsid w:val="00CF6C1A"/>
    <w:rsid w:val="00D00613"/>
    <w:rsid w:val="00D021A5"/>
    <w:rsid w:val="00D022AF"/>
    <w:rsid w:val="00D028D1"/>
    <w:rsid w:val="00D037CD"/>
    <w:rsid w:val="00D0418D"/>
    <w:rsid w:val="00D0526F"/>
    <w:rsid w:val="00D06476"/>
    <w:rsid w:val="00D07F2F"/>
    <w:rsid w:val="00D112EE"/>
    <w:rsid w:val="00D1368F"/>
    <w:rsid w:val="00D174B6"/>
    <w:rsid w:val="00D176D1"/>
    <w:rsid w:val="00D21EC1"/>
    <w:rsid w:val="00D220A4"/>
    <w:rsid w:val="00D22C5A"/>
    <w:rsid w:val="00D22F35"/>
    <w:rsid w:val="00D2393E"/>
    <w:rsid w:val="00D27D9E"/>
    <w:rsid w:val="00D3011B"/>
    <w:rsid w:val="00D31688"/>
    <w:rsid w:val="00D3395C"/>
    <w:rsid w:val="00D414BC"/>
    <w:rsid w:val="00D41842"/>
    <w:rsid w:val="00D43FB1"/>
    <w:rsid w:val="00D44B2D"/>
    <w:rsid w:val="00D46110"/>
    <w:rsid w:val="00D475FF"/>
    <w:rsid w:val="00D47C6A"/>
    <w:rsid w:val="00D53138"/>
    <w:rsid w:val="00D53D06"/>
    <w:rsid w:val="00D54EA8"/>
    <w:rsid w:val="00D55C30"/>
    <w:rsid w:val="00D611C3"/>
    <w:rsid w:val="00D61816"/>
    <w:rsid w:val="00D63327"/>
    <w:rsid w:val="00D6566B"/>
    <w:rsid w:val="00D65818"/>
    <w:rsid w:val="00D66E14"/>
    <w:rsid w:val="00D67315"/>
    <w:rsid w:val="00D70CF4"/>
    <w:rsid w:val="00D70FD5"/>
    <w:rsid w:val="00D71D3F"/>
    <w:rsid w:val="00D72608"/>
    <w:rsid w:val="00D726BA"/>
    <w:rsid w:val="00D72B41"/>
    <w:rsid w:val="00D74682"/>
    <w:rsid w:val="00D7773D"/>
    <w:rsid w:val="00D81339"/>
    <w:rsid w:val="00D83CBA"/>
    <w:rsid w:val="00D94F9A"/>
    <w:rsid w:val="00D95E3E"/>
    <w:rsid w:val="00D963D4"/>
    <w:rsid w:val="00DA1B94"/>
    <w:rsid w:val="00DA6AB4"/>
    <w:rsid w:val="00DB004B"/>
    <w:rsid w:val="00DB0F66"/>
    <w:rsid w:val="00DB2F48"/>
    <w:rsid w:val="00DB516F"/>
    <w:rsid w:val="00DB53F1"/>
    <w:rsid w:val="00DC222D"/>
    <w:rsid w:val="00DC2F27"/>
    <w:rsid w:val="00DC527D"/>
    <w:rsid w:val="00DC6321"/>
    <w:rsid w:val="00DC6CBF"/>
    <w:rsid w:val="00DC7485"/>
    <w:rsid w:val="00DC7859"/>
    <w:rsid w:val="00DD0124"/>
    <w:rsid w:val="00DD05AD"/>
    <w:rsid w:val="00DD3CB9"/>
    <w:rsid w:val="00DD4597"/>
    <w:rsid w:val="00DD481F"/>
    <w:rsid w:val="00DD4B7D"/>
    <w:rsid w:val="00DD5991"/>
    <w:rsid w:val="00DE000C"/>
    <w:rsid w:val="00DE4537"/>
    <w:rsid w:val="00DE5D3F"/>
    <w:rsid w:val="00DE6B74"/>
    <w:rsid w:val="00DE726E"/>
    <w:rsid w:val="00DF109D"/>
    <w:rsid w:val="00DF1FAD"/>
    <w:rsid w:val="00DF2489"/>
    <w:rsid w:val="00E02DED"/>
    <w:rsid w:val="00E0343F"/>
    <w:rsid w:val="00E04B8A"/>
    <w:rsid w:val="00E059EB"/>
    <w:rsid w:val="00E116C0"/>
    <w:rsid w:val="00E11B95"/>
    <w:rsid w:val="00E130A8"/>
    <w:rsid w:val="00E14182"/>
    <w:rsid w:val="00E2157E"/>
    <w:rsid w:val="00E2196B"/>
    <w:rsid w:val="00E22C71"/>
    <w:rsid w:val="00E22EEB"/>
    <w:rsid w:val="00E26032"/>
    <w:rsid w:val="00E26EDF"/>
    <w:rsid w:val="00E30890"/>
    <w:rsid w:val="00E31C35"/>
    <w:rsid w:val="00E42835"/>
    <w:rsid w:val="00E44BCB"/>
    <w:rsid w:val="00E45D10"/>
    <w:rsid w:val="00E477A3"/>
    <w:rsid w:val="00E50F87"/>
    <w:rsid w:val="00E53647"/>
    <w:rsid w:val="00E605AC"/>
    <w:rsid w:val="00E615EF"/>
    <w:rsid w:val="00E62246"/>
    <w:rsid w:val="00E62597"/>
    <w:rsid w:val="00E629FD"/>
    <w:rsid w:val="00E657F3"/>
    <w:rsid w:val="00E65F92"/>
    <w:rsid w:val="00E6713F"/>
    <w:rsid w:val="00E70129"/>
    <w:rsid w:val="00E71103"/>
    <w:rsid w:val="00E7189F"/>
    <w:rsid w:val="00E772C4"/>
    <w:rsid w:val="00E82597"/>
    <w:rsid w:val="00E87C90"/>
    <w:rsid w:val="00E93373"/>
    <w:rsid w:val="00E9509F"/>
    <w:rsid w:val="00E95FDA"/>
    <w:rsid w:val="00E961DA"/>
    <w:rsid w:val="00E9689E"/>
    <w:rsid w:val="00E973F6"/>
    <w:rsid w:val="00EA077C"/>
    <w:rsid w:val="00EA0FD8"/>
    <w:rsid w:val="00EA214F"/>
    <w:rsid w:val="00EA45C2"/>
    <w:rsid w:val="00EA53FA"/>
    <w:rsid w:val="00EB16B6"/>
    <w:rsid w:val="00EB3C3F"/>
    <w:rsid w:val="00EB4734"/>
    <w:rsid w:val="00EB65EE"/>
    <w:rsid w:val="00EB6915"/>
    <w:rsid w:val="00EB707F"/>
    <w:rsid w:val="00EB7C62"/>
    <w:rsid w:val="00EC0BDD"/>
    <w:rsid w:val="00EC2078"/>
    <w:rsid w:val="00EC2852"/>
    <w:rsid w:val="00EC3DF3"/>
    <w:rsid w:val="00EC7940"/>
    <w:rsid w:val="00EC7A89"/>
    <w:rsid w:val="00ED1B00"/>
    <w:rsid w:val="00ED1CFC"/>
    <w:rsid w:val="00ED3F6C"/>
    <w:rsid w:val="00ED4D2D"/>
    <w:rsid w:val="00ED5640"/>
    <w:rsid w:val="00ED5710"/>
    <w:rsid w:val="00ED58DA"/>
    <w:rsid w:val="00EE0828"/>
    <w:rsid w:val="00EE1050"/>
    <w:rsid w:val="00EE2FF6"/>
    <w:rsid w:val="00EE39BD"/>
    <w:rsid w:val="00EE4DFF"/>
    <w:rsid w:val="00EE54AD"/>
    <w:rsid w:val="00EE678A"/>
    <w:rsid w:val="00EE7A17"/>
    <w:rsid w:val="00EF167D"/>
    <w:rsid w:val="00EF16B1"/>
    <w:rsid w:val="00EF3A97"/>
    <w:rsid w:val="00EF4A9C"/>
    <w:rsid w:val="00EF4EDB"/>
    <w:rsid w:val="00EF67BE"/>
    <w:rsid w:val="00EF76D7"/>
    <w:rsid w:val="00F00669"/>
    <w:rsid w:val="00F01AE7"/>
    <w:rsid w:val="00F05FB5"/>
    <w:rsid w:val="00F1041B"/>
    <w:rsid w:val="00F11300"/>
    <w:rsid w:val="00F1494C"/>
    <w:rsid w:val="00F17DAF"/>
    <w:rsid w:val="00F203FF"/>
    <w:rsid w:val="00F22AD6"/>
    <w:rsid w:val="00F24637"/>
    <w:rsid w:val="00F24FA1"/>
    <w:rsid w:val="00F3116B"/>
    <w:rsid w:val="00F40E82"/>
    <w:rsid w:val="00F41F1D"/>
    <w:rsid w:val="00F420CB"/>
    <w:rsid w:val="00F44972"/>
    <w:rsid w:val="00F453A1"/>
    <w:rsid w:val="00F4577C"/>
    <w:rsid w:val="00F47508"/>
    <w:rsid w:val="00F5165C"/>
    <w:rsid w:val="00F51BB3"/>
    <w:rsid w:val="00F52F0A"/>
    <w:rsid w:val="00F5371A"/>
    <w:rsid w:val="00F5581D"/>
    <w:rsid w:val="00F5620D"/>
    <w:rsid w:val="00F564DE"/>
    <w:rsid w:val="00F56ADE"/>
    <w:rsid w:val="00F6092D"/>
    <w:rsid w:val="00F60A5C"/>
    <w:rsid w:val="00F60D83"/>
    <w:rsid w:val="00F61EF3"/>
    <w:rsid w:val="00F646F0"/>
    <w:rsid w:val="00F66CF9"/>
    <w:rsid w:val="00F66FA3"/>
    <w:rsid w:val="00F70598"/>
    <w:rsid w:val="00F70691"/>
    <w:rsid w:val="00F713E8"/>
    <w:rsid w:val="00F74667"/>
    <w:rsid w:val="00F7545C"/>
    <w:rsid w:val="00F77CBB"/>
    <w:rsid w:val="00F83063"/>
    <w:rsid w:val="00F837D3"/>
    <w:rsid w:val="00F83B2A"/>
    <w:rsid w:val="00F841A6"/>
    <w:rsid w:val="00F85270"/>
    <w:rsid w:val="00F86357"/>
    <w:rsid w:val="00F930C0"/>
    <w:rsid w:val="00F93299"/>
    <w:rsid w:val="00F94814"/>
    <w:rsid w:val="00F96A77"/>
    <w:rsid w:val="00F97082"/>
    <w:rsid w:val="00FA07A5"/>
    <w:rsid w:val="00FA2840"/>
    <w:rsid w:val="00FA416C"/>
    <w:rsid w:val="00FA482B"/>
    <w:rsid w:val="00FA6C40"/>
    <w:rsid w:val="00FB29BD"/>
    <w:rsid w:val="00FB32E6"/>
    <w:rsid w:val="00FB53BD"/>
    <w:rsid w:val="00FB7767"/>
    <w:rsid w:val="00FC01FE"/>
    <w:rsid w:val="00FC2CEE"/>
    <w:rsid w:val="00FC6080"/>
    <w:rsid w:val="00FC6478"/>
    <w:rsid w:val="00FC7C37"/>
    <w:rsid w:val="00FD0455"/>
    <w:rsid w:val="00FD0A2D"/>
    <w:rsid w:val="00FD501D"/>
    <w:rsid w:val="00FD597B"/>
    <w:rsid w:val="00FD7F94"/>
    <w:rsid w:val="00FE0707"/>
    <w:rsid w:val="00FE079F"/>
    <w:rsid w:val="00FE0FBD"/>
    <w:rsid w:val="00FE2BFD"/>
    <w:rsid w:val="00FE2FEC"/>
    <w:rsid w:val="00FE39A7"/>
    <w:rsid w:val="00FE4432"/>
    <w:rsid w:val="00FE44BB"/>
    <w:rsid w:val="00FE5557"/>
    <w:rsid w:val="00FE7F78"/>
    <w:rsid w:val="00FF0AD4"/>
    <w:rsid w:val="00FF0CC5"/>
    <w:rsid w:val="00FF7C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C56"/>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7A2C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278BC"/>
    <w:pPr>
      <w:ind w:left="720"/>
      <w:contextualSpacing/>
    </w:pPr>
  </w:style>
  <w:style w:type="paragraph" w:styleId="a5">
    <w:name w:val="footnote text"/>
    <w:basedOn w:val="a"/>
    <w:link w:val="a6"/>
    <w:unhideWhenUsed/>
    <w:rsid w:val="00031F13"/>
    <w:pPr>
      <w:spacing w:before="0" w:after="0"/>
    </w:pPr>
    <w:rPr>
      <w:sz w:val="20"/>
      <w:szCs w:val="20"/>
    </w:rPr>
  </w:style>
  <w:style w:type="character" w:customStyle="1" w:styleId="a6">
    <w:name w:val="Текст сноски Знак"/>
    <w:basedOn w:val="a0"/>
    <w:link w:val="a5"/>
    <w:rsid w:val="00031F13"/>
    <w:rPr>
      <w:sz w:val="20"/>
      <w:szCs w:val="20"/>
      <w:lang w:val="en-US"/>
    </w:rPr>
  </w:style>
  <w:style w:type="character" w:styleId="a7">
    <w:name w:val="footnote reference"/>
    <w:basedOn w:val="a0"/>
    <w:uiPriority w:val="99"/>
    <w:unhideWhenUsed/>
    <w:rsid w:val="00031F13"/>
    <w:rPr>
      <w:vertAlign w:val="superscript"/>
    </w:rPr>
  </w:style>
  <w:style w:type="paragraph" w:styleId="a8">
    <w:name w:val="Balloon Text"/>
    <w:basedOn w:val="a"/>
    <w:link w:val="a9"/>
    <w:uiPriority w:val="99"/>
    <w:semiHidden/>
    <w:unhideWhenUsed/>
    <w:rsid w:val="00026818"/>
    <w:pPr>
      <w:spacing w:before="0" w:after="0"/>
    </w:pPr>
    <w:rPr>
      <w:rFonts w:ascii="Segoe UI" w:hAnsi="Segoe UI" w:cs="Segoe UI"/>
      <w:sz w:val="18"/>
      <w:szCs w:val="18"/>
    </w:rPr>
  </w:style>
  <w:style w:type="character" w:customStyle="1" w:styleId="a9">
    <w:name w:val="Текст выноски Знак"/>
    <w:basedOn w:val="a0"/>
    <w:link w:val="a8"/>
    <w:uiPriority w:val="99"/>
    <w:semiHidden/>
    <w:rsid w:val="00026818"/>
    <w:rPr>
      <w:rFonts w:ascii="Segoe UI" w:hAnsi="Segoe UI" w:cs="Segoe UI"/>
      <w:sz w:val="18"/>
      <w:szCs w:val="18"/>
      <w:lang w:val="en-US"/>
    </w:rPr>
  </w:style>
  <w:style w:type="character" w:styleId="aa">
    <w:name w:val="Hyperlink"/>
    <w:basedOn w:val="a0"/>
    <w:uiPriority w:val="99"/>
    <w:unhideWhenUsed/>
    <w:rsid w:val="005162F5"/>
    <w:rPr>
      <w:color w:val="0000FF"/>
      <w:u w:val="single"/>
    </w:rPr>
  </w:style>
  <w:style w:type="paragraph" w:customStyle="1" w:styleId="ConsPlusNormal">
    <w:name w:val="ConsPlusNormal"/>
    <w:rsid w:val="00856AA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b">
    <w:name w:val="annotation reference"/>
    <w:basedOn w:val="a0"/>
    <w:uiPriority w:val="99"/>
    <w:semiHidden/>
    <w:unhideWhenUsed/>
    <w:rsid w:val="006216F9"/>
    <w:rPr>
      <w:sz w:val="16"/>
      <w:szCs w:val="16"/>
    </w:rPr>
  </w:style>
  <w:style w:type="paragraph" w:styleId="ac">
    <w:name w:val="annotation text"/>
    <w:basedOn w:val="a"/>
    <w:link w:val="ad"/>
    <w:uiPriority w:val="99"/>
    <w:semiHidden/>
    <w:unhideWhenUsed/>
    <w:rsid w:val="006216F9"/>
    <w:rPr>
      <w:sz w:val="20"/>
      <w:szCs w:val="20"/>
    </w:rPr>
  </w:style>
  <w:style w:type="character" w:customStyle="1" w:styleId="ad">
    <w:name w:val="Текст примечания Знак"/>
    <w:basedOn w:val="a0"/>
    <w:link w:val="ac"/>
    <w:uiPriority w:val="99"/>
    <w:semiHidden/>
    <w:rsid w:val="006216F9"/>
    <w:rPr>
      <w:sz w:val="20"/>
      <w:szCs w:val="20"/>
      <w:lang w:val="en-US"/>
    </w:rPr>
  </w:style>
  <w:style w:type="paragraph" w:styleId="ae">
    <w:name w:val="annotation subject"/>
    <w:basedOn w:val="ac"/>
    <w:next w:val="ac"/>
    <w:link w:val="af"/>
    <w:uiPriority w:val="99"/>
    <w:semiHidden/>
    <w:unhideWhenUsed/>
    <w:rsid w:val="006216F9"/>
    <w:rPr>
      <w:b/>
      <w:bCs/>
    </w:rPr>
  </w:style>
  <w:style w:type="character" w:customStyle="1" w:styleId="af">
    <w:name w:val="Тема примечания Знак"/>
    <w:basedOn w:val="ad"/>
    <w:link w:val="ae"/>
    <w:uiPriority w:val="99"/>
    <w:semiHidden/>
    <w:rsid w:val="006216F9"/>
    <w:rPr>
      <w:b/>
      <w:bCs/>
      <w:sz w:val="20"/>
      <w:szCs w:val="20"/>
      <w:lang w:val="en-US"/>
    </w:rPr>
  </w:style>
  <w:style w:type="paragraph" w:styleId="af0">
    <w:name w:val="endnote text"/>
    <w:basedOn w:val="a"/>
    <w:link w:val="af1"/>
    <w:semiHidden/>
    <w:rsid w:val="00536BCF"/>
    <w:pPr>
      <w:widowControl w:val="0"/>
      <w:autoSpaceDE w:val="0"/>
      <w:autoSpaceDN w:val="0"/>
      <w:adjustRightInd w:val="0"/>
      <w:spacing w:before="0" w:beforeAutospacing="0" w:after="0" w:afterAutospacing="0"/>
    </w:pPr>
    <w:rPr>
      <w:rFonts w:ascii="Times New Roman" w:eastAsia="Times New Roman" w:hAnsi="Times New Roman" w:cs="Times New Roman"/>
      <w:sz w:val="20"/>
      <w:szCs w:val="20"/>
      <w:lang w:val="ru-RU" w:eastAsia="ru-RU"/>
    </w:rPr>
  </w:style>
  <w:style w:type="character" w:customStyle="1" w:styleId="af1">
    <w:name w:val="Текст концевой сноски Знак"/>
    <w:basedOn w:val="a0"/>
    <w:link w:val="af0"/>
    <w:semiHidden/>
    <w:rsid w:val="00536BCF"/>
    <w:rPr>
      <w:rFonts w:ascii="Times New Roman" w:eastAsia="Times New Roman" w:hAnsi="Times New Roman" w:cs="Times New Roman"/>
      <w:sz w:val="20"/>
      <w:szCs w:val="20"/>
      <w:lang w:eastAsia="ru-RU"/>
    </w:rPr>
  </w:style>
  <w:style w:type="character" w:styleId="af2">
    <w:name w:val="endnote reference"/>
    <w:basedOn w:val="a0"/>
    <w:uiPriority w:val="99"/>
    <w:semiHidden/>
    <w:rsid w:val="00536BCF"/>
    <w:rPr>
      <w:rFonts w:cs="Times New Roman"/>
      <w:vertAlign w:val="superscript"/>
    </w:rPr>
  </w:style>
  <w:style w:type="paragraph" w:customStyle="1" w:styleId="ConsNormal">
    <w:name w:val="ConsNormal"/>
    <w:uiPriority w:val="99"/>
    <w:rsid w:val="0069680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 Spacing"/>
    <w:uiPriority w:val="1"/>
    <w:qFormat/>
    <w:rsid w:val="00696809"/>
    <w:pPr>
      <w:spacing w:after="0" w:line="240" w:lineRule="auto"/>
    </w:pPr>
    <w:rPr>
      <w:rFonts w:eastAsiaTheme="minorEastAsia"/>
      <w:lang w:eastAsia="ru-RU"/>
    </w:rPr>
  </w:style>
  <w:style w:type="paragraph" w:styleId="3">
    <w:name w:val="Body Text 3"/>
    <w:basedOn w:val="a"/>
    <w:link w:val="30"/>
    <w:uiPriority w:val="99"/>
    <w:rsid w:val="009850A3"/>
    <w:pPr>
      <w:widowControl w:val="0"/>
      <w:autoSpaceDE w:val="0"/>
      <w:autoSpaceDN w:val="0"/>
      <w:adjustRightInd w:val="0"/>
      <w:spacing w:before="0" w:beforeAutospacing="0" w:after="120" w:afterAutospacing="0"/>
    </w:pPr>
    <w:rPr>
      <w:rFonts w:ascii="Arial" w:eastAsia="Times New Roman" w:hAnsi="Arial" w:cs="Arial"/>
      <w:sz w:val="16"/>
      <w:szCs w:val="16"/>
      <w:lang w:val="ru-RU" w:eastAsia="ru-RU"/>
    </w:rPr>
  </w:style>
  <w:style w:type="character" w:customStyle="1" w:styleId="30">
    <w:name w:val="Основной текст 3 Знак"/>
    <w:basedOn w:val="a0"/>
    <w:link w:val="3"/>
    <w:uiPriority w:val="99"/>
    <w:rsid w:val="009850A3"/>
    <w:rPr>
      <w:rFonts w:ascii="Arial" w:eastAsia="Times New Roman" w:hAnsi="Arial" w:cs="Arial"/>
      <w:sz w:val="16"/>
      <w:szCs w:val="16"/>
      <w:lang w:eastAsia="ru-RU"/>
    </w:rPr>
  </w:style>
  <w:style w:type="paragraph" w:styleId="af4">
    <w:name w:val="header"/>
    <w:basedOn w:val="a"/>
    <w:link w:val="af5"/>
    <w:uiPriority w:val="99"/>
    <w:unhideWhenUsed/>
    <w:rsid w:val="0081050B"/>
    <w:pPr>
      <w:tabs>
        <w:tab w:val="center" w:pos="4677"/>
        <w:tab w:val="right" w:pos="9355"/>
      </w:tabs>
      <w:spacing w:before="0" w:after="0"/>
    </w:pPr>
  </w:style>
  <w:style w:type="character" w:customStyle="1" w:styleId="af5">
    <w:name w:val="Верхний колонтитул Знак"/>
    <w:basedOn w:val="a0"/>
    <w:link w:val="af4"/>
    <w:uiPriority w:val="99"/>
    <w:rsid w:val="0081050B"/>
    <w:rPr>
      <w:lang w:val="en-US"/>
    </w:rPr>
  </w:style>
  <w:style w:type="paragraph" w:styleId="af6">
    <w:name w:val="footer"/>
    <w:basedOn w:val="a"/>
    <w:link w:val="af7"/>
    <w:uiPriority w:val="99"/>
    <w:unhideWhenUsed/>
    <w:rsid w:val="0081050B"/>
    <w:pPr>
      <w:tabs>
        <w:tab w:val="center" w:pos="4677"/>
        <w:tab w:val="right" w:pos="9355"/>
      </w:tabs>
      <w:spacing w:before="0" w:after="0"/>
    </w:pPr>
  </w:style>
  <w:style w:type="character" w:customStyle="1" w:styleId="af7">
    <w:name w:val="Нижний колонтитул Знак"/>
    <w:basedOn w:val="a0"/>
    <w:link w:val="af6"/>
    <w:uiPriority w:val="99"/>
    <w:rsid w:val="0081050B"/>
    <w:rPr>
      <w:lang w:val="en-US"/>
    </w:rPr>
  </w:style>
  <w:style w:type="paragraph" w:styleId="af8">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f9"/>
    <w:uiPriority w:val="99"/>
    <w:unhideWhenUsed/>
    <w:qFormat/>
    <w:rsid w:val="0048554A"/>
    <w:rPr>
      <w:rFonts w:ascii="Times New Roman" w:eastAsia="Times New Roman" w:hAnsi="Times New Roman" w:cs="Times New Roman"/>
      <w:sz w:val="24"/>
      <w:szCs w:val="24"/>
      <w:lang w:val="ru-RU" w:eastAsia="ru-RU"/>
    </w:rPr>
  </w:style>
  <w:style w:type="character" w:customStyle="1" w:styleId="af9">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0"/>
    <w:link w:val="af8"/>
    <w:uiPriority w:val="99"/>
    <w:locked/>
    <w:rsid w:val="0048554A"/>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568A9"/>
  </w:style>
  <w:style w:type="paragraph" w:styleId="afa">
    <w:name w:val="Body Text"/>
    <w:basedOn w:val="a"/>
    <w:link w:val="afb"/>
    <w:uiPriority w:val="99"/>
    <w:semiHidden/>
    <w:unhideWhenUsed/>
    <w:rsid w:val="00C62512"/>
    <w:pPr>
      <w:spacing w:after="120"/>
    </w:pPr>
  </w:style>
  <w:style w:type="character" w:customStyle="1" w:styleId="afb">
    <w:name w:val="Основной текст Знак"/>
    <w:basedOn w:val="a0"/>
    <w:link w:val="afa"/>
    <w:uiPriority w:val="99"/>
    <w:semiHidden/>
    <w:rsid w:val="00C62512"/>
    <w:rPr>
      <w:lang w:val="en-US"/>
    </w:rPr>
  </w:style>
  <w:style w:type="character" w:customStyle="1" w:styleId="1">
    <w:name w:val="Обычный1"/>
    <w:rsid w:val="00A13944"/>
    <w:rPr>
      <w:rFonts w:ascii="Times New Roman" w:hAnsi="Times New Roman"/>
      <w:sz w:val="24"/>
    </w:rPr>
  </w:style>
  <w:style w:type="paragraph" w:styleId="9">
    <w:name w:val="toc 9"/>
    <w:next w:val="a"/>
    <w:link w:val="90"/>
    <w:uiPriority w:val="39"/>
    <w:rsid w:val="009B049D"/>
    <w:pPr>
      <w:spacing w:after="0" w:line="240"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9B049D"/>
    <w:rPr>
      <w:rFonts w:ascii="XO Thames" w:eastAsia="Times New Roman" w:hAnsi="XO Thames" w:cs="Times New Roman"/>
      <w:color w:val="000000"/>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3771">
      <w:bodyDiv w:val="1"/>
      <w:marLeft w:val="0"/>
      <w:marRight w:val="0"/>
      <w:marTop w:val="0"/>
      <w:marBottom w:val="0"/>
      <w:divBdr>
        <w:top w:val="none" w:sz="0" w:space="0" w:color="auto"/>
        <w:left w:val="none" w:sz="0" w:space="0" w:color="auto"/>
        <w:bottom w:val="none" w:sz="0" w:space="0" w:color="auto"/>
        <w:right w:val="none" w:sz="0" w:space="0" w:color="auto"/>
      </w:divBdr>
    </w:div>
    <w:div w:id="65539840">
      <w:bodyDiv w:val="1"/>
      <w:marLeft w:val="0"/>
      <w:marRight w:val="0"/>
      <w:marTop w:val="0"/>
      <w:marBottom w:val="0"/>
      <w:divBdr>
        <w:top w:val="none" w:sz="0" w:space="0" w:color="auto"/>
        <w:left w:val="none" w:sz="0" w:space="0" w:color="auto"/>
        <w:bottom w:val="none" w:sz="0" w:space="0" w:color="auto"/>
        <w:right w:val="none" w:sz="0" w:space="0" w:color="auto"/>
      </w:divBdr>
    </w:div>
    <w:div w:id="87847151">
      <w:bodyDiv w:val="1"/>
      <w:marLeft w:val="0"/>
      <w:marRight w:val="0"/>
      <w:marTop w:val="0"/>
      <w:marBottom w:val="0"/>
      <w:divBdr>
        <w:top w:val="none" w:sz="0" w:space="0" w:color="auto"/>
        <w:left w:val="none" w:sz="0" w:space="0" w:color="auto"/>
        <w:bottom w:val="none" w:sz="0" w:space="0" w:color="auto"/>
        <w:right w:val="none" w:sz="0" w:space="0" w:color="auto"/>
      </w:divBdr>
    </w:div>
    <w:div w:id="90662427">
      <w:bodyDiv w:val="1"/>
      <w:marLeft w:val="0"/>
      <w:marRight w:val="0"/>
      <w:marTop w:val="0"/>
      <w:marBottom w:val="0"/>
      <w:divBdr>
        <w:top w:val="none" w:sz="0" w:space="0" w:color="auto"/>
        <w:left w:val="none" w:sz="0" w:space="0" w:color="auto"/>
        <w:bottom w:val="none" w:sz="0" w:space="0" w:color="auto"/>
        <w:right w:val="none" w:sz="0" w:space="0" w:color="auto"/>
      </w:divBdr>
    </w:div>
    <w:div w:id="104735066">
      <w:bodyDiv w:val="1"/>
      <w:marLeft w:val="0"/>
      <w:marRight w:val="0"/>
      <w:marTop w:val="0"/>
      <w:marBottom w:val="0"/>
      <w:divBdr>
        <w:top w:val="none" w:sz="0" w:space="0" w:color="auto"/>
        <w:left w:val="none" w:sz="0" w:space="0" w:color="auto"/>
        <w:bottom w:val="none" w:sz="0" w:space="0" w:color="auto"/>
        <w:right w:val="none" w:sz="0" w:space="0" w:color="auto"/>
      </w:divBdr>
    </w:div>
    <w:div w:id="123043109">
      <w:bodyDiv w:val="1"/>
      <w:marLeft w:val="0"/>
      <w:marRight w:val="0"/>
      <w:marTop w:val="0"/>
      <w:marBottom w:val="0"/>
      <w:divBdr>
        <w:top w:val="none" w:sz="0" w:space="0" w:color="auto"/>
        <w:left w:val="none" w:sz="0" w:space="0" w:color="auto"/>
        <w:bottom w:val="none" w:sz="0" w:space="0" w:color="auto"/>
        <w:right w:val="none" w:sz="0" w:space="0" w:color="auto"/>
      </w:divBdr>
    </w:div>
    <w:div w:id="150877488">
      <w:bodyDiv w:val="1"/>
      <w:marLeft w:val="0"/>
      <w:marRight w:val="0"/>
      <w:marTop w:val="0"/>
      <w:marBottom w:val="0"/>
      <w:divBdr>
        <w:top w:val="none" w:sz="0" w:space="0" w:color="auto"/>
        <w:left w:val="none" w:sz="0" w:space="0" w:color="auto"/>
        <w:bottom w:val="none" w:sz="0" w:space="0" w:color="auto"/>
        <w:right w:val="none" w:sz="0" w:space="0" w:color="auto"/>
      </w:divBdr>
    </w:div>
    <w:div w:id="164710453">
      <w:bodyDiv w:val="1"/>
      <w:marLeft w:val="0"/>
      <w:marRight w:val="0"/>
      <w:marTop w:val="0"/>
      <w:marBottom w:val="0"/>
      <w:divBdr>
        <w:top w:val="none" w:sz="0" w:space="0" w:color="auto"/>
        <w:left w:val="none" w:sz="0" w:space="0" w:color="auto"/>
        <w:bottom w:val="none" w:sz="0" w:space="0" w:color="auto"/>
        <w:right w:val="none" w:sz="0" w:space="0" w:color="auto"/>
      </w:divBdr>
    </w:div>
    <w:div w:id="165950443">
      <w:bodyDiv w:val="1"/>
      <w:marLeft w:val="0"/>
      <w:marRight w:val="0"/>
      <w:marTop w:val="0"/>
      <w:marBottom w:val="0"/>
      <w:divBdr>
        <w:top w:val="none" w:sz="0" w:space="0" w:color="auto"/>
        <w:left w:val="none" w:sz="0" w:space="0" w:color="auto"/>
        <w:bottom w:val="none" w:sz="0" w:space="0" w:color="auto"/>
        <w:right w:val="none" w:sz="0" w:space="0" w:color="auto"/>
      </w:divBdr>
    </w:div>
    <w:div w:id="174922601">
      <w:bodyDiv w:val="1"/>
      <w:marLeft w:val="0"/>
      <w:marRight w:val="0"/>
      <w:marTop w:val="0"/>
      <w:marBottom w:val="0"/>
      <w:divBdr>
        <w:top w:val="none" w:sz="0" w:space="0" w:color="auto"/>
        <w:left w:val="none" w:sz="0" w:space="0" w:color="auto"/>
        <w:bottom w:val="none" w:sz="0" w:space="0" w:color="auto"/>
        <w:right w:val="none" w:sz="0" w:space="0" w:color="auto"/>
      </w:divBdr>
    </w:div>
    <w:div w:id="212232474">
      <w:bodyDiv w:val="1"/>
      <w:marLeft w:val="0"/>
      <w:marRight w:val="0"/>
      <w:marTop w:val="0"/>
      <w:marBottom w:val="0"/>
      <w:divBdr>
        <w:top w:val="none" w:sz="0" w:space="0" w:color="auto"/>
        <w:left w:val="none" w:sz="0" w:space="0" w:color="auto"/>
        <w:bottom w:val="none" w:sz="0" w:space="0" w:color="auto"/>
        <w:right w:val="none" w:sz="0" w:space="0" w:color="auto"/>
      </w:divBdr>
    </w:div>
    <w:div w:id="216671944">
      <w:bodyDiv w:val="1"/>
      <w:marLeft w:val="0"/>
      <w:marRight w:val="0"/>
      <w:marTop w:val="0"/>
      <w:marBottom w:val="0"/>
      <w:divBdr>
        <w:top w:val="none" w:sz="0" w:space="0" w:color="auto"/>
        <w:left w:val="none" w:sz="0" w:space="0" w:color="auto"/>
        <w:bottom w:val="none" w:sz="0" w:space="0" w:color="auto"/>
        <w:right w:val="none" w:sz="0" w:space="0" w:color="auto"/>
      </w:divBdr>
    </w:div>
    <w:div w:id="283342267">
      <w:bodyDiv w:val="1"/>
      <w:marLeft w:val="0"/>
      <w:marRight w:val="0"/>
      <w:marTop w:val="0"/>
      <w:marBottom w:val="0"/>
      <w:divBdr>
        <w:top w:val="none" w:sz="0" w:space="0" w:color="auto"/>
        <w:left w:val="none" w:sz="0" w:space="0" w:color="auto"/>
        <w:bottom w:val="none" w:sz="0" w:space="0" w:color="auto"/>
        <w:right w:val="none" w:sz="0" w:space="0" w:color="auto"/>
      </w:divBdr>
    </w:div>
    <w:div w:id="378895520">
      <w:bodyDiv w:val="1"/>
      <w:marLeft w:val="0"/>
      <w:marRight w:val="0"/>
      <w:marTop w:val="0"/>
      <w:marBottom w:val="0"/>
      <w:divBdr>
        <w:top w:val="none" w:sz="0" w:space="0" w:color="auto"/>
        <w:left w:val="none" w:sz="0" w:space="0" w:color="auto"/>
        <w:bottom w:val="none" w:sz="0" w:space="0" w:color="auto"/>
        <w:right w:val="none" w:sz="0" w:space="0" w:color="auto"/>
      </w:divBdr>
    </w:div>
    <w:div w:id="379206637">
      <w:bodyDiv w:val="1"/>
      <w:marLeft w:val="0"/>
      <w:marRight w:val="0"/>
      <w:marTop w:val="0"/>
      <w:marBottom w:val="0"/>
      <w:divBdr>
        <w:top w:val="none" w:sz="0" w:space="0" w:color="auto"/>
        <w:left w:val="none" w:sz="0" w:space="0" w:color="auto"/>
        <w:bottom w:val="none" w:sz="0" w:space="0" w:color="auto"/>
        <w:right w:val="none" w:sz="0" w:space="0" w:color="auto"/>
      </w:divBdr>
    </w:div>
    <w:div w:id="379402633">
      <w:bodyDiv w:val="1"/>
      <w:marLeft w:val="0"/>
      <w:marRight w:val="0"/>
      <w:marTop w:val="0"/>
      <w:marBottom w:val="0"/>
      <w:divBdr>
        <w:top w:val="none" w:sz="0" w:space="0" w:color="auto"/>
        <w:left w:val="none" w:sz="0" w:space="0" w:color="auto"/>
        <w:bottom w:val="none" w:sz="0" w:space="0" w:color="auto"/>
        <w:right w:val="none" w:sz="0" w:space="0" w:color="auto"/>
      </w:divBdr>
    </w:div>
    <w:div w:id="394666874">
      <w:bodyDiv w:val="1"/>
      <w:marLeft w:val="0"/>
      <w:marRight w:val="0"/>
      <w:marTop w:val="0"/>
      <w:marBottom w:val="0"/>
      <w:divBdr>
        <w:top w:val="none" w:sz="0" w:space="0" w:color="auto"/>
        <w:left w:val="none" w:sz="0" w:space="0" w:color="auto"/>
        <w:bottom w:val="none" w:sz="0" w:space="0" w:color="auto"/>
        <w:right w:val="none" w:sz="0" w:space="0" w:color="auto"/>
      </w:divBdr>
    </w:div>
    <w:div w:id="396637381">
      <w:bodyDiv w:val="1"/>
      <w:marLeft w:val="0"/>
      <w:marRight w:val="0"/>
      <w:marTop w:val="0"/>
      <w:marBottom w:val="0"/>
      <w:divBdr>
        <w:top w:val="none" w:sz="0" w:space="0" w:color="auto"/>
        <w:left w:val="none" w:sz="0" w:space="0" w:color="auto"/>
        <w:bottom w:val="none" w:sz="0" w:space="0" w:color="auto"/>
        <w:right w:val="none" w:sz="0" w:space="0" w:color="auto"/>
      </w:divBdr>
    </w:div>
    <w:div w:id="401679393">
      <w:bodyDiv w:val="1"/>
      <w:marLeft w:val="0"/>
      <w:marRight w:val="0"/>
      <w:marTop w:val="0"/>
      <w:marBottom w:val="0"/>
      <w:divBdr>
        <w:top w:val="none" w:sz="0" w:space="0" w:color="auto"/>
        <w:left w:val="none" w:sz="0" w:space="0" w:color="auto"/>
        <w:bottom w:val="none" w:sz="0" w:space="0" w:color="auto"/>
        <w:right w:val="none" w:sz="0" w:space="0" w:color="auto"/>
      </w:divBdr>
    </w:div>
    <w:div w:id="423377792">
      <w:bodyDiv w:val="1"/>
      <w:marLeft w:val="0"/>
      <w:marRight w:val="0"/>
      <w:marTop w:val="0"/>
      <w:marBottom w:val="0"/>
      <w:divBdr>
        <w:top w:val="none" w:sz="0" w:space="0" w:color="auto"/>
        <w:left w:val="none" w:sz="0" w:space="0" w:color="auto"/>
        <w:bottom w:val="none" w:sz="0" w:space="0" w:color="auto"/>
        <w:right w:val="none" w:sz="0" w:space="0" w:color="auto"/>
      </w:divBdr>
    </w:div>
    <w:div w:id="441850411">
      <w:bodyDiv w:val="1"/>
      <w:marLeft w:val="0"/>
      <w:marRight w:val="0"/>
      <w:marTop w:val="0"/>
      <w:marBottom w:val="0"/>
      <w:divBdr>
        <w:top w:val="none" w:sz="0" w:space="0" w:color="auto"/>
        <w:left w:val="none" w:sz="0" w:space="0" w:color="auto"/>
        <w:bottom w:val="none" w:sz="0" w:space="0" w:color="auto"/>
        <w:right w:val="none" w:sz="0" w:space="0" w:color="auto"/>
      </w:divBdr>
    </w:div>
    <w:div w:id="442574656">
      <w:bodyDiv w:val="1"/>
      <w:marLeft w:val="0"/>
      <w:marRight w:val="0"/>
      <w:marTop w:val="0"/>
      <w:marBottom w:val="0"/>
      <w:divBdr>
        <w:top w:val="none" w:sz="0" w:space="0" w:color="auto"/>
        <w:left w:val="none" w:sz="0" w:space="0" w:color="auto"/>
        <w:bottom w:val="none" w:sz="0" w:space="0" w:color="auto"/>
        <w:right w:val="none" w:sz="0" w:space="0" w:color="auto"/>
      </w:divBdr>
    </w:div>
    <w:div w:id="455803166">
      <w:bodyDiv w:val="1"/>
      <w:marLeft w:val="0"/>
      <w:marRight w:val="0"/>
      <w:marTop w:val="0"/>
      <w:marBottom w:val="0"/>
      <w:divBdr>
        <w:top w:val="none" w:sz="0" w:space="0" w:color="auto"/>
        <w:left w:val="none" w:sz="0" w:space="0" w:color="auto"/>
        <w:bottom w:val="none" w:sz="0" w:space="0" w:color="auto"/>
        <w:right w:val="none" w:sz="0" w:space="0" w:color="auto"/>
      </w:divBdr>
    </w:div>
    <w:div w:id="462113695">
      <w:bodyDiv w:val="1"/>
      <w:marLeft w:val="0"/>
      <w:marRight w:val="0"/>
      <w:marTop w:val="0"/>
      <w:marBottom w:val="0"/>
      <w:divBdr>
        <w:top w:val="none" w:sz="0" w:space="0" w:color="auto"/>
        <w:left w:val="none" w:sz="0" w:space="0" w:color="auto"/>
        <w:bottom w:val="none" w:sz="0" w:space="0" w:color="auto"/>
        <w:right w:val="none" w:sz="0" w:space="0" w:color="auto"/>
      </w:divBdr>
    </w:div>
    <w:div w:id="468858485">
      <w:bodyDiv w:val="1"/>
      <w:marLeft w:val="0"/>
      <w:marRight w:val="0"/>
      <w:marTop w:val="0"/>
      <w:marBottom w:val="0"/>
      <w:divBdr>
        <w:top w:val="none" w:sz="0" w:space="0" w:color="auto"/>
        <w:left w:val="none" w:sz="0" w:space="0" w:color="auto"/>
        <w:bottom w:val="none" w:sz="0" w:space="0" w:color="auto"/>
        <w:right w:val="none" w:sz="0" w:space="0" w:color="auto"/>
      </w:divBdr>
    </w:div>
    <w:div w:id="472139604">
      <w:bodyDiv w:val="1"/>
      <w:marLeft w:val="0"/>
      <w:marRight w:val="0"/>
      <w:marTop w:val="0"/>
      <w:marBottom w:val="0"/>
      <w:divBdr>
        <w:top w:val="none" w:sz="0" w:space="0" w:color="auto"/>
        <w:left w:val="none" w:sz="0" w:space="0" w:color="auto"/>
        <w:bottom w:val="none" w:sz="0" w:space="0" w:color="auto"/>
        <w:right w:val="none" w:sz="0" w:space="0" w:color="auto"/>
      </w:divBdr>
    </w:div>
    <w:div w:id="478495143">
      <w:bodyDiv w:val="1"/>
      <w:marLeft w:val="0"/>
      <w:marRight w:val="0"/>
      <w:marTop w:val="0"/>
      <w:marBottom w:val="0"/>
      <w:divBdr>
        <w:top w:val="none" w:sz="0" w:space="0" w:color="auto"/>
        <w:left w:val="none" w:sz="0" w:space="0" w:color="auto"/>
        <w:bottom w:val="none" w:sz="0" w:space="0" w:color="auto"/>
        <w:right w:val="none" w:sz="0" w:space="0" w:color="auto"/>
      </w:divBdr>
      <w:divsChild>
        <w:div w:id="820776792">
          <w:marLeft w:val="0"/>
          <w:marRight w:val="0"/>
          <w:marTop w:val="0"/>
          <w:marBottom w:val="0"/>
          <w:divBdr>
            <w:top w:val="none" w:sz="0" w:space="0" w:color="auto"/>
            <w:left w:val="single" w:sz="24" w:space="0" w:color="CED3F1"/>
            <w:bottom w:val="none" w:sz="0" w:space="0" w:color="auto"/>
            <w:right w:val="none" w:sz="0" w:space="0" w:color="auto"/>
          </w:divBdr>
          <w:divsChild>
            <w:div w:id="20194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25057">
      <w:bodyDiv w:val="1"/>
      <w:marLeft w:val="0"/>
      <w:marRight w:val="0"/>
      <w:marTop w:val="0"/>
      <w:marBottom w:val="0"/>
      <w:divBdr>
        <w:top w:val="none" w:sz="0" w:space="0" w:color="auto"/>
        <w:left w:val="none" w:sz="0" w:space="0" w:color="auto"/>
        <w:bottom w:val="none" w:sz="0" w:space="0" w:color="auto"/>
        <w:right w:val="none" w:sz="0" w:space="0" w:color="auto"/>
      </w:divBdr>
    </w:div>
    <w:div w:id="510222418">
      <w:bodyDiv w:val="1"/>
      <w:marLeft w:val="0"/>
      <w:marRight w:val="0"/>
      <w:marTop w:val="0"/>
      <w:marBottom w:val="0"/>
      <w:divBdr>
        <w:top w:val="none" w:sz="0" w:space="0" w:color="auto"/>
        <w:left w:val="none" w:sz="0" w:space="0" w:color="auto"/>
        <w:bottom w:val="none" w:sz="0" w:space="0" w:color="auto"/>
        <w:right w:val="none" w:sz="0" w:space="0" w:color="auto"/>
      </w:divBdr>
    </w:div>
    <w:div w:id="525674404">
      <w:bodyDiv w:val="1"/>
      <w:marLeft w:val="0"/>
      <w:marRight w:val="0"/>
      <w:marTop w:val="0"/>
      <w:marBottom w:val="0"/>
      <w:divBdr>
        <w:top w:val="none" w:sz="0" w:space="0" w:color="auto"/>
        <w:left w:val="none" w:sz="0" w:space="0" w:color="auto"/>
        <w:bottom w:val="none" w:sz="0" w:space="0" w:color="auto"/>
        <w:right w:val="none" w:sz="0" w:space="0" w:color="auto"/>
      </w:divBdr>
    </w:div>
    <w:div w:id="577374121">
      <w:bodyDiv w:val="1"/>
      <w:marLeft w:val="0"/>
      <w:marRight w:val="0"/>
      <w:marTop w:val="0"/>
      <w:marBottom w:val="0"/>
      <w:divBdr>
        <w:top w:val="none" w:sz="0" w:space="0" w:color="auto"/>
        <w:left w:val="none" w:sz="0" w:space="0" w:color="auto"/>
        <w:bottom w:val="none" w:sz="0" w:space="0" w:color="auto"/>
        <w:right w:val="none" w:sz="0" w:space="0" w:color="auto"/>
      </w:divBdr>
    </w:div>
    <w:div w:id="584459000">
      <w:bodyDiv w:val="1"/>
      <w:marLeft w:val="0"/>
      <w:marRight w:val="0"/>
      <w:marTop w:val="0"/>
      <w:marBottom w:val="0"/>
      <w:divBdr>
        <w:top w:val="none" w:sz="0" w:space="0" w:color="auto"/>
        <w:left w:val="none" w:sz="0" w:space="0" w:color="auto"/>
        <w:bottom w:val="none" w:sz="0" w:space="0" w:color="auto"/>
        <w:right w:val="none" w:sz="0" w:space="0" w:color="auto"/>
      </w:divBdr>
    </w:div>
    <w:div w:id="585380541">
      <w:bodyDiv w:val="1"/>
      <w:marLeft w:val="0"/>
      <w:marRight w:val="0"/>
      <w:marTop w:val="0"/>
      <w:marBottom w:val="0"/>
      <w:divBdr>
        <w:top w:val="none" w:sz="0" w:space="0" w:color="auto"/>
        <w:left w:val="none" w:sz="0" w:space="0" w:color="auto"/>
        <w:bottom w:val="none" w:sz="0" w:space="0" w:color="auto"/>
        <w:right w:val="none" w:sz="0" w:space="0" w:color="auto"/>
      </w:divBdr>
    </w:div>
    <w:div w:id="591621716">
      <w:bodyDiv w:val="1"/>
      <w:marLeft w:val="0"/>
      <w:marRight w:val="0"/>
      <w:marTop w:val="0"/>
      <w:marBottom w:val="0"/>
      <w:divBdr>
        <w:top w:val="none" w:sz="0" w:space="0" w:color="auto"/>
        <w:left w:val="none" w:sz="0" w:space="0" w:color="auto"/>
        <w:bottom w:val="none" w:sz="0" w:space="0" w:color="auto"/>
        <w:right w:val="none" w:sz="0" w:space="0" w:color="auto"/>
      </w:divBdr>
    </w:div>
    <w:div w:id="592007105">
      <w:bodyDiv w:val="1"/>
      <w:marLeft w:val="0"/>
      <w:marRight w:val="0"/>
      <w:marTop w:val="0"/>
      <w:marBottom w:val="0"/>
      <w:divBdr>
        <w:top w:val="none" w:sz="0" w:space="0" w:color="auto"/>
        <w:left w:val="none" w:sz="0" w:space="0" w:color="auto"/>
        <w:bottom w:val="none" w:sz="0" w:space="0" w:color="auto"/>
        <w:right w:val="none" w:sz="0" w:space="0" w:color="auto"/>
      </w:divBdr>
    </w:div>
    <w:div w:id="597300215">
      <w:bodyDiv w:val="1"/>
      <w:marLeft w:val="0"/>
      <w:marRight w:val="0"/>
      <w:marTop w:val="0"/>
      <w:marBottom w:val="0"/>
      <w:divBdr>
        <w:top w:val="none" w:sz="0" w:space="0" w:color="auto"/>
        <w:left w:val="none" w:sz="0" w:space="0" w:color="auto"/>
        <w:bottom w:val="none" w:sz="0" w:space="0" w:color="auto"/>
        <w:right w:val="none" w:sz="0" w:space="0" w:color="auto"/>
      </w:divBdr>
    </w:div>
    <w:div w:id="610476807">
      <w:bodyDiv w:val="1"/>
      <w:marLeft w:val="0"/>
      <w:marRight w:val="0"/>
      <w:marTop w:val="0"/>
      <w:marBottom w:val="0"/>
      <w:divBdr>
        <w:top w:val="none" w:sz="0" w:space="0" w:color="auto"/>
        <w:left w:val="none" w:sz="0" w:space="0" w:color="auto"/>
        <w:bottom w:val="none" w:sz="0" w:space="0" w:color="auto"/>
        <w:right w:val="none" w:sz="0" w:space="0" w:color="auto"/>
      </w:divBdr>
    </w:div>
    <w:div w:id="615214920">
      <w:bodyDiv w:val="1"/>
      <w:marLeft w:val="0"/>
      <w:marRight w:val="0"/>
      <w:marTop w:val="0"/>
      <w:marBottom w:val="0"/>
      <w:divBdr>
        <w:top w:val="none" w:sz="0" w:space="0" w:color="auto"/>
        <w:left w:val="none" w:sz="0" w:space="0" w:color="auto"/>
        <w:bottom w:val="none" w:sz="0" w:space="0" w:color="auto"/>
        <w:right w:val="none" w:sz="0" w:space="0" w:color="auto"/>
      </w:divBdr>
    </w:div>
    <w:div w:id="618802261">
      <w:bodyDiv w:val="1"/>
      <w:marLeft w:val="0"/>
      <w:marRight w:val="0"/>
      <w:marTop w:val="0"/>
      <w:marBottom w:val="0"/>
      <w:divBdr>
        <w:top w:val="none" w:sz="0" w:space="0" w:color="auto"/>
        <w:left w:val="none" w:sz="0" w:space="0" w:color="auto"/>
        <w:bottom w:val="none" w:sz="0" w:space="0" w:color="auto"/>
        <w:right w:val="none" w:sz="0" w:space="0" w:color="auto"/>
      </w:divBdr>
    </w:div>
    <w:div w:id="620185969">
      <w:bodyDiv w:val="1"/>
      <w:marLeft w:val="0"/>
      <w:marRight w:val="0"/>
      <w:marTop w:val="0"/>
      <w:marBottom w:val="0"/>
      <w:divBdr>
        <w:top w:val="none" w:sz="0" w:space="0" w:color="auto"/>
        <w:left w:val="none" w:sz="0" w:space="0" w:color="auto"/>
        <w:bottom w:val="none" w:sz="0" w:space="0" w:color="auto"/>
        <w:right w:val="none" w:sz="0" w:space="0" w:color="auto"/>
      </w:divBdr>
    </w:div>
    <w:div w:id="623075223">
      <w:bodyDiv w:val="1"/>
      <w:marLeft w:val="0"/>
      <w:marRight w:val="0"/>
      <w:marTop w:val="0"/>
      <w:marBottom w:val="0"/>
      <w:divBdr>
        <w:top w:val="none" w:sz="0" w:space="0" w:color="auto"/>
        <w:left w:val="none" w:sz="0" w:space="0" w:color="auto"/>
        <w:bottom w:val="none" w:sz="0" w:space="0" w:color="auto"/>
        <w:right w:val="none" w:sz="0" w:space="0" w:color="auto"/>
      </w:divBdr>
    </w:div>
    <w:div w:id="635911708">
      <w:bodyDiv w:val="1"/>
      <w:marLeft w:val="0"/>
      <w:marRight w:val="0"/>
      <w:marTop w:val="0"/>
      <w:marBottom w:val="0"/>
      <w:divBdr>
        <w:top w:val="none" w:sz="0" w:space="0" w:color="auto"/>
        <w:left w:val="none" w:sz="0" w:space="0" w:color="auto"/>
        <w:bottom w:val="none" w:sz="0" w:space="0" w:color="auto"/>
        <w:right w:val="none" w:sz="0" w:space="0" w:color="auto"/>
      </w:divBdr>
    </w:div>
    <w:div w:id="696395931">
      <w:bodyDiv w:val="1"/>
      <w:marLeft w:val="0"/>
      <w:marRight w:val="0"/>
      <w:marTop w:val="0"/>
      <w:marBottom w:val="0"/>
      <w:divBdr>
        <w:top w:val="none" w:sz="0" w:space="0" w:color="auto"/>
        <w:left w:val="none" w:sz="0" w:space="0" w:color="auto"/>
        <w:bottom w:val="none" w:sz="0" w:space="0" w:color="auto"/>
        <w:right w:val="none" w:sz="0" w:space="0" w:color="auto"/>
      </w:divBdr>
    </w:div>
    <w:div w:id="709958815">
      <w:bodyDiv w:val="1"/>
      <w:marLeft w:val="0"/>
      <w:marRight w:val="0"/>
      <w:marTop w:val="0"/>
      <w:marBottom w:val="0"/>
      <w:divBdr>
        <w:top w:val="none" w:sz="0" w:space="0" w:color="auto"/>
        <w:left w:val="none" w:sz="0" w:space="0" w:color="auto"/>
        <w:bottom w:val="none" w:sz="0" w:space="0" w:color="auto"/>
        <w:right w:val="none" w:sz="0" w:space="0" w:color="auto"/>
      </w:divBdr>
    </w:div>
    <w:div w:id="730272585">
      <w:bodyDiv w:val="1"/>
      <w:marLeft w:val="0"/>
      <w:marRight w:val="0"/>
      <w:marTop w:val="0"/>
      <w:marBottom w:val="0"/>
      <w:divBdr>
        <w:top w:val="none" w:sz="0" w:space="0" w:color="auto"/>
        <w:left w:val="none" w:sz="0" w:space="0" w:color="auto"/>
        <w:bottom w:val="none" w:sz="0" w:space="0" w:color="auto"/>
        <w:right w:val="none" w:sz="0" w:space="0" w:color="auto"/>
      </w:divBdr>
    </w:div>
    <w:div w:id="734089444">
      <w:bodyDiv w:val="1"/>
      <w:marLeft w:val="0"/>
      <w:marRight w:val="0"/>
      <w:marTop w:val="0"/>
      <w:marBottom w:val="0"/>
      <w:divBdr>
        <w:top w:val="none" w:sz="0" w:space="0" w:color="auto"/>
        <w:left w:val="none" w:sz="0" w:space="0" w:color="auto"/>
        <w:bottom w:val="none" w:sz="0" w:space="0" w:color="auto"/>
        <w:right w:val="none" w:sz="0" w:space="0" w:color="auto"/>
      </w:divBdr>
    </w:div>
    <w:div w:id="735514143">
      <w:bodyDiv w:val="1"/>
      <w:marLeft w:val="0"/>
      <w:marRight w:val="0"/>
      <w:marTop w:val="0"/>
      <w:marBottom w:val="0"/>
      <w:divBdr>
        <w:top w:val="none" w:sz="0" w:space="0" w:color="auto"/>
        <w:left w:val="none" w:sz="0" w:space="0" w:color="auto"/>
        <w:bottom w:val="none" w:sz="0" w:space="0" w:color="auto"/>
        <w:right w:val="none" w:sz="0" w:space="0" w:color="auto"/>
      </w:divBdr>
      <w:divsChild>
        <w:div w:id="444270186">
          <w:marLeft w:val="0"/>
          <w:marRight w:val="0"/>
          <w:marTop w:val="0"/>
          <w:marBottom w:val="0"/>
          <w:divBdr>
            <w:top w:val="none" w:sz="0" w:space="0" w:color="auto"/>
            <w:left w:val="single" w:sz="24" w:space="0" w:color="CED3F1"/>
            <w:bottom w:val="none" w:sz="0" w:space="0" w:color="auto"/>
            <w:right w:val="none" w:sz="0" w:space="0" w:color="auto"/>
          </w:divBdr>
          <w:divsChild>
            <w:div w:id="165907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667295">
      <w:bodyDiv w:val="1"/>
      <w:marLeft w:val="0"/>
      <w:marRight w:val="0"/>
      <w:marTop w:val="0"/>
      <w:marBottom w:val="0"/>
      <w:divBdr>
        <w:top w:val="none" w:sz="0" w:space="0" w:color="auto"/>
        <w:left w:val="none" w:sz="0" w:space="0" w:color="auto"/>
        <w:bottom w:val="none" w:sz="0" w:space="0" w:color="auto"/>
        <w:right w:val="none" w:sz="0" w:space="0" w:color="auto"/>
      </w:divBdr>
    </w:div>
    <w:div w:id="778329997">
      <w:bodyDiv w:val="1"/>
      <w:marLeft w:val="0"/>
      <w:marRight w:val="0"/>
      <w:marTop w:val="0"/>
      <w:marBottom w:val="0"/>
      <w:divBdr>
        <w:top w:val="none" w:sz="0" w:space="0" w:color="auto"/>
        <w:left w:val="none" w:sz="0" w:space="0" w:color="auto"/>
        <w:bottom w:val="none" w:sz="0" w:space="0" w:color="auto"/>
        <w:right w:val="none" w:sz="0" w:space="0" w:color="auto"/>
      </w:divBdr>
    </w:div>
    <w:div w:id="784226720">
      <w:bodyDiv w:val="1"/>
      <w:marLeft w:val="0"/>
      <w:marRight w:val="0"/>
      <w:marTop w:val="0"/>
      <w:marBottom w:val="0"/>
      <w:divBdr>
        <w:top w:val="none" w:sz="0" w:space="0" w:color="auto"/>
        <w:left w:val="none" w:sz="0" w:space="0" w:color="auto"/>
        <w:bottom w:val="none" w:sz="0" w:space="0" w:color="auto"/>
        <w:right w:val="none" w:sz="0" w:space="0" w:color="auto"/>
      </w:divBdr>
      <w:divsChild>
        <w:div w:id="1916162468">
          <w:marLeft w:val="0"/>
          <w:marRight w:val="0"/>
          <w:marTop w:val="0"/>
          <w:marBottom w:val="0"/>
          <w:divBdr>
            <w:top w:val="none" w:sz="0" w:space="0" w:color="auto"/>
            <w:left w:val="single" w:sz="24" w:space="0" w:color="CED3F1"/>
            <w:bottom w:val="none" w:sz="0" w:space="0" w:color="auto"/>
            <w:right w:val="none" w:sz="0" w:space="0" w:color="auto"/>
          </w:divBdr>
          <w:divsChild>
            <w:div w:id="2137142061">
              <w:marLeft w:val="0"/>
              <w:marRight w:val="0"/>
              <w:marTop w:val="0"/>
              <w:marBottom w:val="0"/>
              <w:divBdr>
                <w:top w:val="none" w:sz="0" w:space="0" w:color="auto"/>
                <w:left w:val="none" w:sz="0" w:space="0" w:color="auto"/>
                <w:bottom w:val="none" w:sz="0" w:space="0" w:color="auto"/>
                <w:right w:val="none" w:sz="0" w:space="0" w:color="auto"/>
              </w:divBdr>
            </w:div>
            <w:div w:id="123157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29476">
      <w:bodyDiv w:val="1"/>
      <w:marLeft w:val="0"/>
      <w:marRight w:val="0"/>
      <w:marTop w:val="0"/>
      <w:marBottom w:val="0"/>
      <w:divBdr>
        <w:top w:val="none" w:sz="0" w:space="0" w:color="auto"/>
        <w:left w:val="none" w:sz="0" w:space="0" w:color="auto"/>
        <w:bottom w:val="none" w:sz="0" w:space="0" w:color="auto"/>
        <w:right w:val="none" w:sz="0" w:space="0" w:color="auto"/>
      </w:divBdr>
    </w:div>
    <w:div w:id="814251042">
      <w:bodyDiv w:val="1"/>
      <w:marLeft w:val="0"/>
      <w:marRight w:val="0"/>
      <w:marTop w:val="0"/>
      <w:marBottom w:val="0"/>
      <w:divBdr>
        <w:top w:val="none" w:sz="0" w:space="0" w:color="auto"/>
        <w:left w:val="none" w:sz="0" w:space="0" w:color="auto"/>
        <w:bottom w:val="none" w:sz="0" w:space="0" w:color="auto"/>
        <w:right w:val="none" w:sz="0" w:space="0" w:color="auto"/>
      </w:divBdr>
    </w:div>
    <w:div w:id="817843562">
      <w:bodyDiv w:val="1"/>
      <w:marLeft w:val="0"/>
      <w:marRight w:val="0"/>
      <w:marTop w:val="0"/>
      <w:marBottom w:val="0"/>
      <w:divBdr>
        <w:top w:val="none" w:sz="0" w:space="0" w:color="auto"/>
        <w:left w:val="none" w:sz="0" w:space="0" w:color="auto"/>
        <w:bottom w:val="none" w:sz="0" w:space="0" w:color="auto"/>
        <w:right w:val="none" w:sz="0" w:space="0" w:color="auto"/>
      </w:divBdr>
    </w:div>
    <w:div w:id="835537493">
      <w:bodyDiv w:val="1"/>
      <w:marLeft w:val="0"/>
      <w:marRight w:val="0"/>
      <w:marTop w:val="0"/>
      <w:marBottom w:val="0"/>
      <w:divBdr>
        <w:top w:val="none" w:sz="0" w:space="0" w:color="auto"/>
        <w:left w:val="none" w:sz="0" w:space="0" w:color="auto"/>
        <w:bottom w:val="none" w:sz="0" w:space="0" w:color="auto"/>
        <w:right w:val="none" w:sz="0" w:space="0" w:color="auto"/>
      </w:divBdr>
    </w:div>
    <w:div w:id="843932694">
      <w:bodyDiv w:val="1"/>
      <w:marLeft w:val="0"/>
      <w:marRight w:val="0"/>
      <w:marTop w:val="0"/>
      <w:marBottom w:val="0"/>
      <w:divBdr>
        <w:top w:val="none" w:sz="0" w:space="0" w:color="auto"/>
        <w:left w:val="none" w:sz="0" w:space="0" w:color="auto"/>
        <w:bottom w:val="none" w:sz="0" w:space="0" w:color="auto"/>
        <w:right w:val="none" w:sz="0" w:space="0" w:color="auto"/>
      </w:divBdr>
    </w:div>
    <w:div w:id="851384602">
      <w:bodyDiv w:val="1"/>
      <w:marLeft w:val="0"/>
      <w:marRight w:val="0"/>
      <w:marTop w:val="0"/>
      <w:marBottom w:val="0"/>
      <w:divBdr>
        <w:top w:val="none" w:sz="0" w:space="0" w:color="auto"/>
        <w:left w:val="none" w:sz="0" w:space="0" w:color="auto"/>
        <w:bottom w:val="none" w:sz="0" w:space="0" w:color="auto"/>
        <w:right w:val="none" w:sz="0" w:space="0" w:color="auto"/>
      </w:divBdr>
    </w:div>
    <w:div w:id="886064781">
      <w:bodyDiv w:val="1"/>
      <w:marLeft w:val="0"/>
      <w:marRight w:val="0"/>
      <w:marTop w:val="0"/>
      <w:marBottom w:val="0"/>
      <w:divBdr>
        <w:top w:val="none" w:sz="0" w:space="0" w:color="auto"/>
        <w:left w:val="none" w:sz="0" w:space="0" w:color="auto"/>
        <w:bottom w:val="none" w:sz="0" w:space="0" w:color="auto"/>
        <w:right w:val="none" w:sz="0" w:space="0" w:color="auto"/>
      </w:divBdr>
    </w:div>
    <w:div w:id="886137380">
      <w:bodyDiv w:val="1"/>
      <w:marLeft w:val="0"/>
      <w:marRight w:val="0"/>
      <w:marTop w:val="0"/>
      <w:marBottom w:val="0"/>
      <w:divBdr>
        <w:top w:val="none" w:sz="0" w:space="0" w:color="auto"/>
        <w:left w:val="none" w:sz="0" w:space="0" w:color="auto"/>
        <w:bottom w:val="none" w:sz="0" w:space="0" w:color="auto"/>
        <w:right w:val="none" w:sz="0" w:space="0" w:color="auto"/>
      </w:divBdr>
    </w:div>
    <w:div w:id="899024046">
      <w:bodyDiv w:val="1"/>
      <w:marLeft w:val="0"/>
      <w:marRight w:val="0"/>
      <w:marTop w:val="0"/>
      <w:marBottom w:val="0"/>
      <w:divBdr>
        <w:top w:val="none" w:sz="0" w:space="0" w:color="auto"/>
        <w:left w:val="none" w:sz="0" w:space="0" w:color="auto"/>
        <w:bottom w:val="none" w:sz="0" w:space="0" w:color="auto"/>
        <w:right w:val="none" w:sz="0" w:space="0" w:color="auto"/>
      </w:divBdr>
    </w:div>
    <w:div w:id="905191639">
      <w:bodyDiv w:val="1"/>
      <w:marLeft w:val="0"/>
      <w:marRight w:val="0"/>
      <w:marTop w:val="0"/>
      <w:marBottom w:val="0"/>
      <w:divBdr>
        <w:top w:val="none" w:sz="0" w:space="0" w:color="auto"/>
        <w:left w:val="none" w:sz="0" w:space="0" w:color="auto"/>
        <w:bottom w:val="none" w:sz="0" w:space="0" w:color="auto"/>
        <w:right w:val="none" w:sz="0" w:space="0" w:color="auto"/>
      </w:divBdr>
    </w:div>
    <w:div w:id="929580305">
      <w:bodyDiv w:val="1"/>
      <w:marLeft w:val="0"/>
      <w:marRight w:val="0"/>
      <w:marTop w:val="0"/>
      <w:marBottom w:val="0"/>
      <w:divBdr>
        <w:top w:val="none" w:sz="0" w:space="0" w:color="auto"/>
        <w:left w:val="none" w:sz="0" w:space="0" w:color="auto"/>
        <w:bottom w:val="none" w:sz="0" w:space="0" w:color="auto"/>
        <w:right w:val="none" w:sz="0" w:space="0" w:color="auto"/>
      </w:divBdr>
    </w:div>
    <w:div w:id="944968435">
      <w:bodyDiv w:val="1"/>
      <w:marLeft w:val="0"/>
      <w:marRight w:val="0"/>
      <w:marTop w:val="0"/>
      <w:marBottom w:val="0"/>
      <w:divBdr>
        <w:top w:val="none" w:sz="0" w:space="0" w:color="auto"/>
        <w:left w:val="none" w:sz="0" w:space="0" w:color="auto"/>
        <w:bottom w:val="none" w:sz="0" w:space="0" w:color="auto"/>
        <w:right w:val="none" w:sz="0" w:space="0" w:color="auto"/>
      </w:divBdr>
    </w:div>
    <w:div w:id="950207614">
      <w:bodyDiv w:val="1"/>
      <w:marLeft w:val="0"/>
      <w:marRight w:val="0"/>
      <w:marTop w:val="0"/>
      <w:marBottom w:val="0"/>
      <w:divBdr>
        <w:top w:val="none" w:sz="0" w:space="0" w:color="auto"/>
        <w:left w:val="none" w:sz="0" w:space="0" w:color="auto"/>
        <w:bottom w:val="none" w:sz="0" w:space="0" w:color="auto"/>
        <w:right w:val="none" w:sz="0" w:space="0" w:color="auto"/>
      </w:divBdr>
    </w:div>
    <w:div w:id="961763783">
      <w:bodyDiv w:val="1"/>
      <w:marLeft w:val="0"/>
      <w:marRight w:val="0"/>
      <w:marTop w:val="0"/>
      <w:marBottom w:val="0"/>
      <w:divBdr>
        <w:top w:val="none" w:sz="0" w:space="0" w:color="auto"/>
        <w:left w:val="none" w:sz="0" w:space="0" w:color="auto"/>
        <w:bottom w:val="none" w:sz="0" w:space="0" w:color="auto"/>
        <w:right w:val="none" w:sz="0" w:space="0" w:color="auto"/>
      </w:divBdr>
    </w:div>
    <w:div w:id="976762705">
      <w:bodyDiv w:val="1"/>
      <w:marLeft w:val="0"/>
      <w:marRight w:val="0"/>
      <w:marTop w:val="0"/>
      <w:marBottom w:val="0"/>
      <w:divBdr>
        <w:top w:val="none" w:sz="0" w:space="0" w:color="auto"/>
        <w:left w:val="none" w:sz="0" w:space="0" w:color="auto"/>
        <w:bottom w:val="none" w:sz="0" w:space="0" w:color="auto"/>
        <w:right w:val="none" w:sz="0" w:space="0" w:color="auto"/>
      </w:divBdr>
    </w:div>
    <w:div w:id="980309969">
      <w:bodyDiv w:val="1"/>
      <w:marLeft w:val="0"/>
      <w:marRight w:val="0"/>
      <w:marTop w:val="0"/>
      <w:marBottom w:val="0"/>
      <w:divBdr>
        <w:top w:val="none" w:sz="0" w:space="0" w:color="auto"/>
        <w:left w:val="none" w:sz="0" w:space="0" w:color="auto"/>
        <w:bottom w:val="none" w:sz="0" w:space="0" w:color="auto"/>
        <w:right w:val="none" w:sz="0" w:space="0" w:color="auto"/>
      </w:divBdr>
    </w:div>
    <w:div w:id="998194634">
      <w:bodyDiv w:val="1"/>
      <w:marLeft w:val="0"/>
      <w:marRight w:val="0"/>
      <w:marTop w:val="0"/>
      <w:marBottom w:val="0"/>
      <w:divBdr>
        <w:top w:val="none" w:sz="0" w:space="0" w:color="auto"/>
        <w:left w:val="none" w:sz="0" w:space="0" w:color="auto"/>
        <w:bottom w:val="none" w:sz="0" w:space="0" w:color="auto"/>
        <w:right w:val="none" w:sz="0" w:space="0" w:color="auto"/>
      </w:divBdr>
    </w:div>
    <w:div w:id="1001860783">
      <w:bodyDiv w:val="1"/>
      <w:marLeft w:val="0"/>
      <w:marRight w:val="0"/>
      <w:marTop w:val="0"/>
      <w:marBottom w:val="0"/>
      <w:divBdr>
        <w:top w:val="none" w:sz="0" w:space="0" w:color="auto"/>
        <w:left w:val="none" w:sz="0" w:space="0" w:color="auto"/>
        <w:bottom w:val="none" w:sz="0" w:space="0" w:color="auto"/>
        <w:right w:val="none" w:sz="0" w:space="0" w:color="auto"/>
      </w:divBdr>
    </w:div>
    <w:div w:id="1021206135">
      <w:bodyDiv w:val="1"/>
      <w:marLeft w:val="0"/>
      <w:marRight w:val="0"/>
      <w:marTop w:val="0"/>
      <w:marBottom w:val="0"/>
      <w:divBdr>
        <w:top w:val="none" w:sz="0" w:space="0" w:color="auto"/>
        <w:left w:val="none" w:sz="0" w:space="0" w:color="auto"/>
        <w:bottom w:val="none" w:sz="0" w:space="0" w:color="auto"/>
        <w:right w:val="none" w:sz="0" w:space="0" w:color="auto"/>
      </w:divBdr>
    </w:div>
    <w:div w:id="1038893575">
      <w:bodyDiv w:val="1"/>
      <w:marLeft w:val="0"/>
      <w:marRight w:val="0"/>
      <w:marTop w:val="0"/>
      <w:marBottom w:val="0"/>
      <w:divBdr>
        <w:top w:val="none" w:sz="0" w:space="0" w:color="auto"/>
        <w:left w:val="none" w:sz="0" w:space="0" w:color="auto"/>
        <w:bottom w:val="none" w:sz="0" w:space="0" w:color="auto"/>
        <w:right w:val="none" w:sz="0" w:space="0" w:color="auto"/>
      </w:divBdr>
    </w:div>
    <w:div w:id="1055549594">
      <w:bodyDiv w:val="1"/>
      <w:marLeft w:val="0"/>
      <w:marRight w:val="0"/>
      <w:marTop w:val="0"/>
      <w:marBottom w:val="0"/>
      <w:divBdr>
        <w:top w:val="none" w:sz="0" w:space="0" w:color="auto"/>
        <w:left w:val="none" w:sz="0" w:space="0" w:color="auto"/>
        <w:bottom w:val="none" w:sz="0" w:space="0" w:color="auto"/>
        <w:right w:val="none" w:sz="0" w:space="0" w:color="auto"/>
      </w:divBdr>
    </w:div>
    <w:div w:id="1072432415">
      <w:bodyDiv w:val="1"/>
      <w:marLeft w:val="0"/>
      <w:marRight w:val="0"/>
      <w:marTop w:val="0"/>
      <w:marBottom w:val="0"/>
      <w:divBdr>
        <w:top w:val="none" w:sz="0" w:space="0" w:color="auto"/>
        <w:left w:val="none" w:sz="0" w:space="0" w:color="auto"/>
        <w:bottom w:val="none" w:sz="0" w:space="0" w:color="auto"/>
        <w:right w:val="none" w:sz="0" w:space="0" w:color="auto"/>
      </w:divBdr>
    </w:div>
    <w:div w:id="1170876363">
      <w:bodyDiv w:val="1"/>
      <w:marLeft w:val="0"/>
      <w:marRight w:val="0"/>
      <w:marTop w:val="0"/>
      <w:marBottom w:val="0"/>
      <w:divBdr>
        <w:top w:val="none" w:sz="0" w:space="0" w:color="auto"/>
        <w:left w:val="none" w:sz="0" w:space="0" w:color="auto"/>
        <w:bottom w:val="none" w:sz="0" w:space="0" w:color="auto"/>
        <w:right w:val="none" w:sz="0" w:space="0" w:color="auto"/>
      </w:divBdr>
    </w:div>
    <w:div w:id="1187401879">
      <w:bodyDiv w:val="1"/>
      <w:marLeft w:val="0"/>
      <w:marRight w:val="0"/>
      <w:marTop w:val="0"/>
      <w:marBottom w:val="0"/>
      <w:divBdr>
        <w:top w:val="none" w:sz="0" w:space="0" w:color="auto"/>
        <w:left w:val="none" w:sz="0" w:space="0" w:color="auto"/>
        <w:bottom w:val="none" w:sz="0" w:space="0" w:color="auto"/>
        <w:right w:val="none" w:sz="0" w:space="0" w:color="auto"/>
      </w:divBdr>
    </w:div>
    <w:div w:id="1221406217">
      <w:bodyDiv w:val="1"/>
      <w:marLeft w:val="0"/>
      <w:marRight w:val="0"/>
      <w:marTop w:val="0"/>
      <w:marBottom w:val="0"/>
      <w:divBdr>
        <w:top w:val="none" w:sz="0" w:space="0" w:color="auto"/>
        <w:left w:val="none" w:sz="0" w:space="0" w:color="auto"/>
        <w:bottom w:val="none" w:sz="0" w:space="0" w:color="auto"/>
        <w:right w:val="none" w:sz="0" w:space="0" w:color="auto"/>
      </w:divBdr>
    </w:div>
    <w:div w:id="1226792489">
      <w:bodyDiv w:val="1"/>
      <w:marLeft w:val="0"/>
      <w:marRight w:val="0"/>
      <w:marTop w:val="0"/>
      <w:marBottom w:val="0"/>
      <w:divBdr>
        <w:top w:val="none" w:sz="0" w:space="0" w:color="auto"/>
        <w:left w:val="none" w:sz="0" w:space="0" w:color="auto"/>
        <w:bottom w:val="none" w:sz="0" w:space="0" w:color="auto"/>
        <w:right w:val="none" w:sz="0" w:space="0" w:color="auto"/>
      </w:divBdr>
    </w:div>
    <w:div w:id="1242183290">
      <w:bodyDiv w:val="1"/>
      <w:marLeft w:val="0"/>
      <w:marRight w:val="0"/>
      <w:marTop w:val="0"/>
      <w:marBottom w:val="0"/>
      <w:divBdr>
        <w:top w:val="none" w:sz="0" w:space="0" w:color="auto"/>
        <w:left w:val="none" w:sz="0" w:space="0" w:color="auto"/>
        <w:bottom w:val="none" w:sz="0" w:space="0" w:color="auto"/>
        <w:right w:val="none" w:sz="0" w:space="0" w:color="auto"/>
      </w:divBdr>
    </w:div>
    <w:div w:id="1253003952">
      <w:bodyDiv w:val="1"/>
      <w:marLeft w:val="0"/>
      <w:marRight w:val="0"/>
      <w:marTop w:val="0"/>
      <w:marBottom w:val="0"/>
      <w:divBdr>
        <w:top w:val="none" w:sz="0" w:space="0" w:color="auto"/>
        <w:left w:val="none" w:sz="0" w:space="0" w:color="auto"/>
        <w:bottom w:val="none" w:sz="0" w:space="0" w:color="auto"/>
        <w:right w:val="none" w:sz="0" w:space="0" w:color="auto"/>
      </w:divBdr>
    </w:div>
    <w:div w:id="1254971275">
      <w:bodyDiv w:val="1"/>
      <w:marLeft w:val="0"/>
      <w:marRight w:val="0"/>
      <w:marTop w:val="0"/>
      <w:marBottom w:val="0"/>
      <w:divBdr>
        <w:top w:val="none" w:sz="0" w:space="0" w:color="auto"/>
        <w:left w:val="none" w:sz="0" w:space="0" w:color="auto"/>
        <w:bottom w:val="none" w:sz="0" w:space="0" w:color="auto"/>
        <w:right w:val="none" w:sz="0" w:space="0" w:color="auto"/>
      </w:divBdr>
    </w:div>
    <w:div w:id="1263302787">
      <w:bodyDiv w:val="1"/>
      <w:marLeft w:val="0"/>
      <w:marRight w:val="0"/>
      <w:marTop w:val="0"/>
      <w:marBottom w:val="0"/>
      <w:divBdr>
        <w:top w:val="none" w:sz="0" w:space="0" w:color="auto"/>
        <w:left w:val="none" w:sz="0" w:space="0" w:color="auto"/>
        <w:bottom w:val="none" w:sz="0" w:space="0" w:color="auto"/>
        <w:right w:val="none" w:sz="0" w:space="0" w:color="auto"/>
      </w:divBdr>
    </w:div>
    <w:div w:id="1327977044">
      <w:bodyDiv w:val="1"/>
      <w:marLeft w:val="0"/>
      <w:marRight w:val="0"/>
      <w:marTop w:val="0"/>
      <w:marBottom w:val="0"/>
      <w:divBdr>
        <w:top w:val="none" w:sz="0" w:space="0" w:color="auto"/>
        <w:left w:val="none" w:sz="0" w:space="0" w:color="auto"/>
        <w:bottom w:val="none" w:sz="0" w:space="0" w:color="auto"/>
        <w:right w:val="none" w:sz="0" w:space="0" w:color="auto"/>
      </w:divBdr>
    </w:div>
    <w:div w:id="1332681893">
      <w:bodyDiv w:val="1"/>
      <w:marLeft w:val="0"/>
      <w:marRight w:val="0"/>
      <w:marTop w:val="0"/>
      <w:marBottom w:val="0"/>
      <w:divBdr>
        <w:top w:val="none" w:sz="0" w:space="0" w:color="auto"/>
        <w:left w:val="none" w:sz="0" w:space="0" w:color="auto"/>
        <w:bottom w:val="none" w:sz="0" w:space="0" w:color="auto"/>
        <w:right w:val="none" w:sz="0" w:space="0" w:color="auto"/>
      </w:divBdr>
    </w:div>
    <w:div w:id="1339573381">
      <w:bodyDiv w:val="1"/>
      <w:marLeft w:val="0"/>
      <w:marRight w:val="0"/>
      <w:marTop w:val="0"/>
      <w:marBottom w:val="0"/>
      <w:divBdr>
        <w:top w:val="none" w:sz="0" w:space="0" w:color="auto"/>
        <w:left w:val="none" w:sz="0" w:space="0" w:color="auto"/>
        <w:bottom w:val="none" w:sz="0" w:space="0" w:color="auto"/>
        <w:right w:val="none" w:sz="0" w:space="0" w:color="auto"/>
      </w:divBdr>
    </w:div>
    <w:div w:id="1399748173">
      <w:bodyDiv w:val="1"/>
      <w:marLeft w:val="0"/>
      <w:marRight w:val="0"/>
      <w:marTop w:val="0"/>
      <w:marBottom w:val="0"/>
      <w:divBdr>
        <w:top w:val="none" w:sz="0" w:space="0" w:color="auto"/>
        <w:left w:val="none" w:sz="0" w:space="0" w:color="auto"/>
        <w:bottom w:val="none" w:sz="0" w:space="0" w:color="auto"/>
        <w:right w:val="none" w:sz="0" w:space="0" w:color="auto"/>
      </w:divBdr>
    </w:div>
    <w:div w:id="1407534674">
      <w:bodyDiv w:val="1"/>
      <w:marLeft w:val="0"/>
      <w:marRight w:val="0"/>
      <w:marTop w:val="0"/>
      <w:marBottom w:val="0"/>
      <w:divBdr>
        <w:top w:val="none" w:sz="0" w:space="0" w:color="auto"/>
        <w:left w:val="none" w:sz="0" w:space="0" w:color="auto"/>
        <w:bottom w:val="none" w:sz="0" w:space="0" w:color="auto"/>
        <w:right w:val="none" w:sz="0" w:space="0" w:color="auto"/>
      </w:divBdr>
    </w:div>
    <w:div w:id="1417284833">
      <w:bodyDiv w:val="1"/>
      <w:marLeft w:val="0"/>
      <w:marRight w:val="0"/>
      <w:marTop w:val="0"/>
      <w:marBottom w:val="0"/>
      <w:divBdr>
        <w:top w:val="none" w:sz="0" w:space="0" w:color="auto"/>
        <w:left w:val="none" w:sz="0" w:space="0" w:color="auto"/>
        <w:bottom w:val="none" w:sz="0" w:space="0" w:color="auto"/>
        <w:right w:val="none" w:sz="0" w:space="0" w:color="auto"/>
      </w:divBdr>
    </w:div>
    <w:div w:id="1434861535">
      <w:bodyDiv w:val="1"/>
      <w:marLeft w:val="0"/>
      <w:marRight w:val="0"/>
      <w:marTop w:val="0"/>
      <w:marBottom w:val="0"/>
      <w:divBdr>
        <w:top w:val="none" w:sz="0" w:space="0" w:color="auto"/>
        <w:left w:val="none" w:sz="0" w:space="0" w:color="auto"/>
        <w:bottom w:val="none" w:sz="0" w:space="0" w:color="auto"/>
        <w:right w:val="none" w:sz="0" w:space="0" w:color="auto"/>
      </w:divBdr>
    </w:div>
    <w:div w:id="1446733638">
      <w:bodyDiv w:val="1"/>
      <w:marLeft w:val="0"/>
      <w:marRight w:val="0"/>
      <w:marTop w:val="0"/>
      <w:marBottom w:val="0"/>
      <w:divBdr>
        <w:top w:val="none" w:sz="0" w:space="0" w:color="auto"/>
        <w:left w:val="none" w:sz="0" w:space="0" w:color="auto"/>
        <w:bottom w:val="none" w:sz="0" w:space="0" w:color="auto"/>
        <w:right w:val="none" w:sz="0" w:space="0" w:color="auto"/>
      </w:divBdr>
    </w:div>
    <w:div w:id="1453939847">
      <w:bodyDiv w:val="1"/>
      <w:marLeft w:val="0"/>
      <w:marRight w:val="0"/>
      <w:marTop w:val="0"/>
      <w:marBottom w:val="0"/>
      <w:divBdr>
        <w:top w:val="none" w:sz="0" w:space="0" w:color="auto"/>
        <w:left w:val="none" w:sz="0" w:space="0" w:color="auto"/>
        <w:bottom w:val="none" w:sz="0" w:space="0" w:color="auto"/>
        <w:right w:val="none" w:sz="0" w:space="0" w:color="auto"/>
      </w:divBdr>
    </w:div>
    <w:div w:id="1491364472">
      <w:bodyDiv w:val="1"/>
      <w:marLeft w:val="0"/>
      <w:marRight w:val="0"/>
      <w:marTop w:val="0"/>
      <w:marBottom w:val="0"/>
      <w:divBdr>
        <w:top w:val="none" w:sz="0" w:space="0" w:color="auto"/>
        <w:left w:val="none" w:sz="0" w:space="0" w:color="auto"/>
        <w:bottom w:val="none" w:sz="0" w:space="0" w:color="auto"/>
        <w:right w:val="none" w:sz="0" w:space="0" w:color="auto"/>
      </w:divBdr>
    </w:div>
    <w:div w:id="1503935291">
      <w:bodyDiv w:val="1"/>
      <w:marLeft w:val="0"/>
      <w:marRight w:val="0"/>
      <w:marTop w:val="0"/>
      <w:marBottom w:val="0"/>
      <w:divBdr>
        <w:top w:val="none" w:sz="0" w:space="0" w:color="auto"/>
        <w:left w:val="none" w:sz="0" w:space="0" w:color="auto"/>
        <w:bottom w:val="none" w:sz="0" w:space="0" w:color="auto"/>
        <w:right w:val="none" w:sz="0" w:space="0" w:color="auto"/>
      </w:divBdr>
    </w:div>
    <w:div w:id="1518732106">
      <w:bodyDiv w:val="1"/>
      <w:marLeft w:val="0"/>
      <w:marRight w:val="0"/>
      <w:marTop w:val="0"/>
      <w:marBottom w:val="0"/>
      <w:divBdr>
        <w:top w:val="none" w:sz="0" w:space="0" w:color="auto"/>
        <w:left w:val="none" w:sz="0" w:space="0" w:color="auto"/>
        <w:bottom w:val="none" w:sz="0" w:space="0" w:color="auto"/>
        <w:right w:val="none" w:sz="0" w:space="0" w:color="auto"/>
      </w:divBdr>
    </w:div>
    <w:div w:id="1523742220">
      <w:bodyDiv w:val="1"/>
      <w:marLeft w:val="0"/>
      <w:marRight w:val="0"/>
      <w:marTop w:val="0"/>
      <w:marBottom w:val="0"/>
      <w:divBdr>
        <w:top w:val="none" w:sz="0" w:space="0" w:color="auto"/>
        <w:left w:val="none" w:sz="0" w:space="0" w:color="auto"/>
        <w:bottom w:val="none" w:sz="0" w:space="0" w:color="auto"/>
        <w:right w:val="none" w:sz="0" w:space="0" w:color="auto"/>
      </w:divBdr>
    </w:div>
    <w:div w:id="1526089211">
      <w:bodyDiv w:val="1"/>
      <w:marLeft w:val="0"/>
      <w:marRight w:val="0"/>
      <w:marTop w:val="0"/>
      <w:marBottom w:val="0"/>
      <w:divBdr>
        <w:top w:val="none" w:sz="0" w:space="0" w:color="auto"/>
        <w:left w:val="none" w:sz="0" w:space="0" w:color="auto"/>
        <w:bottom w:val="none" w:sz="0" w:space="0" w:color="auto"/>
        <w:right w:val="none" w:sz="0" w:space="0" w:color="auto"/>
      </w:divBdr>
    </w:div>
    <w:div w:id="1559635133">
      <w:bodyDiv w:val="1"/>
      <w:marLeft w:val="0"/>
      <w:marRight w:val="0"/>
      <w:marTop w:val="0"/>
      <w:marBottom w:val="0"/>
      <w:divBdr>
        <w:top w:val="none" w:sz="0" w:space="0" w:color="auto"/>
        <w:left w:val="none" w:sz="0" w:space="0" w:color="auto"/>
        <w:bottom w:val="none" w:sz="0" w:space="0" w:color="auto"/>
        <w:right w:val="none" w:sz="0" w:space="0" w:color="auto"/>
      </w:divBdr>
    </w:div>
    <w:div w:id="1658848318">
      <w:bodyDiv w:val="1"/>
      <w:marLeft w:val="0"/>
      <w:marRight w:val="0"/>
      <w:marTop w:val="0"/>
      <w:marBottom w:val="0"/>
      <w:divBdr>
        <w:top w:val="none" w:sz="0" w:space="0" w:color="auto"/>
        <w:left w:val="none" w:sz="0" w:space="0" w:color="auto"/>
        <w:bottom w:val="none" w:sz="0" w:space="0" w:color="auto"/>
        <w:right w:val="none" w:sz="0" w:space="0" w:color="auto"/>
      </w:divBdr>
    </w:div>
    <w:div w:id="1708142762">
      <w:bodyDiv w:val="1"/>
      <w:marLeft w:val="0"/>
      <w:marRight w:val="0"/>
      <w:marTop w:val="0"/>
      <w:marBottom w:val="0"/>
      <w:divBdr>
        <w:top w:val="none" w:sz="0" w:space="0" w:color="auto"/>
        <w:left w:val="none" w:sz="0" w:space="0" w:color="auto"/>
        <w:bottom w:val="none" w:sz="0" w:space="0" w:color="auto"/>
        <w:right w:val="none" w:sz="0" w:space="0" w:color="auto"/>
      </w:divBdr>
    </w:div>
    <w:div w:id="1725521320">
      <w:bodyDiv w:val="1"/>
      <w:marLeft w:val="0"/>
      <w:marRight w:val="0"/>
      <w:marTop w:val="0"/>
      <w:marBottom w:val="0"/>
      <w:divBdr>
        <w:top w:val="none" w:sz="0" w:space="0" w:color="auto"/>
        <w:left w:val="none" w:sz="0" w:space="0" w:color="auto"/>
        <w:bottom w:val="none" w:sz="0" w:space="0" w:color="auto"/>
        <w:right w:val="none" w:sz="0" w:space="0" w:color="auto"/>
      </w:divBdr>
    </w:div>
    <w:div w:id="1733893761">
      <w:bodyDiv w:val="1"/>
      <w:marLeft w:val="0"/>
      <w:marRight w:val="0"/>
      <w:marTop w:val="0"/>
      <w:marBottom w:val="0"/>
      <w:divBdr>
        <w:top w:val="none" w:sz="0" w:space="0" w:color="auto"/>
        <w:left w:val="none" w:sz="0" w:space="0" w:color="auto"/>
        <w:bottom w:val="none" w:sz="0" w:space="0" w:color="auto"/>
        <w:right w:val="none" w:sz="0" w:space="0" w:color="auto"/>
      </w:divBdr>
    </w:div>
    <w:div w:id="1746801529">
      <w:bodyDiv w:val="1"/>
      <w:marLeft w:val="0"/>
      <w:marRight w:val="0"/>
      <w:marTop w:val="0"/>
      <w:marBottom w:val="0"/>
      <w:divBdr>
        <w:top w:val="none" w:sz="0" w:space="0" w:color="auto"/>
        <w:left w:val="none" w:sz="0" w:space="0" w:color="auto"/>
        <w:bottom w:val="none" w:sz="0" w:space="0" w:color="auto"/>
        <w:right w:val="none" w:sz="0" w:space="0" w:color="auto"/>
      </w:divBdr>
    </w:div>
    <w:div w:id="1765030698">
      <w:bodyDiv w:val="1"/>
      <w:marLeft w:val="0"/>
      <w:marRight w:val="0"/>
      <w:marTop w:val="0"/>
      <w:marBottom w:val="0"/>
      <w:divBdr>
        <w:top w:val="none" w:sz="0" w:space="0" w:color="auto"/>
        <w:left w:val="none" w:sz="0" w:space="0" w:color="auto"/>
        <w:bottom w:val="none" w:sz="0" w:space="0" w:color="auto"/>
        <w:right w:val="none" w:sz="0" w:space="0" w:color="auto"/>
      </w:divBdr>
    </w:div>
    <w:div w:id="1771201976">
      <w:bodyDiv w:val="1"/>
      <w:marLeft w:val="0"/>
      <w:marRight w:val="0"/>
      <w:marTop w:val="0"/>
      <w:marBottom w:val="0"/>
      <w:divBdr>
        <w:top w:val="none" w:sz="0" w:space="0" w:color="auto"/>
        <w:left w:val="none" w:sz="0" w:space="0" w:color="auto"/>
        <w:bottom w:val="none" w:sz="0" w:space="0" w:color="auto"/>
        <w:right w:val="none" w:sz="0" w:space="0" w:color="auto"/>
      </w:divBdr>
    </w:div>
    <w:div w:id="1793860879">
      <w:bodyDiv w:val="1"/>
      <w:marLeft w:val="0"/>
      <w:marRight w:val="0"/>
      <w:marTop w:val="0"/>
      <w:marBottom w:val="0"/>
      <w:divBdr>
        <w:top w:val="none" w:sz="0" w:space="0" w:color="auto"/>
        <w:left w:val="none" w:sz="0" w:space="0" w:color="auto"/>
        <w:bottom w:val="none" w:sz="0" w:space="0" w:color="auto"/>
        <w:right w:val="none" w:sz="0" w:space="0" w:color="auto"/>
      </w:divBdr>
    </w:div>
    <w:div w:id="1865170514">
      <w:bodyDiv w:val="1"/>
      <w:marLeft w:val="0"/>
      <w:marRight w:val="0"/>
      <w:marTop w:val="0"/>
      <w:marBottom w:val="0"/>
      <w:divBdr>
        <w:top w:val="none" w:sz="0" w:space="0" w:color="auto"/>
        <w:left w:val="none" w:sz="0" w:space="0" w:color="auto"/>
        <w:bottom w:val="none" w:sz="0" w:space="0" w:color="auto"/>
        <w:right w:val="none" w:sz="0" w:space="0" w:color="auto"/>
      </w:divBdr>
    </w:div>
    <w:div w:id="1895659796">
      <w:bodyDiv w:val="1"/>
      <w:marLeft w:val="0"/>
      <w:marRight w:val="0"/>
      <w:marTop w:val="0"/>
      <w:marBottom w:val="0"/>
      <w:divBdr>
        <w:top w:val="none" w:sz="0" w:space="0" w:color="auto"/>
        <w:left w:val="none" w:sz="0" w:space="0" w:color="auto"/>
        <w:bottom w:val="none" w:sz="0" w:space="0" w:color="auto"/>
        <w:right w:val="none" w:sz="0" w:space="0" w:color="auto"/>
      </w:divBdr>
    </w:div>
    <w:div w:id="1915435440">
      <w:bodyDiv w:val="1"/>
      <w:marLeft w:val="0"/>
      <w:marRight w:val="0"/>
      <w:marTop w:val="0"/>
      <w:marBottom w:val="0"/>
      <w:divBdr>
        <w:top w:val="none" w:sz="0" w:space="0" w:color="auto"/>
        <w:left w:val="none" w:sz="0" w:space="0" w:color="auto"/>
        <w:bottom w:val="none" w:sz="0" w:space="0" w:color="auto"/>
        <w:right w:val="none" w:sz="0" w:space="0" w:color="auto"/>
      </w:divBdr>
    </w:div>
    <w:div w:id="1943489923">
      <w:bodyDiv w:val="1"/>
      <w:marLeft w:val="0"/>
      <w:marRight w:val="0"/>
      <w:marTop w:val="0"/>
      <w:marBottom w:val="0"/>
      <w:divBdr>
        <w:top w:val="none" w:sz="0" w:space="0" w:color="auto"/>
        <w:left w:val="none" w:sz="0" w:space="0" w:color="auto"/>
        <w:bottom w:val="none" w:sz="0" w:space="0" w:color="auto"/>
        <w:right w:val="none" w:sz="0" w:space="0" w:color="auto"/>
      </w:divBdr>
    </w:div>
    <w:div w:id="1951662244">
      <w:bodyDiv w:val="1"/>
      <w:marLeft w:val="0"/>
      <w:marRight w:val="0"/>
      <w:marTop w:val="0"/>
      <w:marBottom w:val="0"/>
      <w:divBdr>
        <w:top w:val="none" w:sz="0" w:space="0" w:color="auto"/>
        <w:left w:val="none" w:sz="0" w:space="0" w:color="auto"/>
        <w:bottom w:val="none" w:sz="0" w:space="0" w:color="auto"/>
        <w:right w:val="none" w:sz="0" w:space="0" w:color="auto"/>
      </w:divBdr>
    </w:div>
    <w:div w:id="1963655582">
      <w:bodyDiv w:val="1"/>
      <w:marLeft w:val="0"/>
      <w:marRight w:val="0"/>
      <w:marTop w:val="0"/>
      <w:marBottom w:val="0"/>
      <w:divBdr>
        <w:top w:val="none" w:sz="0" w:space="0" w:color="auto"/>
        <w:left w:val="none" w:sz="0" w:space="0" w:color="auto"/>
        <w:bottom w:val="none" w:sz="0" w:space="0" w:color="auto"/>
        <w:right w:val="none" w:sz="0" w:space="0" w:color="auto"/>
      </w:divBdr>
    </w:div>
    <w:div w:id="1972399859">
      <w:bodyDiv w:val="1"/>
      <w:marLeft w:val="0"/>
      <w:marRight w:val="0"/>
      <w:marTop w:val="0"/>
      <w:marBottom w:val="0"/>
      <w:divBdr>
        <w:top w:val="none" w:sz="0" w:space="0" w:color="auto"/>
        <w:left w:val="none" w:sz="0" w:space="0" w:color="auto"/>
        <w:bottom w:val="none" w:sz="0" w:space="0" w:color="auto"/>
        <w:right w:val="none" w:sz="0" w:space="0" w:color="auto"/>
      </w:divBdr>
    </w:div>
    <w:div w:id="1976256603">
      <w:bodyDiv w:val="1"/>
      <w:marLeft w:val="0"/>
      <w:marRight w:val="0"/>
      <w:marTop w:val="0"/>
      <w:marBottom w:val="0"/>
      <w:divBdr>
        <w:top w:val="none" w:sz="0" w:space="0" w:color="auto"/>
        <w:left w:val="none" w:sz="0" w:space="0" w:color="auto"/>
        <w:bottom w:val="none" w:sz="0" w:space="0" w:color="auto"/>
        <w:right w:val="none" w:sz="0" w:space="0" w:color="auto"/>
      </w:divBdr>
    </w:div>
    <w:div w:id="1989825269">
      <w:bodyDiv w:val="1"/>
      <w:marLeft w:val="0"/>
      <w:marRight w:val="0"/>
      <w:marTop w:val="0"/>
      <w:marBottom w:val="0"/>
      <w:divBdr>
        <w:top w:val="none" w:sz="0" w:space="0" w:color="auto"/>
        <w:left w:val="none" w:sz="0" w:space="0" w:color="auto"/>
        <w:bottom w:val="none" w:sz="0" w:space="0" w:color="auto"/>
        <w:right w:val="none" w:sz="0" w:space="0" w:color="auto"/>
      </w:divBdr>
    </w:div>
    <w:div w:id="2032410664">
      <w:bodyDiv w:val="1"/>
      <w:marLeft w:val="0"/>
      <w:marRight w:val="0"/>
      <w:marTop w:val="0"/>
      <w:marBottom w:val="0"/>
      <w:divBdr>
        <w:top w:val="none" w:sz="0" w:space="0" w:color="auto"/>
        <w:left w:val="none" w:sz="0" w:space="0" w:color="auto"/>
        <w:bottom w:val="none" w:sz="0" w:space="0" w:color="auto"/>
        <w:right w:val="none" w:sz="0" w:space="0" w:color="auto"/>
      </w:divBdr>
    </w:div>
    <w:div w:id="2040279282">
      <w:bodyDiv w:val="1"/>
      <w:marLeft w:val="0"/>
      <w:marRight w:val="0"/>
      <w:marTop w:val="0"/>
      <w:marBottom w:val="0"/>
      <w:divBdr>
        <w:top w:val="none" w:sz="0" w:space="0" w:color="auto"/>
        <w:left w:val="none" w:sz="0" w:space="0" w:color="auto"/>
        <w:bottom w:val="none" w:sz="0" w:space="0" w:color="auto"/>
        <w:right w:val="none" w:sz="0" w:space="0" w:color="auto"/>
      </w:divBdr>
    </w:div>
    <w:div w:id="2078698577">
      <w:bodyDiv w:val="1"/>
      <w:marLeft w:val="0"/>
      <w:marRight w:val="0"/>
      <w:marTop w:val="0"/>
      <w:marBottom w:val="0"/>
      <w:divBdr>
        <w:top w:val="none" w:sz="0" w:space="0" w:color="auto"/>
        <w:left w:val="none" w:sz="0" w:space="0" w:color="auto"/>
        <w:bottom w:val="none" w:sz="0" w:space="0" w:color="auto"/>
        <w:right w:val="none" w:sz="0" w:space="0" w:color="auto"/>
      </w:divBdr>
    </w:div>
    <w:div w:id="2093044101">
      <w:bodyDiv w:val="1"/>
      <w:marLeft w:val="0"/>
      <w:marRight w:val="0"/>
      <w:marTop w:val="0"/>
      <w:marBottom w:val="0"/>
      <w:divBdr>
        <w:top w:val="none" w:sz="0" w:space="0" w:color="auto"/>
        <w:left w:val="none" w:sz="0" w:space="0" w:color="auto"/>
        <w:bottom w:val="none" w:sz="0" w:space="0" w:color="auto"/>
        <w:right w:val="none" w:sz="0" w:space="0" w:color="auto"/>
      </w:divBdr>
    </w:div>
    <w:div w:id="2103530965">
      <w:bodyDiv w:val="1"/>
      <w:marLeft w:val="0"/>
      <w:marRight w:val="0"/>
      <w:marTop w:val="0"/>
      <w:marBottom w:val="0"/>
      <w:divBdr>
        <w:top w:val="none" w:sz="0" w:space="0" w:color="auto"/>
        <w:left w:val="none" w:sz="0" w:space="0" w:color="auto"/>
        <w:bottom w:val="none" w:sz="0" w:space="0" w:color="auto"/>
        <w:right w:val="none" w:sz="0" w:space="0" w:color="auto"/>
      </w:divBdr>
    </w:div>
    <w:div w:id="2115633585">
      <w:bodyDiv w:val="1"/>
      <w:marLeft w:val="0"/>
      <w:marRight w:val="0"/>
      <w:marTop w:val="0"/>
      <w:marBottom w:val="0"/>
      <w:divBdr>
        <w:top w:val="none" w:sz="0" w:space="0" w:color="auto"/>
        <w:left w:val="none" w:sz="0" w:space="0" w:color="auto"/>
        <w:bottom w:val="none" w:sz="0" w:space="0" w:color="auto"/>
        <w:right w:val="none" w:sz="0" w:space="0" w:color="auto"/>
      </w:divBdr>
    </w:div>
    <w:div w:id="2116091999">
      <w:bodyDiv w:val="1"/>
      <w:marLeft w:val="0"/>
      <w:marRight w:val="0"/>
      <w:marTop w:val="0"/>
      <w:marBottom w:val="0"/>
      <w:divBdr>
        <w:top w:val="none" w:sz="0" w:space="0" w:color="auto"/>
        <w:left w:val="none" w:sz="0" w:space="0" w:color="auto"/>
        <w:bottom w:val="none" w:sz="0" w:space="0" w:color="auto"/>
        <w:right w:val="none" w:sz="0" w:space="0" w:color="auto"/>
      </w:divBdr>
    </w:div>
    <w:div w:id="2118287102">
      <w:bodyDiv w:val="1"/>
      <w:marLeft w:val="0"/>
      <w:marRight w:val="0"/>
      <w:marTop w:val="0"/>
      <w:marBottom w:val="0"/>
      <w:divBdr>
        <w:top w:val="none" w:sz="0" w:space="0" w:color="auto"/>
        <w:left w:val="none" w:sz="0" w:space="0" w:color="auto"/>
        <w:bottom w:val="none" w:sz="0" w:space="0" w:color="auto"/>
        <w:right w:val="none" w:sz="0" w:space="0" w:color="auto"/>
      </w:divBdr>
    </w:div>
    <w:div w:id="213583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login.consultant.ru/link/?req=doc&amp;base=LAW&amp;n=388926&amp;dst=100344&amp;field=134&amp;date=26.11.2021" TargetMode="External"/><Relationship Id="rId4" Type="http://schemas.microsoft.com/office/2007/relationships/stylesWithEffects" Target="stylesWithEffects.xml"/><Relationship Id="rId9" Type="http://schemas.openxmlformats.org/officeDocument/2006/relationships/hyperlink" Target="consultantplus://offline/ref=A60B85FA0EEBA619793909E7B5E5F78F627BA6837BA957591ADC2ABAD23F71ADF4D0BD7CFE3D6C8AoEp4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DB3B2-19DD-49FF-A1C9-D5B7081CA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3311</Words>
  <Characters>18877</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Кузье</dc:creator>
  <cp:lastModifiedBy>Контрактно-правовой отдел</cp:lastModifiedBy>
  <cp:revision>4</cp:revision>
  <cp:lastPrinted>2026-07-31T09:48:00Z</cp:lastPrinted>
  <dcterms:created xsi:type="dcterms:W3CDTF">2026-10-06T07:20:00Z</dcterms:created>
  <dcterms:modified xsi:type="dcterms:W3CDTF">2026-10-12T07:36:00Z</dcterms:modified>
</cp:coreProperties>
</file>