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Услуги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по</w:t>
                  </w:r>
                  <w:r w:rsidRPr="00D766FE">
                    <w:rPr>
                      <w:b/>
                    </w:rPr>
                    <w:t xml:space="preserve"> адаптации, модификации и сопровождению модифицированного программного обеспечения для расчетов по заработной плате «1С: Зарплата и кадры государственного учреждения 8»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Нетиповая (</w:t>
                  </w:r>
                  <w:r w:rsidRPr="00D766FE">
                    <w:rPr>
                      <w:bCs/>
                      <w:noProof/>
                      <w:lang w:val="en-US"/>
                    </w:rPr>
                    <w:t>измененная/модифицированная) конфигурация (содержащая в себе множество блоков и дорабатываемая под Заказчика индивидуально), редакции 3.1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Количество рабочих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мест: 10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Файл-серверный вариант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использования информационной базы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 xml:space="preserve">Платформа: </w:t>
                  </w:r>
                  <w:r w:rsidRPr="00D766FE">
                    <w:rPr>
                      <w:bCs/>
                      <w:noProof/>
                      <w:lang w:val="en-US"/>
                    </w:rPr>
                    <w:t>1С: Предприятие 8.3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5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Консультирование специалистов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Заказчика по работе с ПО и вопросам кадрового учета и заработной платы и формирования консолидированной отчетности на их рабочем месте и по телефону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6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Анализ 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настройка расчетов по заработной плате, по налогам и отчислениям в фонды согласно действующему законодательству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7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Формирование 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настройка в автоматизированном режиме отчетности для сдачи в фонды и налоговую службу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8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Программирование (</w:t>
                  </w:r>
                  <w:r w:rsidRPr="00D766FE">
                    <w:rPr>
                      <w:bCs/>
                      <w:noProof/>
                      <w:lang w:val="en-US"/>
                    </w:rPr>
                    <w:t>адаптация, развитие и доработка функционала ПО, разработка и доработка форм документов, печатных форм) в соответствии с требованиями Заказчика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9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Сопровождение применяемого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программного обеспечения: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Обновление нетиповых конфигураций, платформы 1С, регламентированной и налоговой отчетности - в течение 5 дней с момента выхода нового релиза;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Проведение работ по актуализации платформы 1С и совместимости программного обеспечения с действующим релизом платформы 1С;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Отслеживание изменений в релизах программного обеспечения и уведомление об этом Заказчика;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Проведение регламентных операций: тестирование и исправление рабочих конфигураций, настройка интерфейсов программного обеспечения и прав доступа в сетевой версии программного обеспечения;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Изменение пользователей, настройка прав доступа, настройка интерфейсов;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Удаление помеченных объектов, тестирование и исправление баз данных, резервное копирование на диск компьютера, смена периодов и поддержание корректности функционирования;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Консультация пользователей по работе с программным обеспечением;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- Проведение анализа на полноту и корректность использования Заказчиком функционала программного обеспечения (с рекомендациями)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