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Услуги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по</w:t>
                  </w:r>
                  <w:r w:rsidRPr="00D766FE">
                    <w:rPr>
                      <w:b/>
                    </w:rPr>
                    <w:t xml:space="preserve"> адаптации, модификация и сопровождение адаптированного программного обеспечения «1С:Бухгалтерия государственного учреждения 8» для ведения бухгалтерского учета и формирования отчетности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Нетиповая (</w:t>
                  </w:r>
                  <w:r w:rsidRPr="00D766FE">
                    <w:rPr>
                      <w:bCs/>
                      <w:noProof/>
                      <w:lang w:val="en-US"/>
                    </w:rPr>
                    <w:t>измененная) конфигурация:  - количество рабочих мест –35; - клиент-серверный вариант использования информационной базы. - платформа: 1С: Предприятие 8.3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Анализ структуры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данных используемого программного обеспечения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Сопоставление структуры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данных между различными конфигурациями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Повышение эффективности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использования программного обеспечения для ведения бухгалтерского учета и формирования отчетности: - методическая и технологическая поддержка Заказчика по ведению бухгалтерского учета и составлению отчетности; - проведение технологического анализа, рекомендации и устранение технологических ошибок ведения бухгалтерского учета с применением ПО; - использование ПО для реализации заданной нормативными документами Министерства финансов РФ методологии ведения бухгалтерского учета; - использование ПО для формирования регламентированной бюджетной и налоговой отчетности; - консультации специалистов Заказчика на их рабочих местах и по телефону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5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Обеспечение качественного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ведения бюджетного учета и формирования регламентированной и налоговой отчетности: - консультации специалистов Заказчика по работе с ПО БУ ред 2.0 непосредственно на их рабочих местах; - проведение методологического анализа ведения бухгалтерского учета с применением ПО БУ с составлением отчета и рекомендаций по устранению методологических ошибок ведения бухгалтерского учета и формирования отчетности с применением ПО БУ; - применение Федеральных стандартов БУ государственного сектора; - рекомендации по формированию себестоимости выполненных работ, оказанных услуг; - рекомендации по корреспонденции счетов хозяйственных операций; - рекомендации по применению классификационных признаков счетов; - анализ и проверка форм регламентированной отчетности контрольными соотношениями и консультации по формированию форм регламентированной бухгалтерской и налоговой отчетности; - настройка и формирование в автоматизированном режиме форм налоговой отчетности; - настройка и формирование в автоматизированном режиме регламентированной бюджетной отчетности за произвольный отчетный период в соответствии с нормативными документами; - консультации по внедрению и применению действующих федеральных стандартов бухгалтерского учета организаций госсектора в соответствии с нормативными документами с применением ПО БУ; - настройка программного продукта в соответствии с нормативными документами; - автоматизация обмена данными с ПП 1С:БА; - автоматизация обмена данными с ПП 1С:ДП, автоматизация обмена данными с ПП 1С:УТ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6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Проведение регламентных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операций (архивное копирование, тестирование и исправление рабочих конфигураций)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7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Настройка интерфейсов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 и прав доступа в сетевой версии ПО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8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Удаление помеченных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объектов, тестирование и исправление базы данных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9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Проведение анализа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на полноту и корректность использования Заказчиком функционала ПО для ведения БУ с составлением отчета и рекомендациями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10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Настройка внутреннего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электронного документооборота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3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