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8F84B" w14:textId="77777777" w:rsidR="00C15ED3" w:rsidRDefault="00C15ED3" w:rsidP="00C15ED3">
      <w:pPr>
        <w:autoSpaceDE w:val="0"/>
        <w:autoSpaceDN w:val="0"/>
        <w:adjustRightInd w:val="0"/>
        <w:ind w:firstLine="709"/>
        <w:jc w:val="right"/>
        <w:rPr>
          <w:b/>
          <w:bCs/>
          <w:sz w:val="24"/>
          <w:szCs w:val="24"/>
        </w:rPr>
      </w:pPr>
      <w:r>
        <w:rPr>
          <w:b/>
          <w:bCs/>
          <w:sz w:val="24"/>
          <w:szCs w:val="24"/>
        </w:rPr>
        <w:t>Проект</w:t>
      </w:r>
    </w:p>
    <w:p w14:paraId="041F5721" w14:textId="77777777" w:rsidR="00FE161A" w:rsidRDefault="00FE161A" w:rsidP="00D666B8">
      <w:pPr>
        <w:autoSpaceDE w:val="0"/>
        <w:autoSpaceDN w:val="0"/>
        <w:adjustRightInd w:val="0"/>
        <w:ind w:firstLine="709"/>
        <w:jc w:val="center"/>
        <w:rPr>
          <w:b/>
          <w:bCs/>
          <w:sz w:val="24"/>
          <w:szCs w:val="24"/>
        </w:rPr>
      </w:pPr>
    </w:p>
    <w:p w14:paraId="5D8A1B9A" w14:textId="26C58F83" w:rsidR="009571A2" w:rsidRPr="00DF242B" w:rsidRDefault="007423A5" w:rsidP="00D666B8">
      <w:pPr>
        <w:autoSpaceDE w:val="0"/>
        <w:autoSpaceDN w:val="0"/>
        <w:adjustRightInd w:val="0"/>
        <w:ind w:firstLine="709"/>
        <w:jc w:val="center"/>
        <w:rPr>
          <w:b/>
          <w:bCs/>
          <w:sz w:val="24"/>
          <w:szCs w:val="24"/>
          <w:u w:val="single"/>
        </w:rPr>
      </w:pPr>
      <w:r w:rsidRPr="00DF242B">
        <w:rPr>
          <w:b/>
          <w:bCs/>
          <w:sz w:val="24"/>
          <w:szCs w:val="24"/>
        </w:rPr>
        <w:t>Муниципальный контракт</w:t>
      </w:r>
      <w:r w:rsidR="00073AC1" w:rsidRPr="00DF242B">
        <w:rPr>
          <w:b/>
          <w:bCs/>
          <w:sz w:val="24"/>
          <w:szCs w:val="24"/>
        </w:rPr>
        <w:t xml:space="preserve"> </w:t>
      </w:r>
      <w:r w:rsidR="003A314C" w:rsidRPr="00DF242B">
        <w:rPr>
          <w:b/>
          <w:bCs/>
          <w:sz w:val="24"/>
          <w:szCs w:val="24"/>
        </w:rPr>
        <w:t xml:space="preserve">№ </w:t>
      </w:r>
      <w:r w:rsidR="00384959">
        <w:rPr>
          <w:b/>
          <w:bCs/>
          <w:sz w:val="24"/>
          <w:szCs w:val="24"/>
        </w:rPr>
        <w:t>_____________________________</w:t>
      </w:r>
    </w:p>
    <w:p w14:paraId="1651D24B" w14:textId="77777777" w:rsidR="001434C5" w:rsidRPr="00DF242B" w:rsidRDefault="001434C5" w:rsidP="00D666B8">
      <w:pPr>
        <w:autoSpaceDE w:val="0"/>
        <w:autoSpaceDN w:val="0"/>
        <w:adjustRightInd w:val="0"/>
        <w:ind w:firstLine="709"/>
        <w:jc w:val="center"/>
        <w:rPr>
          <w:b/>
          <w:bCs/>
          <w:sz w:val="24"/>
          <w:szCs w:val="24"/>
          <w:u w:val="single"/>
        </w:rPr>
      </w:pPr>
    </w:p>
    <w:p w14:paraId="5BFD3793" w14:textId="44FE19C1" w:rsidR="00932531" w:rsidRPr="00DF242B" w:rsidRDefault="00101BEE" w:rsidP="00D666B8">
      <w:pPr>
        <w:widowControl w:val="0"/>
        <w:autoSpaceDE w:val="0"/>
        <w:autoSpaceDN w:val="0"/>
        <w:adjustRightInd w:val="0"/>
        <w:jc w:val="center"/>
        <w:rPr>
          <w:b/>
          <w:strike/>
          <w:color w:val="000000" w:themeColor="text1"/>
          <w:sz w:val="24"/>
          <w:szCs w:val="24"/>
        </w:rPr>
      </w:pPr>
      <w:r w:rsidRPr="00DF242B">
        <w:rPr>
          <w:b/>
          <w:sz w:val="24"/>
          <w:szCs w:val="24"/>
        </w:rPr>
        <w:t xml:space="preserve">Идентификационный код закупки </w:t>
      </w:r>
      <w:r w:rsidR="00383453">
        <w:rPr>
          <w:b/>
          <w:color w:val="000000" w:themeColor="text1"/>
          <w:sz w:val="24"/>
          <w:szCs w:val="24"/>
          <w:u w:val="single"/>
        </w:rPr>
        <w:t>______________</w:t>
      </w:r>
    </w:p>
    <w:p w14:paraId="1C49E250" w14:textId="77777777" w:rsidR="00C46031" w:rsidRPr="00DF242B" w:rsidRDefault="00C46031" w:rsidP="00D666B8">
      <w:pPr>
        <w:widowControl w:val="0"/>
        <w:autoSpaceDE w:val="0"/>
        <w:autoSpaceDN w:val="0"/>
        <w:adjustRightInd w:val="0"/>
        <w:jc w:val="center"/>
        <w:rPr>
          <w:b/>
          <w:sz w:val="24"/>
          <w:szCs w:val="24"/>
        </w:rPr>
      </w:pPr>
    </w:p>
    <w:p w14:paraId="597BDDB8" w14:textId="77777777" w:rsidR="002318C2" w:rsidRPr="00DF242B" w:rsidRDefault="002318C2" w:rsidP="00D666B8">
      <w:pPr>
        <w:pStyle w:val="parametervalue"/>
        <w:spacing w:before="0" w:beforeAutospacing="0" w:after="0" w:afterAutospacing="0"/>
        <w:jc w:val="center"/>
        <w:rPr>
          <w:lang w:eastAsia="ar-SA"/>
        </w:rPr>
      </w:pPr>
      <w:r w:rsidRPr="00DF242B">
        <w:rPr>
          <w:lang w:eastAsia="ar-SA"/>
        </w:rPr>
        <w:t xml:space="preserve">Курск </w:t>
      </w:r>
      <w:r w:rsidR="00B95B00" w:rsidRPr="00DF242B">
        <w:rPr>
          <w:lang w:eastAsia="ar-SA"/>
        </w:rPr>
        <w:tab/>
      </w:r>
      <w:r w:rsidR="00B95B00" w:rsidRPr="00DF242B">
        <w:rPr>
          <w:lang w:eastAsia="ar-SA"/>
        </w:rPr>
        <w:tab/>
      </w:r>
      <w:r w:rsidR="00B95B00" w:rsidRPr="00DF242B">
        <w:rPr>
          <w:lang w:eastAsia="ar-SA"/>
        </w:rPr>
        <w:tab/>
      </w:r>
      <w:r w:rsidR="00B95B00" w:rsidRPr="00DF242B">
        <w:rPr>
          <w:lang w:eastAsia="ar-SA"/>
        </w:rPr>
        <w:tab/>
      </w:r>
      <w:r w:rsidR="00B95B00" w:rsidRPr="00DF242B">
        <w:rPr>
          <w:lang w:eastAsia="ar-SA"/>
        </w:rPr>
        <w:tab/>
      </w:r>
      <w:r w:rsidR="00B95B00" w:rsidRPr="00DF242B">
        <w:rPr>
          <w:lang w:eastAsia="ar-SA"/>
        </w:rPr>
        <w:tab/>
      </w:r>
      <w:r w:rsidR="00B95B00" w:rsidRPr="00DF242B">
        <w:rPr>
          <w:lang w:eastAsia="ar-SA"/>
        </w:rPr>
        <w:tab/>
      </w:r>
      <w:r w:rsidR="00B95B00" w:rsidRPr="00DF242B">
        <w:rPr>
          <w:lang w:eastAsia="ar-SA"/>
        </w:rPr>
        <w:tab/>
      </w:r>
      <w:r w:rsidR="00B95B00" w:rsidRPr="00DF242B">
        <w:rPr>
          <w:lang w:eastAsia="ar-SA"/>
        </w:rPr>
        <w:tab/>
      </w:r>
      <w:r w:rsidR="00A32A90" w:rsidRPr="00DF242B">
        <w:rPr>
          <w:lang w:eastAsia="ar-SA"/>
        </w:rPr>
        <w:t xml:space="preserve">        </w:t>
      </w:r>
      <w:proofErr w:type="gramStart"/>
      <w:r w:rsidR="00A32A90" w:rsidRPr="00DF242B">
        <w:rPr>
          <w:lang w:eastAsia="ar-SA"/>
        </w:rPr>
        <w:t xml:space="preserve">   </w:t>
      </w:r>
      <w:r w:rsidR="003A314C" w:rsidRPr="00DF242B">
        <w:rPr>
          <w:lang w:eastAsia="ar-SA"/>
        </w:rPr>
        <w:t>«</w:t>
      </w:r>
      <w:proofErr w:type="gramEnd"/>
      <w:r w:rsidRPr="00DF242B">
        <w:rPr>
          <w:lang w:eastAsia="ar-SA"/>
        </w:rPr>
        <w:t>___</w:t>
      </w:r>
      <w:proofErr w:type="gramStart"/>
      <w:r w:rsidRPr="00DF242B">
        <w:rPr>
          <w:lang w:eastAsia="ar-SA"/>
        </w:rPr>
        <w:t>_»_</w:t>
      </w:r>
      <w:proofErr w:type="gramEnd"/>
      <w:r w:rsidRPr="00DF242B">
        <w:rPr>
          <w:lang w:eastAsia="ar-SA"/>
        </w:rPr>
        <w:t>____________</w:t>
      </w:r>
      <w:r w:rsidR="00A63B0E" w:rsidRPr="00DF242B">
        <w:rPr>
          <w:lang w:eastAsia="ar-SA"/>
        </w:rPr>
        <w:t>202</w:t>
      </w:r>
      <w:r w:rsidR="00614407">
        <w:rPr>
          <w:lang w:eastAsia="ar-SA"/>
        </w:rPr>
        <w:t>__</w:t>
      </w:r>
      <w:r w:rsidR="0056546E" w:rsidRPr="00DF242B">
        <w:rPr>
          <w:lang w:eastAsia="ar-SA"/>
        </w:rPr>
        <w:t xml:space="preserve"> </w:t>
      </w:r>
      <w:r w:rsidRPr="00DF242B">
        <w:rPr>
          <w:lang w:eastAsia="ar-SA"/>
        </w:rPr>
        <w:t>г</w:t>
      </w:r>
      <w:r w:rsidR="003C66F6" w:rsidRPr="00DF242B">
        <w:rPr>
          <w:lang w:eastAsia="ar-SA"/>
        </w:rPr>
        <w:t>.</w:t>
      </w:r>
    </w:p>
    <w:p w14:paraId="7FF5C0B2" w14:textId="77777777" w:rsidR="0026700D" w:rsidRPr="00DF242B" w:rsidRDefault="0026700D" w:rsidP="00D666B8">
      <w:pPr>
        <w:pStyle w:val="parametervalue"/>
        <w:spacing w:before="0" w:beforeAutospacing="0" w:after="0" w:afterAutospacing="0"/>
        <w:jc w:val="center"/>
        <w:rPr>
          <w:lang w:eastAsia="ar-SA"/>
        </w:rPr>
      </w:pPr>
    </w:p>
    <w:p w14:paraId="3FB22110" w14:textId="77777777" w:rsidR="0016465C" w:rsidRPr="00D24838" w:rsidRDefault="0016465C" w:rsidP="0016465C">
      <w:pPr>
        <w:suppressAutoHyphens/>
        <w:ind w:left="17" w:firstLine="691"/>
        <w:jc w:val="both"/>
        <w:textAlignment w:val="baseline"/>
        <w:rPr>
          <w:rFonts w:eastAsia="Arial Unicode MS"/>
          <w:kern w:val="3"/>
          <w:sz w:val="24"/>
          <w:szCs w:val="24"/>
          <w:lang w:eastAsia="zh-CN" w:bidi="hi-IN"/>
        </w:rPr>
      </w:pPr>
      <w:r w:rsidRPr="00D24838">
        <w:rPr>
          <w:rFonts w:eastAsia="Arial Unicode MS"/>
          <w:kern w:val="3"/>
          <w:sz w:val="24"/>
          <w:szCs w:val="24"/>
          <w:lang w:eastAsia="zh-CN" w:bidi="hi-IN"/>
        </w:rPr>
        <w:t>Администрация города Курска, име</w:t>
      </w:r>
      <w:r w:rsidRPr="00D24838">
        <w:rPr>
          <w:rFonts w:eastAsia="Arial Unicode MS"/>
          <w:color w:val="000000" w:themeColor="text1"/>
          <w:kern w:val="3"/>
          <w:sz w:val="24"/>
          <w:szCs w:val="24"/>
          <w:lang w:eastAsia="zh-CN" w:bidi="hi-IN"/>
        </w:rPr>
        <w:t xml:space="preserve">нуемая </w:t>
      </w:r>
      <w:r w:rsidRPr="00D24838">
        <w:rPr>
          <w:rFonts w:eastAsia="Arial Unicode MS"/>
          <w:kern w:val="3"/>
          <w:sz w:val="24"/>
          <w:szCs w:val="24"/>
          <w:lang w:eastAsia="zh-CN" w:bidi="hi-IN"/>
        </w:rPr>
        <w:t xml:space="preserve">в дальнейшем «Заказчик», в лице </w:t>
      </w:r>
      <w:r w:rsidRPr="00D24838">
        <w:rPr>
          <w:rFonts w:eastAsia="Arial Unicode MS"/>
          <w:bCs/>
          <w:kern w:val="3"/>
          <w:sz w:val="24"/>
          <w:szCs w:val="24"/>
          <w:lang w:eastAsia="zh-CN" w:bidi="hi-IN"/>
        </w:rPr>
        <w:t>________________, действующего на основании _______________</w:t>
      </w:r>
      <w:r w:rsidRPr="00D24838">
        <w:rPr>
          <w:rFonts w:eastAsia="Arial Unicode MS"/>
          <w:kern w:val="3"/>
          <w:sz w:val="24"/>
          <w:szCs w:val="24"/>
          <w:lang w:eastAsia="zh-CN" w:bidi="hi-IN"/>
        </w:rPr>
        <w:t xml:space="preserve">, с одной стороны, и </w:t>
      </w:r>
      <w:r w:rsidRPr="00D24838">
        <w:rPr>
          <w:rFonts w:eastAsia="Arial Unicode MS"/>
          <w:bCs/>
          <w:kern w:val="3"/>
          <w:sz w:val="24"/>
          <w:szCs w:val="24"/>
          <w:lang w:eastAsia="zh-CN" w:bidi="hi-IN"/>
        </w:rPr>
        <w:t>____________</w:t>
      </w:r>
      <w:r w:rsidRPr="00D24838">
        <w:rPr>
          <w:rFonts w:eastAsia="Arial Unicode MS"/>
          <w:kern w:val="3"/>
          <w:sz w:val="24"/>
          <w:szCs w:val="24"/>
          <w:lang w:eastAsia="zh-CN" w:bidi="hi-IN"/>
        </w:rPr>
        <w:t xml:space="preserve">, именуемое в дальнейшем «Исполнитель», в лице </w:t>
      </w:r>
      <w:r w:rsidRPr="00D24838">
        <w:rPr>
          <w:rFonts w:eastAsia="Arial Unicode MS"/>
          <w:bCs/>
          <w:kern w:val="3"/>
          <w:sz w:val="24"/>
          <w:szCs w:val="24"/>
          <w:lang w:eastAsia="zh-CN" w:bidi="hi-IN"/>
        </w:rPr>
        <w:t>____________</w:t>
      </w:r>
      <w:r w:rsidRPr="00D24838">
        <w:rPr>
          <w:rFonts w:eastAsia="Arial Unicode MS"/>
          <w:kern w:val="3"/>
          <w:sz w:val="24"/>
          <w:szCs w:val="24"/>
          <w:lang w:eastAsia="zh-CN" w:bidi="hi-IN"/>
        </w:rPr>
        <w:t>, действующего на основании _________, с другой стороны, именуемые в дальнейшем Стороны, с соблюдением требований Федерального закона от 05 апреля 2013 года № 44-ФЗ «О контрактной системе в сфере закупок товаров, работ, услуг для государственных и муниципальных нужд» (далее – Федеральный закон № 44-ФЗ) на основании протокола ____________</w:t>
      </w:r>
      <w:r w:rsidRPr="00D24838">
        <w:rPr>
          <w:rFonts w:eastAsia="Arial Unicode MS"/>
          <w:bCs/>
          <w:kern w:val="3"/>
          <w:sz w:val="24"/>
          <w:szCs w:val="24"/>
          <w:lang w:eastAsia="zh-CN" w:bidi="hi-IN"/>
        </w:rPr>
        <w:t xml:space="preserve"> </w:t>
      </w:r>
      <w:r w:rsidRPr="00D24838">
        <w:rPr>
          <w:rFonts w:eastAsia="Arial Unicode MS"/>
          <w:kern w:val="3"/>
          <w:sz w:val="24"/>
          <w:szCs w:val="24"/>
          <w:lang w:eastAsia="zh-CN" w:bidi="hi-IN"/>
        </w:rPr>
        <w:t>заключили настоящий муниципальный контракт (далее – контракт) о нижеследующем.</w:t>
      </w:r>
    </w:p>
    <w:p w14:paraId="5DAF3D0A" w14:textId="77777777" w:rsidR="00FE161A" w:rsidRDefault="00FE161A" w:rsidP="00D666B8">
      <w:pPr>
        <w:suppressAutoHyphens/>
        <w:ind w:left="17"/>
        <w:jc w:val="center"/>
        <w:textAlignment w:val="baseline"/>
        <w:rPr>
          <w:rFonts w:eastAsia="Arial Unicode MS"/>
          <w:b/>
          <w:kern w:val="3"/>
          <w:sz w:val="24"/>
          <w:szCs w:val="24"/>
          <w:lang w:eastAsia="zh-CN" w:bidi="hi-IN"/>
        </w:rPr>
      </w:pPr>
    </w:p>
    <w:p w14:paraId="7FE23446" w14:textId="0D3C4EFF" w:rsidR="00095E8F" w:rsidRPr="00DF242B" w:rsidRDefault="00095E8F" w:rsidP="00D666B8">
      <w:pPr>
        <w:suppressAutoHyphens/>
        <w:ind w:left="17"/>
        <w:jc w:val="center"/>
        <w:textAlignment w:val="baseline"/>
        <w:rPr>
          <w:rFonts w:eastAsia="Arial Unicode MS"/>
          <w:b/>
          <w:kern w:val="3"/>
          <w:sz w:val="24"/>
          <w:szCs w:val="24"/>
          <w:lang w:eastAsia="zh-CN" w:bidi="hi-IN"/>
        </w:rPr>
      </w:pPr>
      <w:r w:rsidRPr="00DF242B">
        <w:rPr>
          <w:rFonts w:eastAsia="Arial Unicode MS"/>
          <w:b/>
          <w:kern w:val="3"/>
          <w:sz w:val="24"/>
          <w:szCs w:val="24"/>
          <w:lang w:eastAsia="zh-CN" w:bidi="hi-IN"/>
        </w:rPr>
        <w:t>1. Предмет Контракта</w:t>
      </w:r>
    </w:p>
    <w:p w14:paraId="23FC6DB3" w14:textId="77777777" w:rsidR="00525B7B" w:rsidRPr="00614407" w:rsidRDefault="00095E8F" w:rsidP="0026700D">
      <w:pPr>
        <w:pStyle w:val="ab"/>
        <w:spacing w:after="0"/>
        <w:ind w:left="0" w:firstLine="709"/>
        <w:jc w:val="both"/>
        <w:rPr>
          <w:spacing w:val="-1"/>
          <w:sz w:val="24"/>
          <w:szCs w:val="24"/>
        </w:rPr>
      </w:pPr>
      <w:r w:rsidRPr="00DF242B">
        <w:rPr>
          <w:spacing w:val="-1"/>
          <w:sz w:val="24"/>
          <w:szCs w:val="24"/>
        </w:rPr>
        <w:t>1.1.</w:t>
      </w:r>
      <w:r w:rsidR="00CB6B07" w:rsidRPr="00DF242B">
        <w:rPr>
          <w:spacing w:val="-1"/>
          <w:sz w:val="24"/>
          <w:szCs w:val="24"/>
        </w:rPr>
        <w:t> </w:t>
      </w:r>
      <w:r w:rsidR="00525B7B" w:rsidRPr="00DF242B">
        <w:rPr>
          <w:spacing w:val="-1"/>
          <w:sz w:val="24"/>
          <w:szCs w:val="24"/>
        </w:rPr>
        <w:t xml:space="preserve">По настоящему Контракту Исполнитель обязуется оказать услуги </w:t>
      </w:r>
      <w:r w:rsidR="002A1AD3" w:rsidRPr="00DF242B">
        <w:rPr>
          <w:spacing w:val="-1"/>
          <w:sz w:val="24"/>
          <w:szCs w:val="24"/>
        </w:rPr>
        <w:t xml:space="preserve">технического </w:t>
      </w:r>
      <w:r w:rsidR="002A1AD3" w:rsidRPr="00614407">
        <w:rPr>
          <w:spacing w:val="-1"/>
          <w:sz w:val="24"/>
          <w:szCs w:val="24"/>
        </w:rPr>
        <w:t>обслуживания и обновлений для прикладного программного обеспечения «Учет судебных дел»</w:t>
      </w:r>
      <w:r w:rsidR="00B31B85" w:rsidRPr="00614407">
        <w:rPr>
          <w:spacing w:val="-1"/>
          <w:sz w:val="24"/>
          <w:szCs w:val="24"/>
        </w:rPr>
        <w:t xml:space="preserve"> </w:t>
      </w:r>
      <w:r w:rsidR="00525B7B" w:rsidRPr="00614407">
        <w:rPr>
          <w:spacing w:val="-1"/>
          <w:sz w:val="24"/>
          <w:szCs w:val="24"/>
        </w:rPr>
        <w:t>(далее – Услуг</w:t>
      </w:r>
      <w:r w:rsidR="005425C5" w:rsidRPr="00614407">
        <w:rPr>
          <w:spacing w:val="-1"/>
          <w:sz w:val="24"/>
          <w:szCs w:val="24"/>
        </w:rPr>
        <w:t>а</w:t>
      </w:r>
      <w:r w:rsidR="00525B7B" w:rsidRPr="00614407">
        <w:rPr>
          <w:spacing w:val="-1"/>
          <w:sz w:val="24"/>
          <w:szCs w:val="24"/>
        </w:rPr>
        <w:t>) в соответствии с Техническим заданием (Приложение №1 к Контракту), а Заказчик обязуется принять результаты оказанных услуг и оплатить их в порядке и на условиях, предусмотренных настоящим Контрактом</w:t>
      </w:r>
    </w:p>
    <w:p w14:paraId="32F8C8CE" w14:textId="77777777" w:rsidR="00FE161A" w:rsidRDefault="00FE161A" w:rsidP="00753678">
      <w:pPr>
        <w:pStyle w:val="ab"/>
        <w:spacing w:before="120" w:after="0"/>
        <w:ind w:left="0" w:firstLine="709"/>
        <w:jc w:val="center"/>
        <w:rPr>
          <w:b/>
          <w:bCs/>
          <w:spacing w:val="-1"/>
          <w:sz w:val="24"/>
          <w:szCs w:val="24"/>
        </w:rPr>
      </w:pPr>
    </w:p>
    <w:p w14:paraId="260920B4" w14:textId="760B84F6" w:rsidR="00412F76" w:rsidRPr="00614407" w:rsidRDefault="00591C11" w:rsidP="00753678">
      <w:pPr>
        <w:pStyle w:val="ab"/>
        <w:spacing w:before="120" w:after="0"/>
        <w:ind w:left="0" w:firstLine="709"/>
        <w:jc w:val="center"/>
        <w:rPr>
          <w:b/>
          <w:bCs/>
          <w:spacing w:val="-1"/>
          <w:sz w:val="24"/>
          <w:szCs w:val="24"/>
        </w:rPr>
      </w:pPr>
      <w:r w:rsidRPr="00614407">
        <w:rPr>
          <w:b/>
          <w:bCs/>
          <w:spacing w:val="-1"/>
          <w:sz w:val="24"/>
          <w:szCs w:val="24"/>
        </w:rPr>
        <w:t xml:space="preserve">2. Срок, место </w:t>
      </w:r>
      <w:r w:rsidRPr="004A6C94">
        <w:rPr>
          <w:b/>
          <w:bCs/>
          <w:spacing w:val="-1"/>
          <w:sz w:val="24"/>
          <w:szCs w:val="24"/>
        </w:rPr>
        <w:t>и условия</w:t>
      </w:r>
      <w:r w:rsidRPr="00614407">
        <w:rPr>
          <w:b/>
          <w:bCs/>
          <w:spacing w:val="-1"/>
          <w:sz w:val="24"/>
          <w:szCs w:val="24"/>
        </w:rPr>
        <w:t xml:space="preserve"> оказания</w:t>
      </w:r>
      <w:r w:rsidR="00412F76" w:rsidRPr="00614407">
        <w:rPr>
          <w:b/>
          <w:bCs/>
          <w:spacing w:val="-1"/>
          <w:sz w:val="24"/>
          <w:szCs w:val="24"/>
        </w:rPr>
        <w:t xml:space="preserve"> услуги </w:t>
      </w:r>
    </w:p>
    <w:p w14:paraId="47386777" w14:textId="2C06F692" w:rsidR="00585F79" w:rsidRPr="00614407" w:rsidRDefault="00412F76" w:rsidP="00D666B8">
      <w:pPr>
        <w:pStyle w:val="ab"/>
        <w:spacing w:after="0"/>
        <w:ind w:left="0" w:firstLine="709"/>
        <w:jc w:val="both"/>
        <w:rPr>
          <w:b/>
          <w:bCs/>
          <w:color w:val="000000" w:themeColor="text1"/>
          <w:spacing w:val="-1"/>
          <w:sz w:val="24"/>
          <w:szCs w:val="24"/>
        </w:rPr>
      </w:pPr>
      <w:r w:rsidRPr="00614407">
        <w:rPr>
          <w:spacing w:val="-1"/>
          <w:sz w:val="24"/>
          <w:szCs w:val="24"/>
        </w:rPr>
        <w:t>2.1.</w:t>
      </w:r>
      <w:r w:rsidR="00CB6B07" w:rsidRPr="00614407">
        <w:rPr>
          <w:spacing w:val="-1"/>
          <w:sz w:val="24"/>
          <w:szCs w:val="24"/>
        </w:rPr>
        <w:t> </w:t>
      </w:r>
      <w:r w:rsidRPr="00614407">
        <w:rPr>
          <w:sz w:val="24"/>
          <w:szCs w:val="24"/>
        </w:rPr>
        <w:t xml:space="preserve">Срок оказания услуги: </w:t>
      </w:r>
      <w:bookmarkStart w:id="0" w:name="_Hlk180143591"/>
      <w:r w:rsidR="00A63B0E" w:rsidRPr="00614407">
        <w:rPr>
          <w:bCs/>
          <w:sz w:val="24"/>
          <w:szCs w:val="24"/>
        </w:rPr>
        <w:t>предоставление сертификата на продление услуг технического обслуживания и обновлений для прикладного программного обеспечения «Учет судебных дел»</w:t>
      </w:r>
      <w:r w:rsidR="004A6C94">
        <w:rPr>
          <w:bCs/>
          <w:sz w:val="24"/>
          <w:szCs w:val="24"/>
        </w:rPr>
        <w:t xml:space="preserve"> (</w:t>
      </w:r>
      <w:r w:rsidR="004A6C94" w:rsidRPr="00FB2B59">
        <w:rPr>
          <w:bCs/>
          <w:sz w:val="24"/>
          <w:szCs w:val="24"/>
        </w:rPr>
        <w:t>далее – ППО «Учет судебных дел»</w:t>
      </w:r>
      <w:r w:rsidR="00271702" w:rsidRPr="00FB2B59">
        <w:rPr>
          <w:bCs/>
          <w:sz w:val="24"/>
          <w:szCs w:val="24"/>
        </w:rPr>
        <w:t xml:space="preserve"> или Система</w:t>
      </w:r>
      <w:r w:rsidR="004A6C94">
        <w:rPr>
          <w:bCs/>
          <w:color w:val="000000" w:themeColor="text1"/>
          <w:sz w:val="24"/>
          <w:szCs w:val="24"/>
        </w:rPr>
        <w:t>)</w:t>
      </w:r>
      <w:r w:rsidR="00A63B0E" w:rsidRPr="00614407">
        <w:rPr>
          <w:bCs/>
          <w:sz w:val="24"/>
          <w:szCs w:val="24"/>
        </w:rPr>
        <w:t>, эксплуатируемого Заказчиком, со дня, следующего за днем заключения контракта</w:t>
      </w:r>
      <w:r w:rsidR="004A6C94">
        <w:rPr>
          <w:bCs/>
          <w:sz w:val="24"/>
          <w:szCs w:val="24"/>
        </w:rPr>
        <w:t>,</w:t>
      </w:r>
      <w:r w:rsidR="00A63B0E" w:rsidRPr="00614407">
        <w:rPr>
          <w:bCs/>
          <w:sz w:val="24"/>
          <w:szCs w:val="24"/>
        </w:rPr>
        <w:t xml:space="preserve"> по 02.12.20</w:t>
      </w:r>
      <w:r w:rsidR="00FB77C0" w:rsidRPr="00614407">
        <w:rPr>
          <w:bCs/>
          <w:sz w:val="24"/>
          <w:szCs w:val="24"/>
        </w:rPr>
        <w:t>2</w:t>
      </w:r>
      <w:r w:rsidR="00342035">
        <w:rPr>
          <w:bCs/>
          <w:sz w:val="24"/>
          <w:szCs w:val="24"/>
        </w:rPr>
        <w:t>6</w:t>
      </w:r>
      <w:r w:rsidR="003215AE" w:rsidRPr="00614407">
        <w:rPr>
          <w:bCs/>
          <w:sz w:val="24"/>
          <w:szCs w:val="24"/>
        </w:rPr>
        <w:t xml:space="preserve"> </w:t>
      </w:r>
      <w:r w:rsidR="003215AE" w:rsidRPr="00614407">
        <w:rPr>
          <w:bCs/>
          <w:color w:val="000000" w:themeColor="text1"/>
          <w:sz w:val="24"/>
          <w:szCs w:val="24"/>
        </w:rPr>
        <w:t>год</w:t>
      </w:r>
      <w:r w:rsidR="00C44117" w:rsidRPr="00614407">
        <w:rPr>
          <w:bCs/>
          <w:color w:val="000000" w:themeColor="text1"/>
          <w:sz w:val="24"/>
          <w:szCs w:val="24"/>
        </w:rPr>
        <w:t>а</w:t>
      </w:r>
      <w:r w:rsidR="00A63B0E" w:rsidRPr="00614407">
        <w:rPr>
          <w:bCs/>
          <w:color w:val="000000" w:themeColor="text1"/>
          <w:sz w:val="24"/>
          <w:szCs w:val="24"/>
        </w:rPr>
        <w:t>, обеспечение технического обслуживания и обновлений для ППО «Учет судебных дел», эксплуатируемого Заказчиком, в период с 03.12.20</w:t>
      </w:r>
      <w:r w:rsidR="00FB77C0" w:rsidRPr="00614407">
        <w:rPr>
          <w:bCs/>
          <w:color w:val="000000" w:themeColor="text1"/>
          <w:sz w:val="24"/>
          <w:szCs w:val="24"/>
        </w:rPr>
        <w:t>2</w:t>
      </w:r>
      <w:r w:rsidR="00342035">
        <w:rPr>
          <w:bCs/>
          <w:color w:val="000000" w:themeColor="text1"/>
          <w:sz w:val="24"/>
          <w:szCs w:val="24"/>
        </w:rPr>
        <w:t>6</w:t>
      </w:r>
      <w:r w:rsidR="00A32A90" w:rsidRPr="00614407">
        <w:rPr>
          <w:bCs/>
          <w:color w:val="000000" w:themeColor="text1"/>
          <w:sz w:val="24"/>
          <w:szCs w:val="24"/>
        </w:rPr>
        <w:t xml:space="preserve"> год</w:t>
      </w:r>
      <w:r w:rsidR="00C44117" w:rsidRPr="00614407">
        <w:rPr>
          <w:bCs/>
          <w:color w:val="000000" w:themeColor="text1"/>
          <w:sz w:val="24"/>
          <w:szCs w:val="24"/>
        </w:rPr>
        <w:t>а</w:t>
      </w:r>
      <w:r w:rsidR="00A32A90" w:rsidRPr="00614407">
        <w:rPr>
          <w:bCs/>
          <w:color w:val="000000" w:themeColor="text1"/>
          <w:sz w:val="24"/>
          <w:szCs w:val="24"/>
        </w:rPr>
        <w:t xml:space="preserve"> </w:t>
      </w:r>
      <w:r w:rsidR="00A63B0E" w:rsidRPr="00614407">
        <w:rPr>
          <w:bCs/>
          <w:color w:val="000000" w:themeColor="text1"/>
          <w:sz w:val="24"/>
          <w:szCs w:val="24"/>
        </w:rPr>
        <w:t>по 02.12.202</w:t>
      </w:r>
      <w:r w:rsidR="00342035">
        <w:rPr>
          <w:bCs/>
          <w:color w:val="000000" w:themeColor="text1"/>
          <w:sz w:val="24"/>
          <w:szCs w:val="24"/>
        </w:rPr>
        <w:t>7</w:t>
      </w:r>
      <w:r w:rsidR="00A63B0E" w:rsidRPr="00614407">
        <w:rPr>
          <w:bCs/>
          <w:color w:val="000000" w:themeColor="text1"/>
          <w:sz w:val="24"/>
          <w:szCs w:val="24"/>
        </w:rPr>
        <w:t xml:space="preserve"> </w:t>
      </w:r>
      <w:r w:rsidR="00A32A90" w:rsidRPr="00614407">
        <w:rPr>
          <w:bCs/>
          <w:color w:val="000000" w:themeColor="text1"/>
          <w:sz w:val="24"/>
          <w:szCs w:val="24"/>
        </w:rPr>
        <w:t>год</w:t>
      </w:r>
      <w:r w:rsidR="00C44117" w:rsidRPr="00614407">
        <w:rPr>
          <w:bCs/>
          <w:color w:val="000000" w:themeColor="text1"/>
          <w:sz w:val="24"/>
          <w:szCs w:val="24"/>
        </w:rPr>
        <w:t>а</w:t>
      </w:r>
      <w:r w:rsidR="00A32A90" w:rsidRPr="00614407">
        <w:rPr>
          <w:bCs/>
          <w:color w:val="000000" w:themeColor="text1"/>
          <w:sz w:val="24"/>
          <w:szCs w:val="24"/>
        </w:rPr>
        <w:t xml:space="preserve">, </w:t>
      </w:r>
      <w:r w:rsidR="00A63B0E" w:rsidRPr="00614407">
        <w:rPr>
          <w:bCs/>
          <w:color w:val="000000" w:themeColor="text1"/>
          <w:sz w:val="24"/>
          <w:szCs w:val="24"/>
        </w:rPr>
        <w:t>включительно.</w:t>
      </w:r>
      <w:r w:rsidR="00585F79" w:rsidRPr="00614407">
        <w:rPr>
          <w:b/>
          <w:bCs/>
          <w:color w:val="000000" w:themeColor="text1"/>
          <w:spacing w:val="-1"/>
          <w:sz w:val="24"/>
          <w:szCs w:val="24"/>
        </w:rPr>
        <w:t xml:space="preserve"> </w:t>
      </w:r>
      <w:bookmarkEnd w:id="0"/>
    </w:p>
    <w:p w14:paraId="0C64C4BA" w14:textId="08737EB9" w:rsidR="00F135E1" w:rsidRPr="00E80FC2" w:rsidRDefault="002279C7" w:rsidP="00E80FC2">
      <w:pPr>
        <w:ind w:firstLine="708"/>
        <w:jc w:val="both"/>
        <w:rPr>
          <w:sz w:val="24"/>
          <w:szCs w:val="24"/>
        </w:rPr>
      </w:pPr>
      <w:r w:rsidRPr="00614407">
        <w:rPr>
          <w:color w:val="000000" w:themeColor="text1"/>
          <w:sz w:val="24"/>
          <w:szCs w:val="24"/>
        </w:rPr>
        <w:t>2.</w:t>
      </w:r>
      <w:r w:rsidR="00D95955" w:rsidRPr="00614407">
        <w:rPr>
          <w:color w:val="000000" w:themeColor="text1"/>
          <w:sz w:val="24"/>
          <w:szCs w:val="24"/>
        </w:rPr>
        <w:t>2</w:t>
      </w:r>
      <w:r w:rsidRPr="00614407">
        <w:rPr>
          <w:color w:val="000000" w:themeColor="text1"/>
          <w:sz w:val="24"/>
          <w:szCs w:val="24"/>
        </w:rPr>
        <w:t>.</w:t>
      </w:r>
      <w:r w:rsidR="00CB6B07" w:rsidRPr="00614407">
        <w:rPr>
          <w:color w:val="000000" w:themeColor="text1"/>
          <w:sz w:val="24"/>
          <w:szCs w:val="24"/>
        </w:rPr>
        <w:t> </w:t>
      </w:r>
      <w:r w:rsidR="00CB6B07" w:rsidRPr="00614407">
        <w:rPr>
          <w:rFonts w:eastAsia="Calibri"/>
          <w:bCs/>
          <w:iCs/>
          <w:color w:val="000000" w:themeColor="text1"/>
          <w:sz w:val="24"/>
          <w:szCs w:val="24"/>
          <w:lang w:eastAsia="en-US"/>
        </w:rPr>
        <w:t>Место оказания услуг:</w:t>
      </w:r>
      <w:r w:rsidR="00CB6B07" w:rsidRPr="00614407">
        <w:rPr>
          <w:rFonts w:eastAsia="Calibri"/>
          <w:color w:val="000000" w:themeColor="text1"/>
          <w:sz w:val="24"/>
          <w:szCs w:val="24"/>
          <w:lang w:eastAsia="en-US"/>
        </w:rPr>
        <w:t xml:space="preserve"> </w:t>
      </w:r>
      <w:r w:rsidR="00E80FC2" w:rsidRPr="00E80FC2">
        <w:rPr>
          <w:rFonts w:eastAsia="Calibri"/>
          <w:color w:val="000000" w:themeColor="text1"/>
          <w:sz w:val="24"/>
          <w:szCs w:val="24"/>
          <w:lang w:eastAsia="en-US"/>
        </w:rPr>
        <w:t>с</w:t>
      </w:r>
      <w:r w:rsidR="00F135E1" w:rsidRPr="00E80FC2">
        <w:rPr>
          <w:sz w:val="24"/>
          <w:szCs w:val="24"/>
        </w:rPr>
        <w:t xml:space="preserve">ертификат на продление услуг технического обслуживания и обновлений для прикладного программного обеспечения «Учет судебных дел» (далее – ППО «Учет судебных дел» или Система) предоставляется на электронный почтовый ящик Заказчика: </w:t>
      </w:r>
      <w:hyperlink r:id="rId8" w:history="1">
        <w:r w:rsidR="00F135E1" w:rsidRPr="00E80FC2">
          <w:rPr>
            <w:color w:val="0000FF"/>
            <w:sz w:val="24"/>
            <w:szCs w:val="24"/>
            <w:u w:val="single"/>
          </w:rPr>
          <w:t>itbox@kurskadmin.ru</w:t>
        </w:r>
      </w:hyperlink>
      <w:r w:rsidR="00F135E1" w:rsidRPr="00E80FC2">
        <w:rPr>
          <w:sz w:val="24"/>
          <w:szCs w:val="24"/>
        </w:rPr>
        <w:t>.</w:t>
      </w:r>
    </w:p>
    <w:p w14:paraId="10DBC46D" w14:textId="77777777" w:rsidR="00F135E1" w:rsidRPr="00F135E1" w:rsidRDefault="00F135E1" w:rsidP="00F135E1">
      <w:pPr>
        <w:widowControl w:val="0"/>
        <w:autoSpaceDE w:val="0"/>
        <w:autoSpaceDN w:val="0"/>
        <w:adjustRightInd w:val="0"/>
        <w:spacing w:line="264" w:lineRule="auto"/>
        <w:ind w:firstLine="567"/>
        <w:contextualSpacing/>
        <w:jc w:val="both"/>
        <w:rPr>
          <w:sz w:val="24"/>
          <w:szCs w:val="24"/>
        </w:rPr>
      </w:pPr>
      <w:r w:rsidRPr="00E80FC2">
        <w:rPr>
          <w:sz w:val="24"/>
          <w:szCs w:val="24"/>
        </w:rPr>
        <w:t>Техническое сопровождение Системы осуществляется по согласованию с Заказчиком очно по адресу: ул. Ленина, 1, Курск, Курская область, удаленно по телефону, электронным каналам связи, с использованием защищенного подключения к серверам Заказчика.</w:t>
      </w:r>
    </w:p>
    <w:p w14:paraId="51E6E4CB" w14:textId="3E70388E" w:rsidR="004A6C94" w:rsidRPr="004A6C94" w:rsidRDefault="004A6C94" w:rsidP="004A6C94">
      <w:pPr>
        <w:widowControl w:val="0"/>
        <w:autoSpaceDE w:val="0"/>
        <w:autoSpaceDN w:val="0"/>
        <w:adjustRightInd w:val="0"/>
        <w:spacing w:line="264" w:lineRule="auto"/>
        <w:ind w:firstLine="567"/>
        <w:contextualSpacing/>
        <w:jc w:val="both"/>
        <w:rPr>
          <w:sz w:val="24"/>
          <w:szCs w:val="24"/>
        </w:rPr>
      </w:pPr>
      <w:r>
        <w:rPr>
          <w:rFonts w:eastAsia="Calibri"/>
          <w:color w:val="000000" w:themeColor="text1"/>
          <w:sz w:val="24"/>
          <w:szCs w:val="24"/>
          <w:lang w:eastAsia="en-US"/>
        </w:rPr>
        <w:t>2.3</w:t>
      </w:r>
      <w:r w:rsidRPr="004A6C94">
        <w:rPr>
          <w:rFonts w:eastAsia="Calibri"/>
          <w:color w:val="000000" w:themeColor="text1"/>
          <w:sz w:val="24"/>
          <w:szCs w:val="24"/>
          <w:lang w:eastAsia="en-US"/>
        </w:rPr>
        <w:t xml:space="preserve">. </w:t>
      </w:r>
      <w:r w:rsidRPr="004A6C94">
        <w:rPr>
          <w:sz w:val="24"/>
          <w:szCs w:val="24"/>
        </w:rPr>
        <w:t>Услугой по техническому обслуживанию и обновлению действующей Системы является обеспечение технической поддержки для 41 бессрочной лицензии клиентского приложения ППО «Учет судебных дел» для АРМ</w:t>
      </w:r>
      <w:r>
        <w:rPr>
          <w:sz w:val="24"/>
          <w:szCs w:val="24"/>
        </w:rPr>
        <w:t xml:space="preserve"> </w:t>
      </w:r>
      <w:r w:rsidRPr="00FB2B59">
        <w:rPr>
          <w:sz w:val="24"/>
          <w:szCs w:val="24"/>
        </w:rPr>
        <w:t>(автоматизированное рабочее место)</w:t>
      </w:r>
      <w:r w:rsidRPr="004A6C94">
        <w:rPr>
          <w:sz w:val="24"/>
          <w:szCs w:val="24"/>
        </w:rPr>
        <w:t xml:space="preserve"> на стороне Заказчика. Корректное функционирование всех компонентов Системы в бесперебойном режиме. Своевременная установка и настройка новых версий всех компонентов Системы. Сопровождение пользователей Системы.</w:t>
      </w:r>
    </w:p>
    <w:p w14:paraId="1D44DE29" w14:textId="77777777" w:rsidR="00FE161A" w:rsidRPr="00614407" w:rsidRDefault="00FE161A" w:rsidP="00D666B8">
      <w:pPr>
        <w:ind w:firstLine="708"/>
        <w:jc w:val="both"/>
        <w:rPr>
          <w:rFonts w:eastAsia="Calibri"/>
          <w:color w:val="000000" w:themeColor="text1"/>
          <w:sz w:val="24"/>
          <w:szCs w:val="24"/>
          <w:lang w:eastAsia="en-US"/>
        </w:rPr>
      </w:pPr>
    </w:p>
    <w:p w14:paraId="6D0FA45D" w14:textId="77777777" w:rsidR="00095E8F" w:rsidRPr="00614407" w:rsidRDefault="001D1FA2" w:rsidP="00753678">
      <w:pPr>
        <w:pStyle w:val="ab"/>
        <w:spacing w:before="120" w:after="0"/>
        <w:ind w:left="0" w:firstLine="709"/>
        <w:jc w:val="center"/>
        <w:rPr>
          <w:rFonts w:eastAsia="Arial Unicode MS"/>
          <w:b/>
          <w:kern w:val="3"/>
          <w:sz w:val="24"/>
          <w:szCs w:val="24"/>
          <w:lang w:eastAsia="zh-CN" w:bidi="hi-IN"/>
        </w:rPr>
      </w:pPr>
      <w:r w:rsidRPr="00614407">
        <w:rPr>
          <w:rFonts w:eastAsia="Arial Unicode MS"/>
          <w:b/>
          <w:kern w:val="3"/>
          <w:sz w:val="24"/>
          <w:szCs w:val="24"/>
          <w:lang w:eastAsia="zh-CN" w:bidi="hi-IN"/>
        </w:rPr>
        <w:t>3</w:t>
      </w:r>
      <w:r w:rsidR="00095E8F" w:rsidRPr="00614407">
        <w:rPr>
          <w:rFonts w:eastAsia="Arial Unicode MS"/>
          <w:b/>
          <w:kern w:val="3"/>
          <w:sz w:val="24"/>
          <w:szCs w:val="24"/>
          <w:lang w:eastAsia="zh-CN" w:bidi="hi-IN"/>
        </w:rPr>
        <w:t xml:space="preserve">. </w:t>
      </w:r>
      <w:r w:rsidR="00793919" w:rsidRPr="00614407">
        <w:rPr>
          <w:rFonts w:eastAsia="Arial Unicode MS"/>
          <w:b/>
          <w:kern w:val="3"/>
          <w:sz w:val="24"/>
          <w:szCs w:val="24"/>
          <w:lang w:eastAsia="zh-CN" w:bidi="hi-IN"/>
        </w:rPr>
        <w:t xml:space="preserve">Цена </w:t>
      </w:r>
      <w:r w:rsidR="00095E8F" w:rsidRPr="00614407">
        <w:rPr>
          <w:b/>
          <w:bCs/>
          <w:spacing w:val="-1"/>
          <w:sz w:val="24"/>
          <w:szCs w:val="24"/>
        </w:rPr>
        <w:t>Контракта</w:t>
      </w:r>
      <w:r w:rsidR="00095E8F" w:rsidRPr="00614407">
        <w:rPr>
          <w:rFonts w:eastAsia="Arial Unicode MS"/>
          <w:b/>
          <w:kern w:val="3"/>
          <w:sz w:val="24"/>
          <w:szCs w:val="24"/>
          <w:lang w:eastAsia="zh-CN" w:bidi="hi-IN"/>
        </w:rPr>
        <w:t xml:space="preserve"> и порядок расчетов</w:t>
      </w:r>
    </w:p>
    <w:p w14:paraId="0C2163EC" w14:textId="77777777" w:rsidR="00A755C4" w:rsidRPr="00614407" w:rsidRDefault="00FB790B" w:rsidP="00A755C4">
      <w:pPr>
        <w:suppressAutoHyphens/>
        <w:ind w:firstLine="709"/>
        <w:jc w:val="both"/>
        <w:textAlignment w:val="baseline"/>
        <w:rPr>
          <w:rFonts w:eastAsia="Arial Unicode MS"/>
          <w:kern w:val="3"/>
          <w:sz w:val="24"/>
          <w:szCs w:val="24"/>
          <w:lang w:eastAsia="zh-CN" w:bidi="hi-IN"/>
        </w:rPr>
      </w:pPr>
      <w:r w:rsidRPr="00614407">
        <w:rPr>
          <w:rFonts w:eastAsia="Arial Unicode MS"/>
          <w:kern w:val="3"/>
          <w:sz w:val="24"/>
          <w:szCs w:val="24"/>
          <w:lang w:eastAsia="zh-CN" w:bidi="hi-IN"/>
        </w:rPr>
        <w:t>3</w:t>
      </w:r>
      <w:r w:rsidR="00095E8F" w:rsidRPr="00614407">
        <w:rPr>
          <w:rFonts w:eastAsia="Arial Unicode MS"/>
          <w:kern w:val="3"/>
          <w:sz w:val="24"/>
          <w:szCs w:val="24"/>
          <w:lang w:eastAsia="zh-CN" w:bidi="hi-IN"/>
        </w:rPr>
        <w:t>.1</w:t>
      </w:r>
      <w:r w:rsidR="00027125" w:rsidRPr="00614407">
        <w:rPr>
          <w:rFonts w:eastAsia="Arial Unicode MS"/>
          <w:kern w:val="3"/>
          <w:sz w:val="24"/>
          <w:szCs w:val="24"/>
          <w:lang w:eastAsia="zh-CN" w:bidi="hi-IN"/>
        </w:rPr>
        <w:t xml:space="preserve">. </w:t>
      </w:r>
      <w:r w:rsidR="00A755C4" w:rsidRPr="00614407">
        <w:rPr>
          <w:rFonts w:eastAsia="Arial Unicode MS"/>
          <w:kern w:val="3"/>
          <w:sz w:val="24"/>
          <w:szCs w:val="24"/>
          <w:lang w:eastAsia="zh-CN" w:bidi="hi-IN"/>
        </w:rPr>
        <w:t xml:space="preserve">Цена Контракта </w:t>
      </w:r>
      <w:proofErr w:type="gramStart"/>
      <w:r w:rsidR="00A755C4" w:rsidRPr="00614407">
        <w:rPr>
          <w:rFonts w:eastAsia="Arial Unicode MS"/>
          <w:kern w:val="3"/>
          <w:sz w:val="24"/>
          <w:szCs w:val="24"/>
          <w:lang w:eastAsia="zh-CN" w:bidi="hi-IN"/>
        </w:rPr>
        <w:t>составляет  _</w:t>
      </w:r>
      <w:proofErr w:type="gramEnd"/>
      <w:r w:rsidR="00A755C4" w:rsidRPr="00614407">
        <w:rPr>
          <w:rFonts w:eastAsia="Arial Unicode MS"/>
          <w:kern w:val="3"/>
          <w:sz w:val="24"/>
          <w:szCs w:val="24"/>
          <w:lang w:eastAsia="zh-CN" w:bidi="hi-IN"/>
        </w:rPr>
        <w:t>__________________________________________________</w:t>
      </w:r>
    </w:p>
    <w:p w14:paraId="78030A01" w14:textId="77777777" w:rsidR="00CB6B07" w:rsidRPr="00614407" w:rsidRDefault="00027125" w:rsidP="00027125">
      <w:pPr>
        <w:suppressAutoHyphens/>
        <w:jc w:val="both"/>
        <w:textAlignment w:val="baseline"/>
        <w:rPr>
          <w:bCs/>
          <w:sz w:val="24"/>
          <w:szCs w:val="24"/>
        </w:rPr>
      </w:pPr>
      <w:r w:rsidRPr="00614407">
        <w:rPr>
          <w:rFonts w:eastAsia="Arial Unicode MS"/>
          <w:kern w:val="3"/>
          <w:sz w:val="24"/>
          <w:szCs w:val="24"/>
          <w:lang w:eastAsia="zh-CN" w:bidi="hi-IN"/>
        </w:rPr>
        <w:t xml:space="preserve">В том числе НДС* </w:t>
      </w:r>
      <w:r w:rsidR="00A755C4" w:rsidRPr="00614407">
        <w:rPr>
          <w:rFonts w:eastAsia="Arial Unicode MS"/>
          <w:kern w:val="3"/>
          <w:sz w:val="24"/>
          <w:szCs w:val="24"/>
          <w:lang w:eastAsia="zh-CN" w:bidi="hi-IN"/>
        </w:rPr>
        <w:t>________________________</w:t>
      </w:r>
      <w:r w:rsidRPr="00614407">
        <w:rPr>
          <w:rFonts w:eastAsia="Arial Unicode MS"/>
          <w:kern w:val="3"/>
          <w:sz w:val="24"/>
          <w:szCs w:val="24"/>
          <w:lang w:eastAsia="zh-CN" w:bidi="hi-IN"/>
        </w:rPr>
        <w:t>____________</w:t>
      </w:r>
      <w:r w:rsidR="00A755C4" w:rsidRPr="00614407">
        <w:rPr>
          <w:rFonts w:eastAsia="Arial Unicode MS"/>
          <w:kern w:val="3"/>
          <w:sz w:val="24"/>
          <w:szCs w:val="24"/>
          <w:lang w:eastAsia="zh-CN" w:bidi="hi-IN"/>
        </w:rPr>
        <w:t>___</w:t>
      </w:r>
      <w:r w:rsidRPr="00614407">
        <w:rPr>
          <w:rFonts w:eastAsia="Arial Unicode MS"/>
          <w:kern w:val="3"/>
          <w:sz w:val="24"/>
          <w:szCs w:val="24"/>
          <w:lang w:eastAsia="zh-CN" w:bidi="hi-IN"/>
        </w:rPr>
        <w:t xml:space="preserve"> </w:t>
      </w:r>
      <w:r w:rsidR="00A755C4" w:rsidRPr="00614407">
        <w:rPr>
          <w:rFonts w:eastAsia="Arial Unicode MS"/>
          <w:kern w:val="3"/>
          <w:sz w:val="24"/>
          <w:szCs w:val="24"/>
          <w:lang w:eastAsia="zh-CN" w:bidi="hi-IN"/>
        </w:rPr>
        <w:t>и включает в себя все налоги, пошлины,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а также компенсацию всех издержек Исполнителя, связанных с предоставлением данного вида Услуг и причитающееся ему вознаграждение</w:t>
      </w:r>
      <w:r w:rsidR="00CB6B07" w:rsidRPr="00614407">
        <w:rPr>
          <w:bCs/>
          <w:sz w:val="24"/>
          <w:szCs w:val="24"/>
        </w:rPr>
        <w:t>.</w:t>
      </w:r>
    </w:p>
    <w:p w14:paraId="27A3CE30" w14:textId="77777777" w:rsidR="001D1FA2" w:rsidRPr="00614407" w:rsidRDefault="00CB6B07" w:rsidP="00D666B8">
      <w:pPr>
        <w:suppressAutoHyphens/>
        <w:ind w:firstLine="709"/>
        <w:jc w:val="both"/>
        <w:textAlignment w:val="baseline"/>
        <w:rPr>
          <w:bCs/>
          <w:sz w:val="24"/>
          <w:szCs w:val="24"/>
        </w:rPr>
      </w:pPr>
      <w:r w:rsidRPr="00614407">
        <w:rPr>
          <w:bCs/>
          <w:sz w:val="24"/>
          <w:szCs w:val="24"/>
        </w:rPr>
        <w:lastRenderedPageBreak/>
        <w:t>*(в случае, если Исполнитель имеет право на освобождение от уплаты НДС, то слова «в том числе НДС» заменяются на слова «НДС не облагается»).</w:t>
      </w:r>
    </w:p>
    <w:p w14:paraId="5229CACC" w14:textId="5B18FCF5" w:rsidR="00095E8F" w:rsidRPr="00614407" w:rsidRDefault="00FB790B" w:rsidP="00FB77C0">
      <w:pPr>
        <w:widowControl w:val="0"/>
        <w:autoSpaceDE w:val="0"/>
        <w:ind w:firstLine="709"/>
        <w:jc w:val="both"/>
        <w:rPr>
          <w:sz w:val="24"/>
          <w:szCs w:val="24"/>
        </w:rPr>
      </w:pPr>
      <w:r w:rsidRPr="00614407">
        <w:rPr>
          <w:rFonts w:eastAsia="Arial Unicode MS"/>
          <w:kern w:val="3"/>
          <w:sz w:val="24"/>
          <w:szCs w:val="24"/>
          <w:lang w:eastAsia="zh-CN" w:bidi="hi-IN"/>
        </w:rPr>
        <w:t>3</w:t>
      </w:r>
      <w:r w:rsidR="00095E8F" w:rsidRPr="00614407">
        <w:rPr>
          <w:rFonts w:eastAsia="Arial Unicode MS"/>
          <w:kern w:val="3"/>
          <w:sz w:val="24"/>
          <w:szCs w:val="24"/>
          <w:lang w:eastAsia="zh-CN" w:bidi="hi-IN"/>
        </w:rPr>
        <w:t>.</w:t>
      </w:r>
      <w:r w:rsidRPr="00614407">
        <w:rPr>
          <w:rFonts w:eastAsia="Arial Unicode MS"/>
          <w:kern w:val="3"/>
          <w:sz w:val="24"/>
          <w:szCs w:val="24"/>
          <w:lang w:eastAsia="zh-CN" w:bidi="hi-IN"/>
        </w:rPr>
        <w:t>2</w:t>
      </w:r>
      <w:r w:rsidR="00095E8F" w:rsidRPr="00614407">
        <w:rPr>
          <w:rFonts w:eastAsia="Arial Unicode MS"/>
          <w:kern w:val="3"/>
          <w:sz w:val="24"/>
          <w:szCs w:val="24"/>
          <w:lang w:eastAsia="zh-CN" w:bidi="hi-IN"/>
        </w:rPr>
        <w:t>.</w:t>
      </w:r>
      <w:r w:rsidR="00095E8F" w:rsidRPr="00614407">
        <w:rPr>
          <w:sz w:val="24"/>
          <w:szCs w:val="24"/>
        </w:rPr>
        <w:t xml:space="preserve"> Источник финансирования: </w:t>
      </w:r>
      <w:r w:rsidR="00FB77C0" w:rsidRPr="00614407">
        <w:rPr>
          <w:sz w:val="24"/>
          <w:szCs w:val="24"/>
        </w:rPr>
        <w:t>средства бюджета города Курска на 202</w:t>
      </w:r>
      <w:r w:rsidR="00342035">
        <w:rPr>
          <w:sz w:val="24"/>
          <w:szCs w:val="24"/>
        </w:rPr>
        <w:t>6</w:t>
      </w:r>
      <w:r w:rsidR="00FB77C0" w:rsidRPr="00614407">
        <w:rPr>
          <w:sz w:val="24"/>
          <w:szCs w:val="24"/>
        </w:rPr>
        <w:t xml:space="preserve"> год в рамках муниципальной программы «Развитие системы муниципального управления в городе Курске», утверждённой постановлением Администрации города Курска от 12.10.2018 № 2383</w:t>
      </w:r>
      <w:r w:rsidR="00AD0BED" w:rsidRPr="00614407">
        <w:rPr>
          <w:color w:val="000000" w:themeColor="text1"/>
          <w:sz w:val="24"/>
          <w:szCs w:val="24"/>
        </w:rPr>
        <w:t>.</w:t>
      </w:r>
    </w:p>
    <w:p w14:paraId="2855D944" w14:textId="77777777" w:rsidR="00F12C1A" w:rsidRPr="00614407" w:rsidRDefault="00F12C1A" w:rsidP="00D666B8">
      <w:pPr>
        <w:widowControl w:val="0"/>
        <w:autoSpaceDE w:val="0"/>
        <w:ind w:firstLine="709"/>
        <w:jc w:val="both"/>
        <w:rPr>
          <w:rFonts w:eastAsia="Arial Unicode MS"/>
          <w:kern w:val="3"/>
          <w:sz w:val="24"/>
          <w:szCs w:val="24"/>
          <w:lang w:eastAsia="zh-CN" w:bidi="hi-IN"/>
        </w:rPr>
      </w:pPr>
      <w:r w:rsidRPr="00614407">
        <w:rPr>
          <w:rFonts w:eastAsia="Arial Unicode MS"/>
          <w:kern w:val="3"/>
          <w:sz w:val="24"/>
          <w:szCs w:val="24"/>
          <w:lang w:eastAsia="zh-CN" w:bidi="hi-IN"/>
        </w:rPr>
        <w:t>3.3. Цена контракта является твердой и определяется на весь срок его исполнения.</w:t>
      </w:r>
    </w:p>
    <w:p w14:paraId="007CC16D" w14:textId="77777777" w:rsidR="00095E8F" w:rsidRPr="00614407" w:rsidRDefault="00FB790B" w:rsidP="00D666B8">
      <w:pPr>
        <w:widowControl w:val="0"/>
        <w:autoSpaceDE w:val="0"/>
        <w:ind w:firstLine="709"/>
        <w:jc w:val="both"/>
        <w:rPr>
          <w:rFonts w:eastAsia="Arial Unicode MS"/>
          <w:kern w:val="3"/>
          <w:sz w:val="24"/>
          <w:szCs w:val="24"/>
          <w:lang w:eastAsia="zh-CN" w:bidi="hi-IN"/>
        </w:rPr>
      </w:pPr>
      <w:r w:rsidRPr="00614407">
        <w:rPr>
          <w:rFonts w:eastAsia="Arial Unicode MS"/>
          <w:kern w:val="3"/>
          <w:sz w:val="24"/>
          <w:szCs w:val="24"/>
          <w:lang w:eastAsia="zh-CN" w:bidi="hi-IN"/>
        </w:rPr>
        <w:t>3</w:t>
      </w:r>
      <w:r w:rsidR="00095E8F" w:rsidRPr="00614407">
        <w:rPr>
          <w:rFonts w:eastAsia="Arial Unicode MS"/>
          <w:kern w:val="3"/>
          <w:sz w:val="24"/>
          <w:szCs w:val="24"/>
          <w:lang w:eastAsia="zh-CN" w:bidi="hi-IN"/>
        </w:rPr>
        <w:t>.</w:t>
      </w:r>
      <w:r w:rsidR="00F12C1A" w:rsidRPr="00614407">
        <w:rPr>
          <w:rFonts w:eastAsia="Arial Unicode MS"/>
          <w:kern w:val="3"/>
          <w:sz w:val="24"/>
          <w:szCs w:val="24"/>
          <w:lang w:eastAsia="zh-CN" w:bidi="hi-IN"/>
        </w:rPr>
        <w:t>4</w:t>
      </w:r>
      <w:r w:rsidR="00DB5E90" w:rsidRPr="00614407">
        <w:rPr>
          <w:rFonts w:eastAsia="Arial Unicode MS"/>
          <w:kern w:val="3"/>
          <w:sz w:val="24"/>
          <w:szCs w:val="24"/>
          <w:lang w:eastAsia="zh-CN" w:bidi="hi-IN"/>
        </w:rPr>
        <w:t xml:space="preserve">. </w:t>
      </w:r>
      <w:r w:rsidR="00095E8F" w:rsidRPr="00614407">
        <w:rPr>
          <w:rFonts w:eastAsia="Arial Unicode MS"/>
          <w:kern w:val="3"/>
          <w:sz w:val="24"/>
          <w:szCs w:val="24"/>
          <w:lang w:eastAsia="zh-CN" w:bidi="hi-IN"/>
        </w:rPr>
        <w:t xml:space="preserve">Заказчик вправе при исполнении контракта по согласованию с Исполнителем изменить цену контракта в следующих случаях: </w:t>
      </w:r>
    </w:p>
    <w:p w14:paraId="4D151D28" w14:textId="77777777" w:rsidR="00095E8F" w:rsidRPr="00614407" w:rsidRDefault="008E537A" w:rsidP="00D666B8">
      <w:pPr>
        <w:widowControl w:val="0"/>
        <w:tabs>
          <w:tab w:val="left" w:pos="567"/>
          <w:tab w:val="num" w:pos="720"/>
        </w:tabs>
        <w:autoSpaceDE w:val="0"/>
        <w:ind w:firstLine="709"/>
        <w:jc w:val="both"/>
        <w:rPr>
          <w:rFonts w:eastAsia="Arial Unicode MS"/>
          <w:kern w:val="3"/>
          <w:sz w:val="24"/>
          <w:szCs w:val="24"/>
          <w:lang w:eastAsia="zh-CN" w:bidi="hi-IN"/>
        </w:rPr>
      </w:pPr>
      <w:r w:rsidRPr="00614407">
        <w:rPr>
          <w:rFonts w:eastAsia="Arial Unicode MS"/>
          <w:kern w:val="3"/>
          <w:sz w:val="24"/>
          <w:szCs w:val="24"/>
          <w:lang w:eastAsia="zh-CN" w:bidi="hi-IN"/>
        </w:rPr>
        <w:t>а</w:t>
      </w:r>
      <w:r w:rsidR="00F12FEA" w:rsidRPr="00614407">
        <w:rPr>
          <w:rFonts w:eastAsia="Arial Unicode MS"/>
          <w:kern w:val="3"/>
          <w:sz w:val="24"/>
          <w:szCs w:val="24"/>
          <w:lang w:eastAsia="zh-CN" w:bidi="hi-IN"/>
        </w:rPr>
        <w:t xml:space="preserve">) </w:t>
      </w:r>
      <w:r w:rsidR="00095E8F" w:rsidRPr="00614407">
        <w:rPr>
          <w:rFonts w:eastAsia="Arial Unicode MS"/>
          <w:kern w:val="3"/>
          <w:sz w:val="24"/>
          <w:szCs w:val="24"/>
          <w:lang w:eastAsia="zh-CN" w:bidi="hi-IN"/>
        </w:rPr>
        <w:t>в случаях, предусмотренных п.6 ст.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изменить условия контракта, в том числе цены и (или) сроков исполнения контракта и (или) объема оказываемых услуг, предусмотренных контрактом.</w:t>
      </w:r>
    </w:p>
    <w:p w14:paraId="3E0C67F7" w14:textId="77777777" w:rsidR="00E25815" w:rsidRPr="00614407" w:rsidRDefault="00FB790B" w:rsidP="00D666B8">
      <w:pPr>
        <w:suppressAutoHyphens/>
        <w:ind w:left="60" w:firstLine="648"/>
        <w:jc w:val="both"/>
        <w:textAlignment w:val="baseline"/>
        <w:rPr>
          <w:bCs/>
          <w:sz w:val="24"/>
          <w:szCs w:val="24"/>
        </w:rPr>
      </w:pPr>
      <w:r w:rsidRPr="00614407">
        <w:rPr>
          <w:rFonts w:eastAsia="Arial Unicode MS"/>
          <w:kern w:val="3"/>
          <w:sz w:val="24"/>
          <w:szCs w:val="24"/>
          <w:lang w:eastAsia="zh-CN" w:bidi="hi-IN"/>
        </w:rPr>
        <w:t>3</w:t>
      </w:r>
      <w:r w:rsidR="00095E8F" w:rsidRPr="00614407">
        <w:rPr>
          <w:rFonts w:eastAsia="Arial Unicode MS"/>
          <w:kern w:val="3"/>
          <w:sz w:val="24"/>
          <w:szCs w:val="24"/>
          <w:lang w:eastAsia="zh-CN" w:bidi="hi-IN"/>
        </w:rPr>
        <w:t>.</w:t>
      </w:r>
      <w:r w:rsidR="00F12C1A" w:rsidRPr="00614407">
        <w:rPr>
          <w:rFonts w:eastAsia="Arial Unicode MS"/>
          <w:kern w:val="3"/>
          <w:sz w:val="24"/>
          <w:szCs w:val="24"/>
          <w:lang w:eastAsia="zh-CN" w:bidi="hi-IN"/>
        </w:rPr>
        <w:t>5</w:t>
      </w:r>
      <w:r w:rsidR="00095E8F" w:rsidRPr="00614407">
        <w:rPr>
          <w:rFonts w:eastAsia="Arial Unicode MS"/>
          <w:kern w:val="3"/>
          <w:sz w:val="24"/>
          <w:szCs w:val="24"/>
          <w:lang w:eastAsia="zh-CN" w:bidi="hi-IN"/>
        </w:rPr>
        <w:t xml:space="preserve">. </w:t>
      </w:r>
      <w:r w:rsidR="00E25815" w:rsidRPr="00614407">
        <w:rPr>
          <w:sz w:val="24"/>
          <w:szCs w:val="24"/>
        </w:rPr>
        <w:t>В соответствии с пунктом 2 части 13 статьи 34 Федерального закона от 05 апреля 2013 года №</w:t>
      </w:r>
      <w:r w:rsidR="00CB6B07" w:rsidRPr="00614407">
        <w:rPr>
          <w:sz w:val="24"/>
          <w:szCs w:val="24"/>
        </w:rPr>
        <w:t> </w:t>
      </w:r>
      <w:r w:rsidR="00E25815" w:rsidRPr="00614407">
        <w:rPr>
          <w:sz w:val="24"/>
          <w:szCs w:val="24"/>
        </w:rPr>
        <w:t>44-ФЗ «О контрактной системе в сфере закупок товаров, работ, услуг для государственных и муниципальных нужд» в контракт включено условие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w:t>
      </w:r>
      <w:r w:rsidR="00E25815" w:rsidRPr="00614407">
        <w:rPr>
          <w:bCs/>
          <w:sz w:val="24"/>
          <w:szCs w:val="24"/>
        </w:rPr>
        <w:t xml:space="preserve"> иные обязательные платежи подлежат уплате в бюджеты бюджетной системы Российской Федерации заказчиком.</w:t>
      </w:r>
    </w:p>
    <w:p w14:paraId="7CFD4B43" w14:textId="6F21DF7D" w:rsidR="0056546E" w:rsidRPr="00614407" w:rsidRDefault="00F12C1A" w:rsidP="00D666B8">
      <w:pPr>
        <w:ind w:firstLine="567"/>
        <w:jc w:val="both"/>
        <w:rPr>
          <w:rFonts w:eastAsia="Arial Unicode MS"/>
          <w:kern w:val="3"/>
          <w:sz w:val="24"/>
          <w:szCs w:val="24"/>
          <w:lang w:eastAsia="zh-CN" w:bidi="hi-IN"/>
        </w:rPr>
      </w:pPr>
      <w:r w:rsidRPr="00614407">
        <w:rPr>
          <w:rFonts w:eastAsia="Arial Unicode MS"/>
          <w:kern w:val="3"/>
          <w:sz w:val="24"/>
          <w:szCs w:val="24"/>
          <w:lang w:eastAsia="zh-CN" w:bidi="hi-IN"/>
        </w:rPr>
        <w:t>3.6</w:t>
      </w:r>
      <w:r w:rsidR="00E25815" w:rsidRPr="00614407">
        <w:rPr>
          <w:rFonts w:eastAsia="Arial Unicode MS"/>
          <w:kern w:val="3"/>
          <w:sz w:val="24"/>
          <w:szCs w:val="24"/>
          <w:lang w:eastAsia="zh-CN" w:bidi="hi-IN"/>
        </w:rPr>
        <w:t xml:space="preserve">. </w:t>
      </w:r>
      <w:r w:rsidR="0056546E" w:rsidRPr="00614407">
        <w:rPr>
          <w:rFonts w:eastAsia="Arial Unicode MS"/>
          <w:kern w:val="3"/>
          <w:sz w:val="24"/>
          <w:szCs w:val="24"/>
          <w:lang w:eastAsia="zh-CN" w:bidi="hi-IN"/>
        </w:rPr>
        <w:t xml:space="preserve">Расчеты по Контракту производятся Заказчиком по факту </w:t>
      </w:r>
      <w:r w:rsidR="00A63B0E" w:rsidRPr="00614407">
        <w:rPr>
          <w:rFonts w:eastAsia="Arial Unicode MS"/>
          <w:kern w:val="3"/>
          <w:sz w:val="24"/>
          <w:szCs w:val="24"/>
          <w:lang w:eastAsia="zh-CN" w:bidi="hi-IN"/>
        </w:rPr>
        <w:t xml:space="preserve">предоставления </w:t>
      </w:r>
      <w:r w:rsidR="00A63B0E" w:rsidRPr="00614407">
        <w:rPr>
          <w:rFonts w:eastAsia="Arial Unicode MS"/>
          <w:bCs/>
          <w:kern w:val="3"/>
          <w:sz w:val="24"/>
          <w:szCs w:val="24"/>
          <w:lang w:eastAsia="zh-CN" w:bidi="hi-IN"/>
        </w:rPr>
        <w:t xml:space="preserve">сертификата на продление услуг технического обслуживания и обновлений для прикладного программного обеспечения «Учет судебных дел», </w:t>
      </w:r>
      <w:r w:rsidR="00027125" w:rsidRPr="00614407">
        <w:rPr>
          <w:rFonts w:eastAsia="Arial Unicode MS"/>
          <w:kern w:val="3"/>
          <w:sz w:val="24"/>
          <w:szCs w:val="24"/>
          <w:lang w:eastAsia="zh-CN" w:bidi="hi-IN"/>
        </w:rPr>
        <w:t xml:space="preserve">путем перечисления денежных средств платежным поручением на основании сформированного Исполнителем в Единой информационной системе (ЕИС) документа о приёмке в </w:t>
      </w:r>
      <w:r w:rsidR="00614407" w:rsidRPr="00614407">
        <w:rPr>
          <w:rFonts w:eastAsia="Arial Unicode MS"/>
          <w:kern w:val="3"/>
          <w:sz w:val="24"/>
          <w:szCs w:val="24"/>
          <w:lang w:eastAsia="zh-CN" w:bidi="hi-IN"/>
        </w:rPr>
        <w:t>срок</w:t>
      </w:r>
      <w:r w:rsidR="00027125" w:rsidRPr="00614407">
        <w:rPr>
          <w:rFonts w:eastAsia="Arial Unicode MS"/>
          <w:kern w:val="3"/>
          <w:sz w:val="24"/>
          <w:szCs w:val="24"/>
          <w:lang w:eastAsia="zh-CN" w:bidi="hi-IN"/>
        </w:rPr>
        <w:t xml:space="preserve"> не более 7 рабочих дней с даты его подписания в ЕИС Заказчиком</w:t>
      </w:r>
      <w:r w:rsidR="0056546E" w:rsidRPr="00614407">
        <w:rPr>
          <w:rFonts w:eastAsia="Arial Unicode MS"/>
          <w:kern w:val="3"/>
          <w:sz w:val="24"/>
          <w:szCs w:val="24"/>
          <w:lang w:eastAsia="zh-CN" w:bidi="hi-IN"/>
        </w:rPr>
        <w:t xml:space="preserve">. </w:t>
      </w:r>
    </w:p>
    <w:p w14:paraId="1C3D560F" w14:textId="77777777" w:rsidR="00F0420D" w:rsidRPr="00614407" w:rsidRDefault="0056546E" w:rsidP="00D666B8">
      <w:pPr>
        <w:ind w:firstLine="567"/>
        <w:jc w:val="both"/>
        <w:rPr>
          <w:rFonts w:eastAsia="Arial Unicode MS"/>
          <w:kern w:val="3"/>
          <w:sz w:val="24"/>
          <w:szCs w:val="24"/>
          <w:lang w:eastAsia="zh-CN" w:bidi="hi-IN"/>
        </w:rPr>
      </w:pPr>
      <w:r w:rsidRPr="00614407">
        <w:rPr>
          <w:rFonts w:eastAsia="Arial Unicode MS"/>
          <w:kern w:val="3"/>
          <w:sz w:val="24"/>
          <w:szCs w:val="24"/>
          <w:lang w:eastAsia="zh-CN" w:bidi="hi-IN"/>
        </w:rPr>
        <w:t>Днем оплаты оказанных Услуг по настоящему контракту считается день списания денежных средств с лицевого счета Заказчика, после чего обязательства Заказчика перед Исполнителем считаются выполненными (исполненными).</w:t>
      </w:r>
    </w:p>
    <w:p w14:paraId="781B35B8" w14:textId="77777777" w:rsidR="003308C1" w:rsidRPr="00614407" w:rsidRDefault="00B62E37" w:rsidP="00D666B8">
      <w:pPr>
        <w:suppressAutoHyphens/>
        <w:ind w:left="60" w:firstLine="648"/>
        <w:jc w:val="both"/>
        <w:textAlignment w:val="baseline"/>
        <w:rPr>
          <w:bCs/>
          <w:sz w:val="24"/>
          <w:szCs w:val="24"/>
        </w:rPr>
      </w:pPr>
      <w:r w:rsidRPr="00614407">
        <w:rPr>
          <w:bCs/>
          <w:sz w:val="24"/>
          <w:szCs w:val="24"/>
        </w:rPr>
        <w:t xml:space="preserve">3.7. </w:t>
      </w:r>
      <w:r w:rsidR="003308C1" w:rsidRPr="00614407">
        <w:rPr>
          <w:bCs/>
          <w:sz w:val="24"/>
          <w:szCs w:val="24"/>
        </w:rPr>
        <w:t>Выплата аванса при исполнении контракта не предусмотрена.</w:t>
      </w:r>
    </w:p>
    <w:p w14:paraId="69BA691B" w14:textId="77777777" w:rsidR="00FE4B14" w:rsidRPr="00614407" w:rsidRDefault="00FE4B14" w:rsidP="00753678">
      <w:pPr>
        <w:pStyle w:val="ab"/>
        <w:spacing w:before="120" w:after="0"/>
        <w:ind w:left="0" w:firstLine="709"/>
        <w:jc w:val="center"/>
        <w:rPr>
          <w:b/>
          <w:bCs/>
          <w:sz w:val="24"/>
          <w:szCs w:val="24"/>
        </w:rPr>
      </w:pPr>
      <w:r w:rsidRPr="00614407">
        <w:rPr>
          <w:b/>
          <w:bCs/>
          <w:sz w:val="24"/>
          <w:szCs w:val="24"/>
        </w:rPr>
        <w:t>4. Порядок и сроки сдачи-приемки услуги</w:t>
      </w:r>
    </w:p>
    <w:p w14:paraId="2F5F24F3" w14:textId="77777777" w:rsidR="002D44C0" w:rsidRPr="00614407" w:rsidRDefault="00FE4B14" w:rsidP="00D666B8">
      <w:pPr>
        <w:pStyle w:val="a9"/>
        <w:spacing w:after="0"/>
        <w:ind w:firstLine="708"/>
        <w:jc w:val="both"/>
        <w:rPr>
          <w:sz w:val="24"/>
          <w:szCs w:val="24"/>
        </w:rPr>
      </w:pPr>
      <w:r w:rsidRPr="00614407">
        <w:rPr>
          <w:sz w:val="24"/>
          <w:szCs w:val="24"/>
        </w:rPr>
        <w:t>4.1.</w:t>
      </w:r>
      <w:r w:rsidR="005425C5" w:rsidRPr="00614407">
        <w:rPr>
          <w:sz w:val="24"/>
          <w:szCs w:val="24"/>
        </w:rPr>
        <w:t> </w:t>
      </w:r>
      <w:r w:rsidR="00803D11" w:rsidRPr="00614407">
        <w:rPr>
          <w:sz w:val="24"/>
          <w:szCs w:val="24"/>
        </w:rPr>
        <w:t xml:space="preserve">Сдача и приемка услуг осуществляются по факту предоставления </w:t>
      </w:r>
      <w:r w:rsidR="00803D11" w:rsidRPr="00614407">
        <w:rPr>
          <w:bCs/>
          <w:sz w:val="24"/>
          <w:szCs w:val="24"/>
        </w:rPr>
        <w:t xml:space="preserve">сертификата на продление услуг технического обслуживания и обновлений для прикладного программного обеспечения «Учет судебных дел» Заказчика </w:t>
      </w:r>
      <w:r w:rsidR="00803D11" w:rsidRPr="00614407">
        <w:rPr>
          <w:sz w:val="24"/>
          <w:szCs w:val="24"/>
        </w:rPr>
        <w:t>и оформляется документом о приемке.</w:t>
      </w:r>
    </w:p>
    <w:p w14:paraId="70194695" w14:textId="77777777" w:rsidR="00F0420D" w:rsidRPr="00614407" w:rsidRDefault="00B7220D" w:rsidP="00D666B8">
      <w:pPr>
        <w:pStyle w:val="ConsPlusNormal"/>
        <w:ind w:firstLine="708"/>
        <w:jc w:val="both"/>
        <w:rPr>
          <w:rFonts w:ascii="Times New Roman" w:hAnsi="Times New Roman" w:cs="Times New Roman"/>
          <w:sz w:val="24"/>
          <w:szCs w:val="24"/>
        </w:rPr>
      </w:pPr>
      <w:r w:rsidRPr="00614407">
        <w:rPr>
          <w:rFonts w:ascii="Times New Roman" w:hAnsi="Times New Roman" w:cs="Times New Roman"/>
          <w:sz w:val="24"/>
          <w:szCs w:val="24"/>
        </w:rPr>
        <w:t>4.</w:t>
      </w:r>
      <w:r w:rsidR="005425C5" w:rsidRPr="00614407">
        <w:rPr>
          <w:rFonts w:ascii="Times New Roman" w:hAnsi="Times New Roman" w:cs="Times New Roman"/>
          <w:sz w:val="24"/>
          <w:szCs w:val="24"/>
        </w:rPr>
        <w:t>2</w:t>
      </w:r>
      <w:r w:rsidRPr="00614407">
        <w:rPr>
          <w:rFonts w:ascii="Times New Roman" w:hAnsi="Times New Roman" w:cs="Times New Roman"/>
          <w:sz w:val="24"/>
          <w:szCs w:val="24"/>
        </w:rPr>
        <w:t>.</w:t>
      </w:r>
      <w:r w:rsidR="005425C5" w:rsidRPr="00614407">
        <w:rPr>
          <w:rFonts w:ascii="Times New Roman" w:hAnsi="Times New Roman" w:cs="Times New Roman"/>
          <w:sz w:val="24"/>
          <w:szCs w:val="24"/>
        </w:rPr>
        <w:t> </w:t>
      </w:r>
      <w:r w:rsidR="00F0420D" w:rsidRPr="00614407">
        <w:rPr>
          <w:rFonts w:ascii="Times New Roman" w:hAnsi="Times New Roman" w:cs="Times New Roman"/>
          <w:sz w:val="24"/>
          <w:szCs w:val="24"/>
        </w:rPr>
        <w:t xml:space="preserve">Исполнитель не позднее </w:t>
      </w:r>
      <w:r w:rsidR="00720EED" w:rsidRPr="00614407">
        <w:rPr>
          <w:rFonts w:ascii="Times New Roman" w:hAnsi="Times New Roman" w:cs="Times New Roman"/>
          <w:sz w:val="24"/>
          <w:szCs w:val="24"/>
        </w:rPr>
        <w:t xml:space="preserve">дня </w:t>
      </w:r>
      <w:r w:rsidR="00F0420D" w:rsidRPr="00614407">
        <w:rPr>
          <w:rFonts w:ascii="Times New Roman" w:hAnsi="Times New Roman" w:cs="Times New Roman"/>
          <w:sz w:val="24"/>
          <w:szCs w:val="24"/>
        </w:rPr>
        <w:t>окончания оказания Услуг</w:t>
      </w:r>
      <w:r w:rsidR="00720EED" w:rsidRPr="00614407">
        <w:rPr>
          <w:rFonts w:ascii="Times New Roman" w:hAnsi="Times New Roman" w:cs="Times New Roman"/>
          <w:sz w:val="24"/>
          <w:szCs w:val="24"/>
        </w:rPr>
        <w:t>и</w:t>
      </w:r>
      <w:r w:rsidR="00F0420D" w:rsidRPr="00614407">
        <w:rPr>
          <w:rFonts w:ascii="Times New Roman" w:hAnsi="Times New Roman" w:cs="Times New Roman"/>
          <w:sz w:val="24"/>
          <w:szCs w:val="24"/>
        </w:rPr>
        <w:t xml:space="preserve"> формирует с использованием </w:t>
      </w:r>
      <w:r w:rsidR="005A1F38" w:rsidRPr="00614407">
        <w:rPr>
          <w:rFonts w:ascii="Times New Roman" w:hAnsi="Times New Roman" w:cs="Times New Roman"/>
          <w:sz w:val="24"/>
          <w:szCs w:val="24"/>
        </w:rPr>
        <w:t>единой информационной систем</w:t>
      </w:r>
      <w:r w:rsidR="00361A67" w:rsidRPr="00614407">
        <w:rPr>
          <w:rFonts w:ascii="Times New Roman" w:hAnsi="Times New Roman" w:cs="Times New Roman"/>
          <w:sz w:val="24"/>
          <w:szCs w:val="24"/>
        </w:rPr>
        <w:t>ы</w:t>
      </w:r>
      <w:r w:rsidR="005A1F38" w:rsidRPr="00614407">
        <w:rPr>
          <w:rFonts w:ascii="Times New Roman" w:hAnsi="Times New Roman" w:cs="Times New Roman"/>
          <w:sz w:val="24"/>
          <w:szCs w:val="24"/>
        </w:rPr>
        <w:t xml:space="preserve"> (далее – </w:t>
      </w:r>
      <w:r w:rsidR="00F0420D" w:rsidRPr="00614407">
        <w:rPr>
          <w:rFonts w:ascii="Times New Roman" w:hAnsi="Times New Roman" w:cs="Times New Roman"/>
          <w:sz w:val="24"/>
          <w:szCs w:val="24"/>
        </w:rPr>
        <w:t>ЕИС</w:t>
      </w:r>
      <w:r w:rsidR="005A1F38" w:rsidRPr="00614407">
        <w:rPr>
          <w:rFonts w:ascii="Times New Roman" w:hAnsi="Times New Roman" w:cs="Times New Roman"/>
          <w:sz w:val="24"/>
          <w:szCs w:val="24"/>
        </w:rPr>
        <w:t>)</w:t>
      </w:r>
      <w:r w:rsidR="00F0420D" w:rsidRPr="00614407">
        <w:rPr>
          <w:rFonts w:ascii="Times New Roman" w:hAnsi="Times New Roman" w:cs="Times New Roman"/>
          <w:sz w:val="24"/>
          <w:szCs w:val="24"/>
        </w:rPr>
        <w:t>, подписывает усиленной электронной подписью лица, имеющего право действовать от имени Исполнителя, и размещает в ЕИС документ о приемке, который должен содержать информацию, предусмотренную подпунктами «а» - «ж» пункта 1 ч</w:t>
      </w:r>
      <w:r w:rsidR="00720EED" w:rsidRPr="00614407">
        <w:rPr>
          <w:rFonts w:ascii="Times New Roman" w:hAnsi="Times New Roman" w:cs="Times New Roman"/>
          <w:sz w:val="24"/>
          <w:szCs w:val="24"/>
        </w:rPr>
        <w:t>асти 13 статьи 94 Закона №44-ФЗ</w:t>
      </w:r>
      <w:r w:rsidR="00F0420D" w:rsidRPr="00614407">
        <w:rPr>
          <w:rFonts w:ascii="Times New Roman" w:hAnsi="Times New Roman" w:cs="Times New Roman"/>
          <w:sz w:val="24"/>
          <w:szCs w:val="24"/>
        </w:rPr>
        <w:t>.</w:t>
      </w:r>
    </w:p>
    <w:p w14:paraId="14B5A6D6" w14:textId="77777777" w:rsidR="00720EED" w:rsidRPr="00614407" w:rsidRDefault="00B7220D" w:rsidP="00D666B8">
      <w:pPr>
        <w:pStyle w:val="ConsPlusNormal"/>
        <w:ind w:firstLine="708"/>
        <w:jc w:val="both"/>
        <w:rPr>
          <w:rFonts w:ascii="Times New Roman" w:hAnsi="Times New Roman" w:cs="Times New Roman"/>
          <w:sz w:val="24"/>
          <w:szCs w:val="24"/>
        </w:rPr>
      </w:pPr>
      <w:r w:rsidRPr="00614407">
        <w:rPr>
          <w:rFonts w:ascii="Times New Roman" w:hAnsi="Times New Roman" w:cs="Times New Roman"/>
          <w:sz w:val="24"/>
          <w:szCs w:val="24"/>
        </w:rPr>
        <w:t>4.</w:t>
      </w:r>
      <w:r w:rsidR="005425C5" w:rsidRPr="00614407">
        <w:rPr>
          <w:rFonts w:ascii="Times New Roman" w:hAnsi="Times New Roman" w:cs="Times New Roman"/>
          <w:sz w:val="24"/>
          <w:szCs w:val="24"/>
        </w:rPr>
        <w:t>3</w:t>
      </w:r>
      <w:r w:rsidRPr="00614407">
        <w:rPr>
          <w:rFonts w:ascii="Times New Roman" w:hAnsi="Times New Roman" w:cs="Times New Roman"/>
          <w:sz w:val="24"/>
          <w:szCs w:val="24"/>
        </w:rPr>
        <w:t xml:space="preserve">. </w:t>
      </w:r>
      <w:r w:rsidR="00720EED" w:rsidRPr="00614407">
        <w:rPr>
          <w:rFonts w:ascii="Times New Roman" w:hAnsi="Times New Roman" w:cs="Times New Roman"/>
          <w:sz w:val="24"/>
          <w:szCs w:val="24"/>
        </w:rPr>
        <w:t>К документу о при</w:t>
      </w:r>
      <w:r w:rsidRPr="00614407">
        <w:rPr>
          <w:rFonts w:ascii="Times New Roman" w:hAnsi="Times New Roman" w:cs="Times New Roman"/>
          <w:sz w:val="24"/>
          <w:szCs w:val="24"/>
        </w:rPr>
        <w:t>емке, предусмотренному пунктом 4.</w:t>
      </w:r>
      <w:r w:rsidR="005425C5" w:rsidRPr="00614407">
        <w:rPr>
          <w:rFonts w:ascii="Times New Roman" w:hAnsi="Times New Roman" w:cs="Times New Roman"/>
          <w:sz w:val="24"/>
          <w:szCs w:val="24"/>
        </w:rPr>
        <w:t>2</w:t>
      </w:r>
      <w:r w:rsidR="00720EED" w:rsidRPr="00614407">
        <w:rPr>
          <w:rFonts w:ascii="Times New Roman" w:hAnsi="Times New Roman" w:cs="Times New Roman"/>
          <w:sz w:val="24"/>
          <w:szCs w:val="24"/>
        </w:rPr>
        <w:t xml:space="preserve"> настоящего раздела,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w:t>
      </w:r>
      <w:r w:rsidRPr="00614407">
        <w:rPr>
          <w:rFonts w:ascii="Times New Roman" w:hAnsi="Times New Roman" w:cs="Times New Roman"/>
          <w:sz w:val="24"/>
          <w:szCs w:val="24"/>
        </w:rPr>
        <w:t xml:space="preserve"> пунктом 4.</w:t>
      </w:r>
      <w:r w:rsidR="005425C5" w:rsidRPr="00614407">
        <w:rPr>
          <w:rFonts w:ascii="Times New Roman" w:hAnsi="Times New Roman" w:cs="Times New Roman"/>
          <w:sz w:val="24"/>
          <w:szCs w:val="24"/>
        </w:rPr>
        <w:t>2</w:t>
      </w:r>
      <w:r w:rsidR="00720EED" w:rsidRPr="00614407">
        <w:rPr>
          <w:rFonts w:ascii="Times New Roman" w:hAnsi="Times New Roman" w:cs="Times New Roman"/>
          <w:sz w:val="24"/>
          <w:szCs w:val="24"/>
        </w:rPr>
        <w:t xml:space="preserve"> настоящего раздела информация, содержащаяся в документе о приемке.</w:t>
      </w:r>
    </w:p>
    <w:p w14:paraId="17CE1804" w14:textId="16E5FB69" w:rsidR="00452CAF" w:rsidRPr="00614407" w:rsidRDefault="00EE1CC2" w:rsidP="00D666B8">
      <w:pPr>
        <w:pStyle w:val="a9"/>
        <w:tabs>
          <w:tab w:val="left" w:pos="1134"/>
        </w:tabs>
        <w:spacing w:after="0"/>
        <w:ind w:firstLine="708"/>
        <w:jc w:val="both"/>
        <w:rPr>
          <w:sz w:val="24"/>
          <w:szCs w:val="24"/>
        </w:rPr>
      </w:pPr>
      <w:r w:rsidRPr="00614407">
        <w:rPr>
          <w:sz w:val="24"/>
          <w:szCs w:val="24"/>
        </w:rPr>
        <w:t>4.</w:t>
      </w:r>
      <w:r w:rsidR="00753678" w:rsidRPr="00614407">
        <w:rPr>
          <w:sz w:val="24"/>
          <w:szCs w:val="24"/>
        </w:rPr>
        <w:t>4</w:t>
      </w:r>
      <w:r w:rsidRPr="00614407">
        <w:rPr>
          <w:sz w:val="24"/>
          <w:szCs w:val="24"/>
        </w:rPr>
        <w:t xml:space="preserve">. </w:t>
      </w:r>
      <w:r w:rsidR="00184B30" w:rsidRPr="00614407">
        <w:rPr>
          <w:sz w:val="24"/>
          <w:szCs w:val="24"/>
        </w:rPr>
        <w:t xml:space="preserve">В течение </w:t>
      </w:r>
      <w:r w:rsidR="009D514A" w:rsidRPr="009D514A">
        <w:rPr>
          <w:sz w:val="24"/>
          <w:szCs w:val="24"/>
        </w:rPr>
        <w:t>13</w:t>
      </w:r>
      <w:r w:rsidR="00F75145">
        <w:rPr>
          <w:color w:val="FF0000"/>
          <w:sz w:val="24"/>
          <w:szCs w:val="24"/>
        </w:rPr>
        <w:t xml:space="preserve"> </w:t>
      </w:r>
      <w:r w:rsidR="00452CAF" w:rsidRPr="00614407">
        <w:rPr>
          <w:sz w:val="24"/>
          <w:szCs w:val="24"/>
        </w:rPr>
        <w:t xml:space="preserve">рабочих дней, следующих за днем поступления документа о приемке в соответствии с п. </w:t>
      </w:r>
      <w:r w:rsidRPr="00614407">
        <w:rPr>
          <w:sz w:val="24"/>
          <w:szCs w:val="24"/>
        </w:rPr>
        <w:t>4.</w:t>
      </w:r>
      <w:r w:rsidR="005425C5" w:rsidRPr="00614407">
        <w:rPr>
          <w:sz w:val="24"/>
          <w:szCs w:val="24"/>
        </w:rPr>
        <w:t>2</w:t>
      </w:r>
      <w:r w:rsidRPr="00614407">
        <w:rPr>
          <w:sz w:val="24"/>
          <w:szCs w:val="24"/>
        </w:rPr>
        <w:t>.</w:t>
      </w:r>
      <w:r w:rsidR="00452CAF" w:rsidRPr="00614407">
        <w:rPr>
          <w:sz w:val="24"/>
          <w:szCs w:val="24"/>
        </w:rPr>
        <w:t xml:space="preserve"> </w:t>
      </w:r>
      <w:r w:rsidRPr="00614407">
        <w:rPr>
          <w:sz w:val="24"/>
          <w:szCs w:val="24"/>
        </w:rPr>
        <w:t>Контракта</w:t>
      </w:r>
      <w:r w:rsidR="00452CAF" w:rsidRPr="00614407">
        <w:rPr>
          <w:sz w:val="24"/>
          <w:szCs w:val="24"/>
        </w:rPr>
        <w:t>,</w:t>
      </w:r>
      <w:r w:rsidR="002D6B18" w:rsidRPr="00614407">
        <w:rPr>
          <w:sz w:val="24"/>
          <w:szCs w:val="24"/>
        </w:rPr>
        <w:t xml:space="preserve"> Заказчик</w:t>
      </w:r>
      <w:r w:rsidR="00452CAF" w:rsidRPr="00614407">
        <w:rPr>
          <w:sz w:val="24"/>
          <w:szCs w:val="24"/>
        </w:rPr>
        <w:t xml:space="preserve"> осуществляет одно из следующих действий:</w:t>
      </w:r>
    </w:p>
    <w:p w14:paraId="587C14BD" w14:textId="77777777" w:rsidR="00EE1CC2" w:rsidRPr="00614407" w:rsidRDefault="00EE1CC2" w:rsidP="00D666B8">
      <w:pPr>
        <w:pStyle w:val="a9"/>
        <w:tabs>
          <w:tab w:val="left" w:pos="1134"/>
        </w:tabs>
        <w:spacing w:after="0"/>
        <w:ind w:firstLine="708"/>
        <w:jc w:val="both"/>
        <w:rPr>
          <w:sz w:val="24"/>
          <w:szCs w:val="24"/>
        </w:rPr>
      </w:pPr>
      <w:r w:rsidRPr="00614407">
        <w:rPr>
          <w:sz w:val="24"/>
          <w:szCs w:val="24"/>
        </w:rPr>
        <w:t xml:space="preserve">а) подписывает усиленной электронной подписью лица, имеющего право действовать от имени заказчика, и размещает в </w:t>
      </w:r>
      <w:r w:rsidR="005A1F38" w:rsidRPr="00614407">
        <w:rPr>
          <w:sz w:val="24"/>
          <w:szCs w:val="24"/>
        </w:rPr>
        <w:t>ЕИС</w:t>
      </w:r>
      <w:r w:rsidRPr="00614407">
        <w:rPr>
          <w:sz w:val="24"/>
          <w:szCs w:val="24"/>
        </w:rPr>
        <w:t xml:space="preserve"> документ о приемке;</w:t>
      </w:r>
    </w:p>
    <w:p w14:paraId="2B3474D9" w14:textId="77777777" w:rsidR="00EE1CC2" w:rsidRPr="00614407" w:rsidRDefault="00EE1CC2" w:rsidP="00D666B8">
      <w:pPr>
        <w:pStyle w:val="a9"/>
        <w:tabs>
          <w:tab w:val="left" w:pos="1134"/>
        </w:tabs>
        <w:spacing w:after="0"/>
        <w:ind w:firstLine="708"/>
        <w:jc w:val="both"/>
        <w:rPr>
          <w:sz w:val="24"/>
          <w:szCs w:val="24"/>
        </w:rPr>
      </w:pPr>
      <w:r w:rsidRPr="00614407">
        <w:rPr>
          <w:sz w:val="24"/>
          <w:szCs w:val="24"/>
        </w:rPr>
        <w:t xml:space="preserve">б) формирует с использованием </w:t>
      </w:r>
      <w:r w:rsidR="005A1F38" w:rsidRPr="00614407">
        <w:rPr>
          <w:sz w:val="24"/>
          <w:szCs w:val="24"/>
        </w:rPr>
        <w:t>ЕИС</w:t>
      </w:r>
      <w:r w:rsidRPr="00614407">
        <w:rPr>
          <w:sz w:val="24"/>
          <w:szCs w:val="24"/>
        </w:rPr>
        <w:t xml:space="preserve">, подписывает усиленной электронной подписью лица, имеющего право действовать от имени заказчика, и размещает в </w:t>
      </w:r>
      <w:r w:rsidR="005A1F38" w:rsidRPr="00614407">
        <w:rPr>
          <w:sz w:val="24"/>
          <w:szCs w:val="24"/>
        </w:rPr>
        <w:t>ЕИС</w:t>
      </w:r>
      <w:r w:rsidRPr="00614407">
        <w:rPr>
          <w:sz w:val="24"/>
          <w:szCs w:val="24"/>
        </w:rPr>
        <w:t xml:space="preserve"> мотивированный отказ от подписания документа о приемке с указанием причин такого отказа.</w:t>
      </w:r>
    </w:p>
    <w:p w14:paraId="167368AC" w14:textId="33FC1EBF" w:rsidR="00EE1CC2" w:rsidRPr="00614407" w:rsidRDefault="00EE1CC2" w:rsidP="00D666B8">
      <w:pPr>
        <w:pStyle w:val="a9"/>
        <w:tabs>
          <w:tab w:val="left" w:pos="1134"/>
        </w:tabs>
        <w:spacing w:after="0"/>
        <w:ind w:firstLine="708"/>
        <w:jc w:val="both"/>
        <w:rPr>
          <w:sz w:val="24"/>
          <w:szCs w:val="24"/>
        </w:rPr>
      </w:pPr>
      <w:r w:rsidRPr="00614407">
        <w:rPr>
          <w:sz w:val="24"/>
          <w:szCs w:val="24"/>
        </w:rPr>
        <w:t>4.</w:t>
      </w:r>
      <w:r w:rsidR="00753678" w:rsidRPr="00614407">
        <w:rPr>
          <w:sz w:val="24"/>
          <w:szCs w:val="24"/>
        </w:rPr>
        <w:t>5</w:t>
      </w:r>
      <w:r w:rsidR="00410AC9" w:rsidRPr="00614407">
        <w:rPr>
          <w:sz w:val="24"/>
          <w:szCs w:val="24"/>
        </w:rPr>
        <w:t>.</w:t>
      </w:r>
      <w:r w:rsidRPr="00614407">
        <w:rPr>
          <w:sz w:val="24"/>
          <w:szCs w:val="24"/>
        </w:rPr>
        <w:t xml:space="preserve"> В случае создания в соответствии с ч. 6 ст. 94 Федерального закона № 44-ФЗ приемочной комиссии не позднее </w:t>
      </w:r>
      <w:r w:rsidR="009D514A" w:rsidRPr="009D514A">
        <w:rPr>
          <w:sz w:val="24"/>
          <w:szCs w:val="24"/>
        </w:rPr>
        <w:t>13</w:t>
      </w:r>
      <w:r w:rsidR="00F75145" w:rsidRPr="009D514A">
        <w:rPr>
          <w:sz w:val="24"/>
          <w:szCs w:val="24"/>
        </w:rPr>
        <w:t xml:space="preserve"> </w:t>
      </w:r>
      <w:r w:rsidRPr="00614407">
        <w:rPr>
          <w:sz w:val="24"/>
          <w:szCs w:val="24"/>
        </w:rPr>
        <w:t xml:space="preserve">рабочих дней, следующих за днем поступления заказчику </w:t>
      </w:r>
      <w:r w:rsidRPr="00614407">
        <w:rPr>
          <w:sz w:val="24"/>
          <w:szCs w:val="24"/>
        </w:rPr>
        <w:lastRenderedPageBreak/>
        <w:t xml:space="preserve">документа о приемке </w:t>
      </w:r>
      <w:r w:rsidR="003706DC" w:rsidRPr="009D514A">
        <w:rPr>
          <w:sz w:val="24"/>
          <w:szCs w:val="24"/>
        </w:rPr>
        <w:t>оказанных услуг</w:t>
      </w:r>
      <w:r w:rsidR="003706DC">
        <w:rPr>
          <w:color w:val="FF0000"/>
          <w:sz w:val="24"/>
          <w:szCs w:val="24"/>
        </w:rPr>
        <w:t xml:space="preserve"> </w:t>
      </w:r>
      <w:r w:rsidRPr="00614407">
        <w:rPr>
          <w:sz w:val="24"/>
          <w:szCs w:val="24"/>
        </w:rPr>
        <w:t>в соответствии с п. 3 ч.13 ст. 94 Федерального закона №</w:t>
      </w:r>
      <w:r w:rsidR="00C137C2">
        <w:rPr>
          <w:sz w:val="24"/>
          <w:szCs w:val="24"/>
        </w:rPr>
        <w:t> </w:t>
      </w:r>
      <w:r w:rsidRPr="00614407">
        <w:rPr>
          <w:sz w:val="24"/>
          <w:szCs w:val="24"/>
        </w:rPr>
        <w:t>44-ФЗ:</w:t>
      </w:r>
    </w:p>
    <w:p w14:paraId="64835F08" w14:textId="77777777" w:rsidR="00EE1CC2" w:rsidRPr="00DF242B" w:rsidRDefault="00EE1CC2" w:rsidP="00D666B8">
      <w:pPr>
        <w:pStyle w:val="a9"/>
        <w:tabs>
          <w:tab w:val="left" w:pos="1134"/>
        </w:tabs>
        <w:spacing w:after="0"/>
        <w:ind w:firstLine="708"/>
        <w:jc w:val="both"/>
        <w:rPr>
          <w:sz w:val="24"/>
          <w:szCs w:val="24"/>
        </w:rPr>
      </w:pPr>
      <w:r w:rsidRPr="00614407">
        <w:rPr>
          <w:sz w:val="24"/>
          <w:szCs w:val="24"/>
        </w:rPr>
        <w:t>а) члены приемочной комиссии подписывают усиленными электронными подписями поступивший документ о приемке или формируют с использованием</w:t>
      </w:r>
      <w:r w:rsidRPr="00DF242B">
        <w:rPr>
          <w:sz w:val="24"/>
          <w:szCs w:val="24"/>
        </w:rPr>
        <w:t xml:space="preserve"> </w:t>
      </w:r>
      <w:r w:rsidR="005A1F38" w:rsidRPr="00DF242B">
        <w:rPr>
          <w:sz w:val="24"/>
          <w:szCs w:val="24"/>
        </w:rPr>
        <w:t>ЕИС</w:t>
      </w:r>
      <w:r w:rsidRPr="00DF242B">
        <w:rPr>
          <w:sz w:val="24"/>
          <w:szCs w:val="24"/>
        </w:rPr>
        <w:t xml:space="preserve">,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w:t>
      </w:r>
      <w:r w:rsidR="005A1F38" w:rsidRPr="00DF242B">
        <w:rPr>
          <w:sz w:val="24"/>
          <w:szCs w:val="24"/>
        </w:rPr>
        <w:t>ЕИС</w:t>
      </w:r>
      <w:r w:rsidRPr="00DF242B">
        <w:rPr>
          <w:sz w:val="24"/>
          <w:szCs w:val="24"/>
        </w:rPr>
        <w:t>;</w:t>
      </w:r>
    </w:p>
    <w:p w14:paraId="1EE199DD" w14:textId="77777777" w:rsidR="00EE1CC2" w:rsidRPr="00DF242B" w:rsidRDefault="00EE1CC2" w:rsidP="00D666B8">
      <w:pPr>
        <w:pStyle w:val="a9"/>
        <w:tabs>
          <w:tab w:val="left" w:pos="1134"/>
        </w:tabs>
        <w:spacing w:after="0"/>
        <w:ind w:firstLine="708"/>
        <w:jc w:val="both"/>
        <w:rPr>
          <w:sz w:val="24"/>
          <w:szCs w:val="24"/>
        </w:rPr>
      </w:pPr>
      <w:r w:rsidRPr="00DF242B">
        <w:rPr>
          <w:sz w:val="24"/>
          <w:szCs w:val="24"/>
        </w:rPr>
        <w:t xml:space="preserve">б) после подписания членами приемочной комиссии в соответствии с подпунктом «а» п. </w:t>
      </w:r>
      <w:r w:rsidR="0004609A" w:rsidRPr="00DF242B">
        <w:rPr>
          <w:sz w:val="24"/>
          <w:szCs w:val="24"/>
        </w:rPr>
        <w:t>4.</w:t>
      </w:r>
      <w:r w:rsidR="00753678">
        <w:rPr>
          <w:sz w:val="24"/>
          <w:szCs w:val="24"/>
        </w:rPr>
        <w:t>5</w:t>
      </w:r>
      <w:r w:rsidRPr="00DF242B">
        <w:rPr>
          <w:sz w:val="24"/>
          <w:szCs w:val="24"/>
        </w:rPr>
        <w:t xml:space="preserve">. Контракта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w:t>
      </w:r>
      <w:r w:rsidR="005A1F38" w:rsidRPr="00DF242B">
        <w:rPr>
          <w:sz w:val="24"/>
          <w:szCs w:val="24"/>
        </w:rPr>
        <w:t>ЕИС</w:t>
      </w:r>
      <w:r w:rsidRPr="00DF242B">
        <w:rPr>
          <w:sz w:val="24"/>
          <w:szCs w:val="24"/>
        </w:rPr>
        <w:t>. Если члены приемочной комиссии в соо</w:t>
      </w:r>
      <w:r w:rsidR="0004609A" w:rsidRPr="00DF242B">
        <w:rPr>
          <w:sz w:val="24"/>
          <w:szCs w:val="24"/>
        </w:rPr>
        <w:t xml:space="preserve">тветствии с подпунктом «а» п. </w:t>
      </w:r>
      <w:r w:rsidRPr="00DF242B">
        <w:rPr>
          <w:sz w:val="24"/>
          <w:szCs w:val="24"/>
        </w:rPr>
        <w:t>4.</w:t>
      </w:r>
      <w:r w:rsidR="00753678">
        <w:rPr>
          <w:sz w:val="24"/>
          <w:szCs w:val="24"/>
        </w:rPr>
        <w:t>5</w:t>
      </w:r>
      <w:r w:rsidR="0004609A" w:rsidRPr="00DF242B">
        <w:rPr>
          <w:sz w:val="24"/>
          <w:szCs w:val="24"/>
        </w:rPr>
        <w:t>.</w:t>
      </w:r>
      <w:r w:rsidRPr="00DF242B">
        <w:rPr>
          <w:sz w:val="24"/>
          <w:szCs w:val="24"/>
        </w:rPr>
        <w:t xml:space="preserve"> Контракта не использовали усиленные электронные подписи и </w:t>
      </w:r>
      <w:r w:rsidR="005A1F38" w:rsidRPr="00DF242B">
        <w:rPr>
          <w:sz w:val="24"/>
          <w:szCs w:val="24"/>
        </w:rPr>
        <w:t>ЕИС</w:t>
      </w:r>
      <w:r w:rsidRPr="00DF242B">
        <w:rPr>
          <w:sz w:val="24"/>
          <w:szCs w:val="24"/>
        </w:rPr>
        <w:t>, Заказчик прилагает подписанные ими документы в форме электронных образов бумажных документов.</w:t>
      </w:r>
    </w:p>
    <w:p w14:paraId="4FD87299" w14:textId="77777777" w:rsidR="00E139F0" w:rsidRPr="00DF242B" w:rsidRDefault="00410AC9" w:rsidP="00D666B8">
      <w:pPr>
        <w:pStyle w:val="a9"/>
        <w:tabs>
          <w:tab w:val="left" w:pos="1134"/>
        </w:tabs>
        <w:spacing w:after="0"/>
        <w:ind w:firstLine="708"/>
        <w:jc w:val="both"/>
        <w:rPr>
          <w:sz w:val="24"/>
          <w:szCs w:val="24"/>
        </w:rPr>
      </w:pPr>
      <w:r w:rsidRPr="00DF242B">
        <w:rPr>
          <w:sz w:val="24"/>
          <w:szCs w:val="24"/>
        </w:rPr>
        <w:t>4</w:t>
      </w:r>
      <w:r w:rsidR="00EE1CC2" w:rsidRPr="00DF242B">
        <w:rPr>
          <w:sz w:val="24"/>
          <w:szCs w:val="24"/>
        </w:rPr>
        <w:t>.</w:t>
      </w:r>
      <w:r w:rsidR="00753678">
        <w:rPr>
          <w:sz w:val="24"/>
          <w:szCs w:val="24"/>
        </w:rPr>
        <w:t>6</w:t>
      </w:r>
      <w:r w:rsidRPr="00DF242B">
        <w:rPr>
          <w:sz w:val="24"/>
          <w:szCs w:val="24"/>
        </w:rPr>
        <w:t>.</w:t>
      </w:r>
      <w:r w:rsidR="00EE1CC2" w:rsidRPr="00DF242B">
        <w:rPr>
          <w:sz w:val="24"/>
          <w:szCs w:val="24"/>
        </w:rPr>
        <w:t xml:space="preserve"> </w:t>
      </w:r>
      <w:r w:rsidR="00DC39DE" w:rsidRPr="00DF242B">
        <w:rPr>
          <w:sz w:val="24"/>
          <w:szCs w:val="24"/>
        </w:rPr>
        <w:t>Документ о приемке, мотивированный отказ направляются автоматически Исполнителю.</w:t>
      </w:r>
    </w:p>
    <w:p w14:paraId="3DB14414" w14:textId="77777777" w:rsidR="005A1F38" w:rsidRPr="00DF242B" w:rsidRDefault="005A1F38" w:rsidP="00D666B8">
      <w:pPr>
        <w:pStyle w:val="ConsPlusNormal"/>
        <w:ind w:firstLine="708"/>
        <w:jc w:val="both"/>
        <w:rPr>
          <w:rFonts w:ascii="Times New Roman" w:hAnsi="Times New Roman" w:cs="Times New Roman"/>
          <w:sz w:val="24"/>
          <w:szCs w:val="24"/>
        </w:rPr>
      </w:pPr>
      <w:r w:rsidRPr="00DF242B">
        <w:rPr>
          <w:rFonts w:ascii="Times New Roman" w:hAnsi="Times New Roman" w:cs="Times New Roman"/>
          <w:sz w:val="24"/>
          <w:szCs w:val="24"/>
        </w:rPr>
        <w:t>4.</w:t>
      </w:r>
      <w:r w:rsidR="00753678">
        <w:rPr>
          <w:rFonts w:ascii="Times New Roman" w:hAnsi="Times New Roman" w:cs="Times New Roman"/>
          <w:sz w:val="24"/>
          <w:szCs w:val="24"/>
        </w:rPr>
        <w:t>7</w:t>
      </w:r>
      <w:r w:rsidRPr="00DF242B">
        <w:rPr>
          <w:rFonts w:ascii="Times New Roman" w:hAnsi="Times New Roman" w:cs="Times New Roman"/>
          <w:sz w:val="24"/>
          <w:szCs w:val="24"/>
        </w:rPr>
        <w:t>. Датой поступления Исполнителю документа о приемке, мотивированного отказа от подписания документа о приемке считается дата размещения так</w:t>
      </w:r>
      <w:r w:rsidR="006F6E39" w:rsidRPr="00DF242B">
        <w:rPr>
          <w:rFonts w:ascii="Times New Roman" w:hAnsi="Times New Roman" w:cs="Times New Roman"/>
          <w:sz w:val="24"/>
          <w:szCs w:val="24"/>
        </w:rPr>
        <w:t>ого</w:t>
      </w:r>
      <w:r w:rsidRPr="00DF242B">
        <w:rPr>
          <w:rFonts w:ascii="Times New Roman" w:hAnsi="Times New Roman" w:cs="Times New Roman"/>
          <w:sz w:val="24"/>
          <w:szCs w:val="24"/>
        </w:rPr>
        <w:t xml:space="preserve"> документа о приемке, мотивированного отказа в ЕИС в соответствии с часовой зоной, в которой расположен Исполнитель. </w:t>
      </w:r>
    </w:p>
    <w:p w14:paraId="548D8DB4" w14:textId="059FB5B0" w:rsidR="00EE1CC2" w:rsidRPr="00DF242B" w:rsidRDefault="005A1F38" w:rsidP="00D666B8">
      <w:pPr>
        <w:pStyle w:val="a9"/>
        <w:tabs>
          <w:tab w:val="left" w:pos="1134"/>
        </w:tabs>
        <w:spacing w:after="0"/>
        <w:ind w:firstLine="708"/>
        <w:jc w:val="both"/>
        <w:rPr>
          <w:sz w:val="24"/>
          <w:szCs w:val="24"/>
        </w:rPr>
      </w:pPr>
      <w:r w:rsidRPr="00DF242B">
        <w:rPr>
          <w:sz w:val="24"/>
          <w:szCs w:val="24"/>
        </w:rPr>
        <w:t>4.</w:t>
      </w:r>
      <w:r w:rsidR="00753678">
        <w:rPr>
          <w:sz w:val="24"/>
          <w:szCs w:val="24"/>
        </w:rPr>
        <w:t>8</w:t>
      </w:r>
      <w:r w:rsidRPr="00DF242B">
        <w:rPr>
          <w:sz w:val="24"/>
          <w:szCs w:val="24"/>
        </w:rPr>
        <w:t xml:space="preserve">. </w:t>
      </w:r>
      <w:r w:rsidR="00EE1CC2" w:rsidRPr="00DF242B">
        <w:rPr>
          <w:sz w:val="24"/>
          <w:szCs w:val="24"/>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 13 ст.</w:t>
      </w:r>
      <w:r w:rsidR="0046065B" w:rsidRPr="00DF242B">
        <w:rPr>
          <w:sz w:val="24"/>
          <w:szCs w:val="24"/>
        </w:rPr>
        <w:t xml:space="preserve"> 94 Федерального закона №</w:t>
      </w:r>
      <w:r w:rsidR="00C137C2">
        <w:rPr>
          <w:sz w:val="24"/>
          <w:szCs w:val="24"/>
        </w:rPr>
        <w:t> </w:t>
      </w:r>
      <w:r w:rsidR="0046065B" w:rsidRPr="00DF242B">
        <w:rPr>
          <w:sz w:val="24"/>
          <w:szCs w:val="24"/>
        </w:rPr>
        <w:t>44-ФЗ.</w:t>
      </w:r>
    </w:p>
    <w:p w14:paraId="55821572" w14:textId="77777777" w:rsidR="00A46894" w:rsidRPr="00DF242B" w:rsidRDefault="005A1F38" w:rsidP="00D666B8">
      <w:pPr>
        <w:pStyle w:val="a9"/>
        <w:tabs>
          <w:tab w:val="left" w:pos="1134"/>
        </w:tabs>
        <w:spacing w:after="0"/>
        <w:ind w:firstLine="708"/>
        <w:jc w:val="both"/>
        <w:rPr>
          <w:sz w:val="24"/>
          <w:szCs w:val="24"/>
        </w:rPr>
      </w:pPr>
      <w:bookmarkStart w:id="1" w:name="_ref_30471656"/>
      <w:r w:rsidRPr="00DF242B">
        <w:rPr>
          <w:sz w:val="24"/>
          <w:szCs w:val="24"/>
        </w:rPr>
        <w:t>4.</w:t>
      </w:r>
      <w:r w:rsidR="00753678">
        <w:rPr>
          <w:sz w:val="24"/>
          <w:szCs w:val="24"/>
        </w:rPr>
        <w:t>9</w:t>
      </w:r>
      <w:r w:rsidRPr="00DF242B">
        <w:rPr>
          <w:sz w:val="24"/>
          <w:szCs w:val="24"/>
        </w:rPr>
        <w:t xml:space="preserve">. </w:t>
      </w:r>
      <w:bookmarkEnd w:id="1"/>
      <w:r w:rsidR="00A46894" w:rsidRPr="00DF242B">
        <w:rPr>
          <w:sz w:val="24"/>
          <w:szCs w:val="24"/>
        </w:rPr>
        <w:t>Исправления в документ о приемке вносятся путем формирования, подписания уполномоченными лицами Исполнителя, Заказчика и размещения в ЕИС исправленного документа о приемке (</w:t>
      </w:r>
      <w:hyperlink r:id="rId9" w:history="1">
        <w:r w:rsidR="00A46894" w:rsidRPr="00DF242B">
          <w:rPr>
            <w:sz w:val="24"/>
            <w:szCs w:val="24"/>
          </w:rPr>
          <w:t>ч. 14 ст. 93</w:t>
        </w:r>
      </w:hyperlink>
      <w:r w:rsidR="00A46894" w:rsidRPr="00DF242B">
        <w:rPr>
          <w:sz w:val="24"/>
          <w:szCs w:val="24"/>
        </w:rPr>
        <w:t xml:space="preserve"> Федеральный закон № 44-ФЗ).</w:t>
      </w:r>
    </w:p>
    <w:p w14:paraId="7A7D9532" w14:textId="77777777" w:rsidR="00A46894" w:rsidRPr="00DF242B" w:rsidRDefault="00A46894" w:rsidP="00D666B8">
      <w:pPr>
        <w:suppressAutoHyphens/>
        <w:ind w:firstLine="709"/>
        <w:jc w:val="both"/>
        <w:rPr>
          <w:sz w:val="24"/>
          <w:szCs w:val="24"/>
        </w:rPr>
      </w:pPr>
      <w:r w:rsidRPr="00DF242B">
        <w:rPr>
          <w:sz w:val="24"/>
          <w:szCs w:val="24"/>
        </w:rPr>
        <w:t>4.1</w:t>
      </w:r>
      <w:r w:rsidR="00753678">
        <w:rPr>
          <w:sz w:val="24"/>
          <w:szCs w:val="24"/>
        </w:rPr>
        <w:t>0</w:t>
      </w:r>
      <w:r w:rsidRPr="00DF242B">
        <w:rPr>
          <w:sz w:val="24"/>
          <w:szCs w:val="24"/>
        </w:rPr>
        <w:t xml:space="preserve">. </w:t>
      </w:r>
      <w:r w:rsidR="00EE1CC2" w:rsidRPr="00DF242B">
        <w:rPr>
          <w:sz w:val="24"/>
          <w:szCs w:val="24"/>
        </w:rPr>
        <w:t xml:space="preserve">Датой приемки </w:t>
      </w:r>
      <w:r w:rsidR="0004609A" w:rsidRPr="00DF242B">
        <w:rPr>
          <w:sz w:val="24"/>
          <w:szCs w:val="24"/>
        </w:rPr>
        <w:t>оказанн</w:t>
      </w:r>
      <w:r w:rsidR="005A1F38" w:rsidRPr="00DF242B">
        <w:rPr>
          <w:sz w:val="24"/>
          <w:szCs w:val="24"/>
        </w:rPr>
        <w:t>ой</w:t>
      </w:r>
      <w:r w:rsidR="0004609A" w:rsidRPr="00DF242B">
        <w:rPr>
          <w:sz w:val="24"/>
          <w:szCs w:val="24"/>
        </w:rPr>
        <w:t xml:space="preserve"> услуг</w:t>
      </w:r>
      <w:r w:rsidR="005A1F38" w:rsidRPr="00DF242B">
        <w:rPr>
          <w:sz w:val="24"/>
          <w:szCs w:val="24"/>
        </w:rPr>
        <w:t>и</w:t>
      </w:r>
      <w:r w:rsidR="00EE1CC2" w:rsidRPr="00DF242B">
        <w:rPr>
          <w:sz w:val="24"/>
          <w:szCs w:val="24"/>
        </w:rPr>
        <w:t xml:space="preserve"> считается дата размещения в </w:t>
      </w:r>
      <w:r w:rsidR="005A1F38" w:rsidRPr="00DF242B">
        <w:rPr>
          <w:sz w:val="24"/>
          <w:szCs w:val="24"/>
        </w:rPr>
        <w:t>ЕИС</w:t>
      </w:r>
      <w:r w:rsidR="00EE1CC2" w:rsidRPr="00DF242B">
        <w:rPr>
          <w:sz w:val="24"/>
          <w:szCs w:val="24"/>
        </w:rPr>
        <w:t xml:space="preserve"> документа о приемке, подписанного Заказчиком.</w:t>
      </w:r>
      <w:r w:rsidRPr="00DF242B">
        <w:rPr>
          <w:sz w:val="24"/>
          <w:szCs w:val="24"/>
        </w:rPr>
        <w:t xml:space="preserve"> Подписанный сторонами по Контракту документ о приемке оказанных услуг является основанием для оплаты Заказчиком Исполнителю. </w:t>
      </w:r>
    </w:p>
    <w:p w14:paraId="3ED196C0" w14:textId="77777777" w:rsidR="00FE4B14" w:rsidRPr="00DF242B" w:rsidRDefault="00A46894" w:rsidP="00D666B8">
      <w:pPr>
        <w:pStyle w:val="a9"/>
        <w:tabs>
          <w:tab w:val="left" w:pos="1134"/>
        </w:tabs>
        <w:spacing w:after="0"/>
        <w:ind w:firstLine="708"/>
        <w:jc w:val="both"/>
        <w:rPr>
          <w:sz w:val="24"/>
          <w:szCs w:val="24"/>
        </w:rPr>
      </w:pPr>
      <w:r w:rsidRPr="00DF242B">
        <w:rPr>
          <w:sz w:val="24"/>
          <w:szCs w:val="24"/>
        </w:rPr>
        <w:t>4.1</w:t>
      </w:r>
      <w:r w:rsidR="00753678">
        <w:rPr>
          <w:sz w:val="24"/>
          <w:szCs w:val="24"/>
        </w:rPr>
        <w:t>1</w:t>
      </w:r>
      <w:r w:rsidRPr="00DF242B">
        <w:rPr>
          <w:sz w:val="24"/>
          <w:szCs w:val="24"/>
        </w:rPr>
        <w:t xml:space="preserve">. </w:t>
      </w:r>
      <w:r w:rsidR="00FE4B14" w:rsidRPr="00DF242B">
        <w:rPr>
          <w:sz w:val="24"/>
          <w:szCs w:val="24"/>
        </w:rPr>
        <w:t>Если Исполнитель не приступает своевременно к исполнению контракта, устранению недостатков, или выполняет услуги и исправления настолько медленно, что окончание услуг к сроку становится явно невозможным, Заказчик вправе отказаться от исполнения контракта в одностороннем порядке и/или потребовать возмещения убытков или назначить Исполнителю разумный срок для устранения недостатков и в случае неисполнения Исполнителем в назначенный срок этого требования отказаться от контракта в одностороннем порядке, а также потребовать возмещения убытков в порядке, установленном действующим законодательством Российской Федерации.</w:t>
      </w:r>
    </w:p>
    <w:p w14:paraId="099119B2" w14:textId="77777777" w:rsidR="00E407D7" w:rsidRPr="00DF242B" w:rsidRDefault="00A46894" w:rsidP="00D666B8">
      <w:pPr>
        <w:autoSpaceDE w:val="0"/>
        <w:autoSpaceDN w:val="0"/>
        <w:adjustRightInd w:val="0"/>
        <w:ind w:firstLine="708"/>
        <w:jc w:val="both"/>
        <w:rPr>
          <w:sz w:val="24"/>
          <w:szCs w:val="24"/>
        </w:rPr>
      </w:pPr>
      <w:r w:rsidRPr="00DF242B">
        <w:rPr>
          <w:sz w:val="24"/>
          <w:szCs w:val="24"/>
        </w:rPr>
        <w:t>4.1</w:t>
      </w:r>
      <w:r w:rsidR="00753678">
        <w:rPr>
          <w:sz w:val="24"/>
          <w:szCs w:val="24"/>
        </w:rPr>
        <w:t>2</w:t>
      </w:r>
      <w:r w:rsidRPr="00DF242B">
        <w:rPr>
          <w:sz w:val="24"/>
          <w:szCs w:val="24"/>
        </w:rPr>
        <w:t xml:space="preserve">. </w:t>
      </w:r>
      <w:r w:rsidR="00E407D7" w:rsidRPr="00DF242B">
        <w:rPr>
          <w:sz w:val="24"/>
          <w:szCs w:val="24"/>
        </w:rPr>
        <w:t xml:space="preserve">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независимые эксперты (экспертные организации). </w:t>
      </w:r>
    </w:p>
    <w:p w14:paraId="1E938241" w14:textId="5B09E1AD" w:rsidR="00FE4B14" w:rsidRPr="00DF242B" w:rsidRDefault="00E407D7" w:rsidP="00D666B8">
      <w:pPr>
        <w:autoSpaceDE w:val="0"/>
        <w:autoSpaceDN w:val="0"/>
        <w:adjustRightInd w:val="0"/>
        <w:ind w:firstLine="708"/>
        <w:jc w:val="both"/>
        <w:rPr>
          <w:sz w:val="24"/>
          <w:szCs w:val="24"/>
        </w:rPr>
      </w:pPr>
      <w:r w:rsidRPr="00DF242B">
        <w:rPr>
          <w:sz w:val="24"/>
          <w:szCs w:val="24"/>
        </w:rPr>
        <w:t>Для проведения экспертизы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приёмке оказанной услуги, в заключении могут содержаться предложения об устранении данных нарушений, в том числе с указанием срока их устранения</w:t>
      </w:r>
      <w:r w:rsidR="00FE4B14" w:rsidRPr="00DF242B">
        <w:rPr>
          <w:sz w:val="24"/>
          <w:szCs w:val="24"/>
        </w:rPr>
        <w:t>.</w:t>
      </w:r>
    </w:p>
    <w:p w14:paraId="1BF8C11F" w14:textId="77777777" w:rsidR="00580496" w:rsidRPr="00DF242B" w:rsidRDefault="00A46894" w:rsidP="00D666B8">
      <w:pPr>
        <w:ind w:firstLine="709"/>
        <w:jc w:val="both"/>
        <w:rPr>
          <w:sz w:val="24"/>
          <w:szCs w:val="24"/>
        </w:rPr>
      </w:pPr>
      <w:r w:rsidRPr="00DF242B">
        <w:rPr>
          <w:sz w:val="24"/>
          <w:szCs w:val="24"/>
        </w:rPr>
        <w:t>4.1</w:t>
      </w:r>
      <w:r w:rsidR="00753678">
        <w:rPr>
          <w:sz w:val="24"/>
          <w:szCs w:val="24"/>
        </w:rPr>
        <w:t>3</w:t>
      </w:r>
      <w:r w:rsidRPr="00DF242B">
        <w:rPr>
          <w:sz w:val="24"/>
          <w:szCs w:val="24"/>
        </w:rPr>
        <w:t xml:space="preserve">. </w:t>
      </w:r>
      <w:r w:rsidR="00580496" w:rsidRPr="00DF242B">
        <w:rPr>
          <w:sz w:val="24"/>
          <w:szCs w:val="24"/>
        </w:rPr>
        <w:t xml:space="preserve">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(раздел </w:t>
      </w:r>
      <w:r w:rsidR="004E7248" w:rsidRPr="00DF242B">
        <w:rPr>
          <w:sz w:val="24"/>
          <w:szCs w:val="24"/>
        </w:rPr>
        <w:t>10</w:t>
      </w:r>
      <w:r w:rsidR="00580496" w:rsidRPr="00DF242B">
        <w:rPr>
          <w:sz w:val="24"/>
          <w:szCs w:val="24"/>
        </w:rPr>
        <w:t xml:space="preserve"> настоящего контракта) может быть принято заказчиком только при условии, что по результатам </w:t>
      </w:r>
      <w:r w:rsidR="00580496" w:rsidRPr="00DF242B">
        <w:rPr>
          <w:sz w:val="24"/>
          <w:szCs w:val="24"/>
        </w:rPr>
        <w:lastRenderedPageBreak/>
        <w:t>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31157D02" w14:textId="77777777" w:rsidR="00E407D7" w:rsidRPr="00DF242B" w:rsidRDefault="00E407D7" w:rsidP="00D666B8">
      <w:pPr>
        <w:ind w:firstLine="709"/>
        <w:jc w:val="both"/>
        <w:rPr>
          <w:sz w:val="24"/>
          <w:szCs w:val="24"/>
        </w:rPr>
      </w:pPr>
      <w:r w:rsidRPr="00DF242B">
        <w:rPr>
          <w:sz w:val="24"/>
          <w:szCs w:val="24"/>
        </w:rPr>
        <w:t>4.1</w:t>
      </w:r>
      <w:r w:rsidR="00753678">
        <w:rPr>
          <w:sz w:val="24"/>
          <w:szCs w:val="24"/>
        </w:rPr>
        <w:t>4</w:t>
      </w:r>
      <w:r w:rsidRPr="00DF242B">
        <w:rPr>
          <w:sz w:val="24"/>
          <w:szCs w:val="24"/>
        </w:rPr>
        <w:t>. Подписанный Заказчиком и Исполнителем Документ о приёмке является подтверждением проведения Заказчиком необходимой экспертизы и основанием для оплаты Исполнителю оказанных услуг.</w:t>
      </w:r>
    </w:p>
    <w:p w14:paraId="206978CA" w14:textId="77777777" w:rsidR="00753678" w:rsidRDefault="00753678" w:rsidP="00D666B8">
      <w:pPr>
        <w:suppressAutoHyphens/>
        <w:ind w:left="56" w:hanging="28"/>
        <w:jc w:val="center"/>
        <w:textAlignment w:val="baseline"/>
        <w:rPr>
          <w:rFonts w:eastAsia="Arial Unicode MS"/>
          <w:b/>
          <w:kern w:val="3"/>
          <w:sz w:val="24"/>
          <w:szCs w:val="24"/>
          <w:lang w:eastAsia="zh-CN" w:bidi="hi-IN"/>
        </w:rPr>
      </w:pPr>
    </w:p>
    <w:p w14:paraId="094BA6AB" w14:textId="77777777" w:rsidR="00753678" w:rsidRPr="00753678" w:rsidRDefault="00753678" w:rsidP="00753678">
      <w:pPr>
        <w:contextualSpacing/>
        <w:jc w:val="center"/>
        <w:rPr>
          <w:sz w:val="24"/>
          <w:szCs w:val="24"/>
        </w:rPr>
      </w:pPr>
      <w:r w:rsidRPr="00753678">
        <w:rPr>
          <w:rFonts w:eastAsia="Arial Unicode MS"/>
          <w:b/>
          <w:kern w:val="3"/>
          <w:sz w:val="24"/>
          <w:szCs w:val="24"/>
          <w:lang w:eastAsia="zh-CN" w:bidi="hi-IN"/>
        </w:rPr>
        <w:t xml:space="preserve">5. </w:t>
      </w:r>
      <w:r w:rsidRPr="00753678">
        <w:rPr>
          <w:b/>
          <w:sz w:val="24"/>
          <w:szCs w:val="24"/>
        </w:rPr>
        <w:t>Ответственность</w:t>
      </w:r>
      <w:r w:rsidRPr="00753678">
        <w:rPr>
          <w:rFonts w:eastAsia="Arial Unicode MS"/>
          <w:b/>
          <w:kern w:val="3"/>
          <w:sz w:val="24"/>
          <w:szCs w:val="24"/>
          <w:lang w:eastAsia="zh-CN" w:bidi="hi-IN"/>
        </w:rPr>
        <w:t xml:space="preserve"> </w:t>
      </w:r>
      <w:r w:rsidRPr="00753678">
        <w:rPr>
          <w:b/>
          <w:sz w:val="24"/>
          <w:szCs w:val="24"/>
        </w:rPr>
        <w:t>Сторон</w:t>
      </w:r>
      <w:r w:rsidRPr="00753678">
        <w:rPr>
          <w:rStyle w:val="af1"/>
          <w:sz w:val="24"/>
          <w:szCs w:val="24"/>
        </w:rPr>
        <w:footnoteReference w:id="1"/>
      </w:r>
    </w:p>
    <w:p w14:paraId="364593F6" w14:textId="77777777" w:rsidR="00753678" w:rsidRPr="00753678" w:rsidRDefault="00753678" w:rsidP="00753678">
      <w:pPr>
        <w:suppressAutoHyphens/>
        <w:ind w:firstLine="709"/>
        <w:jc w:val="both"/>
        <w:rPr>
          <w:sz w:val="24"/>
          <w:szCs w:val="24"/>
        </w:rPr>
      </w:pPr>
      <w:r w:rsidRPr="00753678">
        <w:rPr>
          <w:sz w:val="24"/>
          <w:szCs w:val="24"/>
        </w:rPr>
        <w:t>5.1.</w:t>
      </w:r>
      <w:r w:rsidRPr="00753678">
        <w:rPr>
          <w:sz w:val="24"/>
          <w:szCs w:val="24"/>
        </w:rPr>
        <w:tab/>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264A13CB" w14:textId="77777777" w:rsidR="00753678" w:rsidRPr="00753678" w:rsidRDefault="00753678" w:rsidP="00753678">
      <w:pPr>
        <w:suppressAutoHyphens/>
        <w:ind w:firstLine="709"/>
        <w:jc w:val="both"/>
        <w:rPr>
          <w:sz w:val="24"/>
          <w:szCs w:val="24"/>
        </w:rPr>
      </w:pPr>
      <w:r w:rsidRPr="00753678">
        <w:rPr>
          <w:sz w:val="24"/>
          <w:szCs w:val="24"/>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0" w:history="1">
        <w:r w:rsidRPr="00753678">
          <w:rPr>
            <w:sz w:val="24"/>
            <w:szCs w:val="24"/>
          </w:rPr>
          <w:t>порядке</w:t>
        </w:r>
      </w:hyperlink>
      <w:r w:rsidRPr="00753678">
        <w:rPr>
          <w:sz w:val="24"/>
          <w:szCs w:val="24"/>
        </w:rPr>
        <w:t>, установленном Правительством Российской Федерации.</w:t>
      </w:r>
    </w:p>
    <w:p w14:paraId="02E61AE8" w14:textId="77777777" w:rsidR="00753678" w:rsidRPr="00753678" w:rsidRDefault="00753678" w:rsidP="00753678">
      <w:pPr>
        <w:suppressAutoHyphens/>
        <w:ind w:firstLine="709"/>
        <w:jc w:val="both"/>
        <w:rPr>
          <w:sz w:val="24"/>
          <w:szCs w:val="24"/>
        </w:rPr>
      </w:pPr>
      <w:r w:rsidRPr="00753678">
        <w:rPr>
          <w:sz w:val="24"/>
          <w:szCs w:val="24"/>
        </w:rPr>
        <w:t xml:space="preserve">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11" w:history="1">
        <w:r w:rsidRPr="00753678">
          <w:rPr>
            <w:sz w:val="24"/>
            <w:szCs w:val="24"/>
          </w:rPr>
          <w:t>порядке</w:t>
        </w:r>
      </w:hyperlink>
      <w:r w:rsidRPr="00753678">
        <w:rPr>
          <w:sz w:val="24"/>
          <w:szCs w:val="24"/>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50A2E6AF" w14:textId="77777777" w:rsidR="00753678" w:rsidRPr="00753678" w:rsidRDefault="00753678" w:rsidP="00753678">
      <w:pPr>
        <w:suppressAutoHyphens/>
        <w:ind w:firstLine="709"/>
        <w:jc w:val="both"/>
        <w:rPr>
          <w:sz w:val="24"/>
          <w:szCs w:val="24"/>
        </w:rPr>
      </w:pPr>
      <w:r w:rsidRPr="00753678">
        <w:rPr>
          <w:sz w:val="24"/>
          <w:szCs w:val="24"/>
        </w:rPr>
        <w:t xml:space="preserve">Размер штрафа устанавливается Контрактом в соответствии постановлением Правительства РФ от 30.08.2017 № 1042, за исключением случая, предусмотренного </w:t>
      </w:r>
      <w:hyperlink r:id="rId12" w:history="1">
        <w:r w:rsidRPr="00753678">
          <w:rPr>
            <w:sz w:val="24"/>
            <w:szCs w:val="24"/>
          </w:rPr>
          <w:t>пунктом 13</w:t>
        </w:r>
      </w:hyperlink>
      <w:r w:rsidRPr="00753678">
        <w:rPr>
          <w:sz w:val="24"/>
          <w:szCs w:val="24"/>
        </w:rPr>
        <w:t xml:space="preserve"> Правил, утвержденных постановлением Правительства РФ от 30.08.2017 № 1042, (пункт 5.9 проекта Контракта)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1478AE75" w14:textId="77777777" w:rsidR="00753678" w:rsidRPr="00753678" w:rsidRDefault="00753678" w:rsidP="00753678">
      <w:pPr>
        <w:suppressAutoHyphens/>
        <w:ind w:firstLine="709"/>
        <w:jc w:val="both"/>
        <w:rPr>
          <w:sz w:val="24"/>
          <w:szCs w:val="24"/>
        </w:rPr>
      </w:pPr>
      <w:r w:rsidRPr="00753678">
        <w:rPr>
          <w:sz w:val="24"/>
          <w:szCs w:val="24"/>
        </w:rPr>
        <w:t>5.2.</w:t>
      </w:r>
      <w:r w:rsidRPr="00753678">
        <w:rPr>
          <w:sz w:val="24"/>
          <w:szCs w:val="24"/>
        </w:rPr>
        <w:tab/>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w:t>
      </w:r>
      <w:hyperlink r:id="rId13" w:history="1">
        <w:r w:rsidRPr="00753678">
          <w:rPr>
            <w:sz w:val="24"/>
            <w:szCs w:val="24"/>
          </w:rPr>
          <w:t>пунктом 1 части 1 статьи 30</w:t>
        </w:r>
      </w:hyperlink>
      <w:r w:rsidRPr="00753678">
        <w:rPr>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74C971AD" w14:textId="77777777" w:rsidR="00753678" w:rsidRPr="00753678" w:rsidRDefault="00753678" w:rsidP="00753678">
      <w:pPr>
        <w:suppressAutoHyphens/>
        <w:ind w:firstLine="709"/>
        <w:jc w:val="both"/>
        <w:rPr>
          <w:sz w:val="24"/>
          <w:szCs w:val="24"/>
        </w:rPr>
      </w:pPr>
      <w:r w:rsidRPr="00753678">
        <w:rPr>
          <w:sz w:val="24"/>
          <w:szCs w:val="24"/>
        </w:rPr>
        <w:t>5.3.</w:t>
      </w:r>
      <w:r w:rsidRPr="00753678">
        <w:rPr>
          <w:sz w:val="24"/>
          <w:szCs w:val="24"/>
        </w:rPr>
        <w:tab/>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6F1AFC5F" w14:textId="77777777" w:rsidR="00753678" w:rsidRPr="00753678" w:rsidRDefault="00753678" w:rsidP="00753678">
      <w:pPr>
        <w:pStyle w:val="ab"/>
        <w:tabs>
          <w:tab w:val="left" w:pos="1276"/>
        </w:tabs>
        <w:ind w:firstLine="709"/>
        <w:contextualSpacing/>
        <w:jc w:val="both"/>
        <w:rPr>
          <w:sz w:val="24"/>
          <w:szCs w:val="24"/>
        </w:rPr>
      </w:pPr>
      <w:r w:rsidRPr="00753678">
        <w:rPr>
          <w:sz w:val="24"/>
          <w:szCs w:val="24"/>
        </w:rPr>
        <w:t>а)</w:t>
      </w:r>
      <w:r w:rsidRPr="00753678">
        <w:rPr>
          <w:sz w:val="24"/>
          <w:szCs w:val="24"/>
        </w:rPr>
        <w:tab/>
        <w:t>1000 рублей, если цена Контракта не превышает 3 млн. рублей;</w:t>
      </w:r>
    </w:p>
    <w:p w14:paraId="7950B288" w14:textId="77777777" w:rsidR="00753678" w:rsidRPr="00753678" w:rsidRDefault="00753678" w:rsidP="00753678">
      <w:pPr>
        <w:pStyle w:val="ab"/>
        <w:tabs>
          <w:tab w:val="left" w:pos="1276"/>
        </w:tabs>
        <w:ind w:firstLine="709"/>
        <w:contextualSpacing/>
        <w:jc w:val="both"/>
        <w:rPr>
          <w:sz w:val="24"/>
          <w:szCs w:val="24"/>
        </w:rPr>
      </w:pPr>
      <w:r w:rsidRPr="00753678">
        <w:rPr>
          <w:sz w:val="24"/>
          <w:szCs w:val="24"/>
        </w:rPr>
        <w:t>б)</w:t>
      </w:r>
      <w:r w:rsidRPr="00753678">
        <w:rPr>
          <w:sz w:val="24"/>
          <w:szCs w:val="24"/>
        </w:rPr>
        <w:tab/>
        <w:t>5000 рублей, если цена к Контракта составляет от 3 млн. рублей до 50 млн. рублей (включительно);</w:t>
      </w:r>
    </w:p>
    <w:p w14:paraId="27DE0C82" w14:textId="77777777" w:rsidR="00753678" w:rsidRPr="00753678" w:rsidRDefault="00753678" w:rsidP="00753678">
      <w:pPr>
        <w:pStyle w:val="ab"/>
        <w:tabs>
          <w:tab w:val="left" w:pos="1276"/>
        </w:tabs>
        <w:ind w:firstLine="709"/>
        <w:contextualSpacing/>
        <w:jc w:val="both"/>
        <w:rPr>
          <w:sz w:val="24"/>
          <w:szCs w:val="24"/>
        </w:rPr>
      </w:pPr>
      <w:r w:rsidRPr="00753678">
        <w:rPr>
          <w:sz w:val="24"/>
          <w:szCs w:val="24"/>
        </w:rPr>
        <w:t>в)</w:t>
      </w:r>
      <w:r w:rsidRPr="00753678">
        <w:rPr>
          <w:sz w:val="24"/>
          <w:szCs w:val="24"/>
        </w:rPr>
        <w:tab/>
        <w:t>10000 рублей, если цена Контракта составляет от 50 млн. рублей до 100 млн. рублей (включительно);</w:t>
      </w:r>
    </w:p>
    <w:p w14:paraId="0C92AFDF" w14:textId="77777777" w:rsidR="00753678" w:rsidRPr="00753678" w:rsidRDefault="00753678" w:rsidP="00753678">
      <w:pPr>
        <w:pStyle w:val="ab"/>
        <w:tabs>
          <w:tab w:val="left" w:pos="1276"/>
        </w:tabs>
        <w:ind w:firstLine="709"/>
        <w:contextualSpacing/>
        <w:jc w:val="both"/>
        <w:rPr>
          <w:sz w:val="24"/>
          <w:szCs w:val="24"/>
        </w:rPr>
      </w:pPr>
      <w:r w:rsidRPr="00753678">
        <w:rPr>
          <w:sz w:val="24"/>
          <w:szCs w:val="24"/>
        </w:rPr>
        <w:t>г)</w:t>
      </w:r>
      <w:r w:rsidRPr="00753678">
        <w:rPr>
          <w:sz w:val="24"/>
          <w:szCs w:val="24"/>
        </w:rPr>
        <w:tab/>
        <w:t>100000 рублей, если цена Контракта превышает 100 млн. рублей.</w:t>
      </w:r>
    </w:p>
    <w:p w14:paraId="7271ACEA" w14:textId="77777777" w:rsidR="00753678" w:rsidRPr="00753678" w:rsidRDefault="00753678" w:rsidP="00753678">
      <w:pPr>
        <w:suppressAutoHyphens/>
        <w:ind w:firstLine="709"/>
        <w:jc w:val="both"/>
        <w:rPr>
          <w:sz w:val="24"/>
          <w:szCs w:val="24"/>
        </w:rPr>
      </w:pPr>
      <w:r w:rsidRPr="00753678">
        <w:rPr>
          <w:sz w:val="24"/>
          <w:szCs w:val="24"/>
        </w:rPr>
        <w:t>5.4.</w:t>
      </w:r>
      <w:r w:rsidRPr="00753678">
        <w:rPr>
          <w:sz w:val="24"/>
          <w:szCs w:val="24"/>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0E0381F9" w14:textId="77777777" w:rsidR="00753678" w:rsidRPr="00753678" w:rsidRDefault="00753678" w:rsidP="00753678">
      <w:pPr>
        <w:pStyle w:val="ab"/>
        <w:tabs>
          <w:tab w:val="left" w:pos="1276"/>
        </w:tabs>
        <w:ind w:firstLine="709"/>
        <w:contextualSpacing/>
        <w:jc w:val="both"/>
        <w:rPr>
          <w:sz w:val="24"/>
          <w:szCs w:val="24"/>
        </w:rPr>
      </w:pPr>
      <w:r w:rsidRPr="00753678">
        <w:rPr>
          <w:sz w:val="24"/>
          <w:szCs w:val="24"/>
        </w:rPr>
        <w:t>а)</w:t>
      </w:r>
      <w:r w:rsidRPr="00753678">
        <w:rPr>
          <w:sz w:val="24"/>
          <w:szCs w:val="24"/>
        </w:rPr>
        <w:tab/>
        <w:t>1000 рублей, если цена Контракта не превышает 3 млн. рублей (включительно);</w:t>
      </w:r>
    </w:p>
    <w:p w14:paraId="379DF5C4" w14:textId="77777777" w:rsidR="00753678" w:rsidRPr="00753678" w:rsidRDefault="00753678" w:rsidP="00753678">
      <w:pPr>
        <w:pStyle w:val="ab"/>
        <w:tabs>
          <w:tab w:val="left" w:pos="1276"/>
        </w:tabs>
        <w:ind w:firstLine="709"/>
        <w:contextualSpacing/>
        <w:jc w:val="both"/>
        <w:rPr>
          <w:sz w:val="24"/>
          <w:szCs w:val="24"/>
        </w:rPr>
      </w:pPr>
      <w:r w:rsidRPr="00753678">
        <w:rPr>
          <w:sz w:val="24"/>
          <w:szCs w:val="24"/>
        </w:rPr>
        <w:t>б)</w:t>
      </w:r>
      <w:r w:rsidRPr="00753678">
        <w:rPr>
          <w:sz w:val="24"/>
          <w:szCs w:val="24"/>
        </w:rPr>
        <w:tab/>
        <w:t>5000 рублей, если цена Контракта составляет от 3 млн. рублей до 50 млн. рублей (включительно);</w:t>
      </w:r>
    </w:p>
    <w:p w14:paraId="41EA1E8B" w14:textId="77777777" w:rsidR="00753678" w:rsidRPr="00753678" w:rsidRDefault="00753678" w:rsidP="00753678">
      <w:pPr>
        <w:pStyle w:val="ab"/>
        <w:tabs>
          <w:tab w:val="left" w:pos="1276"/>
        </w:tabs>
        <w:ind w:firstLine="709"/>
        <w:contextualSpacing/>
        <w:jc w:val="both"/>
        <w:rPr>
          <w:sz w:val="24"/>
          <w:szCs w:val="24"/>
        </w:rPr>
      </w:pPr>
      <w:r w:rsidRPr="00753678">
        <w:rPr>
          <w:sz w:val="24"/>
          <w:szCs w:val="24"/>
        </w:rPr>
        <w:lastRenderedPageBreak/>
        <w:t>в)</w:t>
      </w:r>
      <w:r w:rsidRPr="00753678">
        <w:rPr>
          <w:sz w:val="24"/>
          <w:szCs w:val="24"/>
        </w:rPr>
        <w:tab/>
        <w:t>10000 рублей, если цена Контракта составляет от 50 млн. рублей до 100 млн. рублей (включительно);</w:t>
      </w:r>
    </w:p>
    <w:p w14:paraId="4DA29921" w14:textId="77777777" w:rsidR="00753678" w:rsidRPr="00753678" w:rsidRDefault="00753678" w:rsidP="00753678">
      <w:pPr>
        <w:pStyle w:val="ab"/>
        <w:tabs>
          <w:tab w:val="left" w:pos="1276"/>
        </w:tabs>
        <w:ind w:firstLine="709"/>
        <w:contextualSpacing/>
        <w:jc w:val="both"/>
        <w:rPr>
          <w:sz w:val="24"/>
          <w:szCs w:val="24"/>
        </w:rPr>
      </w:pPr>
      <w:r w:rsidRPr="00753678">
        <w:rPr>
          <w:sz w:val="24"/>
          <w:szCs w:val="24"/>
        </w:rPr>
        <w:t>г)</w:t>
      </w:r>
      <w:r w:rsidRPr="00753678">
        <w:rPr>
          <w:sz w:val="24"/>
          <w:szCs w:val="24"/>
        </w:rPr>
        <w:tab/>
        <w:t>100000 рублей, если цена Контракта превышает 100 млн. рублей.</w:t>
      </w:r>
    </w:p>
    <w:p w14:paraId="71D970A2" w14:textId="77777777" w:rsidR="00753678" w:rsidRPr="00753678" w:rsidRDefault="00753678" w:rsidP="00753678">
      <w:pPr>
        <w:suppressAutoHyphens/>
        <w:ind w:firstLine="709"/>
        <w:jc w:val="both"/>
        <w:rPr>
          <w:sz w:val="24"/>
          <w:szCs w:val="24"/>
        </w:rPr>
      </w:pPr>
      <w:r w:rsidRPr="00753678">
        <w:rPr>
          <w:sz w:val="24"/>
          <w:szCs w:val="24"/>
        </w:rPr>
        <w:t>5.5.</w:t>
      </w:r>
      <w:r w:rsidRPr="00753678">
        <w:rPr>
          <w:sz w:val="24"/>
          <w:szCs w:val="24"/>
        </w:rPr>
        <w:tab/>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DC2FB66" w14:textId="77777777" w:rsidR="00753678" w:rsidRPr="00753678" w:rsidRDefault="00753678" w:rsidP="00753678">
      <w:pPr>
        <w:suppressAutoHyphens/>
        <w:ind w:firstLine="709"/>
        <w:jc w:val="both"/>
        <w:rPr>
          <w:sz w:val="24"/>
          <w:szCs w:val="24"/>
        </w:rPr>
      </w:pPr>
      <w:r w:rsidRPr="00753678">
        <w:rPr>
          <w:sz w:val="24"/>
          <w:szCs w:val="24"/>
        </w:rPr>
        <w:t>5.6.</w:t>
      </w:r>
      <w:r w:rsidRPr="00753678">
        <w:rPr>
          <w:sz w:val="24"/>
          <w:szCs w:val="24"/>
        </w:rPr>
        <w:tab/>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C335E54" w14:textId="77777777" w:rsidR="00753678" w:rsidRPr="00753678" w:rsidRDefault="00753678" w:rsidP="00753678">
      <w:pPr>
        <w:suppressAutoHyphens/>
        <w:ind w:firstLine="709"/>
        <w:jc w:val="both"/>
        <w:rPr>
          <w:sz w:val="24"/>
          <w:szCs w:val="24"/>
        </w:rPr>
      </w:pPr>
      <w:r w:rsidRPr="00753678">
        <w:rPr>
          <w:sz w:val="24"/>
          <w:szCs w:val="24"/>
        </w:rPr>
        <w:t>5.7.</w:t>
      </w:r>
      <w:r w:rsidRPr="00753678">
        <w:rPr>
          <w:sz w:val="24"/>
          <w:szCs w:val="24"/>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9B6BA65" w14:textId="77777777" w:rsidR="00753678" w:rsidRPr="00753678" w:rsidRDefault="00753678" w:rsidP="00753678">
      <w:pPr>
        <w:suppressAutoHyphens/>
        <w:ind w:firstLine="709"/>
        <w:jc w:val="both"/>
        <w:rPr>
          <w:sz w:val="24"/>
          <w:szCs w:val="24"/>
        </w:rPr>
      </w:pPr>
      <w:r w:rsidRPr="00753678">
        <w:rPr>
          <w:sz w:val="24"/>
          <w:szCs w:val="24"/>
        </w:rPr>
        <w:t>5.8.</w:t>
      </w:r>
      <w:r w:rsidRPr="00753678">
        <w:rPr>
          <w:sz w:val="24"/>
          <w:szCs w:val="24"/>
        </w:rPr>
        <w:tab/>
        <w:t>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52199486" w14:textId="77777777" w:rsidR="00753678" w:rsidRPr="00753678" w:rsidRDefault="00753678" w:rsidP="00753678">
      <w:pPr>
        <w:suppressAutoHyphens/>
        <w:ind w:firstLine="709"/>
        <w:jc w:val="both"/>
        <w:rPr>
          <w:sz w:val="24"/>
          <w:szCs w:val="24"/>
        </w:rPr>
      </w:pPr>
      <w:r w:rsidRPr="00753678">
        <w:rPr>
          <w:sz w:val="24"/>
          <w:szCs w:val="24"/>
        </w:rPr>
        <w:t>5.9.</w:t>
      </w:r>
      <w:r w:rsidRPr="00753678">
        <w:rPr>
          <w:sz w:val="24"/>
          <w:szCs w:val="24"/>
        </w:rPr>
        <w:tab/>
        <w:t>В случае просрочки исполнения Заказчиком обязательств, предусмотренных Контрактом,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A63BEBC" w14:textId="77777777" w:rsidR="00753678" w:rsidRPr="00753678" w:rsidRDefault="00753678" w:rsidP="00753678">
      <w:pPr>
        <w:suppressAutoHyphens/>
        <w:ind w:firstLine="709"/>
        <w:jc w:val="both"/>
        <w:rPr>
          <w:sz w:val="24"/>
          <w:szCs w:val="24"/>
        </w:rPr>
      </w:pPr>
      <w:r w:rsidRPr="00753678">
        <w:rPr>
          <w:sz w:val="24"/>
          <w:szCs w:val="24"/>
        </w:rPr>
        <w:t>5.10.</w:t>
      </w:r>
      <w:r w:rsidRPr="00753678">
        <w:rPr>
          <w:sz w:val="24"/>
          <w:szCs w:val="24"/>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F98F4E9" w14:textId="77777777" w:rsidR="00753678" w:rsidRPr="00753678" w:rsidRDefault="00753678" w:rsidP="00753678">
      <w:pPr>
        <w:suppressAutoHyphens/>
        <w:ind w:firstLine="709"/>
        <w:jc w:val="both"/>
        <w:rPr>
          <w:sz w:val="24"/>
          <w:szCs w:val="24"/>
        </w:rPr>
      </w:pPr>
      <w:r w:rsidRPr="00753678">
        <w:rPr>
          <w:sz w:val="24"/>
          <w:szCs w:val="24"/>
        </w:rPr>
        <w:t>5.11.</w:t>
      </w:r>
      <w:r w:rsidRPr="00753678">
        <w:rPr>
          <w:sz w:val="24"/>
          <w:szCs w:val="24"/>
        </w:rPr>
        <w:tab/>
        <w:t>Пункт 5.2. настоящего Контракта применяется во всех случаях, за исключением случаев, установленных пунктом 5.3 настоящего Контракта.</w:t>
      </w:r>
    </w:p>
    <w:p w14:paraId="49F8547A" w14:textId="77777777" w:rsidR="0097379C" w:rsidRDefault="00753678" w:rsidP="00753678">
      <w:pPr>
        <w:suppressAutoHyphens/>
        <w:ind w:firstLine="709"/>
        <w:jc w:val="both"/>
        <w:rPr>
          <w:sz w:val="24"/>
          <w:szCs w:val="24"/>
        </w:rPr>
      </w:pPr>
      <w:r w:rsidRPr="00753678">
        <w:rPr>
          <w:sz w:val="24"/>
          <w:szCs w:val="24"/>
        </w:rPr>
        <w:t>5.12.</w:t>
      </w:r>
      <w:r w:rsidRPr="00753678">
        <w:rPr>
          <w:sz w:val="24"/>
          <w:szCs w:val="24"/>
        </w:rPr>
        <w:tab/>
        <w:t>В соответствии с п.2 ч.14 ст.34 Федерального закона 44-ФЗ,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44-ФЗ, из суммы, подлежащей оплате Исполнителю.</w:t>
      </w:r>
    </w:p>
    <w:p w14:paraId="7B4D0715" w14:textId="0136B219" w:rsidR="00EE74BB" w:rsidRPr="00B60F2A" w:rsidRDefault="00706C4C" w:rsidP="00EE74BB">
      <w:pPr>
        <w:suppressAutoHyphens/>
        <w:ind w:firstLine="709"/>
        <w:jc w:val="both"/>
        <w:rPr>
          <w:rFonts w:eastAsia="Calibri"/>
          <w:sz w:val="24"/>
          <w:szCs w:val="24"/>
        </w:rPr>
      </w:pPr>
      <w:r w:rsidRPr="00B60F2A">
        <w:rPr>
          <w:rFonts w:eastAsia="Calibri"/>
          <w:sz w:val="24"/>
          <w:szCs w:val="24"/>
        </w:rPr>
        <w:t xml:space="preserve">5.13. </w:t>
      </w:r>
      <w:r w:rsidR="00EE74BB" w:rsidRPr="00B60F2A">
        <w:rPr>
          <w:rFonts w:eastAsia="Calibri"/>
          <w:sz w:val="24"/>
          <w:szCs w:val="24"/>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электронной процедуры,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14:paraId="56CDB13F" w14:textId="77777777" w:rsidR="00B95F05" w:rsidRPr="00DF242B" w:rsidRDefault="00B95F05" w:rsidP="00753678">
      <w:pPr>
        <w:pStyle w:val="ab"/>
        <w:spacing w:before="120" w:after="0"/>
        <w:ind w:left="0" w:firstLine="709"/>
        <w:jc w:val="center"/>
        <w:rPr>
          <w:rFonts w:eastAsia="Arial Unicode MS"/>
          <w:b/>
          <w:kern w:val="3"/>
          <w:sz w:val="24"/>
          <w:szCs w:val="24"/>
          <w:lang w:eastAsia="zh-CN" w:bidi="hi-IN"/>
        </w:rPr>
      </w:pPr>
      <w:r w:rsidRPr="00DF242B">
        <w:rPr>
          <w:rFonts w:eastAsia="Arial Unicode MS"/>
          <w:b/>
          <w:kern w:val="3"/>
          <w:sz w:val="24"/>
          <w:szCs w:val="24"/>
          <w:lang w:eastAsia="zh-CN" w:bidi="hi-IN"/>
        </w:rPr>
        <w:t xml:space="preserve">6. Права и </w:t>
      </w:r>
      <w:r w:rsidRPr="00753678">
        <w:rPr>
          <w:b/>
          <w:bCs/>
          <w:sz w:val="24"/>
          <w:szCs w:val="24"/>
        </w:rPr>
        <w:t>обязанности</w:t>
      </w:r>
      <w:r w:rsidRPr="00DF242B">
        <w:rPr>
          <w:rFonts w:eastAsia="Arial Unicode MS"/>
          <w:b/>
          <w:kern w:val="3"/>
          <w:sz w:val="24"/>
          <w:szCs w:val="24"/>
          <w:lang w:eastAsia="zh-CN" w:bidi="hi-IN"/>
        </w:rPr>
        <w:t xml:space="preserve"> Сторон </w:t>
      </w:r>
    </w:p>
    <w:p w14:paraId="2C15B16D" w14:textId="77777777" w:rsidR="00B95F05" w:rsidRPr="00DF242B" w:rsidRDefault="00B95F05" w:rsidP="00CC0AF0">
      <w:pPr>
        <w:suppressAutoHyphens/>
        <w:spacing w:before="120"/>
        <w:ind w:left="57" w:firstLine="652"/>
        <w:jc w:val="both"/>
        <w:textAlignment w:val="baseline"/>
        <w:rPr>
          <w:rFonts w:eastAsia="Arial Unicode MS"/>
          <w:b/>
          <w:kern w:val="3"/>
          <w:sz w:val="24"/>
          <w:szCs w:val="24"/>
          <w:lang w:eastAsia="zh-CN" w:bidi="hi-IN"/>
        </w:rPr>
      </w:pPr>
      <w:r w:rsidRPr="00DF242B">
        <w:rPr>
          <w:rFonts w:eastAsia="Arial Unicode MS"/>
          <w:b/>
          <w:kern w:val="3"/>
          <w:sz w:val="24"/>
          <w:szCs w:val="24"/>
          <w:lang w:eastAsia="zh-CN" w:bidi="hi-IN"/>
        </w:rPr>
        <w:t>6.1. Заказчик обязан:</w:t>
      </w:r>
    </w:p>
    <w:p w14:paraId="57447FE2" w14:textId="77777777" w:rsidR="00B95F05" w:rsidRPr="00DF242B" w:rsidRDefault="00B95F05" w:rsidP="00D666B8">
      <w:pPr>
        <w:suppressAutoHyphens/>
        <w:ind w:left="56" w:firstLine="653"/>
        <w:jc w:val="both"/>
        <w:rPr>
          <w:sz w:val="24"/>
          <w:szCs w:val="24"/>
          <w:lang w:eastAsia="ar-SA"/>
        </w:rPr>
      </w:pPr>
      <w:r w:rsidRPr="00DF242B">
        <w:rPr>
          <w:sz w:val="24"/>
          <w:szCs w:val="24"/>
          <w:lang w:eastAsia="ar-SA"/>
        </w:rPr>
        <w:t xml:space="preserve">6.1.1. </w:t>
      </w:r>
      <w:r w:rsidR="0025103D" w:rsidRPr="00DF242B">
        <w:rPr>
          <w:sz w:val="24"/>
          <w:szCs w:val="24"/>
          <w:lang w:eastAsia="ar-SA"/>
        </w:rPr>
        <w:t>Передавать Исполнителю необходимую для выполнения обязательств информацию</w:t>
      </w:r>
      <w:r w:rsidRPr="00DF242B">
        <w:rPr>
          <w:sz w:val="24"/>
          <w:szCs w:val="24"/>
          <w:lang w:eastAsia="ar-SA"/>
        </w:rPr>
        <w:t>.</w:t>
      </w:r>
    </w:p>
    <w:p w14:paraId="79EAE068" w14:textId="77777777" w:rsidR="00B95F05" w:rsidRPr="00DF242B" w:rsidRDefault="00B95F05" w:rsidP="00D666B8">
      <w:pPr>
        <w:suppressAutoHyphens/>
        <w:ind w:left="56" w:firstLine="653"/>
        <w:jc w:val="both"/>
        <w:rPr>
          <w:sz w:val="24"/>
          <w:szCs w:val="24"/>
          <w:lang w:eastAsia="ar-SA"/>
        </w:rPr>
      </w:pPr>
      <w:r w:rsidRPr="00DF242B">
        <w:rPr>
          <w:sz w:val="24"/>
          <w:szCs w:val="24"/>
          <w:lang w:eastAsia="ar-SA"/>
        </w:rPr>
        <w:t xml:space="preserve">6.1.2. </w:t>
      </w:r>
      <w:r w:rsidR="0025103D" w:rsidRPr="00DF242B">
        <w:rPr>
          <w:sz w:val="24"/>
          <w:szCs w:val="24"/>
          <w:lang w:eastAsia="ar-SA"/>
        </w:rPr>
        <w:t>Оказывать содействие Исполнителю в ходе исполнения Контракта по вопросам, непосредственно связанным с предметом настоящего Контракта, решение которых возможно только при участии Заказчика</w:t>
      </w:r>
      <w:r w:rsidRPr="00DF242B">
        <w:rPr>
          <w:sz w:val="24"/>
          <w:szCs w:val="24"/>
          <w:lang w:eastAsia="ar-SA"/>
        </w:rPr>
        <w:t>.</w:t>
      </w:r>
    </w:p>
    <w:p w14:paraId="42AFF7C8" w14:textId="77777777" w:rsidR="00B95F05" w:rsidRPr="00DF242B" w:rsidRDefault="00B95F05" w:rsidP="00D666B8">
      <w:pPr>
        <w:tabs>
          <w:tab w:val="left" w:pos="870"/>
        </w:tabs>
        <w:suppressAutoHyphens/>
        <w:ind w:left="56" w:firstLine="653"/>
        <w:jc w:val="both"/>
        <w:rPr>
          <w:sz w:val="24"/>
          <w:szCs w:val="24"/>
          <w:lang w:eastAsia="ar-SA"/>
        </w:rPr>
      </w:pPr>
      <w:r w:rsidRPr="00DF242B">
        <w:rPr>
          <w:sz w:val="24"/>
          <w:szCs w:val="24"/>
          <w:lang w:eastAsia="ar-SA"/>
        </w:rPr>
        <w:t xml:space="preserve">6.1.3. </w:t>
      </w:r>
      <w:r w:rsidR="0025103D" w:rsidRPr="00DF242B">
        <w:rPr>
          <w:sz w:val="24"/>
          <w:szCs w:val="24"/>
          <w:lang w:eastAsia="ar-SA"/>
        </w:rPr>
        <w:t>Оплатить оказанную Услугу в соответствии с условиями настоящего Контракта</w:t>
      </w:r>
      <w:r w:rsidR="000A4D2B" w:rsidRPr="00DF242B">
        <w:rPr>
          <w:sz w:val="24"/>
          <w:szCs w:val="24"/>
          <w:lang w:eastAsia="ar-SA"/>
        </w:rPr>
        <w:t>.</w:t>
      </w:r>
    </w:p>
    <w:p w14:paraId="73C19330" w14:textId="77777777" w:rsidR="00803D11" w:rsidRPr="00383453" w:rsidRDefault="00803D11" w:rsidP="00D666B8">
      <w:pPr>
        <w:tabs>
          <w:tab w:val="left" w:pos="870"/>
        </w:tabs>
        <w:suppressAutoHyphens/>
        <w:ind w:left="56" w:firstLine="653"/>
        <w:jc w:val="both"/>
        <w:rPr>
          <w:bCs/>
          <w:sz w:val="24"/>
          <w:szCs w:val="24"/>
          <w:lang w:eastAsia="ar-SA"/>
        </w:rPr>
      </w:pPr>
      <w:r w:rsidRPr="00DF242B">
        <w:rPr>
          <w:sz w:val="24"/>
          <w:szCs w:val="24"/>
          <w:lang w:eastAsia="ar-SA"/>
        </w:rPr>
        <w:t xml:space="preserve">6.1.4. </w:t>
      </w:r>
      <w:r w:rsidRPr="00DF242B">
        <w:rPr>
          <w:bCs/>
          <w:sz w:val="24"/>
          <w:szCs w:val="24"/>
          <w:lang w:eastAsia="ar-SA"/>
        </w:rPr>
        <w:t xml:space="preserve">Уведомить Исполнителя о необходимости предоставления нового обеспечения исполнения контракта в случае отзыва в соответствии с законодательством Российской Федерации у банка, предоставившего Исполнителю независимую гарантию в качестве обеспечения исполнения контракта лицензии. При этом стороны соглашаются с тем, что </w:t>
      </w:r>
      <w:r w:rsidRPr="00DF242B">
        <w:rPr>
          <w:bCs/>
          <w:sz w:val="24"/>
          <w:szCs w:val="24"/>
          <w:lang w:eastAsia="ar-SA"/>
        </w:rPr>
        <w:lastRenderedPageBreak/>
        <w:t>надлежащим уведомлением Заказчиком Исполнителя считается направление Заказчиком уведомления о необходимости предоставления нового обеспечения исполнения контракта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w:t>
      </w:r>
    </w:p>
    <w:p w14:paraId="643888FA" w14:textId="77777777" w:rsidR="00B95F05" w:rsidRPr="00DF242B" w:rsidRDefault="00B95F05" w:rsidP="00CC0AF0">
      <w:pPr>
        <w:suppressAutoHyphens/>
        <w:spacing w:before="120"/>
        <w:ind w:left="57" w:firstLine="652"/>
        <w:jc w:val="both"/>
        <w:textAlignment w:val="baseline"/>
        <w:rPr>
          <w:sz w:val="24"/>
          <w:szCs w:val="24"/>
          <w:lang w:eastAsia="ar-SA"/>
        </w:rPr>
      </w:pPr>
      <w:r w:rsidRPr="00DF242B">
        <w:rPr>
          <w:sz w:val="24"/>
          <w:szCs w:val="24"/>
          <w:lang w:eastAsia="ar-SA"/>
        </w:rPr>
        <w:t xml:space="preserve">6.2. </w:t>
      </w:r>
      <w:r w:rsidRPr="00CC0AF0">
        <w:rPr>
          <w:rFonts w:eastAsia="Arial Unicode MS"/>
          <w:b/>
          <w:kern w:val="3"/>
          <w:sz w:val="24"/>
          <w:szCs w:val="24"/>
          <w:lang w:eastAsia="zh-CN" w:bidi="hi-IN"/>
        </w:rPr>
        <w:t>Заказчик</w:t>
      </w:r>
      <w:r w:rsidRPr="00DF242B">
        <w:rPr>
          <w:b/>
          <w:bCs/>
          <w:sz w:val="24"/>
          <w:szCs w:val="24"/>
          <w:lang w:eastAsia="ar-SA"/>
        </w:rPr>
        <w:t xml:space="preserve"> имеет право:</w:t>
      </w:r>
    </w:p>
    <w:p w14:paraId="67EBD86D" w14:textId="77777777" w:rsidR="00B95F05" w:rsidRPr="00DF242B" w:rsidRDefault="00B95F05" w:rsidP="00D666B8">
      <w:pPr>
        <w:tabs>
          <w:tab w:val="left" w:pos="870"/>
        </w:tabs>
        <w:suppressAutoHyphens/>
        <w:ind w:left="56" w:firstLine="653"/>
        <w:jc w:val="both"/>
        <w:rPr>
          <w:sz w:val="24"/>
          <w:szCs w:val="24"/>
          <w:lang w:eastAsia="ar-SA"/>
        </w:rPr>
      </w:pPr>
      <w:r w:rsidRPr="00DF242B">
        <w:rPr>
          <w:sz w:val="24"/>
          <w:szCs w:val="24"/>
          <w:lang w:eastAsia="ar-SA"/>
        </w:rPr>
        <w:t xml:space="preserve">6.2.1. </w:t>
      </w:r>
      <w:r w:rsidR="0025103D" w:rsidRPr="00DF242B">
        <w:rPr>
          <w:sz w:val="24"/>
          <w:szCs w:val="24"/>
          <w:lang w:eastAsia="ar-SA"/>
        </w:rPr>
        <w:t>В любое время проверять ход и качество исполнения Исполнителем Контракта, не вмешиваясь в его деятельность</w:t>
      </w:r>
      <w:r w:rsidRPr="00DF242B">
        <w:rPr>
          <w:sz w:val="24"/>
          <w:szCs w:val="24"/>
          <w:lang w:eastAsia="ar-SA"/>
        </w:rPr>
        <w:t>.</w:t>
      </w:r>
    </w:p>
    <w:p w14:paraId="5DDAC63B" w14:textId="77777777" w:rsidR="00B95F05" w:rsidRPr="00DF242B" w:rsidRDefault="00B95F05" w:rsidP="00D666B8">
      <w:pPr>
        <w:suppressAutoHyphens/>
        <w:ind w:left="56" w:firstLine="653"/>
        <w:jc w:val="both"/>
        <w:textAlignment w:val="baseline"/>
        <w:rPr>
          <w:rFonts w:eastAsia="Arial Unicode MS"/>
          <w:kern w:val="3"/>
          <w:sz w:val="24"/>
          <w:szCs w:val="24"/>
          <w:lang w:eastAsia="zh-CN" w:bidi="hi-IN"/>
        </w:rPr>
      </w:pPr>
      <w:r w:rsidRPr="00DF242B">
        <w:rPr>
          <w:sz w:val="24"/>
          <w:szCs w:val="24"/>
          <w:lang w:eastAsia="ar-SA"/>
        </w:rPr>
        <w:t xml:space="preserve">6.2.2. </w:t>
      </w:r>
      <w:r w:rsidRPr="00DF242B">
        <w:rPr>
          <w:rFonts w:eastAsia="Arial Unicode MS"/>
          <w:kern w:val="3"/>
          <w:sz w:val="24"/>
          <w:szCs w:val="24"/>
          <w:lang w:eastAsia="zh-CN" w:bidi="hi-IN"/>
        </w:rPr>
        <w:t>Расторгнуть настоящий Контракт в порядке, установленном законодательством Российской Федерации в случае неоднократного нарушения Исполнителем сроков выполнения работ по его вине.</w:t>
      </w:r>
    </w:p>
    <w:p w14:paraId="2CF3B035" w14:textId="77777777" w:rsidR="00B95F05" w:rsidRPr="00DF242B" w:rsidRDefault="0036084A" w:rsidP="00D666B8">
      <w:pPr>
        <w:tabs>
          <w:tab w:val="left" w:pos="870"/>
        </w:tabs>
        <w:suppressAutoHyphens/>
        <w:ind w:left="56" w:firstLine="653"/>
        <w:jc w:val="both"/>
        <w:rPr>
          <w:sz w:val="24"/>
          <w:szCs w:val="24"/>
          <w:lang w:eastAsia="ar-SA"/>
        </w:rPr>
      </w:pPr>
      <w:r w:rsidRPr="00DF242B">
        <w:rPr>
          <w:sz w:val="24"/>
          <w:szCs w:val="24"/>
          <w:lang w:eastAsia="ar-SA"/>
        </w:rPr>
        <w:t xml:space="preserve">6.2.3. </w:t>
      </w:r>
      <w:r w:rsidR="00E24553" w:rsidRPr="00DF242B">
        <w:rPr>
          <w:sz w:val="24"/>
          <w:szCs w:val="24"/>
          <w:lang w:eastAsia="ar-SA"/>
        </w:rPr>
        <w:t>Привлекать независимых экспертов для проверки соответствия качества исполнения Контракта требованиям, установленным настоящим Контрактом</w:t>
      </w:r>
      <w:r w:rsidR="00B95F05" w:rsidRPr="00DF242B">
        <w:rPr>
          <w:sz w:val="24"/>
          <w:szCs w:val="24"/>
          <w:lang w:eastAsia="ar-SA"/>
        </w:rPr>
        <w:t>.</w:t>
      </w:r>
    </w:p>
    <w:p w14:paraId="1BBBB4E0" w14:textId="77777777" w:rsidR="00B95F05" w:rsidRDefault="0036084A" w:rsidP="00D666B8">
      <w:pPr>
        <w:tabs>
          <w:tab w:val="left" w:pos="870"/>
        </w:tabs>
        <w:suppressAutoHyphens/>
        <w:ind w:left="56" w:firstLine="653"/>
        <w:jc w:val="both"/>
        <w:rPr>
          <w:sz w:val="24"/>
          <w:szCs w:val="24"/>
          <w:lang w:eastAsia="ar-SA"/>
        </w:rPr>
      </w:pPr>
      <w:r w:rsidRPr="00DF242B">
        <w:rPr>
          <w:sz w:val="24"/>
          <w:szCs w:val="24"/>
          <w:lang w:eastAsia="ar-SA"/>
        </w:rPr>
        <w:t xml:space="preserve">6.2.4. </w:t>
      </w:r>
      <w:r w:rsidR="00CC0AF0" w:rsidRPr="00DF242B">
        <w:rPr>
          <w:sz w:val="24"/>
          <w:szCs w:val="24"/>
          <w:lang w:eastAsia="ar-SA"/>
        </w:rPr>
        <w:t xml:space="preserve">Требовать </w:t>
      </w:r>
      <w:r w:rsidR="00B95F05" w:rsidRPr="00DF242B">
        <w:rPr>
          <w:sz w:val="24"/>
          <w:szCs w:val="24"/>
          <w:lang w:eastAsia="ar-SA"/>
        </w:rPr>
        <w:t>устранения недостатков, допущенных Исполнителем при оказании Услуг.</w:t>
      </w:r>
    </w:p>
    <w:p w14:paraId="0B16C421" w14:textId="77777777" w:rsidR="00D96295" w:rsidRPr="00DF242B" w:rsidRDefault="00D96295" w:rsidP="00D666B8">
      <w:pPr>
        <w:tabs>
          <w:tab w:val="left" w:pos="870"/>
        </w:tabs>
        <w:suppressAutoHyphens/>
        <w:ind w:left="56" w:firstLine="653"/>
        <w:jc w:val="both"/>
        <w:rPr>
          <w:sz w:val="24"/>
          <w:szCs w:val="24"/>
          <w:lang w:eastAsia="ar-SA"/>
        </w:rPr>
      </w:pPr>
      <w:r>
        <w:rPr>
          <w:sz w:val="24"/>
          <w:szCs w:val="24"/>
          <w:lang w:eastAsia="ar-SA"/>
        </w:rPr>
        <w:t>6.2.5. Требовать от Исполнителя уплаты неусто</w:t>
      </w:r>
      <w:r w:rsidR="00CC0AF0">
        <w:rPr>
          <w:sz w:val="24"/>
          <w:szCs w:val="24"/>
          <w:lang w:eastAsia="ar-SA"/>
        </w:rPr>
        <w:t>е</w:t>
      </w:r>
      <w:r>
        <w:rPr>
          <w:sz w:val="24"/>
          <w:szCs w:val="24"/>
          <w:lang w:eastAsia="ar-SA"/>
        </w:rPr>
        <w:t>к</w:t>
      </w:r>
      <w:r w:rsidR="00CC0AF0">
        <w:rPr>
          <w:sz w:val="24"/>
          <w:szCs w:val="24"/>
          <w:lang w:eastAsia="ar-SA"/>
        </w:rPr>
        <w:t xml:space="preserve"> (штрафов</w:t>
      </w:r>
      <w:r>
        <w:rPr>
          <w:sz w:val="24"/>
          <w:szCs w:val="24"/>
          <w:lang w:eastAsia="ar-SA"/>
        </w:rPr>
        <w:t>, пени) в соответствии с разделом 5 Контракта.</w:t>
      </w:r>
    </w:p>
    <w:p w14:paraId="036ED5CC" w14:textId="77777777" w:rsidR="00B95F05" w:rsidRPr="00DF242B" w:rsidRDefault="00D444B3" w:rsidP="00CC0AF0">
      <w:pPr>
        <w:suppressAutoHyphens/>
        <w:spacing w:before="120"/>
        <w:ind w:left="57" w:firstLine="652"/>
        <w:jc w:val="both"/>
        <w:textAlignment w:val="baseline"/>
        <w:rPr>
          <w:b/>
          <w:bCs/>
          <w:sz w:val="24"/>
          <w:szCs w:val="24"/>
          <w:lang w:eastAsia="ar-SA"/>
        </w:rPr>
      </w:pPr>
      <w:r w:rsidRPr="00DF242B">
        <w:rPr>
          <w:sz w:val="24"/>
          <w:szCs w:val="24"/>
          <w:lang w:eastAsia="ar-SA"/>
        </w:rPr>
        <w:t>6</w:t>
      </w:r>
      <w:r w:rsidR="00B95F05" w:rsidRPr="00DF242B">
        <w:rPr>
          <w:sz w:val="24"/>
          <w:szCs w:val="24"/>
          <w:lang w:eastAsia="ar-SA"/>
        </w:rPr>
        <w:t>.3.</w:t>
      </w:r>
      <w:r w:rsidR="00B95F05" w:rsidRPr="00DF242B">
        <w:rPr>
          <w:b/>
          <w:bCs/>
          <w:sz w:val="24"/>
          <w:szCs w:val="24"/>
          <w:lang w:eastAsia="ar-SA"/>
        </w:rPr>
        <w:t xml:space="preserve"> </w:t>
      </w:r>
      <w:r w:rsidR="00B95F05" w:rsidRPr="00CC0AF0">
        <w:rPr>
          <w:rFonts w:eastAsia="Arial Unicode MS"/>
          <w:b/>
          <w:kern w:val="3"/>
          <w:sz w:val="24"/>
          <w:szCs w:val="24"/>
          <w:lang w:eastAsia="zh-CN" w:bidi="hi-IN"/>
        </w:rPr>
        <w:t>Исполнитель</w:t>
      </w:r>
      <w:r w:rsidR="00B95F05" w:rsidRPr="00DF242B">
        <w:rPr>
          <w:b/>
          <w:bCs/>
          <w:sz w:val="24"/>
          <w:szCs w:val="24"/>
          <w:lang w:eastAsia="ar-SA"/>
        </w:rPr>
        <w:t xml:space="preserve"> обязан:</w:t>
      </w:r>
    </w:p>
    <w:p w14:paraId="4E0CA23D" w14:textId="77777777" w:rsidR="0052767A" w:rsidRPr="00DF242B" w:rsidRDefault="00D444B3" w:rsidP="00D666B8">
      <w:pPr>
        <w:pStyle w:val="a9"/>
        <w:spacing w:after="0"/>
        <w:ind w:firstLine="708"/>
        <w:jc w:val="both"/>
        <w:rPr>
          <w:sz w:val="24"/>
          <w:szCs w:val="24"/>
        </w:rPr>
      </w:pPr>
      <w:r w:rsidRPr="00DF242B">
        <w:rPr>
          <w:sz w:val="24"/>
          <w:szCs w:val="24"/>
          <w:lang w:eastAsia="ar-SA"/>
        </w:rPr>
        <w:t>6</w:t>
      </w:r>
      <w:r w:rsidR="00B95F05" w:rsidRPr="00DF242B">
        <w:rPr>
          <w:sz w:val="24"/>
          <w:szCs w:val="24"/>
          <w:lang w:eastAsia="ar-SA"/>
        </w:rPr>
        <w:t xml:space="preserve">.3.1. </w:t>
      </w:r>
      <w:r w:rsidR="00433CE4" w:rsidRPr="00DF242B">
        <w:rPr>
          <w:sz w:val="24"/>
          <w:szCs w:val="24"/>
          <w:lang w:eastAsia="ar-SA"/>
        </w:rPr>
        <w:t>Оказать Заказчику Услугу надлежащего качества, в предусмотренный Контрактом срок и в объеме согласно Техническому заданию к настоящему Контракту</w:t>
      </w:r>
      <w:r w:rsidR="0052767A" w:rsidRPr="00DF242B">
        <w:rPr>
          <w:sz w:val="24"/>
          <w:szCs w:val="24"/>
        </w:rPr>
        <w:t xml:space="preserve">. </w:t>
      </w:r>
    </w:p>
    <w:p w14:paraId="55B8E1AA" w14:textId="77777777" w:rsidR="00B95F05" w:rsidRPr="00DF242B" w:rsidRDefault="0052767A" w:rsidP="00D666B8">
      <w:pPr>
        <w:tabs>
          <w:tab w:val="left" w:pos="870"/>
        </w:tabs>
        <w:suppressAutoHyphens/>
        <w:ind w:left="56" w:firstLine="653"/>
        <w:jc w:val="both"/>
        <w:rPr>
          <w:sz w:val="24"/>
          <w:szCs w:val="24"/>
          <w:lang w:eastAsia="ar-SA"/>
        </w:rPr>
      </w:pPr>
      <w:r w:rsidRPr="00DF242B">
        <w:rPr>
          <w:sz w:val="24"/>
          <w:szCs w:val="24"/>
          <w:lang w:eastAsia="ar-SA"/>
        </w:rPr>
        <w:t xml:space="preserve">6.3.2. </w:t>
      </w:r>
      <w:r w:rsidR="00433CE4" w:rsidRPr="00DF242B">
        <w:rPr>
          <w:bCs/>
          <w:iCs/>
          <w:sz w:val="24"/>
          <w:szCs w:val="24"/>
          <w:lang w:eastAsia="ar-SA"/>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sidR="00B95F05" w:rsidRPr="00DF242B">
        <w:rPr>
          <w:sz w:val="24"/>
          <w:szCs w:val="24"/>
          <w:lang w:eastAsia="ar-SA"/>
        </w:rPr>
        <w:t>.</w:t>
      </w:r>
    </w:p>
    <w:p w14:paraId="30B618FD" w14:textId="77777777" w:rsidR="00B95F05" w:rsidRPr="00DF242B" w:rsidRDefault="0052767A" w:rsidP="00D666B8">
      <w:pPr>
        <w:tabs>
          <w:tab w:val="left" w:pos="870"/>
        </w:tabs>
        <w:suppressAutoHyphens/>
        <w:ind w:left="56" w:firstLine="653"/>
        <w:jc w:val="both"/>
        <w:rPr>
          <w:sz w:val="24"/>
          <w:szCs w:val="24"/>
          <w:lang w:eastAsia="ar-SA"/>
        </w:rPr>
      </w:pPr>
      <w:r w:rsidRPr="00DF242B">
        <w:rPr>
          <w:sz w:val="24"/>
          <w:szCs w:val="24"/>
          <w:lang w:eastAsia="ar-SA"/>
        </w:rPr>
        <w:t xml:space="preserve">6.3.3. </w:t>
      </w:r>
      <w:r w:rsidR="00433CE4" w:rsidRPr="00DF242B">
        <w:rPr>
          <w:bCs/>
          <w:iCs/>
          <w:sz w:val="24"/>
          <w:szCs w:val="24"/>
          <w:lang w:eastAsia="ar-SA"/>
        </w:rPr>
        <w:t>Незамедлительно информировать Заказчика в случае невозможности исполнения обязательств по настоящему Контракту</w:t>
      </w:r>
      <w:r w:rsidR="00B95F05" w:rsidRPr="00DF242B">
        <w:rPr>
          <w:sz w:val="24"/>
          <w:szCs w:val="24"/>
          <w:lang w:eastAsia="ar-SA"/>
        </w:rPr>
        <w:t>;</w:t>
      </w:r>
    </w:p>
    <w:p w14:paraId="54E980C5" w14:textId="77777777" w:rsidR="00B95F05" w:rsidRPr="00DF242B" w:rsidRDefault="0052767A" w:rsidP="00D666B8">
      <w:pPr>
        <w:tabs>
          <w:tab w:val="left" w:pos="870"/>
        </w:tabs>
        <w:suppressAutoHyphens/>
        <w:ind w:left="56" w:firstLine="653"/>
        <w:jc w:val="both"/>
        <w:rPr>
          <w:sz w:val="24"/>
          <w:szCs w:val="24"/>
          <w:lang w:eastAsia="ar-SA"/>
        </w:rPr>
      </w:pPr>
      <w:r w:rsidRPr="00DF242B">
        <w:rPr>
          <w:sz w:val="24"/>
          <w:szCs w:val="24"/>
          <w:lang w:eastAsia="ar-SA"/>
        </w:rPr>
        <w:t>6.3.4</w:t>
      </w:r>
      <w:r w:rsidR="00B95F05" w:rsidRPr="00DF242B">
        <w:rPr>
          <w:sz w:val="24"/>
          <w:szCs w:val="24"/>
          <w:lang w:eastAsia="ar-SA"/>
        </w:rPr>
        <w:t xml:space="preserve">. </w:t>
      </w:r>
      <w:r w:rsidR="00433CE4" w:rsidRPr="00DF242B">
        <w:rPr>
          <w:bCs/>
          <w:iCs/>
          <w:sz w:val="24"/>
          <w:szCs w:val="24"/>
          <w:lang w:eastAsia="ar-SA"/>
        </w:rPr>
        <w:t>Предоставить по требованию Заказчика в согласованные сроки в письменном виде отчет о ходе выполнения настоящего Контракта</w:t>
      </w:r>
      <w:r w:rsidR="00B95F05" w:rsidRPr="00DF242B">
        <w:rPr>
          <w:sz w:val="24"/>
          <w:szCs w:val="24"/>
          <w:lang w:eastAsia="ar-SA"/>
        </w:rPr>
        <w:t>;</w:t>
      </w:r>
    </w:p>
    <w:p w14:paraId="1CFDDDC2" w14:textId="77777777" w:rsidR="00B95F05" w:rsidRPr="00DF242B" w:rsidRDefault="00D444B3" w:rsidP="00CC0AF0">
      <w:pPr>
        <w:suppressAutoHyphens/>
        <w:spacing w:before="120"/>
        <w:ind w:left="57" w:firstLine="652"/>
        <w:jc w:val="both"/>
        <w:textAlignment w:val="baseline"/>
        <w:rPr>
          <w:b/>
          <w:bCs/>
          <w:sz w:val="24"/>
          <w:szCs w:val="24"/>
          <w:lang w:eastAsia="ar-SA"/>
        </w:rPr>
      </w:pPr>
      <w:r w:rsidRPr="00DF242B">
        <w:rPr>
          <w:sz w:val="24"/>
          <w:szCs w:val="24"/>
          <w:lang w:eastAsia="ar-SA"/>
        </w:rPr>
        <w:t>6.</w:t>
      </w:r>
      <w:r w:rsidR="00B95F05" w:rsidRPr="00DF242B">
        <w:rPr>
          <w:sz w:val="24"/>
          <w:szCs w:val="24"/>
          <w:lang w:eastAsia="ar-SA"/>
        </w:rPr>
        <w:t>4.4.</w:t>
      </w:r>
      <w:r w:rsidR="00B95F05" w:rsidRPr="00DF242B">
        <w:rPr>
          <w:b/>
          <w:bCs/>
          <w:sz w:val="24"/>
          <w:szCs w:val="24"/>
          <w:lang w:eastAsia="ar-SA"/>
        </w:rPr>
        <w:t xml:space="preserve"> </w:t>
      </w:r>
      <w:r w:rsidR="00B95F05" w:rsidRPr="00CC0AF0">
        <w:rPr>
          <w:rFonts w:eastAsia="Arial Unicode MS"/>
          <w:b/>
          <w:kern w:val="3"/>
          <w:sz w:val="24"/>
          <w:szCs w:val="24"/>
          <w:lang w:eastAsia="zh-CN" w:bidi="hi-IN"/>
        </w:rPr>
        <w:t>Исполнитель</w:t>
      </w:r>
      <w:r w:rsidR="00B95F05" w:rsidRPr="00DF242B">
        <w:rPr>
          <w:b/>
          <w:bCs/>
          <w:sz w:val="24"/>
          <w:szCs w:val="24"/>
          <w:lang w:eastAsia="ar-SA"/>
        </w:rPr>
        <w:t xml:space="preserve"> </w:t>
      </w:r>
      <w:r w:rsidRPr="00DF242B">
        <w:rPr>
          <w:b/>
          <w:bCs/>
          <w:sz w:val="24"/>
          <w:szCs w:val="24"/>
          <w:lang w:eastAsia="ar-SA"/>
        </w:rPr>
        <w:t>имеет право</w:t>
      </w:r>
      <w:r w:rsidR="00B95F05" w:rsidRPr="00DF242B">
        <w:rPr>
          <w:b/>
          <w:bCs/>
          <w:sz w:val="24"/>
          <w:szCs w:val="24"/>
          <w:lang w:eastAsia="ar-SA"/>
        </w:rPr>
        <w:t>:</w:t>
      </w:r>
    </w:p>
    <w:p w14:paraId="52312D4C" w14:textId="77777777" w:rsidR="00B95F05" w:rsidRPr="00DF242B" w:rsidRDefault="00D444B3" w:rsidP="00D666B8">
      <w:pPr>
        <w:suppressAutoHyphens/>
        <w:ind w:left="56" w:firstLine="653"/>
        <w:jc w:val="both"/>
        <w:rPr>
          <w:rFonts w:eastAsia="Arial"/>
          <w:sz w:val="24"/>
          <w:szCs w:val="24"/>
          <w:lang w:eastAsia="ar-SA"/>
        </w:rPr>
      </w:pPr>
      <w:r w:rsidRPr="00DF242B">
        <w:rPr>
          <w:rFonts w:eastAsia="Arial"/>
          <w:sz w:val="24"/>
          <w:szCs w:val="24"/>
          <w:lang w:eastAsia="ar-SA"/>
        </w:rPr>
        <w:t>6</w:t>
      </w:r>
      <w:r w:rsidR="00B95F05" w:rsidRPr="00DF242B">
        <w:rPr>
          <w:rFonts w:eastAsia="Arial"/>
          <w:sz w:val="24"/>
          <w:szCs w:val="24"/>
          <w:lang w:eastAsia="ar-SA"/>
        </w:rPr>
        <w:t>.4.1. Запрашивать у Заказчика информацию и документы, необходимые для исполнения обязательств по Контракту;</w:t>
      </w:r>
    </w:p>
    <w:p w14:paraId="43A3A3F0" w14:textId="77777777" w:rsidR="00B95F05" w:rsidRDefault="00D444B3" w:rsidP="00D666B8">
      <w:pPr>
        <w:suppressAutoHyphens/>
        <w:ind w:left="56" w:firstLine="653"/>
        <w:jc w:val="both"/>
        <w:rPr>
          <w:rFonts w:eastAsia="Arial"/>
          <w:sz w:val="24"/>
          <w:szCs w:val="24"/>
          <w:lang w:eastAsia="ar-SA"/>
        </w:rPr>
      </w:pPr>
      <w:r w:rsidRPr="00DF242B">
        <w:rPr>
          <w:rFonts w:eastAsia="Arial"/>
          <w:sz w:val="24"/>
          <w:szCs w:val="24"/>
          <w:lang w:eastAsia="ar-SA"/>
        </w:rPr>
        <w:t>6</w:t>
      </w:r>
      <w:r w:rsidR="00B95F05" w:rsidRPr="00DF242B">
        <w:rPr>
          <w:rFonts w:eastAsia="Arial"/>
          <w:sz w:val="24"/>
          <w:szCs w:val="24"/>
          <w:lang w:eastAsia="ar-SA"/>
        </w:rPr>
        <w:t>.4.2. Требовать от Заказчика оплаты Услуг, оказываемых Исполнителем, в порядке, установленном Контрактом</w:t>
      </w:r>
      <w:r w:rsidR="00433CE4" w:rsidRPr="00DF242B">
        <w:rPr>
          <w:rFonts w:eastAsia="Arial"/>
          <w:sz w:val="24"/>
          <w:szCs w:val="24"/>
          <w:lang w:eastAsia="ar-SA"/>
        </w:rPr>
        <w:t>.</w:t>
      </w:r>
    </w:p>
    <w:p w14:paraId="77D4F42B" w14:textId="77777777" w:rsidR="00D96295" w:rsidRPr="00DF242B" w:rsidRDefault="00D96295" w:rsidP="00D666B8">
      <w:pPr>
        <w:suppressAutoHyphens/>
        <w:ind w:left="56" w:firstLine="653"/>
        <w:jc w:val="both"/>
        <w:rPr>
          <w:rFonts w:eastAsia="Calibri"/>
          <w:sz w:val="24"/>
          <w:szCs w:val="24"/>
        </w:rPr>
      </w:pPr>
      <w:r>
        <w:rPr>
          <w:rFonts w:eastAsia="Arial"/>
          <w:sz w:val="24"/>
          <w:szCs w:val="24"/>
          <w:lang w:eastAsia="ar-SA"/>
        </w:rPr>
        <w:t xml:space="preserve">6.4.3. </w:t>
      </w:r>
      <w:r>
        <w:rPr>
          <w:sz w:val="24"/>
          <w:szCs w:val="24"/>
          <w:lang w:eastAsia="ar-SA"/>
        </w:rPr>
        <w:t>Требовать от Исполнителя уплаты неусто</w:t>
      </w:r>
      <w:r w:rsidR="00CC0AF0">
        <w:rPr>
          <w:sz w:val="24"/>
          <w:szCs w:val="24"/>
          <w:lang w:eastAsia="ar-SA"/>
        </w:rPr>
        <w:t>е</w:t>
      </w:r>
      <w:r>
        <w:rPr>
          <w:sz w:val="24"/>
          <w:szCs w:val="24"/>
          <w:lang w:eastAsia="ar-SA"/>
        </w:rPr>
        <w:t>к (штраф</w:t>
      </w:r>
      <w:r w:rsidR="00CC0AF0">
        <w:rPr>
          <w:sz w:val="24"/>
          <w:szCs w:val="24"/>
          <w:lang w:eastAsia="ar-SA"/>
        </w:rPr>
        <w:t>ов</w:t>
      </w:r>
      <w:r>
        <w:rPr>
          <w:sz w:val="24"/>
          <w:szCs w:val="24"/>
          <w:lang w:eastAsia="ar-SA"/>
        </w:rPr>
        <w:t>, пени) в соответствии с разделом 5 Контракта.</w:t>
      </w:r>
    </w:p>
    <w:p w14:paraId="3FA8087D" w14:textId="77777777" w:rsidR="00DD032D" w:rsidRPr="00DF242B" w:rsidRDefault="00B95F05" w:rsidP="00753678">
      <w:pPr>
        <w:pStyle w:val="ab"/>
        <w:spacing w:before="120" w:after="0"/>
        <w:ind w:left="0" w:firstLine="709"/>
        <w:jc w:val="center"/>
        <w:rPr>
          <w:rFonts w:eastAsia="Arial Unicode MS"/>
          <w:b/>
          <w:kern w:val="3"/>
          <w:sz w:val="24"/>
          <w:szCs w:val="24"/>
          <w:lang w:eastAsia="zh-CN" w:bidi="hi-IN"/>
        </w:rPr>
      </w:pPr>
      <w:r w:rsidRPr="00DF242B">
        <w:rPr>
          <w:rFonts w:eastAsia="Arial Unicode MS"/>
          <w:b/>
          <w:kern w:val="3"/>
          <w:sz w:val="24"/>
          <w:szCs w:val="24"/>
          <w:lang w:eastAsia="zh-CN" w:bidi="hi-IN"/>
        </w:rPr>
        <w:t>7</w:t>
      </w:r>
      <w:r w:rsidR="00DD032D" w:rsidRPr="00DF242B">
        <w:rPr>
          <w:rFonts w:eastAsia="Arial Unicode MS"/>
          <w:b/>
          <w:kern w:val="3"/>
          <w:sz w:val="24"/>
          <w:szCs w:val="24"/>
          <w:lang w:eastAsia="zh-CN" w:bidi="hi-IN"/>
        </w:rPr>
        <w:t xml:space="preserve">. </w:t>
      </w:r>
      <w:r w:rsidR="00A1260E" w:rsidRPr="00DF242B">
        <w:rPr>
          <w:rFonts w:eastAsia="Arial Unicode MS"/>
          <w:b/>
          <w:iCs/>
          <w:kern w:val="3"/>
          <w:sz w:val="24"/>
          <w:szCs w:val="24"/>
          <w:lang w:eastAsia="zh-CN" w:bidi="hi-IN"/>
        </w:rPr>
        <w:t>Требования к качеству, гарантийные обязательства</w:t>
      </w:r>
    </w:p>
    <w:p w14:paraId="2C5A686C" w14:textId="77777777" w:rsidR="00A1260E" w:rsidRPr="00DF242B" w:rsidRDefault="00844627" w:rsidP="00CC0AF0">
      <w:pPr>
        <w:spacing w:line="252" w:lineRule="auto"/>
        <w:ind w:firstLine="709"/>
        <w:jc w:val="both"/>
        <w:rPr>
          <w:sz w:val="24"/>
          <w:szCs w:val="24"/>
        </w:rPr>
      </w:pPr>
      <w:r w:rsidRPr="00DF242B">
        <w:rPr>
          <w:sz w:val="24"/>
          <w:szCs w:val="24"/>
        </w:rPr>
        <w:t>7</w:t>
      </w:r>
      <w:r w:rsidR="00DD032D" w:rsidRPr="00DF242B">
        <w:rPr>
          <w:sz w:val="24"/>
          <w:szCs w:val="24"/>
        </w:rPr>
        <w:t xml:space="preserve">.1. </w:t>
      </w:r>
      <w:r w:rsidR="00A1260E" w:rsidRPr="00DF242B">
        <w:rPr>
          <w:sz w:val="24"/>
          <w:szCs w:val="24"/>
        </w:rPr>
        <w:t>Качество оказываемых услуг должно соответствовать действующим государственным стандартам, нормам и правилам, установленным в Российской Федерации для данного вида услуг.</w:t>
      </w:r>
    </w:p>
    <w:p w14:paraId="2364B5E0" w14:textId="77777777" w:rsidR="009F0B5F" w:rsidRPr="00DF242B" w:rsidRDefault="00A1260E" w:rsidP="00CC0AF0">
      <w:pPr>
        <w:spacing w:line="252" w:lineRule="auto"/>
        <w:ind w:firstLine="709"/>
        <w:jc w:val="both"/>
        <w:rPr>
          <w:sz w:val="24"/>
          <w:szCs w:val="24"/>
        </w:rPr>
      </w:pPr>
      <w:r w:rsidRPr="00DF242B">
        <w:rPr>
          <w:sz w:val="24"/>
          <w:szCs w:val="24"/>
        </w:rPr>
        <w:t>Исполнитель гарантирует, что все необходимые для исполнения Контракта имущественные права на программное обеспечение, в том числе право на передачу неисключительных прав на использование программного обеспечения, соответствуют объему, предусмотренному Контрактом</w:t>
      </w:r>
      <w:r w:rsidR="00B14ABA" w:rsidRPr="00DF242B">
        <w:rPr>
          <w:sz w:val="24"/>
          <w:szCs w:val="24"/>
        </w:rPr>
        <w:t>.</w:t>
      </w:r>
    </w:p>
    <w:p w14:paraId="69A22684" w14:textId="06833A66" w:rsidR="00DD032D" w:rsidRPr="00DF242B" w:rsidRDefault="00844627" w:rsidP="00CC0AF0">
      <w:pPr>
        <w:widowControl w:val="0"/>
        <w:autoSpaceDE w:val="0"/>
        <w:spacing w:line="252" w:lineRule="auto"/>
        <w:ind w:firstLine="708"/>
        <w:jc w:val="both"/>
        <w:rPr>
          <w:sz w:val="24"/>
          <w:szCs w:val="24"/>
        </w:rPr>
      </w:pPr>
      <w:r w:rsidRPr="00DF242B">
        <w:rPr>
          <w:sz w:val="24"/>
          <w:szCs w:val="24"/>
        </w:rPr>
        <w:t>7</w:t>
      </w:r>
      <w:r w:rsidR="00DD032D" w:rsidRPr="00DF242B">
        <w:rPr>
          <w:sz w:val="24"/>
          <w:szCs w:val="24"/>
        </w:rPr>
        <w:t>.</w:t>
      </w:r>
      <w:r w:rsidR="002C41BA" w:rsidRPr="00DF242B">
        <w:rPr>
          <w:sz w:val="24"/>
          <w:szCs w:val="24"/>
        </w:rPr>
        <w:t>2</w:t>
      </w:r>
      <w:r w:rsidR="00DD032D" w:rsidRPr="00DF242B">
        <w:rPr>
          <w:sz w:val="24"/>
          <w:szCs w:val="24"/>
        </w:rPr>
        <w:t xml:space="preserve">. </w:t>
      </w:r>
      <w:r w:rsidR="00A1260E" w:rsidRPr="00DF242B">
        <w:rPr>
          <w:sz w:val="24"/>
          <w:szCs w:val="24"/>
        </w:rPr>
        <w:t xml:space="preserve">Исполнитель гарантирует качество и надежность оказанных услуг в течение </w:t>
      </w:r>
      <w:r w:rsidR="00CC0AF0">
        <w:rPr>
          <w:sz w:val="24"/>
          <w:szCs w:val="24"/>
        </w:rPr>
        <w:t>12 (двенадцати)</w:t>
      </w:r>
      <w:r w:rsidR="00CC0AF0" w:rsidRPr="00DF242B">
        <w:rPr>
          <w:sz w:val="24"/>
          <w:szCs w:val="24"/>
        </w:rPr>
        <w:t xml:space="preserve"> </w:t>
      </w:r>
      <w:r w:rsidR="00A1260E" w:rsidRPr="00DF242B">
        <w:rPr>
          <w:sz w:val="24"/>
          <w:szCs w:val="24"/>
        </w:rPr>
        <w:t xml:space="preserve">месяцев </w:t>
      </w:r>
      <w:r w:rsidR="003971C0" w:rsidRPr="00DF242B">
        <w:rPr>
          <w:sz w:val="24"/>
          <w:szCs w:val="24"/>
        </w:rPr>
        <w:t>со дня подписания документа о приемке</w:t>
      </w:r>
      <w:r w:rsidR="00A1260E" w:rsidRPr="00DF242B">
        <w:rPr>
          <w:sz w:val="24"/>
          <w:szCs w:val="24"/>
        </w:rPr>
        <w:t>, а также консультирование Заказчика по проблемам, возникающим в процессе эксплуатации системы электронного документооборота. В случае некачественного оказания услуг Исполнитель обязан безвозмездно устранять недостатки, допущенные в процессе оказания услуг, в соответствии с действующим законодательством для данного вида услуг</w:t>
      </w:r>
      <w:r w:rsidR="00DD032D" w:rsidRPr="00DF242B">
        <w:rPr>
          <w:sz w:val="24"/>
          <w:szCs w:val="24"/>
        </w:rPr>
        <w:t>.</w:t>
      </w:r>
    </w:p>
    <w:p w14:paraId="0CAC957C" w14:textId="77777777" w:rsidR="003C5E9C" w:rsidRPr="00DF242B" w:rsidRDefault="00844627" w:rsidP="00CC0AF0">
      <w:pPr>
        <w:pStyle w:val="ab"/>
        <w:spacing w:before="120" w:after="0" w:line="252" w:lineRule="auto"/>
        <w:ind w:left="0" w:firstLine="709"/>
        <w:jc w:val="center"/>
        <w:rPr>
          <w:rFonts w:eastAsia="Arial Unicode MS"/>
          <w:b/>
          <w:kern w:val="3"/>
          <w:sz w:val="24"/>
          <w:szCs w:val="24"/>
          <w:lang w:eastAsia="zh-CN" w:bidi="hi-IN"/>
        </w:rPr>
      </w:pPr>
      <w:r w:rsidRPr="00DF242B">
        <w:rPr>
          <w:rFonts w:eastAsia="Arial Unicode MS"/>
          <w:b/>
          <w:kern w:val="3"/>
          <w:sz w:val="24"/>
          <w:szCs w:val="24"/>
          <w:lang w:eastAsia="zh-CN" w:bidi="hi-IN"/>
        </w:rPr>
        <w:t>8</w:t>
      </w:r>
      <w:r w:rsidR="003C5E9C" w:rsidRPr="00DF242B">
        <w:rPr>
          <w:rFonts w:eastAsia="Arial Unicode MS"/>
          <w:b/>
          <w:kern w:val="3"/>
          <w:sz w:val="24"/>
          <w:szCs w:val="24"/>
          <w:lang w:eastAsia="zh-CN" w:bidi="hi-IN"/>
        </w:rPr>
        <w:t xml:space="preserve">. </w:t>
      </w:r>
      <w:r w:rsidR="003C5E9C" w:rsidRPr="00753678">
        <w:rPr>
          <w:rFonts w:eastAsia="Arial Unicode MS"/>
          <w:b/>
          <w:iCs/>
          <w:kern w:val="3"/>
          <w:sz w:val="24"/>
          <w:szCs w:val="24"/>
          <w:lang w:eastAsia="zh-CN" w:bidi="hi-IN"/>
        </w:rPr>
        <w:t>Обстоятельства</w:t>
      </w:r>
      <w:r w:rsidR="003C5E9C" w:rsidRPr="00DF242B">
        <w:rPr>
          <w:rFonts w:eastAsia="Arial Unicode MS"/>
          <w:b/>
          <w:kern w:val="3"/>
          <w:sz w:val="24"/>
          <w:szCs w:val="24"/>
          <w:lang w:eastAsia="zh-CN" w:bidi="hi-IN"/>
        </w:rPr>
        <w:t xml:space="preserve"> непреодолимой силы</w:t>
      </w:r>
    </w:p>
    <w:p w14:paraId="53EF6F5E" w14:textId="77777777" w:rsidR="003C5E9C" w:rsidRPr="00DF242B" w:rsidRDefault="00844627" w:rsidP="00CC0AF0">
      <w:pPr>
        <w:suppressAutoHyphens/>
        <w:spacing w:line="252" w:lineRule="auto"/>
        <w:ind w:left="60" w:firstLine="649"/>
        <w:jc w:val="both"/>
        <w:textAlignment w:val="baseline"/>
        <w:rPr>
          <w:rFonts w:eastAsia="Arial Unicode MS"/>
          <w:kern w:val="3"/>
          <w:sz w:val="24"/>
          <w:szCs w:val="24"/>
          <w:lang w:eastAsia="zh-CN" w:bidi="hi-IN"/>
        </w:rPr>
      </w:pPr>
      <w:r w:rsidRPr="00DF242B">
        <w:rPr>
          <w:rFonts w:eastAsia="Arial Unicode MS"/>
          <w:kern w:val="3"/>
          <w:sz w:val="24"/>
          <w:szCs w:val="24"/>
          <w:lang w:eastAsia="zh-CN" w:bidi="hi-IN"/>
        </w:rPr>
        <w:t>8</w:t>
      </w:r>
      <w:r w:rsidR="003C5E9C" w:rsidRPr="00DF242B">
        <w:rPr>
          <w:rFonts w:eastAsia="Arial Unicode MS"/>
          <w:kern w:val="3"/>
          <w:sz w:val="24"/>
          <w:szCs w:val="24"/>
          <w:lang w:eastAsia="zh-CN" w:bidi="hi-IN"/>
        </w:rPr>
        <w:t xml:space="preserve">.1. Ни одна из Сторон не несет ответственности перед другой Стороной за неисполнение или ненадлежащее исполнение обязательств по настоящему Контракту, обусловленное действием обстоятельств непреодолимой силы, то есть чрезвычайных и непредотвратимых при данных </w:t>
      </w:r>
      <w:r w:rsidR="003C5E9C" w:rsidRPr="00DF242B">
        <w:rPr>
          <w:rFonts w:eastAsia="Arial Unicode MS"/>
          <w:kern w:val="3"/>
          <w:sz w:val="24"/>
          <w:szCs w:val="24"/>
          <w:lang w:eastAsia="zh-CN" w:bidi="hi-IN"/>
        </w:rPr>
        <w:lastRenderedPageBreak/>
        <w:t>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государственных органов.</w:t>
      </w:r>
    </w:p>
    <w:p w14:paraId="23904144" w14:textId="77777777" w:rsidR="003C5E9C" w:rsidRPr="00DF242B" w:rsidRDefault="00844627" w:rsidP="00CC0AF0">
      <w:pPr>
        <w:suppressAutoHyphens/>
        <w:spacing w:line="252" w:lineRule="auto"/>
        <w:ind w:left="60" w:firstLine="649"/>
        <w:jc w:val="both"/>
        <w:textAlignment w:val="baseline"/>
        <w:rPr>
          <w:rFonts w:eastAsia="Arial Unicode MS"/>
          <w:kern w:val="3"/>
          <w:sz w:val="24"/>
          <w:szCs w:val="24"/>
          <w:lang w:eastAsia="zh-CN" w:bidi="hi-IN"/>
        </w:rPr>
      </w:pPr>
      <w:r w:rsidRPr="00DF242B">
        <w:rPr>
          <w:rFonts w:eastAsia="Arial Unicode MS"/>
          <w:kern w:val="3"/>
          <w:sz w:val="24"/>
          <w:szCs w:val="24"/>
          <w:lang w:eastAsia="zh-CN" w:bidi="hi-IN"/>
        </w:rPr>
        <w:t>8</w:t>
      </w:r>
      <w:r w:rsidR="003C5E9C" w:rsidRPr="00DF242B">
        <w:rPr>
          <w:rFonts w:eastAsia="Arial Unicode MS"/>
          <w:kern w:val="3"/>
          <w:sz w:val="24"/>
          <w:szCs w:val="24"/>
          <w:lang w:eastAsia="zh-CN" w:bidi="hi-IN"/>
        </w:rPr>
        <w:t>.2. 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настоящему Контракту.</w:t>
      </w:r>
    </w:p>
    <w:p w14:paraId="7024988E" w14:textId="77777777" w:rsidR="003C5E9C" w:rsidRPr="00DF242B" w:rsidRDefault="00844627" w:rsidP="00CC0AF0">
      <w:pPr>
        <w:suppressAutoHyphens/>
        <w:spacing w:line="252" w:lineRule="auto"/>
        <w:ind w:left="60" w:firstLine="649"/>
        <w:jc w:val="both"/>
        <w:textAlignment w:val="baseline"/>
        <w:rPr>
          <w:rFonts w:eastAsia="Arial Unicode MS"/>
          <w:kern w:val="3"/>
          <w:sz w:val="24"/>
          <w:szCs w:val="24"/>
          <w:lang w:eastAsia="zh-CN" w:bidi="hi-IN"/>
        </w:rPr>
      </w:pPr>
      <w:r w:rsidRPr="00DF242B">
        <w:rPr>
          <w:rFonts w:eastAsia="Arial Unicode MS"/>
          <w:kern w:val="3"/>
          <w:sz w:val="24"/>
          <w:szCs w:val="24"/>
          <w:lang w:eastAsia="zh-CN" w:bidi="hi-IN"/>
        </w:rPr>
        <w:t>8</w:t>
      </w:r>
      <w:r w:rsidR="003C5E9C" w:rsidRPr="00DF242B">
        <w:rPr>
          <w:rFonts w:eastAsia="Arial Unicode MS"/>
          <w:kern w:val="3"/>
          <w:sz w:val="24"/>
          <w:szCs w:val="24"/>
          <w:lang w:eastAsia="zh-CN" w:bidi="hi-IN"/>
        </w:rPr>
        <w:t>.3. Если обстоятельства непреодолимой силы действуют на протяжении 3 (трех) последовательных месяцев, настоящий Контракт может быть расторгнут по соглашению Сторон.</w:t>
      </w:r>
    </w:p>
    <w:p w14:paraId="46FD6B08" w14:textId="77777777" w:rsidR="003C5E9C" w:rsidRPr="00DF242B" w:rsidRDefault="00844627" w:rsidP="00CC0AF0">
      <w:pPr>
        <w:pStyle w:val="ab"/>
        <w:spacing w:before="120" w:after="0" w:line="252" w:lineRule="auto"/>
        <w:ind w:left="0" w:firstLine="709"/>
        <w:jc w:val="center"/>
        <w:rPr>
          <w:rFonts w:eastAsia="Arial Unicode MS"/>
          <w:b/>
          <w:kern w:val="3"/>
          <w:sz w:val="24"/>
          <w:szCs w:val="24"/>
          <w:lang w:eastAsia="zh-CN" w:bidi="hi-IN"/>
        </w:rPr>
      </w:pPr>
      <w:r w:rsidRPr="00DF242B">
        <w:rPr>
          <w:rFonts w:eastAsia="Arial Unicode MS"/>
          <w:b/>
          <w:kern w:val="3"/>
          <w:sz w:val="24"/>
          <w:szCs w:val="24"/>
          <w:lang w:eastAsia="zh-CN" w:bidi="hi-IN"/>
        </w:rPr>
        <w:t>9</w:t>
      </w:r>
      <w:r w:rsidR="003C5E9C" w:rsidRPr="00DF242B">
        <w:rPr>
          <w:rFonts w:eastAsia="Arial Unicode MS"/>
          <w:b/>
          <w:kern w:val="3"/>
          <w:sz w:val="24"/>
          <w:szCs w:val="24"/>
          <w:lang w:eastAsia="zh-CN" w:bidi="hi-IN"/>
        </w:rPr>
        <w:t xml:space="preserve">. </w:t>
      </w:r>
      <w:r w:rsidR="003C5E9C" w:rsidRPr="00753678">
        <w:rPr>
          <w:rFonts w:eastAsia="Arial Unicode MS"/>
          <w:b/>
          <w:iCs/>
          <w:kern w:val="3"/>
          <w:sz w:val="24"/>
          <w:szCs w:val="24"/>
          <w:lang w:eastAsia="zh-CN" w:bidi="hi-IN"/>
        </w:rPr>
        <w:t>Срок</w:t>
      </w:r>
      <w:r w:rsidR="003C5E9C" w:rsidRPr="00DF242B">
        <w:rPr>
          <w:rFonts w:eastAsia="Arial Unicode MS"/>
          <w:b/>
          <w:kern w:val="3"/>
          <w:sz w:val="24"/>
          <w:szCs w:val="24"/>
          <w:lang w:eastAsia="zh-CN" w:bidi="hi-IN"/>
        </w:rPr>
        <w:t xml:space="preserve"> действия Контракта</w:t>
      </w:r>
    </w:p>
    <w:p w14:paraId="02FFFE08" w14:textId="5503BA56" w:rsidR="003C5E9C" w:rsidRPr="00614407" w:rsidRDefault="00844627" w:rsidP="00CC0AF0">
      <w:pPr>
        <w:suppressAutoHyphens/>
        <w:spacing w:line="252" w:lineRule="auto"/>
        <w:ind w:firstLine="709"/>
        <w:jc w:val="both"/>
        <w:rPr>
          <w:rFonts w:eastAsia="Arial Unicode MS"/>
          <w:kern w:val="3"/>
          <w:sz w:val="24"/>
          <w:szCs w:val="24"/>
          <w:lang w:eastAsia="zh-CN" w:bidi="hi-IN"/>
        </w:rPr>
      </w:pPr>
      <w:r w:rsidRPr="00614407">
        <w:rPr>
          <w:rFonts w:eastAsia="Arial Unicode MS"/>
          <w:kern w:val="3"/>
          <w:sz w:val="24"/>
          <w:szCs w:val="24"/>
          <w:lang w:eastAsia="zh-CN" w:bidi="hi-IN"/>
        </w:rPr>
        <w:t>9</w:t>
      </w:r>
      <w:r w:rsidR="003C5E9C" w:rsidRPr="00614407">
        <w:rPr>
          <w:rFonts w:eastAsia="Arial Unicode MS"/>
          <w:kern w:val="3"/>
          <w:sz w:val="24"/>
          <w:szCs w:val="24"/>
          <w:lang w:eastAsia="zh-CN" w:bidi="hi-IN"/>
        </w:rPr>
        <w:t xml:space="preserve">.1. </w:t>
      </w:r>
      <w:r w:rsidR="00803D11" w:rsidRPr="00614407">
        <w:rPr>
          <w:rFonts w:eastAsia="Arial Unicode MS"/>
          <w:kern w:val="3"/>
          <w:sz w:val="24"/>
          <w:szCs w:val="24"/>
          <w:lang w:eastAsia="zh-CN" w:bidi="hi-IN"/>
        </w:rPr>
        <w:t xml:space="preserve">Настоящий Контракт вступает в силу с даты его подписания и </w:t>
      </w:r>
      <w:r w:rsidR="00803D11" w:rsidRPr="00614407">
        <w:rPr>
          <w:rFonts w:eastAsia="Arial Unicode MS"/>
          <w:color w:val="000000" w:themeColor="text1"/>
          <w:kern w:val="3"/>
          <w:sz w:val="24"/>
          <w:szCs w:val="24"/>
          <w:lang w:eastAsia="zh-CN" w:bidi="hi-IN"/>
        </w:rPr>
        <w:t xml:space="preserve">действует до </w:t>
      </w:r>
      <w:r w:rsidR="008631AA" w:rsidRPr="00E97EED">
        <w:rPr>
          <w:rFonts w:eastAsia="Arial Unicode MS"/>
          <w:bCs/>
          <w:color w:val="000000" w:themeColor="text1"/>
          <w:kern w:val="3"/>
          <w:sz w:val="24"/>
          <w:szCs w:val="24"/>
          <w:lang w:eastAsia="zh-CN" w:bidi="hi-IN"/>
        </w:rPr>
        <w:t>3</w:t>
      </w:r>
      <w:r w:rsidR="00F76B6B" w:rsidRPr="00E97EED">
        <w:rPr>
          <w:rFonts w:eastAsia="Arial Unicode MS"/>
          <w:bCs/>
          <w:color w:val="000000" w:themeColor="text1"/>
          <w:kern w:val="3"/>
          <w:sz w:val="24"/>
          <w:szCs w:val="24"/>
          <w:lang w:eastAsia="zh-CN" w:bidi="hi-IN"/>
        </w:rPr>
        <w:t>1</w:t>
      </w:r>
      <w:r w:rsidR="00803D11" w:rsidRPr="00E97EED">
        <w:rPr>
          <w:rFonts w:eastAsia="Arial Unicode MS"/>
          <w:bCs/>
          <w:color w:val="000000" w:themeColor="text1"/>
          <w:kern w:val="3"/>
          <w:sz w:val="24"/>
          <w:szCs w:val="24"/>
          <w:lang w:eastAsia="zh-CN" w:bidi="hi-IN"/>
        </w:rPr>
        <w:t>.12.202</w:t>
      </w:r>
      <w:r w:rsidR="00F76B6B" w:rsidRPr="00E97EED">
        <w:rPr>
          <w:rFonts w:eastAsia="Arial Unicode MS"/>
          <w:bCs/>
          <w:color w:val="000000" w:themeColor="text1"/>
          <w:kern w:val="3"/>
          <w:sz w:val="24"/>
          <w:szCs w:val="24"/>
          <w:lang w:eastAsia="zh-CN" w:bidi="hi-IN"/>
        </w:rPr>
        <w:t>6</w:t>
      </w:r>
      <w:r w:rsidR="007B1852" w:rsidRPr="00614407">
        <w:rPr>
          <w:rFonts w:eastAsia="Arial Unicode MS"/>
          <w:bCs/>
          <w:color w:val="000000" w:themeColor="text1"/>
          <w:kern w:val="3"/>
          <w:sz w:val="24"/>
          <w:szCs w:val="24"/>
          <w:lang w:eastAsia="zh-CN" w:bidi="hi-IN"/>
        </w:rPr>
        <w:t xml:space="preserve"> года</w:t>
      </w:r>
      <w:r w:rsidR="002C0836" w:rsidRPr="00614407">
        <w:rPr>
          <w:rFonts w:eastAsia="Arial Unicode MS"/>
          <w:color w:val="000000" w:themeColor="text1"/>
          <w:kern w:val="3"/>
          <w:sz w:val="24"/>
          <w:szCs w:val="24"/>
          <w:lang w:eastAsia="zh-CN" w:bidi="hi-IN"/>
        </w:rPr>
        <w:t xml:space="preserve"> или </w:t>
      </w:r>
      <w:r w:rsidR="00803D11" w:rsidRPr="00614407">
        <w:rPr>
          <w:rFonts w:eastAsia="Arial Unicode MS"/>
          <w:bCs/>
          <w:color w:val="000000" w:themeColor="text1"/>
          <w:kern w:val="3"/>
          <w:sz w:val="24"/>
          <w:szCs w:val="24"/>
          <w:lang w:eastAsia="zh-CN" w:bidi="hi-IN"/>
        </w:rPr>
        <w:t>до полного исполнения Сторонами обязательств</w:t>
      </w:r>
      <w:r w:rsidR="003C5E9C" w:rsidRPr="00614407">
        <w:rPr>
          <w:rFonts w:eastAsia="Arial Unicode MS"/>
          <w:kern w:val="3"/>
          <w:sz w:val="24"/>
          <w:szCs w:val="24"/>
          <w:lang w:eastAsia="zh-CN" w:bidi="hi-IN"/>
        </w:rPr>
        <w:t xml:space="preserve">. </w:t>
      </w:r>
    </w:p>
    <w:p w14:paraId="31C13081" w14:textId="02146B14" w:rsidR="003C5E9C" w:rsidRPr="00DF242B" w:rsidRDefault="00844627" w:rsidP="00CC0AF0">
      <w:pPr>
        <w:suppressAutoHyphens/>
        <w:spacing w:line="252" w:lineRule="auto"/>
        <w:ind w:firstLine="709"/>
        <w:jc w:val="both"/>
        <w:rPr>
          <w:rFonts w:eastAsia="Arial"/>
          <w:kern w:val="1"/>
          <w:sz w:val="24"/>
          <w:szCs w:val="24"/>
          <w:lang w:eastAsia="ar-SA"/>
        </w:rPr>
      </w:pPr>
      <w:r w:rsidRPr="00614407">
        <w:rPr>
          <w:rFonts w:eastAsia="Arial"/>
          <w:kern w:val="1"/>
          <w:sz w:val="24"/>
          <w:szCs w:val="24"/>
          <w:lang w:eastAsia="ar-SA"/>
        </w:rPr>
        <w:t>9</w:t>
      </w:r>
      <w:r w:rsidR="003C5E9C" w:rsidRPr="00614407">
        <w:rPr>
          <w:rFonts w:eastAsia="Arial"/>
          <w:kern w:val="1"/>
          <w:sz w:val="24"/>
          <w:szCs w:val="24"/>
          <w:lang w:eastAsia="ar-SA"/>
        </w:rPr>
        <w:t xml:space="preserve">.2. </w:t>
      </w:r>
      <w:r w:rsidR="00FC5340" w:rsidRPr="00614407">
        <w:rPr>
          <w:sz w:val="24"/>
          <w:szCs w:val="24"/>
          <w:lang w:eastAsia="ar-SA"/>
        </w:rPr>
        <w:t>Истечение срока действия Контракта не влечет</w:t>
      </w:r>
      <w:r w:rsidR="00FC5340" w:rsidRPr="00DF242B">
        <w:rPr>
          <w:sz w:val="24"/>
          <w:szCs w:val="24"/>
          <w:lang w:eastAsia="ar-SA"/>
        </w:rPr>
        <w:t xml:space="preserve"> прекращение гарантийных обязательств, по выплате неустойки, штрафов или возмещению убытков, предусмотренных Контрактом за нарушение его условий, возникших в период действия Контракта и неисполнения на момент его истечения.</w:t>
      </w:r>
    </w:p>
    <w:p w14:paraId="5B6E9629" w14:textId="77777777" w:rsidR="003C5E9C" w:rsidRPr="00DF242B" w:rsidRDefault="00844627" w:rsidP="00753678">
      <w:pPr>
        <w:pStyle w:val="ab"/>
        <w:spacing w:before="120" w:after="0"/>
        <w:ind w:left="0" w:firstLine="709"/>
        <w:jc w:val="center"/>
        <w:rPr>
          <w:rFonts w:eastAsia="Arial Unicode MS"/>
          <w:b/>
          <w:kern w:val="3"/>
          <w:sz w:val="24"/>
          <w:szCs w:val="24"/>
          <w:lang w:eastAsia="zh-CN" w:bidi="hi-IN"/>
        </w:rPr>
      </w:pPr>
      <w:r w:rsidRPr="00DF242B">
        <w:rPr>
          <w:rFonts w:eastAsia="Arial Unicode MS"/>
          <w:b/>
          <w:kern w:val="3"/>
          <w:sz w:val="24"/>
          <w:szCs w:val="24"/>
          <w:lang w:eastAsia="zh-CN" w:bidi="hi-IN"/>
        </w:rPr>
        <w:t>10</w:t>
      </w:r>
      <w:r w:rsidR="003C5E9C" w:rsidRPr="00DF242B">
        <w:rPr>
          <w:rFonts w:eastAsia="Arial Unicode MS"/>
          <w:b/>
          <w:kern w:val="3"/>
          <w:sz w:val="24"/>
          <w:szCs w:val="24"/>
          <w:lang w:eastAsia="zh-CN" w:bidi="hi-IN"/>
        </w:rPr>
        <w:t>. Изменения, дополнения</w:t>
      </w:r>
      <w:r w:rsidR="00361A67" w:rsidRPr="00DF242B">
        <w:rPr>
          <w:rFonts w:eastAsia="Arial Unicode MS"/>
          <w:b/>
          <w:kern w:val="3"/>
          <w:sz w:val="24"/>
          <w:szCs w:val="24"/>
          <w:lang w:eastAsia="zh-CN" w:bidi="hi-IN"/>
        </w:rPr>
        <w:t>,</w:t>
      </w:r>
      <w:r w:rsidR="003C5E9C" w:rsidRPr="00DF242B">
        <w:rPr>
          <w:rFonts w:eastAsia="Arial Unicode MS"/>
          <w:b/>
          <w:kern w:val="3"/>
          <w:sz w:val="24"/>
          <w:szCs w:val="24"/>
          <w:lang w:eastAsia="zh-CN" w:bidi="hi-IN"/>
        </w:rPr>
        <w:t xml:space="preserve"> </w:t>
      </w:r>
      <w:r w:rsidR="003C5E9C" w:rsidRPr="00753678">
        <w:rPr>
          <w:rFonts w:eastAsia="Arial Unicode MS"/>
          <w:b/>
          <w:iCs/>
          <w:kern w:val="3"/>
          <w:sz w:val="24"/>
          <w:szCs w:val="24"/>
          <w:lang w:eastAsia="zh-CN" w:bidi="hi-IN"/>
        </w:rPr>
        <w:t>расторжение</w:t>
      </w:r>
      <w:r w:rsidR="003C5E9C" w:rsidRPr="00DF242B">
        <w:rPr>
          <w:rFonts w:eastAsia="Arial Unicode MS"/>
          <w:b/>
          <w:kern w:val="3"/>
          <w:sz w:val="24"/>
          <w:szCs w:val="24"/>
          <w:lang w:eastAsia="zh-CN" w:bidi="hi-IN"/>
        </w:rPr>
        <w:t xml:space="preserve"> контракта</w:t>
      </w:r>
    </w:p>
    <w:p w14:paraId="3C8396CF" w14:textId="77777777" w:rsidR="00C03230" w:rsidRPr="00DF242B" w:rsidRDefault="00844627" w:rsidP="00D666B8">
      <w:pPr>
        <w:ind w:firstLine="709"/>
        <w:jc w:val="both"/>
        <w:rPr>
          <w:sz w:val="24"/>
          <w:szCs w:val="24"/>
        </w:rPr>
      </w:pPr>
      <w:r w:rsidRPr="00DF242B">
        <w:rPr>
          <w:bCs/>
          <w:iCs/>
          <w:sz w:val="24"/>
          <w:szCs w:val="24"/>
        </w:rPr>
        <w:t>10</w:t>
      </w:r>
      <w:r w:rsidR="003C5E9C" w:rsidRPr="00DF242B">
        <w:rPr>
          <w:bCs/>
          <w:iCs/>
          <w:sz w:val="24"/>
          <w:szCs w:val="24"/>
        </w:rPr>
        <w:t xml:space="preserve">.1. </w:t>
      </w:r>
      <w:r w:rsidR="00C03230" w:rsidRPr="00DF242B">
        <w:rPr>
          <w:sz w:val="24"/>
          <w:szCs w:val="24"/>
          <w:lang w:eastAsia="ar-SA"/>
        </w:rPr>
        <w:t>Изменение условий Контракта при его исполнении не допускается, за исключением случаев,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1F3D5CF7" w14:textId="77777777" w:rsidR="003C5E9C" w:rsidRPr="00DF242B" w:rsidRDefault="00844627" w:rsidP="00D666B8">
      <w:pPr>
        <w:keepNext/>
        <w:ind w:firstLine="708"/>
        <w:jc w:val="both"/>
        <w:outlineLvl w:val="1"/>
        <w:rPr>
          <w:bCs/>
          <w:iCs/>
          <w:sz w:val="24"/>
          <w:szCs w:val="24"/>
        </w:rPr>
      </w:pPr>
      <w:r w:rsidRPr="00DF242B">
        <w:rPr>
          <w:bCs/>
          <w:iCs/>
          <w:sz w:val="24"/>
          <w:szCs w:val="24"/>
        </w:rPr>
        <w:t>10</w:t>
      </w:r>
      <w:r w:rsidR="00C03230" w:rsidRPr="00DF242B">
        <w:rPr>
          <w:bCs/>
          <w:iCs/>
          <w:sz w:val="24"/>
          <w:szCs w:val="24"/>
        </w:rPr>
        <w:t xml:space="preserve">.2. </w:t>
      </w:r>
      <w:r w:rsidR="003C5E9C" w:rsidRPr="00DF242B">
        <w:rPr>
          <w:bCs/>
          <w:iCs/>
          <w:sz w:val="24"/>
          <w:szCs w:val="24"/>
        </w:rPr>
        <w:t>Все изменения к контракту оформляются в письменном виде в двух экземплярах, по одному для каждой из Сторон, подписываются Сторонами контракта и являются его неотъемлемыми частями.</w:t>
      </w:r>
    </w:p>
    <w:p w14:paraId="10243A70" w14:textId="77777777" w:rsidR="00C03230" w:rsidRPr="00DF242B" w:rsidRDefault="00844627" w:rsidP="00D666B8">
      <w:pPr>
        <w:autoSpaceDE w:val="0"/>
        <w:autoSpaceDN w:val="0"/>
        <w:adjustRightInd w:val="0"/>
        <w:ind w:firstLine="708"/>
        <w:jc w:val="both"/>
        <w:rPr>
          <w:sz w:val="24"/>
          <w:szCs w:val="24"/>
        </w:rPr>
      </w:pPr>
      <w:r w:rsidRPr="00DF242B">
        <w:rPr>
          <w:bCs/>
          <w:iCs/>
          <w:sz w:val="24"/>
          <w:szCs w:val="24"/>
        </w:rPr>
        <w:t>10</w:t>
      </w:r>
      <w:r w:rsidR="00C03230" w:rsidRPr="00DF242B">
        <w:rPr>
          <w:bCs/>
          <w:iCs/>
          <w:sz w:val="24"/>
          <w:szCs w:val="24"/>
        </w:rPr>
        <w:t>.3</w:t>
      </w:r>
      <w:r w:rsidR="003C5E9C" w:rsidRPr="00DF242B">
        <w:rPr>
          <w:bCs/>
          <w:iCs/>
          <w:sz w:val="24"/>
          <w:szCs w:val="24"/>
        </w:rPr>
        <w:t xml:space="preserve">. </w:t>
      </w:r>
      <w:r w:rsidR="00C03230" w:rsidRPr="00DF242B">
        <w:rPr>
          <w:bCs/>
          <w:iCs/>
          <w:sz w:val="24"/>
          <w:szCs w:val="24"/>
        </w:rPr>
        <w:t>При изменении юридического</w:t>
      </w:r>
      <w:r w:rsidR="00C03230" w:rsidRPr="00DF242B">
        <w:rPr>
          <w:sz w:val="24"/>
          <w:szCs w:val="24"/>
          <w:lang w:eastAsia="ar-SA"/>
        </w:rPr>
        <w:t xml:space="preserve"> адреса, банковских реквизитов, организационно- правовой формы Исполнитель в трехдневный срок обязан письменно известить об этом Заказчика.</w:t>
      </w:r>
    </w:p>
    <w:p w14:paraId="58E291D5" w14:textId="77777777" w:rsidR="003C5E9C" w:rsidRPr="00DF242B" w:rsidRDefault="00844627" w:rsidP="00D666B8">
      <w:pPr>
        <w:autoSpaceDE w:val="0"/>
        <w:autoSpaceDN w:val="0"/>
        <w:adjustRightInd w:val="0"/>
        <w:ind w:firstLine="708"/>
        <w:jc w:val="both"/>
        <w:rPr>
          <w:b/>
          <w:i/>
          <w:sz w:val="24"/>
          <w:szCs w:val="24"/>
        </w:rPr>
      </w:pPr>
      <w:r w:rsidRPr="00DF242B">
        <w:rPr>
          <w:sz w:val="24"/>
          <w:szCs w:val="24"/>
        </w:rPr>
        <w:t>10</w:t>
      </w:r>
      <w:r w:rsidR="00C03230" w:rsidRPr="00DF242B">
        <w:rPr>
          <w:sz w:val="24"/>
          <w:szCs w:val="24"/>
        </w:rPr>
        <w:t xml:space="preserve">.4. </w:t>
      </w:r>
      <w:r w:rsidR="003C5E9C" w:rsidRPr="00DF242B">
        <w:rPr>
          <w:sz w:val="24"/>
          <w:szCs w:val="24"/>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07018C99" w14:textId="77777777" w:rsidR="004627EF" w:rsidRPr="00DF242B" w:rsidRDefault="00844627" w:rsidP="00D666B8">
      <w:pPr>
        <w:autoSpaceDE w:val="0"/>
        <w:autoSpaceDN w:val="0"/>
        <w:adjustRightInd w:val="0"/>
        <w:ind w:firstLine="708"/>
        <w:jc w:val="both"/>
        <w:rPr>
          <w:sz w:val="24"/>
          <w:szCs w:val="24"/>
          <w:lang w:eastAsia="ar-SA"/>
        </w:rPr>
      </w:pPr>
      <w:r w:rsidRPr="00DF242B">
        <w:rPr>
          <w:sz w:val="24"/>
          <w:szCs w:val="24"/>
          <w:lang w:eastAsia="ar-SA"/>
        </w:rPr>
        <w:t>10</w:t>
      </w:r>
      <w:r w:rsidR="003C5E9C" w:rsidRPr="00DF242B">
        <w:rPr>
          <w:sz w:val="24"/>
          <w:szCs w:val="24"/>
          <w:lang w:eastAsia="ar-SA"/>
        </w:rPr>
        <w:t>.</w:t>
      </w:r>
      <w:r w:rsidRPr="00DF242B">
        <w:rPr>
          <w:sz w:val="24"/>
          <w:szCs w:val="24"/>
          <w:lang w:eastAsia="ar-SA"/>
        </w:rPr>
        <w:t>6</w:t>
      </w:r>
      <w:r w:rsidR="003C5E9C" w:rsidRPr="00DF242B">
        <w:rPr>
          <w:sz w:val="24"/>
          <w:szCs w:val="24"/>
          <w:lang w:eastAsia="ar-SA"/>
        </w:rPr>
        <w:t xml:space="preserve">. </w:t>
      </w:r>
      <w:r w:rsidR="004627EF" w:rsidRPr="00DF242B">
        <w:rPr>
          <w:sz w:val="24"/>
          <w:szCs w:val="24"/>
          <w:lang w:eastAsia="ar-SA"/>
        </w:rPr>
        <w:t>Заказчик вправе принять решение об одностороннем отказе от исполнения Контракта в соответствии с гражданским законодательством Российской Федерации.</w:t>
      </w:r>
    </w:p>
    <w:p w14:paraId="617B727E" w14:textId="77777777" w:rsidR="004627EF" w:rsidRPr="00DF242B" w:rsidRDefault="004627EF" w:rsidP="00D666B8">
      <w:pPr>
        <w:autoSpaceDE w:val="0"/>
        <w:autoSpaceDN w:val="0"/>
        <w:adjustRightInd w:val="0"/>
        <w:ind w:firstLine="708"/>
        <w:jc w:val="both"/>
        <w:rPr>
          <w:sz w:val="24"/>
          <w:szCs w:val="24"/>
          <w:lang w:eastAsia="ar-SA"/>
        </w:rPr>
      </w:pPr>
      <w:r w:rsidRPr="00DF242B">
        <w:rPr>
          <w:sz w:val="24"/>
          <w:szCs w:val="24"/>
          <w:lang w:eastAsia="ar-SA"/>
        </w:rPr>
        <w:t xml:space="preserve">Расторжение Контракта по инициативе Заказчика и взыскание убытков производится в случаях: </w:t>
      </w:r>
    </w:p>
    <w:p w14:paraId="57E42C5B" w14:textId="77777777" w:rsidR="003C5E9C" w:rsidRPr="00DF242B" w:rsidRDefault="003C5E9C" w:rsidP="00D666B8">
      <w:pPr>
        <w:autoSpaceDE w:val="0"/>
        <w:autoSpaceDN w:val="0"/>
        <w:adjustRightInd w:val="0"/>
        <w:ind w:firstLine="708"/>
        <w:jc w:val="both"/>
        <w:rPr>
          <w:sz w:val="24"/>
          <w:szCs w:val="24"/>
          <w:lang w:eastAsia="ar-SA"/>
        </w:rPr>
      </w:pPr>
      <w:r w:rsidRPr="00DF242B">
        <w:rPr>
          <w:sz w:val="24"/>
          <w:szCs w:val="24"/>
          <w:lang w:eastAsia="ar-SA"/>
        </w:rPr>
        <w:t>-если Исполнитель не приступает в установленный контрактом срок к исполнению контракта (более чем на 3 (три рабочих дня), устранению недостатков, или оказывает услугу или вносит исправления таким образом, что окончание ее к сроку, предусмотренному контрактом, становится явно невозможным;</w:t>
      </w:r>
    </w:p>
    <w:p w14:paraId="67867E11" w14:textId="77777777" w:rsidR="003C5E9C" w:rsidRPr="00DF242B" w:rsidRDefault="003C5E9C" w:rsidP="00D666B8">
      <w:pPr>
        <w:autoSpaceDE w:val="0"/>
        <w:autoSpaceDN w:val="0"/>
        <w:adjustRightInd w:val="0"/>
        <w:ind w:firstLine="708"/>
        <w:jc w:val="both"/>
        <w:rPr>
          <w:sz w:val="24"/>
          <w:szCs w:val="24"/>
          <w:lang w:eastAsia="ar-SA"/>
        </w:rPr>
      </w:pPr>
      <w:r w:rsidRPr="00DF242B">
        <w:rPr>
          <w:sz w:val="24"/>
          <w:szCs w:val="24"/>
          <w:lang w:eastAsia="ar-SA"/>
        </w:rPr>
        <w:t>-несоблюдение Исполнителем требования по качеству оказываемой услуги, которое влечет нанесение ущерба Заказчику, лишающего его получения результатов от оказанной услуги по настоящему контракту</w:t>
      </w:r>
      <w:r w:rsidR="004627EF" w:rsidRPr="00DF242B">
        <w:rPr>
          <w:sz w:val="24"/>
          <w:szCs w:val="24"/>
          <w:lang w:eastAsia="ar-SA"/>
        </w:rPr>
        <w:t>;</w:t>
      </w:r>
    </w:p>
    <w:p w14:paraId="2D9F384E" w14:textId="77777777" w:rsidR="004627EF" w:rsidRPr="00DF242B" w:rsidRDefault="004627EF" w:rsidP="00D666B8">
      <w:pPr>
        <w:autoSpaceDE w:val="0"/>
        <w:autoSpaceDN w:val="0"/>
        <w:adjustRightInd w:val="0"/>
        <w:ind w:firstLine="708"/>
        <w:jc w:val="both"/>
        <w:rPr>
          <w:sz w:val="24"/>
          <w:szCs w:val="24"/>
          <w:lang w:eastAsia="ar-SA"/>
        </w:rPr>
      </w:pPr>
      <w:r w:rsidRPr="00DF242B">
        <w:rPr>
          <w:sz w:val="24"/>
          <w:szCs w:val="24"/>
          <w:lang w:eastAsia="ar-SA"/>
        </w:rPr>
        <w:t>- неоднократного нарушения Исполнителем сроков оказания услуг и/или нарушения Исполнителем сроков исполнения иных обязательств, предусмотренных Контрактом по причинам, не зависящим от Заказчика и не являющихся обстоятельствами непреодолимой силы;</w:t>
      </w:r>
    </w:p>
    <w:p w14:paraId="503FD1EA" w14:textId="77777777" w:rsidR="004627EF" w:rsidRPr="00DF242B" w:rsidRDefault="004627EF" w:rsidP="00D666B8">
      <w:pPr>
        <w:autoSpaceDE w:val="0"/>
        <w:autoSpaceDN w:val="0"/>
        <w:adjustRightInd w:val="0"/>
        <w:ind w:firstLine="708"/>
        <w:jc w:val="both"/>
        <w:rPr>
          <w:sz w:val="24"/>
          <w:szCs w:val="24"/>
          <w:lang w:eastAsia="ar-SA"/>
        </w:rPr>
      </w:pPr>
      <w:r w:rsidRPr="00DF242B">
        <w:rPr>
          <w:sz w:val="24"/>
          <w:szCs w:val="24"/>
          <w:lang w:eastAsia="ar-SA"/>
        </w:rPr>
        <w:t>- в иных случаях, не противоречащих законодательству Российской Федерации.</w:t>
      </w:r>
    </w:p>
    <w:p w14:paraId="3B64E615" w14:textId="77777777" w:rsidR="003C5E9C" w:rsidRPr="00DF242B" w:rsidRDefault="00844627" w:rsidP="00D666B8">
      <w:pPr>
        <w:autoSpaceDE w:val="0"/>
        <w:autoSpaceDN w:val="0"/>
        <w:adjustRightInd w:val="0"/>
        <w:ind w:firstLine="708"/>
        <w:jc w:val="both"/>
        <w:rPr>
          <w:sz w:val="24"/>
          <w:szCs w:val="24"/>
          <w:lang w:eastAsia="ar-SA"/>
        </w:rPr>
      </w:pPr>
      <w:r w:rsidRPr="00DF242B">
        <w:rPr>
          <w:sz w:val="24"/>
          <w:szCs w:val="24"/>
          <w:lang w:eastAsia="ar-SA"/>
        </w:rPr>
        <w:t>10.7</w:t>
      </w:r>
      <w:r w:rsidR="003C5E9C" w:rsidRPr="00DF242B">
        <w:rPr>
          <w:sz w:val="24"/>
          <w:szCs w:val="24"/>
          <w:lang w:eastAsia="ar-SA"/>
        </w:rPr>
        <w:t xml:space="preserve">. </w:t>
      </w:r>
      <w:r w:rsidR="004627EF" w:rsidRPr="00DF242B">
        <w:rPr>
          <w:sz w:val="24"/>
          <w:szCs w:val="24"/>
          <w:lang w:eastAsia="ar-SA"/>
        </w:rPr>
        <w:t xml:space="preserve">Заказчик обязан принять решение об одностороннем отказе от исполнения </w:t>
      </w:r>
      <w:r w:rsidR="006363EE" w:rsidRPr="00DF242B">
        <w:rPr>
          <w:sz w:val="24"/>
          <w:szCs w:val="24"/>
          <w:lang w:eastAsia="ar-SA"/>
        </w:rPr>
        <w:t>Контракта,</w:t>
      </w:r>
      <w:r w:rsidR="004627EF" w:rsidRPr="00DF242B">
        <w:rPr>
          <w:sz w:val="24"/>
          <w:szCs w:val="24"/>
          <w:lang w:eastAsia="ar-SA"/>
        </w:rPr>
        <w:t xml:space="preserve"> если в ходе исполнения Контракта установлено, что Исполнитель не соответству</w:t>
      </w:r>
      <w:r w:rsidR="00546C55" w:rsidRPr="00DF242B">
        <w:rPr>
          <w:sz w:val="24"/>
          <w:szCs w:val="24"/>
          <w:lang w:eastAsia="ar-SA"/>
        </w:rPr>
        <w:t>е</w:t>
      </w:r>
      <w:r w:rsidR="004627EF" w:rsidRPr="00DF242B">
        <w:rPr>
          <w:sz w:val="24"/>
          <w:szCs w:val="24"/>
          <w:lang w:eastAsia="ar-SA"/>
        </w:rPr>
        <w:t>т установленным извещением об осуществлении закупки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28DB98EF" w14:textId="2CE27C2E" w:rsidR="003C5E9C" w:rsidRPr="009B2586" w:rsidRDefault="00844627" w:rsidP="00D666B8">
      <w:pPr>
        <w:autoSpaceDE w:val="0"/>
        <w:autoSpaceDN w:val="0"/>
        <w:adjustRightInd w:val="0"/>
        <w:ind w:firstLine="708"/>
        <w:jc w:val="both"/>
        <w:rPr>
          <w:sz w:val="24"/>
          <w:szCs w:val="24"/>
        </w:rPr>
      </w:pPr>
      <w:r w:rsidRPr="00DF242B">
        <w:rPr>
          <w:sz w:val="24"/>
          <w:szCs w:val="24"/>
          <w:lang w:eastAsia="ar-SA"/>
        </w:rPr>
        <w:t>10</w:t>
      </w:r>
      <w:r w:rsidR="003C5E9C" w:rsidRPr="00DF242B">
        <w:rPr>
          <w:sz w:val="24"/>
          <w:szCs w:val="24"/>
          <w:lang w:eastAsia="ar-SA"/>
        </w:rPr>
        <w:t>.</w:t>
      </w:r>
      <w:r w:rsidRPr="00DF242B">
        <w:rPr>
          <w:sz w:val="24"/>
          <w:szCs w:val="24"/>
          <w:lang w:eastAsia="ar-SA"/>
        </w:rPr>
        <w:t>8</w:t>
      </w:r>
      <w:r w:rsidR="003C5E9C" w:rsidRPr="00DF242B">
        <w:rPr>
          <w:sz w:val="24"/>
          <w:szCs w:val="24"/>
          <w:lang w:eastAsia="ar-SA"/>
        </w:rPr>
        <w:t xml:space="preserve">. Решение заказчика об одностороннем отказе от исполнения контракта </w:t>
      </w:r>
      <w:r w:rsidR="00271702" w:rsidRPr="009B2586">
        <w:rPr>
          <w:sz w:val="24"/>
          <w:szCs w:val="24"/>
        </w:rPr>
        <w:t xml:space="preserve">оформляется в соответствии с требованиями ч.12.1. ст. 95 </w:t>
      </w:r>
      <w:r w:rsidR="00271702" w:rsidRPr="009B2586">
        <w:rPr>
          <w:rFonts w:eastAsia="Arial Unicode MS"/>
          <w:kern w:val="3"/>
          <w:sz w:val="24"/>
          <w:szCs w:val="24"/>
          <w:lang w:eastAsia="zh-CN" w:bidi="hi-IN"/>
        </w:rPr>
        <w:t>Федерального закона № 44-ФЗ.</w:t>
      </w:r>
    </w:p>
    <w:p w14:paraId="0B86D27B" w14:textId="77777777" w:rsidR="003C5E9C" w:rsidRPr="00DF242B" w:rsidRDefault="00844627" w:rsidP="00D666B8">
      <w:pPr>
        <w:pStyle w:val="ConsPlusNormal"/>
        <w:ind w:firstLine="709"/>
        <w:jc w:val="both"/>
        <w:rPr>
          <w:rFonts w:ascii="Times New Roman" w:hAnsi="Times New Roman" w:cs="Times New Roman"/>
          <w:sz w:val="24"/>
          <w:szCs w:val="24"/>
        </w:rPr>
      </w:pPr>
      <w:r w:rsidRPr="00DF242B">
        <w:rPr>
          <w:rFonts w:ascii="Times New Roman" w:hAnsi="Times New Roman" w:cs="Times New Roman"/>
          <w:sz w:val="24"/>
          <w:szCs w:val="24"/>
        </w:rPr>
        <w:t>10</w:t>
      </w:r>
      <w:r w:rsidR="003C5E9C" w:rsidRPr="00DF242B">
        <w:rPr>
          <w:rFonts w:ascii="Times New Roman" w:hAnsi="Times New Roman" w:cs="Times New Roman"/>
          <w:sz w:val="24"/>
          <w:szCs w:val="24"/>
        </w:rPr>
        <w:t>.</w:t>
      </w:r>
      <w:r w:rsidRPr="00DF242B">
        <w:rPr>
          <w:rFonts w:ascii="Times New Roman" w:hAnsi="Times New Roman" w:cs="Times New Roman"/>
          <w:sz w:val="24"/>
          <w:szCs w:val="24"/>
        </w:rPr>
        <w:t>9</w:t>
      </w:r>
      <w:r w:rsidR="003C5E9C" w:rsidRPr="00DF242B">
        <w:rPr>
          <w:rFonts w:ascii="Times New Roman" w:hAnsi="Times New Roman" w:cs="Times New Roman"/>
          <w:sz w:val="24"/>
          <w:szCs w:val="24"/>
        </w:rPr>
        <w:t xml:space="preserve">.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3C5E9C" w:rsidRPr="00DF242B">
        <w:rPr>
          <w:rFonts w:ascii="Times New Roman" w:hAnsi="Times New Roman" w:cs="Times New Roman"/>
          <w:sz w:val="24"/>
          <w:szCs w:val="24"/>
        </w:rPr>
        <w:lastRenderedPageBreak/>
        <w:t xml:space="preserve">заказчиком </w:t>
      </w:r>
      <w:r w:rsidR="001E4218" w:rsidRPr="00DF242B">
        <w:rPr>
          <w:rFonts w:ascii="Times New Roman" w:hAnsi="Times New Roman" w:cs="Times New Roman"/>
          <w:sz w:val="24"/>
          <w:szCs w:val="24"/>
        </w:rPr>
        <w:t xml:space="preserve">исполнителя </w:t>
      </w:r>
      <w:r w:rsidR="003C5E9C" w:rsidRPr="00DF242B">
        <w:rPr>
          <w:rFonts w:ascii="Times New Roman" w:hAnsi="Times New Roman" w:cs="Times New Roman"/>
          <w:sz w:val="24"/>
          <w:szCs w:val="24"/>
        </w:rPr>
        <w:t xml:space="preserve">(подрядчика, </w:t>
      </w:r>
      <w:r w:rsidR="001E4218" w:rsidRPr="00DF242B">
        <w:rPr>
          <w:rFonts w:ascii="Times New Roman" w:hAnsi="Times New Roman" w:cs="Times New Roman"/>
          <w:sz w:val="24"/>
          <w:szCs w:val="24"/>
        </w:rPr>
        <w:t>поставщика</w:t>
      </w:r>
      <w:r w:rsidR="003C5E9C" w:rsidRPr="00DF242B">
        <w:rPr>
          <w:rFonts w:ascii="Times New Roman" w:hAnsi="Times New Roman" w:cs="Times New Roman"/>
          <w:sz w:val="24"/>
          <w:szCs w:val="24"/>
        </w:rPr>
        <w:t>) об одностороннем отказе от исполнения контракта.</w:t>
      </w:r>
    </w:p>
    <w:p w14:paraId="4E45815D" w14:textId="77777777" w:rsidR="006E3F47" w:rsidRPr="00DF242B" w:rsidRDefault="00844627" w:rsidP="00D666B8">
      <w:pPr>
        <w:ind w:firstLine="709"/>
        <w:jc w:val="both"/>
        <w:rPr>
          <w:sz w:val="24"/>
          <w:szCs w:val="24"/>
        </w:rPr>
      </w:pPr>
      <w:r w:rsidRPr="00DF242B">
        <w:rPr>
          <w:sz w:val="24"/>
          <w:szCs w:val="24"/>
        </w:rPr>
        <w:t>10</w:t>
      </w:r>
      <w:r w:rsidR="003C5E9C" w:rsidRPr="00DF242B">
        <w:rPr>
          <w:sz w:val="24"/>
          <w:szCs w:val="24"/>
        </w:rPr>
        <w:t>.</w:t>
      </w:r>
      <w:r w:rsidRPr="00DF242B">
        <w:rPr>
          <w:sz w:val="24"/>
          <w:szCs w:val="24"/>
        </w:rPr>
        <w:t>10</w:t>
      </w:r>
      <w:r w:rsidR="003C5E9C" w:rsidRPr="00DF242B">
        <w:rPr>
          <w:sz w:val="24"/>
          <w:szCs w:val="24"/>
        </w:rPr>
        <w:t xml:space="preserve">. </w:t>
      </w:r>
      <w:r w:rsidR="006E3F47" w:rsidRPr="00DF242B">
        <w:rPr>
          <w:sz w:val="24"/>
          <w:szCs w:val="24"/>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оказанной услуги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настоящим разделом являются основанием для одностороннего отказа Заказчика от исполнения Контракта.</w:t>
      </w:r>
    </w:p>
    <w:p w14:paraId="5B80ADF7" w14:textId="77777777" w:rsidR="003C5E9C" w:rsidRPr="00DF242B" w:rsidRDefault="00DD032D" w:rsidP="00384959">
      <w:pPr>
        <w:pStyle w:val="ab"/>
        <w:spacing w:before="120" w:after="0"/>
        <w:ind w:left="0" w:firstLine="709"/>
        <w:jc w:val="center"/>
        <w:rPr>
          <w:rFonts w:eastAsia="Arial Unicode MS"/>
          <w:b/>
          <w:kern w:val="3"/>
          <w:sz w:val="24"/>
          <w:szCs w:val="24"/>
          <w:lang w:eastAsia="zh-CN" w:bidi="hi-IN"/>
        </w:rPr>
      </w:pPr>
      <w:r w:rsidRPr="00DF242B">
        <w:rPr>
          <w:rFonts w:eastAsia="Arial Unicode MS"/>
          <w:b/>
          <w:kern w:val="3"/>
          <w:sz w:val="24"/>
          <w:szCs w:val="24"/>
          <w:lang w:eastAsia="zh-CN" w:bidi="hi-IN"/>
        </w:rPr>
        <w:t>1</w:t>
      </w:r>
      <w:r w:rsidR="004E7248" w:rsidRPr="00DF242B">
        <w:rPr>
          <w:rFonts w:eastAsia="Arial Unicode MS"/>
          <w:b/>
          <w:kern w:val="3"/>
          <w:sz w:val="24"/>
          <w:szCs w:val="24"/>
          <w:lang w:eastAsia="zh-CN" w:bidi="hi-IN"/>
        </w:rPr>
        <w:t>1</w:t>
      </w:r>
      <w:r w:rsidR="003C5E9C" w:rsidRPr="00DF242B">
        <w:rPr>
          <w:rFonts w:eastAsia="Arial Unicode MS"/>
          <w:b/>
          <w:kern w:val="3"/>
          <w:sz w:val="24"/>
          <w:szCs w:val="24"/>
          <w:lang w:eastAsia="zh-CN" w:bidi="hi-IN"/>
        </w:rPr>
        <w:t xml:space="preserve">. </w:t>
      </w:r>
      <w:r w:rsidR="003C5E9C" w:rsidRPr="00384959">
        <w:rPr>
          <w:rFonts w:eastAsia="Arial Unicode MS"/>
          <w:b/>
          <w:iCs/>
          <w:kern w:val="3"/>
          <w:sz w:val="24"/>
          <w:szCs w:val="24"/>
          <w:lang w:eastAsia="zh-CN" w:bidi="hi-IN"/>
        </w:rPr>
        <w:t>Обеспечение</w:t>
      </w:r>
      <w:r w:rsidR="003C5E9C" w:rsidRPr="00DF242B">
        <w:rPr>
          <w:rFonts w:eastAsia="Arial Unicode MS"/>
          <w:b/>
          <w:kern w:val="3"/>
          <w:sz w:val="24"/>
          <w:szCs w:val="24"/>
          <w:lang w:eastAsia="zh-CN" w:bidi="hi-IN"/>
        </w:rPr>
        <w:t xml:space="preserve"> исполнения контракта</w:t>
      </w:r>
    </w:p>
    <w:p w14:paraId="729ECD1F" w14:textId="77777777" w:rsidR="003C5E9C" w:rsidRPr="00DF242B" w:rsidRDefault="00DD032D" w:rsidP="00384959">
      <w:pPr>
        <w:tabs>
          <w:tab w:val="num" w:pos="860"/>
          <w:tab w:val="num" w:pos="1000"/>
        </w:tabs>
        <w:spacing w:line="276" w:lineRule="auto"/>
        <w:ind w:firstLine="709"/>
        <w:jc w:val="both"/>
        <w:rPr>
          <w:sz w:val="24"/>
          <w:szCs w:val="24"/>
        </w:rPr>
      </w:pPr>
      <w:r w:rsidRPr="00DF242B">
        <w:rPr>
          <w:sz w:val="24"/>
          <w:szCs w:val="24"/>
        </w:rPr>
        <w:t>1</w:t>
      </w:r>
      <w:r w:rsidR="004E7248" w:rsidRPr="00DF242B">
        <w:rPr>
          <w:sz w:val="24"/>
          <w:szCs w:val="24"/>
        </w:rPr>
        <w:t>1</w:t>
      </w:r>
      <w:r w:rsidR="003C5E9C" w:rsidRPr="00DF242B">
        <w:rPr>
          <w:sz w:val="24"/>
          <w:szCs w:val="24"/>
        </w:rPr>
        <w:t xml:space="preserve">.1. В целях обеспечения исполнения обязательств по настоящему Контракту Исполнитель предоставляет Заказчику обеспечение исполнения Контракта. </w:t>
      </w:r>
    </w:p>
    <w:p w14:paraId="513009C8" w14:textId="77777777" w:rsidR="00763B4D" w:rsidRPr="00DF242B" w:rsidRDefault="00DD032D" w:rsidP="00384959">
      <w:pPr>
        <w:pStyle w:val="14"/>
        <w:spacing w:line="276" w:lineRule="auto"/>
        <w:ind w:firstLine="709"/>
        <w:jc w:val="both"/>
        <w:rPr>
          <w:rStyle w:val="26"/>
          <w:rFonts w:ascii="Times New Roman" w:hAnsi="Times New Roman"/>
          <w:sz w:val="24"/>
          <w:szCs w:val="24"/>
        </w:rPr>
      </w:pPr>
      <w:r w:rsidRPr="00DF2FA0">
        <w:rPr>
          <w:rFonts w:ascii="Times New Roman" w:hAnsi="Times New Roman"/>
          <w:sz w:val="24"/>
          <w:szCs w:val="24"/>
        </w:rPr>
        <w:t>1</w:t>
      </w:r>
      <w:r w:rsidR="004E7248" w:rsidRPr="00DF2FA0">
        <w:rPr>
          <w:rFonts w:ascii="Times New Roman" w:hAnsi="Times New Roman"/>
          <w:sz w:val="24"/>
          <w:szCs w:val="24"/>
        </w:rPr>
        <w:t>1</w:t>
      </w:r>
      <w:r w:rsidR="003C5E9C" w:rsidRPr="00DF2FA0">
        <w:rPr>
          <w:rFonts w:ascii="Times New Roman" w:hAnsi="Times New Roman"/>
          <w:sz w:val="24"/>
          <w:szCs w:val="24"/>
        </w:rPr>
        <w:t>.2.</w:t>
      </w:r>
      <w:r w:rsidR="003C5E9C" w:rsidRPr="00DF242B">
        <w:rPr>
          <w:rFonts w:ascii="Times New Roman" w:hAnsi="Times New Roman"/>
          <w:sz w:val="24"/>
          <w:szCs w:val="24"/>
        </w:rPr>
        <w:t xml:space="preserve"> </w:t>
      </w:r>
      <w:r w:rsidR="00763B4D" w:rsidRPr="00DF242B">
        <w:rPr>
          <w:rFonts w:ascii="Times New Roman" w:hAnsi="Times New Roman"/>
          <w:sz w:val="24"/>
          <w:szCs w:val="24"/>
        </w:rPr>
        <w:t xml:space="preserve">Контракт заключается по результатам определения исполнителей в соответствии с пунктом 1 части 1 статьи 30 Федерального закона №44-ФЗ предусмотренный частью 6 статьи 96 Федерального закона №44-ФЗ размер обеспечения исполнения контракта, в том числе предоставляемого с учетом положений статьи 37 Федерального закона №44-ФЗ, устанавливается от цены, по которой в соответствии с Федеральным законом №44-ФЗ заключается контракт (в связи с тем, что Заказчик в соответствии с пунктом 2 статьи 42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указал, цену единицы услуги) – размер обеспечения исполнения контракта установлен в размере </w:t>
      </w:r>
      <w:r w:rsidR="00AA30FE" w:rsidRPr="00DF242B">
        <w:rPr>
          <w:rFonts w:ascii="Times New Roman" w:hAnsi="Times New Roman"/>
          <w:sz w:val="24"/>
          <w:szCs w:val="24"/>
        </w:rPr>
        <w:t>5</w:t>
      </w:r>
      <w:r w:rsidR="00763B4D" w:rsidRPr="00DF242B">
        <w:rPr>
          <w:rFonts w:ascii="Times New Roman" w:hAnsi="Times New Roman"/>
          <w:sz w:val="24"/>
          <w:szCs w:val="24"/>
        </w:rPr>
        <w:t xml:space="preserve">% от цены контракта </w:t>
      </w:r>
      <w:r w:rsidR="00614407" w:rsidRPr="00614407">
        <w:rPr>
          <w:rFonts w:ascii="Times New Roman" w:hAnsi="Times New Roman"/>
          <w:sz w:val="24"/>
          <w:szCs w:val="24"/>
        </w:rPr>
        <w:t>_____________ рублей ________копеек</w:t>
      </w:r>
      <w:r w:rsidR="003C5E9C" w:rsidRPr="00DF242B">
        <w:rPr>
          <w:rFonts w:ascii="Times New Roman" w:hAnsi="Times New Roman"/>
          <w:b/>
          <w:sz w:val="24"/>
          <w:szCs w:val="24"/>
        </w:rPr>
        <w:t>.</w:t>
      </w:r>
      <w:r w:rsidR="00494DB3" w:rsidRPr="00DF242B">
        <w:rPr>
          <w:rStyle w:val="26"/>
          <w:rFonts w:ascii="Times New Roman" w:hAnsi="Times New Roman"/>
          <w:sz w:val="24"/>
          <w:szCs w:val="24"/>
        </w:rPr>
        <w:t xml:space="preserve"> </w:t>
      </w:r>
      <w:r w:rsidR="00763B4D" w:rsidRPr="00DF242B">
        <w:rPr>
          <w:rFonts w:ascii="Times New Roman" w:hAnsi="Times New Roman"/>
          <w:sz w:val="24"/>
          <w:szCs w:val="24"/>
          <w:vertAlign w:val="superscript"/>
        </w:rPr>
        <w:footnoteReference w:id="2"/>
      </w:r>
    </w:p>
    <w:p w14:paraId="3AF430AC" w14:textId="77777777" w:rsidR="00DD6C9F" w:rsidRPr="006E4111" w:rsidRDefault="00763B4D" w:rsidP="00384959">
      <w:pPr>
        <w:spacing w:line="276" w:lineRule="auto"/>
        <w:ind w:firstLine="709"/>
        <w:jc w:val="both"/>
        <w:rPr>
          <w:sz w:val="24"/>
          <w:szCs w:val="24"/>
        </w:rPr>
      </w:pPr>
      <w:r w:rsidRPr="00DF242B">
        <w:rPr>
          <w:sz w:val="24"/>
          <w:szCs w:val="24"/>
          <w:lang w:eastAsia="ar-SA"/>
        </w:rPr>
        <w:t xml:space="preserve">В случае если участником электронного аукциона, с которым заключается </w:t>
      </w:r>
      <w:r w:rsidRPr="00DF242B">
        <w:rPr>
          <w:sz w:val="24"/>
          <w:szCs w:val="24"/>
        </w:rPr>
        <w:t>контракт</w:t>
      </w:r>
      <w:r w:rsidRPr="00DF242B">
        <w:rPr>
          <w:sz w:val="24"/>
          <w:szCs w:val="24"/>
          <w:lang w:eastAsia="ar-SA"/>
        </w:rPr>
        <w:t xml:space="preserve">, </w:t>
      </w:r>
      <w:r w:rsidRPr="00DF242B">
        <w:rPr>
          <w:bCs/>
          <w:sz w:val="24"/>
          <w:szCs w:val="24"/>
        </w:rPr>
        <w:t>предложена сумма цен единиц услуги, которая на двадцать пять и более процентов ниже начальной суммы цен указанных единиц</w:t>
      </w:r>
      <w:r w:rsidRPr="00DF242B">
        <w:rPr>
          <w:sz w:val="24"/>
          <w:szCs w:val="24"/>
          <w:lang w:eastAsia="ar-SA"/>
        </w:rPr>
        <w:t xml:space="preserve">, победитель аукциона при подписании </w:t>
      </w:r>
      <w:r w:rsidRPr="00DF242B">
        <w:rPr>
          <w:sz w:val="24"/>
          <w:szCs w:val="24"/>
        </w:rPr>
        <w:t>контракта</w:t>
      </w:r>
      <w:r w:rsidRPr="00DF242B">
        <w:rPr>
          <w:sz w:val="24"/>
          <w:szCs w:val="24"/>
          <w:lang w:eastAsia="ar-SA"/>
        </w:rPr>
        <w:t xml:space="preserve"> обязан представить обеспечение исполнения </w:t>
      </w:r>
      <w:r w:rsidRPr="00DF242B">
        <w:rPr>
          <w:sz w:val="24"/>
          <w:szCs w:val="24"/>
          <w:bdr w:val="none" w:sz="0" w:space="0" w:color="auto" w:frame="1"/>
        </w:rPr>
        <w:t xml:space="preserve">контракта </w:t>
      </w:r>
      <w:r w:rsidRPr="00DF242B">
        <w:rPr>
          <w:sz w:val="24"/>
          <w:szCs w:val="24"/>
          <w:lang w:eastAsia="ar-SA"/>
        </w:rPr>
        <w:t xml:space="preserve">в размере, превышающем в полтора раза размер обеспечения исполнения </w:t>
      </w:r>
      <w:r w:rsidRPr="00DF242B">
        <w:rPr>
          <w:sz w:val="24"/>
          <w:szCs w:val="24"/>
        </w:rPr>
        <w:t>контракта</w:t>
      </w:r>
      <w:r w:rsidRPr="00DF242B">
        <w:rPr>
          <w:sz w:val="24"/>
          <w:szCs w:val="24"/>
          <w:lang w:eastAsia="ar-SA"/>
        </w:rPr>
        <w:t xml:space="preserve"> </w:t>
      </w:r>
      <w:r w:rsidRPr="00DF242B">
        <w:rPr>
          <w:sz w:val="24"/>
          <w:szCs w:val="24"/>
        </w:rPr>
        <w:t>или информацию</w:t>
      </w:r>
      <w:r w:rsidRPr="00DF242B">
        <w:rPr>
          <w:sz w:val="24"/>
          <w:szCs w:val="24"/>
          <w:vertAlign w:val="superscript"/>
        </w:rPr>
        <w:footnoteReference w:id="3"/>
      </w:r>
      <w:r w:rsidRPr="00DF242B">
        <w:rPr>
          <w:sz w:val="24"/>
          <w:szCs w:val="24"/>
        </w:rPr>
        <w:t xml:space="preserve">, подтверждающую добросовестность  участника на дату подачи заявки на участие в электронном аукционе </w:t>
      </w:r>
      <w:r w:rsidRPr="00DF242B">
        <w:rPr>
          <w:rFonts w:eastAsia="Calibri"/>
          <w:sz w:val="24"/>
          <w:szCs w:val="24"/>
        </w:rPr>
        <w:t>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w:t>
      </w:r>
      <w:r w:rsidRPr="00DF242B">
        <w:rPr>
          <w:sz w:val="24"/>
          <w:szCs w:val="24"/>
        </w:rPr>
        <w:t xml:space="preserve"> в соответствии с  частью 3 статьи 37 Федерального  закона от 05.04.2013 г. № 44-ФЗ «О контрактной системе в сфере закупок товаров, работ</w:t>
      </w:r>
      <w:r w:rsidRPr="006E4111">
        <w:rPr>
          <w:sz w:val="24"/>
          <w:szCs w:val="24"/>
        </w:rPr>
        <w:t>, услуг для обеспечения государственных и муниципальных нужд» (далее – Закон).</w:t>
      </w:r>
      <w:r w:rsidR="00DD6C9F" w:rsidRPr="006E4111">
        <w:rPr>
          <w:sz w:val="24"/>
          <w:szCs w:val="24"/>
        </w:rPr>
        <w:t xml:space="preserve"> </w:t>
      </w:r>
    </w:p>
    <w:p w14:paraId="1A9C39B1" w14:textId="77777777" w:rsidR="00C4200C" w:rsidRPr="006E4111" w:rsidRDefault="00C4200C" w:rsidP="00C4200C">
      <w:pPr>
        <w:autoSpaceDE w:val="0"/>
        <w:autoSpaceDN w:val="0"/>
        <w:adjustRightInd w:val="0"/>
        <w:ind w:firstLine="708"/>
        <w:jc w:val="both"/>
        <w:rPr>
          <w:sz w:val="24"/>
          <w:szCs w:val="24"/>
        </w:rPr>
      </w:pPr>
      <w:r w:rsidRPr="006E4111">
        <w:rPr>
          <w:sz w:val="24"/>
          <w:szCs w:val="24"/>
        </w:rPr>
        <w:t>Антидемпинговые меры: участники предоставляют обеспечение исполнения контракта в повышенном размере, установленном ч. 1, 2 ст. 37 44-ФЗ, с учетом требований ст. 96 44-ФЗ.</w:t>
      </w:r>
    </w:p>
    <w:p w14:paraId="44FC095B" w14:textId="667A94AC" w:rsidR="00DD6C9F" w:rsidRPr="00DF242B" w:rsidRDefault="00DD6C9F" w:rsidP="00384959">
      <w:pPr>
        <w:spacing w:line="276" w:lineRule="auto"/>
        <w:ind w:firstLine="709"/>
        <w:jc w:val="both"/>
        <w:rPr>
          <w:sz w:val="24"/>
          <w:szCs w:val="24"/>
          <w:lang w:eastAsia="ar-SA"/>
        </w:rPr>
      </w:pPr>
      <w:r w:rsidRPr="00DF242B">
        <w:rPr>
          <w:sz w:val="24"/>
          <w:szCs w:val="24"/>
          <w:lang w:eastAsia="ar-SA"/>
        </w:rPr>
        <w:t>1</w:t>
      </w:r>
      <w:r w:rsidR="004E7248" w:rsidRPr="00DF242B">
        <w:rPr>
          <w:sz w:val="24"/>
          <w:szCs w:val="24"/>
          <w:lang w:eastAsia="ar-SA"/>
        </w:rPr>
        <w:t>1</w:t>
      </w:r>
      <w:r w:rsidRPr="00DF242B">
        <w:rPr>
          <w:sz w:val="24"/>
          <w:szCs w:val="24"/>
          <w:lang w:eastAsia="ar-SA"/>
        </w:rPr>
        <w:t xml:space="preserve">.3. В соответствии с ч.3 ст.96 Федерального закона 44-ФЗ, исполнение контракта может обеспечиваться предоставлением независимой гарантии, соответствующей требованиям ст.45 Федерального закона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w:t>
      </w:r>
      <w:r w:rsidRPr="00DF242B">
        <w:rPr>
          <w:sz w:val="24"/>
          <w:szCs w:val="24"/>
          <w:lang w:eastAsia="ar-SA"/>
        </w:rPr>
        <w:lastRenderedPageBreak/>
        <w:t>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ст.95 Федерального закона 44-ФЗ.</w:t>
      </w:r>
    </w:p>
    <w:p w14:paraId="13FFBDDB" w14:textId="77777777" w:rsidR="00763B4D" w:rsidRPr="00DF242B" w:rsidRDefault="00BC2858" w:rsidP="00384959">
      <w:pPr>
        <w:autoSpaceDE w:val="0"/>
        <w:autoSpaceDN w:val="0"/>
        <w:adjustRightInd w:val="0"/>
        <w:spacing w:line="276" w:lineRule="auto"/>
        <w:ind w:firstLine="708"/>
        <w:jc w:val="both"/>
        <w:rPr>
          <w:sz w:val="24"/>
          <w:szCs w:val="24"/>
        </w:rPr>
      </w:pPr>
      <w:r w:rsidRPr="00DF242B">
        <w:rPr>
          <w:sz w:val="24"/>
          <w:szCs w:val="24"/>
        </w:rPr>
        <w:t>1</w:t>
      </w:r>
      <w:r w:rsidR="004E7248" w:rsidRPr="00DF242B">
        <w:rPr>
          <w:sz w:val="24"/>
          <w:szCs w:val="24"/>
        </w:rPr>
        <w:t>1</w:t>
      </w:r>
      <w:r w:rsidRPr="00DF242B">
        <w:rPr>
          <w:sz w:val="24"/>
          <w:szCs w:val="24"/>
        </w:rPr>
        <w:t>.3.1. Внесение денежных средств:</w:t>
      </w:r>
    </w:p>
    <w:p w14:paraId="55232D36" w14:textId="07C2CC6D" w:rsidR="008F6602" w:rsidRPr="00DF242B" w:rsidRDefault="008F6602" w:rsidP="00384959">
      <w:pPr>
        <w:spacing w:line="276" w:lineRule="auto"/>
        <w:ind w:firstLine="709"/>
        <w:contextualSpacing/>
        <w:jc w:val="both"/>
        <w:rPr>
          <w:bCs/>
          <w:sz w:val="24"/>
          <w:szCs w:val="24"/>
        </w:rPr>
      </w:pPr>
      <w:r w:rsidRPr="00DF242B">
        <w:rPr>
          <w:bCs/>
          <w:sz w:val="24"/>
          <w:szCs w:val="24"/>
        </w:rPr>
        <w:t xml:space="preserve">Банковские реквизиты для внесения обеспечения исполнения контракта: </w:t>
      </w:r>
    </w:p>
    <w:p w14:paraId="418A425D" w14:textId="44D5CA3E" w:rsidR="008F6602" w:rsidRPr="00DF242B" w:rsidRDefault="008F6602" w:rsidP="00384959">
      <w:pPr>
        <w:autoSpaceDE w:val="0"/>
        <w:autoSpaceDN w:val="0"/>
        <w:adjustRightInd w:val="0"/>
        <w:spacing w:line="276" w:lineRule="auto"/>
        <w:ind w:firstLine="709"/>
        <w:jc w:val="both"/>
        <w:rPr>
          <w:sz w:val="24"/>
          <w:szCs w:val="24"/>
        </w:rPr>
      </w:pPr>
      <w:r w:rsidRPr="00DF242B">
        <w:rPr>
          <w:sz w:val="24"/>
          <w:szCs w:val="24"/>
        </w:rPr>
        <w:t xml:space="preserve">Получатель: </w:t>
      </w:r>
      <w:r w:rsidR="002C5B7D" w:rsidRPr="002C5B7D">
        <w:rPr>
          <w:bCs/>
          <w:sz w:val="24"/>
          <w:szCs w:val="24"/>
        </w:rPr>
        <w:t>Комитет финансов города Курска (Администрация города Курска, л/с</w:t>
      </w:r>
      <w:r w:rsidR="002C5B7D">
        <w:rPr>
          <w:bCs/>
          <w:sz w:val="24"/>
          <w:szCs w:val="24"/>
        </w:rPr>
        <w:t> </w:t>
      </w:r>
      <w:r w:rsidR="002C5B7D" w:rsidRPr="002C5B7D">
        <w:rPr>
          <w:bCs/>
          <w:sz w:val="24"/>
          <w:szCs w:val="24"/>
        </w:rPr>
        <w:t>05300136002), ИНН 4629018874, КПП 463201001, ЕКС 40102810745370000024, казначейский счет 03232643387010003200 ОКЦ № 1 ВВГУ Банка России//УФК по Нижегородской области, г</w:t>
      </w:r>
      <w:r w:rsidR="002C5B7D">
        <w:rPr>
          <w:bCs/>
          <w:sz w:val="24"/>
          <w:szCs w:val="24"/>
        </w:rPr>
        <w:t> </w:t>
      </w:r>
      <w:r w:rsidR="002C5B7D" w:rsidRPr="002C5B7D">
        <w:rPr>
          <w:bCs/>
          <w:sz w:val="24"/>
          <w:szCs w:val="24"/>
        </w:rPr>
        <w:t>Нижний Новгород БИК 012202102, ОКТМО 38701000.</w:t>
      </w:r>
    </w:p>
    <w:p w14:paraId="7020CA24" w14:textId="77777777" w:rsidR="008F6602" w:rsidRPr="00DF242B" w:rsidRDefault="008F6602" w:rsidP="00384959">
      <w:pPr>
        <w:spacing w:line="276" w:lineRule="auto"/>
        <w:ind w:firstLine="709"/>
        <w:jc w:val="both"/>
        <w:rPr>
          <w:sz w:val="24"/>
          <w:szCs w:val="24"/>
        </w:rPr>
      </w:pPr>
      <w:r w:rsidRPr="00DF242B">
        <w:rPr>
          <w:sz w:val="24"/>
          <w:szCs w:val="24"/>
        </w:rPr>
        <w:t>Назначение платежа: Обеспечение исполнения контракта (предмет контракта), заключаемого по результатам электронного аукциона №</w:t>
      </w:r>
      <w:r w:rsidR="00753678">
        <w:rPr>
          <w:sz w:val="24"/>
          <w:szCs w:val="24"/>
        </w:rPr>
        <w:t>___________________________</w:t>
      </w:r>
      <w:r w:rsidRPr="00DF242B">
        <w:rPr>
          <w:sz w:val="24"/>
          <w:szCs w:val="24"/>
        </w:rPr>
        <w:t>.</w:t>
      </w:r>
    </w:p>
    <w:p w14:paraId="34F7B78C" w14:textId="77777777" w:rsidR="008F6602" w:rsidRPr="00384959" w:rsidRDefault="008F6602" w:rsidP="00384959">
      <w:pPr>
        <w:shd w:val="clear" w:color="auto" w:fill="FFFFFF"/>
        <w:spacing w:line="276" w:lineRule="auto"/>
        <w:ind w:firstLine="709"/>
        <w:jc w:val="both"/>
        <w:rPr>
          <w:bCs/>
          <w:sz w:val="24"/>
          <w:szCs w:val="24"/>
        </w:rPr>
      </w:pPr>
      <w:r w:rsidRPr="00384959">
        <w:rPr>
          <w:bCs/>
          <w:sz w:val="24"/>
          <w:szCs w:val="24"/>
        </w:rPr>
        <w:t>При этом срок возврата заказчиком Исполнителю таких денежных средств не должен превышать пятнадцать дней с даты исполнения Исполнителем обязательств, предусмотренных Контрактом.</w:t>
      </w:r>
    </w:p>
    <w:p w14:paraId="1E494210" w14:textId="77777777" w:rsidR="00CB7C82" w:rsidRPr="00384959" w:rsidRDefault="002311C3" w:rsidP="00384959">
      <w:pPr>
        <w:spacing w:line="276" w:lineRule="auto"/>
        <w:ind w:firstLine="709"/>
        <w:jc w:val="both"/>
        <w:rPr>
          <w:sz w:val="24"/>
          <w:szCs w:val="24"/>
          <w:lang w:eastAsia="ar-SA"/>
        </w:rPr>
      </w:pPr>
      <w:r w:rsidRPr="00384959">
        <w:rPr>
          <w:sz w:val="24"/>
          <w:szCs w:val="24"/>
          <w:lang w:eastAsia="ar-SA"/>
        </w:rPr>
        <w:t>11</w:t>
      </w:r>
      <w:r w:rsidR="00CB7C82" w:rsidRPr="00384959">
        <w:rPr>
          <w:sz w:val="24"/>
          <w:szCs w:val="24"/>
          <w:lang w:eastAsia="ar-SA"/>
        </w:rPr>
        <w:t>.3.</w:t>
      </w:r>
      <w:r w:rsidR="00BC2858" w:rsidRPr="00384959">
        <w:rPr>
          <w:sz w:val="24"/>
          <w:szCs w:val="24"/>
          <w:lang w:eastAsia="ar-SA"/>
        </w:rPr>
        <w:t>2</w:t>
      </w:r>
      <w:r w:rsidR="00CB7C82" w:rsidRPr="00384959">
        <w:rPr>
          <w:sz w:val="24"/>
          <w:szCs w:val="24"/>
          <w:lang w:eastAsia="ar-SA"/>
        </w:rPr>
        <w:t>. Независимая гарантия должна быть безотзывной и должна содержать:</w:t>
      </w:r>
    </w:p>
    <w:p w14:paraId="7B782F3C" w14:textId="77777777" w:rsidR="00CB7C82" w:rsidRPr="00384959" w:rsidRDefault="00CB7C82" w:rsidP="00384959">
      <w:pPr>
        <w:spacing w:line="276" w:lineRule="auto"/>
        <w:ind w:firstLine="709"/>
        <w:jc w:val="both"/>
        <w:rPr>
          <w:sz w:val="24"/>
          <w:szCs w:val="24"/>
          <w:lang w:eastAsia="ar-SA"/>
        </w:rPr>
      </w:pPr>
      <w:r w:rsidRPr="00384959">
        <w:rPr>
          <w:sz w:val="24"/>
          <w:szCs w:val="24"/>
          <w:lang w:eastAsia="ar-SA"/>
        </w:rPr>
        <w:t>1) сумму независимой гарантии, подлежащую уплате гарантом заказчику в установленных ч.15 ст.44 Федерального закона 44-ФЗ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со ст.96 Федерального закона 44-ФЗ, а также идентификационный код закупки, при осуществлении которой предоставляется такая независимая гарантия;</w:t>
      </w:r>
    </w:p>
    <w:p w14:paraId="4CB8FF51" w14:textId="77777777" w:rsidR="00CB7C82" w:rsidRPr="00384959" w:rsidRDefault="00CB7C82" w:rsidP="00384959">
      <w:pPr>
        <w:spacing w:line="276" w:lineRule="auto"/>
        <w:ind w:firstLine="709"/>
        <w:jc w:val="both"/>
        <w:rPr>
          <w:sz w:val="24"/>
          <w:szCs w:val="24"/>
          <w:lang w:eastAsia="ar-SA"/>
        </w:rPr>
      </w:pPr>
      <w:r w:rsidRPr="00384959">
        <w:rPr>
          <w:sz w:val="24"/>
          <w:szCs w:val="24"/>
          <w:lang w:eastAsia="ar-SA"/>
        </w:rPr>
        <w:t>2) обязательства принципала, надлежащее исполнение которых обеспечивается независимой гарантией;</w:t>
      </w:r>
    </w:p>
    <w:p w14:paraId="70279D44" w14:textId="77777777" w:rsidR="00CB7C82" w:rsidRPr="00384959" w:rsidRDefault="00CB7C82" w:rsidP="00384959">
      <w:pPr>
        <w:spacing w:line="276" w:lineRule="auto"/>
        <w:ind w:firstLine="709"/>
        <w:jc w:val="both"/>
        <w:rPr>
          <w:sz w:val="24"/>
          <w:szCs w:val="24"/>
          <w:lang w:eastAsia="ar-SA"/>
        </w:rPr>
      </w:pPr>
      <w:r w:rsidRPr="00384959">
        <w:rPr>
          <w:sz w:val="24"/>
          <w:szCs w:val="24"/>
          <w:lang w:eastAsia="ar-SA"/>
        </w:rPr>
        <w:t>3) обязанность гаранта уплатить заказчику неустойку в размере 0,1 процента денежной суммы, подлежащей уплате, за каждый день просрочки;</w:t>
      </w:r>
    </w:p>
    <w:p w14:paraId="3AC9278C" w14:textId="77777777" w:rsidR="00CB7C82" w:rsidRPr="00384959" w:rsidRDefault="00CB7C82" w:rsidP="00384959">
      <w:pPr>
        <w:spacing w:line="276" w:lineRule="auto"/>
        <w:ind w:firstLine="709"/>
        <w:jc w:val="both"/>
        <w:rPr>
          <w:sz w:val="24"/>
          <w:szCs w:val="24"/>
          <w:lang w:eastAsia="ar-SA"/>
        </w:rPr>
      </w:pPr>
      <w:r w:rsidRPr="00384959">
        <w:rPr>
          <w:sz w:val="24"/>
          <w:szCs w:val="24"/>
          <w:lang w:eastAsia="ar-SA"/>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1FF0AC9" w14:textId="77777777" w:rsidR="00CB7C82" w:rsidRPr="00384959" w:rsidRDefault="00CB7C82" w:rsidP="00384959">
      <w:pPr>
        <w:spacing w:line="276" w:lineRule="auto"/>
        <w:ind w:firstLine="709"/>
        <w:jc w:val="both"/>
        <w:rPr>
          <w:sz w:val="24"/>
          <w:szCs w:val="24"/>
          <w:lang w:eastAsia="ar-SA"/>
        </w:rPr>
      </w:pPr>
      <w:r w:rsidRPr="00384959">
        <w:rPr>
          <w:sz w:val="24"/>
          <w:szCs w:val="24"/>
          <w:lang w:eastAsia="ar-SA"/>
        </w:rPr>
        <w:t>5) срок действия независимой гарантии с учетом требований ст.44 и ст.96 Федерального закона 44-ФЗ;</w:t>
      </w:r>
    </w:p>
    <w:p w14:paraId="404DB48F" w14:textId="77777777" w:rsidR="00CB7C82" w:rsidRPr="00384959" w:rsidRDefault="00CB7C82" w:rsidP="00384959">
      <w:pPr>
        <w:spacing w:line="276" w:lineRule="auto"/>
        <w:ind w:firstLine="709"/>
        <w:jc w:val="both"/>
        <w:rPr>
          <w:sz w:val="24"/>
          <w:szCs w:val="24"/>
          <w:lang w:eastAsia="ar-SA"/>
        </w:rPr>
      </w:pPr>
      <w:r w:rsidRPr="00384959">
        <w:rPr>
          <w:sz w:val="24"/>
          <w:szCs w:val="24"/>
          <w:lang w:eastAsia="ar-SA"/>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0014AF3D" w14:textId="77777777" w:rsidR="00CB7C82" w:rsidRPr="00384959" w:rsidRDefault="00CB7C82" w:rsidP="00384959">
      <w:pPr>
        <w:spacing w:line="276" w:lineRule="auto"/>
        <w:ind w:firstLine="709"/>
        <w:jc w:val="both"/>
        <w:rPr>
          <w:sz w:val="24"/>
          <w:szCs w:val="24"/>
          <w:lang w:eastAsia="ar-SA"/>
        </w:rPr>
      </w:pPr>
      <w:r w:rsidRPr="00384959">
        <w:rPr>
          <w:sz w:val="24"/>
          <w:szCs w:val="24"/>
          <w:lang w:eastAsia="ar-SA"/>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051F8420" w14:textId="4EB323E0" w:rsidR="00271702" w:rsidRPr="00CB39B5" w:rsidRDefault="00CB7C82" w:rsidP="00E80FC2">
      <w:pPr>
        <w:spacing w:line="276" w:lineRule="auto"/>
        <w:ind w:firstLine="709"/>
        <w:jc w:val="both"/>
        <w:rPr>
          <w:sz w:val="24"/>
          <w:szCs w:val="24"/>
        </w:rPr>
      </w:pPr>
      <w:r w:rsidRPr="00384959">
        <w:rPr>
          <w:sz w:val="24"/>
          <w:szCs w:val="24"/>
          <w:lang w:eastAsia="ar-SA"/>
        </w:rPr>
        <w:t>8)</w:t>
      </w:r>
      <w:r w:rsidR="00E80FC2">
        <w:rPr>
          <w:color w:val="FF0000"/>
          <w:sz w:val="24"/>
          <w:szCs w:val="24"/>
        </w:rPr>
        <w:t xml:space="preserve"> </w:t>
      </w:r>
      <w:r w:rsidR="00E80FC2" w:rsidRPr="00CB39B5">
        <w:rPr>
          <w:sz w:val="24"/>
          <w:szCs w:val="24"/>
        </w:rPr>
        <w:t>в</w:t>
      </w:r>
      <w:r w:rsidR="00271702" w:rsidRPr="00CB39B5">
        <w:rPr>
          <w:sz w:val="24"/>
          <w:szCs w:val="24"/>
        </w:rPr>
        <w:t xml:space="preserve">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4" w:history="1">
        <w:r w:rsidR="00271702" w:rsidRPr="00CB39B5">
          <w:rPr>
            <w:sz w:val="24"/>
            <w:szCs w:val="24"/>
          </w:rPr>
          <w:t>кодексом</w:t>
        </w:r>
      </w:hyperlink>
      <w:r w:rsidR="00271702" w:rsidRPr="00CB39B5">
        <w:rPr>
          <w:sz w:val="24"/>
          <w:szCs w:val="24"/>
        </w:rPr>
        <w:t xml:space="preserve"> Российской Федерации оснований для отказа в удовлетворении этого требования.</w:t>
      </w:r>
    </w:p>
    <w:p w14:paraId="17409773" w14:textId="77777777" w:rsidR="00CB7C82" w:rsidRPr="00384959" w:rsidRDefault="004E7248" w:rsidP="00384959">
      <w:pPr>
        <w:spacing w:line="276" w:lineRule="auto"/>
        <w:ind w:firstLine="709"/>
        <w:jc w:val="both"/>
        <w:rPr>
          <w:sz w:val="24"/>
          <w:szCs w:val="24"/>
          <w:lang w:eastAsia="ar-SA"/>
        </w:rPr>
      </w:pPr>
      <w:r w:rsidRPr="00384959">
        <w:rPr>
          <w:sz w:val="24"/>
          <w:szCs w:val="24"/>
          <w:lang w:eastAsia="ar-SA"/>
        </w:rPr>
        <w:t>11</w:t>
      </w:r>
      <w:r w:rsidR="00CB7C82" w:rsidRPr="00384959">
        <w:rPr>
          <w:sz w:val="24"/>
          <w:szCs w:val="24"/>
          <w:lang w:eastAsia="ar-SA"/>
        </w:rPr>
        <w:t>.3.</w:t>
      </w:r>
      <w:r w:rsidR="00BC2858" w:rsidRPr="00384959">
        <w:rPr>
          <w:sz w:val="24"/>
          <w:szCs w:val="24"/>
          <w:lang w:eastAsia="ar-SA"/>
        </w:rPr>
        <w:t>3</w:t>
      </w:r>
      <w:r w:rsidR="00CB7C82" w:rsidRPr="00384959">
        <w:rPr>
          <w:sz w:val="24"/>
          <w:szCs w:val="24"/>
          <w:lang w:eastAsia="ar-SA"/>
        </w:rPr>
        <w:t xml:space="preserve">. В случае отзыва в соответствии с законодательством РФ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w:t>
      </w:r>
      <w:r w:rsidR="00CB7C82" w:rsidRPr="00384959">
        <w:rPr>
          <w:sz w:val="24"/>
          <w:szCs w:val="24"/>
          <w:lang w:eastAsia="ar-SA"/>
        </w:rPr>
        <w:lastRenderedPageBreak/>
        <w:t>обеспечения может быть уменьшен в порядке и случаях, предусмотренных частями 7, 7.1, 7.2 и 7.3 ст.96 Федерального закона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п.5.6. Контракта.</w:t>
      </w:r>
    </w:p>
    <w:p w14:paraId="23FEDD83" w14:textId="77777777" w:rsidR="00CB7C82" w:rsidRPr="00384959" w:rsidRDefault="004E7248" w:rsidP="00384959">
      <w:pPr>
        <w:spacing w:line="276" w:lineRule="auto"/>
        <w:ind w:firstLine="709"/>
        <w:jc w:val="both"/>
        <w:rPr>
          <w:sz w:val="24"/>
          <w:szCs w:val="24"/>
          <w:lang w:eastAsia="ar-SA"/>
        </w:rPr>
      </w:pPr>
      <w:r w:rsidRPr="00384959">
        <w:rPr>
          <w:sz w:val="24"/>
          <w:szCs w:val="24"/>
          <w:lang w:eastAsia="ar-SA"/>
        </w:rPr>
        <w:t>11</w:t>
      </w:r>
      <w:r w:rsidR="00CB7C82" w:rsidRPr="00384959">
        <w:rPr>
          <w:sz w:val="24"/>
          <w:szCs w:val="24"/>
          <w:lang w:eastAsia="ar-SA"/>
        </w:rPr>
        <w:t>.3</w:t>
      </w:r>
      <w:r w:rsidR="00BC2858" w:rsidRPr="00384959">
        <w:rPr>
          <w:sz w:val="24"/>
          <w:szCs w:val="24"/>
          <w:lang w:eastAsia="ar-SA"/>
        </w:rPr>
        <w:t>.4</w:t>
      </w:r>
      <w:r w:rsidR="00CB7C82" w:rsidRPr="00384959">
        <w:rPr>
          <w:sz w:val="24"/>
          <w:szCs w:val="24"/>
          <w:lang w:eastAsia="ar-SA"/>
        </w:rPr>
        <w:t>. В соответствии с ч.12 ст.45 Федерального закона 44-ФЗ, в случае предоставления нового обеспечения исполнения контракта в соответствии с ч.30 ст.34, п.9 ч.1 ст.95, ч.7 ст.96 Федерального закона 44-ФЗ, возврат независимой гарантии Заказчиком гаранту, предоставившим указанную независимую гарантию, не осуществляется, взыскание по ней не производится.</w:t>
      </w:r>
    </w:p>
    <w:p w14:paraId="0384B00D" w14:textId="77777777" w:rsidR="00BC2858" w:rsidRPr="00384959" w:rsidRDefault="004E7248" w:rsidP="00384959">
      <w:pPr>
        <w:spacing w:line="276" w:lineRule="auto"/>
        <w:ind w:firstLine="709"/>
        <w:jc w:val="both"/>
        <w:rPr>
          <w:sz w:val="24"/>
          <w:szCs w:val="24"/>
          <w:lang w:eastAsia="ar-SA"/>
        </w:rPr>
      </w:pPr>
      <w:r w:rsidRPr="00384959">
        <w:rPr>
          <w:sz w:val="24"/>
          <w:szCs w:val="24"/>
          <w:lang w:eastAsia="ar-SA"/>
        </w:rPr>
        <w:t>11</w:t>
      </w:r>
      <w:r w:rsidR="00BC2858" w:rsidRPr="00384959">
        <w:rPr>
          <w:sz w:val="24"/>
          <w:szCs w:val="24"/>
          <w:lang w:eastAsia="ar-SA"/>
        </w:rPr>
        <w:t xml:space="preserve">.4. В соответствии с ч.7 ст.96 Федерального закона 44-ФЗ,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ст.96 Федерального закона 44-ФЗ. </w:t>
      </w:r>
    </w:p>
    <w:p w14:paraId="1462A4D0" w14:textId="2901425C" w:rsidR="00BC2858" w:rsidRPr="00384959" w:rsidRDefault="00BC2858" w:rsidP="00384959">
      <w:pPr>
        <w:spacing w:line="276" w:lineRule="auto"/>
        <w:ind w:firstLine="709"/>
        <w:jc w:val="both"/>
        <w:rPr>
          <w:sz w:val="24"/>
          <w:szCs w:val="24"/>
          <w:lang w:eastAsia="ar-SA"/>
        </w:rPr>
      </w:pPr>
      <w:r w:rsidRPr="00384959">
        <w:rPr>
          <w:sz w:val="24"/>
          <w:szCs w:val="24"/>
          <w:lang w:eastAsia="ar-SA"/>
        </w:rPr>
        <w:t xml:space="preserve">В соответствии с ч.7.1 ст.96 Федерального закона </w:t>
      </w:r>
      <w:proofErr w:type="gramStart"/>
      <w:r w:rsidRPr="00384959">
        <w:rPr>
          <w:sz w:val="24"/>
          <w:szCs w:val="24"/>
          <w:lang w:eastAsia="ar-SA"/>
        </w:rPr>
        <w:t>44-ФЗ, в случае,</w:t>
      </w:r>
      <w:r w:rsidR="00C41637">
        <w:rPr>
          <w:sz w:val="24"/>
          <w:szCs w:val="24"/>
          <w:lang w:eastAsia="ar-SA"/>
        </w:rPr>
        <w:t xml:space="preserve"> </w:t>
      </w:r>
      <w:r w:rsidRPr="00384959">
        <w:rPr>
          <w:sz w:val="24"/>
          <w:szCs w:val="24"/>
          <w:lang w:eastAsia="ar-SA"/>
        </w:rPr>
        <w:t>если</w:t>
      </w:r>
      <w:proofErr w:type="gramEnd"/>
      <w:r w:rsidRPr="00384959">
        <w:rPr>
          <w:sz w:val="24"/>
          <w:szCs w:val="24"/>
          <w:lang w:eastAsia="ar-SA"/>
        </w:rPr>
        <w:t xml:space="preserve">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ст.96 Федерального закона 44-ФЗ.</w:t>
      </w:r>
    </w:p>
    <w:p w14:paraId="27597AFC" w14:textId="77777777" w:rsidR="00BC2858" w:rsidRPr="00384959" w:rsidRDefault="004E7248" w:rsidP="00384959">
      <w:pPr>
        <w:spacing w:line="276" w:lineRule="auto"/>
        <w:ind w:firstLine="709"/>
        <w:jc w:val="both"/>
        <w:rPr>
          <w:sz w:val="24"/>
          <w:szCs w:val="24"/>
          <w:lang w:eastAsia="ar-SA"/>
        </w:rPr>
      </w:pPr>
      <w:r w:rsidRPr="00384959">
        <w:rPr>
          <w:sz w:val="24"/>
          <w:szCs w:val="24"/>
          <w:lang w:eastAsia="ar-SA"/>
        </w:rPr>
        <w:t>11</w:t>
      </w:r>
      <w:r w:rsidR="00BC2858" w:rsidRPr="00384959">
        <w:rPr>
          <w:sz w:val="24"/>
          <w:szCs w:val="24"/>
          <w:lang w:eastAsia="ar-SA"/>
        </w:rPr>
        <w:t>.4.1. Уменьшение в соответствии с ч.7 и ч.7.1 ст.96 Федерального закона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ч.7.2 ст.96 Федерального закона 44-ФЗ информации в соответствующий реестр контрактов, предусмотренный ст.103 Федерального закона 44-ФЗ.</w:t>
      </w:r>
    </w:p>
    <w:p w14:paraId="2ECFCA99" w14:textId="77777777" w:rsidR="00BC2858" w:rsidRPr="00384959" w:rsidRDefault="004E7248" w:rsidP="00384959">
      <w:pPr>
        <w:spacing w:line="276" w:lineRule="auto"/>
        <w:ind w:firstLine="709"/>
        <w:jc w:val="both"/>
        <w:rPr>
          <w:sz w:val="24"/>
          <w:szCs w:val="24"/>
          <w:lang w:eastAsia="ar-SA"/>
        </w:rPr>
      </w:pPr>
      <w:r w:rsidRPr="00384959">
        <w:rPr>
          <w:sz w:val="24"/>
          <w:szCs w:val="24"/>
          <w:lang w:eastAsia="ar-SA"/>
        </w:rPr>
        <w:t>11</w:t>
      </w:r>
      <w:r w:rsidR="00BC2858" w:rsidRPr="00384959">
        <w:rPr>
          <w:sz w:val="24"/>
          <w:szCs w:val="24"/>
          <w:lang w:eastAsia="ar-SA"/>
        </w:rPr>
        <w:t>.4.2. В соответствии с ч.7.2 ст.96 Федерального закона 44-ФЗ,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ст.103 Федерального закона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w:t>
      </w:r>
      <w:r w:rsidR="00BB4B4A" w:rsidRPr="00384959">
        <w:rPr>
          <w:sz w:val="24"/>
          <w:szCs w:val="24"/>
          <w:lang w:eastAsia="ar-SA"/>
        </w:rPr>
        <w:t>ращаются Заказчиком в течение 15</w:t>
      </w:r>
      <w:r w:rsidR="00BC2858" w:rsidRPr="00384959">
        <w:rPr>
          <w:sz w:val="24"/>
          <w:szCs w:val="24"/>
          <w:lang w:eastAsia="ar-SA"/>
        </w:rPr>
        <w:t xml:space="preserve"> (</w:t>
      </w:r>
      <w:r w:rsidR="00BB4B4A" w:rsidRPr="00384959">
        <w:rPr>
          <w:sz w:val="24"/>
          <w:szCs w:val="24"/>
          <w:lang w:eastAsia="ar-SA"/>
        </w:rPr>
        <w:t>пятнадцати</w:t>
      </w:r>
      <w:r w:rsidR="00BC2858" w:rsidRPr="00384959">
        <w:rPr>
          <w:sz w:val="24"/>
          <w:szCs w:val="24"/>
          <w:lang w:eastAsia="ar-SA"/>
        </w:rPr>
        <w:t>) дней с даты исполнения Исполнителем обязательств, предусмотренных Контрактом,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749C1A22" w14:textId="77777777" w:rsidR="00BC2858" w:rsidRPr="00384959" w:rsidRDefault="00BC2858" w:rsidP="00384959">
      <w:pPr>
        <w:spacing w:line="276" w:lineRule="auto"/>
        <w:ind w:firstLine="709"/>
        <w:jc w:val="both"/>
        <w:rPr>
          <w:sz w:val="24"/>
          <w:szCs w:val="24"/>
          <w:lang w:eastAsia="ar-SA"/>
        </w:rPr>
      </w:pPr>
      <w:r w:rsidRPr="00384959">
        <w:rPr>
          <w:sz w:val="24"/>
          <w:szCs w:val="24"/>
          <w:lang w:eastAsia="ar-SA"/>
        </w:rPr>
        <w:t>1</w:t>
      </w:r>
      <w:r w:rsidR="004E7248" w:rsidRPr="00384959">
        <w:rPr>
          <w:sz w:val="24"/>
          <w:szCs w:val="24"/>
          <w:lang w:eastAsia="ar-SA"/>
        </w:rPr>
        <w:t>1</w:t>
      </w:r>
      <w:r w:rsidRPr="00384959">
        <w:rPr>
          <w:sz w:val="24"/>
          <w:szCs w:val="24"/>
          <w:lang w:eastAsia="ar-SA"/>
        </w:rPr>
        <w:t>.4.3</w:t>
      </w:r>
      <w:r w:rsidR="00BB4B4A" w:rsidRPr="00384959">
        <w:rPr>
          <w:sz w:val="24"/>
          <w:szCs w:val="24"/>
          <w:lang w:eastAsia="ar-SA"/>
        </w:rPr>
        <w:t>.</w:t>
      </w:r>
      <w:r w:rsidRPr="00384959">
        <w:rPr>
          <w:sz w:val="24"/>
          <w:szCs w:val="24"/>
          <w:lang w:eastAsia="ar-SA"/>
        </w:rPr>
        <w:t xml:space="preserve"> В соответствии с ч.7.3 ст.96 Федерального закона 44-ФЗ, предусмотренное частями 7 и 7.1 ст.96 Федерального закона 44-ФЗ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44-ФЗ, а также приемки Заказчиком оказанной услуги, результатов отдельного этапа исполнения </w:t>
      </w:r>
      <w:r w:rsidRPr="00384959">
        <w:rPr>
          <w:sz w:val="24"/>
          <w:szCs w:val="24"/>
          <w:lang w:eastAsia="ar-SA"/>
        </w:rPr>
        <w:lastRenderedPageBreak/>
        <w:t>контракта в объеме выплаченного аванса (если контрактом предусмотрена выплата аванса).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23A3804A" w14:textId="77777777" w:rsidR="00763B4D" w:rsidRPr="00384959" w:rsidRDefault="003308C1" w:rsidP="00384959">
      <w:pPr>
        <w:spacing w:line="276" w:lineRule="auto"/>
        <w:ind w:firstLine="709"/>
        <w:jc w:val="both"/>
        <w:rPr>
          <w:sz w:val="24"/>
          <w:szCs w:val="24"/>
          <w:lang w:eastAsia="ar-SA"/>
        </w:rPr>
      </w:pPr>
      <w:r w:rsidRPr="00384959">
        <w:rPr>
          <w:sz w:val="24"/>
          <w:szCs w:val="24"/>
          <w:lang w:eastAsia="ar-SA"/>
        </w:rPr>
        <w:t>1</w:t>
      </w:r>
      <w:r w:rsidR="004E7248" w:rsidRPr="00384959">
        <w:rPr>
          <w:sz w:val="24"/>
          <w:szCs w:val="24"/>
          <w:lang w:eastAsia="ar-SA"/>
        </w:rPr>
        <w:t>1</w:t>
      </w:r>
      <w:r w:rsidR="00A502B9" w:rsidRPr="00384959">
        <w:rPr>
          <w:sz w:val="24"/>
          <w:szCs w:val="24"/>
          <w:lang w:eastAsia="ar-SA"/>
        </w:rPr>
        <w:t>.5</w:t>
      </w:r>
      <w:r w:rsidR="00763B4D" w:rsidRPr="00384959">
        <w:rPr>
          <w:sz w:val="24"/>
          <w:szCs w:val="24"/>
          <w:lang w:eastAsia="ar-SA"/>
        </w:rPr>
        <w:t xml:space="preserve">. В случае предоставления нового обеспечения исполнения контракта в соответствии с </w:t>
      </w:r>
      <w:hyperlink r:id="rId15" w:history="1">
        <w:r w:rsidR="00763B4D" w:rsidRPr="00384959">
          <w:rPr>
            <w:sz w:val="24"/>
            <w:szCs w:val="24"/>
            <w:lang w:eastAsia="ar-SA"/>
          </w:rPr>
          <w:t>частью 30 статьи 34</w:t>
        </w:r>
      </w:hyperlink>
      <w:r w:rsidR="00763B4D" w:rsidRPr="00384959">
        <w:rPr>
          <w:sz w:val="24"/>
          <w:szCs w:val="24"/>
          <w:lang w:eastAsia="ar-SA"/>
        </w:rPr>
        <w:t xml:space="preserve">, </w:t>
      </w:r>
      <w:hyperlink r:id="rId16" w:history="1">
        <w:r w:rsidR="00763B4D" w:rsidRPr="00384959">
          <w:rPr>
            <w:sz w:val="24"/>
            <w:szCs w:val="24"/>
            <w:lang w:eastAsia="ar-SA"/>
          </w:rPr>
          <w:t>пунктом 9 части 1 статьи 95</w:t>
        </w:r>
      </w:hyperlink>
      <w:r w:rsidR="00763B4D" w:rsidRPr="00384959">
        <w:rPr>
          <w:sz w:val="24"/>
          <w:szCs w:val="24"/>
          <w:lang w:eastAsia="ar-SA"/>
        </w:rPr>
        <w:t xml:space="preserve">, </w:t>
      </w:r>
      <w:hyperlink r:id="rId17" w:history="1">
        <w:r w:rsidR="00763B4D" w:rsidRPr="00384959">
          <w:rPr>
            <w:sz w:val="24"/>
            <w:szCs w:val="24"/>
            <w:lang w:eastAsia="ar-SA"/>
          </w:rPr>
          <w:t>частью 7 статьи 96</w:t>
        </w:r>
      </w:hyperlink>
      <w:r w:rsidR="00763B4D" w:rsidRPr="00384959">
        <w:rPr>
          <w:sz w:val="24"/>
          <w:szCs w:val="24"/>
          <w:lang w:eastAsia="ar-SA"/>
        </w:rPr>
        <w:t xml:space="preserve"> Федерального закона №44-ФЗ возврат </w:t>
      </w:r>
      <w:r w:rsidR="007D01C7" w:rsidRPr="00384959">
        <w:rPr>
          <w:sz w:val="24"/>
          <w:szCs w:val="24"/>
          <w:lang w:eastAsia="ar-SA"/>
        </w:rPr>
        <w:t>независимой</w:t>
      </w:r>
      <w:r w:rsidR="00763B4D" w:rsidRPr="00384959">
        <w:rPr>
          <w:sz w:val="24"/>
          <w:szCs w:val="24"/>
          <w:lang w:eastAsia="ar-SA"/>
        </w:rPr>
        <w:t xml:space="preserve"> гарантии заказчиком гаранту, предоставившему указанную </w:t>
      </w:r>
      <w:r w:rsidR="00A502B9" w:rsidRPr="00384959">
        <w:rPr>
          <w:sz w:val="24"/>
          <w:szCs w:val="24"/>
          <w:lang w:eastAsia="ar-SA"/>
        </w:rPr>
        <w:t>независимую</w:t>
      </w:r>
      <w:r w:rsidR="00763B4D" w:rsidRPr="00384959">
        <w:rPr>
          <w:sz w:val="24"/>
          <w:szCs w:val="24"/>
          <w:lang w:eastAsia="ar-SA"/>
        </w:rPr>
        <w:t xml:space="preserve"> гарантию, не осуществляется, взыскание по ней не производится.</w:t>
      </w:r>
    </w:p>
    <w:p w14:paraId="527D6D20" w14:textId="77777777" w:rsidR="00763B4D" w:rsidRPr="00384959" w:rsidRDefault="003308C1" w:rsidP="00384959">
      <w:pPr>
        <w:autoSpaceDE w:val="0"/>
        <w:autoSpaceDN w:val="0"/>
        <w:adjustRightInd w:val="0"/>
        <w:spacing w:line="276" w:lineRule="auto"/>
        <w:ind w:firstLine="709"/>
        <w:jc w:val="both"/>
        <w:rPr>
          <w:bCs/>
          <w:sz w:val="24"/>
          <w:szCs w:val="24"/>
        </w:rPr>
      </w:pPr>
      <w:r w:rsidRPr="00384959">
        <w:rPr>
          <w:bCs/>
          <w:sz w:val="24"/>
          <w:szCs w:val="24"/>
        </w:rPr>
        <w:t>1</w:t>
      </w:r>
      <w:r w:rsidR="004E7248" w:rsidRPr="00384959">
        <w:rPr>
          <w:bCs/>
          <w:sz w:val="24"/>
          <w:szCs w:val="24"/>
        </w:rPr>
        <w:t>1</w:t>
      </w:r>
      <w:r w:rsidR="00763B4D" w:rsidRPr="00384959">
        <w:rPr>
          <w:bCs/>
          <w:sz w:val="24"/>
          <w:szCs w:val="24"/>
        </w:rPr>
        <w:t>.</w:t>
      </w:r>
      <w:r w:rsidR="007C4073" w:rsidRPr="00384959">
        <w:rPr>
          <w:bCs/>
          <w:sz w:val="24"/>
          <w:szCs w:val="24"/>
        </w:rPr>
        <w:t>6</w:t>
      </w:r>
      <w:r w:rsidR="00763B4D" w:rsidRPr="00384959">
        <w:rPr>
          <w:bCs/>
          <w:sz w:val="24"/>
          <w:szCs w:val="24"/>
        </w:rPr>
        <w:t>. В случае непредоставления Исполнителем, с которым заключается контракт, обеспечения исполнения контракта в срок, установленный для заключения контракта, такой Исполнитель считается уклонившимся от заключения контракта.</w:t>
      </w:r>
    </w:p>
    <w:p w14:paraId="30D04116" w14:textId="77777777" w:rsidR="00763B4D" w:rsidRPr="00384959" w:rsidRDefault="003308C1" w:rsidP="00384959">
      <w:pPr>
        <w:autoSpaceDE w:val="0"/>
        <w:autoSpaceDN w:val="0"/>
        <w:adjustRightInd w:val="0"/>
        <w:spacing w:line="276" w:lineRule="auto"/>
        <w:ind w:firstLine="708"/>
        <w:jc w:val="both"/>
        <w:rPr>
          <w:sz w:val="24"/>
          <w:szCs w:val="24"/>
        </w:rPr>
      </w:pPr>
      <w:r w:rsidRPr="00384959">
        <w:rPr>
          <w:sz w:val="24"/>
          <w:szCs w:val="24"/>
        </w:rPr>
        <w:t>1</w:t>
      </w:r>
      <w:r w:rsidR="004E7248" w:rsidRPr="00384959">
        <w:rPr>
          <w:sz w:val="24"/>
          <w:szCs w:val="24"/>
        </w:rPr>
        <w:t>1</w:t>
      </w:r>
      <w:r w:rsidR="00763B4D" w:rsidRPr="00384959">
        <w:rPr>
          <w:sz w:val="24"/>
          <w:szCs w:val="24"/>
        </w:rPr>
        <w:t>.</w:t>
      </w:r>
      <w:r w:rsidR="007C4073" w:rsidRPr="00384959">
        <w:rPr>
          <w:sz w:val="24"/>
          <w:szCs w:val="24"/>
        </w:rPr>
        <w:t>7</w:t>
      </w:r>
      <w:r w:rsidR="00763B4D" w:rsidRPr="00384959">
        <w:rPr>
          <w:sz w:val="24"/>
          <w:szCs w:val="24"/>
        </w:rPr>
        <w:t>. Средства из обеспечения исполнения контракта подлежат выплате Заказчику в качестве возмещения фактически понесенного ущерба, которые Заказчик может понести вследствие невыполнения в полном объеме или ненадлежащего выполнения Исполнителем своих обязательств по контракту. А также обязанность по выплате неустойки (штрафа, пени) и иных долгов, возникших у Исполнителя перед Заказчиком. При этом Исполнитель должен быть уведомлен о факте удержания, сумме и основаниях начисления. Денежные средства, внесенные Исполнителем в обеспечение исполнения контракта, могут быть обращены к взысканию во внесудебном порядке. Обеспечение исполнения контракта распространяется на обязательства по уплате неустоек в виде штрафов, пени, предусмотренных контрактом, убытков, понесенных Заказчиком в связи с неисполнением или ненадлежащим исполнением Исполнителем своих обязательств по контракту.</w:t>
      </w:r>
    </w:p>
    <w:p w14:paraId="405DC860" w14:textId="77777777" w:rsidR="003C5E9C" w:rsidRPr="00DF242B" w:rsidRDefault="003C5E9C" w:rsidP="00384959">
      <w:pPr>
        <w:pStyle w:val="ab"/>
        <w:spacing w:before="120" w:after="0"/>
        <w:ind w:left="0" w:firstLine="709"/>
        <w:jc w:val="center"/>
        <w:rPr>
          <w:rFonts w:eastAsia="Arial Unicode MS"/>
          <w:b/>
          <w:kern w:val="3"/>
          <w:sz w:val="24"/>
          <w:szCs w:val="24"/>
          <w:lang w:eastAsia="zh-CN" w:bidi="hi-IN"/>
        </w:rPr>
      </w:pPr>
      <w:r w:rsidRPr="00DF242B">
        <w:rPr>
          <w:rFonts w:eastAsia="Arial Unicode MS"/>
          <w:b/>
          <w:kern w:val="3"/>
          <w:sz w:val="24"/>
          <w:szCs w:val="24"/>
          <w:lang w:eastAsia="zh-CN" w:bidi="hi-IN"/>
        </w:rPr>
        <w:t>1</w:t>
      </w:r>
      <w:r w:rsidR="004E7248" w:rsidRPr="00DF242B">
        <w:rPr>
          <w:rFonts w:eastAsia="Arial Unicode MS"/>
          <w:b/>
          <w:kern w:val="3"/>
          <w:sz w:val="24"/>
          <w:szCs w:val="24"/>
          <w:lang w:eastAsia="zh-CN" w:bidi="hi-IN"/>
        </w:rPr>
        <w:t>2</w:t>
      </w:r>
      <w:r w:rsidRPr="00DF242B">
        <w:rPr>
          <w:rFonts w:eastAsia="Arial Unicode MS"/>
          <w:b/>
          <w:kern w:val="3"/>
          <w:sz w:val="24"/>
          <w:szCs w:val="24"/>
          <w:lang w:eastAsia="zh-CN" w:bidi="hi-IN"/>
        </w:rPr>
        <w:t xml:space="preserve">. </w:t>
      </w:r>
      <w:r w:rsidRPr="00384959">
        <w:rPr>
          <w:rFonts w:eastAsia="Arial Unicode MS"/>
          <w:b/>
          <w:iCs/>
          <w:kern w:val="3"/>
          <w:sz w:val="24"/>
          <w:szCs w:val="24"/>
          <w:lang w:eastAsia="zh-CN" w:bidi="hi-IN"/>
        </w:rPr>
        <w:t>Разрешение</w:t>
      </w:r>
      <w:r w:rsidRPr="00DF242B">
        <w:rPr>
          <w:rFonts w:eastAsia="Arial Unicode MS"/>
          <w:b/>
          <w:kern w:val="3"/>
          <w:sz w:val="24"/>
          <w:szCs w:val="24"/>
          <w:lang w:eastAsia="zh-CN" w:bidi="hi-IN"/>
        </w:rPr>
        <w:t xml:space="preserve"> споров сторон</w:t>
      </w:r>
    </w:p>
    <w:p w14:paraId="68DCED7A" w14:textId="77777777" w:rsidR="003C5E9C" w:rsidRPr="00DF242B" w:rsidRDefault="003C5E9C" w:rsidP="00384959">
      <w:pPr>
        <w:suppressAutoHyphens/>
        <w:spacing w:line="276" w:lineRule="auto"/>
        <w:ind w:firstLine="709"/>
        <w:jc w:val="both"/>
        <w:textAlignment w:val="baseline"/>
        <w:rPr>
          <w:rFonts w:eastAsia="Arial Unicode MS"/>
          <w:kern w:val="3"/>
          <w:sz w:val="24"/>
          <w:szCs w:val="24"/>
          <w:lang w:eastAsia="zh-CN" w:bidi="hi-IN"/>
        </w:rPr>
      </w:pPr>
      <w:r w:rsidRPr="00DF242B">
        <w:rPr>
          <w:rFonts w:eastAsia="Arial Unicode MS"/>
          <w:kern w:val="3"/>
          <w:sz w:val="24"/>
          <w:szCs w:val="24"/>
          <w:lang w:eastAsia="zh-CN" w:bidi="hi-IN"/>
        </w:rPr>
        <w:t>1</w:t>
      </w:r>
      <w:r w:rsidR="004E7248" w:rsidRPr="00DF242B">
        <w:rPr>
          <w:rFonts w:eastAsia="Arial Unicode MS"/>
          <w:kern w:val="3"/>
          <w:sz w:val="24"/>
          <w:szCs w:val="24"/>
          <w:lang w:eastAsia="zh-CN" w:bidi="hi-IN"/>
        </w:rPr>
        <w:t>2</w:t>
      </w:r>
      <w:r w:rsidRPr="00DF242B">
        <w:rPr>
          <w:rFonts w:eastAsia="Arial Unicode MS"/>
          <w:kern w:val="3"/>
          <w:sz w:val="24"/>
          <w:szCs w:val="24"/>
          <w:lang w:eastAsia="zh-CN" w:bidi="hi-IN"/>
        </w:rPr>
        <w:t>.1. Стороны обязуются разрешать все споры, которые могут возникнуть из настоящего Контракта, путем переговоров.</w:t>
      </w:r>
    </w:p>
    <w:p w14:paraId="7E8F6305" w14:textId="77777777" w:rsidR="003C5E9C" w:rsidRPr="00DF242B" w:rsidRDefault="003C5E9C" w:rsidP="00384959">
      <w:pPr>
        <w:suppressAutoHyphens/>
        <w:spacing w:line="276" w:lineRule="auto"/>
        <w:ind w:firstLine="709"/>
        <w:jc w:val="both"/>
        <w:textAlignment w:val="baseline"/>
        <w:rPr>
          <w:rFonts w:eastAsia="Arial Unicode MS"/>
          <w:kern w:val="3"/>
          <w:sz w:val="24"/>
          <w:szCs w:val="24"/>
          <w:lang w:eastAsia="zh-CN" w:bidi="hi-IN"/>
        </w:rPr>
      </w:pPr>
      <w:r w:rsidRPr="00DF242B">
        <w:rPr>
          <w:rFonts w:eastAsia="Arial Unicode MS"/>
          <w:kern w:val="3"/>
          <w:sz w:val="24"/>
          <w:szCs w:val="24"/>
          <w:lang w:eastAsia="zh-CN" w:bidi="hi-IN"/>
        </w:rPr>
        <w:t>1</w:t>
      </w:r>
      <w:r w:rsidR="004E7248" w:rsidRPr="00DF242B">
        <w:rPr>
          <w:rFonts w:eastAsia="Arial Unicode MS"/>
          <w:kern w:val="3"/>
          <w:sz w:val="24"/>
          <w:szCs w:val="24"/>
          <w:lang w:eastAsia="zh-CN" w:bidi="hi-IN"/>
        </w:rPr>
        <w:t>2</w:t>
      </w:r>
      <w:r w:rsidRPr="00DF242B">
        <w:rPr>
          <w:rFonts w:eastAsia="Arial Unicode MS"/>
          <w:kern w:val="3"/>
          <w:sz w:val="24"/>
          <w:szCs w:val="24"/>
          <w:lang w:eastAsia="zh-CN" w:bidi="hi-IN"/>
        </w:rPr>
        <w:t>.2. В случае невозможности разрешения споров путем переговоров они подлежат рассмотрению в Арбитражном суде Курской области.</w:t>
      </w:r>
    </w:p>
    <w:p w14:paraId="5DD6A0C3" w14:textId="77777777" w:rsidR="003C5E9C" w:rsidRPr="00DF242B" w:rsidRDefault="004E7248" w:rsidP="00384959">
      <w:pPr>
        <w:suppressAutoHyphens/>
        <w:spacing w:line="276" w:lineRule="auto"/>
        <w:ind w:left="60" w:firstLine="649"/>
        <w:jc w:val="both"/>
        <w:textAlignment w:val="baseline"/>
        <w:rPr>
          <w:rFonts w:eastAsia="Arial Unicode MS"/>
          <w:b/>
          <w:kern w:val="3"/>
          <w:sz w:val="24"/>
          <w:szCs w:val="24"/>
          <w:lang w:eastAsia="zh-CN" w:bidi="hi-IN"/>
        </w:rPr>
      </w:pPr>
      <w:r w:rsidRPr="00DF242B">
        <w:rPr>
          <w:rFonts w:eastAsia="Arial Unicode MS"/>
          <w:kern w:val="3"/>
          <w:sz w:val="24"/>
          <w:szCs w:val="24"/>
          <w:lang w:eastAsia="zh-CN" w:bidi="hi-IN"/>
        </w:rPr>
        <w:t>12</w:t>
      </w:r>
      <w:r w:rsidR="003C5E9C" w:rsidRPr="00DF242B">
        <w:rPr>
          <w:rFonts w:eastAsia="Arial Unicode MS"/>
          <w:kern w:val="3"/>
          <w:sz w:val="24"/>
          <w:szCs w:val="24"/>
          <w:lang w:eastAsia="zh-CN" w:bidi="hi-IN"/>
        </w:rPr>
        <w:t>.3. Претензии по настоящему Контракту должны быть рассмотрены Стороной в течение 10 (десяти) дней с момента получения претензии от другой Стороны.</w:t>
      </w:r>
    </w:p>
    <w:p w14:paraId="0DE2530D" w14:textId="77777777" w:rsidR="003C5E9C" w:rsidRPr="00DF242B" w:rsidRDefault="003C5E9C" w:rsidP="00384959">
      <w:pPr>
        <w:pStyle w:val="ab"/>
        <w:spacing w:before="120" w:after="0" w:line="276" w:lineRule="auto"/>
        <w:ind w:left="0" w:firstLine="709"/>
        <w:jc w:val="center"/>
        <w:rPr>
          <w:rFonts w:eastAsia="Arial Unicode MS"/>
          <w:b/>
          <w:kern w:val="3"/>
          <w:sz w:val="24"/>
          <w:szCs w:val="24"/>
          <w:lang w:eastAsia="zh-CN" w:bidi="hi-IN"/>
        </w:rPr>
      </w:pPr>
      <w:r w:rsidRPr="00DF242B">
        <w:rPr>
          <w:rFonts w:eastAsia="Arial Unicode MS"/>
          <w:b/>
          <w:kern w:val="3"/>
          <w:sz w:val="24"/>
          <w:szCs w:val="24"/>
          <w:lang w:eastAsia="zh-CN" w:bidi="hi-IN"/>
        </w:rPr>
        <w:t>1</w:t>
      </w:r>
      <w:r w:rsidR="004E7248" w:rsidRPr="00DF242B">
        <w:rPr>
          <w:rFonts w:eastAsia="Arial Unicode MS"/>
          <w:b/>
          <w:kern w:val="3"/>
          <w:sz w:val="24"/>
          <w:szCs w:val="24"/>
          <w:lang w:eastAsia="zh-CN" w:bidi="hi-IN"/>
        </w:rPr>
        <w:t>3</w:t>
      </w:r>
      <w:r w:rsidRPr="00DF242B">
        <w:rPr>
          <w:rFonts w:eastAsia="Arial Unicode MS"/>
          <w:b/>
          <w:kern w:val="3"/>
          <w:sz w:val="24"/>
          <w:szCs w:val="24"/>
          <w:lang w:eastAsia="zh-CN" w:bidi="hi-IN"/>
        </w:rPr>
        <w:t xml:space="preserve">. </w:t>
      </w:r>
      <w:r w:rsidRPr="00384959">
        <w:rPr>
          <w:rFonts w:eastAsia="Arial Unicode MS"/>
          <w:b/>
          <w:iCs/>
          <w:kern w:val="3"/>
          <w:sz w:val="24"/>
          <w:szCs w:val="24"/>
          <w:lang w:eastAsia="zh-CN" w:bidi="hi-IN"/>
        </w:rPr>
        <w:t>Дополнительные</w:t>
      </w:r>
      <w:r w:rsidRPr="00DF242B">
        <w:rPr>
          <w:rFonts w:eastAsia="Arial Unicode MS"/>
          <w:b/>
          <w:kern w:val="3"/>
          <w:sz w:val="24"/>
          <w:szCs w:val="24"/>
          <w:lang w:eastAsia="zh-CN" w:bidi="hi-IN"/>
        </w:rPr>
        <w:t xml:space="preserve"> условия</w:t>
      </w:r>
    </w:p>
    <w:p w14:paraId="3E98D704" w14:textId="77777777" w:rsidR="003C5E9C" w:rsidRPr="00DF242B" w:rsidRDefault="003C5E9C" w:rsidP="00384959">
      <w:pPr>
        <w:suppressAutoHyphens/>
        <w:spacing w:line="276" w:lineRule="auto"/>
        <w:ind w:firstLine="709"/>
        <w:jc w:val="both"/>
        <w:textAlignment w:val="baseline"/>
        <w:rPr>
          <w:rFonts w:eastAsia="Arial Unicode MS"/>
          <w:kern w:val="3"/>
          <w:sz w:val="24"/>
          <w:szCs w:val="24"/>
          <w:lang w:eastAsia="zh-CN" w:bidi="hi-IN"/>
        </w:rPr>
      </w:pPr>
      <w:r w:rsidRPr="00DF242B">
        <w:rPr>
          <w:rFonts w:eastAsia="Arial Unicode MS"/>
          <w:kern w:val="3"/>
          <w:sz w:val="24"/>
          <w:szCs w:val="24"/>
          <w:lang w:eastAsia="zh-CN" w:bidi="hi-IN"/>
        </w:rPr>
        <w:t>1</w:t>
      </w:r>
      <w:r w:rsidR="004E7248" w:rsidRPr="00DF242B">
        <w:rPr>
          <w:rFonts w:eastAsia="Arial Unicode MS"/>
          <w:kern w:val="3"/>
          <w:sz w:val="24"/>
          <w:szCs w:val="24"/>
          <w:lang w:eastAsia="zh-CN" w:bidi="hi-IN"/>
        </w:rPr>
        <w:t>3</w:t>
      </w:r>
      <w:r w:rsidRPr="00DF242B">
        <w:rPr>
          <w:rFonts w:eastAsia="Arial Unicode MS"/>
          <w:kern w:val="3"/>
          <w:sz w:val="24"/>
          <w:szCs w:val="24"/>
          <w:lang w:eastAsia="zh-CN" w:bidi="hi-IN"/>
        </w:rPr>
        <w:t xml:space="preserve">.1. </w:t>
      </w:r>
      <w:r w:rsidRPr="00DF242B">
        <w:rPr>
          <w:kern w:val="3"/>
          <w:sz w:val="24"/>
          <w:szCs w:val="24"/>
          <w:lang w:eastAsia="zh-CN" w:bidi="hi-IN"/>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087D7E43" w14:textId="7C53364E" w:rsidR="0001501F" w:rsidRPr="00DF242B" w:rsidRDefault="003C5E9C" w:rsidP="00384959">
      <w:pPr>
        <w:suppressAutoHyphens/>
        <w:spacing w:line="276" w:lineRule="auto"/>
        <w:ind w:firstLine="709"/>
        <w:jc w:val="both"/>
        <w:textAlignment w:val="baseline"/>
        <w:rPr>
          <w:kern w:val="3"/>
          <w:sz w:val="24"/>
          <w:szCs w:val="24"/>
          <w:lang w:eastAsia="zh-CN" w:bidi="hi-IN"/>
        </w:rPr>
      </w:pPr>
      <w:r w:rsidRPr="00DF242B">
        <w:rPr>
          <w:kern w:val="3"/>
          <w:sz w:val="24"/>
          <w:szCs w:val="24"/>
          <w:lang w:eastAsia="zh-CN" w:bidi="hi-IN"/>
        </w:rPr>
        <w:t>1</w:t>
      </w:r>
      <w:r w:rsidR="004E7248" w:rsidRPr="00DF242B">
        <w:rPr>
          <w:kern w:val="3"/>
          <w:sz w:val="24"/>
          <w:szCs w:val="24"/>
          <w:lang w:eastAsia="zh-CN" w:bidi="hi-IN"/>
        </w:rPr>
        <w:t>3</w:t>
      </w:r>
      <w:r w:rsidRPr="00DF242B">
        <w:rPr>
          <w:kern w:val="3"/>
          <w:sz w:val="24"/>
          <w:szCs w:val="24"/>
          <w:lang w:eastAsia="zh-CN" w:bidi="hi-IN"/>
        </w:rPr>
        <w:t xml:space="preserve">.2. </w:t>
      </w:r>
      <w:r w:rsidR="0001501F" w:rsidRPr="00DF242B">
        <w:rPr>
          <w:kern w:val="3"/>
          <w:sz w:val="24"/>
          <w:szCs w:val="24"/>
          <w:lang w:eastAsia="zh-CN" w:bidi="hi-IN"/>
        </w:rPr>
        <w:t xml:space="preserve">В случае изменения у какой-либо из Сторон местонахождения, названия, банковских реквизитов, либо в случае реорганизации она обязана </w:t>
      </w:r>
      <w:r w:rsidR="0001501F" w:rsidRPr="00630C23">
        <w:rPr>
          <w:kern w:val="3"/>
          <w:sz w:val="24"/>
          <w:szCs w:val="24"/>
          <w:lang w:eastAsia="zh-CN" w:bidi="hi-IN"/>
        </w:rPr>
        <w:t xml:space="preserve">в течение </w:t>
      </w:r>
      <w:r w:rsidR="007C4C7D" w:rsidRPr="004A2B80">
        <w:rPr>
          <w:kern w:val="3"/>
          <w:sz w:val="24"/>
          <w:szCs w:val="24"/>
          <w:lang w:eastAsia="zh-CN" w:bidi="hi-IN"/>
        </w:rPr>
        <w:t>3 (трех)</w:t>
      </w:r>
      <w:r w:rsidR="007C4C7D" w:rsidRPr="00630C23">
        <w:rPr>
          <w:color w:val="FF0000"/>
          <w:kern w:val="3"/>
          <w:sz w:val="24"/>
          <w:szCs w:val="24"/>
          <w:lang w:eastAsia="zh-CN" w:bidi="hi-IN"/>
        </w:rPr>
        <w:t xml:space="preserve"> </w:t>
      </w:r>
      <w:r w:rsidR="0001501F" w:rsidRPr="00DF242B">
        <w:rPr>
          <w:kern w:val="3"/>
          <w:sz w:val="24"/>
          <w:szCs w:val="24"/>
          <w:lang w:eastAsia="zh-CN" w:bidi="hi-IN"/>
        </w:rPr>
        <w:t xml:space="preserve">дней письменно известить об этом другую Сторону. При этом, если Исполнитель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Исполнитель. </w:t>
      </w:r>
    </w:p>
    <w:p w14:paraId="51618098" w14:textId="77777777" w:rsidR="003C5E9C" w:rsidRPr="00DF242B" w:rsidRDefault="0001501F" w:rsidP="00384959">
      <w:pPr>
        <w:suppressAutoHyphens/>
        <w:spacing w:line="276" w:lineRule="auto"/>
        <w:ind w:firstLine="709"/>
        <w:jc w:val="both"/>
        <w:textAlignment w:val="baseline"/>
        <w:rPr>
          <w:rFonts w:eastAsia="Arial Unicode MS"/>
          <w:kern w:val="3"/>
          <w:sz w:val="24"/>
          <w:szCs w:val="24"/>
          <w:lang w:eastAsia="zh-CN" w:bidi="hi-IN"/>
        </w:rPr>
      </w:pPr>
      <w:r w:rsidRPr="00DF242B">
        <w:rPr>
          <w:rFonts w:eastAsia="Arial Unicode MS"/>
          <w:kern w:val="3"/>
          <w:sz w:val="24"/>
          <w:szCs w:val="24"/>
          <w:lang w:eastAsia="zh-CN" w:bidi="hi-IN"/>
        </w:rPr>
        <w:t xml:space="preserve">13.3. </w:t>
      </w:r>
      <w:r w:rsidR="003C5E9C" w:rsidRPr="00DF242B">
        <w:rPr>
          <w:kern w:val="3"/>
          <w:sz w:val="24"/>
          <w:szCs w:val="24"/>
          <w:lang w:eastAsia="zh-CN" w:bidi="hi-IN"/>
        </w:rPr>
        <w:t>В случае перемены Заказчика по Контракту права и обязанности Заказчика по такому контракту переходят к новому Заказчику в том же объеме и на тех же условиях.</w:t>
      </w:r>
    </w:p>
    <w:p w14:paraId="248F2029" w14:textId="77777777" w:rsidR="003C5E9C" w:rsidRPr="00DF242B" w:rsidRDefault="0001501F" w:rsidP="00384959">
      <w:pPr>
        <w:suppressAutoHyphens/>
        <w:spacing w:line="276" w:lineRule="auto"/>
        <w:ind w:firstLine="709"/>
        <w:jc w:val="both"/>
        <w:textAlignment w:val="baseline"/>
        <w:rPr>
          <w:rFonts w:eastAsia="Arial Unicode MS"/>
          <w:kern w:val="3"/>
          <w:sz w:val="24"/>
          <w:szCs w:val="24"/>
          <w:lang w:eastAsia="zh-CN" w:bidi="hi-IN"/>
        </w:rPr>
      </w:pPr>
      <w:r w:rsidRPr="00DF242B">
        <w:rPr>
          <w:rFonts w:eastAsia="Arial Unicode MS"/>
          <w:kern w:val="3"/>
          <w:sz w:val="24"/>
          <w:szCs w:val="24"/>
          <w:lang w:eastAsia="zh-CN" w:bidi="hi-IN"/>
        </w:rPr>
        <w:t xml:space="preserve">13.4. </w:t>
      </w:r>
      <w:r w:rsidR="003C5E9C" w:rsidRPr="00DF242B">
        <w:rPr>
          <w:rFonts w:eastAsia="Arial Unicode MS"/>
          <w:kern w:val="3"/>
          <w:sz w:val="24"/>
          <w:szCs w:val="24"/>
          <w:lang w:eastAsia="zh-CN" w:bidi="hi-IN"/>
        </w:rPr>
        <w:t>Изменения и дополнения оформляются дополнительным соглашением к Контракту, являющимся неотъемлемой частью настоящего Контракта.</w:t>
      </w:r>
    </w:p>
    <w:p w14:paraId="21D18FAD" w14:textId="77777777" w:rsidR="003C5E9C" w:rsidRPr="00DF242B" w:rsidRDefault="0001501F" w:rsidP="00384959">
      <w:pPr>
        <w:suppressAutoHyphens/>
        <w:spacing w:line="276" w:lineRule="auto"/>
        <w:ind w:firstLine="709"/>
        <w:jc w:val="both"/>
        <w:textAlignment w:val="baseline"/>
        <w:rPr>
          <w:rFonts w:eastAsia="Arial Unicode MS"/>
          <w:kern w:val="3"/>
          <w:sz w:val="24"/>
          <w:szCs w:val="24"/>
          <w:lang w:eastAsia="zh-CN" w:bidi="hi-IN"/>
        </w:rPr>
      </w:pPr>
      <w:r w:rsidRPr="00DF242B">
        <w:rPr>
          <w:rFonts w:eastAsia="Arial Unicode MS"/>
          <w:kern w:val="3"/>
          <w:sz w:val="24"/>
          <w:szCs w:val="24"/>
          <w:lang w:eastAsia="zh-CN" w:bidi="hi-IN"/>
        </w:rPr>
        <w:t xml:space="preserve">13.5. </w:t>
      </w:r>
      <w:r w:rsidR="003C5E9C" w:rsidRPr="00DF242B">
        <w:rPr>
          <w:rFonts w:eastAsia="Arial Unicode MS"/>
          <w:kern w:val="3"/>
          <w:sz w:val="24"/>
          <w:szCs w:val="24"/>
          <w:lang w:eastAsia="zh-CN" w:bidi="hi-IN"/>
        </w:rPr>
        <w:t>Настоящий Контракт составлен в форме электронного документа, подписанного усиленными неквалифицированными электронными подписями Сторон</w:t>
      </w:r>
    </w:p>
    <w:p w14:paraId="7F819DF6" w14:textId="77777777" w:rsidR="001C1BE8" w:rsidRPr="00DF242B" w:rsidRDefault="0001501F" w:rsidP="00384959">
      <w:pPr>
        <w:spacing w:line="276" w:lineRule="auto"/>
        <w:ind w:firstLine="709"/>
        <w:jc w:val="both"/>
        <w:rPr>
          <w:rFonts w:eastAsia="Arial Unicode MS"/>
          <w:kern w:val="3"/>
          <w:sz w:val="24"/>
          <w:szCs w:val="24"/>
          <w:lang w:eastAsia="zh-CN" w:bidi="hi-IN"/>
        </w:rPr>
      </w:pPr>
      <w:r w:rsidRPr="00DF242B">
        <w:rPr>
          <w:rFonts w:eastAsia="Arial Unicode MS"/>
          <w:kern w:val="3"/>
          <w:sz w:val="24"/>
          <w:szCs w:val="24"/>
          <w:lang w:eastAsia="zh-CN" w:bidi="hi-IN"/>
        </w:rPr>
        <w:lastRenderedPageBreak/>
        <w:t>13.6.</w:t>
      </w:r>
      <w:r w:rsidRPr="00DF242B">
        <w:rPr>
          <w:sz w:val="24"/>
          <w:szCs w:val="24"/>
        </w:rPr>
        <w:t xml:space="preserve"> </w:t>
      </w:r>
      <w:r w:rsidR="001C1BE8" w:rsidRPr="00DF242B">
        <w:rPr>
          <w:rFonts w:eastAsia="Arial Unicode MS"/>
          <w:kern w:val="3"/>
          <w:sz w:val="24"/>
          <w:szCs w:val="24"/>
          <w:lang w:eastAsia="zh-CN" w:bidi="hi-IN"/>
        </w:rPr>
        <w:t>В соответствии пунктом 2 статьи 434 Гражданского кодекса Российской Федерации стороны имеют право обмениваться документами посредством факсимильной, электронной или иной связи, позволяющей достоверно установить, что документ исходит от Стороны по контракту. Факсимильные, электронные копии документов имеют силу оригинала при наличии оригинала печати одной из Сторон на них. В соответствии с пунктом 2 статьи 160 Гражданского кодекса Российской Федерации стороны допускают использование при совершении сделок факсимильного воспроизведения подписи с помощью средств механического или иного копирования, электронной подписи либо иного аналога собственноручной подписи порядке, предусмотренных Федеральным законом от 27.07.2006 № 149-ФЗ «Об информации, информационных технологиях и о защите информации» и Федеральный закон от 06.04.2011 №63-ФЗ «Об электронной подписи». При этом оригинальные экземпляры пересылаются Сторонами друг другу по почте или курьером в течение 15-ти рабочих дней с момента подписания соответствующего документа.</w:t>
      </w:r>
    </w:p>
    <w:p w14:paraId="2A95D676" w14:textId="77777777" w:rsidR="003C5E9C" w:rsidRPr="00DF242B" w:rsidRDefault="0001501F" w:rsidP="00384959">
      <w:pPr>
        <w:suppressAutoHyphens/>
        <w:spacing w:line="276" w:lineRule="auto"/>
        <w:ind w:firstLine="709"/>
        <w:jc w:val="both"/>
        <w:textAlignment w:val="baseline"/>
        <w:rPr>
          <w:rFonts w:eastAsia="Arial Unicode MS"/>
          <w:kern w:val="3"/>
          <w:sz w:val="24"/>
          <w:szCs w:val="24"/>
          <w:lang w:eastAsia="zh-CN" w:bidi="hi-IN"/>
        </w:rPr>
      </w:pPr>
      <w:r w:rsidRPr="00DF242B">
        <w:rPr>
          <w:rFonts w:eastAsia="Arial Unicode MS"/>
          <w:kern w:val="3"/>
          <w:sz w:val="24"/>
          <w:szCs w:val="24"/>
          <w:lang w:eastAsia="zh-CN" w:bidi="hi-IN"/>
        </w:rPr>
        <w:t xml:space="preserve">13.7. </w:t>
      </w:r>
      <w:r w:rsidR="003C5E9C" w:rsidRPr="00DF242B">
        <w:rPr>
          <w:rFonts w:eastAsia="Arial Unicode MS"/>
          <w:kern w:val="3"/>
          <w:sz w:val="24"/>
          <w:szCs w:val="24"/>
          <w:lang w:eastAsia="zh-CN" w:bidi="hi-IN"/>
        </w:rPr>
        <w:t xml:space="preserve">К настоящему Контракту прилагается и является его неотъемлемой частью: </w:t>
      </w:r>
    </w:p>
    <w:p w14:paraId="51513C84" w14:textId="77777777" w:rsidR="003C5E9C" w:rsidRPr="00DF242B" w:rsidRDefault="003C5E9C" w:rsidP="00384959">
      <w:pPr>
        <w:suppressAutoHyphens/>
        <w:spacing w:line="276" w:lineRule="auto"/>
        <w:ind w:firstLine="709"/>
        <w:jc w:val="both"/>
        <w:textAlignment w:val="baseline"/>
        <w:rPr>
          <w:rFonts w:eastAsia="Arial Unicode MS"/>
          <w:kern w:val="3"/>
          <w:sz w:val="24"/>
          <w:szCs w:val="24"/>
          <w:lang w:eastAsia="zh-CN" w:bidi="hi-IN"/>
        </w:rPr>
      </w:pPr>
      <w:r w:rsidRPr="00DF242B">
        <w:rPr>
          <w:rFonts w:eastAsia="Arial Unicode MS"/>
          <w:kern w:val="3"/>
          <w:sz w:val="24"/>
          <w:szCs w:val="24"/>
          <w:lang w:eastAsia="zh-CN" w:bidi="hi-IN"/>
        </w:rPr>
        <w:t xml:space="preserve">- </w:t>
      </w:r>
      <w:r w:rsidR="0087406D" w:rsidRPr="00DF242B">
        <w:rPr>
          <w:rFonts w:eastAsia="Arial Unicode MS"/>
          <w:kern w:val="3"/>
          <w:sz w:val="24"/>
          <w:szCs w:val="24"/>
          <w:lang w:eastAsia="zh-CN" w:bidi="hi-IN"/>
        </w:rPr>
        <w:t>Приложение № 1. Техническое задание;</w:t>
      </w:r>
    </w:p>
    <w:p w14:paraId="348B7104" w14:textId="77777777" w:rsidR="003C5E9C" w:rsidRPr="00DF242B" w:rsidRDefault="003C5E9C" w:rsidP="00384959">
      <w:pPr>
        <w:pStyle w:val="ab"/>
        <w:spacing w:before="120" w:after="0"/>
        <w:ind w:left="0" w:firstLine="709"/>
        <w:jc w:val="center"/>
        <w:rPr>
          <w:rFonts w:eastAsia="Arial Unicode MS"/>
          <w:b/>
          <w:kern w:val="3"/>
          <w:sz w:val="24"/>
          <w:szCs w:val="24"/>
          <w:lang w:eastAsia="zh-CN" w:bidi="hi-IN"/>
        </w:rPr>
      </w:pPr>
      <w:r w:rsidRPr="00DF242B">
        <w:rPr>
          <w:rFonts w:eastAsia="Arial Unicode MS"/>
          <w:b/>
          <w:kern w:val="3"/>
          <w:sz w:val="24"/>
          <w:szCs w:val="24"/>
          <w:lang w:eastAsia="zh-CN" w:bidi="hi-IN"/>
        </w:rPr>
        <w:t>1</w:t>
      </w:r>
      <w:r w:rsidR="004E7248" w:rsidRPr="00DF242B">
        <w:rPr>
          <w:rFonts w:eastAsia="Arial Unicode MS"/>
          <w:b/>
          <w:kern w:val="3"/>
          <w:sz w:val="24"/>
          <w:szCs w:val="24"/>
          <w:lang w:eastAsia="zh-CN" w:bidi="hi-IN"/>
        </w:rPr>
        <w:t>4</w:t>
      </w:r>
      <w:r w:rsidRPr="00DF242B">
        <w:rPr>
          <w:rFonts w:eastAsia="Arial Unicode MS"/>
          <w:b/>
          <w:kern w:val="3"/>
          <w:sz w:val="24"/>
          <w:szCs w:val="24"/>
          <w:lang w:eastAsia="zh-CN" w:bidi="hi-IN"/>
        </w:rPr>
        <w:t>. Адреса и банковские реквизиты Сторон:</w:t>
      </w:r>
    </w:p>
    <w:p w14:paraId="647B70DB" w14:textId="77817835" w:rsidR="00342486" w:rsidRDefault="00342486" w:rsidP="00106E53">
      <w:pPr>
        <w:rPr>
          <w:rFonts w:eastAsia="Arial Unicode MS"/>
          <w:sz w:val="24"/>
          <w:szCs w:val="24"/>
          <w:lang w:eastAsia="zh-CN" w:bidi="hi-IN"/>
        </w:rPr>
      </w:pPr>
    </w:p>
    <w:p w14:paraId="1928C3B6" w14:textId="10808972" w:rsidR="00DF6A67" w:rsidRPr="00424AEE" w:rsidRDefault="00DF6A67" w:rsidP="00DF6A67">
      <w:pPr>
        <w:contextualSpacing/>
      </w:pPr>
      <w:r w:rsidRPr="00424AEE">
        <w:rPr>
          <w:b/>
        </w:rPr>
        <w:t>ЗАКАЗЧИК:</w:t>
      </w:r>
      <w:r w:rsidRPr="00424AEE">
        <w:rPr>
          <w:b/>
        </w:rPr>
        <w:tab/>
      </w:r>
      <w:r w:rsidRPr="00424AEE">
        <w:rPr>
          <w:b/>
        </w:rPr>
        <w:tab/>
      </w:r>
      <w:r w:rsidRPr="00424AEE">
        <w:rPr>
          <w:b/>
        </w:rPr>
        <w:tab/>
      </w:r>
      <w:r w:rsidRPr="00424AEE">
        <w:rPr>
          <w:b/>
        </w:rPr>
        <w:tab/>
      </w:r>
      <w:r w:rsidRPr="00424AEE">
        <w:rPr>
          <w:b/>
        </w:rPr>
        <w:tab/>
      </w:r>
      <w:r w:rsidRPr="00424AEE">
        <w:rPr>
          <w:b/>
        </w:rPr>
        <w:tab/>
      </w:r>
      <w:r>
        <w:rPr>
          <w:b/>
        </w:rPr>
        <w:t>ИСПОЛНИТЕЛЬ</w:t>
      </w:r>
      <w:r w:rsidRPr="00424AEE">
        <w:rPr>
          <w:b/>
        </w:rPr>
        <w:t>:</w:t>
      </w:r>
    </w:p>
    <w:tbl>
      <w:tblPr>
        <w:tblW w:w="0" w:type="auto"/>
        <w:tblLook w:val="01E0" w:firstRow="1" w:lastRow="1" w:firstColumn="1" w:lastColumn="1" w:noHBand="0" w:noVBand="0"/>
      </w:tblPr>
      <w:tblGrid>
        <w:gridCol w:w="4928"/>
        <w:gridCol w:w="5211"/>
      </w:tblGrid>
      <w:tr w:rsidR="00DF6A67" w:rsidRPr="00424AEE" w14:paraId="7C8CBBFA" w14:textId="77777777" w:rsidTr="00FC5E25">
        <w:tc>
          <w:tcPr>
            <w:tcW w:w="4928" w:type="dxa"/>
          </w:tcPr>
          <w:p w14:paraId="4BE8D936" w14:textId="77777777" w:rsidR="00DF6A67" w:rsidRPr="00424AEE" w:rsidRDefault="00DF6A67" w:rsidP="00FC5E25">
            <w:pPr>
              <w:shd w:val="clear" w:color="auto" w:fill="FFFFFF"/>
              <w:tabs>
                <w:tab w:val="left" w:pos="1013"/>
              </w:tabs>
              <w:contextualSpacing/>
            </w:pPr>
            <w:r w:rsidRPr="00424AEE">
              <w:t>Российская Федерация, 305000, Курская область, г. Курск, ул. Ленина, д.1</w:t>
            </w:r>
          </w:p>
          <w:p w14:paraId="3EE1BA05" w14:textId="77777777" w:rsidR="00DF6A67" w:rsidRPr="00424AEE" w:rsidRDefault="00DF6A67" w:rsidP="00FC5E25">
            <w:pPr>
              <w:shd w:val="clear" w:color="auto" w:fill="FFFFFF"/>
              <w:tabs>
                <w:tab w:val="left" w:pos="1013"/>
              </w:tabs>
              <w:contextualSpacing/>
            </w:pPr>
            <w:r w:rsidRPr="00424AEE">
              <w:t>ИНН 4629018874</w:t>
            </w:r>
          </w:p>
          <w:p w14:paraId="74AA1DA4" w14:textId="77777777" w:rsidR="00DF6A67" w:rsidRPr="00424AEE" w:rsidRDefault="00DF6A67" w:rsidP="00FC5E25">
            <w:pPr>
              <w:shd w:val="clear" w:color="auto" w:fill="FFFFFF"/>
              <w:tabs>
                <w:tab w:val="left" w:pos="1013"/>
              </w:tabs>
              <w:contextualSpacing/>
            </w:pPr>
            <w:r w:rsidRPr="00424AEE">
              <w:t>КПП 463201001</w:t>
            </w:r>
          </w:p>
          <w:p w14:paraId="3D4015E3" w14:textId="77777777" w:rsidR="00DF6A67" w:rsidRPr="00424AEE" w:rsidRDefault="00DF6A67" w:rsidP="00FC5E25">
            <w:pPr>
              <w:shd w:val="clear" w:color="auto" w:fill="FFFFFF"/>
              <w:tabs>
                <w:tab w:val="left" w:pos="1013"/>
              </w:tabs>
              <w:contextualSpacing/>
            </w:pPr>
            <w:r w:rsidRPr="00424AEE">
              <w:t>КОМИТЕТ ФИНАНСОВ ГОРОДА КУРСКА. (АДМИНИСТРАЦИЯ ГОРОДА КУРСКА)</w:t>
            </w:r>
          </w:p>
          <w:p w14:paraId="5E94824D" w14:textId="77777777" w:rsidR="00DF6A67" w:rsidRPr="00424AEE" w:rsidRDefault="00DF6A67" w:rsidP="00FC5E25">
            <w:pPr>
              <w:shd w:val="clear" w:color="auto" w:fill="FFFFFF"/>
              <w:tabs>
                <w:tab w:val="left" w:pos="1013"/>
              </w:tabs>
              <w:contextualSpacing/>
            </w:pPr>
            <w:r w:rsidRPr="00424AEE">
              <w:t xml:space="preserve">Л/С </w:t>
            </w:r>
            <w:r>
              <w:t>______________</w:t>
            </w:r>
          </w:p>
          <w:p w14:paraId="02579FD7" w14:textId="77777777" w:rsidR="00DF6A67" w:rsidRPr="00424AEE" w:rsidRDefault="00DF6A67" w:rsidP="00FC5E25">
            <w:pPr>
              <w:shd w:val="clear" w:color="auto" w:fill="FFFFFF"/>
              <w:tabs>
                <w:tab w:val="left" w:pos="1013"/>
              </w:tabs>
              <w:contextualSpacing/>
            </w:pPr>
            <w:r w:rsidRPr="00424AEE">
              <w:t xml:space="preserve">КАЗН/СЧ </w:t>
            </w:r>
            <w:r>
              <w:t>________________</w:t>
            </w:r>
          </w:p>
          <w:p w14:paraId="769BA2BD" w14:textId="77777777" w:rsidR="00DF6A67" w:rsidRPr="00424AEE" w:rsidRDefault="00DF6A67" w:rsidP="00FC5E25">
            <w:pPr>
              <w:shd w:val="clear" w:color="auto" w:fill="FFFFFF"/>
              <w:tabs>
                <w:tab w:val="left" w:pos="1013"/>
              </w:tabs>
              <w:contextualSpacing/>
            </w:pPr>
          </w:p>
          <w:p w14:paraId="4BBF303C" w14:textId="77777777" w:rsidR="00DF6A67" w:rsidRPr="00424AEE" w:rsidRDefault="00DF6A67" w:rsidP="00FC5E25">
            <w:pPr>
              <w:shd w:val="clear" w:color="auto" w:fill="FFFFFF"/>
              <w:tabs>
                <w:tab w:val="left" w:pos="1013"/>
              </w:tabs>
              <w:contextualSpacing/>
            </w:pPr>
            <w:r w:rsidRPr="00424AEE">
              <w:t xml:space="preserve">ЕКС (ЕДИНЫЙ КАЗНАЧЕЙСКИЙ СЧЕТ) </w:t>
            </w:r>
            <w:r>
              <w:t>_____________</w:t>
            </w:r>
          </w:p>
          <w:p w14:paraId="00AA5D38" w14:textId="77777777" w:rsidR="00DF6A67" w:rsidRPr="00424AEE" w:rsidRDefault="00DF6A67" w:rsidP="00FC5E25">
            <w:pPr>
              <w:shd w:val="clear" w:color="auto" w:fill="FFFFFF"/>
              <w:tabs>
                <w:tab w:val="left" w:pos="1013"/>
              </w:tabs>
              <w:contextualSpacing/>
            </w:pPr>
            <w:r w:rsidRPr="00424AEE">
              <w:t xml:space="preserve">БИК </w:t>
            </w:r>
            <w:r>
              <w:t>___________</w:t>
            </w:r>
          </w:p>
          <w:p w14:paraId="22C6E4A5" w14:textId="77777777" w:rsidR="00DF6A67" w:rsidRPr="00424AEE" w:rsidRDefault="00DF6A67" w:rsidP="00FC5E25">
            <w:pPr>
              <w:shd w:val="clear" w:color="auto" w:fill="FFFFFF"/>
              <w:tabs>
                <w:tab w:val="left" w:pos="1013"/>
              </w:tabs>
              <w:contextualSpacing/>
            </w:pPr>
            <w:r w:rsidRPr="00424AEE">
              <w:t>ОКТМО 38701000</w:t>
            </w:r>
          </w:p>
          <w:p w14:paraId="433E435E" w14:textId="77777777" w:rsidR="00DF6A67" w:rsidRPr="00424AEE" w:rsidRDefault="00DF6A67" w:rsidP="00FC5E25">
            <w:pPr>
              <w:shd w:val="clear" w:color="auto" w:fill="FFFFFF"/>
              <w:tabs>
                <w:tab w:val="left" w:pos="1013"/>
              </w:tabs>
              <w:contextualSpacing/>
            </w:pPr>
            <w:r w:rsidRPr="00424AEE">
              <w:t xml:space="preserve">ОКАТО </w:t>
            </w:r>
            <w:r>
              <w:t>_____________</w:t>
            </w:r>
          </w:p>
          <w:p w14:paraId="46AB3FAF" w14:textId="77777777" w:rsidR="00DF6A67" w:rsidRPr="00424AEE" w:rsidRDefault="00DF6A67" w:rsidP="00FC5E25">
            <w:pPr>
              <w:tabs>
                <w:tab w:val="left" w:pos="3161"/>
              </w:tabs>
              <w:contextualSpacing/>
            </w:pPr>
          </w:p>
        </w:tc>
        <w:tc>
          <w:tcPr>
            <w:tcW w:w="5211" w:type="dxa"/>
          </w:tcPr>
          <w:p w14:paraId="32B6E628" w14:textId="77777777" w:rsidR="00DF6A67" w:rsidRPr="00424AEE" w:rsidRDefault="00DF6A67" w:rsidP="00FC5E25">
            <w:pPr>
              <w:contextualSpacing/>
            </w:pPr>
            <w:r w:rsidRPr="00424AEE">
              <w:t>Наименование:</w:t>
            </w:r>
          </w:p>
          <w:p w14:paraId="2DA84E3F" w14:textId="77777777" w:rsidR="00DF6A67" w:rsidRPr="00424AEE" w:rsidRDefault="00DF6A67" w:rsidP="00FC5E25">
            <w:pPr>
              <w:contextualSpacing/>
            </w:pPr>
            <w:r w:rsidRPr="00424AEE">
              <w:t>Местонахождение и почтовый адрес:</w:t>
            </w:r>
          </w:p>
          <w:p w14:paraId="2CCE85D4" w14:textId="77777777" w:rsidR="00DF6A67" w:rsidRPr="00424AEE" w:rsidRDefault="00DF6A67" w:rsidP="00FC5E25">
            <w:pPr>
              <w:contextualSpacing/>
            </w:pPr>
            <w:r w:rsidRPr="00424AEE">
              <w:t>ИНН:</w:t>
            </w:r>
          </w:p>
          <w:p w14:paraId="09F0DFAC" w14:textId="77777777" w:rsidR="00DF6A67" w:rsidRPr="00424AEE" w:rsidRDefault="00DF6A67" w:rsidP="00FC5E25">
            <w:pPr>
              <w:contextualSpacing/>
            </w:pPr>
            <w:r w:rsidRPr="00424AEE">
              <w:t>КПП:</w:t>
            </w:r>
          </w:p>
          <w:p w14:paraId="78C19229" w14:textId="77777777" w:rsidR="00DF6A67" w:rsidRPr="00424AEE" w:rsidRDefault="00DF6A67" w:rsidP="00FC5E25">
            <w:pPr>
              <w:contextualSpacing/>
            </w:pPr>
            <w:r w:rsidRPr="00424AEE">
              <w:t>ОГРН:</w:t>
            </w:r>
          </w:p>
          <w:p w14:paraId="35113671" w14:textId="77777777" w:rsidR="00DF6A67" w:rsidRPr="00424AEE" w:rsidRDefault="00DF6A67" w:rsidP="00FC5E25">
            <w:pPr>
              <w:contextualSpacing/>
            </w:pPr>
            <w:r w:rsidRPr="00424AEE">
              <w:t>ОКПО:</w:t>
            </w:r>
          </w:p>
          <w:p w14:paraId="70625727" w14:textId="77777777" w:rsidR="00DF6A67" w:rsidRPr="00424AEE" w:rsidRDefault="00DF6A67" w:rsidP="00FC5E25">
            <w:pPr>
              <w:contextualSpacing/>
            </w:pPr>
            <w:r w:rsidRPr="00424AEE">
              <w:t>ОКТМО:</w:t>
            </w:r>
          </w:p>
          <w:p w14:paraId="07B665AA" w14:textId="77777777" w:rsidR="00DF6A67" w:rsidRPr="00424AEE" w:rsidRDefault="00DF6A67" w:rsidP="00FC5E25">
            <w:pPr>
              <w:contextualSpacing/>
            </w:pPr>
            <w:r w:rsidRPr="00424AEE">
              <w:t>Дата постановки на учет в налоговый орган:</w:t>
            </w:r>
          </w:p>
          <w:p w14:paraId="7B66CCD9" w14:textId="77777777" w:rsidR="00DF6A67" w:rsidRPr="00424AEE" w:rsidRDefault="00DF6A67" w:rsidP="00FC5E25">
            <w:pPr>
              <w:contextualSpacing/>
            </w:pPr>
            <w:r w:rsidRPr="00424AEE">
              <w:t>Банковские реквизиты:</w:t>
            </w:r>
          </w:p>
          <w:p w14:paraId="31CD9379" w14:textId="77777777" w:rsidR="00DF6A67" w:rsidRPr="00424AEE" w:rsidRDefault="00DF6A67" w:rsidP="00FC5E25">
            <w:pPr>
              <w:contextualSpacing/>
            </w:pPr>
            <w:r w:rsidRPr="00424AEE">
              <w:t>р/р счет</w:t>
            </w:r>
          </w:p>
          <w:p w14:paraId="369F5F80" w14:textId="77777777" w:rsidR="00DF6A67" w:rsidRPr="00424AEE" w:rsidRDefault="00DF6A67" w:rsidP="00FC5E25">
            <w:pPr>
              <w:contextualSpacing/>
            </w:pPr>
            <w:r w:rsidRPr="00424AEE">
              <w:t>Наименование банка</w:t>
            </w:r>
          </w:p>
          <w:p w14:paraId="1B1F8379" w14:textId="77777777" w:rsidR="00DF6A67" w:rsidRPr="00424AEE" w:rsidRDefault="00DF6A67" w:rsidP="00FC5E25">
            <w:pPr>
              <w:contextualSpacing/>
            </w:pPr>
            <w:r w:rsidRPr="00424AEE">
              <w:t>БИК</w:t>
            </w:r>
          </w:p>
          <w:p w14:paraId="230387DC" w14:textId="77777777" w:rsidR="00DF6A67" w:rsidRPr="00424AEE" w:rsidRDefault="00DF6A67" w:rsidP="00FC5E25">
            <w:pPr>
              <w:contextualSpacing/>
            </w:pPr>
          </w:p>
          <w:p w14:paraId="597FC0A9" w14:textId="77777777" w:rsidR="00DF6A67" w:rsidRPr="00424AEE" w:rsidRDefault="00DF6A67" w:rsidP="00FC5E25">
            <w:pPr>
              <w:contextualSpacing/>
            </w:pPr>
            <w:r w:rsidRPr="00424AEE">
              <w:t>Тел./факс</w:t>
            </w:r>
          </w:p>
          <w:p w14:paraId="150F0703" w14:textId="77777777" w:rsidR="00DF6A67" w:rsidRPr="00424AEE" w:rsidRDefault="00DF6A67" w:rsidP="00FC5E25">
            <w:pPr>
              <w:contextualSpacing/>
            </w:pPr>
            <w:r w:rsidRPr="00424AEE">
              <w:rPr>
                <w:lang w:val="en-US"/>
              </w:rPr>
              <w:t>e</w:t>
            </w:r>
            <w:r w:rsidRPr="00424AEE">
              <w:t>-</w:t>
            </w:r>
            <w:r w:rsidRPr="00424AEE">
              <w:rPr>
                <w:lang w:val="en-US"/>
              </w:rPr>
              <w:t>mail</w:t>
            </w:r>
            <w:r w:rsidRPr="00424AEE">
              <w:t xml:space="preserve">: </w:t>
            </w:r>
          </w:p>
        </w:tc>
      </w:tr>
    </w:tbl>
    <w:p w14:paraId="3E14675F" w14:textId="77777777" w:rsidR="00DF6A67" w:rsidRPr="00424AEE" w:rsidRDefault="00DF6A67" w:rsidP="00DF6A67">
      <w:pPr>
        <w:contextualSpacing/>
        <w:rPr>
          <w:vanish/>
        </w:rPr>
      </w:pPr>
    </w:p>
    <w:tbl>
      <w:tblPr>
        <w:tblW w:w="10173" w:type="dxa"/>
        <w:tblInd w:w="108" w:type="dxa"/>
        <w:tblLook w:val="04A0" w:firstRow="1" w:lastRow="0" w:firstColumn="1" w:lastColumn="0" w:noHBand="0" w:noVBand="1"/>
      </w:tblPr>
      <w:tblGrid>
        <w:gridCol w:w="4928"/>
        <w:gridCol w:w="5245"/>
      </w:tblGrid>
      <w:tr w:rsidR="00DF6A67" w:rsidRPr="00424AEE" w14:paraId="152008DE" w14:textId="77777777" w:rsidTr="00FC5E25">
        <w:tc>
          <w:tcPr>
            <w:tcW w:w="4928" w:type="dxa"/>
          </w:tcPr>
          <w:p w14:paraId="2FCE839A" w14:textId="77777777" w:rsidR="00DF6A67" w:rsidRPr="00424AEE" w:rsidRDefault="00DF6A67" w:rsidP="00FC5E25">
            <w:pPr>
              <w:contextualSpacing/>
              <w:rPr>
                <w:bCs/>
              </w:rPr>
            </w:pPr>
            <w:r w:rsidRPr="00424AEE">
              <w:rPr>
                <w:bCs/>
              </w:rPr>
              <w:t>Заказчик:</w:t>
            </w:r>
          </w:p>
          <w:p w14:paraId="209B677D" w14:textId="77777777" w:rsidR="00DF6A67" w:rsidRPr="00424AEE" w:rsidRDefault="00DF6A67" w:rsidP="00FC5E25">
            <w:pPr>
              <w:contextualSpacing/>
              <w:rPr>
                <w:bCs/>
              </w:rPr>
            </w:pPr>
          </w:p>
          <w:p w14:paraId="04DDF743" w14:textId="77777777" w:rsidR="00DF6A67" w:rsidRPr="00424AEE" w:rsidRDefault="00DF6A67" w:rsidP="00FC5E25">
            <w:pPr>
              <w:contextualSpacing/>
              <w:rPr>
                <w:bCs/>
              </w:rPr>
            </w:pPr>
            <w:r w:rsidRPr="00424AEE">
              <w:rPr>
                <w:bCs/>
              </w:rPr>
              <w:t>__________________/__________________/</w:t>
            </w:r>
          </w:p>
          <w:p w14:paraId="52637871" w14:textId="77777777" w:rsidR="00DF6A67" w:rsidRPr="00424AEE" w:rsidRDefault="00DF6A67" w:rsidP="00FC5E25">
            <w:pPr>
              <w:tabs>
                <w:tab w:val="left" w:pos="284"/>
                <w:tab w:val="left" w:pos="6379"/>
              </w:tabs>
              <w:autoSpaceDE w:val="0"/>
              <w:autoSpaceDN w:val="0"/>
              <w:adjustRightInd w:val="0"/>
              <w:contextualSpacing/>
            </w:pPr>
            <w:r w:rsidRPr="00424AEE">
              <w:t>«______</w:t>
            </w:r>
            <w:proofErr w:type="gramStart"/>
            <w:r w:rsidRPr="00424AEE">
              <w:t>_»_</w:t>
            </w:r>
            <w:proofErr w:type="gramEnd"/>
            <w:r w:rsidRPr="00424AEE">
              <w:t>____________ 20__ г.</w:t>
            </w:r>
          </w:p>
          <w:p w14:paraId="4D105C3E" w14:textId="77777777" w:rsidR="00DF6A67" w:rsidRPr="00424AEE" w:rsidRDefault="00DF6A67" w:rsidP="00FC5E25">
            <w:pPr>
              <w:tabs>
                <w:tab w:val="left" w:pos="284"/>
                <w:tab w:val="left" w:pos="6379"/>
              </w:tabs>
              <w:autoSpaceDE w:val="0"/>
              <w:autoSpaceDN w:val="0"/>
              <w:adjustRightInd w:val="0"/>
              <w:contextualSpacing/>
            </w:pPr>
            <w:r w:rsidRPr="00424AEE">
              <w:t>Подписано ЭЦП</w:t>
            </w:r>
          </w:p>
        </w:tc>
        <w:tc>
          <w:tcPr>
            <w:tcW w:w="5245" w:type="dxa"/>
          </w:tcPr>
          <w:p w14:paraId="07AFA486" w14:textId="0A584EA2" w:rsidR="00DF6A67" w:rsidRPr="00424AEE" w:rsidRDefault="00E15C21" w:rsidP="00FC5E25">
            <w:pPr>
              <w:contextualSpacing/>
              <w:rPr>
                <w:bCs/>
              </w:rPr>
            </w:pPr>
            <w:r>
              <w:rPr>
                <w:bCs/>
              </w:rPr>
              <w:t>Исполнитель</w:t>
            </w:r>
            <w:r w:rsidR="00DF6A67" w:rsidRPr="00424AEE">
              <w:rPr>
                <w:bCs/>
              </w:rPr>
              <w:t>:</w:t>
            </w:r>
          </w:p>
          <w:p w14:paraId="78474EAA" w14:textId="77777777" w:rsidR="00DF6A67" w:rsidRPr="00424AEE" w:rsidRDefault="00DF6A67" w:rsidP="00FC5E25">
            <w:pPr>
              <w:contextualSpacing/>
              <w:rPr>
                <w:bCs/>
              </w:rPr>
            </w:pPr>
          </w:p>
          <w:p w14:paraId="62A1D37B" w14:textId="77777777" w:rsidR="00DF6A67" w:rsidRPr="00424AEE" w:rsidRDefault="00DF6A67" w:rsidP="00FC5E25">
            <w:pPr>
              <w:contextualSpacing/>
              <w:rPr>
                <w:bCs/>
              </w:rPr>
            </w:pPr>
            <w:r w:rsidRPr="00424AEE">
              <w:rPr>
                <w:bCs/>
              </w:rPr>
              <w:t>______________________/_____________/</w:t>
            </w:r>
          </w:p>
          <w:p w14:paraId="753AFC1C" w14:textId="77777777" w:rsidR="00DF6A67" w:rsidRPr="00424AEE" w:rsidRDefault="00DF6A67" w:rsidP="00FC5E25">
            <w:pPr>
              <w:tabs>
                <w:tab w:val="left" w:pos="284"/>
                <w:tab w:val="left" w:pos="6379"/>
              </w:tabs>
              <w:autoSpaceDE w:val="0"/>
              <w:autoSpaceDN w:val="0"/>
              <w:adjustRightInd w:val="0"/>
              <w:contextualSpacing/>
            </w:pPr>
            <w:r w:rsidRPr="00424AEE">
              <w:t>«______</w:t>
            </w:r>
            <w:proofErr w:type="gramStart"/>
            <w:r w:rsidRPr="00424AEE">
              <w:t>_»_</w:t>
            </w:r>
            <w:proofErr w:type="gramEnd"/>
            <w:r w:rsidRPr="00424AEE">
              <w:t>____________ 20__ г.</w:t>
            </w:r>
          </w:p>
          <w:p w14:paraId="72E6A39F" w14:textId="77777777" w:rsidR="00DF6A67" w:rsidRPr="00424AEE" w:rsidRDefault="00DF6A67" w:rsidP="00FC5E25">
            <w:pPr>
              <w:tabs>
                <w:tab w:val="left" w:pos="284"/>
                <w:tab w:val="left" w:pos="6379"/>
              </w:tabs>
              <w:autoSpaceDE w:val="0"/>
              <w:autoSpaceDN w:val="0"/>
              <w:adjustRightInd w:val="0"/>
              <w:contextualSpacing/>
            </w:pPr>
            <w:r w:rsidRPr="00424AEE">
              <w:t>Подписано ЭЦП</w:t>
            </w:r>
          </w:p>
        </w:tc>
      </w:tr>
    </w:tbl>
    <w:p w14:paraId="22F956EF" w14:textId="77777777" w:rsidR="00A86D56" w:rsidRPr="00DF242B" w:rsidRDefault="00A86D56" w:rsidP="00A86D56">
      <w:pPr>
        <w:rPr>
          <w:rFonts w:eastAsia="Arial Unicode MS"/>
          <w:sz w:val="24"/>
          <w:szCs w:val="24"/>
          <w:lang w:eastAsia="zh-CN" w:bidi="hi-IN"/>
        </w:rPr>
        <w:sectPr w:rsidR="00A86D56" w:rsidRPr="00DF242B" w:rsidSect="00D763A3">
          <w:pgSz w:w="11906" w:h="16838" w:code="9"/>
          <w:pgMar w:top="851" w:right="567" w:bottom="851" w:left="1134" w:header="709" w:footer="709" w:gutter="0"/>
          <w:cols w:space="708"/>
          <w:titlePg/>
          <w:docGrid w:linePitch="360"/>
        </w:sectPr>
      </w:pPr>
    </w:p>
    <w:p w14:paraId="6C8A59C7" w14:textId="77777777" w:rsidR="00106E53" w:rsidRPr="00614407" w:rsidRDefault="00106E53" w:rsidP="00614407">
      <w:pPr>
        <w:pageBreakBefore/>
        <w:suppressAutoHyphens/>
        <w:ind w:left="9639"/>
        <w:textAlignment w:val="baseline"/>
        <w:rPr>
          <w:rFonts w:eastAsia="Arial Unicode MS"/>
          <w:kern w:val="3"/>
          <w:sz w:val="24"/>
          <w:szCs w:val="24"/>
          <w:lang w:eastAsia="zh-CN" w:bidi="hi-IN"/>
        </w:rPr>
      </w:pPr>
      <w:r w:rsidRPr="00614407">
        <w:rPr>
          <w:rFonts w:eastAsia="Arial Unicode MS"/>
          <w:kern w:val="3"/>
          <w:sz w:val="24"/>
          <w:szCs w:val="24"/>
          <w:lang w:eastAsia="zh-CN" w:bidi="hi-IN"/>
        </w:rPr>
        <w:lastRenderedPageBreak/>
        <w:t>Приложение №1 к</w:t>
      </w:r>
      <w:r w:rsidR="00A32A90" w:rsidRPr="00614407">
        <w:rPr>
          <w:rFonts w:eastAsia="Arial Unicode MS"/>
          <w:kern w:val="3"/>
          <w:sz w:val="24"/>
          <w:szCs w:val="24"/>
          <w:lang w:eastAsia="zh-CN" w:bidi="hi-IN"/>
        </w:rPr>
        <w:t xml:space="preserve"> </w:t>
      </w:r>
      <w:r w:rsidR="00A32A90" w:rsidRPr="00614407">
        <w:rPr>
          <w:rFonts w:eastAsia="Arial Unicode MS"/>
          <w:color w:val="000000" w:themeColor="text1"/>
          <w:kern w:val="3"/>
          <w:sz w:val="24"/>
          <w:szCs w:val="24"/>
          <w:lang w:eastAsia="zh-CN" w:bidi="hi-IN"/>
        </w:rPr>
        <w:t>муниципальному</w:t>
      </w:r>
      <w:r w:rsidRPr="00614407">
        <w:rPr>
          <w:rFonts w:eastAsia="Arial Unicode MS"/>
          <w:color w:val="000000" w:themeColor="text1"/>
          <w:kern w:val="3"/>
          <w:sz w:val="24"/>
          <w:szCs w:val="24"/>
          <w:lang w:eastAsia="zh-CN" w:bidi="hi-IN"/>
        </w:rPr>
        <w:t xml:space="preserve"> контракту</w:t>
      </w:r>
    </w:p>
    <w:p w14:paraId="12A30927" w14:textId="77777777" w:rsidR="00106E53" w:rsidRPr="00614407" w:rsidRDefault="00106E53" w:rsidP="00614407">
      <w:pPr>
        <w:suppressAutoHyphens/>
        <w:ind w:left="9639"/>
        <w:textAlignment w:val="baseline"/>
        <w:rPr>
          <w:rFonts w:eastAsia="Arial Unicode MS"/>
          <w:kern w:val="3"/>
          <w:sz w:val="24"/>
          <w:szCs w:val="24"/>
          <w:lang w:eastAsia="zh-CN" w:bidi="hi-IN"/>
        </w:rPr>
      </w:pPr>
      <w:r w:rsidRPr="00614407">
        <w:rPr>
          <w:rFonts w:eastAsia="Arial Unicode MS"/>
          <w:kern w:val="3"/>
          <w:sz w:val="24"/>
          <w:szCs w:val="24"/>
          <w:lang w:eastAsia="zh-CN" w:bidi="hi-IN"/>
        </w:rPr>
        <w:t>№</w:t>
      </w:r>
      <w:r w:rsidR="004D5AC8" w:rsidRPr="00614407">
        <w:rPr>
          <w:rFonts w:eastAsia="Arial Unicode MS"/>
          <w:kern w:val="3"/>
          <w:sz w:val="24"/>
          <w:szCs w:val="24"/>
          <w:lang w:eastAsia="zh-CN" w:bidi="hi-IN"/>
        </w:rPr>
        <w:t> </w:t>
      </w:r>
      <w:r w:rsidR="00384959" w:rsidRPr="00614407">
        <w:rPr>
          <w:rFonts w:eastAsia="Arial Unicode MS"/>
          <w:kern w:val="3"/>
          <w:sz w:val="24"/>
          <w:szCs w:val="24"/>
          <w:lang w:eastAsia="zh-CN" w:bidi="hi-IN"/>
        </w:rPr>
        <w:t>________________________</w:t>
      </w:r>
      <w:r w:rsidR="0067399C" w:rsidRPr="00614407">
        <w:rPr>
          <w:rFonts w:eastAsia="Arial Unicode MS"/>
          <w:kern w:val="3"/>
          <w:sz w:val="24"/>
          <w:szCs w:val="24"/>
          <w:lang w:eastAsia="zh-CN" w:bidi="hi-IN"/>
        </w:rPr>
        <w:br/>
      </w:r>
      <w:r w:rsidR="000F311A" w:rsidRPr="00614407">
        <w:rPr>
          <w:rFonts w:eastAsia="Arial Unicode MS"/>
          <w:kern w:val="3"/>
          <w:sz w:val="24"/>
          <w:szCs w:val="24"/>
          <w:lang w:eastAsia="zh-CN" w:bidi="hi-IN"/>
        </w:rPr>
        <w:t>от «___» ____________202</w:t>
      </w:r>
      <w:r w:rsidRPr="00614407">
        <w:rPr>
          <w:rFonts w:eastAsia="Arial Unicode MS"/>
          <w:kern w:val="3"/>
          <w:sz w:val="24"/>
          <w:szCs w:val="24"/>
          <w:lang w:eastAsia="zh-CN" w:bidi="hi-IN"/>
        </w:rPr>
        <w:t>__г</w:t>
      </w:r>
    </w:p>
    <w:p w14:paraId="13A2D957" w14:textId="77777777" w:rsidR="006F66A3" w:rsidRPr="00614407" w:rsidRDefault="006F66A3" w:rsidP="006F66A3">
      <w:pPr>
        <w:ind w:firstLine="709"/>
        <w:jc w:val="center"/>
        <w:rPr>
          <w:sz w:val="24"/>
          <w:szCs w:val="24"/>
        </w:rPr>
      </w:pPr>
    </w:p>
    <w:p w14:paraId="69788C9C" w14:textId="77777777" w:rsidR="00F32E30" w:rsidRPr="00614407" w:rsidRDefault="00F32E30" w:rsidP="00F32E30">
      <w:pPr>
        <w:ind w:firstLine="709"/>
        <w:jc w:val="center"/>
        <w:rPr>
          <w:sz w:val="24"/>
          <w:szCs w:val="24"/>
        </w:rPr>
      </w:pPr>
      <w:r w:rsidRPr="009C4D89">
        <w:rPr>
          <w:sz w:val="24"/>
          <w:szCs w:val="24"/>
        </w:rPr>
        <w:t>ТЕХНИЧЕСКОЕ ЗАДАНИЕ</w:t>
      </w:r>
    </w:p>
    <w:p w14:paraId="0DF414B0" w14:textId="77777777" w:rsidR="00046AC5" w:rsidRPr="00046AC5" w:rsidRDefault="00046AC5" w:rsidP="00046AC5">
      <w:pPr>
        <w:pStyle w:val="ConsPlusNormal"/>
        <w:tabs>
          <w:tab w:val="left" w:pos="360"/>
        </w:tabs>
        <w:ind w:firstLine="426"/>
        <w:contextualSpacing/>
        <w:jc w:val="center"/>
        <w:rPr>
          <w:rFonts w:ascii="Times New Roman" w:hAnsi="Times New Roman" w:cs="Times New Roman"/>
          <w:b/>
          <w:bCs/>
          <w:sz w:val="24"/>
          <w:szCs w:val="24"/>
        </w:rPr>
      </w:pPr>
      <w:r w:rsidRPr="00046AC5">
        <w:rPr>
          <w:rFonts w:ascii="Times New Roman" w:hAnsi="Times New Roman" w:cs="Times New Roman"/>
          <w:b/>
          <w:bCs/>
          <w:sz w:val="24"/>
          <w:szCs w:val="24"/>
        </w:rPr>
        <w:t>Услуги технического обслуживания и обновлений для прикладного программного обеспечения "Учет судебных дел"</w:t>
      </w:r>
    </w:p>
    <w:p w14:paraId="4DF850FF" w14:textId="77777777" w:rsidR="00914A11" w:rsidRDefault="00914A11" w:rsidP="00914A11">
      <w:pPr>
        <w:widowControl w:val="0"/>
        <w:autoSpaceDE w:val="0"/>
        <w:autoSpaceDN w:val="0"/>
        <w:adjustRightInd w:val="0"/>
        <w:spacing w:line="264" w:lineRule="auto"/>
        <w:ind w:firstLine="567"/>
        <w:contextualSpacing/>
        <w:jc w:val="both"/>
        <w:rPr>
          <w:b/>
          <w:bCs/>
          <w:sz w:val="24"/>
          <w:szCs w:val="24"/>
        </w:rPr>
      </w:pPr>
    </w:p>
    <w:p w14:paraId="30EF915A" w14:textId="77777777" w:rsidR="007D52D0" w:rsidRPr="007D52D0" w:rsidRDefault="007D52D0" w:rsidP="007D52D0">
      <w:pPr>
        <w:widowControl w:val="0"/>
        <w:autoSpaceDE w:val="0"/>
        <w:autoSpaceDN w:val="0"/>
        <w:adjustRightInd w:val="0"/>
        <w:spacing w:line="264" w:lineRule="auto"/>
        <w:ind w:firstLine="567"/>
        <w:contextualSpacing/>
        <w:jc w:val="both"/>
        <w:rPr>
          <w:b/>
          <w:bCs/>
          <w:sz w:val="24"/>
          <w:szCs w:val="24"/>
        </w:rPr>
      </w:pPr>
      <w:r w:rsidRPr="007D52D0">
        <w:rPr>
          <w:b/>
          <w:bCs/>
          <w:sz w:val="24"/>
          <w:szCs w:val="24"/>
        </w:rPr>
        <w:t>Наименование заказчика: Администрация города Курска.</w:t>
      </w:r>
    </w:p>
    <w:p w14:paraId="71A7F4D8" w14:textId="77777777" w:rsidR="007D52D0" w:rsidRPr="007D52D0" w:rsidRDefault="007D52D0" w:rsidP="007D52D0">
      <w:pPr>
        <w:widowControl w:val="0"/>
        <w:autoSpaceDE w:val="0"/>
        <w:autoSpaceDN w:val="0"/>
        <w:adjustRightInd w:val="0"/>
        <w:spacing w:line="264" w:lineRule="auto"/>
        <w:ind w:firstLine="567"/>
        <w:contextualSpacing/>
        <w:jc w:val="both"/>
        <w:rPr>
          <w:sz w:val="24"/>
          <w:szCs w:val="24"/>
        </w:rPr>
      </w:pPr>
      <w:r w:rsidRPr="007D52D0">
        <w:rPr>
          <w:b/>
          <w:bCs/>
          <w:sz w:val="24"/>
          <w:szCs w:val="24"/>
        </w:rPr>
        <w:t>Место нахождения заказчика:</w:t>
      </w:r>
      <w:r w:rsidRPr="007D52D0">
        <w:rPr>
          <w:sz w:val="24"/>
          <w:szCs w:val="24"/>
        </w:rPr>
        <w:t xml:space="preserve"> 305000, Курская область, г. Курск, ул. Ленина, д. 1.</w:t>
      </w:r>
    </w:p>
    <w:p w14:paraId="536909CA" w14:textId="77777777" w:rsidR="007D52D0" w:rsidRPr="007D52D0" w:rsidRDefault="007D52D0" w:rsidP="007D52D0">
      <w:pPr>
        <w:widowControl w:val="0"/>
        <w:autoSpaceDE w:val="0"/>
        <w:autoSpaceDN w:val="0"/>
        <w:adjustRightInd w:val="0"/>
        <w:spacing w:line="264" w:lineRule="auto"/>
        <w:ind w:firstLine="567"/>
        <w:contextualSpacing/>
        <w:jc w:val="both"/>
        <w:rPr>
          <w:sz w:val="24"/>
          <w:szCs w:val="24"/>
        </w:rPr>
      </w:pPr>
      <w:r w:rsidRPr="007D52D0">
        <w:rPr>
          <w:b/>
          <w:bCs/>
          <w:sz w:val="24"/>
          <w:szCs w:val="24"/>
        </w:rPr>
        <w:t xml:space="preserve">Место оказания услуг: </w:t>
      </w:r>
      <w:bookmarkStart w:id="2" w:name="_Hlk180143441"/>
      <w:r w:rsidRPr="007D52D0">
        <w:rPr>
          <w:sz w:val="24"/>
          <w:szCs w:val="24"/>
        </w:rPr>
        <w:t xml:space="preserve">Сертификат  на продление услуг технического обслуживания и обновлений для прикладного программного обеспечения «Учет судебных дел» (далее – ППО «Учет судебных дел» или Система) предоставляется на электронный почтовый ящик Заказчика: </w:t>
      </w:r>
      <w:hyperlink r:id="rId18" w:history="1">
        <w:r w:rsidRPr="007D52D0">
          <w:rPr>
            <w:rStyle w:val="a6"/>
            <w:sz w:val="24"/>
            <w:szCs w:val="24"/>
          </w:rPr>
          <w:t>itbox@kurskadmin.ru</w:t>
        </w:r>
      </w:hyperlink>
      <w:r w:rsidRPr="007D52D0">
        <w:rPr>
          <w:sz w:val="24"/>
          <w:szCs w:val="24"/>
        </w:rPr>
        <w:t>.</w:t>
      </w:r>
    </w:p>
    <w:p w14:paraId="7FA96604" w14:textId="77777777" w:rsidR="007D52D0" w:rsidRPr="007D52D0" w:rsidRDefault="007D52D0" w:rsidP="007D52D0">
      <w:pPr>
        <w:widowControl w:val="0"/>
        <w:autoSpaceDE w:val="0"/>
        <w:autoSpaceDN w:val="0"/>
        <w:adjustRightInd w:val="0"/>
        <w:spacing w:line="264" w:lineRule="auto"/>
        <w:ind w:firstLine="567"/>
        <w:contextualSpacing/>
        <w:jc w:val="both"/>
        <w:rPr>
          <w:sz w:val="24"/>
          <w:szCs w:val="24"/>
        </w:rPr>
      </w:pPr>
      <w:r w:rsidRPr="007D52D0">
        <w:rPr>
          <w:sz w:val="24"/>
          <w:szCs w:val="24"/>
        </w:rPr>
        <w:t>Техническое сопровождение Системы осуществляется по согласованию с Заказчиком очно по адресу: ул. Ленина, 1, Курск, Курская область, удаленно по телефону, электронным каналам связи, с использованием защищенного подключения к серверам Заказчика.</w:t>
      </w:r>
    </w:p>
    <w:bookmarkEnd w:id="2"/>
    <w:p w14:paraId="20BBAD47" w14:textId="77777777" w:rsidR="007D52D0" w:rsidRPr="007D52D0" w:rsidRDefault="007D52D0" w:rsidP="007D52D0">
      <w:pPr>
        <w:widowControl w:val="0"/>
        <w:autoSpaceDE w:val="0"/>
        <w:autoSpaceDN w:val="0"/>
        <w:adjustRightInd w:val="0"/>
        <w:spacing w:line="264" w:lineRule="auto"/>
        <w:ind w:firstLine="567"/>
        <w:contextualSpacing/>
        <w:jc w:val="both"/>
        <w:rPr>
          <w:sz w:val="24"/>
          <w:szCs w:val="24"/>
        </w:rPr>
      </w:pPr>
      <w:r w:rsidRPr="007D52D0">
        <w:rPr>
          <w:b/>
          <w:bCs/>
          <w:sz w:val="24"/>
          <w:szCs w:val="24"/>
        </w:rPr>
        <w:t>Условия предоставления услуги:</w:t>
      </w:r>
      <w:r w:rsidRPr="007D52D0">
        <w:rPr>
          <w:sz w:val="24"/>
          <w:szCs w:val="24"/>
        </w:rPr>
        <w:t xml:space="preserve"> Услугой по техническому обслуживанию и обновлению действующей Системы, имеющейся у Заказчика, является обеспечение технической поддержки для 41 бессрочной лицензии клиентского приложения ППО «Учет судебных дел» для АРМ (автоматизированное рабочее место) на стороне Заказчика. Корректное функционирование всех компонентов Системы в бесперебойном режиме. Своевременная установка и настройка новых версий всех компонентов Системы. Сопровождение пользователей Системы.</w:t>
      </w:r>
    </w:p>
    <w:p w14:paraId="5AF34027" w14:textId="77777777" w:rsidR="007D52D0" w:rsidRPr="007D52D0" w:rsidRDefault="007D52D0" w:rsidP="007D52D0">
      <w:pPr>
        <w:widowControl w:val="0"/>
        <w:autoSpaceDE w:val="0"/>
        <w:autoSpaceDN w:val="0"/>
        <w:adjustRightInd w:val="0"/>
        <w:spacing w:line="264" w:lineRule="auto"/>
        <w:ind w:firstLine="567"/>
        <w:contextualSpacing/>
        <w:jc w:val="both"/>
        <w:rPr>
          <w:sz w:val="24"/>
          <w:szCs w:val="24"/>
        </w:rPr>
      </w:pPr>
      <w:r w:rsidRPr="007D52D0">
        <w:rPr>
          <w:b/>
          <w:bCs/>
          <w:sz w:val="24"/>
          <w:szCs w:val="24"/>
        </w:rPr>
        <w:t>Срок оказания услуги:</w:t>
      </w:r>
      <w:r w:rsidRPr="007D52D0">
        <w:rPr>
          <w:sz w:val="24"/>
          <w:szCs w:val="24"/>
        </w:rPr>
        <w:t xml:space="preserve"> Предоставление сертификата на продление услуг технического обслуживания и обновлений для прикладного программного обеспечения «Учет судебных дел» со дня, следующего за днем заключения контракта по 02.12.2026. Срок действия обеспечения технического обслуживания и обновлений для ППО «Учет судебных дел», эксплуатируемого Заказчиком: с 03.12.2026 по 02.12.2027 включительно.</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1"/>
        <w:gridCol w:w="10"/>
        <w:gridCol w:w="2128"/>
        <w:gridCol w:w="5059"/>
        <w:gridCol w:w="1997"/>
        <w:gridCol w:w="1560"/>
        <w:gridCol w:w="1134"/>
      </w:tblGrid>
      <w:tr w:rsidR="007D52D0" w:rsidRPr="007D52D0" w14:paraId="7A48CAF3" w14:textId="77777777" w:rsidTr="007D52D0">
        <w:trPr>
          <w:trHeight w:val="161"/>
        </w:trPr>
        <w:tc>
          <w:tcPr>
            <w:tcW w:w="2831" w:type="dxa"/>
            <w:gridSpan w:val="2"/>
            <w:vMerge w:val="restart"/>
            <w:tcBorders>
              <w:top w:val="single" w:sz="4" w:space="0" w:color="auto"/>
              <w:left w:val="single" w:sz="4" w:space="0" w:color="auto"/>
              <w:right w:val="single" w:sz="4" w:space="0" w:color="auto"/>
            </w:tcBorders>
            <w:hideMark/>
          </w:tcPr>
          <w:p w14:paraId="783314DE" w14:textId="77777777" w:rsidR="007D52D0" w:rsidRPr="007D52D0" w:rsidRDefault="007D52D0" w:rsidP="00372577">
            <w:pPr>
              <w:jc w:val="center"/>
              <w:rPr>
                <w:b/>
                <w:bCs/>
                <w:sz w:val="24"/>
                <w:szCs w:val="24"/>
                <w:lang w:eastAsia="en-US"/>
              </w:rPr>
            </w:pPr>
            <w:r w:rsidRPr="007D52D0">
              <w:rPr>
                <w:b/>
                <w:bCs/>
                <w:sz w:val="24"/>
                <w:szCs w:val="24"/>
                <w:lang w:eastAsia="en-US"/>
              </w:rPr>
              <w:t>Наименование услуги</w:t>
            </w:r>
          </w:p>
        </w:tc>
        <w:tc>
          <w:tcPr>
            <w:tcW w:w="2128" w:type="dxa"/>
            <w:vMerge w:val="restart"/>
            <w:tcBorders>
              <w:top w:val="single" w:sz="4" w:space="0" w:color="auto"/>
              <w:left w:val="single" w:sz="4" w:space="0" w:color="auto"/>
              <w:bottom w:val="single" w:sz="4" w:space="0" w:color="auto"/>
              <w:right w:val="single" w:sz="4" w:space="0" w:color="auto"/>
            </w:tcBorders>
            <w:hideMark/>
          </w:tcPr>
          <w:p w14:paraId="5AB47FEF" w14:textId="77777777" w:rsidR="007D52D0" w:rsidRPr="007D52D0" w:rsidRDefault="007D52D0" w:rsidP="00372577">
            <w:pPr>
              <w:jc w:val="center"/>
              <w:rPr>
                <w:b/>
                <w:bCs/>
                <w:sz w:val="24"/>
                <w:szCs w:val="24"/>
                <w:lang w:eastAsia="en-US"/>
              </w:rPr>
            </w:pPr>
            <w:r w:rsidRPr="007D52D0">
              <w:rPr>
                <w:b/>
                <w:bCs/>
                <w:sz w:val="24"/>
                <w:szCs w:val="24"/>
                <w:lang w:eastAsia="en-US"/>
              </w:rPr>
              <w:t>Код позиции по ОКДП2</w:t>
            </w:r>
          </w:p>
        </w:tc>
        <w:tc>
          <w:tcPr>
            <w:tcW w:w="7056" w:type="dxa"/>
            <w:gridSpan w:val="2"/>
            <w:tcBorders>
              <w:top w:val="single" w:sz="4" w:space="0" w:color="auto"/>
              <w:left w:val="single" w:sz="4" w:space="0" w:color="auto"/>
              <w:bottom w:val="single" w:sz="4" w:space="0" w:color="auto"/>
              <w:right w:val="single" w:sz="4" w:space="0" w:color="auto"/>
            </w:tcBorders>
            <w:hideMark/>
          </w:tcPr>
          <w:p w14:paraId="599CD441" w14:textId="77777777" w:rsidR="007D52D0" w:rsidRPr="007D52D0" w:rsidRDefault="007D52D0" w:rsidP="00372577">
            <w:pPr>
              <w:jc w:val="center"/>
              <w:rPr>
                <w:b/>
                <w:bCs/>
                <w:sz w:val="24"/>
                <w:szCs w:val="24"/>
                <w:lang w:eastAsia="en-US"/>
              </w:rPr>
            </w:pPr>
            <w:r w:rsidRPr="007D52D0">
              <w:rPr>
                <w:b/>
                <w:bCs/>
                <w:sz w:val="24"/>
                <w:szCs w:val="24"/>
                <w:lang w:eastAsia="en-US"/>
              </w:rPr>
              <w:t>Характеристики услуги</w:t>
            </w:r>
          </w:p>
        </w:tc>
        <w:tc>
          <w:tcPr>
            <w:tcW w:w="1560" w:type="dxa"/>
            <w:vMerge w:val="restart"/>
            <w:tcBorders>
              <w:top w:val="single" w:sz="4" w:space="0" w:color="auto"/>
              <w:left w:val="single" w:sz="4" w:space="0" w:color="auto"/>
              <w:right w:val="single" w:sz="4" w:space="0" w:color="auto"/>
            </w:tcBorders>
            <w:hideMark/>
          </w:tcPr>
          <w:p w14:paraId="3F889D0C" w14:textId="77777777" w:rsidR="007D52D0" w:rsidRPr="007D52D0" w:rsidRDefault="007D52D0" w:rsidP="00372577">
            <w:pPr>
              <w:jc w:val="center"/>
              <w:rPr>
                <w:b/>
                <w:bCs/>
                <w:sz w:val="24"/>
                <w:szCs w:val="24"/>
                <w:lang w:eastAsia="en-US"/>
              </w:rPr>
            </w:pPr>
            <w:r w:rsidRPr="007D52D0">
              <w:rPr>
                <w:b/>
                <w:bCs/>
                <w:sz w:val="24"/>
                <w:szCs w:val="24"/>
                <w:lang w:eastAsia="en-US"/>
              </w:rPr>
              <w:t>Количество</w:t>
            </w:r>
          </w:p>
        </w:tc>
        <w:tc>
          <w:tcPr>
            <w:tcW w:w="1134" w:type="dxa"/>
            <w:vMerge w:val="restart"/>
            <w:tcBorders>
              <w:top w:val="single" w:sz="4" w:space="0" w:color="auto"/>
              <w:left w:val="single" w:sz="4" w:space="0" w:color="auto"/>
              <w:right w:val="single" w:sz="4" w:space="0" w:color="auto"/>
            </w:tcBorders>
          </w:tcPr>
          <w:p w14:paraId="76FD9BA4" w14:textId="77777777" w:rsidR="007D52D0" w:rsidRPr="007D52D0" w:rsidRDefault="007D52D0" w:rsidP="00372577">
            <w:pPr>
              <w:jc w:val="center"/>
              <w:rPr>
                <w:b/>
                <w:bCs/>
                <w:sz w:val="24"/>
                <w:szCs w:val="24"/>
                <w:lang w:eastAsia="en-US"/>
              </w:rPr>
            </w:pPr>
            <w:r w:rsidRPr="007D52D0">
              <w:rPr>
                <w:b/>
                <w:bCs/>
                <w:sz w:val="24"/>
                <w:szCs w:val="24"/>
                <w:lang w:eastAsia="en-US"/>
              </w:rPr>
              <w:t>Ед. изм.</w:t>
            </w:r>
          </w:p>
        </w:tc>
      </w:tr>
      <w:tr w:rsidR="007D52D0" w:rsidRPr="007D52D0" w14:paraId="65F6C404" w14:textId="77777777" w:rsidTr="007D52D0">
        <w:trPr>
          <w:trHeight w:val="434"/>
        </w:trPr>
        <w:tc>
          <w:tcPr>
            <w:tcW w:w="2831" w:type="dxa"/>
            <w:gridSpan w:val="2"/>
            <w:vMerge/>
            <w:tcBorders>
              <w:left w:val="single" w:sz="4" w:space="0" w:color="auto"/>
              <w:bottom w:val="single" w:sz="4" w:space="0" w:color="auto"/>
              <w:right w:val="single" w:sz="4" w:space="0" w:color="auto"/>
            </w:tcBorders>
            <w:hideMark/>
          </w:tcPr>
          <w:p w14:paraId="559ECD87" w14:textId="77777777" w:rsidR="007D52D0" w:rsidRPr="007D52D0" w:rsidRDefault="007D52D0" w:rsidP="00372577">
            <w:pPr>
              <w:jc w:val="center"/>
              <w:rPr>
                <w:b/>
                <w:bCs/>
                <w:sz w:val="24"/>
                <w:szCs w:val="24"/>
                <w:lang w:eastAsia="en-US"/>
              </w:rPr>
            </w:pPr>
          </w:p>
        </w:tc>
        <w:tc>
          <w:tcPr>
            <w:tcW w:w="2128" w:type="dxa"/>
            <w:vMerge/>
            <w:tcBorders>
              <w:top w:val="single" w:sz="4" w:space="0" w:color="auto"/>
              <w:left w:val="single" w:sz="4" w:space="0" w:color="auto"/>
              <w:bottom w:val="single" w:sz="4" w:space="0" w:color="auto"/>
              <w:right w:val="single" w:sz="4" w:space="0" w:color="auto"/>
            </w:tcBorders>
            <w:hideMark/>
          </w:tcPr>
          <w:p w14:paraId="483F9A9F" w14:textId="77777777" w:rsidR="007D52D0" w:rsidRPr="007D52D0" w:rsidRDefault="007D52D0" w:rsidP="00372577">
            <w:pPr>
              <w:jc w:val="center"/>
              <w:rPr>
                <w:b/>
                <w:bCs/>
                <w:sz w:val="24"/>
                <w:szCs w:val="24"/>
                <w:lang w:eastAsia="en-US"/>
              </w:rPr>
            </w:pPr>
          </w:p>
        </w:tc>
        <w:tc>
          <w:tcPr>
            <w:tcW w:w="5059" w:type="dxa"/>
            <w:tcBorders>
              <w:top w:val="single" w:sz="4" w:space="0" w:color="auto"/>
              <w:left w:val="single" w:sz="4" w:space="0" w:color="auto"/>
              <w:bottom w:val="single" w:sz="4" w:space="0" w:color="auto"/>
              <w:right w:val="single" w:sz="4" w:space="0" w:color="auto"/>
            </w:tcBorders>
            <w:hideMark/>
          </w:tcPr>
          <w:p w14:paraId="4B1B92CA" w14:textId="77777777" w:rsidR="007D52D0" w:rsidRPr="007D52D0" w:rsidRDefault="007D52D0" w:rsidP="00372577">
            <w:pPr>
              <w:jc w:val="center"/>
              <w:rPr>
                <w:b/>
                <w:sz w:val="24"/>
                <w:szCs w:val="24"/>
                <w:lang w:eastAsia="en-US"/>
              </w:rPr>
            </w:pPr>
            <w:r w:rsidRPr="007D52D0">
              <w:rPr>
                <w:b/>
                <w:bCs/>
                <w:sz w:val="24"/>
                <w:szCs w:val="24"/>
                <w:lang w:eastAsia="en-US"/>
              </w:rPr>
              <w:t>Наименование характеристики</w:t>
            </w:r>
          </w:p>
        </w:tc>
        <w:tc>
          <w:tcPr>
            <w:tcW w:w="1997" w:type="dxa"/>
            <w:tcBorders>
              <w:top w:val="single" w:sz="4" w:space="0" w:color="auto"/>
              <w:left w:val="single" w:sz="4" w:space="0" w:color="auto"/>
              <w:bottom w:val="single" w:sz="4" w:space="0" w:color="auto"/>
              <w:right w:val="single" w:sz="4" w:space="0" w:color="auto"/>
            </w:tcBorders>
            <w:hideMark/>
          </w:tcPr>
          <w:p w14:paraId="7BDB1EBB" w14:textId="77777777" w:rsidR="007D52D0" w:rsidRPr="007D52D0" w:rsidRDefault="007D52D0" w:rsidP="00372577">
            <w:pPr>
              <w:jc w:val="center"/>
              <w:rPr>
                <w:b/>
                <w:bCs/>
                <w:sz w:val="24"/>
                <w:szCs w:val="24"/>
                <w:lang w:eastAsia="en-US"/>
              </w:rPr>
            </w:pPr>
            <w:r w:rsidRPr="007D52D0">
              <w:rPr>
                <w:b/>
                <w:bCs/>
                <w:sz w:val="24"/>
                <w:szCs w:val="24"/>
                <w:lang w:eastAsia="en-US"/>
              </w:rPr>
              <w:t>Значение характеристики</w:t>
            </w:r>
          </w:p>
          <w:p w14:paraId="2036D37D" w14:textId="77777777" w:rsidR="007D52D0" w:rsidRPr="007D52D0" w:rsidRDefault="007D52D0" w:rsidP="00372577">
            <w:pPr>
              <w:jc w:val="center"/>
              <w:rPr>
                <w:b/>
                <w:bCs/>
                <w:sz w:val="24"/>
                <w:szCs w:val="24"/>
                <w:lang w:eastAsia="en-US"/>
              </w:rPr>
            </w:pPr>
          </w:p>
        </w:tc>
        <w:tc>
          <w:tcPr>
            <w:tcW w:w="1560" w:type="dxa"/>
            <w:vMerge/>
            <w:tcBorders>
              <w:left w:val="single" w:sz="4" w:space="0" w:color="auto"/>
              <w:bottom w:val="single" w:sz="4" w:space="0" w:color="auto"/>
              <w:right w:val="single" w:sz="4" w:space="0" w:color="auto"/>
            </w:tcBorders>
            <w:hideMark/>
          </w:tcPr>
          <w:p w14:paraId="51EE7511" w14:textId="77777777" w:rsidR="007D52D0" w:rsidRPr="007D52D0" w:rsidRDefault="007D52D0" w:rsidP="00372577">
            <w:pPr>
              <w:jc w:val="center"/>
              <w:rPr>
                <w:b/>
                <w:bCs/>
                <w:sz w:val="24"/>
                <w:szCs w:val="24"/>
                <w:lang w:eastAsia="en-US"/>
              </w:rPr>
            </w:pPr>
          </w:p>
        </w:tc>
        <w:tc>
          <w:tcPr>
            <w:tcW w:w="1134" w:type="dxa"/>
            <w:vMerge/>
            <w:tcBorders>
              <w:left w:val="single" w:sz="4" w:space="0" w:color="auto"/>
              <w:bottom w:val="single" w:sz="4" w:space="0" w:color="auto"/>
              <w:right w:val="single" w:sz="4" w:space="0" w:color="auto"/>
            </w:tcBorders>
          </w:tcPr>
          <w:p w14:paraId="440DF181" w14:textId="77777777" w:rsidR="007D52D0" w:rsidRPr="007D52D0" w:rsidRDefault="007D52D0" w:rsidP="00372577">
            <w:pPr>
              <w:jc w:val="center"/>
              <w:rPr>
                <w:b/>
                <w:bCs/>
                <w:sz w:val="24"/>
                <w:szCs w:val="24"/>
                <w:lang w:eastAsia="en-US"/>
              </w:rPr>
            </w:pPr>
          </w:p>
        </w:tc>
      </w:tr>
      <w:tr w:rsidR="007D52D0" w:rsidRPr="007D52D0" w14:paraId="61132B8E" w14:textId="77777777" w:rsidTr="007D52D0">
        <w:trPr>
          <w:trHeight w:val="70"/>
          <w:tblHeader/>
        </w:trPr>
        <w:tc>
          <w:tcPr>
            <w:tcW w:w="2821" w:type="dxa"/>
            <w:tcBorders>
              <w:top w:val="single" w:sz="4" w:space="0" w:color="auto"/>
              <w:left w:val="single" w:sz="4" w:space="0" w:color="auto"/>
              <w:bottom w:val="single" w:sz="4" w:space="0" w:color="auto"/>
              <w:right w:val="single" w:sz="4" w:space="0" w:color="auto"/>
            </w:tcBorders>
            <w:hideMark/>
          </w:tcPr>
          <w:p w14:paraId="46CACBB5" w14:textId="77777777" w:rsidR="007D52D0" w:rsidRPr="007D52D0" w:rsidRDefault="007D52D0" w:rsidP="00372577">
            <w:pPr>
              <w:jc w:val="center"/>
              <w:rPr>
                <w:sz w:val="24"/>
                <w:szCs w:val="24"/>
                <w:lang w:eastAsia="en-US"/>
              </w:rPr>
            </w:pPr>
            <w:r w:rsidRPr="007D52D0">
              <w:rPr>
                <w:sz w:val="24"/>
                <w:szCs w:val="24"/>
                <w:lang w:eastAsia="en-US"/>
              </w:rPr>
              <w:t>1</w:t>
            </w:r>
          </w:p>
        </w:tc>
        <w:tc>
          <w:tcPr>
            <w:tcW w:w="2138" w:type="dxa"/>
            <w:gridSpan w:val="2"/>
            <w:tcBorders>
              <w:top w:val="single" w:sz="4" w:space="0" w:color="auto"/>
              <w:left w:val="single" w:sz="4" w:space="0" w:color="auto"/>
              <w:bottom w:val="single" w:sz="4" w:space="0" w:color="auto"/>
              <w:right w:val="single" w:sz="4" w:space="0" w:color="auto"/>
            </w:tcBorders>
            <w:hideMark/>
          </w:tcPr>
          <w:p w14:paraId="6CF5BB10" w14:textId="77777777" w:rsidR="007D52D0" w:rsidRPr="007D52D0" w:rsidRDefault="007D52D0" w:rsidP="00372577">
            <w:pPr>
              <w:jc w:val="center"/>
              <w:rPr>
                <w:sz w:val="24"/>
                <w:szCs w:val="24"/>
                <w:lang w:eastAsia="en-US"/>
              </w:rPr>
            </w:pPr>
            <w:r w:rsidRPr="007D52D0">
              <w:rPr>
                <w:sz w:val="24"/>
                <w:szCs w:val="24"/>
                <w:lang w:eastAsia="en-US"/>
              </w:rPr>
              <w:t>2</w:t>
            </w:r>
          </w:p>
        </w:tc>
        <w:tc>
          <w:tcPr>
            <w:tcW w:w="5059" w:type="dxa"/>
            <w:tcBorders>
              <w:top w:val="single" w:sz="4" w:space="0" w:color="auto"/>
              <w:left w:val="single" w:sz="4" w:space="0" w:color="auto"/>
              <w:bottom w:val="single" w:sz="4" w:space="0" w:color="auto"/>
              <w:right w:val="single" w:sz="4" w:space="0" w:color="auto"/>
            </w:tcBorders>
            <w:hideMark/>
          </w:tcPr>
          <w:p w14:paraId="2A164CA0" w14:textId="77777777" w:rsidR="007D52D0" w:rsidRPr="007D52D0" w:rsidRDefault="007D52D0" w:rsidP="00372577">
            <w:pPr>
              <w:jc w:val="center"/>
              <w:rPr>
                <w:sz w:val="24"/>
                <w:szCs w:val="24"/>
                <w:lang w:eastAsia="en-US"/>
              </w:rPr>
            </w:pPr>
            <w:r w:rsidRPr="007D52D0">
              <w:rPr>
                <w:sz w:val="24"/>
                <w:szCs w:val="24"/>
                <w:lang w:eastAsia="en-US"/>
              </w:rPr>
              <w:t>3</w:t>
            </w:r>
          </w:p>
        </w:tc>
        <w:tc>
          <w:tcPr>
            <w:tcW w:w="1997" w:type="dxa"/>
            <w:tcBorders>
              <w:top w:val="single" w:sz="4" w:space="0" w:color="auto"/>
              <w:left w:val="single" w:sz="4" w:space="0" w:color="auto"/>
              <w:bottom w:val="single" w:sz="4" w:space="0" w:color="auto"/>
              <w:right w:val="single" w:sz="4" w:space="0" w:color="auto"/>
            </w:tcBorders>
            <w:hideMark/>
          </w:tcPr>
          <w:p w14:paraId="34865AAF" w14:textId="77777777" w:rsidR="007D52D0" w:rsidRPr="007D52D0" w:rsidRDefault="007D52D0" w:rsidP="00372577">
            <w:pPr>
              <w:jc w:val="center"/>
              <w:rPr>
                <w:sz w:val="24"/>
                <w:szCs w:val="24"/>
                <w:lang w:eastAsia="en-US"/>
              </w:rPr>
            </w:pPr>
            <w:r w:rsidRPr="007D52D0">
              <w:rPr>
                <w:sz w:val="24"/>
                <w:szCs w:val="24"/>
                <w:lang w:eastAsia="en-US"/>
              </w:rPr>
              <w:t>4</w:t>
            </w:r>
          </w:p>
        </w:tc>
        <w:tc>
          <w:tcPr>
            <w:tcW w:w="1560" w:type="dxa"/>
            <w:tcBorders>
              <w:top w:val="single" w:sz="4" w:space="0" w:color="auto"/>
              <w:left w:val="single" w:sz="4" w:space="0" w:color="auto"/>
              <w:bottom w:val="single" w:sz="4" w:space="0" w:color="auto"/>
              <w:right w:val="single" w:sz="4" w:space="0" w:color="auto"/>
            </w:tcBorders>
          </w:tcPr>
          <w:p w14:paraId="5A3757DC" w14:textId="288BA338" w:rsidR="007D52D0" w:rsidRPr="007D52D0" w:rsidRDefault="007D52D0" w:rsidP="00372577">
            <w:pPr>
              <w:jc w:val="center"/>
              <w:rPr>
                <w:sz w:val="24"/>
                <w:szCs w:val="24"/>
                <w:lang w:eastAsia="en-US"/>
              </w:rPr>
            </w:pPr>
            <w:r>
              <w:rPr>
                <w:sz w:val="24"/>
                <w:szCs w:val="24"/>
                <w:lang w:eastAsia="en-US"/>
              </w:rPr>
              <w:t>5</w:t>
            </w:r>
          </w:p>
        </w:tc>
        <w:tc>
          <w:tcPr>
            <w:tcW w:w="1134" w:type="dxa"/>
            <w:tcBorders>
              <w:top w:val="single" w:sz="4" w:space="0" w:color="auto"/>
              <w:left w:val="single" w:sz="4" w:space="0" w:color="auto"/>
              <w:bottom w:val="single" w:sz="4" w:space="0" w:color="auto"/>
              <w:right w:val="single" w:sz="4" w:space="0" w:color="auto"/>
            </w:tcBorders>
          </w:tcPr>
          <w:p w14:paraId="183269D7" w14:textId="2197CDA8" w:rsidR="007D52D0" w:rsidRPr="007D52D0" w:rsidRDefault="007D52D0" w:rsidP="00372577">
            <w:pPr>
              <w:jc w:val="center"/>
              <w:rPr>
                <w:sz w:val="24"/>
                <w:szCs w:val="24"/>
                <w:lang w:eastAsia="en-US"/>
              </w:rPr>
            </w:pPr>
            <w:r>
              <w:rPr>
                <w:sz w:val="24"/>
                <w:szCs w:val="24"/>
                <w:lang w:eastAsia="en-US"/>
              </w:rPr>
              <w:t>6</w:t>
            </w:r>
          </w:p>
        </w:tc>
      </w:tr>
      <w:tr w:rsidR="007D52D0" w:rsidRPr="007D52D0" w14:paraId="2276115A" w14:textId="77777777" w:rsidTr="007D52D0">
        <w:trPr>
          <w:trHeight w:val="1745"/>
        </w:trPr>
        <w:tc>
          <w:tcPr>
            <w:tcW w:w="2821" w:type="dxa"/>
            <w:vMerge w:val="restart"/>
            <w:tcBorders>
              <w:top w:val="single" w:sz="4" w:space="0" w:color="auto"/>
              <w:left w:val="single" w:sz="4" w:space="0" w:color="auto"/>
              <w:right w:val="single" w:sz="4" w:space="0" w:color="auto"/>
            </w:tcBorders>
          </w:tcPr>
          <w:p w14:paraId="377AC73F" w14:textId="77777777" w:rsidR="007D52D0" w:rsidRPr="007D52D0" w:rsidRDefault="007D52D0" w:rsidP="00372577">
            <w:pPr>
              <w:jc w:val="center"/>
              <w:rPr>
                <w:sz w:val="24"/>
                <w:szCs w:val="24"/>
                <w:lang w:eastAsia="en-US"/>
              </w:rPr>
            </w:pPr>
            <w:r w:rsidRPr="007D52D0">
              <w:rPr>
                <w:sz w:val="24"/>
                <w:szCs w:val="24"/>
                <w:lang w:eastAsia="en-US"/>
              </w:rPr>
              <w:t>Услуги технического обслуживания и обновлений для прикладного программного обеспечения «Учет судебных дел»</w:t>
            </w:r>
          </w:p>
        </w:tc>
        <w:tc>
          <w:tcPr>
            <w:tcW w:w="2138" w:type="dxa"/>
            <w:gridSpan w:val="2"/>
            <w:vMerge w:val="restart"/>
            <w:tcBorders>
              <w:top w:val="single" w:sz="4" w:space="0" w:color="auto"/>
              <w:left w:val="single" w:sz="4" w:space="0" w:color="auto"/>
              <w:right w:val="single" w:sz="4" w:space="0" w:color="auto"/>
            </w:tcBorders>
          </w:tcPr>
          <w:p w14:paraId="7C3A7B7F" w14:textId="77777777" w:rsidR="007D52D0" w:rsidRPr="007D52D0" w:rsidRDefault="007D52D0" w:rsidP="00372577">
            <w:pPr>
              <w:jc w:val="center"/>
              <w:rPr>
                <w:sz w:val="24"/>
                <w:szCs w:val="24"/>
                <w:lang w:eastAsia="en-US"/>
              </w:rPr>
            </w:pPr>
            <w:r w:rsidRPr="007D52D0">
              <w:rPr>
                <w:bCs/>
                <w:sz w:val="24"/>
                <w:szCs w:val="24"/>
              </w:rPr>
              <w:t>62.02.30.000</w:t>
            </w:r>
            <w:r w:rsidRPr="007D52D0">
              <w:rPr>
                <w:sz w:val="24"/>
                <w:szCs w:val="24"/>
                <w:lang w:eastAsia="en-US"/>
              </w:rPr>
              <w:t xml:space="preserve"> Услуги по технической поддержке информационных технологий</w:t>
            </w:r>
          </w:p>
        </w:tc>
        <w:tc>
          <w:tcPr>
            <w:tcW w:w="5059" w:type="dxa"/>
            <w:tcBorders>
              <w:top w:val="single" w:sz="4" w:space="0" w:color="auto"/>
              <w:left w:val="single" w:sz="4" w:space="0" w:color="auto"/>
              <w:right w:val="single" w:sz="4" w:space="0" w:color="auto"/>
            </w:tcBorders>
          </w:tcPr>
          <w:p w14:paraId="6AA0BF81" w14:textId="77777777" w:rsidR="007D52D0" w:rsidRPr="007D52D0" w:rsidRDefault="007D52D0" w:rsidP="00372577">
            <w:pPr>
              <w:jc w:val="both"/>
              <w:rPr>
                <w:sz w:val="24"/>
                <w:szCs w:val="24"/>
              </w:rPr>
            </w:pPr>
            <w:r w:rsidRPr="007D52D0">
              <w:rPr>
                <w:sz w:val="24"/>
                <w:szCs w:val="24"/>
              </w:rPr>
              <w:t xml:space="preserve">Продление сертификата на продление услуг технического обслуживания и обновлений для прикладного программного обеспечения «Учет судебных дел» </w:t>
            </w:r>
            <w:r w:rsidRPr="007D52D0">
              <w:rPr>
                <w:sz w:val="24"/>
                <w:szCs w:val="24"/>
                <w:lang w:eastAsia="en-US"/>
              </w:rPr>
              <w:t>по тарифу «Бронзовый» сроком на 12 месяцев</w:t>
            </w:r>
            <w:r w:rsidRPr="007D52D0">
              <w:rPr>
                <w:sz w:val="24"/>
                <w:szCs w:val="24"/>
              </w:rPr>
              <w:t xml:space="preserve"> </w:t>
            </w:r>
          </w:p>
        </w:tc>
        <w:tc>
          <w:tcPr>
            <w:tcW w:w="1997" w:type="dxa"/>
            <w:tcBorders>
              <w:top w:val="single" w:sz="4" w:space="0" w:color="auto"/>
              <w:left w:val="single" w:sz="4" w:space="0" w:color="auto"/>
              <w:right w:val="single" w:sz="4" w:space="0" w:color="auto"/>
            </w:tcBorders>
          </w:tcPr>
          <w:p w14:paraId="33DFA82F" w14:textId="77777777" w:rsidR="007D52D0" w:rsidRPr="007D52D0" w:rsidRDefault="007D52D0" w:rsidP="00372577">
            <w:pPr>
              <w:jc w:val="center"/>
              <w:rPr>
                <w:strike/>
                <w:sz w:val="24"/>
                <w:szCs w:val="24"/>
                <w:lang w:eastAsia="en-US"/>
              </w:rPr>
            </w:pPr>
            <w:r w:rsidRPr="007D52D0">
              <w:rPr>
                <w:sz w:val="24"/>
                <w:szCs w:val="24"/>
                <w:lang w:eastAsia="en-US"/>
              </w:rPr>
              <w:t>Соответствие</w:t>
            </w:r>
          </w:p>
        </w:tc>
        <w:tc>
          <w:tcPr>
            <w:tcW w:w="1560" w:type="dxa"/>
            <w:vMerge w:val="restart"/>
            <w:tcBorders>
              <w:top w:val="single" w:sz="4" w:space="0" w:color="auto"/>
              <w:left w:val="single" w:sz="4" w:space="0" w:color="auto"/>
              <w:right w:val="single" w:sz="4" w:space="0" w:color="auto"/>
            </w:tcBorders>
          </w:tcPr>
          <w:p w14:paraId="12BFEE67" w14:textId="77777777" w:rsidR="007D52D0" w:rsidRPr="007D52D0" w:rsidRDefault="007D52D0" w:rsidP="00372577">
            <w:pPr>
              <w:jc w:val="center"/>
              <w:rPr>
                <w:sz w:val="24"/>
                <w:szCs w:val="24"/>
                <w:lang w:eastAsia="en-US"/>
              </w:rPr>
            </w:pPr>
            <w:r w:rsidRPr="007D52D0">
              <w:rPr>
                <w:sz w:val="24"/>
                <w:szCs w:val="24"/>
                <w:lang w:eastAsia="en-US"/>
              </w:rPr>
              <w:t>1</w:t>
            </w:r>
          </w:p>
        </w:tc>
        <w:tc>
          <w:tcPr>
            <w:tcW w:w="1134" w:type="dxa"/>
            <w:tcBorders>
              <w:top w:val="single" w:sz="4" w:space="0" w:color="auto"/>
              <w:left w:val="single" w:sz="4" w:space="0" w:color="auto"/>
              <w:right w:val="single" w:sz="4" w:space="0" w:color="auto"/>
            </w:tcBorders>
          </w:tcPr>
          <w:p w14:paraId="6829B0F2" w14:textId="77777777" w:rsidR="007D52D0" w:rsidRPr="007D52D0" w:rsidRDefault="007D52D0" w:rsidP="00372577">
            <w:pPr>
              <w:jc w:val="center"/>
              <w:rPr>
                <w:sz w:val="24"/>
                <w:szCs w:val="24"/>
                <w:lang w:eastAsia="en-US"/>
              </w:rPr>
            </w:pPr>
            <w:proofErr w:type="spellStart"/>
            <w:r w:rsidRPr="007D52D0">
              <w:rPr>
                <w:sz w:val="24"/>
                <w:szCs w:val="24"/>
                <w:lang w:eastAsia="en-US"/>
              </w:rPr>
              <w:t>Усл</w:t>
            </w:r>
            <w:proofErr w:type="spellEnd"/>
            <w:r w:rsidRPr="007D52D0">
              <w:rPr>
                <w:sz w:val="24"/>
                <w:szCs w:val="24"/>
                <w:lang w:eastAsia="en-US"/>
              </w:rPr>
              <w:t>. ед.</w:t>
            </w:r>
          </w:p>
        </w:tc>
      </w:tr>
      <w:tr w:rsidR="007D52D0" w:rsidRPr="007D52D0" w14:paraId="6E685919" w14:textId="77777777" w:rsidTr="007D52D0">
        <w:tc>
          <w:tcPr>
            <w:tcW w:w="2821" w:type="dxa"/>
            <w:vMerge/>
            <w:tcBorders>
              <w:left w:val="single" w:sz="4" w:space="0" w:color="auto"/>
              <w:right w:val="single" w:sz="4" w:space="0" w:color="auto"/>
            </w:tcBorders>
          </w:tcPr>
          <w:p w14:paraId="26847094" w14:textId="77777777" w:rsidR="007D52D0" w:rsidRPr="007D52D0" w:rsidRDefault="007D52D0" w:rsidP="00372577">
            <w:pPr>
              <w:jc w:val="center"/>
              <w:rPr>
                <w:color w:val="000000"/>
                <w:sz w:val="24"/>
                <w:szCs w:val="24"/>
                <w:lang w:eastAsia="en-US"/>
              </w:rPr>
            </w:pPr>
          </w:p>
        </w:tc>
        <w:tc>
          <w:tcPr>
            <w:tcW w:w="2138" w:type="dxa"/>
            <w:gridSpan w:val="2"/>
            <w:vMerge/>
            <w:tcBorders>
              <w:left w:val="single" w:sz="4" w:space="0" w:color="auto"/>
              <w:right w:val="single" w:sz="4" w:space="0" w:color="auto"/>
            </w:tcBorders>
          </w:tcPr>
          <w:p w14:paraId="41DFB129" w14:textId="77777777" w:rsidR="007D52D0" w:rsidRPr="007D52D0" w:rsidRDefault="007D52D0" w:rsidP="00372577">
            <w:pPr>
              <w:jc w:val="center"/>
              <w:rPr>
                <w:color w:val="000000"/>
                <w:sz w:val="24"/>
                <w:szCs w:val="24"/>
                <w:lang w:eastAsia="en-US"/>
              </w:rPr>
            </w:pPr>
          </w:p>
        </w:tc>
        <w:tc>
          <w:tcPr>
            <w:tcW w:w="5059" w:type="dxa"/>
            <w:tcBorders>
              <w:top w:val="single" w:sz="4" w:space="0" w:color="auto"/>
              <w:left w:val="single" w:sz="4" w:space="0" w:color="auto"/>
              <w:bottom w:val="single" w:sz="4" w:space="0" w:color="auto"/>
              <w:right w:val="single" w:sz="4" w:space="0" w:color="auto"/>
            </w:tcBorders>
          </w:tcPr>
          <w:p w14:paraId="3D9C521A" w14:textId="77777777" w:rsidR="007D52D0" w:rsidRPr="007D52D0" w:rsidRDefault="007D52D0" w:rsidP="00372577">
            <w:pPr>
              <w:jc w:val="both"/>
              <w:rPr>
                <w:sz w:val="24"/>
                <w:szCs w:val="24"/>
              </w:rPr>
            </w:pPr>
            <w:r w:rsidRPr="007D52D0">
              <w:rPr>
                <w:sz w:val="24"/>
                <w:szCs w:val="24"/>
              </w:rPr>
              <w:t>Обновление Системы при необходимости в течение срока действия сертификата</w:t>
            </w:r>
          </w:p>
        </w:tc>
        <w:tc>
          <w:tcPr>
            <w:tcW w:w="1997" w:type="dxa"/>
            <w:tcBorders>
              <w:top w:val="single" w:sz="4" w:space="0" w:color="auto"/>
              <w:left w:val="single" w:sz="4" w:space="0" w:color="auto"/>
              <w:bottom w:val="single" w:sz="4" w:space="0" w:color="auto"/>
              <w:right w:val="single" w:sz="4" w:space="0" w:color="auto"/>
            </w:tcBorders>
          </w:tcPr>
          <w:p w14:paraId="310691FA" w14:textId="77777777" w:rsidR="007D52D0" w:rsidRPr="007D52D0" w:rsidRDefault="007D52D0" w:rsidP="00372577">
            <w:pPr>
              <w:jc w:val="center"/>
              <w:rPr>
                <w:sz w:val="24"/>
                <w:szCs w:val="24"/>
              </w:rPr>
            </w:pPr>
            <w:r w:rsidRPr="007D52D0">
              <w:rPr>
                <w:color w:val="000000"/>
                <w:sz w:val="24"/>
                <w:szCs w:val="24"/>
                <w:lang w:eastAsia="en-US"/>
              </w:rPr>
              <w:t>Соответствие</w:t>
            </w:r>
          </w:p>
        </w:tc>
        <w:tc>
          <w:tcPr>
            <w:tcW w:w="1560" w:type="dxa"/>
            <w:vMerge/>
            <w:tcBorders>
              <w:left w:val="single" w:sz="4" w:space="0" w:color="auto"/>
              <w:right w:val="single" w:sz="4" w:space="0" w:color="auto"/>
            </w:tcBorders>
          </w:tcPr>
          <w:p w14:paraId="79B03781" w14:textId="77777777" w:rsidR="007D52D0" w:rsidRPr="007D52D0" w:rsidRDefault="007D52D0" w:rsidP="00372577">
            <w:pPr>
              <w:jc w:val="center"/>
              <w:rPr>
                <w:color w:val="000000"/>
                <w:sz w:val="24"/>
                <w:szCs w:val="24"/>
                <w:lang w:eastAsia="en-US"/>
              </w:rPr>
            </w:pPr>
          </w:p>
        </w:tc>
        <w:tc>
          <w:tcPr>
            <w:tcW w:w="1134" w:type="dxa"/>
            <w:tcBorders>
              <w:left w:val="single" w:sz="4" w:space="0" w:color="auto"/>
              <w:right w:val="single" w:sz="4" w:space="0" w:color="auto"/>
            </w:tcBorders>
          </w:tcPr>
          <w:p w14:paraId="784E498B" w14:textId="77777777" w:rsidR="007D52D0" w:rsidRPr="007D52D0" w:rsidRDefault="007D52D0" w:rsidP="00372577">
            <w:pPr>
              <w:jc w:val="center"/>
              <w:rPr>
                <w:color w:val="000000"/>
                <w:sz w:val="24"/>
                <w:szCs w:val="24"/>
                <w:lang w:eastAsia="en-US"/>
              </w:rPr>
            </w:pPr>
          </w:p>
        </w:tc>
      </w:tr>
      <w:tr w:rsidR="007D52D0" w:rsidRPr="007D52D0" w14:paraId="48D274D8" w14:textId="77777777" w:rsidTr="007D52D0">
        <w:tc>
          <w:tcPr>
            <w:tcW w:w="2821" w:type="dxa"/>
            <w:vMerge/>
            <w:tcBorders>
              <w:left w:val="single" w:sz="4" w:space="0" w:color="auto"/>
              <w:right w:val="single" w:sz="4" w:space="0" w:color="auto"/>
            </w:tcBorders>
          </w:tcPr>
          <w:p w14:paraId="342EFACF" w14:textId="77777777" w:rsidR="007D52D0" w:rsidRPr="007D52D0" w:rsidRDefault="007D52D0" w:rsidP="00372577">
            <w:pPr>
              <w:jc w:val="center"/>
              <w:rPr>
                <w:color w:val="000000"/>
                <w:sz w:val="24"/>
                <w:szCs w:val="24"/>
                <w:lang w:eastAsia="en-US"/>
              </w:rPr>
            </w:pPr>
          </w:p>
        </w:tc>
        <w:tc>
          <w:tcPr>
            <w:tcW w:w="2138" w:type="dxa"/>
            <w:gridSpan w:val="2"/>
            <w:vMerge/>
            <w:tcBorders>
              <w:left w:val="single" w:sz="4" w:space="0" w:color="auto"/>
              <w:right w:val="single" w:sz="4" w:space="0" w:color="auto"/>
            </w:tcBorders>
          </w:tcPr>
          <w:p w14:paraId="0958B23E" w14:textId="77777777" w:rsidR="007D52D0" w:rsidRPr="007D52D0" w:rsidRDefault="007D52D0" w:rsidP="00372577">
            <w:pPr>
              <w:jc w:val="center"/>
              <w:rPr>
                <w:color w:val="000000"/>
                <w:sz w:val="24"/>
                <w:szCs w:val="24"/>
                <w:lang w:eastAsia="en-US"/>
              </w:rPr>
            </w:pPr>
          </w:p>
        </w:tc>
        <w:tc>
          <w:tcPr>
            <w:tcW w:w="5059" w:type="dxa"/>
            <w:tcBorders>
              <w:top w:val="single" w:sz="4" w:space="0" w:color="auto"/>
              <w:left w:val="single" w:sz="4" w:space="0" w:color="auto"/>
              <w:bottom w:val="single" w:sz="4" w:space="0" w:color="auto"/>
              <w:right w:val="single" w:sz="4" w:space="0" w:color="auto"/>
            </w:tcBorders>
          </w:tcPr>
          <w:p w14:paraId="2ABA9C3D" w14:textId="77777777" w:rsidR="007D52D0" w:rsidRPr="007D52D0" w:rsidRDefault="007D52D0" w:rsidP="00372577">
            <w:pPr>
              <w:jc w:val="both"/>
              <w:rPr>
                <w:sz w:val="24"/>
                <w:szCs w:val="24"/>
              </w:rPr>
            </w:pPr>
            <w:r w:rsidRPr="007D52D0">
              <w:rPr>
                <w:color w:val="000000"/>
                <w:sz w:val="24"/>
                <w:szCs w:val="24"/>
                <w:lang w:eastAsia="en-US"/>
              </w:rPr>
              <w:t>Консультации сотрудников Заказчика по функционалу Системы</w:t>
            </w:r>
            <w:r w:rsidRPr="007D52D0">
              <w:rPr>
                <w:sz w:val="24"/>
                <w:szCs w:val="24"/>
              </w:rPr>
              <w:t xml:space="preserve"> по телефону и/или E-Mail в рабочие дни в течение срока действия сертификата</w:t>
            </w:r>
          </w:p>
        </w:tc>
        <w:tc>
          <w:tcPr>
            <w:tcW w:w="1997" w:type="dxa"/>
            <w:tcBorders>
              <w:top w:val="single" w:sz="4" w:space="0" w:color="auto"/>
              <w:left w:val="single" w:sz="4" w:space="0" w:color="auto"/>
              <w:bottom w:val="single" w:sz="4" w:space="0" w:color="auto"/>
              <w:right w:val="single" w:sz="4" w:space="0" w:color="auto"/>
            </w:tcBorders>
          </w:tcPr>
          <w:p w14:paraId="54088DFA" w14:textId="77777777" w:rsidR="007D52D0" w:rsidRPr="007D52D0" w:rsidRDefault="007D52D0" w:rsidP="00372577">
            <w:pPr>
              <w:jc w:val="center"/>
              <w:rPr>
                <w:sz w:val="24"/>
                <w:szCs w:val="24"/>
              </w:rPr>
            </w:pPr>
            <w:r w:rsidRPr="007D52D0">
              <w:rPr>
                <w:color w:val="000000"/>
                <w:sz w:val="24"/>
                <w:szCs w:val="24"/>
                <w:lang w:eastAsia="en-US"/>
              </w:rPr>
              <w:t>Соответствие</w:t>
            </w:r>
          </w:p>
        </w:tc>
        <w:tc>
          <w:tcPr>
            <w:tcW w:w="1560" w:type="dxa"/>
            <w:vMerge/>
            <w:tcBorders>
              <w:left w:val="single" w:sz="4" w:space="0" w:color="auto"/>
              <w:right w:val="single" w:sz="4" w:space="0" w:color="auto"/>
            </w:tcBorders>
          </w:tcPr>
          <w:p w14:paraId="714553C3" w14:textId="77777777" w:rsidR="007D52D0" w:rsidRPr="007D52D0" w:rsidRDefault="007D52D0" w:rsidP="00372577">
            <w:pPr>
              <w:jc w:val="center"/>
              <w:rPr>
                <w:color w:val="000000"/>
                <w:sz w:val="24"/>
                <w:szCs w:val="24"/>
                <w:lang w:eastAsia="en-US"/>
              </w:rPr>
            </w:pPr>
          </w:p>
        </w:tc>
        <w:tc>
          <w:tcPr>
            <w:tcW w:w="1134" w:type="dxa"/>
            <w:tcBorders>
              <w:left w:val="single" w:sz="4" w:space="0" w:color="auto"/>
              <w:right w:val="single" w:sz="4" w:space="0" w:color="auto"/>
            </w:tcBorders>
          </w:tcPr>
          <w:p w14:paraId="0BAB61C5" w14:textId="77777777" w:rsidR="007D52D0" w:rsidRPr="007D52D0" w:rsidRDefault="007D52D0" w:rsidP="00372577">
            <w:pPr>
              <w:jc w:val="center"/>
              <w:rPr>
                <w:color w:val="000000"/>
                <w:sz w:val="24"/>
                <w:szCs w:val="24"/>
                <w:lang w:eastAsia="en-US"/>
              </w:rPr>
            </w:pPr>
          </w:p>
        </w:tc>
      </w:tr>
      <w:tr w:rsidR="007D52D0" w:rsidRPr="007D52D0" w14:paraId="2704EC94" w14:textId="77777777" w:rsidTr="007D52D0">
        <w:trPr>
          <w:trHeight w:val="761"/>
        </w:trPr>
        <w:tc>
          <w:tcPr>
            <w:tcW w:w="2821" w:type="dxa"/>
            <w:vMerge/>
            <w:tcBorders>
              <w:left w:val="single" w:sz="4" w:space="0" w:color="auto"/>
              <w:right w:val="single" w:sz="4" w:space="0" w:color="auto"/>
            </w:tcBorders>
          </w:tcPr>
          <w:p w14:paraId="4CD957BD" w14:textId="77777777" w:rsidR="007D52D0" w:rsidRPr="007D52D0" w:rsidRDefault="007D52D0" w:rsidP="00372577">
            <w:pPr>
              <w:jc w:val="center"/>
              <w:rPr>
                <w:color w:val="000000"/>
                <w:sz w:val="24"/>
                <w:szCs w:val="24"/>
                <w:lang w:eastAsia="en-US"/>
              </w:rPr>
            </w:pPr>
          </w:p>
        </w:tc>
        <w:tc>
          <w:tcPr>
            <w:tcW w:w="2138" w:type="dxa"/>
            <w:gridSpan w:val="2"/>
            <w:vMerge/>
            <w:tcBorders>
              <w:left w:val="single" w:sz="4" w:space="0" w:color="auto"/>
              <w:right w:val="single" w:sz="4" w:space="0" w:color="auto"/>
            </w:tcBorders>
          </w:tcPr>
          <w:p w14:paraId="4907BC42" w14:textId="77777777" w:rsidR="007D52D0" w:rsidRPr="007D52D0" w:rsidRDefault="007D52D0" w:rsidP="00372577">
            <w:pPr>
              <w:jc w:val="center"/>
              <w:rPr>
                <w:color w:val="000000"/>
                <w:sz w:val="24"/>
                <w:szCs w:val="24"/>
                <w:lang w:eastAsia="en-US"/>
              </w:rPr>
            </w:pPr>
          </w:p>
        </w:tc>
        <w:tc>
          <w:tcPr>
            <w:tcW w:w="5059" w:type="dxa"/>
            <w:tcBorders>
              <w:top w:val="single" w:sz="4" w:space="0" w:color="auto"/>
              <w:left w:val="single" w:sz="4" w:space="0" w:color="auto"/>
              <w:bottom w:val="single" w:sz="4" w:space="0" w:color="auto"/>
              <w:right w:val="single" w:sz="4" w:space="0" w:color="auto"/>
            </w:tcBorders>
          </w:tcPr>
          <w:p w14:paraId="48CE1E92" w14:textId="77777777" w:rsidR="007D52D0" w:rsidRPr="007D52D0" w:rsidRDefault="007D52D0" w:rsidP="00372577">
            <w:pPr>
              <w:jc w:val="both"/>
              <w:rPr>
                <w:sz w:val="24"/>
                <w:szCs w:val="24"/>
              </w:rPr>
            </w:pPr>
            <w:r w:rsidRPr="007D52D0">
              <w:rPr>
                <w:sz w:val="24"/>
                <w:szCs w:val="24"/>
              </w:rPr>
              <w:t>Удаленное решение проблемы - 10 раз за месяц в течение срока действия сертификата</w:t>
            </w:r>
          </w:p>
        </w:tc>
        <w:tc>
          <w:tcPr>
            <w:tcW w:w="1997" w:type="dxa"/>
            <w:tcBorders>
              <w:top w:val="single" w:sz="4" w:space="0" w:color="auto"/>
              <w:left w:val="single" w:sz="4" w:space="0" w:color="auto"/>
              <w:bottom w:val="single" w:sz="4" w:space="0" w:color="auto"/>
              <w:right w:val="single" w:sz="4" w:space="0" w:color="auto"/>
            </w:tcBorders>
          </w:tcPr>
          <w:p w14:paraId="2677A4C7" w14:textId="77777777" w:rsidR="007D52D0" w:rsidRPr="007D52D0" w:rsidRDefault="007D52D0" w:rsidP="00372577">
            <w:pPr>
              <w:jc w:val="center"/>
              <w:rPr>
                <w:sz w:val="24"/>
                <w:szCs w:val="24"/>
              </w:rPr>
            </w:pPr>
            <w:r w:rsidRPr="007D52D0">
              <w:rPr>
                <w:color w:val="000000"/>
                <w:sz w:val="24"/>
                <w:szCs w:val="24"/>
                <w:lang w:eastAsia="en-US"/>
              </w:rPr>
              <w:t>Соответствие</w:t>
            </w:r>
          </w:p>
        </w:tc>
        <w:tc>
          <w:tcPr>
            <w:tcW w:w="1560" w:type="dxa"/>
            <w:vMerge/>
            <w:tcBorders>
              <w:left w:val="single" w:sz="4" w:space="0" w:color="auto"/>
              <w:right w:val="single" w:sz="4" w:space="0" w:color="auto"/>
            </w:tcBorders>
          </w:tcPr>
          <w:p w14:paraId="2EB47CDA" w14:textId="77777777" w:rsidR="007D52D0" w:rsidRPr="007D52D0" w:rsidRDefault="007D52D0" w:rsidP="00372577">
            <w:pPr>
              <w:jc w:val="center"/>
              <w:rPr>
                <w:color w:val="000000"/>
                <w:sz w:val="24"/>
                <w:szCs w:val="24"/>
                <w:lang w:eastAsia="en-US"/>
              </w:rPr>
            </w:pPr>
          </w:p>
        </w:tc>
        <w:tc>
          <w:tcPr>
            <w:tcW w:w="1134" w:type="dxa"/>
            <w:tcBorders>
              <w:left w:val="single" w:sz="4" w:space="0" w:color="auto"/>
              <w:right w:val="single" w:sz="4" w:space="0" w:color="auto"/>
            </w:tcBorders>
          </w:tcPr>
          <w:p w14:paraId="5D267289" w14:textId="77777777" w:rsidR="007D52D0" w:rsidRPr="007D52D0" w:rsidRDefault="007D52D0" w:rsidP="00372577">
            <w:pPr>
              <w:jc w:val="center"/>
              <w:rPr>
                <w:color w:val="000000"/>
                <w:sz w:val="24"/>
                <w:szCs w:val="24"/>
                <w:lang w:eastAsia="en-US"/>
              </w:rPr>
            </w:pPr>
          </w:p>
        </w:tc>
      </w:tr>
      <w:tr w:rsidR="007D52D0" w:rsidRPr="007D52D0" w14:paraId="605D8B0B" w14:textId="77777777" w:rsidTr="007D52D0">
        <w:tc>
          <w:tcPr>
            <w:tcW w:w="2821" w:type="dxa"/>
            <w:vMerge/>
            <w:tcBorders>
              <w:left w:val="single" w:sz="4" w:space="0" w:color="auto"/>
              <w:right w:val="single" w:sz="4" w:space="0" w:color="auto"/>
            </w:tcBorders>
          </w:tcPr>
          <w:p w14:paraId="02F4B872" w14:textId="77777777" w:rsidR="007D52D0" w:rsidRPr="007D52D0" w:rsidRDefault="007D52D0" w:rsidP="00372577">
            <w:pPr>
              <w:jc w:val="center"/>
              <w:rPr>
                <w:color w:val="000000"/>
                <w:sz w:val="24"/>
                <w:szCs w:val="24"/>
                <w:lang w:eastAsia="en-US"/>
              </w:rPr>
            </w:pPr>
          </w:p>
        </w:tc>
        <w:tc>
          <w:tcPr>
            <w:tcW w:w="2138" w:type="dxa"/>
            <w:gridSpan w:val="2"/>
            <w:vMerge/>
            <w:tcBorders>
              <w:left w:val="single" w:sz="4" w:space="0" w:color="auto"/>
              <w:right w:val="single" w:sz="4" w:space="0" w:color="auto"/>
            </w:tcBorders>
          </w:tcPr>
          <w:p w14:paraId="01549641" w14:textId="77777777" w:rsidR="007D52D0" w:rsidRPr="007D52D0" w:rsidRDefault="007D52D0" w:rsidP="00372577">
            <w:pPr>
              <w:jc w:val="center"/>
              <w:rPr>
                <w:color w:val="000000"/>
                <w:sz w:val="24"/>
                <w:szCs w:val="24"/>
                <w:lang w:eastAsia="en-US"/>
              </w:rPr>
            </w:pPr>
          </w:p>
        </w:tc>
        <w:tc>
          <w:tcPr>
            <w:tcW w:w="5059" w:type="dxa"/>
            <w:tcBorders>
              <w:top w:val="single" w:sz="4" w:space="0" w:color="auto"/>
              <w:left w:val="single" w:sz="4" w:space="0" w:color="auto"/>
              <w:bottom w:val="single" w:sz="4" w:space="0" w:color="auto"/>
              <w:right w:val="single" w:sz="4" w:space="0" w:color="auto"/>
            </w:tcBorders>
          </w:tcPr>
          <w:p w14:paraId="2514EEDE" w14:textId="77777777" w:rsidR="007D52D0" w:rsidRPr="007D52D0" w:rsidRDefault="007D52D0" w:rsidP="00372577">
            <w:pPr>
              <w:jc w:val="both"/>
              <w:rPr>
                <w:color w:val="000000"/>
                <w:sz w:val="24"/>
                <w:szCs w:val="24"/>
              </w:rPr>
            </w:pPr>
            <w:r w:rsidRPr="007D52D0">
              <w:rPr>
                <w:color w:val="000000"/>
                <w:sz w:val="24"/>
                <w:szCs w:val="24"/>
              </w:rPr>
              <w:t>Максимальное время реакции – 10 рабочих дней</w:t>
            </w:r>
          </w:p>
        </w:tc>
        <w:tc>
          <w:tcPr>
            <w:tcW w:w="1997" w:type="dxa"/>
            <w:tcBorders>
              <w:top w:val="single" w:sz="4" w:space="0" w:color="auto"/>
              <w:left w:val="single" w:sz="4" w:space="0" w:color="auto"/>
              <w:bottom w:val="single" w:sz="4" w:space="0" w:color="auto"/>
              <w:right w:val="single" w:sz="4" w:space="0" w:color="auto"/>
            </w:tcBorders>
          </w:tcPr>
          <w:p w14:paraId="2F1C8E6A" w14:textId="77777777" w:rsidR="007D52D0" w:rsidRPr="007D52D0" w:rsidRDefault="007D52D0" w:rsidP="00372577">
            <w:pPr>
              <w:jc w:val="center"/>
              <w:rPr>
                <w:color w:val="000000"/>
                <w:sz w:val="24"/>
                <w:szCs w:val="24"/>
                <w:lang w:eastAsia="en-US"/>
              </w:rPr>
            </w:pPr>
            <w:r w:rsidRPr="007D52D0">
              <w:rPr>
                <w:color w:val="000000"/>
                <w:sz w:val="24"/>
                <w:szCs w:val="24"/>
                <w:lang w:eastAsia="en-US"/>
              </w:rPr>
              <w:t>Соответствие</w:t>
            </w:r>
          </w:p>
        </w:tc>
        <w:tc>
          <w:tcPr>
            <w:tcW w:w="1560" w:type="dxa"/>
            <w:vMerge/>
            <w:tcBorders>
              <w:left w:val="single" w:sz="4" w:space="0" w:color="auto"/>
              <w:right w:val="single" w:sz="4" w:space="0" w:color="auto"/>
            </w:tcBorders>
          </w:tcPr>
          <w:p w14:paraId="3A42BE22" w14:textId="77777777" w:rsidR="007D52D0" w:rsidRPr="007D52D0" w:rsidRDefault="007D52D0" w:rsidP="00372577">
            <w:pPr>
              <w:jc w:val="center"/>
              <w:rPr>
                <w:color w:val="000000"/>
                <w:sz w:val="24"/>
                <w:szCs w:val="24"/>
                <w:lang w:eastAsia="en-US"/>
              </w:rPr>
            </w:pPr>
          </w:p>
        </w:tc>
        <w:tc>
          <w:tcPr>
            <w:tcW w:w="1134" w:type="dxa"/>
            <w:tcBorders>
              <w:left w:val="single" w:sz="4" w:space="0" w:color="auto"/>
              <w:right w:val="single" w:sz="4" w:space="0" w:color="auto"/>
            </w:tcBorders>
          </w:tcPr>
          <w:p w14:paraId="2D84F2A6" w14:textId="77777777" w:rsidR="007D52D0" w:rsidRPr="007D52D0" w:rsidRDefault="007D52D0" w:rsidP="00372577">
            <w:pPr>
              <w:jc w:val="center"/>
              <w:rPr>
                <w:color w:val="000000"/>
                <w:sz w:val="24"/>
                <w:szCs w:val="24"/>
                <w:lang w:eastAsia="en-US"/>
              </w:rPr>
            </w:pPr>
          </w:p>
        </w:tc>
      </w:tr>
      <w:tr w:rsidR="007D52D0" w:rsidRPr="007D52D0" w14:paraId="4687073C" w14:textId="77777777" w:rsidTr="007D52D0">
        <w:tc>
          <w:tcPr>
            <w:tcW w:w="2821" w:type="dxa"/>
            <w:vMerge/>
            <w:tcBorders>
              <w:left w:val="single" w:sz="4" w:space="0" w:color="auto"/>
              <w:right w:val="single" w:sz="4" w:space="0" w:color="auto"/>
            </w:tcBorders>
          </w:tcPr>
          <w:p w14:paraId="7FABFC6F" w14:textId="77777777" w:rsidR="007D52D0" w:rsidRPr="007D52D0" w:rsidRDefault="007D52D0" w:rsidP="00372577">
            <w:pPr>
              <w:jc w:val="center"/>
              <w:rPr>
                <w:color w:val="000000"/>
                <w:sz w:val="24"/>
                <w:szCs w:val="24"/>
                <w:lang w:eastAsia="en-US"/>
              </w:rPr>
            </w:pPr>
          </w:p>
        </w:tc>
        <w:tc>
          <w:tcPr>
            <w:tcW w:w="2138" w:type="dxa"/>
            <w:gridSpan w:val="2"/>
            <w:vMerge/>
            <w:tcBorders>
              <w:left w:val="single" w:sz="4" w:space="0" w:color="auto"/>
              <w:right w:val="single" w:sz="4" w:space="0" w:color="auto"/>
            </w:tcBorders>
          </w:tcPr>
          <w:p w14:paraId="04002D8E" w14:textId="77777777" w:rsidR="007D52D0" w:rsidRPr="007D52D0" w:rsidRDefault="007D52D0" w:rsidP="00372577">
            <w:pPr>
              <w:jc w:val="center"/>
              <w:rPr>
                <w:color w:val="000000"/>
                <w:sz w:val="24"/>
                <w:szCs w:val="24"/>
                <w:lang w:eastAsia="en-US"/>
              </w:rPr>
            </w:pPr>
          </w:p>
        </w:tc>
        <w:tc>
          <w:tcPr>
            <w:tcW w:w="5059" w:type="dxa"/>
            <w:tcBorders>
              <w:top w:val="single" w:sz="4" w:space="0" w:color="auto"/>
              <w:left w:val="single" w:sz="4" w:space="0" w:color="auto"/>
              <w:bottom w:val="single" w:sz="4" w:space="0" w:color="auto"/>
              <w:right w:val="single" w:sz="4" w:space="0" w:color="auto"/>
            </w:tcBorders>
          </w:tcPr>
          <w:p w14:paraId="15E0648C" w14:textId="77777777" w:rsidR="007D52D0" w:rsidRPr="007D52D0" w:rsidRDefault="007D52D0" w:rsidP="00372577">
            <w:pPr>
              <w:jc w:val="both"/>
              <w:rPr>
                <w:color w:val="000000"/>
                <w:sz w:val="24"/>
                <w:szCs w:val="24"/>
              </w:rPr>
            </w:pPr>
            <w:r w:rsidRPr="007D52D0">
              <w:rPr>
                <w:color w:val="000000"/>
                <w:sz w:val="24"/>
                <w:szCs w:val="24"/>
              </w:rPr>
              <w:t>Максимальные сроки исправления обнаруженных дефектов Системы – 10 рабочих дней</w:t>
            </w:r>
          </w:p>
        </w:tc>
        <w:tc>
          <w:tcPr>
            <w:tcW w:w="1997" w:type="dxa"/>
            <w:tcBorders>
              <w:top w:val="single" w:sz="4" w:space="0" w:color="auto"/>
              <w:left w:val="single" w:sz="4" w:space="0" w:color="auto"/>
              <w:bottom w:val="single" w:sz="4" w:space="0" w:color="auto"/>
              <w:right w:val="single" w:sz="4" w:space="0" w:color="auto"/>
            </w:tcBorders>
          </w:tcPr>
          <w:p w14:paraId="5C7E1F08" w14:textId="77777777" w:rsidR="007D52D0" w:rsidRPr="007D52D0" w:rsidRDefault="007D52D0" w:rsidP="00372577">
            <w:pPr>
              <w:jc w:val="center"/>
              <w:rPr>
                <w:color w:val="000000"/>
                <w:sz w:val="24"/>
                <w:szCs w:val="24"/>
                <w:lang w:eastAsia="en-US"/>
              </w:rPr>
            </w:pPr>
            <w:r w:rsidRPr="007D52D0">
              <w:rPr>
                <w:color w:val="000000"/>
                <w:sz w:val="24"/>
                <w:szCs w:val="24"/>
                <w:lang w:eastAsia="en-US"/>
              </w:rPr>
              <w:t>Соответствие</w:t>
            </w:r>
          </w:p>
        </w:tc>
        <w:tc>
          <w:tcPr>
            <w:tcW w:w="1560" w:type="dxa"/>
            <w:vMerge/>
            <w:tcBorders>
              <w:left w:val="single" w:sz="4" w:space="0" w:color="auto"/>
              <w:bottom w:val="single" w:sz="4" w:space="0" w:color="auto"/>
              <w:right w:val="single" w:sz="4" w:space="0" w:color="auto"/>
            </w:tcBorders>
          </w:tcPr>
          <w:p w14:paraId="64004C85" w14:textId="77777777" w:rsidR="007D52D0" w:rsidRPr="007D52D0" w:rsidRDefault="007D52D0" w:rsidP="00372577">
            <w:pPr>
              <w:jc w:val="center"/>
              <w:rPr>
                <w:color w:val="000000"/>
                <w:sz w:val="24"/>
                <w:szCs w:val="24"/>
                <w:lang w:eastAsia="en-US"/>
              </w:rPr>
            </w:pPr>
          </w:p>
        </w:tc>
        <w:tc>
          <w:tcPr>
            <w:tcW w:w="1134" w:type="dxa"/>
            <w:tcBorders>
              <w:left w:val="single" w:sz="4" w:space="0" w:color="auto"/>
              <w:bottom w:val="single" w:sz="4" w:space="0" w:color="auto"/>
              <w:right w:val="single" w:sz="4" w:space="0" w:color="auto"/>
            </w:tcBorders>
          </w:tcPr>
          <w:p w14:paraId="7A8474F0" w14:textId="77777777" w:rsidR="007D52D0" w:rsidRPr="007D52D0" w:rsidRDefault="007D52D0" w:rsidP="00372577">
            <w:pPr>
              <w:jc w:val="center"/>
              <w:rPr>
                <w:color w:val="000000"/>
                <w:sz w:val="24"/>
                <w:szCs w:val="24"/>
                <w:lang w:eastAsia="en-US"/>
              </w:rPr>
            </w:pPr>
          </w:p>
        </w:tc>
      </w:tr>
    </w:tbl>
    <w:p w14:paraId="452D5FF0" w14:textId="77777777" w:rsidR="007D52D0" w:rsidRPr="007D52D0" w:rsidRDefault="007D52D0" w:rsidP="007D52D0">
      <w:pPr>
        <w:ind w:left="360" w:right="395"/>
        <w:contextualSpacing/>
        <w:rPr>
          <w:b/>
          <w:bCs/>
          <w:sz w:val="24"/>
          <w:szCs w:val="24"/>
        </w:rPr>
      </w:pPr>
    </w:p>
    <w:p w14:paraId="78C65D8A" w14:textId="77777777" w:rsidR="007D52D0" w:rsidRPr="007D52D0" w:rsidRDefault="007D52D0" w:rsidP="007D52D0">
      <w:pPr>
        <w:ind w:left="360" w:right="395"/>
        <w:contextualSpacing/>
        <w:rPr>
          <w:rFonts w:eastAsia="Calibri"/>
          <w:b/>
          <w:sz w:val="24"/>
          <w:szCs w:val="24"/>
        </w:rPr>
      </w:pPr>
      <w:r w:rsidRPr="007D52D0">
        <w:rPr>
          <w:b/>
          <w:bCs/>
          <w:sz w:val="24"/>
          <w:szCs w:val="24"/>
        </w:rPr>
        <w:t>Гарантийные требования, предъявляемые Заказчиком к предмету закупки</w:t>
      </w:r>
    </w:p>
    <w:p w14:paraId="6CFF71CA" w14:textId="77777777" w:rsidR="007D52D0" w:rsidRPr="007D52D0" w:rsidRDefault="007D52D0" w:rsidP="007D52D0">
      <w:pPr>
        <w:pStyle w:val="af"/>
        <w:spacing w:before="120" w:line="264" w:lineRule="auto"/>
        <w:ind w:left="0" w:firstLine="709"/>
        <w:jc w:val="both"/>
        <w:rPr>
          <w:rFonts w:ascii="Times New Roman" w:hAnsi="Times New Roman"/>
          <w:sz w:val="24"/>
          <w:szCs w:val="24"/>
        </w:rPr>
      </w:pPr>
      <w:r w:rsidRPr="007D52D0">
        <w:rPr>
          <w:rFonts w:ascii="Times New Roman" w:hAnsi="Times New Roman"/>
          <w:sz w:val="24"/>
          <w:szCs w:val="24"/>
        </w:rPr>
        <w:t>Техническое обслуживание лицензий и обновление ПО должно гарантировать Заказчику, что Исполнитель сделает все возможное для стабильной работы ППО «Учет судебных дел» с внешними сервисами.</w:t>
      </w:r>
    </w:p>
    <w:p w14:paraId="1EBD3990" w14:textId="77777777" w:rsidR="007D52D0" w:rsidRPr="007D52D0" w:rsidRDefault="007D52D0" w:rsidP="007D52D0">
      <w:pPr>
        <w:pStyle w:val="af"/>
        <w:spacing w:before="120" w:line="264" w:lineRule="auto"/>
        <w:ind w:left="0" w:firstLine="709"/>
        <w:jc w:val="both"/>
        <w:rPr>
          <w:rFonts w:ascii="Times New Roman" w:hAnsi="Times New Roman"/>
          <w:sz w:val="24"/>
          <w:szCs w:val="24"/>
        </w:rPr>
      </w:pPr>
      <w:r w:rsidRPr="007D52D0">
        <w:rPr>
          <w:rFonts w:ascii="Times New Roman" w:hAnsi="Times New Roman"/>
          <w:sz w:val="24"/>
          <w:szCs w:val="24"/>
        </w:rPr>
        <w:t>Качество оказываемых услуг должно соответствовать действующим государственным стандартам, нормам и правилам, установленным в Российской Федерации для данного вида услуг.</w:t>
      </w:r>
    </w:p>
    <w:p w14:paraId="5C56016F" w14:textId="77777777" w:rsidR="007D52D0" w:rsidRPr="007D52D0" w:rsidRDefault="007D52D0" w:rsidP="007D52D0">
      <w:pPr>
        <w:pStyle w:val="af"/>
        <w:tabs>
          <w:tab w:val="left" w:pos="709"/>
        </w:tabs>
        <w:spacing w:line="264" w:lineRule="auto"/>
        <w:ind w:left="0"/>
        <w:jc w:val="both"/>
        <w:rPr>
          <w:rFonts w:ascii="Times New Roman" w:hAnsi="Times New Roman"/>
          <w:sz w:val="24"/>
          <w:szCs w:val="24"/>
        </w:rPr>
      </w:pPr>
      <w:r w:rsidRPr="007D52D0">
        <w:rPr>
          <w:rFonts w:ascii="Times New Roman" w:hAnsi="Times New Roman"/>
          <w:sz w:val="24"/>
          <w:szCs w:val="24"/>
        </w:rPr>
        <w:tab/>
        <w:t>Исполнитель обязан безвозмездно устранять недостатки, допущенные в процессе оказания услуг, в соответствии с действующим законодательством для данного вида услуг.</w:t>
      </w:r>
    </w:p>
    <w:p w14:paraId="12BCCEB3" w14:textId="77777777" w:rsidR="007D52D0" w:rsidRPr="007D52D0" w:rsidRDefault="007D52D0" w:rsidP="007D52D0">
      <w:pPr>
        <w:ind w:left="360" w:right="395"/>
        <w:contextualSpacing/>
        <w:rPr>
          <w:sz w:val="24"/>
          <w:szCs w:val="24"/>
        </w:rPr>
      </w:pPr>
      <w:r w:rsidRPr="007D52D0">
        <w:rPr>
          <w:b/>
          <w:bCs/>
          <w:sz w:val="24"/>
          <w:szCs w:val="24"/>
        </w:rPr>
        <w:t>Требования по обеспечению режима конфиденциальности при поставке товаров (выполнения работ, оказания услуг):</w:t>
      </w:r>
    </w:p>
    <w:p w14:paraId="77EE0A48" w14:textId="7052681D" w:rsidR="003B4DF3" w:rsidRPr="007D52D0" w:rsidRDefault="007D52D0" w:rsidP="007D52D0">
      <w:pPr>
        <w:widowControl w:val="0"/>
        <w:autoSpaceDE w:val="0"/>
        <w:ind w:firstLine="709"/>
        <w:jc w:val="both"/>
        <w:rPr>
          <w:sz w:val="24"/>
          <w:szCs w:val="24"/>
        </w:rPr>
      </w:pPr>
      <w:r w:rsidRPr="007D52D0">
        <w:rPr>
          <w:sz w:val="24"/>
          <w:szCs w:val="24"/>
        </w:rPr>
        <w:t>В период оказания услуг и после их окончания Исполнитель не должен разглашать и использовать конфиденциальную информацию, принадлежащую Заказчику, перечень которой определен внутренним распорядительным документом Заказчика, которая может стать ему известной в ходе оказания услуг. Исполнитель несет ответственность за соблюдение этого требования в соответствии с Законодательством Российской Федерации.</w:t>
      </w:r>
    </w:p>
    <w:p w14:paraId="020D6A44" w14:textId="77777777" w:rsidR="006F66A3" w:rsidRPr="00DF242B" w:rsidRDefault="006F66A3" w:rsidP="00775CC0">
      <w:pPr>
        <w:widowControl w:val="0"/>
        <w:autoSpaceDE w:val="0"/>
        <w:ind w:firstLine="709"/>
        <w:jc w:val="both"/>
        <w:rPr>
          <w:sz w:val="24"/>
          <w:szCs w:val="24"/>
        </w:rPr>
      </w:pPr>
    </w:p>
    <w:tbl>
      <w:tblPr>
        <w:tblW w:w="9985" w:type="dxa"/>
        <w:tblInd w:w="2297" w:type="dxa"/>
        <w:tblLayout w:type="fixed"/>
        <w:tblCellMar>
          <w:top w:w="102" w:type="dxa"/>
          <w:left w:w="62" w:type="dxa"/>
          <w:bottom w:w="102" w:type="dxa"/>
          <w:right w:w="62" w:type="dxa"/>
        </w:tblCellMar>
        <w:tblLook w:val="0000" w:firstRow="0" w:lastRow="0" w:firstColumn="0" w:lastColumn="0" w:noHBand="0" w:noVBand="0"/>
      </w:tblPr>
      <w:tblGrid>
        <w:gridCol w:w="4882"/>
        <w:gridCol w:w="283"/>
        <w:gridCol w:w="4820"/>
      </w:tblGrid>
      <w:tr w:rsidR="006F66A3" w:rsidRPr="00614407" w14:paraId="5A8A03F9" w14:textId="77777777" w:rsidTr="00614407">
        <w:tc>
          <w:tcPr>
            <w:tcW w:w="4882" w:type="dxa"/>
          </w:tcPr>
          <w:p w14:paraId="57B25ACA" w14:textId="53CBC86C" w:rsidR="006F66A3" w:rsidRPr="00614407" w:rsidRDefault="0092414F" w:rsidP="00843F73">
            <w:pPr>
              <w:autoSpaceDE w:val="0"/>
              <w:autoSpaceDN w:val="0"/>
              <w:adjustRightInd w:val="0"/>
              <w:jc w:val="center"/>
              <w:rPr>
                <w:b/>
                <w:sz w:val="24"/>
                <w:szCs w:val="24"/>
              </w:rPr>
            </w:pPr>
            <w:r w:rsidRPr="005B1034">
              <w:rPr>
                <w:b/>
                <w:sz w:val="24"/>
                <w:szCs w:val="24"/>
              </w:rPr>
              <w:t>ИСПОЛНИТЕЛЬ</w:t>
            </w:r>
            <w:r w:rsidR="006F66A3" w:rsidRPr="00614407">
              <w:rPr>
                <w:b/>
                <w:sz w:val="24"/>
                <w:szCs w:val="24"/>
              </w:rPr>
              <w:t xml:space="preserve">: </w:t>
            </w:r>
          </w:p>
        </w:tc>
        <w:tc>
          <w:tcPr>
            <w:tcW w:w="283" w:type="dxa"/>
          </w:tcPr>
          <w:p w14:paraId="7051D80A" w14:textId="77777777" w:rsidR="006F66A3" w:rsidRPr="00614407" w:rsidRDefault="006F66A3" w:rsidP="00843F73">
            <w:pPr>
              <w:autoSpaceDE w:val="0"/>
              <w:autoSpaceDN w:val="0"/>
              <w:adjustRightInd w:val="0"/>
              <w:rPr>
                <w:b/>
                <w:sz w:val="24"/>
                <w:szCs w:val="24"/>
              </w:rPr>
            </w:pPr>
          </w:p>
        </w:tc>
        <w:tc>
          <w:tcPr>
            <w:tcW w:w="4820" w:type="dxa"/>
          </w:tcPr>
          <w:p w14:paraId="0ED9F49E" w14:textId="77777777" w:rsidR="006F66A3" w:rsidRPr="00614407" w:rsidRDefault="006F66A3" w:rsidP="00843F73">
            <w:pPr>
              <w:autoSpaceDE w:val="0"/>
              <w:autoSpaceDN w:val="0"/>
              <w:adjustRightInd w:val="0"/>
              <w:jc w:val="center"/>
              <w:rPr>
                <w:b/>
                <w:sz w:val="24"/>
                <w:szCs w:val="24"/>
              </w:rPr>
            </w:pPr>
            <w:r w:rsidRPr="00614407">
              <w:rPr>
                <w:b/>
                <w:sz w:val="24"/>
                <w:szCs w:val="24"/>
              </w:rPr>
              <w:t xml:space="preserve">ЗАКАЗЧИК: </w:t>
            </w:r>
          </w:p>
        </w:tc>
      </w:tr>
      <w:tr w:rsidR="006F66A3" w:rsidRPr="00D24838" w14:paraId="0EE1F521" w14:textId="77777777" w:rsidTr="00614407">
        <w:trPr>
          <w:trHeight w:val="1532"/>
        </w:trPr>
        <w:tc>
          <w:tcPr>
            <w:tcW w:w="4882" w:type="dxa"/>
          </w:tcPr>
          <w:p w14:paraId="7BC75898" w14:textId="77777777" w:rsidR="00370E0D" w:rsidRPr="00614407" w:rsidRDefault="00370E0D" w:rsidP="00370E0D">
            <w:pPr>
              <w:autoSpaceDE w:val="0"/>
              <w:autoSpaceDN w:val="0"/>
              <w:adjustRightInd w:val="0"/>
              <w:outlineLvl w:val="0"/>
              <w:rPr>
                <w:sz w:val="26"/>
                <w:szCs w:val="26"/>
              </w:rPr>
            </w:pPr>
          </w:p>
          <w:p w14:paraId="299ECA10" w14:textId="77777777" w:rsidR="00384959" w:rsidRPr="00614407" w:rsidRDefault="00384959" w:rsidP="00370E0D">
            <w:pPr>
              <w:pBdr>
                <w:top w:val="single" w:sz="12" w:space="1" w:color="auto"/>
                <w:bottom w:val="single" w:sz="12" w:space="1" w:color="auto"/>
              </w:pBdr>
              <w:autoSpaceDE w:val="0"/>
              <w:autoSpaceDN w:val="0"/>
              <w:adjustRightInd w:val="0"/>
              <w:outlineLvl w:val="0"/>
              <w:rPr>
                <w:sz w:val="26"/>
                <w:szCs w:val="26"/>
              </w:rPr>
            </w:pPr>
          </w:p>
          <w:p w14:paraId="4F713104" w14:textId="77777777" w:rsidR="00370E0D" w:rsidRPr="00614407" w:rsidRDefault="00370E0D" w:rsidP="00370E0D">
            <w:pPr>
              <w:autoSpaceDE w:val="0"/>
              <w:autoSpaceDN w:val="0"/>
              <w:adjustRightInd w:val="0"/>
              <w:outlineLvl w:val="0"/>
              <w:rPr>
                <w:sz w:val="26"/>
                <w:szCs w:val="26"/>
              </w:rPr>
            </w:pPr>
          </w:p>
          <w:p w14:paraId="44723F65" w14:textId="77777777" w:rsidR="00370E0D" w:rsidRPr="00614407" w:rsidRDefault="00370E0D" w:rsidP="00370E0D">
            <w:pPr>
              <w:autoSpaceDE w:val="0"/>
              <w:autoSpaceDN w:val="0"/>
              <w:adjustRightInd w:val="0"/>
              <w:outlineLvl w:val="0"/>
              <w:rPr>
                <w:sz w:val="26"/>
                <w:szCs w:val="26"/>
              </w:rPr>
            </w:pPr>
          </w:p>
          <w:p w14:paraId="6DF6D078" w14:textId="77777777" w:rsidR="00370E0D" w:rsidRPr="00614407" w:rsidRDefault="00370E0D" w:rsidP="00370E0D">
            <w:pPr>
              <w:autoSpaceDE w:val="0"/>
              <w:autoSpaceDN w:val="0"/>
              <w:adjustRightInd w:val="0"/>
              <w:outlineLvl w:val="0"/>
              <w:rPr>
                <w:sz w:val="26"/>
                <w:szCs w:val="26"/>
              </w:rPr>
            </w:pPr>
            <w:r w:rsidRPr="00614407">
              <w:rPr>
                <w:sz w:val="26"/>
                <w:szCs w:val="26"/>
              </w:rPr>
              <w:t>_________________/</w:t>
            </w:r>
            <w:r w:rsidR="00384959" w:rsidRPr="00614407">
              <w:rPr>
                <w:sz w:val="26"/>
                <w:szCs w:val="26"/>
              </w:rPr>
              <w:t>_________________</w:t>
            </w:r>
            <w:r w:rsidRPr="00614407">
              <w:rPr>
                <w:sz w:val="26"/>
                <w:szCs w:val="26"/>
              </w:rPr>
              <w:t>/</w:t>
            </w:r>
          </w:p>
          <w:p w14:paraId="30A87013" w14:textId="77777777" w:rsidR="006F66A3" w:rsidRPr="00614407" w:rsidRDefault="00370E0D" w:rsidP="00370E0D">
            <w:pPr>
              <w:autoSpaceDE w:val="0"/>
              <w:autoSpaceDN w:val="0"/>
              <w:adjustRightInd w:val="0"/>
              <w:rPr>
                <w:sz w:val="24"/>
                <w:szCs w:val="24"/>
              </w:rPr>
            </w:pPr>
            <w:r w:rsidRPr="00614407">
              <w:rPr>
                <w:sz w:val="26"/>
                <w:szCs w:val="26"/>
              </w:rPr>
              <w:t>М.П.</w:t>
            </w:r>
          </w:p>
        </w:tc>
        <w:tc>
          <w:tcPr>
            <w:tcW w:w="283" w:type="dxa"/>
          </w:tcPr>
          <w:p w14:paraId="48E052B5" w14:textId="77777777" w:rsidR="006F66A3" w:rsidRPr="00614407" w:rsidRDefault="006F66A3" w:rsidP="00843F73">
            <w:pPr>
              <w:autoSpaceDE w:val="0"/>
              <w:autoSpaceDN w:val="0"/>
              <w:adjustRightInd w:val="0"/>
              <w:rPr>
                <w:sz w:val="24"/>
                <w:szCs w:val="24"/>
              </w:rPr>
            </w:pPr>
          </w:p>
        </w:tc>
        <w:tc>
          <w:tcPr>
            <w:tcW w:w="4820" w:type="dxa"/>
          </w:tcPr>
          <w:p w14:paraId="60D1C05F" w14:textId="77777777" w:rsidR="00384959" w:rsidRPr="00614407" w:rsidRDefault="00384959" w:rsidP="00384959">
            <w:pPr>
              <w:autoSpaceDE w:val="0"/>
              <w:autoSpaceDN w:val="0"/>
              <w:adjustRightInd w:val="0"/>
              <w:outlineLvl w:val="0"/>
              <w:rPr>
                <w:sz w:val="26"/>
                <w:szCs w:val="26"/>
              </w:rPr>
            </w:pPr>
          </w:p>
          <w:p w14:paraId="69CDD573" w14:textId="77777777" w:rsidR="00384959" w:rsidRPr="00614407" w:rsidRDefault="00384959" w:rsidP="00384959">
            <w:pPr>
              <w:pBdr>
                <w:top w:val="single" w:sz="12" w:space="1" w:color="auto"/>
                <w:bottom w:val="single" w:sz="12" w:space="1" w:color="auto"/>
              </w:pBdr>
              <w:autoSpaceDE w:val="0"/>
              <w:autoSpaceDN w:val="0"/>
              <w:adjustRightInd w:val="0"/>
              <w:outlineLvl w:val="0"/>
              <w:rPr>
                <w:sz w:val="26"/>
                <w:szCs w:val="26"/>
              </w:rPr>
            </w:pPr>
          </w:p>
          <w:p w14:paraId="638B54D9" w14:textId="77777777" w:rsidR="00384959" w:rsidRPr="00614407" w:rsidRDefault="00384959" w:rsidP="00384959">
            <w:pPr>
              <w:autoSpaceDE w:val="0"/>
              <w:autoSpaceDN w:val="0"/>
              <w:adjustRightInd w:val="0"/>
              <w:outlineLvl w:val="0"/>
              <w:rPr>
                <w:sz w:val="26"/>
                <w:szCs w:val="26"/>
              </w:rPr>
            </w:pPr>
          </w:p>
          <w:p w14:paraId="7342F8EC" w14:textId="77777777" w:rsidR="00384959" w:rsidRPr="00614407" w:rsidRDefault="00384959" w:rsidP="00384959">
            <w:pPr>
              <w:autoSpaceDE w:val="0"/>
              <w:autoSpaceDN w:val="0"/>
              <w:adjustRightInd w:val="0"/>
              <w:outlineLvl w:val="0"/>
              <w:rPr>
                <w:sz w:val="26"/>
                <w:szCs w:val="26"/>
              </w:rPr>
            </w:pPr>
          </w:p>
          <w:p w14:paraId="6B546BBE" w14:textId="77777777" w:rsidR="00384959" w:rsidRPr="00614407" w:rsidRDefault="00384959" w:rsidP="00384959">
            <w:pPr>
              <w:autoSpaceDE w:val="0"/>
              <w:autoSpaceDN w:val="0"/>
              <w:adjustRightInd w:val="0"/>
              <w:outlineLvl w:val="0"/>
              <w:rPr>
                <w:sz w:val="26"/>
                <w:szCs w:val="26"/>
              </w:rPr>
            </w:pPr>
            <w:r w:rsidRPr="00614407">
              <w:rPr>
                <w:sz w:val="26"/>
                <w:szCs w:val="26"/>
              </w:rPr>
              <w:t>_________________/_________________/</w:t>
            </w:r>
          </w:p>
          <w:p w14:paraId="20B65B86" w14:textId="77777777" w:rsidR="006F66A3" w:rsidRPr="00D24838" w:rsidRDefault="00370E0D" w:rsidP="00370E0D">
            <w:pPr>
              <w:autoSpaceDE w:val="0"/>
              <w:autoSpaceDN w:val="0"/>
              <w:adjustRightInd w:val="0"/>
              <w:rPr>
                <w:sz w:val="24"/>
                <w:szCs w:val="24"/>
              </w:rPr>
            </w:pPr>
            <w:r w:rsidRPr="00614407">
              <w:rPr>
                <w:sz w:val="26"/>
                <w:szCs w:val="26"/>
              </w:rPr>
              <w:t>М.П.</w:t>
            </w:r>
          </w:p>
        </w:tc>
      </w:tr>
    </w:tbl>
    <w:p w14:paraId="6DE3007C" w14:textId="77777777" w:rsidR="00B21136" w:rsidRPr="00D24838" w:rsidRDefault="00B21136" w:rsidP="00F32E30">
      <w:pPr>
        <w:rPr>
          <w:sz w:val="24"/>
          <w:szCs w:val="24"/>
        </w:rPr>
      </w:pPr>
    </w:p>
    <w:sectPr w:rsidR="00B21136" w:rsidRPr="00D24838" w:rsidSect="00522327">
      <w:pgSz w:w="16838" w:h="11906" w:orient="landscape" w:code="9"/>
      <w:pgMar w:top="709"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C78BE" w14:textId="77777777" w:rsidR="00F75145" w:rsidRDefault="00F75145" w:rsidP="007E4CEC">
      <w:r>
        <w:separator/>
      </w:r>
    </w:p>
  </w:endnote>
  <w:endnote w:type="continuationSeparator" w:id="0">
    <w:p w14:paraId="6ABC3331" w14:textId="77777777" w:rsidR="00F75145" w:rsidRDefault="00F75145" w:rsidP="007E4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ohit Devanagari">
    <w:altName w:val="Arial"/>
    <w:panose1 w:val="00000000000000000000"/>
    <w:charset w:val="00"/>
    <w:family w:val="roman"/>
    <w:notTrueType/>
    <w:pitch w:val="default"/>
  </w:font>
  <w:font w:name="Liberation Serif">
    <w:altName w:val="Times New Roman"/>
    <w:charset w:val="CC"/>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A0FB1" w14:textId="77777777" w:rsidR="00F75145" w:rsidRDefault="00F75145" w:rsidP="007E4CEC">
      <w:r>
        <w:separator/>
      </w:r>
    </w:p>
  </w:footnote>
  <w:footnote w:type="continuationSeparator" w:id="0">
    <w:p w14:paraId="76A0C6D1" w14:textId="77777777" w:rsidR="00F75145" w:rsidRDefault="00F75145" w:rsidP="007E4CEC">
      <w:r>
        <w:continuationSeparator/>
      </w:r>
    </w:p>
  </w:footnote>
  <w:footnote w:id="1">
    <w:p w14:paraId="471AC24B" w14:textId="77777777" w:rsidR="00F75145" w:rsidRPr="00C878EA" w:rsidRDefault="00F75145" w:rsidP="00753678">
      <w:pPr>
        <w:pStyle w:val="af7"/>
        <w:jc w:val="both"/>
        <w:rPr>
          <w:sz w:val="12"/>
          <w:szCs w:val="12"/>
        </w:rPr>
      </w:pPr>
      <w:r w:rsidRPr="00C878EA">
        <w:rPr>
          <w:rStyle w:val="af1"/>
          <w:sz w:val="12"/>
          <w:szCs w:val="12"/>
        </w:rPr>
        <w:footnoteRef/>
      </w:r>
      <w:r w:rsidRPr="00C878EA">
        <w:rPr>
          <w:sz w:val="12"/>
          <w:szCs w:val="12"/>
        </w:rPr>
        <w:t xml:space="preserve"> Заказчик вправе удержать суммы неиспользованных поставщиком (подрядчиком, исполнителем) требований об уплате неустоек (штрафов, пеней), предъявленных заказчиком в соответствии с Законом №44-ФЗ, а также </w:t>
      </w:r>
      <w:proofErr w:type="spellStart"/>
      <w:r w:rsidRPr="00C878EA">
        <w:rPr>
          <w:sz w:val="12"/>
          <w:szCs w:val="12"/>
        </w:rPr>
        <w:t>пп</w:t>
      </w:r>
      <w:proofErr w:type="spellEnd"/>
      <w:r w:rsidRPr="00C878EA">
        <w:rPr>
          <w:sz w:val="12"/>
          <w:szCs w:val="12"/>
        </w:rPr>
        <w:t xml:space="preserve">. </w:t>
      </w:r>
      <w:proofErr w:type="spellStart"/>
      <w:r w:rsidRPr="00C878EA">
        <w:rPr>
          <w:sz w:val="12"/>
          <w:szCs w:val="12"/>
        </w:rPr>
        <w:t>рп</w:t>
      </w:r>
      <w:proofErr w:type="spellEnd"/>
      <w:r w:rsidRPr="00C878EA">
        <w:rPr>
          <w:sz w:val="12"/>
          <w:szCs w:val="12"/>
        </w:rPr>
        <w:t>. 10  Постановления РФ от 27.01.20220№60 «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из суммы, подлежащей оплате поставщику (подрядчику, исполнителю).</w:t>
      </w:r>
    </w:p>
  </w:footnote>
  <w:footnote w:id="2">
    <w:p w14:paraId="689C84A5" w14:textId="77777777" w:rsidR="00F75145" w:rsidRPr="003B2CF1" w:rsidRDefault="00F75145" w:rsidP="00763B4D">
      <w:pPr>
        <w:autoSpaceDE w:val="0"/>
        <w:autoSpaceDN w:val="0"/>
        <w:adjustRightInd w:val="0"/>
        <w:ind w:firstLine="540"/>
        <w:jc w:val="both"/>
        <w:rPr>
          <w:bCs/>
          <w:sz w:val="12"/>
          <w:szCs w:val="12"/>
        </w:rPr>
      </w:pPr>
      <w:r w:rsidRPr="003B2CF1">
        <w:rPr>
          <w:rStyle w:val="af1"/>
          <w:sz w:val="12"/>
          <w:szCs w:val="12"/>
        </w:rPr>
        <w:footnoteRef/>
      </w:r>
      <w:r w:rsidRPr="003B2CF1">
        <w:rPr>
          <w:sz w:val="12"/>
          <w:szCs w:val="12"/>
        </w:rPr>
        <w:t xml:space="preserve"> </w:t>
      </w:r>
      <w:r w:rsidRPr="003B2CF1">
        <w:rPr>
          <w:bCs/>
          <w:sz w:val="12"/>
          <w:szCs w:val="12"/>
        </w:rPr>
        <w:t xml:space="preserve">В соответствии с ч.8.1 ст.96 Федерального закона 44-ФЗ, участник закупки, с которым заключается контракт по результатам определения исполнителя (подрядчика, поставщика) в соответствии с </w:t>
      </w:r>
      <w:hyperlink r:id="rId1" w:history="1">
        <w:r w:rsidRPr="003B2CF1">
          <w:rPr>
            <w:bCs/>
            <w:sz w:val="12"/>
            <w:szCs w:val="12"/>
          </w:rPr>
          <w:t>пунктом 1 части 1 статьи 30</w:t>
        </w:r>
      </w:hyperlink>
      <w:r w:rsidRPr="003B2CF1">
        <w:rPr>
          <w:bCs/>
          <w:sz w:val="12"/>
          <w:szCs w:val="12"/>
        </w:rPr>
        <w:t xml:space="preserve"> Федерального закона №44-ФЗ, освобождается от предоставления обеспечения исполнения контракта (договора), в том числе с учетом положений </w:t>
      </w:r>
      <w:hyperlink r:id="rId2" w:history="1">
        <w:r w:rsidRPr="003B2CF1">
          <w:rPr>
            <w:bCs/>
            <w:sz w:val="12"/>
            <w:szCs w:val="12"/>
          </w:rPr>
          <w:t>статьи 37</w:t>
        </w:r>
      </w:hyperlink>
      <w:r w:rsidRPr="003B2CF1">
        <w:rPr>
          <w:bCs/>
          <w:sz w:val="12"/>
          <w:szCs w:val="12"/>
        </w:rPr>
        <w:t xml:space="preserve"> Федерального закона №44-ФЗ, в случае</w:t>
      </w:r>
      <w:r w:rsidRPr="003B2CF1">
        <w:rPr>
          <w:bCs/>
          <w:sz w:val="16"/>
          <w:szCs w:val="16"/>
        </w:rPr>
        <w:t xml:space="preserve"> </w:t>
      </w:r>
      <w:r w:rsidRPr="003B2CF1">
        <w:rPr>
          <w:bCs/>
          <w:sz w:val="12"/>
          <w:szCs w:val="12"/>
        </w:rPr>
        <w:t>предоставления таким участником закупки информации, содержащейся в реестре контрактов, заключенных</w:t>
      </w:r>
      <w:r w:rsidRPr="003B2CF1">
        <w:rPr>
          <w:bCs/>
          <w:sz w:val="16"/>
          <w:szCs w:val="16"/>
        </w:rPr>
        <w:t xml:space="preserve"> </w:t>
      </w:r>
      <w:r w:rsidRPr="003B2CF1">
        <w:rPr>
          <w:bCs/>
          <w:sz w:val="12"/>
          <w:szCs w:val="12"/>
        </w:rPr>
        <w:t>заказчиками, и подтверждающей</w:t>
      </w:r>
      <w:r w:rsidRPr="003B2CF1">
        <w:rPr>
          <w:bCs/>
          <w:sz w:val="16"/>
          <w:szCs w:val="16"/>
        </w:rPr>
        <w:t xml:space="preserve"> </w:t>
      </w:r>
      <w:r w:rsidRPr="003B2CF1">
        <w:rPr>
          <w:bCs/>
          <w:sz w:val="12"/>
          <w:szCs w:val="12"/>
        </w:rPr>
        <w:t>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№44-ФЗ для предоставления обеспечения исполнения контракта. При этом сумма цен таких контрактов должна составлять не менее максимальной цены контракта, указанной в извещении об осуществлении закупки и документации о закупке.</w:t>
      </w:r>
    </w:p>
    <w:p w14:paraId="5799A022" w14:textId="77777777" w:rsidR="00F75145" w:rsidRPr="003B2CF1" w:rsidRDefault="00F75145" w:rsidP="00763B4D">
      <w:pPr>
        <w:pStyle w:val="af7"/>
        <w:rPr>
          <w:sz w:val="12"/>
          <w:szCs w:val="12"/>
        </w:rPr>
      </w:pPr>
    </w:p>
  </w:footnote>
  <w:footnote w:id="3">
    <w:p w14:paraId="3BA10B4C" w14:textId="77777777" w:rsidR="00F75145" w:rsidRPr="003B2CF1" w:rsidRDefault="00F75145" w:rsidP="00763B4D">
      <w:pPr>
        <w:pStyle w:val="ConsPlusNormal"/>
        <w:ind w:firstLine="738"/>
        <w:jc w:val="both"/>
        <w:rPr>
          <w:rFonts w:ascii="Times New Roman" w:hAnsi="Times New Roman" w:cs="Times New Roman"/>
          <w:bCs/>
          <w:iCs/>
          <w:sz w:val="12"/>
          <w:szCs w:val="12"/>
        </w:rPr>
      </w:pPr>
      <w:r w:rsidRPr="003B2CF1">
        <w:rPr>
          <w:rStyle w:val="af1"/>
          <w:rFonts w:ascii="Times New Roman" w:hAnsi="Times New Roman"/>
          <w:sz w:val="12"/>
          <w:szCs w:val="12"/>
        </w:rPr>
        <w:footnoteRef/>
      </w:r>
      <w:r w:rsidRPr="003B2CF1">
        <w:rPr>
          <w:rFonts w:ascii="Times New Roman" w:hAnsi="Times New Roman" w:cs="Times New Roman"/>
          <w:sz w:val="12"/>
          <w:szCs w:val="12"/>
        </w:rPr>
        <w:t xml:space="preserve"> </w:t>
      </w:r>
      <w:r w:rsidRPr="003B2CF1">
        <w:rPr>
          <w:rFonts w:ascii="Times New Roman" w:hAnsi="Times New Roman" w:cs="Times New Roman"/>
          <w:bCs/>
          <w:iCs/>
          <w:sz w:val="12"/>
          <w:szCs w:val="12"/>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максимальной цены контракта, указанной в извещении об осуществлении закупки и документации о закупке.</w:t>
      </w:r>
    </w:p>
    <w:p w14:paraId="2C3B3F5F" w14:textId="77777777" w:rsidR="00F75145" w:rsidRPr="003B2CF1" w:rsidRDefault="00F75145" w:rsidP="00763B4D">
      <w:pPr>
        <w:pStyle w:val="af7"/>
        <w:rPr>
          <w:sz w:val="16"/>
          <w:szCs w:val="16"/>
        </w:rPr>
      </w:pPr>
      <w:r w:rsidRPr="003B2CF1">
        <w:rPr>
          <w:bCs/>
          <w:iCs/>
          <w:sz w:val="12"/>
          <w:szCs w:val="12"/>
        </w:rPr>
        <w:t xml:space="preserve">Выплата аванса при исполнении контракта, заключенного с участником закупки, указанным в </w:t>
      </w:r>
      <w:hyperlink r:id="rId3" w:history="1">
        <w:r w:rsidRPr="003B2CF1">
          <w:rPr>
            <w:bCs/>
            <w:iCs/>
            <w:sz w:val="12"/>
            <w:szCs w:val="12"/>
          </w:rPr>
          <w:t>части 1</w:t>
        </w:r>
      </w:hyperlink>
      <w:r w:rsidRPr="003B2CF1">
        <w:rPr>
          <w:bCs/>
          <w:iCs/>
          <w:sz w:val="12"/>
          <w:szCs w:val="12"/>
        </w:rPr>
        <w:t xml:space="preserve"> или </w:t>
      </w:r>
      <w:hyperlink r:id="rId4" w:history="1">
        <w:r w:rsidRPr="003B2CF1">
          <w:rPr>
            <w:bCs/>
            <w:iCs/>
            <w:sz w:val="12"/>
            <w:szCs w:val="12"/>
          </w:rPr>
          <w:t>2</w:t>
        </w:r>
      </w:hyperlink>
      <w:r w:rsidRPr="003B2CF1">
        <w:rPr>
          <w:bCs/>
          <w:iCs/>
          <w:sz w:val="12"/>
          <w:szCs w:val="12"/>
        </w:rPr>
        <w:t xml:space="preserve">  статьи 37 Федерального закона №44-ФЗ, не допускается.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27A4A"/>
    <w:multiLevelType w:val="hybridMultilevel"/>
    <w:tmpl w:val="083C5B78"/>
    <w:lvl w:ilvl="0" w:tplc="4F4C963C">
      <w:start w:val="1"/>
      <w:numFmt w:val="russianLower"/>
      <w:suff w:val="space"/>
      <w:lvlText w:val="%1)"/>
      <w:lvlJc w:val="left"/>
      <w:pPr>
        <w:ind w:left="1429" w:hanging="360"/>
      </w:pPr>
    </w:lvl>
    <w:lvl w:ilvl="1" w:tplc="E6AE47A6">
      <w:start w:val="1"/>
      <w:numFmt w:val="decimal"/>
      <w:suff w:val="space"/>
      <w:lvlText w:val="%2."/>
      <w:lvlJc w:val="left"/>
      <w:pPr>
        <w:ind w:left="2644" w:hanging="855"/>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15:restartNumberingAfterBreak="0">
    <w:nsid w:val="137C33A3"/>
    <w:multiLevelType w:val="multilevel"/>
    <w:tmpl w:val="6ACC9A98"/>
    <w:lvl w:ilvl="0">
      <w:start w:val="1"/>
      <w:numFmt w:val="decimal"/>
      <w:lvlText w:val="%1."/>
      <w:lvlJc w:val="left"/>
      <w:pPr>
        <w:ind w:left="720" w:hanging="360"/>
      </w:pPr>
      <w:rPr>
        <w:rFonts w:ascii="Times New Roman" w:hAnsi="Times New Roman" w:hint="default"/>
        <w:b/>
        <w:bCs/>
        <w:sz w:val="24"/>
      </w:rPr>
    </w:lvl>
    <w:lvl w:ilvl="1">
      <w:start w:val="1"/>
      <w:numFmt w:val="decimal"/>
      <w:lvlText w:val="%1.%2."/>
      <w:lvlJc w:val="left"/>
      <w:pPr>
        <w:ind w:left="1069" w:hanging="360"/>
      </w:pPr>
      <w:rPr>
        <w:rFonts w:ascii="Times New Roman" w:hAnsi="Times New Roman" w:hint="default"/>
        <w:b/>
        <w:bCs w:val="0"/>
        <w:sz w:val="24"/>
      </w:rPr>
    </w:lvl>
    <w:lvl w:ilvl="2">
      <w:start w:val="1"/>
      <w:numFmt w:val="decimal"/>
      <w:lvlText w:val="%1.%2.%3."/>
      <w:lvlJc w:val="left"/>
      <w:pPr>
        <w:ind w:left="1571" w:hanging="720"/>
      </w:pPr>
      <w:rPr>
        <w:rFonts w:ascii="Times New Roman" w:hAnsi="Times New Roman" w:hint="default"/>
        <w:b/>
        <w:sz w:val="24"/>
      </w:rPr>
    </w:lvl>
    <w:lvl w:ilvl="3">
      <w:start w:val="1"/>
      <w:numFmt w:val="decimal"/>
      <w:lvlText w:val="%1.%2.%3.%4."/>
      <w:lvlJc w:val="left"/>
      <w:pPr>
        <w:ind w:left="1429" w:hanging="720"/>
      </w:pPr>
      <w:rPr>
        <w:rFonts w:hint="default"/>
        <w:b/>
        <w:bCs/>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 w15:restartNumberingAfterBreak="0">
    <w:nsid w:val="13961E0A"/>
    <w:multiLevelType w:val="hybridMultilevel"/>
    <w:tmpl w:val="2F6A5ECA"/>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16770BF8"/>
    <w:multiLevelType w:val="multilevel"/>
    <w:tmpl w:val="83A01FF8"/>
    <w:lvl w:ilvl="0">
      <w:start w:val="1"/>
      <w:numFmt w:val="decimal"/>
      <w:lvlText w:val="%1."/>
      <w:lvlJc w:val="left"/>
      <w:pPr>
        <w:ind w:left="360" w:hanging="360"/>
      </w:pPr>
      <w:rPr>
        <w:rFonts w:ascii="Times New Roman" w:hAnsi="Times New Roman" w:cs="Times New Roman" w:hint="default"/>
        <w:b w:val="0"/>
        <w:bCs w:val="0"/>
        <w:sz w:val="24"/>
        <w:szCs w:val="24"/>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b/>
        <w:bCs/>
      </w:rPr>
    </w:lvl>
    <w:lvl w:ilvl="3">
      <w:start w:val="1"/>
      <w:numFmt w:val="decimal"/>
      <w:lvlText w:val="%1.%2.%3.%4."/>
      <w:lvlJc w:val="left"/>
      <w:pPr>
        <w:ind w:left="2775" w:hanging="648"/>
      </w:pPr>
      <w:rPr>
        <w:rFonts w:hint="default"/>
        <w:b/>
        <w:i/>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C40427"/>
    <w:multiLevelType w:val="hybridMultilevel"/>
    <w:tmpl w:val="03621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2B6305"/>
    <w:multiLevelType w:val="hybridMultilevel"/>
    <w:tmpl w:val="37E6F8E4"/>
    <w:lvl w:ilvl="0" w:tplc="7FBCF2A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15:restartNumberingAfterBreak="0">
    <w:nsid w:val="23B7638D"/>
    <w:multiLevelType w:val="hybridMultilevel"/>
    <w:tmpl w:val="AEF2F156"/>
    <w:lvl w:ilvl="0" w:tplc="4D7639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7A2198"/>
    <w:multiLevelType w:val="hybridMultilevel"/>
    <w:tmpl w:val="47AAA1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7D5B9A"/>
    <w:multiLevelType w:val="hybridMultilevel"/>
    <w:tmpl w:val="FDCAF0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54715D"/>
    <w:multiLevelType w:val="hybridMultilevel"/>
    <w:tmpl w:val="83D28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596A19"/>
    <w:multiLevelType w:val="hybridMultilevel"/>
    <w:tmpl w:val="3010379C"/>
    <w:lvl w:ilvl="0" w:tplc="04190001">
      <w:start w:val="1"/>
      <w:numFmt w:val="bullet"/>
      <w:lvlText w:val=""/>
      <w:lvlJc w:val="left"/>
      <w:pPr>
        <w:ind w:left="2694" w:hanging="360"/>
      </w:pPr>
      <w:rPr>
        <w:rFonts w:ascii="Symbol" w:hAnsi="Symbol" w:hint="default"/>
      </w:rPr>
    </w:lvl>
    <w:lvl w:ilvl="1" w:tplc="04190003" w:tentative="1">
      <w:start w:val="1"/>
      <w:numFmt w:val="bullet"/>
      <w:lvlText w:val="o"/>
      <w:lvlJc w:val="left"/>
      <w:pPr>
        <w:ind w:left="3414" w:hanging="360"/>
      </w:pPr>
      <w:rPr>
        <w:rFonts w:ascii="Courier New" w:hAnsi="Courier New" w:cs="Courier New" w:hint="default"/>
      </w:rPr>
    </w:lvl>
    <w:lvl w:ilvl="2" w:tplc="04190005" w:tentative="1">
      <w:start w:val="1"/>
      <w:numFmt w:val="bullet"/>
      <w:lvlText w:val=""/>
      <w:lvlJc w:val="left"/>
      <w:pPr>
        <w:ind w:left="4134" w:hanging="360"/>
      </w:pPr>
      <w:rPr>
        <w:rFonts w:ascii="Wingdings" w:hAnsi="Wingdings" w:hint="default"/>
      </w:rPr>
    </w:lvl>
    <w:lvl w:ilvl="3" w:tplc="04190001" w:tentative="1">
      <w:start w:val="1"/>
      <w:numFmt w:val="bullet"/>
      <w:lvlText w:val=""/>
      <w:lvlJc w:val="left"/>
      <w:pPr>
        <w:ind w:left="4854" w:hanging="360"/>
      </w:pPr>
      <w:rPr>
        <w:rFonts w:ascii="Symbol" w:hAnsi="Symbol" w:hint="default"/>
      </w:rPr>
    </w:lvl>
    <w:lvl w:ilvl="4" w:tplc="04190003" w:tentative="1">
      <w:start w:val="1"/>
      <w:numFmt w:val="bullet"/>
      <w:lvlText w:val="o"/>
      <w:lvlJc w:val="left"/>
      <w:pPr>
        <w:ind w:left="5574" w:hanging="360"/>
      </w:pPr>
      <w:rPr>
        <w:rFonts w:ascii="Courier New" w:hAnsi="Courier New" w:cs="Courier New" w:hint="default"/>
      </w:rPr>
    </w:lvl>
    <w:lvl w:ilvl="5" w:tplc="04190005" w:tentative="1">
      <w:start w:val="1"/>
      <w:numFmt w:val="bullet"/>
      <w:lvlText w:val=""/>
      <w:lvlJc w:val="left"/>
      <w:pPr>
        <w:ind w:left="6294" w:hanging="360"/>
      </w:pPr>
      <w:rPr>
        <w:rFonts w:ascii="Wingdings" w:hAnsi="Wingdings" w:hint="default"/>
      </w:rPr>
    </w:lvl>
    <w:lvl w:ilvl="6" w:tplc="04190001" w:tentative="1">
      <w:start w:val="1"/>
      <w:numFmt w:val="bullet"/>
      <w:lvlText w:val=""/>
      <w:lvlJc w:val="left"/>
      <w:pPr>
        <w:ind w:left="7014" w:hanging="360"/>
      </w:pPr>
      <w:rPr>
        <w:rFonts w:ascii="Symbol" w:hAnsi="Symbol" w:hint="default"/>
      </w:rPr>
    </w:lvl>
    <w:lvl w:ilvl="7" w:tplc="04190003" w:tentative="1">
      <w:start w:val="1"/>
      <w:numFmt w:val="bullet"/>
      <w:lvlText w:val="o"/>
      <w:lvlJc w:val="left"/>
      <w:pPr>
        <w:ind w:left="7734" w:hanging="360"/>
      </w:pPr>
      <w:rPr>
        <w:rFonts w:ascii="Courier New" w:hAnsi="Courier New" w:cs="Courier New" w:hint="default"/>
      </w:rPr>
    </w:lvl>
    <w:lvl w:ilvl="8" w:tplc="04190005" w:tentative="1">
      <w:start w:val="1"/>
      <w:numFmt w:val="bullet"/>
      <w:lvlText w:val=""/>
      <w:lvlJc w:val="left"/>
      <w:pPr>
        <w:ind w:left="8454" w:hanging="360"/>
      </w:pPr>
      <w:rPr>
        <w:rFonts w:ascii="Wingdings" w:hAnsi="Wingdings" w:hint="default"/>
      </w:rPr>
    </w:lvl>
  </w:abstractNum>
  <w:abstractNum w:abstractNumId="11" w15:restartNumberingAfterBreak="0">
    <w:nsid w:val="2B6D3077"/>
    <w:multiLevelType w:val="multilevel"/>
    <w:tmpl w:val="4C52764E"/>
    <w:name w:val="WW8Num152"/>
    <w:lvl w:ilvl="0">
      <w:start w:val="1"/>
      <w:numFmt w:val="decimal"/>
      <w:lvlText w:val="%1."/>
      <w:lvlJc w:val="left"/>
      <w:pPr>
        <w:tabs>
          <w:tab w:val="num" w:pos="567"/>
        </w:tabs>
        <w:ind w:left="567" w:hanging="567"/>
      </w:pPr>
      <w:rPr>
        <w:rFonts w:cs="Times New Roman"/>
        <w:i w:val="0"/>
      </w:rPr>
    </w:lvl>
    <w:lvl w:ilvl="1">
      <w:start w:val="1"/>
      <w:numFmt w:val="decimal"/>
      <w:lvlText w:val="%1.%2"/>
      <w:lvlJc w:val="left"/>
      <w:pPr>
        <w:tabs>
          <w:tab w:val="num" w:pos="567"/>
        </w:tabs>
        <w:ind w:left="567" w:hanging="567"/>
      </w:pPr>
      <w:rPr>
        <w:rFonts w:cs="Times New Roman"/>
      </w:rPr>
    </w:lvl>
    <w:lvl w:ilvl="2">
      <w:start w:val="1"/>
      <w:numFmt w:val="none"/>
      <w:lvlText w:val="."/>
      <w:lvlJc w:val="left"/>
      <w:pPr>
        <w:tabs>
          <w:tab w:val="num" w:pos="720"/>
        </w:tabs>
        <w:ind w:left="720" w:hanging="720"/>
      </w:pPr>
      <w:rPr>
        <w:rFonts w:cs="Times New Roman"/>
      </w:rPr>
    </w:lvl>
    <w:lvl w:ilvl="3">
      <w:start w:val="1"/>
      <w:numFmt w:val="decimal"/>
      <w:lvlText w:val="%4."/>
      <w:lvlJc w:val="left"/>
      <w:pPr>
        <w:tabs>
          <w:tab w:val="num" w:pos="864"/>
        </w:tabs>
        <w:ind w:left="864" w:hanging="864"/>
      </w:pPr>
      <w:rPr>
        <w:rFonts w:cs="Times New Roman"/>
      </w:rPr>
    </w:lvl>
    <w:lvl w:ilvl="4">
      <w:start w:val="1"/>
      <w:numFmt w:val="decimal"/>
      <w:lvlText w:val="%4.%5."/>
      <w:lvlJc w:val="left"/>
      <w:pPr>
        <w:tabs>
          <w:tab w:val="num" w:pos="1008"/>
        </w:tabs>
        <w:ind w:left="1008" w:hanging="1008"/>
      </w:pPr>
      <w:rPr>
        <w:rFonts w:cs="Times New Roman"/>
      </w:rPr>
    </w:lvl>
    <w:lvl w:ilvl="5">
      <w:start w:val="1"/>
      <w:numFmt w:val="decimal"/>
      <w:lvlText w:val="%5.%6."/>
      <w:lvlJc w:val="left"/>
      <w:pPr>
        <w:tabs>
          <w:tab w:val="num" w:pos="1152"/>
        </w:tabs>
        <w:ind w:left="1152" w:hanging="1152"/>
      </w:pPr>
      <w:rPr>
        <w:rFonts w:cs="Times New Roman"/>
      </w:rPr>
    </w:lvl>
    <w:lvl w:ilvl="6">
      <w:start w:val="1"/>
      <w:numFmt w:val="decimal"/>
      <w:lvlText w:val="%4.%5.%6.%7"/>
      <w:lvlJc w:val="left"/>
      <w:pPr>
        <w:tabs>
          <w:tab w:val="num" w:pos="1296"/>
        </w:tabs>
        <w:ind w:left="1296" w:hanging="1296"/>
      </w:pPr>
      <w:rPr>
        <w:rFonts w:cs="Times New Roman"/>
      </w:rPr>
    </w:lvl>
    <w:lvl w:ilvl="7">
      <w:start w:val="1"/>
      <w:numFmt w:val="decimal"/>
      <w:lvlText w:val="%4.%5.%6.%7.%8"/>
      <w:lvlJc w:val="left"/>
      <w:pPr>
        <w:tabs>
          <w:tab w:val="num" w:pos="1440"/>
        </w:tabs>
        <w:ind w:left="1440" w:hanging="1440"/>
      </w:pPr>
      <w:rPr>
        <w:rFonts w:cs="Times New Roman"/>
      </w:rPr>
    </w:lvl>
    <w:lvl w:ilvl="8">
      <w:start w:val="1"/>
      <w:numFmt w:val="decimal"/>
      <w:lvlText w:val="%4.%5.%6.%7.%8.%9"/>
      <w:lvlJc w:val="left"/>
      <w:pPr>
        <w:tabs>
          <w:tab w:val="num" w:pos="1584"/>
        </w:tabs>
        <w:ind w:left="1584" w:hanging="1584"/>
      </w:pPr>
      <w:rPr>
        <w:rFonts w:cs="Times New Roman"/>
      </w:rPr>
    </w:lvl>
  </w:abstractNum>
  <w:abstractNum w:abstractNumId="12" w15:restartNumberingAfterBreak="0">
    <w:nsid w:val="2BFF1ADD"/>
    <w:multiLevelType w:val="hybridMultilevel"/>
    <w:tmpl w:val="DA64AE20"/>
    <w:lvl w:ilvl="0" w:tplc="041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3" w15:restartNumberingAfterBreak="0">
    <w:nsid w:val="2D350829"/>
    <w:multiLevelType w:val="singleLevel"/>
    <w:tmpl w:val="B66AB5B4"/>
    <w:lvl w:ilvl="0">
      <w:start w:val="1"/>
      <w:numFmt w:val="bullet"/>
      <w:lvlText w:val=""/>
      <w:lvlJc w:val="left"/>
      <w:pPr>
        <w:tabs>
          <w:tab w:val="num" w:pos="644"/>
        </w:tabs>
        <w:ind w:left="644" w:hanging="360"/>
      </w:pPr>
      <w:rPr>
        <w:rFonts w:ascii="Symbol" w:hAnsi="Symbol" w:hint="default"/>
        <w:color w:val="auto"/>
      </w:rPr>
    </w:lvl>
  </w:abstractNum>
  <w:abstractNum w:abstractNumId="14" w15:restartNumberingAfterBreak="0">
    <w:nsid w:val="31F83ECC"/>
    <w:multiLevelType w:val="multilevel"/>
    <w:tmpl w:val="7C1A573E"/>
    <w:lvl w:ilvl="0">
      <w:start w:val="1"/>
      <w:numFmt w:val="bullet"/>
      <w:lvlText w:val=""/>
      <w:lvlJc w:val="left"/>
      <w:pPr>
        <w:ind w:left="540" w:hanging="540"/>
      </w:pPr>
      <w:rPr>
        <w:rFonts w:ascii="Symbol" w:hAnsi="Symbol" w:hint="default"/>
      </w:rPr>
    </w:lvl>
    <w:lvl w:ilvl="1">
      <w:start w:val="7"/>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37185B94"/>
    <w:multiLevelType w:val="multilevel"/>
    <w:tmpl w:val="7D9670F4"/>
    <w:lvl w:ilvl="0">
      <w:start w:val="2"/>
      <w:numFmt w:val="decimal"/>
      <w:lvlText w:val="%1."/>
      <w:lvlJc w:val="left"/>
      <w:pPr>
        <w:ind w:left="720" w:hanging="360"/>
      </w:pPr>
      <w:rPr>
        <w:rFonts w:hint="default"/>
        <w:b/>
        <w:bCs/>
      </w:rPr>
    </w:lvl>
    <w:lvl w:ilvl="1">
      <w:start w:val="1"/>
      <w:numFmt w:val="decimal"/>
      <w:isLgl/>
      <w:lvlText w:val="%1.%2."/>
      <w:lvlJc w:val="left"/>
      <w:pPr>
        <w:ind w:left="1069" w:hanging="360"/>
      </w:pPr>
      <w:rPr>
        <w:rFonts w:hint="default"/>
        <w:b/>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8927EAA"/>
    <w:multiLevelType w:val="hybridMultilevel"/>
    <w:tmpl w:val="10C01D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035615"/>
    <w:multiLevelType w:val="multilevel"/>
    <w:tmpl w:val="083A0E74"/>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bCs/>
      </w:rPr>
    </w:lvl>
    <w:lvl w:ilvl="3">
      <w:start w:val="1"/>
      <w:numFmt w:val="decimal"/>
      <w:lvlText w:val="%1.%2.%3.%4."/>
      <w:lvlJc w:val="left"/>
      <w:pPr>
        <w:ind w:left="2775" w:hanging="648"/>
      </w:pPr>
      <w:rPr>
        <w:rFonts w:hint="default"/>
        <w:b/>
        <w:i/>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121D71"/>
    <w:multiLevelType w:val="hybridMultilevel"/>
    <w:tmpl w:val="D6786D1C"/>
    <w:lvl w:ilvl="0" w:tplc="04190001">
      <w:start w:val="1"/>
      <w:numFmt w:val="bullet"/>
      <w:lvlText w:val=""/>
      <w:lvlJc w:val="left"/>
      <w:pPr>
        <w:ind w:left="1797" w:hanging="360"/>
      </w:pPr>
      <w:rPr>
        <w:rFonts w:ascii="Symbol" w:hAnsi="Symbol" w:hint="default"/>
      </w:rPr>
    </w:lvl>
    <w:lvl w:ilvl="1" w:tplc="04190003" w:tentative="1">
      <w:start w:val="1"/>
      <w:numFmt w:val="bullet"/>
      <w:lvlText w:val="o"/>
      <w:lvlJc w:val="left"/>
      <w:pPr>
        <w:ind w:left="2517" w:hanging="360"/>
      </w:pPr>
      <w:rPr>
        <w:rFonts w:ascii="Courier New" w:hAnsi="Courier New" w:cs="Courier New" w:hint="default"/>
      </w:rPr>
    </w:lvl>
    <w:lvl w:ilvl="2" w:tplc="04190005" w:tentative="1">
      <w:start w:val="1"/>
      <w:numFmt w:val="bullet"/>
      <w:lvlText w:val=""/>
      <w:lvlJc w:val="left"/>
      <w:pPr>
        <w:ind w:left="3237" w:hanging="360"/>
      </w:pPr>
      <w:rPr>
        <w:rFonts w:ascii="Wingdings" w:hAnsi="Wingdings" w:hint="default"/>
      </w:rPr>
    </w:lvl>
    <w:lvl w:ilvl="3" w:tplc="04190001" w:tentative="1">
      <w:start w:val="1"/>
      <w:numFmt w:val="bullet"/>
      <w:lvlText w:val=""/>
      <w:lvlJc w:val="left"/>
      <w:pPr>
        <w:ind w:left="3957" w:hanging="360"/>
      </w:pPr>
      <w:rPr>
        <w:rFonts w:ascii="Symbol" w:hAnsi="Symbol" w:hint="default"/>
      </w:rPr>
    </w:lvl>
    <w:lvl w:ilvl="4" w:tplc="04190003" w:tentative="1">
      <w:start w:val="1"/>
      <w:numFmt w:val="bullet"/>
      <w:lvlText w:val="o"/>
      <w:lvlJc w:val="left"/>
      <w:pPr>
        <w:ind w:left="4677" w:hanging="360"/>
      </w:pPr>
      <w:rPr>
        <w:rFonts w:ascii="Courier New" w:hAnsi="Courier New" w:cs="Courier New" w:hint="default"/>
      </w:rPr>
    </w:lvl>
    <w:lvl w:ilvl="5" w:tplc="04190005" w:tentative="1">
      <w:start w:val="1"/>
      <w:numFmt w:val="bullet"/>
      <w:lvlText w:val=""/>
      <w:lvlJc w:val="left"/>
      <w:pPr>
        <w:ind w:left="5397" w:hanging="360"/>
      </w:pPr>
      <w:rPr>
        <w:rFonts w:ascii="Wingdings" w:hAnsi="Wingdings" w:hint="default"/>
      </w:rPr>
    </w:lvl>
    <w:lvl w:ilvl="6" w:tplc="04190001" w:tentative="1">
      <w:start w:val="1"/>
      <w:numFmt w:val="bullet"/>
      <w:lvlText w:val=""/>
      <w:lvlJc w:val="left"/>
      <w:pPr>
        <w:ind w:left="6117" w:hanging="360"/>
      </w:pPr>
      <w:rPr>
        <w:rFonts w:ascii="Symbol" w:hAnsi="Symbol" w:hint="default"/>
      </w:rPr>
    </w:lvl>
    <w:lvl w:ilvl="7" w:tplc="04190003" w:tentative="1">
      <w:start w:val="1"/>
      <w:numFmt w:val="bullet"/>
      <w:lvlText w:val="o"/>
      <w:lvlJc w:val="left"/>
      <w:pPr>
        <w:ind w:left="6837" w:hanging="360"/>
      </w:pPr>
      <w:rPr>
        <w:rFonts w:ascii="Courier New" w:hAnsi="Courier New" w:cs="Courier New" w:hint="default"/>
      </w:rPr>
    </w:lvl>
    <w:lvl w:ilvl="8" w:tplc="04190005" w:tentative="1">
      <w:start w:val="1"/>
      <w:numFmt w:val="bullet"/>
      <w:lvlText w:val=""/>
      <w:lvlJc w:val="left"/>
      <w:pPr>
        <w:ind w:left="7557" w:hanging="360"/>
      </w:pPr>
      <w:rPr>
        <w:rFonts w:ascii="Wingdings" w:hAnsi="Wingdings" w:hint="default"/>
      </w:rPr>
    </w:lvl>
  </w:abstractNum>
  <w:abstractNum w:abstractNumId="19" w15:restartNumberingAfterBreak="0">
    <w:nsid w:val="42F1619F"/>
    <w:multiLevelType w:val="hybridMultilevel"/>
    <w:tmpl w:val="BB1C96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4DE45A4"/>
    <w:multiLevelType w:val="hybridMultilevel"/>
    <w:tmpl w:val="B0E84248"/>
    <w:lvl w:ilvl="0" w:tplc="618A768A">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4A8A62A2"/>
    <w:multiLevelType w:val="hybridMultilevel"/>
    <w:tmpl w:val="E5E660B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2" w15:restartNumberingAfterBreak="0">
    <w:nsid w:val="4B0711FE"/>
    <w:multiLevelType w:val="hybridMultilevel"/>
    <w:tmpl w:val="BBCC0812"/>
    <w:lvl w:ilvl="0" w:tplc="04190001">
      <w:start w:val="1"/>
      <w:numFmt w:val="bullet"/>
      <w:lvlText w:val=""/>
      <w:lvlJc w:val="left"/>
      <w:pPr>
        <w:ind w:left="1069"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531E6C55"/>
    <w:multiLevelType w:val="hybridMultilevel"/>
    <w:tmpl w:val="AAB0C2BA"/>
    <w:lvl w:ilvl="0" w:tplc="4D7639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0467DE"/>
    <w:multiLevelType w:val="hybridMultilevel"/>
    <w:tmpl w:val="8ED279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20645434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6328924">
    <w:abstractNumId w:val="8"/>
  </w:num>
  <w:num w:numId="3" w16cid:durableId="1131022780">
    <w:abstractNumId w:val="7"/>
  </w:num>
  <w:num w:numId="4" w16cid:durableId="1327788227">
    <w:abstractNumId w:val="20"/>
  </w:num>
  <w:num w:numId="5" w16cid:durableId="118109010">
    <w:abstractNumId w:val="4"/>
  </w:num>
  <w:num w:numId="6" w16cid:durableId="566378836">
    <w:abstractNumId w:val="16"/>
  </w:num>
  <w:num w:numId="7" w16cid:durableId="950087056">
    <w:abstractNumId w:val="15"/>
  </w:num>
  <w:num w:numId="8" w16cid:durableId="1270894972">
    <w:abstractNumId w:val="19"/>
  </w:num>
  <w:num w:numId="9" w16cid:durableId="1918712865">
    <w:abstractNumId w:val="2"/>
  </w:num>
  <w:num w:numId="10" w16cid:durableId="43332421">
    <w:abstractNumId w:val="21"/>
  </w:num>
  <w:num w:numId="11" w16cid:durableId="560025261">
    <w:abstractNumId w:val="13"/>
  </w:num>
  <w:num w:numId="12" w16cid:durableId="248389900">
    <w:abstractNumId w:val="9"/>
  </w:num>
  <w:num w:numId="13" w16cid:durableId="1207260687">
    <w:abstractNumId w:val="10"/>
  </w:num>
  <w:num w:numId="14" w16cid:durableId="1587033917">
    <w:abstractNumId w:val="17"/>
  </w:num>
  <w:num w:numId="15" w16cid:durableId="1337423032">
    <w:abstractNumId w:val="24"/>
  </w:num>
  <w:num w:numId="16" w16cid:durableId="768475633">
    <w:abstractNumId w:val="3"/>
  </w:num>
  <w:num w:numId="17" w16cid:durableId="954210475">
    <w:abstractNumId w:val="22"/>
  </w:num>
  <w:num w:numId="18" w16cid:durableId="1013608560">
    <w:abstractNumId w:val="12"/>
  </w:num>
  <w:num w:numId="19" w16cid:durableId="1846242340">
    <w:abstractNumId w:val="18"/>
  </w:num>
  <w:num w:numId="20" w16cid:durableId="537474950">
    <w:abstractNumId w:val="14"/>
  </w:num>
  <w:num w:numId="21" w16cid:durableId="17932076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474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72056414">
    <w:abstractNumId w:val="6"/>
  </w:num>
  <w:num w:numId="24" w16cid:durableId="915171045">
    <w:abstractNumId w:val="23"/>
  </w:num>
  <w:num w:numId="25" w16cid:durableId="100809634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0956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56D6"/>
    <w:rsid w:val="00000206"/>
    <w:rsid w:val="000004A2"/>
    <w:rsid w:val="00000594"/>
    <w:rsid w:val="000020E4"/>
    <w:rsid w:val="000023AD"/>
    <w:rsid w:val="00004C8A"/>
    <w:rsid w:val="000052C0"/>
    <w:rsid w:val="000064EE"/>
    <w:rsid w:val="00006A92"/>
    <w:rsid w:val="00006BE2"/>
    <w:rsid w:val="000071F0"/>
    <w:rsid w:val="000074AB"/>
    <w:rsid w:val="00010042"/>
    <w:rsid w:val="0001132C"/>
    <w:rsid w:val="0001133C"/>
    <w:rsid w:val="00011481"/>
    <w:rsid w:val="00013247"/>
    <w:rsid w:val="000132AE"/>
    <w:rsid w:val="0001331F"/>
    <w:rsid w:val="00013461"/>
    <w:rsid w:val="000134D7"/>
    <w:rsid w:val="000137CC"/>
    <w:rsid w:val="00013896"/>
    <w:rsid w:val="00013B5E"/>
    <w:rsid w:val="00013F50"/>
    <w:rsid w:val="0001400E"/>
    <w:rsid w:val="000145AD"/>
    <w:rsid w:val="0001501F"/>
    <w:rsid w:val="00016246"/>
    <w:rsid w:val="00016CA7"/>
    <w:rsid w:val="00017E80"/>
    <w:rsid w:val="00017FA2"/>
    <w:rsid w:val="000203CD"/>
    <w:rsid w:val="00021027"/>
    <w:rsid w:val="00021603"/>
    <w:rsid w:val="000216EC"/>
    <w:rsid w:val="0002207A"/>
    <w:rsid w:val="00022A06"/>
    <w:rsid w:val="000232FB"/>
    <w:rsid w:val="000236FA"/>
    <w:rsid w:val="000244C1"/>
    <w:rsid w:val="00024E39"/>
    <w:rsid w:val="00024E47"/>
    <w:rsid w:val="000259A1"/>
    <w:rsid w:val="000259F4"/>
    <w:rsid w:val="000260F4"/>
    <w:rsid w:val="000262CB"/>
    <w:rsid w:val="000266D2"/>
    <w:rsid w:val="00027125"/>
    <w:rsid w:val="000309DD"/>
    <w:rsid w:val="000310F5"/>
    <w:rsid w:val="000311B1"/>
    <w:rsid w:val="000311F3"/>
    <w:rsid w:val="00031F3E"/>
    <w:rsid w:val="00031F66"/>
    <w:rsid w:val="00031FA0"/>
    <w:rsid w:val="000326C7"/>
    <w:rsid w:val="000329A6"/>
    <w:rsid w:val="000329C7"/>
    <w:rsid w:val="00032F62"/>
    <w:rsid w:val="00032FF5"/>
    <w:rsid w:val="00033798"/>
    <w:rsid w:val="00033CCA"/>
    <w:rsid w:val="0003480C"/>
    <w:rsid w:val="00034DDA"/>
    <w:rsid w:val="00035153"/>
    <w:rsid w:val="00035473"/>
    <w:rsid w:val="0003569B"/>
    <w:rsid w:val="00036355"/>
    <w:rsid w:val="00036B8A"/>
    <w:rsid w:val="00037050"/>
    <w:rsid w:val="000375E9"/>
    <w:rsid w:val="00037763"/>
    <w:rsid w:val="00040010"/>
    <w:rsid w:val="00040274"/>
    <w:rsid w:val="00040870"/>
    <w:rsid w:val="00041429"/>
    <w:rsid w:val="00041EBE"/>
    <w:rsid w:val="00042198"/>
    <w:rsid w:val="00042400"/>
    <w:rsid w:val="000427C2"/>
    <w:rsid w:val="000437AA"/>
    <w:rsid w:val="00043F8B"/>
    <w:rsid w:val="0004406F"/>
    <w:rsid w:val="0004448E"/>
    <w:rsid w:val="0004483A"/>
    <w:rsid w:val="00044CBA"/>
    <w:rsid w:val="000456A0"/>
    <w:rsid w:val="000456CE"/>
    <w:rsid w:val="00045C87"/>
    <w:rsid w:val="00045D0A"/>
    <w:rsid w:val="0004609A"/>
    <w:rsid w:val="000468B1"/>
    <w:rsid w:val="00046AC5"/>
    <w:rsid w:val="000474C1"/>
    <w:rsid w:val="0004758A"/>
    <w:rsid w:val="00047612"/>
    <w:rsid w:val="000476D8"/>
    <w:rsid w:val="00047959"/>
    <w:rsid w:val="000501A4"/>
    <w:rsid w:val="000504D2"/>
    <w:rsid w:val="00051CC8"/>
    <w:rsid w:val="00051F0A"/>
    <w:rsid w:val="0005285D"/>
    <w:rsid w:val="000529A9"/>
    <w:rsid w:val="000536E9"/>
    <w:rsid w:val="00053C64"/>
    <w:rsid w:val="00054140"/>
    <w:rsid w:val="000543B7"/>
    <w:rsid w:val="000545F6"/>
    <w:rsid w:val="00054B72"/>
    <w:rsid w:val="00054CE4"/>
    <w:rsid w:val="00054EB4"/>
    <w:rsid w:val="000555BA"/>
    <w:rsid w:val="00055CC4"/>
    <w:rsid w:val="00056295"/>
    <w:rsid w:val="00056CCD"/>
    <w:rsid w:val="00056CE4"/>
    <w:rsid w:val="000571BB"/>
    <w:rsid w:val="000578B7"/>
    <w:rsid w:val="00060869"/>
    <w:rsid w:val="00060B56"/>
    <w:rsid w:val="00061EB4"/>
    <w:rsid w:val="00061F33"/>
    <w:rsid w:val="00062638"/>
    <w:rsid w:val="00062D5D"/>
    <w:rsid w:val="000633DC"/>
    <w:rsid w:val="00063D64"/>
    <w:rsid w:val="00065C84"/>
    <w:rsid w:val="000663BC"/>
    <w:rsid w:val="000678A7"/>
    <w:rsid w:val="00067D96"/>
    <w:rsid w:val="00070062"/>
    <w:rsid w:val="000701DC"/>
    <w:rsid w:val="00070BAD"/>
    <w:rsid w:val="00070FEE"/>
    <w:rsid w:val="00071077"/>
    <w:rsid w:val="000711EC"/>
    <w:rsid w:val="0007143C"/>
    <w:rsid w:val="00071924"/>
    <w:rsid w:val="00072468"/>
    <w:rsid w:val="0007249F"/>
    <w:rsid w:val="00073A91"/>
    <w:rsid w:val="00073AC1"/>
    <w:rsid w:val="0007413E"/>
    <w:rsid w:val="00074299"/>
    <w:rsid w:val="000742E7"/>
    <w:rsid w:val="00074555"/>
    <w:rsid w:val="000745A7"/>
    <w:rsid w:val="00074880"/>
    <w:rsid w:val="00075659"/>
    <w:rsid w:val="00075899"/>
    <w:rsid w:val="00075B7A"/>
    <w:rsid w:val="00076D56"/>
    <w:rsid w:val="00077480"/>
    <w:rsid w:val="0008080A"/>
    <w:rsid w:val="000808AD"/>
    <w:rsid w:val="00081991"/>
    <w:rsid w:val="00081D14"/>
    <w:rsid w:val="00082093"/>
    <w:rsid w:val="00082733"/>
    <w:rsid w:val="000828AE"/>
    <w:rsid w:val="00083597"/>
    <w:rsid w:val="000839B4"/>
    <w:rsid w:val="00084105"/>
    <w:rsid w:val="000843B6"/>
    <w:rsid w:val="0008547F"/>
    <w:rsid w:val="000865B3"/>
    <w:rsid w:val="00086AB9"/>
    <w:rsid w:val="000870EC"/>
    <w:rsid w:val="000878E5"/>
    <w:rsid w:val="000909CE"/>
    <w:rsid w:val="00090CA2"/>
    <w:rsid w:val="00090D8E"/>
    <w:rsid w:val="000910A4"/>
    <w:rsid w:val="000921C7"/>
    <w:rsid w:val="00092847"/>
    <w:rsid w:val="00092908"/>
    <w:rsid w:val="00092F57"/>
    <w:rsid w:val="000931C1"/>
    <w:rsid w:val="000932BC"/>
    <w:rsid w:val="000933B0"/>
    <w:rsid w:val="000937AA"/>
    <w:rsid w:val="00093E0B"/>
    <w:rsid w:val="00093E57"/>
    <w:rsid w:val="0009423A"/>
    <w:rsid w:val="00095C10"/>
    <w:rsid w:val="00095DF0"/>
    <w:rsid w:val="00095E8F"/>
    <w:rsid w:val="0009656A"/>
    <w:rsid w:val="00096AAC"/>
    <w:rsid w:val="00096C70"/>
    <w:rsid w:val="000970B5"/>
    <w:rsid w:val="00097261"/>
    <w:rsid w:val="00097690"/>
    <w:rsid w:val="000976B0"/>
    <w:rsid w:val="000A06CE"/>
    <w:rsid w:val="000A0C9B"/>
    <w:rsid w:val="000A0D1F"/>
    <w:rsid w:val="000A19E9"/>
    <w:rsid w:val="000A210D"/>
    <w:rsid w:val="000A27DF"/>
    <w:rsid w:val="000A3134"/>
    <w:rsid w:val="000A31BF"/>
    <w:rsid w:val="000A361D"/>
    <w:rsid w:val="000A3BEA"/>
    <w:rsid w:val="000A4ABC"/>
    <w:rsid w:val="000A4D2B"/>
    <w:rsid w:val="000A5992"/>
    <w:rsid w:val="000A5AE5"/>
    <w:rsid w:val="000A5EEE"/>
    <w:rsid w:val="000A63D9"/>
    <w:rsid w:val="000A691C"/>
    <w:rsid w:val="000A694E"/>
    <w:rsid w:val="000A6EC6"/>
    <w:rsid w:val="000A7005"/>
    <w:rsid w:val="000A709F"/>
    <w:rsid w:val="000A7817"/>
    <w:rsid w:val="000A7BD8"/>
    <w:rsid w:val="000B061C"/>
    <w:rsid w:val="000B08F3"/>
    <w:rsid w:val="000B1453"/>
    <w:rsid w:val="000B1DE0"/>
    <w:rsid w:val="000B1F31"/>
    <w:rsid w:val="000B3BAA"/>
    <w:rsid w:val="000B5E0E"/>
    <w:rsid w:val="000B663D"/>
    <w:rsid w:val="000B6797"/>
    <w:rsid w:val="000B67E8"/>
    <w:rsid w:val="000B6C36"/>
    <w:rsid w:val="000B6FD3"/>
    <w:rsid w:val="000B75E9"/>
    <w:rsid w:val="000B7760"/>
    <w:rsid w:val="000B7B18"/>
    <w:rsid w:val="000B7EDF"/>
    <w:rsid w:val="000C036C"/>
    <w:rsid w:val="000C0ACB"/>
    <w:rsid w:val="000C0E64"/>
    <w:rsid w:val="000C1744"/>
    <w:rsid w:val="000C177C"/>
    <w:rsid w:val="000C1A5D"/>
    <w:rsid w:val="000C269D"/>
    <w:rsid w:val="000C2FD3"/>
    <w:rsid w:val="000C3084"/>
    <w:rsid w:val="000C342E"/>
    <w:rsid w:val="000C384F"/>
    <w:rsid w:val="000C3FD0"/>
    <w:rsid w:val="000C42FE"/>
    <w:rsid w:val="000C4B11"/>
    <w:rsid w:val="000C4C3C"/>
    <w:rsid w:val="000C524D"/>
    <w:rsid w:val="000C7DB5"/>
    <w:rsid w:val="000C7EDD"/>
    <w:rsid w:val="000D0060"/>
    <w:rsid w:val="000D0FC3"/>
    <w:rsid w:val="000D1193"/>
    <w:rsid w:val="000D17E0"/>
    <w:rsid w:val="000D1D88"/>
    <w:rsid w:val="000D2530"/>
    <w:rsid w:val="000D2CA4"/>
    <w:rsid w:val="000D2D84"/>
    <w:rsid w:val="000D4AFC"/>
    <w:rsid w:val="000D4BB2"/>
    <w:rsid w:val="000D55BE"/>
    <w:rsid w:val="000D5DB8"/>
    <w:rsid w:val="000D65D7"/>
    <w:rsid w:val="000D6783"/>
    <w:rsid w:val="000D6A28"/>
    <w:rsid w:val="000D6D21"/>
    <w:rsid w:val="000D6ECF"/>
    <w:rsid w:val="000D7363"/>
    <w:rsid w:val="000D749F"/>
    <w:rsid w:val="000D76A2"/>
    <w:rsid w:val="000D7D69"/>
    <w:rsid w:val="000E0032"/>
    <w:rsid w:val="000E06C6"/>
    <w:rsid w:val="000E1358"/>
    <w:rsid w:val="000E16D0"/>
    <w:rsid w:val="000E18F0"/>
    <w:rsid w:val="000E1E5E"/>
    <w:rsid w:val="000E23F2"/>
    <w:rsid w:val="000E2B1D"/>
    <w:rsid w:val="000E3072"/>
    <w:rsid w:val="000E30E4"/>
    <w:rsid w:val="000E324D"/>
    <w:rsid w:val="000E3672"/>
    <w:rsid w:val="000E3820"/>
    <w:rsid w:val="000E3A9D"/>
    <w:rsid w:val="000E4383"/>
    <w:rsid w:val="000E43A2"/>
    <w:rsid w:val="000E499F"/>
    <w:rsid w:val="000E4D2A"/>
    <w:rsid w:val="000E521C"/>
    <w:rsid w:val="000E58F3"/>
    <w:rsid w:val="000E5D57"/>
    <w:rsid w:val="000E5F48"/>
    <w:rsid w:val="000E6148"/>
    <w:rsid w:val="000E663B"/>
    <w:rsid w:val="000E665B"/>
    <w:rsid w:val="000E735F"/>
    <w:rsid w:val="000E74D2"/>
    <w:rsid w:val="000E7743"/>
    <w:rsid w:val="000E7AA2"/>
    <w:rsid w:val="000E7AF9"/>
    <w:rsid w:val="000E7D46"/>
    <w:rsid w:val="000E7DEB"/>
    <w:rsid w:val="000E7E3A"/>
    <w:rsid w:val="000F01B1"/>
    <w:rsid w:val="000F0498"/>
    <w:rsid w:val="000F0ABC"/>
    <w:rsid w:val="000F0F06"/>
    <w:rsid w:val="000F13C6"/>
    <w:rsid w:val="000F170A"/>
    <w:rsid w:val="000F1B83"/>
    <w:rsid w:val="000F2033"/>
    <w:rsid w:val="000F2984"/>
    <w:rsid w:val="000F2A9C"/>
    <w:rsid w:val="000F308C"/>
    <w:rsid w:val="000F311A"/>
    <w:rsid w:val="000F339C"/>
    <w:rsid w:val="000F3A35"/>
    <w:rsid w:val="000F4899"/>
    <w:rsid w:val="000F4C0F"/>
    <w:rsid w:val="000F4E54"/>
    <w:rsid w:val="000F52D7"/>
    <w:rsid w:val="000F5317"/>
    <w:rsid w:val="000F55BE"/>
    <w:rsid w:val="000F5C9E"/>
    <w:rsid w:val="000F5E2D"/>
    <w:rsid w:val="000F6248"/>
    <w:rsid w:val="000F6721"/>
    <w:rsid w:val="000F6B53"/>
    <w:rsid w:val="000F75BF"/>
    <w:rsid w:val="000F786A"/>
    <w:rsid w:val="000F7A0F"/>
    <w:rsid w:val="0010014E"/>
    <w:rsid w:val="00100362"/>
    <w:rsid w:val="00100AA5"/>
    <w:rsid w:val="00100D56"/>
    <w:rsid w:val="00100DA7"/>
    <w:rsid w:val="001010CD"/>
    <w:rsid w:val="00101BEE"/>
    <w:rsid w:val="00104946"/>
    <w:rsid w:val="00104A9D"/>
    <w:rsid w:val="00104FB3"/>
    <w:rsid w:val="00105EF1"/>
    <w:rsid w:val="00106842"/>
    <w:rsid w:val="00106E53"/>
    <w:rsid w:val="00107884"/>
    <w:rsid w:val="001078B3"/>
    <w:rsid w:val="001079F0"/>
    <w:rsid w:val="00107B2C"/>
    <w:rsid w:val="00110085"/>
    <w:rsid w:val="001100CA"/>
    <w:rsid w:val="001103B7"/>
    <w:rsid w:val="00110B0B"/>
    <w:rsid w:val="00110C01"/>
    <w:rsid w:val="00111319"/>
    <w:rsid w:val="00111781"/>
    <w:rsid w:val="00111C8E"/>
    <w:rsid w:val="00111DD2"/>
    <w:rsid w:val="001121B2"/>
    <w:rsid w:val="00112AF2"/>
    <w:rsid w:val="00112EF4"/>
    <w:rsid w:val="001131E0"/>
    <w:rsid w:val="00113779"/>
    <w:rsid w:val="001137A1"/>
    <w:rsid w:val="00113FFC"/>
    <w:rsid w:val="00114F4E"/>
    <w:rsid w:val="00115D6E"/>
    <w:rsid w:val="00115D99"/>
    <w:rsid w:val="0011613A"/>
    <w:rsid w:val="00116AD5"/>
    <w:rsid w:val="001170CD"/>
    <w:rsid w:val="0011733B"/>
    <w:rsid w:val="00117A28"/>
    <w:rsid w:val="00117E41"/>
    <w:rsid w:val="0012000D"/>
    <w:rsid w:val="00120B66"/>
    <w:rsid w:val="00120E4C"/>
    <w:rsid w:val="0012180D"/>
    <w:rsid w:val="001220D0"/>
    <w:rsid w:val="001220EA"/>
    <w:rsid w:val="00123A43"/>
    <w:rsid w:val="00123C83"/>
    <w:rsid w:val="001242C7"/>
    <w:rsid w:val="001246C4"/>
    <w:rsid w:val="0012477F"/>
    <w:rsid w:val="001248B0"/>
    <w:rsid w:val="00124EC6"/>
    <w:rsid w:val="0012508B"/>
    <w:rsid w:val="001250DA"/>
    <w:rsid w:val="00125E8B"/>
    <w:rsid w:val="001309F8"/>
    <w:rsid w:val="00131004"/>
    <w:rsid w:val="0013115A"/>
    <w:rsid w:val="001311AC"/>
    <w:rsid w:val="001311F1"/>
    <w:rsid w:val="00131486"/>
    <w:rsid w:val="00131705"/>
    <w:rsid w:val="00131C23"/>
    <w:rsid w:val="00132562"/>
    <w:rsid w:val="0013265A"/>
    <w:rsid w:val="00133306"/>
    <w:rsid w:val="00133C7D"/>
    <w:rsid w:val="00134226"/>
    <w:rsid w:val="0013478D"/>
    <w:rsid w:val="00134E3C"/>
    <w:rsid w:val="00134E46"/>
    <w:rsid w:val="001357CD"/>
    <w:rsid w:val="00135D4C"/>
    <w:rsid w:val="001374BA"/>
    <w:rsid w:val="001374EE"/>
    <w:rsid w:val="00140B35"/>
    <w:rsid w:val="00140EDD"/>
    <w:rsid w:val="001412F6"/>
    <w:rsid w:val="001414B4"/>
    <w:rsid w:val="001416DE"/>
    <w:rsid w:val="00141F28"/>
    <w:rsid w:val="001422AC"/>
    <w:rsid w:val="00142575"/>
    <w:rsid w:val="001432DE"/>
    <w:rsid w:val="001434C5"/>
    <w:rsid w:val="001442F7"/>
    <w:rsid w:val="0014443A"/>
    <w:rsid w:val="001445AF"/>
    <w:rsid w:val="00144809"/>
    <w:rsid w:val="00145104"/>
    <w:rsid w:val="001453FF"/>
    <w:rsid w:val="0014540D"/>
    <w:rsid w:val="001455D5"/>
    <w:rsid w:val="00145901"/>
    <w:rsid w:val="00146907"/>
    <w:rsid w:val="00146E96"/>
    <w:rsid w:val="00147147"/>
    <w:rsid w:val="0015091F"/>
    <w:rsid w:val="00150E76"/>
    <w:rsid w:val="00151AC3"/>
    <w:rsid w:val="0015215B"/>
    <w:rsid w:val="001521AD"/>
    <w:rsid w:val="0015236A"/>
    <w:rsid w:val="0015349F"/>
    <w:rsid w:val="00154236"/>
    <w:rsid w:val="00154B1E"/>
    <w:rsid w:val="00154B1F"/>
    <w:rsid w:val="00155019"/>
    <w:rsid w:val="0015540D"/>
    <w:rsid w:val="001555D0"/>
    <w:rsid w:val="00155931"/>
    <w:rsid w:val="00155CEF"/>
    <w:rsid w:val="00155F04"/>
    <w:rsid w:val="00156032"/>
    <w:rsid w:val="0015612F"/>
    <w:rsid w:val="001570BD"/>
    <w:rsid w:val="00157346"/>
    <w:rsid w:val="0016006E"/>
    <w:rsid w:val="001600D5"/>
    <w:rsid w:val="001604ED"/>
    <w:rsid w:val="00160C91"/>
    <w:rsid w:val="00161247"/>
    <w:rsid w:val="00162CF0"/>
    <w:rsid w:val="0016301C"/>
    <w:rsid w:val="0016302F"/>
    <w:rsid w:val="00163232"/>
    <w:rsid w:val="00163295"/>
    <w:rsid w:val="00163497"/>
    <w:rsid w:val="0016465C"/>
    <w:rsid w:val="0016479B"/>
    <w:rsid w:val="00164D85"/>
    <w:rsid w:val="00165403"/>
    <w:rsid w:val="001657B6"/>
    <w:rsid w:val="00166A35"/>
    <w:rsid w:val="00166EB3"/>
    <w:rsid w:val="00166FF6"/>
    <w:rsid w:val="00167B07"/>
    <w:rsid w:val="00167F46"/>
    <w:rsid w:val="001701C8"/>
    <w:rsid w:val="00171023"/>
    <w:rsid w:val="00171197"/>
    <w:rsid w:val="00171CDA"/>
    <w:rsid w:val="00172F30"/>
    <w:rsid w:val="001743B3"/>
    <w:rsid w:val="00174DD8"/>
    <w:rsid w:val="00174EDA"/>
    <w:rsid w:val="00175568"/>
    <w:rsid w:val="0017557C"/>
    <w:rsid w:val="00175DBB"/>
    <w:rsid w:val="001762F8"/>
    <w:rsid w:val="00176DD2"/>
    <w:rsid w:val="00176F89"/>
    <w:rsid w:val="00177866"/>
    <w:rsid w:val="00177AA0"/>
    <w:rsid w:val="00180556"/>
    <w:rsid w:val="00180944"/>
    <w:rsid w:val="00180C45"/>
    <w:rsid w:val="00180EFD"/>
    <w:rsid w:val="00181914"/>
    <w:rsid w:val="00182FB4"/>
    <w:rsid w:val="00183246"/>
    <w:rsid w:val="00183594"/>
    <w:rsid w:val="00184B0B"/>
    <w:rsid w:val="00184B30"/>
    <w:rsid w:val="001853A0"/>
    <w:rsid w:val="00185409"/>
    <w:rsid w:val="001856E4"/>
    <w:rsid w:val="0018592E"/>
    <w:rsid w:val="001859C9"/>
    <w:rsid w:val="00185B21"/>
    <w:rsid w:val="0018664E"/>
    <w:rsid w:val="00186B81"/>
    <w:rsid w:val="00186F97"/>
    <w:rsid w:val="0019015F"/>
    <w:rsid w:val="00190750"/>
    <w:rsid w:val="0019077A"/>
    <w:rsid w:val="0019081C"/>
    <w:rsid w:val="00190E5B"/>
    <w:rsid w:val="00191153"/>
    <w:rsid w:val="00191308"/>
    <w:rsid w:val="00191595"/>
    <w:rsid w:val="00192306"/>
    <w:rsid w:val="0019260D"/>
    <w:rsid w:val="00193745"/>
    <w:rsid w:val="001939D3"/>
    <w:rsid w:val="00193BED"/>
    <w:rsid w:val="00193E08"/>
    <w:rsid w:val="00194025"/>
    <w:rsid w:val="00194059"/>
    <w:rsid w:val="00194094"/>
    <w:rsid w:val="0019469F"/>
    <w:rsid w:val="00194A68"/>
    <w:rsid w:val="00195681"/>
    <w:rsid w:val="0019571E"/>
    <w:rsid w:val="00195886"/>
    <w:rsid w:val="00195C3F"/>
    <w:rsid w:val="00195DD6"/>
    <w:rsid w:val="00195DF0"/>
    <w:rsid w:val="0019601F"/>
    <w:rsid w:val="0019617A"/>
    <w:rsid w:val="001971E9"/>
    <w:rsid w:val="00197DE4"/>
    <w:rsid w:val="00197E86"/>
    <w:rsid w:val="001A0371"/>
    <w:rsid w:val="001A06A6"/>
    <w:rsid w:val="001A0924"/>
    <w:rsid w:val="001A0BA0"/>
    <w:rsid w:val="001A1551"/>
    <w:rsid w:val="001A1FAE"/>
    <w:rsid w:val="001A2B86"/>
    <w:rsid w:val="001A2BC0"/>
    <w:rsid w:val="001A2D42"/>
    <w:rsid w:val="001A308F"/>
    <w:rsid w:val="001A3241"/>
    <w:rsid w:val="001A358B"/>
    <w:rsid w:val="001A3B59"/>
    <w:rsid w:val="001A3E9A"/>
    <w:rsid w:val="001A3F28"/>
    <w:rsid w:val="001A4411"/>
    <w:rsid w:val="001A4E75"/>
    <w:rsid w:val="001A4EB4"/>
    <w:rsid w:val="001A4F37"/>
    <w:rsid w:val="001A5856"/>
    <w:rsid w:val="001A5B67"/>
    <w:rsid w:val="001A5DB8"/>
    <w:rsid w:val="001A6120"/>
    <w:rsid w:val="001A6167"/>
    <w:rsid w:val="001A6651"/>
    <w:rsid w:val="001A6BCE"/>
    <w:rsid w:val="001A6D5A"/>
    <w:rsid w:val="001A6E1B"/>
    <w:rsid w:val="001A75F1"/>
    <w:rsid w:val="001A7804"/>
    <w:rsid w:val="001B04E3"/>
    <w:rsid w:val="001B08B7"/>
    <w:rsid w:val="001B1465"/>
    <w:rsid w:val="001B157D"/>
    <w:rsid w:val="001B1F91"/>
    <w:rsid w:val="001B1FD8"/>
    <w:rsid w:val="001B261C"/>
    <w:rsid w:val="001B27A5"/>
    <w:rsid w:val="001B2832"/>
    <w:rsid w:val="001B2CC5"/>
    <w:rsid w:val="001B34AF"/>
    <w:rsid w:val="001B3535"/>
    <w:rsid w:val="001B37A0"/>
    <w:rsid w:val="001B3AB4"/>
    <w:rsid w:val="001B400D"/>
    <w:rsid w:val="001B46FC"/>
    <w:rsid w:val="001B486F"/>
    <w:rsid w:val="001B4E30"/>
    <w:rsid w:val="001B5336"/>
    <w:rsid w:val="001B535F"/>
    <w:rsid w:val="001B582D"/>
    <w:rsid w:val="001B59F8"/>
    <w:rsid w:val="001B5ABB"/>
    <w:rsid w:val="001B5F3C"/>
    <w:rsid w:val="001B661D"/>
    <w:rsid w:val="001B785D"/>
    <w:rsid w:val="001B7991"/>
    <w:rsid w:val="001B7D94"/>
    <w:rsid w:val="001C074F"/>
    <w:rsid w:val="001C098B"/>
    <w:rsid w:val="001C124F"/>
    <w:rsid w:val="001C1BE8"/>
    <w:rsid w:val="001C23F9"/>
    <w:rsid w:val="001C24AF"/>
    <w:rsid w:val="001C25C3"/>
    <w:rsid w:val="001C29A5"/>
    <w:rsid w:val="001C2C95"/>
    <w:rsid w:val="001C324C"/>
    <w:rsid w:val="001C3BFD"/>
    <w:rsid w:val="001C3C3F"/>
    <w:rsid w:val="001C4BB1"/>
    <w:rsid w:val="001C4BCC"/>
    <w:rsid w:val="001C5595"/>
    <w:rsid w:val="001C5E31"/>
    <w:rsid w:val="001C60C6"/>
    <w:rsid w:val="001C6550"/>
    <w:rsid w:val="001C6632"/>
    <w:rsid w:val="001C679D"/>
    <w:rsid w:val="001C7024"/>
    <w:rsid w:val="001C7C50"/>
    <w:rsid w:val="001D009E"/>
    <w:rsid w:val="001D0227"/>
    <w:rsid w:val="001D09AA"/>
    <w:rsid w:val="001D0A0E"/>
    <w:rsid w:val="001D0D0D"/>
    <w:rsid w:val="001D0E4E"/>
    <w:rsid w:val="001D10AF"/>
    <w:rsid w:val="001D1460"/>
    <w:rsid w:val="001D1FA2"/>
    <w:rsid w:val="001D217D"/>
    <w:rsid w:val="001D2AD6"/>
    <w:rsid w:val="001D315A"/>
    <w:rsid w:val="001D3CD4"/>
    <w:rsid w:val="001D4040"/>
    <w:rsid w:val="001D535D"/>
    <w:rsid w:val="001D5547"/>
    <w:rsid w:val="001D5A73"/>
    <w:rsid w:val="001D67BE"/>
    <w:rsid w:val="001D6E84"/>
    <w:rsid w:val="001D751B"/>
    <w:rsid w:val="001D790B"/>
    <w:rsid w:val="001D7B9E"/>
    <w:rsid w:val="001E0519"/>
    <w:rsid w:val="001E0776"/>
    <w:rsid w:val="001E09FD"/>
    <w:rsid w:val="001E1C8E"/>
    <w:rsid w:val="001E1DA8"/>
    <w:rsid w:val="001E2296"/>
    <w:rsid w:val="001E2540"/>
    <w:rsid w:val="001E2B02"/>
    <w:rsid w:val="001E2D31"/>
    <w:rsid w:val="001E412C"/>
    <w:rsid w:val="001E4218"/>
    <w:rsid w:val="001E471F"/>
    <w:rsid w:val="001E4CE2"/>
    <w:rsid w:val="001E4FEE"/>
    <w:rsid w:val="001E59C4"/>
    <w:rsid w:val="001E5ABA"/>
    <w:rsid w:val="001E60E9"/>
    <w:rsid w:val="001E6308"/>
    <w:rsid w:val="001E6BC3"/>
    <w:rsid w:val="001E6CB4"/>
    <w:rsid w:val="001E6F7D"/>
    <w:rsid w:val="001E711C"/>
    <w:rsid w:val="001E7505"/>
    <w:rsid w:val="001F0BCC"/>
    <w:rsid w:val="001F0D6D"/>
    <w:rsid w:val="001F1484"/>
    <w:rsid w:val="001F1920"/>
    <w:rsid w:val="001F1A71"/>
    <w:rsid w:val="001F2FAF"/>
    <w:rsid w:val="001F4E54"/>
    <w:rsid w:val="001F5013"/>
    <w:rsid w:val="001F55A3"/>
    <w:rsid w:val="001F56D6"/>
    <w:rsid w:val="001F5F48"/>
    <w:rsid w:val="001F6676"/>
    <w:rsid w:val="001F6ADC"/>
    <w:rsid w:val="001F7518"/>
    <w:rsid w:val="001F7581"/>
    <w:rsid w:val="001F79FE"/>
    <w:rsid w:val="002003DF"/>
    <w:rsid w:val="002006D6"/>
    <w:rsid w:val="00201267"/>
    <w:rsid w:val="00201AD9"/>
    <w:rsid w:val="00201C30"/>
    <w:rsid w:val="00202488"/>
    <w:rsid w:val="00202571"/>
    <w:rsid w:val="002035B1"/>
    <w:rsid w:val="00204C55"/>
    <w:rsid w:val="00205053"/>
    <w:rsid w:val="0020510E"/>
    <w:rsid w:val="002056FF"/>
    <w:rsid w:val="00205A37"/>
    <w:rsid w:val="00205B26"/>
    <w:rsid w:val="00205C68"/>
    <w:rsid w:val="002065E3"/>
    <w:rsid w:val="002067F6"/>
    <w:rsid w:val="00206C36"/>
    <w:rsid w:val="00206CE2"/>
    <w:rsid w:val="00207576"/>
    <w:rsid w:val="00207CF5"/>
    <w:rsid w:val="00210271"/>
    <w:rsid w:val="002105AD"/>
    <w:rsid w:val="002107A4"/>
    <w:rsid w:val="002108E4"/>
    <w:rsid w:val="002109A6"/>
    <w:rsid w:val="00210C4F"/>
    <w:rsid w:val="00210C6D"/>
    <w:rsid w:val="002110E5"/>
    <w:rsid w:val="00211662"/>
    <w:rsid w:val="002117F1"/>
    <w:rsid w:val="00212637"/>
    <w:rsid w:val="00212854"/>
    <w:rsid w:val="00212BB9"/>
    <w:rsid w:val="00212CD4"/>
    <w:rsid w:val="00213367"/>
    <w:rsid w:val="002138D3"/>
    <w:rsid w:val="002140A5"/>
    <w:rsid w:val="002142FF"/>
    <w:rsid w:val="002147FA"/>
    <w:rsid w:val="002150F1"/>
    <w:rsid w:val="00215BA8"/>
    <w:rsid w:val="00216237"/>
    <w:rsid w:val="0021696A"/>
    <w:rsid w:val="00216CE1"/>
    <w:rsid w:val="00216D3E"/>
    <w:rsid w:val="00217892"/>
    <w:rsid w:val="00217E2C"/>
    <w:rsid w:val="00220A33"/>
    <w:rsid w:val="00220A9C"/>
    <w:rsid w:val="00220CF8"/>
    <w:rsid w:val="00221347"/>
    <w:rsid w:val="002216C9"/>
    <w:rsid w:val="00222164"/>
    <w:rsid w:val="00222623"/>
    <w:rsid w:val="00222A61"/>
    <w:rsid w:val="00222B43"/>
    <w:rsid w:val="002238E7"/>
    <w:rsid w:val="00224221"/>
    <w:rsid w:val="0022496B"/>
    <w:rsid w:val="00224DD8"/>
    <w:rsid w:val="00225452"/>
    <w:rsid w:val="002259B8"/>
    <w:rsid w:val="0022664B"/>
    <w:rsid w:val="002272CE"/>
    <w:rsid w:val="0022751D"/>
    <w:rsid w:val="002279C7"/>
    <w:rsid w:val="00227C0D"/>
    <w:rsid w:val="00227C44"/>
    <w:rsid w:val="002308B3"/>
    <w:rsid w:val="002311C3"/>
    <w:rsid w:val="002312BF"/>
    <w:rsid w:val="0023146D"/>
    <w:rsid w:val="002318C2"/>
    <w:rsid w:val="002319EC"/>
    <w:rsid w:val="00231E82"/>
    <w:rsid w:val="0023209C"/>
    <w:rsid w:val="00232468"/>
    <w:rsid w:val="00232C0C"/>
    <w:rsid w:val="00232CA9"/>
    <w:rsid w:val="00233F1D"/>
    <w:rsid w:val="00234368"/>
    <w:rsid w:val="00234377"/>
    <w:rsid w:val="002347DC"/>
    <w:rsid w:val="00234856"/>
    <w:rsid w:val="00234DDF"/>
    <w:rsid w:val="0023530E"/>
    <w:rsid w:val="00235549"/>
    <w:rsid w:val="00236509"/>
    <w:rsid w:val="00237699"/>
    <w:rsid w:val="00237DF5"/>
    <w:rsid w:val="00240426"/>
    <w:rsid w:val="002407B6"/>
    <w:rsid w:val="00240EA2"/>
    <w:rsid w:val="00241136"/>
    <w:rsid w:val="002411F0"/>
    <w:rsid w:val="00241D59"/>
    <w:rsid w:val="00241DCB"/>
    <w:rsid w:val="0024218D"/>
    <w:rsid w:val="002426AD"/>
    <w:rsid w:val="00242F88"/>
    <w:rsid w:val="00243B16"/>
    <w:rsid w:val="002440DA"/>
    <w:rsid w:val="0024444B"/>
    <w:rsid w:val="002455C9"/>
    <w:rsid w:val="002455EB"/>
    <w:rsid w:val="00246AE4"/>
    <w:rsid w:val="00246DC6"/>
    <w:rsid w:val="00247E73"/>
    <w:rsid w:val="00250A89"/>
    <w:rsid w:val="00250C9B"/>
    <w:rsid w:val="00250F87"/>
    <w:rsid w:val="0025103D"/>
    <w:rsid w:val="002511FB"/>
    <w:rsid w:val="00251791"/>
    <w:rsid w:val="00251CAC"/>
    <w:rsid w:val="00252811"/>
    <w:rsid w:val="00252AD0"/>
    <w:rsid w:val="00252D8B"/>
    <w:rsid w:val="002542EB"/>
    <w:rsid w:val="002547C7"/>
    <w:rsid w:val="002548A6"/>
    <w:rsid w:val="00255098"/>
    <w:rsid w:val="002553ED"/>
    <w:rsid w:val="0025625B"/>
    <w:rsid w:val="00256484"/>
    <w:rsid w:val="00256B60"/>
    <w:rsid w:val="00256C9D"/>
    <w:rsid w:val="00257284"/>
    <w:rsid w:val="0025767E"/>
    <w:rsid w:val="0025791F"/>
    <w:rsid w:val="00260352"/>
    <w:rsid w:val="0026070F"/>
    <w:rsid w:val="00260FB8"/>
    <w:rsid w:val="00261AA5"/>
    <w:rsid w:val="002627A5"/>
    <w:rsid w:val="00263099"/>
    <w:rsid w:val="002632CB"/>
    <w:rsid w:val="0026465F"/>
    <w:rsid w:val="00264A3E"/>
    <w:rsid w:val="00264E7E"/>
    <w:rsid w:val="002650B4"/>
    <w:rsid w:val="00265F15"/>
    <w:rsid w:val="00265FC9"/>
    <w:rsid w:val="00266A78"/>
    <w:rsid w:val="0026700D"/>
    <w:rsid w:val="00267DC9"/>
    <w:rsid w:val="002704B0"/>
    <w:rsid w:val="00270AAC"/>
    <w:rsid w:val="00270D50"/>
    <w:rsid w:val="002714EE"/>
    <w:rsid w:val="00271559"/>
    <w:rsid w:val="00271702"/>
    <w:rsid w:val="00271C75"/>
    <w:rsid w:val="002724DC"/>
    <w:rsid w:val="00272521"/>
    <w:rsid w:val="00272AA3"/>
    <w:rsid w:val="00272E84"/>
    <w:rsid w:val="00272EC9"/>
    <w:rsid w:val="00273071"/>
    <w:rsid w:val="002730E6"/>
    <w:rsid w:val="002738CF"/>
    <w:rsid w:val="002739CC"/>
    <w:rsid w:val="00273F49"/>
    <w:rsid w:val="00273FC5"/>
    <w:rsid w:val="00275056"/>
    <w:rsid w:val="00275D35"/>
    <w:rsid w:val="00275E41"/>
    <w:rsid w:val="0027777C"/>
    <w:rsid w:val="00277C0E"/>
    <w:rsid w:val="00277C43"/>
    <w:rsid w:val="00277F4E"/>
    <w:rsid w:val="00280E79"/>
    <w:rsid w:val="002818A6"/>
    <w:rsid w:val="00281962"/>
    <w:rsid w:val="00281CC5"/>
    <w:rsid w:val="00282193"/>
    <w:rsid w:val="002829EF"/>
    <w:rsid w:val="0028339F"/>
    <w:rsid w:val="00283C8B"/>
    <w:rsid w:val="00283F93"/>
    <w:rsid w:val="0028438E"/>
    <w:rsid w:val="00284509"/>
    <w:rsid w:val="00284954"/>
    <w:rsid w:val="00284D5E"/>
    <w:rsid w:val="002851A3"/>
    <w:rsid w:val="00285D1E"/>
    <w:rsid w:val="0028630F"/>
    <w:rsid w:val="00286A3F"/>
    <w:rsid w:val="00286F9A"/>
    <w:rsid w:val="002870B3"/>
    <w:rsid w:val="00290BB1"/>
    <w:rsid w:val="002910A4"/>
    <w:rsid w:val="00291A62"/>
    <w:rsid w:val="00292689"/>
    <w:rsid w:val="00292779"/>
    <w:rsid w:val="0029278A"/>
    <w:rsid w:val="002928E4"/>
    <w:rsid w:val="00292D1E"/>
    <w:rsid w:val="002931C5"/>
    <w:rsid w:val="00293304"/>
    <w:rsid w:val="0029351A"/>
    <w:rsid w:val="00293714"/>
    <w:rsid w:val="0029406D"/>
    <w:rsid w:val="0029451F"/>
    <w:rsid w:val="002946FE"/>
    <w:rsid w:val="00294A71"/>
    <w:rsid w:val="00294BB1"/>
    <w:rsid w:val="00294C9B"/>
    <w:rsid w:val="00295881"/>
    <w:rsid w:val="002965A7"/>
    <w:rsid w:val="0029693A"/>
    <w:rsid w:val="00296C5C"/>
    <w:rsid w:val="00296F83"/>
    <w:rsid w:val="002976B2"/>
    <w:rsid w:val="00297A3C"/>
    <w:rsid w:val="002A07F4"/>
    <w:rsid w:val="002A1479"/>
    <w:rsid w:val="002A19D1"/>
    <w:rsid w:val="002A1A60"/>
    <w:rsid w:val="002A1AD3"/>
    <w:rsid w:val="002A388F"/>
    <w:rsid w:val="002A3B85"/>
    <w:rsid w:val="002A40AC"/>
    <w:rsid w:val="002A42A7"/>
    <w:rsid w:val="002A447D"/>
    <w:rsid w:val="002A4A67"/>
    <w:rsid w:val="002A4F3C"/>
    <w:rsid w:val="002A55E4"/>
    <w:rsid w:val="002A5911"/>
    <w:rsid w:val="002A5A18"/>
    <w:rsid w:val="002A67A9"/>
    <w:rsid w:val="002A68D0"/>
    <w:rsid w:val="002A6C07"/>
    <w:rsid w:val="002A6CAA"/>
    <w:rsid w:val="002A78CA"/>
    <w:rsid w:val="002B05AC"/>
    <w:rsid w:val="002B05E3"/>
    <w:rsid w:val="002B0E0C"/>
    <w:rsid w:val="002B1C66"/>
    <w:rsid w:val="002B2010"/>
    <w:rsid w:val="002B2357"/>
    <w:rsid w:val="002B2961"/>
    <w:rsid w:val="002B2D8B"/>
    <w:rsid w:val="002B3127"/>
    <w:rsid w:val="002B317F"/>
    <w:rsid w:val="002B3F3C"/>
    <w:rsid w:val="002B3F71"/>
    <w:rsid w:val="002B43B6"/>
    <w:rsid w:val="002B4485"/>
    <w:rsid w:val="002B502E"/>
    <w:rsid w:val="002B57D3"/>
    <w:rsid w:val="002B585D"/>
    <w:rsid w:val="002B592A"/>
    <w:rsid w:val="002B5D26"/>
    <w:rsid w:val="002B6220"/>
    <w:rsid w:val="002B680B"/>
    <w:rsid w:val="002B722F"/>
    <w:rsid w:val="002B723A"/>
    <w:rsid w:val="002C0158"/>
    <w:rsid w:val="002C04FC"/>
    <w:rsid w:val="002C0836"/>
    <w:rsid w:val="002C0863"/>
    <w:rsid w:val="002C0B8B"/>
    <w:rsid w:val="002C0DAC"/>
    <w:rsid w:val="002C1448"/>
    <w:rsid w:val="002C1784"/>
    <w:rsid w:val="002C227B"/>
    <w:rsid w:val="002C2816"/>
    <w:rsid w:val="002C298B"/>
    <w:rsid w:val="002C2AEA"/>
    <w:rsid w:val="002C2BC8"/>
    <w:rsid w:val="002C3098"/>
    <w:rsid w:val="002C32DE"/>
    <w:rsid w:val="002C39BD"/>
    <w:rsid w:val="002C3BAE"/>
    <w:rsid w:val="002C41BA"/>
    <w:rsid w:val="002C439D"/>
    <w:rsid w:val="002C49DE"/>
    <w:rsid w:val="002C4DA3"/>
    <w:rsid w:val="002C4DF8"/>
    <w:rsid w:val="002C54E5"/>
    <w:rsid w:val="002C5B7D"/>
    <w:rsid w:val="002C5E3B"/>
    <w:rsid w:val="002C603A"/>
    <w:rsid w:val="002C64F4"/>
    <w:rsid w:val="002C658A"/>
    <w:rsid w:val="002C6946"/>
    <w:rsid w:val="002C6DD6"/>
    <w:rsid w:val="002C6E07"/>
    <w:rsid w:val="002C7CD0"/>
    <w:rsid w:val="002D00F8"/>
    <w:rsid w:val="002D042B"/>
    <w:rsid w:val="002D133B"/>
    <w:rsid w:val="002D1476"/>
    <w:rsid w:val="002D1A5E"/>
    <w:rsid w:val="002D34ED"/>
    <w:rsid w:val="002D34FA"/>
    <w:rsid w:val="002D35B3"/>
    <w:rsid w:val="002D3910"/>
    <w:rsid w:val="002D44C0"/>
    <w:rsid w:val="002D4CBF"/>
    <w:rsid w:val="002D5113"/>
    <w:rsid w:val="002D679D"/>
    <w:rsid w:val="002D6AD3"/>
    <w:rsid w:val="002D6B18"/>
    <w:rsid w:val="002D6C33"/>
    <w:rsid w:val="002D6F0F"/>
    <w:rsid w:val="002D7335"/>
    <w:rsid w:val="002D740D"/>
    <w:rsid w:val="002D7F62"/>
    <w:rsid w:val="002E0286"/>
    <w:rsid w:val="002E03D6"/>
    <w:rsid w:val="002E0449"/>
    <w:rsid w:val="002E0907"/>
    <w:rsid w:val="002E0B19"/>
    <w:rsid w:val="002E1A82"/>
    <w:rsid w:val="002E1FA2"/>
    <w:rsid w:val="002E2467"/>
    <w:rsid w:val="002E25CA"/>
    <w:rsid w:val="002E27D1"/>
    <w:rsid w:val="002E2922"/>
    <w:rsid w:val="002E29D9"/>
    <w:rsid w:val="002E2E78"/>
    <w:rsid w:val="002E320F"/>
    <w:rsid w:val="002E3230"/>
    <w:rsid w:val="002E3E34"/>
    <w:rsid w:val="002E3EDF"/>
    <w:rsid w:val="002E4BA6"/>
    <w:rsid w:val="002E53FE"/>
    <w:rsid w:val="002E55E2"/>
    <w:rsid w:val="002E61C5"/>
    <w:rsid w:val="002E6B25"/>
    <w:rsid w:val="002E7105"/>
    <w:rsid w:val="002E7428"/>
    <w:rsid w:val="002E7B9B"/>
    <w:rsid w:val="002F00FE"/>
    <w:rsid w:val="002F01D7"/>
    <w:rsid w:val="002F0E4D"/>
    <w:rsid w:val="002F1D26"/>
    <w:rsid w:val="002F1DE8"/>
    <w:rsid w:val="002F2066"/>
    <w:rsid w:val="002F30B0"/>
    <w:rsid w:val="002F32F5"/>
    <w:rsid w:val="002F35B2"/>
    <w:rsid w:val="002F35B8"/>
    <w:rsid w:val="002F3668"/>
    <w:rsid w:val="002F39BB"/>
    <w:rsid w:val="002F39D1"/>
    <w:rsid w:val="002F3C11"/>
    <w:rsid w:val="002F5EC5"/>
    <w:rsid w:val="002F60DC"/>
    <w:rsid w:val="002F67BF"/>
    <w:rsid w:val="002F69A6"/>
    <w:rsid w:val="002F70C0"/>
    <w:rsid w:val="002F7710"/>
    <w:rsid w:val="002F7723"/>
    <w:rsid w:val="00301C5F"/>
    <w:rsid w:val="00301CEC"/>
    <w:rsid w:val="003021DD"/>
    <w:rsid w:val="003026F6"/>
    <w:rsid w:val="00303137"/>
    <w:rsid w:val="003047B2"/>
    <w:rsid w:val="00304C03"/>
    <w:rsid w:val="00304C50"/>
    <w:rsid w:val="00305695"/>
    <w:rsid w:val="00305A3A"/>
    <w:rsid w:val="00305B13"/>
    <w:rsid w:val="00306296"/>
    <w:rsid w:val="003063E1"/>
    <w:rsid w:val="00306B41"/>
    <w:rsid w:val="00306E80"/>
    <w:rsid w:val="00310B76"/>
    <w:rsid w:val="00310E71"/>
    <w:rsid w:val="00310FCC"/>
    <w:rsid w:val="003113BE"/>
    <w:rsid w:val="00311483"/>
    <w:rsid w:val="0031186A"/>
    <w:rsid w:val="003119E6"/>
    <w:rsid w:val="00311CE8"/>
    <w:rsid w:val="00311D2B"/>
    <w:rsid w:val="0031225D"/>
    <w:rsid w:val="0031320A"/>
    <w:rsid w:val="003148A9"/>
    <w:rsid w:val="00314F33"/>
    <w:rsid w:val="003152BA"/>
    <w:rsid w:val="0031552D"/>
    <w:rsid w:val="003156AF"/>
    <w:rsid w:val="00315B96"/>
    <w:rsid w:val="00316684"/>
    <w:rsid w:val="0031690F"/>
    <w:rsid w:val="0031699D"/>
    <w:rsid w:val="00316A2F"/>
    <w:rsid w:val="00316DE4"/>
    <w:rsid w:val="00316E5A"/>
    <w:rsid w:val="00317DF2"/>
    <w:rsid w:val="00320383"/>
    <w:rsid w:val="00320A88"/>
    <w:rsid w:val="0032100C"/>
    <w:rsid w:val="003215AE"/>
    <w:rsid w:val="00321C5C"/>
    <w:rsid w:val="003220DF"/>
    <w:rsid w:val="00322504"/>
    <w:rsid w:val="0032262D"/>
    <w:rsid w:val="00322695"/>
    <w:rsid w:val="00322932"/>
    <w:rsid w:val="00322CE1"/>
    <w:rsid w:val="0032375D"/>
    <w:rsid w:val="003249E8"/>
    <w:rsid w:val="00324E69"/>
    <w:rsid w:val="003250BF"/>
    <w:rsid w:val="00325350"/>
    <w:rsid w:val="003257E2"/>
    <w:rsid w:val="00325E33"/>
    <w:rsid w:val="0032604A"/>
    <w:rsid w:val="00327F50"/>
    <w:rsid w:val="003304B5"/>
    <w:rsid w:val="003308C1"/>
    <w:rsid w:val="00331F9B"/>
    <w:rsid w:val="00332118"/>
    <w:rsid w:val="003321AB"/>
    <w:rsid w:val="003322C0"/>
    <w:rsid w:val="003330A8"/>
    <w:rsid w:val="003337FC"/>
    <w:rsid w:val="00333D22"/>
    <w:rsid w:val="00333FC1"/>
    <w:rsid w:val="00334550"/>
    <w:rsid w:val="00334AD0"/>
    <w:rsid w:val="00334E46"/>
    <w:rsid w:val="003352D8"/>
    <w:rsid w:val="00335602"/>
    <w:rsid w:val="00335BD1"/>
    <w:rsid w:val="00336232"/>
    <w:rsid w:val="003366DD"/>
    <w:rsid w:val="00336F6F"/>
    <w:rsid w:val="00337455"/>
    <w:rsid w:val="00337564"/>
    <w:rsid w:val="00337E3B"/>
    <w:rsid w:val="0034074F"/>
    <w:rsid w:val="00341013"/>
    <w:rsid w:val="003419F0"/>
    <w:rsid w:val="00342035"/>
    <w:rsid w:val="00342486"/>
    <w:rsid w:val="00342CEE"/>
    <w:rsid w:val="00343065"/>
    <w:rsid w:val="00343977"/>
    <w:rsid w:val="00343F3B"/>
    <w:rsid w:val="00344B6A"/>
    <w:rsid w:val="003458DE"/>
    <w:rsid w:val="00346909"/>
    <w:rsid w:val="00346C6E"/>
    <w:rsid w:val="00347504"/>
    <w:rsid w:val="00347ACA"/>
    <w:rsid w:val="0035048E"/>
    <w:rsid w:val="00351705"/>
    <w:rsid w:val="00351C1C"/>
    <w:rsid w:val="00351CAE"/>
    <w:rsid w:val="00352604"/>
    <w:rsid w:val="00352842"/>
    <w:rsid w:val="00352E59"/>
    <w:rsid w:val="00353B33"/>
    <w:rsid w:val="00353C12"/>
    <w:rsid w:val="00353D74"/>
    <w:rsid w:val="00353EC9"/>
    <w:rsid w:val="003548C6"/>
    <w:rsid w:val="00354928"/>
    <w:rsid w:val="00354BE7"/>
    <w:rsid w:val="00354CDF"/>
    <w:rsid w:val="00355112"/>
    <w:rsid w:val="003557DC"/>
    <w:rsid w:val="00355AA3"/>
    <w:rsid w:val="00355B4F"/>
    <w:rsid w:val="00355C7E"/>
    <w:rsid w:val="00356215"/>
    <w:rsid w:val="00356226"/>
    <w:rsid w:val="00356A9B"/>
    <w:rsid w:val="00357874"/>
    <w:rsid w:val="00357BE7"/>
    <w:rsid w:val="00357DAD"/>
    <w:rsid w:val="00357DC2"/>
    <w:rsid w:val="00357EB0"/>
    <w:rsid w:val="0036055D"/>
    <w:rsid w:val="0036084A"/>
    <w:rsid w:val="00360ADB"/>
    <w:rsid w:val="00361427"/>
    <w:rsid w:val="00361A67"/>
    <w:rsid w:val="00361D87"/>
    <w:rsid w:val="003621B1"/>
    <w:rsid w:val="0036327F"/>
    <w:rsid w:val="003643E7"/>
    <w:rsid w:val="00364611"/>
    <w:rsid w:val="0036532D"/>
    <w:rsid w:val="00366AA5"/>
    <w:rsid w:val="00366E8D"/>
    <w:rsid w:val="00367260"/>
    <w:rsid w:val="00367365"/>
    <w:rsid w:val="003673AA"/>
    <w:rsid w:val="003673CB"/>
    <w:rsid w:val="00367543"/>
    <w:rsid w:val="0037055D"/>
    <w:rsid w:val="003706DC"/>
    <w:rsid w:val="00370E0D"/>
    <w:rsid w:val="00371877"/>
    <w:rsid w:val="00371E03"/>
    <w:rsid w:val="00371F9A"/>
    <w:rsid w:val="0037218C"/>
    <w:rsid w:val="0037240E"/>
    <w:rsid w:val="00372B34"/>
    <w:rsid w:val="00372BCC"/>
    <w:rsid w:val="00372EC1"/>
    <w:rsid w:val="003738A5"/>
    <w:rsid w:val="00374105"/>
    <w:rsid w:val="00374278"/>
    <w:rsid w:val="00374D93"/>
    <w:rsid w:val="00374FC0"/>
    <w:rsid w:val="00375008"/>
    <w:rsid w:val="00375A8B"/>
    <w:rsid w:val="00375D41"/>
    <w:rsid w:val="003763D4"/>
    <w:rsid w:val="003767CB"/>
    <w:rsid w:val="00377D7F"/>
    <w:rsid w:val="00380F01"/>
    <w:rsid w:val="00381396"/>
    <w:rsid w:val="003819CC"/>
    <w:rsid w:val="00381E52"/>
    <w:rsid w:val="003828DD"/>
    <w:rsid w:val="0038299E"/>
    <w:rsid w:val="0038330F"/>
    <w:rsid w:val="00383453"/>
    <w:rsid w:val="0038368A"/>
    <w:rsid w:val="00383C37"/>
    <w:rsid w:val="00384959"/>
    <w:rsid w:val="00386AC9"/>
    <w:rsid w:val="003876F4"/>
    <w:rsid w:val="00387AB9"/>
    <w:rsid w:val="00387C89"/>
    <w:rsid w:val="00390355"/>
    <w:rsid w:val="00391FAC"/>
    <w:rsid w:val="003921CF"/>
    <w:rsid w:val="0039289B"/>
    <w:rsid w:val="00392ED7"/>
    <w:rsid w:val="00392FD8"/>
    <w:rsid w:val="00393374"/>
    <w:rsid w:val="0039394B"/>
    <w:rsid w:val="00393A32"/>
    <w:rsid w:val="00394388"/>
    <w:rsid w:val="00394E74"/>
    <w:rsid w:val="0039543E"/>
    <w:rsid w:val="00395C8A"/>
    <w:rsid w:val="0039663F"/>
    <w:rsid w:val="00396DFF"/>
    <w:rsid w:val="003971C0"/>
    <w:rsid w:val="003A0B31"/>
    <w:rsid w:val="003A1128"/>
    <w:rsid w:val="003A1682"/>
    <w:rsid w:val="003A2522"/>
    <w:rsid w:val="003A27A8"/>
    <w:rsid w:val="003A2942"/>
    <w:rsid w:val="003A2A63"/>
    <w:rsid w:val="003A2B78"/>
    <w:rsid w:val="003A2E5F"/>
    <w:rsid w:val="003A314C"/>
    <w:rsid w:val="003A33CE"/>
    <w:rsid w:val="003A3C50"/>
    <w:rsid w:val="003A3D03"/>
    <w:rsid w:val="003A4177"/>
    <w:rsid w:val="003A4277"/>
    <w:rsid w:val="003A456C"/>
    <w:rsid w:val="003A4DF4"/>
    <w:rsid w:val="003A4F1C"/>
    <w:rsid w:val="003A50CE"/>
    <w:rsid w:val="003A54E3"/>
    <w:rsid w:val="003A59B6"/>
    <w:rsid w:val="003A6389"/>
    <w:rsid w:val="003A6701"/>
    <w:rsid w:val="003A6956"/>
    <w:rsid w:val="003A6EDF"/>
    <w:rsid w:val="003A711B"/>
    <w:rsid w:val="003A7419"/>
    <w:rsid w:val="003B08F6"/>
    <w:rsid w:val="003B0EED"/>
    <w:rsid w:val="003B0F94"/>
    <w:rsid w:val="003B0FB0"/>
    <w:rsid w:val="003B103B"/>
    <w:rsid w:val="003B158E"/>
    <w:rsid w:val="003B15B8"/>
    <w:rsid w:val="003B191A"/>
    <w:rsid w:val="003B280B"/>
    <w:rsid w:val="003B2CF1"/>
    <w:rsid w:val="003B3736"/>
    <w:rsid w:val="003B4821"/>
    <w:rsid w:val="003B4874"/>
    <w:rsid w:val="003B4DF3"/>
    <w:rsid w:val="003B515A"/>
    <w:rsid w:val="003B53E2"/>
    <w:rsid w:val="003B5A7E"/>
    <w:rsid w:val="003B62CA"/>
    <w:rsid w:val="003B7362"/>
    <w:rsid w:val="003B7C72"/>
    <w:rsid w:val="003C05E8"/>
    <w:rsid w:val="003C0AB5"/>
    <w:rsid w:val="003C1118"/>
    <w:rsid w:val="003C1C64"/>
    <w:rsid w:val="003C1D4F"/>
    <w:rsid w:val="003C2F37"/>
    <w:rsid w:val="003C3499"/>
    <w:rsid w:val="003C359C"/>
    <w:rsid w:val="003C396F"/>
    <w:rsid w:val="003C4344"/>
    <w:rsid w:val="003C4373"/>
    <w:rsid w:val="003C5747"/>
    <w:rsid w:val="003C5B7F"/>
    <w:rsid w:val="003C5E9C"/>
    <w:rsid w:val="003C60C3"/>
    <w:rsid w:val="003C64AF"/>
    <w:rsid w:val="003C66F6"/>
    <w:rsid w:val="003C6DF1"/>
    <w:rsid w:val="003C7683"/>
    <w:rsid w:val="003C7AC2"/>
    <w:rsid w:val="003C7FD2"/>
    <w:rsid w:val="003D0526"/>
    <w:rsid w:val="003D0DF5"/>
    <w:rsid w:val="003D1A28"/>
    <w:rsid w:val="003D2356"/>
    <w:rsid w:val="003D2B8D"/>
    <w:rsid w:val="003D30B0"/>
    <w:rsid w:val="003D31A0"/>
    <w:rsid w:val="003D3D89"/>
    <w:rsid w:val="003D4046"/>
    <w:rsid w:val="003D407B"/>
    <w:rsid w:val="003D4BCF"/>
    <w:rsid w:val="003D72EB"/>
    <w:rsid w:val="003D7D2D"/>
    <w:rsid w:val="003E181C"/>
    <w:rsid w:val="003E209E"/>
    <w:rsid w:val="003E23DD"/>
    <w:rsid w:val="003E271D"/>
    <w:rsid w:val="003E2AB0"/>
    <w:rsid w:val="003E4659"/>
    <w:rsid w:val="003E4B7D"/>
    <w:rsid w:val="003E597A"/>
    <w:rsid w:val="003E5FF1"/>
    <w:rsid w:val="003E602A"/>
    <w:rsid w:val="003E61CB"/>
    <w:rsid w:val="003E68BD"/>
    <w:rsid w:val="003E6A00"/>
    <w:rsid w:val="003E6F4C"/>
    <w:rsid w:val="003E743A"/>
    <w:rsid w:val="003E7D25"/>
    <w:rsid w:val="003E7F2F"/>
    <w:rsid w:val="003F19DE"/>
    <w:rsid w:val="003F1BF4"/>
    <w:rsid w:val="003F2072"/>
    <w:rsid w:val="003F26D9"/>
    <w:rsid w:val="003F285A"/>
    <w:rsid w:val="003F2897"/>
    <w:rsid w:val="003F2C02"/>
    <w:rsid w:val="003F2C38"/>
    <w:rsid w:val="003F2DD0"/>
    <w:rsid w:val="003F396E"/>
    <w:rsid w:val="003F4050"/>
    <w:rsid w:val="003F4DA3"/>
    <w:rsid w:val="003F4DF9"/>
    <w:rsid w:val="003F5123"/>
    <w:rsid w:val="003F521B"/>
    <w:rsid w:val="003F5583"/>
    <w:rsid w:val="003F614B"/>
    <w:rsid w:val="003F6335"/>
    <w:rsid w:val="003F693C"/>
    <w:rsid w:val="003F6C81"/>
    <w:rsid w:val="003F6FB0"/>
    <w:rsid w:val="003F712B"/>
    <w:rsid w:val="003F741F"/>
    <w:rsid w:val="003F7887"/>
    <w:rsid w:val="004004CD"/>
    <w:rsid w:val="004013DB"/>
    <w:rsid w:val="004023C6"/>
    <w:rsid w:val="00403730"/>
    <w:rsid w:val="00403AB7"/>
    <w:rsid w:val="00403C84"/>
    <w:rsid w:val="00404D1D"/>
    <w:rsid w:val="00404D4D"/>
    <w:rsid w:val="004054F6"/>
    <w:rsid w:val="00405F3F"/>
    <w:rsid w:val="00406246"/>
    <w:rsid w:val="004064E2"/>
    <w:rsid w:val="00406A09"/>
    <w:rsid w:val="00406D97"/>
    <w:rsid w:val="0040792A"/>
    <w:rsid w:val="00407A39"/>
    <w:rsid w:val="00410AC9"/>
    <w:rsid w:val="00410B4F"/>
    <w:rsid w:val="0041171C"/>
    <w:rsid w:val="004117AB"/>
    <w:rsid w:val="00412F76"/>
    <w:rsid w:val="00413728"/>
    <w:rsid w:val="004138A6"/>
    <w:rsid w:val="00414583"/>
    <w:rsid w:val="0041483A"/>
    <w:rsid w:val="00414E7C"/>
    <w:rsid w:val="00415068"/>
    <w:rsid w:val="00415D67"/>
    <w:rsid w:val="00415E2A"/>
    <w:rsid w:val="00415FAF"/>
    <w:rsid w:val="0041604B"/>
    <w:rsid w:val="00416181"/>
    <w:rsid w:val="00416407"/>
    <w:rsid w:val="00416481"/>
    <w:rsid w:val="00416571"/>
    <w:rsid w:val="004167B3"/>
    <w:rsid w:val="0041743E"/>
    <w:rsid w:val="00417773"/>
    <w:rsid w:val="00417EFC"/>
    <w:rsid w:val="004202D4"/>
    <w:rsid w:val="00420700"/>
    <w:rsid w:val="00420F12"/>
    <w:rsid w:val="00421E0F"/>
    <w:rsid w:val="004223A8"/>
    <w:rsid w:val="004229DE"/>
    <w:rsid w:val="00422AFB"/>
    <w:rsid w:val="004238EA"/>
    <w:rsid w:val="0042464E"/>
    <w:rsid w:val="004258AE"/>
    <w:rsid w:val="00425E77"/>
    <w:rsid w:val="0042642D"/>
    <w:rsid w:val="00426737"/>
    <w:rsid w:val="00426A4A"/>
    <w:rsid w:val="00426EAA"/>
    <w:rsid w:val="0042702C"/>
    <w:rsid w:val="0042749A"/>
    <w:rsid w:val="004275DC"/>
    <w:rsid w:val="00427745"/>
    <w:rsid w:val="004277F7"/>
    <w:rsid w:val="00427B0D"/>
    <w:rsid w:val="0043086A"/>
    <w:rsid w:val="00433304"/>
    <w:rsid w:val="00433CE4"/>
    <w:rsid w:val="004343D9"/>
    <w:rsid w:val="00435490"/>
    <w:rsid w:val="00435A53"/>
    <w:rsid w:val="00435C19"/>
    <w:rsid w:val="00435F94"/>
    <w:rsid w:val="00436FD0"/>
    <w:rsid w:val="00437492"/>
    <w:rsid w:val="004378E2"/>
    <w:rsid w:val="0044005E"/>
    <w:rsid w:val="004406FA"/>
    <w:rsid w:val="0044158B"/>
    <w:rsid w:val="00441E51"/>
    <w:rsid w:val="00441E73"/>
    <w:rsid w:val="00442522"/>
    <w:rsid w:val="0044335F"/>
    <w:rsid w:val="0044369A"/>
    <w:rsid w:val="00443A3B"/>
    <w:rsid w:val="00443D7F"/>
    <w:rsid w:val="004441DB"/>
    <w:rsid w:val="00444859"/>
    <w:rsid w:val="00444E2D"/>
    <w:rsid w:val="00444E96"/>
    <w:rsid w:val="004455BB"/>
    <w:rsid w:val="004457E7"/>
    <w:rsid w:val="00445898"/>
    <w:rsid w:val="00445D53"/>
    <w:rsid w:val="00445F4B"/>
    <w:rsid w:val="0044601E"/>
    <w:rsid w:val="00446292"/>
    <w:rsid w:val="004466F4"/>
    <w:rsid w:val="00446D27"/>
    <w:rsid w:val="00446E0F"/>
    <w:rsid w:val="00447E7F"/>
    <w:rsid w:val="004509BE"/>
    <w:rsid w:val="00450ED4"/>
    <w:rsid w:val="00451262"/>
    <w:rsid w:val="004514F4"/>
    <w:rsid w:val="0045238B"/>
    <w:rsid w:val="00452545"/>
    <w:rsid w:val="00452907"/>
    <w:rsid w:val="00452CAF"/>
    <w:rsid w:val="00453555"/>
    <w:rsid w:val="00453B05"/>
    <w:rsid w:val="00455437"/>
    <w:rsid w:val="00455D7C"/>
    <w:rsid w:val="0045631C"/>
    <w:rsid w:val="00456578"/>
    <w:rsid w:val="00456A4E"/>
    <w:rsid w:val="00456B8E"/>
    <w:rsid w:val="00456BA0"/>
    <w:rsid w:val="004578AF"/>
    <w:rsid w:val="00457B5A"/>
    <w:rsid w:val="0046065B"/>
    <w:rsid w:val="004627EF"/>
    <w:rsid w:val="004630E2"/>
    <w:rsid w:val="004635B0"/>
    <w:rsid w:val="00463807"/>
    <w:rsid w:val="00463FB3"/>
    <w:rsid w:val="00464036"/>
    <w:rsid w:val="0046410B"/>
    <w:rsid w:val="00464A6B"/>
    <w:rsid w:val="00465221"/>
    <w:rsid w:val="0046587C"/>
    <w:rsid w:val="0046634E"/>
    <w:rsid w:val="00466654"/>
    <w:rsid w:val="004668B3"/>
    <w:rsid w:val="00466C32"/>
    <w:rsid w:val="004672F7"/>
    <w:rsid w:val="00467A5E"/>
    <w:rsid w:val="00467A9D"/>
    <w:rsid w:val="00467AC3"/>
    <w:rsid w:val="00467DAA"/>
    <w:rsid w:val="00470065"/>
    <w:rsid w:val="0047046B"/>
    <w:rsid w:val="00471A63"/>
    <w:rsid w:val="00472B56"/>
    <w:rsid w:val="00472CF2"/>
    <w:rsid w:val="00473C62"/>
    <w:rsid w:val="00473EB8"/>
    <w:rsid w:val="004745FE"/>
    <w:rsid w:val="004755B3"/>
    <w:rsid w:val="0047591D"/>
    <w:rsid w:val="00475AB7"/>
    <w:rsid w:val="004763E3"/>
    <w:rsid w:val="00476A86"/>
    <w:rsid w:val="00476B81"/>
    <w:rsid w:val="00477577"/>
    <w:rsid w:val="00480512"/>
    <w:rsid w:val="00480A50"/>
    <w:rsid w:val="00480E4B"/>
    <w:rsid w:val="0048127C"/>
    <w:rsid w:val="004817A6"/>
    <w:rsid w:val="004818C8"/>
    <w:rsid w:val="00482440"/>
    <w:rsid w:val="00483172"/>
    <w:rsid w:val="004831F8"/>
    <w:rsid w:val="00483C2B"/>
    <w:rsid w:val="00484147"/>
    <w:rsid w:val="00484B5A"/>
    <w:rsid w:val="004863F7"/>
    <w:rsid w:val="00486C5B"/>
    <w:rsid w:val="00487048"/>
    <w:rsid w:val="00487161"/>
    <w:rsid w:val="004871CE"/>
    <w:rsid w:val="004872EF"/>
    <w:rsid w:val="00487734"/>
    <w:rsid w:val="00487BE5"/>
    <w:rsid w:val="00487CFC"/>
    <w:rsid w:val="00490124"/>
    <w:rsid w:val="004904A4"/>
    <w:rsid w:val="00491088"/>
    <w:rsid w:val="004911F0"/>
    <w:rsid w:val="004914FB"/>
    <w:rsid w:val="0049153D"/>
    <w:rsid w:val="0049188D"/>
    <w:rsid w:val="00491D1A"/>
    <w:rsid w:val="00492297"/>
    <w:rsid w:val="00492C0F"/>
    <w:rsid w:val="004939A6"/>
    <w:rsid w:val="00494020"/>
    <w:rsid w:val="00494184"/>
    <w:rsid w:val="00494DB3"/>
    <w:rsid w:val="004956B9"/>
    <w:rsid w:val="00495D2C"/>
    <w:rsid w:val="00495DEB"/>
    <w:rsid w:val="00495E62"/>
    <w:rsid w:val="00496DD8"/>
    <w:rsid w:val="0049730C"/>
    <w:rsid w:val="004A0D3F"/>
    <w:rsid w:val="004A1074"/>
    <w:rsid w:val="004A16BB"/>
    <w:rsid w:val="004A1A6F"/>
    <w:rsid w:val="004A242E"/>
    <w:rsid w:val="004A25D2"/>
    <w:rsid w:val="004A264B"/>
    <w:rsid w:val="004A2B80"/>
    <w:rsid w:val="004A312F"/>
    <w:rsid w:val="004A3CA9"/>
    <w:rsid w:val="004A4CAF"/>
    <w:rsid w:val="004A560D"/>
    <w:rsid w:val="004A5740"/>
    <w:rsid w:val="004A58D7"/>
    <w:rsid w:val="004A59BE"/>
    <w:rsid w:val="004A5F8C"/>
    <w:rsid w:val="004A5FD9"/>
    <w:rsid w:val="004A61A8"/>
    <w:rsid w:val="004A64A3"/>
    <w:rsid w:val="004A6944"/>
    <w:rsid w:val="004A6C94"/>
    <w:rsid w:val="004A771B"/>
    <w:rsid w:val="004A772E"/>
    <w:rsid w:val="004B0444"/>
    <w:rsid w:val="004B0499"/>
    <w:rsid w:val="004B0934"/>
    <w:rsid w:val="004B1196"/>
    <w:rsid w:val="004B1B03"/>
    <w:rsid w:val="004B26B0"/>
    <w:rsid w:val="004B296F"/>
    <w:rsid w:val="004B29F8"/>
    <w:rsid w:val="004B3641"/>
    <w:rsid w:val="004B3C5E"/>
    <w:rsid w:val="004B3E95"/>
    <w:rsid w:val="004B40CE"/>
    <w:rsid w:val="004B452D"/>
    <w:rsid w:val="004B46D1"/>
    <w:rsid w:val="004B4810"/>
    <w:rsid w:val="004B48D9"/>
    <w:rsid w:val="004B4BC4"/>
    <w:rsid w:val="004B4CD7"/>
    <w:rsid w:val="004B55B3"/>
    <w:rsid w:val="004B5DFA"/>
    <w:rsid w:val="004B6850"/>
    <w:rsid w:val="004B72E8"/>
    <w:rsid w:val="004B7339"/>
    <w:rsid w:val="004B7367"/>
    <w:rsid w:val="004B7528"/>
    <w:rsid w:val="004B7642"/>
    <w:rsid w:val="004B7A1E"/>
    <w:rsid w:val="004B7B08"/>
    <w:rsid w:val="004C0BA4"/>
    <w:rsid w:val="004C12B3"/>
    <w:rsid w:val="004C12C3"/>
    <w:rsid w:val="004C19F2"/>
    <w:rsid w:val="004C1A03"/>
    <w:rsid w:val="004C1E59"/>
    <w:rsid w:val="004C1E64"/>
    <w:rsid w:val="004C1FD9"/>
    <w:rsid w:val="004C1FF1"/>
    <w:rsid w:val="004C208C"/>
    <w:rsid w:val="004C20D3"/>
    <w:rsid w:val="004C2FCB"/>
    <w:rsid w:val="004C307A"/>
    <w:rsid w:val="004C374E"/>
    <w:rsid w:val="004C45A9"/>
    <w:rsid w:val="004C49A5"/>
    <w:rsid w:val="004C52D8"/>
    <w:rsid w:val="004C57E8"/>
    <w:rsid w:val="004C5CC3"/>
    <w:rsid w:val="004C62CE"/>
    <w:rsid w:val="004C63BA"/>
    <w:rsid w:val="004C6463"/>
    <w:rsid w:val="004C73C5"/>
    <w:rsid w:val="004C787C"/>
    <w:rsid w:val="004C788B"/>
    <w:rsid w:val="004C7B0A"/>
    <w:rsid w:val="004C7C10"/>
    <w:rsid w:val="004C7D5A"/>
    <w:rsid w:val="004D1732"/>
    <w:rsid w:val="004D1C4A"/>
    <w:rsid w:val="004D299F"/>
    <w:rsid w:val="004D30E5"/>
    <w:rsid w:val="004D393A"/>
    <w:rsid w:val="004D519F"/>
    <w:rsid w:val="004D5642"/>
    <w:rsid w:val="004D5909"/>
    <w:rsid w:val="004D5AC8"/>
    <w:rsid w:val="004D5DA0"/>
    <w:rsid w:val="004D5DBC"/>
    <w:rsid w:val="004D692A"/>
    <w:rsid w:val="004D7540"/>
    <w:rsid w:val="004D7C61"/>
    <w:rsid w:val="004D7FBC"/>
    <w:rsid w:val="004E0559"/>
    <w:rsid w:val="004E06A2"/>
    <w:rsid w:val="004E0EDF"/>
    <w:rsid w:val="004E1203"/>
    <w:rsid w:val="004E1EF2"/>
    <w:rsid w:val="004E268A"/>
    <w:rsid w:val="004E26CC"/>
    <w:rsid w:val="004E376E"/>
    <w:rsid w:val="004E377F"/>
    <w:rsid w:val="004E4733"/>
    <w:rsid w:val="004E522B"/>
    <w:rsid w:val="004E691C"/>
    <w:rsid w:val="004E702C"/>
    <w:rsid w:val="004E70B3"/>
    <w:rsid w:val="004E70D1"/>
    <w:rsid w:val="004E7248"/>
    <w:rsid w:val="004E7965"/>
    <w:rsid w:val="004F0D2A"/>
    <w:rsid w:val="004F19D3"/>
    <w:rsid w:val="004F2A7E"/>
    <w:rsid w:val="004F2F75"/>
    <w:rsid w:val="004F3BB1"/>
    <w:rsid w:val="004F3CC4"/>
    <w:rsid w:val="004F4300"/>
    <w:rsid w:val="004F430A"/>
    <w:rsid w:val="004F551C"/>
    <w:rsid w:val="004F6266"/>
    <w:rsid w:val="004F64C9"/>
    <w:rsid w:val="004F6F20"/>
    <w:rsid w:val="004F723B"/>
    <w:rsid w:val="004F7DA5"/>
    <w:rsid w:val="005003ED"/>
    <w:rsid w:val="0050119A"/>
    <w:rsid w:val="00501504"/>
    <w:rsid w:val="0050151F"/>
    <w:rsid w:val="005015D4"/>
    <w:rsid w:val="00502D35"/>
    <w:rsid w:val="005038A0"/>
    <w:rsid w:val="00503FF6"/>
    <w:rsid w:val="005045AE"/>
    <w:rsid w:val="005049D8"/>
    <w:rsid w:val="00504BB8"/>
    <w:rsid w:val="005050E8"/>
    <w:rsid w:val="00505669"/>
    <w:rsid w:val="00505AF8"/>
    <w:rsid w:val="00505D37"/>
    <w:rsid w:val="00506168"/>
    <w:rsid w:val="00506481"/>
    <w:rsid w:val="005066F5"/>
    <w:rsid w:val="0050761C"/>
    <w:rsid w:val="00507B44"/>
    <w:rsid w:val="00510EC9"/>
    <w:rsid w:val="0051169E"/>
    <w:rsid w:val="00511DD9"/>
    <w:rsid w:val="00511DED"/>
    <w:rsid w:val="00512295"/>
    <w:rsid w:val="00512E3A"/>
    <w:rsid w:val="0051337A"/>
    <w:rsid w:val="00513529"/>
    <w:rsid w:val="00513D02"/>
    <w:rsid w:val="00513D08"/>
    <w:rsid w:val="00513E36"/>
    <w:rsid w:val="00514011"/>
    <w:rsid w:val="00514326"/>
    <w:rsid w:val="005143B3"/>
    <w:rsid w:val="00514588"/>
    <w:rsid w:val="00514B50"/>
    <w:rsid w:val="005155EF"/>
    <w:rsid w:val="00515B06"/>
    <w:rsid w:val="00515F7D"/>
    <w:rsid w:val="00515F9B"/>
    <w:rsid w:val="00516C2A"/>
    <w:rsid w:val="00516D81"/>
    <w:rsid w:val="005170F4"/>
    <w:rsid w:val="00517154"/>
    <w:rsid w:val="00517D22"/>
    <w:rsid w:val="00520720"/>
    <w:rsid w:val="00521069"/>
    <w:rsid w:val="005216E4"/>
    <w:rsid w:val="00522327"/>
    <w:rsid w:val="00522626"/>
    <w:rsid w:val="00522D13"/>
    <w:rsid w:val="00522EBE"/>
    <w:rsid w:val="005232DF"/>
    <w:rsid w:val="00523E22"/>
    <w:rsid w:val="00525904"/>
    <w:rsid w:val="00525B7B"/>
    <w:rsid w:val="00525D43"/>
    <w:rsid w:val="0052618C"/>
    <w:rsid w:val="005263DA"/>
    <w:rsid w:val="00526786"/>
    <w:rsid w:val="00526821"/>
    <w:rsid w:val="0052767A"/>
    <w:rsid w:val="00527761"/>
    <w:rsid w:val="00527D19"/>
    <w:rsid w:val="005302E9"/>
    <w:rsid w:val="005302F7"/>
    <w:rsid w:val="00530808"/>
    <w:rsid w:val="00530837"/>
    <w:rsid w:val="00531040"/>
    <w:rsid w:val="0053178D"/>
    <w:rsid w:val="00531B4C"/>
    <w:rsid w:val="005320D5"/>
    <w:rsid w:val="00532E31"/>
    <w:rsid w:val="005330FD"/>
    <w:rsid w:val="00533817"/>
    <w:rsid w:val="00533FB9"/>
    <w:rsid w:val="005340BE"/>
    <w:rsid w:val="00534735"/>
    <w:rsid w:val="00535260"/>
    <w:rsid w:val="005352F6"/>
    <w:rsid w:val="0053541E"/>
    <w:rsid w:val="00535D8E"/>
    <w:rsid w:val="00535EA8"/>
    <w:rsid w:val="00535F8D"/>
    <w:rsid w:val="005366F5"/>
    <w:rsid w:val="0053693D"/>
    <w:rsid w:val="00537D34"/>
    <w:rsid w:val="00537E90"/>
    <w:rsid w:val="00537F2A"/>
    <w:rsid w:val="00540CEE"/>
    <w:rsid w:val="00540CF1"/>
    <w:rsid w:val="005417D0"/>
    <w:rsid w:val="0054189D"/>
    <w:rsid w:val="00541E37"/>
    <w:rsid w:val="005424BE"/>
    <w:rsid w:val="00542535"/>
    <w:rsid w:val="005425B8"/>
    <w:rsid w:val="005425C5"/>
    <w:rsid w:val="00542771"/>
    <w:rsid w:val="00542A61"/>
    <w:rsid w:val="005432D7"/>
    <w:rsid w:val="005433CC"/>
    <w:rsid w:val="00543786"/>
    <w:rsid w:val="00543794"/>
    <w:rsid w:val="0054566E"/>
    <w:rsid w:val="00545692"/>
    <w:rsid w:val="00546C55"/>
    <w:rsid w:val="00547180"/>
    <w:rsid w:val="00547E4D"/>
    <w:rsid w:val="00547F91"/>
    <w:rsid w:val="0055038E"/>
    <w:rsid w:val="005507DB"/>
    <w:rsid w:val="00550B2C"/>
    <w:rsid w:val="00551B0B"/>
    <w:rsid w:val="0055217D"/>
    <w:rsid w:val="00552284"/>
    <w:rsid w:val="005525AD"/>
    <w:rsid w:val="005527E6"/>
    <w:rsid w:val="00552E64"/>
    <w:rsid w:val="00552E7F"/>
    <w:rsid w:val="00553ADB"/>
    <w:rsid w:val="0055408A"/>
    <w:rsid w:val="005546EF"/>
    <w:rsid w:val="00554A7C"/>
    <w:rsid w:val="00554C91"/>
    <w:rsid w:val="00555625"/>
    <w:rsid w:val="00555D80"/>
    <w:rsid w:val="0055627D"/>
    <w:rsid w:val="00556443"/>
    <w:rsid w:val="00557146"/>
    <w:rsid w:val="005579C6"/>
    <w:rsid w:val="00560351"/>
    <w:rsid w:val="00560658"/>
    <w:rsid w:val="00560AEF"/>
    <w:rsid w:val="00561058"/>
    <w:rsid w:val="00561118"/>
    <w:rsid w:val="0056135F"/>
    <w:rsid w:val="0056179F"/>
    <w:rsid w:val="005624C4"/>
    <w:rsid w:val="0056250B"/>
    <w:rsid w:val="00563068"/>
    <w:rsid w:val="005630AD"/>
    <w:rsid w:val="00563238"/>
    <w:rsid w:val="005635E4"/>
    <w:rsid w:val="00564100"/>
    <w:rsid w:val="005641DF"/>
    <w:rsid w:val="00564F38"/>
    <w:rsid w:val="00565448"/>
    <w:rsid w:val="0056546E"/>
    <w:rsid w:val="0056584A"/>
    <w:rsid w:val="00565BCE"/>
    <w:rsid w:val="005666DB"/>
    <w:rsid w:val="00567041"/>
    <w:rsid w:val="00567089"/>
    <w:rsid w:val="0056711D"/>
    <w:rsid w:val="00567BBB"/>
    <w:rsid w:val="005701BC"/>
    <w:rsid w:val="005703F2"/>
    <w:rsid w:val="0057063B"/>
    <w:rsid w:val="00571283"/>
    <w:rsid w:val="00571824"/>
    <w:rsid w:val="00571B42"/>
    <w:rsid w:val="005724EF"/>
    <w:rsid w:val="00572E3C"/>
    <w:rsid w:val="00573558"/>
    <w:rsid w:val="005738FF"/>
    <w:rsid w:val="00574029"/>
    <w:rsid w:val="00574298"/>
    <w:rsid w:val="00574DF1"/>
    <w:rsid w:val="00574F6D"/>
    <w:rsid w:val="00575C33"/>
    <w:rsid w:val="00575C41"/>
    <w:rsid w:val="00576338"/>
    <w:rsid w:val="00577850"/>
    <w:rsid w:val="00577883"/>
    <w:rsid w:val="00577AB2"/>
    <w:rsid w:val="00577AEA"/>
    <w:rsid w:val="00577F40"/>
    <w:rsid w:val="00577F96"/>
    <w:rsid w:val="00580194"/>
    <w:rsid w:val="00580496"/>
    <w:rsid w:val="00580D8E"/>
    <w:rsid w:val="005815F3"/>
    <w:rsid w:val="00581BE1"/>
    <w:rsid w:val="00581D92"/>
    <w:rsid w:val="00581F7C"/>
    <w:rsid w:val="00581FE4"/>
    <w:rsid w:val="005821EB"/>
    <w:rsid w:val="00582BDB"/>
    <w:rsid w:val="00582D06"/>
    <w:rsid w:val="00582D54"/>
    <w:rsid w:val="00582DF4"/>
    <w:rsid w:val="005831D1"/>
    <w:rsid w:val="005833D0"/>
    <w:rsid w:val="00583469"/>
    <w:rsid w:val="00583636"/>
    <w:rsid w:val="00583A67"/>
    <w:rsid w:val="00583F09"/>
    <w:rsid w:val="005843DA"/>
    <w:rsid w:val="005844ED"/>
    <w:rsid w:val="00584636"/>
    <w:rsid w:val="005847B6"/>
    <w:rsid w:val="00584CD0"/>
    <w:rsid w:val="00585E68"/>
    <w:rsid w:val="00585F79"/>
    <w:rsid w:val="0058626F"/>
    <w:rsid w:val="00586416"/>
    <w:rsid w:val="00586803"/>
    <w:rsid w:val="00586C71"/>
    <w:rsid w:val="00587112"/>
    <w:rsid w:val="005879C7"/>
    <w:rsid w:val="00587B3A"/>
    <w:rsid w:val="00587C41"/>
    <w:rsid w:val="00587D8A"/>
    <w:rsid w:val="0059023F"/>
    <w:rsid w:val="005904AA"/>
    <w:rsid w:val="00590958"/>
    <w:rsid w:val="00590EBA"/>
    <w:rsid w:val="005916CA"/>
    <w:rsid w:val="00591760"/>
    <w:rsid w:val="00591C11"/>
    <w:rsid w:val="00592337"/>
    <w:rsid w:val="00592CB2"/>
    <w:rsid w:val="00592F35"/>
    <w:rsid w:val="00593048"/>
    <w:rsid w:val="005934EE"/>
    <w:rsid w:val="0059378F"/>
    <w:rsid w:val="00594217"/>
    <w:rsid w:val="0059491A"/>
    <w:rsid w:val="00594EAC"/>
    <w:rsid w:val="005955B8"/>
    <w:rsid w:val="00595C51"/>
    <w:rsid w:val="005963B1"/>
    <w:rsid w:val="005976E4"/>
    <w:rsid w:val="00597E7E"/>
    <w:rsid w:val="005A0470"/>
    <w:rsid w:val="005A07E1"/>
    <w:rsid w:val="005A0A5E"/>
    <w:rsid w:val="005A0C2B"/>
    <w:rsid w:val="005A14F5"/>
    <w:rsid w:val="005A1C26"/>
    <w:rsid w:val="005A1D9F"/>
    <w:rsid w:val="005A1F38"/>
    <w:rsid w:val="005A23F6"/>
    <w:rsid w:val="005A292E"/>
    <w:rsid w:val="005A2B26"/>
    <w:rsid w:val="005A2FF9"/>
    <w:rsid w:val="005A3558"/>
    <w:rsid w:val="005A4041"/>
    <w:rsid w:val="005A412F"/>
    <w:rsid w:val="005A4578"/>
    <w:rsid w:val="005A47E4"/>
    <w:rsid w:val="005A4971"/>
    <w:rsid w:val="005A4C48"/>
    <w:rsid w:val="005A4D19"/>
    <w:rsid w:val="005A5353"/>
    <w:rsid w:val="005A54BA"/>
    <w:rsid w:val="005A54C2"/>
    <w:rsid w:val="005A5D55"/>
    <w:rsid w:val="005A6597"/>
    <w:rsid w:val="005A70F3"/>
    <w:rsid w:val="005A7349"/>
    <w:rsid w:val="005A7928"/>
    <w:rsid w:val="005A7A3E"/>
    <w:rsid w:val="005B01DF"/>
    <w:rsid w:val="005B0987"/>
    <w:rsid w:val="005B1034"/>
    <w:rsid w:val="005B12EE"/>
    <w:rsid w:val="005B18AF"/>
    <w:rsid w:val="005B1AD3"/>
    <w:rsid w:val="005B237D"/>
    <w:rsid w:val="005B2CD9"/>
    <w:rsid w:val="005B2D35"/>
    <w:rsid w:val="005B335F"/>
    <w:rsid w:val="005B3CE8"/>
    <w:rsid w:val="005B3E95"/>
    <w:rsid w:val="005B41C9"/>
    <w:rsid w:val="005B421D"/>
    <w:rsid w:val="005B4903"/>
    <w:rsid w:val="005B4FCB"/>
    <w:rsid w:val="005B55A6"/>
    <w:rsid w:val="005B5742"/>
    <w:rsid w:val="005B59D3"/>
    <w:rsid w:val="005B5F4A"/>
    <w:rsid w:val="005B6564"/>
    <w:rsid w:val="005B68BD"/>
    <w:rsid w:val="005B7395"/>
    <w:rsid w:val="005B749F"/>
    <w:rsid w:val="005B7FD7"/>
    <w:rsid w:val="005C06C4"/>
    <w:rsid w:val="005C1361"/>
    <w:rsid w:val="005C138B"/>
    <w:rsid w:val="005C1506"/>
    <w:rsid w:val="005C1E00"/>
    <w:rsid w:val="005C23F0"/>
    <w:rsid w:val="005C2C52"/>
    <w:rsid w:val="005C329C"/>
    <w:rsid w:val="005C34CD"/>
    <w:rsid w:val="005C3746"/>
    <w:rsid w:val="005C3A45"/>
    <w:rsid w:val="005C585B"/>
    <w:rsid w:val="005C587F"/>
    <w:rsid w:val="005C596B"/>
    <w:rsid w:val="005C5E3C"/>
    <w:rsid w:val="005C5FC3"/>
    <w:rsid w:val="005C66BD"/>
    <w:rsid w:val="005C6996"/>
    <w:rsid w:val="005C764D"/>
    <w:rsid w:val="005C7741"/>
    <w:rsid w:val="005D0779"/>
    <w:rsid w:val="005D0FC2"/>
    <w:rsid w:val="005D148D"/>
    <w:rsid w:val="005D14C1"/>
    <w:rsid w:val="005D1B87"/>
    <w:rsid w:val="005D1FDD"/>
    <w:rsid w:val="005D2AFD"/>
    <w:rsid w:val="005D36F2"/>
    <w:rsid w:val="005D45F4"/>
    <w:rsid w:val="005D478E"/>
    <w:rsid w:val="005D499B"/>
    <w:rsid w:val="005D538B"/>
    <w:rsid w:val="005D55CF"/>
    <w:rsid w:val="005D58A0"/>
    <w:rsid w:val="005D5F7A"/>
    <w:rsid w:val="005D6264"/>
    <w:rsid w:val="005D6555"/>
    <w:rsid w:val="005D6A5B"/>
    <w:rsid w:val="005D77EA"/>
    <w:rsid w:val="005E02A2"/>
    <w:rsid w:val="005E090E"/>
    <w:rsid w:val="005E1295"/>
    <w:rsid w:val="005E216E"/>
    <w:rsid w:val="005E2547"/>
    <w:rsid w:val="005E263C"/>
    <w:rsid w:val="005E348E"/>
    <w:rsid w:val="005E3C82"/>
    <w:rsid w:val="005E4BC4"/>
    <w:rsid w:val="005E4DFF"/>
    <w:rsid w:val="005E4F98"/>
    <w:rsid w:val="005E55BE"/>
    <w:rsid w:val="005E567D"/>
    <w:rsid w:val="005E6A5A"/>
    <w:rsid w:val="005E6CCE"/>
    <w:rsid w:val="005E7275"/>
    <w:rsid w:val="005E7DEF"/>
    <w:rsid w:val="005E7ECF"/>
    <w:rsid w:val="005F07F4"/>
    <w:rsid w:val="005F0F15"/>
    <w:rsid w:val="005F0FC5"/>
    <w:rsid w:val="005F1069"/>
    <w:rsid w:val="005F13DF"/>
    <w:rsid w:val="005F152D"/>
    <w:rsid w:val="005F156B"/>
    <w:rsid w:val="005F1BF6"/>
    <w:rsid w:val="005F207C"/>
    <w:rsid w:val="005F2215"/>
    <w:rsid w:val="005F23E8"/>
    <w:rsid w:val="005F2571"/>
    <w:rsid w:val="005F2B36"/>
    <w:rsid w:val="005F313F"/>
    <w:rsid w:val="005F39EF"/>
    <w:rsid w:val="005F4DBC"/>
    <w:rsid w:val="005F69B7"/>
    <w:rsid w:val="005F6BFC"/>
    <w:rsid w:val="005F70A0"/>
    <w:rsid w:val="00600134"/>
    <w:rsid w:val="00600550"/>
    <w:rsid w:val="00600660"/>
    <w:rsid w:val="006006E4"/>
    <w:rsid w:val="00600BE8"/>
    <w:rsid w:val="006013A6"/>
    <w:rsid w:val="0060170E"/>
    <w:rsid w:val="0060172C"/>
    <w:rsid w:val="00603064"/>
    <w:rsid w:val="006031BD"/>
    <w:rsid w:val="006032B5"/>
    <w:rsid w:val="006037C9"/>
    <w:rsid w:val="00603C76"/>
    <w:rsid w:val="006043B2"/>
    <w:rsid w:val="006047DD"/>
    <w:rsid w:val="00604BBF"/>
    <w:rsid w:val="006050BF"/>
    <w:rsid w:val="006052BB"/>
    <w:rsid w:val="0060565D"/>
    <w:rsid w:val="00605D65"/>
    <w:rsid w:val="00606160"/>
    <w:rsid w:val="0060663F"/>
    <w:rsid w:val="00606BA7"/>
    <w:rsid w:val="006074B3"/>
    <w:rsid w:val="006076BA"/>
    <w:rsid w:val="00607858"/>
    <w:rsid w:val="00607AE5"/>
    <w:rsid w:val="006100D3"/>
    <w:rsid w:val="006100D4"/>
    <w:rsid w:val="00610130"/>
    <w:rsid w:val="00610143"/>
    <w:rsid w:val="006101AF"/>
    <w:rsid w:val="0061031F"/>
    <w:rsid w:val="0061139B"/>
    <w:rsid w:val="0061157D"/>
    <w:rsid w:val="00611EE4"/>
    <w:rsid w:val="006125BE"/>
    <w:rsid w:val="00612687"/>
    <w:rsid w:val="00612CDE"/>
    <w:rsid w:val="00613F28"/>
    <w:rsid w:val="00614407"/>
    <w:rsid w:val="00614710"/>
    <w:rsid w:val="006147C4"/>
    <w:rsid w:val="00614961"/>
    <w:rsid w:val="00615330"/>
    <w:rsid w:val="006154AB"/>
    <w:rsid w:val="00615DC9"/>
    <w:rsid w:val="00616044"/>
    <w:rsid w:val="00616509"/>
    <w:rsid w:val="00616CCC"/>
    <w:rsid w:val="00616D89"/>
    <w:rsid w:val="0061712B"/>
    <w:rsid w:val="0061730C"/>
    <w:rsid w:val="006200C9"/>
    <w:rsid w:val="00620299"/>
    <w:rsid w:val="006202D0"/>
    <w:rsid w:val="006203A6"/>
    <w:rsid w:val="0062042E"/>
    <w:rsid w:val="00620952"/>
    <w:rsid w:val="00620ED2"/>
    <w:rsid w:val="00621019"/>
    <w:rsid w:val="00621C3A"/>
    <w:rsid w:val="00623AC4"/>
    <w:rsid w:val="00623D3D"/>
    <w:rsid w:val="006245FC"/>
    <w:rsid w:val="00625173"/>
    <w:rsid w:val="00625BC2"/>
    <w:rsid w:val="0062644C"/>
    <w:rsid w:val="006264CF"/>
    <w:rsid w:val="0062660B"/>
    <w:rsid w:val="00626B75"/>
    <w:rsid w:val="00626C39"/>
    <w:rsid w:val="0062707E"/>
    <w:rsid w:val="00627104"/>
    <w:rsid w:val="00627FAE"/>
    <w:rsid w:val="00630C23"/>
    <w:rsid w:val="00630C58"/>
    <w:rsid w:val="00631000"/>
    <w:rsid w:val="0063138E"/>
    <w:rsid w:val="0063175E"/>
    <w:rsid w:val="00632364"/>
    <w:rsid w:val="0063252C"/>
    <w:rsid w:val="0063305A"/>
    <w:rsid w:val="006337DC"/>
    <w:rsid w:val="00634322"/>
    <w:rsid w:val="006351C5"/>
    <w:rsid w:val="00635481"/>
    <w:rsid w:val="0063553F"/>
    <w:rsid w:val="0063593A"/>
    <w:rsid w:val="00635976"/>
    <w:rsid w:val="006363EE"/>
    <w:rsid w:val="006366E2"/>
    <w:rsid w:val="00637416"/>
    <w:rsid w:val="00640038"/>
    <w:rsid w:val="006409F7"/>
    <w:rsid w:val="00641055"/>
    <w:rsid w:val="0064171F"/>
    <w:rsid w:val="00641764"/>
    <w:rsid w:val="00641885"/>
    <w:rsid w:val="006425E4"/>
    <w:rsid w:val="006429AB"/>
    <w:rsid w:val="00642CBA"/>
    <w:rsid w:val="00642E48"/>
    <w:rsid w:val="00642E94"/>
    <w:rsid w:val="00643198"/>
    <w:rsid w:val="0064413C"/>
    <w:rsid w:val="006441A8"/>
    <w:rsid w:val="0064422A"/>
    <w:rsid w:val="00644342"/>
    <w:rsid w:val="00644A11"/>
    <w:rsid w:val="00644B31"/>
    <w:rsid w:val="00645173"/>
    <w:rsid w:val="0064527B"/>
    <w:rsid w:val="006462CE"/>
    <w:rsid w:val="00646E67"/>
    <w:rsid w:val="006470C0"/>
    <w:rsid w:val="00650513"/>
    <w:rsid w:val="00650796"/>
    <w:rsid w:val="00651672"/>
    <w:rsid w:val="00651FB1"/>
    <w:rsid w:val="0065200D"/>
    <w:rsid w:val="006520D1"/>
    <w:rsid w:val="00653768"/>
    <w:rsid w:val="00653789"/>
    <w:rsid w:val="00653BC5"/>
    <w:rsid w:val="00653FC6"/>
    <w:rsid w:val="00654279"/>
    <w:rsid w:val="00654D19"/>
    <w:rsid w:val="006553F8"/>
    <w:rsid w:val="00655837"/>
    <w:rsid w:val="00655E15"/>
    <w:rsid w:val="00655E90"/>
    <w:rsid w:val="00656208"/>
    <w:rsid w:val="0065663F"/>
    <w:rsid w:val="00656A73"/>
    <w:rsid w:val="0065760E"/>
    <w:rsid w:val="00657733"/>
    <w:rsid w:val="00657781"/>
    <w:rsid w:val="00657879"/>
    <w:rsid w:val="0066062E"/>
    <w:rsid w:val="0066177E"/>
    <w:rsid w:val="00661DC2"/>
    <w:rsid w:val="00661DEE"/>
    <w:rsid w:val="00662342"/>
    <w:rsid w:val="006623A3"/>
    <w:rsid w:val="006627D9"/>
    <w:rsid w:val="00662896"/>
    <w:rsid w:val="00662B4D"/>
    <w:rsid w:val="00662D7F"/>
    <w:rsid w:val="00663B4C"/>
    <w:rsid w:val="00664628"/>
    <w:rsid w:val="00665010"/>
    <w:rsid w:val="0066518F"/>
    <w:rsid w:val="00665B62"/>
    <w:rsid w:val="006664D4"/>
    <w:rsid w:val="00666F45"/>
    <w:rsid w:val="00667899"/>
    <w:rsid w:val="00667942"/>
    <w:rsid w:val="00667ED2"/>
    <w:rsid w:val="006700E4"/>
    <w:rsid w:val="0067023B"/>
    <w:rsid w:val="0067058C"/>
    <w:rsid w:val="006705AA"/>
    <w:rsid w:val="0067071D"/>
    <w:rsid w:val="00670A44"/>
    <w:rsid w:val="00670A7F"/>
    <w:rsid w:val="00670D45"/>
    <w:rsid w:val="00670F4D"/>
    <w:rsid w:val="006710C0"/>
    <w:rsid w:val="00671FD6"/>
    <w:rsid w:val="006721C4"/>
    <w:rsid w:val="0067262C"/>
    <w:rsid w:val="00672E8D"/>
    <w:rsid w:val="006730E5"/>
    <w:rsid w:val="00673580"/>
    <w:rsid w:val="0067399C"/>
    <w:rsid w:val="00673F93"/>
    <w:rsid w:val="0067450C"/>
    <w:rsid w:val="006746F5"/>
    <w:rsid w:val="00674D97"/>
    <w:rsid w:val="0067655E"/>
    <w:rsid w:val="0067688B"/>
    <w:rsid w:val="006770D6"/>
    <w:rsid w:val="006774F9"/>
    <w:rsid w:val="0067777B"/>
    <w:rsid w:val="006779FA"/>
    <w:rsid w:val="00677D4A"/>
    <w:rsid w:val="00677F37"/>
    <w:rsid w:val="00680B5D"/>
    <w:rsid w:val="00680BF9"/>
    <w:rsid w:val="00680E26"/>
    <w:rsid w:val="00681015"/>
    <w:rsid w:val="00681246"/>
    <w:rsid w:val="00681775"/>
    <w:rsid w:val="006817C7"/>
    <w:rsid w:val="006818D6"/>
    <w:rsid w:val="006818FB"/>
    <w:rsid w:val="00682569"/>
    <w:rsid w:val="00682F4A"/>
    <w:rsid w:val="00683580"/>
    <w:rsid w:val="00684051"/>
    <w:rsid w:val="00684B47"/>
    <w:rsid w:val="006857E6"/>
    <w:rsid w:val="00685B79"/>
    <w:rsid w:val="0068608C"/>
    <w:rsid w:val="00686C46"/>
    <w:rsid w:val="00686CCE"/>
    <w:rsid w:val="006874DD"/>
    <w:rsid w:val="00687517"/>
    <w:rsid w:val="0068758E"/>
    <w:rsid w:val="006878A3"/>
    <w:rsid w:val="00687CA0"/>
    <w:rsid w:val="006906DC"/>
    <w:rsid w:val="00690722"/>
    <w:rsid w:val="00690A84"/>
    <w:rsid w:val="006914BD"/>
    <w:rsid w:val="006922D5"/>
    <w:rsid w:val="00693140"/>
    <w:rsid w:val="006939D3"/>
    <w:rsid w:val="0069451A"/>
    <w:rsid w:val="00695131"/>
    <w:rsid w:val="006953AB"/>
    <w:rsid w:val="0069565A"/>
    <w:rsid w:val="00695777"/>
    <w:rsid w:val="00695A65"/>
    <w:rsid w:val="00696708"/>
    <w:rsid w:val="0069678A"/>
    <w:rsid w:val="0069679B"/>
    <w:rsid w:val="00696B0E"/>
    <w:rsid w:val="00696FE8"/>
    <w:rsid w:val="00697318"/>
    <w:rsid w:val="006974B8"/>
    <w:rsid w:val="00697A3B"/>
    <w:rsid w:val="00697F12"/>
    <w:rsid w:val="006A010A"/>
    <w:rsid w:val="006A01DA"/>
    <w:rsid w:val="006A04A5"/>
    <w:rsid w:val="006A0754"/>
    <w:rsid w:val="006A077A"/>
    <w:rsid w:val="006A0DCD"/>
    <w:rsid w:val="006A14A7"/>
    <w:rsid w:val="006A1690"/>
    <w:rsid w:val="006A17A1"/>
    <w:rsid w:val="006A17C4"/>
    <w:rsid w:val="006A1E7A"/>
    <w:rsid w:val="006A266B"/>
    <w:rsid w:val="006A299D"/>
    <w:rsid w:val="006A2A06"/>
    <w:rsid w:val="006A2B8C"/>
    <w:rsid w:val="006A2FD7"/>
    <w:rsid w:val="006A36EF"/>
    <w:rsid w:val="006A39AA"/>
    <w:rsid w:val="006A39B5"/>
    <w:rsid w:val="006A3AA9"/>
    <w:rsid w:val="006A3DB2"/>
    <w:rsid w:val="006A3E5E"/>
    <w:rsid w:val="006A4E86"/>
    <w:rsid w:val="006A517E"/>
    <w:rsid w:val="006A5E3E"/>
    <w:rsid w:val="006A62B7"/>
    <w:rsid w:val="006A6EAB"/>
    <w:rsid w:val="006A78BB"/>
    <w:rsid w:val="006A7B01"/>
    <w:rsid w:val="006A7EA1"/>
    <w:rsid w:val="006A7F7D"/>
    <w:rsid w:val="006B048C"/>
    <w:rsid w:val="006B05FC"/>
    <w:rsid w:val="006B07DB"/>
    <w:rsid w:val="006B07E0"/>
    <w:rsid w:val="006B0DB3"/>
    <w:rsid w:val="006B28A4"/>
    <w:rsid w:val="006B2A38"/>
    <w:rsid w:val="006B2BE6"/>
    <w:rsid w:val="006B3293"/>
    <w:rsid w:val="006B3F00"/>
    <w:rsid w:val="006B40D0"/>
    <w:rsid w:val="006B4419"/>
    <w:rsid w:val="006B4574"/>
    <w:rsid w:val="006B4D64"/>
    <w:rsid w:val="006B5145"/>
    <w:rsid w:val="006B5911"/>
    <w:rsid w:val="006B6599"/>
    <w:rsid w:val="006B712F"/>
    <w:rsid w:val="006B7203"/>
    <w:rsid w:val="006B73B7"/>
    <w:rsid w:val="006B7649"/>
    <w:rsid w:val="006C0021"/>
    <w:rsid w:val="006C06BA"/>
    <w:rsid w:val="006C16F0"/>
    <w:rsid w:val="006C17EB"/>
    <w:rsid w:val="006C1811"/>
    <w:rsid w:val="006C189F"/>
    <w:rsid w:val="006C1D08"/>
    <w:rsid w:val="006C2324"/>
    <w:rsid w:val="006C2349"/>
    <w:rsid w:val="006C237E"/>
    <w:rsid w:val="006C273A"/>
    <w:rsid w:val="006C2FC6"/>
    <w:rsid w:val="006C36C8"/>
    <w:rsid w:val="006C3A09"/>
    <w:rsid w:val="006C5A8B"/>
    <w:rsid w:val="006C5B5E"/>
    <w:rsid w:val="006C5CB3"/>
    <w:rsid w:val="006C5DB0"/>
    <w:rsid w:val="006C6410"/>
    <w:rsid w:val="006C6769"/>
    <w:rsid w:val="006C6A0E"/>
    <w:rsid w:val="006C6ACE"/>
    <w:rsid w:val="006C782C"/>
    <w:rsid w:val="006D0306"/>
    <w:rsid w:val="006D03D3"/>
    <w:rsid w:val="006D0A18"/>
    <w:rsid w:val="006D0BB6"/>
    <w:rsid w:val="006D131C"/>
    <w:rsid w:val="006D1473"/>
    <w:rsid w:val="006D1530"/>
    <w:rsid w:val="006D16A2"/>
    <w:rsid w:val="006D191C"/>
    <w:rsid w:val="006D1AE2"/>
    <w:rsid w:val="006D262E"/>
    <w:rsid w:val="006D30BD"/>
    <w:rsid w:val="006D392B"/>
    <w:rsid w:val="006D3ACB"/>
    <w:rsid w:val="006D42D2"/>
    <w:rsid w:val="006D42EF"/>
    <w:rsid w:val="006D4A4F"/>
    <w:rsid w:val="006D4BAD"/>
    <w:rsid w:val="006D5742"/>
    <w:rsid w:val="006D5E24"/>
    <w:rsid w:val="006D5ED8"/>
    <w:rsid w:val="006D653F"/>
    <w:rsid w:val="006D6552"/>
    <w:rsid w:val="006D77C9"/>
    <w:rsid w:val="006D7F19"/>
    <w:rsid w:val="006D7FBE"/>
    <w:rsid w:val="006E0F7B"/>
    <w:rsid w:val="006E1162"/>
    <w:rsid w:val="006E1A95"/>
    <w:rsid w:val="006E1AE2"/>
    <w:rsid w:val="006E1DA6"/>
    <w:rsid w:val="006E201B"/>
    <w:rsid w:val="006E2304"/>
    <w:rsid w:val="006E2316"/>
    <w:rsid w:val="006E26C2"/>
    <w:rsid w:val="006E2CFA"/>
    <w:rsid w:val="006E2E24"/>
    <w:rsid w:val="006E35F6"/>
    <w:rsid w:val="006E38A0"/>
    <w:rsid w:val="006E3F47"/>
    <w:rsid w:val="006E4111"/>
    <w:rsid w:val="006E411A"/>
    <w:rsid w:val="006E4498"/>
    <w:rsid w:val="006E508C"/>
    <w:rsid w:val="006E57E7"/>
    <w:rsid w:val="006E5C82"/>
    <w:rsid w:val="006E5F68"/>
    <w:rsid w:val="006E66C8"/>
    <w:rsid w:val="006E6BEE"/>
    <w:rsid w:val="006E6DE3"/>
    <w:rsid w:val="006E732E"/>
    <w:rsid w:val="006E75A3"/>
    <w:rsid w:val="006E7E69"/>
    <w:rsid w:val="006F04BE"/>
    <w:rsid w:val="006F089F"/>
    <w:rsid w:val="006F08B2"/>
    <w:rsid w:val="006F2409"/>
    <w:rsid w:val="006F29DB"/>
    <w:rsid w:val="006F2AD7"/>
    <w:rsid w:val="006F3454"/>
    <w:rsid w:val="006F3BEA"/>
    <w:rsid w:val="006F3D61"/>
    <w:rsid w:val="006F3E57"/>
    <w:rsid w:val="006F4CC3"/>
    <w:rsid w:val="006F4D95"/>
    <w:rsid w:val="006F4E04"/>
    <w:rsid w:val="006F5279"/>
    <w:rsid w:val="006F56B4"/>
    <w:rsid w:val="006F5BEA"/>
    <w:rsid w:val="006F5BF8"/>
    <w:rsid w:val="006F66A3"/>
    <w:rsid w:val="006F67B2"/>
    <w:rsid w:val="006F6E39"/>
    <w:rsid w:val="006F74CF"/>
    <w:rsid w:val="006F7875"/>
    <w:rsid w:val="006F7993"/>
    <w:rsid w:val="006F7BB8"/>
    <w:rsid w:val="00700DB0"/>
    <w:rsid w:val="00700ECF"/>
    <w:rsid w:val="00700FF4"/>
    <w:rsid w:val="0070117D"/>
    <w:rsid w:val="0070174F"/>
    <w:rsid w:val="00703696"/>
    <w:rsid w:val="007043F5"/>
    <w:rsid w:val="00704C61"/>
    <w:rsid w:val="00704EEB"/>
    <w:rsid w:val="00704F96"/>
    <w:rsid w:val="00705340"/>
    <w:rsid w:val="007056A5"/>
    <w:rsid w:val="00705A91"/>
    <w:rsid w:val="0070632E"/>
    <w:rsid w:val="00706C4C"/>
    <w:rsid w:val="0070766D"/>
    <w:rsid w:val="00707E01"/>
    <w:rsid w:val="00710D11"/>
    <w:rsid w:val="007111C9"/>
    <w:rsid w:val="0071194F"/>
    <w:rsid w:val="00711959"/>
    <w:rsid w:val="00711C03"/>
    <w:rsid w:val="007122D1"/>
    <w:rsid w:val="00712519"/>
    <w:rsid w:val="00712BBA"/>
    <w:rsid w:val="00713842"/>
    <w:rsid w:val="00714224"/>
    <w:rsid w:val="0071423A"/>
    <w:rsid w:val="00715184"/>
    <w:rsid w:val="00715DA6"/>
    <w:rsid w:val="00716472"/>
    <w:rsid w:val="007169B9"/>
    <w:rsid w:val="007170E3"/>
    <w:rsid w:val="007175DE"/>
    <w:rsid w:val="00717CF0"/>
    <w:rsid w:val="00720297"/>
    <w:rsid w:val="00720EED"/>
    <w:rsid w:val="007229E3"/>
    <w:rsid w:val="00722EDC"/>
    <w:rsid w:val="00723301"/>
    <w:rsid w:val="00723472"/>
    <w:rsid w:val="007235D5"/>
    <w:rsid w:val="00724152"/>
    <w:rsid w:val="0072447A"/>
    <w:rsid w:val="007245B9"/>
    <w:rsid w:val="00724762"/>
    <w:rsid w:val="00724B24"/>
    <w:rsid w:val="00724B96"/>
    <w:rsid w:val="007262A7"/>
    <w:rsid w:val="0072649B"/>
    <w:rsid w:val="007268AF"/>
    <w:rsid w:val="00726EB8"/>
    <w:rsid w:val="00727017"/>
    <w:rsid w:val="00727257"/>
    <w:rsid w:val="00727559"/>
    <w:rsid w:val="00730466"/>
    <w:rsid w:val="007308C2"/>
    <w:rsid w:val="00730BD7"/>
    <w:rsid w:val="00730C6B"/>
    <w:rsid w:val="00731AF0"/>
    <w:rsid w:val="00731CD5"/>
    <w:rsid w:val="00731E37"/>
    <w:rsid w:val="00731F9B"/>
    <w:rsid w:val="00732677"/>
    <w:rsid w:val="00732BD7"/>
    <w:rsid w:val="00732CE5"/>
    <w:rsid w:val="0073307E"/>
    <w:rsid w:val="00734609"/>
    <w:rsid w:val="007346CD"/>
    <w:rsid w:val="00734CE7"/>
    <w:rsid w:val="00734ECB"/>
    <w:rsid w:val="00735DC1"/>
    <w:rsid w:val="007361CB"/>
    <w:rsid w:val="00736512"/>
    <w:rsid w:val="00736B7A"/>
    <w:rsid w:val="00737267"/>
    <w:rsid w:val="007404E1"/>
    <w:rsid w:val="00740929"/>
    <w:rsid w:val="00741D7F"/>
    <w:rsid w:val="007423A5"/>
    <w:rsid w:val="007428CB"/>
    <w:rsid w:val="0074292F"/>
    <w:rsid w:val="00742C92"/>
    <w:rsid w:val="00743382"/>
    <w:rsid w:val="007434F5"/>
    <w:rsid w:val="007437D7"/>
    <w:rsid w:val="0074598D"/>
    <w:rsid w:val="00745F09"/>
    <w:rsid w:val="0074685C"/>
    <w:rsid w:val="00746C9F"/>
    <w:rsid w:val="00746DB0"/>
    <w:rsid w:val="00750C80"/>
    <w:rsid w:val="0075142D"/>
    <w:rsid w:val="007514F6"/>
    <w:rsid w:val="007517F1"/>
    <w:rsid w:val="007521A5"/>
    <w:rsid w:val="007525E6"/>
    <w:rsid w:val="007526B5"/>
    <w:rsid w:val="007526CA"/>
    <w:rsid w:val="00753678"/>
    <w:rsid w:val="007549FB"/>
    <w:rsid w:val="007550E6"/>
    <w:rsid w:val="007551B9"/>
    <w:rsid w:val="007556F8"/>
    <w:rsid w:val="00756086"/>
    <w:rsid w:val="007565E3"/>
    <w:rsid w:val="007569AF"/>
    <w:rsid w:val="007569D7"/>
    <w:rsid w:val="00757013"/>
    <w:rsid w:val="00757799"/>
    <w:rsid w:val="007600C0"/>
    <w:rsid w:val="00761918"/>
    <w:rsid w:val="00761AE9"/>
    <w:rsid w:val="00761D3E"/>
    <w:rsid w:val="00762152"/>
    <w:rsid w:val="00763114"/>
    <w:rsid w:val="00763348"/>
    <w:rsid w:val="007634E5"/>
    <w:rsid w:val="00763584"/>
    <w:rsid w:val="00763B4D"/>
    <w:rsid w:val="00763FB7"/>
    <w:rsid w:val="007640BB"/>
    <w:rsid w:val="0076443B"/>
    <w:rsid w:val="007650C4"/>
    <w:rsid w:val="00765F26"/>
    <w:rsid w:val="00766497"/>
    <w:rsid w:val="007667F4"/>
    <w:rsid w:val="00766D34"/>
    <w:rsid w:val="007672E1"/>
    <w:rsid w:val="00767D39"/>
    <w:rsid w:val="007700FA"/>
    <w:rsid w:val="007716D2"/>
    <w:rsid w:val="00771C74"/>
    <w:rsid w:val="00772310"/>
    <w:rsid w:val="007727D0"/>
    <w:rsid w:val="00773496"/>
    <w:rsid w:val="007739BB"/>
    <w:rsid w:val="00773D9D"/>
    <w:rsid w:val="007741F8"/>
    <w:rsid w:val="0077474F"/>
    <w:rsid w:val="00774EBA"/>
    <w:rsid w:val="0077528B"/>
    <w:rsid w:val="00775581"/>
    <w:rsid w:val="00775AC5"/>
    <w:rsid w:val="00775CC0"/>
    <w:rsid w:val="00777285"/>
    <w:rsid w:val="007808E1"/>
    <w:rsid w:val="00780F50"/>
    <w:rsid w:val="00781586"/>
    <w:rsid w:val="007818F1"/>
    <w:rsid w:val="00781F92"/>
    <w:rsid w:val="00781FB3"/>
    <w:rsid w:val="00783381"/>
    <w:rsid w:val="00783552"/>
    <w:rsid w:val="0078485D"/>
    <w:rsid w:val="007856B5"/>
    <w:rsid w:val="007857A0"/>
    <w:rsid w:val="00785C0D"/>
    <w:rsid w:val="00785D39"/>
    <w:rsid w:val="0078603F"/>
    <w:rsid w:val="007865BA"/>
    <w:rsid w:val="007869D0"/>
    <w:rsid w:val="00786BDF"/>
    <w:rsid w:val="00786C1C"/>
    <w:rsid w:val="00786E78"/>
    <w:rsid w:val="00787CA7"/>
    <w:rsid w:val="0079163F"/>
    <w:rsid w:val="00791882"/>
    <w:rsid w:val="00791938"/>
    <w:rsid w:val="00791DBE"/>
    <w:rsid w:val="00791E9E"/>
    <w:rsid w:val="00791FD4"/>
    <w:rsid w:val="00792C0E"/>
    <w:rsid w:val="00792F46"/>
    <w:rsid w:val="00793417"/>
    <w:rsid w:val="00793919"/>
    <w:rsid w:val="007944C9"/>
    <w:rsid w:val="00794FE3"/>
    <w:rsid w:val="007957C9"/>
    <w:rsid w:val="00795A7C"/>
    <w:rsid w:val="00795BF4"/>
    <w:rsid w:val="00795DF6"/>
    <w:rsid w:val="00796460"/>
    <w:rsid w:val="00796A73"/>
    <w:rsid w:val="00796D7B"/>
    <w:rsid w:val="00797268"/>
    <w:rsid w:val="00797563"/>
    <w:rsid w:val="007A0790"/>
    <w:rsid w:val="007A0A91"/>
    <w:rsid w:val="007A1C3B"/>
    <w:rsid w:val="007A2F7D"/>
    <w:rsid w:val="007A3818"/>
    <w:rsid w:val="007A3DB3"/>
    <w:rsid w:val="007A40A1"/>
    <w:rsid w:val="007A46B1"/>
    <w:rsid w:val="007A5814"/>
    <w:rsid w:val="007A5A0D"/>
    <w:rsid w:val="007A5BB8"/>
    <w:rsid w:val="007A6C99"/>
    <w:rsid w:val="007A6CDD"/>
    <w:rsid w:val="007A6E69"/>
    <w:rsid w:val="007A705F"/>
    <w:rsid w:val="007A74A5"/>
    <w:rsid w:val="007A755E"/>
    <w:rsid w:val="007A7EFD"/>
    <w:rsid w:val="007B06A3"/>
    <w:rsid w:val="007B0B98"/>
    <w:rsid w:val="007B0FF5"/>
    <w:rsid w:val="007B1852"/>
    <w:rsid w:val="007B1E43"/>
    <w:rsid w:val="007B1EC2"/>
    <w:rsid w:val="007B244E"/>
    <w:rsid w:val="007B2BA1"/>
    <w:rsid w:val="007B2E13"/>
    <w:rsid w:val="007B3A50"/>
    <w:rsid w:val="007B3D2A"/>
    <w:rsid w:val="007B40E0"/>
    <w:rsid w:val="007B44E3"/>
    <w:rsid w:val="007B4803"/>
    <w:rsid w:val="007B59E0"/>
    <w:rsid w:val="007B5C76"/>
    <w:rsid w:val="007B60D3"/>
    <w:rsid w:val="007B63C0"/>
    <w:rsid w:val="007B6F66"/>
    <w:rsid w:val="007B72D9"/>
    <w:rsid w:val="007B760C"/>
    <w:rsid w:val="007C20B9"/>
    <w:rsid w:val="007C233E"/>
    <w:rsid w:val="007C2602"/>
    <w:rsid w:val="007C2B6C"/>
    <w:rsid w:val="007C2D21"/>
    <w:rsid w:val="007C2EC3"/>
    <w:rsid w:val="007C2F9F"/>
    <w:rsid w:val="007C3122"/>
    <w:rsid w:val="007C3676"/>
    <w:rsid w:val="007C3745"/>
    <w:rsid w:val="007C3A03"/>
    <w:rsid w:val="007C3BBF"/>
    <w:rsid w:val="007C3F05"/>
    <w:rsid w:val="007C4073"/>
    <w:rsid w:val="007C488B"/>
    <w:rsid w:val="007C4C7D"/>
    <w:rsid w:val="007C4D07"/>
    <w:rsid w:val="007C56DE"/>
    <w:rsid w:val="007C5A25"/>
    <w:rsid w:val="007C6067"/>
    <w:rsid w:val="007C61E7"/>
    <w:rsid w:val="007C6384"/>
    <w:rsid w:val="007C6679"/>
    <w:rsid w:val="007C6A13"/>
    <w:rsid w:val="007C711C"/>
    <w:rsid w:val="007C7369"/>
    <w:rsid w:val="007C74B7"/>
    <w:rsid w:val="007D01C7"/>
    <w:rsid w:val="007D04E2"/>
    <w:rsid w:val="007D06D4"/>
    <w:rsid w:val="007D0E9A"/>
    <w:rsid w:val="007D0F46"/>
    <w:rsid w:val="007D1104"/>
    <w:rsid w:val="007D11A5"/>
    <w:rsid w:val="007D12E0"/>
    <w:rsid w:val="007D156F"/>
    <w:rsid w:val="007D178F"/>
    <w:rsid w:val="007D1E7C"/>
    <w:rsid w:val="007D34E3"/>
    <w:rsid w:val="007D3E0C"/>
    <w:rsid w:val="007D3F5A"/>
    <w:rsid w:val="007D42A3"/>
    <w:rsid w:val="007D4E72"/>
    <w:rsid w:val="007D52D0"/>
    <w:rsid w:val="007D5B35"/>
    <w:rsid w:val="007D5D99"/>
    <w:rsid w:val="007D7014"/>
    <w:rsid w:val="007D7044"/>
    <w:rsid w:val="007D746A"/>
    <w:rsid w:val="007D7702"/>
    <w:rsid w:val="007E10A2"/>
    <w:rsid w:val="007E24DD"/>
    <w:rsid w:val="007E266B"/>
    <w:rsid w:val="007E34BC"/>
    <w:rsid w:val="007E3618"/>
    <w:rsid w:val="007E3855"/>
    <w:rsid w:val="007E4383"/>
    <w:rsid w:val="007E4B81"/>
    <w:rsid w:val="007E4CEC"/>
    <w:rsid w:val="007E54CF"/>
    <w:rsid w:val="007E61C2"/>
    <w:rsid w:val="007E6A68"/>
    <w:rsid w:val="007E79EB"/>
    <w:rsid w:val="007F029D"/>
    <w:rsid w:val="007F0955"/>
    <w:rsid w:val="007F1E86"/>
    <w:rsid w:val="007F2789"/>
    <w:rsid w:val="007F285B"/>
    <w:rsid w:val="007F2FC3"/>
    <w:rsid w:val="007F3729"/>
    <w:rsid w:val="007F4D11"/>
    <w:rsid w:val="007F5093"/>
    <w:rsid w:val="007F5515"/>
    <w:rsid w:val="007F5673"/>
    <w:rsid w:val="007F5780"/>
    <w:rsid w:val="007F6448"/>
    <w:rsid w:val="007F6EAC"/>
    <w:rsid w:val="007F72AE"/>
    <w:rsid w:val="007F7501"/>
    <w:rsid w:val="007F7BDD"/>
    <w:rsid w:val="007F7D59"/>
    <w:rsid w:val="00800261"/>
    <w:rsid w:val="008006B7"/>
    <w:rsid w:val="008009DE"/>
    <w:rsid w:val="00800C88"/>
    <w:rsid w:val="00801728"/>
    <w:rsid w:val="0080190D"/>
    <w:rsid w:val="0080204C"/>
    <w:rsid w:val="008021D7"/>
    <w:rsid w:val="00802889"/>
    <w:rsid w:val="008033D4"/>
    <w:rsid w:val="00803D11"/>
    <w:rsid w:val="00803E5E"/>
    <w:rsid w:val="0080499A"/>
    <w:rsid w:val="00804A04"/>
    <w:rsid w:val="0080570D"/>
    <w:rsid w:val="00805B97"/>
    <w:rsid w:val="00805C7A"/>
    <w:rsid w:val="00805EAA"/>
    <w:rsid w:val="00806597"/>
    <w:rsid w:val="00806D4B"/>
    <w:rsid w:val="00807288"/>
    <w:rsid w:val="008077B0"/>
    <w:rsid w:val="00807958"/>
    <w:rsid w:val="00807B86"/>
    <w:rsid w:val="00807C00"/>
    <w:rsid w:val="00807D5E"/>
    <w:rsid w:val="00807DE4"/>
    <w:rsid w:val="008102A9"/>
    <w:rsid w:val="00810A6E"/>
    <w:rsid w:val="00811158"/>
    <w:rsid w:val="00812175"/>
    <w:rsid w:val="008121D9"/>
    <w:rsid w:val="0081235A"/>
    <w:rsid w:val="00812DBF"/>
    <w:rsid w:val="00813276"/>
    <w:rsid w:val="00813466"/>
    <w:rsid w:val="00813B18"/>
    <w:rsid w:val="00813BEB"/>
    <w:rsid w:val="00813D6B"/>
    <w:rsid w:val="00814720"/>
    <w:rsid w:val="00814943"/>
    <w:rsid w:val="00814C76"/>
    <w:rsid w:val="00814D94"/>
    <w:rsid w:val="0081563B"/>
    <w:rsid w:val="008161C8"/>
    <w:rsid w:val="008164AC"/>
    <w:rsid w:val="0081659D"/>
    <w:rsid w:val="008169EE"/>
    <w:rsid w:val="00816A76"/>
    <w:rsid w:val="008172BA"/>
    <w:rsid w:val="008177B4"/>
    <w:rsid w:val="00817925"/>
    <w:rsid w:val="00817C8E"/>
    <w:rsid w:val="00817D31"/>
    <w:rsid w:val="00817FFE"/>
    <w:rsid w:val="0082006B"/>
    <w:rsid w:val="0082168E"/>
    <w:rsid w:val="00821715"/>
    <w:rsid w:val="008219C9"/>
    <w:rsid w:val="00822010"/>
    <w:rsid w:val="00822391"/>
    <w:rsid w:val="00822534"/>
    <w:rsid w:val="00822934"/>
    <w:rsid w:val="00822C35"/>
    <w:rsid w:val="00823426"/>
    <w:rsid w:val="00824650"/>
    <w:rsid w:val="00824B48"/>
    <w:rsid w:val="00825160"/>
    <w:rsid w:val="008268D7"/>
    <w:rsid w:val="0082725E"/>
    <w:rsid w:val="008278E4"/>
    <w:rsid w:val="00827F64"/>
    <w:rsid w:val="00830927"/>
    <w:rsid w:val="00830D4F"/>
    <w:rsid w:val="00831178"/>
    <w:rsid w:val="008318D4"/>
    <w:rsid w:val="00831971"/>
    <w:rsid w:val="00831C22"/>
    <w:rsid w:val="00831F28"/>
    <w:rsid w:val="00831F79"/>
    <w:rsid w:val="00832156"/>
    <w:rsid w:val="0083216E"/>
    <w:rsid w:val="008322D4"/>
    <w:rsid w:val="00832AF2"/>
    <w:rsid w:val="00832B77"/>
    <w:rsid w:val="008331B7"/>
    <w:rsid w:val="00833474"/>
    <w:rsid w:val="00833D4D"/>
    <w:rsid w:val="00833EA6"/>
    <w:rsid w:val="0083423D"/>
    <w:rsid w:val="00834719"/>
    <w:rsid w:val="008353BA"/>
    <w:rsid w:val="00835520"/>
    <w:rsid w:val="00835D82"/>
    <w:rsid w:val="00835EF4"/>
    <w:rsid w:val="008365DD"/>
    <w:rsid w:val="0083676C"/>
    <w:rsid w:val="008369B1"/>
    <w:rsid w:val="0083795D"/>
    <w:rsid w:val="00837CE7"/>
    <w:rsid w:val="00837D1E"/>
    <w:rsid w:val="00840284"/>
    <w:rsid w:val="00840839"/>
    <w:rsid w:val="008409EF"/>
    <w:rsid w:val="00840C35"/>
    <w:rsid w:val="0084137A"/>
    <w:rsid w:val="00841F47"/>
    <w:rsid w:val="00842EC9"/>
    <w:rsid w:val="00843609"/>
    <w:rsid w:val="0084375A"/>
    <w:rsid w:val="00843832"/>
    <w:rsid w:val="00843F73"/>
    <w:rsid w:val="00844525"/>
    <w:rsid w:val="00844627"/>
    <w:rsid w:val="00844CC4"/>
    <w:rsid w:val="00844D25"/>
    <w:rsid w:val="00845086"/>
    <w:rsid w:val="008452F2"/>
    <w:rsid w:val="0084545E"/>
    <w:rsid w:val="008456F5"/>
    <w:rsid w:val="0084582B"/>
    <w:rsid w:val="00845920"/>
    <w:rsid w:val="00845D2D"/>
    <w:rsid w:val="00846C4D"/>
    <w:rsid w:val="00847775"/>
    <w:rsid w:val="00850165"/>
    <w:rsid w:val="008502C1"/>
    <w:rsid w:val="00851EEC"/>
    <w:rsid w:val="00851F77"/>
    <w:rsid w:val="00852F1A"/>
    <w:rsid w:val="00853AA7"/>
    <w:rsid w:val="00853B16"/>
    <w:rsid w:val="00853CA9"/>
    <w:rsid w:val="00854073"/>
    <w:rsid w:val="00854E29"/>
    <w:rsid w:val="00854F11"/>
    <w:rsid w:val="00854F8F"/>
    <w:rsid w:val="008557C0"/>
    <w:rsid w:val="0085586E"/>
    <w:rsid w:val="00855AB5"/>
    <w:rsid w:val="00855EE2"/>
    <w:rsid w:val="00855F9B"/>
    <w:rsid w:val="0085604B"/>
    <w:rsid w:val="0085654F"/>
    <w:rsid w:val="00856590"/>
    <w:rsid w:val="00857597"/>
    <w:rsid w:val="00857EF5"/>
    <w:rsid w:val="008604E9"/>
    <w:rsid w:val="0086089B"/>
    <w:rsid w:val="00860D43"/>
    <w:rsid w:val="00861159"/>
    <w:rsid w:val="008611CF"/>
    <w:rsid w:val="00861410"/>
    <w:rsid w:val="008614FB"/>
    <w:rsid w:val="008618E0"/>
    <w:rsid w:val="00862FAB"/>
    <w:rsid w:val="008631AA"/>
    <w:rsid w:val="008632B7"/>
    <w:rsid w:val="008639AC"/>
    <w:rsid w:val="00864103"/>
    <w:rsid w:val="00864636"/>
    <w:rsid w:val="008646D2"/>
    <w:rsid w:val="00864862"/>
    <w:rsid w:val="00864D0F"/>
    <w:rsid w:val="00864F13"/>
    <w:rsid w:val="008669EA"/>
    <w:rsid w:val="00866A3E"/>
    <w:rsid w:val="00867133"/>
    <w:rsid w:val="008675B0"/>
    <w:rsid w:val="008675FF"/>
    <w:rsid w:val="00867E5F"/>
    <w:rsid w:val="008703FD"/>
    <w:rsid w:val="0087099B"/>
    <w:rsid w:val="00870AA3"/>
    <w:rsid w:val="00870EF0"/>
    <w:rsid w:val="008712AC"/>
    <w:rsid w:val="00871791"/>
    <w:rsid w:val="00872258"/>
    <w:rsid w:val="0087276B"/>
    <w:rsid w:val="00872894"/>
    <w:rsid w:val="00872BB0"/>
    <w:rsid w:val="00872C90"/>
    <w:rsid w:val="008730CE"/>
    <w:rsid w:val="008731C7"/>
    <w:rsid w:val="00873BE9"/>
    <w:rsid w:val="0087406D"/>
    <w:rsid w:val="00874134"/>
    <w:rsid w:val="0087413F"/>
    <w:rsid w:val="00874523"/>
    <w:rsid w:val="00874537"/>
    <w:rsid w:val="008746A8"/>
    <w:rsid w:val="00874911"/>
    <w:rsid w:val="008750CA"/>
    <w:rsid w:val="008761D5"/>
    <w:rsid w:val="008764BB"/>
    <w:rsid w:val="00877163"/>
    <w:rsid w:val="0087769E"/>
    <w:rsid w:val="008776E3"/>
    <w:rsid w:val="00880255"/>
    <w:rsid w:val="00882063"/>
    <w:rsid w:val="00882259"/>
    <w:rsid w:val="00882FB9"/>
    <w:rsid w:val="00883CA1"/>
    <w:rsid w:val="008841A5"/>
    <w:rsid w:val="008844BE"/>
    <w:rsid w:val="00884E69"/>
    <w:rsid w:val="00884EE3"/>
    <w:rsid w:val="0088505D"/>
    <w:rsid w:val="0088579C"/>
    <w:rsid w:val="00885B84"/>
    <w:rsid w:val="00890CA0"/>
    <w:rsid w:val="00890E7A"/>
    <w:rsid w:val="0089121F"/>
    <w:rsid w:val="0089177B"/>
    <w:rsid w:val="0089209E"/>
    <w:rsid w:val="00892321"/>
    <w:rsid w:val="008924E1"/>
    <w:rsid w:val="00892F70"/>
    <w:rsid w:val="00892F81"/>
    <w:rsid w:val="008931A8"/>
    <w:rsid w:val="008939F4"/>
    <w:rsid w:val="00893C47"/>
    <w:rsid w:val="00893DBC"/>
    <w:rsid w:val="0089470E"/>
    <w:rsid w:val="00894A9B"/>
    <w:rsid w:val="00894F86"/>
    <w:rsid w:val="00894FB5"/>
    <w:rsid w:val="00895300"/>
    <w:rsid w:val="008956B6"/>
    <w:rsid w:val="00895825"/>
    <w:rsid w:val="008965AE"/>
    <w:rsid w:val="00896625"/>
    <w:rsid w:val="00896AA5"/>
    <w:rsid w:val="00896C96"/>
    <w:rsid w:val="00897142"/>
    <w:rsid w:val="008972E0"/>
    <w:rsid w:val="00897477"/>
    <w:rsid w:val="008978BB"/>
    <w:rsid w:val="00897E5D"/>
    <w:rsid w:val="008A0B92"/>
    <w:rsid w:val="008A0C96"/>
    <w:rsid w:val="008A103D"/>
    <w:rsid w:val="008A13BA"/>
    <w:rsid w:val="008A1D6B"/>
    <w:rsid w:val="008A1F2B"/>
    <w:rsid w:val="008A1F8F"/>
    <w:rsid w:val="008A21B0"/>
    <w:rsid w:val="008A240D"/>
    <w:rsid w:val="008A2FC3"/>
    <w:rsid w:val="008A3494"/>
    <w:rsid w:val="008A388F"/>
    <w:rsid w:val="008A3DE6"/>
    <w:rsid w:val="008A3F1A"/>
    <w:rsid w:val="008A45D5"/>
    <w:rsid w:val="008A477D"/>
    <w:rsid w:val="008A490C"/>
    <w:rsid w:val="008A4BA5"/>
    <w:rsid w:val="008A4E85"/>
    <w:rsid w:val="008A5D16"/>
    <w:rsid w:val="008A6030"/>
    <w:rsid w:val="008A655C"/>
    <w:rsid w:val="008A70C0"/>
    <w:rsid w:val="008A71F5"/>
    <w:rsid w:val="008A7519"/>
    <w:rsid w:val="008A776A"/>
    <w:rsid w:val="008B0550"/>
    <w:rsid w:val="008B095C"/>
    <w:rsid w:val="008B0B9A"/>
    <w:rsid w:val="008B0EE9"/>
    <w:rsid w:val="008B151B"/>
    <w:rsid w:val="008B2030"/>
    <w:rsid w:val="008B2157"/>
    <w:rsid w:val="008B2243"/>
    <w:rsid w:val="008B2778"/>
    <w:rsid w:val="008B2A8A"/>
    <w:rsid w:val="008B39DA"/>
    <w:rsid w:val="008B448D"/>
    <w:rsid w:val="008B45B3"/>
    <w:rsid w:val="008B4C6F"/>
    <w:rsid w:val="008B4C93"/>
    <w:rsid w:val="008B5616"/>
    <w:rsid w:val="008B5707"/>
    <w:rsid w:val="008B57AC"/>
    <w:rsid w:val="008B5B08"/>
    <w:rsid w:val="008B5DDA"/>
    <w:rsid w:val="008B61E6"/>
    <w:rsid w:val="008B64D4"/>
    <w:rsid w:val="008B6DFC"/>
    <w:rsid w:val="008B77E5"/>
    <w:rsid w:val="008B7AFF"/>
    <w:rsid w:val="008B7FD3"/>
    <w:rsid w:val="008C0BEC"/>
    <w:rsid w:val="008C0C44"/>
    <w:rsid w:val="008C1738"/>
    <w:rsid w:val="008C1F2C"/>
    <w:rsid w:val="008C1FB1"/>
    <w:rsid w:val="008C3240"/>
    <w:rsid w:val="008C3819"/>
    <w:rsid w:val="008C3AEF"/>
    <w:rsid w:val="008C3AF6"/>
    <w:rsid w:val="008C3B55"/>
    <w:rsid w:val="008C4748"/>
    <w:rsid w:val="008C54B5"/>
    <w:rsid w:val="008C550F"/>
    <w:rsid w:val="008C5A91"/>
    <w:rsid w:val="008C5D37"/>
    <w:rsid w:val="008C66A5"/>
    <w:rsid w:val="008C6875"/>
    <w:rsid w:val="008C6D3C"/>
    <w:rsid w:val="008C6DC4"/>
    <w:rsid w:val="008C71A8"/>
    <w:rsid w:val="008C7531"/>
    <w:rsid w:val="008C792D"/>
    <w:rsid w:val="008D04A8"/>
    <w:rsid w:val="008D0951"/>
    <w:rsid w:val="008D0953"/>
    <w:rsid w:val="008D1139"/>
    <w:rsid w:val="008D1A9F"/>
    <w:rsid w:val="008D1D5F"/>
    <w:rsid w:val="008D2DC4"/>
    <w:rsid w:val="008D2F2B"/>
    <w:rsid w:val="008D31DA"/>
    <w:rsid w:val="008D349A"/>
    <w:rsid w:val="008D3DDA"/>
    <w:rsid w:val="008D4730"/>
    <w:rsid w:val="008D54AD"/>
    <w:rsid w:val="008D54B5"/>
    <w:rsid w:val="008D5949"/>
    <w:rsid w:val="008D5A7A"/>
    <w:rsid w:val="008D5D74"/>
    <w:rsid w:val="008D7674"/>
    <w:rsid w:val="008D7816"/>
    <w:rsid w:val="008D79DC"/>
    <w:rsid w:val="008D7DBC"/>
    <w:rsid w:val="008E21F0"/>
    <w:rsid w:val="008E291F"/>
    <w:rsid w:val="008E29BE"/>
    <w:rsid w:val="008E3024"/>
    <w:rsid w:val="008E306F"/>
    <w:rsid w:val="008E30E8"/>
    <w:rsid w:val="008E3308"/>
    <w:rsid w:val="008E346E"/>
    <w:rsid w:val="008E402E"/>
    <w:rsid w:val="008E420D"/>
    <w:rsid w:val="008E4816"/>
    <w:rsid w:val="008E49B1"/>
    <w:rsid w:val="008E4E4A"/>
    <w:rsid w:val="008E537A"/>
    <w:rsid w:val="008E5CFC"/>
    <w:rsid w:val="008E5D3E"/>
    <w:rsid w:val="008E5D59"/>
    <w:rsid w:val="008E628C"/>
    <w:rsid w:val="008E6C2D"/>
    <w:rsid w:val="008E6CF0"/>
    <w:rsid w:val="008E71C1"/>
    <w:rsid w:val="008E7857"/>
    <w:rsid w:val="008F043C"/>
    <w:rsid w:val="008F078C"/>
    <w:rsid w:val="008F08A3"/>
    <w:rsid w:val="008F0CE5"/>
    <w:rsid w:val="008F12D0"/>
    <w:rsid w:val="008F20F9"/>
    <w:rsid w:val="008F2926"/>
    <w:rsid w:val="008F2963"/>
    <w:rsid w:val="008F2AF1"/>
    <w:rsid w:val="008F2FA9"/>
    <w:rsid w:val="008F30C1"/>
    <w:rsid w:val="008F3C29"/>
    <w:rsid w:val="008F47E0"/>
    <w:rsid w:val="008F5042"/>
    <w:rsid w:val="008F5C3C"/>
    <w:rsid w:val="008F5F86"/>
    <w:rsid w:val="008F60A1"/>
    <w:rsid w:val="008F6117"/>
    <w:rsid w:val="008F6602"/>
    <w:rsid w:val="008F6605"/>
    <w:rsid w:val="008F6CBD"/>
    <w:rsid w:val="009007CB"/>
    <w:rsid w:val="00901254"/>
    <w:rsid w:val="00902D64"/>
    <w:rsid w:val="00902DE7"/>
    <w:rsid w:val="00903B78"/>
    <w:rsid w:val="00904D5A"/>
    <w:rsid w:val="00904DAA"/>
    <w:rsid w:val="009057EC"/>
    <w:rsid w:val="009059BD"/>
    <w:rsid w:val="00905D3B"/>
    <w:rsid w:val="00905DA6"/>
    <w:rsid w:val="00905EAA"/>
    <w:rsid w:val="009060C4"/>
    <w:rsid w:val="0090686C"/>
    <w:rsid w:val="009070BA"/>
    <w:rsid w:val="00907A9D"/>
    <w:rsid w:val="009106DA"/>
    <w:rsid w:val="00911026"/>
    <w:rsid w:val="009113CD"/>
    <w:rsid w:val="00912013"/>
    <w:rsid w:val="00912685"/>
    <w:rsid w:val="009136EC"/>
    <w:rsid w:val="009137A4"/>
    <w:rsid w:val="009141EF"/>
    <w:rsid w:val="0091468D"/>
    <w:rsid w:val="00914A11"/>
    <w:rsid w:val="00914B4A"/>
    <w:rsid w:val="00914CC9"/>
    <w:rsid w:val="009150F7"/>
    <w:rsid w:val="009152A3"/>
    <w:rsid w:val="009153C5"/>
    <w:rsid w:val="00915B3F"/>
    <w:rsid w:val="00915B80"/>
    <w:rsid w:val="0091691F"/>
    <w:rsid w:val="0091705C"/>
    <w:rsid w:val="00917CD9"/>
    <w:rsid w:val="009208D2"/>
    <w:rsid w:val="00920D7A"/>
    <w:rsid w:val="00921AFF"/>
    <w:rsid w:val="00921D24"/>
    <w:rsid w:val="00921D8D"/>
    <w:rsid w:val="0092223F"/>
    <w:rsid w:val="00922C4F"/>
    <w:rsid w:val="00922D72"/>
    <w:rsid w:val="00922D73"/>
    <w:rsid w:val="009239A7"/>
    <w:rsid w:val="00923AF7"/>
    <w:rsid w:val="00924088"/>
    <w:rsid w:val="009240FB"/>
    <w:rsid w:val="0092414F"/>
    <w:rsid w:val="00924DCA"/>
    <w:rsid w:val="0092514D"/>
    <w:rsid w:val="00925D55"/>
    <w:rsid w:val="00926468"/>
    <w:rsid w:val="00926690"/>
    <w:rsid w:val="0092686B"/>
    <w:rsid w:val="00927320"/>
    <w:rsid w:val="00927E44"/>
    <w:rsid w:val="00927EC1"/>
    <w:rsid w:val="00932531"/>
    <w:rsid w:val="0093294F"/>
    <w:rsid w:val="009338A3"/>
    <w:rsid w:val="0093512B"/>
    <w:rsid w:val="0093579E"/>
    <w:rsid w:val="00935AEB"/>
    <w:rsid w:val="00935F61"/>
    <w:rsid w:val="0093725C"/>
    <w:rsid w:val="009379DC"/>
    <w:rsid w:val="009407AD"/>
    <w:rsid w:val="00940BC6"/>
    <w:rsid w:val="0094189B"/>
    <w:rsid w:val="00941B8B"/>
    <w:rsid w:val="00941C81"/>
    <w:rsid w:val="00941CE2"/>
    <w:rsid w:val="00942D0B"/>
    <w:rsid w:val="00942E50"/>
    <w:rsid w:val="00942F78"/>
    <w:rsid w:val="009435D6"/>
    <w:rsid w:val="0094392F"/>
    <w:rsid w:val="009448EE"/>
    <w:rsid w:val="00944F22"/>
    <w:rsid w:val="0094538B"/>
    <w:rsid w:val="009455BF"/>
    <w:rsid w:val="00945ABD"/>
    <w:rsid w:val="00946222"/>
    <w:rsid w:val="00946C57"/>
    <w:rsid w:val="009473F7"/>
    <w:rsid w:val="00947B9D"/>
    <w:rsid w:val="00947ED9"/>
    <w:rsid w:val="009501A5"/>
    <w:rsid w:val="00950474"/>
    <w:rsid w:val="009504C3"/>
    <w:rsid w:val="00950FB0"/>
    <w:rsid w:val="009517BD"/>
    <w:rsid w:val="00951859"/>
    <w:rsid w:val="00951BF7"/>
    <w:rsid w:val="00952952"/>
    <w:rsid w:val="00952C13"/>
    <w:rsid w:val="00952FC4"/>
    <w:rsid w:val="00953A42"/>
    <w:rsid w:val="00953F05"/>
    <w:rsid w:val="00954FE9"/>
    <w:rsid w:val="009557B1"/>
    <w:rsid w:val="00955EDA"/>
    <w:rsid w:val="00956A1C"/>
    <w:rsid w:val="009571A2"/>
    <w:rsid w:val="00957B3A"/>
    <w:rsid w:val="00960397"/>
    <w:rsid w:val="0096102D"/>
    <w:rsid w:val="009612E3"/>
    <w:rsid w:val="00961A86"/>
    <w:rsid w:val="0096203D"/>
    <w:rsid w:val="009630C8"/>
    <w:rsid w:val="0096388B"/>
    <w:rsid w:val="0096392D"/>
    <w:rsid w:val="009645FD"/>
    <w:rsid w:val="009648C3"/>
    <w:rsid w:val="009650FD"/>
    <w:rsid w:val="009651C9"/>
    <w:rsid w:val="00965931"/>
    <w:rsid w:val="00965C5B"/>
    <w:rsid w:val="00966A7C"/>
    <w:rsid w:val="00967235"/>
    <w:rsid w:val="00967ED2"/>
    <w:rsid w:val="009702C4"/>
    <w:rsid w:val="00970C7F"/>
    <w:rsid w:val="00970CB7"/>
    <w:rsid w:val="009719EC"/>
    <w:rsid w:val="00971BB3"/>
    <w:rsid w:val="0097222A"/>
    <w:rsid w:val="009725AD"/>
    <w:rsid w:val="00972D2C"/>
    <w:rsid w:val="00973335"/>
    <w:rsid w:val="0097343D"/>
    <w:rsid w:val="0097379C"/>
    <w:rsid w:val="00973B82"/>
    <w:rsid w:val="009745C5"/>
    <w:rsid w:val="009747D0"/>
    <w:rsid w:val="00974D47"/>
    <w:rsid w:val="00975CBA"/>
    <w:rsid w:val="0097615F"/>
    <w:rsid w:val="00976250"/>
    <w:rsid w:val="0097640F"/>
    <w:rsid w:val="00976430"/>
    <w:rsid w:val="0098020A"/>
    <w:rsid w:val="00980768"/>
    <w:rsid w:val="009807E5"/>
    <w:rsid w:val="00981A52"/>
    <w:rsid w:val="00981AF3"/>
    <w:rsid w:val="00982674"/>
    <w:rsid w:val="00982F29"/>
    <w:rsid w:val="00982FED"/>
    <w:rsid w:val="00983173"/>
    <w:rsid w:val="00983392"/>
    <w:rsid w:val="009841E1"/>
    <w:rsid w:val="00984ACE"/>
    <w:rsid w:val="00984E87"/>
    <w:rsid w:val="00984ECD"/>
    <w:rsid w:val="0098549F"/>
    <w:rsid w:val="00985BB8"/>
    <w:rsid w:val="00985D2B"/>
    <w:rsid w:val="0098653C"/>
    <w:rsid w:val="00986829"/>
    <w:rsid w:val="0098699E"/>
    <w:rsid w:val="00986B2E"/>
    <w:rsid w:val="00986E21"/>
    <w:rsid w:val="00986E4D"/>
    <w:rsid w:val="00986F7E"/>
    <w:rsid w:val="00986FDA"/>
    <w:rsid w:val="00987549"/>
    <w:rsid w:val="00987B7B"/>
    <w:rsid w:val="00990038"/>
    <w:rsid w:val="009904CC"/>
    <w:rsid w:val="00990625"/>
    <w:rsid w:val="00990E6F"/>
    <w:rsid w:val="00990E75"/>
    <w:rsid w:val="00990F87"/>
    <w:rsid w:val="0099134F"/>
    <w:rsid w:val="009914D6"/>
    <w:rsid w:val="00991515"/>
    <w:rsid w:val="00992175"/>
    <w:rsid w:val="00992411"/>
    <w:rsid w:val="00992CE8"/>
    <w:rsid w:val="00992EF0"/>
    <w:rsid w:val="0099308E"/>
    <w:rsid w:val="00993550"/>
    <w:rsid w:val="00993576"/>
    <w:rsid w:val="00993995"/>
    <w:rsid w:val="00993D9A"/>
    <w:rsid w:val="00993DD6"/>
    <w:rsid w:val="0099463F"/>
    <w:rsid w:val="00994FCA"/>
    <w:rsid w:val="009954AC"/>
    <w:rsid w:val="00995FD5"/>
    <w:rsid w:val="00997A17"/>
    <w:rsid w:val="00997B95"/>
    <w:rsid w:val="009A028C"/>
    <w:rsid w:val="009A0512"/>
    <w:rsid w:val="009A170A"/>
    <w:rsid w:val="009A1796"/>
    <w:rsid w:val="009A2424"/>
    <w:rsid w:val="009A24D7"/>
    <w:rsid w:val="009A28BE"/>
    <w:rsid w:val="009A3692"/>
    <w:rsid w:val="009A3A12"/>
    <w:rsid w:val="009A3A2B"/>
    <w:rsid w:val="009A3E60"/>
    <w:rsid w:val="009A3F59"/>
    <w:rsid w:val="009A3FA3"/>
    <w:rsid w:val="009A4669"/>
    <w:rsid w:val="009A484A"/>
    <w:rsid w:val="009A5510"/>
    <w:rsid w:val="009A5EAC"/>
    <w:rsid w:val="009A6EE7"/>
    <w:rsid w:val="009A75AA"/>
    <w:rsid w:val="009A7A39"/>
    <w:rsid w:val="009B070F"/>
    <w:rsid w:val="009B0F14"/>
    <w:rsid w:val="009B1402"/>
    <w:rsid w:val="009B146C"/>
    <w:rsid w:val="009B188D"/>
    <w:rsid w:val="009B1A91"/>
    <w:rsid w:val="009B1CFD"/>
    <w:rsid w:val="009B24EB"/>
    <w:rsid w:val="009B2586"/>
    <w:rsid w:val="009B34A2"/>
    <w:rsid w:val="009B3640"/>
    <w:rsid w:val="009B39C2"/>
    <w:rsid w:val="009B4375"/>
    <w:rsid w:val="009B4540"/>
    <w:rsid w:val="009B57C0"/>
    <w:rsid w:val="009B60B3"/>
    <w:rsid w:val="009B6291"/>
    <w:rsid w:val="009B713D"/>
    <w:rsid w:val="009B76A7"/>
    <w:rsid w:val="009B7815"/>
    <w:rsid w:val="009B7A59"/>
    <w:rsid w:val="009B7AB8"/>
    <w:rsid w:val="009C0415"/>
    <w:rsid w:val="009C04FA"/>
    <w:rsid w:val="009C10EC"/>
    <w:rsid w:val="009C1340"/>
    <w:rsid w:val="009C1484"/>
    <w:rsid w:val="009C1695"/>
    <w:rsid w:val="009C1E1D"/>
    <w:rsid w:val="009C2099"/>
    <w:rsid w:val="009C2F6E"/>
    <w:rsid w:val="009C32A1"/>
    <w:rsid w:val="009C35A6"/>
    <w:rsid w:val="009C3670"/>
    <w:rsid w:val="009C3C78"/>
    <w:rsid w:val="009C3C82"/>
    <w:rsid w:val="009C41EE"/>
    <w:rsid w:val="009C4432"/>
    <w:rsid w:val="009C455B"/>
    <w:rsid w:val="009C47C9"/>
    <w:rsid w:val="009C4C14"/>
    <w:rsid w:val="009C4CC1"/>
    <w:rsid w:val="009C4D89"/>
    <w:rsid w:val="009C5355"/>
    <w:rsid w:val="009C54B2"/>
    <w:rsid w:val="009C5A1D"/>
    <w:rsid w:val="009C6408"/>
    <w:rsid w:val="009C646C"/>
    <w:rsid w:val="009C6821"/>
    <w:rsid w:val="009C7BA0"/>
    <w:rsid w:val="009C7C45"/>
    <w:rsid w:val="009D0D98"/>
    <w:rsid w:val="009D0F26"/>
    <w:rsid w:val="009D137F"/>
    <w:rsid w:val="009D1F6C"/>
    <w:rsid w:val="009D1F86"/>
    <w:rsid w:val="009D239F"/>
    <w:rsid w:val="009D2522"/>
    <w:rsid w:val="009D2CC4"/>
    <w:rsid w:val="009D34AC"/>
    <w:rsid w:val="009D39A0"/>
    <w:rsid w:val="009D3B05"/>
    <w:rsid w:val="009D40C7"/>
    <w:rsid w:val="009D41CE"/>
    <w:rsid w:val="009D47D2"/>
    <w:rsid w:val="009D4918"/>
    <w:rsid w:val="009D4BBB"/>
    <w:rsid w:val="009D514A"/>
    <w:rsid w:val="009D57CA"/>
    <w:rsid w:val="009D5E4F"/>
    <w:rsid w:val="009D7094"/>
    <w:rsid w:val="009D7218"/>
    <w:rsid w:val="009D77D2"/>
    <w:rsid w:val="009D79FC"/>
    <w:rsid w:val="009D7EDE"/>
    <w:rsid w:val="009E1186"/>
    <w:rsid w:val="009E18F3"/>
    <w:rsid w:val="009E1CF1"/>
    <w:rsid w:val="009E1F30"/>
    <w:rsid w:val="009E2B1B"/>
    <w:rsid w:val="009E39A4"/>
    <w:rsid w:val="009E3A23"/>
    <w:rsid w:val="009E3FC7"/>
    <w:rsid w:val="009E4830"/>
    <w:rsid w:val="009E4B53"/>
    <w:rsid w:val="009E5380"/>
    <w:rsid w:val="009E56BF"/>
    <w:rsid w:val="009E58CE"/>
    <w:rsid w:val="009E5AFA"/>
    <w:rsid w:val="009E5B3C"/>
    <w:rsid w:val="009E5D56"/>
    <w:rsid w:val="009E65F7"/>
    <w:rsid w:val="009E66EC"/>
    <w:rsid w:val="009E6EB9"/>
    <w:rsid w:val="009E701A"/>
    <w:rsid w:val="009E7128"/>
    <w:rsid w:val="009E7988"/>
    <w:rsid w:val="009E7C06"/>
    <w:rsid w:val="009F00C1"/>
    <w:rsid w:val="009F04A5"/>
    <w:rsid w:val="009F0834"/>
    <w:rsid w:val="009F0B5F"/>
    <w:rsid w:val="009F1B13"/>
    <w:rsid w:val="009F3412"/>
    <w:rsid w:val="009F358F"/>
    <w:rsid w:val="009F3731"/>
    <w:rsid w:val="009F386C"/>
    <w:rsid w:val="009F3D41"/>
    <w:rsid w:val="009F40BC"/>
    <w:rsid w:val="009F4959"/>
    <w:rsid w:val="009F61D6"/>
    <w:rsid w:val="009F7D1D"/>
    <w:rsid w:val="00A00564"/>
    <w:rsid w:val="00A00608"/>
    <w:rsid w:val="00A008F3"/>
    <w:rsid w:val="00A00E1E"/>
    <w:rsid w:val="00A00F8F"/>
    <w:rsid w:val="00A0195B"/>
    <w:rsid w:val="00A01AAC"/>
    <w:rsid w:val="00A01E88"/>
    <w:rsid w:val="00A02247"/>
    <w:rsid w:val="00A02554"/>
    <w:rsid w:val="00A027EE"/>
    <w:rsid w:val="00A02C61"/>
    <w:rsid w:val="00A02D04"/>
    <w:rsid w:val="00A03084"/>
    <w:rsid w:val="00A03B6F"/>
    <w:rsid w:val="00A0478B"/>
    <w:rsid w:val="00A055AF"/>
    <w:rsid w:val="00A056B0"/>
    <w:rsid w:val="00A056C8"/>
    <w:rsid w:val="00A05ACA"/>
    <w:rsid w:val="00A065D5"/>
    <w:rsid w:val="00A065F2"/>
    <w:rsid w:val="00A069E7"/>
    <w:rsid w:val="00A07573"/>
    <w:rsid w:val="00A0796C"/>
    <w:rsid w:val="00A1002D"/>
    <w:rsid w:val="00A10B1C"/>
    <w:rsid w:val="00A10F61"/>
    <w:rsid w:val="00A11151"/>
    <w:rsid w:val="00A11735"/>
    <w:rsid w:val="00A11847"/>
    <w:rsid w:val="00A12364"/>
    <w:rsid w:val="00A1260E"/>
    <w:rsid w:val="00A12DCC"/>
    <w:rsid w:val="00A13FB5"/>
    <w:rsid w:val="00A14A57"/>
    <w:rsid w:val="00A14AB9"/>
    <w:rsid w:val="00A14F0A"/>
    <w:rsid w:val="00A1535C"/>
    <w:rsid w:val="00A157CF"/>
    <w:rsid w:val="00A159A8"/>
    <w:rsid w:val="00A15A71"/>
    <w:rsid w:val="00A15C4B"/>
    <w:rsid w:val="00A16B96"/>
    <w:rsid w:val="00A16C52"/>
    <w:rsid w:val="00A16C96"/>
    <w:rsid w:val="00A16EEE"/>
    <w:rsid w:val="00A17357"/>
    <w:rsid w:val="00A17A18"/>
    <w:rsid w:val="00A17E07"/>
    <w:rsid w:val="00A17E6A"/>
    <w:rsid w:val="00A17F8C"/>
    <w:rsid w:val="00A17FFE"/>
    <w:rsid w:val="00A204B2"/>
    <w:rsid w:val="00A213FF"/>
    <w:rsid w:val="00A215A8"/>
    <w:rsid w:val="00A21963"/>
    <w:rsid w:val="00A226D9"/>
    <w:rsid w:val="00A2308A"/>
    <w:rsid w:val="00A23106"/>
    <w:rsid w:val="00A231EB"/>
    <w:rsid w:val="00A2324D"/>
    <w:rsid w:val="00A23617"/>
    <w:rsid w:val="00A23CB6"/>
    <w:rsid w:val="00A23F88"/>
    <w:rsid w:val="00A24081"/>
    <w:rsid w:val="00A24A67"/>
    <w:rsid w:val="00A24BA6"/>
    <w:rsid w:val="00A24C9A"/>
    <w:rsid w:val="00A24CB9"/>
    <w:rsid w:val="00A25A09"/>
    <w:rsid w:val="00A25E42"/>
    <w:rsid w:val="00A25EA6"/>
    <w:rsid w:val="00A26B83"/>
    <w:rsid w:val="00A27432"/>
    <w:rsid w:val="00A3082F"/>
    <w:rsid w:val="00A3094D"/>
    <w:rsid w:val="00A309A3"/>
    <w:rsid w:val="00A309CA"/>
    <w:rsid w:val="00A30AD1"/>
    <w:rsid w:val="00A3153D"/>
    <w:rsid w:val="00A31883"/>
    <w:rsid w:val="00A31E31"/>
    <w:rsid w:val="00A323E3"/>
    <w:rsid w:val="00A32424"/>
    <w:rsid w:val="00A32A90"/>
    <w:rsid w:val="00A32A9E"/>
    <w:rsid w:val="00A3306D"/>
    <w:rsid w:val="00A33722"/>
    <w:rsid w:val="00A33735"/>
    <w:rsid w:val="00A33BCB"/>
    <w:rsid w:val="00A34E84"/>
    <w:rsid w:val="00A35440"/>
    <w:rsid w:val="00A35AA4"/>
    <w:rsid w:val="00A36D8F"/>
    <w:rsid w:val="00A3743B"/>
    <w:rsid w:val="00A37590"/>
    <w:rsid w:val="00A37D3E"/>
    <w:rsid w:val="00A37DF7"/>
    <w:rsid w:val="00A37EC3"/>
    <w:rsid w:val="00A4061E"/>
    <w:rsid w:val="00A40F0F"/>
    <w:rsid w:val="00A41475"/>
    <w:rsid w:val="00A41630"/>
    <w:rsid w:val="00A41F65"/>
    <w:rsid w:val="00A4226B"/>
    <w:rsid w:val="00A42EEC"/>
    <w:rsid w:val="00A42F97"/>
    <w:rsid w:val="00A4351E"/>
    <w:rsid w:val="00A444DD"/>
    <w:rsid w:val="00A44928"/>
    <w:rsid w:val="00A44A80"/>
    <w:rsid w:val="00A44DF7"/>
    <w:rsid w:val="00A45620"/>
    <w:rsid w:val="00A45EB8"/>
    <w:rsid w:val="00A46894"/>
    <w:rsid w:val="00A468EE"/>
    <w:rsid w:val="00A47160"/>
    <w:rsid w:val="00A47535"/>
    <w:rsid w:val="00A47BE4"/>
    <w:rsid w:val="00A47E0A"/>
    <w:rsid w:val="00A502B9"/>
    <w:rsid w:val="00A50401"/>
    <w:rsid w:val="00A50596"/>
    <w:rsid w:val="00A51A90"/>
    <w:rsid w:val="00A52111"/>
    <w:rsid w:val="00A530F6"/>
    <w:rsid w:val="00A53755"/>
    <w:rsid w:val="00A53937"/>
    <w:rsid w:val="00A539CB"/>
    <w:rsid w:val="00A53C15"/>
    <w:rsid w:val="00A53E67"/>
    <w:rsid w:val="00A543B5"/>
    <w:rsid w:val="00A54F1C"/>
    <w:rsid w:val="00A55A32"/>
    <w:rsid w:val="00A55FC9"/>
    <w:rsid w:val="00A576C0"/>
    <w:rsid w:val="00A57919"/>
    <w:rsid w:val="00A60561"/>
    <w:rsid w:val="00A607BE"/>
    <w:rsid w:val="00A60AFA"/>
    <w:rsid w:val="00A61CB2"/>
    <w:rsid w:val="00A623D6"/>
    <w:rsid w:val="00A626F7"/>
    <w:rsid w:val="00A62C34"/>
    <w:rsid w:val="00A634CE"/>
    <w:rsid w:val="00A63B0E"/>
    <w:rsid w:val="00A63C65"/>
    <w:rsid w:val="00A642C3"/>
    <w:rsid w:val="00A64756"/>
    <w:rsid w:val="00A648C1"/>
    <w:rsid w:val="00A64C0D"/>
    <w:rsid w:val="00A64C39"/>
    <w:rsid w:val="00A64DC1"/>
    <w:rsid w:val="00A6513C"/>
    <w:rsid w:val="00A65151"/>
    <w:rsid w:val="00A653C1"/>
    <w:rsid w:val="00A65755"/>
    <w:rsid w:val="00A65ADF"/>
    <w:rsid w:val="00A66062"/>
    <w:rsid w:val="00A662CC"/>
    <w:rsid w:val="00A66559"/>
    <w:rsid w:val="00A665B5"/>
    <w:rsid w:val="00A667D4"/>
    <w:rsid w:val="00A668B0"/>
    <w:rsid w:val="00A66FAB"/>
    <w:rsid w:val="00A67251"/>
    <w:rsid w:val="00A67372"/>
    <w:rsid w:val="00A67CD2"/>
    <w:rsid w:val="00A70C2A"/>
    <w:rsid w:val="00A70D04"/>
    <w:rsid w:val="00A70E2D"/>
    <w:rsid w:val="00A71347"/>
    <w:rsid w:val="00A7136E"/>
    <w:rsid w:val="00A713C7"/>
    <w:rsid w:val="00A7144E"/>
    <w:rsid w:val="00A7206D"/>
    <w:rsid w:val="00A7210D"/>
    <w:rsid w:val="00A72603"/>
    <w:rsid w:val="00A729BF"/>
    <w:rsid w:val="00A72EF3"/>
    <w:rsid w:val="00A73761"/>
    <w:rsid w:val="00A73803"/>
    <w:rsid w:val="00A738C5"/>
    <w:rsid w:val="00A7418A"/>
    <w:rsid w:val="00A755C4"/>
    <w:rsid w:val="00A75C48"/>
    <w:rsid w:val="00A7606C"/>
    <w:rsid w:val="00A762FF"/>
    <w:rsid w:val="00A7667C"/>
    <w:rsid w:val="00A76846"/>
    <w:rsid w:val="00A7730E"/>
    <w:rsid w:val="00A77720"/>
    <w:rsid w:val="00A77798"/>
    <w:rsid w:val="00A77ED1"/>
    <w:rsid w:val="00A803DC"/>
    <w:rsid w:val="00A8049B"/>
    <w:rsid w:val="00A80592"/>
    <w:rsid w:val="00A8067E"/>
    <w:rsid w:val="00A80754"/>
    <w:rsid w:val="00A8088E"/>
    <w:rsid w:val="00A811AE"/>
    <w:rsid w:val="00A81EEE"/>
    <w:rsid w:val="00A81F03"/>
    <w:rsid w:val="00A82252"/>
    <w:rsid w:val="00A82625"/>
    <w:rsid w:val="00A83D14"/>
    <w:rsid w:val="00A84910"/>
    <w:rsid w:val="00A85198"/>
    <w:rsid w:val="00A85513"/>
    <w:rsid w:val="00A855EF"/>
    <w:rsid w:val="00A85720"/>
    <w:rsid w:val="00A85960"/>
    <w:rsid w:val="00A85D1D"/>
    <w:rsid w:val="00A85E8C"/>
    <w:rsid w:val="00A85FEA"/>
    <w:rsid w:val="00A86D56"/>
    <w:rsid w:val="00A86EFC"/>
    <w:rsid w:val="00A876DD"/>
    <w:rsid w:val="00A87C7E"/>
    <w:rsid w:val="00A87E38"/>
    <w:rsid w:val="00A90185"/>
    <w:rsid w:val="00A913C6"/>
    <w:rsid w:val="00A9142F"/>
    <w:rsid w:val="00A91E8B"/>
    <w:rsid w:val="00A9319C"/>
    <w:rsid w:val="00A935FF"/>
    <w:rsid w:val="00A93F2E"/>
    <w:rsid w:val="00A940A1"/>
    <w:rsid w:val="00A9418F"/>
    <w:rsid w:val="00A9442F"/>
    <w:rsid w:val="00A94A77"/>
    <w:rsid w:val="00A94BF0"/>
    <w:rsid w:val="00A953D7"/>
    <w:rsid w:val="00A956A6"/>
    <w:rsid w:val="00A95A3B"/>
    <w:rsid w:val="00A9659B"/>
    <w:rsid w:val="00A96DE8"/>
    <w:rsid w:val="00A96E5B"/>
    <w:rsid w:val="00AA006D"/>
    <w:rsid w:val="00AA01EA"/>
    <w:rsid w:val="00AA046B"/>
    <w:rsid w:val="00AA0741"/>
    <w:rsid w:val="00AA076F"/>
    <w:rsid w:val="00AA0A79"/>
    <w:rsid w:val="00AA15D1"/>
    <w:rsid w:val="00AA1B31"/>
    <w:rsid w:val="00AA21AA"/>
    <w:rsid w:val="00AA2415"/>
    <w:rsid w:val="00AA2FD7"/>
    <w:rsid w:val="00AA30FE"/>
    <w:rsid w:val="00AA330E"/>
    <w:rsid w:val="00AA38F4"/>
    <w:rsid w:val="00AA3A48"/>
    <w:rsid w:val="00AA408D"/>
    <w:rsid w:val="00AA4AC0"/>
    <w:rsid w:val="00AA4B69"/>
    <w:rsid w:val="00AA4CA9"/>
    <w:rsid w:val="00AA4CB6"/>
    <w:rsid w:val="00AA518C"/>
    <w:rsid w:val="00AA6EDE"/>
    <w:rsid w:val="00AA74F1"/>
    <w:rsid w:val="00AA7B9C"/>
    <w:rsid w:val="00AA7E9B"/>
    <w:rsid w:val="00AB01E0"/>
    <w:rsid w:val="00AB0358"/>
    <w:rsid w:val="00AB13ED"/>
    <w:rsid w:val="00AB1985"/>
    <w:rsid w:val="00AB1EE3"/>
    <w:rsid w:val="00AB2456"/>
    <w:rsid w:val="00AB3A6B"/>
    <w:rsid w:val="00AB46D0"/>
    <w:rsid w:val="00AB4915"/>
    <w:rsid w:val="00AB5567"/>
    <w:rsid w:val="00AB5AF5"/>
    <w:rsid w:val="00AB5FF2"/>
    <w:rsid w:val="00AB6774"/>
    <w:rsid w:val="00AB6C21"/>
    <w:rsid w:val="00AB76D6"/>
    <w:rsid w:val="00AB7904"/>
    <w:rsid w:val="00AC0035"/>
    <w:rsid w:val="00AC0553"/>
    <w:rsid w:val="00AC05C0"/>
    <w:rsid w:val="00AC0C7B"/>
    <w:rsid w:val="00AC0FFA"/>
    <w:rsid w:val="00AC1716"/>
    <w:rsid w:val="00AC1E94"/>
    <w:rsid w:val="00AC3652"/>
    <w:rsid w:val="00AC372E"/>
    <w:rsid w:val="00AC37B5"/>
    <w:rsid w:val="00AC3AA6"/>
    <w:rsid w:val="00AC3C3C"/>
    <w:rsid w:val="00AC5F9E"/>
    <w:rsid w:val="00AC6055"/>
    <w:rsid w:val="00AC61BF"/>
    <w:rsid w:val="00AC6508"/>
    <w:rsid w:val="00AC6643"/>
    <w:rsid w:val="00AC68CF"/>
    <w:rsid w:val="00AC729E"/>
    <w:rsid w:val="00AC757F"/>
    <w:rsid w:val="00AC7954"/>
    <w:rsid w:val="00AD00C4"/>
    <w:rsid w:val="00AD04ED"/>
    <w:rsid w:val="00AD0BED"/>
    <w:rsid w:val="00AD0FBD"/>
    <w:rsid w:val="00AD115E"/>
    <w:rsid w:val="00AD15AA"/>
    <w:rsid w:val="00AD17E4"/>
    <w:rsid w:val="00AD1830"/>
    <w:rsid w:val="00AD1CB6"/>
    <w:rsid w:val="00AD1E56"/>
    <w:rsid w:val="00AD1E6C"/>
    <w:rsid w:val="00AD1F02"/>
    <w:rsid w:val="00AD1F97"/>
    <w:rsid w:val="00AD2B43"/>
    <w:rsid w:val="00AD3884"/>
    <w:rsid w:val="00AD3B8B"/>
    <w:rsid w:val="00AD44B9"/>
    <w:rsid w:val="00AD4674"/>
    <w:rsid w:val="00AD4DF3"/>
    <w:rsid w:val="00AD4FED"/>
    <w:rsid w:val="00AD563C"/>
    <w:rsid w:val="00AD6641"/>
    <w:rsid w:val="00AD6E2D"/>
    <w:rsid w:val="00AD6E53"/>
    <w:rsid w:val="00AD7007"/>
    <w:rsid w:val="00AD702C"/>
    <w:rsid w:val="00AD73E2"/>
    <w:rsid w:val="00AE112E"/>
    <w:rsid w:val="00AE2207"/>
    <w:rsid w:val="00AE2AEC"/>
    <w:rsid w:val="00AE2C88"/>
    <w:rsid w:val="00AE33D8"/>
    <w:rsid w:val="00AE34BD"/>
    <w:rsid w:val="00AE3D5E"/>
    <w:rsid w:val="00AE4918"/>
    <w:rsid w:val="00AE5B5C"/>
    <w:rsid w:val="00AE5ED7"/>
    <w:rsid w:val="00AE601A"/>
    <w:rsid w:val="00AE65B4"/>
    <w:rsid w:val="00AE695D"/>
    <w:rsid w:val="00AE6DEC"/>
    <w:rsid w:val="00AE7170"/>
    <w:rsid w:val="00AE7962"/>
    <w:rsid w:val="00AF02B4"/>
    <w:rsid w:val="00AF064C"/>
    <w:rsid w:val="00AF06E1"/>
    <w:rsid w:val="00AF18D0"/>
    <w:rsid w:val="00AF1C90"/>
    <w:rsid w:val="00AF2014"/>
    <w:rsid w:val="00AF2064"/>
    <w:rsid w:val="00AF224D"/>
    <w:rsid w:val="00AF2D87"/>
    <w:rsid w:val="00AF323D"/>
    <w:rsid w:val="00AF34DF"/>
    <w:rsid w:val="00AF36D9"/>
    <w:rsid w:val="00AF378D"/>
    <w:rsid w:val="00AF4AAF"/>
    <w:rsid w:val="00AF4CB0"/>
    <w:rsid w:val="00AF5203"/>
    <w:rsid w:val="00AF6613"/>
    <w:rsid w:val="00AF7411"/>
    <w:rsid w:val="00AF76FA"/>
    <w:rsid w:val="00AF77E4"/>
    <w:rsid w:val="00AF78CD"/>
    <w:rsid w:val="00AF7D82"/>
    <w:rsid w:val="00B00002"/>
    <w:rsid w:val="00B00826"/>
    <w:rsid w:val="00B039DD"/>
    <w:rsid w:val="00B039F8"/>
    <w:rsid w:val="00B04606"/>
    <w:rsid w:val="00B04B62"/>
    <w:rsid w:val="00B04C95"/>
    <w:rsid w:val="00B051C5"/>
    <w:rsid w:val="00B05297"/>
    <w:rsid w:val="00B05413"/>
    <w:rsid w:val="00B0554E"/>
    <w:rsid w:val="00B059E6"/>
    <w:rsid w:val="00B06828"/>
    <w:rsid w:val="00B07284"/>
    <w:rsid w:val="00B07FAC"/>
    <w:rsid w:val="00B102F0"/>
    <w:rsid w:val="00B10394"/>
    <w:rsid w:val="00B10AD7"/>
    <w:rsid w:val="00B10B78"/>
    <w:rsid w:val="00B10C4C"/>
    <w:rsid w:val="00B10F7C"/>
    <w:rsid w:val="00B114CB"/>
    <w:rsid w:val="00B12536"/>
    <w:rsid w:val="00B132E9"/>
    <w:rsid w:val="00B134D9"/>
    <w:rsid w:val="00B13599"/>
    <w:rsid w:val="00B135BC"/>
    <w:rsid w:val="00B14357"/>
    <w:rsid w:val="00B14ABA"/>
    <w:rsid w:val="00B15D4C"/>
    <w:rsid w:val="00B15EEE"/>
    <w:rsid w:val="00B160AE"/>
    <w:rsid w:val="00B16C40"/>
    <w:rsid w:val="00B16CC0"/>
    <w:rsid w:val="00B17618"/>
    <w:rsid w:val="00B17E0E"/>
    <w:rsid w:val="00B20473"/>
    <w:rsid w:val="00B205D4"/>
    <w:rsid w:val="00B20A43"/>
    <w:rsid w:val="00B210C8"/>
    <w:rsid w:val="00B21136"/>
    <w:rsid w:val="00B21644"/>
    <w:rsid w:val="00B2381E"/>
    <w:rsid w:val="00B23882"/>
    <w:rsid w:val="00B24E04"/>
    <w:rsid w:val="00B25BD0"/>
    <w:rsid w:val="00B26D55"/>
    <w:rsid w:val="00B27916"/>
    <w:rsid w:val="00B2792F"/>
    <w:rsid w:val="00B279FA"/>
    <w:rsid w:val="00B303DE"/>
    <w:rsid w:val="00B30D9C"/>
    <w:rsid w:val="00B30EA7"/>
    <w:rsid w:val="00B30EE3"/>
    <w:rsid w:val="00B3161A"/>
    <w:rsid w:val="00B31904"/>
    <w:rsid w:val="00B31AD5"/>
    <w:rsid w:val="00B31B85"/>
    <w:rsid w:val="00B31C75"/>
    <w:rsid w:val="00B31E77"/>
    <w:rsid w:val="00B32018"/>
    <w:rsid w:val="00B320F9"/>
    <w:rsid w:val="00B3273B"/>
    <w:rsid w:val="00B32D08"/>
    <w:rsid w:val="00B33974"/>
    <w:rsid w:val="00B33BFB"/>
    <w:rsid w:val="00B352A3"/>
    <w:rsid w:val="00B357B8"/>
    <w:rsid w:val="00B37EAC"/>
    <w:rsid w:val="00B40828"/>
    <w:rsid w:val="00B40E2C"/>
    <w:rsid w:val="00B40FA6"/>
    <w:rsid w:val="00B41193"/>
    <w:rsid w:val="00B41227"/>
    <w:rsid w:val="00B412FF"/>
    <w:rsid w:val="00B41618"/>
    <w:rsid w:val="00B418D0"/>
    <w:rsid w:val="00B42690"/>
    <w:rsid w:val="00B4290E"/>
    <w:rsid w:val="00B430AD"/>
    <w:rsid w:val="00B43E67"/>
    <w:rsid w:val="00B43FF7"/>
    <w:rsid w:val="00B44AC8"/>
    <w:rsid w:val="00B44CA5"/>
    <w:rsid w:val="00B44DFA"/>
    <w:rsid w:val="00B44F9C"/>
    <w:rsid w:val="00B45142"/>
    <w:rsid w:val="00B459D4"/>
    <w:rsid w:val="00B45F01"/>
    <w:rsid w:val="00B463C4"/>
    <w:rsid w:val="00B46419"/>
    <w:rsid w:val="00B46B29"/>
    <w:rsid w:val="00B47CD3"/>
    <w:rsid w:val="00B50787"/>
    <w:rsid w:val="00B5096C"/>
    <w:rsid w:val="00B50BA3"/>
    <w:rsid w:val="00B50F6F"/>
    <w:rsid w:val="00B50FA5"/>
    <w:rsid w:val="00B51048"/>
    <w:rsid w:val="00B51FEA"/>
    <w:rsid w:val="00B52088"/>
    <w:rsid w:val="00B5225E"/>
    <w:rsid w:val="00B52C57"/>
    <w:rsid w:val="00B53045"/>
    <w:rsid w:val="00B536F7"/>
    <w:rsid w:val="00B54680"/>
    <w:rsid w:val="00B54F99"/>
    <w:rsid w:val="00B5583B"/>
    <w:rsid w:val="00B55C1E"/>
    <w:rsid w:val="00B57821"/>
    <w:rsid w:val="00B5791E"/>
    <w:rsid w:val="00B57A27"/>
    <w:rsid w:val="00B57E55"/>
    <w:rsid w:val="00B601F6"/>
    <w:rsid w:val="00B60324"/>
    <w:rsid w:val="00B604DB"/>
    <w:rsid w:val="00B608A4"/>
    <w:rsid w:val="00B608AE"/>
    <w:rsid w:val="00B60CCB"/>
    <w:rsid w:val="00B60F2A"/>
    <w:rsid w:val="00B6173B"/>
    <w:rsid w:val="00B6181E"/>
    <w:rsid w:val="00B62C39"/>
    <w:rsid w:val="00B62E37"/>
    <w:rsid w:val="00B62E96"/>
    <w:rsid w:val="00B63E7A"/>
    <w:rsid w:val="00B63EC5"/>
    <w:rsid w:val="00B6492E"/>
    <w:rsid w:val="00B64931"/>
    <w:rsid w:val="00B6505E"/>
    <w:rsid w:val="00B656E1"/>
    <w:rsid w:val="00B659E6"/>
    <w:rsid w:val="00B65EEE"/>
    <w:rsid w:val="00B66677"/>
    <w:rsid w:val="00B66967"/>
    <w:rsid w:val="00B66EED"/>
    <w:rsid w:val="00B675AF"/>
    <w:rsid w:val="00B6787B"/>
    <w:rsid w:val="00B70944"/>
    <w:rsid w:val="00B70BD6"/>
    <w:rsid w:val="00B70EE7"/>
    <w:rsid w:val="00B71746"/>
    <w:rsid w:val="00B719C8"/>
    <w:rsid w:val="00B71C5B"/>
    <w:rsid w:val="00B7220D"/>
    <w:rsid w:val="00B72517"/>
    <w:rsid w:val="00B72A41"/>
    <w:rsid w:val="00B72B52"/>
    <w:rsid w:val="00B72C06"/>
    <w:rsid w:val="00B7335C"/>
    <w:rsid w:val="00B73395"/>
    <w:rsid w:val="00B73581"/>
    <w:rsid w:val="00B740E8"/>
    <w:rsid w:val="00B75121"/>
    <w:rsid w:val="00B752B5"/>
    <w:rsid w:val="00B756D8"/>
    <w:rsid w:val="00B7578C"/>
    <w:rsid w:val="00B75E12"/>
    <w:rsid w:val="00B75F5F"/>
    <w:rsid w:val="00B76038"/>
    <w:rsid w:val="00B7636A"/>
    <w:rsid w:val="00B76760"/>
    <w:rsid w:val="00B76E8C"/>
    <w:rsid w:val="00B77104"/>
    <w:rsid w:val="00B7758F"/>
    <w:rsid w:val="00B80517"/>
    <w:rsid w:val="00B8083E"/>
    <w:rsid w:val="00B80AB2"/>
    <w:rsid w:val="00B80B30"/>
    <w:rsid w:val="00B80F63"/>
    <w:rsid w:val="00B8197E"/>
    <w:rsid w:val="00B822A8"/>
    <w:rsid w:val="00B82361"/>
    <w:rsid w:val="00B8295F"/>
    <w:rsid w:val="00B82B66"/>
    <w:rsid w:val="00B851ED"/>
    <w:rsid w:val="00B85805"/>
    <w:rsid w:val="00B8581B"/>
    <w:rsid w:val="00B85FE7"/>
    <w:rsid w:val="00B86728"/>
    <w:rsid w:val="00B868A8"/>
    <w:rsid w:val="00B86AAA"/>
    <w:rsid w:val="00B872C0"/>
    <w:rsid w:val="00B87400"/>
    <w:rsid w:val="00B87D1C"/>
    <w:rsid w:val="00B90333"/>
    <w:rsid w:val="00B907D6"/>
    <w:rsid w:val="00B90C35"/>
    <w:rsid w:val="00B912C1"/>
    <w:rsid w:val="00B91EAF"/>
    <w:rsid w:val="00B92664"/>
    <w:rsid w:val="00B92C51"/>
    <w:rsid w:val="00B92E48"/>
    <w:rsid w:val="00B930A8"/>
    <w:rsid w:val="00B9381F"/>
    <w:rsid w:val="00B94075"/>
    <w:rsid w:val="00B94244"/>
    <w:rsid w:val="00B94D4D"/>
    <w:rsid w:val="00B958D2"/>
    <w:rsid w:val="00B95B00"/>
    <w:rsid w:val="00B95EF1"/>
    <w:rsid w:val="00B95F05"/>
    <w:rsid w:val="00B966EC"/>
    <w:rsid w:val="00BA000E"/>
    <w:rsid w:val="00BA0551"/>
    <w:rsid w:val="00BA06FF"/>
    <w:rsid w:val="00BA0BBA"/>
    <w:rsid w:val="00BA0E97"/>
    <w:rsid w:val="00BA1133"/>
    <w:rsid w:val="00BA1898"/>
    <w:rsid w:val="00BA1A7B"/>
    <w:rsid w:val="00BA1DFC"/>
    <w:rsid w:val="00BA1E89"/>
    <w:rsid w:val="00BA26BD"/>
    <w:rsid w:val="00BA31A3"/>
    <w:rsid w:val="00BA3DC9"/>
    <w:rsid w:val="00BA431B"/>
    <w:rsid w:val="00BA432E"/>
    <w:rsid w:val="00BA4B1E"/>
    <w:rsid w:val="00BA4B4B"/>
    <w:rsid w:val="00BA5251"/>
    <w:rsid w:val="00BA6BC4"/>
    <w:rsid w:val="00BA6C9A"/>
    <w:rsid w:val="00BA6D21"/>
    <w:rsid w:val="00BA709D"/>
    <w:rsid w:val="00BA7288"/>
    <w:rsid w:val="00BA78FB"/>
    <w:rsid w:val="00BB0283"/>
    <w:rsid w:val="00BB0B43"/>
    <w:rsid w:val="00BB148B"/>
    <w:rsid w:val="00BB1940"/>
    <w:rsid w:val="00BB1B53"/>
    <w:rsid w:val="00BB21F9"/>
    <w:rsid w:val="00BB27BC"/>
    <w:rsid w:val="00BB2D2D"/>
    <w:rsid w:val="00BB2ECA"/>
    <w:rsid w:val="00BB2FE2"/>
    <w:rsid w:val="00BB3FEB"/>
    <w:rsid w:val="00BB4154"/>
    <w:rsid w:val="00BB428C"/>
    <w:rsid w:val="00BB4B4A"/>
    <w:rsid w:val="00BB5056"/>
    <w:rsid w:val="00BB5911"/>
    <w:rsid w:val="00BB594A"/>
    <w:rsid w:val="00BB5AF3"/>
    <w:rsid w:val="00BB5B4A"/>
    <w:rsid w:val="00BB5FDE"/>
    <w:rsid w:val="00BB6686"/>
    <w:rsid w:val="00BB6C6E"/>
    <w:rsid w:val="00BB6D29"/>
    <w:rsid w:val="00BB71B1"/>
    <w:rsid w:val="00BB749A"/>
    <w:rsid w:val="00BB762E"/>
    <w:rsid w:val="00BB76E6"/>
    <w:rsid w:val="00BB7935"/>
    <w:rsid w:val="00BC0770"/>
    <w:rsid w:val="00BC0B19"/>
    <w:rsid w:val="00BC22C0"/>
    <w:rsid w:val="00BC2858"/>
    <w:rsid w:val="00BC2BAF"/>
    <w:rsid w:val="00BC2E00"/>
    <w:rsid w:val="00BC31A9"/>
    <w:rsid w:val="00BC32C6"/>
    <w:rsid w:val="00BC33F7"/>
    <w:rsid w:val="00BC3682"/>
    <w:rsid w:val="00BC36A8"/>
    <w:rsid w:val="00BC49AD"/>
    <w:rsid w:val="00BC4B9F"/>
    <w:rsid w:val="00BC4D9A"/>
    <w:rsid w:val="00BC4FB3"/>
    <w:rsid w:val="00BC58E2"/>
    <w:rsid w:val="00BC6116"/>
    <w:rsid w:val="00BC6602"/>
    <w:rsid w:val="00BC6B82"/>
    <w:rsid w:val="00BC73B9"/>
    <w:rsid w:val="00BD07B1"/>
    <w:rsid w:val="00BD0EEF"/>
    <w:rsid w:val="00BD1312"/>
    <w:rsid w:val="00BD23AA"/>
    <w:rsid w:val="00BD24E6"/>
    <w:rsid w:val="00BD2AD4"/>
    <w:rsid w:val="00BD3021"/>
    <w:rsid w:val="00BD334B"/>
    <w:rsid w:val="00BD39BC"/>
    <w:rsid w:val="00BD3D3D"/>
    <w:rsid w:val="00BD408F"/>
    <w:rsid w:val="00BD43A5"/>
    <w:rsid w:val="00BD479C"/>
    <w:rsid w:val="00BD47EB"/>
    <w:rsid w:val="00BD485D"/>
    <w:rsid w:val="00BD4AA1"/>
    <w:rsid w:val="00BD4C93"/>
    <w:rsid w:val="00BD4ED8"/>
    <w:rsid w:val="00BD4F22"/>
    <w:rsid w:val="00BD5037"/>
    <w:rsid w:val="00BD5486"/>
    <w:rsid w:val="00BD5868"/>
    <w:rsid w:val="00BD6E47"/>
    <w:rsid w:val="00BD6E88"/>
    <w:rsid w:val="00BD7807"/>
    <w:rsid w:val="00BD79F5"/>
    <w:rsid w:val="00BD7A85"/>
    <w:rsid w:val="00BE2C2E"/>
    <w:rsid w:val="00BE39EC"/>
    <w:rsid w:val="00BE3D1B"/>
    <w:rsid w:val="00BE3FFB"/>
    <w:rsid w:val="00BE42A6"/>
    <w:rsid w:val="00BE43F5"/>
    <w:rsid w:val="00BE445D"/>
    <w:rsid w:val="00BE4708"/>
    <w:rsid w:val="00BE485A"/>
    <w:rsid w:val="00BE4A45"/>
    <w:rsid w:val="00BE4FE7"/>
    <w:rsid w:val="00BE5390"/>
    <w:rsid w:val="00BE56D8"/>
    <w:rsid w:val="00BE58C5"/>
    <w:rsid w:val="00BE5ADE"/>
    <w:rsid w:val="00BE670C"/>
    <w:rsid w:val="00BE675B"/>
    <w:rsid w:val="00BE6D5D"/>
    <w:rsid w:val="00BE6E31"/>
    <w:rsid w:val="00BE7F93"/>
    <w:rsid w:val="00BF0F40"/>
    <w:rsid w:val="00BF1064"/>
    <w:rsid w:val="00BF1592"/>
    <w:rsid w:val="00BF189B"/>
    <w:rsid w:val="00BF18D8"/>
    <w:rsid w:val="00BF196A"/>
    <w:rsid w:val="00BF27C6"/>
    <w:rsid w:val="00BF297F"/>
    <w:rsid w:val="00BF34F8"/>
    <w:rsid w:val="00BF4C19"/>
    <w:rsid w:val="00BF51F2"/>
    <w:rsid w:val="00BF5A73"/>
    <w:rsid w:val="00BF5B44"/>
    <w:rsid w:val="00BF5CB1"/>
    <w:rsid w:val="00BF5E60"/>
    <w:rsid w:val="00BF61A3"/>
    <w:rsid w:val="00BF68E5"/>
    <w:rsid w:val="00BF7195"/>
    <w:rsid w:val="00BF71E1"/>
    <w:rsid w:val="00BF77E0"/>
    <w:rsid w:val="00BF7CD5"/>
    <w:rsid w:val="00C00805"/>
    <w:rsid w:val="00C00A34"/>
    <w:rsid w:val="00C024A4"/>
    <w:rsid w:val="00C03230"/>
    <w:rsid w:val="00C03598"/>
    <w:rsid w:val="00C03951"/>
    <w:rsid w:val="00C041A1"/>
    <w:rsid w:val="00C0495F"/>
    <w:rsid w:val="00C049E6"/>
    <w:rsid w:val="00C04F2D"/>
    <w:rsid w:val="00C0579F"/>
    <w:rsid w:val="00C05A84"/>
    <w:rsid w:val="00C05BC7"/>
    <w:rsid w:val="00C05E02"/>
    <w:rsid w:val="00C05F73"/>
    <w:rsid w:val="00C0637B"/>
    <w:rsid w:val="00C064E0"/>
    <w:rsid w:val="00C065EE"/>
    <w:rsid w:val="00C0663C"/>
    <w:rsid w:val="00C06A09"/>
    <w:rsid w:val="00C06BC2"/>
    <w:rsid w:val="00C06C06"/>
    <w:rsid w:val="00C06E08"/>
    <w:rsid w:val="00C0715E"/>
    <w:rsid w:val="00C07588"/>
    <w:rsid w:val="00C076B6"/>
    <w:rsid w:val="00C07D3A"/>
    <w:rsid w:val="00C114BA"/>
    <w:rsid w:val="00C1263D"/>
    <w:rsid w:val="00C12D83"/>
    <w:rsid w:val="00C137C2"/>
    <w:rsid w:val="00C139C0"/>
    <w:rsid w:val="00C13BB1"/>
    <w:rsid w:val="00C13E3A"/>
    <w:rsid w:val="00C1451E"/>
    <w:rsid w:val="00C1479E"/>
    <w:rsid w:val="00C15174"/>
    <w:rsid w:val="00C1552C"/>
    <w:rsid w:val="00C15573"/>
    <w:rsid w:val="00C1586F"/>
    <w:rsid w:val="00C15E6B"/>
    <w:rsid w:val="00C15ED3"/>
    <w:rsid w:val="00C16316"/>
    <w:rsid w:val="00C1672C"/>
    <w:rsid w:val="00C167F8"/>
    <w:rsid w:val="00C16E48"/>
    <w:rsid w:val="00C17E57"/>
    <w:rsid w:val="00C2009C"/>
    <w:rsid w:val="00C206DB"/>
    <w:rsid w:val="00C20FDB"/>
    <w:rsid w:val="00C2133A"/>
    <w:rsid w:val="00C21723"/>
    <w:rsid w:val="00C22608"/>
    <w:rsid w:val="00C22A8D"/>
    <w:rsid w:val="00C235D3"/>
    <w:rsid w:val="00C240BC"/>
    <w:rsid w:val="00C2493E"/>
    <w:rsid w:val="00C25304"/>
    <w:rsid w:val="00C25E37"/>
    <w:rsid w:val="00C26468"/>
    <w:rsid w:val="00C26FA8"/>
    <w:rsid w:val="00C2792C"/>
    <w:rsid w:val="00C27B6C"/>
    <w:rsid w:val="00C27B70"/>
    <w:rsid w:val="00C27CB4"/>
    <w:rsid w:val="00C30405"/>
    <w:rsid w:val="00C305C9"/>
    <w:rsid w:val="00C30F4B"/>
    <w:rsid w:val="00C31244"/>
    <w:rsid w:val="00C315D6"/>
    <w:rsid w:val="00C31600"/>
    <w:rsid w:val="00C31711"/>
    <w:rsid w:val="00C31A1D"/>
    <w:rsid w:val="00C31A3D"/>
    <w:rsid w:val="00C31B0D"/>
    <w:rsid w:val="00C31CA8"/>
    <w:rsid w:val="00C320EC"/>
    <w:rsid w:val="00C32183"/>
    <w:rsid w:val="00C3235F"/>
    <w:rsid w:val="00C32541"/>
    <w:rsid w:val="00C32B26"/>
    <w:rsid w:val="00C33990"/>
    <w:rsid w:val="00C339EF"/>
    <w:rsid w:val="00C33AE9"/>
    <w:rsid w:val="00C342E2"/>
    <w:rsid w:val="00C34445"/>
    <w:rsid w:val="00C34706"/>
    <w:rsid w:val="00C3503F"/>
    <w:rsid w:val="00C350FE"/>
    <w:rsid w:val="00C351C2"/>
    <w:rsid w:val="00C35C2F"/>
    <w:rsid w:val="00C360A6"/>
    <w:rsid w:val="00C36114"/>
    <w:rsid w:val="00C366E9"/>
    <w:rsid w:val="00C400E6"/>
    <w:rsid w:val="00C40C1D"/>
    <w:rsid w:val="00C4159F"/>
    <w:rsid w:val="00C41637"/>
    <w:rsid w:val="00C41880"/>
    <w:rsid w:val="00C418AA"/>
    <w:rsid w:val="00C4194F"/>
    <w:rsid w:val="00C41BFE"/>
    <w:rsid w:val="00C4200C"/>
    <w:rsid w:val="00C42245"/>
    <w:rsid w:val="00C42314"/>
    <w:rsid w:val="00C43AD5"/>
    <w:rsid w:val="00C44117"/>
    <w:rsid w:val="00C441C2"/>
    <w:rsid w:val="00C44386"/>
    <w:rsid w:val="00C444B7"/>
    <w:rsid w:val="00C44CEA"/>
    <w:rsid w:val="00C44EFE"/>
    <w:rsid w:val="00C4519C"/>
    <w:rsid w:val="00C45487"/>
    <w:rsid w:val="00C456D8"/>
    <w:rsid w:val="00C45889"/>
    <w:rsid w:val="00C458FA"/>
    <w:rsid w:val="00C46031"/>
    <w:rsid w:val="00C464CA"/>
    <w:rsid w:val="00C46743"/>
    <w:rsid w:val="00C476AB"/>
    <w:rsid w:val="00C4785B"/>
    <w:rsid w:val="00C50265"/>
    <w:rsid w:val="00C5045A"/>
    <w:rsid w:val="00C506E7"/>
    <w:rsid w:val="00C507CC"/>
    <w:rsid w:val="00C50C5C"/>
    <w:rsid w:val="00C512E7"/>
    <w:rsid w:val="00C51CD9"/>
    <w:rsid w:val="00C520D2"/>
    <w:rsid w:val="00C52275"/>
    <w:rsid w:val="00C52373"/>
    <w:rsid w:val="00C53083"/>
    <w:rsid w:val="00C530D4"/>
    <w:rsid w:val="00C54161"/>
    <w:rsid w:val="00C54302"/>
    <w:rsid w:val="00C547CD"/>
    <w:rsid w:val="00C551E7"/>
    <w:rsid w:val="00C554B9"/>
    <w:rsid w:val="00C558C6"/>
    <w:rsid w:val="00C55B1C"/>
    <w:rsid w:val="00C5616D"/>
    <w:rsid w:val="00C561BE"/>
    <w:rsid w:val="00C565EB"/>
    <w:rsid w:val="00C56755"/>
    <w:rsid w:val="00C568F2"/>
    <w:rsid w:val="00C56970"/>
    <w:rsid w:val="00C56A79"/>
    <w:rsid w:val="00C56AE0"/>
    <w:rsid w:val="00C57A48"/>
    <w:rsid w:val="00C60136"/>
    <w:rsid w:val="00C609C1"/>
    <w:rsid w:val="00C60C1E"/>
    <w:rsid w:val="00C617F9"/>
    <w:rsid w:val="00C6332F"/>
    <w:rsid w:val="00C63554"/>
    <w:rsid w:val="00C63758"/>
    <w:rsid w:val="00C63F68"/>
    <w:rsid w:val="00C646D2"/>
    <w:rsid w:val="00C658A0"/>
    <w:rsid w:val="00C65A39"/>
    <w:rsid w:val="00C66272"/>
    <w:rsid w:val="00C66455"/>
    <w:rsid w:val="00C66F04"/>
    <w:rsid w:val="00C670F9"/>
    <w:rsid w:val="00C702D5"/>
    <w:rsid w:val="00C70622"/>
    <w:rsid w:val="00C70998"/>
    <w:rsid w:val="00C71372"/>
    <w:rsid w:val="00C71692"/>
    <w:rsid w:val="00C71B18"/>
    <w:rsid w:val="00C71B75"/>
    <w:rsid w:val="00C71C28"/>
    <w:rsid w:val="00C71E6A"/>
    <w:rsid w:val="00C72941"/>
    <w:rsid w:val="00C73449"/>
    <w:rsid w:val="00C73CE2"/>
    <w:rsid w:val="00C73F30"/>
    <w:rsid w:val="00C73FC2"/>
    <w:rsid w:val="00C74380"/>
    <w:rsid w:val="00C74A30"/>
    <w:rsid w:val="00C74C0A"/>
    <w:rsid w:val="00C75440"/>
    <w:rsid w:val="00C756DF"/>
    <w:rsid w:val="00C75DD0"/>
    <w:rsid w:val="00C75DF4"/>
    <w:rsid w:val="00C760D1"/>
    <w:rsid w:val="00C76818"/>
    <w:rsid w:val="00C76A38"/>
    <w:rsid w:val="00C770A9"/>
    <w:rsid w:val="00C770C9"/>
    <w:rsid w:val="00C77939"/>
    <w:rsid w:val="00C81D8C"/>
    <w:rsid w:val="00C81E54"/>
    <w:rsid w:val="00C82DF0"/>
    <w:rsid w:val="00C838D8"/>
    <w:rsid w:val="00C83B63"/>
    <w:rsid w:val="00C83BA8"/>
    <w:rsid w:val="00C8401F"/>
    <w:rsid w:val="00C841A2"/>
    <w:rsid w:val="00C841B0"/>
    <w:rsid w:val="00C8426C"/>
    <w:rsid w:val="00C84C7D"/>
    <w:rsid w:val="00C8541A"/>
    <w:rsid w:val="00C854F1"/>
    <w:rsid w:val="00C85C17"/>
    <w:rsid w:val="00C86651"/>
    <w:rsid w:val="00C86AA6"/>
    <w:rsid w:val="00C87244"/>
    <w:rsid w:val="00C87513"/>
    <w:rsid w:val="00C879A5"/>
    <w:rsid w:val="00C87A63"/>
    <w:rsid w:val="00C87F83"/>
    <w:rsid w:val="00C90024"/>
    <w:rsid w:val="00C90C41"/>
    <w:rsid w:val="00C91167"/>
    <w:rsid w:val="00C911F0"/>
    <w:rsid w:val="00C912DB"/>
    <w:rsid w:val="00C91691"/>
    <w:rsid w:val="00C92511"/>
    <w:rsid w:val="00C92B6D"/>
    <w:rsid w:val="00C9336D"/>
    <w:rsid w:val="00C93488"/>
    <w:rsid w:val="00C9369A"/>
    <w:rsid w:val="00C939D7"/>
    <w:rsid w:val="00C93B8D"/>
    <w:rsid w:val="00C93EB3"/>
    <w:rsid w:val="00C9405C"/>
    <w:rsid w:val="00C94528"/>
    <w:rsid w:val="00C9497A"/>
    <w:rsid w:val="00C94CFE"/>
    <w:rsid w:val="00C965B9"/>
    <w:rsid w:val="00C96688"/>
    <w:rsid w:val="00C96D1F"/>
    <w:rsid w:val="00C9713D"/>
    <w:rsid w:val="00C972E9"/>
    <w:rsid w:val="00C97968"/>
    <w:rsid w:val="00C979FB"/>
    <w:rsid w:val="00C97F8E"/>
    <w:rsid w:val="00CA05FE"/>
    <w:rsid w:val="00CA0C3B"/>
    <w:rsid w:val="00CA0ED9"/>
    <w:rsid w:val="00CA1111"/>
    <w:rsid w:val="00CA1372"/>
    <w:rsid w:val="00CA16A0"/>
    <w:rsid w:val="00CA1825"/>
    <w:rsid w:val="00CA183F"/>
    <w:rsid w:val="00CA1AAB"/>
    <w:rsid w:val="00CA25E2"/>
    <w:rsid w:val="00CA2A10"/>
    <w:rsid w:val="00CA2C0C"/>
    <w:rsid w:val="00CA2DEF"/>
    <w:rsid w:val="00CA3196"/>
    <w:rsid w:val="00CA3341"/>
    <w:rsid w:val="00CA38E5"/>
    <w:rsid w:val="00CA41E5"/>
    <w:rsid w:val="00CA436A"/>
    <w:rsid w:val="00CA454D"/>
    <w:rsid w:val="00CA5103"/>
    <w:rsid w:val="00CA522E"/>
    <w:rsid w:val="00CA5C47"/>
    <w:rsid w:val="00CA5E3C"/>
    <w:rsid w:val="00CA6401"/>
    <w:rsid w:val="00CA7475"/>
    <w:rsid w:val="00CA7A78"/>
    <w:rsid w:val="00CA7B6A"/>
    <w:rsid w:val="00CB0299"/>
    <w:rsid w:val="00CB04DB"/>
    <w:rsid w:val="00CB0D16"/>
    <w:rsid w:val="00CB1335"/>
    <w:rsid w:val="00CB1A18"/>
    <w:rsid w:val="00CB1B17"/>
    <w:rsid w:val="00CB2142"/>
    <w:rsid w:val="00CB2589"/>
    <w:rsid w:val="00CB2751"/>
    <w:rsid w:val="00CB28B5"/>
    <w:rsid w:val="00CB3058"/>
    <w:rsid w:val="00CB30B6"/>
    <w:rsid w:val="00CB3108"/>
    <w:rsid w:val="00CB322E"/>
    <w:rsid w:val="00CB39B5"/>
    <w:rsid w:val="00CB40D8"/>
    <w:rsid w:val="00CB47D0"/>
    <w:rsid w:val="00CB4885"/>
    <w:rsid w:val="00CB48BC"/>
    <w:rsid w:val="00CB4983"/>
    <w:rsid w:val="00CB4DD0"/>
    <w:rsid w:val="00CB552E"/>
    <w:rsid w:val="00CB58E1"/>
    <w:rsid w:val="00CB5C89"/>
    <w:rsid w:val="00CB6466"/>
    <w:rsid w:val="00CB67F6"/>
    <w:rsid w:val="00CB6B07"/>
    <w:rsid w:val="00CB73F3"/>
    <w:rsid w:val="00CB7C82"/>
    <w:rsid w:val="00CC0AF0"/>
    <w:rsid w:val="00CC0D0B"/>
    <w:rsid w:val="00CC0FAC"/>
    <w:rsid w:val="00CC16AC"/>
    <w:rsid w:val="00CC1AC9"/>
    <w:rsid w:val="00CC1B24"/>
    <w:rsid w:val="00CC1F9F"/>
    <w:rsid w:val="00CC229F"/>
    <w:rsid w:val="00CC243F"/>
    <w:rsid w:val="00CC25F7"/>
    <w:rsid w:val="00CC3774"/>
    <w:rsid w:val="00CC47BC"/>
    <w:rsid w:val="00CC4C14"/>
    <w:rsid w:val="00CC5041"/>
    <w:rsid w:val="00CC54A1"/>
    <w:rsid w:val="00CC6DC0"/>
    <w:rsid w:val="00CC6E5F"/>
    <w:rsid w:val="00CC7195"/>
    <w:rsid w:val="00CC72B9"/>
    <w:rsid w:val="00CC7BCD"/>
    <w:rsid w:val="00CD04E2"/>
    <w:rsid w:val="00CD107B"/>
    <w:rsid w:val="00CD11BD"/>
    <w:rsid w:val="00CD18BE"/>
    <w:rsid w:val="00CD2588"/>
    <w:rsid w:val="00CD2943"/>
    <w:rsid w:val="00CD2C49"/>
    <w:rsid w:val="00CD336F"/>
    <w:rsid w:val="00CD3BD4"/>
    <w:rsid w:val="00CD3D84"/>
    <w:rsid w:val="00CD3DCC"/>
    <w:rsid w:val="00CD4975"/>
    <w:rsid w:val="00CD4E70"/>
    <w:rsid w:val="00CD53DE"/>
    <w:rsid w:val="00CD5506"/>
    <w:rsid w:val="00CD57A0"/>
    <w:rsid w:val="00CD5998"/>
    <w:rsid w:val="00CD5A18"/>
    <w:rsid w:val="00CD5C81"/>
    <w:rsid w:val="00CD694A"/>
    <w:rsid w:val="00CD7487"/>
    <w:rsid w:val="00CD7524"/>
    <w:rsid w:val="00CE018F"/>
    <w:rsid w:val="00CE019A"/>
    <w:rsid w:val="00CE04C7"/>
    <w:rsid w:val="00CE077B"/>
    <w:rsid w:val="00CE087A"/>
    <w:rsid w:val="00CE1227"/>
    <w:rsid w:val="00CE1BB0"/>
    <w:rsid w:val="00CE1E82"/>
    <w:rsid w:val="00CE202A"/>
    <w:rsid w:val="00CE2573"/>
    <w:rsid w:val="00CE28EC"/>
    <w:rsid w:val="00CE2955"/>
    <w:rsid w:val="00CE2C14"/>
    <w:rsid w:val="00CE3891"/>
    <w:rsid w:val="00CE3CE0"/>
    <w:rsid w:val="00CE4580"/>
    <w:rsid w:val="00CE489B"/>
    <w:rsid w:val="00CE4FB7"/>
    <w:rsid w:val="00CE51DF"/>
    <w:rsid w:val="00CE64EF"/>
    <w:rsid w:val="00CE790E"/>
    <w:rsid w:val="00CF0435"/>
    <w:rsid w:val="00CF0CA8"/>
    <w:rsid w:val="00CF0F17"/>
    <w:rsid w:val="00CF1528"/>
    <w:rsid w:val="00CF1706"/>
    <w:rsid w:val="00CF1950"/>
    <w:rsid w:val="00CF1EEA"/>
    <w:rsid w:val="00CF2138"/>
    <w:rsid w:val="00CF2857"/>
    <w:rsid w:val="00CF2C9C"/>
    <w:rsid w:val="00CF2E7E"/>
    <w:rsid w:val="00CF2EB5"/>
    <w:rsid w:val="00CF30A3"/>
    <w:rsid w:val="00CF3AC9"/>
    <w:rsid w:val="00CF3B0A"/>
    <w:rsid w:val="00CF3C7B"/>
    <w:rsid w:val="00CF3CE5"/>
    <w:rsid w:val="00CF3DBC"/>
    <w:rsid w:val="00CF48B9"/>
    <w:rsid w:val="00CF4B03"/>
    <w:rsid w:val="00CF5332"/>
    <w:rsid w:val="00CF5C40"/>
    <w:rsid w:val="00CF6E21"/>
    <w:rsid w:val="00CF7C33"/>
    <w:rsid w:val="00CF7DE6"/>
    <w:rsid w:val="00CF7F46"/>
    <w:rsid w:val="00D008C4"/>
    <w:rsid w:val="00D00C9E"/>
    <w:rsid w:val="00D01012"/>
    <w:rsid w:val="00D01192"/>
    <w:rsid w:val="00D01B2A"/>
    <w:rsid w:val="00D01D83"/>
    <w:rsid w:val="00D0202C"/>
    <w:rsid w:val="00D02822"/>
    <w:rsid w:val="00D02CCD"/>
    <w:rsid w:val="00D03BF2"/>
    <w:rsid w:val="00D0420F"/>
    <w:rsid w:val="00D04F05"/>
    <w:rsid w:val="00D0515B"/>
    <w:rsid w:val="00D05321"/>
    <w:rsid w:val="00D05394"/>
    <w:rsid w:val="00D053E6"/>
    <w:rsid w:val="00D05469"/>
    <w:rsid w:val="00D05ADC"/>
    <w:rsid w:val="00D0622F"/>
    <w:rsid w:val="00D064F2"/>
    <w:rsid w:val="00D070E5"/>
    <w:rsid w:val="00D0727B"/>
    <w:rsid w:val="00D077D6"/>
    <w:rsid w:val="00D10330"/>
    <w:rsid w:val="00D107AB"/>
    <w:rsid w:val="00D10905"/>
    <w:rsid w:val="00D10BBF"/>
    <w:rsid w:val="00D10BE0"/>
    <w:rsid w:val="00D10CEC"/>
    <w:rsid w:val="00D1140E"/>
    <w:rsid w:val="00D12001"/>
    <w:rsid w:val="00D12141"/>
    <w:rsid w:val="00D1263A"/>
    <w:rsid w:val="00D12680"/>
    <w:rsid w:val="00D12759"/>
    <w:rsid w:val="00D12CCA"/>
    <w:rsid w:val="00D12FE4"/>
    <w:rsid w:val="00D13071"/>
    <w:rsid w:val="00D13109"/>
    <w:rsid w:val="00D13234"/>
    <w:rsid w:val="00D13528"/>
    <w:rsid w:val="00D137ED"/>
    <w:rsid w:val="00D14514"/>
    <w:rsid w:val="00D1462B"/>
    <w:rsid w:val="00D1629F"/>
    <w:rsid w:val="00D16C42"/>
    <w:rsid w:val="00D16CEB"/>
    <w:rsid w:val="00D17597"/>
    <w:rsid w:val="00D210AB"/>
    <w:rsid w:val="00D2152C"/>
    <w:rsid w:val="00D21796"/>
    <w:rsid w:val="00D21EE8"/>
    <w:rsid w:val="00D22596"/>
    <w:rsid w:val="00D22DAD"/>
    <w:rsid w:val="00D22DEB"/>
    <w:rsid w:val="00D23496"/>
    <w:rsid w:val="00D234B6"/>
    <w:rsid w:val="00D235B0"/>
    <w:rsid w:val="00D235BA"/>
    <w:rsid w:val="00D23668"/>
    <w:rsid w:val="00D23807"/>
    <w:rsid w:val="00D23A3C"/>
    <w:rsid w:val="00D23B7B"/>
    <w:rsid w:val="00D240A5"/>
    <w:rsid w:val="00D244B3"/>
    <w:rsid w:val="00D24838"/>
    <w:rsid w:val="00D24B1C"/>
    <w:rsid w:val="00D24D91"/>
    <w:rsid w:val="00D25008"/>
    <w:rsid w:val="00D25278"/>
    <w:rsid w:val="00D25658"/>
    <w:rsid w:val="00D256EE"/>
    <w:rsid w:val="00D25DFC"/>
    <w:rsid w:val="00D2609B"/>
    <w:rsid w:val="00D26391"/>
    <w:rsid w:val="00D26CF5"/>
    <w:rsid w:val="00D26E64"/>
    <w:rsid w:val="00D27148"/>
    <w:rsid w:val="00D303AF"/>
    <w:rsid w:val="00D30786"/>
    <w:rsid w:val="00D307E0"/>
    <w:rsid w:val="00D30BD6"/>
    <w:rsid w:val="00D30EAE"/>
    <w:rsid w:val="00D31383"/>
    <w:rsid w:val="00D31888"/>
    <w:rsid w:val="00D318F4"/>
    <w:rsid w:val="00D32248"/>
    <w:rsid w:val="00D32887"/>
    <w:rsid w:val="00D32932"/>
    <w:rsid w:val="00D32D54"/>
    <w:rsid w:val="00D32E38"/>
    <w:rsid w:val="00D33486"/>
    <w:rsid w:val="00D33A67"/>
    <w:rsid w:val="00D3401F"/>
    <w:rsid w:val="00D3544C"/>
    <w:rsid w:val="00D35455"/>
    <w:rsid w:val="00D3586D"/>
    <w:rsid w:val="00D36578"/>
    <w:rsid w:val="00D36BC1"/>
    <w:rsid w:val="00D36DC4"/>
    <w:rsid w:val="00D37001"/>
    <w:rsid w:val="00D374B1"/>
    <w:rsid w:val="00D3751D"/>
    <w:rsid w:val="00D378F0"/>
    <w:rsid w:val="00D40502"/>
    <w:rsid w:val="00D40BF9"/>
    <w:rsid w:val="00D4157A"/>
    <w:rsid w:val="00D41B1E"/>
    <w:rsid w:val="00D41C90"/>
    <w:rsid w:val="00D41F58"/>
    <w:rsid w:val="00D4215F"/>
    <w:rsid w:val="00D42826"/>
    <w:rsid w:val="00D42B63"/>
    <w:rsid w:val="00D42C50"/>
    <w:rsid w:val="00D43142"/>
    <w:rsid w:val="00D43CF4"/>
    <w:rsid w:val="00D44259"/>
    <w:rsid w:val="00D44467"/>
    <w:rsid w:val="00D444B3"/>
    <w:rsid w:val="00D44EED"/>
    <w:rsid w:val="00D450BB"/>
    <w:rsid w:val="00D464B3"/>
    <w:rsid w:val="00D509F9"/>
    <w:rsid w:val="00D50A23"/>
    <w:rsid w:val="00D5175A"/>
    <w:rsid w:val="00D51AD4"/>
    <w:rsid w:val="00D51C74"/>
    <w:rsid w:val="00D51D1B"/>
    <w:rsid w:val="00D51EE2"/>
    <w:rsid w:val="00D523D5"/>
    <w:rsid w:val="00D52E29"/>
    <w:rsid w:val="00D52F03"/>
    <w:rsid w:val="00D5337E"/>
    <w:rsid w:val="00D5353A"/>
    <w:rsid w:val="00D53D20"/>
    <w:rsid w:val="00D54A15"/>
    <w:rsid w:val="00D54EC0"/>
    <w:rsid w:val="00D5582E"/>
    <w:rsid w:val="00D55948"/>
    <w:rsid w:val="00D55D34"/>
    <w:rsid w:val="00D5640B"/>
    <w:rsid w:val="00D564C4"/>
    <w:rsid w:val="00D567F0"/>
    <w:rsid w:val="00D57170"/>
    <w:rsid w:val="00D571C1"/>
    <w:rsid w:val="00D5765A"/>
    <w:rsid w:val="00D576D5"/>
    <w:rsid w:val="00D579B1"/>
    <w:rsid w:val="00D579E9"/>
    <w:rsid w:val="00D57E3C"/>
    <w:rsid w:val="00D609B3"/>
    <w:rsid w:val="00D60CCC"/>
    <w:rsid w:val="00D6120C"/>
    <w:rsid w:val="00D61345"/>
    <w:rsid w:val="00D622DC"/>
    <w:rsid w:val="00D62646"/>
    <w:rsid w:val="00D626F7"/>
    <w:rsid w:val="00D6430C"/>
    <w:rsid w:val="00D64CBF"/>
    <w:rsid w:val="00D65263"/>
    <w:rsid w:val="00D65A28"/>
    <w:rsid w:val="00D666B8"/>
    <w:rsid w:val="00D66FC3"/>
    <w:rsid w:val="00D675F3"/>
    <w:rsid w:val="00D676BF"/>
    <w:rsid w:val="00D67964"/>
    <w:rsid w:val="00D6798B"/>
    <w:rsid w:val="00D67FE6"/>
    <w:rsid w:val="00D71FDA"/>
    <w:rsid w:val="00D72321"/>
    <w:rsid w:val="00D7330A"/>
    <w:rsid w:val="00D735B5"/>
    <w:rsid w:val="00D747A8"/>
    <w:rsid w:val="00D755E5"/>
    <w:rsid w:val="00D7570E"/>
    <w:rsid w:val="00D75DD7"/>
    <w:rsid w:val="00D762CF"/>
    <w:rsid w:val="00D763A3"/>
    <w:rsid w:val="00D76A24"/>
    <w:rsid w:val="00D77074"/>
    <w:rsid w:val="00D77192"/>
    <w:rsid w:val="00D772D0"/>
    <w:rsid w:val="00D775FA"/>
    <w:rsid w:val="00D778B8"/>
    <w:rsid w:val="00D80221"/>
    <w:rsid w:val="00D804DE"/>
    <w:rsid w:val="00D80502"/>
    <w:rsid w:val="00D80825"/>
    <w:rsid w:val="00D80C69"/>
    <w:rsid w:val="00D81498"/>
    <w:rsid w:val="00D81548"/>
    <w:rsid w:val="00D81948"/>
    <w:rsid w:val="00D81AD6"/>
    <w:rsid w:val="00D81E68"/>
    <w:rsid w:val="00D82337"/>
    <w:rsid w:val="00D83067"/>
    <w:rsid w:val="00D831ED"/>
    <w:rsid w:val="00D83AF5"/>
    <w:rsid w:val="00D83C66"/>
    <w:rsid w:val="00D846CF"/>
    <w:rsid w:val="00D84A56"/>
    <w:rsid w:val="00D84C10"/>
    <w:rsid w:val="00D859D1"/>
    <w:rsid w:val="00D86557"/>
    <w:rsid w:val="00D865F0"/>
    <w:rsid w:val="00D86A3F"/>
    <w:rsid w:val="00D86A63"/>
    <w:rsid w:val="00D876F6"/>
    <w:rsid w:val="00D87D41"/>
    <w:rsid w:val="00D909B5"/>
    <w:rsid w:val="00D91029"/>
    <w:rsid w:val="00D91F58"/>
    <w:rsid w:val="00D920D0"/>
    <w:rsid w:val="00D92E5B"/>
    <w:rsid w:val="00D92EE8"/>
    <w:rsid w:val="00D93594"/>
    <w:rsid w:val="00D938C1"/>
    <w:rsid w:val="00D943B9"/>
    <w:rsid w:val="00D95323"/>
    <w:rsid w:val="00D953DD"/>
    <w:rsid w:val="00D95955"/>
    <w:rsid w:val="00D95AEE"/>
    <w:rsid w:val="00D95FD7"/>
    <w:rsid w:val="00D960B1"/>
    <w:rsid w:val="00D96295"/>
    <w:rsid w:val="00D965C3"/>
    <w:rsid w:val="00D9696B"/>
    <w:rsid w:val="00D973D5"/>
    <w:rsid w:val="00D9778C"/>
    <w:rsid w:val="00D97989"/>
    <w:rsid w:val="00DA02B6"/>
    <w:rsid w:val="00DA12AA"/>
    <w:rsid w:val="00DA1427"/>
    <w:rsid w:val="00DA163B"/>
    <w:rsid w:val="00DA1793"/>
    <w:rsid w:val="00DA1C6C"/>
    <w:rsid w:val="00DA2290"/>
    <w:rsid w:val="00DA246F"/>
    <w:rsid w:val="00DA3A22"/>
    <w:rsid w:val="00DA3AEC"/>
    <w:rsid w:val="00DA409A"/>
    <w:rsid w:val="00DA44ED"/>
    <w:rsid w:val="00DA472D"/>
    <w:rsid w:val="00DA481B"/>
    <w:rsid w:val="00DA4D19"/>
    <w:rsid w:val="00DA56C3"/>
    <w:rsid w:val="00DA5E8D"/>
    <w:rsid w:val="00DA767F"/>
    <w:rsid w:val="00DA7B5C"/>
    <w:rsid w:val="00DA7EAE"/>
    <w:rsid w:val="00DB010D"/>
    <w:rsid w:val="00DB031D"/>
    <w:rsid w:val="00DB0AA2"/>
    <w:rsid w:val="00DB1599"/>
    <w:rsid w:val="00DB18B2"/>
    <w:rsid w:val="00DB1BB4"/>
    <w:rsid w:val="00DB1D72"/>
    <w:rsid w:val="00DB267D"/>
    <w:rsid w:val="00DB357D"/>
    <w:rsid w:val="00DB39BF"/>
    <w:rsid w:val="00DB3F3E"/>
    <w:rsid w:val="00DB40C9"/>
    <w:rsid w:val="00DB461C"/>
    <w:rsid w:val="00DB4FC3"/>
    <w:rsid w:val="00DB5D3C"/>
    <w:rsid w:val="00DB5E90"/>
    <w:rsid w:val="00DB5F00"/>
    <w:rsid w:val="00DB6432"/>
    <w:rsid w:val="00DB6472"/>
    <w:rsid w:val="00DB66E8"/>
    <w:rsid w:val="00DB6D6A"/>
    <w:rsid w:val="00DB7EC3"/>
    <w:rsid w:val="00DC113F"/>
    <w:rsid w:val="00DC11BD"/>
    <w:rsid w:val="00DC14C6"/>
    <w:rsid w:val="00DC18CA"/>
    <w:rsid w:val="00DC18FC"/>
    <w:rsid w:val="00DC1DB3"/>
    <w:rsid w:val="00DC1FEE"/>
    <w:rsid w:val="00DC2CD0"/>
    <w:rsid w:val="00DC32B7"/>
    <w:rsid w:val="00DC3661"/>
    <w:rsid w:val="00DC39DE"/>
    <w:rsid w:val="00DC3B88"/>
    <w:rsid w:val="00DC43B0"/>
    <w:rsid w:val="00DC496B"/>
    <w:rsid w:val="00DC4BAA"/>
    <w:rsid w:val="00DC54BE"/>
    <w:rsid w:val="00DC5B1E"/>
    <w:rsid w:val="00DC68F1"/>
    <w:rsid w:val="00DC6D53"/>
    <w:rsid w:val="00DC6DDF"/>
    <w:rsid w:val="00DC76E3"/>
    <w:rsid w:val="00DC7A6A"/>
    <w:rsid w:val="00DD032D"/>
    <w:rsid w:val="00DD15EA"/>
    <w:rsid w:val="00DD1C01"/>
    <w:rsid w:val="00DD2A5B"/>
    <w:rsid w:val="00DD37FA"/>
    <w:rsid w:val="00DD3A9C"/>
    <w:rsid w:val="00DD3B43"/>
    <w:rsid w:val="00DD40E9"/>
    <w:rsid w:val="00DD426B"/>
    <w:rsid w:val="00DD4479"/>
    <w:rsid w:val="00DD471F"/>
    <w:rsid w:val="00DD4951"/>
    <w:rsid w:val="00DD4AFA"/>
    <w:rsid w:val="00DD4CC7"/>
    <w:rsid w:val="00DD4DF6"/>
    <w:rsid w:val="00DD50B9"/>
    <w:rsid w:val="00DD61F2"/>
    <w:rsid w:val="00DD69A1"/>
    <w:rsid w:val="00DD6C9F"/>
    <w:rsid w:val="00DD6E3A"/>
    <w:rsid w:val="00DD7413"/>
    <w:rsid w:val="00DD7BEC"/>
    <w:rsid w:val="00DE0757"/>
    <w:rsid w:val="00DE1152"/>
    <w:rsid w:val="00DE1200"/>
    <w:rsid w:val="00DE1AB3"/>
    <w:rsid w:val="00DE1BA3"/>
    <w:rsid w:val="00DE3072"/>
    <w:rsid w:val="00DE32A5"/>
    <w:rsid w:val="00DE3FBB"/>
    <w:rsid w:val="00DE4454"/>
    <w:rsid w:val="00DE4E78"/>
    <w:rsid w:val="00DE5135"/>
    <w:rsid w:val="00DE5649"/>
    <w:rsid w:val="00DE5D5C"/>
    <w:rsid w:val="00DE5F73"/>
    <w:rsid w:val="00DE6873"/>
    <w:rsid w:val="00DE71CB"/>
    <w:rsid w:val="00DE7B9A"/>
    <w:rsid w:val="00DF0064"/>
    <w:rsid w:val="00DF0189"/>
    <w:rsid w:val="00DF0795"/>
    <w:rsid w:val="00DF1991"/>
    <w:rsid w:val="00DF1A85"/>
    <w:rsid w:val="00DF242B"/>
    <w:rsid w:val="00DF25AF"/>
    <w:rsid w:val="00DF26F7"/>
    <w:rsid w:val="00DF2766"/>
    <w:rsid w:val="00DF2791"/>
    <w:rsid w:val="00DF2920"/>
    <w:rsid w:val="00DF2B51"/>
    <w:rsid w:val="00DF2DAB"/>
    <w:rsid w:val="00DF2FA0"/>
    <w:rsid w:val="00DF3290"/>
    <w:rsid w:val="00DF3CE2"/>
    <w:rsid w:val="00DF3D12"/>
    <w:rsid w:val="00DF4278"/>
    <w:rsid w:val="00DF45AE"/>
    <w:rsid w:val="00DF45B2"/>
    <w:rsid w:val="00DF5A8C"/>
    <w:rsid w:val="00DF6547"/>
    <w:rsid w:val="00DF65A5"/>
    <w:rsid w:val="00DF6A67"/>
    <w:rsid w:val="00DF6FB2"/>
    <w:rsid w:val="00DF7468"/>
    <w:rsid w:val="00DF7CAB"/>
    <w:rsid w:val="00E000E3"/>
    <w:rsid w:val="00E00C96"/>
    <w:rsid w:val="00E00EF2"/>
    <w:rsid w:val="00E015F4"/>
    <w:rsid w:val="00E03712"/>
    <w:rsid w:val="00E03CF3"/>
    <w:rsid w:val="00E03F57"/>
    <w:rsid w:val="00E041C5"/>
    <w:rsid w:val="00E041F2"/>
    <w:rsid w:val="00E044A5"/>
    <w:rsid w:val="00E05023"/>
    <w:rsid w:val="00E05298"/>
    <w:rsid w:val="00E0640A"/>
    <w:rsid w:val="00E06711"/>
    <w:rsid w:val="00E06AC6"/>
    <w:rsid w:val="00E06CF8"/>
    <w:rsid w:val="00E06D4A"/>
    <w:rsid w:val="00E070F0"/>
    <w:rsid w:val="00E07141"/>
    <w:rsid w:val="00E1087B"/>
    <w:rsid w:val="00E10981"/>
    <w:rsid w:val="00E10A41"/>
    <w:rsid w:val="00E1117F"/>
    <w:rsid w:val="00E1120A"/>
    <w:rsid w:val="00E11FFD"/>
    <w:rsid w:val="00E12418"/>
    <w:rsid w:val="00E1276C"/>
    <w:rsid w:val="00E12E00"/>
    <w:rsid w:val="00E13609"/>
    <w:rsid w:val="00E1385D"/>
    <w:rsid w:val="00E139F0"/>
    <w:rsid w:val="00E13C17"/>
    <w:rsid w:val="00E13DD1"/>
    <w:rsid w:val="00E140F8"/>
    <w:rsid w:val="00E14AF3"/>
    <w:rsid w:val="00E14C15"/>
    <w:rsid w:val="00E153EA"/>
    <w:rsid w:val="00E15773"/>
    <w:rsid w:val="00E15960"/>
    <w:rsid w:val="00E159F6"/>
    <w:rsid w:val="00E15C21"/>
    <w:rsid w:val="00E15D54"/>
    <w:rsid w:val="00E1629C"/>
    <w:rsid w:val="00E1639C"/>
    <w:rsid w:val="00E16C87"/>
    <w:rsid w:val="00E17062"/>
    <w:rsid w:val="00E2091F"/>
    <w:rsid w:val="00E215C6"/>
    <w:rsid w:val="00E21C46"/>
    <w:rsid w:val="00E22F15"/>
    <w:rsid w:val="00E2398B"/>
    <w:rsid w:val="00E24537"/>
    <w:rsid w:val="00E24553"/>
    <w:rsid w:val="00E2503B"/>
    <w:rsid w:val="00E25815"/>
    <w:rsid w:val="00E25BCD"/>
    <w:rsid w:val="00E276BF"/>
    <w:rsid w:val="00E27713"/>
    <w:rsid w:val="00E27C7E"/>
    <w:rsid w:val="00E301E6"/>
    <w:rsid w:val="00E31497"/>
    <w:rsid w:val="00E316D9"/>
    <w:rsid w:val="00E31E07"/>
    <w:rsid w:val="00E32F03"/>
    <w:rsid w:val="00E33617"/>
    <w:rsid w:val="00E33637"/>
    <w:rsid w:val="00E34166"/>
    <w:rsid w:val="00E345D0"/>
    <w:rsid w:val="00E34F76"/>
    <w:rsid w:val="00E35D48"/>
    <w:rsid w:val="00E36289"/>
    <w:rsid w:val="00E3659F"/>
    <w:rsid w:val="00E365A9"/>
    <w:rsid w:val="00E366A6"/>
    <w:rsid w:val="00E36CBF"/>
    <w:rsid w:val="00E3710C"/>
    <w:rsid w:val="00E371CA"/>
    <w:rsid w:val="00E406CA"/>
    <w:rsid w:val="00E40726"/>
    <w:rsid w:val="00E407D7"/>
    <w:rsid w:val="00E410AB"/>
    <w:rsid w:val="00E41915"/>
    <w:rsid w:val="00E41C10"/>
    <w:rsid w:val="00E43853"/>
    <w:rsid w:val="00E439EF"/>
    <w:rsid w:val="00E43A55"/>
    <w:rsid w:val="00E43BB7"/>
    <w:rsid w:val="00E44CC4"/>
    <w:rsid w:val="00E45519"/>
    <w:rsid w:val="00E45676"/>
    <w:rsid w:val="00E45ABC"/>
    <w:rsid w:val="00E466A2"/>
    <w:rsid w:val="00E46D19"/>
    <w:rsid w:val="00E46F75"/>
    <w:rsid w:val="00E47177"/>
    <w:rsid w:val="00E5075F"/>
    <w:rsid w:val="00E50A78"/>
    <w:rsid w:val="00E50E9A"/>
    <w:rsid w:val="00E50ECC"/>
    <w:rsid w:val="00E51002"/>
    <w:rsid w:val="00E511B6"/>
    <w:rsid w:val="00E51E5B"/>
    <w:rsid w:val="00E51F2F"/>
    <w:rsid w:val="00E5200A"/>
    <w:rsid w:val="00E523D9"/>
    <w:rsid w:val="00E5257F"/>
    <w:rsid w:val="00E5274F"/>
    <w:rsid w:val="00E52764"/>
    <w:rsid w:val="00E533D1"/>
    <w:rsid w:val="00E53D51"/>
    <w:rsid w:val="00E53E6A"/>
    <w:rsid w:val="00E54E98"/>
    <w:rsid w:val="00E552C0"/>
    <w:rsid w:val="00E553E7"/>
    <w:rsid w:val="00E5586F"/>
    <w:rsid w:val="00E55B31"/>
    <w:rsid w:val="00E561DE"/>
    <w:rsid w:val="00E565CF"/>
    <w:rsid w:val="00E60F00"/>
    <w:rsid w:val="00E610D3"/>
    <w:rsid w:val="00E61640"/>
    <w:rsid w:val="00E617C4"/>
    <w:rsid w:val="00E61A7A"/>
    <w:rsid w:val="00E6256D"/>
    <w:rsid w:val="00E62B26"/>
    <w:rsid w:val="00E632D3"/>
    <w:rsid w:val="00E63463"/>
    <w:rsid w:val="00E6368C"/>
    <w:rsid w:val="00E636B3"/>
    <w:rsid w:val="00E63EAE"/>
    <w:rsid w:val="00E640D0"/>
    <w:rsid w:val="00E64452"/>
    <w:rsid w:val="00E65502"/>
    <w:rsid w:val="00E65995"/>
    <w:rsid w:val="00E66894"/>
    <w:rsid w:val="00E668BF"/>
    <w:rsid w:val="00E66C07"/>
    <w:rsid w:val="00E670F1"/>
    <w:rsid w:val="00E6713C"/>
    <w:rsid w:val="00E672A7"/>
    <w:rsid w:val="00E67B30"/>
    <w:rsid w:val="00E67BCC"/>
    <w:rsid w:val="00E70C56"/>
    <w:rsid w:val="00E70E74"/>
    <w:rsid w:val="00E70E78"/>
    <w:rsid w:val="00E71ABE"/>
    <w:rsid w:val="00E71F69"/>
    <w:rsid w:val="00E720C9"/>
    <w:rsid w:val="00E7281E"/>
    <w:rsid w:val="00E73049"/>
    <w:rsid w:val="00E738C0"/>
    <w:rsid w:val="00E7390D"/>
    <w:rsid w:val="00E73981"/>
    <w:rsid w:val="00E73EC3"/>
    <w:rsid w:val="00E7430E"/>
    <w:rsid w:val="00E75656"/>
    <w:rsid w:val="00E75789"/>
    <w:rsid w:val="00E76A5A"/>
    <w:rsid w:val="00E77069"/>
    <w:rsid w:val="00E77417"/>
    <w:rsid w:val="00E77826"/>
    <w:rsid w:val="00E8043C"/>
    <w:rsid w:val="00E80D0E"/>
    <w:rsid w:val="00E80DD7"/>
    <w:rsid w:val="00E80FC2"/>
    <w:rsid w:val="00E811F2"/>
    <w:rsid w:val="00E81BD5"/>
    <w:rsid w:val="00E821DA"/>
    <w:rsid w:val="00E82858"/>
    <w:rsid w:val="00E82A94"/>
    <w:rsid w:val="00E82D86"/>
    <w:rsid w:val="00E839BB"/>
    <w:rsid w:val="00E83C79"/>
    <w:rsid w:val="00E83E33"/>
    <w:rsid w:val="00E840EA"/>
    <w:rsid w:val="00E840F4"/>
    <w:rsid w:val="00E84901"/>
    <w:rsid w:val="00E84FA0"/>
    <w:rsid w:val="00E85D39"/>
    <w:rsid w:val="00E85EFD"/>
    <w:rsid w:val="00E863B5"/>
    <w:rsid w:val="00E8745A"/>
    <w:rsid w:val="00E875C6"/>
    <w:rsid w:val="00E87748"/>
    <w:rsid w:val="00E87AFB"/>
    <w:rsid w:val="00E90795"/>
    <w:rsid w:val="00E915CF"/>
    <w:rsid w:val="00E91AE2"/>
    <w:rsid w:val="00E91BB6"/>
    <w:rsid w:val="00E91F37"/>
    <w:rsid w:val="00E91FFE"/>
    <w:rsid w:val="00E921BC"/>
    <w:rsid w:val="00E92399"/>
    <w:rsid w:val="00E928C9"/>
    <w:rsid w:val="00E93B2D"/>
    <w:rsid w:val="00E94114"/>
    <w:rsid w:val="00E94308"/>
    <w:rsid w:val="00E94BAD"/>
    <w:rsid w:val="00E94D46"/>
    <w:rsid w:val="00E94EAD"/>
    <w:rsid w:val="00E95649"/>
    <w:rsid w:val="00E95E33"/>
    <w:rsid w:val="00E9691E"/>
    <w:rsid w:val="00E97041"/>
    <w:rsid w:val="00E97582"/>
    <w:rsid w:val="00E97776"/>
    <w:rsid w:val="00E97EED"/>
    <w:rsid w:val="00EA008D"/>
    <w:rsid w:val="00EA0407"/>
    <w:rsid w:val="00EA04E6"/>
    <w:rsid w:val="00EA0923"/>
    <w:rsid w:val="00EA0BC8"/>
    <w:rsid w:val="00EA10C7"/>
    <w:rsid w:val="00EA1A6E"/>
    <w:rsid w:val="00EA1ACC"/>
    <w:rsid w:val="00EA1D4D"/>
    <w:rsid w:val="00EA2802"/>
    <w:rsid w:val="00EA2A65"/>
    <w:rsid w:val="00EA2C72"/>
    <w:rsid w:val="00EA303B"/>
    <w:rsid w:val="00EA4720"/>
    <w:rsid w:val="00EA482B"/>
    <w:rsid w:val="00EA55EB"/>
    <w:rsid w:val="00EA5D95"/>
    <w:rsid w:val="00EA6393"/>
    <w:rsid w:val="00EA650B"/>
    <w:rsid w:val="00EA6B9A"/>
    <w:rsid w:val="00EA72E3"/>
    <w:rsid w:val="00EA7960"/>
    <w:rsid w:val="00EA79D0"/>
    <w:rsid w:val="00EA7B18"/>
    <w:rsid w:val="00EB0B02"/>
    <w:rsid w:val="00EB14E0"/>
    <w:rsid w:val="00EB17DF"/>
    <w:rsid w:val="00EB19A8"/>
    <w:rsid w:val="00EB1D75"/>
    <w:rsid w:val="00EB3169"/>
    <w:rsid w:val="00EB326F"/>
    <w:rsid w:val="00EB399F"/>
    <w:rsid w:val="00EB3ADA"/>
    <w:rsid w:val="00EB3B8F"/>
    <w:rsid w:val="00EB3CEB"/>
    <w:rsid w:val="00EB41F8"/>
    <w:rsid w:val="00EB4873"/>
    <w:rsid w:val="00EB50B8"/>
    <w:rsid w:val="00EB51D7"/>
    <w:rsid w:val="00EB577F"/>
    <w:rsid w:val="00EB5920"/>
    <w:rsid w:val="00EB5ABE"/>
    <w:rsid w:val="00EB6163"/>
    <w:rsid w:val="00EB6741"/>
    <w:rsid w:val="00EB7078"/>
    <w:rsid w:val="00EB73BE"/>
    <w:rsid w:val="00EB7453"/>
    <w:rsid w:val="00EB75A7"/>
    <w:rsid w:val="00EB7E10"/>
    <w:rsid w:val="00EC066A"/>
    <w:rsid w:val="00EC0B86"/>
    <w:rsid w:val="00EC188E"/>
    <w:rsid w:val="00EC1A64"/>
    <w:rsid w:val="00EC1D7E"/>
    <w:rsid w:val="00EC256C"/>
    <w:rsid w:val="00EC2771"/>
    <w:rsid w:val="00EC2C6C"/>
    <w:rsid w:val="00EC2EE6"/>
    <w:rsid w:val="00EC395F"/>
    <w:rsid w:val="00EC43E8"/>
    <w:rsid w:val="00EC4C39"/>
    <w:rsid w:val="00EC5420"/>
    <w:rsid w:val="00EC5480"/>
    <w:rsid w:val="00EC595F"/>
    <w:rsid w:val="00EC5E9E"/>
    <w:rsid w:val="00EC63EE"/>
    <w:rsid w:val="00EC651A"/>
    <w:rsid w:val="00EC69F1"/>
    <w:rsid w:val="00EC6AAF"/>
    <w:rsid w:val="00EC7A7B"/>
    <w:rsid w:val="00EC7F1E"/>
    <w:rsid w:val="00ED0476"/>
    <w:rsid w:val="00ED0B08"/>
    <w:rsid w:val="00ED1583"/>
    <w:rsid w:val="00ED16E8"/>
    <w:rsid w:val="00ED1BE4"/>
    <w:rsid w:val="00ED1C31"/>
    <w:rsid w:val="00ED1F22"/>
    <w:rsid w:val="00ED1FAE"/>
    <w:rsid w:val="00ED25AF"/>
    <w:rsid w:val="00ED295B"/>
    <w:rsid w:val="00ED2B08"/>
    <w:rsid w:val="00ED2ED9"/>
    <w:rsid w:val="00ED3636"/>
    <w:rsid w:val="00ED3F99"/>
    <w:rsid w:val="00ED40AB"/>
    <w:rsid w:val="00ED4146"/>
    <w:rsid w:val="00ED4728"/>
    <w:rsid w:val="00ED4C24"/>
    <w:rsid w:val="00ED4D56"/>
    <w:rsid w:val="00ED5109"/>
    <w:rsid w:val="00ED5484"/>
    <w:rsid w:val="00ED5638"/>
    <w:rsid w:val="00ED64F5"/>
    <w:rsid w:val="00ED66EA"/>
    <w:rsid w:val="00ED6B81"/>
    <w:rsid w:val="00ED79BF"/>
    <w:rsid w:val="00ED7F05"/>
    <w:rsid w:val="00ED7FF5"/>
    <w:rsid w:val="00EE0237"/>
    <w:rsid w:val="00EE0583"/>
    <w:rsid w:val="00EE0EED"/>
    <w:rsid w:val="00EE136E"/>
    <w:rsid w:val="00EE1AD4"/>
    <w:rsid w:val="00EE1B72"/>
    <w:rsid w:val="00EE1CC2"/>
    <w:rsid w:val="00EE2012"/>
    <w:rsid w:val="00EE258F"/>
    <w:rsid w:val="00EE25D1"/>
    <w:rsid w:val="00EE3A4C"/>
    <w:rsid w:val="00EE3D63"/>
    <w:rsid w:val="00EE50C2"/>
    <w:rsid w:val="00EE545B"/>
    <w:rsid w:val="00EE54E7"/>
    <w:rsid w:val="00EE590C"/>
    <w:rsid w:val="00EE5D61"/>
    <w:rsid w:val="00EE606F"/>
    <w:rsid w:val="00EE6171"/>
    <w:rsid w:val="00EE65C4"/>
    <w:rsid w:val="00EE65DB"/>
    <w:rsid w:val="00EE6941"/>
    <w:rsid w:val="00EE6EF5"/>
    <w:rsid w:val="00EE725F"/>
    <w:rsid w:val="00EE74BB"/>
    <w:rsid w:val="00EE760C"/>
    <w:rsid w:val="00EE7C06"/>
    <w:rsid w:val="00EE7E02"/>
    <w:rsid w:val="00EF02E1"/>
    <w:rsid w:val="00EF0645"/>
    <w:rsid w:val="00EF0BA2"/>
    <w:rsid w:val="00EF1DDB"/>
    <w:rsid w:val="00EF22F0"/>
    <w:rsid w:val="00EF2C72"/>
    <w:rsid w:val="00EF345F"/>
    <w:rsid w:val="00EF3846"/>
    <w:rsid w:val="00EF3A46"/>
    <w:rsid w:val="00EF3F16"/>
    <w:rsid w:val="00EF419F"/>
    <w:rsid w:val="00EF4206"/>
    <w:rsid w:val="00EF45CC"/>
    <w:rsid w:val="00EF4914"/>
    <w:rsid w:val="00EF5108"/>
    <w:rsid w:val="00EF580A"/>
    <w:rsid w:val="00EF585F"/>
    <w:rsid w:val="00EF5CA3"/>
    <w:rsid w:val="00EF5FCE"/>
    <w:rsid w:val="00EF60B6"/>
    <w:rsid w:val="00EF6C2C"/>
    <w:rsid w:val="00EF704B"/>
    <w:rsid w:val="00EF7669"/>
    <w:rsid w:val="00EF7C52"/>
    <w:rsid w:val="00EF7DFB"/>
    <w:rsid w:val="00F0051E"/>
    <w:rsid w:val="00F00598"/>
    <w:rsid w:val="00F01F35"/>
    <w:rsid w:val="00F021FD"/>
    <w:rsid w:val="00F02517"/>
    <w:rsid w:val="00F02950"/>
    <w:rsid w:val="00F0298A"/>
    <w:rsid w:val="00F02B11"/>
    <w:rsid w:val="00F02B45"/>
    <w:rsid w:val="00F02B89"/>
    <w:rsid w:val="00F02EF4"/>
    <w:rsid w:val="00F02F1E"/>
    <w:rsid w:val="00F03F8D"/>
    <w:rsid w:val="00F0420D"/>
    <w:rsid w:val="00F04496"/>
    <w:rsid w:val="00F04997"/>
    <w:rsid w:val="00F04A9C"/>
    <w:rsid w:val="00F05ADB"/>
    <w:rsid w:val="00F05BE8"/>
    <w:rsid w:val="00F060EF"/>
    <w:rsid w:val="00F06247"/>
    <w:rsid w:val="00F063BE"/>
    <w:rsid w:val="00F06553"/>
    <w:rsid w:val="00F0694E"/>
    <w:rsid w:val="00F069C6"/>
    <w:rsid w:val="00F07290"/>
    <w:rsid w:val="00F07489"/>
    <w:rsid w:val="00F07661"/>
    <w:rsid w:val="00F07E94"/>
    <w:rsid w:val="00F106C7"/>
    <w:rsid w:val="00F10F26"/>
    <w:rsid w:val="00F10FA9"/>
    <w:rsid w:val="00F114C5"/>
    <w:rsid w:val="00F1230D"/>
    <w:rsid w:val="00F12474"/>
    <w:rsid w:val="00F12640"/>
    <w:rsid w:val="00F12C1A"/>
    <w:rsid w:val="00F12FEA"/>
    <w:rsid w:val="00F13061"/>
    <w:rsid w:val="00F1337B"/>
    <w:rsid w:val="00F135E1"/>
    <w:rsid w:val="00F14594"/>
    <w:rsid w:val="00F145A1"/>
    <w:rsid w:val="00F14826"/>
    <w:rsid w:val="00F157C9"/>
    <w:rsid w:val="00F15ACC"/>
    <w:rsid w:val="00F1668A"/>
    <w:rsid w:val="00F20302"/>
    <w:rsid w:val="00F20312"/>
    <w:rsid w:val="00F2067F"/>
    <w:rsid w:val="00F20896"/>
    <w:rsid w:val="00F208D9"/>
    <w:rsid w:val="00F20B1F"/>
    <w:rsid w:val="00F20E58"/>
    <w:rsid w:val="00F21807"/>
    <w:rsid w:val="00F218C2"/>
    <w:rsid w:val="00F22005"/>
    <w:rsid w:val="00F237A2"/>
    <w:rsid w:val="00F23BD2"/>
    <w:rsid w:val="00F24436"/>
    <w:rsid w:val="00F2479C"/>
    <w:rsid w:val="00F24A6C"/>
    <w:rsid w:val="00F25DD8"/>
    <w:rsid w:val="00F260A4"/>
    <w:rsid w:val="00F2631E"/>
    <w:rsid w:val="00F26862"/>
    <w:rsid w:val="00F26B1C"/>
    <w:rsid w:val="00F27071"/>
    <w:rsid w:val="00F2734F"/>
    <w:rsid w:val="00F27B9B"/>
    <w:rsid w:val="00F315B9"/>
    <w:rsid w:val="00F31700"/>
    <w:rsid w:val="00F3235F"/>
    <w:rsid w:val="00F3277C"/>
    <w:rsid w:val="00F3289B"/>
    <w:rsid w:val="00F32A04"/>
    <w:rsid w:val="00F32B03"/>
    <w:rsid w:val="00F32B5D"/>
    <w:rsid w:val="00F32E30"/>
    <w:rsid w:val="00F32EA1"/>
    <w:rsid w:val="00F32EA4"/>
    <w:rsid w:val="00F32F97"/>
    <w:rsid w:val="00F34686"/>
    <w:rsid w:val="00F3489B"/>
    <w:rsid w:val="00F34A7F"/>
    <w:rsid w:val="00F3566F"/>
    <w:rsid w:val="00F35A39"/>
    <w:rsid w:val="00F36110"/>
    <w:rsid w:val="00F36792"/>
    <w:rsid w:val="00F36CEC"/>
    <w:rsid w:val="00F37708"/>
    <w:rsid w:val="00F37F76"/>
    <w:rsid w:val="00F37FD0"/>
    <w:rsid w:val="00F4019D"/>
    <w:rsid w:val="00F40335"/>
    <w:rsid w:val="00F408D3"/>
    <w:rsid w:val="00F40B6B"/>
    <w:rsid w:val="00F40C48"/>
    <w:rsid w:val="00F40CC5"/>
    <w:rsid w:val="00F40D06"/>
    <w:rsid w:val="00F40E42"/>
    <w:rsid w:val="00F40FDA"/>
    <w:rsid w:val="00F41009"/>
    <w:rsid w:val="00F41826"/>
    <w:rsid w:val="00F41B5A"/>
    <w:rsid w:val="00F42B25"/>
    <w:rsid w:val="00F444FB"/>
    <w:rsid w:val="00F44774"/>
    <w:rsid w:val="00F44BE8"/>
    <w:rsid w:val="00F44BEA"/>
    <w:rsid w:val="00F44C12"/>
    <w:rsid w:val="00F45122"/>
    <w:rsid w:val="00F45205"/>
    <w:rsid w:val="00F459A5"/>
    <w:rsid w:val="00F471DF"/>
    <w:rsid w:val="00F476C1"/>
    <w:rsid w:val="00F50742"/>
    <w:rsid w:val="00F5079C"/>
    <w:rsid w:val="00F5138D"/>
    <w:rsid w:val="00F51EB5"/>
    <w:rsid w:val="00F52511"/>
    <w:rsid w:val="00F530DB"/>
    <w:rsid w:val="00F53A5D"/>
    <w:rsid w:val="00F53C85"/>
    <w:rsid w:val="00F540AD"/>
    <w:rsid w:val="00F5412B"/>
    <w:rsid w:val="00F54C21"/>
    <w:rsid w:val="00F54EC4"/>
    <w:rsid w:val="00F55035"/>
    <w:rsid w:val="00F55158"/>
    <w:rsid w:val="00F554D8"/>
    <w:rsid w:val="00F55B96"/>
    <w:rsid w:val="00F55CF3"/>
    <w:rsid w:val="00F55E62"/>
    <w:rsid w:val="00F561B1"/>
    <w:rsid w:val="00F56356"/>
    <w:rsid w:val="00F56434"/>
    <w:rsid w:val="00F57359"/>
    <w:rsid w:val="00F60298"/>
    <w:rsid w:val="00F602D0"/>
    <w:rsid w:val="00F6039E"/>
    <w:rsid w:val="00F604D7"/>
    <w:rsid w:val="00F60AC1"/>
    <w:rsid w:val="00F61D79"/>
    <w:rsid w:val="00F61EAD"/>
    <w:rsid w:val="00F62453"/>
    <w:rsid w:val="00F62940"/>
    <w:rsid w:val="00F632E9"/>
    <w:rsid w:val="00F634C0"/>
    <w:rsid w:val="00F63BAD"/>
    <w:rsid w:val="00F64794"/>
    <w:rsid w:val="00F64E77"/>
    <w:rsid w:val="00F652C6"/>
    <w:rsid w:val="00F6555E"/>
    <w:rsid w:val="00F65844"/>
    <w:rsid w:val="00F6642A"/>
    <w:rsid w:val="00F66E4B"/>
    <w:rsid w:val="00F67246"/>
    <w:rsid w:val="00F67430"/>
    <w:rsid w:val="00F67798"/>
    <w:rsid w:val="00F67988"/>
    <w:rsid w:val="00F7023C"/>
    <w:rsid w:val="00F7078F"/>
    <w:rsid w:val="00F708D0"/>
    <w:rsid w:val="00F71413"/>
    <w:rsid w:val="00F71436"/>
    <w:rsid w:val="00F7179D"/>
    <w:rsid w:val="00F717FA"/>
    <w:rsid w:val="00F71A45"/>
    <w:rsid w:val="00F72676"/>
    <w:rsid w:val="00F72ECC"/>
    <w:rsid w:val="00F7305A"/>
    <w:rsid w:val="00F73886"/>
    <w:rsid w:val="00F73C7A"/>
    <w:rsid w:val="00F7486A"/>
    <w:rsid w:val="00F74D31"/>
    <w:rsid w:val="00F75029"/>
    <w:rsid w:val="00F75145"/>
    <w:rsid w:val="00F763E3"/>
    <w:rsid w:val="00F76A88"/>
    <w:rsid w:val="00F76B6B"/>
    <w:rsid w:val="00F775C4"/>
    <w:rsid w:val="00F77D08"/>
    <w:rsid w:val="00F805BC"/>
    <w:rsid w:val="00F811BB"/>
    <w:rsid w:val="00F81493"/>
    <w:rsid w:val="00F8200B"/>
    <w:rsid w:val="00F820D5"/>
    <w:rsid w:val="00F822DB"/>
    <w:rsid w:val="00F82A99"/>
    <w:rsid w:val="00F836C8"/>
    <w:rsid w:val="00F83E19"/>
    <w:rsid w:val="00F83F82"/>
    <w:rsid w:val="00F84B4D"/>
    <w:rsid w:val="00F8503C"/>
    <w:rsid w:val="00F85244"/>
    <w:rsid w:val="00F857BA"/>
    <w:rsid w:val="00F85B72"/>
    <w:rsid w:val="00F85F8A"/>
    <w:rsid w:val="00F87267"/>
    <w:rsid w:val="00F87890"/>
    <w:rsid w:val="00F87A12"/>
    <w:rsid w:val="00F87B72"/>
    <w:rsid w:val="00F87C65"/>
    <w:rsid w:val="00F902B5"/>
    <w:rsid w:val="00F90880"/>
    <w:rsid w:val="00F9114C"/>
    <w:rsid w:val="00F922B0"/>
    <w:rsid w:val="00F92360"/>
    <w:rsid w:val="00F927EF"/>
    <w:rsid w:val="00F92DD4"/>
    <w:rsid w:val="00F931B8"/>
    <w:rsid w:val="00F93241"/>
    <w:rsid w:val="00F9370F"/>
    <w:rsid w:val="00F93C0A"/>
    <w:rsid w:val="00F94724"/>
    <w:rsid w:val="00F954FD"/>
    <w:rsid w:val="00F9628F"/>
    <w:rsid w:val="00F963FF"/>
    <w:rsid w:val="00F966D4"/>
    <w:rsid w:val="00F9689F"/>
    <w:rsid w:val="00F968BE"/>
    <w:rsid w:val="00F969CE"/>
    <w:rsid w:val="00F96C97"/>
    <w:rsid w:val="00F970D9"/>
    <w:rsid w:val="00F971C0"/>
    <w:rsid w:val="00F97588"/>
    <w:rsid w:val="00F97613"/>
    <w:rsid w:val="00F97B33"/>
    <w:rsid w:val="00F97B3C"/>
    <w:rsid w:val="00FA06C7"/>
    <w:rsid w:val="00FA0742"/>
    <w:rsid w:val="00FA14ED"/>
    <w:rsid w:val="00FA2091"/>
    <w:rsid w:val="00FA20FB"/>
    <w:rsid w:val="00FA2D6F"/>
    <w:rsid w:val="00FA563B"/>
    <w:rsid w:val="00FA59CC"/>
    <w:rsid w:val="00FA5F17"/>
    <w:rsid w:val="00FA5F56"/>
    <w:rsid w:val="00FA6744"/>
    <w:rsid w:val="00FA6777"/>
    <w:rsid w:val="00FA74AF"/>
    <w:rsid w:val="00FA79BF"/>
    <w:rsid w:val="00FA7DBA"/>
    <w:rsid w:val="00FB0E24"/>
    <w:rsid w:val="00FB164F"/>
    <w:rsid w:val="00FB1862"/>
    <w:rsid w:val="00FB1C87"/>
    <w:rsid w:val="00FB25C2"/>
    <w:rsid w:val="00FB28C4"/>
    <w:rsid w:val="00FB2B59"/>
    <w:rsid w:val="00FB2E08"/>
    <w:rsid w:val="00FB3416"/>
    <w:rsid w:val="00FB38CE"/>
    <w:rsid w:val="00FB3961"/>
    <w:rsid w:val="00FB46DC"/>
    <w:rsid w:val="00FB579F"/>
    <w:rsid w:val="00FB5F15"/>
    <w:rsid w:val="00FB68F1"/>
    <w:rsid w:val="00FB7657"/>
    <w:rsid w:val="00FB76D3"/>
    <w:rsid w:val="00FB77C0"/>
    <w:rsid w:val="00FB790B"/>
    <w:rsid w:val="00FB7B4C"/>
    <w:rsid w:val="00FB7C6C"/>
    <w:rsid w:val="00FC0F08"/>
    <w:rsid w:val="00FC0F95"/>
    <w:rsid w:val="00FC1288"/>
    <w:rsid w:val="00FC1609"/>
    <w:rsid w:val="00FC1B62"/>
    <w:rsid w:val="00FC2148"/>
    <w:rsid w:val="00FC2981"/>
    <w:rsid w:val="00FC31FD"/>
    <w:rsid w:val="00FC3642"/>
    <w:rsid w:val="00FC4433"/>
    <w:rsid w:val="00FC4774"/>
    <w:rsid w:val="00FC477B"/>
    <w:rsid w:val="00FC5340"/>
    <w:rsid w:val="00FC53A4"/>
    <w:rsid w:val="00FC5E16"/>
    <w:rsid w:val="00FC5FAC"/>
    <w:rsid w:val="00FC6CE5"/>
    <w:rsid w:val="00FC7972"/>
    <w:rsid w:val="00FC7D74"/>
    <w:rsid w:val="00FD000D"/>
    <w:rsid w:val="00FD0146"/>
    <w:rsid w:val="00FD05A9"/>
    <w:rsid w:val="00FD07E4"/>
    <w:rsid w:val="00FD121A"/>
    <w:rsid w:val="00FD2018"/>
    <w:rsid w:val="00FD2790"/>
    <w:rsid w:val="00FD34F3"/>
    <w:rsid w:val="00FD3F05"/>
    <w:rsid w:val="00FD3F1F"/>
    <w:rsid w:val="00FD3FB6"/>
    <w:rsid w:val="00FD40E8"/>
    <w:rsid w:val="00FD42F8"/>
    <w:rsid w:val="00FD4375"/>
    <w:rsid w:val="00FD45AC"/>
    <w:rsid w:val="00FD4B5A"/>
    <w:rsid w:val="00FD4F21"/>
    <w:rsid w:val="00FD7315"/>
    <w:rsid w:val="00FD7450"/>
    <w:rsid w:val="00FD76F0"/>
    <w:rsid w:val="00FD7C17"/>
    <w:rsid w:val="00FE0486"/>
    <w:rsid w:val="00FE07EF"/>
    <w:rsid w:val="00FE134E"/>
    <w:rsid w:val="00FE1571"/>
    <w:rsid w:val="00FE15C0"/>
    <w:rsid w:val="00FE161A"/>
    <w:rsid w:val="00FE183B"/>
    <w:rsid w:val="00FE1844"/>
    <w:rsid w:val="00FE1993"/>
    <w:rsid w:val="00FE1C11"/>
    <w:rsid w:val="00FE20AA"/>
    <w:rsid w:val="00FE2370"/>
    <w:rsid w:val="00FE2938"/>
    <w:rsid w:val="00FE2D1E"/>
    <w:rsid w:val="00FE2E67"/>
    <w:rsid w:val="00FE31FC"/>
    <w:rsid w:val="00FE38B1"/>
    <w:rsid w:val="00FE46A8"/>
    <w:rsid w:val="00FE4B14"/>
    <w:rsid w:val="00FE6346"/>
    <w:rsid w:val="00FE69FC"/>
    <w:rsid w:val="00FE6CAF"/>
    <w:rsid w:val="00FE6E95"/>
    <w:rsid w:val="00FE7329"/>
    <w:rsid w:val="00FF0064"/>
    <w:rsid w:val="00FF0319"/>
    <w:rsid w:val="00FF0523"/>
    <w:rsid w:val="00FF136B"/>
    <w:rsid w:val="00FF1A82"/>
    <w:rsid w:val="00FF22B1"/>
    <w:rsid w:val="00FF2586"/>
    <w:rsid w:val="00FF2696"/>
    <w:rsid w:val="00FF2980"/>
    <w:rsid w:val="00FF33DA"/>
    <w:rsid w:val="00FF3520"/>
    <w:rsid w:val="00FF408F"/>
    <w:rsid w:val="00FF4100"/>
    <w:rsid w:val="00FF4383"/>
    <w:rsid w:val="00FF46EF"/>
    <w:rsid w:val="00FF49D5"/>
    <w:rsid w:val="00FF5CD2"/>
    <w:rsid w:val="00FF603B"/>
    <w:rsid w:val="00FF6097"/>
    <w:rsid w:val="00FF649D"/>
    <w:rsid w:val="00FF6505"/>
    <w:rsid w:val="00FF686F"/>
    <w:rsid w:val="00FF6961"/>
    <w:rsid w:val="00FF6F7C"/>
    <w:rsid w:val="00FF7317"/>
    <w:rsid w:val="00FF75F4"/>
    <w:rsid w:val="00FF76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o:shapelayout v:ext="edit">
      <o:idmap v:ext="edit" data="1"/>
    </o:shapelayout>
  </w:shapeDefaults>
  <w:decimalSymbol w:val=","/>
  <w:listSeparator w:val=";"/>
  <w14:docId w14:val="2463BD0D"/>
  <w15:docId w15:val="{70CCE8BC-B4F2-44CC-917F-EAA0497B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702"/>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Знак,Знак Знак Знак"/>
    <w:basedOn w:val="a"/>
    <w:next w:val="a"/>
    <w:link w:val="10"/>
    <w:qFormat/>
    <w:rsid w:val="000C3FD0"/>
    <w:pPr>
      <w:keepNext/>
      <w:suppressAutoHyphens/>
      <w:spacing w:before="240" w:after="60"/>
      <w:jc w:val="center"/>
      <w:outlineLvl w:val="0"/>
    </w:pPr>
    <w:rPr>
      <w:b/>
      <w:kern w:val="1"/>
      <w:sz w:val="36"/>
      <w:lang w:eastAsia="ar-SA"/>
    </w:rPr>
  </w:style>
  <w:style w:type="paragraph" w:styleId="2">
    <w:name w:val="heading 2"/>
    <w:basedOn w:val="a"/>
    <w:next w:val="a"/>
    <w:link w:val="20"/>
    <w:uiPriority w:val="9"/>
    <w:unhideWhenUsed/>
    <w:qFormat/>
    <w:rsid w:val="00667ED2"/>
    <w:pPr>
      <w:keepNext/>
      <w:spacing w:before="240" w:after="60"/>
      <w:outlineLvl w:val="1"/>
    </w:pPr>
    <w:rPr>
      <w:rFonts w:ascii="Cambria" w:hAnsi="Cambria"/>
      <w:b/>
      <w:bCs/>
      <w:i/>
      <w:iCs/>
      <w:sz w:val="28"/>
      <w:szCs w:val="28"/>
    </w:rPr>
  </w:style>
  <w:style w:type="paragraph" w:styleId="3">
    <w:name w:val="heading 3"/>
    <w:basedOn w:val="a"/>
    <w:next w:val="a"/>
    <w:link w:val="30"/>
    <w:qFormat/>
    <w:rsid w:val="00095E8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qFormat/>
    <w:rsid w:val="00941B8B"/>
    <w:pPr>
      <w:widowControl w:val="0"/>
      <w:autoSpaceDE w:val="0"/>
      <w:autoSpaceDN w:val="0"/>
      <w:adjustRightInd w:val="0"/>
    </w:pPr>
    <w:rPr>
      <w:rFonts w:ascii="Courier New" w:hAnsi="Courier New" w:cs="Courier New"/>
    </w:rPr>
  </w:style>
  <w:style w:type="paragraph" w:styleId="a3">
    <w:name w:val="Balloon Text"/>
    <w:basedOn w:val="a"/>
    <w:link w:val="a4"/>
    <w:uiPriority w:val="99"/>
    <w:semiHidden/>
    <w:rsid w:val="00D450BB"/>
    <w:rPr>
      <w:rFonts w:ascii="Tahoma" w:hAnsi="Tahoma" w:cs="Tahoma"/>
      <w:sz w:val="16"/>
      <w:szCs w:val="16"/>
    </w:rPr>
  </w:style>
  <w:style w:type="table" w:styleId="a5">
    <w:name w:val="Table Grid"/>
    <w:basedOn w:val="a1"/>
    <w:uiPriority w:val="39"/>
    <w:rsid w:val="00D4282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0C3FD0"/>
    <w:rPr>
      <w:b/>
      <w:kern w:val="1"/>
      <w:sz w:val="36"/>
      <w:lang w:eastAsia="ar-SA"/>
    </w:rPr>
  </w:style>
  <w:style w:type="character" w:styleId="a6">
    <w:name w:val="Hyperlink"/>
    <w:uiPriority w:val="99"/>
    <w:rsid w:val="002553ED"/>
    <w:rPr>
      <w:color w:val="0000FF"/>
      <w:u w:val="single"/>
    </w:rPr>
  </w:style>
  <w:style w:type="paragraph" w:customStyle="1" w:styleId="ConsPlusCell">
    <w:name w:val="ConsPlusCell"/>
    <w:rsid w:val="002553ED"/>
    <w:pPr>
      <w:widowControl w:val="0"/>
      <w:autoSpaceDE w:val="0"/>
      <w:autoSpaceDN w:val="0"/>
      <w:adjustRightInd w:val="0"/>
    </w:pPr>
    <w:rPr>
      <w:rFonts w:ascii="Arial" w:hAnsi="Arial" w:cs="Arial"/>
    </w:rPr>
  </w:style>
  <w:style w:type="paragraph" w:customStyle="1" w:styleId="3---">
    <w:name w:val="3---"/>
    <w:basedOn w:val="a"/>
    <w:rsid w:val="00C4159F"/>
    <w:pPr>
      <w:spacing w:before="120" w:after="120"/>
      <w:jc w:val="both"/>
    </w:pPr>
    <w:rPr>
      <w:sz w:val="24"/>
    </w:rPr>
  </w:style>
  <w:style w:type="paragraph" w:customStyle="1" w:styleId="ConsNonformat">
    <w:name w:val="ConsNonformat"/>
    <w:qFormat/>
    <w:rsid w:val="00C4159F"/>
    <w:pPr>
      <w:widowControl w:val="0"/>
      <w:autoSpaceDE w:val="0"/>
      <w:autoSpaceDN w:val="0"/>
      <w:adjustRightInd w:val="0"/>
    </w:pPr>
    <w:rPr>
      <w:rFonts w:ascii="Courier New" w:hAnsi="Courier New" w:cs="Courier New"/>
    </w:rPr>
  </w:style>
  <w:style w:type="paragraph" w:styleId="21">
    <w:name w:val="Body Text 2"/>
    <w:aliases w:val="Основной текст 2 Знак1, Знак Знак Знак, Знак Знак,Знак Знак"/>
    <w:basedOn w:val="a"/>
    <w:link w:val="22"/>
    <w:uiPriority w:val="99"/>
    <w:rsid w:val="00C4159F"/>
    <w:pPr>
      <w:widowControl w:val="0"/>
      <w:autoSpaceDE w:val="0"/>
      <w:autoSpaceDN w:val="0"/>
      <w:adjustRightInd w:val="0"/>
      <w:spacing w:after="120" w:line="480" w:lineRule="auto"/>
    </w:pPr>
    <w:rPr>
      <w:sz w:val="24"/>
      <w:szCs w:val="24"/>
      <w:lang w:eastAsia="ar-SA"/>
    </w:rPr>
  </w:style>
  <w:style w:type="character" w:customStyle="1" w:styleId="23">
    <w:name w:val="Основной текст 2 Знак"/>
    <w:basedOn w:val="a0"/>
    <w:uiPriority w:val="99"/>
    <w:semiHidden/>
    <w:rsid w:val="00C4159F"/>
  </w:style>
  <w:style w:type="character" w:customStyle="1" w:styleId="22">
    <w:name w:val="Основной текст 2 Знак2"/>
    <w:aliases w:val="Основной текст 2 Знак1 Знак, Знак Знак Знак Знак, Знак Знак Знак1,Знак Знак Знак1"/>
    <w:link w:val="21"/>
    <w:rsid w:val="00C4159F"/>
    <w:rPr>
      <w:sz w:val="24"/>
      <w:szCs w:val="24"/>
      <w:lang w:eastAsia="ar-SA"/>
    </w:rPr>
  </w:style>
  <w:style w:type="paragraph" w:customStyle="1" w:styleId="11">
    <w:name w:val="заголовок 11"/>
    <w:basedOn w:val="a"/>
    <w:next w:val="a"/>
    <w:rsid w:val="00C4159F"/>
    <w:pPr>
      <w:keepNext/>
      <w:jc w:val="center"/>
    </w:pPr>
    <w:rPr>
      <w:snapToGrid w:val="0"/>
      <w:sz w:val="24"/>
    </w:rPr>
  </w:style>
  <w:style w:type="paragraph" w:customStyle="1" w:styleId="210">
    <w:name w:val="Основной текст 21"/>
    <w:basedOn w:val="a"/>
    <w:rsid w:val="009F386C"/>
    <w:pPr>
      <w:tabs>
        <w:tab w:val="num" w:pos="567"/>
      </w:tabs>
      <w:suppressAutoHyphens/>
      <w:spacing w:after="60"/>
      <w:jc w:val="both"/>
    </w:pPr>
    <w:rPr>
      <w:sz w:val="24"/>
      <w:lang w:eastAsia="ar-SA"/>
    </w:rPr>
  </w:style>
  <w:style w:type="paragraph" w:customStyle="1" w:styleId="24">
    <w:name w:val="Стиль2"/>
    <w:basedOn w:val="a"/>
    <w:rsid w:val="009F386C"/>
    <w:pPr>
      <w:keepNext/>
      <w:keepLines/>
      <w:widowControl w:val="0"/>
      <w:suppressLineNumbers/>
      <w:tabs>
        <w:tab w:val="num" w:pos="643"/>
      </w:tabs>
      <w:suppressAutoHyphens/>
      <w:spacing w:after="60"/>
      <w:ind w:left="-849"/>
      <w:jc w:val="both"/>
    </w:pPr>
    <w:rPr>
      <w:b/>
      <w:sz w:val="24"/>
      <w:lang w:eastAsia="ar-SA"/>
    </w:rPr>
  </w:style>
  <w:style w:type="paragraph" w:customStyle="1" w:styleId="ConsPlusNormal">
    <w:name w:val="ConsPlusNormal"/>
    <w:link w:val="ConsPlusNormal0"/>
    <w:qFormat/>
    <w:rsid w:val="002C3BAE"/>
    <w:pPr>
      <w:autoSpaceDE w:val="0"/>
      <w:autoSpaceDN w:val="0"/>
      <w:adjustRightInd w:val="0"/>
    </w:pPr>
    <w:rPr>
      <w:rFonts w:ascii="Arial" w:hAnsi="Arial" w:cs="Arial"/>
    </w:rPr>
  </w:style>
  <w:style w:type="paragraph" w:styleId="a7">
    <w:name w:val="No Spacing"/>
    <w:aliases w:val="для таблиц,Без интервала2,No Spacing,с интервалом,Без интервала Знак Знак Знак,Без интервала Знак Знак,Без интервала11"/>
    <w:link w:val="a8"/>
    <w:qFormat/>
    <w:rsid w:val="008331B7"/>
  </w:style>
  <w:style w:type="paragraph" w:customStyle="1" w:styleId="Default">
    <w:name w:val="Default"/>
    <w:rsid w:val="00807958"/>
    <w:pPr>
      <w:autoSpaceDE w:val="0"/>
      <w:autoSpaceDN w:val="0"/>
      <w:adjustRightInd w:val="0"/>
    </w:pPr>
    <w:rPr>
      <w:color w:val="000000"/>
      <w:sz w:val="24"/>
      <w:szCs w:val="24"/>
    </w:rPr>
  </w:style>
  <w:style w:type="paragraph" w:styleId="a9">
    <w:name w:val="Body Text"/>
    <w:basedOn w:val="a"/>
    <w:link w:val="aa"/>
    <w:unhideWhenUsed/>
    <w:rsid w:val="00F92360"/>
    <w:pPr>
      <w:spacing w:after="120"/>
    </w:pPr>
  </w:style>
  <w:style w:type="character" w:customStyle="1" w:styleId="aa">
    <w:name w:val="Основной текст Знак"/>
    <w:basedOn w:val="a0"/>
    <w:link w:val="a9"/>
    <w:rsid w:val="00F92360"/>
  </w:style>
  <w:style w:type="paragraph" w:styleId="ab">
    <w:name w:val="Body Text Indent"/>
    <w:basedOn w:val="a"/>
    <w:link w:val="ac"/>
    <w:unhideWhenUsed/>
    <w:rsid w:val="00F92360"/>
    <w:pPr>
      <w:spacing w:after="120"/>
      <w:ind w:left="283"/>
    </w:pPr>
  </w:style>
  <w:style w:type="character" w:customStyle="1" w:styleId="ac">
    <w:name w:val="Основной текст с отступом Знак"/>
    <w:basedOn w:val="a0"/>
    <w:link w:val="ab"/>
    <w:rsid w:val="00F92360"/>
  </w:style>
  <w:style w:type="character" w:customStyle="1" w:styleId="iceouttxt53">
    <w:name w:val="iceouttxt53"/>
    <w:rsid w:val="00F92360"/>
    <w:rPr>
      <w:rFonts w:ascii="Arial" w:hAnsi="Arial" w:cs="Arial"/>
      <w:color w:val="666666"/>
      <w:sz w:val="14"/>
      <w:szCs w:val="14"/>
    </w:rPr>
  </w:style>
  <w:style w:type="character" w:customStyle="1" w:styleId="20">
    <w:name w:val="Заголовок 2 Знак"/>
    <w:link w:val="2"/>
    <w:uiPriority w:val="9"/>
    <w:rsid w:val="00667ED2"/>
    <w:rPr>
      <w:rFonts w:ascii="Cambria" w:eastAsia="Times New Roman" w:hAnsi="Cambria" w:cs="Times New Roman"/>
      <w:b/>
      <w:bCs/>
      <w:i/>
      <w:iCs/>
      <w:sz w:val="28"/>
      <w:szCs w:val="28"/>
    </w:rPr>
  </w:style>
  <w:style w:type="paragraph" w:styleId="ad">
    <w:name w:val="header"/>
    <w:basedOn w:val="a"/>
    <w:link w:val="ae"/>
    <w:uiPriority w:val="99"/>
    <w:rsid w:val="00E82858"/>
    <w:pPr>
      <w:tabs>
        <w:tab w:val="center" w:pos="4153"/>
        <w:tab w:val="right" w:pos="8306"/>
      </w:tabs>
    </w:pPr>
    <w:rPr>
      <w:sz w:val="28"/>
    </w:rPr>
  </w:style>
  <w:style w:type="character" w:customStyle="1" w:styleId="ae">
    <w:name w:val="Верхний колонтитул Знак"/>
    <w:link w:val="ad"/>
    <w:uiPriority w:val="99"/>
    <w:rsid w:val="00E82858"/>
    <w:rPr>
      <w:sz w:val="28"/>
    </w:rPr>
  </w:style>
  <w:style w:type="character" w:customStyle="1" w:styleId="12">
    <w:name w:val="Основной текст Знак1"/>
    <w:rsid w:val="00AE4918"/>
    <w:rPr>
      <w:sz w:val="24"/>
      <w:lang w:val="ru-RU" w:eastAsia="ar-SA" w:bidi="ar-SA"/>
    </w:rPr>
  </w:style>
  <w:style w:type="paragraph" w:customStyle="1" w:styleId="211">
    <w:name w:val="Основной текст с отступом 21"/>
    <w:basedOn w:val="a"/>
    <w:rsid w:val="007808E1"/>
    <w:pPr>
      <w:suppressAutoHyphens/>
      <w:spacing w:after="120" w:line="480" w:lineRule="auto"/>
      <w:ind w:left="283"/>
      <w:jc w:val="both"/>
    </w:pPr>
    <w:rPr>
      <w:sz w:val="24"/>
      <w:szCs w:val="24"/>
      <w:lang w:eastAsia="ar-SA"/>
    </w:rPr>
  </w:style>
  <w:style w:type="paragraph" w:customStyle="1" w:styleId="ConsNormal">
    <w:name w:val="ConsNormal"/>
    <w:rsid w:val="007808E1"/>
    <w:pPr>
      <w:widowControl w:val="0"/>
      <w:suppressAutoHyphens/>
      <w:autoSpaceDE w:val="0"/>
      <w:ind w:right="19772" w:firstLine="720"/>
    </w:pPr>
    <w:rPr>
      <w:rFonts w:ascii="Arial" w:eastAsia="Arial" w:hAnsi="Arial" w:cs="Arial"/>
      <w:lang w:eastAsia="ar-SA"/>
    </w:rPr>
  </w:style>
  <w:style w:type="paragraph" w:customStyle="1" w:styleId="13">
    <w:name w:val="Цитата1"/>
    <w:basedOn w:val="a"/>
    <w:rsid w:val="007808E1"/>
    <w:pPr>
      <w:suppressAutoHyphens/>
      <w:ind w:left="426" w:right="-759"/>
      <w:jc w:val="both"/>
    </w:pPr>
    <w:rPr>
      <w:sz w:val="28"/>
      <w:lang w:eastAsia="ar-SA"/>
    </w:rPr>
  </w:style>
  <w:style w:type="paragraph" w:styleId="af">
    <w:name w:val="List Paragraph"/>
    <w:aliases w:val="Список нумерованный цифры,Абзац списка нумерованный,Bullet List,FooterText,numbered,ТЗ список,Абзац списка литеральный,Bullet 1,Use Case List Paragraph,Булет1,1Булет,Содержание. 2 уровень,Список дефисный,GOST_TableList,Table-Normal,lp1,мой"/>
    <w:basedOn w:val="a"/>
    <w:link w:val="af0"/>
    <w:uiPriority w:val="34"/>
    <w:qFormat/>
    <w:rsid w:val="00F67988"/>
    <w:pPr>
      <w:spacing w:after="200" w:line="276" w:lineRule="auto"/>
      <w:ind w:left="720"/>
      <w:contextualSpacing/>
    </w:pPr>
    <w:rPr>
      <w:rFonts w:ascii="Calibri" w:eastAsia="Calibri" w:hAnsi="Calibri"/>
      <w:sz w:val="22"/>
      <w:szCs w:val="22"/>
      <w:lang w:eastAsia="en-US"/>
    </w:rPr>
  </w:style>
  <w:style w:type="paragraph" w:customStyle="1" w:styleId="14">
    <w:name w:val="Без интервала1"/>
    <w:qFormat/>
    <w:rsid w:val="00DA2290"/>
    <w:rPr>
      <w:rFonts w:ascii="Calibri" w:hAnsi="Calibri"/>
      <w:sz w:val="22"/>
      <w:szCs w:val="22"/>
    </w:rPr>
  </w:style>
  <w:style w:type="paragraph" w:customStyle="1" w:styleId="Standard">
    <w:name w:val="Standard"/>
    <w:rsid w:val="00F20302"/>
    <w:pPr>
      <w:suppressAutoHyphens/>
      <w:autoSpaceDN w:val="0"/>
      <w:jc w:val="both"/>
      <w:textAlignment w:val="baseline"/>
    </w:pPr>
    <w:rPr>
      <w:rFonts w:ascii="Arial" w:hAnsi="Arial"/>
      <w:spacing w:val="-5"/>
      <w:kern w:val="3"/>
      <w:lang w:eastAsia="zh-CN"/>
    </w:rPr>
  </w:style>
  <w:style w:type="character" w:customStyle="1" w:styleId="ConsPlusNormal0">
    <w:name w:val="ConsPlusNormal Знак"/>
    <w:link w:val="ConsPlusNormal"/>
    <w:qFormat/>
    <w:locked/>
    <w:rsid w:val="00C0579F"/>
    <w:rPr>
      <w:rFonts w:ascii="Arial" w:hAnsi="Arial" w:cs="Arial"/>
      <w:lang w:val="ru-RU" w:eastAsia="ru-RU" w:bidi="ar-SA"/>
    </w:rPr>
  </w:style>
  <w:style w:type="character" w:customStyle="1" w:styleId="iceouttxt4">
    <w:name w:val="iceouttxt4"/>
    <w:rsid w:val="00034DDA"/>
  </w:style>
  <w:style w:type="character" w:customStyle="1" w:styleId="a8">
    <w:name w:val="Без интервала Знак"/>
    <w:aliases w:val="для таблиц Знак,Без интервала2 Знак,No Spacing Знак,с интервалом Знак,Без интервала Знак Знак Знак Знак,Без интервала Знак Знак Знак1,Без интервала11 Знак"/>
    <w:link w:val="a7"/>
    <w:uiPriority w:val="1"/>
    <w:qFormat/>
    <w:locked/>
    <w:rsid w:val="007E4CEC"/>
    <w:rPr>
      <w:lang w:val="ru-RU" w:eastAsia="ru-RU" w:bidi="ar-SA"/>
    </w:rPr>
  </w:style>
  <w:style w:type="character" w:styleId="af1">
    <w:name w:val="footnote reference"/>
    <w:aliases w:val="Ссылка на сноску 45,fr,Used by Word for Help footnote symbols,Знак сноски 1,Знак сноски-FN,Ciae niinee-FN,Referencia nota al pie,SUPERS,Footnote Reference_LVL6,Footnote Reference Number,C26 Footnote Number,Footnote Reference_LVL61"/>
    <w:qFormat/>
    <w:rsid w:val="007E4CEC"/>
    <w:rPr>
      <w:rFonts w:cs="Times New Roman"/>
      <w:vertAlign w:val="superscript"/>
    </w:rPr>
  </w:style>
  <w:style w:type="table" w:customStyle="1" w:styleId="25">
    <w:name w:val="Сетка таблицы2"/>
    <w:basedOn w:val="a1"/>
    <w:uiPriority w:val="39"/>
    <w:rsid w:val="004457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Основной текст (2)_"/>
    <w:link w:val="27"/>
    <w:rsid w:val="00D81548"/>
    <w:rPr>
      <w:sz w:val="16"/>
      <w:szCs w:val="16"/>
      <w:shd w:val="clear" w:color="auto" w:fill="FFFFFF"/>
    </w:rPr>
  </w:style>
  <w:style w:type="character" w:customStyle="1" w:styleId="28">
    <w:name w:val="Основной текст2"/>
    <w:rsid w:val="00D81548"/>
    <w:rPr>
      <w:rFonts w:ascii="Times New Roman" w:eastAsia="Times New Roman" w:hAnsi="Times New Roman" w:cs="Times New Roman"/>
      <w:b w:val="0"/>
      <w:bCs w:val="0"/>
      <w:i w:val="0"/>
      <w:iCs w:val="0"/>
      <w:smallCaps w:val="0"/>
      <w:strike w:val="0"/>
      <w:spacing w:val="0"/>
      <w:sz w:val="17"/>
      <w:szCs w:val="17"/>
      <w:shd w:val="clear" w:color="auto" w:fill="FFFFFF"/>
    </w:rPr>
  </w:style>
  <w:style w:type="paragraph" w:customStyle="1" w:styleId="27">
    <w:name w:val="Основной текст (2)"/>
    <w:basedOn w:val="a"/>
    <w:link w:val="26"/>
    <w:rsid w:val="00D81548"/>
    <w:pPr>
      <w:shd w:val="clear" w:color="auto" w:fill="FFFFFF"/>
      <w:spacing w:line="0" w:lineRule="atLeast"/>
    </w:pPr>
    <w:rPr>
      <w:sz w:val="16"/>
      <w:szCs w:val="16"/>
    </w:rPr>
  </w:style>
  <w:style w:type="paragraph" w:customStyle="1" w:styleId="31">
    <w:name w:val="Основной текст3"/>
    <w:basedOn w:val="a"/>
    <w:rsid w:val="00D81548"/>
    <w:pPr>
      <w:shd w:val="clear" w:color="auto" w:fill="FFFFFF"/>
      <w:spacing w:line="0" w:lineRule="atLeast"/>
    </w:pPr>
    <w:rPr>
      <w:color w:val="000000"/>
      <w:sz w:val="17"/>
      <w:szCs w:val="17"/>
    </w:rPr>
  </w:style>
  <w:style w:type="paragraph" w:customStyle="1" w:styleId="af2">
    <w:name w:val="Содержимое таблицы"/>
    <w:basedOn w:val="a"/>
    <w:uiPriority w:val="99"/>
    <w:rsid w:val="00476B81"/>
    <w:pPr>
      <w:widowControl w:val="0"/>
      <w:suppressLineNumbers/>
      <w:suppressAutoHyphens/>
    </w:pPr>
    <w:rPr>
      <w:rFonts w:ascii="Calibri" w:hAnsi="Calibri" w:cs="Calibri"/>
      <w:kern w:val="2"/>
      <w:sz w:val="24"/>
      <w:szCs w:val="24"/>
      <w:lang w:eastAsia="hi-IN" w:bidi="hi-IN"/>
    </w:rPr>
  </w:style>
  <w:style w:type="paragraph" w:styleId="af3">
    <w:name w:val="Title"/>
    <w:aliases w:val=" Знак17"/>
    <w:basedOn w:val="a"/>
    <w:next w:val="af4"/>
    <w:link w:val="af5"/>
    <w:qFormat/>
    <w:rsid w:val="00834719"/>
    <w:pPr>
      <w:suppressAutoHyphens/>
      <w:spacing w:before="240" w:after="60"/>
      <w:jc w:val="center"/>
    </w:pPr>
    <w:rPr>
      <w:rFonts w:ascii="Arial" w:hAnsi="Arial"/>
      <w:b/>
      <w:kern w:val="1"/>
      <w:sz w:val="32"/>
      <w:lang w:eastAsia="ar-SA"/>
    </w:rPr>
  </w:style>
  <w:style w:type="character" w:customStyle="1" w:styleId="af5">
    <w:name w:val="Заголовок Знак"/>
    <w:aliases w:val=" Знак17 Знак"/>
    <w:link w:val="af3"/>
    <w:rsid w:val="00834719"/>
    <w:rPr>
      <w:rFonts w:ascii="Arial" w:hAnsi="Arial"/>
      <w:b/>
      <w:kern w:val="1"/>
      <w:sz w:val="32"/>
      <w:lang w:eastAsia="ar-SA"/>
    </w:rPr>
  </w:style>
  <w:style w:type="paragraph" w:styleId="af4">
    <w:name w:val="Subtitle"/>
    <w:basedOn w:val="a"/>
    <w:next w:val="a"/>
    <w:link w:val="af6"/>
    <w:uiPriority w:val="11"/>
    <w:qFormat/>
    <w:rsid w:val="00834719"/>
    <w:pPr>
      <w:spacing w:after="60"/>
      <w:jc w:val="center"/>
      <w:outlineLvl w:val="1"/>
    </w:pPr>
    <w:rPr>
      <w:rFonts w:ascii="Cambria" w:hAnsi="Cambria"/>
      <w:sz w:val="24"/>
      <w:szCs w:val="24"/>
    </w:rPr>
  </w:style>
  <w:style w:type="character" w:customStyle="1" w:styleId="af6">
    <w:name w:val="Подзаголовок Знак"/>
    <w:link w:val="af4"/>
    <w:uiPriority w:val="11"/>
    <w:rsid w:val="00834719"/>
    <w:rPr>
      <w:rFonts w:ascii="Cambria" w:eastAsia="Times New Roman" w:hAnsi="Cambria" w:cs="Times New Roman"/>
      <w:sz w:val="24"/>
      <w:szCs w:val="24"/>
    </w:rPr>
  </w:style>
  <w:style w:type="paragraph" w:customStyle="1" w:styleId="parametervalue">
    <w:name w:val="parametervalue"/>
    <w:basedOn w:val="a"/>
    <w:rsid w:val="00FC477B"/>
    <w:pPr>
      <w:spacing w:before="100" w:beforeAutospacing="1" w:after="100" w:afterAutospacing="1"/>
    </w:pPr>
    <w:rPr>
      <w:sz w:val="24"/>
      <w:szCs w:val="24"/>
    </w:rPr>
  </w:style>
  <w:style w:type="character" w:customStyle="1" w:styleId="af0">
    <w:name w:val="Абзац списка Знак"/>
    <w:aliases w:val="Список нумерованный цифры Знак,Абзац списка нумерованный Знак,Bullet List Знак,FooterText Знак,numbered Знак,ТЗ список Знак,Абзац списка литеральный Знак,Bullet 1 Знак,Use Case List Paragraph Знак,Булет1 Знак,1Булет Знак,lp1 Знак"/>
    <w:link w:val="af"/>
    <w:uiPriority w:val="34"/>
    <w:qFormat/>
    <w:rsid w:val="00101BEE"/>
    <w:rPr>
      <w:rFonts w:ascii="Calibri" w:eastAsia="Calibri" w:hAnsi="Calibri"/>
      <w:sz w:val="22"/>
      <w:szCs w:val="22"/>
      <w:lang w:eastAsia="en-US"/>
    </w:rPr>
  </w:style>
  <w:style w:type="paragraph" w:styleId="af7">
    <w:name w:val="footnote text"/>
    <w:basedOn w:val="a"/>
    <w:link w:val="af8"/>
    <w:uiPriority w:val="99"/>
    <w:unhideWhenUsed/>
    <w:qFormat/>
    <w:rsid w:val="00C21723"/>
    <w:rPr>
      <w:rFonts w:eastAsia="Calibri"/>
      <w:sz w:val="24"/>
      <w:szCs w:val="24"/>
    </w:rPr>
  </w:style>
  <w:style w:type="character" w:customStyle="1" w:styleId="af8">
    <w:name w:val="Текст сноски Знак"/>
    <w:link w:val="af7"/>
    <w:uiPriority w:val="99"/>
    <w:qFormat/>
    <w:rsid w:val="00C21723"/>
    <w:rPr>
      <w:rFonts w:eastAsia="Calibri"/>
      <w:sz w:val="24"/>
      <w:szCs w:val="24"/>
    </w:rPr>
  </w:style>
  <w:style w:type="character" w:customStyle="1" w:styleId="FontStyle12">
    <w:name w:val="Font Style12"/>
    <w:rsid w:val="00BB148B"/>
    <w:rPr>
      <w:rFonts w:ascii="Times New Roman" w:eastAsia="Times New Roman" w:hAnsi="Times New Roman" w:cs="Times New Roman" w:hint="default"/>
      <w:sz w:val="24"/>
      <w:szCs w:val="24"/>
    </w:rPr>
  </w:style>
  <w:style w:type="character" w:customStyle="1" w:styleId="30">
    <w:name w:val="Заголовок 3 Знак"/>
    <w:link w:val="3"/>
    <w:rsid w:val="00095E8F"/>
    <w:rPr>
      <w:rFonts w:ascii="Arial" w:hAnsi="Arial" w:cs="Arial"/>
      <w:b/>
      <w:bCs/>
      <w:sz w:val="26"/>
      <w:szCs w:val="26"/>
    </w:rPr>
  </w:style>
  <w:style w:type="paragraph" w:styleId="29">
    <w:name w:val="toc 2"/>
    <w:basedOn w:val="a"/>
    <w:next w:val="a"/>
    <w:autoRedefine/>
    <w:rsid w:val="00095E8F"/>
    <w:pPr>
      <w:ind w:left="240"/>
    </w:pPr>
    <w:rPr>
      <w:smallCaps/>
    </w:rPr>
  </w:style>
  <w:style w:type="paragraph" w:styleId="af9">
    <w:name w:val="footer"/>
    <w:basedOn w:val="a"/>
    <w:link w:val="afa"/>
    <w:uiPriority w:val="99"/>
    <w:unhideWhenUsed/>
    <w:rsid w:val="00095E8F"/>
    <w:pPr>
      <w:tabs>
        <w:tab w:val="center" w:pos="4677"/>
        <w:tab w:val="right" w:pos="9355"/>
      </w:tabs>
      <w:jc w:val="both"/>
    </w:pPr>
    <w:rPr>
      <w:sz w:val="24"/>
      <w:szCs w:val="24"/>
    </w:rPr>
  </w:style>
  <w:style w:type="character" w:customStyle="1" w:styleId="afa">
    <w:name w:val="Нижний колонтитул Знак"/>
    <w:link w:val="af9"/>
    <w:uiPriority w:val="99"/>
    <w:rsid w:val="00095E8F"/>
    <w:rPr>
      <w:sz w:val="24"/>
      <w:szCs w:val="24"/>
    </w:rPr>
  </w:style>
  <w:style w:type="paragraph" w:customStyle="1" w:styleId="15">
    <w:name w:val="Абзац списка1"/>
    <w:basedOn w:val="a"/>
    <w:rsid w:val="00095E8F"/>
    <w:pPr>
      <w:ind w:left="720"/>
      <w:contextualSpacing/>
      <w:jc w:val="center"/>
    </w:pPr>
    <w:rPr>
      <w:color w:val="000000"/>
      <w:sz w:val="22"/>
    </w:rPr>
  </w:style>
  <w:style w:type="character" w:customStyle="1" w:styleId="FontStyle73">
    <w:name w:val="Font Style73"/>
    <w:rsid w:val="00095E8F"/>
    <w:rPr>
      <w:rFonts w:ascii="Times New Roman" w:hAnsi="Times New Roman"/>
      <w:sz w:val="26"/>
    </w:rPr>
  </w:style>
  <w:style w:type="character" w:customStyle="1" w:styleId="a4">
    <w:name w:val="Текст выноски Знак"/>
    <w:link w:val="a3"/>
    <w:uiPriority w:val="99"/>
    <w:semiHidden/>
    <w:rsid w:val="00095E8F"/>
    <w:rPr>
      <w:rFonts w:ascii="Tahoma" w:hAnsi="Tahoma" w:cs="Tahoma"/>
      <w:sz w:val="16"/>
      <w:szCs w:val="16"/>
    </w:rPr>
  </w:style>
  <w:style w:type="paragraph" w:styleId="afb">
    <w:name w:val="caption"/>
    <w:basedOn w:val="a"/>
    <w:next w:val="a"/>
    <w:unhideWhenUsed/>
    <w:qFormat/>
    <w:rsid w:val="00095E8F"/>
    <w:pPr>
      <w:spacing w:after="200" w:line="276" w:lineRule="auto"/>
    </w:pPr>
    <w:rPr>
      <w:rFonts w:ascii="Calibri" w:hAnsi="Calibri"/>
      <w:b/>
      <w:bCs/>
      <w:color w:val="000000"/>
    </w:rPr>
  </w:style>
  <w:style w:type="paragraph" w:styleId="2a">
    <w:name w:val="Body Text Indent 2"/>
    <w:basedOn w:val="a"/>
    <w:link w:val="2b"/>
    <w:uiPriority w:val="99"/>
    <w:semiHidden/>
    <w:unhideWhenUsed/>
    <w:rsid w:val="00095E8F"/>
    <w:pPr>
      <w:spacing w:after="120" w:line="480" w:lineRule="auto"/>
      <w:ind w:left="283"/>
      <w:jc w:val="both"/>
    </w:pPr>
    <w:rPr>
      <w:sz w:val="24"/>
      <w:szCs w:val="24"/>
    </w:rPr>
  </w:style>
  <w:style w:type="character" w:customStyle="1" w:styleId="2b">
    <w:name w:val="Основной текст с отступом 2 Знак"/>
    <w:link w:val="2a"/>
    <w:uiPriority w:val="99"/>
    <w:semiHidden/>
    <w:rsid w:val="00095E8F"/>
    <w:rPr>
      <w:sz w:val="24"/>
      <w:szCs w:val="24"/>
    </w:rPr>
  </w:style>
  <w:style w:type="paragraph" w:customStyle="1" w:styleId="16">
    <w:name w:val="Знак Знак1 Знак Знак Знак"/>
    <w:basedOn w:val="a"/>
    <w:rsid w:val="00095E8F"/>
    <w:pPr>
      <w:spacing w:before="100" w:beforeAutospacing="1" w:after="100" w:afterAutospacing="1"/>
    </w:pPr>
    <w:rPr>
      <w:rFonts w:ascii="Tahoma" w:hAnsi="Tahoma"/>
      <w:lang w:val="en-US" w:eastAsia="en-US"/>
    </w:rPr>
  </w:style>
  <w:style w:type="paragraph" w:styleId="afc">
    <w:name w:val="Normal (Web)"/>
    <w:basedOn w:val="a"/>
    <w:uiPriority w:val="99"/>
    <w:rsid w:val="00095E8F"/>
    <w:pPr>
      <w:suppressAutoHyphens/>
      <w:spacing w:before="280" w:after="280"/>
    </w:pPr>
    <w:rPr>
      <w:sz w:val="24"/>
      <w:szCs w:val="24"/>
      <w:lang w:eastAsia="ar-SA"/>
    </w:rPr>
  </w:style>
  <w:style w:type="paragraph" w:customStyle="1" w:styleId="xl24">
    <w:name w:val="xl24"/>
    <w:basedOn w:val="a"/>
    <w:rsid w:val="00095E8F"/>
    <w:pPr>
      <w:spacing w:before="100" w:after="100"/>
      <w:jc w:val="center"/>
    </w:pPr>
    <w:rPr>
      <w:sz w:val="24"/>
    </w:rPr>
  </w:style>
  <w:style w:type="character" w:styleId="afd">
    <w:name w:val="Placeholder Text"/>
    <w:uiPriority w:val="99"/>
    <w:semiHidden/>
    <w:rsid w:val="00095E8F"/>
    <w:rPr>
      <w:color w:val="808080"/>
    </w:rPr>
  </w:style>
  <w:style w:type="table" w:customStyle="1" w:styleId="17">
    <w:name w:val="Сетка таблицы1"/>
    <w:basedOn w:val="a1"/>
    <w:next w:val="a5"/>
    <w:rsid w:val="00095E8F"/>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
    <w:next w:val="a2"/>
    <w:uiPriority w:val="99"/>
    <w:semiHidden/>
    <w:unhideWhenUsed/>
    <w:rsid w:val="00095E8F"/>
  </w:style>
  <w:style w:type="paragraph" w:customStyle="1" w:styleId="19">
    <w:name w:val="Обычный1"/>
    <w:rsid w:val="00095E8F"/>
    <w:pPr>
      <w:widowControl w:val="0"/>
      <w:suppressAutoHyphens/>
      <w:spacing w:before="100" w:after="100"/>
    </w:pPr>
    <w:rPr>
      <w:rFonts w:eastAsia="Arial"/>
      <w:sz w:val="24"/>
      <w:lang w:eastAsia="ar-SA"/>
    </w:rPr>
  </w:style>
  <w:style w:type="character" w:customStyle="1" w:styleId="Absatz-Standardschriftart">
    <w:name w:val="Absatz-Standardschriftart"/>
    <w:uiPriority w:val="99"/>
    <w:rsid w:val="00095E8F"/>
  </w:style>
  <w:style w:type="character" w:customStyle="1" w:styleId="WW-Absatz-Standardschriftart">
    <w:name w:val="WW-Absatz-Standardschriftart"/>
    <w:uiPriority w:val="99"/>
    <w:rsid w:val="00095E8F"/>
  </w:style>
  <w:style w:type="character" w:customStyle="1" w:styleId="WW-Absatz-Standardschriftart1">
    <w:name w:val="WW-Absatz-Standardschriftart1"/>
    <w:uiPriority w:val="99"/>
    <w:rsid w:val="00095E8F"/>
  </w:style>
  <w:style w:type="character" w:customStyle="1" w:styleId="WW-Absatz-Standardschriftart11">
    <w:name w:val="WW-Absatz-Standardschriftart11"/>
    <w:uiPriority w:val="99"/>
    <w:rsid w:val="00095E8F"/>
  </w:style>
  <w:style w:type="character" w:customStyle="1" w:styleId="4O4rz44y4p44444p">
    <w:name w:val="О4Oс4・н~?о?вr?н~?о?йz ?ш・4р4yи4・ф・?тp?4а?4б?4з?4а4pц"/>
    <w:uiPriority w:val="99"/>
    <w:rsid w:val="00095E8F"/>
  </w:style>
  <w:style w:type="character" w:customStyle="1" w:styleId="WW-Absatz-Standardschriftart111">
    <w:name w:val="WW-Absatz-Standardschriftart111"/>
    <w:uiPriority w:val="99"/>
    <w:rsid w:val="00095E8F"/>
  </w:style>
  <w:style w:type="character" w:customStyle="1" w:styleId="WW-Absatz-Standardschriftart1111">
    <w:name w:val="WW-Absatz-Standardschriftart1111"/>
    <w:uiPriority w:val="99"/>
    <w:rsid w:val="00095E8F"/>
  </w:style>
  <w:style w:type="character" w:customStyle="1" w:styleId="WW-Absatz-Standardschriftart11111">
    <w:name w:val="WW-Absatz-Standardschriftart11111"/>
    <w:uiPriority w:val="99"/>
    <w:rsid w:val="00095E8F"/>
  </w:style>
  <w:style w:type="character" w:customStyle="1" w:styleId="4O4rz44y4p44444p1">
    <w:name w:val="О4Oс4・н~?о?вr?н~?о?йz ?ш・4р4yи4・ф・?тp?4а?4б?4з?4а4pц1"/>
    <w:uiPriority w:val="99"/>
    <w:rsid w:val="00095E8F"/>
  </w:style>
  <w:style w:type="character" w:customStyle="1" w:styleId="4O4rz44444Hp">
    <w:name w:val="О4Oс4・н~?о?вr?н~?о?йz ?т・4е?4к?4с4・т4H?З~?нp?а["/>
    <w:uiPriority w:val="99"/>
    <w:rsid w:val="00095E8F"/>
    <w:rPr>
      <w:rFonts w:eastAsia="Times New Roman" w:cs="Times New Roman"/>
    </w:rPr>
  </w:style>
  <w:style w:type="character" w:customStyle="1" w:styleId="ListLabel1">
    <w:name w:val="ListLabel 1"/>
    <w:uiPriority w:val="99"/>
    <w:rsid w:val="00095E8F"/>
    <w:rPr>
      <w:rFonts w:eastAsia="Times New Roman"/>
    </w:rPr>
  </w:style>
  <w:style w:type="character" w:customStyle="1" w:styleId="4B4tuuyuwy444">
    <w:name w:val="В4Bы4・дt?еu?л|?еu?н~?иy?еu ?жw?иy?р・4н?4ы4]м"/>
    <w:uiPriority w:val="99"/>
    <w:rsid w:val="00095E8F"/>
    <w:rPr>
      <w:b/>
    </w:rPr>
  </w:style>
  <w:style w:type="paragraph" w:customStyle="1" w:styleId="4H4p4s4444r44">
    <w:name w:val="З4Hа4pг4sо4л4|о4в4rо4к4["/>
    <w:basedOn w:val="a"/>
    <w:next w:val="4O4rz4444"/>
    <w:uiPriority w:val="99"/>
    <w:rsid w:val="00095E8F"/>
    <w:pPr>
      <w:keepNext/>
      <w:autoSpaceDE w:val="0"/>
      <w:autoSpaceDN w:val="0"/>
      <w:adjustRightInd w:val="0"/>
      <w:spacing w:before="240" w:after="120"/>
    </w:pPr>
    <w:rPr>
      <w:rFonts w:ascii="Arial" w:eastAsia="Lohit Devanagari" w:hAnsi="Liberation Serif" w:cs="Arial"/>
      <w:color w:val="000000"/>
      <w:kern w:val="1"/>
      <w:sz w:val="28"/>
      <w:szCs w:val="28"/>
    </w:rPr>
  </w:style>
  <w:style w:type="paragraph" w:customStyle="1" w:styleId="4O4rz4444">
    <w:name w:val="О4Oс4・н~?о?вr?н~?о?йz ?т・4е?4к?4с4・"/>
    <w:basedOn w:val="a"/>
    <w:uiPriority w:val="99"/>
    <w:rsid w:val="00095E8F"/>
    <w:pPr>
      <w:autoSpaceDE w:val="0"/>
      <w:autoSpaceDN w:val="0"/>
      <w:adjustRightInd w:val="0"/>
      <w:spacing w:after="120" w:line="288" w:lineRule="auto"/>
    </w:pPr>
    <w:rPr>
      <w:rFonts w:ascii="Liberation Serif" w:hAnsi="Liberation Serif" w:cs="Liberation Serif"/>
      <w:color w:val="000000"/>
      <w:kern w:val="1"/>
      <w:sz w:val="24"/>
      <w:szCs w:val="24"/>
    </w:rPr>
  </w:style>
  <w:style w:type="paragraph" w:customStyle="1" w:styleId="4R4y44">
    <w:name w:val="С4Rп4・иy?с・4о?4к"/>
    <w:basedOn w:val="4O4rz4444"/>
    <w:uiPriority w:val="99"/>
    <w:rsid w:val="00095E8F"/>
    <w:rPr>
      <w:rFonts w:ascii="Arial" w:eastAsia="Lohit Devanagari" w:cs="Arial"/>
    </w:rPr>
  </w:style>
  <w:style w:type="paragraph" w:customStyle="1" w:styleId="4N4p4x4r4p44y4u">
    <w:name w:val="Н4Nа4pз4xв4rа4pн4~и4yе4u"/>
    <w:basedOn w:val="a"/>
    <w:uiPriority w:val="99"/>
    <w:rsid w:val="00095E8F"/>
    <w:pPr>
      <w:widowControl w:val="0"/>
      <w:suppressLineNumbers/>
      <w:autoSpaceDE w:val="0"/>
      <w:autoSpaceDN w:val="0"/>
      <w:adjustRightInd w:val="0"/>
      <w:spacing w:before="120" w:after="120"/>
    </w:pPr>
    <w:rPr>
      <w:rFonts w:ascii="Liberation Serif" w:eastAsia="Lohit Devanagari" w:hAnsi="Liberation Serif" w:cs="Liberation Serif"/>
      <w:i/>
      <w:iCs/>
      <w:color w:val="000000"/>
      <w:kern w:val="1"/>
      <w:sz w:val="24"/>
      <w:szCs w:val="24"/>
      <w:lang w:eastAsia="zh-CN" w:bidi="hi-IN"/>
    </w:rPr>
  </w:style>
  <w:style w:type="paragraph" w:customStyle="1" w:styleId="4T44p4x4p4u">
    <w:name w:val="У4Tк4[а4pз4xа4pт4・еu?л|?ь・"/>
    <w:basedOn w:val="a"/>
    <w:uiPriority w:val="99"/>
    <w:rsid w:val="00095E8F"/>
    <w:pPr>
      <w:widowControl w:val="0"/>
      <w:suppressLineNumbers/>
      <w:autoSpaceDE w:val="0"/>
      <w:autoSpaceDN w:val="0"/>
      <w:adjustRightInd w:val="0"/>
    </w:pPr>
    <w:rPr>
      <w:rFonts w:ascii="Liberation Serif" w:eastAsia="Lohit Devanagari" w:hAnsi="Liberation Serif" w:cs="Liberation Serif"/>
      <w:color w:val="000000"/>
      <w:kern w:val="1"/>
      <w:sz w:val="24"/>
      <w:szCs w:val="24"/>
      <w:lang w:eastAsia="zh-CN" w:bidi="hi-IN"/>
    </w:rPr>
  </w:style>
  <w:style w:type="paragraph" w:customStyle="1" w:styleId="4N4p4x4r4p44y4u2">
    <w:name w:val="Н4Nа4pз4xв4rа4pн4~и4yе4u2"/>
    <w:uiPriority w:val="99"/>
    <w:rsid w:val="00095E8F"/>
    <w:pPr>
      <w:autoSpaceDE w:val="0"/>
      <w:autoSpaceDN w:val="0"/>
      <w:adjustRightInd w:val="0"/>
      <w:spacing w:before="120" w:after="120"/>
    </w:pPr>
    <w:rPr>
      <w:rFonts w:ascii="Arial" w:hAnsi="Liberation Serif" w:cs="Arial"/>
      <w:i/>
      <w:iCs/>
      <w:color w:val="000000"/>
      <w:kern w:val="1"/>
    </w:rPr>
  </w:style>
  <w:style w:type="paragraph" w:customStyle="1" w:styleId="4T44p4x4p4u2">
    <w:name w:val="У4Tк4[а4pз4xа4pт4・еu?л|?ь・2"/>
    <w:uiPriority w:val="99"/>
    <w:rsid w:val="00095E8F"/>
    <w:pPr>
      <w:autoSpaceDE w:val="0"/>
      <w:autoSpaceDN w:val="0"/>
      <w:adjustRightInd w:val="0"/>
    </w:pPr>
    <w:rPr>
      <w:rFonts w:ascii="Arial" w:hAnsi="Liberation Serif" w:cs="Arial"/>
      <w:color w:val="000000"/>
      <w:kern w:val="1"/>
      <w:sz w:val="24"/>
      <w:szCs w:val="24"/>
    </w:rPr>
  </w:style>
  <w:style w:type="paragraph" w:customStyle="1" w:styleId="4N4p4x4r4p44y4u1">
    <w:name w:val="Н4Nа4pз4xв4rа4pн4~и4yе4u1"/>
    <w:uiPriority w:val="99"/>
    <w:rsid w:val="00095E8F"/>
    <w:pPr>
      <w:autoSpaceDE w:val="0"/>
      <w:autoSpaceDN w:val="0"/>
      <w:adjustRightInd w:val="0"/>
      <w:spacing w:before="120" w:after="120"/>
    </w:pPr>
    <w:rPr>
      <w:rFonts w:ascii="Arial" w:hAnsi="Liberation Serif" w:cs="Arial"/>
      <w:i/>
      <w:iCs/>
      <w:color w:val="000000"/>
      <w:kern w:val="1"/>
    </w:rPr>
  </w:style>
  <w:style w:type="paragraph" w:customStyle="1" w:styleId="4T44p4x4p4u1">
    <w:name w:val="У4Tк4[а4pз4xа4pт4・еu?л|?ь・1"/>
    <w:uiPriority w:val="99"/>
    <w:rsid w:val="00095E8F"/>
    <w:pPr>
      <w:autoSpaceDE w:val="0"/>
      <w:autoSpaceDN w:val="0"/>
      <w:adjustRightInd w:val="0"/>
    </w:pPr>
    <w:rPr>
      <w:rFonts w:ascii="Arial" w:hAnsi="Liberation Serif" w:cs="Arial"/>
      <w:color w:val="000000"/>
      <w:kern w:val="1"/>
      <w:sz w:val="24"/>
      <w:szCs w:val="24"/>
    </w:rPr>
  </w:style>
  <w:style w:type="paragraph" w:customStyle="1" w:styleId="4R44t4u4wyu444444">
    <w:name w:val="С4Rо4д4tе4uр4・жw?иy?м]?о?еu ?т・4а?4б?4л?4и?4ц4・"/>
    <w:basedOn w:val="a"/>
    <w:uiPriority w:val="99"/>
    <w:rsid w:val="00095E8F"/>
    <w:pPr>
      <w:autoSpaceDE w:val="0"/>
      <w:autoSpaceDN w:val="0"/>
      <w:adjustRightInd w:val="0"/>
    </w:pPr>
    <w:rPr>
      <w:rFonts w:ascii="Liberation Serif" w:hAnsi="Liberation Serif" w:cs="Liberation Serif"/>
      <w:color w:val="000000"/>
      <w:kern w:val="1"/>
      <w:sz w:val="24"/>
      <w:szCs w:val="24"/>
    </w:rPr>
  </w:style>
  <w:style w:type="paragraph" w:customStyle="1" w:styleId="4H4p4s4444r444pqy4">
    <w:name w:val="З4Hа4pг4sо4л4|о4в4rо4к4[ т4・аp?бq?л|?иy?ц・4ы"/>
    <w:basedOn w:val="4R44t4u4wyu444444"/>
    <w:uiPriority w:val="99"/>
    <w:rsid w:val="00095E8F"/>
    <w:pPr>
      <w:jc w:val="center"/>
    </w:pPr>
    <w:rPr>
      <w:b/>
      <w:bCs/>
    </w:rPr>
  </w:style>
  <w:style w:type="paragraph" w:customStyle="1" w:styleId="4O4rz444444444">
    <w:name w:val="О4Oс4・н~?о?вr?н~?о?йz ?т・4е?4к?4с4・т4・?с?4о4・т・4с4・т?у]"/>
    <w:basedOn w:val="a"/>
    <w:uiPriority w:val="99"/>
    <w:rsid w:val="00095E8F"/>
    <w:pPr>
      <w:widowControl w:val="0"/>
      <w:autoSpaceDE w:val="0"/>
      <w:autoSpaceDN w:val="0"/>
      <w:adjustRightInd w:val="0"/>
      <w:ind w:firstLine="720"/>
      <w:jc w:val="both"/>
    </w:pPr>
    <w:rPr>
      <w:rFonts w:ascii="Liberation Serif" w:hAnsi="Liberation Serif" w:cs="Liberation Serif"/>
      <w:color w:val="000000"/>
      <w:kern w:val="1"/>
      <w:sz w:val="28"/>
      <w:szCs w:val="28"/>
      <w:lang w:eastAsia="zh-CN" w:bidi="hi-IN"/>
    </w:rPr>
  </w:style>
  <w:style w:type="paragraph" w:styleId="afe">
    <w:name w:val="endnote text"/>
    <w:basedOn w:val="a"/>
    <w:link w:val="aff"/>
    <w:uiPriority w:val="99"/>
    <w:semiHidden/>
    <w:unhideWhenUsed/>
    <w:rsid w:val="00095E8F"/>
    <w:pPr>
      <w:jc w:val="both"/>
    </w:pPr>
  </w:style>
  <w:style w:type="character" w:customStyle="1" w:styleId="aff">
    <w:name w:val="Текст концевой сноски Знак"/>
    <w:basedOn w:val="a0"/>
    <w:link w:val="afe"/>
    <w:uiPriority w:val="99"/>
    <w:semiHidden/>
    <w:rsid w:val="00095E8F"/>
  </w:style>
  <w:style w:type="character" w:styleId="aff0">
    <w:name w:val="endnote reference"/>
    <w:uiPriority w:val="99"/>
    <w:semiHidden/>
    <w:unhideWhenUsed/>
    <w:rsid w:val="00095E8F"/>
    <w:rPr>
      <w:vertAlign w:val="superscript"/>
    </w:rPr>
  </w:style>
  <w:style w:type="paragraph" w:customStyle="1" w:styleId="1a">
    <w:name w:val="Стиль1"/>
    <w:basedOn w:val="32"/>
    <w:link w:val="1b"/>
    <w:qFormat/>
    <w:rsid w:val="00095E8F"/>
    <w:pPr>
      <w:spacing w:after="0"/>
      <w:contextualSpacing/>
    </w:pPr>
    <w:rPr>
      <w:rFonts w:eastAsia="Calibri"/>
      <w:bCs/>
      <w:color w:val="000000"/>
      <w:sz w:val="24"/>
      <w:szCs w:val="24"/>
      <w:lang w:eastAsia="en-US"/>
    </w:rPr>
  </w:style>
  <w:style w:type="character" w:customStyle="1" w:styleId="1b">
    <w:name w:val="Стиль1 Знак"/>
    <w:link w:val="1a"/>
    <w:rsid w:val="00095E8F"/>
    <w:rPr>
      <w:rFonts w:eastAsia="Calibri"/>
      <w:bCs/>
      <w:color w:val="000000"/>
      <w:sz w:val="24"/>
      <w:szCs w:val="24"/>
      <w:lang w:eastAsia="en-US"/>
    </w:rPr>
  </w:style>
  <w:style w:type="paragraph" w:styleId="32">
    <w:name w:val="Body Text 3"/>
    <w:basedOn w:val="a"/>
    <w:link w:val="33"/>
    <w:uiPriority w:val="99"/>
    <w:semiHidden/>
    <w:unhideWhenUsed/>
    <w:rsid w:val="00095E8F"/>
    <w:pPr>
      <w:spacing w:after="120"/>
      <w:jc w:val="both"/>
    </w:pPr>
    <w:rPr>
      <w:sz w:val="16"/>
      <w:szCs w:val="16"/>
    </w:rPr>
  </w:style>
  <w:style w:type="character" w:customStyle="1" w:styleId="33">
    <w:name w:val="Основной текст 3 Знак"/>
    <w:link w:val="32"/>
    <w:uiPriority w:val="99"/>
    <w:semiHidden/>
    <w:rsid w:val="00095E8F"/>
    <w:rPr>
      <w:sz w:val="16"/>
      <w:szCs w:val="16"/>
    </w:rPr>
  </w:style>
  <w:style w:type="paragraph" w:customStyle="1" w:styleId="1c">
    <w:name w:val="Текст ТД Знак Знак Знак1 Знак"/>
    <w:basedOn w:val="a"/>
    <w:link w:val="1d"/>
    <w:qFormat/>
    <w:rsid w:val="00E9691E"/>
    <w:pPr>
      <w:autoSpaceDE w:val="0"/>
      <w:autoSpaceDN w:val="0"/>
      <w:adjustRightInd w:val="0"/>
      <w:spacing w:after="200"/>
      <w:ind w:left="360" w:hanging="360"/>
      <w:jc w:val="both"/>
    </w:pPr>
    <w:rPr>
      <w:rFonts w:eastAsia="Calibri"/>
      <w:sz w:val="24"/>
      <w:szCs w:val="24"/>
      <w:lang w:eastAsia="en-US"/>
    </w:rPr>
  </w:style>
  <w:style w:type="character" w:customStyle="1" w:styleId="1d">
    <w:name w:val="Текст ТД Знак Знак Знак1 Знак Знак"/>
    <w:link w:val="1c"/>
    <w:rsid w:val="00E9691E"/>
    <w:rPr>
      <w:rFonts w:eastAsia="Calibri"/>
      <w:sz w:val="24"/>
      <w:szCs w:val="24"/>
      <w:lang w:eastAsia="en-US"/>
    </w:rPr>
  </w:style>
  <w:style w:type="paragraph" w:customStyle="1" w:styleId="western">
    <w:name w:val="western"/>
    <w:basedOn w:val="a"/>
    <w:rsid w:val="00ED3F99"/>
    <w:pPr>
      <w:spacing w:before="100" w:beforeAutospacing="1" w:after="119" w:line="360" w:lineRule="auto"/>
      <w:ind w:firstLine="851"/>
      <w:jc w:val="both"/>
    </w:pPr>
    <w:rPr>
      <w:color w:val="00000A"/>
      <w:sz w:val="28"/>
      <w:szCs w:val="28"/>
    </w:rPr>
  </w:style>
  <w:style w:type="paragraph" w:customStyle="1" w:styleId="Motion">
    <w:name w:val="Motion"/>
    <w:rsid w:val="00637416"/>
    <w:pPr>
      <w:spacing w:after="200" w:line="276" w:lineRule="auto"/>
    </w:pPr>
    <w:rPr>
      <w:rFonts w:ascii="Calibri" w:hAnsi="Calibri"/>
      <w:sz w:val="22"/>
      <w:szCs w:val="22"/>
    </w:rPr>
  </w:style>
  <w:style w:type="paragraph" w:customStyle="1" w:styleId="Normal3">
    <w:name w:val="Normal_3"/>
    <w:qFormat/>
    <w:rsid w:val="006F66A3"/>
    <w:pPr>
      <w:spacing w:after="160" w:line="259" w:lineRule="auto"/>
    </w:pPr>
    <w:rPr>
      <w:rFonts w:ascii="Calibri" w:eastAsia="Calibri" w:hAnsi="Calibri"/>
      <w:sz w:val="22"/>
      <w:szCs w:val="22"/>
      <w:lang w:eastAsia="en-US"/>
    </w:rPr>
  </w:style>
  <w:style w:type="character" w:customStyle="1" w:styleId="lrzxr">
    <w:name w:val="lrzxr"/>
    <w:basedOn w:val="a0"/>
    <w:rsid w:val="006F66A3"/>
  </w:style>
  <w:style w:type="character" w:customStyle="1" w:styleId="1e">
    <w:name w:val="Неразрешенное упоминание1"/>
    <w:basedOn w:val="a0"/>
    <w:uiPriority w:val="99"/>
    <w:semiHidden/>
    <w:unhideWhenUsed/>
    <w:rsid w:val="009C4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955414">
      <w:bodyDiv w:val="1"/>
      <w:marLeft w:val="0"/>
      <w:marRight w:val="0"/>
      <w:marTop w:val="0"/>
      <w:marBottom w:val="0"/>
      <w:divBdr>
        <w:top w:val="none" w:sz="0" w:space="0" w:color="auto"/>
        <w:left w:val="none" w:sz="0" w:space="0" w:color="auto"/>
        <w:bottom w:val="none" w:sz="0" w:space="0" w:color="auto"/>
        <w:right w:val="none" w:sz="0" w:space="0" w:color="auto"/>
      </w:divBdr>
    </w:div>
    <w:div w:id="239292965">
      <w:bodyDiv w:val="1"/>
      <w:marLeft w:val="0"/>
      <w:marRight w:val="0"/>
      <w:marTop w:val="0"/>
      <w:marBottom w:val="0"/>
      <w:divBdr>
        <w:top w:val="none" w:sz="0" w:space="0" w:color="auto"/>
        <w:left w:val="none" w:sz="0" w:space="0" w:color="auto"/>
        <w:bottom w:val="none" w:sz="0" w:space="0" w:color="auto"/>
        <w:right w:val="none" w:sz="0" w:space="0" w:color="auto"/>
      </w:divBdr>
    </w:div>
    <w:div w:id="416513411">
      <w:bodyDiv w:val="1"/>
      <w:marLeft w:val="0"/>
      <w:marRight w:val="0"/>
      <w:marTop w:val="0"/>
      <w:marBottom w:val="0"/>
      <w:divBdr>
        <w:top w:val="none" w:sz="0" w:space="0" w:color="auto"/>
        <w:left w:val="none" w:sz="0" w:space="0" w:color="auto"/>
        <w:bottom w:val="none" w:sz="0" w:space="0" w:color="auto"/>
        <w:right w:val="none" w:sz="0" w:space="0" w:color="auto"/>
      </w:divBdr>
      <w:divsChild>
        <w:div w:id="2080974256">
          <w:marLeft w:val="0"/>
          <w:marRight w:val="0"/>
          <w:marTop w:val="0"/>
          <w:marBottom w:val="0"/>
          <w:divBdr>
            <w:top w:val="none" w:sz="0" w:space="0" w:color="auto"/>
            <w:left w:val="none" w:sz="0" w:space="0" w:color="auto"/>
            <w:bottom w:val="none" w:sz="0" w:space="0" w:color="auto"/>
            <w:right w:val="none" w:sz="0" w:space="0" w:color="auto"/>
          </w:divBdr>
          <w:divsChild>
            <w:div w:id="166134787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29151411">
      <w:bodyDiv w:val="1"/>
      <w:marLeft w:val="0"/>
      <w:marRight w:val="0"/>
      <w:marTop w:val="0"/>
      <w:marBottom w:val="0"/>
      <w:divBdr>
        <w:top w:val="none" w:sz="0" w:space="0" w:color="auto"/>
        <w:left w:val="none" w:sz="0" w:space="0" w:color="auto"/>
        <w:bottom w:val="none" w:sz="0" w:space="0" w:color="auto"/>
        <w:right w:val="none" w:sz="0" w:space="0" w:color="auto"/>
      </w:divBdr>
      <w:divsChild>
        <w:div w:id="2054308242">
          <w:marLeft w:val="0"/>
          <w:marRight w:val="0"/>
          <w:marTop w:val="0"/>
          <w:marBottom w:val="0"/>
          <w:divBdr>
            <w:top w:val="none" w:sz="0" w:space="0" w:color="auto"/>
            <w:left w:val="none" w:sz="0" w:space="0" w:color="auto"/>
            <w:bottom w:val="none" w:sz="0" w:space="0" w:color="auto"/>
            <w:right w:val="none" w:sz="0" w:space="0" w:color="auto"/>
          </w:divBdr>
        </w:div>
        <w:div w:id="603267776">
          <w:marLeft w:val="0"/>
          <w:marRight w:val="0"/>
          <w:marTop w:val="0"/>
          <w:marBottom w:val="0"/>
          <w:divBdr>
            <w:top w:val="none" w:sz="0" w:space="0" w:color="auto"/>
            <w:left w:val="none" w:sz="0" w:space="0" w:color="auto"/>
            <w:bottom w:val="none" w:sz="0" w:space="0" w:color="auto"/>
            <w:right w:val="none" w:sz="0" w:space="0" w:color="auto"/>
          </w:divBdr>
        </w:div>
        <w:div w:id="1139567564">
          <w:marLeft w:val="0"/>
          <w:marRight w:val="0"/>
          <w:marTop w:val="0"/>
          <w:marBottom w:val="0"/>
          <w:divBdr>
            <w:top w:val="none" w:sz="0" w:space="0" w:color="auto"/>
            <w:left w:val="none" w:sz="0" w:space="0" w:color="auto"/>
            <w:bottom w:val="none" w:sz="0" w:space="0" w:color="auto"/>
            <w:right w:val="none" w:sz="0" w:space="0" w:color="auto"/>
          </w:divBdr>
        </w:div>
        <w:div w:id="463696209">
          <w:marLeft w:val="0"/>
          <w:marRight w:val="0"/>
          <w:marTop w:val="0"/>
          <w:marBottom w:val="0"/>
          <w:divBdr>
            <w:top w:val="none" w:sz="0" w:space="0" w:color="auto"/>
            <w:left w:val="none" w:sz="0" w:space="0" w:color="auto"/>
            <w:bottom w:val="none" w:sz="0" w:space="0" w:color="auto"/>
            <w:right w:val="none" w:sz="0" w:space="0" w:color="auto"/>
          </w:divBdr>
        </w:div>
        <w:div w:id="1296913023">
          <w:marLeft w:val="0"/>
          <w:marRight w:val="0"/>
          <w:marTop w:val="0"/>
          <w:marBottom w:val="200"/>
          <w:divBdr>
            <w:top w:val="none" w:sz="0" w:space="0" w:color="auto"/>
            <w:left w:val="none" w:sz="0" w:space="0" w:color="auto"/>
            <w:bottom w:val="none" w:sz="0" w:space="0" w:color="auto"/>
            <w:right w:val="none" w:sz="0" w:space="0" w:color="auto"/>
          </w:divBdr>
        </w:div>
        <w:div w:id="2049184942">
          <w:marLeft w:val="0"/>
          <w:marRight w:val="0"/>
          <w:marTop w:val="0"/>
          <w:marBottom w:val="0"/>
          <w:divBdr>
            <w:top w:val="none" w:sz="0" w:space="0" w:color="auto"/>
            <w:left w:val="none" w:sz="0" w:space="0" w:color="auto"/>
            <w:bottom w:val="none" w:sz="0" w:space="0" w:color="auto"/>
            <w:right w:val="none" w:sz="0" w:space="0" w:color="auto"/>
          </w:divBdr>
        </w:div>
        <w:div w:id="1816094874">
          <w:marLeft w:val="0"/>
          <w:marRight w:val="0"/>
          <w:marTop w:val="0"/>
          <w:marBottom w:val="0"/>
          <w:divBdr>
            <w:top w:val="none" w:sz="0" w:space="0" w:color="auto"/>
            <w:left w:val="none" w:sz="0" w:space="0" w:color="auto"/>
            <w:bottom w:val="none" w:sz="0" w:space="0" w:color="auto"/>
            <w:right w:val="none" w:sz="0" w:space="0" w:color="auto"/>
          </w:divBdr>
        </w:div>
        <w:div w:id="123088609">
          <w:marLeft w:val="0"/>
          <w:marRight w:val="0"/>
          <w:marTop w:val="0"/>
          <w:marBottom w:val="0"/>
          <w:divBdr>
            <w:top w:val="none" w:sz="0" w:space="0" w:color="auto"/>
            <w:left w:val="none" w:sz="0" w:space="0" w:color="auto"/>
            <w:bottom w:val="none" w:sz="0" w:space="0" w:color="auto"/>
            <w:right w:val="none" w:sz="0" w:space="0" w:color="auto"/>
          </w:divBdr>
        </w:div>
        <w:div w:id="201136566">
          <w:marLeft w:val="0"/>
          <w:marRight w:val="0"/>
          <w:marTop w:val="0"/>
          <w:marBottom w:val="0"/>
          <w:divBdr>
            <w:top w:val="none" w:sz="0" w:space="0" w:color="auto"/>
            <w:left w:val="none" w:sz="0" w:space="0" w:color="auto"/>
            <w:bottom w:val="none" w:sz="0" w:space="0" w:color="auto"/>
            <w:right w:val="none" w:sz="0" w:space="0" w:color="auto"/>
          </w:divBdr>
        </w:div>
        <w:div w:id="1850019463">
          <w:marLeft w:val="0"/>
          <w:marRight w:val="0"/>
          <w:marTop w:val="0"/>
          <w:marBottom w:val="0"/>
          <w:divBdr>
            <w:top w:val="none" w:sz="0" w:space="0" w:color="auto"/>
            <w:left w:val="none" w:sz="0" w:space="0" w:color="auto"/>
            <w:bottom w:val="none" w:sz="0" w:space="0" w:color="auto"/>
            <w:right w:val="none" w:sz="0" w:space="0" w:color="auto"/>
          </w:divBdr>
        </w:div>
        <w:div w:id="1393428318">
          <w:marLeft w:val="0"/>
          <w:marRight w:val="0"/>
          <w:marTop w:val="0"/>
          <w:marBottom w:val="0"/>
          <w:divBdr>
            <w:top w:val="none" w:sz="0" w:space="0" w:color="auto"/>
            <w:left w:val="none" w:sz="0" w:space="0" w:color="auto"/>
            <w:bottom w:val="none" w:sz="0" w:space="0" w:color="auto"/>
            <w:right w:val="none" w:sz="0" w:space="0" w:color="auto"/>
          </w:divBdr>
        </w:div>
      </w:divsChild>
    </w:div>
    <w:div w:id="549807308">
      <w:bodyDiv w:val="1"/>
      <w:marLeft w:val="0"/>
      <w:marRight w:val="0"/>
      <w:marTop w:val="0"/>
      <w:marBottom w:val="0"/>
      <w:divBdr>
        <w:top w:val="none" w:sz="0" w:space="0" w:color="auto"/>
        <w:left w:val="none" w:sz="0" w:space="0" w:color="auto"/>
        <w:bottom w:val="none" w:sz="0" w:space="0" w:color="auto"/>
        <w:right w:val="none" w:sz="0" w:space="0" w:color="auto"/>
      </w:divBdr>
    </w:div>
    <w:div w:id="683363178">
      <w:bodyDiv w:val="1"/>
      <w:marLeft w:val="0"/>
      <w:marRight w:val="0"/>
      <w:marTop w:val="0"/>
      <w:marBottom w:val="0"/>
      <w:divBdr>
        <w:top w:val="none" w:sz="0" w:space="0" w:color="auto"/>
        <w:left w:val="none" w:sz="0" w:space="0" w:color="auto"/>
        <w:bottom w:val="none" w:sz="0" w:space="0" w:color="auto"/>
        <w:right w:val="none" w:sz="0" w:space="0" w:color="auto"/>
      </w:divBdr>
      <w:divsChild>
        <w:div w:id="406458389">
          <w:marLeft w:val="0"/>
          <w:marRight w:val="0"/>
          <w:marTop w:val="0"/>
          <w:marBottom w:val="0"/>
          <w:divBdr>
            <w:top w:val="none" w:sz="0" w:space="0" w:color="auto"/>
            <w:left w:val="none" w:sz="0" w:space="0" w:color="auto"/>
            <w:bottom w:val="none" w:sz="0" w:space="0" w:color="auto"/>
            <w:right w:val="none" w:sz="0" w:space="0" w:color="auto"/>
          </w:divBdr>
          <w:divsChild>
            <w:div w:id="13849725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728964343">
      <w:bodyDiv w:val="1"/>
      <w:marLeft w:val="0"/>
      <w:marRight w:val="0"/>
      <w:marTop w:val="0"/>
      <w:marBottom w:val="0"/>
      <w:divBdr>
        <w:top w:val="none" w:sz="0" w:space="0" w:color="auto"/>
        <w:left w:val="none" w:sz="0" w:space="0" w:color="auto"/>
        <w:bottom w:val="none" w:sz="0" w:space="0" w:color="auto"/>
        <w:right w:val="none" w:sz="0" w:space="0" w:color="auto"/>
      </w:divBdr>
    </w:div>
    <w:div w:id="757561040">
      <w:bodyDiv w:val="1"/>
      <w:marLeft w:val="0"/>
      <w:marRight w:val="0"/>
      <w:marTop w:val="0"/>
      <w:marBottom w:val="0"/>
      <w:divBdr>
        <w:top w:val="none" w:sz="0" w:space="0" w:color="auto"/>
        <w:left w:val="none" w:sz="0" w:space="0" w:color="auto"/>
        <w:bottom w:val="none" w:sz="0" w:space="0" w:color="auto"/>
        <w:right w:val="none" w:sz="0" w:space="0" w:color="auto"/>
      </w:divBdr>
    </w:div>
    <w:div w:id="808589413">
      <w:bodyDiv w:val="1"/>
      <w:marLeft w:val="0"/>
      <w:marRight w:val="0"/>
      <w:marTop w:val="0"/>
      <w:marBottom w:val="0"/>
      <w:divBdr>
        <w:top w:val="none" w:sz="0" w:space="0" w:color="auto"/>
        <w:left w:val="none" w:sz="0" w:space="0" w:color="auto"/>
        <w:bottom w:val="none" w:sz="0" w:space="0" w:color="auto"/>
        <w:right w:val="none" w:sz="0" w:space="0" w:color="auto"/>
      </w:divBdr>
    </w:div>
    <w:div w:id="809135951">
      <w:bodyDiv w:val="1"/>
      <w:marLeft w:val="0"/>
      <w:marRight w:val="0"/>
      <w:marTop w:val="0"/>
      <w:marBottom w:val="0"/>
      <w:divBdr>
        <w:top w:val="none" w:sz="0" w:space="0" w:color="auto"/>
        <w:left w:val="none" w:sz="0" w:space="0" w:color="auto"/>
        <w:bottom w:val="none" w:sz="0" w:space="0" w:color="auto"/>
        <w:right w:val="none" w:sz="0" w:space="0" w:color="auto"/>
      </w:divBdr>
    </w:div>
    <w:div w:id="831215858">
      <w:bodyDiv w:val="1"/>
      <w:marLeft w:val="0"/>
      <w:marRight w:val="0"/>
      <w:marTop w:val="0"/>
      <w:marBottom w:val="0"/>
      <w:divBdr>
        <w:top w:val="none" w:sz="0" w:space="0" w:color="auto"/>
        <w:left w:val="none" w:sz="0" w:space="0" w:color="auto"/>
        <w:bottom w:val="none" w:sz="0" w:space="0" w:color="auto"/>
        <w:right w:val="none" w:sz="0" w:space="0" w:color="auto"/>
      </w:divBdr>
    </w:div>
    <w:div w:id="891890918">
      <w:bodyDiv w:val="1"/>
      <w:marLeft w:val="0"/>
      <w:marRight w:val="0"/>
      <w:marTop w:val="0"/>
      <w:marBottom w:val="0"/>
      <w:divBdr>
        <w:top w:val="none" w:sz="0" w:space="0" w:color="auto"/>
        <w:left w:val="none" w:sz="0" w:space="0" w:color="auto"/>
        <w:bottom w:val="none" w:sz="0" w:space="0" w:color="auto"/>
        <w:right w:val="none" w:sz="0" w:space="0" w:color="auto"/>
      </w:divBdr>
    </w:div>
    <w:div w:id="966549421">
      <w:bodyDiv w:val="1"/>
      <w:marLeft w:val="0"/>
      <w:marRight w:val="0"/>
      <w:marTop w:val="0"/>
      <w:marBottom w:val="0"/>
      <w:divBdr>
        <w:top w:val="none" w:sz="0" w:space="0" w:color="auto"/>
        <w:left w:val="none" w:sz="0" w:space="0" w:color="auto"/>
        <w:bottom w:val="none" w:sz="0" w:space="0" w:color="auto"/>
        <w:right w:val="none" w:sz="0" w:space="0" w:color="auto"/>
      </w:divBdr>
    </w:div>
    <w:div w:id="1506742384">
      <w:bodyDiv w:val="1"/>
      <w:marLeft w:val="0"/>
      <w:marRight w:val="0"/>
      <w:marTop w:val="0"/>
      <w:marBottom w:val="0"/>
      <w:divBdr>
        <w:top w:val="none" w:sz="0" w:space="0" w:color="auto"/>
        <w:left w:val="none" w:sz="0" w:space="0" w:color="auto"/>
        <w:bottom w:val="none" w:sz="0" w:space="0" w:color="auto"/>
        <w:right w:val="none" w:sz="0" w:space="0" w:color="auto"/>
      </w:divBdr>
    </w:div>
    <w:div w:id="1574967187">
      <w:bodyDiv w:val="1"/>
      <w:marLeft w:val="0"/>
      <w:marRight w:val="0"/>
      <w:marTop w:val="0"/>
      <w:marBottom w:val="0"/>
      <w:divBdr>
        <w:top w:val="none" w:sz="0" w:space="0" w:color="auto"/>
        <w:left w:val="none" w:sz="0" w:space="0" w:color="auto"/>
        <w:bottom w:val="none" w:sz="0" w:space="0" w:color="auto"/>
        <w:right w:val="none" w:sz="0" w:space="0" w:color="auto"/>
      </w:divBdr>
    </w:div>
    <w:div w:id="1657806024">
      <w:bodyDiv w:val="1"/>
      <w:marLeft w:val="0"/>
      <w:marRight w:val="0"/>
      <w:marTop w:val="0"/>
      <w:marBottom w:val="0"/>
      <w:divBdr>
        <w:top w:val="none" w:sz="0" w:space="0" w:color="auto"/>
        <w:left w:val="none" w:sz="0" w:space="0" w:color="auto"/>
        <w:bottom w:val="none" w:sz="0" w:space="0" w:color="auto"/>
        <w:right w:val="none" w:sz="0" w:space="0" w:color="auto"/>
      </w:divBdr>
    </w:div>
    <w:div w:id="177578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tbox@kurskadmin.ru" TargetMode="External"/><Relationship Id="rId13" Type="http://schemas.openxmlformats.org/officeDocument/2006/relationships/hyperlink" Target="consultantplus://offline/ref=9D28200F3282ECAB8C5A8C6D7D644F377CDADBC98578961CAE1A69646BC8A25597985E6250B792E7F208E7A6F9442077680786A29C1A95B5z9UAO" TargetMode="External"/><Relationship Id="rId18" Type="http://schemas.openxmlformats.org/officeDocument/2006/relationships/hyperlink" Target="mailto:itbox@kurskadmi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5D1D14975619DDF5DCEDE79E8CBDCB9862E376F9959F58805802574B9BB43F542BBEED645B9F106A392E9497766788ED3270CF8v3t3M" TargetMode="External"/><Relationship Id="rId17" Type="http://schemas.openxmlformats.org/officeDocument/2006/relationships/hyperlink" Target="consultantplus://offline/ref=82EF164327F3202B45C8065CBE6D42EDE04B512CCA8A62093E7890F7471A23EC6C2C40E4E0B3E26F296122C696DE2C54B36A9DB3E1C9A2zCE" TargetMode="External"/><Relationship Id="rId2" Type="http://schemas.openxmlformats.org/officeDocument/2006/relationships/numbering" Target="numbering.xml"/><Relationship Id="rId16" Type="http://schemas.openxmlformats.org/officeDocument/2006/relationships/hyperlink" Target="consultantplus://offline/ref=82EF164327F3202B45C8065CBE6D42EDE04B512CCA8A62093E7890F7471A23EC6C2C40E4E2B1EA6F296122C696DE2C54B36A9DB3E1C9A2z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35B546B1AEA54114115AAD9F1C9EA34B37AE137544BD9C6A6AD38F1D1822BE96058F92FDE78AAB2J7C8O" TargetMode="External"/><Relationship Id="rId5" Type="http://schemas.openxmlformats.org/officeDocument/2006/relationships/webSettings" Target="webSettings.xml"/><Relationship Id="rId15" Type="http://schemas.openxmlformats.org/officeDocument/2006/relationships/hyperlink" Target="consultantplus://offline/ref=82EF164327F3202B45C8065CBE6D42EDE04B512CCA8A62093E7890F7471A23EC6C2C40E4E0B3ED6F296122C696DE2C54B36A9DB3E1C9A2zCE" TargetMode="External"/><Relationship Id="rId10" Type="http://schemas.openxmlformats.org/officeDocument/2006/relationships/hyperlink" Target="consultantplus://offline/ref=435B546B1AEA54114115AAD9F1C9EA34B37AE137544BD9C6A6AD38F1D1822BE96058F92FDE78AAB3J7C3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42CCB4386A071F20FFF5F417BC13FFE392293E2C9C7DBC89D84F031604D0718B9C6AB3069CBF120289C8BD8052D2AAA2EAF84A82DB1W1iDJ" TargetMode="External"/><Relationship Id="rId14" Type="http://schemas.openxmlformats.org/officeDocument/2006/relationships/hyperlink" Target="consultantplus://offline/ref=2F257769403FB1D68461B7D7689036DDE90DF1B2B1AAA4CC3A60FA3A650209F2F65C3B718BB65F237B4EA71DCD3F9832A68546A67B7BC75DO2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D21C911F4A984E1ABA294732ED98962C132391EE55031BCA904BE34ED1223CDAD4CA606C7DE7C625E36B2DB812BDF8649E1D00C73872X4T5P" TargetMode="External"/><Relationship Id="rId2" Type="http://schemas.openxmlformats.org/officeDocument/2006/relationships/hyperlink" Target="consultantplus://offline/ref=9418ACED1CBC34CCCDA87238A8CE8DD76765345731BEFF196BC5D21ADE08CDA02E5AD8AEE3B0B02778902965FCE3997640E056B9F0E36413m124O" TargetMode="External"/><Relationship Id="rId1" Type="http://schemas.openxmlformats.org/officeDocument/2006/relationships/hyperlink" Target="consultantplus://offline/ref=9418ACED1CBC34CCCDA87238A8CE8DD76765345731BEFF196BC5D21ADE08CDA02E5AD8AEE3B1BC2177902965FCE3997640E056B9F0E36413m124O" TargetMode="External"/><Relationship Id="rId4" Type="http://schemas.openxmlformats.org/officeDocument/2006/relationships/hyperlink" Target="consultantplus://offline/ref=D21C911F4A984E1ABA294732ED98962C132391EE55031BCA904BE34ED1223CDAD4CA606C7DE7C525E36B2DB812BDF8649E1D00C73872X4T5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0CDE3-5C6B-4565-B6C0-99833A3A3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14</Pages>
  <Words>7092</Words>
  <Characters>40430</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ДОКУМЕНТАЦИЯ  ОБ  АУКЦИОНЕ  СОГЛАСОВАНА:</vt:lpstr>
    </vt:vector>
  </TitlesOfParts>
  <Company>Отдел закупок</Company>
  <LinksUpToDate>false</LinksUpToDate>
  <CharactersWithSpaces>47428</CharactersWithSpaces>
  <SharedDoc>false</SharedDoc>
  <HLinks>
    <vt:vector size="78" baseType="variant">
      <vt:variant>
        <vt:i4>6553657</vt:i4>
      </vt:variant>
      <vt:variant>
        <vt:i4>21</vt:i4>
      </vt:variant>
      <vt:variant>
        <vt:i4>0</vt:i4>
      </vt:variant>
      <vt:variant>
        <vt:i4>5</vt:i4>
      </vt:variant>
      <vt:variant>
        <vt:lpwstr>consultantplus://offline/ref=82EF164327F3202B45C8065CBE6D42EDE04B512CCA8A62093E7890F7471A23EC6C2C40E4E0B3E26F296122C696DE2C54B36A9DB3E1C9A2zCE</vt:lpwstr>
      </vt:variant>
      <vt:variant>
        <vt:lpwstr/>
      </vt:variant>
      <vt:variant>
        <vt:i4>6553706</vt:i4>
      </vt:variant>
      <vt:variant>
        <vt:i4>18</vt:i4>
      </vt:variant>
      <vt:variant>
        <vt:i4>0</vt:i4>
      </vt:variant>
      <vt:variant>
        <vt:i4>5</vt:i4>
      </vt:variant>
      <vt:variant>
        <vt:lpwstr>consultantplus://offline/ref=82EF164327F3202B45C8065CBE6D42EDE04B512CCA8A62093E7890F7471A23EC6C2C40E4E2B1EA6F296122C696DE2C54B36A9DB3E1C9A2zCE</vt:lpwstr>
      </vt:variant>
      <vt:variant>
        <vt:lpwstr/>
      </vt:variant>
      <vt:variant>
        <vt:i4>6553711</vt:i4>
      </vt:variant>
      <vt:variant>
        <vt:i4>15</vt:i4>
      </vt:variant>
      <vt:variant>
        <vt:i4>0</vt:i4>
      </vt:variant>
      <vt:variant>
        <vt:i4>5</vt:i4>
      </vt:variant>
      <vt:variant>
        <vt:lpwstr>consultantplus://offline/ref=82EF164327F3202B45C8065CBE6D42EDE04B512CCA8A62093E7890F7471A23EC6C2C40E4E0B3ED6F296122C696DE2C54B36A9DB3E1C9A2zCE</vt:lpwstr>
      </vt:variant>
      <vt:variant>
        <vt:lpwstr/>
      </vt:variant>
      <vt:variant>
        <vt:i4>2359345</vt:i4>
      </vt:variant>
      <vt:variant>
        <vt:i4>12</vt:i4>
      </vt:variant>
      <vt:variant>
        <vt:i4>0</vt:i4>
      </vt:variant>
      <vt:variant>
        <vt:i4>5</vt:i4>
      </vt:variant>
      <vt:variant>
        <vt:lpwstr>consultantplus://offline/ref=9D28200F3282ECAB8C5A8C6D7D644F377CDADBC98578961CAE1A69646BC8A25597985E6250B792E7F208E7A6F9442077680786A29C1A95B5z9UAO</vt:lpwstr>
      </vt:variant>
      <vt:variant>
        <vt:lpwstr/>
      </vt:variant>
      <vt:variant>
        <vt:i4>7733354</vt:i4>
      </vt:variant>
      <vt:variant>
        <vt:i4>9</vt:i4>
      </vt:variant>
      <vt:variant>
        <vt:i4>0</vt:i4>
      </vt:variant>
      <vt:variant>
        <vt:i4>5</vt:i4>
      </vt:variant>
      <vt:variant>
        <vt:lpwstr>consultantplus://offline/ref=B5D1D14975619DDF5DCEDE79E8CBDCB9862E376F9959F58805802574B9BB43F542BBEED645B9F106A392E9497766788ED3270CF8v3t3M</vt:lpwstr>
      </vt:variant>
      <vt:variant>
        <vt:lpwstr/>
      </vt:variant>
      <vt:variant>
        <vt:i4>8323130</vt:i4>
      </vt:variant>
      <vt:variant>
        <vt:i4>6</vt:i4>
      </vt:variant>
      <vt:variant>
        <vt:i4>0</vt:i4>
      </vt:variant>
      <vt:variant>
        <vt:i4>5</vt:i4>
      </vt:variant>
      <vt:variant>
        <vt:lpwstr>consultantplus://offline/ref=435B546B1AEA54114115AAD9F1C9EA34B37AE137544BD9C6A6AD38F1D1822BE96058F92FDE78AAB2J7C8O</vt:lpwstr>
      </vt:variant>
      <vt:variant>
        <vt:lpwstr/>
      </vt:variant>
      <vt:variant>
        <vt:i4>8323120</vt:i4>
      </vt:variant>
      <vt:variant>
        <vt:i4>3</vt:i4>
      </vt:variant>
      <vt:variant>
        <vt:i4>0</vt:i4>
      </vt:variant>
      <vt:variant>
        <vt:i4>5</vt:i4>
      </vt:variant>
      <vt:variant>
        <vt:lpwstr>consultantplus://offline/ref=435B546B1AEA54114115AAD9F1C9EA34B37AE137544BD9C6A6AD38F1D1822BE96058F92FDE78AAB3J7C3O</vt:lpwstr>
      </vt:variant>
      <vt:variant>
        <vt:lpwstr/>
      </vt:variant>
      <vt:variant>
        <vt:i4>7077993</vt:i4>
      </vt:variant>
      <vt:variant>
        <vt:i4>0</vt:i4>
      </vt:variant>
      <vt:variant>
        <vt:i4>0</vt:i4>
      </vt:variant>
      <vt:variant>
        <vt:i4>5</vt:i4>
      </vt:variant>
      <vt:variant>
        <vt:lpwstr>consultantplus://offline/ref=D42CCB4386A071F20FFF5F417BC13FFE392293E2C9C7DBC89D84F031604D0718B9C6AB3069CBF120289C8BD8052D2AAA2EAF84A82DB1W1iDJ</vt:lpwstr>
      </vt:variant>
      <vt:variant>
        <vt:lpwstr/>
      </vt:variant>
      <vt:variant>
        <vt:i4>6488117</vt:i4>
      </vt:variant>
      <vt:variant>
        <vt:i4>12</vt:i4>
      </vt:variant>
      <vt:variant>
        <vt:i4>0</vt:i4>
      </vt:variant>
      <vt:variant>
        <vt:i4>5</vt:i4>
      </vt:variant>
      <vt:variant>
        <vt:lpwstr>consultantplus://offline/ref=D21C911F4A984E1ABA294732ED98962C132391EE55031BCA904BE34ED1223CDAD4CA606C7DE7C525E36B2DB812BDF8649E1D00C73872X4T5P</vt:lpwstr>
      </vt:variant>
      <vt:variant>
        <vt:lpwstr/>
      </vt:variant>
      <vt:variant>
        <vt:i4>6488118</vt:i4>
      </vt:variant>
      <vt:variant>
        <vt:i4>9</vt:i4>
      </vt:variant>
      <vt:variant>
        <vt:i4>0</vt:i4>
      </vt:variant>
      <vt:variant>
        <vt:i4>5</vt:i4>
      </vt:variant>
      <vt:variant>
        <vt:lpwstr>consultantplus://offline/ref=D21C911F4A984E1ABA294732ED98962C132391EE55031BCA904BE34ED1223CDAD4CA606C7DE7C625E36B2DB812BDF8649E1D00C73872X4T5P</vt:lpwstr>
      </vt:variant>
      <vt:variant>
        <vt:lpwstr/>
      </vt:variant>
      <vt:variant>
        <vt:i4>2424938</vt:i4>
      </vt:variant>
      <vt:variant>
        <vt:i4>6</vt:i4>
      </vt:variant>
      <vt:variant>
        <vt:i4>0</vt:i4>
      </vt:variant>
      <vt:variant>
        <vt:i4>5</vt:i4>
      </vt:variant>
      <vt:variant>
        <vt:lpwstr>consultantplus://offline/ref=9418ACED1CBC34CCCDA87238A8CE8DD76765345731BEFF196BC5D21ADE08CDA02E5AD8AEE3B0B02778902965FCE3997640E056B9F0E36413m124O</vt:lpwstr>
      </vt:variant>
      <vt:variant>
        <vt:lpwstr/>
      </vt:variant>
      <vt:variant>
        <vt:i4>2424881</vt:i4>
      </vt:variant>
      <vt:variant>
        <vt:i4>3</vt:i4>
      </vt:variant>
      <vt:variant>
        <vt:i4>0</vt:i4>
      </vt:variant>
      <vt:variant>
        <vt:i4>5</vt:i4>
      </vt:variant>
      <vt:variant>
        <vt:lpwstr>consultantplus://offline/ref=9418ACED1CBC34CCCDA87238A8CE8DD76765345731BEFF196BC5D21ADE08CDA02E5AD8AEE3B1BC2177902965FCE3997640E056B9F0E36413m124O</vt:lpwstr>
      </vt:variant>
      <vt:variant>
        <vt:lpwstr/>
      </vt:variant>
      <vt:variant>
        <vt:i4>196688</vt:i4>
      </vt:variant>
      <vt:variant>
        <vt:i4>0</vt:i4>
      </vt:variant>
      <vt:variant>
        <vt:i4>0</vt:i4>
      </vt:variant>
      <vt:variant>
        <vt:i4>5</vt:i4>
      </vt:variant>
      <vt:variant>
        <vt:lpwstr>consultantplus://offline/ref=675357E593E0DFB2C5314A83D873E3848C093A7108AF08F119468E6B53015136E04654E69A677275E8978B8A1EiFx0M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ОБ  АУКЦИОНЕ  СОГЛАСОВАНА:</dc:title>
  <dc:creator>octopus</dc:creator>
  <cp:lastModifiedBy>AQ-02393</cp:lastModifiedBy>
  <cp:revision>71</cp:revision>
  <cp:lastPrinted>2024-10-10T13:58:00Z</cp:lastPrinted>
  <dcterms:created xsi:type="dcterms:W3CDTF">2024-10-10T13:46:00Z</dcterms:created>
  <dcterms:modified xsi:type="dcterms:W3CDTF">2026-10-07T13:07:00Z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-1147529011</vt:i4>
  </property>
</Properties>
</file>