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EDEA9" w14:textId="3BB1D3B2" w:rsidR="00E0109D" w:rsidRPr="00E0109D" w:rsidRDefault="00E0109D" w:rsidP="00E0109D">
      <w:pPr>
        <w:widowControl w:val="0"/>
        <w:autoSpaceDE w:val="0"/>
        <w:autoSpaceDN w:val="0"/>
        <w:adjustRightInd w:val="0"/>
        <w:jc w:val="right"/>
      </w:pPr>
      <w:r w:rsidRPr="00E0109D">
        <w:t>Приложение №5 к контракту</w:t>
      </w:r>
      <w:r w:rsidRPr="00E0109D">
        <w:br/>
        <w:t>от «___» ______ 2026г № ______________</w:t>
      </w:r>
    </w:p>
    <w:p w14:paraId="49E0C512" w14:textId="77777777" w:rsidR="00E0109D" w:rsidRDefault="00E0109D" w:rsidP="008630B6">
      <w:pPr>
        <w:widowControl w:val="0"/>
        <w:autoSpaceDE w:val="0"/>
        <w:autoSpaceDN w:val="0"/>
        <w:adjustRightInd w:val="0"/>
        <w:jc w:val="center"/>
        <w:rPr>
          <w:b/>
        </w:rPr>
      </w:pPr>
      <w:bookmarkStart w:id="0" w:name="_GoBack"/>
      <w:bookmarkEnd w:id="0"/>
    </w:p>
    <w:p w14:paraId="743BA7AF" w14:textId="77777777" w:rsidR="009C5A66" w:rsidRPr="0027404F" w:rsidRDefault="008630B6" w:rsidP="008630B6">
      <w:pPr>
        <w:widowControl w:val="0"/>
        <w:autoSpaceDE w:val="0"/>
        <w:autoSpaceDN w:val="0"/>
        <w:adjustRightInd w:val="0"/>
        <w:jc w:val="center"/>
        <w:rPr>
          <w:b/>
        </w:rPr>
      </w:pPr>
      <w:r w:rsidRPr="0027404F">
        <w:rPr>
          <w:b/>
        </w:rPr>
        <w:t>ТЕХНИЧЕСКИЕ ТРЕБОВАНИЯ</w:t>
      </w:r>
      <w:r w:rsidR="003A3A6C" w:rsidRPr="0027404F">
        <w:rPr>
          <w:b/>
        </w:rPr>
        <w:t xml:space="preserve"> </w:t>
      </w:r>
    </w:p>
    <w:p w14:paraId="3610E72A" w14:textId="40721926" w:rsidR="008630B6" w:rsidRPr="0027404F" w:rsidRDefault="003A3A6C" w:rsidP="008630B6">
      <w:pPr>
        <w:widowControl w:val="0"/>
        <w:autoSpaceDE w:val="0"/>
        <w:autoSpaceDN w:val="0"/>
        <w:adjustRightInd w:val="0"/>
        <w:jc w:val="center"/>
        <w:rPr>
          <w:b/>
        </w:rPr>
      </w:pPr>
      <w:r w:rsidRPr="0027404F">
        <w:rPr>
          <w:b/>
        </w:rPr>
        <w:t>(описание объекта закупки)</w:t>
      </w:r>
    </w:p>
    <w:p w14:paraId="0C932071" w14:textId="141C8DF4" w:rsidR="008630B6" w:rsidRPr="00B9125E" w:rsidRDefault="00B9125E" w:rsidP="008630B6">
      <w:pPr>
        <w:jc w:val="center"/>
      </w:pPr>
      <w:r w:rsidRPr="00B9125E">
        <w:rPr>
          <w:rFonts w:cs="Arial"/>
          <w:b/>
        </w:rPr>
        <w:t>на оказание услуг по предоставлению доступа к базе данных резюме с возможностью просмотра контактной информации соискателя с использованием API и публикациями вакансий</w:t>
      </w:r>
      <w:r w:rsidR="00B07271">
        <w:rPr>
          <w:rFonts w:cs="Arial"/>
          <w:b/>
        </w:rPr>
        <w:t>.</w:t>
      </w:r>
      <w:r w:rsidRPr="00B9125E">
        <w:rPr>
          <w:rFonts w:cs="Arial"/>
          <w:b/>
        </w:rPr>
        <w:t xml:space="preserve"> </w:t>
      </w:r>
      <w:r w:rsidRPr="00B9125E">
        <w:rPr>
          <w:rFonts w:cs="Arial"/>
          <w:b/>
          <w:bCs/>
          <w:iCs/>
        </w:rPr>
        <w:t>Конструктор страницы работодателя, возможность создавать брендированные шаблоны вакансий</w:t>
      </w:r>
    </w:p>
    <w:p w14:paraId="03504E4B" w14:textId="77777777" w:rsidR="008630B6" w:rsidRPr="0027404F" w:rsidRDefault="008630B6" w:rsidP="008630B6">
      <w:pPr>
        <w:jc w:val="center"/>
      </w:pPr>
    </w:p>
    <w:p w14:paraId="17DE64B6" w14:textId="77777777" w:rsidR="008630B6" w:rsidRPr="0027404F" w:rsidRDefault="008630B6" w:rsidP="00D70E27">
      <w:pPr>
        <w:pStyle w:val="afb"/>
        <w:numPr>
          <w:ilvl w:val="0"/>
          <w:numId w:val="4"/>
        </w:numPr>
        <w:spacing w:after="0"/>
        <w:rPr>
          <w:rFonts w:ascii="Times New Roman" w:hAnsi="Times New Roman"/>
          <w:b/>
          <w:sz w:val="24"/>
          <w:szCs w:val="24"/>
        </w:rPr>
      </w:pPr>
      <w:r w:rsidRPr="0027404F">
        <w:rPr>
          <w:rFonts w:ascii="Times New Roman" w:hAnsi="Times New Roman"/>
          <w:b/>
          <w:bCs/>
          <w:iCs/>
          <w:sz w:val="24"/>
          <w:szCs w:val="24"/>
          <w:lang w:val="x-none"/>
        </w:rPr>
        <w:t xml:space="preserve">Наименование </w:t>
      </w:r>
      <w:r w:rsidRPr="0027404F">
        <w:rPr>
          <w:rFonts w:ascii="Times New Roman" w:hAnsi="Times New Roman"/>
          <w:b/>
          <w:bCs/>
          <w:iCs/>
          <w:sz w:val="24"/>
          <w:szCs w:val="24"/>
        </w:rPr>
        <w:t>объекта закупки</w:t>
      </w:r>
    </w:p>
    <w:p w14:paraId="357E911F" w14:textId="5D1CDEDF" w:rsidR="00C54B79" w:rsidRPr="00B9125E" w:rsidRDefault="008630B6" w:rsidP="00C54B79">
      <w:pPr>
        <w:ind w:firstLine="12"/>
        <w:jc w:val="both"/>
      </w:pPr>
      <w:r w:rsidRPr="0027404F">
        <w:t xml:space="preserve">Полное наименование объекта закупки: </w:t>
      </w:r>
      <w:r w:rsidR="00B9125E" w:rsidRPr="00B9125E">
        <w:rPr>
          <w:rFonts w:cs="Arial"/>
        </w:rPr>
        <w:t xml:space="preserve">Оказание услуг по предоставлению доступа к базе данных резюме с возможностью просмотра контактной информации соискателя с использованием API </w:t>
      </w:r>
      <w:r w:rsidR="00B9125E">
        <w:rPr>
          <w:rFonts w:cs="Arial"/>
        </w:rPr>
        <w:br/>
      </w:r>
      <w:r w:rsidR="00B9125E" w:rsidRPr="00B9125E">
        <w:rPr>
          <w:rFonts w:cs="Arial"/>
        </w:rPr>
        <w:t>и публикациями вакансий</w:t>
      </w:r>
      <w:r w:rsidR="00B07271">
        <w:rPr>
          <w:rFonts w:cs="Arial"/>
        </w:rPr>
        <w:t>.</w:t>
      </w:r>
      <w:r w:rsidR="00B9125E" w:rsidRPr="00B9125E">
        <w:rPr>
          <w:rFonts w:cs="Arial"/>
        </w:rPr>
        <w:t xml:space="preserve"> </w:t>
      </w:r>
      <w:r w:rsidR="00B9125E" w:rsidRPr="00B9125E">
        <w:rPr>
          <w:rFonts w:cs="Arial"/>
          <w:bCs/>
          <w:iCs/>
        </w:rPr>
        <w:t>Конструктор страницы работодателя, возможность создавать брендированные шаблоны вакансий</w:t>
      </w:r>
    </w:p>
    <w:p w14:paraId="4D950C74" w14:textId="62A38051" w:rsidR="005A2079" w:rsidRPr="0027404F" w:rsidRDefault="005A2079" w:rsidP="005A2079">
      <w:pPr>
        <w:widowControl w:val="0"/>
        <w:autoSpaceDE w:val="0"/>
        <w:autoSpaceDN w:val="0"/>
        <w:adjustRightInd w:val="0"/>
        <w:spacing w:line="276" w:lineRule="auto"/>
        <w:ind w:hanging="709"/>
        <w:jc w:val="both"/>
      </w:pPr>
    </w:p>
    <w:p w14:paraId="49183E14" w14:textId="77777777" w:rsidR="00EB4254" w:rsidRPr="0027404F" w:rsidRDefault="00EB4254" w:rsidP="009F50FE">
      <w:pPr>
        <w:widowControl w:val="0"/>
        <w:autoSpaceDE w:val="0"/>
        <w:autoSpaceDN w:val="0"/>
        <w:adjustRightInd w:val="0"/>
        <w:spacing w:line="276" w:lineRule="auto"/>
        <w:ind w:firstLine="1418"/>
      </w:pPr>
    </w:p>
    <w:p w14:paraId="42125E6E" w14:textId="77777777" w:rsidR="00BB1237" w:rsidRPr="0027404F" w:rsidRDefault="00BB1237" w:rsidP="00D70E27">
      <w:pPr>
        <w:pStyle w:val="afb"/>
        <w:numPr>
          <w:ilvl w:val="1"/>
          <w:numId w:val="3"/>
        </w:numPr>
        <w:tabs>
          <w:tab w:val="left" w:pos="993"/>
        </w:tabs>
        <w:ind w:left="0"/>
        <w:jc w:val="both"/>
        <w:rPr>
          <w:rFonts w:ascii="Times New Roman" w:hAnsi="Times New Roman"/>
          <w:b/>
          <w:bCs/>
          <w:iCs/>
          <w:sz w:val="24"/>
          <w:szCs w:val="24"/>
        </w:rPr>
      </w:pPr>
      <w:r w:rsidRPr="0027404F">
        <w:rPr>
          <w:rFonts w:ascii="Times New Roman" w:hAnsi="Times New Roman"/>
          <w:b/>
          <w:bCs/>
          <w:iCs/>
          <w:sz w:val="24"/>
          <w:szCs w:val="24"/>
        </w:rPr>
        <w:t xml:space="preserve">Источники финансирования. </w:t>
      </w:r>
    </w:p>
    <w:p w14:paraId="55BD81A5" w14:textId="77777777" w:rsidR="001C529E" w:rsidRPr="0027404F" w:rsidRDefault="001C529E" w:rsidP="001C529E">
      <w:pPr>
        <w:pStyle w:val="afb"/>
        <w:tabs>
          <w:tab w:val="left" w:pos="993"/>
        </w:tabs>
        <w:ind w:left="709"/>
        <w:jc w:val="both"/>
        <w:rPr>
          <w:rFonts w:ascii="Times New Roman" w:hAnsi="Times New Roman"/>
          <w:b/>
          <w:bCs/>
          <w:iCs/>
          <w:sz w:val="24"/>
          <w:szCs w:val="24"/>
        </w:rPr>
      </w:pPr>
    </w:p>
    <w:p w14:paraId="62236F0E" w14:textId="77777777" w:rsidR="00BB1237" w:rsidRPr="0027404F" w:rsidRDefault="00BB1237" w:rsidP="009F50FE">
      <w:pPr>
        <w:pStyle w:val="afb"/>
        <w:ind w:left="0"/>
        <w:jc w:val="right"/>
        <w:rPr>
          <w:rFonts w:ascii="Times New Roman" w:hAnsi="Times New Roman"/>
          <w:bCs/>
          <w:iCs/>
          <w:sz w:val="24"/>
          <w:szCs w:val="24"/>
        </w:rPr>
      </w:pPr>
      <w:r w:rsidRPr="0027404F">
        <w:rPr>
          <w:rFonts w:ascii="Times New Roman" w:hAnsi="Times New Roman"/>
          <w:bCs/>
          <w:iCs/>
          <w:sz w:val="24"/>
          <w:szCs w:val="24"/>
        </w:rPr>
        <w:t xml:space="preserve">Таблица </w:t>
      </w:r>
      <w:r w:rsidR="00745369" w:rsidRPr="0027404F">
        <w:rPr>
          <w:rFonts w:ascii="Times New Roman" w:hAnsi="Times New Roman"/>
          <w:bCs/>
          <w:iCs/>
          <w:sz w:val="24"/>
          <w:szCs w:val="24"/>
        </w:rPr>
        <w:t>1</w:t>
      </w:r>
      <w:r w:rsidRPr="0027404F">
        <w:rPr>
          <w:rFonts w:ascii="Times New Roman" w:hAnsi="Times New Roman"/>
          <w:bCs/>
          <w:iCs/>
          <w:sz w:val="24"/>
          <w:szCs w:val="24"/>
        </w:rPr>
        <w:t>. Источники финансирования</w:t>
      </w:r>
    </w:p>
    <w:tbl>
      <w:tblPr>
        <w:tblStyle w:val="a8"/>
        <w:tblW w:w="10232" w:type="dxa"/>
        <w:tblInd w:w="-5" w:type="dxa"/>
        <w:tblLayout w:type="fixed"/>
        <w:tblLook w:val="04A0" w:firstRow="1" w:lastRow="0" w:firstColumn="1" w:lastColumn="0" w:noHBand="0" w:noVBand="1"/>
      </w:tblPr>
      <w:tblGrid>
        <w:gridCol w:w="697"/>
        <w:gridCol w:w="1889"/>
        <w:gridCol w:w="2834"/>
        <w:gridCol w:w="4812"/>
      </w:tblGrid>
      <w:tr w:rsidR="00E74039" w:rsidRPr="0027404F" w14:paraId="2DBE3B50" w14:textId="77777777" w:rsidTr="0056093C">
        <w:trPr>
          <w:trHeight w:val="898"/>
        </w:trPr>
        <w:tc>
          <w:tcPr>
            <w:tcW w:w="697" w:type="dxa"/>
          </w:tcPr>
          <w:p w14:paraId="04685D4E" w14:textId="77777777" w:rsidR="00E74039" w:rsidRPr="0027404F" w:rsidRDefault="00E74039" w:rsidP="009F50FE">
            <w:pPr>
              <w:pStyle w:val="afb"/>
              <w:ind w:left="0"/>
              <w:jc w:val="center"/>
              <w:rPr>
                <w:rFonts w:ascii="Times New Roman" w:hAnsi="Times New Roman"/>
                <w:b/>
                <w:bCs/>
                <w:iCs/>
                <w:sz w:val="24"/>
                <w:szCs w:val="24"/>
              </w:rPr>
            </w:pPr>
            <w:r w:rsidRPr="0027404F">
              <w:rPr>
                <w:rFonts w:ascii="Times New Roman" w:hAnsi="Times New Roman"/>
                <w:b/>
                <w:bCs/>
                <w:iCs/>
                <w:sz w:val="24"/>
                <w:szCs w:val="24"/>
              </w:rPr>
              <w:t>№ п/п</w:t>
            </w:r>
          </w:p>
        </w:tc>
        <w:tc>
          <w:tcPr>
            <w:tcW w:w="1889" w:type="dxa"/>
          </w:tcPr>
          <w:p w14:paraId="32D03E6C" w14:textId="77777777" w:rsidR="00E74039" w:rsidRPr="0027404F" w:rsidRDefault="00E74039" w:rsidP="009F50FE">
            <w:pPr>
              <w:pStyle w:val="afb"/>
              <w:spacing w:line="240" w:lineRule="auto"/>
              <w:ind w:left="0"/>
              <w:jc w:val="center"/>
              <w:rPr>
                <w:rFonts w:ascii="Times New Roman" w:hAnsi="Times New Roman"/>
                <w:b/>
                <w:bCs/>
                <w:iCs/>
                <w:sz w:val="24"/>
                <w:szCs w:val="24"/>
              </w:rPr>
            </w:pPr>
            <w:r w:rsidRPr="0027404F">
              <w:rPr>
                <w:rFonts w:ascii="Times New Roman" w:hAnsi="Times New Roman"/>
                <w:b/>
                <w:bCs/>
                <w:iCs/>
                <w:sz w:val="24"/>
                <w:szCs w:val="24"/>
              </w:rPr>
              <w:t>Источники финансиро-вания</w:t>
            </w:r>
          </w:p>
        </w:tc>
        <w:tc>
          <w:tcPr>
            <w:tcW w:w="2834" w:type="dxa"/>
          </w:tcPr>
          <w:p w14:paraId="79F77AD7" w14:textId="77777777" w:rsidR="00E74039" w:rsidRPr="0027404F" w:rsidRDefault="00E74039" w:rsidP="009F50FE">
            <w:pPr>
              <w:pStyle w:val="afb"/>
              <w:spacing w:line="240" w:lineRule="auto"/>
              <w:ind w:left="0"/>
              <w:jc w:val="center"/>
              <w:rPr>
                <w:rFonts w:ascii="Times New Roman" w:hAnsi="Times New Roman"/>
                <w:b/>
                <w:bCs/>
                <w:iCs/>
                <w:sz w:val="24"/>
                <w:szCs w:val="24"/>
              </w:rPr>
            </w:pPr>
            <w:r w:rsidRPr="0027404F">
              <w:rPr>
                <w:rFonts w:ascii="Times New Roman" w:hAnsi="Times New Roman"/>
                <w:b/>
                <w:bCs/>
                <w:iCs/>
                <w:sz w:val="24"/>
                <w:szCs w:val="24"/>
              </w:rPr>
              <w:t>Источник финансирования</w:t>
            </w:r>
          </w:p>
        </w:tc>
        <w:tc>
          <w:tcPr>
            <w:tcW w:w="4812" w:type="dxa"/>
          </w:tcPr>
          <w:p w14:paraId="2630807E" w14:textId="77777777" w:rsidR="00E74039" w:rsidRPr="0027404F" w:rsidRDefault="00E74039" w:rsidP="009F50FE">
            <w:pPr>
              <w:pStyle w:val="afb"/>
              <w:spacing w:line="240" w:lineRule="auto"/>
              <w:ind w:left="0"/>
              <w:jc w:val="center"/>
              <w:rPr>
                <w:rFonts w:ascii="Times New Roman" w:hAnsi="Times New Roman"/>
                <w:b/>
                <w:bCs/>
                <w:iCs/>
                <w:sz w:val="24"/>
                <w:szCs w:val="24"/>
              </w:rPr>
            </w:pPr>
            <w:r w:rsidRPr="0027404F">
              <w:rPr>
                <w:rFonts w:ascii="Times New Roman" w:hAnsi="Times New Roman"/>
                <w:b/>
                <w:bCs/>
                <w:iCs/>
                <w:sz w:val="24"/>
                <w:szCs w:val="24"/>
              </w:rPr>
              <w:t>Коды согласно классификации расходов бюджетов</w:t>
            </w:r>
          </w:p>
        </w:tc>
      </w:tr>
      <w:tr w:rsidR="00E74039" w:rsidRPr="0027404F" w14:paraId="5F60BA29" w14:textId="77777777" w:rsidTr="0056093C">
        <w:trPr>
          <w:trHeight w:val="5266"/>
        </w:trPr>
        <w:tc>
          <w:tcPr>
            <w:tcW w:w="697" w:type="dxa"/>
          </w:tcPr>
          <w:p w14:paraId="75F64839" w14:textId="77777777" w:rsidR="00E74039" w:rsidRPr="0027404F" w:rsidRDefault="00E74039" w:rsidP="004059BB">
            <w:pPr>
              <w:pStyle w:val="afb"/>
              <w:ind w:left="0"/>
              <w:jc w:val="center"/>
              <w:rPr>
                <w:rFonts w:ascii="Times New Roman" w:hAnsi="Times New Roman"/>
                <w:bCs/>
                <w:iCs/>
                <w:sz w:val="24"/>
                <w:szCs w:val="24"/>
              </w:rPr>
            </w:pPr>
            <w:r w:rsidRPr="0027404F">
              <w:rPr>
                <w:rFonts w:ascii="Times New Roman" w:hAnsi="Times New Roman"/>
                <w:bCs/>
                <w:iCs/>
                <w:sz w:val="24"/>
                <w:szCs w:val="24"/>
              </w:rPr>
              <w:t>1.</w:t>
            </w:r>
          </w:p>
        </w:tc>
        <w:tc>
          <w:tcPr>
            <w:tcW w:w="1889" w:type="dxa"/>
          </w:tcPr>
          <w:p w14:paraId="043D9C96" w14:textId="592D41FF" w:rsidR="00E74039" w:rsidRPr="0027404F" w:rsidRDefault="00E74039" w:rsidP="005A2079">
            <w:pPr>
              <w:pStyle w:val="afb"/>
              <w:spacing w:after="0" w:line="240" w:lineRule="auto"/>
              <w:ind w:left="0"/>
              <w:rPr>
                <w:rFonts w:ascii="Times New Roman" w:hAnsi="Times New Roman"/>
                <w:bCs/>
                <w:iCs/>
                <w:sz w:val="24"/>
                <w:szCs w:val="24"/>
              </w:rPr>
            </w:pPr>
            <w:r w:rsidRPr="0027404F">
              <w:rPr>
                <w:rFonts w:ascii="Times New Roman" w:hAnsi="Times New Roman"/>
                <w:bCs/>
                <w:iCs/>
                <w:sz w:val="24"/>
                <w:szCs w:val="24"/>
              </w:rPr>
              <w:t xml:space="preserve">Бюджет </w:t>
            </w:r>
            <w:r w:rsidR="005A2079" w:rsidRPr="0027404F">
              <w:rPr>
                <w:rFonts w:ascii="Times New Roman" w:hAnsi="Times New Roman"/>
                <w:bCs/>
                <w:iCs/>
                <w:sz w:val="24"/>
                <w:szCs w:val="24"/>
              </w:rPr>
              <w:t>ГБОУ ДПО «Московский областной учебный центр»</w:t>
            </w:r>
            <w:r w:rsidRPr="0027404F">
              <w:rPr>
                <w:rFonts w:ascii="Times New Roman" w:hAnsi="Times New Roman"/>
                <w:bCs/>
                <w:iCs/>
                <w:sz w:val="24"/>
                <w:szCs w:val="24"/>
              </w:rPr>
              <w:t xml:space="preserve"> на 202</w:t>
            </w:r>
            <w:r w:rsidR="009A1928" w:rsidRPr="0027404F">
              <w:rPr>
                <w:rFonts w:ascii="Times New Roman" w:hAnsi="Times New Roman"/>
                <w:bCs/>
                <w:iCs/>
                <w:sz w:val="24"/>
                <w:szCs w:val="24"/>
              </w:rPr>
              <w:t>6</w:t>
            </w:r>
            <w:r w:rsidR="006E289B" w:rsidRPr="006E289B">
              <w:rPr>
                <w:rFonts w:ascii="Times New Roman" w:hAnsi="Times New Roman"/>
                <w:bCs/>
                <w:iCs/>
                <w:sz w:val="24"/>
                <w:szCs w:val="24"/>
              </w:rPr>
              <w:t>-2027</w:t>
            </w:r>
            <w:r w:rsidRPr="0027404F">
              <w:rPr>
                <w:rFonts w:ascii="Times New Roman" w:hAnsi="Times New Roman"/>
                <w:bCs/>
                <w:iCs/>
                <w:sz w:val="24"/>
                <w:szCs w:val="24"/>
              </w:rPr>
              <w:t xml:space="preserve"> год</w:t>
            </w:r>
          </w:p>
        </w:tc>
        <w:tc>
          <w:tcPr>
            <w:tcW w:w="2834" w:type="dxa"/>
          </w:tcPr>
          <w:p w14:paraId="4AACCCEE" w14:textId="3849CAEC" w:rsidR="00E74039" w:rsidRPr="0027404F" w:rsidRDefault="00E74039" w:rsidP="00C44D91">
            <w:pPr>
              <w:pStyle w:val="afb"/>
              <w:spacing w:after="0" w:line="240" w:lineRule="auto"/>
              <w:ind w:left="0"/>
              <w:rPr>
                <w:rFonts w:ascii="Times New Roman" w:hAnsi="Times New Roman"/>
                <w:bCs/>
                <w:iCs/>
                <w:sz w:val="24"/>
                <w:szCs w:val="24"/>
                <w:highlight w:val="yellow"/>
              </w:rPr>
            </w:pPr>
            <w:r w:rsidRPr="0027404F">
              <w:rPr>
                <w:rFonts w:ascii="Times New Roman" w:hAnsi="Times New Roman"/>
                <w:bCs/>
                <w:iCs/>
                <w:sz w:val="24"/>
                <w:szCs w:val="24"/>
              </w:rPr>
              <w:t xml:space="preserve">Субсидия на финансовое обеспечение выполнения государственного задания на оказание государственных услуг (выполнение работ) Бюджет </w:t>
            </w:r>
            <w:r w:rsidR="005A2079" w:rsidRPr="0027404F">
              <w:rPr>
                <w:rFonts w:ascii="Times New Roman" w:hAnsi="Times New Roman"/>
                <w:bCs/>
                <w:iCs/>
                <w:sz w:val="24"/>
                <w:szCs w:val="24"/>
              </w:rPr>
              <w:t>ГБОУ ДПО «Московский областной учебный центр» на 2026</w:t>
            </w:r>
            <w:r w:rsidR="006E289B" w:rsidRPr="006E289B">
              <w:rPr>
                <w:rFonts w:ascii="Times New Roman" w:hAnsi="Times New Roman"/>
                <w:bCs/>
                <w:iCs/>
                <w:sz w:val="24"/>
                <w:szCs w:val="24"/>
              </w:rPr>
              <w:t>-2027</w:t>
            </w:r>
            <w:r w:rsidR="005A2079" w:rsidRPr="0027404F">
              <w:rPr>
                <w:rFonts w:ascii="Times New Roman" w:hAnsi="Times New Roman"/>
                <w:bCs/>
                <w:iCs/>
                <w:sz w:val="24"/>
                <w:szCs w:val="24"/>
              </w:rPr>
              <w:t xml:space="preserve"> год</w:t>
            </w:r>
          </w:p>
        </w:tc>
        <w:tc>
          <w:tcPr>
            <w:tcW w:w="4812" w:type="dxa"/>
          </w:tcPr>
          <w:p w14:paraId="623EA744" w14:textId="77777777" w:rsidR="00E74039" w:rsidRPr="0027404F" w:rsidRDefault="00E74039" w:rsidP="00F931FF">
            <w:pPr>
              <w:pStyle w:val="afb"/>
              <w:spacing w:after="0" w:line="240" w:lineRule="auto"/>
              <w:ind w:left="0"/>
              <w:rPr>
                <w:rFonts w:ascii="Times New Roman" w:hAnsi="Times New Roman"/>
                <w:bCs/>
                <w:iCs/>
                <w:sz w:val="24"/>
                <w:szCs w:val="24"/>
              </w:rPr>
            </w:pPr>
            <w:r w:rsidRPr="0027404F">
              <w:rPr>
                <w:rFonts w:ascii="Times New Roman" w:hAnsi="Times New Roman"/>
                <w:bCs/>
                <w:iCs/>
                <w:sz w:val="24"/>
                <w:szCs w:val="24"/>
              </w:rPr>
              <w:t xml:space="preserve">КБК: </w:t>
            </w:r>
            <w:r w:rsidR="005E4D19" w:rsidRPr="0027404F">
              <w:rPr>
                <w:rFonts w:ascii="Times New Roman" w:hAnsi="Times New Roman"/>
                <w:bCs/>
                <w:iCs/>
                <w:sz w:val="24"/>
                <w:szCs w:val="24"/>
              </w:rPr>
              <w:t>826-0000-0000000000</w:t>
            </w:r>
            <w:r w:rsidRPr="0027404F">
              <w:rPr>
                <w:rFonts w:ascii="Times New Roman" w:hAnsi="Times New Roman"/>
                <w:bCs/>
                <w:iCs/>
                <w:sz w:val="24"/>
                <w:szCs w:val="24"/>
              </w:rPr>
              <w:t xml:space="preserve"> 244</w:t>
            </w:r>
          </w:p>
          <w:p w14:paraId="18A3CF9F" w14:textId="76BFF87C" w:rsidR="00E74039" w:rsidRPr="0027404F" w:rsidRDefault="00E74039" w:rsidP="00AA25C9">
            <w:pPr>
              <w:pStyle w:val="afb"/>
              <w:spacing w:after="0" w:line="240" w:lineRule="auto"/>
              <w:ind w:left="0"/>
              <w:rPr>
                <w:rFonts w:ascii="Times New Roman" w:hAnsi="Times New Roman"/>
                <w:bCs/>
                <w:iCs/>
                <w:sz w:val="24"/>
                <w:szCs w:val="24"/>
              </w:rPr>
            </w:pPr>
            <w:r w:rsidRPr="0027404F">
              <w:rPr>
                <w:rFonts w:ascii="Times New Roman" w:hAnsi="Times New Roman"/>
                <w:bCs/>
                <w:iCs/>
                <w:sz w:val="24"/>
                <w:szCs w:val="24"/>
              </w:rPr>
              <w:t>КОСГУ 22</w:t>
            </w:r>
            <w:r w:rsidR="00AF64BB">
              <w:rPr>
                <w:rFonts w:ascii="Times New Roman" w:hAnsi="Times New Roman"/>
                <w:bCs/>
                <w:iCs/>
                <w:sz w:val="24"/>
                <w:szCs w:val="24"/>
              </w:rPr>
              <w:t>6</w:t>
            </w:r>
          </w:p>
        </w:tc>
      </w:tr>
    </w:tbl>
    <w:p w14:paraId="1CD2A7F7" w14:textId="77777777" w:rsidR="00C67FCC" w:rsidRPr="0027404F" w:rsidRDefault="00C67FCC" w:rsidP="009F50FE">
      <w:pPr>
        <w:jc w:val="both"/>
        <w:rPr>
          <w:b/>
          <w:bCs/>
          <w:iCs/>
        </w:rPr>
      </w:pPr>
    </w:p>
    <w:p w14:paraId="588265E0" w14:textId="77777777" w:rsidR="00842677" w:rsidRPr="0027404F" w:rsidRDefault="00842677" w:rsidP="009F50FE">
      <w:pPr>
        <w:jc w:val="both"/>
        <w:rPr>
          <w:b/>
          <w:bCs/>
          <w:iCs/>
        </w:rPr>
      </w:pPr>
    </w:p>
    <w:p w14:paraId="1D8B3697" w14:textId="77777777" w:rsidR="006832DF" w:rsidRPr="0027404F" w:rsidRDefault="006832DF" w:rsidP="00D70E27">
      <w:pPr>
        <w:pStyle w:val="afb"/>
        <w:numPr>
          <w:ilvl w:val="1"/>
          <w:numId w:val="3"/>
        </w:numPr>
        <w:ind w:left="0"/>
        <w:jc w:val="both"/>
        <w:rPr>
          <w:rFonts w:ascii="Times New Roman" w:eastAsia="BatangChe" w:hAnsi="Times New Roman"/>
          <w:b/>
          <w:sz w:val="24"/>
          <w:szCs w:val="24"/>
        </w:rPr>
      </w:pPr>
      <w:r w:rsidRPr="0027404F">
        <w:rPr>
          <w:rFonts w:ascii="Times New Roman" w:eastAsia="BatangChe" w:hAnsi="Times New Roman"/>
          <w:b/>
          <w:sz w:val="24"/>
          <w:szCs w:val="24"/>
        </w:rPr>
        <w:t>Термины и определения</w:t>
      </w:r>
    </w:p>
    <w:p w14:paraId="00BA0E22" w14:textId="77777777" w:rsidR="006832DF" w:rsidRPr="0027404F" w:rsidRDefault="006832DF" w:rsidP="006B744C">
      <w:pPr>
        <w:spacing w:line="276" w:lineRule="auto"/>
      </w:pPr>
      <w:r w:rsidRPr="0027404F">
        <w:t>Таблица 2. Перечень терминов, сокращений и определений</w:t>
      </w:r>
    </w:p>
    <w:tbl>
      <w:tblPr>
        <w:tblStyle w:val="a8"/>
        <w:tblW w:w="10206" w:type="dxa"/>
        <w:tblInd w:w="-5" w:type="dxa"/>
        <w:tblLook w:val="04A0" w:firstRow="1" w:lastRow="0" w:firstColumn="1" w:lastColumn="0" w:noHBand="0" w:noVBand="1"/>
      </w:tblPr>
      <w:tblGrid>
        <w:gridCol w:w="2542"/>
        <w:gridCol w:w="7664"/>
      </w:tblGrid>
      <w:tr w:rsidR="006832DF" w:rsidRPr="0027404F" w14:paraId="1EC8A607" w14:textId="77777777" w:rsidTr="0027404F">
        <w:trPr>
          <w:tblHeader/>
        </w:trPr>
        <w:tc>
          <w:tcPr>
            <w:tcW w:w="2542" w:type="dxa"/>
          </w:tcPr>
          <w:p w14:paraId="7CBCE891" w14:textId="77777777" w:rsidR="006832DF" w:rsidRPr="0027404F" w:rsidRDefault="006832DF" w:rsidP="009F50FE">
            <w:pPr>
              <w:spacing w:line="276" w:lineRule="auto"/>
              <w:jc w:val="center"/>
              <w:rPr>
                <w:b/>
              </w:rPr>
            </w:pPr>
            <w:r w:rsidRPr="0027404F">
              <w:rPr>
                <w:b/>
              </w:rPr>
              <w:t>Термины и сокращения</w:t>
            </w:r>
          </w:p>
        </w:tc>
        <w:tc>
          <w:tcPr>
            <w:tcW w:w="7664" w:type="dxa"/>
          </w:tcPr>
          <w:p w14:paraId="7633080C" w14:textId="77777777" w:rsidR="006832DF" w:rsidRPr="0027404F" w:rsidRDefault="006832DF" w:rsidP="009F50FE">
            <w:pPr>
              <w:spacing w:line="276" w:lineRule="auto"/>
              <w:jc w:val="center"/>
              <w:rPr>
                <w:b/>
              </w:rPr>
            </w:pPr>
            <w:r w:rsidRPr="0027404F">
              <w:rPr>
                <w:b/>
              </w:rPr>
              <w:t>Определения</w:t>
            </w:r>
          </w:p>
        </w:tc>
      </w:tr>
      <w:tr w:rsidR="006832DF" w:rsidRPr="0027404F" w14:paraId="3E4AE4F8" w14:textId="77777777" w:rsidTr="0027404F">
        <w:tc>
          <w:tcPr>
            <w:tcW w:w="2542" w:type="dxa"/>
          </w:tcPr>
          <w:p w14:paraId="12962327" w14:textId="77777777" w:rsidR="006832DF" w:rsidRPr="0027404F" w:rsidRDefault="006832DF" w:rsidP="009F50FE">
            <w:pPr>
              <w:spacing w:line="276" w:lineRule="auto"/>
            </w:pPr>
            <w:r w:rsidRPr="0027404F">
              <w:t>ТТ</w:t>
            </w:r>
          </w:p>
        </w:tc>
        <w:tc>
          <w:tcPr>
            <w:tcW w:w="7664" w:type="dxa"/>
          </w:tcPr>
          <w:p w14:paraId="24CF4305" w14:textId="77777777" w:rsidR="006832DF" w:rsidRPr="0027404F" w:rsidRDefault="006832DF" w:rsidP="009F50FE">
            <w:pPr>
              <w:spacing w:line="276" w:lineRule="auto"/>
            </w:pPr>
            <w:r w:rsidRPr="0027404F">
              <w:t>Технические требования</w:t>
            </w:r>
          </w:p>
        </w:tc>
      </w:tr>
      <w:tr w:rsidR="006832DF" w:rsidRPr="0027404F" w14:paraId="519E4F40" w14:textId="77777777" w:rsidTr="0027404F">
        <w:trPr>
          <w:trHeight w:val="970"/>
        </w:trPr>
        <w:tc>
          <w:tcPr>
            <w:tcW w:w="2542" w:type="dxa"/>
          </w:tcPr>
          <w:p w14:paraId="5A3EC2E0" w14:textId="5F209152" w:rsidR="006832DF" w:rsidRPr="0027404F" w:rsidRDefault="005A2079" w:rsidP="00B9125E">
            <w:pPr>
              <w:spacing w:line="276" w:lineRule="auto"/>
            </w:pPr>
            <w:r w:rsidRPr="0027404F">
              <w:lastRenderedPageBreak/>
              <w:t xml:space="preserve">ГБОУ ДПО «Московский областной учебный центр» </w:t>
            </w:r>
          </w:p>
        </w:tc>
        <w:tc>
          <w:tcPr>
            <w:tcW w:w="7664" w:type="dxa"/>
          </w:tcPr>
          <w:p w14:paraId="34C701D6" w14:textId="572FDAAD" w:rsidR="001A31AF" w:rsidRPr="0027404F" w:rsidRDefault="00E74039" w:rsidP="005A2079">
            <w:pPr>
              <w:spacing w:line="276" w:lineRule="auto"/>
            </w:pPr>
            <w:r w:rsidRPr="0027404F">
              <w:t xml:space="preserve">Государственное бюджетное </w:t>
            </w:r>
            <w:r w:rsidR="005A2079" w:rsidRPr="0027404F">
              <w:t xml:space="preserve">образовательное </w:t>
            </w:r>
            <w:r w:rsidRPr="0027404F">
              <w:t xml:space="preserve">учреждение </w:t>
            </w:r>
            <w:r w:rsidR="005A2079" w:rsidRPr="0027404F">
              <w:t>дополнительного профессионального образования «Московский областной учебный центр»</w:t>
            </w:r>
          </w:p>
        </w:tc>
      </w:tr>
      <w:tr w:rsidR="00925109" w:rsidRPr="0027404F" w14:paraId="459A700A" w14:textId="77777777" w:rsidTr="0027404F">
        <w:trPr>
          <w:trHeight w:val="970"/>
        </w:trPr>
        <w:tc>
          <w:tcPr>
            <w:tcW w:w="2542" w:type="dxa"/>
          </w:tcPr>
          <w:p w14:paraId="55373FE9" w14:textId="50C8F9D0" w:rsidR="00925109" w:rsidRPr="0027404F" w:rsidRDefault="00925109" w:rsidP="00761B4F">
            <w:pPr>
              <w:spacing w:line="276" w:lineRule="auto"/>
            </w:pPr>
            <w:r w:rsidRPr="0027404F">
              <w:rPr>
                <w:b/>
                <w:bCs/>
                <w:iCs/>
              </w:rPr>
              <w:t>Заказчик</w:t>
            </w:r>
          </w:p>
        </w:tc>
        <w:tc>
          <w:tcPr>
            <w:tcW w:w="7664" w:type="dxa"/>
          </w:tcPr>
          <w:p w14:paraId="439BA875" w14:textId="38E7CECF" w:rsidR="00925109" w:rsidRPr="0027404F" w:rsidRDefault="00925109" w:rsidP="0027404F">
            <w:pPr>
              <w:spacing w:line="276" w:lineRule="auto"/>
            </w:pPr>
            <w:r w:rsidRPr="0027404F">
              <w:t xml:space="preserve">ГОСУДАРСТВЕННОЕ БЮДЖЕТНОЕ ОБРАЗОВАТЕЛЬНОЕ УЧРЕЖДЕНИЕ ДОПОЛНИТЕЛЬНОГО ПРОФЕССИОНАЛЬНОГО ОБРАЗОВАНИЯ </w:t>
            </w:r>
            <w:r w:rsidR="0027404F">
              <w:t>«</w:t>
            </w:r>
            <w:r w:rsidRPr="0027404F">
              <w:t>МОСКОВСКИЙ ОБЛАСТНОЙ УЧЕБНЫЙ ЦЕНТР</w:t>
            </w:r>
            <w:r w:rsidR="0027404F">
              <w:t>»</w:t>
            </w:r>
          </w:p>
        </w:tc>
      </w:tr>
      <w:tr w:rsidR="00925109" w:rsidRPr="0027404F" w14:paraId="71025E2E" w14:textId="77777777" w:rsidTr="00B84C4F">
        <w:trPr>
          <w:trHeight w:val="589"/>
        </w:trPr>
        <w:tc>
          <w:tcPr>
            <w:tcW w:w="2542" w:type="dxa"/>
          </w:tcPr>
          <w:p w14:paraId="6AB135C6" w14:textId="02E3F989" w:rsidR="00925109" w:rsidRPr="0027404F" w:rsidRDefault="00925109" w:rsidP="00761B4F">
            <w:pPr>
              <w:spacing w:line="276" w:lineRule="auto"/>
              <w:rPr>
                <w:b/>
                <w:bCs/>
                <w:iCs/>
              </w:rPr>
            </w:pPr>
            <w:r w:rsidRPr="0027404F">
              <w:rPr>
                <w:b/>
                <w:bCs/>
                <w:iCs/>
              </w:rPr>
              <w:t>Исполнитель</w:t>
            </w:r>
          </w:p>
        </w:tc>
        <w:tc>
          <w:tcPr>
            <w:tcW w:w="7664" w:type="dxa"/>
          </w:tcPr>
          <w:p w14:paraId="2B68DD66" w14:textId="6E358309" w:rsidR="00925109" w:rsidRPr="0027404F" w:rsidRDefault="00925109" w:rsidP="005A2079">
            <w:pPr>
              <w:spacing w:line="276" w:lineRule="auto"/>
            </w:pPr>
            <w:r w:rsidRPr="0027404F">
              <w:rPr>
                <w:iCs/>
              </w:rPr>
              <w:t>Лицо, обязующееся по заданию Заказчика оказывать услуги на основании Контракта оказания услуг, заключенного с Заказчиком</w:t>
            </w:r>
          </w:p>
        </w:tc>
      </w:tr>
      <w:tr w:rsidR="00C02B8D" w:rsidRPr="0027404F" w14:paraId="5E3B9124" w14:textId="77777777" w:rsidTr="00B84C4F">
        <w:trPr>
          <w:trHeight w:val="513"/>
        </w:trPr>
        <w:tc>
          <w:tcPr>
            <w:tcW w:w="2542" w:type="dxa"/>
          </w:tcPr>
          <w:p w14:paraId="6C6B6EDF" w14:textId="5F4C7135" w:rsidR="00C02B8D" w:rsidRPr="0027404F" w:rsidRDefault="00C02B8D" w:rsidP="00761B4F">
            <w:pPr>
              <w:spacing w:line="276" w:lineRule="auto"/>
              <w:rPr>
                <w:b/>
                <w:bCs/>
                <w:iCs/>
              </w:rPr>
            </w:pPr>
            <w:r>
              <w:rPr>
                <w:b/>
                <w:bCs/>
                <w:iCs/>
              </w:rPr>
              <w:t>Интернет-сайт</w:t>
            </w:r>
          </w:p>
        </w:tc>
        <w:tc>
          <w:tcPr>
            <w:tcW w:w="7664" w:type="dxa"/>
          </w:tcPr>
          <w:p w14:paraId="70894C28" w14:textId="6CF9D2F0" w:rsidR="00C02B8D" w:rsidRPr="0027404F" w:rsidRDefault="00C02B8D" w:rsidP="00C02B8D">
            <w:pPr>
              <w:spacing w:line="276" w:lineRule="auto"/>
              <w:rPr>
                <w:iCs/>
              </w:rPr>
            </w:pPr>
            <w:r>
              <w:rPr>
                <w:iCs/>
              </w:rPr>
              <w:t>Содержимое Интернет-страниц, расположенных в сети Интернет на домене Исполнителя</w:t>
            </w:r>
          </w:p>
        </w:tc>
      </w:tr>
      <w:tr w:rsidR="00925109" w:rsidRPr="0027404F" w14:paraId="363FB296" w14:textId="77777777" w:rsidTr="00B84C4F">
        <w:trPr>
          <w:trHeight w:val="579"/>
        </w:trPr>
        <w:tc>
          <w:tcPr>
            <w:tcW w:w="2542" w:type="dxa"/>
          </w:tcPr>
          <w:p w14:paraId="1BF2BC58" w14:textId="6C72B42B" w:rsidR="00925109" w:rsidRPr="0027404F" w:rsidRDefault="00925109" w:rsidP="00761B4F">
            <w:pPr>
              <w:spacing w:line="276" w:lineRule="auto"/>
              <w:rPr>
                <w:b/>
                <w:bCs/>
                <w:iCs/>
              </w:rPr>
            </w:pPr>
            <w:r w:rsidRPr="0027404F">
              <w:rPr>
                <w:b/>
                <w:bCs/>
                <w:iCs/>
              </w:rPr>
              <w:t>Услуга Исполнителя</w:t>
            </w:r>
          </w:p>
        </w:tc>
        <w:tc>
          <w:tcPr>
            <w:tcW w:w="7664" w:type="dxa"/>
          </w:tcPr>
          <w:p w14:paraId="4A3033CA" w14:textId="010C1D3A" w:rsidR="00925109" w:rsidRPr="0027404F" w:rsidRDefault="00925109" w:rsidP="00C02B8D">
            <w:pPr>
              <w:spacing w:line="276" w:lineRule="auto"/>
              <w:rPr>
                <w:iCs/>
              </w:rPr>
            </w:pPr>
            <w:r w:rsidRPr="0027404F">
              <w:rPr>
                <w:iCs/>
              </w:rPr>
              <w:t xml:space="preserve">Услуги, оказываемые Заказчику Исполнителем посредством </w:t>
            </w:r>
            <w:r w:rsidR="00C02B8D">
              <w:rPr>
                <w:iCs/>
              </w:rPr>
              <w:t>интернет-с</w:t>
            </w:r>
            <w:r w:rsidRPr="0027404F">
              <w:rPr>
                <w:iCs/>
              </w:rPr>
              <w:t>айта.</w:t>
            </w:r>
          </w:p>
        </w:tc>
      </w:tr>
      <w:tr w:rsidR="00C02B8D" w:rsidRPr="0027404F" w14:paraId="4C6C09C5" w14:textId="77777777" w:rsidTr="00B84C4F">
        <w:trPr>
          <w:trHeight w:val="361"/>
        </w:trPr>
        <w:tc>
          <w:tcPr>
            <w:tcW w:w="2542" w:type="dxa"/>
          </w:tcPr>
          <w:p w14:paraId="54FF08DD" w14:textId="3CBCEAD8" w:rsidR="00C02B8D" w:rsidRPr="0027404F" w:rsidRDefault="00C02B8D" w:rsidP="00761B4F">
            <w:pPr>
              <w:spacing w:line="276" w:lineRule="auto"/>
              <w:rPr>
                <w:b/>
                <w:bCs/>
                <w:iCs/>
              </w:rPr>
            </w:pPr>
            <w:r>
              <w:rPr>
                <w:b/>
                <w:bCs/>
                <w:iCs/>
              </w:rPr>
              <w:t>Пользователь</w:t>
            </w:r>
          </w:p>
        </w:tc>
        <w:tc>
          <w:tcPr>
            <w:tcW w:w="7664" w:type="dxa"/>
          </w:tcPr>
          <w:p w14:paraId="5703EB70" w14:textId="781B6016" w:rsidR="00C02B8D" w:rsidRPr="0027404F" w:rsidRDefault="00C02B8D" w:rsidP="00C02B8D">
            <w:pPr>
              <w:spacing w:line="276" w:lineRule="auto"/>
              <w:rPr>
                <w:iCs/>
              </w:rPr>
            </w:pPr>
            <w:r>
              <w:rPr>
                <w:iCs/>
              </w:rPr>
              <w:t>Лицо, зарегистрированное на интернет-сайте Исполнителя.</w:t>
            </w:r>
          </w:p>
        </w:tc>
      </w:tr>
      <w:tr w:rsidR="00C02B8D" w:rsidRPr="0027404F" w14:paraId="1E244444" w14:textId="77777777" w:rsidTr="00B84C4F">
        <w:trPr>
          <w:trHeight w:val="551"/>
        </w:trPr>
        <w:tc>
          <w:tcPr>
            <w:tcW w:w="2542" w:type="dxa"/>
          </w:tcPr>
          <w:p w14:paraId="102E11C4" w14:textId="0BCA0279" w:rsidR="00C02B8D" w:rsidRDefault="00C02B8D" w:rsidP="00761B4F">
            <w:pPr>
              <w:spacing w:line="276" w:lineRule="auto"/>
              <w:rPr>
                <w:b/>
                <w:bCs/>
                <w:iCs/>
              </w:rPr>
            </w:pPr>
            <w:r>
              <w:rPr>
                <w:b/>
                <w:bCs/>
                <w:iCs/>
              </w:rPr>
              <w:t>Соискатель, кандидат</w:t>
            </w:r>
          </w:p>
        </w:tc>
        <w:tc>
          <w:tcPr>
            <w:tcW w:w="7664" w:type="dxa"/>
          </w:tcPr>
          <w:p w14:paraId="526C41C7" w14:textId="0A899FBD" w:rsidR="00C02B8D" w:rsidRDefault="00C02B8D" w:rsidP="00C02B8D">
            <w:pPr>
              <w:spacing w:line="276" w:lineRule="auto"/>
              <w:rPr>
                <w:iCs/>
              </w:rPr>
            </w:pPr>
            <w:r>
              <w:rPr>
                <w:iCs/>
              </w:rPr>
              <w:t>Пользователь сайта, разместивший свое резюме в базе данных Исполнителя на его интернет-сайте с целью поиска работы.</w:t>
            </w:r>
          </w:p>
        </w:tc>
      </w:tr>
      <w:tr w:rsidR="00C02B8D" w:rsidRPr="0027404F" w14:paraId="1CE3B2EA" w14:textId="77777777" w:rsidTr="0027404F">
        <w:trPr>
          <w:trHeight w:val="970"/>
        </w:trPr>
        <w:tc>
          <w:tcPr>
            <w:tcW w:w="2542" w:type="dxa"/>
          </w:tcPr>
          <w:p w14:paraId="553E09AA" w14:textId="2E5FC791" w:rsidR="00C02B8D" w:rsidRPr="00C02B8D" w:rsidRDefault="00C02B8D" w:rsidP="00761B4F">
            <w:pPr>
              <w:spacing w:line="276" w:lineRule="auto"/>
              <w:rPr>
                <w:b/>
              </w:rPr>
            </w:pPr>
            <w:r w:rsidRPr="00C02B8D">
              <w:rPr>
                <w:b/>
              </w:rPr>
              <w:t>Учетная информация Заказчика</w:t>
            </w:r>
          </w:p>
        </w:tc>
        <w:tc>
          <w:tcPr>
            <w:tcW w:w="7664" w:type="dxa"/>
          </w:tcPr>
          <w:p w14:paraId="4805ADA7" w14:textId="67CAD404" w:rsidR="00C02B8D" w:rsidRPr="00C02B8D" w:rsidRDefault="00C02B8D" w:rsidP="005A2079">
            <w:pPr>
              <w:spacing w:line="276" w:lineRule="auto"/>
              <w:rPr>
                <w:b/>
              </w:rPr>
            </w:pPr>
            <w:r w:rsidRPr="00C02B8D">
              <w:t>Уникальное имя пользователя и пароль для входа на защищенные страницы интернет-сайта Исполнителя, часть механизма авторизации на сайте Исполнителя, который в свою очередь является техническим средством защиты авторских (исключительных прав) Исполнителя на сайт, Базу данных и на иные произведения, находящиеся на сайте, правообладателем которых является Исполнитель. Учетная информация может быть предоставлена Заказчику только Исполнителем, в том числе посредством программного обеспечения самого сайта.</w:t>
            </w:r>
          </w:p>
        </w:tc>
      </w:tr>
      <w:tr w:rsidR="00C02B8D" w:rsidRPr="0027404F" w14:paraId="28C4D060" w14:textId="77777777" w:rsidTr="00B84C4F">
        <w:trPr>
          <w:trHeight w:val="601"/>
        </w:trPr>
        <w:tc>
          <w:tcPr>
            <w:tcW w:w="2542" w:type="dxa"/>
          </w:tcPr>
          <w:p w14:paraId="5574BFC9" w14:textId="7A8C27DB" w:rsidR="00C02B8D" w:rsidRPr="00C02B8D" w:rsidRDefault="00C02B8D" w:rsidP="00761B4F">
            <w:pPr>
              <w:spacing w:line="276" w:lineRule="auto"/>
              <w:rPr>
                <w:b/>
              </w:rPr>
            </w:pPr>
            <w:r>
              <w:rPr>
                <w:b/>
              </w:rPr>
              <w:t>Представитель Заказчика</w:t>
            </w:r>
          </w:p>
        </w:tc>
        <w:tc>
          <w:tcPr>
            <w:tcW w:w="7664" w:type="dxa"/>
          </w:tcPr>
          <w:p w14:paraId="7AEE7328" w14:textId="4D3C1FFB" w:rsidR="00C02B8D" w:rsidRPr="00C02B8D" w:rsidRDefault="00C02B8D" w:rsidP="005A2079">
            <w:pPr>
              <w:spacing w:line="276" w:lineRule="auto"/>
            </w:pPr>
            <w:r w:rsidRPr="00C02B8D">
              <w:t>Работник Заказчика, имеющий индивидуальную учетную информацию для входа на защищенные разделы интернет-сайта.</w:t>
            </w:r>
          </w:p>
        </w:tc>
      </w:tr>
      <w:tr w:rsidR="00C02B8D" w:rsidRPr="0027404F" w14:paraId="658B8195" w14:textId="77777777" w:rsidTr="00B84C4F">
        <w:trPr>
          <w:trHeight w:val="653"/>
        </w:trPr>
        <w:tc>
          <w:tcPr>
            <w:tcW w:w="2542" w:type="dxa"/>
          </w:tcPr>
          <w:p w14:paraId="3A468701" w14:textId="3D93BDEB" w:rsidR="00C02B8D" w:rsidRPr="00C02B8D" w:rsidRDefault="00C02B8D" w:rsidP="00761B4F">
            <w:pPr>
              <w:spacing w:line="276" w:lineRule="auto"/>
              <w:rPr>
                <w:b/>
              </w:rPr>
            </w:pPr>
            <w:r w:rsidRPr="00C02B8D">
              <w:rPr>
                <w:b/>
              </w:rPr>
              <w:t>Страница Заказчика</w:t>
            </w:r>
          </w:p>
        </w:tc>
        <w:tc>
          <w:tcPr>
            <w:tcW w:w="7664" w:type="dxa"/>
          </w:tcPr>
          <w:p w14:paraId="3EB5F52C" w14:textId="4CDD0CC5" w:rsidR="00C02B8D" w:rsidRPr="006607A2" w:rsidRDefault="00C02B8D" w:rsidP="005A2079">
            <w:pPr>
              <w:spacing w:line="276" w:lineRule="auto"/>
              <w:rPr>
                <w:b/>
              </w:rPr>
            </w:pPr>
            <w:r w:rsidRPr="006607A2">
              <w:t>Специальная страница на интернет-сайте, создаваемая при регистрации Заказчика, на которой последний размещает свое описание.</w:t>
            </w:r>
          </w:p>
        </w:tc>
      </w:tr>
      <w:tr w:rsidR="00C02B8D" w:rsidRPr="0027404F" w14:paraId="05319C73" w14:textId="77777777" w:rsidTr="0027404F">
        <w:trPr>
          <w:trHeight w:val="970"/>
        </w:trPr>
        <w:tc>
          <w:tcPr>
            <w:tcW w:w="2542" w:type="dxa"/>
          </w:tcPr>
          <w:p w14:paraId="5F4728F4" w14:textId="1623A5FB" w:rsidR="00C02B8D" w:rsidRPr="00C02B8D" w:rsidRDefault="00C02B8D" w:rsidP="00761B4F">
            <w:pPr>
              <w:spacing w:line="276" w:lineRule="auto"/>
              <w:rPr>
                <w:b/>
              </w:rPr>
            </w:pPr>
            <w:r w:rsidRPr="00C02B8D">
              <w:rPr>
                <w:b/>
              </w:rPr>
              <w:t>Личный кабинет Заказчика</w:t>
            </w:r>
          </w:p>
        </w:tc>
        <w:tc>
          <w:tcPr>
            <w:tcW w:w="7664" w:type="dxa"/>
          </w:tcPr>
          <w:p w14:paraId="47FB0D14" w14:textId="758E5D47" w:rsidR="00C02B8D" w:rsidRPr="006607A2" w:rsidRDefault="006607A2" w:rsidP="005A2079">
            <w:pPr>
              <w:spacing w:line="276" w:lineRule="auto"/>
              <w:rPr>
                <w:b/>
              </w:rPr>
            </w:pPr>
            <w:r w:rsidRPr="006607A2">
              <w:t>П</w:t>
            </w:r>
            <w:r w:rsidR="00C02B8D" w:rsidRPr="006607A2">
              <w:t>ерсонализированное рабочее пространство Заказчика на сайте, в котором Заказчик может управлять своей страницей на сайте или другими сервисами сайта.</w:t>
            </w:r>
          </w:p>
        </w:tc>
      </w:tr>
      <w:tr w:rsidR="00C02B8D" w:rsidRPr="0027404F" w14:paraId="02E41A04" w14:textId="77777777" w:rsidTr="00B84C4F">
        <w:trPr>
          <w:trHeight w:val="705"/>
        </w:trPr>
        <w:tc>
          <w:tcPr>
            <w:tcW w:w="2542" w:type="dxa"/>
          </w:tcPr>
          <w:p w14:paraId="79D92D9F" w14:textId="03C6C8E6" w:rsidR="00C02B8D" w:rsidRPr="00C02B8D" w:rsidRDefault="00C02B8D" w:rsidP="00761B4F">
            <w:pPr>
              <w:spacing w:line="276" w:lineRule="auto"/>
              <w:rPr>
                <w:b/>
              </w:rPr>
            </w:pPr>
            <w:r w:rsidRPr="00C02B8D">
              <w:rPr>
                <w:b/>
              </w:rPr>
              <w:t>База данных</w:t>
            </w:r>
          </w:p>
        </w:tc>
        <w:tc>
          <w:tcPr>
            <w:tcW w:w="7664" w:type="dxa"/>
          </w:tcPr>
          <w:p w14:paraId="1BB82805" w14:textId="1373599B" w:rsidR="00C02B8D" w:rsidRPr="006607A2" w:rsidRDefault="00C02B8D" w:rsidP="005A2079">
            <w:pPr>
              <w:spacing w:line="276" w:lineRule="auto"/>
            </w:pPr>
            <w:r w:rsidRPr="006607A2">
              <w:t>Информационная база данных Исполнителя, содержащая резюме Соискателей и размещенная на Сайтах Исполнителя.</w:t>
            </w:r>
          </w:p>
        </w:tc>
      </w:tr>
      <w:tr w:rsidR="00C02B8D" w:rsidRPr="0027404F" w14:paraId="54FF12B2" w14:textId="77777777" w:rsidTr="0027404F">
        <w:trPr>
          <w:trHeight w:val="970"/>
        </w:trPr>
        <w:tc>
          <w:tcPr>
            <w:tcW w:w="2542" w:type="dxa"/>
          </w:tcPr>
          <w:p w14:paraId="5E7415F3" w14:textId="6332095A" w:rsidR="00C02B8D" w:rsidRPr="00C02B8D" w:rsidRDefault="00C02B8D" w:rsidP="00761B4F">
            <w:pPr>
              <w:spacing w:line="276" w:lineRule="auto"/>
              <w:rPr>
                <w:b/>
              </w:rPr>
            </w:pPr>
            <w:r w:rsidRPr="00C02B8D">
              <w:rPr>
                <w:b/>
              </w:rPr>
              <w:t>Параметры Доступа к Базе данных</w:t>
            </w:r>
          </w:p>
        </w:tc>
        <w:tc>
          <w:tcPr>
            <w:tcW w:w="7664" w:type="dxa"/>
          </w:tcPr>
          <w:p w14:paraId="267AEDBC" w14:textId="78ED4EEA" w:rsidR="00C02B8D" w:rsidRPr="006607A2" w:rsidRDefault="00C02B8D" w:rsidP="005A2079">
            <w:pPr>
              <w:spacing w:line="276" w:lineRule="auto"/>
            </w:pPr>
            <w:r w:rsidRPr="006607A2">
              <w:t xml:space="preserve">Возможность для Заказчика просматривать Резюме из Базы данных с определенными типами критериев, </w:t>
            </w:r>
            <w:r w:rsidR="00B07271">
              <w:t>например</w:t>
            </w:r>
            <w:r w:rsidRPr="006607A2">
              <w:t>: региональный критерий, критерий специализаций, критерий периода доступа (выражается в календарных днях).</w:t>
            </w:r>
          </w:p>
        </w:tc>
      </w:tr>
      <w:tr w:rsidR="00C02B8D" w:rsidRPr="0027404F" w14:paraId="5B6DB949" w14:textId="77777777" w:rsidTr="00B84C4F">
        <w:trPr>
          <w:trHeight w:val="1049"/>
        </w:trPr>
        <w:tc>
          <w:tcPr>
            <w:tcW w:w="2542" w:type="dxa"/>
          </w:tcPr>
          <w:p w14:paraId="5F8E3FDD" w14:textId="760A6AEC" w:rsidR="00C02B8D" w:rsidRPr="00C02B8D" w:rsidRDefault="00C02B8D" w:rsidP="00761B4F">
            <w:pPr>
              <w:spacing w:line="276" w:lineRule="auto"/>
              <w:rPr>
                <w:b/>
              </w:rPr>
            </w:pPr>
            <w:r w:rsidRPr="00C02B8D">
              <w:rPr>
                <w:b/>
              </w:rPr>
              <w:t xml:space="preserve">Предоставление возможности </w:t>
            </w:r>
            <w:r w:rsidRPr="00C02B8D">
              <w:rPr>
                <w:b/>
              </w:rPr>
              <w:lastRenderedPageBreak/>
              <w:t>Публикации вакансии</w:t>
            </w:r>
          </w:p>
        </w:tc>
        <w:tc>
          <w:tcPr>
            <w:tcW w:w="7664" w:type="dxa"/>
          </w:tcPr>
          <w:p w14:paraId="6F34E623" w14:textId="2471870A" w:rsidR="00C02B8D" w:rsidRPr="006607A2" w:rsidRDefault="00C02B8D" w:rsidP="005A2079">
            <w:pPr>
              <w:spacing w:line="276" w:lineRule="auto"/>
              <w:rPr>
                <w:b/>
              </w:rPr>
            </w:pPr>
            <w:r w:rsidRPr="006607A2">
              <w:lastRenderedPageBreak/>
              <w:t>Размещение на сайте Исполнителя на специальной странице информации о наличии у Заказчика вакантных позиций для трудоустройства.</w:t>
            </w:r>
          </w:p>
        </w:tc>
      </w:tr>
      <w:tr w:rsidR="00C02B8D" w:rsidRPr="0027404F" w14:paraId="53EBAF2A" w14:textId="77777777" w:rsidTr="0027404F">
        <w:trPr>
          <w:trHeight w:val="970"/>
        </w:trPr>
        <w:tc>
          <w:tcPr>
            <w:tcW w:w="2542" w:type="dxa"/>
          </w:tcPr>
          <w:p w14:paraId="52F1B8CE" w14:textId="3BFA0DFB" w:rsidR="00C02B8D" w:rsidRPr="00C02B8D" w:rsidRDefault="00C02B8D" w:rsidP="00761B4F">
            <w:pPr>
              <w:spacing w:line="276" w:lineRule="auto"/>
              <w:rPr>
                <w:b/>
              </w:rPr>
            </w:pPr>
            <w:r w:rsidRPr="00C02B8D">
              <w:rPr>
                <w:b/>
              </w:rPr>
              <w:t>API (application programming interface)</w:t>
            </w:r>
          </w:p>
        </w:tc>
        <w:tc>
          <w:tcPr>
            <w:tcW w:w="7664" w:type="dxa"/>
          </w:tcPr>
          <w:p w14:paraId="1E4B904D" w14:textId="3556BEC7" w:rsidR="00C02B8D" w:rsidRPr="006607A2" w:rsidRDefault="00C02B8D" w:rsidP="005A2079">
            <w:pPr>
              <w:spacing w:line="276" w:lineRule="auto"/>
              <w:rPr>
                <w:b/>
              </w:rPr>
            </w:pPr>
            <w:r w:rsidRPr="006607A2">
              <w:t>Интерфейс программирования и создания приложений, определяющий функциональность внешнего зарегистрированного ПО для целей автоматизированной работы с сайтом Исполнителя.</w:t>
            </w:r>
          </w:p>
        </w:tc>
      </w:tr>
      <w:tr w:rsidR="00C02B8D" w:rsidRPr="0027404F" w14:paraId="458CCFE2" w14:textId="77777777" w:rsidTr="00B84C4F">
        <w:trPr>
          <w:trHeight w:val="485"/>
        </w:trPr>
        <w:tc>
          <w:tcPr>
            <w:tcW w:w="2542" w:type="dxa"/>
          </w:tcPr>
          <w:p w14:paraId="052CC28A" w14:textId="460FFD99" w:rsidR="00C02B8D" w:rsidRPr="00C02B8D" w:rsidRDefault="00C02B8D" w:rsidP="00761B4F">
            <w:pPr>
              <w:spacing w:line="276" w:lineRule="auto"/>
              <w:rPr>
                <w:b/>
              </w:rPr>
            </w:pPr>
            <w:r w:rsidRPr="00C02B8D">
              <w:rPr>
                <w:b/>
              </w:rPr>
              <w:t>Активация услуг</w:t>
            </w:r>
          </w:p>
        </w:tc>
        <w:tc>
          <w:tcPr>
            <w:tcW w:w="7664" w:type="dxa"/>
          </w:tcPr>
          <w:p w14:paraId="212FE5BA" w14:textId="7DBAA5AA" w:rsidR="00C02B8D" w:rsidRPr="006607A2" w:rsidRDefault="00C02B8D" w:rsidP="005A2079">
            <w:pPr>
              <w:spacing w:line="276" w:lineRule="auto"/>
            </w:pPr>
            <w:r w:rsidRPr="006607A2">
              <w:t>Начало предоставления этих услуг</w:t>
            </w:r>
          </w:p>
        </w:tc>
      </w:tr>
    </w:tbl>
    <w:p w14:paraId="4CB243C5" w14:textId="77777777" w:rsidR="00407E31" w:rsidRPr="0027404F" w:rsidRDefault="00407E31" w:rsidP="009F50FE">
      <w:pPr>
        <w:pStyle w:val="afb"/>
        <w:ind w:left="0"/>
        <w:jc w:val="both"/>
        <w:rPr>
          <w:rFonts w:ascii="Times New Roman" w:hAnsi="Times New Roman"/>
          <w:b/>
          <w:bCs/>
          <w:iCs/>
          <w:sz w:val="24"/>
          <w:szCs w:val="24"/>
        </w:rPr>
      </w:pPr>
    </w:p>
    <w:p w14:paraId="596DE2DF" w14:textId="77777777" w:rsidR="00436E93" w:rsidRPr="0027404F" w:rsidRDefault="00745369" w:rsidP="00083889">
      <w:pPr>
        <w:pStyle w:val="afb"/>
        <w:numPr>
          <w:ilvl w:val="1"/>
          <w:numId w:val="3"/>
        </w:numPr>
        <w:spacing w:after="0" w:line="240" w:lineRule="auto"/>
        <w:ind w:left="0"/>
        <w:jc w:val="both"/>
        <w:rPr>
          <w:rFonts w:ascii="Times New Roman" w:hAnsi="Times New Roman"/>
          <w:b/>
          <w:bCs/>
          <w:iCs/>
          <w:sz w:val="24"/>
          <w:szCs w:val="24"/>
        </w:rPr>
      </w:pPr>
      <w:r w:rsidRPr="0027404F">
        <w:rPr>
          <w:rFonts w:ascii="Times New Roman" w:hAnsi="Times New Roman"/>
          <w:b/>
          <w:bCs/>
          <w:iCs/>
          <w:sz w:val="24"/>
          <w:szCs w:val="24"/>
          <w:lang w:val="x-none"/>
        </w:rPr>
        <w:t>З</w:t>
      </w:r>
      <w:r w:rsidR="00436E93" w:rsidRPr="0027404F">
        <w:rPr>
          <w:rFonts w:ascii="Times New Roman" w:hAnsi="Times New Roman"/>
          <w:b/>
          <w:bCs/>
          <w:iCs/>
          <w:sz w:val="24"/>
          <w:szCs w:val="24"/>
          <w:lang w:val="x-none"/>
        </w:rPr>
        <w:t>аказчик</w:t>
      </w:r>
      <w:r w:rsidR="00436E93" w:rsidRPr="0027404F">
        <w:rPr>
          <w:rFonts w:ascii="Times New Roman" w:hAnsi="Times New Roman"/>
          <w:b/>
          <w:bCs/>
          <w:iCs/>
          <w:sz w:val="24"/>
          <w:szCs w:val="24"/>
        </w:rPr>
        <w:t>:</w:t>
      </w:r>
    </w:p>
    <w:p w14:paraId="0820D735" w14:textId="77777777" w:rsidR="005A2079" w:rsidRPr="0027404F" w:rsidRDefault="00745369" w:rsidP="00083889">
      <w:pPr>
        <w:ind w:firstLine="709"/>
        <w:jc w:val="both"/>
      </w:pPr>
      <w:r w:rsidRPr="0027404F">
        <w:t>З</w:t>
      </w:r>
      <w:r w:rsidR="00EB4254" w:rsidRPr="0027404F">
        <w:t>аказчик:</w:t>
      </w:r>
      <w:r w:rsidR="00436E93" w:rsidRPr="0027404F">
        <w:t xml:space="preserve"> </w:t>
      </w:r>
      <w:r w:rsidR="005A2079" w:rsidRPr="0027404F">
        <w:t>ГБОУ ДПО «Московский областной учебный центр»</w:t>
      </w:r>
    </w:p>
    <w:p w14:paraId="4D8DF5D5" w14:textId="48C65C99" w:rsidR="004059BB" w:rsidRPr="0027404F" w:rsidRDefault="004059BB" w:rsidP="00083889">
      <w:pPr>
        <w:ind w:firstLine="709"/>
        <w:jc w:val="both"/>
      </w:pPr>
      <w:r w:rsidRPr="0027404F">
        <w:t xml:space="preserve">Местонахождение Заказчика: </w:t>
      </w:r>
      <w:r w:rsidR="00E74039" w:rsidRPr="0027404F">
        <w:t xml:space="preserve">Московская область, г. </w:t>
      </w:r>
      <w:r w:rsidR="005A2079" w:rsidRPr="0027404F">
        <w:t>Красногорск</w:t>
      </w:r>
      <w:r w:rsidR="00E74039" w:rsidRPr="0027404F">
        <w:t xml:space="preserve">, </w:t>
      </w:r>
      <w:r w:rsidR="005A2079" w:rsidRPr="0027404F">
        <w:t>бульвар Строителей</w:t>
      </w:r>
      <w:r w:rsidR="00E74039" w:rsidRPr="0027404F">
        <w:t xml:space="preserve">, </w:t>
      </w:r>
      <w:r w:rsidR="005A2079" w:rsidRPr="0027404F">
        <w:t>д.7</w:t>
      </w:r>
    </w:p>
    <w:p w14:paraId="1CFB835F" w14:textId="77777777" w:rsidR="00DE5989" w:rsidRPr="0027404F" w:rsidRDefault="00745369" w:rsidP="00083889">
      <w:pPr>
        <w:pStyle w:val="afb"/>
        <w:numPr>
          <w:ilvl w:val="1"/>
          <w:numId w:val="3"/>
        </w:numPr>
        <w:spacing w:after="0" w:line="240" w:lineRule="auto"/>
        <w:ind w:left="0"/>
        <w:jc w:val="both"/>
        <w:rPr>
          <w:rFonts w:ascii="Times New Roman" w:hAnsi="Times New Roman"/>
          <w:sz w:val="24"/>
          <w:szCs w:val="24"/>
        </w:rPr>
      </w:pPr>
      <w:r w:rsidRPr="0027404F">
        <w:rPr>
          <w:rFonts w:ascii="Times New Roman" w:hAnsi="Times New Roman"/>
          <w:b/>
          <w:sz w:val="24"/>
          <w:szCs w:val="24"/>
        </w:rPr>
        <w:t>Исполнитель:</w:t>
      </w:r>
    </w:p>
    <w:p w14:paraId="243E6BB6" w14:textId="0CCFFC1E" w:rsidR="00F931FF" w:rsidRPr="0027404F" w:rsidRDefault="00436E93" w:rsidP="00083889">
      <w:pPr>
        <w:pStyle w:val="afb"/>
        <w:spacing w:after="0" w:line="240" w:lineRule="auto"/>
        <w:ind w:left="0" w:firstLine="709"/>
        <w:jc w:val="both"/>
        <w:rPr>
          <w:rFonts w:ascii="Times New Roman" w:hAnsi="Times New Roman"/>
          <w:sz w:val="24"/>
          <w:szCs w:val="24"/>
        </w:rPr>
      </w:pPr>
      <w:r w:rsidRPr="0027404F">
        <w:rPr>
          <w:rFonts w:ascii="Times New Roman" w:hAnsi="Times New Roman"/>
          <w:sz w:val="24"/>
          <w:szCs w:val="24"/>
        </w:rPr>
        <w:t>Исполнитель:</w:t>
      </w:r>
      <w:r w:rsidR="00EB4254" w:rsidRPr="0027404F">
        <w:rPr>
          <w:rFonts w:ascii="Times New Roman" w:hAnsi="Times New Roman"/>
          <w:sz w:val="24"/>
          <w:szCs w:val="24"/>
        </w:rPr>
        <w:t xml:space="preserve"> </w:t>
      </w:r>
      <w:r w:rsidR="00745369" w:rsidRPr="0027404F">
        <w:rPr>
          <w:rFonts w:ascii="Times New Roman" w:hAnsi="Times New Roman"/>
          <w:sz w:val="24"/>
          <w:szCs w:val="24"/>
        </w:rPr>
        <w:t xml:space="preserve">Исполнитель </w:t>
      </w:r>
      <w:r w:rsidR="00EB4254" w:rsidRPr="0027404F">
        <w:rPr>
          <w:rFonts w:ascii="Times New Roman" w:hAnsi="Times New Roman"/>
          <w:sz w:val="24"/>
          <w:szCs w:val="24"/>
        </w:rPr>
        <w:t>о</w:t>
      </w:r>
      <w:r w:rsidRPr="0027404F">
        <w:rPr>
          <w:rFonts w:ascii="Times New Roman" w:hAnsi="Times New Roman"/>
          <w:sz w:val="24"/>
          <w:szCs w:val="24"/>
        </w:rPr>
        <w:t xml:space="preserve">пределяется по итогам аукциона </w:t>
      </w:r>
      <w:r w:rsidR="00EB4254" w:rsidRPr="0027404F">
        <w:rPr>
          <w:rFonts w:ascii="Times New Roman" w:hAnsi="Times New Roman"/>
          <w:sz w:val="24"/>
          <w:szCs w:val="24"/>
        </w:rPr>
        <w:t>в</w:t>
      </w:r>
      <w:r w:rsidR="007E072C" w:rsidRPr="0027404F">
        <w:rPr>
          <w:rFonts w:ascii="Times New Roman" w:hAnsi="Times New Roman"/>
          <w:sz w:val="24"/>
          <w:szCs w:val="24"/>
        </w:rPr>
        <w:t> </w:t>
      </w:r>
      <w:r w:rsidR="00EB4254" w:rsidRPr="0027404F">
        <w:rPr>
          <w:rFonts w:ascii="Times New Roman" w:hAnsi="Times New Roman"/>
          <w:sz w:val="24"/>
          <w:szCs w:val="24"/>
        </w:rPr>
        <w:t xml:space="preserve">электронной форме </w:t>
      </w:r>
      <w:r w:rsidRPr="0027404F">
        <w:rPr>
          <w:rFonts w:ascii="Times New Roman" w:hAnsi="Times New Roman"/>
          <w:sz w:val="24"/>
          <w:szCs w:val="24"/>
        </w:rPr>
        <w:t>в соответствии с положениями Гражданского кодекса Российской Федерации, Федерального закона от 5 апреля 2013 г. № 44-ФЗ «О</w:t>
      </w:r>
      <w:r w:rsidR="007E072C" w:rsidRPr="0027404F">
        <w:rPr>
          <w:rFonts w:ascii="Times New Roman" w:hAnsi="Times New Roman"/>
          <w:sz w:val="24"/>
          <w:szCs w:val="24"/>
        </w:rPr>
        <w:t> </w:t>
      </w:r>
      <w:r w:rsidRPr="0027404F">
        <w:rPr>
          <w:rFonts w:ascii="Times New Roman" w:hAnsi="Times New Roman"/>
          <w:sz w:val="24"/>
          <w:szCs w:val="24"/>
        </w:rPr>
        <w:t>контрактной системе в сфере закупок товаров, работ, услуг для обеспечения государственных и муниципальных нужд».</w:t>
      </w:r>
    </w:p>
    <w:p w14:paraId="2207CC17" w14:textId="77777777" w:rsidR="00407E31" w:rsidRPr="0027404F" w:rsidRDefault="00407E31" w:rsidP="00DD6F0F">
      <w:pPr>
        <w:pStyle w:val="afb"/>
        <w:ind w:left="0" w:firstLine="709"/>
        <w:jc w:val="both"/>
        <w:rPr>
          <w:rFonts w:ascii="Times New Roman" w:hAnsi="Times New Roman"/>
          <w:sz w:val="24"/>
          <w:szCs w:val="24"/>
        </w:rPr>
      </w:pPr>
    </w:p>
    <w:p w14:paraId="09B6DF57" w14:textId="77777777" w:rsidR="006F53CC" w:rsidRPr="0027404F" w:rsidRDefault="00D62ADD" w:rsidP="00D70E27">
      <w:pPr>
        <w:pStyle w:val="afb"/>
        <w:numPr>
          <w:ilvl w:val="1"/>
          <w:numId w:val="3"/>
        </w:numPr>
        <w:spacing w:after="0"/>
        <w:ind w:left="0"/>
        <w:jc w:val="both"/>
        <w:rPr>
          <w:rFonts w:ascii="Times New Roman" w:hAnsi="Times New Roman"/>
          <w:b/>
          <w:sz w:val="24"/>
          <w:szCs w:val="24"/>
        </w:rPr>
      </w:pPr>
      <w:r w:rsidRPr="0027404F">
        <w:rPr>
          <w:rFonts w:ascii="Times New Roman" w:hAnsi="Times New Roman"/>
          <w:b/>
          <w:sz w:val="24"/>
          <w:szCs w:val="24"/>
        </w:rPr>
        <w:t>Место и с</w:t>
      </w:r>
      <w:r w:rsidR="006F53CC" w:rsidRPr="0027404F">
        <w:rPr>
          <w:rFonts w:ascii="Times New Roman" w:hAnsi="Times New Roman"/>
          <w:b/>
          <w:sz w:val="24"/>
          <w:szCs w:val="24"/>
        </w:rPr>
        <w:t xml:space="preserve">роки оказания </w:t>
      </w:r>
      <w:r w:rsidR="009F50FE" w:rsidRPr="0027404F">
        <w:rPr>
          <w:rFonts w:ascii="Times New Roman" w:hAnsi="Times New Roman"/>
          <w:b/>
          <w:sz w:val="24"/>
          <w:szCs w:val="24"/>
        </w:rPr>
        <w:t>услуг</w:t>
      </w:r>
    </w:p>
    <w:p w14:paraId="67DC0BD9" w14:textId="77777777" w:rsidR="006607A2" w:rsidRDefault="008069A6" w:rsidP="009F50FE">
      <w:pPr>
        <w:spacing w:line="276" w:lineRule="auto"/>
        <w:ind w:firstLine="709"/>
        <w:jc w:val="both"/>
        <w:rPr>
          <w:rFonts w:eastAsia="Calibri"/>
          <w:lang w:eastAsia="en-US"/>
        </w:rPr>
      </w:pPr>
      <w:r w:rsidRPr="0027404F">
        <w:rPr>
          <w:rFonts w:eastAsia="Calibri"/>
          <w:lang w:eastAsia="en-US"/>
        </w:rPr>
        <w:t xml:space="preserve">Срок оказания услуг: </w:t>
      </w:r>
    </w:p>
    <w:p w14:paraId="5BB2CA54" w14:textId="2EBB6FED" w:rsidR="004F333F" w:rsidRPr="004F333F" w:rsidRDefault="000C52D2" w:rsidP="004F333F">
      <w:pPr>
        <w:ind w:firstLine="709"/>
        <w:jc w:val="both"/>
        <w:rPr>
          <w:rFonts w:eastAsia="Calibri"/>
        </w:rPr>
      </w:pPr>
      <w:r>
        <w:t xml:space="preserve">С </w:t>
      </w:r>
      <w:r w:rsidR="00A35749">
        <w:t>даты заключения контракта</w:t>
      </w:r>
      <w:r w:rsidR="004F333F">
        <w:t xml:space="preserve"> </w:t>
      </w:r>
      <w:r w:rsidR="00777462">
        <w:t>на 131 день</w:t>
      </w:r>
      <w:r w:rsidR="004F333F">
        <w:t>.</w:t>
      </w:r>
      <w:r w:rsidR="00B07271">
        <w:t xml:space="preserve"> </w:t>
      </w:r>
      <w:r w:rsidR="004F333F" w:rsidRPr="004F333F">
        <w:t>Активация Ус</w:t>
      </w:r>
      <w:r>
        <w:t xml:space="preserve">луг производится Исполнителем </w:t>
      </w:r>
      <w:r w:rsidR="00A35749">
        <w:t>в течение 5 рабочих дней с даты заключения контракта.</w:t>
      </w:r>
      <w:r w:rsidR="004F333F" w:rsidRPr="004F333F">
        <w:t xml:space="preserve"> </w:t>
      </w:r>
    </w:p>
    <w:p w14:paraId="5C06260F" w14:textId="5D1B5B43" w:rsidR="006607A2" w:rsidRPr="006607A2" w:rsidRDefault="006607A2" w:rsidP="006607A2">
      <w:pPr>
        <w:ind w:firstLine="709"/>
        <w:jc w:val="both"/>
      </w:pPr>
      <w:r w:rsidRPr="006607A2">
        <w:t xml:space="preserve">Доступ к Базе данных резюме с предложениями соискателей о трудоустройстве (резюме) </w:t>
      </w:r>
      <w:r>
        <w:br/>
      </w:r>
      <w:r w:rsidRPr="006607A2">
        <w:t xml:space="preserve">с  возможностью просмотра контактной информации соискателя с использованием API и публикациями вакансий: региональный критерий </w:t>
      </w:r>
      <w:r>
        <w:t>«</w:t>
      </w:r>
      <w:r w:rsidRPr="006607A2">
        <w:t>Вся Россия</w:t>
      </w:r>
      <w:r>
        <w:t>»</w:t>
      </w:r>
      <w:r w:rsidRPr="006607A2">
        <w:t xml:space="preserve">, критерий специализации </w:t>
      </w:r>
      <w:r>
        <w:t>«</w:t>
      </w:r>
      <w:r w:rsidRPr="006607A2">
        <w:t>Все специализации</w:t>
      </w:r>
      <w:r>
        <w:t>»</w:t>
      </w:r>
      <w:r w:rsidRPr="006607A2">
        <w:t xml:space="preserve">, возможность просмотра контактной информации соискателя, количество просмотров </w:t>
      </w:r>
      <w:r w:rsidR="00777462">
        <w:t>26000</w:t>
      </w:r>
      <w:r w:rsidRPr="006607A2">
        <w:t xml:space="preserve"> шт., сроком предоставления на </w:t>
      </w:r>
      <w:r w:rsidR="00777462">
        <w:t>131 день</w:t>
      </w:r>
      <w:r w:rsidRPr="006607A2">
        <w:t>, предоставление возможности публикации вакансий «Стандарт» в течение срока предоставления Досту</w:t>
      </w:r>
      <w:r w:rsidR="00777462">
        <w:t>па к Базе данных в количестве 25</w:t>
      </w:r>
      <w:r w:rsidRPr="006607A2">
        <w:t>50 шт.</w:t>
      </w:r>
    </w:p>
    <w:p w14:paraId="54E93400" w14:textId="07CD73FE" w:rsidR="006607A2" w:rsidRPr="006607A2" w:rsidRDefault="00777462" w:rsidP="006607A2">
      <w:pPr>
        <w:ind w:firstLine="709"/>
        <w:jc w:val="both"/>
      </w:pPr>
      <w:r w:rsidRPr="006607A2">
        <w:t xml:space="preserve"> </w:t>
      </w:r>
      <w:r w:rsidR="006607A2" w:rsidRPr="006607A2">
        <w:t>«Конструктор страницы работодателя», региональный критерий «Вся</w:t>
      </w:r>
      <w:r>
        <w:t xml:space="preserve"> Россия», срок использования 131 календарный день</w:t>
      </w:r>
      <w:r w:rsidR="006607A2" w:rsidRPr="006607A2">
        <w:t>.</w:t>
      </w:r>
    </w:p>
    <w:p w14:paraId="4A760E60" w14:textId="73859C98" w:rsidR="006F53CC" w:rsidRPr="006607A2" w:rsidRDefault="006607A2" w:rsidP="006607A2">
      <w:pPr>
        <w:spacing w:line="276" w:lineRule="auto"/>
        <w:ind w:firstLine="709"/>
        <w:jc w:val="both"/>
        <w:rPr>
          <w:rFonts w:eastAsia="Calibri"/>
          <w:lang w:eastAsia="en-US"/>
        </w:rPr>
      </w:pPr>
      <w:r w:rsidRPr="006607A2">
        <w:t>Возможность создавать брендированные шаблоны вакансий в количестве 1 шт</w:t>
      </w:r>
      <w:r w:rsidR="00777462">
        <w:t>., тип решения Базовый, срок 131</w:t>
      </w:r>
      <w:r w:rsidRPr="006607A2">
        <w:t xml:space="preserve"> дней</w:t>
      </w:r>
    </w:p>
    <w:p w14:paraId="40555D0D" w14:textId="77777777" w:rsidR="00407E31" w:rsidRPr="0027404F" w:rsidRDefault="00407E31" w:rsidP="009F50FE">
      <w:pPr>
        <w:spacing w:line="276" w:lineRule="auto"/>
        <w:ind w:firstLine="709"/>
        <w:jc w:val="both"/>
        <w:rPr>
          <w:rFonts w:eastAsia="Calibri"/>
          <w:lang w:eastAsia="en-US"/>
        </w:rPr>
      </w:pPr>
    </w:p>
    <w:p w14:paraId="5A3A2056" w14:textId="21C6FA8C" w:rsidR="00407E31" w:rsidRPr="0027404F" w:rsidRDefault="00BD4391" w:rsidP="00A71BC9">
      <w:pPr>
        <w:spacing w:line="276" w:lineRule="auto"/>
        <w:ind w:firstLine="709"/>
        <w:jc w:val="both"/>
      </w:pPr>
      <w:r w:rsidRPr="0027404F">
        <w:rPr>
          <w:rFonts w:eastAsia="Calibri"/>
          <w:lang w:eastAsia="en-US"/>
        </w:rPr>
        <w:t>М</w:t>
      </w:r>
      <w:r w:rsidR="00D62ADD" w:rsidRPr="0027404F">
        <w:rPr>
          <w:b/>
        </w:rPr>
        <w:t xml:space="preserve">есто оказания услуг: </w:t>
      </w:r>
      <w:r w:rsidR="00925109" w:rsidRPr="0027404F">
        <w:rPr>
          <w:bCs/>
        </w:rPr>
        <w:t>Дистанционно, в сети интернет на веб-сайте по адресу</w:t>
      </w:r>
      <w:r w:rsidR="00925109" w:rsidRPr="0027404F">
        <w:t xml:space="preserve"> </w:t>
      </w:r>
      <w:r w:rsidR="00925109" w:rsidRPr="0027404F">
        <w:rPr>
          <w:bCs/>
        </w:rPr>
        <w:t>_______________ (далее – Сайт).</w:t>
      </w:r>
    </w:p>
    <w:p w14:paraId="1AED3CFE" w14:textId="77777777" w:rsidR="00F3241A" w:rsidRPr="0027404F" w:rsidRDefault="00F3241A" w:rsidP="00D70E27">
      <w:pPr>
        <w:pStyle w:val="afb"/>
        <w:numPr>
          <w:ilvl w:val="1"/>
          <w:numId w:val="3"/>
        </w:numPr>
        <w:spacing w:after="0"/>
        <w:ind w:left="0"/>
        <w:jc w:val="both"/>
        <w:rPr>
          <w:rFonts w:ascii="Times New Roman" w:hAnsi="Times New Roman"/>
          <w:b/>
          <w:sz w:val="24"/>
          <w:szCs w:val="24"/>
        </w:rPr>
      </w:pPr>
      <w:r w:rsidRPr="0027404F">
        <w:rPr>
          <w:rFonts w:ascii="Times New Roman" w:hAnsi="Times New Roman"/>
          <w:sz w:val="24"/>
          <w:szCs w:val="24"/>
        </w:rPr>
        <w:t xml:space="preserve">  </w:t>
      </w:r>
      <w:r w:rsidRPr="0027404F">
        <w:rPr>
          <w:rFonts w:ascii="Times New Roman" w:hAnsi="Times New Roman"/>
          <w:b/>
          <w:sz w:val="24"/>
          <w:szCs w:val="24"/>
        </w:rPr>
        <w:t>Порядок предоставления отчетных документов</w:t>
      </w:r>
    </w:p>
    <w:p w14:paraId="1A49A4F5" w14:textId="2FF5B3D7" w:rsidR="00816DA5" w:rsidRPr="0027404F" w:rsidRDefault="00C47171" w:rsidP="000D2F60">
      <w:pPr>
        <w:spacing w:line="276" w:lineRule="auto"/>
        <w:ind w:firstLine="709"/>
        <w:jc w:val="both"/>
      </w:pPr>
      <w:r w:rsidRPr="0027404F">
        <w:t xml:space="preserve">Посредством использования Портала исполнения контрактов Единой автоматизированной системы управления закупками Московской области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(Приложение № </w:t>
      </w:r>
      <w:r w:rsidR="00925109" w:rsidRPr="0027404F">
        <w:t>5</w:t>
      </w:r>
      <w:r w:rsidRPr="0027404F">
        <w:t xml:space="preserve"> к Контракту) Исполнитель не позднее </w:t>
      </w:r>
      <w:r w:rsidR="00C92BDB" w:rsidRPr="0027404F">
        <w:t>5</w:t>
      </w:r>
      <w:r w:rsidRPr="0027404F">
        <w:t xml:space="preserve"> (</w:t>
      </w:r>
      <w:r w:rsidR="00C92BDB" w:rsidRPr="0027404F">
        <w:t>Пяти</w:t>
      </w:r>
      <w:r w:rsidRPr="0027404F">
        <w:t xml:space="preserve">) рабочих дней после окончания срока исполнения Исполнителем своих обязательств </w:t>
      </w:r>
      <w:r w:rsidR="00D40FFB" w:rsidRPr="0027404F">
        <w:br/>
      </w:r>
      <w:r w:rsidRPr="0027404F">
        <w:t>по Контракту в отчетном месяце, направляет Заказчику следующие документы:</w:t>
      </w:r>
    </w:p>
    <w:p w14:paraId="30CE39AF" w14:textId="21289F3D" w:rsidR="00FB3B3B" w:rsidRPr="0027404F" w:rsidRDefault="00CA6D1C" w:rsidP="000D2F60">
      <w:pPr>
        <w:ind w:firstLine="709"/>
        <w:rPr>
          <w:rFonts w:eastAsiaTheme="minorHAnsi"/>
        </w:rPr>
      </w:pPr>
      <w:r w:rsidRPr="0027404F">
        <w:t xml:space="preserve">- </w:t>
      </w:r>
      <w:r w:rsidR="00DD6F0F" w:rsidRPr="0027404F">
        <w:t>Универсальный передаточный документ (СЧФДОП), формат УПД, утвержденный приказом ФНС России</w:t>
      </w:r>
      <w:r w:rsidR="00FB3B3B" w:rsidRPr="0027404F">
        <w:rPr>
          <w:rFonts w:eastAsiaTheme="minorHAnsi"/>
        </w:rPr>
        <w:t>;</w:t>
      </w:r>
    </w:p>
    <w:p w14:paraId="7809AC5B" w14:textId="6ADA0469" w:rsidR="006723EB" w:rsidRPr="0027404F" w:rsidRDefault="006723EB" w:rsidP="000D2F60">
      <w:pPr>
        <w:ind w:firstLine="709"/>
      </w:pPr>
      <w:r w:rsidRPr="0027404F">
        <w:rPr>
          <w:rFonts w:eastAsiaTheme="minorHAnsi"/>
        </w:rPr>
        <w:t>- Счет на оплату;</w:t>
      </w:r>
    </w:p>
    <w:p w14:paraId="5B06FFDF" w14:textId="77777777" w:rsidR="00C47171" w:rsidRPr="0027404F" w:rsidRDefault="00C47171" w:rsidP="00925109">
      <w:pPr>
        <w:spacing w:line="276" w:lineRule="auto"/>
        <w:jc w:val="both"/>
      </w:pPr>
    </w:p>
    <w:p w14:paraId="3693006E" w14:textId="77777777" w:rsidR="00C47171" w:rsidRPr="0027404F" w:rsidRDefault="00C47171" w:rsidP="000D2F60">
      <w:pPr>
        <w:pStyle w:val="afb"/>
        <w:numPr>
          <w:ilvl w:val="1"/>
          <w:numId w:val="3"/>
        </w:numPr>
        <w:ind w:left="0"/>
        <w:jc w:val="both"/>
        <w:rPr>
          <w:rFonts w:ascii="Times New Roman" w:hAnsi="Times New Roman"/>
          <w:b/>
          <w:bCs/>
          <w:iCs/>
          <w:sz w:val="24"/>
          <w:szCs w:val="24"/>
        </w:rPr>
      </w:pPr>
      <w:r w:rsidRPr="0027404F">
        <w:rPr>
          <w:rFonts w:ascii="Times New Roman" w:hAnsi="Times New Roman"/>
          <w:b/>
          <w:bCs/>
          <w:iCs/>
          <w:sz w:val="24"/>
          <w:szCs w:val="24"/>
        </w:rPr>
        <w:t xml:space="preserve">Цели оказания </w:t>
      </w:r>
      <w:r w:rsidR="009F50FE" w:rsidRPr="0027404F">
        <w:rPr>
          <w:rFonts w:ascii="Times New Roman" w:hAnsi="Times New Roman"/>
          <w:b/>
          <w:bCs/>
          <w:iCs/>
          <w:sz w:val="24"/>
          <w:szCs w:val="24"/>
        </w:rPr>
        <w:t>услуг</w:t>
      </w:r>
    </w:p>
    <w:p w14:paraId="31139501" w14:textId="63392623" w:rsidR="00925109" w:rsidRPr="0027404F" w:rsidRDefault="00925109" w:rsidP="000D2F60">
      <w:pPr>
        <w:pStyle w:val="afb"/>
        <w:spacing w:after="0"/>
        <w:ind w:left="0" w:firstLine="709"/>
        <w:jc w:val="both"/>
        <w:rPr>
          <w:rFonts w:ascii="Times New Roman" w:hAnsi="Times New Roman"/>
          <w:sz w:val="24"/>
          <w:szCs w:val="24"/>
        </w:rPr>
      </w:pPr>
      <w:r w:rsidRPr="0027404F">
        <w:rPr>
          <w:rFonts w:ascii="Times New Roman" w:hAnsi="Times New Roman"/>
          <w:iCs/>
          <w:sz w:val="24"/>
          <w:szCs w:val="24"/>
        </w:rPr>
        <w:t>Подбор и привлечение персонала для нужд ГОСУДАРСТВЕННОГО БЮДЖЕТНОГО ОБРАЗОВАТЕЛЬНОГО УЧРЕЖДЕНИЯ ДОПОЛНИТЕЛЬНОГО ПРОФЕССИОНАЛЬНОГО ОБРАЗОВАНИЯ «МОСКОВСКИЙ ОБЛАСТНОЙ УЧЕБНЫЙ ЦЕНТР»</w:t>
      </w:r>
      <w:r w:rsidR="00E520E8">
        <w:rPr>
          <w:rFonts w:ascii="Times New Roman" w:hAnsi="Times New Roman"/>
          <w:iCs/>
          <w:sz w:val="24"/>
          <w:szCs w:val="24"/>
        </w:rPr>
        <w:t xml:space="preserve"> </w:t>
      </w:r>
      <w:r w:rsidR="00E520E8" w:rsidRPr="00E520E8">
        <w:rPr>
          <w:rFonts w:ascii="Times New Roman" w:hAnsi="Times New Roman"/>
          <w:iCs/>
          <w:sz w:val="24"/>
          <w:szCs w:val="24"/>
        </w:rPr>
        <w:t>для подбора сотрудников в ЦИО и предоставления доступа кадровикам ЦИО для размещения вакансий</w:t>
      </w:r>
      <w:r w:rsidR="00E520E8">
        <w:rPr>
          <w:rFonts w:ascii="Times New Roman" w:hAnsi="Times New Roman"/>
          <w:iCs/>
          <w:sz w:val="24"/>
          <w:szCs w:val="24"/>
        </w:rPr>
        <w:t>.</w:t>
      </w:r>
    </w:p>
    <w:p w14:paraId="073A3523" w14:textId="77777777" w:rsidR="00925109" w:rsidRPr="0027404F" w:rsidRDefault="00852236" w:rsidP="00852236">
      <w:pPr>
        <w:pStyle w:val="afb"/>
        <w:spacing w:after="0"/>
        <w:ind w:left="709"/>
        <w:rPr>
          <w:rStyle w:val="vkekvd"/>
          <w:rFonts w:ascii="Times New Roman" w:hAnsi="Times New Roman"/>
          <w:color w:val="0A0A0A"/>
          <w:sz w:val="24"/>
          <w:szCs w:val="24"/>
          <w:shd w:val="clear" w:color="auto" w:fill="FFFFFF"/>
        </w:rPr>
      </w:pPr>
      <w:r w:rsidRPr="0027404F">
        <w:rPr>
          <w:rStyle w:val="vkekvd"/>
          <w:rFonts w:ascii="Times New Roman" w:hAnsi="Times New Roman"/>
          <w:color w:val="0A0A0A"/>
          <w:sz w:val="24"/>
          <w:szCs w:val="24"/>
          <w:shd w:val="clear" w:color="auto" w:fill="FFFFFF"/>
        </w:rPr>
        <w:t> </w:t>
      </w:r>
    </w:p>
    <w:p w14:paraId="2C36352D" w14:textId="5F1526C0" w:rsidR="00436E93" w:rsidRPr="0027404F" w:rsidRDefault="00436E93" w:rsidP="00852236">
      <w:pPr>
        <w:pStyle w:val="afb"/>
        <w:spacing w:after="0"/>
        <w:ind w:left="709"/>
        <w:rPr>
          <w:rFonts w:ascii="Times New Roman" w:hAnsi="Times New Roman"/>
          <w:b/>
          <w:bCs/>
          <w:iCs/>
          <w:sz w:val="24"/>
          <w:szCs w:val="24"/>
          <w:lang w:val="x-none"/>
        </w:rPr>
      </w:pPr>
      <w:r w:rsidRPr="0027404F">
        <w:rPr>
          <w:rFonts w:ascii="Times New Roman" w:hAnsi="Times New Roman"/>
          <w:b/>
          <w:bCs/>
          <w:iCs/>
          <w:sz w:val="24"/>
          <w:szCs w:val="24"/>
        </w:rPr>
        <w:t>О</w:t>
      </w:r>
      <w:r w:rsidR="00734EF6" w:rsidRPr="0027404F">
        <w:rPr>
          <w:rFonts w:ascii="Times New Roman" w:hAnsi="Times New Roman"/>
          <w:b/>
          <w:bCs/>
          <w:iCs/>
          <w:sz w:val="24"/>
          <w:szCs w:val="24"/>
        </w:rPr>
        <w:t>снования</w:t>
      </w:r>
      <w:r w:rsidRPr="0027404F">
        <w:rPr>
          <w:rFonts w:ascii="Times New Roman" w:hAnsi="Times New Roman"/>
          <w:b/>
          <w:bCs/>
          <w:iCs/>
          <w:sz w:val="24"/>
          <w:szCs w:val="24"/>
        </w:rPr>
        <w:t xml:space="preserve"> для </w:t>
      </w:r>
      <w:r w:rsidR="00734EF6" w:rsidRPr="0027404F">
        <w:rPr>
          <w:rFonts w:ascii="Times New Roman" w:hAnsi="Times New Roman"/>
          <w:b/>
          <w:bCs/>
          <w:iCs/>
          <w:sz w:val="24"/>
          <w:szCs w:val="24"/>
        </w:rPr>
        <w:t xml:space="preserve">проведения закупки </w:t>
      </w:r>
    </w:p>
    <w:p w14:paraId="36A2D55E" w14:textId="3F9D3D69" w:rsidR="003F6E34" w:rsidRPr="0027404F" w:rsidRDefault="009F50FE" w:rsidP="009F50FE">
      <w:pPr>
        <w:spacing w:line="276" w:lineRule="auto"/>
        <w:ind w:firstLine="709"/>
        <w:jc w:val="both"/>
      </w:pPr>
      <w:r w:rsidRPr="0027404F">
        <w:t xml:space="preserve">Закупка на </w:t>
      </w:r>
      <w:r w:rsidR="00B07271">
        <w:t>«О</w:t>
      </w:r>
      <w:r w:rsidR="00B07271" w:rsidRPr="00B9125E">
        <w:rPr>
          <w:rFonts w:cs="Arial"/>
        </w:rPr>
        <w:t xml:space="preserve">казание услуг по предоставлению доступа к базе данных резюме с возможностью просмотра контактной информации соискателя с использованием API </w:t>
      </w:r>
      <w:r w:rsidR="00B07271">
        <w:rPr>
          <w:rFonts w:cs="Arial"/>
        </w:rPr>
        <w:br/>
      </w:r>
      <w:r w:rsidR="00B07271" w:rsidRPr="00B9125E">
        <w:rPr>
          <w:rFonts w:cs="Arial"/>
        </w:rPr>
        <w:t>и публикациями вакансий</w:t>
      </w:r>
      <w:r w:rsidR="00B07271">
        <w:rPr>
          <w:rFonts w:cs="Arial"/>
        </w:rPr>
        <w:t>.</w:t>
      </w:r>
      <w:r w:rsidR="00B07271" w:rsidRPr="00B9125E">
        <w:rPr>
          <w:rFonts w:cs="Arial"/>
        </w:rPr>
        <w:t xml:space="preserve"> </w:t>
      </w:r>
      <w:r w:rsidR="00B07271" w:rsidRPr="00B9125E">
        <w:rPr>
          <w:rFonts w:cs="Arial"/>
          <w:bCs/>
          <w:iCs/>
        </w:rPr>
        <w:t>Конструктор страницы работодателя, возможность создавать брендированные шаблоны вакансий</w:t>
      </w:r>
      <w:r w:rsidR="00B07271">
        <w:rPr>
          <w:rFonts w:cs="Arial"/>
          <w:bCs/>
          <w:iCs/>
        </w:rPr>
        <w:t>»</w:t>
      </w:r>
      <w:r w:rsidR="000D2F60" w:rsidRPr="0027404F">
        <w:t xml:space="preserve"> </w:t>
      </w:r>
      <w:r w:rsidRPr="0027404F">
        <w:t xml:space="preserve">осуществляется </w:t>
      </w:r>
      <w:r w:rsidR="00AC44C6" w:rsidRPr="0027404F">
        <w:t>в соответствии с:</w:t>
      </w:r>
    </w:p>
    <w:p w14:paraId="1FE03EB5" w14:textId="77777777" w:rsidR="00436E93" w:rsidRPr="0027404F" w:rsidRDefault="00436E93" w:rsidP="009F50FE">
      <w:pPr>
        <w:spacing w:line="276" w:lineRule="auto"/>
        <w:ind w:firstLine="709"/>
        <w:jc w:val="both"/>
      </w:pPr>
      <w:r w:rsidRPr="0027404F">
        <w:t>Федеральным законом от 05</w:t>
      </w:r>
      <w:r w:rsidR="004F2E12" w:rsidRPr="0027404F">
        <w:t xml:space="preserve"> апреля </w:t>
      </w:r>
      <w:r w:rsidRPr="0027404F">
        <w:t>2013</w:t>
      </w:r>
      <w:r w:rsidR="004F2E12" w:rsidRPr="0027404F">
        <w:t> г.</w:t>
      </w:r>
      <w:r w:rsidRPr="0027404F">
        <w:t xml:space="preserve"> № 44-ФЗ «О контрактной системе </w:t>
      </w:r>
      <w:r w:rsidR="00DB154F" w:rsidRPr="0027404F">
        <w:br/>
      </w:r>
      <w:r w:rsidRPr="0027404F">
        <w:t xml:space="preserve">в сфере закупок товаров, работ, услуг для обеспечения государственных </w:t>
      </w:r>
      <w:r w:rsidR="00DB154F" w:rsidRPr="0027404F">
        <w:br/>
      </w:r>
      <w:r w:rsidRPr="0027404F">
        <w:t>и муниципальных нужд</w:t>
      </w:r>
      <w:r w:rsidR="00130006" w:rsidRPr="0027404F">
        <w:t>»;</w:t>
      </w:r>
    </w:p>
    <w:p w14:paraId="78D26B22" w14:textId="77777777" w:rsidR="00130006" w:rsidRPr="0027404F" w:rsidRDefault="00601652" w:rsidP="009F50FE">
      <w:pPr>
        <w:spacing w:line="276" w:lineRule="auto"/>
        <w:ind w:firstLine="709"/>
        <w:jc w:val="both"/>
      </w:pPr>
      <w:r w:rsidRPr="0027404F">
        <w:t>п</w:t>
      </w:r>
      <w:r w:rsidR="00130006" w:rsidRPr="0027404F">
        <w:t xml:space="preserve">остановлением Правительства Московской области от 27 декабря 2013 г. </w:t>
      </w:r>
      <w:r w:rsidR="00DB154F" w:rsidRPr="0027404F">
        <w:br/>
      </w:r>
      <w:r w:rsidR="00130006" w:rsidRPr="0027404F">
        <w:t>№ 1184/57 «О порядке взаимодействия при осуществлении закупок для государственных нужд Московской области и муниципальных нужд».</w:t>
      </w:r>
    </w:p>
    <w:p w14:paraId="3B64FF32" w14:textId="77777777" w:rsidR="00065B33" w:rsidRPr="0027404F" w:rsidRDefault="00065B33" w:rsidP="009F50FE">
      <w:pPr>
        <w:spacing w:line="276" w:lineRule="auto"/>
        <w:jc w:val="both"/>
      </w:pPr>
    </w:p>
    <w:p w14:paraId="26335C7C" w14:textId="200A433C" w:rsidR="00343B56" w:rsidRPr="0027404F" w:rsidRDefault="00F54EA0" w:rsidP="00343B56">
      <w:pPr>
        <w:pStyle w:val="afb"/>
        <w:numPr>
          <w:ilvl w:val="0"/>
          <w:numId w:val="3"/>
        </w:numPr>
        <w:tabs>
          <w:tab w:val="left" w:pos="851"/>
        </w:tabs>
        <w:spacing w:after="0"/>
        <w:jc w:val="both"/>
        <w:rPr>
          <w:rStyle w:val="afa"/>
          <w:rFonts w:ascii="Times New Roman" w:hAnsi="Times New Roman"/>
          <w:b/>
          <w:color w:val="auto"/>
          <w:sz w:val="24"/>
          <w:szCs w:val="24"/>
          <w:u w:val="none"/>
        </w:rPr>
      </w:pPr>
      <w:r w:rsidRPr="0027404F">
        <w:rPr>
          <w:rFonts w:ascii="Times New Roman" w:hAnsi="Times New Roman"/>
          <w:b/>
          <w:sz w:val="24"/>
          <w:szCs w:val="24"/>
        </w:rPr>
        <w:t>КОЗ 2:</w:t>
      </w:r>
      <w:r w:rsidR="004059BB" w:rsidRPr="0027404F">
        <w:rPr>
          <w:rFonts w:ascii="Times New Roman" w:hAnsi="Times New Roman"/>
          <w:b/>
          <w:sz w:val="24"/>
          <w:szCs w:val="24"/>
        </w:rPr>
        <w:t xml:space="preserve"> </w:t>
      </w:r>
      <w:r w:rsidR="00925109" w:rsidRPr="0027404F">
        <w:rPr>
          <w:rFonts w:ascii="Times New Roman" w:hAnsi="Times New Roman"/>
          <w:sz w:val="24"/>
          <w:szCs w:val="24"/>
        </w:rPr>
        <w:t>21.205.09.01.02.01.002 -</w:t>
      </w:r>
      <w:hyperlink r:id="rId8" w:anchor="/Koz2?id=1188699" w:history="1">
        <w:r w:rsidR="00925109" w:rsidRPr="0027404F">
          <w:rPr>
            <w:rStyle w:val="afa"/>
            <w:rFonts w:ascii="Times New Roman" w:hAnsi="Times New Roman"/>
            <w:color w:val="auto"/>
            <w:sz w:val="24"/>
            <w:szCs w:val="24"/>
            <w:u w:val="none"/>
          </w:rPr>
          <w:t xml:space="preserve">Услуги по эксплуатации (сопровождение, техническая </w:t>
        </w:r>
        <w:r w:rsidR="00B84C4F">
          <w:rPr>
            <w:rStyle w:val="afa"/>
            <w:rFonts w:ascii="Times New Roman" w:hAnsi="Times New Roman"/>
            <w:color w:val="auto"/>
            <w:sz w:val="24"/>
            <w:szCs w:val="24"/>
            <w:u w:val="none"/>
          </w:rPr>
          <w:br/>
        </w:r>
        <w:r w:rsidR="00925109" w:rsidRPr="0027404F">
          <w:rPr>
            <w:rStyle w:val="afa"/>
            <w:rFonts w:ascii="Times New Roman" w:hAnsi="Times New Roman"/>
            <w:color w:val="auto"/>
            <w:sz w:val="24"/>
            <w:szCs w:val="24"/>
            <w:u w:val="none"/>
          </w:rPr>
          <w:t>и консультационная поддержка) программного обеспечения</w:t>
        </w:r>
      </w:hyperlink>
      <w:r w:rsidR="00925109" w:rsidRPr="0027404F">
        <w:rPr>
          <w:rStyle w:val="afa"/>
          <w:rFonts w:ascii="Times New Roman" w:hAnsi="Times New Roman"/>
          <w:color w:val="auto"/>
          <w:sz w:val="24"/>
          <w:szCs w:val="24"/>
          <w:u w:val="none"/>
        </w:rPr>
        <w:t>;</w:t>
      </w:r>
    </w:p>
    <w:p w14:paraId="51455FF2" w14:textId="1B6FD56B" w:rsidR="00734EF6" w:rsidRPr="0027404F" w:rsidRDefault="00734EF6" w:rsidP="00343B56">
      <w:pPr>
        <w:pStyle w:val="afb"/>
        <w:numPr>
          <w:ilvl w:val="0"/>
          <w:numId w:val="3"/>
        </w:numPr>
        <w:tabs>
          <w:tab w:val="left" w:pos="851"/>
        </w:tabs>
        <w:spacing w:after="0"/>
        <w:jc w:val="both"/>
        <w:rPr>
          <w:rFonts w:ascii="Times New Roman" w:hAnsi="Times New Roman"/>
          <w:b/>
          <w:sz w:val="24"/>
          <w:szCs w:val="24"/>
        </w:rPr>
      </w:pPr>
      <w:r w:rsidRPr="0027404F">
        <w:rPr>
          <w:rFonts w:ascii="Times New Roman" w:hAnsi="Times New Roman"/>
          <w:b/>
          <w:sz w:val="24"/>
          <w:szCs w:val="24"/>
        </w:rPr>
        <w:t>ОКПД2</w:t>
      </w:r>
    </w:p>
    <w:p w14:paraId="1592C9FD" w14:textId="545F11B4" w:rsidR="00C54B79" w:rsidRPr="0027404F" w:rsidRDefault="00925109" w:rsidP="00C54B79">
      <w:pPr>
        <w:pStyle w:val="afb"/>
        <w:ind w:left="709"/>
        <w:jc w:val="both"/>
        <w:rPr>
          <w:rFonts w:ascii="Times New Roman" w:hAnsi="Times New Roman"/>
          <w:sz w:val="24"/>
          <w:szCs w:val="24"/>
        </w:rPr>
      </w:pPr>
      <w:r w:rsidRPr="0027404F">
        <w:rPr>
          <w:rFonts w:ascii="Times New Roman" w:hAnsi="Times New Roman"/>
          <w:sz w:val="24"/>
          <w:szCs w:val="24"/>
        </w:rPr>
        <w:t>62.02.30.000- Услуги по технической поддержке информационных технологий</w:t>
      </w:r>
      <w:r w:rsidR="00C54B79" w:rsidRPr="0027404F">
        <w:rPr>
          <w:rFonts w:ascii="Times New Roman" w:hAnsi="Times New Roman"/>
          <w:sz w:val="24"/>
          <w:szCs w:val="24"/>
        </w:rPr>
        <w:t>;</w:t>
      </w:r>
    </w:p>
    <w:p w14:paraId="11C50C30" w14:textId="77777777" w:rsidR="00C45424" w:rsidRPr="0027404F" w:rsidRDefault="00C45424" w:rsidP="00C45424">
      <w:pPr>
        <w:pStyle w:val="afb"/>
        <w:ind w:left="-142" w:firstLine="851"/>
        <w:jc w:val="both"/>
        <w:rPr>
          <w:rFonts w:ascii="Times New Roman" w:hAnsi="Times New Roman"/>
          <w:b/>
          <w:sz w:val="24"/>
          <w:szCs w:val="24"/>
        </w:rPr>
      </w:pPr>
      <w:r>
        <w:rPr>
          <w:rFonts w:ascii="Times New Roman" w:hAnsi="Times New Roman"/>
          <w:b/>
          <w:sz w:val="24"/>
          <w:szCs w:val="24"/>
        </w:rPr>
        <w:t xml:space="preserve">КТРУ </w:t>
      </w:r>
      <w:r w:rsidRPr="00536091">
        <w:rPr>
          <w:rFonts w:ascii="Times New Roman" w:hAnsi="Times New Roman"/>
          <w:b/>
          <w:sz w:val="24"/>
          <w:szCs w:val="24"/>
        </w:rPr>
        <w:t>62.02.30.000-00000002 - Услуги по технической поддержке информационных технологий</w:t>
      </w:r>
    </w:p>
    <w:p w14:paraId="2AD242B5" w14:textId="77777777" w:rsidR="00407E31" w:rsidRPr="0027404F" w:rsidRDefault="00407E31" w:rsidP="00C54B79">
      <w:pPr>
        <w:pStyle w:val="afb"/>
        <w:ind w:left="709"/>
        <w:jc w:val="both"/>
        <w:rPr>
          <w:rFonts w:ascii="Times New Roman" w:hAnsi="Times New Roman"/>
          <w:b/>
          <w:sz w:val="24"/>
          <w:szCs w:val="24"/>
        </w:rPr>
      </w:pPr>
    </w:p>
    <w:p w14:paraId="2F87CB2A" w14:textId="4D2167AA" w:rsidR="001C529E" w:rsidRPr="0027404F" w:rsidRDefault="00D356FC" w:rsidP="00D70E27">
      <w:pPr>
        <w:pStyle w:val="afb"/>
        <w:numPr>
          <w:ilvl w:val="0"/>
          <w:numId w:val="3"/>
        </w:numPr>
        <w:jc w:val="both"/>
        <w:rPr>
          <w:rFonts w:ascii="Times New Roman" w:hAnsi="Times New Roman"/>
          <w:b/>
          <w:sz w:val="24"/>
          <w:szCs w:val="24"/>
        </w:rPr>
      </w:pPr>
      <w:r w:rsidRPr="0027404F">
        <w:rPr>
          <w:rFonts w:ascii="Times New Roman" w:hAnsi="Times New Roman"/>
          <w:b/>
          <w:sz w:val="24"/>
          <w:szCs w:val="24"/>
        </w:rPr>
        <w:t>Описание объекта закупки</w:t>
      </w:r>
    </w:p>
    <w:p w14:paraId="314F73B1" w14:textId="3049AA56" w:rsidR="006607A2" w:rsidRPr="006607A2" w:rsidRDefault="006607A2" w:rsidP="00D70E27">
      <w:pPr>
        <w:pStyle w:val="afb"/>
        <w:numPr>
          <w:ilvl w:val="1"/>
          <w:numId w:val="3"/>
        </w:numPr>
        <w:ind w:left="0"/>
        <w:jc w:val="both"/>
        <w:rPr>
          <w:rFonts w:ascii="Times New Roman" w:hAnsi="Times New Roman"/>
          <w:sz w:val="24"/>
          <w:szCs w:val="24"/>
        </w:rPr>
      </w:pPr>
      <w:r w:rsidRPr="006607A2">
        <w:rPr>
          <w:rFonts w:ascii="Times New Roman" w:hAnsi="Times New Roman"/>
          <w:b/>
          <w:sz w:val="24"/>
          <w:szCs w:val="24"/>
        </w:rPr>
        <w:t>Требования к оказываемым услугам</w:t>
      </w:r>
      <w:r>
        <w:rPr>
          <w:rFonts w:ascii="Times New Roman" w:hAnsi="Times New Roman"/>
          <w:b/>
          <w:sz w:val="24"/>
          <w:szCs w:val="24"/>
        </w:rPr>
        <w:t>.</w:t>
      </w:r>
    </w:p>
    <w:p w14:paraId="1C0858C7" w14:textId="3C1678B2" w:rsidR="006607A2" w:rsidRPr="00B84C4F" w:rsidRDefault="006607A2" w:rsidP="00B84C4F">
      <w:pPr>
        <w:ind w:firstLine="709"/>
        <w:jc w:val="both"/>
      </w:pPr>
      <w:r w:rsidRPr="00B84C4F">
        <w:t>Сайт (адрес сайта заполняется на основании данных Заявки Участника, признанного Победителем, с которым Заказчик заключает Контракт):</w:t>
      </w:r>
    </w:p>
    <w:p w14:paraId="07429766" w14:textId="0AD7AFAB"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Наличие на Сайте личного кабинета заказчика услуг (персонализированное рабочее пространство);</w:t>
      </w:r>
    </w:p>
    <w:p w14:paraId="20B6D403" w14:textId="0F7AF2BD"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Наличие на Сайте механизма авторизации с использованием логина и пароля Заказчика;</w:t>
      </w:r>
    </w:p>
    <w:p w14:paraId="20F03429" w14:textId="7ABEF84D"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Оперативное устранение технических проблем, создающих помехи для работоспособности.</w:t>
      </w:r>
    </w:p>
    <w:p w14:paraId="3A0DBDCB" w14:textId="77777777"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База данных:</w:t>
      </w:r>
    </w:p>
    <w:p w14:paraId="302C5871" w14:textId="0B48924B" w:rsidR="006607A2" w:rsidRPr="00B84C4F" w:rsidRDefault="006607A2" w:rsidP="00B84C4F">
      <w:pPr>
        <w:pStyle w:val="afb"/>
        <w:spacing w:after="0" w:line="240" w:lineRule="auto"/>
        <w:ind w:left="0" w:firstLine="709"/>
        <w:jc w:val="both"/>
        <w:rPr>
          <w:rFonts w:ascii="Times New Roman" w:hAnsi="Times New Roman"/>
          <w:b/>
          <w:sz w:val="24"/>
          <w:szCs w:val="24"/>
        </w:rPr>
      </w:pPr>
      <w:r w:rsidRPr="00B84C4F">
        <w:rPr>
          <w:rFonts w:ascii="Times New Roman" w:hAnsi="Times New Roman"/>
          <w:sz w:val="24"/>
          <w:szCs w:val="24"/>
        </w:rPr>
        <w:t>Общий объем базы данных резюме - не менее 30 000 000 резюме</w:t>
      </w:r>
    </w:p>
    <w:p w14:paraId="1518836E" w14:textId="77777777" w:rsidR="006607A2" w:rsidRPr="00B84C4F" w:rsidRDefault="006607A2" w:rsidP="00B84C4F">
      <w:pPr>
        <w:pStyle w:val="afb"/>
        <w:spacing w:after="0" w:line="240" w:lineRule="auto"/>
        <w:ind w:left="0" w:firstLine="709"/>
        <w:jc w:val="both"/>
        <w:rPr>
          <w:rFonts w:ascii="Times New Roman" w:hAnsi="Times New Roman"/>
          <w:sz w:val="24"/>
          <w:szCs w:val="24"/>
        </w:rPr>
      </w:pPr>
    </w:p>
    <w:p w14:paraId="27CCDF69" w14:textId="6BE41D70" w:rsidR="006607A2" w:rsidRPr="00540561" w:rsidRDefault="006607A2" w:rsidP="00B84C4F">
      <w:pPr>
        <w:pStyle w:val="afb"/>
        <w:numPr>
          <w:ilvl w:val="1"/>
          <w:numId w:val="3"/>
        </w:numPr>
        <w:ind w:hanging="709"/>
        <w:jc w:val="both"/>
        <w:rPr>
          <w:rFonts w:ascii="Times New Roman" w:hAnsi="Times New Roman"/>
          <w:sz w:val="24"/>
          <w:szCs w:val="24"/>
        </w:rPr>
      </w:pPr>
      <w:r w:rsidRPr="00B84C4F">
        <w:rPr>
          <w:rFonts w:ascii="Times New Roman" w:hAnsi="Times New Roman"/>
          <w:b/>
          <w:sz w:val="24"/>
          <w:szCs w:val="24"/>
        </w:rPr>
        <w:t>Технические характеристики.</w:t>
      </w:r>
    </w:p>
    <w:p w14:paraId="4EC2CD12" w14:textId="10D97C3B" w:rsidR="00540561" w:rsidRDefault="00540561" w:rsidP="00540561">
      <w:pPr>
        <w:pStyle w:val="afb"/>
        <w:spacing w:after="0" w:line="240" w:lineRule="auto"/>
        <w:ind w:left="0" w:firstLine="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4.1. </w:t>
      </w:r>
      <w:r w:rsidRPr="00540561">
        <w:rPr>
          <w:rFonts w:ascii="Times New Roman" w:hAnsi="Times New Roman"/>
          <w:color w:val="000000"/>
          <w:sz w:val="24"/>
          <w:szCs w:val="24"/>
          <w:shd w:val="clear" w:color="auto" w:fill="FFFFFF"/>
        </w:rPr>
        <w:t xml:space="preserve">Доступ к Базе данных резюме с предложениями соискателей о трудоустройстве (резюме) с использованием ПО с возможностью просмотра контактной информации соискателя с использованием API и публикациями вакансий: региональный критерий «Вся Россия», критерий специализации «Все специализации», возможность просмотра контактной информации соискателя, количество </w:t>
      </w:r>
      <w:r w:rsidRPr="00540561">
        <w:rPr>
          <w:rStyle w:val="aff2"/>
          <w:rFonts w:ascii="Times New Roman" w:hAnsi="Times New Roman"/>
          <w:b w:val="0"/>
          <w:bCs w:val="0"/>
          <w:color w:val="000000"/>
          <w:sz w:val="24"/>
          <w:szCs w:val="24"/>
          <w:shd w:val="clear" w:color="auto" w:fill="FFFFFF"/>
        </w:rPr>
        <w:t xml:space="preserve">просмотров </w:t>
      </w:r>
      <w:r w:rsidR="00E01390">
        <w:rPr>
          <w:rStyle w:val="aff2"/>
          <w:rFonts w:ascii="Times New Roman" w:hAnsi="Times New Roman"/>
          <w:b w:val="0"/>
          <w:bCs w:val="0"/>
          <w:color w:val="000000"/>
          <w:sz w:val="24"/>
          <w:szCs w:val="24"/>
          <w:shd w:val="clear" w:color="auto" w:fill="FFFFFF"/>
        </w:rPr>
        <w:t>26 000</w:t>
      </w:r>
      <w:r w:rsidRPr="00540561">
        <w:rPr>
          <w:rStyle w:val="aff2"/>
          <w:rFonts w:ascii="Times New Roman" w:hAnsi="Times New Roman"/>
          <w:b w:val="0"/>
          <w:bCs w:val="0"/>
          <w:color w:val="000000"/>
          <w:sz w:val="24"/>
          <w:szCs w:val="24"/>
          <w:shd w:val="clear" w:color="auto" w:fill="FFFFFF"/>
        </w:rPr>
        <w:t xml:space="preserve"> шт.</w:t>
      </w:r>
      <w:r w:rsidRPr="00540561">
        <w:rPr>
          <w:rFonts w:ascii="Times New Roman" w:hAnsi="Times New Roman"/>
          <w:color w:val="000000"/>
          <w:sz w:val="24"/>
          <w:szCs w:val="24"/>
          <w:shd w:val="clear" w:color="auto" w:fill="FFFFFF"/>
        </w:rPr>
        <w:t xml:space="preserve">  </w:t>
      </w:r>
      <w:r w:rsidRPr="00540561">
        <w:rPr>
          <w:rStyle w:val="aff2"/>
          <w:rFonts w:ascii="Times New Roman" w:hAnsi="Times New Roman"/>
          <w:b w:val="0"/>
          <w:bCs w:val="0"/>
          <w:color w:val="000000"/>
          <w:sz w:val="24"/>
          <w:szCs w:val="24"/>
          <w:shd w:val="clear" w:color="auto" w:fill="FFFFFF"/>
        </w:rPr>
        <w:t>(</w:t>
      </w:r>
      <w:r w:rsidR="00E01390">
        <w:rPr>
          <w:rStyle w:val="aff2"/>
          <w:rFonts w:ascii="Times New Roman" w:hAnsi="Times New Roman"/>
          <w:b w:val="0"/>
          <w:bCs w:val="0"/>
          <w:color w:val="000000"/>
          <w:sz w:val="24"/>
          <w:szCs w:val="24"/>
          <w:shd w:val="clear" w:color="auto" w:fill="FFFFFF"/>
        </w:rPr>
        <w:t>6 500</w:t>
      </w:r>
      <w:r w:rsidRPr="00540561">
        <w:rPr>
          <w:rStyle w:val="aff2"/>
          <w:rFonts w:ascii="Times New Roman" w:hAnsi="Times New Roman"/>
          <w:b w:val="0"/>
          <w:bCs w:val="0"/>
          <w:color w:val="000000"/>
          <w:sz w:val="24"/>
          <w:szCs w:val="24"/>
          <w:shd w:val="clear" w:color="auto" w:fill="FFFFFF"/>
        </w:rPr>
        <w:t xml:space="preserve"> просмотров нужно в месяц)</w:t>
      </w:r>
      <w:r w:rsidRPr="00540561">
        <w:rPr>
          <w:rFonts w:ascii="Times New Roman" w:hAnsi="Times New Roman"/>
          <w:color w:val="000000"/>
          <w:sz w:val="24"/>
          <w:szCs w:val="24"/>
          <w:shd w:val="clear" w:color="auto" w:fill="FFFFFF"/>
        </w:rPr>
        <w:t xml:space="preserve">, сроком предоставления на </w:t>
      </w:r>
      <w:r w:rsidR="00E01390">
        <w:rPr>
          <w:rFonts w:ascii="Times New Roman" w:hAnsi="Times New Roman"/>
          <w:color w:val="000000"/>
          <w:sz w:val="24"/>
          <w:szCs w:val="24"/>
          <w:shd w:val="clear" w:color="auto" w:fill="FFFFFF"/>
        </w:rPr>
        <w:t>131</w:t>
      </w:r>
      <w:r w:rsidRPr="00540561">
        <w:rPr>
          <w:rStyle w:val="aff2"/>
          <w:rFonts w:ascii="Times New Roman" w:hAnsi="Times New Roman"/>
          <w:b w:val="0"/>
          <w:bCs w:val="0"/>
          <w:color w:val="000000"/>
          <w:sz w:val="24"/>
          <w:szCs w:val="24"/>
          <w:shd w:val="clear" w:color="auto" w:fill="FFFFFF"/>
        </w:rPr>
        <w:t xml:space="preserve"> (30 дней)</w:t>
      </w:r>
      <w:r w:rsidRPr="00540561">
        <w:rPr>
          <w:rFonts w:ascii="Times New Roman" w:hAnsi="Times New Roman"/>
          <w:color w:val="000000"/>
          <w:sz w:val="24"/>
          <w:szCs w:val="24"/>
          <w:shd w:val="clear" w:color="auto" w:fill="FFFFFF"/>
        </w:rPr>
        <w:t xml:space="preserve"> дня, предоставление возможности </w:t>
      </w:r>
      <w:r w:rsidRPr="00540561">
        <w:rPr>
          <w:rStyle w:val="aff2"/>
          <w:rFonts w:ascii="Times New Roman" w:hAnsi="Times New Roman"/>
          <w:b w:val="0"/>
          <w:bCs w:val="0"/>
          <w:color w:val="000000"/>
          <w:sz w:val="24"/>
          <w:szCs w:val="24"/>
          <w:shd w:val="clear" w:color="auto" w:fill="FFFFFF"/>
        </w:rPr>
        <w:t>публикации</w:t>
      </w:r>
      <w:r w:rsidRPr="00540561">
        <w:rPr>
          <w:rFonts w:ascii="Times New Roman" w:hAnsi="Times New Roman"/>
          <w:color w:val="000000"/>
          <w:sz w:val="24"/>
          <w:szCs w:val="24"/>
          <w:shd w:val="clear" w:color="auto" w:fill="FFFFFF"/>
        </w:rPr>
        <w:t xml:space="preserve"> вакансий «Стандарт» в течение срока предоставления Доступа к Базе данных в количестве </w:t>
      </w:r>
      <w:r w:rsidR="00E01390">
        <w:rPr>
          <w:rStyle w:val="aff2"/>
          <w:rFonts w:ascii="Times New Roman" w:hAnsi="Times New Roman"/>
          <w:b w:val="0"/>
          <w:bCs w:val="0"/>
          <w:color w:val="000000"/>
          <w:sz w:val="24"/>
          <w:szCs w:val="24"/>
          <w:shd w:val="clear" w:color="auto" w:fill="FFFFFF"/>
        </w:rPr>
        <w:t>2 550</w:t>
      </w:r>
      <w:r w:rsidRPr="00540561">
        <w:rPr>
          <w:rStyle w:val="aff2"/>
          <w:rFonts w:ascii="Times New Roman" w:hAnsi="Times New Roman"/>
          <w:b w:val="0"/>
          <w:bCs w:val="0"/>
          <w:color w:val="000000"/>
          <w:sz w:val="24"/>
          <w:szCs w:val="24"/>
          <w:shd w:val="clear" w:color="auto" w:fill="FFFFFF"/>
        </w:rPr>
        <w:t xml:space="preserve"> шт.</w:t>
      </w:r>
      <w:r w:rsidRPr="00540561">
        <w:rPr>
          <w:rFonts w:ascii="Times New Roman" w:hAnsi="Times New Roman"/>
          <w:color w:val="000000"/>
          <w:sz w:val="24"/>
          <w:szCs w:val="24"/>
          <w:shd w:val="clear" w:color="auto" w:fill="FFFFFF"/>
        </w:rPr>
        <w:t xml:space="preserve"> </w:t>
      </w:r>
      <w:r w:rsidR="00E01390">
        <w:rPr>
          <w:rStyle w:val="aff2"/>
          <w:rFonts w:ascii="Times New Roman" w:hAnsi="Times New Roman"/>
          <w:b w:val="0"/>
          <w:bCs w:val="0"/>
          <w:color w:val="000000"/>
          <w:sz w:val="24"/>
          <w:szCs w:val="24"/>
          <w:shd w:val="clear" w:color="auto" w:fill="FFFFFF"/>
        </w:rPr>
        <w:t>(637</w:t>
      </w:r>
      <w:r w:rsidRPr="00540561">
        <w:rPr>
          <w:rStyle w:val="aff2"/>
          <w:rFonts w:ascii="Times New Roman" w:hAnsi="Times New Roman"/>
          <w:b w:val="0"/>
          <w:bCs w:val="0"/>
          <w:color w:val="000000"/>
          <w:sz w:val="24"/>
          <w:szCs w:val="24"/>
          <w:shd w:val="clear" w:color="auto" w:fill="FFFFFF"/>
        </w:rPr>
        <w:t xml:space="preserve"> шт. нужно на месяц)</w:t>
      </w:r>
      <w:r w:rsidRPr="00540561">
        <w:rPr>
          <w:rFonts w:ascii="Times New Roman" w:hAnsi="Times New Roman"/>
          <w:color w:val="000000"/>
          <w:sz w:val="24"/>
          <w:szCs w:val="24"/>
          <w:shd w:val="clear" w:color="auto" w:fill="FFFFFF"/>
        </w:rPr>
        <w:t xml:space="preserve">. </w:t>
      </w:r>
    </w:p>
    <w:p w14:paraId="1DE298DA" w14:textId="60F39848" w:rsidR="00540561" w:rsidRPr="00540561" w:rsidRDefault="00540561" w:rsidP="00540561">
      <w:pPr>
        <w:pStyle w:val="afb"/>
        <w:spacing w:after="0" w:line="240" w:lineRule="auto"/>
        <w:ind w:left="0" w:firstLine="709"/>
        <w:jc w:val="both"/>
        <w:rPr>
          <w:rFonts w:ascii="Times New Roman" w:hAnsi="Times New Roman"/>
          <w:color w:val="000000"/>
          <w:sz w:val="24"/>
          <w:szCs w:val="24"/>
          <w:shd w:val="clear" w:color="auto" w:fill="FFFFFF"/>
        </w:rPr>
      </w:pPr>
      <w:r w:rsidRPr="00540561">
        <w:rPr>
          <w:rFonts w:ascii="Times New Roman" w:hAnsi="Times New Roman"/>
          <w:color w:val="000000"/>
          <w:sz w:val="24"/>
          <w:szCs w:val="24"/>
          <w:shd w:val="clear" w:color="auto" w:fill="FFFFFF"/>
        </w:rPr>
        <w:t xml:space="preserve">4.2.2. Возможность создавать брендированные шаблоны вакансий базового типа решения </w:t>
      </w:r>
      <w:r w:rsidR="00777462">
        <w:rPr>
          <w:rFonts w:ascii="Times New Roman" w:hAnsi="Times New Roman"/>
          <w:color w:val="000000"/>
          <w:sz w:val="24"/>
          <w:szCs w:val="24"/>
          <w:shd w:val="clear" w:color="auto" w:fill="FFFFFF"/>
        </w:rPr>
        <w:t>в количестве 1 шт., сроком на 131 день</w:t>
      </w:r>
      <w:r w:rsidRPr="00540561">
        <w:rPr>
          <w:rFonts w:ascii="Times New Roman" w:hAnsi="Times New Roman"/>
          <w:color w:val="000000"/>
          <w:sz w:val="24"/>
          <w:szCs w:val="24"/>
          <w:shd w:val="clear" w:color="auto" w:fill="FFFFFF"/>
        </w:rPr>
        <w:t xml:space="preserve">. </w:t>
      </w:r>
    </w:p>
    <w:p w14:paraId="1FDEB010" w14:textId="4465BFA4"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 xml:space="preserve">Заказчик должен зарегистрироваться на сайте Исполнителя. После регистрации Исполнитель предоставляет Заказчику посредством электронной почты логин и пароль для доступа к сайту </w:t>
      </w:r>
      <w:r w:rsidR="00B84C4F">
        <w:rPr>
          <w:rFonts w:ascii="Times New Roman" w:hAnsi="Times New Roman"/>
          <w:sz w:val="24"/>
          <w:szCs w:val="24"/>
        </w:rPr>
        <w:br/>
      </w:r>
      <w:r w:rsidRPr="00B84C4F">
        <w:rPr>
          <w:rFonts w:ascii="Times New Roman" w:hAnsi="Times New Roman"/>
          <w:sz w:val="24"/>
          <w:szCs w:val="24"/>
        </w:rPr>
        <w:t>и получения услуг («учетная информация»).</w:t>
      </w:r>
    </w:p>
    <w:p w14:paraId="3D15131B" w14:textId="2F554E0A"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Для начала работы с сайтом Заказчик должен сообщить свою учетную информацию (ввести логин и пароль на странице авторизации).</w:t>
      </w:r>
    </w:p>
    <w:p w14:paraId="6C8ABC9C" w14:textId="0E49BCE4" w:rsidR="006607A2" w:rsidRPr="00B84C4F" w:rsidRDefault="006607A2" w:rsidP="00B84C4F">
      <w:pPr>
        <w:pStyle w:val="afb"/>
        <w:spacing w:after="0" w:line="240" w:lineRule="auto"/>
        <w:ind w:left="0" w:firstLine="709"/>
        <w:jc w:val="both"/>
        <w:rPr>
          <w:rFonts w:ascii="Times New Roman" w:hAnsi="Times New Roman"/>
          <w:sz w:val="24"/>
          <w:szCs w:val="24"/>
        </w:rPr>
      </w:pPr>
      <w:r w:rsidRPr="00B84C4F">
        <w:rPr>
          <w:rFonts w:ascii="Times New Roman" w:hAnsi="Times New Roman"/>
          <w:sz w:val="24"/>
          <w:szCs w:val="24"/>
        </w:rPr>
        <w:t>В случае использования сайта Исполнителя в процессе оказания услуг Заказчик не передает третьим лицам логин и пароль учетной информации для доступа к сайту Исполнителя и получения услуг, кроме своих работников, а также не использует для работы с сайтом Исполнителя Учетную информацию третьих лиц.</w:t>
      </w:r>
    </w:p>
    <w:p w14:paraId="2172A9A8" w14:textId="3F283ED8" w:rsidR="006607A2" w:rsidRDefault="006607A2" w:rsidP="00D90A96">
      <w:pPr>
        <w:pStyle w:val="afb"/>
        <w:spacing w:after="0" w:line="240" w:lineRule="auto"/>
        <w:ind w:left="0" w:firstLine="709"/>
        <w:rPr>
          <w:rFonts w:ascii="Times New Roman" w:hAnsi="Times New Roman"/>
          <w:sz w:val="24"/>
          <w:szCs w:val="24"/>
        </w:rPr>
      </w:pPr>
      <w:r w:rsidRPr="00D90A96">
        <w:rPr>
          <w:rFonts w:ascii="Times New Roman" w:hAnsi="Times New Roman"/>
          <w:sz w:val="24"/>
          <w:szCs w:val="24"/>
        </w:rPr>
        <w:t>В случае использования сайта Исполнителя в процессе оказания услуг Заказчик соблюдает условия использования сайта Исполнителя и условия оказания услуг, изложенные на сайте Исполнителя.</w:t>
      </w:r>
    </w:p>
    <w:p w14:paraId="3B7BA14E" w14:textId="77777777" w:rsidR="00540561" w:rsidRPr="00540561" w:rsidRDefault="00540561" w:rsidP="00540561"/>
    <w:p w14:paraId="294A3BA3" w14:textId="36DD00E7" w:rsidR="006607A2" w:rsidRPr="00D90A96" w:rsidRDefault="00B84C4F" w:rsidP="00D90A96">
      <w:pPr>
        <w:pStyle w:val="afb"/>
        <w:spacing w:after="0" w:line="240" w:lineRule="auto"/>
        <w:ind w:left="0" w:firstLine="709"/>
        <w:jc w:val="both"/>
        <w:rPr>
          <w:rFonts w:ascii="Times New Roman" w:hAnsi="Times New Roman"/>
          <w:b/>
          <w:sz w:val="24"/>
          <w:szCs w:val="24"/>
          <w:u w:val="single"/>
        </w:rPr>
      </w:pPr>
      <w:r w:rsidRPr="00D90A96">
        <w:rPr>
          <w:rFonts w:ascii="Times New Roman" w:hAnsi="Times New Roman"/>
          <w:b/>
          <w:sz w:val="24"/>
          <w:szCs w:val="24"/>
          <w:u w:val="single"/>
        </w:rPr>
        <w:t>Доступ к Базе данных с возможностью просмотра контактной информации соискателя</w:t>
      </w:r>
    </w:p>
    <w:p w14:paraId="1C1BC6D7" w14:textId="77777777" w:rsidR="00B84C4F" w:rsidRPr="00D90A96" w:rsidRDefault="00B84C4F" w:rsidP="00D90A96">
      <w:pPr>
        <w:ind w:firstLine="709"/>
        <w:jc w:val="both"/>
      </w:pPr>
      <w:r w:rsidRPr="00D90A96">
        <w:t>Предоставление Доступа к Базе данных для индивидуального использования в течение срока оказания услуг.</w:t>
      </w:r>
    </w:p>
    <w:p w14:paraId="70A7F0E2" w14:textId="38597560" w:rsidR="00B84C4F" w:rsidRPr="00D90A96" w:rsidRDefault="00B84C4F" w:rsidP="00D90A96">
      <w:pPr>
        <w:ind w:firstLine="709"/>
        <w:jc w:val="both"/>
      </w:pPr>
      <w:r w:rsidRPr="00D90A96">
        <w:t>Обновление базы резюме кандидатов и поддержание ее в актуальном состоянии.</w:t>
      </w:r>
    </w:p>
    <w:p w14:paraId="75D0F294" w14:textId="5AF8A416" w:rsidR="00B84C4F" w:rsidRPr="00D90A96" w:rsidRDefault="00B84C4F" w:rsidP="00D90A96">
      <w:pPr>
        <w:ind w:firstLine="709"/>
        <w:jc w:val="both"/>
      </w:pPr>
      <w:r w:rsidRPr="00D90A96">
        <w:t>Применение технических средств защиты в отношении Базы данных.</w:t>
      </w:r>
    </w:p>
    <w:p w14:paraId="6BF707EE" w14:textId="0FBBD363" w:rsidR="00B84C4F" w:rsidRPr="00D90A96" w:rsidRDefault="00B84C4F" w:rsidP="00D90A96">
      <w:pPr>
        <w:ind w:firstLine="709"/>
        <w:jc w:val="both"/>
      </w:pPr>
      <w:r w:rsidRPr="00D90A96">
        <w:t>Обеспечение круглосуточного доступа к резюме соискателей.</w:t>
      </w:r>
    </w:p>
    <w:p w14:paraId="7EF83283" w14:textId="33A925F4" w:rsidR="00B84C4F" w:rsidRPr="00D90A96" w:rsidRDefault="00B84C4F" w:rsidP="00D90A96">
      <w:pPr>
        <w:ind w:firstLine="709"/>
        <w:jc w:val="both"/>
      </w:pPr>
      <w:r w:rsidRPr="00D90A96">
        <w:t>Возможность поиска и фильтрации резюме из базы данных по ключевым словам.</w:t>
      </w:r>
    </w:p>
    <w:p w14:paraId="57788192" w14:textId="7B21C2D3" w:rsidR="00B84C4F" w:rsidRPr="00D90A96" w:rsidRDefault="00B84C4F" w:rsidP="00D90A96">
      <w:pPr>
        <w:pStyle w:val="afb"/>
        <w:spacing w:after="0" w:line="240" w:lineRule="auto"/>
        <w:ind w:left="0" w:firstLine="709"/>
        <w:jc w:val="both"/>
        <w:rPr>
          <w:rFonts w:ascii="Times New Roman" w:hAnsi="Times New Roman"/>
          <w:sz w:val="24"/>
          <w:szCs w:val="24"/>
        </w:rPr>
      </w:pPr>
      <w:r w:rsidRPr="00D90A96">
        <w:rPr>
          <w:rFonts w:ascii="Times New Roman" w:hAnsi="Times New Roman"/>
          <w:sz w:val="24"/>
          <w:szCs w:val="24"/>
        </w:rPr>
        <w:t>Возможность настройки поиска резюме (в соответствии с полями резюме).</w:t>
      </w:r>
    </w:p>
    <w:p w14:paraId="16FC6190" w14:textId="4DFA0173" w:rsidR="00B84C4F" w:rsidRPr="00D90A96" w:rsidRDefault="00B84C4F" w:rsidP="00D90A96">
      <w:pPr>
        <w:ind w:firstLine="709"/>
        <w:jc w:val="both"/>
      </w:pPr>
      <w:r w:rsidRPr="00D90A96">
        <w:t>Возможность сохранения резюме соискателей в личном кабинете на Сайте в папках для хранения, в избранных резюме.</w:t>
      </w:r>
    </w:p>
    <w:p w14:paraId="6B3789BB" w14:textId="0B166C40" w:rsidR="00B84C4F" w:rsidRPr="00D90A96" w:rsidRDefault="00B84C4F" w:rsidP="00D90A96">
      <w:pPr>
        <w:ind w:firstLine="709"/>
        <w:jc w:val="both"/>
      </w:pPr>
      <w:r w:rsidRPr="00D90A96">
        <w:t>Возможность произвести до 500 просмотров резюме соискателей в течение суток.</w:t>
      </w:r>
    </w:p>
    <w:p w14:paraId="4CABC285" w14:textId="7643940F" w:rsidR="00B84C4F" w:rsidRPr="00D90A96" w:rsidRDefault="00B84C4F" w:rsidP="00D90A96">
      <w:pPr>
        <w:ind w:firstLine="709"/>
        <w:jc w:val="both"/>
      </w:pPr>
      <w:r w:rsidRPr="00D90A96">
        <w:t>Возможность просмотра до 5000 резюме на страницах Сайта, отвечающее заданным фильтрам (параметрам поиска) Заказчика за один запрос выборки.</w:t>
      </w:r>
    </w:p>
    <w:p w14:paraId="0AA0B1E4" w14:textId="1994083A" w:rsidR="00B84C4F" w:rsidRPr="00D90A96" w:rsidRDefault="00B84C4F" w:rsidP="00D90A96">
      <w:pPr>
        <w:pStyle w:val="afb"/>
        <w:spacing w:after="0" w:line="240" w:lineRule="auto"/>
        <w:ind w:left="0" w:firstLine="709"/>
        <w:jc w:val="both"/>
        <w:rPr>
          <w:rFonts w:ascii="Times New Roman" w:hAnsi="Times New Roman"/>
          <w:sz w:val="24"/>
          <w:szCs w:val="24"/>
        </w:rPr>
      </w:pPr>
      <w:r w:rsidRPr="00D90A96">
        <w:rPr>
          <w:rFonts w:ascii="Times New Roman" w:hAnsi="Times New Roman"/>
          <w:sz w:val="24"/>
          <w:szCs w:val="24"/>
        </w:rPr>
        <w:t>Возможность настройки вида результатов поиска.</w:t>
      </w:r>
    </w:p>
    <w:p w14:paraId="619B34F0" w14:textId="384944DD" w:rsidR="00B84C4F" w:rsidRPr="00D90A96" w:rsidRDefault="00B84C4F" w:rsidP="00D90A96">
      <w:pPr>
        <w:ind w:firstLine="709"/>
        <w:jc w:val="both"/>
      </w:pPr>
      <w:r w:rsidRPr="00D90A96">
        <w:t>Возможность поиска резюме, инструментарий поиска по критериям:</w:t>
      </w:r>
    </w:p>
    <w:p w14:paraId="1A4ABC72" w14:textId="5F6DF074" w:rsidR="00B84C4F" w:rsidRPr="00D90A96" w:rsidRDefault="00D90A96" w:rsidP="00D90A96">
      <w:pPr>
        <w:ind w:firstLine="709"/>
        <w:jc w:val="both"/>
      </w:pPr>
      <w:r>
        <w:t>-</w:t>
      </w:r>
      <w:r w:rsidR="00B84C4F" w:rsidRPr="00D90A96">
        <w:t>ключевая фраза (фразы), которые могут присутствовать в тексте резюме в названии желаемой должности, опыте работы: должностях, компаниях, отраслях, образовании, ключевых навыков;</w:t>
      </w:r>
    </w:p>
    <w:p w14:paraId="402C3269" w14:textId="3E651E1F" w:rsidR="00B84C4F" w:rsidRPr="00D90A96" w:rsidRDefault="00D90A96" w:rsidP="00D90A96">
      <w:pPr>
        <w:ind w:firstLine="709"/>
        <w:jc w:val="both"/>
      </w:pPr>
      <w:r>
        <w:t>-</w:t>
      </w:r>
      <w:r w:rsidR="00B84C4F" w:rsidRPr="00D90A96">
        <w:t>регион проживания кандидата;</w:t>
      </w:r>
    </w:p>
    <w:p w14:paraId="7A96CD8B" w14:textId="1236224F" w:rsidR="00B84C4F" w:rsidRPr="00D90A96" w:rsidRDefault="00D90A96" w:rsidP="00D90A96">
      <w:pPr>
        <w:ind w:firstLine="709"/>
        <w:jc w:val="both"/>
      </w:pPr>
      <w:r>
        <w:t>-</w:t>
      </w:r>
      <w:r w:rsidR="00B84C4F" w:rsidRPr="00D90A96">
        <w:t xml:space="preserve">возможности переезда </w:t>
      </w:r>
    </w:p>
    <w:p w14:paraId="065840D1" w14:textId="09BA0101" w:rsidR="00B84C4F" w:rsidRPr="00D90A96" w:rsidRDefault="00D90A96" w:rsidP="00D90A96">
      <w:pPr>
        <w:ind w:firstLine="709"/>
        <w:jc w:val="both"/>
      </w:pPr>
      <w:r>
        <w:t>-</w:t>
      </w:r>
      <w:r w:rsidR="00B84C4F" w:rsidRPr="00D90A96">
        <w:t>близкорасположенные станции метро;</w:t>
      </w:r>
    </w:p>
    <w:p w14:paraId="02BB3406" w14:textId="3FE064A0" w:rsidR="00B84C4F" w:rsidRPr="00D90A96" w:rsidRDefault="00D90A96" w:rsidP="00D90A96">
      <w:pPr>
        <w:ind w:firstLine="709"/>
        <w:jc w:val="both"/>
      </w:pPr>
      <w:r>
        <w:t>-</w:t>
      </w:r>
      <w:r w:rsidR="00B84C4F" w:rsidRPr="00D90A96">
        <w:t>специализация;</w:t>
      </w:r>
    </w:p>
    <w:p w14:paraId="62C77017" w14:textId="1D17A971" w:rsidR="00B84C4F" w:rsidRPr="00D90A96" w:rsidRDefault="00D90A96" w:rsidP="00D90A96">
      <w:pPr>
        <w:ind w:firstLine="709"/>
        <w:jc w:val="both"/>
      </w:pPr>
      <w:r>
        <w:t>-</w:t>
      </w:r>
      <w:r w:rsidR="00B84C4F" w:rsidRPr="00D90A96">
        <w:t>степень владения иностранным языком;</w:t>
      </w:r>
    </w:p>
    <w:p w14:paraId="18241F1E" w14:textId="4A793F0A" w:rsidR="00B84C4F" w:rsidRPr="00D90A96" w:rsidRDefault="00D90A96" w:rsidP="00D90A96">
      <w:pPr>
        <w:ind w:firstLine="709"/>
        <w:jc w:val="both"/>
      </w:pPr>
      <w:r>
        <w:t>-</w:t>
      </w:r>
      <w:r w:rsidR="00B84C4F" w:rsidRPr="00D90A96">
        <w:t>уровень образования;</w:t>
      </w:r>
    </w:p>
    <w:p w14:paraId="3CCA7693" w14:textId="31BE7E9D" w:rsidR="00B84C4F" w:rsidRPr="00D90A96" w:rsidRDefault="00D90A96" w:rsidP="00D90A96">
      <w:pPr>
        <w:ind w:firstLine="709"/>
        <w:jc w:val="both"/>
      </w:pPr>
      <w:r>
        <w:t>-</w:t>
      </w:r>
      <w:r w:rsidR="00B84C4F" w:rsidRPr="00D90A96">
        <w:t>названия учебных учреждений;</w:t>
      </w:r>
    </w:p>
    <w:p w14:paraId="3E33B37A" w14:textId="0832FE87" w:rsidR="00B84C4F" w:rsidRPr="00D90A96" w:rsidRDefault="00D90A96" w:rsidP="00D90A96">
      <w:pPr>
        <w:ind w:firstLine="709"/>
        <w:jc w:val="both"/>
      </w:pPr>
      <w:r>
        <w:t>-</w:t>
      </w:r>
      <w:r w:rsidR="00B84C4F" w:rsidRPr="00D90A96">
        <w:t>зарплатные ожидания;</w:t>
      </w:r>
    </w:p>
    <w:p w14:paraId="6079337F" w14:textId="5BFB870B" w:rsidR="00B84C4F" w:rsidRPr="00D90A96" w:rsidRDefault="00D90A96" w:rsidP="00D90A96">
      <w:pPr>
        <w:ind w:firstLine="709"/>
        <w:jc w:val="both"/>
      </w:pPr>
      <w:r>
        <w:t>-</w:t>
      </w:r>
      <w:r w:rsidR="00B84C4F" w:rsidRPr="00D90A96">
        <w:t>возраст кандидата;</w:t>
      </w:r>
    </w:p>
    <w:p w14:paraId="24B989B9" w14:textId="13099F86" w:rsidR="00B84C4F" w:rsidRPr="00D90A96" w:rsidRDefault="00D90A96" w:rsidP="00D90A96">
      <w:pPr>
        <w:ind w:firstLine="709"/>
        <w:jc w:val="both"/>
      </w:pPr>
      <w:r>
        <w:t>-</w:t>
      </w:r>
      <w:r w:rsidR="00B84C4F" w:rsidRPr="00D90A96">
        <w:t>гендерные различия;</w:t>
      </w:r>
    </w:p>
    <w:p w14:paraId="7CE537F9" w14:textId="7BC75F70" w:rsidR="00B84C4F" w:rsidRPr="00D90A96" w:rsidRDefault="00D90A96" w:rsidP="00D90A96">
      <w:pPr>
        <w:ind w:firstLine="709"/>
        <w:jc w:val="both"/>
      </w:pPr>
      <w:r>
        <w:t>-</w:t>
      </w:r>
      <w:r w:rsidR="00B84C4F" w:rsidRPr="00D90A96">
        <w:t xml:space="preserve">дата размещения или обновления резюме на Сайте. </w:t>
      </w:r>
    </w:p>
    <w:p w14:paraId="00A14D63" w14:textId="77777777" w:rsidR="00B84C4F" w:rsidRPr="00D90A96" w:rsidRDefault="00B84C4F" w:rsidP="00D90A96">
      <w:pPr>
        <w:ind w:firstLine="709"/>
        <w:jc w:val="both"/>
      </w:pPr>
      <w:r w:rsidRPr="00D90A96">
        <w:t>Возможности поиска:</w:t>
      </w:r>
    </w:p>
    <w:p w14:paraId="4722813E" w14:textId="130129CF" w:rsidR="00B84C4F" w:rsidRPr="00D90A96" w:rsidRDefault="00D90A96" w:rsidP="00D90A96">
      <w:pPr>
        <w:ind w:firstLine="709"/>
        <w:jc w:val="both"/>
      </w:pPr>
      <w:r>
        <w:t>-</w:t>
      </w:r>
      <w:r w:rsidR="00B84C4F" w:rsidRPr="00D90A96">
        <w:t>поиск по синонимам;</w:t>
      </w:r>
    </w:p>
    <w:p w14:paraId="11C4FCCC" w14:textId="41E4358F" w:rsidR="00B84C4F" w:rsidRPr="00D90A96" w:rsidRDefault="00D90A96" w:rsidP="00D90A96">
      <w:pPr>
        <w:ind w:firstLine="709"/>
        <w:jc w:val="both"/>
      </w:pPr>
      <w:r>
        <w:t>-</w:t>
      </w:r>
      <w:r w:rsidR="00B84C4F" w:rsidRPr="00D90A96">
        <w:t>поиск с учетом сокращений;</w:t>
      </w:r>
    </w:p>
    <w:p w14:paraId="4D22D1CF" w14:textId="385816B9" w:rsidR="00B84C4F" w:rsidRPr="00D90A96" w:rsidRDefault="00D90A96" w:rsidP="00D90A96">
      <w:pPr>
        <w:ind w:firstLine="709"/>
        <w:jc w:val="both"/>
      </w:pPr>
      <w:r>
        <w:t>-</w:t>
      </w:r>
      <w:r w:rsidR="00B84C4F" w:rsidRPr="00D90A96">
        <w:t>поиск с учетом аббревиатур;</w:t>
      </w:r>
    </w:p>
    <w:p w14:paraId="4BD7D8C7" w14:textId="712CABED" w:rsidR="00B84C4F" w:rsidRPr="00D90A96" w:rsidRDefault="00D90A96" w:rsidP="00D90A96">
      <w:pPr>
        <w:ind w:firstLine="709"/>
        <w:jc w:val="both"/>
      </w:pPr>
      <w:r>
        <w:t>-</w:t>
      </w:r>
      <w:r w:rsidR="00B84C4F" w:rsidRPr="00D90A96">
        <w:t>поиск с учетом различных форм слова поиск близких по смыслу выражений.</w:t>
      </w:r>
    </w:p>
    <w:p w14:paraId="32A41752" w14:textId="59CC96DC" w:rsidR="00B84C4F" w:rsidRPr="00D90A96" w:rsidRDefault="00B84C4F" w:rsidP="00D90A96">
      <w:pPr>
        <w:ind w:firstLine="709"/>
        <w:jc w:val="both"/>
      </w:pPr>
      <w:r w:rsidRPr="00D90A96">
        <w:t>Возможность видеть доступность соискателя на Сайте.</w:t>
      </w:r>
    </w:p>
    <w:p w14:paraId="122B50EE" w14:textId="18C46831" w:rsidR="00B84C4F" w:rsidRDefault="00B84C4F" w:rsidP="00D90A96">
      <w:pPr>
        <w:pStyle w:val="afb"/>
        <w:spacing w:after="0" w:line="240" w:lineRule="auto"/>
        <w:ind w:left="0" w:firstLine="709"/>
        <w:jc w:val="both"/>
        <w:rPr>
          <w:sz w:val="18"/>
          <w:szCs w:val="18"/>
        </w:rPr>
      </w:pPr>
      <w:r w:rsidRPr="00D90A96">
        <w:rPr>
          <w:rFonts w:ascii="Times New Roman" w:hAnsi="Times New Roman"/>
          <w:sz w:val="24"/>
          <w:szCs w:val="24"/>
        </w:rPr>
        <w:t>Наличие подсказок в поисковой строке, которые должны помочь уточнить искомое слово, избежать опечаток. Подсказки активизируются при вводе первых двух букв в поисковую строку.</w:t>
      </w:r>
    </w:p>
    <w:p w14:paraId="13EB59EC" w14:textId="77777777" w:rsidR="00B84C4F" w:rsidRPr="00D90A96" w:rsidRDefault="00B84C4F" w:rsidP="00D90A96">
      <w:pPr>
        <w:ind w:firstLine="709"/>
        <w:jc w:val="both"/>
      </w:pPr>
      <w:r w:rsidRPr="00D90A96">
        <w:t>Наличие критериев фильтрации: фильтрация результатов поиска по релевантности (соответствию).</w:t>
      </w:r>
    </w:p>
    <w:p w14:paraId="46E56EAD" w14:textId="3AA8F7B0" w:rsidR="00B84C4F" w:rsidRPr="00D90A96" w:rsidRDefault="00B84C4F" w:rsidP="00D90A96">
      <w:pPr>
        <w:ind w:firstLine="709"/>
        <w:jc w:val="both"/>
      </w:pPr>
      <w:r w:rsidRPr="00D90A96">
        <w:t>Выделение ранее просмотренных резюме при работе с разных компьютеров.</w:t>
      </w:r>
    </w:p>
    <w:p w14:paraId="6AD3C8AC" w14:textId="7F32F320" w:rsidR="00B84C4F" w:rsidRPr="00D90A96" w:rsidRDefault="00B84C4F" w:rsidP="00D90A96">
      <w:pPr>
        <w:ind w:firstLine="709"/>
        <w:jc w:val="both"/>
      </w:pPr>
      <w:r w:rsidRPr="00D90A96">
        <w:t>Возможность группировки резюме по соискателям.</w:t>
      </w:r>
    </w:p>
    <w:p w14:paraId="59C668EA" w14:textId="60A60ACF" w:rsidR="00B84C4F" w:rsidRPr="00D90A96" w:rsidRDefault="00B84C4F" w:rsidP="00D90A96">
      <w:pPr>
        <w:ind w:firstLine="709"/>
        <w:jc w:val="both"/>
      </w:pPr>
      <w:r w:rsidRPr="00D90A96">
        <w:t>Возможность сохранять поисковые запросы с целью оптимизации времени работы на Сайте (автопоиск).</w:t>
      </w:r>
    </w:p>
    <w:p w14:paraId="2BB3D1B8" w14:textId="5CF98E86" w:rsidR="00B84C4F" w:rsidRDefault="00B84C4F" w:rsidP="00D90A96">
      <w:pPr>
        <w:ind w:firstLine="709"/>
        <w:jc w:val="both"/>
      </w:pPr>
      <w:r w:rsidRPr="00D90A96">
        <w:t>Возможность отслеживать появление в базе резюме новых резюме по заданным параметрам поиска с помощью функции автопоиска</w:t>
      </w:r>
      <w:r>
        <w:rPr>
          <w:sz w:val="18"/>
          <w:szCs w:val="18"/>
        </w:rPr>
        <w:t>.</w:t>
      </w:r>
    </w:p>
    <w:p w14:paraId="2C814B39" w14:textId="771ECC49" w:rsidR="00B84C4F" w:rsidRPr="00D90A96" w:rsidRDefault="00B84C4F" w:rsidP="00D90A96">
      <w:pPr>
        <w:ind w:firstLine="709"/>
        <w:jc w:val="both"/>
      </w:pPr>
      <w:r w:rsidRPr="00D90A96">
        <w:t>Возможность оставлять комментарии к просмотренным резюме, возможность делиться комментариями с другими пользователями единой учетной записи на Сайте.</w:t>
      </w:r>
    </w:p>
    <w:p w14:paraId="772F9934" w14:textId="738FF7F7" w:rsidR="00B84C4F" w:rsidRPr="00D90A96" w:rsidRDefault="00B84C4F" w:rsidP="00D90A96">
      <w:pPr>
        <w:ind w:firstLine="709"/>
        <w:jc w:val="both"/>
      </w:pPr>
      <w:r w:rsidRPr="00D90A96">
        <w:t>Возможность видеть историю просмотров резюме, другими пользователями единой учетной записи на Сайте.</w:t>
      </w:r>
    </w:p>
    <w:p w14:paraId="65793CE2" w14:textId="342F4B3B" w:rsidR="00B84C4F" w:rsidRPr="00D90A96" w:rsidRDefault="00B84C4F" w:rsidP="00D90A96">
      <w:pPr>
        <w:ind w:firstLine="709"/>
        <w:jc w:val="both"/>
      </w:pPr>
      <w:r w:rsidRPr="00D90A96">
        <w:t>При открытии любого резюме в нижней части страницы наличие списка похожих резюме иных соискателей.</w:t>
      </w:r>
    </w:p>
    <w:p w14:paraId="7721916D" w14:textId="1565EEC7" w:rsidR="00B84C4F" w:rsidRPr="00D90A96" w:rsidRDefault="00B84C4F" w:rsidP="00D90A96">
      <w:pPr>
        <w:ind w:firstLine="709"/>
        <w:jc w:val="both"/>
      </w:pPr>
      <w:r w:rsidRPr="00D90A96">
        <w:t>Возможность просмотра контактной информации соискателя в течение срока действия доступа к базе данных в количестве, согласованном сторонами.</w:t>
      </w:r>
    </w:p>
    <w:p w14:paraId="5DD4EEF1" w14:textId="028601B1" w:rsidR="00B84C4F" w:rsidRPr="00D90A96" w:rsidRDefault="00B84C4F" w:rsidP="00D90A96">
      <w:pPr>
        <w:ind w:firstLine="709"/>
        <w:jc w:val="both"/>
      </w:pPr>
      <w:r w:rsidRPr="00D90A96">
        <w:t>Гарантированная возможность связаться с кандидатом через чат приложения Сайта.</w:t>
      </w:r>
    </w:p>
    <w:p w14:paraId="4CDF8691" w14:textId="69FB9C05" w:rsidR="00B84C4F" w:rsidRPr="00D90A96" w:rsidRDefault="00B84C4F" w:rsidP="00D90A96">
      <w:pPr>
        <w:ind w:firstLine="709"/>
        <w:jc w:val="both"/>
      </w:pPr>
      <w:r w:rsidRPr="00D90A96">
        <w:t>Возможность связаться с кандидатом посредством иных каналов коммуникации, указанных им и/или выбранных Заказчиком для коммуникации.</w:t>
      </w:r>
    </w:p>
    <w:p w14:paraId="363A3B8C" w14:textId="749D58E9" w:rsidR="00B84C4F" w:rsidRPr="00D90A96" w:rsidRDefault="00B84C4F" w:rsidP="00D90A96">
      <w:pPr>
        <w:ind w:firstLine="709"/>
        <w:jc w:val="both"/>
      </w:pPr>
      <w:r w:rsidRPr="00D90A96">
        <w:t>Счет Исполнителем количества совершенных Заказчиком просмотров контактной информации и отражение информации в личном кабинете Заказчика с учетом следующего:</w:t>
      </w:r>
    </w:p>
    <w:p w14:paraId="730B3FA6" w14:textId="77777777" w:rsidR="00B84C4F" w:rsidRPr="00D90A96" w:rsidRDefault="00B84C4F" w:rsidP="00D90A96">
      <w:pPr>
        <w:ind w:firstLine="709"/>
        <w:jc w:val="both"/>
      </w:pPr>
      <w:r w:rsidRPr="00D90A96">
        <w:t>Контактной информацией соискателя является одни или совокупно данные отраженные соискателем в Резюме:</w:t>
      </w:r>
    </w:p>
    <w:p w14:paraId="1195C2B0" w14:textId="7A380C20" w:rsidR="00B84C4F" w:rsidRPr="00D90A96" w:rsidRDefault="00D90A96" w:rsidP="00D90A96">
      <w:pPr>
        <w:ind w:firstLine="709"/>
        <w:jc w:val="both"/>
      </w:pPr>
      <w:r>
        <w:t xml:space="preserve">- </w:t>
      </w:r>
      <w:r w:rsidR="00B84C4F" w:rsidRPr="00D90A96">
        <w:t>Фамилия, имя, отчество при наличии;</w:t>
      </w:r>
    </w:p>
    <w:p w14:paraId="395A8552" w14:textId="77777777" w:rsidR="00B84C4F" w:rsidRPr="00D90A96" w:rsidRDefault="00B84C4F" w:rsidP="00D90A96">
      <w:pPr>
        <w:ind w:firstLine="709"/>
        <w:jc w:val="both"/>
      </w:pPr>
      <w:r w:rsidRPr="00D90A96">
        <w:t>- контактные телефоны;</w:t>
      </w:r>
    </w:p>
    <w:p w14:paraId="60B97B25" w14:textId="77777777" w:rsidR="00B84C4F" w:rsidRPr="00D90A96" w:rsidRDefault="00B84C4F" w:rsidP="00D90A96">
      <w:pPr>
        <w:ind w:firstLine="709"/>
        <w:jc w:val="both"/>
      </w:pPr>
      <w:r w:rsidRPr="00D90A96">
        <w:t>- e-mail;</w:t>
      </w:r>
    </w:p>
    <w:p w14:paraId="46B62AE9" w14:textId="77777777" w:rsidR="00B84C4F" w:rsidRPr="00D90A96" w:rsidRDefault="00B84C4F" w:rsidP="00D90A96">
      <w:pPr>
        <w:ind w:firstLine="709"/>
        <w:jc w:val="both"/>
      </w:pPr>
      <w:r w:rsidRPr="00D90A96">
        <w:t>- ссылки на социальные сети и другие сайты;</w:t>
      </w:r>
    </w:p>
    <w:p w14:paraId="3DB74A44" w14:textId="5598F8C5" w:rsidR="00B84C4F" w:rsidRPr="00D90A96" w:rsidRDefault="00B84C4F" w:rsidP="00D90A96">
      <w:pPr>
        <w:pStyle w:val="afb"/>
        <w:spacing w:after="0" w:line="240" w:lineRule="auto"/>
        <w:ind w:left="0" w:firstLine="709"/>
        <w:jc w:val="both"/>
        <w:rPr>
          <w:rFonts w:ascii="Times New Roman" w:hAnsi="Times New Roman"/>
          <w:sz w:val="24"/>
          <w:szCs w:val="24"/>
        </w:rPr>
      </w:pPr>
      <w:r w:rsidRPr="00D90A96">
        <w:rPr>
          <w:rFonts w:ascii="Times New Roman" w:hAnsi="Times New Roman"/>
          <w:sz w:val="24"/>
          <w:szCs w:val="24"/>
        </w:rPr>
        <w:t>- фотоизображение соискателя</w:t>
      </w:r>
    </w:p>
    <w:p w14:paraId="688C8C62" w14:textId="0464897C" w:rsidR="00B84C4F" w:rsidRPr="00D90A96" w:rsidRDefault="00B84C4F" w:rsidP="00D90A96">
      <w:pPr>
        <w:pStyle w:val="afb"/>
        <w:spacing w:after="0" w:line="240" w:lineRule="auto"/>
        <w:ind w:left="0" w:firstLine="709"/>
        <w:jc w:val="both"/>
        <w:rPr>
          <w:rFonts w:ascii="Times New Roman" w:hAnsi="Times New Roman"/>
          <w:b/>
          <w:sz w:val="24"/>
          <w:szCs w:val="24"/>
          <w:u w:val="single"/>
        </w:rPr>
      </w:pPr>
      <w:r w:rsidRPr="00D90A96">
        <w:rPr>
          <w:rFonts w:ascii="Times New Roman" w:hAnsi="Times New Roman"/>
          <w:b/>
          <w:sz w:val="24"/>
          <w:szCs w:val="24"/>
          <w:u w:val="single"/>
        </w:rPr>
        <w:t>Просмотром контактной информации соискателя является совершение следующих действий Заказчика:</w:t>
      </w:r>
    </w:p>
    <w:p w14:paraId="33461B5A" w14:textId="2927FCA5" w:rsidR="00B84C4F" w:rsidRPr="00952A08" w:rsidRDefault="00B84C4F" w:rsidP="00952A08">
      <w:pPr>
        <w:ind w:firstLine="709"/>
        <w:jc w:val="both"/>
      </w:pPr>
      <w:r>
        <w:rPr>
          <w:sz w:val="18"/>
          <w:szCs w:val="18"/>
        </w:rPr>
        <w:t xml:space="preserve">- </w:t>
      </w:r>
      <w:r w:rsidRPr="00952A08">
        <w:t xml:space="preserve">открытие контактной информации соискателей путем нажатия «показать контакты» </w:t>
      </w:r>
      <w:r w:rsidR="00952A08">
        <w:br/>
      </w:r>
      <w:r w:rsidRPr="00952A08">
        <w:t>на странице резюме соискателя или поисковой выдачи на Сайте, а также аналогичные действия через канал API;</w:t>
      </w:r>
    </w:p>
    <w:p w14:paraId="239424DD" w14:textId="77777777" w:rsidR="00B84C4F" w:rsidRPr="00952A08" w:rsidRDefault="00B84C4F" w:rsidP="00952A08">
      <w:pPr>
        <w:ind w:firstLine="709"/>
        <w:jc w:val="both"/>
      </w:pPr>
      <w:r w:rsidRPr="00952A08">
        <w:t>- отправленное соискателю приглашение по кнопке «пригласить» на странице резюме соискателя или из поисковой выдачи на Сайте, а также аналогичное действие посредством функционала API, если ранее Заказчик не просматривал контакты соискателя через кнопку «Показать контакты»;</w:t>
      </w:r>
    </w:p>
    <w:p w14:paraId="0556EB9C" w14:textId="77777777" w:rsidR="00B84C4F" w:rsidRPr="00952A08" w:rsidRDefault="00B84C4F" w:rsidP="00952A08">
      <w:pPr>
        <w:ind w:firstLine="709"/>
        <w:jc w:val="both"/>
      </w:pPr>
      <w:r w:rsidRPr="00952A08">
        <w:t>- нажатие на кнопки каналов коммуникации, если ранее Заказчик не просматривал контакты соискателя через кнопку «Показать контакты»;</w:t>
      </w:r>
    </w:p>
    <w:p w14:paraId="7299716C" w14:textId="77777777" w:rsidR="00B84C4F" w:rsidRPr="00952A08" w:rsidRDefault="00B84C4F" w:rsidP="00952A08">
      <w:pPr>
        <w:ind w:firstLine="709"/>
        <w:jc w:val="both"/>
      </w:pPr>
      <w:r w:rsidRPr="00952A08">
        <w:t>- направление соискателю сообщения посредством Сайта. В случае не указания соискателем контактных данных в резюме, Заказчику доступен функционал Сайта, позволяющий Заказчику самостоятельно направить соискателю сообщение. Исполнитель не гарантирует прочтение соискателем сообщения и получение ответа соискателя.</w:t>
      </w:r>
    </w:p>
    <w:p w14:paraId="03A12D74" w14:textId="77777777" w:rsidR="00B84C4F" w:rsidRPr="00952A08" w:rsidRDefault="00B84C4F" w:rsidP="00952A08">
      <w:pPr>
        <w:ind w:firstLine="709"/>
        <w:jc w:val="both"/>
      </w:pPr>
      <w:r w:rsidRPr="00952A08">
        <w:t>Не засчитывается в счет новых просмотров контактных данных соискателя следующие действия Заказчика:</w:t>
      </w:r>
    </w:p>
    <w:p w14:paraId="5959804C" w14:textId="77777777" w:rsidR="00B84C4F" w:rsidRPr="00952A08" w:rsidRDefault="00B84C4F" w:rsidP="00952A08">
      <w:pPr>
        <w:ind w:firstLine="709"/>
        <w:jc w:val="both"/>
      </w:pPr>
      <w:r w:rsidRPr="00952A08">
        <w:t>- повторное открытие ранее просмотренных Заказчиком контактных данных в течение срока действия доступа к базе данных;</w:t>
      </w:r>
    </w:p>
    <w:p w14:paraId="599BD68C" w14:textId="77777777" w:rsidR="00B84C4F" w:rsidRPr="00952A08" w:rsidRDefault="00B84C4F" w:rsidP="00952A08">
      <w:pPr>
        <w:ind w:firstLine="709"/>
        <w:jc w:val="both"/>
      </w:pPr>
      <w:r w:rsidRPr="00952A08">
        <w:t>- открытие контактов из резюме соискателя, находящегося в откликах на активную вакансию, либо на вакансию, находящуюся в архиве не более месяца;</w:t>
      </w:r>
    </w:p>
    <w:p w14:paraId="4A82AB20" w14:textId="77777777" w:rsidR="00B84C4F" w:rsidRPr="00952A08" w:rsidRDefault="00B84C4F" w:rsidP="00952A08">
      <w:pPr>
        <w:ind w:firstLine="709"/>
        <w:jc w:val="both"/>
      </w:pPr>
      <w:r w:rsidRPr="00952A08">
        <w:t>- открытие контактов из резюме из папок «Входящие»/ «Хочу у вас работать»;</w:t>
      </w:r>
    </w:p>
    <w:p w14:paraId="11EBC48B" w14:textId="77777777" w:rsidR="00B84C4F" w:rsidRPr="00952A08" w:rsidRDefault="00B84C4F" w:rsidP="00952A08">
      <w:pPr>
        <w:ind w:firstLine="709"/>
        <w:jc w:val="both"/>
      </w:pPr>
      <w:r w:rsidRPr="00952A08">
        <w:t>- добавление резюме в избранное;</w:t>
      </w:r>
    </w:p>
    <w:p w14:paraId="1FFB11CC" w14:textId="1CDFBAC7" w:rsidR="00B84C4F" w:rsidRPr="00952A08" w:rsidRDefault="00B84C4F" w:rsidP="00952A08">
      <w:pPr>
        <w:pStyle w:val="afb"/>
        <w:spacing w:after="0" w:line="240" w:lineRule="auto"/>
        <w:ind w:left="0" w:firstLine="709"/>
        <w:jc w:val="both"/>
        <w:rPr>
          <w:rFonts w:ascii="Times New Roman" w:hAnsi="Times New Roman"/>
          <w:sz w:val="24"/>
          <w:szCs w:val="24"/>
        </w:rPr>
      </w:pPr>
      <w:r w:rsidRPr="00952A08">
        <w:rPr>
          <w:rFonts w:ascii="Times New Roman" w:hAnsi="Times New Roman"/>
          <w:sz w:val="24"/>
          <w:szCs w:val="24"/>
        </w:rPr>
        <w:t>- просмотр данных из резюме, за исключением контактных данных.</w:t>
      </w:r>
    </w:p>
    <w:p w14:paraId="4E0D1333" w14:textId="21307E15" w:rsidR="00B84C4F" w:rsidRPr="00952A08" w:rsidRDefault="00B84C4F" w:rsidP="00952A08">
      <w:pPr>
        <w:pStyle w:val="afb"/>
        <w:spacing w:after="0" w:line="240" w:lineRule="auto"/>
        <w:ind w:left="0" w:firstLine="709"/>
        <w:jc w:val="both"/>
        <w:rPr>
          <w:rFonts w:ascii="Times New Roman" w:hAnsi="Times New Roman"/>
          <w:sz w:val="24"/>
          <w:szCs w:val="24"/>
          <w:u w:val="single"/>
        </w:rPr>
      </w:pPr>
      <w:r w:rsidRPr="00952A08">
        <w:rPr>
          <w:rFonts w:ascii="Times New Roman" w:hAnsi="Times New Roman"/>
          <w:sz w:val="24"/>
          <w:szCs w:val="24"/>
          <w:u w:val="single"/>
        </w:rPr>
        <w:t>Возможность публикации вакансий:</w:t>
      </w:r>
    </w:p>
    <w:p w14:paraId="50D886A6" w14:textId="77777777" w:rsidR="00B84C4F" w:rsidRPr="00952A08" w:rsidRDefault="00B84C4F" w:rsidP="00952A08">
      <w:pPr>
        <w:ind w:firstLine="709"/>
        <w:jc w:val="both"/>
      </w:pPr>
      <w:r w:rsidRPr="00952A08">
        <w:t>Срок актуальности публикации вакансии до 30 календарных дней с момента размещения.</w:t>
      </w:r>
    </w:p>
    <w:p w14:paraId="1DB2799B" w14:textId="371EEE92" w:rsidR="00B84C4F" w:rsidRPr="00952A08" w:rsidRDefault="00B84C4F" w:rsidP="00952A08">
      <w:pPr>
        <w:ind w:firstLine="709"/>
        <w:jc w:val="both"/>
      </w:pPr>
      <w:r w:rsidRPr="00952A08">
        <w:t>Возможность самостоятельной публикации вакансий в течение срока оказания услуг.</w:t>
      </w:r>
    </w:p>
    <w:p w14:paraId="62EFE6FA" w14:textId="38B330CE" w:rsidR="00B84C4F" w:rsidRPr="00952A08" w:rsidRDefault="00B84C4F" w:rsidP="00952A08">
      <w:pPr>
        <w:ind w:firstLine="709"/>
        <w:jc w:val="both"/>
      </w:pPr>
      <w:r w:rsidRPr="00952A08">
        <w:t>Возможность публикации, редактирования, удаления вакансий на Сайте.</w:t>
      </w:r>
    </w:p>
    <w:p w14:paraId="287D0373" w14:textId="4D64198A" w:rsidR="00B84C4F" w:rsidRPr="00952A08" w:rsidRDefault="00B84C4F" w:rsidP="00952A08">
      <w:pPr>
        <w:ind w:firstLine="709"/>
        <w:jc w:val="both"/>
      </w:pPr>
      <w:r w:rsidRPr="00952A08">
        <w:t>Возможность самостоятельно обновлять публикуемые вакансии.</w:t>
      </w:r>
    </w:p>
    <w:p w14:paraId="5EFA2B91" w14:textId="7A321523" w:rsidR="00B84C4F" w:rsidRPr="00952A08" w:rsidRDefault="00B84C4F" w:rsidP="00952A08">
      <w:pPr>
        <w:ind w:firstLine="709"/>
        <w:jc w:val="both"/>
      </w:pPr>
      <w:r w:rsidRPr="00952A08">
        <w:t xml:space="preserve">Возможность самостоятельного перенесения Заказчиком в архив Публикации вакансии </w:t>
      </w:r>
      <w:r w:rsidR="00952A08">
        <w:br/>
      </w:r>
      <w:r w:rsidRPr="00952A08">
        <w:t>до окончания срока актуальности Публикации вакансии.</w:t>
      </w:r>
    </w:p>
    <w:p w14:paraId="3E663CE2" w14:textId="4203A7CB" w:rsidR="00B84C4F" w:rsidRPr="00952A08" w:rsidRDefault="00B84C4F" w:rsidP="00952A08">
      <w:pPr>
        <w:ind w:firstLine="709"/>
        <w:jc w:val="both"/>
      </w:pPr>
      <w:r w:rsidRPr="00952A08">
        <w:t>Возможность оперативного взаимодействия с кандидатом на Сайте: отправка смс-сообщений и электронных писем на адреса электронной почты через специальные кнопки управления в личном кабинете.</w:t>
      </w:r>
    </w:p>
    <w:p w14:paraId="733A7075" w14:textId="2148E606" w:rsidR="00B84C4F" w:rsidRPr="00952A08" w:rsidRDefault="00B84C4F" w:rsidP="00952A08">
      <w:pPr>
        <w:ind w:firstLine="709"/>
        <w:jc w:val="both"/>
      </w:pPr>
      <w:r w:rsidRPr="00952A08">
        <w:t>Возможность обмена с соискателями сообщениями в отдельном окне личного кабинета после отправки приглашения соискателю на вакансию.</w:t>
      </w:r>
    </w:p>
    <w:p w14:paraId="23F927D9" w14:textId="04AD2E67" w:rsidR="00B84C4F" w:rsidRPr="00952A08" w:rsidRDefault="00B84C4F" w:rsidP="00952A08">
      <w:pPr>
        <w:ind w:firstLine="709"/>
        <w:jc w:val="both"/>
      </w:pPr>
      <w:r w:rsidRPr="00952A08">
        <w:t>Возможность создавать шаблоны вакансий.</w:t>
      </w:r>
    </w:p>
    <w:p w14:paraId="287A86AD" w14:textId="02D9DE11" w:rsidR="00B84C4F" w:rsidRPr="00952A08" w:rsidRDefault="00B84C4F" w:rsidP="00952A08">
      <w:pPr>
        <w:ind w:firstLine="709"/>
        <w:jc w:val="both"/>
      </w:pPr>
      <w:r w:rsidRPr="00952A08">
        <w:t>Возможность настройки шаблонов текстов писем для каждого этапа работы по вакансии.</w:t>
      </w:r>
    </w:p>
    <w:p w14:paraId="7F8D6253" w14:textId="7B28F1F0" w:rsidR="00B84C4F" w:rsidRPr="00952A08" w:rsidRDefault="00B84C4F" w:rsidP="00952A08">
      <w:pPr>
        <w:ind w:firstLine="709"/>
        <w:jc w:val="both"/>
      </w:pPr>
      <w:r w:rsidRPr="00952A08">
        <w:t>Возможность отслеживать эффективность вакансии в режиме реального времени: графики просмотров и откликов, воронки подбора по каждой вакансии с помощью статистики.</w:t>
      </w:r>
    </w:p>
    <w:p w14:paraId="6E02154B" w14:textId="6E61E95B" w:rsidR="00B84C4F" w:rsidRPr="00952A08" w:rsidRDefault="00B84C4F" w:rsidP="00952A08">
      <w:pPr>
        <w:ind w:firstLine="709"/>
        <w:jc w:val="both"/>
      </w:pPr>
      <w:r w:rsidRPr="00952A08">
        <w:t xml:space="preserve">Возможность размещения закрытой публикации вакансий, чтобы скрывать вакансию </w:t>
      </w:r>
      <w:r w:rsidR="00952A08">
        <w:br/>
      </w:r>
      <w:r w:rsidRPr="00952A08">
        <w:t>из поиска вакансий и вести самостоятельный подбор на вакансию.</w:t>
      </w:r>
    </w:p>
    <w:p w14:paraId="5C61A805" w14:textId="69C33021" w:rsidR="00B84C4F" w:rsidRPr="00952A08" w:rsidRDefault="00B84C4F" w:rsidP="00952A08">
      <w:pPr>
        <w:pStyle w:val="afb"/>
        <w:spacing w:after="0" w:line="240" w:lineRule="auto"/>
        <w:ind w:left="0" w:firstLine="709"/>
        <w:jc w:val="both"/>
        <w:rPr>
          <w:rFonts w:ascii="Times New Roman" w:hAnsi="Times New Roman"/>
          <w:sz w:val="24"/>
          <w:szCs w:val="24"/>
        </w:rPr>
      </w:pPr>
      <w:r w:rsidRPr="00952A08">
        <w:rPr>
          <w:rFonts w:ascii="Times New Roman" w:hAnsi="Times New Roman"/>
          <w:sz w:val="24"/>
          <w:szCs w:val="24"/>
        </w:rPr>
        <w:t>Возможность сохранения откликов после того, как вакансия направлена в архив.</w:t>
      </w:r>
    </w:p>
    <w:p w14:paraId="6DCF9A26" w14:textId="001A46C5" w:rsidR="00B84C4F" w:rsidRPr="00952A08" w:rsidRDefault="00B84C4F" w:rsidP="00952A08">
      <w:pPr>
        <w:ind w:firstLine="709"/>
        <w:jc w:val="both"/>
      </w:pPr>
      <w:r w:rsidRPr="00952A08">
        <w:t>Возможность сохранения резюме каждым пользователем в отдельный раздел личного кабинета «Отобранные».</w:t>
      </w:r>
    </w:p>
    <w:p w14:paraId="5059A594" w14:textId="0B19B2CF" w:rsidR="00B84C4F" w:rsidRPr="00952A08" w:rsidRDefault="00B84C4F" w:rsidP="00952A08">
      <w:pPr>
        <w:ind w:firstLine="709"/>
        <w:jc w:val="both"/>
      </w:pPr>
      <w:r w:rsidRPr="00952A08">
        <w:t>Возможность формировать кадровый резерв в личном кабинете Заказчика: выделять резюме кандидатов, которые хотят работать именно у компании (Заказчика).</w:t>
      </w:r>
    </w:p>
    <w:p w14:paraId="1A320FAF" w14:textId="73ED6E5D" w:rsidR="00B84C4F" w:rsidRPr="00952A08" w:rsidRDefault="00B84C4F" w:rsidP="00952A08">
      <w:pPr>
        <w:ind w:firstLine="709"/>
        <w:jc w:val="both"/>
      </w:pPr>
      <w:r w:rsidRPr="00952A08">
        <w:t>Возможность создания библиотеки адресов, при прикреплении адреса вакансия отображается для соискателя на карте, в том числе в мобильном приложении.</w:t>
      </w:r>
    </w:p>
    <w:p w14:paraId="0D907C27" w14:textId="216CCAED" w:rsidR="00B84C4F" w:rsidRPr="00952A08" w:rsidRDefault="00B84C4F" w:rsidP="00952A08">
      <w:pPr>
        <w:ind w:firstLine="709"/>
        <w:jc w:val="both"/>
      </w:pPr>
      <w:r w:rsidRPr="00952A08">
        <w:t xml:space="preserve">Наличие возможности соотнесения («привязки») адреса местонахождения с вакансией </w:t>
      </w:r>
      <w:r w:rsidR="00952A08">
        <w:br/>
      </w:r>
      <w:r w:rsidRPr="00952A08">
        <w:t>с последующим отображением на карте.</w:t>
      </w:r>
    </w:p>
    <w:p w14:paraId="7AF793E5" w14:textId="5233D1F5" w:rsidR="00B84C4F" w:rsidRPr="00952A08" w:rsidRDefault="00B84C4F" w:rsidP="00952A08">
      <w:pPr>
        <w:ind w:firstLine="709"/>
        <w:jc w:val="both"/>
      </w:pPr>
      <w:r w:rsidRPr="00952A08">
        <w:t>Возможность постановки пометки «для людей с инвалидностью» для поиска таких соискателей.</w:t>
      </w:r>
    </w:p>
    <w:p w14:paraId="06F1AD15" w14:textId="290A7A40" w:rsidR="00B84C4F" w:rsidRPr="00952A08" w:rsidRDefault="00B84C4F" w:rsidP="00952A08">
      <w:pPr>
        <w:ind w:firstLine="709"/>
        <w:jc w:val="both"/>
      </w:pPr>
      <w:r w:rsidRPr="00952A08">
        <w:t>Возможность предварительной оценки соискателей для экономии времени при подборе персонала с помощью функционала вопросов и тестов.</w:t>
      </w:r>
    </w:p>
    <w:p w14:paraId="0089BFE5" w14:textId="12009F5A" w:rsidR="00B84C4F" w:rsidRPr="00952A08" w:rsidRDefault="00B84C4F" w:rsidP="00952A08">
      <w:pPr>
        <w:ind w:firstLine="709"/>
        <w:jc w:val="both"/>
      </w:pPr>
      <w:r w:rsidRPr="00952A08">
        <w:t>Возможность мультипостинга вакансий: публикация вакансии в нескольких городах.</w:t>
      </w:r>
    </w:p>
    <w:p w14:paraId="3F936FAF" w14:textId="3CEDF8B7" w:rsidR="00B84C4F" w:rsidRPr="00952A08" w:rsidRDefault="00B84C4F" w:rsidP="00952A08">
      <w:pPr>
        <w:ind w:firstLine="709"/>
        <w:jc w:val="both"/>
      </w:pPr>
      <w:r w:rsidRPr="00952A08">
        <w:t>Наличие возможности просмотра статистики по дням размещения вакансии в разрезе просмотров и откликов за последние 30 дней размещения вакансии.</w:t>
      </w:r>
    </w:p>
    <w:p w14:paraId="16306EF6" w14:textId="106B6717" w:rsidR="00B84C4F" w:rsidRPr="00952A08" w:rsidRDefault="00B84C4F" w:rsidP="00952A08">
      <w:pPr>
        <w:ind w:firstLine="709"/>
        <w:jc w:val="both"/>
      </w:pPr>
      <w:r w:rsidRPr="00952A08">
        <w:t>Возможность ранжирования полученных откликов на основе искусственного интеллекта.</w:t>
      </w:r>
    </w:p>
    <w:p w14:paraId="5B1D7EE6" w14:textId="035E9255" w:rsidR="00B84C4F" w:rsidRPr="00952A08" w:rsidRDefault="00B84C4F" w:rsidP="00952A08">
      <w:pPr>
        <w:ind w:firstLine="709"/>
        <w:jc w:val="both"/>
      </w:pPr>
      <w:r w:rsidRPr="00952A08">
        <w:t>Возможность ранжирования вакансий для соискателей на основе машинного обучения. Наиболее подходящие вакансии показываются соискателю выше в поиске, что увеличивает количество откликов на вакансию.</w:t>
      </w:r>
    </w:p>
    <w:p w14:paraId="159A2BDA" w14:textId="5E208A76" w:rsidR="00B84C4F" w:rsidRPr="00952A08" w:rsidRDefault="00B84C4F" w:rsidP="00952A08">
      <w:pPr>
        <w:ind w:firstLine="709"/>
        <w:jc w:val="both"/>
      </w:pPr>
      <w:r w:rsidRPr="00952A08">
        <w:t>Возможность подключения премодерации вакансий, модерация вакансии до появления их на Cайте.</w:t>
      </w:r>
    </w:p>
    <w:p w14:paraId="56910C0E" w14:textId="65B1BBD0" w:rsidR="00B84C4F" w:rsidRPr="00952A08" w:rsidRDefault="00B84C4F" w:rsidP="00952A08">
      <w:pPr>
        <w:ind w:firstLine="709"/>
        <w:jc w:val="both"/>
      </w:pPr>
      <w:r w:rsidRPr="00952A08">
        <w:t>Возможность просмотра в личном кабинете резюме соискателей, кто открывал вакансии Заказчика.</w:t>
      </w:r>
    </w:p>
    <w:p w14:paraId="1C24214F" w14:textId="02A6C1B4" w:rsidR="00B84C4F" w:rsidRPr="00952A08" w:rsidRDefault="00B84C4F" w:rsidP="00952A08">
      <w:pPr>
        <w:pStyle w:val="afb"/>
        <w:spacing w:after="0" w:line="240" w:lineRule="auto"/>
        <w:ind w:left="0" w:firstLine="709"/>
        <w:jc w:val="both"/>
        <w:rPr>
          <w:rFonts w:ascii="Times New Roman" w:hAnsi="Times New Roman"/>
          <w:sz w:val="24"/>
          <w:szCs w:val="24"/>
        </w:rPr>
      </w:pPr>
      <w:r w:rsidRPr="00952A08">
        <w:rPr>
          <w:rFonts w:ascii="Times New Roman" w:hAnsi="Times New Roman"/>
          <w:sz w:val="24"/>
          <w:szCs w:val="24"/>
        </w:rPr>
        <w:t>Возможность просмотра показателя по скорости ответов и проценту просмотренных откликов на вакансии.</w:t>
      </w:r>
    </w:p>
    <w:p w14:paraId="4F6BDE4E" w14:textId="5261CDC3" w:rsidR="00B84C4F" w:rsidRPr="00952A08" w:rsidRDefault="00B84C4F" w:rsidP="00952A08">
      <w:pPr>
        <w:ind w:firstLine="709"/>
        <w:jc w:val="both"/>
      </w:pPr>
      <w:r w:rsidRPr="00952A08">
        <w:t>Массовые операции с откликами по вакансиям: возможность выделения всех резюме в откликах с перемещением их по статусам работы по вакансиям.</w:t>
      </w:r>
    </w:p>
    <w:p w14:paraId="783C32B8" w14:textId="0D1F949A" w:rsidR="00B84C4F" w:rsidRPr="00952A08" w:rsidRDefault="00B84C4F" w:rsidP="00952A08">
      <w:pPr>
        <w:ind w:firstLine="709"/>
        <w:jc w:val="both"/>
      </w:pPr>
      <w:r w:rsidRPr="00952A08">
        <w:t>Возможность запланировать продление вакансии в определенное время, чтобы вакансия не ушла в архив.</w:t>
      </w:r>
    </w:p>
    <w:p w14:paraId="3872BBA0" w14:textId="0F948B80" w:rsidR="00B84C4F" w:rsidRPr="00952A08" w:rsidRDefault="00B84C4F" w:rsidP="00952A08">
      <w:pPr>
        <w:ind w:firstLine="709"/>
        <w:jc w:val="both"/>
      </w:pPr>
      <w:r w:rsidRPr="00952A08">
        <w:t>Возможность настроить обновление вакансии по графику.</w:t>
      </w:r>
    </w:p>
    <w:p w14:paraId="2494A97E" w14:textId="50B85FC7" w:rsidR="00B84C4F" w:rsidRPr="00952A08" w:rsidRDefault="00B84C4F" w:rsidP="00952A08">
      <w:pPr>
        <w:ind w:firstLine="709"/>
        <w:jc w:val="both"/>
      </w:pPr>
      <w:r w:rsidRPr="00952A08">
        <w:t>Возможность отмечать не пришедших на собеседование кандидатов.</w:t>
      </w:r>
    </w:p>
    <w:p w14:paraId="7636FB5F" w14:textId="4C3F2A90" w:rsidR="00B84C4F" w:rsidRPr="00952A08" w:rsidRDefault="00B84C4F" w:rsidP="00952A08">
      <w:pPr>
        <w:ind w:firstLine="709"/>
        <w:jc w:val="both"/>
      </w:pPr>
      <w:r w:rsidRPr="00952A08">
        <w:t>Возможность указать пометки в вакансиях для «временного трудоустройства».</w:t>
      </w:r>
    </w:p>
    <w:p w14:paraId="365658FC" w14:textId="2E50A4EA" w:rsidR="00B84C4F" w:rsidRPr="00952A08" w:rsidRDefault="00B84C4F" w:rsidP="00952A08">
      <w:pPr>
        <w:ind w:firstLine="709"/>
        <w:jc w:val="both"/>
      </w:pPr>
      <w:r w:rsidRPr="00952A08">
        <w:t>Возможность оценить эффективность работы с услугами с помощью онлайн статистики по тратам вакансий, количестве использованных публикаций и стоимости отклика.</w:t>
      </w:r>
    </w:p>
    <w:p w14:paraId="29A07D8F" w14:textId="66D36D3D" w:rsidR="00B84C4F" w:rsidRPr="00952A08" w:rsidRDefault="00B84C4F" w:rsidP="00952A08">
      <w:pPr>
        <w:ind w:firstLine="709"/>
        <w:jc w:val="both"/>
      </w:pPr>
      <w:r w:rsidRPr="00952A08">
        <w:t>Возможность просмотра конкурентной аналитики по вакансиям: анализ конкурентов, анализ заработных плат конкурентов, анализ доступного объема соискателей и распределение по полу/возрасту/образованию/ опыту работы и т.д.</w:t>
      </w:r>
    </w:p>
    <w:p w14:paraId="0CFDB1C4" w14:textId="58129AE5" w:rsidR="00B84C4F" w:rsidRPr="00952A08" w:rsidRDefault="00B84C4F" w:rsidP="00952A08">
      <w:pPr>
        <w:ind w:firstLine="709"/>
        <w:jc w:val="both"/>
      </w:pPr>
      <w:r w:rsidRPr="00952A08">
        <w:t>Предоставление возможности получить до 5 подходящих резюме соискателей с контактной информацией на опубликованные Заказчиком вакансии (подходящие резюме автоматически определяются исполнителем согласно описанию вакансии).</w:t>
      </w:r>
    </w:p>
    <w:p w14:paraId="2D171FEE" w14:textId="730268E9" w:rsidR="00B84C4F" w:rsidRPr="00952A08" w:rsidRDefault="00B84C4F" w:rsidP="00952A08">
      <w:pPr>
        <w:pStyle w:val="afb"/>
        <w:spacing w:after="0" w:line="240" w:lineRule="auto"/>
        <w:ind w:left="0" w:firstLine="709"/>
        <w:jc w:val="both"/>
        <w:rPr>
          <w:rFonts w:ascii="Times New Roman" w:hAnsi="Times New Roman"/>
          <w:sz w:val="24"/>
          <w:szCs w:val="24"/>
        </w:rPr>
      </w:pPr>
      <w:r w:rsidRPr="00952A08">
        <w:rPr>
          <w:rFonts w:ascii="Times New Roman" w:hAnsi="Times New Roman"/>
          <w:sz w:val="24"/>
          <w:szCs w:val="24"/>
        </w:rPr>
        <w:t>Возможность ежедневного обновления вакансии.</w:t>
      </w:r>
    </w:p>
    <w:p w14:paraId="3E7F9866" w14:textId="77777777" w:rsidR="00952A08" w:rsidRDefault="00952A08" w:rsidP="00952A08">
      <w:pPr>
        <w:pStyle w:val="afb"/>
        <w:spacing w:after="0" w:line="240" w:lineRule="auto"/>
        <w:ind w:left="0" w:firstLine="709"/>
        <w:jc w:val="both"/>
        <w:rPr>
          <w:rFonts w:ascii="Times New Roman" w:hAnsi="Times New Roman"/>
          <w:sz w:val="24"/>
          <w:szCs w:val="24"/>
          <w:u w:val="single"/>
        </w:rPr>
      </w:pPr>
    </w:p>
    <w:p w14:paraId="46D2DE0E" w14:textId="3E002A44" w:rsidR="00B84C4F" w:rsidRPr="00952A08" w:rsidRDefault="00B84C4F" w:rsidP="00F12700">
      <w:pPr>
        <w:pStyle w:val="afb"/>
        <w:spacing w:after="0" w:line="240" w:lineRule="auto"/>
        <w:ind w:left="0" w:firstLine="709"/>
        <w:jc w:val="both"/>
        <w:rPr>
          <w:rFonts w:ascii="Times New Roman" w:hAnsi="Times New Roman"/>
          <w:sz w:val="24"/>
          <w:szCs w:val="24"/>
          <w:u w:val="single"/>
        </w:rPr>
      </w:pPr>
      <w:r w:rsidRPr="00952A08">
        <w:rPr>
          <w:rFonts w:ascii="Times New Roman" w:hAnsi="Times New Roman"/>
          <w:b/>
          <w:sz w:val="24"/>
          <w:szCs w:val="24"/>
          <w:u w:val="single"/>
        </w:rPr>
        <w:t>Возможность использования функционала API</w:t>
      </w:r>
      <w:r w:rsidRPr="00952A08">
        <w:rPr>
          <w:rFonts w:ascii="Times New Roman" w:hAnsi="Times New Roman"/>
          <w:sz w:val="24"/>
          <w:szCs w:val="24"/>
          <w:u w:val="single"/>
        </w:rPr>
        <w:t>:</w:t>
      </w:r>
    </w:p>
    <w:p w14:paraId="322BD6D5" w14:textId="77777777" w:rsidR="00B84C4F" w:rsidRPr="00952A08" w:rsidRDefault="00B84C4F" w:rsidP="00F12700">
      <w:pPr>
        <w:ind w:firstLine="709"/>
        <w:jc w:val="both"/>
      </w:pPr>
      <w:r w:rsidRPr="00952A08">
        <w:t>Возможность в течение срока оказания услуг использования функционала API, позволяющего Заказчику производить поисковые запросы посредством API к Базе Данных аналогично поисковому запросу при работе на Сайте.</w:t>
      </w:r>
    </w:p>
    <w:p w14:paraId="01B68882" w14:textId="61A950A9" w:rsidR="00B84C4F" w:rsidRPr="00952A08" w:rsidRDefault="00B84C4F" w:rsidP="00F12700">
      <w:pPr>
        <w:ind w:firstLine="709"/>
        <w:jc w:val="both"/>
      </w:pPr>
      <w:r w:rsidRPr="00952A08">
        <w:t>Возможность использования информации, полученной через API для целей собственной хозяйственной деятельности в целях привлечения соискателей и их последующего трудоустройства у Заказчика.</w:t>
      </w:r>
    </w:p>
    <w:p w14:paraId="0C918A96" w14:textId="77777777" w:rsidR="00952A08" w:rsidRDefault="00952A08" w:rsidP="00952A08">
      <w:pPr>
        <w:pStyle w:val="aff4"/>
        <w:shd w:val="clear" w:color="auto" w:fill="FFFFFF"/>
        <w:spacing w:before="0" w:beforeAutospacing="0" w:after="0" w:afterAutospacing="0"/>
        <w:ind w:left="720"/>
        <w:jc w:val="both"/>
        <w:rPr>
          <w:b/>
        </w:rPr>
      </w:pPr>
    </w:p>
    <w:p w14:paraId="094E8927" w14:textId="77777777" w:rsidR="00B84C4F" w:rsidRPr="00952A08" w:rsidRDefault="00B84C4F" w:rsidP="00952A08">
      <w:pPr>
        <w:pStyle w:val="aff4"/>
        <w:shd w:val="clear" w:color="auto" w:fill="FFFFFF"/>
        <w:spacing w:before="0" w:beforeAutospacing="0" w:after="0" w:afterAutospacing="0"/>
        <w:ind w:left="720"/>
        <w:jc w:val="both"/>
        <w:rPr>
          <w:b/>
        </w:rPr>
      </w:pPr>
      <w:r w:rsidRPr="00952A08">
        <w:rPr>
          <w:b/>
        </w:rPr>
        <w:t>Конструктор страницы работодателя:</w:t>
      </w:r>
    </w:p>
    <w:p w14:paraId="24F04F13" w14:textId="77777777" w:rsidR="00B84C4F" w:rsidRPr="00952A08" w:rsidRDefault="00B84C4F" w:rsidP="00952A08">
      <w:pPr>
        <w:pStyle w:val="aff4"/>
        <w:shd w:val="clear" w:color="auto" w:fill="FFFFFF"/>
        <w:tabs>
          <w:tab w:val="left" w:pos="851"/>
        </w:tabs>
        <w:spacing w:before="0" w:beforeAutospacing="0" w:after="0" w:afterAutospacing="0"/>
        <w:ind w:firstLine="709"/>
        <w:jc w:val="both"/>
      </w:pPr>
      <w:r w:rsidRPr="003D7787">
        <w:rPr>
          <w:rFonts w:ascii="Arial" w:hAnsi="Arial" w:cs="Arial"/>
          <w:sz w:val="18"/>
          <w:szCs w:val="18"/>
        </w:rPr>
        <w:t>•</w:t>
      </w:r>
      <w:r w:rsidRPr="003D7787">
        <w:rPr>
          <w:rFonts w:ascii="Arial" w:hAnsi="Arial" w:cs="Arial"/>
          <w:sz w:val="18"/>
          <w:szCs w:val="18"/>
        </w:rPr>
        <w:tab/>
      </w:r>
      <w:r w:rsidRPr="00952A08">
        <w:t>возможность самостоятельно настраивать внешний вид Страницы Заказчика на Сайте путем создания информационных блоков и размещения на них фото- (не более 4) и видеоматериалов (не более 2) и текстовой информации по усмотрению Заказчика;</w:t>
      </w:r>
    </w:p>
    <w:p w14:paraId="321649D5" w14:textId="2C790FDA" w:rsidR="00B84C4F" w:rsidRPr="00952A08" w:rsidRDefault="00B84C4F" w:rsidP="00952A08">
      <w:pPr>
        <w:pStyle w:val="aff4"/>
        <w:shd w:val="clear" w:color="auto" w:fill="FFFFFF"/>
        <w:tabs>
          <w:tab w:val="left" w:pos="851"/>
        </w:tabs>
        <w:spacing w:before="0" w:beforeAutospacing="0" w:after="0" w:afterAutospacing="0"/>
        <w:ind w:firstLine="709"/>
        <w:jc w:val="both"/>
      </w:pPr>
      <w:r w:rsidRPr="00952A08">
        <w:t>•</w:t>
      </w:r>
      <w:r w:rsidRPr="00952A08">
        <w:tab/>
        <w:t xml:space="preserve">размещение информации о Заказчике и деятельности Заказчика как о работодателе </w:t>
      </w:r>
      <w:r w:rsidR="00952A08">
        <w:br/>
      </w:r>
      <w:r w:rsidRPr="00952A08">
        <w:t>(за исключением рекламной информации);</w:t>
      </w:r>
    </w:p>
    <w:p w14:paraId="1C1B3BDF" w14:textId="3B61DDE3" w:rsidR="00B84C4F" w:rsidRPr="00952A08" w:rsidRDefault="00B84C4F" w:rsidP="00952A08">
      <w:pPr>
        <w:pStyle w:val="aff4"/>
        <w:shd w:val="clear" w:color="auto" w:fill="FFFFFF"/>
        <w:tabs>
          <w:tab w:val="left" w:pos="851"/>
        </w:tabs>
        <w:spacing w:before="0" w:beforeAutospacing="0" w:after="0" w:afterAutospacing="0"/>
        <w:ind w:firstLine="709"/>
        <w:jc w:val="both"/>
      </w:pPr>
      <w:r w:rsidRPr="00952A08">
        <w:t>•</w:t>
      </w:r>
      <w:r w:rsidRPr="00952A08">
        <w:tab/>
        <w:t xml:space="preserve">настройка внешнего вида Страницы, в том числе с использованием логотипа Заказчика </w:t>
      </w:r>
      <w:r w:rsidR="00952A08">
        <w:br/>
      </w:r>
      <w:r w:rsidRPr="00952A08">
        <w:t>и цветового решения согласно предлагаемой цветовой гамме;</w:t>
      </w:r>
    </w:p>
    <w:p w14:paraId="5BD4A0C8" w14:textId="77777777" w:rsidR="00B84C4F" w:rsidRPr="00952A08" w:rsidRDefault="00B84C4F" w:rsidP="00952A08">
      <w:pPr>
        <w:pStyle w:val="aff4"/>
        <w:shd w:val="clear" w:color="auto" w:fill="FFFFFF"/>
        <w:tabs>
          <w:tab w:val="left" w:pos="851"/>
        </w:tabs>
        <w:spacing w:before="0" w:beforeAutospacing="0" w:after="0" w:afterAutospacing="0"/>
        <w:ind w:firstLine="709"/>
        <w:jc w:val="both"/>
      </w:pPr>
      <w:r w:rsidRPr="00952A08">
        <w:t>•</w:t>
      </w:r>
      <w:r w:rsidRPr="00952A08">
        <w:tab/>
        <w:t>размещение изображения (фотоматериал и/или картинка) в верхней части (шапке) Страницы Заказчика на Сайте;</w:t>
      </w:r>
    </w:p>
    <w:p w14:paraId="0728F4C9" w14:textId="77777777" w:rsidR="00B84C4F" w:rsidRPr="00952A08" w:rsidRDefault="00B84C4F" w:rsidP="00952A08">
      <w:pPr>
        <w:pStyle w:val="aff4"/>
        <w:shd w:val="clear" w:color="auto" w:fill="FFFFFF"/>
        <w:tabs>
          <w:tab w:val="left" w:pos="851"/>
        </w:tabs>
        <w:spacing w:before="0" w:beforeAutospacing="0" w:after="0" w:afterAutospacing="0"/>
        <w:ind w:firstLine="709"/>
        <w:jc w:val="both"/>
      </w:pPr>
      <w:r w:rsidRPr="00952A08">
        <w:t>•</w:t>
      </w:r>
      <w:r w:rsidRPr="00952A08">
        <w:tab/>
        <w:t>внесение изменений в размещенную Заказчиком информацию.</w:t>
      </w:r>
    </w:p>
    <w:p w14:paraId="49436FD4" w14:textId="77777777" w:rsidR="00B84C4F" w:rsidRPr="00952A08" w:rsidRDefault="00B84C4F" w:rsidP="00952A08">
      <w:pPr>
        <w:tabs>
          <w:tab w:val="left" w:pos="851"/>
        </w:tabs>
        <w:ind w:firstLine="709"/>
        <w:jc w:val="both"/>
      </w:pPr>
      <w:r w:rsidRPr="00952A08">
        <w:t>Размещаемые Заказчиком материалы и информация должны соответствовать требованиям законодательства и не нарушать права третьих лиц.</w:t>
      </w:r>
    </w:p>
    <w:p w14:paraId="3B25E352" w14:textId="77777777" w:rsidR="00B84C4F" w:rsidRPr="00952A08" w:rsidRDefault="00B84C4F" w:rsidP="00952A08">
      <w:pPr>
        <w:jc w:val="both"/>
      </w:pPr>
    </w:p>
    <w:p w14:paraId="378E8952" w14:textId="5A75D144" w:rsidR="00B84C4F" w:rsidRPr="00952A08" w:rsidRDefault="00B84C4F" w:rsidP="00952A08">
      <w:pPr>
        <w:pStyle w:val="aff4"/>
        <w:shd w:val="clear" w:color="auto" w:fill="FFFFFF"/>
        <w:spacing w:before="0" w:beforeAutospacing="0" w:after="0" w:afterAutospacing="0"/>
        <w:ind w:firstLine="709"/>
        <w:jc w:val="both"/>
        <w:rPr>
          <w:b/>
          <w:u w:val="single"/>
        </w:rPr>
      </w:pPr>
      <w:r w:rsidRPr="00952A08">
        <w:rPr>
          <w:b/>
          <w:u w:val="single"/>
        </w:rPr>
        <w:t xml:space="preserve">Возможность создавать </w:t>
      </w:r>
      <w:r w:rsidR="00952A08">
        <w:rPr>
          <w:b/>
          <w:u w:val="single"/>
        </w:rPr>
        <w:t>брендированные шаблоны вакансий</w:t>
      </w:r>
      <w:r w:rsidRPr="00952A08">
        <w:rPr>
          <w:b/>
          <w:u w:val="single"/>
        </w:rPr>
        <w:t>:</w:t>
      </w:r>
    </w:p>
    <w:p w14:paraId="7236E208" w14:textId="0216A2E0" w:rsidR="00B84C4F" w:rsidRPr="00952A08" w:rsidRDefault="00B84C4F" w:rsidP="00952A08">
      <w:pPr>
        <w:pStyle w:val="aff4"/>
        <w:shd w:val="clear" w:color="auto" w:fill="FFFFFF"/>
        <w:tabs>
          <w:tab w:val="left" w:pos="851"/>
        </w:tabs>
        <w:spacing w:before="0" w:beforeAutospacing="0" w:after="0" w:afterAutospacing="0"/>
        <w:ind w:firstLine="709"/>
        <w:jc w:val="both"/>
      </w:pPr>
      <w:r w:rsidRPr="00952A08">
        <w:t>Исполнитель оказывает Заказчику Услугу «Возможность создавать брендированные шаблоны вакансий» (далее — Услуга) путем предоставления Заказчику инструмента позволяющего на Сайте самостоятельно настроить внешний вид шаблона для размещения предложений о трудоустройстве (вакансий) Заказчика (далее — шаблон) определенного типа решения на Сайте путем размещения в вакансиях изображения и информации, определяемой Заказчиком, после блока с наименованием компании Заказчика — в верхнем блоке шаблона и нижнем блоке шаблона</w:t>
      </w:r>
    </w:p>
    <w:p w14:paraId="1E506427" w14:textId="77777777" w:rsidR="000979D4" w:rsidRDefault="000979D4" w:rsidP="00952A08">
      <w:pPr>
        <w:pStyle w:val="aff4"/>
        <w:shd w:val="clear" w:color="auto" w:fill="FFFFFF"/>
        <w:spacing w:before="0" w:beforeAutospacing="0" w:after="0" w:afterAutospacing="0"/>
        <w:ind w:firstLine="709"/>
        <w:jc w:val="both"/>
      </w:pPr>
    </w:p>
    <w:p w14:paraId="599AAA0E" w14:textId="56C3DA5C" w:rsidR="00B84C4F" w:rsidRPr="00952A08" w:rsidRDefault="00B84C4F" w:rsidP="00952A08">
      <w:pPr>
        <w:pStyle w:val="aff4"/>
        <w:shd w:val="clear" w:color="auto" w:fill="FFFFFF"/>
        <w:spacing w:before="0" w:beforeAutospacing="0" w:after="0" w:afterAutospacing="0"/>
        <w:ind w:firstLine="709"/>
        <w:jc w:val="both"/>
      </w:pPr>
      <w:r w:rsidRPr="00952A08">
        <w:t>В случае необходимости Заказчик может поручить Исполнителю Активацию Услуги путем направления брифа, включающего наименование конкретного шаблона, на корпоративную почту Исполнителя. Такое волеизъявление направляется с корпоративной почты Заказчика.</w:t>
      </w:r>
    </w:p>
    <w:p w14:paraId="1D7ABCA5" w14:textId="53634F11" w:rsidR="00B84C4F" w:rsidRPr="00952A08" w:rsidRDefault="00B84C4F" w:rsidP="00952A08">
      <w:pPr>
        <w:pStyle w:val="aff4"/>
        <w:shd w:val="clear" w:color="auto" w:fill="FFFFFF"/>
        <w:spacing w:before="0" w:beforeAutospacing="0" w:after="0" w:afterAutospacing="0"/>
        <w:ind w:firstLine="709"/>
        <w:jc w:val="both"/>
      </w:pPr>
      <w:r w:rsidRPr="00952A08">
        <w:t xml:space="preserve">Заказчик в период использования Услуги вправе самостоятельно и по своему усмотрению, но с учетом ограничений согласно </w:t>
      </w:r>
      <w:r w:rsidR="00F313DB">
        <w:t>Контракта</w:t>
      </w:r>
      <w:r w:rsidRPr="00952A08">
        <w:t xml:space="preserve"> и Условий использования Сайтов, размещать информацию о Заказчике и его деятельности как о работодателе (за исключением рекламной информации), настраивать внешний вид шаблонов вакансий, в т.ч. с использованием своего логотипа, размещать изображение (фотоматериал и/или картинка), вносить изменения </w:t>
      </w:r>
      <w:r w:rsidR="00952A08">
        <w:br/>
      </w:r>
      <w:r w:rsidRPr="00952A08">
        <w:t>в размещенную информацию и применять соответствующий шаблон к неограниченному количеству вакансий.</w:t>
      </w:r>
    </w:p>
    <w:p w14:paraId="0EE72EB3" w14:textId="00976722" w:rsidR="00B84C4F" w:rsidRPr="00952A08" w:rsidRDefault="00B84C4F" w:rsidP="00952A08">
      <w:pPr>
        <w:pStyle w:val="aff4"/>
        <w:shd w:val="clear" w:color="auto" w:fill="FFFFFF"/>
        <w:spacing w:before="0" w:beforeAutospacing="0" w:after="0" w:afterAutospacing="0"/>
        <w:ind w:firstLine="709"/>
        <w:jc w:val="both"/>
      </w:pPr>
      <w:r w:rsidRPr="00952A08">
        <w:t xml:space="preserve">В рамках оказания настоящей Услуги Заказчику запрещено размещать рекламную информацию в отношении компании Заказчика и/или третьих лиц, а также рекламу, </w:t>
      </w:r>
      <w:r w:rsidR="00952A08">
        <w:br/>
      </w:r>
      <w:r w:rsidRPr="00952A08">
        <w:t>т.е. информацию, направленную на привлечение внимания к объекту рекламирования, формирование или поддержание интереса к нему и его продвижение на рынке, а также побуждающую иных пользователей Сайта к приобретению продуктов и/или услуг Заказчика и/или третьих лиц.</w:t>
      </w:r>
    </w:p>
    <w:p w14:paraId="55F7311D" w14:textId="2B0F3BEF" w:rsidR="00B84C4F" w:rsidRPr="00952A08" w:rsidRDefault="00B84C4F" w:rsidP="00952A08">
      <w:pPr>
        <w:pStyle w:val="aff4"/>
        <w:shd w:val="clear" w:color="auto" w:fill="FFFFFF"/>
        <w:spacing w:before="0" w:beforeAutospacing="0" w:after="0" w:afterAutospacing="0"/>
        <w:ind w:firstLine="709"/>
        <w:jc w:val="both"/>
      </w:pPr>
      <w:r w:rsidRPr="00952A08">
        <w:t xml:space="preserve">Исполнитель оставляет за собой право внесения изменений в шаблон вакансий работодателя (в том числе: удаление, корректировка или добавление информации, в том числе изображений), </w:t>
      </w:r>
      <w:r w:rsidR="00952A08">
        <w:br/>
      </w:r>
      <w:r w:rsidRPr="00952A08">
        <w:t>в случае если Заказчик нарушает настоящие Условия оказания услуг или есть основания полагать, что размещенная Заказчиком информация нарушает/может нарушать настоящие Условия оказания услуг и/или действующее законодательство РФ, с последующим уведомлением об этом Заказчика. Осуществление Исполнителем действий, указанных в настоящем пункте, не влечет за собой пересчет стоимости Услуг и/или возврат денежных средств Заказчику.</w:t>
      </w:r>
    </w:p>
    <w:p w14:paraId="2049934D" w14:textId="77777777" w:rsidR="00B84C4F" w:rsidRPr="00952A08" w:rsidRDefault="00B84C4F" w:rsidP="00952A08">
      <w:pPr>
        <w:pStyle w:val="aff4"/>
        <w:shd w:val="clear" w:color="auto" w:fill="FFFFFF"/>
        <w:spacing w:before="0" w:beforeAutospacing="0" w:after="0" w:afterAutospacing="0"/>
        <w:ind w:firstLine="709"/>
        <w:jc w:val="both"/>
      </w:pPr>
      <w:r w:rsidRPr="00952A08">
        <w:t>Исполнитель оставляет за собой право внесения изменений в структуру шаблона вакансий, включая расположение блоков, в целях оптимизации внешнего вида шаблона вакансий, если такие изменения не приводят к ухудшению условий предоставления приобретенных Заказчиком услуг.</w:t>
      </w:r>
    </w:p>
    <w:p w14:paraId="6CC313E3" w14:textId="027AFEEB" w:rsidR="00BC3C5B" w:rsidRPr="00083889" w:rsidRDefault="00BC3C5B" w:rsidP="005923C0">
      <w:pPr>
        <w:pStyle w:val="afb"/>
        <w:numPr>
          <w:ilvl w:val="1"/>
          <w:numId w:val="3"/>
        </w:numPr>
        <w:shd w:val="clear" w:color="auto" w:fill="FFFFFF" w:themeFill="background1"/>
        <w:spacing w:after="0" w:line="240" w:lineRule="auto"/>
        <w:ind w:left="0"/>
        <w:jc w:val="both"/>
        <w:rPr>
          <w:rFonts w:ascii="Times New Roman" w:hAnsi="Times New Roman"/>
          <w:b/>
          <w:color w:val="000000" w:themeColor="text1"/>
          <w:sz w:val="24"/>
          <w:szCs w:val="24"/>
        </w:rPr>
      </w:pPr>
      <w:r w:rsidRPr="00083889">
        <w:rPr>
          <w:rFonts w:ascii="Times New Roman" w:hAnsi="Times New Roman"/>
          <w:b/>
          <w:sz w:val="24"/>
          <w:szCs w:val="24"/>
        </w:rPr>
        <w:t xml:space="preserve">Сопутствующие услуги. </w:t>
      </w:r>
      <w:r w:rsidRPr="00083889">
        <w:rPr>
          <w:rFonts w:ascii="Times New Roman" w:eastAsia="Arial" w:hAnsi="Times New Roman"/>
          <w:sz w:val="24"/>
          <w:szCs w:val="24"/>
          <w:lang w:eastAsia="ar-SA"/>
        </w:rPr>
        <w:t xml:space="preserve">Наличие возможности получения информации об аналитике </w:t>
      </w:r>
      <w:r w:rsidR="00952A08">
        <w:rPr>
          <w:rFonts w:ascii="Times New Roman" w:eastAsia="Arial" w:hAnsi="Times New Roman"/>
          <w:sz w:val="24"/>
          <w:szCs w:val="24"/>
          <w:lang w:eastAsia="ar-SA"/>
        </w:rPr>
        <w:br/>
      </w:r>
      <w:r w:rsidRPr="00083889">
        <w:rPr>
          <w:rFonts w:ascii="Times New Roman" w:eastAsia="Arial" w:hAnsi="Times New Roman"/>
          <w:sz w:val="24"/>
          <w:szCs w:val="24"/>
          <w:lang w:eastAsia="ar-SA"/>
        </w:rPr>
        <w:t>и рынке труда на Сайте.</w:t>
      </w:r>
      <w:r w:rsidR="00AD67E9">
        <w:rPr>
          <w:rFonts w:ascii="Times New Roman" w:eastAsia="Arial" w:hAnsi="Times New Roman"/>
          <w:sz w:val="24"/>
          <w:szCs w:val="24"/>
          <w:lang w:eastAsia="ar-SA"/>
        </w:rPr>
        <w:t xml:space="preserve"> Аналитическая информация в личном кабинете Заказчика обновляется ежедневно. Данные о просмотрах, контактах, откликах доступны в реальном времени, позволяя проанализировать статистику в динамике за различные периоды, включая месячные и годовые отчеты, а так же сравнивать показатели по разным вакансиям</w:t>
      </w:r>
    </w:p>
    <w:p w14:paraId="5C000954" w14:textId="43922E99" w:rsidR="00BC3C5B" w:rsidRPr="00083889" w:rsidRDefault="00BC3C5B" w:rsidP="005923C0">
      <w:pPr>
        <w:pStyle w:val="afb"/>
        <w:numPr>
          <w:ilvl w:val="1"/>
          <w:numId w:val="3"/>
        </w:numPr>
        <w:spacing w:after="0" w:line="240" w:lineRule="auto"/>
        <w:ind w:left="0"/>
        <w:jc w:val="both"/>
        <w:rPr>
          <w:rFonts w:ascii="Times New Roman" w:hAnsi="Times New Roman"/>
          <w:b/>
          <w:color w:val="000000" w:themeColor="text1"/>
          <w:sz w:val="24"/>
          <w:szCs w:val="24"/>
        </w:rPr>
      </w:pPr>
      <w:r w:rsidRPr="00083889">
        <w:rPr>
          <w:rFonts w:ascii="Times New Roman" w:hAnsi="Times New Roman"/>
          <w:b/>
          <w:sz w:val="24"/>
          <w:szCs w:val="24"/>
        </w:rPr>
        <w:t xml:space="preserve">Гарантия качества оказываемых услуг. </w:t>
      </w:r>
      <w:r w:rsidRPr="00083889">
        <w:rPr>
          <w:rFonts w:ascii="Times New Roman" w:hAnsi="Times New Roman"/>
          <w:sz w:val="24"/>
          <w:szCs w:val="24"/>
        </w:rPr>
        <w:t xml:space="preserve">Надлежащее качество оказания услуг </w:t>
      </w:r>
      <w:r w:rsidR="00952A08">
        <w:rPr>
          <w:rFonts w:ascii="Times New Roman" w:hAnsi="Times New Roman"/>
          <w:sz w:val="24"/>
          <w:szCs w:val="24"/>
        </w:rPr>
        <w:br/>
      </w:r>
      <w:r w:rsidRPr="00083889">
        <w:rPr>
          <w:rFonts w:ascii="Times New Roman" w:hAnsi="Times New Roman"/>
          <w:sz w:val="24"/>
          <w:szCs w:val="24"/>
        </w:rPr>
        <w:t>в установленные сроки в полном объеме в соответствии с настоящими Техническими требованиями и условиями, размещенными на Сайте.</w:t>
      </w:r>
    </w:p>
    <w:p w14:paraId="4B5CFA94" w14:textId="5A128A62" w:rsidR="005923C0" w:rsidRPr="005923C0" w:rsidRDefault="0027404F" w:rsidP="005923C0">
      <w:pPr>
        <w:pStyle w:val="afb"/>
        <w:numPr>
          <w:ilvl w:val="1"/>
          <w:numId w:val="3"/>
        </w:numPr>
        <w:spacing w:after="0" w:line="240" w:lineRule="auto"/>
        <w:ind w:left="0"/>
        <w:jc w:val="both"/>
        <w:rPr>
          <w:rFonts w:ascii="Times New Roman" w:hAnsi="Times New Roman"/>
          <w:sz w:val="24"/>
          <w:szCs w:val="24"/>
        </w:rPr>
      </w:pPr>
      <w:r w:rsidRPr="005923C0">
        <w:rPr>
          <w:rFonts w:ascii="Times New Roman" w:hAnsi="Times New Roman"/>
          <w:b/>
          <w:bCs/>
          <w:sz w:val="24"/>
          <w:szCs w:val="24"/>
        </w:rPr>
        <w:t xml:space="preserve">Конфиденциальность. </w:t>
      </w:r>
      <w:r w:rsidR="005923C0" w:rsidRPr="005923C0">
        <w:rPr>
          <w:rFonts w:ascii="Times New Roman" w:hAnsi="Times New Roman"/>
          <w:bCs/>
          <w:sz w:val="24"/>
          <w:szCs w:val="24"/>
        </w:rPr>
        <w:t xml:space="preserve">Вся информация, полученная Сторонами в связи с заключением и исполнением </w:t>
      </w:r>
      <w:r w:rsidR="005923C0" w:rsidRPr="005923C0">
        <w:rPr>
          <w:rFonts w:ascii="Times New Roman" w:hAnsi="Times New Roman"/>
          <w:sz w:val="24"/>
          <w:szCs w:val="24"/>
        </w:rPr>
        <w:t>Контракта</w:t>
      </w:r>
      <w:r w:rsidR="005923C0" w:rsidRPr="005923C0">
        <w:rPr>
          <w:rFonts w:ascii="Times New Roman" w:hAnsi="Times New Roman"/>
          <w:bCs/>
          <w:sz w:val="24"/>
          <w:szCs w:val="24"/>
        </w:rPr>
        <w:t xml:space="preserve">, является конфиденциальной и не подлежит разглашению третьим лицам, за исключением случаев, предусмотренных законодательством Российской Федерации. </w:t>
      </w:r>
      <w:r w:rsidR="005923C0" w:rsidRPr="005923C0">
        <w:rPr>
          <w:rFonts w:ascii="Times New Roman" w:hAnsi="Times New Roman"/>
          <w:sz w:val="24"/>
          <w:szCs w:val="24"/>
        </w:rPr>
        <w:t xml:space="preserve">Стороны относят учетную информацию Заказчика и персональные данные физических лиц, </w:t>
      </w:r>
      <w:r w:rsidR="00952A08">
        <w:rPr>
          <w:rFonts w:ascii="Times New Roman" w:hAnsi="Times New Roman"/>
          <w:sz w:val="24"/>
          <w:szCs w:val="24"/>
        </w:rPr>
        <w:br/>
      </w:r>
      <w:r w:rsidR="005923C0" w:rsidRPr="005923C0">
        <w:rPr>
          <w:rFonts w:ascii="Times New Roman" w:hAnsi="Times New Roman"/>
          <w:sz w:val="24"/>
          <w:szCs w:val="24"/>
        </w:rPr>
        <w:t>к конфиденциальной информации. Заказчик и Исполнитель обязуются не передавать конфиденциальную информацию третьим лицам.</w:t>
      </w:r>
    </w:p>
    <w:p w14:paraId="2D8E0128" w14:textId="1453CA8A" w:rsidR="00BC3C5B" w:rsidRPr="005923C0" w:rsidRDefault="005923C0" w:rsidP="005923C0">
      <w:pPr>
        <w:ind w:firstLine="709"/>
        <w:jc w:val="both"/>
        <w:rPr>
          <w:b/>
          <w:color w:val="000000" w:themeColor="text1"/>
        </w:rPr>
      </w:pPr>
      <w:r w:rsidRPr="005923C0">
        <w:rPr>
          <w:bCs/>
        </w:rPr>
        <w:t xml:space="preserve">Исполнитель должен соблюдать положения Федерального закона от 29.07.2004 № 98-ФЗ </w:t>
      </w:r>
      <w:r w:rsidR="00952A08">
        <w:rPr>
          <w:bCs/>
        </w:rPr>
        <w:br/>
      </w:r>
      <w:r w:rsidRPr="005923C0">
        <w:rPr>
          <w:bCs/>
        </w:rPr>
        <w:t>«О коммерческой тайне», Федерального закона от 27.07.2006 № 149-ФЗ «Об информации, информационных технологиях и о защите информации», Федерального закона от 27.07.2006 № 152-ФЗ «О персональных данных».</w:t>
      </w:r>
    </w:p>
    <w:p w14:paraId="5998854C" w14:textId="77777777" w:rsidR="0027404F" w:rsidRPr="00083889" w:rsidRDefault="0027404F" w:rsidP="0027404F">
      <w:pPr>
        <w:pStyle w:val="afb"/>
        <w:spacing w:before="40"/>
        <w:ind w:left="284"/>
        <w:jc w:val="both"/>
        <w:rPr>
          <w:rFonts w:ascii="Times New Roman" w:hAnsi="Times New Roman"/>
          <w:b/>
          <w:color w:val="000000" w:themeColor="text1"/>
          <w:sz w:val="24"/>
          <w:szCs w:val="24"/>
        </w:rPr>
      </w:pPr>
    </w:p>
    <w:p w14:paraId="4C2ED1F2" w14:textId="77777777" w:rsidR="00066F82" w:rsidRPr="0027404F" w:rsidRDefault="00066F82" w:rsidP="009F50FE">
      <w:pPr>
        <w:jc w:val="right"/>
        <w:rPr>
          <w:b/>
        </w:rPr>
        <w:sectPr w:rsidR="00066F82" w:rsidRPr="0027404F" w:rsidSect="0027404F">
          <w:headerReference w:type="default" r:id="rId9"/>
          <w:footerReference w:type="default" r:id="rId10"/>
          <w:headerReference w:type="first" r:id="rId11"/>
          <w:footerReference w:type="first" r:id="rId12"/>
          <w:pgSz w:w="11906" w:h="16838" w:code="9"/>
          <w:pgMar w:top="1134" w:right="567" w:bottom="1134" w:left="1134" w:header="720" w:footer="709" w:gutter="0"/>
          <w:pgNumType w:start="1"/>
          <w:cols w:space="708"/>
          <w:titlePg/>
          <w:docGrid w:linePitch="360"/>
        </w:sectPr>
      </w:pPr>
    </w:p>
    <w:p w14:paraId="20289F92" w14:textId="0D9FF2B5" w:rsidR="00E03352" w:rsidRPr="0027404F" w:rsidRDefault="00E03352" w:rsidP="009F50FE">
      <w:pPr>
        <w:jc w:val="right"/>
        <w:rPr>
          <w:b/>
        </w:rPr>
      </w:pPr>
      <w:r w:rsidRPr="0027404F">
        <w:rPr>
          <w:b/>
        </w:rPr>
        <w:t>Приложение 1</w:t>
      </w:r>
      <w:r w:rsidR="003A3A6C" w:rsidRPr="0027404F">
        <w:rPr>
          <w:b/>
        </w:rPr>
        <w:t xml:space="preserve"> к техническим требованиям (описанию объекта закупки)</w:t>
      </w:r>
    </w:p>
    <w:p w14:paraId="589BD5E5" w14:textId="77777777" w:rsidR="002A56E0" w:rsidRPr="0027404F" w:rsidRDefault="002A56E0" w:rsidP="002A56E0">
      <w:pPr>
        <w:widowControl w:val="0"/>
        <w:autoSpaceDE w:val="0"/>
        <w:autoSpaceDN w:val="0"/>
        <w:adjustRightInd w:val="0"/>
        <w:jc w:val="center"/>
        <w:outlineLvl w:val="1"/>
        <w:rPr>
          <w:b/>
        </w:rPr>
      </w:pPr>
      <w:r w:rsidRPr="0027404F">
        <w:rPr>
          <w:b/>
        </w:rPr>
        <w:t>Календарный план</w:t>
      </w:r>
    </w:p>
    <w:p w14:paraId="6D69A74D" w14:textId="77777777" w:rsidR="002A56E0" w:rsidRPr="0027404F" w:rsidRDefault="002A56E0" w:rsidP="002A56E0">
      <w:pPr>
        <w:widowControl w:val="0"/>
        <w:autoSpaceDE w:val="0"/>
        <w:autoSpaceDN w:val="0"/>
        <w:adjustRightInd w:val="0"/>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63"/>
        <w:gridCol w:w="2402"/>
        <w:gridCol w:w="3987"/>
        <w:gridCol w:w="1417"/>
        <w:gridCol w:w="1670"/>
        <w:gridCol w:w="3140"/>
        <w:gridCol w:w="1523"/>
      </w:tblGrid>
      <w:tr w:rsidR="002A56E0" w:rsidRPr="00F313DB" w14:paraId="2ACA8B8E" w14:textId="77777777" w:rsidTr="000D2F60">
        <w:trPr>
          <w:trHeight w:val="600"/>
          <w:jc w:val="center"/>
        </w:trPr>
        <w:tc>
          <w:tcPr>
            <w:tcW w:w="191" w:type="pct"/>
            <w:vMerge w:val="restart"/>
            <w:tcBorders>
              <w:top w:val="single" w:sz="4" w:space="0" w:color="auto"/>
              <w:left w:val="single" w:sz="4" w:space="0" w:color="auto"/>
              <w:bottom w:val="single" w:sz="4" w:space="0" w:color="auto"/>
              <w:right w:val="single" w:sz="4" w:space="0" w:color="auto"/>
            </w:tcBorders>
            <w:vAlign w:val="center"/>
            <w:hideMark/>
          </w:tcPr>
          <w:p w14:paraId="09443182" w14:textId="77777777" w:rsidR="002A56E0" w:rsidRPr="00F313DB" w:rsidRDefault="002A56E0" w:rsidP="000D2F60">
            <w:pPr>
              <w:jc w:val="center"/>
              <w:rPr>
                <w:sz w:val="20"/>
                <w:szCs w:val="20"/>
              </w:rPr>
            </w:pPr>
            <w:r w:rsidRPr="00F313DB">
              <w:rPr>
                <w:sz w:val="20"/>
                <w:szCs w:val="20"/>
              </w:rPr>
              <w:t>№ п/п</w:t>
            </w:r>
          </w:p>
          <w:p w14:paraId="182BF782" w14:textId="77777777" w:rsidR="002A56E0" w:rsidRPr="00F313DB" w:rsidRDefault="002A56E0" w:rsidP="000D2F60">
            <w:pPr>
              <w:jc w:val="center"/>
              <w:rPr>
                <w:sz w:val="20"/>
                <w:szCs w:val="20"/>
              </w:rPr>
            </w:pPr>
          </w:p>
        </w:tc>
        <w:tc>
          <w:tcPr>
            <w:tcW w:w="817" w:type="pct"/>
            <w:vMerge w:val="restart"/>
            <w:tcBorders>
              <w:top w:val="single" w:sz="4" w:space="0" w:color="auto"/>
              <w:left w:val="single" w:sz="4" w:space="0" w:color="auto"/>
              <w:bottom w:val="single" w:sz="4" w:space="0" w:color="auto"/>
              <w:right w:val="single" w:sz="4" w:space="0" w:color="auto"/>
            </w:tcBorders>
            <w:vAlign w:val="center"/>
            <w:hideMark/>
          </w:tcPr>
          <w:p w14:paraId="69C3014D" w14:textId="77777777" w:rsidR="002A56E0" w:rsidRPr="00F313DB" w:rsidRDefault="002A56E0" w:rsidP="000D2F60">
            <w:pPr>
              <w:jc w:val="center"/>
              <w:rPr>
                <w:sz w:val="20"/>
                <w:szCs w:val="20"/>
              </w:rPr>
            </w:pPr>
            <w:r w:rsidRPr="00F313DB">
              <w:rPr>
                <w:sz w:val="20"/>
                <w:szCs w:val="20"/>
              </w:rPr>
              <w:t>Наименование и содержание услуг</w:t>
            </w:r>
          </w:p>
        </w:tc>
        <w:tc>
          <w:tcPr>
            <w:tcW w:w="1356" w:type="pct"/>
            <w:vMerge w:val="restart"/>
            <w:tcBorders>
              <w:top w:val="single" w:sz="4" w:space="0" w:color="auto"/>
              <w:left w:val="single" w:sz="4" w:space="0" w:color="auto"/>
              <w:bottom w:val="single" w:sz="4" w:space="0" w:color="auto"/>
              <w:right w:val="single" w:sz="4" w:space="0" w:color="auto"/>
            </w:tcBorders>
            <w:vAlign w:val="center"/>
            <w:hideMark/>
          </w:tcPr>
          <w:p w14:paraId="7915E752" w14:textId="77777777" w:rsidR="002A56E0" w:rsidRPr="00F313DB" w:rsidRDefault="002A56E0" w:rsidP="000D2F60">
            <w:pPr>
              <w:jc w:val="center"/>
              <w:rPr>
                <w:sz w:val="20"/>
                <w:szCs w:val="20"/>
              </w:rPr>
            </w:pPr>
            <w:r w:rsidRPr="00F313DB">
              <w:rPr>
                <w:sz w:val="20"/>
                <w:szCs w:val="20"/>
              </w:rPr>
              <w:t>Результаты</w:t>
            </w:r>
          </w:p>
          <w:p w14:paraId="58583AC2" w14:textId="77777777" w:rsidR="002A56E0" w:rsidRPr="00F313DB" w:rsidRDefault="002A56E0" w:rsidP="000D2F60">
            <w:pPr>
              <w:jc w:val="center"/>
              <w:rPr>
                <w:sz w:val="20"/>
                <w:szCs w:val="20"/>
              </w:rPr>
            </w:pPr>
            <w:r w:rsidRPr="00F313DB">
              <w:rPr>
                <w:sz w:val="20"/>
                <w:szCs w:val="20"/>
              </w:rPr>
              <w:t>оказанных услуг</w:t>
            </w:r>
          </w:p>
        </w:tc>
        <w:tc>
          <w:tcPr>
            <w:tcW w:w="1050" w:type="pct"/>
            <w:gridSpan w:val="2"/>
            <w:tcBorders>
              <w:top w:val="single" w:sz="4" w:space="0" w:color="auto"/>
              <w:left w:val="single" w:sz="4" w:space="0" w:color="auto"/>
              <w:bottom w:val="single" w:sz="4" w:space="0" w:color="auto"/>
              <w:right w:val="single" w:sz="4" w:space="0" w:color="auto"/>
            </w:tcBorders>
            <w:vAlign w:val="center"/>
            <w:hideMark/>
          </w:tcPr>
          <w:p w14:paraId="4BD31BFD" w14:textId="77777777" w:rsidR="002A56E0" w:rsidRPr="00F313DB" w:rsidRDefault="002A56E0" w:rsidP="000D2F60">
            <w:pPr>
              <w:jc w:val="center"/>
              <w:rPr>
                <w:sz w:val="20"/>
                <w:szCs w:val="20"/>
              </w:rPr>
            </w:pPr>
            <w:r w:rsidRPr="00F313DB">
              <w:rPr>
                <w:sz w:val="20"/>
                <w:szCs w:val="20"/>
              </w:rPr>
              <w:t>Сроки оказания услуг</w:t>
            </w:r>
          </w:p>
        </w:tc>
        <w:tc>
          <w:tcPr>
            <w:tcW w:w="1068" w:type="pct"/>
            <w:vMerge w:val="restart"/>
            <w:tcBorders>
              <w:top w:val="single" w:sz="4" w:space="0" w:color="auto"/>
              <w:left w:val="single" w:sz="4" w:space="0" w:color="auto"/>
              <w:right w:val="single" w:sz="4" w:space="0" w:color="auto"/>
            </w:tcBorders>
            <w:vAlign w:val="center"/>
            <w:hideMark/>
          </w:tcPr>
          <w:p w14:paraId="7CE587E2" w14:textId="77777777" w:rsidR="002A56E0" w:rsidRPr="00F313DB" w:rsidRDefault="002A56E0" w:rsidP="000D2F60">
            <w:pPr>
              <w:jc w:val="center"/>
              <w:rPr>
                <w:sz w:val="20"/>
                <w:szCs w:val="20"/>
              </w:rPr>
            </w:pPr>
            <w:r w:rsidRPr="00F313DB">
              <w:rPr>
                <w:sz w:val="20"/>
                <w:szCs w:val="20"/>
              </w:rPr>
              <w:t>Сроки предоставления результатов оказанных услуг</w:t>
            </w:r>
          </w:p>
        </w:tc>
        <w:tc>
          <w:tcPr>
            <w:tcW w:w="518" w:type="pct"/>
            <w:vMerge w:val="restart"/>
            <w:tcBorders>
              <w:top w:val="single" w:sz="4" w:space="0" w:color="auto"/>
              <w:left w:val="single" w:sz="4" w:space="0" w:color="auto"/>
              <w:right w:val="single" w:sz="4" w:space="0" w:color="auto"/>
            </w:tcBorders>
            <w:vAlign w:val="center"/>
            <w:hideMark/>
          </w:tcPr>
          <w:p w14:paraId="0C9AD42D" w14:textId="70B455C2" w:rsidR="002A56E0" w:rsidRPr="00F313DB" w:rsidRDefault="002A56E0" w:rsidP="000D2F60">
            <w:pPr>
              <w:jc w:val="center"/>
              <w:rPr>
                <w:sz w:val="20"/>
                <w:szCs w:val="20"/>
              </w:rPr>
            </w:pPr>
            <w:r w:rsidRPr="00F313DB">
              <w:rPr>
                <w:sz w:val="20"/>
                <w:szCs w:val="20"/>
              </w:rPr>
              <w:t>Кол-во</w:t>
            </w:r>
          </w:p>
        </w:tc>
      </w:tr>
      <w:tr w:rsidR="002A56E0" w:rsidRPr="00F313DB" w14:paraId="4760377E" w14:textId="77777777" w:rsidTr="000D2F60">
        <w:trPr>
          <w:trHeight w:val="52"/>
          <w:jc w:val="center"/>
        </w:trPr>
        <w:tc>
          <w:tcPr>
            <w:tcW w:w="191" w:type="pct"/>
            <w:vMerge/>
            <w:tcBorders>
              <w:top w:val="single" w:sz="4" w:space="0" w:color="auto"/>
              <w:left w:val="single" w:sz="4" w:space="0" w:color="auto"/>
              <w:bottom w:val="single" w:sz="4" w:space="0" w:color="auto"/>
              <w:right w:val="single" w:sz="4" w:space="0" w:color="auto"/>
            </w:tcBorders>
            <w:vAlign w:val="center"/>
            <w:hideMark/>
          </w:tcPr>
          <w:p w14:paraId="37588BD2" w14:textId="77777777" w:rsidR="002A56E0" w:rsidRPr="00F313DB" w:rsidRDefault="002A56E0" w:rsidP="000D2F60">
            <w:pPr>
              <w:jc w:val="center"/>
              <w:rPr>
                <w:sz w:val="20"/>
                <w:szCs w:val="20"/>
              </w:rPr>
            </w:pPr>
          </w:p>
        </w:tc>
        <w:tc>
          <w:tcPr>
            <w:tcW w:w="817" w:type="pct"/>
            <w:vMerge/>
            <w:tcBorders>
              <w:top w:val="single" w:sz="4" w:space="0" w:color="auto"/>
              <w:left w:val="single" w:sz="4" w:space="0" w:color="auto"/>
              <w:bottom w:val="single" w:sz="4" w:space="0" w:color="auto"/>
              <w:right w:val="single" w:sz="4" w:space="0" w:color="auto"/>
            </w:tcBorders>
            <w:vAlign w:val="center"/>
            <w:hideMark/>
          </w:tcPr>
          <w:p w14:paraId="5AF8CAD5" w14:textId="77777777" w:rsidR="002A56E0" w:rsidRPr="00F313DB" w:rsidRDefault="002A56E0" w:rsidP="000D2F60">
            <w:pPr>
              <w:jc w:val="center"/>
              <w:rPr>
                <w:sz w:val="20"/>
                <w:szCs w:val="20"/>
              </w:rPr>
            </w:pPr>
          </w:p>
        </w:tc>
        <w:tc>
          <w:tcPr>
            <w:tcW w:w="1356" w:type="pct"/>
            <w:vMerge/>
            <w:tcBorders>
              <w:top w:val="single" w:sz="4" w:space="0" w:color="auto"/>
              <w:left w:val="single" w:sz="4" w:space="0" w:color="auto"/>
              <w:bottom w:val="single" w:sz="4" w:space="0" w:color="auto"/>
              <w:right w:val="single" w:sz="4" w:space="0" w:color="auto"/>
            </w:tcBorders>
            <w:vAlign w:val="center"/>
            <w:hideMark/>
          </w:tcPr>
          <w:p w14:paraId="158A3B87" w14:textId="77777777" w:rsidR="002A56E0" w:rsidRPr="00F313DB" w:rsidRDefault="002A56E0" w:rsidP="000D2F60">
            <w:pPr>
              <w:jc w:val="center"/>
              <w:rPr>
                <w:sz w:val="20"/>
                <w:szCs w:val="20"/>
              </w:rPr>
            </w:pPr>
          </w:p>
        </w:tc>
        <w:tc>
          <w:tcPr>
            <w:tcW w:w="482" w:type="pct"/>
            <w:tcBorders>
              <w:top w:val="single" w:sz="4" w:space="0" w:color="auto"/>
              <w:left w:val="single" w:sz="4" w:space="0" w:color="auto"/>
              <w:bottom w:val="single" w:sz="4" w:space="0" w:color="auto"/>
              <w:right w:val="single" w:sz="4" w:space="0" w:color="auto"/>
            </w:tcBorders>
            <w:vAlign w:val="center"/>
            <w:hideMark/>
          </w:tcPr>
          <w:p w14:paraId="731A5DF7" w14:textId="77777777" w:rsidR="002A56E0" w:rsidRPr="00F313DB" w:rsidRDefault="002A56E0" w:rsidP="000D2F60">
            <w:pPr>
              <w:jc w:val="center"/>
              <w:rPr>
                <w:sz w:val="20"/>
                <w:szCs w:val="20"/>
              </w:rPr>
            </w:pPr>
            <w:r w:rsidRPr="00F313DB">
              <w:rPr>
                <w:sz w:val="20"/>
                <w:szCs w:val="20"/>
              </w:rPr>
              <w:t>Начало</w:t>
            </w:r>
          </w:p>
        </w:tc>
        <w:tc>
          <w:tcPr>
            <w:tcW w:w="568" w:type="pct"/>
            <w:tcBorders>
              <w:top w:val="single" w:sz="4" w:space="0" w:color="auto"/>
              <w:left w:val="single" w:sz="4" w:space="0" w:color="auto"/>
              <w:bottom w:val="single" w:sz="4" w:space="0" w:color="auto"/>
              <w:right w:val="single" w:sz="4" w:space="0" w:color="auto"/>
            </w:tcBorders>
            <w:vAlign w:val="center"/>
            <w:hideMark/>
          </w:tcPr>
          <w:p w14:paraId="5593C836" w14:textId="77777777" w:rsidR="002A56E0" w:rsidRPr="00F313DB" w:rsidRDefault="002A56E0" w:rsidP="000D2F60">
            <w:pPr>
              <w:jc w:val="center"/>
              <w:rPr>
                <w:sz w:val="20"/>
                <w:szCs w:val="20"/>
              </w:rPr>
            </w:pPr>
            <w:r w:rsidRPr="00F313DB">
              <w:rPr>
                <w:sz w:val="20"/>
                <w:szCs w:val="20"/>
              </w:rPr>
              <w:t>Конец</w:t>
            </w:r>
          </w:p>
        </w:tc>
        <w:tc>
          <w:tcPr>
            <w:tcW w:w="1068" w:type="pct"/>
            <w:vMerge/>
            <w:tcBorders>
              <w:left w:val="single" w:sz="4" w:space="0" w:color="auto"/>
              <w:bottom w:val="single" w:sz="4" w:space="0" w:color="auto"/>
              <w:right w:val="single" w:sz="4" w:space="0" w:color="auto"/>
            </w:tcBorders>
            <w:vAlign w:val="center"/>
            <w:hideMark/>
          </w:tcPr>
          <w:p w14:paraId="2174A6A5" w14:textId="77777777" w:rsidR="002A56E0" w:rsidRPr="00F313DB" w:rsidRDefault="002A56E0" w:rsidP="000D2F60">
            <w:pPr>
              <w:jc w:val="center"/>
              <w:rPr>
                <w:sz w:val="20"/>
                <w:szCs w:val="20"/>
              </w:rPr>
            </w:pPr>
          </w:p>
        </w:tc>
        <w:tc>
          <w:tcPr>
            <w:tcW w:w="518" w:type="pct"/>
            <w:vMerge/>
            <w:tcBorders>
              <w:left w:val="single" w:sz="4" w:space="0" w:color="auto"/>
              <w:bottom w:val="single" w:sz="4" w:space="0" w:color="auto"/>
              <w:right w:val="single" w:sz="4" w:space="0" w:color="auto"/>
            </w:tcBorders>
            <w:vAlign w:val="center"/>
            <w:hideMark/>
          </w:tcPr>
          <w:p w14:paraId="1329D86B" w14:textId="77777777" w:rsidR="002A56E0" w:rsidRPr="00F313DB" w:rsidRDefault="002A56E0" w:rsidP="000D2F60">
            <w:pPr>
              <w:jc w:val="center"/>
              <w:rPr>
                <w:sz w:val="20"/>
                <w:szCs w:val="20"/>
              </w:rPr>
            </w:pPr>
          </w:p>
        </w:tc>
      </w:tr>
      <w:tr w:rsidR="002A56E0" w:rsidRPr="00F313DB" w14:paraId="76E57BE7" w14:textId="77777777" w:rsidTr="000D2F60">
        <w:trPr>
          <w:trHeight w:val="78"/>
          <w:jc w:val="center"/>
        </w:trPr>
        <w:tc>
          <w:tcPr>
            <w:tcW w:w="191" w:type="pct"/>
            <w:tcBorders>
              <w:top w:val="single" w:sz="4" w:space="0" w:color="auto"/>
              <w:left w:val="single" w:sz="4" w:space="0" w:color="auto"/>
              <w:bottom w:val="single" w:sz="4" w:space="0" w:color="auto"/>
              <w:right w:val="single" w:sz="4" w:space="0" w:color="auto"/>
            </w:tcBorders>
            <w:vAlign w:val="center"/>
            <w:hideMark/>
          </w:tcPr>
          <w:p w14:paraId="513DC692" w14:textId="77777777" w:rsidR="002A56E0" w:rsidRPr="00F313DB" w:rsidRDefault="002A56E0" w:rsidP="000D2F60">
            <w:pPr>
              <w:jc w:val="center"/>
              <w:rPr>
                <w:sz w:val="20"/>
                <w:szCs w:val="20"/>
              </w:rPr>
            </w:pPr>
            <w:r w:rsidRPr="00F313DB">
              <w:rPr>
                <w:sz w:val="20"/>
                <w:szCs w:val="20"/>
              </w:rPr>
              <w:t>1</w:t>
            </w:r>
          </w:p>
        </w:tc>
        <w:tc>
          <w:tcPr>
            <w:tcW w:w="817" w:type="pct"/>
            <w:tcBorders>
              <w:top w:val="single" w:sz="4" w:space="0" w:color="auto"/>
              <w:left w:val="single" w:sz="4" w:space="0" w:color="auto"/>
              <w:bottom w:val="single" w:sz="4" w:space="0" w:color="auto"/>
              <w:right w:val="single" w:sz="4" w:space="0" w:color="auto"/>
            </w:tcBorders>
            <w:vAlign w:val="center"/>
            <w:hideMark/>
          </w:tcPr>
          <w:p w14:paraId="49F7BB29" w14:textId="77777777" w:rsidR="002A56E0" w:rsidRPr="00F313DB" w:rsidRDefault="002A56E0" w:rsidP="000D2F60">
            <w:pPr>
              <w:jc w:val="center"/>
              <w:rPr>
                <w:sz w:val="20"/>
                <w:szCs w:val="20"/>
              </w:rPr>
            </w:pPr>
            <w:r w:rsidRPr="00F313DB">
              <w:rPr>
                <w:sz w:val="20"/>
                <w:szCs w:val="20"/>
              </w:rPr>
              <w:t>2</w:t>
            </w:r>
          </w:p>
        </w:tc>
        <w:tc>
          <w:tcPr>
            <w:tcW w:w="1356" w:type="pct"/>
            <w:tcBorders>
              <w:top w:val="single" w:sz="4" w:space="0" w:color="auto"/>
              <w:left w:val="single" w:sz="4" w:space="0" w:color="auto"/>
              <w:bottom w:val="single" w:sz="4" w:space="0" w:color="auto"/>
              <w:right w:val="single" w:sz="4" w:space="0" w:color="auto"/>
            </w:tcBorders>
            <w:vAlign w:val="center"/>
            <w:hideMark/>
          </w:tcPr>
          <w:p w14:paraId="3FD3F1DB" w14:textId="77777777" w:rsidR="002A56E0" w:rsidRPr="00F313DB" w:rsidRDefault="002A56E0" w:rsidP="000D2F60">
            <w:pPr>
              <w:jc w:val="center"/>
              <w:rPr>
                <w:sz w:val="20"/>
                <w:szCs w:val="20"/>
              </w:rPr>
            </w:pPr>
            <w:r w:rsidRPr="00F313DB">
              <w:rPr>
                <w:sz w:val="20"/>
                <w:szCs w:val="20"/>
              </w:rPr>
              <w:t>3</w:t>
            </w:r>
          </w:p>
        </w:tc>
        <w:tc>
          <w:tcPr>
            <w:tcW w:w="482" w:type="pct"/>
            <w:tcBorders>
              <w:top w:val="single" w:sz="4" w:space="0" w:color="auto"/>
              <w:left w:val="single" w:sz="4" w:space="0" w:color="auto"/>
              <w:bottom w:val="single" w:sz="4" w:space="0" w:color="auto"/>
              <w:right w:val="single" w:sz="4" w:space="0" w:color="auto"/>
            </w:tcBorders>
            <w:vAlign w:val="center"/>
            <w:hideMark/>
          </w:tcPr>
          <w:p w14:paraId="40F22FDB" w14:textId="77777777" w:rsidR="002A56E0" w:rsidRPr="00F313DB" w:rsidRDefault="002A56E0" w:rsidP="000D2F60">
            <w:pPr>
              <w:jc w:val="center"/>
              <w:rPr>
                <w:sz w:val="20"/>
                <w:szCs w:val="20"/>
              </w:rPr>
            </w:pPr>
            <w:r w:rsidRPr="00F313DB">
              <w:rPr>
                <w:sz w:val="20"/>
                <w:szCs w:val="20"/>
              </w:rPr>
              <w:t>4</w:t>
            </w:r>
          </w:p>
        </w:tc>
        <w:tc>
          <w:tcPr>
            <w:tcW w:w="568" w:type="pct"/>
            <w:tcBorders>
              <w:top w:val="single" w:sz="4" w:space="0" w:color="auto"/>
              <w:left w:val="single" w:sz="4" w:space="0" w:color="auto"/>
              <w:bottom w:val="single" w:sz="4" w:space="0" w:color="auto"/>
              <w:right w:val="single" w:sz="4" w:space="0" w:color="auto"/>
            </w:tcBorders>
            <w:vAlign w:val="center"/>
            <w:hideMark/>
          </w:tcPr>
          <w:p w14:paraId="2622C179" w14:textId="77777777" w:rsidR="002A56E0" w:rsidRPr="00F313DB" w:rsidRDefault="002A56E0" w:rsidP="000D2F60">
            <w:pPr>
              <w:jc w:val="center"/>
              <w:rPr>
                <w:sz w:val="20"/>
                <w:szCs w:val="20"/>
              </w:rPr>
            </w:pPr>
            <w:r w:rsidRPr="00F313DB">
              <w:rPr>
                <w:sz w:val="20"/>
                <w:szCs w:val="20"/>
              </w:rPr>
              <w:t>5</w:t>
            </w:r>
          </w:p>
        </w:tc>
        <w:tc>
          <w:tcPr>
            <w:tcW w:w="1068" w:type="pct"/>
            <w:tcBorders>
              <w:top w:val="single" w:sz="4" w:space="0" w:color="auto"/>
              <w:left w:val="single" w:sz="4" w:space="0" w:color="auto"/>
              <w:bottom w:val="single" w:sz="4" w:space="0" w:color="auto"/>
              <w:right w:val="single" w:sz="4" w:space="0" w:color="auto"/>
            </w:tcBorders>
            <w:vAlign w:val="center"/>
            <w:hideMark/>
          </w:tcPr>
          <w:p w14:paraId="1E64FB6D" w14:textId="77777777" w:rsidR="002A56E0" w:rsidRPr="00F313DB" w:rsidRDefault="002A56E0" w:rsidP="000D2F60">
            <w:pPr>
              <w:jc w:val="center"/>
              <w:rPr>
                <w:sz w:val="20"/>
                <w:szCs w:val="20"/>
              </w:rPr>
            </w:pPr>
            <w:r w:rsidRPr="00F313DB">
              <w:rPr>
                <w:sz w:val="20"/>
                <w:szCs w:val="20"/>
              </w:rPr>
              <w:t>6</w:t>
            </w:r>
          </w:p>
        </w:tc>
        <w:tc>
          <w:tcPr>
            <w:tcW w:w="518" w:type="pct"/>
            <w:tcBorders>
              <w:top w:val="single" w:sz="4" w:space="0" w:color="auto"/>
              <w:left w:val="single" w:sz="4" w:space="0" w:color="auto"/>
              <w:bottom w:val="single" w:sz="4" w:space="0" w:color="auto"/>
              <w:right w:val="single" w:sz="4" w:space="0" w:color="auto"/>
            </w:tcBorders>
            <w:vAlign w:val="center"/>
            <w:hideMark/>
          </w:tcPr>
          <w:p w14:paraId="230E4E7B" w14:textId="77777777" w:rsidR="002A56E0" w:rsidRPr="00F313DB" w:rsidRDefault="002A56E0" w:rsidP="000D2F60">
            <w:pPr>
              <w:jc w:val="center"/>
              <w:rPr>
                <w:sz w:val="20"/>
                <w:szCs w:val="20"/>
              </w:rPr>
            </w:pPr>
            <w:r w:rsidRPr="00F313DB">
              <w:rPr>
                <w:sz w:val="20"/>
                <w:szCs w:val="20"/>
              </w:rPr>
              <w:t>7</w:t>
            </w:r>
          </w:p>
        </w:tc>
      </w:tr>
      <w:tr w:rsidR="002A56E0" w:rsidRPr="00F313DB" w14:paraId="02E94D94" w14:textId="77777777" w:rsidTr="000D2F60">
        <w:trPr>
          <w:trHeight w:val="732"/>
          <w:jc w:val="center"/>
        </w:trPr>
        <w:tc>
          <w:tcPr>
            <w:tcW w:w="191" w:type="pct"/>
            <w:tcBorders>
              <w:top w:val="single" w:sz="4" w:space="0" w:color="auto"/>
              <w:left w:val="single" w:sz="4" w:space="0" w:color="auto"/>
              <w:bottom w:val="single" w:sz="4" w:space="0" w:color="auto"/>
              <w:right w:val="single" w:sz="4" w:space="0" w:color="auto"/>
            </w:tcBorders>
            <w:vAlign w:val="center"/>
            <w:hideMark/>
          </w:tcPr>
          <w:p w14:paraId="5CCF4819" w14:textId="77777777" w:rsidR="002A56E0" w:rsidRPr="00F313DB" w:rsidRDefault="002A56E0" w:rsidP="000D2F60">
            <w:pPr>
              <w:jc w:val="center"/>
              <w:rPr>
                <w:sz w:val="20"/>
                <w:szCs w:val="20"/>
              </w:rPr>
            </w:pPr>
            <w:r w:rsidRPr="00F313DB">
              <w:rPr>
                <w:sz w:val="20"/>
                <w:szCs w:val="20"/>
              </w:rPr>
              <w:t>1.</w:t>
            </w:r>
          </w:p>
        </w:tc>
        <w:tc>
          <w:tcPr>
            <w:tcW w:w="817" w:type="pct"/>
            <w:tcBorders>
              <w:top w:val="single" w:sz="4" w:space="0" w:color="auto"/>
              <w:left w:val="single" w:sz="4" w:space="0" w:color="auto"/>
              <w:bottom w:val="single" w:sz="4" w:space="0" w:color="auto"/>
              <w:right w:val="single" w:sz="4" w:space="0" w:color="auto"/>
            </w:tcBorders>
            <w:vAlign w:val="center"/>
            <w:hideMark/>
          </w:tcPr>
          <w:p w14:paraId="415229BD" w14:textId="205BE0E7" w:rsidR="00DD36CF" w:rsidRPr="00F313DB" w:rsidRDefault="00DD36CF" w:rsidP="00DD36CF">
            <w:pPr>
              <w:ind w:firstLine="12"/>
              <w:jc w:val="both"/>
              <w:rPr>
                <w:sz w:val="20"/>
                <w:szCs w:val="20"/>
              </w:rPr>
            </w:pPr>
            <w:r w:rsidRPr="00F313DB">
              <w:rPr>
                <w:rFonts w:cs="Arial"/>
                <w:sz w:val="20"/>
                <w:szCs w:val="20"/>
              </w:rPr>
              <w:t xml:space="preserve">Оказание услуг по предоставлению доступа к базе данных резюме с возможностью просмотра контактной информации соискателя с использованием API </w:t>
            </w:r>
            <w:r w:rsidRPr="00F313DB">
              <w:rPr>
                <w:rFonts w:cs="Arial"/>
                <w:sz w:val="20"/>
                <w:szCs w:val="20"/>
              </w:rPr>
              <w:br/>
              <w:t>и публикациями вакансий</w:t>
            </w:r>
            <w:r w:rsidR="00F313DB" w:rsidRPr="00F313DB">
              <w:rPr>
                <w:rFonts w:cs="Arial"/>
                <w:sz w:val="20"/>
                <w:szCs w:val="20"/>
              </w:rPr>
              <w:t>.</w:t>
            </w:r>
            <w:r w:rsidRPr="00F313DB">
              <w:rPr>
                <w:rFonts w:cs="Arial"/>
                <w:sz w:val="20"/>
                <w:szCs w:val="20"/>
              </w:rPr>
              <w:t xml:space="preserve"> </w:t>
            </w:r>
            <w:r w:rsidRPr="00F313DB">
              <w:rPr>
                <w:rFonts w:cs="Arial"/>
                <w:bCs/>
                <w:iCs/>
                <w:sz w:val="20"/>
                <w:szCs w:val="20"/>
              </w:rPr>
              <w:t>Конструктор страницы работодателя, возможность создавать брендированные шаблоны вакансий</w:t>
            </w:r>
          </w:p>
          <w:p w14:paraId="093B468B" w14:textId="68C74FED" w:rsidR="002A56E0" w:rsidRPr="00F313DB" w:rsidRDefault="002A56E0" w:rsidP="000D2F60">
            <w:pPr>
              <w:jc w:val="center"/>
              <w:rPr>
                <w:sz w:val="20"/>
                <w:szCs w:val="20"/>
              </w:rPr>
            </w:pPr>
          </w:p>
        </w:tc>
        <w:tc>
          <w:tcPr>
            <w:tcW w:w="1356" w:type="pct"/>
            <w:tcBorders>
              <w:top w:val="single" w:sz="4" w:space="0" w:color="auto"/>
              <w:left w:val="single" w:sz="4" w:space="0" w:color="auto"/>
              <w:bottom w:val="single" w:sz="4" w:space="0" w:color="auto"/>
              <w:right w:val="single" w:sz="4" w:space="0" w:color="auto"/>
            </w:tcBorders>
            <w:vAlign w:val="center"/>
            <w:hideMark/>
          </w:tcPr>
          <w:p w14:paraId="420DF79F" w14:textId="77777777" w:rsidR="002A56E0" w:rsidRPr="00F313DB" w:rsidRDefault="002A56E0" w:rsidP="000D2F60">
            <w:pPr>
              <w:jc w:val="center"/>
              <w:rPr>
                <w:sz w:val="20"/>
                <w:szCs w:val="20"/>
              </w:rPr>
            </w:pPr>
            <w:r w:rsidRPr="00F313DB">
              <w:rPr>
                <w:sz w:val="20"/>
                <w:szCs w:val="20"/>
              </w:rPr>
              <w:t xml:space="preserve">- </w:t>
            </w:r>
            <w:hyperlink r:id="rId13" w:anchor="!/eschedules/tenderPlan/1062583/position/6531488/executionSchedule/11918072/obligations/accountingEvents/51396349/obligation" w:history="1">
              <w:r w:rsidRPr="00F313DB">
                <w:rPr>
                  <w:rStyle w:val="afa"/>
                  <w:bCs/>
                  <w:color w:val="auto"/>
                  <w:sz w:val="20"/>
                  <w:szCs w:val="20"/>
                  <w:u w:val="none"/>
                </w:rPr>
                <w:t>Универсальный передаточный документ (СЧФДОП), формат УПД, утвержденный приказом ФНС России</w:t>
              </w:r>
            </w:hyperlink>
            <w:r w:rsidRPr="00F313DB">
              <w:rPr>
                <w:sz w:val="20"/>
                <w:szCs w:val="20"/>
              </w:rPr>
              <w:t>;</w:t>
            </w:r>
          </w:p>
          <w:p w14:paraId="2CE16049" w14:textId="77777777" w:rsidR="002A56E0" w:rsidRPr="00F313DB" w:rsidRDefault="002A56E0" w:rsidP="000D2F60">
            <w:pPr>
              <w:jc w:val="center"/>
              <w:rPr>
                <w:sz w:val="20"/>
                <w:szCs w:val="20"/>
              </w:rPr>
            </w:pPr>
            <w:r w:rsidRPr="00F313DB">
              <w:rPr>
                <w:sz w:val="20"/>
                <w:szCs w:val="20"/>
              </w:rPr>
              <w:t>- Счет на оплату.</w:t>
            </w:r>
          </w:p>
        </w:tc>
        <w:tc>
          <w:tcPr>
            <w:tcW w:w="482" w:type="pct"/>
            <w:tcBorders>
              <w:top w:val="single" w:sz="4" w:space="0" w:color="auto"/>
              <w:left w:val="single" w:sz="4" w:space="0" w:color="auto"/>
              <w:bottom w:val="single" w:sz="4" w:space="0" w:color="auto"/>
              <w:right w:val="single" w:sz="4" w:space="0" w:color="auto"/>
            </w:tcBorders>
            <w:vAlign w:val="center"/>
          </w:tcPr>
          <w:p w14:paraId="5D379BF9" w14:textId="77777777" w:rsidR="002A56E0" w:rsidRPr="00F313DB" w:rsidRDefault="002A56E0" w:rsidP="000D2F60">
            <w:pPr>
              <w:jc w:val="center"/>
              <w:rPr>
                <w:sz w:val="20"/>
                <w:szCs w:val="20"/>
              </w:rPr>
            </w:pPr>
          </w:p>
          <w:p w14:paraId="396775ED" w14:textId="60DD494D" w:rsidR="002A56E0" w:rsidRPr="00F313DB" w:rsidRDefault="00A35749" w:rsidP="000D2F60">
            <w:pPr>
              <w:rPr>
                <w:sz w:val="20"/>
                <w:szCs w:val="20"/>
              </w:rPr>
            </w:pPr>
            <w:r>
              <w:rPr>
                <w:sz w:val="20"/>
                <w:szCs w:val="20"/>
              </w:rPr>
              <w:t>С даты заключения контракта</w:t>
            </w:r>
          </w:p>
          <w:p w14:paraId="5123D01A" w14:textId="77777777" w:rsidR="002A56E0" w:rsidRPr="00F313DB" w:rsidRDefault="002A56E0" w:rsidP="000D2F60">
            <w:pPr>
              <w:jc w:val="center"/>
              <w:rPr>
                <w:sz w:val="20"/>
                <w:szCs w:val="20"/>
              </w:rPr>
            </w:pPr>
          </w:p>
        </w:tc>
        <w:tc>
          <w:tcPr>
            <w:tcW w:w="568" w:type="pct"/>
            <w:tcBorders>
              <w:top w:val="single" w:sz="4" w:space="0" w:color="auto"/>
              <w:left w:val="single" w:sz="4" w:space="0" w:color="auto"/>
              <w:bottom w:val="single" w:sz="4" w:space="0" w:color="auto"/>
              <w:right w:val="single" w:sz="4" w:space="0" w:color="auto"/>
            </w:tcBorders>
            <w:vAlign w:val="center"/>
          </w:tcPr>
          <w:p w14:paraId="65F34877" w14:textId="7E9BD357" w:rsidR="002A56E0" w:rsidRPr="00F313DB" w:rsidRDefault="00E01390" w:rsidP="00A35749">
            <w:pPr>
              <w:jc w:val="center"/>
              <w:rPr>
                <w:sz w:val="20"/>
                <w:szCs w:val="20"/>
              </w:rPr>
            </w:pPr>
            <w:r>
              <w:rPr>
                <w:rFonts w:eastAsia="Calibri"/>
                <w:sz w:val="20"/>
                <w:szCs w:val="20"/>
                <w:lang w:eastAsia="en-US"/>
              </w:rPr>
              <w:t>131 день</w:t>
            </w:r>
            <w:r w:rsidR="00F313DB" w:rsidRPr="00F313DB">
              <w:rPr>
                <w:rFonts w:eastAsia="Calibri"/>
                <w:sz w:val="20"/>
                <w:szCs w:val="20"/>
                <w:lang w:eastAsia="en-US"/>
              </w:rPr>
              <w:t xml:space="preserve"> с </w:t>
            </w:r>
            <w:r w:rsidR="00A35749">
              <w:rPr>
                <w:rFonts w:eastAsia="Calibri"/>
                <w:sz w:val="20"/>
                <w:szCs w:val="20"/>
                <w:lang w:eastAsia="en-US"/>
              </w:rPr>
              <w:t>даты заключения контракта</w:t>
            </w:r>
          </w:p>
        </w:tc>
        <w:tc>
          <w:tcPr>
            <w:tcW w:w="1068" w:type="pct"/>
            <w:tcBorders>
              <w:top w:val="single" w:sz="4" w:space="0" w:color="auto"/>
              <w:left w:val="single" w:sz="4" w:space="0" w:color="auto"/>
              <w:bottom w:val="single" w:sz="4" w:space="0" w:color="auto"/>
              <w:right w:val="single" w:sz="4" w:space="0" w:color="auto"/>
            </w:tcBorders>
            <w:vAlign w:val="center"/>
          </w:tcPr>
          <w:p w14:paraId="412FE0F6" w14:textId="729FB5C5" w:rsidR="002A56E0" w:rsidRPr="00F313DB" w:rsidRDefault="00083889" w:rsidP="00083889">
            <w:pPr>
              <w:jc w:val="center"/>
              <w:rPr>
                <w:sz w:val="20"/>
                <w:szCs w:val="20"/>
              </w:rPr>
            </w:pPr>
            <w:r w:rsidRPr="00F313DB">
              <w:rPr>
                <w:sz w:val="20"/>
                <w:szCs w:val="20"/>
              </w:rPr>
              <w:t>Ежемесячно, в</w:t>
            </w:r>
            <w:r w:rsidR="002A56E0" w:rsidRPr="00F313DB">
              <w:rPr>
                <w:sz w:val="20"/>
                <w:szCs w:val="20"/>
              </w:rPr>
              <w:t xml:space="preserve"> течение 5 (Пяти) рабочих дней с даты окончания оказания услуг по этапу</w:t>
            </w:r>
          </w:p>
        </w:tc>
        <w:tc>
          <w:tcPr>
            <w:tcW w:w="518" w:type="pct"/>
            <w:tcBorders>
              <w:top w:val="single" w:sz="4" w:space="0" w:color="auto"/>
              <w:left w:val="single" w:sz="4" w:space="0" w:color="auto"/>
              <w:bottom w:val="single" w:sz="4" w:space="0" w:color="auto"/>
              <w:right w:val="single" w:sz="4" w:space="0" w:color="auto"/>
            </w:tcBorders>
            <w:vAlign w:val="center"/>
          </w:tcPr>
          <w:p w14:paraId="64D60E23" w14:textId="1F15AD72" w:rsidR="002A56E0" w:rsidRPr="00F313DB" w:rsidRDefault="000C4D03" w:rsidP="000D2F60">
            <w:pPr>
              <w:jc w:val="center"/>
              <w:rPr>
                <w:sz w:val="20"/>
                <w:szCs w:val="20"/>
              </w:rPr>
            </w:pPr>
            <w:r w:rsidRPr="00F313DB">
              <w:rPr>
                <w:sz w:val="20"/>
                <w:szCs w:val="20"/>
              </w:rPr>
              <w:t>1 усл.ед</w:t>
            </w:r>
          </w:p>
        </w:tc>
      </w:tr>
    </w:tbl>
    <w:p w14:paraId="0FCDA028" w14:textId="77777777" w:rsidR="006B744C" w:rsidRPr="0027404F" w:rsidRDefault="006B744C" w:rsidP="0056093C">
      <w:pPr>
        <w:widowControl w:val="0"/>
        <w:autoSpaceDE w:val="0"/>
        <w:autoSpaceDN w:val="0"/>
        <w:adjustRightInd w:val="0"/>
        <w:outlineLvl w:val="0"/>
        <w:rPr>
          <w:b/>
        </w:rPr>
      </w:pPr>
    </w:p>
    <w:p w14:paraId="5E85CFD5" w14:textId="77777777" w:rsidR="006B744C" w:rsidRPr="0027404F" w:rsidRDefault="006B744C" w:rsidP="006B744C">
      <w:pPr>
        <w:widowControl w:val="0"/>
        <w:autoSpaceDE w:val="0"/>
        <w:autoSpaceDN w:val="0"/>
        <w:adjustRightInd w:val="0"/>
        <w:outlineLvl w:val="0"/>
        <w:rPr>
          <w:b/>
        </w:rPr>
      </w:pPr>
    </w:p>
    <w:p w14:paraId="55440755" w14:textId="77777777" w:rsidR="001D4629" w:rsidRPr="0027404F" w:rsidRDefault="001D4629" w:rsidP="003A3A6C">
      <w:pPr>
        <w:widowControl w:val="0"/>
        <w:autoSpaceDE w:val="0"/>
        <w:autoSpaceDN w:val="0"/>
        <w:adjustRightInd w:val="0"/>
        <w:ind w:left="5672" w:firstLine="709"/>
        <w:outlineLvl w:val="0"/>
        <w:rPr>
          <w:b/>
        </w:rPr>
      </w:pPr>
    </w:p>
    <w:p w14:paraId="6C11A36E" w14:textId="4455EA63" w:rsidR="001D4629" w:rsidRPr="0027404F" w:rsidRDefault="001D4629" w:rsidP="003A3A6C">
      <w:pPr>
        <w:widowControl w:val="0"/>
        <w:autoSpaceDE w:val="0"/>
        <w:autoSpaceDN w:val="0"/>
        <w:adjustRightInd w:val="0"/>
        <w:ind w:left="5672" w:firstLine="709"/>
        <w:outlineLvl w:val="0"/>
        <w:rPr>
          <w:b/>
        </w:rPr>
      </w:pPr>
    </w:p>
    <w:p w14:paraId="2F0DB28E" w14:textId="71A112B6" w:rsidR="00C54B79" w:rsidRPr="0027404F" w:rsidRDefault="00C54B79" w:rsidP="003A3A6C">
      <w:pPr>
        <w:widowControl w:val="0"/>
        <w:autoSpaceDE w:val="0"/>
        <w:autoSpaceDN w:val="0"/>
        <w:adjustRightInd w:val="0"/>
        <w:ind w:left="5672" w:firstLine="709"/>
        <w:outlineLvl w:val="0"/>
        <w:rPr>
          <w:b/>
        </w:rPr>
      </w:pPr>
    </w:p>
    <w:p w14:paraId="4B57C561" w14:textId="394B7A57" w:rsidR="00C54B79" w:rsidRPr="0027404F" w:rsidRDefault="00C54B79" w:rsidP="003A3A6C">
      <w:pPr>
        <w:widowControl w:val="0"/>
        <w:autoSpaceDE w:val="0"/>
        <w:autoSpaceDN w:val="0"/>
        <w:adjustRightInd w:val="0"/>
        <w:ind w:left="5672" w:firstLine="709"/>
        <w:outlineLvl w:val="0"/>
        <w:rPr>
          <w:b/>
        </w:rPr>
      </w:pPr>
    </w:p>
    <w:p w14:paraId="1FA13CB7" w14:textId="3DEC42CE" w:rsidR="00C54B79" w:rsidRPr="0027404F" w:rsidRDefault="00C54B79" w:rsidP="003A3A6C">
      <w:pPr>
        <w:widowControl w:val="0"/>
        <w:autoSpaceDE w:val="0"/>
        <w:autoSpaceDN w:val="0"/>
        <w:adjustRightInd w:val="0"/>
        <w:ind w:left="5672" w:firstLine="709"/>
        <w:outlineLvl w:val="0"/>
        <w:rPr>
          <w:b/>
        </w:rPr>
      </w:pPr>
    </w:p>
    <w:p w14:paraId="2BCBB620" w14:textId="31353A49" w:rsidR="00C54B79" w:rsidRPr="0027404F" w:rsidRDefault="00C54B79" w:rsidP="003A3A6C">
      <w:pPr>
        <w:widowControl w:val="0"/>
        <w:autoSpaceDE w:val="0"/>
        <w:autoSpaceDN w:val="0"/>
        <w:adjustRightInd w:val="0"/>
        <w:ind w:left="5672" w:firstLine="709"/>
        <w:outlineLvl w:val="0"/>
        <w:rPr>
          <w:b/>
        </w:rPr>
      </w:pPr>
    </w:p>
    <w:p w14:paraId="6209C368" w14:textId="158B572E" w:rsidR="00C54B79" w:rsidRPr="0027404F" w:rsidRDefault="00C54B79" w:rsidP="003A3A6C">
      <w:pPr>
        <w:widowControl w:val="0"/>
        <w:autoSpaceDE w:val="0"/>
        <w:autoSpaceDN w:val="0"/>
        <w:adjustRightInd w:val="0"/>
        <w:ind w:left="5672" w:firstLine="709"/>
        <w:outlineLvl w:val="0"/>
        <w:rPr>
          <w:b/>
        </w:rPr>
      </w:pPr>
    </w:p>
    <w:p w14:paraId="1D9C4B17" w14:textId="0ACB0C86" w:rsidR="00C54B79" w:rsidRPr="0027404F" w:rsidRDefault="00C54B79" w:rsidP="003A3A6C">
      <w:pPr>
        <w:widowControl w:val="0"/>
        <w:autoSpaceDE w:val="0"/>
        <w:autoSpaceDN w:val="0"/>
        <w:adjustRightInd w:val="0"/>
        <w:ind w:left="5672" w:firstLine="709"/>
        <w:outlineLvl w:val="0"/>
        <w:rPr>
          <w:b/>
        </w:rPr>
      </w:pPr>
    </w:p>
    <w:p w14:paraId="6F63412E" w14:textId="77777777" w:rsidR="00C24759" w:rsidRPr="0027404F" w:rsidRDefault="00C24759" w:rsidP="00C24759">
      <w:pPr>
        <w:widowControl w:val="0"/>
        <w:autoSpaceDE w:val="0"/>
        <w:autoSpaceDN w:val="0"/>
        <w:adjustRightInd w:val="0"/>
        <w:outlineLvl w:val="0"/>
        <w:rPr>
          <w:b/>
        </w:rPr>
      </w:pPr>
    </w:p>
    <w:sectPr w:rsidR="00C24759" w:rsidRPr="0027404F" w:rsidSect="00066F82">
      <w:pgSz w:w="16838" w:h="11906" w:orient="landscape" w:code="9"/>
      <w:pgMar w:top="851" w:right="1134" w:bottom="284" w:left="992" w:header="720"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E6D000" w16cex:dateUtc="2026-09-21T08:12:00Z"/>
  <w16cex:commentExtensible w16cex:durableId="638FC590" w16cex:dateUtc="2026-09-21T08: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9B192C" w16cid:durableId="17E6D000"/>
  <w16cid:commentId w16cid:paraId="033A9C34" w16cid:durableId="638FC59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88690" w14:textId="77777777" w:rsidR="006652ED" w:rsidRDefault="006652ED" w:rsidP="007D41BD">
      <w:r>
        <w:separator/>
      </w:r>
    </w:p>
  </w:endnote>
  <w:endnote w:type="continuationSeparator" w:id="0">
    <w:p w14:paraId="42205018" w14:textId="77777777" w:rsidR="006652ED" w:rsidRDefault="006652ED" w:rsidP="007D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2258F" w14:textId="66286628" w:rsidR="00925109" w:rsidRPr="00530E0F" w:rsidRDefault="00925109">
    <w:pPr>
      <w:pStyle w:val="af2"/>
      <w:jc w:val="right"/>
      <w:rPr>
        <w:sz w:val="28"/>
      </w:rPr>
    </w:pPr>
  </w:p>
  <w:p w14:paraId="0AB7B1E6" w14:textId="77777777" w:rsidR="00925109" w:rsidRDefault="00925109">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2549F" w14:textId="39E9F220" w:rsidR="00925109" w:rsidRDefault="00925109">
    <w:pPr>
      <w:pStyle w:val="af2"/>
      <w:jc w:val="right"/>
    </w:pPr>
  </w:p>
  <w:p w14:paraId="3B6525C3" w14:textId="77777777" w:rsidR="00925109" w:rsidRDefault="00925109" w:rsidP="00731C22">
    <w:pPr>
      <w:pStyle w:val="af2"/>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98073" w14:textId="77777777" w:rsidR="006652ED" w:rsidRDefault="006652ED" w:rsidP="007D41BD">
      <w:r>
        <w:separator/>
      </w:r>
    </w:p>
  </w:footnote>
  <w:footnote w:type="continuationSeparator" w:id="0">
    <w:p w14:paraId="55D4BE04" w14:textId="77777777" w:rsidR="006652ED" w:rsidRDefault="006652ED" w:rsidP="007D41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65127" w14:textId="77777777" w:rsidR="00925109" w:rsidRDefault="00925109" w:rsidP="00DF567B">
    <w:pPr>
      <w:pStyle w:val="af0"/>
    </w:pPr>
  </w:p>
  <w:p w14:paraId="3CA44ED0" w14:textId="77777777" w:rsidR="00925109" w:rsidRDefault="00925109">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7322572"/>
      <w:docPartObj>
        <w:docPartGallery w:val="Page Numbers (Top of Page)"/>
        <w:docPartUnique/>
      </w:docPartObj>
    </w:sdtPr>
    <w:sdtEndPr/>
    <w:sdtContent>
      <w:p w14:paraId="12E9B78A" w14:textId="78ED4516" w:rsidR="00925109" w:rsidRDefault="00925109">
        <w:pPr>
          <w:pStyle w:val="af0"/>
          <w:jc w:val="center"/>
        </w:pPr>
        <w:r>
          <w:fldChar w:fldCharType="begin"/>
        </w:r>
        <w:r>
          <w:instrText>PAGE   \* MERGEFORMAT</w:instrText>
        </w:r>
        <w:r>
          <w:fldChar w:fldCharType="separate"/>
        </w:r>
        <w:r w:rsidR="00E0109D">
          <w:rPr>
            <w:noProof/>
          </w:rPr>
          <w:t>1</w:t>
        </w:r>
        <w:r>
          <w:fldChar w:fldCharType="end"/>
        </w:r>
      </w:p>
    </w:sdtContent>
  </w:sdt>
  <w:p w14:paraId="2B32D4E4" w14:textId="77777777" w:rsidR="00925109" w:rsidRDefault="0092510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4F7A845A"/>
    <w:lvl w:ilvl="0">
      <w:start w:val="1"/>
      <w:numFmt w:val="decimal"/>
      <w:pStyle w:val="2"/>
      <w:lvlText w:val="%1."/>
      <w:lvlJc w:val="left"/>
      <w:pPr>
        <w:tabs>
          <w:tab w:val="num" w:pos="643"/>
        </w:tabs>
        <w:ind w:left="643" w:hanging="360"/>
      </w:pPr>
    </w:lvl>
  </w:abstractNum>
  <w:abstractNum w:abstractNumId="1" w15:restartNumberingAfterBreak="0">
    <w:nsid w:val="00000005"/>
    <w:multiLevelType w:val="multilevel"/>
    <w:tmpl w:val="60DAFADE"/>
    <w:lvl w:ilvl="0">
      <w:start w:val="1"/>
      <w:numFmt w:val="decimal"/>
      <w:lvlText w:val="%1."/>
      <w:lvlJc w:val="left"/>
      <w:pPr>
        <w:tabs>
          <w:tab w:val="num" w:pos="851"/>
        </w:tabs>
        <w:ind w:left="142" w:firstLine="709"/>
      </w:pPr>
      <w:rPr>
        <w:b/>
        <w:sz w:val="20"/>
        <w:szCs w:val="20"/>
      </w:rPr>
    </w:lvl>
    <w:lvl w:ilvl="1">
      <w:start w:val="1"/>
      <w:numFmt w:val="decimal"/>
      <w:lvlText w:val="%1.%2."/>
      <w:lvlJc w:val="left"/>
      <w:pPr>
        <w:tabs>
          <w:tab w:val="num" w:pos="709"/>
        </w:tabs>
        <w:ind w:left="0" w:firstLine="709"/>
      </w:pPr>
      <w:rPr>
        <w:b/>
      </w:rPr>
    </w:lvl>
    <w:lvl w:ilvl="2">
      <w:start w:val="1"/>
      <w:numFmt w:val="decimal"/>
      <w:lvlText w:val="%1.%2.%3."/>
      <w:lvlJc w:val="left"/>
      <w:pPr>
        <w:tabs>
          <w:tab w:val="num" w:pos="709"/>
        </w:tabs>
        <w:ind w:left="0" w:firstLine="709"/>
      </w:pPr>
    </w:lvl>
    <w:lvl w:ilvl="3">
      <w:start w:val="1"/>
      <w:numFmt w:val="none"/>
      <w:suff w:val="nothing"/>
      <w:lvlText w:val=""/>
      <w:lvlJc w:val="left"/>
      <w:pPr>
        <w:tabs>
          <w:tab w:val="num" w:pos="709"/>
        </w:tabs>
        <w:ind w:left="0" w:firstLine="709"/>
      </w:pPr>
    </w:lvl>
    <w:lvl w:ilvl="4">
      <w:start w:val="1"/>
      <w:numFmt w:val="none"/>
      <w:suff w:val="nothing"/>
      <w:lvlText w:val=""/>
      <w:lvlJc w:val="left"/>
      <w:pPr>
        <w:tabs>
          <w:tab w:val="num" w:pos="709"/>
        </w:tabs>
        <w:ind w:left="0" w:firstLine="709"/>
      </w:pPr>
    </w:lvl>
    <w:lvl w:ilvl="5">
      <w:start w:val="1"/>
      <w:numFmt w:val="none"/>
      <w:suff w:val="nothing"/>
      <w:lvlText w:val=""/>
      <w:lvlJc w:val="left"/>
      <w:pPr>
        <w:tabs>
          <w:tab w:val="num" w:pos="709"/>
        </w:tabs>
        <w:ind w:left="0" w:firstLine="709"/>
      </w:pPr>
    </w:lvl>
    <w:lvl w:ilvl="6">
      <w:start w:val="1"/>
      <w:numFmt w:val="none"/>
      <w:suff w:val="nothing"/>
      <w:lvlText w:val=""/>
      <w:lvlJc w:val="left"/>
      <w:pPr>
        <w:tabs>
          <w:tab w:val="num" w:pos="709"/>
        </w:tabs>
        <w:ind w:left="0" w:firstLine="709"/>
      </w:pPr>
    </w:lvl>
    <w:lvl w:ilvl="7">
      <w:start w:val="1"/>
      <w:numFmt w:val="none"/>
      <w:suff w:val="nothing"/>
      <w:lvlText w:val=""/>
      <w:lvlJc w:val="left"/>
      <w:pPr>
        <w:tabs>
          <w:tab w:val="num" w:pos="709"/>
        </w:tabs>
        <w:ind w:left="0" w:firstLine="709"/>
      </w:pPr>
    </w:lvl>
    <w:lvl w:ilvl="8">
      <w:start w:val="1"/>
      <w:numFmt w:val="none"/>
      <w:suff w:val="nothing"/>
      <w:lvlText w:val=""/>
      <w:lvlJc w:val="left"/>
      <w:pPr>
        <w:tabs>
          <w:tab w:val="num" w:pos="709"/>
        </w:tabs>
        <w:ind w:left="0" w:firstLine="709"/>
      </w:pPr>
    </w:lvl>
  </w:abstractNum>
  <w:abstractNum w:abstractNumId="2" w15:restartNumberingAfterBreak="0">
    <w:nsid w:val="00491148"/>
    <w:multiLevelType w:val="hybridMultilevel"/>
    <w:tmpl w:val="F18A0430"/>
    <w:lvl w:ilvl="0" w:tplc="25B051B2">
      <w:start w:val="1"/>
      <w:numFmt w:val="decimal"/>
      <w:pStyle w:val="1"/>
      <w:lvlText w:val="%1"/>
      <w:lvlJc w:val="center"/>
      <w:pPr>
        <w:ind w:left="360" w:hanging="360"/>
      </w:pPr>
      <w:rPr>
        <w:rFonts w:ascii="Times New Roman" w:hAnsi="Times New Roman" w:cs="Times New Roman" w:hint="default"/>
        <w:b w:val="0"/>
        <w:i w:val="0"/>
        <w:caps w:val="0"/>
        <w:strike w:val="0"/>
        <w:dstrike w:val="0"/>
        <w:vanish w:val="0"/>
        <w:color w:val="auto"/>
        <w:sz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001DA6"/>
    <w:multiLevelType w:val="multilevel"/>
    <w:tmpl w:val="2C3419C4"/>
    <w:lvl w:ilvl="0">
      <w:start w:val="1"/>
      <w:numFmt w:val="decimal"/>
      <w:suff w:val="space"/>
      <w:lvlText w:val="%1."/>
      <w:lvlJc w:val="left"/>
      <w:pPr>
        <w:ind w:left="0" w:firstLine="709"/>
      </w:pPr>
      <w:rPr>
        <w:rFonts w:ascii="Times New Roman" w:hAnsi="Times New Roman" w:cs="Times New Roman" w:hint="default"/>
        <w:b/>
      </w:rPr>
    </w:lvl>
    <w:lvl w:ilvl="1">
      <w:start w:val="1"/>
      <w:numFmt w:val="decimal"/>
      <w:isLgl/>
      <w:suff w:val="space"/>
      <w:lvlText w:val="%1.%2."/>
      <w:lvlJc w:val="left"/>
      <w:pPr>
        <w:ind w:left="-142" w:firstLine="709"/>
      </w:pPr>
      <w:rPr>
        <w:rFonts w:ascii="Times New Roman" w:eastAsia="Times New Roman" w:hAnsi="Times New Roman" w:cs="Times New Roman" w:hint="default"/>
        <w:b/>
        <w:sz w:val="26"/>
        <w:szCs w:val="26"/>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4" w15:restartNumberingAfterBreak="0">
    <w:nsid w:val="068A1951"/>
    <w:multiLevelType w:val="hybridMultilevel"/>
    <w:tmpl w:val="8946D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8F299E"/>
    <w:multiLevelType w:val="hybridMultilevel"/>
    <w:tmpl w:val="BEAC69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9A10378"/>
    <w:multiLevelType w:val="hybridMultilevel"/>
    <w:tmpl w:val="2A789518"/>
    <w:lvl w:ilvl="0" w:tplc="3FE6D81C">
      <w:start w:val="1"/>
      <w:numFmt w:val="decimal"/>
      <w:lvlText w:val="%1."/>
      <w:lvlJc w:val="left"/>
      <w:pPr>
        <w:ind w:left="720" w:hanging="360"/>
      </w:pPr>
      <w:rPr>
        <w:rFonts w:cs="Times New Roman"/>
        <w:b w:val="0"/>
        <w:sz w:val="18"/>
        <w:szCs w:val="1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0B30512C"/>
    <w:multiLevelType w:val="hybridMultilevel"/>
    <w:tmpl w:val="77603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1D5EA3"/>
    <w:multiLevelType w:val="hybridMultilevel"/>
    <w:tmpl w:val="6F266F08"/>
    <w:lvl w:ilvl="0" w:tplc="0419000F">
      <w:start w:val="1"/>
      <w:numFmt w:val="decimal"/>
      <w:lvlText w:val="%1."/>
      <w:lvlJc w:val="left"/>
      <w:pPr>
        <w:ind w:left="785" w:hanging="360"/>
      </w:pPr>
      <w:rPr>
        <w:rFonts w:cs="Times New Roman" w:hint="default"/>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9" w15:restartNumberingAfterBreak="0">
    <w:nsid w:val="16DC3941"/>
    <w:multiLevelType w:val="hybridMultilevel"/>
    <w:tmpl w:val="98AEEB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1773C5"/>
    <w:multiLevelType w:val="hybridMultilevel"/>
    <w:tmpl w:val="26529954"/>
    <w:lvl w:ilvl="0" w:tplc="04190001">
      <w:start w:val="1"/>
      <w:numFmt w:val="bullet"/>
      <w:lvlText w:val=""/>
      <w:lvlJc w:val="left"/>
      <w:pPr>
        <w:ind w:left="927" w:hanging="360"/>
      </w:pPr>
      <w:rPr>
        <w:rFonts w:ascii="Symbol" w:hAnsi="Symbol" w:hint="default"/>
        <w:spacing w:val="0"/>
        <w:w w:val="100"/>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1D213C7F"/>
    <w:multiLevelType w:val="hybridMultilevel"/>
    <w:tmpl w:val="2962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914907"/>
    <w:multiLevelType w:val="hybridMultilevel"/>
    <w:tmpl w:val="CC405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3B5168"/>
    <w:multiLevelType w:val="hybridMultilevel"/>
    <w:tmpl w:val="7E0028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DA5754"/>
    <w:multiLevelType w:val="hybridMultilevel"/>
    <w:tmpl w:val="E5A21A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8061999"/>
    <w:multiLevelType w:val="hybridMultilevel"/>
    <w:tmpl w:val="761A3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233B0D"/>
    <w:multiLevelType w:val="hybridMultilevel"/>
    <w:tmpl w:val="1F64B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5323CB"/>
    <w:multiLevelType w:val="hybridMultilevel"/>
    <w:tmpl w:val="C114D7D8"/>
    <w:lvl w:ilvl="0" w:tplc="04190017">
      <w:start w:val="1"/>
      <w:numFmt w:val="lowerLetter"/>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8" w15:restartNumberingAfterBreak="0">
    <w:nsid w:val="2CA26D81"/>
    <w:multiLevelType w:val="multilevel"/>
    <w:tmpl w:val="1C94E1AC"/>
    <w:lvl w:ilvl="0">
      <w:start w:val="1"/>
      <w:numFmt w:val="bullet"/>
      <w:lvlText w:val=""/>
      <w:lvlJc w:val="left"/>
      <w:rPr>
        <w:rFonts w:ascii="Symbol" w:hAnsi="Symbol"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E1B6CB4"/>
    <w:multiLevelType w:val="hybridMultilevel"/>
    <w:tmpl w:val="24AC2E36"/>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17F1D97"/>
    <w:multiLevelType w:val="hybridMultilevel"/>
    <w:tmpl w:val="30908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2DB33EB"/>
    <w:multiLevelType w:val="multilevel"/>
    <w:tmpl w:val="73529B96"/>
    <w:lvl w:ilvl="0">
      <w:start w:val="1"/>
      <w:numFmt w:val="decimal"/>
      <w:lvlText w:val="%1."/>
      <w:lvlJc w:val="left"/>
      <w:pPr>
        <w:ind w:left="786" w:hanging="360"/>
      </w:pPr>
      <w:rPr>
        <w:rFonts w:ascii="Arial" w:eastAsia="Times New Roman" w:hAnsi="Arial" w:cs="Arial" w:hint="default"/>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35803267"/>
    <w:multiLevelType w:val="hybridMultilevel"/>
    <w:tmpl w:val="C8808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8D3026"/>
    <w:multiLevelType w:val="hybridMultilevel"/>
    <w:tmpl w:val="C4F20B70"/>
    <w:lvl w:ilvl="0" w:tplc="04190001">
      <w:start w:val="1"/>
      <w:numFmt w:val="bullet"/>
      <w:lvlText w:val=""/>
      <w:lvlJc w:val="left"/>
      <w:pPr>
        <w:ind w:left="708" w:hanging="708"/>
      </w:pPr>
      <w:rPr>
        <w:rFonts w:ascii="Symbol" w:hAnsi="Symbol" w:hint="default"/>
      </w:rPr>
    </w:lvl>
    <w:lvl w:ilvl="1" w:tplc="04190001">
      <w:start w:val="1"/>
      <w:numFmt w:val="bullet"/>
      <w:lvlText w:val=""/>
      <w:lvlJc w:val="left"/>
      <w:pPr>
        <w:ind w:left="2336" w:hanging="708"/>
      </w:pPr>
      <w:rPr>
        <w:rFonts w:ascii="Symbol" w:hAnsi="Symbol"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39CB5D6B"/>
    <w:multiLevelType w:val="hybridMultilevel"/>
    <w:tmpl w:val="5358A8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3BA73F8C"/>
    <w:multiLevelType w:val="hybridMultilevel"/>
    <w:tmpl w:val="034CC0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3BB66CA7"/>
    <w:multiLevelType w:val="hybridMultilevel"/>
    <w:tmpl w:val="90BCE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10946D3"/>
    <w:multiLevelType w:val="hybridMultilevel"/>
    <w:tmpl w:val="F7C00C76"/>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28" w15:restartNumberingAfterBreak="0">
    <w:nsid w:val="41C26708"/>
    <w:multiLevelType w:val="hybridMultilevel"/>
    <w:tmpl w:val="FAA2BE0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29" w15:restartNumberingAfterBreak="0">
    <w:nsid w:val="42520E55"/>
    <w:multiLevelType w:val="hybridMultilevel"/>
    <w:tmpl w:val="165E8E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26E3A82"/>
    <w:multiLevelType w:val="multilevel"/>
    <w:tmpl w:val="ABF41A2E"/>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47710945"/>
    <w:multiLevelType w:val="multilevel"/>
    <w:tmpl w:val="98C2D020"/>
    <w:lvl w:ilvl="0">
      <w:start w:val="1"/>
      <w:numFmt w:val="decimal"/>
      <w:suff w:val="space"/>
      <w:lvlText w:val="%1."/>
      <w:lvlJc w:val="left"/>
      <w:pPr>
        <w:ind w:left="0" w:firstLine="709"/>
      </w:pPr>
      <w:rPr>
        <w:rFonts w:ascii="Times New Roman" w:hAnsi="Times New Roman" w:cs="Times New Roman" w:hint="default"/>
        <w:b/>
      </w:rPr>
    </w:lvl>
    <w:lvl w:ilvl="1">
      <w:start w:val="1"/>
      <w:numFmt w:val="decimal"/>
      <w:isLgl/>
      <w:suff w:val="space"/>
      <w:lvlText w:val="%1.%2."/>
      <w:lvlJc w:val="left"/>
      <w:pPr>
        <w:ind w:left="1418" w:firstLine="709"/>
      </w:pPr>
      <w:rPr>
        <w:rFonts w:ascii="Times New Roman" w:eastAsia="Times New Roman" w:hAnsi="Times New Roman" w:cs="Times New Roman" w:hint="default"/>
        <w:b/>
        <w:sz w:val="24"/>
        <w:szCs w:val="24"/>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32" w15:restartNumberingAfterBreak="0">
    <w:nsid w:val="480D68EC"/>
    <w:multiLevelType w:val="hybridMultilevel"/>
    <w:tmpl w:val="DC4E2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E35090A"/>
    <w:multiLevelType w:val="hybridMultilevel"/>
    <w:tmpl w:val="53426378"/>
    <w:lvl w:ilvl="0" w:tplc="04190003">
      <w:start w:val="1"/>
      <w:numFmt w:val="bullet"/>
      <w:lvlText w:val="o"/>
      <w:lvlJc w:val="left"/>
      <w:pPr>
        <w:ind w:left="1491" w:hanging="708"/>
      </w:pPr>
      <w:rPr>
        <w:rFonts w:ascii="Courier New" w:hAnsi="Courier New" w:cs="Courier New" w:hint="default"/>
      </w:rPr>
    </w:lvl>
    <w:lvl w:ilvl="1" w:tplc="04190001">
      <w:start w:val="1"/>
      <w:numFmt w:val="bullet"/>
      <w:lvlText w:val=""/>
      <w:lvlJc w:val="left"/>
      <w:pPr>
        <w:ind w:left="3119" w:hanging="708"/>
      </w:pPr>
      <w:rPr>
        <w:rFonts w:ascii="Symbol" w:hAnsi="Symbol" w:hint="default"/>
      </w:rPr>
    </w:lvl>
    <w:lvl w:ilvl="2" w:tplc="04190005">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34" w15:restartNumberingAfterBreak="0">
    <w:nsid w:val="549D54C2"/>
    <w:multiLevelType w:val="hybridMultilevel"/>
    <w:tmpl w:val="16225DD2"/>
    <w:lvl w:ilvl="0" w:tplc="D0F25A38">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579540E8"/>
    <w:multiLevelType w:val="multilevel"/>
    <w:tmpl w:val="A82E5632"/>
    <w:lvl w:ilvl="0">
      <w:start w:val="2"/>
      <w:numFmt w:val="decimal"/>
      <w:lvlText w:val="%1."/>
      <w:lvlJc w:val="left"/>
      <w:pPr>
        <w:ind w:left="360" w:hanging="360"/>
      </w:pPr>
      <w:rPr>
        <w:rFonts w:cs="Times New Roman"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6" w15:restartNumberingAfterBreak="0">
    <w:nsid w:val="5A035F8B"/>
    <w:multiLevelType w:val="hybridMultilevel"/>
    <w:tmpl w:val="47F87E12"/>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37" w15:restartNumberingAfterBreak="0">
    <w:nsid w:val="6161156A"/>
    <w:multiLevelType w:val="hybridMultilevel"/>
    <w:tmpl w:val="78C0C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8B1664"/>
    <w:multiLevelType w:val="hybridMultilevel"/>
    <w:tmpl w:val="39C4942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658D1FE9"/>
    <w:multiLevelType w:val="hybridMultilevel"/>
    <w:tmpl w:val="9E9C5E76"/>
    <w:lvl w:ilvl="0" w:tplc="04190001">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40" w15:restartNumberingAfterBreak="0">
    <w:nsid w:val="67D1002F"/>
    <w:multiLevelType w:val="hybridMultilevel"/>
    <w:tmpl w:val="984AC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87D3E73"/>
    <w:multiLevelType w:val="hybridMultilevel"/>
    <w:tmpl w:val="2990EC6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2" w15:restartNumberingAfterBreak="0">
    <w:nsid w:val="6D5B0E99"/>
    <w:multiLevelType w:val="multilevel"/>
    <w:tmpl w:val="0F5A747A"/>
    <w:lvl w:ilvl="0">
      <w:start w:val="2"/>
      <w:numFmt w:val="decimal"/>
      <w:lvlText w:val="%1."/>
      <w:lvlJc w:val="left"/>
      <w:pPr>
        <w:ind w:left="360" w:hanging="360"/>
      </w:pPr>
      <w:rPr>
        <w:rFonts w:cs="Times New Roman" w:hint="default"/>
      </w:rPr>
    </w:lvl>
    <w:lvl w:ilvl="1">
      <w:start w:val="1"/>
      <w:numFmt w:val="bullet"/>
      <w:lvlText w:val=""/>
      <w:lvlJc w:val="left"/>
      <w:pPr>
        <w:ind w:left="1080" w:hanging="360"/>
      </w:pPr>
      <w:rPr>
        <w:rFonts w:ascii="Symbol" w:hAnsi="Symbol" w:hint="default"/>
        <w:color w:val="auto"/>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3" w15:restartNumberingAfterBreak="0">
    <w:nsid w:val="6DF93159"/>
    <w:multiLevelType w:val="hybridMultilevel"/>
    <w:tmpl w:val="BAA25D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F9C7EFE"/>
    <w:multiLevelType w:val="multilevel"/>
    <w:tmpl w:val="D018CBE6"/>
    <w:lvl w:ilvl="0">
      <w:start w:val="1"/>
      <w:numFmt w:val="decimal"/>
      <w:suff w:val="space"/>
      <w:lvlText w:val="%1."/>
      <w:lvlJc w:val="left"/>
      <w:pPr>
        <w:ind w:left="0" w:firstLine="709"/>
      </w:pPr>
      <w:rPr>
        <w:rFonts w:eastAsia="Times New Roman" w:hint="default"/>
      </w:rPr>
    </w:lvl>
    <w:lvl w:ilvl="1">
      <w:start w:val="5"/>
      <w:numFmt w:val="decimal"/>
      <w:isLgl/>
      <w:lvlText w:val="%1.%2."/>
      <w:lvlJc w:val="left"/>
      <w:pPr>
        <w:ind w:left="1116" w:hanging="720"/>
      </w:pPr>
      <w:rPr>
        <w:rFonts w:ascii="Times New Roman" w:hAnsi="Times New Roman" w:cs="Times New Roman" w:hint="default"/>
        <w:b/>
      </w:rPr>
    </w:lvl>
    <w:lvl w:ilvl="2">
      <w:start w:val="1"/>
      <w:numFmt w:val="decimal"/>
      <w:isLgl/>
      <w:lvlText w:val="%1.%2.%3."/>
      <w:lvlJc w:val="left"/>
      <w:pPr>
        <w:ind w:left="1152" w:hanging="720"/>
      </w:pPr>
      <w:rPr>
        <w:rFonts w:hint="default"/>
      </w:rPr>
    </w:lvl>
    <w:lvl w:ilvl="3">
      <w:start w:val="1"/>
      <w:numFmt w:val="decimal"/>
      <w:isLgl/>
      <w:lvlText w:val="%1.%2.%3.%4."/>
      <w:lvlJc w:val="left"/>
      <w:pPr>
        <w:ind w:left="1548" w:hanging="108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412" w:hanging="1800"/>
      </w:pPr>
      <w:rPr>
        <w:rFonts w:hint="default"/>
      </w:rPr>
    </w:lvl>
    <w:lvl w:ilvl="8">
      <w:start w:val="1"/>
      <w:numFmt w:val="decimal"/>
      <w:isLgl/>
      <w:lvlText w:val="%1.%2.%3.%4.%5.%6.%7.%8.%9."/>
      <w:lvlJc w:val="left"/>
      <w:pPr>
        <w:ind w:left="2448" w:hanging="1800"/>
      </w:pPr>
      <w:rPr>
        <w:rFonts w:hint="default"/>
      </w:rPr>
    </w:lvl>
  </w:abstractNum>
  <w:abstractNum w:abstractNumId="45" w15:restartNumberingAfterBreak="0">
    <w:nsid w:val="70B40C94"/>
    <w:multiLevelType w:val="hybridMultilevel"/>
    <w:tmpl w:val="11D4454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5C713C3"/>
    <w:multiLevelType w:val="hybridMultilevel"/>
    <w:tmpl w:val="A7B8A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1"/>
  </w:num>
  <w:num w:numId="4">
    <w:abstractNumId w:val="44"/>
  </w:num>
  <w:num w:numId="5">
    <w:abstractNumId w:val="33"/>
  </w:num>
  <w:num w:numId="6">
    <w:abstractNumId w:val="41"/>
  </w:num>
  <w:num w:numId="7">
    <w:abstractNumId w:val="11"/>
  </w:num>
  <w:num w:numId="8">
    <w:abstractNumId w:val="12"/>
  </w:num>
  <w:num w:numId="9">
    <w:abstractNumId w:val="20"/>
  </w:num>
  <w:num w:numId="10">
    <w:abstractNumId w:val="32"/>
  </w:num>
  <w:num w:numId="11">
    <w:abstractNumId w:val="13"/>
  </w:num>
  <w:num w:numId="12">
    <w:abstractNumId w:val="37"/>
  </w:num>
  <w:num w:numId="13">
    <w:abstractNumId w:val="23"/>
  </w:num>
  <w:num w:numId="14">
    <w:abstractNumId w:val="22"/>
  </w:num>
  <w:num w:numId="15">
    <w:abstractNumId w:val="10"/>
  </w:num>
  <w:num w:numId="16">
    <w:abstractNumId w:val="29"/>
  </w:num>
  <w:num w:numId="17">
    <w:abstractNumId w:val="7"/>
  </w:num>
  <w:num w:numId="18">
    <w:abstractNumId w:val="5"/>
  </w:num>
  <w:num w:numId="19">
    <w:abstractNumId w:val="24"/>
  </w:num>
  <w:num w:numId="20">
    <w:abstractNumId w:val="40"/>
  </w:num>
  <w:num w:numId="21">
    <w:abstractNumId w:val="46"/>
  </w:num>
  <w:num w:numId="22">
    <w:abstractNumId w:val="38"/>
  </w:num>
  <w:num w:numId="23">
    <w:abstractNumId w:val="14"/>
  </w:num>
  <w:num w:numId="24">
    <w:abstractNumId w:val="16"/>
  </w:num>
  <w:num w:numId="25">
    <w:abstractNumId w:val="9"/>
  </w:num>
  <w:num w:numId="26">
    <w:abstractNumId w:val="43"/>
  </w:num>
  <w:num w:numId="27">
    <w:abstractNumId w:val="15"/>
  </w:num>
  <w:num w:numId="28">
    <w:abstractNumId w:val="21"/>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19"/>
  </w:num>
  <w:num w:numId="34">
    <w:abstractNumId w:val="17"/>
  </w:num>
  <w:num w:numId="35">
    <w:abstractNumId w:val="42"/>
  </w:num>
  <w:num w:numId="36">
    <w:abstractNumId w:val="25"/>
  </w:num>
  <w:num w:numId="37">
    <w:abstractNumId w:val="1"/>
  </w:num>
  <w:num w:numId="38">
    <w:abstractNumId w:val="18"/>
  </w:num>
  <w:num w:numId="39">
    <w:abstractNumId w:val="4"/>
  </w:num>
  <w:num w:numId="40">
    <w:abstractNumId w:val="27"/>
  </w:num>
  <w:num w:numId="41">
    <w:abstractNumId w:val="28"/>
  </w:num>
  <w:num w:numId="42">
    <w:abstractNumId w:val="39"/>
  </w:num>
  <w:num w:numId="43">
    <w:abstractNumId w:val="36"/>
  </w:num>
  <w:num w:numId="44">
    <w:abstractNumId w:val="26"/>
  </w:num>
  <w:num w:numId="45">
    <w:abstractNumId w:val="30"/>
  </w:num>
  <w:num w:numId="46">
    <w:abstractNumId w:val="3"/>
  </w:num>
  <w:num w:numId="47">
    <w:abstractNumId w:val="4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A10"/>
    <w:rsid w:val="0000017F"/>
    <w:rsid w:val="00002A43"/>
    <w:rsid w:val="000034B7"/>
    <w:rsid w:val="00003E11"/>
    <w:rsid w:val="00003EC2"/>
    <w:rsid w:val="00005DE8"/>
    <w:rsid w:val="00007E5E"/>
    <w:rsid w:val="00010BA1"/>
    <w:rsid w:val="00012E0B"/>
    <w:rsid w:val="000130DA"/>
    <w:rsid w:val="00013E10"/>
    <w:rsid w:val="00013E82"/>
    <w:rsid w:val="00013FEC"/>
    <w:rsid w:val="00014435"/>
    <w:rsid w:val="00015250"/>
    <w:rsid w:val="000159EF"/>
    <w:rsid w:val="000163B9"/>
    <w:rsid w:val="00016521"/>
    <w:rsid w:val="00016782"/>
    <w:rsid w:val="00016D43"/>
    <w:rsid w:val="00017442"/>
    <w:rsid w:val="00017BAA"/>
    <w:rsid w:val="0002088C"/>
    <w:rsid w:val="00022602"/>
    <w:rsid w:val="00022C79"/>
    <w:rsid w:val="00022CF1"/>
    <w:rsid w:val="00023D8E"/>
    <w:rsid w:val="00024C64"/>
    <w:rsid w:val="00030B1F"/>
    <w:rsid w:val="000321D1"/>
    <w:rsid w:val="00032840"/>
    <w:rsid w:val="00032898"/>
    <w:rsid w:val="000335D8"/>
    <w:rsid w:val="00036D58"/>
    <w:rsid w:val="000400F1"/>
    <w:rsid w:val="00041213"/>
    <w:rsid w:val="00041713"/>
    <w:rsid w:val="00041DDE"/>
    <w:rsid w:val="000422D7"/>
    <w:rsid w:val="000443B4"/>
    <w:rsid w:val="00046465"/>
    <w:rsid w:val="000470B0"/>
    <w:rsid w:val="0004762E"/>
    <w:rsid w:val="00050E4E"/>
    <w:rsid w:val="00052623"/>
    <w:rsid w:val="000532F1"/>
    <w:rsid w:val="00053B41"/>
    <w:rsid w:val="00053BA8"/>
    <w:rsid w:val="00054300"/>
    <w:rsid w:val="00054ED5"/>
    <w:rsid w:val="00057A7A"/>
    <w:rsid w:val="00062574"/>
    <w:rsid w:val="0006335C"/>
    <w:rsid w:val="00063DFF"/>
    <w:rsid w:val="00065124"/>
    <w:rsid w:val="00065994"/>
    <w:rsid w:val="00065B33"/>
    <w:rsid w:val="00066F82"/>
    <w:rsid w:val="000712B8"/>
    <w:rsid w:val="00071857"/>
    <w:rsid w:val="00074B15"/>
    <w:rsid w:val="00075453"/>
    <w:rsid w:val="00077595"/>
    <w:rsid w:val="00077BE0"/>
    <w:rsid w:val="00080E98"/>
    <w:rsid w:val="00081682"/>
    <w:rsid w:val="00083889"/>
    <w:rsid w:val="00083C43"/>
    <w:rsid w:val="000852C5"/>
    <w:rsid w:val="000870E0"/>
    <w:rsid w:val="00091850"/>
    <w:rsid w:val="00092047"/>
    <w:rsid w:val="00092E5C"/>
    <w:rsid w:val="00093663"/>
    <w:rsid w:val="00093D17"/>
    <w:rsid w:val="0009446C"/>
    <w:rsid w:val="000951C9"/>
    <w:rsid w:val="00097323"/>
    <w:rsid w:val="000979D4"/>
    <w:rsid w:val="000A08F4"/>
    <w:rsid w:val="000A24CB"/>
    <w:rsid w:val="000A2FD6"/>
    <w:rsid w:val="000B0A42"/>
    <w:rsid w:val="000B1653"/>
    <w:rsid w:val="000B33C4"/>
    <w:rsid w:val="000B3D40"/>
    <w:rsid w:val="000B5AFA"/>
    <w:rsid w:val="000B5C98"/>
    <w:rsid w:val="000B6A84"/>
    <w:rsid w:val="000B7F38"/>
    <w:rsid w:val="000C07D7"/>
    <w:rsid w:val="000C0EC1"/>
    <w:rsid w:val="000C0EC6"/>
    <w:rsid w:val="000C2E8A"/>
    <w:rsid w:val="000C38F9"/>
    <w:rsid w:val="000C4D03"/>
    <w:rsid w:val="000C4D51"/>
    <w:rsid w:val="000C52D2"/>
    <w:rsid w:val="000C5666"/>
    <w:rsid w:val="000C6D59"/>
    <w:rsid w:val="000C707D"/>
    <w:rsid w:val="000C7A82"/>
    <w:rsid w:val="000D1B5A"/>
    <w:rsid w:val="000D281A"/>
    <w:rsid w:val="000D2DEF"/>
    <w:rsid w:val="000D2F60"/>
    <w:rsid w:val="000D33BF"/>
    <w:rsid w:val="000D4191"/>
    <w:rsid w:val="000D56E6"/>
    <w:rsid w:val="000D6583"/>
    <w:rsid w:val="000D6B58"/>
    <w:rsid w:val="000D7F69"/>
    <w:rsid w:val="000E06E1"/>
    <w:rsid w:val="000E123E"/>
    <w:rsid w:val="000E15DC"/>
    <w:rsid w:val="000E1CDD"/>
    <w:rsid w:val="000E3B0D"/>
    <w:rsid w:val="000E4516"/>
    <w:rsid w:val="000E4BAE"/>
    <w:rsid w:val="000F020E"/>
    <w:rsid w:val="000F096D"/>
    <w:rsid w:val="000F5B21"/>
    <w:rsid w:val="000F5F42"/>
    <w:rsid w:val="000F656A"/>
    <w:rsid w:val="000F7509"/>
    <w:rsid w:val="000F782A"/>
    <w:rsid w:val="000F798A"/>
    <w:rsid w:val="0010015D"/>
    <w:rsid w:val="00102359"/>
    <w:rsid w:val="001025BD"/>
    <w:rsid w:val="00102F37"/>
    <w:rsid w:val="00106118"/>
    <w:rsid w:val="00107489"/>
    <w:rsid w:val="00110FD5"/>
    <w:rsid w:val="001123E8"/>
    <w:rsid w:val="00112FFC"/>
    <w:rsid w:val="00114298"/>
    <w:rsid w:val="001142E9"/>
    <w:rsid w:val="00115461"/>
    <w:rsid w:val="00115471"/>
    <w:rsid w:val="001160D5"/>
    <w:rsid w:val="00116EDC"/>
    <w:rsid w:val="0011731D"/>
    <w:rsid w:val="00120AB8"/>
    <w:rsid w:val="00120FCD"/>
    <w:rsid w:val="00122000"/>
    <w:rsid w:val="00124230"/>
    <w:rsid w:val="00124964"/>
    <w:rsid w:val="00124D56"/>
    <w:rsid w:val="0012733E"/>
    <w:rsid w:val="00127724"/>
    <w:rsid w:val="00130006"/>
    <w:rsid w:val="00130839"/>
    <w:rsid w:val="00130F4C"/>
    <w:rsid w:val="00131009"/>
    <w:rsid w:val="00132AE6"/>
    <w:rsid w:val="00132C65"/>
    <w:rsid w:val="001340C4"/>
    <w:rsid w:val="001354F2"/>
    <w:rsid w:val="001364F9"/>
    <w:rsid w:val="001368E8"/>
    <w:rsid w:val="00136BF1"/>
    <w:rsid w:val="001403B1"/>
    <w:rsid w:val="0014491F"/>
    <w:rsid w:val="00145D7C"/>
    <w:rsid w:val="00146851"/>
    <w:rsid w:val="001477EF"/>
    <w:rsid w:val="00150930"/>
    <w:rsid w:val="00150CB1"/>
    <w:rsid w:val="00152101"/>
    <w:rsid w:val="001536B5"/>
    <w:rsid w:val="00154A85"/>
    <w:rsid w:val="00155CE3"/>
    <w:rsid w:val="00155E9B"/>
    <w:rsid w:val="001566A8"/>
    <w:rsid w:val="00156E79"/>
    <w:rsid w:val="0015718F"/>
    <w:rsid w:val="00157A8D"/>
    <w:rsid w:val="00160686"/>
    <w:rsid w:val="00163696"/>
    <w:rsid w:val="00166F6B"/>
    <w:rsid w:val="001714E0"/>
    <w:rsid w:val="00172848"/>
    <w:rsid w:val="00172F80"/>
    <w:rsid w:val="0017309B"/>
    <w:rsid w:val="00175729"/>
    <w:rsid w:val="0017622D"/>
    <w:rsid w:val="00177D7C"/>
    <w:rsid w:val="00180A81"/>
    <w:rsid w:val="001817A9"/>
    <w:rsid w:val="00181FED"/>
    <w:rsid w:val="001825A9"/>
    <w:rsid w:val="001827A7"/>
    <w:rsid w:val="00182D1E"/>
    <w:rsid w:val="00183067"/>
    <w:rsid w:val="001844AE"/>
    <w:rsid w:val="0018509A"/>
    <w:rsid w:val="00186979"/>
    <w:rsid w:val="00186D9D"/>
    <w:rsid w:val="00190036"/>
    <w:rsid w:val="0019301D"/>
    <w:rsid w:val="001939C5"/>
    <w:rsid w:val="00193D93"/>
    <w:rsid w:val="001951EF"/>
    <w:rsid w:val="0019635D"/>
    <w:rsid w:val="001965DD"/>
    <w:rsid w:val="001965E1"/>
    <w:rsid w:val="00196B9F"/>
    <w:rsid w:val="001A06B6"/>
    <w:rsid w:val="001A06E0"/>
    <w:rsid w:val="001A1A1D"/>
    <w:rsid w:val="001A1E65"/>
    <w:rsid w:val="001A1F34"/>
    <w:rsid w:val="001A29C6"/>
    <w:rsid w:val="001A2B19"/>
    <w:rsid w:val="001A31AF"/>
    <w:rsid w:val="001A3306"/>
    <w:rsid w:val="001A3AE3"/>
    <w:rsid w:val="001A4A89"/>
    <w:rsid w:val="001A4E2A"/>
    <w:rsid w:val="001A5602"/>
    <w:rsid w:val="001A63C8"/>
    <w:rsid w:val="001A7BF1"/>
    <w:rsid w:val="001B3139"/>
    <w:rsid w:val="001B365B"/>
    <w:rsid w:val="001B4354"/>
    <w:rsid w:val="001B5274"/>
    <w:rsid w:val="001B56B0"/>
    <w:rsid w:val="001B6B00"/>
    <w:rsid w:val="001C1500"/>
    <w:rsid w:val="001C37B1"/>
    <w:rsid w:val="001C3AF5"/>
    <w:rsid w:val="001C529E"/>
    <w:rsid w:val="001C5F52"/>
    <w:rsid w:val="001C66AD"/>
    <w:rsid w:val="001D10F6"/>
    <w:rsid w:val="001D4629"/>
    <w:rsid w:val="001D4A74"/>
    <w:rsid w:val="001D593D"/>
    <w:rsid w:val="001D6A33"/>
    <w:rsid w:val="001E0E8D"/>
    <w:rsid w:val="001E13EC"/>
    <w:rsid w:val="001E173D"/>
    <w:rsid w:val="001E472C"/>
    <w:rsid w:val="001E4994"/>
    <w:rsid w:val="001E695F"/>
    <w:rsid w:val="001E6B7D"/>
    <w:rsid w:val="001E7AD0"/>
    <w:rsid w:val="001E7B7F"/>
    <w:rsid w:val="001F0FCF"/>
    <w:rsid w:val="001F37AB"/>
    <w:rsid w:val="001F382A"/>
    <w:rsid w:val="001F3D03"/>
    <w:rsid w:val="001F4BDC"/>
    <w:rsid w:val="001F4C86"/>
    <w:rsid w:val="001F4DD4"/>
    <w:rsid w:val="001F50D8"/>
    <w:rsid w:val="001F514F"/>
    <w:rsid w:val="001F5517"/>
    <w:rsid w:val="00200595"/>
    <w:rsid w:val="0020168E"/>
    <w:rsid w:val="00201871"/>
    <w:rsid w:val="002020AF"/>
    <w:rsid w:val="00202274"/>
    <w:rsid w:val="00203969"/>
    <w:rsid w:val="0020461E"/>
    <w:rsid w:val="00207F6D"/>
    <w:rsid w:val="002118F7"/>
    <w:rsid w:val="00212BF0"/>
    <w:rsid w:val="002130C2"/>
    <w:rsid w:val="00214999"/>
    <w:rsid w:val="00214F81"/>
    <w:rsid w:val="0021653D"/>
    <w:rsid w:val="00216610"/>
    <w:rsid w:val="00216783"/>
    <w:rsid w:val="00216A55"/>
    <w:rsid w:val="002176B8"/>
    <w:rsid w:val="00220C03"/>
    <w:rsid w:val="00222513"/>
    <w:rsid w:val="00223964"/>
    <w:rsid w:val="00223BAA"/>
    <w:rsid w:val="00230B87"/>
    <w:rsid w:val="0023182B"/>
    <w:rsid w:val="00231ADD"/>
    <w:rsid w:val="00232D97"/>
    <w:rsid w:val="002330F7"/>
    <w:rsid w:val="00233626"/>
    <w:rsid w:val="0023456A"/>
    <w:rsid w:val="00234BC1"/>
    <w:rsid w:val="00235449"/>
    <w:rsid w:val="002410E6"/>
    <w:rsid w:val="00242029"/>
    <w:rsid w:val="00242C38"/>
    <w:rsid w:val="00244912"/>
    <w:rsid w:val="00244A80"/>
    <w:rsid w:val="00244DCB"/>
    <w:rsid w:val="00247E07"/>
    <w:rsid w:val="00252856"/>
    <w:rsid w:val="00252909"/>
    <w:rsid w:val="002540F1"/>
    <w:rsid w:val="00254462"/>
    <w:rsid w:val="002567E5"/>
    <w:rsid w:val="002574C7"/>
    <w:rsid w:val="00257E61"/>
    <w:rsid w:val="00261818"/>
    <w:rsid w:val="00261A0A"/>
    <w:rsid w:val="00261A96"/>
    <w:rsid w:val="0026527F"/>
    <w:rsid w:val="00265EB6"/>
    <w:rsid w:val="00266A12"/>
    <w:rsid w:val="00267657"/>
    <w:rsid w:val="00267E14"/>
    <w:rsid w:val="00270522"/>
    <w:rsid w:val="002711CE"/>
    <w:rsid w:val="00271E49"/>
    <w:rsid w:val="0027379A"/>
    <w:rsid w:val="0027404F"/>
    <w:rsid w:val="00275592"/>
    <w:rsid w:val="00275794"/>
    <w:rsid w:val="00276C67"/>
    <w:rsid w:val="00277C2F"/>
    <w:rsid w:val="00281063"/>
    <w:rsid w:val="002815E9"/>
    <w:rsid w:val="00282585"/>
    <w:rsid w:val="00283350"/>
    <w:rsid w:val="0029082A"/>
    <w:rsid w:val="00290D50"/>
    <w:rsid w:val="00291DA6"/>
    <w:rsid w:val="00292A3D"/>
    <w:rsid w:val="00292E07"/>
    <w:rsid w:val="002931F7"/>
    <w:rsid w:val="00293539"/>
    <w:rsid w:val="002937B4"/>
    <w:rsid w:val="00293A0C"/>
    <w:rsid w:val="00294C69"/>
    <w:rsid w:val="002A044F"/>
    <w:rsid w:val="002A0DC5"/>
    <w:rsid w:val="002A24CA"/>
    <w:rsid w:val="002A2AB2"/>
    <w:rsid w:val="002A395F"/>
    <w:rsid w:val="002A414A"/>
    <w:rsid w:val="002A56E0"/>
    <w:rsid w:val="002A61C8"/>
    <w:rsid w:val="002A7122"/>
    <w:rsid w:val="002B013E"/>
    <w:rsid w:val="002B09BE"/>
    <w:rsid w:val="002B3718"/>
    <w:rsid w:val="002B3BBD"/>
    <w:rsid w:val="002B3C49"/>
    <w:rsid w:val="002B4BF4"/>
    <w:rsid w:val="002B5989"/>
    <w:rsid w:val="002B6746"/>
    <w:rsid w:val="002B6F1A"/>
    <w:rsid w:val="002B74EC"/>
    <w:rsid w:val="002B7FEB"/>
    <w:rsid w:val="002C0FA4"/>
    <w:rsid w:val="002C194B"/>
    <w:rsid w:val="002C1BB7"/>
    <w:rsid w:val="002C3F51"/>
    <w:rsid w:val="002C4313"/>
    <w:rsid w:val="002C5F7E"/>
    <w:rsid w:val="002D2D3B"/>
    <w:rsid w:val="002D3237"/>
    <w:rsid w:val="002D3273"/>
    <w:rsid w:val="002D50B4"/>
    <w:rsid w:val="002D6292"/>
    <w:rsid w:val="002D7967"/>
    <w:rsid w:val="002E17C0"/>
    <w:rsid w:val="002E2DCA"/>
    <w:rsid w:val="002E46DD"/>
    <w:rsid w:val="002E5BC9"/>
    <w:rsid w:val="002E61D3"/>
    <w:rsid w:val="002F0729"/>
    <w:rsid w:val="002F1B1D"/>
    <w:rsid w:val="002F39D5"/>
    <w:rsid w:val="002F50F2"/>
    <w:rsid w:val="002F5F93"/>
    <w:rsid w:val="002F72C7"/>
    <w:rsid w:val="002F7B72"/>
    <w:rsid w:val="00300EA1"/>
    <w:rsid w:val="00301B95"/>
    <w:rsid w:val="00301BE3"/>
    <w:rsid w:val="00304E56"/>
    <w:rsid w:val="0030571F"/>
    <w:rsid w:val="0031066B"/>
    <w:rsid w:val="00311D37"/>
    <w:rsid w:val="00312B2B"/>
    <w:rsid w:val="00312E7F"/>
    <w:rsid w:val="003134A9"/>
    <w:rsid w:val="00313DA2"/>
    <w:rsid w:val="00315A0C"/>
    <w:rsid w:val="003212A7"/>
    <w:rsid w:val="00321A59"/>
    <w:rsid w:val="0032202E"/>
    <w:rsid w:val="003221EB"/>
    <w:rsid w:val="0032375D"/>
    <w:rsid w:val="00323838"/>
    <w:rsid w:val="00324A69"/>
    <w:rsid w:val="00326D31"/>
    <w:rsid w:val="0033131A"/>
    <w:rsid w:val="0033165F"/>
    <w:rsid w:val="003322CC"/>
    <w:rsid w:val="003328E9"/>
    <w:rsid w:val="0033320A"/>
    <w:rsid w:val="003332C2"/>
    <w:rsid w:val="00334CCA"/>
    <w:rsid w:val="00335FB8"/>
    <w:rsid w:val="003372C9"/>
    <w:rsid w:val="00340E5D"/>
    <w:rsid w:val="003414C6"/>
    <w:rsid w:val="00341E92"/>
    <w:rsid w:val="00343711"/>
    <w:rsid w:val="00343B56"/>
    <w:rsid w:val="00345C0B"/>
    <w:rsid w:val="003461CA"/>
    <w:rsid w:val="003461CE"/>
    <w:rsid w:val="00346EA9"/>
    <w:rsid w:val="00347680"/>
    <w:rsid w:val="003511DA"/>
    <w:rsid w:val="00351990"/>
    <w:rsid w:val="00352147"/>
    <w:rsid w:val="0035262D"/>
    <w:rsid w:val="003527B7"/>
    <w:rsid w:val="00352AB9"/>
    <w:rsid w:val="00354984"/>
    <w:rsid w:val="00354B26"/>
    <w:rsid w:val="00354E74"/>
    <w:rsid w:val="00355054"/>
    <w:rsid w:val="0035585C"/>
    <w:rsid w:val="00356B84"/>
    <w:rsid w:val="003573C0"/>
    <w:rsid w:val="00360DB9"/>
    <w:rsid w:val="00361308"/>
    <w:rsid w:val="003616A2"/>
    <w:rsid w:val="0036310D"/>
    <w:rsid w:val="00364232"/>
    <w:rsid w:val="003643EB"/>
    <w:rsid w:val="003659B2"/>
    <w:rsid w:val="003676F5"/>
    <w:rsid w:val="00367835"/>
    <w:rsid w:val="0037292A"/>
    <w:rsid w:val="00373C36"/>
    <w:rsid w:val="003743C0"/>
    <w:rsid w:val="00377A07"/>
    <w:rsid w:val="00377FAD"/>
    <w:rsid w:val="003800F7"/>
    <w:rsid w:val="0038040F"/>
    <w:rsid w:val="00380650"/>
    <w:rsid w:val="00380EB4"/>
    <w:rsid w:val="00383C83"/>
    <w:rsid w:val="003855C1"/>
    <w:rsid w:val="003872F7"/>
    <w:rsid w:val="003876CB"/>
    <w:rsid w:val="00390B23"/>
    <w:rsid w:val="00391365"/>
    <w:rsid w:val="00392A8D"/>
    <w:rsid w:val="0039759A"/>
    <w:rsid w:val="00397FA1"/>
    <w:rsid w:val="003A3A6C"/>
    <w:rsid w:val="003A3F93"/>
    <w:rsid w:val="003A57AD"/>
    <w:rsid w:val="003A6E85"/>
    <w:rsid w:val="003A7284"/>
    <w:rsid w:val="003A79E1"/>
    <w:rsid w:val="003B023D"/>
    <w:rsid w:val="003B0638"/>
    <w:rsid w:val="003B124F"/>
    <w:rsid w:val="003B29D7"/>
    <w:rsid w:val="003B2F43"/>
    <w:rsid w:val="003B338A"/>
    <w:rsid w:val="003B4890"/>
    <w:rsid w:val="003B4AE8"/>
    <w:rsid w:val="003B4C9D"/>
    <w:rsid w:val="003B6137"/>
    <w:rsid w:val="003B64BA"/>
    <w:rsid w:val="003C15F9"/>
    <w:rsid w:val="003C20A4"/>
    <w:rsid w:val="003C3A26"/>
    <w:rsid w:val="003C5A6E"/>
    <w:rsid w:val="003C6044"/>
    <w:rsid w:val="003C6E6F"/>
    <w:rsid w:val="003C70C4"/>
    <w:rsid w:val="003C7141"/>
    <w:rsid w:val="003D2117"/>
    <w:rsid w:val="003D266F"/>
    <w:rsid w:val="003D2B2B"/>
    <w:rsid w:val="003D2E3A"/>
    <w:rsid w:val="003D3F70"/>
    <w:rsid w:val="003D4EA5"/>
    <w:rsid w:val="003D4F2C"/>
    <w:rsid w:val="003D56C9"/>
    <w:rsid w:val="003D5EFB"/>
    <w:rsid w:val="003D79B8"/>
    <w:rsid w:val="003D7BCE"/>
    <w:rsid w:val="003E023B"/>
    <w:rsid w:val="003E059F"/>
    <w:rsid w:val="003E359B"/>
    <w:rsid w:val="003E55DD"/>
    <w:rsid w:val="003F00E5"/>
    <w:rsid w:val="003F10A8"/>
    <w:rsid w:val="003F1A0A"/>
    <w:rsid w:val="003F2397"/>
    <w:rsid w:val="003F3C45"/>
    <w:rsid w:val="003F4A41"/>
    <w:rsid w:val="003F4A67"/>
    <w:rsid w:val="003F4B1E"/>
    <w:rsid w:val="003F636B"/>
    <w:rsid w:val="003F6E34"/>
    <w:rsid w:val="004007CD"/>
    <w:rsid w:val="004009C1"/>
    <w:rsid w:val="00400F1C"/>
    <w:rsid w:val="00404D32"/>
    <w:rsid w:val="004059BB"/>
    <w:rsid w:val="00406CDE"/>
    <w:rsid w:val="00407D7C"/>
    <w:rsid w:val="00407E31"/>
    <w:rsid w:val="00410A5B"/>
    <w:rsid w:val="0041163B"/>
    <w:rsid w:val="00411D9A"/>
    <w:rsid w:val="004126CB"/>
    <w:rsid w:val="00412A85"/>
    <w:rsid w:val="00414C28"/>
    <w:rsid w:val="00414DD5"/>
    <w:rsid w:val="00415955"/>
    <w:rsid w:val="00415DF2"/>
    <w:rsid w:val="00416441"/>
    <w:rsid w:val="004166DE"/>
    <w:rsid w:val="00421899"/>
    <w:rsid w:val="00423391"/>
    <w:rsid w:val="00424C6D"/>
    <w:rsid w:val="00424EDF"/>
    <w:rsid w:val="00425339"/>
    <w:rsid w:val="00425F6B"/>
    <w:rsid w:val="00426718"/>
    <w:rsid w:val="0042751B"/>
    <w:rsid w:val="00427BB4"/>
    <w:rsid w:val="004309DC"/>
    <w:rsid w:val="004310E8"/>
    <w:rsid w:val="00432526"/>
    <w:rsid w:val="0043439B"/>
    <w:rsid w:val="00434A1C"/>
    <w:rsid w:val="00434A2A"/>
    <w:rsid w:val="00434B35"/>
    <w:rsid w:val="004356B1"/>
    <w:rsid w:val="00436140"/>
    <w:rsid w:val="0043684A"/>
    <w:rsid w:val="00436DAB"/>
    <w:rsid w:val="00436E93"/>
    <w:rsid w:val="00437E00"/>
    <w:rsid w:val="00440CEA"/>
    <w:rsid w:val="004423E4"/>
    <w:rsid w:val="004426C3"/>
    <w:rsid w:val="00444A4F"/>
    <w:rsid w:val="00446E83"/>
    <w:rsid w:val="00447766"/>
    <w:rsid w:val="00450601"/>
    <w:rsid w:val="00450D16"/>
    <w:rsid w:val="004512C6"/>
    <w:rsid w:val="00456070"/>
    <w:rsid w:val="0046007E"/>
    <w:rsid w:val="004609C9"/>
    <w:rsid w:val="004610C0"/>
    <w:rsid w:val="00461A66"/>
    <w:rsid w:val="0046274C"/>
    <w:rsid w:val="00464D5C"/>
    <w:rsid w:val="0046743D"/>
    <w:rsid w:val="00467713"/>
    <w:rsid w:val="004677EE"/>
    <w:rsid w:val="004721D0"/>
    <w:rsid w:val="00473567"/>
    <w:rsid w:val="0047404C"/>
    <w:rsid w:val="004761E4"/>
    <w:rsid w:val="00476AC8"/>
    <w:rsid w:val="00480FB5"/>
    <w:rsid w:val="0048137F"/>
    <w:rsid w:val="00481781"/>
    <w:rsid w:val="0048196B"/>
    <w:rsid w:val="0048218A"/>
    <w:rsid w:val="0048325D"/>
    <w:rsid w:val="00483321"/>
    <w:rsid w:val="00485868"/>
    <w:rsid w:val="00486E05"/>
    <w:rsid w:val="004872C7"/>
    <w:rsid w:val="004918B8"/>
    <w:rsid w:val="00491FC0"/>
    <w:rsid w:val="00492824"/>
    <w:rsid w:val="00494038"/>
    <w:rsid w:val="00494836"/>
    <w:rsid w:val="00495532"/>
    <w:rsid w:val="00496D0D"/>
    <w:rsid w:val="004A013B"/>
    <w:rsid w:val="004A1186"/>
    <w:rsid w:val="004A1B30"/>
    <w:rsid w:val="004A3312"/>
    <w:rsid w:val="004B2579"/>
    <w:rsid w:val="004B2661"/>
    <w:rsid w:val="004B28D0"/>
    <w:rsid w:val="004B6CAE"/>
    <w:rsid w:val="004B7BD2"/>
    <w:rsid w:val="004B7F63"/>
    <w:rsid w:val="004C12CD"/>
    <w:rsid w:val="004C180D"/>
    <w:rsid w:val="004C1D27"/>
    <w:rsid w:val="004C3281"/>
    <w:rsid w:val="004C3D4E"/>
    <w:rsid w:val="004C564D"/>
    <w:rsid w:val="004C580E"/>
    <w:rsid w:val="004C5C92"/>
    <w:rsid w:val="004C784D"/>
    <w:rsid w:val="004C7A47"/>
    <w:rsid w:val="004C7B05"/>
    <w:rsid w:val="004C7D35"/>
    <w:rsid w:val="004D19F8"/>
    <w:rsid w:val="004D4764"/>
    <w:rsid w:val="004D4814"/>
    <w:rsid w:val="004D6C5F"/>
    <w:rsid w:val="004E252F"/>
    <w:rsid w:val="004E34A3"/>
    <w:rsid w:val="004E393B"/>
    <w:rsid w:val="004E42BC"/>
    <w:rsid w:val="004E42E4"/>
    <w:rsid w:val="004E42FB"/>
    <w:rsid w:val="004E478D"/>
    <w:rsid w:val="004E4C85"/>
    <w:rsid w:val="004E5450"/>
    <w:rsid w:val="004E54D0"/>
    <w:rsid w:val="004E6B45"/>
    <w:rsid w:val="004E72C4"/>
    <w:rsid w:val="004F2E12"/>
    <w:rsid w:val="004F3050"/>
    <w:rsid w:val="004F333F"/>
    <w:rsid w:val="004F6226"/>
    <w:rsid w:val="004F6A80"/>
    <w:rsid w:val="004F7325"/>
    <w:rsid w:val="004F7C9F"/>
    <w:rsid w:val="004F7D50"/>
    <w:rsid w:val="005005DF"/>
    <w:rsid w:val="00501D87"/>
    <w:rsid w:val="0050300C"/>
    <w:rsid w:val="00503621"/>
    <w:rsid w:val="00503C69"/>
    <w:rsid w:val="00506EC2"/>
    <w:rsid w:val="0050738A"/>
    <w:rsid w:val="00507FB8"/>
    <w:rsid w:val="005103DC"/>
    <w:rsid w:val="00511688"/>
    <w:rsid w:val="005117C2"/>
    <w:rsid w:val="00512914"/>
    <w:rsid w:val="005134DF"/>
    <w:rsid w:val="00513995"/>
    <w:rsid w:val="005160BF"/>
    <w:rsid w:val="00516CD9"/>
    <w:rsid w:val="0051710F"/>
    <w:rsid w:val="005176EF"/>
    <w:rsid w:val="005205E3"/>
    <w:rsid w:val="0052189E"/>
    <w:rsid w:val="00522330"/>
    <w:rsid w:val="00525139"/>
    <w:rsid w:val="00525CCD"/>
    <w:rsid w:val="005271A3"/>
    <w:rsid w:val="00527939"/>
    <w:rsid w:val="00527B61"/>
    <w:rsid w:val="00527E86"/>
    <w:rsid w:val="00530E0F"/>
    <w:rsid w:val="00533496"/>
    <w:rsid w:val="0053487E"/>
    <w:rsid w:val="00534E0B"/>
    <w:rsid w:val="005350E2"/>
    <w:rsid w:val="005359AC"/>
    <w:rsid w:val="005367F7"/>
    <w:rsid w:val="00540561"/>
    <w:rsid w:val="005407FD"/>
    <w:rsid w:val="005416C8"/>
    <w:rsid w:val="00542C2F"/>
    <w:rsid w:val="00542C79"/>
    <w:rsid w:val="00543568"/>
    <w:rsid w:val="00544524"/>
    <w:rsid w:val="00544C6E"/>
    <w:rsid w:val="00544E4F"/>
    <w:rsid w:val="00545470"/>
    <w:rsid w:val="005456BC"/>
    <w:rsid w:val="0054577E"/>
    <w:rsid w:val="00545B5A"/>
    <w:rsid w:val="00546524"/>
    <w:rsid w:val="00546EB4"/>
    <w:rsid w:val="00547B92"/>
    <w:rsid w:val="00551105"/>
    <w:rsid w:val="005512A0"/>
    <w:rsid w:val="005516E7"/>
    <w:rsid w:val="00552D5A"/>
    <w:rsid w:val="00552FE5"/>
    <w:rsid w:val="00553AB2"/>
    <w:rsid w:val="00554C0D"/>
    <w:rsid w:val="00554DDD"/>
    <w:rsid w:val="005550FB"/>
    <w:rsid w:val="0055652C"/>
    <w:rsid w:val="005567B0"/>
    <w:rsid w:val="0056093C"/>
    <w:rsid w:val="005619C1"/>
    <w:rsid w:val="00561E06"/>
    <w:rsid w:val="005626C7"/>
    <w:rsid w:val="005627E3"/>
    <w:rsid w:val="0056480E"/>
    <w:rsid w:val="005669C3"/>
    <w:rsid w:val="005671D0"/>
    <w:rsid w:val="00567266"/>
    <w:rsid w:val="00567B77"/>
    <w:rsid w:val="0057034D"/>
    <w:rsid w:val="00570B6C"/>
    <w:rsid w:val="0057225B"/>
    <w:rsid w:val="005734A4"/>
    <w:rsid w:val="00573AED"/>
    <w:rsid w:val="00574FF6"/>
    <w:rsid w:val="005750A3"/>
    <w:rsid w:val="0057699E"/>
    <w:rsid w:val="00580112"/>
    <w:rsid w:val="005824D3"/>
    <w:rsid w:val="00583C8D"/>
    <w:rsid w:val="005854FD"/>
    <w:rsid w:val="0058569A"/>
    <w:rsid w:val="00585AD8"/>
    <w:rsid w:val="0058722A"/>
    <w:rsid w:val="00587EDD"/>
    <w:rsid w:val="005923C0"/>
    <w:rsid w:val="005971CA"/>
    <w:rsid w:val="00597206"/>
    <w:rsid w:val="005A051A"/>
    <w:rsid w:val="005A0540"/>
    <w:rsid w:val="005A0718"/>
    <w:rsid w:val="005A077F"/>
    <w:rsid w:val="005A0D03"/>
    <w:rsid w:val="005A12B0"/>
    <w:rsid w:val="005A12B6"/>
    <w:rsid w:val="005A1C2D"/>
    <w:rsid w:val="005A2079"/>
    <w:rsid w:val="005A57A4"/>
    <w:rsid w:val="005A61F6"/>
    <w:rsid w:val="005A6D06"/>
    <w:rsid w:val="005A7986"/>
    <w:rsid w:val="005B1754"/>
    <w:rsid w:val="005B1E9B"/>
    <w:rsid w:val="005B57F6"/>
    <w:rsid w:val="005B6252"/>
    <w:rsid w:val="005B632A"/>
    <w:rsid w:val="005C10F0"/>
    <w:rsid w:val="005C17B8"/>
    <w:rsid w:val="005C419E"/>
    <w:rsid w:val="005C4ED5"/>
    <w:rsid w:val="005C5955"/>
    <w:rsid w:val="005C77A7"/>
    <w:rsid w:val="005C7B5B"/>
    <w:rsid w:val="005C7DB8"/>
    <w:rsid w:val="005D1F13"/>
    <w:rsid w:val="005D2AE7"/>
    <w:rsid w:val="005D30FF"/>
    <w:rsid w:val="005D56A6"/>
    <w:rsid w:val="005D5CA6"/>
    <w:rsid w:val="005D60E9"/>
    <w:rsid w:val="005D66FE"/>
    <w:rsid w:val="005D6EBF"/>
    <w:rsid w:val="005D7F64"/>
    <w:rsid w:val="005E085F"/>
    <w:rsid w:val="005E1782"/>
    <w:rsid w:val="005E1A6E"/>
    <w:rsid w:val="005E1BD3"/>
    <w:rsid w:val="005E23CB"/>
    <w:rsid w:val="005E3395"/>
    <w:rsid w:val="005E493D"/>
    <w:rsid w:val="005E4D19"/>
    <w:rsid w:val="005E5017"/>
    <w:rsid w:val="005E50D5"/>
    <w:rsid w:val="005E5E01"/>
    <w:rsid w:val="005E75BD"/>
    <w:rsid w:val="005F1414"/>
    <w:rsid w:val="005F1A64"/>
    <w:rsid w:val="005F2869"/>
    <w:rsid w:val="005F2E73"/>
    <w:rsid w:val="005F45DD"/>
    <w:rsid w:val="005F4839"/>
    <w:rsid w:val="005F545B"/>
    <w:rsid w:val="005F608D"/>
    <w:rsid w:val="006006CB"/>
    <w:rsid w:val="0060089E"/>
    <w:rsid w:val="00600A4A"/>
    <w:rsid w:val="0060143A"/>
    <w:rsid w:val="00601652"/>
    <w:rsid w:val="006016A1"/>
    <w:rsid w:val="00602EDB"/>
    <w:rsid w:val="00603907"/>
    <w:rsid w:val="00603E87"/>
    <w:rsid w:val="00605498"/>
    <w:rsid w:val="00605FC1"/>
    <w:rsid w:val="00606E36"/>
    <w:rsid w:val="006070F8"/>
    <w:rsid w:val="00607308"/>
    <w:rsid w:val="00607F54"/>
    <w:rsid w:val="00610099"/>
    <w:rsid w:val="00612186"/>
    <w:rsid w:val="0061232B"/>
    <w:rsid w:val="0061306F"/>
    <w:rsid w:val="00613B14"/>
    <w:rsid w:val="00614026"/>
    <w:rsid w:val="0061443A"/>
    <w:rsid w:val="006201A4"/>
    <w:rsid w:val="00620835"/>
    <w:rsid w:val="006243F5"/>
    <w:rsid w:val="006255A3"/>
    <w:rsid w:val="0062717C"/>
    <w:rsid w:val="00627AC5"/>
    <w:rsid w:val="00630371"/>
    <w:rsid w:val="006304ED"/>
    <w:rsid w:val="006315EC"/>
    <w:rsid w:val="00631C41"/>
    <w:rsid w:val="00632AF5"/>
    <w:rsid w:val="0063377C"/>
    <w:rsid w:val="00633D54"/>
    <w:rsid w:val="00635AF3"/>
    <w:rsid w:val="0063627E"/>
    <w:rsid w:val="006364B1"/>
    <w:rsid w:val="00636F6E"/>
    <w:rsid w:val="006379D3"/>
    <w:rsid w:val="0064094C"/>
    <w:rsid w:val="00640AE6"/>
    <w:rsid w:val="00640B77"/>
    <w:rsid w:val="00641311"/>
    <w:rsid w:val="006418A9"/>
    <w:rsid w:val="00643402"/>
    <w:rsid w:val="00643E20"/>
    <w:rsid w:val="006440BE"/>
    <w:rsid w:val="00644CC5"/>
    <w:rsid w:val="006454B8"/>
    <w:rsid w:val="00645799"/>
    <w:rsid w:val="00646596"/>
    <w:rsid w:val="00646F4D"/>
    <w:rsid w:val="0064754D"/>
    <w:rsid w:val="00650C16"/>
    <w:rsid w:val="006557D7"/>
    <w:rsid w:val="00657086"/>
    <w:rsid w:val="00660389"/>
    <w:rsid w:val="006607A2"/>
    <w:rsid w:val="006614E8"/>
    <w:rsid w:val="006652ED"/>
    <w:rsid w:val="006655D6"/>
    <w:rsid w:val="0066589A"/>
    <w:rsid w:val="00666A75"/>
    <w:rsid w:val="006705E4"/>
    <w:rsid w:val="00671FFC"/>
    <w:rsid w:val="006723EB"/>
    <w:rsid w:val="00672AB3"/>
    <w:rsid w:val="00674EEA"/>
    <w:rsid w:val="006756AF"/>
    <w:rsid w:val="00675894"/>
    <w:rsid w:val="00676499"/>
    <w:rsid w:val="0067674D"/>
    <w:rsid w:val="0067710F"/>
    <w:rsid w:val="0067795C"/>
    <w:rsid w:val="00680B9C"/>
    <w:rsid w:val="00681AC4"/>
    <w:rsid w:val="0068242C"/>
    <w:rsid w:val="006832DF"/>
    <w:rsid w:val="006841FB"/>
    <w:rsid w:val="00684641"/>
    <w:rsid w:val="0068690D"/>
    <w:rsid w:val="00687538"/>
    <w:rsid w:val="0069034C"/>
    <w:rsid w:val="00691082"/>
    <w:rsid w:val="0069237F"/>
    <w:rsid w:val="0069451B"/>
    <w:rsid w:val="0069492A"/>
    <w:rsid w:val="00694BC4"/>
    <w:rsid w:val="00695803"/>
    <w:rsid w:val="00696EA6"/>
    <w:rsid w:val="0069773F"/>
    <w:rsid w:val="006A017E"/>
    <w:rsid w:val="006A0740"/>
    <w:rsid w:val="006A0A41"/>
    <w:rsid w:val="006A1603"/>
    <w:rsid w:val="006A35AD"/>
    <w:rsid w:val="006B1DF4"/>
    <w:rsid w:val="006B2EB5"/>
    <w:rsid w:val="006B41E0"/>
    <w:rsid w:val="006B4F03"/>
    <w:rsid w:val="006B517F"/>
    <w:rsid w:val="006B6E04"/>
    <w:rsid w:val="006B744C"/>
    <w:rsid w:val="006C08A9"/>
    <w:rsid w:val="006C112C"/>
    <w:rsid w:val="006C2512"/>
    <w:rsid w:val="006C3701"/>
    <w:rsid w:val="006C602C"/>
    <w:rsid w:val="006D1576"/>
    <w:rsid w:val="006D324E"/>
    <w:rsid w:val="006D32E5"/>
    <w:rsid w:val="006D53DC"/>
    <w:rsid w:val="006D7C58"/>
    <w:rsid w:val="006D7E5D"/>
    <w:rsid w:val="006E0529"/>
    <w:rsid w:val="006E17BA"/>
    <w:rsid w:val="006E19A0"/>
    <w:rsid w:val="006E2249"/>
    <w:rsid w:val="006E289B"/>
    <w:rsid w:val="006E40F0"/>
    <w:rsid w:val="006E4BA8"/>
    <w:rsid w:val="006F0A3B"/>
    <w:rsid w:val="006F0C86"/>
    <w:rsid w:val="006F3C09"/>
    <w:rsid w:val="006F3D0D"/>
    <w:rsid w:val="006F4615"/>
    <w:rsid w:val="006F519B"/>
    <w:rsid w:val="006F53CC"/>
    <w:rsid w:val="006F5778"/>
    <w:rsid w:val="006F5B6D"/>
    <w:rsid w:val="006F60B6"/>
    <w:rsid w:val="006F6753"/>
    <w:rsid w:val="006F730A"/>
    <w:rsid w:val="006F73B9"/>
    <w:rsid w:val="00700D82"/>
    <w:rsid w:val="007011F4"/>
    <w:rsid w:val="007015B7"/>
    <w:rsid w:val="007018E3"/>
    <w:rsid w:val="00702ACD"/>
    <w:rsid w:val="00703131"/>
    <w:rsid w:val="00704641"/>
    <w:rsid w:val="00704DBA"/>
    <w:rsid w:val="00705FB8"/>
    <w:rsid w:val="00707215"/>
    <w:rsid w:val="00710357"/>
    <w:rsid w:val="0071092B"/>
    <w:rsid w:val="007111C5"/>
    <w:rsid w:val="00711A10"/>
    <w:rsid w:val="00712371"/>
    <w:rsid w:val="00712860"/>
    <w:rsid w:val="0071334E"/>
    <w:rsid w:val="007133A7"/>
    <w:rsid w:val="0071410C"/>
    <w:rsid w:val="007153EB"/>
    <w:rsid w:val="00715E85"/>
    <w:rsid w:val="007163F6"/>
    <w:rsid w:val="00716DF3"/>
    <w:rsid w:val="00716F32"/>
    <w:rsid w:val="0071736C"/>
    <w:rsid w:val="00720CAB"/>
    <w:rsid w:val="00720CFF"/>
    <w:rsid w:val="007214CC"/>
    <w:rsid w:val="007218F6"/>
    <w:rsid w:val="00722400"/>
    <w:rsid w:val="007236EA"/>
    <w:rsid w:val="007238B2"/>
    <w:rsid w:val="00723E72"/>
    <w:rsid w:val="007247FE"/>
    <w:rsid w:val="00724DED"/>
    <w:rsid w:val="00726D13"/>
    <w:rsid w:val="00730316"/>
    <w:rsid w:val="00730787"/>
    <w:rsid w:val="00731C22"/>
    <w:rsid w:val="00732D72"/>
    <w:rsid w:val="00733CBA"/>
    <w:rsid w:val="00734A71"/>
    <w:rsid w:val="00734EF6"/>
    <w:rsid w:val="00735582"/>
    <w:rsid w:val="007356C9"/>
    <w:rsid w:val="007359A5"/>
    <w:rsid w:val="00735A0C"/>
    <w:rsid w:val="00737BD5"/>
    <w:rsid w:val="007401D2"/>
    <w:rsid w:val="00740826"/>
    <w:rsid w:val="00741070"/>
    <w:rsid w:val="00745369"/>
    <w:rsid w:val="007460AC"/>
    <w:rsid w:val="00751F6E"/>
    <w:rsid w:val="007525BF"/>
    <w:rsid w:val="00754172"/>
    <w:rsid w:val="00754690"/>
    <w:rsid w:val="00756604"/>
    <w:rsid w:val="007568CD"/>
    <w:rsid w:val="00761B4F"/>
    <w:rsid w:val="00762D8C"/>
    <w:rsid w:val="0076465D"/>
    <w:rsid w:val="007651F8"/>
    <w:rsid w:val="007667A8"/>
    <w:rsid w:val="00766B6E"/>
    <w:rsid w:val="0076748D"/>
    <w:rsid w:val="0076791D"/>
    <w:rsid w:val="0076795A"/>
    <w:rsid w:val="00770C43"/>
    <w:rsid w:val="007729D1"/>
    <w:rsid w:val="00772BE5"/>
    <w:rsid w:val="007747B6"/>
    <w:rsid w:val="00774AC2"/>
    <w:rsid w:val="00774ED8"/>
    <w:rsid w:val="007750C5"/>
    <w:rsid w:val="00777462"/>
    <w:rsid w:val="00780838"/>
    <w:rsid w:val="0078132C"/>
    <w:rsid w:val="0078171E"/>
    <w:rsid w:val="00781B01"/>
    <w:rsid w:val="00782348"/>
    <w:rsid w:val="007829E5"/>
    <w:rsid w:val="00782E55"/>
    <w:rsid w:val="00783159"/>
    <w:rsid w:val="00784078"/>
    <w:rsid w:val="00786A29"/>
    <w:rsid w:val="0078747D"/>
    <w:rsid w:val="00790852"/>
    <w:rsid w:val="00790BB2"/>
    <w:rsid w:val="00791377"/>
    <w:rsid w:val="007925EC"/>
    <w:rsid w:val="0079265C"/>
    <w:rsid w:val="007931DF"/>
    <w:rsid w:val="00795CE8"/>
    <w:rsid w:val="0079613A"/>
    <w:rsid w:val="00796643"/>
    <w:rsid w:val="007A0F0B"/>
    <w:rsid w:val="007A1D84"/>
    <w:rsid w:val="007A3221"/>
    <w:rsid w:val="007A3A23"/>
    <w:rsid w:val="007A4409"/>
    <w:rsid w:val="007A584B"/>
    <w:rsid w:val="007A663E"/>
    <w:rsid w:val="007A7252"/>
    <w:rsid w:val="007A7B22"/>
    <w:rsid w:val="007A7C27"/>
    <w:rsid w:val="007A7FE0"/>
    <w:rsid w:val="007B1406"/>
    <w:rsid w:val="007B1A50"/>
    <w:rsid w:val="007B3493"/>
    <w:rsid w:val="007B39CF"/>
    <w:rsid w:val="007B4CB4"/>
    <w:rsid w:val="007B51A4"/>
    <w:rsid w:val="007B5254"/>
    <w:rsid w:val="007B7EDF"/>
    <w:rsid w:val="007C189F"/>
    <w:rsid w:val="007C21D8"/>
    <w:rsid w:val="007C3516"/>
    <w:rsid w:val="007C7BC6"/>
    <w:rsid w:val="007D131C"/>
    <w:rsid w:val="007D1A00"/>
    <w:rsid w:val="007D2276"/>
    <w:rsid w:val="007D257C"/>
    <w:rsid w:val="007D41BD"/>
    <w:rsid w:val="007D5C79"/>
    <w:rsid w:val="007D752A"/>
    <w:rsid w:val="007D79AA"/>
    <w:rsid w:val="007E04CE"/>
    <w:rsid w:val="007E072C"/>
    <w:rsid w:val="007E1457"/>
    <w:rsid w:val="007E274E"/>
    <w:rsid w:val="007E32C0"/>
    <w:rsid w:val="007E4182"/>
    <w:rsid w:val="007E47CE"/>
    <w:rsid w:val="007E53C7"/>
    <w:rsid w:val="007E55B9"/>
    <w:rsid w:val="007E7D04"/>
    <w:rsid w:val="007F0881"/>
    <w:rsid w:val="007F0D53"/>
    <w:rsid w:val="007F2D49"/>
    <w:rsid w:val="007F3B96"/>
    <w:rsid w:val="007F3BC4"/>
    <w:rsid w:val="007F455F"/>
    <w:rsid w:val="007F5024"/>
    <w:rsid w:val="007F63CF"/>
    <w:rsid w:val="007F7094"/>
    <w:rsid w:val="007F7627"/>
    <w:rsid w:val="007F7744"/>
    <w:rsid w:val="00800074"/>
    <w:rsid w:val="00801546"/>
    <w:rsid w:val="008033DA"/>
    <w:rsid w:val="008039A3"/>
    <w:rsid w:val="00804BD4"/>
    <w:rsid w:val="008050FD"/>
    <w:rsid w:val="008052CE"/>
    <w:rsid w:val="008069A6"/>
    <w:rsid w:val="00807D52"/>
    <w:rsid w:val="00811863"/>
    <w:rsid w:val="00812D5F"/>
    <w:rsid w:val="00813BA2"/>
    <w:rsid w:val="008140E3"/>
    <w:rsid w:val="008143FC"/>
    <w:rsid w:val="00816DA5"/>
    <w:rsid w:val="00820A73"/>
    <w:rsid w:val="0082134E"/>
    <w:rsid w:val="00822513"/>
    <w:rsid w:val="00822BC3"/>
    <w:rsid w:val="00825748"/>
    <w:rsid w:val="0082671B"/>
    <w:rsid w:val="00826968"/>
    <w:rsid w:val="008273F5"/>
    <w:rsid w:val="008311E7"/>
    <w:rsid w:val="008345FA"/>
    <w:rsid w:val="008352DE"/>
    <w:rsid w:val="00837946"/>
    <w:rsid w:val="008405EB"/>
    <w:rsid w:val="00842677"/>
    <w:rsid w:val="00844096"/>
    <w:rsid w:val="00844492"/>
    <w:rsid w:val="00845437"/>
    <w:rsid w:val="0084705E"/>
    <w:rsid w:val="0084747B"/>
    <w:rsid w:val="00847563"/>
    <w:rsid w:val="0084759A"/>
    <w:rsid w:val="0085009F"/>
    <w:rsid w:val="008520F5"/>
    <w:rsid w:val="00852236"/>
    <w:rsid w:val="00853CD0"/>
    <w:rsid w:val="00855C2C"/>
    <w:rsid w:val="00856668"/>
    <w:rsid w:val="00856976"/>
    <w:rsid w:val="0085697E"/>
    <w:rsid w:val="00857621"/>
    <w:rsid w:val="00857D82"/>
    <w:rsid w:val="008630B6"/>
    <w:rsid w:val="00863E19"/>
    <w:rsid w:val="00865326"/>
    <w:rsid w:val="00865827"/>
    <w:rsid w:val="0087028A"/>
    <w:rsid w:val="00870493"/>
    <w:rsid w:val="00870D90"/>
    <w:rsid w:val="00871CC5"/>
    <w:rsid w:val="00872760"/>
    <w:rsid w:val="00872ABD"/>
    <w:rsid w:val="00873C3D"/>
    <w:rsid w:val="0087401B"/>
    <w:rsid w:val="00874ADE"/>
    <w:rsid w:val="00874C11"/>
    <w:rsid w:val="00875553"/>
    <w:rsid w:val="008760B8"/>
    <w:rsid w:val="008771C7"/>
    <w:rsid w:val="00877CB8"/>
    <w:rsid w:val="00882C78"/>
    <w:rsid w:val="00884936"/>
    <w:rsid w:val="0088508E"/>
    <w:rsid w:val="00885AA6"/>
    <w:rsid w:val="00885C3D"/>
    <w:rsid w:val="0088755B"/>
    <w:rsid w:val="00891079"/>
    <w:rsid w:val="00893397"/>
    <w:rsid w:val="008955F5"/>
    <w:rsid w:val="008958BD"/>
    <w:rsid w:val="008A0546"/>
    <w:rsid w:val="008A0BB3"/>
    <w:rsid w:val="008A1371"/>
    <w:rsid w:val="008A4176"/>
    <w:rsid w:val="008A6483"/>
    <w:rsid w:val="008A656C"/>
    <w:rsid w:val="008B0766"/>
    <w:rsid w:val="008B12EE"/>
    <w:rsid w:val="008B16E3"/>
    <w:rsid w:val="008B1FB5"/>
    <w:rsid w:val="008B3E61"/>
    <w:rsid w:val="008B61DB"/>
    <w:rsid w:val="008B79EB"/>
    <w:rsid w:val="008C079A"/>
    <w:rsid w:val="008C08AA"/>
    <w:rsid w:val="008C0C42"/>
    <w:rsid w:val="008C1536"/>
    <w:rsid w:val="008C4D7B"/>
    <w:rsid w:val="008C5128"/>
    <w:rsid w:val="008C6C75"/>
    <w:rsid w:val="008C7249"/>
    <w:rsid w:val="008D0013"/>
    <w:rsid w:val="008D244B"/>
    <w:rsid w:val="008D2736"/>
    <w:rsid w:val="008D2B71"/>
    <w:rsid w:val="008D3CB8"/>
    <w:rsid w:val="008D448C"/>
    <w:rsid w:val="008D5DB0"/>
    <w:rsid w:val="008D5DB8"/>
    <w:rsid w:val="008D6015"/>
    <w:rsid w:val="008D6774"/>
    <w:rsid w:val="008E033D"/>
    <w:rsid w:val="008E0BE6"/>
    <w:rsid w:val="008E2026"/>
    <w:rsid w:val="008E2AB2"/>
    <w:rsid w:val="008E2B42"/>
    <w:rsid w:val="008E2FD3"/>
    <w:rsid w:val="008E3585"/>
    <w:rsid w:val="008E3634"/>
    <w:rsid w:val="008E42C4"/>
    <w:rsid w:val="008E6EFF"/>
    <w:rsid w:val="008E7C72"/>
    <w:rsid w:val="008F0ECC"/>
    <w:rsid w:val="008F1530"/>
    <w:rsid w:val="008F2319"/>
    <w:rsid w:val="008F2DC8"/>
    <w:rsid w:val="008F3609"/>
    <w:rsid w:val="008F38AA"/>
    <w:rsid w:val="008F42F1"/>
    <w:rsid w:val="008F44D1"/>
    <w:rsid w:val="008F592B"/>
    <w:rsid w:val="008F5ABE"/>
    <w:rsid w:val="008F5BE8"/>
    <w:rsid w:val="008F648F"/>
    <w:rsid w:val="008F7428"/>
    <w:rsid w:val="00900181"/>
    <w:rsid w:val="0090101B"/>
    <w:rsid w:val="00901D47"/>
    <w:rsid w:val="00901E00"/>
    <w:rsid w:val="00902652"/>
    <w:rsid w:val="00903339"/>
    <w:rsid w:val="00905AB8"/>
    <w:rsid w:val="00906EA4"/>
    <w:rsid w:val="00907DF9"/>
    <w:rsid w:val="00911627"/>
    <w:rsid w:val="00912BEB"/>
    <w:rsid w:val="009207AC"/>
    <w:rsid w:val="00920E60"/>
    <w:rsid w:val="009210BC"/>
    <w:rsid w:val="00922655"/>
    <w:rsid w:val="0092308C"/>
    <w:rsid w:val="00925109"/>
    <w:rsid w:val="009256F3"/>
    <w:rsid w:val="00926BFC"/>
    <w:rsid w:val="00926C8A"/>
    <w:rsid w:val="00926CAD"/>
    <w:rsid w:val="00927BA8"/>
    <w:rsid w:val="00930237"/>
    <w:rsid w:val="00930392"/>
    <w:rsid w:val="00931217"/>
    <w:rsid w:val="00933008"/>
    <w:rsid w:val="00933133"/>
    <w:rsid w:val="00933321"/>
    <w:rsid w:val="009370C3"/>
    <w:rsid w:val="009430DF"/>
    <w:rsid w:val="0094455E"/>
    <w:rsid w:val="00945A37"/>
    <w:rsid w:val="00945AC8"/>
    <w:rsid w:val="00945E50"/>
    <w:rsid w:val="009461D6"/>
    <w:rsid w:val="0094658B"/>
    <w:rsid w:val="00946C10"/>
    <w:rsid w:val="009470D8"/>
    <w:rsid w:val="009478CE"/>
    <w:rsid w:val="00950417"/>
    <w:rsid w:val="0095240E"/>
    <w:rsid w:val="00952A08"/>
    <w:rsid w:val="00953256"/>
    <w:rsid w:val="00953F4B"/>
    <w:rsid w:val="009566E9"/>
    <w:rsid w:val="00957B59"/>
    <w:rsid w:val="00957B87"/>
    <w:rsid w:val="00957DF8"/>
    <w:rsid w:val="00960864"/>
    <w:rsid w:val="0096212C"/>
    <w:rsid w:val="00963148"/>
    <w:rsid w:val="009656CC"/>
    <w:rsid w:val="009666F0"/>
    <w:rsid w:val="00967039"/>
    <w:rsid w:val="00967250"/>
    <w:rsid w:val="00967375"/>
    <w:rsid w:val="00971311"/>
    <w:rsid w:val="00971FBD"/>
    <w:rsid w:val="0097237F"/>
    <w:rsid w:val="00973A2D"/>
    <w:rsid w:val="00975FC2"/>
    <w:rsid w:val="009761F2"/>
    <w:rsid w:val="00976854"/>
    <w:rsid w:val="00976CD7"/>
    <w:rsid w:val="009811F0"/>
    <w:rsid w:val="0098219A"/>
    <w:rsid w:val="009821AC"/>
    <w:rsid w:val="0098322D"/>
    <w:rsid w:val="00983C8F"/>
    <w:rsid w:val="00985122"/>
    <w:rsid w:val="00986CC4"/>
    <w:rsid w:val="00991018"/>
    <w:rsid w:val="00991CDA"/>
    <w:rsid w:val="009932B0"/>
    <w:rsid w:val="0099493B"/>
    <w:rsid w:val="00995331"/>
    <w:rsid w:val="0099645A"/>
    <w:rsid w:val="009A06AA"/>
    <w:rsid w:val="009A1928"/>
    <w:rsid w:val="009A2A83"/>
    <w:rsid w:val="009A34E6"/>
    <w:rsid w:val="009A54A2"/>
    <w:rsid w:val="009A56E2"/>
    <w:rsid w:val="009A65D8"/>
    <w:rsid w:val="009A6C14"/>
    <w:rsid w:val="009B40DB"/>
    <w:rsid w:val="009B42B5"/>
    <w:rsid w:val="009B44F6"/>
    <w:rsid w:val="009B5081"/>
    <w:rsid w:val="009B5805"/>
    <w:rsid w:val="009B5812"/>
    <w:rsid w:val="009B722E"/>
    <w:rsid w:val="009C0BF3"/>
    <w:rsid w:val="009C19E8"/>
    <w:rsid w:val="009C1D82"/>
    <w:rsid w:val="009C28F6"/>
    <w:rsid w:val="009C5A66"/>
    <w:rsid w:val="009D0B4E"/>
    <w:rsid w:val="009D1163"/>
    <w:rsid w:val="009D2504"/>
    <w:rsid w:val="009D3015"/>
    <w:rsid w:val="009D5534"/>
    <w:rsid w:val="009D5ED0"/>
    <w:rsid w:val="009D6575"/>
    <w:rsid w:val="009D7C9F"/>
    <w:rsid w:val="009E01AC"/>
    <w:rsid w:val="009E1226"/>
    <w:rsid w:val="009E2FBD"/>
    <w:rsid w:val="009E379F"/>
    <w:rsid w:val="009E421C"/>
    <w:rsid w:val="009E5F0E"/>
    <w:rsid w:val="009E6C28"/>
    <w:rsid w:val="009E7980"/>
    <w:rsid w:val="009E7BC4"/>
    <w:rsid w:val="009F16A1"/>
    <w:rsid w:val="009F2117"/>
    <w:rsid w:val="009F28F2"/>
    <w:rsid w:val="009F2C26"/>
    <w:rsid w:val="009F469B"/>
    <w:rsid w:val="009F50FE"/>
    <w:rsid w:val="009F52EA"/>
    <w:rsid w:val="009F5C1D"/>
    <w:rsid w:val="009F75AA"/>
    <w:rsid w:val="00A01D6C"/>
    <w:rsid w:val="00A03146"/>
    <w:rsid w:val="00A03AE2"/>
    <w:rsid w:val="00A06098"/>
    <w:rsid w:val="00A0745A"/>
    <w:rsid w:val="00A07482"/>
    <w:rsid w:val="00A0752E"/>
    <w:rsid w:val="00A10E18"/>
    <w:rsid w:val="00A1169F"/>
    <w:rsid w:val="00A13646"/>
    <w:rsid w:val="00A13AC7"/>
    <w:rsid w:val="00A15943"/>
    <w:rsid w:val="00A175EE"/>
    <w:rsid w:val="00A17D6A"/>
    <w:rsid w:val="00A17FDB"/>
    <w:rsid w:val="00A214DF"/>
    <w:rsid w:val="00A22004"/>
    <w:rsid w:val="00A22F96"/>
    <w:rsid w:val="00A26F11"/>
    <w:rsid w:val="00A32D05"/>
    <w:rsid w:val="00A343E6"/>
    <w:rsid w:val="00A35749"/>
    <w:rsid w:val="00A36B84"/>
    <w:rsid w:val="00A36DE4"/>
    <w:rsid w:val="00A3786A"/>
    <w:rsid w:val="00A37EA5"/>
    <w:rsid w:val="00A37F1E"/>
    <w:rsid w:val="00A41C81"/>
    <w:rsid w:val="00A4278B"/>
    <w:rsid w:val="00A43D36"/>
    <w:rsid w:val="00A43FFE"/>
    <w:rsid w:val="00A50AC6"/>
    <w:rsid w:val="00A51BA6"/>
    <w:rsid w:val="00A51CCA"/>
    <w:rsid w:val="00A51F46"/>
    <w:rsid w:val="00A53004"/>
    <w:rsid w:val="00A53076"/>
    <w:rsid w:val="00A538D1"/>
    <w:rsid w:val="00A54927"/>
    <w:rsid w:val="00A558AC"/>
    <w:rsid w:val="00A563E8"/>
    <w:rsid w:val="00A5677F"/>
    <w:rsid w:val="00A56943"/>
    <w:rsid w:val="00A62263"/>
    <w:rsid w:val="00A62959"/>
    <w:rsid w:val="00A637EA"/>
    <w:rsid w:val="00A63D2A"/>
    <w:rsid w:val="00A64BD9"/>
    <w:rsid w:val="00A66997"/>
    <w:rsid w:val="00A674F3"/>
    <w:rsid w:val="00A70667"/>
    <w:rsid w:val="00A708A0"/>
    <w:rsid w:val="00A70D0B"/>
    <w:rsid w:val="00A71BC9"/>
    <w:rsid w:val="00A732A2"/>
    <w:rsid w:val="00A7443C"/>
    <w:rsid w:val="00A7447E"/>
    <w:rsid w:val="00A74615"/>
    <w:rsid w:val="00A7543B"/>
    <w:rsid w:val="00A77745"/>
    <w:rsid w:val="00A8062F"/>
    <w:rsid w:val="00A80F56"/>
    <w:rsid w:val="00A83137"/>
    <w:rsid w:val="00A84B00"/>
    <w:rsid w:val="00A85DA4"/>
    <w:rsid w:val="00A8649A"/>
    <w:rsid w:val="00A87E25"/>
    <w:rsid w:val="00A90C21"/>
    <w:rsid w:val="00A9136A"/>
    <w:rsid w:val="00A92E75"/>
    <w:rsid w:val="00A936C5"/>
    <w:rsid w:val="00A938AC"/>
    <w:rsid w:val="00A94476"/>
    <w:rsid w:val="00A9531B"/>
    <w:rsid w:val="00A953C8"/>
    <w:rsid w:val="00A95F5F"/>
    <w:rsid w:val="00A9697B"/>
    <w:rsid w:val="00AA1472"/>
    <w:rsid w:val="00AA25C9"/>
    <w:rsid w:val="00AA3116"/>
    <w:rsid w:val="00AA503F"/>
    <w:rsid w:val="00AA5E5A"/>
    <w:rsid w:val="00AA6EF9"/>
    <w:rsid w:val="00AA7198"/>
    <w:rsid w:val="00AA7D55"/>
    <w:rsid w:val="00AB0864"/>
    <w:rsid w:val="00AB3C84"/>
    <w:rsid w:val="00AB5A8A"/>
    <w:rsid w:val="00AB608B"/>
    <w:rsid w:val="00AB6FD2"/>
    <w:rsid w:val="00AB7B7D"/>
    <w:rsid w:val="00AC055C"/>
    <w:rsid w:val="00AC2627"/>
    <w:rsid w:val="00AC28D4"/>
    <w:rsid w:val="00AC2E61"/>
    <w:rsid w:val="00AC44C6"/>
    <w:rsid w:val="00AC4849"/>
    <w:rsid w:val="00AC4C35"/>
    <w:rsid w:val="00AC684D"/>
    <w:rsid w:val="00AD01D7"/>
    <w:rsid w:val="00AD077B"/>
    <w:rsid w:val="00AD1718"/>
    <w:rsid w:val="00AD25D5"/>
    <w:rsid w:val="00AD2BF5"/>
    <w:rsid w:val="00AD2ED8"/>
    <w:rsid w:val="00AD3291"/>
    <w:rsid w:val="00AD34AF"/>
    <w:rsid w:val="00AD4CAD"/>
    <w:rsid w:val="00AD67E9"/>
    <w:rsid w:val="00AD7325"/>
    <w:rsid w:val="00AD74CE"/>
    <w:rsid w:val="00AD7E48"/>
    <w:rsid w:val="00AE2EE1"/>
    <w:rsid w:val="00AE3155"/>
    <w:rsid w:val="00AE5DF0"/>
    <w:rsid w:val="00AE758B"/>
    <w:rsid w:val="00AF2D56"/>
    <w:rsid w:val="00AF5129"/>
    <w:rsid w:val="00AF5C15"/>
    <w:rsid w:val="00AF64BB"/>
    <w:rsid w:val="00AF6D3D"/>
    <w:rsid w:val="00B006AD"/>
    <w:rsid w:val="00B00E55"/>
    <w:rsid w:val="00B03499"/>
    <w:rsid w:val="00B035B5"/>
    <w:rsid w:val="00B07271"/>
    <w:rsid w:val="00B1086D"/>
    <w:rsid w:val="00B10B28"/>
    <w:rsid w:val="00B10F9E"/>
    <w:rsid w:val="00B12EF0"/>
    <w:rsid w:val="00B12F4D"/>
    <w:rsid w:val="00B133C7"/>
    <w:rsid w:val="00B14AA9"/>
    <w:rsid w:val="00B16C25"/>
    <w:rsid w:val="00B1799A"/>
    <w:rsid w:val="00B17D30"/>
    <w:rsid w:val="00B2001F"/>
    <w:rsid w:val="00B20732"/>
    <w:rsid w:val="00B21720"/>
    <w:rsid w:val="00B217C3"/>
    <w:rsid w:val="00B224C1"/>
    <w:rsid w:val="00B22534"/>
    <w:rsid w:val="00B238E5"/>
    <w:rsid w:val="00B24887"/>
    <w:rsid w:val="00B25946"/>
    <w:rsid w:val="00B30EB6"/>
    <w:rsid w:val="00B324AA"/>
    <w:rsid w:val="00B32905"/>
    <w:rsid w:val="00B33887"/>
    <w:rsid w:val="00B35D98"/>
    <w:rsid w:val="00B363C8"/>
    <w:rsid w:val="00B36D88"/>
    <w:rsid w:val="00B36EAF"/>
    <w:rsid w:val="00B40E16"/>
    <w:rsid w:val="00B40E29"/>
    <w:rsid w:val="00B41215"/>
    <w:rsid w:val="00B413EC"/>
    <w:rsid w:val="00B41F41"/>
    <w:rsid w:val="00B42105"/>
    <w:rsid w:val="00B42818"/>
    <w:rsid w:val="00B45768"/>
    <w:rsid w:val="00B4694B"/>
    <w:rsid w:val="00B50347"/>
    <w:rsid w:val="00B52422"/>
    <w:rsid w:val="00B534EE"/>
    <w:rsid w:val="00B5420D"/>
    <w:rsid w:val="00B54490"/>
    <w:rsid w:val="00B56B21"/>
    <w:rsid w:val="00B61E8A"/>
    <w:rsid w:val="00B62A8E"/>
    <w:rsid w:val="00B644A8"/>
    <w:rsid w:val="00B65344"/>
    <w:rsid w:val="00B66F23"/>
    <w:rsid w:val="00B67268"/>
    <w:rsid w:val="00B70AD2"/>
    <w:rsid w:val="00B719F9"/>
    <w:rsid w:val="00B76C0B"/>
    <w:rsid w:val="00B77003"/>
    <w:rsid w:val="00B81A25"/>
    <w:rsid w:val="00B8231C"/>
    <w:rsid w:val="00B8381E"/>
    <w:rsid w:val="00B8390A"/>
    <w:rsid w:val="00B83DCC"/>
    <w:rsid w:val="00B848E8"/>
    <w:rsid w:val="00B84C4F"/>
    <w:rsid w:val="00B84E7E"/>
    <w:rsid w:val="00B869D4"/>
    <w:rsid w:val="00B86E6A"/>
    <w:rsid w:val="00B9125E"/>
    <w:rsid w:val="00B915DE"/>
    <w:rsid w:val="00B91BB1"/>
    <w:rsid w:val="00B923F6"/>
    <w:rsid w:val="00B9656F"/>
    <w:rsid w:val="00B968A6"/>
    <w:rsid w:val="00B969E7"/>
    <w:rsid w:val="00BA0FC0"/>
    <w:rsid w:val="00BA1D65"/>
    <w:rsid w:val="00BA3EAD"/>
    <w:rsid w:val="00BA4975"/>
    <w:rsid w:val="00BA5830"/>
    <w:rsid w:val="00BB005D"/>
    <w:rsid w:val="00BB0635"/>
    <w:rsid w:val="00BB09CE"/>
    <w:rsid w:val="00BB1237"/>
    <w:rsid w:val="00BB1672"/>
    <w:rsid w:val="00BC1220"/>
    <w:rsid w:val="00BC1DEE"/>
    <w:rsid w:val="00BC1EA3"/>
    <w:rsid w:val="00BC2707"/>
    <w:rsid w:val="00BC2D7F"/>
    <w:rsid w:val="00BC3A26"/>
    <w:rsid w:val="00BC3C5B"/>
    <w:rsid w:val="00BC406C"/>
    <w:rsid w:val="00BC6126"/>
    <w:rsid w:val="00BC7072"/>
    <w:rsid w:val="00BC75D0"/>
    <w:rsid w:val="00BC7EEB"/>
    <w:rsid w:val="00BD2146"/>
    <w:rsid w:val="00BD24C8"/>
    <w:rsid w:val="00BD4391"/>
    <w:rsid w:val="00BD6742"/>
    <w:rsid w:val="00BD7BDC"/>
    <w:rsid w:val="00BD7F9F"/>
    <w:rsid w:val="00BE0528"/>
    <w:rsid w:val="00BE21B1"/>
    <w:rsid w:val="00BE2D62"/>
    <w:rsid w:val="00BE4C75"/>
    <w:rsid w:val="00BE6BB1"/>
    <w:rsid w:val="00BE6C78"/>
    <w:rsid w:val="00BF5AC2"/>
    <w:rsid w:val="00BF5C93"/>
    <w:rsid w:val="00BF6775"/>
    <w:rsid w:val="00BF6A07"/>
    <w:rsid w:val="00BF6FEA"/>
    <w:rsid w:val="00BF79E5"/>
    <w:rsid w:val="00C01E54"/>
    <w:rsid w:val="00C02A71"/>
    <w:rsid w:val="00C02B8D"/>
    <w:rsid w:val="00C033B5"/>
    <w:rsid w:val="00C03D7F"/>
    <w:rsid w:val="00C042C7"/>
    <w:rsid w:val="00C042C9"/>
    <w:rsid w:val="00C04F1C"/>
    <w:rsid w:val="00C07517"/>
    <w:rsid w:val="00C10234"/>
    <w:rsid w:val="00C11C33"/>
    <w:rsid w:val="00C1223E"/>
    <w:rsid w:val="00C124F2"/>
    <w:rsid w:val="00C12D3F"/>
    <w:rsid w:val="00C134BC"/>
    <w:rsid w:val="00C14C3D"/>
    <w:rsid w:val="00C16531"/>
    <w:rsid w:val="00C16760"/>
    <w:rsid w:val="00C2119E"/>
    <w:rsid w:val="00C220EF"/>
    <w:rsid w:val="00C23B33"/>
    <w:rsid w:val="00C24759"/>
    <w:rsid w:val="00C249E8"/>
    <w:rsid w:val="00C24DC2"/>
    <w:rsid w:val="00C24E2C"/>
    <w:rsid w:val="00C264CB"/>
    <w:rsid w:val="00C26FE4"/>
    <w:rsid w:val="00C2764C"/>
    <w:rsid w:val="00C305C2"/>
    <w:rsid w:val="00C30F07"/>
    <w:rsid w:val="00C3238C"/>
    <w:rsid w:val="00C33605"/>
    <w:rsid w:val="00C336FD"/>
    <w:rsid w:val="00C346B5"/>
    <w:rsid w:val="00C35E83"/>
    <w:rsid w:val="00C36326"/>
    <w:rsid w:val="00C36F7F"/>
    <w:rsid w:val="00C40E19"/>
    <w:rsid w:val="00C40F82"/>
    <w:rsid w:val="00C426E0"/>
    <w:rsid w:val="00C429A9"/>
    <w:rsid w:val="00C43828"/>
    <w:rsid w:val="00C44D91"/>
    <w:rsid w:val="00C45424"/>
    <w:rsid w:val="00C4568D"/>
    <w:rsid w:val="00C47171"/>
    <w:rsid w:val="00C47E58"/>
    <w:rsid w:val="00C5192D"/>
    <w:rsid w:val="00C5233B"/>
    <w:rsid w:val="00C523FF"/>
    <w:rsid w:val="00C537FA"/>
    <w:rsid w:val="00C54B79"/>
    <w:rsid w:val="00C55288"/>
    <w:rsid w:val="00C560F0"/>
    <w:rsid w:val="00C57EA1"/>
    <w:rsid w:val="00C602C1"/>
    <w:rsid w:val="00C62E08"/>
    <w:rsid w:val="00C63960"/>
    <w:rsid w:val="00C657EB"/>
    <w:rsid w:val="00C674F4"/>
    <w:rsid w:val="00C676A7"/>
    <w:rsid w:val="00C67FCC"/>
    <w:rsid w:val="00C7102D"/>
    <w:rsid w:val="00C7178E"/>
    <w:rsid w:val="00C735C3"/>
    <w:rsid w:val="00C748F0"/>
    <w:rsid w:val="00C76662"/>
    <w:rsid w:val="00C77F72"/>
    <w:rsid w:val="00C814E3"/>
    <w:rsid w:val="00C82402"/>
    <w:rsid w:val="00C84103"/>
    <w:rsid w:val="00C84DD6"/>
    <w:rsid w:val="00C8630D"/>
    <w:rsid w:val="00C87F5A"/>
    <w:rsid w:val="00C90A77"/>
    <w:rsid w:val="00C90C54"/>
    <w:rsid w:val="00C90CFC"/>
    <w:rsid w:val="00C91C21"/>
    <w:rsid w:val="00C9249A"/>
    <w:rsid w:val="00C92BDB"/>
    <w:rsid w:val="00C93188"/>
    <w:rsid w:val="00C94932"/>
    <w:rsid w:val="00C956B4"/>
    <w:rsid w:val="00C967BE"/>
    <w:rsid w:val="00C97A04"/>
    <w:rsid w:val="00CA19B3"/>
    <w:rsid w:val="00CA2860"/>
    <w:rsid w:val="00CA33D5"/>
    <w:rsid w:val="00CA38E4"/>
    <w:rsid w:val="00CA4B72"/>
    <w:rsid w:val="00CA51D1"/>
    <w:rsid w:val="00CA52F7"/>
    <w:rsid w:val="00CA56B9"/>
    <w:rsid w:val="00CA59B2"/>
    <w:rsid w:val="00CA6D1C"/>
    <w:rsid w:val="00CA7484"/>
    <w:rsid w:val="00CA77B2"/>
    <w:rsid w:val="00CA7AD8"/>
    <w:rsid w:val="00CA7B4E"/>
    <w:rsid w:val="00CB0796"/>
    <w:rsid w:val="00CB17D5"/>
    <w:rsid w:val="00CB2C6D"/>
    <w:rsid w:val="00CB2FA2"/>
    <w:rsid w:val="00CB5816"/>
    <w:rsid w:val="00CB688D"/>
    <w:rsid w:val="00CC07D7"/>
    <w:rsid w:val="00CC0D28"/>
    <w:rsid w:val="00CC192C"/>
    <w:rsid w:val="00CC317F"/>
    <w:rsid w:val="00CC33B6"/>
    <w:rsid w:val="00CC77F7"/>
    <w:rsid w:val="00CD0211"/>
    <w:rsid w:val="00CD16F2"/>
    <w:rsid w:val="00CD1F2B"/>
    <w:rsid w:val="00CD2336"/>
    <w:rsid w:val="00CD30EB"/>
    <w:rsid w:val="00CD3249"/>
    <w:rsid w:val="00CD3878"/>
    <w:rsid w:val="00CD3BB1"/>
    <w:rsid w:val="00CD7557"/>
    <w:rsid w:val="00CE11A3"/>
    <w:rsid w:val="00CE2B5E"/>
    <w:rsid w:val="00CE41F3"/>
    <w:rsid w:val="00CE558A"/>
    <w:rsid w:val="00CE699F"/>
    <w:rsid w:val="00CF247A"/>
    <w:rsid w:val="00CF2D00"/>
    <w:rsid w:val="00CF470B"/>
    <w:rsid w:val="00CF4DDE"/>
    <w:rsid w:val="00CF5009"/>
    <w:rsid w:val="00CF521D"/>
    <w:rsid w:val="00CF7FDC"/>
    <w:rsid w:val="00D05379"/>
    <w:rsid w:val="00D05682"/>
    <w:rsid w:val="00D05B10"/>
    <w:rsid w:val="00D06AC5"/>
    <w:rsid w:val="00D06C0D"/>
    <w:rsid w:val="00D114FE"/>
    <w:rsid w:val="00D11C0E"/>
    <w:rsid w:val="00D1342F"/>
    <w:rsid w:val="00D15E7E"/>
    <w:rsid w:val="00D16652"/>
    <w:rsid w:val="00D20F84"/>
    <w:rsid w:val="00D25378"/>
    <w:rsid w:val="00D25701"/>
    <w:rsid w:val="00D25832"/>
    <w:rsid w:val="00D27C0A"/>
    <w:rsid w:val="00D304F6"/>
    <w:rsid w:val="00D3076C"/>
    <w:rsid w:val="00D30B9D"/>
    <w:rsid w:val="00D314FC"/>
    <w:rsid w:val="00D31842"/>
    <w:rsid w:val="00D31C3E"/>
    <w:rsid w:val="00D3214A"/>
    <w:rsid w:val="00D32DB3"/>
    <w:rsid w:val="00D32F2C"/>
    <w:rsid w:val="00D34EF3"/>
    <w:rsid w:val="00D35067"/>
    <w:rsid w:val="00D356FC"/>
    <w:rsid w:val="00D35CDA"/>
    <w:rsid w:val="00D364CB"/>
    <w:rsid w:val="00D36D45"/>
    <w:rsid w:val="00D37ED8"/>
    <w:rsid w:val="00D40FFB"/>
    <w:rsid w:val="00D42323"/>
    <w:rsid w:val="00D424EE"/>
    <w:rsid w:val="00D42B03"/>
    <w:rsid w:val="00D42BB1"/>
    <w:rsid w:val="00D43B09"/>
    <w:rsid w:val="00D45671"/>
    <w:rsid w:val="00D45C4B"/>
    <w:rsid w:val="00D45D96"/>
    <w:rsid w:val="00D47EA7"/>
    <w:rsid w:val="00D552D1"/>
    <w:rsid w:val="00D55FDE"/>
    <w:rsid w:val="00D5646A"/>
    <w:rsid w:val="00D57B1E"/>
    <w:rsid w:val="00D57D2B"/>
    <w:rsid w:val="00D606E2"/>
    <w:rsid w:val="00D6173D"/>
    <w:rsid w:val="00D6262D"/>
    <w:rsid w:val="00D62ADD"/>
    <w:rsid w:val="00D62E6A"/>
    <w:rsid w:val="00D63CE2"/>
    <w:rsid w:val="00D63D95"/>
    <w:rsid w:val="00D65AF8"/>
    <w:rsid w:val="00D65F7A"/>
    <w:rsid w:val="00D6730A"/>
    <w:rsid w:val="00D70E27"/>
    <w:rsid w:val="00D7269D"/>
    <w:rsid w:val="00D727A6"/>
    <w:rsid w:val="00D72889"/>
    <w:rsid w:val="00D740BE"/>
    <w:rsid w:val="00D752BD"/>
    <w:rsid w:val="00D767C8"/>
    <w:rsid w:val="00D81506"/>
    <w:rsid w:val="00D824CC"/>
    <w:rsid w:val="00D8275F"/>
    <w:rsid w:val="00D829E5"/>
    <w:rsid w:val="00D849FF"/>
    <w:rsid w:val="00D85398"/>
    <w:rsid w:val="00D85C0D"/>
    <w:rsid w:val="00D879B7"/>
    <w:rsid w:val="00D87EC5"/>
    <w:rsid w:val="00D90A96"/>
    <w:rsid w:val="00D90FFB"/>
    <w:rsid w:val="00D91090"/>
    <w:rsid w:val="00D916EB"/>
    <w:rsid w:val="00D92AC9"/>
    <w:rsid w:val="00D92AF5"/>
    <w:rsid w:val="00D92C8F"/>
    <w:rsid w:val="00D92F7C"/>
    <w:rsid w:val="00D9509C"/>
    <w:rsid w:val="00D9516D"/>
    <w:rsid w:val="00D95BEF"/>
    <w:rsid w:val="00D963F1"/>
    <w:rsid w:val="00D96B68"/>
    <w:rsid w:val="00D979CE"/>
    <w:rsid w:val="00DA1F5A"/>
    <w:rsid w:val="00DA2EC5"/>
    <w:rsid w:val="00DA3128"/>
    <w:rsid w:val="00DA53C8"/>
    <w:rsid w:val="00DA5F65"/>
    <w:rsid w:val="00DA5FBE"/>
    <w:rsid w:val="00DA645F"/>
    <w:rsid w:val="00DA684B"/>
    <w:rsid w:val="00DB06B2"/>
    <w:rsid w:val="00DB154F"/>
    <w:rsid w:val="00DB319B"/>
    <w:rsid w:val="00DB3A99"/>
    <w:rsid w:val="00DB446B"/>
    <w:rsid w:val="00DB4EF9"/>
    <w:rsid w:val="00DB5C84"/>
    <w:rsid w:val="00DB7299"/>
    <w:rsid w:val="00DB77C6"/>
    <w:rsid w:val="00DC156D"/>
    <w:rsid w:val="00DC1FCE"/>
    <w:rsid w:val="00DC3658"/>
    <w:rsid w:val="00DC6776"/>
    <w:rsid w:val="00DD0A82"/>
    <w:rsid w:val="00DD126D"/>
    <w:rsid w:val="00DD36CF"/>
    <w:rsid w:val="00DD3C7B"/>
    <w:rsid w:val="00DD5311"/>
    <w:rsid w:val="00DD56A9"/>
    <w:rsid w:val="00DD6857"/>
    <w:rsid w:val="00DD6F0F"/>
    <w:rsid w:val="00DD79D6"/>
    <w:rsid w:val="00DD7B20"/>
    <w:rsid w:val="00DE0A55"/>
    <w:rsid w:val="00DE0B79"/>
    <w:rsid w:val="00DE166A"/>
    <w:rsid w:val="00DE1DEA"/>
    <w:rsid w:val="00DE28CB"/>
    <w:rsid w:val="00DE2EBF"/>
    <w:rsid w:val="00DE3CF0"/>
    <w:rsid w:val="00DE5989"/>
    <w:rsid w:val="00DE768E"/>
    <w:rsid w:val="00DE76B1"/>
    <w:rsid w:val="00DF0605"/>
    <w:rsid w:val="00DF1258"/>
    <w:rsid w:val="00DF140E"/>
    <w:rsid w:val="00DF230B"/>
    <w:rsid w:val="00DF2328"/>
    <w:rsid w:val="00DF363E"/>
    <w:rsid w:val="00DF3CBF"/>
    <w:rsid w:val="00DF44E7"/>
    <w:rsid w:val="00DF4E78"/>
    <w:rsid w:val="00DF523D"/>
    <w:rsid w:val="00DF567B"/>
    <w:rsid w:val="00DF622F"/>
    <w:rsid w:val="00E009C3"/>
    <w:rsid w:val="00E00A56"/>
    <w:rsid w:val="00E0109D"/>
    <w:rsid w:val="00E01390"/>
    <w:rsid w:val="00E02804"/>
    <w:rsid w:val="00E03352"/>
    <w:rsid w:val="00E041B5"/>
    <w:rsid w:val="00E06C88"/>
    <w:rsid w:val="00E10D0A"/>
    <w:rsid w:val="00E1153D"/>
    <w:rsid w:val="00E117D1"/>
    <w:rsid w:val="00E123A3"/>
    <w:rsid w:val="00E14FAC"/>
    <w:rsid w:val="00E15C31"/>
    <w:rsid w:val="00E15DA9"/>
    <w:rsid w:val="00E16F20"/>
    <w:rsid w:val="00E17001"/>
    <w:rsid w:val="00E177D7"/>
    <w:rsid w:val="00E17BBB"/>
    <w:rsid w:val="00E20A1D"/>
    <w:rsid w:val="00E2407C"/>
    <w:rsid w:val="00E2594E"/>
    <w:rsid w:val="00E271A8"/>
    <w:rsid w:val="00E33D55"/>
    <w:rsid w:val="00E34A78"/>
    <w:rsid w:val="00E34A84"/>
    <w:rsid w:val="00E43B57"/>
    <w:rsid w:val="00E443A6"/>
    <w:rsid w:val="00E4513C"/>
    <w:rsid w:val="00E4555D"/>
    <w:rsid w:val="00E457E7"/>
    <w:rsid w:val="00E4627C"/>
    <w:rsid w:val="00E46D2D"/>
    <w:rsid w:val="00E479A8"/>
    <w:rsid w:val="00E47D6C"/>
    <w:rsid w:val="00E51103"/>
    <w:rsid w:val="00E51B59"/>
    <w:rsid w:val="00E520E8"/>
    <w:rsid w:val="00E530FB"/>
    <w:rsid w:val="00E5376E"/>
    <w:rsid w:val="00E53C8B"/>
    <w:rsid w:val="00E53D09"/>
    <w:rsid w:val="00E54920"/>
    <w:rsid w:val="00E5693F"/>
    <w:rsid w:val="00E57487"/>
    <w:rsid w:val="00E603C4"/>
    <w:rsid w:val="00E61365"/>
    <w:rsid w:val="00E6193E"/>
    <w:rsid w:val="00E62AC8"/>
    <w:rsid w:val="00E62E30"/>
    <w:rsid w:val="00E6381D"/>
    <w:rsid w:val="00E70359"/>
    <w:rsid w:val="00E70768"/>
    <w:rsid w:val="00E71886"/>
    <w:rsid w:val="00E731C1"/>
    <w:rsid w:val="00E73E71"/>
    <w:rsid w:val="00E74039"/>
    <w:rsid w:val="00E74232"/>
    <w:rsid w:val="00E75CC2"/>
    <w:rsid w:val="00E76166"/>
    <w:rsid w:val="00E761AE"/>
    <w:rsid w:val="00E80D9B"/>
    <w:rsid w:val="00E81193"/>
    <w:rsid w:val="00E81503"/>
    <w:rsid w:val="00E819F7"/>
    <w:rsid w:val="00E8371E"/>
    <w:rsid w:val="00E83A43"/>
    <w:rsid w:val="00E83A8F"/>
    <w:rsid w:val="00E83F62"/>
    <w:rsid w:val="00E854CB"/>
    <w:rsid w:val="00E85FB2"/>
    <w:rsid w:val="00E8779D"/>
    <w:rsid w:val="00E921FB"/>
    <w:rsid w:val="00E93057"/>
    <w:rsid w:val="00E9343B"/>
    <w:rsid w:val="00E93622"/>
    <w:rsid w:val="00E9391F"/>
    <w:rsid w:val="00E93C52"/>
    <w:rsid w:val="00E96B8D"/>
    <w:rsid w:val="00EA1497"/>
    <w:rsid w:val="00EA14AD"/>
    <w:rsid w:val="00EA1BB5"/>
    <w:rsid w:val="00EA3CE1"/>
    <w:rsid w:val="00EA497A"/>
    <w:rsid w:val="00EA6289"/>
    <w:rsid w:val="00EA6711"/>
    <w:rsid w:val="00EA6FA4"/>
    <w:rsid w:val="00EA74E2"/>
    <w:rsid w:val="00EB07FD"/>
    <w:rsid w:val="00EB08CD"/>
    <w:rsid w:val="00EB0F11"/>
    <w:rsid w:val="00EB132A"/>
    <w:rsid w:val="00EB1A34"/>
    <w:rsid w:val="00EB287E"/>
    <w:rsid w:val="00EB4073"/>
    <w:rsid w:val="00EB4254"/>
    <w:rsid w:val="00EB5815"/>
    <w:rsid w:val="00EB5CF5"/>
    <w:rsid w:val="00EB6A67"/>
    <w:rsid w:val="00EB7698"/>
    <w:rsid w:val="00EB790E"/>
    <w:rsid w:val="00EB7972"/>
    <w:rsid w:val="00EC029A"/>
    <w:rsid w:val="00EC098F"/>
    <w:rsid w:val="00EC15D5"/>
    <w:rsid w:val="00EC1F80"/>
    <w:rsid w:val="00EC360D"/>
    <w:rsid w:val="00EC36ED"/>
    <w:rsid w:val="00EC56E8"/>
    <w:rsid w:val="00EC7119"/>
    <w:rsid w:val="00EC7B71"/>
    <w:rsid w:val="00ED248E"/>
    <w:rsid w:val="00ED27EB"/>
    <w:rsid w:val="00ED60CA"/>
    <w:rsid w:val="00ED7196"/>
    <w:rsid w:val="00ED7E33"/>
    <w:rsid w:val="00ED7EA1"/>
    <w:rsid w:val="00EE0291"/>
    <w:rsid w:val="00EE0E1D"/>
    <w:rsid w:val="00EE184F"/>
    <w:rsid w:val="00EE2994"/>
    <w:rsid w:val="00EE391C"/>
    <w:rsid w:val="00EE521E"/>
    <w:rsid w:val="00EF0941"/>
    <w:rsid w:val="00EF11BC"/>
    <w:rsid w:val="00EF1417"/>
    <w:rsid w:val="00EF1DF8"/>
    <w:rsid w:val="00EF23A8"/>
    <w:rsid w:val="00EF3175"/>
    <w:rsid w:val="00EF4547"/>
    <w:rsid w:val="00EF4DB9"/>
    <w:rsid w:val="00EF54ED"/>
    <w:rsid w:val="00EF6B41"/>
    <w:rsid w:val="00EF6C35"/>
    <w:rsid w:val="00EF72D8"/>
    <w:rsid w:val="00EF77B1"/>
    <w:rsid w:val="00F0040F"/>
    <w:rsid w:val="00F00E81"/>
    <w:rsid w:val="00F0167E"/>
    <w:rsid w:val="00F017E3"/>
    <w:rsid w:val="00F018FA"/>
    <w:rsid w:val="00F01BD7"/>
    <w:rsid w:val="00F02A4E"/>
    <w:rsid w:val="00F05ED5"/>
    <w:rsid w:val="00F05FA3"/>
    <w:rsid w:val="00F06F55"/>
    <w:rsid w:val="00F114B3"/>
    <w:rsid w:val="00F12700"/>
    <w:rsid w:val="00F157D4"/>
    <w:rsid w:val="00F17C06"/>
    <w:rsid w:val="00F21B6D"/>
    <w:rsid w:val="00F23033"/>
    <w:rsid w:val="00F23DB2"/>
    <w:rsid w:val="00F23ED0"/>
    <w:rsid w:val="00F26803"/>
    <w:rsid w:val="00F273ED"/>
    <w:rsid w:val="00F27B70"/>
    <w:rsid w:val="00F313DB"/>
    <w:rsid w:val="00F31CD0"/>
    <w:rsid w:val="00F31E84"/>
    <w:rsid w:val="00F3241A"/>
    <w:rsid w:val="00F32460"/>
    <w:rsid w:val="00F3290A"/>
    <w:rsid w:val="00F32CD2"/>
    <w:rsid w:val="00F365F4"/>
    <w:rsid w:val="00F37A45"/>
    <w:rsid w:val="00F4237C"/>
    <w:rsid w:val="00F42DCE"/>
    <w:rsid w:val="00F4329B"/>
    <w:rsid w:val="00F43F17"/>
    <w:rsid w:val="00F44CCB"/>
    <w:rsid w:val="00F457F9"/>
    <w:rsid w:val="00F45B0E"/>
    <w:rsid w:val="00F4688D"/>
    <w:rsid w:val="00F46D5F"/>
    <w:rsid w:val="00F46DDF"/>
    <w:rsid w:val="00F47146"/>
    <w:rsid w:val="00F476C0"/>
    <w:rsid w:val="00F47D69"/>
    <w:rsid w:val="00F504E9"/>
    <w:rsid w:val="00F50B76"/>
    <w:rsid w:val="00F51613"/>
    <w:rsid w:val="00F52AF5"/>
    <w:rsid w:val="00F53303"/>
    <w:rsid w:val="00F54EA0"/>
    <w:rsid w:val="00F5645E"/>
    <w:rsid w:val="00F5694A"/>
    <w:rsid w:val="00F62CEE"/>
    <w:rsid w:val="00F6342C"/>
    <w:rsid w:val="00F63990"/>
    <w:rsid w:val="00F64643"/>
    <w:rsid w:val="00F659B8"/>
    <w:rsid w:val="00F678D3"/>
    <w:rsid w:val="00F67A4A"/>
    <w:rsid w:val="00F704C8"/>
    <w:rsid w:val="00F70FFC"/>
    <w:rsid w:val="00F718C1"/>
    <w:rsid w:val="00F7208B"/>
    <w:rsid w:val="00F771AC"/>
    <w:rsid w:val="00F80326"/>
    <w:rsid w:val="00F807BC"/>
    <w:rsid w:val="00F808B5"/>
    <w:rsid w:val="00F8124D"/>
    <w:rsid w:val="00F81B38"/>
    <w:rsid w:val="00F82530"/>
    <w:rsid w:val="00F8292A"/>
    <w:rsid w:val="00F83A56"/>
    <w:rsid w:val="00F843EA"/>
    <w:rsid w:val="00F87846"/>
    <w:rsid w:val="00F90FCC"/>
    <w:rsid w:val="00F914DF"/>
    <w:rsid w:val="00F931CA"/>
    <w:rsid w:val="00F931FF"/>
    <w:rsid w:val="00F96F78"/>
    <w:rsid w:val="00FA0B30"/>
    <w:rsid w:val="00FA0DD3"/>
    <w:rsid w:val="00FA119D"/>
    <w:rsid w:val="00FA25A3"/>
    <w:rsid w:val="00FA3E27"/>
    <w:rsid w:val="00FA3F73"/>
    <w:rsid w:val="00FA4B4B"/>
    <w:rsid w:val="00FA4D67"/>
    <w:rsid w:val="00FA4E2C"/>
    <w:rsid w:val="00FA735A"/>
    <w:rsid w:val="00FA7820"/>
    <w:rsid w:val="00FA7A5F"/>
    <w:rsid w:val="00FB0339"/>
    <w:rsid w:val="00FB1198"/>
    <w:rsid w:val="00FB188F"/>
    <w:rsid w:val="00FB1963"/>
    <w:rsid w:val="00FB304E"/>
    <w:rsid w:val="00FB3529"/>
    <w:rsid w:val="00FB3B3B"/>
    <w:rsid w:val="00FC01B8"/>
    <w:rsid w:val="00FC0E74"/>
    <w:rsid w:val="00FC11AB"/>
    <w:rsid w:val="00FC12DB"/>
    <w:rsid w:val="00FC1DC5"/>
    <w:rsid w:val="00FC3C8B"/>
    <w:rsid w:val="00FD1A01"/>
    <w:rsid w:val="00FD4330"/>
    <w:rsid w:val="00FD4EA7"/>
    <w:rsid w:val="00FD5678"/>
    <w:rsid w:val="00FD6D20"/>
    <w:rsid w:val="00FD75CC"/>
    <w:rsid w:val="00FE0DF9"/>
    <w:rsid w:val="00FE134A"/>
    <w:rsid w:val="00FE235A"/>
    <w:rsid w:val="00FE23EA"/>
    <w:rsid w:val="00FE3A2C"/>
    <w:rsid w:val="00FE43FC"/>
    <w:rsid w:val="00FE44DD"/>
    <w:rsid w:val="00FE515D"/>
    <w:rsid w:val="00FE638B"/>
    <w:rsid w:val="00FE678E"/>
    <w:rsid w:val="00FE7EE3"/>
    <w:rsid w:val="00FF0A4B"/>
    <w:rsid w:val="00FF3089"/>
    <w:rsid w:val="00FF315D"/>
    <w:rsid w:val="00FF349D"/>
    <w:rsid w:val="00FF4F2E"/>
    <w:rsid w:val="00FF5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E1D720"/>
  <w15:docId w15:val="{EC9A474D-0B60-47F8-A5FF-58B99D8B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369"/>
    <w:rPr>
      <w:sz w:val="24"/>
      <w:szCs w:val="24"/>
    </w:rPr>
  </w:style>
  <w:style w:type="paragraph" w:styleId="10">
    <w:name w:val="heading 1"/>
    <w:basedOn w:val="a"/>
    <w:next w:val="a"/>
    <w:link w:val="11"/>
    <w:qFormat/>
    <w:rsid w:val="00FA0DD3"/>
    <w:pPr>
      <w:keepNext/>
      <w:spacing w:before="240" w:after="60"/>
      <w:outlineLvl w:val="0"/>
    </w:pPr>
    <w:rPr>
      <w:rFonts w:ascii="Cambria" w:hAnsi="Cambria"/>
      <w:b/>
      <w:bCs/>
      <w:kern w:val="32"/>
      <w:sz w:val="32"/>
      <w:szCs w:val="32"/>
    </w:rPr>
  </w:style>
  <w:style w:type="paragraph" w:styleId="3">
    <w:name w:val="heading 3"/>
    <w:basedOn w:val="a"/>
    <w:next w:val="a"/>
    <w:link w:val="30"/>
    <w:qFormat/>
    <w:rsid w:val="00207F6D"/>
    <w:pPr>
      <w:keepNext/>
      <w:spacing w:before="240" w:after="60"/>
      <w:outlineLvl w:val="2"/>
    </w:pPr>
    <w:rPr>
      <w:rFonts w:ascii="Arial" w:eastAsia="Arial Unicode MS" w:hAnsi="Arial" w:cs="Arial"/>
      <w:b/>
      <w:bCs/>
      <w:sz w:val="26"/>
      <w:szCs w:val="26"/>
    </w:rPr>
  </w:style>
  <w:style w:type="paragraph" w:styleId="8">
    <w:name w:val="heading 8"/>
    <w:basedOn w:val="a"/>
    <w:next w:val="a"/>
    <w:link w:val="80"/>
    <w:semiHidden/>
    <w:unhideWhenUsed/>
    <w:qFormat/>
    <w:rsid w:val="003134A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5233B"/>
    <w:pPr>
      <w:jc w:val="center"/>
    </w:pPr>
    <w:rPr>
      <w:sz w:val="28"/>
    </w:rPr>
  </w:style>
  <w:style w:type="paragraph" w:styleId="20">
    <w:name w:val="Body Text 2"/>
    <w:basedOn w:val="a"/>
    <w:rsid w:val="00C5233B"/>
    <w:pPr>
      <w:jc w:val="both"/>
    </w:pPr>
    <w:rPr>
      <w:sz w:val="28"/>
    </w:rPr>
  </w:style>
  <w:style w:type="paragraph" w:styleId="31">
    <w:name w:val="Body Text 3"/>
    <w:basedOn w:val="a"/>
    <w:rsid w:val="00C5233B"/>
    <w:pPr>
      <w:tabs>
        <w:tab w:val="left" w:pos="708"/>
        <w:tab w:val="left" w:pos="2140"/>
      </w:tabs>
      <w:jc w:val="center"/>
    </w:pPr>
    <w:rPr>
      <w:b/>
      <w:bCs/>
      <w:sz w:val="28"/>
    </w:rPr>
  </w:style>
  <w:style w:type="paragraph" w:customStyle="1" w:styleId="FR1">
    <w:name w:val="FR1"/>
    <w:rsid w:val="00C5233B"/>
    <w:pPr>
      <w:widowControl w:val="0"/>
      <w:autoSpaceDE w:val="0"/>
      <w:autoSpaceDN w:val="0"/>
      <w:ind w:firstLine="420"/>
    </w:pPr>
    <w:rPr>
      <w:rFonts w:ascii="Arial" w:hAnsi="Arial" w:cs="Arial"/>
    </w:rPr>
  </w:style>
  <w:style w:type="paragraph" w:customStyle="1" w:styleId="ConsPlusTitle">
    <w:name w:val="ConsPlusTitle"/>
    <w:uiPriority w:val="99"/>
    <w:rsid w:val="00AA503F"/>
    <w:pPr>
      <w:widowControl w:val="0"/>
      <w:autoSpaceDE w:val="0"/>
      <w:autoSpaceDN w:val="0"/>
      <w:adjustRightInd w:val="0"/>
    </w:pPr>
    <w:rPr>
      <w:rFonts w:ascii="Calibri" w:hAnsi="Calibri" w:cs="Calibri"/>
      <w:b/>
      <w:bCs/>
      <w:sz w:val="22"/>
      <w:szCs w:val="22"/>
    </w:rPr>
  </w:style>
  <w:style w:type="paragraph" w:customStyle="1" w:styleId="ConsPlusCell">
    <w:name w:val="ConsPlusCell"/>
    <w:uiPriority w:val="99"/>
    <w:rsid w:val="00AA503F"/>
    <w:pPr>
      <w:widowControl w:val="0"/>
      <w:autoSpaceDE w:val="0"/>
      <w:autoSpaceDN w:val="0"/>
      <w:adjustRightInd w:val="0"/>
    </w:pPr>
    <w:rPr>
      <w:rFonts w:ascii="Calibri" w:hAnsi="Calibri" w:cs="Calibri"/>
      <w:sz w:val="22"/>
      <w:szCs w:val="22"/>
    </w:rPr>
  </w:style>
  <w:style w:type="paragraph" w:customStyle="1" w:styleId="Default">
    <w:name w:val="Default"/>
    <w:rsid w:val="005E5E01"/>
    <w:pPr>
      <w:autoSpaceDE w:val="0"/>
      <w:autoSpaceDN w:val="0"/>
      <w:adjustRightInd w:val="0"/>
    </w:pPr>
    <w:rPr>
      <w:color w:val="000000"/>
      <w:sz w:val="24"/>
      <w:szCs w:val="24"/>
    </w:rPr>
  </w:style>
  <w:style w:type="paragraph" w:styleId="a4">
    <w:name w:val="Balloon Text"/>
    <w:basedOn w:val="a"/>
    <w:link w:val="a5"/>
    <w:rsid w:val="00B91BB1"/>
    <w:rPr>
      <w:rFonts w:ascii="Tahoma" w:hAnsi="Tahoma" w:cs="Tahoma"/>
      <w:sz w:val="16"/>
      <w:szCs w:val="16"/>
    </w:rPr>
  </w:style>
  <w:style w:type="character" w:customStyle="1" w:styleId="a5">
    <w:name w:val="Текст выноски Знак"/>
    <w:link w:val="a4"/>
    <w:rsid w:val="00B91BB1"/>
    <w:rPr>
      <w:rFonts w:ascii="Tahoma" w:hAnsi="Tahoma" w:cs="Tahoma"/>
      <w:sz w:val="16"/>
      <w:szCs w:val="16"/>
    </w:rPr>
  </w:style>
  <w:style w:type="paragraph" w:customStyle="1" w:styleId="ConsPlusNormal">
    <w:name w:val="ConsPlusNormal"/>
    <w:rsid w:val="000F798A"/>
    <w:pPr>
      <w:widowControl w:val="0"/>
      <w:autoSpaceDE w:val="0"/>
      <w:autoSpaceDN w:val="0"/>
      <w:adjustRightInd w:val="0"/>
    </w:pPr>
    <w:rPr>
      <w:rFonts w:ascii="Arial" w:hAnsi="Arial" w:cs="Arial"/>
    </w:rPr>
  </w:style>
  <w:style w:type="paragraph" w:customStyle="1" w:styleId="ConsPlusNonformat">
    <w:name w:val="ConsPlusNonformat"/>
    <w:rsid w:val="000F798A"/>
    <w:pPr>
      <w:widowControl w:val="0"/>
      <w:autoSpaceDE w:val="0"/>
      <w:autoSpaceDN w:val="0"/>
      <w:adjustRightInd w:val="0"/>
    </w:pPr>
    <w:rPr>
      <w:rFonts w:ascii="Courier New" w:hAnsi="Courier New" w:cs="Courier New"/>
    </w:rPr>
  </w:style>
  <w:style w:type="paragraph" w:styleId="a6">
    <w:name w:val="Plain Text"/>
    <w:basedOn w:val="a"/>
    <w:link w:val="a7"/>
    <w:uiPriority w:val="99"/>
    <w:unhideWhenUsed/>
    <w:rsid w:val="006614E8"/>
    <w:rPr>
      <w:rFonts w:ascii="Consolas" w:eastAsia="Calibri" w:hAnsi="Consolas"/>
      <w:sz w:val="21"/>
      <w:szCs w:val="21"/>
      <w:lang w:eastAsia="en-US"/>
    </w:rPr>
  </w:style>
  <w:style w:type="character" w:customStyle="1" w:styleId="a7">
    <w:name w:val="Текст Знак"/>
    <w:link w:val="a6"/>
    <w:uiPriority w:val="99"/>
    <w:rsid w:val="006614E8"/>
    <w:rPr>
      <w:rFonts w:ascii="Consolas" w:eastAsia="Calibri" w:hAnsi="Consolas" w:cs="Times New Roman"/>
      <w:sz w:val="21"/>
      <w:szCs w:val="21"/>
      <w:lang w:eastAsia="en-US"/>
    </w:rPr>
  </w:style>
  <w:style w:type="table" w:styleId="a8">
    <w:name w:val="Table Grid"/>
    <w:basedOn w:val="a1"/>
    <w:uiPriority w:val="39"/>
    <w:rsid w:val="00E854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Знак"/>
    <w:basedOn w:val="a"/>
    <w:rsid w:val="00E854CB"/>
    <w:rPr>
      <w:rFonts w:ascii="Verdana" w:hAnsi="Verdana" w:cs="Verdana"/>
      <w:sz w:val="20"/>
      <w:szCs w:val="20"/>
      <w:lang w:val="en-US" w:eastAsia="en-US"/>
    </w:rPr>
  </w:style>
  <w:style w:type="character" w:styleId="aa">
    <w:name w:val="annotation reference"/>
    <w:uiPriority w:val="99"/>
    <w:rsid w:val="006304ED"/>
    <w:rPr>
      <w:sz w:val="16"/>
      <w:szCs w:val="16"/>
    </w:rPr>
  </w:style>
  <w:style w:type="paragraph" w:styleId="ab">
    <w:name w:val="annotation text"/>
    <w:basedOn w:val="a"/>
    <w:link w:val="ac"/>
    <w:uiPriority w:val="99"/>
    <w:rsid w:val="006304ED"/>
    <w:rPr>
      <w:sz w:val="20"/>
      <w:szCs w:val="20"/>
    </w:rPr>
  </w:style>
  <w:style w:type="character" w:customStyle="1" w:styleId="ac">
    <w:name w:val="Текст примечания Знак"/>
    <w:basedOn w:val="a0"/>
    <w:link w:val="ab"/>
    <w:uiPriority w:val="99"/>
    <w:rsid w:val="006304ED"/>
  </w:style>
  <w:style w:type="paragraph" w:styleId="ad">
    <w:name w:val="annotation subject"/>
    <w:basedOn w:val="ab"/>
    <w:next w:val="ab"/>
    <w:link w:val="ae"/>
    <w:rsid w:val="006304ED"/>
    <w:rPr>
      <w:b/>
      <w:bCs/>
    </w:rPr>
  </w:style>
  <w:style w:type="character" w:customStyle="1" w:styleId="ae">
    <w:name w:val="Тема примечания Знак"/>
    <w:link w:val="ad"/>
    <w:rsid w:val="006304ED"/>
    <w:rPr>
      <w:b/>
      <w:bCs/>
    </w:rPr>
  </w:style>
  <w:style w:type="paragraph" w:customStyle="1" w:styleId="af">
    <w:name w:val="Готовый"/>
    <w:basedOn w:val="a"/>
    <w:rsid w:val="00EC71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f0">
    <w:name w:val="header"/>
    <w:basedOn w:val="a"/>
    <w:link w:val="af1"/>
    <w:uiPriority w:val="99"/>
    <w:rsid w:val="007D41BD"/>
    <w:pPr>
      <w:tabs>
        <w:tab w:val="center" w:pos="4677"/>
        <w:tab w:val="right" w:pos="9355"/>
      </w:tabs>
    </w:pPr>
  </w:style>
  <w:style w:type="character" w:customStyle="1" w:styleId="af1">
    <w:name w:val="Верхний колонтитул Знак"/>
    <w:link w:val="af0"/>
    <w:uiPriority w:val="99"/>
    <w:rsid w:val="007D41BD"/>
    <w:rPr>
      <w:sz w:val="24"/>
      <w:szCs w:val="24"/>
    </w:rPr>
  </w:style>
  <w:style w:type="paragraph" w:styleId="af2">
    <w:name w:val="footer"/>
    <w:basedOn w:val="a"/>
    <w:link w:val="af3"/>
    <w:uiPriority w:val="99"/>
    <w:rsid w:val="007D41BD"/>
    <w:pPr>
      <w:tabs>
        <w:tab w:val="center" w:pos="4677"/>
        <w:tab w:val="right" w:pos="9355"/>
      </w:tabs>
    </w:pPr>
  </w:style>
  <w:style w:type="character" w:customStyle="1" w:styleId="af3">
    <w:name w:val="Нижний колонтитул Знак"/>
    <w:link w:val="af2"/>
    <w:uiPriority w:val="99"/>
    <w:rsid w:val="007D41BD"/>
    <w:rPr>
      <w:sz w:val="24"/>
      <w:szCs w:val="24"/>
    </w:rPr>
  </w:style>
  <w:style w:type="character" w:customStyle="1" w:styleId="30">
    <w:name w:val="Заголовок 3 Знак"/>
    <w:link w:val="3"/>
    <w:rsid w:val="00207F6D"/>
    <w:rPr>
      <w:rFonts w:ascii="Arial" w:eastAsia="Arial Unicode MS" w:hAnsi="Arial" w:cs="Arial"/>
      <w:b/>
      <w:bCs/>
      <w:sz w:val="26"/>
      <w:szCs w:val="26"/>
    </w:rPr>
  </w:style>
  <w:style w:type="paragraph" w:styleId="af4">
    <w:name w:val="Body Text Indent"/>
    <w:basedOn w:val="a"/>
    <w:link w:val="af5"/>
    <w:rsid w:val="001A7BF1"/>
    <w:pPr>
      <w:spacing w:after="120"/>
      <w:ind w:left="283"/>
    </w:pPr>
  </w:style>
  <w:style w:type="character" w:customStyle="1" w:styleId="af5">
    <w:name w:val="Основной текст с отступом Знак"/>
    <w:link w:val="af4"/>
    <w:rsid w:val="001A7BF1"/>
    <w:rPr>
      <w:sz w:val="24"/>
      <w:szCs w:val="24"/>
    </w:rPr>
  </w:style>
  <w:style w:type="character" w:styleId="af6">
    <w:name w:val="page number"/>
    <w:rsid w:val="001A7BF1"/>
  </w:style>
  <w:style w:type="paragraph" w:styleId="af7">
    <w:name w:val="footnote text"/>
    <w:aliases w:val=" Знак6,Знак21,Знак2,Знак6,Footnote Text Char Знак Знак,Footnote Text Char Знак,Footnote Text Char Знак Знак Знак Знак,Знак1 Знак1,Текст сноски Знак Знак1,Текст сноски Знак Знак Знак1,Текст сноски Знак Знак Знак Знак"/>
    <w:basedOn w:val="a"/>
    <w:link w:val="af8"/>
    <w:rsid w:val="005E085F"/>
    <w:rPr>
      <w:sz w:val="20"/>
      <w:szCs w:val="20"/>
    </w:rPr>
  </w:style>
  <w:style w:type="character" w:customStyle="1" w:styleId="af8">
    <w:name w:val="Текст сноски Знак"/>
    <w:aliases w:val=" Знак6 Знак,Знак21 Знак,Знак2 Знак,Знак6 Знак,Footnote Text Char Знак Знак Знак,Footnote Text Char Знак Знак1,Footnote Text Char Знак Знак Знак Знак Знак,Знак1 Знак1 Знак,Текст сноски Знак Знак1 Знак,Текст сноски Знак Знак Знак1 Знак"/>
    <w:basedOn w:val="a0"/>
    <w:link w:val="af7"/>
    <w:rsid w:val="005E085F"/>
  </w:style>
  <w:style w:type="character" w:styleId="af9">
    <w:name w:val="footnote reference"/>
    <w:rsid w:val="005E085F"/>
    <w:rPr>
      <w:rFonts w:cs="Times New Roman"/>
      <w:vertAlign w:val="superscript"/>
    </w:rPr>
  </w:style>
  <w:style w:type="character" w:styleId="afa">
    <w:name w:val="Hyperlink"/>
    <w:rsid w:val="007C189F"/>
    <w:rPr>
      <w:color w:val="0563C1"/>
      <w:u w:val="single"/>
    </w:rPr>
  </w:style>
  <w:style w:type="paragraph" w:customStyle="1" w:styleId="21">
    <w:name w:val="Средняя сетка 21"/>
    <w:uiPriority w:val="1"/>
    <w:qFormat/>
    <w:rsid w:val="00672AB3"/>
    <w:rPr>
      <w:sz w:val="24"/>
      <w:szCs w:val="24"/>
    </w:rPr>
  </w:style>
  <w:style w:type="paragraph" w:styleId="2">
    <w:name w:val="List Number 2"/>
    <w:basedOn w:val="a"/>
    <w:rsid w:val="00D879B7"/>
    <w:pPr>
      <w:numPr>
        <w:numId w:val="1"/>
      </w:numPr>
      <w:contextualSpacing/>
    </w:pPr>
  </w:style>
  <w:style w:type="character" w:customStyle="1" w:styleId="12">
    <w:name w:val="Заголовок №1_"/>
    <w:link w:val="13"/>
    <w:locked/>
    <w:rsid w:val="00E4513C"/>
    <w:rPr>
      <w:sz w:val="51"/>
      <w:szCs w:val="51"/>
      <w:shd w:val="clear" w:color="auto" w:fill="FFFFFF"/>
    </w:rPr>
  </w:style>
  <w:style w:type="paragraph" w:customStyle="1" w:styleId="13">
    <w:name w:val="Заголовок №1"/>
    <w:basedOn w:val="a"/>
    <w:link w:val="12"/>
    <w:rsid w:val="00E4513C"/>
    <w:pPr>
      <w:shd w:val="clear" w:color="auto" w:fill="FFFFFF"/>
      <w:spacing w:before="3720" w:after="240" w:line="240" w:lineRule="atLeast"/>
      <w:jc w:val="center"/>
      <w:outlineLvl w:val="0"/>
    </w:pPr>
    <w:rPr>
      <w:sz w:val="51"/>
      <w:szCs w:val="51"/>
    </w:rPr>
  </w:style>
  <w:style w:type="character" w:customStyle="1" w:styleId="11">
    <w:name w:val="Заголовок 1 Знак"/>
    <w:link w:val="10"/>
    <w:uiPriority w:val="9"/>
    <w:rsid w:val="00FA0DD3"/>
    <w:rPr>
      <w:rFonts w:ascii="Cambria" w:eastAsia="Times New Roman" w:hAnsi="Cambria" w:cs="Times New Roman"/>
      <w:b/>
      <w:bCs/>
      <w:kern w:val="32"/>
      <w:sz w:val="32"/>
      <w:szCs w:val="32"/>
    </w:rPr>
  </w:style>
  <w:style w:type="paragraph" w:customStyle="1" w:styleId="1">
    <w:name w:val="Таблица нумерация 1"/>
    <w:qFormat/>
    <w:rsid w:val="00D62E6A"/>
    <w:pPr>
      <w:numPr>
        <w:numId w:val="2"/>
      </w:numPr>
      <w:suppressAutoHyphens/>
      <w:spacing w:line="276" w:lineRule="auto"/>
      <w:ind w:left="470" w:hanging="357"/>
      <w:jc w:val="center"/>
    </w:pPr>
    <w:rPr>
      <w:sz w:val="28"/>
    </w:rPr>
  </w:style>
  <w:style w:type="paragraph" w:customStyle="1" w:styleId="14">
    <w:name w:val="Таблицы заголовок 1"/>
    <w:qFormat/>
    <w:rsid w:val="00D62E6A"/>
    <w:pPr>
      <w:keepNext/>
      <w:suppressAutoHyphens/>
      <w:spacing w:line="276" w:lineRule="auto"/>
      <w:jc w:val="center"/>
    </w:pPr>
    <w:rPr>
      <w:sz w:val="28"/>
    </w:rPr>
  </w:style>
  <w:style w:type="paragraph" w:customStyle="1" w:styleId="15">
    <w:name w:val="Таблицы название 1"/>
    <w:next w:val="a"/>
    <w:qFormat/>
    <w:rsid w:val="00D62E6A"/>
    <w:pPr>
      <w:keepNext/>
      <w:suppressAutoHyphens/>
      <w:spacing w:line="276" w:lineRule="auto"/>
      <w:contextualSpacing/>
    </w:pPr>
    <w:rPr>
      <w:bCs/>
      <w:sz w:val="28"/>
      <w:szCs w:val="18"/>
    </w:rPr>
  </w:style>
  <w:style w:type="paragraph" w:customStyle="1" w:styleId="16">
    <w:name w:val="Таблицы текст 1"/>
    <w:qFormat/>
    <w:rsid w:val="00D62E6A"/>
    <w:pPr>
      <w:widowControl w:val="0"/>
      <w:suppressAutoHyphens/>
      <w:spacing w:line="276" w:lineRule="auto"/>
    </w:pPr>
    <w:rPr>
      <w:sz w:val="28"/>
    </w:rPr>
  </w:style>
  <w:style w:type="paragraph" w:styleId="HTML">
    <w:name w:val="HTML Preformatted"/>
    <w:basedOn w:val="a"/>
    <w:link w:val="HTML0"/>
    <w:uiPriority w:val="99"/>
    <w:unhideWhenUsed/>
    <w:rsid w:val="00FC3C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FC3C8B"/>
    <w:rPr>
      <w:rFonts w:ascii="Courier New" w:hAnsi="Courier New" w:cs="Courier New"/>
    </w:rPr>
  </w:style>
  <w:style w:type="paragraph" w:styleId="afb">
    <w:name w:val="List Paragraph"/>
    <w:aliases w:val="Bullet List,FooterText,numbered,Paragraphe de liste1,lp1,название,Маркер,SL_Абзац списка"/>
    <w:basedOn w:val="a"/>
    <w:link w:val="afc"/>
    <w:uiPriority w:val="34"/>
    <w:qFormat/>
    <w:rsid w:val="00486E05"/>
    <w:pPr>
      <w:spacing w:after="200" w:line="276" w:lineRule="auto"/>
      <w:ind w:left="720"/>
      <w:contextualSpacing/>
    </w:pPr>
    <w:rPr>
      <w:rFonts w:ascii="Calibri" w:eastAsia="Calibri" w:hAnsi="Calibri"/>
      <w:sz w:val="22"/>
      <w:szCs w:val="22"/>
      <w:lang w:eastAsia="en-US"/>
    </w:rPr>
  </w:style>
  <w:style w:type="character" w:customStyle="1" w:styleId="afc">
    <w:name w:val="Абзац списка Знак"/>
    <w:aliases w:val="Bullet List Знак,FooterText Знак,numbered Знак,Paragraphe de liste1 Знак,lp1 Знак,название Знак,Маркер Знак,SL_Абзац списка Знак"/>
    <w:link w:val="afb"/>
    <w:uiPriority w:val="34"/>
    <w:locked/>
    <w:rsid w:val="00D727A6"/>
    <w:rPr>
      <w:rFonts w:ascii="Calibri" w:eastAsia="Calibri" w:hAnsi="Calibri"/>
      <w:sz w:val="22"/>
      <w:szCs w:val="22"/>
      <w:lang w:eastAsia="en-US"/>
    </w:rPr>
  </w:style>
  <w:style w:type="character" w:customStyle="1" w:styleId="80">
    <w:name w:val="Заголовок 8 Знак"/>
    <w:link w:val="8"/>
    <w:uiPriority w:val="99"/>
    <w:rsid w:val="003134A9"/>
    <w:rPr>
      <w:rFonts w:ascii="Calibri" w:eastAsia="Times New Roman" w:hAnsi="Calibri" w:cs="Times New Roman"/>
      <w:i/>
      <w:iCs/>
      <w:sz w:val="24"/>
      <w:szCs w:val="24"/>
    </w:rPr>
  </w:style>
  <w:style w:type="character" w:customStyle="1" w:styleId="6">
    <w:name w:val="Основной текст6"/>
    <w:rsid w:val="003134A9"/>
    <w:rPr>
      <w:rFonts w:ascii="Times New Roman" w:hAnsi="Times New Roman" w:cs="Times New Roman"/>
      <w:spacing w:val="0"/>
      <w:sz w:val="21"/>
      <w:szCs w:val="21"/>
    </w:rPr>
  </w:style>
  <w:style w:type="character" w:customStyle="1" w:styleId="afd">
    <w:name w:val="Название Знак"/>
    <w:link w:val="afe"/>
    <w:rsid w:val="003D4EA5"/>
  </w:style>
  <w:style w:type="paragraph" w:styleId="afe">
    <w:name w:val="Title"/>
    <w:basedOn w:val="a"/>
    <w:link w:val="afd"/>
    <w:qFormat/>
    <w:rsid w:val="003D4EA5"/>
    <w:pPr>
      <w:autoSpaceDE w:val="0"/>
      <w:autoSpaceDN w:val="0"/>
      <w:jc w:val="center"/>
    </w:pPr>
    <w:rPr>
      <w:sz w:val="20"/>
      <w:szCs w:val="20"/>
    </w:rPr>
  </w:style>
  <w:style w:type="character" w:customStyle="1" w:styleId="17">
    <w:name w:val="Название Знак1"/>
    <w:basedOn w:val="a0"/>
    <w:rsid w:val="003D4EA5"/>
    <w:rPr>
      <w:rFonts w:asciiTheme="majorHAnsi" w:eastAsiaTheme="majorEastAsia" w:hAnsiTheme="majorHAnsi" w:cstheme="majorBidi"/>
      <w:spacing w:val="-10"/>
      <w:kern w:val="28"/>
      <w:sz w:val="56"/>
      <w:szCs w:val="56"/>
    </w:rPr>
  </w:style>
  <w:style w:type="paragraph" w:styleId="aff">
    <w:name w:val="No Spacing"/>
    <w:uiPriority w:val="99"/>
    <w:qFormat/>
    <w:rsid w:val="00436E93"/>
    <w:rPr>
      <w:rFonts w:ascii="Calibri" w:hAnsi="Calibri" w:cs="Calibri"/>
      <w:sz w:val="22"/>
      <w:szCs w:val="22"/>
    </w:rPr>
  </w:style>
  <w:style w:type="character" w:customStyle="1" w:styleId="aff0">
    <w:name w:val="Основной текст_"/>
    <w:basedOn w:val="a0"/>
    <w:link w:val="160"/>
    <w:rsid w:val="00436E93"/>
    <w:rPr>
      <w:spacing w:val="3"/>
      <w:sz w:val="25"/>
      <w:szCs w:val="25"/>
      <w:shd w:val="clear" w:color="auto" w:fill="FFFFFF"/>
    </w:rPr>
  </w:style>
  <w:style w:type="character" w:customStyle="1" w:styleId="18">
    <w:name w:val="Основной текст1"/>
    <w:basedOn w:val="aff0"/>
    <w:rsid w:val="00436E93"/>
    <w:rPr>
      <w:color w:val="000000"/>
      <w:spacing w:val="3"/>
      <w:w w:val="100"/>
      <w:position w:val="0"/>
      <w:sz w:val="25"/>
      <w:szCs w:val="25"/>
      <w:shd w:val="clear" w:color="auto" w:fill="FFFFFF"/>
      <w:lang w:val="ru-RU"/>
    </w:rPr>
  </w:style>
  <w:style w:type="paragraph" w:customStyle="1" w:styleId="160">
    <w:name w:val="Основной текст16"/>
    <w:basedOn w:val="a"/>
    <w:link w:val="aff0"/>
    <w:rsid w:val="00436E93"/>
    <w:pPr>
      <w:widowControl w:val="0"/>
      <w:shd w:val="clear" w:color="auto" w:fill="FFFFFF"/>
      <w:spacing w:after="420" w:line="0" w:lineRule="atLeast"/>
      <w:jc w:val="both"/>
    </w:pPr>
    <w:rPr>
      <w:spacing w:val="3"/>
      <w:sz w:val="25"/>
      <w:szCs w:val="25"/>
    </w:rPr>
  </w:style>
  <w:style w:type="paragraph" w:styleId="aff1">
    <w:name w:val="Revision"/>
    <w:hidden/>
    <w:uiPriority w:val="71"/>
    <w:semiHidden/>
    <w:rsid w:val="006832DF"/>
    <w:rPr>
      <w:sz w:val="24"/>
      <w:szCs w:val="24"/>
    </w:rPr>
  </w:style>
  <w:style w:type="character" w:styleId="aff2">
    <w:name w:val="Strong"/>
    <w:basedOn w:val="a0"/>
    <w:uiPriority w:val="22"/>
    <w:qFormat/>
    <w:rsid w:val="00852236"/>
    <w:rPr>
      <w:b/>
      <w:bCs/>
    </w:rPr>
  </w:style>
  <w:style w:type="character" w:customStyle="1" w:styleId="vkekvd">
    <w:name w:val="vkekvd"/>
    <w:basedOn w:val="a0"/>
    <w:rsid w:val="00852236"/>
  </w:style>
  <w:style w:type="character" w:styleId="aff3">
    <w:name w:val="Book Title"/>
    <w:basedOn w:val="a0"/>
    <w:uiPriority w:val="33"/>
    <w:qFormat/>
    <w:rsid w:val="00852236"/>
    <w:rPr>
      <w:b/>
      <w:bCs/>
      <w:i/>
      <w:iCs/>
      <w:spacing w:val="5"/>
    </w:rPr>
  </w:style>
  <w:style w:type="table" w:customStyle="1" w:styleId="TableStyle0">
    <w:name w:val="TableStyle0"/>
    <w:rsid w:val="006607A2"/>
    <w:rPr>
      <w:rFonts w:ascii="Arial" w:eastAsiaTheme="minorEastAsia" w:hAnsi="Arial" w:cstheme="minorBidi"/>
      <w:sz w:val="16"/>
      <w:szCs w:val="22"/>
    </w:rPr>
    <w:tblPr>
      <w:tblCellMar>
        <w:top w:w="0" w:type="dxa"/>
        <w:left w:w="0" w:type="dxa"/>
        <w:bottom w:w="0" w:type="dxa"/>
        <w:right w:w="0" w:type="dxa"/>
      </w:tblCellMar>
    </w:tblPr>
  </w:style>
  <w:style w:type="paragraph" w:styleId="aff4">
    <w:name w:val="Normal (Web)"/>
    <w:aliases w:val="Обычный (Web),Обычный (веб) Знак Знак,Обычный (Web) Знак Знак Знак"/>
    <w:basedOn w:val="a"/>
    <w:link w:val="aff5"/>
    <w:uiPriority w:val="99"/>
    <w:rsid w:val="00B84C4F"/>
    <w:pPr>
      <w:spacing w:before="100" w:beforeAutospacing="1" w:after="100" w:afterAutospacing="1"/>
    </w:pPr>
  </w:style>
  <w:style w:type="character" w:customStyle="1" w:styleId="aff5">
    <w:name w:val="Обычный (веб) Знак"/>
    <w:aliases w:val="Обычный (Web) Знак,Обычный (веб) Знак Знак Знак,Обычный (Web) Знак Знак Знак Знак"/>
    <w:link w:val="aff4"/>
    <w:uiPriority w:val="99"/>
    <w:rsid w:val="00B84C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439977">
      <w:bodyDiv w:val="1"/>
      <w:marLeft w:val="0"/>
      <w:marRight w:val="0"/>
      <w:marTop w:val="0"/>
      <w:marBottom w:val="0"/>
      <w:divBdr>
        <w:top w:val="none" w:sz="0" w:space="0" w:color="auto"/>
        <w:left w:val="none" w:sz="0" w:space="0" w:color="auto"/>
        <w:bottom w:val="none" w:sz="0" w:space="0" w:color="auto"/>
        <w:right w:val="none" w:sz="0" w:space="0" w:color="auto"/>
      </w:divBdr>
    </w:div>
    <w:div w:id="297029477">
      <w:bodyDiv w:val="1"/>
      <w:marLeft w:val="0"/>
      <w:marRight w:val="0"/>
      <w:marTop w:val="0"/>
      <w:marBottom w:val="0"/>
      <w:divBdr>
        <w:top w:val="none" w:sz="0" w:space="0" w:color="auto"/>
        <w:left w:val="none" w:sz="0" w:space="0" w:color="auto"/>
        <w:bottom w:val="none" w:sz="0" w:space="0" w:color="auto"/>
        <w:right w:val="none" w:sz="0" w:space="0" w:color="auto"/>
      </w:divBdr>
    </w:div>
    <w:div w:id="407731868">
      <w:bodyDiv w:val="1"/>
      <w:marLeft w:val="0"/>
      <w:marRight w:val="0"/>
      <w:marTop w:val="0"/>
      <w:marBottom w:val="0"/>
      <w:divBdr>
        <w:top w:val="none" w:sz="0" w:space="0" w:color="auto"/>
        <w:left w:val="none" w:sz="0" w:space="0" w:color="auto"/>
        <w:bottom w:val="none" w:sz="0" w:space="0" w:color="auto"/>
        <w:right w:val="none" w:sz="0" w:space="0" w:color="auto"/>
      </w:divBdr>
    </w:div>
    <w:div w:id="477377403">
      <w:bodyDiv w:val="1"/>
      <w:marLeft w:val="0"/>
      <w:marRight w:val="0"/>
      <w:marTop w:val="0"/>
      <w:marBottom w:val="0"/>
      <w:divBdr>
        <w:top w:val="none" w:sz="0" w:space="0" w:color="auto"/>
        <w:left w:val="none" w:sz="0" w:space="0" w:color="auto"/>
        <w:bottom w:val="none" w:sz="0" w:space="0" w:color="auto"/>
        <w:right w:val="none" w:sz="0" w:space="0" w:color="auto"/>
      </w:divBdr>
    </w:div>
    <w:div w:id="532688270">
      <w:bodyDiv w:val="1"/>
      <w:marLeft w:val="0"/>
      <w:marRight w:val="0"/>
      <w:marTop w:val="0"/>
      <w:marBottom w:val="0"/>
      <w:divBdr>
        <w:top w:val="none" w:sz="0" w:space="0" w:color="auto"/>
        <w:left w:val="none" w:sz="0" w:space="0" w:color="auto"/>
        <w:bottom w:val="none" w:sz="0" w:space="0" w:color="auto"/>
        <w:right w:val="none" w:sz="0" w:space="0" w:color="auto"/>
      </w:divBdr>
    </w:div>
    <w:div w:id="644047295">
      <w:bodyDiv w:val="1"/>
      <w:marLeft w:val="0"/>
      <w:marRight w:val="0"/>
      <w:marTop w:val="0"/>
      <w:marBottom w:val="0"/>
      <w:divBdr>
        <w:top w:val="none" w:sz="0" w:space="0" w:color="auto"/>
        <w:left w:val="none" w:sz="0" w:space="0" w:color="auto"/>
        <w:bottom w:val="none" w:sz="0" w:space="0" w:color="auto"/>
        <w:right w:val="none" w:sz="0" w:space="0" w:color="auto"/>
      </w:divBdr>
    </w:div>
    <w:div w:id="664210139">
      <w:bodyDiv w:val="1"/>
      <w:marLeft w:val="0"/>
      <w:marRight w:val="0"/>
      <w:marTop w:val="0"/>
      <w:marBottom w:val="0"/>
      <w:divBdr>
        <w:top w:val="none" w:sz="0" w:space="0" w:color="auto"/>
        <w:left w:val="none" w:sz="0" w:space="0" w:color="auto"/>
        <w:bottom w:val="none" w:sz="0" w:space="0" w:color="auto"/>
        <w:right w:val="none" w:sz="0" w:space="0" w:color="auto"/>
      </w:divBdr>
    </w:div>
    <w:div w:id="758411847">
      <w:bodyDiv w:val="1"/>
      <w:marLeft w:val="0"/>
      <w:marRight w:val="0"/>
      <w:marTop w:val="0"/>
      <w:marBottom w:val="0"/>
      <w:divBdr>
        <w:top w:val="none" w:sz="0" w:space="0" w:color="auto"/>
        <w:left w:val="none" w:sz="0" w:space="0" w:color="auto"/>
        <w:bottom w:val="none" w:sz="0" w:space="0" w:color="auto"/>
        <w:right w:val="none" w:sz="0" w:space="0" w:color="auto"/>
      </w:divBdr>
      <w:divsChild>
        <w:div w:id="859563">
          <w:marLeft w:val="60"/>
          <w:marRight w:val="60"/>
          <w:marTop w:val="100"/>
          <w:marBottom w:val="100"/>
          <w:divBdr>
            <w:top w:val="none" w:sz="0" w:space="0" w:color="auto"/>
            <w:left w:val="none" w:sz="0" w:space="0" w:color="auto"/>
            <w:bottom w:val="none" w:sz="0" w:space="0" w:color="auto"/>
            <w:right w:val="none" w:sz="0" w:space="0" w:color="auto"/>
          </w:divBdr>
          <w:divsChild>
            <w:div w:id="156355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48501">
      <w:bodyDiv w:val="1"/>
      <w:marLeft w:val="0"/>
      <w:marRight w:val="0"/>
      <w:marTop w:val="0"/>
      <w:marBottom w:val="0"/>
      <w:divBdr>
        <w:top w:val="none" w:sz="0" w:space="0" w:color="auto"/>
        <w:left w:val="none" w:sz="0" w:space="0" w:color="auto"/>
        <w:bottom w:val="none" w:sz="0" w:space="0" w:color="auto"/>
        <w:right w:val="none" w:sz="0" w:space="0" w:color="auto"/>
      </w:divBdr>
    </w:div>
    <w:div w:id="1270117113">
      <w:bodyDiv w:val="1"/>
      <w:marLeft w:val="0"/>
      <w:marRight w:val="0"/>
      <w:marTop w:val="0"/>
      <w:marBottom w:val="0"/>
      <w:divBdr>
        <w:top w:val="none" w:sz="0" w:space="0" w:color="auto"/>
        <w:left w:val="none" w:sz="0" w:space="0" w:color="auto"/>
        <w:bottom w:val="none" w:sz="0" w:space="0" w:color="auto"/>
        <w:right w:val="none" w:sz="0" w:space="0" w:color="auto"/>
      </w:divBdr>
    </w:div>
    <w:div w:id="1324119818">
      <w:bodyDiv w:val="1"/>
      <w:marLeft w:val="0"/>
      <w:marRight w:val="0"/>
      <w:marTop w:val="0"/>
      <w:marBottom w:val="0"/>
      <w:divBdr>
        <w:top w:val="none" w:sz="0" w:space="0" w:color="auto"/>
        <w:left w:val="none" w:sz="0" w:space="0" w:color="auto"/>
        <w:bottom w:val="none" w:sz="0" w:space="0" w:color="auto"/>
        <w:right w:val="none" w:sz="0" w:space="0" w:color="auto"/>
      </w:divBdr>
    </w:div>
    <w:div w:id="1338194107">
      <w:bodyDiv w:val="1"/>
      <w:marLeft w:val="0"/>
      <w:marRight w:val="0"/>
      <w:marTop w:val="0"/>
      <w:marBottom w:val="0"/>
      <w:divBdr>
        <w:top w:val="none" w:sz="0" w:space="0" w:color="auto"/>
        <w:left w:val="none" w:sz="0" w:space="0" w:color="auto"/>
        <w:bottom w:val="none" w:sz="0" w:space="0" w:color="auto"/>
        <w:right w:val="none" w:sz="0" w:space="0" w:color="auto"/>
      </w:divBdr>
    </w:div>
    <w:div w:id="1351830460">
      <w:bodyDiv w:val="1"/>
      <w:marLeft w:val="0"/>
      <w:marRight w:val="0"/>
      <w:marTop w:val="0"/>
      <w:marBottom w:val="0"/>
      <w:divBdr>
        <w:top w:val="none" w:sz="0" w:space="0" w:color="auto"/>
        <w:left w:val="none" w:sz="0" w:space="0" w:color="auto"/>
        <w:bottom w:val="none" w:sz="0" w:space="0" w:color="auto"/>
        <w:right w:val="none" w:sz="0" w:space="0" w:color="auto"/>
      </w:divBdr>
    </w:div>
    <w:div w:id="1468666883">
      <w:bodyDiv w:val="1"/>
      <w:marLeft w:val="0"/>
      <w:marRight w:val="0"/>
      <w:marTop w:val="0"/>
      <w:marBottom w:val="0"/>
      <w:divBdr>
        <w:top w:val="none" w:sz="0" w:space="0" w:color="auto"/>
        <w:left w:val="none" w:sz="0" w:space="0" w:color="auto"/>
        <w:bottom w:val="none" w:sz="0" w:space="0" w:color="auto"/>
        <w:right w:val="none" w:sz="0" w:space="0" w:color="auto"/>
      </w:divBdr>
    </w:div>
    <w:div w:id="1542203281">
      <w:bodyDiv w:val="1"/>
      <w:marLeft w:val="0"/>
      <w:marRight w:val="0"/>
      <w:marTop w:val="0"/>
      <w:marBottom w:val="0"/>
      <w:divBdr>
        <w:top w:val="none" w:sz="0" w:space="0" w:color="auto"/>
        <w:left w:val="none" w:sz="0" w:space="0" w:color="auto"/>
        <w:bottom w:val="none" w:sz="0" w:space="0" w:color="auto"/>
        <w:right w:val="none" w:sz="0" w:space="0" w:color="auto"/>
      </w:divBdr>
    </w:div>
    <w:div w:id="1644114158">
      <w:bodyDiv w:val="1"/>
      <w:marLeft w:val="0"/>
      <w:marRight w:val="0"/>
      <w:marTop w:val="0"/>
      <w:marBottom w:val="0"/>
      <w:divBdr>
        <w:top w:val="none" w:sz="0" w:space="0" w:color="auto"/>
        <w:left w:val="none" w:sz="0" w:space="0" w:color="auto"/>
        <w:bottom w:val="none" w:sz="0" w:space="0" w:color="auto"/>
        <w:right w:val="none" w:sz="0" w:space="0" w:color="auto"/>
      </w:divBdr>
    </w:div>
    <w:div w:id="1757163530">
      <w:bodyDiv w:val="1"/>
      <w:marLeft w:val="0"/>
      <w:marRight w:val="0"/>
      <w:marTop w:val="0"/>
      <w:marBottom w:val="0"/>
      <w:divBdr>
        <w:top w:val="none" w:sz="0" w:space="0" w:color="auto"/>
        <w:left w:val="none" w:sz="0" w:space="0" w:color="auto"/>
        <w:bottom w:val="none" w:sz="0" w:space="0" w:color="auto"/>
        <w:right w:val="none" w:sz="0" w:space="0" w:color="auto"/>
      </w:divBdr>
    </w:div>
    <w:div w:id="1785660226">
      <w:bodyDiv w:val="1"/>
      <w:marLeft w:val="0"/>
      <w:marRight w:val="0"/>
      <w:marTop w:val="0"/>
      <w:marBottom w:val="0"/>
      <w:divBdr>
        <w:top w:val="none" w:sz="0" w:space="0" w:color="auto"/>
        <w:left w:val="none" w:sz="0" w:space="0" w:color="auto"/>
        <w:bottom w:val="none" w:sz="0" w:space="0" w:color="auto"/>
        <w:right w:val="none" w:sz="0" w:space="0" w:color="auto"/>
      </w:divBdr>
    </w:div>
    <w:div w:id="1958028377">
      <w:bodyDiv w:val="1"/>
      <w:marLeft w:val="0"/>
      <w:marRight w:val="0"/>
      <w:marTop w:val="0"/>
      <w:marBottom w:val="0"/>
      <w:divBdr>
        <w:top w:val="none" w:sz="0" w:space="0" w:color="auto"/>
        <w:left w:val="none" w:sz="0" w:space="0" w:color="auto"/>
        <w:bottom w:val="none" w:sz="0" w:space="0" w:color="auto"/>
        <w:right w:val="none" w:sz="0" w:space="0" w:color="auto"/>
      </w:divBdr>
    </w:div>
    <w:div w:id="1988390287">
      <w:bodyDiv w:val="1"/>
      <w:marLeft w:val="0"/>
      <w:marRight w:val="0"/>
      <w:marTop w:val="0"/>
      <w:marBottom w:val="0"/>
      <w:divBdr>
        <w:top w:val="none" w:sz="0" w:space="0" w:color="auto"/>
        <w:left w:val="none" w:sz="0" w:space="0" w:color="auto"/>
        <w:bottom w:val="none" w:sz="0" w:space="0" w:color="auto"/>
        <w:right w:val="none" w:sz="0" w:space="0" w:color="auto"/>
      </w:divBdr>
    </w:div>
    <w:div w:id="2002155227">
      <w:bodyDiv w:val="1"/>
      <w:marLeft w:val="0"/>
      <w:marRight w:val="0"/>
      <w:marTop w:val="0"/>
      <w:marBottom w:val="0"/>
      <w:divBdr>
        <w:top w:val="none" w:sz="0" w:space="0" w:color="auto"/>
        <w:left w:val="none" w:sz="0" w:space="0" w:color="auto"/>
        <w:bottom w:val="none" w:sz="0" w:space="0" w:color="auto"/>
        <w:right w:val="none" w:sz="0" w:space="0" w:color="auto"/>
      </w:divBdr>
    </w:div>
    <w:div w:id="2113432155">
      <w:bodyDiv w:val="1"/>
      <w:marLeft w:val="0"/>
      <w:marRight w:val="0"/>
      <w:marTop w:val="0"/>
      <w:marBottom w:val="0"/>
      <w:divBdr>
        <w:top w:val="none" w:sz="0" w:space="0" w:color="auto"/>
        <w:left w:val="none" w:sz="0" w:space="0" w:color="auto"/>
        <w:bottom w:val="none" w:sz="0" w:space="0" w:color="auto"/>
        <w:right w:val="none" w:sz="0" w:space="0" w:color="auto"/>
      </w:divBdr>
    </w:div>
    <w:div w:id="212403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uz.mosreg.ru/easuz44/" TargetMode="External"/><Relationship Id="rId13" Type="http://schemas.openxmlformats.org/officeDocument/2006/relationships/hyperlink" Target="https://pik.mosreg.ru/cli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FFB3C-D64A-430E-BAB4-FC7476645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2961</Words>
  <Characters>21728</Characters>
  <Application>Microsoft Office Word</Application>
  <DocSecurity>0</DocSecurity>
  <Lines>181</Lines>
  <Paragraphs>49</Paragraphs>
  <ScaleCrop>false</ScaleCrop>
  <HeadingPairs>
    <vt:vector size="2" baseType="variant">
      <vt:variant>
        <vt:lpstr>Название</vt:lpstr>
      </vt:variant>
      <vt:variant>
        <vt:i4>1</vt:i4>
      </vt:variant>
    </vt:vector>
  </HeadingPairs>
  <TitlesOfParts>
    <vt:vector size="1" baseType="lpstr">
      <vt:lpstr>ПЕРВЫЙ ЗАМЕСТИТЕЛЬ ПРЕСЕДАТЕЛЯ</vt:lpstr>
    </vt:vector>
  </TitlesOfParts>
  <Company>SPecialiST RePack</Company>
  <LinksUpToDate>false</LinksUpToDate>
  <CharactersWithSpaces>24640</CharactersWithSpaces>
  <SharedDoc>false</SharedDoc>
  <HLinks>
    <vt:vector size="42" baseType="variant">
      <vt:variant>
        <vt:i4>7340094</vt:i4>
      </vt:variant>
      <vt:variant>
        <vt:i4>18</vt:i4>
      </vt:variant>
      <vt:variant>
        <vt:i4>0</vt:i4>
      </vt:variant>
      <vt:variant>
        <vt:i4>5</vt:i4>
      </vt:variant>
      <vt:variant>
        <vt:lpwstr>consultantplus://offline/ref=A34C144A7FAF0433CC209876F4DAF1E18EC241EFF8CD145995E5FF0A661E463CE2712D4757CAy5s6F</vt:lpwstr>
      </vt:variant>
      <vt:variant>
        <vt:lpwstr/>
      </vt:variant>
      <vt:variant>
        <vt:i4>6750257</vt:i4>
      </vt:variant>
      <vt:variant>
        <vt:i4>15</vt:i4>
      </vt:variant>
      <vt:variant>
        <vt:i4>0</vt:i4>
      </vt:variant>
      <vt:variant>
        <vt:i4>5</vt:i4>
      </vt:variant>
      <vt:variant>
        <vt:lpwstr/>
      </vt:variant>
      <vt:variant>
        <vt:lpwstr>Par234</vt:lpwstr>
      </vt:variant>
      <vt:variant>
        <vt:i4>1638411</vt:i4>
      </vt:variant>
      <vt:variant>
        <vt:i4>12</vt:i4>
      </vt:variant>
      <vt:variant>
        <vt:i4>0</vt:i4>
      </vt:variant>
      <vt:variant>
        <vt:i4>5</vt:i4>
      </vt:variant>
      <vt:variant>
        <vt:lpwstr>consultantplus://offline/ref=909E1F2E5FEF99B9B693BC6DEDEA1B991263ED01E506E2AC61EA38CEA7D3E24C574945D11D9B663A52u6pAJ</vt:lpwstr>
      </vt:variant>
      <vt:variant>
        <vt:lpwstr/>
      </vt:variant>
      <vt:variant>
        <vt:i4>1638411</vt:i4>
      </vt:variant>
      <vt:variant>
        <vt:i4>9</vt:i4>
      </vt:variant>
      <vt:variant>
        <vt:i4>0</vt:i4>
      </vt:variant>
      <vt:variant>
        <vt:i4>5</vt:i4>
      </vt:variant>
      <vt:variant>
        <vt:lpwstr>consultantplus://offline/ref=909E1F2E5FEF99B9B693BC6DEDEA1B991263ED01E506E2AC61EA38CEA7D3E24C574945D11D9B663A52u6pAJ</vt:lpwstr>
      </vt:variant>
      <vt:variant>
        <vt:lpwstr/>
      </vt:variant>
      <vt:variant>
        <vt:i4>6357044</vt:i4>
      </vt:variant>
      <vt:variant>
        <vt:i4>6</vt:i4>
      </vt:variant>
      <vt:variant>
        <vt:i4>0</vt:i4>
      </vt:variant>
      <vt:variant>
        <vt:i4>5</vt:i4>
      </vt:variant>
      <vt:variant>
        <vt:lpwstr/>
      </vt:variant>
      <vt:variant>
        <vt:lpwstr>Par464</vt:lpwstr>
      </vt:variant>
      <vt:variant>
        <vt:i4>4456543</vt:i4>
      </vt:variant>
      <vt:variant>
        <vt:i4>3</vt:i4>
      </vt:variant>
      <vt:variant>
        <vt:i4>0</vt:i4>
      </vt:variant>
      <vt:variant>
        <vt:i4>5</vt:i4>
      </vt:variant>
      <vt:variant>
        <vt:lpwstr>consultantplus://offline/ref=A34C144A7FAF0433CC209876F4DAF1E18EC241EFF8CD145995E5FF0A66y1sEF</vt:lpwstr>
      </vt:variant>
      <vt:variant>
        <vt:lpwstr/>
      </vt:variant>
      <vt:variant>
        <vt:i4>4456541</vt:i4>
      </vt:variant>
      <vt:variant>
        <vt:i4>0</vt:i4>
      </vt:variant>
      <vt:variant>
        <vt:i4>0</vt:i4>
      </vt:variant>
      <vt:variant>
        <vt:i4>5</vt:i4>
      </vt:variant>
      <vt:variant>
        <vt:lpwstr>consultantplus://offline/ref=A34C144A7FAF0433CC209876F4DAF1E18EC543EAF8CD145995E5FF0A66y1sEF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ПЕРВЫЙ ЗАМЕСТИТЕЛЬ ПРЕСЕДАТЕЛЯ</dc:title>
  <dc:creator>me210212</dc:creator>
  <dc:description>exif_MSED_e8ba7108ebbbdc1f95c985b4f880e955bc68cb5f084c4e7865f4bb69f0f7ab89</dc:description>
  <cp:lastModifiedBy>Працук Елена Сергеевна</cp:lastModifiedBy>
  <cp:revision>2</cp:revision>
  <cp:lastPrinted>2019-08-21T12:54:00Z</cp:lastPrinted>
  <dcterms:created xsi:type="dcterms:W3CDTF">2026-10-15T05:43:00Z</dcterms:created>
  <dcterms:modified xsi:type="dcterms:W3CDTF">2026-10-15T05:43:00Z</dcterms:modified>
</cp:coreProperties>
</file>