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AF424" w14:textId="3A95A9DA" w:rsidR="0056250E" w:rsidRPr="0056250E" w:rsidRDefault="0056250E" w:rsidP="0056250E">
      <w:pPr>
        <w:widowControl/>
        <w:tabs>
          <w:tab w:val="left" w:pos="5040"/>
        </w:tabs>
        <w:autoSpaceDE/>
        <w:autoSpaceDN/>
        <w:adjustRightInd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56250E">
        <w:rPr>
          <w:rFonts w:ascii="Times New Roman" w:hAnsi="Times New Roman" w:cs="Times New Roman"/>
          <w:b/>
          <w:bCs/>
          <w:sz w:val="24"/>
          <w:szCs w:val="24"/>
        </w:rPr>
        <w:t>Проект контракт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</w:p>
    <w:p w14:paraId="3194ED42" w14:textId="55FED0B1" w:rsidR="0056250E" w:rsidRPr="0056250E" w:rsidRDefault="0056250E" w:rsidP="0056250E">
      <w:pPr>
        <w:widowControl/>
        <w:tabs>
          <w:tab w:val="left" w:pos="5040"/>
        </w:tabs>
        <w:autoSpaceDE/>
        <w:autoSpaceDN/>
        <w:adjustRightInd/>
        <w:jc w:val="center"/>
        <w:rPr>
          <w:rFonts w:ascii="Times New Roman" w:hAnsi="Times New Roman" w:cs="Times New Roman"/>
          <w:szCs w:val="24"/>
          <w:lang w:eastAsia="en-US"/>
        </w:rPr>
      </w:pPr>
      <w:r w:rsidRPr="0056250E">
        <w:rPr>
          <w:rFonts w:ascii="Times New Roman" w:hAnsi="Times New Roman" w:cs="Times New Roman"/>
          <w:szCs w:val="24"/>
          <w:lang w:eastAsia="en-US"/>
        </w:rPr>
        <w:t>на оказание услуг по сопровождению сегмента Единой системы электронного документооборота и делопроизводства исполнительных органов государственной власти Санкт-Петербурга для нужд Санкт-Петербургского государственного бюджетного учреждения «</w:t>
      </w:r>
      <w:r w:rsidR="000149FE" w:rsidRPr="0056250E">
        <w:rPr>
          <w:rFonts w:ascii="Times New Roman" w:hAnsi="Times New Roman" w:cs="Times New Roman"/>
          <w:szCs w:val="24"/>
          <w:lang w:eastAsia="en-US"/>
        </w:rPr>
        <w:t xml:space="preserve">Молодежный </w:t>
      </w:r>
      <w:r w:rsidRPr="0056250E">
        <w:rPr>
          <w:rFonts w:ascii="Times New Roman" w:hAnsi="Times New Roman" w:cs="Times New Roman"/>
          <w:szCs w:val="24"/>
          <w:lang w:eastAsia="en-US"/>
        </w:rPr>
        <w:t>центр Петродворцового района Санкт-Петербурга»</w:t>
      </w:r>
    </w:p>
    <w:p w14:paraId="395ED146" w14:textId="77777777" w:rsidR="0056250E" w:rsidRPr="0056250E" w:rsidRDefault="0056250E" w:rsidP="0056250E">
      <w:pPr>
        <w:widowControl/>
        <w:shd w:val="clear" w:color="auto" w:fill="FFFFFF"/>
        <w:autoSpaceDE/>
        <w:autoSpaceDN/>
        <w:adjustRightInd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58F2B2C" w14:textId="432189BD" w:rsidR="0056250E" w:rsidRPr="0056250E" w:rsidRDefault="0056250E" w:rsidP="0056250E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 xml:space="preserve">Санкт-Петербург </w:t>
      </w:r>
      <w:r w:rsidRPr="0056250E">
        <w:rPr>
          <w:rFonts w:ascii="Times New Roman" w:hAnsi="Times New Roman" w:cs="Times New Roman"/>
          <w:sz w:val="24"/>
          <w:szCs w:val="24"/>
        </w:rPr>
        <w:tab/>
      </w:r>
      <w:r w:rsidRPr="0056250E">
        <w:rPr>
          <w:rFonts w:ascii="Times New Roman" w:hAnsi="Times New Roman" w:cs="Times New Roman"/>
          <w:sz w:val="24"/>
          <w:szCs w:val="24"/>
        </w:rPr>
        <w:tab/>
      </w:r>
      <w:r w:rsidRPr="0056250E">
        <w:rPr>
          <w:rFonts w:ascii="Times New Roman" w:hAnsi="Times New Roman" w:cs="Times New Roman"/>
          <w:sz w:val="24"/>
          <w:szCs w:val="24"/>
        </w:rPr>
        <w:tab/>
      </w:r>
      <w:r w:rsidRPr="0056250E">
        <w:rPr>
          <w:rFonts w:ascii="Times New Roman" w:hAnsi="Times New Roman" w:cs="Times New Roman"/>
          <w:sz w:val="24"/>
          <w:szCs w:val="24"/>
        </w:rPr>
        <w:tab/>
      </w:r>
      <w:r w:rsidRPr="0056250E">
        <w:rPr>
          <w:rFonts w:ascii="Times New Roman" w:hAnsi="Times New Roman" w:cs="Times New Roman"/>
          <w:sz w:val="24"/>
          <w:szCs w:val="24"/>
        </w:rPr>
        <w:tab/>
      </w:r>
      <w:r w:rsidRPr="0056250E">
        <w:rPr>
          <w:rFonts w:ascii="Times New Roman" w:hAnsi="Times New Roman" w:cs="Times New Roman"/>
          <w:sz w:val="24"/>
          <w:szCs w:val="24"/>
        </w:rPr>
        <w:tab/>
      </w:r>
      <w:r w:rsidRPr="0056250E">
        <w:rPr>
          <w:rFonts w:ascii="Times New Roman" w:hAnsi="Times New Roman" w:cs="Times New Roman"/>
          <w:sz w:val="24"/>
          <w:szCs w:val="24"/>
        </w:rPr>
        <w:tab/>
      </w:r>
      <w:r w:rsidRPr="0056250E">
        <w:rPr>
          <w:rFonts w:ascii="Times New Roman" w:hAnsi="Times New Roman" w:cs="Times New Roman"/>
          <w:sz w:val="24"/>
          <w:szCs w:val="24"/>
        </w:rPr>
        <w:tab/>
      </w:r>
      <w:r w:rsidRPr="0056250E">
        <w:rPr>
          <w:rFonts w:ascii="Times New Roman" w:hAnsi="Times New Roman" w:cs="Times New Roman"/>
          <w:sz w:val="24"/>
          <w:szCs w:val="24"/>
        </w:rPr>
        <w:tab/>
        <w:t>«___» ________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56250E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077E810" w14:textId="77777777" w:rsidR="0056250E" w:rsidRPr="0056250E" w:rsidRDefault="0056250E" w:rsidP="0056250E">
      <w:pPr>
        <w:widowControl/>
        <w:shd w:val="clear" w:color="auto" w:fill="FFFFFF"/>
        <w:autoSpaceDE/>
        <w:autoSpaceDN/>
        <w:adjustRightInd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0E86AD" w14:textId="01C2A1E4" w:rsidR="0056250E" w:rsidRPr="0056250E" w:rsidRDefault="0056250E" w:rsidP="0056250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250E">
        <w:rPr>
          <w:rFonts w:ascii="Times New Roman" w:hAnsi="Times New Roman" w:cs="Times New Roman"/>
          <w:b/>
          <w:bCs/>
          <w:sz w:val="24"/>
          <w:szCs w:val="24"/>
        </w:rPr>
        <w:t>Санкт-Петербургское государственное бюджетное учреждение «</w:t>
      </w:r>
      <w:r w:rsidRPr="0056250E">
        <w:rPr>
          <w:rFonts w:ascii="Times New Roman" w:hAnsi="Times New Roman" w:cs="Times New Roman"/>
          <w:b/>
          <w:bCs/>
          <w:sz w:val="24"/>
          <w:szCs w:val="24"/>
        </w:rPr>
        <w:t xml:space="preserve">Молодежный </w:t>
      </w:r>
      <w:r w:rsidRPr="0056250E">
        <w:rPr>
          <w:rFonts w:ascii="Times New Roman" w:hAnsi="Times New Roman" w:cs="Times New Roman"/>
          <w:b/>
          <w:bCs/>
          <w:sz w:val="24"/>
          <w:szCs w:val="24"/>
        </w:rPr>
        <w:t>центр Петродворцового района Санкт-Петербурга»</w:t>
      </w:r>
      <w:r w:rsidRPr="0056250E">
        <w:rPr>
          <w:rFonts w:ascii="Times New Roman" w:hAnsi="Times New Roman" w:cs="Times New Roman"/>
          <w:bCs/>
          <w:sz w:val="24"/>
          <w:szCs w:val="24"/>
        </w:rPr>
        <w:t xml:space="preserve">, действующее от имени Санкт-Петербурга, именуемое в дальнейшем </w:t>
      </w:r>
      <w:r w:rsidRPr="0056250E">
        <w:rPr>
          <w:rFonts w:ascii="Times New Roman" w:hAnsi="Times New Roman" w:cs="Times New Roman"/>
          <w:b/>
          <w:bCs/>
          <w:sz w:val="24"/>
          <w:szCs w:val="24"/>
        </w:rPr>
        <w:t>«Заказчик»</w:t>
      </w:r>
      <w:r w:rsidRPr="0056250E">
        <w:rPr>
          <w:rFonts w:ascii="Times New Roman" w:hAnsi="Times New Roman" w:cs="Times New Roman"/>
          <w:bCs/>
          <w:sz w:val="24"/>
          <w:szCs w:val="24"/>
        </w:rPr>
        <w:t>, в лице директора Рудь Юлии Сергеевны, действующего на основании Устава, с одной стороны,</w:t>
      </w:r>
      <w:r w:rsidRPr="0056250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 __________________________, именуемое в дальнейшем </w:t>
      </w:r>
      <w:r w:rsidRPr="0056250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«Исполнитель»</w:t>
      </w:r>
      <w:r w:rsidRPr="0056250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в лице ________________, действующего на основании _______________, с другой стороны, совместно именуемые </w:t>
      </w:r>
      <w:r w:rsidRPr="0056250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«Стороны»</w:t>
      </w:r>
      <w:r w:rsidRPr="0056250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на основании статьи 50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Федеральный закон), по результатам проведенного </w:t>
      </w:r>
      <w:r w:rsidRPr="0056250E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запроса котировок в электронной форме</w:t>
      </w:r>
      <w:r w:rsidRPr="0056250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на основании _____________________________ заключили настоящий контракт (далее – Контракт).</w:t>
      </w:r>
    </w:p>
    <w:p w14:paraId="0F518506" w14:textId="77777777" w:rsidR="0056250E" w:rsidRPr="0056250E" w:rsidRDefault="0056250E" w:rsidP="0056250E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</w:p>
    <w:p w14:paraId="4568F97E" w14:textId="0A97E5E9" w:rsidR="0056250E" w:rsidRPr="0056250E" w:rsidRDefault="0056250E" w:rsidP="0056250E">
      <w:pPr>
        <w:widowControl/>
        <w:numPr>
          <w:ilvl w:val="0"/>
          <w:numId w:val="1"/>
        </w:numPr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250E">
        <w:rPr>
          <w:rFonts w:ascii="Times New Roman" w:hAnsi="Times New Roman" w:cs="Times New Roman"/>
          <w:b/>
          <w:sz w:val="24"/>
          <w:szCs w:val="24"/>
        </w:rPr>
        <w:t>Предмет Контракта</w:t>
      </w:r>
    </w:p>
    <w:p w14:paraId="67382718" w14:textId="497C620C" w:rsidR="0056250E" w:rsidRPr="0056250E" w:rsidRDefault="0056250E" w:rsidP="0056250E">
      <w:pPr>
        <w:widowControl/>
        <w:numPr>
          <w:ilvl w:val="1"/>
          <w:numId w:val="1"/>
        </w:numPr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По контракту Исполнитель обязуется по заданию Заказчика оказать услуги по сопровождению сегмента Единой системы электронного документооборота и делопроизводства исполнительных органов государственной власти Санкт-Петербурга (далее – ЕСЭДД) для нужд Заказчика в 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56250E">
        <w:rPr>
          <w:rFonts w:ascii="Times New Roman" w:hAnsi="Times New Roman" w:cs="Times New Roman"/>
          <w:sz w:val="24"/>
          <w:szCs w:val="24"/>
        </w:rPr>
        <w:t xml:space="preserve"> году (далее - услуги), а Заказчик обязуется принять услуги и произвести оплату надлежащим образом оказанных услуг.</w:t>
      </w:r>
    </w:p>
    <w:p w14:paraId="7040B921" w14:textId="77777777" w:rsidR="0056250E" w:rsidRPr="0056250E" w:rsidRDefault="0056250E" w:rsidP="0056250E">
      <w:pPr>
        <w:widowControl/>
        <w:numPr>
          <w:ilvl w:val="1"/>
          <w:numId w:val="1"/>
        </w:numPr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Требования к оказываемым услугам, их результату, объему, порядку их оказания, техническим характеристикам, месту их оказания определены в Техническом задании, являющемся Приложением № 1 к контракту (далее – Техническое задание).</w:t>
      </w:r>
    </w:p>
    <w:p w14:paraId="7E0B1907" w14:textId="330297E3" w:rsidR="0056250E" w:rsidRPr="0056250E" w:rsidRDefault="0056250E" w:rsidP="0056250E">
      <w:pPr>
        <w:widowControl/>
        <w:numPr>
          <w:ilvl w:val="1"/>
          <w:numId w:val="1"/>
        </w:numPr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Срок оказания услуг: с 01.01.202</w:t>
      </w:r>
      <w:r w:rsidR="002E417D">
        <w:rPr>
          <w:rFonts w:ascii="Times New Roman" w:hAnsi="Times New Roman" w:cs="Times New Roman"/>
          <w:sz w:val="24"/>
          <w:szCs w:val="24"/>
        </w:rPr>
        <w:t>7</w:t>
      </w:r>
      <w:r w:rsidRPr="0056250E">
        <w:rPr>
          <w:rFonts w:ascii="Times New Roman" w:hAnsi="Times New Roman" w:cs="Times New Roman"/>
          <w:sz w:val="24"/>
          <w:szCs w:val="24"/>
        </w:rPr>
        <w:t xml:space="preserve"> г. по 31.12.202</w:t>
      </w:r>
      <w:r w:rsidR="002E417D">
        <w:rPr>
          <w:rFonts w:ascii="Times New Roman" w:hAnsi="Times New Roman" w:cs="Times New Roman"/>
          <w:sz w:val="24"/>
          <w:szCs w:val="24"/>
        </w:rPr>
        <w:t>7</w:t>
      </w:r>
      <w:r w:rsidRPr="0056250E">
        <w:rPr>
          <w:rFonts w:ascii="Times New Roman" w:hAnsi="Times New Roman" w:cs="Times New Roman"/>
          <w:sz w:val="24"/>
          <w:szCs w:val="24"/>
        </w:rPr>
        <w:t xml:space="preserve"> г. включительно.</w:t>
      </w:r>
    </w:p>
    <w:p w14:paraId="0ACC0D12" w14:textId="77777777" w:rsidR="0056250E" w:rsidRPr="0056250E" w:rsidRDefault="0056250E" w:rsidP="0056250E">
      <w:pPr>
        <w:widowControl/>
        <w:numPr>
          <w:ilvl w:val="1"/>
          <w:numId w:val="1"/>
        </w:numPr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 xml:space="preserve">Место оказания услуг: </w:t>
      </w:r>
    </w:p>
    <w:p w14:paraId="511E11D4" w14:textId="77777777" w:rsidR="0056250E" w:rsidRPr="0056250E" w:rsidRDefault="0056250E" w:rsidP="0056250E">
      <w:pPr>
        <w:widowControl/>
        <w:autoSpaceDE/>
        <w:autoSpaceDN/>
        <w:adjustRightInd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56250E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198504, г. Петергоф, ул. </w:t>
      </w:r>
      <w:proofErr w:type="spellStart"/>
      <w:r w:rsidRPr="0056250E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Чичеринская</w:t>
      </w:r>
      <w:proofErr w:type="spellEnd"/>
      <w:r w:rsidRPr="0056250E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, дом 11, корп. 4, лит. А.,</w:t>
      </w:r>
    </w:p>
    <w:p w14:paraId="099EC4E4" w14:textId="7E5E41E4" w:rsidR="0056250E" w:rsidRPr="0056250E" w:rsidRDefault="0056250E" w:rsidP="0056250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 xml:space="preserve">198504, г. Петергоф, ул. Ботаническая, д.3, корп. 4, лит.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56250E">
        <w:rPr>
          <w:rFonts w:ascii="Times New Roman" w:hAnsi="Times New Roman" w:cs="Times New Roman"/>
          <w:sz w:val="24"/>
          <w:szCs w:val="24"/>
        </w:rPr>
        <w:t>.</w:t>
      </w:r>
    </w:p>
    <w:p w14:paraId="2AF40E42" w14:textId="54002B05" w:rsidR="0056250E" w:rsidRPr="0056250E" w:rsidRDefault="0056250E" w:rsidP="0056250E">
      <w:pPr>
        <w:widowControl/>
        <w:numPr>
          <w:ilvl w:val="1"/>
          <w:numId w:val="1"/>
        </w:numPr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Идентификационный код закупки: 262782300292078190100100650016203244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FD3D2FD" w14:textId="77777777" w:rsidR="0056250E" w:rsidRPr="0056250E" w:rsidRDefault="0056250E" w:rsidP="0056250E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</w:p>
    <w:p w14:paraId="2C522C06" w14:textId="01A97677" w:rsidR="0056250E" w:rsidRPr="0056250E" w:rsidRDefault="0056250E" w:rsidP="0056250E">
      <w:pPr>
        <w:widowControl/>
        <w:numPr>
          <w:ilvl w:val="0"/>
          <w:numId w:val="1"/>
        </w:numPr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250E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</w:p>
    <w:p w14:paraId="676F9C3F" w14:textId="77777777" w:rsidR="0056250E" w:rsidRPr="0056250E" w:rsidRDefault="0056250E" w:rsidP="0056250E">
      <w:pPr>
        <w:widowControl/>
        <w:numPr>
          <w:ilvl w:val="1"/>
          <w:numId w:val="1"/>
        </w:numPr>
        <w:tabs>
          <w:tab w:val="left" w:pos="0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250E">
        <w:rPr>
          <w:rFonts w:ascii="Times New Roman" w:hAnsi="Times New Roman" w:cs="Times New Roman"/>
          <w:b/>
          <w:sz w:val="24"/>
          <w:szCs w:val="24"/>
        </w:rPr>
        <w:t>Заказчик вправе:</w:t>
      </w:r>
    </w:p>
    <w:p w14:paraId="3FCA1453" w14:textId="77777777" w:rsidR="0056250E" w:rsidRPr="0056250E" w:rsidRDefault="0056250E" w:rsidP="0056250E">
      <w:pPr>
        <w:widowControl/>
        <w:numPr>
          <w:ilvl w:val="2"/>
          <w:numId w:val="1"/>
        </w:numPr>
        <w:tabs>
          <w:tab w:val="left" w:pos="-851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Требовать надлежащего исполнения обязательств в соответствии с требованиями контракта и Технического задания.</w:t>
      </w:r>
    </w:p>
    <w:p w14:paraId="467A7C29" w14:textId="77777777" w:rsidR="0056250E" w:rsidRPr="0056250E" w:rsidRDefault="0056250E" w:rsidP="0056250E">
      <w:pPr>
        <w:widowControl/>
        <w:numPr>
          <w:ilvl w:val="2"/>
          <w:numId w:val="1"/>
        </w:numPr>
        <w:tabs>
          <w:tab w:val="left" w:pos="-851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В любое время проверять ход и качество оказываемых Исполнителем услуг, не вмешиваясь в его хозяйственную деятельность.</w:t>
      </w:r>
    </w:p>
    <w:p w14:paraId="63F9F9B9" w14:textId="1B5ADF27" w:rsidR="0056250E" w:rsidRPr="0056250E" w:rsidRDefault="0056250E" w:rsidP="0056250E">
      <w:pPr>
        <w:widowControl/>
        <w:numPr>
          <w:ilvl w:val="2"/>
          <w:numId w:val="1"/>
        </w:numPr>
        <w:tabs>
          <w:tab w:val="left" w:pos="-851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Требовать от Исполнителя предоставления надлежащим образом оформленных отчетных и финансовых документов, подтверждающих исполнение обязательств в соответствии с условиями контракта и Технического задания.</w:t>
      </w:r>
    </w:p>
    <w:p w14:paraId="07EE1D54" w14:textId="77777777" w:rsidR="0056250E" w:rsidRPr="0056250E" w:rsidRDefault="0056250E" w:rsidP="0056250E">
      <w:pPr>
        <w:widowControl/>
        <w:numPr>
          <w:ilvl w:val="2"/>
          <w:numId w:val="1"/>
        </w:numPr>
        <w:tabs>
          <w:tab w:val="left" w:pos="-851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Запрашивать информацию о ходе и состоянии исполнения обязательств по контракту.</w:t>
      </w:r>
    </w:p>
    <w:p w14:paraId="54E7E14D" w14:textId="77777777" w:rsidR="0056250E" w:rsidRPr="0056250E" w:rsidRDefault="0056250E" w:rsidP="0056250E">
      <w:pPr>
        <w:widowControl/>
        <w:numPr>
          <w:ilvl w:val="2"/>
          <w:numId w:val="1"/>
        </w:numPr>
        <w:tabs>
          <w:tab w:val="left" w:pos="-851"/>
        </w:tabs>
        <w:autoSpaceDE/>
        <w:autoSpaceDN/>
        <w:adjustRightInd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6250E">
        <w:rPr>
          <w:rFonts w:ascii="Times New Roman" w:eastAsia="Calibri" w:hAnsi="Times New Roman" w:cs="Times New Roman"/>
          <w:sz w:val="24"/>
          <w:szCs w:val="24"/>
          <w:lang w:eastAsia="en-US"/>
        </w:rPr>
        <w:t>Отказаться от принятия и оплаты услуг, не соответствующих требованиям контракта.</w:t>
      </w:r>
    </w:p>
    <w:p w14:paraId="5EBB333E" w14:textId="77777777" w:rsidR="0056250E" w:rsidRPr="0056250E" w:rsidRDefault="0056250E" w:rsidP="0056250E">
      <w:pPr>
        <w:widowControl/>
        <w:numPr>
          <w:ilvl w:val="2"/>
          <w:numId w:val="1"/>
        </w:numPr>
        <w:tabs>
          <w:tab w:val="left" w:pos="-851"/>
        </w:tabs>
        <w:autoSpaceDE/>
        <w:autoSpaceDN/>
        <w:adjustRightInd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6250E">
        <w:rPr>
          <w:rFonts w:ascii="Times New Roman" w:eastAsia="Calibri" w:hAnsi="Times New Roman" w:cs="Times New Roman"/>
          <w:sz w:val="24"/>
          <w:szCs w:val="24"/>
          <w:lang w:eastAsia="en-US"/>
        </w:rPr>
        <w:t>Принять решение об одностороннем отказе от исполнения контракта по основаниям, предусмотренным Гражданским кодексом Российской Федерации.</w:t>
      </w:r>
    </w:p>
    <w:p w14:paraId="4EA9BD6B" w14:textId="77777777" w:rsidR="0056250E" w:rsidRPr="0056250E" w:rsidRDefault="0056250E" w:rsidP="0056250E">
      <w:pPr>
        <w:widowControl/>
        <w:numPr>
          <w:ilvl w:val="2"/>
          <w:numId w:val="1"/>
        </w:numPr>
        <w:tabs>
          <w:tab w:val="left" w:pos="-851"/>
        </w:tabs>
        <w:autoSpaceDE/>
        <w:autoSpaceDN/>
        <w:adjustRightInd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6250E">
        <w:rPr>
          <w:rFonts w:ascii="Times New Roman" w:eastAsia="Calibri" w:hAnsi="Times New Roman" w:cs="Times New Roman"/>
          <w:sz w:val="24"/>
          <w:szCs w:val="24"/>
          <w:lang w:eastAsia="en-US"/>
        </w:rPr>
        <w:t>Заказчик оставляет за собой право привлечь экспертов, экспертные организации к проведению экспертизы оказанных по настоящему контракту услуг.</w:t>
      </w:r>
    </w:p>
    <w:p w14:paraId="60D4A14A" w14:textId="77777777" w:rsidR="0056250E" w:rsidRPr="0056250E" w:rsidRDefault="0056250E" w:rsidP="0056250E">
      <w:pPr>
        <w:widowControl/>
        <w:numPr>
          <w:ilvl w:val="1"/>
          <w:numId w:val="1"/>
        </w:numPr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250E">
        <w:rPr>
          <w:rFonts w:ascii="Times New Roman" w:hAnsi="Times New Roman" w:cs="Times New Roman"/>
          <w:b/>
          <w:sz w:val="24"/>
          <w:szCs w:val="24"/>
        </w:rPr>
        <w:t>Заказчик обязан:</w:t>
      </w:r>
    </w:p>
    <w:p w14:paraId="583C718B" w14:textId="4DE85062" w:rsidR="0056250E" w:rsidRPr="0056250E" w:rsidRDefault="0056250E" w:rsidP="0056250E">
      <w:pPr>
        <w:widowControl/>
        <w:numPr>
          <w:ilvl w:val="2"/>
          <w:numId w:val="1"/>
        </w:numPr>
        <w:tabs>
          <w:tab w:val="left" w:pos="0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По окончании оказания Исполнителем услуг принять их с момента получения в порядке, предусмотренном контрактом.</w:t>
      </w:r>
    </w:p>
    <w:p w14:paraId="21DCBD49" w14:textId="77777777" w:rsidR="0056250E" w:rsidRPr="0056250E" w:rsidRDefault="0056250E" w:rsidP="0056250E">
      <w:pPr>
        <w:widowControl/>
        <w:numPr>
          <w:ilvl w:val="2"/>
          <w:numId w:val="1"/>
        </w:numPr>
        <w:tabs>
          <w:tab w:val="left" w:pos="0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Оплатить надлежащим образом оказанные услуги в порядке и на условиях, предусмотренных контрактом.</w:t>
      </w:r>
    </w:p>
    <w:p w14:paraId="2C56608E" w14:textId="5D32655B" w:rsidR="0056250E" w:rsidRPr="0056250E" w:rsidRDefault="0056250E" w:rsidP="0056250E">
      <w:pPr>
        <w:widowControl/>
        <w:numPr>
          <w:ilvl w:val="2"/>
          <w:numId w:val="1"/>
        </w:numPr>
        <w:tabs>
          <w:tab w:val="left" w:pos="0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В случае надлежащего исполнения Исполнителем обязательств по контракту осуществить возврат Исполнителю денежных средств, внесенных в качестве обеспечения исполнения контракта (если такая форма обеспечения исполнения контракта применяется Исполнителем) в порядке, предусмотренном контрактом.</w:t>
      </w:r>
    </w:p>
    <w:p w14:paraId="08C2E28F" w14:textId="77777777" w:rsidR="0056250E" w:rsidRPr="0056250E" w:rsidRDefault="0056250E" w:rsidP="0056250E">
      <w:pPr>
        <w:widowControl/>
        <w:numPr>
          <w:ilvl w:val="2"/>
          <w:numId w:val="1"/>
        </w:numPr>
        <w:tabs>
          <w:tab w:val="left" w:pos="0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В течение 3 (трех) рабочих дней с даты заключения настоящего контракта предоставить Исполнителю необходимую для оказания услуг документацию и информацию.</w:t>
      </w:r>
    </w:p>
    <w:p w14:paraId="377A398D" w14:textId="77777777" w:rsidR="0056250E" w:rsidRPr="0056250E" w:rsidRDefault="0056250E" w:rsidP="0056250E">
      <w:pPr>
        <w:widowControl/>
        <w:numPr>
          <w:ilvl w:val="2"/>
          <w:numId w:val="1"/>
        </w:numPr>
        <w:tabs>
          <w:tab w:val="left" w:pos="0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 xml:space="preserve">До начала оказания услуг обеспечить техническую оснащенность, в том числе тестовую проверку работоспособности оборудования, в котором будет проводиться использование программного обеспечения ЕСЭДД, а также проверить бесперебойное функционирование и техническую исправность всего оборудования и каналов связи в соответствие с требованиями, техническими характеристиками, установленными в Приложении № 4 к настоящему контракту «Технические требования, необходимые для оказания услуг по сопровождению сегмента ЕСЭДД», являющегося неотъемлемой частью контракта. </w:t>
      </w:r>
    </w:p>
    <w:p w14:paraId="66FEB980" w14:textId="77777777" w:rsidR="0056250E" w:rsidRPr="0056250E" w:rsidRDefault="0056250E" w:rsidP="0056250E">
      <w:pPr>
        <w:widowControl/>
        <w:numPr>
          <w:ilvl w:val="2"/>
          <w:numId w:val="1"/>
        </w:numPr>
        <w:tabs>
          <w:tab w:val="left" w:pos="0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Направить письмо в адрес Исполнителя по реквизитам, указанным в разделе 13 настоящего контракта об исполнении обязанности, предусмотренной в п.2.2.5 настоящего контракта. В случае не направления вышеуказанного письма в адрес Исполнителя до начала срока оказания услуг, Исполнитель не несет ответственности за просрочку исполнения обязательств, предусмотренных настоящим контрактом.</w:t>
      </w:r>
    </w:p>
    <w:p w14:paraId="551F5730" w14:textId="77777777" w:rsidR="0056250E" w:rsidRPr="0056250E" w:rsidRDefault="0056250E" w:rsidP="0056250E">
      <w:pPr>
        <w:widowControl/>
        <w:numPr>
          <w:ilvl w:val="2"/>
          <w:numId w:val="1"/>
        </w:numPr>
        <w:tabs>
          <w:tab w:val="left" w:pos="0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Выполнять надлежащим образом иные обязательства Заказчика по настоящему контракту.</w:t>
      </w:r>
    </w:p>
    <w:p w14:paraId="2E60B7A9" w14:textId="716741C1" w:rsidR="0056250E" w:rsidRPr="0056250E" w:rsidRDefault="0056250E" w:rsidP="0056250E">
      <w:pPr>
        <w:widowControl/>
        <w:numPr>
          <w:ilvl w:val="2"/>
          <w:numId w:val="1"/>
        </w:numPr>
        <w:tabs>
          <w:tab w:val="left" w:pos="0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 xml:space="preserve">Обеспечить доступ сотрудникам Исполнителя на объект Заказчика, в том числе путем оформления пропусков (постоянных, временных, разовых) в порядке, установленными внутренними актами о пропускном режиме на территории объекта Заказчика, а также обеспечить иные альтернативные виды доступа к сопровождаемым Исполнителем системам. </w:t>
      </w:r>
    </w:p>
    <w:p w14:paraId="4F72A576" w14:textId="77777777" w:rsidR="0056250E" w:rsidRPr="0056250E" w:rsidRDefault="0056250E" w:rsidP="0056250E">
      <w:pPr>
        <w:widowControl/>
        <w:numPr>
          <w:ilvl w:val="2"/>
          <w:numId w:val="1"/>
        </w:numPr>
        <w:tabs>
          <w:tab w:val="left" w:pos="284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Соблюдать конфиденциальность в отношении всей информации, ставшей известной Заказчику в связи с исполнением обязательств по контракту. Не раскрывать третьим лицам без письменного согласия Исполнителя количество, объем, характер оказанных услуг и условия их оплаты.</w:t>
      </w:r>
    </w:p>
    <w:p w14:paraId="7C427C40" w14:textId="77777777" w:rsidR="0056250E" w:rsidRPr="0056250E" w:rsidRDefault="0056250E" w:rsidP="0056250E">
      <w:pPr>
        <w:widowControl/>
        <w:numPr>
          <w:ilvl w:val="2"/>
          <w:numId w:val="1"/>
        </w:numPr>
        <w:tabs>
          <w:tab w:val="left" w:pos="284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 xml:space="preserve"> Предоставлять в течении двух рабочих дней информацию о изменениях связанные со справочником исполнителей Заказчика в системе ЕСЭДД.</w:t>
      </w:r>
    </w:p>
    <w:p w14:paraId="1DA5A208" w14:textId="77777777" w:rsidR="0056250E" w:rsidRPr="0056250E" w:rsidRDefault="0056250E" w:rsidP="0056250E">
      <w:pPr>
        <w:widowControl/>
        <w:numPr>
          <w:ilvl w:val="1"/>
          <w:numId w:val="1"/>
        </w:numPr>
        <w:tabs>
          <w:tab w:val="left" w:pos="0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250E">
        <w:rPr>
          <w:rFonts w:ascii="Times New Roman" w:hAnsi="Times New Roman" w:cs="Times New Roman"/>
          <w:b/>
          <w:sz w:val="24"/>
          <w:szCs w:val="24"/>
        </w:rPr>
        <w:t>Исполнитель вправе:</w:t>
      </w:r>
    </w:p>
    <w:p w14:paraId="7645CD44" w14:textId="77777777" w:rsidR="0056250E" w:rsidRPr="0056250E" w:rsidRDefault="0056250E" w:rsidP="0056250E">
      <w:pPr>
        <w:widowControl/>
        <w:numPr>
          <w:ilvl w:val="2"/>
          <w:numId w:val="1"/>
        </w:numPr>
        <w:tabs>
          <w:tab w:val="left" w:pos="0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Требовать подписания документов об исполнении им обязательств по контракту от Заказчика.</w:t>
      </w:r>
    </w:p>
    <w:p w14:paraId="6EE0AB07" w14:textId="77777777" w:rsidR="0056250E" w:rsidRPr="0056250E" w:rsidRDefault="0056250E" w:rsidP="0056250E">
      <w:pPr>
        <w:widowControl/>
        <w:numPr>
          <w:ilvl w:val="2"/>
          <w:numId w:val="1"/>
        </w:numPr>
        <w:tabs>
          <w:tab w:val="left" w:pos="0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Требовать оплаты по контракту в случае надлежащего исполнения своих обязательств.</w:t>
      </w:r>
    </w:p>
    <w:p w14:paraId="3C0E192A" w14:textId="77777777" w:rsidR="0056250E" w:rsidRPr="0056250E" w:rsidRDefault="0056250E" w:rsidP="0056250E">
      <w:pPr>
        <w:widowControl/>
        <w:numPr>
          <w:ilvl w:val="2"/>
          <w:numId w:val="1"/>
        </w:numPr>
        <w:tabs>
          <w:tab w:val="left" w:pos="284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Требовать от Заказчика уплаты неустоек (штрафов, пеней) в случае просрочки исполнения Заказчиком обязательств, предусмотренных контрактом, а также в иных случаях ненадлежащего исполнения Заказчиком обязательств, предусмотренных контрактом.</w:t>
      </w:r>
    </w:p>
    <w:p w14:paraId="03E83036" w14:textId="77777777" w:rsidR="0056250E" w:rsidRPr="0056250E" w:rsidRDefault="0056250E" w:rsidP="0056250E">
      <w:pPr>
        <w:widowControl/>
        <w:numPr>
          <w:ilvl w:val="2"/>
          <w:numId w:val="1"/>
        </w:numPr>
        <w:tabs>
          <w:tab w:val="left" w:pos="284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Привлекать для оказания услуг по настоящему контракту третьих лиц, за действия которых Исполнитель несет ответственность в том же объеме, что и за свои собственные действия.</w:t>
      </w:r>
    </w:p>
    <w:p w14:paraId="7D8E33D2" w14:textId="77777777" w:rsidR="0056250E" w:rsidRPr="0056250E" w:rsidRDefault="0056250E" w:rsidP="0056250E">
      <w:pPr>
        <w:widowControl/>
        <w:numPr>
          <w:ilvl w:val="2"/>
          <w:numId w:val="1"/>
        </w:numPr>
        <w:tabs>
          <w:tab w:val="left" w:pos="284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Принять решение об одностороннем отказе от исполнения настоящего контракта по основаниям, предусмотренным Гражданским кодексом Российской Федерации.</w:t>
      </w:r>
    </w:p>
    <w:p w14:paraId="536705EF" w14:textId="77777777" w:rsidR="0056250E" w:rsidRPr="0056250E" w:rsidRDefault="0056250E" w:rsidP="0056250E">
      <w:pPr>
        <w:widowControl/>
        <w:numPr>
          <w:ilvl w:val="1"/>
          <w:numId w:val="1"/>
        </w:numPr>
        <w:tabs>
          <w:tab w:val="left" w:pos="0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250E">
        <w:rPr>
          <w:rFonts w:ascii="Times New Roman" w:hAnsi="Times New Roman" w:cs="Times New Roman"/>
          <w:b/>
          <w:sz w:val="24"/>
          <w:szCs w:val="24"/>
        </w:rPr>
        <w:t>Исполнитель обязан:</w:t>
      </w:r>
    </w:p>
    <w:p w14:paraId="325B8B66" w14:textId="77777777" w:rsidR="0056250E" w:rsidRPr="0056250E" w:rsidRDefault="0056250E" w:rsidP="0056250E">
      <w:pPr>
        <w:widowControl/>
        <w:numPr>
          <w:ilvl w:val="2"/>
          <w:numId w:val="1"/>
        </w:numPr>
        <w:tabs>
          <w:tab w:val="left" w:pos="284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 xml:space="preserve">Оказать предусмотренные контрактом услуги, обеспечив их надлежащее качество в соответствии с условиями контракта и Технического задания, в сроки, установленные пунктом 1.3 контракта. </w:t>
      </w:r>
    </w:p>
    <w:p w14:paraId="7CFF9F45" w14:textId="77777777" w:rsidR="0056250E" w:rsidRPr="0056250E" w:rsidRDefault="0056250E" w:rsidP="0056250E">
      <w:pPr>
        <w:widowControl/>
        <w:numPr>
          <w:ilvl w:val="2"/>
          <w:numId w:val="1"/>
        </w:numPr>
        <w:tabs>
          <w:tab w:val="left" w:pos="284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Исполнять в установленный срок полученные в ходе оказания услуг указания Заказчика, непосредственно касающиеся предмета контракта.</w:t>
      </w:r>
    </w:p>
    <w:p w14:paraId="758E0463" w14:textId="77777777" w:rsidR="0056250E" w:rsidRPr="0056250E" w:rsidRDefault="0056250E" w:rsidP="0056250E">
      <w:pPr>
        <w:widowControl/>
        <w:numPr>
          <w:ilvl w:val="2"/>
          <w:numId w:val="1"/>
        </w:numPr>
        <w:tabs>
          <w:tab w:val="left" w:pos="284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В срок, установленный Заказчиком, безвозмездно устранять выявленные им при оказании услуг недостатки, также недостатки в результатах оказания услуг или иные отступления от условий контракта и Технического задания, в случае если указанные недостатки или отступления возникли по вине Исполнителя.</w:t>
      </w:r>
    </w:p>
    <w:p w14:paraId="644B4093" w14:textId="77777777" w:rsidR="0056250E" w:rsidRPr="0056250E" w:rsidRDefault="0056250E" w:rsidP="0056250E">
      <w:pPr>
        <w:widowControl/>
        <w:numPr>
          <w:ilvl w:val="2"/>
          <w:numId w:val="1"/>
        </w:numPr>
        <w:tabs>
          <w:tab w:val="left" w:pos="284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Передать Заказчику отчетные и финансовые документы в соответствии с условиями контракта и Технического задания по окончании срока (этапа) оказания услуг.</w:t>
      </w:r>
    </w:p>
    <w:p w14:paraId="35F935EC" w14:textId="77777777" w:rsidR="0056250E" w:rsidRPr="0056250E" w:rsidRDefault="0056250E" w:rsidP="0056250E">
      <w:pPr>
        <w:widowControl/>
        <w:numPr>
          <w:ilvl w:val="2"/>
          <w:numId w:val="1"/>
        </w:numPr>
        <w:tabs>
          <w:tab w:val="left" w:pos="284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Представить по запросу Заказчика в сроки, указанные в этом запросе, информацию о ходе исполнения обязательств по контракту.</w:t>
      </w:r>
    </w:p>
    <w:p w14:paraId="34967581" w14:textId="77777777" w:rsidR="0056250E" w:rsidRPr="0056250E" w:rsidRDefault="0056250E" w:rsidP="0056250E">
      <w:pPr>
        <w:widowControl/>
        <w:numPr>
          <w:ilvl w:val="2"/>
          <w:numId w:val="1"/>
        </w:numPr>
        <w:tabs>
          <w:tab w:val="left" w:pos="284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Предупреждать Заказчика о событиях или обстоятельствах, которые могут повлиять на качество услуг в течение 3 (трех) рабочих дней с момента обнаружения вышеуказанных обстоятельств.</w:t>
      </w:r>
    </w:p>
    <w:p w14:paraId="0B269661" w14:textId="77777777" w:rsidR="0056250E" w:rsidRPr="0056250E" w:rsidRDefault="0056250E" w:rsidP="0056250E">
      <w:pPr>
        <w:widowControl/>
        <w:numPr>
          <w:ilvl w:val="2"/>
          <w:numId w:val="1"/>
        </w:numPr>
        <w:tabs>
          <w:tab w:val="left" w:pos="284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Соблюдать конфиденциальность в отношении всей информации, ставшей известной Исполнителю в связи с исполнением обязательств по контракту.</w:t>
      </w:r>
      <w:r w:rsidRPr="0056250E">
        <w:rPr>
          <w:rFonts w:ascii="Times New Roman" w:hAnsi="Times New Roman" w:cs="Times New Roman"/>
          <w:color w:val="000000"/>
          <w:sz w:val="24"/>
          <w:szCs w:val="24"/>
        </w:rPr>
        <w:t xml:space="preserve"> Не раскрывать третьим лицам без письменного согласия Заказчика количество, объем, характер оказанных услуг и условия их оплаты.</w:t>
      </w:r>
    </w:p>
    <w:p w14:paraId="6263C9C6" w14:textId="77777777" w:rsidR="0056250E" w:rsidRPr="0056250E" w:rsidRDefault="0056250E" w:rsidP="0056250E">
      <w:pPr>
        <w:widowControl/>
        <w:numPr>
          <w:ilvl w:val="2"/>
          <w:numId w:val="1"/>
        </w:numPr>
        <w:tabs>
          <w:tab w:val="left" w:pos="284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Соблюдать права и законные интересы Заказчика в отношении любого вопроса, связанного с контрактом, на всех этапах исполнения контракта.</w:t>
      </w:r>
    </w:p>
    <w:p w14:paraId="29409629" w14:textId="77777777" w:rsidR="0056250E" w:rsidRPr="0056250E" w:rsidRDefault="0056250E" w:rsidP="0056250E">
      <w:pPr>
        <w:widowControl/>
        <w:tabs>
          <w:tab w:val="left" w:pos="284"/>
        </w:tabs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DCD6595" w14:textId="62564910" w:rsidR="0056250E" w:rsidRPr="0056250E" w:rsidRDefault="0056250E" w:rsidP="0056250E">
      <w:pPr>
        <w:widowControl/>
        <w:numPr>
          <w:ilvl w:val="0"/>
          <w:numId w:val="1"/>
        </w:numPr>
        <w:tabs>
          <w:tab w:val="left" w:pos="284"/>
        </w:tabs>
        <w:autoSpaceDE/>
        <w:autoSpaceDN/>
        <w:adjustRightInd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250E">
        <w:rPr>
          <w:rFonts w:ascii="Times New Roman" w:hAnsi="Times New Roman" w:cs="Times New Roman"/>
          <w:b/>
          <w:sz w:val="24"/>
          <w:szCs w:val="24"/>
        </w:rPr>
        <w:t>Обеспечение исполнения Контракта</w:t>
      </w:r>
    </w:p>
    <w:p w14:paraId="3BBED1EE" w14:textId="77777777" w:rsidR="0056250E" w:rsidRPr="0056250E" w:rsidRDefault="0056250E" w:rsidP="0056250E">
      <w:pPr>
        <w:widowControl/>
        <w:numPr>
          <w:ilvl w:val="1"/>
          <w:numId w:val="1"/>
        </w:numPr>
        <w:tabs>
          <w:tab w:val="left" w:pos="1134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250E">
        <w:rPr>
          <w:rFonts w:ascii="Times New Roman" w:hAnsi="Times New Roman" w:cs="Times New Roman"/>
          <w:color w:val="000000"/>
          <w:sz w:val="24"/>
          <w:szCs w:val="24"/>
        </w:rPr>
        <w:t xml:space="preserve">Данный раздел </w:t>
      </w:r>
      <w:r w:rsidRPr="0056250E">
        <w:rPr>
          <w:rFonts w:ascii="Times New Roman" w:hAnsi="Times New Roman" w:cs="Times New Roman"/>
          <w:sz w:val="24"/>
          <w:szCs w:val="24"/>
        </w:rPr>
        <w:t>контракта</w:t>
      </w:r>
      <w:r w:rsidRPr="0056250E">
        <w:rPr>
          <w:rFonts w:ascii="Times New Roman" w:hAnsi="Times New Roman" w:cs="Times New Roman"/>
          <w:color w:val="000000"/>
          <w:sz w:val="24"/>
          <w:szCs w:val="24"/>
        </w:rPr>
        <w:t xml:space="preserve"> применяется Сторонами только в случае, если настоящий </w:t>
      </w:r>
      <w:r w:rsidRPr="0056250E">
        <w:rPr>
          <w:rFonts w:ascii="Times New Roman" w:hAnsi="Times New Roman" w:cs="Times New Roman"/>
          <w:sz w:val="24"/>
          <w:szCs w:val="24"/>
        </w:rPr>
        <w:t>контракт</w:t>
      </w:r>
      <w:r w:rsidRPr="0056250E">
        <w:rPr>
          <w:rFonts w:ascii="Times New Roman" w:hAnsi="Times New Roman" w:cs="Times New Roman"/>
          <w:color w:val="000000"/>
          <w:sz w:val="24"/>
          <w:szCs w:val="24"/>
        </w:rPr>
        <w:t xml:space="preserve"> был заключен по итогам проведения соответствующих  процедур, предусмотренных Федеральным законом от 05.04.2013 № 44-ФЗ «О контрактной системе в сфере закупок товаров, работ, услуг для обеспечения государственных и муниципальных нужд» (далее – ФЗ № 44), либо Федеральным законом от 18.07.2011 № 223-ФЗ «О закупках товаров, работ, услуг отдельными видами юридических лиц». </w:t>
      </w:r>
    </w:p>
    <w:p w14:paraId="22887845" w14:textId="6D8FE39B" w:rsidR="0056250E" w:rsidRPr="0056250E" w:rsidRDefault="0056250E" w:rsidP="0056250E">
      <w:pPr>
        <w:widowControl/>
        <w:numPr>
          <w:ilvl w:val="1"/>
          <w:numId w:val="1"/>
        </w:numPr>
        <w:tabs>
          <w:tab w:val="left" w:pos="1134"/>
        </w:tabs>
        <w:autoSpaceDE/>
        <w:autoSpaceDN/>
        <w:adjustRightInd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250E">
        <w:rPr>
          <w:rFonts w:ascii="Times New Roman" w:hAnsi="Times New Roman" w:cs="Times New Roman"/>
          <w:color w:val="000000"/>
          <w:sz w:val="24"/>
          <w:szCs w:val="24"/>
        </w:rPr>
        <w:t xml:space="preserve">Условием заключения </w:t>
      </w:r>
      <w:r w:rsidRPr="0056250E">
        <w:rPr>
          <w:rFonts w:ascii="Times New Roman" w:hAnsi="Times New Roman" w:cs="Times New Roman"/>
          <w:sz w:val="24"/>
          <w:szCs w:val="24"/>
        </w:rPr>
        <w:t>контракта</w:t>
      </w:r>
      <w:r w:rsidRPr="0056250E">
        <w:rPr>
          <w:rFonts w:ascii="Times New Roman" w:hAnsi="Times New Roman" w:cs="Times New Roman"/>
          <w:color w:val="000000"/>
          <w:sz w:val="24"/>
          <w:szCs w:val="24"/>
        </w:rPr>
        <w:t xml:space="preserve"> является предоставление Исполнителем обеспечения исполнения </w:t>
      </w:r>
      <w:r w:rsidRPr="0056250E">
        <w:rPr>
          <w:rFonts w:ascii="Times New Roman" w:hAnsi="Times New Roman" w:cs="Times New Roman"/>
          <w:sz w:val="24"/>
          <w:szCs w:val="24"/>
        </w:rPr>
        <w:t>контракта</w:t>
      </w:r>
      <w:r w:rsidRPr="0056250E">
        <w:rPr>
          <w:rFonts w:ascii="Times New Roman" w:hAnsi="Times New Roman" w:cs="Times New Roman"/>
          <w:color w:val="000000"/>
          <w:sz w:val="24"/>
          <w:szCs w:val="24"/>
        </w:rPr>
        <w:t xml:space="preserve">. Обеспечение исполнения контракта может быть выполнено Исполнителем </w:t>
      </w:r>
      <w:r w:rsidRPr="0056250E">
        <w:rPr>
          <w:rFonts w:ascii="Times New Roman" w:hAnsi="Times New Roman" w:cs="Times New Roman"/>
          <w:color w:val="000000"/>
          <w:sz w:val="24"/>
          <w:szCs w:val="24"/>
        </w:rPr>
        <w:t>путем внесения</w:t>
      </w:r>
      <w:r w:rsidRPr="0056250E">
        <w:rPr>
          <w:rFonts w:ascii="Times New Roman" w:hAnsi="Times New Roman" w:cs="Times New Roman"/>
          <w:color w:val="000000"/>
          <w:sz w:val="24"/>
          <w:szCs w:val="24"/>
        </w:rPr>
        <w:t xml:space="preserve"> денежных средств на указанный Заказчиком счет, на котором в соответствии с законодательством Российской Федерации учитываются операции со средствами, поступающими Заказчику. Размер обеспечения исполнения </w:t>
      </w:r>
      <w:r w:rsidRPr="0056250E">
        <w:rPr>
          <w:rFonts w:ascii="Times New Roman" w:hAnsi="Times New Roman" w:cs="Times New Roman"/>
          <w:sz w:val="24"/>
          <w:szCs w:val="24"/>
        </w:rPr>
        <w:t>контракта</w:t>
      </w:r>
      <w:r w:rsidRPr="0056250E">
        <w:rPr>
          <w:rFonts w:ascii="Times New Roman" w:hAnsi="Times New Roman" w:cs="Times New Roman"/>
          <w:color w:val="000000"/>
          <w:sz w:val="24"/>
          <w:szCs w:val="24"/>
        </w:rPr>
        <w:t xml:space="preserve"> предоставляется в размере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6250E">
        <w:rPr>
          <w:rFonts w:ascii="Times New Roman" w:hAnsi="Times New Roman" w:cs="Times New Roman"/>
          <w:color w:val="000000"/>
          <w:sz w:val="24"/>
          <w:szCs w:val="24"/>
        </w:rPr>
        <w:t>24</w:t>
      </w:r>
      <w:r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6250E">
        <w:rPr>
          <w:rFonts w:ascii="Times New Roman" w:hAnsi="Times New Roman" w:cs="Times New Roman"/>
          <w:color w:val="000000"/>
          <w:sz w:val="24"/>
          <w:szCs w:val="24"/>
        </w:rPr>
        <w:t>378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рублей </w:t>
      </w:r>
      <w:r w:rsidRPr="0056250E">
        <w:rPr>
          <w:rFonts w:ascii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hAnsi="Times New Roman" w:cs="Times New Roman"/>
          <w:color w:val="000000"/>
          <w:sz w:val="24"/>
          <w:szCs w:val="24"/>
        </w:rPr>
        <w:t>4 копейки (двадцать четыре тысячи триста семьдесят восемь рублей 34 коп.)</w:t>
      </w:r>
      <w:r w:rsidRPr="0056250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56250E">
        <w:rPr>
          <w:rFonts w:ascii="Times New Roman" w:hAnsi="Times New Roman" w:cs="Times New Roman"/>
          <w:sz w:val="24"/>
          <w:szCs w:val="24"/>
        </w:rPr>
        <w:t xml:space="preserve">что составляет 10 (десять) % </w:t>
      </w:r>
      <w:r w:rsidRPr="0056250E">
        <w:rPr>
          <w:rFonts w:ascii="Times New Roman" w:hAnsi="Times New Roman" w:cs="Times New Roman"/>
          <w:color w:val="000000"/>
          <w:sz w:val="24"/>
          <w:szCs w:val="24"/>
        </w:rPr>
        <w:t xml:space="preserve">от </w:t>
      </w:r>
      <w:r w:rsidRPr="0056250E">
        <w:rPr>
          <w:rFonts w:ascii="Times New Roman" w:hAnsi="Times New Roman" w:cs="Times New Roman"/>
          <w:color w:val="000000"/>
          <w:sz w:val="24"/>
          <w:szCs w:val="24"/>
        </w:rPr>
        <w:t xml:space="preserve">начальной (максимальной) </w:t>
      </w:r>
      <w:r w:rsidRPr="0056250E">
        <w:rPr>
          <w:rFonts w:ascii="Times New Roman" w:hAnsi="Times New Roman" w:cs="Times New Roman"/>
          <w:color w:val="000000"/>
          <w:sz w:val="24"/>
          <w:szCs w:val="24"/>
        </w:rPr>
        <w:t xml:space="preserve">цены </w:t>
      </w:r>
      <w:r w:rsidRPr="0056250E">
        <w:rPr>
          <w:rFonts w:ascii="Times New Roman" w:hAnsi="Times New Roman" w:cs="Times New Roman"/>
          <w:sz w:val="24"/>
          <w:szCs w:val="24"/>
        </w:rPr>
        <w:t>контракта</w:t>
      </w:r>
      <w:r w:rsidRPr="0056250E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687ABC9D" w14:textId="77777777" w:rsidR="0056250E" w:rsidRPr="0056250E" w:rsidRDefault="0056250E" w:rsidP="0056250E">
      <w:pPr>
        <w:widowControl/>
        <w:numPr>
          <w:ilvl w:val="1"/>
          <w:numId w:val="1"/>
        </w:numPr>
        <w:autoSpaceDE/>
        <w:autoSpaceDN/>
        <w:adjustRightInd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6250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 ходе исполнения </w:t>
      </w:r>
      <w:r w:rsidRPr="0056250E">
        <w:rPr>
          <w:rFonts w:ascii="Times New Roman" w:hAnsi="Times New Roman" w:cs="Times New Roman"/>
          <w:sz w:val="24"/>
          <w:szCs w:val="24"/>
        </w:rPr>
        <w:t>контракта</w:t>
      </w:r>
      <w:r w:rsidRPr="0056250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Исполнитель вправе изменить способ обеспечения исполнения </w:t>
      </w:r>
      <w:r w:rsidRPr="0056250E">
        <w:rPr>
          <w:rFonts w:ascii="Times New Roman" w:hAnsi="Times New Roman" w:cs="Times New Roman"/>
          <w:sz w:val="24"/>
          <w:szCs w:val="24"/>
        </w:rPr>
        <w:t>контракта</w:t>
      </w:r>
      <w:r w:rsidRPr="0056250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 (или) предоставить Заказчику взамен ранее предоставленного обеспечения исполнения </w:t>
      </w:r>
      <w:r w:rsidRPr="0056250E">
        <w:rPr>
          <w:rFonts w:ascii="Times New Roman" w:hAnsi="Times New Roman" w:cs="Times New Roman"/>
          <w:sz w:val="24"/>
          <w:szCs w:val="24"/>
        </w:rPr>
        <w:t>контракта</w:t>
      </w:r>
      <w:r w:rsidRPr="0056250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новое обеспечение исполнения </w:t>
      </w:r>
      <w:r w:rsidRPr="0056250E">
        <w:rPr>
          <w:rFonts w:ascii="Times New Roman" w:hAnsi="Times New Roman" w:cs="Times New Roman"/>
          <w:sz w:val="24"/>
          <w:szCs w:val="24"/>
        </w:rPr>
        <w:t>контракта</w:t>
      </w:r>
      <w:r w:rsidRPr="0056250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размер которого может быть уменьшен в порядке и случаях, которые предусмотрены ч. 7.2 и ч. 7.3 ст. 96 </w:t>
      </w:r>
      <w:r w:rsidRPr="0056250E">
        <w:rPr>
          <w:rFonts w:ascii="Times New Roman" w:hAnsi="Times New Roman" w:cs="Times New Roman"/>
          <w:sz w:val="24"/>
          <w:szCs w:val="24"/>
        </w:rPr>
        <w:t>ФЗ № 44</w:t>
      </w:r>
      <w:r w:rsidRPr="0056250E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14:paraId="47A2D32A" w14:textId="77777777" w:rsidR="0056250E" w:rsidRPr="0056250E" w:rsidRDefault="0056250E" w:rsidP="0056250E">
      <w:pPr>
        <w:widowControl/>
        <w:numPr>
          <w:ilvl w:val="1"/>
          <w:numId w:val="1"/>
        </w:numPr>
        <w:tabs>
          <w:tab w:val="left" w:pos="284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 xml:space="preserve">Исполнение контракта может быть обеспечено Исполнителем путем предоставления банковской гарантии, выданной банком и соответствующей требованиям Федерального закона № 44-ФЗ или внесением денежных средств. </w:t>
      </w:r>
      <w:r w:rsidRPr="0056250E">
        <w:rPr>
          <w:rFonts w:ascii="Times New Roman" w:hAnsi="Times New Roman" w:cs="Times New Roman"/>
          <w:b/>
          <w:bCs/>
          <w:sz w:val="24"/>
          <w:szCs w:val="24"/>
        </w:rPr>
        <w:t>Способ обеспечения исполнения контракта определяется Исполнителем самостоятельно (указать способ).</w:t>
      </w:r>
    </w:p>
    <w:p w14:paraId="27DD06E1" w14:textId="77777777" w:rsidR="0056250E" w:rsidRPr="0056250E" w:rsidRDefault="0056250E" w:rsidP="0056250E">
      <w:pPr>
        <w:widowControl/>
        <w:numPr>
          <w:ilvl w:val="1"/>
          <w:numId w:val="1"/>
        </w:numPr>
        <w:tabs>
          <w:tab w:val="left" w:pos="284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В случае если по каким-либо причинам обеспечение исполнения контракта перестало быть действительным, закончило свое действие или иным образом перестало обеспечивать исполнение обязательств по контракту, в том числе в случае приостановления действия лицензии банка, предоставившего банковскую гарантию в качестве обеспечения исполнения контракта (за исключением отзыва в соответствии с законодательством Российской Федерации у банка, предоставившего банковскую гарантию в качестве обеспечения исполнения контракта, лицензии на осуществление банковских операций), Исполнитель обязуется в течение десяти рабочих дней предоставить Заказчику иное надлежащее обеспечение исполнения контракта.</w:t>
      </w:r>
    </w:p>
    <w:p w14:paraId="655DB396" w14:textId="77777777" w:rsidR="0056250E" w:rsidRPr="0056250E" w:rsidRDefault="0056250E" w:rsidP="0056250E">
      <w:pPr>
        <w:widowControl/>
        <w:numPr>
          <w:ilvl w:val="1"/>
          <w:numId w:val="1"/>
        </w:numPr>
        <w:autoSpaceDE/>
        <w:autoSpaceDN/>
        <w:adjustRightInd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625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случае отзыва у банка, предоставившего банковскую гарантию (если такая форма обеспечения исполнения </w:t>
      </w:r>
      <w:r w:rsidRPr="0056250E">
        <w:rPr>
          <w:rFonts w:ascii="Times New Roman" w:hAnsi="Times New Roman" w:cs="Times New Roman"/>
          <w:sz w:val="24"/>
          <w:szCs w:val="24"/>
        </w:rPr>
        <w:t>контракта</w:t>
      </w:r>
      <w:r w:rsidRPr="005625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применяется Исполнителем), лицензии на осуществление банковских операций Исполнитель должен предоставить новое обеспечение исполнения </w:t>
      </w:r>
      <w:r w:rsidRPr="0056250E">
        <w:rPr>
          <w:rFonts w:ascii="Times New Roman" w:hAnsi="Times New Roman" w:cs="Times New Roman"/>
          <w:sz w:val="24"/>
          <w:szCs w:val="24"/>
        </w:rPr>
        <w:t>контракта</w:t>
      </w:r>
      <w:r w:rsidRPr="005625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не позднее одного месяца со дня надлежащего уведомления Заказчиком о необходимости предоставить соответствующее обеспечение. Размер такого обеспечения может быть уменьшен в порядке и случаях, которые предусмотрены ч. 7, 7.1, 7.2 и 7.3 ст. 96 Федерального закона № 44-ФЗ.</w:t>
      </w:r>
    </w:p>
    <w:p w14:paraId="56BF7721" w14:textId="77777777" w:rsidR="0056250E" w:rsidRPr="0056250E" w:rsidRDefault="0056250E" w:rsidP="0056250E">
      <w:pPr>
        <w:widowControl/>
        <w:numPr>
          <w:ilvl w:val="1"/>
          <w:numId w:val="1"/>
        </w:numPr>
        <w:tabs>
          <w:tab w:val="left" w:pos="284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Если в качестве способа обеспечения исполнения контракта Исполнителем избрано внесение денежных средств, Заказчик обязуется возвратить денежные средства (в том числе, части этих денежных средств в случае уменьшения размера обеспечения исполнения контракта в соответствии с ч. 7, 7.1 и 7.2 ст. 96 ФЗ № 44) не позднее 15 (пятнадцати) дней с даты исполнения Исполнителем обязательств, предусмотренных контрактом (дата подписания Заказчиком документа о приемке). Денежные средства возвращаются Заказчиком по банковским реквизитам Исполнителя, указанным в разделе 13 контракта.</w:t>
      </w:r>
    </w:p>
    <w:p w14:paraId="0A4A0D93" w14:textId="77777777" w:rsidR="0056250E" w:rsidRPr="0056250E" w:rsidRDefault="0056250E" w:rsidP="0056250E">
      <w:pPr>
        <w:widowControl/>
        <w:numPr>
          <w:ilvl w:val="1"/>
          <w:numId w:val="1"/>
        </w:numPr>
        <w:tabs>
          <w:tab w:val="left" w:pos="284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В случае если Исполнитель является казенным учреждением, обеспечение исполнения контракта не требуется.</w:t>
      </w:r>
    </w:p>
    <w:p w14:paraId="55F7790C" w14:textId="77777777" w:rsidR="0056250E" w:rsidRPr="0056250E" w:rsidRDefault="0056250E" w:rsidP="0056250E">
      <w:pPr>
        <w:tabs>
          <w:tab w:val="left" w:pos="284"/>
        </w:tabs>
        <w:autoSpaceDE/>
        <w:autoSpaceDN/>
        <w:adjustRightInd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1EBA77D" w14:textId="7B73F41B" w:rsidR="0056250E" w:rsidRPr="0056250E" w:rsidRDefault="0056250E" w:rsidP="0056250E">
      <w:pPr>
        <w:widowControl/>
        <w:numPr>
          <w:ilvl w:val="0"/>
          <w:numId w:val="1"/>
        </w:numPr>
        <w:autoSpaceDE/>
        <w:autoSpaceDN/>
        <w:adjustRightInd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b/>
          <w:sz w:val="24"/>
          <w:szCs w:val="24"/>
        </w:rPr>
        <w:t>Цена Контракта и порядок расчетов</w:t>
      </w:r>
    </w:p>
    <w:p w14:paraId="18852FFE" w14:textId="45F73FBF" w:rsidR="0056250E" w:rsidRPr="0056250E" w:rsidRDefault="0056250E" w:rsidP="0056250E">
      <w:pPr>
        <w:widowControl/>
        <w:numPr>
          <w:ilvl w:val="1"/>
          <w:numId w:val="1"/>
        </w:numPr>
        <w:tabs>
          <w:tab w:val="left" w:pos="1134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56250E">
        <w:rPr>
          <w:rFonts w:ascii="Times New Roman" w:hAnsi="Times New Roman" w:cs="Times New Roman"/>
          <w:bCs/>
          <w:iCs/>
          <w:sz w:val="24"/>
          <w:szCs w:val="24"/>
        </w:rPr>
        <w:t xml:space="preserve">Общая цена услуг по настоящему </w:t>
      </w:r>
      <w:r w:rsidRPr="0056250E">
        <w:rPr>
          <w:rFonts w:ascii="Times New Roman" w:hAnsi="Times New Roman" w:cs="Times New Roman"/>
          <w:sz w:val="24"/>
          <w:szCs w:val="24"/>
        </w:rPr>
        <w:t>контракта</w:t>
      </w:r>
      <w:r w:rsidRPr="0056250E">
        <w:rPr>
          <w:rFonts w:ascii="Times New Roman" w:hAnsi="Times New Roman" w:cs="Times New Roman"/>
          <w:bCs/>
          <w:iCs/>
          <w:sz w:val="24"/>
          <w:szCs w:val="24"/>
        </w:rPr>
        <w:t xml:space="preserve"> определена в («Расчете цены контракта», являющимся Приложением № 2 к настоящему </w:t>
      </w:r>
      <w:r w:rsidRPr="0056250E">
        <w:rPr>
          <w:rFonts w:ascii="Times New Roman" w:hAnsi="Times New Roman" w:cs="Times New Roman"/>
          <w:sz w:val="24"/>
          <w:szCs w:val="24"/>
        </w:rPr>
        <w:t>контракту</w:t>
      </w:r>
      <w:r w:rsidRPr="0056250E">
        <w:rPr>
          <w:rFonts w:ascii="Times New Roman" w:hAnsi="Times New Roman" w:cs="Times New Roman"/>
          <w:bCs/>
          <w:iCs/>
          <w:sz w:val="24"/>
          <w:szCs w:val="24"/>
        </w:rPr>
        <w:t xml:space="preserve"> и составляет ________________________ (____________)</w:t>
      </w:r>
      <w:r w:rsidRPr="0056250E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  <w:r w:rsidRPr="0056250E">
        <w:rPr>
          <w:rFonts w:ascii="Times New Roman" w:hAnsi="Times New Roman" w:cs="Times New Roman"/>
          <w:bCs/>
          <w:iCs/>
          <w:sz w:val="24"/>
          <w:szCs w:val="24"/>
        </w:rPr>
        <w:t xml:space="preserve">рублей __ копеек, в том числе НДС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(__) </w:t>
      </w:r>
      <w:r w:rsidRPr="0056250E">
        <w:rPr>
          <w:rFonts w:ascii="Times New Roman" w:hAnsi="Times New Roman" w:cs="Times New Roman"/>
          <w:bCs/>
          <w:iCs/>
          <w:sz w:val="24"/>
          <w:szCs w:val="24"/>
        </w:rPr>
        <w:t>% - ____________ (___________) рубля ___ копеек.</w:t>
      </w:r>
    </w:p>
    <w:p w14:paraId="488EE4FC" w14:textId="77777777" w:rsidR="0056250E" w:rsidRPr="0056250E" w:rsidRDefault="0056250E" w:rsidP="0056250E">
      <w:pPr>
        <w:widowControl/>
        <w:tabs>
          <w:tab w:val="left" w:pos="1134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56250E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В соответствии с п. 2 ч. 13 ст. 34 ФЗ № 44 сумма, подлежащая уплате Заказчиком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</w:t>
      </w:r>
      <w:r w:rsidRPr="0056250E">
        <w:rPr>
          <w:rFonts w:ascii="Times New Roman" w:hAnsi="Times New Roman" w:cs="Times New Roman"/>
          <w:sz w:val="24"/>
          <w:szCs w:val="24"/>
        </w:rPr>
        <w:t>контракта</w:t>
      </w:r>
      <w:r w:rsidRPr="0056250E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14:paraId="2CF37CDA" w14:textId="77777777" w:rsidR="0056250E" w:rsidRPr="0056250E" w:rsidRDefault="0056250E" w:rsidP="0056250E">
      <w:pPr>
        <w:widowControl/>
        <w:tabs>
          <w:tab w:val="left" w:pos="1134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250E">
        <w:rPr>
          <w:rFonts w:ascii="Times New Roman" w:hAnsi="Times New Roman" w:cs="Times New Roman"/>
          <w:color w:val="000000"/>
          <w:sz w:val="24"/>
          <w:szCs w:val="24"/>
        </w:rPr>
        <w:t xml:space="preserve">4.2. Цена настоящего </w:t>
      </w:r>
      <w:r w:rsidRPr="0056250E">
        <w:rPr>
          <w:rFonts w:ascii="Times New Roman" w:hAnsi="Times New Roman" w:cs="Times New Roman"/>
          <w:sz w:val="24"/>
          <w:szCs w:val="24"/>
        </w:rPr>
        <w:t>контракта</w:t>
      </w:r>
      <w:r w:rsidRPr="0056250E">
        <w:rPr>
          <w:rFonts w:ascii="Times New Roman" w:hAnsi="Times New Roman" w:cs="Times New Roman"/>
          <w:color w:val="000000"/>
          <w:sz w:val="24"/>
          <w:szCs w:val="24"/>
        </w:rPr>
        <w:t xml:space="preserve"> является твердой, индексации не подлежит и не может изменяться в ходе исполнения </w:t>
      </w:r>
      <w:r w:rsidRPr="0056250E">
        <w:rPr>
          <w:rFonts w:ascii="Times New Roman" w:hAnsi="Times New Roman" w:cs="Times New Roman"/>
          <w:sz w:val="24"/>
          <w:szCs w:val="24"/>
        </w:rPr>
        <w:t>контракта</w:t>
      </w:r>
      <w:r w:rsidRPr="0056250E">
        <w:rPr>
          <w:rFonts w:ascii="Times New Roman" w:hAnsi="Times New Roman" w:cs="Times New Roman"/>
          <w:color w:val="000000"/>
          <w:sz w:val="24"/>
          <w:szCs w:val="24"/>
        </w:rPr>
        <w:t xml:space="preserve">, за исключением случаев, предусмотренных настоящим </w:t>
      </w:r>
      <w:r w:rsidRPr="0056250E">
        <w:rPr>
          <w:rFonts w:ascii="Times New Roman" w:hAnsi="Times New Roman" w:cs="Times New Roman"/>
          <w:sz w:val="24"/>
          <w:szCs w:val="24"/>
        </w:rPr>
        <w:t>контрактом</w:t>
      </w:r>
      <w:r w:rsidRPr="0056250E">
        <w:rPr>
          <w:rFonts w:ascii="Times New Roman" w:hAnsi="Times New Roman" w:cs="Times New Roman"/>
          <w:color w:val="000000"/>
          <w:sz w:val="24"/>
          <w:szCs w:val="24"/>
        </w:rPr>
        <w:t xml:space="preserve"> и действующим законодательством Российской Федерации.</w:t>
      </w:r>
    </w:p>
    <w:p w14:paraId="140980DA" w14:textId="77777777" w:rsidR="0056250E" w:rsidRPr="0056250E" w:rsidRDefault="0056250E" w:rsidP="0056250E">
      <w:pPr>
        <w:widowControl/>
        <w:tabs>
          <w:tab w:val="left" w:pos="1134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4.3. Цена контракта, указанная в п. 4.1 настоящего контракта, включает в себя все затраты Исполнителя, понесённые им при оказании услуг. В случае если Исполнителем не были учтены какие-либо расценки на оказание услуг, которые должны быть оказаны в соответствии с предметом контракта, данные услуги должны быть в любом случае оказаны в полном объеме в соответствии с условиями контракта, Техническим заданием и в пределах цены контракта.</w:t>
      </w:r>
    </w:p>
    <w:p w14:paraId="4BA0F3E0" w14:textId="77777777" w:rsidR="0056250E" w:rsidRPr="0056250E" w:rsidRDefault="0056250E" w:rsidP="0056250E">
      <w:pPr>
        <w:widowControl/>
        <w:tabs>
          <w:tab w:val="left" w:pos="1134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250E">
        <w:rPr>
          <w:rFonts w:ascii="Times New Roman" w:hAnsi="Times New Roman" w:cs="Times New Roman"/>
          <w:color w:val="000000"/>
          <w:sz w:val="24"/>
          <w:szCs w:val="24"/>
        </w:rPr>
        <w:t>4.4. </w:t>
      </w:r>
      <w:r w:rsidRPr="0056250E">
        <w:rPr>
          <w:rFonts w:ascii="Times New Roman" w:hAnsi="Times New Roman" w:cs="Times New Roman"/>
          <w:sz w:val="24"/>
          <w:szCs w:val="24"/>
        </w:rPr>
        <w:t>Заказчик, по согласованию с Исполнителем, в ходе исполнения контракта вправе увеличить или уменьшить предусмотренные контрактом объемы услуг не более чем на десять процентов. При этом по соглашению сторон допускается изменение с учетом положений бюджетного законодательства Российской Федерации, цены контракта пропорционально дополнительному объему услуг исходя из установленной в контракте цены услуги, но не более чем на десять процентов цены контракта. При уменьшении предусмотренного контрактом объема услуг стороны контракта обязаны уменьшить цену контракта, исходя из цены единицы услуги.</w:t>
      </w:r>
    </w:p>
    <w:p w14:paraId="78B8B98E" w14:textId="77777777" w:rsidR="0056250E" w:rsidRPr="0056250E" w:rsidRDefault="0056250E" w:rsidP="0056250E">
      <w:pPr>
        <w:widowControl/>
        <w:tabs>
          <w:tab w:val="left" w:pos="1134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4.5. Оплата контракта</w:t>
      </w:r>
      <w:r w:rsidRPr="0056250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6250E">
        <w:rPr>
          <w:rFonts w:ascii="Times New Roman" w:hAnsi="Times New Roman" w:cs="Times New Roman"/>
          <w:sz w:val="24"/>
          <w:szCs w:val="24"/>
        </w:rPr>
        <w:t xml:space="preserve">осуществляется за фактически оказанные услуги. </w:t>
      </w:r>
      <w:r w:rsidRPr="0056250E">
        <w:rPr>
          <w:rFonts w:ascii="Times New Roman" w:hAnsi="Times New Roman" w:cs="Times New Roman"/>
          <w:color w:val="000000"/>
          <w:sz w:val="24"/>
          <w:szCs w:val="24"/>
        </w:rPr>
        <w:t xml:space="preserve">Платежи по настоящему </w:t>
      </w:r>
      <w:r w:rsidRPr="0056250E">
        <w:rPr>
          <w:rFonts w:ascii="Times New Roman" w:hAnsi="Times New Roman" w:cs="Times New Roman"/>
          <w:sz w:val="24"/>
          <w:szCs w:val="24"/>
        </w:rPr>
        <w:t>контракту</w:t>
      </w:r>
      <w:r w:rsidRPr="0056250E">
        <w:rPr>
          <w:rFonts w:ascii="Times New Roman" w:hAnsi="Times New Roman" w:cs="Times New Roman"/>
          <w:color w:val="000000"/>
          <w:sz w:val="24"/>
          <w:szCs w:val="24"/>
        </w:rPr>
        <w:t xml:space="preserve"> осуществляются в российских рублях по безналичному расчету путем перечисления денежных средств на счет Исполнителя, указанный в настоящем </w:t>
      </w:r>
      <w:r w:rsidRPr="0056250E">
        <w:rPr>
          <w:rFonts w:ascii="Times New Roman" w:hAnsi="Times New Roman" w:cs="Times New Roman"/>
          <w:sz w:val="24"/>
          <w:szCs w:val="24"/>
        </w:rPr>
        <w:t>контракте</w:t>
      </w:r>
      <w:r w:rsidRPr="0056250E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5625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6250E">
        <w:rPr>
          <w:rFonts w:ascii="Times New Roman" w:hAnsi="Times New Roman" w:cs="Times New Roman"/>
          <w:color w:val="000000"/>
          <w:sz w:val="24"/>
          <w:szCs w:val="24"/>
        </w:rPr>
        <w:t>Датой исполнения обязательств по оплате считается дата поступления денежных средств на расчетный счет Исполнителя.</w:t>
      </w:r>
    </w:p>
    <w:p w14:paraId="61B36CFA" w14:textId="0D85B138" w:rsidR="0056250E" w:rsidRPr="0056250E" w:rsidRDefault="0056250E" w:rsidP="0056250E">
      <w:pPr>
        <w:widowControl/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4.6. Авансирование услуг не предусмотрено, за исключением декабря 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56250E">
        <w:rPr>
          <w:rFonts w:ascii="Times New Roman" w:hAnsi="Times New Roman" w:cs="Times New Roman"/>
          <w:sz w:val="24"/>
          <w:szCs w:val="24"/>
        </w:rPr>
        <w:t xml:space="preserve"> г., которое осуществляется согласно п. 4.8 Контракта.</w:t>
      </w:r>
    </w:p>
    <w:p w14:paraId="3B689E58" w14:textId="77777777" w:rsidR="0056250E" w:rsidRPr="0056250E" w:rsidRDefault="0056250E" w:rsidP="0056250E">
      <w:pPr>
        <w:widowControl/>
        <w:tabs>
          <w:tab w:val="left" w:pos="284"/>
          <w:tab w:val="left" w:pos="709"/>
        </w:tabs>
        <w:autoSpaceDE/>
        <w:autoSpaceDN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56250E">
        <w:rPr>
          <w:rFonts w:ascii="Times New Roman" w:eastAsia="Calibri" w:hAnsi="Times New Roman" w:cs="Times New Roman"/>
          <w:sz w:val="24"/>
          <w:szCs w:val="24"/>
          <w:lang w:eastAsia="en-US"/>
        </w:rPr>
        <w:t>4.7. Оплата услуг осуществляется за счет внебюджетных средств</w:t>
      </w:r>
      <w:r w:rsidRPr="0056250E">
        <w:rPr>
          <w:rFonts w:ascii="Times New Roman" w:hAnsi="Times New Roman" w:cs="Times New Roman"/>
          <w:sz w:val="24"/>
          <w:szCs w:val="24"/>
          <w:lang w:eastAsia="en-US"/>
        </w:rPr>
        <w:t>.</w:t>
      </w:r>
    </w:p>
    <w:p w14:paraId="378F628C" w14:textId="77777777" w:rsidR="0056250E" w:rsidRPr="0056250E" w:rsidRDefault="0056250E" w:rsidP="0056250E">
      <w:pPr>
        <w:widowControl/>
        <w:tabs>
          <w:tab w:val="left" w:pos="0"/>
          <w:tab w:val="left" w:pos="1134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4.8. Оплата услуг производится Заказчиком ежемесячно на основании документа о приемке со статусом «2» (далее – документ о приемке) и счета-фактуры за соответствующий месяц оказания услуг, подписанных Исполнителем и направленных Заказчику посредством единой информационной системы в сфере закупок.</w:t>
      </w:r>
    </w:p>
    <w:p w14:paraId="12C460C4" w14:textId="77777777" w:rsidR="0056250E" w:rsidRPr="0056250E" w:rsidRDefault="0056250E" w:rsidP="0056250E">
      <w:pPr>
        <w:widowControl/>
        <w:tabs>
          <w:tab w:val="left" w:pos="0"/>
          <w:tab w:val="left" w:pos="1134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Оплата производится в течение 7 (семи) рабочих дней с даты подписания Заказчиком документа о приемке за соответствующий месяц, усиленной электронной подписью лица, имеющего право действовать от имени Заказчика, и размещения в единой информационной системе в сфере закупок документа о приемке  в электронной форме, формируемого Исполнителем посредством единой информационной системы в сфере закупок без предоставления документов на бумажном носителе или их сканированных образов.</w:t>
      </w:r>
    </w:p>
    <w:p w14:paraId="12C0F2C2" w14:textId="77777777" w:rsidR="0056250E" w:rsidRPr="0056250E" w:rsidRDefault="0056250E" w:rsidP="0056250E">
      <w:pPr>
        <w:widowControl/>
        <w:tabs>
          <w:tab w:val="left" w:pos="0"/>
          <w:tab w:val="left" w:pos="1134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В случае изменения платежных реквизитов Исполнитель обязан в течение 3 (трех) рабочих дней с даты изменения платежных реквизитов в письменной форме сообщить об этом Заказчику, указав новые платежные реквизиты. В противном случае все риски, связанные с перечислением Заказчиком денежных средств на указанный в настоящем контракте счет Исполнителя, несет Исполнитель.</w:t>
      </w:r>
    </w:p>
    <w:p w14:paraId="0F2DAEC2" w14:textId="5D143BF1" w:rsidR="0056250E" w:rsidRPr="0056250E" w:rsidRDefault="0056250E" w:rsidP="0056250E">
      <w:pPr>
        <w:widowControl/>
        <w:tabs>
          <w:tab w:val="left" w:pos="0"/>
          <w:tab w:val="left" w:pos="1134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За услуги, оказываемые в декабре 202</w:t>
      </w:r>
      <w:r w:rsidR="002E417D">
        <w:rPr>
          <w:rFonts w:ascii="Times New Roman" w:hAnsi="Times New Roman" w:cs="Times New Roman"/>
          <w:sz w:val="24"/>
          <w:szCs w:val="24"/>
        </w:rPr>
        <w:t>7</w:t>
      </w:r>
      <w:r w:rsidRPr="0056250E">
        <w:rPr>
          <w:rFonts w:ascii="Times New Roman" w:hAnsi="Times New Roman" w:cs="Times New Roman"/>
          <w:sz w:val="24"/>
          <w:szCs w:val="24"/>
        </w:rPr>
        <w:t xml:space="preserve"> г., оплата производится по счету, выставленному не позднее 15 декабря, с последующим размещением документа о приемке и выставлением счета-фактуры посредством единой информационной системы в сфере закупок.</w:t>
      </w:r>
    </w:p>
    <w:p w14:paraId="6695F761" w14:textId="77777777" w:rsidR="0056250E" w:rsidRPr="0056250E" w:rsidRDefault="0056250E" w:rsidP="0056250E">
      <w:pPr>
        <w:widowControl/>
        <w:tabs>
          <w:tab w:val="left" w:pos="1134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4.9. В случае проведения экспертизы оказанной услуги экспертной организацией, оплата производится после получения положительного заключения экспертизы и в соответствии с заключением по результатам экспертизы.</w:t>
      </w:r>
    </w:p>
    <w:p w14:paraId="22403934" w14:textId="77777777" w:rsidR="0056250E" w:rsidRPr="0056250E" w:rsidRDefault="0056250E" w:rsidP="0056250E">
      <w:pPr>
        <w:widowControl/>
        <w:tabs>
          <w:tab w:val="left" w:pos="0"/>
          <w:tab w:val="left" w:pos="1134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 xml:space="preserve">4.10. </w:t>
      </w:r>
      <w:r w:rsidRPr="0056250E">
        <w:rPr>
          <w:rFonts w:ascii="Times New Roman" w:hAnsi="Times New Roman" w:cs="Times New Roman"/>
          <w:color w:val="000000"/>
          <w:sz w:val="24"/>
          <w:szCs w:val="24"/>
        </w:rPr>
        <w:t xml:space="preserve">Изменение существенных условий </w:t>
      </w:r>
      <w:r w:rsidRPr="0056250E">
        <w:rPr>
          <w:rFonts w:ascii="Times New Roman" w:hAnsi="Times New Roman" w:cs="Times New Roman"/>
          <w:sz w:val="24"/>
          <w:szCs w:val="24"/>
        </w:rPr>
        <w:t>контракта</w:t>
      </w:r>
      <w:r w:rsidRPr="0056250E">
        <w:rPr>
          <w:rFonts w:ascii="Times New Roman" w:hAnsi="Times New Roman" w:cs="Times New Roman"/>
          <w:color w:val="000000"/>
          <w:sz w:val="24"/>
          <w:szCs w:val="24"/>
        </w:rPr>
        <w:t xml:space="preserve"> при его исполнении</w:t>
      </w:r>
      <w:r w:rsidRPr="0056250E">
        <w:rPr>
          <w:rFonts w:ascii="Times New Roman" w:hAnsi="Times New Roman" w:cs="Times New Roman"/>
          <w:sz w:val="24"/>
          <w:szCs w:val="24"/>
        </w:rPr>
        <w:t xml:space="preserve"> допускается в случаях, предусмотренных </w:t>
      </w:r>
      <w:hyperlink r:id="rId7" w:history="1">
        <w:proofErr w:type="spellStart"/>
        <w:r w:rsidRPr="0056250E">
          <w:rPr>
            <w:rFonts w:ascii="Times New Roman" w:hAnsi="Times New Roman" w:cs="Times New Roman"/>
            <w:sz w:val="24"/>
            <w:szCs w:val="24"/>
          </w:rPr>
          <w:t>пп</w:t>
        </w:r>
        <w:proofErr w:type="spellEnd"/>
        <w:r w:rsidRPr="0056250E">
          <w:rPr>
            <w:rFonts w:ascii="Times New Roman" w:hAnsi="Times New Roman" w:cs="Times New Roman"/>
            <w:sz w:val="24"/>
            <w:szCs w:val="24"/>
          </w:rPr>
          <w:t>. 6 и 11 ст. 161</w:t>
        </w:r>
      </w:hyperlink>
      <w:r w:rsidRPr="0056250E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Федерации, при уменьшении ранее доведенных до Заказчика как получателя бюджетных средств лимитов бюджетных обязательств. При этом Заказчик в ходе исполнения контракта </w:t>
      </w:r>
      <w:hyperlink r:id="rId8" w:history="1">
        <w:r w:rsidRPr="0056250E">
          <w:rPr>
            <w:rFonts w:ascii="Times New Roman" w:hAnsi="Times New Roman" w:cs="Times New Roman"/>
            <w:sz w:val="24"/>
            <w:szCs w:val="24"/>
          </w:rPr>
          <w:t>обеспечивает согласование</w:t>
        </w:r>
      </w:hyperlink>
      <w:r w:rsidRPr="0056250E">
        <w:rPr>
          <w:rFonts w:ascii="Times New Roman" w:hAnsi="Times New Roman" w:cs="Times New Roman"/>
          <w:sz w:val="24"/>
          <w:szCs w:val="24"/>
        </w:rPr>
        <w:t xml:space="preserve"> новых условий контракта, в том числе цены и (или) сроков исполнения контракта и (или) услуг, предусмотренных контрактом.</w:t>
      </w:r>
    </w:p>
    <w:p w14:paraId="14DF4820" w14:textId="77777777" w:rsidR="0056250E" w:rsidRPr="0056250E" w:rsidRDefault="0056250E" w:rsidP="0056250E">
      <w:pPr>
        <w:widowControl/>
        <w:tabs>
          <w:tab w:val="left" w:pos="1276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4.11. </w:t>
      </w:r>
      <w:r w:rsidRPr="0056250E">
        <w:rPr>
          <w:rFonts w:ascii="Times New Roman" w:hAnsi="Times New Roman" w:cs="Times New Roman"/>
          <w:snapToGrid w:val="0"/>
          <w:sz w:val="24"/>
          <w:szCs w:val="24"/>
        </w:rPr>
        <w:t xml:space="preserve">Исполнитель обязуется оформить представляемые им Заказчику документ о приемке и счет-фактуру согласно требованиям, установленными для оформления указанных документов в соответствии с действующим налоговым законодательством, иными правовыми актами органов государственной власти Российской Федерации. </w:t>
      </w:r>
    </w:p>
    <w:p w14:paraId="54DEAAFF" w14:textId="77777777" w:rsidR="0056250E" w:rsidRPr="0056250E" w:rsidRDefault="0056250E" w:rsidP="0056250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4.13. По мере необходимости Стороны вправе осуществить сверку расчетов за оказанную услугу. Акт сверки расчетов составляется заинтересованной Стороной. Сторона-инициатор направляет в адрес Стороны-получателя оригиналы акта сверки расчетов. В течение 20 (двадцати) рабочих дней с даты получения акта сверки расчетов Сторона-Получатель должна надлежащим образом его подписать, направить один экземпляр акта сверки расчетов в адрес Стороны-Инициатора или предоставить мотивированные возражения по поводу достоверности содержащейся в нем информации.</w:t>
      </w:r>
    </w:p>
    <w:p w14:paraId="7D52DB64" w14:textId="77777777" w:rsidR="0056250E" w:rsidRPr="0056250E" w:rsidRDefault="0056250E" w:rsidP="0056250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4.14. В случае если в течение 20 (двадцати) рабочих дней с даты получения акта сверки расчетов Сторона-Получатель не направляет в адрес Стороны-Инициатора подписанный акт сверки расчетов или мотивированные возражения по поводу достоверности содержащейся в нем информации, акт сверки расчетов считается признанным Стороной-Получателем без расхождений в редакции Стороны-Инициатора.</w:t>
      </w:r>
    </w:p>
    <w:p w14:paraId="6EB7749A" w14:textId="77777777" w:rsidR="0056250E" w:rsidRPr="0056250E" w:rsidRDefault="0056250E" w:rsidP="0056250E">
      <w:pPr>
        <w:tabs>
          <w:tab w:val="left" w:pos="284"/>
        </w:tabs>
        <w:autoSpaceDE/>
        <w:autoSpaceDN/>
        <w:adjustRightInd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F0119BB" w14:textId="1E9997CC" w:rsidR="0056250E" w:rsidRPr="0056250E" w:rsidRDefault="002E417D" w:rsidP="0056250E">
      <w:pPr>
        <w:keepNext/>
        <w:widowControl/>
        <w:numPr>
          <w:ilvl w:val="0"/>
          <w:numId w:val="1"/>
        </w:numPr>
        <w:autoSpaceDE/>
        <w:autoSpaceDN/>
        <w:adjustRightInd/>
        <w:ind w:firstLine="567"/>
        <w:contextualSpacing/>
        <w:jc w:val="center"/>
        <w:rPr>
          <w:rFonts w:ascii="Times New Roman" w:hAnsi="Times New Roman" w:cs="Times New Roman"/>
          <w:b/>
          <w:bCs/>
          <w:kern w:val="32"/>
          <w:sz w:val="24"/>
          <w:szCs w:val="24"/>
        </w:rPr>
      </w:pPr>
      <w:r w:rsidRPr="0056250E">
        <w:rPr>
          <w:rFonts w:ascii="Times New Roman" w:hAnsi="Times New Roman" w:cs="Times New Roman"/>
          <w:b/>
          <w:bCs/>
          <w:kern w:val="32"/>
          <w:sz w:val="24"/>
          <w:szCs w:val="24"/>
        </w:rPr>
        <w:t>Порядок сдачи и приемки услуг</w:t>
      </w:r>
    </w:p>
    <w:p w14:paraId="3844D00F" w14:textId="77777777" w:rsidR="0056250E" w:rsidRPr="0056250E" w:rsidRDefault="0056250E" w:rsidP="0056250E">
      <w:pPr>
        <w:widowControl/>
        <w:shd w:val="clear" w:color="auto" w:fill="FFFFFF"/>
        <w:tabs>
          <w:tab w:val="left" w:pos="1134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56250E">
        <w:rPr>
          <w:rFonts w:ascii="Times New Roman" w:hAnsi="Times New Roman" w:cs="Times New Roman"/>
          <w:bCs/>
          <w:iCs/>
          <w:sz w:val="24"/>
          <w:szCs w:val="24"/>
        </w:rPr>
        <w:t xml:space="preserve">5.1. Исполнитель в соответствии с условиями Контракта обязан своевременно предоставлять достоверную информацию о ходе исполнения своих обязательств, в том числе о сложностях, возникающих при исполнении Контракта, а также к установленному Контрактом сроку обязан предоставить Заказчику результаты оказания услуг, предусмотренные Контрактом, результаты отдельного этапа исполнения Контракта, при этом Заказчик обязан обеспечить приемку оказанной услуги в соответствии с Федеральным законом. </w:t>
      </w:r>
    </w:p>
    <w:p w14:paraId="42EEA0F9" w14:textId="77777777" w:rsidR="0056250E" w:rsidRPr="0056250E" w:rsidRDefault="0056250E" w:rsidP="0056250E">
      <w:pPr>
        <w:widowControl/>
        <w:shd w:val="clear" w:color="auto" w:fill="FFFFFF"/>
        <w:tabs>
          <w:tab w:val="left" w:pos="1134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56250E">
        <w:rPr>
          <w:rFonts w:ascii="Times New Roman" w:hAnsi="Times New Roman" w:cs="Times New Roman"/>
          <w:bCs/>
          <w:iCs/>
          <w:sz w:val="24"/>
          <w:szCs w:val="24"/>
        </w:rPr>
        <w:t xml:space="preserve">Для проверки предоставленных Исполнителем результатов, предусмотренных Контрактом, в части их соответствия условиям контракта Заказчик имеет право провести экспертизу. </w:t>
      </w:r>
    </w:p>
    <w:p w14:paraId="57A23BE9" w14:textId="77777777" w:rsidR="0056250E" w:rsidRPr="0056250E" w:rsidRDefault="0056250E" w:rsidP="0056250E">
      <w:pPr>
        <w:widowControl/>
        <w:shd w:val="clear" w:color="auto" w:fill="FFFFFF"/>
        <w:tabs>
          <w:tab w:val="left" w:pos="1134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56250E">
        <w:rPr>
          <w:rFonts w:ascii="Times New Roman" w:hAnsi="Times New Roman" w:cs="Times New Roman"/>
          <w:bCs/>
          <w:iCs/>
          <w:sz w:val="24"/>
          <w:szCs w:val="24"/>
        </w:rPr>
        <w:t>5.2. Исполнитель ежемесячно в течении 5 (пяти) рабочих дней месяца, следующего за отчётным месяцем, формирует с использованием единой информационной системы, подписывает усиленной электронной подписью лица, имеющего право действовать от имени Исполнителя, и размещает в единой информационной системе документ о приемке, который должен содержать:</w:t>
      </w:r>
    </w:p>
    <w:p w14:paraId="05E1301E" w14:textId="657B7D15" w:rsidR="0056250E" w:rsidRPr="0056250E" w:rsidRDefault="0056250E" w:rsidP="0056250E">
      <w:pPr>
        <w:widowControl/>
        <w:shd w:val="clear" w:color="auto" w:fill="FFFFFF"/>
        <w:tabs>
          <w:tab w:val="left" w:pos="1134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56250E">
        <w:rPr>
          <w:rFonts w:ascii="Times New Roman" w:hAnsi="Times New Roman" w:cs="Times New Roman"/>
          <w:bCs/>
          <w:iCs/>
          <w:sz w:val="24"/>
          <w:szCs w:val="24"/>
        </w:rPr>
        <w:t xml:space="preserve">а) включенные в Контракт идентификационный код закупки, наименование, место нахождения Заказчика, наименование объекта закупки, место оказания услуг, информацию </w:t>
      </w:r>
      <w:r w:rsidR="002E417D" w:rsidRPr="0056250E">
        <w:rPr>
          <w:rFonts w:ascii="Times New Roman" w:hAnsi="Times New Roman" w:cs="Times New Roman"/>
          <w:bCs/>
          <w:iCs/>
          <w:sz w:val="24"/>
          <w:szCs w:val="24"/>
        </w:rPr>
        <w:t>об Исполнителе,</w:t>
      </w:r>
      <w:r w:rsidRPr="0056250E">
        <w:rPr>
          <w:rFonts w:ascii="Times New Roman" w:hAnsi="Times New Roman" w:cs="Times New Roman"/>
          <w:bCs/>
          <w:iCs/>
          <w:sz w:val="24"/>
          <w:szCs w:val="24"/>
        </w:rPr>
        <w:t xml:space="preserve"> предусмотренную подпунктами "а", "г" и "е" части 1 статьи 43 Федерального закона о контрактной системе, единицу измерения оказанных услуг;</w:t>
      </w:r>
    </w:p>
    <w:p w14:paraId="2AFF938A" w14:textId="77777777" w:rsidR="0056250E" w:rsidRPr="0056250E" w:rsidRDefault="0056250E" w:rsidP="0056250E">
      <w:pPr>
        <w:widowControl/>
        <w:shd w:val="clear" w:color="auto" w:fill="FFFFFF"/>
        <w:tabs>
          <w:tab w:val="left" w:pos="1134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56250E">
        <w:rPr>
          <w:rFonts w:ascii="Times New Roman" w:hAnsi="Times New Roman" w:cs="Times New Roman"/>
          <w:bCs/>
          <w:iCs/>
          <w:sz w:val="24"/>
          <w:szCs w:val="24"/>
        </w:rPr>
        <w:t>б) наименование оказанных услуг;</w:t>
      </w:r>
    </w:p>
    <w:p w14:paraId="29CBE828" w14:textId="77777777" w:rsidR="0056250E" w:rsidRPr="0056250E" w:rsidRDefault="0056250E" w:rsidP="0056250E">
      <w:pPr>
        <w:widowControl/>
        <w:shd w:val="clear" w:color="auto" w:fill="FFFFFF"/>
        <w:tabs>
          <w:tab w:val="left" w:pos="1134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56250E">
        <w:rPr>
          <w:rFonts w:ascii="Times New Roman" w:hAnsi="Times New Roman" w:cs="Times New Roman"/>
          <w:bCs/>
          <w:iCs/>
          <w:sz w:val="24"/>
          <w:szCs w:val="24"/>
        </w:rPr>
        <w:t>в) информацию о количестве оказанных услуг;</w:t>
      </w:r>
    </w:p>
    <w:p w14:paraId="0E9603E7" w14:textId="77777777" w:rsidR="0056250E" w:rsidRPr="0056250E" w:rsidRDefault="0056250E" w:rsidP="0056250E">
      <w:pPr>
        <w:widowControl/>
        <w:shd w:val="clear" w:color="auto" w:fill="FFFFFF"/>
        <w:tabs>
          <w:tab w:val="left" w:pos="1134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56250E">
        <w:rPr>
          <w:rFonts w:ascii="Times New Roman" w:hAnsi="Times New Roman" w:cs="Times New Roman"/>
          <w:bCs/>
          <w:iCs/>
          <w:sz w:val="24"/>
          <w:szCs w:val="24"/>
        </w:rPr>
        <w:t>г) стоимость исполненных Исполнителем   обязательств, предусмотренных Контрактом, с указанием цены за единицу оказанной услуги;</w:t>
      </w:r>
    </w:p>
    <w:p w14:paraId="2C205F54" w14:textId="77777777" w:rsidR="0056250E" w:rsidRPr="0056250E" w:rsidRDefault="0056250E" w:rsidP="0056250E">
      <w:pPr>
        <w:widowControl/>
        <w:shd w:val="clear" w:color="auto" w:fill="FFFFFF"/>
        <w:tabs>
          <w:tab w:val="left" w:pos="1134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56250E">
        <w:rPr>
          <w:rFonts w:ascii="Times New Roman" w:hAnsi="Times New Roman" w:cs="Times New Roman"/>
          <w:bCs/>
          <w:iCs/>
          <w:sz w:val="24"/>
          <w:szCs w:val="24"/>
        </w:rPr>
        <w:t>д) иную информацию с учетом требований, установленных в соответствии с частью 3 статьи 5 Федерального закона о контрактной системе;</w:t>
      </w:r>
    </w:p>
    <w:p w14:paraId="70F5EC02" w14:textId="77777777" w:rsidR="0056250E" w:rsidRPr="0056250E" w:rsidRDefault="0056250E" w:rsidP="0056250E">
      <w:pPr>
        <w:widowControl/>
        <w:tabs>
          <w:tab w:val="left" w:pos="0"/>
          <w:tab w:val="left" w:pos="1134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bCs/>
          <w:iCs/>
          <w:sz w:val="24"/>
          <w:szCs w:val="24"/>
        </w:rPr>
        <w:t>5.3. К документу о приемке должны быть приложены следующие документы</w:t>
      </w:r>
      <w:r w:rsidRPr="0056250E">
        <w:rPr>
          <w:rFonts w:ascii="Times New Roman" w:hAnsi="Times New Roman" w:cs="Times New Roman"/>
          <w:sz w:val="24"/>
          <w:szCs w:val="24"/>
        </w:rPr>
        <w:t xml:space="preserve"> в электронной форме, формируемые Исполнителем посредством единой информационной системой в сфере закупок (без предоставления документов на бумажном носителе или их сканированных образов) и</w:t>
      </w:r>
      <w:r w:rsidRPr="0056250E">
        <w:rPr>
          <w:rFonts w:ascii="Times New Roman" w:hAnsi="Times New Roman" w:cs="Times New Roman"/>
          <w:bCs/>
          <w:iCs/>
          <w:sz w:val="24"/>
          <w:szCs w:val="24"/>
        </w:rPr>
        <w:t xml:space="preserve"> являющиеся его неотъемлемой частью: </w:t>
      </w:r>
    </w:p>
    <w:p w14:paraId="256C0868" w14:textId="77777777" w:rsidR="0056250E" w:rsidRPr="0056250E" w:rsidRDefault="0056250E" w:rsidP="0056250E">
      <w:pPr>
        <w:widowControl/>
        <w:shd w:val="clear" w:color="auto" w:fill="FFFFFF"/>
        <w:tabs>
          <w:tab w:val="left" w:pos="1134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56250E">
        <w:rPr>
          <w:rFonts w:ascii="Times New Roman" w:hAnsi="Times New Roman" w:cs="Times New Roman"/>
          <w:bCs/>
          <w:iCs/>
          <w:sz w:val="24"/>
          <w:szCs w:val="24"/>
        </w:rPr>
        <w:t>- счет-фактура (при наличии).</w:t>
      </w:r>
    </w:p>
    <w:p w14:paraId="3C8B450A" w14:textId="77F26692" w:rsidR="0056250E" w:rsidRPr="0056250E" w:rsidRDefault="0056250E" w:rsidP="0056250E">
      <w:pPr>
        <w:widowControl/>
        <w:shd w:val="clear" w:color="auto" w:fill="FFFFFF"/>
        <w:tabs>
          <w:tab w:val="left" w:pos="1134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56250E">
        <w:rPr>
          <w:rFonts w:ascii="Times New Roman" w:hAnsi="Times New Roman" w:cs="Times New Roman"/>
          <w:bCs/>
          <w:iCs/>
          <w:sz w:val="24"/>
          <w:szCs w:val="24"/>
        </w:rPr>
        <w:t xml:space="preserve">Датой поступления Заказчику документа о приемке, подписанного </w:t>
      </w:r>
      <w:r w:rsidR="002E417D" w:rsidRPr="0056250E">
        <w:rPr>
          <w:rFonts w:ascii="Times New Roman" w:hAnsi="Times New Roman" w:cs="Times New Roman"/>
          <w:bCs/>
          <w:iCs/>
          <w:sz w:val="24"/>
          <w:szCs w:val="24"/>
        </w:rPr>
        <w:t>Исполнителем,</w:t>
      </w:r>
      <w:r w:rsidRPr="0056250E">
        <w:rPr>
          <w:rFonts w:ascii="Times New Roman" w:hAnsi="Times New Roman" w:cs="Times New Roman"/>
          <w:bCs/>
          <w:iCs/>
          <w:sz w:val="24"/>
          <w:szCs w:val="24"/>
        </w:rPr>
        <w:t xml:space="preserve"> считается дата размещения в соответствии с настоящим пунктом такого документа в единой информационной системе в соответствии с часовой зоной, в которой расположен Заказчик.</w:t>
      </w:r>
    </w:p>
    <w:p w14:paraId="45E46082" w14:textId="77777777" w:rsidR="0056250E" w:rsidRPr="0056250E" w:rsidRDefault="0056250E" w:rsidP="0056250E">
      <w:pPr>
        <w:widowControl/>
        <w:shd w:val="clear" w:color="auto" w:fill="FFFFFF"/>
        <w:tabs>
          <w:tab w:val="left" w:pos="1134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56250E">
        <w:rPr>
          <w:rFonts w:ascii="Times New Roman" w:hAnsi="Times New Roman" w:cs="Times New Roman"/>
          <w:bCs/>
          <w:iCs/>
          <w:sz w:val="24"/>
          <w:szCs w:val="24"/>
        </w:rPr>
        <w:t>5.4. Документ о приемке, подписанный Исполнителем, не позднее одного часа с момента его размещения в единой информационной системе в соответствии с пунктом 5.2. Контракта автоматически с использованием единой информационной системы направляется Заказчику. Датой поступления Заказчику документа о приемке, подписанного Исполнителем, считается дата размещения в соответствии с настоящим пунктом такого документа в единой информационной системе в соответствии с часовой зоной, в которой расположен Заказчик.</w:t>
      </w:r>
    </w:p>
    <w:p w14:paraId="655726D4" w14:textId="77777777" w:rsidR="0056250E" w:rsidRPr="0056250E" w:rsidRDefault="0056250E" w:rsidP="0056250E">
      <w:pPr>
        <w:widowControl/>
        <w:shd w:val="clear" w:color="auto" w:fill="FFFFFF"/>
        <w:tabs>
          <w:tab w:val="left" w:pos="1134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56250E">
        <w:rPr>
          <w:rFonts w:ascii="Times New Roman" w:hAnsi="Times New Roman" w:cs="Times New Roman"/>
          <w:bCs/>
          <w:iCs/>
          <w:sz w:val="24"/>
          <w:szCs w:val="24"/>
        </w:rPr>
        <w:t>5.5. Для приемки результатов исполнения Контракта Заказчик вправе создать приемочную комиссию, которая состоит не менее чем из пяти человек.</w:t>
      </w:r>
    </w:p>
    <w:p w14:paraId="5B79776B" w14:textId="77777777" w:rsidR="0056250E" w:rsidRPr="0056250E" w:rsidRDefault="0056250E" w:rsidP="0056250E">
      <w:pPr>
        <w:widowControl/>
        <w:shd w:val="clear" w:color="auto" w:fill="FFFFFF"/>
        <w:tabs>
          <w:tab w:val="left" w:pos="1134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56250E">
        <w:rPr>
          <w:rFonts w:ascii="Times New Roman" w:hAnsi="Times New Roman" w:cs="Times New Roman"/>
          <w:bCs/>
          <w:iCs/>
          <w:sz w:val="24"/>
          <w:szCs w:val="24"/>
        </w:rPr>
        <w:t>В случае создания в соответствии приемочной комиссии не позднее 20 (двадцати) рабочих дней, следующих за днем поступления Заказчику документа о приемке в соответствии с пунктом 5.2. Контракта:</w:t>
      </w:r>
    </w:p>
    <w:p w14:paraId="5DE72CFE" w14:textId="77777777" w:rsidR="0056250E" w:rsidRPr="0056250E" w:rsidRDefault="0056250E" w:rsidP="0056250E">
      <w:pPr>
        <w:widowControl/>
        <w:shd w:val="clear" w:color="auto" w:fill="FFFFFF"/>
        <w:tabs>
          <w:tab w:val="left" w:pos="1134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56250E">
        <w:rPr>
          <w:rFonts w:ascii="Times New Roman" w:hAnsi="Times New Roman" w:cs="Times New Roman"/>
          <w:bCs/>
          <w:iCs/>
          <w:sz w:val="24"/>
          <w:szCs w:val="24"/>
        </w:rPr>
        <w:t>а)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в сфере закупок, подписывают усиленными электронными подписями мотивированный отказ от подписания документа о приемке с указанием причин такого отказа. При этом, если приемочная комиссия включает членов, не являющихся работниками Заказчика, допускается осуществлять подписание документа о приемке, составление мотивированного отказа от подписания документа о приемке, подписание такого отказа без использования усиленных электронных подписей и единой информационной системы в сфере закупок;</w:t>
      </w:r>
    </w:p>
    <w:p w14:paraId="08B60669" w14:textId="77777777" w:rsidR="0056250E" w:rsidRPr="0056250E" w:rsidRDefault="0056250E" w:rsidP="0056250E">
      <w:pPr>
        <w:widowControl/>
        <w:shd w:val="clear" w:color="auto" w:fill="FFFFFF"/>
        <w:tabs>
          <w:tab w:val="left" w:pos="1134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56250E">
        <w:rPr>
          <w:rFonts w:ascii="Times New Roman" w:hAnsi="Times New Roman" w:cs="Times New Roman"/>
          <w:bCs/>
          <w:iCs/>
          <w:sz w:val="24"/>
          <w:szCs w:val="24"/>
        </w:rPr>
        <w:t>б) после подписания членами приемочной комиссии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лица, имеющего право действовать от имени Заказчика, и размещает их в единой информационной системе в сфере закупок. Если члены приемочной комиссии в соответствии с подпунктом «а» пункта 5.5 Контракта не использовали усиленные электронные подписи и единую информационную систему в сфере закупок, Заказчик прилагает подписанные ими документы в форме электронных образов бумажных документов.</w:t>
      </w:r>
    </w:p>
    <w:p w14:paraId="4A20A078" w14:textId="77777777" w:rsidR="0056250E" w:rsidRPr="0056250E" w:rsidRDefault="0056250E" w:rsidP="0056250E">
      <w:pPr>
        <w:widowControl/>
        <w:shd w:val="clear" w:color="auto" w:fill="FFFFFF"/>
        <w:tabs>
          <w:tab w:val="left" w:pos="1134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56250E">
        <w:rPr>
          <w:rFonts w:ascii="Times New Roman" w:hAnsi="Times New Roman" w:cs="Times New Roman"/>
          <w:bCs/>
          <w:iCs/>
          <w:sz w:val="24"/>
          <w:szCs w:val="24"/>
        </w:rPr>
        <w:t>Экспертиза результатов оказанных Исполнителем услуг может проводиться Заказчиком своими силами или с привлечением экспертов, экспертных организаций.</w:t>
      </w:r>
    </w:p>
    <w:p w14:paraId="60B8E984" w14:textId="77777777" w:rsidR="0056250E" w:rsidRPr="0056250E" w:rsidRDefault="0056250E" w:rsidP="0056250E">
      <w:pPr>
        <w:widowControl/>
        <w:shd w:val="clear" w:color="auto" w:fill="FFFFFF"/>
        <w:tabs>
          <w:tab w:val="left" w:pos="1134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56250E">
        <w:rPr>
          <w:rFonts w:ascii="Times New Roman" w:hAnsi="Times New Roman" w:cs="Times New Roman"/>
          <w:bCs/>
          <w:iCs/>
          <w:sz w:val="24"/>
          <w:szCs w:val="24"/>
        </w:rPr>
        <w:t xml:space="preserve">5.6. Заказчик в срок, не позднее 20 (двадцати) рабочих дней, следующих за днем поступления документа о приемке в соответствии с пунктом 5.2 Контракта: </w:t>
      </w:r>
    </w:p>
    <w:p w14:paraId="30E3698F" w14:textId="77777777" w:rsidR="0056250E" w:rsidRPr="0056250E" w:rsidRDefault="0056250E" w:rsidP="0056250E">
      <w:pPr>
        <w:widowControl/>
        <w:shd w:val="clear" w:color="auto" w:fill="FFFFFF"/>
        <w:tabs>
          <w:tab w:val="left" w:pos="1134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56250E">
        <w:rPr>
          <w:rFonts w:ascii="Times New Roman" w:hAnsi="Times New Roman" w:cs="Times New Roman"/>
          <w:bCs/>
          <w:iCs/>
          <w:sz w:val="24"/>
          <w:szCs w:val="24"/>
        </w:rPr>
        <w:t>а) подписывает усиленной электронной подписью лица, имеющего право действовать от имени Заказчика, и размещает в единой информационной системе документ о приемке;</w:t>
      </w:r>
    </w:p>
    <w:p w14:paraId="1F556F6A" w14:textId="77777777" w:rsidR="0056250E" w:rsidRPr="0056250E" w:rsidRDefault="0056250E" w:rsidP="0056250E">
      <w:pPr>
        <w:widowControl/>
        <w:shd w:val="clear" w:color="auto" w:fill="FFFFFF"/>
        <w:tabs>
          <w:tab w:val="left" w:pos="1134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56250E">
        <w:rPr>
          <w:rFonts w:ascii="Times New Roman" w:hAnsi="Times New Roman" w:cs="Times New Roman"/>
          <w:bCs/>
          <w:iCs/>
          <w:sz w:val="24"/>
          <w:szCs w:val="24"/>
        </w:rPr>
        <w:t>б)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мотивированный отказ от подписания документа о приемке с указанием причин такого отказа.</w:t>
      </w:r>
    </w:p>
    <w:p w14:paraId="2B9FEE88" w14:textId="77777777" w:rsidR="0056250E" w:rsidRPr="0056250E" w:rsidRDefault="0056250E" w:rsidP="0056250E">
      <w:pPr>
        <w:widowControl/>
        <w:shd w:val="clear" w:color="auto" w:fill="FFFFFF"/>
        <w:tabs>
          <w:tab w:val="left" w:pos="1134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56250E">
        <w:rPr>
          <w:rFonts w:ascii="Times New Roman" w:hAnsi="Times New Roman" w:cs="Times New Roman"/>
          <w:bCs/>
          <w:iCs/>
          <w:sz w:val="24"/>
          <w:szCs w:val="24"/>
        </w:rPr>
        <w:t>5.7. Документ о приемке, мотивированный отказ от подписания документа о приемке не позднее одного часа с момента размещения в единой информационной системе в соответствии Контрактом направляются автоматически с использованием единой информационной системы Исполнителю. Датой поступления Исполнителю документа о приемке, мотивированного отказа от подписания документа о приемке считается дата размещения в соответствии с настоящим пунктом таких документа о приемке, мотивированного отказа в единой информационной системе в соответствии с часовой зоной, в которой расположен Исполнитель.</w:t>
      </w:r>
    </w:p>
    <w:p w14:paraId="318E93A6" w14:textId="77777777" w:rsidR="0056250E" w:rsidRPr="0056250E" w:rsidRDefault="0056250E" w:rsidP="0056250E">
      <w:pPr>
        <w:widowControl/>
        <w:shd w:val="clear" w:color="auto" w:fill="FFFFFF"/>
        <w:tabs>
          <w:tab w:val="left" w:pos="1134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56250E">
        <w:rPr>
          <w:rFonts w:ascii="Times New Roman" w:hAnsi="Times New Roman" w:cs="Times New Roman"/>
          <w:bCs/>
          <w:iCs/>
          <w:sz w:val="24"/>
          <w:szCs w:val="24"/>
        </w:rPr>
        <w:t>5.8. В случае получения в соответствии с пунктом 5.6. Контракта мотивированного отказа от подписания документа о приемке Исполнитель вправе устранить причины, указанные в таком мотивированном отказе, и направить Заказчику документ о приемке в порядке, предусмотренном настоящим разделом Контракта.</w:t>
      </w:r>
    </w:p>
    <w:p w14:paraId="45C322A4" w14:textId="77777777" w:rsidR="0056250E" w:rsidRPr="0056250E" w:rsidRDefault="0056250E" w:rsidP="0056250E">
      <w:pPr>
        <w:widowControl/>
        <w:shd w:val="clear" w:color="auto" w:fill="FFFFFF"/>
        <w:tabs>
          <w:tab w:val="left" w:pos="1134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56250E">
        <w:rPr>
          <w:rFonts w:ascii="Times New Roman" w:hAnsi="Times New Roman" w:cs="Times New Roman"/>
          <w:bCs/>
          <w:iCs/>
          <w:sz w:val="24"/>
          <w:szCs w:val="24"/>
        </w:rPr>
        <w:t>5.9. Датой приемки оказанной услуги считается дата размещения в единой информационной системе документа о приемке, подписанного Заказчиком. Датой фактического оказания услуги является последний день месяца/квартала/этапа при условии размещения Исполнителем в единой информационной системе документа о приемке в соответствии с п.5.2. Контракта.</w:t>
      </w:r>
    </w:p>
    <w:p w14:paraId="6A14D786" w14:textId="77777777" w:rsidR="0056250E" w:rsidRPr="0056250E" w:rsidRDefault="0056250E" w:rsidP="0056250E">
      <w:pPr>
        <w:widowControl/>
        <w:shd w:val="clear" w:color="auto" w:fill="FFFFFF"/>
        <w:tabs>
          <w:tab w:val="left" w:pos="1134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56250E">
        <w:rPr>
          <w:rFonts w:ascii="Times New Roman" w:hAnsi="Times New Roman" w:cs="Times New Roman"/>
          <w:bCs/>
          <w:iCs/>
          <w:sz w:val="24"/>
          <w:szCs w:val="24"/>
        </w:rPr>
        <w:t>5.10. Если дата окончания этапа не определена, то датой фактического оказания услуги является день размещения Исполнителем в единой информационной системе документа о приемке.</w:t>
      </w:r>
    </w:p>
    <w:p w14:paraId="3C9D29BD" w14:textId="77777777" w:rsidR="0056250E" w:rsidRPr="0056250E" w:rsidRDefault="0056250E" w:rsidP="0056250E">
      <w:pPr>
        <w:widowControl/>
        <w:shd w:val="clear" w:color="auto" w:fill="FFFFFF"/>
        <w:tabs>
          <w:tab w:val="left" w:pos="1134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56250E">
        <w:rPr>
          <w:rFonts w:ascii="Times New Roman" w:hAnsi="Times New Roman" w:cs="Times New Roman"/>
          <w:bCs/>
          <w:iCs/>
          <w:sz w:val="24"/>
          <w:szCs w:val="24"/>
        </w:rPr>
        <w:t>5.11. Внесение исправлений в документ о приемке, оформленный в соответствии частью 13 статьи 94 Федерального закона, осуществляется путем формирования, подписания усиленными электронными подписями лиц, имеющих право действовать от имени Исполнителя, Заказчика, и размещения в единой информационной системе исправленного документа о приемке.</w:t>
      </w:r>
    </w:p>
    <w:p w14:paraId="74570D60" w14:textId="77777777" w:rsidR="0056250E" w:rsidRPr="0056250E" w:rsidRDefault="0056250E" w:rsidP="0056250E">
      <w:pPr>
        <w:widowControl/>
        <w:shd w:val="clear" w:color="auto" w:fill="FFFFFF"/>
        <w:tabs>
          <w:tab w:val="left" w:pos="1134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56250E">
        <w:rPr>
          <w:rFonts w:ascii="Times New Roman" w:hAnsi="Times New Roman" w:cs="Times New Roman"/>
          <w:bCs/>
          <w:iCs/>
          <w:sz w:val="24"/>
          <w:szCs w:val="24"/>
        </w:rPr>
        <w:t>5.12. В случае установления Заказчиком требования об обеспечении гарантийных обязательств оформление документа о приемке (за исключением отдельного этапа исполнения Контракта) оказанной услуги осуществляется после предоставления Исполнителем такого обеспечения в соответствии с настоящим Федеральным законом в порядке и в сроки, которые установлены Контрактом.</w:t>
      </w:r>
    </w:p>
    <w:p w14:paraId="4AA91449" w14:textId="77777777" w:rsidR="0056250E" w:rsidRPr="0056250E" w:rsidRDefault="0056250E" w:rsidP="0056250E">
      <w:pPr>
        <w:widowControl/>
        <w:tabs>
          <w:tab w:val="left" w:pos="0"/>
          <w:tab w:val="left" w:pos="1134"/>
        </w:tabs>
        <w:autoSpaceDE/>
        <w:autoSpaceDN/>
        <w:adjustRightInd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537C0A76" w14:textId="03EDE9D5" w:rsidR="0056250E" w:rsidRPr="0056250E" w:rsidRDefault="002E417D" w:rsidP="0056250E">
      <w:pPr>
        <w:widowControl/>
        <w:numPr>
          <w:ilvl w:val="0"/>
          <w:numId w:val="1"/>
        </w:numPr>
        <w:tabs>
          <w:tab w:val="left" w:pos="284"/>
        </w:tabs>
        <w:autoSpaceDE/>
        <w:autoSpaceDN/>
        <w:adjustRightInd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250E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14:paraId="58AA37D1" w14:textId="77777777" w:rsidR="0056250E" w:rsidRPr="0056250E" w:rsidRDefault="0056250E" w:rsidP="0056250E">
      <w:pPr>
        <w:tabs>
          <w:tab w:val="left" w:pos="284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 xml:space="preserve">6.1. За неисполнение или ненадлежащее исполнение своих обязательств, установленных настоящим контрактом, Заказчик и Исполнитель несут ответственность в соответствии с действующим законодательством Российской Федерации. </w:t>
      </w:r>
    </w:p>
    <w:p w14:paraId="152C3CCC" w14:textId="77777777" w:rsidR="0056250E" w:rsidRPr="0056250E" w:rsidRDefault="0056250E" w:rsidP="0056250E">
      <w:pPr>
        <w:tabs>
          <w:tab w:val="left" w:pos="284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6.2. В случае просрочки исполнения 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Исполнитель направляет Заказчику требование об уплате неустоек (штрафов, пеней).</w:t>
      </w:r>
    </w:p>
    <w:p w14:paraId="5D2518DA" w14:textId="77777777" w:rsidR="0056250E" w:rsidRPr="0056250E" w:rsidRDefault="0056250E" w:rsidP="0056250E">
      <w:pPr>
        <w:tabs>
          <w:tab w:val="left" w:pos="284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6.2.1. Пеня начисляется за каждый день просрочки исполнения Заказчиком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14:paraId="73374C9E" w14:textId="77777777" w:rsidR="0056250E" w:rsidRPr="0056250E" w:rsidRDefault="0056250E" w:rsidP="0056250E">
      <w:pPr>
        <w:tabs>
          <w:tab w:val="left" w:pos="284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6.2.2. Штрафы начисляются за ненадлежащее исполнение Заказчиком обязательств, предусмотренных контрактом, за исключением просрочки исполнения обязательств, предусмотренных контрактом.</w:t>
      </w:r>
    </w:p>
    <w:p w14:paraId="2B83390B" w14:textId="77777777" w:rsidR="0056250E" w:rsidRPr="0056250E" w:rsidRDefault="0056250E" w:rsidP="0056250E">
      <w:pPr>
        <w:tabs>
          <w:tab w:val="left" w:pos="284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За каждый факт ненадлежащего исполнения Заказчиком обязательств, предусмотренных контрактом, за исключением просрочки исполнения обязательств, предусмотренных контрактом, размер штрафа устанавливается контрактом  в порядке, установленном Правилами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 (за исключением просрочки исполнения обязательств Заказчиком, поставщиком (подрядчиком, исполнителем), утвержденными Постановлением Правительства Российской Федерации от 30.08.2017 № 1042 (далее – Правила, утвержденные Постановлением Правительства Российской Федерации от 30.08.2017 № 1042). Размер штрафа устанавливается в следующем порядке:</w:t>
      </w:r>
    </w:p>
    <w:p w14:paraId="64302759" w14:textId="77777777" w:rsidR="0056250E" w:rsidRPr="0056250E" w:rsidRDefault="0056250E" w:rsidP="0056250E">
      <w:pPr>
        <w:tabs>
          <w:tab w:val="left" w:pos="284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а) 1 000 рублей, если цена контракта не превышает 3 млн. рублей (включительно);</w:t>
      </w:r>
    </w:p>
    <w:p w14:paraId="26625EB2" w14:textId="77777777" w:rsidR="0056250E" w:rsidRPr="0056250E" w:rsidRDefault="0056250E" w:rsidP="0056250E">
      <w:pPr>
        <w:tabs>
          <w:tab w:val="left" w:pos="284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б) 5 000 рублей, если цена контракта составляет от 3 млн. рублей до 50 млн. рублей (включительно);</w:t>
      </w:r>
    </w:p>
    <w:p w14:paraId="26D79294" w14:textId="0189372A" w:rsidR="0056250E" w:rsidRPr="0056250E" w:rsidRDefault="0056250E" w:rsidP="0056250E">
      <w:pPr>
        <w:tabs>
          <w:tab w:val="left" w:pos="284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 xml:space="preserve">в) 10 000 рублей, если цена </w:t>
      </w:r>
      <w:r w:rsidR="002E417D" w:rsidRPr="0056250E">
        <w:rPr>
          <w:rFonts w:ascii="Times New Roman" w:hAnsi="Times New Roman" w:cs="Times New Roman"/>
          <w:sz w:val="24"/>
          <w:szCs w:val="24"/>
        </w:rPr>
        <w:t>контракта составляет</w:t>
      </w:r>
      <w:r w:rsidRPr="0056250E">
        <w:rPr>
          <w:rFonts w:ascii="Times New Roman" w:hAnsi="Times New Roman" w:cs="Times New Roman"/>
          <w:sz w:val="24"/>
          <w:szCs w:val="24"/>
        </w:rPr>
        <w:t xml:space="preserve"> от 50 млн. рублей до 100 млн. рублей (включительно);</w:t>
      </w:r>
    </w:p>
    <w:p w14:paraId="371F0F48" w14:textId="4FD23F2F" w:rsidR="0056250E" w:rsidRPr="0056250E" w:rsidRDefault="0056250E" w:rsidP="0056250E">
      <w:pPr>
        <w:tabs>
          <w:tab w:val="left" w:pos="284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 xml:space="preserve">г) 100 000 рублей, если цена </w:t>
      </w:r>
      <w:r w:rsidR="002E417D" w:rsidRPr="0056250E">
        <w:rPr>
          <w:rFonts w:ascii="Times New Roman" w:hAnsi="Times New Roman" w:cs="Times New Roman"/>
          <w:sz w:val="24"/>
          <w:szCs w:val="24"/>
        </w:rPr>
        <w:t>контракта превышает</w:t>
      </w:r>
      <w:r w:rsidRPr="0056250E">
        <w:rPr>
          <w:rFonts w:ascii="Times New Roman" w:hAnsi="Times New Roman" w:cs="Times New Roman"/>
          <w:sz w:val="24"/>
          <w:szCs w:val="24"/>
        </w:rPr>
        <w:t xml:space="preserve"> 100 млн. рублей.</w:t>
      </w:r>
    </w:p>
    <w:p w14:paraId="3D9A1CFD" w14:textId="77777777" w:rsidR="0056250E" w:rsidRPr="0056250E" w:rsidRDefault="0056250E" w:rsidP="0056250E">
      <w:pPr>
        <w:tabs>
          <w:tab w:val="left" w:pos="284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6.2.3. Общая сумма начисленных штрафов за ненадлежащее исполнение Заказчиком обязательств, предусмотренных контрактом, не может превышать цену контракта.</w:t>
      </w:r>
    </w:p>
    <w:p w14:paraId="5C56FBF6" w14:textId="77777777" w:rsidR="0056250E" w:rsidRPr="0056250E" w:rsidRDefault="0056250E" w:rsidP="0056250E">
      <w:pPr>
        <w:tabs>
          <w:tab w:val="left" w:pos="284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6.3. В случае просрочки исполнения Исполнителем обязательств (в том числе гарантийного обязательства), предусмотренных контрактом, а также в иных случаях неисполнения или ненадлежащего исполнения Исполнителем обязательств, предусмотренных контрактом, Заказчик направляет Исполнителю требование об уплате неустоек (штрафов, пеней).</w:t>
      </w:r>
    </w:p>
    <w:p w14:paraId="100CF558" w14:textId="77777777" w:rsidR="0056250E" w:rsidRPr="0056250E" w:rsidRDefault="0056250E" w:rsidP="0056250E">
      <w:pPr>
        <w:tabs>
          <w:tab w:val="left" w:pos="284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6.3.1. Пеня начисляется за каждый день просрочки исполнения Исполнителем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и устанавливается контрактом 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 и фактически исполненных Исполнителем, за исключением случаев, если законодательством Российской Федерации установлен иной порядок начисления пени.</w:t>
      </w:r>
    </w:p>
    <w:p w14:paraId="5C2CF6CD" w14:textId="77777777" w:rsidR="0056250E" w:rsidRPr="0056250E" w:rsidRDefault="0056250E" w:rsidP="0056250E">
      <w:pPr>
        <w:tabs>
          <w:tab w:val="left" w:pos="284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6.3.2. Штрафы начисляются за неисполнение или ненадлежащее исполнение Исполнителем обязательств, предусмотренных контрактом, за исключением просрочки исполнения Исполнителем обязательств (в том числе гарантийного обязательства), предусмотренных контрактом. Размер штрафа устанавливается контрактом в порядке, установленном Правилами, утвержденными Постановлением Правительства Российской Федерации от 30.08.2017 № 1042, за исключением случаев, если законодательством Российской Федерации установлен иной порядок начисления штрафов.</w:t>
      </w:r>
    </w:p>
    <w:p w14:paraId="4404FB67" w14:textId="77777777" w:rsidR="0056250E" w:rsidRPr="0056250E" w:rsidRDefault="0056250E" w:rsidP="0056250E">
      <w:pPr>
        <w:tabs>
          <w:tab w:val="left" w:pos="284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За каждый факт неисполнения или ненадлежащего исполнения Исполнителем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 (за исключением случаев, предусмотренных п. 6.3.3 – 6.3.6 настоящего контракта), размер штрафа устанавливается в следующем порядке:</w:t>
      </w:r>
    </w:p>
    <w:p w14:paraId="0E2D6B99" w14:textId="746609D2" w:rsidR="0056250E" w:rsidRPr="0056250E" w:rsidRDefault="0056250E" w:rsidP="0056250E">
      <w:pPr>
        <w:tabs>
          <w:tab w:val="left" w:pos="284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 xml:space="preserve">а) 10 процентов цены контракта (этапа) в случае, если цена </w:t>
      </w:r>
      <w:r w:rsidR="002E417D" w:rsidRPr="0056250E">
        <w:rPr>
          <w:rFonts w:ascii="Times New Roman" w:hAnsi="Times New Roman" w:cs="Times New Roman"/>
          <w:sz w:val="24"/>
          <w:szCs w:val="24"/>
        </w:rPr>
        <w:t>контракта (</w:t>
      </w:r>
      <w:r w:rsidRPr="0056250E">
        <w:rPr>
          <w:rFonts w:ascii="Times New Roman" w:hAnsi="Times New Roman" w:cs="Times New Roman"/>
          <w:sz w:val="24"/>
          <w:szCs w:val="24"/>
        </w:rPr>
        <w:t>этапа) не превышает 3 млн. рублей.</w:t>
      </w:r>
    </w:p>
    <w:p w14:paraId="7F858380" w14:textId="77777777" w:rsidR="0056250E" w:rsidRPr="0056250E" w:rsidRDefault="0056250E" w:rsidP="0056250E">
      <w:pPr>
        <w:tabs>
          <w:tab w:val="left" w:pos="284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6.3.3. За каждый факт неисполнения или ненадлежащего исполнения Исполнителем обязательств, предусмотренных контрактом, заключенным по результатам определения Исполнителя в соответствии с пунктом 1 ч. 1 ст. 30 ФЗ № 44,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 в размере 1 процента цены контракта (этапа), но не более 5 тыс. рублей и не менее 1 тыс. рублей.</w:t>
      </w:r>
    </w:p>
    <w:p w14:paraId="4012CB2C" w14:textId="77777777" w:rsidR="0056250E" w:rsidRPr="0056250E" w:rsidRDefault="0056250E" w:rsidP="0056250E">
      <w:pPr>
        <w:tabs>
          <w:tab w:val="left" w:pos="284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 xml:space="preserve"> 6.3.4. За каждый факт неисполнения или ненадлежащего исполнения Исполнителем обязательств, предусмотренных контрактом, заключенным с победителем закупки (или с иным участником закупки в случаях, установленных ФЗ № 44), предложившим наиболее высокую цену за право заключения контракта, размер штрафа рассчитывается порядке, установленном Правилами, утвержденными Постановлением Правительства Российской Федерации от 30.08.2017 № 1042, за исключением просрочки исполнения обязательств (в том числе гарантийного обязательства), предусмотренных контрактом, и устанавливается в следующем размере:</w:t>
      </w:r>
    </w:p>
    <w:p w14:paraId="2C0932A0" w14:textId="77777777" w:rsidR="0056250E" w:rsidRPr="0056250E" w:rsidRDefault="0056250E" w:rsidP="0056250E">
      <w:pPr>
        <w:tabs>
          <w:tab w:val="left" w:pos="284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а) в случае, если цена контракта не превышает начальную (максимальную) цену контракта:</w:t>
      </w:r>
    </w:p>
    <w:p w14:paraId="77E7DD38" w14:textId="77777777" w:rsidR="0056250E" w:rsidRPr="0056250E" w:rsidRDefault="0056250E" w:rsidP="0056250E">
      <w:pPr>
        <w:tabs>
          <w:tab w:val="left" w:pos="284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- 10 процентов начальной (максимальной) цены контракта, если цена контракта не превышает 3 млн. рублей;</w:t>
      </w:r>
    </w:p>
    <w:p w14:paraId="151E96EC" w14:textId="77777777" w:rsidR="0056250E" w:rsidRPr="0056250E" w:rsidRDefault="0056250E" w:rsidP="0056250E">
      <w:pPr>
        <w:tabs>
          <w:tab w:val="left" w:pos="284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б) в случае, если цена контракта превышает начальную (максимальную) цену контракта:</w:t>
      </w:r>
    </w:p>
    <w:p w14:paraId="51908CA9" w14:textId="77777777" w:rsidR="0056250E" w:rsidRPr="0056250E" w:rsidRDefault="0056250E" w:rsidP="0056250E">
      <w:pPr>
        <w:tabs>
          <w:tab w:val="left" w:pos="284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- 10 процентов цены контракта, если цена контракта не превышает 3 млн. рублей.</w:t>
      </w:r>
    </w:p>
    <w:p w14:paraId="317120B0" w14:textId="77777777" w:rsidR="0056250E" w:rsidRPr="0056250E" w:rsidRDefault="0056250E" w:rsidP="0056250E">
      <w:pPr>
        <w:tabs>
          <w:tab w:val="left" w:pos="284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6.3.5. За каждый факт неисполнения или ненадлежащего исполнения Исполнителем обязательства, предусмотренного контрактом, которое не имеет стоимостного выражения, размер штрафа устанавливается (при наличии в контракте таких обязательств) в следующем порядке:</w:t>
      </w:r>
    </w:p>
    <w:p w14:paraId="5BFFCBFD" w14:textId="77777777" w:rsidR="0056250E" w:rsidRPr="0056250E" w:rsidRDefault="0056250E" w:rsidP="0056250E">
      <w:pPr>
        <w:tabs>
          <w:tab w:val="left" w:pos="284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а) 1 000 рублей, если цена контракта не превышает 3 млн. рублей;</w:t>
      </w:r>
    </w:p>
    <w:p w14:paraId="7F4190C2" w14:textId="77777777" w:rsidR="0056250E" w:rsidRPr="0056250E" w:rsidRDefault="0056250E" w:rsidP="0056250E">
      <w:pPr>
        <w:tabs>
          <w:tab w:val="left" w:pos="284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6.4. Общая сумма начисленной неустойки (штрафов, пени) за неисполнение или ненадлежащее исполнение Исполнителем обязательств, предусмотренных контрактом, не может превышать 30 % от общей цены контракта, указанной в п.4.1. настоящего контракта.</w:t>
      </w:r>
    </w:p>
    <w:p w14:paraId="115B593E" w14:textId="77777777" w:rsidR="0056250E" w:rsidRPr="0056250E" w:rsidRDefault="0056250E" w:rsidP="0056250E">
      <w:pPr>
        <w:tabs>
          <w:tab w:val="left" w:pos="284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6.5. В случае если законодательством Российской Федерации установлен иной порядок начисления штрафа, чем порядок, предусмотренный Правилами, утвержденными Постановлением Правительства Российской Федерации от 30.08.2017 № 1042, размер такого штрафа и порядок его начисления устанавливаются контрактом в соответствии с законодательством Российской Федерации.</w:t>
      </w:r>
    </w:p>
    <w:p w14:paraId="787B4F40" w14:textId="77777777" w:rsidR="0056250E" w:rsidRPr="0056250E" w:rsidRDefault="0056250E" w:rsidP="0056250E">
      <w:pPr>
        <w:tabs>
          <w:tab w:val="left" w:pos="284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6.6. Уплата неустойки не освобождает Стороны от исполнения обязательств, предусмотренных контрактом.</w:t>
      </w:r>
    </w:p>
    <w:p w14:paraId="2D9C3F24" w14:textId="77777777" w:rsidR="0056250E" w:rsidRPr="0056250E" w:rsidRDefault="0056250E" w:rsidP="0056250E">
      <w:pPr>
        <w:tabs>
          <w:tab w:val="left" w:pos="284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6.7. В случае полного (частичного) невыполнения условий настоящего контракта одной из Сторон обязана возместить другой Стороне контракта доказанные и документально подтвержденные причиненные убытки.</w:t>
      </w:r>
    </w:p>
    <w:p w14:paraId="5E2F0957" w14:textId="77777777" w:rsidR="0056250E" w:rsidRPr="0056250E" w:rsidRDefault="0056250E" w:rsidP="0056250E">
      <w:pPr>
        <w:tabs>
          <w:tab w:val="left" w:pos="284"/>
        </w:tabs>
        <w:autoSpaceDE/>
        <w:autoSpaceDN/>
        <w:adjustRightInd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D863076" w14:textId="4BCCE44D" w:rsidR="0056250E" w:rsidRPr="0056250E" w:rsidRDefault="002E417D" w:rsidP="0056250E">
      <w:pPr>
        <w:keepNext/>
        <w:widowControl/>
        <w:numPr>
          <w:ilvl w:val="0"/>
          <w:numId w:val="1"/>
        </w:numPr>
        <w:tabs>
          <w:tab w:val="left" w:pos="567"/>
        </w:tabs>
        <w:autoSpaceDE/>
        <w:autoSpaceDN/>
        <w:adjustRightInd/>
        <w:ind w:firstLine="567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250E">
        <w:rPr>
          <w:rFonts w:ascii="Times New Roman" w:hAnsi="Times New Roman" w:cs="Times New Roman"/>
          <w:b/>
          <w:bCs/>
          <w:sz w:val="24"/>
          <w:szCs w:val="24"/>
        </w:rPr>
        <w:t>Гарантии качества услуг</w:t>
      </w:r>
    </w:p>
    <w:p w14:paraId="2FFE0140" w14:textId="0E751C3C" w:rsidR="0056250E" w:rsidRPr="0056250E" w:rsidRDefault="0056250E" w:rsidP="0056250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 xml:space="preserve">7.1. Гарантии качества распространяются на весь объем услуг, </w:t>
      </w:r>
      <w:r w:rsidR="002E417D" w:rsidRPr="0056250E">
        <w:rPr>
          <w:rFonts w:ascii="Times New Roman" w:hAnsi="Times New Roman" w:cs="Times New Roman"/>
          <w:sz w:val="24"/>
          <w:szCs w:val="24"/>
        </w:rPr>
        <w:t>оказываемых Исполнителем</w:t>
      </w:r>
      <w:r w:rsidRPr="0056250E">
        <w:rPr>
          <w:rFonts w:ascii="Times New Roman" w:hAnsi="Times New Roman" w:cs="Times New Roman"/>
          <w:sz w:val="24"/>
          <w:szCs w:val="24"/>
        </w:rPr>
        <w:t xml:space="preserve"> по настоящему контракту, в сроки, указанные в пункте 1.3. настоящего контракта.</w:t>
      </w:r>
    </w:p>
    <w:p w14:paraId="3E82BAAF" w14:textId="77777777" w:rsidR="0056250E" w:rsidRPr="0056250E" w:rsidRDefault="0056250E" w:rsidP="0056250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7.2. Результат оказанной услуги должен соответствовать обязательным требованиям</w:t>
      </w:r>
      <w:r w:rsidRPr="0056250E">
        <w:rPr>
          <w:rFonts w:ascii="Times New Roman" w:hAnsi="Times New Roman" w:cs="Times New Roman"/>
          <w:sz w:val="24"/>
          <w:szCs w:val="24"/>
        </w:rPr>
        <w:br/>
        <w:t>к его качеству и безопасности, предусмотренным для услуг данного рода действующим законодательством Российской Федерации, правовыми актами органов государственной власти Российской Федерации.</w:t>
      </w:r>
    </w:p>
    <w:p w14:paraId="38409B86" w14:textId="77777777" w:rsidR="0056250E" w:rsidRPr="0056250E" w:rsidRDefault="0056250E" w:rsidP="0056250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7.3. Количество услуг, подлежащих оказанию по контракту, указано в Техническом задании. Исполнитель не имеет права самостоятельно изменить виды и объем услуг.</w:t>
      </w:r>
    </w:p>
    <w:p w14:paraId="219B3641" w14:textId="77777777" w:rsidR="0056250E" w:rsidRPr="0056250E" w:rsidRDefault="0056250E" w:rsidP="0056250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7.4. Во время оказания услуг Исполнитель обязан обеспечить соблюдение необходимых норм пожарной безопасности, техники безопасности, проведение целевого инструктажа своих сотрудников.</w:t>
      </w:r>
    </w:p>
    <w:p w14:paraId="5A7D1588" w14:textId="77777777" w:rsidR="0056250E" w:rsidRPr="0056250E" w:rsidRDefault="0056250E" w:rsidP="0056250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7.5. При исполнении контракта по согласованию Заказчика с Исполнителем допускается оказание услуг, качество, технические и функциональные характеристики (потребительские свойства) которых являются улучшенными по сравнению с качеством и соответствующими техническими и функциональными характеристиками, указанными в контракте.</w:t>
      </w:r>
    </w:p>
    <w:p w14:paraId="0BAFEBE9" w14:textId="77777777" w:rsidR="0056250E" w:rsidRPr="0056250E" w:rsidRDefault="0056250E" w:rsidP="0056250E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6F9F387" w14:textId="08ACFCBB" w:rsidR="0056250E" w:rsidRPr="0056250E" w:rsidRDefault="002E417D" w:rsidP="0056250E">
      <w:pPr>
        <w:widowControl/>
        <w:numPr>
          <w:ilvl w:val="0"/>
          <w:numId w:val="1"/>
        </w:numPr>
        <w:autoSpaceDE/>
        <w:autoSpaceDN/>
        <w:adjustRightInd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250E">
        <w:rPr>
          <w:rFonts w:ascii="Times New Roman" w:hAnsi="Times New Roman" w:cs="Times New Roman"/>
          <w:b/>
          <w:sz w:val="24"/>
          <w:szCs w:val="24"/>
        </w:rPr>
        <w:t>Обстоятельства непреодолимой силы</w:t>
      </w:r>
    </w:p>
    <w:p w14:paraId="6E00707C" w14:textId="77777777" w:rsidR="0056250E" w:rsidRPr="0056250E" w:rsidRDefault="0056250E" w:rsidP="002E417D">
      <w:pPr>
        <w:widowControl/>
        <w:numPr>
          <w:ilvl w:val="1"/>
          <w:numId w:val="1"/>
        </w:numPr>
        <w:autoSpaceDE/>
        <w:autoSpaceDN/>
        <w:adjustRightInd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Сторона освобождается от ответственности (от уплаты неустойки (штрафа, пени)),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14:paraId="21E83B5C" w14:textId="51DD15CB" w:rsidR="0056250E" w:rsidRPr="0056250E" w:rsidRDefault="0056250E" w:rsidP="002E417D">
      <w:pPr>
        <w:widowControl/>
        <w:numPr>
          <w:ilvl w:val="1"/>
          <w:numId w:val="1"/>
        </w:numPr>
        <w:autoSpaceDE/>
        <w:autoSpaceDN/>
        <w:adjustRightInd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 xml:space="preserve">Сторона, для которой надлежащее исполнение обязательств оказалось невозможным вследствие возникновения обстоятельств непреодолимой силы, обязана уведомить другую Сторону об их возникновении, а также о виде и возможной продолжительности таких </w:t>
      </w:r>
      <w:r w:rsidR="002E417D" w:rsidRPr="0056250E">
        <w:rPr>
          <w:rFonts w:ascii="Times New Roman" w:hAnsi="Times New Roman" w:cs="Times New Roman"/>
          <w:sz w:val="24"/>
          <w:szCs w:val="24"/>
        </w:rPr>
        <w:t>событий в</w:t>
      </w:r>
      <w:r w:rsidRPr="0056250E">
        <w:rPr>
          <w:rFonts w:ascii="Times New Roman" w:hAnsi="Times New Roman" w:cs="Times New Roman"/>
          <w:sz w:val="24"/>
          <w:szCs w:val="24"/>
        </w:rPr>
        <w:t xml:space="preserve"> письменном виде в течение 5 (пяти) дней.</w:t>
      </w:r>
    </w:p>
    <w:p w14:paraId="653A0B11" w14:textId="77777777" w:rsidR="0056250E" w:rsidRPr="0056250E" w:rsidRDefault="0056250E" w:rsidP="0056250E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</w:p>
    <w:p w14:paraId="7EC7726C" w14:textId="3ED7D980" w:rsidR="0056250E" w:rsidRPr="0056250E" w:rsidRDefault="002E417D" w:rsidP="0056250E">
      <w:pPr>
        <w:widowControl/>
        <w:numPr>
          <w:ilvl w:val="0"/>
          <w:numId w:val="1"/>
        </w:numPr>
        <w:tabs>
          <w:tab w:val="left" w:pos="426"/>
        </w:tabs>
        <w:autoSpaceDE/>
        <w:autoSpaceDN/>
        <w:adjustRightInd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250E">
        <w:rPr>
          <w:rFonts w:ascii="Times New Roman" w:hAnsi="Times New Roman" w:cs="Times New Roman"/>
          <w:b/>
          <w:sz w:val="24"/>
          <w:szCs w:val="24"/>
        </w:rPr>
        <w:t>Срок действия Контракта</w:t>
      </w:r>
      <w:r w:rsidR="0056250E" w:rsidRPr="0056250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56250E">
        <w:rPr>
          <w:rFonts w:ascii="Times New Roman" w:hAnsi="Times New Roman" w:cs="Times New Roman"/>
          <w:b/>
          <w:sz w:val="24"/>
          <w:szCs w:val="24"/>
        </w:rPr>
        <w:t xml:space="preserve">порядок изменения </w:t>
      </w:r>
      <w:r w:rsidR="0056250E" w:rsidRPr="0056250E">
        <w:rPr>
          <w:rFonts w:ascii="Times New Roman" w:hAnsi="Times New Roman" w:cs="Times New Roman"/>
          <w:b/>
          <w:sz w:val="24"/>
          <w:szCs w:val="24"/>
        </w:rPr>
        <w:br/>
      </w:r>
      <w:r w:rsidRPr="0056250E">
        <w:rPr>
          <w:rFonts w:ascii="Times New Roman" w:hAnsi="Times New Roman" w:cs="Times New Roman"/>
          <w:b/>
          <w:sz w:val="24"/>
          <w:szCs w:val="24"/>
        </w:rPr>
        <w:t>и расторжения Контракта</w:t>
      </w:r>
    </w:p>
    <w:p w14:paraId="447DA4FA" w14:textId="2591A9E5" w:rsidR="0056250E" w:rsidRPr="0056250E" w:rsidRDefault="0056250E" w:rsidP="002E417D">
      <w:pPr>
        <w:widowControl/>
        <w:numPr>
          <w:ilvl w:val="1"/>
          <w:numId w:val="1"/>
        </w:numPr>
        <w:tabs>
          <w:tab w:val="left" w:pos="0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 xml:space="preserve">Контракт вступает в силу с момента его подписания Сторонами и действует </w:t>
      </w:r>
      <w:r w:rsidRPr="0056250E">
        <w:rPr>
          <w:rFonts w:ascii="Times New Roman" w:hAnsi="Times New Roman" w:cs="Times New Roman"/>
          <w:sz w:val="24"/>
          <w:szCs w:val="24"/>
        </w:rPr>
        <w:br/>
        <w:t>по 31.12.202</w:t>
      </w:r>
      <w:r w:rsidR="002E417D">
        <w:rPr>
          <w:rFonts w:ascii="Times New Roman" w:hAnsi="Times New Roman" w:cs="Times New Roman"/>
          <w:sz w:val="24"/>
          <w:szCs w:val="24"/>
        </w:rPr>
        <w:t>7</w:t>
      </w:r>
      <w:r w:rsidRPr="0056250E">
        <w:rPr>
          <w:rFonts w:ascii="Times New Roman" w:hAnsi="Times New Roman" w:cs="Times New Roman"/>
          <w:sz w:val="24"/>
          <w:szCs w:val="24"/>
        </w:rPr>
        <w:t xml:space="preserve"> г. включительно. Окончание срока действия контракта влечет прекращение обязательств Сторон, за исключением обязательств Заказчика оплатить оказанную и принятую услугу, а также обязательств Сторон, возникших вследствие нарушений условий контракта, гарантийных обязательств Исполнителя.</w:t>
      </w:r>
    </w:p>
    <w:p w14:paraId="232EDB85" w14:textId="4ACFD2B0" w:rsidR="0056250E" w:rsidRPr="0056250E" w:rsidRDefault="0056250E" w:rsidP="002E417D">
      <w:pPr>
        <w:widowControl/>
        <w:numPr>
          <w:ilvl w:val="1"/>
          <w:numId w:val="1"/>
        </w:numPr>
        <w:tabs>
          <w:tab w:val="left" w:pos="0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Расторжение контракта допускается по соглашению Сторон, по решению суда, в случае одностороннего отказа одной из Сторон от исполнения контракта в соответствии с Гражданским кодексом Российской Федерации.</w:t>
      </w:r>
    </w:p>
    <w:p w14:paraId="57A848D8" w14:textId="6C4C6BC8" w:rsidR="0056250E" w:rsidRPr="0056250E" w:rsidRDefault="0056250E" w:rsidP="002E417D">
      <w:pPr>
        <w:widowControl/>
        <w:numPr>
          <w:ilvl w:val="1"/>
          <w:numId w:val="1"/>
        </w:numPr>
        <w:tabs>
          <w:tab w:val="left" w:pos="0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Заказчик вправе в одностороннем порядке отказаться от исполнения контракта в соответствии с п. 1 ст. 782 Гражданского кодекса Российской Федерации при условии оплаты Исполнителю фактически понесенных им расходов.</w:t>
      </w:r>
    </w:p>
    <w:p w14:paraId="6DFF63E7" w14:textId="77777777" w:rsidR="0056250E" w:rsidRPr="0056250E" w:rsidRDefault="0056250E" w:rsidP="002E417D">
      <w:pPr>
        <w:widowControl/>
        <w:numPr>
          <w:ilvl w:val="1"/>
          <w:numId w:val="1"/>
        </w:numPr>
        <w:tabs>
          <w:tab w:val="left" w:pos="0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Решение Заказчика об одностороннем отказе от исполнения контракта вступает в силу и контракт считается расторгнутым через 10 (десять) дней с даты надлежащего уведомления Заказчиком Исполнителя об одностороннем отказе от исполнения контракта.</w:t>
      </w:r>
    </w:p>
    <w:p w14:paraId="79A88229" w14:textId="77777777" w:rsidR="0056250E" w:rsidRPr="0056250E" w:rsidRDefault="0056250E" w:rsidP="002E417D">
      <w:pPr>
        <w:widowControl/>
        <w:numPr>
          <w:ilvl w:val="1"/>
          <w:numId w:val="1"/>
        </w:numPr>
        <w:tabs>
          <w:tab w:val="left" w:pos="0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Заказчик обязан принять решение об одностороннем отказе от исполнения контракта, если в ходе его исполнения установлено, что Исполнитель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Исполнителя.</w:t>
      </w:r>
    </w:p>
    <w:p w14:paraId="509658CD" w14:textId="58E53708" w:rsidR="0056250E" w:rsidRPr="0056250E" w:rsidRDefault="0056250E" w:rsidP="002E417D">
      <w:pPr>
        <w:widowControl/>
        <w:numPr>
          <w:ilvl w:val="1"/>
          <w:numId w:val="1"/>
        </w:numPr>
        <w:tabs>
          <w:tab w:val="left" w:pos="0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 xml:space="preserve">Исполнитель вправе в одностороннем порядке отказаться от исполнения настоящего </w:t>
      </w:r>
      <w:r w:rsidR="002E417D" w:rsidRPr="0056250E">
        <w:rPr>
          <w:rFonts w:ascii="Times New Roman" w:hAnsi="Times New Roman" w:cs="Times New Roman"/>
          <w:sz w:val="24"/>
          <w:szCs w:val="24"/>
        </w:rPr>
        <w:t>контракта в</w:t>
      </w:r>
      <w:r w:rsidRPr="0056250E">
        <w:rPr>
          <w:rFonts w:ascii="Times New Roman" w:hAnsi="Times New Roman" w:cs="Times New Roman"/>
          <w:sz w:val="24"/>
          <w:szCs w:val="24"/>
        </w:rPr>
        <w:t xml:space="preserve"> случае, если:</w:t>
      </w:r>
    </w:p>
    <w:p w14:paraId="32D99EB1" w14:textId="77777777" w:rsidR="0056250E" w:rsidRPr="0056250E" w:rsidRDefault="0056250E" w:rsidP="002E417D">
      <w:pPr>
        <w:widowControl/>
        <w:numPr>
          <w:ilvl w:val="2"/>
          <w:numId w:val="1"/>
        </w:numPr>
        <w:tabs>
          <w:tab w:val="left" w:pos="0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Заказчиком неоднократно (от двух и более раз) нарушены сроки оплаты оказанных услуг;</w:t>
      </w:r>
    </w:p>
    <w:p w14:paraId="61A9CD8E" w14:textId="77777777" w:rsidR="0056250E" w:rsidRPr="0056250E" w:rsidRDefault="0056250E" w:rsidP="002E417D">
      <w:pPr>
        <w:widowControl/>
        <w:numPr>
          <w:ilvl w:val="2"/>
          <w:numId w:val="1"/>
        </w:numPr>
        <w:tabs>
          <w:tab w:val="left" w:pos="0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Заказчиком неоднократно (от двух и более раз) незаконно отказано в приемке оказанных услуг.</w:t>
      </w:r>
    </w:p>
    <w:p w14:paraId="4A3FB7F2" w14:textId="0F4BC6D8" w:rsidR="0056250E" w:rsidRPr="0056250E" w:rsidRDefault="0056250E" w:rsidP="002E417D">
      <w:pPr>
        <w:widowControl/>
        <w:tabs>
          <w:tab w:val="left" w:pos="0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 xml:space="preserve">9.7. Исполнитель вправе в одностороннем порядке отказаться от исполнения обязательств по </w:t>
      </w:r>
      <w:r w:rsidR="002E417D" w:rsidRPr="0056250E">
        <w:rPr>
          <w:rFonts w:ascii="Times New Roman" w:hAnsi="Times New Roman" w:cs="Times New Roman"/>
          <w:sz w:val="24"/>
          <w:szCs w:val="24"/>
        </w:rPr>
        <w:t>контракту в</w:t>
      </w:r>
      <w:r w:rsidRPr="0056250E">
        <w:rPr>
          <w:rFonts w:ascii="Times New Roman" w:hAnsi="Times New Roman" w:cs="Times New Roman"/>
          <w:sz w:val="24"/>
          <w:szCs w:val="24"/>
        </w:rPr>
        <w:t xml:space="preserve"> соответствии с п. 2 ст. 782 Гражданского кодекса Российской Федерации при условии полного возмещения Заказчику убытков.</w:t>
      </w:r>
    </w:p>
    <w:p w14:paraId="0980A652" w14:textId="77777777" w:rsidR="0056250E" w:rsidRPr="0056250E" w:rsidRDefault="0056250E" w:rsidP="002E417D">
      <w:pPr>
        <w:widowControl/>
        <w:numPr>
          <w:ilvl w:val="1"/>
          <w:numId w:val="2"/>
        </w:numPr>
        <w:tabs>
          <w:tab w:val="left" w:pos="0"/>
        </w:tabs>
        <w:autoSpaceDE/>
        <w:autoSpaceDN/>
        <w:adjustRightInd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Решение Исполнителя об одностороннем отказе от исполнения контракта вступает в силу и контракт считается расторгнутым через 10 (десять) дней с даты надлежащего уведомления Исполнителем Заказчика об одностороннем отказе от исполнения контракта.</w:t>
      </w:r>
    </w:p>
    <w:p w14:paraId="27793E61" w14:textId="5FD161E0" w:rsidR="0056250E" w:rsidRPr="0056250E" w:rsidRDefault="0056250E" w:rsidP="002E417D">
      <w:pPr>
        <w:widowControl/>
        <w:numPr>
          <w:ilvl w:val="1"/>
          <w:numId w:val="2"/>
        </w:numPr>
        <w:tabs>
          <w:tab w:val="left" w:pos="0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 xml:space="preserve">При исполнении контракта не допускается перемена Исполнителя, за исключением случая, если новый Исполнитель является правопреемником Исполнителя по такому </w:t>
      </w:r>
      <w:r w:rsidR="002E417D" w:rsidRPr="0056250E">
        <w:rPr>
          <w:rFonts w:ascii="Times New Roman" w:hAnsi="Times New Roman" w:cs="Times New Roman"/>
          <w:sz w:val="24"/>
          <w:szCs w:val="24"/>
        </w:rPr>
        <w:t>контракту вследствие</w:t>
      </w:r>
      <w:r w:rsidRPr="0056250E">
        <w:rPr>
          <w:rFonts w:ascii="Times New Roman" w:hAnsi="Times New Roman" w:cs="Times New Roman"/>
          <w:sz w:val="24"/>
          <w:szCs w:val="24"/>
        </w:rPr>
        <w:t xml:space="preserve"> реорганизации юридического лица в форме преобразования, слияния или присоединения.</w:t>
      </w:r>
    </w:p>
    <w:p w14:paraId="715AD79E" w14:textId="77777777" w:rsidR="0056250E" w:rsidRPr="0056250E" w:rsidRDefault="0056250E" w:rsidP="002E417D">
      <w:pPr>
        <w:widowControl/>
        <w:numPr>
          <w:ilvl w:val="1"/>
          <w:numId w:val="2"/>
        </w:numPr>
        <w:tabs>
          <w:tab w:val="left" w:pos="0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В случае перемены Заказчика права и обязанности Заказчика, предусмотренные контрактом, переходят к новому Заказчику.</w:t>
      </w:r>
    </w:p>
    <w:p w14:paraId="450EB412" w14:textId="77777777" w:rsidR="0056250E" w:rsidRPr="0056250E" w:rsidRDefault="0056250E" w:rsidP="002E417D">
      <w:pPr>
        <w:widowControl/>
        <w:numPr>
          <w:ilvl w:val="1"/>
          <w:numId w:val="2"/>
        </w:numPr>
        <w:tabs>
          <w:tab w:val="left" w:pos="0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Любые изменения и дополнения к контракту действительны, если они совершены в письменном виде и подписаны надлежаще уполномоченными представителями Сторон контракта.</w:t>
      </w:r>
    </w:p>
    <w:p w14:paraId="601EF120" w14:textId="77777777" w:rsidR="0056250E" w:rsidRPr="0056250E" w:rsidRDefault="0056250E" w:rsidP="002E417D">
      <w:pPr>
        <w:widowControl/>
        <w:numPr>
          <w:ilvl w:val="1"/>
          <w:numId w:val="2"/>
        </w:numPr>
        <w:tabs>
          <w:tab w:val="left" w:pos="0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Контракт может быть расторгнут в случаях и в порядке, предусмотренных действующим законодательством Российской Федерации.</w:t>
      </w:r>
    </w:p>
    <w:p w14:paraId="31B608F1" w14:textId="77777777" w:rsidR="0056250E" w:rsidRPr="0056250E" w:rsidRDefault="0056250E" w:rsidP="002E417D">
      <w:pPr>
        <w:widowControl/>
        <w:tabs>
          <w:tab w:val="left" w:pos="0"/>
        </w:tabs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</w:p>
    <w:p w14:paraId="2F81D786" w14:textId="33531749" w:rsidR="0056250E" w:rsidRPr="0056250E" w:rsidRDefault="002E417D" w:rsidP="0056250E">
      <w:pPr>
        <w:widowControl/>
        <w:numPr>
          <w:ilvl w:val="0"/>
          <w:numId w:val="2"/>
        </w:numPr>
        <w:tabs>
          <w:tab w:val="left" w:pos="0"/>
        </w:tabs>
        <w:autoSpaceDE/>
        <w:autoSpaceDN/>
        <w:adjustRightInd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250E">
        <w:rPr>
          <w:rFonts w:ascii="Times New Roman" w:hAnsi="Times New Roman" w:cs="Times New Roman"/>
          <w:b/>
          <w:sz w:val="24"/>
          <w:szCs w:val="24"/>
        </w:rPr>
        <w:t>Прочие условия Контракта</w:t>
      </w:r>
    </w:p>
    <w:p w14:paraId="2335FE95" w14:textId="77777777" w:rsidR="0056250E" w:rsidRPr="0056250E" w:rsidRDefault="0056250E" w:rsidP="002E417D">
      <w:pPr>
        <w:widowControl/>
        <w:tabs>
          <w:tab w:val="left" w:pos="0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10.1. Если в результате издания акта государственного органа исполнение обязательства становится невозможным полностью или частично, обязательство прекращается полностью или в соответствующей части.</w:t>
      </w:r>
    </w:p>
    <w:p w14:paraId="697457DE" w14:textId="2C8A907B" w:rsidR="0056250E" w:rsidRPr="0056250E" w:rsidRDefault="0056250E" w:rsidP="002E417D">
      <w:pPr>
        <w:widowControl/>
        <w:numPr>
          <w:ilvl w:val="1"/>
          <w:numId w:val="3"/>
        </w:numPr>
        <w:tabs>
          <w:tab w:val="left" w:pos="0"/>
        </w:tabs>
        <w:autoSpaceDE/>
        <w:autoSpaceDN/>
        <w:adjustRightInd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 xml:space="preserve"> Все имущество, поступающее к Исполнителю от Заказчика, либо создаваемое или приобретаемое в рамках исполнения обязательств по контракту является собственностью Заказчика.</w:t>
      </w:r>
    </w:p>
    <w:p w14:paraId="2F5BD344" w14:textId="310F21A5" w:rsidR="0056250E" w:rsidRPr="0056250E" w:rsidRDefault="0056250E" w:rsidP="002E417D">
      <w:pPr>
        <w:widowControl/>
        <w:numPr>
          <w:ilvl w:val="1"/>
          <w:numId w:val="3"/>
        </w:numPr>
        <w:tabs>
          <w:tab w:val="left" w:pos="0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Контракт может быть заключен, в том числе, посредством подписания его уполномоченными представителями Сторон усиленной квалифицированной электронной подписью.</w:t>
      </w:r>
    </w:p>
    <w:p w14:paraId="70C49597" w14:textId="77777777" w:rsidR="0056250E" w:rsidRPr="0056250E" w:rsidRDefault="0056250E" w:rsidP="002E417D">
      <w:pPr>
        <w:widowControl/>
        <w:numPr>
          <w:ilvl w:val="1"/>
          <w:numId w:val="3"/>
        </w:numPr>
        <w:tabs>
          <w:tab w:val="left" w:pos="0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Споры, возникающие при исполнении контракта, разрешаются путем переговоров. При разрешении споров, возникающих из контракта или в связи с ним, соблюдение Сторонами досудебного претензионного порядка обязательно.</w:t>
      </w:r>
    </w:p>
    <w:p w14:paraId="40ABC368" w14:textId="77777777" w:rsidR="0056250E" w:rsidRPr="0056250E" w:rsidRDefault="0056250E" w:rsidP="002E417D">
      <w:pPr>
        <w:widowControl/>
        <w:numPr>
          <w:ilvl w:val="1"/>
          <w:numId w:val="3"/>
        </w:numPr>
        <w:tabs>
          <w:tab w:val="left" w:pos="0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В случае невозможности достигнуть согласия между Сторонами, спор передается на рассмотрение в Арбитражный суд города Санкт-Петербурга и Ленинградской области.</w:t>
      </w:r>
    </w:p>
    <w:p w14:paraId="187448DF" w14:textId="77777777" w:rsidR="0056250E" w:rsidRPr="0056250E" w:rsidRDefault="0056250E" w:rsidP="002E417D">
      <w:pPr>
        <w:widowControl/>
        <w:numPr>
          <w:ilvl w:val="1"/>
          <w:numId w:val="3"/>
        </w:numPr>
        <w:tabs>
          <w:tab w:val="left" w:pos="0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По всем вопросам, не урегулированным контрактом, Стороны руководствуются законодательством Российской Федерации.</w:t>
      </w:r>
    </w:p>
    <w:p w14:paraId="401C4F8E" w14:textId="03BD1220" w:rsidR="0056250E" w:rsidRPr="0056250E" w:rsidRDefault="0056250E" w:rsidP="002E417D">
      <w:pPr>
        <w:widowControl/>
        <w:numPr>
          <w:ilvl w:val="1"/>
          <w:numId w:val="3"/>
        </w:numPr>
        <w:tabs>
          <w:tab w:val="left" w:pos="0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 xml:space="preserve">Переговоры и переписка Сторон в связи с исполнением настоящего контракта осуществляются по следующим реквизитам, указанным в разделе 13 настоящего контракта. Документы, направленные одной Стороной </w:t>
      </w:r>
      <w:r w:rsidR="002E417D" w:rsidRPr="0056250E">
        <w:rPr>
          <w:rFonts w:ascii="Times New Roman" w:hAnsi="Times New Roman" w:cs="Times New Roman"/>
          <w:sz w:val="24"/>
          <w:szCs w:val="24"/>
        </w:rPr>
        <w:t>другой</w:t>
      </w:r>
      <w:r w:rsidR="002E417D">
        <w:rPr>
          <w:rFonts w:ascii="Times New Roman" w:hAnsi="Times New Roman" w:cs="Times New Roman"/>
          <w:sz w:val="24"/>
          <w:szCs w:val="24"/>
        </w:rPr>
        <w:t xml:space="preserve"> </w:t>
      </w:r>
      <w:r w:rsidR="002E417D" w:rsidRPr="0056250E">
        <w:rPr>
          <w:rFonts w:ascii="Times New Roman" w:hAnsi="Times New Roman" w:cs="Times New Roman"/>
          <w:sz w:val="24"/>
          <w:szCs w:val="24"/>
        </w:rPr>
        <w:t>Стороне,</w:t>
      </w:r>
      <w:r w:rsidRPr="0056250E">
        <w:rPr>
          <w:rFonts w:ascii="Times New Roman" w:hAnsi="Times New Roman" w:cs="Times New Roman"/>
          <w:sz w:val="24"/>
          <w:szCs w:val="24"/>
        </w:rPr>
        <w:t xml:space="preserve"> считаются полученным, в случае:</w:t>
      </w:r>
    </w:p>
    <w:p w14:paraId="1924CB70" w14:textId="77777777" w:rsidR="0056250E" w:rsidRPr="0056250E" w:rsidRDefault="0056250E" w:rsidP="002E417D">
      <w:pPr>
        <w:widowControl/>
        <w:tabs>
          <w:tab w:val="left" w:pos="0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а) вручения адресату лично или доставки заказной почтой – в момент вручения (доставки);</w:t>
      </w:r>
    </w:p>
    <w:p w14:paraId="339D3ACA" w14:textId="77777777" w:rsidR="0056250E" w:rsidRPr="0056250E" w:rsidRDefault="0056250E" w:rsidP="002E417D">
      <w:pPr>
        <w:widowControl/>
        <w:tabs>
          <w:tab w:val="left" w:pos="0"/>
          <w:tab w:val="left" w:pos="284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б) направления факса – спустя два часа после отправления факса с подтверждением получения;</w:t>
      </w:r>
    </w:p>
    <w:p w14:paraId="31E52C94" w14:textId="77777777" w:rsidR="0056250E" w:rsidRPr="0056250E" w:rsidRDefault="0056250E" w:rsidP="002E417D">
      <w:pPr>
        <w:widowControl/>
        <w:tabs>
          <w:tab w:val="left" w:pos="0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в) направления письма электронной почтой – спустя два часа после отправления письма с подтверждением получения, отправленного также электронной почтой.</w:t>
      </w:r>
    </w:p>
    <w:p w14:paraId="3FEBF166" w14:textId="77777777" w:rsidR="0056250E" w:rsidRPr="0056250E" w:rsidRDefault="0056250E" w:rsidP="002E417D">
      <w:pPr>
        <w:widowControl/>
        <w:tabs>
          <w:tab w:val="left" w:pos="0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 xml:space="preserve">В случае изменения адреса юридического лица, наименования юридического лица, банковских реквизитов,  смены руководителя, контактных номеров телефонов (факсов), изменения адреса места нахождения и почтового адреса или других реквизитов, в том числе расчетного счета, у какой-либо Стороны, такая Сторона обязана в течение 3 (трех) рабочих дней письменно известить об этом другую Сторону, указав новые реквизиты. В противном случае соответствующая Сторона несет риск наступления неблагоприятных последствий совершения или не совершения соответствующих действий. Изменение адреса регистрации не влечет за собой необходимости заключения дополнительного соглашения. </w:t>
      </w:r>
    </w:p>
    <w:p w14:paraId="5998A268" w14:textId="77777777" w:rsidR="0056250E" w:rsidRPr="0056250E" w:rsidRDefault="0056250E" w:rsidP="002E417D">
      <w:pPr>
        <w:widowControl/>
        <w:tabs>
          <w:tab w:val="left" w:pos="0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Стороны самостоятельно обязаны внести изменения во все информационные системы на основании получения информационного письма.</w:t>
      </w:r>
    </w:p>
    <w:p w14:paraId="4F9B4D24" w14:textId="77777777" w:rsidR="0056250E" w:rsidRPr="0056250E" w:rsidRDefault="0056250E" w:rsidP="002E417D">
      <w:pPr>
        <w:widowControl/>
        <w:tabs>
          <w:tab w:val="left" w:pos="0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Стороны признают, что информационные письма об изменении банковских реквизитов и организационно-правовой формы Сторон являются неотъемлемой частью настоящего Контракта.</w:t>
      </w:r>
    </w:p>
    <w:p w14:paraId="13EB445C" w14:textId="77777777" w:rsidR="0056250E" w:rsidRPr="0056250E" w:rsidRDefault="0056250E" w:rsidP="002E417D">
      <w:pPr>
        <w:widowControl/>
        <w:numPr>
          <w:ilvl w:val="1"/>
          <w:numId w:val="3"/>
        </w:numPr>
        <w:tabs>
          <w:tab w:val="left" w:pos="0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В случае ликвидации Исполнителя или проведения в отношении Исполнителя процедуры признания несостоятельным (банкротом), последний обязан письменно уведомить Заказчика о проведении ликвидации или проведении в отношении его процедуры признания несостоятельным (банкротом) не позднее 1 (одного) рабочего дня со дня принятия решения о начале проведения ликвидации или введения процедуры банкротства соответственно.</w:t>
      </w:r>
    </w:p>
    <w:p w14:paraId="43AA2E93" w14:textId="77777777" w:rsidR="0056250E" w:rsidRPr="0056250E" w:rsidRDefault="0056250E" w:rsidP="002E417D">
      <w:pPr>
        <w:widowControl/>
        <w:numPr>
          <w:ilvl w:val="1"/>
          <w:numId w:val="3"/>
        </w:numPr>
        <w:tabs>
          <w:tab w:val="left" w:pos="0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В случае приостановления деятельности Исполнителя в порядке, предусмотренном Кодексом Российской Федерации об административных правонарушениях, Исполнитель обязан письменно уведомить Заказчика о приостановлении своей деятельности не позднее 1 (одного) рабочего дня со дня принятия решения о приостановлении деятельности Исполнителя.</w:t>
      </w:r>
    </w:p>
    <w:p w14:paraId="72C99D3C" w14:textId="77777777" w:rsidR="0056250E" w:rsidRPr="0056250E" w:rsidRDefault="0056250E" w:rsidP="002E417D">
      <w:pPr>
        <w:widowControl/>
        <w:numPr>
          <w:ilvl w:val="1"/>
          <w:numId w:val="3"/>
        </w:numPr>
        <w:tabs>
          <w:tab w:val="left" w:pos="0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В случае начала реорганизации Исполнителя, Исполнитель обязан письменно уведомить Заказчика о начале своей реорганизации не позднее 1 (одного) рабочего дня со дня принятия решения о реорганизации Исполнителя.</w:t>
      </w:r>
    </w:p>
    <w:p w14:paraId="3BA1ECDA" w14:textId="77777777" w:rsidR="0056250E" w:rsidRPr="0056250E" w:rsidRDefault="0056250E" w:rsidP="002E417D">
      <w:pPr>
        <w:widowControl/>
        <w:numPr>
          <w:ilvl w:val="1"/>
          <w:numId w:val="3"/>
        </w:numPr>
        <w:tabs>
          <w:tab w:val="left" w:pos="0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Вся корреспонденция, относящаяся к исполнению контракта, действительна для Сторон по контракту в случае ее оформления в соответствии с требованиями к документам, установленными действующими государственными стандартами.</w:t>
      </w:r>
    </w:p>
    <w:p w14:paraId="4E0829F5" w14:textId="77777777" w:rsidR="0056250E" w:rsidRPr="0056250E" w:rsidRDefault="0056250E" w:rsidP="002E417D">
      <w:pPr>
        <w:widowControl/>
        <w:numPr>
          <w:ilvl w:val="1"/>
          <w:numId w:val="3"/>
        </w:numPr>
        <w:tabs>
          <w:tab w:val="left" w:pos="0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К конфиденциальной информации по настоящему контракту относятся следующие сведения: все сведения, передаваемые Исполнителю для оказания услуги, предусмотренной контрактом, порядок и условия оказания услуги. Обладателем конфиденциальной информации является Заказчик. Исполнитель не вправе передавать, использовать и разглашать в любой возможной форме информацию, признанную конфиденциальной в соответствии с настоящим пунктом. Исполнитель обязан в полном объеме возместить Заказчику документально подтвержденные убытки за передачу, предоставление и разглашение информации, признанной конфиденциальной в соответствии с законодательством Российской Федерации, Санкт-Петербурга и условиями контракта.</w:t>
      </w:r>
    </w:p>
    <w:p w14:paraId="2A3E6FC7" w14:textId="77777777" w:rsidR="0056250E" w:rsidRPr="0056250E" w:rsidRDefault="0056250E" w:rsidP="002E417D">
      <w:pPr>
        <w:widowControl/>
        <w:numPr>
          <w:ilvl w:val="1"/>
          <w:numId w:val="3"/>
        </w:numPr>
        <w:tabs>
          <w:tab w:val="left" w:pos="0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Контракт составлен в двух экземплярах, имеющих одинаковую юридическую силу, по одному экземпляру для каждой из Сторон.</w:t>
      </w:r>
    </w:p>
    <w:p w14:paraId="3852DB9E" w14:textId="29BC9F1D" w:rsidR="0056250E" w:rsidRPr="0056250E" w:rsidRDefault="0056250E" w:rsidP="002E417D">
      <w:pPr>
        <w:widowControl/>
        <w:numPr>
          <w:ilvl w:val="1"/>
          <w:numId w:val="3"/>
        </w:numPr>
        <w:tabs>
          <w:tab w:val="left" w:pos="0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Изменение и дополнение настоящего контракта возможно по соглашению Сторон. Все изменения и дополнения оформляются в письменном виде путем подписания Сторонами дополнительных соглашений к контракту. Дополнительные соглашения к контракту являются его неотъемлемой частью и вступают в силу с момента их подписания Сторонами.</w:t>
      </w:r>
    </w:p>
    <w:p w14:paraId="5DC00A53" w14:textId="77777777" w:rsidR="0056250E" w:rsidRPr="0056250E" w:rsidRDefault="0056250E" w:rsidP="0056250E">
      <w:pPr>
        <w:widowControl/>
        <w:tabs>
          <w:tab w:val="left" w:pos="0"/>
        </w:tabs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B58E865" w14:textId="76CDD30F" w:rsidR="0056250E" w:rsidRPr="0056250E" w:rsidRDefault="002E417D" w:rsidP="0056250E">
      <w:pPr>
        <w:widowControl/>
        <w:numPr>
          <w:ilvl w:val="0"/>
          <w:numId w:val="3"/>
        </w:numPr>
        <w:autoSpaceDE/>
        <w:autoSpaceDN/>
        <w:adjustRightInd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250E">
        <w:rPr>
          <w:rFonts w:ascii="Times New Roman" w:hAnsi="Times New Roman" w:cs="Times New Roman"/>
          <w:b/>
          <w:sz w:val="24"/>
          <w:szCs w:val="24"/>
        </w:rPr>
        <w:t>Антикоррупционные условия</w:t>
      </w:r>
    </w:p>
    <w:p w14:paraId="0CD84728" w14:textId="77777777" w:rsidR="0056250E" w:rsidRPr="0056250E" w:rsidRDefault="0056250E" w:rsidP="0056250E">
      <w:pPr>
        <w:widowControl/>
        <w:autoSpaceDE/>
        <w:autoSpaceDN/>
        <w:adjustRightInd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56250E">
        <w:rPr>
          <w:rFonts w:ascii="Times New Roman" w:hAnsi="Times New Roman" w:cs="Times New Roman"/>
          <w:sz w:val="24"/>
          <w:szCs w:val="24"/>
          <w:lang w:eastAsia="ar-SA"/>
        </w:rPr>
        <w:t xml:space="preserve">11.1. </w:t>
      </w:r>
      <w:r w:rsidRPr="0056250E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При исполнении своих обязательств по настоящему </w:t>
      </w:r>
      <w:r w:rsidRPr="0056250E">
        <w:rPr>
          <w:rFonts w:ascii="Times New Roman" w:hAnsi="Times New Roman" w:cs="Times New Roman"/>
          <w:sz w:val="24"/>
          <w:szCs w:val="24"/>
        </w:rPr>
        <w:t xml:space="preserve">контракту </w:t>
      </w:r>
      <w:r w:rsidRPr="0056250E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для достижения иных неправомерных целей.</w:t>
      </w:r>
    </w:p>
    <w:p w14:paraId="602E828D" w14:textId="77777777" w:rsidR="0056250E" w:rsidRPr="0056250E" w:rsidRDefault="0056250E" w:rsidP="0056250E">
      <w:pPr>
        <w:widowControl/>
        <w:autoSpaceDE/>
        <w:autoSpaceDN/>
        <w:adjustRightInd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56250E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При исполнении своих обязательств по настоящему </w:t>
      </w:r>
      <w:r w:rsidRPr="0056250E">
        <w:rPr>
          <w:rFonts w:ascii="Times New Roman" w:hAnsi="Times New Roman" w:cs="Times New Roman"/>
          <w:sz w:val="24"/>
          <w:szCs w:val="24"/>
        </w:rPr>
        <w:t>контракту</w:t>
      </w:r>
      <w:r w:rsidRPr="0056250E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Стороны, их аффилированные лица, работники или посредники не осуществляют действия, квалифицируемые применимым для целей настоящего </w:t>
      </w:r>
      <w:r w:rsidRPr="0056250E">
        <w:rPr>
          <w:rFonts w:ascii="Times New Roman" w:hAnsi="Times New Roman" w:cs="Times New Roman"/>
          <w:sz w:val="24"/>
          <w:szCs w:val="24"/>
        </w:rPr>
        <w:t xml:space="preserve">контракта </w:t>
      </w:r>
      <w:r w:rsidRPr="0056250E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законодательством как дача/получение взятки, коммерческий подкуп, а также иные действия, нарушающие требования применимого законодательства и международных актов о противодействии коррупции.</w:t>
      </w:r>
    </w:p>
    <w:p w14:paraId="73533DD3" w14:textId="77777777" w:rsidR="0056250E" w:rsidRPr="0056250E" w:rsidRDefault="0056250E" w:rsidP="0056250E">
      <w:pPr>
        <w:widowControl/>
        <w:autoSpaceDE/>
        <w:autoSpaceDN/>
        <w:adjustRightInd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56250E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11.2. В случае возникновения у Стороны подозрений, что произошло или может произойти нарушение каких-либо положений п. 11.1 настоящего контракта, соответствующая Сторона обязуется уведомить об этом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пункта 11.1 настоящего контракта другой Стороной, ее аффилированными лицами, работниками или посредниками.</w:t>
      </w:r>
    </w:p>
    <w:p w14:paraId="5B77C95A" w14:textId="77777777" w:rsidR="0056250E" w:rsidRPr="0056250E" w:rsidRDefault="0056250E" w:rsidP="0056250E">
      <w:pPr>
        <w:widowControl/>
        <w:autoSpaceDE/>
        <w:autoSpaceDN/>
        <w:adjustRightInd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56250E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11.2.1. Каналы уведомления Заказчика о нарушениях каких-либо положений п.12.1 настоящего контракта:</w:t>
      </w:r>
    </w:p>
    <w:p w14:paraId="1D746BB9" w14:textId="77777777" w:rsidR="0056250E" w:rsidRPr="0056250E" w:rsidRDefault="0056250E" w:rsidP="0056250E">
      <w:pPr>
        <w:widowControl/>
        <w:autoSpaceDE/>
        <w:autoSpaceDN/>
        <w:adjustRightInd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56250E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а) Почтовый адрес: 198504, г. Петергоф, ул. </w:t>
      </w:r>
      <w:proofErr w:type="spellStart"/>
      <w:r w:rsidRPr="0056250E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Чичеринская</w:t>
      </w:r>
      <w:proofErr w:type="spellEnd"/>
      <w:r w:rsidRPr="0056250E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, дом 11, корп. 4, лит. А</w:t>
      </w:r>
    </w:p>
    <w:p w14:paraId="16554C83" w14:textId="77777777" w:rsidR="0056250E" w:rsidRPr="0056250E" w:rsidRDefault="0056250E" w:rsidP="0056250E">
      <w:pPr>
        <w:widowControl/>
        <w:autoSpaceDE/>
        <w:autoSpaceDN/>
        <w:adjustRightInd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56250E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б) Электронный адрес: </w:t>
      </w:r>
      <w:proofErr w:type="spellStart"/>
      <w:r w:rsidRPr="0056250E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centr</w:t>
      </w:r>
      <w:proofErr w:type="spellEnd"/>
      <w:r w:rsidRPr="0056250E"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proofErr w:type="spellStart"/>
      <w:r w:rsidRPr="0056250E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dosug</w:t>
      </w:r>
      <w:proofErr w:type="spellEnd"/>
      <w:r w:rsidRPr="0056250E">
        <w:rPr>
          <w:rFonts w:ascii="Times New Roman" w:eastAsia="Calibri" w:hAnsi="Times New Roman" w:cs="Times New Roman"/>
          <w:sz w:val="24"/>
          <w:szCs w:val="24"/>
          <w:lang w:eastAsia="en-US"/>
        </w:rPr>
        <w:t>.2016@</w:t>
      </w:r>
      <w:r w:rsidRPr="0056250E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yandex</w:t>
      </w:r>
      <w:r w:rsidRPr="0056250E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proofErr w:type="spellStart"/>
      <w:r w:rsidRPr="0056250E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ru</w:t>
      </w:r>
      <w:proofErr w:type="spellEnd"/>
    </w:p>
    <w:p w14:paraId="6164E8D2" w14:textId="77777777" w:rsidR="0056250E" w:rsidRPr="0056250E" w:rsidRDefault="0056250E" w:rsidP="0056250E">
      <w:pPr>
        <w:widowControl/>
        <w:autoSpaceDE/>
        <w:autoSpaceDN/>
        <w:adjustRightInd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56250E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11.2.2. Каналы уведомления Исполнителя о нарушениях каких-либо положений п. 11.1 настоящего контракта:</w:t>
      </w:r>
    </w:p>
    <w:p w14:paraId="7744B912" w14:textId="77777777" w:rsidR="0056250E" w:rsidRPr="0056250E" w:rsidRDefault="0056250E" w:rsidP="0056250E">
      <w:pPr>
        <w:widowControl/>
        <w:autoSpaceDE/>
        <w:autoSpaceDN/>
        <w:adjustRightInd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highlight w:val="yellow"/>
          <w:lang w:eastAsia="en-US"/>
        </w:rPr>
      </w:pPr>
      <w:r w:rsidRPr="0056250E">
        <w:rPr>
          <w:rFonts w:ascii="Times New Roman" w:eastAsia="Calibri" w:hAnsi="Times New Roman" w:cs="Times New Roman"/>
          <w:color w:val="000000"/>
          <w:sz w:val="24"/>
          <w:szCs w:val="24"/>
          <w:highlight w:val="yellow"/>
          <w:lang w:eastAsia="en-US"/>
        </w:rPr>
        <w:t>а) Почтовый адрес: _________________________________________</w:t>
      </w:r>
    </w:p>
    <w:p w14:paraId="227CE040" w14:textId="77777777" w:rsidR="0056250E" w:rsidRPr="0056250E" w:rsidRDefault="0056250E" w:rsidP="0056250E">
      <w:pPr>
        <w:widowControl/>
        <w:autoSpaceDE/>
        <w:autoSpaceDN/>
        <w:adjustRightInd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56250E">
        <w:rPr>
          <w:rFonts w:ascii="Times New Roman" w:eastAsia="Calibri" w:hAnsi="Times New Roman" w:cs="Times New Roman"/>
          <w:color w:val="000000"/>
          <w:sz w:val="24"/>
          <w:szCs w:val="24"/>
          <w:highlight w:val="yellow"/>
          <w:lang w:eastAsia="en-US"/>
        </w:rPr>
        <w:t>б) Электронный адрес: _______________________________________</w:t>
      </w:r>
    </w:p>
    <w:p w14:paraId="2BB3C2B4" w14:textId="77777777" w:rsidR="0056250E" w:rsidRPr="0056250E" w:rsidRDefault="0056250E" w:rsidP="0056250E">
      <w:pPr>
        <w:widowControl/>
        <w:autoSpaceDE/>
        <w:autoSpaceDN/>
        <w:adjustRightInd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56250E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Сторона, получившая уведомление о нарушении каких-либо положений п. 11.1 настоящего контракта, обязана рассмотреть уведомление и сообщить другой Стороне об итогах его рассмотрения в течение 10 (десяти) рабочих дней с даты получения уведомления.</w:t>
      </w:r>
    </w:p>
    <w:p w14:paraId="2A4149DC" w14:textId="77777777" w:rsidR="0056250E" w:rsidRPr="0056250E" w:rsidRDefault="0056250E" w:rsidP="0056250E">
      <w:pPr>
        <w:widowControl/>
        <w:autoSpaceDE/>
        <w:autoSpaceDN/>
        <w:adjustRightInd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56250E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11.3. Стороны гарантируют осуществление надлежащего разбирательства по фактам нарушения положений п. 11.1 настоящего контракта с соблюдением принципов конфиденциальности и применение эффективных мер по предотвращению возможных конфликтных ситуаций. Стороны гарантируют отсутствие негативных последствий как для уведомившей Стороны в целом, так и для конкретных работников уведомившей Стороны, сообщивших о факте нарушений.</w:t>
      </w:r>
    </w:p>
    <w:p w14:paraId="25BB47ED" w14:textId="77777777" w:rsidR="0056250E" w:rsidRPr="0056250E" w:rsidRDefault="0056250E" w:rsidP="0056250E">
      <w:pPr>
        <w:widowControl/>
        <w:autoSpaceDE/>
        <w:autoSpaceDN/>
        <w:adjustRightInd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56250E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11.4. В случае подтверждения факта нарушения одной Стороной положения п. 11.1 настоящего контракта и/или неполучения другой Стороной информации об итогах рассмотрения уведомления о нарушении в соответствии с п. 11.2 настоящего контракта, другая Сторона имеет право расторгнуть настоящий контракт в одностороннем внесудебном порядке путем направления письменного уведомления не позднее чем за 30 (тридцать) календарных дней до даты прекращения действия настоящего контракта.</w:t>
      </w:r>
    </w:p>
    <w:p w14:paraId="1CC3221F" w14:textId="77777777" w:rsidR="0056250E" w:rsidRPr="0056250E" w:rsidRDefault="0056250E" w:rsidP="0056250E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500BCA2" w14:textId="48B3EFFA" w:rsidR="0056250E" w:rsidRPr="0056250E" w:rsidRDefault="002E417D" w:rsidP="0056250E">
      <w:pPr>
        <w:widowControl/>
        <w:numPr>
          <w:ilvl w:val="0"/>
          <w:numId w:val="3"/>
        </w:numPr>
        <w:tabs>
          <w:tab w:val="left" w:pos="426"/>
        </w:tabs>
        <w:autoSpaceDE/>
        <w:autoSpaceDN/>
        <w:adjustRightInd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250E">
        <w:rPr>
          <w:rFonts w:ascii="Times New Roman" w:hAnsi="Times New Roman" w:cs="Times New Roman"/>
          <w:b/>
          <w:sz w:val="24"/>
          <w:szCs w:val="24"/>
        </w:rPr>
        <w:t>Приложения</w:t>
      </w:r>
      <w:r w:rsidR="0056250E" w:rsidRPr="0056250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56250E">
        <w:rPr>
          <w:rFonts w:ascii="Times New Roman" w:hAnsi="Times New Roman" w:cs="Times New Roman"/>
          <w:b/>
          <w:sz w:val="24"/>
          <w:szCs w:val="24"/>
        </w:rPr>
        <w:t>являющиеся неотъемлемой частью Контракта</w:t>
      </w:r>
    </w:p>
    <w:p w14:paraId="08513D44" w14:textId="77777777" w:rsidR="0056250E" w:rsidRPr="0056250E" w:rsidRDefault="0056250E" w:rsidP="0056250E">
      <w:pPr>
        <w:widowControl/>
        <w:tabs>
          <w:tab w:val="left" w:pos="0"/>
        </w:tabs>
        <w:autoSpaceDE/>
        <w:autoSpaceDN/>
        <w:adjustRightInd/>
        <w:ind w:firstLine="709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12.1. Приложение № 1 «Требования к оказываемым услугам».</w:t>
      </w:r>
    </w:p>
    <w:p w14:paraId="2FA805D6" w14:textId="77777777" w:rsidR="0056250E" w:rsidRPr="0056250E" w:rsidRDefault="0056250E" w:rsidP="0056250E">
      <w:pPr>
        <w:widowControl/>
        <w:tabs>
          <w:tab w:val="left" w:pos="0"/>
        </w:tabs>
        <w:autoSpaceDE/>
        <w:autoSpaceDN/>
        <w:adjustRightInd/>
        <w:ind w:firstLine="709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 xml:space="preserve">12.2. Приложение № 2 «Расчет цены </w:t>
      </w:r>
      <w:r w:rsidRPr="0056250E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контракта</w:t>
      </w:r>
      <w:r w:rsidRPr="0056250E">
        <w:rPr>
          <w:rFonts w:ascii="Times New Roman" w:hAnsi="Times New Roman" w:cs="Times New Roman"/>
          <w:sz w:val="24"/>
          <w:szCs w:val="24"/>
        </w:rPr>
        <w:t>».</w:t>
      </w:r>
    </w:p>
    <w:p w14:paraId="5BF4BC0E" w14:textId="77777777" w:rsidR="0056250E" w:rsidRPr="0056250E" w:rsidRDefault="0056250E" w:rsidP="0056250E">
      <w:pPr>
        <w:widowControl/>
        <w:tabs>
          <w:tab w:val="left" w:pos="0"/>
        </w:tabs>
        <w:autoSpaceDE/>
        <w:autoSpaceDN/>
        <w:adjustRightInd/>
        <w:ind w:firstLine="709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12.3. Приложение № 3 «Соглашение об обмене электронными документами».</w:t>
      </w:r>
    </w:p>
    <w:p w14:paraId="56DF52B4" w14:textId="77777777" w:rsidR="0056250E" w:rsidRPr="0056250E" w:rsidRDefault="0056250E" w:rsidP="0056250E">
      <w:pPr>
        <w:widowControl/>
        <w:tabs>
          <w:tab w:val="left" w:pos="0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12.4. Приложение № 4 «Технические требования, необходимые для оказания услуг по сопровождению сегмента ЕСЭДД».</w:t>
      </w:r>
    </w:p>
    <w:p w14:paraId="5074B9A0" w14:textId="77777777" w:rsidR="0056250E" w:rsidRPr="0056250E" w:rsidRDefault="0056250E" w:rsidP="0056250E">
      <w:pPr>
        <w:widowControl/>
        <w:tabs>
          <w:tab w:val="left" w:pos="1421"/>
        </w:tabs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9022118" w14:textId="5BD00B91" w:rsidR="0056250E" w:rsidRPr="002E417D" w:rsidRDefault="002E417D" w:rsidP="0056250E">
      <w:pPr>
        <w:widowControl/>
        <w:numPr>
          <w:ilvl w:val="0"/>
          <w:numId w:val="3"/>
        </w:numPr>
        <w:tabs>
          <w:tab w:val="left" w:pos="426"/>
        </w:tabs>
        <w:autoSpaceDE/>
        <w:autoSpaceDN/>
        <w:adjustRightInd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b/>
          <w:sz w:val="24"/>
          <w:szCs w:val="24"/>
        </w:rPr>
        <w:t>Адреса</w:t>
      </w:r>
      <w:r w:rsidR="0056250E" w:rsidRPr="0056250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56250E">
        <w:rPr>
          <w:rFonts w:ascii="Times New Roman" w:hAnsi="Times New Roman" w:cs="Times New Roman"/>
          <w:b/>
          <w:sz w:val="24"/>
          <w:szCs w:val="24"/>
        </w:rPr>
        <w:t>реквизиты и подписи Сторон</w:t>
      </w:r>
    </w:p>
    <w:tbl>
      <w:tblPr>
        <w:tblStyle w:val="af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110"/>
      </w:tblGrid>
      <w:tr w:rsidR="002E417D" w:rsidRPr="009F63BD" w14:paraId="601474B1" w14:textId="77777777" w:rsidTr="00200270">
        <w:trPr>
          <w:trHeight w:val="6898"/>
          <w:jc w:val="center"/>
        </w:trPr>
        <w:tc>
          <w:tcPr>
            <w:tcW w:w="4962" w:type="dxa"/>
          </w:tcPr>
          <w:p w14:paraId="0A92F921" w14:textId="77777777" w:rsidR="002E417D" w:rsidRPr="009F63BD" w:rsidRDefault="002E417D" w:rsidP="00200270">
            <w:pPr>
              <w:pStyle w:val="ae"/>
              <w:spacing w:after="0"/>
              <w:ind w:left="0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F63BD">
              <w:rPr>
                <w:rFonts w:ascii="Times New Roman" w:hAnsi="Times New Roman" w:cs="Times New Roman"/>
                <w:b/>
                <w:sz w:val="24"/>
                <w:szCs w:val="24"/>
              </w:rPr>
              <w:t>Заказчик:</w:t>
            </w:r>
          </w:p>
          <w:p w14:paraId="436C0C3A" w14:textId="77777777" w:rsidR="002E417D" w:rsidRPr="009F63BD" w:rsidRDefault="002E417D" w:rsidP="00200270">
            <w:pPr>
              <w:pStyle w:val="ae"/>
              <w:spacing w:after="0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63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СПб ГБУ «МЦ Петродворцового </w:t>
            </w:r>
          </w:p>
          <w:p w14:paraId="231DF17A" w14:textId="77777777" w:rsidR="002E417D" w:rsidRPr="009F63BD" w:rsidRDefault="002E417D" w:rsidP="00200270">
            <w:pPr>
              <w:pStyle w:val="ae"/>
              <w:spacing w:after="0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63BD">
              <w:rPr>
                <w:rFonts w:ascii="Times New Roman" w:hAnsi="Times New Roman" w:cs="Times New Roman"/>
                <w:bCs/>
                <w:sz w:val="24"/>
                <w:szCs w:val="24"/>
              </w:rPr>
              <w:t>района Санкт-Петербурга»</w:t>
            </w:r>
          </w:p>
          <w:p w14:paraId="4EC59815" w14:textId="77777777" w:rsidR="002E417D" w:rsidRDefault="002E417D" w:rsidP="00200270">
            <w:pPr>
              <w:pStyle w:val="ae"/>
              <w:spacing w:after="0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49D6">
              <w:rPr>
                <w:rFonts w:ascii="Times New Roman" w:hAnsi="Times New Roman" w:cs="Times New Roman"/>
                <w:bCs/>
                <w:sz w:val="24"/>
                <w:szCs w:val="24"/>
              </w:rPr>
              <w:t>198504,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C49D6">
              <w:rPr>
                <w:rFonts w:ascii="Times New Roman" w:hAnsi="Times New Roman" w:cs="Times New Roman"/>
                <w:bCs/>
                <w:sz w:val="24"/>
                <w:szCs w:val="24"/>
              </w:rPr>
              <w:t>г.Санкт-Петербург,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49D6">
              <w:rPr>
                <w:rFonts w:ascii="Times New Roman" w:hAnsi="Times New Roman" w:cs="Times New Roman"/>
                <w:bCs/>
                <w:sz w:val="24"/>
                <w:szCs w:val="24"/>
              </w:rPr>
              <w:t>вн.тер.г</w:t>
            </w:r>
            <w:proofErr w:type="spellEnd"/>
            <w:r w:rsidRPr="00DC49D6">
              <w:rPr>
                <w:rFonts w:ascii="Times New Roman" w:hAnsi="Times New Roman" w:cs="Times New Roman"/>
                <w:bCs/>
                <w:sz w:val="24"/>
                <w:szCs w:val="24"/>
              </w:rPr>
              <w:t>. город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C49D6">
              <w:rPr>
                <w:rFonts w:ascii="Times New Roman" w:hAnsi="Times New Roman" w:cs="Times New Roman"/>
                <w:bCs/>
                <w:sz w:val="24"/>
                <w:szCs w:val="24"/>
              </w:rPr>
              <w:t>Петергоф,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C49D6">
              <w:rPr>
                <w:rFonts w:ascii="Times New Roman" w:hAnsi="Times New Roman" w:cs="Times New Roman"/>
                <w:bCs/>
                <w:sz w:val="24"/>
                <w:szCs w:val="24"/>
              </w:rPr>
              <w:t>ул. Ботаническая,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C49D6">
              <w:rPr>
                <w:rFonts w:ascii="Times New Roman" w:hAnsi="Times New Roman" w:cs="Times New Roman"/>
                <w:bCs/>
                <w:sz w:val="24"/>
                <w:szCs w:val="24"/>
              </w:rPr>
              <w:t>д. 3, к. 4,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0D683167" w14:textId="77777777" w:rsidR="002E417D" w:rsidRPr="00DC49D6" w:rsidRDefault="002E417D" w:rsidP="00200270">
            <w:pPr>
              <w:pStyle w:val="ae"/>
              <w:spacing w:after="0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49D6">
              <w:rPr>
                <w:rFonts w:ascii="Times New Roman" w:hAnsi="Times New Roman" w:cs="Times New Roman"/>
                <w:bCs/>
                <w:sz w:val="24"/>
                <w:szCs w:val="24"/>
              </w:rPr>
              <w:t>литера А,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49D6">
              <w:rPr>
                <w:rFonts w:ascii="Times New Roman" w:hAnsi="Times New Roman" w:cs="Times New Roman"/>
                <w:bCs/>
                <w:sz w:val="24"/>
                <w:szCs w:val="24"/>
              </w:rPr>
              <w:t>помещ</w:t>
            </w:r>
            <w:proofErr w:type="spellEnd"/>
            <w:r w:rsidRPr="00DC49D6">
              <w:rPr>
                <w:rFonts w:ascii="Times New Roman" w:hAnsi="Times New Roman" w:cs="Times New Roman"/>
                <w:bCs/>
                <w:sz w:val="24"/>
                <w:szCs w:val="24"/>
              </w:rPr>
              <w:t>. 6-Н</w:t>
            </w:r>
          </w:p>
          <w:p w14:paraId="713BF2BD" w14:textId="77777777" w:rsidR="002E417D" w:rsidRPr="009F63BD" w:rsidRDefault="002E417D" w:rsidP="00200270">
            <w:pPr>
              <w:pStyle w:val="ae"/>
              <w:spacing w:after="0"/>
              <w:ind w:left="0"/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  <w:r w:rsidRPr="009F63BD">
              <w:rPr>
                <w:rFonts w:ascii="Times New Roman" w:hAnsi="Times New Roman" w:cs="Times New Roman"/>
                <w:bCs/>
                <w:sz w:val="24"/>
                <w:szCs w:val="24"/>
              </w:rPr>
              <w:t>ИНН 7823002920</w:t>
            </w:r>
          </w:p>
          <w:p w14:paraId="23DC30F3" w14:textId="77777777" w:rsidR="002E417D" w:rsidRPr="009F63BD" w:rsidRDefault="002E417D" w:rsidP="00200270">
            <w:pPr>
              <w:pStyle w:val="ae"/>
              <w:spacing w:after="0"/>
              <w:ind w:left="0"/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  <w:r w:rsidRPr="009F63BD">
              <w:rPr>
                <w:rFonts w:ascii="Times New Roman" w:hAnsi="Times New Roman" w:cs="Times New Roman"/>
                <w:bCs/>
                <w:sz w:val="24"/>
                <w:szCs w:val="24"/>
              </w:rPr>
              <w:t>КПП 781901001</w:t>
            </w:r>
          </w:p>
          <w:p w14:paraId="514EB085" w14:textId="77777777" w:rsidR="002E417D" w:rsidRPr="009F63BD" w:rsidRDefault="002E417D" w:rsidP="00200270">
            <w:pPr>
              <w:pStyle w:val="ae"/>
              <w:spacing w:after="0"/>
              <w:ind w:left="0"/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  <w:r w:rsidRPr="009F63BD">
              <w:rPr>
                <w:rFonts w:ascii="Times New Roman" w:hAnsi="Times New Roman" w:cs="Times New Roman"/>
                <w:bCs/>
                <w:sz w:val="24"/>
                <w:szCs w:val="24"/>
              </w:rPr>
              <w:t>ОКТМО 40395000</w:t>
            </w:r>
          </w:p>
          <w:p w14:paraId="52D6BAC7" w14:textId="77777777" w:rsidR="002E417D" w:rsidRPr="009F63BD" w:rsidRDefault="002E417D" w:rsidP="00200270">
            <w:pPr>
              <w:pStyle w:val="ae"/>
              <w:spacing w:after="0"/>
              <w:ind w:left="0"/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  <w:r w:rsidRPr="009F63BD">
              <w:rPr>
                <w:rFonts w:ascii="Times New Roman" w:hAnsi="Times New Roman" w:cs="Times New Roman"/>
                <w:bCs/>
                <w:sz w:val="24"/>
                <w:szCs w:val="24"/>
              </w:rPr>
              <w:t>Платежные реквизиты:</w:t>
            </w:r>
          </w:p>
          <w:p w14:paraId="12C843AE" w14:textId="77777777" w:rsidR="002E417D" w:rsidRPr="009F63BD" w:rsidRDefault="002E417D" w:rsidP="00200270">
            <w:pPr>
              <w:pStyle w:val="ae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3BD">
              <w:rPr>
                <w:rFonts w:ascii="Times New Roman" w:hAnsi="Times New Roman"/>
                <w:sz w:val="24"/>
                <w:szCs w:val="24"/>
              </w:rPr>
              <w:t xml:space="preserve">ОКЦ №1 Северо-Западного ГУ Банка России// УФК по г. Санкт-Петербургу, </w:t>
            </w:r>
          </w:p>
          <w:p w14:paraId="27D92675" w14:textId="77777777" w:rsidR="002E417D" w:rsidRPr="009F63BD" w:rsidRDefault="002E417D" w:rsidP="00200270">
            <w:pPr>
              <w:pStyle w:val="ae"/>
              <w:spacing w:after="0"/>
              <w:ind w:left="0"/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  <w:r w:rsidRPr="009F63BD">
              <w:rPr>
                <w:rFonts w:ascii="Times New Roman" w:hAnsi="Times New Roman"/>
                <w:sz w:val="24"/>
                <w:szCs w:val="24"/>
              </w:rPr>
              <w:t>г. Санкт-Петербург</w:t>
            </w:r>
          </w:p>
          <w:p w14:paraId="50A50B7A" w14:textId="77777777" w:rsidR="002E417D" w:rsidRPr="009F63BD" w:rsidRDefault="002E417D" w:rsidP="00200270">
            <w:pPr>
              <w:pStyle w:val="ae"/>
              <w:spacing w:after="0"/>
              <w:ind w:left="0"/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  <w:r w:rsidRPr="009F63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БИК: 014030106 </w:t>
            </w:r>
          </w:p>
          <w:p w14:paraId="66B63144" w14:textId="77777777" w:rsidR="002E417D" w:rsidRPr="009F63BD" w:rsidRDefault="002E417D" w:rsidP="00200270">
            <w:pPr>
              <w:pStyle w:val="ae"/>
              <w:spacing w:after="0"/>
              <w:ind w:left="0"/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  <w:r w:rsidRPr="009F63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р/с: 03224643400000007200 </w:t>
            </w:r>
          </w:p>
          <w:p w14:paraId="768CF7C2" w14:textId="77777777" w:rsidR="002E417D" w:rsidRPr="009F63BD" w:rsidRDefault="002E417D" w:rsidP="00200270">
            <w:pPr>
              <w:pStyle w:val="ae"/>
              <w:spacing w:after="0"/>
              <w:ind w:left="0"/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  <w:r w:rsidRPr="009F63BD">
              <w:rPr>
                <w:rFonts w:ascii="Times New Roman" w:hAnsi="Times New Roman" w:cs="Times New Roman"/>
                <w:bCs/>
                <w:sz w:val="24"/>
                <w:szCs w:val="24"/>
              </w:rPr>
              <w:t>к/с: 40102810945370000005</w:t>
            </w:r>
          </w:p>
          <w:p w14:paraId="1909C98F" w14:textId="77777777" w:rsidR="002E417D" w:rsidRDefault="002E417D" w:rsidP="00200270">
            <w:pPr>
              <w:pStyle w:val="ae"/>
              <w:spacing w:after="0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63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Получатель: Комитет финансов </w:t>
            </w:r>
          </w:p>
          <w:p w14:paraId="278644FF" w14:textId="77777777" w:rsidR="002E417D" w:rsidRPr="00DC49D6" w:rsidRDefault="002E417D" w:rsidP="00200270">
            <w:pPr>
              <w:pStyle w:val="ae"/>
              <w:spacing w:after="0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63BD">
              <w:rPr>
                <w:rFonts w:ascii="Times New Roman" w:hAnsi="Times New Roman" w:cs="Times New Roman"/>
                <w:bCs/>
                <w:sz w:val="24"/>
                <w:szCs w:val="24"/>
              </w:rPr>
              <w:t>Санкт-Петербурга (СПб ГБУ «МЦ Петродворцового района Санкт-Петербурга», л/с 0631021)</w:t>
            </w:r>
          </w:p>
          <w:p w14:paraId="6511C081" w14:textId="77777777" w:rsidR="002E417D" w:rsidRDefault="002E417D" w:rsidP="00200270">
            <w:pPr>
              <w:pStyle w:val="ae"/>
              <w:spacing w:after="0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63BD">
              <w:rPr>
                <w:rFonts w:ascii="Times New Roman" w:hAnsi="Times New Roman" w:cs="Times New Roman"/>
                <w:bCs/>
                <w:sz w:val="24"/>
                <w:szCs w:val="24"/>
              </w:rPr>
              <w:t>Тел. 246-24-52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7512F4D8" w14:textId="77777777" w:rsidR="002E417D" w:rsidRPr="009F63BD" w:rsidRDefault="002E417D" w:rsidP="00200270">
            <w:pPr>
              <w:pStyle w:val="ae"/>
              <w:spacing w:after="0"/>
              <w:ind w:left="0"/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  <w:r w:rsidRPr="009F63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Эл. почта </w:t>
            </w:r>
            <w:proofErr w:type="spellStart"/>
            <w:r w:rsidRPr="009F63B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centr</w:t>
            </w:r>
            <w:proofErr w:type="spellEnd"/>
            <w:r w:rsidRPr="009F63BD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proofErr w:type="spellStart"/>
            <w:r w:rsidRPr="009F63B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dosug</w:t>
            </w:r>
            <w:proofErr w:type="spellEnd"/>
            <w:r w:rsidRPr="009F63BD">
              <w:rPr>
                <w:rFonts w:ascii="Times New Roman" w:hAnsi="Times New Roman" w:cs="Times New Roman"/>
                <w:bCs/>
                <w:sz w:val="24"/>
                <w:szCs w:val="24"/>
              </w:rPr>
              <w:t>.2016@</w:t>
            </w:r>
            <w:r w:rsidRPr="009F63B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yandex</w:t>
            </w:r>
            <w:r w:rsidRPr="009F63B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proofErr w:type="spellStart"/>
            <w:r w:rsidRPr="009F63B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ru</w:t>
            </w:r>
            <w:proofErr w:type="spellEnd"/>
          </w:p>
          <w:p w14:paraId="2AC6C73D" w14:textId="77777777" w:rsidR="002E417D" w:rsidRPr="009F63BD" w:rsidRDefault="002E417D" w:rsidP="00200270">
            <w:pPr>
              <w:pStyle w:val="ae"/>
              <w:spacing w:after="0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6D635D2" w14:textId="77777777" w:rsidR="002E417D" w:rsidRPr="009F63BD" w:rsidRDefault="002E417D" w:rsidP="00200270">
            <w:pPr>
              <w:pStyle w:val="ae"/>
              <w:spacing w:after="0"/>
              <w:ind w:left="0"/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  <w:r w:rsidRPr="009F63BD">
              <w:rPr>
                <w:rFonts w:ascii="Times New Roman" w:hAnsi="Times New Roman" w:cs="Times New Roman"/>
                <w:bCs/>
                <w:sz w:val="24"/>
                <w:szCs w:val="24"/>
              </w:rPr>
              <w:t>Директор</w:t>
            </w:r>
            <w:r w:rsidRPr="009F63BD"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  <w:t xml:space="preserve"> __________ Ю.С. </w:t>
            </w:r>
            <w:r w:rsidRPr="009F63BD">
              <w:rPr>
                <w:rFonts w:ascii="Times New Roman" w:hAnsi="Times New Roman" w:cs="Times New Roman"/>
                <w:bCs/>
                <w:sz w:val="24"/>
                <w:szCs w:val="24"/>
              </w:rPr>
              <w:t>Рудь</w:t>
            </w:r>
          </w:p>
        </w:tc>
        <w:tc>
          <w:tcPr>
            <w:tcW w:w="4110" w:type="dxa"/>
          </w:tcPr>
          <w:p w14:paraId="02DB77C9" w14:textId="77777777" w:rsidR="002E417D" w:rsidRPr="009F63BD" w:rsidRDefault="002E417D" w:rsidP="00200270">
            <w:pPr>
              <w:pStyle w:val="ae"/>
              <w:spacing w:after="0"/>
              <w:ind w:left="0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F63BD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Исполнитель:</w:t>
            </w:r>
          </w:p>
          <w:p w14:paraId="388EF9DD" w14:textId="77777777" w:rsidR="002E417D" w:rsidRPr="009F63BD" w:rsidRDefault="002E417D" w:rsidP="00200270">
            <w:pPr>
              <w:pStyle w:val="ae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</w:tr>
    </w:tbl>
    <w:p w14:paraId="6B3495CA" w14:textId="77777777" w:rsidR="0056250E" w:rsidRPr="0056250E" w:rsidRDefault="0056250E" w:rsidP="000149FE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br w:type="page"/>
      </w:r>
    </w:p>
    <w:p w14:paraId="5B636589" w14:textId="77777777" w:rsidR="0056250E" w:rsidRPr="0056250E" w:rsidRDefault="0056250E" w:rsidP="0056250E">
      <w:pPr>
        <w:widowControl/>
        <w:tabs>
          <w:tab w:val="left" w:pos="1421"/>
        </w:tabs>
        <w:autoSpaceDE/>
        <w:autoSpaceDN/>
        <w:adjustRightInd/>
        <w:ind w:left="7938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 xml:space="preserve">Приложение № 1 </w:t>
      </w:r>
    </w:p>
    <w:p w14:paraId="0F3B1C0E" w14:textId="77777777" w:rsidR="0056250E" w:rsidRPr="0056250E" w:rsidRDefault="0056250E" w:rsidP="0056250E">
      <w:pPr>
        <w:widowControl/>
        <w:tabs>
          <w:tab w:val="left" w:pos="1421"/>
        </w:tabs>
        <w:autoSpaceDE/>
        <w:autoSpaceDN/>
        <w:adjustRightInd/>
        <w:ind w:left="7938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 xml:space="preserve">к контракту № </w:t>
      </w:r>
    </w:p>
    <w:p w14:paraId="69AFEC0C" w14:textId="77777777" w:rsidR="0056250E" w:rsidRPr="0056250E" w:rsidRDefault="0056250E" w:rsidP="0056250E">
      <w:pPr>
        <w:widowControl/>
        <w:tabs>
          <w:tab w:val="left" w:pos="1421"/>
        </w:tabs>
        <w:autoSpaceDE/>
        <w:autoSpaceDN/>
        <w:adjustRightInd/>
        <w:ind w:left="7938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от</w:t>
      </w:r>
    </w:p>
    <w:p w14:paraId="1CFF7396" w14:textId="77777777" w:rsidR="0056250E" w:rsidRPr="0056250E" w:rsidRDefault="0056250E" w:rsidP="0056250E">
      <w:pPr>
        <w:widowControl/>
        <w:autoSpaceDE/>
        <w:autoSpaceDN/>
        <w:adjustRightInd/>
        <w:rPr>
          <w:rFonts w:ascii="Times New Roman" w:hAnsi="Times New Roman" w:cs="Times New Roman"/>
          <w:b/>
          <w:sz w:val="24"/>
          <w:szCs w:val="24"/>
        </w:rPr>
      </w:pPr>
    </w:p>
    <w:p w14:paraId="0F01F233" w14:textId="77777777" w:rsidR="0056250E" w:rsidRDefault="0056250E" w:rsidP="000149F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250E">
        <w:rPr>
          <w:rFonts w:ascii="Times New Roman" w:hAnsi="Times New Roman" w:cs="Times New Roman"/>
          <w:b/>
          <w:bCs/>
          <w:sz w:val="24"/>
          <w:szCs w:val="24"/>
        </w:rPr>
        <w:t>Требования к оказываемым услугам</w:t>
      </w:r>
    </w:p>
    <w:p w14:paraId="47D00D3D" w14:textId="77777777" w:rsidR="000149FE" w:rsidRPr="000149FE" w:rsidRDefault="000149FE" w:rsidP="000149FE">
      <w:pPr>
        <w:widowControl/>
        <w:jc w:val="both"/>
        <w:outlineLvl w:val="1"/>
        <w:rPr>
          <w:rFonts w:ascii="Times New Roman" w:eastAsia="Calibri" w:hAnsi="Times New Roman" w:cs="Times New Roman"/>
          <w:sz w:val="22"/>
          <w:szCs w:val="22"/>
        </w:rPr>
      </w:pPr>
    </w:p>
    <w:p w14:paraId="1398C6BD" w14:textId="77777777" w:rsidR="000149FE" w:rsidRPr="000149FE" w:rsidRDefault="000149FE" w:rsidP="000149FE">
      <w:pPr>
        <w:widowControl/>
        <w:autoSpaceDE/>
        <w:autoSpaceDN/>
        <w:adjustRightInd/>
        <w:ind w:left="567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149FE">
        <w:rPr>
          <w:rFonts w:ascii="Times New Roman" w:eastAsia="Calibri" w:hAnsi="Times New Roman" w:cs="Times New Roman"/>
          <w:b/>
          <w:bCs/>
          <w:sz w:val="24"/>
          <w:szCs w:val="24"/>
        </w:rPr>
        <w:t>1. Общие требования</w:t>
      </w:r>
    </w:p>
    <w:p w14:paraId="670CF183" w14:textId="77777777" w:rsidR="000149FE" w:rsidRPr="000149FE" w:rsidRDefault="000149FE" w:rsidP="000149FE">
      <w:pPr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9FE">
        <w:rPr>
          <w:rFonts w:ascii="Times New Roman" w:hAnsi="Times New Roman" w:cs="Times New Roman"/>
          <w:sz w:val="24"/>
          <w:szCs w:val="24"/>
        </w:rPr>
        <w:t>1.1. Предметом контракта является оказание услуг по сопровождению сегмента Единой системы электронного документооборота и делопроизводства исполнительных органов государственной власти Санкт-Петербурга (далее ЕСЭД).</w:t>
      </w:r>
    </w:p>
    <w:p w14:paraId="769A18E9" w14:textId="77777777" w:rsidR="000149FE" w:rsidRPr="000149FE" w:rsidRDefault="000149FE" w:rsidP="000149FE">
      <w:pPr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49FE">
        <w:rPr>
          <w:rFonts w:ascii="Times New Roman" w:hAnsi="Times New Roman" w:cs="Times New Roman"/>
          <w:sz w:val="24"/>
          <w:szCs w:val="24"/>
        </w:rPr>
        <w:t>Сегмент ЕСЭДД:</w:t>
      </w:r>
    </w:p>
    <w:p w14:paraId="10BA992F" w14:textId="77777777" w:rsidR="000149FE" w:rsidRPr="000149FE" w:rsidRDefault="000149FE" w:rsidP="000149FE">
      <w:pPr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49FE">
        <w:rPr>
          <w:rFonts w:ascii="Times New Roman" w:hAnsi="Times New Roman" w:cs="Times New Roman"/>
          <w:sz w:val="24"/>
          <w:szCs w:val="24"/>
        </w:rPr>
        <w:t xml:space="preserve"> – база данных ЕСЭДД Заказчика;</w:t>
      </w:r>
    </w:p>
    <w:p w14:paraId="61936156" w14:textId="77777777" w:rsidR="000149FE" w:rsidRPr="000149FE" w:rsidRDefault="000149FE" w:rsidP="000149FE">
      <w:pPr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49FE">
        <w:rPr>
          <w:rFonts w:ascii="Times New Roman" w:hAnsi="Times New Roman" w:cs="Times New Roman"/>
          <w:sz w:val="24"/>
          <w:szCs w:val="24"/>
        </w:rPr>
        <w:t>– специализированное ПО ЕСЭДД, установленное на серверах Заказчика в составе:</w:t>
      </w:r>
    </w:p>
    <w:p w14:paraId="6E0A0219" w14:textId="77777777" w:rsidR="000149FE" w:rsidRPr="000149FE" w:rsidRDefault="000149FE" w:rsidP="000149FE">
      <w:pPr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49FE">
        <w:rPr>
          <w:rFonts w:ascii="Times New Roman" w:hAnsi="Times New Roman" w:cs="Times New Roman"/>
          <w:sz w:val="24"/>
          <w:szCs w:val="24"/>
        </w:rPr>
        <w:t>– сервер приложений ЕСЭДД;</w:t>
      </w:r>
    </w:p>
    <w:p w14:paraId="10FF5B77" w14:textId="77777777" w:rsidR="000149FE" w:rsidRPr="000149FE" w:rsidRDefault="000149FE" w:rsidP="000149FE">
      <w:pPr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49FE">
        <w:rPr>
          <w:rFonts w:ascii="Times New Roman" w:hAnsi="Times New Roman" w:cs="Times New Roman"/>
          <w:sz w:val="24"/>
          <w:szCs w:val="24"/>
        </w:rPr>
        <w:t xml:space="preserve">– </w:t>
      </w:r>
      <w:r w:rsidRPr="000149FE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0149FE">
        <w:rPr>
          <w:rFonts w:ascii="Times New Roman" w:hAnsi="Times New Roman" w:cs="Times New Roman"/>
          <w:sz w:val="24"/>
          <w:szCs w:val="24"/>
        </w:rPr>
        <w:t>-сервер ЕСЭДД;</w:t>
      </w:r>
    </w:p>
    <w:p w14:paraId="2F64AABD" w14:textId="77777777" w:rsidR="000149FE" w:rsidRPr="000149FE" w:rsidRDefault="000149FE" w:rsidP="000149FE">
      <w:pPr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49FE">
        <w:rPr>
          <w:rFonts w:ascii="Times New Roman" w:hAnsi="Times New Roman" w:cs="Times New Roman"/>
          <w:sz w:val="24"/>
          <w:szCs w:val="24"/>
        </w:rPr>
        <w:t>– программное обеспечение ЕСЭДД для сканирования документов.</w:t>
      </w:r>
    </w:p>
    <w:p w14:paraId="43F6EB94" w14:textId="77777777" w:rsidR="000149FE" w:rsidRPr="000149FE" w:rsidRDefault="000149FE" w:rsidP="000149FE">
      <w:pPr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9FE">
        <w:rPr>
          <w:rFonts w:ascii="Times New Roman" w:hAnsi="Times New Roman" w:cs="Times New Roman"/>
          <w:sz w:val="24"/>
          <w:szCs w:val="24"/>
        </w:rPr>
        <w:t>1.2. Код по Общероссийскому классификатору продукции по видам экономической деятельности (ОКПД2) ОК 034-2014 с указанием вида услуги, соответствующей предмету закупки: 62.03.12.130 – «Услуги по сопровождению компьютерных систем».</w:t>
      </w:r>
    </w:p>
    <w:p w14:paraId="72B85B36" w14:textId="77777777" w:rsidR="000149FE" w:rsidRPr="000149FE" w:rsidRDefault="000149FE" w:rsidP="000149FE">
      <w:pPr>
        <w:widowControl/>
        <w:tabs>
          <w:tab w:val="left" w:pos="555"/>
        </w:tabs>
        <w:autoSpaceDE/>
        <w:autoSpaceDN/>
        <w:adjustRightInd/>
        <w:ind w:left="567"/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0149FE">
        <w:rPr>
          <w:rFonts w:ascii="Times New Roman" w:hAnsi="Times New Roman" w:cs="Times New Roman"/>
          <w:kern w:val="2"/>
          <w:sz w:val="24"/>
          <w:szCs w:val="24"/>
          <w:lang w:eastAsia="en-US"/>
          <w14:ligatures w14:val="standardContextual"/>
        </w:rPr>
        <w:t>1.3. ИКЗ 262782300292078190100100650016203244.</w:t>
      </w:r>
    </w:p>
    <w:p w14:paraId="25902DA4" w14:textId="77777777" w:rsidR="000149FE" w:rsidRPr="000149FE" w:rsidRDefault="000149FE" w:rsidP="000149FE">
      <w:pPr>
        <w:widowControl/>
        <w:tabs>
          <w:tab w:val="left" w:pos="555"/>
        </w:tabs>
        <w:autoSpaceDE/>
        <w:autoSpaceDN/>
        <w:adjustRightInd/>
        <w:ind w:left="567"/>
        <w:contextualSpacing/>
        <w:jc w:val="both"/>
        <w:rPr>
          <w:rFonts w:ascii="Times New Roman" w:hAnsi="Times New Roman" w:cs="Times New Roman"/>
          <w:kern w:val="2"/>
          <w:sz w:val="24"/>
          <w:szCs w:val="24"/>
          <w:lang w:eastAsia="en-US"/>
          <w14:ligatures w14:val="standardContextual"/>
        </w:rPr>
      </w:pPr>
      <w:r w:rsidRPr="000149FE">
        <w:rPr>
          <w:rFonts w:ascii="Times New Roman" w:hAnsi="Times New Roman" w:cs="Times New Roman"/>
          <w:kern w:val="2"/>
          <w:sz w:val="24"/>
          <w:szCs w:val="24"/>
          <w:lang w:eastAsia="en-US"/>
          <w14:ligatures w14:val="standardContextual"/>
        </w:rPr>
        <w:t>1.4. Источник финансирования: Внебюджетные средства.</w:t>
      </w:r>
    </w:p>
    <w:p w14:paraId="2733AC58" w14:textId="77777777" w:rsidR="000149FE" w:rsidRPr="000149FE" w:rsidRDefault="000149FE" w:rsidP="000149FE">
      <w:pPr>
        <w:widowControl/>
        <w:tabs>
          <w:tab w:val="left" w:pos="555"/>
        </w:tabs>
        <w:autoSpaceDE/>
        <w:autoSpaceDN/>
        <w:adjustRightInd/>
        <w:ind w:left="567"/>
        <w:contextualSpacing/>
        <w:jc w:val="both"/>
        <w:rPr>
          <w:rFonts w:ascii="Times New Roman" w:hAnsi="Times New Roman" w:cs="Times New Roman"/>
          <w:kern w:val="2"/>
          <w:sz w:val="24"/>
          <w:szCs w:val="24"/>
          <w:lang w:eastAsia="en-US"/>
          <w14:ligatures w14:val="standardContextual"/>
        </w:rPr>
      </w:pPr>
      <w:r w:rsidRPr="000149FE">
        <w:rPr>
          <w:rFonts w:ascii="Times New Roman" w:hAnsi="Times New Roman" w:cs="Times New Roman"/>
          <w:kern w:val="2"/>
          <w:sz w:val="24"/>
          <w:szCs w:val="24"/>
          <w:lang w:eastAsia="en-US"/>
          <w14:ligatures w14:val="standardContextual"/>
        </w:rPr>
        <w:t>1.5. Цель данной закупки является оказание услуг по сопровождению сегмента Единой системы электронного документооборота и делопроизводства исполнительных органов государственной власти Санкт-Петербурга для нужд СПб ГБУ «МЦ Петродворцового района Санкт-Петербурга» в 2027 году.</w:t>
      </w:r>
    </w:p>
    <w:p w14:paraId="0467758D" w14:textId="77777777" w:rsidR="000149FE" w:rsidRPr="000149FE" w:rsidRDefault="000149FE" w:rsidP="000149FE">
      <w:pPr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01563F0" w14:textId="77777777" w:rsidR="000149FE" w:rsidRPr="000149FE" w:rsidRDefault="000149FE" w:rsidP="000149FE">
      <w:pPr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49FE">
        <w:rPr>
          <w:rFonts w:ascii="Times New Roman" w:hAnsi="Times New Roman" w:cs="Times New Roman"/>
          <w:b/>
          <w:sz w:val="24"/>
          <w:szCs w:val="24"/>
        </w:rPr>
        <w:t>2. Требования к техническим и функциональным характеристикам услуг</w:t>
      </w:r>
    </w:p>
    <w:p w14:paraId="1FA7AD21" w14:textId="77777777" w:rsidR="000149FE" w:rsidRPr="000149FE" w:rsidRDefault="000149FE" w:rsidP="000149FE">
      <w:pPr>
        <w:adjustRightInd/>
        <w:ind w:firstLine="567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7EA994A4" w14:textId="77777777" w:rsidR="000149FE" w:rsidRPr="000149FE" w:rsidRDefault="000149FE" w:rsidP="000149FE">
      <w:pPr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9FE">
        <w:rPr>
          <w:rFonts w:ascii="Times New Roman" w:hAnsi="Times New Roman" w:cs="Times New Roman"/>
          <w:sz w:val="24"/>
          <w:szCs w:val="24"/>
        </w:rPr>
        <w:t>2.1. Перечень услуг по сопровождению сегмента ЕСЭДД.</w:t>
      </w:r>
    </w:p>
    <w:p w14:paraId="4AB8469F" w14:textId="77777777" w:rsidR="000149FE" w:rsidRPr="000149FE" w:rsidRDefault="000149FE" w:rsidP="000149FE">
      <w:pPr>
        <w:adjustRightInd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49FE">
        <w:rPr>
          <w:rFonts w:ascii="Times New Roman" w:hAnsi="Times New Roman" w:cs="Times New Roman"/>
          <w:b/>
          <w:sz w:val="24"/>
          <w:szCs w:val="24"/>
        </w:rPr>
        <w:t>Консультирование:</w:t>
      </w:r>
    </w:p>
    <w:p w14:paraId="1A7A2319" w14:textId="77777777" w:rsidR="000149FE" w:rsidRPr="000149FE" w:rsidRDefault="000149FE" w:rsidP="000149FE">
      <w:pPr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9FE">
        <w:rPr>
          <w:rFonts w:ascii="Times New Roman" w:hAnsi="Times New Roman" w:cs="Times New Roman"/>
          <w:sz w:val="24"/>
          <w:szCs w:val="24"/>
        </w:rPr>
        <w:t>- консультирование пользователей по телефону (по запросу);</w:t>
      </w:r>
    </w:p>
    <w:p w14:paraId="5AA127AF" w14:textId="77777777" w:rsidR="000149FE" w:rsidRPr="000149FE" w:rsidRDefault="000149FE" w:rsidP="000149FE">
      <w:pPr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9FE">
        <w:rPr>
          <w:rFonts w:ascii="Times New Roman" w:hAnsi="Times New Roman" w:cs="Times New Roman"/>
          <w:sz w:val="24"/>
          <w:szCs w:val="24"/>
        </w:rPr>
        <w:t>- консультирование пользователей на рабочем месте – не более двух раз за отчетный период (по запросу).</w:t>
      </w:r>
    </w:p>
    <w:p w14:paraId="737C47DA" w14:textId="77777777" w:rsidR="000149FE" w:rsidRPr="000149FE" w:rsidRDefault="000149FE" w:rsidP="000149FE">
      <w:pPr>
        <w:adjustRightInd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49FE">
        <w:rPr>
          <w:rFonts w:ascii="Times New Roman" w:hAnsi="Times New Roman" w:cs="Times New Roman"/>
          <w:b/>
          <w:sz w:val="24"/>
          <w:szCs w:val="24"/>
        </w:rPr>
        <w:t>Сопровождение серверной части сегмента ЕСЭДД:</w:t>
      </w:r>
    </w:p>
    <w:p w14:paraId="01DD69E4" w14:textId="77777777" w:rsidR="000149FE" w:rsidRPr="000149FE" w:rsidRDefault="000149FE" w:rsidP="000149FE">
      <w:pPr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9FE">
        <w:rPr>
          <w:rFonts w:ascii="Times New Roman" w:hAnsi="Times New Roman" w:cs="Times New Roman"/>
          <w:sz w:val="24"/>
          <w:szCs w:val="24"/>
        </w:rPr>
        <w:t>- обновление справочника Исполнителей (по запросу);</w:t>
      </w:r>
    </w:p>
    <w:p w14:paraId="2633EE53" w14:textId="77777777" w:rsidR="000149FE" w:rsidRPr="000149FE" w:rsidRDefault="000149FE" w:rsidP="000149FE">
      <w:pPr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9FE">
        <w:rPr>
          <w:rFonts w:ascii="Times New Roman" w:hAnsi="Times New Roman" w:cs="Times New Roman"/>
          <w:sz w:val="24"/>
          <w:szCs w:val="24"/>
        </w:rPr>
        <w:t>- настройка резервного копирования баз данных;</w:t>
      </w:r>
    </w:p>
    <w:p w14:paraId="314ABD39" w14:textId="77777777" w:rsidR="000149FE" w:rsidRPr="000149FE" w:rsidRDefault="000149FE" w:rsidP="000149FE">
      <w:pPr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9FE">
        <w:rPr>
          <w:rFonts w:ascii="Times New Roman" w:hAnsi="Times New Roman" w:cs="Times New Roman"/>
          <w:sz w:val="24"/>
          <w:szCs w:val="24"/>
        </w:rPr>
        <w:t xml:space="preserve">- резервное копирование базы </w:t>
      </w:r>
      <w:proofErr w:type="gramStart"/>
      <w:r w:rsidRPr="000149FE">
        <w:rPr>
          <w:rFonts w:ascii="Times New Roman" w:hAnsi="Times New Roman" w:cs="Times New Roman"/>
          <w:sz w:val="24"/>
          <w:szCs w:val="24"/>
        </w:rPr>
        <w:t>данных</w:t>
      </w:r>
      <w:proofErr w:type="gramEnd"/>
      <w:r w:rsidRPr="000149FE">
        <w:rPr>
          <w:rFonts w:ascii="Times New Roman" w:hAnsi="Times New Roman" w:cs="Times New Roman"/>
          <w:sz w:val="24"/>
          <w:szCs w:val="24"/>
        </w:rPr>
        <w:t xml:space="preserve"> находящейся в РРЦОД;</w:t>
      </w:r>
    </w:p>
    <w:p w14:paraId="1B4A00BC" w14:textId="77777777" w:rsidR="000149FE" w:rsidRPr="000149FE" w:rsidRDefault="000149FE" w:rsidP="000149FE">
      <w:pPr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9FE">
        <w:rPr>
          <w:rFonts w:ascii="Times New Roman" w:hAnsi="Times New Roman" w:cs="Times New Roman"/>
          <w:sz w:val="24"/>
          <w:szCs w:val="24"/>
        </w:rPr>
        <w:t>- сопровождение учетных записей – 4 (четыре) штуки;</w:t>
      </w:r>
    </w:p>
    <w:p w14:paraId="010AFBA6" w14:textId="77777777" w:rsidR="000149FE" w:rsidRPr="000149FE" w:rsidRDefault="000149FE" w:rsidP="000149FE">
      <w:pPr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9FE">
        <w:rPr>
          <w:rFonts w:ascii="Times New Roman" w:hAnsi="Times New Roman" w:cs="Times New Roman"/>
          <w:sz w:val="24"/>
          <w:szCs w:val="24"/>
        </w:rPr>
        <w:t>- устранение ошибок на программном уровне;</w:t>
      </w:r>
    </w:p>
    <w:p w14:paraId="1D64D07F" w14:textId="77777777" w:rsidR="000149FE" w:rsidRPr="000149FE" w:rsidRDefault="000149FE" w:rsidP="000149FE">
      <w:pPr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9FE">
        <w:rPr>
          <w:rFonts w:ascii="Times New Roman" w:hAnsi="Times New Roman" w:cs="Times New Roman"/>
          <w:sz w:val="24"/>
          <w:szCs w:val="24"/>
        </w:rPr>
        <w:t>- выполнение заявок непосредственно на территории Заказчика в согласованное время;</w:t>
      </w:r>
    </w:p>
    <w:p w14:paraId="3F9F4CAA" w14:textId="77777777" w:rsidR="000149FE" w:rsidRPr="000149FE" w:rsidRDefault="000149FE" w:rsidP="000149FE">
      <w:pPr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9FE">
        <w:rPr>
          <w:rFonts w:ascii="Times New Roman" w:hAnsi="Times New Roman" w:cs="Times New Roman"/>
          <w:sz w:val="24"/>
          <w:szCs w:val="24"/>
        </w:rPr>
        <w:t>- обновление программных компонентов сегмента ЕСЭДД (по мере выпуска);</w:t>
      </w:r>
    </w:p>
    <w:p w14:paraId="5D4CE165" w14:textId="77777777" w:rsidR="000149FE" w:rsidRPr="000149FE" w:rsidRDefault="000149FE" w:rsidP="000149FE">
      <w:pPr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9FE">
        <w:rPr>
          <w:rFonts w:ascii="Times New Roman" w:hAnsi="Times New Roman" w:cs="Times New Roman"/>
          <w:sz w:val="24"/>
          <w:szCs w:val="24"/>
        </w:rPr>
        <w:t>2.2. Требования к порядку сопровождения.</w:t>
      </w:r>
    </w:p>
    <w:p w14:paraId="696FDAB9" w14:textId="77777777" w:rsidR="000149FE" w:rsidRPr="000149FE" w:rsidRDefault="000149FE" w:rsidP="000149FE">
      <w:pPr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9FE">
        <w:rPr>
          <w:rFonts w:ascii="Times New Roman" w:hAnsi="Times New Roman" w:cs="Times New Roman"/>
          <w:sz w:val="24"/>
          <w:szCs w:val="24"/>
        </w:rPr>
        <w:t>2.2.1. Оказание услуг по сопровождению сегмента ЕСЭДД осуществляется на основании Заявок:</w:t>
      </w:r>
    </w:p>
    <w:p w14:paraId="0326CECA" w14:textId="77777777" w:rsidR="000149FE" w:rsidRPr="000149FE" w:rsidRDefault="000149FE" w:rsidP="000149FE">
      <w:pPr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9FE">
        <w:rPr>
          <w:rFonts w:ascii="Times New Roman" w:hAnsi="Times New Roman" w:cs="Times New Roman"/>
          <w:sz w:val="24"/>
          <w:szCs w:val="24"/>
        </w:rPr>
        <w:t>- оформление заявок для оказания услуг по сопровождению осуществляют ответственные лица Заказчика;</w:t>
      </w:r>
    </w:p>
    <w:p w14:paraId="02D7DE39" w14:textId="77777777" w:rsidR="000149FE" w:rsidRPr="000149FE" w:rsidRDefault="000149FE" w:rsidP="000149FE">
      <w:pPr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9FE">
        <w:rPr>
          <w:rFonts w:ascii="Times New Roman" w:hAnsi="Times New Roman" w:cs="Times New Roman"/>
          <w:sz w:val="24"/>
          <w:szCs w:val="24"/>
        </w:rPr>
        <w:t>- заявки направляются в адрес Исполнителя по электронной почте или посредством телефонной связи.</w:t>
      </w:r>
    </w:p>
    <w:p w14:paraId="2E74E516" w14:textId="77777777" w:rsidR="000149FE" w:rsidRPr="000149FE" w:rsidRDefault="000149FE" w:rsidP="000149FE">
      <w:pPr>
        <w:adjustRightInd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49FE">
        <w:rPr>
          <w:rFonts w:ascii="Times New Roman" w:hAnsi="Times New Roman" w:cs="Times New Roman"/>
          <w:sz w:val="24"/>
          <w:szCs w:val="24"/>
        </w:rPr>
        <w:t>- при возникновении технической проблемы в работе сегмента ЕСЭДД Заказчик подает заявку по телефону технической поддержки или электронной по</w:t>
      </w:r>
      <w:r w:rsidRPr="000149FE">
        <w:rPr>
          <w:rFonts w:ascii="Times New Roman" w:hAnsi="Times New Roman" w:cs="Times New Roman"/>
          <w:color w:val="000000"/>
          <w:sz w:val="24"/>
          <w:szCs w:val="24"/>
        </w:rPr>
        <w:t>чте.</w:t>
      </w:r>
    </w:p>
    <w:p w14:paraId="55854631" w14:textId="77777777" w:rsidR="000149FE" w:rsidRPr="000149FE" w:rsidRDefault="000149FE" w:rsidP="000149FE">
      <w:pPr>
        <w:adjustRightInd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49FE">
        <w:rPr>
          <w:rFonts w:ascii="Times New Roman" w:hAnsi="Times New Roman" w:cs="Times New Roman"/>
          <w:color w:val="000000"/>
          <w:sz w:val="24"/>
          <w:szCs w:val="24"/>
        </w:rPr>
        <w:t>- прием заявок и консультирование пользователей в режиме «горячей линии» осуществляется с 09.00 до 18.00 по рабочим дням в течение всего срока действия настоящего контракта (договора).</w:t>
      </w:r>
    </w:p>
    <w:p w14:paraId="74E2A9C1" w14:textId="77777777" w:rsidR="000149FE" w:rsidRPr="000149FE" w:rsidRDefault="000149FE" w:rsidP="000149FE">
      <w:pPr>
        <w:adjustRightInd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49FE">
        <w:rPr>
          <w:rFonts w:ascii="Times New Roman" w:hAnsi="Times New Roman" w:cs="Times New Roman"/>
          <w:color w:val="000000"/>
          <w:sz w:val="24"/>
          <w:szCs w:val="24"/>
        </w:rPr>
        <w:t>2.2.2. Если невозможно устранить проблему с помощью консультации по телефону или электронной почте, то представитель Исполнителя устраняет возникшую неисправность на территории Заказчика в течение следующего рабочего дня с момента получения заявки:</w:t>
      </w:r>
    </w:p>
    <w:p w14:paraId="369736CB" w14:textId="77777777" w:rsidR="000149FE" w:rsidRPr="000149FE" w:rsidRDefault="000149FE" w:rsidP="000149FE">
      <w:pPr>
        <w:adjustRightInd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49FE">
        <w:rPr>
          <w:rFonts w:ascii="Times New Roman" w:hAnsi="Times New Roman" w:cs="Times New Roman"/>
          <w:color w:val="000000"/>
          <w:sz w:val="24"/>
          <w:szCs w:val="24"/>
        </w:rPr>
        <w:t>- максимальный срок исполнения заявок Заказчика – 5 (пять) дней;</w:t>
      </w:r>
    </w:p>
    <w:p w14:paraId="621DCFF4" w14:textId="77777777" w:rsidR="000149FE" w:rsidRPr="000149FE" w:rsidRDefault="000149FE" w:rsidP="000149FE">
      <w:pPr>
        <w:adjustRightInd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49FE">
        <w:rPr>
          <w:rFonts w:ascii="Times New Roman" w:hAnsi="Times New Roman" w:cs="Times New Roman"/>
          <w:color w:val="000000"/>
          <w:sz w:val="24"/>
          <w:szCs w:val="24"/>
        </w:rPr>
        <w:t>- сотрудник Исполнителя, принявший заявку, сообщает свою фамилию, ориентировочный срок прибытия и фамилию специалиста, направляемого к Заказчику (Пользователю);</w:t>
      </w:r>
    </w:p>
    <w:p w14:paraId="2CBFA50D" w14:textId="77777777" w:rsidR="000149FE" w:rsidRPr="000149FE" w:rsidRDefault="000149FE" w:rsidP="000149FE">
      <w:pPr>
        <w:adjustRightInd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49FE">
        <w:rPr>
          <w:rFonts w:ascii="Times New Roman" w:hAnsi="Times New Roman" w:cs="Times New Roman"/>
          <w:color w:val="000000"/>
          <w:sz w:val="24"/>
          <w:szCs w:val="24"/>
        </w:rPr>
        <w:t>- Заказчик (Пользователь) обязан обеспечить доступ на рабочие места и предоставление необходимой информации представителю Исполнителя;</w:t>
      </w:r>
    </w:p>
    <w:p w14:paraId="4F2B9C4B" w14:textId="77777777" w:rsidR="000149FE" w:rsidRPr="000149FE" w:rsidRDefault="000149FE" w:rsidP="000149FE">
      <w:pPr>
        <w:adjustRightInd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49FE">
        <w:rPr>
          <w:rFonts w:ascii="Times New Roman" w:hAnsi="Times New Roman" w:cs="Times New Roman"/>
          <w:color w:val="000000"/>
          <w:sz w:val="24"/>
          <w:szCs w:val="24"/>
        </w:rPr>
        <w:t>- в случае, если Заказчик (Пользователь) не готов принять представителя Исполнителя, ответственное лицо Заказчика сообщает об этом заблаговременно по контактному телефону Исполнителя.</w:t>
      </w:r>
    </w:p>
    <w:p w14:paraId="5717C867" w14:textId="77777777" w:rsidR="000149FE" w:rsidRPr="000149FE" w:rsidRDefault="000149FE" w:rsidP="000149FE">
      <w:pPr>
        <w:adjustRightInd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49FE">
        <w:rPr>
          <w:rFonts w:ascii="Times New Roman" w:hAnsi="Times New Roman" w:cs="Times New Roman"/>
          <w:color w:val="000000"/>
          <w:sz w:val="24"/>
          <w:szCs w:val="24"/>
        </w:rPr>
        <w:t>2.3. В случае необходимости взаимодействия Исполнителя с третьими лицами при выполнении заявок срок исполнения заявки продлевается на время выполнения работ третьими лицами.</w:t>
      </w:r>
    </w:p>
    <w:p w14:paraId="46700B7B" w14:textId="77777777" w:rsidR="000149FE" w:rsidRPr="000149FE" w:rsidRDefault="000149FE" w:rsidP="000149FE">
      <w:pPr>
        <w:adjustRightInd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49FE">
        <w:rPr>
          <w:rFonts w:ascii="Times New Roman" w:hAnsi="Times New Roman" w:cs="Times New Roman"/>
          <w:color w:val="000000"/>
          <w:sz w:val="24"/>
          <w:szCs w:val="24"/>
        </w:rPr>
        <w:t>2.4. Исполнитель осуществляет настройку резервного копирования баз данных по запросу и на оборудовании Заказчика.</w:t>
      </w:r>
    </w:p>
    <w:p w14:paraId="53755562" w14:textId="77777777" w:rsidR="000149FE" w:rsidRPr="000149FE" w:rsidRDefault="000149FE" w:rsidP="000149FE">
      <w:pPr>
        <w:adjustRightInd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49FE">
        <w:rPr>
          <w:rFonts w:ascii="Times New Roman" w:hAnsi="Times New Roman" w:cs="Times New Roman"/>
          <w:color w:val="000000"/>
          <w:sz w:val="24"/>
          <w:szCs w:val="24"/>
        </w:rPr>
        <w:t>2.5. Исполнитель не несет ответственности за сохранность файлов резервного копирования баз данных в случае технического повреждения оборудования, отсутствия свободного места на системе для резервного копирования, используемого для хранения файлов по причинам, не зависящим от Исполнителя.</w:t>
      </w:r>
    </w:p>
    <w:p w14:paraId="5759796D" w14:textId="77777777" w:rsidR="000149FE" w:rsidRPr="000149FE" w:rsidRDefault="000149FE" w:rsidP="000149FE">
      <w:pPr>
        <w:adjustRightInd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49FE">
        <w:rPr>
          <w:rFonts w:ascii="Times New Roman" w:hAnsi="Times New Roman" w:cs="Times New Roman"/>
          <w:color w:val="000000"/>
          <w:sz w:val="24"/>
          <w:szCs w:val="24"/>
        </w:rPr>
        <w:t xml:space="preserve">2.6. Заказчик несет ответственность за сохранность, хранение, количество свободного места (достаточного для создания </w:t>
      </w:r>
      <w:proofErr w:type="spellStart"/>
      <w:r w:rsidRPr="000149FE">
        <w:rPr>
          <w:rFonts w:ascii="Times New Roman" w:hAnsi="Times New Roman" w:cs="Times New Roman"/>
          <w:color w:val="000000"/>
          <w:sz w:val="24"/>
          <w:szCs w:val="24"/>
        </w:rPr>
        <w:t>бакапов</w:t>
      </w:r>
      <w:proofErr w:type="spellEnd"/>
      <w:r w:rsidRPr="000149FE">
        <w:rPr>
          <w:rFonts w:ascii="Times New Roman" w:hAnsi="Times New Roman" w:cs="Times New Roman"/>
          <w:color w:val="000000"/>
          <w:sz w:val="24"/>
          <w:szCs w:val="24"/>
        </w:rPr>
        <w:t>) и расположение файлов резервного копирования баз данных при расположении системы на вычислительных мощностях Заказчика.</w:t>
      </w:r>
    </w:p>
    <w:p w14:paraId="1E9428DC" w14:textId="77777777" w:rsidR="000149FE" w:rsidRPr="000149FE" w:rsidRDefault="000149FE" w:rsidP="000149FE">
      <w:pPr>
        <w:adjustRightInd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49FE">
        <w:rPr>
          <w:rFonts w:ascii="Times New Roman" w:hAnsi="Times New Roman" w:cs="Times New Roman"/>
          <w:color w:val="000000"/>
          <w:sz w:val="24"/>
          <w:szCs w:val="24"/>
        </w:rPr>
        <w:t>2.7. Исполнитель не несет ответственности за состояние каналов передачи данных, средства связи и сетевое оборудование.</w:t>
      </w:r>
    </w:p>
    <w:p w14:paraId="34F046BB" w14:textId="77777777" w:rsidR="000149FE" w:rsidRPr="000149FE" w:rsidRDefault="000149FE" w:rsidP="000149FE">
      <w:pPr>
        <w:adjustRightInd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49FE">
        <w:rPr>
          <w:rFonts w:ascii="Times New Roman" w:hAnsi="Times New Roman" w:cs="Times New Roman"/>
          <w:color w:val="000000"/>
          <w:sz w:val="24"/>
          <w:szCs w:val="24"/>
        </w:rPr>
        <w:t>2.8. Все указанные в настоящем Техническом задании мероприятия проводятся Исполнителем в необходимом количестве раз в целях обеспечения бесперебойного функционирования сегмента ЕСЭДД с заданным качеством.</w:t>
      </w:r>
    </w:p>
    <w:p w14:paraId="00D6405D" w14:textId="77777777" w:rsidR="000149FE" w:rsidRPr="000149FE" w:rsidRDefault="000149FE" w:rsidP="000149FE">
      <w:pPr>
        <w:adjustRightInd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49FE">
        <w:rPr>
          <w:rFonts w:ascii="Times New Roman" w:hAnsi="Times New Roman" w:cs="Times New Roman"/>
          <w:color w:val="000000"/>
          <w:sz w:val="24"/>
          <w:szCs w:val="24"/>
        </w:rPr>
        <w:t>2.9. В период оказания услуг Исполнитель должен обеспечивать сохранность имущества, материалов, оборудования, задания Заказчика.</w:t>
      </w:r>
    </w:p>
    <w:p w14:paraId="366FEDC0" w14:textId="77777777" w:rsidR="000149FE" w:rsidRPr="000149FE" w:rsidRDefault="000149FE" w:rsidP="000149FE">
      <w:pPr>
        <w:adjustRightInd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F00C0E7" w14:textId="77777777" w:rsidR="000149FE" w:rsidRPr="000149FE" w:rsidRDefault="000149FE" w:rsidP="000149FE">
      <w:pPr>
        <w:adjustRightInd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149FE">
        <w:rPr>
          <w:rFonts w:ascii="Times New Roman" w:hAnsi="Times New Roman" w:cs="Times New Roman"/>
          <w:b/>
          <w:color w:val="000000"/>
          <w:sz w:val="24"/>
          <w:szCs w:val="24"/>
        </w:rPr>
        <w:t>3. Место и сроки оказания услуг</w:t>
      </w:r>
    </w:p>
    <w:p w14:paraId="5AF567A3" w14:textId="77777777" w:rsidR="000149FE" w:rsidRPr="000149FE" w:rsidRDefault="000149FE" w:rsidP="000149FE">
      <w:pPr>
        <w:adjustRightInd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395ACA9" w14:textId="77777777" w:rsidR="000149FE" w:rsidRPr="000149FE" w:rsidRDefault="000149FE" w:rsidP="000149FE">
      <w:pPr>
        <w:adjustRightInd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49FE">
        <w:rPr>
          <w:rFonts w:ascii="Times New Roman" w:hAnsi="Times New Roman" w:cs="Times New Roman"/>
          <w:color w:val="000000"/>
          <w:sz w:val="24"/>
          <w:szCs w:val="24"/>
        </w:rPr>
        <w:t>3.1.</w:t>
      </w:r>
      <w:r w:rsidRPr="000149FE">
        <w:rPr>
          <w:rFonts w:ascii="Times New Roman" w:eastAsia="Calibri" w:hAnsi="Times New Roman" w:cs="Times New Roman"/>
          <w:sz w:val="24"/>
          <w:szCs w:val="24"/>
        </w:rPr>
        <w:t> </w:t>
      </w:r>
      <w:r w:rsidRPr="000149FE">
        <w:rPr>
          <w:rFonts w:ascii="Times New Roman" w:hAnsi="Times New Roman" w:cs="Times New Roman"/>
          <w:color w:val="000000"/>
          <w:sz w:val="24"/>
          <w:szCs w:val="24"/>
        </w:rPr>
        <w:t>Срок оказания услуг: с 01.01.2027 по 31.12.2027 (включительно).</w:t>
      </w:r>
    </w:p>
    <w:p w14:paraId="700D9E11" w14:textId="77777777" w:rsidR="000149FE" w:rsidRPr="000149FE" w:rsidRDefault="000149FE" w:rsidP="000149FE">
      <w:pPr>
        <w:adjustRightInd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49FE">
        <w:rPr>
          <w:rFonts w:ascii="Times New Roman" w:hAnsi="Times New Roman" w:cs="Times New Roman"/>
          <w:color w:val="000000"/>
          <w:sz w:val="24"/>
          <w:szCs w:val="24"/>
        </w:rPr>
        <w:t xml:space="preserve">3.2. Место оказания услуг: </w:t>
      </w:r>
    </w:p>
    <w:p w14:paraId="5575E7BD" w14:textId="77777777" w:rsidR="000149FE" w:rsidRPr="000149FE" w:rsidRDefault="000149FE" w:rsidP="000149FE">
      <w:pPr>
        <w:adjustRightInd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49FE">
        <w:rPr>
          <w:rFonts w:ascii="Times New Roman" w:hAnsi="Times New Roman" w:cs="Times New Roman"/>
          <w:color w:val="000000"/>
          <w:sz w:val="24"/>
          <w:szCs w:val="24"/>
        </w:rPr>
        <w:t xml:space="preserve">198504, г. Петергоф, ул. </w:t>
      </w:r>
      <w:proofErr w:type="spellStart"/>
      <w:r w:rsidRPr="000149FE">
        <w:rPr>
          <w:rFonts w:ascii="Times New Roman" w:hAnsi="Times New Roman" w:cs="Times New Roman"/>
          <w:color w:val="000000"/>
          <w:sz w:val="24"/>
          <w:szCs w:val="24"/>
        </w:rPr>
        <w:t>Чичеринская</w:t>
      </w:r>
      <w:proofErr w:type="spellEnd"/>
      <w:r w:rsidRPr="000149FE">
        <w:rPr>
          <w:rFonts w:ascii="Times New Roman" w:hAnsi="Times New Roman" w:cs="Times New Roman"/>
          <w:color w:val="000000"/>
          <w:sz w:val="24"/>
          <w:szCs w:val="24"/>
        </w:rPr>
        <w:t xml:space="preserve">, дом 11, корп. 4, лит. А., </w:t>
      </w:r>
    </w:p>
    <w:p w14:paraId="2748175A" w14:textId="77777777" w:rsidR="000149FE" w:rsidRPr="000149FE" w:rsidRDefault="000149FE" w:rsidP="000149FE">
      <w:pPr>
        <w:adjustRightInd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49FE">
        <w:rPr>
          <w:rFonts w:ascii="Times New Roman" w:hAnsi="Times New Roman" w:cs="Times New Roman"/>
          <w:color w:val="000000"/>
          <w:sz w:val="24"/>
          <w:szCs w:val="24"/>
        </w:rPr>
        <w:t>198504, г. Петергоф, ул. Ботаническая, д.3, корп. 4, лит. А.</w:t>
      </w:r>
    </w:p>
    <w:p w14:paraId="13B49B6F" w14:textId="77777777" w:rsidR="000149FE" w:rsidRPr="000149FE" w:rsidRDefault="000149FE" w:rsidP="000149FE">
      <w:pPr>
        <w:adjustRightInd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2BBAC98" w14:textId="77777777" w:rsidR="000149FE" w:rsidRPr="000149FE" w:rsidRDefault="000149FE" w:rsidP="000149FE">
      <w:pPr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49FE">
        <w:rPr>
          <w:rFonts w:ascii="Times New Roman" w:hAnsi="Times New Roman" w:cs="Times New Roman"/>
          <w:b/>
          <w:sz w:val="24"/>
          <w:szCs w:val="24"/>
        </w:rPr>
        <w:t>4. Требования к качеству и безопасности оказания услуг</w:t>
      </w:r>
    </w:p>
    <w:p w14:paraId="44D910B2" w14:textId="77777777" w:rsidR="000149FE" w:rsidRPr="000149FE" w:rsidRDefault="000149FE" w:rsidP="000149FE">
      <w:pPr>
        <w:adjustRightInd/>
        <w:ind w:firstLine="567"/>
        <w:contextualSpacing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6624F75" w14:textId="77777777" w:rsidR="000149FE" w:rsidRPr="000149FE" w:rsidRDefault="000149FE" w:rsidP="000149FE">
      <w:pPr>
        <w:adjustRightInd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49FE">
        <w:rPr>
          <w:rFonts w:ascii="Times New Roman" w:hAnsi="Times New Roman" w:cs="Times New Roman"/>
          <w:color w:val="000000"/>
          <w:sz w:val="24"/>
          <w:szCs w:val="24"/>
        </w:rPr>
        <w:t>4.1. Все услуги должны выполняться в полном соответствии с действующим законодательством Российской Федерации. Их качество и безопасность должны соответствовать всем установленным нормам и правилам, регулирующим правоотношения Сторон в сфере исполнения настоящего контракта (договора).</w:t>
      </w:r>
    </w:p>
    <w:p w14:paraId="148F30B2" w14:textId="77777777" w:rsidR="000149FE" w:rsidRPr="000149FE" w:rsidRDefault="000149FE" w:rsidP="000149FE">
      <w:pPr>
        <w:adjustRightInd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149FE">
        <w:rPr>
          <w:rFonts w:ascii="Times New Roman" w:hAnsi="Times New Roman" w:cs="Times New Roman"/>
          <w:sz w:val="24"/>
          <w:szCs w:val="24"/>
        </w:rPr>
        <w:t>4.1.1. Исполнитель обязан оказывать услуги с соблюдением действующих правил и норм техники безопасности, пожарной безопасности, а также иных утвержденных и зарегистрированных в установленном порядке актов уполномоченных органов государственной власти в сфере охраны труда.</w:t>
      </w:r>
    </w:p>
    <w:p w14:paraId="544BD370" w14:textId="77777777" w:rsidR="000149FE" w:rsidRPr="000149FE" w:rsidRDefault="000149FE" w:rsidP="000149FE">
      <w:pPr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9FE">
        <w:rPr>
          <w:rFonts w:ascii="Times New Roman" w:hAnsi="Times New Roman" w:cs="Times New Roman"/>
          <w:sz w:val="24"/>
          <w:szCs w:val="24"/>
        </w:rPr>
        <w:t>4.1.2. В процессе оказания услуг обработка и хранение персональных данных и информации ограниченного доступа должны производиться в соответствии с действующим законодательством и организационно-распорядительными документами Заказчика.</w:t>
      </w:r>
    </w:p>
    <w:p w14:paraId="7BFB410E" w14:textId="77777777" w:rsidR="000149FE" w:rsidRPr="000149FE" w:rsidRDefault="000149FE" w:rsidP="000149FE">
      <w:pPr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9FE">
        <w:rPr>
          <w:rFonts w:ascii="Times New Roman" w:hAnsi="Times New Roman" w:cs="Times New Roman"/>
          <w:sz w:val="24"/>
          <w:szCs w:val="24"/>
        </w:rPr>
        <w:t>4.1.3. Исполнитель не имеет права передавать третьим лицам информацию, полученную в процессе оказания услуг, и сведения о характере оказываемых услуг без согласования с Заказчиком.</w:t>
      </w:r>
    </w:p>
    <w:p w14:paraId="70FBC053" w14:textId="77777777" w:rsidR="000149FE" w:rsidRPr="000149FE" w:rsidRDefault="000149FE" w:rsidP="000149FE">
      <w:pPr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9FE">
        <w:rPr>
          <w:rFonts w:ascii="Times New Roman" w:hAnsi="Times New Roman" w:cs="Times New Roman"/>
          <w:sz w:val="24"/>
          <w:szCs w:val="24"/>
        </w:rPr>
        <w:t>4.1.4. При оказании услуг должны быть соблюдены требования законодательства в сфере информации, информационных технологий и защиты информации.</w:t>
      </w:r>
    </w:p>
    <w:p w14:paraId="050E354E" w14:textId="77777777" w:rsidR="000149FE" w:rsidRPr="000149FE" w:rsidRDefault="000149FE" w:rsidP="000149FE">
      <w:pPr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9FE">
        <w:rPr>
          <w:rFonts w:ascii="Times New Roman" w:hAnsi="Times New Roman" w:cs="Times New Roman"/>
          <w:sz w:val="24"/>
          <w:szCs w:val="24"/>
        </w:rPr>
        <w:t>4.2. Услуги должны производиться высококвалифицированным персоналом, прошедшим соответствующую подготовку.</w:t>
      </w:r>
    </w:p>
    <w:p w14:paraId="0D1F9C46" w14:textId="77777777" w:rsidR="000149FE" w:rsidRPr="000149FE" w:rsidRDefault="000149FE" w:rsidP="000149FE">
      <w:pPr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9FE">
        <w:rPr>
          <w:rFonts w:ascii="Times New Roman" w:hAnsi="Times New Roman" w:cs="Times New Roman"/>
          <w:sz w:val="24"/>
          <w:szCs w:val="24"/>
        </w:rPr>
        <w:t>4.3. Результатом обслуживания программного продукта ЕСЭДД должно быть обеспечение бесперебойной работы пользователей в режиме реального времени, а также обеспечение оперативного восстановления работоспособности при сбоях.</w:t>
      </w:r>
    </w:p>
    <w:p w14:paraId="10BADFFB" w14:textId="77777777" w:rsidR="000149FE" w:rsidRPr="000149FE" w:rsidRDefault="000149FE" w:rsidP="000149FE">
      <w:pPr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9FE">
        <w:rPr>
          <w:rFonts w:ascii="Times New Roman" w:hAnsi="Times New Roman" w:cs="Times New Roman"/>
          <w:sz w:val="24"/>
          <w:szCs w:val="24"/>
        </w:rPr>
        <w:t>4.3.1. В целях обеспечения надежного функционирования используемого программного продукта должны быть обеспечены:</w:t>
      </w:r>
    </w:p>
    <w:p w14:paraId="6C2F5CA6" w14:textId="77777777" w:rsidR="000149FE" w:rsidRPr="000149FE" w:rsidRDefault="000149FE" w:rsidP="000149FE">
      <w:pPr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9FE">
        <w:rPr>
          <w:rFonts w:ascii="Times New Roman" w:hAnsi="Times New Roman" w:cs="Times New Roman"/>
          <w:sz w:val="24"/>
          <w:szCs w:val="24"/>
        </w:rPr>
        <w:t>- контроль целостности данных;</w:t>
      </w:r>
    </w:p>
    <w:p w14:paraId="70023C8B" w14:textId="77777777" w:rsidR="000149FE" w:rsidRPr="000149FE" w:rsidRDefault="000149FE" w:rsidP="000149FE">
      <w:pPr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9FE">
        <w:rPr>
          <w:rFonts w:ascii="Times New Roman" w:hAnsi="Times New Roman" w:cs="Times New Roman"/>
          <w:sz w:val="24"/>
          <w:szCs w:val="24"/>
        </w:rPr>
        <w:t>- сохранение целостности данных при нештатном завершении программы в случае отказа рабочей станции или серверов баз данных;</w:t>
      </w:r>
    </w:p>
    <w:p w14:paraId="20D9A499" w14:textId="77777777" w:rsidR="000149FE" w:rsidRPr="000149FE" w:rsidRDefault="000149FE" w:rsidP="000149FE">
      <w:pPr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9FE">
        <w:rPr>
          <w:rFonts w:ascii="Times New Roman" w:hAnsi="Times New Roman" w:cs="Times New Roman"/>
          <w:sz w:val="24"/>
          <w:szCs w:val="24"/>
        </w:rPr>
        <w:t>- сохранение работоспособности при некорректных действиях пользователя;</w:t>
      </w:r>
    </w:p>
    <w:p w14:paraId="588C3E0C" w14:textId="77777777" w:rsidR="000149FE" w:rsidRPr="000149FE" w:rsidRDefault="000149FE" w:rsidP="000149FE">
      <w:pPr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9FE">
        <w:rPr>
          <w:rFonts w:ascii="Times New Roman" w:hAnsi="Times New Roman" w:cs="Times New Roman"/>
          <w:sz w:val="24"/>
          <w:szCs w:val="24"/>
        </w:rPr>
        <w:t>- ежедневное резервное копирование базы данных.</w:t>
      </w:r>
    </w:p>
    <w:p w14:paraId="1735429B" w14:textId="77777777" w:rsidR="000149FE" w:rsidRPr="000149FE" w:rsidRDefault="000149FE" w:rsidP="000149FE">
      <w:pPr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9FE">
        <w:rPr>
          <w:rFonts w:ascii="Times New Roman" w:hAnsi="Times New Roman" w:cs="Times New Roman"/>
          <w:sz w:val="24"/>
          <w:szCs w:val="24"/>
        </w:rPr>
        <w:t>4.4. Оказываемые услуги должны соответствовать стандартам и требованиям, предъявляемым к услугам такого рода и осуществляться в соответствии со следующими нормативными документами:</w:t>
      </w:r>
    </w:p>
    <w:p w14:paraId="7148EB87" w14:textId="77777777" w:rsidR="000149FE" w:rsidRPr="000149FE" w:rsidRDefault="000149FE" w:rsidP="000149FE">
      <w:pPr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9FE">
        <w:rPr>
          <w:rFonts w:ascii="Times New Roman" w:hAnsi="Times New Roman" w:cs="Times New Roman"/>
          <w:sz w:val="24"/>
          <w:szCs w:val="24"/>
        </w:rPr>
        <w:t>- Федеральный закон от 27 июля 2006 года № 149-ФЗ «Об информации, информационных технологиях и защите информации»;</w:t>
      </w:r>
    </w:p>
    <w:p w14:paraId="1580953A" w14:textId="77777777" w:rsidR="000149FE" w:rsidRPr="000149FE" w:rsidRDefault="000149FE" w:rsidP="000149FE">
      <w:pPr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9FE">
        <w:rPr>
          <w:rFonts w:ascii="Times New Roman" w:hAnsi="Times New Roman" w:cs="Times New Roman"/>
          <w:sz w:val="24"/>
          <w:szCs w:val="24"/>
        </w:rPr>
        <w:t>- Федеральный закон от 27 июля 2006 года № 152-ФЗ «О персональных данных»;</w:t>
      </w:r>
    </w:p>
    <w:p w14:paraId="00E99D3A" w14:textId="77777777" w:rsidR="000149FE" w:rsidRPr="000149FE" w:rsidRDefault="000149FE" w:rsidP="000149FE">
      <w:pPr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9FE">
        <w:rPr>
          <w:rFonts w:ascii="Times New Roman" w:hAnsi="Times New Roman" w:cs="Times New Roman"/>
          <w:sz w:val="24"/>
          <w:szCs w:val="24"/>
        </w:rPr>
        <w:t>- Федеральный закон от 4 мая 2011 года № 99-ФЗ «О лицензировании отдельных видов деятельности»;</w:t>
      </w:r>
    </w:p>
    <w:p w14:paraId="1D4174AB" w14:textId="77777777" w:rsidR="000149FE" w:rsidRPr="000149FE" w:rsidRDefault="000149FE" w:rsidP="000149FE">
      <w:pPr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9FE">
        <w:rPr>
          <w:rFonts w:ascii="Times New Roman" w:hAnsi="Times New Roman" w:cs="Times New Roman"/>
          <w:sz w:val="24"/>
          <w:szCs w:val="24"/>
        </w:rPr>
        <w:t>- Постановление Правительства Российской Федерации от 3 февраля 2012 года № 79 «О лицензировании деятельности по технической защите конфиденциальной информации»;</w:t>
      </w:r>
    </w:p>
    <w:p w14:paraId="7325793E" w14:textId="77777777" w:rsidR="000149FE" w:rsidRPr="000149FE" w:rsidRDefault="000149FE" w:rsidP="000149FE">
      <w:pPr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9FE">
        <w:rPr>
          <w:rFonts w:ascii="Times New Roman" w:hAnsi="Times New Roman" w:cs="Times New Roman"/>
          <w:sz w:val="24"/>
          <w:szCs w:val="24"/>
        </w:rPr>
        <w:t>- Постановление Правительства Российской Федерации от 1 ноября 2012 № 1119 «Об утверждении требований к защите персональных данных при их обработке в информационных системах персональных данных»;</w:t>
      </w:r>
    </w:p>
    <w:p w14:paraId="7FA942E8" w14:textId="77777777" w:rsidR="000149FE" w:rsidRPr="000149FE" w:rsidRDefault="000149FE" w:rsidP="000149FE">
      <w:pPr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9FE">
        <w:rPr>
          <w:rFonts w:ascii="Times New Roman" w:hAnsi="Times New Roman" w:cs="Times New Roman"/>
          <w:sz w:val="24"/>
          <w:szCs w:val="24"/>
        </w:rPr>
        <w:t>- Постановление Правительства Российской Федерации от 6 июля 2015 года № 676 «О требованиях к порядку создания, развития, ввода в эксплуатацию, эксплуатации и вывода из эксплуатации государственных информационных систем, и дальнейшего хранения содержащейся в их базах данных информации»;</w:t>
      </w:r>
    </w:p>
    <w:p w14:paraId="1B78BEC9" w14:textId="77777777" w:rsidR="000149FE" w:rsidRPr="000149FE" w:rsidRDefault="000149FE" w:rsidP="000149FE">
      <w:pPr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9FE">
        <w:rPr>
          <w:rFonts w:ascii="Times New Roman" w:hAnsi="Times New Roman" w:cs="Times New Roman"/>
          <w:sz w:val="24"/>
          <w:szCs w:val="24"/>
        </w:rPr>
        <w:t xml:space="preserve"> - Приказ ФСТЭК России от 11 февраля 2013 года № 17 «Об утверждении требований о защите информации, не составляющей государственную тайну, содержащейся в государственных информационных системах»;</w:t>
      </w:r>
    </w:p>
    <w:p w14:paraId="023BEC48" w14:textId="77777777" w:rsidR="000149FE" w:rsidRPr="000149FE" w:rsidRDefault="000149FE" w:rsidP="000149FE">
      <w:pPr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9FE">
        <w:rPr>
          <w:rFonts w:ascii="Times New Roman" w:hAnsi="Times New Roman" w:cs="Times New Roman"/>
          <w:sz w:val="24"/>
          <w:szCs w:val="24"/>
        </w:rPr>
        <w:t>- Закон Санкт-Петербурга от 7 июля 2009 (принят ЗС СПб 01.07.2009) № 371-70 «О государственных информационных системах Санкт-Петербурга»;</w:t>
      </w:r>
    </w:p>
    <w:p w14:paraId="4FE42FAA" w14:textId="77777777" w:rsidR="000149FE" w:rsidRPr="000149FE" w:rsidRDefault="000149FE" w:rsidP="000149FE">
      <w:pPr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9FE">
        <w:rPr>
          <w:rFonts w:ascii="Times New Roman" w:hAnsi="Times New Roman" w:cs="Times New Roman"/>
          <w:sz w:val="24"/>
          <w:szCs w:val="24"/>
        </w:rPr>
        <w:t>- Постановление Правительства Санкт-Петербурга от 9 июля 2014 года № 581 «О государственной информационной системе Санкт-Петербурга «Единая система электронного документооборота и делопроизводства исполнительных органов государственной власти Санкт-Петербурга»;</w:t>
      </w:r>
    </w:p>
    <w:p w14:paraId="00057EBB" w14:textId="77777777" w:rsidR="000149FE" w:rsidRPr="000149FE" w:rsidRDefault="000149FE" w:rsidP="000149FE">
      <w:pPr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9FE">
        <w:rPr>
          <w:rFonts w:ascii="Times New Roman" w:hAnsi="Times New Roman" w:cs="Times New Roman"/>
          <w:sz w:val="24"/>
          <w:szCs w:val="24"/>
        </w:rPr>
        <w:t>- Постановление Правительства Санкт-Петербурга от 30 декабря 2013 года № 1102 «О работе исполнительных органов государственной власти Санкт-Петербурга и государственных учреждений Санкт-Петербурга по переходу на электронный документооборот»;</w:t>
      </w:r>
    </w:p>
    <w:p w14:paraId="6DDB7A9D" w14:textId="77777777" w:rsidR="000149FE" w:rsidRPr="000149FE" w:rsidRDefault="000149FE" w:rsidP="000149FE">
      <w:pPr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9FE">
        <w:rPr>
          <w:rFonts w:ascii="Times New Roman" w:hAnsi="Times New Roman" w:cs="Times New Roman"/>
          <w:sz w:val="24"/>
          <w:szCs w:val="24"/>
        </w:rPr>
        <w:t>- Приказ Комитета по информатизации и связи Правительства Санкт-Петербурга от 20 апреля 2005 года № 25-п «Об утверждении Регламента по сопровождению ЕСЭДД».</w:t>
      </w:r>
    </w:p>
    <w:p w14:paraId="17FBB919" w14:textId="77777777" w:rsidR="000149FE" w:rsidRPr="000149FE" w:rsidRDefault="000149FE" w:rsidP="000149FE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9FE">
        <w:rPr>
          <w:rFonts w:ascii="Times New Roman" w:hAnsi="Times New Roman" w:cs="Times New Roman"/>
          <w:sz w:val="24"/>
          <w:szCs w:val="24"/>
        </w:rPr>
        <w:t>4.5. Услуги оказываются Исполнителем на основании действующей лицензии на право осуществлять деятельность по разработке, производству, распространению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выполнение работ, оказание услуг в области шифрования информации, техническое обслуживание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 (за исключением случая, если техническое обслуживание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осуществляется для обеспечения собственных нужд юридического лица или индивидуального предпринимателя) в части работ, предусмотренных пунктом 20 Перечня выполняемых работ, а именно «Работы по обслуживанию шифровальных (криптографических) средств, предусмотренные технической и эксплуатационной документацией на эти средства (за исключением случая, если указанные работы проводятся для обеспечения собственных нужд юридического лица или индивидуального предпринимателя)», составляющих лицензируемую деятельность, в отношении шифровальных (криптографических) средств, являющегося приложением к Положению, утвержденному постановлением Правительства Российской Федерации от 16.04.2012 № 313. Требование установлено на основании подпункта 1 пункта 1 статьи 12 Федерального закона от 04.05.2011 № 99-ФЗ «О лицензировании отдельных видов деятельности». (Наличие указанной лицензии обусловлено необходимостью сопровождения криптографических средств защиты информации (КриптоПро CSP) на серверах и рабочих местах ЕСЭДД).</w:t>
      </w:r>
    </w:p>
    <w:p w14:paraId="2EF8B040" w14:textId="77777777" w:rsidR="000149FE" w:rsidRPr="000149FE" w:rsidRDefault="000149FE" w:rsidP="000149FE">
      <w:pPr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58E5B9F" w14:textId="77777777" w:rsidR="000149FE" w:rsidRPr="000149FE" w:rsidRDefault="000149FE" w:rsidP="000149FE">
      <w:pPr>
        <w:adjustRightInd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49FE">
        <w:rPr>
          <w:rFonts w:ascii="Times New Roman" w:hAnsi="Times New Roman" w:cs="Times New Roman"/>
          <w:b/>
          <w:sz w:val="24"/>
          <w:szCs w:val="24"/>
        </w:rPr>
        <w:t>5. Требования к гарантийному сроку и объему предоставления</w:t>
      </w:r>
    </w:p>
    <w:p w14:paraId="115DAA79" w14:textId="77777777" w:rsidR="000149FE" w:rsidRPr="000149FE" w:rsidRDefault="000149FE" w:rsidP="000149FE">
      <w:pPr>
        <w:adjustRightInd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49FE">
        <w:rPr>
          <w:rFonts w:ascii="Times New Roman" w:hAnsi="Times New Roman" w:cs="Times New Roman"/>
          <w:b/>
          <w:sz w:val="24"/>
          <w:szCs w:val="24"/>
        </w:rPr>
        <w:t>гарантий качества услуги</w:t>
      </w:r>
    </w:p>
    <w:p w14:paraId="516190EA" w14:textId="77777777" w:rsidR="000149FE" w:rsidRPr="000149FE" w:rsidRDefault="000149FE" w:rsidP="000149FE">
      <w:pPr>
        <w:adjustRightInd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013A40" w14:textId="77777777" w:rsidR="000149FE" w:rsidRPr="000149FE" w:rsidRDefault="000149FE" w:rsidP="000149FE">
      <w:pPr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9FE">
        <w:rPr>
          <w:rFonts w:ascii="Times New Roman" w:hAnsi="Times New Roman" w:cs="Times New Roman"/>
          <w:sz w:val="24"/>
          <w:szCs w:val="24"/>
        </w:rPr>
        <w:t>5.1. Гарантийные обязательства на услуги распространяются на весь период оказания услуг и составляют 3 (три) месяца с даты окончания оказания услуг по контракту (договору).</w:t>
      </w:r>
    </w:p>
    <w:p w14:paraId="75246989" w14:textId="77777777" w:rsidR="000149FE" w:rsidRPr="000149FE" w:rsidRDefault="000149FE" w:rsidP="000149FE">
      <w:pPr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9FE">
        <w:rPr>
          <w:rFonts w:ascii="Times New Roman" w:hAnsi="Times New Roman" w:cs="Times New Roman"/>
          <w:sz w:val="24"/>
          <w:szCs w:val="24"/>
        </w:rPr>
        <w:t>5.2. В течение гарантийного срока Исполнитель бесплатно устраняет ошибки, обнаруженные в доработанных специализированных конфигурациях в процессе их дальнейшей эксплуатации.</w:t>
      </w:r>
    </w:p>
    <w:p w14:paraId="1BFB4B5E" w14:textId="40FED6FA" w:rsidR="000149FE" w:rsidRPr="0056250E" w:rsidRDefault="000149FE" w:rsidP="000149FE">
      <w:pPr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9FE">
        <w:rPr>
          <w:rFonts w:ascii="Times New Roman" w:hAnsi="Times New Roman" w:cs="Times New Roman"/>
          <w:sz w:val="24"/>
          <w:szCs w:val="24"/>
        </w:rPr>
        <w:t>5.3. Исполнитель гарантирует Заказчику соответствие качества услуг всем действующим стандартам и требованиям законодательства Российской Федерации.</w:t>
      </w:r>
    </w:p>
    <w:p w14:paraId="58B5448D" w14:textId="77777777" w:rsidR="0056250E" w:rsidRPr="0056250E" w:rsidRDefault="0056250E" w:rsidP="0056250E">
      <w:pPr>
        <w:widowControl/>
        <w:jc w:val="both"/>
        <w:rPr>
          <w:rFonts w:ascii="Times New Roman" w:eastAsia="Calibri" w:hAnsi="Times New Roman" w:cs="Times New Roman"/>
          <w:sz w:val="22"/>
          <w:szCs w:val="22"/>
        </w:rPr>
      </w:pPr>
    </w:p>
    <w:p w14:paraId="7B1A0AAF" w14:textId="77777777" w:rsidR="0056250E" w:rsidRPr="0056250E" w:rsidRDefault="0056250E" w:rsidP="0056250E">
      <w:pPr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45" w:type="dxa"/>
        <w:tblLayout w:type="fixed"/>
        <w:tblLook w:val="04A0" w:firstRow="1" w:lastRow="0" w:firstColumn="1" w:lastColumn="0" w:noHBand="0" w:noVBand="1"/>
      </w:tblPr>
      <w:tblGrid>
        <w:gridCol w:w="5350"/>
        <w:gridCol w:w="4595"/>
      </w:tblGrid>
      <w:tr w:rsidR="0056250E" w:rsidRPr="0056250E" w14:paraId="739E8A58" w14:textId="77777777" w:rsidTr="000149FE">
        <w:trPr>
          <w:trHeight w:val="1770"/>
        </w:trPr>
        <w:tc>
          <w:tcPr>
            <w:tcW w:w="5353" w:type="dxa"/>
          </w:tcPr>
          <w:p w14:paraId="3118E24C" w14:textId="77777777" w:rsidR="0056250E" w:rsidRPr="0056250E" w:rsidRDefault="0056250E" w:rsidP="0056250E">
            <w:pPr>
              <w:jc w:val="both"/>
              <w:outlineLvl w:val="1"/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56250E"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  <w14:ligatures w14:val="standardContextual"/>
              </w:rPr>
              <w:t>Заказчик:</w:t>
            </w:r>
          </w:p>
          <w:p w14:paraId="22AE47DE" w14:textId="0B8A0A64" w:rsidR="0056250E" w:rsidRPr="0056250E" w:rsidRDefault="0056250E" w:rsidP="0056250E">
            <w:pPr>
              <w:jc w:val="both"/>
              <w:outlineLvl w:val="1"/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56250E"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СПБ ГБУ «МЦ Петродворцового </w:t>
            </w:r>
          </w:p>
          <w:p w14:paraId="1307C35A" w14:textId="77777777" w:rsidR="0056250E" w:rsidRPr="0056250E" w:rsidRDefault="0056250E" w:rsidP="0056250E">
            <w:pPr>
              <w:jc w:val="both"/>
              <w:outlineLvl w:val="1"/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56250E"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  <w14:ligatures w14:val="standardContextual"/>
              </w:rPr>
              <w:t>района Санкт-Петербурга»</w:t>
            </w:r>
          </w:p>
          <w:p w14:paraId="2BDE13E9" w14:textId="77777777" w:rsidR="0056250E" w:rsidRPr="0056250E" w:rsidRDefault="0056250E" w:rsidP="0056250E">
            <w:pPr>
              <w:jc w:val="both"/>
              <w:outlineLvl w:val="1"/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  <w:p w14:paraId="01AE9EAD" w14:textId="77777777" w:rsidR="0056250E" w:rsidRPr="0056250E" w:rsidRDefault="0056250E" w:rsidP="0056250E">
            <w:pPr>
              <w:jc w:val="both"/>
              <w:outlineLvl w:val="1"/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  <w:p w14:paraId="510F01EE" w14:textId="1FC051A4" w:rsidR="0056250E" w:rsidRPr="0056250E" w:rsidRDefault="0056250E" w:rsidP="000149FE">
            <w:pPr>
              <w:widowControl/>
              <w:autoSpaceDE/>
              <w:autoSpaceDN/>
              <w:adjustRightInd/>
              <w:rPr>
                <w:rFonts w:ascii="Calibri" w:eastAsia="Calibri" w:hAnsi="Calibri" w:cs="Times New Roman"/>
                <w:sz w:val="22"/>
                <w:szCs w:val="24"/>
                <w:lang w:eastAsia="en-US"/>
              </w:rPr>
            </w:pPr>
            <w:r w:rsidRPr="005625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Директор __________ Ю.С. Рудь</w:t>
            </w:r>
          </w:p>
        </w:tc>
        <w:tc>
          <w:tcPr>
            <w:tcW w:w="4597" w:type="dxa"/>
          </w:tcPr>
          <w:p w14:paraId="47C9F95A" w14:textId="77777777" w:rsidR="0056250E" w:rsidRPr="0056250E" w:rsidRDefault="0056250E" w:rsidP="0056250E">
            <w:pPr>
              <w:jc w:val="both"/>
              <w:outlineLvl w:val="1"/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56250E"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  <w14:ligatures w14:val="standardContextual"/>
              </w:rPr>
              <w:t>Исполнитель:</w:t>
            </w:r>
          </w:p>
          <w:p w14:paraId="2A6FCF22" w14:textId="77777777" w:rsidR="0056250E" w:rsidRPr="0056250E" w:rsidRDefault="0056250E" w:rsidP="0056250E">
            <w:pPr>
              <w:jc w:val="both"/>
              <w:outlineLvl w:val="1"/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  <w:p w14:paraId="1E6A123C" w14:textId="77777777" w:rsidR="0056250E" w:rsidRPr="0056250E" w:rsidRDefault="0056250E" w:rsidP="0056250E">
            <w:pPr>
              <w:jc w:val="both"/>
              <w:outlineLvl w:val="1"/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  <w:p w14:paraId="664A5B31" w14:textId="77777777" w:rsidR="0056250E" w:rsidRPr="0056250E" w:rsidRDefault="0056250E" w:rsidP="0056250E">
            <w:pPr>
              <w:widowControl/>
              <w:autoSpaceDE/>
              <w:autoSpaceDN/>
              <w:adjustRightInd/>
              <w:rPr>
                <w:rFonts w:ascii="Calibri" w:eastAsia="Calibri" w:hAnsi="Calibri" w:cs="Times New Roman"/>
                <w:sz w:val="22"/>
                <w:szCs w:val="24"/>
                <w:lang w:eastAsia="en-US"/>
              </w:rPr>
            </w:pPr>
          </w:p>
          <w:p w14:paraId="4D994702" w14:textId="77777777" w:rsidR="0056250E" w:rsidRPr="0056250E" w:rsidRDefault="0056250E" w:rsidP="0056250E">
            <w:pPr>
              <w:widowControl/>
              <w:autoSpaceDE/>
              <w:autoSpaceDN/>
              <w:adjustRightInd/>
              <w:rPr>
                <w:rFonts w:ascii="Calibri" w:eastAsia="Calibri" w:hAnsi="Calibri" w:cs="Times New Roman"/>
                <w:sz w:val="22"/>
                <w:szCs w:val="24"/>
                <w:lang w:eastAsia="en-US"/>
              </w:rPr>
            </w:pPr>
            <w:r w:rsidRPr="005625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__________</w:t>
            </w:r>
          </w:p>
          <w:p w14:paraId="0C45FA43" w14:textId="77777777" w:rsidR="0056250E" w:rsidRPr="0056250E" w:rsidRDefault="0056250E" w:rsidP="0056250E">
            <w:pPr>
              <w:jc w:val="both"/>
              <w:outlineLvl w:val="1"/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</w:tr>
    </w:tbl>
    <w:p w14:paraId="242E400A" w14:textId="77777777" w:rsidR="0056250E" w:rsidRPr="0056250E" w:rsidRDefault="0056250E" w:rsidP="000149FE">
      <w:pPr>
        <w:widowControl/>
        <w:tabs>
          <w:tab w:val="num" w:pos="2753"/>
        </w:tabs>
        <w:autoSpaceDE/>
        <w:autoSpaceDN/>
        <w:adjustRightInd/>
        <w:rPr>
          <w:rFonts w:ascii="Times New Roman" w:eastAsia="Calibri" w:hAnsi="Times New Roman" w:cs="Times New Roman"/>
          <w:sz w:val="24"/>
          <w:szCs w:val="24"/>
        </w:rPr>
      </w:pPr>
    </w:p>
    <w:p w14:paraId="1D5B9308" w14:textId="77777777" w:rsidR="0056250E" w:rsidRPr="0056250E" w:rsidRDefault="0056250E" w:rsidP="0056250E">
      <w:pPr>
        <w:widowControl/>
        <w:autoSpaceDE/>
        <w:autoSpaceDN/>
        <w:adjustRightInd/>
        <w:rPr>
          <w:rFonts w:ascii="Times New Roman" w:eastAsia="Calibri" w:hAnsi="Times New Roman" w:cs="Times New Roman"/>
          <w:sz w:val="24"/>
          <w:szCs w:val="24"/>
        </w:rPr>
      </w:pPr>
      <w:r w:rsidRPr="0056250E">
        <w:rPr>
          <w:rFonts w:ascii="Times New Roman" w:eastAsia="Calibri" w:hAnsi="Times New Roman" w:cs="Times New Roman"/>
          <w:sz w:val="24"/>
          <w:szCs w:val="24"/>
        </w:rPr>
        <w:br w:type="page"/>
      </w:r>
    </w:p>
    <w:p w14:paraId="5D2453C0" w14:textId="77777777" w:rsidR="0056250E" w:rsidRPr="0056250E" w:rsidRDefault="0056250E" w:rsidP="0056250E">
      <w:pPr>
        <w:widowControl/>
        <w:tabs>
          <w:tab w:val="left" w:pos="1421"/>
        </w:tabs>
        <w:autoSpaceDE/>
        <w:autoSpaceDN/>
        <w:adjustRightInd/>
        <w:ind w:left="7230" w:firstLine="567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 xml:space="preserve">Приложение № 2 </w:t>
      </w:r>
    </w:p>
    <w:p w14:paraId="55ADCF48" w14:textId="77777777" w:rsidR="0056250E" w:rsidRPr="0056250E" w:rsidRDefault="0056250E" w:rsidP="0056250E">
      <w:pPr>
        <w:widowControl/>
        <w:tabs>
          <w:tab w:val="left" w:pos="1421"/>
        </w:tabs>
        <w:autoSpaceDE/>
        <w:autoSpaceDN/>
        <w:adjustRightInd/>
        <w:ind w:left="7230" w:firstLine="567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 xml:space="preserve">к контракту № </w:t>
      </w:r>
    </w:p>
    <w:p w14:paraId="07F5D187" w14:textId="77777777" w:rsidR="0056250E" w:rsidRPr="0056250E" w:rsidRDefault="0056250E" w:rsidP="0056250E">
      <w:pPr>
        <w:widowControl/>
        <w:tabs>
          <w:tab w:val="left" w:pos="1421"/>
        </w:tabs>
        <w:autoSpaceDE/>
        <w:autoSpaceDN/>
        <w:adjustRightInd/>
        <w:ind w:left="7230" w:firstLine="567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от</w:t>
      </w:r>
    </w:p>
    <w:p w14:paraId="7C73EFBF" w14:textId="77777777" w:rsidR="0056250E" w:rsidRPr="0056250E" w:rsidRDefault="0056250E" w:rsidP="0056250E">
      <w:pPr>
        <w:widowControl/>
        <w:tabs>
          <w:tab w:val="num" w:pos="2753"/>
        </w:tabs>
        <w:autoSpaceDE/>
        <w:autoSpaceDN/>
        <w:adjustRightInd/>
        <w:ind w:firstLine="56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6C16C13" w14:textId="77777777" w:rsidR="0056250E" w:rsidRPr="0056250E" w:rsidRDefault="0056250E" w:rsidP="0056250E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56250E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Расчет цены Контракта (стоимости услуг)</w:t>
      </w:r>
    </w:p>
    <w:tbl>
      <w:tblPr>
        <w:tblW w:w="52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"/>
        <w:gridCol w:w="1823"/>
        <w:gridCol w:w="1798"/>
        <w:gridCol w:w="1357"/>
        <w:gridCol w:w="1271"/>
        <w:gridCol w:w="1381"/>
        <w:gridCol w:w="1526"/>
        <w:gridCol w:w="1324"/>
      </w:tblGrid>
      <w:tr w:rsidR="0056250E" w:rsidRPr="0056250E" w14:paraId="67F5F52D" w14:textId="77777777">
        <w:trPr>
          <w:trHeight w:val="1055"/>
          <w:jc w:val="center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BC7C7" w14:textId="77777777" w:rsidR="0056250E" w:rsidRPr="0056250E" w:rsidRDefault="0056250E" w:rsidP="0056250E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0"/>
                <w:szCs w:val="22"/>
                <w:lang w:eastAsia="en-US"/>
              </w:rPr>
            </w:pPr>
            <w:r w:rsidRPr="0056250E">
              <w:rPr>
                <w:rFonts w:ascii="Times New Roman" w:eastAsia="Calibri" w:hAnsi="Times New Roman" w:cs="Times New Roman"/>
                <w:sz w:val="20"/>
                <w:szCs w:val="22"/>
                <w:lang w:eastAsia="en-US"/>
              </w:rPr>
              <w:t>№ п/п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C03F1" w14:textId="77777777" w:rsidR="0056250E" w:rsidRPr="0056250E" w:rsidRDefault="0056250E" w:rsidP="0056250E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0"/>
                <w:szCs w:val="22"/>
                <w:lang w:eastAsia="en-US"/>
              </w:rPr>
            </w:pPr>
            <w:r w:rsidRPr="0056250E">
              <w:rPr>
                <w:rFonts w:ascii="Times New Roman" w:eastAsia="Calibri" w:hAnsi="Times New Roman" w:cs="Times New Roman"/>
                <w:sz w:val="20"/>
                <w:szCs w:val="22"/>
                <w:lang w:eastAsia="en-US"/>
              </w:rPr>
              <w:t>Наименование объекта закупки и его характеристики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02EEA" w14:textId="77777777" w:rsidR="0056250E" w:rsidRPr="0056250E" w:rsidRDefault="0056250E" w:rsidP="0056250E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0"/>
                <w:szCs w:val="22"/>
                <w:lang w:eastAsia="en-US"/>
              </w:rPr>
            </w:pPr>
            <w:r w:rsidRPr="0056250E">
              <w:rPr>
                <w:rFonts w:ascii="Times New Roman" w:eastAsia="Calibri" w:hAnsi="Times New Roman" w:cs="Times New Roman"/>
                <w:sz w:val="20"/>
                <w:szCs w:val="22"/>
                <w:lang w:eastAsia="en-US"/>
              </w:rPr>
              <w:t>Позиции по КТРУ, ОКПД2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46BF2" w14:textId="77777777" w:rsidR="0056250E" w:rsidRPr="0056250E" w:rsidRDefault="0056250E" w:rsidP="0056250E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0"/>
                <w:szCs w:val="22"/>
                <w:lang w:eastAsia="en-US"/>
              </w:rPr>
            </w:pPr>
            <w:r w:rsidRPr="0056250E">
              <w:rPr>
                <w:rFonts w:ascii="Times New Roman" w:eastAsia="Calibri" w:hAnsi="Times New Roman" w:cs="Times New Roman"/>
                <w:sz w:val="20"/>
                <w:szCs w:val="22"/>
                <w:lang w:eastAsia="en-US"/>
              </w:rPr>
              <w:t>Тип объекта закупки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E11CF" w14:textId="77777777" w:rsidR="0056250E" w:rsidRPr="0056250E" w:rsidRDefault="0056250E" w:rsidP="0056250E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0"/>
                <w:szCs w:val="22"/>
                <w:lang w:eastAsia="en-US"/>
              </w:rPr>
            </w:pPr>
            <w:r w:rsidRPr="0056250E">
              <w:rPr>
                <w:rFonts w:ascii="Times New Roman" w:eastAsia="Calibri" w:hAnsi="Times New Roman" w:cs="Times New Roman"/>
                <w:sz w:val="20"/>
                <w:szCs w:val="22"/>
                <w:lang w:eastAsia="en-US"/>
              </w:rPr>
              <w:t>Единица измерения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E10FB" w14:textId="77777777" w:rsidR="0056250E" w:rsidRPr="0056250E" w:rsidRDefault="0056250E" w:rsidP="0056250E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0"/>
                <w:szCs w:val="22"/>
                <w:lang w:eastAsia="en-US"/>
              </w:rPr>
            </w:pPr>
            <w:r w:rsidRPr="0056250E">
              <w:rPr>
                <w:rFonts w:ascii="Times New Roman" w:eastAsia="Calibri" w:hAnsi="Times New Roman" w:cs="Times New Roman"/>
                <w:sz w:val="20"/>
                <w:szCs w:val="22"/>
                <w:lang w:eastAsia="en-US"/>
              </w:rPr>
              <w:t>Количество единиц измерения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E64C6" w14:textId="77777777" w:rsidR="0056250E" w:rsidRPr="0056250E" w:rsidRDefault="0056250E" w:rsidP="0056250E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0"/>
                <w:szCs w:val="22"/>
                <w:lang w:eastAsia="en-US"/>
              </w:rPr>
            </w:pPr>
            <w:r w:rsidRPr="0056250E">
              <w:rPr>
                <w:rFonts w:ascii="Times New Roman" w:eastAsia="Calibri" w:hAnsi="Times New Roman" w:cs="Times New Roman"/>
                <w:sz w:val="20"/>
                <w:szCs w:val="22"/>
                <w:lang w:eastAsia="en-US"/>
              </w:rPr>
              <w:t>Цена за единицу измерения, руб.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CAF83" w14:textId="77777777" w:rsidR="0056250E" w:rsidRPr="0056250E" w:rsidRDefault="0056250E" w:rsidP="0056250E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0"/>
                <w:szCs w:val="22"/>
                <w:lang w:eastAsia="en-US"/>
              </w:rPr>
            </w:pPr>
            <w:r w:rsidRPr="0056250E">
              <w:rPr>
                <w:rFonts w:ascii="Times New Roman" w:eastAsia="Calibri" w:hAnsi="Times New Roman" w:cs="Times New Roman"/>
                <w:sz w:val="20"/>
                <w:szCs w:val="22"/>
                <w:lang w:eastAsia="en-US"/>
              </w:rPr>
              <w:t>Цена контракта, руб.</w:t>
            </w:r>
          </w:p>
        </w:tc>
      </w:tr>
      <w:tr w:rsidR="0056250E" w:rsidRPr="0056250E" w14:paraId="44B6842C" w14:textId="77777777">
        <w:trPr>
          <w:trHeight w:val="228"/>
          <w:jc w:val="center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BAF37" w14:textId="77777777" w:rsidR="0056250E" w:rsidRPr="0056250E" w:rsidRDefault="0056250E" w:rsidP="0056250E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0"/>
                <w:szCs w:val="22"/>
                <w:lang w:eastAsia="en-US"/>
              </w:rPr>
            </w:pPr>
            <w:r w:rsidRPr="0056250E">
              <w:rPr>
                <w:rFonts w:ascii="Times New Roman" w:eastAsia="Calibri" w:hAnsi="Times New Roman" w:cs="Times New Roman"/>
                <w:sz w:val="20"/>
                <w:szCs w:val="22"/>
                <w:lang w:eastAsia="en-US"/>
              </w:rPr>
              <w:t>1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DB216" w14:textId="77777777" w:rsidR="0056250E" w:rsidRPr="0056250E" w:rsidRDefault="0056250E" w:rsidP="0056250E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0"/>
                <w:szCs w:val="22"/>
                <w:lang w:eastAsia="en-US"/>
              </w:rPr>
            </w:pP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5DF6A" w14:textId="77777777" w:rsidR="0056250E" w:rsidRPr="0056250E" w:rsidRDefault="0056250E" w:rsidP="0056250E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0"/>
                <w:szCs w:val="22"/>
                <w:lang w:eastAsia="en-US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8D527" w14:textId="77777777" w:rsidR="0056250E" w:rsidRPr="0056250E" w:rsidRDefault="0056250E" w:rsidP="0056250E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0"/>
                <w:szCs w:val="22"/>
                <w:lang w:eastAsia="en-US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6055F" w14:textId="77777777" w:rsidR="0056250E" w:rsidRPr="0056250E" w:rsidRDefault="0056250E" w:rsidP="0056250E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0"/>
                <w:szCs w:val="22"/>
                <w:lang w:eastAsia="en-US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8DCEF" w14:textId="77777777" w:rsidR="0056250E" w:rsidRPr="0056250E" w:rsidRDefault="0056250E" w:rsidP="0056250E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0"/>
                <w:szCs w:val="22"/>
                <w:lang w:eastAsia="en-US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0AB58" w14:textId="77777777" w:rsidR="0056250E" w:rsidRPr="0056250E" w:rsidRDefault="0056250E" w:rsidP="0056250E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0"/>
                <w:szCs w:val="22"/>
                <w:lang w:eastAsia="en-US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A25BD" w14:textId="77777777" w:rsidR="0056250E" w:rsidRPr="0056250E" w:rsidRDefault="0056250E" w:rsidP="0056250E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0"/>
                <w:szCs w:val="22"/>
                <w:lang w:eastAsia="en-US"/>
              </w:rPr>
            </w:pPr>
          </w:p>
        </w:tc>
      </w:tr>
      <w:tr w:rsidR="0056250E" w:rsidRPr="0056250E" w14:paraId="4E886A91" w14:textId="77777777">
        <w:trPr>
          <w:trHeight w:val="314"/>
          <w:jc w:val="center"/>
        </w:trPr>
        <w:tc>
          <w:tcPr>
            <w:tcW w:w="370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974E3" w14:textId="77777777" w:rsidR="0056250E" w:rsidRPr="0056250E" w:rsidRDefault="0056250E" w:rsidP="0056250E">
            <w:pPr>
              <w:widowControl/>
              <w:autoSpaceDE/>
              <w:autoSpaceDN/>
              <w:adjustRightInd/>
              <w:jc w:val="right"/>
              <w:rPr>
                <w:rFonts w:ascii="Times New Roman" w:eastAsia="Calibri" w:hAnsi="Times New Roman" w:cs="Times New Roman"/>
                <w:sz w:val="20"/>
                <w:szCs w:val="22"/>
                <w:lang w:eastAsia="en-US"/>
              </w:rPr>
            </w:pPr>
            <w:r w:rsidRPr="0056250E">
              <w:rPr>
                <w:rFonts w:ascii="Times New Roman" w:eastAsia="Calibri" w:hAnsi="Times New Roman" w:cs="Times New Roman"/>
                <w:sz w:val="20"/>
                <w:szCs w:val="22"/>
                <w:lang w:eastAsia="en-US"/>
              </w:rPr>
              <w:t>Итого:</w:t>
            </w:r>
          </w:p>
        </w:tc>
        <w:tc>
          <w:tcPr>
            <w:tcW w:w="12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5E755" w14:textId="77777777" w:rsidR="0056250E" w:rsidRPr="0056250E" w:rsidRDefault="0056250E" w:rsidP="0056250E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0"/>
                <w:szCs w:val="22"/>
                <w:lang w:eastAsia="en-US"/>
              </w:rPr>
            </w:pPr>
          </w:p>
        </w:tc>
      </w:tr>
    </w:tbl>
    <w:p w14:paraId="626D097A" w14:textId="77777777" w:rsidR="0056250E" w:rsidRPr="0056250E" w:rsidRDefault="0056250E" w:rsidP="0056250E">
      <w:pPr>
        <w:widowControl/>
        <w:autoSpaceDE/>
        <w:autoSpaceDN/>
        <w:adjustRightInd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</w:p>
    <w:p w14:paraId="0C116E22" w14:textId="77777777" w:rsidR="0056250E" w:rsidRDefault="0056250E" w:rsidP="0056250E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6250E">
        <w:rPr>
          <w:rFonts w:ascii="Times New Roman" w:eastAsia="Calibri" w:hAnsi="Times New Roman" w:cs="Times New Roman"/>
          <w:sz w:val="24"/>
          <w:szCs w:val="24"/>
          <w:lang w:eastAsia="en-US"/>
        </w:rPr>
        <w:t>Итого:</w:t>
      </w:r>
    </w:p>
    <w:p w14:paraId="30A0B158" w14:textId="77777777" w:rsidR="000149FE" w:rsidRPr="0056250E" w:rsidRDefault="000149FE" w:rsidP="0056250E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Style w:val="ConsPlusNormal"/>
        <w:tblW w:w="9493" w:type="dxa"/>
        <w:tblLook w:val="04A0" w:firstRow="1" w:lastRow="0" w:firstColumn="1" w:lastColumn="0" w:noHBand="0" w:noVBand="1"/>
      </w:tblPr>
      <w:tblGrid>
        <w:gridCol w:w="4957"/>
        <w:gridCol w:w="4536"/>
      </w:tblGrid>
      <w:tr w:rsidR="0056250E" w:rsidRPr="0056250E" w14:paraId="4078E16C" w14:textId="77777777">
        <w:tc>
          <w:tcPr>
            <w:tcW w:w="4957" w:type="dxa"/>
          </w:tcPr>
          <w:p w14:paraId="13BAB58B" w14:textId="77777777" w:rsidR="0056250E" w:rsidRPr="0056250E" w:rsidRDefault="0056250E" w:rsidP="0056250E">
            <w:pPr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250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Заказчик:</w:t>
            </w:r>
          </w:p>
          <w:p w14:paraId="7CD348E5" w14:textId="49BD6270" w:rsidR="0056250E" w:rsidRPr="0056250E" w:rsidRDefault="0056250E" w:rsidP="0056250E">
            <w:pPr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250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СПБ ГБУ «МЦ Петродворцового </w:t>
            </w:r>
          </w:p>
          <w:p w14:paraId="50A06A42" w14:textId="77777777" w:rsidR="0056250E" w:rsidRPr="0056250E" w:rsidRDefault="0056250E" w:rsidP="0056250E">
            <w:pPr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250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района Санкт-Петербурга»</w:t>
            </w:r>
          </w:p>
          <w:p w14:paraId="35194390" w14:textId="77777777" w:rsidR="0056250E" w:rsidRPr="0056250E" w:rsidRDefault="0056250E" w:rsidP="0056250E">
            <w:pPr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541C022" w14:textId="77777777" w:rsidR="0056250E" w:rsidRPr="0056250E" w:rsidRDefault="0056250E" w:rsidP="0056250E">
            <w:pPr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674A381" w14:textId="77777777" w:rsidR="0056250E" w:rsidRPr="0056250E" w:rsidRDefault="0056250E" w:rsidP="0056250E">
            <w:pPr>
              <w:widowControl/>
              <w:autoSpaceDE/>
              <w:autoSpaceDN/>
              <w:adjustRightInd/>
              <w:rPr>
                <w:rFonts w:ascii="Calibri" w:eastAsia="Calibri" w:hAnsi="Calibri" w:cs="Times New Roman"/>
                <w:sz w:val="22"/>
                <w:szCs w:val="22"/>
                <w:lang w:eastAsia="en-US"/>
              </w:rPr>
            </w:pPr>
            <w:r w:rsidRPr="005625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Директор __________ Ю.С. Рудь</w:t>
            </w:r>
          </w:p>
          <w:p w14:paraId="23B16CD3" w14:textId="77777777" w:rsidR="0056250E" w:rsidRPr="0056250E" w:rsidRDefault="0056250E" w:rsidP="0056250E">
            <w:pPr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</w:tcPr>
          <w:p w14:paraId="68A88FC6" w14:textId="77777777" w:rsidR="0056250E" w:rsidRPr="0056250E" w:rsidRDefault="0056250E" w:rsidP="0056250E">
            <w:pPr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250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Исполнитель:</w:t>
            </w:r>
          </w:p>
          <w:p w14:paraId="25A096D1" w14:textId="77777777" w:rsidR="0056250E" w:rsidRPr="0056250E" w:rsidRDefault="0056250E" w:rsidP="0056250E">
            <w:pPr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CC69B62" w14:textId="77777777" w:rsidR="0056250E" w:rsidRPr="0056250E" w:rsidRDefault="0056250E" w:rsidP="0056250E">
            <w:pPr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A43AEB6" w14:textId="77777777" w:rsidR="0056250E" w:rsidRPr="0056250E" w:rsidRDefault="0056250E" w:rsidP="0056250E">
            <w:pPr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19220C1" w14:textId="77777777" w:rsidR="0056250E" w:rsidRPr="0056250E" w:rsidRDefault="0056250E" w:rsidP="0056250E">
            <w:pPr>
              <w:widowControl/>
              <w:autoSpaceDE/>
              <w:autoSpaceDN/>
              <w:adjustRightInd/>
              <w:rPr>
                <w:rFonts w:ascii="Calibri" w:eastAsia="Calibri" w:hAnsi="Calibri" w:cs="Times New Roman"/>
                <w:sz w:val="22"/>
                <w:szCs w:val="22"/>
                <w:lang w:eastAsia="en-US"/>
              </w:rPr>
            </w:pPr>
          </w:p>
          <w:p w14:paraId="3DFF857F" w14:textId="77777777" w:rsidR="0056250E" w:rsidRPr="0056250E" w:rsidRDefault="0056250E" w:rsidP="0056250E">
            <w:pPr>
              <w:widowControl/>
              <w:autoSpaceDE/>
              <w:autoSpaceDN/>
              <w:adjustRightInd/>
              <w:rPr>
                <w:rFonts w:ascii="Calibri" w:eastAsia="Calibri" w:hAnsi="Calibri" w:cs="Times New Roman"/>
                <w:sz w:val="22"/>
                <w:szCs w:val="22"/>
                <w:lang w:eastAsia="en-US"/>
              </w:rPr>
            </w:pPr>
            <w:r w:rsidRPr="005625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__________</w:t>
            </w:r>
          </w:p>
          <w:p w14:paraId="0EB13CDF" w14:textId="77777777" w:rsidR="0056250E" w:rsidRPr="0056250E" w:rsidRDefault="0056250E" w:rsidP="0056250E">
            <w:pPr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786CBEBA" w14:textId="77777777" w:rsidR="0056250E" w:rsidRPr="0056250E" w:rsidRDefault="0056250E" w:rsidP="0056250E">
      <w:pPr>
        <w:widowControl/>
        <w:autoSpaceDE/>
        <w:autoSpaceDN/>
        <w:adjustRightInd/>
        <w:rPr>
          <w:rFonts w:ascii="Calibri" w:eastAsia="Calibri" w:hAnsi="Calibri" w:cs="Times New Roman"/>
          <w:sz w:val="22"/>
          <w:szCs w:val="22"/>
          <w:lang w:eastAsia="en-US"/>
        </w:rPr>
      </w:pPr>
    </w:p>
    <w:p w14:paraId="7EDDE53F" w14:textId="77777777" w:rsidR="0056250E" w:rsidRPr="0056250E" w:rsidRDefault="0056250E" w:rsidP="0056250E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  <w:sectPr w:rsidR="0056250E" w:rsidRPr="0056250E" w:rsidSect="000149FE">
          <w:pgSz w:w="11906" w:h="16838"/>
          <w:pgMar w:top="993" w:right="720" w:bottom="1134" w:left="720" w:header="708" w:footer="708" w:gutter="0"/>
          <w:cols w:space="720"/>
        </w:sectPr>
      </w:pPr>
    </w:p>
    <w:p w14:paraId="21B08F82" w14:textId="77777777" w:rsidR="0056250E" w:rsidRPr="0056250E" w:rsidRDefault="0056250E" w:rsidP="0056250E">
      <w:pPr>
        <w:widowControl/>
        <w:tabs>
          <w:tab w:val="left" w:pos="1421"/>
        </w:tabs>
        <w:autoSpaceDE/>
        <w:autoSpaceDN/>
        <w:adjustRightInd/>
        <w:ind w:left="6096" w:firstLine="567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 xml:space="preserve">Приложение № 3 </w:t>
      </w:r>
    </w:p>
    <w:p w14:paraId="0D7E3E2E" w14:textId="77777777" w:rsidR="0056250E" w:rsidRPr="0056250E" w:rsidRDefault="0056250E" w:rsidP="0056250E">
      <w:pPr>
        <w:widowControl/>
        <w:tabs>
          <w:tab w:val="left" w:pos="1421"/>
        </w:tabs>
        <w:autoSpaceDE/>
        <w:autoSpaceDN/>
        <w:adjustRightInd/>
        <w:ind w:left="6096" w:firstLine="567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к контракту №</w:t>
      </w:r>
    </w:p>
    <w:p w14:paraId="3F2416EB" w14:textId="77777777" w:rsidR="0056250E" w:rsidRPr="0056250E" w:rsidRDefault="0056250E" w:rsidP="0056250E">
      <w:pPr>
        <w:widowControl/>
        <w:tabs>
          <w:tab w:val="left" w:pos="1421"/>
        </w:tabs>
        <w:autoSpaceDE/>
        <w:autoSpaceDN/>
        <w:adjustRightInd/>
        <w:ind w:left="6096" w:firstLine="567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от</w:t>
      </w:r>
    </w:p>
    <w:p w14:paraId="669015A7" w14:textId="77777777" w:rsidR="0056250E" w:rsidRPr="0056250E" w:rsidRDefault="0056250E" w:rsidP="0056250E">
      <w:pPr>
        <w:tabs>
          <w:tab w:val="left" w:pos="284"/>
        </w:tabs>
        <w:autoSpaceDE/>
        <w:autoSpaceDN/>
        <w:adjustRightInd/>
        <w:contextualSpacing/>
        <w:rPr>
          <w:rFonts w:ascii="Times New Roman" w:hAnsi="Times New Roman" w:cs="Times New Roman"/>
          <w:sz w:val="24"/>
          <w:szCs w:val="24"/>
        </w:rPr>
      </w:pPr>
    </w:p>
    <w:p w14:paraId="409B912B" w14:textId="77777777" w:rsidR="0056250E" w:rsidRPr="0056250E" w:rsidRDefault="0056250E" w:rsidP="0056250E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56250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СОГЛАШЕНИЕ</w:t>
      </w:r>
    </w:p>
    <w:p w14:paraId="2B1CEEDF" w14:textId="77777777" w:rsidR="0056250E" w:rsidRPr="0056250E" w:rsidRDefault="0056250E" w:rsidP="0056250E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56250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об обмене электронными документами</w:t>
      </w:r>
    </w:p>
    <w:p w14:paraId="1004A919" w14:textId="77777777" w:rsidR="0056250E" w:rsidRPr="0056250E" w:rsidRDefault="0056250E" w:rsidP="0056250E">
      <w:pPr>
        <w:widowControl/>
        <w:autoSpaceDE/>
        <w:autoSpaceDN/>
        <w:adjustRightInd/>
        <w:ind w:firstLine="567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1DD7CD85" w14:textId="77777777" w:rsidR="0056250E" w:rsidRPr="0056250E" w:rsidRDefault="0056250E" w:rsidP="0056250E">
      <w:pPr>
        <w:widowControl/>
        <w:autoSpaceDE/>
        <w:autoSpaceDN/>
        <w:adjustRightInd/>
        <w:ind w:firstLine="567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6250E">
        <w:rPr>
          <w:rFonts w:ascii="Times New Roman" w:eastAsia="Calibri" w:hAnsi="Times New Roman" w:cs="Times New Roman"/>
          <w:sz w:val="24"/>
          <w:szCs w:val="24"/>
          <w:lang w:eastAsia="en-US"/>
        </w:rPr>
        <w:t>Санкт-Петербург</w:t>
      </w:r>
      <w:r w:rsidRPr="0056250E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56250E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56250E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56250E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56250E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56250E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56250E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56250E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«___» _________ 20___ г.</w:t>
      </w:r>
    </w:p>
    <w:p w14:paraId="7AF42BF3" w14:textId="77777777" w:rsidR="0056250E" w:rsidRPr="0056250E" w:rsidRDefault="0056250E" w:rsidP="0056250E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446F1CE" w14:textId="253949FD" w:rsidR="0056250E" w:rsidRPr="0056250E" w:rsidRDefault="0056250E" w:rsidP="0056250E">
      <w:pPr>
        <w:widowControl/>
        <w:autoSpaceDE/>
        <w:autoSpaceDN/>
        <w:adjustRightInd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6250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Санкт-Петербургское государственное бюджетное учреждение «</w:t>
      </w:r>
      <w:r w:rsidR="002E417D" w:rsidRPr="0056250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Молодежный </w:t>
      </w:r>
      <w:r w:rsidRPr="0056250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центр Петродворцового района Санкт-Петербурга»</w:t>
      </w:r>
      <w:r w:rsidRPr="0056250E">
        <w:rPr>
          <w:rFonts w:ascii="Times New Roman" w:eastAsia="Calibri" w:hAnsi="Times New Roman" w:cs="Times New Roman"/>
          <w:sz w:val="24"/>
          <w:szCs w:val="24"/>
          <w:lang w:eastAsia="en-US"/>
        </w:rPr>
        <w:t>, действующее от имени Санкт-Петербурга,</w:t>
      </w:r>
      <w:r w:rsidRPr="0056250E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</w:t>
      </w:r>
      <w:r w:rsidRPr="0056250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именуемое в дальнейшем «Заказчик», в лице директора Рудь Юлии Сергеевны, действующего на основании Устава, с одной стороны, и __________________________, именуемое в дальнейшем </w:t>
      </w:r>
      <w:r w:rsidRPr="0056250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«Исполнитель»</w:t>
      </w:r>
      <w:r w:rsidRPr="0056250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в лице ________________, действующего на основании _______________, с другой стороны, совместно именуемые </w:t>
      </w:r>
      <w:r w:rsidRPr="0056250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«Стороны»</w:t>
      </w:r>
      <w:r w:rsidRPr="0056250E">
        <w:rPr>
          <w:rFonts w:ascii="Times New Roman" w:eastAsia="Calibri" w:hAnsi="Times New Roman" w:cs="Times New Roman"/>
          <w:sz w:val="24"/>
          <w:szCs w:val="24"/>
          <w:lang w:eastAsia="en-US"/>
        </w:rPr>
        <w:t>, заключили настоящее соглашение (далее – «Соглашение») об использовании электронных документов, подписанных усиленной квалифицированной электронной подписью в соответствии с требованиями Федерального закона «Об электронной подписи» № 63-ФЗ от 06.04.2011, на нижеследующих условиях:</w:t>
      </w:r>
    </w:p>
    <w:p w14:paraId="30B72E4C" w14:textId="77777777" w:rsidR="0056250E" w:rsidRPr="0056250E" w:rsidRDefault="0056250E" w:rsidP="0056250E">
      <w:pPr>
        <w:widowControl/>
        <w:numPr>
          <w:ilvl w:val="0"/>
          <w:numId w:val="4"/>
        </w:numPr>
        <w:autoSpaceDE/>
        <w:autoSpaceDN/>
        <w:adjustRightInd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6250E">
        <w:rPr>
          <w:rFonts w:ascii="Times New Roman" w:eastAsia="Calibri" w:hAnsi="Times New Roman" w:cs="Times New Roman"/>
          <w:sz w:val="24"/>
          <w:szCs w:val="24"/>
          <w:lang w:eastAsia="en-US"/>
        </w:rPr>
        <w:t>Стороны устанавливают порядок электронного документооборота в целях обеспечения обмена документами в электронной форме в рамках исполнения своих обязательств по всем заключенным между Сторонами договорам/ контрактам, в том числе по всем договорам/ контрактам, которые будут заключены в будущем.</w:t>
      </w:r>
    </w:p>
    <w:p w14:paraId="7E77F7DE" w14:textId="60BD34CD" w:rsidR="0056250E" w:rsidRPr="0056250E" w:rsidRDefault="0056250E" w:rsidP="0056250E">
      <w:pPr>
        <w:widowControl/>
        <w:numPr>
          <w:ilvl w:val="0"/>
          <w:numId w:val="4"/>
        </w:numPr>
        <w:autoSpaceDE/>
        <w:autoSpaceDN/>
        <w:adjustRightInd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6250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Каждая Сторона самостоятельно обеспечивает себе техническую возможность осуществлять участие в электронном </w:t>
      </w:r>
      <w:r w:rsidR="002E417D" w:rsidRPr="0056250E">
        <w:rPr>
          <w:rFonts w:ascii="Times New Roman" w:eastAsia="Calibri" w:hAnsi="Times New Roman" w:cs="Times New Roman"/>
          <w:sz w:val="24"/>
          <w:szCs w:val="24"/>
          <w:lang w:eastAsia="en-US"/>
        </w:rPr>
        <w:t>документообороте в</w:t>
      </w:r>
      <w:r w:rsidRPr="0056250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рамках настоящего Соглашения.</w:t>
      </w:r>
    </w:p>
    <w:p w14:paraId="5B6CECD1" w14:textId="77777777" w:rsidR="0056250E" w:rsidRPr="0056250E" w:rsidRDefault="0056250E" w:rsidP="0056250E">
      <w:pPr>
        <w:widowControl/>
        <w:numPr>
          <w:ilvl w:val="0"/>
          <w:numId w:val="4"/>
        </w:numPr>
        <w:autoSpaceDE/>
        <w:autoSpaceDN/>
        <w:adjustRightInd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6250E">
        <w:rPr>
          <w:rFonts w:ascii="Times New Roman" w:eastAsia="Calibri" w:hAnsi="Times New Roman" w:cs="Times New Roman"/>
          <w:sz w:val="24"/>
          <w:szCs w:val="24"/>
          <w:lang w:eastAsia="en-US"/>
        </w:rPr>
        <w:t>Электронный документооборот Стороны осуществляют в соответствии с нормами и требованиями законодательства РФ, в том числе:  Гражданским кодексом Российской Федерации, Федеральным законом от 06.04.2011  № 63-ФЗ «Об электронной подписи», Федеральным законом от 06.12.2011 «О бухгалтерском учете», Приказом Минфина России от 10.11.2015 № 174н  «Об утверждении Порядка выставления и получения счетов-фактур в электронной форме по телекоммуникационным каналам связи с применением усиленной квалифицированной электронной подписи».</w:t>
      </w:r>
    </w:p>
    <w:p w14:paraId="7CC600CA" w14:textId="184416C1" w:rsidR="0056250E" w:rsidRPr="0056250E" w:rsidRDefault="0056250E" w:rsidP="0056250E">
      <w:pPr>
        <w:widowControl/>
        <w:numPr>
          <w:ilvl w:val="0"/>
          <w:numId w:val="4"/>
        </w:numPr>
        <w:autoSpaceDE/>
        <w:autoSpaceDN/>
        <w:adjustRightInd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6250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Стороны признают электронные документы, подписанные усиленной квалифицированной электронной подписью, при соблюдении требований Федерального закона «Об электронной </w:t>
      </w:r>
      <w:r w:rsidR="002E417D" w:rsidRPr="0056250E">
        <w:rPr>
          <w:rFonts w:ascii="Times New Roman" w:eastAsia="Calibri" w:hAnsi="Times New Roman" w:cs="Times New Roman"/>
          <w:sz w:val="24"/>
          <w:szCs w:val="24"/>
          <w:lang w:eastAsia="en-US"/>
        </w:rPr>
        <w:t>подписи»</w:t>
      </w:r>
      <w:r w:rsidR="002E41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56250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№ 63-ФЗ от 06.04.2011 юридически эквивалентными документам на бумажных носителях, заверенными соответствующими подписями и оттиском печатей Сторон. Такие документы принимаются Сторонами к учету в качестве первичных учетных документов, используются в качестве доказательств в судебных разбирательствах, предоставляются в государственные органы по запросам последних. </w:t>
      </w:r>
    </w:p>
    <w:p w14:paraId="531930AE" w14:textId="77777777" w:rsidR="0056250E" w:rsidRPr="0056250E" w:rsidRDefault="0056250E" w:rsidP="0056250E">
      <w:pPr>
        <w:widowControl/>
        <w:numPr>
          <w:ilvl w:val="0"/>
          <w:numId w:val="4"/>
        </w:numPr>
        <w:autoSpaceDE/>
        <w:autoSpaceDN/>
        <w:adjustRightInd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6250E">
        <w:rPr>
          <w:rFonts w:ascii="Times New Roman" w:eastAsia="Calibri" w:hAnsi="Times New Roman" w:cs="Times New Roman"/>
          <w:sz w:val="24"/>
          <w:szCs w:val="24"/>
          <w:lang w:eastAsia="en-US"/>
        </w:rPr>
        <w:t>Стороны в течение 2 (двух) рабочих дней обязаны письменно уведомить друг друга о невозможности обмена документами в электронном виде, подписанными усиленной квалифицированной электронной подписью, в случае технического сбоя внутренних систем Стороны. В период действия сбоя Стороны производят обмен документами на бумажном носителе по форме документа направляющей Стороны с подписанием собственноручной подписью и оттиском печати.</w:t>
      </w:r>
    </w:p>
    <w:p w14:paraId="086D6140" w14:textId="77777777" w:rsidR="0056250E" w:rsidRPr="0056250E" w:rsidRDefault="0056250E" w:rsidP="0056250E">
      <w:pPr>
        <w:widowControl/>
        <w:numPr>
          <w:ilvl w:val="0"/>
          <w:numId w:val="4"/>
        </w:numPr>
        <w:autoSpaceDE/>
        <w:autoSpaceDN/>
        <w:adjustRightInd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6250E">
        <w:rPr>
          <w:rFonts w:ascii="Times New Roman" w:eastAsia="Calibri" w:hAnsi="Times New Roman" w:cs="Times New Roman"/>
          <w:sz w:val="24"/>
          <w:szCs w:val="24"/>
          <w:lang w:eastAsia="en-US"/>
        </w:rPr>
        <w:t>Стороны договорились о том, что в рамках любых заключенных между ними договоров/контрактов будут направляться формализованные и неформализованные электронные документы.</w:t>
      </w:r>
    </w:p>
    <w:p w14:paraId="67388626" w14:textId="77777777" w:rsidR="0056250E" w:rsidRPr="0056250E" w:rsidRDefault="0056250E" w:rsidP="0056250E">
      <w:pPr>
        <w:widowControl/>
        <w:numPr>
          <w:ilvl w:val="0"/>
          <w:numId w:val="4"/>
        </w:numPr>
        <w:autoSpaceDE/>
        <w:autoSpaceDN/>
        <w:adjustRightInd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6250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Формализованные электронные документы – электронные документы, для которых российскими нормативно-правовыми актами установлены электронные форматы: счет-фактура, корректировочный счет-фактура, акт, универсальный передаточный документ (УПД), корректировочный УПД. </w:t>
      </w:r>
    </w:p>
    <w:p w14:paraId="7E7F5EF4" w14:textId="77777777" w:rsidR="0056250E" w:rsidRPr="0056250E" w:rsidRDefault="0056250E" w:rsidP="0056250E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6250E">
        <w:rPr>
          <w:rFonts w:ascii="Times New Roman" w:eastAsia="Calibri" w:hAnsi="Times New Roman" w:cs="Times New Roman"/>
          <w:sz w:val="24"/>
          <w:szCs w:val="24"/>
          <w:lang w:eastAsia="en-US"/>
        </w:rPr>
        <w:t>Неформализованные электронные документы, двухсторонний обмен которыми будет осуществляться в рамках настоящего соглашения: счет на оплату, акт сверки, информационные письма, уведомления.</w:t>
      </w:r>
    </w:p>
    <w:p w14:paraId="776AC035" w14:textId="77777777" w:rsidR="0056250E" w:rsidRPr="0056250E" w:rsidRDefault="0056250E" w:rsidP="0056250E">
      <w:pPr>
        <w:widowControl/>
        <w:numPr>
          <w:ilvl w:val="0"/>
          <w:numId w:val="4"/>
        </w:numPr>
        <w:autoSpaceDE/>
        <w:autoSpaceDN/>
        <w:adjustRightInd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6250E">
        <w:rPr>
          <w:rFonts w:ascii="Times New Roman" w:eastAsia="Calibri" w:hAnsi="Times New Roman" w:cs="Times New Roman"/>
          <w:sz w:val="24"/>
          <w:szCs w:val="24"/>
          <w:lang w:eastAsia="en-US"/>
        </w:rPr>
        <w:t>Стороны договорились, что в целях бухгалтерского и налогового учета датой оказания услуг/ выполнения работ признается дата составления первичного документа.</w:t>
      </w:r>
    </w:p>
    <w:p w14:paraId="555C9DF9" w14:textId="77777777" w:rsidR="0056250E" w:rsidRPr="0056250E" w:rsidRDefault="0056250E" w:rsidP="0056250E">
      <w:pPr>
        <w:widowControl/>
        <w:numPr>
          <w:ilvl w:val="0"/>
          <w:numId w:val="4"/>
        </w:numPr>
        <w:autoSpaceDE/>
        <w:autoSpaceDN/>
        <w:adjustRightInd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6250E">
        <w:rPr>
          <w:rFonts w:ascii="Times New Roman" w:eastAsia="Calibri" w:hAnsi="Times New Roman" w:cs="Times New Roman"/>
          <w:sz w:val="24"/>
          <w:szCs w:val="24"/>
          <w:lang w:eastAsia="en-US"/>
        </w:rPr>
        <w:t>В случае выявления ошибки в полученном электронном документе, Сторона направляет отказ в принятии такого документа с указанием и точным описанием выявленной ошибки, обнаруженной в электронном документе.</w:t>
      </w:r>
    </w:p>
    <w:p w14:paraId="5D2548E0" w14:textId="7B494398" w:rsidR="0056250E" w:rsidRPr="0056250E" w:rsidRDefault="0056250E" w:rsidP="0056250E">
      <w:pPr>
        <w:widowControl/>
        <w:numPr>
          <w:ilvl w:val="0"/>
          <w:numId w:val="4"/>
        </w:numPr>
        <w:autoSpaceDE/>
        <w:autoSpaceDN/>
        <w:adjustRightInd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6250E">
        <w:rPr>
          <w:rFonts w:ascii="Times New Roman" w:eastAsia="Calibri" w:hAnsi="Times New Roman" w:cs="Times New Roman"/>
          <w:sz w:val="24"/>
          <w:szCs w:val="24"/>
          <w:lang w:eastAsia="en-US"/>
        </w:rPr>
        <w:t>Настоящее Соглашение вступает в силу с момента его подписания Сторонами и действует по 31.12.202</w:t>
      </w:r>
      <w:r w:rsidR="002E417D">
        <w:rPr>
          <w:rFonts w:ascii="Times New Roman" w:eastAsia="Calibri" w:hAnsi="Times New Roman" w:cs="Times New Roman"/>
          <w:sz w:val="24"/>
          <w:szCs w:val="24"/>
          <w:lang w:eastAsia="en-US"/>
        </w:rPr>
        <w:t>7</w:t>
      </w:r>
      <w:r w:rsidRPr="0056250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г. (включительно).</w:t>
      </w:r>
    </w:p>
    <w:p w14:paraId="7A699708" w14:textId="77777777" w:rsidR="0056250E" w:rsidRPr="0056250E" w:rsidRDefault="0056250E" w:rsidP="0056250E">
      <w:pPr>
        <w:widowControl/>
        <w:numPr>
          <w:ilvl w:val="0"/>
          <w:numId w:val="4"/>
        </w:numPr>
        <w:autoSpaceDE/>
        <w:autoSpaceDN/>
        <w:adjustRightInd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6250E">
        <w:rPr>
          <w:rFonts w:ascii="Times New Roman" w:eastAsia="Calibri" w:hAnsi="Times New Roman" w:cs="Times New Roman"/>
          <w:sz w:val="24"/>
          <w:szCs w:val="24"/>
          <w:lang w:eastAsia="en-US"/>
        </w:rPr>
        <w:t>В случае противоречий условий настоящего Соглашения условиям заключенного между Сторонами договора/ контракта, подлежат применению положения настоящего Соглашения.</w:t>
      </w:r>
    </w:p>
    <w:p w14:paraId="3FD4100F" w14:textId="77777777" w:rsidR="0056250E" w:rsidRPr="0056250E" w:rsidRDefault="0056250E" w:rsidP="0056250E">
      <w:pPr>
        <w:widowControl/>
        <w:numPr>
          <w:ilvl w:val="0"/>
          <w:numId w:val="4"/>
        </w:numPr>
        <w:autoSpaceDE/>
        <w:autoSpaceDN/>
        <w:adjustRightInd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6250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Стороны вправе расторгнуть настоящее Соглашение в любой момент путем отправки соответствующего уведомления по адресу электронной почты, указанному в договоре/ контракте, либо посредством отправки электронного документа, подписанного усиленной квалифицированной электронной подписью в соответствии с требованиями Федерального закона «Об электронной подписи»   № 63-ФЗ от 06.04.2011, не позднее  трех рабочих  дней до даты расторжения. </w:t>
      </w:r>
    </w:p>
    <w:p w14:paraId="4578D68E" w14:textId="44B32145" w:rsidR="0056250E" w:rsidRPr="0056250E" w:rsidRDefault="0056250E" w:rsidP="0056250E">
      <w:pPr>
        <w:widowControl/>
        <w:numPr>
          <w:ilvl w:val="0"/>
          <w:numId w:val="4"/>
        </w:numPr>
        <w:autoSpaceDE/>
        <w:autoSpaceDN/>
        <w:adjustRightInd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6250E">
        <w:rPr>
          <w:rFonts w:ascii="Times New Roman" w:eastAsia="Calibri" w:hAnsi="Times New Roman" w:cs="Times New Roman"/>
          <w:sz w:val="24"/>
          <w:szCs w:val="24"/>
          <w:lang w:eastAsia="en-US"/>
        </w:rPr>
        <w:t>При подписании настоящего соглашения, Стороны определили, что со стороны Исполнителя право подписи документов в электронной форме в рамках исполнения своих обязательств по договору принадлежит _________________________________.</w:t>
      </w:r>
    </w:p>
    <w:p w14:paraId="47CBEDE3" w14:textId="77777777" w:rsidR="0056250E" w:rsidRPr="0056250E" w:rsidRDefault="0056250E" w:rsidP="0056250E">
      <w:pPr>
        <w:widowControl/>
        <w:numPr>
          <w:ilvl w:val="0"/>
          <w:numId w:val="4"/>
        </w:numPr>
        <w:autoSpaceDE/>
        <w:autoSpaceDN/>
        <w:adjustRightInd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6250E">
        <w:rPr>
          <w:rFonts w:ascii="Times New Roman" w:eastAsia="Calibri" w:hAnsi="Times New Roman" w:cs="Times New Roman"/>
          <w:sz w:val="24"/>
          <w:szCs w:val="24"/>
          <w:lang w:eastAsia="en-US"/>
        </w:rPr>
        <w:t>Подписи Сторон:</w:t>
      </w:r>
    </w:p>
    <w:p w14:paraId="7571F14F" w14:textId="77777777" w:rsidR="0056250E" w:rsidRPr="0056250E" w:rsidRDefault="0056250E" w:rsidP="0056250E">
      <w:pPr>
        <w:widowControl/>
        <w:autoSpaceDE/>
        <w:autoSpaceDN/>
        <w:adjustRightInd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Style w:val="ConsPlusNormal"/>
        <w:tblW w:w="9493" w:type="dxa"/>
        <w:jc w:val="center"/>
        <w:tblLook w:val="04A0" w:firstRow="1" w:lastRow="0" w:firstColumn="1" w:lastColumn="0" w:noHBand="0" w:noVBand="1"/>
      </w:tblPr>
      <w:tblGrid>
        <w:gridCol w:w="4957"/>
        <w:gridCol w:w="4536"/>
      </w:tblGrid>
      <w:tr w:rsidR="0056250E" w:rsidRPr="0056250E" w14:paraId="5B39DF65" w14:textId="77777777">
        <w:trPr>
          <w:jc w:val="center"/>
        </w:trPr>
        <w:tc>
          <w:tcPr>
            <w:tcW w:w="4957" w:type="dxa"/>
          </w:tcPr>
          <w:p w14:paraId="2F43475B" w14:textId="77777777" w:rsidR="0056250E" w:rsidRPr="0056250E" w:rsidRDefault="0056250E" w:rsidP="0056250E">
            <w:pPr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250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Заказчик:</w:t>
            </w:r>
          </w:p>
          <w:p w14:paraId="43153803" w14:textId="27102212" w:rsidR="0056250E" w:rsidRPr="0056250E" w:rsidRDefault="0056250E" w:rsidP="0056250E">
            <w:pPr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250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СПБ ГБУ «МЦ Петродворцового </w:t>
            </w:r>
          </w:p>
          <w:p w14:paraId="2012AFA5" w14:textId="77777777" w:rsidR="0056250E" w:rsidRPr="0056250E" w:rsidRDefault="0056250E" w:rsidP="0056250E">
            <w:pPr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250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района Санкт-Петербурга»</w:t>
            </w:r>
          </w:p>
          <w:p w14:paraId="07E91DA5" w14:textId="77777777" w:rsidR="0056250E" w:rsidRPr="0056250E" w:rsidRDefault="0056250E" w:rsidP="0056250E">
            <w:pPr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522E81C" w14:textId="77777777" w:rsidR="0056250E" w:rsidRPr="0056250E" w:rsidRDefault="0056250E" w:rsidP="0056250E">
            <w:pPr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72F313E" w14:textId="77777777" w:rsidR="0056250E" w:rsidRPr="0056250E" w:rsidRDefault="0056250E" w:rsidP="0056250E">
            <w:pPr>
              <w:widowControl/>
              <w:autoSpaceDE/>
              <w:autoSpaceDN/>
              <w:adjustRightInd/>
              <w:rPr>
                <w:rFonts w:ascii="Calibri" w:eastAsia="Calibri" w:hAnsi="Calibri" w:cs="Times New Roman"/>
                <w:sz w:val="22"/>
                <w:szCs w:val="22"/>
                <w:lang w:eastAsia="en-US"/>
              </w:rPr>
            </w:pPr>
            <w:r w:rsidRPr="005625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Директор __________ Ю.С. Рудь</w:t>
            </w:r>
          </w:p>
          <w:p w14:paraId="688104C4" w14:textId="77777777" w:rsidR="0056250E" w:rsidRPr="0056250E" w:rsidRDefault="0056250E" w:rsidP="0056250E">
            <w:pPr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</w:tcPr>
          <w:p w14:paraId="38A0CD1D" w14:textId="77777777" w:rsidR="0056250E" w:rsidRPr="0056250E" w:rsidRDefault="0056250E" w:rsidP="0056250E">
            <w:pPr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250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Исполнитель:</w:t>
            </w:r>
          </w:p>
          <w:p w14:paraId="0BE99952" w14:textId="77777777" w:rsidR="0056250E" w:rsidRPr="0056250E" w:rsidRDefault="0056250E" w:rsidP="0056250E">
            <w:pPr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BAB92B8" w14:textId="77777777" w:rsidR="0056250E" w:rsidRPr="0056250E" w:rsidRDefault="0056250E" w:rsidP="0056250E">
            <w:pPr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0284B9A" w14:textId="77777777" w:rsidR="0056250E" w:rsidRPr="0056250E" w:rsidRDefault="0056250E" w:rsidP="0056250E">
            <w:pPr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4E9139C" w14:textId="77777777" w:rsidR="0056250E" w:rsidRPr="0056250E" w:rsidRDefault="0056250E" w:rsidP="0056250E">
            <w:pPr>
              <w:widowControl/>
              <w:autoSpaceDE/>
              <w:autoSpaceDN/>
              <w:adjustRightInd/>
              <w:rPr>
                <w:rFonts w:ascii="Calibri" w:eastAsia="Calibri" w:hAnsi="Calibri" w:cs="Times New Roman"/>
                <w:sz w:val="22"/>
                <w:szCs w:val="22"/>
                <w:lang w:eastAsia="en-US"/>
              </w:rPr>
            </w:pPr>
          </w:p>
          <w:p w14:paraId="3CA21825" w14:textId="77777777" w:rsidR="0056250E" w:rsidRPr="0056250E" w:rsidRDefault="0056250E" w:rsidP="0056250E">
            <w:pPr>
              <w:widowControl/>
              <w:autoSpaceDE/>
              <w:autoSpaceDN/>
              <w:adjustRightInd/>
              <w:rPr>
                <w:rFonts w:ascii="Calibri" w:eastAsia="Calibri" w:hAnsi="Calibri" w:cs="Times New Roman"/>
                <w:sz w:val="22"/>
                <w:szCs w:val="22"/>
                <w:lang w:eastAsia="en-US"/>
              </w:rPr>
            </w:pPr>
            <w:r w:rsidRPr="005625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__________</w:t>
            </w:r>
          </w:p>
          <w:p w14:paraId="3185206E" w14:textId="77777777" w:rsidR="0056250E" w:rsidRPr="0056250E" w:rsidRDefault="0056250E" w:rsidP="0056250E">
            <w:pPr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563C11D0" w14:textId="77777777" w:rsidR="0056250E" w:rsidRPr="0056250E" w:rsidRDefault="0056250E" w:rsidP="0056250E">
      <w:pPr>
        <w:widowControl/>
        <w:autoSpaceDE/>
        <w:autoSpaceDN/>
        <w:adjustRightInd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59843685" w14:textId="77777777" w:rsidR="0056250E" w:rsidRPr="0056250E" w:rsidRDefault="0056250E" w:rsidP="0056250E">
      <w:pPr>
        <w:widowControl/>
        <w:autoSpaceDE/>
        <w:autoSpaceDN/>
        <w:adjustRightInd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56250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br w:type="page"/>
      </w:r>
    </w:p>
    <w:p w14:paraId="402C83FA" w14:textId="77777777" w:rsidR="0056250E" w:rsidRPr="0056250E" w:rsidRDefault="0056250E" w:rsidP="0056250E">
      <w:pPr>
        <w:widowControl/>
        <w:tabs>
          <w:tab w:val="left" w:pos="1421"/>
        </w:tabs>
        <w:autoSpaceDE/>
        <w:autoSpaceDN/>
        <w:adjustRightInd/>
        <w:ind w:left="7230" w:firstLine="567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 xml:space="preserve">Приложение № 4 </w:t>
      </w:r>
    </w:p>
    <w:p w14:paraId="06CFEABC" w14:textId="30F7C363" w:rsidR="0056250E" w:rsidRPr="0056250E" w:rsidRDefault="0056250E" w:rsidP="0056250E">
      <w:pPr>
        <w:widowControl/>
        <w:tabs>
          <w:tab w:val="left" w:pos="1421"/>
        </w:tabs>
        <w:autoSpaceDE/>
        <w:autoSpaceDN/>
        <w:adjustRightInd/>
        <w:ind w:left="7230" w:firstLine="567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к контракту №</w:t>
      </w:r>
    </w:p>
    <w:p w14:paraId="716CEAC3" w14:textId="77777777" w:rsidR="0056250E" w:rsidRPr="0056250E" w:rsidRDefault="0056250E" w:rsidP="0056250E">
      <w:pPr>
        <w:widowControl/>
        <w:tabs>
          <w:tab w:val="left" w:pos="1421"/>
        </w:tabs>
        <w:autoSpaceDE/>
        <w:autoSpaceDN/>
        <w:adjustRightInd/>
        <w:ind w:left="7230" w:firstLine="567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от</w:t>
      </w:r>
    </w:p>
    <w:p w14:paraId="7A772B14" w14:textId="77777777" w:rsidR="0056250E" w:rsidRPr="0056250E" w:rsidRDefault="0056250E" w:rsidP="0056250E">
      <w:pPr>
        <w:widowControl/>
        <w:autoSpaceDE/>
        <w:autoSpaceDN/>
        <w:adjustRightInd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48BCA25D" w14:textId="77777777" w:rsidR="0056250E" w:rsidRPr="0056250E" w:rsidRDefault="0056250E" w:rsidP="0056250E">
      <w:pPr>
        <w:tabs>
          <w:tab w:val="left" w:pos="284"/>
        </w:tabs>
        <w:autoSpaceDE/>
        <w:autoSpaceDN/>
        <w:adjustRightInd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07ADAC9F" w14:textId="77777777" w:rsidR="0056250E" w:rsidRPr="0056250E" w:rsidRDefault="0056250E" w:rsidP="0056250E">
      <w:pPr>
        <w:tabs>
          <w:tab w:val="left" w:pos="284"/>
        </w:tabs>
        <w:autoSpaceDE/>
        <w:autoSpaceDN/>
        <w:adjustRightInd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b/>
          <w:sz w:val="24"/>
          <w:szCs w:val="24"/>
        </w:rPr>
        <w:t>Технические требования, необходимые для оказания услуг по сопровождению сегмента ЕСЭДД</w:t>
      </w:r>
      <w:r w:rsidRPr="0056250E">
        <w:rPr>
          <w:rFonts w:ascii="Times New Roman" w:hAnsi="Times New Roman" w:cs="Times New Roman"/>
          <w:sz w:val="24"/>
          <w:szCs w:val="24"/>
        </w:rPr>
        <w:t>.</w:t>
      </w:r>
    </w:p>
    <w:p w14:paraId="2CC3F347" w14:textId="77777777" w:rsidR="0056250E" w:rsidRPr="0056250E" w:rsidRDefault="0056250E" w:rsidP="0056250E">
      <w:pPr>
        <w:tabs>
          <w:tab w:val="left" w:pos="284"/>
        </w:tabs>
        <w:autoSpaceDE/>
        <w:autoSpaceDN/>
        <w:adjustRightInd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458C860" w14:textId="77777777" w:rsidR="0056250E" w:rsidRPr="0056250E" w:rsidRDefault="0056250E" w:rsidP="0056250E">
      <w:pPr>
        <w:tabs>
          <w:tab w:val="left" w:pos="284"/>
        </w:tabs>
        <w:autoSpaceDE/>
        <w:autoSpaceDN/>
        <w:adjustRightInd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250E">
        <w:rPr>
          <w:rFonts w:ascii="Times New Roman" w:hAnsi="Times New Roman" w:cs="Times New Roman"/>
          <w:b/>
          <w:sz w:val="24"/>
          <w:szCs w:val="24"/>
        </w:rPr>
        <w:t>1. Требования к сети:</w:t>
      </w:r>
    </w:p>
    <w:p w14:paraId="0D0C060F" w14:textId="77777777" w:rsidR="0056250E" w:rsidRPr="0056250E" w:rsidRDefault="0056250E" w:rsidP="0056250E">
      <w:pPr>
        <w:tabs>
          <w:tab w:val="left" w:pos="284"/>
        </w:tabs>
        <w:autoSpaceDE/>
        <w:autoSpaceDN/>
        <w:adjustRightInd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 xml:space="preserve">- наличие подключение к защищенному сегменту </w:t>
      </w:r>
      <w:r w:rsidRPr="0056250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Единой мультисервисной телекоммуникационной сети исполнительных органов государственной власти Санкт-Петербурга </w:t>
      </w:r>
      <w:r w:rsidRPr="0056250E">
        <w:rPr>
          <w:rFonts w:ascii="Times New Roman" w:hAnsi="Times New Roman" w:cs="Times New Roman"/>
          <w:sz w:val="24"/>
          <w:szCs w:val="24"/>
        </w:rPr>
        <w:t>(далее – ЕМТС), с доступом к сегменту расположения ЕСЭДД.</w:t>
      </w:r>
    </w:p>
    <w:p w14:paraId="2151389B" w14:textId="77777777" w:rsidR="0056250E" w:rsidRPr="0056250E" w:rsidRDefault="0056250E" w:rsidP="0056250E">
      <w:pPr>
        <w:tabs>
          <w:tab w:val="left" w:pos="284"/>
        </w:tabs>
        <w:autoSpaceDE/>
        <w:autoSpaceDN/>
        <w:adjustRightInd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3F54CE7" w14:textId="77777777" w:rsidR="0056250E" w:rsidRPr="0056250E" w:rsidRDefault="0056250E" w:rsidP="0056250E">
      <w:pPr>
        <w:tabs>
          <w:tab w:val="left" w:pos="284"/>
        </w:tabs>
        <w:autoSpaceDE/>
        <w:autoSpaceDN/>
        <w:adjustRightInd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250E">
        <w:rPr>
          <w:rFonts w:ascii="Times New Roman" w:hAnsi="Times New Roman" w:cs="Times New Roman"/>
          <w:b/>
          <w:sz w:val="24"/>
          <w:szCs w:val="24"/>
        </w:rPr>
        <w:t>2. Требования к рабочим станциям:</w:t>
      </w:r>
    </w:p>
    <w:p w14:paraId="34941568" w14:textId="77777777" w:rsidR="0056250E" w:rsidRPr="0056250E" w:rsidRDefault="0056250E" w:rsidP="0056250E">
      <w:pPr>
        <w:tabs>
          <w:tab w:val="left" w:pos="284"/>
        </w:tabs>
        <w:autoSpaceDE/>
        <w:autoSpaceDN/>
        <w:adjustRightInd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 xml:space="preserve">- операционные системы: </w:t>
      </w:r>
      <w:r w:rsidRPr="0056250E">
        <w:rPr>
          <w:rFonts w:ascii="Times New Roman" w:hAnsi="Times New Roman" w:cs="Times New Roman"/>
          <w:sz w:val="24"/>
          <w:szCs w:val="24"/>
          <w:lang w:val="en-US"/>
        </w:rPr>
        <w:t>MS</w:t>
      </w:r>
      <w:r w:rsidRPr="0056250E">
        <w:rPr>
          <w:rFonts w:ascii="Times New Roman" w:hAnsi="Times New Roman" w:cs="Times New Roman"/>
          <w:sz w:val="24"/>
          <w:szCs w:val="24"/>
        </w:rPr>
        <w:t xml:space="preserve"> </w:t>
      </w:r>
      <w:r w:rsidRPr="0056250E">
        <w:rPr>
          <w:rFonts w:ascii="Times New Roman" w:hAnsi="Times New Roman" w:cs="Times New Roman"/>
          <w:sz w:val="24"/>
          <w:szCs w:val="24"/>
          <w:lang w:val="en-US"/>
        </w:rPr>
        <w:t>Windows</w:t>
      </w:r>
      <w:r w:rsidRPr="0056250E">
        <w:rPr>
          <w:rFonts w:ascii="Times New Roman" w:hAnsi="Times New Roman" w:cs="Times New Roman"/>
          <w:sz w:val="24"/>
          <w:szCs w:val="24"/>
        </w:rPr>
        <w:t xml:space="preserve"> 7, </w:t>
      </w:r>
      <w:bookmarkStart w:id="0" w:name="OLE_LINK1"/>
      <w:bookmarkStart w:id="1" w:name="OLE_LINK2"/>
      <w:r w:rsidRPr="0056250E">
        <w:rPr>
          <w:rFonts w:ascii="Times New Roman" w:hAnsi="Times New Roman" w:cs="Times New Roman"/>
          <w:sz w:val="24"/>
          <w:szCs w:val="24"/>
          <w:lang w:val="en-US"/>
        </w:rPr>
        <w:t>Windows</w:t>
      </w:r>
      <w:r w:rsidRPr="0056250E">
        <w:rPr>
          <w:rFonts w:ascii="Times New Roman" w:hAnsi="Times New Roman" w:cs="Times New Roman"/>
          <w:sz w:val="24"/>
          <w:szCs w:val="24"/>
        </w:rPr>
        <w:t xml:space="preserve"> 8</w:t>
      </w:r>
      <w:bookmarkEnd w:id="0"/>
      <w:bookmarkEnd w:id="1"/>
      <w:r w:rsidRPr="0056250E">
        <w:rPr>
          <w:rFonts w:ascii="Times New Roman" w:hAnsi="Times New Roman" w:cs="Times New Roman"/>
          <w:sz w:val="24"/>
          <w:szCs w:val="24"/>
        </w:rPr>
        <w:t xml:space="preserve">, </w:t>
      </w:r>
      <w:r w:rsidRPr="0056250E">
        <w:rPr>
          <w:rFonts w:ascii="Times New Roman" w:hAnsi="Times New Roman" w:cs="Times New Roman"/>
          <w:sz w:val="24"/>
          <w:szCs w:val="24"/>
          <w:lang w:val="en-US"/>
        </w:rPr>
        <w:t>Windows</w:t>
      </w:r>
      <w:r w:rsidRPr="0056250E">
        <w:rPr>
          <w:rFonts w:ascii="Times New Roman" w:hAnsi="Times New Roman" w:cs="Times New Roman"/>
          <w:sz w:val="24"/>
          <w:szCs w:val="24"/>
        </w:rPr>
        <w:t xml:space="preserve"> 10;</w:t>
      </w:r>
    </w:p>
    <w:p w14:paraId="3006084E" w14:textId="77777777" w:rsidR="0056250E" w:rsidRPr="0056250E" w:rsidRDefault="0056250E" w:rsidP="0056250E">
      <w:pPr>
        <w:tabs>
          <w:tab w:val="left" w:pos="284"/>
        </w:tabs>
        <w:autoSpaceDE/>
        <w:autoSpaceDN/>
        <w:adjustRightInd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>- офисное программное обеспечение: MS Office 2010/2013/2016;</w:t>
      </w:r>
    </w:p>
    <w:p w14:paraId="727963C9" w14:textId="77777777" w:rsidR="0056250E" w:rsidRPr="0056250E" w:rsidRDefault="0056250E" w:rsidP="0056250E">
      <w:pPr>
        <w:tabs>
          <w:tab w:val="left" w:pos="284"/>
        </w:tabs>
        <w:autoSpaceDE/>
        <w:autoSpaceDN/>
        <w:adjustRightInd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 xml:space="preserve">- Web-браузер: Mozilla Firefox 52 </w:t>
      </w:r>
      <w:r w:rsidRPr="0056250E">
        <w:rPr>
          <w:rFonts w:ascii="Times New Roman" w:hAnsi="Times New Roman" w:cs="Times New Roman"/>
          <w:sz w:val="24"/>
          <w:szCs w:val="24"/>
          <w:lang w:val="en-US"/>
        </w:rPr>
        <w:t>ESR</w:t>
      </w:r>
      <w:r w:rsidRPr="0056250E">
        <w:rPr>
          <w:rFonts w:ascii="Times New Roman" w:hAnsi="Times New Roman" w:cs="Times New Roman"/>
          <w:sz w:val="24"/>
          <w:szCs w:val="24"/>
        </w:rPr>
        <w:t xml:space="preserve"> и выше, Google </w:t>
      </w:r>
      <w:proofErr w:type="spellStart"/>
      <w:r w:rsidRPr="0056250E">
        <w:rPr>
          <w:rFonts w:ascii="Times New Roman" w:hAnsi="Times New Roman" w:cs="Times New Roman"/>
          <w:sz w:val="24"/>
          <w:szCs w:val="24"/>
        </w:rPr>
        <w:t>Chrome</w:t>
      </w:r>
      <w:proofErr w:type="spellEnd"/>
      <w:r w:rsidRPr="0056250E">
        <w:rPr>
          <w:rFonts w:ascii="Times New Roman" w:hAnsi="Times New Roman" w:cs="Times New Roman"/>
          <w:sz w:val="24"/>
          <w:szCs w:val="24"/>
        </w:rPr>
        <w:t xml:space="preserve"> 53 и выше. с установленным плагином </w:t>
      </w:r>
      <w:bookmarkStart w:id="2" w:name="OLE_LINK10"/>
      <w:bookmarkStart w:id="3" w:name="OLE_LINK11"/>
      <w:bookmarkStart w:id="4" w:name="OLE_LINK12"/>
      <w:r w:rsidRPr="0056250E">
        <w:rPr>
          <w:rFonts w:ascii="Times New Roman" w:hAnsi="Times New Roman" w:cs="Times New Roman"/>
          <w:sz w:val="24"/>
          <w:szCs w:val="24"/>
        </w:rPr>
        <w:t xml:space="preserve">«КриптоПро </w:t>
      </w:r>
      <w:bookmarkEnd w:id="2"/>
      <w:bookmarkEnd w:id="3"/>
      <w:bookmarkEnd w:id="4"/>
      <w:r w:rsidRPr="0056250E">
        <w:rPr>
          <w:rFonts w:ascii="Times New Roman" w:hAnsi="Times New Roman" w:cs="Times New Roman"/>
          <w:sz w:val="24"/>
          <w:szCs w:val="24"/>
        </w:rPr>
        <w:t xml:space="preserve">ЭЦП </w:t>
      </w:r>
      <w:proofErr w:type="spellStart"/>
      <w:r w:rsidRPr="0056250E">
        <w:rPr>
          <w:rFonts w:ascii="Times New Roman" w:hAnsi="Times New Roman" w:cs="Times New Roman"/>
          <w:sz w:val="24"/>
          <w:szCs w:val="24"/>
        </w:rPr>
        <w:t>Browser</w:t>
      </w:r>
      <w:proofErr w:type="spellEnd"/>
      <w:r w:rsidRPr="00562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50E">
        <w:rPr>
          <w:rFonts w:ascii="Times New Roman" w:hAnsi="Times New Roman" w:cs="Times New Roman"/>
          <w:sz w:val="24"/>
          <w:szCs w:val="24"/>
        </w:rPr>
        <w:t>plug-in</w:t>
      </w:r>
      <w:proofErr w:type="spellEnd"/>
      <w:r w:rsidRPr="0056250E">
        <w:rPr>
          <w:rFonts w:ascii="Times New Roman" w:hAnsi="Times New Roman" w:cs="Times New Roman"/>
          <w:sz w:val="24"/>
          <w:szCs w:val="24"/>
        </w:rPr>
        <w:t>»;</w:t>
      </w:r>
    </w:p>
    <w:p w14:paraId="35F612DA" w14:textId="77777777" w:rsidR="0056250E" w:rsidRPr="0056250E" w:rsidRDefault="0056250E" w:rsidP="0056250E">
      <w:pPr>
        <w:tabs>
          <w:tab w:val="left" w:pos="284"/>
        </w:tabs>
        <w:autoSpaceDE/>
        <w:autoSpaceDN/>
        <w:adjustRightInd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 xml:space="preserve">- «КриптоПро </w:t>
      </w:r>
      <w:r w:rsidRPr="0056250E">
        <w:rPr>
          <w:rFonts w:ascii="Times New Roman" w:hAnsi="Times New Roman" w:cs="Times New Roman"/>
          <w:sz w:val="24"/>
          <w:szCs w:val="24"/>
          <w:lang w:val="en-US"/>
        </w:rPr>
        <w:t>NET</w:t>
      </w:r>
      <w:r w:rsidRPr="0056250E">
        <w:rPr>
          <w:rFonts w:ascii="Times New Roman" w:hAnsi="Times New Roman" w:cs="Times New Roman"/>
          <w:sz w:val="24"/>
          <w:szCs w:val="24"/>
        </w:rPr>
        <w:t>» последней версии</w:t>
      </w:r>
    </w:p>
    <w:p w14:paraId="3C3E0059" w14:textId="77777777" w:rsidR="0056250E" w:rsidRPr="0056250E" w:rsidRDefault="0056250E" w:rsidP="0056250E">
      <w:pPr>
        <w:tabs>
          <w:tab w:val="left" w:pos="284"/>
        </w:tabs>
        <w:autoSpaceDE/>
        <w:autoSpaceDN/>
        <w:adjustRightInd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 xml:space="preserve">- </w:t>
      </w:r>
      <w:r w:rsidRPr="0056250E">
        <w:rPr>
          <w:rFonts w:ascii="Times New Roman" w:hAnsi="Times New Roman" w:cs="Times New Roman"/>
          <w:sz w:val="24"/>
          <w:szCs w:val="24"/>
          <w:lang w:val="en-US"/>
        </w:rPr>
        <w:t>Microsoft</w:t>
      </w:r>
      <w:r w:rsidRPr="0056250E">
        <w:rPr>
          <w:rFonts w:ascii="Times New Roman" w:hAnsi="Times New Roman" w:cs="Times New Roman"/>
          <w:sz w:val="24"/>
          <w:szCs w:val="24"/>
        </w:rPr>
        <w:t xml:space="preserve"> .</w:t>
      </w:r>
      <w:r w:rsidRPr="0056250E">
        <w:rPr>
          <w:rFonts w:ascii="Times New Roman" w:hAnsi="Times New Roman" w:cs="Times New Roman"/>
          <w:sz w:val="24"/>
          <w:szCs w:val="24"/>
          <w:lang w:val="en-US"/>
        </w:rPr>
        <w:t>Net</w:t>
      </w:r>
      <w:r w:rsidRPr="0056250E">
        <w:rPr>
          <w:rFonts w:ascii="Times New Roman" w:hAnsi="Times New Roman" w:cs="Times New Roman"/>
          <w:sz w:val="24"/>
          <w:szCs w:val="24"/>
        </w:rPr>
        <w:t xml:space="preserve"> </w:t>
      </w:r>
      <w:r w:rsidRPr="0056250E">
        <w:rPr>
          <w:rFonts w:ascii="Times New Roman" w:hAnsi="Times New Roman" w:cs="Times New Roman"/>
          <w:sz w:val="24"/>
          <w:szCs w:val="24"/>
          <w:lang w:val="en-US"/>
        </w:rPr>
        <w:t>Framework</w:t>
      </w:r>
      <w:r w:rsidRPr="0056250E">
        <w:rPr>
          <w:rFonts w:ascii="Times New Roman" w:hAnsi="Times New Roman" w:cs="Times New Roman"/>
          <w:sz w:val="24"/>
          <w:szCs w:val="24"/>
        </w:rPr>
        <w:t xml:space="preserve"> 4.6.1;</w:t>
      </w:r>
    </w:p>
    <w:p w14:paraId="31A0374A" w14:textId="77777777" w:rsidR="0056250E" w:rsidRPr="0056250E" w:rsidRDefault="0056250E" w:rsidP="0056250E">
      <w:pPr>
        <w:tabs>
          <w:tab w:val="left" w:pos="284"/>
        </w:tabs>
        <w:autoSpaceDE/>
        <w:autoSpaceDN/>
        <w:adjustRightInd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250E">
        <w:rPr>
          <w:rFonts w:ascii="Times New Roman" w:hAnsi="Times New Roman" w:cs="Times New Roman"/>
          <w:sz w:val="24"/>
          <w:szCs w:val="24"/>
        </w:rPr>
        <w:t xml:space="preserve">- </w:t>
      </w:r>
      <w:r w:rsidRPr="0056250E">
        <w:rPr>
          <w:rFonts w:ascii="Times New Roman" w:hAnsi="Times New Roman" w:cs="Times New Roman"/>
          <w:sz w:val="24"/>
          <w:szCs w:val="24"/>
          <w:lang w:val="en-US"/>
        </w:rPr>
        <w:t>Adobe Reader</w:t>
      </w:r>
      <w:r w:rsidRPr="0056250E">
        <w:rPr>
          <w:rFonts w:ascii="Times New Roman" w:hAnsi="Times New Roman" w:cs="Times New Roman"/>
          <w:sz w:val="24"/>
          <w:szCs w:val="24"/>
        </w:rPr>
        <w:t xml:space="preserve"> 9.3 и выше.</w:t>
      </w:r>
    </w:p>
    <w:p w14:paraId="6A75ED5E" w14:textId="77777777" w:rsidR="0056250E" w:rsidRPr="0056250E" w:rsidRDefault="0056250E" w:rsidP="0056250E">
      <w:pPr>
        <w:tabs>
          <w:tab w:val="left" w:pos="284"/>
        </w:tabs>
        <w:autoSpaceDE/>
        <w:autoSpaceDN/>
        <w:adjustRightInd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ConsPlusNormal"/>
        <w:tblW w:w="9493" w:type="dxa"/>
        <w:tblLook w:val="04A0" w:firstRow="1" w:lastRow="0" w:firstColumn="1" w:lastColumn="0" w:noHBand="0" w:noVBand="1"/>
      </w:tblPr>
      <w:tblGrid>
        <w:gridCol w:w="4957"/>
        <w:gridCol w:w="4536"/>
      </w:tblGrid>
      <w:tr w:rsidR="0056250E" w:rsidRPr="0056250E" w14:paraId="4E7BA699" w14:textId="77777777">
        <w:tc>
          <w:tcPr>
            <w:tcW w:w="4957" w:type="dxa"/>
          </w:tcPr>
          <w:p w14:paraId="49202709" w14:textId="77777777" w:rsidR="0056250E" w:rsidRPr="0056250E" w:rsidRDefault="0056250E" w:rsidP="0056250E">
            <w:pPr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250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Заказчик:</w:t>
            </w:r>
          </w:p>
          <w:p w14:paraId="71864FB8" w14:textId="2C0F854F" w:rsidR="0056250E" w:rsidRPr="0056250E" w:rsidRDefault="0056250E" w:rsidP="0056250E">
            <w:pPr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250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СПБ ГБУ «МЦ Петродворцового </w:t>
            </w:r>
          </w:p>
          <w:p w14:paraId="48AD42AD" w14:textId="77777777" w:rsidR="0056250E" w:rsidRPr="0056250E" w:rsidRDefault="0056250E" w:rsidP="0056250E">
            <w:pPr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250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района Санкт-Петербурга»</w:t>
            </w:r>
          </w:p>
          <w:p w14:paraId="39E3B200" w14:textId="77777777" w:rsidR="0056250E" w:rsidRPr="0056250E" w:rsidRDefault="0056250E" w:rsidP="0056250E">
            <w:pPr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F308AF4" w14:textId="77777777" w:rsidR="0056250E" w:rsidRPr="0056250E" w:rsidRDefault="0056250E" w:rsidP="0056250E">
            <w:pPr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0CC175E" w14:textId="22C96BF1" w:rsidR="0056250E" w:rsidRPr="0056250E" w:rsidRDefault="0056250E" w:rsidP="00CF6770">
            <w:pPr>
              <w:widowControl/>
              <w:autoSpaceDE/>
              <w:autoSpaceDN/>
              <w:adjustRightInd/>
              <w:rPr>
                <w:rFonts w:ascii="Calibri" w:eastAsia="Calibri" w:hAnsi="Calibri" w:cs="Times New Roman"/>
                <w:sz w:val="22"/>
                <w:szCs w:val="22"/>
                <w:lang w:eastAsia="en-US"/>
              </w:rPr>
            </w:pPr>
            <w:r w:rsidRPr="005625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Директор __________ Ю.С. Рудь</w:t>
            </w:r>
          </w:p>
        </w:tc>
        <w:tc>
          <w:tcPr>
            <w:tcW w:w="4536" w:type="dxa"/>
          </w:tcPr>
          <w:p w14:paraId="60A969EE" w14:textId="77777777" w:rsidR="0056250E" w:rsidRPr="0056250E" w:rsidRDefault="0056250E" w:rsidP="0056250E">
            <w:pPr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250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Исполнитель:</w:t>
            </w:r>
          </w:p>
          <w:p w14:paraId="5E51C82B" w14:textId="77777777" w:rsidR="0056250E" w:rsidRPr="0056250E" w:rsidRDefault="0056250E" w:rsidP="0056250E">
            <w:pPr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2790B5E" w14:textId="77777777" w:rsidR="0056250E" w:rsidRPr="0056250E" w:rsidRDefault="0056250E" w:rsidP="0056250E">
            <w:pPr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8B5BE48" w14:textId="77777777" w:rsidR="0056250E" w:rsidRPr="0056250E" w:rsidRDefault="0056250E" w:rsidP="0056250E">
            <w:pPr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F51C5A5" w14:textId="77777777" w:rsidR="0056250E" w:rsidRPr="0056250E" w:rsidRDefault="0056250E" w:rsidP="0056250E">
            <w:pPr>
              <w:widowControl/>
              <w:autoSpaceDE/>
              <w:autoSpaceDN/>
              <w:adjustRightInd/>
              <w:rPr>
                <w:rFonts w:ascii="Calibri" w:eastAsia="Calibri" w:hAnsi="Calibri" w:cs="Times New Roman"/>
                <w:sz w:val="22"/>
                <w:szCs w:val="22"/>
                <w:lang w:eastAsia="en-US"/>
              </w:rPr>
            </w:pPr>
          </w:p>
          <w:p w14:paraId="4EA942FC" w14:textId="243EB44D" w:rsidR="0056250E" w:rsidRPr="0056250E" w:rsidRDefault="0056250E" w:rsidP="00CF6770">
            <w:pPr>
              <w:widowControl/>
              <w:autoSpaceDE/>
              <w:autoSpaceDN/>
              <w:adjustRightInd/>
              <w:rPr>
                <w:rFonts w:ascii="Calibri" w:eastAsia="Calibri" w:hAnsi="Calibri" w:cs="Times New Roman"/>
                <w:sz w:val="22"/>
                <w:szCs w:val="22"/>
                <w:lang w:eastAsia="en-US"/>
              </w:rPr>
            </w:pPr>
            <w:r w:rsidRPr="005625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__________</w:t>
            </w:r>
          </w:p>
        </w:tc>
      </w:tr>
    </w:tbl>
    <w:p w14:paraId="10FF8D13" w14:textId="77777777" w:rsidR="00AF2308" w:rsidRPr="0056250E" w:rsidRDefault="00AF2308" w:rsidP="0056250E"/>
    <w:sectPr w:rsidR="00AF2308" w:rsidRPr="0056250E" w:rsidSect="00B8178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1A78F" w14:textId="77777777" w:rsidR="00B81788" w:rsidRDefault="00B81788" w:rsidP="00B81788">
      <w:r>
        <w:separator/>
      </w:r>
    </w:p>
  </w:endnote>
  <w:endnote w:type="continuationSeparator" w:id="0">
    <w:p w14:paraId="5D0E610C" w14:textId="77777777" w:rsidR="00B81788" w:rsidRDefault="00B81788" w:rsidP="00B81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F8833" w14:textId="77777777" w:rsidR="00B81788" w:rsidRDefault="00B81788" w:rsidP="00B81788">
      <w:r>
        <w:separator/>
      </w:r>
    </w:p>
  </w:footnote>
  <w:footnote w:type="continuationSeparator" w:id="0">
    <w:p w14:paraId="2B600E50" w14:textId="77777777" w:rsidR="00B81788" w:rsidRDefault="00B81788" w:rsidP="00B817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85571"/>
    <w:multiLevelType w:val="multilevel"/>
    <w:tmpl w:val="95066EFA"/>
    <w:lvl w:ilvl="0">
      <w:start w:val="10"/>
      <w:numFmt w:val="decimal"/>
      <w:suff w:val="space"/>
      <w:lvlText w:val="%1."/>
      <w:lvlJc w:val="left"/>
      <w:pPr>
        <w:ind w:left="480" w:hanging="480"/>
      </w:pPr>
      <w:rPr>
        <w:b/>
      </w:rPr>
    </w:lvl>
    <w:lvl w:ilvl="1">
      <w:start w:val="2"/>
      <w:numFmt w:val="decimal"/>
      <w:suff w:val="space"/>
      <w:lvlText w:val="%1.%2."/>
      <w:lvlJc w:val="left"/>
      <w:pPr>
        <w:ind w:left="1331" w:hanging="48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" w15:restartNumberingAfterBreak="0">
    <w:nsid w:val="109A2900"/>
    <w:multiLevelType w:val="multilevel"/>
    <w:tmpl w:val="E0E67302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8"/>
      <w:numFmt w:val="decimal"/>
      <w:suff w:val="space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2" w15:restartNumberingAfterBreak="0">
    <w:nsid w:val="3EAC115F"/>
    <w:multiLevelType w:val="hybridMultilevel"/>
    <w:tmpl w:val="ABDE13A6"/>
    <w:lvl w:ilvl="0" w:tplc="445C120C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7CC3020"/>
    <w:multiLevelType w:val="multilevel"/>
    <w:tmpl w:val="A8C03EEE"/>
    <w:numStyleLink w:val="a"/>
  </w:abstractNum>
  <w:abstractNum w:abstractNumId="4" w15:restartNumberingAfterBreak="0">
    <w:nsid w:val="60DA671A"/>
    <w:multiLevelType w:val="hybridMultilevel"/>
    <w:tmpl w:val="D54EB622"/>
    <w:lvl w:ilvl="0" w:tplc="93BE7F58">
      <w:start w:val="243"/>
      <w:numFmt w:val="decimal"/>
      <w:lvlText w:val="%1"/>
      <w:lvlJc w:val="left"/>
      <w:pPr>
        <w:ind w:left="1211" w:hanging="360"/>
      </w:pPr>
      <w:rPr>
        <w:rFonts w:hint="default"/>
        <w:b/>
        <w:color w:val="auto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67020579"/>
    <w:multiLevelType w:val="multilevel"/>
    <w:tmpl w:val="A8C03EEE"/>
    <w:styleLink w:val="a"/>
    <w:lvl w:ilvl="0">
      <w:start w:val="1"/>
      <w:numFmt w:val="decimal"/>
      <w:suff w:val="space"/>
      <w:lvlText w:val="%1."/>
      <w:lvlJc w:val="center"/>
      <w:pPr>
        <w:ind w:left="284" w:firstLine="0"/>
      </w:pPr>
      <w:rPr>
        <w:b/>
        <w:i w:val="0"/>
      </w:rPr>
    </w:lvl>
    <w:lvl w:ilvl="1">
      <w:start w:val="1"/>
      <w:numFmt w:val="decimal"/>
      <w:isLgl/>
      <w:suff w:val="space"/>
      <w:lvlText w:val="%1.%2."/>
      <w:lvlJc w:val="left"/>
      <w:pPr>
        <w:ind w:left="142" w:firstLine="567"/>
      </w:pPr>
      <w:rPr>
        <w:b w:val="0"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567"/>
      </w:pPr>
    </w:lvl>
    <w:lvl w:ilvl="3">
      <w:start w:val="1"/>
      <w:numFmt w:val="decimal"/>
      <w:isLgl/>
      <w:suff w:val="space"/>
      <w:lvlText w:val="%1.%2.%3.%4."/>
      <w:lvlJc w:val="left"/>
      <w:pPr>
        <w:ind w:left="0" w:firstLine="567"/>
      </w:pPr>
    </w:lvl>
    <w:lvl w:ilvl="4">
      <w:start w:val="1"/>
      <w:numFmt w:val="decimal"/>
      <w:isLgl/>
      <w:suff w:val="space"/>
      <w:lvlText w:val="%1.%2.%3.%4.%5."/>
      <w:lvlJc w:val="left"/>
      <w:pPr>
        <w:ind w:left="0" w:firstLine="567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 w16cid:durableId="2143964853">
    <w:abstractNumId w:val="3"/>
    <w:lvlOverride w:ilvl="0">
      <w:lvl w:ilvl="0">
        <w:start w:val="1"/>
        <w:numFmt w:val="decimal"/>
        <w:suff w:val="space"/>
        <w:lvlText w:val="%1."/>
        <w:lvlJc w:val="center"/>
        <w:pPr>
          <w:ind w:left="284" w:firstLine="0"/>
        </w:pPr>
        <w:rPr>
          <w:b/>
          <w:i w:val="0"/>
        </w:rPr>
      </w:lvl>
    </w:lvlOverride>
    <w:lvlOverride w:ilvl="1">
      <w:lvl w:ilvl="1">
        <w:start w:val="1"/>
        <w:numFmt w:val="decimal"/>
        <w:isLgl/>
        <w:suff w:val="space"/>
        <w:lvlText w:val="%1.%2."/>
        <w:lvlJc w:val="left"/>
        <w:pPr>
          <w:ind w:left="142" w:firstLine="567"/>
        </w:pPr>
        <w:rPr>
          <w:b w:val="0"/>
        </w:rPr>
      </w:lvl>
    </w:lvlOverride>
    <w:lvlOverride w:ilvl="2">
      <w:lvl w:ilvl="2">
        <w:start w:val="1"/>
        <w:numFmt w:val="decimal"/>
        <w:isLgl/>
        <w:suff w:val="space"/>
        <w:lvlText w:val="%1.%2.%3."/>
        <w:lvlJc w:val="left"/>
        <w:pPr>
          <w:ind w:left="0" w:firstLine="567"/>
        </w:pPr>
        <w:rPr>
          <w:color w:val="auto"/>
        </w:rPr>
      </w:lvl>
    </w:lvlOverride>
    <w:lvlOverride w:ilvl="3">
      <w:lvl w:ilvl="3">
        <w:start w:val="1"/>
        <w:numFmt w:val="decimal"/>
        <w:isLgl/>
        <w:suff w:val="space"/>
        <w:lvlText w:val="%1.%2.%3.%4."/>
        <w:lvlJc w:val="left"/>
        <w:pPr>
          <w:ind w:left="0" w:firstLine="567"/>
        </w:pPr>
      </w:lvl>
    </w:lvlOverride>
    <w:lvlOverride w:ilvl="4">
      <w:lvl w:ilvl="4">
        <w:start w:val="1"/>
        <w:numFmt w:val="decimal"/>
        <w:isLgl/>
        <w:suff w:val="space"/>
        <w:lvlText w:val="%1.%2.%3.%4.%5."/>
        <w:lvlJc w:val="left"/>
        <w:pPr>
          <w:ind w:left="0" w:firstLine="567"/>
        </w:p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3600" w:hanging="1440"/>
        </w:p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4320" w:hanging="1800"/>
        </w:p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4680" w:hanging="1800"/>
        </w:p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5400" w:hanging="2160"/>
        </w:pPr>
      </w:lvl>
    </w:lvlOverride>
  </w:num>
  <w:num w:numId="2" w16cid:durableId="556933305">
    <w:abstractNumId w:val="1"/>
    <w:lvlOverride w:ilvl="0">
      <w:startOverride w:val="9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91210603">
    <w:abstractNumId w:val="0"/>
    <w:lvlOverride w:ilvl="0">
      <w:startOverride w:val="10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723067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94944625">
    <w:abstractNumId w:val="5"/>
  </w:num>
  <w:num w:numId="6" w16cid:durableId="5910880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44A"/>
    <w:rsid w:val="000149FE"/>
    <w:rsid w:val="00245E73"/>
    <w:rsid w:val="002E417D"/>
    <w:rsid w:val="00340C34"/>
    <w:rsid w:val="004D2CDC"/>
    <w:rsid w:val="0056250E"/>
    <w:rsid w:val="007D232E"/>
    <w:rsid w:val="00AF2308"/>
    <w:rsid w:val="00B81788"/>
    <w:rsid w:val="00CF6770"/>
    <w:rsid w:val="00D37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57443"/>
  <w15:chartTrackingRefBased/>
  <w15:docId w15:val="{318C44E0-B4B2-4470-8A3A-84C4AAC26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B817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18"/>
      <w:szCs w:val="18"/>
      <w:lang w:eastAsia="ru-RU"/>
      <w14:ligatures w14:val="none"/>
    </w:rPr>
  </w:style>
  <w:style w:type="paragraph" w:styleId="1">
    <w:name w:val="heading 1"/>
    <w:basedOn w:val="a0"/>
    <w:next w:val="a0"/>
    <w:link w:val="10"/>
    <w:uiPriority w:val="9"/>
    <w:qFormat/>
    <w:rsid w:val="00D374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D374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D374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D374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D374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D3744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D3744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D3744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D3744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D374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semiHidden/>
    <w:rsid w:val="00D374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D374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D3744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D3744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D3744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D3744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D3744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D3744A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uiPriority w:val="10"/>
    <w:qFormat/>
    <w:rsid w:val="00D3744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D374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D374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D374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D374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D3744A"/>
    <w:rPr>
      <w:i/>
      <w:iCs/>
      <w:color w:val="404040" w:themeColor="text1" w:themeTint="BF"/>
    </w:rPr>
  </w:style>
  <w:style w:type="paragraph" w:styleId="a8">
    <w:name w:val="List Paragraph"/>
    <w:basedOn w:val="a0"/>
    <w:uiPriority w:val="34"/>
    <w:qFormat/>
    <w:rsid w:val="00D3744A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D3744A"/>
    <w:rPr>
      <w:i/>
      <w:iCs/>
      <w:color w:val="2F5496" w:themeColor="accent1" w:themeShade="BF"/>
    </w:rPr>
  </w:style>
  <w:style w:type="paragraph" w:styleId="aa">
    <w:name w:val="Intense Quote"/>
    <w:basedOn w:val="a0"/>
    <w:next w:val="a0"/>
    <w:link w:val="ab"/>
    <w:uiPriority w:val="30"/>
    <w:qFormat/>
    <w:rsid w:val="00D374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D3744A"/>
    <w:rPr>
      <w:i/>
      <w:iCs/>
      <w:color w:val="2F5496" w:themeColor="accent1" w:themeShade="BF"/>
    </w:rPr>
  </w:style>
  <w:style w:type="character" w:styleId="ac">
    <w:name w:val="Intense Reference"/>
    <w:basedOn w:val="a1"/>
    <w:uiPriority w:val="32"/>
    <w:qFormat/>
    <w:rsid w:val="00D3744A"/>
    <w:rPr>
      <w:b/>
      <w:bCs/>
      <w:smallCaps/>
      <w:color w:val="2F5496" w:themeColor="accent1" w:themeShade="BF"/>
      <w:spacing w:val="5"/>
    </w:rPr>
  </w:style>
  <w:style w:type="character" w:styleId="ad">
    <w:name w:val="Hyperlink"/>
    <w:basedOn w:val="a1"/>
    <w:uiPriority w:val="99"/>
    <w:semiHidden/>
    <w:unhideWhenUsed/>
    <w:rsid w:val="00B81788"/>
    <w:rPr>
      <w:color w:val="0000FF"/>
      <w:u w:val="single"/>
    </w:rPr>
  </w:style>
  <w:style w:type="paragraph" w:styleId="ae">
    <w:name w:val="Body Text Indent"/>
    <w:basedOn w:val="a0"/>
    <w:link w:val="af"/>
    <w:uiPriority w:val="99"/>
    <w:unhideWhenUsed/>
    <w:rsid w:val="00B81788"/>
    <w:pPr>
      <w:spacing w:after="120"/>
      <w:ind w:left="283"/>
    </w:pPr>
  </w:style>
  <w:style w:type="character" w:customStyle="1" w:styleId="af">
    <w:name w:val="Основной текст с отступом Знак"/>
    <w:basedOn w:val="a1"/>
    <w:link w:val="ae"/>
    <w:uiPriority w:val="99"/>
    <w:rsid w:val="00B81788"/>
    <w:rPr>
      <w:rFonts w:ascii="Arial" w:eastAsia="Times New Roman" w:hAnsi="Arial" w:cs="Arial"/>
      <w:kern w:val="0"/>
      <w:sz w:val="18"/>
      <w:szCs w:val="18"/>
      <w:lang w:eastAsia="ru-RU"/>
      <w14:ligatures w14:val="none"/>
    </w:rPr>
  </w:style>
  <w:style w:type="paragraph" w:styleId="23">
    <w:name w:val="Body Text 2"/>
    <w:basedOn w:val="a0"/>
    <w:link w:val="24"/>
    <w:uiPriority w:val="99"/>
    <w:unhideWhenUsed/>
    <w:rsid w:val="00B81788"/>
    <w:pPr>
      <w:spacing w:after="120" w:line="480" w:lineRule="auto"/>
    </w:pPr>
  </w:style>
  <w:style w:type="character" w:customStyle="1" w:styleId="24">
    <w:name w:val="Основной текст 2 Знак"/>
    <w:basedOn w:val="a1"/>
    <w:link w:val="23"/>
    <w:uiPriority w:val="99"/>
    <w:rsid w:val="00B81788"/>
    <w:rPr>
      <w:rFonts w:ascii="Arial" w:eastAsia="Times New Roman" w:hAnsi="Arial" w:cs="Arial"/>
      <w:kern w:val="0"/>
      <w:sz w:val="18"/>
      <w:szCs w:val="18"/>
      <w:lang w:eastAsia="ru-RU"/>
      <w14:ligatures w14:val="none"/>
    </w:rPr>
  </w:style>
  <w:style w:type="paragraph" w:styleId="25">
    <w:name w:val="Body Text Indent 2"/>
    <w:basedOn w:val="a0"/>
    <w:link w:val="26"/>
    <w:uiPriority w:val="99"/>
    <w:semiHidden/>
    <w:unhideWhenUsed/>
    <w:rsid w:val="00B8178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1"/>
    <w:link w:val="25"/>
    <w:uiPriority w:val="99"/>
    <w:semiHidden/>
    <w:rsid w:val="00B81788"/>
    <w:rPr>
      <w:rFonts w:ascii="Arial" w:eastAsia="Times New Roman" w:hAnsi="Arial" w:cs="Arial"/>
      <w:kern w:val="0"/>
      <w:sz w:val="18"/>
      <w:szCs w:val="18"/>
      <w:lang w:eastAsia="ru-RU"/>
      <w14:ligatures w14:val="none"/>
    </w:rPr>
  </w:style>
  <w:style w:type="character" w:customStyle="1" w:styleId="ConsPlusNormal">
    <w:name w:val="ConsPlusNormal Знак"/>
    <w:link w:val="ConsPlusNormal0"/>
    <w:locked/>
    <w:rsid w:val="00B8178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B817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0">
    <w:name w:val="Таблицы (моноширинный)"/>
    <w:basedOn w:val="a0"/>
    <w:next w:val="a0"/>
    <w:uiPriority w:val="99"/>
    <w:rsid w:val="00B81788"/>
    <w:pPr>
      <w:jc w:val="both"/>
    </w:pPr>
    <w:rPr>
      <w:rFonts w:ascii="Courier New" w:hAnsi="Courier New" w:cs="Courier New"/>
      <w:sz w:val="22"/>
      <w:szCs w:val="22"/>
    </w:rPr>
  </w:style>
  <w:style w:type="character" w:styleId="af1">
    <w:name w:val="footnote reference"/>
    <w:aliases w:val="Знак сноски 1,Знак сноски-FN,fr,Used by Word for Help footnote symbols"/>
    <w:basedOn w:val="a1"/>
    <w:link w:val="11"/>
    <w:uiPriority w:val="99"/>
    <w:unhideWhenUsed/>
    <w:qFormat/>
    <w:rsid w:val="00B81788"/>
    <w:rPr>
      <w:vertAlign w:val="superscript"/>
    </w:rPr>
  </w:style>
  <w:style w:type="paragraph" w:customStyle="1" w:styleId="11">
    <w:name w:val="Знак сноски1"/>
    <w:basedOn w:val="a0"/>
    <w:link w:val="af1"/>
    <w:uiPriority w:val="99"/>
    <w:qFormat/>
    <w:rsid w:val="00B81788"/>
    <w:pPr>
      <w:widowControl/>
      <w:autoSpaceDE/>
      <w:autoSpaceDN/>
      <w:adjustRightInd/>
      <w:spacing w:after="200" w:line="276" w:lineRule="auto"/>
    </w:pPr>
    <w:rPr>
      <w:rFonts w:asciiTheme="minorHAnsi" w:eastAsiaTheme="minorHAnsi" w:hAnsiTheme="minorHAnsi" w:cstheme="minorBidi"/>
      <w:kern w:val="2"/>
      <w:sz w:val="22"/>
      <w:szCs w:val="22"/>
      <w:vertAlign w:val="superscript"/>
      <w:lang w:eastAsia="en-US"/>
      <w14:ligatures w14:val="standardContextual"/>
    </w:rPr>
  </w:style>
  <w:style w:type="character" w:styleId="af2">
    <w:name w:val="annotation reference"/>
    <w:basedOn w:val="a1"/>
    <w:uiPriority w:val="99"/>
    <w:semiHidden/>
    <w:unhideWhenUsed/>
    <w:rsid w:val="00B81788"/>
    <w:rPr>
      <w:sz w:val="16"/>
      <w:szCs w:val="16"/>
    </w:rPr>
  </w:style>
  <w:style w:type="table" w:styleId="af3">
    <w:name w:val="Table Grid"/>
    <w:basedOn w:val="a2"/>
    <w:rsid w:val="00B8178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annotation text"/>
    <w:basedOn w:val="a0"/>
    <w:link w:val="af5"/>
    <w:uiPriority w:val="99"/>
    <w:semiHidden/>
    <w:unhideWhenUsed/>
    <w:rsid w:val="00B81788"/>
    <w:rPr>
      <w:sz w:val="20"/>
      <w:szCs w:val="20"/>
    </w:rPr>
  </w:style>
  <w:style w:type="character" w:customStyle="1" w:styleId="af5">
    <w:name w:val="Текст примечания Знак"/>
    <w:basedOn w:val="a1"/>
    <w:link w:val="af4"/>
    <w:uiPriority w:val="99"/>
    <w:semiHidden/>
    <w:rsid w:val="00B81788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af6">
    <w:name w:val="Текст сноски Знак"/>
    <w:aliases w:val="Знак Знак,Знак1 Знак,Знак4 Знак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,З Знак"/>
    <w:basedOn w:val="a1"/>
    <w:link w:val="af7"/>
    <w:uiPriority w:val="99"/>
    <w:semiHidden/>
    <w:locked/>
    <w:rsid w:val="00B81788"/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footnote text"/>
    <w:aliases w:val="Знак,Знак1,Знак4 Знак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"/>
    <w:basedOn w:val="a0"/>
    <w:link w:val="af6"/>
    <w:uiPriority w:val="99"/>
    <w:semiHidden/>
    <w:unhideWhenUsed/>
    <w:qFormat/>
    <w:rsid w:val="00B81788"/>
    <w:rPr>
      <w:kern w:val="2"/>
      <w:sz w:val="20"/>
      <w:szCs w:val="20"/>
      <w14:ligatures w14:val="standardContextual"/>
    </w:rPr>
  </w:style>
  <w:style w:type="character" w:customStyle="1" w:styleId="12">
    <w:name w:val="Текст сноски Знак1"/>
    <w:basedOn w:val="a1"/>
    <w:uiPriority w:val="99"/>
    <w:semiHidden/>
    <w:rsid w:val="00B81788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table" w:customStyle="1" w:styleId="13">
    <w:name w:val="Сетка таблицы1"/>
    <w:basedOn w:val="a2"/>
    <w:next w:val="af3"/>
    <w:rsid w:val="0056250E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">
    <w:name w:val="ДОГОВОР"/>
    <w:rsid w:val="0056250E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6055C8220B071A407116404F9E5EA921959F5BEE53CE9DE65C5BB6EBEB0FD97B8386021B2A87C51LBO1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6055C8220B071A407116404F9E5EA921959F3B7E63AE9DE65C5BB6EBEB0FD97B8386023B3AFL7O5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20</Pages>
  <Words>9380</Words>
  <Characters>53472</Characters>
  <Application>Microsoft Office Word</Application>
  <DocSecurity>0</DocSecurity>
  <Lines>445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Гончарова</dc:creator>
  <cp:keywords/>
  <dc:description/>
  <cp:lastModifiedBy>Наталья Гончарова</cp:lastModifiedBy>
  <cp:revision>3</cp:revision>
  <dcterms:created xsi:type="dcterms:W3CDTF">2026-10-07T12:52:00Z</dcterms:created>
  <dcterms:modified xsi:type="dcterms:W3CDTF">2026-10-07T14:26:00Z</dcterms:modified>
</cp:coreProperties>
</file>