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D6E308" w14:textId="4BD93791" w:rsidR="00BB1DE9" w:rsidRPr="00F44D5A" w:rsidRDefault="00BB1DE9" w:rsidP="00545731">
      <w:pPr>
        <w:widowControl w:val="0"/>
        <w:tabs>
          <w:tab w:val="left" w:pos="2410"/>
        </w:tabs>
        <w:autoSpaceDE w:val="0"/>
        <w:autoSpaceDN w:val="0"/>
        <w:adjustRightInd w:val="0"/>
        <w:ind w:left="6237"/>
        <w:contextualSpacing/>
        <w:rPr>
          <w:bCs/>
        </w:rPr>
      </w:pPr>
      <w:r>
        <w:rPr>
          <w:bCs/>
        </w:rPr>
        <w:t>П</w:t>
      </w:r>
      <w:r w:rsidRPr="00F44D5A">
        <w:rPr>
          <w:bCs/>
        </w:rPr>
        <w:t>риложение № 1</w:t>
      </w:r>
      <w:r w:rsidR="00AB47ED">
        <w:rPr>
          <w:bCs/>
        </w:rPr>
        <w:t xml:space="preserve"> </w:t>
      </w:r>
    </w:p>
    <w:p w14:paraId="50D09BCC" w14:textId="77777777" w:rsidR="00BB1DE9" w:rsidRPr="00F44D5A" w:rsidRDefault="00BB1DE9" w:rsidP="00545731">
      <w:pPr>
        <w:widowControl w:val="0"/>
        <w:tabs>
          <w:tab w:val="left" w:pos="2410"/>
        </w:tabs>
        <w:autoSpaceDE w:val="0"/>
        <w:autoSpaceDN w:val="0"/>
        <w:adjustRightInd w:val="0"/>
        <w:ind w:left="6237"/>
        <w:contextualSpacing/>
        <w:rPr>
          <w:bCs/>
        </w:rPr>
      </w:pPr>
      <w:r>
        <w:rPr>
          <w:bCs/>
        </w:rPr>
        <w:t>к и</w:t>
      </w:r>
      <w:r w:rsidRPr="00F44D5A">
        <w:rPr>
          <w:bCs/>
        </w:rPr>
        <w:t>звещению об осуществлении закупки</w:t>
      </w:r>
    </w:p>
    <w:p w14:paraId="6DF5BE8B" w14:textId="4BFE95F4" w:rsidR="00BB1DE9" w:rsidRPr="00F44D5A" w:rsidRDefault="004B774A" w:rsidP="00545731">
      <w:pPr>
        <w:widowControl w:val="0"/>
        <w:tabs>
          <w:tab w:val="left" w:pos="567"/>
        </w:tabs>
        <w:autoSpaceDE w:val="0"/>
        <w:autoSpaceDN w:val="0"/>
        <w:adjustRightInd w:val="0"/>
        <w:ind w:left="6237"/>
        <w:contextualSpacing/>
        <w:jc w:val="center"/>
        <w:rPr>
          <w:b/>
          <w:bCs/>
        </w:rPr>
      </w:pPr>
      <w:r>
        <w:rPr>
          <w:b/>
          <w:bCs/>
        </w:rPr>
        <w:t xml:space="preserve"> </w:t>
      </w:r>
    </w:p>
    <w:p w14:paraId="276502CB" w14:textId="77777777" w:rsidR="00545731" w:rsidRPr="00D501AB" w:rsidRDefault="00545731" w:rsidP="00545731">
      <w:pPr>
        <w:tabs>
          <w:tab w:val="left" w:pos="6039"/>
        </w:tabs>
        <w:ind w:left="6237"/>
      </w:pPr>
      <w:r w:rsidRPr="00D501AB">
        <w:t>УТВЕРЖДАЮ:</w:t>
      </w:r>
    </w:p>
    <w:p w14:paraId="6928EF06" w14:textId="1047C60A" w:rsidR="00545731" w:rsidRPr="00FD6CE0" w:rsidRDefault="00145D1E" w:rsidP="00545731">
      <w:pPr>
        <w:tabs>
          <w:tab w:val="left" w:pos="6039"/>
        </w:tabs>
        <w:ind w:left="6237"/>
      </w:pPr>
      <w:r>
        <w:t>Заместитель директора</w:t>
      </w:r>
    </w:p>
    <w:p w14:paraId="6266ABBE" w14:textId="77777777" w:rsidR="00545731" w:rsidRDefault="00545731" w:rsidP="00545731">
      <w:pPr>
        <w:tabs>
          <w:tab w:val="left" w:pos="6039"/>
        </w:tabs>
        <w:ind w:left="6237"/>
      </w:pPr>
      <w:r w:rsidRPr="00D501AB">
        <w:t>СПб ГКУ «УИТС»</w:t>
      </w:r>
    </w:p>
    <w:p w14:paraId="17D78DD0" w14:textId="77777777" w:rsidR="00545731" w:rsidRPr="00D501AB" w:rsidRDefault="00545731" w:rsidP="00545731">
      <w:pPr>
        <w:tabs>
          <w:tab w:val="left" w:pos="6039"/>
        </w:tabs>
        <w:ind w:left="6237"/>
      </w:pPr>
    </w:p>
    <w:p w14:paraId="43682CB8" w14:textId="2F5F7B2A" w:rsidR="00545731" w:rsidRPr="00D501AB" w:rsidRDefault="00545731" w:rsidP="00545731">
      <w:pPr>
        <w:tabs>
          <w:tab w:val="left" w:pos="6039"/>
        </w:tabs>
        <w:ind w:left="6237"/>
      </w:pPr>
      <w:r w:rsidRPr="00D501AB">
        <w:t>_______________/О.</w:t>
      </w:r>
      <w:r w:rsidR="00145D1E">
        <w:t>В</w:t>
      </w:r>
      <w:r w:rsidRPr="00D501AB">
        <w:t>.</w:t>
      </w:r>
      <w:r w:rsidR="00145D1E">
        <w:t>Раева</w:t>
      </w:r>
      <w:r w:rsidRPr="00D501AB">
        <w:t>/</w:t>
      </w:r>
    </w:p>
    <w:p w14:paraId="3B156E57" w14:textId="77777777" w:rsidR="00545731" w:rsidRDefault="00545731" w:rsidP="00545731">
      <w:pPr>
        <w:ind w:left="6237"/>
      </w:pPr>
      <w:r>
        <w:t xml:space="preserve"> </w:t>
      </w:r>
      <w:r>
        <w:tab/>
      </w:r>
      <w:r>
        <w:tab/>
      </w:r>
      <w:r>
        <w:tab/>
      </w:r>
      <w:r>
        <w:tab/>
      </w:r>
    </w:p>
    <w:p w14:paraId="21AEF88D" w14:textId="2F932594" w:rsidR="00545731" w:rsidRPr="00D501AB" w:rsidRDefault="00545731" w:rsidP="00545731">
      <w:pPr>
        <w:ind w:left="6237"/>
      </w:pPr>
      <w:r w:rsidRPr="00D501AB">
        <w:t>«___» ___________ 202</w:t>
      </w:r>
      <w:r>
        <w:t>6</w:t>
      </w:r>
      <w:r w:rsidRPr="00D501AB">
        <w:t xml:space="preserve"> г.</w:t>
      </w:r>
    </w:p>
    <w:p w14:paraId="1E8F98E6" w14:textId="77777777" w:rsidR="00545C25" w:rsidRDefault="00545C25" w:rsidP="00C20393">
      <w:pPr>
        <w:tabs>
          <w:tab w:val="left" w:pos="7088"/>
        </w:tabs>
        <w:jc w:val="center"/>
        <w:rPr>
          <w:b/>
        </w:rPr>
      </w:pPr>
    </w:p>
    <w:p w14:paraId="44C6DA8F" w14:textId="77777777" w:rsidR="00545C25" w:rsidRDefault="00545C25" w:rsidP="00C20393">
      <w:pPr>
        <w:tabs>
          <w:tab w:val="left" w:pos="7088"/>
        </w:tabs>
        <w:jc w:val="center"/>
        <w:rPr>
          <w:b/>
        </w:rPr>
      </w:pPr>
    </w:p>
    <w:p w14:paraId="3059FBBF" w14:textId="76D2515D" w:rsidR="00C20393" w:rsidRPr="00F408EE" w:rsidRDefault="00F90741" w:rsidP="00C20393">
      <w:pPr>
        <w:tabs>
          <w:tab w:val="left" w:pos="7088"/>
        </w:tabs>
        <w:jc w:val="center"/>
        <w:rPr>
          <w:b/>
        </w:rPr>
      </w:pPr>
      <w:r>
        <w:rPr>
          <w:b/>
        </w:rPr>
        <w:t>Описание объекта закупки</w:t>
      </w:r>
    </w:p>
    <w:p w14:paraId="483B0A93" w14:textId="77777777" w:rsidR="00C20393" w:rsidRDefault="00C20393" w:rsidP="008A4EAF">
      <w:pPr>
        <w:tabs>
          <w:tab w:val="left" w:pos="7088"/>
        </w:tabs>
        <w:rPr>
          <w:b/>
        </w:rPr>
      </w:pPr>
    </w:p>
    <w:p w14:paraId="15CB952D" w14:textId="77777777" w:rsidR="00F71696" w:rsidRPr="00C35434" w:rsidRDefault="00F71696" w:rsidP="00F71696">
      <w:pPr>
        <w:jc w:val="center"/>
        <w:rPr>
          <w:b/>
        </w:rPr>
      </w:pPr>
      <w:r w:rsidRPr="00C35434">
        <w:rPr>
          <w:b/>
        </w:rPr>
        <w:t>Термины и определения</w:t>
      </w:r>
    </w:p>
    <w:p w14:paraId="3E26AC60" w14:textId="77777777" w:rsidR="00F71696" w:rsidRPr="00627114" w:rsidRDefault="00F71696" w:rsidP="00F71696">
      <w:pPr>
        <w:rPr>
          <w:b/>
          <w:szCs w:val="12"/>
        </w:rPr>
      </w:pPr>
    </w:p>
    <w:p w14:paraId="6CAFAE39" w14:textId="77777777" w:rsidR="00F71696" w:rsidRPr="00C35434" w:rsidRDefault="00F71696" w:rsidP="00F71696">
      <w:pPr>
        <w:ind w:firstLine="567"/>
        <w:jc w:val="both"/>
        <w:rPr>
          <w:kern w:val="1"/>
          <w:lang w:eastAsia="zh-CN" w:bidi="hi-IN"/>
        </w:rPr>
      </w:pPr>
      <w:r w:rsidRPr="00C35434">
        <w:rPr>
          <w:kern w:val="1"/>
          <w:lang w:eastAsia="zh-CN" w:bidi="hi-IN"/>
        </w:rPr>
        <w:t>В настоящем документе применены следующие термины с</w:t>
      </w:r>
      <w:r w:rsidRPr="00C35434">
        <w:rPr>
          <w:kern w:val="1"/>
          <w:lang w:val="en-US" w:eastAsia="zh-CN" w:bidi="hi-IN"/>
        </w:rPr>
        <w:t> </w:t>
      </w:r>
      <w:r w:rsidRPr="00C35434">
        <w:rPr>
          <w:kern w:val="1"/>
          <w:lang w:eastAsia="zh-CN" w:bidi="hi-IN"/>
        </w:rPr>
        <w:t>соответствующими определениями:</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6"/>
        <w:gridCol w:w="7082"/>
      </w:tblGrid>
      <w:tr w:rsidR="00F71696" w:rsidRPr="00C35434" w14:paraId="4309B287" w14:textId="77777777" w:rsidTr="00DB77D5">
        <w:trPr>
          <w:trHeight w:val="355"/>
          <w:tblHeader/>
        </w:trPr>
        <w:tc>
          <w:tcPr>
            <w:tcW w:w="1322" w:type="pct"/>
            <w:vAlign w:val="center"/>
          </w:tcPr>
          <w:p w14:paraId="2ABBA842" w14:textId="77777777" w:rsidR="00F71696" w:rsidRPr="00C35434" w:rsidRDefault="00F71696" w:rsidP="00DB77D5">
            <w:pPr>
              <w:jc w:val="center"/>
              <w:rPr>
                <w:b/>
              </w:rPr>
            </w:pPr>
            <w:r w:rsidRPr="00C35434">
              <w:rPr>
                <w:b/>
              </w:rPr>
              <w:t>Термин</w:t>
            </w:r>
          </w:p>
        </w:tc>
        <w:tc>
          <w:tcPr>
            <w:tcW w:w="3678" w:type="pct"/>
            <w:vAlign w:val="center"/>
          </w:tcPr>
          <w:p w14:paraId="7C32C703" w14:textId="77777777" w:rsidR="00F71696" w:rsidRPr="00C35434" w:rsidRDefault="00F71696" w:rsidP="00DB77D5">
            <w:pPr>
              <w:jc w:val="center"/>
              <w:rPr>
                <w:b/>
                <w:color w:val="000000"/>
              </w:rPr>
            </w:pPr>
            <w:r w:rsidRPr="00C35434">
              <w:rPr>
                <w:b/>
                <w:color w:val="000000"/>
              </w:rPr>
              <w:t>Определение</w:t>
            </w:r>
          </w:p>
        </w:tc>
      </w:tr>
    </w:tbl>
    <w:p w14:paraId="6612C95F" w14:textId="77777777" w:rsidR="00F71696" w:rsidRPr="00C35434" w:rsidRDefault="00F71696" w:rsidP="00F71696">
      <w:pPr>
        <w:spacing w:line="14"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8"/>
        <w:gridCol w:w="7080"/>
      </w:tblGrid>
      <w:tr w:rsidR="00F71696" w:rsidRPr="00C35434" w14:paraId="33AD627A" w14:textId="77777777" w:rsidTr="00DB77D5">
        <w:trPr>
          <w:tblHeader/>
        </w:trPr>
        <w:tc>
          <w:tcPr>
            <w:tcW w:w="1323" w:type="pct"/>
            <w:vAlign w:val="center"/>
          </w:tcPr>
          <w:p w14:paraId="79C423AA" w14:textId="77777777" w:rsidR="00F71696" w:rsidRPr="00C35434" w:rsidRDefault="00F71696" w:rsidP="00DB77D5">
            <w:pPr>
              <w:jc w:val="center"/>
              <w:rPr>
                <w:b/>
              </w:rPr>
            </w:pPr>
            <w:r w:rsidRPr="00C35434">
              <w:rPr>
                <w:b/>
              </w:rPr>
              <w:t>1</w:t>
            </w:r>
          </w:p>
        </w:tc>
        <w:tc>
          <w:tcPr>
            <w:tcW w:w="3677" w:type="pct"/>
            <w:vAlign w:val="center"/>
          </w:tcPr>
          <w:p w14:paraId="74992F02" w14:textId="77777777" w:rsidR="00F71696" w:rsidRPr="00C35434" w:rsidRDefault="00F71696" w:rsidP="00DB77D5">
            <w:pPr>
              <w:jc w:val="center"/>
              <w:rPr>
                <w:b/>
                <w:color w:val="000000"/>
              </w:rPr>
            </w:pPr>
            <w:r w:rsidRPr="00C35434">
              <w:rPr>
                <w:b/>
                <w:color w:val="000000"/>
              </w:rPr>
              <w:t>2</w:t>
            </w:r>
          </w:p>
        </w:tc>
      </w:tr>
      <w:tr w:rsidR="006E1BAD" w:rsidRPr="00C35434" w14:paraId="63151C08" w14:textId="77777777" w:rsidTr="00BE031D">
        <w:trPr>
          <w:trHeight w:val="624"/>
        </w:trPr>
        <w:tc>
          <w:tcPr>
            <w:tcW w:w="1323" w:type="pct"/>
            <w:vAlign w:val="center"/>
          </w:tcPr>
          <w:p w14:paraId="1DA7BAD0" w14:textId="6B3F8CF7" w:rsidR="006E1BAD" w:rsidRPr="00C35434" w:rsidRDefault="006E1BAD" w:rsidP="00BE031D">
            <w:r w:rsidRPr="007F3CFA">
              <w:rPr>
                <w:color w:val="000000" w:themeColor="text1"/>
              </w:rPr>
              <w:t>Государственный заказчик</w:t>
            </w:r>
          </w:p>
        </w:tc>
        <w:tc>
          <w:tcPr>
            <w:tcW w:w="3677" w:type="pct"/>
            <w:vAlign w:val="center"/>
          </w:tcPr>
          <w:p w14:paraId="46B684E5" w14:textId="000FCFD4" w:rsidR="006E1BAD" w:rsidRPr="00C35434" w:rsidRDefault="006E1BAD" w:rsidP="00BE031D">
            <w:pPr>
              <w:jc w:val="both"/>
              <w:rPr>
                <w:color w:val="000000"/>
              </w:rPr>
            </w:pPr>
            <w:r w:rsidRPr="007F3CFA">
              <w:rPr>
                <w:color w:val="000000" w:themeColor="text1"/>
              </w:rPr>
              <w:t>Санкт-Петербургское государственное казенное учреждение «Управление информационных технологий и связи»</w:t>
            </w:r>
          </w:p>
        </w:tc>
      </w:tr>
      <w:tr w:rsidR="006E1BAD" w:rsidRPr="00C35434" w14:paraId="35808EA6" w14:textId="77777777" w:rsidTr="00BE031D">
        <w:trPr>
          <w:trHeight w:val="907"/>
        </w:trPr>
        <w:tc>
          <w:tcPr>
            <w:tcW w:w="1323" w:type="pct"/>
            <w:vAlign w:val="center"/>
          </w:tcPr>
          <w:p w14:paraId="3BE14CC0" w14:textId="79A4A14C" w:rsidR="006E1BAD" w:rsidRPr="00C35434" w:rsidRDefault="006E1BAD" w:rsidP="00BE031D">
            <w:r w:rsidRPr="007F3CFA">
              <w:t>Закон</w:t>
            </w:r>
          </w:p>
        </w:tc>
        <w:tc>
          <w:tcPr>
            <w:tcW w:w="3677" w:type="pct"/>
            <w:vAlign w:val="center"/>
          </w:tcPr>
          <w:p w14:paraId="4D4A4687" w14:textId="3BCCE409" w:rsidR="006E1BAD" w:rsidRPr="00C35434" w:rsidRDefault="006E1BAD" w:rsidP="00BE031D">
            <w:pPr>
              <w:jc w:val="both"/>
              <w:rPr>
                <w:color w:val="000000"/>
              </w:rPr>
            </w:pPr>
            <w:r w:rsidRPr="007F3CFA">
              <w:t>Федеральный закон от 05.04.2013 № 44-ФЗ «О контрактной системе в сфере закупок товаров, работ, услуг для обеспечения государственных и муниципальных нужд»</w:t>
            </w:r>
          </w:p>
        </w:tc>
      </w:tr>
      <w:tr w:rsidR="00D83898" w:rsidRPr="00C35434" w14:paraId="54A0AB03" w14:textId="77777777" w:rsidTr="00BE031D">
        <w:trPr>
          <w:trHeight w:val="907"/>
        </w:trPr>
        <w:tc>
          <w:tcPr>
            <w:tcW w:w="1323" w:type="pct"/>
            <w:vAlign w:val="center"/>
          </w:tcPr>
          <w:p w14:paraId="5C6B913B" w14:textId="2E5297FD" w:rsidR="00D83898" w:rsidRPr="007F3CFA" w:rsidRDefault="00D83898" w:rsidP="00BE031D">
            <w:r w:rsidRPr="00D83898">
              <w:t>Запрос</w:t>
            </w:r>
          </w:p>
        </w:tc>
        <w:tc>
          <w:tcPr>
            <w:tcW w:w="3677" w:type="pct"/>
            <w:vAlign w:val="center"/>
          </w:tcPr>
          <w:p w14:paraId="25AF641E" w14:textId="7236F71B" w:rsidR="00D83898" w:rsidRPr="007F3CFA" w:rsidRDefault="00D83898" w:rsidP="00D83898">
            <w:pPr>
              <w:jc w:val="both"/>
            </w:pPr>
            <w:r>
              <w:t>О</w:t>
            </w:r>
            <w:r w:rsidRPr="00D83898">
              <w:t xml:space="preserve">бращение от ответственного контактного лица со стороны Получателя с требованием предоставить информацию о </w:t>
            </w:r>
            <w:r>
              <w:t>компьютерном программном обеспечении,</w:t>
            </w:r>
            <w:r w:rsidRPr="00D83898">
              <w:t xml:space="preserve"> оформлен</w:t>
            </w:r>
            <w:r>
              <w:t>ное</w:t>
            </w:r>
            <w:r w:rsidRPr="00D83898">
              <w:t xml:space="preserve"> </w:t>
            </w:r>
            <w:r>
              <w:t xml:space="preserve">Получателем </w:t>
            </w:r>
            <w:r w:rsidRPr="00D83898">
              <w:t xml:space="preserve">на русском языке </w:t>
            </w:r>
            <w:r w:rsidR="00880AE4">
              <w:t>и переданное Организации через К</w:t>
            </w:r>
            <w:r>
              <w:t>аналы поддержки</w:t>
            </w:r>
            <w:r w:rsidRPr="00D83898">
              <w:t xml:space="preserve"> </w:t>
            </w:r>
            <w:r>
              <w:t xml:space="preserve">с </w:t>
            </w:r>
            <w:r w:rsidRPr="00D83898">
              <w:t>указанием фамилии, имени, отчества ответственного лица Получателя</w:t>
            </w:r>
          </w:p>
        </w:tc>
      </w:tr>
      <w:tr w:rsidR="00D83898" w:rsidRPr="00C35434" w14:paraId="372C3F91" w14:textId="77777777" w:rsidTr="00BE031D">
        <w:trPr>
          <w:trHeight w:val="907"/>
        </w:trPr>
        <w:tc>
          <w:tcPr>
            <w:tcW w:w="1323" w:type="pct"/>
            <w:vAlign w:val="center"/>
          </w:tcPr>
          <w:p w14:paraId="79E2B285" w14:textId="57A284B7" w:rsidR="00D83898" w:rsidRPr="007F3CFA" w:rsidRDefault="00D83898" w:rsidP="00BE031D">
            <w:r w:rsidRPr="00287EE6">
              <w:rPr>
                <w:rFonts w:eastAsia="Calibri"/>
                <w:lang w:eastAsia="en-US"/>
              </w:rPr>
              <w:t>Инцидент</w:t>
            </w:r>
          </w:p>
        </w:tc>
        <w:tc>
          <w:tcPr>
            <w:tcW w:w="3677" w:type="pct"/>
            <w:vAlign w:val="center"/>
          </w:tcPr>
          <w:p w14:paraId="08E7942D" w14:textId="6254F4D1" w:rsidR="00D83898" w:rsidRPr="007F3CFA" w:rsidRDefault="00D83898" w:rsidP="00D83898">
            <w:pPr>
              <w:jc w:val="both"/>
            </w:pPr>
            <w:r>
              <w:t>Со</w:t>
            </w:r>
            <w:r w:rsidRPr="00D83898">
              <w:t xml:space="preserve">бытие, при котором </w:t>
            </w:r>
            <w:r>
              <w:t>к</w:t>
            </w:r>
            <w:r w:rsidRPr="00D83898">
              <w:t xml:space="preserve">омпьютерное программное обеспечение существенно отклоняется от признанных нормальными (регламентационными документами правообладателя или/и протоколами передачи в эксплуатацию) режимов работы, что приводит к снижению качества или производительности </w:t>
            </w:r>
            <w:r>
              <w:t>к</w:t>
            </w:r>
            <w:r w:rsidRPr="00D83898">
              <w:t>омпьютерно</w:t>
            </w:r>
            <w:r>
              <w:t>го</w:t>
            </w:r>
            <w:r w:rsidRPr="00D83898">
              <w:t xml:space="preserve"> программно</w:t>
            </w:r>
            <w:r>
              <w:t>го</w:t>
            </w:r>
            <w:r w:rsidRPr="00D83898">
              <w:t xml:space="preserve"> обеспечени</w:t>
            </w:r>
            <w:r>
              <w:t>я</w:t>
            </w:r>
            <w:r w:rsidRPr="00D83898">
              <w:t>, или утрате отдельных сервисов компьютерного программного обеспечения.</w:t>
            </w:r>
          </w:p>
        </w:tc>
      </w:tr>
      <w:tr w:rsidR="00D83898" w:rsidRPr="00C35434" w14:paraId="6D11100B" w14:textId="77777777" w:rsidTr="00BE031D">
        <w:trPr>
          <w:trHeight w:val="907"/>
        </w:trPr>
        <w:tc>
          <w:tcPr>
            <w:tcW w:w="1323" w:type="pct"/>
            <w:vAlign w:val="center"/>
          </w:tcPr>
          <w:p w14:paraId="090C5F00" w14:textId="170E8488" w:rsidR="00D83898" w:rsidRPr="00287EE6" w:rsidRDefault="00D83898" w:rsidP="00BE031D">
            <w:pPr>
              <w:rPr>
                <w:rFonts w:eastAsia="Calibri"/>
                <w:lang w:eastAsia="en-US"/>
              </w:rPr>
            </w:pPr>
            <w:r w:rsidRPr="00D83898">
              <w:rPr>
                <w:rFonts w:eastAsia="Calibri"/>
                <w:lang w:eastAsia="en-US"/>
              </w:rPr>
              <w:t>Канал поддержки</w:t>
            </w:r>
          </w:p>
        </w:tc>
        <w:tc>
          <w:tcPr>
            <w:tcW w:w="3677" w:type="pct"/>
            <w:vAlign w:val="center"/>
          </w:tcPr>
          <w:p w14:paraId="3AA5288A" w14:textId="3589088D" w:rsidR="00D83898" w:rsidRDefault="00D83898" w:rsidP="00D83898">
            <w:pPr>
              <w:jc w:val="both"/>
            </w:pPr>
            <w:r>
              <w:t>Т</w:t>
            </w:r>
            <w:r w:rsidRPr="00D83898">
              <w:t>елефон «горячей линии» технической поддержки, электронная почта, сайт технической поддержки Организации, ServiceDesk Организации.</w:t>
            </w:r>
          </w:p>
        </w:tc>
      </w:tr>
      <w:tr w:rsidR="00880AE4" w:rsidRPr="00C35434" w14:paraId="21BB1CAC" w14:textId="77777777" w:rsidTr="00BE031D">
        <w:trPr>
          <w:trHeight w:val="907"/>
        </w:trPr>
        <w:tc>
          <w:tcPr>
            <w:tcW w:w="1323" w:type="pct"/>
            <w:vAlign w:val="center"/>
          </w:tcPr>
          <w:p w14:paraId="1E516388" w14:textId="5DD60F25" w:rsidR="00880AE4" w:rsidRPr="00D83898" w:rsidRDefault="00880AE4" w:rsidP="00880AE4">
            <w:pPr>
              <w:rPr>
                <w:rFonts w:eastAsia="Calibri"/>
                <w:lang w:eastAsia="en-US"/>
              </w:rPr>
            </w:pPr>
            <w:r>
              <w:t>Компьютерное п</w:t>
            </w:r>
            <w:r w:rsidRPr="003D75FD">
              <w:t>рограммное обеспечение</w:t>
            </w:r>
          </w:p>
        </w:tc>
        <w:tc>
          <w:tcPr>
            <w:tcW w:w="3677" w:type="pct"/>
            <w:vAlign w:val="center"/>
          </w:tcPr>
          <w:p w14:paraId="3364165F" w14:textId="634319B5" w:rsidR="00880AE4" w:rsidRPr="00E0542C" w:rsidRDefault="00880AE4" w:rsidP="00E0542C">
            <w:pPr>
              <w:jc w:val="both"/>
            </w:pPr>
            <w:r>
              <w:t>К</w:t>
            </w:r>
            <w:r w:rsidRPr="003D75FD">
              <w:t>омпьютерно</w:t>
            </w:r>
            <w:r>
              <w:t>е</w:t>
            </w:r>
            <w:r w:rsidRPr="003D75FD">
              <w:t xml:space="preserve"> программно</w:t>
            </w:r>
            <w:r>
              <w:t>е</w:t>
            </w:r>
            <w:r w:rsidRPr="003D75FD">
              <w:t xml:space="preserve"> обеспечени</w:t>
            </w:r>
            <w:r>
              <w:t>е</w:t>
            </w:r>
            <w:r w:rsidRPr="003D75FD">
              <w:t xml:space="preserve"> </w:t>
            </w:r>
            <w:r>
              <w:t>«</w:t>
            </w:r>
            <w:r w:rsidR="002D7D9E">
              <w:t>Облачная платформа «</w:t>
            </w:r>
            <w:r w:rsidR="002D7D9E">
              <w:rPr>
                <w:lang w:val="en-US"/>
              </w:rPr>
              <w:t>SpaceVM</w:t>
            </w:r>
            <w:r w:rsidRPr="003D75FD">
              <w:t xml:space="preserve">», </w:t>
            </w:r>
            <w:r w:rsidR="00362AFA" w:rsidRPr="00362AFA">
              <w:t xml:space="preserve">номер реестровой записи из единого реестра российских программ для электронных вычислительных машин и баз данных: </w:t>
            </w:r>
            <w:r w:rsidR="00F415C1">
              <w:t>16085</w:t>
            </w:r>
            <w:r w:rsidR="00520DFD">
              <w:t>,</w:t>
            </w:r>
            <w:r w:rsidR="002D7D9E">
              <w:t xml:space="preserve"> К</w:t>
            </w:r>
            <w:r w:rsidR="002D7D9E" w:rsidRPr="003D75FD">
              <w:t>омпьютерно</w:t>
            </w:r>
            <w:r w:rsidR="002D7D9E">
              <w:t>е</w:t>
            </w:r>
            <w:r w:rsidR="002D7D9E" w:rsidRPr="003D75FD">
              <w:t xml:space="preserve"> программно</w:t>
            </w:r>
            <w:r w:rsidR="002D7D9E">
              <w:t>е</w:t>
            </w:r>
            <w:r w:rsidR="002D7D9E" w:rsidRPr="003D75FD">
              <w:t xml:space="preserve"> обеспечени</w:t>
            </w:r>
            <w:r w:rsidR="002D7D9E">
              <w:t>е</w:t>
            </w:r>
            <w:r w:rsidR="002D7D9E" w:rsidRPr="003D75FD">
              <w:t xml:space="preserve"> </w:t>
            </w:r>
            <w:r w:rsidR="002D7D9E">
              <w:t>«</w:t>
            </w:r>
            <w:r w:rsidR="00E0542C">
              <w:rPr>
                <w:lang w:val="en-US"/>
              </w:rPr>
              <w:t>Space</w:t>
            </w:r>
            <w:r w:rsidR="00E0542C" w:rsidRPr="00E0542C">
              <w:t xml:space="preserve"> </w:t>
            </w:r>
            <w:r w:rsidR="00E0542C">
              <w:rPr>
                <w:lang w:val="en-US"/>
              </w:rPr>
              <w:t>Dispatcher</w:t>
            </w:r>
            <w:r w:rsidR="002D7D9E" w:rsidRPr="003D75FD">
              <w:t xml:space="preserve">», </w:t>
            </w:r>
            <w:r w:rsidR="00362AFA" w:rsidRPr="00362AFA">
              <w:t>номер реестровой записи из единого реестра российских программ для электронных вычислительных машин и баз данных:</w:t>
            </w:r>
            <w:r w:rsidR="002D7D9E" w:rsidRPr="003D75FD">
              <w:t xml:space="preserve"> </w:t>
            </w:r>
            <w:r w:rsidR="00E0542C" w:rsidRPr="00E0542C">
              <w:t>16383</w:t>
            </w:r>
          </w:p>
        </w:tc>
      </w:tr>
      <w:tr w:rsidR="00D83898" w:rsidRPr="00C35434" w14:paraId="62059E77" w14:textId="77777777" w:rsidTr="00BE031D">
        <w:trPr>
          <w:trHeight w:val="907"/>
        </w:trPr>
        <w:tc>
          <w:tcPr>
            <w:tcW w:w="1323" w:type="pct"/>
            <w:vAlign w:val="center"/>
          </w:tcPr>
          <w:p w14:paraId="18936E7F" w14:textId="44A2335F" w:rsidR="00D83898" w:rsidRPr="007F3CFA" w:rsidRDefault="00D83898" w:rsidP="00D83898">
            <w:r w:rsidRPr="00131F47">
              <w:rPr>
                <w:color w:val="000000" w:themeColor="text1"/>
              </w:rPr>
              <w:lastRenderedPageBreak/>
              <w:t>Организация</w:t>
            </w:r>
          </w:p>
        </w:tc>
        <w:tc>
          <w:tcPr>
            <w:tcW w:w="3677" w:type="pct"/>
            <w:vAlign w:val="center"/>
          </w:tcPr>
          <w:p w14:paraId="6B02B5CE" w14:textId="1D99AEE3" w:rsidR="00D83898" w:rsidRPr="007F3CFA" w:rsidRDefault="00D83898" w:rsidP="00D83898">
            <w:pPr>
              <w:jc w:val="both"/>
            </w:pPr>
            <w:r w:rsidRPr="00131F47">
              <w:rPr>
                <w:color w:val="000000" w:themeColor="text1"/>
              </w:rPr>
              <w:t>Уполномоченная организация, оказывающая техническую поддержку</w:t>
            </w:r>
            <w:r>
              <w:rPr>
                <w:color w:val="000000" w:themeColor="text1"/>
              </w:rPr>
              <w:t xml:space="preserve"> компьютерного</w:t>
            </w:r>
            <w:r w:rsidRPr="00131F47">
              <w:rPr>
                <w:color w:val="000000" w:themeColor="text1"/>
              </w:rPr>
              <w:t xml:space="preserve"> </w:t>
            </w:r>
            <w:r>
              <w:rPr>
                <w:color w:val="000000" w:themeColor="text1"/>
              </w:rPr>
              <w:t>программного обеспечения</w:t>
            </w:r>
            <w:r w:rsidRPr="00131F47">
              <w:rPr>
                <w:color w:val="000000" w:themeColor="text1"/>
              </w:rPr>
              <w:t xml:space="preserve"> и указанная </w:t>
            </w:r>
            <w:r>
              <w:rPr>
                <w:color w:val="000000" w:themeColor="text1"/>
              </w:rPr>
              <w:br/>
            </w:r>
            <w:r w:rsidRPr="00131F47">
              <w:rPr>
                <w:color w:val="000000" w:themeColor="text1"/>
              </w:rPr>
              <w:t>в</w:t>
            </w:r>
            <w:r>
              <w:rPr>
                <w:color w:val="000000" w:themeColor="text1"/>
              </w:rPr>
              <w:t> </w:t>
            </w:r>
            <w:r w:rsidRPr="00131F47">
              <w:rPr>
                <w:color w:val="000000" w:themeColor="text1"/>
              </w:rPr>
              <w:t>сертификате на предоставление технической поддержки</w:t>
            </w:r>
          </w:p>
        </w:tc>
      </w:tr>
      <w:tr w:rsidR="00D83898" w:rsidRPr="00C35434" w14:paraId="30AA4D70" w14:textId="77777777" w:rsidTr="00BE031D">
        <w:trPr>
          <w:trHeight w:val="907"/>
        </w:trPr>
        <w:tc>
          <w:tcPr>
            <w:tcW w:w="1323" w:type="pct"/>
            <w:vAlign w:val="center"/>
          </w:tcPr>
          <w:p w14:paraId="71674119" w14:textId="6BA523E1" w:rsidR="00D83898" w:rsidRPr="00131F47" w:rsidRDefault="00D83898" w:rsidP="00D83898">
            <w:pPr>
              <w:rPr>
                <w:color w:val="000000" w:themeColor="text1"/>
              </w:rPr>
            </w:pPr>
            <w:r w:rsidRPr="00D83898">
              <w:rPr>
                <w:color w:val="000000" w:themeColor="text1"/>
              </w:rPr>
              <w:t>Ответственное контактное лицо</w:t>
            </w:r>
          </w:p>
        </w:tc>
        <w:tc>
          <w:tcPr>
            <w:tcW w:w="3677" w:type="pct"/>
            <w:vAlign w:val="center"/>
          </w:tcPr>
          <w:p w14:paraId="21395CD0" w14:textId="05A10E4F" w:rsidR="00D83898" w:rsidRPr="00131F47" w:rsidRDefault="00D83898" w:rsidP="00D83898">
            <w:pPr>
              <w:jc w:val="both"/>
              <w:rPr>
                <w:color w:val="000000" w:themeColor="text1"/>
              </w:rPr>
            </w:pPr>
            <w:r>
              <w:rPr>
                <w:color w:val="000000" w:themeColor="text1"/>
              </w:rPr>
              <w:t>У</w:t>
            </w:r>
            <w:r w:rsidRPr="00D83898">
              <w:rPr>
                <w:color w:val="000000" w:themeColor="text1"/>
              </w:rPr>
              <w:t>полномоченная каждой из сторон персона, ответственная за осуществление своевременной связи между сторонами в связи с возникающими техническими, организационными или иными вопр</w:t>
            </w:r>
            <w:r>
              <w:rPr>
                <w:color w:val="000000" w:themeColor="text1"/>
              </w:rPr>
              <w:t>осами в период оказания технической поддержки</w:t>
            </w:r>
          </w:p>
        </w:tc>
      </w:tr>
      <w:tr w:rsidR="0061081E" w:rsidRPr="00C35434" w14:paraId="21E64219" w14:textId="77777777" w:rsidTr="00BE031D">
        <w:trPr>
          <w:trHeight w:val="680"/>
        </w:trPr>
        <w:tc>
          <w:tcPr>
            <w:tcW w:w="1323" w:type="pct"/>
            <w:vAlign w:val="center"/>
          </w:tcPr>
          <w:p w14:paraId="0F0F146C" w14:textId="49093F3C" w:rsidR="0061081E" w:rsidRPr="00A3322B" w:rsidRDefault="0061081E" w:rsidP="0061081E">
            <w:pPr>
              <w:rPr>
                <w:color w:val="000000"/>
              </w:rPr>
            </w:pPr>
            <w:r w:rsidRPr="00A3322B">
              <w:rPr>
                <w:color w:val="000000"/>
              </w:rPr>
              <w:t>Получатель</w:t>
            </w:r>
          </w:p>
        </w:tc>
        <w:tc>
          <w:tcPr>
            <w:tcW w:w="3677" w:type="pct"/>
            <w:vAlign w:val="center"/>
          </w:tcPr>
          <w:p w14:paraId="508F3B64" w14:textId="63800399" w:rsidR="0061081E" w:rsidRDefault="0061081E" w:rsidP="0061081E">
            <w:pPr>
              <w:jc w:val="both"/>
              <w:rPr>
                <w:kern w:val="2"/>
                <w:lang w:eastAsia="zh-CN" w:bidi="ru-RU"/>
              </w:rPr>
            </w:pPr>
            <w:r>
              <w:rPr>
                <w:kern w:val="2"/>
                <w:lang w:eastAsia="zh-CN" w:bidi="ru-RU"/>
              </w:rPr>
              <w:t xml:space="preserve">Государственные казенные учреждения Санкт-Петербурга согласно Приложению № 3 к государственному контракту </w:t>
            </w:r>
            <w:r>
              <w:rPr>
                <w:kern w:val="2"/>
                <w:lang w:eastAsia="zh-CN" w:bidi="ru-RU"/>
              </w:rPr>
              <w:br/>
              <w:t>Санкт-Петербурга</w:t>
            </w:r>
          </w:p>
        </w:tc>
      </w:tr>
      <w:tr w:rsidR="00D83898" w:rsidRPr="00C35434" w14:paraId="4763FB35" w14:textId="77777777" w:rsidTr="00BE031D">
        <w:trPr>
          <w:trHeight w:val="680"/>
        </w:trPr>
        <w:tc>
          <w:tcPr>
            <w:tcW w:w="1323" w:type="pct"/>
            <w:vAlign w:val="center"/>
          </w:tcPr>
          <w:p w14:paraId="5B860B98" w14:textId="32CCC29D" w:rsidR="00D83898" w:rsidRPr="00A3322B" w:rsidRDefault="00D83898" w:rsidP="00D83898">
            <w:pPr>
              <w:rPr>
                <w:color w:val="000000"/>
              </w:rPr>
            </w:pPr>
            <w:r w:rsidRPr="00D83898">
              <w:rPr>
                <w:color w:val="000000"/>
              </w:rPr>
              <w:t>Пользователь</w:t>
            </w:r>
          </w:p>
        </w:tc>
        <w:tc>
          <w:tcPr>
            <w:tcW w:w="3677" w:type="pct"/>
            <w:vAlign w:val="center"/>
          </w:tcPr>
          <w:p w14:paraId="40779A37" w14:textId="40ADFCE9" w:rsidR="00D83898" w:rsidRPr="003E6986" w:rsidRDefault="00D83898" w:rsidP="00D83898">
            <w:pPr>
              <w:jc w:val="both"/>
              <w:rPr>
                <w:color w:val="000000"/>
              </w:rPr>
            </w:pPr>
            <w:r>
              <w:rPr>
                <w:color w:val="000000"/>
              </w:rPr>
              <w:t>Л</w:t>
            </w:r>
            <w:r w:rsidRPr="00D83898">
              <w:rPr>
                <w:color w:val="000000"/>
              </w:rPr>
              <w:t xml:space="preserve">ицо, уполномоченное Получателем на использование </w:t>
            </w:r>
            <w:r>
              <w:rPr>
                <w:color w:val="000000"/>
              </w:rPr>
              <w:t xml:space="preserve">компьютерного программного обеспечения </w:t>
            </w:r>
            <w:r w:rsidRPr="00D83898">
              <w:rPr>
                <w:color w:val="000000"/>
              </w:rPr>
              <w:t>для выполнения конкретной функции.</w:t>
            </w:r>
          </w:p>
        </w:tc>
      </w:tr>
      <w:tr w:rsidR="00D83898" w:rsidRPr="00C35434" w14:paraId="53BD20AC" w14:textId="77777777" w:rsidTr="00BE031D">
        <w:trPr>
          <w:trHeight w:val="680"/>
        </w:trPr>
        <w:tc>
          <w:tcPr>
            <w:tcW w:w="1323" w:type="pct"/>
            <w:vAlign w:val="center"/>
          </w:tcPr>
          <w:p w14:paraId="3AE51E20" w14:textId="31397BFD" w:rsidR="00D83898" w:rsidRPr="00D83898" w:rsidRDefault="00D83898" w:rsidP="00D83898">
            <w:pPr>
              <w:rPr>
                <w:color w:val="000000"/>
              </w:rPr>
            </w:pPr>
            <w:r w:rsidRPr="00D83898">
              <w:rPr>
                <w:color w:val="000000"/>
              </w:rPr>
              <w:t>Рабочий день</w:t>
            </w:r>
          </w:p>
        </w:tc>
        <w:tc>
          <w:tcPr>
            <w:tcW w:w="3677" w:type="pct"/>
            <w:vAlign w:val="center"/>
          </w:tcPr>
          <w:p w14:paraId="02C17BF5" w14:textId="464E25C1" w:rsidR="00D83898" w:rsidRDefault="00D83898" w:rsidP="00D83898">
            <w:pPr>
              <w:jc w:val="both"/>
              <w:rPr>
                <w:color w:val="000000"/>
              </w:rPr>
            </w:pPr>
            <w:r>
              <w:rPr>
                <w:color w:val="000000"/>
              </w:rPr>
              <w:t>Д</w:t>
            </w:r>
            <w:r w:rsidRPr="00D83898">
              <w:rPr>
                <w:color w:val="000000"/>
              </w:rPr>
              <w:t>ень</w:t>
            </w:r>
            <w:r>
              <w:rPr>
                <w:color w:val="000000"/>
              </w:rPr>
              <w:t xml:space="preserve"> недели,</w:t>
            </w:r>
            <w:r w:rsidRPr="00D83898">
              <w:rPr>
                <w:color w:val="000000"/>
              </w:rPr>
              <w:t xml:space="preserve"> с понедельника по пятницу включительно, исключая официально установленные выходные и праздничные дни Российской Федерации.</w:t>
            </w:r>
          </w:p>
        </w:tc>
      </w:tr>
      <w:tr w:rsidR="00D83898" w:rsidRPr="00C35434" w14:paraId="0869537E" w14:textId="77777777" w:rsidTr="00BE031D">
        <w:trPr>
          <w:trHeight w:val="680"/>
        </w:trPr>
        <w:tc>
          <w:tcPr>
            <w:tcW w:w="1323" w:type="pct"/>
            <w:vAlign w:val="center"/>
          </w:tcPr>
          <w:p w14:paraId="52A3B049" w14:textId="7B203EE8" w:rsidR="00D83898" w:rsidRPr="00D40784" w:rsidRDefault="00D83898" w:rsidP="00D83898">
            <w:pPr>
              <w:rPr>
                <w:color w:val="000000" w:themeColor="text1"/>
              </w:rPr>
            </w:pPr>
            <w:r w:rsidRPr="00D40784">
              <w:rPr>
                <w:color w:val="000000" w:themeColor="text1"/>
              </w:rPr>
              <w:t xml:space="preserve">Реестр </w:t>
            </w:r>
          </w:p>
        </w:tc>
        <w:tc>
          <w:tcPr>
            <w:tcW w:w="3677" w:type="pct"/>
            <w:vAlign w:val="center"/>
          </w:tcPr>
          <w:p w14:paraId="6CAEC931" w14:textId="1F1A3D99" w:rsidR="00D83898" w:rsidRPr="00D40784" w:rsidRDefault="00D83898" w:rsidP="00D83898">
            <w:pPr>
              <w:jc w:val="both"/>
              <w:rPr>
                <w:color w:val="000000" w:themeColor="text1"/>
              </w:rPr>
            </w:pPr>
            <w:r w:rsidRPr="00D40784">
              <w:rPr>
                <w:color w:val="000000" w:themeColor="text1"/>
              </w:rPr>
              <w:t>Единый реестр российских программ для электронных вычислительных машин и баз данных</w:t>
            </w:r>
          </w:p>
        </w:tc>
      </w:tr>
    </w:tbl>
    <w:p w14:paraId="02D7CBB7" w14:textId="4B286113" w:rsidR="00F71696" w:rsidRDefault="00F71696" w:rsidP="00D83898">
      <w:pPr>
        <w:rPr>
          <w:b/>
        </w:rPr>
      </w:pPr>
    </w:p>
    <w:p w14:paraId="451F143E" w14:textId="2D95FD73" w:rsidR="00F71696" w:rsidRPr="00C35434" w:rsidRDefault="00BE3603" w:rsidP="00F71696">
      <w:pPr>
        <w:jc w:val="center"/>
        <w:rPr>
          <w:b/>
        </w:rPr>
      </w:pPr>
      <w:r>
        <w:rPr>
          <w:b/>
        </w:rPr>
        <w:t xml:space="preserve"> </w:t>
      </w:r>
      <w:r w:rsidR="00F71696" w:rsidRPr="00C35434">
        <w:rPr>
          <w:b/>
        </w:rPr>
        <w:t>Сокращения и обозначения</w:t>
      </w:r>
    </w:p>
    <w:p w14:paraId="54585B53" w14:textId="77777777" w:rsidR="00F71696" w:rsidRPr="00627114" w:rsidRDefault="00F71696" w:rsidP="00F71696">
      <w:pPr>
        <w:rPr>
          <w:b/>
          <w:sz w:val="28"/>
          <w:szCs w:val="12"/>
        </w:rPr>
      </w:pPr>
    </w:p>
    <w:p w14:paraId="5CB45FF5" w14:textId="77777777" w:rsidR="00F71696" w:rsidRPr="00C35434" w:rsidRDefault="00F71696" w:rsidP="00F71696">
      <w:pPr>
        <w:ind w:firstLine="567"/>
        <w:rPr>
          <w:kern w:val="1"/>
          <w:lang w:eastAsia="zh-CN" w:bidi="hi-IN"/>
        </w:rPr>
      </w:pPr>
      <w:r w:rsidRPr="00C35434">
        <w:rPr>
          <w:kern w:val="1"/>
          <w:lang w:eastAsia="zh-CN" w:bidi="hi-IN"/>
        </w:rPr>
        <w:t>В настоящем документе применены следующие сокращения (обозначения):</w:t>
      </w:r>
    </w:p>
    <w:p w14:paraId="368D6562" w14:textId="77777777" w:rsidR="00F71696" w:rsidRDefault="00F71696" w:rsidP="00F71696">
      <w:pPr>
        <w:spacing w:line="14" w:lineRule="auto"/>
      </w:pPr>
    </w:p>
    <w:tbl>
      <w:tblPr>
        <w:tblStyle w:val="affff"/>
        <w:tblW w:w="5000" w:type="pct"/>
        <w:tblLook w:val="04A0" w:firstRow="1" w:lastRow="0" w:firstColumn="1" w:lastColumn="0" w:noHBand="0" w:noVBand="1"/>
      </w:tblPr>
      <w:tblGrid>
        <w:gridCol w:w="2548"/>
        <w:gridCol w:w="7080"/>
      </w:tblGrid>
      <w:tr w:rsidR="00F71696" w:rsidRPr="00B93259" w14:paraId="0DE3AE18" w14:textId="77777777" w:rsidTr="00DB77D5">
        <w:trPr>
          <w:trHeight w:val="79"/>
          <w:tblHeader/>
        </w:trPr>
        <w:tc>
          <w:tcPr>
            <w:tcW w:w="1323" w:type="pct"/>
            <w:vAlign w:val="center"/>
          </w:tcPr>
          <w:p w14:paraId="69772E73" w14:textId="5610610E" w:rsidR="00F71696" w:rsidRPr="00B93259" w:rsidRDefault="00B04E5D" w:rsidP="00DB77D5">
            <w:pPr>
              <w:jc w:val="center"/>
              <w:rPr>
                <w:b/>
              </w:rPr>
            </w:pPr>
            <w:r w:rsidRPr="0033294B">
              <w:rPr>
                <w:b/>
              </w:rPr>
              <w:t>Сокращение (обозначение)</w:t>
            </w:r>
          </w:p>
        </w:tc>
        <w:tc>
          <w:tcPr>
            <w:tcW w:w="3677" w:type="pct"/>
            <w:vAlign w:val="center"/>
          </w:tcPr>
          <w:p w14:paraId="1C3DE76B" w14:textId="0EDF91AD" w:rsidR="00F71696" w:rsidRPr="00B93259" w:rsidRDefault="00B04E5D" w:rsidP="00DB77D5">
            <w:pPr>
              <w:jc w:val="center"/>
              <w:rPr>
                <w:b/>
              </w:rPr>
            </w:pPr>
            <w:r w:rsidRPr="0033294B">
              <w:rPr>
                <w:b/>
              </w:rPr>
              <w:t>Значение сокращения (обозначения)</w:t>
            </w:r>
          </w:p>
        </w:tc>
      </w:tr>
      <w:tr w:rsidR="00B04E5D" w:rsidRPr="00B93259" w14:paraId="16A22F3F" w14:textId="77777777" w:rsidTr="00DB77D5">
        <w:trPr>
          <w:trHeight w:val="79"/>
          <w:tblHeader/>
        </w:trPr>
        <w:tc>
          <w:tcPr>
            <w:tcW w:w="1323" w:type="pct"/>
            <w:vAlign w:val="center"/>
          </w:tcPr>
          <w:p w14:paraId="46C01C9B" w14:textId="77593CA8" w:rsidR="00B04E5D" w:rsidRPr="00B93259" w:rsidRDefault="00B04E5D" w:rsidP="00B04E5D">
            <w:pPr>
              <w:jc w:val="center"/>
              <w:rPr>
                <w:b/>
              </w:rPr>
            </w:pPr>
            <w:r w:rsidRPr="00B93259">
              <w:rPr>
                <w:b/>
              </w:rPr>
              <w:t>1</w:t>
            </w:r>
          </w:p>
        </w:tc>
        <w:tc>
          <w:tcPr>
            <w:tcW w:w="3677" w:type="pct"/>
            <w:vAlign w:val="center"/>
          </w:tcPr>
          <w:p w14:paraId="53163954" w14:textId="3578EC59" w:rsidR="00B04E5D" w:rsidRPr="00B93259" w:rsidRDefault="00B04E5D" w:rsidP="00B04E5D">
            <w:pPr>
              <w:jc w:val="center"/>
              <w:rPr>
                <w:b/>
              </w:rPr>
            </w:pPr>
            <w:r w:rsidRPr="00B93259">
              <w:rPr>
                <w:b/>
              </w:rPr>
              <w:t>2</w:t>
            </w:r>
          </w:p>
        </w:tc>
      </w:tr>
      <w:tr w:rsidR="006F2B14" w:rsidRPr="00B93259" w14:paraId="146D685A" w14:textId="77777777" w:rsidTr="00CC07D2">
        <w:trPr>
          <w:trHeight w:val="454"/>
        </w:trPr>
        <w:tc>
          <w:tcPr>
            <w:tcW w:w="1323" w:type="pct"/>
            <w:shd w:val="clear" w:color="auto" w:fill="auto"/>
            <w:vAlign w:val="center"/>
          </w:tcPr>
          <w:p w14:paraId="6CF9A391" w14:textId="15F788A0" w:rsidR="006F2B14" w:rsidRPr="004E52D0" w:rsidRDefault="006F2B14" w:rsidP="006F2B14">
            <w:r w:rsidRPr="003D75FD">
              <w:t>КОСГУ</w:t>
            </w:r>
          </w:p>
        </w:tc>
        <w:tc>
          <w:tcPr>
            <w:tcW w:w="3677" w:type="pct"/>
            <w:shd w:val="clear" w:color="auto" w:fill="auto"/>
            <w:vAlign w:val="center"/>
          </w:tcPr>
          <w:p w14:paraId="4004D508" w14:textId="54412795" w:rsidR="006F2B14" w:rsidRPr="006F2B14" w:rsidRDefault="006F2B14" w:rsidP="006F2B14">
            <w:pPr>
              <w:jc w:val="both"/>
            </w:pPr>
            <w:r w:rsidRPr="003D75FD">
              <w:t>Классификация операций сектора государственного управления</w:t>
            </w:r>
          </w:p>
        </w:tc>
      </w:tr>
      <w:tr w:rsidR="006F2B14" w:rsidRPr="00B93259" w14:paraId="5F01D35F" w14:textId="77777777" w:rsidTr="00CC07D2">
        <w:trPr>
          <w:trHeight w:val="454"/>
        </w:trPr>
        <w:tc>
          <w:tcPr>
            <w:tcW w:w="1323" w:type="pct"/>
            <w:shd w:val="clear" w:color="auto" w:fill="auto"/>
            <w:vAlign w:val="center"/>
          </w:tcPr>
          <w:p w14:paraId="57ACA15E" w14:textId="62986794" w:rsidR="006F2B14" w:rsidRPr="005A0AC9" w:rsidRDefault="006F2B14" w:rsidP="006F2B14">
            <w:pPr>
              <w:rPr>
                <w:lang w:val="en-US"/>
              </w:rPr>
            </w:pPr>
            <w:r w:rsidRPr="003D75FD">
              <w:t>КТРУ</w:t>
            </w:r>
          </w:p>
        </w:tc>
        <w:tc>
          <w:tcPr>
            <w:tcW w:w="3677" w:type="pct"/>
            <w:shd w:val="clear" w:color="auto" w:fill="auto"/>
            <w:vAlign w:val="center"/>
          </w:tcPr>
          <w:p w14:paraId="14B781F8" w14:textId="0BCA7A8D" w:rsidR="006F2B14" w:rsidRPr="006F2B14" w:rsidRDefault="006F2B14" w:rsidP="006F2B14">
            <w:pPr>
              <w:jc w:val="both"/>
            </w:pPr>
            <w:r w:rsidRPr="003D75FD">
              <w:t xml:space="preserve">Каталог товаров, работ и услуг для обеспечения государственных </w:t>
            </w:r>
            <w:r w:rsidRPr="003D75FD">
              <w:br/>
              <w:t>и муниципальных нужд</w:t>
            </w:r>
          </w:p>
        </w:tc>
      </w:tr>
      <w:tr w:rsidR="006F2B14" w:rsidRPr="00B93259" w14:paraId="50F94642" w14:textId="77777777" w:rsidTr="00CC07D2">
        <w:trPr>
          <w:trHeight w:val="454"/>
        </w:trPr>
        <w:tc>
          <w:tcPr>
            <w:tcW w:w="1323" w:type="pct"/>
            <w:shd w:val="clear" w:color="auto" w:fill="auto"/>
            <w:vAlign w:val="center"/>
          </w:tcPr>
          <w:p w14:paraId="37600928" w14:textId="5204C632" w:rsidR="006F2B14" w:rsidRPr="005A0AC9" w:rsidRDefault="006F2B14" w:rsidP="006F2B14">
            <w:pPr>
              <w:rPr>
                <w:lang w:val="en-US"/>
              </w:rPr>
            </w:pPr>
            <w:r w:rsidRPr="003D75FD">
              <w:t>ОКПД2</w:t>
            </w:r>
          </w:p>
        </w:tc>
        <w:tc>
          <w:tcPr>
            <w:tcW w:w="3677" w:type="pct"/>
            <w:shd w:val="clear" w:color="auto" w:fill="auto"/>
            <w:vAlign w:val="center"/>
          </w:tcPr>
          <w:p w14:paraId="7A4C0218" w14:textId="1C34493A" w:rsidR="006F2B14" w:rsidRPr="006F2B14" w:rsidRDefault="006F2B14" w:rsidP="006F2B14">
            <w:pPr>
              <w:jc w:val="both"/>
            </w:pPr>
            <w:r w:rsidRPr="003D75FD">
              <w:t>Общероссийский классификатор продукции по видам экономической деятельности</w:t>
            </w:r>
          </w:p>
        </w:tc>
      </w:tr>
      <w:tr w:rsidR="00362AFA" w:rsidRPr="00B93259" w14:paraId="0D99B35F" w14:textId="77777777" w:rsidTr="00CC07D2">
        <w:trPr>
          <w:trHeight w:val="454"/>
        </w:trPr>
        <w:tc>
          <w:tcPr>
            <w:tcW w:w="1323" w:type="pct"/>
            <w:shd w:val="clear" w:color="auto" w:fill="auto"/>
            <w:vAlign w:val="center"/>
          </w:tcPr>
          <w:p w14:paraId="5748A68E" w14:textId="1CEA007A" w:rsidR="00362AFA" w:rsidRPr="005A0AC9" w:rsidRDefault="00362AFA" w:rsidP="00362AFA">
            <w:pPr>
              <w:rPr>
                <w:lang w:val="en-US"/>
              </w:rPr>
            </w:pPr>
            <w:r w:rsidRPr="003D75FD">
              <w:t>ПО</w:t>
            </w:r>
          </w:p>
        </w:tc>
        <w:tc>
          <w:tcPr>
            <w:tcW w:w="3677" w:type="pct"/>
            <w:shd w:val="clear" w:color="auto" w:fill="auto"/>
            <w:vAlign w:val="center"/>
          </w:tcPr>
          <w:p w14:paraId="192A7A12" w14:textId="0559D4D3" w:rsidR="00362AFA" w:rsidRPr="006F2B14" w:rsidRDefault="00362AFA" w:rsidP="00362AFA">
            <w:pPr>
              <w:jc w:val="both"/>
            </w:pPr>
            <w:r>
              <w:t>К</w:t>
            </w:r>
            <w:r w:rsidRPr="003D75FD">
              <w:t>омпьютерно</w:t>
            </w:r>
            <w:r>
              <w:t>е</w:t>
            </w:r>
            <w:r w:rsidRPr="003D75FD">
              <w:t xml:space="preserve"> программно</w:t>
            </w:r>
            <w:r>
              <w:t>е</w:t>
            </w:r>
            <w:r w:rsidRPr="003D75FD">
              <w:t xml:space="preserve"> обеспечени</w:t>
            </w:r>
            <w:r>
              <w:t>е</w:t>
            </w:r>
            <w:r w:rsidRPr="003D75FD">
              <w:t xml:space="preserve"> </w:t>
            </w:r>
            <w:r>
              <w:t>«Облачная платформа «</w:t>
            </w:r>
            <w:r>
              <w:rPr>
                <w:lang w:val="en-US"/>
              </w:rPr>
              <w:t>SpaceVM</w:t>
            </w:r>
            <w:r w:rsidRPr="003D75FD">
              <w:t xml:space="preserve">», </w:t>
            </w:r>
            <w:r w:rsidRPr="00362AFA">
              <w:t xml:space="preserve">номер реестровой записи из единого реестра российских программ для электронных вычислительных машин и баз данных: </w:t>
            </w:r>
            <w:r w:rsidR="00F415C1">
              <w:t>16085</w:t>
            </w:r>
            <w:r>
              <w:t>, К</w:t>
            </w:r>
            <w:r w:rsidRPr="003D75FD">
              <w:t>омпьютерно</w:t>
            </w:r>
            <w:r>
              <w:t>е</w:t>
            </w:r>
            <w:r w:rsidRPr="003D75FD">
              <w:t xml:space="preserve"> программно</w:t>
            </w:r>
            <w:r>
              <w:t>е</w:t>
            </w:r>
            <w:r w:rsidRPr="003D75FD">
              <w:t xml:space="preserve"> обеспечени</w:t>
            </w:r>
            <w:r>
              <w:t>е</w:t>
            </w:r>
            <w:r w:rsidRPr="003D75FD">
              <w:t xml:space="preserve"> </w:t>
            </w:r>
            <w:r>
              <w:t>«</w:t>
            </w:r>
            <w:r>
              <w:rPr>
                <w:lang w:val="en-US"/>
              </w:rPr>
              <w:t>Space</w:t>
            </w:r>
            <w:r w:rsidRPr="00E0542C">
              <w:t xml:space="preserve"> </w:t>
            </w:r>
            <w:r>
              <w:rPr>
                <w:lang w:val="en-US"/>
              </w:rPr>
              <w:t>Dispatcher</w:t>
            </w:r>
            <w:r w:rsidRPr="003D75FD">
              <w:t xml:space="preserve">», </w:t>
            </w:r>
            <w:r w:rsidRPr="00362AFA">
              <w:t>номер реестровой записи из единого реестра российских программ для электронных вычислительных машин и баз данных:</w:t>
            </w:r>
            <w:r w:rsidRPr="003D75FD">
              <w:t xml:space="preserve"> </w:t>
            </w:r>
            <w:r w:rsidRPr="00E0542C">
              <w:t>16383</w:t>
            </w:r>
          </w:p>
        </w:tc>
      </w:tr>
      <w:tr w:rsidR="006F2B14" w:rsidRPr="00B93259" w14:paraId="22961EBF" w14:textId="77777777" w:rsidTr="00CC07D2">
        <w:trPr>
          <w:trHeight w:val="454"/>
        </w:trPr>
        <w:tc>
          <w:tcPr>
            <w:tcW w:w="1323" w:type="pct"/>
            <w:shd w:val="clear" w:color="auto" w:fill="auto"/>
            <w:vAlign w:val="center"/>
          </w:tcPr>
          <w:p w14:paraId="56019CBA" w14:textId="765355D5" w:rsidR="006F2B14" w:rsidRPr="005A0AC9" w:rsidRDefault="006F2B14" w:rsidP="006F2B14">
            <w:pPr>
              <w:rPr>
                <w:lang w:val="en-US"/>
              </w:rPr>
            </w:pPr>
            <w:r w:rsidRPr="003D75FD">
              <w:t>PDF</w:t>
            </w:r>
          </w:p>
        </w:tc>
        <w:tc>
          <w:tcPr>
            <w:tcW w:w="3677" w:type="pct"/>
            <w:shd w:val="clear" w:color="auto" w:fill="auto"/>
            <w:vAlign w:val="center"/>
          </w:tcPr>
          <w:p w14:paraId="16E677FF" w14:textId="7610C3F6" w:rsidR="006F2B14" w:rsidRPr="00E635CB" w:rsidRDefault="006F2B14" w:rsidP="006F2B14">
            <w:pPr>
              <w:jc w:val="both"/>
            </w:pPr>
            <w:r w:rsidRPr="00E635CB">
              <w:t>Portable Document Format – (англ.) межплатформенный формат электронных документов</w:t>
            </w:r>
          </w:p>
        </w:tc>
      </w:tr>
    </w:tbl>
    <w:p w14:paraId="6B21DD3B" w14:textId="77777777" w:rsidR="00627114" w:rsidRDefault="00627114" w:rsidP="00627114">
      <w:pPr>
        <w:pStyle w:val="aff1"/>
        <w:tabs>
          <w:tab w:val="left" w:pos="993"/>
        </w:tabs>
        <w:ind w:left="567"/>
        <w:jc w:val="both"/>
        <w:rPr>
          <w:b/>
          <w:color w:val="000000" w:themeColor="text1"/>
        </w:rPr>
      </w:pPr>
    </w:p>
    <w:p w14:paraId="7AD256A3" w14:textId="42CFBD12" w:rsidR="008A4EAF" w:rsidRPr="00B2240F" w:rsidRDefault="008A4EAF" w:rsidP="008A4EAF">
      <w:pPr>
        <w:pStyle w:val="aff1"/>
        <w:numPr>
          <w:ilvl w:val="1"/>
          <w:numId w:val="3"/>
        </w:numPr>
        <w:tabs>
          <w:tab w:val="left" w:pos="993"/>
        </w:tabs>
        <w:ind w:left="0" w:firstLine="567"/>
        <w:jc w:val="both"/>
        <w:rPr>
          <w:b/>
          <w:color w:val="000000" w:themeColor="text1"/>
        </w:rPr>
      </w:pPr>
      <w:r w:rsidRPr="00B2240F">
        <w:rPr>
          <w:b/>
          <w:color w:val="000000" w:themeColor="text1"/>
        </w:rPr>
        <w:t>Перечень оказываемых услуг</w:t>
      </w:r>
    </w:p>
    <w:p w14:paraId="32C997D3" w14:textId="5D61012D" w:rsidR="008A4EAF" w:rsidRDefault="008A4EAF" w:rsidP="00410873">
      <w:pPr>
        <w:pStyle w:val="32"/>
        <w:numPr>
          <w:ilvl w:val="1"/>
          <w:numId w:val="7"/>
        </w:numPr>
        <w:tabs>
          <w:tab w:val="left" w:pos="851"/>
          <w:tab w:val="left" w:pos="1418"/>
        </w:tabs>
        <w:ind w:left="0" w:firstLine="567"/>
        <w:contextualSpacing w:val="0"/>
        <w:rPr>
          <w:b w:val="0"/>
          <w:iCs/>
        </w:rPr>
      </w:pPr>
      <w:r w:rsidRPr="001934AF">
        <w:rPr>
          <w:b w:val="0"/>
          <w:iCs/>
        </w:rPr>
        <w:t xml:space="preserve">Перечень оказываемых услуг приведен </w:t>
      </w:r>
      <w:r w:rsidRPr="001934AF">
        <w:rPr>
          <w:b w:val="0"/>
        </w:rPr>
        <w:t>в Приложении № 1 к Описанию объекта закупки</w:t>
      </w:r>
      <w:r w:rsidRPr="0009255B">
        <w:rPr>
          <w:b w:val="0"/>
          <w:iCs/>
        </w:rPr>
        <w:t>.</w:t>
      </w:r>
    </w:p>
    <w:p w14:paraId="4140D2FF" w14:textId="2C626D44" w:rsidR="00545C25" w:rsidRDefault="0027065A" w:rsidP="0027065A">
      <w:pPr>
        <w:pStyle w:val="aff1"/>
        <w:numPr>
          <w:ilvl w:val="1"/>
          <w:numId w:val="3"/>
        </w:numPr>
        <w:tabs>
          <w:tab w:val="left" w:pos="993"/>
        </w:tabs>
        <w:ind w:left="0" w:firstLine="567"/>
        <w:jc w:val="both"/>
        <w:rPr>
          <w:kern w:val="1"/>
          <w:lang w:eastAsia="zh-CN" w:bidi="hi-IN"/>
        </w:rPr>
      </w:pPr>
      <w:r w:rsidRPr="0027065A">
        <w:rPr>
          <w:b/>
          <w:color w:val="000000" w:themeColor="text1"/>
        </w:rPr>
        <w:t>Требования</w:t>
      </w:r>
      <w:r w:rsidRPr="005935B8">
        <w:rPr>
          <w:b/>
        </w:rPr>
        <w:t xml:space="preserve"> к </w:t>
      </w:r>
      <w:r>
        <w:rPr>
          <w:b/>
        </w:rPr>
        <w:t xml:space="preserve">функциональным, техническим и качественным характеристикам, </w:t>
      </w:r>
      <w:r w:rsidRPr="005935B8">
        <w:rPr>
          <w:b/>
        </w:rPr>
        <w:t>эксплуатационным характеристикам объекта закупки</w:t>
      </w:r>
      <w:r w:rsidRPr="00003DE0">
        <w:rPr>
          <w:kern w:val="1"/>
          <w:lang w:eastAsia="zh-CN" w:bidi="hi-IN"/>
        </w:rPr>
        <w:t xml:space="preserve"> </w:t>
      </w:r>
    </w:p>
    <w:p w14:paraId="74BAD5C6" w14:textId="77777777" w:rsidR="0027065A" w:rsidRPr="005935B8" w:rsidRDefault="0027065A" w:rsidP="00410873">
      <w:pPr>
        <w:pStyle w:val="aff1"/>
        <w:numPr>
          <w:ilvl w:val="1"/>
          <w:numId w:val="8"/>
        </w:numPr>
        <w:tabs>
          <w:tab w:val="left" w:pos="1134"/>
        </w:tabs>
        <w:ind w:left="0" w:firstLine="567"/>
        <w:jc w:val="both"/>
        <w:rPr>
          <w:kern w:val="1"/>
          <w:lang w:eastAsia="zh-CN" w:bidi="hi-IN"/>
        </w:rPr>
      </w:pPr>
      <w:r w:rsidRPr="005B5503">
        <w:rPr>
          <w:kern w:val="1"/>
          <w:lang w:eastAsia="zh-CN" w:bidi="hi-IN"/>
        </w:rPr>
        <w:t xml:space="preserve">Функциональные, технические и качественные характеристики, эксплуатационные характеристики объекта </w:t>
      </w:r>
      <w:r>
        <w:rPr>
          <w:kern w:val="1"/>
          <w:lang w:eastAsia="zh-CN" w:bidi="hi-IN"/>
        </w:rPr>
        <w:t xml:space="preserve">закупки </w:t>
      </w:r>
      <w:r w:rsidRPr="005935B8">
        <w:rPr>
          <w:kern w:val="1"/>
          <w:lang w:eastAsia="zh-CN" w:bidi="hi-IN"/>
        </w:rPr>
        <w:t>указаны в Приложении № 2 к Описанию объекта закупки.</w:t>
      </w:r>
    </w:p>
    <w:p w14:paraId="1C52811F" w14:textId="55C2F78A" w:rsidR="006501BB" w:rsidRPr="00003DE0" w:rsidRDefault="006501BB" w:rsidP="00F71696">
      <w:pPr>
        <w:pStyle w:val="aff1"/>
        <w:numPr>
          <w:ilvl w:val="1"/>
          <w:numId w:val="3"/>
        </w:numPr>
        <w:tabs>
          <w:tab w:val="left" w:pos="993"/>
        </w:tabs>
        <w:ind w:left="0" w:firstLine="567"/>
        <w:jc w:val="both"/>
        <w:rPr>
          <w:b/>
        </w:rPr>
      </w:pPr>
      <w:r w:rsidRPr="00003DE0">
        <w:rPr>
          <w:b/>
        </w:rPr>
        <w:t xml:space="preserve">Требования к качеству и безопасности </w:t>
      </w:r>
      <w:r>
        <w:rPr>
          <w:b/>
        </w:rPr>
        <w:t>услуг</w:t>
      </w:r>
    </w:p>
    <w:p w14:paraId="5F81BF25" w14:textId="77777777" w:rsidR="0027065A" w:rsidRPr="005935B8" w:rsidRDefault="0027065A" w:rsidP="00410873">
      <w:pPr>
        <w:pStyle w:val="aff1"/>
        <w:widowControl w:val="0"/>
        <w:numPr>
          <w:ilvl w:val="1"/>
          <w:numId w:val="9"/>
        </w:numPr>
        <w:tabs>
          <w:tab w:val="left" w:pos="1134"/>
          <w:tab w:val="left" w:pos="1276"/>
        </w:tabs>
        <w:spacing w:after="200"/>
        <w:ind w:left="0" w:firstLine="567"/>
        <w:jc w:val="both"/>
        <w:rPr>
          <w:rFonts w:eastAsia="ヒラギノ角ゴ Pro W3"/>
          <w:color w:val="000000" w:themeColor="text1"/>
        </w:rPr>
      </w:pPr>
      <w:r w:rsidRPr="005B5503">
        <w:rPr>
          <w:rFonts w:eastAsia="ヒラギノ角ゴ Pro W3"/>
        </w:rPr>
        <w:t xml:space="preserve">Организация, Исполнитель </w:t>
      </w:r>
      <w:r w:rsidRPr="005935B8">
        <w:rPr>
          <w:rFonts w:eastAsia="ヒラギノ角ゴ Pro W3"/>
        </w:rPr>
        <w:t xml:space="preserve">не имеет права передавать третьим лицам информацию, полученную в процессе оказания услуг, и сведения о характере оказываемых услуг </w:t>
      </w:r>
      <w:r>
        <w:rPr>
          <w:rFonts w:eastAsia="ヒラギノ角ゴ Pro W3"/>
        </w:rPr>
        <w:br/>
      </w:r>
      <w:r w:rsidRPr="005935B8">
        <w:rPr>
          <w:rFonts w:eastAsia="ヒラギノ角ゴ Pro W3"/>
        </w:rPr>
        <w:lastRenderedPageBreak/>
        <w:t>без согласования с Государственным заказчиком и Получателем.</w:t>
      </w:r>
    </w:p>
    <w:p w14:paraId="0F8EC83F" w14:textId="77777777" w:rsidR="0027065A" w:rsidRPr="0094507D" w:rsidRDefault="0027065A" w:rsidP="00410873">
      <w:pPr>
        <w:pStyle w:val="aff1"/>
        <w:widowControl w:val="0"/>
        <w:numPr>
          <w:ilvl w:val="1"/>
          <w:numId w:val="9"/>
        </w:numPr>
        <w:tabs>
          <w:tab w:val="left" w:pos="1134"/>
          <w:tab w:val="left" w:pos="1276"/>
        </w:tabs>
        <w:spacing w:after="200"/>
        <w:ind w:left="0" w:firstLine="567"/>
        <w:jc w:val="both"/>
        <w:rPr>
          <w:rFonts w:eastAsia="ヒラギノ角ゴ Pro W3"/>
          <w:color w:val="000000" w:themeColor="text1"/>
        </w:rPr>
      </w:pPr>
      <w:r w:rsidRPr="005935B8">
        <w:rPr>
          <w:rFonts w:eastAsia="ヒラギノ角ゴ Pro W3"/>
        </w:rPr>
        <w:t xml:space="preserve">В процессе оказания услуг обработка и хранение персональных данных </w:t>
      </w:r>
      <w:r w:rsidRPr="005935B8">
        <w:rPr>
          <w:rFonts w:eastAsia="ヒラギノ角ゴ Pro W3"/>
        </w:rPr>
        <w:br/>
        <w:t>и информации ограниченного доступа должны производиться в соответствии с действующим законодательством Российской Федерации.</w:t>
      </w:r>
    </w:p>
    <w:p w14:paraId="73A4D3ED" w14:textId="77777777" w:rsidR="0027065A" w:rsidRPr="005935B8" w:rsidRDefault="0027065A" w:rsidP="00410873">
      <w:pPr>
        <w:pStyle w:val="aff1"/>
        <w:widowControl w:val="0"/>
        <w:numPr>
          <w:ilvl w:val="1"/>
          <w:numId w:val="9"/>
        </w:numPr>
        <w:tabs>
          <w:tab w:val="left" w:pos="1134"/>
          <w:tab w:val="left" w:pos="1276"/>
        </w:tabs>
        <w:spacing w:after="200"/>
        <w:ind w:left="0" w:firstLine="567"/>
        <w:jc w:val="both"/>
        <w:rPr>
          <w:rFonts w:eastAsia="ヒラギノ角ゴ Pro W3"/>
          <w:color w:val="000000" w:themeColor="text1"/>
        </w:rPr>
      </w:pPr>
      <w:r w:rsidRPr="005935B8">
        <w:rPr>
          <w:rFonts w:eastAsia="ヒラギノ角ゴ Pro W3"/>
        </w:rPr>
        <w:t xml:space="preserve">Результат оказанных услуг должен соответствовать обязательным требованиям </w:t>
      </w:r>
      <w:r w:rsidRPr="005935B8">
        <w:rPr>
          <w:rFonts w:eastAsia="ヒラギノ角ゴ Pro W3"/>
        </w:rPr>
        <w:br/>
        <w:t>к его качеству и безопасности, предусмотренным для услуг данного рода действующим законодательством Российской Федерации, правовыми актами органов государственной власти Российской Федерации.</w:t>
      </w:r>
    </w:p>
    <w:p w14:paraId="15633066" w14:textId="77777777" w:rsidR="0027065A" w:rsidRDefault="0027065A" w:rsidP="00410873">
      <w:pPr>
        <w:pStyle w:val="aff1"/>
        <w:widowControl w:val="0"/>
        <w:numPr>
          <w:ilvl w:val="1"/>
          <w:numId w:val="9"/>
        </w:numPr>
        <w:tabs>
          <w:tab w:val="left" w:pos="1134"/>
          <w:tab w:val="left" w:pos="1276"/>
        </w:tabs>
        <w:spacing w:after="200"/>
        <w:ind w:left="0" w:firstLine="567"/>
        <w:jc w:val="both"/>
      </w:pPr>
      <w:r w:rsidRPr="005935B8">
        <w:t>При оказании услуг должны быть соблюдены требования нормативных правовых актов, национальных стандартов, документов по стандартизации и руководящих документов в сфере информации, информационных технологий и защиты информации, связи, приведенных в Таблице 1.</w:t>
      </w:r>
    </w:p>
    <w:p w14:paraId="194471EE" w14:textId="77777777" w:rsidR="0027065A" w:rsidRPr="005935B8" w:rsidRDefault="0027065A" w:rsidP="0027065A">
      <w:pPr>
        <w:keepNext/>
        <w:widowControl w:val="0"/>
        <w:tabs>
          <w:tab w:val="left" w:pos="1134"/>
          <w:tab w:val="left" w:pos="1276"/>
        </w:tabs>
        <w:jc w:val="right"/>
      </w:pPr>
      <w:r w:rsidRPr="005935B8">
        <w:rPr>
          <w:iCs/>
          <w:color w:val="000000" w:themeColor="text1"/>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6372"/>
      </w:tblGrid>
      <w:tr w:rsidR="0027065A" w:rsidRPr="005935B8" w14:paraId="0ADC28EF" w14:textId="77777777" w:rsidTr="00B308D1">
        <w:trPr>
          <w:trHeight w:val="20"/>
          <w:tblHeader/>
        </w:trPr>
        <w:tc>
          <w:tcPr>
            <w:tcW w:w="1691" w:type="pct"/>
            <w:shd w:val="clear" w:color="auto" w:fill="auto"/>
          </w:tcPr>
          <w:p w14:paraId="71D365C4" w14:textId="77777777" w:rsidR="0027065A" w:rsidRPr="000052C2" w:rsidRDefault="0027065A" w:rsidP="000052C2">
            <w:pPr>
              <w:jc w:val="center"/>
              <w:rPr>
                <w:b/>
              </w:rPr>
            </w:pPr>
            <w:r w:rsidRPr="000052C2">
              <w:rPr>
                <w:b/>
              </w:rPr>
              <w:t>Обозначение</w:t>
            </w:r>
          </w:p>
        </w:tc>
        <w:tc>
          <w:tcPr>
            <w:tcW w:w="3309" w:type="pct"/>
            <w:shd w:val="clear" w:color="auto" w:fill="auto"/>
          </w:tcPr>
          <w:p w14:paraId="55F3F3C8" w14:textId="77777777" w:rsidR="0027065A" w:rsidRPr="000052C2" w:rsidRDefault="0027065A" w:rsidP="000052C2">
            <w:pPr>
              <w:jc w:val="center"/>
              <w:rPr>
                <w:b/>
              </w:rPr>
            </w:pPr>
            <w:r w:rsidRPr="000052C2">
              <w:rPr>
                <w:b/>
              </w:rPr>
              <w:t>Наименование</w:t>
            </w:r>
          </w:p>
        </w:tc>
      </w:tr>
      <w:tr w:rsidR="0027065A" w:rsidRPr="005935B8" w14:paraId="1F7A7CDA" w14:textId="77777777" w:rsidTr="00B308D1">
        <w:trPr>
          <w:trHeight w:val="20"/>
          <w:tblHeader/>
        </w:trPr>
        <w:tc>
          <w:tcPr>
            <w:tcW w:w="1691" w:type="pct"/>
            <w:shd w:val="clear" w:color="auto" w:fill="auto"/>
          </w:tcPr>
          <w:p w14:paraId="3B1B142B" w14:textId="77777777" w:rsidR="0027065A" w:rsidRPr="000052C2" w:rsidRDefault="0027065A" w:rsidP="000052C2">
            <w:pPr>
              <w:jc w:val="center"/>
              <w:rPr>
                <w:b/>
              </w:rPr>
            </w:pPr>
            <w:r w:rsidRPr="000052C2">
              <w:rPr>
                <w:b/>
              </w:rPr>
              <w:t>1</w:t>
            </w:r>
          </w:p>
        </w:tc>
        <w:tc>
          <w:tcPr>
            <w:tcW w:w="3309" w:type="pct"/>
            <w:shd w:val="clear" w:color="auto" w:fill="auto"/>
          </w:tcPr>
          <w:p w14:paraId="18E18A11" w14:textId="77777777" w:rsidR="0027065A" w:rsidRPr="000052C2" w:rsidRDefault="0027065A" w:rsidP="000052C2">
            <w:pPr>
              <w:jc w:val="center"/>
              <w:rPr>
                <w:b/>
              </w:rPr>
            </w:pPr>
            <w:r w:rsidRPr="000052C2">
              <w:rPr>
                <w:b/>
              </w:rPr>
              <w:t>2</w:t>
            </w:r>
          </w:p>
        </w:tc>
      </w:tr>
      <w:tr w:rsidR="0027065A" w:rsidRPr="005935B8" w14:paraId="0DB65578" w14:textId="77777777" w:rsidTr="00B308D1">
        <w:trPr>
          <w:trHeight w:val="20"/>
        </w:trPr>
        <w:tc>
          <w:tcPr>
            <w:tcW w:w="1691" w:type="pct"/>
            <w:shd w:val="clear" w:color="auto" w:fill="auto"/>
            <w:vAlign w:val="center"/>
          </w:tcPr>
          <w:p w14:paraId="39148665" w14:textId="77777777" w:rsidR="0027065A" w:rsidRPr="000052C2" w:rsidRDefault="0027065A" w:rsidP="000052C2">
            <w:pPr>
              <w:jc w:val="both"/>
            </w:pPr>
            <w:r w:rsidRPr="000052C2">
              <w:t>Федеральный закон от 27.07.2006 № 149-ФЗ</w:t>
            </w:r>
          </w:p>
        </w:tc>
        <w:tc>
          <w:tcPr>
            <w:tcW w:w="3309" w:type="pct"/>
            <w:shd w:val="clear" w:color="auto" w:fill="auto"/>
            <w:vAlign w:val="center"/>
          </w:tcPr>
          <w:p w14:paraId="6374AA4E" w14:textId="77777777" w:rsidR="0027065A" w:rsidRPr="000052C2" w:rsidRDefault="0027065A" w:rsidP="000052C2">
            <w:pPr>
              <w:jc w:val="both"/>
            </w:pPr>
            <w:r w:rsidRPr="000052C2">
              <w:t>Об информации, информационных технологиях и о защите информации</w:t>
            </w:r>
          </w:p>
        </w:tc>
      </w:tr>
      <w:tr w:rsidR="0027065A" w:rsidRPr="005935B8" w14:paraId="044DB9A0" w14:textId="77777777" w:rsidTr="00B308D1">
        <w:trPr>
          <w:trHeight w:val="20"/>
        </w:trPr>
        <w:tc>
          <w:tcPr>
            <w:tcW w:w="1691" w:type="pct"/>
            <w:shd w:val="clear" w:color="auto" w:fill="auto"/>
            <w:vAlign w:val="center"/>
          </w:tcPr>
          <w:p w14:paraId="26F99BFC" w14:textId="77777777" w:rsidR="0027065A" w:rsidRPr="000052C2" w:rsidRDefault="0027065A" w:rsidP="000052C2">
            <w:pPr>
              <w:jc w:val="both"/>
            </w:pPr>
            <w:r w:rsidRPr="000052C2">
              <w:t>Федеральный закон от 05.04.2013 № 44-ФЗ</w:t>
            </w:r>
          </w:p>
        </w:tc>
        <w:tc>
          <w:tcPr>
            <w:tcW w:w="3309" w:type="pct"/>
            <w:shd w:val="clear" w:color="auto" w:fill="auto"/>
            <w:vAlign w:val="center"/>
          </w:tcPr>
          <w:p w14:paraId="50E1DFA6" w14:textId="77777777" w:rsidR="0027065A" w:rsidRPr="000052C2" w:rsidRDefault="0027065A" w:rsidP="000052C2">
            <w:pPr>
              <w:jc w:val="both"/>
            </w:pPr>
            <w:r w:rsidRPr="000052C2">
              <w:t>О контрактной системе в сфере закупок товаров, работ, услуг для обеспечения государственных и муниципальных нужд</w:t>
            </w:r>
          </w:p>
        </w:tc>
      </w:tr>
      <w:tr w:rsidR="0027065A" w:rsidRPr="005935B8" w14:paraId="2DF31BCB" w14:textId="77777777" w:rsidTr="00B308D1">
        <w:trPr>
          <w:trHeight w:val="20"/>
        </w:trPr>
        <w:tc>
          <w:tcPr>
            <w:tcW w:w="1691" w:type="pct"/>
            <w:shd w:val="clear" w:color="auto" w:fill="auto"/>
            <w:vAlign w:val="center"/>
          </w:tcPr>
          <w:p w14:paraId="34D6EC31" w14:textId="77777777" w:rsidR="0027065A" w:rsidRPr="000052C2" w:rsidRDefault="0027065A" w:rsidP="000052C2">
            <w:pPr>
              <w:jc w:val="both"/>
            </w:pPr>
            <w:r w:rsidRPr="000052C2">
              <w:t>Постановление Правительства Российской Федерации  от 23.12.2024 № 1875</w:t>
            </w:r>
          </w:p>
        </w:tc>
        <w:tc>
          <w:tcPr>
            <w:tcW w:w="3309" w:type="pct"/>
            <w:shd w:val="clear" w:color="auto" w:fill="auto"/>
            <w:vAlign w:val="center"/>
          </w:tcPr>
          <w:p w14:paraId="342FEF11" w14:textId="7DEEC927" w:rsidR="0027065A" w:rsidRPr="000052C2" w:rsidRDefault="0027065A" w:rsidP="000052C2">
            <w:pPr>
              <w:jc w:val="both"/>
            </w:pPr>
            <w:r w:rsidRPr="000052C2">
              <w:t xml:space="preserve">О мерах по предоставлению национального режима при осуществлении закупок товаров, работ, услуг </w:t>
            </w:r>
            <w:r w:rsidR="004E52D0">
              <w:br/>
            </w:r>
            <w:r w:rsidRPr="000052C2">
              <w:t>для обеспечения государственных и муниципальных нужд, закупок товаров, работ, услуг отдельными видами юридических лиц</w:t>
            </w:r>
          </w:p>
        </w:tc>
      </w:tr>
      <w:tr w:rsidR="0027065A" w:rsidRPr="005935B8" w14:paraId="68824999" w14:textId="77777777" w:rsidTr="00B308D1">
        <w:trPr>
          <w:trHeight w:val="20"/>
        </w:trPr>
        <w:tc>
          <w:tcPr>
            <w:tcW w:w="1691" w:type="pct"/>
            <w:shd w:val="clear" w:color="auto" w:fill="auto"/>
            <w:vAlign w:val="center"/>
          </w:tcPr>
          <w:p w14:paraId="627E128F" w14:textId="77777777" w:rsidR="0027065A" w:rsidRPr="000052C2" w:rsidRDefault="0027065A" w:rsidP="000052C2">
            <w:pPr>
              <w:jc w:val="both"/>
            </w:pPr>
            <w:r w:rsidRPr="000052C2">
              <w:t xml:space="preserve">Постановление Правительства Российской Федерации от 08.02.2017 </w:t>
            </w:r>
            <w:r w:rsidRPr="000052C2">
              <w:br/>
              <w:t>№ 145</w:t>
            </w:r>
          </w:p>
        </w:tc>
        <w:tc>
          <w:tcPr>
            <w:tcW w:w="3309" w:type="pct"/>
            <w:shd w:val="clear" w:color="auto" w:fill="auto"/>
            <w:vAlign w:val="center"/>
          </w:tcPr>
          <w:p w14:paraId="199AF3A9" w14:textId="77777777" w:rsidR="0027065A" w:rsidRPr="000052C2" w:rsidRDefault="0027065A" w:rsidP="000052C2">
            <w:pPr>
              <w:jc w:val="both"/>
            </w:pPr>
            <w:r w:rsidRPr="000052C2">
              <w:t xml:space="preserve">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w:t>
            </w:r>
            <w:r w:rsidRPr="000052C2">
              <w:br/>
              <w:t xml:space="preserve">и муниципальных нужд и Правил использования каталога товаров, работ, услуг для обеспечения государственных </w:t>
            </w:r>
            <w:r w:rsidRPr="000052C2">
              <w:br/>
              <w:t>и муниципальных нужд</w:t>
            </w:r>
          </w:p>
        </w:tc>
      </w:tr>
      <w:tr w:rsidR="0027065A" w:rsidRPr="005935B8" w14:paraId="145E1D67" w14:textId="77777777" w:rsidTr="00B308D1">
        <w:trPr>
          <w:trHeight w:val="20"/>
        </w:trPr>
        <w:tc>
          <w:tcPr>
            <w:tcW w:w="1691" w:type="pct"/>
            <w:shd w:val="clear" w:color="auto" w:fill="auto"/>
            <w:vAlign w:val="center"/>
          </w:tcPr>
          <w:p w14:paraId="694E5D0E" w14:textId="77777777" w:rsidR="0027065A" w:rsidRPr="000052C2" w:rsidRDefault="0027065A" w:rsidP="000052C2">
            <w:pPr>
              <w:jc w:val="both"/>
            </w:pPr>
            <w:r w:rsidRPr="000052C2">
              <w:t xml:space="preserve">Приказ Министерства цифрового развития, связи </w:t>
            </w:r>
            <w:r w:rsidRPr="000052C2">
              <w:br/>
              <w:t xml:space="preserve">и массовых коммуникаций Российской Федерации </w:t>
            </w:r>
            <w:r w:rsidRPr="000052C2">
              <w:br/>
              <w:t>от 22.09.2020 № 486</w:t>
            </w:r>
          </w:p>
        </w:tc>
        <w:tc>
          <w:tcPr>
            <w:tcW w:w="3309" w:type="pct"/>
            <w:shd w:val="clear" w:color="auto" w:fill="auto"/>
            <w:vAlign w:val="center"/>
          </w:tcPr>
          <w:p w14:paraId="7E54C031" w14:textId="1DE67CE3" w:rsidR="0027065A" w:rsidRPr="000052C2" w:rsidRDefault="0027065A" w:rsidP="000052C2">
            <w:pPr>
              <w:jc w:val="both"/>
            </w:pPr>
            <w:r w:rsidRPr="000052C2">
              <w:t xml:space="preserve">Об утверждении классификатора программ </w:t>
            </w:r>
            <w:r w:rsidR="004E52D0">
              <w:br/>
            </w:r>
            <w:r w:rsidRPr="000052C2">
              <w:t>для электронных вычислительных машин и баз данных</w:t>
            </w:r>
          </w:p>
        </w:tc>
      </w:tr>
    </w:tbl>
    <w:p w14:paraId="799AA6CC" w14:textId="2AD505B6" w:rsidR="0027065A" w:rsidRPr="005450F0" w:rsidRDefault="0027065A" w:rsidP="00BC14F9">
      <w:pPr>
        <w:pStyle w:val="aff1"/>
        <w:widowControl w:val="0"/>
        <w:numPr>
          <w:ilvl w:val="1"/>
          <w:numId w:val="9"/>
        </w:numPr>
        <w:spacing w:after="200"/>
        <w:ind w:left="0" w:firstLine="567"/>
        <w:jc w:val="both"/>
        <w:rPr>
          <w:rFonts w:eastAsia="ヒラギノ角ゴ Pro W3"/>
          <w:color w:val="000000" w:themeColor="text1"/>
        </w:rPr>
      </w:pPr>
      <w:r w:rsidRPr="005450F0">
        <w:rPr>
          <w:rFonts w:eastAsia="ヒラギノ角ゴ Pro W3"/>
          <w:color w:val="000000" w:themeColor="text1"/>
        </w:rPr>
        <w:t xml:space="preserve">Исполнитель обязан в течение 1 (одного) рабочего дня с </w:t>
      </w:r>
      <w:r w:rsidR="004D1C5A">
        <w:rPr>
          <w:rFonts w:eastAsia="ヒラギノ角ゴ Pro W3"/>
          <w:color w:val="000000" w:themeColor="text1"/>
        </w:rPr>
        <w:t>даты</w:t>
      </w:r>
      <w:r w:rsidRPr="005450F0">
        <w:rPr>
          <w:rFonts w:eastAsia="ヒラギノ角ゴ Pro W3"/>
          <w:color w:val="000000" w:themeColor="text1"/>
        </w:rPr>
        <w:t xml:space="preserve"> заключения контракта предоставить Государственному заказчику документ, подтверждающий наличие </w:t>
      </w:r>
      <w:r w:rsidRPr="005450F0">
        <w:rPr>
          <w:rFonts w:eastAsia="ヒラギノ角ゴ Pro W3"/>
          <w:color w:val="000000" w:themeColor="text1"/>
        </w:rPr>
        <w:br/>
        <w:t>у Организации необходимых прав на предоставление технической поддержки</w:t>
      </w:r>
      <w:r>
        <w:rPr>
          <w:rFonts w:eastAsia="ヒラギノ角ゴ Pro W3"/>
          <w:color w:val="000000" w:themeColor="text1"/>
        </w:rPr>
        <w:br/>
      </w:r>
      <w:r w:rsidRPr="005450F0">
        <w:rPr>
          <w:rFonts w:eastAsia="ヒラギノ角ゴ Pro W3"/>
          <w:color w:val="000000" w:themeColor="text1"/>
        </w:rPr>
        <w:t xml:space="preserve"> на компьютерное программное обеспечение </w:t>
      </w:r>
      <w:r w:rsidR="004F74ED">
        <w:t>«Облачная платформа «</w:t>
      </w:r>
      <w:r w:rsidR="004F74ED">
        <w:rPr>
          <w:lang w:val="en-US"/>
        </w:rPr>
        <w:t>SpaceVM</w:t>
      </w:r>
      <w:r w:rsidR="004F74ED" w:rsidRPr="003D75FD">
        <w:t>»</w:t>
      </w:r>
      <w:r w:rsidR="004F74ED">
        <w:t xml:space="preserve">, </w:t>
      </w:r>
      <w:r w:rsidR="004F74ED">
        <w:br/>
        <w:t>«</w:t>
      </w:r>
      <w:r w:rsidR="004F74ED">
        <w:rPr>
          <w:lang w:val="en-US"/>
        </w:rPr>
        <w:t>Space</w:t>
      </w:r>
      <w:r w:rsidR="004F74ED" w:rsidRPr="00E0542C">
        <w:t xml:space="preserve"> </w:t>
      </w:r>
      <w:r w:rsidR="004F74ED">
        <w:rPr>
          <w:lang w:val="en-US"/>
        </w:rPr>
        <w:t>Dispatcher</w:t>
      </w:r>
      <w:r w:rsidR="004F74ED" w:rsidRPr="003D75FD">
        <w:t>»</w:t>
      </w:r>
      <w:r w:rsidR="004F74ED">
        <w:t>.</w:t>
      </w:r>
    </w:p>
    <w:p w14:paraId="3CFDCAA8" w14:textId="6EE1ED10" w:rsidR="0027065A" w:rsidRPr="00D83898" w:rsidRDefault="0027065A" w:rsidP="006F2B14">
      <w:pPr>
        <w:pStyle w:val="aff1"/>
        <w:widowControl w:val="0"/>
        <w:numPr>
          <w:ilvl w:val="1"/>
          <w:numId w:val="9"/>
        </w:numPr>
        <w:spacing w:after="200"/>
        <w:ind w:left="0" w:firstLine="567"/>
        <w:jc w:val="both"/>
        <w:rPr>
          <w:rFonts w:eastAsia="ヒラギノ角ゴ Pro W3"/>
          <w:color w:val="000000" w:themeColor="text1"/>
        </w:rPr>
      </w:pPr>
      <w:r w:rsidRPr="005450F0">
        <w:rPr>
          <w:rFonts w:eastAsia="ヒラギノ角ゴ Pro W3"/>
          <w:color w:val="000000" w:themeColor="text1"/>
        </w:rPr>
        <w:t xml:space="preserve">Исполнитель обязан предоставить </w:t>
      </w:r>
      <w:r w:rsidRPr="008203A3">
        <w:rPr>
          <w:rFonts w:eastAsia="ヒラギノ角ゴ Pro W3"/>
          <w:color w:val="000000" w:themeColor="text1"/>
        </w:rPr>
        <w:t xml:space="preserve">отчетные документы, перечень которых, </w:t>
      </w:r>
      <w:r w:rsidRPr="008203A3">
        <w:rPr>
          <w:rFonts w:eastAsia="ヒラギノ角ゴ Pro W3"/>
          <w:color w:val="000000" w:themeColor="text1"/>
        </w:rPr>
        <w:br/>
        <w:t xml:space="preserve">а также сроки и порядок предоставления которых, предусмотрены Приложением № </w:t>
      </w:r>
      <w:r w:rsidR="0084171D">
        <w:rPr>
          <w:rFonts w:eastAsia="ヒラギノ角ゴ Pro W3"/>
          <w:color w:val="000000" w:themeColor="text1"/>
        </w:rPr>
        <w:t>4</w:t>
      </w:r>
      <w:r w:rsidRPr="008203A3">
        <w:rPr>
          <w:rFonts w:eastAsia="ヒラギノ角ゴ Pro W3"/>
          <w:color w:val="000000" w:themeColor="text1"/>
        </w:rPr>
        <w:t xml:space="preserve"> </w:t>
      </w:r>
      <w:r w:rsidRPr="008203A3">
        <w:rPr>
          <w:rFonts w:eastAsia="ヒラギノ角ゴ Pro W3"/>
          <w:color w:val="000000" w:themeColor="text1"/>
        </w:rPr>
        <w:br/>
        <w:t>к Описанию объекта закупки</w:t>
      </w:r>
      <w:r w:rsidRPr="008203A3">
        <w:rPr>
          <w:rFonts w:eastAsia="ヒラギノ角ゴ Pro W3"/>
        </w:rPr>
        <w:t>.</w:t>
      </w:r>
    </w:p>
    <w:p w14:paraId="6C506E14" w14:textId="77777777" w:rsidR="00D83898" w:rsidRPr="008203A3" w:rsidRDefault="00D83898" w:rsidP="003D3D35">
      <w:pPr>
        <w:pStyle w:val="aff1"/>
        <w:widowControl w:val="0"/>
        <w:spacing w:after="200"/>
        <w:ind w:left="567"/>
        <w:jc w:val="both"/>
        <w:rPr>
          <w:rFonts w:eastAsia="ヒラギノ角ゴ Pro W3"/>
          <w:color w:val="000000" w:themeColor="text1"/>
        </w:rPr>
      </w:pPr>
    </w:p>
    <w:p w14:paraId="46C25EF5" w14:textId="29CB57C3" w:rsidR="00403085" w:rsidRPr="008203A3" w:rsidRDefault="00403085" w:rsidP="00410873">
      <w:pPr>
        <w:pStyle w:val="aff1"/>
        <w:numPr>
          <w:ilvl w:val="0"/>
          <w:numId w:val="9"/>
        </w:numPr>
        <w:tabs>
          <w:tab w:val="left" w:pos="993"/>
          <w:tab w:val="left" w:pos="1134"/>
          <w:tab w:val="left" w:pos="1276"/>
        </w:tabs>
        <w:ind w:left="0" w:firstLine="567"/>
        <w:jc w:val="both"/>
        <w:rPr>
          <w:b/>
        </w:rPr>
      </w:pPr>
      <w:r w:rsidRPr="008203A3">
        <w:rPr>
          <w:b/>
        </w:rPr>
        <w:t>Требования к наличию дополнительных лицензий</w:t>
      </w:r>
    </w:p>
    <w:p w14:paraId="49BD185B" w14:textId="4B48817E" w:rsidR="00545C25" w:rsidRPr="008203A3" w:rsidRDefault="00403085" w:rsidP="00545C25">
      <w:pPr>
        <w:pStyle w:val="aff1"/>
        <w:widowControl w:val="0"/>
        <w:tabs>
          <w:tab w:val="left" w:pos="1134"/>
          <w:tab w:val="left" w:pos="1276"/>
        </w:tabs>
        <w:spacing w:after="200"/>
        <w:ind w:left="567"/>
        <w:jc w:val="both"/>
        <w:rPr>
          <w:rFonts w:eastAsia="ヒラギノ角ゴ Pro W3"/>
          <w:color w:val="000000" w:themeColor="text1"/>
        </w:rPr>
      </w:pPr>
      <w:r w:rsidRPr="008203A3">
        <w:rPr>
          <w:rFonts w:eastAsia="ヒラギノ角ゴ Pro W3"/>
          <w:color w:val="000000" w:themeColor="text1"/>
        </w:rPr>
        <w:t>Требования к наличию дополнительных лицензий не установлены.</w:t>
      </w:r>
    </w:p>
    <w:p w14:paraId="2131386F" w14:textId="0986F090" w:rsidR="006501BB" w:rsidRPr="008203A3" w:rsidRDefault="006501BB" w:rsidP="00410873">
      <w:pPr>
        <w:pStyle w:val="aff1"/>
        <w:numPr>
          <w:ilvl w:val="0"/>
          <w:numId w:val="9"/>
        </w:numPr>
        <w:tabs>
          <w:tab w:val="left" w:pos="993"/>
          <w:tab w:val="left" w:pos="1134"/>
          <w:tab w:val="left" w:pos="1276"/>
        </w:tabs>
        <w:ind w:left="0" w:firstLine="567"/>
        <w:jc w:val="both"/>
        <w:rPr>
          <w:b/>
        </w:rPr>
      </w:pPr>
      <w:r w:rsidRPr="008203A3">
        <w:rPr>
          <w:b/>
        </w:rPr>
        <w:t>Требования к гарантии качества услуг, а также требования к гарантийному сроку и (или) объему предоставления гарантий их качества</w:t>
      </w:r>
    </w:p>
    <w:p w14:paraId="784EB8BD" w14:textId="3BB01234" w:rsidR="006501BB" w:rsidRPr="00EC2199" w:rsidRDefault="006E1BAD" w:rsidP="00410873">
      <w:pPr>
        <w:pStyle w:val="aff1"/>
        <w:numPr>
          <w:ilvl w:val="1"/>
          <w:numId w:val="9"/>
        </w:numPr>
        <w:tabs>
          <w:tab w:val="left" w:pos="1134"/>
        </w:tabs>
        <w:ind w:left="0" w:firstLine="567"/>
        <w:jc w:val="both"/>
        <w:rPr>
          <w:b/>
        </w:rPr>
      </w:pPr>
      <w:r w:rsidRPr="003E1A51">
        <w:t xml:space="preserve">Гарантийный срок на </w:t>
      </w:r>
      <w:r w:rsidRPr="00EC2199">
        <w:t>оказанн</w:t>
      </w:r>
      <w:r w:rsidRPr="00EC2199">
        <w:rPr>
          <w:color w:val="000000" w:themeColor="text1"/>
        </w:rPr>
        <w:t xml:space="preserve">ые услуги: </w:t>
      </w:r>
      <w:r w:rsidR="00C03A4B" w:rsidRPr="00EC2199">
        <w:rPr>
          <w:color w:val="000000" w:themeColor="text1"/>
        </w:rPr>
        <w:t xml:space="preserve">с даты подписания Государственным заказчиком документа о приемке в электронной форме, формируемого посредством единой </w:t>
      </w:r>
      <w:r w:rsidR="00C03A4B" w:rsidRPr="00EC2199">
        <w:t>информационной</w:t>
      </w:r>
      <w:r w:rsidR="00C03A4B" w:rsidRPr="00EC2199">
        <w:rPr>
          <w:color w:val="000000" w:themeColor="text1"/>
        </w:rPr>
        <w:t xml:space="preserve"> системы в сфере закупок, </w:t>
      </w:r>
      <w:r w:rsidR="009107EF" w:rsidRPr="00EC2199">
        <w:rPr>
          <w:color w:val="000000" w:themeColor="text1"/>
        </w:rPr>
        <w:t xml:space="preserve">до </w:t>
      </w:r>
      <w:r w:rsidR="00897E9F">
        <w:rPr>
          <w:color w:val="000000" w:themeColor="text1"/>
        </w:rPr>
        <w:t>31</w:t>
      </w:r>
      <w:r w:rsidR="00897E9F" w:rsidRPr="00D4726D">
        <w:rPr>
          <w:color w:val="000000" w:themeColor="text1"/>
        </w:rPr>
        <w:t>.</w:t>
      </w:r>
      <w:r w:rsidR="00897E9F">
        <w:rPr>
          <w:color w:val="000000" w:themeColor="text1"/>
        </w:rPr>
        <w:t>1</w:t>
      </w:r>
      <w:r w:rsidR="00880AE4" w:rsidRPr="00880AE4">
        <w:rPr>
          <w:color w:val="000000" w:themeColor="text1"/>
        </w:rPr>
        <w:t>2</w:t>
      </w:r>
      <w:r w:rsidR="00897E9F" w:rsidRPr="00D4726D">
        <w:rPr>
          <w:color w:val="000000" w:themeColor="text1"/>
        </w:rPr>
        <w:t>.2027</w:t>
      </w:r>
      <w:r w:rsidR="00C03A4B" w:rsidRPr="00EC2199">
        <w:rPr>
          <w:color w:val="000000" w:themeColor="text1"/>
        </w:rPr>
        <w:t>.</w:t>
      </w:r>
    </w:p>
    <w:p w14:paraId="7F121042" w14:textId="5618C9B7" w:rsidR="006501BB" w:rsidRPr="00EC2199" w:rsidRDefault="00451D9D" w:rsidP="00410873">
      <w:pPr>
        <w:pStyle w:val="aff1"/>
        <w:numPr>
          <w:ilvl w:val="1"/>
          <w:numId w:val="9"/>
        </w:numPr>
        <w:tabs>
          <w:tab w:val="left" w:pos="1134"/>
        </w:tabs>
        <w:ind w:left="0" w:firstLine="567"/>
        <w:jc w:val="both"/>
        <w:rPr>
          <w:b/>
        </w:rPr>
      </w:pPr>
      <w:r w:rsidRPr="00EC2199">
        <w:lastRenderedPageBreak/>
        <w:t xml:space="preserve">Объем предоставления гарантии качества услуг: в полном объеме на все услуги, представленные в Приложении № 1 </w:t>
      </w:r>
      <w:r w:rsidRPr="00EC2199">
        <w:rPr>
          <w:bCs/>
          <w:lang w:bidi="ru-RU"/>
        </w:rPr>
        <w:t xml:space="preserve">к </w:t>
      </w:r>
      <w:r w:rsidR="002A53F1" w:rsidRPr="00EC2199">
        <w:rPr>
          <w:bCs/>
          <w:lang w:bidi="ru-RU"/>
        </w:rPr>
        <w:t>Описанию объекта закупки</w:t>
      </w:r>
      <w:r w:rsidRPr="00EC2199">
        <w:t>.</w:t>
      </w:r>
    </w:p>
    <w:p w14:paraId="7306BFDD" w14:textId="5ACA7F73" w:rsidR="006501BB" w:rsidRDefault="006E1BAD" w:rsidP="00410873">
      <w:pPr>
        <w:pStyle w:val="aff1"/>
        <w:numPr>
          <w:ilvl w:val="1"/>
          <w:numId w:val="9"/>
        </w:numPr>
        <w:tabs>
          <w:tab w:val="left" w:pos="1134"/>
        </w:tabs>
        <w:ind w:left="0" w:firstLine="567"/>
        <w:jc w:val="both"/>
      </w:pPr>
      <w:r w:rsidRPr="00EC2199">
        <w:t>В период действия гарантийного срока, если неработоспособность технической</w:t>
      </w:r>
      <w:r>
        <w:t xml:space="preserve"> поддержки</w:t>
      </w:r>
      <w:r w:rsidRPr="00D576BD">
        <w:t xml:space="preserve"> является гарантийным случаем, Исполнитель обязан безвозмездно устранить выявленные недостатки в сроки, установленные Государственным заказчиком </w:t>
      </w:r>
      <w:r>
        <w:br/>
      </w:r>
      <w:r w:rsidRPr="00D576BD">
        <w:t xml:space="preserve">в соответствующем требовании, но </w:t>
      </w:r>
      <w:r w:rsidRPr="000F1F00">
        <w:t xml:space="preserve">не позднее </w:t>
      </w:r>
      <w:r w:rsidR="000E248A">
        <w:t>20 (двадцати)</w:t>
      </w:r>
      <w:r w:rsidRPr="000F1F00">
        <w:t xml:space="preserve"> рабочих дней</w:t>
      </w:r>
      <w:r w:rsidRPr="00D576BD">
        <w:t xml:space="preserve"> с момента поступления такого требования</w:t>
      </w:r>
      <w:r w:rsidR="00831B34">
        <w:t xml:space="preserve"> </w:t>
      </w:r>
      <w:r w:rsidR="00831B34" w:rsidRPr="00831B34">
        <w:t>Исполнителю от Государственного заказчика по контактной информации, указанной Исполнителем.</w:t>
      </w:r>
    </w:p>
    <w:p w14:paraId="64FB8648" w14:textId="0005DD8A" w:rsidR="006501BB" w:rsidRPr="00003DE0" w:rsidRDefault="006501BB" w:rsidP="00410873">
      <w:pPr>
        <w:pStyle w:val="aff1"/>
        <w:numPr>
          <w:ilvl w:val="0"/>
          <w:numId w:val="9"/>
        </w:numPr>
        <w:tabs>
          <w:tab w:val="left" w:pos="993"/>
          <w:tab w:val="left" w:pos="1134"/>
          <w:tab w:val="left" w:pos="1276"/>
        </w:tabs>
        <w:ind w:left="0" w:firstLine="567"/>
        <w:jc w:val="both"/>
        <w:rPr>
          <w:b/>
        </w:rPr>
      </w:pPr>
      <w:r w:rsidRPr="00003DE0">
        <w:rPr>
          <w:b/>
        </w:rPr>
        <w:t xml:space="preserve">Требования энергетической эффективности </w:t>
      </w:r>
      <w:r>
        <w:rPr>
          <w:b/>
        </w:rPr>
        <w:t>услуг</w:t>
      </w:r>
    </w:p>
    <w:p w14:paraId="49ECD050" w14:textId="77777777" w:rsidR="00403085" w:rsidRPr="00403085" w:rsidRDefault="00403085" w:rsidP="00403085">
      <w:pPr>
        <w:pStyle w:val="aff1"/>
        <w:tabs>
          <w:tab w:val="left" w:pos="1276"/>
        </w:tabs>
        <w:ind w:left="567"/>
        <w:jc w:val="both"/>
        <w:rPr>
          <w:b/>
          <w:color w:val="000000" w:themeColor="text1"/>
        </w:rPr>
      </w:pPr>
      <w:r w:rsidRPr="00403085">
        <w:rPr>
          <w:color w:val="000000" w:themeColor="text1"/>
        </w:rPr>
        <w:t>Требования энергетической эффективности услуг не предъявляются.</w:t>
      </w:r>
    </w:p>
    <w:p w14:paraId="048A62B7" w14:textId="3D02D74E" w:rsidR="00897E9F" w:rsidRDefault="00897E9F" w:rsidP="002300F1">
      <w:pPr>
        <w:widowControl w:val="0"/>
        <w:rPr>
          <w:rFonts w:asciiTheme="minorHAnsi" w:hAnsiTheme="minorHAnsi" w:cstheme="minorHAnsi"/>
        </w:rPr>
      </w:pPr>
    </w:p>
    <w:p w14:paraId="39AAB72E" w14:textId="75B2D9E8" w:rsidR="008A4EAF" w:rsidRPr="004F3516" w:rsidRDefault="008A4EAF" w:rsidP="008A4EAF">
      <w:pPr>
        <w:pStyle w:val="aff1"/>
        <w:widowControl w:val="0"/>
        <w:shd w:val="clear" w:color="auto" w:fill="FFFFFF"/>
        <w:tabs>
          <w:tab w:val="left" w:pos="567"/>
        </w:tabs>
        <w:autoSpaceDE w:val="0"/>
        <w:autoSpaceDN w:val="0"/>
        <w:adjustRightInd w:val="0"/>
        <w:ind w:left="0"/>
        <w:jc w:val="center"/>
        <w:outlineLvl w:val="0"/>
        <w:rPr>
          <w:b/>
        </w:rPr>
      </w:pPr>
      <w:r>
        <w:rPr>
          <w:b/>
        </w:rPr>
        <w:t>П</w:t>
      </w:r>
      <w:r w:rsidRPr="004F3516">
        <w:rPr>
          <w:b/>
        </w:rPr>
        <w:t>р</w:t>
      </w:r>
      <w:r>
        <w:rPr>
          <w:b/>
        </w:rPr>
        <w:t>иложения</w:t>
      </w:r>
      <w:r w:rsidRPr="004F3516">
        <w:rPr>
          <w:b/>
        </w:rPr>
        <w:t xml:space="preserve"> к </w:t>
      </w:r>
      <w:r>
        <w:rPr>
          <w:b/>
        </w:rPr>
        <w:t xml:space="preserve">Описанию объекта закупки, </w:t>
      </w:r>
      <w:r>
        <w:rPr>
          <w:b/>
        </w:rPr>
        <w:br/>
        <w:t>являющие</w:t>
      </w:r>
      <w:r w:rsidRPr="004F3516">
        <w:rPr>
          <w:b/>
        </w:rPr>
        <w:t>ся его неотъемлемой частью</w:t>
      </w:r>
    </w:p>
    <w:p w14:paraId="654231CB" w14:textId="77777777" w:rsidR="008A4EAF" w:rsidRDefault="008A4EAF" w:rsidP="008A4EAF">
      <w:pPr>
        <w:widowControl w:val="0"/>
        <w:tabs>
          <w:tab w:val="left" w:pos="993"/>
          <w:tab w:val="left" w:pos="3119"/>
        </w:tabs>
        <w:autoSpaceDE w:val="0"/>
        <w:autoSpaceDN w:val="0"/>
        <w:adjustRightInd w:val="0"/>
        <w:ind w:firstLine="567"/>
        <w:rPr>
          <w:rFonts w:eastAsia="ヒラギノ角ゴ Pro W3"/>
        </w:rPr>
      </w:pPr>
    </w:p>
    <w:p w14:paraId="377D253E" w14:textId="77777777" w:rsidR="008A4EAF" w:rsidRDefault="008A4EAF" w:rsidP="008A4EAF">
      <w:pPr>
        <w:widowControl w:val="0"/>
        <w:tabs>
          <w:tab w:val="left" w:pos="993"/>
          <w:tab w:val="left" w:pos="3119"/>
        </w:tabs>
        <w:autoSpaceDE w:val="0"/>
        <w:autoSpaceDN w:val="0"/>
        <w:adjustRightInd w:val="0"/>
        <w:ind w:firstLine="567"/>
        <w:jc w:val="both"/>
      </w:pPr>
      <w:r>
        <w:rPr>
          <w:rFonts w:eastAsia="ヒラギノ角ゴ Pro W3"/>
        </w:rPr>
        <w:t xml:space="preserve">1. </w:t>
      </w:r>
      <w:r>
        <w:rPr>
          <w:rFonts w:eastAsia="ヒラギノ角ゴ Pro W3"/>
        </w:rPr>
        <w:tab/>
      </w:r>
      <w:r w:rsidRPr="000D0AE9">
        <w:t>Приложение № 1.</w:t>
      </w:r>
      <w:r w:rsidRPr="000D0AE9">
        <w:tab/>
        <w:t>Перечень оказываемых услуг.</w:t>
      </w:r>
    </w:p>
    <w:p w14:paraId="570A95F6" w14:textId="77777777" w:rsidR="008A4EAF" w:rsidRDefault="008A4EAF" w:rsidP="008A4EAF">
      <w:pPr>
        <w:widowControl w:val="0"/>
        <w:tabs>
          <w:tab w:val="left" w:pos="993"/>
          <w:tab w:val="left" w:pos="3119"/>
        </w:tabs>
        <w:autoSpaceDE w:val="0"/>
        <w:autoSpaceDN w:val="0"/>
        <w:adjustRightInd w:val="0"/>
        <w:ind w:firstLine="567"/>
        <w:jc w:val="both"/>
      </w:pPr>
      <w:r>
        <w:t xml:space="preserve">2. </w:t>
      </w:r>
      <w:r>
        <w:tab/>
      </w:r>
      <w:r w:rsidRPr="004F3516">
        <w:t>Приложение № 2.</w:t>
      </w:r>
      <w:r w:rsidRPr="004F3516">
        <w:tab/>
      </w:r>
      <w:r w:rsidRPr="006A52C3">
        <w:t xml:space="preserve">Функциональные, </w:t>
      </w:r>
      <w:r w:rsidRPr="00B2240F">
        <w:t>технические и качественные характеристики, эксплуатационные характеристики объекта закупки</w:t>
      </w:r>
      <w:r w:rsidRPr="004F3516">
        <w:t>.</w:t>
      </w:r>
    </w:p>
    <w:p w14:paraId="37D15212" w14:textId="17F26B6E" w:rsidR="00412539" w:rsidRDefault="00412539" w:rsidP="00412539">
      <w:pPr>
        <w:widowControl w:val="0"/>
        <w:tabs>
          <w:tab w:val="left" w:pos="993"/>
          <w:tab w:val="left" w:pos="3119"/>
        </w:tabs>
        <w:autoSpaceDE w:val="0"/>
        <w:autoSpaceDN w:val="0"/>
        <w:adjustRightInd w:val="0"/>
        <w:ind w:firstLine="567"/>
        <w:jc w:val="both"/>
      </w:pPr>
      <w:r>
        <w:t xml:space="preserve">3. </w:t>
      </w:r>
      <w:r>
        <w:tab/>
        <w:t>Приложение № 3.</w:t>
      </w:r>
      <w:r>
        <w:tab/>
        <w:t>Регламент оказания технической поддержки компьютерного программного обеспечения.</w:t>
      </w:r>
    </w:p>
    <w:p w14:paraId="43A28916" w14:textId="36E7BC55" w:rsidR="00412539" w:rsidRDefault="00412539" w:rsidP="00412539">
      <w:pPr>
        <w:widowControl w:val="0"/>
        <w:tabs>
          <w:tab w:val="left" w:pos="993"/>
          <w:tab w:val="left" w:pos="3119"/>
        </w:tabs>
        <w:autoSpaceDE w:val="0"/>
        <w:autoSpaceDN w:val="0"/>
        <w:adjustRightInd w:val="0"/>
        <w:ind w:firstLine="567"/>
        <w:jc w:val="both"/>
      </w:pPr>
      <w:r>
        <w:t xml:space="preserve">4. </w:t>
      </w:r>
      <w:r>
        <w:tab/>
        <w:t>Приложение № 4.</w:t>
      </w:r>
      <w:r>
        <w:tab/>
      </w:r>
      <w:r w:rsidRPr="004F3516">
        <w:t>Перечень отчетных документов.</w:t>
      </w:r>
    </w:p>
    <w:p w14:paraId="6A1EC0B4" w14:textId="7DBEF8A3" w:rsidR="00F61FF4" w:rsidRDefault="00F61FF4" w:rsidP="00F61FF4">
      <w:pPr>
        <w:widowControl w:val="0"/>
        <w:tabs>
          <w:tab w:val="left" w:pos="993"/>
          <w:tab w:val="left" w:pos="3119"/>
        </w:tabs>
        <w:autoSpaceDE w:val="0"/>
        <w:autoSpaceDN w:val="0"/>
        <w:adjustRightInd w:val="0"/>
        <w:ind w:firstLine="567"/>
        <w:contextualSpacing/>
        <w:jc w:val="both"/>
      </w:pPr>
    </w:p>
    <w:p w14:paraId="22558D10" w14:textId="0BF3CD44" w:rsidR="000052C2" w:rsidRDefault="000052C2" w:rsidP="00F61FF4">
      <w:pPr>
        <w:widowControl w:val="0"/>
        <w:tabs>
          <w:tab w:val="left" w:pos="993"/>
          <w:tab w:val="left" w:pos="3119"/>
        </w:tabs>
        <w:autoSpaceDE w:val="0"/>
        <w:autoSpaceDN w:val="0"/>
        <w:adjustRightInd w:val="0"/>
        <w:ind w:firstLine="567"/>
        <w:contextualSpacing/>
        <w:jc w:val="both"/>
      </w:pPr>
    </w:p>
    <w:tbl>
      <w:tblPr>
        <w:tblW w:w="5002" w:type="pct"/>
        <w:tblCellMar>
          <w:left w:w="0" w:type="dxa"/>
          <w:right w:w="0" w:type="dxa"/>
        </w:tblCellMar>
        <w:tblLook w:val="04A0" w:firstRow="1" w:lastRow="0" w:firstColumn="1" w:lastColumn="0" w:noHBand="0" w:noVBand="1"/>
      </w:tblPr>
      <w:tblGrid>
        <w:gridCol w:w="7598"/>
        <w:gridCol w:w="2044"/>
      </w:tblGrid>
      <w:tr w:rsidR="00BC14F9" w:rsidRPr="00384379" w14:paraId="11DA111A" w14:textId="77777777" w:rsidTr="00CC07D2">
        <w:tc>
          <w:tcPr>
            <w:tcW w:w="3940" w:type="pct"/>
            <w:shd w:val="clear" w:color="auto" w:fill="auto"/>
            <w:vAlign w:val="bottom"/>
          </w:tcPr>
          <w:p w14:paraId="2BA78101" w14:textId="77777777" w:rsidR="00BC14F9" w:rsidRPr="000D72A7" w:rsidRDefault="00BC14F9" w:rsidP="00CC07D2">
            <w:pPr>
              <w:contextualSpacing/>
              <w:rPr>
                <w:b/>
              </w:rPr>
            </w:pPr>
            <w:r w:rsidRPr="000D72A7">
              <w:rPr>
                <w:b/>
              </w:rPr>
              <w:t xml:space="preserve">Начальник отдела экспертизы перечней </w:t>
            </w:r>
          </w:p>
          <w:p w14:paraId="540CDE1A" w14:textId="77777777" w:rsidR="00BC14F9" w:rsidRPr="000D72A7" w:rsidRDefault="00BC14F9" w:rsidP="00CC07D2">
            <w:pPr>
              <w:contextualSpacing/>
              <w:rPr>
                <w:b/>
              </w:rPr>
            </w:pPr>
            <w:r w:rsidRPr="000D72A7">
              <w:rPr>
                <w:b/>
              </w:rPr>
              <w:t>потребностей и закупки услуг в сфере</w:t>
            </w:r>
          </w:p>
          <w:p w14:paraId="0CB16404" w14:textId="77777777" w:rsidR="00BC14F9" w:rsidRPr="000D72A7" w:rsidRDefault="00BC14F9" w:rsidP="00CC07D2">
            <w:pPr>
              <w:contextualSpacing/>
              <w:rPr>
                <w:b/>
              </w:rPr>
            </w:pPr>
            <w:r w:rsidRPr="000D72A7">
              <w:rPr>
                <w:b/>
              </w:rPr>
              <w:t>информатизации и связи управления</w:t>
            </w:r>
          </w:p>
          <w:p w14:paraId="0C569565" w14:textId="77777777" w:rsidR="00BC14F9" w:rsidRPr="000D72A7" w:rsidRDefault="00BC14F9" w:rsidP="00CC07D2">
            <w:pPr>
              <w:contextualSpacing/>
              <w:rPr>
                <w:b/>
              </w:rPr>
            </w:pPr>
            <w:r w:rsidRPr="000D72A7">
              <w:rPr>
                <w:b/>
              </w:rPr>
              <w:t xml:space="preserve">закупок товаров и услуг в сфере </w:t>
            </w:r>
          </w:p>
          <w:p w14:paraId="70ADF00C" w14:textId="2945EAB6" w:rsidR="00BC14F9" w:rsidRPr="00384379" w:rsidRDefault="00BC14F9" w:rsidP="00CC07D2">
            <w:pPr>
              <w:widowControl w:val="0"/>
              <w:contextualSpacing/>
              <w:rPr>
                <w:b/>
              </w:rPr>
            </w:pPr>
            <w:r w:rsidRPr="000D72A7">
              <w:rPr>
                <w:b/>
              </w:rPr>
              <w:t>информатизации и связи</w:t>
            </w:r>
            <w:r w:rsidR="009A60F5">
              <w:rPr>
                <w:b/>
              </w:rPr>
              <w:t xml:space="preserve"> СПб ГКУ «УИТС»</w:t>
            </w:r>
          </w:p>
        </w:tc>
        <w:tc>
          <w:tcPr>
            <w:tcW w:w="1060" w:type="pct"/>
            <w:shd w:val="clear" w:color="auto" w:fill="auto"/>
            <w:vAlign w:val="bottom"/>
          </w:tcPr>
          <w:p w14:paraId="5BDEEA94" w14:textId="77777777" w:rsidR="00BC14F9" w:rsidRPr="00384379" w:rsidRDefault="00BC14F9" w:rsidP="00CC07D2">
            <w:pPr>
              <w:widowControl w:val="0"/>
              <w:jc w:val="right"/>
              <w:rPr>
                <w:b/>
              </w:rPr>
            </w:pPr>
            <w:r w:rsidRPr="000D72A7">
              <w:rPr>
                <w:b/>
              </w:rPr>
              <w:t>А.А.Лебедев</w:t>
            </w:r>
          </w:p>
        </w:tc>
      </w:tr>
    </w:tbl>
    <w:p w14:paraId="231667E6" w14:textId="77777777" w:rsidR="000052C2" w:rsidRDefault="000052C2" w:rsidP="00F61FF4">
      <w:pPr>
        <w:widowControl w:val="0"/>
        <w:tabs>
          <w:tab w:val="left" w:pos="993"/>
          <w:tab w:val="left" w:pos="3119"/>
        </w:tabs>
        <w:autoSpaceDE w:val="0"/>
        <w:autoSpaceDN w:val="0"/>
        <w:adjustRightInd w:val="0"/>
        <w:ind w:firstLine="567"/>
        <w:contextualSpacing/>
        <w:jc w:val="both"/>
      </w:pPr>
    </w:p>
    <w:p w14:paraId="58D18084" w14:textId="77777777" w:rsidR="00545C25" w:rsidRPr="00C20393" w:rsidRDefault="00545C25" w:rsidP="006501BB">
      <w:pPr>
        <w:widowControl w:val="0"/>
        <w:rPr>
          <w:rFonts w:asciiTheme="minorHAnsi" w:hAnsiTheme="minorHAnsi" w:cstheme="minorHAnsi"/>
        </w:rPr>
        <w:sectPr w:rsidR="00545C25" w:rsidRPr="00C20393" w:rsidSect="000052C2">
          <w:headerReference w:type="default" r:id="rId8"/>
          <w:pgSz w:w="11906" w:h="16838" w:code="9"/>
          <w:pgMar w:top="1134" w:right="567" w:bottom="993" w:left="1701" w:header="709" w:footer="709" w:gutter="0"/>
          <w:cols w:space="708"/>
          <w:titlePg/>
          <w:docGrid w:linePitch="360"/>
        </w:sectPr>
      </w:pPr>
    </w:p>
    <w:p w14:paraId="52254E32" w14:textId="325F86DC" w:rsidR="002C03D8" w:rsidRPr="00C20393" w:rsidRDefault="00F90741" w:rsidP="00F90741">
      <w:pPr>
        <w:pStyle w:val="16"/>
        <w:widowControl w:val="0"/>
        <w:suppressLineNumbers w:val="0"/>
        <w:tabs>
          <w:tab w:val="clear" w:pos="567"/>
        </w:tabs>
        <w:suppressAutoHyphens w:val="0"/>
        <w:spacing w:before="0" w:after="0"/>
        <w:ind w:left="11340"/>
        <w:jc w:val="left"/>
      </w:pPr>
      <w:r>
        <w:rPr>
          <w:rFonts w:asciiTheme="minorHAnsi" w:hAnsiTheme="minorHAnsi" w:cstheme="minorHAnsi"/>
          <w:b w:val="0"/>
          <w:sz w:val="24"/>
          <w:szCs w:val="24"/>
        </w:rPr>
        <w:lastRenderedPageBreak/>
        <w:t xml:space="preserve">Приложение № 1 </w:t>
      </w:r>
      <w:r>
        <w:rPr>
          <w:rFonts w:asciiTheme="minorHAnsi" w:hAnsiTheme="minorHAnsi" w:cstheme="minorHAnsi"/>
          <w:b w:val="0"/>
          <w:sz w:val="24"/>
          <w:szCs w:val="24"/>
        </w:rPr>
        <w:br/>
        <w:t>к Описанию объекта закупки</w:t>
      </w:r>
      <w:r w:rsidR="00970904" w:rsidRPr="00C20393">
        <w:rPr>
          <w:rFonts w:asciiTheme="minorHAnsi" w:hAnsiTheme="minorHAnsi" w:cstheme="minorHAnsi"/>
          <w:b w:val="0"/>
          <w:sz w:val="24"/>
          <w:szCs w:val="24"/>
        </w:rPr>
        <w:br/>
      </w:r>
    </w:p>
    <w:p w14:paraId="73772184" w14:textId="7D5E2546" w:rsidR="008A4EAF" w:rsidRDefault="008A4EAF" w:rsidP="008A4EAF">
      <w:pPr>
        <w:widowControl w:val="0"/>
        <w:suppressLineNumbers/>
        <w:suppressAutoHyphens/>
        <w:contextualSpacing/>
        <w:jc w:val="center"/>
        <w:outlineLvl w:val="0"/>
        <w:rPr>
          <w:b/>
        </w:rPr>
      </w:pPr>
      <w:r w:rsidRPr="00524D68">
        <w:rPr>
          <w:b/>
        </w:rPr>
        <w:t>Перечень оказываемых услуг</w:t>
      </w:r>
    </w:p>
    <w:p w14:paraId="1FC8D7A2" w14:textId="77777777" w:rsidR="008E731E" w:rsidRPr="00524D68" w:rsidRDefault="008E731E" w:rsidP="008A4EAF">
      <w:pPr>
        <w:widowControl w:val="0"/>
        <w:suppressLineNumbers/>
        <w:suppressAutoHyphens/>
        <w:contextualSpacing/>
        <w:jc w:val="center"/>
        <w:outlineLvl w:val="0"/>
        <w:rPr>
          <w:rFonts w:ascii="Times New Roman Полужирный" w:hAnsi="Times New Roman Полужирный"/>
        </w:rPr>
      </w:pPr>
    </w:p>
    <w:tbl>
      <w:tblPr>
        <w:tblW w:w="5000" w:type="pct"/>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663"/>
        <w:gridCol w:w="2126"/>
        <w:gridCol w:w="1843"/>
        <w:gridCol w:w="1701"/>
        <w:gridCol w:w="1666"/>
      </w:tblGrid>
      <w:tr w:rsidR="008E731E" w:rsidRPr="00001C44" w14:paraId="7E0B2E99" w14:textId="77777777" w:rsidTr="0074063E">
        <w:trPr>
          <w:cantSplit/>
          <w:trHeight w:val="20"/>
          <w:tblHeader/>
          <w:jc w:val="center"/>
        </w:trPr>
        <w:tc>
          <w:tcPr>
            <w:tcW w:w="193" w:type="pct"/>
            <w:shd w:val="clear" w:color="auto" w:fill="auto"/>
            <w:noWrap/>
            <w:vAlign w:val="center"/>
          </w:tcPr>
          <w:p w14:paraId="7AD65539" w14:textId="77777777" w:rsidR="008E731E" w:rsidRPr="00001C44" w:rsidRDefault="008E731E" w:rsidP="00305301">
            <w:pPr>
              <w:jc w:val="center"/>
              <w:rPr>
                <w:b/>
                <w:bCs/>
                <w:color w:val="000000" w:themeColor="text1"/>
              </w:rPr>
            </w:pPr>
            <w:r w:rsidRPr="00001C44">
              <w:rPr>
                <w:b/>
                <w:bCs/>
                <w:color w:val="000000" w:themeColor="text1"/>
              </w:rPr>
              <w:t>№ п/п</w:t>
            </w:r>
          </w:p>
        </w:tc>
        <w:tc>
          <w:tcPr>
            <w:tcW w:w="2288" w:type="pct"/>
            <w:shd w:val="clear" w:color="auto" w:fill="auto"/>
            <w:vAlign w:val="center"/>
          </w:tcPr>
          <w:p w14:paraId="0B9075CE" w14:textId="77777777" w:rsidR="008E731E" w:rsidRPr="00230338" w:rsidRDefault="008E731E" w:rsidP="00305301">
            <w:pPr>
              <w:jc w:val="center"/>
              <w:rPr>
                <w:b/>
              </w:rPr>
            </w:pPr>
            <w:r w:rsidRPr="00001C44">
              <w:rPr>
                <w:b/>
                <w:bCs/>
                <w:color w:val="000000" w:themeColor="text1"/>
              </w:rPr>
              <w:t>Наименование услуги</w:t>
            </w:r>
          </w:p>
        </w:tc>
        <w:tc>
          <w:tcPr>
            <w:tcW w:w="730" w:type="pct"/>
            <w:vAlign w:val="center"/>
          </w:tcPr>
          <w:p w14:paraId="40040A52" w14:textId="77777777" w:rsidR="008E731E" w:rsidRPr="00230338" w:rsidRDefault="008E731E" w:rsidP="00305301">
            <w:pPr>
              <w:jc w:val="center"/>
              <w:rPr>
                <w:b/>
                <w:bCs/>
              </w:rPr>
            </w:pPr>
            <w:r w:rsidRPr="00230338">
              <w:rPr>
                <w:b/>
              </w:rPr>
              <w:t>ОКПД2 / КТРУ</w:t>
            </w:r>
          </w:p>
        </w:tc>
        <w:tc>
          <w:tcPr>
            <w:tcW w:w="633" w:type="pct"/>
            <w:vAlign w:val="center"/>
          </w:tcPr>
          <w:p w14:paraId="760CC540" w14:textId="77777777" w:rsidR="008E731E" w:rsidRPr="00001C44" w:rsidRDefault="008E731E" w:rsidP="00305301">
            <w:pPr>
              <w:jc w:val="center"/>
              <w:rPr>
                <w:b/>
                <w:bCs/>
                <w:color w:val="000000" w:themeColor="text1"/>
              </w:rPr>
            </w:pPr>
            <w:r w:rsidRPr="00001C44">
              <w:rPr>
                <w:b/>
                <w:bCs/>
                <w:color w:val="000000" w:themeColor="text1"/>
              </w:rPr>
              <w:t>Наименование КТРУ</w:t>
            </w:r>
          </w:p>
        </w:tc>
        <w:tc>
          <w:tcPr>
            <w:tcW w:w="584" w:type="pct"/>
            <w:vAlign w:val="center"/>
          </w:tcPr>
          <w:p w14:paraId="62F823CE" w14:textId="77777777" w:rsidR="008E731E" w:rsidRPr="00001C44" w:rsidRDefault="008E731E" w:rsidP="00305301">
            <w:pPr>
              <w:jc w:val="center"/>
              <w:rPr>
                <w:b/>
                <w:bCs/>
                <w:color w:val="000000" w:themeColor="text1"/>
              </w:rPr>
            </w:pPr>
            <w:r w:rsidRPr="00001C44">
              <w:rPr>
                <w:b/>
                <w:color w:val="000000" w:themeColor="text1"/>
              </w:rPr>
              <w:t xml:space="preserve">Единица измерения </w:t>
            </w:r>
          </w:p>
        </w:tc>
        <w:tc>
          <w:tcPr>
            <w:tcW w:w="572" w:type="pct"/>
            <w:shd w:val="clear" w:color="auto" w:fill="auto"/>
            <w:vAlign w:val="center"/>
          </w:tcPr>
          <w:p w14:paraId="648283E7" w14:textId="77777777" w:rsidR="008E731E" w:rsidRPr="00001C44" w:rsidRDefault="008E731E" w:rsidP="00305301">
            <w:pPr>
              <w:jc w:val="center"/>
              <w:rPr>
                <w:b/>
                <w:bCs/>
                <w:color w:val="000000" w:themeColor="text1"/>
              </w:rPr>
            </w:pPr>
            <w:r w:rsidRPr="00001C44">
              <w:rPr>
                <w:rFonts w:eastAsia="ヒラギノ角ゴ Pro W3"/>
                <w:b/>
                <w:color w:val="000000" w:themeColor="text1"/>
              </w:rPr>
              <w:t>Объем услуг</w:t>
            </w:r>
          </w:p>
        </w:tc>
      </w:tr>
    </w:tbl>
    <w:p w14:paraId="7CCE3466" w14:textId="3E8B7763" w:rsidR="002C03D8" w:rsidRPr="008E731E" w:rsidRDefault="002C03D8" w:rsidP="002300F1">
      <w:pPr>
        <w:jc w:val="cente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663"/>
        <w:gridCol w:w="2126"/>
        <w:gridCol w:w="1843"/>
        <w:gridCol w:w="1701"/>
        <w:gridCol w:w="1666"/>
      </w:tblGrid>
      <w:tr w:rsidR="008A4EAF" w:rsidRPr="00001C44" w14:paraId="589F4CCB" w14:textId="77777777" w:rsidTr="0074063E">
        <w:trPr>
          <w:cantSplit/>
          <w:trHeight w:val="20"/>
          <w:tblHeader/>
          <w:jc w:val="center"/>
        </w:trPr>
        <w:tc>
          <w:tcPr>
            <w:tcW w:w="193" w:type="pct"/>
            <w:shd w:val="clear" w:color="auto" w:fill="auto"/>
            <w:noWrap/>
            <w:vAlign w:val="center"/>
            <w:hideMark/>
          </w:tcPr>
          <w:p w14:paraId="389D12AC" w14:textId="77777777" w:rsidR="008A4EAF" w:rsidRPr="00001C44" w:rsidRDefault="008A4EAF" w:rsidP="00DB77D5">
            <w:pPr>
              <w:jc w:val="center"/>
              <w:rPr>
                <w:b/>
                <w:bCs/>
                <w:color w:val="000000" w:themeColor="text1"/>
              </w:rPr>
            </w:pPr>
            <w:r w:rsidRPr="00001C44">
              <w:rPr>
                <w:b/>
                <w:bCs/>
                <w:color w:val="000000" w:themeColor="text1"/>
              </w:rPr>
              <w:t>1</w:t>
            </w:r>
          </w:p>
        </w:tc>
        <w:tc>
          <w:tcPr>
            <w:tcW w:w="2288" w:type="pct"/>
            <w:shd w:val="clear" w:color="auto" w:fill="auto"/>
            <w:vAlign w:val="center"/>
            <w:hideMark/>
          </w:tcPr>
          <w:p w14:paraId="0BC380B9" w14:textId="35D1EC45" w:rsidR="008A4EAF" w:rsidRPr="00230338" w:rsidRDefault="008A4EAF" w:rsidP="00DB77D5">
            <w:pPr>
              <w:jc w:val="center"/>
              <w:rPr>
                <w:b/>
                <w:bCs/>
              </w:rPr>
            </w:pPr>
            <w:r w:rsidRPr="00001C44">
              <w:rPr>
                <w:b/>
                <w:bCs/>
                <w:color w:val="000000" w:themeColor="text1"/>
              </w:rPr>
              <w:t>2</w:t>
            </w:r>
          </w:p>
        </w:tc>
        <w:tc>
          <w:tcPr>
            <w:tcW w:w="730" w:type="pct"/>
            <w:vAlign w:val="center"/>
          </w:tcPr>
          <w:p w14:paraId="662DFC91" w14:textId="4F8ACD87" w:rsidR="008A4EAF" w:rsidRPr="00230338" w:rsidRDefault="008A4EAF" w:rsidP="00DB77D5">
            <w:pPr>
              <w:jc w:val="center"/>
              <w:rPr>
                <w:b/>
                <w:bCs/>
              </w:rPr>
            </w:pPr>
            <w:r>
              <w:rPr>
                <w:b/>
                <w:bCs/>
              </w:rPr>
              <w:t>3</w:t>
            </w:r>
          </w:p>
        </w:tc>
        <w:tc>
          <w:tcPr>
            <w:tcW w:w="633" w:type="pct"/>
            <w:vAlign w:val="center"/>
          </w:tcPr>
          <w:p w14:paraId="0D3F2BD5" w14:textId="407EBD44" w:rsidR="008A4EAF" w:rsidRPr="00230338" w:rsidRDefault="008A4EAF" w:rsidP="00DB77D5">
            <w:pPr>
              <w:jc w:val="center"/>
              <w:rPr>
                <w:b/>
                <w:bCs/>
              </w:rPr>
            </w:pPr>
            <w:r>
              <w:rPr>
                <w:b/>
                <w:bCs/>
              </w:rPr>
              <w:t>4</w:t>
            </w:r>
          </w:p>
        </w:tc>
        <w:tc>
          <w:tcPr>
            <w:tcW w:w="584" w:type="pct"/>
            <w:vAlign w:val="center"/>
          </w:tcPr>
          <w:p w14:paraId="4B814619" w14:textId="12BD7310" w:rsidR="008A4EAF" w:rsidRPr="00230338" w:rsidRDefault="008A4EAF" w:rsidP="00DB77D5">
            <w:pPr>
              <w:jc w:val="center"/>
              <w:rPr>
                <w:b/>
                <w:bCs/>
              </w:rPr>
            </w:pPr>
            <w:r>
              <w:rPr>
                <w:b/>
                <w:bCs/>
              </w:rPr>
              <w:t>5</w:t>
            </w:r>
          </w:p>
        </w:tc>
        <w:tc>
          <w:tcPr>
            <w:tcW w:w="572" w:type="pct"/>
            <w:shd w:val="clear" w:color="auto" w:fill="auto"/>
            <w:vAlign w:val="center"/>
            <w:hideMark/>
          </w:tcPr>
          <w:p w14:paraId="396AFE01" w14:textId="119989E8" w:rsidR="008A4EAF" w:rsidRPr="00230338" w:rsidRDefault="008A4EAF" w:rsidP="00DB77D5">
            <w:pPr>
              <w:jc w:val="center"/>
              <w:rPr>
                <w:b/>
                <w:bCs/>
              </w:rPr>
            </w:pPr>
            <w:r>
              <w:rPr>
                <w:b/>
                <w:bCs/>
              </w:rPr>
              <w:t>6</w:t>
            </w:r>
          </w:p>
        </w:tc>
      </w:tr>
      <w:tr w:rsidR="005C6570" w:rsidRPr="00001C44" w14:paraId="69DB0C51" w14:textId="77777777" w:rsidTr="0074063E">
        <w:trPr>
          <w:cantSplit/>
          <w:trHeight w:val="20"/>
          <w:jc w:val="center"/>
        </w:trPr>
        <w:tc>
          <w:tcPr>
            <w:tcW w:w="193" w:type="pct"/>
            <w:shd w:val="clear" w:color="auto" w:fill="auto"/>
            <w:vAlign w:val="center"/>
          </w:tcPr>
          <w:p w14:paraId="7251FF2E" w14:textId="77777777" w:rsidR="005C6570" w:rsidRPr="004F74ED" w:rsidRDefault="005C6570" w:rsidP="005C6570">
            <w:pPr>
              <w:jc w:val="center"/>
            </w:pPr>
            <w:r w:rsidRPr="004F74ED">
              <w:t>1</w:t>
            </w:r>
          </w:p>
        </w:tc>
        <w:tc>
          <w:tcPr>
            <w:tcW w:w="2288" w:type="pct"/>
            <w:vAlign w:val="center"/>
          </w:tcPr>
          <w:p w14:paraId="6F39CC88" w14:textId="0CC6C8DC" w:rsidR="005C6570" w:rsidRPr="008A4EAF" w:rsidRDefault="005C6570" w:rsidP="005C6570">
            <w:r w:rsidRPr="004F74ED">
              <w:t>Предоставление сертификата на техническую поддержку компьютерного программного обеспечения «Облачная платформа «SpaceVM» (Base/VE-SW001-RB-Y1-D)</w:t>
            </w:r>
          </w:p>
        </w:tc>
        <w:tc>
          <w:tcPr>
            <w:tcW w:w="730" w:type="pct"/>
            <w:vAlign w:val="center"/>
          </w:tcPr>
          <w:p w14:paraId="1768737F" w14:textId="0127FE40" w:rsidR="005C6570" w:rsidRPr="00230338" w:rsidRDefault="005C6570" w:rsidP="005C6570">
            <w:pPr>
              <w:jc w:val="center"/>
            </w:pPr>
            <w:r w:rsidRPr="00216083">
              <w:t>62.02.30.000</w:t>
            </w:r>
            <w:r w:rsidRPr="00751FB0">
              <w:t xml:space="preserve"> / -</w:t>
            </w:r>
          </w:p>
        </w:tc>
        <w:tc>
          <w:tcPr>
            <w:tcW w:w="633" w:type="pct"/>
            <w:vAlign w:val="center"/>
          </w:tcPr>
          <w:p w14:paraId="1D238CCE" w14:textId="77777777" w:rsidR="005C6570" w:rsidRPr="00001C44" w:rsidRDefault="005C6570" w:rsidP="005C6570">
            <w:pPr>
              <w:jc w:val="center"/>
              <w:rPr>
                <w:color w:val="000000" w:themeColor="text1"/>
              </w:rPr>
            </w:pPr>
            <w:r w:rsidRPr="00001C44">
              <w:rPr>
                <w:bCs/>
                <w:color w:val="000000" w:themeColor="text1"/>
              </w:rPr>
              <w:t>-</w:t>
            </w:r>
          </w:p>
        </w:tc>
        <w:tc>
          <w:tcPr>
            <w:tcW w:w="584" w:type="pct"/>
            <w:vAlign w:val="center"/>
          </w:tcPr>
          <w:p w14:paraId="77DD811E" w14:textId="77777777" w:rsidR="005C6570" w:rsidRPr="00001C44" w:rsidRDefault="005C6570" w:rsidP="005C6570">
            <w:pPr>
              <w:jc w:val="center"/>
              <w:rPr>
                <w:color w:val="000000" w:themeColor="text1"/>
              </w:rPr>
            </w:pPr>
            <w:r w:rsidRPr="00001C44">
              <w:rPr>
                <w:bCs/>
                <w:color w:val="000000" w:themeColor="text1"/>
              </w:rPr>
              <w:t>усл.ед.</w:t>
            </w:r>
          </w:p>
        </w:tc>
        <w:tc>
          <w:tcPr>
            <w:tcW w:w="572" w:type="pct"/>
            <w:shd w:val="clear" w:color="auto" w:fill="auto"/>
            <w:vAlign w:val="center"/>
          </w:tcPr>
          <w:p w14:paraId="07AF4447" w14:textId="643FB6AF" w:rsidR="005C6570" w:rsidRPr="00E45EDC" w:rsidRDefault="005C6570" w:rsidP="005C6570">
            <w:pPr>
              <w:jc w:val="center"/>
              <w:rPr>
                <w:color w:val="000000" w:themeColor="text1"/>
              </w:rPr>
            </w:pPr>
            <w:r>
              <w:rPr>
                <w:color w:val="000000" w:themeColor="text1"/>
              </w:rPr>
              <w:t>1</w:t>
            </w:r>
          </w:p>
        </w:tc>
      </w:tr>
      <w:tr w:rsidR="005C6570" w:rsidRPr="00001C44" w14:paraId="4EA58BF0" w14:textId="77777777" w:rsidTr="0074063E">
        <w:trPr>
          <w:cantSplit/>
          <w:trHeight w:val="20"/>
          <w:jc w:val="center"/>
        </w:trPr>
        <w:tc>
          <w:tcPr>
            <w:tcW w:w="193" w:type="pct"/>
            <w:shd w:val="clear" w:color="auto" w:fill="auto"/>
            <w:vAlign w:val="center"/>
          </w:tcPr>
          <w:p w14:paraId="4D5AA9C3" w14:textId="41DC06B8" w:rsidR="005C6570" w:rsidRPr="004F74ED" w:rsidRDefault="005C6570" w:rsidP="005C6570">
            <w:pPr>
              <w:jc w:val="center"/>
            </w:pPr>
            <w:r>
              <w:t>2</w:t>
            </w:r>
          </w:p>
        </w:tc>
        <w:tc>
          <w:tcPr>
            <w:tcW w:w="2288" w:type="pct"/>
            <w:vAlign w:val="center"/>
          </w:tcPr>
          <w:p w14:paraId="2A2F7967" w14:textId="0C32152D" w:rsidR="005C6570" w:rsidRPr="004F74ED" w:rsidRDefault="005C6570" w:rsidP="005C6570">
            <w:r w:rsidRPr="004F74ED">
              <w:t>Предоставление сертификата на техническую поддержку компьютерного программного обеспечения «Облачная плат</w:t>
            </w:r>
            <w:r>
              <w:t>форма «SpaceVM» (Base/VE-SW001-</w:t>
            </w:r>
            <w:r w:rsidRPr="004F74ED">
              <w:t>B-Y1-D)</w:t>
            </w:r>
          </w:p>
        </w:tc>
        <w:tc>
          <w:tcPr>
            <w:tcW w:w="730" w:type="pct"/>
            <w:vAlign w:val="center"/>
          </w:tcPr>
          <w:p w14:paraId="7A513CE8" w14:textId="1C94F1B6" w:rsidR="005C6570" w:rsidRPr="00216083" w:rsidRDefault="005C6570" w:rsidP="005C6570">
            <w:pPr>
              <w:jc w:val="center"/>
            </w:pPr>
            <w:r w:rsidRPr="00216083">
              <w:t>62.02.30.000</w:t>
            </w:r>
            <w:r w:rsidRPr="00751FB0">
              <w:t xml:space="preserve"> / -</w:t>
            </w:r>
          </w:p>
        </w:tc>
        <w:tc>
          <w:tcPr>
            <w:tcW w:w="633" w:type="pct"/>
            <w:vAlign w:val="center"/>
          </w:tcPr>
          <w:p w14:paraId="199A7DFB" w14:textId="1909A59E" w:rsidR="005C6570" w:rsidRPr="00001C44" w:rsidRDefault="005C6570" w:rsidP="005C6570">
            <w:pPr>
              <w:jc w:val="center"/>
              <w:rPr>
                <w:bCs/>
                <w:color w:val="000000" w:themeColor="text1"/>
              </w:rPr>
            </w:pPr>
            <w:r w:rsidRPr="00001C44">
              <w:rPr>
                <w:bCs/>
                <w:color w:val="000000" w:themeColor="text1"/>
              </w:rPr>
              <w:t>-</w:t>
            </w:r>
          </w:p>
        </w:tc>
        <w:tc>
          <w:tcPr>
            <w:tcW w:w="584" w:type="pct"/>
            <w:vAlign w:val="center"/>
          </w:tcPr>
          <w:p w14:paraId="56DFB6A9" w14:textId="2223515A" w:rsidR="005C6570" w:rsidRPr="00001C44" w:rsidRDefault="005C6570" w:rsidP="005C6570">
            <w:pPr>
              <w:jc w:val="center"/>
              <w:rPr>
                <w:bCs/>
                <w:color w:val="000000" w:themeColor="text1"/>
              </w:rPr>
            </w:pPr>
            <w:r w:rsidRPr="00001C44">
              <w:rPr>
                <w:bCs/>
                <w:color w:val="000000" w:themeColor="text1"/>
              </w:rPr>
              <w:t>усл.ед.</w:t>
            </w:r>
          </w:p>
        </w:tc>
        <w:tc>
          <w:tcPr>
            <w:tcW w:w="572" w:type="pct"/>
            <w:shd w:val="clear" w:color="auto" w:fill="auto"/>
            <w:vAlign w:val="center"/>
          </w:tcPr>
          <w:p w14:paraId="5F6F5F3D" w14:textId="48AC3F3E" w:rsidR="005C6570" w:rsidRDefault="005C6570" w:rsidP="005C6570">
            <w:pPr>
              <w:jc w:val="center"/>
              <w:rPr>
                <w:color w:val="000000" w:themeColor="text1"/>
              </w:rPr>
            </w:pPr>
            <w:r>
              <w:rPr>
                <w:color w:val="000000" w:themeColor="text1"/>
              </w:rPr>
              <w:t>2</w:t>
            </w:r>
          </w:p>
        </w:tc>
      </w:tr>
      <w:tr w:rsidR="005C6570" w:rsidRPr="00001C44" w14:paraId="6FE311B5" w14:textId="77777777" w:rsidTr="0074063E">
        <w:trPr>
          <w:cantSplit/>
          <w:trHeight w:val="20"/>
          <w:jc w:val="center"/>
        </w:trPr>
        <w:tc>
          <w:tcPr>
            <w:tcW w:w="193" w:type="pct"/>
            <w:shd w:val="clear" w:color="auto" w:fill="auto"/>
            <w:vAlign w:val="center"/>
          </w:tcPr>
          <w:p w14:paraId="63495C33" w14:textId="23D0CFFA" w:rsidR="005C6570" w:rsidRPr="004F74ED" w:rsidRDefault="005C6570" w:rsidP="005C6570">
            <w:pPr>
              <w:jc w:val="center"/>
            </w:pPr>
            <w:r>
              <w:t>3</w:t>
            </w:r>
          </w:p>
        </w:tc>
        <w:tc>
          <w:tcPr>
            <w:tcW w:w="2288" w:type="pct"/>
            <w:vAlign w:val="center"/>
          </w:tcPr>
          <w:p w14:paraId="10630E8F" w14:textId="49F30C02" w:rsidR="005C6570" w:rsidRPr="00880AE4" w:rsidRDefault="005C6570" w:rsidP="005C6570">
            <w:r w:rsidRPr="004F74ED">
              <w:t>Предоставление сертификата на техническую поддержку компьютерного программного обеспечения «Облачная платформа «SpaceVM» (Base/VE-</w:t>
            </w:r>
            <w:r w:rsidRPr="00744043">
              <w:t xml:space="preserve"> SWLIC-RB-Y1-D</w:t>
            </w:r>
            <w:r w:rsidRPr="004F74ED">
              <w:t>)</w:t>
            </w:r>
          </w:p>
        </w:tc>
        <w:tc>
          <w:tcPr>
            <w:tcW w:w="730" w:type="pct"/>
            <w:vAlign w:val="center"/>
          </w:tcPr>
          <w:p w14:paraId="43324B5B" w14:textId="29355084" w:rsidR="005C6570" w:rsidRPr="00216083" w:rsidRDefault="005C6570" w:rsidP="005C6570">
            <w:pPr>
              <w:jc w:val="center"/>
            </w:pPr>
            <w:r w:rsidRPr="00216083">
              <w:t>62.02.30.000</w:t>
            </w:r>
            <w:r w:rsidRPr="00751FB0">
              <w:t xml:space="preserve"> / -</w:t>
            </w:r>
          </w:p>
        </w:tc>
        <w:tc>
          <w:tcPr>
            <w:tcW w:w="633" w:type="pct"/>
            <w:vAlign w:val="center"/>
          </w:tcPr>
          <w:p w14:paraId="7B81BFDE" w14:textId="32B562FE" w:rsidR="005C6570" w:rsidRPr="00001C44" w:rsidRDefault="005C6570" w:rsidP="005C6570">
            <w:pPr>
              <w:jc w:val="center"/>
              <w:rPr>
                <w:bCs/>
                <w:color w:val="000000" w:themeColor="text1"/>
              </w:rPr>
            </w:pPr>
            <w:r w:rsidRPr="00001C44">
              <w:rPr>
                <w:bCs/>
                <w:color w:val="000000" w:themeColor="text1"/>
              </w:rPr>
              <w:t>-</w:t>
            </w:r>
          </w:p>
        </w:tc>
        <w:tc>
          <w:tcPr>
            <w:tcW w:w="584" w:type="pct"/>
            <w:vAlign w:val="center"/>
          </w:tcPr>
          <w:p w14:paraId="3BAA915F" w14:textId="5F9AC60A" w:rsidR="005C6570" w:rsidRPr="00001C44" w:rsidRDefault="005C6570" w:rsidP="005C6570">
            <w:pPr>
              <w:jc w:val="center"/>
              <w:rPr>
                <w:bCs/>
                <w:color w:val="000000" w:themeColor="text1"/>
              </w:rPr>
            </w:pPr>
            <w:r w:rsidRPr="00001C44">
              <w:rPr>
                <w:bCs/>
                <w:color w:val="000000" w:themeColor="text1"/>
              </w:rPr>
              <w:t>усл.ед.</w:t>
            </w:r>
          </w:p>
        </w:tc>
        <w:tc>
          <w:tcPr>
            <w:tcW w:w="572" w:type="pct"/>
            <w:shd w:val="clear" w:color="auto" w:fill="auto"/>
            <w:vAlign w:val="center"/>
          </w:tcPr>
          <w:p w14:paraId="1997CEBE" w14:textId="7288B0BF" w:rsidR="005C6570" w:rsidRPr="004F74ED" w:rsidRDefault="005C6570" w:rsidP="005C6570">
            <w:pPr>
              <w:jc w:val="center"/>
              <w:rPr>
                <w:color w:val="000000" w:themeColor="text1"/>
              </w:rPr>
            </w:pPr>
            <w:r>
              <w:rPr>
                <w:color w:val="000000" w:themeColor="text1"/>
              </w:rPr>
              <w:t>8</w:t>
            </w:r>
          </w:p>
        </w:tc>
      </w:tr>
      <w:tr w:rsidR="005C6570" w:rsidRPr="00001C44" w14:paraId="5E4FF48B" w14:textId="77777777" w:rsidTr="0074063E">
        <w:trPr>
          <w:cantSplit/>
          <w:trHeight w:val="20"/>
          <w:jc w:val="center"/>
        </w:trPr>
        <w:tc>
          <w:tcPr>
            <w:tcW w:w="193" w:type="pct"/>
            <w:shd w:val="clear" w:color="auto" w:fill="auto"/>
            <w:vAlign w:val="center"/>
          </w:tcPr>
          <w:p w14:paraId="0FE85170" w14:textId="52639480" w:rsidR="005C6570" w:rsidRPr="004F74ED" w:rsidRDefault="005C6570" w:rsidP="005C6570">
            <w:pPr>
              <w:jc w:val="center"/>
            </w:pPr>
            <w:r>
              <w:t>4</w:t>
            </w:r>
          </w:p>
        </w:tc>
        <w:tc>
          <w:tcPr>
            <w:tcW w:w="2288" w:type="pct"/>
            <w:vAlign w:val="center"/>
          </w:tcPr>
          <w:p w14:paraId="5E88E6FD" w14:textId="7C86F815" w:rsidR="005C6570" w:rsidRPr="004F74ED" w:rsidRDefault="004A26A8" w:rsidP="005C6570">
            <w:r w:rsidRPr="004A26A8">
              <w:t>Предоставление сертификата на техническую поддержку компьютерного программного обеспечения «Облачная платформа «SpaceVM» (Base/VE- SWLIC-B-Y1-D)</w:t>
            </w:r>
          </w:p>
        </w:tc>
        <w:tc>
          <w:tcPr>
            <w:tcW w:w="730" w:type="pct"/>
            <w:vAlign w:val="center"/>
          </w:tcPr>
          <w:p w14:paraId="451265AE" w14:textId="4FAC4A78" w:rsidR="005C6570" w:rsidRPr="00216083" w:rsidRDefault="005C6570" w:rsidP="005C6570">
            <w:pPr>
              <w:jc w:val="center"/>
            </w:pPr>
            <w:r w:rsidRPr="00216083">
              <w:t>62.02.30.000</w:t>
            </w:r>
            <w:r w:rsidRPr="00751FB0">
              <w:t xml:space="preserve"> / -</w:t>
            </w:r>
          </w:p>
        </w:tc>
        <w:tc>
          <w:tcPr>
            <w:tcW w:w="633" w:type="pct"/>
            <w:vAlign w:val="center"/>
          </w:tcPr>
          <w:p w14:paraId="6DD3A205" w14:textId="1FB1B975" w:rsidR="005C6570" w:rsidRPr="00001C44" w:rsidRDefault="005C6570" w:rsidP="005C6570">
            <w:pPr>
              <w:jc w:val="center"/>
              <w:rPr>
                <w:bCs/>
                <w:color w:val="000000" w:themeColor="text1"/>
              </w:rPr>
            </w:pPr>
            <w:r w:rsidRPr="00001C44">
              <w:rPr>
                <w:bCs/>
                <w:color w:val="000000" w:themeColor="text1"/>
              </w:rPr>
              <w:t>-</w:t>
            </w:r>
          </w:p>
        </w:tc>
        <w:tc>
          <w:tcPr>
            <w:tcW w:w="584" w:type="pct"/>
            <w:vAlign w:val="center"/>
          </w:tcPr>
          <w:p w14:paraId="6AFB838A" w14:textId="00248B82" w:rsidR="005C6570" w:rsidRPr="00001C44" w:rsidRDefault="005C6570" w:rsidP="005C6570">
            <w:pPr>
              <w:jc w:val="center"/>
              <w:rPr>
                <w:bCs/>
                <w:color w:val="000000" w:themeColor="text1"/>
              </w:rPr>
            </w:pPr>
            <w:r w:rsidRPr="00001C44">
              <w:rPr>
                <w:bCs/>
                <w:color w:val="000000" w:themeColor="text1"/>
              </w:rPr>
              <w:t>усл.ед.</w:t>
            </w:r>
          </w:p>
        </w:tc>
        <w:tc>
          <w:tcPr>
            <w:tcW w:w="572" w:type="pct"/>
            <w:shd w:val="clear" w:color="auto" w:fill="auto"/>
            <w:vAlign w:val="center"/>
          </w:tcPr>
          <w:p w14:paraId="4DF22A5C" w14:textId="618D820A" w:rsidR="005C6570" w:rsidRDefault="005C6570" w:rsidP="005C6570">
            <w:pPr>
              <w:jc w:val="center"/>
              <w:rPr>
                <w:color w:val="000000" w:themeColor="text1"/>
              </w:rPr>
            </w:pPr>
            <w:r>
              <w:rPr>
                <w:color w:val="000000" w:themeColor="text1"/>
              </w:rPr>
              <w:t>9</w:t>
            </w:r>
          </w:p>
        </w:tc>
      </w:tr>
      <w:tr w:rsidR="005C6570" w:rsidRPr="00001C44" w14:paraId="7C1502DD" w14:textId="77777777" w:rsidTr="0074063E">
        <w:trPr>
          <w:cantSplit/>
          <w:trHeight w:val="20"/>
          <w:jc w:val="center"/>
        </w:trPr>
        <w:tc>
          <w:tcPr>
            <w:tcW w:w="193" w:type="pct"/>
            <w:shd w:val="clear" w:color="auto" w:fill="auto"/>
            <w:vAlign w:val="center"/>
          </w:tcPr>
          <w:p w14:paraId="5036DDE1" w14:textId="0F0BEC4A" w:rsidR="005C6570" w:rsidRPr="004F74ED" w:rsidRDefault="005C6570" w:rsidP="005C6570">
            <w:pPr>
              <w:jc w:val="center"/>
            </w:pPr>
            <w:r>
              <w:t>5</w:t>
            </w:r>
          </w:p>
        </w:tc>
        <w:tc>
          <w:tcPr>
            <w:tcW w:w="2288" w:type="pct"/>
            <w:vAlign w:val="center"/>
          </w:tcPr>
          <w:p w14:paraId="63EADC4C" w14:textId="45F4A7B0" w:rsidR="005C6570" w:rsidRPr="00880AE4" w:rsidRDefault="005C6570" w:rsidP="005C6570">
            <w:r w:rsidRPr="004F74ED">
              <w:t>Предоставление сертификата на техническую поддержку компьютерного программного обеспечения «Space Dispatcher» (Base/VE-VDI100-RB-Y1-D)»</w:t>
            </w:r>
          </w:p>
        </w:tc>
        <w:tc>
          <w:tcPr>
            <w:tcW w:w="730" w:type="pct"/>
            <w:vAlign w:val="center"/>
          </w:tcPr>
          <w:p w14:paraId="44124E77" w14:textId="097DFE3F" w:rsidR="005C6570" w:rsidRPr="00216083" w:rsidRDefault="005C6570" w:rsidP="005C6570">
            <w:pPr>
              <w:jc w:val="center"/>
            </w:pPr>
            <w:r w:rsidRPr="00216083">
              <w:t>62.02.30.000</w:t>
            </w:r>
            <w:r w:rsidRPr="00751FB0">
              <w:t xml:space="preserve"> / -</w:t>
            </w:r>
          </w:p>
        </w:tc>
        <w:tc>
          <w:tcPr>
            <w:tcW w:w="633" w:type="pct"/>
            <w:vAlign w:val="center"/>
          </w:tcPr>
          <w:p w14:paraId="0D58F291" w14:textId="38FA8871" w:rsidR="005C6570" w:rsidRPr="00001C44" w:rsidRDefault="005C6570" w:rsidP="005C6570">
            <w:pPr>
              <w:jc w:val="center"/>
              <w:rPr>
                <w:bCs/>
                <w:color w:val="000000" w:themeColor="text1"/>
              </w:rPr>
            </w:pPr>
            <w:r w:rsidRPr="00001C44">
              <w:rPr>
                <w:bCs/>
                <w:color w:val="000000" w:themeColor="text1"/>
              </w:rPr>
              <w:t>-</w:t>
            </w:r>
          </w:p>
        </w:tc>
        <w:tc>
          <w:tcPr>
            <w:tcW w:w="584" w:type="pct"/>
            <w:vAlign w:val="center"/>
          </w:tcPr>
          <w:p w14:paraId="285E5528" w14:textId="0CB08249" w:rsidR="005C6570" w:rsidRPr="00001C44" w:rsidRDefault="005C6570" w:rsidP="005C6570">
            <w:pPr>
              <w:jc w:val="center"/>
              <w:rPr>
                <w:bCs/>
                <w:color w:val="000000" w:themeColor="text1"/>
              </w:rPr>
            </w:pPr>
            <w:r w:rsidRPr="00001C44">
              <w:rPr>
                <w:bCs/>
                <w:color w:val="000000" w:themeColor="text1"/>
              </w:rPr>
              <w:t>усл.ед.</w:t>
            </w:r>
          </w:p>
        </w:tc>
        <w:tc>
          <w:tcPr>
            <w:tcW w:w="572" w:type="pct"/>
            <w:shd w:val="clear" w:color="auto" w:fill="auto"/>
            <w:vAlign w:val="center"/>
          </w:tcPr>
          <w:p w14:paraId="45F5A703" w14:textId="3814015C" w:rsidR="005C6570" w:rsidRPr="004F74ED" w:rsidRDefault="005C6570" w:rsidP="005C6570">
            <w:pPr>
              <w:jc w:val="center"/>
              <w:rPr>
                <w:color w:val="000000" w:themeColor="text1"/>
              </w:rPr>
            </w:pPr>
            <w:r>
              <w:rPr>
                <w:color w:val="000000" w:themeColor="text1"/>
              </w:rPr>
              <w:t>2</w:t>
            </w:r>
          </w:p>
        </w:tc>
      </w:tr>
    </w:tbl>
    <w:p w14:paraId="4945ABAE" w14:textId="77777777" w:rsidR="004771F2" w:rsidRPr="00C20393" w:rsidRDefault="004771F2" w:rsidP="002300F1">
      <w:pPr>
        <w:pStyle w:val="afffff3"/>
        <w:keepNext/>
        <w:spacing w:line="240" w:lineRule="auto"/>
      </w:pPr>
    </w:p>
    <w:p w14:paraId="3F4CA5FC" w14:textId="77777777" w:rsidR="00E86815" w:rsidRPr="00C20393" w:rsidRDefault="00E86815" w:rsidP="002300F1">
      <w:pPr>
        <w:pStyle w:val="afffff3"/>
        <w:keepNext/>
        <w:spacing w:line="240" w:lineRule="auto"/>
      </w:pPr>
    </w:p>
    <w:p w14:paraId="5A6BB5CA" w14:textId="4BDB28B9" w:rsidR="00173A5A" w:rsidRPr="00C20393" w:rsidRDefault="00173A5A" w:rsidP="002300F1">
      <w:pPr>
        <w:sectPr w:rsidR="00173A5A" w:rsidRPr="00C20393" w:rsidSect="00173A5A">
          <w:headerReference w:type="default" r:id="rId9"/>
          <w:pgSz w:w="16839" w:h="11907" w:orient="landscape" w:code="9"/>
          <w:pgMar w:top="1701" w:right="1134" w:bottom="567" w:left="1134" w:header="709" w:footer="709" w:gutter="0"/>
          <w:cols w:space="708"/>
          <w:docGrid w:linePitch="360"/>
        </w:sectPr>
      </w:pPr>
    </w:p>
    <w:p w14:paraId="68385B51" w14:textId="77777777" w:rsidR="00F90741" w:rsidRDefault="00F90741" w:rsidP="004E109F">
      <w:pPr>
        <w:pStyle w:val="16"/>
        <w:widowControl w:val="0"/>
        <w:suppressLineNumbers w:val="0"/>
        <w:tabs>
          <w:tab w:val="clear" w:pos="567"/>
          <w:tab w:val="left" w:pos="1276"/>
        </w:tabs>
        <w:suppressAutoHyphens w:val="0"/>
        <w:spacing w:before="0" w:after="0"/>
        <w:ind w:left="6379" w:firstLine="4961"/>
        <w:contextualSpacing w:val="0"/>
        <w:jc w:val="left"/>
        <w:rPr>
          <w:rFonts w:asciiTheme="minorHAnsi" w:hAnsiTheme="minorHAnsi" w:cstheme="minorHAnsi"/>
          <w:b w:val="0"/>
          <w:sz w:val="24"/>
          <w:szCs w:val="24"/>
        </w:rPr>
      </w:pPr>
      <w:r>
        <w:rPr>
          <w:rFonts w:asciiTheme="minorHAnsi" w:hAnsiTheme="minorHAnsi" w:cstheme="minorHAnsi"/>
          <w:b w:val="0"/>
          <w:sz w:val="24"/>
          <w:szCs w:val="24"/>
        </w:rPr>
        <w:lastRenderedPageBreak/>
        <w:t>Приложение № 2</w:t>
      </w:r>
    </w:p>
    <w:p w14:paraId="6D4C68DB" w14:textId="7E7D6EFB" w:rsidR="002300F1" w:rsidRPr="0084171D" w:rsidRDefault="00F90741" w:rsidP="0084171D">
      <w:pPr>
        <w:pStyle w:val="16"/>
        <w:widowControl w:val="0"/>
        <w:suppressLineNumbers w:val="0"/>
        <w:tabs>
          <w:tab w:val="clear" w:pos="567"/>
          <w:tab w:val="left" w:pos="1276"/>
        </w:tabs>
        <w:suppressAutoHyphens w:val="0"/>
        <w:spacing w:before="0" w:after="0"/>
        <w:ind w:left="6379" w:firstLine="4961"/>
        <w:contextualSpacing w:val="0"/>
        <w:jc w:val="left"/>
        <w:rPr>
          <w:rFonts w:eastAsiaTheme="majorEastAsia"/>
          <w:sz w:val="24"/>
          <w:szCs w:val="24"/>
        </w:rPr>
      </w:pPr>
      <w:r>
        <w:rPr>
          <w:rFonts w:asciiTheme="minorHAnsi" w:hAnsiTheme="minorHAnsi" w:cstheme="minorHAnsi"/>
          <w:b w:val="0"/>
          <w:sz w:val="24"/>
          <w:szCs w:val="24"/>
        </w:rPr>
        <w:t xml:space="preserve">к Описанию </w:t>
      </w:r>
      <w:r w:rsidRPr="0084171D">
        <w:rPr>
          <w:rFonts w:asciiTheme="minorHAnsi" w:hAnsiTheme="minorHAnsi" w:cstheme="minorHAnsi"/>
          <w:b w:val="0"/>
          <w:sz w:val="24"/>
          <w:szCs w:val="24"/>
        </w:rPr>
        <w:t>объекта</w:t>
      </w:r>
      <w:r>
        <w:rPr>
          <w:rFonts w:asciiTheme="minorHAnsi" w:hAnsiTheme="minorHAnsi" w:cstheme="minorHAnsi"/>
          <w:b w:val="0"/>
          <w:sz w:val="24"/>
          <w:szCs w:val="24"/>
        </w:rPr>
        <w:t xml:space="preserve"> закупки</w:t>
      </w:r>
      <w:r w:rsidR="00F2556F" w:rsidRPr="00C20393">
        <w:rPr>
          <w:rFonts w:asciiTheme="minorHAnsi" w:hAnsiTheme="minorHAnsi" w:cstheme="minorHAnsi"/>
          <w:b w:val="0"/>
          <w:sz w:val="24"/>
          <w:szCs w:val="24"/>
        </w:rPr>
        <w:br/>
      </w:r>
    </w:p>
    <w:p w14:paraId="3D8CDF17" w14:textId="77777777" w:rsidR="006501BB" w:rsidRPr="00340720" w:rsidRDefault="006501BB" w:rsidP="006501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jc w:val="center"/>
        <w:rPr>
          <w:b/>
          <w:bCs/>
        </w:rPr>
      </w:pPr>
      <w:r w:rsidRPr="00340720">
        <w:rPr>
          <w:b/>
        </w:rPr>
        <w:t xml:space="preserve">Функциональные, технические и качественные характеристики, </w:t>
      </w:r>
      <w:r w:rsidRPr="00340720">
        <w:rPr>
          <w:b/>
        </w:rPr>
        <w:br/>
        <w:t>эксплуатационные характеристики объекта закупки</w:t>
      </w:r>
    </w:p>
    <w:p w14:paraId="60573D6F" w14:textId="77777777" w:rsidR="006501BB" w:rsidRPr="00340720" w:rsidRDefault="006501BB" w:rsidP="006501BB">
      <w:pPr>
        <w:widowControl w:val="0"/>
        <w:jc w:val="center"/>
        <w:rPr>
          <w:rFonts w:eastAsia="MS Mincho"/>
          <w:b/>
          <w:bCs/>
        </w:rPr>
      </w:pPr>
    </w:p>
    <w:p w14:paraId="5E3556C3" w14:textId="77777777" w:rsidR="006E1BAD" w:rsidRPr="007F3CFA" w:rsidRDefault="006E1BAD" w:rsidP="006E1BAD">
      <w:pPr>
        <w:rPr>
          <w:sz w:val="2"/>
          <w:szCs w:val="2"/>
        </w:rPr>
      </w:pPr>
    </w:p>
    <w:tbl>
      <w:tblPr>
        <w:tblW w:w="147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
        <w:gridCol w:w="3438"/>
        <w:gridCol w:w="10773"/>
      </w:tblGrid>
      <w:tr w:rsidR="006E1BAD" w:rsidRPr="004F3516" w14:paraId="1727E92D" w14:textId="77777777" w:rsidTr="00DE4BA0">
        <w:trPr>
          <w:trHeight w:val="20"/>
          <w:tblHeader/>
        </w:trPr>
        <w:tc>
          <w:tcPr>
            <w:tcW w:w="560" w:type="dxa"/>
            <w:vAlign w:val="center"/>
          </w:tcPr>
          <w:p w14:paraId="3F4E6044" w14:textId="21034B43" w:rsidR="006E1BAD" w:rsidRPr="004F3516" w:rsidRDefault="00BB0EB7" w:rsidP="00DB77D5">
            <w:pPr>
              <w:jc w:val="center"/>
              <w:rPr>
                <w:b/>
                <w:bCs/>
              </w:rPr>
            </w:pPr>
            <w:r w:rsidRPr="00BB0EB7">
              <w:rPr>
                <w:b/>
                <w:bCs/>
              </w:rPr>
              <w:t>№ п/п</w:t>
            </w:r>
          </w:p>
        </w:tc>
        <w:tc>
          <w:tcPr>
            <w:tcW w:w="3438" w:type="dxa"/>
            <w:vAlign w:val="center"/>
          </w:tcPr>
          <w:p w14:paraId="3CCFD9FC" w14:textId="5FF91F14" w:rsidR="006E1BAD" w:rsidRPr="004F3516" w:rsidRDefault="00BB0EB7" w:rsidP="00DB77D5">
            <w:pPr>
              <w:jc w:val="center"/>
              <w:rPr>
                <w:b/>
                <w:bCs/>
              </w:rPr>
            </w:pPr>
            <w:r w:rsidRPr="00BB0EB7">
              <w:rPr>
                <w:b/>
                <w:bCs/>
              </w:rPr>
              <w:t>Наименование оказываемых услуг</w:t>
            </w:r>
          </w:p>
        </w:tc>
        <w:tc>
          <w:tcPr>
            <w:tcW w:w="10773" w:type="dxa"/>
            <w:vAlign w:val="center"/>
          </w:tcPr>
          <w:p w14:paraId="0CEA64C1" w14:textId="161DCDAE" w:rsidR="006E1BAD" w:rsidRPr="004F3516" w:rsidRDefault="00BB0EB7" w:rsidP="00DB77D5">
            <w:pPr>
              <w:jc w:val="center"/>
              <w:rPr>
                <w:b/>
              </w:rPr>
            </w:pPr>
            <w:r w:rsidRPr="00BB0EB7">
              <w:rPr>
                <w:b/>
              </w:rPr>
              <w:t>Сведения о функциональных, технических и эксплуатационных характеристиках оказываемых услуг</w:t>
            </w:r>
          </w:p>
        </w:tc>
      </w:tr>
      <w:tr w:rsidR="00BB0EB7" w:rsidRPr="004F3516" w14:paraId="4EF429A5" w14:textId="77777777" w:rsidTr="00DE4BA0">
        <w:trPr>
          <w:trHeight w:val="20"/>
          <w:tblHeader/>
        </w:trPr>
        <w:tc>
          <w:tcPr>
            <w:tcW w:w="560" w:type="dxa"/>
            <w:vAlign w:val="center"/>
          </w:tcPr>
          <w:p w14:paraId="68B3DCF6" w14:textId="4DBCF203" w:rsidR="00BB0EB7" w:rsidRPr="004F3516" w:rsidRDefault="00BB0EB7" w:rsidP="00BB0EB7">
            <w:pPr>
              <w:jc w:val="center"/>
              <w:rPr>
                <w:b/>
                <w:bCs/>
              </w:rPr>
            </w:pPr>
            <w:r w:rsidRPr="004F3516">
              <w:rPr>
                <w:b/>
                <w:bCs/>
              </w:rPr>
              <w:t>1</w:t>
            </w:r>
          </w:p>
        </w:tc>
        <w:tc>
          <w:tcPr>
            <w:tcW w:w="3438" w:type="dxa"/>
            <w:vAlign w:val="center"/>
          </w:tcPr>
          <w:p w14:paraId="5730C60C" w14:textId="649D4769" w:rsidR="00BB0EB7" w:rsidRPr="004F3516" w:rsidRDefault="00BB0EB7" w:rsidP="00BB0EB7">
            <w:pPr>
              <w:jc w:val="center"/>
              <w:rPr>
                <w:b/>
                <w:bCs/>
              </w:rPr>
            </w:pPr>
            <w:r w:rsidRPr="004F3516">
              <w:rPr>
                <w:b/>
                <w:bCs/>
              </w:rPr>
              <w:t>2</w:t>
            </w:r>
          </w:p>
        </w:tc>
        <w:tc>
          <w:tcPr>
            <w:tcW w:w="10773" w:type="dxa"/>
            <w:vAlign w:val="center"/>
          </w:tcPr>
          <w:p w14:paraId="052A9DCB" w14:textId="00C97DAF" w:rsidR="00BB0EB7" w:rsidRPr="004F3516" w:rsidRDefault="00BB0EB7" w:rsidP="00BB0EB7">
            <w:pPr>
              <w:jc w:val="center"/>
              <w:rPr>
                <w:b/>
              </w:rPr>
            </w:pPr>
            <w:r w:rsidRPr="004F3516">
              <w:rPr>
                <w:b/>
              </w:rPr>
              <w:t>3</w:t>
            </w:r>
          </w:p>
        </w:tc>
      </w:tr>
      <w:tr w:rsidR="00BB0EB7" w:rsidRPr="004F3516" w14:paraId="1FE76D3C" w14:textId="77777777" w:rsidTr="00935B86">
        <w:trPr>
          <w:trHeight w:val="20"/>
        </w:trPr>
        <w:tc>
          <w:tcPr>
            <w:tcW w:w="560" w:type="dxa"/>
            <w:vAlign w:val="center"/>
          </w:tcPr>
          <w:p w14:paraId="41D273EB" w14:textId="67691494" w:rsidR="00BB0EB7" w:rsidRPr="004F3516" w:rsidRDefault="00BB0EB7" w:rsidP="00BB0EB7">
            <w:pPr>
              <w:jc w:val="center"/>
              <w:rPr>
                <w:b/>
                <w:bCs/>
              </w:rPr>
            </w:pPr>
            <w:r w:rsidRPr="004F3516">
              <w:rPr>
                <w:bCs/>
              </w:rPr>
              <w:t>1</w:t>
            </w:r>
          </w:p>
        </w:tc>
        <w:tc>
          <w:tcPr>
            <w:tcW w:w="3438" w:type="dxa"/>
            <w:vAlign w:val="center"/>
          </w:tcPr>
          <w:p w14:paraId="41B5E493" w14:textId="69212623" w:rsidR="00BB0EB7" w:rsidRPr="00DE4BA0" w:rsidRDefault="00BB0EB7" w:rsidP="00BB0EB7">
            <w:pPr>
              <w:rPr>
                <w:color w:val="000000"/>
              </w:rPr>
            </w:pPr>
            <w:r w:rsidRPr="004F74ED">
              <w:t>Предоставление сертификата на техническую поддержку компьютерного программного обеспечения «Облачная платформа «SpaceVM» (Base/VE-SW001-RB-Y1-D)</w:t>
            </w:r>
          </w:p>
        </w:tc>
        <w:tc>
          <w:tcPr>
            <w:tcW w:w="10773" w:type="dxa"/>
          </w:tcPr>
          <w:p w14:paraId="235900BE" w14:textId="4AC0835B" w:rsidR="00BB0EB7" w:rsidRPr="004F74ED" w:rsidRDefault="00BB0EB7" w:rsidP="00BB0EB7">
            <w:pPr>
              <w:contextualSpacing/>
              <w:rPr>
                <w:color w:val="000000" w:themeColor="text1"/>
              </w:rPr>
            </w:pPr>
            <w:r w:rsidRPr="004F74ED">
              <w:rPr>
                <w:color w:val="000000" w:themeColor="text1"/>
              </w:rPr>
              <w:t>Наименование компьютерного программного обеспечения, на которое предоставляется техническая поддержка: «Облачная платформа «SpaceVM»</w:t>
            </w:r>
          </w:p>
          <w:p w14:paraId="287E2E00" w14:textId="162D4236" w:rsidR="00BB0EB7" w:rsidRPr="004F74ED" w:rsidRDefault="00BB0EB7" w:rsidP="00BB0EB7">
            <w:pPr>
              <w:contextualSpacing/>
              <w:rPr>
                <w:color w:val="000000" w:themeColor="text1"/>
              </w:rPr>
            </w:pPr>
            <w:r w:rsidRPr="004F74ED">
              <w:rPr>
                <w:color w:val="000000" w:themeColor="text1"/>
              </w:rPr>
              <w:t xml:space="preserve">Правообладатель компьютерного программного обеспечения: </w:t>
            </w:r>
            <w:r>
              <w:rPr>
                <w:color w:val="000000" w:themeColor="text1"/>
              </w:rPr>
              <w:t>О</w:t>
            </w:r>
            <w:r w:rsidRPr="00744043">
              <w:rPr>
                <w:color w:val="000000" w:themeColor="text1"/>
              </w:rPr>
              <w:t xml:space="preserve">бщество с ограниченной ответственностью </w:t>
            </w:r>
            <w:r w:rsidRPr="004F74ED">
              <w:rPr>
                <w:color w:val="000000" w:themeColor="text1"/>
              </w:rPr>
              <w:t>«Даком М».</w:t>
            </w:r>
          </w:p>
          <w:p w14:paraId="0BB77997" w14:textId="77777777" w:rsidR="00BB0EB7" w:rsidRPr="004F74ED" w:rsidRDefault="00BB0EB7" w:rsidP="00BB0EB7">
            <w:pPr>
              <w:contextualSpacing/>
              <w:rPr>
                <w:color w:val="000000" w:themeColor="text1"/>
              </w:rPr>
            </w:pPr>
            <w:r w:rsidRPr="004F74ED">
              <w:rPr>
                <w:color w:val="000000" w:themeColor="text1"/>
              </w:rPr>
              <w:t>Страна происхождения компьютерного программного обеспечения: Российская Федерация.</w:t>
            </w:r>
          </w:p>
          <w:p w14:paraId="18C04331" w14:textId="77777777" w:rsidR="00BB0EB7" w:rsidRPr="004F74ED" w:rsidRDefault="00BB0EB7" w:rsidP="00BB0EB7">
            <w:pPr>
              <w:contextualSpacing/>
              <w:rPr>
                <w:color w:val="000000" w:themeColor="text1"/>
              </w:rPr>
            </w:pPr>
            <w:r w:rsidRPr="004F74ED">
              <w:rPr>
                <w:color w:val="000000" w:themeColor="text1"/>
              </w:rPr>
              <w:t>Наличие компьютерного программного обеспечения в Реестре: да.</w:t>
            </w:r>
          </w:p>
          <w:p w14:paraId="22DE5E28" w14:textId="1140B58E" w:rsidR="00BB0EB7" w:rsidRPr="005C6570" w:rsidRDefault="00BB0EB7" w:rsidP="00BB0EB7">
            <w:r w:rsidRPr="00362AFA">
              <w:rPr>
                <w:color w:val="000000" w:themeColor="text1"/>
              </w:rPr>
              <w:t>Номер реестровой записи компьютерного программного обеспечения из Реестра:</w:t>
            </w:r>
            <w:r w:rsidRPr="004F74ED">
              <w:rPr>
                <w:color w:val="000000" w:themeColor="text1"/>
              </w:rPr>
              <w:t xml:space="preserve"> </w:t>
            </w:r>
            <w:r>
              <w:t>16085</w:t>
            </w:r>
            <w:r w:rsidRPr="004F74ED">
              <w:rPr>
                <w:color w:val="000000" w:themeColor="text1"/>
              </w:rPr>
              <w:t>.</w:t>
            </w:r>
          </w:p>
          <w:p w14:paraId="66ED6E8A" w14:textId="77777777" w:rsidR="00BB0EB7" w:rsidRDefault="00BB0EB7" w:rsidP="00BB0EB7">
            <w:pPr>
              <w:contextualSpacing/>
              <w:rPr>
                <w:color w:val="000000" w:themeColor="text1"/>
              </w:rPr>
            </w:pPr>
            <w:r w:rsidRPr="004F74ED">
              <w:rPr>
                <w:color w:val="000000" w:themeColor="text1"/>
              </w:rPr>
              <w:t>Класс компьютерного программного обеспечения: 02.03 Средства обеспечения облачных и распределенных вычислений.</w:t>
            </w:r>
          </w:p>
          <w:p w14:paraId="14F4CD64" w14:textId="382B0F0E" w:rsidR="00BB0EB7" w:rsidRPr="00880AE4" w:rsidRDefault="00BB0EB7" w:rsidP="00BB0EB7">
            <w:pPr>
              <w:contextualSpacing/>
              <w:rPr>
                <w:color w:val="000000"/>
              </w:rPr>
            </w:pPr>
            <w:r>
              <w:rPr>
                <w:color w:val="000000" w:themeColor="text1"/>
                <w:bdr w:val="none" w:sz="0" w:space="0" w:color="auto" w:frame="1"/>
              </w:rPr>
              <w:t xml:space="preserve">Организация </w:t>
            </w:r>
            <w:r w:rsidRPr="007853BA">
              <w:rPr>
                <w:color w:val="000000" w:themeColor="text1"/>
                <w:bdr w:val="none" w:sz="0" w:space="0" w:color="auto" w:frame="1"/>
              </w:rPr>
              <w:t>обязан</w:t>
            </w:r>
            <w:r>
              <w:rPr>
                <w:color w:val="000000" w:themeColor="text1"/>
                <w:bdr w:val="none" w:sz="0" w:space="0" w:color="auto" w:frame="1"/>
              </w:rPr>
              <w:t>а</w:t>
            </w:r>
            <w:r w:rsidRPr="007853BA">
              <w:rPr>
                <w:color w:val="000000" w:themeColor="text1"/>
                <w:bdr w:val="none" w:sz="0" w:space="0" w:color="auto" w:frame="1"/>
              </w:rPr>
              <w:t xml:space="preserve"> оказывать техническую поддержку в соответствии с </w:t>
            </w:r>
            <w:r>
              <w:rPr>
                <w:color w:val="000000" w:themeColor="text1"/>
                <w:bdr w:val="none" w:sz="0" w:space="0" w:color="auto" w:frame="1"/>
              </w:rPr>
              <w:t xml:space="preserve">регламентом </w:t>
            </w:r>
            <w:r w:rsidRPr="00FC6260">
              <w:rPr>
                <w:color w:val="000000" w:themeColor="text1"/>
                <w:bdr w:val="none" w:sz="0" w:space="0" w:color="auto" w:frame="1"/>
              </w:rPr>
              <w:t>оказания технической поддержки компьютерного программного обеспечения</w:t>
            </w:r>
            <w:r w:rsidRPr="007853BA">
              <w:rPr>
                <w:color w:val="000000" w:themeColor="text1"/>
                <w:bdr w:val="none" w:sz="0" w:space="0" w:color="auto" w:frame="1"/>
              </w:rPr>
              <w:t xml:space="preserve">, указанным в </w:t>
            </w:r>
            <w:r>
              <w:rPr>
                <w:color w:val="000000" w:themeColor="text1"/>
                <w:bdr w:val="none" w:sz="0" w:space="0" w:color="auto" w:frame="1"/>
              </w:rPr>
              <w:t>П</w:t>
            </w:r>
            <w:r w:rsidRPr="007853BA">
              <w:rPr>
                <w:color w:val="000000" w:themeColor="text1"/>
                <w:bdr w:val="none" w:sz="0" w:space="0" w:color="auto" w:frame="1"/>
              </w:rPr>
              <w:t xml:space="preserve">риложении № </w:t>
            </w:r>
            <w:r>
              <w:rPr>
                <w:color w:val="000000" w:themeColor="text1"/>
                <w:bdr w:val="none" w:sz="0" w:space="0" w:color="auto" w:frame="1"/>
              </w:rPr>
              <w:t xml:space="preserve">3 </w:t>
            </w:r>
            <w:r>
              <w:rPr>
                <w:color w:val="000000" w:themeColor="text1"/>
                <w:bdr w:val="none" w:sz="0" w:space="0" w:color="auto" w:frame="1"/>
              </w:rPr>
              <w:br/>
            </w:r>
            <w:r w:rsidRPr="007853BA">
              <w:rPr>
                <w:color w:val="000000" w:themeColor="text1"/>
                <w:bdr w:val="none" w:sz="0" w:space="0" w:color="auto" w:frame="1"/>
              </w:rPr>
              <w:t xml:space="preserve">к </w:t>
            </w:r>
            <w:r>
              <w:rPr>
                <w:color w:val="000000" w:themeColor="text1"/>
                <w:bdr w:val="none" w:sz="0" w:space="0" w:color="auto" w:frame="1"/>
              </w:rPr>
              <w:t>Описанию объекта закупки</w:t>
            </w:r>
            <w:r w:rsidRPr="00880AE4">
              <w:rPr>
                <w:color w:val="000000" w:themeColor="text1"/>
                <w:bdr w:val="none" w:sz="0" w:space="0" w:color="auto" w:frame="1"/>
              </w:rPr>
              <w:t>.</w:t>
            </w:r>
          </w:p>
          <w:p w14:paraId="63A8C8E3" w14:textId="77777777" w:rsidR="00BB0EB7" w:rsidRDefault="00BB0EB7" w:rsidP="00BB0EB7">
            <w:pPr>
              <w:widowControl w:val="0"/>
              <w:ind w:left="34"/>
              <w:jc w:val="both"/>
              <w:rPr>
                <w:rFonts w:eastAsia="Roboto"/>
              </w:rPr>
            </w:pPr>
            <w:r w:rsidRPr="00EA2F82">
              <w:t xml:space="preserve">Срок действия технической поддержки: 12 месяцев </w:t>
            </w:r>
            <w:r>
              <w:t>с момента подписания Государственным заказчиком документа о приемке в электронной форме, формируемого посредством единой информационной системы в сфере закупок</w:t>
            </w:r>
          </w:p>
          <w:p w14:paraId="1C0CAE5A" w14:textId="7E0FF7BF" w:rsidR="00BB0EB7" w:rsidRPr="00CC3F18" w:rsidRDefault="00BB0EB7" w:rsidP="00BB0EB7">
            <w:pPr>
              <w:widowControl w:val="0"/>
              <w:tabs>
                <w:tab w:val="left" w:pos="459"/>
              </w:tabs>
              <w:autoSpaceDE w:val="0"/>
              <w:autoSpaceDN w:val="0"/>
              <w:adjustRightInd w:val="0"/>
            </w:pPr>
            <w:r w:rsidRPr="00CC3F18">
              <w:t xml:space="preserve">Состав технической поддержки </w:t>
            </w:r>
            <w:r w:rsidRPr="00CC3F18">
              <w:rPr>
                <w:color w:val="000000"/>
              </w:rPr>
              <w:t>(мероприятия по технической поддержке):</w:t>
            </w:r>
          </w:p>
          <w:p w14:paraId="1A7AD44C" w14:textId="2D114FC0" w:rsidR="00BB0EB7" w:rsidRPr="002D4E38" w:rsidRDefault="00BB0EB7" w:rsidP="00BB0EB7">
            <w:pPr>
              <w:pStyle w:val="aff1"/>
              <w:widowControl w:val="0"/>
              <w:numPr>
                <w:ilvl w:val="0"/>
                <w:numId w:val="10"/>
              </w:numPr>
              <w:tabs>
                <w:tab w:val="left" w:pos="466"/>
              </w:tabs>
              <w:autoSpaceDE w:val="0"/>
              <w:autoSpaceDN w:val="0"/>
              <w:adjustRightInd w:val="0"/>
              <w:jc w:val="both"/>
              <w:rPr>
                <w:rFonts w:eastAsia="Roboto"/>
              </w:rPr>
            </w:pPr>
            <w:r>
              <w:rPr>
                <w:rFonts w:eastAsia="Roboto"/>
              </w:rPr>
              <w:t>Устранение неисправностей ПО</w:t>
            </w:r>
            <w:r w:rsidRPr="00240637">
              <w:rPr>
                <w:color w:val="000000" w:themeColor="text1"/>
              </w:rPr>
              <w:t>;</w:t>
            </w:r>
          </w:p>
          <w:p w14:paraId="36E2483E" w14:textId="1930871E" w:rsidR="00BB0EB7" w:rsidRPr="00432CF9" w:rsidRDefault="00BB0EB7" w:rsidP="00BB0EB7">
            <w:pPr>
              <w:pStyle w:val="aff1"/>
              <w:widowControl w:val="0"/>
              <w:numPr>
                <w:ilvl w:val="0"/>
                <w:numId w:val="10"/>
              </w:numPr>
              <w:tabs>
                <w:tab w:val="left" w:pos="457"/>
              </w:tabs>
              <w:autoSpaceDE w:val="0"/>
              <w:autoSpaceDN w:val="0"/>
              <w:adjustRightInd w:val="0"/>
              <w:jc w:val="both"/>
              <w:rPr>
                <w:color w:val="000000" w:themeColor="text1"/>
              </w:rPr>
            </w:pPr>
            <w:r w:rsidRPr="0009453B">
              <w:t>Обновление</w:t>
            </w:r>
            <w:r w:rsidRPr="003D3ED9">
              <w:rPr>
                <w:color w:val="000000" w:themeColor="text1"/>
              </w:rPr>
              <w:t xml:space="preserve"> ПО</w:t>
            </w:r>
            <w:r w:rsidRPr="00240637">
              <w:rPr>
                <w:color w:val="000000" w:themeColor="text1"/>
              </w:rPr>
              <w:t>;</w:t>
            </w:r>
          </w:p>
          <w:p w14:paraId="7A0EABF2" w14:textId="552D0932" w:rsidR="00BB0EB7" w:rsidRPr="00432CF9" w:rsidRDefault="00BB0EB7" w:rsidP="00BB0EB7">
            <w:pPr>
              <w:pStyle w:val="aff1"/>
              <w:widowControl w:val="0"/>
              <w:numPr>
                <w:ilvl w:val="0"/>
                <w:numId w:val="10"/>
              </w:numPr>
              <w:tabs>
                <w:tab w:val="left" w:pos="459"/>
              </w:tabs>
              <w:autoSpaceDE w:val="0"/>
              <w:autoSpaceDN w:val="0"/>
              <w:adjustRightInd w:val="0"/>
              <w:jc w:val="both"/>
              <w:rPr>
                <w:rFonts w:eastAsia="Roboto"/>
              </w:rPr>
            </w:pPr>
            <w:r w:rsidRPr="006B3A05">
              <w:t>Консультирование</w:t>
            </w:r>
            <w:r w:rsidRPr="002D4E38">
              <w:rPr>
                <w:rFonts w:eastAsia="Roboto"/>
              </w:rPr>
              <w:t xml:space="preserve"> пользователей по вопросам, возникающим в процессе работы с </w:t>
            </w:r>
            <w:r>
              <w:rPr>
                <w:rFonts w:eastAsia="Roboto"/>
              </w:rPr>
              <w:t>ПО</w:t>
            </w:r>
            <w:r w:rsidRPr="009C7478">
              <w:rPr>
                <w:rFonts w:eastAsia="Roboto"/>
              </w:rPr>
              <w:t>.</w:t>
            </w:r>
          </w:p>
        </w:tc>
      </w:tr>
      <w:tr w:rsidR="00BB0EB7" w:rsidRPr="004F3516" w14:paraId="6FE59456" w14:textId="77777777" w:rsidTr="00935B86">
        <w:trPr>
          <w:trHeight w:val="20"/>
        </w:trPr>
        <w:tc>
          <w:tcPr>
            <w:tcW w:w="560" w:type="dxa"/>
            <w:vAlign w:val="center"/>
          </w:tcPr>
          <w:p w14:paraId="1B31F9DB" w14:textId="623C4552" w:rsidR="00BB0EB7" w:rsidRPr="004F3516" w:rsidRDefault="00BB0EB7" w:rsidP="00BB0EB7">
            <w:pPr>
              <w:jc w:val="center"/>
              <w:rPr>
                <w:bCs/>
              </w:rPr>
            </w:pPr>
            <w:r>
              <w:rPr>
                <w:bCs/>
              </w:rPr>
              <w:t>2</w:t>
            </w:r>
          </w:p>
        </w:tc>
        <w:tc>
          <w:tcPr>
            <w:tcW w:w="3438" w:type="dxa"/>
            <w:vAlign w:val="center"/>
          </w:tcPr>
          <w:p w14:paraId="674B0AE4" w14:textId="5F6E0285" w:rsidR="00BB0EB7" w:rsidRPr="004F74ED" w:rsidRDefault="00BB0EB7" w:rsidP="00BB0EB7">
            <w:r w:rsidRPr="004F74ED">
              <w:t>Предоставление сертификата на техническую поддержку компьютерного программного обеспечения «Облачная платформа «SpaceVM» (Base/VE-SW001-B-Y1-D)</w:t>
            </w:r>
          </w:p>
        </w:tc>
        <w:tc>
          <w:tcPr>
            <w:tcW w:w="10773" w:type="dxa"/>
          </w:tcPr>
          <w:p w14:paraId="55738184" w14:textId="77777777" w:rsidR="00BB0EB7" w:rsidRPr="004F74ED" w:rsidRDefault="00BB0EB7" w:rsidP="00BB0EB7">
            <w:pPr>
              <w:contextualSpacing/>
              <w:rPr>
                <w:color w:val="000000" w:themeColor="text1"/>
              </w:rPr>
            </w:pPr>
            <w:r w:rsidRPr="004F74ED">
              <w:rPr>
                <w:color w:val="000000" w:themeColor="text1"/>
              </w:rPr>
              <w:t>Наименование компьютерного программного обеспечения, на которое предоставляется техническая поддержка: «Облачная платформа «SpaceVM»</w:t>
            </w:r>
          </w:p>
          <w:p w14:paraId="4B3C8EC0" w14:textId="77777777" w:rsidR="00BB0EB7" w:rsidRPr="004F74ED" w:rsidRDefault="00BB0EB7" w:rsidP="00BB0EB7">
            <w:pPr>
              <w:contextualSpacing/>
              <w:rPr>
                <w:color w:val="000000" w:themeColor="text1"/>
              </w:rPr>
            </w:pPr>
            <w:r w:rsidRPr="004F74ED">
              <w:rPr>
                <w:color w:val="000000" w:themeColor="text1"/>
              </w:rPr>
              <w:t xml:space="preserve">Правообладатель компьютерного программного обеспечения: </w:t>
            </w:r>
            <w:r>
              <w:rPr>
                <w:color w:val="000000" w:themeColor="text1"/>
              </w:rPr>
              <w:t>О</w:t>
            </w:r>
            <w:r w:rsidRPr="00744043">
              <w:rPr>
                <w:color w:val="000000" w:themeColor="text1"/>
              </w:rPr>
              <w:t xml:space="preserve">бщество с ограниченной ответственностью </w:t>
            </w:r>
            <w:r w:rsidRPr="004F74ED">
              <w:rPr>
                <w:color w:val="000000" w:themeColor="text1"/>
              </w:rPr>
              <w:t>«Даком М».</w:t>
            </w:r>
          </w:p>
          <w:p w14:paraId="6D3D47DE" w14:textId="77777777" w:rsidR="00BB0EB7" w:rsidRPr="004F74ED" w:rsidRDefault="00BB0EB7" w:rsidP="00BB0EB7">
            <w:pPr>
              <w:contextualSpacing/>
              <w:rPr>
                <w:color w:val="000000" w:themeColor="text1"/>
              </w:rPr>
            </w:pPr>
            <w:r w:rsidRPr="004F74ED">
              <w:rPr>
                <w:color w:val="000000" w:themeColor="text1"/>
              </w:rPr>
              <w:t>Страна происхождения компьютерного программного обеспечения: Российская Федерация.</w:t>
            </w:r>
          </w:p>
          <w:p w14:paraId="62FB13F8" w14:textId="77777777" w:rsidR="00BB0EB7" w:rsidRPr="004F74ED" w:rsidRDefault="00BB0EB7" w:rsidP="00BB0EB7">
            <w:pPr>
              <w:contextualSpacing/>
              <w:rPr>
                <w:color w:val="000000" w:themeColor="text1"/>
              </w:rPr>
            </w:pPr>
            <w:r w:rsidRPr="004F74ED">
              <w:rPr>
                <w:color w:val="000000" w:themeColor="text1"/>
              </w:rPr>
              <w:t>Наличие компьютерного программного обеспечения в Реестре: да.</w:t>
            </w:r>
          </w:p>
          <w:p w14:paraId="553A08E7" w14:textId="77777777" w:rsidR="00BB0EB7" w:rsidRPr="005C6570" w:rsidRDefault="00BB0EB7" w:rsidP="00BB0EB7">
            <w:r w:rsidRPr="00362AFA">
              <w:rPr>
                <w:color w:val="000000" w:themeColor="text1"/>
              </w:rPr>
              <w:t>Номер реестровой записи компьютерного программного обеспечения из Реестра:</w:t>
            </w:r>
            <w:r w:rsidRPr="004F74ED">
              <w:rPr>
                <w:color w:val="000000" w:themeColor="text1"/>
              </w:rPr>
              <w:t xml:space="preserve"> </w:t>
            </w:r>
            <w:r>
              <w:t>16085</w:t>
            </w:r>
            <w:r w:rsidRPr="004F74ED">
              <w:rPr>
                <w:color w:val="000000" w:themeColor="text1"/>
              </w:rPr>
              <w:t>.</w:t>
            </w:r>
          </w:p>
          <w:p w14:paraId="2E7470C4" w14:textId="77777777" w:rsidR="00BB0EB7" w:rsidRDefault="00BB0EB7" w:rsidP="00BB0EB7">
            <w:pPr>
              <w:contextualSpacing/>
              <w:rPr>
                <w:color w:val="000000" w:themeColor="text1"/>
              </w:rPr>
            </w:pPr>
            <w:r w:rsidRPr="004F74ED">
              <w:rPr>
                <w:color w:val="000000" w:themeColor="text1"/>
              </w:rPr>
              <w:lastRenderedPageBreak/>
              <w:t>Класс компьютерного программного обеспечения: 02.03 Средства обеспечения облачных и распределенных вычислений.</w:t>
            </w:r>
          </w:p>
          <w:p w14:paraId="4416E9CB" w14:textId="77777777" w:rsidR="00BB0EB7" w:rsidRPr="00880AE4" w:rsidRDefault="00BB0EB7" w:rsidP="00BB0EB7">
            <w:pPr>
              <w:contextualSpacing/>
              <w:rPr>
                <w:color w:val="000000"/>
              </w:rPr>
            </w:pPr>
            <w:r>
              <w:rPr>
                <w:color w:val="000000" w:themeColor="text1"/>
                <w:bdr w:val="none" w:sz="0" w:space="0" w:color="auto" w:frame="1"/>
              </w:rPr>
              <w:t xml:space="preserve">Организация </w:t>
            </w:r>
            <w:r w:rsidRPr="007853BA">
              <w:rPr>
                <w:color w:val="000000" w:themeColor="text1"/>
                <w:bdr w:val="none" w:sz="0" w:space="0" w:color="auto" w:frame="1"/>
              </w:rPr>
              <w:t>обязан</w:t>
            </w:r>
            <w:r>
              <w:rPr>
                <w:color w:val="000000" w:themeColor="text1"/>
                <w:bdr w:val="none" w:sz="0" w:space="0" w:color="auto" w:frame="1"/>
              </w:rPr>
              <w:t>а</w:t>
            </w:r>
            <w:r w:rsidRPr="007853BA">
              <w:rPr>
                <w:color w:val="000000" w:themeColor="text1"/>
                <w:bdr w:val="none" w:sz="0" w:space="0" w:color="auto" w:frame="1"/>
              </w:rPr>
              <w:t xml:space="preserve"> оказывать техническую поддержку в соответствии с </w:t>
            </w:r>
            <w:r>
              <w:rPr>
                <w:color w:val="000000" w:themeColor="text1"/>
                <w:bdr w:val="none" w:sz="0" w:space="0" w:color="auto" w:frame="1"/>
              </w:rPr>
              <w:t xml:space="preserve">регламентом </w:t>
            </w:r>
            <w:r w:rsidRPr="00FC6260">
              <w:rPr>
                <w:color w:val="000000" w:themeColor="text1"/>
                <w:bdr w:val="none" w:sz="0" w:space="0" w:color="auto" w:frame="1"/>
              </w:rPr>
              <w:t>оказания технической поддержки компьютерного программного обеспечения</w:t>
            </w:r>
            <w:r w:rsidRPr="007853BA">
              <w:rPr>
                <w:color w:val="000000" w:themeColor="text1"/>
                <w:bdr w:val="none" w:sz="0" w:space="0" w:color="auto" w:frame="1"/>
              </w:rPr>
              <w:t xml:space="preserve">, указанным в </w:t>
            </w:r>
            <w:r>
              <w:rPr>
                <w:color w:val="000000" w:themeColor="text1"/>
                <w:bdr w:val="none" w:sz="0" w:space="0" w:color="auto" w:frame="1"/>
              </w:rPr>
              <w:t>П</w:t>
            </w:r>
            <w:r w:rsidRPr="007853BA">
              <w:rPr>
                <w:color w:val="000000" w:themeColor="text1"/>
                <w:bdr w:val="none" w:sz="0" w:space="0" w:color="auto" w:frame="1"/>
              </w:rPr>
              <w:t xml:space="preserve">риложении № </w:t>
            </w:r>
            <w:r>
              <w:rPr>
                <w:color w:val="000000" w:themeColor="text1"/>
                <w:bdr w:val="none" w:sz="0" w:space="0" w:color="auto" w:frame="1"/>
              </w:rPr>
              <w:t xml:space="preserve">3 </w:t>
            </w:r>
            <w:r>
              <w:rPr>
                <w:color w:val="000000" w:themeColor="text1"/>
                <w:bdr w:val="none" w:sz="0" w:space="0" w:color="auto" w:frame="1"/>
              </w:rPr>
              <w:br/>
            </w:r>
            <w:r w:rsidRPr="007853BA">
              <w:rPr>
                <w:color w:val="000000" w:themeColor="text1"/>
                <w:bdr w:val="none" w:sz="0" w:space="0" w:color="auto" w:frame="1"/>
              </w:rPr>
              <w:t xml:space="preserve">к </w:t>
            </w:r>
            <w:r>
              <w:rPr>
                <w:color w:val="000000" w:themeColor="text1"/>
                <w:bdr w:val="none" w:sz="0" w:space="0" w:color="auto" w:frame="1"/>
              </w:rPr>
              <w:t>Описанию объекта закупки</w:t>
            </w:r>
            <w:r w:rsidRPr="00880AE4">
              <w:rPr>
                <w:color w:val="000000" w:themeColor="text1"/>
                <w:bdr w:val="none" w:sz="0" w:space="0" w:color="auto" w:frame="1"/>
              </w:rPr>
              <w:t>.</w:t>
            </w:r>
          </w:p>
          <w:p w14:paraId="3E13DB60" w14:textId="77777777" w:rsidR="00BB0EB7" w:rsidRDefault="00BB0EB7" w:rsidP="00BB0EB7">
            <w:pPr>
              <w:widowControl w:val="0"/>
              <w:ind w:left="34"/>
              <w:jc w:val="both"/>
              <w:rPr>
                <w:rFonts w:eastAsia="Roboto"/>
              </w:rPr>
            </w:pPr>
            <w:r w:rsidRPr="00EA2F82">
              <w:t xml:space="preserve">Срок действия технической поддержки: 12 месяцев </w:t>
            </w:r>
            <w:r>
              <w:t>с момента подписания Государственным заказчиком документа о приемке в электронной форме, формируемого посредством единой информационной системы в сфере закупок</w:t>
            </w:r>
          </w:p>
          <w:p w14:paraId="1AD3C86B" w14:textId="77777777" w:rsidR="00BB0EB7" w:rsidRPr="00CC3F18" w:rsidRDefault="00BB0EB7" w:rsidP="00BB0EB7">
            <w:pPr>
              <w:widowControl w:val="0"/>
              <w:tabs>
                <w:tab w:val="left" w:pos="459"/>
              </w:tabs>
              <w:autoSpaceDE w:val="0"/>
              <w:autoSpaceDN w:val="0"/>
              <w:adjustRightInd w:val="0"/>
            </w:pPr>
            <w:r w:rsidRPr="00CC3F18">
              <w:t xml:space="preserve">Состав технической поддержки </w:t>
            </w:r>
            <w:r w:rsidRPr="00CC3F18">
              <w:rPr>
                <w:color w:val="000000"/>
              </w:rPr>
              <w:t>(мероприятия по технической поддержке):</w:t>
            </w:r>
          </w:p>
          <w:p w14:paraId="49BC82D8" w14:textId="77777777" w:rsidR="00BB0EB7" w:rsidRPr="002D4E38" w:rsidRDefault="00BB0EB7" w:rsidP="00BB0EB7">
            <w:pPr>
              <w:pStyle w:val="aff1"/>
              <w:widowControl w:val="0"/>
              <w:numPr>
                <w:ilvl w:val="0"/>
                <w:numId w:val="90"/>
              </w:numPr>
              <w:tabs>
                <w:tab w:val="left" w:pos="466"/>
              </w:tabs>
              <w:autoSpaceDE w:val="0"/>
              <w:autoSpaceDN w:val="0"/>
              <w:adjustRightInd w:val="0"/>
              <w:jc w:val="both"/>
              <w:rPr>
                <w:rFonts w:eastAsia="Roboto"/>
              </w:rPr>
            </w:pPr>
            <w:r>
              <w:rPr>
                <w:rFonts w:eastAsia="Roboto"/>
              </w:rPr>
              <w:t>Устранение неисправностей ПО</w:t>
            </w:r>
            <w:r w:rsidRPr="00240637">
              <w:rPr>
                <w:color w:val="000000" w:themeColor="text1"/>
              </w:rPr>
              <w:t>;</w:t>
            </w:r>
          </w:p>
          <w:p w14:paraId="5FF4675E" w14:textId="77777777" w:rsidR="00BB0EB7" w:rsidRPr="00432CF9" w:rsidRDefault="00BB0EB7" w:rsidP="00BB0EB7">
            <w:pPr>
              <w:pStyle w:val="aff1"/>
              <w:widowControl w:val="0"/>
              <w:numPr>
                <w:ilvl w:val="0"/>
                <w:numId w:val="90"/>
              </w:numPr>
              <w:tabs>
                <w:tab w:val="left" w:pos="457"/>
              </w:tabs>
              <w:autoSpaceDE w:val="0"/>
              <w:autoSpaceDN w:val="0"/>
              <w:adjustRightInd w:val="0"/>
              <w:jc w:val="both"/>
              <w:rPr>
                <w:color w:val="000000" w:themeColor="text1"/>
              </w:rPr>
            </w:pPr>
            <w:r w:rsidRPr="0009453B">
              <w:t>Обновление</w:t>
            </w:r>
            <w:r w:rsidRPr="003D3ED9">
              <w:rPr>
                <w:color w:val="000000" w:themeColor="text1"/>
              </w:rPr>
              <w:t xml:space="preserve"> ПО</w:t>
            </w:r>
            <w:r w:rsidRPr="00240637">
              <w:rPr>
                <w:color w:val="000000" w:themeColor="text1"/>
              </w:rPr>
              <w:t>;</w:t>
            </w:r>
          </w:p>
          <w:p w14:paraId="44EDBFD8" w14:textId="3E2E6541" w:rsidR="00BB0EB7" w:rsidRPr="004F74ED" w:rsidRDefault="00BB0EB7" w:rsidP="00BB0EB7">
            <w:pPr>
              <w:pStyle w:val="aff1"/>
              <w:widowControl w:val="0"/>
              <w:numPr>
                <w:ilvl w:val="0"/>
                <w:numId w:val="90"/>
              </w:numPr>
              <w:tabs>
                <w:tab w:val="left" w:pos="466"/>
              </w:tabs>
              <w:autoSpaceDE w:val="0"/>
              <w:autoSpaceDN w:val="0"/>
              <w:adjustRightInd w:val="0"/>
              <w:jc w:val="both"/>
              <w:rPr>
                <w:color w:val="000000" w:themeColor="text1"/>
              </w:rPr>
            </w:pPr>
            <w:r w:rsidRPr="00BB0EB7">
              <w:rPr>
                <w:rFonts w:eastAsia="Roboto"/>
              </w:rPr>
              <w:t>Консультирование</w:t>
            </w:r>
            <w:r w:rsidRPr="002D4E38">
              <w:rPr>
                <w:rFonts w:eastAsia="Roboto"/>
              </w:rPr>
              <w:t xml:space="preserve"> пользователей по вопросам, возникающим в процессе работы с </w:t>
            </w:r>
            <w:r>
              <w:rPr>
                <w:rFonts w:eastAsia="Roboto"/>
              </w:rPr>
              <w:t>ПО</w:t>
            </w:r>
            <w:r w:rsidRPr="009C7478">
              <w:rPr>
                <w:rFonts w:eastAsia="Roboto"/>
              </w:rPr>
              <w:t>.</w:t>
            </w:r>
          </w:p>
        </w:tc>
      </w:tr>
      <w:tr w:rsidR="00BB0EB7" w:rsidRPr="004F3516" w14:paraId="13AE7950" w14:textId="77777777" w:rsidTr="00935B86">
        <w:trPr>
          <w:trHeight w:val="20"/>
        </w:trPr>
        <w:tc>
          <w:tcPr>
            <w:tcW w:w="560" w:type="dxa"/>
            <w:vAlign w:val="center"/>
          </w:tcPr>
          <w:p w14:paraId="6F6E0C43" w14:textId="502733CC" w:rsidR="00BB0EB7" w:rsidRPr="004F3516" w:rsidRDefault="00BB0EB7" w:rsidP="00BB0EB7">
            <w:pPr>
              <w:jc w:val="center"/>
              <w:rPr>
                <w:bCs/>
              </w:rPr>
            </w:pPr>
            <w:r>
              <w:rPr>
                <w:bCs/>
              </w:rPr>
              <w:lastRenderedPageBreak/>
              <w:t>3</w:t>
            </w:r>
          </w:p>
        </w:tc>
        <w:tc>
          <w:tcPr>
            <w:tcW w:w="3438" w:type="dxa"/>
            <w:vAlign w:val="center"/>
          </w:tcPr>
          <w:p w14:paraId="6BD96378" w14:textId="4C327716" w:rsidR="00BB0EB7" w:rsidRPr="00880AE4" w:rsidRDefault="00BB0EB7" w:rsidP="00BB0EB7">
            <w:r w:rsidRPr="004F74ED">
              <w:t>Предоставление сертификата на техническую поддержку компьютерного программного обеспечения «Облачная платформа «SpaceVM» (Base/VE-</w:t>
            </w:r>
            <w:r w:rsidRPr="00744043">
              <w:t xml:space="preserve"> SWLIC-RB-Y1-D</w:t>
            </w:r>
            <w:r w:rsidRPr="004F74ED">
              <w:t>)</w:t>
            </w:r>
          </w:p>
        </w:tc>
        <w:tc>
          <w:tcPr>
            <w:tcW w:w="10773" w:type="dxa"/>
          </w:tcPr>
          <w:p w14:paraId="4DB849D6" w14:textId="2FD4E7DF" w:rsidR="00BB0EB7" w:rsidRPr="004F74ED" w:rsidRDefault="00BB0EB7" w:rsidP="00BB0EB7">
            <w:pPr>
              <w:contextualSpacing/>
              <w:rPr>
                <w:color w:val="000000" w:themeColor="text1"/>
              </w:rPr>
            </w:pPr>
            <w:r w:rsidRPr="004F74ED">
              <w:rPr>
                <w:color w:val="000000" w:themeColor="text1"/>
              </w:rPr>
              <w:t>Наименование компьютерного программного обеспечения, на которое предоставляется техническая поддержка: «Облачная платформа «SpaceVM».</w:t>
            </w:r>
          </w:p>
          <w:p w14:paraId="1AEEEEAB" w14:textId="77777777" w:rsidR="00BB0EB7" w:rsidRPr="004F74ED" w:rsidRDefault="00BB0EB7" w:rsidP="00BB0EB7">
            <w:pPr>
              <w:contextualSpacing/>
              <w:rPr>
                <w:color w:val="000000" w:themeColor="text1"/>
              </w:rPr>
            </w:pPr>
            <w:r w:rsidRPr="004F74ED">
              <w:rPr>
                <w:color w:val="000000" w:themeColor="text1"/>
              </w:rPr>
              <w:t xml:space="preserve">Правообладатель компьютерного программного обеспечения: </w:t>
            </w:r>
            <w:r>
              <w:rPr>
                <w:color w:val="000000" w:themeColor="text1"/>
              </w:rPr>
              <w:t>О</w:t>
            </w:r>
            <w:r w:rsidRPr="00744043">
              <w:rPr>
                <w:color w:val="000000" w:themeColor="text1"/>
              </w:rPr>
              <w:t xml:space="preserve">бщество с ограниченной ответственностью </w:t>
            </w:r>
            <w:r w:rsidRPr="004F74ED">
              <w:rPr>
                <w:color w:val="000000" w:themeColor="text1"/>
              </w:rPr>
              <w:t>«Даком М».</w:t>
            </w:r>
          </w:p>
          <w:p w14:paraId="2EC912E4" w14:textId="77777777" w:rsidR="00BB0EB7" w:rsidRPr="004F74ED" w:rsidRDefault="00BB0EB7" w:rsidP="00BB0EB7">
            <w:pPr>
              <w:contextualSpacing/>
              <w:rPr>
                <w:color w:val="000000" w:themeColor="text1"/>
              </w:rPr>
            </w:pPr>
            <w:r w:rsidRPr="004F74ED">
              <w:rPr>
                <w:color w:val="000000" w:themeColor="text1"/>
              </w:rPr>
              <w:t>Страна происхождения компьютерного программного обеспечения: Российская Федерация.</w:t>
            </w:r>
          </w:p>
          <w:p w14:paraId="72E68706" w14:textId="77777777" w:rsidR="00BB0EB7" w:rsidRPr="004F74ED" w:rsidRDefault="00BB0EB7" w:rsidP="00BB0EB7">
            <w:pPr>
              <w:contextualSpacing/>
              <w:rPr>
                <w:color w:val="000000" w:themeColor="text1"/>
              </w:rPr>
            </w:pPr>
            <w:r w:rsidRPr="004F74ED">
              <w:rPr>
                <w:color w:val="000000" w:themeColor="text1"/>
              </w:rPr>
              <w:t>Наличие компьютерного программного обеспечения в Реестре: да.</w:t>
            </w:r>
          </w:p>
          <w:p w14:paraId="10D6D4FD" w14:textId="327261D6" w:rsidR="00BB0EB7" w:rsidRPr="004F74ED" w:rsidRDefault="00BB0EB7" w:rsidP="00BB0EB7">
            <w:pPr>
              <w:contextualSpacing/>
              <w:rPr>
                <w:color w:val="000000" w:themeColor="text1"/>
              </w:rPr>
            </w:pPr>
            <w:r w:rsidRPr="00362AFA">
              <w:rPr>
                <w:color w:val="000000" w:themeColor="text1"/>
              </w:rPr>
              <w:t>Номер реестровой записи компьютерного программного обеспечения из Реестра:</w:t>
            </w:r>
            <w:r w:rsidRPr="004F74ED">
              <w:rPr>
                <w:color w:val="000000" w:themeColor="text1"/>
              </w:rPr>
              <w:t xml:space="preserve"> </w:t>
            </w:r>
            <w:r>
              <w:t>16085</w:t>
            </w:r>
            <w:r w:rsidRPr="004F74ED">
              <w:rPr>
                <w:color w:val="000000" w:themeColor="text1"/>
              </w:rPr>
              <w:t>.</w:t>
            </w:r>
          </w:p>
          <w:p w14:paraId="1CB59F4A" w14:textId="77777777" w:rsidR="00BB0EB7" w:rsidRDefault="00BB0EB7" w:rsidP="00BB0EB7">
            <w:pPr>
              <w:contextualSpacing/>
              <w:rPr>
                <w:color w:val="000000" w:themeColor="text1"/>
              </w:rPr>
            </w:pPr>
            <w:r w:rsidRPr="004F74ED">
              <w:rPr>
                <w:color w:val="000000" w:themeColor="text1"/>
              </w:rPr>
              <w:t>Класс компьютерного программного обеспечения: 02.03 Средства обеспечения облачных и распределенных вычислений.</w:t>
            </w:r>
          </w:p>
          <w:p w14:paraId="7EACA841" w14:textId="77777777" w:rsidR="00BB0EB7" w:rsidRPr="00880AE4" w:rsidRDefault="00BB0EB7" w:rsidP="00BB0EB7">
            <w:pPr>
              <w:contextualSpacing/>
              <w:rPr>
                <w:color w:val="000000"/>
              </w:rPr>
            </w:pPr>
            <w:r>
              <w:rPr>
                <w:color w:val="000000" w:themeColor="text1"/>
                <w:bdr w:val="none" w:sz="0" w:space="0" w:color="auto" w:frame="1"/>
              </w:rPr>
              <w:t xml:space="preserve">Организация </w:t>
            </w:r>
            <w:r w:rsidRPr="007853BA">
              <w:rPr>
                <w:color w:val="000000" w:themeColor="text1"/>
                <w:bdr w:val="none" w:sz="0" w:space="0" w:color="auto" w:frame="1"/>
              </w:rPr>
              <w:t>обязан</w:t>
            </w:r>
            <w:r>
              <w:rPr>
                <w:color w:val="000000" w:themeColor="text1"/>
                <w:bdr w:val="none" w:sz="0" w:space="0" w:color="auto" w:frame="1"/>
              </w:rPr>
              <w:t>а</w:t>
            </w:r>
            <w:r w:rsidRPr="007853BA">
              <w:rPr>
                <w:color w:val="000000" w:themeColor="text1"/>
                <w:bdr w:val="none" w:sz="0" w:space="0" w:color="auto" w:frame="1"/>
              </w:rPr>
              <w:t xml:space="preserve"> оказывать техническую поддержку в соответствии с </w:t>
            </w:r>
            <w:r>
              <w:rPr>
                <w:color w:val="000000" w:themeColor="text1"/>
                <w:bdr w:val="none" w:sz="0" w:space="0" w:color="auto" w:frame="1"/>
              </w:rPr>
              <w:t xml:space="preserve">регламентом </w:t>
            </w:r>
            <w:r w:rsidRPr="00FC6260">
              <w:rPr>
                <w:color w:val="000000" w:themeColor="text1"/>
                <w:bdr w:val="none" w:sz="0" w:space="0" w:color="auto" w:frame="1"/>
              </w:rPr>
              <w:t>оказания технической поддержки компьютерного программного обеспечения</w:t>
            </w:r>
            <w:r w:rsidRPr="007853BA">
              <w:rPr>
                <w:color w:val="000000" w:themeColor="text1"/>
                <w:bdr w:val="none" w:sz="0" w:space="0" w:color="auto" w:frame="1"/>
              </w:rPr>
              <w:t xml:space="preserve">, указанным в </w:t>
            </w:r>
            <w:r>
              <w:rPr>
                <w:color w:val="000000" w:themeColor="text1"/>
                <w:bdr w:val="none" w:sz="0" w:space="0" w:color="auto" w:frame="1"/>
              </w:rPr>
              <w:t>П</w:t>
            </w:r>
            <w:r w:rsidRPr="007853BA">
              <w:rPr>
                <w:color w:val="000000" w:themeColor="text1"/>
                <w:bdr w:val="none" w:sz="0" w:space="0" w:color="auto" w:frame="1"/>
              </w:rPr>
              <w:t xml:space="preserve">риложении № </w:t>
            </w:r>
            <w:r>
              <w:rPr>
                <w:color w:val="000000" w:themeColor="text1"/>
                <w:bdr w:val="none" w:sz="0" w:space="0" w:color="auto" w:frame="1"/>
              </w:rPr>
              <w:t xml:space="preserve">3 </w:t>
            </w:r>
            <w:r>
              <w:rPr>
                <w:color w:val="000000" w:themeColor="text1"/>
                <w:bdr w:val="none" w:sz="0" w:space="0" w:color="auto" w:frame="1"/>
              </w:rPr>
              <w:br/>
            </w:r>
            <w:r w:rsidRPr="007853BA">
              <w:rPr>
                <w:color w:val="000000" w:themeColor="text1"/>
                <w:bdr w:val="none" w:sz="0" w:space="0" w:color="auto" w:frame="1"/>
              </w:rPr>
              <w:t xml:space="preserve">к </w:t>
            </w:r>
            <w:r>
              <w:rPr>
                <w:color w:val="000000" w:themeColor="text1"/>
                <w:bdr w:val="none" w:sz="0" w:space="0" w:color="auto" w:frame="1"/>
              </w:rPr>
              <w:t>Описанию объекта закупки</w:t>
            </w:r>
            <w:r w:rsidRPr="00880AE4">
              <w:rPr>
                <w:color w:val="000000" w:themeColor="text1"/>
                <w:bdr w:val="none" w:sz="0" w:space="0" w:color="auto" w:frame="1"/>
              </w:rPr>
              <w:t>.</w:t>
            </w:r>
          </w:p>
          <w:p w14:paraId="40BFC5AB" w14:textId="77777777" w:rsidR="00BB0EB7" w:rsidRDefault="00BB0EB7" w:rsidP="00BB0EB7">
            <w:pPr>
              <w:widowControl w:val="0"/>
              <w:ind w:left="34"/>
              <w:jc w:val="both"/>
              <w:rPr>
                <w:rFonts w:eastAsia="Roboto"/>
              </w:rPr>
            </w:pPr>
            <w:r w:rsidRPr="00EA2F82">
              <w:t xml:space="preserve">Срок действия технической поддержки: 12 месяцев </w:t>
            </w:r>
            <w:r>
              <w:t>с момента подписания Государственным заказчиком документа о приемке в электронной форме, формируемого посредством единой информационной системы в сфере закупок</w:t>
            </w:r>
          </w:p>
          <w:p w14:paraId="180EF4EF" w14:textId="77777777" w:rsidR="00BB0EB7" w:rsidRPr="00CC3F18" w:rsidRDefault="00BB0EB7" w:rsidP="00BB0EB7">
            <w:pPr>
              <w:widowControl w:val="0"/>
              <w:tabs>
                <w:tab w:val="left" w:pos="459"/>
              </w:tabs>
              <w:autoSpaceDE w:val="0"/>
              <w:autoSpaceDN w:val="0"/>
              <w:adjustRightInd w:val="0"/>
            </w:pPr>
            <w:r w:rsidRPr="00CC3F18">
              <w:t xml:space="preserve">Состав технической поддержки </w:t>
            </w:r>
            <w:r w:rsidRPr="00CC3F18">
              <w:rPr>
                <w:color w:val="000000"/>
              </w:rPr>
              <w:t>(мероприятия по технической поддержке):</w:t>
            </w:r>
          </w:p>
          <w:p w14:paraId="10D73710" w14:textId="77777777" w:rsidR="00BB0EB7" w:rsidRPr="002D4E38" w:rsidRDefault="00BB0EB7" w:rsidP="00BB0EB7">
            <w:pPr>
              <w:pStyle w:val="aff1"/>
              <w:widowControl w:val="0"/>
              <w:numPr>
                <w:ilvl w:val="0"/>
                <w:numId w:val="86"/>
              </w:numPr>
              <w:tabs>
                <w:tab w:val="left" w:pos="466"/>
              </w:tabs>
              <w:autoSpaceDE w:val="0"/>
              <w:autoSpaceDN w:val="0"/>
              <w:adjustRightInd w:val="0"/>
              <w:jc w:val="both"/>
              <w:rPr>
                <w:rFonts w:eastAsia="Roboto"/>
              </w:rPr>
            </w:pPr>
            <w:r>
              <w:rPr>
                <w:rFonts w:eastAsia="Roboto"/>
              </w:rPr>
              <w:t>Устранение неисправностей ПО</w:t>
            </w:r>
            <w:r w:rsidRPr="00240637">
              <w:rPr>
                <w:color w:val="000000" w:themeColor="text1"/>
              </w:rPr>
              <w:t>;</w:t>
            </w:r>
          </w:p>
          <w:p w14:paraId="2B682A2B" w14:textId="77777777" w:rsidR="00BB0EB7" w:rsidRPr="00432CF9" w:rsidRDefault="00BB0EB7" w:rsidP="00BB0EB7">
            <w:pPr>
              <w:pStyle w:val="aff1"/>
              <w:widowControl w:val="0"/>
              <w:numPr>
                <w:ilvl w:val="0"/>
                <w:numId w:val="86"/>
              </w:numPr>
              <w:tabs>
                <w:tab w:val="left" w:pos="457"/>
              </w:tabs>
              <w:autoSpaceDE w:val="0"/>
              <w:autoSpaceDN w:val="0"/>
              <w:adjustRightInd w:val="0"/>
              <w:jc w:val="both"/>
              <w:rPr>
                <w:color w:val="000000" w:themeColor="text1"/>
              </w:rPr>
            </w:pPr>
            <w:r w:rsidRPr="0009453B">
              <w:t>Обновление</w:t>
            </w:r>
            <w:r w:rsidRPr="003D3ED9">
              <w:rPr>
                <w:color w:val="000000" w:themeColor="text1"/>
              </w:rPr>
              <w:t xml:space="preserve"> ПО</w:t>
            </w:r>
            <w:r w:rsidRPr="00240637">
              <w:rPr>
                <w:color w:val="000000" w:themeColor="text1"/>
              </w:rPr>
              <w:t>;</w:t>
            </w:r>
          </w:p>
          <w:p w14:paraId="0DC9D9A0" w14:textId="562686CA" w:rsidR="00BB0EB7" w:rsidRPr="00EA2F82" w:rsidRDefault="00BB0EB7" w:rsidP="00BB0EB7">
            <w:pPr>
              <w:pStyle w:val="aff1"/>
              <w:widowControl w:val="0"/>
              <w:numPr>
                <w:ilvl w:val="0"/>
                <w:numId w:val="86"/>
              </w:numPr>
              <w:tabs>
                <w:tab w:val="left" w:pos="466"/>
              </w:tabs>
              <w:autoSpaceDE w:val="0"/>
              <w:autoSpaceDN w:val="0"/>
              <w:adjustRightInd w:val="0"/>
              <w:jc w:val="both"/>
              <w:rPr>
                <w:color w:val="000000" w:themeColor="text1"/>
              </w:rPr>
            </w:pPr>
            <w:r w:rsidRPr="004F74ED">
              <w:rPr>
                <w:rFonts w:eastAsia="Roboto"/>
              </w:rPr>
              <w:t>Консультирование</w:t>
            </w:r>
            <w:r w:rsidRPr="002D4E38">
              <w:rPr>
                <w:rFonts w:eastAsia="Roboto"/>
              </w:rPr>
              <w:t xml:space="preserve"> пользователей по вопросам, возникающим в процессе работы с </w:t>
            </w:r>
            <w:r>
              <w:rPr>
                <w:rFonts w:eastAsia="Roboto"/>
              </w:rPr>
              <w:t>ПО</w:t>
            </w:r>
            <w:r w:rsidRPr="009C7478">
              <w:rPr>
                <w:rFonts w:eastAsia="Roboto"/>
              </w:rPr>
              <w:t>.</w:t>
            </w:r>
          </w:p>
        </w:tc>
      </w:tr>
      <w:tr w:rsidR="00BB0EB7" w:rsidRPr="004F3516" w14:paraId="7AE67713" w14:textId="77777777" w:rsidTr="00935B86">
        <w:trPr>
          <w:trHeight w:val="20"/>
        </w:trPr>
        <w:tc>
          <w:tcPr>
            <w:tcW w:w="560" w:type="dxa"/>
            <w:vAlign w:val="center"/>
          </w:tcPr>
          <w:p w14:paraId="3904FDD4" w14:textId="0FE07858" w:rsidR="00BB0EB7" w:rsidRDefault="00BB0EB7" w:rsidP="00BB0EB7">
            <w:pPr>
              <w:jc w:val="center"/>
              <w:rPr>
                <w:bCs/>
              </w:rPr>
            </w:pPr>
            <w:r>
              <w:rPr>
                <w:bCs/>
              </w:rPr>
              <w:t>4</w:t>
            </w:r>
          </w:p>
        </w:tc>
        <w:tc>
          <w:tcPr>
            <w:tcW w:w="3438" w:type="dxa"/>
            <w:vAlign w:val="center"/>
          </w:tcPr>
          <w:p w14:paraId="0F8A92A6" w14:textId="62E29693" w:rsidR="00BB0EB7" w:rsidRPr="004F74ED" w:rsidRDefault="00BB0EB7" w:rsidP="00BB0EB7">
            <w:r w:rsidRPr="004F74ED">
              <w:t xml:space="preserve">Предоставление сертификата на техническую поддержку </w:t>
            </w:r>
            <w:r w:rsidRPr="004F74ED">
              <w:lastRenderedPageBreak/>
              <w:t>компьютерного программного обеспечения «Облачная платформа «SpaceVM» (Base/VE-</w:t>
            </w:r>
            <w:r w:rsidRPr="00744043">
              <w:t xml:space="preserve"> </w:t>
            </w:r>
            <w:r>
              <w:t>SWLIC-</w:t>
            </w:r>
            <w:r w:rsidRPr="00744043">
              <w:t>B-Y1-D</w:t>
            </w:r>
            <w:r w:rsidRPr="004F74ED">
              <w:t>)</w:t>
            </w:r>
          </w:p>
        </w:tc>
        <w:tc>
          <w:tcPr>
            <w:tcW w:w="10773" w:type="dxa"/>
          </w:tcPr>
          <w:p w14:paraId="54E12F8E" w14:textId="77777777" w:rsidR="00BB0EB7" w:rsidRPr="004F74ED" w:rsidRDefault="00BB0EB7" w:rsidP="00BB0EB7">
            <w:pPr>
              <w:contextualSpacing/>
              <w:rPr>
                <w:color w:val="000000" w:themeColor="text1"/>
              </w:rPr>
            </w:pPr>
            <w:r w:rsidRPr="004F74ED">
              <w:rPr>
                <w:color w:val="000000" w:themeColor="text1"/>
              </w:rPr>
              <w:lastRenderedPageBreak/>
              <w:t>Наименование компьютерного программного обеспечения, на которое предоставляется техническая поддержка: «Облачная платформа «SpaceVM».</w:t>
            </w:r>
          </w:p>
          <w:p w14:paraId="5DEA3EB0" w14:textId="77777777" w:rsidR="00BB0EB7" w:rsidRPr="004F74ED" w:rsidRDefault="00BB0EB7" w:rsidP="00BB0EB7">
            <w:pPr>
              <w:contextualSpacing/>
              <w:rPr>
                <w:color w:val="000000" w:themeColor="text1"/>
              </w:rPr>
            </w:pPr>
            <w:r w:rsidRPr="004F74ED">
              <w:rPr>
                <w:color w:val="000000" w:themeColor="text1"/>
              </w:rPr>
              <w:lastRenderedPageBreak/>
              <w:t xml:space="preserve">Правообладатель компьютерного программного обеспечения: </w:t>
            </w:r>
            <w:r>
              <w:rPr>
                <w:color w:val="000000" w:themeColor="text1"/>
              </w:rPr>
              <w:t>О</w:t>
            </w:r>
            <w:r w:rsidRPr="00744043">
              <w:rPr>
                <w:color w:val="000000" w:themeColor="text1"/>
              </w:rPr>
              <w:t xml:space="preserve">бщество с ограниченной ответственностью </w:t>
            </w:r>
            <w:r w:rsidRPr="004F74ED">
              <w:rPr>
                <w:color w:val="000000" w:themeColor="text1"/>
              </w:rPr>
              <w:t>«Даком М».</w:t>
            </w:r>
          </w:p>
          <w:p w14:paraId="7E73D98C" w14:textId="77777777" w:rsidR="00BB0EB7" w:rsidRPr="004F74ED" w:rsidRDefault="00BB0EB7" w:rsidP="00BB0EB7">
            <w:pPr>
              <w:contextualSpacing/>
              <w:rPr>
                <w:color w:val="000000" w:themeColor="text1"/>
              </w:rPr>
            </w:pPr>
            <w:r w:rsidRPr="004F74ED">
              <w:rPr>
                <w:color w:val="000000" w:themeColor="text1"/>
              </w:rPr>
              <w:t>Страна происхождения компьютерного программного обеспечения: Российская Федерация.</w:t>
            </w:r>
          </w:p>
          <w:p w14:paraId="3D6DDA7A" w14:textId="77777777" w:rsidR="00BB0EB7" w:rsidRPr="004F74ED" w:rsidRDefault="00BB0EB7" w:rsidP="00BB0EB7">
            <w:pPr>
              <w:contextualSpacing/>
              <w:rPr>
                <w:color w:val="000000" w:themeColor="text1"/>
              </w:rPr>
            </w:pPr>
            <w:r w:rsidRPr="004F74ED">
              <w:rPr>
                <w:color w:val="000000" w:themeColor="text1"/>
              </w:rPr>
              <w:t>Наличие компьютерного программного обеспечения в Реестре: да.</w:t>
            </w:r>
          </w:p>
          <w:p w14:paraId="3A6355A9" w14:textId="77777777" w:rsidR="00BB0EB7" w:rsidRPr="004F74ED" w:rsidRDefault="00BB0EB7" w:rsidP="00BB0EB7">
            <w:pPr>
              <w:contextualSpacing/>
              <w:rPr>
                <w:color w:val="000000" w:themeColor="text1"/>
              </w:rPr>
            </w:pPr>
            <w:r w:rsidRPr="00362AFA">
              <w:rPr>
                <w:color w:val="000000" w:themeColor="text1"/>
              </w:rPr>
              <w:t>Номер реестровой записи компьютерного программного обеспечения из Реестра:</w:t>
            </w:r>
            <w:r w:rsidRPr="004F74ED">
              <w:rPr>
                <w:color w:val="000000" w:themeColor="text1"/>
              </w:rPr>
              <w:t xml:space="preserve"> </w:t>
            </w:r>
            <w:r>
              <w:t>16085</w:t>
            </w:r>
            <w:r w:rsidRPr="004F74ED">
              <w:rPr>
                <w:color w:val="000000" w:themeColor="text1"/>
              </w:rPr>
              <w:t>.</w:t>
            </w:r>
          </w:p>
          <w:p w14:paraId="0FD9F7FC" w14:textId="77777777" w:rsidR="00BB0EB7" w:rsidRDefault="00BB0EB7" w:rsidP="00BB0EB7">
            <w:pPr>
              <w:contextualSpacing/>
              <w:rPr>
                <w:color w:val="000000" w:themeColor="text1"/>
              </w:rPr>
            </w:pPr>
            <w:r w:rsidRPr="004F74ED">
              <w:rPr>
                <w:color w:val="000000" w:themeColor="text1"/>
              </w:rPr>
              <w:t>Класс компьютерного программного обеспечения: 02.03 Средства обеспечения облачных и распределенных вычислений.</w:t>
            </w:r>
          </w:p>
          <w:p w14:paraId="380B2BE1" w14:textId="77777777" w:rsidR="00BB0EB7" w:rsidRPr="00880AE4" w:rsidRDefault="00BB0EB7" w:rsidP="00BB0EB7">
            <w:pPr>
              <w:contextualSpacing/>
              <w:rPr>
                <w:color w:val="000000"/>
              </w:rPr>
            </w:pPr>
            <w:r>
              <w:rPr>
                <w:color w:val="000000" w:themeColor="text1"/>
                <w:bdr w:val="none" w:sz="0" w:space="0" w:color="auto" w:frame="1"/>
              </w:rPr>
              <w:t xml:space="preserve">Организация </w:t>
            </w:r>
            <w:r w:rsidRPr="007853BA">
              <w:rPr>
                <w:color w:val="000000" w:themeColor="text1"/>
                <w:bdr w:val="none" w:sz="0" w:space="0" w:color="auto" w:frame="1"/>
              </w:rPr>
              <w:t>обязан</w:t>
            </w:r>
            <w:r>
              <w:rPr>
                <w:color w:val="000000" w:themeColor="text1"/>
                <w:bdr w:val="none" w:sz="0" w:space="0" w:color="auto" w:frame="1"/>
              </w:rPr>
              <w:t>а</w:t>
            </w:r>
            <w:r w:rsidRPr="007853BA">
              <w:rPr>
                <w:color w:val="000000" w:themeColor="text1"/>
                <w:bdr w:val="none" w:sz="0" w:space="0" w:color="auto" w:frame="1"/>
              </w:rPr>
              <w:t xml:space="preserve"> оказывать техническую поддержку в соответствии с </w:t>
            </w:r>
            <w:r>
              <w:rPr>
                <w:color w:val="000000" w:themeColor="text1"/>
                <w:bdr w:val="none" w:sz="0" w:space="0" w:color="auto" w:frame="1"/>
              </w:rPr>
              <w:t xml:space="preserve">регламентом </w:t>
            </w:r>
            <w:r w:rsidRPr="00FC6260">
              <w:rPr>
                <w:color w:val="000000" w:themeColor="text1"/>
                <w:bdr w:val="none" w:sz="0" w:space="0" w:color="auto" w:frame="1"/>
              </w:rPr>
              <w:t>оказания технической поддержки компьютерного программного обеспечения</w:t>
            </w:r>
            <w:r w:rsidRPr="007853BA">
              <w:rPr>
                <w:color w:val="000000" w:themeColor="text1"/>
                <w:bdr w:val="none" w:sz="0" w:space="0" w:color="auto" w:frame="1"/>
              </w:rPr>
              <w:t xml:space="preserve">, указанным в </w:t>
            </w:r>
            <w:r>
              <w:rPr>
                <w:color w:val="000000" w:themeColor="text1"/>
                <w:bdr w:val="none" w:sz="0" w:space="0" w:color="auto" w:frame="1"/>
              </w:rPr>
              <w:t>П</w:t>
            </w:r>
            <w:r w:rsidRPr="007853BA">
              <w:rPr>
                <w:color w:val="000000" w:themeColor="text1"/>
                <w:bdr w:val="none" w:sz="0" w:space="0" w:color="auto" w:frame="1"/>
              </w:rPr>
              <w:t xml:space="preserve">риложении № </w:t>
            </w:r>
            <w:r>
              <w:rPr>
                <w:color w:val="000000" w:themeColor="text1"/>
                <w:bdr w:val="none" w:sz="0" w:space="0" w:color="auto" w:frame="1"/>
              </w:rPr>
              <w:t xml:space="preserve">3 </w:t>
            </w:r>
            <w:r>
              <w:rPr>
                <w:color w:val="000000" w:themeColor="text1"/>
                <w:bdr w:val="none" w:sz="0" w:space="0" w:color="auto" w:frame="1"/>
              </w:rPr>
              <w:br/>
            </w:r>
            <w:r w:rsidRPr="007853BA">
              <w:rPr>
                <w:color w:val="000000" w:themeColor="text1"/>
                <w:bdr w:val="none" w:sz="0" w:space="0" w:color="auto" w:frame="1"/>
              </w:rPr>
              <w:t xml:space="preserve">к </w:t>
            </w:r>
            <w:r>
              <w:rPr>
                <w:color w:val="000000" w:themeColor="text1"/>
                <w:bdr w:val="none" w:sz="0" w:space="0" w:color="auto" w:frame="1"/>
              </w:rPr>
              <w:t>Описанию объекта закупки</w:t>
            </w:r>
            <w:r w:rsidRPr="00880AE4">
              <w:rPr>
                <w:color w:val="000000" w:themeColor="text1"/>
                <w:bdr w:val="none" w:sz="0" w:space="0" w:color="auto" w:frame="1"/>
              </w:rPr>
              <w:t>.</w:t>
            </w:r>
          </w:p>
          <w:p w14:paraId="1F9F2C75" w14:textId="77777777" w:rsidR="00BB0EB7" w:rsidRDefault="00BB0EB7" w:rsidP="00BB0EB7">
            <w:pPr>
              <w:widowControl w:val="0"/>
              <w:ind w:left="34"/>
              <w:jc w:val="both"/>
              <w:rPr>
                <w:rFonts w:eastAsia="Roboto"/>
              </w:rPr>
            </w:pPr>
            <w:r w:rsidRPr="00EA2F82">
              <w:t xml:space="preserve">Срок действия технической поддержки: 12 месяцев </w:t>
            </w:r>
            <w:r>
              <w:t>с момента подписания Государственным заказчиком документа о приемке в электронной форме, формируемого посредством единой информационной системы в сфере закупок</w:t>
            </w:r>
          </w:p>
          <w:p w14:paraId="3879568D" w14:textId="77777777" w:rsidR="00BB0EB7" w:rsidRPr="00CC3F18" w:rsidRDefault="00BB0EB7" w:rsidP="00BB0EB7">
            <w:pPr>
              <w:widowControl w:val="0"/>
              <w:tabs>
                <w:tab w:val="left" w:pos="459"/>
              </w:tabs>
              <w:autoSpaceDE w:val="0"/>
              <w:autoSpaceDN w:val="0"/>
              <w:adjustRightInd w:val="0"/>
            </w:pPr>
            <w:r w:rsidRPr="00CC3F18">
              <w:t xml:space="preserve">Состав технической поддержки </w:t>
            </w:r>
            <w:r w:rsidRPr="00CC3F18">
              <w:rPr>
                <w:color w:val="000000"/>
              </w:rPr>
              <w:t>(мероприятия по технической поддержке):</w:t>
            </w:r>
          </w:p>
          <w:p w14:paraId="21FA3518" w14:textId="77777777" w:rsidR="00BB0EB7" w:rsidRPr="002D4E38" w:rsidRDefault="00BB0EB7" w:rsidP="00BB0EB7">
            <w:pPr>
              <w:pStyle w:val="aff1"/>
              <w:widowControl w:val="0"/>
              <w:numPr>
                <w:ilvl w:val="0"/>
                <w:numId w:val="91"/>
              </w:numPr>
              <w:tabs>
                <w:tab w:val="left" w:pos="466"/>
              </w:tabs>
              <w:autoSpaceDE w:val="0"/>
              <w:autoSpaceDN w:val="0"/>
              <w:adjustRightInd w:val="0"/>
              <w:jc w:val="both"/>
              <w:rPr>
                <w:rFonts w:eastAsia="Roboto"/>
              </w:rPr>
            </w:pPr>
            <w:r>
              <w:rPr>
                <w:rFonts w:eastAsia="Roboto"/>
              </w:rPr>
              <w:t>Устранение неисправностей ПО</w:t>
            </w:r>
            <w:r w:rsidRPr="00240637">
              <w:rPr>
                <w:color w:val="000000" w:themeColor="text1"/>
              </w:rPr>
              <w:t>;</w:t>
            </w:r>
          </w:p>
          <w:p w14:paraId="16D39357" w14:textId="77777777" w:rsidR="00BB0EB7" w:rsidRPr="00432CF9" w:rsidRDefault="00BB0EB7" w:rsidP="00BB0EB7">
            <w:pPr>
              <w:pStyle w:val="aff1"/>
              <w:widowControl w:val="0"/>
              <w:numPr>
                <w:ilvl w:val="0"/>
                <w:numId w:val="91"/>
              </w:numPr>
              <w:tabs>
                <w:tab w:val="left" w:pos="457"/>
              </w:tabs>
              <w:autoSpaceDE w:val="0"/>
              <w:autoSpaceDN w:val="0"/>
              <w:adjustRightInd w:val="0"/>
              <w:jc w:val="both"/>
              <w:rPr>
                <w:color w:val="000000" w:themeColor="text1"/>
              </w:rPr>
            </w:pPr>
            <w:r w:rsidRPr="0009453B">
              <w:t>Обновление</w:t>
            </w:r>
            <w:r w:rsidRPr="003D3ED9">
              <w:rPr>
                <w:color w:val="000000" w:themeColor="text1"/>
              </w:rPr>
              <w:t xml:space="preserve"> ПО</w:t>
            </w:r>
            <w:r w:rsidRPr="00240637">
              <w:rPr>
                <w:color w:val="000000" w:themeColor="text1"/>
              </w:rPr>
              <w:t>;</w:t>
            </w:r>
          </w:p>
          <w:p w14:paraId="52289B9B" w14:textId="4DC83E3B" w:rsidR="00BB0EB7" w:rsidRPr="004F74ED" w:rsidRDefault="00BB0EB7" w:rsidP="00BB0EB7">
            <w:pPr>
              <w:pStyle w:val="aff1"/>
              <w:widowControl w:val="0"/>
              <w:numPr>
                <w:ilvl w:val="0"/>
                <w:numId w:val="91"/>
              </w:numPr>
              <w:tabs>
                <w:tab w:val="left" w:pos="466"/>
              </w:tabs>
              <w:autoSpaceDE w:val="0"/>
              <w:autoSpaceDN w:val="0"/>
              <w:adjustRightInd w:val="0"/>
              <w:jc w:val="both"/>
              <w:rPr>
                <w:color w:val="000000" w:themeColor="text1"/>
              </w:rPr>
            </w:pPr>
            <w:r w:rsidRPr="004F74ED">
              <w:rPr>
                <w:rFonts w:eastAsia="Roboto"/>
              </w:rPr>
              <w:t>Консультирование</w:t>
            </w:r>
            <w:r w:rsidRPr="002D4E38">
              <w:rPr>
                <w:rFonts w:eastAsia="Roboto"/>
              </w:rPr>
              <w:t xml:space="preserve"> пользователей по вопросам, возникающим в процессе работы с </w:t>
            </w:r>
            <w:r>
              <w:rPr>
                <w:rFonts w:eastAsia="Roboto"/>
              </w:rPr>
              <w:t>ПО</w:t>
            </w:r>
            <w:r w:rsidRPr="009C7478">
              <w:rPr>
                <w:rFonts w:eastAsia="Roboto"/>
              </w:rPr>
              <w:t>.</w:t>
            </w:r>
          </w:p>
        </w:tc>
      </w:tr>
      <w:tr w:rsidR="00BB0EB7" w:rsidRPr="004F3516" w14:paraId="7A483D42" w14:textId="77777777" w:rsidTr="00935B86">
        <w:trPr>
          <w:trHeight w:val="20"/>
        </w:trPr>
        <w:tc>
          <w:tcPr>
            <w:tcW w:w="560" w:type="dxa"/>
            <w:vAlign w:val="center"/>
          </w:tcPr>
          <w:p w14:paraId="4995C52E" w14:textId="1F59F848" w:rsidR="00BB0EB7" w:rsidRPr="004F3516" w:rsidRDefault="00BB0EB7" w:rsidP="00BB0EB7">
            <w:pPr>
              <w:jc w:val="center"/>
              <w:rPr>
                <w:bCs/>
              </w:rPr>
            </w:pPr>
            <w:r>
              <w:rPr>
                <w:bCs/>
              </w:rPr>
              <w:lastRenderedPageBreak/>
              <w:t>5</w:t>
            </w:r>
          </w:p>
        </w:tc>
        <w:tc>
          <w:tcPr>
            <w:tcW w:w="3438" w:type="dxa"/>
            <w:vAlign w:val="center"/>
          </w:tcPr>
          <w:p w14:paraId="11BA62F6" w14:textId="046369BC" w:rsidR="00BB0EB7" w:rsidRPr="00880AE4" w:rsidRDefault="00BB0EB7" w:rsidP="00BB0EB7">
            <w:r w:rsidRPr="004F74ED">
              <w:t>Предоставление сертификата на техническую поддержку компьютерного программного обеспечения «Space Dispatcher» (Base/VE-VDI100-RB-Y1-D)»</w:t>
            </w:r>
          </w:p>
        </w:tc>
        <w:tc>
          <w:tcPr>
            <w:tcW w:w="10773" w:type="dxa"/>
          </w:tcPr>
          <w:p w14:paraId="6E5DF662" w14:textId="77777777" w:rsidR="00BB0EB7" w:rsidRPr="004F74ED" w:rsidRDefault="00BB0EB7" w:rsidP="00BB0EB7">
            <w:pPr>
              <w:contextualSpacing/>
              <w:rPr>
                <w:color w:val="000000" w:themeColor="text1"/>
                <w:bdr w:val="none" w:sz="0" w:space="0" w:color="auto" w:frame="1"/>
              </w:rPr>
            </w:pPr>
            <w:r w:rsidRPr="004F74ED">
              <w:rPr>
                <w:color w:val="000000" w:themeColor="text1"/>
                <w:bdr w:val="none" w:sz="0" w:space="0" w:color="auto" w:frame="1"/>
              </w:rPr>
              <w:t>Наименование компьютерного программного обеспечения, на которое предоставляется техническая поддержка: «Space Dispatcher».</w:t>
            </w:r>
          </w:p>
          <w:p w14:paraId="78653C64" w14:textId="77777777" w:rsidR="00BB0EB7" w:rsidRPr="004F74ED" w:rsidRDefault="00BB0EB7" w:rsidP="00BB0EB7">
            <w:pPr>
              <w:contextualSpacing/>
              <w:rPr>
                <w:color w:val="000000" w:themeColor="text1"/>
              </w:rPr>
            </w:pPr>
            <w:r w:rsidRPr="004F74ED">
              <w:rPr>
                <w:color w:val="000000" w:themeColor="text1"/>
              </w:rPr>
              <w:t xml:space="preserve">Правообладатель компьютерного программного обеспечения: </w:t>
            </w:r>
            <w:r>
              <w:rPr>
                <w:color w:val="000000" w:themeColor="text1"/>
              </w:rPr>
              <w:t>О</w:t>
            </w:r>
            <w:r w:rsidRPr="00744043">
              <w:rPr>
                <w:color w:val="000000" w:themeColor="text1"/>
              </w:rPr>
              <w:t xml:space="preserve">бщество с ограниченной ответственностью </w:t>
            </w:r>
            <w:r w:rsidRPr="004F74ED">
              <w:rPr>
                <w:color w:val="000000" w:themeColor="text1"/>
              </w:rPr>
              <w:t>«Даком М».</w:t>
            </w:r>
          </w:p>
          <w:p w14:paraId="1C627A02" w14:textId="77777777" w:rsidR="00BB0EB7" w:rsidRPr="004F74ED" w:rsidRDefault="00BB0EB7" w:rsidP="00BB0EB7">
            <w:pPr>
              <w:contextualSpacing/>
              <w:rPr>
                <w:color w:val="000000" w:themeColor="text1"/>
                <w:bdr w:val="none" w:sz="0" w:space="0" w:color="auto" w:frame="1"/>
              </w:rPr>
            </w:pPr>
            <w:r w:rsidRPr="004F74ED">
              <w:rPr>
                <w:color w:val="000000" w:themeColor="text1"/>
                <w:bdr w:val="none" w:sz="0" w:space="0" w:color="auto" w:frame="1"/>
              </w:rPr>
              <w:t>Страна происхождения компьютерного программного обеспечения: Российская Федерация.</w:t>
            </w:r>
          </w:p>
          <w:p w14:paraId="08EF5C9F" w14:textId="77777777" w:rsidR="00BB0EB7" w:rsidRPr="004F74ED" w:rsidRDefault="00BB0EB7" w:rsidP="00BB0EB7">
            <w:pPr>
              <w:contextualSpacing/>
              <w:rPr>
                <w:color w:val="000000" w:themeColor="text1"/>
                <w:bdr w:val="none" w:sz="0" w:space="0" w:color="auto" w:frame="1"/>
              </w:rPr>
            </w:pPr>
            <w:r w:rsidRPr="004F74ED">
              <w:rPr>
                <w:color w:val="000000" w:themeColor="text1"/>
                <w:bdr w:val="none" w:sz="0" w:space="0" w:color="auto" w:frame="1"/>
              </w:rPr>
              <w:t>Наличие компьютерного программного обеспечения в Реестре: да.</w:t>
            </w:r>
          </w:p>
          <w:p w14:paraId="61C0F496" w14:textId="0C38394F" w:rsidR="00BB0EB7" w:rsidRPr="004F74ED" w:rsidRDefault="00BB0EB7" w:rsidP="00BB0EB7">
            <w:pPr>
              <w:contextualSpacing/>
              <w:rPr>
                <w:color w:val="000000" w:themeColor="text1"/>
                <w:bdr w:val="none" w:sz="0" w:space="0" w:color="auto" w:frame="1"/>
              </w:rPr>
            </w:pPr>
            <w:r w:rsidRPr="00362AFA">
              <w:rPr>
                <w:color w:val="000000" w:themeColor="text1"/>
                <w:bdr w:val="none" w:sz="0" w:space="0" w:color="auto" w:frame="1"/>
              </w:rPr>
              <w:t>Номер реестровой записи компьютерного программного обеспечения из Реестра</w:t>
            </w:r>
            <w:r w:rsidRPr="004F74ED">
              <w:rPr>
                <w:color w:val="000000" w:themeColor="text1"/>
                <w:bdr w:val="none" w:sz="0" w:space="0" w:color="auto" w:frame="1"/>
              </w:rPr>
              <w:t>: 16383.</w:t>
            </w:r>
          </w:p>
          <w:p w14:paraId="7C720978" w14:textId="1C97A132" w:rsidR="00BB0EB7" w:rsidRDefault="00BB0EB7" w:rsidP="00BB0EB7">
            <w:pPr>
              <w:contextualSpacing/>
              <w:rPr>
                <w:color w:val="000000" w:themeColor="text1"/>
                <w:bdr w:val="none" w:sz="0" w:space="0" w:color="auto" w:frame="1"/>
              </w:rPr>
            </w:pPr>
            <w:r w:rsidRPr="004F74ED">
              <w:rPr>
                <w:color w:val="000000" w:themeColor="text1"/>
                <w:bdr w:val="none" w:sz="0" w:space="0" w:color="auto" w:frame="1"/>
              </w:rPr>
              <w:t xml:space="preserve">Класс компьютерного программного обеспечения: </w:t>
            </w:r>
            <w:r w:rsidR="004B483F" w:rsidRPr="004B483F">
              <w:rPr>
                <w:color w:val="000000" w:themeColor="text1"/>
                <w:bdr w:val="none" w:sz="0" w:space="0" w:color="auto" w:frame="1"/>
              </w:rPr>
              <w:t>02.04 Средства виртуализации</w:t>
            </w:r>
          </w:p>
          <w:p w14:paraId="37823E54" w14:textId="5312346D" w:rsidR="00BB0EB7" w:rsidRPr="00880AE4" w:rsidRDefault="00BB0EB7" w:rsidP="00BB0EB7">
            <w:pPr>
              <w:contextualSpacing/>
              <w:rPr>
                <w:color w:val="000000"/>
              </w:rPr>
            </w:pPr>
            <w:r>
              <w:rPr>
                <w:color w:val="000000" w:themeColor="text1"/>
                <w:bdr w:val="none" w:sz="0" w:space="0" w:color="auto" w:frame="1"/>
              </w:rPr>
              <w:t xml:space="preserve">Организация </w:t>
            </w:r>
            <w:r w:rsidRPr="007853BA">
              <w:rPr>
                <w:color w:val="000000" w:themeColor="text1"/>
                <w:bdr w:val="none" w:sz="0" w:space="0" w:color="auto" w:frame="1"/>
              </w:rPr>
              <w:t>обязан</w:t>
            </w:r>
            <w:r>
              <w:rPr>
                <w:color w:val="000000" w:themeColor="text1"/>
                <w:bdr w:val="none" w:sz="0" w:space="0" w:color="auto" w:frame="1"/>
              </w:rPr>
              <w:t>а</w:t>
            </w:r>
            <w:r w:rsidRPr="007853BA">
              <w:rPr>
                <w:color w:val="000000" w:themeColor="text1"/>
                <w:bdr w:val="none" w:sz="0" w:space="0" w:color="auto" w:frame="1"/>
              </w:rPr>
              <w:t xml:space="preserve"> оказывать техническую поддержку в соответствии с </w:t>
            </w:r>
            <w:r>
              <w:rPr>
                <w:color w:val="000000" w:themeColor="text1"/>
                <w:bdr w:val="none" w:sz="0" w:space="0" w:color="auto" w:frame="1"/>
              </w:rPr>
              <w:t xml:space="preserve">регламентом </w:t>
            </w:r>
            <w:r w:rsidRPr="00FC6260">
              <w:rPr>
                <w:color w:val="000000" w:themeColor="text1"/>
                <w:bdr w:val="none" w:sz="0" w:space="0" w:color="auto" w:frame="1"/>
              </w:rPr>
              <w:t>оказания технической поддержки компьютерного программного обеспечения</w:t>
            </w:r>
            <w:r w:rsidRPr="007853BA">
              <w:rPr>
                <w:color w:val="000000" w:themeColor="text1"/>
                <w:bdr w:val="none" w:sz="0" w:space="0" w:color="auto" w:frame="1"/>
              </w:rPr>
              <w:t xml:space="preserve">, указанным в </w:t>
            </w:r>
            <w:r>
              <w:rPr>
                <w:color w:val="000000" w:themeColor="text1"/>
                <w:bdr w:val="none" w:sz="0" w:space="0" w:color="auto" w:frame="1"/>
              </w:rPr>
              <w:t>П</w:t>
            </w:r>
            <w:r w:rsidRPr="007853BA">
              <w:rPr>
                <w:color w:val="000000" w:themeColor="text1"/>
                <w:bdr w:val="none" w:sz="0" w:space="0" w:color="auto" w:frame="1"/>
              </w:rPr>
              <w:t xml:space="preserve">риложении № </w:t>
            </w:r>
            <w:r>
              <w:rPr>
                <w:color w:val="000000" w:themeColor="text1"/>
                <w:bdr w:val="none" w:sz="0" w:space="0" w:color="auto" w:frame="1"/>
              </w:rPr>
              <w:t xml:space="preserve">3 </w:t>
            </w:r>
            <w:r>
              <w:rPr>
                <w:color w:val="000000" w:themeColor="text1"/>
                <w:bdr w:val="none" w:sz="0" w:space="0" w:color="auto" w:frame="1"/>
              </w:rPr>
              <w:br/>
            </w:r>
            <w:r w:rsidRPr="007853BA">
              <w:rPr>
                <w:color w:val="000000" w:themeColor="text1"/>
                <w:bdr w:val="none" w:sz="0" w:space="0" w:color="auto" w:frame="1"/>
              </w:rPr>
              <w:t xml:space="preserve">к </w:t>
            </w:r>
            <w:r>
              <w:rPr>
                <w:color w:val="000000" w:themeColor="text1"/>
                <w:bdr w:val="none" w:sz="0" w:space="0" w:color="auto" w:frame="1"/>
              </w:rPr>
              <w:t>Описанию объекта закупки</w:t>
            </w:r>
            <w:r w:rsidRPr="00880AE4">
              <w:rPr>
                <w:color w:val="000000" w:themeColor="text1"/>
                <w:bdr w:val="none" w:sz="0" w:space="0" w:color="auto" w:frame="1"/>
              </w:rPr>
              <w:t>.</w:t>
            </w:r>
          </w:p>
          <w:p w14:paraId="1A9DFCE0" w14:textId="77777777" w:rsidR="00BB0EB7" w:rsidRDefault="00BB0EB7" w:rsidP="00BB0EB7">
            <w:pPr>
              <w:widowControl w:val="0"/>
              <w:ind w:left="34"/>
              <w:jc w:val="both"/>
              <w:rPr>
                <w:rFonts w:eastAsia="Roboto"/>
              </w:rPr>
            </w:pPr>
            <w:r w:rsidRPr="00EA2F82">
              <w:t xml:space="preserve">Срок действия технической поддержки: 12 месяцев </w:t>
            </w:r>
            <w:r>
              <w:t>с момента подписания Государственным заказчиком документа о приемке в электронной форме, формируемого посредством единой информационной системы в сфере закупок</w:t>
            </w:r>
          </w:p>
          <w:p w14:paraId="39FAE77B" w14:textId="77777777" w:rsidR="00BB0EB7" w:rsidRPr="00CC3F18" w:rsidRDefault="00BB0EB7" w:rsidP="00BB0EB7">
            <w:pPr>
              <w:widowControl w:val="0"/>
              <w:tabs>
                <w:tab w:val="left" w:pos="459"/>
              </w:tabs>
              <w:autoSpaceDE w:val="0"/>
              <w:autoSpaceDN w:val="0"/>
              <w:adjustRightInd w:val="0"/>
            </w:pPr>
            <w:r w:rsidRPr="00CC3F18">
              <w:t xml:space="preserve">Состав технической поддержки </w:t>
            </w:r>
            <w:r w:rsidRPr="00CC3F18">
              <w:rPr>
                <w:color w:val="000000"/>
              </w:rPr>
              <w:t>(мероприятия по технической поддержке):</w:t>
            </w:r>
          </w:p>
          <w:p w14:paraId="698F25CF" w14:textId="77777777" w:rsidR="00BB0EB7" w:rsidRPr="002D4E38" w:rsidRDefault="00BB0EB7" w:rsidP="00BB0EB7">
            <w:pPr>
              <w:pStyle w:val="aff1"/>
              <w:widowControl w:val="0"/>
              <w:numPr>
                <w:ilvl w:val="0"/>
                <w:numId w:val="89"/>
              </w:numPr>
              <w:tabs>
                <w:tab w:val="left" w:pos="466"/>
              </w:tabs>
              <w:autoSpaceDE w:val="0"/>
              <w:autoSpaceDN w:val="0"/>
              <w:adjustRightInd w:val="0"/>
              <w:jc w:val="both"/>
              <w:rPr>
                <w:rFonts w:eastAsia="Roboto"/>
              </w:rPr>
            </w:pPr>
            <w:r>
              <w:rPr>
                <w:rFonts w:eastAsia="Roboto"/>
              </w:rPr>
              <w:t>Устранение неисправностей ПО</w:t>
            </w:r>
            <w:r w:rsidRPr="00240637">
              <w:rPr>
                <w:color w:val="000000" w:themeColor="text1"/>
              </w:rPr>
              <w:t>;</w:t>
            </w:r>
          </w:p>
          <w:p w14:paraId="33AA6505" w14:textId="77777777" w:rsidR="00BB0EB7" w:rsidRPr="00432CF9" w:rsidRDefault="00BB0EB7" w:rsidP="00BB0EB7">
            <w:pPr>
              <w:pStyle w:val="aff1"/>
              <w:widowControl w:val="0"/>
              <w:numPr>
                <w:ilvl w:val="0"/>
                <w:numId w:val="89"/>
              </w:numPr>
              <w:tabs>
                <w:tab w:val="left" w:pos="457"/>
              </w:tabs>
              <w:autoSpaceDE w:val="0"/>
              <w:autoSpaceDN w:val="0"/>
              <w:adjustRightInd w:val="0"/>
              <w:jc w:val="both"/>
              <w:rPr>
                <w:color w:val="000000" w:themeColor="text1"/>
              </w:rPr>
            </w:pPr>
            <w:r w:rsidRPr="0009453B">
              <w:lastRenderedPageBreak/>
              <w:t>Обновление</w:t>
            </w:r>
            <w:r w:rsidRPr="003D3ED9">
              <w:rPr>
                <w:color w:val="000000" w:themeColor="text1"/>
              </w:rPr>
              <w:t xml:space="preserve"> ПО</w:t>
            </w:r>
            <w:r w:rsidRPr="00240637">
              <w:rPr>
                <w:color w:val="000000" w:themeColor="text1"/>
              </w:rPr>
              <w:t>;</w:t>
            </w:r>
          </w:p>
          <w:p w14:paraId="36732466" w14:textId="2AF23D18" w:rsidR="00BB0EB7" w:rsidRPr="00EA2F82" w:rsidRDefault="00BB0EB7" w:rsidP="00BB0EB7">
            <w:pPr>
              <w:pStyle w:val="aff1"/>
              <w:widowControl w:val="0"/>
              <w:numPr>
                <w:ilvl w:val="0"/>
                <w:numId w:val="89"/>
              </w:numPr>
              <w:tabs>
                <w:tab w:val="left" w:pos="457"/>
              </w:tabs>
              <w:autoSpaceDE w:val="0"/>
              <w:autoSpaceDN w:val="0"/>
              <w:adjustRightInd w:val="0"/>
              <w:jc w:val="both"/>
              <w:rPr>
                <w:color w:val="000000" w:themeColor="text1"/>
              </w:rPr>
            </w:pPr>
            <w:r w:rsidRPr="00440AD6">
              <w:t>Консультирование</w:t>
            </w:r>
            <w:r w:rsidRPr="002D4E38">
              <w:rPr>
                <w:rFonts w:eastAsia="Roboto"/>
              </w:rPr>
              <w:t xml:space="preserve"> пользователей по вопросам, возникающим в процессе работы с </w:t>
            </w:r>
            <w:r>
              <w:rPr>
                <w:rFonts w:eastAsia="Roboto"/>
              </w:rPr>
              <w:t>ПО</w:t>
            </w:r>
            <w:r w:rsidRPr="009C7478">
              <w:rPr>
                <w:rFonts w:eastAsia="Roboto"/>
              </w:rPr>
              <w:t>.</w:t>
            </w:r>
          </w:p>
        </w:tc>
      </w:tr>
    </w:tbl>
    <w:p w14:paraId="60CC3E08" w14:textId="77777777" w:rsidR="006E1BAD" w:rsidRDefault="006E1BAD" w:rsidP="00BB0EB7">
      <w:pPr>
        <w:widowControl w:val="0"/>
        <w:ind w:left="6804"/>
        <w:contextualSpacing/>
        <w:sectPr w:rsidR="006E1BAD" w:rsidSect="00BB0EB7">
          <w:pgSz w:w="16838" w:h="11906" w:orient="landscape"/>
          <w:pgMar w:top="993" w:right="1134" w:bottom="851" w:left="1134" w:header="709" w:footer="709" w:gutter="0"/>
          <w:cols w:space="708"/>
          <w:titlePg/>
          <w:docGrid w:linePitch="360"/>
        </w:sectPr>
      </w:pPr>
    </w:p>
    <w:p w14:paraId="1D893831" w14:textId="77777777" w:rsidR="00136A10" w:rsidRPr="005935B8" w:rsidRDefault="00136A10" w:rsidP="00136A10">
      <w:pPr>
        <w:keepNext/>
        <w:keepLines/>
        <w:ind w:left="6237"/>
        <w:rPr>
          <w:bCs/>
        </w:rPr>
      </w:pPr>
      <w:r w:rsidRPr="005935B8">
        <w:rPr>
          <w:bCs/>
        </w:rPr>
        <w:lastRenderedPageBreak/>
        <w:t>Приложение № 3</w:t>
      </w:r>
    </w:p>
    <w:p w14:paraId="343D7D47" w14:textId="77777777" w:rsidR="00136A10" w:rsidRPr="005935B8" w:rsidRDefault="00136A10" w:rsidP="00136A10">
      <w:pPr>
        <w:keepNext/>
        <w:keepLines/>
        <w:ind w:left="6237"/>
        <w:rPr>
          <w:bCs/>
        </w:rPr>
      </w:pPr>
      <w:r w:rsidRPr="005935B8">
        <w:rPr>
          <w:bCs/>
        </w:rPr>
        <w:t>к Описанию объекта закупки</w:t>
      </w:r>
    </w:p>
    <w:p w14:paraId="35FBDF97" w14:textId="77777777" w:rsidR="00136A10" w:rsidRPr="005935B8" w:rsidRDefault="00136A10" w:rsidP="00136A10">
      <w:pPr>
        <w:keepNext/>
        <w:keepLines/>
        <w:ind w:left="567"/>
        <w:jc w:val="center"/>
        <w:rPr>
          <w:b/>
        </w:rPr>
      </w:pPr>
    </w:p>
    <w:p w14:paraId="1ABD72AF" w14:textId="1B58C36B" w:rsidR="00136A10" w:rsidRPr="00FC6260" w:rsidRDefault="00FC6260" w:rsidP="00136A10">
      <w:pPr>
        <w:keepNext/>
        <w:keepLines/>
        <w:ind w:left="567"/>
        <w:jc w:val="center"/>
        <w:rPr>
          <w:b/>
          <w:bCs/>
        </w:rPr>
      </w:pPr>
      <w:r w:rsidRPr="00FC6260">
        <w:rPr>
          <w:b/>
        </w:rPr>
        <w:t xml:space="preserve">Регламент оказания технической поддержки компьютерного программного обеспечения </w:t>
      </w:r>
      <w:r w:rsidR="00136A10" w:rsidRPr="00FC6260">
        <w:rPr>
          <w:b/>
        </w:rPr>
        <w:t>(далее – Регламент)</w:t>
      </w:r>
    </w:p>
    <w:p w14:paraId="70E55A58" w14:textId="77777777" w:rsidR="00136A10" w:rsidRPr="005935B8" w:rsidRDefault="00136A10" w:rsidP="00136A10">
      <w:pPr>
        <w:keepNext/>
        <w:keepLines/>
        <w:ind w:left="567"/>
        <w:jc w:val="center"/>
        <w:rPr>
          <w:b/>
          <w:bCs/>
        </w:rPr>
      </w:pPr>
    </w:p>
    <w:p w14:paraId="29C7D9B5" w14:textId="77777777" w:rsidR="00136A10" w:rsidRPr="005935B8" w:rsidRDefault="00136A10" w:rsidP="00410873">
      <w:pPr>
        <w:pStyle w:val="aff1"/>
        <w:widowControl w:val="0"/>
        <w:numPr>
          <w:ilvl w:val="0"/>
          <w:numId w:val="11"/>
        </w:numPr>
        <w:jc w:val="center"/>
        <w:rPr>
          <w:b/>
          <w:bCs/>
        </w:rPr>
      </w:pPr>
      <w:r w:rsidRPr="00287EE6">
        <w:rPr>
          <w:b/>
        </w:rPr>
        <w:t>Общие</w:t>
      </w:r>
      <w:r w:rsidRPr="005935B8">
        <w:rPr>
          <w:b/>
          <w:bCs/>
        </w:rPr>
        <w:t xml:space="preserve"> требования, положения и определения</w:t>
      </w:r>
    </w:p>
    <w:p w14:paraId="72F7B26B" w14:textId="6DF8464F" w:rsidR="00136A10" w:rsidRDefault="00136A10" w:rsidP="00136A10">
      <w:pPr>
        <w:pStyle w:val="aff1"/>
        <w:keepNext/>
        <w:keepLines/>
        <w:ind w:left="927"/>
        <w:jc w:val="center"/>
        <w:rPr>
          <w:b/>
          <w:bCs/>
        </w:rPr>
      </w:pPr>
    </w:p>
    <w:p w14:paraId="5B06C685" w14:textId="5BC082DF" w:rsidR="00D83898" w:rsidRPr="00880AE4" w:rsidRDefault="00880AE4" w:rsidP="00880AE4">
      <w:pPr>
        <w:pStyle w:val="aff1"/>
        <w:widowControl w:val="0"/>
        <w:numPr>
          <w:ilvl w:val="1"/>
          <w:numId w:val="11"/>
        </w:numPr>
        <w:tabs>
          <w:tab w:val="left" w:pos="851"/>
        </w:tabs>
        <w:ind w:left="0" w:firstLine="567"/>
        <w:jc w:val="both"/>
        <w:rPr>
          <w:rFonts w:eastAsia="Calibri"/>
          <w:lang w:eastAsia="en-US"/>
        </w:rPr>
      </w:pPr>
      <w:r>
        <w:rPr>
          <w:rFonts w:eastAsia="Calibri"/>
          <w:lang w:eastAsia="en-US"/>
        </w:rPr>
        <w:t>Организация</w:t>
      </w:r>
      <w:r w:rsidRPr="00880AE4">
        <w:rPr>
          <w:bCs/>
        </w:rPr>
        <w:t xml:space="preserve"> обязан</w:t>
      </w:r>
      <w:r>
        <w:rPr>
          <w:bCs/>
        </w:rPr>
        <w:t>а</w:t>
      </w:r>
      <w:r w:rsidRPr="00880AE4">
        <w:rPr>
          <w:bCs/>
        </w:rPr>
        <w:t xml:space="preserve"> оказывать техническую поддержку в соответствии </w:t>
      </w:r>
      <w:r>
        <w:rPr>
          <w:bCs/>
        </w:rPr>
        <w:br/>
      </w:r>
      <w:r w:rsidRPr="00880AE4">
        <w:rPr>
          <w:bCs/>
        </w:rPr>
        <w:t>с настоящим Регламентом оказания технической поддержки компьютерного программного обеспечения.</w:t>
      </w:r>
    </w:p>
    <w:p w14:paraId="239F4E41" w14:textId="709A72B5" w:rsidR="00880AE4" w:rsidRDefault="00336FB0" w:rsidP="00880AE4">
      <w:pPr>
        <w:pStyle w:val="aff1"/>
        <w:widowControl w:val="0"/>
        <w:numPr>
          <w:ilvl w:val="1"/>
          <w:numId w:val="11"/>
        </w:numPr>
        <w:tabs>
          <w:tab w:val="left" w:pos="851"/>
        </w:tabs>
        <w:ind w:left="0" w:firstLine="567"/>
        <w:jc w:val="both"/>
        <w:rPr>
          <w:rFonts w:eastAsia="Calibri"/>
          <w:lang w:eastAsia="en-US"/>
        </w:rPr>
      </w:pPr>
      <w:r>
        <w:rPr>
          <w:rFonts w:eastAsia="Calibri"/>
          <w:lang w:eastAsia="en-US"/>
        </w:rPr>
        <w:t>Принятие</w:t>
      </w:r>
      <w:r w:rsidR="00880AE4" w:rsidRPr="00880AE4">
        <w:rPr>
          <w:rFonts w:eastAsia="Calibri"/>
          <w:lang w:eastAsia="en-US"/>
        </w:rPr>
        <w:t xml:space="preserve"> в работу – событие на стороне Организации, при котором поступивший от получателя Запрос будет </w:t>
      </w:r>
      <w:r w:rsidR="00737935">
        <w:rPr>
          <w:rFonts w:eastAsia="Calibri"/>
          <w:lang w:eastAsia="en-US"/>
        </w:rPr>
        <w:t>зарегистрирован</w:t>
      </w:r>
      <w:r w:rsidR="00880AE4" w:rsidRPr="00880AE4">
        <w:rPr>
          <w:rFonts w:eastAsia="Calibri"/>
          <w:lang w:eastAsia="en-US"/>
        </w:rPr>
        <w:t>.</w:t>
      </w:r>
    </w:p>
    <w:p w14:paraId="679DBB88" w14:textId="77777777" w:rsidR="00880AE4" w:rsidRPr="00880AE4" w:rsidRDefault="00880AE4" w:rsidP="00880AE4">
      <w:pPr>
        <w:pStyle w:val="aff1"/>
        <w:widowControl w:val="0"/>
        <w:tabs>
          <w:tab w:val="left" w:pos="851"/>
        </w:tabs>
        <w:ind w:left="567"/>
        <w:jc w:val="both"/>
        <w:rPr>
          <w:rFonts w:eastAsia="Calibri"/>
          <w:lang w:eastAsia="en-US"/>
        </w:rPr>
      </w:pPr>
    </w:p>
    <w:p w14:paraId="3AC6CE4A" w14:textId="3FCD9038" w:rsidR="00136A10" w:rsidRPr="00477F2B" w:rsidRDefault="00136A10" w:rsidP="00410873">
      <w:pPr>
        <w:pStyle w:val="aff1"/>
        <w:widowControl w:val="0"/>
        <w:numPr>
          <w:ilvl w:val="0"/>
          <w:numId w:val="11"/>
        </w:numPr>
        <w:tabs>
          <w:tab w:val="left" w:pos="1418"/>
        </w:tabs>
        <w:ind w:left="0" w:firstLine="567"/>
        <w:jc w:val="center"/>
        <w:rPr>
          <w:b/>
        </w:rPr>
      </w:pPr>
      <w:r>
        <w:rPr>
          <w:b/>
        </w:rPr>
        <w:t xml:space="preserve">Устранение </w:t>
      </w:r>
      <w:r w:rsidR="00EF76C9">
        <w:rPr>
          <w:b/>
        </w:rPr>
        <w:t xml:space="preserve">неисправностей </w:t>
      </w:r>
      <w:r>
        <w:rPr>
          <w:b/>
        </w:rPr>
        <w:t>ПО</w:t>
      </w:r>
    </w:p>
    <w:p w14:paraId="25D695F5" w14:textId="2065667C" w:rsidR="004F74ED" w:rsidRDefault="004F74ED" w:rsidP="00B83820">
      <w:pPr>
        <w:pStyle w:val="aff1"/>
        <w:numPr>
          <w:ilvl w:val="1"/>
          <w:numId w:val="11"/>
        </w:numPr>
        <w:ind w:left="0" w:firstLine="567"/>
        <w:jc w:val="both"/>
        <w:rPr>
          <w:rFonts w:eastAsia="Calibri"/>
          <w:lang w:eastAsia="en-US"/>
        </w:rPr>
      </w:pPr>
      <w:r w:rsidRPr="004F74ED">
        <w:rPr>
          <w:rFonts w:eastAsia="Calibri"/>
          <w:lang w:eastAsia="en-US"/>
        </w:rPr>
        <w:t>Устранение неисправностей ПО</w:t>
      </w:r>
      <w:r>
        <w:rPr>
          <w:rFonts w:eastAsia="Calibri"/>
          <w:lang w:eastAsia="en-US"/>
        </w:rPr>
        <w:t xml:space="preserve"> включает:</w:t>
      </w:r>
    </w:p>
    <w:p w14:paraId="6D196D26" w14:textId="535059E9" w:rsidR="00B83820" w:rsidRDefault="00B83820" w:rsidP="00B83820">
      <w:pPr>
        <w:pStyle w:val="aff1"/>
        <w:numPr>
          <w:ilvl w:val="2"/>
          <w:numId w:val="11"/>
        </w:numPr>
        <w:ind w:left="0" w:firstLine="567"/>
        <w:jc w:val="both"/>
        <w:rPr>
          <w:rFonts w:eastAsia="Calibri"/>
          <w:lang w:eastAsia="en-US"/>
        </w:rPr>
      </w:pPr>
      <w:r>
        <w:rPr>
          <w:rFonts w:eastAsia="Calibri"/>
          <w:lang w:eastAsia="en-US"/>
        </w:rPr>
        <w:t>П</w:t>
      </w:r>
      <w:r w:rsidRPr="00B83820">
        <w:rPr>
          <w:rFonts w:eastAsia="Calibri"/>
          <w:lang w:eastAsia="en-US"/>
        </w:rPr>
        <w:t>редоставление</w:t>
      </w:r>
      <w:r>
        <w:rPr>
          <w:rFonts w:eastAsia="Calibri"/>
          <w:lang w:eastAsia="en-US"/>
        </w:rPr>
        <w:t xml:space="preserve"> Получателю</w:t>
      </w:r>
      <w:r w:rsidRPr="00B83820">
        <w:rPr>
          <w:rFonts w:eastAsia="Calibri"/>
          <w:lang w:eastAsia="en-US"/>
        </w:rPr>
        <w:t xml:space="preserve"> рекомендаций или инструк</w:t>
      </w:r>
      <w:r>
        <w:rPr>
          <w:rFonts w:eastAsia="Calibri"/>
          <w:lang w:eastAsia="en-US"/>
        </w:rPr>
        <w:t>ций для разрешения конкретного И</w:t>
      </w:r>
      <w:r w:rsidRPr="00B83820">
        <w:rPr>
          <w:rFonts w:eastAsia="Calibri"/>
          <w:lang w:eastAsia="en-US"/>
        </w:rPr>
        <w:t>нцидента</w:t>
      </w:r>
      <w:r>
        <w:rPr>
          <w:rFonts w:eastAsia="Calibri"/>
          <w:lang w:eastAsia="en-US"/>
        </w:rPr>
        <w:t>.</w:t>
      </w:r>
    </w:p>
    <w:p w14:paraId="38ABA31C" w14:textId="7F0F9D92" w:rsidR="00B83820" w:rsidRPr="00B83820" w:rsidRDefault="00B83820" w:rsidP="00B83820">
      <w:pPr>
        <w:pStyle w:val="aff1"/>
        <w:numPr>
          <w:ilvl w:val="2"/>
          <w:numId w:val="11"/>
        </w:numPr>
        <w:ind w:left="0" w:firstLine="567"/>
        <w:jc w:val="both"/>
        <w:rPr>
          <w:rFonts w:eastAsia="Calibri"/>
          <w:lang w:eastAsia="en-US"/>
        </w:rPr>
      </w:pPr>
      <w:r>
        <w:rPr>
          <w:rFonts w:eastAsia="Roboto"/>
          <w:color w:val="000000" w:themeColor="text1"/>
        </w:rPr>
        <w:t>Восстановление работоспособности ПО</w:t>
      </w:r>
      <w:r w:rsidRPr="00B83820">
        <w:rPr>
          <w:rFonts w:eastAsia="Roboto"/>
          <w:color w:val="000000" w:themeColor="text1"/>
        </w:rPr>
        <w:t xml:space="preserve"> </w:t>
      </w:r>
      <w:r>
        <w:rPr>
          <w:rFonts w:eastAsia="Roboto"/>
          <w:color w:val="000000" w:themeColor="text1"/>
        </w:rPr>
        <w:t>в том числе изменение высокоуровневых настроек, недоступных сотрудникам Получателя</w:t>
      </w:r>
    </w:p>
    <w:p w14:paraId="3013CE42" w14:textId="0B022EFF" w:rsidR="00B83820" w:rsidRPr="004F74ED" w:rsidRDefault="00B83820" w:rsidP="00B83820">
      <w:pPr>
        <w:pStyle w:val="aff1"/>
        <w:numPr>
          <w:ilvl w:val="2"/>
          <w:numId w:val="11"/>
        </w:numPr>
        <w:ind w:left="0" w:firstLine="567"/>
        <w:jc w:val="both"/>
        <w:rPr>
          <w:rFonts w:eastAsia="Calibri"/>
          <w:lang w:eastAsia="en-US"/>
        </w:rPr>
      </w:pPr>
      <w:r>
        <w:rPr>
          <w:rFonts w:eastAsia="Roboto"/>
          <w:color w:val="000000" w:themeColor="text1"/>
        </w:rPr>
        <w:t>Предоставление обходных решений без исправления кода ПО.</w:t>
      </w:r>
    </w:p>
    <w:p w14:paraId="77E4C5BF" w14:textId="733DD30D" w:rsidR="00136A10" w:rsidRDefault="00136A10" w:rsidP="00B83820">
      <w:pPr>
        <w:pStyle w:val="aff1"/>
        <w:widowControl w:val="0"/>
        <w:numPr>
          <w:ilvl w:val="1"/>
          <w:numId w:val="11"/>
        </w:numPr>
        <w:tabs>
          <w:tab w:val="left" w:pos="1276"/>
        </w:tabs>
        <w:ind w:left="0" w:firstLine="567"/>
        <w:jc w:val="both"/>
        <w:rPr>
          <w:rFonts w:eastAsia="Calibri"/>
          <w:lang w:eastAsia="en-US"/>
        </w:rPr>
      </w:pPr>
      <w:r>
        <w:rPr>
          <w:rFonts w:eastAsia="Calibri"/>
          <w:lang w:eastAsia="en-US"/>
        </w:rPr>
        <w:t>Организация</w:t>
      </w:r>
      <w:r w:rsidRPr="00EA562F">
        <w:rPr>
          <w:rFonts w:eastAsia="Calibri"/>
          <w:lang w:eastAsia="en-US"/>
        </w:rPr>
        <w:t xml:space="preserve"> обязан</w:t>
      </w:r>
      <w:r>
        <w:rPr>
          <w:rFonts w:eastAsia="Calibri"/>
          <w:lang w:eastAsia="en-US"/>
        </w:rPr>
        <w:t>а</w:t>
      </w:r>
      <w:r w:rsidRPr="00EA562F">
        <w:rPr>
          <w:rFonts w:eastAsia="Calibri"/>
          <w:lang w:eastAsia="en-US"/>
        </w:rPr>
        <w:t xml:space="preserve"> предоставить Получателю доступ к Каналам поддержки.</w:t>
      </w:r>
    </w:p>
    <w:p w14:paraId="66057821" w14:textId="20663ECA" w:rsidR="00EF76C9" w:rsidRDefault="00EF76C9" w:rsidP="00B83820">
      <w:pPr>
        <w:pStyle w:val="aff1"/>
        <w:widowControl w:val="0"/>
        <w:numPr>
          <w:ilvl w:val="1"/>
          <w:numId w:val="11"/>
        </w:numPr>
        <w:tabs>
          <w:tab w:val="left" w:pos="1276"/>
        </w:tabs>
        <w:ind w:left="0" w:firstLine="567"/>
        <w:jc w:val="both"/>
      </w:pPr>
      <w:r>
        <w:t>Мероприятия по устранению Инцидентов выполняются на основании сообщений об Инцидентах, передаваемых Получателем Организации по Каналам поддержки.</w:t>
      </w:r>
    </w:p>
    <w:p w14:paraId="1E831A90" w14:textId="33C85039" w:rsidR="00136A10" w:rsidRDefault="00136A10" w:rsidP="00B83820">
      <w:pPr>
        <w:pStyle w:val="aff1"/>
        <w:widowControl w:val="0"/>
        <w:numPr>
          <w:ilvl w:val="1"/>
          <w:numId w:val="11"/>
        </w:numPr>
        <w:tabs>
          <w:tab w:val="left" w:pos="1418"/>
        </w:tabs>
        <w:ind w:left="0" w:firstLine="567"/>
        <w:jc w:val="both"/>
        <w:rPr>
          <w:rFonts w:eastAsia="Calibri"/>
          <w:lang w:eastAsia="en-US"/>
        </w:rPr>
      </w:pPr>
      <w:r w:rsidRPr="00EA562F">
        <w:rPr>
          <w:rFonts w:eastAsia="Calibri"/>
          <w:lang w:eastAsia="en-US"/>
        </w:rPr>
        <w:t xml:space="preserve">При возникновении у Получателя Инцидента при работе с ПО Ответственное контактное лицо Получателя уведомляет </w:t>
      </w:r>
      <w:r>
        <w:rPr>
          <w:rFonts w:eastAsia="Calibri"/>
          <w:lang w:eastAsia="en-US"/>
        </w:rPr>
        <w:t>Организацию</w:t>
      </w:r>
      <w:r w:rsidRPr="00EA562F">
        <w:rPr>
          <w:rFonts w:eastAsia="Calibri"/>
          <w:lang w:eastAsia="en-US"/>
        </w:rPr>
        <w:t xml:space="preserve"> об Инциденте с помощью Каналов поддержки.</w:t>
      </w:r>
    </w:p>
    <w:p w14:paraId="34837273" w14:textId="77777777" w:rsidR="00136A10" w:rsidRDefault="00136A10" w:rsidP="00410873">
      <w:pPr>
        <w:pStyle w:val="aff1"/>
        <w:numPr>
          <w:ilvl w:val="1"/>
          <w:numId w:val="11"/>
        </w:numPr>
        <w:ind w:left="0" w:firstLine="567"/>
        <w:jc w:val="both"/>
        <w:rPr>
          <w:rFonts w:eastAsia="Calibri"/>
          <w:lang w:eastAsia="en-US"/>
        </w:rPr>
      </w:pPr>
      <w:r>
        <w:rPr>
          <w:rFonts w:eastAsia="Calibri"/>
          <w:lang w:eastAsia="en-US"/>
        </w:rPr>
        <w:t>При сообщении об Инциденте</w:t>
      </w:r>
      <w:r w:rsidRPr="00137C4E">
        <w:rPr>
          <w:rFonts w:eastAsia="Calibri"/>
          <w:lang w:eastAsia="en-US"/>
        </w:rPr>
        <w:t xml:space="preserve"> Получатель сообщает ответственному контактному лицу Организации</w:t>
      </w:r>
      <w:r w:rsidRPr="00137C4E">
        <w:t xml:space="preserve"> </w:t>
      </w:r>
      <w:r w:rsidRPr="00137C4E">
        <w:rPr>
          <w:rFonts w:eastAsia="Calibri"/>
          <w:lang w:eastAsia="en-US"/>
        </w:rPr>
        <w:t>информацию в соответствии с Таблицей 1:</w:t>
      </w:r>
    </w:p>
    <w:p w14:paraId="3EF0B4B2" w14:textId="77777777" w:rsidR="00136A10" w:rsidRDefault="00136A10" w:rsidP="00136A10">
      <w:pPr>
        <w:pStyle w:val="aff1"/>
        <w:ind w:left="786"/>
        <w:jc w:val="right"/>
        <w:rPr>
          <w:rFonts w:eastAsia="Calibri"/>
          <w:lang w:eastAsia="en-US"/>
        </w:rPr>
      </w:pPr>
      <w:r>
        <w:rPr>
          <w:rFonts w:eastAsia="Calibri"/>
          <w:lang w:eastAsia="en-US"/>
        </w:rPr>
        <w:t>Таблица 1</w:t>
      </w:r>
    </w:p>
    <w:tbl>
      <w:tblPr>
        <w:tblStyle w:val="affff"/>
        <w:tblW w:w="0" w:type="auto"/>
        <w:tblLook w:val="04A0" w:firstRow="1" w:lastRow="0" w:firstColumn="1" w:lastColumn="0" w:noHBand="0" w:noVBand="1"/>
      </w:tblPr>
      <w:tblGrid>
        <w:gridCol w:w="4393"/>
        <w:gridCol w:w="5236"/>
      </w:tblGrid>
      <w:tr w:rsidR="00136A10" w:rsidRPr="007D0C34" w14:paraId="1845EB8F" w14:textId="77777777" w:rsidTr="00EF76C9">
        <w:trPr>
          <w:tblHeader/>
        </w:trPr>
        <w:tc>
          <w:tcPr>
            <w:tcW w:w="4395" w:type="dxa"/>
          </w:tcPr>
          <w:p w14:paraId="3350D5AD" w14:textId="77777777" w:rsidR="00136A10" w:rsidRPr="007D0C34" w:rsidRDefault="00136A10" w:rsidP="00EF76C9">
            <w:pPr>
              <w:pStyle w:val="Default"/>
              <w:jc w:val="center"/>
              <w:rPr>
                <w:rFonts w:ascii="Times New Roman" w:hAnsi="Times New Roman" w:cs="Times New Roman"/>
                <w:b/>
              </w:rPr>
            </w:pPr>
            <w:r>
              <w:rPr>
                <w:rFonts w:ascii="Times New Roman" w:hAnsi="Times New Roman" w:cs="Times New Roman"/>
                <w:b/>
              </w:rPr>
              <w:t>Информация</w:t>
            </w:r>
            <w:r w:rsidRPr="007D0C34">
              <w:rPr>
                <w:rFonts w:ascii="Times New Roman" w:hAnsi="Times New Roman" w:cs="Times New Roman"/>
                <w:b/>
              </w:rPr>
              <w:t xml:space="preserve"> </w:t>
            </w:r>
          </w:p>
        </w:tc>
        <w:tc>
          <w:tcPr>
            <w:tcW w:w="5238" w:type="dxa"/>
          </w:tcPr>
          <w:p w14:paraId="3F220C7D" w14:textId="77777777" w:rsidR="00136A10" w:rsidRPr="007D0C34" w:rsidRDefault="00136A10" w:rsidP="00EF76C9">
            <w:pPr>
              <w:pStyle w:val="aff1"/>
              <w:tabs>
                <w:tab w:val="left" w:pos="993"/>
              </w:tabs>
              <w:ind w:left="0"/>
              <w:jc w:val="center"/>
              <w:rPr>
                <w:rFonts w:eastAsia="Roboto"/>
                <w:b/>
                <w:color w:val="000000" w:themeColor="text1"/>
              </w:rPr>
            </w:pPr>
            <w:r>
              <w:rPr>
                <w:rFonts w:eastAsia="Roboto"/>
                <w:b/>
                <w:color w:val="000000" w:themeColor="text1"/>
              </w:rPr>
              <w:t>Примечание</w:t>
            </w:r>
          </w:p>
        </w:tc>
      </w:tr>
      <w:tr w:rsidR="00136A10" w:rsidRPr="007D0C34" w14:paraId="511D2270" w14:textId="77777777" w:rsidTr="00EF76C9">
        <w:trPr>
          <w:tblHeader/>
        </w:trPr>
        <w:tc>
          <w:tcPr>
            <w:tcW w:w="4395" w:type="dxa"/>
          </w:tcPr>
          <w:p w14:paraId="4D6A7FC0" w14:textId="77777777" w:rsidR="00136A10" w:rsidRPr="007D0C34" w:rsidRDefault="00136A10" w:rsidP="00EF76C9">
            <w:pPr>
              <w:pStyle w:val="aff1"/>
              <w:tabs>
                <w:tab w:val="left" w:pos="993"/>
              </w:tabs>
              <w:ind w:left="0"/>
              <w:jc w:val="center"/>
              <w:rPr>
                <w:rFonts w:eastAsia="Roboto"/>
                <w:b/>
                <w:color w:val="000000" w:themeColor="text1"/>
              </w:rPr>
            </w:pPr>
            <w:r w:rsidRPr="007D0C34">
              <w:rPr>
                <w:rFonts w:eastAsia="Roboto"/>
                <w:b/>
                <w:color w:val="000000" w:themeColor="text1"/>
              </w:rPr>
              <w:t>1</w:t>
            </w:r>
          </w:p>
        </w:tc>
        <w:tc>
          <w:tcPr>
            <w:tcW w:w="5238" w:type="dxa"/>
          </w:tcPr>
          <w:p w14:paraId="09B3C870" w14:textId="77777777" w:rsidR="00136A10" w:rsidRPr="007D0C34" w:rsidRDefault="00136A10" w:rsidP="00EF76C9">
            <w:pPr>
              <w:pStyle w:val="aff1"/>
              <w:tabs>
                <w:tab w:val="left" w:pos="993"/>
              </w:tabs>
              <w:ind w:left="0"/>
              <w:jc w:val="center"/>
              <w:rPr>
                <w:rFonts w:eastAsia="Roboto"/>
                <w:b/>
                <w:color w:val="000000" w:themeColor="text1"/>
              </w:rPr>
            </w:pPr>
            <w:r w:rsidRPr="007D0C34">
              <w:rPr>
                <w:rFonts w:eastAsia="Roboto"/>
                <w:b/>
                <w:color w:val="000000" w:themeColor="text1"/>
              </w:rPr>
              <w:t>2</w:t>
            </w:r>
          </w:p>
        </w:tc>
      </w:tr>
      <w:tr w:rsidR="00136A10" w:rsidRPr="007D0C34" w14:paraId="2AC28BC2" w14:textId="77777777" w:rsidTr="00EF76C9">
        <w:tc>
          <w:tcPr>
            <w:tcW w:w="4395" w:type="dxa"/>
          </w:tcPr>
          <w:p w14:paraId="65BF13E7"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Номер серти</w:t>
            </w:r>
            <w:r>
              <w:rPr>
                <w:rFonts w:ascii="Times New Roman" w:hAnsi="Times New Roman" w:cs="Times New Roman"/>
              </w:rPr>
              <w:t>фиката на техническую поддержку</w:t>
            </w:r>
          </w:p>
        </w:tc>
        <w:tc>
          <w:tcPr>
            <w:tcW w:w="5238" w:type="dxa"/>
          </w:tcPr>
          <w:p w14:paraId="6E6B705D"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Данные содержатся в </w:t>
            </w:r>
            <w:r>
              <w:rPr>
                <w:rFonts w:ascii="Times New Roman" w:eastAsia="Calibri" w:hAnsi="Times New Roman"/>
              </w:rPr>
              <w:t>Сертификате на предоставление технической поддержки</w:t>
            </w:r>
          </w:p>
        </w:tc>
      </w:tr>
      <w:tr w:rsidR="00136A10" w:rsidRPr="007D0C34" w14:paraId="6648D6AF" w14:textId="77777777" w:rsidTr="00EF76C9">
        <w:tc>
          <w:tcPr>
            <w:tcW w:w="4395" w:type="dxa"/>
          </w:tcPr>
          <w:p w14:paraId="04786194" w14:textId="77777777" w:rsidR="00136A10" w:rsidRPr="007D0C34" w:rsidRDefault="00136A10" w:rsidP="00EF76C9">
            <w:pPr>
              <w:pStyle w:val="Default"/>
              <w:jc w:val="both"/>
              <w:rPr>
                <w:rFonts w:ascii="Times New Roman" w:hAnsi="Times New Roman" w:cs="Times New Roman"/>
              </w:rPr>
            </w:pPr>
            <w:r>
              <w:rPr>
                <w:rFonts w:ascii="Times New Roman" w:hAnsi="Times New Roman" w:cs="Times New Roman"/>
              </w:rPr>
              <w:t>ПО</w:t>
            </w:r>
            <w:r w:rsidRPr="007D0C34">
              <w:rPr>
                <w:rFonts w:ascii="Times New Roman" w:hAnsi="Times New Roman" w:cs="Times New Roman"/>
              </w:rPr>
              <w:t xml:space="preserve"> </w:t>
            </w:r>
          </w:p>
        </w:tc>
        <w:tc>
          <w:tcPr>
            <w:tcW w:w="5238" w:type="dxa"/>
          </w:tcPr>
          <w:p w14:paraId="194424EA"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Наименование </w:t>
            </w:r>
            <w:r>
              <w:rPr>
                <w:rFonts w:ascii="Times New Roman" w:hAnsi="Times New Roman" w:cs="Times New Roman"/>
              </w:rPr>
              <w:t>ПО</w:t>
            </w:r>
            <w:r w:rsidRPr="007D0C34">
              <w:rPr>
                <w:rFonts w:ascii="Times New Roman" w:hAnsi="Times New Roman" w:cs="Times New Roman"/>
              </w:rPr>
              <w:t xml:space="preserve"> </w:t>
            </w:r>
          </w:p>
        </w:tc>
      </w:tr>
      <w:tr w:rsidR="00136A10" w:rsidRPr="007D0C34" w14:paraId="2DC6D128" w14:textId="77777777" w:rsidTr="00EF76C9">
        <w:tc>
          <w:tcPr>
            <w:tcW w:w="4395" w:type="dxa"/>
          </w:tcPr>
          <w:p w14:paraId="1360E1D3"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Версия ПО </w:t>
            </w:r>
          </w:p>
        </w:tc>
        <w:tc>
          <w:tcPr>
            <w:tcW w:w="5238" w:type="dxa"/>
          </w:tcPr>
          <w:p w14:paraId="06C424DC"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Номер версии ПО</w:t>
            </w:r>
          </w:p>
        </w:tc>
      </w:tr>
      <w:tr w:rsidR="00136A10" w:rsidRPr="007D0C34" w14:paraId="174EE8A7" w14:textId="77777777" w:rsidTr="00EF76C9">
        <w:tc>
          <w:tcPr>
            <w:tcW w:w="4395" w:type="dxa"/>
          </w:tcPr>
          <w:p w14:paraId="3F52BF14" w14:textId="77777777" w:rsidR="00136A10" w:rsidRPr="007D0C34" w:rsidRDefault="00136A10" w:rsidP="00EF76C9">
            <w:pPr>
              <w:pStyle w:val="aff1"/>
              <w:tabs>
                <w:tab w:val="left" w:pos="993"/>
              </w:tabs>
              <w:ind w:left="0"/>
              <w:rPr>
                <w:rFonts w:eastAsia="Roboto"/>
                <w:color w:val="000000" w:themeColor="text1"/>
              </w:rPr>
            </w:pPr>
            <w:r w:rsidRPr="007D0C34">
              <w:rPr>
                <w:rFonts w:eastAsia="Roboto"/>
                <w:color w:val="000000" w:themeColor="text1"/>
              </w:rPr>
              <w:t>Тема</w:t>
            </w:r>
          </w:p>
        </w:tc>
        <w:tc>
          <w:tcPr>
            <w:tcW w:w="5238" w:type="dxa"/>
          </w:tcPr>
          <w:p w14:paraId="64792A0C" w14:textId="77777777" w:rsidR="00136A10" w:rsidRPr="007F5C42"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Краткое описание </w:t>
            </w:r>
            <w:r w:rsidRPr="007D0C34">
              <w:rPr>
                <w:rFonts w:ascii="Times New Roman" w:eastAsia="Roboto" w:hAnsi="Times New Roman"/>
                <w:color w:val="000000" w:themeColor="text1"/>
              </w:rPr>
              <w:t>Инцидент</w:t>
            </w:r>
            <w:r>
              <w:rPr>
                <w:rFonts w:ascii="Times New Roman" w:eastAsia="Roboto" w:hAnsi="Times New Roman"/>
                <w:color w:val="000000" w:themeColor="text1"/>
                <w:lang w:val="en-US"/>
              </w:rPr>
              <w:t>а</w:t>
            </w:r>
          </w:p>
        </w:tc>
      </w:tr>
      <w:tr w:rsidR="00136A10" w:rsidRPr="007D0C34" w14:paraId="76D1718C" w14:textId="77777777" w:rsidTr="00EF76C9">
        <w:tc>
          <w:tcPr>
            <w:tcW w:w="4395" w:type="dxa"/>
          </w:tcPr>
          <w:p w14:paraId="493FFD6C"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Детальное описание </w:t>
            </w:r>
            <w:r w:rsidRPr="007D0C34">
              <w:rPr>
                <w:rFonts w:ascii="Times New Roman" w:eastAsia="Roboto" w:hAnsi="Times New Roman"/>
                <w:color w:val="000000" w:themeColor="text1"/>
              </w:rPr>
              <w:t>Инцидент</w:t>
            </w:r>
            <w:r>
              <w:rPr>
                <w:rFonts w:ascii="Times New Roman" w:eastAsia="Roboto" w:hAnsi="Times New Roman"/>
                <w:color w:val="000000" w:themeColor="text1"/>
              </w:rPr>
              <w:t>а</w:t>
            </w:r>
          </w:p>
        </w:tc>
        <w:tc>
          <w:tcPr>
            <w:tcW w:w="5238" w:type="dxa"/>
          </w:tcPr>
          <w:p w14:paraId="36E9FF43"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Детальное описание </w:t>
            </w:r>
            <w:r w:rsidRPr="007D0C34">
              <w:rPr>
                <w:rFonts w:ascii="Times New Roman" w:eastAsia="Roboto" w:hAnsi="Times New Roman"/>
                <w:color w:val="000000" w:themeColor="text1"/>
              </w:rPr>
              <w:t>Инцидент</w:t>
            </w:r>
            <w:r>
              <w:rPr>
                <w:rFonts w:ascii="Times New Roman" w:eastAsia="Roboto" w:hAnsi="Times New Roman"/>
                <w:color w:val="000000" w:themeColor="text1"/>
              </w:rPr>
              <w:t>а</w:t>
            </w:r>
            <w:r w:rsidRPr="007D0C34">
              <w:rPr>
                <w:rFonts w:ascii="Times New Roman" w:hAnsi="Times New Roman" w:cs="Times New Roman"/>
              </w:rPr>
              <w:t xml:space="preserve">. </w:t>
            </w:r>
          </w:p>
          <w:p w14:paraId="49F27DD0" w14:textId="77777777" w:rsidR="00136A10" w:rsidRPr="007D0C34" w:rsidRDefault="00136A10" w:rsidP="00EF76C9">
            <w:pPr>
              <w:pStyle w:val="aff1"/>
              <w:tabs>
                <w:tab w:val="left" w:pos="993"/>
              </w:tabs>
              <w:ind w:left="0"/>
              <w:rPr>
                <w:rFonts w:eastAsia="Roboto"/>
                <w:color w:val="000000" w:themeColor="text1"/>
              </w:rPr>
            </w:pPr>
            <w:r w:rsidRPr="007D0C34">
              <w:t>При наличии необходимо указать текст ошибки</w:t>
            </w:r>
          </w:p>
        </w:tc>
      </w:tr>
      <w:tr w:rsidR="00136A10" w:rsidRPr="007D0C34" w14:paraId="23EF0421" w14:textId="77777777" w:rsidTr="00EF76C9">
        <w:tc>
          <w:tcPr>
            <w:tcW w:w="4395" w:type="dxa"/>
          </w:tcPr>
          <w:p w14:paraId="5BFDF1A8"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Шаги по воспроизведению </w:t>
            </w:r>
            <w:r>
              <w:rPr>
                <w:rFonts w:ascii="Times New Roman" w:hAnsi="Times New Roman" w:cs="Times New Roman"/>
              </w:rPr>
              <w:t>Инцидента</w:t>
            </w:r>
          </w:p>
        </w:tc>
        <w:tc>
          <w:tcPr>
            <w:tcW w:w="5238" w:type="dxa"/>
          </w:tcPr>
          <w:p w14:paraId="382CA627"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Пошаговое описание действий, приводящих к </w:t>
            </w:r>
            <w:r w:rsidRPr="007D0C34">
              <w:rPr>
                <w:rFonts w:ascii="Times New Roman" w:eastAsia="Roboto" w:hAnsi="Times New Roman"/>
                <w:color w:val="000000" w:themeColor="text1"/>
              </w:rPr>
              <w:t>Инцидент</w:t>
            </w:r>
            <w:r>
              <w:rPr>
                <w:rFonts w:ascii="Times New Roman" w:eastAsia="Roboto" w:hAnsi="Times New Roman"/>
                <w:color w:val="000000" w:themeColor="text1"/>
              </w:rPr>
              <w:t>у</w:t>
            </w:r>
            <w:r w:rsidRPr="007D0C34">
              <w:rPr>
                <w:rFonts w:ascii="Times New Roman" w:hAnsi="Times New Roman" w:cs="Times New Roman"/>
              </w:rPr>
              <w:t xml:space="preserve"> </w:t>
            </w:r>
          </w:p>
        </w:tc>
      </w:tr>
      <w:tr w:rsidR="00136A10" w:rsidRPr="007D0C34" w14:paraId="10E506CB" w14:textId="77777777" w:rsidTr="00EF76C9">
        <w:tc>
          <w:tcPr>
            <w:tcW w:w="4395" w:type="dxa"/>
          </w:tcPr>
          <w:p w14:paraId="237E374A" w14:textId="73A044D4" w:rsidR="00136A10" w:rsidRPr="007D0C34" w:rsidRDefault="00432CF9" w:rsidP="00EF76C9">
            <w:pPr>
              <w:pStyle w:val="Default"/>
              <w:jc w:val="both"/>
              <w:rPr>
                <w:rFonts w:ascii="Times New Roman" w:hAnsi="Times New Roman" w:cs="Times New Roman"/>
              </w:rPr>
            </w:pPr>
            <w:r>
              <w:rPr>
                <w:rFonts w:ascii="Times New Roman" w:hAnsi="Times New Roman" w:cs="Times New Roman"/>
              </w:rPr>
              <w:t>Категория</w:t>
            </w:r>
            <w:r w:rsidR="00136A10">
              <w:rPr>
                <w:rFonts w:ascii="Times New Roman" w:hAnsi="Times New Roman" w:cs="Times New Roman"/>
              </w:rPr>
              <w:t xml:space="preserve"> И</w:t>
            </w:r>
            <w:r w:rsidR="00136A10" w:rsidRPr="006C1D61">
              <w:rPr>
                <w:rFonts w:ascii="Times New Roman" w:hAnsi="Times New Roman" w:cs="Times New Roman"/>
              </w:rPr>
              <w:t>нцидента</w:t>
            </w:r>
          </w:p>
        </w:tc>
        <w:tc>
          <w:tcPr>
            <w:tcW w:w="5238" w:type="dxa"/>
          </w:tcPr>
          <w:p w14:paraId="3C1BC86E" w14:textId="77777777" w:rsidR="00136A10" w:rsidRPr="007D0C34" w:rsidRDefault="00136A10" w:rsidP="00EF76C9">
            <w:pPr>
              <w:pStyle w:val="Default"/>
              <w:jc w:val="both"/>
              <w:rPr>
                <w:rFonts w:ascii="Times New Roman" w:hAnsi="Times New Roman" w:cs="Times New Roman"/>
              </w:rPr>
            </w:pPr>
            <w:r w:rsidRPr="007D0C34">
              <w:rPr>
                <w:rFonts w:ascii="Times New Roman" w:hAnsi="Times New Roman" w:cs="Times New Roman"/>
              </w:rPr>
              <w:t xml:space="preserve">Предполагаемый уровень критичности </w:t>
            </w:r>
            <w:r w:rsidRPr="007D0C34">
              <w:rPr>
                <w:rFonts w:ascii="Times New Roman" w:eastAsia="Roboto" w:hAnsi="Times New Roman"/>
                <w:color w:val="000000" w:themeColor="text1"/>
              </w:rPr>
              <w:t>Инцидент</w:t>
            </w:r>
            <w:r>
              <w:rPr>
                <w:rFonts w:ascii="Times New Roman" w:eastAsia="Roboto" w:hAnsi="Times New Roman"/>
                <w:color w:val="000000" w:themeColor="text1"/>
              </w:rPr>
              <w:t>а</w:t>
            </w:r>
          </w:p>
        </w:tc>
      </w:tr>
    </w:tbl>
    <w:p w14:paraId="3D4263A0" w14:textId="2171F299" w:rsidR="00136A10" w:rsidRDefault="00136A10" w:rsidP="00206DBF">
      <w:pPr>
        <w:pStyle w:val="aff1"/>
        <w:widowControl w:val="0"/>
        <w:numPr>
          <w:ilvl w:val="1"/>
          <w:numId w:val="11"/>
        </w:numPr>
        <w:tabs>
          <w:tab w:val="left" w:pos="1418"/>
        </w:tabs>
        <w:ind w:left="0" w:firstLine="567"/>
        <w:jc w:val="both"/>
        <w:rPr>
          <w:rFonts w:eastAsia="Calibri"/>
          <w:lang w:eastAsia="en-US"/>
        </w:rPr>
      </w:pPr>
      <w:r w:rsidRPr="00EA562F">
        <w:rPr>
          <w:rFonts w:eastAsia="Calibri"/>
          <w:lang w:eastAsia="en-US"/>
        </w:rPr>
        <w:t>Прием сообщений и заяв</w:t>
      </w:r>
      <w:r>
        <w:rPr>
          <w:rFonts w:eastAsia="Calibri"/>
          <w:lang w:eastAsia="en-US"/>
        </w:rPr>
        <w:t xml:space="preserve">ок </w:t>
      </w:r>
      <w:r w:rsidRPr="00EA562F">
        <w:rPr>
          <w:rFonts w:eastAsia="Calibri"/>
          <w:lang w:eastAsia="en-US"/>
        </w:rPr>
        <w:t>об Инцидентах</w:t>
      </w:r>
      <w:r>
        <w:rPr>
          <w:rFonts w:eastAsia="Calibri"/>
          <w:lang w:eastAsia="en-US"/>
        </w:rPr>
        <w:t xml:space="preserve"> Организацией с помощью </w:t>
      </w:r>
      <w:r w:rsidR="00F65037">
        <w:rPr>
          <w:rFonts w:eastAsia="Calibri"/>
          <w:lang w:eastAsia="en-US"/>
        </w:rPr>
        <w:t xml:space="preserve">телефона горячей линии </w:t>
      </w:r>
      <w:r>
        <w:rPr>
          <w:rFonts w:eastAsia="Calibri"/>
          <w:lang w:eastAsia="en-US"/>
        </w:rPr>
        <w:t xml:space="preserve">поддержки происходит </w:t>
      </w:r>
      <w:r w:rsidR="00206DBF" w:rsidRPr="00206DBF">
        <w:rPr>
          <w:rFonts w:eastAsia="Calibri"/>
          <w:lang w:eastAsia="en-US"/>
        </w:rPr>
        <w:t xml:space="preserve">по рабочим дням с </w:t>
      </w:r>
      <w:r w:rsidR="00B83820">
        <w:rPr>
          <w:rFonts w:eastAsia="Calibri"/>
          <w:lang w:eastAsia="en-US"/>
        </w:rPr>
        <w:t>10</w:t>
      </w:r>
      <w:r w:rsidR="00206DBF" w:rsidRPr="00206DBF">
        <w:rPr>
          <w:rFonts w:eastAsia="Calibri"/>
          <w:lang w:eastAsia="en-US"/>
        </w:rPr>
        <w:t>:00 до 18:00</w:t>
      </w:r>
      <w:r w:rsidR="00206DBF">
        <w:rPr>
          <w:rFonts w:eastAsia="Calibri"/>
          <w:lang w:eastAsia="en-US"/>
        </w:rPr>
        <w:t xml:space="preserve"> (по </w:t>
      </w:r>
      <w:r w:rsidR="00B83820">
        <w:rPr>
          <w:rFonts w:eastAsia="Calibri"/>
          <w:lang w:eastAsia="en-US"/>
        </w:rPr>
        <w:t>местному</w:t>
      </w:r>
      <w:r w:rsidR="00206DBF">
        <w:rPr>
          <w:rFonts w:eastAsia="Calibri"/>
          <w:lang w:eastAsia="en-US"/>
        </w:rPr>
        <w:t xml:space="preserve"> времени</w:t>
      </w:r>
      <w:r w:rsidR="00B83820">
        <w:rPr>
          <w:rFonts w:eastAsia="Calibri"/>
          <w:lang w:eastAsia="en-US"/>
        </w:rPr>
        <w:t xml:space="preserve"> Получателя</w:t>
      </w:r>
      <w:r w:rsidR="00206DBF">
        <w:rPr>
          <w:rFonts w:eastAsia="Calibri"/>
          <w:lang w:eastAsia="en-US"/>
        </w:rPr>
        <w:t>)</w:t>
      </w:r>
      <w:r>
        <w:rPr>
          <w:rFonts w:eastAsia="Calibri"/>
          <w:lang w:eastAsia="en-US"/>
        </w:rPr>
        <w:t>.</w:t>
      </w:r>
    </w:p>
    <w:p w14:paraId="04A5382C" w14:textId="364FCDDC" w:rsidR="00F65037" w:rsidRDefault="00F65037" w:rsidP="00206DBF">
      <w:pPr>
        <w:pStyle w:val="aff1"/>
        <w:widowControl w:val="0"/>
        <w:numPr>
          <w:ilvl w:val="1"/>
          <w:numId w:val="11"/>
        </w:numPr>
        <w:tabs>
          <w:tab w:val="left" w:pos="1418"/>
        </w:tabs>
        <w:ind w:left="0" w:firstLine="567"/>
        <w:jc w:val="both"/>
        <w:rPr>
          <w:rFonts w:eastAsia="Calibri"/>
          <w:lang w:eastAsia="en-US"/>
        </w:rPr>
      </w:pPr>
      <w:r w:rsidRPr="00EA562F">
        <w:rPr>
          <w:rFonts w:eastAsia="Calibri"/>
          <w:lang w:eastAsia="en-US"/>
        </w:rPr>
        <w:t>Прием сообщений и заяв</w:t>
      </w:r>
      <w:r>
        <w:rPr>
          <w:rFonts w:eastAsia="Calibri"/>
          <w:lang w:eastAsia="en-US"/>
        </w:rPr>
        <w:t xml:space="preserve">ок </w:t>
      </w:r>
      <w:r w:rsidRPr="00EA562F">
        <w:rPr>
          <w:rFonts w:eastAsia="Calibri"/>
          <w:lang w:eastAsia="en-US"/>
        </w:rPr>
        <w:t>об Инцидентах</w:t>
      </w:r>
      <w:r>
        <w:rPr>
          <w:rFonts w:eastAsia="Calibri"/>
          <w:lang w:eastAsia="en-US"/>
        </w:rPr>
        <w:t xml:space="preserve"> Организацией с помощью электронной почты, </w:t>
      </w:r>
      <w:r w:rsidRPr="00287EE6">
        <w:rPr>
          <w:rFonts w:eastAsia="Calibri"/>
          <w:lang w:eastAsia="en-US"/>
        </w:rPr>
        <w:t>сайт</w:t>
      </w:r>
      <w:r>
        <w:rPr>
          <w:rFonts w:eastAsia="Calibri"/>
          <w:lang w:eastAsia="en-US"/>
        </w:rPr>
        <w:t>а</w:t>
      </w:r>
      <w:r w:rsidRPr="00287EE6">
        <w:rPr>
          <w:rFonts w:eastAsia="Calibri"/>
          <w:lang w:eastAsia="en-US"/>
        </w:rPr>
        <w:t xml:space="preserve"> технической поддержки </w:t>
      </w:r>
      <w:r>
        <w:rPr>
          <w:rFonts w:eastAsia="Calibri"/>
          <w:lang w:eastAsia="en-US"/>
        </w:rPr>
        <w:t xml:space="preserve">Организации, </w:t>
      </w:r>
      <w:r>
        <w:rPr>
          <w:rFonts w:eastAsia="Calibri"/>
          <w:lang w:val="en-US" w:eastAsia="en-US"/>
        </w:rPr>
        <w:t>ServiceDesk</w:t>
      </w:r>
      <w:r w:rsidRPr="00287EE6">
        <w:rPr>
          <w:rFonts w:eastAsia="Calibri"/>
          <w:lang w:eastAsia="en-US"/>
        </w:rPr>
        <w:t xml:space="preserve"> </w:t>
      </w:r>
      <w:r>
        <w:rPr>
          <w:rFonts w:eastAsia="Calibri"/>
          <w:lang w:eastAsia="en-US"/>
        </w:rPr>
        <w:t>Организации осуществляется в режиме 24 часа 7 дней в неделю.</w:t>
      </w:r>
    </w:p>
    <w:p w14:paraId="2E994272" w14:textId="2DC1063D" w:rsidR="00737935" w:rsidRPr="00EA562F" w:rsidRDefault="00336FB0" w:rsidP="00206DBF">
      <w:pPr>
        <w:pStyle w:val="aff1"/>
        <w:widowControl w:val="0"/>
        <w:numPr>
          <w:ilvl w:val="1"/>
          <w:numId w:val="11"/>
        </w:numPr>
        <w:tabs>
          <w:tab w:val="left" w:pos="1418"/>
        </w:tabs>
        <w:ind w:left="0" w:firstLine="567"/>
        <w:jc w:val="both"/>
        <w:rPr>
          <w:rFonts w:eastAsia="Calibri"/>
          <w:lang w:eastAsia="en-US"/>
        </w:rPr>
      </w:pPr>
      <w:r>
        <w:rPr>
          <w:bCs/>
        </w:rPr>
        <w:t>Принятие</w:t>
      </w:r>
      <w:r w:rsidR="00737935" w:rsidRPr="00AF769F">
        <w:rPr>
          <w:bCs/>
        </w:rPr>
        <w:t xml:space="preserve"> в работу и устранение инцидента </w:t>
      </w:r>
      <w:r w:rsidR="00737935">
        <w:rPr>
          <w:bCs/>
        </w:rPr>
        <w:t>Организацией происходит</w:t>
      </w:r>
      <w:r w:rsidR="00737935" w:rsidRPr="00AF769F">
        <w:rPr>
          <w:bCs/>
        </w:rPr>
        <w:t xml:space="preserve"> с </w:t>
      </w:r>
      <w:r w:rsidR="00B83820">
        <w:rPr>
          <w:bCs/>
        </w:rPr>
        <w:t>10</w:t>
      </w:r>
      <w:r w:rsidR="00737935" w:rsidRPr="00AF769F">
        <w:rPr>
          <w:bCs/>
        </w:rPr>
        <w:t xml:space="preserve">:00 по 18:00 часов </w:t>
      </w:r>
      <w:r w:rsidR="00737935">
        <w:rPr>
          <w:bCs/>
        </w:rPr>
        <w:t>(</w:t>
      </w:r>
      <w:r w:rsidR="00B83820">
        <w:rPr>
          <w:rFonts w:eastAsia="Calibri"/>
          <w:lang w:eastAsia="en-US"/>
        </w:rPr>
        <w:t>по местному времени Получателя</w:t>
      </w:r>
      <w:r w:rsidR="00737935">
        <w:rPr>
          <w:bCs/>
        </w:rPr>
        <w:t>)</w:t>
      </w:r>
      <w:r w:rsidR="00B83820">
        <w:rPr>
          <w:bCs/>
        </w:rPr>
        <w:t xml:space="preserve"> с понедельника по пятницу</w:t>
      </w:r>
      <w:r w:rsidR="00737935" w:rsidRPr="00AF769F">
        <w:rPr>
          <w:bCs/>
        </w:rPr>
        <w:t>, к</w:t>
      </w:r>
      <w:r w:rsidR="00737935">
        <w:rPr>
          <w:bCs/>
        </w:rPr>
        <w:t xml:space="preserve">роме </w:t>
      </w:r>
      <w:r w:rsidR="00B83820">
        <w:rPr>
          <w:bCs/>
        </w:rPr>
        <w:t xml:space="preserve">выходных и </w:t>
      </w:r>
      <w:r w:rsidR="00737935">
        <w:rPr>
          <w:bCs/>
        </w:rPr>
        <w:t>государственных праздников.</w:t>
      </w:r>
    </w:p>
    <w:p w14:paraId="36F4CEB6" w14:textId="4BA22DEB" w:rsidR="00136A10" w:rsidRDefault="00136A10" w:rsidP="00206DBF">
      <w:pPr>
        <w:pStyle w:val="aff1"/>
        <w:widowControl w:val="0"/>
        <w:numPr>
          <w:ilvl w:val="1"/>
          <w:numId w:val="11"/>
        </w:numPr>
        <w:tabs>
          <w:tab w:val="left" w:pos="1418"/>
        </w:tabs>
        <w:ind w:left="0" w:firstLine="567"/>
        <w:jc w:val="both"/>
      </w:pPr>
      <w:r>
        <w:lastRenderedPageBreak/>
        <w:t>При направлении сообщения об Инциденте Получатель</w:t>
      </w:r>
      <w:r w:rsidRPr="00627D1B">
        <w:t xml:space="preserve"> присв</w:t>
      </w:r>
      <w:r>
        <w:t>аивает</w:t>
      </w:r>
      <w:r w:rsidRPr="00627D1B">
        <w:t xml:space="preserve"> Инциденту </w:t>
      </w:r>
      <w:r w:rsidR="00432CF9">
        <w:t>категорию</w:t>
      </w:r>
      <w:r w:rsidRPr="00627D1B">
        <w:t xml:space="preserve"> согласно классификации Инци</w:t>
      </w:r>
      <w:r>
        <w:t xml:space="preserve">дентов, приведенной в Таблице 2. </w:t>
      </w:r>
      <w:r w:rsidRPr="00627D1B">
        <w:t xml:space="preserve">В случае разногласий в оценке </w:t>
      </w:r>
      <w:r w:rsidR="00432CF9">
        <w:t>категории</w:t>
      </w:r>
      <w:r w:rsidRPr="00627D1B">
        <w:t xml:space="preserve"> Инцидента, </w:t>
      </w:r>
      <w:r>
        <w:t>преимущество имеет</w:t>
      </w:r>
      <w:r w:rsidRPr="00627D1B">
        <w:t xml:space="preserve"> оценка, поставленная Получателем, до тех пор, пока </w:t>
      </w:r>
      <w:r>
        <w:t>Получатель и Организация</w:t>
      </w:r>
      <w:r w:rsidRPr="00627D1B">
        <w:t xml:space="preserve"> не придут к согласованной единой оценке.</w:t>
      </w:r>
    </w:p>
    <w:p w14:paraId="27C87766" w14:textId="77777777" w:rsidR="00DF47CC" w:rsidRPr="007905A0" w:rsidRDefault="00DF47CC" w:rsidP="00DF47CC">
      <w:pPr>
        <w:pStyle w:val="aff1"/>
        <w:widowControl w:val="0"/>
        <w:tabs>
          <w:tab w:val="left" w:pos="1418"/>
        </w:tabs>
        <w:ind w:left="567"/>
        <w:jc w:val="both"/>
      </w:pPr>
    </w:p>
    <w:p w14:paraId="68AAF0EF" w14:textId="77777777" w:rsidR="00136A10" w:rsidRPr="001C63DD" w:rsidRDefault="00136A10" w:rsidP="00136A10">
      <w:pPr>
        <w:pStyle w:val="aff1"/>
        <w:widowControl w:val="0"/>
        <w:ind w:left="567"/>
        <w:jc w:val="right"/>
      </w:pPr>
      <w:r w:rsidRPr="001C63DD">
        <w:t xml:space="preserve">Таблица </w:t>
      </w:r>
      <w:r>
        <w:t>2</w:t>
      </w:r>
    </w:p>
    <w:tbl>
      <w:tblPr>
        <w:tblpPr w:leftFromText="180" w:rightFromText="180" w:vertAnchor="text" w:tblpY="1"/>
        <w:tblOverlap w:val="never"/>
        <w:tblW w:w="5000" w:type="pc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1422"/>
        <w:gridCol w:w="2437"/>
        <w:gridCol w:w="1975"/>
        <w:gridCol w:w="1973"/>
      </w:tblGrid>
      <w:tr w:rsidR="00E45EDC" w:rsidRPr="00477F2B" w14:paraId="51E45C7F" w14:textId="44F404E3" w:rsidTr="00E45EDC">
        <w:tc>
          <w:tcPr>
            <w:tcW w:w="946" w:type="pct"/>
            <w:tcBorders>
              <w:top w:val="single" w:sz="4" w:space="0" w:color="auto"/>
              <w:left w:val="single" w:sz="4" w:space="0" w:color="auto"/>
              <w:bottom w:val="nil"/>
              <w:right w:val="single" w:sz="4" w:space="0" w:color="auto"/>
            </w:tcBorders>
          </w:tcPr>
          <w:p w14:paraId="39403ED2" w14:textId="4C00F28E" w:rsidR="00E45EDC" w:rsidRPr="000325E9" w:rsidRDefault="00E45EDC" w:rsidP="00737935">
            <w:pPr>
              <w:jc w:val="center"/>
              <w:rPr>
                <w:b/>
              </w:rPr>
            </w:pPr>
            <w:r>
              <w:rPr>
                <w:b/>
              </w:rPr>
              <w:t>Наименование уровня приоритета</w:t>
            </w:r>
            <w:r>
              <w:rPr>
                <w:b/>
                <w:lang w:val="en-US"/>
              </w:rPr>
              <w:t xml:space="preserve"> </w:t>
            </w:r>
            <w:r>
              <w:rPr>
                <w:b/>
              </w:rPr>
              <w:t>Инцидента</w:t>
            </w:r>
          </w:p>
        </w:tc>
        <w:tc>
          <w:tcPr>
            <w:tcW w:w="738" w:type="pct"/>
            <w:tcBorders>
              <w:top w:val="single" w:sz="4" w:space="0" w:color="auto"/>
              <w:left w:val="single" w:sz="4" w:space="0" w:color="auto"/>
              <w:bottom w:val="nil"/>
              <w:right w:val="single" w:sz="4" w:space="0" w:color="auto"/>
            </w:tcBorders>
          </w:tcPr>
          <w:p w14:paraId="07B90A9F" w14:textId="44FF33DE" w:rsidR="00E45EDC" w:rsidRPr="00477F2B" w:rsidRDefault="00E45EDC" w:rsidP="00737935">
            <w:pPr>
              <w:jc w:val="center"/>
              <w:rPr>
                <w:b/>
                <w:bCs/>
              </w:rPr>
            </w:pPr>
            <w:r>
              <w:rPr>
                <w:b/>
                <w:bCs/>
              </w:rPr>
              <w:t>Приоритет Инцидента</w:t>
            </w:r>
          </w:p>
        </w:tc>
        <w:tc>
          <w:tcPr>
            <w:tcW w:w="1265" w:type="pct"/>
            <w:tcBorders>
              <w:top w:val="single" w:sz="4" w:space="0" w:color="auto"/>
              <w:left w:val="single" w:sz="4" w:space="0" w:color="auto"/>
              <w:bottom w:val="nil"/>
              <w:right w:val="single" w:sz="4" w:space="0" w:color="auto"/>
            </w:tcBorders>
            <w:vAlign w:val="center"/>
            <w:hideMark/>
          </w:tcPr>
          <w:p w14:paraId="2A02D490" w14:textId="0A9EC35A" w:rsidR="00E45EDC" w:rsidRPr="00477F2B" w:rsidRDefault="00E45EDC" w:rsidP="00737935">
            <w:pPr>
              <w:jc w:val="center"/>
              <w:rPr>
                <w:b/>
                <w:bCs/>
              </w:rPr>
            </w:pPr>
            <w:r w:rsidRPr="00477F2B">
              <w:rPr>
                <w:b/>
                <w:bCs/>
              </w:rPr>
              <w:t xml:space="preserve">Описание критерия установки </w:t>
            </w:r>
            <w:r>
              <w:rPr>
                <w:b/>
                <w:bCs/>
              </w:rPr>
              <w:t>категории</w:t>
            </w:r>
          </w:p>
        </w:tc>
        <w:tc>
          <w:tcPr>
            <w:tcW w:w="1026" w:type="pct"/>
            <w:tcBorders>
              <w:top w:val="single" w:sz="4" w:space="0" w:color="auto"/>
              <w:left w:val="single" w:sz="4" w:space="0" w:color="auto"/>
              <w:bottom w:val="nil"/>
              <w:right w:val="single" w:sz="4" w:space="0" w:color="auto"/>
            </w:tcBorders>
            <w:vAlign w:val="center"/>
            <w:hideMark/>
          </w:tcPr>
          <w:p w14:paraId="49A173CD" w14:textId="3747FEC9" w:rsidR="00E45EDC" w:rsidRPr="00477F2B" w:rsidRDefault="00E45EDC" w:rsidP="00737935">
            <w:pPr>
              <w:jc w:val="center"/>
              <w:rPr>
                <w:b/>
                <w:bCs/>
              </w:rPr>
            </w:pPr>
            <w:r>
              <w:rPr>
                <w:b/>
                <w:bCs/>
              </w:rPr>
              <w:t>Максимальный срок принятия в работу Инцидента</w:t>
            </w:r>
          </w:p>
        </w:tc>
        <w:tc>
          <w:tcPr>
            <w:tcW w:w="1025" w:type="pct"/>
            <w:tcBorders>
              <w:top w:val="single" w:sz="4" w:space="0" w:color="auto"/>
              <w:left w:val="single" w:sz="4" w:space="0" w:color="auto"/>
              <w:bottom w:val="nil"/>
              <w:right w:val="single" w:sz="4" w:space="0" w:color="auto"/>
            </w:tcBorders>
          </w:tcPr>
          <w:p w14:paraId="606C646F" w14:textId="45668DBF" w:rsidR="00E45EDC" w:rsidRPr="00477F2B" w:rsidRDefault="00E45EDC" w:rsidP="00737935">
            <w:pPr>
              <w:jc w:val="center"/>
              <w:rPr>
                <w:b/>
              </w:rPr>
            </w:pPr>
            <w:r w:rsidRPr="00477F2B">
              <w:rPr>
                <w:b/>
              </w:rPr>
              <w:t>Максимальный срок устранения Инцидента</w:t>
            </w:r>
          </w:p>
        </w:tc>
      </w:tr>
      <w:tr w:rsidR="00E45EDC" w:rsidRPr="00477F2B" w14:paraId="05BE0218" w14:textId="3955ECB6" w:rsidTr="00E45EDC">
        <w:tblPrEx>
          <w:tblBorders>
            <w:bottom w:val="single" w:sz="4" w:space="0" w:color="auto"/>
          </w:tblBorders>
        </w:tblPrEx>
        <w:trPr>
          <w:tblHeader/>
        </w:trPr>
        <w:tc>
          <w:tcPr>
            <w:tcW w:w="946" w:type="pct"/>
            <w:tcBorders>
              <w:top w:val="single" w:sz="4" w:space="0" w:color="auto"/>
              <w:left w:val="single" w:sz="4" w:space="0" w:color="auto"/>
              <w:bottom w:val="single" w:sz="4" w:space="0" w:color="auto"/>
              <w:right w:val="single" w:sz="4" w:space="0" w:color="auto"/>
            </w:tcBorders>
          </w:tcPr>
          <w:p w14:paraId="32F58B7F" w14:textId="2B5E6333" w:rsidR="00E45EDC" w:rsidRPr="00477F2B" w:rsidRDefault="00E45EDC" w:rsidP="00737935">
            <w:pPr>
              <w:jc w:val="center"/>
              <w:rPr>
                <w:b/>
                <w:bCs/>
              </w:rPr>
            </w:pPr>
            <w:r>
              <w:rPr>
                <w:b/>
                <w:bCs/>
              </w:rPr>
              <w:t>1</w:t>
            </w:r>
          </w:p>
        </w:tc>
        <w:tc>
          <w:tcPr>
            <w:tcW w:w="738" w:type="pct"/>
            <w:tcBorders>
              <w:top w:val="single" w:sz="4" w:space="0" w:color="auto"/>
              <w:left w:val="single" w:sz="4" w:space="0" w:color="auto"/>
              <w:bottom w:val="single" w:sz="4" w:space="0" w:color="auto"/>
              <w:right w:val="single" w:sz="4" w:space="0" w:color="auto"/>
            </w:tcBorders>
          </w:tcPr>
          <w:p w14:paraId="06E1B165" w14:textId="7EC363BA" w:rsidR="00E45EDC" w:rsidRPr="00477F2B" w:rsidRDefault="00E45EDC" w:rsidP="00737935">
            <w:pPr>
              <w:jc w:val="center"/>
              <w:rPr>
                <w:b/>
                <w:bCs/>
              </w:rPr>
            </w:pPr>
            <w:r>
              <w:rPr>
                <w:b/>
                <w:bCs/>
              </w:rPr>
              <w:t>2</w:t>
            </w:r>
          </w:p>
        </w:tc>
        <w:tc>
          <w:tcPr>
            <w:tcW w:w="1265" w:type="pct"/>
            <w:tcBorders>
              <w:top w:val="single" w:sz="4" w:space="0" w:color="auto"/>
              <w:left w:val="single" w:sz="4" w:space="0" w:color="auto"/>
              <w:bottom w:val="single" w:sz="4" w:space="0" w:color="auto"/>
              <w:right w:val="single" w:sz="4" w:space="0" w:color="auto"/>
            </w:tcBorders>
            <w:vAlign w:val="center"/>
            <w:hideMark/>
          </w:tcPr>
          <w:p w14:paraId="396DE11B" w14:textId="6A1A4310" w:rsidR="00E45EDC" w:rsidRPr="00477F2B" w:rsidRDefault="00E45EDC" w:rsidP="00737935">
            <w:pPr>
              <w:jc w:val="center"/>
              <w:rPr>
                <w:b/>
                <w:bCs/>
              </w:rPr>
            </w:pPr>
            <w:r>
              <w:rPr>
                <w:b/>
                <w:bCs/>
              </w:rPr>
              <w:t>3</w:t>
            </w:r>
          </w:p>
        </w:tc>
        <w:tc>
          <w:tcPr>
            <w:tcW w:w="1026" w:type="pct"/>
            <w:tcBorders>
              <w:top w:val="single" w:sz="4" w:space="0" w:color="auto"/>
              <w:left w:val="single" w:sz="4" w:space="0" w:color="auto"/>
              <w:bottom w:val="single" w:sz="4" w:space="0" w:color="auto"/>
              <w:right w:val="single" w:sz="4" w:space="0" w:color="auto"/>
            </w:tcBorders>
            <w:vAlign w:val="center"/>
            <w:hideMark/>
          </w:tcPr>
          <w:p w14:paraId="476195D6" w14:textId="3335709C" w:rsidR="00E45EDC" w:rsidRPr="00477F2B" w:rsidRDefault="00E45EDC" w:rsidP="00737935">
            <w:pPr>
              <w:jc w:val="center"/>
              <w:rPr>
                <w:b/>
                <w:bCs/>
                <w:lang w:val="en-US"/>
              </w:rPr>
            </w:pPr>
            <w:r>
              <w:rPr>
                <w:b/>
                <w:bCs/>
              </w:rPr>
              <w:t>4</w:t>
            </w:r>
          </w:p>
        </w:tc>
        <w:tc>
          <w:tcPr>
            <w:tcW w:w="1025" w:type="pct"/>
            <w:tcBorders>
              <w:top w:val="single" w:sz="4" w:space="0" w:color="auto"/>
              <w:left w:val="single" w:sz="4" w:space="0" w:color="auto"/>
              <w:bottom w:val="single" w:sz="4" w:space="0" w:color="auto"/>
              <w:right w:val="single" w:sz="4" w:space="0" w:color="auto"/>
            </w:tcBorders>
          </w:tcPr>
          <w:p w14:paraId="3066DBA8" w14:textId="12C20929" w:rsidR="00E45EDC" w:rsidRDefault="00E45EDC" w:rsidP="00737935">
            <w:pPr>
              <w:jc w:val="center"/>
              <w:rPr>
                <w:b/>
                <w:bCs/>
              </w:rPr>
            </w:pPr>
            <w:r>
              <w:rPr>
                <w:b/>
                <w:bCs/>
              </w:rPr>
              <w:t>5</w:t>
            </w:r>
          </w:p>
        </w:tc>
      </w:tr>
      <w:tr w:rsidR="00E45EDC" w:rsidRPr="00477F2B" w14:paraId="7CB6BFAE" w14:textId="75059831" w:rsidTr="00E45EDC">
        <w:tblPrEx>
          <w:tblBorders>
            <w:bottom w:val="single" w:sz="4" w:space="0" w:color="auto"/>
          </w:tblBorders>
        </w:tblPrEx>
        <w:tc>
          <w:tcPr>
            <w:tcW w:w="946" w:type="pct"/>
            <w:tcBorders>
              <w:top w:val="single" w:sz="4" w:space="0" w:color="auto"/>
              <w:left w:val="single" w:sz="4" w:space="0" w:color="auto"/>
              <w:bottom w:val="single" w:sz="4" w:space="0" w:color="auto"/>
              <w:right w:val="single" w:sz="4" w:space="0" w:color="auto"/>
            </w:tcBorders>
            <w:vAlign w:val="center"/>
          </w:tcPr>
          <w:p w14:paraId="2E124576" w14:textId="607C5E59" w:rsidR="00E45EDC" w:rsidRPr="00B83820" w:rsidRDefault="00E45EDC" w:rsidP="00E45EDC">
            <w:pPr>
              <w:jc w:val="center"/>
            </w:pPr>
            <w:r>
              <w:t>Критический</w:t>
            </w:r>
          </w:p>
        </w:tc>
        <w:tc>
          <w:tcPr>
            <w:tcW w:w="738" w:type="pct"/>
            <w:tcBorders>
              <w:top w:val="single" w:sz="4" w:space="0" w:color="auto"/>
              <w:left w:val="single" w:sz="4" w:space="0" w:color="auto"/>
              <w:bottom w:val="single" w:sz="4" w:space="0" w:color="auto"/>
              <w:right w:val="single" w:sz="4" w:space="0" w:color="auto"/>
            </w:tcBorders>
            <w:vAlign w:val="center"/>
          </w:tcPr>
          <w:p w14:paraId="2CAC9098" w14:textId="6BF5E620" w:rsidR="00E45EDC" w:rsidRPr="00477F2B" w:rsidRDefault="00E45EDC" w:rsidP="00E45EDC">
            <w:pPr>
              <w:jc w:val="center"/>
            </w:pPr>
            <w:r>
              <w:t>1</w:t>
            </w:r>
          </w:p>
        </w:tc>
        <w:tc>
          <w:tcPr>
            <w:tcW w:w="1265" w:type="pct"/>
            <w:tcBorders>
              <w:top w:val="single" w:sz="4" w:space="0" w:color="auto"/>
              <w:left w:val="single" w:sz="4" w:space="0" w:color="auto"/>
              <w:bottom w:val="single" w:sz="4" w:space="0" w:color="auto"/>
              <w:right w:val="single" w:sz="4" w:space="0" w:color="auto"/>
            </w:tcBorders>
            <w:vAlign w:val="center"/>
          </w:tcPr>
          <w:p w14:paraId="24FF862C" w14:textId="790EF769" w:rsidR="00E45EDC" w:rsidRPr="00477F2B" w:rsidRDefault="00E45EDC" w:rsidP="00E45EDC">
            <w:pPr>
              <w:jc w:val="both"/>
            </w:pPr>
            <w:r w:rsidRPr="007B7D59">
              <w:t>Основной функционал</w:t>
            </w:r>
            <w:r>
              <w:t xml:space="preserve"> ПО полностью недоступен, ПО </w:t>
            </w:r>
            <w:r w:rsidRPr="007B7D59">
              <w:t>полностью неработоспособ</w:t>
            </w:r>
            <w:r>
              <w:t>но</w:t>
            </w:r>
            <w:r w:rsidRPr="007B7D59">
              <w:t xml:space="preserve">, что оказывает критическое воздействие на </w:t>
            </w:r>
            <w:r>
              <w:t xml:space="preserve">рабочие </w:t>
            </w:r>
            <w:r w:rsidRPr="007B7D59">
              <w:t xml:space="preserve">процессы </w:t>
            </w:r>
            <w:r>
              <w:t>Получателя</w:t>
            </w:r>
          </w:p>
        </w:tc>
        <w:tc>
          <w:tcPr>
            <w:tcW w:w="1026" w:type="pct"/>
            <w:tcBorders>
              <w:top w:val="single" w:sz="4" w:space="0" w:color="auto"/>
              <w:left w:val="single" w:sz="4" w:space="0" w:color="auto"/>
              <w:bottom w:val="single" w:sz="4" w:space="0" w:color="auto"/>
              <w:right w:val="single" w:sz="4" w:space="0" w:color="auto"/>
            </w:tcBorders>
            <w:vAlign w:val="center"/>
          </w:tcPr>
          <w:p w14:paraId="79CB061F" w14:textId="7162A186" w:rsidR="00E45EDC" w:rsidRPr="00477F2B" w:rsidRDefault="00E45EDC" w:rsidP="00E45EDC">
            <w:pPr>
              <w:jc w:val="center"/>
            </w:pPr>
            <w:r>
              <w:t>2 (два) рабочих часа</w:t>
            </w:r>
          </w:p>
        </w:tc>
        <w:tc>
          <w:tcPr>
            <w:tcW w:w="1025" w:type="pct"/>
            <w:tcBorders>
              <w:top w:val="single" w:sz="4" w:space="0" w:color="auto"/>
              <w:left w:val="single" w:sz="4" w:space="0" w:color="auto"/>
              <w:bottom w:val="single" w:sz="4" w:space="0" w:color="auto"/>
              <w:right w:val="single" w:sz="4" w:space="0" w:color="auto"/>
            </w:tcBorders>
            <w:vAlign w:val="center"/>
          </w:tcPr>
          <w:p w14:paraId="72AC79AC" w14:textId="2594521E" w:rsidR="00E45EDC" w:rsidRDefault="00E45EDC" w:rsidP="00E45EDC">
            <w:pPr>
              <w:jc w:val="center"/>
            </w:pPr>
            <w:r w:rsidRPr="003D68B3">
              <w:t xml:space="preserve">8 (восемь) </w:t>
            </w:r>
            <w:r w:rsidR="004B483F">
              <w:t xml:space="preserve">календарных </w:t>
            </w:r>
            <w:r w:rsidRPr="003D68B3">
              <w:t>часов</w:t>
            </w:r>
          </w:p>
        </w:tc>
      </w:tr>
      <w:tr w:rsidR="00E45EDC" w:rsidRPr="00477F2B" w14:paraId="212E74B6" w14:textId="5DC4AEA6" w:rsidTr="00E45EDC">
        <w:tblPrEx>
          <w:tblBorders>
            <w:bottom w:val="single" w:sz="4" w:space="0" w:color="auto"/>
          </w:tblBorders>
        </w:tblPrEx>
        <w:tc>
          <w:tcPr>
            <w:tcW w:w="946" w:type="pct"/>
            <w:tcBorders>
              <w:top w:val="single" w:sz="4" w:space="0" w:color="auto"/>
              <w:left w:val="single" w:sz="4" w:space="0" w:color="auto"/>
              <w:bottom w:val="single" w:sz="4" w:space="0" w:color="auto"/>
              <w:right w:val="single" w:sz="4" w:space="0" w:color="auto"/>
            </w:tcBorders>
            <w:vAlign w:val="center"/>
          </w:tcPr>
          <w:p w14:paraId="04B0CF6E" w14:textId="3C00C260" w:rsidR="00E45EDC" w:rsidRPr="00142307" w:rsidRDefault="00E45EDC" w:rsidP="00E45EDC">
            <w:pPr>
              <w:jc w:val="center"/>
              <w:rPr>
                <w:rFonts w:eastAsia="Calibri"/>
              </w:rPr>
            </w:pPr>
            <w:r w:rsidRPr="00142307">
              <w:rPr>
                <w:rFonts w:eastAsia="Calibri"/>
              </w:rPr>
              <w:t>Высокий</w:t>
            </w:r>
          </w:p>
        </w:tc>
        <w:tc>
          <w:tcPr>
            <w:tcW w:w="738" w:type="pct"/>
            <w:tcBorders>
              <w:top w:val="single" w:sz="4" w:space="0" w:color="auto"/>
              <w:left w:val="single" w:sz="4" w:space="0" w:color="auto"/>
              <w:bottom w:val="single" w:sz="4" w:space="0" w:color="auto"/>
              <w:right w:val="single" w:sz="4" w:space="0" w:color="auto"/>
            </w:tcBorders>
            <w:vAlign w:val="center"/>
          </w:tcPr>
          <w:p w14:paraId="2A4F02A6" w14:textId="37CDEFEF" w:rsidR="00E45EDC" w:rsidRDefault="00E45EDC" w:rsidP="00E45EDC">
            <w:pPr>
              <w:jc w:val="center"/>
            </w:pPr>
            <w:r>
              <w:t>2</w:t>
            </w:r>
          </w:p>
        </w:tc>
        <w:tc>
          <w:tcPr>
            <w:tcW w:w="1265" w:type="pct"/>
            <w:tcBorders>
              <w:top w:val="single" w:sz="4" w:space="0" w:color="auto"/>
              <w:left w:val="single" w:sz="4" w:space="0" w:color="auto"/>
              <w:bottom w:val="single" w:sz="4" w:space="0" w:color="auto"/>
              <w:right w:val="single" w:sz="4" w:space="0" w:color="auto"/>
            </w:tcBorders>
            <w:vAlign w:val="center"/>
          </w:tcPr>
          <w:p w14:paraId="0E12557A" w14:textId="75E6EFA0" w:rsidR="00E45EDC" w:rsidRDefault="00E45EDC" w:rsidP="00E45EDC">
            <w:pPr>
              <w:jc w:val="both"/>
            </w:pPr>
            <w:r>
              <w:t>ПО частично работоспособно, н</w:t>
            </w:r>
            <w:r w:rsidRPr="007B7D59">
              <w:t xml:space="preserve">е работает часть заявленных функций. Инцидент оказывает высокий уровень воздействия на </w:t>
            </w:r>
            <w:r>
              <w:t xml:space="preserve">рабочие процессы Получателя. </w:t>
            </w:r>
            <w:r w:rsidRPr="007B7D59">
              <w:t xml:space="preserve">Основной функционал </w:t>
            </w:r>
            <w:r>
              <w:t>ПО</w:t>
            </w:r>
            <w:r w:rsidRPr="007B7D59">
              <w:t xml:space="preserve"> выполняется со</w:t>
            </w:r>
            <w:r>
              <w:t xml:space="preserve"> значительными ограничениями</w:t>
            </w:r>
          </w:p>
        </w:tc>
        <w:tc>
          <w:tcPr>
            <w:tcW w:w="1026" w:type="pct"/>
            <w:tcBorders>
              <w:top w:val="single" w:sz="4" w:space="0" w:color="auto"/>
              <w:left w:val="single" w:sz="4" w:space="0" w:color="auto"/>
              <w:bottom w:val="single" w:sz="4" w:space="0" w:color="auto"/>
              <w:right w:val="single" w:sz="4" w:space="0" w:color="auto"/>
            </w:tcBorders>
            <w:vAlign w:val="center"/>
          </w:tcPr>
          <w:p w14:paraId="10EAF7BB" w14:textId="796279DF" w:rsidR="00E45EDC" w:rsidRPr="002847A9" w:rsidRDefault="00E45EDC" w:rsidP="00E45EDC">
            <w:pPr>
              <w:jc w:val="center"/>
              <w:rPr>
                <w:rFonts w:eastAsia="Calibri"/>
              </w:rPr>
            </w:pPr>
            <w:r>
              <w:rPr>
                <w:rFonts w:eastAsia="Calibri"/>
              </w:rPr>
              <w:t xml:space="preserve">4 (четыре) </w:t>
            </w:r>
            <w:r>
              <w:t xml:space="preserve">рабочих </w:t>
            </w:r>
            <w:r>
              <w:rPr>
                <w:rFonts w:eastAsia="Calibri"/>
              </w:rPr>
              <w:t>часа</w:t>
            </w:r>
          </w:p>
        </w:tc>
        <w:tc>
          <w:tcPr>
            <w:tcW w:w="1025" w:type="pct"/>
            <w:tcBorders>
              <w:top w:val="single" w:sz="4" w:space="0" w:color="auto"/>
              <w:left w:val="single" w:sz="4" w:space="0" w:color="auto"/>
              <w:bottom w:val="single" w:sz="4" w:space="0" w:color="auto"/>
              <w:right w:val="single" w:sz="4" w:space="0" w:color="auto"/>
            </w:tcBorders>
            <w:vAlign w:val="center"/>
          </w:tcPr>
          <w:p w14:paraId="5D6CF72F" w14:textId="52A078A2" w:rsidR="00E45EDC" w:rsidRDefault="00E45EDC" w:rsidP="00E45EDC">
            <w:pPr>
              <w:jc w:val="center"/>
              <w:rPr>
                <w:rFonts w:eastAsia="Calibri"/>
              </w:rPr>
            </w:pPr>
            <w:r w:rsidRPr="003D68B3">
              <w:t xml:space="preserve">48 (сорок восемь) </w:t>
            </w:r>
            <w:r w:rsidR="004B483F">
              <w:t xml:space="preserve"> </w:t>
            </w:r>
            <w:r w:rsidR="004B483F">
              <w:t xml:space="preserve">календарных </w:t>
            </w:r>
            <w:r w:rsidRPr="003D68B3">
              <w:t>часов</w:t>
            </w:r>
          </w:p>
        </w:tc>
      </w:tr>
      <w:tr w:rsidR="00E45EDC" w:rsidRPr="00477F2B" w14:paraId="6EC07487" w14:textId="3853C0F5" w:rsidTr="00E45EDC">
        <w:tblPrEx>
          <w:tblBorders>
            <w:bottom w:val="single" w:sz="4" w:space="0" w:color="auto"/>
          </w:tblBorders>
        </w:tblPrEx>
        <w:tc>
          <w:tcPr>
            <w:tcW w:w="946" w:type="pct"/>
            <w:tcBorders>
              <w:top w:val="single" w:sz="4" w:space="0" w:color="auto"/>
              <w:left w:val="single" w:sz="4" w:space="0" w:color="auto"/>
              <w:bottom w:val="single" w:sz="4" w:space="0" w:color="auto"/>
              <w:right w:val="single" w:sz="4" w:space="0" w:color="auto"/>
            </w:tcBorders>
            <w:vAlign w:val="center"/>
          </w:tcPr>
          <w:p w14:paraId="22034311" w14:textId="57103DF0" w:rsidR="00E45EDC" w:rsidRPr="002847A9" w:rsidRDefault="00E45EDC" w:rsidP="00E45EDC">
            <w:pPr>
              <w:jc w:val="center"/>
            </w:pPr>
            <w:r w:rsidRPr="00142307">
              <w:rPr>
                <w:rFonts w:eastAsia="Calibri"/>
              </w:rPr>
              <w:t>Средний</w:t>
            </w:r>
          </w:p>
        </w:tc>
        <w:tc>
          <w:tcPr>
            <w:tcW w:w="738" w:type="pct"/>
            <w:tcBorders>
              <w:top w:val="single" w:sz="4" w:space="0" w:color="auto"/>
              <w:left w:val="single" w:sz="4" w:space="0" w:color="auto"/>
              <w:bottom w:val="single" w:sz="4" w:space="0" w:color="auto"/>
              <w:right w:val="single" w:sz="4" w:space="0" w:color="auto"/>
            </w:tcBorders>
            <w:vAlign w:val="center"/>
          </w:tcPr>
          <w:p w14:paraId="1A7591AB" w14:textId="609EA36E" w:rsidR="00E45EDC" w:rsidRDefault="00E45EDC" w:rsidP="00E45EDC">
            <w:pPr>
              <w:jc w:val="center"/>
            </w:pPr>
            <w:r>
              <w:t>3</w:t>
            </w:r>
          </w:p>
        </w:tc>
        <w:tc>
          <w:tcPr>
            <w:tcW w:w="1265" w:type="pct"/>
            <w:tcBorders>
              <w:top w:val="single" w:sz="4" w:space="0" w:color="auto"/>
              <w:left w:val="single" w:sz="4" w:space="0" w:color="auto"/>
              <w:bottom w:val="single" w:sz="4" w:space="0" w:color="auto"/>
              <w:right w:val="single" w:sz="4" w:space="0" w:color="auto"/>
            </w:tcBorders>
            <w:vAlign w:val="center"/>
          </w:tcPr>
          <w:p w14:paraId="1BAE1D1F" w14:textId="4C6A6892" w:rsidR="00E45EDC" w:rsidRPr="007B7D59" w:rsidRDefault="00E45EDC" w:rsidP="00E45EDC">
            <w:pPr>
              <w:jc w:val="both"/>
            </w:pPr>
            <w:r>
              <w:t xml:space="preserve">Инцидент оказывает влияние </w:t>
            </w:r>
            <w:r w:rsidRPr="007B7D59">
              <w:t xml:space="preserve">на  основные сценарии функционирования </w:t>
            </w:r>
            <w:r>
              <w:t>ПО</w:t>
            </w:r>
            <w:r w:rsidRPr="007B7D59">
              <w:t>, но не приводит к</w:t>
            </w:r>
            <w:r>
              <w:t xml:space="preserve"> их</w:t>
            </w:r>
            <w:r w:rsidRPr="007B7D59">
              <w:t xml:space="preserve"> </w:t>
            </w:r>
            <w:r>
              <w:t>неработоспособности</w:t>
            </w:r>
          </w:p>
        </w:tc>
        <w:tc>
          <w:tcPr>
            <w:tcW w:w="1026" w:type="pct"/>
            <w:tcBorders>
              <w:top w:val="single" w:sz="4" w:space="0" w:color="auto"/>
              <w:left w:val="single" w:sz="4" w:space="0" w:color="auto"/>
              <w:bottom w:val="single" w:sz="4" w:space="0" w:color="auto"/>
              <w:right w:val="single" w:sz="4" w:space="0" w:color="auto"/>
            </w:tcBorders>
            <w:vAlign w:val="center"/>
          </w:tcPr>
          <w:p w14:paraId="019FE929" w14:textId="6760CB8D" w:rsidR="00E45EDC" w:rsidRPr="002D4E38" w:rsidRDefault="00E45EDC" w:rsidP="00E45EDC">
            <w:pPr>
              <w:jc w:val="center"/>
              <w:rPr>
                <w:rFonts w:eastAsia="Calibri"/>
              </w:rPr>
            </w:pPr>
            <w:r>
              <w:rPr>
                <w:rFonts w:eastAsia="Calibri"/>
              </w:rPr>
              <w:t xml:space="preserve">16 (шестнадцать) </w:t>
            </w:r>
            <w:r>
              <w:t xml:space="preserve">рабочих </w:t>
            </w:r>
            <w:r>
              <w:rPr>
                <w:rFonts w:eastAsia="Calibri"/>
              </w:rPr>
              <w:t>часов</w:t>
            </w:r>
          </w:p>
        </w:tc>
        <w:tc>
          <w:tcPr>
            <w:tcW w:w="1025" w:type="pct"/>
            <w:tcBorders>
              <w:top w:val="single" w:sz="4" w:space="0" w:color="auto"/>
              <w:left w:val="single" w:sz="4" w:space="0" w:color="auto"/>
              <w:bottom w:val="single" w:sz="4" w:space="0" w:color="auto"/>
              <w:right w:val="single" w:sz="4" w:space="0" w:color="auto"/>
            </w:tcBorders>
            <w:vAlign w:val="center"/>
          </w:tcPr>
          <w:p w14:paraId="001E4CA7" w14:textId="11A6BCB5" w:rsidR="00E45EDC" w:rsidRDefault="00E45EDC" w:rsidP="00E45EDC">
            <w:pPr>
              <w:jc w:val="center"/>
              <w:rPr>
                <w:rFonts w:eastAsia="Calibri"/>
              </w:rPr>
            </w:pPr>
            <w:r w:rsidRPr="003D68B3">
              <w:t xml:space="preserve">240 (двести сорок) </w:t>
            </w:r>
            <w:r w:rsidR="004B483F">
              <w:t xml:space="preserve"> </w:t>
            </w:r>
            <w:r w:rsidR="004B483F">
              <w:t xml:space="preserve">календарных </w:t>
            </w:r>
            <w:bookmarkStart w:id="0" w:name="_GoBack"/>
            <w:bookmarkEnd w:id="0"/>
            <w:r w:rsidRPr="003D68B3">
              <w:t>часов</w:t>
            </w:r>
          </w:p>
        </w:tc>
      </w:tr>
      <w:tr w:rsidR="00E45EDC" w:rsidRPr="00477F2B" w14:paraId="09844FE1" w14:textId="256F4763" w:rsidTr="00E45EDC">
        <w:tblPrEx>
          <w:tblBorders>
            <w:bottom w:val="single" w:sz="4" w:space="0" w:color="auto"/>
          </w:tblBorders>
        </w:tblPrEx>
        <w:trPr>
          <w:trHeight w:val="573"/>
        </w:trPr>
        <w:tc>
          <w:tcPr>
            <w:tcW w:w="946" w:type="pct"/>
            <w:tcBorders>
              <w:top w:val="single" w:sz="4" w:space="0" w:color="auto"/>
              <w:left w:val="single" w:sz="4" w:space="0" w:color="auto"/>
              <w:bottom w:val="single" w:sz="4" w:space="0" w:color="auto"/>
              <w:right w:val="single" w:sz="4" w:space="0" w:color="auto"/>
            </w:tcBorders>
            <w:vAlign w:val="center"/>
          </w:tcPr>
          <w:p w14:paraId="4E2FC968" w14:textId="1819DEE3" w:rsidR="00E45EDC" w:rsidRPr="00737935" w:rsidRDefault="00E45EDC" w:rsidP="00E45EDC">
            <w:pPr>
              <w:jc w:val="center"/>
            </w:pPr>
            <w:r w:rsidRPr="00142307">
              <w:rPr>
                <w:rFonts w:eastAsia="Calibri"/>
              </w:rPr>
              <w:t>Низкий</w:t>
            </w:r>
          </w:p>
        </w:tc>
        <w:tc>
          <w:tcPr>
            <w:tcW w:w="738" w:type="pct"/>
            <w:tcBorders>
              <w:top w:val="single" w:sz="4" w:space="0" w:color="auto"/>
              <w:left w:val="single" w:sz="4" w:space="0" w:color="auto"/>
              <w:bottom w:val="single" w:sz="4" w:space="0" w:color="auto"/>
              <w:right w:val="single" w:sz="4" w:space="0" w:color="auto"/>
            </w:tcBorders>
            <w:vAlign w:val="center"/>
          </w:tcPr>
          <w:p w14:paraId="6DFC4E5E" w14:textId="21B02CED" w:rsidR="00E45EDC" w:rsidRDefault="00E45EDC" w:rsidP="00E45EDC">
            <w:pPr>
              <w:jc w:val="center"/>
            </w:pPr>
            <w:r>
              <w:t>4</w:t>
            </w:r>
          </w:p>
        </w:tc>
        <w:tc>
          <w:tcPr>
            <w:tcW w:w="1265" w:type="pct"/>
            <w:tcBorders>
              <w:top w:val="single" w:sz="4" w:space="0" w:color="auto"/>
              <w:left w:val="single" w:sz="4" w:space="0" w:color="auto"/>
              <w:bottom w:val="single" w:sz="4" w:space="0" w:color="auto"/>
              <w:right w:val="single" w:sz="4" w:space="0" w:color="auto"/>
            </w:tcBorders>
            <w:vAlign w:val="center"/>
          </w:tcPr>
          <w:p w14:paraId="77F25BE7" w14:textId="1A53653B" w:rsidR="00E45EDC" w:rsidRPr="00477F2B" w:rsidRDefault="00E45EDC" w:rsidP="00E45EDC">
            <w:pPr>
              <w:jc w:val="both"/>
            </w:pPr>
            <w:r w:rsidRPr="007B7D59">
              <w:t xml:space="preserve">Функционирование компонентов </w:t>
            </w:r>
            <w:r>
              <w:t>ПО не нарушено</w:t>
            </w:r>
          </w:p>
        </w:tc>
        <w:tc>
          <w:tcPr>
            <w:tcW w:w="1026" w:type="pct"/>
            <w:tcBorders>
              <w:top w:val="single" w:sz="4" w:space="0" w:color="auto"/>
              <w:left w:val="single" w:sz="4" w:space="0" w:color="auto"/>
              <w:bottom w:val="single" w:sz="4" w:space="0" w:color="auto"/>
              <w:right w:val="single" w:sz="4" w:space="0" w:color="auto"/>
            </w:tcBorders>
            <w:vAlign w:val="center"/>
          </w:tcPr>
          <w:p w14:paraId="27BC9A9D" w14:textId="4673D035" w:rsidR="00E45EDC" w:rsidRPr="00477F2B" w:rsidRDefault="00E45EDC" w:rsidP="00E45EDC">
            <w:pPr>
              <w:jc w:val="center"/>
            </w:pPr>
            <w:r>
              <w:t>24 (двадцать четыре) рабочих часа</w:t>
            </w:r>
          </w:p>
        </w:tc>
        <w:tc>
          <w:tcPr>
            <w:tcW w:w="1025" w:type="pct"/>
            <w:tcBorders>
              <w:top w:val="single" w:sz="4" w:space="0" w:color="auto"/>
              <w:left w:val="single" w:sz="4" w:space="0" w:color="auto"/>
              <w:bottom w:val="single" w:sz="4" w:space="0" w:color="auto"/>
              <w:right w:val="single" w:sz="4" w:space="0" w:color="auto"/>
            </w:tcBorders>
            <w:vAlign w:val="center"/>
          </w:tcPr>
          <w:p w14:paraId="39125498" w14:textId="617E651C" w:rsidR="00E45EDC" w:rsidRDefault="00E45EDC" w:rsidP="00E45EDC">
            <w:pPr>
              <w:jc w:val="center"/>
            </w:pPr>
            <w:r>
              <w:t>Определяется по согласованию с ответственным контактным лицом Получателя</w:t>
            </w:r>
          </w:p>
        </w:tc>
      </w:tr>
    </w:tbl>
    <w:p w14:paraId="24F5A30E" w14:textId="066475B6" w:rsidR="009C7478" w:rsidRPr="000325E9" w:rsidRDefault="009C7478" w:rsidP="004840FD">
      <w:pPr>
        <w:pStyle w:val="aff1"/>
        <w:widowControl w:val="0"/>
        <w:numPr>
          <w:ilvl w:val="1"/>
          <w:numId w:val="11"/>
        </w:numPr>
        <w:tabs>
          <w:tab w:val="left" w:pos="1418"/>
        </w:tabs>
        <w:ind w:left="0" w:firstLine="567"/>
        <w:jc w:val="both"/>
      </w:pPr>
      <w:r w:rsidRPr="000325E9">
        <w:t xml:space="preserve">Срок устранения Инцидента по согласованию </w:t>
      </w:r>
      <w:r w:rsidR="004E52D0">
        <w:br/>
      </w:r>
      <w:r w:rsidRPr="000325E9">
        <w:t xml:space="preserve">с ответственным контактным лицом Получателя, может быть </w:t>
      </w:r>
      <w:r w:rsidR="004840FD">
        <w:t>увеличен</w:t>
      </w:r>
      <w:r w:rsidRPr="000325E9">
        <w:t>.</w:t>
      </w:r>
    </w:p>
    <w:p w14:paraId="17439833" w14:textId="577E983E" w:rsidR="004840FD" w:rsidRPr="004840FD" w:rsidRDefault="004840FD" w:rsidP="004840FD">
      <w:pPr>
        <w:pStyle w:val="aff1"/>
        <w:numPr>
          <w:ilvl w:val="1"/>
          <w:numId w:val="11"/>
        </w:numPr>
        <w:ind w:left="0" w:firstLine="567"/>
        <w:jc w:val="both"/>
      </w:pPr>
      <w:r w:rsidRPr="004840FD">
        <w:lastRenderedPageBreak/>
        <w:t xml:space="preserve">При </w:t>
      </w:r>
      <w:r>
        <w:t>необходимости получения дополнительной</w:t>
      </w:r>
      <w:r w:rsidRPr="004840FD">
        <w:t xml:space="preserve"> информации</w:t>
      </w:r>
      <w:r>
        <w:t xml:space="preserve"> </w:t>
      </w:r>
      <w:r w:rsidRPr="004840FD">
        <w:t xml:space="preserve">для </w:t>
      </w:r>
      <w:r>
        <w:t>устранения Инцидента, помимо указанной в Запросе,</w:t>
      </w:r>
      <w:r w:rsidRPr="004840FD">
        <w:t xml:space="preserve"> </w:t>
      </w:r>
      <w:r>
        <w:t>Организация</w:t>
      </w:r>
      <w:r w:rsidRPr="004840FD">
        <w:t xml:space="preserve"> связывается с </w:t>
      </w:r>
      <w:r>
        <w:t xml:space="preserve">контактным лицом </w:t>
      </w:r>
      <w:r w:rsidRPr="004840FD">
        <w:t>Получателя</w:t>
      </w:r>
      <w:r>
        <w:t xml:space="preserve"> посредством</w:t>
      </w:r>
      <w:r w:rsidRPr="004840FD">
        <w:t xml:space="preserve"> электронной почты</w:t>
      </w:r>
      <w:r>
        <w:t>, указанной в Приложении № 3 к государственному контракту</w:t>
      </w:r>
      <w:r w:rsidRPr="004840FD">
        <w:t xml:space="preserve">. </w:t>
      </w:r>
      <w:r>
        <w:t>С</w:t>
      </w:r>
      <w:r w:rsidRPr="004840FD">
        <w:t xml:space="preserve">рок устранения </w:t>
      </w:r>
      <w:r>
        <w:t>И</w:t>
      </w:r>
      <w:r w:rsidRPr="004840FD">
        <w:t xml:space="preserve">нцидента </w:t>
      </w:r>
      <w:r>
        <w:t xml:space="preserve">при этом </w:t>
      </w:r>
      <w:r w:rsidRPr="004840FD">
        <w:t>увеличивается на время</w:t>
      </w:r>
      <w:r>
        <w:t>,</w:t>
      </w:r>
      <w:r w:rsidRPr="004840FD">
        <w:t xml:space="preserve"> </w:t>
      </w:r>
      <w:r>
        <w:t>потраченное Организацией на получение дополнительной</w:t>
      </w:r>
      <w:r w:rsidRPr="004840FD">
        <w:t xml:space="preserve"> информации.</w:t>
      </w:r>
    </w:p>
    <w:p w14:paraId="4C6566D0" w14:textId="2EBFB1DB" w:rsidR="009C7478" w:rsidRPr="000325E9" w:rsidRDefault="009C7478" w:rsidP="004840FD">
      <w:pPr>
        <w:pStyle w:val="aff1"/>
        <w:widowControl w:val="0"/>
        <w:numPr>
          <w:ilvl w:val="1"/>
          <w:numId w:val="11"/>
        </w:numPr>
        <w:tabs>
          <w:tab w:val="left" w:pos="1418"/>
        </w:tabs>
        <w:ind w:left="0" w:firstLine="567"/>
        <w:jc w:val="both"/>
      </w:pPr>
      <w:r w:rsidRPr="000325E9">
        <w:t xml:space="preserve">По устранению Инцидента </w:t>
      </w:r>
      <w:r>
        <w:t>Организация</w:t>
      </w:r>
      <w:r w:rsidRPr="000325E9">
        <w:t xml:space="preserve"> запрашивает у Получателя подтверждение на завершение работ по устранению Инцидента. Работы по устранению Инцидента завершаются </w:t>
      </w:r>
      <w:r>
        <w:t>Организацией</w:t>
      </w:r>
      <w:r w:rsidRPr="000325E9">
        <w:t xml:space="preserve"> при выполнении одного из условий:</w:t>
      </w:r>
    </w:p>
    <w:p w14:paraId="69261C17" w14:textId="1D268D9F" w:rsidR="009C7478" w:rsidRPr="000325E9" w:rsidRDefault="009C7478" w:rsidP="009C7478">
      <w:pPr>
        <w:pStyle w:val="aff1"/>
        <w:widowControl w:val="0"/>
        <w:numPr>
          <w:ilvl w:val="2"/>
          <w:numId w:val="11"/>
        </w:numPr>
        <w:tabs>
          <w:tab w:val="left" w:pos="1418"/>
        </w:tabs>
        <w:ind w:left="0" w:firstLine="567"/>
        <w:jc w:val="both"/>
      </w:pPr>
      <w:r>
        <w:t>Организацией</w:t>
      </w:r>
      <w:r w:rsidRPr="000325E9">
        <w:t xml:space="preserve"> получено от Получателя подтверждение на завершение работ </w:t>
      </w:r>
      <w:r w:rsidR="004E52D0">
        <w:br/>
      </w:r>
      <w:r w:rsidRPr="000325E9">
        <w:t>по устранению Инцидент</w:t>
      </w:r>
      <w:r>
        <w:t>а.</w:t>
      </w:r>
    </w:p>
    <w:p w14:paraId="76109916" w14:textId="3D1A993B" w:rsidR="009C7478" w:rsidRPr="000325E9" w:rsidRDefault="009C7478" w:rsidP="009C7478">
      <w:pPr>
        <w:pStyle w:val="aff1"/>
        <w:widowControl w:val="0"/>
        <w:numPr>
          <w:ilvl w:val="2"/>
          <w:numId w:val="11"/>
        </w:numPr>
        <w:tabs>
          <w:tab w:val="left" w:pos="1418"/>
        </w:tabs>
        <w:ind w:left="0" w:firstLine="567"/>
        <w:jc w:val="both"/>
      </w:pPr>
      <w:r w:rsidRPr="000325E9">
        <w:t>В течение 5 рабочих дней отсутствуют какие-либо сообщения об И</w:t>
      </w:r>
      <w:r>
        <w:t xml:space="preserve">нциденте </w:t>
      </w:r>
      <w:r w:rsidR="004E52D0">
        <w:br/>
      </w:r>
      <w:r>
        <w:t>со стороны Получателя.</w:t>
      </w:r>
    </w:p>
    <w:p w14:paraId="75CDCF0F" w14:textId="559C5784" w:rsidR="009C7478" w:rsidRPr="000325E9" w:rsidRDefault="009C7478" w:rsidP="009C7478">
      <w:pPr>
        <w:pStyle w:val="aff1"/>
        <w:widowControl w:val="0"/>
        <w:numPr>
          <w:ilvl w:val="2"/>
          <w:numId w:val="11"/>
        </w:numPr>
        <w:tabs>
          <w:tab w:val="left" w:pos="1418"/>
        </w:tabs>
        <w:ind w:left="0" w:firstLine="567"/>
        <w:jc w:val="both"/>
      </w:pPr>
      <w:r w:rsidRPr="000325E9">
        <w:t xml:space="preserve">Инцидент не связан с проблемой ПО. </w:t>
      </w:r>
    </w:p>
    <w:p w14:paraId="66A9CE05" w14:textId="77777777" w:rsidR="009C7478" w:rsidRPr="009C7478" w:rsidRDefault="009C7478" w:rsidP="009C7478">
      <w:pPr>
        <w:widowControl w:val="0"/>
        <w:tabs>
          <w:tab w:val="left" w:pos="1418"/>
        </w:tabs>
        <w:jc w:val="both"/>
        <w:rPr>
          <w:rFonts w:eastAsia="Roboto"/>
          <w:color w:val="000000" w:themeColor="text1"/>
        </w:rPr>
      </w:pPr>
    </w:p>
    <w:p w14:paraId="11F613B8" w14:textId="77777777" w:rsidR="009C7478" w:rsidRPr="001C63DD" w:rsidRDefault="009C7478" w:rsidP="009C7478">
      <w:pPr>
        <w:pStyle w:val="aff1"/>
        <w:keepNext/>
        <w:keepLines/>
        <w:numPr>
          <w:ilvl w:val="0"/>
          <w:numId w:val="11"/>
        </w:numPr>
        <w:jc w:val="center"/>
        <w:rPr>
          <w:b/>
        </w:rPr>
      </w:pPr>
      <w:r w:rsidRPr="001C63DD">
        <w:rPr>
          <w:b/>
        </w:rPr>
        <w:t xml:space="preserve">Обновление </w:t>
      </w:r>
      <w:r>
        <w:rPr>
          <w:b/>
        </w:rPr>
        <w:t>ПО</w:t>
      </w:r>
      <w:r w:rsidRPr="001C63DD">
        <w:rPr>
          <w:b/>
        </w:rPr>
        <w:t xml:space="preserve"> </w:t>
      </w:r>
    </w:p>
    <w:p w14:paraId="285F3D95" w14:textId="594142C5" w:rsidR="009C7478" w:rsidRDefault="009C7478" w:rsidP="007B7D59">
      <w:pPr>
        <w:pStyle w:val="aff1"/>
        <w:keepNext/>
        <w:widowControl w:val="0"/>
        <w:numPr>
          <w:ilvl w:val="1"/>
          <w:numId w:val="11"/>
        </w:numPr>
        <w:tabs>
          <w:tab w:val="left" w:pos="993"/>
        </w:tabs>
        <w:ind w:left="0" w:firstLine="567"/>
        <w:jc w:val="both"/>
        <w:outlineLvl w:val="1"/>
        <w:rPr>
          <w:szCs w:val="28"/>
        </w:rPr>
      </w:pPr>
      <w:r>
        <w:rPr>
          <w:rFonts w:eastAsia="Calibri"/>
          <w:lang w:eastAsia="en-US"/>
        </w:rPr>
        <w:t>Организация</w:t>
      </w:r>
      <w:r w:rsidRPr="00006B67">
        <w:rPr>
          <w:rFonts w:eastAsia="Calibri"/>
          <w:lang w:eastAsia="en-US"/>
        </w:rPr>
        <w:t xml:space="preserve"> </w:t>
      </w:r>
      <w:r>
        <w:rPr>
          <w:rFonts w:eastAsia="Calibri"/>
          <w:lang w:eastAsia="en-US"/>
        </w:rPr>
        <w:t xml:space="preserve">производит </w:t>
      </w:r>
      <w:r w:rsidR="007B7D59" w:rsidRPr="007B7D59">
        <w:rPr>
          <w:rFonts w:eastAsia="Calibri"/>
          <w:lang w:eastAsia="en-US"/>
        </w:rPr>
        <w:t xml:space="preserve">предоставление обновлений </w:t>
      </w:r>
      <w:r>
        <w:rPr>
          <w:rFonts w:eastAsia="Calibri"/>
          <w:lang w:eastAsia="en-US"/>
        </w:rPr>
        <w:t xml:space="preserve">ПО </w:t>
      </w:r>
      <w:r w:rsidRPr="00006B67">
        <w:rPr>
          <w:rFonts w:eastAsia="Calibri"/>
          <w:lang w:eastAsia="en-US"/>
        </w:rPr>
        <w:t>в результате совершенствования ПО в согласованный с Получателем срок</w:t>
      </w:r>
      <w:r>
        <w:rPr>
          <w:szCs w:val="28"/>
        </w:rPr>
        <w:t xml:space="preserve">, </w:t>
      </w:r>
      <w:r w:rsidRPr="002D4E38">
        <w:rPr>
          <w:szCs w:val="28"/>
        </w:rPr>
        <w:t>либо при выходе новых версий ПО</w:t>
      </w:r>
      <w:r w:rsidR="00745DB9">
        <w:rPr>
          <w:szCs w:val="28"/>
        </w:rPr>
        <w:t>, либо по мере устранения уязвимостей ПО</w:t>
      </w:r>
      <w:r w:rsidRPr="002D4E38">
        <w:rPr>
          <w:szCs w:val="28"/>
        </w:rPr>
        <w:t>.</w:t>
      </w:r>
    </w:p>
    <w:p w14:paraId="4E7479D2" w14:textId="50DA8259" w:rsidR="004840FD" w:rsidRPr="004840FD" w:rsidRDefault="004840FD" w:rsidP="007B7D59">
      <w:pPr>
        <w:pStyle w:val="aff1"/>
        <w:widowControl w:val="0"/>
        <w:numPr>
          <w:ilvl w:val="1"/>
          <w:numId w:val="11"/>
        </w:numPr>
        <w:tabs>
          <w:tab w:val="left" w:pos="993"/>
        </w:tabs>
        <w:ind w:left="0" w:firstLine="567"/>
        <w:jc w:val="both"/>
        <w:rPr>
          <w:szCs w:val="28"/>
        </w:rPr>
      </w:pPr>
      <w:r w:rsidRPr="004840FD">
        <w:rPr>
          <w:szCs w:val="28"/>
        </w:rPr>
        <w:t>Информация о новых версиях</w:t>
      </w:r>
      <w:r>
        <w:rPr>
          <w:szCs w:val="28"/>
        </w:rPr>
        <w:t xml:space="preserve"> ПО</w:t>
      </w:r>
      <w:r w:rsidRPr="004840FD">
        <w:rPr>
          <w:szCs w:val="28"/>
        </w:rPr>
        <w:t>, направляется получателю по электронной почте</w:t>
      </w:r>
      <w:r>
        <w:rPr>
          <w:szCs w:val="28"/>
        </w:rPr>
        <w:t xml:space="preserve">, </w:t>
      </w:r>
      <w:r>
        <w:t>указанной в Приложении № 3 к государственному контракту</w:t>
      </w:r>
      <w:r w:rsidRPr="004840FD">
        <w:rPr>
          <w:szCs w:val="28"/>
        </w:rPr>
        <w:t>.</w:t>
      </w:r>
    </w:p>
    <w:p w14:paraId="6F024D6C" w14:textId="17090670" w:rsidR="004840FD" w:rsidRPr="004840FD" w:rsidRDefault="004840FD" w:rsidP="004840FD">
      <w:pPr>
        <w:pStyle w:val="aff1"/>
        <w:widowControl w:val="0"/>
        <w:numPr>
          <w:ilvl w:val="1"/>
          <w:numId w:val="11"/>
        </w:numPr>
        <w:tabs>
          <w:tab w:val="left" w:pos="993"/>
        </w:tabs>
        <w:ind w:left="0" w:firstLine="567"/>
        <w:jc w:val="both"/>
        <w:rPr>
          <w:szCs w:val="28"/>
        </w:rPr>
      </w:pPr>
      <w:r w:rsidRPr="004840FD">
        <w:rPr>
          <w:szCs w:val="28"/>
        </w:rPr>
        <w:t xml:space="preserve"> </w:t>
      </w:r>
      <w:r>
        <w:rPr>
          <w:szCs w:val="28"/>
        </w:rPr>
        <w:t>Д</w:t>
      </w:r>
      <w:r w:rsidRPr="004840FD">
        <w:rPr>
          <w:szCs w:val="28"/>
        </w:rPr>
        <w:t>окументация на</w:t>
      </w:r>
      <w:r>
        <w:rPr>
          <w:szCs w:val="28"/>
        </w:rPr>
        <w:t xml:space="preserve"> новые версии</w:t>
      </w:r>
      <w:r w:rsidRPr="004840FD">
        <w:rPr>
          <w:szCs w:val="28"/>
        </w:rPr>
        <w:t xml:space="preserve"> ПО, включая описание новых режимов работы, предоставляется по требованию получателя на следующий рабочий день после обновления</w:t>
      </w:r>
      <w:r>
        <w:rPr>
          <w:szCs w:val="28"/>
        </w:rPr>
        <w:t xml:space="preserve"> ПО</w:t>
      </w:r>
      <w:r w:rsidRPr="004840FD">
        <w:rPr>
          <w:szCs w:val="28"/>
        </w:rPr>
        <w:t xml:space="preserve">. </w:t>
      </w:r>
    </w:p>
    <w:p w14:paraId="30E26E88" w14:textId="4945389F" w:rsidR="009C7478" w:rsidRPr="00006B67" w:rsidRDefault="009C7478" w:rsidP="004840FD">
      <w:pPr>
        <w:pStyle w:val="aff1"/>
        <w:widowControl w:val="0"/>
        <w:numPr>
          <w:ilvl w:val="1"/>
          <w:numId w:val="11"/>
        </w:numPr>
        <w:tabs>
          <w:tab w:val="left" w:pos="993"/>
        </w:tabs>
        <w:ind w:left="0" w:firstLine="567"/>
        <w:jc w:val="both"/>
        <w:rPr>
          <w:rFonts w:eastAsia="Calibri"/>
          <w:lang w:eastAsia="en-US"/>
        </w:rPr>
      </w:pPr>
      <w:r w:rsidRPr="00006B67">
        <w:rPr>
          <w:rFonts w:eastAsia="Calibri"/>
          <w:lang w:eastAsia="en-US"/>
        </w:rPr>
        <w:t xml:space="preserve">Информация о новых версиях ПО направляется </w:t>
      </w:r>
      <w:r>
        <w:rPr>
          <w:rFonts w:eastAsia="Calibri"/>
          <w:lang w:eastAsia="en-US"/>
        </w:rPr>
        <w:t>Организацией</w:t>
      </w:r>
      <w:r w:rsidRPr="00006B67">
        <w:rPr>
          <w:rFonts w:eastAsia="Calibri"/>
          <w:lang w:eastAsia="en-US"/>
        </w:rPr>
        <w:t xml:space="preserve"> не позднее </w:t>
      </w:r>
      <w:r>
        <w:rPr>
          <w:rFonts w:eastAsia="Calibri"/>
          <w:lang w:eastAsia="en-US"/>
        </w:rPr>
        <w:br/>
      </w:r>
      <w:r w:rsidRPr="00006B67">
        <w:rPr>
          <w:rFonts w:eastAsia="Calibri"/>
          <w:lang w:eastAsia="en-US"/>
        </w:rPr>
        <w:t xml:space="preserve">1 (одного) рабочего дня после завершения действий, указанных в пункте </w:t>
      </w:r>
      <w:r w:rsidR="004840FD">
        <w:rPr>
          <w:rFonts w:eastAsia="Calibri"/>
          <w:lang w:eastAsia="en-US"/>
        </w:rPr>
        <w:t>3</w:t>
      </w:r>
      <w:r w:rsidRPr="00006B67">
        <w:rPr>
          <w:rFonts w:eastAsia="Calibri"/>
          <w:lang w:eastAsia="en-US"/>
        </w:rPr>
        <w:t xml:space="preserve">.1. Регламента, </w:t>
      </w:r>
      <w:r>
        <w:rPr>
          <w:rFonts w:eastAsia="Calibri"/>
          <w:lang w:eastAsia="en-US"/>
        </w:rPr>
        <w:br/>
      </w:r>
      <w:r w:rsidRPr="00006B67">
        <w:rPr>
          <w:rFonts w:eastAsia="Calibri"/>
          <w:lang w:eastAsia="en-US"/>
        </w:rPr>
        <w:t xml:space="preserve">на адрес электронной почты Получателя, указанный в Приложении № </w:t>
      </w:r>
      <w:r>
        <w:rPr>
          <w:rFonts w:eastAsia="Calibri"/>
          <w:lang w:eastAsia="en-US"/>
        </w:rPr>
        <w:t>3</w:t>
      </w:r>
      <w:r w:rsidRPr="00006B67">
        <w:rPr>
          <w:rFonts w:eastAsia="Calibri"/>
          <w:lang w:eastAsia="en-US"/>
        </w:rPr>
        <w:t xml:space="preserve"> к </w:t>
      </w:r>
      <w:r>
        <w:rPr>
          <w:rFonts w:eastAsia="Calibri"/>
          <w:lang w:eastAsia="en-US"/>
        </w:rPr>
        <w:t>Государственному контракту</w:t>
      </w:r>
      <w:r w:rsidRPr="00006B67">
        <w:rPr>
          <w:rFonts w:eastAsia="Calibri"/>
          <w:lang w:eastAsia="en-US"/>
        </w:rPr>
        <w:t xml:space="preserve">, в формате Таблицы </w:t>
      </w:r>
      <w:r>
        <w:rPr>
          <w:rFonts w:eastAsia="Calibri"/>
          <w:lang w:eastAsia="en-US"/>
        </w:rPr>
        <w:t>3</w:t>
      </w:r>
      <w:r w:rsidRPr="00006B67">
        <w:rPr>
          <w:rFonts w:eastAsia="Calibri"/>
          <w:lang w:eastAsia="en-US"/>
        </w:rPr>
        <w:t>.</w:t>
      </w:r>
    </w:p>
    <w:p w14:paraId="79B72A33" w14:textId="77777777" w:rsidR="009C7478" w:rsidRPr="001C63DD" w:rsidRDefault="009C7478" w:rsidP="009C7478">
      <w:pPr>
        <w:ind w:left="1287"/>
        <w:contextualSpacing/>
        <w:jc w:val="right"/>
      </w:pPr>
      <w:r w:rsidRPr="001C63DD">
        <w:t xml:space="preserve">Таблица </w:t>
      </w:r>
      <w:r>
        <w:t>3</w:t>
      </w:r>
    </w:p>
    <w:tbl>
      <w:tblPr>
        <w:tblStyle w:val="2a"/>
        <w:tblW w:w="0" w:type="auto"/>
        <w:tblLook w:val="04A0" w:firstRow="1" w:lastRow="0" w:firstColumn="1" w:lastColumn="0" w:noHBand="0" w:noVBand="1"/>
      </w:tblPr>
      <w:tblGrid>
        <w:gridCol w:w="704"/>
        <w:gridCol w:w="2992"/>
        <w:gridCol w:w="2201"/>
        <w:gridCol w:w="2201"/>
        <w:gridCol w:w="1531"/>
      </w:tblGrid>
      <w:tr w:rsidR="009C7478" w:rsidRPr="001C63DD" w14:paraId="3D477563" w14:textId="77777777" w:rsidTr="00CC07D2">
        <w:tc>
          <w:tcPr>
            <w:tcW w:w="704" w:type="dxa"/>
            <w:vAlign w:val="center"/>
          </w:tcPr>
          <w:p w14:paraId="02DADBB8" w14:textId="77777777" w:rsidR="009C7478" w:rsidRPr="001C63DD" w:rsidRDefault="009C7478" w:rsidP="00CC07D2">
            <w:pPr>
              <w:jc w:val="center"/>
              <w:rPr>
                <w:b/>
                <w:color w:val="000000"/>
              </w:rPr>
            </w:pPr>
            <w:r w:rsidRPr="001C63DD">
              <w:rPr>
                <w:b/>
                <w:color w:val="000000"/>
              </w:rPr>
              <w:t>№ п/п</w:t>
            </w:r>
          </w:p>
        </w:tc>
        <w:tc>
          <w:tcPr>
            <w:tcW w:w="2992" w:type="dxa"/>
            <w:vAlign w:val="center"/>
          </w:tcPr>
          <w:p w14:paraId="212BD89E" w14:textId="77777777" w:rsidR="009C7478" w:rsidRPr="001C63DD" w:rsidRDefault="009C7478" w:rsidP="00CC07D2">
            <w:pPr>
              <w:jc w:val="center"/>
              <w:rPr>
                <w:b/>
                <w:color w:val="000000"/>
              </w:rPr>
            </w:pPr>
            <w:r>
              <w:rPr>
                <w:b/>
                <w:color w:val="000000"/>
              </w:rPr>
              <w:t>Наименование ПО</w:t>
            </w:r>
          </w:p>
        </w:tc>
        <w:tc>
          <w:tcPr>
            <w:tcW w:w="2201" w:type="dxa"/>
            <w:vAlign w:val="center"/>
          </w:tcPr>
          <w:p w14:paraId="2A21F6C6" w14:textId="77777777" w:rsidR="009C7478" w:rsidRPr="001C63DD" w:rsidRDefault="009C7478" w:rsidP="00CC07D2">
            <w:pPr>
              <w:jc w:val="center"/>
              <w:rPr>
                <w:b/>
                <w:color w:val="000000"/>
              </w:rPr>
            </w:pPr>
            <w:r w:rsidRPr="001C63DD">
              <w:rPr>
                <w:b/>
                <w:color w:val="000000"/>
              </w:rPr>
              <w:t>Версия до обновления</w:t>
            </w:r>
          </w:p>
        </w:tc>
        <w:tc>
          <w:tcPr>
            <w:tcW w:w="2201" w:type="dxa"/>
            <w:vAlign w:val="center"/>
          </w:tcPr>
          <w:p w14:paraId="7404DE72" w14:textId="77777777" w:rsidR="009C7478" w:rsidRPr="001C63DD" w:rsidRDefault="009C7478" w:rsidP="00CC07D2">
            <w:pPr>
              <w:jc w:val="center"/>
              <w:rPr>
                <w:b/>
                <w:color w:val="000000"/>
              </w:rPr>
            </w:pPr>
            <w:r w:rsidRPr="001C63DD">
              <w:rPr>
                <w:b/>
                <w:color w:val="000000"/>
              </w:rPr>
              <w:t>Версия после обновления</w:t>
            </w:r>
          </w:p>
        </w:tc>
        <w:tc>
          <w:tcPr>
            <w:tcW w:w="1531" w:type="dxa"/>
            <w:vAlign w:val="center"/>
          </w:tcPr>
          <w:p w14:paraId="79D6B76B" w14:textId="77777777" w:rsidR="009C7478" w:rsidRPr="001C63DD" w:rsidRDefault="009C7478" w:rsidP="00CC07D2">
            <w:pPr>
              <w:jc w:val="center"/>
              <w:rPr>
                <w:b/>
                <w:color w:val="000000"/>
              </w:rPr>
            </w:pPr>
            <w:r w:rsidRPr="001C63DD">
              <w:rPr>
                <w:b/>
                <w:color w:val="000000"/>
              </w:rPr>
              <w:t>Основные изменения</w:t>
            </w:r>
          </w:p>
        </w:tc>
      </w:tr>
      <w:tr w:rsidR="009C7478" w:rsidRPr="001C63DD" w14:paraId="18192324" w14:textId="77777777" w:rsidTr="00CC07D2">
        <w:tc>
          <w:tcPr>
            <w:tcW w:w="704" w:type="dxa"/>
          </w:tcPr>
          <w:p w14:paraId="796F37FE" w14:textId="77777777" w:rsidR="009C7478" w:rsidRPr="001C63DD" w:rsidRDefault="009C7478" w:rsidP="00CC07D2">
            <w:pPr>
              <w:jc w:val="center"/>
              <w:rPr>
                <w:b/>
                <w:color w:val="000000"/>
              </w:rPr>
            </w:pPr>
            <w:r w:rsidRPr="001C63DD">
              <w:rPr>
                <w:b/>
                <w:color w:val="000000"/>
              </w:rPr>
              <w:t>1</w:t>
            </w:r>
          </w:p>
        </w:tc>
        <w:tc>
          <w:tcPr>
            <w:tcW w:w="2992" w:type="dxa"/>
          </w:tcPr>
          <w:p w14:paraId="3AC41418" w14:textId="77777777" w:rsidR="009C7478" w:rsidRPr="001C63DD" w:rsidRDefault="009C7478" w:rsidP="00CC07D2">
            <w:pPr>
              <w:jc w:val="center"/>
              <w:rPr>
                <w:b/>
                <w:color w:val="000000"/>
              </w:rPr>
            </w:pPr>
            <w:r w:rsidRPr="001C63DD">
              <w:rPr>
                <w:b/>
                <w:color w:val="000000"/>
              </w:rPr>
              <w:t>2</w:t>
            </w:r>
          </w:p>
        </w:tc>
        <w:tc>
          <w:tcPr>
            <w:tcW w:w="2201" w:type="dxa"/>
          </w:tcPr>
          <w:p w14:paraId="0F43AA46" w14:textId="77777777" w:rsidR="009C7478" w:rsidRPr="001C63DD" w:rsidRDefault="009C7478" w:rsidP="00CC07D2">
            <w:pPr>
              <w:jc w:val="center"/>
              <w:rPr>
                <w:b/>
                <w:color w:val="000000"/>
              </w:rPr>
            </w:pPr>
            <w:r w:rsidRPr="001C63DD">
              <w:rPr>
                <w:b/>
                <w:color w:val="000000"/>
              </w:rPr>
              <w:t>3</w:t>
            </w:r>
          </w:p>
        </w:tc>
        <w:tc>
          <w:tcPr>
            <w:tcW w:w="2201" w:type="dxa"/>
          </w:tcPr>
          <w:p w14:paraId="31E7F2D5" w14:textId="77777777" w:rsidR="009C7478" w:rsidRPr="001C63DD" w:rsidRDefault="009C7478" w:rsidP="00CC07D2">
            <w:pPr>
              <w:jc w:val="center"/>
              <w:rPr>
                <w:b/>
                <w:color w:val="000000"/>
              </w:rPr>
            </w:pPr>
            <w:r w:rsidRPr="001C63DD">
              <w:rPr>
                <w:b/>
                <w:color w:val="000000"/>
              </w:rPr>
              <w:t>4</w:t>
            </w:r>
          </w:p>
        </w:tc>
        <w:tc>
          <w:tcPr>
            <w:tcW w:w="1531" w:type="dxa"/>
          </w:tcPr>
          <w:p w14:paraId="2A5BA016" w14:textId="77777777" w:rsidR="009C7478" w:rsidRPr="001C63DD" w:rsidRDefault="009C7478" w:rsidP="00CC07D2">
            <w:pPr>
              <w:jc w:val="center"/>
              <w:rPr>
                <w:b/>
                <w:color w:val="000000"/>
              </w:rPr>
            </w:pPr>
            <w:r w:rsidRPr="001C63DD">
              <w:rPr>
                <w:b/>
                <w:color w:val="000000"/>
              </w:rPr>
              <w:t>5</w:t>
            </w:r>
          </w:p>
        </w:tc>
      </w:tr>
      <w:tr w:rsidR="009C7478" w:rsidRPr="001C63DD" w14:paraId="78296288" w14:textId="77777777" w:rsidTr="00CC07D2">
        <w:tc>
          <w:tcPr>
            <w:tcW w:w="704" w:type="dxa"/>
          </w:tcPr>
          <w:p w14:paraId="1765E9EE" w14:textId="77777777" w:rsidR="009C7478" w:rsidRPr="001C63DD" w:rsidRDefault="009C7478" w:rsidP="00CC07D2">
            <w:pPr>
              <w:jc w:val="both"/>
              <w:rPr>
                <w:color w:val="000000"/>
              </w:rPr>
            </w:pPr>
          </w:p>
        </w:tc>
        <w:tc>
          <w:tcPr>
            <w:tcW w:w="2992" w:type="dxa"/>
          </w:tcPr>
          <w:p w14:paraId="3BCC1EBC" w14:textId="77777777" w:rsidR="009C7478" w:rsidRPr="001C63DD" w:rsidRDefault="009C7478" w:rsidP="00CC07D2">
            <w:pPr>
              <w:jc w:val="both"/>
              <w:rPr>
                <w:color w:val="000000"/>
              </w:rPr>
            </w:pPr>
          </w:p>
        </w:tc>
        <w:tc>
          <w:tcPr>
            <w:tcW w:w="2201" w:type="dxa"/>
          </w:tcPr>
          <w:p w14:paraId="20C3F2E2" w14:textId="77777777" w:rsidR="009C7478" w:rsidRPr="001C63DD" w:rsidRDefault="009C7478" w:rsidP="00CC07D2">
            <w:pPr>
              <w:jc w:val="both"/>
              <w:rPr>
                <w:color w:val="000000"/>
              </w:rPr>
            </w:pPr>
          </w:p>
        </w:tc>
        <w:tc>
          <w:tcPr>
            <w:tcW w:w="2201" w:type="dxa"/>
          </w:tcPr>
          <w:p w14:paraId="184980C0" w14:textId="77777777" w:rsidR="009C7478" w:rsidRPr="001C63DD" w:rsidRDefault="009C7478" w:rsidP="00CC07D2">
            <w:pPr>
              <w:jc w:val="both"/>
              <w:rPr>
                <w:color w:val="000000"/>
              </w:rPr>
            </w:pPr>
          </w:p>
        </w:tc>
        <w:tc>
          <w:tcPr>
            <w:tcW w:w="1531" w:type="dxa"/>
          </w:tcPr>
          <w:p w14:paraId="56DD0583" w14:textId="77777777" w:rsidR="009C7478" w:rsidRPr="001C63DD" w:rsidRDefault="009C7478" w:rsidP="00CC07D2">
            <w:pPr>
              <w:jc w:val="both"/>
              <w:rPr>
                <w:color w:val="000000"/>
              </w:rPr>
            </w:pPr>
          </w:p>
        </w:tc>
      </w:tr>
      <w:tr w:rsidR="009C7478" w:rsidRPr="001C63DD" w14:paraId="2EA52413" w14:textId="77777777" w:rsidTr="00CC07D2">
        <w:tc>
          <w:tcPr>
            <w:tcW w:w="704" w:type="dxa"/>
          </w:tcPr>
          <w:p w14:paraId="66B5E37B" w14:textId="77777777" w:rsidR="009C7478" w:rsidRPr="001C63DD" w:rsidRDefault="009C7478" w:rsidP="00CC07D2">
            <w:pPr>
              <w:jc w:val="both"/>
              <w:rPr>
                <w:color w:val="000000"/>
              </w:rPr>
            </w:pPr>
          </w:p>
        </w:tc>
        <w:tc>
          <w:tcPr>
            <w:tcW w:w="2992" w:type="dxa"/>
          </w:tcPr>
          <w:p w14:paraId="6AE4CB0F" w14:textId="77777777" w:rsidR="009C7478" w:rsidRPr="001C63DD" w:rsidRDefault="009C7478" w:rsidP="00CC07D2">
            <w:pPr>
              <w:jc w:val="both"/>
              <w:rPr>
                <w:color w:val="000000"/>
              </w:rPr>
            </w:pPr>
          </w:p>
        </w:tc>
        <w:tc>
          <w:tcPr>
            <w:tcW w:w="2201" w:type="dxa"/>
          </w:tcPr>
          <w:p w14:paraId="664EF56F" w14:textId="77777777" w:rsidR="009C7478" w:rsidRPr="001C63DD" w:rsidRDefault="009C7478" w:rsidP="00CC07D2">
            <w:pPr>
              <w:jc w:val="both"/>
              <w:rPr>
                <w:color w:val="000000"/>
              </w:rPr>
            </w:pPr>
          </w:p>
        </w:tc>
        <w:tc>
          <w:tcPr>
            <w:tcW w:w="2201" w:type="dxa"/>
          </w:tcPr>
          <w:p w14:paraId="7E2A8E3E" w14:textId="77777777" w:rsidR="009C7478" w:rsidRPr="001C63DD" w:rsidRDefault="009C7478" w:rsidP="00CC07D2">
            <w:pPr>
              <w:jc w:val="both"/>
              <w:rPr>
                <w:color w:val="000000"/>
              </w:rPr>
            </w:pPr>
          </w:p>
        </w:tc>
        <w:tc>
          <w:tcPr>
            <w:tcW w:w="1531" w:type="dxa"/>
          </w:tcPr>
          <w:p w14:paraId="419FE872" w14:textId="77777777" w:rsidR="009C7478" w:rsidRPr="001C63DD" w:rsidRDefault="009C7478" w:rsidP="00CC07D2">
            <w:pPr>
              <w:jc w:val="both"/>
              <w:rPr>
                <w:color w:val="000000"/>
              </w:rPr>
            </w:pPr>
          </w:p>
        </w:tc>
      </w:tr>
    </w:tbl>
    <w:p w14:paraId="4510EF73" w14:textId="17907B70" w:rsidR="00CC07D2" w:rsidRDefault="00CC07D2" w:rsidP="00CC07D2">
      <w:pPr>
        <w:pStyle w:val="aff1"/>
        <w:widowControl w:val="0"/>
        <w:tabs>
          <w:tab w:val="left" w:pos="1418"/>
        </w:tabs>
        <w:ind w:left="927"/>
        <w:jc w:val="center"/>
        <w:rPr>
          <w:b/>
        </w:rPr>
      </w:pPr>
    </w:p>
    <w:p w14:paraId="1CDC3941" w14:textId="77777777" w:rsidR="00CC07D2" w:rsidRDefault="00CC07D2" w:rsidP="00CC07D2">
      <w:pPr>
        <w:pStyle w:val="aff1"/>
        <w:widowControl w:val="0"/>
        <w:tabs>
          <w:tab w:val="left" w:pos="1418"/>
        </w:tabs>
        <w:ind w:left="927"/>
        <w:jc w:val="center"/>
        <w:rPr>
          <w:b/>
        </w:rPr>
      </w:pPr>
    </w:p>
    <w:p w14:paraId="138E0078" w14:textId="0858786F" w:rsidR="00136A10" w:rsidRPr="001C63DD" w:rsidRDefault="00136A10" w:rsidP="00410873">
      <w:pPr>
        <w:pStyle w:val="aff1"/>
        <w:widowControl w:val="0"/>
        <w:numPr>
          <w:ilvl w:val="0"/>
          <w:numId w:val="11"/>
        </w:numPr>
        <w:tabs>
          <w:tab w:val="left" w:pos="1418"/>
        </w:tabs>
        <w:jc w:val="center"/>
        <w:rPr>
          <w:b/>
        </w:rPr>
      </w:pPr>
      <w:r w:rsidRPr="001C63DD">
        <w:rPr>
          <w:b/>
        </w:rPr>
        <w:t xml:space="preserve">Консультирование Пользователей по вопросам, возникающим в процессе работы с </w:t>
      </w:r>
      <w:r>
        <w:rPr>
          <w:b/>
        </w:rPr>
        <w:t>ПО</w:t>
      </w:r>
    </w:p>
    <w:p w14:paraId="49B4B909" w14:textId="763ADBAE" w:rsidR="00136A10" w:rsidRDefault="00136A10" w:rsidP="00F65037">
      <w:pPr>
        <w:pStyle w:val="aff1"/>
        <w:widowControl w:val="0"/>
        <w:numPr>
          <w:ilvl w:val="1"/>
          <w:numId w:val="11"/>
        </w:numPr>
        <w:tabs>
          <w:tab w:val="left" w:pos="426"/>
        </w:tabs>
        <w:ind w:left="0" w:firstLine="567"/>
        <w:jc w:val="both"/>
        <w:rPr>
          <w:rFonts w:eastAsia="Calibri"/>
          <w:lang w:eastAsia="en-US"/>
        </w:rPr>
      </w:pPr>
      <w:r>
        <w:rPr>
          <w:rFonts w:eastAsia="Calibri"/>
          <w:lang w:eastAsia="en-US"/>
        </w:rPr>
        <w:t>Организацией</w:t>
      </w:r>
      <w:r w:rsidRPr="00D7209C">
        <w:rPr>
          <w:rFonts w:eastAsia="Calibri"/>
          <w:lang w:eastAsia="en-US"/>
        </w:rPr>
        <w:t xml:space="preserve"> обеспечивается прием </w:t>
      </w:r>
      <w:r w:rsidR="002851A3">
        <w:rPr>
          <w:rFonts w:eastAsia="Calibri"/>
          <w:lang w:eastAsia="en-US"/>
        </w:rPr>
        <w:t>Запросов на консультацию</w:t>
      </w:r>
      <w:r w:rsidRPr="00D7209C">
        <w:rPr>
          <w:rFonts w:eastAsia="Calibri"/>
          <w:lang w:eastAsia="en-US"/>
        </w:rPr>
        <w:t xml:space="preserve"> </w:t>
      </w:r>
      <w:r w:rsidR="004E52D0">
        <w:rPr>
          <w:rFonts w:eastAsia="Calibri"/>
          <w:lang w:eastAsia="en-US"/>
        </w:rPr>
        <w:br/>
      </w:r>
      <w:r w:rsidRPr="00D7209C">
        <w:rPr>
          <w:rFonts w:eastAsia="Calibri"/>
          <w:lang w:eastAsia="en-US"/>
        </w:rPr>
        <w:t>и консультирование Пользователей по вопросам, связанным с эксплуатацией ПО</w:t>
      </w:r>
      <w:r>
        <w:rPr>
          <w:rFonts w:eastAsia="Calibri"/>
          <w:lang w:eastAsia="en-US"/>
        </w:rPr>
        <w:t xml:space="preserve"> в режиме </w:t>
      </w:r>
      <w:r w:rsidR="004E52D0">
        <w:rPr>
          <w:rFonts w:eastAsia="Calibri"/>
          <w:lang w:eastAsia="en-US"/>
        </w:rPr>
        <w:br/>
      </w:r>
      <w:r w:rsidR="00F65037">
        <w:rPr>
          <w:rFonts w:eastAsia="Calibri"/>
          <w:lang w:eastAsia="en-US"/>
        </w:rPr>
        <w:t>соответствующем пункт</w:t>
      </w:r>
      <w:r w:rsidR="00FE601E">
        <w:rPr>
          <w:rFonts w:eastAsia="Calibri"/>
          <w:lang w:eastAsia="en-US"/>
        </w:rPr>
        <w:t>у</w:t>
      </w:r>
      <w:r w:rsidR="00F65037">
        <w:rPr>
          <w:rFonts w:eastAsia="Calibri"/>
          <w:lang w:eastAsia="en-US"/>
        </w:rPr>
        <w:t xml:space="preserve"> 2.</w:t>
      </w:r>
      <w:r w:rsidR="00FE601E">
        <w:rPr>
          <w:rFonts w:eastAsia="Calibri"/>
          <w:lang w:eastAsia="en-US"/>
        </w:rPr>
        <w:t>7</w:t>
      </w:r>
      <w:r w:rsidR="00F65037">
        <w:rPr>
          <w:rFonts w:eastAsia="Calibri"/>
          <w:lang w:eastAsia="en-US"/>
        </w:rPr>
        <w:t xml:space="preserve"> Р</w:t>
      </w:r>
      <w:r w:rsidR="00745DB9">
        <w:rPr>
          <w:rFonts w:eastAsia="Calibri"/>
          <w:lang w:eastAsia="en-US"/>
        </w:rPr>
        <w:t>егламента, в том числе по вопросам</w:t>
      </w:r>
      <w:r w:rsidR="00745DB9" w:rsidRPr="00745DB9">
        <w:rPr>
          <w:rFonts w:eastAsia="Calibri"/>
          <w:lang w:eastAsia="en-US"/>
        </w:rPr>
        <w:t xml:space="preserve"> касающимся</w:t>
      </w:r>
      <w:r w:rsidR="00745DB9">
        <w:rPr>
          <w:rFonts w:eastAsia="Calibri"/>
          <w:lang w:eastAsia="en-US"/>
        </w:rPr>
        <w:t>:</w:t>
      </w:r>
    </w:p>
    <w:p w14:paraId="4A119F74" w14:textId="7B283C74" w:rsidR="00CC07D2" w:rsidRPr="00CC07D2" w:rsidRDefault="00CC07D2" w:rsidP="00E75740">
      <w:pPr>
        <w:pStyle w:val="aff1"/>
        <w:widowControl w:val="0"/>
        <w:numPr>
          <w:ilvl w:val="2"/>
          <w:numId w:val="11"/>
        </w:numPr>
        <w:tabs>
          <w:tab w:val="left" w:pos="426"/>
        </w:tabs>
        <w:ind w:left="0" w:firstLine="567"/>
        <w:jc w:val="both"/>
        <w:rPr>
          <w:rFonts w:eastAsia="Calibri"/>
          <w:lang w:eastAsia="en-US"/>
        </w:rPr>
      </w:pPr>
      <w:r>
        <w:rPr>
          <w:rFonts w:eastAsia="Calibri"/>
          <w:lang w:eastAsia="en-US"/>
        </w:rPr>
        <w:t>П</w:t>
      </w:r>
      <w:r w:rsidRPr="00CC07D2">
        <w:rPr>
          <w:rFonts w:eastAsia="Calibri"/>
          <w:lang w:eastAsia="en-US"/>
        </w:rPr>
        <w:t>ояснения технической документации</w:t>
      </w:r>
      <w:r>
        <w:rPr>
          <w:rFonts w:eastAsia="Calibri"/>
          <w:lang w:eastAsia="en-US"/>
        </w:rPr>
        <w:t xml:space="preserve"> ПО</w:t>
      </w:r>
      <w:r w:rsidRPr="00CC07D2">
        <w:rPr>
          <w:rFonts w:eastAsia="Calibri"/>
          <w:lang w:eastAsia="en-US"/>
        </w:rPr>
        <w:t>;</w:t>
      </w:r>
    </w:p>
    <w:p w14:paraId="211EFEAF" w14:textId="3B54172C" w:rsidR="00CC07D2" w:rsidRPr="00CC07D2" w:rsidRDefault="00CC07D2" w:rsidP="00E75740">
      <w:pPr>
        <w:pStyle w:val="aff1"/>
        <w:widowControl w:val="0"/>
        <w:numPr>
          <w:ilvl w:val="2"/>
          <w:numId w:val="11"/>
        </w:numPr>
        <w:tabs>
          <w:tab w:val="left" w:pos="426"/>
        </w:tabs>
        <w:ind w:left="0" w:firstLine="567"/>
        <w:jc w:val="both"/>
        <w:rPr>
          <w:rFonts w:eastAsia="Calibri"/>
          <w:lang w:eastAsia="en-US"/>
        </w:rPr>
      </w:pPr>
      <w:r>
        <w:rPr>
          <w:rFonts w:eastAsia="Calibri"/>
          <w:lang w:eastAsia="en-US"/>
        </w:rPr>
        <w:t>Установки ПО,</w:t>
      </w:r>
      <w:r w:rsidRPr="00CC07D2">
        <w:rPr>
          <w:rFonts w:eastAsia="Calibri"/>
          <w:lang w:eastAsia="en-US"/>
        </w:rPr>
        <w:t xml:space="preserve"> в объеме</w:t>
      </w:r>
      <w:r>
        <w:rPr>
          <w:rFonts w:eastAsia="Calibri"/>
          <w:lang w:eastAsia="en-US"/>
        </w:rPr>
        <w:t xml:space="preserve"> эксплуатационной документации;</w:t>
      </w:r>
    </w:p>
    <w:p w14:paraId="3D1D3560" w14:textId="3F8B56FB" w:rsidR="00CC07D2" w:rsidRPr="00CC07D2" w:rsidRDefault="00CC07D2" w:rsidP="00E75740">
      <w:pPr>
        <w:pStyle w:val="aff1"/>
        <w:widowControl w:val="0"/>
        <w:numPr>
          <w:ilvl w:val="2"/>
          <w:numId w:val="11"/>
        </w:numPr>
        <w:tabs>
          <w:tab w:val="left" w:pos="426"/>
        </w:tabs>
        <w:ind w:left="0" w:firstLine="567"/>
        <w:jc w:val="both"/>
        <w:rPr>
          <w:rFonts w:eastAsia="Calibri"/>
          <w:lang w:eastAsia="en-US"/>
        </w:rPr>
      </w:pPr>
      <w:r>
        <w:rPr>
          <w:rFonts w:eastAsia="Calibri"/>
          <w:lang w:eastAsia="en-US"/>
        </w:rPr>
        <w:t>Настройки ПО</w:t>
      </w:r>
      <w:r w:rsidR="00E75740">
        <w:rPr>
          <w:rFonts w:eastAsia="Calibri"/>
          <w:lang w:eastAsia="en-US"/>
        </w:rPr>
        <w:t xml:space="preserve">, в том числе </w:t>
      </w:r>
      <w:r w:rsidR="00E75740" w:rsidRPr="00CC07D2">
        <w:rPr>
          <w:rFonts w:eastAsia="Calibri"/>
          <w:lang w:eastAsia="en-US"/>
        </w:rPr>
        <w:t>с</w:t>
      </w:r>
      <w:r w:rsidR="00E75740">
        <w:rPr>
          <w:rFonts w:eastAsia="Calibri"/>
          <w:lang w:eastAsia="en-US"/>
        </w:rPr>
        <w:t xml:space="preserve"> </w:t>
      </w:r>
      <w:r w:rsidR="00E75740" w:rsidRPr="00CC07D2">
        <w:rPr>
          <w:rFonts w:eastAsia="Calibri"/>
          <w:lang w:eastAsia="en-US"/>
        </w:rPr>
        <w:t>помощью</w:t>
      </w:r>
      <w:r w:rsidR="00E75740">
        <w:rPr>
          <w:rFonts w:eastAsia="Calibri"/>
          <w:lang w:eastAsia="en-US"/>
        </w:rPr>
        <w:t xml:space="preserve"> </w:t>
      </w:r>
      <w:r w:rsidR="00E75740" w:rsidRPr="00CC07D2">
        <w:rPr>
          <w:rFonts w:eastAsia="Calibri"/>
          <w:lang w:eastAsia="en-US"/>
        </w:rPr>
        <w:t>средств</w:t>
      </w:r>
      <w:r w:rsidR="00E75740">
        <w:rPr>
          <w:rFonts w:eastAsia="Calibri"/>
          <w:lang w:eastAsia="en-US"/>
        </w:rPr>
        <w:t xml:space="preserve"> </w:t>
      </w:r>
      <w:r w:rsidR="00E75740" w:rsidRPr="00CC07D2">
        <w:rPr>
          <w:rFonts w:eastAsia="Calibri"/>
          <w:lang w:eastAsia="en-US"/>
        </w:rPr>
        <w:t>удаленного</w:t>
      </w:r>
      <w:r w:rsidR="00E75740">
        <w:rPr>
          <w:rFonts w:eastAsia="Calibri"/>
          <w:lang w:eastAsia="en-US"/>
        </w:rPr>
        <w:t xml:space="preserve"> </w:t>
      </w:r>
      <w:r w:rsidR="00E75740" w:rsidRPr="00CC07D2">
        <w:rPr>
          <w:rFonts w:eastAsia="Calibri"/>
          <w:lang w:eastAsia="en-US"/>
        </w:rPr>
        <w:t>доступа</w:t>
      </w:r>
      <w:r w:rsidR="00E75740" w:rsidRPr="00E75740">
        <w:rPr>
          <w:rFonts w:eastAsia="Calibri"/>
          <w:lang w:eastAsia="en-US"/>
        </w:rPr>
        <w:t>;</w:t>
      </w:r>
    </w:p>
    <w:p w14:paraId="24956763" w14:textId="53816846" w:rsidR="00CC07D2" w:rsidRPr="00CC07D2" w:rsidRDefault="00CC07D2" w:rsidP="00E75740">
      <w:pPr>
        <w:pStyle w:val="aff1"/>
        <w:widowControl w:val="0"/>
        <w:numPr>
          <w:ilvl w:val="2"/>
          <w:numId w:val="11"/>
        </w:numPr>
        <w:tabs>
          <w:tab w:val="left" w:pos="426"/>
        </w:tabs>
        <w:ind w:left="0" w:firstLine="567"/>
        <w:jc w:val="both"/>
        <w:rPr>
          <w:rFonts w:eastAsia="Calibri"/>
          <w:lang w:eastAsia="en-US"/>
        </w:rPr>
      </w:pPr>
      <w:r>
        <w:rPr>
          <w:rFonts w:eastAsia="Calibri"/>
          <w:lang w:eastAsia="en-US"/>
        </w:rPr>
        <w:t>Р</w:t>
      </w:r>
      <w:r w:rsidRPr="00CC07D2">
        <w:rPr>
          <w:rFonts w:eastAsia="Calibri"/>
          <w:lang w:eastAsia="en-US"/>
        </w:rPr>
        <w:t>екомендаци</w:t>
      </w:r>
      <w:r>
        <w:rPr>
          <w:rFonts w:eastAsia="Calibri"/>
          <w:lang w:eastAsia="en-US"/>
        </w:rPr>
        <w:t>й</w:t>
      </w:r>
      <w:r w:rsidRPr="00CC07D2">
        <w:rPr>
          <w:rFonts w:eastAsia="Calibri"/>
          <w:lang w:eastAsia="en-US"/>
        </w:rPr>
        <w:t xml:space="preserve"> по типовым проблемам, возникающим при установке и эксплуатации</w:t>
      </w:r>
      <w:r>
        <w:rPr>
          <w:rFonts w:eastAsia="Calibri"/>
          <w:lang w:eastAsia="en-US"/>
        </w:rPr>
        <w:t xml:space="preserve"> ПО</w:t>
      </w:r>
      <w:r w:rsidRPr="00CC07D2">
        <w:rPr>
          <w:rFonts w:eastAsia="Calibri"/>
          <w:lang w:eastAsia="en-US"/>
        </w:rPr>
        <w:t xml:space="preserve">; </w:t>
      </w:r>
    </w:p>
    <w:p w14:paraId="6D961923" w14:textId="7BA40960" w:rsidR="00CC07D2" w:rsidRPr="00CC07D2" w:rsidRDefault="00CC07D2" w:rsidP="00E75740">
      <w:pPr>
        <w:pStyle w:val="aff1"/>
        <w:widowControl w:val="0"/>
        <w:numPr>
          <w:ilvl w:val="2"/>
          <w:numId w:val="11"/>
        </w:numPr>
        <w:tabs>
          <w:tab w:val="left" w:pos="426"/>
        </w:tabs>
        <w:ind w:left="0" w:firstLine="567"/>
        <w:jc w:val="both"/>
        <w:rPr>
          <w:rFonts w:eastAsia="Calibri"/>
          <w:lang w:eastAsia="en-US"/>
        </w:rPr>
      </w:pPr>
      <w:r w:rsidRPr="00CC07D2">
        <w:rPr>
          <w:rFonts w:eastAsia="Calibri"/>
          <w:lang w:eastAsia="en-US"/>
        </w:rPr>
        <w:t xml:space="preserve">Рекомендаций по параметрам модулей или </w:t>
      </w:r>
      <w:r w:rsidR="00E75740">
        <w:rPr>
          <w:rFonts w:eastAsia="Calibri"/>
          <w:lang w:eastAsia="en-US"/>
        </w:rPr>
        <w:t>иных программных продуктов</w:t>
      </w:r>
      <w:r w:rsidRPr="00CC07D2">
        <w:rPr>
          <w:rFonts w:eastAsia="Calibri"/>
          <w:lang w:eastAsia="en-US"/>
        </w:rPr>
        <w:t xml:space="preserve"> </w:t>
      </w:r>
      <w:r w:rsidR="00E75740" w:rsidRPr="00CC07D2">
        <w:rPr>
          <w:rFonts w:eastAsia="Calibri"/>
          <w:lang w:eastAsia="en-US"/>
        </w:rPr>
        <w:t>имеющих подтвержденную совместимость с</w:t>
      </w:r>
      <w:r w:rsidR="00E75740" w:rsidRPr="00E75740">
        <w:rPr>
          <w:rFonts w:eastAsia="Calibri"/>
          <w:lang w:eastAsia="en-US"/>
        </w:rPr>
        <w:t xml:space="preserve"> </w:t>
      </w:r>
      <w:r w:rsidR="00E75740">
        <w:rPr>
          <w:rFonts w:eastAsia="Calibri"/>
          <w:lang w:eastAsia="en-US"/>
        </w:rPr>
        <w:t>ПО</w:t>
      </w:r>
    </w:p>
    <w:p w14:paraId="324F4BC0" w14:textId="79CD5B47" w:rsidR="00CC07D2" w:rsidRPr="00CC07D2" w:rsidRDefault="00CC07D2" w:rsidP="00E75740">
      <w:pPr>
        <w:pStyle w:val="aff1"/>
        <w:widowControl w:val="0"/>
        <w:numPr>
          <w:ilvl w:val="2"/>
          <w:numId w:val="11"/>
        </w:numPr>
        <w:tabs>
          <w:tab w:val="left" w:pos="426"/>
        </w:tabs>
        <w:ind w:left="0" w:firstLine="567"/>
        <w:jc w:val="both"/>
        <w:rPr>
          <w:rFonts w:eastAsia="Calibri"/>
          <w:lang w:eastAsia="en-US"/>
        </w:rPr>
      </w:pPr>
      <w:r>
        <w:rPr>
          <w:rFonts w:eastAsia="Calibri"/>
          <w:lang w:eastAsia="en-US"/>
        </w:rPr>
        <w:t xml:space="preserve">Предоставления Получателю </w:t>
      </w:r>
      <w:r w:rsidRPr="00CC07D2">
        <w:rPr>
          <w:rFonts w:eastAsia="Calibri"/>
          <w:lang w:eastAsia="en-US"/>
        </w:rPr>
        <w:t>технической</w:t>
      </w:r>
      <w:r>
        <w:rPr>
          <w:rFonts w:eastAsia="Calibri"/>
          <w:lang w:eastAsia="en-US"/>
        </w:rPr>
        <w:t xml:space="preserve"> </w:t>
      </w:r>
      <w:r w:rsidRPr="00CC07D2">
        <w:rPr>
          <w:rFonts w:eastAsia="Calibri"/>
          <w:lang w:eastAsia="en-US"/>
        </w:rPr>
        <w:t>информации</w:t>
      </w:r>
      <w:r>
        <w:rPr>
          <w:rFonts w:eastAsia="Calibri"/>
          <w:lang w:eastAsia="en-US"/>
        </w:rPr>
        <w:t xml:space="preserve"> </w:t>
      </w:r>
      <w:r w:rsidRPr="00CC07D2">
        <w:rPr>
          <w:rFonts w:eastAsia="Calibri"/>
          <w:lang w:eastAsia="en-US"/>
        </w:rPr>
        <w:t>о</w:t>
      </w:r>
      <w:r>
        <w:rPr>
          <w:rFonts w:eastAsia="Calibri"/>
          <w:lang w:eastAsia="en-US"/>
        </w:rPr>
        <w:t xml:space="preserve"> </w:t>
      </w:r>
      <w:r w:rsidRPr="00CC07D2">
        <w:rPr>
          <w:rFonts w:eastAsia="Calibri"/>
          <w:lang w:eastAsia="en-US"/>
        </w:rPr>
        <w:t>сообщениях, предупреждениях, информации о выходе новых версий, исправлениях программного кода и други</w:t>
      </w:r>
      <w:r w:rsidR="00E75740">
        <w:rPr>
          <w:rFonts w:eastAsia="Calibri"/>
          <w:lang w:eastAsia="en-US"/>
        </w:rPr>
        <w:t>х</w:t>
      </w:r>
      <w:r w:rsidRPr="00CC07D2">
        <w:rPr>
          <w:rFonts w:eastAsia="Calibri"/>
          <w:lang w:eastAsia="en-US"/>
        </w:rPr>
        <w:t xml:space="preserve"> данны</w:t>
      </w:r>
      <w:r w:rsidR="00E75740">
        <w:rPr>
          <w:rFonts w:eastAsia="Calibri"/>
          <w:lang w:eastAsia="en-US"/>
        </w:rPr>
        <w:t>х</w:t>
      </w:r>
      <w:r w:rsidRPr="00CC07D2">
        <w:rPr>
          <w:rFonts w:eastAsia="Calibri"/>
          <w:lang w:eastAsia="en-US"/>
        </w:rPr>
        <w:t>, относящи</w:t>
      </w:r>
      <w:r w:rsidR="00E75740">
        <w:rPr>
          <w:rFonts w:eastAsia="Calibri"/>
          <w:lang w:eastAsia="en-US"/>
        </w:rPr>
        <w:t>м</w:t>
      </w:r>
      <w:r w:rsidRPr="00CC07D2">
        <w:rPr>
          <w:rFonts w:eastAsia="Calibri"/>
          <w:lang w:eastAsia="en-US"/>
        </w:rPr>
        <w:t xml:space="preserve">ся к </w:t>
      </w:r>
      <w:r w:rsidR="00E75740">
        <w:rPr>
          <w:rFonts w:eastAsia="Calibri"/>
          <w:lang w:eastAsia="en-US"/>
        </w:rPr>
        <w:t>ПО</w:t>
      </w:r>
      <w:r w:rsidRPr="00CC07D2">
        <w:rPr>
          <w:rFonts w:eastAsia="Calibri"/>
          <w:lang w:eastAsia="en-US"/>
        </w:rPr>
        <w:t xml:space="preserve">; </w:t>
      </w:r>
    </w:p>
    <w:p w14:paraId="2719DE4B" w14:textId="05B7F20D" w:rsidR="00CC07D2" w:rsidRPr="00CC07D2" w:rsidRDefault="00E75740" w:rsidP="00E75740">
      <w:pPr>
        <w:pStyle w:val="aff1"/>
        <w:widowControl w:val="0"/>
        <w:numPr>
          <w:ilvl w:val="2"/>
          <w:numId w:val="11"/>
        </w:numPr>
        <w:tabs>
          <w:tab w:val="left" w:pos="426"/>
        </w:tabs>
        <w:ind w:left="0" w:firstLine="567"/>
        <w:jc w:val="both"/>
        <w:rPr>
          <w:rFonts w:eastAsia="Calibri"/>
          <w:lang w:eastAsia="en-US"/>
        </w:rPr>
      </w:pPr>
      <w:r>
        <w:rPr>
          <w:rFonts w:eastAsia="Calibri"/>
          <w:lang w:eastAsia="en-US"/>
        </w:rPr>
        <w:t>К</w:t>
      </w:r>
      <w:r w:rsidR="00CC07D2" w:rsidRPr="00CC07D2">
        <w:rPr>
          <w:rFonts w:eastAsia="Calibri"/>
          <w:lang w:eastAsia="en-US"/>
        </w:rPr>
        <w:t xml:space="preserve">онфигурации производственной среды и рекомендаций относительно администрирования </w:t>
      </w:r>
      <w:r>
        <w:rPr>
          <w:rFonts w:eastAsia="Calibri"/>
          <w:lang w:eastAsia="en-US"/>
        </w:rPr>
        <w:t>ПО</w:t>
      </w:r>
      <w:r w:rsidR="00CC07D2" w:rsidRPr="00CC07D2">
        <w:rPr>
          <w:rFonts w:eastAsia="Calibri"/>
          <w:lang w:eastAsia="en-US"/>
        </w:rPr>
        <w:t xml:space="preserve">; </w:t>
      </w:r>
    </w:p>
    <w:p w14:paraId="0FCEDF2D" w14:textId="1E792094" w:rsidR="00CC07D2" w:rsidRPr="00CC07D2" w:rsidRDefault="00E75740" w:rsidP="00E75740">
      <w:pPr>
        <w:pStyle w:val="aff1"/>
        <w:widowControl w:val="0"/>
        <w:numPr>
          <w:ilvl w:val="2"/>
          <w:numId w:val="11"/>
        </w:numPr>
        <w:tabs>
          <w:tab w:val="left" w:pos="426"/>
        </w:tabs>
        <w:ind w:left="0" w:firstLine="567"/>
        <w:jc w:val="both"/>
        <w:rPr>
          <w:rFonts w:eastAsia="Calibri"/>
          <w:lang w:eastAsia="en-US"/>
        </w:rPr>
      </w:pPr>
      <w:r>
        <w:rPr>
          <w:rFonts w:eastAsia="Calibri"/>
          <w:lang w:eastAsia="en-US"/>
        </w:rPr>
        <w:t>П</w:t>
      </w:r>
      <w:r w:rsidR="00CC07D2" w:rsidRPr="00CC07D2">
        <w:rPr>
          <w:rFonts w:eastAsia="Calibri"/>
          <w:lang w:eastAsia="en-US"/>
        </w:rPr>
        <w:t>оиск</w:t>
      </w:r>
      <w:r>
        <w:rPr>
          <w:rFonts w:eastAsia="Calibri"/>
          <w:lang w:eastAsia="en-US"/>
        </w:rPr>
        <w:t>а</w:t>
      </w:r>
      <w:r w:rsidR="00CC07D2">
        <w:rPr>
          <w:rFonts w:eastAsia="Calibri"/>
          <w:lang w:eastAsia="en-US"/>
        </w:rPr>
        <w:t xml:space="preserve"> </w:t>
      </w:r>
      <w:r w:rsidR="00CC07D2" w:rsidRPr="00CC07D2">
        <w:rPr>
          <w:rFonts w:eastAsia="Calibri"/>
          <w:lang w:eastAsia="en-US"/>
        </w:rPr>
        <w:t>и</w:t>
      </w:r>
      <w:r w:rsidR="00CC07D2">
        <w:rPr>
          <w:rFonts w:eastAsia="Calibri"/>
          <w:lang w:eastAsia="en-US"/>
        </w:rPr>
        <w:t xml:space="preserve"> </w:t>
      </w:r>
      <w:r w:rsidR="00CC07D2" w:rsidRPr="00CC07D2">
        <w:rPr>
          <w:rFonts w:eastAsia="Calibri"/>
          <w:lang w:eastAsia="en-US"/>
        </w:rPr>
        <w:t>устранени</w:t>
      </w:r>
      <w:r>
        <w:rPr>
          <w:rFonts w:eastAsia="Calibri"/>
          <w:lang w:eastAsia="en-US"/>
        </w:rPr>
        <w:t>я</w:t>
      </w:r>
      <w:r w:rsidR="00CC07D2">
        <w:rPr>
          <w:rFonts w:eastAsia="Calibri"/>
          <w:lang w:eastAsia="en-US"/>
        </w:rPr>
        <w:t xml:space="preserve"> </w:t>
      </w:r>
      <w:r w:rsidR="00CC07D2" w:rsidRPr="00CC07D2">
        <w:rPr>
          <w:rFonts w:eastAsia="Calibri"/>
          <w:lang w:eastAsia="en-US"/>
        </w:rPr>
        <w:t>причин,</w:t>
      </w:r>
      <w:r w:rsidR="00CC07D2">
        <w:rPr>
          <w:rFonts w:eastAsia="Calibri"/>
          <w:lang w:eastAsia="en-US"/>
        </w:rPr>
        <w:t xml:space="preserve"> </w:t>
      </w:r>
      <w:r w:rsidR="00CC07D2" w:rsidRPr="00CC07D2">
        <w:rPr>
          <w:rFonts w:eastAsia="Calibri"/>
          <w:lang w:eastAsia="en-US"/>
        </w:rPr>
        <w:t>вызвавших</w:t>
      </w:r>
      <w:r w:rsidR="00CC07D2">
        <w:rPr>
          <w:rFonts w:eastAsia="Calibri"/>
          <w:lang w:eastAsia="en-US"/>
        </w:rPr>
        <w:t xml:space="preserve"> </w:t>
      </w:r>
      <w:r w:rsidR="00CC07D2" w:rsidRPr="00CC07D2">
        <w:rPr>
          <w:rFonts w:eastAsia="Calibri"/>
          <w:lang w:eastAsia="en-US"/>
        </w:rPr>
        <w:t>сбой</w:t>
      </w:r>
      <w:r w:rsidR="00CC07D2">
        <w:rPr>
          <w:rFonts w:eastAsia="Calibri"/>
          <w:lang w:eastAsia="en-US"/>
        </w:rPr>
        <w:t xml:space="preserve"> </w:t>
      </w:r>
      <w:r w:rsidR="00CC07D2" w:rsidRPr="00CC07D2">
        <w:rPr>
          <w:rFonts w:eastAsia="Calibri"/>
          <w:lang w:eastAsia="en-US"/>
        </w:rPr>
        <w:t>в</w:t>
      </w:r>
      <w:r w:rsidR="00CC07D2">
        <w:rPr>
          <w:rFonts w:eastAsia="Calibri"/>
          <w:lang w:eastAsia="en-US"/>
        </w:rPr>
        <w:t xml:space="preserve"> </w:t>
      </w:r>
      <w:r w:rsidR="00CC07D2" w:rsidRPr="00CC07D2">
        <w:rPr>
          <w:rFonts w:eastAsia="Calibri"/>
          <w:lang w:eastAsia="en-US"/>
        </w:rPr>
        <w:t>работе</w:t>
      </w:r>
      <w:r w:rsidR="00CC07D2">
        <w:rPr>
          <w:rFonts w:eastAsia="Calibri"/>
          <w:lang w:eastAsia="en-US"/>
        </w:rPr>
        <w:t xml:space="preserve"> </w:t>
      </w:r>
      <w:r>
        <w:rPr>
          <w:rFonts w:eastAsia="Calibri"/>
          <w:lang w:eastAsia="en-US"/>
        </w:rPr>
        <w:t>ПО</w:t>
      </w:r>
      <w:r w:rsidR="00CC07D2">
        <w:rPr>
          <w:rFonts w:eastAsia="Calibri"/>
          <w:lang w:eastAsia="en-US"/>
        </w:rPr>
        <w:t xml:space="preserve"> </w:t>
      </w:r>
      <w:r w:rsidR="00CC07D2" w:rsidRPr="00CC07D2">
        <w:rPr>
          <w:rFonts w:eastAsia="Calibri"/>
          <w:lang w:eastAsia="en-US"/>
        </w:rPr>
        <w:t>в</w:t>
      </w:r>
      <w:r w:rsidR="00CC07D2">
        <w:rPr>
          <w:rFonts w:eastAsia="Calibri"/>
          <w:lang w:eastAsia="en-US"/>
        </w:rPr>
        <w:t xml:space="preserve"> </w:t>
      </w:r>
      <w:r w:rsidR="00CC07D2" w:rsidRPr="00CC07D2">
        <w:rPr>
          <w:rFonts w:eastAsia="Calibri"/>
          <w:lang w:eastAsia="en-US"/>
        </w:rPr>
        <w:t xml:space="preserve">процессе установки </w:t>
      </w:r>
      <w:r w:rsidR="00CC07D2" w:rsidRPr="00CC07D2">
        <w:rPr>
          <w:rFonts w:eastAsia="Calibri"/>
          <w:lang w:eastAsia="en-US"/>
        </w:rPr>
        <w:lastRenderedPageBreak/>
        <w:t>и эксплуатации.</w:t>
      </w:r>
    </w:p>
    <w:p w14:paraId="352B6603" w14:textId="61EBF93B" w:rsidR="00136A10" w:rsidRPr="00D7209C" w:rsidRDefault="00136A10" w:rsidP="00F65037">
      <w:pPr>
        <w:pStyle w:val="aff1"/>
        <w:widowControl w:val="0"/>
        <w:numPr>
          <w:ilvl w:val="1"/>
          <w:numId w:val="11"/>
        </w:numPr>
        <w:tabs>
          <w:tab w:val="left" w:pos="426"/>
        </w:tabs>
        <w:ind w:left="0" w:firstLine="567"/>
        <w:jc w:val="both"/>
        <w:rPr>
          <w:rFonts w:eastAsia="Calibri"/>
          <w:lang w:eastAsia="en-US"/>
        </w:rPr>
      </w:pPr>
      <w:r w:rsidRPr="00D7209C">
        <w:rPr>
          <w:rFonts w:eastAsia="Calibri"/>
          <w:lang w:eastAsia="en-US"/>
        </w:rPr>
        <w:t>По Запросу</w:t>
      </w:r>
      <w:r w:rsidR="002851A3">
        <w:rPr>
          <w:rFonts w:eastAsia="Calibri"/>
          <w:lang w:eastAsia="en-US"/>
        </w:rPr>
        <w:t xml:space="preserve"> на консультацию от</w:t>
      </w:r>
      <w:r w:rsidRPr="00D7209C">
        <w:rPr>
          <w:rFonts w:eastAsia="Calibri"/>
          <w:lang w:eastAsia="en-US"/>
        </w:rPr>
        <w:t xml:space="preserve"> Получателя </w:t>
      </w:r>
      <w:r>
        <w:rPr>
          <w:rFonts w:eastAsia="Calibri"/>
          <w:lang w:eastAsia="en-US"/>
        </w:rPr>
        <w:t>Организация</w:t>
      </w:r>
      <w:r w:rsidRPr="00D7209C">
        <w:rPr>
          <w:rFonts w:eastAsia="Calibri"/>
          <w:lang w:eastAsia="en-US"/>
        </w:rPr>
        <w:t xml:space="preserve"> прово</w:t>
      </w:r>
      <w:r>
        <w:rPr>
          <w:rFonts w:eastAsia="Calibri"/>
          <w:lang w:eastAsia="en-US"/>
        </w:rPr>
        <w:t>дит консультацию Пользователей, а также, при указанной в Запросе необходимости,</w:t>
      </w:r>
      <w:r w:rsidRPr="00D7209C">
        <w:rPr>
          <w:rFonts w:eastAsia="Calibri"/>
          <w:lang w:eastAsia="en-US"/>
        </w:rPr>
        <w:t xml:space="preserve"> демонстрацию всех функций ПО, необходимых для выполнения задач, входящих </w:t>
      </w:r>
      <w:r w:rsidR="004E52D0">
        <w:rPr>
          <w:rFonts w:eastAsia="Calibri"/>
          <w:lang w:eastAsia="en-US"/>
        </w:rPr>
        <w:br/>
      </w:r>
      <w:r w:rsidRPr="00D7209C">
        <w:rPr>
          <w:rFonts w:eastAsia="Calibri"/>
          <w:lang w:eastAsia="en-US"/>
        </w:rPr>
        <w:t>в обязанности Пользователей ПО</w:t>
      </w:r>
      <w:r w:rsidR="002851A3">
        <w:rPr>
          <w:rFonts w:eastAsia="Calibri"/>
          <w:lang w:eastAsia="en-US"/>
        </w:rPr>
        <w:t>,</w:t>
      </w:r>
      <w:r>
        <w:rPr>
          <w:rFonts w:eastAsia="Calibri"/>
          <w:lang w:eastAsia="en-US"/>
        </w:rPr>
        <w:t xml:space="preserve"> в формате видеоконференцсвязи.</w:t>
      </w:r>
    </w:p>
    <w:p w14:paraId="02E89C18" w14:textId="2550B0C5" w:rsidR="002851A3" w:rsidRPr="002851A3" w:rsidRDefault="002851A3" w:rsidP="00F65037">
      <w:pPr>
        <w:pStyle w:val="aff1"/>
        <w:widowControl w:val="0"/>
        <w:numPr>
          <w:ilvl w:val="1"/>
          <w:numId w:val="11"/>
        </w:numPr>
        <w:tabs>
          <w:tab w:val="left" w:pos="426"/>
        </w:tabs>
        <w:ind w:left="0" w:firstLine="567"/>
        <w:jc w:val="both"/>
        <w:rPr>
          <w:rFonts w:eastAsia="Calibri"/>
          <w:lang w:eastAsia="en-US"/>
        </w:rPr>
      </w:pPr>
      <w:r w:rsidRPr="002851A3">
        <w:rPr>
          <w:rFonts w:eastAsia="Calibri"/>
          <w:lang w:eastAsia="en-US"/>
        </w:rPr>
        <w:t xml:space="preserve">Запрос о необходимости консультации может быть направлен </w:t>
      </w:r>
      <w:r>
        <w:rPr>
          <w:rFonts w:eastAsia="Calibri"/>
          <w:lang w:eastAsia="en-US"/>
        </w:rPr>
        <w:t>Организации</w:t>
      </w:r>
      <w:r w:rsidRPr="002851A3">
        <w:rPr>
          <w:rFonts w:eastAsia="Calibri"/>
          <w:lang w:eastAsia="en-US"/>
        </w:rPr>
        <w:t xml:space="preserve"> Получателем по каналам поддержки, указанным в информационном талоне.</w:t>
      </w:r>
    </w:p>
    <w:p w14:paraId="30B8F1AD" w14:textId="04AC5214" w:rsidR="002851A3" w:rsidRPr="002851A3" w:rsidRDefault="002851A3" w:rsidP="002851A3">
      <w:pPr>
        <w:pStyle w:val="aff1"/>
        <w:widowControl w:val="0"/>
        <w:numPr>
          <w:ilvl w:val="1"/>
          <w:numId w:val="11"/>
        </w:numPr>
        <w:ind w:left="0" w:firstLine="567"/>
        <w:jc w:val="both"/>
        <w:rPr>
          <w:rFonts w:eastAsia="Calibri"/>
          <w:lang w:eastAsia="en-US"/>
        </w:rPr>
      </w:pPr>
      <w:r w:rsidRPr="002851A3">
        <w:rPr>
          <w:rFonts w:eastAsia="Calibri"/>
          <w:lang w:eastAsia="en-US"/>
        </w:rPr>
        <w:t xml:space="preserve">Классификация Запросов о необходимости консультации определяется </w:t>
      </w:r>
      <w:r w:rsidR="004E52D0">
        <w:rPr>
          <w:rFonts w:eastAsia="Calibri"/>
          <w:lang w:eastAsia="en-US"/>
        </w:rPr>
        <w:br/>
      </w:r>
      <w:r w:rsidRPr="002851A3">
        <w:rPr>
          <w:rFonts w:eastAsia="Calibri"/>
          <w:lang w:eastAsia="en-US"/>
        </w:rPr>
        <w:t xml:space="preserve">в порядке, аналогичном определению </w:t>
      </w:r>
      <w:r w:rsidR="00FE601E">
        <w:rPr>
          <w:rFonts w:eastAsia="Calibri"/>
          <w:lang w:eastAsia="en-US"/>
        </w:rPr>
        <w:t>приоритетов</w:t>
      </w:r>
      <w:r w:rsidRPr="002851A3">
        <w:rPr>
          <w:rFonts w:eastAsia="Calibri"/>
          <w:lang w:eastAsia="en-US"/>
        </w:rPr>
        <w:t xml:space="preserve"> Инцидентов, в соответствии </w:t>
      </w:r>
      <w:r w:rsidR="004E52D0">
        <w:rPr>
          <w:rFonts w:eastAsia="Calibri"/>
          <w:lang w:eastAsia="en-US"/>
        </w:rPr>
        <w:br/>
      </w:r>
      <w:r w:rsidRPr="002851A3">
        <w:rPr>
          <w:rFonts w:eastAsia="Calibri"/>
          <w:lang w:eastAsia="en-US"/>
        </w:rPr>
        <w:t xml:space="preserve">с характеризующими признаками, указанными в Таблице № </w:t>
      </w:r>
      <w:r w:rsidR="00092C76">
        <w:rPr>
          <w:rFonts w:eastAsia="Calibri"/>
          <w:lang w:eastAsia="en-US"/>
        </w:rPr>
        <w:t>2</w:t>
      </w:r>
      <w:r w:rsidRPr="002851A3">
        <w:rPr>
          <w:rFonts w:eastAsia="Calibri"/>
          <w:lang w:eastAsia="en-US"/>
        </w:rPr>
        <w:t>.</w:t>
      </w:r>
    </w:p>
    <w:p w14:paraId="6D25CAC9" w14:textId="1113F3B4" w:rsidR="00745DB9" w:rsidRPr="00FE601E" w:rsidRDefault="002851A3" w:rsidP="00FE601E">
      <w:pPr>
        <w:pStyle w:val="aff1"/>
        <w:widowControl w:val="0"/>
        <w:numPr>
          <w:ilvl w:val="1"/>
          <w:numId w:val="11"/>
        </w:numPr>
        <w:ind w:left="0" w:firstLine="567"/>
        <w:jc w:val="both"/>
        <w:rPr>
          <w:rFonts w:eastAsia="Calibri"/>
          <w:lang w:eastAsia="en-US"/>
        </w:rPr>
      </w:pPr>
      <w:r w:rsidRPr="002851A3">
        <w:rPr>
          <w:rFonts w:eastAsia="Calibri"/>
          <w:lang w:eastAsia="en-US"/>
        </w:rPr>
        <w:t xml:space="preserve">Порядок и сроки обработки и удовлетворения Запросов о необходимости консультации соответствуют порядку и срокам обработки устранения Инцидентов соответствующих </w:t>
      </w:r>
      <w:r w:rsidR="00FE601E">
        <w:rPr>
          <w:rFonts w:eastAsia="Calibri"/>
          <w:lang w:eastAsia="en-US"/>
        </w:rPr>
        <w:t>приоритетов</w:t>
      </w:r>
      <w:r w:rsidRPr="002851A3">
        <w:rPr>
          <w:rFonts w:eastAsia="Calibri"/>
          <w:lang w:eastAsia="en-US"/>
        </w:rPr>
        <w:t>.</w:t>
      </w:r>
    </w:p>
    <w:p w14:paraId="0D65DC02" w14:textId="77777777" w:rsidR="003E3E2C" w:rsidRDefault="00136A10" w:rsidP="00410873">
      <w:pPr>
        <w:pStyle w:val="aff1"/>
        <w:widowControl w:val="0"/>
        <w:numPr>
          <w:ilvl w:val="1"/>
          <w:numId w:val="11"/>
        </w:numPr>
        <w:ind w:left="0" w:firstLine="567"/>
        <w:jc w:val="both"/>
        <w:rPr>
          <w:rFonts w:asciiTheme="minorHAnsi" w:hAnsiTheme="minorHAnsi" w:cstheme="minorHAnsi"/>
          <w:b/>
        </w:rPr>
        <w:sectPr w:rsidR="003E3E2C" w:rsidSect="00EF76C9">
          <w:headerReference w:type="default" r:id="rId10"/>
          <w:pgSz w:w="11907" w:h="16839" w:code="9"/>
          <w:pgMar w:top="1134" w:right="567" w:bottom="993" w:left="1701" w:header="567" w:footer="709" w:gutter="0"/>
          <w:cols w:space="708"/>
          <w:docGrid w:linePitch="360"/>
        </w:sectPr>
      </w:pPr>
      <w:r w:rsidRPr="00830015">
        <w:rPr>
          <w:rFonts w:asciiTheme="minorHAnsi" w:hAnsiTheme="minorHAnsi" w:cstheme="minorHAnsi"/>
          <w:b/>
        </w:rPr>
        <w:br w:type="page"/>
      </w:r>
    </w:p>
    <w:p w14:paraId="13C42F25" w14:textId="418344B1" w:rsidR="00315607" w:rsidRPr="00357CD4" w:rsidRDefault="00315607" w:rsidP="005F0343">
      <w:pPr>
        <w:pStyle w:val="16"/>
        <w:widowControl w:val="0"/>
        <w:suppressLineNumbers w:val="0"/>
        <w:tabs>
          <w:tab w:val="clear" w:pos="567"/>
          <w:tab w:val="left" w:pos="1276"/>
        </w:tabs>
        <w:suppressAutoHyphens w:val="0"/>
        <w:spacing w:before="0" w:after="0"/>
        <w:ind w:left="6379"/>
        <w:contextualSpacing w:val="0"/>
        <w:jc w:val="left"/>
        <w:rPr>
          <w:rFonts w:asciiTheme="minorHAnsi" w:hAnsiTheme="minorHAnsi" w:cstheme="minorHAnsi"/>
          <w:b w:val="0"/>
          <w:sz w:val="24"/>
          <w:szCs w:val="24"/>
        </w:rPr>
      </w:pPr>
      <w:r>
        <w:rPr>
          <w:rFonts w:asciiTheme="minorHAnsi" w:hAnsiTheme="minorHAnsi" w:cstheme="minorHAnsi"/>
          <w:b w:val="0"/>
          <w:sz w:val="24"/>
          <w:szCs w:val="24"/>
        </w:rPr>
        <w:lastRenderedPageBreak/>
        <w:t>Приложение № 4</w:t>
      </w:r>
    </w:p>
    <w:p w14:paraId="68514D92" w14:textId="77777777" w:rsidR="00315607" w:rsidRPr="00357CD4" w:rsidRDefault="00315607" w:rsidP="005F0343">
      <w:pPr>
        <w:pStyle w:val="aff1"/>
        <w:widowControl w:val="0"/>
        <w:ind w:left="6379"/>
        <w:rPr>
          <w:rFonts w:eastAsia="MS Mincho"/>
          <w:bCs/>
        </w:rPr>
      </w:pPr>
      <w:r w:rsidRPr="00357CD4">
        <w:rPr>
          <w:rFonts w:asciiTheme="minorHAnsi" w:hAnsiTheme="minorHAnsi" w:cstheme="minorHAnsi"/>
        </w:rPr>
        <w:t>к Описанию объекта закупки</w:t>
      </w:r>
    </w:p>
    <w:p w14:paraId="244B81C6" w14:textId="32327257" w:rsidR="002300F1" w:rsidRPr="00C20393" w:rsidRDefault="002300F1" w:rsidP="00E968F5">
      <w:pPr>
        <w:pStyle w:val="16"/>
        <w:widowControl w:val="0"/>
        <w:suppressLineNumbers w:val="0"/>
        <w:tabs>
          <w:tab w:val="clear" w:pos="567"/>
          <w:tab w:val="left" w:pos="1276"/>
        </w:tabs>
        <w:suppressAutoHyphens w:val="0"/>
        <w:spacing w:before="0" w:after="0"/>
        <w:ind w:left="6379"/>
        <w:contextualSpacing w:val="0"/>
        <w:jc w:val="left"/>
        <w:rPr>
          <w:rFonts w:eastAsiaTheme="majorEastAsia"/>
          <w:iCs/>
        </w:rPr>
      </w:pPr>
    </w:p>
    <w:p w14:paraId="78872B5E" w14:textId="77777777" w:rsidR="00163945" w:rsidRPr="00270EF4" w:rsidRDefault="00163945" w:rsidP="00163945">
      <w:pPr>
        <w:keepNext/>
        <w:keepLines/>
        <w:contextualSpacing/>
        <w:jc w:val="center"/>
        <w:rPr>
          <w:b/>
          <w:bCs/>
        </w:rPr>
      </w:pPr>
    </w:p>
    <w:p w14:paraId="7497AC9E" w14:textId="4E1D4475" w:rsidR="00163945" w:rsidRDefault="00E31348" w:rsidP="00163945">
      <w:pPr>
        <w:keepNext/>
        <w:keepLines/>
        <w:contextualSpacing/>
        <w:jc w:val="center"/>
        <w:rPr>
          <w:b/>
          <w:bCs/>
        </w:rPr>
      </w:pPr>
      <w:r w:rsidRPr="004F3516">
        <w:rPr>
          <w:b/>
          <w:bCs/>
        </w:rPr>
        <w:t xml:space="preserve">Перечень </w:t>
      </w:r>
      <w:r w:rsidR="00163945" w:rsidRPr="004F3516">
        <w:rPr>
          <w:b/>
          <w:bCs/>
        </w:rPr>
        <w:br/>
        <w:t>отчетных документов</w:t>
      </w:r>
    </w:p>
    <w:p w14:paraId="53D82182" w14:textId="4C1EAA58" w:rsidR="00E31348" w:rsidRDefault="00E31348" w:rsidP="00163945">
      <w:pPr>
        <w:keepNext/>
        <w:keepLines/>
        <w:contextualSpacing/>
        <w:jc w:val="center"/>
        <w:rPr>
          <w:b/>
          <w:bCs/>
        </w:r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12"/>
        <w:gridCol w:w="4955"/>
      </w:tblGrid>
      <w:tr w:rsidR="00E31348" w:rsidRPr="007911A3" w14:paraId="50D57CEB" w14:textId="77777777" w:rsidTr="00E31348">
        <w:tc>
          <w:tcPr>
            <w:tcW w:w="292" w:type="pct"/>
            <w:shd w:val="clear" w:color="auto" w:fill="auto"/>
            <w:vAlign w:val="center"/>
          </w:tcPr>
          <w:p w14:paraId="048BA880" w14:textId="77777777" w:rsidR="00E31348" w:rsidRPr="007911A3" w:rsidRDefault="00E31348" w:rsidP="00305301">
            <w:pPr>
              <w:shd w:val="clear" w:color="auto" w:fill="FFFFFF" w:themeFill="background1"/>
              <w:contextualSpacing/>
              <w:jc w:val="center"/>
              <w:rPr>
                <w:b/>
                <w:bCs/>
                <w:color w:val="000000" w:themeColor="text1"/>
              </w:rPr>
            </w:pPr>
            <w:r w:rsidRPr="007911A3">
              <w:rPr>
                <w:b/>
                <w:bCs/>
                <w:color w:val="000000" w:themeColor="text1"/>
              </w:rPr>
              <w:t>№ п/п</w:t>
            </w:r>
          </w:p>
        </w:tc>
        <w:tc>
          <w:tcPr>
            <w:tcW w:w="2135" w:type="pct"/>
            <w:vAlign w:val="center"/>
          </w:tcPr>
          <w:p w14:paraId="7CCBF895" w14:textId="77777777" w:rsidR="00E31348" w:rsidRPr="007911A3" w:rsidRDefault="00E31348" w:rsidP="00305301">
            <w:pPr>
              <w:shd w:val="clear" w:color="auto" w:fill="FFFFFF" w:themeFill="background1"/>
              <w:contextualSpacing/>
              <w:jc w:val="center"/>
              <w:rPr>
                <w:b/>
                <w:bCs/>
                <w:color w:val="000000" w:themeColor="text1"/>
              </w:rPr>
            </w:pPr>
            <w:r w:rsidRPr="007911A3">
              <w:rPr>
                <w:b/>
                <w:bCs/>
                <w:color w:val="000000" w:themeColor="text1"/>
              </w:rPr>
              <w:t>Наименование услуги</w:t>
            </w:r>
          </w:p>
        </w:tc>
        <w:tc>
          <w:tcPr>
            <w:tcW w:w="2573" w:type="pct"/>
            <w:shd w:val="clear" w:color="auto" w:fill="auto"/>
            <w:vAlign w:val="center"/>
          </w:tcPr>
          <w:p w14:paraId="380C7446" w14:textId="77777777" w:rsidR="00E31348" w:rsidRPr="007911A3" w:rsidRDefault="00E31348" w:rsidP="00305301">
            <w:pPr>
              <w:shd w:val="clear" w:color="auto" w:fill="FFFFFF" w:themeFill="background1"/>
              <w:ind w:right="347"/>
              <w:contextualSpacing/>
              <w:jc w:val="center"/>
              <w:rPr>
                <w:b/>
                <w:bCs/>
                <w:color w:val="000000" w:themeColor="text1"/>
              </w:rPr>
            </w:pPr>
            <w:r w:rsidRPr="007911A3">
              <w:rPr>
                <w:b/>
                <w:bCs/>
                <w:color w:val="000000" w:themeColor="text1"/>
              </w:rPr>
              <w:t>Наименование отчетного документа</w:t>
            </w:r>
          </w:p>
        </w:tc>
      </w:tr>
    </w:tbl>
    <w:p w14:paraId="4F79BEB2" w14:textId="77777777" w:rsidR="00E31348" w:rsidRPr="00E31348" w:rsidRDefault="00E31348" w:rsidP="00163945">
      <w:pPr>
        <w:keepNext/>
        <w:keepLines/>
        <w:contextualSpacing/>
        <w:jc w:val="center"/>
        <w:rPr>
          <w:b/>
          <w:bCs/>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12"/>
        <w:gridCol w:w="4955"/>
      </w:tblGrid>
      <w:tr w:rsidR="006E1BAD" w:rsidRPr="007911A3" w14:paraId="46ED2A17" w14:textId="77777777" w:rsidTr="00E31348">
        <w:trPr>
          <w:tblHeader/>
        </w:trPr>
        <w:tc>
          <w:tcPr>
            <w:tcW w:w="292" w:type="pct"/>
            <w:tcBorders>
              <w:bottom w:val="single" w:sz="4" w:space="0" w:color="auto"/>
            </w:tcBorders>
            <w:shd w:val="clear" w:color="auto" w:fill="auto"/>
            <w:vAlign w:val="center"/>
          </w:tcPr>
          <w:p w14:paraId="4C773B33" w14:textId="77777777" w:rsidR="006E1BAD" w:rsidRPr="007911A3" w:rsidRDefault="006E1BAD" w:rsidP="00DB77D5">
            <w:pPr>
              <w:shd w:val="clear" w:color="auto" w:fill="FFFFFF" w:themeFill="background1"/>
              <w:contextualSpacing/>
              <w:jc w:val="center"/>
              <w:rPr>
                <w:b/>
                <w:bCs/>
                <w:color w:val="000000" w:themeColor="text1"/>
              </w:rPr>
            </w:pPr>
            <w:r w:rsidRPr="007911A3">
              <w:rPr>
                <w:b/>
                <w:bCs/>
                <w:color w:val="000000" w:themeColor="text1"/>
              </w:rPr>
              <w:t>1</w:t>
            </w:r>
          </w:p>
        </w:tc>
        <w:tc>
          <w:tcPr>
            <w:tcW w:w="2135" w:type="pct"/>
            <w:tcBorders>
              <w:bottom w:val="single" w:sz="4" w:space="0" w:color="auto"/>
            </w:tcBorders>
            <w:vAlign w:val="center"/>
          </w:tcPr>
          <w:p w14:paraId="1526F550" w14:textId="77777777" w:rsidR="006E1BAD" w:rsidRPr="007911A3" w:rsidRDefault="006E1BAD" w:rsidP="006830BC">
            <w:pPr>
              <w:shd w:val="clear" w:color="auto" w:fill="FFFFFF" w:themeFill="background1"/>
              <w:contextualSpacing/>
              <w:jc w:val="center"/>
              <w:rPr>
                <w:b/>
                <w:bCs/>
                <w:color w:val="000000" w:themeColor="text1"/>
              </w:rPr>
            </w:pPr>
            <w:r w:rsidRPr="007911A3">
              <w:rPr>
                <w:b/>
                <w:bCs/>
                <w:color w:val="000000" w:themeColor="text1"/>
              </w:rPr>
              <w:t>2</w:t>
            </w:r>
          </w:p>
        </w:tc>
        <w:tc>
          <w:tcPr>
            <w:tcW w:w="2573" w:type="pct"/>
            <w:tcBorders>
              <w:bottom w:val="single" w:sz="4" w:space="0" w:color="auto"/>
            </w:tcBorders>
            <w:shd w:val="clear" w:color="auto" w:fill="auto"/>
            <w:vAlign w:val="center"/>
          </w:tcPr>
          <w:p w14:paraId="129DB31D" w14:textId="77777777" w:rsidR="006E1BAD" w:rsidRPr="007911A3" w:rsidRDefault="006E1BAD" w:rsidP="00DB77D5">
            <w:pPr>
              <w:shd w:val="clear" w:color="auto" w:fill="FFFFFF" w:themeFill="background1"/>
              <w:contextualSpacing/>
              <w:jc w:val="center"/>
              <w:rPr>
                <w:b/>
                <w:bCs/>
                <w:color w:val="000000" w:themeColor="text1"/>
              </w:rPr>
            </w:pPr>
            <w:r w:rsidRPr="007911A3">
              <w:rPr>
                <w:b/>
                <w:bCs/>
                <w:color w:val="000000" w:themeColor="text1"/>
              </w:rPr>
              <w:t>3</w:t>
            </w:r>
          </w:p>
        </w:tc>
      </w:tr>
      <w:tr w:rsidR="00E75740" w:rsidRPr="007911A3" w14:paraId="6ADF41F7" w14:textId="77777777" w:rsidTr="006830BC">
        <w:tc>
          <w:tcPr>
            <w:tcW w:w="292" w:type="pct"/>
            <w:tcBorders>
              <w:top w:val="single" w:sz="4" w:space="0" w:color="auto"/>
              <w:bottom w:val="single" w:sz="4" w:space="0" w:color="auto"/>
            </w:tcBorders>
            <w:shd w:val="clear" w:color="auto" w:fill="auto"/>
            <w:vAlign w:val="center"/>
          </w:tcPr>
          <w:p w14:paraId="137483EF" w14:textId="77777777" w:rsidR="00E75740" w:rsidRPr="007911A3" w:rsidRDefault="00E75740" w:rsidP="00E75740">
            <w:pPr>
              <w:shd w:val="clear" w:color="auto" w:fill="FFFFFF" w:themeFill="background1"/>
              <w:contextualSpacing/>
              <w:jc w:val="center"/>
              <w:rPr>
                <w:color w:val="000000" w:themeColor="text1"/>
              </w:rPr>
            </w:pPr>
            <w:r w:rsidRPr="007911A3">
              <w:rPr>
                <w:color w:val="000000" w:themeColor="text1"/>
              </w:rPr>
              <w:t>1</w:t>
            </w:r>
          </w:p>
        </w:tc>
        <w:tc>
          <w:tcPr>
            <w:tcW w:w="2135" w:type="pct"/>
            <w:tcBorders>
              <w:top w:val="single" w:sz="4" w:space="0" w:color="auto"/>
              <w:bottom w:val="single" w:sz="4" w:space="0" w:color="auto"/>
            </w:tcBorders>
            <w:vAlign w:val="center"/>
          </w:tcPr>
          <w:p w14:paraId="77F6178D" w14:textId="1923E6DE" w:rsidR="00E75740" w:rsidRPr="00136A10" w:rsidRDefault="00E75740" w:rsidP="00E75740">
            <w:pPr>
              <w:shd w:val="clear" w:color="auto" w:fill="FFFFFF" w:themeFill="background1"/>
              <w:contextualSpacing/>
              <w:rPr>
                <w:color w:val="000000" w:themeColor="text1"/>
              </w:rPr>
            </w:pPr>
            <w:r w:rsidRPr="004F74ED">
              <w:t>Предоставление сертификата на техническую поддержку компьютерного программного обеспечения «Облачная платформа «SpaceVM» (Base/VE-SW001-RB-Y1-D)</w:t>
            </w:r>
          </w:p>
        </w:tc>
        <w:tc>
          <w:tcPr>
            <w:tcW w:w="2573" w:type="pct"/>
            <w:tcBorders>
              <w:top w:val="single" w:sz="4" w:space="0" w:color="auto"/>
              <w:bottom w:val="single" w:sz="4" w:space="0" w:color="auto"/>
            </w:tcBorders>
            <w:shd w:val="clear" w:color="auto" w:fill="auto"/>
            <w:vAlign w:val="center"/>
          </w:tcPr>
          <w:p w14:paraId="25D1BC34" w14:textId="77777777" w:rsidR="00E75740" w:rsidRPr="00136A10" w:rsidRDefault="00E75740" w:rsidP="00540150">
            <w:pPr>
              <w:pStyle w:val="aff1"/>
              <w:widowControl w:val="0"/>
              <w:numPr>
                <w:ilvl w:val="0"/>
                <w:numId w:val="6"/>
              </w:numPr>
              <w:autoSpaceDE w:val="0"/>
              <w:autoSpaceDN w:val="0"/>
              <w:adjustRightInd w:val="0"/>
              <w:spacing w:before="120"/>
              <w:ind w:left="0" w:firstLine="0"/>
              <w:jc w:val="both"/>
            </w:pPr>
            <w:r w:rsidRPr="00136A10">
              <w:t>Сертификат на предоставление технической поддержки.</w:t>
            </w:r>
          </w:p>
          <w:p w14:paraId="7A2DD215" w14:textId="77777777" w:rsidR="00E75740" w:rsidRPr="00136A10" w:rsidRDefault="00E75740" w:rsidP="00540150">
            <w:pPr>
              <w:pStyle w:val="aff1"/>
              <w:widowControl w:val="0"/>
              <w:numPr>
                <w:ilvl w:val="0"/>
                <w:numId w:val="6"/>
              </w:numPr>
              <w:autoSpaceDE w:val="0"/>
              <w:autoSpaceDN w:val="0"/>
              <w:adjustRightInd w:val="0"/>
              <w:spacing w:before="120"/>
              <w:ind w:left="0" w:firstLine="0"/>
              <w:jc w:val="both"/>
              <w:rPr>
                <w:color w:val="000000" w:themeColor="text1"/>
              </w:rPr>
            </w:pPr>
            <w:r w:rsidRPr="00136A10">
              <w:t xml:space="preserve">Информационный талон: </w:t>
            </w:r>
          </w:p>
          <w:p w14:paraId="4AE15C80" w14:textId="77777777" w:rsidR="00E75740" w:rsidRPr="00136A10" w:rsidRDefault="00E75740" w:rsidP="00540150">
            <w:pPr>
              <w:pStyle w:val="aff1"/>
              <w:widowControl w:val="0"/>
              <w:numPr>
                <w:ilvl w:val="1"/>
                <w:numId w:val="6"/>
              </w:numPr>
              <w:autoSpaceDE w:val="0"/>
              <w:autoSpaceDN w:val="0"/>
              <w:adjustRightInd w:val="0"/>
              <w:spacing w:before="120"/>
              <w:ind w:left="0" w:firstLine="0"/>
              <w:jc w:val="both"/>
              <w:rPr>
                <w:color w:val="000000" w:themeColor="text1"/>
              </w:rPr>
            </w:pPr>
            <w:r w:rsidRPr="00136A10">
              <w:t>Телефонный номер (номера) «г</w:t>
            </w:r>
            <w:r w:rsidRPr="00136A10">
              <w:rPr>
                <w:color w:val="000000"/>
              </w:rPr>
              <w:t xml:space="preserve">орячей линии» технической поддержки; </w:t>
            </w:r>
          </w:p>
          <w:p w14:paraId="42A6717E" w14:textId="54557936" w:rsidR="00E75740" w:rsidRPr="00136A10" w:rsidRDefault="00E75740" w:rsidP="00540150">
            <w:pPr>
              <w:pStyle w:val="aff1"/>
              <w:widowControl w:val="0"/>
              <w:numPr>
                <w:ilvl w:val="1"/>
                <w:numId w:val="6"/>
              </w:numPr>
              <w:autoSpaceDE w:val="0"/>
              <w:autoSpaceDN w:val="0"/>
              <w:adjustRightInd w:val="0"/>
              <w:spacing w:before="120"/>
              <w:ind w:left="0" w:firstLine="0"/>
              <w:jc w:val="both"/>
              <w:rPr>
                <w:color w:val="000000" w:themeColor="text1"/>
              </w:rPr>
            </w:pPr>
            <w:r w:rsidRPr="00136A10">
              <w:rPr>
                <w:color w:val="000000"/>
              </w:rPr>
              <w:t xml:space="preserve">Адрес электронной почты </w:t>
            </w:r>
            <w:r>
              <w:rPr>
                <w:color w:val="000000"/>
              </w:rPr>
              <w:br/>
            </w:r>
            <w:r w:rsidRPr="00136A10">
              <w:rPr>
                <w:color w:val="000000"/>
              </w:rPr>
              <w:t xml:space="preserve">для направления Запросов; </w:t>
            </w:r>
          </w:p>
          <w:p w14:paraId="065CC432" w14:textId="77777777" w:rsidR="00E75740" w:rsidRPr="00136A10" w:rsidRDefault="00E75740" w:rsidP="00540150">
            <w:pPr>
              <w:pStyle w:val="aff1"/>
              <w:widowControl w:val="0"/>
              <w:numPr>
                <w:ilvl w:val="1"/>
                <w:numId w:val="6"/>
              </w:numPr>
              <w:autoSpaceDE w:val="0"/>
              <w:autoSpaceDN w:val="0"/>
              <w:adjustRightInd w:val="0"/>
              <w:spacing w:before="120"/>
              <w:ind w:left="0" w:firstLine="0"/>
              <w:jc w:val="both"/>
              <w:rPr>
                <w:color w:val="000000" w:themeColor="text1"/>
              </w:rPr>
            </w:pPr>
            <w:r w:rsidRPr="00136A10">
              <w:rPr>
                <w:color w:val="000000" w:themeColor="text1"/>
              </w:rPr>
              <w:t>Адрес сайта для обновления компьютерного программного обеспечения</w:t>
            </w:r>
            <w:r w:rsidRPr="00136A10">
              <w:t>.</w:t>
            </w:r>
          </w:p>
          <w:p w14:paraId="2FDF6857" w14:textId="7D496DFA" w:rsidR="00E75740" w:rsidRPr="00136A10" w:rsidRDefault="00E75740" w:rsidP="00540150">
            <w:pPr>
              <w:pStyle w:val="aff1"/>
              <w:widowControl w:val="0"/>
              <w:numPr>
                <w:ilvl w:val="1"/>
                <w:numId w:val="6"/>
              </w:numPr>
              <w:autoSpaceDE w:val="0"/>
              <w:autoSpaceDN w:val="0"/>
              <w:adjustRightInd w:val="0"/>
              <w:spacing w:before="120"/>
              <w:ind w:left="0" w:firstLine="0"/>
              <w:jc w:val="both"/>
              <w:rPr>
                <w:color w:val="000000" w:themeColor="text1"/>
              </w:rPr>
            </w:pPr>
            <w:r w:rsidRPr="00136A10">
              <w:rPr>
                <w:color w:val="000000" w:themeColor="text1"/>
              </w:rPr>
              <w:t xml:space="preserve">Адрес сайта для обращения </w:t>
            </w:r>
            <w:r>
              <w:rPr>
                <w:color w:val="000000" w:themeColor="text1"/>
              </w:rPr>
              <w:br/>
            </w:r>
            <w:r w:rsidRPr="00136A10">
              <w:rPr>
                <w:color w:val="000000" w:themeColor="text1"/>
              </w:rPr>
              <w:t xml:space="preserve">в </w:t>
            </w:r>
            <w:r>
              <w:rPr>
                <w:rFonts w:eastAsia="Calibri"/>
                <w:lang w:val="en-US" w:eastAsia="en-US"/>
              </w:rPr>
              <w:t>ServiceDesk</w:t>
            </w:r>
            <w:r w:rsidRPr="00136A10">
              <w:t xml:space="preserve"> Организации.</w:t>
            </w:r>
          </w:p>
          <w:p w14:paraId="0DEA26CD" w14:textId="28B29199" w:rsidR="00E75740" w:rsidRPr="00136A10" w:rsidRDefault="00E75740" w:rsidP="00540150">
            <w:pPr>
              <w:pStyle w:val="affff1"/>
              <w:widowControl w:val="0"/>
              <w:numPr>
                <w:ilvl w:val="1"/>
                <w:numId w:val="6"/>
              </w:numPr>
              <w:tabs>
                <w:tab w:val="left" w:pos="316"/>
              </w:tabs>
              <w:autoSpaceDE w:val="0"/>
              <w:autoSpaceDN w:val="0"/>
              <w:adjustRightInd w:val="0"/>
              <w:ind w:left="0" w:firstLine="0"/>
              <w:jc w:val="both"/>
              <w:rPr>
                <w:rFonts w:eastAsia="Calibri"/>
                <w:sz w:val="24"/>
                <w:szCs w:val="24"/>
              </w:rPr>
            </w:pPr>
            <w:r w:rsidRPr="00136A10">
              <w:rPr>
                <w:color w:val="000000" w:themeColor="text1"/>
                <w:sz w:val="24"/>
                <w:szCs w:val="24"/>
              </w:rPr>
              <w:t>Адрес сайта технической поддержки Организации.</w:t>
            </w:r>
          </w:p>
        </w:tc>
      </w:tr>
      <w:tr w:rsidR="00540150" w:rsidRPr="007911A3" w14:paraId="632A4AF2" w14:textId="77777777" w:rsidTr="006830BC">
        <w:tc>
          <w:tcPr>
            <w:tcW w:w="292" w:type="pct"/>
            <w:tcBorders>
              <w:top w:val="single" w:sz="4" w:space="0" w:color="auto"/>
              <w:bottom w:val="single" w:sz="4" w:space="0" w:color="auto"/>
            </w:tcBorders>
            <w:shd w:val="clear" w:color="auto" w:fill="auto"/>
            <w:vAlign w:val="center"/>
          </w:tcPr>
          <w:p w14:paraId="1257C9DA" w14:textId="4CE65366" w:rsidR="00540150" w:rsidRPr="007911A3" w:rsidRDefault="00540150" w:rsidP="00540150">
            <w:pPr>
              <w:shd w:val="clear" w:color="auto" w:fill="FFFFFF" w:themeFill="background1"/>
              <w:contextualSpacing/>
              <w:jc w:val="center"/>
              <w:rPr>
                <w:color w:val="000000" w:themeColor="text1"/>
              </w:rPr>
            </w:pPr>
            <w:r>
              <w:rPr>
                <w:color w:val="000000" w:themeColor="text1"/>
              </w:rPr>
              <w:t>2</w:t>
            </w:r>
          </w:p>
        </w:tc>
        <w:tc>
          <w:tcPr>
            <w:tcW w:w="2135" w:type="pct"/>
            <w:tcBorders>
              <w:top w:val="single" w:sz="4" w:space="0" w:color="auto"/>
              <w:bottom w:val="single" w:sz="4" w:space="0" w:color="auto"/>
            </w:tcBorders>
            <w:vAlign w:val="center"/>
          </w:tcPr>
          <w:p w14:paraId="4CE75B6E" w14:textId="355DB861" w:rsidR="00540150" w:rsidRPr="004F74ED" w:rsidRDefault="00540150" w:rsidP="00540150">
            <w:pPr>
              <w:shd w:val="clear" w:color="auto" w:fill="FFFFFF" w:themeFill="background1"/>
              <w:contextualSpacing/>
            </w:pPr>
            <w:r w:rsidRPr="004F74ED">
              <w:t>Предоставление сертификата на техническую поддержку компьютерного программного обеспечения «Облачная платформа «SpaceVM» (Base/VE-SW001-B-Y1-D)</w:t>
            </w:r>
          </w:p>
        </w:tc>
        <w:tc>
          <w:tcPr>
            <w:tcW w:w="2573" w:type="pct"/>
            <w:tcBorders>
              <w:top w:val="single" w:sz="4" w:space="0" w:color="auto"/>
              <w:bottom w:val="single" w:sz="4" w:space="0" w:color="auto"/>
            </w:tcBorders>
            <w:shd w:val="clear" w:color="auto" w:fill="auto"/>
            <w:vAlign w:val="center"/>
          </w:tcPr>
          <w:p w14:paraId="4DC4C6D6" w14:textId="77777777" w:rsidR="00540150" w:rsidRPr="00136A10" w:rsidRDefault="00540150" w:rsidP="00540150">
            <w:pPr>
              <w:pStyle w:val="aff1"/>
              <w:widowControl w:val="0"/>
              <w:numPr>
                <w:ilvl w:val="0"/>
                <w:numId w:val="87"/>
              </w:numPr>
              <w:autoSpaceDE w:val="0"/>
              <w:autoSpaceDN w:val="0"/>
              <w:adjustRightInd w:val="0"/>
              <w:spacing w:before="120"/>
              <w:ind w:left="0" w:firstLine="0"/>
              <w:jc w:val="both"/>
            </w:pPr>
            <w:r w:rsidRPr="00136A10">
              <w:t>Сертификат на предоставление технической поддержки.</w:t>
            </w:r>
          </w:p>
          <w:p w14:paraId="110CCB6C" w14:textId="77777777" w:rsidR="00540150" w:rsidRPr="00136A10" w:rsidRDefault="00540150" w:rsidP="00540150">
            <w:pPr>
              <w:pStyle w:val="aff1"/>
              <w:widowControl w:val="0"/>
              <w:numPr>
                <w:ilvl w:val="0"/>
                <w:numId w:val="87"/>
              </w:numPr>
              <w:autoSpaceDE w:val="0"/>
              <w:autoSpaceDN w:val="0"/>
              <w:adjustRightInd w:val="0"/>
              <w:spacing w:before="120"/>
              <w:ind w:left="0" w:firstLine="0"/>
              <w:jc w:val="both"/>
              <w:rPr>
                <w:color w:val="000000" w:themeColor="text1"/>
              </w:rPr>
            </w:pPr>
            <w:r w:rsidRPr="00136A10">
              <w:t xml:space="preserve">Информационный талон: </w:t>
            </w:r>
          </w:p>
          <w:p w14:paraId="32E4B33F" w14:textId="77777777" w:rsidR="00540150" w:rsidRPr="00136A10" w:rsidRDefault="00540150" w:rsidP="00540150">
            <w:pPr>
              <w:pStyle w:val="aff1"/>
              <w:widowControl w:val="0"/>
              <w:numPr>
                <w:ilvl w:val="1"/>
                <w:numId w:val="87"/>
              </w:numPr>
              <w:autoSpaceDE w:val="0"/>
              <w:autoSpaceDN w:val="0"/>
              <w:adjustRightInd w:val="0"/>
              <w:spacing w:before="120"/>
              <w:ind w:left="0" w:firstLine="0"/>
              <w:jc w:val="both"/>
              <w:rPr>
                <w:color w:val="000000" w:themeColor="text1"/>
              </w:rPr>
            </w:pPr>
            <w:r w:rsidRPr="00136A10">
              <w:t>Телефонный номер (номера) «г</w:t>
            </w:r>
            <w:r w:rsidRPr="00136A10">
              <w:rPr>
                <w:color w:val="000000"/>
              </w:rPr>
              <w:t xml:space="preserve">орячей линии» технической поддержки; </w:t>
            </w:r>
          </w:p>
          <w:p w14:paraId="0ABD3688" w14:textId="77777777" w:rsidR="00540150" w:rsidRPr="00136A10" w:rsidRDefault="00540150" w:rsidP="00540150">
            <w:pPr>
              <w:pStyle w:val="aff1"/>
              <w:widowControl w:val="0"/>
              <w:numPr>
                <w:ilvl w:val="1"/>
                <w:numId w:val="87"/>
              </w:numPr>
              <w:autoSpaceDE w:val="0"/>
              <w:autoSpaceDN w:val="0"/>
              <w:adjustRightInd w:val="0"/>
              <w:spacing w:before="120"/>
              <w:ind w:left="0" w:firstLine="0"/>
              <w:jc w:val="both"/>
              <w:rPr>
                <w:color w:val="000000" w:themeColor="text1"/>
              </w:rPr>
            </w:pPr>
            <w:r w:rsidRPr="00136A10">
              <w:rPr>
                <w:color w:val="000000"/>
              </w:rPr>
              <w:t xml:space="preserve">Адрес электронной почты </w:t>
            </w:r>
            <w:r>
              <w:rPr>
                <w:color w:val="000000"/>
              </w:rPr>
              <w:br/>
            </w:r>
            <w:r w:rsidRPr="00136A10">
              <w:rPr>
                <w:color w:val="000000"/>
              </w:rPr>
              <w:t xml:space="preserve">для направления Запросов; </w:t>
            </w:r>
          </w:p>
          <w:p w14:paraId="17E1AD31" w14:textId="77777777" w:rsidR="00540150" w:rsidRPr="00136A10" w:rsidRDefault="00540150" w:rsidP="00540150">
            <w:pPr>
              <w:pStyle w:val="aff1"/>
              <w:widowControl w:val="0"/>
              <w:numPr>
                <w:ilvl w:val="1"/>
                <w:numId w:val="87"/>
              </w:numPr>
              <w:autoSpaceDE w:val="0"/>
              <w:autoSpaceDN w:val="0"/>
              <w:adjustRightInd w:val="0"/>
              <w:spacing w:before="120"/>
              <w:ind w:left="0" w:firstLine="0"/>
              <w:jc w:val="both"/>
              <w:rPr>
                <w:color w:val="000000" w:themeColor="text1"/>
              </w:rPr>
            </w:pPr>
            <w:r w:rsidRPr="00136A10">
              <w:rPr>
                <w:color w:val="000000" w:themeColor="text1"/>
              </w:rPr>
              <w:t>Адрес сайта для обновления компьютерного программного обеспечения</w:t>
            </w:r>
            <w:r w:rsidRPr="00136A10">
              <w:t>.</w:t>
            </w:r>
          </w:p>
          <w:p w14:paraId="47BDE39A" w14:textId="77777777" w:rsidR="00540150" w:rsidRPr="00136A10" w:rsidRDefault="00540150" w:rsidP="00540150">
            <w:pPr>
              <w:pStyle w:val="aff1"/>
              <w:widowControl w:val="0"/>
              <w:numPr>
                <w:ilvl w:val="1"/>
                <w:numId w:val="87"/>
              </w:numPr>
              <w:autoSpaceDE w:val="0"/>
              <w:autoSpaceDN w:val="0"/>
              <w:adjustRightInd w:val="0"/>
              <w:spacing w:before="120"/>
              <w:ind w:left="0" w:firstLine="0"/>
              <w:jc w:val="both"/>
              <w:rPr>
                <w:color w:val="000000" w:themeColor="text1"/>
              </w:rPr>
            </w:pPr>
            <w:r w:rsidRPr="00136A10">
              <w:rPr>
                <w:color w:val="000000" w:themeColor="text1"/>
              </w:rPr>
              <w:t xml:space="preserve">Адрес сайта для обращения </w:t>
            </w:r>
            <w:r>
              <w:rPr>
                <w:color w:val="000000" w:themeColor="text1"/>
              </w:rPr>
              <w:br/>
            </w:r>
            <w:r w:rsidRPr="00136A10">
              <w:rPr>
                <w:color w:val="000000" w:themeColor="text1"/>
              </w:rPr>
              <w:t xml:space="preserve">в </w:t>
            </w:r>
            <w:r>
              <w:rPr>
                <w:rFonts w:eastAsia="Calibri"/>
                <w:lang w:val="en-US" w:eastAsia="en-US"/>
              </w:rPr>
              <w:t>ServiceDesk</w:t>
            </w:r>
            <w:r w:rsidRPr="00136A10">
              <w:t xml:space="preserve"> Организации.</w:t>
            </w:r>
          </w:p>
          <w:p w14:paraId="62AB5D61" w14:textId="5AD16AA1" w:rsidR="00540150" w:rsidRPr="00136A10" w:rsidRDefault="00540150" w:rsidP="00540150">
            <w:pPr>
              <w:pStyle w:val="aff1"/>
              <w:widowControl w:val="0"/>
              <w:numPr>
                <w:ilvl w:val="1"/>
                <w:numId w:val="87"/>
              </w:numPr>
              <w:autoSpaceDE w:val="0"/>
              <w:autoSpaceDN w:val="0"/>
              <w:adjustRightInd w:val="0"/>
              <w:spacing w:before="120"/>
              <w:ind w:left="0" w:firstLine="0"/>
              <w:jc w:val="both"/>
            </w:pPr>
            <w:r w:rsidRPr="00136A10">
              <w:rPr>
                <w:color w:val="000000" w:themeColor="text1"/>
              </w:rPr>
              <w:t>Адрес сайта технической поддержки Организации.</w:t>
            </w:r>
          </w:p>
        </w:tc>
      </w:tr>
      <w:tr w:rsidR="00540150" w:rsidRPr="007911A3" w14:paraId="48BA8331" w14:textId="77777777" w:rsidTr="006830BC">
        <w:tc>
          <w:tcPr>
            <w:tcW w:w="292" w:type="pct"/>
            <w:tcBorders>
              <w:top w:val="single" w:sz="4" w:space="0" w:color="auto"/>
              <w:bottom w:val="single" w:sz="4" w:space="0" w:color="auto"/>
            </w:tcBorders>
            <w:shd w:val="clear" w:color="auto" w:fill="auto"/>
            <w:vAlign w:val="center"/>
          </w:tcPr>
          <w:p w14:paraId="2DFD29B6" w14:textId="1C8F73ED" w:rsidR="00540150" w:rsidRPr="007911A3" w:rsidRDefault="00540150" w:rsidP="00540150">
            <w:pPr>
              <w:shd w:val="clear" w:color="auto" w:fill="FFFFFF" w:themeFill="background1"/>
              <w:contextualSpacing/>
              <w:jc w:val="center"/>
              <w:rPr>
                <w:color w:val="000000" w:themeColor="text1"/>
              </w:rPr>
            </w:pPr>
            <w:r>
              <w:rPr>
                <w:color w:val="000000" w:themeColor="text1"/>
              </w:rPr>
              <w:t>3</w:t>
            </w:r>
          </w:p>
        </w:tc>
        <w:tc>
          <w:tcPr>
            <w:tcW w:w="2135" w:type="pct"/>
            <w:tcBorders>
              <w:top w:val="single" w:sz="4" w:space="0" w:color="auto"/>
              <w:bottom w:val="single" w:sz="4" w:space="0" w:color="auto"/>
            </w:tcBorders>
            <w:vAlign w:val="center"/>
          </w:tcPr>
          <w:p w14:paraId="6435EBA1" w14:textId="70844CB9" w:rsidR="00540150" w:rsidRPr="00FE601E" w:rsidRDefault="00540150" w:rsidP="00540150">
            <w:pPr>
              <w:shd w:val="clear" w:color="auto" w:fill="FFFFFF" w:themeFill="background1"/>
              <w:contextualSpacing/>
            </w:pPr>
            <w:r w:rsidRPr="004F74ED">
              <w:t>Предоставление сертификата на техническую поддержку компьютерного программного обеспечения «Облачная платформа «SpaceVM» (Base/VE-</w:t>
            </w:r>
            <w:r w:rsidRPr="00744043">
              <w:t xml:space="preserve"> SWLIC-RB-Y1-D</w:t>
            </w:r>
            <w:r w:rsidRPr="004F74ED">
              <w:t>)</w:t>
            </w:r>
          </w:p>
        </w:tc>
        <w:tc>
          <w:tcPr>
            <w:tcW w:w="2573" w:type="pct"/>
            <w:tcBorders>
              <w:top w:val="single" w:sz="4" w:space="0" w:color="auto"/>
              <w:bottom w:val="single" w:sz="4" w:space="0" w:color="auto"/>
            </w:tcBorders>
            <w:shd w:val="clear" w:color="auto" w:fill="auto"/>
            <w:vAlign w:val="center"/>
          </w:tcPr>
          <w:p w14:paraId="53E63D72" w14:textId="77777777" w:rsidR="00540150" w:rsidRPr="00136A10" w:rsidRDefault="00540150" w:rsidP="00540150">
            <w:pPr>
              <w:pStyle w:val="aff1"/>
              <w:widowControl w:val="0"/>
              <w:numPr>
                <w:ilvl w:val="0"/>
                <w:numId w:val="92"/>
              </w:numPr>
              <w:autoSpaceDE w:val="0"/>
              <w:autoSpaceDN w:val="0"/>
              <w:adjustRightInd w:val="0"/>
              <w:spacing w:before="120"/>
              <w:ind w:left="0" w:firstLine="0"/>
              <w:jc w:val="both"/>
            </w:pPr>
            <w:r w:rsidRPr="00136A10">
              <w:t>Сертификат на предоставление технической поддержки.</w:t>
            </w:r>
          </w:p>
          <w:p w14:paraId="42D01EB2" w14:textId="77777777" w:rsidR="00540150" w:rsidRPr="00136A10" w:rsidRDefault="00540150" w:rsidP="00540150">
            <w:pPr>
              <w:pStyle w:val="aff1"/>
              <w:widowControl w:val="0"/>
              <w:numPr>
                <w:ilvl w:val="0"/>
                <w:numId w:val="92"/>
              </w:numPr>
              <w:autoSpaceDE w:val="0"/>
              <w:autoSpaceDN w:val="0"/>
              <w:adjustRightInd w:val="0"/>
              <w:spacing w:before="120"/>
              <w:ind w:left="0" w:firstLine="0"/>
              <w:jc w:val="both"/>
              <w:rPr>
                <w:color w:val="000000" w:themeColor="text1"/>
              </w:rPr>
            </w:pPr>
            <w:r w:rsidRPr="00136A10">
              <w:t xml:space="preserve">Информационный талон: </w:t>
            </w:r>
          </w:p>
          <w:p w14:paraId="45367C2A" w14:textId="77777777" w:rsidR="00540150" w:rsidRPr="00136A10" w:rsidRDefault="00540150" w:rsidP="00540150">
            <w:pPr>
              <w:pStyle w:val="aff1"/>
              <w:widowControl w:val="0"/>
              <w:numPr>
                <w:ilvl w:val="1"/>
                <w:numId w:val="92"/>
              </w:numPr>
              <w:autoSpaceDE w:val="0"/>
              <w:autoSpaceDN w:val="0"/>
              <w:adjustRightInd w:val="0"/>
              <w:spacing w:before="120"/>
              <w:ind w:left="0" w:firstLine="0"/>
              <w:jc w:val="both"/>
              <w:rPr>
                <w:color w:val="000000" w:themeColor="text1"/>
              </w:rPr>
            </w:pPr>
            <w:r w:rsidRPr="00136A10">
              <w:t>Телефонный номер (номера) «г</w:t>
            </w:r>
            <w:r w:rsidRPr="00136A10">
              <w:rPr>
                <w:color w:val="000000"/>
              </w:rPr>
              <w:t xml:space="preserve">орячей линии» технической поддержки; </w:t>
            </w:r>
          </w:p>
          <w:p w14:paraId="56462781" w14:textId="77777777" w:rsidR="00540150" w:rsidRPr="00136A10" w:rsidRDefault="00540150" w:rsidP="00540150">
            <w:pPr>
              <w:pStyle w:val="aff1"/>
              <w:widowControl w:val="0"/>
              <w:numPr>
                <w:ilvl w:val="1"/>
                <w:numId w:val="92"/>
              </w:numPr>
              <w:autoSpaceDE w:val="0"/>
              <w:autoSpaceDN w:val="0"/>
              <w:adjustRightInd w:val="0"/>
              <w:spacing w:before="120"/>
              <w:ind w:left="0" w:firstLine="0"/>
              <w:jc w:val="both"/>
              <w:rPr>
                <w:color w:val="000000" w:themeColor="text1"/>
              </w:rPr>
            </w:pPr>
            <w:r w:rsidRPr="00136A10">
              <w:rPr>
                <w:color w:val="000000"/>
              </w:rPr>
              <w:t xml:space="preserve">Адрес электронной почты </w:t>
            </w:r>
            <w:r>
              <w:rPr>
                <w:color w:val="000000"/>
              </w:rPr>
              <w:br/>
            </w:r>
            <w:r w:rsidRPr="00136A10">
              <w:rPr>
                <w:color w:val="000000"/>
              </w:rPr>
              <w:t xml:space="preserve">для направления Запросов; </w:t>
            </w:r>
          </w:p>
          <w:p w14:paraId="5C666E4E" w14:textId="77777777" w:rsidR="00540150" w:rsidRPr="00136A10" w:rsidRDefault="00540150" w:rsidP="00540150">
            <w:pPr>
              <w:pStyle w:val="aff1"/>
              <w:widowControl w:val="0"/>
              <w:numPr>
                <w:ilvl w:val="1"/>
                <w:numId w:val="92"/>
              </w:numPr>
              <w:autoSpaceDE w:val="0"/>
              <w:autoSpaceDN w:val="0"/>
              <w:adjustRightInd w:val="0"/>
              <w:spacing w:before="120"/>
              <w:ind w:left="0" w:firstLine="0"/>
              <w:jc w:val="both"/>
              <w:rPr>
                <w:color w:val="000000" w:themeColor="text1"/>
              </w:rPr>
            </w:pPr>
            <w:r w:rsidRPr="00136A10">
              <w:rPr>
                <w:color w:val="000000" w:themeColor="text1"/>
              </w:rPr>
              <w:t>Адрес сайта для обновления компьютерного программного обеспечения</w:t>
            </w:r>
            <w:r w:rsidRPr="00136A10">
              <w:t>.</w:t>
            </w:r>
          </w:p>
          <w:p w14:paraId="60A29C7F" w14:textId="77777777" w:rsidR="00540150" w:rsidRPr="00136A10" w:rsidRDefault="00540150" w:rsidP="00540150">
            <w:pPr>
              <w:pStyle w:val="aff1"/>
              <w:widowControl w:val="0"/>
              <w:numPr>
                <w:ilvl w:val="1"/>
                <w:numId w:val="92"/>
              </w:numPr>
              <w:autoSpaceDE w:val="0"/>
              <w:autoSpaceDN w:val="0"/>
              <w:adjustRightInd w:val="0"/>
              <w:spacing w:before="120"/>
              <w:ind w:left="0" w:firstLine="0"/>
              <w:jc w:val="both"/>
              <w:rPr>
                <w:color w:val="000000" w:themeColor="text1"/>
              </w:rPr>
            </w:pPr>
            <w:r w:rsidRPr="00136A10">
              <w:rPr>
                <w:color w:val="000000" w:themeColor="text1"/>
              </w:rPr>
              <w:t xml:space="preserve">Адрес сайта для обращения </w:t>
            </w:r>
            <w:r>
              <w:rPr>
                <w:color w:val="000000" w:themeColor="text1"/>
              </w:rPr>
              <w:br/>
            </w:r>
            <w:r w:rsidRPr="00136A10">
              <w:rPr>
                <w:color w:val="000000" w:themeColor="text1"/>
              </w:rPr>
              <w:t xml:space="preserve">в </w:t>
            </w:r>
            <w:r>
              <w:rPr>
                <w:rFonts w:eastAsia="Calibri"/>
                <w:lang w:val="en-US" w:eastAsia="en-US"/>
              </w:rPr>
              <w:t>ServiceDesk</w:t>
            </w:r>
            <w:r w:rsidRPr="00136A10">
              <w:t xml:space="preserve"> Организации.</w:t>
            </w:r>
          </w:p>
          <w:p w14:paraId="039D6864" w14:textId="595A9F22" w:rsidR="00540150" w:rsidRPr="00136A10" w:rsidRDefault="00540150" w:rsidP="00540150">
            <w:pPr>
              <w:pStyle w:val="aff1"/>
              <w:widowControl w:val="0"/>
              <w:numPr>
                <w:ilvl w:val="1"/>
                <w:numId w:val="92"/>
              </w:numPr>
              <w:autoSpaceDE w:val="0"/>
              <w:autoSpaceDN w:val="0"/>
              <w:adjustRightInd w:val="0"/>
              <w:spacing w:before="120"/>
              <w:ind w:left="0" w:firstLine="0"/>
              <w:jc w:val="both"/>
            </w:pPr>
            <w:r w:rsidRPr="00136A10">
              <w:rPr>
                <w:color w:val="000000" w:themeColor="text1"/>
              </w:rPr>
              <w:t>Адрес сайта технической поддержки Организации.</w:t>
            </w:r>
          </w:p>
        </w:tc>
      </w:tr>
      <w:tr w:rsidR="00540150" w:rsidRPr="007911A3" w14:paraId="2034CCD8" w14:textId="77777777" w:rsidTr="006830BC">
        <w:tc>
          <w:tcPr>
            <w:tcW w:w="292" w:type="pct"/>
            <w:tcBorders>
              <w:top w:val="single" w:sz="4" w:space="0" w:color="auto"/>
              <w:bottom w:val="single" w:sz="4" w:space="0" w:color="auto"/>
            </w:tcBorders>
            <w:shd w:val="clear" w:color="auto" w:fill="auto"/>
            <w:vAlign w:val="center"/>
          </w:tcPr>
          <w:p w14:paraId="5F30979D" w14:textId="49BF9CDB" w:rsidR="00540150" w:rsidRDefault="00540150" w:rsidP="00540150">
            <w:pPr>
              <w:shd w:val="clear" w:color="auto" w:fill="FFFFFF" w:themeFill="background1"/>
              <w:contextualSpacing/>
              <w:jc w:val="center"/>
              <w:rPr>
                <w:color w:val="000000" w:themeColor="text1"/>
              </w:rPr>
            </w:pPr>
            <w:r>
              <w:rPr>
                <w:color w:val="000000" w:themeColor="text1"/>
              </w:rPr>
              <w:t>4</w:t>
            </w:r>
          </w:p>
        </w:tc>
        <w:tc>
          <w:tcPr>
            <w:tcW w:w="2135" w:type="pct"/>
            <w:tcBorders>
              <w:top w:val="single" w:sz="4" w:space="0" w:color="auto"/>
              <w:bottom w:val="single" w:sz="4" w:space="0" w:color="auto"/>
            </w:tcBorders>
            <w:vAlign w:val="center"/>
          </w:tcPr>
          <w:p w14:paraId="66353B1F" w14:textId="510E511E" w:rsidR="00540150" w:rsidRPr="004F74ED" w:rsidRDefault="00540150" w:rsidP="00540150">
            <w:pPr>
              <w:shd w:val="clear" w:color="auto" w:fill="FFFFFF" w:themeFill="background1"/>
              <w:contextualSpacing/>
            </w:pPr>
            <w:r w:rsidRPr="004F74ED">
              <w:t xml:space="preserve">Предоставление сертификата на техническую поддержку </w:t>
            </w:r>
            <w:r w:rsidRPr="004F74ED">
              <w:lastRenderedPageBreak/>
              <w:t>компьютерного программного обеспечения «Облачная платформа «SpaceVM» (Base/VE-</w:t>
            </w:r>
            <w:r w:rsidRPr="00744043">
              <w:t xml:space="preserve"> SWLIC-B-Y1-D</w:t>
            </w:r>
            <w:r w:rsidRPr="004F74ED">
              <w:t>)</w:t>
            </w:r>
          </w:p>
        </w:tc>
        <w:tc>
          <w:tcPr>
            <w:tcW w:w="2573" w:type="pct"/>
            <w:tcBorders>
              <w:top w:val="single" w:sz="4" w:space="0" w:color="auto"/>
              <w:bottom w:val="single" w:sz="4" w:space="0" w:color="auto"/>
            </w:tcBorders>
            <w:shd w:val="clear" w:color="auto" w:fill="auto"/>
            <w:vAlign w:val="center"/>
          </w:tcPr>
          <w:p w14:paraId="18D56B4A" w14:textId="77777777" w:rsidR="00540150" w:rsidRPr="00136A10" w:rsidRDefault="00540150" w:rsidP="00540150">
            <w:pPr>
              <w:pStyle w:val="aff1"/>
              <w:widowControl w:val="0"/>
              <w:numPr>
                <w:ilvl w:val="0"/>
                <w:numId w:val="93"/>
              </w:numPr>
              <w:autoSpaceDE w:val="0"/>
              <w:autoSpaceDN w:val="0"/>
              <w:adjustRightInd w:val="0"/>
              <w:spacing w:before="120"/>
              <w:ind w:left="0" w:firstLine="0"/>
              <w:jc w:val="both"/>
            </w:pPr>
            <w:r w:rsidRPr="00136A10">
              <w:lastRenderedPageBreak/>
              <w:t>Сертификат на предоставление технической поддержки.</w:t>
            </w:r>
          </w:p>
          <w:p w14:paraId="4E81BE0A" w14:textId="77777777" w:rsidR="00540150" w:rsidRPr="00136A10" w:rsidRDefault="00540150" w:rsidP="00540150">
            <w:pPr>
              <w:pStyle w:val="aff1"/>
              <w:widowControl w:val="0"/>
              <w:numPr>
                <w:ilvl w:val="0"/>
                <w:numId w:val="93"/>
              </w:numPr>
              <w:autoSpaceDE w:val="0"/>
              <w:autoSpaceDN w:val="0"/>
              <w:adjustRightInd w:val="0"/>
              <w:spacing w:before="120"/>
              <w:ind w:left="0" w:firstLine="0"/>
              <w:jc w:val="both"/>
              <w:rPr>
                <w:color w:val="000000" w:themeColor="text1"/>
              </w:rPr>
            </w:pPr>
            <w:r w:rsidRPr="00136A10">
              <w:lastRenderedPageBreak/>
              <w:t xml:space="preserve">Информационный талон: </w:t>
            </w:r>
          </w:p>
          <w:p w14:paraId="62645C66" w14:textId="77777777" w:rsidR="00540150" w:rsidRPr="00136A10" w:rsidRDefault="00540150" w:rsidP="00540150">
            <w:pPr>
              <w:pStyle w:val="aff1"/>
              <w:widowControl w:val="0"/>
              <w:numPr>
                <w:ilvl w:val="1"/>
                <w:numId w:val="93"/>
              </w:numPr>
              <w:autoSpaceDE w:val="0"/>
              <w:autoSpaceDN w:val="0"/>
              <w:adjustRightInd w:val="0"/>
              <w:spacing w:before="120"/>
              <w:ind w:left="0" w:firstLine="0"/>
              <w:jc w:val="both"/>
              <w:rPr>
                <w:color w:val="000000" w:themeColor="text1"/>
              </w:rPr>
            </w:pPr>
            <w:r w:rsidRPr="00136A10">
              <w:t>Телефонный номер (номера) «г</w:t>
            </w:r>
            <w:r w:rsidRPr="00136A10">
              <w:rPr>
                <w:color w:val="000000"/>
              </w:rPr>
              <w:t xml:space="preserve">орячей линии» технической поддержки; </w:t>
            </w:r>
          </w:p>
          <w:p w14:paraId="3F399BEE" w14:textId="77777777" w:rsidR="00540150" w:rsidRPr="00136A10" w:rsidRDefault="00540150" w:rsidP="00540150">
            <w:pPr>
              <w:pStyle w:val="aff1"/>
              <w:widowControl w:val="0"/>
              <w:numPr>
                <w:ilvl w:val="1"/>
                <w:numId w:val="93"/>
              </w:numPr>
              <w:autoSpaceDE w:val="0"/>
              <w:autoSpaceDN w:val="0"/>
              <w:adjustRightInd w:val="0"/>
              <w:spacing w:before="120"/>
              <w:ind w:left="0" w:firstLine="0"/>
              <w:jc w:val="both"/>
              <w:rPr>
                <w:color w:val="000000" w:themeColor="text1"/>
              </w:rPr>
            </w:pPr>
            <w:r w:rsidRPr="00136A10">
              <w:rPr>
                <w:color w:val="000000"/>
              </w:rPr>
              <w:t xml:space="preserve">Адрес электронной почты </w:t>
            </w:r>
            <w:r>
              <w:rPr>
                <w:color w:val="000000"/>
              </w:rPr>
              <w:br/>
            </w:r>
            <w:r w:rsidRPr="00136A10">
              <w:rPr>
                <w:color w:val="000000"/>
              </w:rPr>
              <w:t xml:space="preserve">для направления Запросов; </w:t>
            </w:r>
          </w:p>
          <w:p w14:paraId="201FE25D" w14:textId="77777777" w:rsidR="00540150" w:rsidRPr="00136A10" w:rsidRDefault="00540150" w:rsidP="00540150">
            <w:pPr>
              <w:pStyle w:val="aff1"/>
              <w:widowControl w:val="0"/>
              <w:numPr>
                <w:ilvl w:val="1"/>
                <w:numId w:val="93"/>
              </w:numPr>
              <w:autoSpaceDE w:val="0"/>
              <w:autoSpaceDN w:val="0"/>
              <w:adjustRightInd w:val="0"/>
              <w:spacing w:before="120"/>
              <w:ind w:left="0" w:firstLine="0"/>
              <w:jc w:val="both"/>
              <w:rPr>
                <w:color w:val="000000" w:themeColor="text1"/>
              </w:rPr>
            </w:pPr>
            <w:r w:rsidRPr="00136A10">
              <w:rPr>
                <w:color w:val="000000" w:themeColor="text1"/>
              </w:rPr>
              <w:t>Адрес сайта для обновления компьютерного программного обеспечения</w:t>
            </w:r>
            <w:r w:rsidRPr="00136A10">
              <w:t>.</w:t>
            </w:r>
          </w:p>
          <w:p w14:paraId="023BC8A7" w14:textId="77777777" w:rsidR="00540150" w:rsidRPr="00136A10" w:rsidRDefault="00540150" w:rsidP="00540150">
            <w:pPr>
              <w:pStyle w:val="aff1"/>
              <w:widowControl w:val="0"/>
              <w:numPr>
                <w:ilvl w:val="1"/>
                <w:numId w:val="93"/>
              </w:numPr>
              <w:autoSpaceDE w:val="0"/>
              <w:autoSpaceDN w:val="0"/>
              <w:adjustRightInd w:val="0"/>
              <w:spacing w:before="120"/>
              <w:ind w:left="0" w:firstLine="0"/>
              <w:jc w:val="both"/>
              <w:rPr>
                <w:color w:val="000000" w:themeColor="text1"/>
              </w:rPr>
            </w:pPr>
            <w:r w:rsidRPr="00136A10">
              <w:rPr>
                <w:color w:val="000000" w:themeColor="text1"/>
              </w:rPr>
              <w:t xml:space="preserve">Адрес сайта для обращения </w:t>
            </w:r>
            <w:r>
              <w:rPr>
                <w:color w:val="000000" w:themeColor="text1"/>
              </w:rPr>
              <w:br/>
            </w:r>
            <w:r w:rsidRPr="00136A10">
              <w:rPr>
                <w:color w:val="000000" w:themeColor="text1"/>
              </w:rPr>
              <w:t xml:space="preserve">в </w:t>
            </w:r>
            <w:r>
              <w:rPr>
                <w:rFonts w:eastAsia="Calibri"/>
                <w:lang w:val="en-US" w:eastAsia="en-US"/>
              </w:rPr>
              <w:t>ServiceDesk</w:t>
            </w:r>
            <w:r w:rsidRPr="00136A10">
              <w:t xml:space="preserve"> Организации.</w:t>
            </w:r>
          </w:p>
          <w:p w14:paraId="232A1358" w14:textId="4A8D715B" w:rsidR="00540150" w:rsidRPr="00136A10" w:rsidRDefault="00540150" w:rsidP="00540150">
            <w:pPr>
              <w:pStyle w:val="aff1"/>
              <w:widowControl w:val="0"/>
              <w:numPr>
                <w:ilvl w:val="1"/>
                <w:numId w:val="93"/>
              </w:numPr>
              <w:autoSpaceDE w:val="0"/>
              <w:autoSpaceDN w:val="0"/>
              <w:adjustRightInd w:val="0"/>
              <w:spacing w:before="120"/>
              <w:ind w:left="0" w:firstLine="0"/>
              <w:jc w:val="both"/>
            </w:pPr>
            <w:r w:rsidRPr="00136A10">
              <w:rPr>
                <w:color w:val="000000" w:themeColor="text1"/>
              </w:rPr>
              <w:t>Адрес сайта технической поддержки Организации.</w:t>
            </w:r>
          </w:p>
        </w:tc>
      </w:tr>
      <w:tr w:rsidR="00540150" w:rsidRPr="007911A3" w14:paraId="076DC510" w14:textId="77777777" w:rsidTr="006830BC">
        <w:tc>
          <w:tcPr>
            <w:tcW w:w="292" w:type="pct"/>
            <w:tcBorders>
              <w:top w:val="single" w:sz="4" w:space="0" w:color="auto"/>
              <w:bottom w:val="single" w:sz="4" w:space="0" w:color="auto"/>
            </w:tcBorders>
            <w:shd w:val="clear" w:color="auto" w:fill="auto"/>
            <w:vAlign w:val="center"/>
          </w:tcPr>
          <w:p w14:paraId="2820B10D" w14:textId="7CF1FF0A" w:rsidR="00540150" w:rsidRPr="007911A3" w:rsidRDefault="00540150" w:rsidP="00540150">
            <w:pPr>
              <w:shd w:val="clear" w:color="auto" w:fill="FFFFFF" w:themeFill="background1"/>
              <w:contextualSpacing/>
              <w:jc w:val="center"/>
              <w:rPr>
                <w:color w:val="000000" w:themeColor="text1"/>
              </w:rPr>
            </w:pPr>
            <w:r>
              <w:rPr>
                <w:color w:val="000000" w:themeColor="text1"/>
              </w:rPr>
              <w:lastRenderedPageBreak/>
              <w:t>5</w:t>
            </w:r>
          </w:p>
        </w:tc>
        <w:tc>
          <w:tcPr>
            <w:tcW w:w="2135" w:type="pct"/>
            <w:tcBorders>
              <w:top w:val="single" w:sz="4" w:space="0" w:color="auto"/>
              <w:bottom w:val="single" w:sz="4" w:space="0" w:color="auto"/>
            </w:tcBorders>
            <w:vAlign w:val="center"/>
          </w:tcPr>
          <w:p w14:paraId="0935155F" w14:textId="27DF90C9" w:rsidR="00540150" w:rsidRPr="00FE601E" w:rsidRDefault="00540150" w:rsidP="00540150">
            <w:pPr>
              <w:shd w:val="clear" w:color="auto" w:fill="FFFFFF" w:themeFill="background1"/>
              <w:contextualSpacing/>
            </w:pPr>
            <w:r w:rsidRPr="004F74ED">
              <w:t>Предоставление сертификата на техническую поддержку компьютерного программного обеспечения «Space Dispatcher» (Base/VE-VDI100-RB-Y1-D)»</w:t>
            </w:r>
          </w:p>
        </w:tc>
        <w:tc>
          <w:tcPr>
            <w:tcW w:w="2573" w:type="pct"/>
            <w:tcBorders>
              <w:top w:val="single" w:sz="4" w:space="0" w:color="auto"/>
              <w:bottom w:val="single" w:sz="4" w:space="0" w:color="auto"/>
            </w:tcBorders>
            <w:shd w:val="clear" w:color="auto" w:fill="auto"/>
            <w:vAlign w:val="center"/>
          </w:tcPr>
          <w:p w14:paraId="2F797DA6" w14:textId="77777777" w:rsidR="00540150" w:rsidRPr="00136A10" w:rsidRDefault="00540150" w:rsidP="00540150">
            <w:pPr>
              <w:pStyle w:val="aff1"/>
              <w:widowControl w:val="0"/>
              <w:numPr>
                <w:ilvl w:val="0"/>
                <w:numId w:val="88"/>
              </w:numPr>
              <w:autoSpaceDE w:val="0"/>
              <w:autoSpaceDN w:val="0"/>
              <w:adjustRightInd w:val="0"/>
              <w:spacing w:before="120"/>
              <w:ind w:left="0" w:firstLine="0"/>
              <w:jc w:val="both"/>
            </w:pPr>
            <w:r w:rsidRPr="00136A10">
              <w:t>Сертификат на предоставление технической поддержки.</w:t>
            </w:r>
          </w:p>
          <w:p w14:paraId="62D628FC" w14:textId="77777777" w:rsidR="00540150" w:rsidRPr="00136A10" w:rsidRDefault="00540150" w:rsidP="00540150">
            <w:pPr>
              <w:pStyle w:val="aff1"/>
              <w:widowControl w:val="0"/>
              <w:numPr>
                <w:ilvl w:val="0"/>
                <w:numId w:val="88"/>
              </w:numPr>
              <w:autoSpaceDE w:val="0"/>
              <w:autoSpaceDN w:val="0"/>
              <w:adjustRightInd w:val="0"/>
              <w:spacing w:before="120"/>
              <w:ind w:left="0" w:firstLine="0"/>
              <w:jc w:val="both"/>
              <w:rPr>
                <w:color w:val="000000" w:themeColor="text1"/>
              </w:rPr>
            </w:pPr>
            <w:r w:rsidRPr="00136A10">
              <w:t xml:space="preserve">Информационный талон: </w:t>
            </w:r>
          </w:p>
          <w:p w14:paraId="4CEF4A06" w14:textId="77777777" w:rsidR="00540150" w:rsidRPr="00136A10" w:rsidRDefault="00540150" w:rsidP="00540150">
            <w:pPr>
              <w:pStyle w:val="aff1"/>
              <w:widowControl w:val="0"/>
              <w:numPr>
                <w:ilvl w:val="1"/>
                <w:numId w:val="88"/>
              </w:numPr>
              <w:autoSpaceDE w:val="0"/>
              <w:autoSpaceDN w:val="0"/>
              <w:adjustRightInd w:val="0"/>
              <w:spacing w:before="120"/>
              <w:ind w:left="0" w:firstLine="0"/>
              <w:jc w:val="both"/>
              <w:rPr>
                <w:color w:val="000000" w:themeColor="text1"/>
              </w:rPr>
            </w:pPr>
            <w:r w:rsidRPr="00136A10">
              <w:t>Телефонный номер (номера) «г</w:t>
            </w:r>
            <w:r w:rsidRPr="00136A10">
              <w:rPr>
                <w:color w:val="000000"/>
              </w:rPr>
              <w:t xml:space="preserve">орячей линии» технической поддержки; </w:t>
            </w:r>
          </w:p>
          <w:p w14:paraId="12F7B966" w14:textId="77777777" w:rsidR="00540150" w:rsidRPr="00136A10" w:rsidRDefault="00540150" w:rsidP="00540150">
            <w:pPr>
              <w:pStyle w:val="aff1"/>
              <w:widowControl w:val="0"/>
              <w:numPr>
                <w:ilvl w:val="1"/>
                <w:numId w:val="88"/>
              </w:numPr>
              <w:autoSpaceDE w:val="0"/>
              <w:autoSpaceDN w:val="0"/>
              <w:adjustRightInd w:val="0"/>
              <w:spacing w:before="120"/>
              <w:ind w:left="0" w:firstLine="0"/>
              <w:jc w:val="both"/>
              <w:rPr>
                <w:color w:val="000000" w:themeColor="text1"/>
              </w:rPr>
            </w:pPr>
            <w:r w:rsidRPr="00136A10">
              <w:rPr>
                <w:color w:val="000000"/>
              </w:rPr>
              <w:t xml:space="preserve">Адрес электронной почты </w:t>
            </w:r>
            <w:r>
              <w:rPr>
                <w:color w:val="000000"/>
              </w:rPr>
              <w:br/>
            </w:r>
            <w:r w:rsidRPr="00136A10">
              <w:rPr>
                <w:color w:val="000000"/>
              </w:rPr>
              <w:t xml:space="preserve">для направления Запросов; </w:t>
            </w:r>
          </w:p>
          <w:p w14:paraId="44904323" w14:textId="77777777" w:rsidR="00540150" w:rsidRPr="00136A10" w:rsidRDefault="00540150" w:rsidP="00540150">
            <w:pPr>
              <w:pStyle w:val="aff1"/>
              <w:widowControl w:val="0"/>
              <w:numPr>
                <w:ilvl w:val="1"/>
                <w:numId w:val="88"/>
              </w:numPr>
              <w:autoSpaceDE w:val="0"/>
              <w:autoSpaceDN w:val="0"/>
              <w:adjustRightInd w:val="0"/>
              <w:spacing w:before="120"/>
              <w:ind w:left="0" w:firstLine="0"/>
              <w:jc w:val="both"/>
              <w:rPr>
                <w:color w:val="000000" w:themeColor="text1"/>
              </w:rPr>
            </w:pPr>
            <w:r w:rsidRPr="00136A10">
              <w:rPr>
                <w:color w:val="000000" w:themeColor="text1"/>
              </w:rPr>
              <w:t>Адрес сайта для обновления компьютерного программного обеспечения</w:t>
            </w:r>
            <w:r w:rsidRPr="00136A10">
              <w:t>.</w:t>
            </w:r>
          </w:p>
          <w:p w14:paraId="6D6C81AF" w14:textId="77777777" w:rsidR="00540150" w:rsidRPr="00136A10" w:rsidRDefault="00540150" w:rsidP="00540150">
            <w:pPr>
              <w:pStyle w:val="aff1"/>
              <w:widowControl w:val="0"/>
              <w:numPr>
                <w:ilvl w:val="1"/>
                <w:numId w:val="88"/>
              </w:numPr>
              <w:autoSpaceDE w:val="0"/>
              <w:autoSpaceDN w:val="0"/>
              <w:adjustRightInd w:val="0"/>
              <w:spacing w:before="120"/>
              <w:ind w:left="0" w:firstLine="0"/>
              <w:jc w:val="both"/>
              <w:rPr>
                <w:color w:val="000000" w:themeColor="text1"/>
              </w:rPr>
            </w:pPr>
            <w:r w:rsidRPr="00136A10">
              <w:rPr>
                <w:color w:val="000000" w:themeColor="text1"/>
              </w:rPr>
              <w:t xml:space="preserve">Адрес сайта для обращения </w:t>
            </w:r>
            <w:r>
              <w:rPr>
                <w:color w:val="000000" w:themeColor="text1"/>
              </w:rPr>
              <w:br/>
            </w:r>
            <w:r w:rsidRPr="00136A10">
              <w:rPr>
                <w:color w:val="000000" w:themeColor="text1"/>
              </w:rPr>
              <w:t xml:space="preserve">в </w:t>
            </w:r>
            <w:r>
              <w:rPr>
                <w:rFonts w:eastAsia="Calibri"/>
                <w:lang w:val="en-US" w:eastAsia="en-US"/>
              </w:rPr>
              <w:t>ServiceDesk</w:t>
            </w:r>
            <w:r w:rsidRPr="00136A10">
              <w:t xml:space="preserve"> Организации.</w:t>
            </w:r>
          </w:p>
          <w:p w14:paraId="5481823A" w14:textId="76B80CF5" w:rsidR="00540150" w:rsidRPr="00136A10" w:rsidRDefault="00540150" w:rsidP="00540150">
            <w:pPr>
              <w:pStyle w:val="aff1"/>
              <w:widowControl w:val="0"/>
              <w:autoSpaceDE w:val="0"/>
              <w:autoSpaceDN w:val="0"/>
              <w:adjustRightInd w:val="0"/>
              <w:spacing w:before="120"/>
              <w:ind w:left="0"/>
              <w:jc w:val="both"/>
            </w:pPr>
            <w:r w:rsidRPr="00136A10">
              <w:rPr>
                <w:color w:val="000000" w:themeColor="text1"/>
              </w:rPr>
              <w:t>Адрес сайта технической поддержки Организации.</w:t>
            </w:r>
          </w:p>
        </w:tc>
      </w:tr>
    </w:tbl>
    <w:p w14:paraId="6FEEB086" w14:textId="7EB3ED78" w:rsidR="0061796F" w:rsidRPr="00692939" w:rsidRDefault="0061796F" w:rsidP="0061796F">
      <w:pPr>
        <w:ind w:firstLine="567"/>
        <w:contextualSpacing/>
        <w:jc w:val="both"/>
        <w:rPr>
          <w:rFonts w:eastAsia="ヒラギノ角ゴ Pro W3"/>
          <w:color w:val="000000" w:themeColor="text1"/>
        </w:rPr>
      </w:pPr>
      <w:r w:rsidRPr="00692939">
        <w:rPr>
          <w:rFonts w:eastAsia="ヒラギノ角ゴ Pro W3"/>
          <w:color w:val="000000" w:themeColor="text1"/>
        </w:rPr>
        <w:t>Комплект отчетных документов по оказанным услугам в соотв</w:t>
      </w:r>
      <w:r w:rsidR="006501BB">
        <w:rPr>
          <w:rFonts w:eastAsia="ヒラギノ角ゴ Pro W3"/>
          <w:color w:val="000000" w:themeColor="text1"/>
        </w:rPr>
        <w:t xml:space="preserve">етствии </w:t>
      </w:r>
      <w:r w:rsidR="006E1BAD">
        <w:rPr>
          <w:rFonts w:eastAsia="ヒラギノ角ゴ Pro W3"/>
          <w:color w:val="000000" w:themeColor="text1"/>
        </w:rPr>
        <w:br/>
      </w:r>
      <w:r w:rsidRPr="00692939">
        <w:rPr>
          <w:rFonts w:eastAsia="ヒラギノ角ゴ Pro W3"/>
          <w:color w:val="000000" w:themeColor="text1"/>
        </w:rPr>
        <w:t xml:space="preserve">с Приложением </w:t>
      </w:r>
      <w:r>
        <w:rPr>
          <w:rFonts w:eastAsia="ヒラギノ角ゴ Pro W3"/>
          <w:color w:val="000000" w:themeColor="text1"/>
        </w:rPr>
        <w:t xml:space="preserve">№ </w:t>
      </w:r>
      <w:r w:rsidR="0084171D">
        <w:rPr>
          <w:rFonts w:eastAsia="ヒラギノ角ゴ Pro W3"/>
          <w:color w:val="000000" w:themeColor="text1"/>
        </w:rPr>
        <w:t>4</w:t>
      </w:r>
      <w:r w:rsidRPr="00452D75">
        <w:rPr>
          <w:rFonts w:eastAsia="ヒラギノ角ゴ Pro W3"/>
          <w:color w:val="000000" w:themeColor="text1"/>
        </w:rPr>
        <w:t xml:space="preserve"> к </w:t>
      </w:r>
      <w:r>
        <w:t>Описанию объекта закупки</w:t>
      </w:r>
      <w:r w:rsidRPr="00452D75">
        <w:rPr>
          <w:rFonts w:eastAsia="ヒラギノ角ゴ Pro W3"/>
          <w:color w:val="000000" w:themeColor="text1"/>
        </w:rPr>
        <w:t xml:space="preserve"> </w:t>
      </w:r>
      <w:r w:rsidRPr="00692939">
        <w:rPr>
          <w:rFonts w:eastAsia="ヒラギノ角ゴ Pro W3"/>
          <w:color w:val="000000" w:themeColor="text1"/>
        </w:rPr>
        <w:t>предоставляется</w:t>
      </w:r>
      <w:r w:rsidRPr="0061796F">
        <w:rPr>
          <w:rFonts w:eastAsia="ヒラギノ角ゴ Pro W3"/>
          <w:color w:val="000000" w:themeColor="text1"/>
        </w:rPr>
        <w:t xml:space="preserve"> </w:t>
      </w:r>
      <w:r w:rsidRPr="00CD2B02">
        <w:rPr>
          <w:rFonts w:eastAsia="ヒラギノ角ゴ Pro W3"/>
          <w:color w:val="000000" w:themeColor="text1"/>
        </w:rPr>
        <w:t xml:space="preserve">Получателю </w:t>
      </w:r>
      <w:r w:rsidR="006E1BAD">
        <w:rPr>
          <w:rFonts w:eastAsia="ヒラギノ角ゴ Pro W3"/>
          <w:color w:val="000000" w:themeColor="text1"/>
        </w:rPr>
        <w:br/>
      </w:r>
      <w:r>
        <w:rPr>
          <w:rFonts w:eastAsia="ヒラギノ角ゴ Pro W3"/>
          <w:color w:val="000000" w:themeColor="text1"/>
        </w:rPr>
        <w:t xml:space="preserve">и </w:t>
      </w:r>
      <w:r w:rsidR="006E1BAD">
        <w:rPr>
          <w:rFonts w:eastAsia="ヒラギノ角ゴ Pro W3"/>
          <w:color w:val="000000" w:themeColor="text1"/>
        </w:rPr>
        <w:t>Государственному заказчику</w:t>
      </w:r>
      <w:r w:rsidRPr="00692939">
        <w:rPr>
          <w:rFonts w:eastAsia="ヒラギノ角ゴ Pro W3"/>
          <w:color w:val="000000" w:themeColor="text1"/>
        </w:rPr>
        <w:t xml:space="preserve"> на бумажном носителе</w:t>
      </w:r>
      <w:r>
        <w:rPr>
          <w:rFonts w:eastAsia="ヒラギノ角ゴ Pro W3"/>
          <w:color w:val="000000" w:themeColor="text1"/>
        </w:rPr>
        <w:t>.</w:t>
      </w:r>
    </w:p>
    <w:p w14:paraId="32F6EB08" w14:textId="68F0E394" w:rsidR="0061796F" w:rsidRPr="00692939" w:rsidRDefault="0061796F" w:rsidP="0061796F">
      <w:pPr>
        <w:ind w:firstLine="567"/>
        <w:contextualSpacing/>
        <w:jc w:val="both"/>
        <w:rPr>
          <w:rFonts w:eastAsia="ヒラギノ角ゴ Pro W3"/>
          <w:color w:val="000000" w:themeColor="text1"/>
        </w:rPr>
      </w:pPr>
      <w:r w:rsidRPr="00692939">
        <w:rPr>
          <w:rFonts w:eastAsia="ヒラギノ角ゴ Pro W3"/>
          <w:color w:val="000000" w:themeColor="text1"/>
        </w:rPr>
        <w:t xml:space="preserve">Также копии </w:t>
      </w:r>
      <w:r w:rsidRPr="004F3516">
        <w:rPr>
          <w:rFonts w:eastAsia="ヒラギノ角ゴ Pro W3"/>
        </w:rPr>
        <w:t>отчетных документов по ок</w:t>
      </w:r>
      <w:r w:rsidR="006501BB">
        <w:rPr>
          <w:rFonts w:eastAsia="ヒラギノ角ゴ Pro W3"/>
        </w:rPr>
        <w:t xml:space="preserve">азанным услугам в соответствии </w:t>
      </w:r>
      <w:r w:rsidR="00BB41C0">
        <w:rPr>
          <w:rFonts w:eastAsia="ヒラギノ角ゴ Pro W3"/>
        </w:rPr>
        <w:br/>
      </w:r>
      <w:r w:rsidRPr="004F3516">
        <w:rPr>
          <w:rFonts w:eastAsia="ヒラギノ角ゴ Pro W3"/>
        </w:rPr>
        <w:t xml:space="preserve">с Приложением </w:t>
      </w:r>
      <w:r>
        <w:rPr>
          <w:rFonts w:eastAsia="ヒラギノ角ゴ Pro W3"/>
          <w:color w:val="000000" w:themeColor="text1"/>
        </w:rPr>
        <w:t xml:space="preserve">№ </w:t>
      </w:r>
      <w:r w:rsidR="0084171D">
        <w:rPr>
          <w:rFonts w:eastAsia="ヒラギノ角ゴ Pro W3"/>
          <w:color w:val="000000" w:themeColor="text1"/>
        </w:rPr>
        <w:t>4</w:t>
      </w:r>
      <w:r w:rsidRPr="00452D75">
        <w:rPr>
          <w:rFonts w:eastAsia="ヒラギノ角ゴ Pro W3"/>
          <w:color w:val="000000" w:themeColor="text1"/>
        </w:rPr>
        <w:t xml:space="preserve"> к </w:t>
      </w:r>
      <w:r>
        <w:t>Описанию объекта закупки</w:t>
      </w:r>
      <w:r w:rsidRPr="00452D75">
        <w:rPr>
          <w:rFonts w:eastAsia="ヒラギノ角ゴ Pro W3"/>
          <w:color w:val="000000" w:themeColor="text1"/>
        </w:rPr>
        <w:t xml:space="preserve"> </w:t>
      </w:r>
      <w:r w:rsidRPr="004F3516">
        <w:rPr>
          <w:rFonts w:eastAsia="ヒラギノ角ゴ Pro W3"/>
        </w:rPr>
        <w:t xml:space="preserve">предоставляются </w:t>
      </w:r>
      <w:r w:rsidR="00F61FF4">
        <w:rPr>
          <w:rFonts w:eastAsia="ヒラギノ角ゴ Pro W3"/>
        </w:rPr>
        <w:t>Государственному з</w:t>
      </w:r>
      <w:r w:rsidR="00F71696">
        <w:rPr>
          <w:rFonts w:eastAsia="ヒラギノ角ゴ Pro W3"/>
        </w:rPr>
        <w:t>аказчику</w:t>
      </w:r>
      <w:r w:rsidRPr="004F3516">
        <w:rPr>
          <w:rFonts w:eastAsia="ヒラギノ角ゴ Pro W3"/>
        </w:rPr>
        <w:t xml:space="preserve"> в электронном виде в формате PDF</w:t>
      </w:r>
      <w:r w:rsidRPr="004F3516">
        <w:rPr>
          <w:rStyle w:val="afffb"/>
          <w:rFonts w:eastAsia="ヒラギノ角ゴ Pro W3"/>
        </w:rPr>
        <w:footnoteReference w:id="2"/>
      </w:r>
      <w:r>
        <w:rPr>
          <w:rFonts w:eastAsia="ヒラギノ角ゴ Pro W3"/>
          <w:color w:val="000000" w:themeColor="text1"/>
        </w:rPr>
        <w:t>.</w:t>
      </w:r>
    </w:p>
    <w:p w14:paraId="1AE05699" w14:textId="79BD5F41" w:rsidR="00294D28" w:rsidRDefault="00294D28" w:rsidP="00294D28">
      <w:pPr>
        <w:pStyle w:val="affff1"/>
        <w:ind w:firstLine="567"/>
        <w:jc w:val="both"/>
        <w:rPr>
          <w:rFonts w:eastAsia="ヒラギノ角ゴ Pro W3"/>
          <w:color w:val="000000" w:themeColor="text1"/>
          <w:sz w:val="24"/>
          <w:szCs w:val="24"/>
        </w:rPr>
      </w:pPr>
      <w:r>
        <w:rPr>
          <w:rFonts w:eastAsia="ヒラギノ角ゴ Pro W3"/>
          <w:color w:val="000000" w:themeColor="text1"/>
          <w:sz w:val="24"/>
          <w:szCs w:val="24"/>
        </w:rPr>
        <w:t xml:space="preserve">Все документы должны быть выполнены на русском языке с учетом требований типовой инструкции по делопроизводству в </w:t>
      </w:r>
      <w:r w:rsidR="00456F76">
        <w:rPr>
          <w:rFonts w:eastAsia="ヒラギノ角ゴ Pro W3"/>
          <w:color w:val="000000" w:themeColor="text1"/>
          <w:sz w:val="24"/>
          <w:szCs w:val="24"/>
        </w:rPr>
        <w:t>исполнитель</w:t>
      </w:r>
      <w:r>
        <w:rPr>
          <w:rFonts w:eastAsia="ヒラギノ角ゴ Pro W3"/>
          <w:color w:val="000000" w:themeColor="text1"/>
          <w:sz w:val="24"/>
          <w:szCs w:val="24"/>
        </w:rPr>
        <w:t xml:space="preserve">ных органах государственной власти </w:t>
      </w:r>
      <w:r>
        <w:rPr>
          <w:rFonts w:eastAsia="ヒラギノ角ゴ Pro W3"/>
          <w:color w:val="000000" w:themeColor="text1"/>
          <w:sz w:val="24"/>
          <w:szCs w:val="24"/>
        </w:rPr>
        <w:br/>
        <w:t xml:space="preserve">Санкт-Петербурга, утвержденной распоряжением Правительства Санкт-Петербурга </w:t>
      </w:r>
      <w:r>
        <w:rPr>
          <w:rFonts w:eastAsia="ヒラギノ角ゴ Pro W3"/>
          <w:color w:val="000000" w:themeColor="text1"/>
          <w:sz w:val="24"/>
          <w:szCs w:val="24"/>
        </w:rPr>
        <w:br/>
        <w:t xml:space="preserve">от 30.07.2004 № 76-рп «Об организации делопроизводства в </w:t>
      </w:r>
      <w:r w:rsidR="00456F76">
        <w:rPr>
          <w:rFonts w:eastAsia="ヒラギノ角ゴ Pro W3"/>
          <w:color w:val="000000" w:themeColor="text1"/>
          <w:sz w:val="24"/>
          <w:szCs w:val="24"/>
        </w:rPr>
        <w:t xml:space="preserve">исполнительных </w:t>
      </w:r>
      <w:r>
        <w:rPr>
          <w:rFonts w:eastAsia="ヒラギノ角ゴ Pro W3"/>
          <w:color w:val="000000" w:themeColor="text1"/>
          <w:sz w:val="24"/>
          <w:szCs w:val="24"/>
        </w:rPr>
        <w:t xml:space="preserve">органах государственной власти Санкт-Петербурга». </w:t>
      </w:r>
    </w:p>
    <w:p w14:paraId="526D1AEA" w14:textId="487A5007" w:rsidR="006830BC" w:rsidRDefault="006830BC">
      <w:pPr>
        <w:spacing w:after="200" w:line="276" w:lineRule="auto"/>
        <w:rPr>
          <w:rFonts w:asciiTheme="minorHAnsi" w:hAnsiTheme="minorHAnsi" w:cstheme="minorHAnsi"/>
        </w:rPr>
      </w:pPr>
    </w:p>
    <w:sectPr w:rsidR="006830BC" w:rsidSect="00EF76C9">
      <w:pgSz w:w="11907" w:h="16839" w:code="9"/>
      <w:pgMar w:top="1134" w:right="567" w:bottom="993" w:left="1701" w:header="567"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0BF0995" w16cid:durableId="232F4AF8"/>
  <w16cid:commentId w16cid:paraId="1CAE78AE" w16cid:durableId="232F4B07"/>
  <w16cid:commentId w16cid:paraId="76574943" w16cid:durableId="232F4B17"/>
  <w16cid:commentId w16cid:paraId="5893C866" w16cid:durableId="232F4B21"/>
  <w16cid:commentId w16cid:paraId="7217573A" w16cid:durableId="232F4B34"/>
  <w16cid:commentId w16cid:paraId="7E8A9AC6" w16cid:durableId="232F4B6A"/>
  <w16cid:commentId w16cid:paraId="7155FFD3" w16cid:durableId="232F4B88"/>
  <w16cid:commentId w16cid:paraId="43A4E878" w16cid:durableId="232F4BBA"/>
  <w16cid:commentId w16cid:paraId="78952681" w16cid:durableId="232F4C36"/>
  <w16cid:commentId w16cid:paraId="4A26F5B9" w16cid:durableId="232F4CB4"/>
  <w16cid:commentId w16cid:paraId="5F7C3404" w16cid:durableId="232F4C86"/>
  <w16cid:commentId w16cid:paraId="5EF0A3D9" w16cid:durableId="232F4F35"/>
  <w16cid:commentId w16cid:paraId="7177F870" w16cid:durableId="232F4FE3"/>
  <w16cid:commentId w16cid:paraId="36A6C67E" w16cid:durableId="232F53C4"/>
  <w16cid:commentId w16cid:paraId="240E8118" w16cid:durableId="232F5593"/>
  <w16cid:commentId w16cid:paraId="0B579CD8" w16cid:durableId="232F5498"/>
  <w16cid:commentId w16cid:paraId="0046E3A3" w16cid:durableId="232F5517"/>
  <w16cid:commentId w16cid:paraId="044F0D51" w16cid:durableId="232F5539"/>
  <w16cid:commentId w16cid:paraId="091BC448" w16cid:durableId="232F55D4"/>
  <w16cid:commentId w16cid:paraId="71864ED3" w16cid:durableId="232F5675"/>
  <w16cid:commentId w16cid:paraId="7A3CCAD2" w16cid:durableId="232F5DB8"/>
  <w16cid:commentId w16cid:paraId="4663B683" w16cid:durableId="232F5921"/>
  <w16cid:commentId w16cid:paraId="4AF63196" w16cid:durableId="232F59B6"/>
  <w16cid:commentId w16cid:paraId="7FEED44F" w16cid:durableId="232F5228"/>
  <w16cid:commentId w16cid:paraId="62BD98AE" w16cid:durableId="232F5201"/>
  <w16cid:commentId w16cid:paraId="2BEB82B1" w16cid:durableId="232F4E8C"/>
  <w16cid:commentId w16cid:paraId="39103E9F" w16cid:durableId="232F4EA9"/>
  <w16cid:commentId w16cid:paraId="4C61392B" w16cid:durableId="232F584E"/>
  <w16cid:commentId w16cid:paraId="1030748A" w16cid:durableId="232F5879"/>
  <w16cid:commentId w16cid:paraId="6EF4F77C" w16cid:durableId="232F58D3"/>
  <w16cid:commentId w16cid:paraId="55253358" w16cid:durableId="232F58DC"/>
  <w16cid:commentId w16cid:paraId="6F338FF7" w16cid:durableId="232F5A4E"/>
  <w16cid:commentId w16cid:paraId="6712C172" w16cid:durableId="232F5AD3"/>
  <w16cid:commentId w16cid:paraId="6B47269A" w16cid:durableId="232F5B63"/>
  <w16cid:commentId w16cid:paraId="506ABDBD" w16cid:durableId="232F5C5D"/>
  <w16cid:commentId w16cid:paraId="3A68C384" w16cid:durableId="232F5C92"/>
  <w16cid:commentId w16cid:paraId="36C3F499" w16cid:durableId="232F5C3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982088" w14:textId="77777777" w:rsidR="00197467" w:rsidRDefault="00197467" w:rsidP="00AC6076">
      <w:r>
        <w:separator/>
      </w:r>
    </w:p>
  </w:endnote>
  <w:endnote w:type="continuationSeparator" w:id="0">
    <w:p w14:paraId="4C1EFE0C" w14:textId="77777777" w:rsidR="00197467" w:rsidRDefault="00197467" w:rsidP="00AC6076">
      <w:r>
        <w:continuationSeparator/>
      </w:r>
    </w:p>
  </w:endnote>
  <w:endnote w:type="continuationNotice" w:id="1">
    <w:p w14:paraId="4395B5D2" w14:textId="77777777" w:rsidR="00197467" w:rsidRDefault="00197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ヒラギノ角ゴ Pro W3">
    <w:altName w:val="MS Gothic"/>
    <w:charset w:val="80"/>
    <w:family w:val="auto"/>
    <w:pitch w:val="variable"/>
    <w:sig w:usb0="E00002FF" w:usb1="7AC7FFFF" w:usb2="00000012" w:usb3="00000000" w:csb0="0002000D" w:csb1="00000000"/>
  </w:font>
  <w:font w:name="Helvetica">
    <w:panose1 w:val="020B05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font>
  <w:font w:name="Kudriashov">
    <w:altName w:val="Times New Roman"/>
    <w:charset w:val="CC"/>
    <w:family w:val="roman"/>
    <w:pitch w:val="variable"/>
  </w:font>
  <w:font w:name="NTTimes/Cyrillic">
    <w:altName w:val="Times New Roman"/>
    <w:panose1 w:val="00000000000000000000"/>
    <w:charset w:val="00"/>
    <w:family w:val="swiss"/>
    <w:notTrueType/>
    <w:pitch w:val="variable"/>
    <w:sig w:usb0="00000003" w:usb1="00000000" w:usb2="00000000" w:usb3="00000000" w:csb0="00000001" w:csb1="00000000"/>
  </w:font>
  <w:font w:name="Baltica">
    <w:altName w:val="Times New Roman"/>
    <w:charset w:val="00"/>
    <w:family w:val="auto"/>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Полужирный">
    <w:panose1 w:val="02020803070505020304"/>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GOST type A">
    <w:altName w:val="Bahnschrift Light"/>
    <w:charset w:val="CC"/>
    <w:family w:val="swiss"/>
    <w:pitch w:val="variable"/>
    <w:sig w:usb0="00000203" w:usb1="00000000" w:usb2="00000000" w:usb3="00000000" w:csb0="00000005" w:csb1="00000000"/>
  </w:font>
  <w:font w:name="Pragmatica Light">
    <w:altName w:val="Arial"/>
    <w:panose1 w:val="00000000000000000000"/>
    <w:charset w:val="00"/>
    <w:family w:val="swiss"/>
    <w:notTrueType/>
    <w:pitch w:val="variable"/>
    <w:sig w:usb0="00000001" w:usb1="5000204A" w:usb2="00000000" w:usb3="00000000" w:csb0="0000009F" w:csb1="00000000"/>
  </w:font>
  <w:font w:name="Roboto">
    <w:altName w:val="Times New Roman"/>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89808" w14:textId="77777777" w:rsidR="00197467" w:rsidRDefault="00197467" w:rsidP="00AC6076">
      <w:r>
        <w:separator/>
      </w:r>
    </w:p>
  </w:footnote>
  <w:footnote w:type="continuationSeparator" w:id="0">
    <w:p w14:paraId="2D0E070E" w14:textId="77777777" w:rsidR="00197467" w:rsidRDefault="00197467" w:rsidP="00AC6076">
      <w:r>
        <w:continuationSeparator/>
      </w:r>
    </w:p>
  </w:footnote>
  <w:footnote w:type="continuationNotice" w:id="1">
    <w:p w14:paraId="1C203A1E" w14:textId="77777777" w:rsidR="00197467" w:rsidRDefault="00197467"/>
  </w:footnote>
  <w:footnote w:id="2">
    <w:p w14:paraId="2A2147C9" w14:textId="469138BD" w:rsidR="00BB0EB7" w:rsidRPr="004F3516" w:rsidRDefault="00BB0EB7" w:rsidP="006501BB">
      <w:pPr>
        <w:pStyle w:val="afff9"/>
        <w:spacing w:after="0"/>
        <w:ind w:firstLine="567"/>
      </w:pPr>
      <w:r w:rsidRPr="004F3516">
        <w:rPr>
          <w:rStyle w:val="afffb"/>
          <w:color w:val="000000" w:themeColor="text1"/>
        </w:rPr>
        <w:footnoteRef/>
      </w:r>
      <w:r w:rsidRPr="004F3516">
        <w:rPr>
          <w:color w:val="000000" w:themeColor="text1"/>
        </w:rPr>
        <w:t> PDF-версии отчетных документов, предоставляемые на электронн</w:t>
      </w:r>
      <w:r>
        <w:rPr>
          <w:color w:val="000000" w:themeColor="text1"/>
        </w:rPr>
        <w:t xml:space="preserve">ом носителе, должны содержать </w:t>
      </w:r>
      <w:r w:rsidRPr="004F3516">
        <w:rPr>
          <w:color w:val="000000" w:themeColor="text1"/>
        </w:rPr>
        <w:t>в себе подписи и печати</w:t>
      </w:r>
      <w:r>
        <w:rPr>
          <w:color w:val="000000" w:themeColor="text1"/>
        </w:rPr>
        <w:t xml:space="preserve"> (при наличии)</w:t>
      </w:r>
      <w:r w:rsidRPr="004F3516">
        <w:rPr>
          <w:color w:val="000000" w:themeColor="text1"/>
        </w:rPr>
        <w:t xml:space="preserve"> со стороны </w:t>
      </w:r>
      <w:r>
        <w:rPr>
          <w:color w:val="000000" w:themeColor="text1"/>
        </w:rPr>
        <w:t>Организации</w:t>
      </w:r>
      <w:r w:rsidRPr="004F3516">
        <w:rPr>
          <w:color w:val="000000" w:themeColor="text1"/>
        </w:rPr>
        <w:t xml:space="preserve"> и Получателя, в случае наличия такого условия.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286597"/>
      <w:docPartObj>
        <w:docPartGallery w:val="Page Numbers (Top of Page)"/>
        <w:docPartUnique/>
      </w:docPartObj>
    </w:sdtPr>
    <w:sdtEndPr/>
    <w:sdtContent>
      <w:p w14:paraId="059721B7" w14:textId="08BDBCAC" w:rsidR="00BB0EB7" w:rsidRDefault="00BB0EB7" w:rsidP="00C136C2">
        <w:pPr>
          <w:pStyle w:val="affff9"/>
          <w:jc w:val="center"/>
        </w:pPr>
        <w:r>
          <w:fldChar w:fldCharType="begin"/>
        </w:r>
        <w:r>
          <w:instrText>PAGE   \* MERGEFORMAT</w:instrText>
        </w:r>
        <w:r>
          <w:fldChar w:fldCharType="separate"/>
        </w:r>
        <w:r w:rsidR="000463CD">
          <w:rPr>
            <w:noProof/>
          </w:rPr>
          <w:t>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0324773"/>
      <w:docPartObj>
        <w:docPartGallery w:val="Page Numbers (Top of Page)"/>
        <w:docPartUnique/>
      </w:docPartObj>
    </w:sdtPr>
    <w:sdtEndPr/>
    <w:sdtContent>
      <w:p w14:paraId="03F74E16" w14:textId="311D6469" w:rsidR="00BB0EB7" w:rsidRDefault="00BB0EB7" w:rsidP="00C136C2">
        <w:pPr>
          <w:pStyle w:val="affff9"/>
          <w:jc w:val="center"/>
        </w:pPr>
        <w:r>
          <w:fldChar w:fldCharType="begin"/>
        </w:r>
        <w:r>
          <w:instrText>PAGE   \* MERGEFORMAT</w:instrText>
        </w:r>
        <w:r>
          <w:fldChar w:fldCharType="separate"/>
        </w:r>
        <w:r w:rsidR="000463CD">
          <w:rPr>
            <w:noProof/>
          </w:rPr>
          <w:t>9</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025131"/>
      <w:docPartObj>
        <w:docPartGallery w:val="Page Numbers (Top of Page)"/>
        <w:docPartUnique/>
      </w:docPartObj>
    </w:sdtPr>
    <w:sdtEndPr/>
    <w:sdtContent>
      <w:p w14:paraId="4E71040D" w14:textId="308B0336" w:rsidR="00BB0EB7" w:rsidRDefault="00BB0EB7" w:rsidP="00210589">
        <w:pPr>
          <w:pStyle w:val="affff9"/>
          <w:jc w:val="center"/>
        </w:pPr>
        <w:r>
          <w:fldChar w:fldCharType="begin"/>
        </w:r>
        <w:r>
          <w:instrText>PAGE   \* MERGEFORMAT</w:instrText>
        </w:r>
        <w:r>
          <w:fldChar w:fldCharType="separate"/>
        </w:r>
        <w:r w:rsidR="000463CD">
          <w:rPr>
            <w:noProof/>
          </w:rPr>
          <w:t>15</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E4701EF8"/>
    <w:styleLink w:val="1112"/>
    <w:lvl w:ilvl="0">
      <w:start w:val="1"/>
      <w:numFmt w:val="decimal"/>
      <w:isLgl/>
      <w:lvlText w:val="%1."/>
      <w:lvlJc w:val="left"/>
      <w:pPr>
        <w:tabs>
          <w:tab w:val="num" w:pos="360"/>
        </w:tabs>
        <w:ind w:left="360" w:firstLine="927"/>
      </w:pPr>
      <w:rPr>
        <w:rFonts w:cs="Times New Roman" w:hint="default"/>
        <w:color w:val="000000"/>
        <w:position w:val="0"/>
        <w:sz w:val="18"/>
      </w:rPr>
    </w:lvl>
    <w:lvl w:ilvl="1">
      <w:start w:val="1"/>
      <w:numFmt w:val="decimal"/>
      <w:isLgl/>
      <w:lvlText w:val="%1.%2."/>
      <w:lvlJc w:val="left"/>
      <w:pPr>
        <w:tabs>
          <w:tab w:val="num" w:pos="1185"/>
        </w:tabs>
        <w:ind w:left="1185" w:firstLine="927"/>
      </w:pPr>
      <w:rPr>
        <w:rFonts w:cs="Times New Roman" w:hint="default"/>
        <w:color w:val="000000"/>
        <w:position w:val="0"/>
        <w:sz w:val="18"/>
      </w:rPr>
    </w:lvl>
    <w:lvl w:ilvl="2">
      <w:start w:val="1"/>
      <w:numFmt w:val="decimal"/>
      <w:isLgl/>
      <w:lvlText w:val="%1.%2.%3."/>
      <w:lvlJc w:val="left"/>
      <w:pPr>
        <w:tabs>
          <w:tab w:val="num" w:pos="1185"/>
        </w:tabs>
        <w:ind w:left="1185" w:firstLine="927"/>
      </w:pPr>
      <w:rPr>
        <w:rFonts w:cs="Times New Roman" w:hint="default"/>
        <w:color w:val="000000"/>
        <w:position w:val="0"/>
        <w:sz w:val="18"/>
      </w:rPr>
    </w:lvl>
    <w:lvl w:ilvl="3">
      <w:start w:val="1"/>
      <w:numFmt w:val="decimal"/>
      <w:isLgl/>
      <w:lvlText w:val="%1.%2.%3.%4."/>
      <w:lvlJc w:val="left"/>
      <w:pPr>
        <w:tabs>
          <w:tab w:val="num" w:pos="1185"/>
        </w:tabs>
        <w:ind w:left="1185" w:firstLine="927"/>
      </w:pPr>
      <w:rPr>
        <w:rFonts w:cs="Times New Roman" w:hint="default"/>
        <w:color w:val="000000"/>
        <w:position w:val="0"/>
        <w:sz w:val="18"/>
      </w:rPr>
    </w:lvl>
    <w:lvl w:ilvl="4">
      <w:start w:val="1"/>
      <w:numFmt w:val="decimal"/>
      <w:isLgl/>
      <w:lvlText w:val="%1.%2.%3.%4.%5."/>
      <w:lvlJc w:val="left"/>
      <w:pPr>
        <w:tabs>
          <w:tab w:val="num" w:pos="1185"/>
        </w:tabs>
        <w:ind w:left="1185" w:firstLine="927"/>
      </w:pPr>
      <w:rPr>
        <w:rFonts w:cs="Times New Roman" w:hint="default"/>
        <w:color w:val="000000"/>
        <w:position w:val="0"/>
        <w:sz w:val="18"/>
      </w:rPr>
    </w:lvl>
    <w:lvl w:ilvl="5">
      <w:start w:val="1"/>
      <w:numFmt w:val="decimal"/>
      <w:isLgl/>
      <w:lvlText w:val="%1.%2.%3.%4.%5.%6."/>
      <w:lvlJc w:val="left"/>
      <w:pPr>
        <w:tabs>
          <w:tab w:val="num" w:pos="1185"/>
        </w:tabs>
        <w:ind w:left="1185" w:firstLine="927"/>
      </w:pPr>
      <w:rPr>
        <w:rFonts w:cs="Times New Roman" w:hint="default"/>
        <w:color w:val="000000"/>
        <w:position w:val="0"/>
        <w:sz w:val="18"/>
      </w:rPr>
    </w:lvl>
    <w:lvl w:ilvl="6">
      <w:start w:val="1"/>
      <w:numFmt w:val="decimal"/>
      <w:isLgl/>
      <w:lvlText w:val="%1.%2.%3.%4.%5.%6.%7."/>
      <w:lvlJc w:val="left"/>
      <w:pPr>
        <w:tabs>
          <w:tab w:val="num" w:pos="1440"/>
        </w:tabs>
        <w:ind w:left="1440" w:firstLine="927"/>
      </w:pPr>
      <w:rPr>
        <w:rFonts w:cs="Times New Roman" w:hint="default"/>
        <w:color w:val="000000"/>
        <w:position w:val="0"/>
        <w:sz w:val="18"/>
      </w:rPr>
    </w:lvl>
    <w:lvl w:ilvl="7">
      <w:start w:val="1"/>
      <w:numFmt w:val="decimal"/>
      <w:isLgl/>
      <w:lvlText w:val="%1.%2.%3.%4.%5.%6.%7.%8."/>
      <w:lvlJc w:val="left"/>
      <w:pPr>
        <w:tabs>
          <w:tab w:val="num" w:pos="1440"/>
        </w:tabs>
        <w:ind w:left="1440" w:firstLine="927"/>
      </w:pPr>
      <w:rPr>
        <w:rFonts w:cs="Times New Roman" w:hint="default"/>
        <w:color w:val="000000"/>
        <w:position w:val="0"/>
        <w:sz w:val="18"/>
      </w:rPr>
    </w:lvl>
    <w:lvl w:ilvl="8">
      <w:start w:val="1"/>
      <w:numFmt w:val="decimal"/>
      <w:isLgl/>
      <w:lvlText w:val="%1.%2.%3.%4.%5.%6.%7.%8.%9."/>
      <w:lvlJc w:val="left"/>
      <w:pPr>
        <w:tabs>
          <w:tab w:val="num" w:pos="1800"/>
        </w:tabs>
        <w:ind w:left="1800" w:firstLine="927"/>
      </w:pPr>
      <w:rPr>
        <w:rFonts w:cs="Times New Roman" w:hint="default"/>
        <w:color w:val="000000"/>
        <w:position w:val="0"/>
        <w:sz w:val="18"/>
      </w:rPr>
    </w:lvl>
  </w:abstractNum>
  <w:abstractNum w:abstractNumId="1" w15:restartNumberingAfterBreak="0">
    <w:nsid w:val="00000002"/>
    <w:multiLevelType w:val="multilevel"/>
    <w:tmpl w:val="6910EACC"/>
    <w:styleLink w:val="List1111111"/>
    <w:lvl w:ilvl="0">
      <w:start w:val="1"/>
      <w:numFmt w:val="decimal"/>
      <w:isLgl/>
      <w:lvlText w:val="%1."/>
      <w:lvlJc w:val="left"/>
      <w:pPr>
        <w:tabs>
          <w:tab w:val="num" w:pos="1211"/>
        </w:tabs>
        <w:ind w:left="1211" w:firstLine="927"/>
      </w:pPr>
      <w:rPr>
        <w:rFonts w:ascii="Times New Roman" w:eastAsia="Times New Roman" w:hAnsi="Times New Roman" w:cs="Times New Roman"/>
        <w:b/>
        <w:color w:val="000000"/>
        <w:kern w:val="18"/>
        <w:position w:val="0"/>
        <w:sz w:val="24"/>
        <w:szCs w:val="24"/>
      </w:rPr>
    </w:lvl>
    <w:lvl w:ilvl="1">
      <w:start w:val="1"/>
      <w:numFmt w:val="decimal"/>
      <w:isLgl/>
      <w:lvlText w:val="%1.%2."/>
      <w:lvlJc w:val="left"/>
      <w:pPr>
        <w:tabs>
          <w:tab w:val="num" w:pos="492"/>
        </w:tabs>
        <w:ind w:left="492" w:firstLine="927"/>
      </w:pPr>
      <w:rPr>
        <w:rFonts w:cs="Times New Roman" w:hint="default"/>
        <w:b/>
        <w:color w:val="000000"/>
        <w:position w:val="0"/>
        <w:sz w:val="24"/>
        <w:szCs w:val="24"/>
      </w:rPr>
    </w:lvl>
    <w:lvl w:ilvl="2">
      <w:start w:val="1"/>
      <w:numFmt w:val="decimal"/>
      <w:isLgl/>
      <w:lvlText w:val="%1.%2.%3."/>
      <w:lvlJc w:val="left"/>
      <w:pPr>
        <w:tabs>
          <w:tab w:val="num" w:pos="350"/>
        </w:tabs>
        <w:ind w:left="350" w:firstLine="927"/>
      </w:pPr>
      <w:rPr>
        <w:rFonts w:cs="Times New Roman" w:hint="default"/>
        <w:color w:val="000000"/>
        <w:position w:val="0"/>
        <w:sz w:val="24"/>
        <w:szCs w:val="24"/>
      </w:rPr>
    </w:lvl>
    <w:lvl w:ilvl="3">
      <w:start w:val="1"/>
      <w:numFmt w:val="decimal"/>
      <w:isLgl/>
      <w:lvlText w:val="%1.%2.%3.%4."/>
      <w:lvlJc w:val="left"/>
      <w:pPr>
        <w:tabs>
          <w:tab w:val="num" w:pos="1059"/>
        </w:tabs>
        <w:ind w:left="668" w:firstLine="1318"/>
      </w:pPr>
      <w:rPr>
        <w:rFonts w:cs="Times New Roman" w:hint="default"/>
        <w:color w:val="000000"/>
        <w:position w:val="0"/>
        <w:sz w:val="24"/>
        <w:szCs w:val="24"/>
      </w:rPr>
    </w:lvl>
    <w:lvl w:ilvl="4">
      <w:start w:val="1"/>
      <w:numFmt w:val="decimal"/>
      <w:isLgl/>
      <w:lvlText w:val="%1.%2.%3.%4.%5."/>
      <w:lvlJc w:val="left"/>
      <w:pPr>
        <w:tabs>
          <w:tab w:val="num" w:pos="1484"/>
        </w:tabs>
        <w:ind w:left="1484" w:firstLine="927"/>
      </w:pPr>
      <w:rPr>
        <w:rFonts w:cs="Times New Roman" w:hint="default"/>
        <w:color w:val="000000"/>
        <w:position w:val="0"/>
        <w:sz w:val="24"/>
        <w:szCs w:val="24"/>
      </w:rPr>
    </w:lvl>
    <w:lvl w:ilvl="5">
      <w:start w:val="1"/>
      <w:numFmt w:val="decimal"/>
      <w:isLgl/>
      <w:lvlText w:val="%1.%2.%3.%4.%5.%6."/>
      <w:lvlJc w:val="left"/>
      <w:pPr>
        <w:tabs>
          <w:tab w:val="num" w:pos="2036"/>
        </w:tabs>
        <w:ind w:left="2036" w:firstLine="927"/>
      </w:pPr>
      <w:rPr>
        <w:rFonts w:cs="Times New Roman" w:hint="default"/>
        <w:color w:val="000000"/>
        <w:position w:val="0"/>
        <w:sz w:val="24"/>
        <w:szCs w:val="24"/>
      </w:rPr>
    </w:lvl>
    <w:lvl w:ilvl="6">
      <w:start w:val="1"/>
      <w:numFmt w:val="decimal"/>
      <w:isLgl/>
      <w:lvlText w:val="%1.%2.%3.%4.%5.%6.%7."/>
      <w:lvlJc w:val="left"/>
      <w:pPr>
        <w:tabs>
          <w:tab w:val="num" w:pos="1909"/>
        </w:tabs>
        <w:ind w:left="1909" w:firstLine="927"/>
      </w:pPr>
      <w:rPr>
        <w:rFonts w:cs="Times New Roman" w:hint="default"/>
        <w:color w:val="000000"/>
        <w:position w:val="0"/>
        <w:sz w:val="24"/>
        <w:szCs w:val="24"/>
      </w:rPr>
    </w:lvl>
    <w:lvl w:ilvl="7">
      <w:start w:val="1"/>
      <w:numFmt w:val="decimal"/>
      <w:isLgl/>
      <w:lvlText w:val="%1.%2.%3.%4.%5.%6.%7.%8."/>
      <w:lvlJc w:val="left"/>
      <w:pPr>
        <w:tabs>
          <w:tab w:val="num" w:pos="776"/>
        </w:tabs>
        <w:ind w:left="776" w:firstLine="927"/>
      </w:pPr>
      <w:rPr>
        <w:rFonts w:cs="Times New Roman" w:hint="default"/>
        <w:color w:val="000000"/>
        <w:position w:val="0"/>
        <w:sz w:val="18"/>
      </w:rPr>
    </w:lvl>
    <w:lvl w:ilvl="8">
      <w:start w:val="1"/>
      <w:numFmt w:val="decimal"/>
      <w:isLgl/>
      <w:lvlText w:val="%1.%2.%3.%4.%5.%6.%7.%8.%9."/>
      <w:lvlJc w:val="left"/>
      <w:pPr>
        <w:tabs>
          <w:tab w:val="num" w:pos="2651"/>
        </w:tabs>
        <w:ind w:left="2651" w:firstLine="927"/>
      </w:pPr>
      <w:rPr>
        <w:rFonts w:cs="Times New Roman" w:hint="default"/>
        <w:color w:val="000000"/>
        <w:position w:val="0"/>
        <w:sz w:val="18"/>
      </w:rPr>
    </w:lvl>
  </w:abstractNum>
  <w:abstractNum w:abstractNumId="2" w15:restartNumberingAfterBreak="0">
    <w:nsid w:val="00000009"/>
    <w:multiLevelType w:val="multilevel"/>
    <w:tmpl w:val="C8BC7A8C"/>
    <w:name w:val="WW8Num9"/>
    <w:lvl w:ilvl="0">
      <w:start w:val="1"/>
      <w:numFmt w:val="decimal"/>
      <w:lvlText w:val="%1."/>
      <w:lvlJc w:val="left"/>
      <w:pPr>
        <w:tabs>
          <w:tab w:val="num" w:pos="284"/>
        </w:tabs>
        <w:ind w:left="1004" w:hanging="360"/>
      </w:pPr>
      <w:rPr>
        <w:rFonts w:asciiTheme="minorHAnsi" w:hAnsiTheme="minorHAnsi" w:cstheme="minorHAnsi" w:hint="default"/>
        <w:b/>
        <w:sz w:val="28"/>
        <w:szCs w:val="28"/>
      </w:rPr>
    </w:lvl>
    <w:lvl w:ilvl="1">
      <w:start w:val="1"/>
      <w:numFmt w:val="decimal"/>
      <w:isLgl/>
      <w:lvlText w:val="%1.%2."/>
      <w:lvlJc w:val="left"/>
      <w:pPr>
        <w:ind w:left="1724" w:hanging="72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804" w:hanging="108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884" w:hanging="1440"/>
      </w:pPr>
      <w:rPr>
        <w:rFonts w:hint="default"/>
      </w:rPr>
    </w:lvl>
    <w:lvl w:ilvl="6">
      <w:start w:val="1"/>
      <w:numFmt w:val="decimal"/>
      <w:isLgl/>
      <w:lvlText w:val="%1.%2.%3.%4.%5.%6.%7."/>
      <w:lvlJc w:val="left"/>
      <w:pPr>
        <w:ind w:left="4604" w:hanging="1800"/>
      </w:pPr>
      <w:rPr>
        <w:rFonts w:hint="default"/>
      </w:rPr>
    </w:lvl>
    <w:lvl w:ilvl="7">
      <w:start w:val="1"/>
      <w:numFmt w:val="decimal"/>
      <w:isLgl/>
      <w:lvlText w:val="%1.%2.%3.%4.%5.%6.%7.%8."/>
      <w:lvlJc w:val="left"/>
      <w:pPr>
        <w:ind w:left="4964" w:hanging="1800"/>
      </w:pPr>
      <w:rPr>
        <w:rFonts w:hint="default"/>
      </w:rPr>
    </w:lvl>
    <w:lvl w:ilvl="8">
      <w:start w:val="1"/>
      <w:numFmt w:val="decimal"/>
      <w:isLgl/>
      <w:lvlText w:val="%1.%2.%3.%4.%5.%6.%7.%8.%9."/>
      <w:lvlJc w:val="left"/>
      <w:pPr>
        <w:ind w:left="5684" w:hanging="2160"/>
      </w:pPr>
      <w:rPr>
        <w:rFonts w:hint="default"/>
      </w:rPr>
    </w:lvl>
  </w:abstractNum>
  <w:abstractNum w:abstractNumId="3"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02232CA8"/>
    <w:multiLevelType w:val="hybridMultilevel"/>
    <w:tmpl w:val="EB1295F8"/>
    <w:lvl w:ilvl="0" w:tplc="D466F078">
      <w:start w:val="1"/>
      <w:numFmt w:val="decimal"/>
      <w:pStyle w:val="a"/>
      <w:lvlText w:val="Разработчикам %1"/>
      <w:lvlJc w:val="left"/>
      <w:pPr>
        <w:ind w:left="1944" w:hanging="360"/>
      </w:pPr>
      <w:rPr>
        <w:rFonts w:hint="default"/>
      </w:rPr>
    </w:lvl>
    <w:lvl w:ilvl="1" w:tplc="04190003" w:tentative="1">
      <w:start w:val="1"/>
      <w:numFmt w:val="bullet"/>
      <w:lvlText w:val="o"/>
      <w:lvlJc w:val="left"/>
      <w:pPr>
        <w:ind w:left="2664" w:hanging="360"/>
      </w:pPr>
      <w:rPr>
        <w:rFonts w:ascii="Courier New" w:hAnsi="Courier New" w:cs="Courier New" w:hint="default"/>
      </w:rPr>
    </w:lvl>
    <w:lvl w:ilvl="2" w:tplc="04190005" w:tentative="1">
      <w:start w:val="1"/>
      <w:numFmt w:val="bullet"/>
      <w:lvlText w:val=""/>
      <w:lvlJc w:val="left"/>
      <w:pPr>
        <w:ind w:left="3384" w:hanging="360"/>
      </w:pPr>
      <w:rPr>
        <w:rFonts w:ascii="Wingdings" w:hAnsi="Wingdings" w:hint="default"/>
      </w:rPr>
    </w:lvl>
    <w:lvl w:ilvl="3" w:tplc="04190001" w:tentative="1">
      <w:start w:val="1"/>
      <w:numFmt w:val="bullet"/>
      <w:lvlText w:val=""/>
      <w:lvlJc w:val="left"/>
      <w:pPr>
        <w:ind w:left="4104" w:hanging="360"/>
      </w:pPr>
      <w:rPr>
        <w:rFonts w:ascii="Symbol" w:hAnsi="Symbol" w:hint="default"/>
      </w:rPr>
    </w:lvl>
    <w:lvl w:ilvl="4" w:tplc="04190003" w:tentative="1">
      <w:start w:val="1"/>
      <w:numFmt w:val="bullet"/>
      <w:lvlText w:val="o"/>
      <w:lvlJc w:val="left"/>
      <w:pPr>
        <w:ind w:left="4824" w:hanging="360"/>
      </w:pPr>
      <w:rPr>
        <w:rFonts w:ascii="Courier New" w:hAnsi="Courier New" w:cs="Courier New" w:hint="default"/>
      </w:rPr>
    </w:lvl>
    <w:lvl w:ilvl="5" w:tplc="04190005" w:tentative="1">
      <w:start w:val="1"/>
      <w:numFmt w:val="bullet"/>
      <w:lvlText w:val=""/>
      <w:lvlJc w:val="left"/>
      <w:pPr>
        <w:ind w:left="5544" w:hanging="360"/>
      </w:pPr>
      <w:rPr>
        <w:rFonts w:ascii="Wingdings" w:hAnsi="Wingdings" w:hint="default"/>
      </w:rPr>
    </w:lvl>
    <w:lvl w:ilvl="6" w:tplc="04190001" w:tentative="1">
      <w:start w:val="1"/>
      <w:numFmt w:val="bullet"/>
      <w:lvlText w:val=""/>
      <w:lvlJc w:val="left"/>
      <w:pPr>
        <w:ind w:left="6264" w:hanging="360"/>
      </w:pPr>
      <w:rPr>
        <w:rFonts w:ascii="Symbol" w:hAnsi="Symbol" w:hint="default"/>
      </w:rPr>
    </w:lvl>
    <w:lvl w:ilvl="7" w:tplc="04190003" w:tentative="1">
      <w:start w:val="1"/>
      <w:numFmt w:val="bullet"/>
      <w:lvlText w:val="o"/>
      <w:lvlJc w:val="left"/>
      <w:pPr>
        <w:ind w:left="6984" w:hanging="360"/>
      </w:pPr>
      <w:rPr>
        <w:rFonts w:ascii="Courier New" w:hAnsi="Courier New" w:cs="Courier New" w:hint="default"/>
      </w:rPr>
    </w:lvl>
    <w:lvl w:ilvl="8" w:tplc="04190005" w:tentative="1">
      <w:start w:val="1"/>
      <w:numFmt w:val="bullet"/>
      <w:lvlText w:val=""/>
      <w:lvlJc w:val="left"/>
      <w:pPr>
        <w:ind w:left="7704" w:hanging="360"/>
      </w:pPr>
      <w:rPr>
        <w:rFonts w:ascii="Wingdings" w:hAnsi="Wingdings" w:hint="default"/>
      </w:rPr>
    </w:lvl>
  </w:abstractNum>
  <w:abstractNum w:abstractNumId="5" w15:restartNumberingAfterBreak="0">
    <w:nsid w:val="056E0466"/>
    <w:multiLevelType w:val="hybridMultilevel"/>
    <w:tmpl w:val="D9D0C22C"/>
    <w:lvl w:ilvl="0" w:tplc="5042606E">
      <w:start w:val="1"/>
      <w:numFmt w:val="bullet"/>
      <w:pStyle w:val="N3"/>
      <w:lvlText w:val=""/>
      <w:lvlJc w:val="left"/>
      <w:pPr>
        <w:ind w:left="142" w:firstLine="709"/>
      </w:pPr>
      <w:rPr>
        <w:rFonts w:ascii="Symbol" w:hAnsi="Symbol" w:hint="default"/>
      </w:rPr>
    </w:lvl>
    <w:lvl w:ilvl="1" w:tplc="E27C4BE2">
      <w:start w:val="1"/>
      <w:numFmt w:val="bullet"/>
      <w:lvlText w:val=""/>
      <w:lvlJc w:val="left"/>
      <w:pPr>
        <w:ind w:left="709" w:firstLine="0"/>
      </w:pPr>
      <w:rPr>
        <w:rFonts w:ascii="Symbol" w:hAnsi="Symbol" w:hint="default"/>
      </w:rPr>
    </w:lvl>
    <w:lvl w:ilvl="2" w:tplc="19229AB8">
      <w:start w:val="1"/>
      <w:numFmt w:val="bullet"/>
      <w:lvlText w:val="o"/>
      <w:lvlJc w:val="left"/>
      <w:pPr>
        <w:ind w:left="1418" w:firstLine="0"/>
      </w:pPr>
      <w:rPr>
        <w:rFonts w:ascii="Courier New" w:hAnsi="Courier New" w:hint="default"/>
      </w:rPr>
    </w:lvl>
    <w:lvl w:ilvl="3" w:tplc="2C88A21E">
      <w:start w:val="1"/>
      <w:numFmt w:val="bullet"/>
      <w:lvlText w:val=""/>
      <w:lvlJc w:val="left"/>
      <w:pPr>
        <w:ind w:left="2126" w:firstLine="0"/>
      </w:pPr>
      <w:rPr>
        <w:rFonts w:ascii="Wingdings" w:hAnsi="Wingdings" w:hint="default"/>
      </w:rPr>
    </w:lvl>
    <w:lvl w:ilvl="4" w:tplc="04190005">
      <w:start w:val="1"/>
      <w:numFmt w:val="bullet"/>
      <w:lvlText w:val=""/>
      <w:lvlJc w:val="left"/>
      <w:pPr>
        <w:ind w:left="4309" w:hanging="360"/>
      </w:pPr>
      <w:rPr>
        <w:rFonts w:ascii="Wingdings" w:hAnsi="Wingdings"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7CF5291"/>
    <w:multiLevelType w:val="hybridMultilevel"/>
    <w:tmpl w:val="9168E55E"/>
    <w:lvl w:ilvl="0" w:tplc="5D865862">
      <w:start w:val="1"/>
      <w:numFmt w:val="decimal"/>
      <w:lvlText w:val="%1"/>
      <w:lvlJc w:val="left"/>
      <w:pPr>
        <w:ind w:left="1571" w:hanging="360"/>
      </w:pPr>
      <w:rPr>
        <w:rFonts w:hint="default"/>
      </w:rPr>
    </w:lvl>
    <w:lvl w:ilvl="1" w:tplc="63C28B7A">
      <w:start w:val="1"/>
      <w:numFmt w:val="decimal"/>
      <w:pStyle w:val="a0"/>
      <w:suff w:val="space"/>
      <w:lvlText w:val="%2."/>
      <w:lvlJc w:val="left"/>
      <w:pPr>
        <w:ind w:left="0" w:firstLine="851"/>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85127A"/>
    <w:multiLevelType w:val="hybridMultilevel"/>
    <w:tmpl w:val="EF2C2CE4"/>
    <w:lvl w:ilvl="0" w:tplc="6816801E">
      <w:start w:val="1"/>
      <w:numFmt w:val="bullet"/>
      <w:pStyle w:val="a1"/>
      <w:lvlText w:val=""/>
      <w:lvlJc w:val="left"/>
      <w:pPr>
        <w:ind w:left="1429" w:hanging="360"/>
      </w:pPr>
      <w:rPr>
        <w:rFonts w:ascii="Symbol" w:hAnsi="Symbol" w:hint="default"/>
      </w:rPr>
    </w:lvl>
    <w:lvl w:ilvl="1" w:tplc="81E6CAD0">
      <w:start w:val="1"/>
      <w:numFmt w:val="bullet"/>
      <w:lvlText w:val="­"/>
      <w:lvlJc w:val="left"/>
      <w:pPr>
        <w:ind w:left="2149" w:hanging="360"/>
      </w:pPr>
      <w:rPr>
        <w:rFonts w:ascii="Courier New" w:hAnsi="Courier New" w:hint="default"/>
      </w:rPr>
    </w:lvl>
    <w:lvl w:ilvl="2" w:tplc="81E6CAD0">
      <w:start w:val="1"/>
      <w:numFmt w:val="bullet"/>
      <w:lvlText w:val="­"/>
      <w:lvlJc w:val="left"/>
      <w:pPr>
        <w:ind w:left="2869" w:hanging="360"/>
      </w:pPr>
      <w:rPr>
        <w:rFonts w:ascii="Courier New" w:hAnsi="Courier New"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C097325"/>
    <w:multiLevelType w:val="multilevel"/>
    <w:tmpl w:val="2152B3CA"/>
    <w:styleLink w:val="8"/>
    <w:lvl w:ilvl="0">
      <w:start w:val="1"/>
      <w:numFmt w:val="decimal"/>
      <w:lvlText w:val="%1."/>
      <w:lvlJc w:val="left"/>
      <w:pPr>
        <w:ind w:left="3621" w:hanging="360"/>
      </w:pPr>
    </w:lvl>
    <w:lvl w:ilvl="1">
      <w:start w:val="1"/>
      <w:numFmt w:val="decimal"/>
      <w:isLgl/>
      <w:lvlText w:val="%1.%2."/>
      <w:lvlJc w:val="left"/>
      <w:pPr>
        <w:ind w:left="1287" w:hanging="360"/>
      </w:pPr>
      <w:rPr>
        <w:rFonts w:ascii="Times New Roman" w:hAnsi="Times New Roman" w:hint="default"/>
        <w:b/>
        <w:sz w:val="24"/>
      </w:rPr>
    </w:lvl>
    <w:lvl w:ilvl="2">
      <w:start w:val="1"/>
      <w:numFmt w:val="decimal"/>
      <w:isLgl/>
      <w:lvlText w:val="%1.%2.%3."/>
      <w:lvlJc w:val="left"/>
      <w:pPr>
        <w:ind w:left="1647" w:hanging="720"/>
      </w:pPr>
      <w:rPr>
        <w:rFonts w:hint="default"/>
        <w:b/>
        <w:sz w:val="24"/>
        <w:szCs w:val="24"/>
      </w:rPr>
    </w:lvl>
    <w:lvl w:ilvl="3">
      <w:start w:val="1"/>
      <w:numFmt w:val="decimal"/>
      <w:isLgl/>
      <w:lvlText w:val="%1.%2.%3.%4."/>
      <w:lvlJc w:val="left"/>
      <w:pPr>
        <w:ind w:left="2422" w:hanging="720"/>
      </w:pPr>
      <w:rPr>
        <w:rFonts w:hint="default"/>
        <w:b/>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9" w15:restartNumberingAfterBreak="0">
    <w:nsid w:val="0CF82BC6"/>
    <w:multiLevelType w:val="hybridMultilevel"/>
    <w:tmpl w:val="14820BCC"/>
    <w:styleLink w:val="List191"/>
    <w:lvl w:ilvl="0" w:tplc="DCF098C0">
      <w:start w:val="1"/>
      <w:numFmt w:val="bullet"/>
      <w:lvlText w:val=""/>
      <w:lvlJc w:val="left"/>
      <w:pPr>
        <w:ind w:left="1069" w:hanging="360"/>
      </w:pPr>
      <w:rPr>
        <w:rFonts w:ascii="Symbol" w:hAnsi="Symbol"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15:restartNumberingAfterBreak="0">
    <w:nsid w:val="0DC14D79"/>
    <w:multiLevelType w:val="multilevel"/>
    <w:tmpl w:val="6CB4AD1C"/>
    <w:lvl w:ilvl="0">
      <w:start w:val="1"/>
      <w:numFmt w:val="decimal"/>
      <w:pStyle w:val="TZSect1"/>
      <w:lvlText w:val="%1."/>
      <w:lvlJc w:val="left"/>
      <w:pPr>
        <w:tabs>
          <w:tab w:val="num" w:pos="431"/>
        </w:tabs>
        <w:ind w:left="431" w:hanging="431"/>
      </w:pPr>
      <w:rPr>
        <w:rFonts w:hint="default"/>
        <w:b/>
        <w:i w:val="0"/>
        <w:caps w:val="0"/>
        <w:smallCaps w:val="0"/>
        <w:strike w:val="0"/>
        <w:dstrike w:val="0"/>
        <w:vanish w:val="0"/>
        <w:color w:val="000000"/>
        <w:w w:val="100"/>
        <w:kern w:val="0"/>
        <w:sz w:val="38"/>
        <w:u w:val="none" w:color="000000"/>
        <w:effect w:val="none"/>
        <w:vertAlign w:val="baseline"/>
      </w:rPr>
    </w:lvl>
    <w:lvl w:ilvl="1">
      <w:start w:val="1"/>
      <w:numFmt w:val="decimal"/>
      <w:pStyle w:val="TZSect2"/>
      <w:lvlText w:val="%1.%2."/>
      <w:lvlJc w:val="left"/>
      <w:pPr>
        <w:tabs>
          <w:tab w:val="num" w:pos="578"/>
        </w:tabs>
        <w:ind w:left="578" w:hanging="578"/>
      </w:pPr>
      <w:rPr>
        <w:rFonts w:hint="default"/>
        <w:b/>
        <w:effect w:val="none"/>
      </w:rPr>
    </w:lvl>
    <w:lvl w:ilvl="2">
      <w:start w:val="1"/>
      <w:numFmt w:val="decimal"/>
      <w:pStyle w:val="TZSect3"/>
      <w:lvlText w:val="%1.%2.%3."/>
      <w:lvlJc w:val="left"/>
      <w:pPr>
        <w:tabs>
          <w:tab w:val="num" w:pos="720"/>
        </w:tabs>
        <w:ind w:left="720" w:hanging="720"/>
      </w:pPr>
      <w:rPr>
        <w:rFonts w:hint="default"/>
        <w:b/>
        <w:effect w:val="none"/>
      </w:rPr>
    </w:lvl>
    <w:lvl w:ilvl="3">
      <w:start w:val="1"/>
      <w:numFmt w:val="decimal"/>
      <w:pStyle w:val="TZSect4"/>
      <w:lvlText w:val="%1.%2.%3.%4."/>
      <w:lvlJc w:val="left"/>
      <w:pPr>
        <w:tabs>
          <w:tab w:val="num" w:pos="1077"/>
        </w:tabs>
        <w:ind w:left="1077" w:hanging="1077"/>
      </w:pPr>
      <w:rPr>
        <w:rFonts w:hint="default"/>
        <w:b/>
        <w:effect w:val="none"/>
      </w:rPr>
    </w:lvl>
    <w:lvl w:ilvl="4">
      <w:start w:val="1"/>
      <w:numFmt w:val="decimal"/>
      <w:pStyle w:val="TZSect5"/>
      <w:lvlText w:val="%1.%2.%3.%4.%5."/>
      <w:lvlJc w:val="left"/>
      <w:pPr>
        <w:tabs>
          <w:tab w:val="num" w:pos="1253"/>
        </w:tabs>
        <w:ind w:left="1253" w:hanging="1253"/>
      </w:pPr>
      <w:rPr>
        <w:rFonts w:hint="default"/>
        <w:effect w:val="none"/>
      </w:rPr>
    </w:lvl>
    <w:lvl w:ilvl="5">
      <w:start w:val="1"/>
      <w:numFmt w:val="decimal"/>
      <w:pStyle w:val="TZSect6"/>
      <w:lvlText w:val="%1.%2.%3.%4.%5.%6"/>
      <w:lvlJc w:val="left"/>
      <w:pPr>
        <w:tabs>
          <w:tab w:val="num" w:pos="1429"/>
        </w:tabs>
        <w:ind w:left="1429" w:hanging="1429"/>
      </w:pPr>
      <w:rPr>
        <w:rFonts w:hint="default"/>
        <w:effect w:val="none"/>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FA030A1"/>
    <w:multiLevelType w:val="multilevel"/>
    <w:tmpl w:val="B5DADDC8"/>
    <w:numStyleLink w:val="a2"/>
  </w:abstractNum>
  <w:abstractNum w:abstractNumId="12"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3" w15:restartNumberingAfterBreak="0">
    <w:nsid w:val="14082C2E"/>
    <w:multiLevelType w:val="multilevel"/>
    <w:tmpl w:val="57748BB2"/>
    <w:styleLink w:val="List51111181"/>
    <w:lvl w:ilvl="0">
      <w:start w:val="1"/>
      <w:numFmt w:val="decimal"/>
      <w:suff w:val="space"/>
      <w:lvlText w:val="%1."/>
      <w:lvlJc w:val="left"/>
      <w:pPr>
        <w:ind w:left="0" w:firstLine="0"/>
      </w:pPr>
      <w:rPr>
        <w:rFonts w:hint="default"/>
        <w:b/>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4" w15:restartNumberingAfterBreak="0">
    <w:nsid w:val="14204850"/>
    <w:multiLevelType w:val="multilevel"/>
    <w:tmpl w:val="04190025"/>
    <w:lvl w:ilvl="0">
      <w:start w:val="1"/>
      <w:numFmt w:val="decimal"/>
      <w:pStyle w:val="a3"/>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155F2202"/>
    <w:multiLevelType w:val="multilevel"/>
    <w:tmpl w:val="CE4A6956"/>
    <w:lvl w:ilvl="0">
      <w:start w:val="1"/>
      <w:numFmt w:val="bullet"/>
      <w:pStyle w:val="1212"/>
      <w:lvlText w:val="−"/>
      <w:lvlJc w:val="left"/>
      <w:pPr>
        <w:tabs>
          <w:tab w:val="num" w:pos="1418"/>
        </w:tabs>
        <w:ind w:left="1418" w:hanging="567"/>
      </w:pPr>
      <w:rPr>
        <w:rFonts w:ascii="Times New Roman" w:hAnsi="Times New Roman" w:cs="Times New Roman" w:hint="default"/>
        <w:sz w:val="24"/>
      </w:rPr>
    </w:lvl>
    <w:lvl w:ilvl="1">
      <w:start w:val="1"/>
      <w:numFmt w:val="bullet"/>
      <w:lvlText w:val=""/>
      <w:lvlJc w:val="left"/>
      <w:pPr>
        <w:tabs>
          <w:tab w:val="num" w:pos="1985"/>
        </w:tabs>
        <w:ind w:left="1985" w:hanging="567"/>
      </w:pPr>
      <w:rPr>
        <w:rFonts w:ascii="Symbol" w:hAnsi="Symbol" w:hint="default"/>
        <w:color w:val="auto"/>
      </w:rPr>
    </w:lvl>
    <w:lvl w:ilvl="2">
      <w:start w:val="1"/>
      <w:numFmt w:val="bullet"/>
      <w:lvlText w:val=""/>
      <w:lvlJc w:val="left"/>
      <w:pPr>
        <w:tabs>
          <w:tab w:val="num" w:pos="2552"/>
        </w:tabs>
        <w:ind w:left="2552" w:hanging="567"/>
      </w:pPr>
      <w:rPr>
        <w:rFonts w:ascii="Wingdings" w:hAnsi="Wingdings" w:hint="default"/>
      </w:rPr>
    </w:lvl>
    <w:lvl w:ilvl="3">
      <w:start w:val="1"/>
      <w:numFmt w:val="bullet"/>
      <w:lvlText w:val="o"/>
      <w:lvlJc w:val="left"/>
      <w:pPr>
        <w:tabs>
          <w:tab w:val="num" w:pos="3119"/>
        </w:tabs>
        <w:ind w:left="3119" w:hanging="567"/>
      </w:pPr>
      <w:rPr>
        <w:rFonts w:ascii="Courier New" w:hAnsi="Courier New" w:hint="default"/>
      </w:rPr>
    </w:lvl>
    <w:lvl w:ilvl="4">
      <w:start w:val="1"/>
      <w:numFmt w:val="bullet"/>
      <w:lvlText w:val=""/>
      <w:lvlJc w:val="left"/>
      <w:pPr>
        <w:tabs>
          <w:tab w:val="num" w:pos="3686"/>
        </w:tabs>
        <w:ind w:left="3686" w:hanging="567"/>
      </w:pPr>
      <w:rPr>
        <w:rFonts w:ascii="Symbol" w:hAnsi="Symbol" w:hint="default"/>
      </w:rPr>
    </w:lvl>
    <w:lvl w:ilvl="5">
      <w:start w:val="1"/>
      <w:numFmt w:val="bullet"/>
      <w:lvlText w:val=""/>
      <w:lvlJc w:val="left"/>
      <w:pPr>
        <w:tabs>
          <w:tab w:val="num" w:pos="4253"/>
        </w:tabs>
        <w:ind w:left="4253" w:hanging="567"/>
      </w:pPr>
      <w:rPr>
        <w:rFonts w:ascii="Wingdings" w:hAnsi="Wingdings" w:hint="default"/>
      </w:rPr>
    </w:lvl>
    <w:lvl w:ilvl="6">
      <w:start w:val="1"/>
      <w:numFmt w:val="bullet"/>
      <w:lvlText w:val="o"/>
      <w:lvlJc w:val="left"/>
      <w:pPr>
        <w:tabs>
          <w:tab w:val="num" w:pos="4820"/>
        </w:tabs>
        <w:ind w:left="4820" w:hanging="567"/>
      </w:pPr>
      <w:rPr>
        <w:rFonts w:ascii="Courier New" w:hAnsi="Courier New" w:hint="default"/>
      </w:rPr>
    </w:lvl>
    <w:lvl w:ilvl="7">
      <w:start w:val="1"/>
      <w:numFmt w:val="bullet"/>
      <w:lvlText w:val=""/>
      <w:lvlJc w:val="left"/>
      <w:pPr>
        <w:tabs>
          <w:tab w:val="num" w:pos="5387"/>
        </w:tabs>
        <w:ind w:left="5387" w:hanging="567"/>
      </w:pPr>
      <w:rPr>
        <w:rFonts w:ascii="Symbol" w:hAnsi="Symbol" w:hint="default"/>
      </w:rPr>
    </w:lvl>
    <w:lvl w:ilvl="8">
      <w:start w:val="1"/>
      <w:numFmt w:val="bullet"/>
      <w:lvlText w:val=""/>
      <w:lvlJc w:val="left"/>
      <w:pPr>
        <w:tabs>
          <w:tab w:val="num" w:pos="5954"/>
        </w:tabs>
        <w:ind w:left="5954" w:hanging="567"/>
      </w:pPr>
      <w:rPr>
        <w:rFonts w:ascii="Wingdings" w:hAnsi="Wingdings" w:hint="default"/>
      </w:rPr>
    </w:lvl>
  </w:abstractNum>
  <w:abstractNum w:abstractNumId="16" w15:restartNumberingAfterBreak="0">
    <w:nsid w:val="16446E50"/>
    <w:multiLevelType w:val="multilevel"/>
    <w:tmpl w:val="DA82267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90D3F2E"/>
    <w:multiLevelType w:val="multilevel"/>
    <w:tmpl w:val="C308C4F4"/>
    <w:styleLink w:val="List111111"/>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19A46BA4"/>
    <w:multiLevelType w:val="multilevel"/>
    <w:tmpl w:val="ECD41BBE"/>
    <w:styleLink w:val="a4"/>
    <w:lvl w:ilvl="0">
      <w:start w:val="1"/>
      <w:numFmt w:val="decimal"/>
      <w:pStyle w:val="a5"/>
      <w:suff w:val="space"/>
      <w:lvlText w:val="%1)"/>
      <w:lvlJc w:val="left"/>
      <w:pPr>
        <w:ind w:left="0" w:firstLine="851"/>
      </w:pPr>
      <w:rPr>
        <w:rFonts w:hint="default"/>
      </w:rPr>
    </w:lvl>
    <w:lvl w:ilvl="1">
      <w:start w:val="1"/>
      <w:numFmt w:val="russianLower"/>
      <w:suff w:val="space"/>
      <w:lvlText w:val="%2)"/>
      <w:lvlJc w:val="left"/>
      <w:pPr>
        <w:ind w:left="851" w:firstLine="283"/>
      </w:pPr>
      <w:rPr>
        <w:rFonts w:hint="default"/>
      </w:rPr>
    </w:lvl>
    <w:lvl w:ilvl="2">
      <w:start w:val="1"/>
      <w:numFmt w:val="bullet"/>
      <w:suff w:val="space"/>
      <w:lvlText w:val="–"/>
      <w:lvlJc w:val="left"/>
      <w:pPr>
        <w:ind w:left="1134" w:firstLine="284"/>
      </w:pPr>
      <w:rPr>
        <w:rFonts w:ascii="Times New Roman" w:hAnsi="Times New Roman" w:cs="Times New Roman" w:hint="default"/>
      </w:rPr>
    </w:lvl>
    <w:lvl w:ilvl="3">
      <w:start w:val="1"/>
      <w:numFmt w:val="bullet"/>
      <w:suff w:val="space"/>
      <w:lvlText w:val=""/>
      <w:lvlJc w:val="left"/>
      <w:pPr>
        <w:ind w:left="1418" w:firstLine="283"/>
      </w:pPr>
      <w:rPr>
        <w:rFonts w:ascii="Symbol" w:hAnsi="Symbol" w:hint="default"/>
        <w:color w:val="auto"/>
      </w:rPr>
    </w:lvl>
    <w:lvl w:ilvl="4">
      <w:start w:val="1"/>
      <w:numFmt w:val="bullet"/>
      <w:suff w:val="space"/>
      <w:lvlText w:val="o"/>
      <w:lvlJc w:val="left"/>
      <w:pPr>
        <w:ind w:left="1701" w:firstLine="284"/>
      </w:pPr>
      <w:rPr>
        <w:rFonts w:ascii="Courier New" w:hAnsi="Courier New" w:hint="default"/>
      </w:rPr>
    </w:lvl>
    <w:lvl w:ilvl="5">
      <w:start w:val="1"/>
      <w:numFmt w:val="none"/>
      <w:suff w:val="nothing"/>
      <w:lvlText w:val=""/>
      <w:lvlJc w:val="right"/>
      <w:pPr>
        <w:ind w:left="-32767" w:firstLine="0"/>
      </w:pPr>
      <w:rPr>
        <w:rFonts w:hint="default"/>
      </w:rPr>
    </w:lvl>
    <w:lvl w:ilvl="6">
      <w:start w:val="1"/>
      <w:numFmt w:val="none"/>
      <w:suff w:val="nothing"/>
      <w:lvlText w:val="%7"/>
      <w:lvlJc w:val="left"/>
      <w:pPr>
        <w:ind w:left="-32767" w:firstLine="0"/>
      </w:pPr>
      <w:rPr>
        <w:rFonts w:hint="default"/>
      </w:rPr>
    </w:lvl>
    <w:lvl w:ilvl="7">
      <w:start w:val="1"/>
      <w:numFmt w:val="none"/>
      <w:suff w:val="nothing"/>
      <w:lvlText w:val="%8"/>
      <w:lvlJc w:val="left"/>
      <w:pPr>
        <w:ind w:left="-32767" w:firstLine="0"/>
      </w:pPr>
      <w:rPr>
        <w:rFonts w:hint="default"/>
      </w:rPr>
    </w:lvl>
    <w:lvl w:ilvl="8">
      <w:start w:val="1"/>
      <w:numFmt w:val="none"/>
      <w:suff w:val="nothing"/>
      <w:lvlText w:val="%9"/>
      <w:lvlJc w:val="right"/>
      <w:pPr>
        <w:ind w:left="-32767" w:firstLine="0"/>
      </w:pPr>
      <w:rPr>
        <w:rFonts w:hint="default"/>
      </w:rPr>
    </w:lvl>
  </w:abstractNum>
  <w:abstractNum w:abstractNumId="19" w15:restartNumberingAfterBreak="0">
    <w:nsid w:val="1A043389"/>
    <w:multiLevelType w:val="multilevel"/>
    <w:tmpl w:val="62FE1686"/>
    <w:lvl w:ilvl="0">
      <w:start w:val="1"/>
      <w:numFmt w:val="decimal"/>
      <w:pStyle w:val="a6"/>
      <w:suff w:val="space"/>
      <w:lvlText w:val="%1."/>
      <w:lvlJc w:val="left"/>
      <w:pPr>
        <w:ind w:left="1134" w:hanging="283"/>
      </w:pPr>
      <w:rPr>
        <w:rFonts w:hint="default"/>
      </w:rPr>
    </w:lvl>
    <w:lvl w:ilvl="1">
      <w:start w:val="1"/>
      <w:numFmt w:val="decimal"/>
      <w:suff w:val="space"/>
      <w:lvlText w:val="%1.%2."/>
      <w:lvlJc w:val="left"/>
      <w:pPr>
        <w:ind w:left="1588" w:hanging="454"/>
      </w:pPr>
      <w:rPr>
        <w:rFonts w:hint="default"/>
      </w:rPr>
    </w:lvl>
    <w:lvl w:ilvl="2">
      <w:start w:val="1"/>
      <w:numFmt w:val="decimal"/>
      <w:suff w:val="space"/>
      <w:lvlText w:val="%1.%2.%3."/>
      <w:lvlJc w:val="left"/>
      <w:pPr>
        <w:ind w:left="2325" w:hanging="624"/>
      </w:pPr>
      <w:rPr>
        <w:rFonts w:hint="default"/>
      </w:rPr>
    </w:lvl>
    <w:lvl w:ilvl="3">
      <w:start w:val="1"/>
      <w:numFmt w:val="decimal"/>
      <w:suff w:val="space"/>
      <w:lvlText w:val="%1.%2.%3.%4."/>
      <w:lvlJc w:val="left"/>
      <w:pPr>
        <w:ind w:left="3062" w:hanging="794"/>
      </w:pPr>
      <w:rPr>
        <w:rFonts w:hint="default"/>
      </w:rPr>
    </w:lvl>
    <w:lvl w:ilvl="4">
      <w:start w:val="1"/>
      <w:numFmt w:val="bullet"/>
      <w:suff w:val="space"/>
      <w:lvlText w:val="–"/>
      <w:lvlJc w:val="left"/>
      <w:pPr>
        <w:ind w:left="0" w:firstLine="0"/>
      </w:pPr>
      <w:rPr>
        <w:rFonts w:ascii="Times New Roman" w:hAnsi="Times New Roman" w:cs="Times New Roman" w:hint="default"/>
      </w:rPr>
    </w:lvl>
    <w:lvl w:ilvl="5">
      <w:start w:val="1"/>
      <w:numFmt w:val="bullet"/>
      <w:suff w:val="space"/>
      <w:lvlText w:val=""/>
      <w:lvlJc w:val="left"/>
      <w:pPr>
        <w:ind w:left="0" w:firstLine="0"/>
      </w:pPr>
      <w:rPr>
        <w:rFonts w:ascii="Symbol" w:hAnsi="Symbol" w:hint="default"/>
      </w:rPr>
    </w:lvl>
    <w:lvl w:ilvl="6">
      <w:start w:val="1"/>
      <w:numFmt w:val="bullet"/>
      <w:suff w:val="space"/>
      <w:lvlText w:val="–"/>
      <w:lvlJc w:val="left"/>
      <w:pPr>
        <w:ind w:left="0" w:firstLine="0"/>
      </w:pPr>
      <w:rPr>
        <w:rFonts w:ascii="Times New Roman" w:hAnsi="Times New Roman" w:cs="Times New Roman" w:hint="default"/>
      </w:rPr>
    </w:lvl>
    <w:lvl w:ilvl="7">
      <w:start w:val="1"/>
      <w:numFmt w:val="bullet"/>
      <w:suff w:val="space"/>
      <w:lvlText w:val="–"/>
      <w:lvlJc w:val="left"/>
      <w:pPr>
        <w:ind w:left="0" w:firstLine="0"/>
      </w:pPr>
      <w:rPr>
        <w:rFonts w:ascii="Times New Roman" w:hAnsi="Times New Roman" w:cs="Times New Roman" w:hint="default"/>
      </w:rPr>
    </w:lvl>
    <w:lvl w:ilvl="8">
      <w:start w:val="1"/>
      <w:numFmt w:val="bullet"/>
      <w:suff w:val="space"/>
      <w:lvlText w:val=""/>
      <w:lvlJc w:val="left"/>
      <w:pPr>
        <w:ind w:left="0" w:firstLine="0"/>
      </w:pPr>
      <w:rPr>
        <w:rFonts w:ascii="Symbol" w:hAnsi="Symbol" w:hint="default"/>
      </w:rPr>
    </w:lvl>
  </w:abstractNum>
  <w:abstractNum w:abstractNumId="20" w15:restartNumberingAfterBreak="0">
    <w:nsid w:val="1AE908F4"/>
    <w:multiLevelType w:val="hybridMultilevel"/>
    <w:tmpl w:val="B88ED55E"/>
    <w:lvl w:ilvl="0" w:tplc="33082856">
      <w:start w:val="1"/>
      <w:numFmt w:val="bullet"/>
      <w:pStyle w:val="a7"/>
      <w:suff w:val="space"/>
      <w:lvlText w:val="–"/>
      <w:lvlJc w:val="left"/>
      <w:pPr>
        <w:ind w:left="0" w:firstLine="851"/>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B3E4422"/>
    <w:multiLevelType w:val="multilevel"/>
    <w:tmpl w:val="045A31D6"/>
    <w:styleLink w:val="List19"/>
    <w:lvl w:ilvl="0">
      <w:start w:val="1"/>
      <w:numFmt w:val="decimal"/>
      <w:lvlText w:val="%1."/>
      <w:lvlJc w:val="left"/>
      <w:pPr>
        <w:tabs>
          <w:tab w:val="num" w:pos="574"/>
        </w:tabs>
        <w:ind w:left="574" w:hanging="574"/>
      </w:pPr>
      <w:rPr>
        <w:position w:val="0"/>
        <w:sz w:val="26"/>
        <w:szCs w:val="26"/>
        <w:rtl w:val="0"/>
      </w:rPr>
    </w:lvl>
    <w:lvl w:ilvl="1">
      <w:start w:val="1"/>
      <w:numFmt w:val="decimal"/>
      <w:lvlText w:val="%1.%2."/>
      <w:lvlJc w:val="left"/>
      <w:pPr>
        <w:tabs>
          <w:tab w:val="num" w:pos="1283"/>
        </w:tabs>
        <w:ind w:left="1283" w:hanging="574"/>
      </w:pPr>
      <w:rPr>
        <w:position w:val="0"/>
        <w:sz w:val="26"/>
        <w:szCs w:val="26"/>
        <w:rtl w:val="0"/>
      </w:rPr>
    </w:lvl>
    <w:lvl w:ilvl="2">
      <w:start w:val="1"/>
      <w:numFmt w:val="decimal"/>
      <w:lvlText w:val="%1.%2.%3."/>
      <w:lvlJc w:val="left"/>
      <w:pPr>
        <w:tabs>
          <w:tab w:val="num" w:pos="2198"/>
        </w:tabs>
        <w:ind w:left="2198" w:hanging="780"/>
      </w:pPr>
      <w:rPr>
        <w:position w:val="0"/>
        <w:sz w:val="26"/>
        <w:szCs w:val="26"/>
        <w:rtl w:val="0"/>
      </w:rPr>
    </w:lvl>
    <w:lvl w:ilvl="3">
      <w:start w:val="3"/>
      <w:numFmt w:val="decimal"/>
      <w:lvlText w:val="%1.%2.%3.%4."/>
      <w:lvlJc w:val="left"/>
      <w:pPr>
        <w:tabs>
          <w:tab w:val="num" w:pos="851"/>
        </w:tabs>
        <w:ind w:left="851" w:hanging="851"/>
      </w:pPr>
      <w:rPr>
        <w:position w:val="0"/>
        <w:sz w:val="26"/>
        <w:szCs w:val="26"/>
        <w:rtl w:val="0"/>
      </w:rPr>
    </w:lvl>
    <w:lvl w:ilvl="4">
      <w:start w:val="1"/>
      <w:numFmt w:val="decimal"/>
      <w:lvlText w:val="%1.%2.%3.%4.%5."/>
      <w:lvlJc w:val="left"/>
      <w:pPr>
        <w:tabs>
          <w:tab w:val="num" w:pos="4006"/>
        </w:tabs>
        <w:ind w:left="4006" w:hanging="1170"/>
      </w:pPr>
      <w:rPr>
        <w:position w:val="0"/>
        <w:sz w:val="26"/>
        <w:szCs w:val="26"/>
        <w:rtl w:val="0"/>
      </w:rPr>
    </w:lvl>
    <w:lvl w:ilvl="5">
      <w:start w:val="1"/>
      <w:numFmt w:val="decimal"/>
      <w:lvlText w:val="%1.%2.%3.%4.%5.%6."/>
      <w:lvlJc w:val="left"/>
      <w:pPr>
        <w:tabs>
          <w:tab w:val="num" w:pos="5105"/>
        </w:tabs>
        <w:ind w:left="5105" w:hanging="1560"/>
      </w:pPr>
      <w:rPr>
        <w:position w:val="0"/>
        <w:sz w:val="26"/>
        <w:szCs w:val="26"/>
        <w:rtl w:val="0"/>
      </w:rPr>
    </w:lvl>
    <w:lvl w:ilvl="6">
      <w:start w:val="1"/>
      <w:numFmt w:val="decimal"/>
      <w:lvlText w:val="%1.%2.%3.%4.%5.%6.%7."/>
      <w:lvlJc w:val="left"/>
      <w:pPr>
        <w:tabs>
          <w:tab w:val="num" w:pos="5814"/>
        </w:tabs>
        <w:ind w:left="5814" w:hanging="1560"/>
      </w:pPr>
      <w:rPr>
        <w:position w:val="0"/>
        <w:sz w:val="26"/>
        <w:szCs w:val="26"/>
        <w:rtl w:val="0"/>
      </w:rPr>
    </w:lvl>
    <w:lvl w:ilvl="7">
      <w:start w:val="1"/>
      <w:numFmt w:val="decimal"/>
      <w:lvlText w:val="%1.%2.%3.%4.%5.%6.%7.%8."/>
      <w:lvlJc w:val="left"/>
      <w:pPr>
        <w:tabs>
          <w:tab w:val="num" w:pos="6913"/>
        </w:tabs>
        <w:ind w:left="6913" w:hanging="1950"/>
      </w:pPr>
      <w:rPr>
        <w:position w:val="0"/>
        <w:sz w:val="26"/>
        <w:szCs w:val="26"/>
        <w:rtl w:val="0"/>
      </w:rPr>
    </w:lvl>
    <w:lvl w:ilvl="8">
      <w:start w:val="1"/>
      <w:numFmt w:val="decimal"/>
      <w:lvlText w:val="%1.%2.%3.%4.%5.%6.%7.%8.%9."/>
      <w:lvlJc w:val="left"/>
      <w:pPr>
        <w:tabs>
          <w:tab w:val="num" w:pos="7622"/>
        </w:tabs>
        <w:ind w:left="7622" w:hanging="1950"/>
      </w:pPr>
      <w:rPr>
        <w:position w:val="0"/>
        <w:sz w:val="26"/>
        <w:szCs w:val="26"/>
        <w:rtl w:val="0"/>
      </w:rPr>
    </w:lvl>
  </w:abstractNum>
  <w:abstractNum w:abstractNumId="22" w15:restartNumberingAfterBreak="0">
    <w:nsid w:val="1D503509"/>
    <w:multiLevelType w:val="multilevel"/>
    <w:tmpl w:val="37DEB9B2"/>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ED4641E"/>
    <w:multiLevelType w:val="multilevel"/>
    <w:tmpl w:val="37DEB9B2"/>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F583464"/>
    <w:multiLevelType w:val="multilevel"/>
    <w:tmpl w:val="D90AD03C"/>
    <w:styleLink w:val="List11211"/>
    <w:lvl w:ilvl="0">
      <w:start w:val="3"/>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b w:val="0"/>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25" w15:restartNumberingAfterBreak="0">
    <w:nsid w:val="200D3904"/>
    <w:multiLevelType w:val="multilevel"/>
    <w:tmpl w:val="DA82267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22001DBF"/>
    <w:multiLevelType w:val="multilevel"/>
    <w:tmpl w:val="DA82267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234F4E8D"/>
    <w:multiLevelType w:val="multilevel"/>
    <w:tmpl w:val="9274DEA2"/>
    <w:lvl w:ilvl="0">
      <w:start w:val="1"/>
      <w:numFmt w:val="decimal"/>
      <w:lvlText w:val="%1."/>
      <w:lvlJc w:val="left"/>
      <w:pPr>
        <w:ind w:left="360" w:hanging="360"/>
      </w:pPr>
    </w:lvl>
    <w:lvl w:ilvl="1">
      <w:start w:val="1"/>
      <w:numFmt w:val="decimal"/>
      <w:pStyle w:val="a8"/>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6E56747"/>
    <w:multiLevelType w:val="multilevel"/>
    <w:tmpl w:val="EC868082"/>
    <w:styleLink w:val="a9"/>
    <w:lvl w:ilvl="0">
      <w:start w:val="1"/>
      <w:numFmt w:val="russianLower"/>
      <w:suff w:val="space"/>
      <w:lvlText w:val="%1)"/>
      <w:lvlJc w:val="left"/>
      <w:pPr>
        <w:ind w:left="1134" w:hanging="283"/>
      </w:pPr>
      <w:rPr>
        <w:rFonts w:hint="default"/>
      </w:rPr>
    </w:lvl>
    <w:lvl w:ilvl="1">
      <w:start w:val="1"/>
      <w:numFmt w:val="decimal"/>
      <w:suff w:val="space"/>
      <w:lvlText w:val="%2)"/>
      <w:lvlJc w:val="left"/>
      <w:pPr>
        <w:ind w:left="1418" w:hanging="284"/>
      </w:pPr>
      <w:rPr>
        <w:rFonts w:hint="default"/>
      </w:rPr>
    </w:lvl>
    <w:lvl w:ilvl="2">
      <w:start w:val="1"/>
      <w:numFmt w:val="bullet"/>
      <w:suff w:val="space"/>
      <w:lvlText w:val="–"/>
      <w:lvlJc w:val="left"/>
      <w:pPr>
        <w:ind w:left="1588" w:hanging="170"/>
      </w:pPr>
      <w:rPr>
        <w:rFonts w:ascii="Times New Roman" w:hAnsi="Times New Roman" w:cs="Times New Roman" w:hint="default"/>
      </w:rPr>
    </w:lvl>
    <w:lvl w:ilvl="3">
      <w:start w:val="1"/>
      <w:numFmt w:val="bullet"/>
      <w:suff w:val="space"/>
      <w:lvlText w:val=""/>
      <w:lvlJc w:val="left"/>
      <w:pPr>
        <w:ind w:left="1871" w:hanging="170"/>
      </w:pPr>
      <w:rPr>
        <w:rFonts w:ascii="Symbol" w:hAnsi="Symbol" w:hint="default"/>
      </w:rPr>
    </w:lvl>
    <w:lvl w:ilvl="4">
      <w:start w:val="1"/>
      <w:numFmt w:val="bullet"/>
      <w:suff w:val="space"/>
      <w:lvlText w:val="–"/>
      <w:lvlJc w:val="left"/>
      <w:pPr>
        <w:ind w:left="0" w:firstLine="0"/>
      </w:pPr>
      <w:rPr>
        <w:rFonts w:ascii="Times New Roman" w:hAnsi="Times New Roman" w:cs="Times New Roman" w:hint="default"/>
      </w:rPr>
    </w:lvl>
    <w:lvl w:ilvl="5">
      <w:start w:val="1"/>
      <w:numFmt w:val="bullet"/>
      <w:suff w:val="space"/>
      <w:lvlText w:val=""/>
      <w:lvlJc w:val="left"/>
      <w:pPr>
        <w:ind w:left="0" w:firstLine="0"/>
      </w:pPr>
      <w:rPr>
        <w:rFonts w:ascii="Symbol" w:hAnsi="Symbol" w:hint="default"/>
      </w:rPr>
    </w:lvl>
    <w:lvl w:ilvl="6">
      <w:start w:val="1"/>
      <w:numFmt w:val="bullet"/>
      <w:suff w:val="space"/>
      <w:lvlText w:val="–"/>
      <w:lvlJc w:val="left"/>
      <w:pPr>
        <w:ind w:left="0" w:firstLine="0"/>
      </w:pPr>
      <w:rPr>
        <w:rFonts w:ascii="Times New Roman" w:hAnsi="Times New Roman" w:cs="Times New Roman" w:hint="default"/>
      </w:rPr>
    </w:lvl>
    <w:lvl w:ilvl="7">
      <w:start w:val="1"/>
      <w:numFmt w:val="bullet"/>
      <w:suff w:val="space"/>
      <w:lvlText w:val="–"/>
      <w:lvlJc w:val="left"/>
      <w:pPr>
        <w:ind w:left="0" w:firstLine="0"/>
      </w:pPr>
      <w:rPr>
        <w:rFonts w:ascii="Times New Roman" w:hAnsi="Times New Roman" w:cs="Times New Roman" w:hint="default"/>
      </w:rPr>
    </w:lvl>
    <w:lvl w:ilvl="8">
      <w:start w:val="1"/>
      <w:numFmt w:val="bullet"/>
      <w:suff w:val="space"/>
      <w:lvlText w:val=""/>
      <w:lvlJc w:val="left"/>
      <w:pPr>
        <w:ind w:left="0" w:firstLine="0"/>
      </w:pPr>
      <w:rPr>
        <w:rFonts w:ascii="Symbol" w:hAnsi="Symbol" w:hint="default"/>
      </w:rPr>
    </w:lvl>
  </w:abstractNum>
  <w:abstractNum w:abstractNumId="29" w15:restartNumberingAfterBreak="0">
    <w:nsid w:val="279D74B6"/>
    <w:multiLevelType w:val="hybridMultilevel"/>
    <w:tmpl w:val="8336165E"/>
    <w:lvl w:ilvl="0" w:tplc="E2C670E2">
      <w:start w:val="1"/>
      <w:numFmt w:val="decimal"/>
      <w:pStyle w:val="aa"/>
      <w:lvlText w:val="%1."/>
      <w:lvlJc w:val="left"/>
      <w:pPr>
        <w:ind w:left="1440" w:hanging="360"/>
      </w:pPr>
    </w:lvl>
    <w:lvl w:ilvl="1" w:tplc="F07C5D52">
      <w:start w:val="1"/>
      <w:numFmt w:val="bullet"/>
      <w:lvlText w:val=""/>
      <w:lvlJc w:val="left"/>
      <w:pPr>
        <w:ind w:left="2160" w:hanging="360"/>
      </w:pPr>
      <w:rPr>
        <w:rFonts w:ascii="Wingdings" w:hAnsi="Wingdings" w:hint="default"/>
      </w:rPr>
    </w:lvl>
    <w:lvl w:ilvl="2" w:tplc="92C2B022">
      <w:start w:val="1"/>
      <w:numFmt w:val="bullet"/>
      <w:lvlText w:val="o"/>
      <w:lvlJc w:val="left"/>
      <w:pPr>
        <w:ind w:left="2880" w:hanging="180"/>
      </w:pPr>
      <w:rPr>
        <w:rFonts w:ascii="Courier New" w:hAnsi="Courier New" w:cs="Courier New" w:hint="default"/>
      </w:rPr>
    </w:lvl>
    <w:lvl w:ilvl="3" w:tplc="9C3C4640">
      <w:start w:val="1"/>
      <w:numFmt w:val="decimal"/>
      <w:lvlText w:val="%4."/>
      <w:lvlJc w:val="left"/>
      <w:pPr>
        <w:ind w:left="3600" w:hanging="360"/>
      </w:pPr>
    </w:lvl>
    <w:lvl w:ilvl="4" w:tplc="9860015A" w:tentative="1">
      <w:start w:val="1"/>
      <w:numFmt w:val="lowerLetter"/>
      <w:lvlText w:val="%5."/>
      <w:lvlJc w:val="left"/>
      <w:pPr>
        <w:ind w:left="4320" w:hanging="360"/>
      </w:pPr>
    </w:lvl>
    <w:lvl w:ilvl="5" w:tplc="3DB472BC" w:tentative="1">
      <w:start w:val="1"/>
      <w:numFmt w:val="lowerRoman"/>
      <w:lvlText w:val="%6."/>
      <w:lvlJc w:val="right"/>
      <w:pPr>
        <w:ind w:left="5040" w:hanging="180"/>
      </w:pPr>
    </w:lvl>
    <w:lvl w:ilvl="6" w:tplc="31F85D7E" w:tentative="1">
      <w:start w:val="1"/>
      <w:numFmt w:val="decimal"/>
      <w:lvlText w:val="%7."/>
      <w:lvlJc w:val="left"/>
      <w:pPr>
        <w:ind w:left="5760" w:hanging="360"/>
      </w:pPr>
    </w:lvl>
    <w:lvl w:ilvl="7" w:tplc="3AEE2148" w:tentative="1">
      <w:start w:val="1"/>
      <w:numFmt w:val="lowerLetter"/>
      <w:lvlText w:val="%8."/>
      <w:lvlJc w:val="left"/>
      <w:pPr>
        <w:ind w:left="6480" w:hanging="360"/>
      </w:pPr>
    </w:lvl>
    <w:lvl w:ilvl="8" w:tplc="1180BE20" w:tentative="1">
      <w:start w:val="1"/>
      <w:numFmt w:val="lowerRoman"/>
      <w:lvlText w:val="%9."/>
      <w:lvlJc w:val="right"/>
      <w:pPr>
        <w:ind w:left="7200" w:hanging="180"/>
      </w:pPr>
    </w:lvl>
  </w:abstractNum>
  <w:abstractNum w:abstractNumId="30" w15:restartNumberingAfterBreak="0">
    <w:nsid w:val="27F81B6A"/>
    <w:multiLevelType w:val="hybridMultilevel"/>
    <w:tmpl w:val="B484E058"/>
    <w:lvl w:ilvl="0" w:tplc="4F90C0D2">
      <w:start w:val="1"/>
      <w:numFmt w:val="bullet"/>
      <w:pStyle w:val="ab"/>
      <w:lvlText w:val=""/>
      <w:lvlJc w:val="left"/>
      <w:pPr>
        <w:tabs>
          <w:tab w:val="num" w:pos="360"/>
        </w:tabs>
        <w:ind w:left="360" w:hanging="360"/>
      </w:pPr>
      <w:rPr>
        <w:rFonts w:ascii="Symbol" w:hAnsi="Symbol" w:hint="default"/>
      </w:rPr>
    </w:lvl>
    <w:lvl w:ilvl="1" w:tplc="086217B4">
      <w:start w:val="1"/>
      <w:numFmt w:val="bullet"/>
      <w:lvlText w:val="o"/>
      <w:lvlJc w:val="left"/>
      <w:pPr>
        <w:tabs>
          <w:tab w:val="num" w:pos="1080"/>
        </w:tabs>
        <w:ind w:left="1080" w:hanging="360"/>
      </w:pPr>
      <w:rPr>
        <w:rFonts w:ascii="Courier New" w:hAnsi="Courier New" w:hint="default"/>
      </w:rPr>
    </w:lvl>
    <w:lvl w:ilvl="2" w:tplc="0419001B">
      <w:start w:val="1"/>
      <w:numFmt w:val="bullet"/>
      <w:lvlText w:val=""/>
      <w:lvlJc w:val="left"/>
      <w:pPr>
        <w:tabs>
          <w:tab w:val="num" w:pos="1800"/>
        </w:tabs>
        <w:ind w:left="1800" w:hanging="360"/>
      </w:pPr>
      <w:rPr>
        <w:rFonts w:ascii="Wingdings" w:hAnsi="Wingdings" w:hint="default"/>
      </w:rPr>
    </w:lvl>
    <w:lvl w:ilvl="3" w:tplc="0419000F" w:tentative="1">
      <w:start w:val="1"/>
      <w:numFmt w:val="bullet"/>
      <w:lvlText w:val=""/>
      <w:lvlJc w:val="left"/>
      <w:pPr>
        <w:tabs>
          <w:tab w:val="num" w:pos="2520"/>
        </w:tabs>
        <w:ind w:left="2520" w:hanging="360"/>
      </w:pPr>
      <w:rPr>
        <w:rFonts w:ascii="Symbol" w:hAnsi="Symbol" w:hint="default"/>
      </w:rPr>
    </w:lvl>
    <w:lvl w:ilvl="4" w:tplc="04190019" w:tentative="1">
      <w:start w:val="1"/>
      <w:numFmt w:val="bullet"/>
      <w:lvlText w:val="o"/>
      <w:lvlJc w:val="left"/>
      <w:pPr>
        <w:tabs>
          <w:tab w:val="num" w:pos="3240"/>
        </w:tabs>
        <w:ind w:left="3240" w:hanging="360"/>
      </w:pPr>
      <w:rPr>
        <w:rFonts w:ascii="Courier New" w:hAnsi="Courier New" w:hint="default"/>
      </w:rPr>
    </w:lvl>
    <w:lvl w:ilvl="5" w:tplc="0419001B" w:tentative="1">
      <w:start w:val="1"/>
      <w:numFmt w:val="bullet"/>
      <w:lvlText w:val=""/>
      <w:lvlJc w:val="left"/>
      <w:pPr>
        <w:tabs>
          <w:tab w:val="num" w:pos="3960"/>
        </w:tabs>
        <w:ind w:left="3960" w:hanging="360"/>
      </w:pPr>
      <w:rPr>
        <w:rFonts w:ascii="Wingdings" w:hAnsi="Wingdings" w:hint="default"/>
      </w:rPr>
    </w:lvl>
    <w:lvl w:ilvl="6" w:tplc="0419000F" w:tentative="1">
      <w:start w:val="1"/>
      <w:numFmt w:val="bullet"/>
      <w:lvlText w:val=""/>
      <w:lvlJc w:val="left"/>
      <w:pPr>
        <w:tabs>
          <w:tab w:val="num" w:pos="4680"/>
        </w:tabs>
        <w:ind w:left="4680" w:hanging="360"/>
      </w:pPr>
      <w:rPr>
        <w:rFonts w:ascii="Symbol" w:hAnsi="Symbol" w:hint="default"/>
      </w:rPr>
    </w:lvl>
    <w:lvl w:ilvl="7" w:tplc="04190019" w:tentative="1">
      <w:start w:val="1"/>
      <w:numFmt w:val="bullet"/>
      <w:lvlText w:val="o"/>
      <w:lvlJc w:val="left"/>
      <w:pPr>
        <w:tabs>
          <w:tab w:val="num" w:pos="5400"/>
        </w:tabs>
        <w:ind w:left="5400" w:hanging="360"/>
      </w:pPr>
      <w:rPr>
        <w:rFonts w:ascii="Courier New" w:hAnsi="Courier New" w:hint="default"/>
      </w:rPr>
    </w:lvl>
    <w:lvl w:ilvl="8" w:tplc="0419001B"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292824D1"/>
    <w:multiLevelType w:val="hybridMultilevel"/>
    <w:tmpl w:val="4150E4E6"/>
    <w:styleLink w:val="211111171"/>
    <w:lvl w:ilvl="0" w:tplc="4F90C0D2">
      <w:start w:val="1"/>
      <w:numFmt w:val="bullet"/>
      <w:pStyle w:val="ac"/>
      <w:lvlText w:val=""/>
      <w:lvlJc w:val="left"/>
      <w:pPr>
        <w:tabs>
          <w:tab w:val="num" w:pos="1440"/>
        </w:tabs>
        <w:ind w:left="1440" w:hanging="360"/>
      </w:pPr>
      <w:rPr>
        <w:rFonts w:ascii="Symbol" w:hAnsi="Symbol" w:hint="default"/>
      </w:rPr>
    </w:lvl>
    <w:lvl w:ilvl="1" w:tplc="086217B4" w:tentative="1">
      <w:start w:val="1"/>
      <w:numFmt w:val="bullet"/>
      <w:lvlText w:val="o"/>
      <w:lvlJc w:val="left"/>
      <w:pPr>
        <w:tabs>
          <w:tab w:val="num" w:pos="1452"/>
        </w:tabs>
        <w:ind w:left="1452" w:hanging="360"/>
      </w:pPr>
      <w:rPr>
        <w:rFonts w:ascii="Courier New" w:hAnsi="Courier New" w:hint="default"/>
      </w:rPr>
    </w:lvl>
    <w:lvl w:ilvl="2" w:tplc="0419001B" w:tentative="1">
      <w:start w:val="1"/>
      <w:numFmt w:val="bullet"/>
      <w:lvlText w:val=""/>
      <w:lvlJc w:val="left"/>
      <w:pPr>
        <w:tabs>
          <w:tab w:val="num" w:pos="2172"/>
        </w:tabs>
        <w:ind w:left="2172" w:hanging="360"/>
      </w:pPr>
      <w:rPr>
        <w:rFonts w:ascii="Wingdings" w:hAnsi="Wingdings" w:hint="default"/>
      </w:rPr>
    </w:lvl>
    <w:lvl w:ilvl="3" w:tplc="0419000F" w:tentative="1">
      <w:start w:val="1"/>
      <w:numFmt w:val="bullet"/>
      <w:lvlText w:val=""/>
      <w:lvlJc w:val="left"/>
      <w:pPr>
        <w:tabs>
          <w:tab w:val="num" w:pos="2892"/>
        </w:tabs>
        <w:ind w:left="2892" w:hanging="360"/>
      </w:pPr>
      <w:rPr>
        <w:rFonts w:ascii="Symbol" w:hAnsi="Symbol" w:hint="default"/>
      </w:rPr>
    </w:lvl>
    <w:lvl w:ilvl="4" w:tplc="04190019" w:tentative="1">
      <w:start w:val="1"/>
      <w:numFmt w:val="bullet"/>
      <w:lvlText w:val="o"/>
      <w:lvlJc w:val="left"/>
      <w:pPr>
        <w:tabs>
          <w:tab w:val="num" w:pos="3612"/>
        </w:tabs>
        <w:ind w:left="3612" w:hanging="360"/>
      </w:pPr>
      <w:rPr>
        <w:rFonts w:ascii="Courier New" w:hAnsi="Courier New" w:hint="default"/>
      </w:rPr>
    </w:lvl>
    <w:lvl w:ilvl="5" w:tplc="0419001B" w:tentative="1">
      <w:start w:val="1"/>
      <w:numFmt w:val="bullet"/>
      <w:lvlText w:val=""/>
      <w:lvlJc w:val="left"/>
      <w:pPr>
        <w:tabs>
          <w:tab w:val="num" w:pos="4332"/>
        </w:tabs>
        <w:ind w:left="4332" w:hanging="360"/>
      </w:pPr>
      <w:rPr>
        <w:rFonts w:ascii="Wingdings" w:hAnsi="Wingdings" w:hint="default"/>
      </w:rPr>
    </w:lvl>
    <w:lvl w:ilvl="6" w:tplc="0419000F" w:tentative="1">
      <w:start w:val="1"/>
      <w:numFmt w:val="bullet"/>
      <w:lvlText w:val=""/>
      <w:lvlJc w:val="left"/>
      <w:pPr>
        <w:tabs>
          <w:tab w:val="num" w:pos="5052"/>
        </w:tabs>
        <w:ind w:left="5052" w:hanging="360"/>
      </w:pPr>
      <w:rPr>
        <w:rFonts w:ascii="Symbol" w:hAnsi="Symbol" w:hint="default"/>
      </w:rPr>
    </w:lvl>
    <w:lvl w:ilvl="7" w:tplc="04190019" w:tentative="1">
      <w:start w:val="1"/>
      <w:numFmt w:val="bullet"/>
      <w:lvlText w:val="o"/>
      <w:lvlJc w:val="left"/>
      <w:pPr>
        <w:tabs>
          <w:tab w:val="num" w:pos="5772"/>
        </w:tabs>
        <w:ind w:left="5772" w:hanging="360"/>
      </w:pPr>
      <w:rPr>
        <w:rFonts w:ascii="Courier New" w:hAnsi="Courier New" w:hint="default"/>
      </w:rPr>
    </w:lvl>
    <w:lvl w:ilvl="8" w:tplc="0419001B" w:tentative="1">
      <w:start w:val="1"/>
      <w:numFmt w:val="bullet"/>
      <w:lvlText w:val=""/>
      <w:lvlJc w:val="left"/>
      <w:pPr>
        <w:tabs>
          <w:tab w:val="num" w:pos="6492"/>
        </w:tabs>
        <w:ind w:left="6492" w:hanging="360"/>
      </w:pPr>
      <w:rPr>
        <w:rFonts w:ascii="Wingdings" w:hAnsi="Wingdings" w:hint="default"/>
      </w:rPr>
    </w:lvl>
  </w:abstractNum>
  <w:abstractNum w:abstractNumId="32" w15:restartNumberingAfterBreak="0">
    <w:nsid w:val="295021DC"/>
    <w:multiLevelType w:val="multilevel"/>
    <w:tmpl w:val="37DEB9B2"/>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9B246E7"/>
    <w:multiLevelType w:val="multilevel"/>
    <w:tmpl w:val="37DEB9B2"/>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9BA7530"/>
    <w:multiLevelType w:val="multilevel"/>
    <w:tmpl w:val="942AA950"/>
    <w:styleLink w:val="ad"/>
    <w:lvl w:ilvl="0">
      <w:start w:val="1"/>
      <w:numFmt w:val="decimal"/>
      <w:pStyle w:val="ae"/>
      <w:suff w:val="space"/>
      <w:lvlText w:val="%1)"/>
      <w:lvlJc w:val="left"/>
      <w:pPr>
        <w:ind w:left="0" w:firstLine="0"/>
      </w:pPr>
      <w:rPr>
        <w:rFonts w:hint="default"/>
      </w:rPr>
    </w:lvl>
    <w:lvl w:ilvl="1">
      <w:start w:val="1"/>
      <w:numFmt w:val="russianLower"/>
      <w:suff w:val="space"/>
      <w:lvlText w:val="%2)"/>
      <w:lvlJc w:val="left"/>
      <w:pPr>
        <w:ind w:left="284" w:firstLine="0"/>
      </w:pPr>
      <w:rPr>
        <w:rFonts w:hint="default"/>
      </w:rPr>
    </w:lvl>
    <w:lvl w:ilvl="2">
      <w:start w:val="1"/>
      <w:numFmt w:val="bullet"/>
      <w:suff w:val="space"/>
      <w:lvlText w:val=""/>
      <w:lvlJc w:val="left"/>
      <w:pPr>
        <w:ind w:left="567" w:firstLine="0"/>
      </w:pPr>
      <w:rPr>
        <w:rFonts w:ascii="Symbol" w:hAnsi="Symbol" w:hint="default"/>
      </w:rPr>
    </w:lvl>
    <w:lvl w:ilvl="3">
      <w:start w:val="1"/>
      <w:numFmt w:val="bullet"/>
      <w:suff w:val="space"/>
      <w:lvlText w:val="o"/>
      <w:lvlJc w:val="left"/>
      <w:pPr>
        <w:ind w:left="851" w:firstLine="0"/>
      </w:pPr>
      <w:rPr>
        <w:rFonts w:ascii="Courier New" w:hAnsi="Courier New" w:hint="default"/>
      </w:rPr>
    </w:lvl>
    <w:lvl w:ilvl="4">
      <w:start w:val="1"/>
      <w:numFmt w:val="bullet"/>
      <w:suff w:val="space"/>
      <w:lvlText w:val="–"/>
      <w:lvlJc w:val="left"/>
      <w:pPr>
        <w:ind w:left="1134" w:firstLine="0"/>
      </w:pPr>
      <w:rPr>
        <w:rFonts w:ascii="Times New Roman" w:hAnsi="Times New Roman" w:cs="Times New Roman"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5" w15:restartNumberingAfterBreak="0">
    <w:nsid w:val="29FB36D2"/>
    <w:multiLevelType w:val="multilevel"/>
    <w:tmpl w:val="8806C8B6"/>
    <w:styleLink w:val="List1151"/>
    <w:lvl w:ilvl="0">
      <w:start w:val="1"/>
      <w:numFmt w:val="decimal"/>
      <w:pStyle w:val="af"/>
      <w:lvlText w:val="%1)"/>
      <w:lvlJc w:val="left"/>
      <w:pPr>
        <w:tabs>
          <w:tab w:val="num" w:pos="1134"/>
        </w:tabs>
        <w:ind w:left="0" w:firstLine="709"/>
      </w:pPr>
      <w:rPr>
        <w:rFonts w:hint="default"/>
      </w:rPr>
    </w:lvl>
    <w:lvl w:ilvl="1">
      <w:start w:val="1"/>
      <w:numFmt w:val="lowerLetter"/>
      <w:lvlText w:val="%2."/>
      <w:lvlJc w:val="left"/>
      <w:pPr>
        <w:ind w:left="720" w:firstLine="709"/>
      </w:pPr>
      <w:rPr>
        <w:rFonts w:hint="default"/>
      </w:rPr>
    </w:lvl>
    <w:lvl w:ilvl="2">
      <w:start w:val="1"/>
      <w:numFmt w:val="lowerRoman"/>
      <w:lvlText w:val="%3."/>
      <w:lvlJc w:val="right"/>
      <w:pPr>
        <w:ind w:left="1440" w:firstLine="709"/>
      </w:pPr>
      <w:rPr>
        <w:rFonts w:hint="default"/>
      </w:rPr>
    </w:lvl>
    <w:lvl w:ilvl="3">
      <w:start w:val="1"/>
      <w:numFmt w:val="decimal"/>
      <w:lvlText w:val="%4."/>
      <w:lvlJc w:val="left"/>
      <w:pPr>
        <w:ind w:left="2160" w:firstLine="709"/>
      </w:pPr>
      <w:rPr>
        <w:rFonts w:hint="default"/>
      </w:rPr>
    </w:lvl>
    <w:lvl w:ilvl="4">
      <w:start w:val="1"/>
      <w:numFmt w:val="lowerLetter"/>
      <w:lvlText w:val="%5."/>
      <w:lvlJc w:val="left"/>
      <w:pPr>
        <w:ind w:left="2880" w:firstLine="709"/>
      </w:pPr>
      <w:rPr>
        <w:rFonts w:hint="default"/>
      </w:rPr>
    </w:lvl>
    <w:lvl w:ilvl="5">
      <w:start w:val="1"/>
      <w:numFmt w:val="lowerRoman"/>
      <w:lvlText w:val="%6."/>
      <w:lvlJc w:val="right"/>
      <w:pPr>
        <w:ind w:left="3600" w:firstLine="709"/>
      </w:pPr>
      <w:rPr>
        <w:rFonts w:hint="default"/>
      </w:rPr>
    </w:lvl>
    <w:lvl w:ilvl="6">
      <w:start w:val="1"/>
      <w:numFmt w:val="decimal"/>
      <w:lvlText w:val="%7."/>
      <w:lvlJc w:val="left"/>
      <w:pPr>
        <w:ind w:left="4320" w:firstLine="709"/>
      </w:pPr>
      <w:rPr>
        <w:rFonts w:hint="default"/>
      </w:rPr>
    </w:lvl>
    <w:lvl w:ilvl="7">
      <w:start w:val="1"/>
      <w:numFmt w:val="lowerLetter"/>
      <w:lvlText w:val="%8."/>
      <w:lvlJc w:val="left"/>
      <w:pPr>
        <w:ind w:left="5040" w:firstLine="709"/>
      </w:pPr>
      <w:rPr>
        <w:rFonts w:hint="default"/>
      </w:rPr>
    </w:lvl>
    <w:lvl w:ilvl="8">
      <w:start w:val="1"/>
      <w:numFmt w:val="lowerRoman"/>
      <w:lvlText w:val="%9."/>
      <w:lvlJc w:val="right"/>
      <w:pPr>
        <w:ind w:left="5760" w:firstLine="709"/>
      </w:pPr>
      <w:rPr>
        <w:rFonts w:hint="default"/>
      </w:rPr>
    </w:lvl>
  </w:abstractNum>
  <w:abstractNum w:abstractNumId="36" w15:restartNumberingAfterBreak="0">
    <w:nsid w:val="2D6C31B2"/>
    <w:multiLevelType w:val="hybridMultilevel"/>
    <w:tmpl w:val="89E0CF54"/>
    <w:lvl w:ilvl="0" w:tplc="D924E1C8">
      <w:start w:val="1"/>
      <w:numFmt w:val="bullet"/>
      <w:pStyle w:val="af0"/>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306A01A6"/>
    <w:multiLevelType w:val="multilevel"/>
    <w:tmpl w:val="A914DA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pStyle w:val="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2314240"/>
    <w:multiLevelType w:val="multilevel"/>
    <w:tmpl w:val="C2581DD2"/>
    <w:styleLink w:val="List116"/>
    <w:lvl w:ilvl="0">
      <w:start w:val="1"/>
      <w:numFmt w:val="decimal"/>
      <w:lvlText w:val="%1"/>
      <w:lvlJc w:val="left"/>
      <w:pPr>
        <w:ind w:left="525" w:hanging="525"/>
      </w:pPr>
      <w:rPr>
        <w:rFonts w:hint="default"/>
        <w:color w:val="auto"/>
      </w:rPr>
    </w:lvl>
    <w:lvl w:ilvl="1">
      <w:start w:val="2"/>
      <w:numFmt w:val="decimal"/>
      <w:lvlText w:val="%1.%2"/>
      <w:lvlJc w:val="left"/>
      <w:pPr>
        <w:ind w:left="1708" w:hanging="525"/>
      </w:pPr>
      <w:rPr>
        <w:rFonts w:hint="default"/>
        <w:color w:val="auto"/>
      </w:rPr>
    </w:lvl>
    <w:lvl w:ilvl="2">
      <w:start w:val="3"/>
      <w:numFmt w:val="decimal"/>
      <w:lvlText w:val="%1.%2.%3"/>
      <w:lvlJc w:val="left"/>
      <w:pPr>
        <w:ind w:left="3086" w:hanging="720"/>
      </w:pPr>
      <w:rPr>
        <w:rFonts w:hint="default"/>
        <w:color w:val="auto"/>
      </w:rPr>
    </w:lvl>
    <w:lvl w:ilvl="3">
      <w:start w:val="1"/>
      <w:numFmt w:val="decimal"/>
      <w:lvlText w:val="%1.%2.%3.%4"/>
      <w:lvlJc w:val="left"/>
      <w:pPr>
        <w:ind w:left="4269" w:hanging="720"/>
      </w:pPr>
      <w:rPr>
        <w:rFonts w:hint="default"/>
        <w:color w:val="auto"/>
      </w:rPr>
    </w:lvl>
    <w:lvl w:ilvl="4">
      <w:start w:val="1"/>
      <w:numFmt w:val="decimal"/>
      <w:lvlText w:val="%1.%2.%3.%4.%5"/>
      <w:lvlJc w:val="left"/>
      <w:pPr>
        <w:ind w:left="5812" w:hanging="1080"/>
      </w:pPr>
      <w:rPr>
        <w:rFonts w:hint="default"/>
        <w:color w:val="auto"/>
      </w:rPr>
    </w:lvl>
    <w:lvl w:ilvl="5">
      <w:start w:val="1"/>
      <w:numFmt w:val="decimal"/>
      <w:lvlText w:val="%1.%2.%3.%4.%5.%6"/>
      <w:lvlJc w:val="left"/>
      <w:pPr>
        <w:ind w:left="7355" w:hanging="1440"/>
      </w:pPr>
      <w:rPr>
        <w:rFonts w:hint="default"/>
        <w:color w:val="auto"/>
      </w:rPr>
    </w:lvl>
    <w:lvl w:ilvl="6">
      <w:start w:val="1"/>
      <w:numFmt w:val="decimal"/>
      <w:lvlText w:val="%1.%2.%3.%4.%5.%6.%7"/>
      <w:lvlJc w:val="left"/>
      <w:pPr>
        <w:ind w:left="8538" w:hanging="1440"/>
      </w:pPr>
      <w:rPr>
        <w:rFonts w:hint="default"/>
        <w:color w:val="auto"/>
      </w:rPr>
    </w:lvl>
    <w:lvl w:ilvl="7">
      <w:start w:val="1"/>
      <w:numFmt w:val="decimal"/>
      <w:lvlText w:val="%1.%2.%3.%4.%5.%6.%7.%8"/>
      <w:lvlJc w:val="left"/>
      <w:pPr>
        <w:ind w:left="10081" w:hanging="1800"/>
      </w:pPr>
      <w:rPr>
        <w:rFonts w:hint="default"/>
        <w:color w:val="auto"/>
      </w:rPr>
    </w:lvl>
    <w:lvl w:ilvl="8">
      <w:start w:val="1"/>
      <w:numFmt w:val="decimal"/>
      <w:lvlText w:val="%1.%2.%3.%4.%5.%6.%7.%8.%9"/>
      <w:lvlJc w:val="left"/>
      <w:pPr>
        <w:ind w:left="11264" w:hanging="1800"/>
      </w:pPr>
      <w:rPr>
        <w:rFonts w:hint="default"/>
        <w:color w:val="auto"/>
      </w:rPr>
    </w:lvl>
  </w:abstractNum>
  <w:abstractNum w:abstractNumId="39" w15:restartNumberingAfterBreak="0">
    <w:nsid w:val="339518E0"/>
    <w:multiLevelType w:val="hybridMultilevel"/>
    <w:tmpl w:val="C498B298"/>
    <w:styleLink w:val="211111181"/>
    <w:lvl w:ilvl="0" w:tplc="FFFFFFFF">
      <w:start w:val="1"/>
      <w:numFmt w:val="bullet"/>
      <w:pStyle w:val="-1"/>
      <w:lvlText w:val=""/>
      <w:lvlJc w:val="left"/>
      <w:pPr>
        <w:tabs>
          <w:tab w:val="num" w:pos="2345"/>
        </w:tabs>
        <w:ind w:left="2345" w:hanging="360"/>
      </w:pPr>
      <w:rPr>
        <w:rFonts w:ascii="Symbol" w:hAnsi="Symbol" w:hint="default"/>
        <w:color w:val="auto"/>
      </w:rPr>
    </w:lvl>
    <w:lvl w:ilvl="1" w:tplc="FFFFFFFF">
      <w:start w:val="1"/>
      <w:numFmt w:val="bullet"/>
      <w:lvlText w:val="o"/>
      <w:lvlJc w:val="left"/>
      <w:pPr>
        <w:tabs>
          <w:tab w:val="num" w:pos="2720"/>
        </w:tabs>
        <w:ind w:left="2720" w:hanging="360"/>
      </w:pPr>
      <w:rPr>
        <w:rFonts w:ascii="Courier New" w:hAnsi="Courier New" w:cs="Courier New" w:hint="default"/>
      </w:rPr>
    </w:lvl>
    <w:lvl w:ilvl="2" w:tplc="FFFFFFFF" w:tentative="1">
      <w:start w:val="1"/>
      <w:numFmt w:val="bullet"/>
      <w:lvlText w:val=""/>
      <w:lvlJc w:val="left"/>
      <w:pPr>
        <w:tabs>
          <w:tab w:val="num" w:pos="3440"/>
        </w:tabs>
        <w:ind w:left="3440" w:hanging="360"/>
      </w:pPr>
      <w:rPr>
        <w:rFonts w:ascii="Wingdings" w:hAnsi="Wingdings" w:hint="default"/>
      </w:rPr>
    </w:lvl>
    <w:lvl w:ilvl="3" w:tplc="FFFFFFFF" w:tentative="1">
      <w:start w:val="1"/>
      <w:numFmt w:val="bullet"/>
      <w:lvlText w:val=""/>
      <w:lvlJc w:val="left"/>
      <w:pPr>
        <w:tabs>
          <w:tab w:val="num" w:pos="4160"/>
        </w:tabs>
        <w:ind w:left="4160" w:hanging="360"/>
      </w:pPr>
      <w:rPr>
        <w:rFonts w:ascii="Symbol" w:hAnsi="Symbol" w:hint="default"/>
      </w:rPr>
    </w:lvl>
    <w:lvl w:ilvl="4" w:tplc="FFFFFFFF" w:tentative="1">
      <w:start w:val="1"/>
      <w:numFmt w:val="bullet"/>
      <w:lvlText w:val="o"/>
      <w:lvlJc w:val="left"/>
      <w:pPr>
        <w:tabs>
          <w:tab w:val="num" w:pos="4880"/>
        </w:tabs>
        <w:ind w:left="4880" w:hanging="360"/>
      </w:pPr>
      <w:rPr>
        <w:rFonts w:ascii="Courier New" w:hAnsi="Courier New" w:cs="Courier New" w:hint="default"/>
      </w:rPr>
    </w:lvl>
    <w:lvl w:ilvl="5" w:tplc="FFFFFFFF" w:tentative="1">
      <w:start w:val="1"/>
      <w:numFmt w:val="bullet"/>
      <w:lvlText w:val=""/>
      <w:lvlJc w:val="left"/>
      <w:pPr>
        <w:tabs>
          <w:tab w:val="num" w:pos="5600"/>
        </w:tabs>
        <w:ind w:left="5600" w:hanging="360"/>
      </w:pPr>
      <w:rPr>
        <w:rFonts w:ascii="Wingdings" w:hAnsi="Wingdings" w:hint="default"/>
      </w:rPr>
    </w:lvl>
    <w:lvl w:ilvl="6" w:tplc="FFFFFFFF" w:tentative="1">
      <w:start w:val="1"/>
      <w:numFmt w:val="bullet"/>
      <w:lvlText w:val=""/>
      <w:lvlJc w:val="left"/>
      <w:pPr>
        <w:tabs>
          <w:tab w:val="num" w:pos="6320"/>
        </w:tabs>
        <w:ind w:left="6320" w:hanging="360"/>
      </w:pPr>
      <w:rPr>
        <w:rFonts w:ascii="Symbol" w:hAnsi="Symbol" w:hint="default"/>
      </w:rPr>
    </w:lvl>
    <w:lvl w:ilvl="7" w:tplc="FFFFFFFF" w:tentative="1">
      <w:start w:val="1"/>
      <w:numFmt w:val="bullet"/>
      <w:lvlText w:val="o"/>
      <w:lvlJc w:val="left"/>
      <w:pPr>
        <w:tabs>
          <w:tab w:val="num" w:pos="7040"/>
        </w:tabs>
        <w:ind w:left="7040" w:hanging="360"/>
      </w:pPr>
      <w:rPr>
        <w:rFonts w:ascii="Courier New" w:hAnsi="Courier New" w:cs="Courier New" w:hint="default"/>
      </w:rPr>
    </w:lvl>
    <w:lvl w:ilvl="8" w:tplc="FFFFFFFF" w:tentative="1">
      <w:start w:val="1"/>
      <w:numFmt w:val="bullet"/>
      <w:lvlText w:val=""/>
      <w:lvlJc w:val="left"/>
      <w:pPr>
        <w:tabs>
          <w:tab w:val="num" w:pos="7760"/>
        </w:tabs>
        <w:ind w:left="7760" w:hanging="360"/>
      </w:pPr>
      <w:rPr>
        <w:rFonts w:ascii="Wingdings" w:hAnsi="Wingdings" w:hint="default"/>
      </w:rPr>
    </w:lvl>
  </w:abstractNum>
  <w:abstractNum w:abstractNumId="40" w15:restartNumberingAfterBreak="0">
    <w:nsid w:val="34D17127"/>
    <w:multiLevelType w:val="multilevel"/>
    <w:tmpl w:val="BB72B7AC"/>
    <w:lvl w:ilvl="0">
      <w:start w:val="1"/>
      <w:numFmt w:val="decimal"/>
      <w:pStyle w:val="1"/>
      <w:suff w:val="space"/>
      <w:lvlText w:val="%1"/>
      <w:lvlJc w:val="left"/>
      <w:pPr>
        <w:ind w:left="0" w:firstLine="0"/>
      </w:pPr>
      <w:rPr>
        <w:rFonts w:hint="default"/>
        <w:b/>
        <w:bCs w:val="0"/>
        <w:i w:val="0"/>
        <w:iCs w:val="0"/>
        <w:caps w:val="0"/>
        <w:strike w:val="0"/>
        <w:dstrike w:val="0"/>
        <w:vanish w:val="0"/>
        <w:color w:val="000000"/>
        <w:spacing w:val="0"/>
        <w:kern w:val="0"/>
        <w:position w:val="0"/>
        <w:sz w:val="24"/>
        <w:szCs w:val="24"/>
        <w:u w:val="none"/>
        <w:vertAlign w:val="baseline"/>
      </w:rPr>
    </w:lvl>
    <w:lvl w:ilvl="1">
      <w:start w:val="1"/>
      <w:numFmt w:val="decimal"/>
      <w:pStyle w:val="2"/>
      <w:suff w:val="nothing"/>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0"/>
      <w:suff w:val="space"/>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38F721D5"/>
    <w:multiLevelType w:val="multilevel"/>
    <w:tmpl w:val="AF6AE62E"/>
    <w:styleLink w:val="af1"/>
    <w:lvl w:ilvl="0">
      <w:start w:val="1"/>
      <w:numFmt w:val="decimal"/>
      <w:suff w:val="space"/>
      <w:lvlText w:val="%1"/>
      <w:lvlJc w:val="left"/>
      <w:pPr>
        <w:ind w:left="0" w:firstLine="851"/>
      </w:pPr>
      <w:rPr>
        <w:rFonts w:hint="default"/>
      </w:rPr>
    </w:lvl>
    <w:lvl w:ilvl="1">
      <w:start w:val="1"/>
      <w:numFmt w:val="decimal"/>
      <w:suff w:val="space"/>
      <w:lvlText w:val="%1.%2"/>
      <w:lvlJc w:val="left"/>
      <w:pPr>
        <w:ind w:left="0" w:firstLine="851"/>
      </w:pPr>
      <w:rPr>
        <w:rFonts w:hint="default"/>
      </w:rPr>
    </w:lvl>
    <w:lvl w:ilvl="2">
      <w:start w:val="1"/>
      <w:numFmt w:val="decimal"/>
      <w:suff w:val="space"/>
      <w:lvlText w:val="%1.%2.%3"/>
      <w:lvlJc w:val="left"/>
      <w:pPr>
        <w:ind w:left="0" w:firstLine="851"/>
      </w:pPr>
      <w:rPr>
        <w:rFonts w:hint="default"/>
      </w:rPr>
    </w:lvl>
    <w:lvl w:ilvl="3">
      <w:start w:val="1"/>
      <w:numFmt w:val="decimal"/>
      <w:suff w:val="space"/>
      <w:lvlText w:val="%1.%2.%3.%4"/>
      <w:lvlJc w:val="left"/>
      <w:pPr>
        <w:ind w:left="0" w:firstLine="851"/>
      </w:pPr>
      <w:rPr>
        <w:rFonts w:hint="default"/>
      </w:rPr>
    </w:lvl>
    <w:lvl w:ilvl="4">
      <w:start w:val="1"/>
      <w:numFmt w:val="decimal"/>
      <w:suff w:val="space"/>
      <w:lvlText w:val="%1.%2.%3.%4.%5"/>
      <w:lvlJc w:val="left"/>
      <w:pPr>
        <w:ind w:left="0" w:firstLine="851"/>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42" w15:restartNumberingAfterBreak="0">
    <w:nsid w:val="3BC64BC8"/>
    <w:multiLevelType w:val="hybridMultilevel"/>
    <w:tmpl w:val="C3426A32"/>
    <w:lvl w:ilvl="0" w:tplc="D804BF4E">
      <w:start w:val="1"/>
      <w:numFmt w:val="decimal"/>
      <w:lvlText w:val="%1."/>
      <w:lvlJc w:val="left"/>
      <w:pPr>
        <w:ind w:left="3905" w:hanging="360"/>
      </w:pPr>
      <w:rPr>
        <w:rFonts w:hint="default"/>
      </w:rPr>
    </w:lvl>
    <w:lvl w:ilvl="1" w:tplc="946C5706">
      <w:start w:val="1"/>
      <w:numFmt w:val="decimal"/>
      <w:pStyle w:val="20"/>
      <w:lvlText w:val="2.%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15:restartNumberingAfterBreak="0">
    <w:nsid w:val="3C0D795A"/>
    <w:multiLevelType w:val="multilevel"/>
    <w:tmpl w:val="9BF6DC22"/>
    <w:lvl w:ilvl="0">
      <w:start w:val="1"/>
      <w:numFmt w:val="decimal"/>
      <w:pStyle w:val="10"/>
      <w:suff w:val="space"/>
      <w:lvlText w:val="%1."/>
      <w:lvlJc w:val="left"/>
      <w:pPr>
        <w:ind w:left="360" w:hanging="360"/>
      </w:pPr>
      <w:rPr>
        <w:rFonts w:hint="default"/>
      </w:rPr>
    </w:lvl>
    <w:lvl w:ilvl="1">
      <w:start w:val="1"/>
      <w:numFmt w:val="decimal"/>
      <w:pStyle w:val="11"/>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80"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40A82B85"/>
    <w:multiLevelType w:val="hybridMultilevel"/>
    <w:tmpl w:val="A036A4FC"/>
    <w:lvl w:ilvl="0" w:tplc="7B481EA6">
      <w:start w:val="1"/>
      <w:numFmt w:val="decimal"/>
      <w:pStyle w:val="21"/>
      <w:lvlText w:val="%1)"/>
      <w:lvlJc w:val="left"/>
      <w:pPr>
        <w:tabs>
          <w:tab w:val="num" w:pos="1440"/>
        </w:tabs>
        <w:ind w:left="1440" w:hanging="360"/>
      </w:pPr>
      <w:rPr>
        <w:rFonts w:hint="default"/>
      </w:rPr>
    </w:lvl>
    <w:lvl w:ilvl="1" w:tplc="08D2B0A6" w:tentative="1">
      <w:start w:val="1"/>
      <w:numFmt w:val="lowerLetter"/>
      <w:lvlText w:val="%2."/>
      <w:lvlJc w:val="left"/>
      <w:pPr>
        <w:tabs>
          <w:tab w:val="num" w:pos="1440"/>
        </w:tabs>
        <w:ind w:left="1440" w:hanging="360"/>
      </w:pPr>
    </w:lvl>
    <w:lvl w:ilvl="2" w:tplc="696855CC" w:tentative="1">
      <w:start w:val="1"/>
      <w:numFmt w:val="lowerRoman"/>
      <w:lvlText w:val="%3."/>
      <w:lvlJc w:val="right"/>
      <w:pPr>
        <w:tabs>
          <w:tab w:val="num" w:pos="2160"/>
        </w:tabs>
        <w:ind w:left="2160" w:hanging="180"/>
      </w:pPr>
    </w:lvl>
    <w:lvl w:ilvl="3" w:tplc="01D2402C" w:tentative="1">
      <w:start w:val="1"/>
      <w:numFmt w:val="decimal"/>
      <w:lvlText w:val="%4."/>
      <w:lvlJc w:val="left"/>
      <w:pPr>
        <w:tabs>
          <w:tab w:val="num" w:pos="2880"/>
        </w:tabs>
        <w:ind w:left="2880" w:hanging="360"/>
      </w:pPr>
    </w:lvl>
    <w:lvl w:ilvl="4" w:tplc="392C9B92" w:tentative="1">
      <w:start w:val="1"/>
      <w:numFmt w:val="lowerLetter"/>
      <w:lvlText w:val="%5."/>
      <w:lvlJc w:val="left"/>
      <w:pPr>
        <w:tabs>
          <w:tab w:val="num" w:pos="3600"/>
        </w:tabs>
        <w:ind w:left="3600" w:hanging="360"/>
      </w:pPr>
    </w:lvl>
    <w:lvl w:ilvl="5" w:tplc="CF10457E" w:tentative="1">
      <w:start w:val="1"/>
      <w:numFmt w:val="lowerRoman"/>
      <w:lvlText w:val="%6."/>
      <w:lvlJc w:val="right"/>
      <w:pPr>
        <w:tabs>
          <w:tab w:val="num" w:pos="4320"/>
        </w:tabs>
        <w:ind w:left="4320" w:hanging="180"/>
      </w:pPr>
    </w:lvl>
    <w:lvl w:ilvl="6" w:tplc="639CB4DE" w:tentative="1">
      <w:start w:val="1"/>
      <w:numFmt w:val="decimal"/>
      <w:lvlText w:val="%7."/>
      <w:lvlJc w:val="left"/>
      <w:pPr>
        <w:tabs>
          <w:tab w:val="num" w:pos="5040"/>
        </w:tabs>
        <w:ind w:left="5040" w:hanging="360"/>
      </w:pPr>
    </w:lvl>
    <w:lvl w:ilvl="7" w:tplc="3ADA2F8C" w:tentative="1">
      <w:start w:val="1"/>
      <w:numFmt w:val="lowerLetter"/>
      <w:lvlText w:val="%8."/>
      <w:lvlJc w:val="left"/>
      <w:pPr>
        <w:tabs>
          <w:tab w:val="num" w:pos="5760"/>
        </w:tabs>
        <w:ind w:left="5760" w:hanging="360"/>
      </w:pPr>
    </w:lvl>
    <w:lvl w:ilvl="8" w:tplc="7D6400B2" w:tentative="1">
      <w:start w:val="1"/>
      <w:numFmt w:val="lowerRoman"/>
      <w:lvlText w:val="%9."/>
      <w:lvlJc w:val="right"/>
      <w:pPr>
        <w:tabs>
          <w:tab w:val="num" w:pos="6480"/>
        </w:tabs>
        <w:ind w:left="6480" w:hanging="180"/>
      </w:pPr>
    </w:lvl>
  </w:abstractNum>
  <w:abstractNum w:abstractNumId="45" w15:restartNumberingAfterBreak="0">
    <w:nsid w:val="41005BAC"/>
    <w:multiLevelType w:val="multilevel"/>
    <w:tmpl w:val="95DE0C34"/>
    <w:lvl w:ilvl="0">
      <w:start w:val="1"/>
      <w:numFmt w:val="decimal"/>
      <w:pStyle w:val="01"/>
      <w:lvlText w:val="%1"/>
      <w:lvlJc w:val="left"/>
      <w:pPr>
        <w:tabs>
          <w:tab w:val="num" w:pos="567"/>
        </w:tabs>
        <w:ind w:left="0" w:firstLine="567"/>
      </w:pPr>
      <w:rPr>
        <w:rFonts w:hint="default"/>
      </w:rPr>
    </w:lvl>
    <w:lvl w:ilvl="1">
      <w:start w:val="1"/>
      <w:numFmt w:val="decimal"/>
      <w:pStyle w:val="02"/>
      <w:suff w:val="space"/>
      <w:lvlText w:val="%1.%2"/>
      <w:lvlJc w:val="left"/>
      <w:pPr>
        <w:ind w:left="0" w:firstLine="851"/>
      </w:pPr>
      <w:rPr>
        <w:rFonts w:hint="default"/>
      </w:rPr>
    </w:lvl>
    <w:lvl w:ilvl="2">
      <w:start w:val="1"/>
      <w:numFmt w:val="decimal"/>
      <w:pStyle w:val="03"/>
      <w:suff w:val="space"/>
      <w:lvlText w:val="%1.%2.%3"/>
      <w:lvlJc w:val="left"/>
      <w:pPr>
        <w:ind w:left="0" w:firstLine="851"/>
      </w:pPr>
      <w:rPr>
        <w:rFonts w:hint="default"/>
      </w:rPr>
    </w:lvl>
    <w:lvl w:ilvl="3">
      <w:start w:val="1"/>
      <w:numFmt w:val="decimal"/>
      <w:pStyle w:val="04"/>
      <w:suff w:val="space"/>
      <w:lvlText w:val="%1.%2.%3.%4"/>
      <w:lvlJc w:val="left"/>
      <w:pPr>
        <w:ind w:left="0" w:firstLine="851"/>
      </w:pPr>
      <w:rPr>
        <w:rFonts w:hint="default"/>
      </w:rPr>
    </w:lvl>
    <w:lvl w:ilvl="4">
      <w:start w:val="1"/>
      <w:numFmt w:val="lowerLetter"/>
      <w:lvlText w:val="(%5)"/>
      <w:lvlJc w:val="left"/>
      <w:pPr>
        <w:ind w:left="0" w:firstLine="851"/>
      </w:pPr>
      <w:rPr>
        <w:rFonts w:hint="default"/>
      </w:rPr>
    </w:lvl>
    <w:lvl w:ilvl="5">
      <w:start w:val="1"/>
      <w:numFmt w:val="lowerRoman"/>
      <w:lvlText w:val="(%6)"/>
      <w:lvlJc w:val="left"/>
      <w:pPr>
        <w:ind w:left="0" w:firstLine="851"/>
      </w:pPr>
      <w:rPr>
        <w:rFonts w:hint="default"/>
      </w:rPr>
    </w:lvl>
    <w:lvl w:ilvl="6">
      <w:start w:val="1"/>
      <w:numFmt w:val="decimal"/>
      <w:lvlText w:val="%7."/>
      <w:lvlJc w:val="left"/>
      <w:pPr>
        <w:ind w:left="0" w:firstLine="851"/>
      </w:pPr>
      <w:rPr>
        <w:rFonts w:hint="default"/>
      </w:rPr>
    </w:lvl>
    <w:lvl w:ilvl="7">
      <w:start w:val="1"/>
      <w:numFmt w:val="lowerLetter"/>
      <w:lvlText w:val="%8."/>
      <w:lvlJc w:val="left"/>
      <w:pPr>
        <w:ind w:left="0" w:firstLine="851"/>
      </w:pPr>
      <w:rPr>
        <w:rFonts w:hint="default"/>
      </w:rPr>
    </w:lvl>
    <w:lvl w:ilvl="8">
      <w:start w:val="1"/>
      <w:numFmt w:val="lowerRoman"/>
      <w:lvlText w:val="%9."/>
      <w:lvlJc w:val="left"/>
      <w:pPr>
        <w:ind w:left="0" w:firstLine="851"/>
      </w:pPr>
      <w:rPr>
        <w:rFonts w:hint="default"/>
      </w:rPr>
    </w:lvl>
  </w:abstractNum>
  <w:abstractNum w:abstractNumId="46" w15:restartNumberingAfterBreak="0">
    <w:nsid w:val="42A45A1B"/>
    <w:multiLevelType w:val="multilevel"/>
    <w:tmpl w:val="0419001F"/>
    <w:styleLink w:val="211111"/>
    <w:lvl w:ilvl="0">
      <w:start w:val="1"/>
      <w:numFmt w:val="decimal"/>
      <w:lvlText w:val="%1."/>
      <w:lvlJc w:val="left"/>
      <w:pPr>
        <w:ind w:left="360" w:hanging="360"/>
      </w:pPr>
      <w:rPr>
        <w:rFonts w:cs="Times New Roman"/>
      </w:rPr>
    </w:lvl>
    <w:lvl w:ilvl="1">
      <w:start w:val="1"/>
      <w:numFmt w:val="decimal"/>
      <w:lvlText w:val="%1.%2."/>
      <w:lvlJc w:val="left"/>
      <w:pPr>
        <w:ind w:left="999"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15:restartNumberingAfterBreak="0">
    <w:nsid w:val="438A37FD"/>
    <w:multiLevelType w:val="hybridMultilevel"/>
    <w:tmpl w:val="F8FEE2BA"/>
    <w:styleLink w:val="List1113"/>
    <w:lvl w:ilvl="0" w:tplc="21786132">
      <w:start w:val="1"/>
      <w:numFmt w:val="decimal"/>
      <w:pStyle w:val="-"/>
      <w:lvlText w:val="%1."/>
      <w:lvlJc w:val="left"/>
      <w:pPr>
        <w:tabs>
          <w:tab w:val="num" w:pos="1701"/>
        </w:tabs>
        <w:ind w:left="1701" w:hanging="567"/>
      </w:pPr>
      <w:rPr>
        <w:rFonts w:ascii="Times New Roman" w:eastAsia="Times New Roman" w:hAnsi="Times New Roman" w:cs="Times New Roman"/>
      </w:rPr>
    </w:lvl>
    <w:lvl w:ilvl="1" w:tplc="FFFFFFFF">
      <w:start w:val="1"/>
      <w:numFmt w:val="lowerLetter"/>
      <w:lvlText w:val="%2."/>
      <w:lvlJc w:val="left"/>
      <w:pPr>
        <w:tabs>
          <w:tab w:val="num" w:pos="1157"/>
        </w:tabs>
        <w:ind w:left="1157" w:hanging="360"/>
      </w:pPr>
    </w:lvl>
    <w:lvl w:ilvl="2" w:tplc="FFFFFFFF">
      <w:start w:val="1"/>
      <w:numFmt w:val="lowerRoman"/>
      <w:lvlText w:val="%3."/>
      <w:lvlJc w:val="right"/>
      <w:pPr>
        <w:tabs>
          <w:tab w:val="num" w:pos="1877"/>
        </w:tabs>
        <w:ind w:left="1877" w:hanging="180"/>
      </w:pPr>
    </w:lvl>
    <w:lvl w:ilvl="3" w:tplc="FFFFFFFF">
      <w:start w:val="1"/>
      <w:numFmt w:val="decimal"/>
      <w:lvlText w:val="%4."/>
      <w:lvlJc w:val="left"/>
      <w:pPr>
        <w:tabs>
          <w:tab w:val="num" w:pos="2597"/>
        </w:tabs>
        <w:ind w:left="2597" w:hanging="360"/>
      </w:pPr>
    </w:lvl>
    <w:lvl w:ilvl="4" w:tplc="FFFFFFFF">
      <w:start w:val="1"/>
      <w:numFmt w:val="lowerLetter"/>
      <w:lvlText w:val="%5."/>
      <w:lvlJc w:val="left"/>
      <w:pPr>
        <w:tabs>
          <w:tab w:val="num" w:pos="3317"/>
        </w:tabs>
        <w:ind w:left="3317" w:hanging="360"/>
      </w:pPr>
    </w:lvl>
    <w:lvl w:ilvl="5" w:tplc="FFFFFFFF">
      <w:start w:val="1"/>
      <w:numFmt w:val="lowerRoman"/>
      <w:lvlText w:val="%6."/>
      <w:lvlJc w:val="right"/>
      <w:pPr>
        <w:tabs>
          <w:tab w:val="num" w:pos="4037"/>
        </w:tabs>
        <w:ind w:left="4037" w:hanging="180"/>
      </w:pPr>
    </w:lvl>
    <w:lvl w:ilvl="6" w:tplc="FFFFFFFF">
      <w:start w:val="1"/>
      <w:numFmt w:val="decimal"/>
      <w:lvlText w:val="%7."/>
      <w:lvlJc w:val="left"/>
      <w:pPr>
        <w:tabs>
          <w:tab w:val="num" w:pos="4757"/>
        </w:tabs>
        <w:ind w:left="4757" w:hanging="360"/>
      </w:pPr>
    </w:lvl>
    <w:lvl w:ilvl="7" w:tplc="FFFFFFFF">
      <w:start w:val="1"/>
      <w:numFmt w:val="lowerLetter"/>
      <w:lvlText w:val="%8."/>
      <w:lvlJc w:val="left"/>
      <w:pPr>
        <w:tabs>
          <w:tab w:val="num" w:pos="5477"/>
        </w:tabs>
        <w:ind w:left="5477" w:hanging="360"/>
      </w:pPr>
    </w:lvl>
    <w:lvl w:ilvl="8" w:tplc="FFFFFFFF">
      <w:start w:val="1"/>
      <w:numFmt w:val="lowerRoman"/>
      <w:lvlText w:val="%9."/>
      <w:lvlJc w:val="right"/>
      <w:pPr>
        <w:tabs>
          <w:tab w:val="num" w:pos="6197"/>
        </w:tabs>
        <w:ind w:left="6197" w:hanging="180"/>
      </w:pPr>
    </w:lvl>
  </w:abstractNum>
  <w:abstractNum w:abstractNumId="48" w15:restartNumberingAfterBreak="0">
    <w:nsid w:val="44966B62"/>
    <w:multiLevelType w:val="multilevel"/>
    <w:tmpl w:val="9D786B74"/>
    <w:styleLink w:val="af2"/>
    <w:lvl w:ilvl="0">
      <w:start w:val="1"/>
      <w:numFmt w:val="bullet"/>
      <w:suff w:val="space"/>
      <w:lvlText w:val="–"/>
      <w:lvlJc w:val="left"/>
      <w:pPr>
        <w:ind w:left="0" w:firstLine="851"/>
      </w:pPr>
      <w:rPr>
        <w:rFonts w:ascii="Times New Roman" w:hAnsi="Times New Roman" w:cs="Times New Roman" w:hint="default"/>
      </w:rPr>
    </w:lvl>
    <w:lvl w:ilvl="1">
      <w:start w:val="1"/>
      <w:numFmt w:val="bullet"/>
      <w:suff w:val="space"/>
      <w:lvlText w:val=""/>
      <w:lvlJc w:val="left"/>
      <w:pPr>
        <w:ind w:left="1134" w:firstLine="0"/>
      </w:pPr>
      <w:rPr>
        <w:rFonts w:ascii="Symbol" w:hAnsi="Symbol" w:hint="default"/>
        <w:color w:val="auto"/>
      </w:rPr>
    </w:lvl>
    <w:lvl w:ilvl="2">
      <w:start w:val="1"/>
      <w:numFmt w:val="bullet"/>
      <w:suff w:val="space"/>
      <w:lvlText w:val="o"/>
      <w:lvlJc w:val="left"/>
      <w:pPr>
        <w:ind w:left="1418" w:firstLine="0"/>
      </w:pPr>
      <w:rPr>
        <w:rFonts w:ascii="Courier New" w:hAnsi="Courier New" w:hint="default"/>
      </w:rPr>
    </w:lvl>
    <w:lvl w:ilvl="3">
      <w:start w:val="1"/>
      <w:numFmt w:val="bullet"/>
      <w:suff w:val="space"/>
      <w:lvlText w:val=""/>
      <w:lvlJc w:val="left"/>
      <w:pPr>
        <w:ind w:left="1701" w:firstLine="0"/>
      </w:pPr>
      <w:rPr>
        <w:rFonts w:ascii="Wingdings" w:hAnsi="Wingdings" w:hint="default"/>
      </w:rPr>
    </w:lvl>
    <w:lvl w:ilvl="4">
      <w:start w:val="1"/>
      <w:numFmt w:val="bullet"/>
      <w:suff w:val="space"/>
      <w:lvlText w:val="–"/>
      <w:lvlJc w:val="left"/>
      <w:pPr>
        <w:ind w:left="1985" w:firstLine="0"/>
      </w:pPr>
      <w:rPr>
        <w:rFonts w:ascii="Times New Roman" w:hAnsi="Times New Roman"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44B4724A"/>
    <w:multiLevelType w:val="multilevel"/>
    <w:tmpl w:val="06A66976"/>
    <w:styleLink w:val="af3"/>
    <w:lvl w:ilvl="0">
      <w:start w:val="1"/>
      <w:numFmt w:val="decimal"/>
      <w:pStyle w:val="af4"/>
      <w:suff w:val="space"/>
      <w:lvlText w:val="Приложение %1"/>
      <w:lvlJc w:val="left"/>
      <w:pPr>
        <w:ind w:left="0" w:firstLine="0"/>
      </w:pPr>
      <w:rPr>
        <w:rFonts w:hint="default"/>
        <w:b/>
        <w:caps/>
        <w:smallCaps w:val="0"/>
      </w:rPr>
    </w:lvl>
    <w:lvl w:ilvl="1">
      <w:start w:val="1"/>
      <w:numFmt w:val="decimal"/>
      <w:pStyle w:val="22"/>
      <w:suff w:val="space"/>
      <w:lvlText w:val="%1.%2"/>
      <w:lvlJc w:val="left"/>
      <w:pPr>
        <w:ind w:left="0" w:firstLine="0"/>
      </w:pPr>
      <w:rPr>
        <w:rFonts w:hint="default"/>
      </w:rPr>
    </w:lvl>
    <w:lvl w:ilvl="2">
      <w:start w:val="1"/>
      <w:numFmt w:val="decimal"/>
      <w:pStyle w:val="31"/>
      <w:suff w:val="space"/>
      <w:lvlText w:val="%1.%2.%3"/>
      <w:lvlJc w:val="left"/>
      <w:pPr>
        <w:ind w:left="0" w:firstLine="0"/>
      </w:pPr>
      <w:rPr>
        <w:rFonts w:hint="default"/>
      </w:rPr>
    </w:lvl>
    <w:lvl w:ilvl="3">
      <w:start w:val="1"/>
      <w:numFmt w:val="decimal"/>
      <w:pStyle w:val="4"/>
      <w:suff w:val="space"/>
      <w:lvlText w:val="%1.%2.%3.%4"/>
      <w:lvlJc w:val="left"/>
      <w:pPr>
        <w:ind w:left="0" w:firstLine="0"/>
      </w:pPr>
      <w:rPr>
        <w:rFonts w:hint="default"/>
      </w:rPr>
    </w:lvl>
    <w:lvl w:ilvl="4">
      <w:start w:val="1"/>
      <w:numFmt w:val="decimal"/>
      <w:pStyle w:val="5"/>
      <w:suff w:val="space"/>
      <w:lvlText w:val="%1.%2.%3.%4.%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0" w15:restartNumberingAfterBreak="0">
    <w:nsid w:val="45434FE2"/>
    <w:multiLevelType w:val="hybridMultilevel"/>
    <w:tmpl w:val="49B280CE"/>
    <w:styleLink w:val="21111115"/>
    <w:lvl w:ilvl="0" w:tplc="C4C673C0">
      <w:start w:val="1"/>
      <w:numFmt w:val="decimal"/>
      <w:lvlText w:val="%1."/>
      <w:lvlJc w:val="left"/>
      <w:pPr>
        <w:ind w:left="1068" w:hanging="360"/>
      </w:pPr>
      <w:rPr>
        <w:rFonts w:hint="default"/>
        <w:color w:val="000000" w:themeColor="text1"/>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1" w15:restartNumberingAfterBreak="0">
    <w:nsid w:val="45A17659"/>
    <w:multiLevelType w:val="hybridMultilevel"/>
    <w:tmpl w:val="2B26BD46"/>
    <w:lvl w:ilvl="0" w:tplc="AEF68762">
      <w:start w:val="1"/>
      <w:numFmt w:val="decimal"/>
      <w:pStyle w:val="32"/>
      <w:lvlText w:val="%1."/>
      <w:lvlJc w:val="left"/>
      <w:pPr>
        <w:ind w:left="927" w:hanging="360"/>
      </w:pPr>
      <w:rPr>
        <w:rFonts w:eastAsia="Times New Roman"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2" w15:restartNumberingAfterBreak="0">
    <w:nsid w:val="472F10F0"/>
    <w:multiLevelType w:val="hybridMultilevel"/>
    <w:tmpl w:val="1212A18C"/>
    <w:lvl w:ilvl="0" w:tplc="2DD8FC74">
      <w:start w:val="1"/>
      <w:numFmt w:val="decimal"/>
      <w:pStyle w:val="7"/>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48285BB1"/>
    <w:multiLevelType w:val="multilevel"/>
    <w:tmpl w:val="0419001F"/>
    <w:styleLink w:val="2111111161"/>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C603654"/>
    <w:multiLevelType w:val="hybridMultilevel"/>
    <w:tmpl w:val="F8102FD4"/>
    <w:styleLink w:val="List51111151"/>
    <w:lvl w:ilvl="0" w:tplc="46302EBE">
      <w:start w:val="1"/>
      <w:numFmt w:val="bullet"/>
      <w:lvlText w:val=""/>
      <w:lvlJc w:val="left"/>
      <w:pPr>
        <w:tabs>
          <w:tab w:val="num" w:pos="284"/>
        </w:tabs>
        <w:ind w:left="284" w:hanging="284"/>
      </w:pPr>
      <w:rPr>
        <w:rFonts w:ascii="Symbol" w:hAnsi="Symbol" w:hint="default"/>
      </w:rPr>
    </w:lvl>
    <w:lvl w:ilvl="1" w:tplc="70DE766E" w:tentative="1">
      <w:start w:val="1"/>
      <w:numFmt w:val="bullet"/>
      <w:lvlText w:val="o"/>
      <w:lvlJc w:val="left"/>
      <w:pPr>
        <w:tabs>
          <w:tab w:val="num" w:pos="1440"/>
        </w:tabs>
        <w:ind w:left="1440" w:hanging="360"/>
      </w:pPr>
      <w:rPr>
        <w:rFonts w:ascii="Courier New" w:hAnsi="Courier New" w:cs="Courier New" w:hint="default"/>
      </w:rPr>
    </w:lvl>
    <w:lvl w:ilvl="2" w:tplc="3342D876"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E7E0742"/>
    <w:multiLevelType w:val="multilevel"/>
    <w:tmpl w:val="FCDC4B60"/>
    <w:styleLink w:val="1113"/>
    <w:lvl w:ilvl="0">
      <w:start w:val="1"/>
      <w:numFmt w:val="decimal"/>
      <w:lvlText w:val="%1."/>
      <w:lvlJc w:val="left"/>
      <w:pPr>
        <w:ind w:left="567" w:firstLine="0"/>
      </w:pPr>
      <w:rPr>
        <w:rFonts w:hint="default"/>
      </w:rPr>
    </w:lvl>
    <w:lvl w:ilvl="1">
      <w:start w:val="1"/>
      <w:numFmt w:val="decimal"/>
      <w:pStyle w:val="23"/>
      <w:lvlText w:val="%1.%2."/>
      <w:lvlJc w:val="left"/>
      <w:pPr>
        <w:ind w:left="567" w:firstLine="0"/>
      </w:pPr>
      <w:rPr>
        <w:rFonts w:hint="default"/>
      </w:rPr>
    </w:lvl>
    <w:lvl w:ilvl="2">
      <w:start w:val="1"/>
      <w:numFmt w:val="decimal"/>
      <w:pStyle w:val="33"/>
      <w:lvlText w:val="%1.%2.%3."/>
      <w:lvlJc w:val="left"/>
      <w:pPr>
        <w:tabs>
          <w:tab w:val="num" w:pos="1701"/>
        </w:tabs>
        <w:ind w:left="567" w:firstLine="0"/>
      </w:pPr>
      <w:rPr>
        <w:rFonts w:hint="default"/>
      </w:rPr>
    </w:lvl>
    <w:lvl w:ilvl="3">
      <w:start w:val="1"/>
      <w:numFmt w:val="decimal"/>
      <w:pStyle w:val="40"/>
      <w:lvlText w:val="%1.%2.%3.%4."/>
      <w:lvlJc w:val="left"/>
      <w:pPr>
        <w:tabs>
          <w:tab w:val="num" w:pos="1701"/>
        </w:tabs>
        <w:ind w:left="567" w:firstLine="0"/>
      </w:pPr>
      <w:rPr>
        <w:rFonts w:hint="default"/>
      </w:rPr>
    </w:lvl>
    <w:lvl w:ilvl="4">
      <w:start w:val="1"/>
      <w:numFmt w:val="decimal"/>
      <w:lvlText w:val="%1.%2.%3.%4.%5."/>
      <w:lvlJc w:val="left"/>
      <w:pPr>
        <w:tabs>
          <w:tab w:val="num" w:pos="1077"/>
        </w:tabs>
        <w:ind w:left="567" w:firstLine="0"/>
      </w:pPr>
      <w:rPr>
        <w:rFonts w:hint="default"/>
      </w:rPr>
    </w:lvl>
    <w:lvl w:ilvl="5">
      <w:start w:val="1"/>
      <w:numFmt w:val="decimal"/>
      <w:lvlText w:val="%1.%2.%3.%4.%5.%6."/>
      <w:lvlJc w:val="left"/>
      <w:pPr>
        <w:ind w:left="567" w:firstLine="0"/>
      </w:pPr>
      <w:rPr>
        <w:rFonts w:hint="default"/>
      </w:rPr>
    </w:lvl>
    <w:lvl w:ilvl="6">
      <w:start w:val="1"/>
      <w:numFmt w:val="decimal"/>
      <w:lvlText w:val="%7."/>
      <w:lvlJc w:val="left"/>
      <w:pPr>
        <w:ind w:left="567" w:firstLine="0"/>
      </w:pPr>
      <w:rPr>
        <w:rFonts w:hint="default"/>
      </w:rPr>
    </w:lvl>
    <w:lvl w:ilvl="7">
      <w:start w:val="1"/>
      <w:numFmt w:val="lowerLetter"/>
      <w:lvlText w:val="%8."/>
      <w:lvlJc w:val="left"/>
      <w:pPr>
        <w:ind w:left="567" w:firstLine="0"/>
      </w:pPr>
      <w:rPr>
        <w:rFonts w:hint="default"/>
      </w:rPr>
    </w:lvl>
    <w:lvl w:ilvl="8">
      <w:start w:val="1"/>
      <w:numFmt w:val="lowerRoman"/>
      <w:lvlText w:val="%9."/>
      <w:lvlJc w:val="left"/>
      <w:pPr>
        <w:ind w:left="567" w:firstLine="0"/>
      </w:pPr>
      <w:rPr>
        <w:rFonts w:hint="default"/>
      </w:rPr>
    </w:lvl>
  </w:abstractNum>
  <w:abstractNum w:abstractNumId="56" w15:restartNumberingAfterBreak="0">
    <w:nsid w:val="4ECB7745"/>
    <w:multiLevelType w:val="multilevel"/>
    <w:tmpl w:val="6BB0D6A4"/>
    <w:styleLink w:val="af5"/>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suff w:val="space"/>
      <w:lvlText w:val="%1.%2.%3.%4."/>
      <w:lvlJc w:val="left"/>
      <w:pPr>
        <w:ind w:left="1440" w:hanging="360"/>
      </w:pPr>
      <w:rPr>
        <w:rFonts w:hint="default"/>
      </w:rPr>
    </w:lvl>
    <w:lvl w:ilvl="4">
      <w:start w:val="1"/>
      <w:numFmt w:val="bullet"/>
      <w:suff w:val="space"/>
      <w:lvlText w:val="–"/>
      <w:lvlJc w:val="left"/>
      <w:pPr>
        <w:ind w:left="1800" w:hanging="360"/>
      </w:pPr>
      <w:rPr>
        <w:rFonts w:ascii="Times New Roman" w:hAnsi="Times New Roman" w:cs="Times New Roman" w:hint="default"/>
      </w:rPr>
    </w:lvl>
    <w:lvl w:ilvl="5">
      <w:start w:val="1"/>
      <w:numFmt w:val="bullet"/>
      <w:suff w:val="space"/>
      <w:lvlText w:val=""/>
      <w:lvlJc w:val="left"/>
      <w:pPr>
        <w:ind w:left="2160" w:hanging="360"/>
      </w:pPr>
      <w:rPr>
        <w:rFonts w:ascii="Symbol" w:hAnsi="Symbol" w:hint="default"/>
      </w:rPr>
    </w:lvl>
    <w:lvl w:ilvl="6">
      <w:start w:val="1"/>
      <w:numFmt w:val="bullet"/>
      <w:suff w:val="space"/>
      <w:lvlText w:val="–"/>
      <w:lvlJc w:val="left"/>
      <w:pPr>
        <w:ind w:left="2520" w:hanging="360"/>
      </w:pPr>
      <w:rPr>
        <w:rFonts w:ascii="Times New Roman" w:hAnsi="Times New Roman" w:cs="Times New Roman" w:hint="default"/>
      </w:rPr>
    </w:lvl>
    <w:lvl w:ilvl="7">
      <w:start w:val="1"/>
      <w:numFmt w:val="bullet"/>
      <w:suff w:val="space"/>
      <w:lvlText w:val="–"/>
      <w:lvlJc w:val="left"/>
      <w:pPr>
        <w:ind w:left="2880" w:hanging="360"/>
      </w:pPr>
      <w:rPr>
        <w:rFonts w:ascii="Times New Roman" w:hAnsi="Times New Roman" w:cs="Times New Roman" w:hint="default"/>
      </w:rPr>
    </w:lvl>
    <w:lvl w:ilvl="8">
      <w:start w:val="1"/>
      <w:numFmt w:val="bullet"/>
      <w:suff w:val="space"/>
      <w:lvlText w:val=""/>
      <w:lvlJc w:val="left"/>
      <w:pPr>
        <w:ind w:left="3240" w:hanging="360"/>
      </w:pPr>
      <w:rPr>
        <w:rFonts w:ascii="Symbol" w:hAnsi="Symbol" w:hint="default"/>
      </w:rPr>
    </w:lvl>
  </w:abstractNum>
  <w:abstractNum w:abstractNumId="57" w15:restartNumberingAfterBreak="0">
    <w:nsid w:val="51CB0FFB"/>
    <w:multiLevelType w:val="multilevel"/>
    <w:tmpl w:val="DA82267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520A1094"/>
    <w:multiLevelType w:val="hybridMultilevel"/>
    <w:tmpl w:val="B2A8612C"/>
    <w:lvl w:ilvl="0" w:tplc="5C8026E2">
      <w:start w:val="1"/>
      <w:numFmt w:val="bullet"/>
      <w:pStyle w:val="af6"/>
      <w:lvlText w:val="–"/>
      <w:lvlJc w:val="left"/>
      <w:pPr>
        <w:ind w:left="2304" w:hanging="360"/>
      </w:pPr>
      <w:rPr>
        <w:rFonts w:ascii="Times New Roman" w:hAnsi="Times New Roman" w:cs="Times New Roman" w:hint="default"/>
        <w:color w:val="auto"/>
      </w:rPr>
    </w:lvl>
    <w:lvl w:ilvl="1" w:tplc="04190003" w:tentative="1">
      <w:start w:val="1"/>
      <w:numFmt w:val="bullet"/>
      <w:lvlText w:val="o"/>
      <w:lvlJc w:val="left"/>
      <w:pPr>
        <w:ind w:left="3024" w:hanging="360"/>
      </w:pPr>
      <w:rPr>
        <w:rFonts w:ascii="Courier New" w:hAnsi="Courier New" w:cs="Courier New" w:hint="default"/>
      </w:rPr>
    </w:lvl>
    <w:lvl w:ilvl="2" w:tplc="04190005" w:tentative="1">
      <w:start w:val="1"/>
      <w:numFmt w:val="bullet"/>
      <w:lvlText w:val=""/>
      <w:lvlJc w:val="left"/>
      <w:pPr>
        <w:ind w:left="3744" w:hanging="360"/>
      </w:pPr>
      <w:rPr>
        <w:rFonts w:ascii="Wingdings" w:hAnsi="Wingdings" w:hint="default"/>
      </w:rPr>
    </w:lvl>
    <w:lvl w:ilvl="3" w:tplc="04190001" w:tentative="1">
      <w:start w:val="1"/>
      <w:numFmt w:val="bullet"/>
      <w:lvlText w:val=""/>
      <w:lvlJc w:val="left"/>
      <w:pPr>
        <w:ind w:left="4464" w:hanging="360"/>
      </w:pPr>
      <w:rPr>
        <w:rFonts w:ascii="Symbol" w:hAnsi="Symbol" w:hint="default"/>
      </w:rPr>
    </w:lvl>
    <w:lvl w:ilvl="4" w:tplc="04190003" w:tentative="1">
      <w:start w:val="1"/>
      <w:numFmt w:val="bullet"/>
      <w:lvlText w:val="o"/>
      <w:lvlJc w:val="left"/>
      <w:pPr>
        <w:ind w:left="5184" w:hanging="360"/>
      </w:pPr>
      <w:rPr>
        <w:rFonts w:ascii="Courier New" w:hAnsi="Courier New" w:cs="Courier New" w:hint="default"/>
      </w:rPr>
    </w:lvl>
    <w:lvl w:ilvl="5" w:tplc="04190005" w:tentative="1">
      <w:start w:val="1"/>
      <w:numFmt w:val="bullet"/>
      <w:lvlText w:val=""/>
      <w:lvlJc w:val="left"/>
      <w:pPr>
        <w:ind w:left="5904" w:hanging="360"/>
      </w:pPr>
      <w:rPr>
        <w:rFonts w:ascii="Wingdings" w:hAnsi="Wingdings" w:hint="default"/>
      </w:rPr>
    </w:lvl>
    <w:lvl w:ilvl="6" w:tplc="04190001" w:tentative="1">
      <w:start w:val="1"/>
      <w:numFmt w:val="bullet"/>
      <w:lvlText w:val=""/>
      <w:lvlJc w:val="left"/>
      <w:pPr>
        <w:ind w:left="6624" w:hanging="360"/>
      </w:pPr>
      <w:rPr>
        <w:rFonts w:ascii="Symbol" w:hAnsi="Symbol" w:hint="default"/>
      </w:rPr>
    </w:lvl>
    <w:lvl w:ilvl="7" w:tplc="04190003" w:tentative="1">
      <w:start w:val="1"/>
      <w:numFmt w:val="bullet"/>
      <w:lvlText w:val="o"/>
      <w:lvlJc w:val="left"/>
      <w:pPr>
        <w:ind w:left="7344" w:hanging="360"/>
      </w:pPr>
      <w:rPr>
        <w:rFonts w:ascii="Courier New" w:hAnsi="Courier New" w:cs="Courier New" w:hint="default"/>
      </w:rPr>
    </w:lvl>
    <w:lvl w:ilvl="8" w:tplc="04190005" w:tentative="1">
      <w:start w:val="1"/>
      <w:numFmt w:val="bullet"/>
      <w:lvlText w:val=""/>
      <w:lvlJc w:val="left"/>
      <w:pPr>
        <w:ind w:left="8064" w:hanging="360"/>
      </w:pPr>
      <w:rPr>
        <w:rFonts w:ascii="Wingdings" w:hAnsi="Wingdings" w:hint="default"/>
      </w:rPr>
    </w:lvl>
  </w:abstractNum>
  <w:abstractNum w:abstractNumId="59" w15:restartNumberingAfterBreak="0">
    <w:nsid w:val="52374261"/>
    <w:multiLevelType w:val="hybridMultilevel"/>
    <w:tmpl w:val="6506092C"/>
    <w:lvl w:ilvl="0" w:tplc="04190005">
      <w:start w:val="1"/>
      <w:numFmt w:val="decimal"/>
      <w:lvlText w:val="%1."/>
      <w:lvlJc w:val="left"/>
      <w:pPr>
        <w:ind w:left="720" w:hanging="360"/>
      </w:pPr>
    </w:lvl>
    <w:lvl w:ilvl="1" w:tplc="1B4EE98C" w:tentative="1">
      <w:start w:val="1"/>
      <w:numFmt w:val="lowerLetter"/>
      <w:pStyle w:val="-2"/>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0" w15:restartNumberingAfterBreak="0">
    <w:nsid w:val="524D1512"/>
    <w:multiLevelType w:val="multilevel"/>
    <w:tmpl w:val="C4BC151C"/>
    <w:styleLink w:val="List1121"/>
    <w:lvl w:ilvl="0">
      <w:start w:val="1"/>
      <w:numFmt w:val="decimal"/>
      <w:lvlText w:val="%1."/>
      <w:lvlJc w:val="left"/>
      <w:pPr>
        <w:ind w:left="1131" w:hanging="564"/>
      </w:pPr>
      <w:rPr>
        <w:rFonts w:hint="default"/>
        <w:i w:val="0"/>
      </w:rPr>
    </w:lvl>
    <w:lvl w:ilvl="1">
      <w:start w:val="1"/>
      <w:numFmt w:val="decimal"/>
      <w:isLgl/>
      <w:lvlText w:val="%1.%2."/>
      <w:lvlJc w:val="left"/>
      <w:pPr>
        <w:ind w:left="1211" w:hanging="360"/>
      </w:pPr>
      <w:rPr>
        <w:rFonts w:hint="default"/>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1" w15:restartNumberingAfterBreak="0">
    <w:nsid w:val="53D26C79"/>
    <w:multiLevelType w:val="multilevel"/>
    <w:tmpl w:val="9A288DCA"/>
    <w:styleLink w:val="21111111212"/>
    <w:lvl w:ilvl="0">
      <w:start w:val="1"/>
      <w:numFmt w:val="decimal"/>
      <w:suff w:val="space"/>
      <w:lvlText w:val="%1."/>
      <w:lvlJc w:val="left"/>
      <w:pPr>
        <w:ind w:left="2119" w:hanging="1410"/>
      </w:pPr>
      <w:rPr>
        <w:rFonts w:hint="default"/>
      </w:rPr>
    </w:lvl>
    <w:lvl w:ilvl="1">
      <w:start w:val="1"/>
      <w:numFmt w:val="decimal"/>
      <w:isLgl/>
      <w:suff w:val="space"/>
      <w:lvlText w:val="%1.%2."/>
      <w:lvlJc w:val="left"/>
      <w:pPr>
        <w:ind w:left="1414" w:hanging="705"/>
      </w:pPr>
      <w:rPr>
        <w:rFonts w:hint="default"/>
        <w:b/>
        <w:bCs/>
      </w:rPr>
    </w:lvl>
    <w:lvl w:ilvl="2">
      <w:start w:val="1"/>
      <w:numFmt w:val="decimal"/>
      <w:isLgl/>
      <w:suff w:val="space"/>
      <w:lvlText w:val="%1.%2.%3."/>
      <w:lvlJc w:val="left"/>
      <w:pPr>
        <w:ind w:left="1429" w:hanging="720"/>
      </w:pPr>
      <w:rPr>
        <w:rFonts w:hint="default"/>
        <w:b/>
        <w:bCs w:val="0"/>
      </w:rPr>
    </w:lvl>
    <w:lvl w:ilvl="3">
      <w:start w:val="1"/>
      <w:numFmt w:val="decimal"/>
      <w:isLgl/>
      <w:suff w:val="space"/>
      <w:lvlText w:val="%1.%2.%3.%4."/>
      <w:lvlJc w:val="left"/>
      <w:pPr>
        <w:ind w:left="1429" w:hanging="720"/>
      </w:pPr>
      <w:rPr>
        <w:rFonts w:hint="default"/>
        <w:b/>
        <w:bCs w:val="0"/>
      </w:rPr>
    </w:lvl>
    <w:lvl w:ilvl="4">
      <w:start w:val="1"/>
      <w:numFmt w:val="decimal"/>
      <w:isLgl/>
      <w:suff w:val="space"/>
      <w:lvlText w:val="%1.%2.%3.%4.%5."/>
      <w:lvlJc w:val="left"/>
      <w:pPr>
        <w:ind w:left="1789" w:hanging="1080"/>
      </w:pPr>
      <w:rPr>
        <w:rFonts w:hint="default"/>
        <w:b/>
        <w:bCs w:val="0"/>
      </w:rPr>
    </w:lvl>
    <w:lvl w:ilvl="5">
      <w:start w:val="1"/>
      <w:numFmt w:val="decimal"/>
      <w:isLgl/>
      <w:suff w:val="space"/>
      <w:lvlText w:val="%1.%2.%3.%4.%5.%6."/>
      <w:lvlJc w:val="left"/>
      <w:pPr>
        <w:ind w:left="1789" w:hanging="1080"/>
      </w:pPr>
      <w:rPr>
        <w:rFonts w:hint="default"/>
        <w:b/>
        <w:bCs/>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2" w15:restartNumberingAfterBreak="0">
    <w:nsid w:val="54551648"/>
    <w:multiLevelType w:val="multilevel"/>
    <w:tmpl w:val="300CC8E8"/>
    <w:lvl w:ilvl="0">
      <w:start w:val="1"/>
      <w:numFmt w:val="decimal"/>
      <w:lvlText w:val="%1."/>
      <w:lvlJc w:val="left"/>
      <w:pPr>
        <w:ind w:left="927" w:hanging="360"/>
      </w:pPr>
      <w:rPr>
        <w:rFonts w:hint="default"/>
        <w:b/>
      </w:rPr>
    </w:lvl>
    <w:lvl w:ilvl="1">
      <w:start w:val="1"/>
      <w:numFmt w:val="decimal"/>
      <w:isLgl/>
      <w:lvlText w:val="%1.%2."/>
      <w:lvlJc w:val="left"/>
      <w:pPr>
        <w:ind w:left="1211"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3" w15:restartNumberingAfterBreak="0">
    <w:nsid w:val="56473126"/>
    <w:multiLevelType w:val="singleLevel"/>
    <w:tmpl w:val="A8984FDE"/>
    <w:lvl w:ilvl="0">
      <w:start w:val="1"/>
      <w:numFmt w:val="bullet"/>
      <w:pStyle w:val="af7"/>
      <w:lvlText w:val=""/>
      <w:lvlJc w:val="left"/>
      <w:pPr>
        <w:tabs>
          <w:tab w:val="num" w:pos="360"/>
        </w:tabs>
        <w:ind w:left="360" w:hanging="360"/>
      </w:pPr>
      <w:rPr>
        <w:rFonts w:ascii="Symbol" w:hAnsi="Symbol" w:hint="default"/>
      </w:rPr>
    </w:lvl>
  </w:abstractNum>
  <w:abstractNum w:abstractNumId="64" w15:restartNumberingAfterBreak="0">
    <w:nsid w:val="5CDE6E27"/>
    <w:multiLevelType w:val="hybridMultilevel"/>
    <w:tmpl w:val="499A0AC4"/>
    <w:styleLink w:val="2111111121"/>
    <w:lvl w:ilvl="0" w:tplc="56D24498">
      <w:start w:val="1"/>
      <w:numFmt w:val="bullet"/>
      <w:pStyle w:val="12"/>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5" w15:restartNumberingAfterBreak="0">
    <w:nsid w:val="5CE753EF"/>
    <w:multiLevelType w:val="hybridMultilevel"/>
    <w:tmpl w:val="A296FD34"/>
    <w:lvl w:ilvl="0" w:tplc="EDDA5226">
      <w:start w:val="1"/>
      <w:numFmt w:val="russianLower"/>
      <w:lvlText w:val="%1)"/>
      <w:lvlJc w:val="left"/>
      <w:pPr>
        <w:tabs>
          <w:tab w:val="num" w:pos="1080"/>
        </w:tabs>
        <w:ind w:left="1080" w:hanging="360"/>
      </w:pPr>
      <w:rPr>
        <w:rFonts w:hint="default"/>
      </w:rPr>
    </w:lvl>
    <w:lvl w:ilvl="1" w:tplc="04190019">
      <w:start w:val="1"/>
      <w:numFmt w:val="bullet"/>
      <w:lvlText w:val=""/>
      <w:lvlJc w:val="left"/>
      <w:pPr>
        <w:tabs>
          <w:tab w:val="num" w:pos="2160"/>
        </w:tabs>
        <w:ind w:left="2101" w:hanging="301"/>
      </w:pPr>
      <w:rPr>
        <w:rFonts w:ascii="Symbol" w:hAnsi="Symbol" w:hint="default"/>
      </w:rPr>
    </w:lvl>
    <w:lvl w:ilvl="2" w:tplc="0419001B">
      <w:start w:val="1"/>
      <w:numFmt w:val="decimal"/>
      <w:pStyle w:val="af8"/>
      <w:lvlText w:val="%3)"/>
      <w:lvlJc w:val="left"/>
      <w:pPr>
        <w:tabs>
          <w:tab w:val="num" w:pos="1440"/>
        </w:tabs>
        <w:ind w:left="1440" w:hanging="360"/>
      </w:pPr>
      <w:rPr>
        <w:rFonts w:hint="default"/>
      </w:r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6" w15:restartNumberingAfterBreak="0">
    <w:nsid w:val="5DA673B8"/>
    <w:multiLevelType w:val="multilevel"/>
    <w:tmpl w:val="B5DADDC8"/>
    <w:styleLink w:val="a2"/>
    <w:lvl w:ilvl="0">
      <w:start w:val="1"/>
      <w:numFmt w:val="russianLower"/>
      <w:pStyle w:val="af9"/>
      <w:suff w:val="space"/>
      <w:lvlText w:val="%1)"/>
      <w:lvlJc w:val="left"/>
      <w:pPr>
        <w:ind w:left="0" w:firstLine="851"/>
      </w:pPr>
      <w:rPr>
        <w:rFonts w:hint="default"/>
      </w:rPr>
    </w:lvl>
    <w:lvl w:ilvl="1">
      <w:start w:val="1"/>
      <w:numFmt w:val="decimal"/>
      <w:suff w:val="space"/>
      <w:lvlText w:val="%2)"/>
      <w:lvlJc w:val="left"/>
      <w:pPr>
        <w:ind w:left="851" w:firstLine="283"/>
      </w:pPr>
      <w:rPr>
        <w:rFonts w:hint="default"/>
      </w:rPr>
    </w:lvl>
    <w:lvl w:ilvl="2">
      <w:start w:val="1"/>
      <w:numFmt w:val="bullet"/>
      <w:suff w:val="space"/>
      <w:lvlText w:val="–"/>
      <w:lvlJc w:val="left"/>
      <w:pPr>
        <w:ind w:left="1134" w:firstLine="284"/>
      </w:pPr>
      <w:rPr>
        <w:rFonts w:ascii="Times New Roman" w:hAnsi="Times New Roman" w:cs="Times New Roman" w:hint="default"/>
      </w:rPr>
    </w:lvl>
    <w:lvl w:ilvl="3">
      <w:start w:val="1"/>
      <w:numFmt w:val="bullet"/>
      <w:suff w:val="space"/>
      <w:lvlText w:val=""/>
      <w:lvlJc w:val="left"/>
      <w:pPr>
        <w:ind w:left="1418" w:firstLine="283"/>
      </w:pPr>
      <w:rPr>
        <w:rFonts w:ascii="Symbol" w:hAnsi="Symbol" w:hint="default"/>
        <w:color w:val="auto"/>
      </w:rPr>
    </w:lvl>
    <w:lvl w:ilvl="4">
      <w:start w:val="1"/>
      <w:numFmt w:val="bullet"/>
      <w:suff w:val="space"/>
      <w:lvlText w:val="o"/>
      <w:lvlJc w:val="left"/>
      <w:pPr>
        <w:ind w:left="1701" w:firstLine="284"/>
      </w:pPr>
      <w:rPr>
        <w:rFonts w:ascii="Courier New" w:hAnsi="Courier New" w:hint="default"/>
      </w:rPr>
    </w:lvl>
    <w:lvl w:ilvl="5">
      <w:start w:val="1"/>
      <w:numFmt w:val="none"/>
      <w:suff w:val="nothing"/>
      <w:lvlText w:val=""/>
      <w:lvlJc w:val="right"/>
      <w:pPr>
        <w:ind w:left="-32767" w:firstLine="0"/>
      </w:pPr>
      <w:rPr>
        <w:rFonts w:hint="default"/>
      </w:rPr>
    </w:lvl>
    <w:lvl w:ilvl="6">
      <w:start w:val="1"/>
      <w:numFmt w:val="none"/>
      <w:suff w:val="nothing"/>
      <w:lvlText w:val="%7"/>
      <w:lvlJc w:val="left"/>
      <w:pPr>
        <w:ind w:left="-32767" w:firstLine="0"/>
      </w:pPr>
      <w:rPr>
        <w:rFonts w:hint="default"/>
      </w:rPr>
    </w:lvl>
    <w:lvl w:ilvl="7">
      <w:start w:val="1"/>
      <w:numFmt w:val="none"/>
      <w:suff w:val="nothing"/>
      <w:lvlText w:val="%8"/>
      <w:lvlJc w:val="left"/>
      <w:pPr>
        <w:ind w:left="-32767" w:firstLine="0"/>
      </w:pPr>
      <w:rPr>
        <w:rFonts w:hint="default"/>
      </w:rPr>
    </w:lvl>
    <w:lvl w:ilvl="8">
      <w:start w:val="1"/>
      <w:numFmt w:val="none"/>
      <w:suff w:val="nothing"/>
      <w:lvlText w:val="%9"/>
      <w:lvlJc w:val="right"/>
      <w:pPr>
        <w:ind w:left="-32767" w:firstLine="0"/>
      </w:pPr>
      <w:rPr>
        <w:rFonts w:hint="default"/>
      </w:rPr>
    </w:lvl>
  </w:abstractNum>
  <w:abstractNum w:abstractNumId="67" w15:restartNumberingAfterBreak="0">
    <w:nsid w:val="60D6323C"/>
    <w:multiLevelType w:val="multilevel"/>
    <w:tmpl w:val="37DEB9B2"/>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61361738"/>
    <w:multiLevelType w:val="hybridMultilevel"/>
    <w:tmpl w:val="D3B45074"/>
    <w:lvl w:ilvl="0" w:tplc="EDDA5226">
      <w:start w:val="1"/>
      <w:numFmt w:val="bullet"/>
      <w:lvlText w:val=""/>
      <w:lvlJc w:val="left"/>
      <w:pPr>
        <w:tabs>
          <w:tab w:val="num" w:pos="1428"/>
        </w:tabs>
        <w:ind w:left="1428" w:hanging="360"/>
      </w:pPr>
      <w:rPr>
        <w:rFonts w:ascii="Symbol" w:hAnsi="Symbol" w:hint="default"/>
      </w:rPr>
    </w:lvl>
    <w:lvl w:ilvl="1" w:tplc="04190019">
      <w:start w:val="1"/>
      <w:numFmt w:val="bullet"/>
      <w:pStyle w:val="24"/>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2216388"/>
    <w:multiLevelType w:val="multilevel"/>
    <w:tmpl w:val="60B477CC"/>
    <w:styleLink w:val="List5111117"/>
    <w:lvl w:ilvl="0">
      <w:start w:val="1"/>
      <w:numFmt w:val="decimal"/>
      <w:lvlText w:val="%1."/>
      <w:lvlJc w:val="left"/>
      <w:pPr>
        <w:ind w:left="885" w:hanging="885"/>
      </w:pPr>
      <w:rPr>
        <w:rFonts w:hint="default"/>
      </w:rPr>
    </w:lvl>
    <w:lvl w:ilvl="1">
      <w:start w:val="1"/>
      <w:numFmt w:val="decimal"/>
      <w:lvlText w:val="%1.%2."/>
      <w:lvlJc w:val="left"/>
      <w:pPr>
        <w:ind w:left="1424" w:hanging="885"/>
      </w:pPr>
      <w:rPr>
        <w:rFonts w:hint="default"/>
      </w:rPr>
    </w:lvl>
    <w:lvl w:ilvl="2">
      <w:start w:val="1"/>
      <w:numFmt w:val="decimal"/>
      <w:lvlText w:val="%1.%2.%3."/>
      <w:lvlJc w:val="left"/>
      <w:pPr>
        <w:ind w:left="1963" w:hanging="885"/>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112" w:hanging="1800"/>
      </w:pPr>
      <w:rPr>
        <w:rFonts w:hint="default"/>
      </w:rPr>
    </w:lvl>
  </w:abstractNum>
  <w:abstractNum w:abstractNumId="70" w15:restartNumberingAfterBreak="0">
    <w:nsid w:val="62331B40"/>
    <w:multiLevelType w:val="hybridMultilevel"/>
    <w:tmpl w:val="5D5CF974"/>
    <w:styleLink w:val="List1111"/>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1" w15:restartNumberingAfterBreak="0">
    <w:nsid w:val="62C91633"/>
    <w:multiLevelType w:val="hybridMultilevel"/>
    <w:tmpl w:val="C20264C4"/>
    <w:lvl w:ilvl="0" w:tplc="699CEFBC">
      <w:start w:val="1"/>
      <w:numFmt w:val="decimal"/>
      <w:pStyle w:val="afa"/>
      <w:suff w:val="space"/>
      <w:lvlText w:val="%1)"/>
      <w:lvlJc w:val="left"/>
      <w:pPr>
        <w:ind w:left="0" w:firstLine="567"/>
      </w:pPr>
      <w:rPr>
        <w:rFonts w:ascii="Times New Roman" w:hAnsi="Times New Roman" w:hint="default"/>
        <w:b w:val="0"/>
        <w:i w:val="0"/>
        <w:sz w:val="24"/>
      </w:rPr>
    </w:lvl>
    <w:lvl w:ilvl="1" w:tplc="04190019">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72" w15:restartNumberingAfterBreak="0">
    <w:nsid w:val="63B900ED"/>
    <w:multiLevelType w:val="multilevel"/>
    <w:tmpl w:val="30AA6822"/>
    <w:lvl w:ilvl="0">
      <w:start w:val="1"/>
      <w:numFmt w:val="decimal"/>
      <w:pStyle w:val="13"/>
      <w:lvlText w:val="%1."/>
      <w:lvlJc w:val="left"/>
      <w:pPr>
        <w:ind w:left="567" w:firstLine="0"/>
      </w:pPr>
      <w:rPr>
        <w:rFonts w:hint="default"/>
      </w:rPr>
    </w:lvl>
    <w:lvl w:ilvl="1">
      <w:start w:val="1"/>
      <w:numFmt w:val="decimal"/>
      <w:lvlText w:val="%1.%2."/>
      <w:lvlJc w:val="left"/>
      <w:pPr>
        <w:ind w:left="567" w:firstLine="0"/>
      </w:pPr>
      <w:rPr>
        <w:rFonts w:hint="default"/>
      </w:rPr>
    </w:lvl>
    <w:lvl w:ilvl="2">
      <w:start w:val="1"/>
      <w:numFmt w:val="decimal"/>
      <w:lvlText w:val="%1.%2.%3."/>
      <w:lvlJc w:val="left"/>
      <w:pPr>
        <w:tabs>
          <w:tab w:val="num" w:pos="1701"/>
        </w:tabs>
        <w:ind w:left="567" w:firstLine="0"/>
      </w:pPr>
      <w:rPr>
        <w:rFonts w:hint="default"/>
      </w:rPr>
    </w:lvl>
    <w:lvl w:ilvl="3">
      <w:start w:val="1"/>
      <w:numFmt w:val="decimal"/>
      <w:lvlText w:val="%1.%2.%3.%4."/>
      <w:lvlJc w:val="left"/>
      <w:pPr>
        <w:tabs>
          <w:tab w:val="num" w:pos="1701"/>
        </w:tabs>
        <w:ind w:left="567" w:firstLine="0"/>
      </w:pPr>
      <w:rPr>
        <w:rFonts w:hint="default"/>
      </w:rPr>
    </w:lvl>
    <w:lvl w:ilvl="4">
      <w:start w:val="1"/>
      <w:numFmt w:val="decimal"/>
      <w:lvlText w:val="%1.%2.%3.%4.%5."/>
      <w:lvlJc w:val="left"/>
      <w:pPr>
        <w:tabs>
          <w:tab w:val="num" w:pos="1077"/>
        </w:tabs>
        <w:ind w:left="567" w:firstLine="0"/>
      </w:pPr>
      <w:rPr>
        <w:rFonts w:hint="default"/>
      </w:rPr>
    </w:lvl>
    <w:lvl w:ilvl="5">
      <w:start w:val="1"/>
      <w:numFmt w:val="decimal"/>
      <w:lvlText w:val="%1.%2.%3.%4.%5.%6."/>
      <w:lvlJc w:val="left"/>
      <w:pPr>
        <w:ind w:left="567" w:firstLine="0"/>
      </w:pPr>
      <w:rPr>
        <w:rFonts w:hint="default"/>
      </w:rPr>
    </w:lvl>
    <w:lvl w:ilvl="6">
      <w:start w:val="1"/>
      <w:numFmt w:val="decimal"/>
      <w:lvlText w:val="%7."/>
      <w:lvlJc w:val="left"/>
      <w:pPr>
        <w:ind w:left="567" w:firstLine="0"/>
      </w:pPr>
      <w:rPr>
        <w:rFonts w:hint="default"/>
      </w:rPr>
    </w:lvl>
    <w:lvl w:ilvl="7">
      <w:start w:val="1"/>
      <w:numFmt w:val="lowerLetter"/>
      <w:lvlText w:val="%8."/>
      <w:lvlJc w:val="left"/>
      <w:pPr>
        <w:ind w:left="567" w:firstLine="0"/>
      </w:pPr>
      <w:rPr>
        <w:rFonts w:hint="default"/>
      </w:rPr>
    </w:lvl>
    <w:lvl w:ilvl="8">
      <w:start w:val="1"/>
      <w:numFmt w:val="lowerRoman"/>
      <w:lvlText w:val="%9."/>
      <w:lvlJc w:val="left"/>
      <w:pPr>
        <w:ind w:left="567" w:firstLine="0"/>
      </w:pPr>
      <w:rPr>
        <w:rFonts w:hint="default"/>
      </w:rPr>
    </w:lvl>
  </w:abstractNum>
  <w:abstractNum w:abstractNumId="73" w15:restartNumberingAfterBreak="0">
    <w:nsid w:val="66E40B4E"/>
    <w:multiLevelType w:val="hybridMultilevel"/>
    <w:tmpl w:val="95C07ABE"/>
    <w:lvl w:ilvl="0" w:tplc="2DB039BC">
      <w:start w:val="1"/>
      <w:numFmt w:val="decimal"/>
      <w:pStyle w:val="N30"/>
      <w:lvlText w:val="%1)"/>
      <w:lvlJc w:val="left"/>
      <w:pPr>
        <w:ind w:left="0" w:firstLine="709"/>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79B648D"/>
    <w:multiLevelType w:val="multilevel"/>
    <w:tmpl w:val="687A733A"/>
    <w:lvl w:ilvl="0">
      <w:start w:val="1"/>
      <w:numFmt w:val="decimal"/>
      <w:pStyle w:val="14"/>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90" w:hanging="864"/>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5" w15:restartNumberingAfterBreak="0">
    <w:nsid w:val="68110FCE"/>
    <w:multiLevelType w:val="multilevel"/>
    <w:tmpl w:val="814A89E0"/>
    <w:name w:val="m1"/>
    <w:lvl w:ilvl="0">
      <w:start w:val="1"/>
      <w:numFmt w:val="decimal"/>
      <w:pStyle w:val="15"/>
      <w:suff w:val="space"/>
      <w:lvlText w:val="%1"/>
      <w:lvlJc w:val="left"/>
      <w:pPr>
        <w:ind w:firstLine="851"/>
      </w:pPr>
      <w:rPr>
        <w:rFonts w:ascii="Times New Roman" w:hAnsi="Times New Roman" w:cs="Times New Roman" w:hint="default"/>
      </w:rPr>
    </w:lvl>
    <w:lvl w:ilvl="1">
      <w:start w:val="1"/>
      <w:numFmt w:val="decimal"/>
      <w:pStyle w:val="25"/>
      <w:suff w:val="space"/>
      <w:lvlText w:val="%1.%2"/>
      <w:lvlJc w:val="left"/>
      <w:pPr>
        <w:ind w:firstLine="851"/>
      </w:pPr>
      <w:rPr>
        <w:rFonts w:ascii="Times New Roman" w:hAnsi="Times New Roman" w:cs="Times New Roman" w:hint="default"/>
      </w:rPr>
    </w:lvl>
    <w:lvl w:ilvl="2">
      <w:start w:val="1"/>
      <w:numFmt w:val="decimal"/>
      <w:pStyle w:val="34"/>
      <w:suff w:val="space"/>
      <w:lvlText w:val="%1.%2.%3"/>
      <w:lvlJc w:val="left"/>
      <w:pPr>
        <w:ind w:firstLine="851"/>
      </w:pPr>
      <w:rPr>
        <w:rFonts w:ascii="Times New Roman" w:hAnsi="Times New Roman" w:cs="Times New Roman" w:hint="default"/>
      </w:rPr>
    </w:lvl>
    <w:lvl w:ilvl="3">
      <w:start w:val="1"/>
      <w:numFmt w:val="decimal"/>
      <w:pStyle w:val="41"/>
      <w:suff w:val="space"/>
      <w:lvlText w:val="%1.%2.%3.%4"/>
      <w:lvlJc w:val="left"/>
      <w:pPr>
        <w:ind w:firstLine="851"/>
      </w:pPr>
      <w:rPr>
        <w:rFonts w:ascii="Times New Roman" w:hAnsi="Times New Roman" w:cs="Times New Roman" w:hint="default"/>
      </w:rPr>
    </w:lvl>
    <w:lvl w:ilvl="4">
      <w:start w:val="1"/>
      <w:numFmt w:val="decimal"/>
      <w:pStyle w:val="50"/>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76" w15:restartNumberingAfterBreak="0">
    <w:nsid w:val="686362CE"/>
    <w:multiLevelType w:val="hybridMultilevel"/>
    <w:tmpl w:val="FA88DEF8"/>
    <w:styleLink w:val="List51111"/>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63D2F554">
      <w:numFmt w:val="bullet"/>
      <w:lvlText w:val="•"/>
      <w:lvlJc w:val="left"/>
      <w:pPr>
        <w:ind w:left="2160" w:hanging="360"/>
      </w:pPr>
      <w:rPr>
        <w:rFonts w:ascii="Times New Roman" w:eastAsia="Times New Roman" w:hAnsi="Times New Roman"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6B5B4A5B"/>
    <w:multiLevelType w:val="hybridMultilevel"/>
    <w:tmpl w:val="6EC883A0"/>
    <w:lvl w:ilvl="0" w:tplc="7C66B76A">
      <w:start w:val="1"/>
      <w:numFmt w:val="bullet"/>
      <w:lvlText w:val=""/>
      <w:lvlJc w:val="left"/>
      <w:pPr>
        <w:tabs>
          <w:tab w:val="num" w:pos="1428"/>
        </w:tabs>
        <w:ind w:left="1428" w:hanging="360"/>
      </w:pPr>
      <w:rPr>
        <w:rFonts w:ascii="Symbol" w:hAnsi="Symbol" w:hint="default"/>
      </w:rPr>
    </w:lvl>
    <w:lvl w:ilvl="1" w:tplc="D81081F4">
      <w:start w:val="1"/>
      <w:numFmt w:val="bullet"/>
      <w:lvlText w:val="o"/>
      <w:lvlJc w:val="left"/>
      <w:pPr>
        <w:tabs>
          <w:tab w:val="num" w:pos="1440"/>
        </w:tabs>
        <w:ind w:left="1440" w:hanging="360"/>
      </w:pPr>
      <w:rPr>
        <w:rFonts w:ascii="Courier New" w:hAnsi="Courier New" w:hint="default"/>
      </w:rPr>
    </w:lvl>
    <w:lvl w:ilvl="2" w:tplc="01103208" w:tentative="1">
      <w:start w:val="1"/>
      <w:numFmt w:val="bullet"/>
      <w:pStyle w:val="35"/>
      <w:lvlText w:val=""/>
      <w:lvlJc w:val="left"/>
      <w:pPr>
        <w:tabs>
          <w:tab w:val="num" w:pos="2160"/>
        </w:tabs>
        <w:ind w:left="2160" w:hanging="360"/>
      </w:pPr>
      <w:rPr>
        <w:rFonts w:ascii="Wingdings" w:hAnsi="Wingdings" w:hint="default"/>
      </w:rPr>
    </w:lvl>
    <w:lvl w:ilvl="3" w:tplc="AB16E98A" w:tentative="1">
      <w:start w:val="1"/>
      <w:numFmt w:val="bullet"/>
      <w:lvlText w:val=""/>
      <w:lvlJc w:val="left"/>
      <w:pPr>
        <w:tabs>
          <w:tab w:val="num" w:pos="2880"/>
        </w:tabs>
        <w:ind w:left="2880" w:hanging="360"/>
      </w:pPr>
      <w:rPr>
        <w:rFonts w:ascii="Symbol" w:hAnsi="Symbol" w:hint="default"/>
      </w:rPr>
    </w:lvl>
    <w:lvl w:ilvl="4" w:tplc="E9EED000" w:tentative="1">
      <w:start w:val="1"/>
      <w:numFmt w:val="bullet"/>
      <w:lvlText w:val="o"/>
      <w:lvlJc w:val="left"/>
      <w:pPr>
        <w:tabs>
          <w:tab w:val="num" w:pos="3600"/>
        </w:tabs>
        <w:ind w:left="3600" w:hanging="360"/>
      </w:pPr>
      <w:rPr>
        <w:rFonts w:ascii="Courier New" w:hAnsi="Courier New" w:hint="default"/>
      </w:rPr>
    </w:lvl>
    <w:lvl w:ilvl="5" w:tplc="3306E6BE" w:tentative="1">
      <w:start w:val="1"/>
      <w:numFmt w:val="bullet"/>
      <w:lvlText w:val=""/>
      <w:lvlJc w:val="left"/>
      <w:pPr>
        <w:tabs>
          <w:tab w:val="num" w:pos="4320"/>
        </w:tabs>
        <w:ind w:left="4320" w:hanging="360"/>
      </w:pPr>
      <w:rPr>
        <w:rFonts w:ascii="Wingdings" w:hAnsi="Wingdings" w:hint="default"/>
      </w:rPr>
    </w:lvl>
    <w:lvl w:ilvl="6" w:tplc="C4CA3328" w:tentative="1">
      <w:start w:val="1"/>
      <w:numFmt w:val="bullet"/>
      <w:lvlText w:val=""/>
      <w:lvlJc w:val="left"/>
      <w:pPr>
        <w:tabs>
          <w:tab w:val="num" w:pos="5040"/>
        </w:tabs>
        <w:ind w:left="5040" w:hanging="360"/>
      </w:pPr>
      <w:rPr>
        <w:rFonts w:ascii="Symbol" w:hAnsi="Symbol" w:hint="default"/>
      </w:rPr>
    </w:lvl>
    <w:lvl w:ilvl="7" w:tplc="07C457EE" w:tentative="1">
      <w:start w:val="1"/>
      <w:numFmt w:val="bullet"/>
      <w:lvlText w:val="o"/>
      <w:lvlJc w:val="left"/>
      <w:pPr>
        <w:tabs>
          <w:tab w:val="num" w:pos="5760"/>
        </w:tabs>
        <w:ind w:left="5760" w:hanging="360"/>
      </w:pPr>
      <w:rPr>
        <w:rFonts w:ascii="Courier New" w:hAnsi="Courier New" w:hint="default"/>
      </w:rPr>
    </w:lvl>
    <w:lvl w:ilvl="8" w:tplc="C18823EA"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D2B4A05"/>
    <w:multiLevelType w:val="hybridMultilevel"/>
    <w:tmpl w:val="5E0ECC58"/>
    <w:lvl w:ilvl="0" w:tplc="B8C4A650">
      <w:start w:val="1"/>
      <w:numFmt w:val="decimal"/>
      <w:pStyle w:val="afb"/>
      <w:suff w:val="space"/>
      <w:lvlText w:val="%1)"/>
      <w:lvlJc w:val="left"/>
      <w:pPr>
        <w:ind w:left="0" w:firstLine="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tplc="04190019" w:tentative="1">
      <w:start w:val="1"/>
      <w:numFmt w:val="lowerLetter"/>
      <w:lvlText w:val="%2."/>
      <w:lvlJc w:val="left"/>
      <w:pPr>
        <w:ind w:left="3128" w:hanging="360"/>
      </w:pPr>
    </w:lvl>
    <w:lvl w:ilvl="2" w:tplc="0419001B" w:tentative="1">
      <w:start w:val="1"/>
      <w:numFmt w:val="lowerRoman"/>
      <w:lvlText w:val="%3."/>
      <w:lvlJc w:val="right"/>
      <w:pPr>
        <w:ind w:left="3848" w:hanging="180"/>
      </w:pPr>
    </w:lvl>
    <w:lvl w:ilvl="3" w:tplc="0419000F" w:tentative="1">
      <w:start w:val="1"/>
      <w:numFmt w:val="decimal"/>
      <w:lvlText w:val="%4."/>
      <w:lvlJc w:val="left"/>
      <w:pPr>
        <w:ind w:left="4568" w:hanging="360"/>
      </w:pPr>
    </w:lvl>
    <w:lvl w:ilvl="4" w:tplc="04190019" w:tentative="1">
      <w:start w:val="1"/>
      <w:numFmt w:val="lowerLetter"/>
      <w:lvlText w:val="%5."/>
      <w:lvlJc w:val="left"/>
      <w:pPr>
        <w:ind w:left="5288" w:hanging="360"/>
      </w:pPr>
    </w:lvl>
    <w:lvl w:ilvl="5" w:tplc="0419001B" w:tentative="1">
      <w:start w:val="1"/>
      <w:numFmt w:val="lowerRoman"/>
      <w:lvlText w:val="%6."/>
      <w:lvlJc w:val="right"/>
      <w:pPr>
        <w:ind w:left="6008" w:hanging="180"/>
      </w:pPr>
    </w:lvl>
    <w:lvl w:ilvl="6" w:tplc="0419000F" w:tentative="1">
      <w:start w:val="1"/>
      <w:numFmt w:val="decimal"/>
      <w:lvlText w:val="%7."/>
      <w:lvlJc w:val="left"/>
      <w:pPr>
        <w:ind w:left="6728" w:hanging="360"/>
      </w:pPr>
    </w:lvl>
    <w:lvl w:ilvl="7" w:tplc="04190019" w:tentative="1">
      <w:start w:val="1"/>
      <w:numFmt w:val="lowerLetter"/>
      <w:lvlText w:val="%8."/>
      <w:lvlJc w:val="left"/>
      <w:pPr>
        <w:ind w:left="7448" w:hanging="360"/>
      </w:pPr>
    </w:lvl>
    <w:lvl w:ilvl="8" w:tplc="0419001B" w:tentative="1">
      <w:start w:val="1"/>
      <w:numFmt w:val="lowerRoman"/>
      <w:lvlText w:val="%9."/>
      <w:lvlJc w:val="right"/>
      <w:pPr>
        <w:ind w:left="8168" w:hanging="180"/>
      </w:pPr>
    </w:lvl>
  </w:abstractNum>
  <w:abstractNum w:abstractNumId="79" w15:restartNumberingAfterBreak="0">
    <w:nsid w:val="6D760769"/>
    <w:multiLevelType w:val="multilevel"/>
    <w:tmpl w:val="0004EE1A"/>
    <w:styleLink w:val="List111"/>
    <w:lvl w:ilvl="0">
      <w:start w:val="1"/>
      <w:numFmt w:val="decimal"/>
      <w:lvlText w:val="%1."/>
      <w:lvlJc w:val="left"/>
      <w:pPr>
        <w:ind w:left="360" w:hanging="360"/>
      </w:pPr>
      <w:rPr>
        <w:rFonts w:hint="default"/>
      </w:rPr>
    </w:lvl>
    <w:lvl w:ilvl="1">
      <w:start w:val="1"/>
      <w:numFmt w:val="decimal"/>
      <w:lvlText w:val="%1.%2."/>
      <w:lvlJc w:val="left"/>
      <w:pPr>
        <w:ind w:left="1153" w:hanging="36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099" w:hanging="72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045" w:hanging="108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6991" w:hanging="1440"/>
      </w:pPr>
      <w:rPr>
        <w:rFonts w:hint="default"/>
      </w:rPr>
    </w:lvl>
    <w:lvl w:ilvl="8">
      <w:start w:val="1"/>
      <w:numFmt w:val="decimal"/>
      <w:lvlText w:val="%1.%2.%3.%4.%5.%6.%7.%8.%9."/>
      <w:lvlJc w:val="left"/>
      <w:pPr>
        <w:ind w:left="8144" w:hanging="1800"/>
      </w:pPr>
      <w:rPr>
        <w:rFonts w:hint="default"/>
      </w:rPr>
    </w:lvl>
  </w:abstractNum>
  <w:abstractNum w:abstractNumId="80" w15:restartNumberingAfterBreak="0">
    <w:nsid w:val="6D925965"/>
    <w:multiLevelType w:val="multilevel"/>
    <w:tmpl w:val="65B43040"/>
    <w:styleLink w:val="211111112121"/>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1" w15:restartNumberingAfterBreak="0">
    <w:nsid w:val="715F1E3F"/>
    <w:multiLevelType w:val="multilevel"/>
    <w:tmpl w:val="DA82267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72AD1D41"/>
    <w:multiLevelType w:val="multilevel"/>
    <w:tmpl w:val="C6068290"/>
    <w:styleLink w:val="af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72BC6BBC"/>
    <w:multiLevelType w:val="multilevel"/>
    <w:tmpl w:val="29E21C08"/>
    <w:lvl w:ilvl="0">
      <w:start w:val="2"/>
      <w:numFmt w:val="decimal"/>
      <w:lvlText w:val="%1."/>
      <w:lvlJc w:val="left"/>
      <w:pPr>
        <w:ind w:left="360" w:hanging="360"/>
      </w:pPr>
      <w:rPr>
        <w:rFonts w:hint="default"/>
        <w:b/>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4" w15:restartNumberingAfterBreak="0">
    <w:nsid w:val="732054C3"/>
    <w:multiLevelType w:val="multilevel"/>
    <w:tmpl w:val="FEC43D48"/>
    <w:styleLink w:val="11121"/>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5" w15:restartNumberingAfterBreak="0">
    <w:nsid w:val="74443322"/>
    <w:multiLevelType w:val="multilevel"/>
    <w:tmpl w:val="71BE10F0"/>
    <w:lvl w:ilvl="0">
      <w:start w:val="1"/>
      <w:numFmt w:val="decimal"/>
      <w:lvlText w:val="%1."/>
      <w:lvlJc w:val="left"/>
      <w:pPr>
        <w:ind w:left="361" w:hanging="360"/>
      </w:pPr>
      <w:rPr>
        <w:rFonts w:hint="default"/>
        <w:b/>
        <w:color w:val="auto"/>
      </w:rPr>
    </w:lvl>
    <w:lvl w:ilvl="1">
      <w:start w:val="1"/>
      <w:numFmt w:val="decimal"/>
      <w:lvlText w:val="%2."/>
      <w:lvlJc w:val="left"/>
      <w:pPr>
        <w:ind w:left="793" w:hanging="432"/>
      </w:pPr>
      <w:rPr>
        <w:rFonts w:ascii="Times New Roman" w:eastAsiaTheme="majorEastAsia" w:hAnsi="Times New Roman" w:cs="Times New Roman"/>
        <w:b/>
        <w:color w:val="auto"/>
        <w:sz w:val="24"/>
        <w:szCs w:val="24"/>
      </w:rPr>
    </w:lvl>
    <w:lvl w:ilvl="2">
      <w:start w:val="1"/>
      <w:numFmt w:val="decimal"/>
      <w:lvlText w:val="%1.%2.%3."/>
      <w:lvlJc w:val="left"/>
      <w:pPr>
        <w:ind w:left="1781" w:hanging="504"/>
      </w:pPr>
      <w:rPr>
        <w:b w:val="0"/>
      </w:rPr>
    </w:lvl>
    <w:lvl w:ilvl="3">
      <w:start w:val="1"/>
      <w:numFmt w:val="decimal"/>
      <w:lvlText w:val="%1.%2.%3.%4."/>
      <w:lvlJc w:val="left"/>
      <w:pPr>
        <w:ind w:left="1729" w:hanging="648"/>
      </w:pPr>
    </w:lvl>
    <w:lvl w:ilvl="4">
      <w:start w:val="1"/>
      <w:numFmt w:val="decimal"/>
      <w:lvlText w:val="%1.%2.%3.%4.%5."/>
      <w:lvlJc w:val="left"/>
      <w:pPr>
        <w:ind w:left="2233" w:hanging="792"/>
      </w:pPr>
    </w:lvl>
    <w:lvl w:ilvl="5">
      <w:start w:val="1"/>
      <w:numFmt w:val="decimal"/>
      <w:lvlText w:val="%1.%2.%3.%4.%5.%6."/>
      <w:lvlJc w:val="left"/>
      <w:pPr>
        <w:ind w:left="2737" w:hanging="936"/>
      </w:pPr>
    </w:lvl>
    <w:lvl w:ilvl="6">
      <w:start w:val="1"/>
      <w:numFmt w:val="decimal"/>
      <w:lvlText w:val="%1.%2.%3.%4.%5.%6.%7."/>
      <w:lvlJc w:val="left"/>
      <w:pPr>
        <w:ind w:left="3241" w:hanging="1080"/>
      </w:pPr>
    </w:lvl>
    <w:lvl w:ilvl="7">
      <w:start w:val="1"/>
      <w:numFmt w:val="decimal"/>
      <w:lvlText w:val="%1.%2.%3.%4.%5.%6.%7.%8."/>
      <w:lvlJc w:val="left"/>
      <w:pPr>
        <w:ind w:left="3745" w:hanging="1224"/>
      </w:pPr>
    </w:lvl>
    <w:lvl w:ilvl="8">
      <w:start w:val="1"/>
      <w:numFmt w:val="decimal"/>
      <w:lvlText w:val="%1.%2.%3.%4.%5.%6.%7.%8.%9."/>
      <w:lvlJc w:val="left"/>
      <w:pPr>
        <w:ind w:left="4321" w:hanging="1440"/>
      </w:pPr>
    </w:lvl>
  </w:abstractNum>
  <w:abstractNum w:abstractNumId="86" w15:restartNumberingAfterBreak="0">
    <w:nsid w:val="75161AFA"/>
    <w:multiLevelType w:val="hybridMultilevel"/>
    <w:tmpl w:val="B62418C0"/>
    <w:lvl w:ilvl="0" w:tplc="FFFFFFFF">
      <w:start w:val="1"/>
      <w:numFmt w:val="bullet"/>
      <w:pStyle w:val="phlistitemized1"/>
      <w:lvlText w:val=""/>
      <w:lvlJc w:val="left"/>
      <w:pPr>
        <w:tabs>
          <w:tab w:val="num" w:pos="1077"/>
        </w:tabs>
        <w:ind w:left="1077" w:hanging="357"/>
      </w:pPr>
      <w:rPr>
        <w:rFonts w:ascii="Symbol" w:hAnsi="Symbol" w:hint="default"/>
        <w:color w:val="auto"/>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hint="default"/>
      </w:rPr>
    </w:lvl>
    <w:lvl w:ilvl="6" w:tplc="FFFFFFFF">
      <w:start w:val="1"/>
      <w:numFmt w:val="bullet"/>
      <w:lvlText w:val=""/>
      <w:lvlJc w:val="left"/>
      <w:pPr>
        <w:tabs>
          <w:tab w:val="num" w:pos="5760"/>
        </w:tabs>
        <w:ind w:left="5760" w:hanging="360"/>
      </w:pPr>
      <w:rPr>
        <w:rFonts w:ascii="Symbol" w:hAnsi="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hint="default"/>
      </w:rPr>
    </w:lvl>
  </w:abstractNum>
  <w:abstractNum w:abstractNumId="87" w15:restartNumberingAfterBreak="0">
    <w:nsid w:val="75725D4D"/>
    <w:multiLevelType w:val="hybridMultilevel"/>
    <w:tmpl w:val="4B38F5A2"/>
    <w:styleLink w:val="211111151"/>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15:restartNumberingAfterBreak="0">
    <w:nsid w:val="763933E9"/>
    <w:multiLevelType w:val="hybridMultilevel"/>
    <w:tmpl w:val="DFCC54EA"/>
    <w:lvl w:ilvl="0" w:tplc="32EAB824">
      <w:start w:val="1"/>
      <w:numFmt w:val="decimal"/>
      <w:pStyle w:val="N31"/>
      <w:lvlText w:val="%1."/>
      <w:lvlJc w:val="left"/>
      <w:pPr>
        <w:ind w:left="0" w:firstLine="709"/>
      </w:pPr>
      <w:rPr>
        <w:rFonts w:hint="default"/>
      </w:r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89" w15:restartNumberingAfterBreak="0">
    <w:nsid w:val="76DE03F3"/>
    <w:multiLevelType w:val="hybridMultilevel"/>
    <w:tmpl w:val="DFE4D89E"/>
    <w:styleLink w:val="111"/>
    <w:lvl w:ilvl="0" w:tplc="406012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0" w15:restartNumberingAfterBreak="0">
    <w:nsid w:val="77C64AEF"/>
    <w:multiLevelType w:val="multilevel"/>
    <w:tmpl w:val="DA9079FC"/>
    <w:lvl w:ilvl="0">
      <w:start w:val="1"/>
      <w:numFmt w:val="decimal"/>
      <w:pStyle w:val="afd"/>
      <w:lvlText w:val="%1."/>
      <w:lvlJc w:val="left"/>
      <w:pPr>
        <w:tabs>
          <w:tab w:val="num" w:pos="360"/>
        </w:tabs>
        <w:ind w:left="360" w:hanging="360"/>
      </w:pPr>
      <w:rPr>
        <w:rFonts w:hint="default"/>
        <w:b/>
        <w:i w:val="0"/>
        <w:sz w:val="28"/>
      </w:rPr>
    </w:lvl>
    <w:lvl w:ilvl="1">
      <w:start w:val="1"/>
      <w:numFmt w:val="decimal"/>
      <w:lvlText w:val="%1.%2."/>
      <w:lvlJc w:val="left"/>
      <w:pPr>
        <w:tabs>
          <w:tab w:val="num" w:pos="792"/>
        </w:tabs>
        <w:ind w:left="792" w:hanging="432"/>
      </w:pPr>
      <w:rPr>
        <w:rFonts w:hint="default"/>
        <w:b/>
        <w:i w:val="0"/>
        <w:sz w:val="24"/>
      </w:rPr>
    </w:lvl>
    <w:lvl w:ilvl="2">
      <w:start w:val="1"/>
      <w:numFmt w:val="decimal"/>
      <w:lvlText w:val="%1.%2.%3."/>
      <w:lvlJc w:val="left"/>
      <w:pPr>
        <w:tabs>
          <w:tab w:val="num" w:pos="1440"/>
        </w:tabs>
        <w:ind w:left="1224" w:hanging="504"/>
      </w:pPr>
      <w:rPr>
        <w:rFonts w:hint="default"/>
        <w:b/>
        <w:i w:val="0"/>
        <w:sz w:val="24"/>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1" w15:restartNumberingAfterBreak="0">
    <w:nsid w:val="78937AF5"/>
    <w:multiLevelType w:val="multilevel"/>
    <w:tmpl w:val="72A8F338"/>
    <w:styleLink w:val="List112"/>
    <w:lvl w:ilvl="0">
      <w:start w:val="2"/>
      <w:numFmt w:val="decimal"/>
      <w:lvlText w:val="%1."/>
      <w:lvlJc w:val="left"/>
      <w:pPr>
        <w:ind w:left="360" w:hanging="360"/>
      </w:pPr>
      <w:rPr>
        <w:rFonts w:hint="default"/>
      </w:rPr>
    </w:lvl>
    <w:lvl w:ilvl="1">
      <w:start w:val="1"/>
      <w:numFmt w:val="decimal"/>
      <w:lvlText w:val="%2."/>
      <w:lvlJc w:val="left"/>
      <w:pPr>
        <w:ind w:left="927" w:hanging="36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2" w15:restartNumberingAfterBreak="0">
    <w:nsid w:val="7C761B63"/>
    <w:multiLevelType w:val="hybridMultilevel"/>
    <w:tmpl w:val="3E6077C8"/>
    <w:styleLink w:val="List11112"/>
    <w:lvl w:ilvl="0" w:tplc="ABECEB44">
      <w:start w:val="1"/>
      <w:numFmt w:val="bullet"/>
      <w:pStyle w:val="af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7D376798"/>
    <w:multiLevelType w:val="hybridMultilevel"/>
    <w:tmpl w:val="21AC3ECE"/>
    <w:styleLink w:val="List51111171"/>
    <w:lvl w:ilvl="0" w:tplc="56D24498">
      <w:start w:val="1"/>
      <w:numFmt w:val="bullet"/>
      <w:pStyle w:val="aff"/>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12"/>
  </w:num>
  <w:num w:numId="3">
    <w:abstractNumId w:val="85"/>
  </w:num>
  <w:num w:numId="4">
    <w:abstractNumId w:val="51"/>
  </w:num>
  <w:num w:numId="5">
    <w:abstractNumId w:val="29"/>
  </w:num>
  <w:num w:numId="6">
    <w:abstractNumId w:val="26"/>
  </w:num>
  <w:num w:numId="7">
    <w:abstractNumId w:val="79"/>
  </w:num>
  <w:num w:numId="8">
    <w:abstractNumId w:val="83"/>
  </w:num>
  <w:num w:numId="9">
    <w:abstractNumId w:val="24"/>
  </w:num>
  <w:num w:numId="10">
    <w:abstractNumId w:val="32"/>
  </w:num>
  <w:num w:numId="11">
    <w:abstractNumId w:val="62"/>
  </w:num>
  <w:num w:numId="12">
    <w:abstractNumId w:val="76"/>
  </w:num>
  <w:num w:numId="13">
    <w:abstractNumId w:val="54"/>
  </w:num>
  <w:num w:numId="14">
    <w:abstractNumId w:val="59"/>
  </w:num>
  <w:num w:numId="15">
    <w:abstractNumId w:val="63"/>
  </w:num>
  <w:num w:numId="16">
    <w:abstractNumId w:val="0"/>
  </w:num>
  <w:num w:numId="17">
    <w:abstractNumId w:val="75"/>
  </w:num>
  <w:num w:numId="18">
    <w:abstractNumId w:val="46"/>
  </w:num>
  <w:num w:numId="1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0"/>
  </w:num>
  <w:num w:numId="21">
    <w:abstractNumId w:val="91"/>
  </w:num>
  <w:num w:numId="22">
    <w:abstractNumId w:val="80"/>
  </w:num>
  <w:num w:numId="23">
    <w:abstractNumId w:val="84"/>
  </w:num>
  <w:num w:numId="24">
    <w:abstractNumId w:val="17"/>
  </w:num>
  <w:num w:numId="25">
    <w:abstractNumId w:val="15"/>
  </w:num>
  <w:num w:numId="26">
    <w:abstractNumId w:val="87"/>
  </w:num>
  <w:num w:numId="27">
    <w:abstractNumId w:val="70"/>
  </w:num>
  <w:num w:numId="28">
    <w:abstractNumId w:val="60"/>
  </w:num>
  <w:num w:numId="29">
    <w:abstractNumId w:val="69"/>
  </w:num>
  <w:num w:numId="30">
    <w:abstractNumId w:val="9"/>
  </w:num>
  <w:num w:numId="31">
    <w:abstractNumId w:val="92"/>
  </w:num>
  <w:num w:numId="32">
    <w:abstractNumId w:val="21"/>
  </w:num>
  <w:num w:numId="33">
    <w:abstractNumId w:val="38"/>
  </w:num>
  <w:num w:numId="34">
    <w:abstractNumId w:val="45"/>
  </w:num>
  <w:num w:numId="35">
    <w:abstractNumId w:val="61"/>
  </w:num>
  <w:num w:numId="36">
    <w:abstractNumId w:val="74"/>
  </w:num>
  <w:num w:numId="37">
    <w:abstractNumId w:val="37"/>
  </w:num>
  <w:num w:numId="38">
    <w:abstractNumId w:val="42"/>
  </w:num>
  <w:num w:numId="39">
    <w:abstractNumId w:val="31"/>
  </w:num>
  <w:num w:numId="40">
    <w:abstractNumId w:val="93"/>
  </w:num>
  <w:num w:numId="41">
    <w:abstractNumId w:val="64"/>
  </w:num>
  <w:num w:numId="42">
    <w:abstractNumId w:val="14"/>
  </w:num>
  <w:num w:numId="43">
    <w:abstractNumId w:val="36"/>
  </w:num>
  <w:num w:numId="44">
    <w:abstractNumId w:val="30"/>
  </w:num>
  <w:num w:numId="45">
    <w:abstractNumId w:val="68"/>
  </w:num>
  <w:num w:numId="46">
    <w:abstractNumId w:val="77"/>
  </w:num>
  <w:num w:numId="47">
    <w:abstractNumId w:val="90"/>
  </w:num>
  <w:num w:numId="48">
    <w:abstractNumId w:val="65"/>
  </w:num>
  <w:num w:numId="49">
    <w:abstractNumId w:val="44"/>
  </w:num>
  <w:num w:numId="50">
    <w:abstractNumId w:val="43"/>
  </w:num>
  <w:num w:numId="51">
    <w:abstractNumId w:val="10"/>
  </w:num>
  <w:num w:numId="52">
    <w:abstractNumId w:val="40"/>
  </w:num>
  <w:num w:numId="53">
    <w:abstractNumId w:val="72"/>
  </w:num>
  <w:num w:numId="54">
    <w:abstractNumId w:val="55"/>
  </w:num>
  <w:num w:numId="55">
    <w:abstractNumId w:val="4"/>
  </w:num>
  <w:num w:numId="56">
    <w:abstractNumId w:val="89"/>
  </w:num>
  <w:num w:numId="57">
    <w:abstractNumId w:val="20"/>
  </w:num>
  <w:num w:numId="58">
    <w:abstractNumId w:val="35"/>
  </w:num>
  <w:num w:numId="59">
    <w:abstractNumId w:val="7"/>
  </w:num>
  <w:num w:numId="60">
    <w:abstractNumId w:val="82"/>
  </w:num>
  <w:num w:numId="61">
    <w:abstractNumId w:val="34"/>
  </w:num>
  <w:num w:numId="62">
    <w:abstractNumId w:val="39"/>
  </w:num>
  <w:num w:numId="63">
    <w:abstractNumId w:val="52"/>
  </w:num>
  <w:num w:numId="64">
    <w:abstractNumId w:val="58"/>
  </w:num>
  <w:num w:numId="65">
    <w:abstractNumId w:val="88"/>
  </w:num>
  <w:num w:numId="66">
    <w:abstractNumId w:val="73"/>
  </w:num>
  <w:num w:numId="67">
    <w:abstractNumId w:val="49"/>
  </w:num>
  <w:num w:numId="68">
    <w:abstractNumId w:val="6"/>
  </w:num>
  <w:num w:numId="69">
    <w:abstractNumId w:val="66"/>
  </w:num>
  <w:num w:numId="70">
    <w:abstractNumId w:val="11"/>
  </w:num>
  <w:num w:numId="71">
    <w:abstractNumId w:val="48"/>
  </w:num>
  <w:num w:numId="72">
    <w:abstractNumId w:val="19"/>
  </w:num>
  <w:num w:numId="73">
    <w:abstractNumId w:val="18"/>
  </w:num>
  <w:num w:numId="74">
    <w:abstractNumId w:val="56"/>
  </w:num>
  <w:num w:numId="75">
    <w:abstractNumId w:val="41"/>
  </w:num>
  <w:num w:numId="76">
    <w:abstractNumId w:val="71"/>
  </w:num>
  <w:num w:numId="77">
    <w:abstractNumId w:val="78"/>
  </w:num>
  <w:num w:numId="78">
    <w:abstractNumId w:val="28"/>
  </w:num>
  <w:num w:numId="79">
    <w:abstractNumId w:val="1"/>
  </w:num>
  <w:num w:numId="80">
    <w:abstractNumId w:val="5"/>
  </w:num>
  <w:num w:numId="81">
    <w:abstractNumId w:val="86"/>
  </w:num>
  <w:num w:numId="82">
    <w:abstractNumId w:val="53"/>
  </w:num>
  <w:num w:numId="83">
    <w:abstractNumId w:val="13"/>
  </w:num>
  <w:num w:numId="84">
    <w:abstractNumId w:val="47"/>
  </w:num>
  <w:num w:numId="85">
    <w:abstractNumId w:val="8"/>
  </w:num>
  <w:num w:numId="86">
    <w:abstractNumId w:val="67"/>
  </w:num>
  <w:num w:numId="87">
    <w:abstractNumId w:val="81"/>
  </w:num>
  <w:num w:numId="88">
    <w:abstractNumId w:val="25"/>
  </w:num>
  <w:num w:numId="89">
    <w:abstractNumId w:val="33"/>
  </w:num>
  <w:num w:numId="90">
    <w:abstractNumId w:val="23"/>
  </w:num>
  <w:num w:numId="91">
    <w:abstractNumId w:val="22"/>
  </w:num>
  <w:num w:numId="92">
    <w:abstractNumId w:val="16"/>
  </w:num>
  <w:num w:numId="93">
    <w:abstractNumId w:val="57"/>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076"/>
    <w:rsid w:val="0000060A"/>
    <w:rsid w:val="0000066A"/>
    <w:rsid w:val="000008D4"/>
    <w:rsid w:val="00000A0D"/>
    <w:rsid w:val="00000ABE"/>
    <w:rsid w:val="0000174B"/>
    <w:rsid w:val="000019D6"/>
    <w:rsid w:val="00001A82"/>
    <w:rsid w:val="00001F8F"/>
    <w:rsid w:val="0000205D"/>
    <w:rsid w:val="000021B2"/>
    <w:rsid w:val="0000242F"/>
    <w:rsid w:val="000024B6"/>
    <w:rsid w:val="000026B8"/>
    <w:rsid w:val="00002E95"/>
    <w:rsid w:val="00003437"/>
    <w:rsid w:val="000042B7"/>
    <w:rsid w:val="00004412"/>
    <w:rsid w:val="00004AEE"/>
    <w:rsid w:val="00004E30"/>
    <w:rsid w:val="000052C2"/>
    <w:rsid w:val="00005492"/>
    <w:rsid w:val="00005771"/>
    <w:rsid w:val="00005952"/>
    <w:rsid w:val="00005B8A"/>
    <w:rsid w:val="00005DDF"/>
    <w:rsid w:val="0000609B"/>
    <w:rsid w:val="0000627E"/>
    <w:rsid w:val="000069BB"/>
    <w:rsid w:val="00006BD2"/>
    <w:rsid w:val="000071F5"/>
    <w:rsid w:val="00007379"/>
    <w:rsid w:val="00007C7B"/>
    <w:rsid w:val="00010241"/>
    <w:rsid w:val="000107B9"/>
    <w:rsid w:val="00010ED0"/>
    <w:rsid w:val="00010FF8"/>
    <w:rsid w:val="00011D8A"/>
    <w:rsid w:val="0001253D"/>
    <w:rsid w:val="000132B1"/>
    <w:rsid w:val="00013380"/>
    <w:rsid w:val="00013613"/>
    <w:rsid w:val="00013A1E"/>
    <w:rsid w:val="00013B73"/>
    <w:rsid w:val="000140E5"/>
    <w:rsid w:val="00014508"/>
    <w:rsid w:val="0001474C"/>
    <w:rsid w:val="00014901"/>
    <w:rsid w:val="00014B85"/>
    <w:rsid w:val="00014EAA"/>
    <w:rsid w:val="0001511B"/>
    <w:rsid w:val="00015197"/>
    <w:rsid w:val="0001539E"/>
    <w:rsid w:val="0001557F"/>
    <w:rsid w:val="00015963"/>
    <w:rsid w:val="00015B39"/>
    <w:rsid w:val="00015F4A"/>
    <w:rsid w:val="000164AA"/>
    <w:rsid w:val="00016540"/>
    <w:rsid w:val="00016814"/>
    <w:rsid w:val="000168D9"/>
    <w:rsid w:val="0001698F"/>
    <w:rsid w:val="000169AD"/>
    <w:rsid w:val="00017162"/>
    <w:rsid w:val="0001780A"/>
    <w:rsid w:val="00017838"/>
    <w:rsid w:val="00017DFC"/>
    <w:rsid w:val="0002049C"/>
    <w:rsid w:val="0002084A"/>
    <w:rsid w:val="000210ED"/>
    <w:rsid w:val="00021160"/>
    <w:rsid w:val="000211D7"/>
    <w:rsid w:val="00021FC8"/>
    <w:rsid w:val="000220C1"/>
    <w:rsid w:val="00022453"/>
    <w:rsid w:val="00022542"/>
    <w:rsid w:val="00022932"/>
    <w:rsid w:val="0002298B"/>
    <w:rsid w:val="00022CD7"/>
    <w:rsid w:val="00022FBB"/>
    <w:rsid w:val="00023395"/>
    <w:rsid w:val="0002349B"/>
    <w:rsid w:val="000237A0"/>
    <w:rsid w:val="00023BFE"/>
    <w:rsid w:val="00023D60"/>
    <w:rsid w:val="000248C4"/>
    <w:rsid w:val="00024A59"/>
    <w:rsid w:val="00024EC1"/>
    <w:rsid w:val="00025A35"/>
    <w:rsid w:val="000260A5"/>
    <w:rsid w:val="00026311"/>
    <w:rsid w:val="00026854"/>
    <w:rsid w:val="0002691C"/>
    <w:rsid w:val="00027154"/>
    <w:rsid w:val="0002738F"/>
    <w:rsid w:val="000273C2"/>
    <w:rsid w:val="0003010B"/>
    <w:rsid w:val="000305E6"/>
    <w:rsid w:val="000307E5"/>
    <w:rsid w:val="00030DAE"/>
    <w:rsid w:val="0003137B"/>
    <w:rsid w:val="000313E2"/>
    <w:rsid w:val="00031540"/>
    <w:rsid w:val="0003240B"/>
    <w:rsid w:val="00032739"/>
    <w:rsid w:val="000328AD"/>
    <w:rsid w:val="00032FE0"/>
    <w:rsid w:val="0003316F"/>
    <w:rsid w:val="00033A9F"/>
    <w:rsid w:val="0003416D"/>
    <w:rsid w:val="000344C5"/>
    <w:rsid w:val="0003462D"/>
    <w:rsid w:val="000348EE"/>
    <w:rsid w:val="00034E5A"/>
    <w:rsid w:val="00035C00"/>
    <w:rsid w:val="00035C02"/>
    <w:rsid w:val="00035E5F"/>
    <w:rsid w:val="00036301"/>
    <w:rsid w:val="000363B8"/>
    <w:rsid w:val="000364BC"/>
    <w:rsid w:val="00036751"/>
    <w:rsid w:val="00036ADD"/>
    <w:rsid w:val="0003779D"/>
    <w:rsid w:val="000377FC"/>
    <w:rsid w:val="00040314"/>
    <w:rsid w:val="00040550"/>
    <w:rsid w:val="000415F8"/>
    <w:rsid w:val="0004167D"/>
    <w:rsid w:val="0004240F"/>
    <w:rsid w:val="0004246D"/>
    <w:rsid w:val="00042957"/>
    <w:rsid w:val="000431C4"/>
    <w:rsid w:val="0004326D"/>
    <w:rsid w:val="00043896"/>
    <w:rsid w:val="00043C73"/>
    <w:rsid w:val="000440F3"/>
    <w:rsid w:val="000449B6"/>
    <w:rsid w:val="00044BF7"/>
    <w:rsid w:val="0004532C"/>
    <w:rsid w:val="00045444"/>
    <w:rsid w:val="000454BF"/>
    <w:rsid w:val="00045724"/>
    <w:rsid w:val="00045ACD"/>
    <w:rsid w:val="00045BCD"/>
    <w:rsid w:val="00045CD5"/>
    <w:rsid w:val="00045E46"/>
    <w:rsid w:val="000463CD"/>
    <w:rsid w:val="000467D7"/>
    <w:rsid w:val="00046928"/>
    <w:rsid w:val="00046A03"/>
    <w:rsid w:val="00046E90"/>
    <w:rsid w:val="0004779F"/>
    <w:rsid w:val="0004799F"/>
    <w:rsid w:val="00047B7C"/>
    <w:rsid w:val="0005045F"/>
    <w:rsid w:val="000507D8"/>
    <w:rsid w:val="00050856"/>
    <w:rsid w:val="00051823"/>
    <w:rsid w:val="00051DC1"/>
    <w:rsid w:val="00051E8F"/>
    <w:rsid w:val="00052853"/>
    <w:rsid w:val="0005293C"/>
    <w:rsid w:val="0005331F"/>
    <w:rsid w:val="0005382F"/>
    <w:rsid w:val="00053B2F"/>
    <w:rsid w:val="00053F17"/>
    <w:rsid w:val="0005439A"/>
    <w:rsid w:val="00054A8C"/>
    <w:rsid w:val="000551DC"/>
    <w:rsid w:val="00055530"/>
    <w:rsid w:val="0005561A"/>
    <w:rsid w:val="00055B72"/>
    <w:rsid w:val="00056389"/>
    <w:rsid w:val="0005691C"/>
    <w:rsid w:val="000570AC"/>
    <w:rsid w:val="00057420"/>
    <w:rsid w:val="00057E90"/>
    <w:rsid w:val="00060BF4"/>
    <w:rsid w:val="000613FA"/>
    <w:rsid w:val="00061451"/>
    <w:rsid w:val="000618CB"/>
    <w:rsid w:val="00061A72"/>
    <w:rsid w:val="000621E4"/>
    <w:rsid w:val="00062A3D"/>
    <w:rsid w:val="00062BB2"/>
    <w:rsid w:val="00062EA8"/>
    <w:rsid w:val="00062EF4"/>
    <w:rsid w:val="00064368"/>
    <w:rsid w:val="000646D0"/>
    <w:rsid w:val="000647D9"/>
    <w:rsid w:val="00064898"/>
    <w:rsid w:val="0006489B"/>
    <w:rsid w:val="00064A5E"/>
    <w:rsid w:val="00065A56"/>
    <w:rsid w:val="00066004"/>
    <w:rsid w:val="0006626B"/>
    <w:rsid w:val="00066914"/>
    <w:rsid w:val="00066CD3"/>
    <w:rsid w:val="000677CA"/>
    <w:rsid w:val="000706E3"/>
    <w:rsid w:val="00070978"/>
    <w:rsid w:val="00070FA8"/>
    <w:rsid w:val="00071E28"/>
    <w:rsid w:val="00072170"/>
    <w:rsid w:val="00072445"/>
    <w:rsid w:val="00072469"/>
    <w:rsid w:val="00072574"/>
    <w:rsid w:val="00072EE0"/>
    <w:rsid w:val="00073173"/>
    <w:rsid w:val="0007319F"/>
    <w:rsid w:val="000738D6"/>
    <w:rsid w:val="00073A42"/>
    <w:rsid w:val="00073C43"/>
    <w:rsid w:val="000741FB"/>
    <w:rsid w:val="00074343"/>
    <w:rsid w:val="000748D5"/>
    <w:rsid w:val="00075D4E"/>
    <w:rsid w:val="00076628"/>
    <w:rsid w:val="00076730"/>
    <w:rsid w:val="000769A9"/>
    <w:rsid w:val="00076BAC"/>
    <w:rsid w:val="00076F87"/>
    <w:rsid w:val="000776AA"/>
    <w:rsid w:val="00077D53"/>
    <w:rsid w:val="00077FC6"/>
    <w:rsid w:val="00080009"/>
    <w:rsid w:val="000803E2"/>
    <w:rsid w:val="000812D0"/>
    <w:rsid w:val="00082142"/>
    <w:rsid w:val="00082196"/>
    <w:rsid w:val="00082678"/>
    <w:rsid w:val="00082856"/>
    <w:rsid w:val="00082877"/>
    <w:rsid w:val="00082A6B"/>
    <w:rsid w:val="0008319B"/>
    <w:rsid w:val="00084514"/>
    <w:rsid w:val="00085089"/>
    <w:rsid w:val="00085D6F"/>
    <w:rsid w:val="00085DDA"/>
    <w:rsid w:val="00085F4D"/>
    <w:rsid w:val="00086572"/>
    <w:rsid w:val="00086CD4"/>
    <w:rsid w:val="000871FE"/>
    <w:rsid w:val="000872B3"/>
    <w:rsid w:val="00087419"/>
    <w:rsid w:val="0008797A"/>
    <w:rsid w:val="00087E5D"/>
    <w:rsid w:val="00087FD6"/>
    <w:rsid w:val="00090359"/>
    <w:rsid w:val="00090504"/>
    <w:rsid w:val="00090E2B"/>
    <w:rsid w:val="000912CA"/>
    <w:rsid w:val="0009142B"/>
    <w:rsid w:val="0009194B"/>
    <w:rsid w:val="00092629"/>
    <w:rsid w:val="00092822"/>
    <w:rsid w:val="00092A01"/>
    <w:rsid w:val="00092C76"/>
    <w:rsid w:val="0009308A"/>
    <w:rsid w:val="00093095"/>
    <w:rsid w:val="00093398"/>
    <w:rsid w:val="0009346B"/>
    <w:rsid w:val="000934E6"/>
    <w:rsid w:val="00094B7F"/>
    <w:rsid w:val="000958A2"/>
    <w:rsid w:val="00095C1B"/>
    <w:rsid w:val="00095E21"/>
    <w:rsid w:val="000966F7"/>
    <w:rsid w:val="00096885"/>
    <w:rsid w:val="00096A81"/>
    <w:rsid w:val="00096F41"/>
    <w:rsid w:val="00096FF1"/>
    <w:rsid w:val="0009745C"/>
    <w:rsid w:val="000977EA"/>
    <w:rsid w:val="00097864"/>
    <w:rsid w:val="00097E6B"/>
    <w:rsid w:val="000A0EF5"/>
    <w:rsid w:val="000A1221"/>
    <w:rsid w:val="000A1326"/>
    <w:rsid w:val="000A1CC8"/>
    <w:rsid w:val="000A1E8A"/>
    <w:rsid w:val="000A217B"/>
    <w:rsid w:val="000A2951"/>
    <w:rsid w:val="000A2BD1"/>
    <w:rsid w:val="000A2DFC"/>
    <w:rsid w:val="000A2F0D"/>
    <w:rsid w:val="000A304F"/>
    <w:rsid w:val="000A32A3"/>
    <w:rsid w:val="000A3543"/>
    <w:rsid w:val="000A3912"/>
    <w:rsid w:val="000A3FAE"/>
    <w:rsid w:val="000A40BD"/>
    <w:rsid w:val="000A4533"/>
    <w:rsid w:val="000A48D0"/>
    <w:rsid w:val="000A4C87"/>
    <w:rsid w:val="000A5033"/>
    <w:rsid w:val="000A51CD"/>
    <w:rsid w:val="000A55DC"/>
    <w:rsid w:val="000A5648"/>
    <w:rsid w:val="000A5BE9"/>
    <w:rsid w:val="000A5C8B"/>
    <w:rsid w:val="000A667B"/>
    <w:rsid w:val="000A7552"/>
    <w:rsid w:val="000A7573"/>
    <w:rsid w:val="000A7730"/>
    <w:rsid w:val="000A79EF"/>
    <w:rsid w:val="000A7A4B"/>
    <w:rsid w:val="000A7AF8"/>
    <w:rsid w:val="000A7D18"/>
    <w:rsid w:val="000B0459"/>
    <w:rsid w:val="000B1112"/>
    <w:rsid w:val="000B19FA"/>
    <w:rsid w:val="000B1A07"/>
    <w:rsid w:val="000B231B"/>
    <w:rsid w:val="000B246C"/>
    <w:rsid w:val="000B2CD7"/>
    <w:rsid w:val="000B2DCB"/>
    <w:rsid w:val="000B3247"/>
    <w:rsid w:val="000B332D"/>
    <w:rsid w:val="000B3888"/>
    <w:rsid w:val="000B39AF"/>
    <w:rsid w:val="000B3CB2"/>
    <w:rsid w:val="000B3E6D"/>
    <w:rsid w:val="000B4261"/>
    <w:rsid w:val="000B4CFF"/>
    <w:rsid w:val="000B4E19"/>
    <w:rsid w:val="000B5084"/>
    <w:rsid w:val="000B50AD"/>
    <w:rsid w:val="000B5594"/>
    <w:rsid w:val="000B57E6"/>
    <w:rsid w:val="000B611B"/>
    <w:rsid w:val="000B62FF"/>
    <w:rsid w:val="000B696B"/>
    <w:rsid w:val="000B7343"/>
    <w:rsid w:val="000B76B4"/>
    <w:rsid w:val="000B7A79"/>
    <w:rsid w:val="000B7C37"/>
    <w:rsid w:val="000B7D83"/>
    <w:rsid w:val="000B7FF9"/>
    <w:rsid w:val="000C0451"/>
    <w:rsid w:val="000C0D4C"/>
    <w:rsid w:val="000C122B"/>
    <w:rsid w:val="000C16FD"/>
    <w:rsid w:val="000C1880"/>
    <w:rsid w:val="000C19D2"/>
    <w:rsid w:val="000C2527"/>
    <w:rsid w:val="000C2B55"/>
    <w:rsid w:val="000C2CE6"/>
    <w:rsid w:val="000C30F8"/>
    <w:rsid w:val="000C3291"/>
    <w:rsid w:val="000C32D1"/>
    <w:rsid w:val="000C3E6F"/>
    <w:rsid w:val="000C3F57"/>
    <w:rsid w:val="000C3F62"/>
    <w:rsid w:val="000C4098"/>
    <w:rsid w:val="000C4565"/>
    <w:rsid w:val="000C5AAA"/>
    <w:rsid w:val="000C5B7E"/>
    <w:rsid w:val="000C5C03"/>
    <w:rsid w:val="000C63BE"/>
    <w:rsid w:val="000C68B9"/>
    <w:rsid w:val="000C6940"/>
    <w:rsid w:val="000C69D4"/>
    <w:rsid w:val="000C7158"/>
    <w:rsid w:val="000C7329"/>
    <w:rsid w:val="000C7C4D"/>
    <w:rsid w:val="000C7EB6"/>
    <w:rsid w:val="000D04E0"/>
    <w:rsid w:val="000D0A38"/>
    <w:rsid w:val="000D0D10"/>
    <w:rsid w:val="000D1517"/>
    <w:rsid w:val="000D1950"/>
    <w:rsid w:val="000D1C32"/>
    <w:rsid w:val="000D1CB5"/>
    <w:rsid w:val="000D1F6F"/>
    <w:rsid w:val="000D24B1"/>
    <w:rsid w:val="000D2E19"/>
    <w:rsid w:val="000D2F2E"/>
    <w:rsid w:val="000D32A9"/>
    <w:rsid w:val="000D33DA"/>
    <w:rsid w:val="000D3F98"/>
    <w:rsid w:val="000D411B"/>
    <w:rsid w:val="000D43FC"/>
    <w:rsid w:val="000D45B6"/>
    <w:rsid w:val="000D560A"/>
    <w:rsid w:val="000D5E41"/>
    <w:rsid w:val="000D5E42"/>
    <w:rsid w:val="000D6034"/>
    <w:rsid w:val="000D6DB7"/>
    <w:rsid w:val="000D6E05"/>
    <w:rsid w:val="000D6EE2"/>
    <w:rsid w:val="000D7434"/>
    <w:rsid w:val="000D77EB"/>
    <w:rsid w:val="000D7917"/>
    <w:rsid w:val="000D7BDC"/>
    <w:rsid w:val="000E0581"/>
    <w:rsid w:val="000E0764"/>
    <w:rsid w:val="000E0A7D"/>
    <w:rsid w:val="000E1115"/>
    <w:rsid w:val="000E1466"/>
    <w:rsid w:val="000E16EE"/>
    <w:rsid w:val="000E18BE"/>
    <w:rsid w:val="000E2275"/>
    <w:rsid w:val="000E248A"/>
    <w:rsid w:val="000E3600"/>
    <w:rsid w:val="000E3748"/>
    <w:rsid w:val="000E39CE"/>
    <w:rsid w:val="000E3D07"/>
    <w:rsid w:val="000E3DE4"/>
    <w:rsid w:val="000E41B8"/>
    <w:rsid w:val="000E4900"/>
    <w:rsid w:val="000E5D52"/>
    <w:rsid w:val="000E63DC"/>
    <w:rsid w:val="000E6767"/>
    <w:rsid w:val="000E6B67"/>
    <w:rsid w:val="000E6E02"/>
    <w:rsid w:val="000E70C5"/>
    <w:rsid w:val="000E735C"/>
    <w:rsid w:val="000E7617"/>
    <w:rsid w:val="000E780A"/>
    <w:rsid w:val="000E7820"/>
    <w:rsid w:val="000E7C18"/>
    <w:rsid w:val="000E7D0A"/>
    <w:rsid w:val="000E7FB0"/>
    <w:rsid w:val="000F0551"/>
    <w:rsid w:val="000F17C8"/>
    <w:rsid w:val="000F1ED4"/>
    <w:rsid w:val="000F1F00"/>
    <w:rsid w:val="000F1FE5"/>
    <w:rsid w:val="000F2752"/>
    <w:rsid w:val="000F2AFF"/>
    <w:rsid w:val="000F3153"/>
    <w:rsid w:val="000F335B"/>
    <w:rsid w:val="000F3C55"/>
    <w:rsid w:val="000F3E52"/>
    <w:rsid w:val="000F5B39"/>
    <w:rsid w:val="000F5BC7"/>
    <w:rsid w:val="000F5FAA"/>
    <w:rsid w:val="000F62B4"/>
    <w:rsid w:val="000F6EC7"/>
    <w:rsid w:val="000F6F3A"/>
    <w:rsid w:val="000F722D"/>
    <w:rsid w:val="000F73DA"/>
    <w:rsid w:val="000F7603"/>
    <w:rsid w:val="000F77DE"/>
    <w:rsid w:val="000F7B2B"/>
    <w:rsid w:val="000F7FB9"/>
    <w:rsid w:val="0010002E"/>
    <w:rsid w:val="001002D9"/>
    <w:rsid w:val="001005E3"/>
    <w:rsid w:val="00100808"/>
    <w:rsid w:val="00100A83"/>
    <w:rsid w:val="00100EFE"/>
    <w:rsid w:val="00101332"/>
    <w:rsid w:val="0010153D"/>
    <w:rsid w:val="00101EC8"/>
    <w:rsid w:val="00101FB1"/>
    <w:rsid w:val="00102340"/>
    <w:rsid w:val="001025A7"/>
    <w:rsid w:val="00102BA6"/>
    <w:rsid w:val="00102F89"/>
    <w:rsid w:val="00103673"/>
    <w:rsid w:val="00103FC3"/>
    <w:rsid w:val="00104124"/>
    <w:rsid w:val="00104F8D"/>
    <w:rsid w:val="00104FE3"/>
    <w:rsid w:val="001051FD"/>
    <w:rsid w:val="001053C2"/>
    <w:rsid w:val="0010553D"/>
    <w:rsid w:val="001057BF"/>
    <w:rsid w:val="00105B05"/>
    <w:rsid w:val="00106028"/>
    <w:rsid w:val="001066DB"/>
    <w:rsid w:val="001066DE"/>
    <w:rsid w:val="00106B1D"/>
    <w:rsid w:val="00106F67"/>
    <w:rsid w:val="0010713F"/>
    <w:rsid w:val="00107398"/>
    <w:rsid w:val="0010769D"/>
    <w:rsid w:val="00110297"/>
    <w:rsid w:val="00110549"/>
    <w:rsid w:val="00110635"/>
    <w:rsid w:val="001113F7"/>
    <w:rsid w:val="00111797"/>
    <w:rsid w:val="001117F7"/>
    <w:rsid w:val="0011181E"/>
    <w:rsid w:val="0011195A"/>
    <w:rsid w:val="00112039"/>
    <w:rsid w:val="001122A4"/>
    <w:rsid w:val="0011241C"/>
    <w:rsid w:val="00112593"/>
    <w:rsid w:val="0011273A"/>
    <w:rsid w:val="001129C8"/>
    <w:rsid w:val="00112F1C"/>
    <w:rsid w:val="00113184"/>
    <w:rsid w:val="00113499"/>
    <w:rsid w:val="00113C08"/>
    <w:rsid w:val="00113D1B"/>
    <w:rsid w:val="00114088"/>
    <w:rsid w:val="001141B2"/>
    <w:rsid w:val="00114B40"/>
    <w:rsid w:val="00114BF4"/>
    <w:rsid w:val="00114E1F"/>
    <w:rsid w:val="00115435"/>
    <w:rsid w:val="00115D1C"/>
    <w:rsid w:val="00116021"/>
    <w:rsid w:val="00116198"/>
    <w:rsid w:val="0011631A"/>
    <w:rsid w:val="0011646A"/>
    <w:rsid w:val="001164A6"/>
    <w:rsid w:val="001165CB"/>
    <w:rsid w:val="001165CF"/>
    <w:rsid w:val="001168CE"/>
    <w:rsid w:val="001175A3"/>
    <w:rsid w:val="00117671"/>
    <w:rsid w:val="0011767F"/>
    <w:rsid w:val="00117BB8"/>
    <w:rsid w:val="00120253"/>
    <w:rsid w:val="00120735"/>
    <w:rsid w:val="001207D9"/>
    <w:rsid w:val="00121104"/>
    <w:rsid w:val="00121512"/>
    <w:rsid w:val="0012186E"/>
    <w:rsid w:val="00121963"/>
    <w:rsid w:val="00121B74"/>
    <w:rsid w:val="00121F9A"/>
    <w:rsid w:val="00122B8F"/>
    <w:rsid w:val="00122E66"/>
    <w:rsid w:val="00123F86"/>
    <w:rsid w:val="00124006"/>
    <w:rsid w:val="00124395"/>
    <w:rsid w:val="00124516"/>
    <w:rsid w:val="001246AF"/>
    <w:rsid w:val="0012493D"/>
    <w:rsid w:val="00124C8A"/>
    <w:rsid w:val="00124E1F"/>
    <w:rsid w:val="001256B1"/>
    <w:rsid w:val="00125A71"/>
    <w:rsid w:val="00126525"/>
    <w:rsid w:val="001266CE"/>
    <w:rsid w:val="0012762A"/>
    <w:rsid w:val="00130108"/>
    <w:rsid w:val="00130ABA"/>
    <w:rsid w:val="00130ABB"/>
    <w:rsid w:val="00130BBE"/>
    <w:rsid w:val="00131040"/>
    <w:rsid w:val="0013268D"/>
    <w:rsid w:val="001331E5"/>
    <w:rsid w:val="0013343E"/>
    <w:rsid w:val="0013392D"/>
    <w:rsid w:val="00133977"/>
    <w:rsid w:val="001340C7"/>
    <w:rsid w:val="001344C2"/>
    <w:rsid w:val="00134763"/>
    <w:rsid w:val="00134C63"/>
    <w:rsid w:val="00134D89"/>
    <w:rsid w:val="00135002"/>
    <w:rsid w:val="001351EA"/>
    <w:rsid w:val="00135203"/>
    <w:rsid w:val="00135211"/>
    <w:rsid w:val="00135257"/>
    <w:rsid w:val="001359C8"/>
    <w:rsid w:val="00135CAB"/>
    <w:rsid w:val="00135FDF"/>
    <w:rsid w:val="0013622C"/>
    <w:rsid w:val="00136273"/>
    <w:rsid w:val="001362A8"/>
    <w:rsid w:val="001364C2"/>
    <w:rsid w:val="001366B4"/>
    <w:rsid w:val="001368F5"/>
    <w:rsid w:val="00136A10"/>
    <w:rsid w:val="00136BAF"/>
    <w:rsid w:val="00136C4D"/>
    <w:rsid w:val="00136FA9"/>
    <w:rsid w:val="0013708B"/>
    <w:rsid w:val="0013715D"/>
    <w:rsid w:val="001371C6"/>
    <w:rsid w:val="001371DC"/>
    <w:rsid w:val="001377C0"/>
    <w:rsid w:val="0013790F"/>
    <w:rsid w:val="00137997"/>
    <w:rsid w:val="00137C00"/>
    <w:rsid w:val="00137C8D"/>
    <w:rsid w:val="00140A36"/>
    <w:rsid w:val="00140C11"/>
    <w:rsid w:val="00141700"/>
    <w:rsid w:val="0014179B"/>
    <w:rsid w:val="00141A88"/>
    <w:rsid w:val="00141E32"/>
    <w:rsid w:val="001423A0"/>
    <w:rsid w:val="00142480"/>
    <w:rsid w:val="00142543"/>
    <w:rsid w:val="001425C3"/>
    <w:rsid w:val="00142DCA"/>
    <w:rsid w:val="00142F31"/>
    <w:rsid w:val="0014328C"/>
    <w:rsid w:val="00143550"/>
    <w:rsid w:val="0014386B"/>
    <w:rsid w:val="00143A33"/>
    <w:rsid w:val="00143CA4"/>
    <w:rsid w:val="001446A3"/>
    <w:rsid w:val="001448EC"/>
    <w:rsid w:val="00144D14"/>
    <w:rsid w:val="00145398"/>
    <w:rsid w:val="0014542D"/>
    <w:rsid w:val="00145A3A"/>
    <w:rsid w:val="00145D1E"/>
    <w:rsid w:val="00145F6F"/>
    <w:rsid w:val="00145F74"/>
    <w:rsid w:val="0014674D"/>
    <w:rsid w:val="00146975"/>
    <w:rsid w:val="001469B6"/>
    <w:rsid w:val="00146B7F"/>
    <w:rsid w:val="001470E8"/>
    <w:rsid w:val="00147DBE"/>
    <w:rsid w:val="00147E72"/>
    <w:rsid w:val="00147F2B"/>
    <w:rsid w:val="00150E44"/>
    <w:rsid w:val="001514A7"/>
    <w:rsid w:val="001516AA"/>
    <w:rsid w:val="00151F31"/>
    <w:rsid w:val="0015236B"/>
    <w:rsid w:val="0015253B"/>
    <w:rsid w:val="0015293E"/>
    <w:rsid w:val="00152C86"/>
    <w:rsid w:val="00152DA4"/>
    <w:rsid w:val="00153154"/>
    <w:rsid w:val="001538D9"/>
    <w:rsid w:val="00153901"/>
    <w:rsid w:val="00153C87"/>
    <w:rsid w:val="00155B73"/>
    <w:rsid w:val="00155E02"/>
    <w:rsid w:val="00156207"/>
    <w:rsid w:val="00156462"/>
    <w:rsid w:val="00156A14"/>
    <w:rsid w:val="00157030"/>
    <w:rsid w:val="001575DE"/>
    <w:rsid w:val="0015788D"/>
    <w:rsid w:val="00157E17"/>
    <w:rsid w:val="0016036D"/>
    <w:rsid w:val="00160536"/>
    <w:rsid w:val="001612E4"/>
    <w:rsid w:val="0016134C"/>
    <w:rsid w:val="001617AD"/>
    <w:rsid w:val="00161885"/>
    <w:rsid w:val="001618DE"/>
    <w:rsid w:val="00161C93"/>
    <w:rsid w:val="001622F1"/>
    <w:rsid w:val="0016230A"/>
    <w:rsid w:val="00162349"/>
    <w:rsid w:val="0016286A"/>
    <w:rsid w:val="00162CDA"/>
    <w:rsid w:val="00162E94"/>
    <w:rsid w:val="00163945"/>
    <w:rsid w:val="001639B5"/>
    <w:rsid w:val="00163E5E"/>
    <w:rsid w:val="00164653"/>
    <w:rsid w:val="001649FC"/>
    <w:rsid w:val="00164BDB"/>
    <w:rsid w:val="00164C9F"/>
    <w:rsid w:val="00165733"/>
    <w:rsid w:val="00165B80"/>
    <w:rsid w:val="00165C19"/>
    <w:rsid w:val="00165D1B"/>
    <w:rsid w:val="00166428"/>
    <w:rsid w:val="00166680"/>
    <w:rsid w:val="001667E8"/>
    <w:rsid w:val="001668BA"/>
    <w:rsid w:val="00166B6E"/>
    <w:rsid w:val="00170348"/>
    <w:rsid w:val="00170B50"/>
    <w:rsid w:val="00170DB1"/>
    <w:rsid w:val="00170E88"/>
    <w:rsid w:val="00170EA1"/>
    <w:rsid w:val="001714D2"/>
    <w:rsid w:val="00171524"/>
    <w:rsid w:val="00171700"/>
    <w:rsid w:val="00171709"/>
    <w:rsid w:val="0017178D"/>
    <w:rsid w:val="00171919"/>
    <w:rsid w:val="00171943"/>
    <w:rsid w:val="00171EE8"/>
    <w:rsid w:val="00172261"/>
    <w:rsid w:val="00172286"/>
    <w:rsid w:val="0017257B"/>
    <w:rsid w:val="00172652"/>
    <w:rsid w:val="00173711"/>
    <w:rsid w:val="001739F0"/>
    <w:rsid w:val="00173A5A"/>
    <w:rsid w:val="00173EE0"/>
    <w:rsid w:val="00174CC9"/>
    <w:rsid w:val="00174F09"/>
    <w:rsid w:val="001751BB"/>
    <w:rsid w:val="00175BF2"/>
    <w:rsid w:val="00175DBA"/>
    <w:rsid w:val="001761F3"/>
    <w:rsid w:val="001765FD"/>
    <w:rsid w:val="0017686F"/>
    <w:rsid w:val="001768DB"/>
    <w:rsid w:val="00176AB8"/>
    <w:rsid w:val="001777EB"/>
    <w:rsid w:val="00177AB3"/>
    <w:rsid w:val="0018035D"/>
    <w:rsid w:val="00180532"/>
    <w:rsid w:val="001809A0"/>
    <w:rsid w:val="00180D04"/>
    <w:rsid w:val="001811AF"/>
    <w:rsid w:val="00181C18"/>
    <w:rsid w:val="00181E43"/>
    <w:rsid w:val="00182121"/>
    <w:rsid w:val="00182666"/>
    <w:rsid w:val="001828F3"/>
    <w:rsid w:val="00182B35"/>
    <w:rsid w:val="00182C49"/>
    <w:rsid w:val="00182D30"/>
    <w:rsid w:val="00183065"/>
    <w:rsid w:val="0018425A"/>
    <w:rsid w:val="001852EF"/>
    <w:rsid w:val="0018545C"/>
    <w:rsid w:val="001857DB"/>
    <w:rsid w:val="001858FF"/>
    <w:rsid w:val="0018591E"/>
    <w:rsid w:val="001860DB"/>
    <w:rsid w:val="001864FC"/>
    <w:rsid w:val="0018656E"/>
    <w:rsid w:val="00186868"/>
    <w:rsid w:val="00186A5F"/>
    <w:rsid w:val="00186C18"/>
    <w:rsid w:val="00186E05"/>
    <w:rsid w:val="001877A5"/>
    <w:rsid w:val="00187B53"/>
    <w:rsid w:val="00187D76"/>
    <w:rsid w:val="0019010B"/>
    <w:rsid w:val="0019030B"/>
    <w:rsid w:val="00190383"/>
    <w:rsid w:val="00190FD6"/>
    <w:rsid w:val="00191045"/>
    <w:rsid w:val="00191078"/>
    <w:rsid w:val="001910DF"/>
    <w:rsid w:val="00191E94"/>
    <w:rsid w:val="00192066"/>
    <w:rsid w:val="00192270"/>
    <w:rsid w:val="00192477"/>
    <w:rsid w:val="00192F3E"/>
    <w:rsid w:val="00193112"/>
    <w:rsid w:val="00193C8C"/>
    <w:rsid w:val="00193C96"/>
    <w:rsid w:val="00193F74"/>
    <w:rsid w:val="00193F99"/>
    <w:rsid w:val="001942F3"/>
    <w:rsid w:val="00194BFF"/>
    <w:rsid w:val="00194FD9"/>
    <w:rsid w:val="001952BB"/>
    <w:rsid w:val="00195399"/>
    <w:rsid w:val="001953A8"/>
    <w:rsid w:val="0019559C"/>
    <w:rsid w:val="00195606"/>
    <w:rsid w:val="0019584E"/>
    <w:rsid w:val="00195ABF"/>
    <w:rsid w:val="001961FA"/>
    <w:rsid w:val="00196431"/>
    <w:rsid w:val="0019712E"/>
    <w:rsid w:val="001971DB"/>
    <w:rsid w:val="0019742E"/>
    <w:rsid w:val="00197467"/>
    <w:rsid w:val="00197652"/>
    <w:rsid w:val="0019796D"/>
    <w:rsid w:val="001A0069"/>
    <w:rsid w:val="001A07CF"/>
    <w:rsid w:val="001A1B09"/>
    <w:rsid w:val="001A1B60"/>
    <w:rsid w:val="001A1D0B"/>
    <w:rsid w:val="001A206D"/>
    <w:rsid w:val="001A2F8C"/>
    <w:rsid w:val="001A35BB"/>
    <w:rsid w:val="001A360D"/>
    <w:rsid w:val="001A44DD"/>
    <w:rsid w:val="001A4593"/>
    <w:rsid w:val="001A48ED"/>
    <w:rsid w:val="001A4A4B"/>
    <w:rsid w:val="001A4BBD"/>
    <w:rsid w:val="001A5002"/>
    <w:rsid w:val="001A52AF"/>
    <w:rsid w:val="001A5610"/>
    <w:rsid w:val="001A5808"/>
    <w:rsid w:val="001A5A80"/>
    <w:rsid w:val="001A663F"/>
    <w:rsid w:val="001A6988"/>
    <w:rsid w:val="001A73B1"/>
    <w:rsid w:val="001A7758"/>
    <w:rsid w:val="001A77A3"/>
    <w:rsid w:val="001A7E1D"/>
    <w:rsid w:val="001B00CA"/>
    <w:rsid w:val="001B01F9"/>
    <w:rsid w:val="001B02E8"/>
    <w:rsid w:val="001B0402"/>
    <w:rsid w:val="001B099E"/>
    <w:rsid w:val="001B0A8C"/>
    <w:rsid w:val="001B0BDF"/>
    <w:rsid w:val="001B105F"/>
    <w:rsid w:val="001B122A"/>
    <w:rsid w:val="001B1A45"/>
    <w:rsid w:val="001B1AF4"/>
    <w:rsid w:val="001B2B74"/>
    <w:rsid w:val="001B2DB1"/>
    <w:rsid w:val="001B2F2E"/>
    <w:rsid w:val="001B3013"/>
    <w:rsid w:val="001B3114"/>
    <w:rsid w:val="001B31C7"/>
    <w:rsid w:val="001B34F1"/>
    <w:rsid w:val="001B3BEC"/>
    <w:rsid w:val="001B3CDC"/>
    <w:rsid w:val="001B47A3"/>
    <w:rsid w:val="001B4B72"/>
    <w:rsid w:val="001B4EE5"/>
    <w:rsid w:val="001B545F"/>
    <w:rsid w:val="001B561A"/>
    <w:rsid w:val="001B5735"/>
    <w:rsid w:val="001B58E0"/>
    <w:rsid w:val="001B59A3"/>
    <w:rsid w:val="001B5E4A"/>
    <w:rsid w:val="001B6220"/>
    <w:rsid w:val="001B668D"/>
    <w:rsid w:val="001B6E46"/>
    <w:rsid w:val="001B7112"/>
    <w:rsid w:val="001B79D0"/>
    <w:rsid w:val="001B7D1B"/>
    <w:rsid w:val="001C0407"/>
    <w:rsid w:val="001C0947"/>
    <w:rsid w:val="001C0C19"/>
    <w:rsid w:val="001C0E2A"/>
    <w:rsid w:val="001C0EC7"/>
    <w:rsid w:val="001C148E"/>
    <w:rsid w:val="001C2225"/>
    <w:rsid w:val="001C2282"/>
    <w:rsid w:val="001C26B3"/>
    <w:rsid w:val="001C2B60"/>
    <w:rsid w:val="001C2E88"/>
    <w:rsid w:val="001C3024"/>
    <w:rsid w:val="001C3953"/>
    <w:rsid w:val="001C3E52"/>
    <w:rsid w:val="001C446E"/>
    <w:rsid w:val="001C4611"/>
    <w:rsid w:val="001C499F"/>
    <w:rsid w:val="001C4D6A"/>
    <w:rsid w:val="001C50B1"/>
    <w:rsid w:val="001C54D6"/>
    <w:rsid w:val="001C582F"/>
    <w:rsid w:val="001C5B30"/>
    <w:rsid w:val="001C5FBA"/>
    <w:rsid w:val="001C629E"/>
    <w:rsid w:val="001C65F0"/>
    <w:rsid w:val="001C68EF"/>
    <w:rsid w:val="001C68FB"/>
    <w:rsid w:val="001C6A5B"/>
    <w:rsid w:val="001C6D99"/>
    <w:rsid w:val="001D0019"/>
    <w:rsid w:val="001D01F8"/>
    <w:rsid w:val="001D0724"/>
    <w:rsid w:val="001D0A9A"/>
    <w:rsid w:val="001D0B68"/>
    <w:rsid w:val="001D0CE2"/>
    <w:rsid w:val="001D0EDA"/>
    <w:rsid w:val="001D1153"/>
    <w:rsid w:val="001D13F7"/>
    <w:rsid w:val="001D156C"/>
    <w:rsid w:val="001D1782"/>
    <w:rsid w:val="001D18A3"/>
    <w:rsid w:val="001D2016"/>
    <w:rsid w:val="001D21B1"/>
    <w:rsid w:val="001D242D"/>
    <w:rsid w:val="001D2624"/>
    <w:rsid w:val="001D278F"/>
    <w:rsid w:val="001D29FD"/>
    <w:rsid w:val="001D2B25"/>
    <w:rsid w:val="001D37A7"/>
    <w:rsid w:val="001D4123"/>
    <w:rsid w:val="001D435D"/>
    <w:rsid w:val="001D4460"/>
    <w:rsid w:val="001D4695"/>
    <w:rsid w:val="001D4A12"/>
    <w:rsid w:val="001D4E46"/>
    <w:rsid w:val="001D4E8F"/>
    <w:rsid w:val="001D5789"/>
    <w:rsid w:val="001D5B0D"/>
    <w:rsid w:val="001D5EAA"/>
    <w:rsid w:val="001D5EF8"/>
    <w:rsid w:val="001D601A"/>
    <w:rsid w:val="001D604B"/>
    <w:rsid w:val="001D60D5"/>
    <w:rsid w:val="001D64B1"/>
    <w:rsid w:val="001D66AD"/>
    <w:rsid w:val="001D760F"/>
    <w:rsid w:val="001D7A36"/>
    <w:rsid w:val="001D7B4C"/>
    <w:rsid w:val="001E1292"/>
    <w:rsid w:val="001E1591"/>
    <w:rsid w:val="001E294C"/>
    <w:rsid w:val="001E2966"/>
    <w:rsid w:val="001E2C7C"/>
    <w:rsid w:val="001E2D7A"/>
    <w:rsid w:val="001E2EBC"/>
    <w:rsid w:val="001E2EFD"/>
    <w:rsid w:val="001E3352"/>
    <w:rsid w:val="001E3FC1"/>
    <w:rsid w:val="001E3FCD"/>
    <w:rsid w:val="001E4167"/>
    <w:rsid w:val="001E4672"/>
    <w:rsid w:val="001E470F"/>
    <w:rsid w:val="001E4EE8"/>
    <w:rsid w:val="001E5388"/>
    <w:rsid w:val="001E568F"/>
    <w:rsid w:val="001E5B34"/>
    <w:rsid w:val="001E5C0E"/>
    <w:rsid w:val="001E61CF"/>
    <w:rsid w:val="001E640D"/>
    <w:rsid w:val="001E66B3"/>
    <w:rsid w:val="001E66DB"/>
    <w:rsid w:val="001E68AD"/>
    <w:rsid w:val="001E694A"/>
    <w:rsid w:val="001E6C6F"/>
    <w:rsid w:val="001E719E"/>
    <w:rsid w:val="001E745E"/>
    <w:rsid w:val="001E7939"/>
    <w:rsid w:val="001E7B5B"/>
    <w:rsid w:val="001E7CDC"/>
    <w:rsid w:val="001F009F"/>
    <w:rsid w:val="001F0AAD"/>
    <w:rsid w:val="001F0C78"/>
    <w:rsid w:val="001F0E1F"/>
    <w:rsid w:val="001F10E0"/>
    <w:rsid w:val="001F1693"/>
    <w:rsid w:val="001F18F6"/>
    <w:rsid w:val="001F198A"/>
    <w:rsid w:val="001F30F0"/>
    <w:rsid w:val="001F3304"/>
    <w:rsid w:val="001F3477"/>
    <w:rsid w:val="001F384C"/>
    <w:rsid w:val="001F397E"/>
    <w:rsid w:val="001F3DF4"/>
    <w:rsid w:val="001F446A"/>
    <w:rsid w:val="001F48CA"/>
    <w:rsid w:val="001F4B12"/>
    <w:rsid w:val="001F4E31"/>
    <w:rsid w:val="001F5A89"/>
    <w:rsid w:val="001F6192"/>
    <w:rsid w:val="001F65EE"/>
    <w:rsid w:val="001F6D20"/>
    <w:rsid w:val="001F71F3"/>
    <w:rsid w:val="001F75E4"/>
    <w:rsid w:val="001F7A25"/>
    <w:rsid w:val="001F7D91"/>
    <w:rsid w:val="00200063"/>
    <w:rsid w:val="00200455"/>
    <w:rsid w:val="0020046B"/>
    <w:rsid w:val="00200814"/>
    <w:rsid w:val="002011E3"/>
    <w:rsid w:val="00201B77"/>
    <w:rsid w:val="00201EDA"/>
    <w:rsid w:val="0020223E"/>
    <w:rsid w:val="0020268A"/>
    <w:rsid w:val="00202751"/>
    <w:rsid w:val="00202B75"/>
    <w:rsid w:val="002039D7"/>
    <w:rsid w:val="00203A8E"/>
    <w:rsid w:val="00203B64"/>
    <w:rsid w:val="00204252"/>
    <w:rsid w:val="00204989"/>
    <w:rsid w:val="00204F07"/>
    <w:rsid w:val="00204FAC"/>
    <w:rsid w:val="002055C1"/>
    <w:rsid w:val="0020563C"/>
    <w:rsid w:val="00205A89"/>
    <w:rsid w:val="00205ADB"/>
    <w:rsid w:val="00205E8C"/>
    <w:rsid w:val="00206116"/>
    <w:rsid w:val="0020624E"/>
    <w:rsid w:val="00206409"/>
    <w:rsid w:val="002068D7"/>
    <w:rsid w:val="002069EA"/>
    <w:rsid w:val="00206DBF"/>
    <w:rsid w:val="00206F1A"/>
    <w:rsid w:val="002070AA"/>
    <w:rsid w:val="00207345"/>
    <w:rsid w:val="00207F79"/>
    <w:rsid w:val="0021043C"/>
    <w:rsid w:val="00210589"/>
    <w:rsid w:val="002105ED"/>
    <w:rsid w:val="00210696"/>
    <w:rsid w:val="00210AAE"/>
    <w:rsid w:val="00210AC8"/>
    <w:rsid w:val="00210D55"/>
    <w:rsid w:val="00211034"/>
    <w:rsid w:val="002111EC"/>
    <w:rsid w:val="00211787"/>
    <w:rsid w:val="00212398"/>
    <w:rsid w:val="002136BE"/>
    <w:rsid w:val="002141B5"/>
    <w:rsid w:val="00214DC5"/>
    <w:rsid w:val="00214EDC"/>
    <w:rsid w:val="00215036"/>
    <w:rsid w:val="0021515B"/>
    <w:rsid w:val="00215B4F"/>
    <w:rsid w:val="002165F8"/>
    <w:rsid w:val="00216725"/>
    <w:rsid w:val="00216C26"/>
    <w:rsid w:val="00217339"/>
    <w:rsid w:val="002173E3"/>
    <w:rsid w:val="0021767A"/>
    <w:rsid w:val="002176EC"/>
    <w:rsid w:val="00217783"/>
    <w:rsid w:val="002177A6"/>
    <w:rsid w:val="00217ABE"/>
    <w:rsid w:val="00217CAF"/>
    <w:rsid w:val="00217F44"/>
    <w:rsid w:val="00217F97"/>
    <w:rsid w:val="002203FB"/>
    <w:rsid w:val="002219CC"/>
    <w:rsid w:val="00221A78"/>
    <w:rsid w:val="00221BB1"/>
    <w:rsid w:val="00222132"/>
    <w:rsid w:val="00222387"/>
    <w:rsid w:val="00222881"/>
    <w:rsid w:val="0022293A"/>
    <w:rsid w:val="00222AC6"/>
    <w:rsid w:val="00222E84"/>
    <w:rsid w:val="00222F73"/>
    <w:rsid w:val="002232EB"/>
    <w:rsid w:val="002234DE"/>
    <w:rsid w:val="00223992"/>
    <w:rsid w:val="00223C56"/>
    <w:rsid w:val="0022433C"/>
    <w:rsid w:val="00224673"/>
    <w:rsid w:val="00224706"/>
    <w:rsid w:val="00224B3E"/>
    <w:rsid w:val="00224C02"/>
    <w:rsid w:val="00224D6F"/>
    <w:rsid w:val="00226537"/>
    <w:rsid w:val="00226CD9"/>
    <w:rsid w:val="0022711E"/>
    <w:rsid w:val="002277A7"/>
    <w:rsid w:val="002278F4"/>
    <w:rsid w:val="002300F1"/>
    <w:rsid w:val="00230643"/>
    <w:rsid w:val="0023126D"/>
    <w:rsid w:val="0023173F"/>
    <w:rsid w:val="00231913"/>
    <w:rsid w:val="00231C98"/>
    <w:rsid w:val="002322C3"/>
    <w:rsid w:val="002324EA"/>
    <w:rsid w:val="00232748"/>
    <w:rsid w:val="00232A9E"/>
    <w:rsid w:val="00232EA4"/>
    <w:rsid w:val="00233617"/>
    <w:rsid w:val="00233641"/>
    <w:rsid w:val="0023381F"/>
    <w:rsid w:val="002339DD"/>
    <w:rsid w:val="00233AB7"/>
    <w:rsid w:val="00234592"/>
    <w:rsid w:val="0023489A"/>
    <w:rsid w:val="002349AA"/>
    <w:rsid w:val="00234EA1"/>
    <w:rsid w:val="00234FCF"/>
    <w:rsid w:val="002352D6"/>
    <w:rsid w:val="002359B7"/>
    <w:rsid w:val="00235AF0"/>
    <w:rsid w:val="00235D95"/>
    <w:rsid w:val="00235DC9"/>
    <w:rsid w:val="00235FC8"/>
    <w:rsid w:val="002369A1"/>
    <w:rsid w:val="00236EDD"/>
    <w:rsid w:val="002373A8"/>
    <w:rsid w:val="002374E1"/>
    <w:rsid w:val="00237926"/>
    <w:rsid w:val="00237A16"/>
    <w:rsid w:val="00237DFD"/>
    <w:rsid w:val="00237FDF"/>
    <w:rsid w:val="00240022"/>
    <w:rsid w:val="002406EE"/>
    <w:rsid w:val="00240935"/>
    <w:rsid w:val="00240C1C"/>
    <w:rsid w:val="0024119E"/>
    <w:rsid w:val="00241526"/>
    <w:rsid w:val="00241FBE"/>
    <w:rsid w:val="00242E55"/>
    <w:rsid w:val="00243203"/>
    <w:rsid w:val="0024329C"/>
    <w:rsid w:val="002437CE"/>
    <w:rsid w:val="002438D3"/>
    <w:rsid w:val="00243BC5"/>
    <w:rsid w:val="0024416A"/>
    <w:rsid w:val="00244557"/>
    <w:rsid w:val="002446D4"/>
    <w:rsid w:val="00244BFC"/>
    <w:rsid w:val="00244E60"/>
    <w:rsid w:val="0024581F"/>
    <w:rsid w:val="00245887"/>
    <w:rsid w:val="00245E62"/>
    <w:rsid w:val="0024654C"/>
    <w:rsid w:val="002465F4"/>
    <w:rsid w:val="00246994"/>
    <w:rsid w:val="002472C1"/>
    <w:rsid w:val="002472C7"/>
    <w:rsid w:val="00247340"/>
    <w:rsid w:val="002477D9"/>
    <w:rsid w:val="00247B96"/>
    <w:rsid w:val="00247CA0"/>
    <w:rsid w:val="00247CF2"/>
    <w:rsid w:val="00247E14"/>
    <w:rsid w:val="0025036A"/>
    <w:rsid w:val="00250691"/>
    <w:rsid w:val="002506BB"/>
    <w:rsid w:val="00250D7A"/>
    <w:rsid w:val="00250FEB"/>
    <w:rsid w:val="00251438"/>
    <w:rsid w:val="00251576"/>
    <w:rsid w:val="002515C3"/>
    <w:rsid w:val="00251825"/>
    <w:rsid w:val="00251955"/>
    <w:rsid w:val="00251C26"/>
    <w:rsid w:val="0025230C"/>
    <w:rsid w:val="0025282D"/>
    <w:rsid w:val="00252A45"/>
    <w:rsid w:val="00252F08"/>
    <w:rsid w:val="00252FB1"/>
    <w:rsid w:val="00253B4B"/>
    <w:rsid w:val="00253C9E"/>
    <w:rsid w:val="00253F7D"/>
    <w:rsid w:val="002546CD"/>
    <w:rsid w:val="00254730"/>
    <w:rsid w:val="00254BA6"/>
    <w:rsid w:val="00255774"/>
    <w:rsid w:val="00255BC5"/>
    <w:rsid w:val="00255C2E"/>
    <w:rsid w:val="00256699"/>
    <w:rsid w:val="00256741"/>
    <w:rsid w:val="002567D5"/>
    <w:rsid w:val="00256E00"/>
    <w:rsid w:val="00257097"/>
    <w:rsid w:val="00257518"/>
    <w:rsid w:val="002576F9"/>
    <w:rsid w:val="0025787E"/>
    <w:rsid w:val="002603A9"/>
    <w:rsid w:val="00260AF1"/>
    <w:rsid w:val="00261349"/>
    <w:rsid w:val="00261542"/>
    <w:rsid w:val="00261676"/>
    <w:rsid w:val="002617B4"/>
    <w:rsid w:val="00261CD9"/>
    <w:rsid w:val="00261D83"/>
    <w:rsid w:val="00262396"/>
    <w:rsid w:val="00262411"/>
    <w:rsid w:val="00262CFC"/>
    <w:rsid w:val="00262DA6"/>
    <w:rsid w:val="0026342A"/>
    <w:rsid w:val="00263D41"/>
    <w:rsid w:val="002647F6"/>
    <w:rsid w:val="00264BD8"/>
    <w:rsid w:val="00265148"/>
    <w:rsid w:val="00265438"/>
    <w:rsid w:val="002657F0"/>
    <w:rsid w:val="00265B1E"/>
    <w:rsid w:val="00265FAE"/>
    <w:rsid w:val="002661D4"/>
    <w:rsid w:val="0026690E"/>
    <w:rsid w:val="0026690F"/>
    <w:rsid w:val="00266D50"/>
    <w:rsid w:val="00267231"/>
    <w:rsid w:val="002674D5"/>
    <w:rsid w:val="002675A7"/>
    <w:rsid w:val="00267703"/>
    <w:rsid w:val="002677ED"/>
    <w:rsid w:val="00267FE6"/>
    <w:rsid w:val="002704BE"/>
    <w:rsid w:val="0027065A"/>
    <w:rsid w:val="002716B1"/>
    <w:rsid w:val="0027174E"/>
    <w:rsid w:val="002717B9"/>
    <w:rsid w:val="00271C3C"/>
    <w:rsid w:val="002728BE"/>
    <w:rsid w:val="00272A9E"/>
    <w:rsid w:val="00272B22"/>
    <w:rsid w:val="002731A1"/>
    <w:rsid w:val="00273997"/>
    <w:rsid w:val="00273D15"/>
    <w:rsid w:val="00274554"/>
    <w:rsid w:val="00274594"/>
    <w:rsid w:val="002748D8"/>
    <w:rsid w:val="002749CE"/>
    <w:rsid w:val="00274F70"/>
    <w:rsid w:val="00274FDF"/>
    <w:rsid w:val="0027528C"/>
    <w:rsid w:val="002754D3"/>
    <w:rsid w:val="00275CCE"/>
    <w:rsid w:val="00275FE7"/>
    <w:rsid w:val="00276062"/>
    <w:rsid w:val="0027611C"/>
    <w:rsid w:val="002761B0"/>
    <w:rsid w:val="002766ED"/>
    <w:rsid w:val="00276774"/>
    <w:rsid w:val="00276CAA"/>
    <w:rsid w:val="00277117"/>
    <w:rsid w:val="00277256"/>
    <w:rsid w:val="00277C5B"/>
    <w:rsid w:val="002805C4"/>
    <w:rsid w:val="00280741"/>
    <w:rsid w:val="00281473"/>
    <w:rsid w:val="0028180F"/>
    <w:rsid w:val="0028308A"/>
    <w:rsid w:val="00283765"/>
    <w:rsid w:val="00283A5A"/>
    <w:rsid w:val="00283C89"/>
    <w:rsid w:val="00283CF3"/>
    <w:rsid w:val="0028418B"/>
    <w:rsid w:val="002841FC"/>
    <w:rsid w:val="002847A9"/>
    <w:rsid w:val="00284D14"/>
    <w:rsid w:val="00284FF1"/>
    <w:rsid w:val="002851A3"/>
    <w:rsid w:val="002851E3"/>
    <w:rsid w:val="00285600"/>
    <w:rsid w:val="002859BD"/>
    <w:rsid w:val="00285C76"/>
    <w:rsid w:val="00285E2E"/>
    <w:rsid w:val="00285E7F"/>
    <w:rsid w:val="00286814"/>
    <w:rsid w:val="00286A31"/>
    <w:rsid w:val="00286FA4"/>
    <w:rsid w:val="00286FCA"/>
    <w:rsid w:val="002903B5"/>
    <w:rsid w:val="00290BB9"/>
    <w:rsid w:val="00290DC5"/>
    <w:rsid w:val="00290E7D"/>
    <w:rsid w:val="00290F8D"/>
    <w:rsid w:val="002912E9"/>
    <w:rsid w:val="00291EFC"/>
    <w:rsid w:val="00291FE6"/>
    <w:rsid w:val="00292370"/>
    <w:rsid w:val="00292583"/>
    <w:rsid w:val="00292C6C"/>
    <w:rsid w:val="00292DC7"/>
    <w:rsid w:val="00293401"/>
    <w:rsid w:val="00293467"/>
    <w:rsid w:val="0029357D"/>
    <w:rsid w:val="00293654"/>
    <w:rsid w:val="00293814"/>
    <w:rsid w:val="002946EB"/>
    <w:rsid w:val="002948B8"/>
    <w:rsid w:val="00294D28"/>
    <w:rsid w:val="00294E70"/>
    <w:rsid w:val="002953CB"/>
    <w:rsid w:val="00295C79"/>
    <w:rsid w:val="00295E6C"/>
    <w:rsid w:val="00295EC2"/>
    <w:rsid w:val="0029644E"/>
    <w:rsid w:val="0029653F"/>
    <w:rsid w:val="00296BD4"/>
    <w:rsid w:val="00296BFF"/>
    <w:rsid w:val="00297039"/>
    <w:rsid w:val="0029710F"/>
    <w:rsid w:val="002A06FE"/>
    <w:rsid w:val="002A08B7"/>
    <w:rsid w:val="002A0A72"/>
    <w:rsid w:val="002A0BCC"/>
    <w:rsid w:val="002A1118"/>
    <w:rsid w:val="002A1809"/>
    <w:rsid w:val="002A20D1"/>
    <w:rsid w:val="002A210C"/>
    <w:rsid w:val="002A2183"/>
    <w:rsid w:val="002A2644"/>
    <w:rsid w:val="002A2CB7"/>
    <w:rsid w:val="002A3A32"/>
    <w:rsid w:val="002A3F36"/>
    <w:rsid w:val="002A40ED"/>
    <w:rsid w:val="002A4179"/>
    <w:rsid w:val="002A4E72"/>
    <w:rsid w:val="002A4EB4"/>
    <w:rsid w:val="002A527D"/>
    <w:rsid w:val="002A52EC"/>
    <w:rsid w:val="002A53C9"/>
    <w:rsid w:val="002A53F1"/>
    <w:rsid w:val="002A55A8"/>
    <w:rsid w:val="002A5853"/>
    <w:rsid w:val="002A5CBC"/>
    <w:rsid w:val="002A5E7C"/>
    <w:rsid w:val="002A6C88"/>
    <w:rsid w:val="002A77BD"/>
    <w:rsid w:val="002A7969"/>
    <w:rsid w:val="002A7A0E"/>
    <w:rsid w:val="002A7D75"/>
    <w:rsid w:val="002B00B2"/>
    <w:rsid w:val="002B0829"/>
    <w:rsid w:val="002B0CFA"/>
    <w:rsid w:val="002B0D64"/>
    <w:rsid w:val="002B10F0"/>
    <w:rsid w:val="002B15AB"/>
    <w:rsid w:val="002B2B0E"/>
    <w:rsid w:val="002B2D11"/>
    <w:rsid w:val="002B2DEF"/>
    <w:rsid w:val="002B36F4"/>
    <w:rsid w:val="002B425B"/>
    <w:rsid w:val="002B4811"/>
    <w:rsid w:val="002B49F2"/>
    <w:rsid w:val="002B4D68"/>
    <w:rsid w:val="002B4F5E"/>
    <w:rsid w:val="002B4F66"/>
    <w:rsid w:val="002B6088"/>
    <w:rsid w:val="002B62EE"/>
    <w:rsid w:val="002B64C7"/>
    <w:rsid w:val="002B65CA"/>
    <w:rsid w:val="002B6872"/>
    <w:rsid w:val="002B6B2D"/>
    <w:rsid w:val="002B71B2"/>
    <w:rsid w:val="002B72A9"/>
    <w:rsid w:val="002B7902"/>
    <w:rsid w:val="002B7DE3"/>
    <w:rsid w:val="002C0204"/>
    <w:rsid w:val="002C03D8"/>
    <w:rsid w:val="002C080A"/>
    <w:rsid w:val="002C0904"/>
    <w:rsid w:val="002C1146"/>
    <w:rsid w:val="002C12EB"/>
    <w:rsid w:val="002C1591"/>
    <w:rsid w:val="002C1A7C"/>
    <w:rsid w:val="002C1B4C"/>
    <w:rsid w:val="002C1C66"/>
    <w:rsid w:val="002C2692"/>
    <w:rsid w:val="002C2F6C"/>
    <w:rsid w:val="002C350C"/>
    <w:rsid w:val="002C3EA6"/>
    <w:rsid w:val="002C4276"/>
    <w:rsid w:val="002C455B"/>
    <w:rsid w:val="002C48FC"/>
    <w:rsid w:val="002C4BD0"/>
    <w:rsid w:val="002C4D92"/>
    <w:rsid w:val="002C4DD7"/>
    <w:rsid w:val="002C543D"/>
    <w:rsid w:val="002C5893"/>
    <w:rsid w:val="002C5B4B"/>
    <w:rsid w:val="002C5D4C"/>
    <w:rsid w:val="002C6005"/>
    <w:rsid w:val="002C7662"/>
    <w:rsid w:val="002C7B29"/>
    <w:rsid w:val="002C7CEB"/>
    <w:rsid w:val="002C7EA2"/>
    <w:rsid w:val="002D02F4"/>
    <w:rsid w:val="002D0E15"/>
    <w:rsid w:val="002D1781"/>
    <w:rsid w:val="002D2376"/>
    <w:rsid w:val="002D2729"/>
    <w:rsid w:val="002D2A60"/>
    <w:rsid w:val="002D2F51"/>
    <w:rsid w:val="002D3046"/>
    <w:rsid w:val="002D346D"/>
    <w:rsid w:val="002D356A"/>
    <w:rsid w:val="002D3972"/>
    <w:rsid w:val="002D3EB3"/>
    <w:rsid w:val="002D3EC5"/>
    <w:rsid w:val="002D3F48"/>
    <w:rsid w:val="002D422D"/>
    <w:rsid w:val="002D49EB"/>
    <w:rsid w:val="002D4D91"/>
    <w:rsid w:val="002D512B"/>
    <w:rsid w:val="002D51A5"/>
    <w:rsid w:val="002D5301"/>
    <w:rsid w:val="002D55F7"/>
    <w:rsid w:val="002D5902"/>
    <w:rsid w:val="002D5D19"/>
    <w:rsid w:val="002D6185"/>
    <w:rsid w:val="002D63A5"/>
    <w:rsid w:val="002D65BE"/>
    <w:rsid w:val="002D69AC"/>
    <w:rsid w:val="002D6ADC"/>
    <w:rsid w:val="002D73C5"/>
    <w:rsid w:val="002D7A16"/>
    <w:rsid w:val="002D7A36"/>
    <w:rsid w:val="002D7B93"/>
    <w:rsid w:val="002D7D9E"/>
    <w:rsid w:val="002D7F95"/>
    <w:rsid w:val="002E0114"/>
    <w:rsid w:val="002E011E"/>
    <w:rsid w:val="002E0788"/>
    <w:rsid w:val="002E0800"/>
    <w:rsid w:val="002E0975"/>
    <w:rsid w:val="002E0F07"/>
    <w:rsid w:val="002E1149"/>
    <w:rsid w:val="002E149C"/>
    <w:rsid w:val="002E16CC"/>
    <w:rsid w:val="002E1A59"/>
    <w:rsid w:val="002E2553"/>
    <w:rsid w:val="002E25C5"/>
    <w:rsid w:val="002E263E"/>
    <w:rsid w:val="002E2FBE"/>
    <w:rsid w:val="002E3444"/>
    <w:rsid w:val="002E356A"/>
    <w:rsid w:val="002E35AE"/>
    <w:rsid w:val="002E3625"/>
    <w:rsid w:val="002E4228"/>
    <w:rsid w:val="002E45C1"/>
    <w:rsid w:val="002E4B99"/>
    <w:rsid w:val="002E5445"/>
    <w:rsid w:val="002E5C51"/>
    <w:rsid w:val="002E5CCC"/>
    <w:rsid w:val="002E6172"/>
    <w:rsid w:val="002E6F04"/>
    <w:rsid w:val="002E6F93"/>
    <w:rsid w:val="002E7298"/>
    <w:rsid w:val="002E7EA1"/>
    <w:rsid w:val="002F019F"/>
    <w:rsid w:val="002F039D"/>
    <w:rsid w:val="002F0C06"/>
    <w:rsid w:val="002F0ECA"/>
    <w:rsid w:val="002F1587"/>
    <w:rsid w:val="002F173D"/>
    <w:rsid w:val="002F178F"/>
    <w:rsid w:val="002F1B3B"/>
    <w:rsid w:val="002F1C93"/>
    <w:rsid w:val="002F2604"/>
    <w:rsid w:val="002F26D2"/>
    <w:rsid w:val="002F27E8"/>
    <w:rsid w:val="002F2968"/>
    <w:rsid w:val="002F2AFD"/>
    <w:rsid w:val="002F2BB6"/>
    <w:rsid w:val="002F2C31"/>
    <w:rsid w:val="002F2F5E"/>
    <w:rsid w:val="002F3BB5"/>
    <w:rsid w:val="002F3C21"/>
    <w:rsid w:val="002F3C8A"/>
    <w:rsid w:val="002F4ED1"/>
    <w:rsid w:val="002F651D"/>
    <w:rsid w:val="002F6639"/>
    <w:rsid w:val="002F6777"/>
    <w:rsid w:val="002F6DA9"/>
    <w:rsid w:val="002F6F86"/>
    <w:rsid w:val="002F6FCA"/>
    <w:rsid w:val="002F7882"/>
    <w:rsid w:val="002F7A92"/>
    <w:rsid w:val="002F7D8F"/>
    <w:rsid w:val="00300197"/>
    <w:rsid w:val="0030025B"/>
    <w:rsid w:val="003004B1"/>
    <w:rsid w:val="0030077E"/>
    <w:rsid w:val="00300BF4"/>
    <w:rsid w:val="00300E19"/>
    <w:rsid w:val="00301262"/>
    <w:rsid w:val="003014C6"/>
    <w:rsid w:val="00301912"/>
    <w:rsid w:val="00301B21"/>
    <w:rsid w:val="00301E8D"/>
    <w:rsid w:val="0030256A"/>
    <w:rsid w:val="0030296B"/>
    <w:rsid w:val="00302AF5"/>
    <w:rsid w:val="00303B78"/>
    <w:rsid w:val="00304712"/>
    <w:rsid w:val="003049E2"/>
    <w:rsid w:val="00304E45"/>
    <w:rsid w:val="00304F6C"/>
    <w:rsid w:val="00305301"/>
    <w:rsid w:val="0030535E"/>
    <w:rsid w:val="003058B3"/>
    <w:rsid w:val="0030618B"/>
    <w:rsid w:val="003067C0"/>
    <w:rsid w:val="00306DA4"/>
    <w:rsid w:val="0030713E"/>
    <w:rsid w:val="00307802"/>
    <w:rsid w:val="00307DEF"/>
    <w:rsid w:val="003101B6"/>
    <w:rsid w:val="00310A7D"/>
    <w:rsid w:val="00311125"/>
    <w:rsid w:val="00311139"/>
    <w:rsid w:val="00311C4C"/>
    <w:rsid w:val="0031212B"/>
    <w:rsid w:val="003125D8"/>
    <w:rsid w:val="003125DB"/>
    <w:rsid w:val="00312C83"/>
    <w:rsid w:val="00313FAE"/>
    <w:rsid w:val="003141F5"/>
    <w:rsid w:val="0031422D"/>
    <w:rsid w:val="003144AA"/>
    <w:rsid w:val="00314677"/>
    <w:rsid w:val="00315327"/>
    <w:rsid w:val="003155FA"/>
    <w:rsid w:val="00315607"/>
    <w:rsid w:val="00315A43"/>
    <w:rsid w:val="00315C8F"/>
    <w:rsid w:val="0031601F"/>
    <w:rsid w:val="0031643B"/>
    <w:rsid w:val="0031663A"/>
    <w:rsid w:val="00316D70"/>
    <w:rsid w:val="003173AC"/>
    <w:rsid w:val="003176E1"/>
    <w:rsid w:val="00317A95"/>
    <w:rsid w:val="003200E9"/>
    <w:rsid w:val="00320801"/>
    <w:rsid w:val="00320823"/>
    <w:rsid w:val="00321403"/>
    <w:rsid w:val="00321B83"/>
    <w:rsid w:val="0032208F"/>
    <w:rsid w:val="003222AF"/>
    <w:rsid w:val="003224CB"/>
    <w:rsid w:val="00322C1D"/>
    <w:rsid w:val="00322CA3"/>
    <w:rsid w:val="00322E5A"/>
    <w:rsid w:val="00322E68"/>
    <w:rsid w:val="0032301A"/>
    <w:rsid w:val="0032305A"/>
    <w:rsid w:val="00323BDC"/>
    <w:rsid w:val="00323CD4"/>
    <w:rsid w:val="00323F24"/>
    <w:rsid w:val="00323F92"/>
    <w:rsid w:val="00324028"/>
    <w:rsid w:val="00324371"/>
    <w:rsid w:val="00324983"/>
    <w:rsid w:val="00325396"/>
    <w:rsid w:val="0032539C"/>
    <w:rsid w:val="00325BF3"/>
    <w:rsid w:val="00325C81"/>
    <w:rsid w:val="00325E14"/>
    <w:rsid w:val="00326A23"/>
    <w:rsid w:val="00326EF1"/>
    <w:rsid w:val="00326F19"/>
    <w:rsid w:val="0033093A"/>
    <w:rsid w:val="003311BE"/>
    <w:rsid w:val="0033127F"/>
    <w:rsid w:val="00331414"/>
    <w:rsid w:val="0033218F"/>
    <w:rsid w:val="00332360"/>
    <w:rsid w:val="00332F1F"/>
    <w:rsid w:val="0033306D"/>
    <w:rsid w:val="0033309D"/>
    <w:rsid w:val="003335AF"/>
    <w:rsid w:val="00333976"/>
    <w:rsid w:val="00333D6D"/>
    <w:rsid w:val="00334130"/>
    <w:rsid w:val="00334170"/>
    <w:rsid w:val="00334332"/>
    <w:rsid w:val="00334955"/>
    <w:rsid w:val="00334967"/>
    <w:rsid w:val="00334AE8"/>
    <w:rsid w:val="003354E9"/>
    <w:rsid w:val="00335A3C"/>
    <w:rsid w:val="00335F78"/>
    <w:rsid w:val="003361A0"/>
    <w:rsid w:val="00336451"/>
    <w:rsid w:val="003367DC"/>
    <w:rsid w:val="0033691E"/>
    <w:rsid w:val="00336CD2"/>
    <w:rsid w:val="00336EC4"/>
    <w:rsid w:val="00336FB0"/>
    <w:rsid w:val="003378AC"/>
    <w:rsid w:val="0033798D"/>
    <w:rsid w:val="00337A5E"/>
    <w:rsid w:val="00337B77"/>
    <w:rsid w:val="00337CF6"/>
    <w:rsid w:val="003401BC"/>
    <w:rsid w:val="0034088D"/>
    <w:rsid w:val="003410BB"/>
    <w:rsid w:val="0034248C"/>
    <w:rsid w:val="00342E1D"/>
    <w:rsid w:val="00343571"/>
    <w:rsid w:val="00343A99"/>
    <w:rsid w:val="00344309"/>
    <w:rsid w:val="0034439E"/>
    <w:rsid w:val="00344487"/>
    <w:rsid w:val="00344DAC"/>
    <w:rsid w:val="00344E50"/>
    <w:rsid w:val="00344E74"/>
    <w:rsid w:val="00344F2C"/>
    <w:rsid w:val="003452FF"/>
    <w:rsid w:val="00345492"/>
    <w:rsid w:val="00345805"/>
    <w:rsid w:val="003465F4"/>
    <w:rsid w:val="003467AC"/>
    <w:rsid w:val="00346890"/>
    <w:rsid w:val="00346DA0"/>
    <w:rsid w:val="00347004"/>
    <w:rsid w:val="00347452"/>
    <w:rsid w:val="003477A1"/>
    <w:rsid w:val="003501F1"/>
    <w:rsid w:val="0035028A"/>
    <w:rsid w:val="00350983"/>
    <w:rsid w:val="00350B0E"/>
    <w:rsid w:val="00350C3F"/>
    <w:rsid w:val="0035133E"/>
    <w:rsid w:val="003513FF"/>
    <w:rsid w:val="00352155"/>
    <w:rsid w:val="00352187"/>
    <w:rsid w:val="003526D9"/>
    <w:rsid w:val="00352C82"/>
    <w:rsid w:val="00352D11"/>
    <w:rsid w:val="00352F45"/>
    <w:rsid w:val="00353398"/>
    <w:rsid w:val="003537CC"/>
    <w:rsid w:val="003538A4"/>
    <w:rsid w:val="00353A51"/>
    <w:rsid w:val="00353A6E"/>
    <w:rsid w:val="00353CDD"/>
    <w:rsid w:val="00354637"/>
    <w:rsid w:val="00354DFA"/>
    <w:rsid w:val="0035546B"/>
    <w:rsid w:val="003554E9"/>
    <w:rsid w:val="0035551C"/>
    <w:rsid w:val="003557DD"/>
    <w:rsid w:val="00355B07"/>
    <w:rsid w:val="00355E18"/>
    <w:rsid w:val="00355EB3"/>
    <w:rsid w:val="0035618E"/>
    <w:rsid w:val="003566C5"/>
    <w:rsid w:val="003567D0"/>
    <w:rsid w:val="00356DC3"/>
    <w:rsid w:val="00357058"/>
    <w:rsid w:val="0035728F"/>
    <w:rsid w:val="00357825"/>
    <w:rsid w:val="00357DF4"/>
    <w:rsid w:val="00360075"/>
    <w:rsid w:val="003600B1"/>
    <w:rsid w:val="003609A3"/>
    <w:rsid w:val="00360BBF"/>
    <w:rsid w:val="0036101C"/>
    <w:rsid w:val="0036128D"/>
    <w:rsid w:val="003616EE"/>
    <w:rsid w:val="0036192B"/>
    <w:rsid w:val="00361A41"/>
    <w:rsid w:val="00361C9B"/>
    <w:rsid w:val="00361E46"/>
    <w:rsid w:val="0036239D"/>
    <w:rsid w:val="003627B1"/>
    <w:rsid w:val="003628A1"/>
    <w:rsid w:val="00362AFA"/>
    <w:rsid w:val="00362D27"/>
    <w:rsid w:val="00362E56"/>
    <w:rsid w:val="0036316A"/>
    <w:rsid w:val="003637D1"/>
    <w:rsid w:val="003641F9"/>
    <w:rsid w:val="00364460"/>
    <w:rsid w:val="003644F3"/>
    <w:rsid w:val="0036466A"/>
    <w:rsid w:val="00364A0C"/>
    <w:rsid w:val="00364B13"/>
    <w:rsid w:val="00364BE8"/>
    <w:rsid w:val="00364D45"/>
    <w:rsid w:val="003652C5"/>
    <w:rsid w:val="0036558B"/>
    <w:rsid w:val="003655BD"/>
    <w:rsid w:val="0036569B"/>
    <w:rsid w:val="00365C0D"/>
    <w:rsid w:val="00365D3C"/>
    <w:rsid w:val="00365DAB"/>
    <w:rsid w:val="00365FF6"/>
    <w:rsid w:val="0036644F"/>
    <w:rsid w:val="003668B1"/>
    <w:rsid w:val="00366CD4"/>
    <w:rsid w:val="00366F5E"/>
    <w:rsid w:val="0036761B"/>
    <w:rsid w:val="00367757"/>
    <w:rsid w:val="003677A5"/>
    <w:rsid w:val="00367AE2"/>
    <w:rsid w:val="00367C1E"/>
    <w:rsid w:val="00367ED4"/>
    <w:rsid w:val="00370262"/>
    <w:rsid w:val="00370A32"/>
    <w:rsid w:val="00370B94"/>
    <w:rsid w:val="0037159F"/>
    <w:rsid w:val="0037163A"/>
    <w:rsid w:val="00371CB2"/>
    <w:rsid w:val="0037284E"/>
    <w:rsid w:val="0037322A"/>
    <w:rsid w:val="00373A2F"/>
    <w:rsid w:val="00373C16"/>
    <w:rsid w:val="00373C81"/>
    <w:rsid w:val="00373C94"/>
    <w:rsid w:val="00373D0A"/>
    <w:rsid w:val="003740CE"/>
    <w:rsid w:val="00374749"/>
    <w:rsid w:val="00375025"/>
    <w:rsid w:val="00375166"/>
    <w:rsid w:val="0037582E"/>
    <w:rsid w:val="00375DF0"/>
    <w:rsid w:val="00375F00"/>
    <w:rsid w:val="00376F45"/>
    <w:rsid w:val="00377219"/>
    <w:rsid w:val="0037794D"/>
    <w:rsid w:val="00377D31"/>
    <w:rsid w:val="0038075A"/>
    <w:rsid w:val="0038095D"/>
    <w:rsid w:val="00380D09"/>
    <w:rsid w:val="00381289"/>
    <w:rsid w:val="00381463"/>
    <w:rsid w:val="0038155E"/>
    <w:rsid w:val="00381BE7"/>
    <w:rsid w:val="00381F00"/>
    <w:rsid w:val="003823C1"/>
    <w:rsid w:val="00382581"/>
    <w:rsid w:val="003832C5"/>
    <w:rsid w:val="0038355B"/>
    <w:rsid w:val="00383E8D"/>
    <w:rsid w:val="00384263"/>
    <w:rsid w:val="003844A1"/>
    <w:rsid w:val="00384879"/>
    <w:rsid w:val="0038490C"/>
    <w:rsid w:val="003849AE"/>
    <w:rsid w:val="00385088"/>
    <w:rsid w:val="0038551C"/>
    <w:rsid w:val="00385A7C"/>
    <w:rsid w:val="003864F7"/>
    <w:rsid w:val="00386943"/>
    <w:rsid w:val="00386DF0"/>
    <w:rsid w:val="00386E2A"/>
    <w:rsid w:val="00387925"/>
    <w:rsid w:val="00387FF4"/>
    <w:rsid w:val="00390096"/>
    <w:rsid w:val="0039047F"/>
    <w:rsid w:val="0039074F"/>
    <w:rsid w:val="003908CA"/>
    <w:rsid w:val="00390B0F"/>
    <w:rsid w:val="00390F41"/>
    <w:rsid w:val="00391223"/>
    <w:rsid w:val="00391500"/>
    <w:rsid w:val="0039182A"/>
    <w:rsid w:val="0039185E"/>
    <w:rsid w:val="003918F2"/>
    <w:rsid w:val="00391AA6"/>
    <w:rsid w:val="00391CB6"/>
    <w:rsid w:val="00391DA1"/>
    <w:rsid w:val="00391FD7"/>
    <w:rsid w:val="00392040"/>
    <w:rsid w:val="00392EF6"/>
    <w:rsid w:val="00392FFA"/>
    <w:rsid w:val="00393373"/>
    <w:rsid w:val="00393D60"/>
    <w:rsid w:val="003940FC"/>
    <w:rsid w:val="0039427B"/>
    <w:rsid w:val="0039485E"/>
    <w:rsid w:val="00394AE8"/>
    <w:rsid w:val="003959CE"/>
    <w:rsid w:val="00395DF4"/>
    <w:rsid w:val="00395FD1"/>
    <w:rsid w:val="003962F2"/>
    <w:rsid w:val="00396323"/>
    <w:rsid w:val="00396E00"/>
    <w:rsid w:val="00396EB4"/>
    <w:rsid w:val="0039725E"/>
    <w:rsid w:val="003979DA"/>
    <w:rsid w:val="00397C0C"/>
    <w:rsid w:val="00397C17"/>
    <w:rsid w:val="003A08C4"/>
    <w:rsid w:val="003A0AD6"/>
    <w:rsid w:val="003A1526"/>
    <w:rsid w:val="003A19E6"/>
    <w:rsid w:val="003A206C"/>
    <w:rsid w:val="003A21D8"/>
    <w:rsid w:val="003A25E0"/>
    <w:rsid w:val="003A31FE"/>
    <w:rsid w:val="003A3889"/>
    <w:rsid w:val="003A3961"/>
    <w:rsid w:val="003A3F2F"/>
    <w:rsid w:val="003A4349"/>
    <w:rsid w:val="003A45A5"/>
    <w:rsid w:val="003A47B6"/>
    <w:rsid w:val="003A623A"/>
    <w:rsid w:val="003A667C"/>
    <w:rsid w:val="003A66B4"/>
    <w:rsid w:val="003A6F9B"/>
    <w:rsid w:val="003A776B"/>
    <w:rsid w:val="003A7899"/>
    <w:rsid w:val="003A7C00"/>
    <w:rsid w:val="003A7FC6"/>
    <w:rsid w:val="003B050C"/>
    <w:rsid w:val="003B05E2"/>
    <w:rsid w:val="003B0AB0"/>
    <w:rsid w:val="003B0C74"/>
    <w:rsid w:val="003B1566"/>
    <w:rsid w:val="003B1D18"/>
    <w:rsid w:val="003B21E2"/>
    <w:rsid w:val="003B2AE2"/>
    <w:rsid w:val="003B2FC3"/>
    <w:rsid w:val="003B304B"/>
    <w:rsid w:val="003B35B1"/>
    <w:rsid w:val="003B3689"/>
    <w:rsid w:val="003B3770"/>
    <w:rsid w:val="003B3E67"/>
    <w:rsid w:val="003B3FCB"/>
    <w:rsid w:val="003B42B1"/>
    <w:rsid w:val="003B4400"/>
    <w:rsid w:val="003B4D47"/>
    <w:rsid w:val="003B501A"/>
    <w:rsid w:val="003B50CB"/>
    <w:rsid w:val="003B511A"/>
    <w:rsid w:val="003B5236"/>
    <w:rsid w:val="003B5342"/>
    <w:rsid w:val="003B5894"/>
    <w:rsid w:val="003B5930"/>
    <w:rsid w:val="003B5BB4"/>
    <w:rsid w:val="003B661C"/>
    <w:rsid w:val="003B665C"/>
    <w:rsid w:val="003B682A"/>
    <w:rsid w:val="003B6C33"/>
    <w:rsid w:val="003B6C4E"/>
    <w:rsid w:val="003B706F"/>
    <w:rsid w:val="003B71FD"/>
    <w:rsid w:val="003B7926"/>
    <w:rsid w:val="003C04D5"/>
    <w:rsid w:val="003C0C28"/>
    <w:rsid w:val="003C0E8A"/>
    <w:rsid w:val="003C0EBA"/>
    <w:rsid w:val="003C108D"/>
    <w:rsid w:val="003C182D"/>
    <w:rsid w:val="003C1992"/>
    <w:rsid w:val="003C1BCD"/>
    <w:rsid w:val="003C2805"/>
    <w:rsid w:val="003C2C10"/>
    <w:rsid w:val="003C2C21"/>
    <w:rsid w:val="003C2C52"/>
    <w:rsid w:val="003C2CCC"/>
    <w:rsid w:val="003C302D"/>
    <w:rsid w:val="003C33AA"/>
    <w:rsid w:val="003C341A"/>
    <w:rsid w:val="003C3646"/>
    <w:rsid w:val="003C379B"/>
    <w:rsid w:val="003C3EF5"/>
    <w:rsid w:val="003C4546"/>
    <w:rsid w:val="003C4B07"/>
    <w:rsid w:val="003C4F58"/>
    <w:rsid w:val="003C4FFE"/>
    <w:rsid w:val="003C552F"/>
    <w:rsid w:val="003C5AA3"/>
    <w:rsid w:val="003C61B5"/>
    <w:rsid w:val="003C6797"/>
    <w:rsid w:val="003C68AD"/>
    <w:rsid w:val="003C7031"/>
    <w:rsid w:val="003C7E7A"/>
    <w:rsid w:val="003D00D5"/>
    <w:rsid w:val="003D0269"/>
    <w:rsid w:val="003D056F"/>
    <w:rsid w:val="003D089E"/>
    <w:rsid w:val="003D0B33"/>
    <w:rsid w:val="003D0E98"/>
    <w:rsid w:val="003D11E9"/>
    <w:rsid w:val="003D126D"/>
    <w:rsid w:val="003D1321"/>
    <w:rsid w:val="003D164A"/>
    <w:rsid w:val="003D1A24"/>
    <w:rsid w:val="003D1C2A"/>
    <w:rsid w:val="003D1C60"/>
    <w:rsid w:val="003D1DD3"/>
    <w:rsid w:val="003D263C"/>
    <w:rsid w:val="003D264C"/>
    <w:rsid w:val="003D2E14"/>
    <w:rsid w:val="003D3511"/>
    <w:rsid w:val="003D35AB"/>
    <w:rsid w:val="003D362D"/>
    <w:rsid w:val="003D3B2F"/>
    <w:rsid w:val="003D3D35"/>
    <w:rsid w:val="003D3DED"/>
    <w:rsid w:val="003D43A0"/>
    <w:rsid w:val="003D444B"/>
    <w:rsid w:val="003D481B"/>
    <w:rsid w:val="003D4882"/>
    <w:rsid w:val="003D48EB"/>
    <w:rsid w:val="003D4BFD"/>
    <w:rsid w:val="003D4C5E"/>
    <w:rsid w:val="003D4DC6"/>
    <w:rsid w:val="003D50A1"/>
    <w:rsid w:val="003D5323"/>
    <w:rsid w:val="003D5E1E"/>
    <w:rsid w:val="003D6780"/>
    <w:rsid w:val="003D6925"/>
    <w:rsid w:val="003D69DD"/>
    <w:rsid w:val="003D78B4"/>
    <w:rsid w:val="003D7A16"/>
    <w:rsid w:val="003D7B20"/>
    <w:rsid w:val="003E0A17"/>
    <w:rsid w:val="003E0E90"/>
    <w:rsid w:val="003E114B"/>
    <w:rsid w:val="003E1642"/>
    <w:rsid w:val="003E1A51"/>
    <w:rsid w:val="003E1EF8"/>
    <w:rsid w:val="003E2AB4"/>
    <w:rsid w:val="003E2FA4"/>
    <w:rsid w:val="003E30EB"/>
    <w:rsid w:val="003E3B56"/>
    <w:rsid w:val="003E3C4C"/>
    <w:rsid w:val="003E3D7C"/>
    <w:rsid w:val="003E3E2C"/>
    <w:rsid w:val="003E455C"/>
    <w:rsid w:val="003E4748"/>
    <w:rsid w:val="003E4749"/>
    <w:rsid w:val="003E4DB6"/>
    <w:rsid w:val="003E5297"/>
    <w:rsid w:val="003E5372"/>
    <w:rsid w:val="003E57F9"/>
    <w:rsid w:val="003E5F50"/>
    <w:rsid w:val="003E6986"/>
    <w:rsid w:val="003E6DFD"/>
    <w:rsid w:val="003E6F0D"/>
    <w:rsid w:val="003E70FB"/>
    <w:rsid w:val="003E7731"/>
    <w:rsid w:val="003E7D3E"/>
    <w:rsid w:val="003F0852"/>
    <w:rsid w:val="003F08BB"/>
    <w:rsid w:val="003F0E2F"/>
    <w:rsid w:val="003F1D61"/>
    <w:rsid w:val="003F1E76"/>
    <w:rsid w:val="003F2001"/>
    <w:rsid w:val="003F204A"/>
    <w:rsid w:val="003F21D8"/>
    <w:rsid w:val="003F2CF6"/>
    <w:rsid w:val="003F2EFB"/>
    <w:rsid w:val="003F3437"/>
    <w:rsid w:val="003F3487"/>
    <w:rsid w:val="003F3646"/>
    <w:rsid w:val="003F36C6"/>
    <w:rsid w:val="003F42AB"/>
    <w:rsid w:val="003F437C"/>
    <w:rsid w:val="003F4523"/>
    <w:rsid w:val="003F4848"/>
    <w:rsid w:val="003F594A"/>
    <w:rsid w:val="003F5AE6"/>
    <w:rsid w:val="003F5E99"/>
    <w:rsid w:val="003F60EA"/>
    <w:rsid w:val="003F6CD2"/>
    <w:rsid w:val="003F6F16"/>
    <w:rsid w:val="003F70E5"/>
    <w:rsid w:val="003F795E"/>
    <w:rsid w:val="003F7A58"/>
    <w:rsid w:val="004005FA"/>
    <w:rsid w:val="004019B1"/>
    <w:rsid w:val="00402015"/>
    <w:rsid w:val="004025D1"/>
    <w:rsid w:val="004028CA"/>
    <w:rsid w:val="00402955"/>
    <w:rsid w:val="00402CE9"/>
    <w:rsid w:val="00402FC1"/>
    <w:rsid w:val="00403085"/>
    <w:rsid w:val="004033BC"/>
    <w:rsid w:val="0040357B"/>
    <w:rsid w:val="004037C4"/>
    <w:rsid w:val="00403E50"/>
    <w:rsid w:val="0040402A"/>
    <w:rsid w:val="0040414A"/>
    <w:rsid w:val="0040464E"/>
    <w:rsid w:val="00404699"/>
    <w:rsid w:val="004047F2"/>
    <w:rsid w:val="00404BEF"/>
    <w:rsid w:val="00405822"/>
    <w:rsid w:val="00405B9A"/>
    <w:rsid w:val="00405E89"/>
    <w:rsid w:val="00406171"/>
    <w:rsid w:val="00406269"/>
    <w:rsid w:val="0040665F"/>
    <w:rsid w:val="004066B6"/>
    <w:rsid w:val="0040698B"/>
    <w:rsid w:val="00406A3E"/>
    <w:rsid w:val="00406B56"/>
    <w:rsid w:val="004074B6"/>
    <w:rsid w:val="00407AC4"/>
    <w:rsid w:val="00407B19"/>
    <w:rsid w:val="00407BD8"/>
    <w:rsid w:val="00407D27"/>
    <w:rsid w:val="004102A7"/>
    <w:rsid w:val="00410873"/>
    <w:rsid w:val="004108AC"/>
    <w:rsid w:val="00410DCB"/>
    <w:rsid w:val="0041134C"/>
    <w:rsid w:val="00411DE0"/>
    <w:rsid w:val="00412539"/>
    <w:rsid w:val="004128B9"/>
    <w:rsid w:val="004131E3"/>
    <w:rsid w:val="004131E9"/>
    <w:rsid w:val="004132A5"/>
    <w:rsid w:val="004132AC"/>
    <w:rsid w:val="004132E9"/>
    <w:rsid w:val="0041361E"/>
    <w:rsid w:val="00413848"/>
    <w:rsid w:val="00414115"/>
    <w:rsid w:val="004143F3"/>
    <w:rsid w:val="00414464"/>
    <w:rsid w:val="00414A39"/>
    <w:rsid w:val="00414D6F"/>
    <w:rsid w:val="00415179"/>
    <w:rsid w:val="004153EB"/>
    <w:rsid w:val="004155F5"/>
    <w:rsid w:val="00416622"/>
    <w:rsid w:val="00416D45"/>
    <w:rsid w:val="004177A7"/>
    <w:rsid w:val="0041786A"/>
    <w:rsid w:val="00417E53"/>
    <w:rsid w:val="0042047E"/>
    <w:rsid w:val="004214F2"/>
    <w:rsid w:val="00421C0D"/>
    <w:rsid w:val="00421C74"/>
    <w:rsid w:val="00421D34"/>
    <w:rsid w:val="00422645"/>
    <w:rsid w:val="004227E9"/>
    <w:rsid w:val="004229C5"/>
    <w:rsid w:val="004230F2"/>
    <w:rsid w:val="004235D4"/>
    <w:rsid w:val="004236C2"/>
    <w:rsid w:val="004237C8"/>
    <w:rsid w:val="0042392B"/>
    <w:rsid w:val="00423AED"/>
    <w:rsid w:val="00423DC1"/>
    <w:rsid w:val="0042435A"/>
    <w:rsid w:val="004248C0"/>
    <w:rsid w:val="00424AB4"/>
    <w:rsid w:val="00424AEF"/>
    <w:rsid w:val="00424B22"/>
    <w:rsid w:val="00424F51"/>
    <w:rsid w:val="0042522E"/>
    <w:rsid w:val="004255E1"/>
    <w:rsid w:val="00425FF4"/>
    <w:rsid w:val="0042600B"/>
    <w:rsid w:val="0042620F"/>
    <w:rsid w:val="004264BD"/>
    <w:rsid w:val="00426530"/>
    <w:rsid w:val="004266A5"/>
    <w:rsid w:val="0042691D"/>
    <w:rsid w:val="00426DD2"/>
    <w:rsid w:val="004270A5"/>
    <w:rsid w:val="004278B4"/>
    <w:rsid w:val="00427982"/>
    <w:rsid w:val="00427DAC"/>
    <w:rsid w:val="00427DEF"/>
    <w:rsid w:val="0043001E"/>
    <w:rsid w:val="00430161"/>
    <w:rsid w:val="00430354"/>
    <w:rsid w:val="00430C78"/>
    <w:rsid w:val="00430CD1"/>
    <w:rsid w:val="00430EBC"/>
    <w:rsid w:val="004313CF"/>
    <w:rsid w:val="004315FE"/>
    <w:rsid w:val="00431908"/>
    <w:rsid w:val="00432CF9"/>
    <w:rsid w:val="00432E44"/>
    <w:rsid w:val="00433067"/>
    <w:rsid w:val="004333C4"/>
    <w:rsid w:val="004341F5"/>
    <w:rsid w:val="00434247"/>
    <w:rsid w:val="00434D5D"/>
    <w:rsid w:val="00434FA7"/>
    <w:rsid w:val="00435534"/>
    <w:rsid w:val="004358DC"/>
    <w:rsid w:val="00435E94"/>
    <w:rsid w:val="00435EC0"/>
    <w:rsid w:val="00436048"/>
    <w:rsid w:val="004362B1"/>
    <w:rsid w:val="00436314"/>
    <w:rsid w:val="0043667D"/>
    <w:rsid w:val="004368E1"/>
    <w:rsid w:val="004369FC"/>
    <w:rsid w:val="00436BC3"/>
    <w:rsid w:val="00436DCA"/>
    <w:rsid w:val="00437622"/>
    <w:rsid w:val="00437955"/>
    <w:rsid w:val="00437AFC"/>
    <w:rsid w:val="00437EBE"/>
    <w:rsid w:val="00440268"/>
    <w:rsid w:val="004402C7"/>
    <w:rsid w:val="0044069C"/>
    <w:rsid w:val="00440839"/>
    <w:rsid w:val="00440AD6"/>
    <w:rsid w:val="0044147E"/>
    <w:rsid w:val="00441C00"/>
    <w:rsid w:val="0044292E"/>
    <w:rsid w:val="00442A2E"/>
    <w:rsid w:val="004432C3"/>
    <w:rsid w:val="00443551"/>
    <w:rsid w:val="004435A2"/>
    <w:rsid w:val="004435C6"/>
    <w:rsid w:val="00443D97"/>
    <w:rsid w:val="0044423C"/>
    <w:rsid w:val="00444961"/>
    <w:rsid w:val="00444C3D"/>
    <w:rsid w:val="0044600D"/>
    <w:rsid w:val="00446308"/>
    <w:rsid w:val="004464BB"/>
    <w:rsid w:val="004469DC"/>
    <w:rsid w:val="00447771"/>
    <w:rsid w:val="00447C80"/>
    <w:rsid w:val="00447EDD"/>
    <w:rsid w:val="0045076C"/>
    <w:rsid w:val="00450947"/>
    <w:rsid w:val="00450B16"/>
    <w:rsid w:val="00450BDE"/>
    <w:rsid w:val="004510AB"/>
    <w:rsid w:val="004515C7"/>
    <w:rsid w:val="0045198C"/>
    <w:rsid w:val="00451A9D"/>
    <w:rsid w:val="00451D9D"/>
    <w:rsid w:val="00452063"/>
    <w:rsid w:val="004522FE"/>
    <w:rsid w:val="004531FA"/>
    <w:rsid w:val="004532C1"/>
    <w:rsid w:val="004538A1"/>
    <w:rsid w:val="0045463F"/>
    <w:rsid w:val="004546DB"/>
    <w:rsid w:val="004547A6"/>
    <w:rsid w:val="00454972"/>
    <w:rsid w:val="00454C70"/>
    <w:rsid w:val="00454DC3"/>
    <w:rsid w:val="00454F22"/>
    <w:rsid w:val="0045537E"/>
    <w:rsid w:val="004553F1"/>
    <w:rsid w:val="00455429"/>
    <w:rsid w:val="00455A5F"/>
    <w:rsid w:val="004564A2"/>
    <w:rsid w:val="00456A13"/>
    <w:rsid w:val="00456C22"/>
    <w:rsid w:val="00456F76"/>
    <w:rsid w:val="0045704C"/>
    <w:rsid w:val="0045744D"/>
    <w:rsid w:val="004578CC"/>
    <w:rsid w:val="00457990"/>
    <w:rsid w:val="00457CA5"/>
    <w:rsid w:val="004605A5"/>
    <w:rsid w:val="004609EB"/>
    <w:rsid w:val="004610EF"/>
    <w:rsid w:val="0046149D"/>
    <w:rsid w:val="0046155A"/>
    <w:rsid w:val="00461A82"/>
    <w:rsid w:val="00461AB0"/>
    <w:rsid w:val="00461DCE"/>
    <w:rsid w:val="00461EC4"/>
    <w:rsid w:val="004625CD"/>
    <w:rsid w:val="00462A4C"/>
    <w:rsid w:val="00462AE4"/>
    <w:rsid w:val="004630BC"/>
    <w:rsid w:val="004632C5"/>
    <w:rsid w:val="00463422"/>
    <w:rsid w:val="004638FB"/>
    <w:rsid w:val="00464081"/>
    <w:rsid w:val="00464291"/>
    <w:rsid w:val="0046488D"/>
    <w:rsid w:val="00464A4D"/>
    <w:rsid w:val="00464BD8"/>
    <w:rsid w:val="00464DBF"/>
    <w:rsid w:val="00464F46"/>
    <w:rsid w:val="00464FB5"/>
    <w:rsid w:val="00465327"/>
    <w:rsid w:val="004653E7"/>
    <w:rsid w:val="00465E5E"/>
    <w:rsid w:val="00465F92"/>
    <w:rsid w:val="0046710B"/>
    <w:rsid w:val="004675A3"/>
    <w:rsid w:val="004676F2"/>
    <w:rsid w:val="0046790F"/>
    <w:rsid w:val="004701EC"/>
    <w:rsid w:val="004707C5"/>
    <w:rsid w:val="004709E6"/>
    <w:rsid w:val="00470CF3"/>
    <w:rsid w:val="00470D57"/>
    <w:rsid w:val="00470E90"/>
    <w:rsid w:val="00471036"/>
    <w:rsid w:val="0047106B"/>
    <w:rsid w:val="00471B35"/>
    <w:rsid w:val="00471C40"/>
    <w:rsid w:val="00472B9D"/>
    <w:rsid w:val="0047358C"/>
    <w:rsid w:val="0047381A"/>
    <w:rsid w:val="00473AE1"/>
    <w:rsid w:val="00473B02"/>
    <w:rsid w:val="00473FA7"/>
    <w:rsid w:val="0047420A"/>
    <w:rsid w:val="004744AB"/>
    <w:rsid w:val="004745CD"/>
    <w:rsid w:val="00474A1B"/>
    <w:rsid w:val="00474F90"/>
    <w:rsid w:val="00475066"/>
    <w:rsid w:val="00475716"/>
    <w:rsid w:val="004757CE"/>
    <w:rsid w:val="00475CD5"/>
    <w:rsid w:val="004765B0"/>
    <w:rsid w:val="004767F6"/>
    <w:rsid w:val="004769E4"/>
    <w:rsid w:val="00476E57"/>
    <w:rsid w:val="00477056"/>
    <w:rsid w:val="004770E7"/>
    <w:rsid w:val="004771F2"/>
    <w:rsid w:val="00477BA4"/>
    <w:rsid w:val="004802F2"/>
    <w:rsid w:val="00480378"/>
    <w:rsid w:val="004803ED"/>
    <w:rsid w:val="0048086E"/>
    <w:rsid w:val="00481002"/>
    <w:rsid w:val="00481065"/>
    <w:rsid w:val="004811A2"/>
    <w:rsid w:val="004813F9"/>
    <w:rsid w:val="00481461"/>
    <w:rsid w:val="0048270A"/>
    <w:rsid w:val="004829B3"/>
    <w:rsid w:val="00482C17"/>
    <w:rsid w:val="00483241"/>
    <w:rsid w:val="00483246"/>
    <w:rsid w:val="00483586"/>
    <w:rsid w:val="00483B2C"/>
    <w:rsid w:val="00483CB3"/>
    <w:rsid w:val="00483E69"/>
    <w:rsid w:val="004840FD"/>
    <w:rsid w:val="0048441A"/>
    <w:rsid w:val="00485248"/>
    <w:rsid w:val="0048525D"/>
    <w:rsid w:val="00485547"/>
    <w:rsid w:val="004862EB"/>
    <w:rsid w:val="00486702"/>
    <w:rsid w:val="00486AA8"/>
    <w:rsid w:val="00486C96"/>
    <w:rsid w:val="00486E2D"/>
    <w:rsid w:val="004877B6"/>
    <w:rsid w:val="0049014C"/>
    <w:rsid w:val="004905D3"/>
    <w:rsid w:val="00490686"/>
    <w:rsid w:val="00490C12"/>
    <w:rsid w:val="00490E92"/>
    <w:rsid w:val="00490FC4"/>
    <w:rsid w:val="00491597"/>
    <w:rsid w:val="004919F8"/>
    <w:rsid w:val="00491AE4"/>
    <w:rsid w:val="00492D85"/>
    <w:rsid w:val="004932E8"/>
    <w:rsid w:val="004932F3"/>
    <w:rsid w:val="00493A8F"/>
    <w:rsid w:val="00493DA4"/>
    <w:rsid w:val="00493FC4"/>
    <w:rsid w:val="004946C7"/>
    <w:rsid w:val="00494A55"/>
    <w:rsid w:val="00494B4F"/>
    <w:rsid w:val="00494D43"/>
    <w:rsid w:val="004950FC"/>
    <w:rsid w:val="004952A4"/>
    <w:rsid w:val="00495778"/>
    <w:rsid w:val="00495825"/>
    <w:rsid w:val="004959BC"/>
    <w:rsid w:val="00495B69"/>
    <w:rsid w:val="00495CEF"/>
    <w:rsid w:val="004963F6"/>
    <w:rsid w:val="004963FE"/>
    <w:rsid w:val="0049658C"/>
    <w:rsid w:val="0049674B"/>
    <w:rsid w:val="00496B9A"/>
    <w:rsid w:val="00497720"/>
    <w:rsid w:val="004A012E"/>
    <w:rsid w:val="004A12AF"/>
    <w:rsid w:val="004A186D"/>
    <w:rsid w:val="004A1BF8"/>
    <w:rsid w:val="004A1C49"/>
    <w:rsid w:val="004A2201"/>
    <w:rsid w:val="004A22BC"/>
    <w:rsid w:val="004A2324"/>
    <w:rsid w:val="004A26A8"/>
    <w:rsid w:val="004A2874"/>
    <w:rsid w:val="004A2C00"/>
    <w:rsid w:val="004A2C2E"/>
    <w:rsid w:val="004A3710"/>
    <w:rsid w:val="004A393A"/>
    <w:rsid w:val="004A3A22"/>
    <w:rsid w:val="004A3D7B"/>
    <w:rsid w:val="004A3D7C"/>
    <w:rsid w:val="004A4547"/>
    <w:rsid w:val="004A454D"/>
    <w:rsid w:val="004A490B"/>
    <w:rsid w:val="004A4956"/>
    <w:rsid w:val="004A4990"/>
    <w:rsid w:val="004A4A1B"/>
    <w:rsid w:val="004A4B8D"/>
    <w:rsid w:val="004A4EC8"/>
    <w:rsid w:val="004A5122"/>
    <w:rsid w:val="004A5303"/>
    <w:rsid w:val="004A53C9"/>
    <w:rsid w:val="004A54E5"/>
    <w:rsid w:val="004A57FD"/>
    <w:rsid w:val="004A5EC4"/>
    <w:rsid w:val="004A7802"/>
    <w:rsid w:val="004A7F59"/>
    <w:rsid w:val="004A7FC6"/>
    <w:rsid w:val="004B0021"/>
    <w:rsid w:val="004B0C95"/>
    <w:rsid w:val="004B0CC5"/>
    <w:rsid w:val="004B0E66"/>
    <w:rsid w:val="004B126B"/>
    <w:rsid w:val="004B131A"/>
    <w:rsid w:val="004B14D5"/>
    <w:rsid w:val="004B1B94"/>
    <w:rsid w:val="004B1DAF"/>
    <w:rsid w:val="004B2722"/>
    <w:rsid w:val="004B2EFF"/>
    <w:rsid w:val="004B3035"/>
    <w:rsid w:val="004B378A"/>
    <w:rsid w:val="004B3C2E"/>
    <w:rsid w:val="004B3FE3"/>
    <w:rsid w:val="004B4051"/>
    <w:rsid w:val="004B4286"/>
    <w:rsid w:val="004B4814"/>
    <w:rsid w:val="004B483F"/>
    <w:rsid w:val="004B4A41"/>
    <w:rsid w:val="004B4CC9"/>
    <w:rsid w:val="004B4E26"/>
    <w:rsid w:val="004B50AB"/>
    <w:rsid w:val="004B57E5"/>
    <w:rsid w:val="004B5BE1"/>
    <w:rsid w:val="004B5C9A"/>
    <w:rsid w:val="004B5F1D"/>
    <w:rsid w:val="004B647D"/>
    <w:rsid w:val="004B6766"/>
    <w:rsid w:val="004B69D3"/>
    <w:rsid w:val="004B6BEF"/>
    <w:rsid w:val="004B6FD7"/>
    <w:rsid w:val="004B72D2"/>
    <w:rsid w:val="004B76AB"/>
    <w:rsid w:val="004B774A"/>
    <w:rsid w:val="004B7C2C"/>
    <w:rsid w:val="004C00DE"/>
    <w:rsid w:val="004C0180"/>
    <w:rsid w:val="004C0865"/>
    <w:rsid w:val="004C13B8"/>
    <w:rsid w:val="004C1D14"/>
    <w:rsid w:val="004C2294"/>
    <w:rsid w:val="004C2535"/>
    <w:rsid w:val="004C25C6"/>
    <w:rsid w:val="004C2827"/>
    <w:rsid w:val="004C2ADB"/>
    <w:rsid w:val="004C2AEF"/>
    <w:rsid w:val="004C3145"/>
    <w:rsid w:val="004C3A8F"/>
    <w:rsid w:val="004C41DB"/>
    <w:rsid w:val="004C463B"/>
    <w:rsid w:val="004C46BA"/>
    <w:rsid w:val="004C471A"/>
    <w:rsid w:val="004C494A"/>
    <w:rsid w:val="004C4C73"/>
    <w:rsid w:val="004C4F0E"/>
    <w:rsid w:val="004C52DA"/>
    <w:rsid w:val="004C5873"/>
    <w:rsid w:val="004C5D0A"/>
    <w:rsid w:val="004C62DD"/>
    <w:rsid w:val="004C694B"/>
    <w:rsid w:val="004C7437"/>
    <w:rsid w:val="004C7809"/>
    <w:rsid w:val="004C7A41"/>
    <w:rsid w:val="004C7A74"/>
    <w:rsid w:val="004C7ADE"/>
    <w:rsid w:val="004C7B2A"/>
    <w:rsid w:val="004C7BBA"/>
    <w:rsid w:val="004C7BD3"/>
    <w:rsid w:val="004D0345"/>
    <w:rsid w:val="004D04DF"/>
    <w:rsid w:val="004D0705"/>
    <w:rsid w:val="004D10BD"/>
    <w:rsid w:val="004D12E4"/>
    <w:rsid w:val="004D13D4"/>
    <w:rsid w:val="004D1C5A"/>
    <w:rsid w:val="004D1E03"/>
    <w:rsid w:val="004D1EFC"/>
    <w:rsid w:val="004D23EE"/>
    <w:rsid w:val="004D2476"/>
    <w:rsid w:val="004D258C"/>
    <w:rsid w:val="004D281B"/>
    <w:rsid w:val="004D2A58"/>
    <w:rsid w:val="004D2FAC"/>
    <w:rsid w:val="004D3483"/>
    <w:rsid w:val="004D34F6"/>
    <w:rsid w:val="004D3594"/>
    <w:rsid w:val="004D37B4"/>
    <w:rsid w:val="004D474E"/>
    <w:rsid w:val="004D47D9"/>
    <w:rsid w:val="004D4990"/>
    <w:rsid w:val="004D4A37"/>
    <w:rsid w:val="004D4BC2"/>
    <w:rsid w:val="004D517B"/>
    <w:rsid w:val="004D588E"/>
    <w:rsid w:val="004D588F"/>
    <w:rsid w:val="004D5BAB"/>
    <w:rsid w:val="004D5FE2"/>
    <w:rsid w:val="004D6E30"/>
    <w:rsid w:val="004D70AA"/>
    <w:rsid w:val="004D72A0"/>
    <w:rsid w:val="004D7824"/>
    <w:rsid w:val="004D7EED"/>
    <w:rsid w:val="004E00E2"/>
    <w:rsid w:val="004E109F"/>
    <w:rsid w:val="004E1286"/>
    <w:rsid w:val="004E1351"/>
    <w:rsid w:val="004E17E0"/>
    <w:rsid w:val="004E1C30"/>
    <w:rsid w:val="004E224D"/>
    <w:rsid w:val="004E24E6"/>
    <w:rsid w:val="004E24F4"/>
    <w:rsid w:val="004E25DF"/>
    <w:rsid w:val="004E3094"/>
    <w:rsid w:val="004E31DA"/>
    <w:rsid w:val="004E34AE"/>
    <w:rsid w:val="004E39EE"/>
    <w:rsid w:val="004E3CFD"/>
    <w:rsid w:val="004E3FC1"/>
    <w:rsid w:val="004E4019"/>
    <w:rsid w:val="004E52D0"/>
    <w:rsid w:val="004E5E9E"/>
    <w:rsid w:val="004E6210"/>
    <w:rsid w:val="004E65FF"/>
    <w:rsid w:val="004E661B"/>
    <w:rsid w:val="004E6DEB"/>
    <w:rsid w:val="004E6E26"/>
    <w:rsid w:val="004E6F16"/>
    <w:rsid w:val="004E7195"/>
    <w:rsid w:val="004E744A"/>
    <w:rsid w:val="004E78B5"/>
    <w:rsid w:val="004E7BC7"/>
    <w:rsid w:val="004F086A"/>
    <w:rsid w:val="004F0CD0"/>
    <w:rsid w:val="004F0DA6"/>
    <w:rsid w:val="004F1A56"/>
    <w:rsid w:val="004F1A9F"/>
    <w:rsid w:val="004F3833"/>
    <w:rsid w:val="004F4169"/>
    <w:rsid w:val="004F4CBD"/>
    <w:rsid w:val="004F534C"/>
    <w:rsid w:val="004F5493"/>
    <w:rsid w:val="004F5548"/>
    <w:rsid w:val="004F5601"/>
    <w:rsid w:val="004F59C3"/>
    <w:rsid w:val="004F5D0A"/>
    <w:rsid w:val="004F5E9B"/>
    <w:rsid w:val="004F6526"/>
    <w:rsid w:val="004F65E5"/>
    <w:rsid w:val="004F6BEC"/>
    <w:rsid w:val="004F72C6"/>
    <w:rsid w:val="004F74ED"/>
    <w:rsid w:val="004F7C2E"/>
    <w:rsid w:val="004F7FBA"/>
    <w:rsid w:val="005004AF"/>
    <w:rsid w:val="0050098D"/>
    <w:rsid w:val="005009DA"/>
    <w:rsid w:val="00500A76"/>
    <w:rsid w:val="00500EE9"/>
    <w:rsid w:val="0050119F"/>
    <w:rsid w:val="0050147C"/>
    <w:rsid w:val="005016D0"/>
    <w:rsid w:val="005019DF"/>
    <w:rsid w:val="00501D9A"/>
    <w:rsid w:val="00501DC7"/>
    <w:rsid w:val="00501E98"/>
    <w:rsid w:val="00502227"/>
    <w:rsid w:val="005026B3"/>
    <w:rsid w:val="00502841"/>
    <w:rsid w:val="00502D40"/>
    <w:rsid w:val="0050324B"/>
    <w:rsid w:val="005032AF"/>
    <w:rsid w:val="005035BC"/>
    <w:rsid w:val="00503704"/>
    <w:rsid w:val="005039CA"/>
    <w:rsid w:val="00503B9B"/>
    <w:rsid w:val="00503CA0"/>
    <w:rsid w:val="00504175"/>
    <w:rsid w:val="00504536"/>
    <w:rsid w:val="005047AB"/>
    <w:rsid w:val="005057B6"/>
    <w:rsid w:val="0050638C"/>
    <w:rsid w:val="005068D8"/>
    <w:rsid w:val="005069BA"/>
    <w:rsid w:val="00506ABB"/>
    <w:rsid w:val="00506B7C"/>
    <w:rsid w:val="00507777"/>
    <w:rsid w:val="00507D43"/>
    <w:rsid w:val="00510272"/>
    <w:rsid w:val="00510895"/>
    <w:rsid w:val="00510B29"/>
    <w:rsid w:val="00510C70"/>
    <w:rsid w:val="00510CEB"/>
    <w:rsid w:val="00510DF1"/>
    <w:rsid w:val="00510F1D"/>
    <w:rsid w:val="00510FEE"/>
    <w:rsid w:val="0051173C"/>
    <w:rsid w:val="00511A1C"/>
    <w:rsid w:val="0051268B"/>
    <w:rsid w:val="00512AD8"/>
    <w:rsid w:val="00512EDB"/>
    <w:rsid w:val="005130AC"/>
    <w:rsid w:val="005136AA"/>
    <w:rsid w:val="00513734"/>
    <w:rsid w:val="00513B23"/>
    <w:rsid w:val="00514014"/>
    <w:rsid w:val="005140E2"/>
    <w:rsid w:val="005147D9"/>
    <w:rsid w:val="00514C50"/>
    <w:rsid w:val="00514F23"/>
    <w:rsid w:val="00515640"/>
    <w:rsid w:val="00515848"/>
    <w:rsid w:val="00515E20"/>
    <w:rsid w:val="00515E60"/>
    <w:rsid w:val="00515EEF"/>
    <w:rsid w:val="005160F5"/>
    <w:rsid w:val="00516453"/>
    <w:rsid w:val="005166A4"/>
    <w:rsid w:val="005166E8"/>
    <w:rsid w:val="005167BC"/>
    <w:rsid w:val="00516ABA"/>
    <w:rsid w:val="00516F62"/>
    <w:rsid w:val="00517630"/>
    <w:rsid w:val="00517B92"/>
    <w:rsid w:val="005206C1"/>
    <w:rsid w:val="005206EF"/>
    <w:rsid w:val="00520967"/>
    <w:rsid w:val="00520AFF"/>
    <w:rsid w:val="00520DFD"/>
    <w:rsid w:val="005210E9"/>
    <w:rsid w:val="0052152F"/>
    <w:rsid w:val="005223C7"/>
    <w:rsid w:val="00522597"/>
    <w:rsid w:val="0052271F"/>
    <w:rsid w:val="005227AC"/>
    <w:rsid w:val="00523921"/>
    <w:rsid w:val="00523CEB"/>
    <w:rsid w:val="00523DE7"/>
    <w:rsid w:val="00524101"/>
    <w:rsid w:val="005245FC"/>
    <w:rsid w:val="00524826"/>
    <w:rsid w:val="0052504A"/>
    <w:rsid w:val="00525335"/>
    <w:rsid w:val="0052548A"/>
    <w:rsid w:val="00525767"/>
    <w:rsid w:val="005257E6"/>
    <w:rsid w:val="00525E1E"/>
    <w:rsid w:val="00525FE9"/>
    <w:rsid w:val="00526D19"/>
    <w:rsid w:val="00527352"/>
    <w:rsid w:val="0052751C"/>
    <w:rsid w:val="00530073"/>
    <w:rsid w:val="005305AE"/>
    <w:rsid w:val="005307F9"/>
    <w:rsid w:val="00531330"/>
    <w:rsid w:val="005318D6"/>
    <w:rsid w:val="00531AF4"/>
    <w:rsid w:val="00531C26"/>
    <w:rsid w:val="0053259C"/>
    <w:rsid w:val="00532649"/>
    <w:rsid w:val="005327E0"/>
    <w:rsid w:val="00532891"/>
    <w:rsid w:val="00532E3F"/>
    <w:rsid w:val="00533ED4"/>
    <w:rsid w:val="00534373"/>
    <w:rsid w:val="00535B26"/>
    <w:rsid w:val="00535BFE"/>
    <w:rsid w:val="00535DC6"/>
    <w:rsid w:val="00535EC6"/>
    <w:rsid w:val="00536664"/>
    <w:rsid w:val="005367A7"/>
    <w:rsid w:val="00536E1E"/>
    <w:rsid w:val="005373B6"/>
    <w:rsid w:val="00537EDC"/>
    <w:rsid w:val="00537EDD"/>
    <w:rsid w:val="00540150"/>
    <w:rsid w:val="005401C8"/>
    <w:rsid w:val="0054046E"/>
    <w:rsid w:val="00540B79"/>
    <w:rsid w:val="005413B6"/>
    <w:rsid w:val="00541A44"/>
    <w:rsid w:val="00541FFA"/>
    <w:rsid w:val="00542025"/>
    <w:rsid w:val="00542352"/>
    <w:rsid w:val="00542BDE"/>
    <w:rsid w:val="00542E0F"/>
    <w:rsid w:val="0054376C"/>
    <w:rsid w:val="00543876"/>
    <w:rsid w:val="005443FE"/>
    <w:rsid w:val="00544550"/>
    <w:rsid w:val="00544DEB"/>
    <w:rsid w:val="00545731"/>
    <w:rsid w:val="00545ACC"/>
    <w:rsid w:val="00545C25"/>
    <w:rsid w:val="0054678C"/>
    <w:rsid w:val="00546F2D"/>
    <w:rsid w:val="00547012"/>
    <w:rsid w:val="005474FE"/>
    <w:rsid w:val="00547F8C"/>
    <w:rsid w:val="00550256"/>
    <w:rsid w:val="005502DA"/>
    <w:rsid w:val="00550767"/>
    <w:rsid w:val="00551044"/>
    <w:rsid w:val="005515A6"/>
    <w:rsid w:val="00551AB4"/>
    <w:rsid w:val="00551D65"/>
    <w:rsid w:val="00551E52"/>
    <w:rsid w:val="00551F92"/>
    <w:rsid w:val="00552108"/>
    <w:rsid w:val="00552148"/>
    <w:rsid w:val="00552186"/>
    <w:rsid w:val="00552256"/>
    <w:rsid w:val="00552BA5"/>
    <w:rsid w:val="00552C02"/>
    <w:rsid w:val="00552DD6"/>
    <w:rsid w:val="00552EE3"/>
    <w:rsid w:val="005537DF"/>
    <w:rsid w:val="00553D18"/>
    <w:rsid w:val="0055448A"/>
    <w:rsid w:val="00554F47"/>
    <w:rsid w:val="005552F9"/>
    <w:rsid w:val="005557EA"/>
    <w:rsid w:val="00555B66"/>
    <w:rsid w:val="00555BCB"/>
    <w:rsid w:val="00555D2B"/>
    <w:rsid w:val="00556217"/>
    <w:rsid w:val="005564FC"/>
    <w:rsid w:val="005568A7"/>
    <w:rsid w:val="00556C8F"/>
    <w:rsid w:val="00557B15"/>
    <w:rsid w:val="00557BB1"/>
    <w:rsid w:val="0056003A"/>
    <w:rsid w:val="00560861"/>
    <w:rsid w:val="00560C83"/>
    <w:rsid w:val="00560DD3"/>
    <w:rsid w:val="00561D02"/>
    <w:rsid w:val="00562231"/>
    <w:rsid w:val="0056230D"/>
    <w:rsid w:val="005625ED"/>
    <w:rsid w:val="00562D0B"/>
    <w:rsid w:val="00562EB6"/>
    <w:rsid w:val="0056318F"/>
    <w:rsid w:val="0056332E"/>
    <w:rsid w:val="005634E2"/>
    <w:rsid w:val="0056359D"/>
    <w:rsid w:val="00563992"/>
    <w:rsid w:val="00563AE2"/>
    <w:rsid w:val="00563BE1"/>
    <w:rsid w:val="00563E24"/>
    <w:rsid w:val="005647A1"/>
    <w:rsid w:val="00564F10"/>
    <w:rsid w:val="00565777"/>
    <w:rsid w:val="005657AF"/>
    <w:rsid w:val="00566039"/>
    <w:rsid w:val="00566974"/>
    <w:rsid w:val="00567FD2"/>
    <w:rsid w:val="00570577"/>
    <w:rsid w:val="00570813"/>
    <w:rsid w:val="00570B9E"/>
    <w:rsid w:val="00570BA0"/>
    <w:rsid w:val="00570E5E"/>
    <w:rsid w:val="00571150"/>
    <w:rsid w:val="00571268"/>
    <w:rsid w:val="0057126F"/>
    <w:rsid w:val="005715C5"/>
    <w:rsid w:val="00571757"/>
    <w:rsid w:val="00571993"/>
    <w:rsid w:val="00571D26"/>
    <w:rsid w:val="005728B5"/>
    <w:rsid w:val="00572966"/>
    <w:rsid w:val="0057370D"/>
    <w:rsid w:val="00573800"/>
    <w:rsid w:val="00573B0A"/>
    <w:rsid w:val="00573D70"/>
    <w:rsid w:val="00574110"/>
    <w:rsid w:val="00574154"/>
    <w:rsid w:val="00574189"/>
    <w:rsid w:val="0057426E"/>
    <w:rsid w:val="00574896"/>
    <w:rsid w:val="00574BE9"/>
    <w:rsid w:val="005754DE"/>
    <w:rsid w:val="00576069"/>
    <w:rsid w:val="00576151"/>
    <w:rsid w:val="00576358"/>
    <w:rsid w:val="00576A3B"/>
    <w:rsid w:val="00576B9C"/>
    <w:rsid w:val="005773DF"/>
    <w:rsid w:val="005777F0"/>
    <w:rsid w:val="00577859"/>
    <w:rsid w:val="00577A5F"/>
    <w:rsid w:val="00577C4B"/>
    <w:rsid w:val="00577C59"/>
    <w:rsid w:val="00577F13"/>
    <w:rsid w:val="00577F3F"/>
    <w:rsid w:val="00580552"/>
    <w:rsid w:val="005807F8"/>
    <w:rsid w:val="00580CBD"/>
    <w:rsid w:val="00580E2A"/>
    <w:rsid w:val="00580E50"/>
    <w:rsid w:val="005811D5"/>
    <w:rsid w:val="0058164E"/>
    <w:rsid w:val="0058185F"/>
    <w:rsid w:val="0058262A"/>
    <w:rsid w:val="00582FE8"/>
    <w:rsid w:val="00583B76"/>
    <w:rsid w:val="00583BC6"/>
    <w:rsid w:val="00583FE5"/>
    <w:rsid w:val="005840F1"/>
    <w:rsid w:val="00584558"/>
    <w:rsid w:val="005846FF"/>
    <w:rsid w:val="005848E7"/>
    <w:rsid w:val="005855FF"/>
    <w:rsid w:val="0058594B"/>
    <w:rsid w:val="00585A1E"/>
    <w:rsid w:val="00585B95"/>
    <w:rsid w:val="00585C87"/>
    <w:rsid w:val="005861E5"/>
    <w:rsid w:val="00586376"/>
    <w:rsid w:val="00586558"/>
    <w:rsid w:val="00586703"/>
    <w:rsid w:val="005867BB"/>
    <w:rsid w:val="00586B88"/>
    <w:rsid w:val="00586C36"/>
    <w:rsid w:val="005873C9"/>
    <w:rsid w:val="005877E1"/>
    <w:rsid w:val="00587812"/>
    <w:rsid w:val="00591A11"/>
    <w:rsid w:val="00591BE4"/>
    <w:rsid w:val="00591E19"/>
    <w:rsid w:val="00592551"/>
    <w:rsid w:val="005926BB"/>
    <w:rsid w:val="005926BE"/>
    <w:rsid w:val="005929C6"/>
    <w:rsid w:val="00592BBA"/>
    <w:rsid w:val="00592C2C"/>
    <w:rsid w:val="005931DF"/>
    <w:rsid w:val="00593810"/>
    <w:rsid w:val="00594269"/>
    <w:rsid w:val="00594499"/>
    <w:rsid w:val="005947CB"/>
    <w:rsid w:val="00594B0D"/>
    <w:rsid w:val="0059518C"/>
    <w:rsid w:val="00595C67"/>
    <w:rsid w:val="00595F43"/>
    <w:rsid w:val="00596243"/>
    <w:rsid w:val="0059670B"/>
    <w:rsid w:val="005968DC"/>
    <w:rsid w:val="00597790"/>
    <w:rsid w:val="00597819"/>
    <w:rsid w:val="005A0085"/>
    <w:rsid w:val="005A093E"/>
    <w:rsid w:val="005A0B9E"/>
    <w:rsid w:val="005A0E6F"/>
    <w:rsid w:val="005A0EDB"/>
    <w:rsid w:val="005A1092"/>
    <w:rsid w:val="005A185A"/>
    <w:rsid w:val="005A1ACE"/>
    <w:rsid w:val="005A1E1A"/>
    <w:rsid w:val="005A203B"/>
    <w:rsid w:val="005A20AA"/>
    <w:rsid w:val="005A258B"/>
    <w:rsid w:val="005A27F5"/>
    <w:rsid w:val="005A2F35"/>
    <w:rsid w:val="005A30A2"/>
    <w:rsid w:val="005A3237"/>
    <w:rsid w:val="005A32A9"/>
    <w:rsid w:val="005A4245"/>
    <w:rsid w:val="005A487B"/>
    <w:rsid w:val="005A4998"/>
    <w:rsid w:val="005A5064"/>
    <w:rsid w:val="005A562F"/>
    <w:rsid w:val="005A563A"/>
    <w:rsid w:val="005A5DCA"/>
    <w:rsid w:val="005A65F1"/>
    <w:rsid w:val="005A68AE"/>
    <w:rsid w:val="005A6D7D"/>
    <w:rsid w:val="005A7346"/>
    <w:rsid w:val="005A7A9F"/>
    <w:rsid w:val="005A7E11"/>
    <w:rsid w:val="005B0EBB"/>
    <w:rsid w:val="005B0F3D"/>
    <w:rsid w:val="005B140E"/>
    <w:rsid w:val="005B1A6B"/>
    <w:rsid w:val="005B2234"/>
    <w:rsid w:val="005B294D"/>
    <w:rsid w:val="005B2EC9"/>
    <w:rsid w:val="005B3091"/>
    <w:rsid w:val="005B34E3"/>
    <w:rsid w:val="005B3548"/>
    <w:rsid w:val="005B3660"/>
    <w:rsid w:val="005B37DC"/>
    <w:rsid w:val="005B3B0F"/>
    <w:rsid w:val="005B3D61"/>
    <w:rsid w:val="005B3E46"/>
    <w:rsid w:val="005B4083"/>
    <w:rsid w:val="005B44EE"/>
    <w:rsid w:val="005B5D05"/>
    <w:rsid w:val="005B6087"/>
    <w:rsid w:val="005B64A1"/>
    <w:rsid w:val="005B70A2"/>
    <w:rsid w:val="005C01EA"/>
    <w:rsid w:val="005C046E"/>
    <w:rsid w:val="005C0540"/>
    <w:rsid w:val="005C075B"/>
    <w:rsid w:val="005C0A3E"/>
    <w:rsid w:val="005C0E05"/>
    <w:rsid w:val="005C1784"/>
    <w:rsid w:val="005C18D1"/>
    <w:rsid w:val="005C1A3B"/>
    <w:rsid w:val="005C2163"/>
    <w:rsid w:val="005C3236"/>
    <w:rsid w:val="005C36E2"/>
    <w:rsid w:val="005C3775"/>
    <w:rsid w:val="005C37F5"/>
    <w:rsid w:val="005C39B5"/>
    <w:rsid w:val="005C3B50"/>
    <w:rsid w:val="005C3F2F"/>
    <w:rsid w:val="005C4F23"/>
    <w:rsid w:val="005C4FE1"/>
    <w:rsid w:val="005C57B7"/>
    <w:rsid w:val="005C57D2"/>
    <w:rsid w:val="005C5D76"/>
    <w:rsid w:val="005C5FA3"/>
    <w:rsid w:val="005C63E5"/>
    <w:rsid w:val="005C6570"/>
    <w:rsid w:val="005C6B1D"/>
    <w:rsid w:val="005C71FA"/>
    <w:rsid w:val="005C762E"/>
    <w:rsid w:val="005C799C"/>
    <w:rsid w:val="005C7B67"/>
    <w:rsid w:val="005C7FA5"/>
    <w:rsid w:val="005D033A"/>
    <w:rsid w:val="005D03C1"/>
    <w:rsid w:val="005D0E95"/>
    <w:rsid w:val="005D12CD"/>
    <w:rsid w:val="005D1334"/>
    <w:rsid w:val="005D20B6"/>
    <w:rsid w:val="005D2130"/>
    <w:rsid w:val="005D220A"/>
    <w:rsid w:val="005D2A33"/>
    <w:rsid w:val="005D2B46"/>
    <w:rsid w:val="005D305A"/>
    <w:rsid w:val="005D41D6"/>
    <w:rsid w:val="005D41D8"/>
    <w:rsid w:val="005D48D8"/>
    <w:rsid w:val="005D4936"/>
    <w:rsid w:val="005D4AE8"/>
    <w:rsid w:val="005D4B92"/>
    <w:rsid w:val="005D509A"/>
    <w:rsid w:val="005D5240"/>
    <w:rsid w:val="005D5574"/>
    <w:rsid w:val="005D5DE7"/>
    <w:rsid w:val="005D6010"/>
    <w:rsid w:val="005D610D"/>
    <w:rsid w:val="005D7B85"/>
    <w:rsid w:val="005E00CA"/>
    <w:rsid w:val="005E0135"/>
    <w:rsid w:val="005E0633"/>
    <w:rsid w:val="005E066C"/>
    <w:rsid w:val="005E06AC"/>
    <w:rsid w:val="005E0A5F"/>
    <w:rsid w:val="005E0C5F"/>
    <w:rsid w:val="005E10E0"/>
    <w:rsid w:val="005E125C"/>
    <w:rsid w:val="005E156B"/>
    <w:rsid w:val="005E1756"/>
    <w:rsid w:val="005E1DA6"/>
    <w:rsid w:val="005E1F36"/>
    <w:rsid w:val="005E22E8"/>
    <w:rsid w:val="005E2EB4"/>
    <w:rsid w:val="005E30D0"/>
    <w:rsid w:val="005E36FC"/>
    <w:rsid w:val="005E3AD8"/>
    <w:rsid w:val="005E3BA8"/>
    <w:rsid w:val="005E40E8"/>
    <w:rsid w:val="005E47F1"/>
    <w:rsid w:val="005E4B56"/>
    <w:rsid w:val="005E56CB"/>
    <w:rsid w:val="005E56D5"/>
    <w:rsid w:val="005E631A"/>
    <w:rsid w:val="005E64F6"/>
    <w:rsid w:val="005E6B36"/>
    <w:rsid w:val="005E6E0A"/>
    <w:rsid w:val="005E6E4A"/>
    <w:rsid w:val="005E71B7"/>
    <w:rsid w:val="005E7619"/>
    <w:rsid w:val="005E7E15"/>
    <w:rsid w:val="005E7F71"/>
    <w:rsid w:val="005F0343"/>
    <w:rsid w:val="005F0FCC"/>
    <w:rsid w:val="005F1062"/>
    <w:rsid w:val="005F10C2"/>
    <w:rsid w:val="005F10E4"/>
    <w:rsid w:val="005F11B4"/>
    <w:rsid w:val="005F1451"/>
    <w:rsid w:val="005F161A"/>
    <w:rsid w:val="005F2223"/>
    <w:rsid w:val="005F2420"/>
    <w:rsid w:val="005F269F"/>
    <w:rsid w:val="005F2B8A"/>
    <w:rsid w:val="005F34B7"/>
    <w:rsid w:val="005F3A41"/>
    <w:rsid w:val="005F3C65"/>
    <w:rsid w:val="005F400D"/>
    <w:rsid w:val="005F4D58"/>
    <w:rsid w:val="005F4E3D"/>
    <w:rsid w:val="005F51E9"/>
    <w:rsid w:val="005F5599"/>
    <w:rsid w:val="005F5C7C"/>
    <w:rsid w:val="005F6181"/>
    <w:rsid w:val="005F6284"/>
    <w:rsid w:val="005F66D6"/>
    <w:rsid w:val="005F6A18"/>
    <w:rsid w:val="005F6A2D"/>
    <w:rsid w:val="005F6BE8"/>
    <w:rsid w:val="005F7407"/>
    <w:rsid w:val="005F762B"/>
    <w:rsid w:val="005F76DB"/>
    <w:rsid w:val="006001AC"/>
    <w:rsid w:val="0060043C"/>
    <w:rsid w:val="00600609"/>
    <w:rsid w:val="0060102D"/>
    <w:rsid w:val="006015D3"/>
    <w:rsid w:val="00601CBD"/>
    <w:rsid w:val="006022EC"/>
    <w:rsid w:val="00602730"/>
    <w:rsid w:val="006029C5"/>
    <w:rsid w:val="00602A33"/>
    <w:rsid w:val="00602D79"/>
    <w:rsid w:val="00603199"/>
    <w:rsid w:val="006032CC"/>
    <w:rsid w:val="00603575"/>
    <w:rsid w:val="006047D8"/>
    <w:rsid w:val="00604A3E"/>
    <w:rsid w:val="00604DA5"/>
    <w:rsid w:val="00605169"/>
    <w:rsid w:val="00605356"/>
    <w:rsid w:val="006060AC"/>
    <w:rsid w:val="006069B7"/>
    <w:rsid w:val="00606C47"/>
    <w:rsid w:val="00607472"/>
    <w:rsid w:val="0060748F"/>
    <w:rsid w:val="0060778C"/>
    <w:rsid w:val="00607A8F"/>
    <w:rsid w:val="00607F23"/>
    <w:rsid w:val="00610015"/>
    <w:rsid w:val="00610473"/>
    <w:rsid w:val="0061051C"/>
    <w:rsid w:val="006105C7"/>
    <w:rsid w:val="00610765"/>
    <w:rsid w:val="0061081E"/>
    <w:rsid w:val="00610C91"/>
    <w:rsid w:val="00610F29"/>
    <w:rsid w:val="006115A1"/>
    <w:rsid w:val="006115FC"/>
    <w:rsid w:val="00611A75"/>
    <w:rsid w:val="00611B12"/>
    <w:rsid w:val="00612019"/>
    <w:rsid w:val="006137A3"/>
    <w:rsid w:val="00613C9D"/>
    <w:rsid w:val="00613D2C"/>
    <w:rsid w:val="00614FD6"/>
    <w:rsid w:val="00615945"/>
    <w:rsid w:val="00616540"/>
    <w:rsid w:val="00617724"/>
    <w:rsid w:val="0061787C"/>
    <w:rsid w:val="0061796F"/>
    <w:rsid w:val="00617F04"/>
    <w:rsid w:val="00620057"/>
    <w:rsid w:val="006203A1"/>
    <w:rsid w:val="006211E5"/>
    <w:rsid w:val="00621233"/>
    <w:rsid w:val="0062187A"/>
    <w:rsid w:val="00621DC6"/>
    <w:rsid w:val="006225E8"/>
    <w:rsid w:val="0062345C"/>
    <w:rsid w:val="0062382F"/>
    <w:rsid w:val="006239C8"/>
    <w:rsid w:val="00623D14"/>
    <w:rsid w:val="006241C0"/>
    <w:rsid w:val="0062430B"/>
    <w:rsid w:val="00624685"/>
    <w:rsid w:val="00624ABE"/>
    <w:rsid w:val="00624E7B"/>
    <w:rsid w:val="006251F4"/>
    <w:rsid w:val="00625933"/>
    <w:rsid w:val="0062599E"/>
    <w:rsid w:val="00625B0B"/>
    <w:rsid w:val="00625B44"/>
    <w:rsid w:val="00625DC2"/>
    <w:rsid w:val="00625EC1"/>
    <w:rsid w:val="006266DC"/>
    <w:rsid w:val="00626704"/>
    <w:rsid w:val="0062675E"/>
    <w:rsid w:val="00627114"/>
    <w:rsid w:val="006275AA"/>
    <w:rsid w:val="00627878"/>
    <w:rsid w:val="00627A44"/>
    <w:rsid w:val="00627EA5"/>
    <w:rsid w:val="00630E4B"/>
    <w:rsid w:val="00630EC0"/>
    <w:rsid w:val="006313D4"/>
    <w:rsid w:val="006314CB"/>
    <w:rsid w:val="006317A4"/>
    <w:rsid w:val="00631DC6"/>
    <w:rsid w:val="00632157"/>
    <w:rsid w:val="0063231C"/>
    <w:rsid w:val="00632497"/>
    <w:rsid w:val="00632663"/>
    <w:rsid w:val="0063293D"/>
    <w:rsid w:val="00632B3D"/>
    <w:rsid w:val="0063322D"/>
    <w:rsid w:val="006332AC"/>
    <w:rsid w:val="006335A7"/>
    <w:rsid w:val="00633600"/>
    <w:rsid w:val="00633ACB"/>
    <w:rsid w:val="00633E42"/>
    <w:rsid w:val="0063428C"/>
    <w:rsid w:val="00634CC6"/>
    <w:rsid w:val="0063512A"/>
    <w:rsid w:val="00635ABB"/>
    <w:rsid w:val="00636471"/>
    <w:rsid w:val="00636A97"/>
    <w:rsid w:val="00636C5F"/>
    <w:rsid w:val="006371DB"/>
    <w:rsid w:val="00637D4F"/>
    <w:rsid w:val="00637E6F"/>
    <w:rsid w:val="006404C2"/>
    <w:rsid w:val="00640BFF"/>
    <w:rsid w:val="0064146F"/>
    <w:rsid w:val="006414C5"/>
    <w:rsid w:val="00641E7D"/>
    <w:rsid w:val="00642049"/>
    <w:rsid w:val="006422EF"/>
    <w:rsid w:val="00643004"/>
    <w:rsid w:val="006436C8"/>
    <w:rsid w:val="0064385B"/>
    <w:rsid w:val="00644310"/>
    <w:rsid w:val="0064441B"/>
    <w:rsid w:val="006446E3"/>
    <w:rsid w:val="00644B00"/>
    <w:rsid w:val="00644EEC"/>
    <w:rsid w:val="006452E7"/>
    <w:rsid w:val="006452F5"/>
    <w:rsid w:val="0064574B"/>
    <w:rsid w:val="00645847"/>
    <w:rsid w:val="00645A08"/>
    <w:rsid w:val="00646676"/>
    <w:rsid w:val="00646B0A"/>
    <w:rsid w:val="00646C31"/>
    <w:rsid w:val="00646EB7"/>
    <w:rsid w:val="00646F03"/>
    <w:rsid w:val="006470D3"/>
    <w:rsid w:val="006471FB"/>
    <w:rsid w:val="0064787B"/>
    <w:rsid w:val="00650198"/>
    <w:rsid w:val="006501BB"/>
    <w:rsid w:val="006505CD"/>
    <w:rsid w:val="00650CB1"/>
    <w:rsid w:val="0065115B"/>
    <w:rsid w:val="006515B9"/>
    <w:rsid w:val="00651629"/>
    <w:rsid w:val="00651B85"/>
    <w:rsid w:val="0065207A"/>
    <w:rsid w:val="00652551"/>
    <w:rsid w:val="00652DC5"/>
    <w:rsid w:val="00653621"/>
    <w:rsid w:val="00653932"/>
    <w:rsid w:val="00653C34"/>
    <w:rsid w:val="00653F41"/>
    <w:rsid w:val="00654407"/>
    <w:rsid w:val="00654EE3"/>
    <w:rsid w:val="00655699"/>
    <w:rsid w:val="00655E3C"/>
    <w:rsid w:val="0065620B"/>
    <w:rsid w:val="00656E7E"/>
    <w:rsid w:val="00657486"/>
    <w:rsid w:val="006577DA"/>
    <w:rsid w:val="006607EA"/>
    <w:rsid w:val="00660C86"/>
    <w:rsid w:val="00660E4B"/>
    <w:rsid w:val="00661122"/>
    <w:rsid w:val="00661192"/>
    <w:rsid w:val="006611C6"/>
    <w:rsid w:val="00661D14"/>
    <w:rsid w:val="006623FE"/>
    <w:rsid w:val="006628A7"/>
    <w:rsid w:val="00662EB6"/>
    <w:rsid w:val="006634D2"/>
    <w:rsid w:val="006637B3"/>
    <w:rsid w:val="00663944"/>
    <w:rsid w:val="00663D78"/>
    <w:rsid w:val="0066427B"/>
    <w:rsid w:val="006649C4"/>
    <w:rsid w:val="00665390"/>
    <w:rsid w:val="00665487"/>
    <w:rsid w:val="0066619F"/>
    <w:rsid w:val="006661A1"/>
    <w:rsid w:val="0066657F"/>
    <w:rsid w:val="0066683E"/>
    <w:rsid w:val="00666938"/>
    <w:rsid w:val="00666FC1"/>
    <w:rsid w:val="006673FC"/>
    <w:rsid w:val="006705D8"/>
    <w:rsid w:val="00670805"/>
    <w:rsid w:val="00670B75"/>
    <w:rsid w:val="00671128"/>
    <w:rsid w:val="00671355"/>
    <w:rsid w:val="00672701"/>
    <w:rsid w:val="00673161"/>
    <w:rsid w:val="006737B8"/>
    <w:rsid w:val="00673CFB"/>
    <w:rsid w:val="00674FCA"/>
    <w:rsid w:val="00675411"/>
    <w:rsid w:val="00675784"/>
    <w:rsid w:val="006757A8"/>
    <w:rsid w:val="00676F59"/>
    <w:rsid w:val="0067778C"/>
    <w:rsid w:val="006778CC"/>
    <w:rsid w:val="00677BE7"/>
    <w:rsid w:val="006804A5"/>
    <w:rsid w:val="0068099E"/>
    <w:rsid w:val="00680D91"/>
    <w:rsid w:val="00681585"/>
    <w:rsid w:val="00682574"/>
    <w:rsid w:val="006826DF"/>
    <w:rsid w:val="006830BC"/>
    <w:rsid w:val="006831D1"/>
    <w:rsid w:val="00683928"/>
    <w:rsid w:val="00683B8C"/>
    <w:rsid w:val="00683FC4"/>
    <w:rsid w:val="00684A4C"/>
    <w:rsid w:val="00685102"/>
    <w:rsid w:val="006855B8"/>
    <w:rsid w:val="00685755"/>
    <w:rsid w:val="00685C1D"/>
    <w:rsid w:val="00685E3E"/>
    <w:rsid w:val="0068634D"/>
    <w:rsid w:val="00686776"/>
    <w:rsid w:val="0068680F"/>
    <w:rsid w:val="00687922"/>
    <w:rsid w:val="00687C5A"/>
    <w:rsid w:val="00687E72"/>
    <w:rsid w:val="0069055C"/>
    <w:rsid w:val="00690C2B"/>
    <w:rsid w:val="0069142A"/>
    <w:rsid w:val="00691495"/>
    <w:rsid w:val="00691C4F"/>
    <w:rsid w:val="00691DCA"/>
    <w:rsid w:val="00692721"/>
    <w:rsid w:val="0069311D"/>
    <w:rsid w:val="006938E1"/>
    <w:rsid w:val="00693E14"/>
    <w:rsid w:val="00694844"/>
    <w:rsid w:val="00694C36"/>
    <w:rsid w:val="006958E9"/>
    <w:rsid w:val="006958ED"/>
    <w:rsid w:val="00695AFD"/>
    <w:rsid w:val="0069645A"/>
    <w:rsid w:val="0069650C"/>
    <w:rsid w:val="0069728D"/>
    <w:rsid w:val="006972DC"/>
    <w:rsid w:val="006976A7"/>
    <w:rsid w:val="00697936"/>
    <w:rsid w:val="00697E99"/>
    <w:rsid w:val="00697EAF"/>
    <w:rsid w:val="006A022F"/>
    <w:rsid w:val="006A15EF"/>
    <w:rsid w:val="006A1758"/>
    <w:rsid w:val="006A1A09"/>
    <w:rsid w:val="006A1C47"/>
    <w:rsid w:val="006A1D0D"/>
    <w:rsid w:val="006A1E5C"/>
    <w:rsid w:val="006A1F3E"/>
    <w:rsid w:val="006A2005"/>
    <w:rsid w:val="006A2162"/>
    <w:rsid w:val="006A2250"/>
    <w:rsid w:val="006A2302"/>
    <w:rsid w:val="006A25CC"/>
    <w:rsid w:val="006A30F8"/>
    <w:rsid w:val="006A3F27"/>
    <w:rsid w:val="006A4BAC"/>
    <w:rsid w:val="006A4F01"/>
    <w:rsid w:val="006A525E"/>
    <w:rsid w:val="006A5F4F"/>
    <w:rsid w:val="006A6445"/>
    <w:rsid w:val="006A6EE2"/>
    <w:rsid w:val="006A73C5"/>
    <w:rsid w:val="006A7559"/>
    <w:rsid w:val="006A79BD"/>
    <w:rsid w:val="006A7A83"/>
    <w:rsid w:val="006B0038"/>
    <w:rsid w:val="006B02FB"/>
    <w:rsid w:val="006B09EE"/>
    <w:rsid w:val="006B0A88"/>
    <w:rsid w:val="006B1C77"/>
    <w:rsid w:val="006B1D91"/>
    <w:rsid w:val="006B1E54"/>
    <w:rsid w:val="006B2070"/>
    <w:rsid w:val="006B20CE"/>
    <w:rsid w:val="006B2E47"/>
    <w:rsid w:val="006B2F03"/>
    <w:rsid w:val="006B3370"/>
    <w:rsid w:val="006B3747"/>
    <w:rsid w:val="006B3FC6"/>
    <w:rsid w:val="006B4A6F"/>
    <w:rsid w:val="006B4F20"/>
    <w:rsid w:val="006B4FC1"/>
    <w:rsid w:val="006B5205"/>
    <w:rsid w:val="006B5553"/>
    <w:rsid w:val="006B55B7"/>
    <w:rsid w:val="006B5764"/>
    <w:rsid w:val="006B5D38"/>
    <w:rsid w:val="006B5F7A"/>
    <w:rsid w:val="006B6087"/>
    <w:rsid w:val="006B6393"/>
    <w:rsid w:val="006B6E00"/>
    <w:rsid w:val="006B7056"/>
    <w:rsid w:val="006B78E0"/>
    <w:rsid w:val="006B79D4"/>
    <w:rsid w:val="006B7C43"/>
    <w:rsid w:val="006C051A"/>
    <w:rsid w:val="006C062E"/>
    <w:rsid w:val="006C0AC3"/>
    <w:rsid w:val="006C0D63"/>
    <w:rsid w:val="006C0E44"/>
    <w:rsid w:val="006C12C5"/>
    <w:rsid w:val="006C19E3"/>
    <w:rsid w:val="006C2130"/>
    <w:rsid w:val="006C2418"/>
    <w:rsid w:val="006C3304"/>
    <w:rsid w:val="006C3407"/>
    <w:rsid w:val="006C351B"/>
    <w:rsid w:val="006C3DBA"/>
    <w:rsid w:val="006C40C3"/>
    <w:rsid w:val="006C4158"/>
    <w:rsid w:val="006C5187"/>
    <w:rsid w:val="006C53A2"/>
    <w:rsid w:val="006C555D"/>
    <w:rsid w:val="006C58F3"/>
    <w:rsid w:val="006C5B7B"/>
    <w:rsid w:val="006C5E6B"/>
    <w:rsid w:val="006C6324"/>
    <w:rsid w:val="006C6373"/>
    <w:rsid w:val="006C66A6"/>
    <w:rsid w:val="006C6948"/>
    <w:rsid w:val="006C6A24"/>
    <w:rsid w:val="006C6E26"/>
    <w:rsid w:val="006C7E90"/>
    <w:rsid w:val="006C7FEB"/>
    <w:rsid w:val="006D03BF"/>
    <w:rsid w:val="006D07D5"/>
    <w:rsid w:val="006D08AA"/>
    <w:rsid w:val="006D0A77"/>
    <w:rsid w:val="006D0BD7"/>
    <w:rsid w:val="006D0D38"/>
    <w:rsid w:val="006D120F"/>
    <w:rsid w:val="006D1443"/>
    <w:rsid w:val="006D2681"/>
    <w:rsid w:val="006D2C5F"/>
    <w:rsid w:val="006D3135"/>
    <w:rsid w:val="006D3180"/>
    <w:rsid w:val="006D380F"/>
    <w:rsid w:val="006D3C42"/>
    <w:rsid w:val="006D4364"/>
    <w:rsid w:val="006D49BA"/>
    <w:rsid w:val="006D4FB6"/>
    <w:rsid w:val="006D526E"/>
    <w:rsid w:val="006D549A"/>
    <w:rsid w:val="006D54B3"/>
    <w:rsid w:val="006D58A5"/>
    <w:rsid w:val="006D60EF"/>
    <w:rsid w:val="006D63FA"/>
    <w:rsid w:val="006D64AC"/>
    <w:rsid w:val="006D672F"/>
    <w:rsid w:val="006D6D5C"/>
    <w:rsid w:val="006D74C2"/>
    <w:rsid w:val="006D7BCA"/>
    <w:rsid w:val="006D7F88"/>
    <w:rsid w:val="006E0C4E"/>
    <w:rsid w:val="006E0EF9"/>
    <w:rsid w:val="006E1596"/>
    <w:rsid w:val="006E1BAD"/>
    <w:rsid w:val="006E2F38"/>
    <w:rsid w:val="006E2FD5"/>
    <w:rsid w:val="006E305C"/>
    <w:rsid w:val="006E3306"/>
    <w:rsid w:val="006E3407"/>
    <w:rsid w:val="006E3675"/>
    <w:rsid w:val="006E40A9"/>
    <w:rsid w:val="006E412C"/>
    <w:rsid w:val="006E41AE"/>
    <w:rsid w:val="006E4C50"/>
    <w:rsid w:val="006E4CC6"/>
    <w:rsid w:val="006E4DDC"/>
    <w:rsid w:val="006E5363"/>
    <w:rsid w:val="006E5BDB"/>
    <w:rsid w:val="006E6584"/>
    <w:rsid w:val="006E6CA8"/>
    <w:rsid w:val="006E6D7B"/>
    <w:rsid w:val="006E73B4"/>
    <w:rsid w:val="006F08BA"/>
    <w:rsid w:val="006F09D5"/>
    <w:rsid w:val="006F1650"/>
    <w:rsid w:val="006F1730"/>
    <w:rsid w:val="006F1917"/>
    <w:rsid w:val="006F1986"/>
    <w:rsid w:val="006F1E3C"/>
    <w:rsid w:val="006F2B14"/>
    <w:rsid w:val="006F35A2"/>
    <w:rsid w:val="006F38FD"/>
    <w:rsid w:val="006F397D"/>
    <w:rsid w:val="006F439B"/>
    <w:rsid w:val="006F488F"/>
    <w:rsid w:val="006F4CF4"/>
    <w:rsid w:val="006F506C"/>
    <w:rsid w:val="006F50B3"/>
    <w:rsid w:val="006F59B8"/>
    <w:rsid w:val="006F5B46"/>
    <w:rsid w:val="006F5BD9"/>
    <w:rsid w:val="006F5E12"/>
    <w:rsid w:val="006F5F1C"/>
    <w:rsid w:val="006F60D2"/>
    <w:rsid w:val="006F6BCE"/>
    <w:rsid w:val="006F7732"/>
    <w:rsid w:val="006F7880"/>
    <w:rsid w:val="006F7DE5"/>
    <w:rsid w:val="006F7F46"/>
    <w:rsid w:val="00700B08"/>
    <w:rsid w:val="0070124C"/>
    <w:rsid w:val="00701C26"/>
    <w:rsid w:val="007022DE"/>
    <w:rsid w:val="007029E8"/>
    <w:rsid w:val="00702B98"/>
    <w:rsid w:val="00702C0A"/>
    <w:rsid w:val="007034F8"/>
    <w:rsid w:val="0070372B"/>
    <w:rsid w:val="00703817"/>
    <w:rsid w:val="00703854"/>
    <w:rsid w:val="00703B14"/>
    <w:rsid w:val="00703DF2"/>
    <w:rsid w:val="00704B87"/>
    <w:rsid w:val="00704DCA"/>
    <w:rsid w:val="00704EF0"/>
    <w:rsid w:val="00705461"/>
    <w:rsid w:val="007063A9"/>
    <w:rsid w:val="00706759"/>
    <w:rsid w:val="00706F8C"/>
    <w:rsid w:val="0070708C"/>
    <w:rsid w:val="00707912"/>
    <w:rsid w:val="00707CD4"/>
    <w:rsid w:val="007100F3"/>
    <w:rsid w:val="00710C5B"/>
    <w:rsid w:val="00711327"/>
    <w:rsid w:val="007115CB"/>
    <w:rsid w:val="00712491"/>
    <w:rsid w:val="007126AF"/>
    <w:rsid w:val="00712779"/>
    <w:rsid w:val="00712A07"/>
    <w:rsid w:val="00712AAD"/>
    <w:rsid w:val="00712D4E"/>
    <w:rsid w:val="007131DB"/>
    <w:rsid w:val="00713723"/>
    <w:rsid w:val="00713777"/>
    <w:rsid w:val="00714094"/>
    <w:rsid w:val="00714771"/>
    <w:rsid w:val="00714BCB"/>
    <w:rsid w:val="00715021"/>
    <w:rsid w:val="00715103"/>
    <w:rsid w:val="007151C5"/>
    <w:rsid w:val="00715252"/>
    <w:rsid w:val="00715540"/>
    <w:rsid w:val="0071586E"/>
    <w:rsid w:val="00716A07"/>
    <w:rsid w:val="00716AF2"/>
    <w:rsid w:val="00716D31"/>
    <w:rsid w:val="00716F4B"/>
    <w:rsid w:val="007173F1"/>
    <w:rsid w:val="00717650"/>
    <w:rsid w:val="00717B85"/>
    <w:rsid w:val="00717D80"/>
    <w:rsid w:val="00720181"/>
    <w:rsid w:val="00720750"/>
    <w:rsid w:val="00720B2E"/>
    <w:rsid w:val="00721840"/>
    <w:rsid w:val="0072186F"/>
    <w:rsid w:val="00721AD9"/>
    <w:rsid w:val="00721E3D"/>
    <w:rsid w:val="0072209E"/>
    <w:rsid w:val="007222BF"/>
    <w:rsid w:val="007222E0"/>
    <w:rsid w:val="007224B6"/>
    <w:rsid w:val="007224EF"/>
    <w:rsid w:val="0072264D"/>
    <w:rsid w:val="00722A5F"/>
    <w:rsid w:val="007233B3"/>
    <w:rsid w:val="00723BD2"/>
    <w:rsid w:val="00723E31"/>
    <w:rsid w:val="00723F54"/>
    <w:rsid w:val="00724C18"/>
    <w:rsid w:val="00724D12"/>
    <w:rsid w:val="007251DC"/>
    <w:rsid w:val="007252E5"/>
    <w:rsid w:val="00725821"/>
    <w:rsid w:val="00725BEA"/>
    <w:rsid w:val="00725C15"/>
    <w:rsid w:val="007262F0"/>
    <w:rsid w:val="007263C0"/>
    <w:rsid w:val="0072677E"/>
    <w:rsid w:val="007267AA"/>
    <w:rsid w:val="00726C91"/>
    <w:rsid w:val="00727388"/>
    <w:rsid w:val="007276C5"/>
    <w:rsid w:val="00730217"/>
    <w:rsid w:val="00730423"/>
    <w:rsid w:val="007305BA"/>
    <w:rsid w:val="007309CB"/>
    <w:rsid w:val="00730CDB"/>
    <w:rsid w:val="00730F78"/>
    <w:rsid w:val="00731243"/>
    <w:rsid w:val="00731899"/>
    <w:rsid w:val="00731D9A"/>
    <w:rsid w:val="00732438"/>
    <w:rsid w:val="0073261C"/>
    <w:rsid w:val="00732E63"/>
    <w:rsid w:val="00733A6C"/>
    <w:rsid w:val="00733C9F"/>
    <w:rsid w:val="00733D2A"/>
    <w:rsid w:val="007346B1"/>
    <w:rsid w:val="00734710"/>
    <w:rsid w:val="00734937"/>
    <w:rsid w:val="00734A70"/>
    <w:rsid w:val="00734FBC"/>
    <w:rsid w:val="007350B9"/>
    <w:rsid w:val="0073554A"/>
    <w:rsid w:val="007361F8"/>
    <w:rsid w:val="00736526"/>
    <w:rsid w:val="00736BD0"/>
    <w:rsid w:val="00736F0A"/>
    <w:rsid w:val="007370A4"/>
    <w:rsid w:val="00737935"/>
    <w:rsid w:val="00740112"/>
    <w:rsid w:val="0074063E"/>
    <w:rsid w:val="007407A0"/>
    <w:rsid w:val="00741009"/>
    <w:rsid w:val="00741993"/>
    <w:rsid w:val="00741D90"/>
    <w:rsid w:val="007425A1"/>
    <w:rsid w:val="0074272E"/>
    <w:rsid w:val="00742A30"/>
    <w:rsid w:val="00742BCB"/>
    <w:rsid w:val="00742FBF"/>
    <w:rsid w:val="007430B3"/>
    <w:rsid w:val="00743226"/>
    <w:rsid w:val="00743DC0"/>
    <w:rsid w:val="00744043"/>
    <w:rsid w:val="007453B8"/>
    <w:rsid w:val="00745597"/>
    <w:rsid w:val="0074567E"/>
    <w:rsid w:val="007456C3"/>
    <w:rsid w:val="00745DB9"/>
    <w:rsid w:val="00745F1E"/>
    <w:rsid w:val="00745F7B"/>
    <w:rsid w:val="0074617D"/>
    <w:rsid w:val="00746615"/>
    <w:rsid w:val="00746FC5"/>
    <w:rsid w:val="00747E0A"/>
    <w:rsid w:val="00747E86"/>
    <w:rsid w:val="00750746"/>
    <w:rsid w:val="00751086"/>
    <w:rsid w:val="00751735"/>
    <w:rsid w:val="00751788"/>
    <w:rsid w:val="00751982"/>
    <w:rsid w:val="00751A28"/>
    <w:rsid w:val="00751FC0"/>
    <w:rsid w:val="0075222C"/>
    <w:rsid w:val="00752653"/>
    <w:rsid w:val="007527DF"/>
    <w:rsid w:val="00752B43"/>
    <w:rsid w:val="00752D0E"/>
    <w:rsid w:val="00753333"/>
    <w:rsid w:val="00753438"/>
    <w:rsid w:val="00753856"/>
    <w:rsid w:val="00753F6E"/>
    <w:rsid w:val="00754001"/>
    <w:rsid w:val="0075412A"/>
    <w:rsid w:val="00754173"/>
    <w:rsid w:val="0075456C"/>
    <w:rsid w:val="00754B7C"/>
    <w:rsid w:val="007550BA"/>
    <w:rsid w:val="0075524F"/>
    <w:rsid w:val="007557C2"/>
    <w:rsid w:val="00755D1E"/>
    <w:rsid w:val="00755E2D"/>
    <w:rsid w:val="00756231"/>
    <w:rsid w:val="00756552"/>
    <w:rsid w:val="0075685E"/>
    <w:rsid w:val="00756F58"/>
    <w:rsid w:val="00757719"/>
    <w:rsid w:val="00757A08"/>
    <w:rsid w:val="00757D4A"/>
    <w:rsid w:val="00760132"/>
    <w:rsid w:val="00760407"/>
    <w:rsid w:val="00760F25"/>
    <w:rsid w:val="00761332"/>
    <w:rsid w:val="007613D2"/>
    <w:rsid w:val="00761717"/>
    <w:rsid w:val="00761794"/>
    <w:rsid w:val="007617D8"/>
    <w:rsid w:val="00761846"/>
    <w:rsid w:val="00761C7B"/>
    <w:rsid w:val="00761D7E"/>
    <w:rsid w:val="00761EC6"/>
    <w:rsid w:val="007624C8"/>
    <w:rsid w:val="00762ED2"/>
    <w:rsid w:val="007632F8"/>
    <w:rsid w:val="007633FC"/>
    <w:rsid w:val="00763FA9"/>
    <w:rsid w:val="0076432B"/>
    <w:rsid w:val="00765063"/>
    <w:rsid w:val="00765E04"/>
    <w:rsid w:val="007661A7"/>
    <w:rsid w:val="00766C2C"/>
    <w:rsid w:val="007677DB"/>
    <w:rsid w:val="00767AE8"/>
    <w:rsid w:val="00767E14"/>
    <w:rsid w:val="007708FF"/>
    <w:rsid w:val="00770A5D"/>
    <w:rsid w:val="00770AE1"/>
    <w:rsid w:val="00770B6A"/>
    <w:rsid w:val="00770C76"/>
    <w:rsid w:val="00770E08"/>
    <w:rsid w:val="00770EA3"/>
    <w:rsid w:val="00771047"/>
    <w:rsid w:val="007712E2"/>
    <w:rsid w:val="007713DC"/>
    <w:rsid w:val="00771EE1"/>
    <w:rsid w:val="007723E5"/>
    <w:rsid w:val="00772800"/>
    <w:rsid w:val="0077311C"/>
    <w:rsid w:val="00773430"/>
    <w:rsid w:val="00773BD9"/>
    <w:rsid w:val="00773CA6"/>
    <w:rsid w:val="00773DBC"/>
    <w:rsid w:val="00774102"/>
    <w:rsid w:val="007742A7"/>
    <w:rsid w:val="00774EA4"/>
    <w:rsid w:val="00775144"/>
    <w:rsid w:val="0077516F"/>
    <w:rsid w:val="007758CC"/>
    <w:rsid w:val="00775A0C"/>
    <w:rsid w:val="00775A3B"/>
    <w:rsid w:val="00775BEB"/>
    <w:rsid w:val="00775D9C"/>
    <w:rsid w:val="00776070"/>
    <w:rsid w:val="007768D2"/>
    <w:rsid w:val="00776BA3"/>
    <w:rsid w:val="00776D37"/>
    <w:rsid w:val="00776DA3"/>
    <w:rsid w:val="00776E9A"/>
    <w:rsid w:val="00777A7C"/>
    <w:rsid w:val="00777AA8"/>
    <w:rsid w:val="0078037F"/>
    <w:rsid w:val="00781A81"/>
    <w:rsid w:val="00781E1D"/>
    <w:rsid w:val="00782043"/>
    <w:rsid w:val="007829CA"/>
    <w:rsid w:val="0078360C"/>
    <w:rsid w:val="00783B1C"/>
    <w:rsid w:val="00783B65"/>
    <w:rsid w:val="00784258"/>
    <w:rsid w:val="00784905"/>
    <w:rsid w:val="00784984"/>
    <w:rsid w:val="00784C78"/>
    <w:rsid w:val="00784D4B"/>
    <w:rsid w:val="00784F28"/>
    <w:rsid w:val="007851DA"/>
    <w:rsid w:val="007855B4"/>
    <w:rsid w:val="00785D4B"/>
    <w:rsid w:val="00785DAE"/>
    <w:rsid w:val="00786404"/>
    <w:rsid w:val="0078651A"/>
    <w:rsid w:val="00786B65"/>
    <w:rsid w:val="007875D8"/>
    <w:rsid w:val="00787984"/>
    <w:rsid w:val="00787AAF"/>
    <w:rsid w:val="00791592"/>
    <w:rsid w:val="007919E4"/>
    <w:rsid w:val="00791DC2"/>
    <w:rsid w:val="007920D5"/>
    <w:rsid w:val="00792309"/>
    <w:rsid w:val="00792373"/>
    <w:rsid w:val="0079273C"/>
    <w:rsid w:val="00792768"/>
    <w:rsid w:val="00792CEC"/>
    <w:rsid w:val="0079307C"/>
    <w:rsid w:val="00793FC5"/>
    <w:rsid w:val="007942E2"/>
    <w:rsid w:val="00794484"/>
    <w:rsid w:val="00794736"/>
    <w:rsid w:val="00794836"/>
    <w:rsid w:val="0079484E"/>
    <w:rsid w:val="00795B28"/>
    <w:rsid w:val="00795B7B"/>
    <w:rsid w:val="00795F9D"/>
    <w:rsid w:val="00796020"/>
    <w:rsid w:val="007962AB"/>
    <w:rsid w:val="007967E5"/>
    <w:rsid w:val="00796F80"/>
    <w:rsid w:val="007971CD"/>
    <w:rsid w:val="007977F6"/>
    <w:rsid w:val="007A00EF"/>
    <w:rsid w:val="007A02FB"/>
    <w:rsid w:val="007A0788"/>
    <w:rsid w:val="007A1805"/>
    <w:rsid w:val="007A187F"/>
    <w:rsid w:val="007A1C73"/>
    <w:rsid w:val="007A1E0E"/>
    <w:rsid w:val="007A24ED"/>
    <w:rsid w:val="007A2787"/>
    <w:rsid w:val="007A2864"/>
    <w:rsid w:val="007A2A75"/>
    <w:rsid w:val="007A339F"/>
    <w:rsid w:val="007A3611"/>
    <w:rsid w:val="007A3CE0"/>
    <w:rsid w:val="007A3D86"/>
    <w:rsid w:val="007A3F78"/>
    <w:rsid w:val="007A47BE"/>
    <w:rsid w:val="007A4BA9"/>
    <w:rsid w:val="007A5BB0"/>
    <w:rsid w:val="007A6389"/>
    <w:rsid w:val="007A6462"/>
    <w:rsid w:val="007A67ED"/>
    <w:rsid w:val="007A6E2D"/>
    <w:rsid w:val="007A77A7"/>
    <w:rsid w:val="007A7CEA"/>
    <w:rsid w:val="007A7FE9"/>
    <w:rsid w:val="007B0159"/>
    <w:rsid w:val="007B0304"/>
    <w:rsid w:val="007B049B"/>
    <w:rsid w:val="007B04A2"/>
    <w:rsid w:val="007B0632"/>
    <w:rsid w:val="007B07D8"/>
    <w:rsid w:val="007B0960"/>
    <w:rsid w:val="007B0AC8"/>
    <w:rsid w:val="007B1099"/>
    <w:rsid w:val="007B1590"/>
    <w:rsid w:val="007B1BED"/>
    <w:rsid w:val="007B1E9B"/>
    <w:rsid w:val="007B2511"/>
    <w:rsid w:val="007B2529"/>
    <w:rsid w:val="007B263E"/>
    <w:rsid w:val="007B27E3"/>
    <w:rsid w:val="007B2A64"/>
    <w:rsid w:val="007B2BF5"/>
    <w:rsid w:val="007B3069"/>
    <w:rsid w:val="007B31AE"/>
    <w:rsid w:val="007B349C"/>
    <w:rsid w:val="007B3D44"/>
    <w:rsid w:val="007B3DF7"/>
    <w:rsid w:val="007B4306"/>
    <w:rsid w:val="007B4576"/>
    <w:rsid w:val="007B488B"/>
    <w:rsid w:val="007B4B38"/>
    <w:rsid w:val="007B557C"/>
    <w:rsid w:val="007B5DB4"/>
    <w:rsid w:val="007B5F3B"/>
    <w:rsid w:val="007B6132"/>
    <w:rsid w:val="007B6170"/>
    <w:rsid w:val="007B69B3"/>
    <w:rsid w:val="007B69FF"/>
    <w:rsid w:val="007B6EF2"/>
    <w:rsid w:val="007B758C"/>
    <w:rsid w:val="007B77B8"/>
    <w:rsid w:val="007B7D59"/>
    <w:rsid w:val="007C0001"/>
    <w:rsid w:val="007C0380"/>
    <w:rsid w:val="007C059D"/>
    <w:rsid w:val="007C07E5"/>
    <w:rsid w:val="007C0F9A"/>
    <w:rsid w:val="007C1537"/>
    <w:rsid w:val="007C1D6F"/>
    <w:rsid w:val="007C1F26"/>
    <w:rsid w:val="007C2820"/>
    <w:rsid w:val="007C2B15"/>
    <w:rsid w:val="007C2D2C"/>
    <w:rsid w:val="007C3252"/>
    <w:rsid w:val="007C377B"/>
    <w:rsid w:val="007C3B21"/>
    <w:rsid w:val="007C4518"/>
    <w:rsid w:val="007C457E"/>
    <w:rsid w:val="007C4907"/>
    <w:rsid w:val="007C4F56"/>
    <w:rsid w:val="007C52AC"/>
    <w:rsid w:val="007C5333"/>
    <w:rsid w:val="007C5453"/>
    <w:rsid w:val="007C5631"/>
    <w:rsid w:val="007C5634"/>
    <w:rsid w:val="007C576A"/>
    <w:rsid w:val="007C69B0"/>
    <w:rsid w:val="007C6B06"/>
    <w:rsid w:val="007C6DB9"/>
    <w:rsid w:val="007C6EFC"/>
    <w:rsid w:val="007C7105"/>
    <w:rsid w:val="007C71B3"/>
    <w:rsid w:val="007C77B0"/>
    <w:rsid w:val="007C7CF5"/>
    <w:rsid w:val="007C7DD5"/>
    <w:rsid w:val="007D094E"/>
    <w:rsid w:val="007D0C04"/>
    <w:rsid w:val="007D0CA7"/>
    <w:rsid w:val="007D1230"/>
    <w:rsid w:val="007D16B9"/>
    <w:rsid w:val="007D209D"/>
    <w:rsid w:val="007D20CA"/>
    <w:rsid w:val="007D2972"/>
    <w:rsid w:val="007D2CED"/>
    <w:rsid w:val="007D2FBF"/>
    <w:rsid w:val="007D31F7"/>
    <w:rsid w:val="007D343F"/>
    <w:rsid w:val="007D3CFF"/>
    <w:rsid w:val="007D3D12"/>
    <w:rsid w:val="007D3F00"/>
    <w:rsid w:val="007D4099"/>
    <w:rsid w:val="007D412E"/>
    <w:rsid w:val="007D44D4"/>
    <w:rsid w:val="007D4AF6"/>
    <w:rsid w:val="007D4C5E"/>
    <w:rsid w:val="007D4C85"/>
    <w:rsid w:val="007D4D45"/>
    <w:rsid w:val="007D52AE"/>
    <w:rsid w:val="007D5A77"/>
    <w:rsid w:val="007D6049"/>
    <w:rsid w:val="007D66DF"/>
    <w:rsid w:val="007D689D"/>
    <w:rsid w:val="007D6BEF"/>
    <w:rsid w:val="007D6C1B"/>
    <w:rsid w:val="007D6EE8"/>
    <w:rsid w:val="007D73A3"/>
    <w:rsid w:val="007D7892"/>
    <w:rsid w:val="007E020F"/>
    <w:rsid w:val="007E0318"/>
    <w:rsid w:val="007E0385"/>
    <w:rsid w:val="007E0505"/>
    <w:rsid w:val="007E1303"/>
    <w:rsid w:val="007E1367"/>
    <w:rsid w:val="007E1461"/>
    <w:rsid w:val="007E163C"/>
    <w:rsid w:val="007E1983"/>
    <w:rsid w:val="007E19B9"/>
    <w:rsid w:val="007E1DD2"/>
    <w:rsid w:val="007E2E78"/>
    <w:rsid w:val="007E32FB"/>
    <w:rsid w:val="007E39AA"/>
    <w:rsid w:val="007E3C29"/>
    <w:rsid w:val="007E3D61"/>
    <w:rsid w:val="007E3E06"/>
    <w:rsid w:val="007E3F71"/>
    <w:rsid w:val="007E5308"/>
    <w:rsid w:val="007E5500"/>
    <w:rsid w:val="007E5611"/>
    <w:rsid w:val="007E5678"/>
    <w:rsid w:val="007E5ADF"/>
    <w:rsid w:val="007E6A70"/>
    <w:rsid w:val="007E6D63"/>
    <w:rsid w:val="007E79BA"/>
    <w:rsid w:val="007E7A64"/>
    <w:rsid w:val="007E7B18"/>
    <w:rsid w:val="007E7F67"/>
    <w:rsid w:val="007F045C"/>
    <w:rsid w:val="007F1078"/>
    <w:rsid w:val="007F13B2"/>
    <w:rsid w:val="007F14FC"/>
    <w:rsid w:val="007F1549"/>
    <w:rsid w:val="007F25CB"/>
    <w:rsid w:val="007F292F"/>
    <w:rsid w:val="007F2B70"/>
    <w:rsid w:val="007F2D77"/>
    <w:rsid w:val="007F2E07"/>
    <w:rsid w:val="007F4279"/>
    <w:rsid w:val="007F429D"/>
    <w:rsid w:val="007F439B"/>
    <w:rsid w:val="007F43B5"/>
    <w:rsid w:val="007F4AA8"/>
    <w:rsid w:val="007F549F"/>
    <w:rsid w:val="007F561B"/>
    <w:rsid w:val="007F5F68"/>
    <w:rsid w:val="007F61BD"/>
    <w:rsid w:val="007F642D"/>
    <w:rsid w:val="007F67E0"/>
    <w:rsid w:val="007F6982"/>
    <w:rsid w:val="007F6BC3"/>
    <w:rsid w:val="007F7159"/>
    <w:rsid w:val="007F72A5"/>
    <w:rsid w:val="007F74ED"/>
    <w:rsid w:val="007F79E3"/>
    <w:rsid w:val="0080033D"/>
    <w:rsid w:val="00800687"/>
    <w:rsid w:val="0080071B"/>
    <w:rsid w:val="00801586"/>
    <w:rsid w:val="00801946"/>
    <w:rsid w:val="00801CA3"/>
    <w:rsid w:val="008020C8"/>
    <w:rsid w:val="008027EF"/>
    <w:rsid w:val="008032AD"/>
    <w:rsid w:val="00803B77"/>
    <w:rsid w:val="008046B1"/>
    <w:rsid w:val="00804745"/>
    <w:rsid w:val="00804C2F"/>
    <w:rsid w:val="00804EDC"/>
    <w:rsid w:val="0080519C"/>
    <w:rsid w:val="008057CB"/>
    <w:rsid w:val="00805B9A"/>
    <w:rsid w:val="00805F47"/>
    <w:rsid w:val="00806C26"/>
    <w:rsid w:val="00806E2C"/>
    <w:rsid w:val="008071E8"/>
    <w:rsid w:val="00807255"/>
    <w:rsid w:val="00807B05"/>
    <w:rsid w:val="008109D5"/>
    <w:rsid w:val="00810F5B"/>
    <w:rsid w:val="00811F1B"/>
    <w:rsid w:val="0081202B"/>
    <w:rsid w:val="008120AE"/>
    <w:rsid w:val="008120CE"/>
    <w:rsid w:val="00812567"/>
    <w:rsid w:val="00812CC1"/>
    <w:rsid w:val="00812D72"/>
    <w:rsid w:val="0081335B"/>
    <w:rsid w:val="008133DB"/>
    <w:rsid w:val="008137F9"/>
    <w:rsid w:val="008139D2"/>
    <w:rsid w:val="00813A8C"/>
    <w:rsid w:val="008141AC"/>
    <w:rsid w:val="00814424"/>
    <w:rsid w:val="00814438"/>
    <w:rsid w:val="008145AF"/>
    <w:rsid w:val="008150F2"/>
    <w:rsid w:val="0081531D"/>
    <w:rsid w:val="00815A96"/>
    <w:rsid w:val="00815FE5"/>
    <w:rsid w:val="0081630C"/>
    <w:rsid w:val="00816A6A"/>
    <w:rsid w:val="00816D74"/>
    <w:rsid w:val="00816F7C"/>
    <w:rsid w:val="008170AB"/>
    <w:rsid w:val="00817BB3"/>
    <w:rsid w:val="0082017B"/>
    <w:rsid w:val="00820274"/>
    <w:rsid w:val="008203A3"/>
    <w:rsid w:val="008205C5"/>
    <w:rsid w:val="00820BDC"/>
    <w:rsid w:val="00820D07"/>
    <w:rsid w:val="00821F6A"/>
    <w:rsid w:val="0082252A"/>
    <w:rsid w:val="0082256C"/>
    <w:rsid w:val="00822662"/>
    <w:rsid w:val="008227EA"/>
    <w:rsid w:val="00822BA1"/>
    <w:rsid w:val="00823138"/>
    <w:rsid w:val="00823262"/>
    <w:rsid w:val="0082345C"/>
    <w:rsid w:val="00823747"/>
    <w:rsid w:val="00823E30"/>
    <w:rsid w:val="00823E3D"/>
    <w:rsid w:val="00823EEE"/>
    <w:rsid w:val="00824028"/>
    <w:rsid w:val="00824990"/>
    <w:rsid w:val="00824AEC"/>
    <w:rsid w:val="00825078"/>
    <w:rsid w:val="00825835"/>
    <w:rsid w:val="00825F75"/>
    <w:rsid w:val="00826069"/>
    <w:rsid w:val="0082611D"/>
    <w:rsid w:val="0082650B"/>
    <w:rsid w:val="008268FF"/>
    <w:rsid w:val="00826DFE"/>
    <w:rsid w:val="00827685"/>
    <w:rsid w:val="008302F3"/>
    <w:rsid w:val="008303BC"/>
    <w:rsid w:val="00830C5A"/>
    <w:rsid w:val="00830D91"/>
    <w:rsid w:val="0083102F"/>
    <w:rsid w:val="0083185E"/>
    <w:rsid w:val="00831911"/>
    <w:rsid w:val="00831B34"/>
    <w:rsid w:val="00831C06"/>
    <w:rsid w:val="00831F0D"/>
    <w:rsid w:val="00832A4A"/>
    <w:rsid w:val="00833166"/>
    <w:rsid w:val="00833358"/>
    <w:rsid w:val="00833574"/>
    <w:rsid w:val="0083364C"/>
    <w:rsid w:val="008339A0"/>
    <w:rsid w:val="0083494E"/>
    <w:rsid w:val="00835E4E"/>
    <w:rsid w:val="00836C28"/>
    <w:rsid w:val="008372C0"/>
    <w:rsid w:val="0083796C"/>
    <w:rsid w:val="00837CA4"/>
    <w:rsid w:val="00837F95"/>
    <w:rsid w:val="008404FD"/>
    <w:rsid w:val="00840A53"/>
    <w:rsid w:val="00840F41"/>
    <w:rsid w:val="008410F3"/>
    <w:rsid w:val="00841318"/>
    <w:rsid w:val="0084171D"/>
    <w:rsid w:val="0084192D"/>
    <w:rsid w:val="00842980"/>
    <w:rsid w:val="00842AA3"/>
    <w:rsid w:val="00842B86"/>
    <w:rsid w:val="00842FD3"/>
    <w:rsid w:val="00843495"/>
    <w:rsid w:val="00843C43"/>
    <w:rsid w:val="00843CCE"/>
    <w:rsid w:val="00844043"/>
    <w:rsid w:val="00844770"/>
    <w:rsid w:val="00844831"/>
    <w:rsid w:val="00844D6D"/>
    <w:rsid w:val="00844FDA"/>
    <w:rsid w:val="00845229"/>
    <w:rsid w:val="0084525F"/>
    <w:rsid w:val="00846111"/>
    <w:rsid w:val="00846857"/>
    <w:rsid w:val="008468E9"/>
    <w:rsid w:val="00846A31"/>
    <w:rsid w:val="00846CB6"/>
    <w:rsid w:val="00846E46"/>
    <w:rsid w:val="00847947"/>
    <w:rsid w:val="00847D0D"/>
    <w:rsid w:val="00850661"/>
    <w:rsid w:val="00850CE1"/>
    <w:rsid w:val="00851A2C"/>
    <w:rsid w:val="0085238E"/>
    <w:rsid w:val="00852635"/>
    <w:rsid w:val="008528C2"/>
    <w:rsid w:val="0085298F"/>
    <w:rsid w:val="00853390"/>
    <w:rsid w:val="008538CB"/>
    <w:rsid w:val="008539C2"/>
    <w:rsid w:val="00853BB3"/>
    <w:rsid w:val="00854351"/>
    <w:rsid w:val="00854568"/>
    <w:rsid w:val="008549D5"/>
    <w:rsid w:val="00855457"/>
    <w:rsid w:val="00855608"/>
    <w:rsid w:val="00855947"/>
    <w:rsid w:val="00855FCD"/>
    <w:rsid w:val="00856619"/>
    <w:rsid w:val="00856A2F"/>
    <w:rsid w:val="00856C66"/>
    <w:rsid w:val="00856D97"/>
    <w:rsid w:val="00856E5D"/>
    <w:rsid w:val="00856EFE"/>
    <w:rsid w:val="00856F77"/>
    <w:rsid w:val="00857008"/>
    <w:rsid w:val="0085720B"/>
    <w:rsid w:val="008577F4"/>
    <w:rsid w:val="00857C01"/>
    <w:rsid w:val="00860587"/>
    <w:rsid w:val="008609AB"/>
    <w:rsid w:val="0086106C"/>
    <w:rsid w:val="008613A0"/>
    <w:rsid w:val="00861788"/>
    <w:rsid w:val="008632E3"/>
    <w:rsid w:val="00863344"/>
    <w:rsid w:val="008635F7"/>
    <w:rsid w:val="00863871"/>
    <w:rsid w:val="00863903"/>
    <w:rsid w:val="00863B18"/>
    <w:rsid w:val="00863C67"/>
    <w:rsid w:val="0086526A"/>
    <w:rsid w:val="008654C2"/>
    <w:rsid w:val="00865820"/>
    <w:rsid w:val="00866560"/>
    <w:rsid w:val="00866640"/>
    <w:rsid w:val="008668CE"/>
    <w:rsid w:val="00867096"/>
    <w:rsid w:val="0087036D"/>
    <w:rsid w:val="00870435"/>
    <w:rsid w:val="00870804"/>
    <w:rsid w:val="00870940"/>
    <w:rsid w:val="00870B14"/>
    <w:rsid w:val="00870DEA"/>
    <w:rsid w:val="00871071"/>
    <w:rsid w:val="00871153"/>
    <w:rsid w:val="008713C6"/>
    <w:rsid w:val="00871675"/>
    <w:rsid w:val="00871C79"/>
    <w:rsid w:val="00871D23"/>
    <w:rsid w:val="0087270E"/>
    <w:rsid w:val="00873073"/>
    <w:rsid w:val="0087311F"/>
    <w:rsid w:val="008737DA"/>
    <w:rsid w:val="008739FD"/>
    <w:rsid w:val="00873B7F"/>
    <w:rsid w:val="00873FB9"/>
    <w:rsid w:val="0087403C"/>
    <w:rsid w:val="00874267"/>
    <w:rsid w:val="008742F4"/>
    <w:rsid w:val="008747A4"/>
    <w:rsid w:val="00874B42"/>
    <w:rsid w:val="00874CBE"/>
    <w:rsid w:val="00874D53"/>
    <w:rsid w:val="008754CD"/>
    <w:rsid w:val="0087589D"/>
    <w:rsid w:val="008758AE"/>
    <w:rsid w:val="00875C56"/>
    <w:rsid w:val="00875E69"/>
    <w:rsid w:val="0087675F"/>
    <w:rsid w:val="008768BC"/>
    <w:rsid w:val="0087734D"/>
    <w:rsid w:val="008775BB"/>
    <w:rsid w:val="00877EBA"/>
    <w:rsid w:val="00880112"/>
    <w:rsid w:val="0088049A"/>
    <w:rsid w:val="00880AE4"/>
    <w:rsid w:val="00880BE1"/>
    <w:rsid w:val="00880E24"/>
    <w:rsid w:val="008814FF"/>
    <w:rsid w:val="00881AC4"/>
    <w:rsid w:val="00881E16"/>
    <w:rsid w:val="00881EC8"/>
    <w:rsid w:val="0088252C"/>
    <w:rsid w:val="008837F5"/>
    <w:rsid w:val="0088386B"/>
    <w:rsid w:val="00884348"/>
    <w:rsid w:val="00884353"/>
    <w:rsid w:val="0088481C"/>
    <w:rsid w:val="0088485D"/>
    <w:rsid w:val="008849DA"/>
    <w:rsid w:val="00884CA0"/>
    <w:rsid w:val="00885217"/>
    <w:rsid w:val="00885243"/>
    <w:rsid w:val="00885438"/>
    <w:rsid w:val="00886105"/>
    <w:rsid w:val="00886380"/>
    <w:rsid w:val="00886418"/>
    <w:rsid w:val="008864C8"/>
    <w:rsid w:val="0088659F"/>
    <w:rsid w:val="00887118"/>
    <w:rsid w:val="008871C3"/>
    <w:rsid w:val="008871F2"/>
    <w:rsid w:val="00887C21"/>
    <w:rsid w:val="00887DBA"/>
    <w:rsid w:val="00887DD0"/>
    <w:rsid w:val="008907C1"/>
    <w:rsid w:val="00890CE1"/>
    <w:rsid w:val="00891739"/>
    <w:rsid w:val="00891D87"/>
    <w:rsid w:val="008922F4"/>
    <w:rsid w:val="008923AE"/>
    <w:rsid w:val="00892CED"/>
    <w:rsid w:val="00892E51"/>
    <w:rsid w:val="00892E9C"/>
    <w:rsid w:val="00892F82"/>
    <w:rsid w:val="008936A6"/>
    <w:rsid w:val="008936E2"/>
    <w:rsid w:val="0089422E"/>
    <w:rsid w:val="008943E2"/>
    <w:rsid w:val="00894452"/>
    <w:rsid w:val="00895B7B"/>
    <w:rsid w:val="00896263"/>
    <w:rsid w:val="00896335"/>
    <w:rsid w:val="008964FB"/>
    <w:rsid w:val="00896A28"/>
    <w:rsid w:val="008975D3"/>
    <w:rsid w:val="00897B8F"/>
    <w:rsid w:val="00897E9F"/>
    <w:rsid w:val="008A0921"/>
    <w:rsid w:val="008A1412"/>
    <w:rsid w:val="008A2104"/>
    <w:rsid w:val="008A2807"/>
    <w:rsid w:val="008A308D"/>
    <w:rsid w:val="008A343C"/>
    <w:rsid w:val="008A3599"/>
    <w:rsid w:val="008A3750"/>
    <w:rsid w:val="008A3C71"/>
    <w:rsid w:val="008A3DBF"/>
    <w:rsid w:val="008A3E3A"/>
    <w:rsid w:val="008A3F34"/>
    <w:rsid w:val="008A43A0"/>
    <w:rsid w:val="008A43ED"/>
    <w:rsid w:val="008A46B9"/>
    <w:rsid w:val="008A4893"/>
    <w:rsid w:val="008A4A44"/>
    <w:rsid w:val="008A4BF2"/>
    <w:rsid w:val="008A4C2A"/>
    <w:rsid w:val="008A4CAD"/>
    <w:rsid w:val="008A4EAF"/>
    <w:rsid w:val="008A516A"/>
    <w:rsid w:val="008A5324"/>
    <w:rsid w:val="008A53D1"/>
    <w:rsid w:val="008A5833"/>
    <w:rsid w:val="008A5877"/>
    <w:rsid w:val="008A5A0F"/>
    <w:rsid w:val="008A5A8A"/>
    <w:rsid w:val="008A5B42"/>
    <w:rsid w:val="008A5BB9"/>
    <w:rsid w:val="008A62B5"/>
    <w:rsid w:val="008A635F"/>
    <w:rsid w:val="008A6DA3"/>
    <w:rsid w:val="008A6E22"/>
    <w:rsid w:val="008A7094"/>
    <w:rsid w:val="008A764C"/>
    <w:rsid w:val="008A7837"/>
    <w:rsid w:val="008A788B"/>
    <w:rsid w:val="008A7915"/>
    <w:rsid w:val="008A7E0B"/>
    <w:rsid w:val="008B0408"/>
    <w:rsid w:val="008B0AF3"/>
    <w:rsid w:val="008B0EAD"/>
    <w:rsid w:val="008B17A1"/>
    <w:rsid w:val="008B1F22"/>
    <w:rsid w:val="008B23CB"/>
    <w:rsid w:val="008B240A"/>
    <w:rsid w:val="008B244C"/>
    <w:rsid w:val="008B2453"/>
    <w:rsid w:val="008B2EE3"/>
    <w:rsid w:val="008B2FD1"/>
    <w:rsid w:val="008B3000"/>
    <w:rsid w:val="008B31E0"/>
    <w:rsid w:val="008B3561"/>
    <w:rsid w:val="008B356B"/>
    <w:rsid w:val="008B3659"/>
    <w:rsid w:val="008B3BD6"/>
    <w:rsid w:val="008B42A4"/>
    <w:rsid w:val="008B43B9"/>
    <w:rsid w:val="008B453D"/>
    <w:rsid w:val="008B4607"/>
    <w:rsid w:val="008B471A"/>
    <w:rsid w:val="008B4AA4"/>
    <w:rsid w:val="008B4D9C"/>
    <w:rsid w:val="008B51FF"/>
    <w:rsid w:val="008B56AB"/>
    <w:rsid w:val="008B5B7D"/>
    <w:rsid w:val="008B6357"/>
    <w:rsid w:val="008B6373"/>
    <w:rsid w:val="008B6487"/>
    <w:rsid w:val="008B67F0"/>
    <w:rsid w:val="008B6FA2"/>
    <w:rsid w:val="008B71F8"/>
    <w:rsid w:val="008B774B"/>
    <w:rsid w:val="008C0614"/>
    <w:rsid w:val="008C065B"/>
    <w:rsid w:val="008C0FF5"/>
    <w:rsid w:val="008C1923"/>
    <w:rsid w:val="008C1AEB"/>
    <w:rsid w:val="008C23D8"/>
    <w:rsid w:val="008C29FB"/>
    <w:rsid w:val="008C2C8F"/>
    <w:rsid w:val="008C2DDB"/>
    <w:rsid w:val="008C311D"/>
    <w:rsid w:val="008C3815"/>
    <w:rsid w:val="008C3BBE"/>
    <w:rsid w:val="008C40D1"/>
    <w:rsid w:val="008C4413"/>
    <w:rsid w:val="008C4490"/>
    <w:rsid w:val="008C450C"/>
    <w:rsid w:val="008C4599"/>
    <w:rsid w:val="008C47C6"/>
    <w:rsid w:val="008C49D1"/>
    <w:rsid w:val="008C5323"/>
    <w:rsid w:val="008C5531"/>
    <w:rsid w:val="008C5711"/>
    <w:rsid w:val="008C5913"/>
    <w:rsid w:val="008C5B4F"/>
    <w:rsid w:val="008C5E5F"/>
    <w:rsid w:val="008C6003"/>
    <w:rsid w:val="008C606B"/>
    <w:rsid w:val="008C63D3"/>
    <w:rsid w:val="008C6628"/>
    <w:rsid w:val="008C71CA"/>
    <w:rsid w:val="008C7C7B"/>
    <w:rsid w:val="008C7D4F"/>
    <w:rsid w:val="008D0308"/>
    <w:rsid w:val="008D044F"/>
    <w:rsid w:val="008D072A"/>
    <w:rsid w:val="008D084A"/>
    <w:rsid w:val="008D11CD"/>
    <w:rsid w:val="008D1252"/>
    <w:rsid w:val="008D14E0"/>
    <w:rsid w:val="008D1679"/>
    <w:rsid w:val="008D20B5"/>
    <w:rsid w:val="008D21CC"/>
    <w:rsid w:val="008D23D3"/>
    <w:rsid w:val="008D255A"/>
    <w:rsid w:val="008D3540"/>
    <w:rsid w:val="008D35FB"/>
    <w:rsid w:val="008D402E"/>
    <w:rsid w:val="008D431D"/>
    <w:rsid w:val="008D43E4"/>
    <w:rsid w:val="008D44E7"/>
    <w:rsid w:val="008D4560"/>
    <w:rsid w:val="008D4992"/>
    <w:rsid w:val="008D49D0"/>
    <w:rsid w:val="008D50AF"/>
    <w:rsid w:val="008D57F5"/>
    <w:rsid w:val="008D58BB"/>
    <w:rsid w:val="008D5CC4"/>
    <w:rsid w:val="008D6255"/>
    <w:rsid w:val="008D692E"/>
    <w:rsid w:val="008D7A0D"/>
    <w:rsid w:val="008E02A0"/>
    <w:rsid w:val="008E090C"/>
    <w:rsid w:val="008E0A4F"/>
    <w:rsid w:val="008E0CF7"/>
    <w:rsid w:val="008E0E30"/>
    <w:rsid w:val="008E0E5E"/>
    <w:rsid w:val="008E183A"/>
    <w:rsid w:val="008E1847"/>
    <w:rsid w:val="008E19E1"/>
    <w:rsid w:val="008E1EE0"/>
    <w:rsid w:val="008E3233"/>
    <w:rsid w:val="008E325C"/>
    <w:rsid w:val="008E457A"/>
    <w:rsid w:val="008E4705"/>
    <w:rsid w:val="008E496B"/>
    <w:rsid w:val="008E4ADE"/>
    <w:rsid w:val="008E4B16"/>
    <w:rsid w:val="008E4F38"/>
    <w:rsid w:val="008E63C7"/>
    <w:rsid w:val="008E65D1"/>
    <w:rsid w:val="008E675D"/>
    <w:rsid w:val="008E687B"/>
    <w:rsid w:val="008E6D9D"/>
    <w:rsid w:val="008E7022"/>
    <w:rsid w:val="008E7268"/>
    <w:rsid w:val="008E731E"/>
    <w:rsid w:val="008E7A27"/>
    <w:rsid w:val="008F02E8"/>
    <w:rsid w:val="008F03C1"/>
    <w:rsid w:val="008F0480"/>
    <w:rsid w:val="008F0893"/>
    <w:rsid w:val="008F0E86"/>
    <w:rsid w:val="008F108B"/>
    <w:rsid w:val="008F12AA"/>
    <w:rsid w:val="008F1669"/>
    <w:rsid w:val="008F1815"/>
    <w:rsid w:val="008F1EC7"/>
    <w:rsid w:val="008F20BF"/>
    <w:rsid w:val="008F22EB"/>
    <w:rsid w:val="008F2365"/>
    <w:rsid w:val="008F26A0"/>
    <w:rsid w:val="008F321F"/>
    <w:rsid w:val="008F32A6"/>
    <w:rsid w:val="008F342C"/>
    <w:rsid w:val="008F44B9"/>
    <w:rsid w:val="008F5740"/>
    <w:rsid w:val="008F5768"/>
    <w:rsid w:val="008F6927"/>
    <w:rsid w:val="008F6A6D"/>
    <w:rsid w:val="008F70A1"/>
    <w:rsid w:val="008F77F5"/>
    <w:rsid w:val="0090013C"/>
    <w:rsid w:val="00900F26"/>
    <w:rsid w:val="0090102D"/>
    <w:rsid w:val="00901614"/>
    <w:rsid w:val="0090164B"/>
    <w:rsid w:val="009026BC"/>
    <w:rsid w:val="00902757"/>
    <w:rsid w:val="0090295E"/>
    <w:rsid w:val="009031C6"/>
    <w:rsid w:val="009036BC"/>
    <w:rsid w:val="00903822"/>
    <w:rsid w:val="009038B4"/>
    <w:rsid w:val="00903938"/>
    <w:rsid w:val="00904332"/>
    <w:rsid w:val="009047C6"/>
    <w:rsid w:val="009049BD"/>
    <w:rsid w:val="00905B99"/>
    <w:rsid w:val="00905C3B"/>
    <w:rsid w:val="0090623B"/>
    <w:rsid w:val="009062AD"/>
    <w:rsid w:val="00906E2D"/>
    <w:rsid w:val="0090749A"/>
    <w:rsid w:val="00907689"/>
    <w:rsid w:val="00907813"/>
    <w:rsid w:val="009079EF"/>
    <w:rsid w:val="009105A4"/>
    <w:rsid w:val="00910600"/>
    <w:rsid w:val="009107EF"/>
    <w:rsid w:val="00910DA0"/>
    <w:rsid w:val="0091161D"/>
    <w:rsid w:val="009118E0"/>
    <w:rsid w:val="00912B50"/>
    <w:rsid w:val="00912D16"/>
    <w:rsid w:val="00912DF7"/>
    <w:rsid w:val="00913073"/>
    <w:rsid w:val="009136ED"/>
    <w:rsid w:val="00913850"/>
    <w:rsid w:val="00913B4D"/>
    <w:rsid w:val="00914198"/>
    <w:rsid w:val="00914817"/>
    <w:rsid w:val="00914954"/>
    <w:rsid w:val="00916569"/>
    <w:rsid w:val="009168AC"/>
    <w:rsid w:val="00916C97"/>
    <w:rsid w:val="00916DE2"/>
    <w:rsid w:val="00916E11"/>
    <w:rsid w:val="00916EB0"/>
    <w:rsid w:val="00916F2E"/>
    <w:rsid w:val="00917A4E"/>
    <w:rsid w:val="00917CD3"/>
    <w:rsid w:val="009208F9"/>
    <w:rsid w:val="00920904"/>
    <w:rsid w:val="009209F2"/>
    <w:rsid w:val="00920CAE"/>
    <w:rsid w:val="009213E9"/>
    <w:rsid w:val="009214F0"/>
    <w:rsid w:val="0092195E"/>
    <w:rsid w:val="0092197D"/>
    <w:rsid w:val="00921D87"/>
    <w:rsid w:val="00921DA9"/>
    <w:rsid w:val="00921FD1"/>
    <w:rsid w:val="0092254A"/>
    <w:rsid w:val="00922B35"/>
    <w:rsid w:val="00923003"/>
    <w:rsid w:val="009235D9"/>
    <w:rsid w:val="00923DFB"/>
    <w:rsid w:val="009240A6"/>
    <w:rsid w:val="009240CD"/>
    <w:rsid w:val="00924899"/>
    <w:rsid w:val="00924D8A"/>
    <w:rsid w:val="00924DC4"/>
    <w:rsid w:val="00924F72"/>
    <w:rsid w:val="00924FE2"/>
    <w:rsid w:val="00925165"/>
    <w:rsid w:val="00926428"/>
    <w:rsid w:val="009264EC"/>
    <w:rsid w:val="00927417"/>
    <w:rsid w:val="00927494"/>
    <w:rsid w:val="0092765C"/>
    <w:rsid w:val="00927AB3"/>
    <w:rsid w:val="00930C66"/>
    <w:rsid w:val="00930EEB"/>
    <w:rsid w:val="0093123E"/>
    <w:rsid w:val="009313C7"/>
    <w:rsid w:val="00931ABD"/>
    <w:rsid w:val="00931C8E"/>
    <w:rsid w:val="00931CF4"/>
    <w:rsid w:val="00931DA8"/>
    <w:rsid w:val="00931E71"/>
    <w:rsid w:val="0093312F"/>
    <w:rsid w:val="00933C58"/>
    <w:rsid w:val="0093441E"/>
    <w:rsid w:val="00934785"/>
    <w:rsid w:val="00934B8B"/>
    <w:rsid w:val="00934CF3"/>
    <w:rsid w:val="00934E11"/>
    <w:rsid w:val="0093510F"/>
    <w:rsid w:val="009356B1"/>
    <w:rsid w:val="00935788"/>
    <w:rsid w:val="009358F3"/>
    <w:rsid w:val="00935B86"/>
    <w:rsid w:val="00936225"/>
    <w:rsid w:val="00936E30"/>
    <w:rsid w:val="00936F00"/>
    <w:rsid w:val="00940251"/>
    <w:rsid w:val="00940436"/>
    <w:rsid w:val="009407A1"/>
    <w:rsid w:val="00941003"/>
    <w:rsid w:val="00941541"/>
    <w:rsid w:val="00941699"/>
    <w:rsid w:val="0094170B"/>
    <w:rsid w:val="009418E3"/>
    <w:rsid w:val="00941EA6"/>
    <w:rsid w:val="00942078"/>
    <w:rsid w:val="009423B5"/>
    <w:rsid w:val="00944510"/>
    <w:rsid w:val="00944FB8"/>
    <w:rsid w:val="0094534B"/>
    <w:rsid w:val="009457A6"/>
    <w:rsid w:val="009458A0"/>
    <w:rsid w:val="00945E02"/>
    <w:rsid w:val="00946144"/>
    <w:rsid w:val="00946A02"/>
    <w:rsid w:val="00946EA8"/>
    <w:rsid w:val="00947792"/>
    <w:rsid w:val="00947B7E"/>
    <w:rsid w:val="00947BDC"/>
    <w:rsid w:val="00947EA4"/>
    <w:rsid w:val="00950306"/>
    <w:rsid w:val="00950A20"/>
    <w:rsid w:val="00950AA8"/>
    <w:rsid w:val="00950AEA"/>
    <w:rsid w:val="00950ED2"/>
    <w:rsid w:val="0095120F"/>
    <w:rsid w:val="009512A1"/>
    <w:rsid w:val="0095141F"/>
    <w:rsid w:val="00951F83"/>
    <w:rsid w:val="00952B33"/>
    <w:rsid w:val="00952D2F"/>
    <w:rsid w:val="00952FAE"/>
    <w:rsid w:val="00953595"/>
    <w:rsid w:val="00953C42"/>
    <w:rsid w:val="00953D52"/>
    <w:rsid w:val="009546B6"/>
    <w:rsid w:val="00954A5E"/>
    <w:rsid w:val="00954ADF"/>
    <w:rsid w:val="00954B53"/>
    <w:rsid w:val="00954C55"/>
    <w:rsid w:val="00954DB9"/>
    <w:rsid w:val="00954E2F"/>
    <w:rsid w:val="00954F98"/>
    <w:rsid w:val="00955772"/>
    <w:rsid w:val="00955E21"/>
    <w:rsid w:val="00955F5D"/>
    <w:rsid w:val="009568E1"/>
    <w:rsid w:val="0095699D"/>
    <w:rsid w:val="00956B4A"/>
    <w:rsid w:val="00956F4B"/>
    <w:rsid w:val="009570CD"/>
    <w:rsid w:val="00957525"/>
    <w:rsid w:val="00957552"/>
    <w:rsid w:val="009579B7"/>
    <w:rsid w:val="00960A40"/>
    <w:rsid w:val="00960AC9"/>
    <w:rsid w:val="00961437"/>
    <w:rsid w:val="009614FA"/>
    <w:rsid w:val="00961A7A"/>
    <w:rsid w:val="00962844"/>
    <w:rsid w:val="009628AC"/>
    <w:rsid w:val="00962AF2"/>
    <w:rsid w:val="00962DDA"/>
    <w:rsid w:val="00962ED5"/>
    <w:rsid w:val="00963202"/>
    <w:rsid w:val="009636FA"/>
    <w:rsid w:val="009637CF"/>
    <w:rsid w:val="00963962"/>
    <w:rsid w:val="0096477E"/>
    <w:rsid w:val="00964AD8"/>
    <w:rsid w:val="00964AE9"/>
    <w:rsid w:val="00964F0F"/>
    <w:rsid w:val="0096558F"/>
    <w:rsid w:val="0096583C"/>
    <w:rsid w:val="00965E6E"/>
    <w:rsid w:val="0096658A"/>
    <w:rsid w:val="009667A8"/>
    <w:rsid w:val="00966FB8"/>
    <w:rsid w:val="00967214"/>
    <w:rsid w:val="009672EF"/>
    <w:rsid w:val="009674F0"/>
    <w:rsid w:val="00967613"/>
    <w:rsid w:val="0096784E"/>
    <w:rsid w:val="00967F9A"/>
    <w:rsid w:val="00970593"/>
    <w:rsid w:val="0097065D"/>
    <w:rsid w:val="00970727"/>
    <w:rsid w:val="00970745"/>
    <w:rsid w:val="00970904"/>
    <w:rsid w:val="00970C11"/>
    <w:rsid w:val="00970EC3"/>
    <w:rsid w:val="0097114D"/>
    <w:rsid w:val="009711CE"/>
    <w:rsid w:val="00971A84"/>
    <w:rsid w:val="00971DF2"/>
    <w:rsid w:val="00972449"/>
    <w:rsid w:val="009729DD"/>
    <w:rsid w:val="00972ACB"/>
    <w:rsid w:val="00973005"/>
    <w:rsid w:val="00973753"/>
    <w:rsid w:val="00973C64"/>
    <w:rsid w:val="00974289"/>
    <w:rsid w:val="00974927"/>
    <w:rsid w:val="009756F1"/>
    <w:rsid w:val="0097597E"/>
    <w:rsid w:val="00975A8A"/>
    <w:rsid w:val="00975B2F"/>
    <w:rsid w:val="00975C4B"/>
    <w:rsid w:val="00975E90"/>
    <w:rsid w:val="00975FD6"/>
    <w:rsid w:val="00976009"/>
    <w:rsid w:val="00976751"/>
    <w:rsid w:val="00976D67"/>
    <w:rsid w:val="009771CA"/>
    <w:rsid w:val="00977536"/>
    <w:rsid w:val="00977C3B"/>
    <w:rsid w:val="009800AE"/>
    <w:rsid w:val="00980B12"/>
    <w:rsid w:val="00980BD6"/>
    <w:rsid w:val="00980F48"/>
    <w:rsid w:val="00980FC5"/>
    <w:rsid w:val="00981495"/>
    <w:rsid w:val="0098177F"/>
    <w:rsid w:val="00981839"/>
    <w:rsid w:val="00981FE6"/>
    <w:rsid w:val="00982241"/>
    <w:rsid w:val="009823B7"/>
    <w:rsid w:val="00982AB5"/>
    <w:rsid w:val="00982FCF"/>
    <w:rsid w:val="009831B9"/>
    <w:rsid w:val="0098336F"/>
    <w:rsid w:val="00983770"/>
    <w:rsid w:val="00983775"/>
    <w:rsid w:val="0098396C"/>
    <w:rsid w:val="00983A8A"/>
    <w:rsid w:val="00983B87"/>
    <w:rsid w:val="00983C73"/>
    <w:rsid w:val="009845B5"/>
    <w:rsid w:val="00984899"/>
    <w:rsid w:val="00984AA0"/>
    <w:rsid w:val="00984D0F"/>
    <w:rsid w:val="00985284"/>
    <w:rsid w:val="00985B67"/>
    <w:rsid w:val="00986187"/>
    <w:rsid w:val="00986BA1"/>
    <w:rsid w:val="00986DD7"/>
    <w:rsid w:val="00986F95"/>
    <w:rsid w:val="00987038"/>
    <w:rsid w:val="0098729C"/>
    <w:rsid w:val="009878F3"/>
    <w:rsid w:val="00987934"/>
    <w:rsid w:val="00987A90"/>
    <w:rsid w:val="00987CA0"/>
    <w:rsid w:val="00990679"/>
    <w:rsid w:val="00990782"/>
    <w:rsid w:val="00991111"/>
    <w:rsid w:val="0099113A"/>
    <w:rsid w:val="00991770"/>
    <w:rsid w:val="00992141"/>
    <w:rsid w:val="00992646"/>
    <w:rsid w:val="00992737"/>
    <w:rsid w:val="00992914"/>
    <w:rsid w:val="00992EA7"/>
    <w:rsid w:val="00992F8F"/>
    <w:rsid w:val="00993A4C"/>
    <w:rsid w:val="00993E6E"/>
    <w:rsid w:val="00993ED5"/>
    <w:rsid w:val="009940F5"/>
    <w:rsid w:val="009946A8"/>
    <w:rsid w:val="00994861"/>
    <w:rsid w:val="00994973"/>
    <w:rsid w:val="00994EFB"/>
    <w:rsid w:val="0099505C"/>
    <w:rsid w:val="00995678"/>
    <w:rsid w:val="00995853"/>
    <w:rsid w:val="00995B13"/>
    <w:rsid w:val="00995F11"/>
    <w:rsid w:val="00996B62"/>
    <w:rsid w:val="00997793"/>
    <w:rsid w:val="009978B6"/>
    <w:rsid w:val="009A0730"/>
    <w:rsid w:val="009A09AA"/>
    <w:rsid w:val="009A1498"/>
    <w:rsid w:val="009A19FD"/>
    <w:rsid w:val="009A2316"/>
    <w:rsid w:val="009A24B1"/>
    <w:rsid w:val="009A2ECA"/>
    <w:rsid w:val="009A305E"/>
    <w:rsid w:val="009A3529"/>
    <w:rsid w:val="009A357A"/>
    <w:rsid w:val="009A35FA"/>
    <w:rsid w:val="009A42C4"/>
    <w:rsid w:val="009A4C3A"/>
    <w:rsid w:val="009A59B4"/>
    <w:rsid w:val="009A5B1E"/>
    <w:rsid w:val="009A5C7F"/>
    <w:rsid w:val="009A5E51"/>
    <w:rsid w:val="009A606D"/>
    <w:rsid w:val="009A60F5"/>
    <w:rsid w:val="009A68AB"/>
    <w:rsid w:val="009A6F84"/>
    <w:rsid w:val="009A7095"/>
    <w:rsid w:val="009A77BB"/>
    <w:rsid w:val="009A77E3"/>
    <w:rsid w:val="009A7B5F"/>
    <w:rsid w:val="009B001A"/>
    <w:rsid w:val="009B04B9"/>
    <w:rsid w:val="009B0864"/>
    <w:rsid w:val="009B0D62"/>
    <w:rsid w:val="009B1E5A"/>
    <w:rsid w:val="009B22D1"/>
    <w:rsid w:val="009B2B4C"/>
    <w:rsid w:val="009B2B56"/>
    <w:rsid w:val="009B45E7"/>
    <w:rsid w:val="009B4826"/>
    <w:rsid w:val="009B4BD0"/>
    <w:rsid w:val="009B4E74"/>
    <w:rsid w:val="009B4EF7"/>
    <w:rsid w:val="009B5288"/>
    <w:rsid w:val="009B529F"/>
    <w:rsid w:val="009B5840"/>
    <w:rsid w:val="009B59D9"/>
    <w:rsid w:val="009B5A75"/>
    <w:rsid w:val="009B5B8F"/>
    <w:rsid w:val="009B676B"/>
    <w:rsid w:val="009B6909"/>
    <w:rsid w:val="009B6DFC"/>
    <w:rsid w:val="009B7046"/>
    <w:rsid w:val="009B790E"/>
    <w:rsid w:val="009B7E8B"/>
    <w:rsid w:val="009C0129"/>
    <w:rsid w:val="009C04C5"/>
    <w:rsid w:val="009C059C"/>
    <w:rsid w:val="009C0683"/>
    <w:rsid w:val="009C0964"/>
    <w:rsid w:val="009C1E90"/>
    <w:rsid w:val="009C226F"/>
    <w:rsid w:val="009C23E8"/>
    <w:rsid w:val="009C27F6"/>
    <w:rsid w:val="009C2CC7"/>
    <w:rsid w:val="009C30FF"/>
    <w:rsid w:val="009C383E"/>
    <w:rsid w:val="009C3FE2"/>
    <w:rsid w:val="009C4A3D"/>
    <w:rsid w:val="009C4A82"/>
    <w:rsid w:val="009C4FF2"/>
    <w:rsid w:val="009C510B"/>
    <w:rsid w:val="009C529E"/>
    <w:rsid w:val="009C5672"/>
    <w:rsid w:val="009C7478"/>
    <w:rsid w:val="009D05A8"/>
    <w:rsid w:val="009D1674"/>
    <w:rsid w:val="009D187A"/>
    <w:rsid w:val="009D1F62"/>
    <w:rsid w:val="009D29B7"/>
    <w:rsid w:val="009D2A4F"/>
    <w:rsid w:val="009D3550"/>
    <w:rsid w:val="009D3993"/>
    <w:rsid w:val="009D3CDC"/>
    <w:rsid w:val="009D3E7F"/>
    <w:rsid w:val="009D41E5"/>
    <w:rsid w:val="009D426A"/>
    <w:rsid w:val="009D4511"/>
    <w:rsid w:val="009D45E1"/>
    <w:rsid w:val="009D4646"/>
    <w:rsid w:val="009D4767"/>
    <w:rsid w:val="009D4C68"/>
    <w:rsid w:val="009D507F"/>
    <w:rsid w:val="009D559D"/>
    <w:rsid w:val="009D5734"/>
    <w:rsid w:val="009D5E9F"/>
    <w:rsid w:val="009D6F7F"/>
    <w:rsid w:val="009E01D5"/>
    <w:rsid w:val="009E06CA"/>
    <w:rsid w:val="009E15F7"/>
    <w:rsid w:val="009E186D"/>
    <w:rsid w:val="009E1C00"/>
    <w:rsid w:val="009E1C87"/>
    <w:rsid w:val="009E20F1"/>
    <w:rsid w:val="009E2570"/>
    <w:rsid w:val="009E29F4"/>
    <w:rsid w:val="009E2EE0"/>
    <w:rsid w:val="009E3401"/>
    <w:rsid w:val="009E3EA4"/>
    <w:rsid w:val="009E3ED8"/>
    <w:rsid w:val="009E496D"/>
    <w:rsid w:val="009E4CE7"/>
    <w:rsid w:val="009E4E7E"/>
    <w:rsid w:val="009E598A"/>
    <w:rsid w:val="009E5C57"/>
    <w:rsid w:val="009E5F78"/>
    <w:rsid w:val="009E5FC7"/>
    <w:rsid w:val="009E6153"/>
    <w:rsid w:val="009E62D7"/>
    <w:rsid w:val="009E70C5"/>
    <w:rsid w:val="009E70DA"/>
    <w:rsid w:val="009E7652"/>
    <w:rsid w:val="009E7F4A"/>
    <w:rsid w:val="009F00E3"/>
    <w:rsid w:val="009F01BC"/>
    <w:rsid w:val="009F0CA3"/>
    <w:rsid w:val="009F0D3D"/>
    <w:rsid w:val="009F0FCD"/>
    <w:rsid w:val="009F1313"/>
    <w:rsid w:val="009F1446"/>
    <w:rsid w:val="009F1533"/>
    <w:rsid w:val="009F1782"/>
    <w:rsid w:val="009F2974"/>
    <w:rsid w:val="009F2A2A"/>
    <w:rsid w:val="009F3606"/>
    <w:rsid w:val="009F3729"/>
    <w:rsid w:val="009F3EAB"/>
    <w:rsid w:val="009F3EB3"/>
    <w:rsid w:val="009F3EFE"/>
    <w:rsid w:val="009F44BC"/>
    <w:rsid w:val="009F4C7D"/>
    <w:rsid w:val="009F4E88"/>
    <w:rsid w:val="009F4FAA"/>
    <w:rsid w:val="009F581A"/>
    <w:rsid w:val="009F5BEB"/>
    <w:rsid w:val="009F6250"/>
    <w:rsid w:val="009F662C"/>
    <w:rsid w:val="009F673C"/>
    <w:rsid w:val="009F68C9"/>
    <w:rsid w:val="009F6A2C"/>
    <w:rsid w:val="009F6A37"/>
    <w:rsid w:val="009F71BF"/>
    <w:rsid w:val="009F751D"/>
    <w:rsid w:val="009F788A"/>
    <w:rsid w:val="009F7D9E"/>
    <w:rsid w:val="00A00019"/>
    <w:rsid w:val="00A003B9"/>
    <w:rsid w:val="00A0047C"/>
    <w:rsid w:val="00A013D9"/>
    <w:rsid w:val="00A016B7"/>
    <w:rsid w:val="00A017F7"/>
    <w:rsid w:val="00A01B65"/>
    <w:rsid w:val="00A01BD0"/>
    <w:rsid w:val="00A01BF1"/>
    <w:rsid w:val="00A01E1B"/>
    <w:rsid w:val="00A028D6"/>
    <w:rsid w:val="00A02C6D"/>
    <w:rsid w:val="00A02CC7"/>
    <w:rsid w:val="00A02D14"/>
    <w:rsid w:val="00A02D22"/>
    <w:rsid w:val="00A02DD5"/>
    <w:rsid w:val="00A02EBF"/>
    <w:rsid w:val="00A02F94"/>
    <w:rsid w:val="00A0304F"/>
    <w:rsid w:val="00A04123"/>
    <w:rsid w:val="00A04254"/>
    <w:rsid w:val="00A04472"/>
    <w:rsid w:val="00A04DBB"/>
    <w:rsid w:val="00A05168"/>
    <w:rsid w:val="00A058A6"/>
    <w:rsid w:val="00A05BBF"/>
    <w:rsid w:val="00A05C77"/>
    <w:rsid w:val="00A0614E"/>
    <w:rsid w:val="00A06D97"/>
    <w:rsid w:val="00A07114"/>
    <w:rsid w:val="00A07153"/>
    <w:rsid w:val="00A07162"/>
    <w:rsid w:val="00A07720"/>
    <w:rsid w:val="00A0772E"/>
    <w:rsid w:val="00A077E2"/>
    <w:rsid w:val="00A079A2"/>
    <w:rsid w:val="00A07A8A"/>
    <w:rsid w:val="00A07BEE"/>
    <w:rsid w:val="00A07D2A"/>
    <w:rsid w:val="00A102D1"/>
    <w:rsid w:val="00A10806"/>
    <w:rsid w:val="00A108D2"/>
    <w:rsid w:val="00A10A35"/>
    <w:rsid w:val="00A115B2"/>
    <w:rsid w:val="00A11ACF"/>
    <w:rsid w:val="00A11D8D"/>
    <w:rsid w:val="00A12249"/>
    <w:rsid w:val="00A1327A"/>
    <w:rsid w:val="00A140F4"/>
    <w:rsid w:val="00A1479D"/>
    <w:rsid w:val="00A14FAD"/>
    <w:rsid w:val="00A14FFC"/>
    <w:rsid w:val="00A1546B"/>
    <w:rsid w:val="00A157BD"/>
    <w:rsid w:val="00A166E7"/>
    <w:rsid w:val="00A16B63"/>
    <w:rsid w:val="00A17A5C"/>
    <w:rsid w:val="00A200AB"/>
    <w:rsid w:val="00A20443"/>
    <w:rsid w:val="00A2122A"/>
    <w:rsid w:val="00A22081"/>
    <w:rsid w:val="00A22AE6"/>
    <w:rsid w:val="00A2309E"/>
    <w:rsid w:val="00A232AE"/>
    <w:rsid w:val="00A24163"/>
    <w:rsid w:val="00A2469F"/>
    <w:rsid w:val="00A24840"/>
    <w:rsid w:val="00A249E8"/>
    <w:rsid w:val="00A24A10"/>
    <w:rsid w:val="00A24C62"/>
    <w:rsid w:val="00A25277"/>
    <w:rsid w:val="00A25402"/>
    <w:rsid w:val="00A25725"/>
    <w:rsid w:val="00A258A5"/>
    <w:rsid w:val="00A25969"/>
    <w:rsid w:val="00A25C4E"/>
    <w:rsid w:val="00A25F98"/>
    <w:rsid w:val="00A26AA2"/>
    <w:rsid w:val="00A26E66"/>
    <w:rsid w:val="00A274BC"/>
    <w:rsid w:val="00A27842"/>
    <w:rsid w:val="00A27C0B"/>
    <w:rsid w:val="00A30DE5"/>
    <w:rsid w:val="00A30E81"/>
    <w:rsid w:val="00A3129D"/>
    <w:rsid w:val="00A31376"/>
    <w:rsid w:val="00A3161C"/>
    <w:rsid w:val="00A327F0"/>
    <w:rsid w:val="00A32997"/>
    <w:rsid w:val="00A32BF4"/>
    <w:rsid w:val="00A33537"/>
    <w:rsid w:val="00A3358D"/>
    <w:rsid w:val="00A3374F"/>
    <w:rsid w:val="00A33F5D"/>
    <w:rsid w:val="00A3410B"/>
    <w:rsid w:val="00A34A68"/>
    <w:rsid w:val="00A34CE6"/>
    <w:rsid w:val="00A3511F"/>
    <w:rsid w:val="00A3535B"/>
    <w:rsid w:val="00A35ED8"/>
    <w:rsid w:val="00A35EF3"/>
    <w:rsid w:val="00A35F51"/>
    <w:rsid w:val="00A364D3"/>
    <w:rsid w:val="00A36A3E"/>
    <w:rsid w:val="00A36C4C"/>
    <w:rsid w:val="00A36C89"/>
    <w:rsid w:val="00A37216"/>
    <w:rsid w:val="00A37429"/>
    <w:rsid w:val="00A378EB"/>
    <w:rsid w:val="00A37A97"/>
    <w:rsid w:val="00A37FAE"/>
    <w:rsid w:val="00A4023F"/>
    <w:rsid w:val="00A402E4"/>
    <w:rsid w:val="00A407B1"/>
    <w:rsid w:val="00A4081B"/>
    <w:rsid w:val="00A40968"/>
    <w:rsid w:val="00A41244"/>
    <w:rsid w:val="00A41260"/>
    <w:rsid w:val="00A4140C"/>
    <w:rsid w:val="00A41652"/>
    <w:rsid w:val="00A41969"/>
    <w:rsid w:val="00A419E6"/>
    <w:rsid w:val="00A41C43"/>
    <w:rsid w:val="00A41DC6"/>
    <w:rsid w:val="00A41FBC"/>
    <w:rsid w:val="00A4205C"/>
    <w:rsid w:val="00A420AC"/>
    <w:rsid w:val="00A421ED"/>
    <w:rsid w:val="00A4262F"/>
    <w:rsid w:val="00A428AD"/>
    <w:rsid w:val="00A42CD4"/>
    <w:rsid w:val="00A43815"/>
    <w:rsid w:val="00A439ED"/>
    <w:rsid w:val="00A44139"/>
    <w:rsid w:val="00A444CD"/>
    <w:rsid w:val="00A449DB"/>
    <w:rsid w:val="00A44C74"/>
    <w:rsid w:val="00A44E65"/>
    <w:rsid w:val="00A44F1B"/>
    <w:rsid w:val="00A45032"/>
    <w:rsid w:val="00A45355"/>
    <w:rsid w:val="00A45484"/>
    <w:rsid w:val="00A454D9"/>
    <w:rsid w:val="00A457FA"/>
    <w:rsid w:val="00A45CA8"/>
    <w:rsid w:val="00A463E4"/>
    <w:rsid w:val="00A4690D"/>
    <w:rsid w:val="00A46D7B"/>
    <w:rsid w:val="00A47EEC"/>
    <w:rsid w:val="00A506A6"/>
    <w:rsid w:val="00A5086B"/>
    <w:rsid w:val="00A50CE9"/>
    <w:rsid w:val="00A50DB8"/>
    <w:rsid w:val="00A51098"/>
    <w:rsid w:val="00A512DA"/>
    <w:rsid w:val="00A516A9"/>
    <w:rsid w:val="00A51FD5"/>
    <w:rsid w:val="00A52004"/>
    <w:rsid w:val="00A52076"/>
    <w:rsid w:val="00A52170"/>
    <w:rsid w:val="00A52F19"/>
    <w:rsid w:val="00A53C45"/>
    <w:rsid w:val="00A54246"/>
    <w:rsid w:val="00A54D2B"/>
    <w:rsid w:val="00A54F80"/>
    <w:rsid w:val="00A54FBD"/>
    <w:rsid w:val="00A54FE9"/>
    <w:rsid w:val="00A55672"/>
    <w:rsid w:val="00A5580D"/>
    <w:rsid w:val="00A55BF8"/>
    <w:rsid w:val="00A55E47"/>
    <w:rsid w:val="00A5695C"/>
    <w:rsid w:val="00A56C53"/>
    <w:rsid w:val="00A57823"/>
    <w:rsid w:val="00A5789F"/>
    <w:rsid w:val="00A57C24"/>
    <w:rsid w:val="00A60023"/>
    <w:rsid w:val="00A601E2"/>
    <w:rsid w:val="00A60661"/>
    <w:rsid w:val="00A6086F"/>
    <w:rsid w:val="00A61359"/>
    <w:rsid w:val="00A61D77"/>
    <w:rsid w:val="00A61E34"/>
    <w:rsid w:val="00A626F9"/>
    <w:rsid w:val="00A6283F"/>
    <w:rsid w:val="00A62C63"/>
    <w:rsid w:val="00A62EA3"/>
    <w:rsid w:val="00A63A7D"/>
    <w:rsid w:val="00A63BED"/>
    <w:rsid w:val="00A64320"/>
    <w:rsid w:val="00A64514"/>
    <w:rsid w:val="00A64552"/>
    <w:rsid w:val="00A64573"/>
    <w:rsid w:val="00A64DF6"/>
    <w:rsid w:val="00A64E2A"/>
    <w:rsid w:val="00A65156"/>
    <w:rsid w:val="00A651D7"/>
    <w:rsid w:val="00A66BBE"/>
    <w:rsid w:val="00A66D40"/>
    <w:rsid w:val="00A67109"/>
    <w:rsid w:val="00A677C0"/>
    <w:rsid w:val="00A67A8B"/>
    <w:rsid w:val="00A67B9E"/>
    <w:rsid w:val="00A67D1F"/>
    <w:rsid w:val="00A67DDC"/>
    <w:rsid w:val="00A70058"/>
    <w:rsid w:val="00A706A8"/>
    <w:rsid w:val="00A70F0B"/>
    <w:rsid w:val="00A71118"/>
    <w:rsid w:val="00A71A98"/>
    <w:rsid w:val="00A7234B"/>
    <w:rsid w:val="00A7243D"/>
    <w:rsid w:val="00A728F8"/>
    <w:rsid w:val="00A72A08"/>
    <w:rsid w:val="00A72A4D"/>
    <w:rsid w:val="00A72AD5"/>
    <w:rsid w:val="00A72B1E"/>
    <w:rsid w:val="00A72B9A"/>
    <w:rsid w:val="00A72C57"/>
    <w:rsid w:val="00A72DCA"/>
    <w:rsid w:val="00A73166"/>
    <w:rsid w:val="00A7323A"/>
    <w:rsid w:val="00A74137"/>
    <w:rsid w:val="00A74351"/>
    <w:rsid w:val="00A743E2"/>
    <w:rsid w:val="00A7445F"/>
    <w:rsid w:val="00A74800"/>
    <w:rsid w:val="00A74818"/>
    <w:rsid w:val="00A74C87"/>
    <w:rsid w:val="00A74E8B"/>
    <w:rsid w:val="00A74FCF"/>
    <w:rsid w:val="00A74FE3"/>
    <w:rsid w:val="00A75F26"/>
    <w:rsid w:val="00A764AC"/>
    <w:rsid w:val="00A76847"/>
    <w:rsid w:val="00A76B50"/>
    <w:rsid w:val="00A76C18"/>
    <w:rsid w:val="00A77308"/>
    <w:rsid w:val="00A773D5"/>
    <w:rsid w:val="00A776DA"/>
    <w:rsid w:val="00A77A60"/>
    <w:rsid w:val="00A77D5A"/>
    <w:rsid w:val="00A77ED8"/>
    <w:rsid w:val="00A803A4"/>
    <w:rsid w:val="00A805B9"/>
    <w:rsid w:val="00A810CB"/>
    <w:rsid w:val="00A8185C"/>
    <w:rsid w:val="00A81AD2"/>
    <w:rsid w:val="00A829B1"/>
    <w:rsid w:val="00A82C5D"/>
    <w:rsid w:val="00A82EB9"/>
    <w:rsid w:val="00A83D27"/>
    <w:rsid w:val="00A83EA6"/>
    <w:rsid w:val="00A8435C"/>
    <w:rsid w:val="00A847C4"/>
    <w:rsid w:val="00A8494B"/>
    <w:rsid w:val="00A84C5E"/>
    <w:rsid w:val="00A84D5F"/>
    <w:rsid w:val="00A84E5E"/>
    <w:rsid w:val="00A850DF"/>
    <w:rsid w:val="00A853A4"/>
    <w:rsid w:val="00A857F1"/>
    <w:rsid w:val="00A859D5"/>
    <w:rsid w:val="00A85A3B"/>
    <w:rsid w:val="00A85A97"/>
    <w:rsid w:val="00A85E03"/>
    <w:rsid w:val="00A85EFF"/>
    <w:rsid w:val="00A86D21"/>
    <w:rsid w:val="00A86FE7"/>
    <w:rsid w:val="00A8727A"/>
    <w:rsid w:val="00A90467"/>
    <w:rsid w:val="00A90589"/>
    <w:rsid w:val="00A90682"/>
    <w:rsid w:val="00A906C0"/>
    <w:rsid w:val="00A908C6"/>
    <w:rsid w:val="00A90AAA"/>
    <w:rsid w:val="00A90FD5"/>
    <w:rsid w:val="00A90FE6"/>
    <w:rsid w:val="00A91375"/>
    <w:rsid w:val="00A91457"/>
    <w:rsid w:val="00A91AF2"/>
    <w:rsid w:val="00A91D95"/>
    <w:rsid w:val="00A91ED1"/>
    <w:rsid w:val="00A92016"/>
    <w:rsid w:val="00A92940"/>
    <w:rsid w:val="00A9310B"/>
    <w:rsid w:val="00A9429E"/>
    <w:rsid w:val="00A942E3"/>
    <w:rsid w:val="00A95075"/>
    <w:rsid w:val="00A952C1"/>
    <w:rsid w:val="00A953BC"/>
    <w:rsid w:val="00A959E0"/>
    <w:rsid w:val="00A95E1B"/>
    <w:rsid w:val="00A95FD5"/>
    <w:rsid w:val="00A9613F"/>
    <w:rsid w:val="00A96850"/>
    <w:rsid w:val="00A96926"/>
    <w:rsid w:val="00A969FE"/>
    <w:rsid w:val="00A96AD0"/>
    <w:rsid w:val="00A96C9C"/>
    <w:rsid w:val="00A97724"/>
    <w:rsid w:val="00AA0156"/>
    <w:rsid w:val="00AA0ACC"/>
    <w:rsid w:val="00AA0EE6"/>
    <w:rsid w:val="00AA1781"/>
    <w:rsid w:val="00AA1BA2"/>
    <w:rsid w:val="00AA2203"/>
    <w:rsid w:val="00AA2A11"/>
    <w:rsid w:val="00AA2C21"/>
    <w:rsid w:val="00AA2E6F"/>
    <w:rsid w:val="00AA2F0B"/>
    <w:rsid w:val="00AA2FA9"/>
    <w:rsid w:val="00AA31FE"/>
    <w:rsid w:val="00AA3244"/>
    <w:rsid w:val="00AA32F7"/>
    <w:rsid w:val="00AA3471"/>
    <w:rsid w:val="00AA361C"/>
    <w:rsid w:val="00AA39CF"/>
    <w:rsid w:val="00AA3FFC"/>
    <w:rsid w:val="00AA41E4"/>
    <w:rsid w:val="00AA5374"/>
    <w:rsid w:val="00AA53E9"/>
    <w:rsid w:val="00AA68CF"/>
    <w:rsid w:val="00AA68F6"/>
    <w:rsid w:val="00AA6AA4"/>
    <w:rsid w:val="00AA6BBE"/>
    <w:rsid w:val="00AA6F58"/>
    <w:rsid w:val="00AA72A6"/>
    <w:rsid w:val="00AA7B7C"/>
    <w:rsid w:val="00AA7C36"/>
    <w:rsid w:val="00AA7F38"/>
    <w:rsid w:val="00AB011F"/>
    <w:rsid w:val="00AB0122"/>
    <w:rsid w:val="00AB0C4E"/>
    <w:rsid w:val="00AB0C5B"/>
    <w:rsid w:val="00AB1305"/>
    <w:rsid w:val="00AB1568"/>
    <w:rsid w:val="00AB1B12"/>
    <w:rsid w:val="00AB1B8A"/>
    <w:rsid w:val="00AB1DD0"/>
    <w:rsid w:val="00AB20D4"/>
    <w:rsid w:val="00AB23C0"/>
    <w:rsid w:val="00AB2790"/>
    <w:rsid w:val="00AB2F2B"/>
    <w:rsid w:val="00AB32DF"/>
    <w:rsid w:val="00AB37DA"/>
    <w:rsid w:val="00AB3FE3"/>
    <w:rsid w:val="00AB4124"/>
    <w:rsid w:val="00AB4774"/>
    <w:rsid w:val="00AB47ED"/>
    <w:rsid w:val="00AB4CB6"/>
    <w:rsid w:val="00AB5068"/>
    <w:rsid w:val="00AB5094"/>
    <w:rsid w:val="00AB5D1B"/>
    <w:rsid w:val="00AB5DB1"/>
    <w:rsid w:val="00AB6323"/>
    <w:rsid w:val="00AB66EF"/>
    <w:rsid w:val="00AB7CA3"/>
    <w:rsid w:val="00AB7E7C"/>
    <w:rsid w:val="00AB7E85"/>
    <w:rsid w:val="00AB7FBC"/>
    <w:rsid w:val="00AC0134"/>
    <w:rsid w:val="00AC0238"/>
    <w:rsid w:val="00AC0A52"/>
    <w:rsid w:val="00AC0B00"/>
    <w:rsid w:val="00AC1274"/>
    <w:rsid w:val="00AC190D"/>
    <w:rsid w:val="00AC21A4"/>
    <w:rsid w:val="00AC22F7"/>
    <w:rsid w:val="00AC2502"/>
    <w:rsid w:val="00AC2F21"/>
    <w:rsid w:val="00AC3127"/>
    <w:rsid w:val="00AC3183"/>
    <w:rsid w:val="00AC4294"/>
    <w:rsid w:val="00AC4B40"/>
    <w:rsid w:val="00AC5426"/>
    <w:rsid w:val="00AC57C6"/>
    <w:rsid w:val="00AC5C6D"/>
    <w:rsid w:val="00AC5DE1"/>
    <w:rsid w:val="00AC6076"/>
    <w:rsid w:val="00AC61E3"/>
    <w:rsid w:val="00AC666C"/>
    <w:rsid w:val="00AC6B48"/>
    <w:rsid w:val="00AC6B8A"/>
    <w:rsid w:val="00AC6F71"/>
    <w:rsid w:val="00AC7012"/>
    <w:rsid w:val="00AC7528"/>
    <w:rsid w:val="00AC7548"/>
    <w:rsid w:val="00AC785E"/>
    <w:rsid w:val="00AC7F68"/>
    <w:rsid w:val="00AD0171"/>
    <w:rsid w:val="00AD036F"/>
    <w:rsid w:val="00AD04C3"/>
    <w:rsid w:val="00AD058A"/>
    <w:rsid w:val="00AD0E18"/>
    <w:rsid w:val="00AD17A6"/>
    <w:rsid w:val="00AD17C6"/>
    <w:rsid w:val="00AD22B8"/>
    <w:rsid w:val="00AD23F5"/>
    <w:rsid w:val="00AD25B1"/>
    <w:rsid w:val="00AD2658"/>
    <w:rsid w:val="00AD2E56"/>
    <w:rsid w:val="00AD30C9"/>
    <w:rsid w:val="00AD3690"/>
    <w:rsid w:val="00AD36CE"/>
    <w:rsid w:val="00AD3AEF"/>
    <w:rsid w:val="00AD3BDD"/>
    <w:rsid w:val="00AD3BF8"/>
    <w:rsid w:val="00AD5198"/>
    <w:rsid w:val="00AD5392"/>
    <w:rsid w:val="00AD5421"/>
    <w:rsid w:val="00AD57AB"/>
    <w:rsid w:val="00AD5AA6"/>
    <w:rsid w:val="00AD5C58"/>
    <w:rsid w:val="00AD5E28"/>
    <w:rsid w:val="00AD64BC"/>
    <w:rsid w:val="00AD65CF"/>
    <w:rsid w:val="00AD671A"/>
    <w:rsid w:val="00AD6D02"/>
    <w:rsid w:val="00AD6E4E"/>
    <w:rsid w:val="00AD7699"/>
    <w:rsid w:val="00AE0388"/>
    <w:rsid w:val="00AE07A4"/>
    <w:rsid w:val="00AE0E00"/>
    <w:rsid w:val="00AE0E9A"/>
    <w:rsid w:val="00AE11BC"/>
    <w:rsid w:val="00AE1A10"/>
    <w:rsid w:val="00AE1D94"/>
    <w:rsid w:val="00AE2319"/>
    <w:rsid w:val="00AE2C7A"/>
    <w:rsid w:val="00AE31BF"/>
    <w:rsid w:val="00AE3869"/>
    <w:rsid w:val="00AE4453"/>
    <w:rsid w:val="00AE4D16"/>
    <w:rsid w:val="00AE53BA"/>
    <w:rsid w:val="00AE5552"/>
    <w:rsid w:val="00AE5F11"/>
    <w:rsid w:val="00AE601A"/>
    <w:rsid w:val="00AE60C1"/>
    <w:rsid w:val="00AE6355"/>
    <w:rsid w:val="00AE739B"/>
    <w:rsid w:val="00AE797E"/>
    <w:rsid w:val="00AE7DC7"/>
    <w:rsid w:val="00AE7E7C"/>
    <w:rsid w:val="00AF019A"/>
    <w:rsid w:val="00AF0815"/>
    <w:rsid w:val="00AF0D0A"/>
    <w:rsid w:val="00AF14FC"/>
    <w:rsid w:val="00AF21EF"/>
    <w:rsid w:val="00AF24C5"/>
    <w:rsid w:val="00AF25FC"/>
    <w:rsid w:val="00AF2FCB"/>
    <w:rsid w:val="00AF331A"/>
    <w:rsid w:val="00AF3377"/>
    <w:rsid w:val="00AF340B"/>
    <w:rsid w:val="00AF3844"/>
    <w:rsid w:val="00AF3E6B"/>
    <w:rsid w:val="00AF3F45"/>
    <w:rsid w:val="00AF4EB2"/>
    <w:rsid w:val="00AF53B0"/>
    <w:rsid w:val="00AF58F0"/>
    <w:rsid w:val="00AF5CCD"/>
    <w:rsid w:val="00AF5E56"/>
    <w:rsid w:val="00AF5F50"/>
    <w:rsid w:val="00AF6176"/>
    <w:rsid w:val="00AF637C"/>
    <w:rsid w:val="00AF641B"/>
    <w:rsid w:val="00AF6BDD"/>
    <w:rsid w:val="00AF6C6C"/>
    <w:rsid w:val="00AF7723"/>
    <w:rsid w:val="00AF7C97"/>
    <w:rsid w:val="00AF7CCA"/>
    <w:rsid w:val="00B00097"/>
    <w:rsid w:val="00B00203"/>
    <w:rsid w:val="00B0063E"/>
    <w:rsid w:val="00B006D4"/>
    <w:rsid w:val="00B017D4"/>
    <w:rsid w:val="00B01996"/>
    <w:rsid w:val="00B02422"/>
    <w:rsid w:val="00B027EC"/>
    <w:rsid w:val="00B031EB"/>
    <w:rsid w:val="00B032F4"/>
    <w:rsid w:val="00B0335A"/>
    <w:rsid w:val="00B0360D"/>
    <w:rsid w:val="00B0473A"/>
    <w:rsid w:val="00B0473B"/>
    <w:rsid w:val="00B04E5D"/>
    <w:rsid w:val="00B050EE"/>
    <w:rsid w:val="00B05330"/>
    <w:rsid w:val="00B05333"/>
    <w:rsid w:val="00B059FC"/>
    <w:rsid w:val="00B05ED2"/>
    <w:rsid w:val="00B060AE"/>
    <w:rsid w:val="00B06133"/>
    <w:rsid w:val="00B069B7"/>
    <w:rsid w:val="00B0710F"/>
    <w:rsid w:val="00B0744D"/>
    <w:rsid w:val="00B117AF"/>
    <w:rsid w:val="00B12363"/>
    <w:rsid w:val="00B12495"/>
    <w:rsid w:val="00B127FA"/>
    <w:rsid w:val="00B128F1"/>
    <w:rsid w:val="00B12ACE"/>
    <w:rsid w:val="00B12EEE"/>
    <w:rsid w:val="00B1304E"/>
    <w:rsid w:val="00B131A5"/>
    <w:rsid w:val="00B1330C"/>
    <w:rsid w:val="00B1353C"/>
    <w:rsid w:val="00B137E1"/>
    <w:rsid w:val="00B13AF6"/>
    <w:rsid w:val="00B13D82"/>
    <w:rsid w:val="00B13E7A"/>
    <w:rsid w:val="00B13FE2"/>
    <w:rsid w:val="00B1407B"/>
    <w:rsid w:val="00B14669"/>
    <w:rsid w:val="00B14719"/>
    <w:rsid w:val="00B14A88"/>
    <w:rsid w:val="00B152FA"/>
    <w:rsid w:val="00B1579C"/>
    <w:rsid w:val="00B157AA"/>
    <w:rsid w:val="00B15D32"/>
    <w:rsid w:val="00B168C9"/>
    <w:rsid w:val="00B16A41"/>
    <w:rsid w:val="00B16A55"/>
    <w:rsid w:val="00B16F27"/>
    <w:rsid w:val="00B20966"/>
    <w:rsid w:val="00B20972"/>
    <w:rsid w:val="00B20E68"/>
    <w:rsid w:val="00B215AE"/>
    <w:rsid w:val="00B226C3"/>
    <w:rsid w:val="00B22789"/>
    <w:rsid w:val="00B232C9"/>
    <w:rsid w:val="00B237F5"/>
    <w:rsid w:val="00B23824"/>
    <w:rsid w:val="00B238CA"/>
    <w:rsid w:val="00B23C74"/>
    <w:rsid w:val="00B23CB2"/>
    <w:rsid w:val="00B2433E"/>
    <w:rsid w:val="00B24C05"/>
    <w:rsid w:val="00B24EE7"/>
    <w:rsid w:val="00B252B3"/>
    <w:rsid w:val="00B25D2E"/>
    <w:rsid w:val="00B265FF"/>
    <w:rsid w:val="00B266DC"/>
    <w:rsid w:val="00B26752"/>
    <w:rsid w:val="00B27070"/>
    <w:rsid w:val="00B277DC"/>
    <w:rsid w:val="00B277E9"/>
    <w:rsid w:val="00B27EC8"/>
    <w:rsid w:val="00B3046B"/>
    <w:rsid w:val="00B3073A"/>
    <w:rsid w:val="00B308D1"/>
    <w:rsid w:val="00B30F42"/>
    <w:rsid w:val="00B30F6A"/>
    <w:rsid w:val="00B310AA"/>
    <w:rsid w:val="00B31AF7"/>
    <w:rsid w:val="00B32713"/>
    <w:rsid w:val="00B328DC"/>
    <w:rsid w:val="00B32D1D"/>
    <w:rsid w:val="00B334E3"/>
    <w:rsid w:val="00B338FA"/>
    <w:rsid w:val="00B34112"/>
    <w:rsid w:val="00B343C4"/>
    <w:rsid w:val="00B3497F"/>
    <w:rsid w:val="00B34C83"/>
    <w:rsid w:val="00B34F5E"/>
    <w:rsid w:val="00B3563A"/>
    <w:rsid w:val="00B3582C"/>
    <w:rsid w:val="00B3611C"/>
    <w:rsid w:val="00B367A0"/>
    <w:rsid w:val="00B36CE4"/>
    <w:rsid w:val="00B3736B"/>
    <w:rsid w:val="00B37A05"/>
    <w:rsid w:val="00B37A54"/>
    <w:rsid w:val="00B37AED"/>
    <w:rsid w:val="00B37D46"/>
    <w:rsid w:val="00B4031A"/>
    <w:rsid w:val="00B40376"/>
    <w:rsid w:val="00B4095E"/>
    <w:rsid w:val="00B40963"/>
    <w:rsid w:val="00B40D96"/>
    <w:rsid w:val="00B41272"/>
    <w:rsid w:val="00B41F86"/>
    <w:rsid w:val="00B42108"/>
    <w:rsid w:val="00B421CA"/>
    <w:rsid w:val="00B427E2"/>
    <w:rsid w:val="00B42C6F"/>
    <w:rsid w:val="00B43334"/>
    <w:rsid w:val="00B43665"/>
    <w:rsid w:val="00B43AA8"/>
    <w:rsid w:val="00B44159"/>
    <w:rsid w:val="00B446B9"/>
    <w:rsid w:val="00B449C7"/>
    <w:rsid w:val="00B45A01"/>
    <w:rsid w:val="00B46119"/>
    <w:rsid w:val="00B46CFB"/>
    <w:rsid w:val="00B471D0"/>
    <w:rsid w:val="00B476AA"/>
    <w:rsid w:val="00B47723"/>
    <w:rsid w:val="00B47915"/>
    <w:rsid w:val="00B50057"/>
    <w:rsid w:val="00B500F2"/>
    <w:rsid w:val="00B503EF"/>
    <w:rsid w:val="00B50A5D"/>
    <w:rsid w:val="00B50B68"/>
    <w:rsid w:val="00B51078"/>
    <w:rsid w:val="00B510BE"/>
    <w:rsid w:val="00B51762"/>
    <w:rsid w:val="00B5195A"/>
    <w:rsid w:val="00B519C6"/>
    <w:rsid w:val="00B51D22"/>
    <w:rsid w:val="00B51D8F"/>
    <w:rsid w:val="00B52320"/>
    <w:rsid w:val="00B523CD"/>
    <w:rsid w:val="00B52615"/>
    <w:rsid w:val="00B52879"/>
    <w:rsid w:val="00B52B6D"/>
    <w:rsid w:val="00B532E6"/>
    <w:rsid w:val="00B533D3"/>
    <w:rsid w:val="00B53414"/>
    <w:rsid w:val="00B53686"/>
    <w:rsid w:val="00B53DE8"/>
    <w:rsid w:val="00B540C6"/>
    <w:rsid w:val="00B546B6"/>
    <w:rsid w:val="00B54862"/>
    <w:rsid w:val="00B54DBB"/>
    <w:rsid w:val="00B54F79"/>
    <w:rsid w:val="00B556B9"/>
    <w:rsid w:val="00B561AE"/>
    <w:rsid w:val="00B56875"/>
    <w:rsid w:val="00B57092"/>
    <w:rsid w:val="00B608C6"/>
    <w:rsid w:val="00B60E6A"/>
    <w:rsid w:val="00B60FB8"/>
    <w:rsid w:val="00B6152E"/>
    <w:rsid w:val="00B61650"/>
    <w:rsid w:val="00B6177E"/>
    <w:rsid w:val="00B61931"/>
    <w:rsid w:val="00B61BAD"/>
    <w:rsid w:val="00B61F05"/>
    <w:rsid w:val="00B62602"/>
    <w:rsid w:val="00B6264E"/>
    <w:rsid w:val="00B626C1"/>
    <w:rsid w:val="00B6318B"/>
    <w:rsid w:val="00B63CDE"/>
    <w:rsid w:val="00B63F9E"/>
    <w:rsid w:val="00B6421B"/>
    <w:rsid w:val="00B645AB"/>
    <w:rsid w:val="00B64C1F"/>
    <w:rsid w:val="00B64CA4"/>
    <w:rsid w:val="00B65007"/>
    <w:rsid w:val="00B65513"/>
    <w:rsid w:val="00B658F0"/>
    <w:rsid w:val="00B65A49"/>
    <w:rsid w:val="00B65C7A"/>
    <w:rsid w:val="00B65D14"/>
    <w:rsid w:val="00B65D17"/>
    <w:rsid w:val="00B65D60"/>
    <w:rsid w:val="00B6641D"/>
    <w:rsid w:val="00B66639"/>
    <w:rsid w:val="00B667C4"/>
    <w:rsid w:val="00B667E1"/>
    <w:rsid w:val="00B6704C"/>
    <w:rsid w:val="00B6749A"/>
    <w:rsid w:val="00B67A50"/>
    <w:rsid w:val="00B67C52"/>
    <w:rsid w:val="00B70057"/>
    <w:rsid w:val="00B7024E"/>
    <w:rsid w:val="00B70B06"/>
    <w:rsid w:val="00B71597"/>
    <w:rsid w:val="00B715A2"/>
    <w:rsid w:val="00B7161F"/>
    <w:rsid w:val="00B718D8"/>
    <w:rsid w:val="00B71CAC"/>
    <w:rsid w:val="00B71D9D"/>
    <w:rsid w:val="00B723C6"/>
    <w:rsid w:val="00B725BA"/>
    <w:rsid w:val="00B727E5"/>
    <w:rsid w:val="00B72F81"/>
    <w:rsid w:val="00B73749"/>
    <w:rsid w:val="00B7396B"/>
    <w:rsid w:val="00B73BD3"/>
    <w:rsid w:val="00B73D13"/>
    <w:rsid w:val="00B73DA7"/>
    <w:rsid w:val="00B74FFB"/>
    <w:rsid w:val="00B75441"/>
    <w:rsid w:val="00B75547"/>
    <w:rsid w:val="00B757EC"/>
    <w:rsid w:val="00B7593D"/>
    <w:rsid w:val="00B75EC1"/>
    <w:rsid w:val="00B76980"/>
    <w:rsid w:val="00B769FF"/>
    <w:rsid w:val="00B7747D"/>
    <w:rsid w:val="00B77A73"/>
    <w:rsid w:val="00B8027C"/>
    <w:rsid w:val="00B80291"/>
    <w:rsid w:val="00B81C14"/>
    <w:rsid w:val="00B81E0B"/>
    <w:rsid w:val="00B81EED"/>
    <w:rsid w:val="00B82304"/>
    <w:rsid w:val="00B823FF"/>
    <w:rsid w:val="00B829A3"/>
    <w:rsid w:val="00B82A3F"/>
    <w:rsid w:val="00B82F68"/>
    <w:rsid w:val="00B82F9D"/>
    <w:rsid w:val="00B83427"/>
    <w:rsid w:val="00B83598"/>
    <w:rsid w:val="00B83722"/>
    <w:rsid w:val="00B83820"/>
    <w:rsid w:val="00B849F4"/>
    <w:rsid w:val="00B85160"/>
    <w:rsid w:val="00B853B6"/>
    <w:rsid w:val="00B85658"/>
    <w:rsid w:val="00B85949"/>
    <w:rsid w:val="00B85D73"/>
    <w:rsid w:val="00B85DAD"/>
    <w:rsid w:val="00B861CB"/>
    <w:rsid w:val="00B8661B"/>
    <w:rsid w:val="00B86DF4"/>
    <w:rsid w:val="00B87869"/>
    <w:rsid w:val="00B878EA"/>
    <w:rsid w:val="00B87EBE"/>
    <w:rsid w:val="00B9086B"/>
    <w:rsid w:val="00B90B75"/>
    <w:rsid w:val="00B91912"/>
    <w:rsid w:val="00B91D07"/>
    <w:rsid w:val="00B92081"/>
    <w:rsid w:val="00B9210A"/>
    <w:rsid w:val="00B925BE"/>
    <w:rsid w:val="00B9284D"/>
    <w:rsid w:val="00B92A64"/>
    <w:rsid w:val="00B92B25"/>
    <w:rsid w:val="00B92D8C"/>
    <w:rsid w:val="00B9322F"/>
    <w:rsid w:val="00B9394F"/>
    <w:rsid w:val="00B93C81"/>
    <w:rsid w:val="00B95108"/>
    <w:rsid w:val="00B96830"/>
    <w:rsid w:val="00B96CA5"/>
    <w:rsid w:val="00B96D0F"/>
    <w:rsid w:val="00B96DEA"/>
    <w:rsid w:val="00B971C2"/>
    <w:rsid w:val="00B971FE"/>
    <w:rsid w:val="00B97240"/>
    <w:rsid w:val="00B97AA9"/>
    <w:rsid w:val="00B97D3E"/>
    <w:rsid w:val="00B97E3A"/>
    <w:rsid w:val="00BA0307"/>
    <w:rsid w:val="00BA0D55"/>
    <w:rsid w:val="00BA0E61"/>
    <w:rsid w:val="00BA0ED8"/>
    <w:rsid w:val="00BA1065"/>
    <w:rsid w:val="00BA1EA6"/>
    <w:rsid w:val="00BA1EEB"/>
    <w:rsid w:val="00BA1EF3"/>
    <w:rsid w:val="00BA2BF5"/>
    <w:rsid w:val="00BA2C96"/>
    <w:rsid w:val="00BA2DE3"/>
    <w:rsid w:val="00BA3009"/>
    <w:rsid w:val="00BA34B4"/>
    <w:rsid w:val="00BA3531"/>
    <w:rsid w:val="00BA36BE"/>
    <w:rsid w:val="00BA403C"/>
    <w:rsid w:val="00BA42EB"/>
    <w:rsid w:val="00BA4748"/>
    <w:rsid w:val="00BA4C82"/>
    <w:rsid w:val="00BA4D34"/>
    <w:rsid w:val="00BA5A89"/>
    <w:rsid w:val="00BA5BBC"/>
    <w:rsid w:val="00BA6B56"/>
    <w:rsid w:val="00BA7B3A"/>
    <w:rsid w:val="00BB0131"/>
    <w:rsid w:val="00BB05C2"/>
    <w:rsid w:val="00BB09E6"/>
    <w:rsid w:val="00BB0C43"/>
    <w:rsid w:val="00BB0EB7"/>
    <w:rsid w:val="00BB16B7"/>
    <w:rsid w:val="00BB1809"/>
    <w:rsid w:val="00BB1DE9"/>
    <w:rsid w:val="00BB1E48"/>
    <w:rsid w:val="00BB1ECF"/>
    <w:rsid w:val="00BB1EF3"/>
    <w:rsid w:val="00BB2156"/>
    <w:rsid w:val="00BB2BA7"/>
    <w:rsid w:val="00BB3DA8"/>
    <w:rsid w:val="00BB41C0"/>
    <w:rsid w:val="00BB4323"/>
    <w:rsid w:val="00BB4408"/>
    <w:rsid w:val="00BB4598"/>
    <w:rsid w:val="00BB45D0"/>
    <w:rsid w:val="00BB4B58"/>
    <w:rsid w:val="00BB4E26"/>
    <w:rsid w:val="00BB5806"/>
    <w:rsid w:val="00BB5E43"/>
    <w:rsid w:val="00BB605E"/>
    <w:rsid w:val="00BB6702"/>
    <w:rsid w:val="00BB672F"/>
    <w:rsid w:val="00BB6741"/>
    <w:rsid w:val="00BB6B32"/>
    <w:rsid w:val="00BB6FFC"/>
    <w:rsid w:val="00BB7180"/>
    <w:rsid w:val="00BB72A0"/>
    <w:rsid w:val="00BB74A4"/>
    <w:rsid w:val="00BB7621"/>
    <w:rsid w:val="00BB7834"/>
    <w:rsid w:val="00BB78CA"/>
    <w:rsid w:val="00BB7A76"/>
    <w:rsid w:val="00BB7D26"/>
    <w:rsid w:val="00BC07F5"/>
    <w:rsid w:val="00BC14F9"/>
    <w:rsid w:val="00BC198C"/>
    <w:rsid w:val="00BC19E5"/>
    <w:rsid w:val="00BC2176"/>
    <w:rsid w:val="00BC22DC"/>
    <w:rsid w:val="00BC23A3"/>
    <w:rsid w:val="00BC23AA"/>
    <w:rsid w:val="00BC2468"/>
    <w:rsid w:val="00BC251E"/>
    <w:rsid w:val="00BC2A28"/>
    <w:rsid w:val="00BC2F4A"/>
    <w:rsid w:val="00BC3DBB"/>
    <w:rsid w:val="00BC445D"/>
    <w:rsid w:val="00BC535A"/>
    <w:rsid w:val="00BC5565"/>
    <w:rsid w:val="00BC5EAF"/>
    <w:rsid w:val="00BC689D"/>
    <w:rsid w:val="00BC6D0C"/>
    <w:rsid w:val="00BC6E77"/>
    <w:rsid w:val="00BC6EF1"/>
    <w:rsid w:val="00BC71E6"/>
    <w:rsid w:val="00BC77A0"/>
    <w:rsid w:val="00BC79C9"/>
    <w:rsid w:val="00BC7A2D"/>
    <w:rsid w:val="00BC7B74"/>
    <w:rsid w:val="00BD030A"/>
    <w:rsid w:val="00BD085B"/>
    <w:rsid w:val="00BD0997"/>
    <w:rsid w:val="00BD0BBD"/>
    <w:rsid w:val="00BD0C38"/>
    <w:rsid w:val="00BD0C58"/>
    <w:rsid w:val="00BD0DC9"/>
    <w:rsid w:val="00BD15A9"/>
    <w:rsid w:val="00BD1D37"/>
    <w:rsid w:val="00BD1D6A"/>
    <w:rsid w:val="00BD24A3"/>
    <w:rsid w:val="00BD24AD"/>
    <w:rsid w:val="00BD294F"/>
    <w:rsid w:val="00BD3D09"/>
    <w:rsid w:val="00BD3E42"/>
    <w:rsid w:val="00BD487F"/>
    <w:rsid w:val="00BD497E"/>
    <w:rsid w:val="00BD4A63"/>
    <w:rsid w:val="00BD4CEC"/>
    <w:rsid w:val="00BD5071"/>
    <w:rsid w:val="00BD54F6"/>
    <w:rsid w:val="00BD594A"/>
    <w:rsid w:val="00BD603C"/>
    <w:rsid w:val="00BD72FD"/>
    <w:rsid w:val="00BD74F6"/>
    <w:rsid w:val="00BD7E84"/>
    <w:rsid w:val="00BE031D"/>
    <w:rsid w:val="00BE07C0"/>
    <w:rsid w:val="00BE082A"/>
    <w:rsid w:val="00BE083E"/>
    <w:rsid w:val="00BE09DC"/>
    <w:rsid w:val="00BE0CDD"/>
    <w:rsid w:val="00BE0D90"/>
    <w:rsid w:val="00BE0DB6"/>
    <w:rsid w:val="00BE0DC8"/>
    <w:rsid w:val="00BE0EE7"/>
    <w:rsid w:val="00BE109C"/>
    <w:rsid w:val="00BE1552"/>
    <w:rsid w:val="00BE242B"/>
    <w:rsid w:val="00BE2A57"/>
    <w:rsid w:val="00BE2B15"/>
    <w:rsid w:val="00BE2BC4"/>
    <w:rsid w:val="00BE3186"/>
    <w:rsid w:val="00BE3356"/>
    <w:rsid w:val="00BE33E2"/>
    <w:rsid w:val="00BE3603"/>
    <w:rsid w:val="00BE3650"/>
    <w:rsid w:val="00BE3F26"/>
    <w:rsid w:val="00BE41EA"/>
    <w:rsid w:val="00BE4C89"/>
    <w:rsid w:val="00BE5304"/>
    <w:rsid w:val="00BE5599"/>
    <w:rsid w:val="00BE5848"/>
    <w:rsid w:val="00BE633B"/>
    <w:rsid w:val="00BE6519"/>
    <w:rsid w:val="00BE66C3"/>
    <w:rsid w:val="00BE6B5F"/>
    <w:rsid w:val="00BE6B92"/>
    <w:rsid w:val="00BE6FAF"/>
    <w:rsid w:val="00BE7066"/>
    <w:rsid w:val="00BE737B"/>
    <w:rsid w:val="00BE7986"/>
    <w:rsid w:val="00BE7FE3"/>
    <w:rsid w:val="00BE7FF1"/>
    <w:rsid w:val="00BF02E3"/>
    <w:rsid w:val="00BF055A"/>
    <w:rsid w:val="00BF070D"/>
    <w:rsid w:val="00BF0B0D"/>
    <w:rsid w:val="00BF1176"/>
    <w:rsid w:val="00BF11C5"/>
    <w:rsid w:val="00BF12A7"/>
    <w:rsid w:val="00BF1451"/>
    <w:rsid w:val="00BF154A"/>
    <w:rsid w:val="00BF16E8"/>
    <w:rsid w:val="00BF2B75"/>
    <w:rsid w:val="00BF2BD7"/>
    <w:rsid w:val="00BF2D06"/>
    <w:rsid w:val="00BF3CD4"/>
    <w:rsid w:val="00BF3D20"/>
    <w:rsid w:val="00BF400D"/>
    <w:rsid w:val="00BF4053"/>
    <w:rsid w:val="00BF5350"/>
    <w:rsid w:val="00BF5A7A"/>
    <w:rsid w:val="00BF5CB8"/>
    <w:rsid w:val="00BF5EC0"/>
    <w:rsid w:val="00BF62E0"/>
    <w:rsid w:val="00BF675C"/>
    <w:rsid w:val="00BF6D46"/>
    <w:rsid w:val="00BF7088"/>
    <w:rsid w:val="00BF7C4A"/>
    <w:rsid w:val="00BF7D62"/>
    <w:rsid w:val="00C00DAE"/>
    <w:rsid w:val="00C01242"/>
    <w:rsid w:val="00C012EA"/>
    <w:rsid w:val="00C0139B"/>
    <w:rsid w:val="00C017A7"/>
    <w:rsid w:val="00C01B02"/>
    <w:rsid w:val="00C01D57"/>
    <w:rsid w:val="00C02053"/>
    <w:rsid w:val="00C02544"/>
    <w:rsid w:val="00C025B7"/>
    <w:rsid w:val="00C032B4"/>
    <w:rsid w:val="00C03736"/>
    <w:rsid w:val="00C03A4B"/>
    <w:rsid w:val="00C03AB5"/>
    <w:rsid w:val="00C03C07"/>
    <w:rsid w:val="00C03F04"/>
    <w:rsid w:val="00C041B5"/>
    <w:rsid w:val="00C04AE0"/>
    <w:rsid w:val="00C05C89"/>
    <w:rsid w:val="00C05E7F"/>
    <w:rsid w:val="00C06733"/>
    <w:rsid w:val="00C06852"/>
    <w:rsid w:val="00C068F3"/>
    <w:rsid w:val="00C06939"/>
    <w:rsid w:val="00C06AC0"/>
    <w:rsid w:val="00C06FA4"/>
    <w:rsid w:val="00C07063"/>
    <w:rsid w:val="00C076A9"/>
    <w:rsid w:val="00C0786B"/>
    <w:rsid w:val="00C07B48"/>
    <w:rsid w:val="00C07D2E"/>
    <w:rsid w:val="00C07E0C"/>
    <w:rsid w:val="00C10059"/>
    <w:rsid w:val="00C109C9"/>
    <w:rsid w:val="00C10BE1"/>
    <w:rsid w:val="00C118C3"/>
    <w:rsid w:val="00C11AAB"/>
    <w:rsid w:val="00C11CDE"/>
    <w:rsid w:val="00C11D51"/>
    <w:rsid w:val="00C12019"/>
    <w:rsid w:val="00C1226A"/>
    <w:rsid w:val="00C12298"/>
    <w:rsid w:val="00C125DF"/>
    <w:rsid w:val="00C127BE"/>
    <w:rsid w:val="00C127C4"/>
    <w:rsid w:val="00C12BF7"/>
    <w:rsid w:val="00C135FC"/>
    <w:rsid w:val="00C136BB"/>
    <w:rsid w:val="00C136C2"/>
    <w:rsid w:val="00C13906"/>
    <w:rsid w:val="00C13BC8"/>
    <w:rsid w:val="00C14245"/>
    <w:rsid w:val="00C1457C"/>
    <w:rsid w:val="00C145FE"/>
    <w:rsid w:val="00C14648"/>
    <w:rsid w:val="00C14A0A"/>
    <w:rsid w:val="00C14ED5"/>
    <w:rsid w:val="00C159CC"/>
    <w:rsid w:val="00C159F5"/>
    <w:rsid w:val="00C1644A"/>
    <w:rsid w:val="00C16F62"/>
    <w:rsid w:val="00C17B53"/>
    <w:rsid w:val="00C17FD6"/>
    <w:rsid w:val="00C20393"/>
    <w:rsid w:val="00C20AAF"/>
    <w:rsid w:val="00C20DB0"/>
    <w:rsid w:val="00C21016"/>
    <w:rsid w:val="00C2192A"/>
    <w:rsid w:val="00C21BFF"/>
    <w:rsid w:val="00C21CFB"/>
    <w:rsid w:val="00C21F23"/>
    <w:rsid w:val="00C22084"/>
    <w:rsid w:val="00C22333"/>
    <w:rsid w:val="00C223BC"/>
    <w:rsid w:val="00C228C0"/>
    <w:rsid w:val="00C22F11"/>
    <w:rsid w:val="00C232AF"/>
    <w:rsid w:val="00C2331C"/>
    <w:rsid w:val="00C24850"/>
    <w:rsid w:val="00C24E2D"/>
    <w:rsid w:val="00C2551C"/>
    <w:rsid w:val="00C25602"/>
    <w:rsid w:val="00C269AE"/>
    <w:rsid w:val="00C26A2B"/>
    <w:rsid w:val="00C2717C"/>
    <w:rsid w:val="00C272A7"/>
    <w:rsid w:val="00C27316"/>
    <w:rsid w:val="00C27806"/>
    <w:rsid w:val="00C27B3C"/>
    <w:rsid w:val="00C27C7E"/>
    <w:rsid w:val="00C3056A"/>
    <w:rsid w:val="00C30973"/>
    <w:rsid w:val="00C30EAC"/>
    <w:rsid w:val="00C30EF9"/>
    <w:rsid w:val="00C31681"/>
    <w:rsid w:val="00C316D8"/>
    <w:rsid w:val="00C317B3"/>
    <w:rsid w:val="00C319BC"/>
    <w:rsid w:val="00C31A96"/>
    <w:rsid w:val="00C32196"/>
    <w:rsid w:val="00C3247C"/>
    <w:rsid w:val="00C32976"/>
    <w:rsid w:val="00C32A9D"/>
    <w:rsid w:val="00C33392"/>
    <w:rsid w:val="00C3344C"/>
    <w:rsid w:val="00C33FA4"/>
    <w:rsid w:val="00C340AF"/>
    <w:rsid w:val="00C34711"/>
    <w:rsid w:val="00C34C55"/>
    <w:rsid w:val="00C34E11"/>
    <w:rsid w:val="00C35D34"/>
    <w:rsid w:val="00C35D3C"/>
    <w:rsid w:val="00C36621"/>
    <w:rsid w:val="00C367BE"/>
    <w:rsid w:val="00C36C4F"/>
    <w:rsid w:val="00C370C0"/>
    <w:rsid w:val="00C3782B"/>
    <w:rsid w:val="00C37954"/>
    <w:rsid w:val="00C37A4D"/>
    <w:rsid w:val="00C37E07"/>
    <w:rsid w:val="00C4005A"/>
    <w:rsid w:val="00C40268"/>
    <w:rsid w:val="00C402F6"/>
    <w:rsid w:val="00C40547"/>
    <w:rsid w:val="00C40690"/>
    <w:rsid w:val="00C40B42"/>
    <w:rsid w:val="00C40D1F"/>
    <w:rsid w:val="00C411A2"/>
    <w:rsid w:val="00C417CD"/>
    <w:rsid w:val="00C41E6E"/>
    <w:rsid w:val="00C41EFC"/>
    <w:rsid w:val="00C42848"/>
    <w:rsid w:val="00C42A9D"/>
    <w:rsid w:val="00C42D35"/>
    <w:rsid w:val="00C42D46"/>
    <w:rsid w:val="00C42F2F"/>
    <w:rsid w:val="00C42FE6"/>
    <w:rsid w:val="00C433EE"/>
    <w:rsid w:val="00C436FA"/>
    <w:rsid w:val="00C43817"/>
    <w:rsid w:val="00C43B35"/>
    <w:rsid w:val="00C43FDC"/>
    <w:rsid w:val="00C440B9"/>
    <w:rsid w:val="00C447AF"/>
    <w:rsid w:val="00C44884"/>
    <w:rsid w:val="00C449F3"/>
    <w:rsid w:val="00C44E5A"/>
    <w:rsid w:val="00C455E0"/>
    <w:rsid w:val="00C457F0"/>
    <w:rsid w:val="00C45832"/>
    <w:rsid w:val="00C45888"/>
    <w:rsid w:val="00C45AA5"/>
    <w:rsid w:val="00C45ADC"/>
    <w:rsid w:val="00C45DB6"/>
    <w:rsid w:val="00C4616C"/>
    <w:rsid w:val="00C465DB"/>
    <w:rsid w:val="00C466DE"/>
    <w:rsid w:val="00C46766"/>
    <w:rsid w:val="00C46948"/>
    <w:rsid w:val="00C46AC2"/>
    <w:rsid w:val="00C46D96"/>
    <w:rsid w:val="00C472A4"/>
    <w:rsid w:val="00C474F1"/>
    <w:rsid w:val="00C477C6"/>
    <w:rsid w:val="00C47C25"/>
    <w:rsid w:val="00C47E48"/>
    <w:rsid w:val="00C503F7"/>
    <w:rsid w:val="00C50AFD"/>
    <w:rsid w:val="00C50B9D"/>
    <w:rsid w:val="00C513F9"/>
    <w:rsid w:val="00C51642"/>
    <w:rsid w:val="00C517BA"/>
    <w:rsid w:val="00C52E93"/>
    <w:rsid w:val="00C52F5A"/>
    <w:rsid w:val="00C53271"/>
    <w:rsid w:val="00C532DE"/>
    <w:rsid w:val="00C53444"/>
    <w:rsid w:val="00C53DDE"/>
    <w:rsid w:val="00C55684"/>
    <w:rsid w:val="00C55E8D"/>
    <w:rsid w:val="00C55FE8"/>
    <w:rsid w:val="00C5683C"/>
    <w:rsid w:val="00C570E9"/>
    <w:rsid w:val="00C57A06"/>
    <w:rsid w:val="00C57BA8"/>
    <w:rsid w:val="00C57FD4"/>
    <w:rsid w:val="00C60481"/>
    <w:rsid w:val="00C6096D"/>
    <w:rsid w:val="00C609D4"/>
    <w:rsid w:val="00C60BF8"/>
    <w:rsid w:val="00C60DD2"/>
    <w:rsid w:val="00C60F02"/>
    <w:rsid w:val="00C61458"/>
    <w:rsid w:val="00C61497"/>
    <w:rsid w:val="00C61F1D"/>
    <w:rsid w:val="00C61F3D"/>
    <w:rsid w:val="00C62E44"/>
    <w:rsid w:val="00C630D7"/>
    <w:rsid w:val="00C63DCD"/>
    <w:rsid w:val="00C63E96"/>
    <w:rsid w:val="00C64064"/>
    <w:rsid w:val="00C642C6"/>
    <w:rsid w:val="00C64F5D"/>
    <w:rsid w:val="00C6514E"/>
    <w:rsid w:val="00C6518F"/>
    <w:rsid w:val="00C654C4"/>
    <w:rsid w:val="00C6562C"/>
    <w:rsid w:val="00C65ECF"/>
    <w:rsid w:val="00C65FF1"/>
    <w:rsid w:val="00C66EB7"/>
    <w:rsid w:val="00C675C6"/>
    <w:rsid w:val="00C67A32"/>
    <w:rsid w:val="00C70B2F"/>
    <w:rsid w:val="00C70D2A"/>
    <w:rsid w:val="00C7110D"/>
    <w:rsid w:val="00C711C2"/>
    <w:rsid w:val="00C71551"/>
    <w:rsid w:val="00C71874"/>
    <w:rsid w:val="00C71B4F"/>
    <w:rsid w:val="00C72191"/>
    <w:rsid w:val="00C72708"/>
    <w:rsid w:val="00C7295C"/>
    <w:rsid w:val="00C72A8D"/>
    <w:rsid w:val="00C73025"/>
    <w:rsid w:val="00C730A4"/>
    <w:rsid w:val="00C7322B"/>
    <w:rsid w:val="00C73391"/>
    <w:rsid w:val="00C73C1D"/>
    <w:rsid w:val="00C73E24"/>
    <w:rsid w:val="00C742D5"/>
    <w:rsid w:val="00C74334"/>
    <w:rsid w:val="00C74899"/>
    <w:rsid w:val="00C7493F"/>
    <w:rsid w:val="00C74945"/>
    <w:rsid w:val="00C7514D"/>
    <w:rsid w:val="00C751D3"/>
    <w:rsid w:val="00C75886"/>
    <w:rsid w:val="00C75F0D"/>
    <w:rsid w:val="00C7616F"/>
    <w:rsid w:val="00C76E76"/>
    <w:rsid w:val="00C76F5F"/>
    <w:rsid w:val="00C77550"/>
    <w:rsid w:val="00C77E12"/>
    <w:rsid w:val="00C77F3B"/>
    <w:rsid w:val="00C77F42"/>
    <w:rsid w:val="00C802F9"/>
    <w:rsid w:val="00C80CF5"/>
    <w:rsid w:val="00C80DC5"/>
    <w:rsid w:val="00C81096"/>
    <w:rsid w:val="00C81BC4"/>
    <w:rsid w:val="00C827DF"/>
    <w:rsid w:val="00C82B20"/>
    <w:rsid w:val="00C82B2F"/>
    <w:rsid w:val="00C8376A"/>
    <w:rsid w:val="00C840D7"/>
    <w:rsid w:val="00C8466A"/>
    <w:rsid w:val="00C8481A"/>
    <w:rsid w:val="00C84D57"/>
    <w:rsid w:val="00C85012"/>
    <w:rsid w:val="00C852D3"/>
    <w:rsid w:val="00C85529"/>
    <w:rsid w:val="00C85A4F"/>
    <w:rsid w:val="00C85BBE"/>
    <w:rsid w:val="00C85E0C"/>
    <w:rsid w:val="00C863BD"/>
    <w:rsid w:val="00C865D1"/>
    <w:rsid w:val="00C867B3"/>
    <w:rsid w:val="00C86D55"/>
    <w:rsid w:val="00C8706B"/>
    <w:rsid w:val="00C87496"/>
    <w:rsid w:val="00C874AB"/>
    <w:rsid w:val="00C87A41"/>
    <w:rsid w:val="00C87BF5"/>
    <w:rsid w:val="00C90590"/>
    <w:rsid w:val="00C906B1"/>
    <w:rsid w:val="00C906D4"/>
    <w:rsid w:val="00C9085D"/>
    <w:rsid w:val="00C91000"/>
    <w:rsid w:val="00C91EC6"/>
    <w:rsid w:val="00C922ED"/>
    <w:rsid w:val="00C92931"/>
    <w:rsid w:val="00C92DA5"/>
    <w:rsid w:val="00C9309B"/>
    <w:rsid w:val="00C930D6"/>
    <w:rsid w:val="00C93408"/>
    <w:rsid w:val="00C9372B"/>
    <w:rsid w:val="00C9374C"/>
    <w:rsid w:val="00C93809"/>
    <w:rsid w:val="00C93C1D"/>
    <w:rsid w:val="00C93D42"/>
    <w:rsid w:val="00C93F61"/>
    <w:rsid w:val="00C94B20"/>
    <w:rsid w:val="00C95714"/>
    <w:rsid w:val="00C95877"/>
    <w:rsid w:val="00C95EC5"/>
    <w:rsid w:val="00C9627A"/>
    <w:rsid w:val="00C96732"/>
    <w:rsid w:val="00C96DDF"/>
    <w:rsid w:val="00C97646"/>
    <w:rsid w:val="00C978B4"/>
    <w:rsid w:val="00CA028E"/>
    <w:rsid w:val="00CA0C0E"/>
    <w:rsid w:val="00CA0E65"/>
    <w:rsid w:val="00CA0FA6"/>
    <w:rsid w:val="00CA130E"/>
    <w:rsid w:val="00CA139A"/>
    <w:rsid w:val="00CA1CD3"/>
    <w:rsid w:val="00CA1D70"/>
    <w:rsid w:val="00CA1F72"/>
    <w:rsid w:val="00CA2214"/>
    <w:rsid w:val="00CA276B"/>
    <w:rsid w:val="00CA2924"/>
    <w:rsid w:val="00CA3249"/>
    <w:rsid w:val="00CA360F"/>
    <w:rsid w:val="00CA3708"/>
    <w:rsid w:val="00CA3936"/>
    <w:rsid w:val="00CA397A"/>
    <w:rsid w:val="00CA4109"/>
    <w:rsid w:val="00CA457D"/>
    <w:rsid w:val="00CA4B2A"/>
    <w:rsid w:val="00CA5168"/>
    <w:rsid w:val="00CA5768"/>
    <w:rsid w:val="00CA68AE"/>
    <w:rsid w:val="00CA6A3E"/>
    <w:rsid w:val="00CA6E93"/>
    <w:rsid w:val="00CA6FB1"/>
    <w:rsid w:val="00CA7148"/>
    <w:rsid w:val="00CA7192"/>
    <w:rsid w:val="00CA761B"/>
    <w:rsid w:val="00CA7BED"/>
    <w:rsid w:val="00CA7D6E"/>
    <w:rsid w:val="00CA7FDD"/>
    <w:rsid w:val="00CB0BC8"/>
    <w:rsid w:val="00CB0DFA"/>
    <w:rsid w:val="00CB13E6"/>
    <w:rsid w:val="00CB197E"/>
    <w:rsid w:val="00CB1D49"/>
    <w:rsid w:val="00CB1D71"/>
    <w:rsid w:val="00CB2352"/>
    <w:rsid w:val="00CB25AB"/>
    <w:rsid w:val="00CB25FF"/>
    <w:rsid w:val="00CB2AB6"/>
    <w:rsid w:val="00CB2FE8"/>
    <w:rsid w:val="00CB3B08"/>
    <w:rsid w:val="00CB3BE4"/>
    <w:rsid w:val="00CB3CA9"/>
    <w:rsid w:val="00CB456A"/>
    <w:rsid w:val="00CB45D3"/>
    <w:rsid w:val="00CB5149"/>
    <w:rsid w:val="00CB5403"/>
    <w:rsid w:val="00CB5490"/>
    <w:rsid w:val="00CB559E"/>
    <w:rsid w:val="00CB57E1"/>
    <w:rsid w:val="00CB5A0D"/>
    <w:rsid w:val="00CB6398"/>
    <w:rsid w:val="00CB6E60"/>
    <w:rsid w:val="00CB6F96"/>
    <w:rsid w:val="00CB7561"/>
    <w:rsid w:val="00CB770C"/>
    <w:rsid w:val="00CB7ABA"/>
    <w:rsid w:val="00CB7B96"/>
    <w:rsid w:val="00CB7C42"/>
    <w:rsid w:val="00CB7EE3"/>
    <w:rsid w:val="00CC07D2"/>
    <w:rsid w:val="00CC0885"/>
    <w:rsid w:val="00CC0B32"/>
    <w:rsid w:val="00CC0B4A"/>
    <w:rsid w:val="00CC12B9"/>
    <w:rsid w:val="00CC14DF"/>
    <w:rsid w:val="00CC152D"/>
    <w:rsid w:val="00CC1798"/>
    <w:rsid w:val="00CC1E4C"/>
    <w:rsid w:val="00CC2090"/>
    <w:rsid w:val="00CC27DB"/>
    <w:rsid w:val="00CC2DAE"/>
    <w:rsid w:val="00CC3124"/>
    <w:rsid w:val="00CC354A"/>
    <w:rsid w:val="00CC35D5"/>
    <w:rsid w:val="00CC39D4"/>
    <w:rsid w:val="00CC39FE"/>
    <w:rsid w:val="00CC3B84"/>
    <w:rsid w:val="00CC3E3A"/>
    <w:rsid w:val="00CC4578"/>
    <w:rsid w:val="00CC4961"/>
    <w:rsid w:val="00CC4C98"/>
    <w:rsid w:val="00CC53A2"/>
    <w:rsid w:val="00CC697D"/>
    <w:rsid w:val="00CC6AC7"/>
    <w:rsid w:val="00CC77EA"/>
    <w:rsid w:val="00CD04B5"/>
    <w:rsid w:val="00CD0560"/>
    <w:rsid w:val="00CD05C0"/>
    <w:rsid w:val="00CD0713"/>
    <w:rsid w:val="00CD073B"/>
    <w:rsid w:val="00CD1B9F"/>
    <w:rsid w:val="00CD1CE4"/>
    <w:rsid w:val="00CD20BE"/>
    <w:rsid w:val="00CD28AA"/>
    <w:rsid w:val="00CD294B"/>
    <w:rsid w:val="00CD2998"/>
    <w:rsid w:val="00CD2E08"/>
    <w:rsid w:val="00CD3BAC"/>
    <w:rsid w:val="00CD3E32"/>
    <w:rsid w:val="00CD4041"/>
    <w:rsid w:val="00CD5559"/>
    <w:rsid w:val="00CD55AD"/>
    <w:rsid w:val="00CD594C"/>
    <w:rsid w:val="00CD5CB2"/>
    <w:rsid w:val="00CD5E51"/>
    <w:rsid w:val="00CD627C"/>
    <w:rsid w:val="00CD6B18"/>
    <w:rsid w:val="00CD72ED"/>
    <w:rsid w:val="00CD7A23"/>
    <w:rsid w:val="00CD7A87"/>
    <w:rsid w:val="00CD7B4D"/>
    <w:rsid w:val="00CD7EEF"/>
    <w:rsid w:val="00CD7F32"/>
    <w:rsid w:val="00CE0738"/>
    <w:rsid w:val="00CE0D3A"/>
    <w:rsid w:val="00CE0EBA"/>
    <w:rsid w:val="00CE1404"/>
    <w:rsid w:val="00CE1E14"/>
    <w:rsid w:val="00CE216E"/>
    <w:rsid w:val="00CE2218"/>
    <w:rsid w:val="00CE23E5"/>
    <w:rsid w:val="00CE2B3F"/>
    <w:rsid w:val="00CE2C0E"/>
    <w:rsid w:val="00CE32F4"/>
    <w:rsid w:val="00CE381E"/>
    <w:rsid w:val="00CE5245"/>
    <w:rsid w:val="00CE56EA"/>
    <w:rsid w:val="00CE6D41"/>
    <w:rsid w:val="00CE6FC4"/>
    <w:rsid w:val="00CE7297"/>
    <w:rsid w:val="00CE7A24"/>
    <w:rsid w:val="00CE7E3F"/>
    <w:rsid w:val="00CF061D"/>
    <w:rsid w:val="00CF065C"/>
    <w:rsid w:val="00CF080E"/>
    <w:rsid w:val="00CF08B0"/>
    <w:rsid w:val="00CF08D1"/>
    <w:rsid w:val="00CF143E"/>
    <w:rsid w:val="00CF20B3"/>
    <w:rsid w:val="00CF2103"/>
    <w:rsid w:val="00CF247A"/>
    <w:rsid w:val="00CF2522"/>
    <w:rsid w:val="00CF2C8F"/>
    <w:rsid w:val="00CF31A0"/>
    <w:rsid w:val="00CF3281"/>
    <w:rsid w:val="00CF35C8"/>
    <w:rsid w:val="00CF44C1"/>
    <w:rsid w:val="00CF46A9"/>
    <w:rsid w:val="00CF479B"/>
    <w:rsid w:val="00CF47F6"/>
    <w:rsid w:val="00CF49D5"/>
    <w:rsid w:val="00CF4AB4"/>
    <w:rsid w:val="00CF5003"/>
    <w:rsid w:val="00CF524D"/>
    <w:rsid w:val="00CF7173"/>
    <w:rsid w:val="00CF7591"/>
    <w:rsid w:val="00D00262"/>
    <w:rsid w:val="00D00C39"/>
    <w:rsid w:val="00D0112E"/>
    <w:rsid w:val="00D011FD"/>
    <w:rsid w:val="00D012A4"/>
    <w:rsid w:val="00D018E9"/>
    <w:rsid w:val="00D01935"/>
    <w:rsid w:val="00D01BEA"/>
    <w:rsid w:val="00D025EE"/>
    <w:rsid w:val="00D026AE"/>
    <w:rsid w:val="00D02D1E"/>
    <w:rsid w:val="00D03008"/>
    <w:rsid w:val="00D0356D"/>
    <w:rsid w:val="00D03585"/>
    <w:rsid w:val="00D039DF"/>
    <w:rsid w:val="00D03C69"/>
    <w:rsid w:val="00D03D66"/>
    <w:rsid w:val="00D03EE2"/>
    <w:rsid w:val="00D04096"/>
    <w:rsid w:val="00D047A8"/>
    <w:rsid w:val="00D04A2F"/>
    <w:rsid w:val="00D04AD3"/>
    <w:rsid w:val="00D04DA5"/>
    <w:rsid w:val="00D04EB8"/>
    <w:rsid w:val="00D05832"/>
    <w:rsid w:val="00D0588C"/>
    <w:rsid w:val="00D05FA3"/>
    <w:rsid w:val="00D06438"/>
    <w:rsid w:val="00D06B7B"/>
    <w:rsid w:val="00D06DB6"/>
    <w:rsid w:val="00D06F4D"/>
    <w:rsid w:val="00D07496"/>
    <w:rsid w:val="00D07DD6"/>
    <w:rsid w:val="00D10205"/>
    <w:rsid w:val="00D1021D"/>
    <w:rsid w:val="00D107D2"/>
    <w:rsid w:val="00D11B00"/>
    <w:rsid w:val="00D11C41"/>
    <w:rsid w:val="00D122A9"/>
    <w:rsid w:val="00D136C6"/>
    <w:rsid w:val="00D14298"/>
    <w:rsid w:val="00D14907"/>
    <w:rsid w:val="00D14D5C"/>
    <w:rsid w:val="00D14EBB"/>
    <w:rsid w:val="00D14EC9"/>
    <w:rsid w:val="00D161C8"/>
    <w:rsid w:val="00D165CC"/>
    <w:rsid w:val="00D167A7"/>
    <w:rsid w:val="00D1694D"/>
    <w:rsid w:val="00D17C7B"/>
    <w:rsid w:val="00D17CA6"/>
    <w:rsid w:val="00D2036D"/>
    <w:rsid w:val="00D2077D"/>
    <w:rsid w:val="00D209D0"/>
    <w:rsid w:val="00D20F55"/>
    <w:rsid w:val="00D21099"/>
    <w:rsid w:val="00D21371"/>
    <w:rsid w:val="00D21ADB"/>
    <w:rsid w:val="00D21C57"/>
    <w:rsid w:val="00D223AD"/>
    <w:rsid w:val="00D22681"/>
    <w:rsid w:val="00D22DD6"/>
    <w:rsid w:val="00D234C0"/>
    <w:rsid w:val="00D23680"/>
    <w:rsid w:val="00D237AE"/>
    <w:rsid w:val="00D238DA"/>
    <w:rsid w:val="00D24EA0"/>
    <w:rsid w:val="00D2562D"/>
    <w:rsid w:val="00D2570A"/>
    <w:rsid w:val="00D25BDC"/>
    <w:rsid w:val="00D2601B"/>
    <w:rsid w:val="00D264C3"/>
    <w:rsid w:val="00D267F2"/>
    <w:rsid w:val="00D268AC"/>
    <w:rsid w:val="00D26DA8"/>
    <w:rsid w:val="00D27A4D"/>
    <w:rsid w:val="00D27BE7"/>
    <w:rsid w:val="00D27C7D"/>
    <w:rsid w:val="00D30A9F"/>
    <w:rsid w:val="00D30ABC"/>
    <w:rsid w:val="00D315F9"/>
    <w:rsid w:val="00D31CFB"/>
    <w:rsid w:val="00D326D2"/>
    <w:rsid w:val="00D32994"/>
    <w:rsid w:val="00D32B36"/>
    <w:rsid w:val="00D32E1D"/>
    <w:rsid w:val="00D33049"/>
    <w:rsid w:val="00D33102"/>
    <w:rsid w:val="00D33495"/>
    <w:rsid w:val="00D3361A"/>
    <w:rsid w:val="00D337EB"/>
    <w:rsid w:val="00D34168"/>
    <w:rsid w:val="00D3433A"/>
    <w:rsid w:val="00D35005"/>
    <w:rsid w:val="00D35AEE"/>
    <w:rsid w:val="00D35B76"/>
    <w:rsid w:val="00D35B79"/>
    <w:rsid w:val="00D36341"/>
    <w:rsid w:val="00D36F50"/>
    <w:rsid w:val="00D37FAA"/>
    <w:rsid w:val="00D4017E"/>
    <w:rsid w:val="00D4051B"/>
    <w:rsid w:val="00D40570"/>
    <w:rsid w:val="00D405A7"/>
    <w:rsid w:val="00D40745"/>
    <w:rsid w:val="00D4075C"/>
    <w:rsid w:val="00D40989"/>
    <w:rsid w:val="00D4110A"/>
    <w:rsid w:val="00D41626"/>
    <w:rsid w:val="00D41927"/>
    <w:rsid w:val="00D41A98"/>
    <w:rsid w:val="00D41EA1"/>
    <w:rsid w:val="00D41FE4"/>
    <w:rsid w:val="00D422F4"/>
    <w:rsid w:val="00D425A2"/>
    <w:rsid w:val="00D429B4"/>
    <w:rsid w:val="00D42BC9"/>
    <w:rsid w:val="00D42C98"/>
    <w:rsid w:val="00D42CF7"/>
    <w:rsid w:val="00D43138"/>
    <w:rsid w:val="00D4349D"/>
    <w:rsid w:val="00D44398"/>
    <w:rsid w:val="00D44628"/>
    <w:rsid w:val="00D44817"/>
    <w:rsid w:val="00D4501D"/>
    <w:rsid w:val="00D45956"/>
    <w:rsid w:val="00D45B28"/>
    <w:rsid w:val="00D465FC"/>
    <w:rsid w:val="00D46C86"/>
    <w:rsid w:val="00D47372"/>
    <w:rsid w:val="00D475E1"/>
    <w:rsid w:val="00D4777B"/>
    <w:rsid w:val="00D4794B"/>
    <w:rsid w:val="00D47E71"/>
    <w:rsid w:val="00D47EC6"/>
    <w:rsid w:val="00D50590"/>
    <w:rsid w:val="00D50595"/>
    <w:rsid w:val="00D50715"/>
    <w:rsid w:val="00D50784"/>
    <w:rsid w:val="00D51093"/>
    <w:rsid w:val="00D513D0"/>
    <w:rsid w:val="00D526B9"/>
    <w:rsid w:val="00D52939"/>
    <w:rsid w:val="00D52AE9"/>
    <w:rsid w:val="00D530BA"/>
    <w:rsid w:val="00D531ED"/>
    <w:rsid w:val="00D53B79"/>
    <w:rsid w:val="00D53E07"/>
    <w:rsid w:val="00D53FB2"/>
    <w:rsid w:val="00D54048"/>
    <w:rsid w:val="00D540E5"/>
    <w:rsid w:val="00D5444E"/>
    <w:rsid w:val="00D5460A"/>
    <w:rsid w:val="00D54B56"/>
    <w:rsid w:val="00D551DE"/>
    <w:rsid w:val="00D55321"/>
    <w:rsid w:val="00D556E7"/>
    <w:rsid w:val="00D558BC"/>
    <w:rsid w:val="00D56D75"/>
    <w:rsid w:val="00D57018"/>
    <w:rsid w:val="00D570B2"/>
    <w:rsid w:val="00D57332"/>
    <w:rsid w:val="00D577C9"/>
    <w:rsid w:val="00D57867"/>
    <w:rsid w:val="00D57CF9"/>
    <w:rsid w:val="00D6009F"/>
    <w:rsid w:val="00D6027F"/>
    <w:rsid w:val="00D6029C"/>
    <w:rsid w:val="00D606F0"/>
    <w:rsid w:val="00D60715"/>
    <w:rsid w:val="00D607F0"/>
    <w:rsid w:val="00D60845"/>
    <w:rsid w:val="00D60BB7"/>
    <w:rsid w:val="00D60C67"/>
    <w:rsid w:val="00D60DFB"/>
    <w:rsid w:val="00D61407"/>
    <w:rsid w:val="00D61B7B"/>
    <w:rsid w:val="00D62094"/>
    <w:rsid w:val="00D629CF"/>
    <w:rsid w:val="00D63F4C"/>
    <w:rsid w:val="00D6417E"/>
    <w:rsid w:val="00D643EC"/>
    <w:rsid w:val="00D64515"/>
    <w:rsid w:val="00D64BF9"/>
    <w:rsid w:val="00D64C6C"/>
    <w:rsid w:val="00D64D8C"/>
    <w:rsid w:val="00D64E78"/>
    <w:rsid w:val="00D6505D"/>
    <w:rsid w:val="00D65804"/>
    <w:rsid w:val="00D6590F"/>
    <w:rsid w:val="00D65A32"/>
    <w:rsid w:val="00D66504"/>
    <w:rsid w:val="00D66AFF"/>
    <w:rsid w:val="00D66F2F"/>
    <w:rsid w:val="00D67155"/>
    <w:rsid w:val="00D672C2"/>
    <w:rsid w:val="00D67795"/>
    <w:rsid w:val="00D679AF"/>
    <w:rsid w:val="00D701DC"/>
    <w:rsid w:val="00D70BC4"/>
    <w:rsid w:val="00D70FDC"/>
    <w:rsid w:val="00D71054"/>
    <w:rsid w:val="00D712E3"/>
    <w:rsid w:val="00D7172E"/>
    <w:rsid w:val="00D717C6"/>
    <w:rsid w:val="00D71AAE"/>
    <w:rsid w:val="00D71B8E"/>
    <w:rsid w:val="00D71F78"/>
    <w:rsid w:val="00D721D6"/>
    <w:rsid w:val="00D725E1"/>
    <w:rsid w:val="00D72648"/>
    <w:rsid w:val="00D728FB"/>
    <w:rsid w:val="00D73ED6"/>
    <w:rsid w:val="00D741B9"/>
    <w:rsid w:val="00D747CA"/>
    <w:rsid w:val="00D74E17"/>
    <w:rsid w:val="00D759AC"/>
    <w:rsid w:val="00D75B84"/>
    <w:rsid w:val="00D76427"/>
    <w:rsid w:val="00D7647D"/>
    <w:rsid w:val="00D769E3"/>
    <w:rsid w:val="00D76A41"/>
    <w:rsid w:val="00D76A82"/>
    <w:rsid w:val="00D76CBA"/>
    <w:rsid w:val="00D77074"/>
    <w:rsid w:val="00D770C1"/>
    <w:rsid w:val="00D7713C"/>
    <w:rsid w:val="00D77368"/>
    <w:rsid w:val="00D7745A"/>
    <w:rsid w:val="00D77507"/>
    <w:rsid w:val="00D77837"/>
    <w:rsid w:val="00D77A09"/>
    <w:rsid w:val="00D77C40"/>
    <w:rsid w:val="00D77FF0"/>
    <w:rsid w:val="00D800AD"/>
    <w:rsid w:val="00D802D6"/>
    <w:rsid w:val="00D80A13"/>
    <w:rsid w:val="00D81D0A"/>
    <w:rsid w:val="00D81ED6"/>
    <w:rsid w:val="00D82128"/>
    <w:rsid w:val="00D82134"/>
    <w:rsid w:val="00D83003"/>
    <w:rsid w:val="00D837C4"/>
    <w:rsid w:val="00D83898"/>
    <w:rsid w:val="00D8450D"/>
    <w:rsid w:val="00D8454F"/>
    <w:rsid w:val="00D845A3"/>
    <w:rsid w:val="00D85143"/>
    <w:rsid w:val="00D85378"/>
    <w:rsid w:val="00D853D0"/>
    <w:rsid w:val="00D85ADE"/>
    <w:rsid w:val="00D85F8D"/>
    <w:rsid w:val="00D86592"/>
    <w:rsid w:val="00D86AF0"/>
    <w:rsid w:val="00D86E9C"/>
    <w:rsid w:val="00D86EE9"/>
    <w:rsid w:val="00D87458"/>
    <w:rsid w:val="00D87B0C"/>
    <w:rsid w:val="00D90369"/>
    <w:rsid w:val="00D9041F"/>
    <w:rsid w:val="00D90422"/>
    <w:rsid w:val="00D9053E"/>
    <w:rsid w:val="00D90B28"/>
    <w:rsid w:val="00D90CFA"/>
    <w:rsid w:val="00D92226"/>
    <w:rsid w:val="00D926DD"/>
    <w:rsid w:val="00D93356"/>
    <w:rsid w:val="00D935B1"/>
    <w:rsid w:val="00D935B2"/>
    <w:rsid w:val="00D93640"/>
    <w:rsid w:val="00D93C4F"/>
    <w:rsid w:val="00D93D6C"/>
    <w:rsid w:val="00D93FB9"/>
    <w:rsid w:val="00D94678"/>
    <w:rsid w:val="00D947CA"/>
    <w:rsid w:val="00D94BD9"/>
    <w:rsid w:val="00D9568A"/>
    <w:rsid w:val="00D95740"/>
    <w:rsid w:val="00D9608F"/>
    <w:rsid w:val="00D967B1"/>
    <w:rsid w:val="00D96B4D"/>
    <w:rsid w:val="00D96CF9"/>
    <w:rsid w:val="00D96DC5"/>
    <w:rsid w:val="00D97560"/>
    <w:rsid w:val="00D97582"/>
    <w:rsid w:val="00D975A9"/>
    <w:rsid w:val="00D9768D"/>
    <w:rsid w:val="00D97D5C"/>
    <w:rsid w:val="00D97ECE"/>
    <w:rsid w:val="00DA01C5"/>
    <w:rsid w:val="00DA076E"/>
    <w:rsid w:val="00DA086D"/>
    <w:rsid w:val="00DA0A3A"/>
    <w:rsid w:val="00DA0EC6"/>
    <w:rsid w:val="00DA13C2"/>
    <w:rsid w:val="00DA177F"/>
    <w:rsid w:val="00DA1871"/>
    <w:rsid w:val="00DA19D9"/>
    <w:rsid w:val="00DA1DC7"/>
    <w:rsid w:val="00DA1E7D"/>
    <w:rsid w:val="00DA2005"/>
    <w:rsid w:val="00DA271C"/>
    <w:rsid w:val="00DA275E"/>
    <w:rsid w:val="00DA2FEC"/>
    <w:rsid w:val="00DA3277"/>
    <w:rsid w:val="00DA37F9"/>
    <w:rsid w:val="00DA39ED"/>
    <w:rsid w:val="00DA3FBB"/>
    <w:rsid w:val="00DA4067"/>
    <w:rsid w:val="00DA4591"/>
    <w:rsid w:val="00DA4A67"/>
    <w:rsid w:val="00DA5031"/>
    <w:rsid w:val="00DA52E0"/>
    <w:rsid w:val="00DA5AE8"/>
    <w:rsid w:val="00DA5B11"/>
    <w:rsid w:val="00DA7116"/>
    <w:rsid w:val="00DA7B15"/>
    <w:rsid w:val="00DA7B5E"/>
    <w:rsid w:val="00DB060D"/>
    <w:rsid w:val="00DB078D"/>
    <w:rsid w:val="00DB081F"/>
    <w:rsid w:val="00DB1745"/>
    <w:rsid w:val="00DB1772"/>
    <w:rsid w:val="00DB18E3"/>
    <w:rsid w:val="00DB2E42"/>
    <w:rsid w:val="00DB327F"/>
    <w:rsid w:val="00DB34F7"/>
    <w:rsid w:val="00DB35C5"/>
    <w:rsid w:val="00DB377A"/>
    <w:rsid w:val="00DB3A48"/>
    <w:rsid w:val="00DB3AB4"/>
    <w:rsid w:val="00DB3DBF"/>
    <w:rsid w:val="00DB4055"/>
    <w:rsid w:val="00DB4C7F"/>
    <w:rsid w:val="00DB5339"/>
    <w:rsid w:val="00DB5353"/>
    <w:rsid w:val="00DB55EF"/>
    <w:rsid w:val="00DB55F4"/>
    <w:rsid w:val="00DB5C00"/>
    <w:rsid w:val="00DB5ECD"/>
    <w:rsid w:val="00DB62C1"/>
    <w:rsid w:val="00DB68E1"/>
    <w:rsid w:val="00DB6DA2"/>
    <w:rsid w:val="00DB6FC3"/>
    <w:rsid w:val="00DB7603"/>
    <w:rsid w:val="00DB76FF"/>
    <w:rsid w:val="00DB77D5"/>
    <w:rsid w:val="00DB785E"/>
    <w:rsid w:val="00DB7B00"/>
    <w:rsid w:val="00DB7FBC"/>
    <w:rsid w:val="00DC0192"/>
    <w:rsid w:val="00DC0671"/>
    <w:rsid w:val="00DC09AE"/>
    <w:rsid w:val="00DC0A45"/>
    <w:rsid w:val="00DC14B3"/>
    <w:rsid w:val="00DC18DC"/>
    <w:rsid w:val="00DC1CE3"/>
    <w:rsid w:val="00DC1FAC"/>
    <w:rsid w:val="00DC236B"/>
    <w:rsid w:val="00DC2608"/>
    <w:rsid w:val="00DC2683"/>
    <w:rsid w:val="00DC26AA"/>
    <w:rsid w:val="00DC29AC"/>
    <w:rsid w:val="00DC2B91"/>
    <w:rsid w:val="00DC2C56"/>
    <w:rsid w:val="00DC2CE8"/>
    <w:rsid w:val="00DC2F5E"/>
    <w:rsid w:val="00DC3254"/>
    <w:rsid w:val="00DC36F4"/>
    <w:rsid w:val="00DC3B8B"/>
    <w:rsid w:val="00DC3E22"/>
    <w:rsid w:val="00DC40A3"/>
    <w:rsid w:val="00DC434A"/>
    <w:rsid w:val="00DC4425"/>
    <w:rsid w:val="00DC4B06"/>
    <w:rsid w:val="00DC578B"/>
    <w:rsid w:val="00DC5A33"/>
    <w:rsid w:val="00DC5CF5"/>
    <w:rsid w:val="00DC5E4D"/>
    <w:rsid w:val="00DC6099"/>
    <w:rsid w:val="00DC61FA"/>
    <w:rsid w:val="00DC6800"/>
    <w:rsid w:val="00DC69A9"/>
    <w:rsid w:val="00DC6CFB"/>
    <w:rsid w:val="00DC777E"/>
    <w:rsid w:val="00DC7A9D"/>
    <w:rsid w:val="00DC7CF2"/>
    <w:rsid w:val="00DD00AB"/>
    <w:rsid w:val="00DD04D8"/>
    <w:rsid w:val="00DD0E9B"/>
    <w:rsid w:val="00DD18E2"/>
    <w:rsid w:val="00DD19A8"/>
    <w:rsid w:val="00DD1E6B"/>
    <w:rsid w:val="00DD21F5"/>
    <w:rsid w:val="00DD2225"/>
    <w:rsid w:val="00DD23CB"/>
    <w:rsid w:val="00DD2FCF"/>
    <w:rsid w:val="00DD3137"/>
    <w:rsid w:val="00DD3223"/>
    <w:rsid w:val="00DD3352"/>
    <w:rsid w:val="00DD350E"/>
    <w:rsid w:val="00DD3553"/>
    <w:rsid w:val="00DD35EC"/>
    <w:rsid w:val="00DD3B47"/>
    <w:rsid w:val="00DD4DD1"/>
    <w:rsid w:val="00DD580A"/>
    <w:rsid w:val="00DD5A86"/>
    <w:rsid w:val="00DD5E24"/>
    <w:rsid w:val="00DD5FAF"/>
    <w:rsid w:val="00DD69D2"/>
    <w:rsid w:val="00DD6A61"/>
    <w:rsid w:val="00DD6E9D"/>
    <w:rsid w:val="00DD6FD3"/>
    <w:rsid w:val="00DD75EA"/>
    <w:rsid w:val="00DD7978"/>
    <w:rsid w:val="00DD7F05"/>
    <w:rsid w:val="00DE0340"/>
    <w:rsid w:val="00DE0588"/>
    <w:rsid w:val="00DE05B7"/>
    <w:rsid w:val="00DE08D7"/>
    <w:rsid w:val="00DE0C9E"/>
    <w:rsid w:val="00DE1253"/>
    <w:rsid w:val="00DE13C3"/>
    <w:rsid w:val="00DE1C9A"/>
    <w:rsid w:val="00DE1F74"/>
    <w:rsid w:val="00DE237C"/>
    <w:rsid w:val="00DE25D9"/>
    <w:rsid w:val="00DE2ADD"/>
    <w:rsid w:val="00DE2E75"/>
    <w:rsid w:val="00DE32E1"/>
    <w:rsid w:val="00DE3853"/>
    <w:rsid w:val="00DE4799"/>
    <w:rsid w:val="00DE4BA0"/>
    <w:rsid w:val="00DE4F8E"/>
    <w:rsid w:val="00DE5057"/>
    <w:rsid w:val="00DE5465"/>
    <w:rsid w:val="00DE55C0"/>
    <w:rsid w:val="00DE5671"/>
    <w:rsid w:val="00DE5914"/>
    <w:rsid w:val="00DE5CE5"/>
    <w:rsid w:val="00DE5CFB"/>
    <w:rsid w:val="00DE5F3F"/>
    <w:rsid w:val="00DE6B7F"/>
    <w:rsid w:val="00DE6FBE"/>
    <w:rsid w:val="00DE73B2"/>
    <w:rsid w:val="00DF009B"/>
    <w:rsid w:val="00DF00BF"/>
    <w:rsid w:val="00DF0213"/>
    <w:rsid w:val="00DF07F4"/>
    <w:rsid w:val="00DF0832"/>
    <w:rsid w:val="00DF0921"/>
    <w:rsid w:val="00DF1001"/>
    <w:rsid w:val="00DF1074"/>
    <w:rsid w:val="00DF1372"/>
    <w:rsid w:val="00DF151E"/>
    <w:rsid w:val="00DF1969"/>
    <w:rsid w:val="00DF21B6"/>
    <w:rsid w:val="00DF2587"/>
    <w:rsid w:val="00DF27D7"/>
    <w:rsid w:val="00DF2B5B"/>
    <w:rsid w:val="00DF2CEE"/>
    <w:rsid w:val="00DF2F43"/>
    <w:rsid w:val="00DF3832"/>
    <w:rsid w:val="00DF3879"/>
    <w:rsid w:val="00DF3B11"/>
    <w:rsid w:val="00DF4524"/>
    <w:rsid w:val="00DF47CC"/>
    <w:rsid w:val="00DF4A4F"/>
    <w:rsid w:val="00DF4AF0"/>
    <w:rsid w:val="00DF4DB7"/>
    <w:rsid w:val="00DF507E"/>
    <w:rsid w:val="00DF5083"/>
    <w:rsid w:val="00DF52FD"/>
    <w:rsid w:val="00DF5324"/>
    <w:rsid w:val="00DF5374"/>
    <w:rsid w:val="00DF5475"/>
    <w:rsid w:val="00DF6196"/>
    <w:rsid w:val="00DF6234"/>
    <w:rsid w:val="00DF66E5"/>
    <w:rsid w:val="00DF6B22"/>
    <w:rsid w:val="00DF7028"/>
    <w:rsid w:val="00DF718B"/>
    <w:rsid w:val="00DF71E4"/>
    <w:rsid w:val="00DF736F"/>
    <w:rsid w:val="00DF7639"/>
    <w:rsid w:val="00DF76FA"/>
    <w:rsid w:val="00DF7701"/>
    <w:rsid w:val="00DF793F"/>
    <w:rsid w:val="00E004C7"/>
    <w:rsid w:val="00E00752"/>
    <w:rsid w:val="00E009B4"/>
    <w:rsid w:val="00E00E3A"/>
    <w:rsid w:val="00E01027"/>
    <w:rsid w:val="00E019DD"/>
    <w:rsid w:val="00E01B93"/>
    <w:rsid w:val="00E01D36"/>
    <w:rsid w:val="00E021FC"/>
    <w:rsid w:val="00E022DE"/>
    <w:rsid w:val="00E0235C"/>
    <w:rsid w:val="00E02944"/>
    <w:rsid w:val="00E030AD"/>
    <w:rsid w:val="00E0352E"/>
    <w:rsid w:val="00E03540"/>
    <w:rsid w:val="00E03644"/>
    <w:rsid w:val="00E03A3C"/>
    <w:rsid w:val="00E040DF"/>
    <w:rsid w:val="00E04776"/>
    <w:rsid w:val="00E0486B"/>
    <w:rsid w:val="00E049F1"/>
    <w:rsid w:val="00E04B8C"/>
    <w:rsid w:val="00E04F51"/>
    <w:rsid w:val="00E05075"/>
    <w:rsid w:val="00E0542C"/>
    <w:rsid w:val="00E054DA"/>
    <w:rsid w:val="00E055B1"/>
    <w:rsid w:val="00E05A08"/>
    <w:rsid w:val="00E05B77"/>
    <w:rsid w:val="00E06772"/>
    <w:rsid w:val="00E06A92"/>
    <w:rsid w:val="00E07016"/>
    <w:rsid w:val="00E079D7"/>
    <w:rsid w:val="00E07D89"/>
    <w:rsid w:val="00E100F3"/>
    <w:rsid w:val="00E1048C"/>
    <w:rsid w:val="00E10844"/>
    <w:rsid w:val="00E10A10"/>
    <w:rsid w:val="00E11465"/>
    <w:rsid w:val="00E11BAA"/>
    <w:rsid w:val="00E11C65"/>
    <w:rsid w:val="00E11C78"/>
    <w:rsid w:val="00E11E40"/>
    <w:rsid w:val="00E12448"/>
    <w:rsid w:val="00E1272C"/>
    <w:rsid w:val="00E13053"/>
    <w:rsid w:val="00E13403"/>
    <w:rsid w:val="00E1363F"/>
    <w:rsid w:val="00E136EF"/>
    <w:rsid w:val="00E137A7"/>
    <w:rsid w:val="00E13E14"/>
    <w:rsid w:val="00E140F9"/>
    <w:rsid w:val="00E1490A"/>
    <w:rsid w:val="00E14AC6"/>
    <w:rsid w:val="00E14B7A"/>
    <w:rsid w:val="00E15574"/>
    <w:rsid w:val="00E157EA"/>
    <w:rsid w:val="00E15AEF"/>
    <w:rsid w:val="00E15D51"/>
    <w:rsid w:val="00E15EA6"/>
    <w:rsid w:val="00E16004"/>
    <w:rsid w:val="00E1691C"/>
    <w:rsid w:val="00E16CF0"/>
    <w:rsid w:val="00E1735A"/>
    <w:rsid w:val="00E176EB"/>
    <w:rsid w:val="00E1798B"/>
    <w:rsid w:val="00E20A03"/>
    <w:rsid w:val="00E2106D"/>
    <w:rsid w:val="00E2195E"/>
    <w:rsid w:val="00E21D7B"/>
    <w:rsid w:val="00E22194"/>
    <w:rsid w:val="00E221FD"/>
    <w:rsid w:val="00E23760"/>
    <w:rsid w:val="00E237B0"/>
    <w:rsid w:val="00E239B3"/>
    <w:rsid w:val="00E24872"/>
    <w:rsid w:val="00E248C9"/>
    <w:rsid w:val="00E24B75"/>
    <w:rsid w:val="00E24F4B"/>
    <w:rsid w:val="00E2583E"/>
    <w:rsid w:val="00E25CD3"/>
    <w:rsid w:val="00E25DB8"/>
    <w:rsid w:val="00E26118"/>
    <w:rsid w:val="00E26524"/>
    <w:rsid w:val="00E2662E"/>
    <w:rsid w:val="00E26EB8"/>
    <w:rsid w:val="00E27021"/>
    <w:rsid w:val="00E2781C"/>
    <w:rsid w:val="00E27BF7"/>
    <w:rsid w:val="00E27E49"/>
    <w:rsid w:val="00E302C2"/>
    <w:rsid w:val="00E303AC"/>
    <w:rsid w:val="00E306A5"/>
    <w:rsid w:val="00E30C9C"/>
    <w:rsid w:val="00E31348"/>
    <w:rsid w:val="00E31430"/>
    <w:rsid w:val="00E31637"/>
    <w:rsid w:val="00E3176D"/>
    <w:rsid w:val="00E32720"/>
    <w:rsid w:val="00E32B02"/>
    <w:rsid w:val="00E32C80"/>
    <w:rsid w:val="00E330EF"/>
    <w:rsid w:val="00E33121"/>
    <w:rsid w:val="00E331CC"/>
    <w:rsid w:val="00E33284"/>
    <w:rsid w:val="00E335EC"/>
    <w:rsid w:val="00E338BF"/>
    <w:rsid w:val="00E34027"/>
    <w:rsid w:val="00E345F3"/>
    <w:rsid w:val="00E3467D"/>
    <w:rsid w:val="00E350F2"/>
    <w:rsid w:val="00E351D9"/>
    <w:rsid w:val="00E358F4"/>
    <w:rsid w:val="00E3593B"/>
    <w:rsid w:val="00E3618F"/>
    <w:rsid w:val="00E367CB"/>
    <w:rsid w:val="00E37189"/>
    <w:rsid w:val="00E37942"/>
    <w:rsid w:val="00E37C12"/>
    <w:rsid w:val="00E40228"/>
    <w:rsid w:val="00E402F6"/>
    <w:rsid w:val="00E40D1D"/>
    <w:rsid w:val="00E40D51"/>
    <w:rsid w:val="00E40E48"/>
    <w:rsid w:val="00E41096"/>
    <w:rsid w:val="00E4143D"/>
    <w:rsid w:val="00E4182A"/>
    <w:rsid w:val="00E424BD"/>
    <w:rsid w:val="00E42622"/>
    <w:rsid w:val="00E42B81"/>
    <w:rsid w:val="00E42D15"/>
    <w:rsid w:val="00E42D25"/>
    <w:rsid w:val="00E436E8"/>
    <w:rsid w:val="00E43ABA"/>
    <w:rsid w:val="00E43B1D"/>
    <w:rsid w:val="00E43B9D"/>
    <w:rsid w:val="00E43C58"/>
    <w:rsid w:val="00E43E33"/>
    <w:rsid w:val="00E4419B"/>
    <w:rsid w:val="00E44425"/>
    <w:rsid w:val="00E4451A"/>
    <w:rsid w:val="00E44804"/>
    <w:rsid w:val="00E44BA1"/>
    <w:rsid w:val="00E44BAB"/>
    <w:rsid w:val="00E44D18"/>
    <w:rsid w:val="00E4515E"/>
    <w:rsid w:val="00E459C9"/>
    <w:rsid w:val="00E45D66"/>
    <w:rsid w:val="00E45EDC"/>
    <w:rsid w:val="00E4616E"/>
    <w:rsid w:val="00E4621B"/>
    <w:rsid w:val="00E462B2"/>
    <w:rsid w:val="00E47145"/>
    <w:rsid w:val="00E4792A"/>
    <w:rsid w:val="00E503FE"/>
    <w:rsid w:val="00E512A3"/>
    <w:rsid w:val="00E517D8"/>
    <w:rsid w:val="00E518A5"/>
    <w:rsid w:val="00E51B7E"/>
    <w:rsid w:val="00E51C72"/>
    <w:rsid w:val="00E51E52"/>
    <w:rsid w:val="00E529DD"/>
    <w:rsid w:val="00E52D97"/>
    <w:rsid w:val="00E52E68"/>
    <w:rsid w:val="00E53605"/>
    <w:rsid w:val="00E536A3"/>
    <w:rsid w:val="00E54696"/>
    <w:rsid w:val="00E54848"/>
    <w:rsid w:val="00E548ED"/>
    <w:rsid w:val="00E54B21"/>
    <w:rsid w:val="00E54F3A"/>
    <w:rsid w:val="00E54FB0"/>
    <w:rsid w:val="00E55CDC"/>
    <w:rsid w:val="00E55EDF"/>
    <w:rsid w:val="00E56CF1"/>
    <w:rsid w:val="00E56D1E"/>
    <w:rsid w:val="00E57421"/>
    <w:rsid w:val="00E57F03"/>
    <w:rsid w:val="00E60F87"/>
    <w:rsid w:val="00E612F1"/>
    <w:rsid w:val="00E61392"/>
    <w:rsid w:val="00E61DB0"/>
    <w:rsid w:val="00E61E23"/>
    <w:rsid w:val="00E62544"/>
    <w:rsid w:val="00E62644"/>
    <w:rsid w:val="00E62898"/>
    <w:rsid w:val="00E62E28"/>
    <w:rsid w:val="00E634B7"/>
    <w:rsid w:val="00E635C2"/>
    <w:rsid w:val="00E635CB"/>
    <w:rsid w:val="00E63B58"/>
    <w:rsid w:val="00E63F33"/>
    <w:rsid w:val="00E6436E"/>
    <w:rsid w:val="00E643F1"/>
    <w:rsid w:val="00E646C3"/>
    <w:rsid w:val="00E64AB1"/>
    <w:rsid w:val="00E64FCD"/>
    <w:rsid w:val="00E65514"/>
    <w:rsid w:val="00E65A39"/>
    <w:rsid w:val="00E65BA7"/>
    <w:rsid w:val="00E65EB9"/>
    <w:rsid w:val="00E65EF5"/>
    <w:rsid w:val="00E65F48"/>
    <w:rsid w:val="00E65FF3"/>
    <w:rsid w:val="00E6662D"/>
    <w:rsid w:val="00E66A38"/>
    <w:rsid w:val="00E6707B"/>
    <w:rsid w:val="00E6729B"/>
    <w:rsid w:val="00E672D0"/>
    <w:rsid w:val="00E677BD"/>
    <w:rsid w:val="00E67C7C"/>
    <w:rsid w:val="00E67CBF"/>
    <w:rsid w:val="00E7010F"/>
    <w:rsid w:val="00E70B9C"/>
    <w:rsid w:val="00E70BD1"/>
    <w:rsid w:val="00E70C11"/>
    <w:rsid w:val="00E70EE0"/>
    <w:rsid w:val="00E70F48"/>
    <w:rsid w:val="00E7107D"/>
    <w:rsid w:val="00E71D80"/>
    <w:rsid w:val="00E72431"/>
    <w:rsid w:val="00E7328A"/>
    <w:rsid w:val="00E73EB1"/>
    <w:rsid w:val="00E74085"/>
    <w:rsid w:val="00E7414C"/>
    <w:rsid w:val="00E746BF"/>
    <w:rsid w:val="00E7485F"/>
    <w:rsid w:val="00E74C23"/>
    <w:rsid w:val="00E74C80"/>
    <w:rsid w:val="00E7508F"/>
    <w:rsid w:val="00E750C2"/>
    <w:rsid w:val="00E75430"/>
    <w:rsid w:val="00E756FC"/>
    <w:rsid w:val="00E75740"/>
    <w:rsid w:val="00E758AD"/>
    <w:rsid w:val="00E7657E"/>
    <w:rsid w:val="00E77108"/>
    <w:rsid w:val="00E7768F"/>
    <w:rsid w:val="00E77E7C"/>
    <w:rsid w:val="00E80119"/>
    <w:rsid w:val="00E811C7"/>
    <w:rsid w:val="00E82851"/>
    <w:rsid w:val="00E8331E"/>
    <w:rsid w:val="00E83BDA"/>
    <w:rsid w:val="00E83DB3"/>
    <w:rsid w:val="00E844C3"/>
    <w:rsid w:val="00E84ADB"/>
    <w:rsid w:val="00E84B97"/>
    <w:rsid w:val="00E84F88"/>
    <w:rsid w:val="00E8537A"/>
    <w:rsid w:val="00E85771"/>
    <w:rsid w:val="00E858A4"/>
    <w:rsid w:val="00E86815"/>
    <w:rsid w:val="00E86AD3"/>
    <w:rsid w:val="00E86E45"/>
    <w:rsid w:val="00E87D81"/>
    <w:rsid w:val="00E9089E"/>
    <w:rsid w:val="00E90AF3"/>
    <w:rsid w:val="00E90B28"/>
    <w:rsid w:val="00E9142B"/>
    <w:rsid w:val="00E91B84"/>
    <w:rsid w:val="00E92D4A"/>
    <w:rsid w:val="00E9332A"/>
    <w:rsid w:val="00E93C21"/>
    <w:rsid w:val="00E94035"/>
    <w:rsid w:val="00E9405C"/>
    <w:rsid w:val="00E94314"/>
    <w:rsid w:val="00E943B9"/>
    <w:rsid w:val="00E94C9B"/>
    <w:rsid w:val="00E94DB8"/>
    <w:rsid w:val="00E94E07"/>
    <w:rsid w:val="00E9514F"/>
    <w:rsid w:val="00E95CD5"/>
    <w:rsid w:val="00E95EA6"/>
    <w:rsid w:val="00E96221"/>
    <w:rsid w:val="00E96580"/>
    <w:rsid w:val="00E96638"/>
    <w:rsid w:val="00E968F5"/>
    <w:rsid w:val="00E9774A"/>
    <w:rsid w:val="00E9776A"/>
    <w:rsid w:val="00E97886"/>
    <w:rsid w:val="00E97AA4"/>
    <w:rsid w:val="00E97F39"/>
    <w:rsid w:val="00EA0676"/>
    <w:rsid w:val="00EA0832"/>
    <w:rsid w:val="00EA094F"/>
    <w:rsid w:val="00EA0CB5"/>
    <w:rsid w:val="00EA0E6A"/>
    <w:rsid w:val="00EA0F07"/>
    <w:rsid w:val="00EA0F7D"/>
    <w:rsid w:val="00EA164B"/>
    <w:rsid w:val="00EA1A49"/>
    <w:rsid w:val="00EA2006"/>
    <w:rsid w:val="00EA2E8C"/>
    <w:rsid w:val="00EA39FE"/>
    <w:rsid w:val="00EA3BD9"/>
    <w:rsid w:val="00EA3CD8"/>
    <w:rsid w:val="00EA3F43"/>
    <w:rsid w:val="00EA422A"/>
    <w:rsid w:val="00EA4507"/>
    <w:rsid w:val="00EA4DD7"/>
    <w:rsid w:val="00EA503F"/>
    <w:rsid w:val="00EA53D6"/>
    <w:rsid w:val="00EA563C"/>
    <w:rsid w:val="00EA5862"/>
    <w:rsid w:val="00EA5B37"/>
    <w:rsid w:val="00EA5B44"/>
    <w:rsid w:val="00EA5CAA"/>
    <w:rsid w:val="00EA630A"/>
    <w:rsid w:val="00EA6604"/>
    <w:rsid w:val="00EA6619"/>
    <w:rsid w:val="00EA6940"/>
    <w:rsid w:val="00EA6D97"/>
    <w:rsid w:val="00EA6E8B"/>
    <w:rsid w:val="00EA786C"/>
    <w:rsid w:val="00EB062D"/>
    <w:rsid w:val="00EB07DE"/>
    <w:rsid w:val="00EB0A43"/>
    <w:rsid w:val="00EB13D9"/>
    <w:rsid w:val="00EB1844"/>
    <w:rsid w:val="00EB1E38"/>
    <w:rsid w:val="00EB22C2"/>
    <w:rsid w:val="00EB2504"/>
    <w:rsid w:val="00EB2605"/>
    <w:rsid w:val="00EB2614"/>
    <w:rsid w:val="00EB27CB"/>
    <w:rsid w:val="00EB2DEF"/>
    <w:rsid w:val="00EB34B6"/>
    <w:rsid w:val="00EB3517"/>
    <w:rsid w:val="00EB390F"/>
    <w:rsid w:val="00EB3B71"/>
    <w:rsid w:val="00EB3FBA"/>
    <w:rsid w:val="00EB415C"/>
    <w:rsid w:val="00EB42D5"/>
    <w:rsid w:val="00EB45FD"/>
    <w:rsid w:val="00EB4E23"/>
    <w:rsid w:val="00EB4E26"/>
    <w:rsid w:val="00EB55AA"/>
    <w:rsid w:val="00EB5635"/>
    <w:rsid w:val="00EB5863"/>
    <w:rsid w:val="00EB5C82"/>
    <w:rsid w:val="00EB5E77"/>
    <w:rsid w:val="00EB68A9"/>
    <w:rsid w:val="00EB72E7"/>
    <w:rsid w:val="00EB778B"/>
    <w:rsid w:val="00EB7A18"/>
    <w:rsid w:val="00EB7B4B"/>
    <w:rsid w:val="00EC0688"/>
    <w:rsid w:val="00EC11A0"/>
    <w:rsid w:val="00EC1373"/>
    <w:rsid w:val="00EC15DA"/>
    <w:rsid w:val="00EC1C05"/>
    <w:rsid w:val="00EC2151"/>
    <w:rsid w:val="00EC2199"/>
    <w:rsid w:val="00EC25B1"/>
    <w:rsid w:val="00EC2CCA"/>
    <w:rsid w:val="00EC3330"/>
    <w:rsid w:val="00EC36E0"/>
    <w:rsid w:val="00EC3CEF"/>
    <w:rsid w:val="00EC3D89"/>
    <w:rsid w:val="00EC44DF"/>
    <w:rsid w:val="00EC4FEB"/>
    <w:rsid w:val="00EC506F"/>
    <w:rsid w:val="00EC558B"/>
    <w:rsid w:val="00EC58A5"/>
    <w:rsid w:val="00EC5A4B"/>
    <w:rsid w:val="00EC5A50"/>
    <w:rsid w:val="00EC5EC1"/>
    <w:rsid w:val="00EC6407"/>
    <w:rsid w:val="00EC678D"/>
    <w:rsid w:val="00EC70A7"/>
    <w:rsid w:val="00EC72C9"/>
    <w:rsid w:val="00EC7FEA"/>
    <w:rsid w:val="00ED08BC"/>
    <w:rsid w:val="00ED0940"/>
    <w:rsid w:val="00ED0F89"/>
    <w:rsid w:val="00ED1862"/>
    <w:rsid w:val="00ED1A57"/>
    <w:rsid w:val="00ED1D2E"/>
    <w:rsid w:val="00ED1EE2"/>
    <w:rsid w:val="00ED1F9A"/>
    <w:rsid w:val="00ED23F6"/>
    <w:rsid w:val="00ED3433"/>
    <w:rsid w:val="00ED351B"/>
    <w:rsid w:val="00ED3AE6"/>
    <w:rsid w:val="00ED3DE7"/>
    <w:rsid w:val="00ED48A7"/>
    <w:rsid w:val="00ED51FE"/>
    <w:rsid w:val="00ED58F0"/>
    <w:rsid w:val="00ED5AA8"/>
    <w:rsid w:val="00ED5EED"/>
    <w:rsid w:val="00ED5F2B"/>
    <w:rsid w:val="00ED5FCB"/>
    <w:rsid w:val="00ED6498"/>
    <w:rsid w:val="00ED6852"/>
    <w:rsid w:val="00ED737D"/>
    <w:rsid w:val="00ED73D4"/>
    <w:rsid w:val="00ED782B"/>
    <w:rsid w:val="00ED7C79"/>
    <w:rsid w:val="00EE0635"/>
    <w:rsid w:val="00EE0E48"/>
    <w:rsid w:val="00EE1089"/>
    <w:rsid w:val="00EE2C42"/>
    <w:rsid w:val="00EE2CA2"/>
    <w:rsid w:val="00EE30B1"/>
    <w:rsid w:val="00EE3585"/>
    <w:rsid w:val="00EE38DE"/>
    <w:rsid w:val="00EE3CBA"/>
    <w:rsid w:val="00EE3D44"/>
    <w:rsid w:val="00EE3E47"/>
    <w:rsid w:val="00EE3E95"/>
    <w:rsid w:val="00EE40E8"/>
    <w:rsid w:val="00EE4177"/>
    <w:rsid w:val="00EE42A2"/>
    <w:rsid w:val="00EE4497"/>
    <w:rsid w:val="00EE5286"/>
    <w:rsid w:val="00EE588B"/>
    <w:rsid w:val="00EE58FE"/>
    <w:rsid w:val="00EE5903"/>
    <w:rsid w:val="00EE5CF0"/>
    <w:rsid w:val="00EE628B"/>
    <w:rsid w:val="00EE630F"/>
    <w:rsid w:val="00EE639B"/>
    <w:rsid w:val="00EE6458"/>
    <w:rsid w:val="00EE64A0"/>
    <w:rsid w:val="00EE6AF9"/>
    <w:rsid w:val="00EE7EB6"/>
    <w:rsid w:val="00EF068A"/>
    <w:rsid w:val="00EF0EDD"/>
    <w:rsid w:val="00EF0FF0"/>
    <w:rsid w:val="00EF1261"/>
    <w:rsid w:val="00EF15E7"/>
    <w:rsid w:val="00EF1F73"/>
    <w:rsid w:val="00EF2652"/>
    <w:rsid w:val="00EF2B0F"/>
    <w:rsid w:val="00EF2C9A"/>
    <w:rsid w:val="00EF2FB5"/>
    <w:rsid w:val="00EF30C6"/>
    <w:rsid w:val="00EF3394"/>
    <w:rsid w:val="00EF3496"/>
    <w:rsid w:val="00EF38D7"/>
    <w:rsid w:val="00EF3D19"/>
    <w:rsid w:val="00EF4022"/>
    <w:rsid w:val="00EF4141"/>
    <w:rsid w:val="00EF45F7"/>
    <w:rsid w:val="00EF487C"/>
    <w:rsid w:val="00EF4B12"/>
    <w:rsid w:val="00EF509F"/>
    <w:rsid w:val="00EF531E"/>
    <w:rsid w:val="00EF56C1"/>
    <w:rsid w:val="00EF58CD"/>
    <w:rsid w:val="00EF5EA3"/>
    <w:rsid w:val="00EF61D1"/>
    <w:rsid w:val="00EF6835"/>
    <w:rsid w:val="00EF69D7"/>
    <w:rsid w:val="00EF6AB5"/>
    <w:rsid w:val="00EF6B00"/>
    <w:rsid w:val="00EF76C9"/>
    <w:rsid w:val="00EF79FA"/>
    <w:rsid w:val="00F00234"/>
    <w:rsid w:val="00F00E52"/>
    <w:rsid w:val="00F01330"/>
    <w:rsid w:val="00F01362"/>
    <w:rsid w:val="00F01790"/>
    <w:rsid w:val="00F01989"/>
    <w:rsid w:val="00F019DF"/>
    <w:rsid w:val="00F0205C"/>
    <w:rsid w:val="00F0226C"/>
    <w:rsid w:val="00F0231D"/>
    <w:rsid w:val="00F024BF"/>
    <w:rsid w:val="00F02619"/>
    <w:rsid w:val="00F02BC0"/>
    <w:rsid w:val="00F02E74"/>
    <w:rsid w:val="00F03386"/>
    <w:rsid w:val="00F03BF5"/>
    <w:rsid w:val="00F03F02"/>
    <w:rsid w:val="00F03F4C"/>
    <w:rsid w:val="00F0450F"/>
    <w:rsid w:val="00F0465A"/>
    <w:rsid w:val="00F0474D"/>
    <w:rsid w:val="00F04A2B"/>
    <w:rsid w:val="00F04C0C"/>
    <w:rsid w:val="00F05C72"/>
    <w:rsid w:val="00F07A4B"/>
    <w:rsid w:val="00F07D5F"/>
    <w:rsid w:val="00F10082"/>
    <w:rsid w:val="00F1022D"/>
    <w:rsid w:val="00F104DC"/>
    <w:rsid w:val="00F10B99"/>
    <w:rsid w:val="00F118E4"/>
    <w:rsid w:val="00F11A0B"/>
    <w:rsid w:val="00F124AC"/>
    <w:rsid w:val="00F126C5"/>
    <w:rsid w:val="00F12C71"/>
    <w:rsid w:val="00F12EBE"/>
    <w:rsid w:val="00F1315E"/>
    <w:rsid w:val="00F13358"/>
    <w:rsid w:val="00F136E5"/>
    <w:rsid w:val="00F1392B"/>
    <w:rsid w:val="00F1396D"/>
    <w:rsid w:val="00F13C8A"/>
    <w:rsid w:val="00F14233"/>
    <w:rsid w:val="00F14805"/>
    <w:rsid w:val="00F149CA"/>
    <w:rsid w:val="00F15010"/>
    <w:rsid w:val="00F15507"/>
    <w:rsid w:val="00F157E3"/>
    <w:rsid w:val="00F1599F"/>
    <w:rsid w:val="00F15BCF"/>
    <w:rsid w:val="00F15CAB"/>
    <w:rsid w:val="00F160B1"/>
    <w:rsid w:val="00F1682D"/>
    <w:rsid w:val="00F169C1"/>
    <w:rsid w:val="00F16A2D"/>
    <w:rsid w:val="00F16BEE"/>
    <w:rsid w:val="00F17181"/>
    <w:rsid w:val="00F1733A"/>
    <w:rsid w:val="00F17366"/>
    <w:rsid w:val="00F173E9"/>
    <w:rsid w:val="00F1790F"/>
    <w:rsid w:val="00F17F08"/>
    <w:rsid w:val="00F200AB"/>
    <w:rsid w:val="00F202FE"/>
    <w:rsid w:val="00F20E95"/>
    <w:rsid w:val="00F20F36"/>
    <w:rsid w:val="00F2165D"/>
    <w:rsid w:val="00F22462"/>
    <w:rsid w:val="00F22649"/>
    <w:rsid w:val="00F229AD"/>
    <w:rsid w:val="00F22E6C"/>
    <w:rsid w:val="00F23350"/>
    <w:rsid w:val="00F23C04"/>
    <w:rsid w:val="00F24941"/>
    <w:rsid w:val="00F24BC1"/>
    <w:rsid w:val="00F24C1D"/>
    <w:rsid w:val="00F24ECE"/>
    <w:rsid w:val="00F2553E"/>
    <w:rsid w:val="00F2556F"/>
    <w:rsid w:val="00F257F0"/>
    <w:rsid w:val="00F259FE"/>
    <w:rsid w:val="00F25ECB"/>
    <w:rsid w:val="00F25F79"/>
    <w:rsid w:val="00F26D92"/>
    <w:rsid w:val="00F2701F"/>
    <w:rsid w:val="00F27229"/>
    <w:rsid w:val="00F27349"/>
    <w:rsid w:val="00F2749B"/>
    <w:rsid w:val="00F27987"/>
    <w:rsid w:val="00F27E3F"/>
    <w:rsid w:val="00F27FD7"/>
    <w:rsid w:val="00F305BC"/>
    <w:rsid w:val="00F3071B"/>
    <w:rsid w:val="00F3074E"/>
    <w:rsid w:val="00F30A71"/>
    <w:rsid w:val="00F30C8F"/>
    <w:rsid w:val="00F3157A"/>
    <w:rsid w:val="00F317EC"/>
    <w:rsid w:val="00F31AE1"/>
    <w:rsid w:val="00F31BE1"/>
    <w:rsid w:val="00F31F3C"/>
    <w:rsid w:val="00F32188"/>
    <w:rsid w:val="00F32657"/>
    <w:rsid w:val="00F3287E"/>
    <w:rsid w:val="00F3289D"/>
    <w:rsid w:val="00F3295D"/>
    <w:rsid w:val="00F32D2F"/>
    <w:rsid w:val="00F331B2"/>
    <w:rsid w:val="00F3346F"/>
    <w:rsid w:val="00F334BD"/>
    <w:rsid w:val="00F336B1"/>
    <w:rsid w:val="00F33DDA"/>
    <w:rsid w:val="00F33F8F"/>
    <w:rsid w:val="00F343ED"/>
    <w:rsid w:val="00F3496E"/>
    <w:rsid w:val="00F34A6C"/>
    <w:rsid w:val="00F351C7"/>
    <w:rsid w:val="00F354B3"/>
    <w:rsid w:val="00F35661"/>
    <w:rsid w:val="00F3572F"/>
    <w:rsid w:val="00F3574E"/>
    <w:rsid w:val="00F360DB"/>
    <w:rsid w:val="00F3622E"/>
    <w:rsid w:val="00F3636B"/>
    <w:rsid w:val="00F3665C"/>
    <w:rsid w:val="00F368BA"/>
    <w:rsid w:val="00F36EEF"/>
    <w:rsid w:val="00F3708E"/>
    <w:rsid w:val="00F37420"/>
    <w:rsid w:val="00F37701"/>
    <w:rsid w:val="00F37AEC"/>
    <w:rsid w:val="00F40237"/>
    <w:rsid w:val="00F403E2"/>
    <w:rsid w:val="00F40405"/>
    <w:rsid w:val="00F406FE"/>
    <w:rsid w:val="00F40C0B"/>
    <w:rsid w:val="00F414D0"/>
    <w:rsid w:val="00F415C1"/>
    <w:rsid w:val="00F419F0"/>
    <w:rsid w:val="00F41D59"/>
    <w:rsid w:val="00F421C6"/>
    <w:rsid w:val="00F4235B"/>
    <w:rsid w:val="00F4284D"/>
    <w:rsid w:val="00F42E3E"/>
    <w:rsid w:val="00F43021"/>
    <w:rsid w:val="00F43402"/>
    <w:rsid w:val="00F44374"/>
    <w:rsid w:val="00F447FE"/>
    <w:rsid w:val="00F44B04"/>
    <w:rsid w:val="00F44B9B"/>
    <w:rsid w:val="00F45399"/>
    <w:rsid w:val="00F45EC7"/>
    <w:rsid w:val="00F45EFE"/>
    <w:rsid w:val="00F47030"/>
    <w:rsid w:val="00F478A1"/>
    <w:rsid w:val="00F479FF"/>
    <w:rsid w:val="00F47DE0"/>
    <w:rsid w:val="00F47E22"/>
    <w:rsid w:val="00F5008B"/>
    <w:rsid w:val="00F501B0"/>
    <w:rsid w:val="00F50A69"/>
    <w:rsid w:val="00F50C5C"/>
    <w:rsid w:val="00F50CFB"/>
    <w:rsid w:val="00F5104E"/>
    <w:rsid w:val="00F51651"/>
    <w:rsid w:val="00F51A72"/>
    <w:rsid w:val="00F51D45"/>
    <w:rsid w:val="00F520BC"/>
    <w:rsid w:val="00F52575"/>
    <w:rsid w:val="00F52665"/>
    <w:rsid w:val="00F52846"/>
    <w:rsid w:val="00F52D1A"/>
    <w:rsid w:val="00F53214"/>
    <w:rsid w:val="00F54304"/>
    <w:rsid w:val="00F54F7D"/>
    <w:rsid w:val="00F55BF2"/>
    <w:rsid w:val="00F55E67"/>
    <w:rsid w:val="00F56408"/>
    <w:rsid w:val="00F56432"/>
    <w:rsid w:val="00F5680F"/>
    <w:rsid w:val="00F56FA2"/>
    <w:rsid w:val="00F57597"/>
    <w:rsid w:val="00F576C6"/>
    <w:rsid w:val="00F577C1"/>
    <w:rsid w:val="00F57B6C"/>
    <w:rsid w:val="00F57C64"/>
    <w:rsid w:val="00F6042F"/>
    <w:rsid w:val="00F60C8A"/>
    <w:rsid w:val="00F616B2"/>
    <w:rsid w:val="00F61774"/>
    <w:rsid w:val="00F61979"/>
    <w:rsid w:val="00F6199D"/>
    <w:rsid w:val="00F61C17"/>
    <w:rsid w:val="00F61FF4"/>
    <w:rsid w:val="00F627AC"/>
    <w:rsid w:val="00F62B4B"/>
    <w:rsid w:val="00F631CE"/>
    <w:rsid w:val="00F634D5"/>
    <w:rsid w:val="00F63D62"/>
    <w:rsid w:val="00F63E0E"/>
    <w:rsid w:val="00F63FC4"/>
    <w:rsid w:val="00F645B0"/>
    <w:rsid w:val="00F647CE"/>
    <w:rsid w:val="00F647FA"/>
    <w:rsid w:val="00F64A5A"/>
    <w:rsid w:val="00F64B20"/>
    <w:rsid w:val="00F64B46"/>
    <w:rsid w:val="00F64D18"/>
    <w:rsid w:val="00F64EA7"/>
    <w:rsid w:val="00F65037"/>
    <w:rsid w:val="00F654C4"/>
    <w:rsid w:val="00F65667"/>
    <w:rsid w:val="00F656E4"/>
    <w:rsid w:val="00F663D7"/>
    <w:rsid w:val="00F66657"/>
    <w:rsid w:val="00F66CFC"/>
    <w:rsid w:val="00F67251"/>
    <w:rsid w:val="00F67A65"/>
    <w:rsid w:val="00F67B0B"/>
    <w:rsid w:val="00F70D88"/>
    <w:rsid w:val="00F711A0"/>
    <w:rsid w:val="00F7148E"/>
    <w:rsid w:val="00F71696"/>
    <w:rsid w:val="00F718D3"/>
    <w:rsid w:val="00F718FE"/>
    <w:rsid w:val="00F71E38"/>
    <w:rsid w:val="00F72115"/>
    <w:rsid w:val="00F72274"/>
    <w:rsid w:val="00F72540"/>
    <w:rsid w:val="00F725DF"/>
    <w:rsid w:val="00F72906"/>
    <w:rsid w:val="00F72B11"/>
    <w:rsid w:val="00F72C6C"/>
    <w:rsid w:val="00F73164"/>
    <w:rsid w:val="00F733CF"/>
    <w:rsid w:val="00F73DBD"/>
    <w:rsid w:val="00F743B3"/>
    <w:rsid w:val="00F7468B"/>
    <w:rsid w:val="00F75228"/>
    <w:rsid w:val="00F7546A"/>
    <w:rsid w:val="00F756AC"/>
    <w:rsid w:val="00F75718"/>
    <w:rsid w:val="00F758B4"/>
    <w:rsid w:val="00F75A7C"/>
    <w:rsid w:val="00F75BC6"/>
    <w:rsid w:val="00F75FAB"/>
    <w:rsid w:val="00F769B4"/>
    <w:rsid w:val="00F77870"/>
    <w:rsid w:val="00F803C0"/>
    <w:rsid w:val="00F8065D"/>
    <w:rsid w:val="00F80F00"/>
    <w:rsid w:val="00F81208"/>
    <w:rsid w:val="00F8122A"/>
    <w:rsid w:val="00F828DB"/>
    <w:rsid w:val="00F82998"/>
    <w:rsid w:val="00F82FBB"/>
    <w:rsid w:val="00F8310C"/>
    <w:rsid w:val="00F838B2"/>
    <w:rsid w:val="00F842F9"/>
    <w:rsid w:val="00F844FD"/>
    <w:rsid w:val="00F849F5"/>
    <w:rsid w:val="00F852D2"/>
    <w:rsid w:val="00F852E2"/>
    <w:rsid w:val="00F85929"/>
    <w:rsid w:val="00F8647D"/>
    <w:rsid w:val="00F86575"/>
    <w:rsid w:val="00F8658D"/>
    <w:rsid w:val="00F8695B"/>
    <w:rsid w:val="00F86D28"/>
    <w:rsid w:val="00F86D2F"/>
    <w:rsid w:val="00F8763E"/>
    <w:rsid w:val="00F87766"/>
    <w:rsid w:val="00F87769"/>
    <w:rsid w:val="00F87883"/>
    <w:rsid w:val="00F87896"/>
    <w:rsid w:val="00F87C17"/>
    <w:rsid w:val="00F903E1"/>
    <w:rsid w:val="00F90741"/>
    <w:rsid w:val="00F90971"/>
    <w:rsid w:val="00F90B29"/>
    <w:rsid w:val="00F90B41"/>
    <w:rsid w:val="00F90B6A"/>
    <w:rsid w:val="00F913F0"/>
    <w:rsid w:val="00F91436"/>
    <w:rsid w:val="00F918FD"/>
    <w:rsid w:val="00F91D0B"/>
    <w:rsid w:val="00F91F65"/>
    <w:rsid w:val="00F922D1"/>
    <w:rsid w:val="00F92316"/>
    <w:rsid w:val="00F925F3"/>
    <w:rsid w:val="00F93135"/>
    <w:rsid w:val="00F94781"/>
    <w:rsid w:val="00F947C4"/>
    <w:rsid w:val="00F947E9"/>
    <w:rsid w:val="00F94ABE"/>
    <w:rsid w:val="00F94B0E"/>
    <w:rsid w:val="00F94F94"/>
    <w:rsid w:val="00F9545D"/>
    <w:rsid w:val="00F95488"/>
    <w:rsid w:val="00F9587C"/>
    <w:rsid w:val="00F95D86"/>
    <w:rsid w:val="00F95E90"/>
    <w:rsid w:val="00F96315"/>
    <w:rsid w:val="00F9632F"/>
    <w:rsid w:val="00F96869"/>
    <w:rsid w:val="00F96D48"/>
    <w:rsid w:val="00F96ECB"/>
    <w:rsid w:val="00F970F3"/>
    <w:rsid w:val="00F97269"/>
    <w:rsid w:val="00FA0007"/>
    <w:rsid w:val="00FA00CD"/>
    <w:rsid w:val="00FA0448"/>
    <w:rsid w:val="00FA0628"/>
    <w:rsid w:val="00FA0BE2"/>
    <w:rsid w:val="00FA16D1"/>
    <w:rsid w:val="00FA2256"/>
    <w:rsid w:val="00FA24C3"/>
    <w:rsid w:val="00FA25DB"/>
    <w:rsid w:val="00FA2BB1"/>
    <w:rsid w:val="00FA396E"/>
    <w:rsid w:val="00FA3A2C"/>
    <w:rsid w:val="00FA3AB8"/>
    <w:rsid w:val="00FA42FE"/>
    <w:rsid w:val="00FA49A8"/>
    <w:rsid w:val="00FA4AD9"/>
    <w:rsid w:val="00FA4FD0"/>
    <w:rsid w:val="00FA55ED"/>
    <w:rsid w:val="00FA5B0E"/>
    <w:rsid w:val="00FA6539"/>
    <w:rsid w:val="00FA6D57"/>
    <w:rsid w:val="00FA6E84"/>
    <w:rsid w:val="00FA706D"/>
    <w:rsid w:val="00FA7570"/>
    <w:rsid w:val="00FA77B8"/>
    <w:rsid w:val="00FA77E4"/>
    <w:rsid w:val="00FA789A"/>
    <w:rsid w:val="00FA78C2"/>
    <w:rsid w:val="00FB08B8"/>
    <w:rsid w:val="00FB0A1D"/>
    <w:rsid w:val="00FB0E58"/>
    <w:rsid w:val="00FB0F3D"/>
    <w:rsid w:val="00FB1200"/>
    <w:rsid w:val="00FB1959"/>
    <w:rsid w:val="00FB210D"/>
    <w:rsid w:val="00FB2529"/>
    <w:rsid w:val="00FB29AB"/>
    <w:rsid w:val="00FB2A4C"/>
    <w:rsid w:val="00FB2DD1"/>
    <w:rsid w:val="00FB38BE"/>
    <w:rsid w:val="00FB3C4C"/>
    <w:rsid w:val="00FB41AD"/>
    <w:rsid w:val="00FB44F5"/>
    <w:rsid w:val="00FB4B6C"/>
    <w:rsid w:val="00FB548E"/>
    <w:rsid w:val="00FB56EE"/>
    <w:rsid w:val="00FB5DC3"/>
    <w:rsid w:val="00FB5F1C"/>
    <w:rsid w:val="00FB666B"/>
    <w:rsid w:val="00FB680F"/>
    <w:rsid w:val="00FB6D2C"/>
    <w:rsid w:val="00FB6E18"/>
    <w:rsid w:val="00FB7B43"/>
    <w:rsid w:val="00FC0212"/>
    <w:rsid w:val="00FC03CD"/>
    <w:rsid w:val="00FC04AA"/>
    <w:rsid w:val="00FC097C"/>
    <w:rsid w:val="00FC0C2C"/>
    <w:rsid w:val="00FC0E6D"/>
    <w:rsid w:val="00FC1089"/>
    <w:rsid w:val="00FC1683"/>
    <w:rsid w:val="00FC1C75"/>
    <w:rsid w:val="00FC1F50"/>
    <w:rsid w:val="00FC2709"/>
    <w:rsid w:val="00FC29E5"/>
    <w:rsid w:val="00FC2EE8"/>
    <w:rsid w:val="00FC3B02"/>
    <w:rsid w:val="00FC3BE4"/>
    <w:rsid w:val="00FC3CF1"/>
    <w:rsid w:val="00FC3FC6"/>
    <w:rsid w:val="00FC3FE6"/>
    <w:rsid w:val="00FC40C9"/>
    <w:rsid w:val="00FC4446"/>
    <w:rsid w:val="00FC496B"/>
    <w:rsid w:val="00FC4C37"/>
    <w:rsid w:val="00FC5057"/>
    <w:rsid w:val="00FC5061"/>
    <w:rsid w:val="00FC5291"/>
    <w:rsid w:val="00FC56B8"/>
    <w:rsid w:val="00FC6260"/>
    <w:rsid w:val="00FC66BF"/>
    <w:rsid w:val="00FC6964"/>
    <w:rsid w:val="00FC782F"/>
    <w:rsid w:val="00FD01F6"/>
    <w:rsid w:val="00FD02F2"/>
    <w:rsid w:val="00FD05B0"/>
    <w:rsid w:val="00FD0ABC"/>
    <w:rsid w:val="00FD1115"/>
    <w:rsid w:val="00FD117B"/>
    <w:rsid w:val="00FD13B1"/>
    <w:rsid w:val="00FD1470"/>
    <w:rsid w:val="00FD15FF"/>
    <w:rsid w:val="00FD1974"/>
    <w:rsid w:val="00FD1C29"/>
    <w:rsid w:val="00FD1CEC"/>
    <w:rsid w:val="00FD214A"/>
    <w:rsid w:val="00FD228E"/>
    <w:rsid w:val="00FD24A7"/>
    <w:rsid w:val="00FD2E46"/>
    <w:rsid w:val="00FD354A"/>
    <w:rsid w:val="00FD3878"/>
    <w:rsid w:val="00FD3E8D"/>
    <w:rsid w:val="00FD3F48"/>
    <w:rsid w:val="00FD4261"/>
    <w:rsid w:val="00FD47F8"/>
    <w:rsid w:val="00FD4882"/>
    <w:rsid w:val="00FD4A15"/>
    <w:rsid w:val="00FD54DF"/>
    <w:rsid w:val="00FD55A5"/>
    <w:rsid w:val="00FD5F40"/>
    <w:rsid w:val="00FD66EA"/>
    <w:rsid w:val="00FD6708"/>
    <w:rsid w:val="00FD6827"/>
    <w:rsid w:val="00FD6939"/>
    <w:rsid w:val="00FD6CE0"/>
    <w:rsid w:val="00FD6D70"/>
    <w:rsid w:val="00FD6FDA"/>
    <w:rsid w:val="00FD76FC"/>
    <w:rsid w:val="00FD7B23"/>
    <w:rsid w:val="00FE0239"/>
    <w:rsid w:val="00FE02EC"/>
    <w:rsid w:val="00FE04B6"/>
    <w:rsid w:val="00FE070E"/>
    <w:rsid w:val="00FE0997"/>
    <w:rsid w:val="00FE0B20"/>
    <w:rsid w:val="00FE0D68"/>
    <w:rsid w:val="00FE0E09"/>
    <w:rsid w:val="00FE0FA5"/>
    <w:rsid w:val="00FE110B"/>
    <w:rsid w:val="00FE115E"/>
    <w:rsid w:val="00FE1550"/>
    <w:rsid w:val="00FE15C6"/>
    <w:rsid w:val="00FE178C"/>
    <w:rsid w:val="00FE1D95"/>
    <w:rsid w:val="00FE2965"/>
    <w:rsid w:val="00FE2D75"/>
    <w:rsid w:val="00FE341B"/>
    <w:rsid w:val="00FE35E0"/>
    <w:rsid w:val="00FE3686"/>
    <w:rsid w:val="00FE398A"/>
    <w:rsid w:val="00FE3A4A"/>
    <w:rsid w:val="00FE4990"/>
    <w:rsid w:val="00FE4C8E"/>
    <w:rsid w:val="00FE4ECC"/>
    <w:rsid w:val="00FE4F73"/>
    <w:rsid w:val="00FE5DD1"/>
    <w:rsid w:val="00FE601E"/>
    <w:rsid w:val="00FE6175"/>
    <w:rsid w:val="00FE63B2"/>
    <w:rsid w:val="00FE6781"/>
    <w:rsid w:val="00FE69A7"/>
    <w:rsid w:val="00FE73F1"/>
    <w:rsid w:val="00FF0337"/>
    <w:rsid w:val="00FF06DE"/>
    <w:rsid w:val="00FF1401"/>
    <w:rsid w:val="00FF175E"/>
    <w:rsid w:val="00FF18BD"/>
    <w:rsid w:val="00FF1DAF"/>
    <w:rsid w:val="00FF2163"/>
    <w:rsid w:val="00FF2796"/>
    <w:rsid w:val="00FF28F8"/>
    <w:rsid w:val="00FF2F36"/>
    <w:rsid w:val="00FF2F3D"/>
    <w:rsid w:val="00FF3294"/>
    <w:rsid w:val="00FF3869"/>
    <w:rsid w:val="00FF3AB5"/>
    <w:rsid w:val="00FF3CC1"/>
    <w:rsid w:val="00FF4690"/>
    <w:rsid w:val="00FF58A0"/>
    <w:rsid w:val="00FF5DAC"/>
    <w:rsid w:val="00FF633D"/>
    <w:rsid w:val="00FF653A"/>
    <w:rsid w:val="00FF6E20"/>
    <w:rsid w:val="00FF74A0"/>
    <w:rsid w:val="00FF767C"/>
    <w:rsid w:val="00FF79CB"/>
    <w:rsid w:val="00FF7EA1"/>
    <w:rsid w:val="00FF7FBD"/>
    <w:rsid w:val="00FF7F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2D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34"/>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6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0">
    <w:name w:val="Normal"/>
    <w:qFormat/>
    <w:rsid w:val="001E640D"/>
    <w:pPr>
      <w:spacing w:after="0" w:line="240" w:lineRule="auto"/>
    </w:pPr>
    <w:rPr>
      <w:rFonts w:ascii="Times New Roman" w:eastAsia="Times New Roman" w:hAnsi="Times New Roman" w:cs="Times New Roman"/>
      <w:sz w:val="24"/>
      <w:szCs w:val="24"/>
      <w:lang w:eastAsia="ru-RU"/>
    </w:rPr>
  </w:style>
  <w:style w:type="paragraph" w:styleId="16">
    <w:name w:val="heading 1"/>
    <w:aliases w:val="H1,Заголовок 1 Знак2,Заголовок 1 Знак1 Знак,Заголовок 1 Знак Знак Знак,Заголовок 1 Знак Знак1 Знак,Заголовок 1 Знак Знак2,Заголовок 1 Знак Знак,Заголовок 1 Знак Знак3,Заголовок 1 Знак Знак Знак Знак Знак Знак Знак Знак Знак Знак,Char,Заголов"/>
    <w:basedOn w:val="aff0"/>
    <w:next w:val="aff0"/>
    <w:link w:val="17"/>
    <w:qFormat/>
    <w:rsid w:val="00082A6B"/>
    <w:pPr>
      <w:suppressLineNumbers/>
      <w:tabs>
        <w:tab w:val="left" w:pos="567"/>
      </w:tabs>
      <w:suppressAutoHyphens/>
      <w:spacing w:before="240" w:after="240"/>
      <w:contextualSpacing/>
      <w:jc w:val="center"/>
      <w:outlineLvl w:val="0"/>
    </w:pPr>
    <w:rPr>
      <w:b/>
      <w:sz w:val="28"/>
      <w:szCs w:val="28"/>
    </w:rPr>
  </w:style>
  <w:style w:type="paragraph" w:styleId="26">
    <w:name w:val="heading 2"/>
    <w:aliases w:val="Numbered text 3,Reset numbering,2,H2,h2,A.B.C.,l2,heading 2,Indented Heading,H21,H22,Indented Heading1,Indented Heading2,Indented Heading3,Indented Heading4,H23,H211,H221,Indented Heading5,Indented Heading6,Indented Heading7,H24,H212,H222"/>
    <w:basedOn w:val="16"/>
    <w:next w:val="aff0"/>
    <w:link w:val="27"/>
    <w:uiPriority w:val="9"/>
    <w:unhideWhenUsed/>
    <w:qFormat/>
    <w:rsid w:val="00A5086B"/>
    <w:pPr>
      <w:widowControl w:val="0"/>
      <w:tabs>
        <w:tab w:val="clear" w:pos="567"/>
      </w:tabs>
      <w:spacing w:before="0" w:after="0"/>
      <w:outlineLvl w:val="1"/>
    </w:pPr>
    <w:rPr>
      <w:rFonts w:eastAsiaTheme="majorEastAsia"/>
      <w:sz w:val="24"/>
      <w:szCs w:val="24"/>
    </w:rPr>
  </w:style>
  <w:style w:type="paragraph" w:styleId="32">
    <w:name w:val="heading 3"/>
    <w:aliases w:val="H3,3,Пункт,h3,Level 1 - 1,h31,h32,h33,h34,h35,h36,h37,h38,h39,h310,h311,h321,h331,h341,h351,h361,h371,h381,h312,h322,h332,h342,h352,h362,h372,h382,h313,h323,h333,h343,h353,h363,h373,h383,h314,h324,h334,h344,h354,h364,h374,h384,h315,h325,h335"/>
    <w:basedOn w:val="aff1"/>
    <w:next w:val="aff0"/>
    <w:link w:val="36"/>
    <w:unhideWhenUsed/>
    <w:qFormat/>
    <w:rsid w:val="00983B87"/>
    <w:pPr>
      <w:widowControl w:val="0"/>
      <w:numPr>
        <w:numId w:val="4"/>
      </w:numPr>
      <w:tabs>
        <w:tab w:val="left" w:pos="993"/>
      </w:tabs>
      <w:ind w:left="0" w:firstLine="567"/>
      <w:jc w:val="both"/>
      <w:outlineLvl w:val="2"/>
    </w:pPr>
    <w:rPr>
      <w:b/>
    </w:rPr>
  </w:style>
  <w:style w:type="paragraph" w:styleId="42">
    <w:name w:val="heading 4"/>
    <w:aliases w:val="Заголовок4,H4,Заголовок 4 (Приложение),Level 2 - a,I4,l4,heading4,I41,41,l41,heading41,(Shift Ctrl 4),Titre 41,t4.T4,4heading,h4,a.,4 dash,d,4 dash1,d1,31,h41,a.1,4 dash2,d2,32,h42,a.2,4 dash3,d3,33,h43,a.3,4 dash4,d4,34,h44,a.4"/>
    <w:basedOn w:val="aff0"/>
    <w:next w:val="aff0"/>
    <w:link w:val="43"/>
    <w:uiPriority w:val="9"/>
    <w:unhideWhenUsed/>
    <w:qFormat/>
    <w:rsid w:val="00CE0EBA"/>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5,PIM 5,5,ITT t5,PA Pico Section,1.1.1. Заголовок 5,Level 4,(приложение),Bold/Italics,1.1  Название подраздела,подпункт,подпункт1,подпункт2,подпункт11,подпункт3,подпункт12,подпункт4,подпункт13,подпункт5,подпункт14,подпункт6,подпункт15"/>
    <w:basedOn w:val="aff0"/>
    <w:next w:val="aff0"/>
    <w:link w:val="52"/>
    <w:uiPriority w:val="9"/>
    <w:unhideWhenUsed/>
    <w:qFormat/>
    <w:rsid w:val="00CE0EBA"/>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PIM 6"/>
    <w:basedOn w:val="aff0"/>
    <w:next w:val="aff0"/>
    <w:link w:val="61"/>
    <w:uiPriority w:val="9"/>
    <w:unhideWhenUsed/>
    <w:qFormat/>
    <w:rsid w:val="00CE0EBA"/>
    <w:pPr>
      <w:keepNext/>
      <w:keepLines/>
      <w:spacing w:before="200"/>
      <w:outlineLvl w:val="5"/>
    </w:pPr>
    <w:rPr>
      <w:rFonts w:asciiTheme="majorHAnsi" w:eastAsiaTheme="majorEastAsia" w:hAnsiTheme="majorHAnsi" w:cstheme="majorBidi"/>
      <w:i/>
      <w:iCs/>
      <w:color w:val="243F60" w:themeColor="accent1" w:themeShade="7F"/>
    </w:rPr>
  </w:style>
  <w:style w:type="paragraph" w:styleId="70">
    <w:name w:val="heading 7"/>
    <w:aliases w:val="PIM 7"/>
    <w:basedOn w:val="aff0"/>
    <w:next w:val="aff0"/>
    <w:link w:val="71"/>
    <w:uiPriority w:val="9"/>
    <w:unhideWhenUsed/>
    <w:qFormat/>
    <w:rsid w:val="00CE0EBA"/>
    <w:pPr>
      <w:keepNext/>
      <w:keepLines/>
      <w:spacing w:before="200"/>
      <w:outlineLvl w:val="6"/>
    </w:pPr>
    <w:rPr>
      <w:rFonts w:asciiTheme="majorHAnsi" w:eastAsiaTheme="majorEastAsia" w:hAnsiTheme="majorHAnsi" w:cstheme="majorBidi"/>
      <w:i/>
      <w:iCs/>
      <w:color w:val="404040" w:themeColor="text1" w:themeTint="BF"/>
    </w:rPr>
  </w:style>
  <w:style w:type="paragraph" w:styleId="80">
    <w:name w:val="heading 8"/>
    <w:basedOn w:val="aff0"/>
    <w:next w:val="aff0"/>
    <w:link w:val="81"/>
    <w:uiPriority w:val="9"/>
    <w:unhideWhenUsed/>
    <w:qFormat/>
    <w:rsid w:val="00CE0EBA"/>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ff0"/>
    <w:next w:val="aff0"/>
    <w:link w:val="90"/>
    <w:uiPriority w:val="9"/>
    <w:unhideWhenUsed/>
    <w:qFormat/>
    <w:rsid w:val="00F14805"/>
    <w:pPr>
      <w:keepNext/>
      <w:keepLines/>
      <w:jc w:val="right"/>
      <w:outlineLvl w:val="8"/>
    </w:pPr>
    <w:rPr>
      <w:rFonts w:eastAsiaTheme="majorEastAsia" w:cstheme="majorBidi"/>
      <w:iCs/>
      <w:color w:val="404040" w:themeColor="text1" w:themeTint="BF"/>
      <w:sz w:val="28"/>
      <w:szCs w:val="20"/>
    </w:rPr>
  </w:style>
  <w:style w:type="character" w:default="1" w:styleId="aff2">
    <w:name w:val="Default Paragraph Font"/>
    <w:uiPriority w:val="1"/>
    <w:semiHidden/>
    <w:unhideWhenUsed/>
  </w:style>
  <w:style w:type="table" w:default="1" w:styleId="aff3">
    <w:name w:val="Normal Table"/>
    <w:uiPriority w:val="99"/>
    <w:semiHidden/>
    <w:unhideWhenUsed/>
    <w:tblPr>
      <w:tblInd w:w="0" w:type="dxa"/>
      <w:tblCellMar>
        <w:top w:w="0" w:type="dxa"/>
        <w:left w:w="108" w:type="dxa"/>
        <w:bottom w:w="0" w:type="dxa"/>
        <w:right w:w="108" w:type="dxa"/>
      </w:tblCellMar>
    </w:tblPr>
  </w:style>
  <w:style w:type="numbering" w:default="1" w:styleId="aff4">
    <w:name w:val="No List"/>
    <w:uiPriority w:val="99"/>
    <w:semiHidden/>
    <w:unhideWhenUsed/>
  </w:style>
  <w:style w:type="character" w:customStyle="1" w:styleId="17">
    <w:name w:val="Заголовок 1 Знак"/>
    <w:aliases w:val="H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 Знак1,Заголовок 1 Знак Знак3 Знак,Char Знак,Заголов Знак"/>
    <w:basedOn w:val="aff2"/>
    <w:link w:val="16"/>
    <w:qFormat/>
    <w:rsid w:val="007D0C04"/>
    <w:rPr>
      <w:rFonts w:ascii="Times New Roman" w:eastAsia="Times New Roman" w:hAnsi="Times New Roman" w:cs="Times New Roman"/>
      <w:b/>
      <w:sz w:val="28"/>
      <w:szCs w:val="28"/>
      <w:lang w:eastAsia="ru-RU"/>
    </w:rPr>
  </w:style>
  <w:style w:type="character" w:customStyle="1" w:styleId="27">
    <w:name w:val="Заголовок 2 Знак"/>
    <w:aliases w:val="Numbered text 3 Знак,Reset numbering Знак,2 Знак,H2 Знак,h2 Знак,A.B.C. Знак,l2 Знак,heading 2 Знак,Indented Heading Знак,H21 Знак,H22 Знак,Indented Heading1 Знак,Indented Heading2 Знак,Indented Heading3 Знак,Indented Heading4 Знак"/>
    <w:basedOn w:val="aff2"/>
    <w:link w:val="26"/>
    <w:uiPriority w:val="9"/>
    <w:rsid w:val="00A5086B"/>
    <w:rPr>
      <w:rFonts w:ascii="Times New Roman" w:eastAsiaTheme="majorEastAsia" w:hAnsi="Times New Roman" w:cs="Times New Roman"/>
      <w:b/>
      <w:sz w:val="24"/>
      <w:szCs w:val="24"/>
      <w:lang w:eastAsia="ru-RU"/>
    </w:rPr>
  </w:style>
  <w:style w:type="character" w:customStyle="1" w:styleId="36">
    <w:name w:val="Заголовок 3 Знак"/>
    <w:aliases w:val="H3 Знак,3 Знак,Пункт Знак,h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ff2"/>
    <w:link w:val="32"/>
    <w:rsid w:val="00983B87"/>
    <w:rPr>
      <w:rFonts w:ascii="Times New Roman" w:eastAsia="Times New Roman" w:hAnsi="Times New Roman" w:cs="Times New Roman"/>
      <w:b/>
      <w:sz w:val="24"/>
      <w:szCs w:val="24"/>
      <w:lang w:eastAsia="ru-RU"/>
    </w:rPr>
  </w:style>
  <w:style w:type="character" w:customStyle="1" w:styleId="43">
    <w:name w:val="Заголовок 4 Знак"/>
    <w:aliases w:val="Заголовок4 Знак,H4 Знак,Заголовок 4 (Приложение) Знак,Level 2 - a Знак,I4 Знак,l4 Знак,heading4 Знак,I41 Знак,41 Знак,l41 Знак,heading41 Знак,(Shift Ctrl 4) Знак,Titre 41 Знак,t4.T4 Знак,4heading Знак,h4 Знак,a. Знак,4 dash Знак,d Знак"/>
    <w:basedOn w:val="aff2"/>
    <w:link w:val="42"/>
    <w:uiPriority w:val="9"/>
    <w:rsid w:val="00CE0EBA"/>
    <w:rPr>
      <w:rFonts w:asciiTheme="majorHAnsi" w:eastAsiaTheme="majorEastAsia" w:hAnsiTheme="majorHAnsi" w:cstheme="majorBidi"/>
      <w:b/>
      <w:bCs/>
      <w:i/>
      <w:iCs/>
      <w:color w:val="4F81BD" w:themeColor="accent1"/>
    </w:rPr>
  </w:style>
  <w:style w:type="character" w:customStyle="1" w:styleId="52">
    <w:name w:val="Заголовок 5 Знак"/>
    <w:aliases w:val="H5 Знак,PIM 5 Знак,5 Знак,ITT t5 Знак,PA Pico Section Знак,1.1.1. Заголовок 5 Знак,Level 4 Знак,(приложение) Знак,Bold/Italics Знак,1.1  Название подраздела Знак,подпункт Знак,подпункт1 Знак,подпункт2 Знак,подпункт11 Знак,подпункт3 Знак"/>
    <w:basedOn w:val="aff2"/>
    <w:link w:val="51"/>
    <w:uiPriority w:val="9"/>
    <w:rsid w:val="00CE0EBA"/>
    <w:rPr>
      <w:rFonts w:asciiTheme="majorHAnsi" w:eastAsiaTheme="majorEastAsia" w:hAnsiTheme="majorHAnsi" w:cstheme="majorBidi"/>
      <w:color w:val="243F60" w:themeColor="accent1" w:themeShade="7F"/>
    </w:rPr>
  </w:style>
  <w:style w:type="character" w:customStyle="1" w:styleId="61">
    <w:name w:val="Заголовок 6 Знак"/>
    <w:aliases w:val="PIM 6 Знак"/>
    <w:basedOn w:val="aff2"/>
    <w:link w:val="60"/>
    <w:uiPriority w:val="9"/>
    <w:rsid w:val="00CE0EBA"/>
    <w:rPr>
      <w:rFonts w:asciiTheme="majorHAnsi" w:eastAsiaTheme="majorEastAsia" w:hAnsiTheme="majorHAnsi" w:cstheme="majorBidi"/>
      <w:i/>
      <w:iCs/>
      <w:color w:val="243F60" w:themeColor="accent1" w:themeShade="7F"/>
    </w:rPr>
  </w:style>
  <w:style w:type="character" w:customStyle="1" w:styleId="71">
    <w:name w:val="Заголовок 7 Знак"/>
    <w:aliases w:val="PIM 7 Знак"/>
    <w:basedOn w:val="aff2"/>
    <w:link w:val="70"/>
    <w:uiPriority w:val="9"/>
    <w:rsid w:val="00CE0EBA"/>
    <w:rPr>
      <w:rFonts w:asciiTheme="majorHAnsi" w:eastAsiaTheme="majorEastAsia" w:hAnsiTheme="majorHAnsi" w:cstheme="majorBidi"/>
      <w:i/>
      <w:iCs/>
      <w:color w:val="404040" w:themeColor="text1" w:themeTint="BF"/>
    </w:rPr>
  </w:style>
  <w:style w:type="character" w:customStyle="1" w:styleId="81">
    <w:name w:val="Заголовок 8 Знак"/>
    <w:basedOn w:val="aff2"/>
    <w:link w:val="80"/>
    <w:uiPriority w:val="9"/>
    <w:rsid w:val="00CE0EBA"/>
    <w:rPr>
      <w:rFonts w:asciiTheme="majorHAnsi" w:eastAsiaTheme="majorEastAsia" w:hAnsiTheme="majorHAnsi" w:cstheme="majorBidi"/>
      <w:color w:val="4F81BD" w:themeColor="accent1"/>
      <w:sz w:val="20"/>
      <w:szCs w:val="20"/>
    </w:rPr>
  </w:style>
  <w:style w:type="character" w:customStyle="1" w:styleId="90">
    <w:name w:val="Заголовок 9 Знак"/>
    <w:basedOn w:val="aff2"/>
    <w:link w:val="9"/>
    <w:uiPriority w:val="9"/>
    <w:rsid w:val="00F14805"/>
    <w:rPr>
      <w:rFonts w:ascii="Times New Roman" w:eastAsiaTheme="majorEastAsia" w:hAnsi="Times New Roman" w:cstheme="majorBidi"/>
      <w:iCs/>
      <w:color w:val="404040" w:themeColor="text1" w:themeTint="BF"/>
      <w:sz w:val="28"/>
      <w:szCs w:val="20"/>
      <w:lang w:eastAsia="ru-RU"/>
    </w:rPr>
  </w:style>
  <w:style w:type="paragraph" w:styleId="aff5">
    <w:name w:val="caption"/>
    <w:aliases w:val="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табл"/>
    <w:basedOn w:val="aff0"/>
    <w:next w:val="aff0"/>
    <w:link w:val="aff6"/>
    <w:uiPriority w:val="35"/>
    <w:unhideWhenUsed/>
    <w:qFormat/>
    <w:rsid w:val="00CE0EBA"/>
    <w:rPr>
      <w:b/>
      <w:bCs/>
      <w:color w:val="4F81BD" w:themeColor="accent1"/>
      <w:sz w:val="18"/>
      <w:szCs w:val="18"/>
    </w:rPr>
  </w:style>
  <w:style w:type="paragraph" w:styleId="aff7">
    <w:name w:val="Title"/>
    <w:aliases w:val="Название, Знак"/>
    <w:basedOn w:val="aff0"/>
    <w:next w:val="aff0"/>
    <w:link w:val="aff8"/>
    <w:uiPriority w:val="10"/>
    <w:qFormat/>
    <w:rsid w:val="00CE0EB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8">
    <w:name w:val="Заголовок Знак"/>
    <w:aliases w:val="Название Знак2, Знак Знак"/>
    <w:basedOn w:val="aff2"/>
    <w:link w:val="aff7"/>
    <w:uiPriority w:val="10"/>
    <w:rsid w:val="00CE0EBA"/>
    <w:rPr>
      <w:rFonts w:asciiTheme="majorHAnsi" w:eastAsiaTheme="majorEastAsia" w:hAnsiTheme="majorHAnsi" w:cstheme="majorBidi"/>
      <w:color w:val="17365D" w:themeColor="text2" w:themeShade="BF"/>
      <w:spacing w:val="5"/>
      <w:kern w:val="28"/>
      <w:sz w:val="52"/>
      <w:szCs w:val="52"/>
    </w:rPr>
  </w:style>
  <w:style w:type="paragraph" w:styleId="aff9">
    <w:name w:val="Subtitle"/>
    <w:basedOn w:val="aff0"/>
    <w:next w:val="aff0"/>
    <w:link w:val="affa"/>
    <w:uiPriority w:val="11"/>
    <w:qFormat/>
    <w:rsid w:val="00CE0EBA"/>
    <w:pPr>
      <w:numPr>
        <w:ilvl w:val="1"/>
      </w:numPr>
    </w:pPr>
    <w:rPr>
      <w:rFonts w:asciiTheme="majorHAnsi" w:eastAsiaTheme="majorEastAsia" w:hAnsiTheme="majorHAnsi" w:cstheme="majorBidi"/>
      <w:i/>
      <w:iCs/>
      <w:color w:val="4F81BD" w:themeColor="accent1"/>
      <w:spacing w:val="15"/>
    </w:rPr>
  </w:style>
  <w:style w:type="character" w:customStyle="1" w:styleId="affa">
    <w:name w:val="Подзаголовок Знак"/>
    <w:basedOn w:val="aff2"/>
    <w:link w:val="aff9"/>
    <w:uiPriority w:val="11"/>
    <w:rsid w:val="00CE0EBA"/>
    <w:rPr>
      <w:rFonts w:asciiTheme="majorHAnsi" w:eastAsiaTheme="majorEastAsia" w:hAnsiTheme="majorHAnsi" w:cstheme="majorBidi"/>
      <w:i/>
      <w:iCs/>
      <w:color w:val="4F81BD" w:themeColor="accent1"/>
      <w:spacing w:val="15"/>
      <w:sz w:val="24"/>
      <w:szCs w:val="24"/>
    </w:rPr>
  </w:style>
  <w:style w:type="character" w:styleId="affb">
    <w:name w:val="Strong"/>
    <w:aliases w:val="Текст_"/>
    <w:basedOn w:val="aff2"/>
    <w:uiPriority w:val="22"/>
    <w:qFormat/>
    <w:rsid w:val="00CE0EBA"/>
    <w:rPr>
      <w:b/>
      <w:bCs/>
    </w:rPr>
  </w:style>
  <w:style w:type="character" w:styleId="affc">
    <w:name w:val="Emphasis"/>
    <w:basedOn w:val="aff2"/>
    <w:uiPriority w:val="20"/>
    <w:qFormat/>
    <w:rsid w:val="00CE0EBA"/>
    <w:rPr>
      <w:i/>
      <w:iCs/>
    </w:rPr>
  </w:style>
  <w:style w:type="paragraph" w:styleId="affd">
    <w:name w:val="No Spacing"/>
    <w:uiPriority w:val="1"/>
    <w:qFormat/>
    <w:rsid w:val="00CE0EBA"/>
    <w:pPr>
      <w:spacing w:after="0" w:line="240" w:lineRule="auto"/>
    </w:pPr>
  </w:style>
  <w:style w:type="paragraph" w:styleId="aff1">
    <w:name w:val="List Paragraph"/>
    <w:aliases w:val="ТЗ список,Абзац списка литеральный,Абзац списка с маркерами,Medium Grid 1 Accent 2,Таблица - текст,Наименование столбцов,Medium Grid 1 - Accent 21,Bullet List,FooterText,numbered,Paragraphe de liste1,lp1,List Paragraph1,2.7.1,List Paragraph"/>
    <w:basedOn w:val="aff0"/>
    <w:link w:val="affe"/>
    <w:uiPriority w:val="34"/>
    <w:qFormat/>
    <w:rsid w:val="00CE0EBA"/>
    <w:pPr>
      <w:ind w:left="720"/>
      <w:contextualSpacing/>
    </w:pPr>
  </w:style>
  <w:style w:type="paragraph" w:styleId="28">
    <w:name w:val="Quote"/>
    <w:basedOn w:val="aff0"/>
    <w:next w:val="aff0"/>
    <w:link w:val="29"/>
    <w:uiPriority w:val="29"/>
    <w:qFormat/>
    <w:rsid w:val="00CE0EBA"/>
    <w:rPr>
      <w:i/>
      <w:iCs/>
      <w:color w:val="000000" w:themeColor="text1"/>
    </w:rPr>
  </w:style>
  <w:style w:type="character" w:customStyle="1" w:styleId="29">
    <w:name w:val="Цитата 2 Знак"/>
    <w:basedOn w:val="aff2"/>
    <w:link w:val="28"/>
    <w:uiPriority w:val="29"/>
    <w:rsid w:val="00CE0EBA"/>
    <w:rPr>
      <w:i/>
      <w:iCs/>
      <w:color w:val="000000" w:themeColor="text1"/>
    </w:rPr>
  </w:style>
  <w:style w:type="paragraph" w:styleId="afff">
    <w:name w:val="Intense Quote"/>
    <w:basedOn w:val="aff0"/>
    <w:next w:val="aff0"/>
    <w:link w:val="afff0"/>
    <w:uiPriority w:val="30"/>
    <w:qFormat/>
    <w:rsid w:val="00CE0EBA"/>
    <w:pPr>
      <w:pBdr>
        <w:bottom w:val="single" w:sz="4" w:space="4" w:color="4F81BD" w:themeColor="accent1"/>
      </w:pBdr>
      <w:spacing w:before="200" w:after="280"/>
      <w:ind w:left="936" w:right="936"/>
    </w:pPr>
    <w:rPr>
      <w:b/>
      <w:bCs/>
      <w:i/>
      <w:iCs/>
      <w:color w:val="4F81BD" w:themeColor="accent1"/>
    </w:rPr>
  </w:style>
  <w:style w:type="character" w:customStyle="1" w:styleId="afff0">
    <w:name w:val="Выделенная цитата Знак"/>
    <w:basedOn w:val="aff2"/>
    <w:link w:val="afff"/>
    <w:uiPriority w:val="30"/>
    <w:rsid w:val="00CE0EBA"/>
    <w:rPr>
      <w:b/>
      <w:bCs/>
      <w:i/>
      <w:iCs/>
      <w:color w:val="4F81BD" w:themeColor="accent1"/>
    </w:rPr>
  </w:style>
  <w:style w:type="character" w:styleId="afff1">
    <w:name w:val="Subtle Emphasis"/>
    <w:basedOn w:val="aff2"/>
    <w:uiPriority w:val="19"/>
    <w:qFormat/>
    <w:rsid w:val="00CE0EBA"/>
    <w:rPr>
      <w:i/>
      <w:iCs/>
      <w:color w:val="808080" w:themeColor="text1" w:themeTint="7F"/>
    </w:rPr>
  </w:style>
  <w:style w:type="character" w:styleId="afff2">
    <w:name w:val="Intense Emphasis"/>
    <w:basedOn w:val="aff2"/>
    <w:uiPriority w:val="21"/>
    <w:qFormat/>
    <w:rsid w:val="00CE0EBA"/>
    <w:rPr>
      <w:b/>
      <w:bCs/>
      <w:i/>
      <w:iCs/>
      <w:color w:val="4F81BD" w:themeColor="accent1"/>
    </w:rPr>
  </w:style>
  <w:style w:type="character" w:styleId="afff3">
    <w:name w:val="Subtle Reference"/>
    <w:basedOn w:val="aff2"/>
    <w:uiPriority w:val="31"/>
    <w:qFormat/>
    <w:rsid w:val="00CE0EBA"/>
    <w:rPr>
      <w:smallCaps/>
      <w:color w:val="C0504D" w:themeColor="accent2"/>
      <w:u w:val="single"/>
    </w:rPr>
  </w:style>
  <w:style w:type="character" w:styleId="afff4">
    <w:name w:val="Intense Reference"/>
    <w:basedOn w:val="aff2"/>
    <w:uiPriority w:val="32"/>
    <w:qFormat/>
    <w:rsid w:val="00CE0EBA"/>
    <w:rPr>
      <w:b/>
      <w:bCs/>
      <w:smallCaps/>
      <w:color w:val="C0504D" w:themeColor="accent2"/>
      <w:spacing w:val="5"/>
      <w:u w:val="single"/>
    </w:rPr>
  </w:style>
  <w:style w:type="character" w:styleId="afff5">
    <w:name w:val="Book Title"/>
    <w:basedOn w:val="aff2"/>
    <w:uiPriority w:val="33"/>
    <w:qFormat/>
    <w:rsid w:val="00CE0EBA"/>
    <w:rPr>
      <w:b/>
      <w:bCs/>
      <w:smallCaps/>
      <w:spacing w:val="5"/>
    </w:rPr>
  </w:style>
  <w:style w:type="paragraph" w:styleId="afff6">
    <w:name w:val="TOC Heading"/>
    <w:basedOn w:val="16"/>
    <w:next w:val="aff0"/>
    <w:uiPriority w:val="39"/>
    <w:unhideWhenUsed/>
    <w:qFormat/>
    <w:rsid w:val="00CE0EBA"/>
    <w:pPr>
      <w:outlineLvl w:val="9"/>
    </w:pPr>
  </w:style>
  <w:style w:type="paragraph" w:styleId="afff7">
    <w:name w:val="Body Text"/>
    <w:aliases w:val="Список 1,Body Text Char,Основной текст Знак Знак Знак, Знак Знак Знак,Знак Знак Знак,Основной текст Знак1,Основной текст Знак Знак Знак Знак,Основной текст Знак Знак, Знак Знак Знак Знак,Знак Знак Знак Знак,Основной текст Знак1 Знак,Знак"/>
    <w:basedOn w:val="aff0"/>
    <w:link w:val="afff8"/>
    <w:qFormat/>
    <w:rsid w:val="00AC6076"/>
    <w:pPr>
      <w:jc w:val="both"/>
    </w:pPr>
    <w:rPr>
      <w:sz w:val="28"/>
      <w:szCs w:val="28"/>
    </w:rPr>
  </w:style>
  <w:style w:type="character" w:customStyle="1" w:styleId="afff8">
    <w:name w:val="Основной текст Знак"/>
    <w:aliases w:val="Список 1 Знак,Body Text Char Знак,Основной текст Знак Знак Знак Знак1, Знак Знак Знак Знак1,Знак Знак Знак Знак1,Основной текст Знак1 Знак1,Основной текст Знак Знак Знак Знак Знак,Основной текст Знак Знак Знак1,Знак Знак"/>
    <w:basedOn w:val="aff2"/>
    <w:link w:val="afff7"/>
    <w:rsid w:val="00AC6076"/>
    <w:rPr>
      <w:rFonts w:ascii="Times New Roman" w:eastAsia="Times New Roman" w:hAnsi="Times New Roman" w:cs="Times New Roman"/>
      <w:sz w:val="28"/>
      <w:szCs w:val="28"/>
      <w:lang w:eastAsia="ru-RU"/>
    </w:rPr>
  </w:style>
  <w:style w:type="paragraph" w:customStyle="1" w:styleId="ConsNormal">
    <w:name w:val="ConsNormal"/>
    <w:link w:val="ConsNormal0"/>
    <w:rsid w:val="00AC607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9">
    <w:name w:val="footnote text"/>
    <w:aliases w:val="Знак21,Знак15,Знак7,Текст сноски Знак Знак,Знак7 Знак Знак,Знак7 Знак1,Текст сноски Знак Знак Знак,Знак6 Знак,Знак13, Знак15, Знак7, Знак7 Знак Знак, Знак7 Знак1, Знак6 Знак, Знак1, Знак4 Знак,Footnote Text Char Знак, Знак4 Знак1, Знак4"/>
    <w:basedOn w:val="aff0"/>
    <w:link w:val="afffa"/>
    <w:qFormat/>
    <w:rsid w:val="00AC6076"/>
    <w:pPr>
      <w:spacing w:after="60"/>
      <w:jc w:val="both"/>
    </w:pPr>
    <w:rPr>
      <w:sz w:val="20"/>
      <w:szCs w:val="20"/>
    </w:rPr>
  </w:style>
  <w:style w:type="character" w:customStyle="1" w:styleId="afffa">
    <w:name w:val="Текст сноски Знак"/>
    <w:aliases w:val="Знак21 Знак,Знак15 Знак,Знак7 Знак,Текст сноски Знак Знак Знак1,Знак7 Знак Знак Знак,Знак7 Знак1 Знак,Текст сноски Знак Знак Знак Знак,Знак6 Знак Знак,Знак13 Знак, Знак15 Знак, Знак7 Знак, Знак7 Знак Знак Знак, Знак7 Знак1 Знак"/>
    <w:basedOn w:val="aff2"/>
    <w:link w:val="afff9"/>
    <w:qFormat/>
    <w:rsid w:val="00AC6076"/>
    <w:rPr>
      <w:rFonts w:ascii="Times New Roman" w:eastAsia="Times New Roman" w:hAnsi="Times New Roman" w:cs="Times New Roman"/>
      <w:sz w:val="20"/>
      <w:szCs w:val="20"/>
      <w:lang w:eastAsia="ru-RU"/>
    </w:rPr>
  </w:style>
  <w:style w:type="character" w:customStyle="1" w:styleId="ConsNormal0">
    <w:name w:val="ConsNormal Знак"/>
    <w:link w:val="ConsNormal"/>
    <w:locked/>
    <w:rsid w:val="00AC6076"/>
    <w:rPr>
      <w:rFonts w:ascii="Arial" w:eastAsia="Times New Roman" w:hAnsi="Arial" w:cs="Arial"/>
      <w:sz w:val="20"/>
      <w:szCs w:val="20"/>
      <w:lang w:eastAsia="ru-RU"/>
    </w:rPr>
  </w:style>
  <w:style w:type="paragraph" w:customStyle="1" w:styleId="ConsPlusTitle">
    <w:name w:val="ConsPlusTitle"/>
    <w:rsid w:val="00AC6076"/>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ffb">
    <w:name w:val="footnote reference"/>
    <w:aliases w:val="Ссылка на сноску 45,Знак сноски-FN,Ciae niinee-FN,Знак сноски 1,fr,Used by Word for Help footnote symbols,Referencia nota al pie,SUPERS,Ciae niinee 1"/>
    <w:qFormat/>
    <w:rsid w:val="00AC6076"/>
    <w:rPr>
      <w:vertAlign w:val="superscript"/>
    </w:rPr>
  </w:style>
  <w:style w:type="paragraph" w:customStyle="1" w:styleId="afffc">
    <w:name w:val="Базовый"/>
    <w:rsid w:val="00AC6076"/>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8">
    <w:name w:val="Пункты"/>
    <w:basedOn w:val="26"/>
    <w:link w:val="afffd"/>
    <w:qFormat/>
    <w:rsid w:val="00AC6076"/>
    <w:pPr>
      <w:numPr>
        <w:ilvl w:val="1"/>
        <w:numId w:val="1"/>
      </w:numPr>
      <w:tabs>
        <w:tab w:val="left" w:pos="1134"/>
      </w:tabs>
      <w:spacing w:before="120"/>
      <w:jc w:val="both"/>
    </w:pPr>
    <w:rPr>
      <w:rFonts w:eastAsia="Times New Roman"/>
      <w:b w:val="0"/>
      <w:iCs/>
      <w:szCs w:val="28"/>
      <w:lang w:val="x-none" w:eastAsia="x-none"/>
    </w:rPr>
  </w:style>
  <w:style w:type="character" w:customStyle="1" w:styleId="afffd">
    <w:name w:val="Пункты Знак"/>
    <w:link w:val="a8"/>
    <w:rsid w:val="00AC6076"/>
    <w:rPr>
      <w:rFonts w:ascii="Times New Roman" w:eastAsia="Times New Roman" w:hAnsi="Times New Roman" w:cs="Times New Roman"/>
      <w:iCs/>
      <w:sz w:val="24"/>
      <w:szCs w:val="28"/>
      <w:lang w:val="x-none" w:eastAsia="x-none"/>
    </w:rPr>
  </w:style>
  <w:style w:type="paragraph" w:customStyle="1" w:styleId="18">
    <w:name w:val="Нижний колонтитул1"/>
    <w:uiPriority w:val="99"/>
    <w:rsid w:val="00AC6076"/>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e">
    <w:name w:val="Текстовый блок A"/>
    <w:uiPriority w:val="99"/>
    <w:rsid w:val="00AC6076"/>
    <w:pPr>
      <w:spacing w:after="0" w:line="240" w:lineRule="auto"/>
    </w:pPr>
    <w:rPr>
      <w:rFonts w:ascii="Helvetica" w:eastAsia="ヒラギノ角ゴ Pro W3" w:hAnsi="Helvetica" w:cs="Times New Roman"/>
      <w:color w:val="000000"/>
      <w:sz w:val="24"/>
      <w:szCs w:val="20"/>
      <w:lang w:eastAsia="ru-RU"/>
    </w:rPr>
  </w:style>
  <w:style w:type="table" w:styleId="affff">
    <w:name w:val="Table Grid"/>
    <w:basedOn w:val="aff3"/>
    <w:uiPriority w:val="39"/>
    <w:qFormat/>
    <w:rsid w:val="00F3636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aff0"/>
    <w:link w:val="38"/>
    <w:qFormat/>
    <w:rsid w:val="00C95877"/>
    <w:pPr>
      <w:keepNext/>
      <w:widowControl w:val="0"/>
      <w:autoSpaceDE w:val="0"/>
      <w:autoSpaceDN w:val="0"/>
      <w:adjustRightInd w:val="0"/>
      <w:spacing w:before="240" w:after="240"/>
      <w:ind w:left="1004" w:hanging="720"/>
      <w:jc w:val="both"/>
      <w:outlineLvl w:val="2"/>
    </w:pPr>
    <w:rPr>
      <w:bCs/>
      <w:lang w:eastAsia="x-none"/>
    </w:rPr>
  </w:style>
  <w:style w:type="paragraph" w:customStyle="1" w:styleId="44">
    <w:name w:val="Стиль4"/>
    <w:basedOn w:val="aff0"/>
    <w:link w:val="45"/>
    <w:qFormat/>
    <w:rsid w:val="00C95877"/>
    <w:pPr>
      <w:keepNext/>
      <w:widowControl w:val="0"/>
      <w:autoSpaceDE w:val="0"/>
      <w:autoSpaceDN w:val="0"/>
      <w:adjustRightInd w:val="0"/>
      <w:spacing w:before="120" w:after="120" w:line="276" w:lineRule="auto"/>
      <w:ind w:left="1080" w:hanging="1080"/>
      <w:jc w:val="both"/>
      <w:outlineLvl w:val="2"/>
    </w:pPr>
    <w:rPr>
      <w:bCs/>
      <w:lang w:eastAsia="x-none"/>
    </w:rPr>
  </w:style>
  <w:style w:type="character" w:customStyle="1" w:styleId="38">
    <w:name w:val="Стиль3 Знак"/>
    <w:link w:val="37"/>
    <w:rsid w:val="00C95877"/>
    <w:rPr>
      <w:rFonts w:ascii="Times New Roman" w:eastAsia="Times New Roman" w:hAnsi="Times New Roman" w:cs="Times New Roman"/>
      <w:bCs/>
      <w:sz w:val="24"/>
      <w:szCs w:val="24"/>
      <w:lang w:eastAsia="x-none"/>
    </w:rPr>
  </w:style>
  <w:style w:type="paragraph" w:customStyle="1" w:styleId="53">
    <w:name w:val="Стиль5"/>
    <w:basedOn w:val="aff0"/>
    <w:link w:val="54"/>
    <w:qFormat/>
    <w:rsid w:val="00C95877"/>
    <w:pPr>
      <w:widowControl w:val="0"/>
      <w:autoSpaceDE w:val="0"/>
      <w:autoSpaceDN w:val="0"/>
      <w:adjustRightInd w:val="0"/>
      <w:spacing w:before="200" w:after="120" w:line="276" w:lineRule="auto"/>
      <w:ind w:left="1506" w:hanging="1080"/>
      <w:jc w:val="both"/>
    </w:pPr>
  </w:style>
  <w:style w:type="character" w:customStyle="1" w:styleId="45">
    <w:name w:val="Стиль4 Знак"/>
    <w:link w:val="44"/>
    <w:rsid w:val="00C95877"/>
    <w:rPr>
      <w:rFonts w:ascii="Times New Roman" w:eastAsia="Times New Roman" w:hAnsi="Times New Roman" w:cs="Times New Roman"/>
      <w:bCs/>
      <w:sz w:val="24"/>
      <w:szCs w:val="24"/>
      <w:lang w:eastAsia="x-none"/>
    </w:rPr>
  </w:style>
  <w:style w:type="character" w:customStyle="1" w:styleId="54">
    <w:name w:val="Стиль5 Знак"/>
    <w:link w:val="53"/>
    <w:rsid w:val="00C95877"/>
    <w:rPr>
      <w:rFonts w:ascii="Times New Roman" w:eastAsia="Times New Roman" w:hAnsi="Times New Roman" w:cs="Times New Roman"/>
      <w:sz w:val="24"/>
      <w:szCs w:val="24"/>
      <w:lang w:eastAsia="ru-RU"/>
    </w:rPr>
  </w:style>
  <w:style w:type="paragraph" w:customStyle="1" w:styleId="6">
    <w:name w:val="Стиль6"/>
    <w:basedOn w:val="aff0"/>
    <w:link w:val="62"/>
    <w:qFormat/>
    <w:rsid w:val="000F7603"/>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0F7603"/>
    <w:rPr>
      <w:rFonts w:ascii="Times New Roman" w:eastAsia="Times New Roman" w:hAnsi="Times New Roman" w:cs="Times New Roman"/>
      <w:sz w:val="24"/>
      <w:szCs w:val="24"/>
      <w:lang w:eastAsia="ru-RU"/>
    </w:rPr>
  </w:style>
  <w:style w:type="character" w:styleId="affff0">
    <w:name w:val="annotation reference"/>
    <w:basedOn w:val="aff2"/>
    <w:uiPriority w:val="99"/>
    <w:unhideWhenUsed/>
    <w:qFormat/>
    <w:rsid w:val="00BC6EF1"/>
    <w:rPr>
      <w:sz w:val="16"/>
      <w:szCs w:val="16"/>
    </w:rPr>
  </w:style>
  <w:style w:type="paragraph" w:styleId="affff1">
    <w:name w:val="annotation text"/>
    <w:basedOn w:val="aff0"/>
    <w:link w:val="affff2"/>
    <w:unhideWhenUsed/>
    <w:qFormat/>
    <w:rsid w:val="00BC6EF1"/>
    <w:rPr>
      <w:sz w:val="20"/>
      <w:szCs w:val="20"/>
    </w:rPr>
  </w:style>
  <w:style w:type="character" w:customStyle="1" w:styleId="affff2">
    <w:name w:val="Текст примечания Знак"/>
    <w:basedOn w:val="aff2"/>
    <w:link w:val="affff1"/>
    <w:qFormat/>
    <w:rsid w:val="00BC6EF1"/>
    <w:rPr>
      <w:rFonts w:ascii="Times New Roman" w:eastAsia="Times New Roman" w:hAnsi="Times New Roman" w:cs="Times New Roman"/>
      <w:sz w:val="20"/>
      <w:szCs w:val="20"/>
      <w:lang w:eastAsia="ru-RU"/>
    </w:rPr>
  </w:style>
  <w:style w:type="paragraph" w:styleId="affff3">
    <w:name w:val="annotation subject"/>
    <w:basedOn w:val="affff1"/>
    <w:next w:val="affff1"/>
    <w:link w:val="affff4"/>
    <w:uiPriority w:val="99"/>
    <w:unhideWhenUsed/>
    <w:rsid w:val="00BC6EF1"/>
    <w:rPr>
      <w:b/>
      <w:bCs/>
    </w:rPr>
  </w:style>
  <w:style w:type="character" w:customStyle="1" w:styleId="affff4">
    <w:name w:val="Тема примечания Знак"/>
    <w:basedOn w:val="affff2"/>
    <w:link w:val="affff3"/>
    <w:uiPriority w:val="99"/>
    <w:rsid w:val="00BC6EF1"/>
    <w:rPr>
      <w:rFonts w:ascii="Times New Roman" w:eastAsia="Times New Roman" w:hAnsi="Times New Roman" w:cs="Times New Roman"/>
      <w:b/>
      <w:bCs/>
      <w:sz w:val="20"/>
      <w:szCs w:val="20"/>
      <w:lang w:eastAsia="ru-RU"/>
    </w:rPr>
  </w:style>
  <w:style w:type="paragraph" w:styleId="affff5">
    <w:name w:val="Balloon Text"/>
    <w:basedOn w:val="aff0"/>
    <w:link w:val="affff6"/>
    <w:uiPriority w:val="99"/>
    <w:unhideWhenUsed/>
    <w:rsid w:val="00BC6EF1"/>
    <w:rPr>
      <w:rFonts w:ascii="Tahoma" w:hAnsi="Tahoma" w:cs="Tahoma"/>
      <w:sz w:val="16"/>
      <w:szCs w:val="16"/>
    </w:rPr>
  </w:style>
  <w:style w:type="character" w:customStyle="1" w:styleId="affff6">
    <w:name w:val="Текст выноски Знак"/>
    <w:basedOn w:val="aff2"/>
    <w:link w:val="affff5"/>
    <w:uiPriority w:val="99"/>
    <w:rsid w:val="00BC6EF1"/>
    <w:rPr>
      <w:rFonts w:ascii="Tahoma" w:eastAsia="Times New Roman" w:hAnsi="Tahoma" w:cs="Tahoma"/>
      <w:sz w:val="16"/>
      <w:szCs w:val="16"/>
      <w:lang w:eastAsia="ru-RU"/>
    </w:rPr>
  </w:style>
  <w:style w:type="paragraph" w:styleId="affff7">
    <w:name w:val="footer"/>
    <w:aliases w:val="РД Нижний колонтитул"/>
    <w:basedOn w:val="aff0"/>
    <w:link w:val="affff8"/>
    <w:uiPriority w:val="99"/>
    <w:unhideWhenUsed/>
    <w:rsid w:val="00F33F8F"/>
    <w:pPr>
      <w:tabs>
        <w:tab w:val="center" w:pos="4677"/>
        <w:tab w:val="right" w:pos="9355"/>
      </w:tabs>
    </w:pPr>
  </w:style>
  <w:style w:type="character" w:customStyle="1" w:styleId="affff8">
    <w:name w:val="Нижний колонтитул Знак"/>
    <w:aliases w:val="РД Нижний колонтитул Знак"/>
    <w:basedOn w:val="aff2"/>
    <w:link w:val="affff7"/>
    <w:uiPriority w:val="99"/>
    <w:rsid w:val="00F33F8F"/>
    <w:rPr>
      <w:rFonts w:ascii="Times New Roman" w:eastAsia="Times New Roman" w:hAnsi="Times New Roman" w:cs="Times New Roman"/>
      <w:sz w:val="24"/>
      <w:szCs w:val="24"/>
      <w:lang w:eastAsia="ru-RU"/>
    </w:rPr>
  </w:style>
  <w:style w:type="paragraph" w:styleId="affff9">
    <w:name w:val="header"/>
    <w:aliases w:val="Верхний колонтитул1,Linie,header"/>
    <w:basedOn w:val="aff0"/>
    <w:link w:val="affffa"/>
    <w:uiPriority w:val="99"/>
    <w:unhideWhenUsed/>
    <w:qFormat/>
    <w:rsid w:val="00C71874"/>
    <w:pPr>
      <w:tabs>
        <w:tab w:val="center" w:pos="4677"/>
        <w:tab w:val="right" w:pos="9355"/>
      </w:tabs>
    </w:pPr>
  </w:style>
  <w:style w:type="character" w:customStyle="1" w:styleId="affffa">
    <w:name w:val="Верхний колонтитул Знак"/>
    <w:aliases w:val="Верхний колонтитул1 Знак,Linie Знак,header Знак"/>
    <w:basedOn w:val="aff2"/>
    <w:link w:val="affff9"/>
    <w:uiPriority w:val="99"/>
    <w:rsid w:val="00C71874"/>
    <w:rPr>
      <w:rFonts w:ascii="Times New Roman" w:eastAsia="Times New Roman" w:hAnsi="Times New Roman" w:cs="Times New Roman"/>
      <w:sz w:val="24"/>
      <w:szCs w:val="24"/>
      <w:lang w:eastAsia="ru-RU"/>
    </w:rPr>
  </w:style>
  <w:style w:type="paragraph" w:styleId="affffb">
    <w:name w:val="Revision"/>
    <w:hidden/>
    <w:uiPriority w:val="99"/>
    <w:semiHidden/>
    <w:rsid w:val="00EF38D7"/>
    <w:pPr>
      <w:spacing w:after="0" w:line="240" w:lineRule="auto"/>
    </w:pPr>
    <w:rPr>
      <w:rFonts w:ascii="Times New Roman" w:eastAsia="Times New Roman" w:hAnsi="Times New Roman" w:cs="Times New Roman"/>
      <w:sz w:val="24"/>
      <w:szCs w:val="24"/>
      <w:lang w:eastAsia="ru-RU"/>
    </w:rPr>
  </w:style>
  <w:style w:type="character" w:customStyle="1" w:styleId="affe">
    <w:name w:val="Абзац списка Знак"/>
    <w:aliases w:val="ТЗ список Знак,Абзац списка литеральный Знак,Абзац списка с маркерами Знак,Medium Grid 1 Accent 2 Знак,Таблица - текст Знак,Наименование столбцов Знак,Medium Grid 1 - Accent 21 Знак,Bullet List Знак,FooterText Знак,numbered Знак"/>
    <w:link w:val="aff1"/>
    <w:uiPriority w:val="34"/>
    <w:qFormat/>
    <w:locked/>
    <w:rsid w:val="00E91B84"/>
    <w:rPr>
      <w:rFonts w:ascii="Times New Roman" w:eastAsia="Times New Roman" w:hAnsi="Times New Roman" w:cs="Times New Roman"/>
      <w:sz w:val="24"/>
      <w:szCs w:val="24"/>
      <w:lang w:eastAsia="ru-RU"/>
    </w:rPr>
  </w:style>
  <w:style w:type="paragraph" w:customStyle="1" w:styleId="19">
    <w:name w:val="Абзац списка1"/>
    <w:basedOn w:val="aff0"/>
    <w:link w:val="ListParagraphChar"/>
    <w:qFormat/>
    <w:rsid w:val="00205ADB"/>
    <w:pPr>
      <w:ind w:left="720"/>
      <w:contextualSpacing/>
    </w:pPr>
  </w:style>
  <w:style w:type="character" w:customStyle="1" w:styleId="ListParagraphChar">
    <w:name w:val="List Paragraph Char"/>
    <w:link w:val="19"/>
    <w:qFormat/>
    <w:locked/>
    <w:rsid w:val="00205ADB"/>
    <w:rPr>
      <w:rFonts w:ascii="Times New Roman" w:eastAsia="Times New Roman" w:hAnsi="Times New Roman" w:cs="Times New Roman"/>
      <w:sz w:val="24"/>
      <w:szCs w:val="24"/>
      <w:lang w:eastAsia="ru-RU"/>
    </w:rPr>
  </w:style>
  <w:style w:type="paragraph" w:styleId="HTML">
    <w:name w:val="HTML Preformatted"/>
    <w:basedOn w:val="aff0"/>
    <w:link w:val="HTML0"/>
    <w:uiPriority w:val="99"/>
    <w:unhideWhenUsed/>
    <w:rsid w:val="002A6C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ff2"/>
    <w:link w:val="HTML"/>
    <w:uiPriority w:val="99"/>
    <w:rsid w:val="002A6C88"/>
    <w:rPr>
      <w:rFonts w:ascii="Courier New" w:eastAsia="Times New Roman" w:hAnsi="Courier New" w:cs="Courier New"/>
      <w:sz w:val="20"/>
      <w:szCs w:val="20"/>
      <w:lang w:eastAsia="ru-RU"/>
    </w:rPr>
  </w:style>
  <w:style w:type="paragraph" w:styleId="affffc">
    <w:name w:val="Normal (Web)"/>
    <w:basedOn w:val="aff0"/>
    <w:uiPriority w:val="99"/>
    <w:qFormat/>
    <w:rsid w:val="00E055B1"/>
    <w:pPr>
      <w:spacing w:before="100" w:beforeAutospacing="1" w:after="100" w:afterAutospacing="1"/>
    </w:pPr>
  </w:style>
  <w:style w:type="table" w:customStyle="1" w:styleId="1a">
    <w:name w:val="Сетка таблицы1"/>
    <w:basedOn w:val="aff3"/>
    <w:next w:val="affff"/>
    <w:uiPriority w:val="39"/>
    <w:rsid w:val="00E055B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ff0"/>
    <w:link w:val="-10"/>
    <w:rsid w:val="00874CBE"/>
    <w:pPr>
      <w:ind w:left="720"/>
      <w:contextualSpacing/>
    </w:pPr>
    <w:rPr>
      <w:rFonts w:eastAsia="Calibri"/>
    </w:rPr>
  </w:style>
  <w:style w:type="character" w:customStyle="1" w:styleId="-10">
    <w:name w:val="Цветной список - Акцент 1 Знак"/>
    <w:link w:val="-11"/>
    <w:locked/>
    <w:rsid w:val="00874CBE"/>
    <w:rPr>
      <w:rFonts w:ascii="Times New Roman" w:eastAsia="Calibri" w:hAnsi="Times New Roman" w:cs="Times New Roman"/>
      <w:sz w:val="24"/>
      <w:szCs w:val="24"/>
      <w:lang w:eastAsia="ru-RU"/>
    </w:rPr>
  </w:style>
  <w:style w:type="paragraph" w:customStyle="1" w:styleId="ConsPlusNormal">
    <w:name w:val="ConsPlusNormal"/>
    <w:link w:val="ConsPlusNormal0"/>
    <w:qFormat/>
    <w:rsid w:val="007C3B21"/>
    <w:pPr>
      <w:autoSpaceDE w:val="0"/>
      <w:autoSpaceDN w:val="0"/>
      <w:adjustRightInd w:val="0"/>
      <w:spacing w:after="0" w:line="240" w:lineRule="auto"/>
    </w:pPr>
    <w:rPr>
      <w:rFonts w:ascii="Times New Roman" w:hAnsi="Times New Roman" w:cs="Times New Roman"/>
      <w:sz w:val="28"/>
      <w:szCs w:val="28"/>
    </w:rPr>
  </w:style>
  <w:style w:type="paragraph" w:customStyle="1" w:styleId="210">
    <w:name w:val="Абзац списка21"/>
    <w:basedOn w:val="aff0"/>
    <w:uiPriority w:val="99"/>
    <w:rsid w:val="00142DCA"/>
    <w:pPr>
      <w:ind w:left="720"/>
      <w:contextualSpacing/>
    </w:pPr>
  </w:style>
  <w:style w:type="paragraph" w:styleId="affffd">
    <w:name w:val="Document Map"/>
    <w:basedOn w:val="aff0"/>
    <w:link w:val="affffe"/>
    <w:uiPriority w:val="99"/>
    <w:unhideWhenUsed/>
    <w:rsid w:val="00C44E5A"/>
  </w:style>
  <w:style w:type="character" w:customStyle="1" w:styleId="affffe">
    <w:name w:val="Схема документа Знак"/>
    <w:basedOn w:val="aff2"/>
    <w:link w:val="affffd"/>
    <w:uiPriority w:val="99"/>
    <w:rsid w:val="00C44E5A"/>
    <w:rPr>
      <w:rFonts w:ascii="Times New Roman" w:eastAsia="Times New Roman" w:hAnsi="Times New Roman" w:cs="Times New Roman"/>
      <w:sz w:val="24"/>
      <w:szCs w:val="24"/>
      <w:lang w:eastAsia="ru-RU"/>
    </w:rPr>
  </w:style>
  <w:style w:type="paragraph" w:styleId="afffff">
    <w:name w:val="endnote text"/>
    <w:basedOn w:val="aff0"/>
    <w:link w:val="afffff0"/>
    <w:uiPriority w:val="99"/>
    <w:unhideWhenUsed/>
    <w:rsid w:val="008F5768"/>
    <w:rPr>
      <w:sz w:val="20"/>
      <w:szCs w:val="20"/>
    </w:rPr>
  </w:style>
  <w:style w:type="character" w:customStyle="1" w:styleId="afffff0">
    <w:name w:val="Текст концевой сноски Знак"/>
    <w:basedOn w:val="aff2"/>
    <w:link w:val="afffff"/>
    <w:uiPriority w:val="99"/>
    <w:rsid w:val="008F5768"/>
    <w:rPr>
      <w:rFonts w:ascii="Times New Roman" w:eastAsia="Times New Roman" w:hAnsi="Times New Roman" w:cs="Times New Roman"/>
      <w:sz w:val="20"/>
      <w:szCs w:val="20"/>
      <w:lang w:eastAsia="ru-RU"/>
    </w:rPr>
  </w:style>
  <w:style w:type="character" w:styleId="afffff1">
    <w:name w:val="endnote reference"/>
    <w:basedOn w:val="aff2"/>
    <w:uiPriority w:val="99"/>
    <w:unhideWhenUsed/>
    <w:rsid w:val="008F5768"/>
    <w:rPr>
      <w:vertAlign w:val="superscript"/>
    </w:rPr>
  </w:style>
  <w:style w:type="character" w:styleId="afffff2">
    <w:name w:val="Hyperlink"/>
    <w:basedOn w:val="aff2"/>
    <w:uiPriority w:val="99"/>
    <w:unhideWhenUsed/>
    <w:rsid w:val="00E84B97"/>
    <w:rPr>
      <w:color w:val="0000FF" w:themeColor="hyperlink"/>
      <w:u w:val="single"/>
    </w:rPr>
  </w:style>
  <w:style w:type="numbering" w:customStyle="1" w:styleId="List1116">
    <w:name w:val="List 1116"/>
    <w:rsid w:val="00EB45FD"/>
  </w:style>
  <w:style w:type="paragraph" w:customStyle="1" w:styleId="afffff3">
    <w:name w:val="Для таблицы"/>
    <w:basedOn w:val="aff0"/>
    <w:qFormat/>
    <w:rsid w:val="00430C78"/>
    <w:pPr>
      <w:spacing w:line="120" w:lineRule="auto"/>
    </w:pPr>
    <w:rPr>
      <w:sz w:val="2"/>
      <w:szCs w:val="2"/>
    </w:rPr>
  </w:style>
  <w:style w:type="paragraph" w:customStyle="1" w:styleId="afffff4">
    <w:name w:val="ТекстТЗ"/>
    <w:basedOn w:val="aff0"/>
    <w:next w:val="aff0"/>
    <w:qFormat/>
    <w:rsid w:val="00173A5A"/>
    <w:pPr>
      <w:ind w:firstLine="567"/>
      <w:jc w:val="both"/>
    </w:pPr>
    <w:rPr>
      <w:rFonts w:eastAsiaTheme="minorHAnsi" w:cstheme="minorBidi"/>
      <w:color w:val="000000" w:themeColor="text1"/>
      <w:szCs w:val="22"/>
      <w:lang w:eastAsia="en-US"/>
    </w:rPr>
  </w:style>
  <w:style w:type="paragraph" w:customStyle="1" w:styleId="afffff5">
    <w:name w:val="Приложение к Книжное"/>
    <w:basedOn w:val="aff0"/>
    <w:next w:val="aff0"/>
    <w:qFormat/>
    <w:rsid w:val="00173A5A"/>
    <w:pPr>
      <w:widowControl w:val="0"/>
      <w:spacing w:after="480"/>
      <w:ind w:left="6237"/>
    </w:pPr>
    <w:rPr>
      <w:rFonts w:eastAsiaTheme="minorHAnsi" w:cstheme="minorBidi"/>
      <w:color w:val="000000" w:themeColor="text1"/>
      <w:szCs w:val="26"/>
      <w:lang w:eastAsia="en-US"/>
    </w:rPr>
  </w:style>
  <w:style w:type="paragraph" w:styleId="afffff6">
    <w:name w:val="Block Text"/>
    <w:basedOn w:val="aff0"/>
    <w:uiPriority w:val="99"/>
    <w:rsid w:val="00323BDC"/>
    <w:pPr>
      <w:widowControl w:val="0"/>
      <w:ind w:left="540" w:right="180" w:hanging="540"/>
      <w:jc w:val="both"/>
    </w:pPr>
    <w:rPr>
      <w:snapToGrid w:val="0"/>
      <w:sz w:val="20"/>
      <w:szCs w:val="20"/>
    </w:rPr>
  </w:style>
  <w:style w:type="character" w:customStyle="1" w:styleId="wbformattributevalue">
    <w:name w:val="wbform_attributevalue"/>
    <w:basedOn w:val="aff2"/>
    <w:rsid w:val="008A7915"/>
  </w:style>
  <w:style w:type="paragraph" w:customStyle="1" w:styleId="aa">
    <w:name w:val="Буллиты"/>
    <w:basedOn w:val="aff0"/>
    <w:link w:val="afffff7"/>
    <w:qFormat/>
    <w:rsid w:val="000A79EF"/>
    <w:pPr>
      <w:numPr>
        <w:numId w:val="5"/>
      </w:numPr>
      <w:tabs>
        <w:tab w:val="left" w:pos="851"/>
      </w:tabs>
      <w:spacing w:line="276" w:lineRule="auto"/>
      <w:jc w:val="both"/>
    </w:pPr>
  </w:style>
  <w:style w:type="character" w:customStyle="1" w:styleId="afffff7">
    <w:name w:val="Буллиты Знак"/>
    <w:link w:val="aa"/>
    <w:rsid w:val="000A79EF"/>
    <w:rPr>
      <w:rFonts w:ascii="Times New Roman" w:eastAsia="Times New Roman" w:hAnsi="Times New Roman" w:cs="Times New Roman"/>
      <w:sz w:val="24"/>
      <w:szCs w:val="24"/>
      <w:lang w:eastAsia="ru-RU"/>
    </w:rPr>
  </w:style>
  <w:style w:type="table" w:customStyle="1" w:styleId="39">
    <w:name w:val="Сетка таблицы3"/>
    <w:basedOn w:val="aff3"/>
    <w:next w:val="affff"/>
    <w:uiPriority w:val="59"/>
    <w:qFormat/>
    <w:rsid w:val="00577C4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ff3"/>
    <w:next w:val="affff"/>
    <w:uiPriority w:val="59"/>
    <w:rsid w:val="00136A1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6A10"/>
    <w:pPr>
      <w:autoSpaceDE w:val="0"/>
      <w:autoSpaceDN w:val="0"/>
      <w:adjustRightInd w:val="0"/>
      <w:spacing w:after="0" w:line="240" w:lineRule="auto"/>
    </w:pPr>
    <w:rPr>
      <w:rFonts w:ascii="Tahoma" w:eastAsia="Times New Roman" w:hAnsi="Tahoma" w:cs="Tahoma"/>
      <w:color w:val="000000"/>
      <w:sz w:val="24"/>
      <w:szCs w:val="24"/>
      <w:lang w:eastAsia="ru-RU"/>
    </w:rPr>
  </w:style>
  <w:style w:type="numbering" w:customStyle="1" w:styleId="List51111">
    <w:name w:val="List51111"/>
    <w:rsid w:val="00136A10"/>
    <w:pPr>
      <w:numPr>
        <w:numId w:val="12"/>
      </w:numPr>
    </w:pPr>
  </w:style>
  <w:style w:type="numbering" w:customStyle="1" w:styleId="1b">
    <w:name w:val="Нет списка1"/>
    <w:next w:val="aff4"/>
    <w:uiPriority w:val="99"/>
    <w:semiHidden/>
    <w:unhideWhenUsed/>
    <w:rsid w:val="003E3E2C"/>
  </w:style>
  <w:style w:type="character" w:customStyle="1" w:styleId="1c">
    <w:name w:val="Заголовок Знак1"/>
    <w:aliases w:val="Название Знак1, Знак Знак1"/>
    <w:rsid w:val="003E3E2C"/>
    <w:rPr>
      <w:rFonts w:ascii="Times New Roman" w:eastAsia="Times New Roman" w:hAnsi="Times New Roman" w:cs="Times New Roman"/>
      <w:sz w:val="28"/>
      <w:szCs w:val="24"/>
      <w:lang w:eastAsia="ru-RU"/>
    </w:rPr>
  </w:style>
  <w:style w:type="paragraph" w:styleId="afffff8">
    <w:name w:val="Body Text Indent"/>
    <w:basedOn w:val="aff0"/>
    <w:link w:val="afffff9"/>
    <w:unhideWhenUsed/>
    <w:rsid w:val="003E3E2C"/>
    <w:pPr>
      <w:widowControl w:val="0"/>
      <w:autoSpaceDE w:val="0"/>
      <w:autoSpaceDN w:val="0"/>
      <w:adjustRightInd w:val="0"/>
      <w:spacing w:after="120"/>
      <w:ind w:left="283"/>
    </w:pPr>
    <w:rPr>
      <w:rFonts w:ascii="Arial" w:hAnsi="Arial"/>
      <w:sz w:val="18"/>
      <w:szCs w:val="18"/>
      <w:lang w:eastAsia="en-US"/>
    </w:rPr>
  </w:style>
  <w:style w:type="character" w:customStyle="1" w:styleId="afffff9">
    <w:name w:val="Основной текст с отступом Знак"/>
    <w:basedOn w:val="aff2"/>
    <w:link w:val="afffff8"/>
    <w:rsid w:val="003E3E2C"/>
    <w:rPr>
      <w:rFonts w:ascii="Arial" w:eastAsia="Times New Roman" w:hAnsi="Arial" w:cs="Times New Roman"/>
      <w:sz w:val="18"/>
      <w:szCs w:val="18"/>
    </w:rPr>
  </w:style>
  <w:style w:type="paragraph" w:customStyle="1" w:styleId="WW-">
    <w:name w:val="WW-Базовый"/>
    <w:rsid w:val="003E3E2C"/>
    <w:pPr>
      <w:widowControl w:val="0"/>
      <w:suppressAutoHyphens/>
      <w:spacing w:after="0" w:line="240" w:lineRule="auto"/>
    </w:pPr>
    <w:rPr>
      <w:rFonts w:ascii="Times New Roman" w:eastAsia="ヒラギノ角ゴ Pro W3" w:hAnsi="Times New Roman" w:cs="Times New Roman"/>
      <w:color w:val="000000"/>
      <w:kern w:val="1"/>
      <w:sz w:val="24"/>
      <w:szCs w:val="20"/>
      <w:lang w:eastAsia="hi-IN" w:bidi="hi-IN"/>
    </w:rPr>
  </w:style>
  <w:style w:type="paragraph" w:customStyle="1" w:styleId="Heading">
    <w:name w:val="Heading"/>
    <w:uiPriority w:val="99"/>
    <w:rsid w:val="003E3E2C"/>
    <w:pPr>
      <w:widowControl w:val="0"/>
      <w:suppressAutoHyphens/>
      <w:spacing w:after="0" w:line="240" w:lineRule="auto"/>
    </w:pPr>
    <w:rPr>
      <w:rFonts w:ascii="Arial" w:eastAsia="ヒラギノ角ゴ Pro W3" w:hAnsi="Arial" w:cs="Times New Roman"/>
      <w:b/>
      <w:color w:val="000000"/>
      <w:kern w:val="1"/>
      <w:szCs w:val="20"/>
      <w:lang w:eastAsia="hi-IN" w:bidi="hi-IN"/>
    </w:rPr>
  </w:style>
  <w:style w:type="paragraph" w:styleId="3a">
    <w:name w:val="Body Text 3"/>
    <w:basedOn w:val="aff0"/>
    <w:link w:val="3b"/>
    <w:rsid w:val="003E3E2C"/>
    <w:pPr>
      <w:widowControl w:val="0"/>
      <w:autoSpaceDE w:val="0"/>
      <w:autoSpaceDN w:val="0"/>
      <w:adjustRightInd w:val="0"/>
      <w:spacing w:after="120"/>
    </w:pPr>
    <w:rPr>
      <w:rFonts w:ascii="Arial" w:hAnsi="Arial"/>
      <w:sz w:val="16"/>
      <w:szCs w:val="16"/>
    </w:rPr>
  </w:style>
  <w:style w:type="character" w:customStyle="1" w:styleId="3b">
    <w:name w:val="Основной текст 3 Знак"/>
    <w:basedOn w:val="aff2"/>
    <w:link w:val="3a"/>
    <w:rsid w:val="003E3E2C"/>
    <w:rPr>
      <w:rFonts w:ascii="Arial" w:eastAsia="Times New Roman" w:hAnsi="Arial" w:cs="Times New Roman"/>
      <w:sz w:val="16"/>
      <w:szCs w:val="16"/>
      <w:lang w:eastAsia="ru-RU"/>
    </w:rPr>
  </w:style>
  <w:style w:type="paragraph" w:customStyle="1" w:styleId="1d">
    <w:name w:val="Стиль1"/>
    <w:basedOn w:val="aff0"/>
    <w:link w:val="1e"/>
    <w:qFormat/>
    <w:rsid w:val="003E3E2C"/>
    <w:pPr>
      <w:keepNext/>
      <w:keepLines/>
      <w:widowControl w:val="0"/>
      <w:suppressLineNumbers/>
      <w:tabs>
        <w:tab w:val="num" w:pos="432"/>
      </w:tabs>
      <w:suppressAutoHyphens/>
      <w:spacing w:after="60"/>
      <w:ind w:left="432" w:hanging="432"/>
    </w:pPr>
    <w:rPr>
      <w:b/>
      <w:sz w:val="28"/>
    </w:rPr>
  </w:style>
  <w:style w:type="paragraph" w:customStyle="1" w:styleId="afffffa">
    <w:name w:val="_обычный"/>
    <w:basedOn w:val="aff0"/>
    <w:link w:val="afffffb"/>
    <w:rsid w:val="003E3E2C"/>
    <w:pPr>
      <w:overflowPunct w:val="0"/>
      <w:autoSpaceDE w:val="0"/>
      <w:autoSpaceDN w:val="0"/>
      <w:adjustRightInd w:val="0"/>
      <w:spacing w:before="60"/>
      <w:jc w:val="both"/>
      <w:textAlignment w:val="baseline"/>
    </w:pPr>
    <w:rPr>
      <w:szCs w:val="20"/>
    </w:rPr>
  </w:style>
  <w:style w:type="character" w:customStyle="1" w:styleId="afffffb">
    <w:name w:val="_обычный Знак"/>
    <w:link w:val="afffffa"/>
    <w:rsid w:val="003E3E2C"/>
    <w:rPr>
      <w:rFonts w:ascii="Times New Roman" w:eastAsia="Times New Roman" w:hAnsi="Times New Roman" w:cs="Times New Roman"/>
      <w:sz w:val="24"/>
      <w:szCs w:val="20"/>
      <w:lang w:eastAsia="ru-RU"/>
    </w:rPr>
  </w:style>
  <w:style w:type="paragraph" w:customStyle="1" w:styleId="afffffc">
    <w:name w:val="_Список_марк"/>
    <w:rsid w:val="003E3E2C"/>
    <w:pPr>
      <w:tabs>
        <w:tab w:val="left" w:pos="1116"/>
      </w:tabs>
      <w:spacing w:before="60" w:after="60" w:line="240" w:lineRule="auto"/>
      <w:jc w:val="both"/>
    </w:pPr>
    <w:rPr>
      <w:rFonts w:ascii="Times New Roman" w:eastAsia="ヒラギノ角ゴ Pro W3" w:hAnsi="Times New Roman" w:cs="Times New Roman"/>
      <w:color w:val="000000"/>
      <w:sz w:val="24"/>
      <w:szCs w:val="20"/>
      <w:lang w:eastAsia="ru-RU"/>
    </w:rPr>
  </w:style>
  <w:style w:type="character" w:customStyle="1" w:styleId="FontStyle34">
    <w:name w:val="Font Style34"/>
    <w:uiPriority w:val="99"/>
    <w:rsid w:val="003E3E2C"/>
    <w:rPr>
      <w:rFonts w:ascii="Times New Roman" w:hAnsi="Times New Roman"/>
      <w:color w:val="000000"/>
      <w:sz w:val="22"/>
    </w:rPr>
  </w:style>
  <w:style w:type="character" w:styleId="afffffd">
    <w:name w:val="FollowedHyperlink"/>
    <w:uiPriority w:val="99"/>
    <w:unhideWhenUsed/>
    <w:rsid w:val="003E3E2C"/>
    <w:rPr>
      <w:color w:val="800080"/>
      <w:u w:val="single"/>
    </w:rPr>
  </w:style>
  <w:style w:type="paragraph" w:customStyle="1" w:styleId="font5">
    <w:name w:val="font5"/>
    <w:basedOn w:val="aff0"/>
    <w:rsid w:val="003E3E2C"/>
    <w:pPr>
      <w:spacing w:before="100" w:beforeAutospacing="1" w:after="100" w:afterAutospacing="1"/>
    </w:pPr>
    <w:rPr>
      <w:b/>
      <w:bCs/>
      <w:color w:val="000000"/>
      <w:sz w:val="22"/>
      <w:szCs w:val="22"/>
    </w:rPr>
  </w:style>
  <w:style w:type="paragraph" w:customStyle="1" w:styleId="font6">
    <w:name w:val="font6"/>
    <w:basedOn w:val="aff0"/>
    <w:rsid w:val="003E3E2C"/>
    <w:pPr>
      <w:spacing w:before="100" w:beforeAutospacing="1" w:after="100" w:afterAutospacing="1"/>
    </w:pPr>
    <w:rPr>
      <w:color w:val="000000"/>
      <w:sz w:val="22"/>
      <w:szCs w:val="22"/>
    </w:rPr>
  </w:style>
  <w:style w:type="paragraph" w:customStyle="1" w:styleId="xl65">
    <w:name w:val="xl65"/>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6">
    <w:name w:val="xl66"/>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7">
    <w:name w:val="xl67"/>
    <w:basedOn w:val="aff0"/>
    <w:rsid w:val="003E3E2C"/>
    <w:pPr>
      <w:spacing w:before="100" w:beforeAutospacing="1" w:after="100" w:afterAutospacing="1"/>
    </w:pPr>
    <w:rPr>
      <w:sz w:val="20"/>
      <w:szCs w:val="20"/>
    </w:rPr>
  </w:style>
  <w:style w:type="paragraph" w:customStyle="1" w:styleId="xl68">
    <w:name w:val="xl68"/>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9">
    <w:name w:val="xl69"/>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0">
    <w:name w:val="xl70"/>
    <w:basedOn w:val="aff0"/>
    <w:rsid w:val="003E3E2C"/>
    <w:pPr>
      <w:spacing w:before="100" w:beforeAutospacing="1" w:after="100" w:afterAutospacing="1"/>
    </w:pPr>
    <w:rPr>
      <w:b/>
      <w:bCs/>
    </w:rPr>
  </w:style>
  <w:style w:type="paragraph" w:customStyle="1" w:styleId="xl71">
    <w:name w:val="xl71"/>
    <w:basedOn w:val="aff0"/>
    <w:rsid w:val="003E3E2C"/>
    <w:pPr>
      <w:spacing w:before="100" w:beforeAutospacing="1" w:after="100" w:afterAutospacing="1"/>
    </w:pPr>
  </w:style>
  <w:style w:type="paragraph" w:customStyle="1" w:styleId="xl72">
    <w:name w:val="xl72"/>
    <w:basedOn w:val="aff0"/>
    <w:rsid w:val="003E3E2C"/>
    <w:pPr>
      <w:spacing w:before="100" w:beforeAutospacing="1" w:after="100" w:afterAutospacing="1"/>
    </w:pPr>
    <w:rPr>
      <w:sz w:val="16"/>
      <w:szCs w:val="16"/>
    </w:rPr>
  </w:style>
  <w:style w:type="paragraph" w:customStyle="1" w:styleId="xl73">
    <w:name w:val="xl73"/>
    <w:basedOn w:val="aff0"/>
    <w:rsid w:val="003E3E2C"/>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76">
    <w:name w:val="xl76"/>
    <w:basedOn w:val="aff0"/>
    <w:rsid w:val="003E3E2C"/>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7">
    <w:name w:val="xl77"/>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8">
    <w:name w:val="xl78"/>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9">
    <w:name w:val="xl79"/>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0">
    <w:name w:val="xl80"/>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1">
    <w:name w:val="xl81"/>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3">
    <w:name w:val="xl83"/>
    <w:basedOn w:val="aff0"/>
    <w:rsid w:val="003E3E2C"/>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84">
    <w:name w:val="xl84"/>
    <w:basedOn w:val="aff0"/>
    <w:rsid w:val="003E3E2C"/>
    <w:pPr>
      <w:pBdr>
        <w:top w:val="single" w:sz="4" w:space="0" w:color="auto"/>
        <w:left w:val="single" w:sz="4" w:space="0" w:color="auto"/>
      </w:pBdr>
      <w:spacing w:before="100" w:beforeAutospacing="1" w:after="100" w:afterAutospacing="1"/>
      <w:textAlignment w:val="center"/>
    </w:pPr>
    <w:rPr>
      <w:b/>
      <w:bCs/>
    </w:rPr>
  </w:style>
  <w:style w:type="paragraph" w:customStyle="1" w:styleId="xl85">
    <w:name w:val="xl85"/>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86">
    <w:name w:val="xl86"/>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ff0"/>
    <w:rsid w:val="003E3E2C"/>
    <w:pPr>
      <w:spacing w:before="100" w:beforeAutospacing="1" w:after="100" w:afterAutospacing="1"/>
      <w:jc w:val="center"/>
      <w:textAlignment w:val="top"/>
    </w:pPr>
    <w:rPr>
      <w:sz w:val="20"/>
      <w:szCs w:val="20"/>
    </w:rPr>
  </w:style>
  <w:style w:type="paragraph" w:customStyle="1" w:styleId="xl89">
    <w:name w:val="xl89"/>
    <w:basedOn w:val="aff0"/>
    <w:rsid w:val="003E3E2C"/>
    <w:pPr>
      <w:spacing w:before="100" w:beforeAutospacing="1" w:after="100" w:afterAutospacing="1"/>
    </w:pPr>
    <w:rPr>
      <w:color w:val="FF0000"/>
    </w:rPr>
  </w:style>
  <w:style w:type="paragraph" w:customStyle="1" w:styleId="xl90">
    <w:name w:val="xl90"/>
    <w:basedOn w:val="aff0"/>
    <w:rsid w:val="003E3E2C"/>
    <w:pPr>
      <w:spacing w:before="100" w:beforeAutospacing="1" w:after="100" w:afterAutospacing="1"/>
    </w:pPr>
    <w:rPr>
      <w:b/>
      <w:bCs/>
      <w:color w:val="4F81BD"/>
    </w:rPr>
  </w:style>
  <w:style w:type="paragraph" w:customStyle="1" w:styleId="xl91">
    <w:name w:val="xl91"/>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2">
    <w:name w:val="xl92"/>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3">
    <w:name w:val="xl93"/>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4">
    <w:name w:val="xl94"/>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5">
    <w:name w:val="xl95"/>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6">
    <w:name w:val="xl96"/>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7">
    <w:name w:val="xl97"/>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8">
    <w:name w:val="xl98"/>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99">
    <w:name w:val="xl99"/>
    <w:basedOn w:val="aff0"/>
    <w:rsid w:val="003E3E2C"/>
    <w:pPr>
      <w:spacing w:before="100" w:beforeAutospacing="1" w:after="100" w:afterAutospacing="1"/>
      <w:jc w:val="center"/>
      <w:textAlignment w:val="top"/>
    </w:pPr>
    <w:rPr>
      <w:sz w:val="20"/>
      <w:szCs w:val="20"/>
    </w:rPr>
  </w:style>
  <w:style w:type="paragraph" w:customStyle="1" w:styleId="xl100">
    <w:name w:val="xl100"/>
    <w:basedOn w:val="aff0"/>
    <w:rsid w:val="003E3E2C"/>
    <w:pPr>
      <w:spacing w:before="100" w:beforeAutospacing="1" w:after="100" w:afterAutospacing="1"/>
      <w:jc w:val="center"/>
      <w:textAlignment w:val="top"/>
    </w:pPr>
    <w:rPr>
      <w:sz w:val="20"/>
      <w:szCs w:val="20"/>
    </w:rPr>
  </w:style>
  <w:style w:type="paragraph" w:customStyle="1" w:styleId="xl101">
    <w:name w:val="xl101"/>
    <w:basedOn w:val="aff0"/>
    <w:rsid w:val="003E3E2C"/>
    <w:pPr>
      <w:spacing w:before="100" w:beforeAutospacing="1" w:after="100" w:afterAutospacing="1"/>
      <w:textAlignment w:val="top"/>
    </w:pPr>
    <w:rPr>
      <w:sz w:val="20"/>
      <w:szCs w:val="20"/>
    </w:rPr>
  </w:style>
  <w:style w:type="paragraph" w:customStyle="1" w:styleId="xl102">
    <w:name w:val="xl102"/>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ff0"/>
    <w:rsid w:val="003E3E2C"/>
    <w:pPr>
      <w:spacing w:before="100" w:beforeAutospacing="1" w:after="100" w:afterAutospacing="1"/>
      <w:jc w:val="both"/>
      <w:textAlignment w:val="center"/>
    </w:pPr>
  </w:style>
  <w:style w:type="paragraph" w:customStyle="1" w:styleId="xl104">
    <w:name w:val="xl104"/>
    <w:basedOn w:val="aff0"/>
    <w:rsid w:val="003E3E2C"/>
    <w:pPr>
      <w:spacing w:before="100" w:beforeAutospacing="1" w:after="100" w:afterAutospacing="1"/>
    </w:pPr>
    <w:rPr>
      <w:b/>
      <w:bCs/>
    </w:rPr>
  </w:style>
  <w:style w:type="paragraph" w:customStyle="1" w:styleId="xl105">
    <w:name w:val="xl105"/>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6">
    <w:name w:val="xl106"/>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ff0"/>
    <w:rsid w:val="003E3E2C"/>
    <w:pPr>
      <w:pBdr>
        <w:left w:val="single" w:sz="4" w:space="0" w:color="auto"/>
      </w:pBdr>
      <w:spacing w:before="100" w:beforeAutospacing="1" w:after="100" w:afterAutospacing="1"/>
      <w:textAlignment w:val="center"/>
    </w:pPr>
  </w:style>
  <w:style w:type="paragraph" w:customStyle="1" w:styleId="xl108">
    <w:name w:val="xl108"/>
    <w:basedOn w:val="aff0"/>
    <w:rsid w:val="003E3E2C"/>
    <w:pPr>
      <w:pBdr>
        <w:left w:val="single" w:sz="4" w:space="0" w:color="auto"/>
        <w:bottom w:val="single" w:sz="4" w:space="0" w:color="auto"/>
      </w:pBdr>
      <w:spacing w:before="100" w:beforeAutospacing="1" w:after="100" w:afterAutospacing="1"/>
      <w:textAlignment w:val="center"/>
    </w:pPr>
  </w:style>
  <w:style w:type="paragraph" w:customStyle="1" w:styleId="xl109">
    <w:name w:val="xl109"/>
    <w:basedOn w:val="aff0"/>
    <w:rsid w:val="003E3E2C"/>
    <w:pPr>
      <w:pBdr>
        <w:left w:val="single" w:sz="4" w:space="0" w:color="auto"/>
        <w:right w:val="single" w:sz="4" w:space="0" w:color="auto"/>
      </w:pBdr>
      <w:spacing w:before="100" w:beforeAutospacing="1" w:after="100" w:afterAutospacing="1"/>
      <w:textAlignment w:val="center"/>
    </w:pPr>
  </w:style>
  <w:style w:type="paragraph" w:customStyle="1" w:styleId="xl110">
    <w:name w:val="xl110"/>
    <w:basedOn w:val="aff0"/>
    <w:rsid w:val="003E3E2C"/>
    <w:pPr>
      <w:pBdr>
        <w:left w:val="single" w:sz="4" w:space="0" w:color="auto"/>
        <w:right w:val="single" w:sz="4" w:space="0" w:color="auto"/>
      </w:pBdr>
      <w:spacing w:before="100" w:beforeAutospacing="1" w:after="100" w:afterAutospacing="1"/>
      <w:textAlignment w:val="center"/>
    </w:pPr>
  </w:style>
  <w:style w:type="paragraph" w:customStyle="1" w:styleId="xl111">
    <w:name w:val="xl111"/>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2">
    <w:name w:val="xl112"/>
    <w:basedOn w:val="aff0"/>
    <w:rsid w:val="003E3E2C"/>
    <w:pPr>
      <w:spacing w:before="100" w:beforeAutospacing="1" w:after="100" w:afterAutospacing="1"/>
      <w:jc w:val="center"/>
      <w:textAlignment w:val="top"/>
    </w:pPr>
    <w:rPr>
      <w:b/>
      <w:bCs/>
      <w:sz w:val="20"/>
      <w:szCs w:val="20"/>
    </w:rPr>
  </w:style>
  <w:style w:type="paragraph" w:customStyle="1" w:styleId="xl113">
    <w:name w:val="xl113"/>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14">
    <w:name w:val="xl114"/>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15">
    <w:name w:val="xl115"/>
    <w:basedOn w:val="aff0"/>
    <w:rsid w:val="003E3E2C"/>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6">
    <w:name w:val="xl116"/>
    <w:basedOn w:val="aff0"/>
    <w:rsid w:val="003E3E2C"/>
    <w:pPr>
      <w:pBdr>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17">
    <w:name w:val="xl117"/>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8">
    <w:name w:val="xl118"/>
    <w:basedOn w:val="aff0"/>
    <w:rsid w:val="003E3E2C"/>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19">
    <w:name w:val="xl119"/>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120">
    <w:name w:val="xl120"/>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rPr>
  </w:style>
  <w:style w:type="paragraph" w:customStyle="1" w:styleId="xl121">
    <w:name w:val="xl121"/>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rPr>
  </w:style>
  <w:style w:type="paragraph" w:customStyle="1" w:styleId="xl122">
    <w:name w:val="xl122"/>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3">
    <w:name w:val="xl123"/>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4">
    <w:name w:val="xl124"/>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5">
    <w:name w:val="xl125"/>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6">
    <w:name w:val="xl126"/>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rPr>
  </w:style>
  <w:style w:type="paragraph" w:customStyle="1" w:styleId="xl127">
    <w:name w:val="xl127"/>
    <w:basedOn w:val="aff0"/>
    <w:rsid w:val="003E3E2C"/>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8">
    <w:name w:val="xl128"/>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9">
    <w:name w:val="xl129"/>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0"/>
      <w:szCs w:val="20"/>
    </w:rPr>
  </w:style>
  <w:style w:type="paragraph" w:customStyle="1" w:styleId="xl130">
    <w:name w:val="xl130"/>
    <w:basedOn w:val="aff0"/>
    <w:rsid w:val="003E3E2C"/>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1">
    <w:name w:val="xl131"/>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2">
    <w:name w:val="xl132"/>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3">
    <w:name w:val="xl133"/>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4">
    <w:name w:val="xl134"/>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sz w:val="20"/>
      <w:szCs w:val="20"/>
    </w:rPr>
  </w:style>
  <w:style w:type="paragraph" w:customStyle="1" w:styleId="xl135">
    <w:name w:val="xl135"/>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6">
    <w:name w:val="xl136"/>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7">
    <w:name w:val="xl137"/>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38">
    <w:name w:val="xl138"/>
    <w:basedOn w:val="aff0"/>
    <w:rsid w:val="003E3E2C"/>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39">
    <w:name w:val="xl139"/>
    <w:basedOn w:val="aff0"/>
    <w:rsid w:val="003E3E2C"/>
    <w:pPr>
      <w:pBdr>
        <w:left w:val="single" w:sz="4" w:space="0" w:color="auto"/>
        <w:right w:val="single" w:sz="4" w:space="0" w:color="auto"/>
      </w:pBdr>
      <w:spacing w:before="100" w:beforeAutospacing="1" w:after="100" w:afterAutospacing="1"/>
      <w:jc w:val="center"/>
      <w:textAlignment w:val="top"/>
    </w:pPr>
  </w:style>
  <w:style w:type="paragraph" w:customStyle="1" w:styleId="xl140">
    <w:name w:val="xl140"/>
    <w:basedOn w:val="aff0"/>
    <w:rsid w:val="003E3E2C"/>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41">
    <w:name w:val="xl141"/>
    <w:basedOn w:val="aff0"/>
    <w:rsid w:val="003E3E2C"/>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2">
    <w:name w:val="xl142"/>
    <w:basedOn w:val="aff0"/>
    <w:rsid w:val="003E3E2C"/>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3">
    <w:name w:val="xl143"/>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4">
    <w:name w:val="xl144"/>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5">
    <w:name w:val="xl145"/>
    <w:basedOn w:val="aff0"/>
    <w:rsid w:val="003E3E2C"/>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46">
    <w:name w:val="xl146"/>
    <w:basedOn w:val="aff0"/>
    <w:rsid w:val="003E3E2C"/>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47">
    <w:name w:val="xl147"/>
    <w:basedOn w:val="aff0"/>
    <w:rsid w:val="003E3E2C"/>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8">
    <w:name w:val="xl148"/>
    <w:basedOn w:val="aff0"/>
    <w:rsid w:val="003E3E2C"/>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9">
    <w:name w:val="xl149"/>
    <w:basedOn w:val="aff0"/>
    <w:rsid w:val="003E3E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numbering" w:customStyle="1" w:styleId="110">
    <w:name w:val="Нет списка11"/>
    <w:next w:val="aff4"/>
    <w:uiPriority w:val="99"/>
    <w:semiHidden/>
    <w:unhideWhenUsed/>
    <w:rsid w:val="003E3E2C"/>
  </w:style>
  <w:style w:type="paragraph" w:customStyle="1" w:styleId="FORMATTEXT">
    <w:name w:val=".FORMATTEXT"/>
    <w:uiPriority w:val="99"/>
    <w:rsid w:val="003E3E2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e">
    <w:name w:val="a"/>
    <w:basedOn w:val="aff0"/>
    <w:rsid w:val="003E3E2C"/>
    <w:pPr>
      <w:spacing w:before="100" w:beforeAutospacing="1" w:after="100" w:afterAutospacing="1"/>
    </w:pPr>
    <w:rPr>
      <w:rFonts w:eastAsia="Calibri"/>
    </w:rPr>
  </w:style>
  <w:style w:type="character" w:customStyle="1" w:styleId="voting">
    <w:name w:val="voting"/>
    <w:rsid w:val="003E3E2C"/>
  </w:style>
  <w:style w:type="character" w:customStyle="1" w:styleId="b-pricesnum">
    <w:name w:val="b-prices__num"/>
    <w:rsid w:val="003E3E2C"/>
  </w:style>
  <w:style w:type="character" w:customStyle="1" w:styleId="FontStyle32">
    <w:name w:val="Font Style32"/>
    <w:uiPriority w:val="99"/>
    <w:rsid w:val="003E3E2C"/>
    <w:rPr>
      <w:rFonts w:ascii="Times New Roman" w:hAnsi="Times New Roman" w:cs="Times New Roman"/>
      <w:b/>
      <w:bCs/>
      <w:color w:val="000000"/>
      <w:sz w:val="22"/>
      <w:szCs w:val="22"/>
    </w:rPr>
  </w:style>
  <w:style w:type="paragraph" w:customStyle="1" w:styleId="1f">
    <w:name w:val="Обычный1"/>
    <w:link w:val="CharChar"/>
    <w:uiPriority w:val="99"/>
    <w:rsid w:val="003E3E2C"/>
    <w:pPr>
      <w:widowControl w:val="0"/>
      <w:spacing w:after="0" w:line="240" w:lineRule="auto"/>
    </w:pPr>
    <w:rPr>
      <w:rFonts w:ascii="Arial" w:eastAsia="Times New Roman" w:hAnsi="Arial" w:cs="Times New Roman"/>
      <w:color w:val="000000"/>
      <w:sz w:val="18"/>
      <w:szCs w:val="20"/>
      <w:lang w:eastAsia="ru-RU"/>
    </w:rPr>
  </w:style>
  <w:style w:type="character" w:customStyle="1" w:styleId="CharChar">
    <w:name w:val="Обычный Char Char"/>
    <w:link w:val="1f"/>
    <w:uiPriority w:val="99"/>
    <w:locked/>
    <w:rsid w:val="003E3E2C"/>
    <w:rPr>
      <w:rFonts w:ascii="Arial" w:eastAsia="Times New Roman" w:hAnsi="Arial" w:cs="Times New Roman"/>
      <w:color w:val="000000"/>
      <w:sz w:val="18"/>
      <w:szCs w:val="20"/>
      <w:lang w:eastAsia="ru-RU"/>
    </w:rPr>
  </w:style>
  <w:style w:type="character" w:customStyle="1" w:styleId="affffff">
    <w:name w:val="Базовый текст Знак"/>
    <w:link w:val="affffff0"/>
    <w:locked/>
    <w:rsid w:val="003E3E2C"/>
    <w:rPr>
      <w:color w:val="000000"/>
      <w:sz w:val="24"/>
      <w:lang w:eastAsia="ru-RU"/>
    </w:rPr>
  </w:style>
  <w:style w:type="paragraph" w:customStyle="1" w:styleId="affffff0">
    <w:name w:val="Базовый текст"/>
    <w:link w:val="affffff"/>
    <w:rsid w:val="003E3E2C"/>
    <w:pPr>
      <w:widowControl w:val="0"/>
      <w:spacing w:after="120" w:line="240" w:lineRule="auto"/>
      <w:ind w:firstLine="720"/>
      <w:jc w:val="both"/>
    </w:pPr>
    <w:rPr>
      <w:color w:val="000000"/>
      <w:sz w:val="24"/>
      <w:lang w:eastAsia="ru-RU"/>
    </w:rPr>
  </w:style>
  <w:style w:type="paragraph" w:customStyle="1" w:styleId="Style4">
    <w:name w:val="Style4"/>
    <w:basedOn w:val="aff0"/>
    <w:rsid w:val="003E3E2C"/>
    <w:pPr>
      <w:widowControl w:val="0"/>
      <w:autoSpaceDE w:val="0"/>
      <w:autoSpaceDN w:val="0"/>
      <w:adjustRightInd w:val="0"/>
      <w:spacing w:line="256" w:lineRule="exact"/>
      <w:ind w:firstLine="720"/>
    </w:pPr>
  </w:style>
  <w:style w:type="character" w:customStyle="1" w:styleId="FontStyle15">
    <w:name w:val="Font Style15"/>
    <w:uiPriority w:val="99"/>
    <w:rsid w:val="003E3E2C"/>
    <w:rPr>
      <w:rFonts w:ascii="Times New Roman" w:hAnsi="Times New Roman" w:cs="Times New Roman"/>
      <w:i/>
      <w:iCs/>
      <w:sz w:val="20"/>
      <w:szCs w:val="20"/>
    </w:rPr>
  </w:style>
  <w:style w:type="paragraph" w:customStyle="1" w:styleId="Style6">
    <w:name w:val="Style6"/>
    <w:basedOn w:val="aff0"/>
    <w:uiPriority w:val="99"/>
    <w:rsid w:val="003E3E2C"/>
    <w:pPr>
      <w:widowControl w:val="0"/>
      <w:autoSpaceDE w:val="0"/>
      <w:autoSpaceDN w:val="0"/>
      <w:adjustRightInd w:val="0"/>
    </w:pPr>
  </w:style>
  <w:style w:type="numbering" w:customStyle="1" w:styleId="2b">
    <w:name w:val="Нет списка2"/>
    <w:next w:val="aff4"/>
    <w:uiPriority w:val="99"/>
    <w:semiHidden/>
    <w:unhideWhenUsed/>
    <w:rsid w:val="003E3E2C"/>
  </w:style>
  <w:style w:type="paragraph" w:customStyle="1" w:styleId="xl63">
    <w:name w:val="xl63"/>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64">
    <w:name w:val="xl64"/>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50">
    <w:name w:val="xl150"/>
    <w:basedOn w:val="aff0"/>
    <w:rsid w:val="003E3E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1">
    <w:name w:val="xl151"/>
    <w:basedOn w:val="aff0"/>
    <w:rsid w:val="003E3E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2">
    <w:name w:val="xl152"/>
    <w:basedOn w:val="aff0"/>
    <w:rsid w:val="003E3E2C"/>
    <w:pPr>
      <w:shd w:val="clear" w:color="000000" w:fill="FFFFFF"/>
      <w:spacing w:before="100" w:beforeAutospacing="1" w:after="100" w:afterAutospacing="1"/>
    </w:pPr>
    <w:rPr>
      <w:sz w:val="20"/>
      <w:szCs w:val="20"/>
    </w:rPr>
  </w:style>
  <w:style w:type="paragraph" w:customStyle="1" w:styleId="xl153">
    <w:name w:val="xl153"/>
    <w:basedOn w:val="aff0"/>
    <w:rsid w:val="003E3E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4">
    <w:name w:val="xl154"/>
    <w:basedOn w:val="aff0"/>
    <w:rsid w:val="003E3E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5">
    <w:name w:val="xl155"/>
    <w:basedOn w:val="aff0"/>
    <w:rsid w:val="003E3E2C"/>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56">
    <w:name w:val="xl156"/>
    <w:basedOn w:val="aff0"/>
    <w:rsid w:val="003E3E2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0"/>
      <w:szCs w:val="20"/>
    </w:rPr>
  </w:style>
  <w:style w:type="paragraph" w:customStyle="1" w:styleId="xl157">
    <w:name w:val="xl157"/>
    <w:basedOn w:val="aff0"/>
    <w:rsid w:val="003E3E2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0"/>
      <w:szCs w:val="20"/>
    </w:rPr>
  </w:style>
  <w:style w:type="paragraph" w:customStyle="1" w:styleId="xl158">
    <w:name w:val="xl158"/>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59">
    <w:name w:val="xl159"/>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60">
    <w:name w:val="xl160"/>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61">
    <w:name w:val="xl161"/>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top"/>
    </w:pPr>
    <w:rPr>
      <w:b/>
      <w:bCs/>
      <w:sz w:val="20"/>
      <w:szCs w:val="20"/>
    </w:rPr>
  </w:style>
  <w:style w:type="paragraph" w:customStyle="1" w:styleId="xl162">
    <w:name w:val="xl162"/>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top"/>
    </w:pPr>
    <w:rPr>
      <w:sz w:val="20"/>
      <w:szCs w:val="20"/>
    </w:rPr>
  </w:style>
  <w:style w:type="paragraph" w:customStyle="1" w:styleId="xl163">
    <w:name w:val="xl163"/>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164">
    <w:name w:val="xl164"/>
    <w:basedOn w:val="aff0"/>
    <w:rsid w:val="003E3E2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sz w:val="20"/>
      <w:szCs w:val="20"/>
    </w:rPr>
  </w:style>
  <w:style w:type="paragraph" w:customStyle="1" w:styleId="xl165">
    <w:name w:val="xl165"/>
    <w:basedOn w:val="aff0"/>
    <w:rsid w:val="003E3E2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sz w:val="20"/>
      <w:szCs w:val="20"/>
    </w:rPr>
  </w:style>
  <w:style w:type="paragraph" w:customStyle="1" w:styleId="xl166">
    <w:name w:val="xl166"/>
    <w:basedOn w:val="aff0"/>
    <w:rsid w:val="003E3E2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0"/>
      <w:szCs w:val="20"/>
    </w:rPr>
  </w:style>
  <w:style w:type="paragraph" w:customStyle="1" w:styleId="xl167">
    <w:name w:val="xl167"/>
    <w:basedOn w:val="aff0"/>
    <w:rsid w:val="003E3E2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68">
    <w:name w:val="xl168"/>
    <w:basedOn w:val="aff0"/>
    <w:rsid w:val="003E3E2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69">
    <w:name w:val="xl169"/>
    <w:basedOn w:val="aff0"/>
    <w:rsid w:val="003E3E2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70">
    <w:name w:val="xl170"/>
    <w:basedOn w:val="aff0"/>
    <w:rsid w:val="003E3E2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20"/>
      <w:szCs w:val="20"/>
    </w:rPr>
  </w:style>
  <w:style w:type="paragraph" w:customStyle="1" w:styleId="xl171">
    <w:name w:val="xl171"/>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0"/>
      <w:szCs w:val="20"/>
    </w:rPr>
  </w:style>
  <w:style w:type="paragraph" w:customStyle="1" w:styleId="xl172">
    <w:name w:val="xl172"/>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0"/>
      <w:szCs w:val="20"/>
    </w:rPr>
  </w:style>
  <w:style w:type="paragraph" w:customStyle="1" w:styleId="xl173">
    <w:name w:val="xl173"/>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4">
    <w:name w:val="xl174"/>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5">
    <w:name w:val="xl175"/>
    <w:basedOn w:val="aff0"/>
    <w:rsid w:val="003E3E2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176">
    <w:name w:val="xl176"/>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7">
    <w:name w:val="xl177"/>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78">
    <w:name w:val="xl178"/>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79">
    <w:name w:val="xl179"/>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0">
    <w:name w:val="xl180"/>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1">
    <w:name w:val="xl181"/>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2">
    <w:name w:val="xl182"/>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3">
    <w:name w:val="xl183"/>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84">
    <w:name w:val="xl184"/>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5">
    <w:name w:val="xl185"/>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6">
    <w:name w:val="xl186"/>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b/>
      <w:bCs/>
      <w:sz w:val="20"/>
      <w:szCs w:val="20"/>
    </w:rPr>
  </w:style>
  <w:style w:type="paragraph" w:customStyle="1" w:styleId="xl187">
    <w:name w:val="xl187"/>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8">
    <w:name w:val="xl188"/>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89">
    <w:name w:val="xl189"/>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90">
    <w:name w:val="xl190"/>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1">
    <w:name w:val="xl191"/>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2">
    <w:name w:val="xl192"/>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3">
    <w:name w:val="xl193"/>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94">
    <w:name w:val="xl194"/>
    <w:basedOn w:val="aff0"/>
    <w:rsid w:val="003E3E2C"/>
    <w:pPr>
      <w:pBdr>
        <w:top w:val="single" w:sz="4" w:space="0" w:color="auto"/>
        <w:left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5">
    <w:name w:val="xl195"/>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6">
    <w:name w:val="xl196"/>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7">
    <w:name w:val="xl197"/>
    <w:basedOn w:val="aff0"/>
    <w:rsid w:val="003E3E2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98">
    <w:name w:val="xl198"/>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99">
    <w:name w:val="xl199"/>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200">
    <w:name w:val="xl200"/>
    <w:basedOn w:val="aff0"/>
    <w:rsid w:val="003E3E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201">
    <w:name w:val="xl201"/>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pPr>
    <w:rPr>
      <w:sz w:val="20"/>
      <w:szCs w:val="20"/>
    </w:rPr>
  </w:style>
  <w:style w:type="paragraph" w:customStyle="1" w:styleId="xl202">
    <w:name w:val="xl202"/>
    <w:basedOn w:val="aff0"/>
    <w:rsid w:val="003E3E2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203">
    <w:name w:val="xl203"/>
    <w:basedOn w:val="aff0"/>
    <w:rsid w:val="003E3E2C"/>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top"/>
    </w:pPr>
    <w:rPr>
      <w:sz w:val="20"/>
      <w:szCs w:val="20"/>
    </w:rPr>
  </w:style>
  <w:style w:type="paragraph" w:customStyle="1" w:styleId="xl204">
    <w:name w:val="xl204"/>
    <w:basedOn w:val="aff0"/>
    <w:rsid w:val="003E3E2C"/>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5">
    <w:name w:val="xl205"/>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6">
    <w:name w:val="xl206"/>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7">
    <w:name w:val="xl207"/>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208">
    <w:name w:val="xl208"/>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sz w:val="20"/>
      <w:szCs w:val="20"/>
    </w:rPr>
  </w:style>
  <w:style w:type="paragraph" w:customStyle="1" w:styleId="xl209">
    <w:name w:val="xl209"/>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10">
    <w:name w:val="xl210"/>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11">
    <w:name w:val="xl211"/>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212">
    <w:name w:val="xl212"/>
    <w:basedOn w:val="aff0"/>
    <w:rsid w:val="003E3E2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right"/>
    </w:pPr>
    <w:rPr>
      <w:sz w:val="20"/>
      <w:szCs w:val="20"/>
    </w:rPr>
  </w:style>
  <w:style w:type="paragraph" w:customStyle="1" w:styleId="xl213">
    <w:name w:val="xl213"/>
    <w:basedOn w:val="aff0"/>
    <w:rsid w:val="003E3E2C"/>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4">
    <w:name w:val="xl214"/>
    <w:basedOn w:val="aff0"/>
    <w:rsid w:val="003E3E2C"/>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5">
    <w:name w:val="xl215"/>
    <w:basedOn w:val="aff0"/>
    <w:rsid w:val="003E3E2C"/>
    <w:pPr>
      <w:pBdr>
        <w:left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6">
    <w:name w:val="xl216"/>
    <w:basedOn w:val="aff0"/>
    <w:rsid w:val="003E3E2C"/>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7">
    <w:name w:val="xl217"/>
    <w:basedOn w:val="aff0"/>
    <w:rsid w:val="003E3E2C"/>
    <w:pPr>
      <w:pBdr>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8">
    <w:name w:val="xl218"/>
    <w:basedOn w:val="aff0"/>
    <w:rsid w:val="003E3E2C"/>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9">
    <w:name w:val="xl219"/>
    <w:basedOn w:val="aff0"/>
    <w:rsid w:val="003E3E2C"/>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20">
    <w:name w:val="xl220"/>
    <w:basedOn w:val="aff0"/>
    <w:rsid w:val="003E3E2C"/>
    <w:pPr>
      <w:pBdr>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21">
    <w:name w:val="xl221"/>
    <w:basedOn w:val="aff0"/>
    <w:rsid w:val="003E3E2C"/>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styleId="af7">
    <w:name w:val="List Bullet"/>
    <w:aliases w:val="List Bullet 1"/>
    <w:basedOn w:val="affffff1"/>
    <w:rsid w:val="003E3E2C"/>
    <w:pPr>
      <w:widowControl/>
      <w:numPr>
        <w:numId w:val="15"/>
      </w:numPr>
      <w:tabs>
        <w:tab w:val="clear" w:pos="360"/>
      </w:tabs>
      <w:autoSpaceDE/>
      <w:autoSpaceDN/>
      <w:adjustRightInd/>
      <w:ind w:right="36"/>
      <w:contextualSpacing w:val="0"/>
      <w:jc w:val="both"/>
    </w:pPr>
    <w:rPr>
      <w:rFonts w:ascii="Times New Roman" w:hAnsi="Times New Roman" w:cs="Times New Roman"/>
      <w:sz w:val="28"/>
      <w:szCs w:val="20"/>
    </w:rPr>
  </w:style>
  <w:style w:type="paragraph" w:styleId="affffff1">
    <w:name w:val="List"/>
    <w:basedOn w:val="aff0"/>
    <w:uiPriority w:val="99"/>
    <w:rsid w:val="003E3E2C"/>
    <w:pPr>
      <w:widowControl w:val="0"/>
      <w:autoSpaceDE w:val="0"/>
      <w:autoSpaceDN w:val="0"/>
      <w:adjustRightInd w:val="0"/>
      <w:ind w:left="283" w:hanging="283"/>
      <w:contextualSpacing/>
    </w:pPr>
    <w:rPr>
      <w:rFonts w:ascii="Arial" w:hAnsi="Arial" w:cs="Arial"/>
      <w:sz w:val="18"/>
      <w:szCs w:val="18"/>
    </w:rPr>
  </w:style>
  <w:style w:type="numbering" w:customStyle="1" w:styleId="3c">
    <w:name w:val="Нет списка3"/>
    <w:next w:val="aff4"/>
    <w:uiPriority w:val="99"/>
    <w:semiHidden/>
    <w:rsid w:val="003E3E2C"/>
  </w:style>
  <w:style w:type="paragraph" w:customStyle="1" w:styleId="Head2">
    <w:name w:val="Head2"/>
    <w:basedOn w:val="aff0"/>
    <w:rsid w:val="003E3E2C"/>
    <w:pPr>
      <w:framePr w:w="4899" w:h="3726" w:hSpace="181" w:wrap="around" w:vAnchor="page" w:hAnchor="page" w:x="1418" w:y="1068"/>
      <w:spacing w:line="480" w:lineRule="atLeast"/>
      <w:jc w:val="center"/>
    </w:pPr>
    <w:rPr>
      <w:rFonts w:ascii="SchoolBook" w:hAnsi="SchoolBook"/>
      <w:b/>
      <w:sz w:val="26"/>
      <w:szCs w:val="20"/>
    </w:rPr>
  </w:style>
  <w:style w:type="paragraph" w:customStyle="1" w:styleId="HEAD3">
    <w:name w:val="HEAD3"/>
    <w:basedOn w:val="aff0"/>
    <w:rsid w:val="003E3E2C"/>
    <w:pPr>
      <w:framePr w:w="4899" w:h="3726" w:hSpace="181" w:wrap="around" w:vAnchor="page" w:hAnchor="page" w:x="1418" w:y="1068"/>
      <w:spacing w:line="187" w:lineRule="atLeast"/>
      <w:jc w:val="center"/>
    </w:pPr>
    <w:rPr>
      <w:rFonts w:ascii="Kudriashov" w:hAnsi="Kudriashov"/>
      <w:sz w:val="18"/>
      <w:szCs w:val="20"/>
    </w:rPr>
  </w:style>
  <w:style w:type="paragraph" w:customStyle="1" w:styleId="HEAD4">
    <w:name w:val="HEAD4"/>
    <w:basedOn w:val="aff0"/>
    <w:rsid w:val="003E3E2C"/>
    <w:pPr>
      <w:framePr w:w="4899" w:h="3726" w:hSpace="181" w:wrap="around" w:vAnchor="page" w:hAnchor="page" w:x="1418" w:y="1068"/>
      <w:spacing w:line="300" w:lineRule="atLeast"/>
      <w:jc w:val="center"/>
    </w:pPr>
    <w:rPr>
      <w:rFonts w:ascii="NTTimes/Cyrillic" w:hAnsi="NTTimes/Cyrillic"/>
      <w:i/>
      <w:sz w:val="16"/>
      <w:szCs w:val="20"/>
    </w:rPr>
  </w:style>
  <w:style w:type="character" w:styleId="affffff2">
    <w:name w:val="page number"/>
    <w:rsid w:val="003E3E2C"/>
  </w:style>
  <w:style w:type="paragraph" w:customStyle="1" w:styleId="ConsPlusNonformat">
    <w:name w:val="ConsPlusNonformat"/>
    <w:uiPriority w:val="99"/>
    <w:rsid w:val="003E3E2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c">
    <w:name w:val="Body Text 2"/>
    <w:basedOn w:val="aff0"/>
    <w:link w:val="2d"/>
    <w:rsid w:val="003E3E2C"/>
    <w:pPr>
      <w:spacing w:after="120" w:line="480" w:lineRule="auto"/>
      <w:jc w:val="both"/>
    </w:pPr>
    <w:rPr>
      <w:rFonts w:ascii="Baltica" w:hAnsi="Baltica"/>
      <w:szCs w:val="20"/>
      <w:lang w:eastAsia="en-US"/>
    </w:rPr>
  </w:style>
  <w:style w:type="character" w:customStyle="1" w:styleId="2d">
    <w:name w:val="Основной текст 2 Знак"/>
    <w:basedOn w:val="aff2"/>
    <w:link w:val="2c"/>
    <w:rsid w:val="003E3E2C"/>
    <w:rPr>
      <w:rFonts w:ascii="Baltica" w:eastAsia="Times New Roman" w:hAnsi="Baltica" w:cs="Times New Roman"/>
      <w:sz w:val="24"/>
      <w:szCs w:val="20"/>
    </w:rPr>
  </w:style>
  <w:style w:type="paragraph" w:customStyle="1" w:styleId="BodyTextIndent31">
    <w:name w:val="Body Text Indent 31"/>
    <w:basedOn w:val="aff0"/>
    <w:rsid w:val="003E3E2C"/>
    <w:pPr>
      <w:spacing w:line="312" w:lineRule="auto"/>
      <w:ind w:left="-142"/>
      <w:jc w:val="both"/>
    </w:pPr>
    <w:rPr>
      <w:sz w:val="28"/>
      <w:szCs w:val="20"/>
    </w:rPr>
  </w:style>
  <w:style w:type="paragraph" w:styleId="2e">
    <w:name w:val="Body Text Indent 2"/>
    <w:basedOn w:val="aff0"/>
    <w:link w:val="2f"/>
    <w:rsid w:val="003E3E2C"/>
    <w:pPr>
      <w:spacing w:after="120" w:line="480" w:lineRule="auto"/>
      <w:ind w:left="283"/>
      <w:jc w:val="both"/>
    </w:pPr>
    <w:rPr>
      <w:rFonts w:ascii="Baltica" w:hAnsi="Baltica"/>
      <w:szCs w:val="20"/>
      <w:lang w:eastAsia="en-US"/>
    </w:rPr>
  </w:style>
  <w:style w:type="character" w:customStyle="1" w:styleId="2f">
    <w:name w:val="Основной текст с отступом 2 Знак"/>
    <w:basedOn w:val="aff2"/>
    <w:link w:val="2e"/>
    <w:rsid w:val="003E3E2C"/>
    <w:rPr>
      <w:rFonts w:ascii="Baltica" w:eastAsia="Times New Roman" w:hAnsi="Baltica" w:cs="Times New Roman"/>
      <w:sz w:val="24"/>
      <w:szCs w:val="20"/>
    </w:rPr>
  </w:style>
  <w:style w:type="paragraph" w:styleId="3d">
    <w:name w:val="Body Text Indent 3"/>
    <w:basedOn w:val="aff0"/>
    <w:link w:val="3e"/>
    <w:rsid w:val="003E3E2C"/>
    <w:pPr>
      <w:spacing w:after="120" w:line="240" w:lineRule="atLeast"/>
      <w:ind w:left="283"/>
      <w:jc w:val="both"/>
    </w:pPr>
    <w:rPr>
      <w:rFonts w:ascii="Baltica" w:hAnsi="Baltica"/>
      <w:sz w:val="16"/>
      <w:szCs w:val="16"/>
      <w:lang w:eastAsia="en-US"/>
    </w:rPr>
  </w:style>
  <w:style w:type="character" w:customStyle="1" w:styleId="3e">
    <w:name w:val="Основной текст с отступом 3 Знак"/>
    <w:basedOn w:val="aff2"/>
    <w:link w:val="3d"/>
    <w:rsid w:val="003E3E2C"/>
    <w:rPr>
      <w:rFonts w:ascii="Baltica" w:eastAsia="Times New Roman" w:hAnsi="Baltica" w:cs="Times New Roman"/>
      <w:sz w:val="16"/>
      <w:szCs w:val="16"/>
    </w:rPr>
  </w:style>
  <w:style w:type="character" w:customStyle="1" w:styleId="spelle">
    <w:name w:val="spelle"/>
    <w:rsid w:val="003E3E2C"/>
  </w:style>
  <w:style w:type="paragraph" w:customStyle="1" w:styleId="affffff3">
    <w:name w:val="Шапка таблицы"/>
    <w:basedOn w:val="aff0"/>
    <w:rsid w:val="003E3E2C"/>
    <w:pPr>
      <w:spacing w:before="60" w:after="60"/>
      <w:jc w:val="center"/>
    </w:pPr>
    <w:rPr>
      <w:rFonts w:ascii="Arial" w:hAnsi="Arial"/>
      <w:b/>
      <w:sz w:val="20"/>
    </w:rPr>
  </w:style>
  <w:style w:type="paragraph" w:customStyle="1" w:styleId="ConsNonformat">
    <w:name w:val="ConsNonformat"/>
    <w:rsid w:val="003E3E2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f0">
    <w:name w:val="Стиль2"/>
    <w:basedOn w:val="2f1"/>
    <w:rsid w:val="003E3E2C"/>
    <w:pPr>
      <w:keepNext/>
      <w:keepLines/>
      <w:suppressLineNumbers/>
      <w:tabs>
        <w:tab w:val="clear" w:pos="432"/>
        <w:tab w:val="num" w:pos="1836"/>
      </w:tabs>
      <w:suppressAutoHyphens/>
      <w:autoSpaceDE/>
      <w:autoSpaceDN/>
      <w:adjustRightInd/>
      <w:spacing w:after="60"/>
      <w:ind w:left="1836" w:hanging="576"/>
      <w:jc w:val="both"/>
    </w:pPr>
    <w:rPr>
      <w:rFonts w:ascii="Times New Roman" w:hAnsi="Times New Roman" w:cs="Times New Roman"/>
      <w:b/>
      <w:sz w:val="24"/>
      <w:szCs w:val="20"/>
    </w:rPr>
  </w:style>
  <w:style w:type="paragraph" w:styleId="2f1">
    <w:name w:val="List Number 2"/>
    <w:basedOn w:val="aff0"/>
    <w:rsid w:val="003E3E2C"/>
    <w:pPr>
      <w:widowControl w:val="0"/>
      <w:tabs>
        <w:tab w:val="num" w:pos="432"/>
      </w:tabs>
      <w:autoSpaceDE w:val="0"/>
      <w:autoSpaceDN w:val="0"/>
      <w:adjustRightInd w:val="0"/>
      <w:ind w:left="432" w:hanging="432"/>
    </w:pPr>
    <w:rPr>
      <w:rFonts w:ascii="Arial" w:hAnsi="Arial" w:cs="Arial"/>
      <w:sz w:val="18"/>
      <w:szCs w:val="18"/>
    </w:rPr>
  </w:style>
  <w:style w:type="paragraph" w:customStyle="1" w:styleId="2f2">
    <w:name w:val="Обычный2"/>
    <w:rsid w:val="003E3E2C"/>
    <w:pPr>
      <w:spacing w:after="0" w:line="240" w:lineRule="auto"/>
    </w:pPr>
    <w:rPr>
      <w:rFonts w:ascii="Tms Rmn" w:eastAsia="Times New Roman" w:hAnsi="Tms Rmn" w:cs="Times New Roman"/>
      <w:sz w:val="20"/>
      <w:szCs w:val="20"/>
      <w:lang w:eastAsia="ru-RU"/>
    </w:rPr>
  </w:style>
  <w:style w:type="paragraph" w:customStyle="1" w:styleId="310">
    <w:name w:val="Основной текст 31"/>
    <w:basedOn w:val="aff0"/>
    <w:rsid w:val="003E3E2C"/>
    <w:pPr>
      <w:tabs>
        <w:tab w:val="left" w:pos="426"/>
      </w:tabs>
      <w:jc w:val="both"/>
    </w:pPr>
    <w:rPr>
      <w:rFonts w:ascii="Arial" w:hAnsi="Arial"/>
      <w:szCs w:val="20"/>
    </w:rPr>
  </w:style>
  <w:style w:type="paragraph" w:customStyle="1" w:styleId="-4">
    <w:name w:val="Подпункт - 4 ур"/>
    <w:basedOn w:val="-0"/>
    <w:rsid w:val="003E3E2C"/>
    <w:pPr>
      <w:ind w:left="0" w:firstLine="0"/>
    </w:pPr>
  </w:style>
  <w:style w:type="paragraph" w:customStyle="1" w:styleId="-0">
    <w:name w:val="Абзац ненумерованный - 0 ур"/>
    <w:rsid w:val="003E3E2C"/>
    <w:pPr>
      <w:spacing w:before="60" w:after="60" w:line="240" w:lineRule="auto"/>
      <w:ind w:left="284" w:right="170" w:firstLine="851"/>
      <w:jc w:val="both"/>
    </w:pPr>
    <w:rPr>
      <w:rFonts w:ascii="Times New Roman" w:eastAsia="Times New Roman" w:hAnsi="Times New Roman" w:cs="Times New Roman"/>
      <w:sz w:val="28"/>
      <w:szCs w:val="28"/>
      <w:lang w:eastAsia="ru-RU"/>
    </w:rPr>
  </w:style>
  <w:style w:type="paragraph" w:customStyle="1" w:styleId="-12">
    <w:name w:val="Раздел - 1 ур"/>
    <w:next w:val="-2"/>
    <w:rsid w:val="003E3E2C"/>
    <w:pPr>
      <w:keepNext/>
      <w:pageBreakBefore/>
      <w:suppressAutoHyphens/>
      <w:spacing w:after="240" w:line="240" w:lineRule="auto"/>
      <w:ind w:right="170"/>
    </w:pPr>
    <w:rPr>
      <w:rFonts w:ascii="Arial" w:eastAsia="Times New Roman" w:hAnsi="Arial" w:cs="Times New Roman"/>
      <w:b/>
      <w:sz w:val="28"/>
      <w:szCs w:val="28"/>
      <w:lang w:eastAsia="ru-RU"/>
    </w:rPr>
  </w:style>
  <w:style w:type="paragraph" w:customStyle="1" w:styleId="-2">
    <w:name w:val="Пункт раздела - 2 ур"/>
    <w:basedOn w:val="-0"/>
    <w:rsid w:val="003E3E2C"/>
    <w:pPr>
      <w:numPr>
        <w:ilvl w:val="1"/>
        <w:numId w:val="14"/>
      </w:numPr>
    </w:pPr>
  </w:style>
  <w:style w:type="paragraph" w:customStyle="1" w:styleId="--4">
    <w:name w:val="Подпункт - заголовок - 4 ур"/>
    <w:basedOn w:val="-4"/>
    <w:next w:val="-0"/>
    <w:rsid w:val="003E3E2C"/>
    <w:pPr>
      <w:keepNext/>
      <w:suppressAutoHyphens/>
      <w:ind w:firstLine="851"/>
      <w:jc w:val="left"/>
    </w:pPr>
    <w:rPr>
      <w:i/>
    </w:rPr>
  </w:style>
  <w:style w:type="paragraph" w:styleId="2f3">
    <w:name w:val="List Bullet 2"/>
    <w:basedOn w:val="aff0"/>
    <w:autoRedefine/>
    <w:rsid w:val="003E3E2C"/>
    <w:pPr>
      <w:widowControl w:val="0"/>
      <w:tabs>
        <w:tab w:val="num" w:pos="643"/>
      </w:tabs>
      <w:autoSpaceDE w:val="0"/>
      <w:autoSpaceDN w:val="0"/>
      <w:adjustRightInd w:val="0"/>
      <w:ind w:left="643" w:hanging="360"/>
    </w:pPr>
    <w:rPr>
      <w:rFonts w:ascii="Arial" w:hAnsi="Arial" w:cs="Arial"/>
      <w:sz w:val="18"/>
      <w:szCs w:val="18"/>
    </w:rPr>
  </w:style>
  <w:style w:type="paragraph" w:styleId="3f">
    <w:name w:val="List Bullet 3"/>
    <w:basedOn w:val="aff0"/>
    <w:autoRedefine/>
    <w:rsid w:val="003E3E2C"/>
    <w:pPr>
      <w:widowControl w:val="0"/>
      <w:tabs>
        <w:tab w:val="num" w:pos="926"/>
      </w:tabs>
      <w:autoSpaceDE w:val="0"/>
      <w:autoSpaceDN w:val="0"/>
      <w:adjustRightInd w:val="0"/>
      <w:ind w:left="926" w:hanging="360"/>
    </w:pPr>
    <w:rPr>
      <w:rFonts w:ascii="Arial" w:hAnsi="Arial" w:cs="Arial"/>
      <w:sz w:val="18"/>
      <w:szCs w:val="18"/>
    </w:rPr>
  </w:style>
  <w:style w:type="paragraph" w:styleId="46">
    <w:name w:val="List Bullet 4"/>
    <w:basedOn w:val="aff0"/>
    <w:autoRedefine/>
    <w:rsid w:val="003E3E2C"/>
    <w:pPr>
      <w:widowControl w:val="0"/>
      <w:tabs>
        <w:tab w:val="num" w:pos="1209"/>
      </w:tabs>
      <w:autoSpaceDE w:val="0"/>
      <w:autoSpaceDN w:val="0"/>
      <w:adjustRightInd w:val="0"/>
      <w:ind w:left="1209" w:hanging="360"/>
    </w:pPr>
    <w:rPr>
      <w:rFonts w:ascii="Arial" w:hAnsi="Arial" w:cs="Arial"/>
      <w:sz w:val="18"/>
      <w:szCs w:val="18"/>
    </w:rPr>
  </w:style>
  <w:style w:type="paragraph" w:styleId="55">
    <w:name w:val="List Bullet 5"/>
    <w:basedOn w:val="aff0"/>
    <w:autoRedefine/>
    <w:rsid w:val="003E3E2C"/>
    <w:pPr>
      <w:tabs>
        <w:tab w:val="num" w:pos="1492"/>
      </w:tabs>
      <w:ind w:left="1492" w:hanging="360"/>
    </w:pPr>
  </w:style>
  <w:style w:type="paragraph" w:styleId="affffff4">
    <w:name w:val="List Number"/>
    <w:basedOn w:val="aff0"/>
    <w:rsid w:val="003E3E2C"/>
    <w:pPr>
      <w:widowControl w:val="0"/>
      <w:tabs>
        <w:tab w:val="num" w:pos="360"/>
      </w:tabs>
      <w:autoSpaceDE w:val="0"/>
      <w:autoSpaceDN w:val="0"/>
      <w:adjustRightInd w:val="0"/>
      <w:ind w:left="360" w:hanging="360"/>
    </w:pPr>
    <w:rPr>
      <w:rFonts w:ascii="Arial" w:hAnsi="Arial" w:cs="Arial"/>
      <w:sz w:val="18"/>
      <w:szCs w:val="18"/>
    </w:rPr>
  </w:style>
  <w:style w:type="paragraph" w:customStyle="1" w:styleId="affffff5">
    <w:name w:val="Заголовок таблицы"/>
    <w:basedOn w:val="aff0"/>
    <w:next w:val="aff0"/>
    <w:rsid w:val="003E3E2C"/>
    <w:pPr>
      <w:spacing w:before="240" w:after="60" w:line="360" w:lineRule="auto"/>
      <w:ind w:left="284" w:right="284"/>
    </w:pPr>
    <w:rPr>
      <w:rFonts w:ascii="Arial" w:hAnsi="Arial"/>
      <w:b/>
      <w:sz w:val="22"/>
    </w:rPr>
  </w:style>
  <w:style w:type="paragraph" w:customStyle="1" w:styleId="FR1">
    <w:name w:val="FR1"/>
    <w:rsid w:val="003E3E2C"/>
    <w:pPr>
      <w:widowControl w:val="0"/>
      <w:autoSpaceDE w:val="0"/>
      <w:autoSpaceDN w:val="0"/>
      <w:adjustRightInd w:val="0"/>
      <w:spacing w:after="0" w:line="240" w:lineRule="auto"/>
      <w:jc w:val="both"/>
    </w:pPr>
    <w:rPr>
      <w:rFonts w:ascii="Arial" w:eastAsia="Times New Roman" w:hAnsi="Arial" w:cs="Arial"/>
      <w:noProof/>
      <w:sz w:val="20"/>
      <w:szCs w:val="20"/>
      <w:lang w:eastAsia="ru-RU"/>
    </w:rPr>
  </w:style>
  <w:style w:type="paragraph" w:customStyle="1" w:styleId="FR2">
    <w:name w:val="FR2"/>
    <w:rsid w:val="003E3E2C"/>
    <w:pPr>
      <w:widowControl w:val="0"/>
      <w:autoSpaceDE w:val="0"/>
      <w:autoSpaceDN w:val="0"/>
      <w:adjustRightInd w:val="0"/>
      <w:spacing w:after="0" w:line="240" w:lineRule="auto"/>
      <w:ind w:left="1880" w:right="2400"/>
    </w:pPr>
    <w:rPr>
      <w:rFonts w:ascii="Times New Roman" w:eastAsia="Times New Roman" w:hAnsi="Times New Roman" w:cs="Times New Roman"/>
      <w:b/>
      <w:bCs/>
      <w:sz w:val="16"/>
      <w:szCs w:val="16"/>
      <w:lang w:eastAsia="ru-RU"/>
    </w:rPr>
  </w:style>
  <w:style w:type="paragraph" w:customStyle="1" w:styleId="ConsPlusCell">
    <w:name w:val="ConsPlusCell"/>
    <w:rsid w:val="003E3E2C"/>
    <w:pPr>
      <w:tabs>
        <w:tab w:val="num" w:pos="947"/>
      </w:tabs>
      <w:autoSpaceDE w:val="0"/>
      <w:autoSpaceDN w:val="0"/>
      <w:adjustRightInd w:val="0"/>
      <w:spacing w:after="0" w:line="240" w:lineRule="auto"/>
    </w:pPr>
    <w:rPr>
      <w:rFonts w:ascii="Arial" w:eastAsia="Times New Roman" w:hAnsi="Arial" w:cs="Arial"/>
      <w:sz w:val="20"/>
      <w:szCs w:val="20"/>
      <w:lang w:eastAsia="ru-RU"/>
    </w:rPr>
  </w:style>
  <w:style w:type="paragraph" w:styleId="affffff6">
    <w:name w:val="Date"/>
    <w:basedOn w:val="aff0"/>
    <w:next w:val="aff0"/>
    <w:link w:val="affffff7"/>
    <w:rsid w:val="003E3E2C"/>
    <w:pPr>
      <w:spacing w:after="60"/>
      <w:jc w:val="both"/>
    </w:pPr>
    <w:rPr>
      <w:szCs w:val="20"/>
      <w:lang w:eastAsia="en-US"/>
    </w:rPr>
  </w:style>
  <w:style w:type="character" w:customStyle="1" w:styleId="affffff7">
    <w:name w:val="Дата Знак"/>
    <w:basedOn w:val="aff2"/>
    <w:link w:val="affffff6"/>
    <w:rsid w:val="003E3E2C"/>
    <w:rPr>
      <w:rFonts w:ascii="Times New Roman" w:eastAsia="Times New Roman" w:hAnsi="Times New Roman" w:cs="Times New Roman"/>
      <w:sz w:val="24"/>
      <w:szCs w:val="20"/>
    </w:rPr>
  </w:style>
  <w:style w:type="paragraph" w:customStyle="1" w:styleId="Affffff8">
    <w:name w:val="AОбычный"/>
    <w:basedOn w:val="aff0"/>
    <w:rsid w:val="003E3E2C"/>
    <w:pPr>
      <w:widowControl w:val="0"/>
      <w:ind w:firstLine="720"/>
      <w:jc w:val="both"/>
    </w:pPr>
    <w:rPr>
      <w:sz w:val="28"/>
      <w:szCs w:val="20"/>
    </w:rPr>
  </w:style>
  <w:style w:type="paragraph" w:customStyle="1" w:styleId="1f0">
    <w:name w:val="Знак1"/>
    <w:basedOn w:val="aff0"/>
    <w:rsid w:val="003E3E2C"/>
    <w:pPr>
      <w:widowControl w:val="0"/>
      <w:adjustRightInd w:val="0"/>
      <w:spacing w:after="160" w:line="240" w:lineRule="exact"/>
      <w:jc w:val="right"/>
    </w:pPr>
    <w:rPr>
      <w:rFonts w:ascii="Arial" w:hAnsi="Arial" w:cs="Arial"/>
      <w:sz w:val="20"/>
      <w:szCs w:val="20"/>
      <w:lang w:val="en-GB" w:eastAsia="en-US"/>
    </w:rPr>
  </w:style>
  <w:style w:type="numbering" w:customStyle="1" w:styleId="List11">
    <w:name w:val="List 11"/>
    <w:rsid w:val="003E3E2C"/>
  </w:style>
  <w:style w:type="paragraph" w:styleId="1f1">
    <w:name w:val="toc 1"/>
    <w:basedOn w:val="aff0"/>
    <w:next w:val="aff0"/>
    <w:autoRedefine/>
    <w:uiPriority w:val="39"/>
    <w:rsid w:val="003E3E2C"/>
    <w:pPr>
      <w:widowControl w:val="0"/>
      <w:autoSpaceDE w:val="0"/>
      <w:autoSpaceDN w:val="0"/>
      <w:adjustRightInd w:val="0"/>
    </w:pPr>
    <w:rPr>
      <w:rFonts w:ascii="Arial" w:hAnsi="Arial" w:cs="Arial"/>
      <w:sz w:val="18"/>
      <w:szCs w:val="18"/>
    </w:rPr>
  </w:style>
  <w:style w:type="paragraph" w:customStyle="1" w:styleId="15">
    <w:name w:val="#ЗАГ1"/>
    <w:next w:val="aff0"/>
    <w:uiPriority w:val="99"/>
    <w:rsid w:val="003E3E2C"/>
    <w:pPr>
      <w:keepNext/>
      <w:numPr>
        <w:numId w:val="17"/>
      </w:numPr>
      <w:suppressAutoHyphens/>
      <w:spacing w:before="240" w:after="0" w:line="360" w:lineRule="auto"/>
      <w:jc w:val="both"/>
    </w:pPr>
    <w:rPr>
      <w:rFonts w:ascii="Times New Roman" w:eastAsia="Times New Roman" w:hAnsi="Times New Roman" w:cs="Times New Roman"/>
      <w:b/>
      <w:bCs/>
      <w:spacing w:val="30"/>
      <w:sz w:val="28"/>
      <w:szCs w:val="28"/>
      <w:lang w:eastAsia="ru-RU"/>
    </w:rPr>
  </w:style>
  <w:style w:type="paragraph" w:customStyle="1" w:styleId="25">
    <w:name w:val="#ЗАГ2"/>
    <w:next w:val="aff0"/>
    <w:uiPriority w:val="99"/>
    <w:rsid w:val="003E3E2C"/>
    <w:pPr>
      <w:numPr>
        <w:ilvl w:val="1"/>
        <w:numId w:val="17"/>
      </w:numPr>
      <w:spacing w:after="0" w:line="360" w:lineRule="auto"/>
      <w:jc w:val="both"/>
    </w:pPr>
    <w:rPr>
      <w:rFonts w:ascii="Times New Roman" w:eastAsia="Times New Roman" w:hAnsi="Times New Roman" w:cs="Times New Roman"/>
      <w:sz w:val="26"/>
      <w:szCs w:val="26"/>
      <w:lang w:eastAsia="ru-RU"/>
    </w:rPr>
  </w:style>
  <w:style w:type="paragraph" w:customStyle="1" w:styleId="34">
    <w:name w:val="#ЗАГ3"/>
    <w:next w:val="aff0"/>
    <w:uiPriority w:val="99"/>
    <w:rsid w:val="003E3E2C"/>
    <w:pPr>
      <w:numPr>
        <w:ilvl w:val="2"/>
        <w:numId w:val="17"/>
      </w:numPr>
      <w:spacing w:after="0" w:line="360" w:lineRule="auto"/>
      <w:ind w:firstLine="1021"/>
      <w:jc w:val="both"/>
    </w:pPr>
    <w:rPr>
      <w:rFonts w:ascii="Times New Roman" w:eastAsia="Times New Roman" w:hAnsi="Times New Roman" w:cs="Times New Roman"/>
      <w:sz w:val="26"/>
      <w:szCs w:val="26"/>
      <w:lang w:eastAsia="ru-RU"/>
    </w:rPr>
  </w:style>
  <w:style w:type="paragraph" w:customStyle="1" w:styleId="50">
    <w:name w:val="#ЗАГ5"/>
    <w:next w:val="aff0"/>
    <w:uiPriority w:val="99"/>
    <w:rsid w:val="003E3E2C"/>
    <w:pPr>
      <w:keepNext/>
      <w:keepLines/>
      <w:numPr>
        <w:ilvl w:val="4"/>
        <w:numId w:val="17"/>
      </w:numPr>
      <w:suppressAutoHyphens/>
      <w:spacing w:before="120" w:after="60" w:line="240" w:lineRule="auto"/>
    </w:pPr>
    <w:rPr>
      <w:rFonts w:ascii="Times New Roman" w:eastAsia="Times New Roman" w:hAnsi="Times New Roman" w:cs="Times New Roman"/>
      <w:b/>
      <w:bCs/>
      <w:spacing w:val="30"/>
      <w:sz w:val="26"/>
      <w:szCs w:val="26"/>
      <w:lang w:eastAsia="ru-RU"/>
    </w:rPr>
  </w:style>
  <w:style w:type="paragraph" w:customStyle="1" w:styleId="41">
    <w:name w:val="#ЗАГ4"/>
    <w:basedOn w:val="aff0"/>
    <w:uiPriority w:val="99"/>
    <w:rsid w:val="003E3E2C"/>
    <w:pPr>
      <w:numPr>
        <w:ilvl w:val="3"/>
        <w:numId w:val="17"/>
      </w:numPr>
      <w:spacing w:line="360" w:lineRule="auto"/>
      <w:ind w:firstLine="1134"/>
    </w:pPr>
    <w:rPr>
      <w:sz w:val="26"/>
      <w:szCs w:val="26"/>
    </w:rPr>
  </w:style>
  <w:style w:type="paragraph" w:customStyle="1" w:styleId="-3">
    <w:name w:val="#Х-текст"/>
    <w:uiPriority w:val="99"/>
    <w:rsid w:val="003E3E2C"/>
    <w:pPr>
      <w:spacing w:after="0" w:line="360" w:lineRule="auto"/>
      <w:jc w:val="both"/>
    </w:pPr>
    <w:rPr>
      <w:rFonts w:ascii="Times New Roman" w:eastAsia="Times New Roman" w:hAnsi="Times New Roman" w:cs="Times New Roman"/>
      <w:sz w:val="26"/>
      <w:szCs w:val="26"/>
      <w:lang w:eastAsia="ru-RU"/>
    </w:rPr>
  </w:style>
  <w:style w:type="numbering" w:customStyle="1" w:styleId="47">
    <w:name w:val="Нет списка4"/>
    <w:next w:val="aff4"/>
    <w:uiPriority w:val="99"/>
    <w:semiHidden/>
    <w:unhideWhenUsed/>
    <w:rsid w:val="003E3E2C"/>
  </w:style>
  <w:style w:type="paragraph" w:customStyle="1" w:styleId="1f2">
    <w:name w:val="Без интервала1"/>
    <w:rsid w:val="003E3E2C"/>
    <w:pPr>
      <w:spacing w:after="0" w:line="240" w:lineRule="auto"/>
    </w:pPr>
    <w:rPr>
      <w:rFonts w:ascii="Times New Roman" w:eastAsia="Times New Roman" w:hAnsi="Times New Roman" w:cs="Times New Roman"/>
    </w:rPr>
  </w:style>
  <w:style w:type="paragraph" w:customStyle="1" w:styleId="211">
    <w:name w:val="Цитата 21"/>
    <w:basedOn w:val="aff0"/>
    <w:next w:val="aff0"/>
    <w:link w:val="QuoteChar"/>
    <w:rsid w:val="003E3E2C"/>
    <w:rPr>
      <w:i/>
      <w:iCs/>
      <w:color w:val="000000"/>
    </w:rPr>
  </w:style>
  <w:style w:type="character" w:customStyle="1" w:styleId="QuoteChar">
    <w:name w:val="Quote Char"/>
    <w:link w:val="211"/>
    <w:locked/>
    <w:rsid w:val="003E3E2C"/>
    <w:rPr>
      <w:rFonts w:ascii="Times New Roman" w:eastAsia="Times New Roman" w:hAnsi="Times New Roman" w:cs="Times New Roman"/>
      <w:i/>
      <w:iCs/>
      <w:color w:val="000000"/>
      <w:sz w:val="24"/>
      <w:szCs w:val="24"/>
      <w:lang w:eastAsia="ru-RU"/>
    </w:rPr>
  </w:style>
  <w:style w:type="paragraph" w:customStyle="1" w:styleId="1f3">
    <w:name w:val="Выделенная цитата1"/>
    <w:basedOn w:val="aff0"/>
    <w:next w:val="aff0"/>
    <w:link w:val="IntenseQuoteChar"/>
    <w:rsid w:val="003E3E2C"/>
    <w:pPr>
      <w:pBdr>
        <w:bottom w:val="single" w:sz="4" w:space="4" w:color="4F81BD"/>
      </w:pBdr>
      <w:spacing w:before="200" w:after="280"/>
      <w:ind w:left="936" w:right="936"/>
    </w:pPr>
    <w:rPr>
      <w:b/>
      <w:bCs/>
      <w:i/>
      <w:iCs/>
      <w:color w:val="4F81BD"/>
    </w:rPr>
  </w:style>
  <w:style w:type="character" w:customStyle="1" w:styleId="IntenseQuoteChar">
    <w:name w:val="Intense Quote Char"/>
    <w:link w:val="1f3"/>
    <w:locked/>
    <w:rsid w:val="003E3E2C"/>
    <w:rPr>
      <w:rFonts w:ascii="Times New Roman" w:eastAsia="Times New Roman" w:hAnsi="Times New Roman" w:cs="Times New Roman"/>
      <w:b/>
      <w:bCs/>
      <w:i/>
      <w:iCs/>
      <w:color w:val="4F81BD"/>
      <w:sz w:val="24"/>
      <w:szCs w:val="24"/>
      <w:lang w:eastAsia="ru-RU"/>
    </w:rPr>
  </w:style>
  <w:style w:type="character" w:customStyle="1" w:styleId="1f4">
    <w:name w:val="Слабое выделение1"/>
    <w:rsid w:val="003E3E2C"/>
    <w:rPr>
      <w:rFonts w:cs="Times New Roman"/>
      <w:i/>
      <w:iCs/>
      <w:color w:val="808080"/>
    </w:rPr>
  </w:style>
  <w:style w:type="character" w:customStyle="1" w:styleId="1f5">
    <w:name w:val="Сильное выделение1"/>
    <w:rsid w:val="003E3E2C"/>
    <w:rPr>
      <w:rFonts w:cs="Times New Roman"/>
      <w:b/>
      <w:bCs/>
      <w:i/>
      <w:iCs/>
      <w:color w:val="4F81BD"/>
    </w:rPr>
  </w:style>
  <w:style w:type="character" w:customStyle="1" w:styleId="1f6">
    <w:name w:val="Слабая ссылка1"/>
    <w:rsid w:val="003E3E2C"/>
    <w:rPr>
      <w:rFonts w:cs="Times New Roman"/>
      <w:smallCaps/>
      <w:color w:val="C0504D"/>
      <w:u w:val="single"/>
    </w:rPr>
  </w:style>
  <w:style w:type="character" w:customStyle="1" w:styleId="1f7">
    <w:name w:val="Сильная ссылка1"/>
    <w:rsid w:val="003E3E2C"/>
    <w:rPr>
      <w:rFonts w:cs="Times New Roman"/>
      <w:b/>
      <w:bCs/>
      <w:smallCaps/>
      <w:color w:val="C0504D"/>
      <w:spacing w:val="5"/>
      <w:u w:val="single"/>
    </w:rPr>
  </w:style>
  <w:style w:type="character" w:customStyle="1" w:styleId="1f8">
    <w:name w:val="Название книги1"/>
    <w:aliases w:val="3. Выделение,Подзагол!,!Подзаг"/>
    <w:qFormat/>
    <w:rsid w:val="003E3E2C"/>
    <w:rPr>
      <w:rFonts w:cs="Times New Roman"/>
      <w:b/>
      <w:bCs/>
      <w:smallCaps/>
      <w:spacing w:val="5"/>
    </w:rPr>
  </w:style>
  <w:style w:type="paragraph" w:customStyle="1" w:styleId="1f9">
    <w:name w:val="Заголовок оглавления1"/>
    <w:basedOn w:val="16"/>
    <w:next w:val="aff0"/>
    <w:qFormat/>
    <w:rsid w:val="003E3E2C"/>
    <w:pPr>
      <w:keepNext/>
      <w:keepLines/>
      <w:suppressLineNumbers w:val="0"/>
      <w:tabs>
        <w:tab w:val="clear" w:pos="567"/>
      </w:tabs>
      <w:suppressAutoHyphens w:val="0"/>
      <w:spacing w:before="120" w:after="120"/>
      <w:contextualSpacing w:val="0"/>
      <w:outlineLvl w:val="9"/>
    </w:pPr>
    <w:rPr>
      <w:b w:val="0"/>
      <w:bCs/>
    </w:rPr>
  </w:style>
  <w:style w:type="paragraph" w:customStyle="1" w:styleId="1fa">
    <w:name w:val="Рецензия1"/>
    <w:hidden/>
    <w:semiHidden/>
    <w:rsid w:val="003E3E2C"/>
    <w:pPr>
      <w:spacing w:after="0" w:line="240" w:lineRule="auto"/>
    </w:pPr>
    <w:rPr>
      <w:rFonts w:ascii="Times New Roman" w:eastAsia="Times New Roman" w:hAnsi="Times New Roman" w:cs="Times New Roman"/>
      <w:sz w:val="24"/>
      <w:szCs w:val="24"/>
      <w:lang w:eastAsia="ru-RU"/>
    </w:rPr>
  </w:style>
  <w:style w:type="paragraph" w:customStyle="1" w:styleId="affffff9">
    <w:name w:val="Таблица"/>
    <w:basedOn w:val="aff5"/>
    <w:link w:val="affffffa"/>
    <w:qFormat/>
    <w:rsid w:val="003E3E2C"/>
    <w:pPr>
      <w:keepNext/>
      <w:spacing w:before="240" w:line="360" w:lineRule="auto"/>
      <w:ind w:firstLine="709"/>
    </w:pPr>
    <w:rPr>
      <w:b w:val="0"/>
      <w:noProof/>
      <w:color w:val="auto"/>
      <w:sz w:val="24"/>
      <w:szCs w:val="24"/>
    </w:rPr>
  </w:style>
  <w:style w:type="character" w:customStyle="1" w:styleId="affffffa">
    <w:name w:val="Таблица Знак"/>
    <w:link w:val="affffff9"/>
    <w:locked/>
    <w:rsid w:val="003E3E2C"/>
    <w:rPr>
      <w:rFonts w:ascii="Times New Roman" w:eastAsia="Times New Roman" w:hAnsi="Times New Roman" w:cs="Times New Roman"/>
      <w:bCs/>
      <w:noProof/>
      <w:sz w:val="24"/>
      <w:szCs w:val="24"/>
      <w:lang w:eastAsia="ru-RU"/>
    </w:rPr>
  </w:style>
  <w:style w:type="paragraph" w:customStyle="1" w:styleId="3f0">
    <w:name w:val="Обычный3"/>
    <w:rsid w:val="003E3E2C"/>
    <w:pPr>
      <w:widowControl w:val="0"/>
      <w:spacing w:after="0" w:line="240" w:lineRule="auto"/>
      <w:ind w:firstLine="567"/>
    </w:pPr>
    <w:rPr>
      <w:rFonts w:ascii="Times New Roman" w:eastAsia="ヒラギノ角ゴ Pro W3" w:hAnsi="Times New Roman" w:cs="Times New Roman"/>
      <w:color w:val="000000"/>
      <w:sz w:val="24"/>
      <w:szCs w:val="20"/>
      <w:lang w:eastAsia="ru-RU"/>
    </w:rPr>
  </w:style>
  <w:style w:type="paragraph" w:customStyle="1" w:styleId="affffffb">
    <w:name w:val="Норм красная"/>
    <w:basedOn w:val="aff0"/>
    <w:rsid w:val="003E3E2C"/>
    <w:pPr>
      <w:ind w:firstLine="720"/>
      <w:jc w:val="both"/>
    </w:pPr>
    <w:rPr>
      <w:szCs w:val="20"/>
    </w:rPr>
  </w:style>
  <w:style w:type="numbering" w:customStyle="1" w:styleId="211111">
    <w:name w:val="Стиль211111"/>
    <w:rsid w:val="003E3E2C"/>
    <w:pPr>
      <w:numPr>
        <w:numId w:val="18"/>
      </w:numPr>
    </w:pPr>
  </w:style>
  <w:style w:type="character" w:customStyle="1" w:styleId="Bodytext">
    <w:name w:val="Body text_"/>
    <w:link w:val="1fb"/>
    <w:locked/>
    <w:rsid w:val="003E3E2C"/>
    <w:rPr>
      <w:sz w:val="21"/>
      <w:szCs w:val="21"/>
      <w:shd w:val="clear" w:color="auto" w:fill="FFFFFF"/>
    </w:rPr>
  </w:style>
  <w:style w:type="paragraph" w:customStyle="1" w:styleId="1fb">
    <w:name w:val="Основной текст1"/>
    <w:basedOn w:val="aff0"/>
    <w:link w:val="Bodytext"/>
    <w:rsid w:val="003E3E2C"/>
    <w:pPr>
      <w:shd w:val="clear" w:color="auto" w:fill="FFFFFF"/>
      <w:spacing w:line="240" w:lineRule="atLeast"/>
      <w:ind w:hanging="3340"/>
    </w:pPr>
    <w:rPr>
      <w:rFonts w:asciiTheme="minorHAnsi" w:eastAsiaTheme="minorHAnsi" w:hAnsiTheme="minorHAnsi" w:cstheme="minorBidi"/>
      <w:sz w:val="21"/>
      <w:szCs w:val="21"/>
      <w:lang w:eastAsia="en-US"/>
    </w:rPr>
  </w:style>
  <w:style w:type="paragraph" w:customStyle="1" w:styleId="0">
    <w:name w:val="Обычный + Первая строка:  0"/>
    <w:aliases w:val="75 см,После:  6 пт,Междустр.интервал:  полуторн... Знак"/>
    <w:basedOn w:val="aff0"/>
    <w:rsid w:val="003E3E2C"/>
    <w:pPr>
      <w:spacing w:before="120" w:after="120" w:line="360" w:lineRule="auto"/>
      <w:ind w:firstLine="425"/>
      <w:jc w:val="both"/>
    </w:pPr>
    <w:rPr>
      <w:rFonts w:ascii="Arial" w:hAnsi="Arial"/>
      <w:sz w:val="22"/>
      <w:szCs w:val="20"/>
    </w:rPr>
  </w:style>
  <w:style w:type="table" w:customStyle="1" w:styleId="112">
    <w:name w:val="Сетка таблицы11"/>
    <w:basedOn w:val="aff3"/>
    <w:next w:val="affff"/>
    <w:uiPriority w:val="59"/>
    <w:rsid w:val="003E3E2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c">
    <w:name w:val="ЗАГ1"/>
    <w:basedOn w:val="16"/>
    <w:link w:val="1fd"/>
    <w:autoRedefine/>
    <w:qFormat/>
    <w:rsid w:val="003E3E2C"/>
    <w:pPr>
      <w:keepNext/>
      <w:keepLines/>
      <w:widowControl w:val="0"/>
      <w:suppressLineNumbers w:val="0"/>
      <w:tabs>
        <w:tab w:val="clear" w:pos="567"/>
      </w:tabs>
      <w:suppressAutoHyphens w:val="0"/>
      <w:spacing w:after="120" w:line="360" w:lineRule="auto"/>
      <w:contextualSpacing w:val="0"/>
    </w:pPr>
  </w:style>
  <w:style w:type="character" w:customStyle="1" w:styleId="1fd">
    <w:name w:val="ЗАГ1 Знак"/>
    <w:link w:val="1fc"/>
    <w:rsid w:val="003E3E2C"/>
    <w:rPr>
      <w:rFonts w:ascii="Times New Roman" w:eastAsia="Times New Roman" w:hAnsi="Times New Roman" w:cs="Times New Roman"/>
      <w:b/>
      <w:sz w:val="28"/>
      <w:szCs w:val="28"/>
      <w:lang w:eastAsia="ru-RU"/>
    </w:rPr>
  </w:style>
  <w:style w:type="character" w:customStyle="1" w:styleId="-5">
    <w:name w:val="Нумерованный-ГИС Знак"/>
    <w:link w:val="-"/>
    <w:locked/>
    <w:rsid w:val="003E3E2C"/>
    <w:rPr>
      <w:sz w:val="26"/>
      <w:szCs w:val="26"/>
    </w:rPr>
  </w:style>
  <w:style w:type="paragraph" w:customStyle="1" w:styleId="-">
    <w:name w:val="Нумерованный-ГИС"/>
    <w:link w:val="-5"/>
    <w:qFormat/>
    <w:rsid w:val="003E3E2C"/>
    <w:pPr>
      <w:numPr>
        <w:numId w:val="19"/>
      </w:numPr>
      <w:spacing w:after="0" w:line="360" w:lineRule="auto"/>
      <w:jc w:val="both"/>
    </w:pPr>
    <w:rPr>
      <w:sz w:val="26"/>
      <w:szCs w:val="26"/>
    </w:rPr>
  </w:style>
  <w:style w:type="character" w:customStyle="1" w:styleId="z-treecell-text">
    <w:name w:val="z-treecell-text"/>
    <w:rsid w:val="003E3E2C"/>
  </w:style>
  <w:style w:type="character" w:customStyle="1" w:styleId="titlefield">
    <w:name w:val="titlefield"/>
    <w:basedOn w:val="aff2"/>
    <w:rsid w:val="003E3E2C"/>
  </w:style>
  <w:style w:type="character" w:customStyle="1" w:styleId="blk">
    <w:name w:val="blk"/>
    <w:basedOn w:val="aff2"/>
    <w:rsid w:val="003E3E2C"/>
  </w:style>
  <w:style w:type="paragraph" w:styleId="affffffc">
    <w:name w:val="Plain Text"/>
    <w:basedOn w:val="aff0"/>
    <w:link w:val="affffffd"/>
    <w:uiPriority w:val="99"/>
    <w:unhideWhenUsed/>
    <w:rsid w:val="003E3E2C"/>
    <w:rPr>
      <w:rFonts w:ascii="Calibri" w:eastAsia="Calibri" w:hAnsi="Calibri"/>
      <w:sz w:val="22"/>
      <w:szCs w:val="21"/>
      <w:lang w:eastAsia="en-US"/>
    </w:rPr>
  </w:style>
  <w:style w:type="character" w:customStyle="1" w:styleId="affffffd">
    <w:name w:val="Текст Знак"/>
    <w:basedOn w:val="aff2"/>
    <w:link w:val="affffffc"/>
    <w:uiPriority w:val="99"/>
    <w:rsid w:val="003E3E2C"/>
    <w:rPr>
      <w:rFonts w:ascii="Calibri" w:eastAsia="Calibri" w:hAnsi="Calibri" w:cs="Times New Roman"/>
      <w:szCs w:val="21"/>
    </w:rPr>
  </w:style>
  <w:style w:type="table" w:customStyle="1" w:styleId="250">
    <w:name w:val="Сетка таблицы25"/>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04">
    <w:name w:val="xl704"/>
    <w:basedOn w:val="aff0"/>
    <w:rsid w:val="003E3E2C"/>
    <w:pPr>
      <w:spacing w:before="100" w:beforeAutospacing="1" w:after="100" w:afterAutospacing="1"/>
      <w:jc w:val="center"/>
      <w:textAlignment w:val="center"/>
    </w:pPr>
    <w:rPr>
      <w:sz w:val="20"/>
      <w:szCs w:val="20"/>
    </w:rPr>
  </w:style>
  <w:style w:type="table" w:customStyle="1" w:styleId="130">
    <w:name w:val="Сетка таблицы13"/>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2">
    <w:name w:val="АбзацМ 12пт 1.2 интервала"/>
    <w:basedOn w:val="aff0"/>
    <w:qFormat/>
    <w:rsid w:val="003E3E2C"/>
    <w:pPr>
      <w:keepLines/>
      <w:widowControl w:val="0"/>
      <w:numPr>
        <w:numId w:val="25"/>
      </w:numPr>
      <w:autoSpaceDE w:val="0"/>
      <w:autoSpaceDN w:val="0"/>
      <w:adjustRightInd w:val="0"/>
      <w:spacing w:before="60" w:after="60" w:line="288" w:lineRule="auto"/>
      <w:jc w:val="both"/>
    </w:pPr>
    <w:rPr>
      <w:rFonts w:eastAsiaTheme="minorHAnsi"/>
      <w:szCs w:val="20"/>
      <w:lang w:eastAsia="en-US"/>
    </w:rPr>
  </w:style>
  <w:style w:type="table" w:customStyle="1" w:styleId="48">
    <w:name w:val="Сетка таблицы4"/>
    <w:basedOn w:val="aff3"/>
    <w:next w:val="affff"/>
    <w:uiPriority w:val="59"/>
    <w:qFormat/>
    <w:rsid w:val="003E3E2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ff4"/>
    <w:uiPriority w:val="99"/>
    <w:semiHidden/>
    <w:unhideWhenUsed/>
    <w:rsid w:val="003E3E2C"/>
  </w:style>
  <w:style w:type="character" w:customStyle="1" w:styleId="affffffe">
    <w:name w:val="Название Знак"/>
    <w:uiPriority w:val="10"/>
    <w:rsid w:val="003E3E2C"/>
    <w:rPr>
      <w:sz w:val="28"/>
      <w:szCs w:val="24"/>
      <w:lang w:val="x-none" w:eastAsia="ru-RU" w:bidi="ar-SA"/>
    </w:rPr>
  </w:style>
  <w:style w:type="numbering" w:customStyle="1" w:styleId="120">
    <w:name w:val="Нет списка12"/>
    <w:next w:val="aff4"/>
    <w:uiPriority w:val="99"/>
    <w:semiHidden/>
    <w:unhideWhenUsed/>
    <w:rsid w:val="003E3E2C"/>
  </w:style>
  <w:style w:type="numbering" w:customStyle="1" w:styleId="212">
    <w:name w:val="Нет списка21"/>
    <w:next w:val="aff4"/>
    <w:uiPriority w:val="99"/>
    <w:semiHidden/>
    <w:unhideWhenUsed/>
    <w:rsid w:val="003E3E2C"/>
  </w:style>
  <w:style w:type="table" w:customStyle="1" w:styleId="57">
    <w:name w:val="Сетка таблицы5"/>
    <w:basedOn w:val="aff3"/>
    <w:next w:val="affff"/>
    <w:uiPriority w:val="39"/>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ff4"/>
    <w:uiPriority w:val="99"/>
    <w:semiHidden/>
    <w:rsid w:val="003E3E2C"/>
  </w:style>
  <w:style w:type="paragraph" w:customStyle="1" w:styleId="49">
    <w:name w:val="Обычный4"/>
    <w:rsid w:val="003E3E2C"/>
    <w:pPr>
      <w:spacing w:after="0" w:line="240" w:lineRule="auto"/>
    </w:pPr>
    <w:rPr>
      <w:rFonts w:ascii="Tms Rmn" w:eastAsia="Times New Roman" w:hAnsi="Tms Rmn" w:cs="Times New Roman"/>
      <w:sz w:val="20"/>
      <w:szCs w:val="20"/>
      <w:lang w:eastAsia="ru-RU"/>
    </w:rPr>
  </w:style>
  <w:style w:type="paragraph" w:customStyle="1" w:styleId="320">
    <w:name w:val="Основной текст 32"/>
    <w:basedOn w:val="aff0"/>
    <w:rsid w:val="003E3E2C"/>
    <w:pPr>
      <w:tabs>
        <w:tab w:val="left" w:pos="426"/>
      </w:tabs>
      <w:jc w:val="both"/>
    </w:pPr>
    <w:rPr>
      <w:rFonts w:ascii="Arial" w:hAnsi="Arial"/>
      <w:szCs w:val="20"/>
    </w:rPr>
  </w:style>
  <w:style w:type="paragraph" w:customStyle="1" w:styleId="113">
    <w:name w:val="Знак11"/>
    <w:basedOn w:val="aff0"/>
    <w:rsid w:val="003E3E2C"/>
    <w:pPr>
      <w:widowControl w:val="0"/>
      <w:adjustRightInd w:val="0"/>
      <w:spacing w:after="160" w:line="240" w:lineRule="exact"/>
      <w:jc w:val="right"/>
    </w:pPr>
    <w:rPr>
      <w:rFonts w:ascii="Arial" w:hAnsi="Arial" w:cs="Arial"/>
      <w:sz w:val="20"/>
      <w:szCs w:val="20"/>
      <w:lang w:val="en-GB" w:eastAsia="en-US"/>
    </w:rPr>
  </w:style>
  <w:style w:type="numbering" w:customStyle="1" w:styleId="List111">
    <w:name w:val="List 111"/>
    <w:rsid w:val="003E3E2C"/>
    <w:pPr>
      <w:numPr>
        <w:numId w:val="7"/>
      </w:numPr>
    </w:pPr>
  </w:style>
  <w:style w:type="paragraph" w:customStyle="1" w:styleId="2f4">
    <w:name w:val="Основной текст2"/>
    <w:basedOn w:val="aff0"/>
    <w:rsid w:val="003E3E2C"/>
    <w:pPr>
      <w:widowControl w:val="0"/>
      <w:shd w:val="clear" w:color="auto" w:fill="FFFFFF"/>
      <w:spacing w:line="0" w:lineRule="atLeast"/>
    </w:pPr>
    <w:rPr>
      <w:sz w:val="23"/>
      <w:szCs w:val="23"/>
      <w:lang w:eastAsia="en-US"/>
    </w:rPr>
  </w:style>
  <w:style w:type="numbering" w:customStyle="1" w:styleId="410">
    <w:name w:val="Нет списка41"/>
    <w:next w:val="aff4"/>
    <w:uiPriority w:val="99"/>
    <w:semiHidden/>
    <w:unhideWhenUsed/>
    <w:rsid w:val="003E3E2C"/>
  </w:style>
  <w:style w:type="table" w:customStyle="1" w:styleId="121">
    <w:name w:val="Сетка таблицы12"/>
    <w:basedOn w:val="aff3"/>
    <w:next w:val="affff"/>
    <w:uiPriority w:val="3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21"/>
    <w:basedOn w:val="aff0"/>
    <w:next w:val="aff0"/>
    <w:uiPriority w:val="9"/>
    <w:unhideWhenUsed/>
    <w:qFormat/>
    <w:rsid w:val="003E3E2C"/>
    <w:pPr>
      <w:keepNext/>
      <w:keepLines/>
      <w:widowControl w:val="0"/>
      <w:autoSpaceDE w:val="0"/>
      <w:autoSpaceDN w:val="0"/>
      <w:adjustRightInd w:val="0"/>
      <w:spacing w:before="40"/>
      <w:outlineLvl w:val="1"/>
    </w:pPr>
    <w:rPr>
      <w:rFonts w:ascii="Calibri Light" w:hAnsi="Calibri Light"/>
      <w:color w:val="2F5496"/>
      <w:sz w:val="26"/>
      <w:szCs w:val="26"/>
    </w:rPr>
  </w:style>
  <w:style w:type="numbering" w:customStyle="1" w:styleId="1110">
    <w:name w:val="Нет списка111"/>
    <w:next w:val="aff4"/>
    <w:uiPriority w:val="99"/>
    <w:semiHidden/>
    <w:unhideWhenUsed/>
    <w:rsid w:val="003E3E2C"/>
  </w:style>
  <w:style w:type="paragraph" w:customStyle="1" w:styleId="msonormal0">
    <w:name w:val="msonormal"/>
    <w:basedOn w:val="aff0"/>
    <w:rsid w:val="003E3E2C"/>
    <w:pPr>
      <w:spacing w:before="100" w:beforeAutospacing="1" w:after="100" w:afterAutospacing="1"/>
    </w:pPr>
  </w:style>
  <w:style w:type="table" w:customStyle="1" w:styleId="312">
    <w:name w:val="Сетка таблицы31"/>
    <w:basedOn w:val="aff3"/>
    <w:next w:val="affff"/>
    <w:uiPriority w:val="59"/>
    <w:rsid w:val="003E3E2C"/>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
    <w:name w:val="Интернет-ссылка"/>
    <w:rsid w:val="003E3E2C"/>
    <w:rPr>
      <w:color w:val="000080"/>
      <w:u w:val="single"/>
    </w:rPr>
  </w:style>
  <w:style w:type="paragraph" w:customStyle="1" w:styleId="4a">
    <w:name w:val="4"/>
    <w:basedOn w:val="aff0"/>
    <w:rsid w:val="003E3E2C"/>
    <w:pPr>
      <w:spacing w:before="100" w:beforeAutospacing="1" w:after="100" w:afterAutospacing="1"/>
    </w:pPr>
  </w:style>
  <w:style w:type="paragraph" w:customStyle="1" w:styleId="NoSpacing1">
    <w:name w:val="No Spacing1"/>
    <w:rsid w:val="003E3E2C"/>
    <w:pPr>
      <w:spacing w:after="0" w:line="240" w:lineRule="auto"/>
    </w:pPr>
    <w:rPr>
      <w:rFonts w:ascii="Calibri" w:eastAsia="Times New Roman" w:hAnsi="Calibri" w:cs="Calibri"/>
    </w:rPr>
  </w:style>
  <w:style w:type="character" w:customStyle="1" w:styleId="1fe">
    <w:name w:val="Знак примечания1"/>
    <w:rsid w:val="003E3E2C"/>
    <w:rPr>
      <w:sz w:val="16"/>
      <w:szCs w:val="16"/>
    </w:rPr>
  </w:style>
  <w:style w:type="paragraph" w:styleId="2f5">
    <w:name w:val="toc 2"/>
    <w:basedOn w:val="aff0"/>
    <w:next w:val="aff0"/>
    <w:autoRedefine/>
    <w:uiPriority w:val="39"/>
    <w:rsid w:val="003E3E2C"/>
    <w:pPr>
      <w:spacing w:after="100" w:line="360" w:lineRule="auto"/>
      <w:ind w:left="240" w:firstLine="709"/>
      <w:jc w:val="both"/>
    </w:pPr>
  </w:style>
  <w:style w:type="paragraph" w:styleId="3f1">
    <w:name w:val="toc 3"/>
    <w:basedOn w:val="aff0"/>
    <w:next w:val="aff0"/>
    <w:autoRedefine/>
    <w:uiPriority w:val="39"/>
    <w:rsid w:val="003E3E2C"/>
    <w:pPr>
      <w:spacing w:after="100" w:line="360" w:lineRule="auto"/>
      <w:ind w:left="480" w:firstLine="709"/>
      <w:jc w:val="both"/>
    </w:pPr>
  </w:style>
  <w:style w:type="character" w:customStyle="1" w:styleId="1ff">
    <w:name w:val="Замещающий текст1"/>
    <w:semiHidden/>
    <w:rsid w:val="003E3E2C"/>
    <w:rPr>
      <w:rFonts w:cs="Times New Roman"/>
      <w:color w:val="808080"/>
    </w:rPr>
  </w:style>
  <w:style w:type="paragraph" w:customStyle="1" w:styleId="afffffff">
    <w:name w:val="Текстовый блок"/>
    <w:uiPriority w:val="99"/>
    <w:rsid w:val="003E3E2C"/>
    <w:pPr>
      <w:spacing w:after="0" w:line="360" w:lineRule="auto"/>
      <w:ind w:firstLine="709"/>
      <w:jc w:val="both"/>
    </w:pPr>
    <w:rPr>
      <w:rFonts w:ascii="Helvetica" w:eastAsia="Times New Roman" w:hAnsi="Helvetica" w:cs="Times New Roman"/>
      <w:color w:val="000000"/>
      <w:sz w:val="24"/>
      <w:szCs w:val="20"/>
      <w:lang w:eastAsia="ru-RU"/>
    </w:rPr>
  </w:style>
  <w:style w:type="paragraph" w:customStyle="1" w:styleId="afffffff0">
    <w:name w:val="Рисунок"/>
    <w:basedOn w:val="aff0"/>
    <w:link w:val="afffffff1"/>
    <w:uiPriority w:val="4"/>
    <w:qFormat/>
    <w:rsid w:val="003E3E2C"/>
    <w:pPr>
      <w:spacing w:before="240" w:after="240" w:line="360" w:lineRule="auto"/>
      <w:jc w:val="center"/>
    </w:pPr>
    <w:rPr>
      <w:noProof/>
    </w:rPr>
  </w:style>
  <w:style w:type="character" w:customStyle="1" w:styleId="afffffff1">
    <w:name w:val="Рисунок Знак"/>
    <w:link w:val="afffffff0"/>
    <w:uiPriority w:val="4"/>
    <w:rsid w:val="003E3E2C"/>
    <w:rPr>
      <w:rFonts w:ascii="Times New Roman" w:eastAsia="Times New Roman" w:hAnsi="Times New Roman" w:cs="Times New Roman"/>
      <w:noProof/>
      <w:sz w:val="24"/>
      <w:szCs w:val="24"/>
      <w:lang w:eastAsia="ru-RU"/>
    </w:rPr>
  </w:style>
  <w:style w:type="paragraph" w:customStyle="1" w:styleId="afffffff2">
    <w:name w:val="Абзацы титульного листа"/>
    <w:basedOn w:val="aff0"/>
    <w:link w:val="afffffff3"/>
    <w:qFormat/>
    <w:rsid w:val="003E3E2C"/>
    <w:pPr>
      <w:spacing w:before="200" w:after="200"/>
    </w:pPr>
  </w:style>
  <w:style w:type="paragraph" w:customStyle="1" w:styleId="afe">
    <w:name w:val="Список_марк"/>
    <w:basedOn w:val="aff0"/>
    <w:rsid w:val="003E3E2C"/>
    <w:pPr>
      <w:widowControl w:val="0"/>
      <w:numPr>
        <w:numId w:val="31"/>
      </w:numPr>
      <w:tabs>
        <w:tab w:val="left" w:pos="709"/>
      </w:tabs>
      <w:autoSpaceDE w:val="0"/>
      <w:autoSpaceDN w:val="0"/>
      <w:adjustRightInd w:val="0"/>
      <w:ind w:right="57"/>
    </w:pPr>
    <w:rPr>
      <w:rFonts w:eastAsia="ヒラギノ角ゴ Pro W3"/>
      <w:sz w:val="28"/>
      <w:szCs w:val="22"/>
    </w:rPr>
  </w:style>
  <w:style w:type="character" w:customStyle="1" w:styleId="afffffff3">
    <w:name w:val="Абзацы титульного листа Знак"/>
    <w:link w:val="afffffff2"/>
    <w:rsid w:val="003E3E2C"/>
    <w:rPr>
      <w:rFonts w:ascii="Times New Roman" w:eastAsia="Times New Roman" w:hAnsi="Times New Roman" w:cs="Times New Roman"/>
      <w:sz w:val="24"/>
      <w:szCs w:val="24"/>
      <w:lang w:eastAsia="ru-RU"/>
    </w:rPr>
  </w:style>
  <w:style w:type="paragraph" w:customStyle="1" w:styleId="afffffff4">
    <w:name w:val="Заголовок вне содержания"/>
    <w:basedOn w:val="16"/>
    <w:link w:val="afffffff5"/>
    <w:rsid w:val="003E3E2C"/>
    <w:pPr>
      <w:keepNext/>
      <w:keepLines/>
      <w:suppressLineNumbers w:val="0"/>
      <w:tabs>
        <w:tab w:val="clear" w:pos="567"/>
      </w:tabs>
      <w:suppressAutoHyphens w:val="0"/>
      <w:spacing w:line="360" w:lineRule="auto"/>
      <w:contextualSpacing w:val="0"/>
    </w:pPr>
    <w:rPr>
      <w:rFonts w:eastAsia="Calibri"/>
      <w:bCs/>
      <w:sz w:val="24"/>
    </w:rPr>
  </w:style>
  <w:style w:type="paragraph" w:customStyle="1" w:styleId="1ff0">
    <w:name w:val="Заголовок вне содержания1"/>
    <w:basedOn w:val="aff0"/>
    <w:link w:val="1ff1"/>
    <w:uiPriority w:val="1"/>
    <w:qFormat/>
    <w:rsid w:val="003E3E2C"/>
    <w:pPr>
      <w:keepNext/>
      <w:keepLines/>
      <w:pageBreakBefore/>
      <w:spacing w:line="360" w:lineRule="auto"/>
      <w:jc w:val="center"/>
    </w:pPr>
    <w:rPr>
      <w:b/>
      <w:szCs w:val="28"/>
    </w:rPr>
  </w:style>
  <w:style w:type="character" w:customStyle="1" w:styleId="afffffff5">
    <w:name w:val="Заголовок вне содержания Знак"/>
    <w:link w:val="afffffff4"/>
    <w:rsid w:val="003E3E2C"/>
    <w:rPr>
      <w:rFonts w:ascii="Times New Roman" w:eastAsia="Calibri" w:hAnsi="Times New Roman" w:cs="Times New Roman"/>
      <w:b/>
      <w:bCs/>
      <w:sz w:val="24"/>
      <w:szCs w:val="28"/>
      <w:lang w:eastAsia="ru-RU"/>
    </w:rPr>
  </w:style>
  <w:style w:type="paragraph" w:customStyle="1" w:styleId="afffffff6">
    <w:name w:val="Подзаголовок ненумерованный"/>
    <w:basedOn w:val="aff0"/>
    <w:link w:val="afffffff7"/>
    <w:uiPriority w:val="99"/>
    <w:qFormat/>
    <w:rsid w:val="003E3E2C"/>
    <w:pPr>
      <w:keepNext/>
      <w:spacing w:before="240" w:line="360" w:lineRule="auto"/>
      <w:ind w:firstLine="709"/>
      <w:jc w:val="both"/>
    </w:pPr>
    <w:rPr>
      <w:b/>
    </w:rPr>
  </w:style>
  <w:style w:type="character" w:customStyle="1" w:styleId="1ff1">
    <w:name w:val="Заголовок вне содержания1 Знак"/>
    <w:link w:val="1ff0"/>
    <w:uiPriority w:val="1"/>
    <w:rsid w:val="003E3E2C"/>
    <w:rPr>
      <w:rFonts w:ascii="Times New Roman" w:eastAsia="Times New Roman" w:hAnsi="Times New Roman" w:cs="Times New Roman"/>
      <w:b/>
      <w:sz w:val="24"/>
      <w:szCs w:val="28"/>
      <w:lang w:eastAsia="ru-RU"/>
    </w:rPr>
  </w:style>
  <w:style w:type="character" w:customStyle="1" w:styleId="afffffff7">
    <w:name w:val="Подзаголовок ненумерованный Знак"/>
    <w:link w:val="afffffff6"/>
    <w:uiPriority w:val="99"/>
    <w:rsid w:val="003E3E2C"/>
    <w:rPr>
      <w:rFonts w:ascii="Times New Roman" w:eastAsia="Times New Roman" w:hAnsi="Times New Roman" w:cs="Times New Roman"/>
      <w:b/>
      <w:sz w:val="24"/>
      <w:szCs w:val="24"/>
      <w:lang w:eastAsia="ru-RU"/>
    </w:rPr>
  </w:style>
  <w:style w:type="paragraph" w:customStyle="1" w:styleId="afffffff8">
    <w:name w:val="Текст таблицы"/>
    <w:basedOn w:val="aff0"/>
    <w:link w:val="afffffff9"/>
    <w:qFormat/>
    <w:rsid w:val="003E3E2C"/>
  </w:style>
  <w:style w:type="character" w:customStyle="1" w:styleId="aff6">
    <w:name w:val="Название объекта Знак"/>
    <w:aliases w:val="Рисунок название стить Знак1,Название объекта Знак1 Знак Знак1,Название объекта Знак Знак Знак Знак1,Name_object Знак Знак Знак Знак1,Наименование объекта Знак Знак Знак Знак1,Name_object Знак1 Знак Знак1,табл Знак"/>
    <w:link w:val="aff5"/>
    <w:uiPriority w:val="35"/>
    <w:rsid w:val="003E3E2C"/>
    <w:rPr>
      <w:rFonts w:ascii="Times New Roman" w:eastAsia="Times New Roman" w:hAnsi="Times New Roman" w:cs="Times New Roman"/>
      <w:b/>
      <w:bCs/>
      <w:color w:val="4F81BD" w:themeColor="accent1"/>
      <w:sz w:val="18"/>
      <w:szCs w:val="18"/>
      <w:lang w:eastAsia="ru-RU"/>
    </w:rPr>
  </w:style>
  <w:style w:type="paragraph" w:customStyle="1" w:styleId="afffffffa">
    <w:name w:val="Текст колонтитулов"/>
    <w:basedOn w:val="affff7"/>
    <w:link w:val="afffffffb"/>
    <w:uiPriority w:val="5"/>
    <w:qFormat/>
    <w:rsid w:val="003E3E2C"/>
    <w:pPr>
      <w:jc w:val="center"/>
    </w:pPr>
    <w:rPr>
      <w:rFonts w:eastAsia="Calibri"/>
      <w:lang w:eastAsia="x-none"/>
    </w:rPr>
  </w:style>
  <w:style w:type="character" w:customStyle="1" w:styleId="afffffff9">
    <w:name w:val="Текст таблицы Знак"/>
    <w:link w:val="afffffff8"/>
    <w:rsid w:val="003E3E2C"/>
    <w:rPr>
      <w:rFonts w:ascii="Times New Roman" w:eastAsia="Times New Roman" w:hAnsi="Times New Roman" w:cs="Times New Roman"/>
      <w:sz w:val="24"/>
      <w:szCs w:val="24"/>
      <w:lang w:eastAsia="ru-RU"/>
    </w:rPr>
  </w:style>
  <w:style w:type="numbering" w:customStyle="1" w:styleId="1111">
    <w:name w:val="Нет списка1111"/>
    <w:next w:val="aff4"/>
    <w:uiPriority w:val="99"/>
    <w:semiHidden/>
    <w:unhideWhenUsed/>
    <w:rsid w:val="003E3E2C"/>
  </w:style>
  <w:style w:type="character" w:customStyle="1" w:styleId="afffffffb">
    <w:name w:val="Текст колонтитулов Знак"/>
    <w:link w:val="afffffffa"/>
    <w:uiPriority w:val="5"/>
    <w:rsid w:val="003E3E2C"/>
    <w:rPr>
      <w:rFonts w:ascii="Times New Roman" w:eastAsia="Calibri" w:hAnsi="Times New Roman" w:cs="Times New Roman"/>
      <w:sz w:val="24"/>
      <w:szCs w:val="24"/>
      <w:lang w:eastAsia="x-none"/>
    </w:rPr>
  </w:style>
  <w:style w:type="paragraph" w:customStyle="1" w:styleId="146">
    <w:name w:val="Стиль 14 пт Перед:  6 пт Междустр.интервал:  одинарный"/>
    <w:basedOn w:val="aff0"/>
    <w:rsid w:val="003E3E2C"/>
    <w:pPr>
      <w:spacing w:before="240" w:after="120"/>
      <w:ind w:firstLine="709"/>
      <w:jc w:val="both"/>
    </w:pPr>
    <w:rPr>
      <w:sz w:val="28"/>
      <w:szCs w:val="20"/>
    </w:rPr>
  </w:style>
  <w:style w:type="paragraph" w:customStyle="1" w:styleId="afffffffc">
    <w:name w:val="Стиль Список_марк + По ширине"/>
    <w:basedOn w:val="afe"/>
    <w:rsid w:val="003E3E2C"/>
    <w:pPr>
      <w:spacing w:before="120"/>
      <w:ind w:left="714" w:hanging="357"/>
      <w:jc w:val="both"/>
    </w:pPr>
    <w:rPr>
      <w:rFonts w:eastAsia="Times New Roman"/>
      <w:szCs w:val="20"/>
    </w:rPr>
  </w:style>
  <w:style w:type="paragraph" w:customStyle="1" w:styleId="2f6">
    <w:name w:val="Обычный 2"/>
    <w:basedOn w:val="aff0"/>
    <w:link w:val="2f7"/>
    <w:qFormat/>
    <w:rsid w:val="003E3E2C"/>
    <w:pPr>
      <w:keepNext/>
      <w:widowControl w:val="0"/>
      <w:autoSpaceDE w:val="0"/>
      <w:autoSpaceDN w:val="0"/>
      <w:adjustRightInd w:val="0"/>
      <w:spacing w:before="200"/>
      <w:ind w:firstLine="567"/>
      <w:jc w:val="both"/>
    </w:pPr>
    <w:rPr>
      <w:lang w:val="x-none" w:eastAsia="x-none"/>
    </w:rPr>
  </w:style>
  <w:style w:type="paragraph" w:customStyle="1" w:styleId="2f8">
    <w:name w:val="Подпись 2"/>
    <w:basedOn w:val="aff0"/>
    <w:link w:val="2f9"/>
    <w:qFormat/>
    <w:rsid w:val="003E3E2C"/>
    <w:pPr>
      <w:keepNext/>
      <w:widowControl w:val="0"/>
      <w:autoSpaceDE w:val="0"/>
      <w:autoSpaceDN w:val="0"/>
      <w:adjustRightInd w:val="0"/>
      <w:spacing w:before="200"/>
      <w:outlineLvl w:val="0"/>
    </w:pPr>
    <w:rPr>
      <w:b/>
      <w:color w:val="000000"/>
      <w:lang w:val="x-none" w:eastAsia="x-none"/>
    </w:rPr>
  </w:style>
  <w:style w:type="character" w:customStyle="1" w:styleId="2f7">
    <w:name w:val="Обычный 2 Знак"/>
    <w:link w:val="2f6"/>
    <w:rsid w:val="003E3E2C"/>
    <w:rPr>
      <w:rFonts w:ascii="Times New Roman" w:eastAsia="Times New Roman" w:hAnsi="Times New Roman" w:cs="Times New Roman"/>
      <w:sz w:val="24"/>
      <w:szCs w:val="24"/>
      <w:lang w:val="x-none" w:eastAsia="x-none"/>
    </w:rPr>
  </w:style>
  <w:style w:type="table" w:customStyle="1" w:styleId="1114">
    <w:name w:val="Сетка таблицы111"/>
    <w:basedOn w:val="aff3"/>
    <w:next w:val="affff"/>
    <w:uiPriority w:val="59"/>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9">
    <w:name w:val="Подпись 2 Знак"/>
    <w:link w:val="2f8"/>
    <w:rsid w:val="003E3E2C"/>
    <w:rPr>
      <w:rFonts w:ascii="Times New Roman" w:eastAsia="Times New Roman" w:hAnsi="Times New Roman" w:cs="Times New Roman"/>
      <w:b/>
      <w:color w:val="000000"/>
      <w:sz w:val="24"/>
      <w:szCs w:val="24"/>
      <w:lang w:val="x-none" w:eastAsia="x-none"/>
    </w:rPr>
  </w:style>
  <w:style w:type="paragraph" w:customStyle="1" w:styleId="afffffffd">
    <w:name w:val="Заголовок наш"/>
    <w:basedOn w:val="aff0"/>
    <w:link w:val="afffffffe"/>
    <w:qFormat/>
    <w:rsid w:val="003E3E2C"/>
    <w:pPr>
      <w:keepNext/>
      <w:keepLines/>
      <w:widowControl w:val="0"/>
      <w:suppressAutoHyphens/>
      <w:ind w:firstLine="567"/>
      <w:jc w:val="center"/>
    </w:pPr>
    <w:rPr>
      <w:rFonts w:ascii="Arial" w:eastAsia="ヒラギノ角ゴ Pro W3" w:hAnsi="Arial"/>
      <w:b/>
      <w:color w:val="000000"/>
      <w:kern w:val="1"/>
      <w:lang w:val="x-none" w:eastAsia="hi-IN" w:bidi="hi-IN"/>
    </w:rPr>
  </w:style>
  <w:style w:type="character" w:customStyle="1" w:styleId="afffffffe">
    <w:name w:val="Заголовок наш Знак"/>
    <w:link w:val="afffffffd"/>
    <w:rsid w:val="003E3E2C"/>
    <w:rPr>
      <w:rFonts w:ascii="Arial" w:eastAsia="ヒラギノ角ゴ Pro W3" w:hAnsi="Arial" w:cs="Times New Roman"/>
      <w:b/>
      <w:color w:val="000000"/>
      <w:kern w:val="1"/>
      <w:sz w:val="24"/>
      <w:szCs w:val="24"/>
      <w:lang w:val="x-none" w:eastAsia="hi-IN" w:bidi="hi-IN"/>
    </w:rPr>
  </w:style>
  <w:style w:type="paragraph" w:customStyle="1" w:styleId="58">
    <w:name w:val="Обычный5"/>
    <w:rsid w:val="003E3E2C"/>
    <w:pPr>
      <w:widowControl w:val="0"/>
      <w:spacing w:after="0" w:line="240" w:lineRule="auto"/>
    </w:pPr>
    <w:rPr>
      <w:rFonts w:ascii="Arial" w:eastAsia="ヒラギノ角ゴ Pro W3" w:hAnsi="Arial" w:cs="Times New Roman"/>
      <w:color w:val="000000"/>
      <w:sz w:val="18"/>
      <w:szCs w:val="20"/>
      <w:lang w:eastAsia="ru-RU"/>
    </w:rPr>
  </w:style>
  <w:style w:type="paragraph" w:customStyle="1" w:styleId="affffffff">
    <w:name w:val="_Основной_текст"/>
    <w:rsid w:val="003E3E2C"/>
    <w:pPr>
      <w:tabs>
        <w:tab w:val="left" w:pos="851"/>
      </w:tabs>
      <w:spacing w:before="60" w:after="60" w:line="36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4b">
    <w:name w:val="Стиль 4 Измененная нумерация"/>
    <w:basedOn w:val="aff0"/>
    <w:next w:val="3f2"/>
    <w:link w:val="4c"/>
    <w:qFormat/>
    <w:rsid w:val="003E3E2C"/>
    <w:pPr>
      <w:keepNext/>
      <w:widowControl w:val="0"/>
      <w:tabs>
        <w:tab w:val="left" w:pos="993"/>
      </w:tabs>
      <w:autoSpaceDE w:val="0"/>
      <w:autoSpaceDN w:val="0"/>
      <w:adjustRightInd w:val="0"/>
      <w:spacing w:before="360" w:after="360"/>
      <w:ind w:left="993" w:hanging="993"/>
      <w:jc w:val="both"/>
      <w:outlineLvl w:val="3"/>
    </w:pPr>
    <w:rPr>
      <w:b/>
      <w:bCs/>
      <w:sz w:val="28"/>
      <w:lang w:eastAsia="x-none"/>
    </w:rPr>
  </w:style>
  <w:style w:type="character" w:customStyle="1" w:styleId="4c">
    <w:name w:val="Стиль 4 Измененная нумерация Знак"/>
    <w:link w:val="4b"/>
    <w:rsid w:val="003E3E2C"/>
    <w:rPr>
      <w:rFonts w:ascii="Times New Roman" w:eastAsia="Times New Roman" w:hAnsi="Times New Roman" w:cs="Times New Roman"/>
      <w:b/>
      <w:bCs/>
      <w:sz w:val="28"/>
      <w:szCs w:val="24"/>
      <w:lang w:eastAsia="x-none"/>
    </w:rPr>
  </w:style>
  <w:style w:type="paragraph" w:customStyle="1" w:styleId="72">
    <w:name w:val="Стиль 7 Используется"/>
    <w:basedOn w:val="63"/>
    <w:link w:val="73"/>
    <w:qFormat/>
    <w:rsid w:val="003E3E2C"/>
    <w:pPr>
      <w:numPr>
        <w:ilvl w:val="0"/>
      </w:numPr>
      <w:tabs>
        <w:tab w:val="clear" w:pos="1560"/>
        <w:tab w:val="left" w:pos="-4536"/>
        <w:tab w:val="left" w:pos="1701"/>
      </w:tabs>
      <w:ind w:left="1506" w:hanging="1080"/>
      <w:outlineLvl w:val="6"/>
    </w:pPr>
  </w:style>
  <w:style w:type="character" w:customStyle="1" w:styleId="73">
    <w:name w:val="Стиль 7 Используется Знак"/>
    <w:link w:val="72"/>
    <w:rsid w:val="003E3E2C"/>
    <w:rPr>
      <w:rFonts w:ascii="Times New Roman" w:eastAsia="Times New Roman" w:hAnsi="Times New Roman" w:cs="Times New Roman"/>
      <w:sz w:val="28"/>
      <w:szCs w:val="20"/>
      <w:lang w:eastAsia="ru-RU"/>
    </w:rPr>
  </w:style>
  <w:style w:type="paragraph" w:customStyle="1" w:styleId="3f2">
    <w:name w:val="Стиль 3 Используется"/>
    <w:basedOn w:val="32"/>
    <w:rsid w:val="003E3E2C"/>
    <w:pPr>
      <w:keepNext/>
      <w:widowControl/>
      <w:numPr>
        <w:ilvl w:val="2"/>
        <w:numId w:val="0"/>
      </w:numPr>
      <w:tabs>
        <w:tab w:val="clear" w:pos="993"/>
      </w:tabs>
      <w:spacing w:before="240" w:after="120" w:line="276" w:lineRule="auto"/>
      <w:ind w:left="720" w:hanging="720"/>
      <w:contextualSpacing w:val="0"/>
    </w:pPr>
    <w:rPr>
      <w:rFonts w:eastAsia="Calibri"/>
      <w:sz w:val="28"/>
    </w:rPr>
  </w:style>
  <w:style w:type="paragraph" w:customStyle="1" w:styleId="4d">
    <w:name w:val="Стиль 4 Используется"/>
    <w:basedOn w:val="4b"/>
    <w:rsid w:val="003E3E2C"/>
    <w:pPr>
      <w:numPr>
        <w:ilvl w:val="3"/>
      </w:numPr>
      <w:spacing w:before="240" w:after="240"/>
      <w:ind w:left="992" w:hanging="992"/>
    </w:pPr>
  </w:style>
  <w:style w:type="paragraph" w:customStyle="1" w:styleId="59">
    <w:name w:val="Стиль 5 Используется"/>
    <w:basedOn w:val="44"/>
    <w:rsid w:val="003E3E2C"/>
    <w:pPr>
      <w:keepNext w:val="0"/>
      <w:numPr>
        <w:ilvl w:val="4"/>
      </w:numPr>
      <w:tabs>
        <w:tab w:val="left" w:pos="1276"/>
      </w:tabs>
      <w:spacing w:before="240"/>
      <w:ind w:left="1080" w:hanging="1080"/>
      <w:outlineLvl w:val="4"/>
    </w:pPr>
    <w:rPr>
      <w:bCs w:val="0"/>
      <w:sz w:val="28"/>
    </w:rPr>
  </w:style>
  <w:style w:type="paragraph" w:customStyle="1" w:styleId="63">
    <w:name w:val="Стиль 6 Используется"/>
    <w:basedOn w:val="53"/>
    <w:rsid w:val="003E3E2C"/>
    <w:pPr>
      <w:numPr>
        <w:ilvl w:val="5"/>
      </w:numPr>
      <w:tabs>
        <w:tab w:val="left" w:pos="1560"/>
      </w:tabs>
      <w:spacing w:before="240" w:after="240"/>
      <w:ind w:left="1506" w:hanging="1080"/>
      <w:outlineLvl w:val="5"/>
    </w:pPr>
    <w:rPr>
      <w:sz w:val="28"/>
      <w:szCs w:val="20"/>
    </w:rPr>
  </w:style>
  <w:style w:type="paragraph" w:customStyle="1" w:styleId="2fa">
    <w:name w:val="Абзац списка2"/>
    <w:basedOn w:val="aff0"/>
    <w:rsid w:val="003E3E2C"/>
    <w:pPr>
      <w:spacing w:after="200" w:line="276" w:lineRule="auto"/>
      <w:ind w:left="720"/>
      <w:contextualSpacing/>
    </w:pPr>
    <w:rPr>
      <w:rFonts w:ascii="Calibri" w:eastAsia="Calibri" w:hAnsi="Calibri"/>
      <w:sz w:val="22"/>
      <w:szCs w:val="22"/>
      <w:lang w:eastAsia="en-US"/>
    </w:rPr>
  </w:style>
  <w:style w:type="numbering" w:customStyle="1" w:styleId="2110">
    <w:name w:val="Нет списка211"/>
    <w:next w:val="aff4"/>
    <w:uiPriority w:val="99"/>
    <w:semiHidden/>
    <w:unhideWhenUsed/>
    <w:rsid w:val="003E3E2C"/>
  </w:style>
  <w:style w:type="paragraph" w:customStyle="1" w:styleId="1ff2">
    <w:name w:val="Название1"/>
    <w:basedOn w:val="aff0"/>
    <w:next w:val="aff0"/>
    <w:qFormat/>
    <w:rsid w:val="003E3E2C"/>
    <w:pPr>
      <w:pBdr>
        <w:bottom w:val="single" w:sz="8" w:space="4" w:color="4F81BD"/>
      </w:pBdr>
      <w:spacing w:after="300"/>
      <w:contextualSpacing/>
    </w:pPr>
    <w:rPr>
      <w:rFonts w:ascii="Calibri Light" w:hAnsi="Calibri Light"/>
      <w:spacing w:val="-10"/>
      <w:kern w:val="28"/>
      <w:sz w:val="56"/>
      <w:szCs w:val="56"/>
      <w:lang w:eastAsia="en-US"/>
    </w:rPr>
  </w:style>
  <w:style w:type="table" w:customStyle="1" w:styleId="214">
    <w:name w:val="Сетка таблицы2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
    <w:name w:val="Стиль2111111"/>
    <w:rsid w:val="003E3E2C"/>
  </w:style>
  <w:style w:type="numbering" w:customStyle="1" w:styleId="List511111">
    <w:name w:val="List511111"/>
    <w:rsid w:val="003E3E2C"/>
  </w:style>
  <w:style w:type="table" w:customStyle="1" w:styleId="11110">
    <w:name w:val="Сетка таблицы111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abel">
    <w:name w:val="z-label"/>
    <w:rsid w:val="003E3E2C"/>
  </w:style>
  <w:style w:type="character" w:customStyle="1" w:styleId="1e">
    <w:name w:val="Стиль1 Знак"/>
    <w:link w:val="1d"/>
    <w:rsid w:val="003E3E2C"/>
    <w:rPr>
      <w:rFonts w:ascii="Times New Roman" w:eastAsia="Times New Roman" w:hAnsi="Times New Roman" w:cs="Times New Roman"/>
      <w:b/>
      <w:sz w:val="28"/>
      <w:szCs w:val="24"/>
      <w:lang w:eastAsia="ru-RU"/>
    </w:rPr>
  </w:style>
  <w:style w:type="paragraph" w:customStyle="1" w:styleId="affffffff0">
    <w:name w:val="Таблица_Текст"/>
    <w:uiPriority w:val="5"/>
    <w:qFormat/>
    <w:rsid w:val="003E3E2C"/>
    <w:pPr>
      <w:spacing w:after="0" w:line="240" w:lineRule="auto"/>
      <w:contextualSpacing/>
    </w:pPr>
    <w:rPr>
      <w:rFonts w:ascii="Times New Roman" w:eastAsia="Calibri" w:hAnsi="Times New Roman" w:cs="Times New Roman"/>
      <w:sz w:val="24"/>
      <w:szCs w:val="24"/>
      <w:lang w:eastAsia="ru-RU"/>
    </w:rPr>
  </w:style>
  <w:style w:type="character" w:customStyle="1" w:styleId="validatelabel">
    <w:name w:val="validatelabel"/>
    <w:rsid w:val="003E3E2C"/>
  </w:style>
  <w:style w:type="paragraph" w:customStyle="1" w:styleId="affffffff1">
    <w:name w:val="ИАЦ. Основной текст"/>
    <w:basedOn w:val="aff1"/>
    <w:link w:val="affffffff2"/>
    <w:autoRedefine/>
    <w:qFormat/>
    <w:rsid w:val="003E3E2C"/>
    <w:pPr>
      <w:widowControl w:val="0"/>
      <w:tabs>
        <w:tab w:val="left" w:pos="567"/>
      </w:tabs>
      <w:ind w:left="0"/>
      <w:jc w:val="center"/>
    </w:pPr>
    <w:rPr>
      <w:b/>
      <w:sz w:val="26"/>
      <w:szCs w:val="26"/>
      <w:lang w:val="x-none" w:eastAsia="en-US"/>
    </w:rPr>
  </w:style>
  <w:style w:type="character" w:customStyle="1" w:styleId="affffffff2">
    <w:name w:val="ИАЦ. Основной текст Знак"/>
    <w:link w:val="affffffff1"/>
    <w:rsid w:val="003E3E2C"/>
    <w:rPr>
      <w:rFonts w:ascii="Times New Roman" w:eastAsia="Times New Roman" w:hAnsi="Times New Roman" w:cs="Times New Roman"/>
      <w:b/>
      <w:sz w:val="26"/>
      <w:szCs w:val="26"/>
      <w:lang w:val="x-none"/>
    </w:rPr>
  </w:style>
  <w:style w:type="paragraph" w:customStyle="1" w:styleId="5a">
    <w:name w:val="Заголовок5"/>
    <w:basedOn w:val="aff0"/>
    <w:rsid w:val="003E3E2C"/>
    <w:pPr>
      <w:tabs>
        <w:tab w:val="num" w:pos="2880"/>
      </w:tabs>
      <w:spacing w:before="120" w:after="120"/>
      <w:ind w:left="2232" w:hanging="792"/>
      <w:jc w:val="both"/>
    </w:pPr>
    <w:rPr>
      <w:szCs w:val="20"/>
    </w:rPr>
  </w:style>
  <w:style w:type="paragraph" w:customStyle="1" w:styleId="4e">
    <w:name w:val="Уровень 4"/>
    <w:basedOn w:val="51"/>
    <w:link w:val="4f"/>
    <w:qFormat/>
    <w:rsid w:val="003E3E2C"/>
    <w:pPr>
      <w:keepNext w:val="0"/>
      <w:keepLines w:val="0"/>
      <w:numPr>
        <w:ilvl w:val="3"/>
      </w:numPr>
      <w:tabs>
        <w:tab w:val="left" w:pos="1418"/>
      </w:tabs>
      <w:spacing w:before="0"/>
      <w:ind w:left="2781" w:hanging="1080"/>
      <w:contextualSpacing/>
      <w:jc w:val="both"/>
      <w:outlineLvl w:val="3"/>
    </w:pPr>
    <w:rPr>
      <w:rFonts w:ascii="Cambria" w:eastAsia="Calibri" w:hAnsi="Cambria" w:cs="Times New Roman"/>
      <w:color w:val="243F60"/>
      <w:sz w:val="26"/>
      <w:szCs w:val="26"/>
      <w:lang w:val="x-none" w:eastAsia="x-none"/>
    </w:rPr>
  </w:style>
  <w:style w:type="numbering" w:customStyle="1" w:styleId="11111">
    <w:name w:val="Нет списка11111"/>
    <w:next w:val="aff4"/>
    <w:uiPriority w:val="99"/>
    <w:semiHidden/>
    <w:unhideWhenUsed/>
    <w:rsid w:val="003E3E2C"/>
  </w:style>
  <w:style w:type="character" w:customStyle="1" w:styleId="4f">
    <w:name w:val="Уровень 4 Знак"/>
    <w:link w:val="4e"/>
    <w:rsid w:val="003E3E2C"/>
    <w:rPr>
      <w:rFonts w:ascii="Cambria" w:eastAsia="Calibri" w:hAnsi="Cambria" w:cs="Times New Roman"/>
      <w:color w:val="243F60"/>
      <w:sz w:val="26"/>
      <w:szCs w:val="26"/>
      <w:lang w:val="x-none" w:eastAsia="x-none"/>
    </w:rPr>
  </w:style>
  <w:style w:type="numbering" w:customStyle="1" w:styleId="3110">
    <w:name w:val="Нет списка311"/>
    <w:next w:val="aff4"/>
    <w:uiPriority w:val="99"/>
    <w:semiHidden/>
    <w:unhideWhenUsed/>
    <w:rsid w:val="003E3E2C"/>
  </w:style>
  <w:style w:type="numbering" w:customStyle="1" w:styleId="21111111">
    <w:name w:val="Стиль21111111"/>
    <w:rsid w:val="003E3E2C"/>
  </w:style>
  <w:style w:type="numbering" w:customStyle="1" w:styleId="List5111111">
    <w:name w:val="List5111111"/>
    <w:rsid w:val="003E3E2C"/>
  </w:style>
  <w:style w:type="numbering" w:customStyle="1" w:styleId="1210">
    <w:name w:val="Нет списка121"/>
    <w:next w:val="aff4"/>
    <w:uiPriority w:val="99"/>
    <w:semiHidden/>
    <w:unhideWhenUsed/>
    <w:rsid w:val="003E3E2C"/>
  </w:style>
  <w:style w:type="numbering" w:customStyle="1" w:styleId="411">
    <w:name w:val="Нет списка411"/>
    <w:next w:val="aff4"/>
    <w:uiPriority w:val="99"/>
    <w:semiHidden/>
    <w:unhideWhenUsed/>
    <w:rsid w:val="003E3E2C"/>
  </w:style>
  <w:style w:type="table" w:customStyle="1" w:styleId="412">
    <w:name w:val="Сетка таблицы4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2">
    <w:name w:val="Стиль2111112"/>
    <w:rsid w:val="003E3E2C"/>
  </w:style>
  <w:style w:type="numbering" w:customStyle="1" w:styleId="List511112">
    <w:name w:val="List511112"/>
    <w:rsid w:val="003E3E2C"/>
  </w:style>
  <w:style w:type="table" w:customStyle="1" w:styleId="131">
    <w:name w:val="Сетка таблицы13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ff4"/>
    <w:uiPriority w:val="99"/>
    <w:semiHidden/>
    <w:unhideWhenUsed/>
    <w:rsid w:val="003E3E2C"/>
  </w:style>
  <w:style w:type="character" w:customStyle="1" w:styleId="Bodytext2">
    <w:name w:val="Body text (2)_"/>
    <w:link w:val="Bodytext21"/>
    <w:uiPriority w:val="99"/>
    <w:locked/>
    <w:rsid w:val="003E3E2C"/>
    <w:rPr>
      <w:sz w:val="28"/>
      <w:shd w:val="clear" w:color="auto" w:fill="FFFFFF"/>
    </w:rPr>
  </w:style>
  <w:style w:type="paragraph" w:customStyle="1" w:styleId="Bodytext21">
    <w:name w:val="Body text (2)1"/>
    <w:basedOn w:val="aff0"/>
    <w:link w:val="Bodytext2"/>
    <w:uiPriority w:val="99"/>
    <w:rsid w:val="003E3E2C"/>
    <w:pPr>
      <w:widowControl w:val="0"/>
      <w:shd w:val="clear" w:color="auto" w:fill="FFFFFF"/>
      <w:spacing w:line="240" w:lineRule="atLeast"/>
      <w:ind w:hanging="280"/>
      <w:jc w:val="center"/>
    </w:pPr>
    <w:rPr>
      <w:rFonts w:asciiTheme="minorHAnsi" w:eastAsiaTheme="minorHAnsi" w:hAnsiTheme="minorHAnsi" w:cstheme="minorBidi"/>
      <w:sz w:val="28"/>
      <w:szCs w:val="22"/>
      <w:lang w:eastAsia="en-US"/>
    </w:rPr>
  </w:style>
  <w:style w:type="paragraph" w:customStyle="1" w:styleId="affffffff3">
    <w:name w:val="По умолчанию"/>
    <w:rsid w:val="003E3E2C"/>
    <w:pPr>
      <w:pBdr>
        <w:top w:val="nil"/>
        <w:left w:val="nil"/>
        <w:bottom w:val="nil"/>
        <w:right w:val="nil"/>
        <w:between w:val="nil"/>
        <w:bar w:val="nil"/>
      </w:pBdr>
      <w:spacing w:after="0" w:line="240" w:lineRule="auto"/>
    </w:pPr>
    <w:rPr>
      <w:rFonts w:ascii="Helvetica" w:eastAsia="Helvetica" w:hAnsi="Helvetica" w:cs="Helvetica"/>
      <w:color w:val="000000"/>
      <w:bdr w:val="nil"/>
      <w:lang w:eastAsia="ru-RU"/>
    </w:rPr>
  </w:style>
  <w:style w:type="numbering" w:customStyle="1" w:styleId="List19">
    <w:name w:val="List 19"/>
    <w:basedOn w:val="aff4"/>
    <w:rsid w:val="003E3E2C"/>
    <w:pPr>
      <w:numPr>
        <w:numId w:val="32"/>
      </w:numPr>
    </w:pPr>
  </w:style>
  <w:style w:type="table" w:customStyle="1" w:styleId="510">
    <w:name w:val="Сетка таблицы51"/>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ff4"/>
    <w:uiPriority w:val="99"/>
    <w:semiHidden/>
    <w:unhideWhenUsed/>
    <w:rsid w:val="003E3E2C"/>
  </w:style>
  <w:style w:type="table" w:customStyle="1" w:styleId="74">
    <w:name w:val="Сетка таблицы7"/>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3">
    <w:name w:val="Стиль2111113"/>
    <w:rsid w:val="003E3E2C"/>
  </w:style>
  <w:style w:type="numbering" w:customStyle="1" w:styleId="List511113">
    <w:name w:val="List511113"/>
    <w:rsid w:val="003E3E2C"/>
  </w:style>
  <w:style w:type="table" w:customStyle="1" w:styleId="140">
    <w:name w:val="Сетка таблицы14"/>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4">
    <w:name w:val="ЗАГОЛОВОК ТЗ Знак"/>
    <w:link w:val="affffffff5"/>
    <w:locked/>
    <w:rsid w:val="003E3E2C"/>
    <w:rPr>
      <w:b/>
      <w:caps/>
      <w:sz w:val="28"/>
      <w:szCs w:val="28"/>
      <w:lang w:val="x-none" w:eastAsia="x-none"/>
    </w:rPr>
  </w:style>
  <w:style w:type="paragraph" w:customStyle="1" w:styleId="affffffff5">
    <w:name w:val="ЗАГОЛОВОК ТЗ"/>
    <w:basedOn w:val="aff0"/>
    <w:link w:val="affffffff4"/>
    <w:qFormat/>
    <w:rsid w:val="003E3E2C"/>
    <w:pPr>
      <w:spacing w:after="120"/>
      <w:jc w:val="center"/>
    </w:pPr>
    <w:rPr>
      <w:rFonts w:asciiTheme="minorHAnsi" w:eastAsiaTheme="minorHAnsi" w:hAnsiTheme="minorHAnsi" w:cstheme="minorBidi"/>
      <w:b/>
      <w:caps/>
      <w:sz w:val="28"/>
      <w:szCs w:val="28"/>
      <w:lang w:val="x-none" w:eastAsia="x-none"/>
    </w:rPr>
  </w:style>
  <w:style w:type="character" w:customStyle="1" w:styleId="prewrap">
    <w:name w:val="prewrap"/>
    <w:rsid w:val="003E3E2C"/>
  </w:style>
  <w:style w:type="paragraph" w:customStyle="1" w:styleId="3f3">
    <w:name w:val="Заголовок 3 обычный"/>
    <w:basedOn w:val="32"/>
    <w:qFormat/>
    <w:rsid w:val="003E3E2C"/>
    <w:pPr>
      <w:keepLines/>
      <w:widowControl/>
      <w:numPr>
        <w:numId w:val="0"/>
      </w:numPr>
      <w:tabs>
        <w:tab w:val="clear" w:pos="993"/>
      </w:tabs>
      <w:spacing w:before="120" w:after="120" w:line="276" w:lineRule="auto"/>
      <w:ind w:firstLine="567"/>
    </w:pPr>
    <w:rPr>
      <w:rFonts w:eastAsia="MS Gothic"/>
      <w:b w:val="0"/>
      <w:sz w:val="28"/>
      <w:lang w:eastAsia="en-US"/>
    </w:rPr>
  </w:style>
  <w:style w:type="paragraph" w:customStyle="1" w:styleId="consplusnonformat0">
    <w:name w:val="consplusnonformat"/>
    <w:basedOn w:val="aff0"/>
    <w:uiPriority w:val="99"/>
    <w:rsid w:val="003E3E2C"/>
    <w:rPr>
      <w:rFonts w:ascii="Courier New" w:hAnsi="Courier New" w:cs="Courier New"/>
      <w:sz w:val="20"/>
      <w:szCs w:val="20"/>
    </w:rPr>
  </w:style>
  <w:style w:type="paragraph" w:customStyle="1" w:styleId="affffffff6">
    <w:name w:val="Текст служебной таблицы"/>
    <w:basedOn w:val="aff0"/>
    <w:qFormat/>
    <w:rsid w:val="003E3E2C"/>
    <w:pPr>
      <w:spacing w:line="276" w:lineRule="auto"/>
    </w:pPr>
    <w:rPr>
      <w:rFonts w:eastAsia="Calibri"/>
      <w:sz w:val="28"/>
      <w:szCs w:val="22"/>
      <w:lang w:eastAsia="en-US"/>
    </w:rPr>
  </w:style>
  <w:style w:type="paragraph" w:customStyle="1" w:styleId="affffffff7">
    <w:name w:val="Текст обычной таблицы"/>
    <w:basedOn w:val="aff0"/>
    <w:qFormat/>
    <w:rsid w:val="003E3E2C"/>
    <w:pPr>
      <w:spacing w:line="276" w:lineRule="auto"/>
    </w:pPr>
    <w:rPr>
      <w:rFonts w:eastAsia="Calibri"/>
      <w:szCs w:val="22"/>
      <w:lang w:eastAsia="en-US"/>
    </w:rPr>
  </w:style>
  <w:style w:type="paragraph" w:customStyle="1" w:styleId="2fb">
    <w:name w:val="Заголовок 2 обычный"/>
    <w:basedOn w:val="26"/>
    <w:qFormat/>
    <w:rsid w:val="003E3E2C"/>
    <w:pPr>
      <w:keepLines/>
      <w:widowControl/>
      <w:numPr>
        <w:ilvl w:val="1"/>
      </w:numPr>
      <w:suppressLineNumbers w:val="0"/>
      <w:suppressAutoHyphens w:val="0"/>
      <w:spacing w:before="120" w:after="120" w:line="276" w:lineRule="auto"/>
      <w:ind w:left="5104" w:firstLine="567"/>
      <w:jc w:val="both"/>
    </w:pPr>
    <w:rPr>
      <w:rFonts w:eastAsia="MS Gothic"/>
      <w:b w:val="0"/>
      <w:sz w:val="28"/>
      <w:szCs w:val="26"/>
      <w:lang w:eastAsia="en-US"/>
    </w:rPr>
  </w:style>
  <w:style w:type="paragraph" w:customStyle="1" w:styleId="4f0">
    <w:name w:val="Заголовок 4 обычный"/>
    <w:basedOn w:val="42"/>
    <w:qFormat/>
    <w:rsid w:val="003E3E2C"/>
    <w:pPr>
      <w:keepNext w:val="0"/>
      <w:spacing w:before="120" w:after="120" w:line="276" w:lineRule="auto"/>
      <w:jc w:val="both"/>
    </w:pPr>
    <w:rPr>
      <w:rFonts w:ascii="Times New Roman" w:eastAsia="MS Gothic" w:hAnsi="Times New Roman" w:cs="Times New Roman"/>
      <w:b w:val="0"/>
      <w:bCs w:val="0"/>
      <w:color w:val="auto"/>
      <w:sz w:val="28"/>
      <w:szCs w:val="22"/>
      <w:lang w:eastAsia="en-US"/>
    </w:rPr>
  </w:style>
  <w:style w:type="paragraph" w:customStyle="1" w:styleId="114">
    <w:name w:val="11_Обычный_текст"/>
    <w:basedOn w:val="aff0"/>
    <w:qFormat/>
    <w:rsid w:val="003E3E2C"/>
    <w:pPr>
      <w:spacing w:line="360" w:lineRule="auto"/>
      <w:ind w:firstLine="567"/>
      <w:jc w:val="both"/>
    </w:pPr>
    <w:rPr>
      <w:rFonts w:eastAsia="Calibri"/>
      <w:lang w:eastAsia="en-US"/>
    </w:rPr>
  </w:style>
  <w:style w:type="character" w:customStyle="1" w:styleId="st">
    <w:name w:val="st"/>
    <w:rsid w:val="003E3E2C"/>
  </w:style>
  <w:style w:type="paragraph" w:customStyle="1" w:styleId="01">
    <w:name w:val="01_Раздел"/>
    <w:next w:val="aff0"/>
    <w:qFormat/>
    <w:rsid w:val="003E3E2C"/>
    <w:pPr>
      <w:keepNext/>
      <w:numPr>
        <w:numId w:val="34"/>
      </w:numPr>
      <w:spacing w:before="60" w:after="120" w:line="240" w:lineRule="auto"/>
      <w:jc w:val="both"/>
      <w:outlineLvl w:val="0"/>
    </w:pPr>
    <w:rPr>
      <w:rFonts w:ascii="Times New Roman Полужирный" w:eastAsia="Calibri" w:hAnsi="Times New Roman Полужирный" w:cs="Times New Roman"/>
      <w:b/>
      <w:sz w:val="26"/>
      <w:szCs w:val="26"/>
    </w:rPr>
  </w:style>
  <w:style w:type="paragraph" w:customStyle="1" w:styleId="02">
    <w:name w:val="02_Подраздел"/>
    <w:basedOn w:val="01"/>
    <w:next w:val="aff0"/>
    <w:qFormat/>
    <w:rsid w:val="003E3E2C"/>
    <w:pPr>
      <w:numPr>
        <w:ilvl w:val="1"/>
      </w:numPr>
      <w:tabs>
        <w:tab w:val="num" w:pos="360"/>
      </w:tabs>
      <w:ind w:firstLine="567"/>
      <w:outlineLvl w:val="1"/>
    </w:pPr>
  </w:style>
  <w:style w:type="paragraph" w:customStyle="1" w:styleId="03">
    <w:name w:val="03_Пункт"/>
    <w:basedOn w:val="02"/>
    <w:next w:val="aff0"/>
    <w:qFormat/>
    <w:rsid w:val="003E3E2C"/>
    <w:pPr>
      <w:numPr>
        <w:ilvl w:val="2"/>
      </w:numPr>
      <w:tabs>
        <w:tab w:val="num" w:pos="360"/>
      </w:tabs>
      <w:spacing w:after="60"/>
      <w:ind w:firstLine="567"/>
      <w:outlineLvl w:val="2"/>
    </w:pPr>
  </w:style>
  <w:style w:type="paragraph" w:customStyle="1" w:styleId="04">
    <w:name w:val="04_Подпункт"/>
    <w:basedOn w:val="03"/>
    <w:next w:val="aff0"/>
    <w:qFormat/>
    <w:rsid w:val="003E3E2C"/>
    <w:pPr>
      <w:keepNext w:val="0"/>
      <w:widowControl w:val="0"/>
      <w:numPr>
        <w:ilvl w:val="3"/>
      </w:numPr>
      <w:spacing w:before="0" w:after="0"/>
      <w:ind w:left="3240" w:hanging="360"/>
      <w:outlineLvl w:val="3"/>
    </w:pPr>
    <w:rPr>
      <w:rFonts w:ascii="Times New Roman" w:hAnsi="Times New Roman"/>
      <w:b w:val="0"/>
    </w:rPr>
  </w:style>
  <w:style w:type="character" w:customStyle="1" w:styleId="Calibri13">
    <w:name w:val="Стиль +Основной текст (Calibri) 13 пт"/>
    <w:rsid w:val="003E3E2C"/>
    <w:rPr>
      <w:rFonts w:ascii="Times New Roman" w:hAnsi="Times New Roman"/>
      <w:sz w:val="26"/>
    </w:rPr>
  </w:style>
  <w:style w:type="paragraph" w:customStyle="1" w:styleId="4100">
    <w:name w:val="Стиль Заголовок 4 + По ширине Первая строка:  1 см Перед:  0 пт"/>
    <w:basedOn w:val="42"/>
    <w:rsid w:val="003E3E2C"/>
    <w:pPr>
      <w:spacing w:before="0"/>
      <w:ind w:firstLine="567"/>
      <w:jc w:val="both"/>
    </w:pPr>
    <w:rPr>
      <w:rFonts w:ascii="Times New Roman" w:eastAsia="Times New Roman" w:hAnsi="Times New Roman" w:cs="Times New Roman"/>
      <w:color w:val="000000"/>
      <w:sz w:val="26"/>
      <w:szCs w:val="20"/>
    </w:rPr>
  </w:style>
  <w:style w:type="character" w:customStyle="1" w:styleId="w">
    <w:name w:val="w"/>
    <w:rsid w:val="003E3E2C"/>
  </w:style>
  <w:style w:type="table" w:customStyle="1" w:styleId="2111">
    <w:name w:val="Сетка таблицы211"/>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т списка6"/>
    <w:next w:val="aff4"/>
    <w:uiPriority w:val="99"/>
    <w:semiHidden/>
    <w:unhideWhenUsed/>
    <w:rsid w:val="003E3E2C"/>
  </w:style>
  <w:style w:type="table" w:customStyle="1" w:styleId="82">
    <w:name w:val="Сетка таблицы8"/>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4">
    <w:name w:val="Стиль2111114"/>
    <w:rsid w:val="003E3E2C"/>
  </w:style>
  <w:style w:type="numbering" w:customStyle="1" w:styleId="List511114">
    <w:name w:val="List511114"/>
    <w:rsid w:val="003E3E2C"/>
  </w:style>
  <w:style w:type="table" w:customStyle="1" w:styleId="150">
    <w:name w:val="Сетка таблицы15"/>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ff4"/>
    <w:uiPriority w:val="99"/>
    <w:semiHidden/>
    <w:unhideWhenUsed/>
    <w:rsid w:val="003E3E2C"/>
  </w:style>
  <w:style w:type="table" w:customStyle="1" w:styleId="91">
    <w:name w:val="Сетка таблицы9"/>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5">
    <w:name w:val="Стиль2111115"/>
    <w:rsid w:val="003E3E2C"/>
  </w:style>
  <w:style w:type="numbering" w:customStyle="1" w:styleId="List511115">
    <w:name w:val="List511115"/>
    <w:rsid w:val="003E3E2C"/>
  </w:style>
  <w:style w:type="table" w:customStyle="1" w:styleId="160">
    <w:name w:val="Сетка таблицы16"/>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ff4"/>
    <w:uiPriority w:val="99"/>
    <w:semiHidden/>
    <w:unhideWhenUsed/>
    <w:rsid w:val="003E3E2C"/>
  </w:style>
  <w:style w:type="table" w:customStyle="1" w:styleId="100">
    <w:name w:val="Сетка таблицы10"/>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6">
    <w:name w:val="Стиль2111116"/>
    <w:rsid w:val="003E3E2C"/>
  </w:style>
  <w:style w:type="numbering" w:customStyle="1" w:styleId="List511116">
    <w:name w:val="List511116"/>
    <w:rsid w:val="003E3E2C"/>
  </w:style>
  <w:style w:type="table" w:customStyle="1" w:styleId="170">
    <w:name w:val="Сетка таблицы17"/>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ff4"/>
    <w:uiPriority w:val="99"/>
    <w:semiHidden/>
    <w:unhideWhenUsed/>
    <w:rsid w:val="003E3E2C"/>
  </w:style>
  <w:style w:type="table" w:customStyle="1" w:styleId="180">
    <w:name w:val="Сетка таблицы18"/>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7">
    <w:name w:val="Стиль2111117"/>
    <w:rsid w:val="003E3E2C"/>
  </w:style>
  <w:style w:type="numbering" w:customStyle="1" w:styleId="List511117">
    <w:name w:val="List511117"/>
    <w:rsid w:val="003E3E2C"/>
  </w:style>
  <w:style w:type="table" w:customStyle="1" w:styleId="190">
    <w:name w:val="Сетка таблицы19"/>
    <w:basedOn w:val="aff3"/>
    <w:next w:val="affff"/>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ff0"/>
    <w:rsid w:val="003E3E2C"/>
    <w:pPr>
      <w:spacing w:before="100" w:beforeAutospacing="1" w:after="100" w:afterAutospacing="1"/>
    </w:pPr>
  </w:style>
  <w:style w:type="paragraph" w:customStyle="1" w:styleId="formattext0">
    <w:name w:val="formattext"/>
    <w:basedOn w:val="aff0"/>
    <w:rsid w:val="003E3E2C"/>
    <w:pPr>
      <w:spacing w:before="100" w:beforeAutospacing="1" w:after="100" w:afterAutospacing="1"/>
    </w:pPr>
  </w:style>
  <w:style w:type="numbering" w:customStyle="1" w:styleId="141">
    <w:name w:val="Нет списка14"/>
    <w:next w:val="aff4"/>
    <w:uiPriority w:val="99"/>
    <w:semiHidden/>
    <w:unhideWhenUsed/>
    <w:rsid w:val="003E3E2C"/>
  </w:style>
  <w:style w:type="paragraph" w:customStyle="1" w:styleId="66">
    <w:name w:val="6"/>
    <w:basedOn w:val="aff0"/>
    <w:next w:val="aff7"/>
    <w:qFormat/>
    <w:rsid w:val="003E3E2C"/>
    <w:pPr>
      <w:jc w:val="center"/>
    </w:pPr>
    <w:rPr>
      <w:sz w:val="28"/>
      <w:lang w:val="x-none"/>
    </w:rPr>
  </w:style>
  <w:style w:type="numbering" w:customStyle="1" w:styleId="111111">
    <w:name w:val="Нет списка111111"/>
    <w:next w:val="aff4"/>
    <w:uiPriority w:val="99"/>
    <w:semiHidden/>
    <w:unhideWhenUsed/>
    <w:rsid w:val="003E3E2C"/>
  </w:style>
  <w:style w:type="numbering" w:customStyle="1" w:styleId="21110">
    <w:name w:val="Нет списка2111"/>
    <w:next w:val="aff4"/>
    <w:uiPriority w:val="99"/>
    <w:semiHidden/>
    <w:unhideWhenUsed/>
    <w:rsid w:val="003E3E2C"/>
  </w:style>
  <w:style w:type="table" w:customStyle="1" w:styleId="251">
    <w:name w:val="Сетка таблицы251"/>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1"/>
    <w:next w:val="aff4"/>
    <w:uiPriority w:val="99"/>
    <w:semiHidden/>
    <w:rsid w:val="003E3E2C"/>
  </w:style>
  <w:style w:type="numbering" w:customStyle="1" w:styleId="List1111">
    <w:name w:val="List 1111"/>
    <w:rsid w:val="003E3E2C"/>
    <w:pPr>
      <w:numPr>
        <w:numId w:val="27"/>
      </w:numPr>
    </w:pPr>
  </w:style>
  <w:style w:type="numbering" w:customStyle="1" w:styleId="4111">
    <w:name w:val="Нет списка4111"/>
    <w:next w:val="aff4"/>
    <w:uiPriority w:val="99"/>
    <w:semiHidden/>
    <w:unhideWhenUsed/>
    <w:rsid w:val="003E3E2C"/>
  </w:style>
  <w:style w:type="table" w:customStyle="1" w:styleId="111110">
    <w:name w:val="Сетка таблицы1111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1">
    <w:name w:val="Стиль211111111"/>
    <w:rsid w:val="003E3E2C"/>
  </w:style>
  <w:style w:type="numbering" w:customStyle="1" w:styleId="List51111111">
    <w:name w:val="List51111111"/>
    <w:rsid w:val="003E3E2C"/>
  </w:style>
  <w:style w:type="table" w:customStyle="1" w:styleId="1111110">
    <w:name w:val="Сетка таблицы11111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Основной текст (2)_"/>
    <w:link w:val="2fd"/>
    <w:rsid w:val="003E3E2C"/>
    <w:rPr>
      <w:shd w:val="clear" w:color="auto" w:fill="FFFFFF"/>
    </w:rPr>
  </w:style>
  <w:style w:type="paragraph" w:customStyle="1" w:styleId="2fd">
    <w:name w:val="Основной текст (2)"/>
    <w:basedOn w:val="aff0"/>
    <w:link w:val="2fc"/>
    <w:rsid w:val="003E3E2C"/>
    <w:pPr>
      <w:widowControl w:val="0"/>
      <w:shd w:val="clear" w:color="auto" w:fill="FFFFFF"/>
      <w:spacing w:before="300" w:line="264" w:lineRule="exact"/>
      <w:ind w:hanging="1660"/>
      <w:jc w:val="both"/>
    </w:pPr>
    <w:rPr>
      <w:rFonts w:asciiTheme="minorHAnsi" w:eastAsiaTheme="minorHAnsi" w:hAnsiTheme="minorHAnsi" w:cstheme="minorBidi"/>
      <w:sz w:val="22"/>
      <w:szCs w:val="22"/>
      <w:lang w:eastAsia="en-US"/>
    </w:rPr>
  </w:style>
  <w:style w:type="numbering" w:customStyle="1" w:styleId="5110">
    <w:name w:val="Нет списка511"/>
    <w:next w:val="aff4"/>
    <w:uiPriority w:val="99"/>
    <w:semiHidden/>
    <w:unhideWhenUsed/>
    <w:rsid w:val="003E3E2C"/>
  </w:style>
  <w:style w:type="table" w:customStyle="1" w:styleId="21111">
    <w:name w:val="Сетка таблицы211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11">
    <w:name w:val="Стиль2111111111"/>
    <w:rsid w:val="003E3E2C"/>
  </w:style>
  <w:style w:type="numbering" w:customStyle="1" w:styleId="List511111111">
    <w:name w:val="List511111111"/>
    <w:rsid w:val="003E3E2C"/>
  </w:style>
  <w:style w:type="paragraph" w:customStyle="1" w:styleId="14">
    <w:name w:val="ИАЦ. Заголовок 1"/>
    <w:basedOn w:val="16"/>
    <w:link w:val="1ff3"/>
    <w:autoRedefine/>
    <w:qFormat/>
    <w:rsid w:val="003E3E2C"/>
    <w:pPr>
      <w:keepNext/>
      <w:widowControl w:val="0"/>
      <w:numPr>
        <w:numId w:val="36"/>
      </w:numPr>
      <w:suppressLineNumbers w:val="0"/>
      <w:tabs>
        <w:tab w:val="clear" w:pos="567"/>
        <w:tab w:val="left" w:pos="993"/>
      </w:tabs>
      <w:suppressAutoHyphens w:val="0"/>
      <w:autoSpaceDE w:val="0"/>
      <w:autoSpaceDN w:val="0"/>
      <w:adjustRightInd w:val="0"/>
      <w:spacing w:before="60" w:after="60"/>
      <w:ind w:left="0" w:firstLine="567"/>
      <w:jc w:val="both"/>
    </w:pPr>
    <w:rPr>
      <w:bCs/>
      <w:kern w:val="32"/>
      <w:sz w:val="24"/>
      <w:szCs w:val="26"/>
      <w:lang w:val="en-US" w:eastAsia="en-US"/>
    </w:rPr>
  </w:style>
  <w:style w:type="character" w:customStyle="1" w:styleId="1ff3">
    <w:name w:val="ИАЦ. Заголовок 1 Знак"/>
    <w:link w:val="14"/>
    <w:rsid w:val="003E3E2C"/>
    <w:rPr>
      <w:rFonts w:ascii="Times New Roman" w:eastAsia="Times New Roman" w:hAnsi="Times New Roman" w:cs="Times New Roman"/>
      <w:b/>
      <w:bCs/>
      <w:kern w:val="32"/>
      <w:sz w:val="24"/>
      <w:szCs w:val="26"/>
      <w:lang w:val="en-US"/>
    </w:rPr>
  </w:style>
  <w:style w:type="paragraph" w:customStyle="1" w:styleId="3">
    <w:name w:val="ИАЦ. Заголовок 3"/>
    <w:basedOn w:val="32"/>
    <w:link w:val="3f4"/>
    <w:autoRedefine/>
    <w:qFormat/>
    <w:rsid w:val="003E3E2C"/>
    <w:pPr>
      <w:keepNext/>
      <w:widowControl/>
      <w:numPr>
        <w:ilvl w:val="2"/>
        <w:numId w:val="37"/>
      </w:numPr>
      <w:tabs>
        <w:tab w:val="clear" w:pos="993"/>
        <w:tab w:val="left" w:pos="1418"/>
        <w:tab w:val="left" w:pos="1701"/>
      </w:tabs>
      <w:spacing w:before="60" w:after="60"/>
    </w:pPr>
    <w:rPr>
      <w:b w:val="0"/>
      <w:bCs/>
      <w:szCs w:val="26"/>
      <w:lang w:eastAsia="en-US"/>
    </w:rPr>
  </w:style>
  <w:style w:type="character" w:customStyle="1" w:styleId="3f4">
    <w:name w:val="ИАЦ. Заголовок 3 Знак"/>
    <w:link w:val="3"/>
    <w:rsid w:val="003E3E2C"/>
    <w:rPr>
      <w:rFonts w:ascii="Times New Roman" w:eastAsia="Times New Roman" w:hAnsi="Times New Roman" w:cs="Times New Roman"/>
      <w:bCs/>
      <w:sz w:val="24"/>
      <w:szCs w:val="26"/>
    </w:rPr>
  </w:style>
  <w:style w:type="paragraph" w:customStyle="1" w:styleId="2fe">
    <w:name w:val="ИАЦ. Заголовок 2"/>
    <w:basedOn w:val="26"/>
    <w:link w:val="2ff"/>
    <w:autoRedefine/>
    <w:qFormat/>
    <w:rsid w:val="003E3E2C"/>
    <w:pPr>
      <w:keepNext/>
      <w:keepLines/>
      <w:suppressLineNumbers w:val="0"/>
      <w:tabs>
        <w:tab w:val="left" w:pos="1276"/>
      </w:tabs>
      <w:suppressAutoHyphens w:val="0"/>
      <w:autoSpaceDE w:val="0"/>
      <w:autoSpaceDN w:val="0"/>
      <w:adjustRightInd w:val="0"/>
      <w:ind w:left="567" w:hanging="141"/>
      <w:jc w:val="both"/>
    </w:pPr>
    <w:rPr>
      <w:rFonts w:eastAsia="Times New Roman"/>
      <w:b w:val="0"/>
      <w:bCs/>
      <w:iCs/>
      <w:color w:val="000000"/>
      <w:szCs w:val="26"/>
      <w:lang w:eastAsia="en-US"/>
    </w:rPr>
  </w:style>
  <w:style w:type="character" w:customStyle="1" w:styleId="2ff">
    <w:name w:val="ИАЦ. Заголовок 2 Знак"/>
    <w:link w:val="2fe"/>
    <w:rsid w:val="003E3E2C"/>
    <w:rPr>
      <w:rFonts w:ascii="Times New Roman" w:eastAsia="Times New Roman" w:hAnsi="Times New Roman" w:cs="Times New Roman"/>
      <w:bCs/>
      <w:iCs/>
      <w:color w:val="000000"/>
      <w:sz w:val="24"/>
      <w:szCs w:val="26"/>
    </w:rPr>
  </w:style>
  <w:style w:type="paragraph" w:customStyle="1" w:styleId="4f1">
    <w:name w:val="ИАЦ. Заголовок 4"/>
    <w:basedOn w:val="42"/>
    <w:link w:val="4f2"/>
    <w:autoRedefine/>
    <w:qFormat/>
    <w:rsid w:val="003E3E2C"/>
    <w:pPr>
      <w:keepNext w:val="0"/>
      <w:keepLines w:val="0"/>
      <w:widowControl w:val="0"/>
      <w:tabs>
        <w:tab w:val="left" w:pos="1560"/>
        <w:tab w:val="left" w:pos="2340"/>
      </w:tabs>
      <w:autoSpaceDE w:val="0"/>
      <w:autoSpaceDN w:val="0"/>
      <w:adjustRightInd w:val="0"/>
      <w:spacing w:before="0"/>
      <w:ind w:left="567" w:hanging="141"/>
      <w:contextualSpacing/>
      <w:jc w:val="both"/>
    </w:pPr>
    <w:rPr>
      <w:rFonts w:ascii="Times New Roman" w:eastAsia="Times New Roman" w:hAnsi="Times New Roman" w:cs="Times New Roman"/>
      <w:b w:val="0"/>
      <w:i w:val="0"/>
      <w:iCs w:val="0"/>
      <w:color w:val="auto"/>
      <w:szCs w:val="26"/>
      <w:lang w:eastAsia="en-US"/>
    </w:rPr>
  </w:style>
  <w:style w:type="character" w:customStyle="1" w:styleId="4f2">
    <w:name w:val="ИАЦ. Заголовок 4 Знак"/>
    <w:link w:val="4f1"/>
    <w:rsid w:val="003E3E2C"/>
    <w:rPr>
      <w:rFonts w:ascii="Times New Roman" w:eastAsia="Times New Roman" w:hAnsi="Times New Roman" w:cs="Times New Roman"/>
      <w:bCs/>
      <w:sz w:val="24"/>
      <w:szCs w:val="26"/>
    </w:rPr>
  </w:style>
  <w:style w:type="character" w:customStyle="1" w:styleId="form-title">
    <w:name w:val="form-title"/>
    <w:rsid w:val="003E3E2C"/>
  </w:style>
  <w:style w:type="paragraph" w:customStyle="1" w:styleId="affffffff8">
    <w:name w:val="ГОСТ_Основной текст"/>
    <w:link w:val="affffffff9"/>
    <w:autoRedefine/>
    <w:uiPriority w:val="99"/>
    <w:qFormat/>
    <w:rsid w:val="003E3E2C"/>
    <w:pPr>
      <w:spacing w:after="0" w:line="240" w:lineRule="auto"/>
      <w:contextualSpacing/>
      <w:jc w:val="both"/>
    </w:pPr>
    <w:rPr>
      <w:rFonts w:ascii="Times New Roman" w:eastAsia="Calibri" w:hAnsi="Times New Roman" w:cs="Times New Roman"/>
      <w:sz w:val="28"/>
      <w:szCs w:val="24"/>
    </w:rPr>
  </w:style>
  <w:style w:type="character" w:customStyle="1" w:styleId="affffffff9">
    <w:name w:val="ГОСТ_Основной текст Знак"/>
    <w:link w:val="affffffff8"/>
    <w:uiPriority w:val="99"/>
    <w:rsid w:val="003E3E2C"/>
    <w:rPr>
      <w:rFonts w:ascii="Times New Roman" w:eastAsia="Calibri" w:hAnsi="Times New Roman" w:cs="Times New Roman"/>
      <w:sz w:val="28"/>
      <w:szCs w:val="24"/>
    </w:rPr>
  </w:style>
  <w:style w:type="paragraph" w:customStyle="1" w:styleId="affffffffa">
    <w:name w:val="ГОС Т_Таблицы"/>
    <w:basedOn w:val="affffffff8"/>
    <w:next w:val="affffffff8"/>
    <w:link w:val="affffffffb"/>
    <w:autoRedefine/>
    <w:qFormat/>
    <w:rsid w:val="003E3E2C"/>
    <w:pPr>
      <w:widowControl w:val="0"/>
      <w:jc w:val="center"/>
    </w:pPr>
    <w:rPr>
      <w:sz w:val="24"/>
      <w:szCs w:val="26"/>
    </w:rPr>
  </w:style>
  <w:style w:type="character" w:customStyle="1" w:styleId="affffffffb">
    <w:name w:val="ГОС Т_Таблицы Знак"/>
    <w:link w:val="affffffffa"/>
    <w:rsid w:val="003E3E2C"/>
    <w:rPr>
      <w:rFonts w:ascii="Times New Roman" w:eastAsia="Calibri" w:hAnsi="Times New Roman" w:cs="Times New Roman"/>
      <w:sz w:val="24"/>
      <w:szCs w:val="26"/>
    </w:rPr>
  </w:style>
  <w:style w:type="paragraph" w:customStyle="1" w:styleId="affffffffc">
    <w:name w:val="ИАЦ.Текст"/>
    <w:basedOn w:val="aff0"/>
    <w:qFormat/>
    <w:rsid w:val="003E3E2C"/>
    <w:pPr>
      <w:widowControl w:val="0"/>
      <w:ind w:firstLine="567"/>
      <w:contextualSpacing/>
      <w:jc w:val="both"/>
    </w:pPr>
    <w:rPr>
      <w:rFonts w:eastAsia="MS Mincho"/>
      <w:sz w:val="26"/>
      <w:szCs w:val="26"/>
      <w:lang w:eastAsia="en-US"/>
    </w:rPr>
  </w:style>
  <w:style w:type="paragraph" w:customStyle="1" w:styleId="20">
    <w:name w:val="О2"/>
    <w:basedOn w:val="aff0"/>
    <w:rsid w:val="003E3E2C"/>
    <w:pPr>
      <w:widowControl w:val="0"/>
      <w:numPr>
        <w:ilvl w:val="1"/>
        <w:numId w:val="38"/>
      </w:numPr>
      <w:spacing w:line="240" w:lineRule="atLeast"/>
      <w:jc w:val="both"/>
    </w:pPr>
    <w:rPr>
      <w:szCs w:val="20"/>
      <w:lang w:val="en-US" w:eastAsia="en-US"/>
    </w:rPr>
  </w:style>
  <w:style w:type="character" w:customStyle="1" w:styleId="with-hint-caption">
    <w:name w:val="with-hint-caption"/>
    <w:rsid w:val="003E3E2C"/>
  </w:style>
  <w:style w:type="character" w:customStyle="1" w:styleId="page-caption">
    <w:name w:val="page-caption"/>
    <w:rsid w:val="003E3E2C"/>
  </w:style>
  <w:style w:type="numbering" w:customStyle="1" w:styleId="List11111">
    <w:name w:val="List 11111"/>
    <w:rsid w:val="003E3E2C"/>
  </w:style>
  <w:style w:type="paragraph" w:customStyle="1" w:styleId="122">
    <w:name w:val="Таблица Тело Центр 12"/>
    <w:basedOn w:val="aff0"/>
    <w:rsid w:val="003E3E2C"/>
    <w:pPr>
      <w:jc w:val="center"/>
    </w:pPr>
    <w:rPr>
      <w:lang w:val="en-US"/>
    </w:rPr>
  </w:style>
  <w:style w:type="paragraph" w:styleId="affffffffd">
    <w:name w:val="E-mail Signature"/>
    <w:basedOn w:val="aff0"/>
    <w:link w:val="affffffffe"/>
    <w:rsid w:val="003E3E2C"/>
    <w:pPr>
      <w:jc w:val="both"/>
    </w:pPr>
  </w:style>
  <w:style w:type="character" w:customStyle="1" w:styleId="affffffffe">
    <w:name w:val="Электронная подпись Знак"/>
    <w:basedOn w:val="aff2"/>
    <w:link w:val="affffffffd"/>
    <w:rsid w:val="003E3E2C"/>
    <w:rPr>
      <w:rFonts w:ascii="Times New Roman" w:eastAsia="Times New Roman" w:hAnsi="Times New Roman" w:cs="Times New Roman"/>
      <w:sz w:val="24"/>
      <w:szCs w:val="24"/>
      <w:lang w:eastAsia="ru-RU"/>
    </w:rPr>
  </w:style>
  <w:style w:type="paragraph" w:customStyle="1" w:styleId="123">
    <w:name w:val="Таблица Тело Ширина 12"/>
    <w:basedOn w:val="aff0"/>
    <w:rsid w:val="003E3E2C"/>
    <w:pPr>
      <w:spacing w:line="360" w:lineRule="auto"/>
    </w:pPr>
  </w:style>
  <w:style w:type="paragraph" w:customStyle="1" w:styleId="124">
    <w:name w:val="Таблица Шапка 12"/>
    <w:basedOn w:val="aff0"/>
    <w:autoRedefine/>
    <w:rsid w:val="003E3E2C"/>
    <w:pPr>
      <w:jc w:val="center"/>
    </w:pPr>
    <w:rPr>
      <w:bCs/>
      <w:sz w:val="26"/>
    </w:rPr>
  </w:style>
  <w:style w:type="paragraph" w:customStyle="1" w:styleId="413">
    <w:name w:val="Оглавление 41"/>
    <w:basedOn w:val="aff0"/>
    <w:next w:val="aff0"/>
    <w:autoRedefine/>
    <w:uiPriority w:val="39"/>
    <w:rsid w:val="003E3E2C"/>
    <w:pPr>
      <w:ind w:left="480"/>
    </w:pPr>
    <w:rPr>
      <w:rFonts w:ascii="Calibri" w:hAnsi="Calibri"/>
      <w:sz w:val="20"/>
      <w:szCs w:val="20"/>
    </w:rPr>
  </w:style>
  <w:style w:type="paragraph" w:customStyle="1" w:styleId="512">
    <w:name w:val="Оглавление 51"/>
    <w:basedOn w:val="aff0"/>
    <w:next w:val="aff0"/>
    <w:autoRedefine/>
    <w:uiPriority w:val="39"/>
    <w:rsid w:val="003E3E2C"/>
    <w:pPr>
      <w:ind w:left="720"/>
    </w:pPr>
    <w:rPr>
      <w:rFonts w:ascii="Calibri" w:hAnsi="Calibri"/>
      <w:sz w:val="20"/>
      <w:szCs w:val="20"/>
    </w:rPr>
  </w:style>
  <w:style w:type="paragraph" w:customStyle="1" w:styleId="610">
    <w:name w:val="Оглавление 61"/>
    <w:basedOn w:val="aff0"/>
    <w:next w:val="aff0"/>
    <w:autoRedefine/>
    <w:uiPriority w:val="39"/>
    <w:rsid w:val="003E3E2C"/>
    <w:pPr>
      <w:ind w:left="960"/>
    </w:pPr>
    <w:rPr>
      <w:rFonts w:ascii="Calibri" w:hAnsi="Calibri"/>
      <w:sz w:val="20"/>
      <w:szCs w:val="20"/>
    </w:rPr>
  </w:style>
  <w:style w:type="paragraph" w:customStyle="1" w:styleId="710">
    <w:name w:val="Оглавление 71"/>
    <w:basedOn w:val="aff0"/>
    <w:next w:val="aff0"/>
    <w:autoRedefine/>
    <w:uiPriority w:val="39"/>
    <w:rsid w:val="003E3E2C"/>
    <w:pPr>
      <w:ind w:left="1200"/>
    </w:pPr>
    <w:rPr>
      <w:rFonts w:ascii="Calibri" w:hAnsi="Calibri"/>
      <w:sz w:val="20"/>
      <w:szCs w:val="20"/>
    </w:rPr>
  </w:style>
  <w:style w:type="paragraph" w:customStyle="1" w:styleId="810">
    <w:name w:val="Оглавление 81"/>
    <w:basedOn w:val="aff0"/>
    <w:next w:val="aff0"/>
    <w:autoRedefine/>
    <w:uiPriority w:val="39"/>
    <w:rsid w:val="003E3E2C"/>
    <w:pPr>
      <w:ind w:left="1440"/>
    </w:pPr>
    <w:rPr>
      <w:rFonts w:ascii="Calibri" w:hAnsi="Calibri"/>
      <w:sz w:val="20"/>
      <w:szCs w:val="20"/>
    </w:rPr>
  </w:style>
  <w:style w:type="paragraph" w:customStyle="1" w:styleId="910">
    <w:name w:val="Оглавление 91"/>
    <w:basedOn w:val="aff0"/>
    <w:next w:val="aff0"/>
    <w:autoRedefine/>
    <w:uiPriority w:val="39"/>
    <w:rsid w:val="003E3E2C"/>
    <w:pPr>
      <w:ind w:left="1680"/>
    </w:pPr>
    <w:rPr>
      <w:rFonts w:ascii="Calibri" w:hAnsi="Calibri"/>
      <w:sz w:val="20"/>
      <w:szCs w:val="20"/>
    </w:rPr>
  </w:style>
  <w:style w:type="paragraph" w:customStyle="1" w:styleId="afffffffff">
    <w:name w:val="Комментарий"/>
    <w:basedOn w:val="aff0"/>
    <w:rsid w:val="003E3E2C"/>
    <w:pPr>
      <w:ind w:firstLine="720"/>
      <w:jc w:val="both"/>
    </w:pPr>
    <w:rPr>
      <w:noProof/>
      <w:color w:val="0000FF"/>
    </w:rPr>
  </w:style>
  <w:style w:type="paragraph" w:customStyle="1" w:styleId="1ff4">
    <w:name w:val="Заг 1 АННОТАЦИЯ"/>
    <w:basedOn w:val="aff0"/>
    <w:next w:val="aff0"/>
    <w:autoRedefine/>
    <w:rsid w:val="003E3E2C"/>
    <w:pPr>
      <w:pageBreakBefore/>
      <w:spacing w:before="60" w:after="60"/>
      <w:jc w:val="center"/>
    </w:pPr>
    <w:rPr>
      <w:rFonts w:ascii="Times New Roman Полужирный" w:hAnsi="Times New Roman Полужирный"/>
      <w:b/>
      <w:kern w:val="28"/>
      <w:sz w:val="26"/>
    </w:rPr>
  </w:style>
  <w:style w:type="paragraph" w:customStyle="1" w:styleId="af0">
    <w:name w:val="Нумерованный список с отступом"/>
    <w:basedOn w:val="aff0"/>
    <w:rsid w:val="003E3E2C"/>
    <w:pPr>
      <w:numPr>
        <w:numId w:val="43"/>
      </w:numPr>
      <w:tabs>
        <w:tab w:val="clear" w:pos="360"/>
        <w:tab w:val="num" w:pos="1080"/>
      </w:tabs>
      <w:spacing w:line="360" w:lineRule="auto"/>
      <w:ind w:left="1021" w:hanging="301"/>
      <w:jc w:val="both"/>
    </w:pPr>
  </w:style>
  <w:style w:type="paragraph" w:customStyle="1" w:styleId="a3">
    <w:name w:val="Маркированный список с отступом"/>
    <w:basedOn w:val="aff0"/>
    <w:rsid w:val="003E3E2C"/>
    <w:pPr>
      <w:numPr>
        <w:numId w:val="42"/>
      </w:numPr>
      <w:spacing w:line="360" w:lineRule="auto"/>
      <w:jc w:val="both"/>
    </w:pPr>
  </w:style>
  <w:style w:type="paragraph" w:customStyle="1" w:styleId="afffffffff0">
    <w:name w:val="Примечание к тексту"/>
    <w:basedOn w:val="aff0"/>
    <w:rsid w:val="003E3E2C"/>
    <w:pPr>
      <w:ind w:firstLine="720"/>
      <w:jc w:val="both"/>
    </w:pPr>
    <w:rPr>
      <w:sz w:val="22"/>
    </w:rPr>
  </w:style>
  <w:style w:type="paragraph" w:customStyle="1" w:styleId="ab">
    <w:name w:val="Перечень примечаний"/>
    <w:basedOn w:val="aff0"/>
    <w:rsid w:val="003E3E2C"/>
    <w:pPr>
      <w:numPr>
        <w:numId w:val="44"/>
      </w:numPr>
      <w:tabs>
        <w:tab w:val="clear" w:pos="360"/>
        <w:tab w:val="num" w:pos="1080"/>
      </w:tabs>
      <w:ind w:left="1021" w:hanging="301"/>
      <w:jc w:val="both"/>
    </w:pPr>
    <w:rPr>
      <w:sz w:val="22"/>
    </w:rPr>
  </w:style>
  <w:style w:type="paragraph" w:customStyle="1" w:styleId="24">
    <w:name w:val="ПрилА2"/>
    <w:basedOn w:val="aff0"/>
    <w:rsid w:val="003E3E2C"/>
    <w:pPr>
      <w:widowControl w:val="0"/>
      <w:numPr>
        <w:ilvl w:val="1"/>
        <w:numId w:val="45"/>
      </w:numPr>
      <w:spacing w:line="360" w:lineRule="auto"/>
      <w:ind w:left="0" w:firstLine="720"/>
      <w:outlineLvl w:val="1"/>
    </w:pPr>
    <w:rPr>
      <w:rFonts w:ascii="Arial" w:hAnsi="Arial"/>
      <w:b/>
      <w:snapToGrid w:val="0"/>
      <w:sz w:val="28"/>
      <w:szCs w:val="20"/>
    </w:rPr>
  </w:style>
  <w:style w:type="paragraph" w:customStyle="1" w:styleId="35">
    <w:name w:val="ПрилА3"/>
    <w:basedOn w:val="aff0"/>
    <w:rsid w:val="003E3E2C"/>
    <w:pPr>
      <w:widowControl w:val="0"/>
      <w:numPr>
        <w:ilvl w:val="2"/>
        <w:numId w:val="46"/>
      </w:numPr>
      <w:tabs>
        <w:tab w:val="clear" w:pos="2160"/>
        <w:tab w:val="num" w:pos="1800"/>
      </w:tabs>
      <w:spacing w:line="360" w:lineRule="auto"/>
      <w:ind w:left="720" w:firstLine="0"/>
      <w:jc w:val="both"/>
      <w:outlineLvl w:val="2"/>
    </w:pPr>
    <w:rPr>
      <w:rFonts w:ascii="Arial" w:hAnsi="Arial"/>
      <w:b/>
      <w:snapToGrid w:val="0"/>
      <w:szCs w:val="20"/>
    </w:rPr>
  </w:style>
  <w:style w:type="paragraph" w:customStyle="1" w:styleId="afd">
    <w:name w:val="Приложение А"/>
    <w:basedOn w:val="aff0"/>
    <w:next w:val="aff0"/>
    <w:rsid w:val="003E3E2C"/>
    <w:pPr>
      <w:pageBreakBefore/>
      <w:widowControl w:val="0"/>
      <w:numPr>
        <w:numId w:val="47"/>
      </w:numPr>
      <w:tabs>
        <w:tab w:val="clear" w:pos="360"/>
        <w:tab w:val="num" w:pos="1480"/>
      </w:tabs>
      <w:spacing w:line="360" w:lineRule="auto"/>
      <w:ind w:left="1701" w:firstLine="0"/>
      <w:jc w:val="center"/>
      <w:outlineLvl w:val="0"/>
    </w:pPr>
    <w:rPr>
      <w:rFonts w:ascii="Arial" w:hAnsi="Arial"/>
      <w:b/>
      <w:caps/>
      <w:snapToGrid w:val="0"/>
      <w:sz w:val="32"/>
      <w:szCs w:val="20"/>
    </w:rPr>
  </w:style>
  <w:style w:type="paragraph" w:customStyle="1" w:styleId="12">
    <w:name w:val="Маркированный список 1"/>
    <w:basedOn w:val="aff0"/>
    <w:rsid w:val="003E3E2C"/>
    <w:pPr>
      <w:numPr>
        <w:numId w:val="41"/>
      </w:numPr>
      <w:tabs>
        <w:tab w:val="clear" w:pos="1428"/>
        <w:tab w:val="num" w:pos="1800"/>
      </w:tabs>
      <w:ind w:left="1741" w:hanging="301"/>
      <w:jc w:val="both"/>
    </w:pPr>
  </w:style>
  <w:style w:type="paragraph" w:customStyle="1" w:styleId="afffffffff1">
    <w:name w:val="Комментарий Список"/>
    <w:basedOn w:val="aff0"/>
    <w:rsid w:val="003E3E2C"/>
    <w:pPr>
      <w:tabs>
        <w:tab w:val="num" w:pos="1080"/>
      </w:tabs>
      <w:ind w:firstLine="720"/>
      <w:jc w:val="both"/>
    </w:pPr>
    <w:rPr>
      <w:color w:val="0000FF"/>
    </w:rPr>
  </w:style>
  <w:style w:type="paragraph" w:customStyle="1" w:styleId="afffffffff2">
    <w:name w:val="КомментарийГОСТ"/>
    <w:basedOn w:val="aff0"/>
    <w:rsid w:val="003E3E2C"/>
    <w:pPr>
      <w:ind w:firstLine="720"/>
      <w:jc w:val="both"/>
    </w:pPr>
    <w:rPr>
      <w:noProof/>
      <w:color w:val="800000"/>
    </w:rPr>
  </w:style>
  <w:style w:type="paragraph" w:customStyle="1" w:styleId="ac">
    <w:name w:val="КомментарийГОСТСписок"/>
    <w:basedOn w:val="aff0"/>
    <w:rsid w:val="003E3E2C"/>
    <w:pPr>
      <w:numPr>
        <w:numId w:val="39"/>
      </w:numPr>
      <w:tabs>
        <w:tab w:val="clear" w:pos="1440"/>
        <w:tab w:val="num" w:pos="1080"/>
      </w:tabs>
      <w:ind w:left="0" w:firstLine="720"/>
      <w:jc w:val="both"/>
    </w:pPr>
    <w:rPr>
      <w:color w:val="800000"/>
    </w:rPr>
  </w:style>
  <w:style w:type="paragraph" w:customStyle="1" w:styleId="aff">
    <w:name w:val="Маркир. список"/>
    <w:basedOn w:val="afffff8"/>
    <w:rsid w:val="003E3E2C"/>
    <w:pPr>
      <w:widowControl/>
      <w:numPr>
        <w:numId w:val="40"/>
      </w:numPr>
      <w:tabs>
        <w:tab w:val="clear" w:pos="1428"/>
        <w:tab w:val="num" w:pos="1440"/>
      </w:tabs>
      <w:autoSpaceDE/>
      <w:autoSpaceDN/>
      <w:adjustRightInd/>
      <w:spacing w:after="0" w:line="360" w:lineRule="auto"/>
      <w:ind w:left="1440"/>
      <w:jc w:val="both"/>
    </w:pPr>
    <w:rPr>
      <w:rFonts w:ascii="Times New Roman" w:hAnsi="Times New Roman" w:cs="Arial"/>
      <w:sz w:val="24"/>
      <w:szCs w:val="20"/>
    </w:rPr>
  </w:style>
  <w:style w:type="paragraph" w:customStyle="1" w:styleId="1ff5">
    <w:name w:val="Текст выноски1"/>
    <w:basedOn w:val="aff0"/>
    <w:semiHidden/>
    <w:rsid w:val="003E3E2C"/>
    <w:pPr>
      <w:jc w:val="both"/>
    </w:pPr>
    <w:rPr>
      <w:rFonts w:ascii="Tahoma" w:hAnsi="Tahoma" w:cs="Tahoma"/>
      <w:sz w:val="16"/>
      <w:szCs w:val="16"/>
    </w:rPr>
  </w:style>
  <w:style w:type="paragraph" w:customStyle="1" w:styleId="afffffffff3">
    <w:name w:val="Абзац"/>
    <w:basedOn w:val="aff0"/>
    <w:rsid w:val="003E3E2C"/>
    <w:pPr>
      <w:spacing w:line="360" w:lineRule="auto"/>
      <w:ind w:firstLine="709"/>
      <w:jc w:val="both"/>
    </w:pPr>
    <w:rPr>
      <w:szCs w:val="20"/>
    </w:rPr>
  </w:style>
  <w:style w:type="paragraph" w:customStyle="1" w:styleId="af8">
    <w:name w:val="Список олег"/>
    <w:basedOn w:val="aff0"/>
    <w:rsid w:val="003E3E2C"/>
    <w:pPr>
      <w:numPr>
        <w:ilvl w:val="2"/>
        <w:numId w:val="48"/>
      </w:numPr>
      <w:jc w:val="both"/>
    </w:pPr>
  </w:style>
  <w:style w:type="paragraph" w:customStyle="1" w:styleId="21">
    <w:name w:val="Олег2"/>
    <w:basedOn w:val="aff0"/>
    <w:rsid w:val="003E3E2C"/>
    <w:pPr>
      <w:numPr>
        <w:numId w:val="49"/>
      </w:numPr>
      <w:jc w:val="both"/>
    </w:pPr>
  </w:style>
  <w:style w:type="paragraph" w:customStyle="1" w:styleId="afffffffff4">
    <w:name w:val="Титул"/>
    <w:basedOn w:val="aff0"/>
    <w:rsid w:val="003E3E2C"/>
    <w:pPr>
      <w:jc w:val="center"/>
    </w:pPr>
    <w:rPr>
      <w:rFonts w:ascii="Arial" w:hAnsi="Arial"/>
      <w:szCs w:val="20"/>
      <w:lang w:eastAsia="en-US"/>
    </w:rPr>
  </w:style>
  <w:style w:type="paragraph" w:customStyle="1" w:styleId="MyNormal">
    <w:name w:val="MyNormal"/>
    <w:basedOn w:val="aff0"/>
    <w:rsid w:val="003E3E2C"/>
    <w:pPr>
      <w:ind w:firstLine="540"/>
    </w:pPr>
    <w:rPr>
      <w:rFonts w:ascii="Arial" w:hAnsi="Arial" w:cs="Arial"/>
    </w:rPr>
  </w:style>
  <w:style w:type="paragraph" w:customStyle="1" w:styleId="MyHeader1">
    <w:name w:val="MyHeader1"/>
    <w:basedOn w:val="16"/>
    <w:next w:val="MyNormal"/>
    <w:rsid w:val="003E3E2C"/>
    <w:pPr>
      <w:keepNext/>
      <w:suppressLineNumbers w:val="0"/>
      <w:tabs>
        <w:tab w:val="clear" w:pos="567"/>
        <w:tab w:val="num" w:pos="2831"/>
      </w:tabs>
      <w:suppressAutoHyphens w:val="0"/>
      <w:spacing w:after="60"/>
      <w:ind w:left="2831" w:hanging="360"/>
      <w:contextualSpacing w:val="0"/>
      <w:jc w:val="left"/>
    </w:pPr>
    <w:rPr>
      <w:rFonts w:cs="Arial"/>
      <w:bCs/>
      <w:kern w:val="32"/>
      <w:szCs w:val="32"/>
      <w:lang w:eastAsia="en-US"/>
    </w:rPr>
  </w:style>
  <w:style w:type="paragraph" w:customStyle="1" w:styleId="TableHeading">
    <w:name w:val="Table Heading"/>
    <w:aliases w:val="th"/>
    <w:basedOn w:val="aff0"/>
    <w:rsid w:val="003E3E2C"/>
    <w:pPr>
      <w:keepNext/>
      <w:spacing w:line="240" w:lineRule="atLeast"/>
    </w:pPr>
    <w:rPr>
      <w:rFonts w:ascii="Arial" w:hAnsi="Arial" w:cs="Arial"/>
      <w:b/>
      <w:bCs/>
      <w:snapToGrid w:val="0"/>
      <w:color w:val="FFFFFF"/>
      <w:kern w:val="20"/>
      <w:sz w:val="18"/>
      <w:szCs w:val="18"/>
      <w:lang w:val="en-US" w:eastAsia="en-US"/>
    </w:rPr>
  </w:style>
  <w:style w:type="table" w:styleId="1ff6">
    <w:name w:val="Table Grid 1"/>
    <w:basedOn w:val="aff3"/>
    <w:rsid w:val="003E3E2C"/>
    <w:pPr>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astincell">
    <w:name w:val="lastincell"/>
    <w:basedOn w:val="aff0"/>
    <w:rsid w:val="003E3E2C"/>
    <w:pPr>
      <w:spacing w:before="100" w:beforeAutospacing="1" w:after="100" w:afterAutospacing="1"/>
    </w:pPr>
  </w:style>
  <w:style w:type="paragraph" w:customStyle="1" w:styleId="afffffffff5">
    <w:name w:val="Стиль Основной текст с отступом + Синий"/>
    <w:basedOn w:val="afffff8"/>
    <w:rsid w:val="003E3E2C"/>
    <w:pPr>
      <w:widowControl/>
      <w:autoSpaceDE/>
      <w:autoSpaceDN/>
      <w:adjustRightInd/>
      <w:spacing w:after="0" w:line="360" w:lineRule="auto"/>
      <w:ind w:left="0" w:firstLine="709"/>
      <w:jc w:val="both"/>
    </w:pPr>
    <w:rPr>
      <w:rFonts w:ascii="Times New Roman" w:hAnsi="Times New Roman"/>
      <w:color w:val="0000FF"/>
      <w:sz w:val="24"/>
      <w:szCs w:val="24"/>
      <w:lang w:eastAsia="ru-RU"/>
    </w:rPr>
  </w:style>
  <w:style w:type="paragraph" w:customStyle="1" w:styleId="10">
    <w:name w:val="Заголовок 1."/>
    <w:basedOn w:val="aff0"/>
    <w:qFormat/>
    <w:rsid w:val="003E3E2C"/>
    <w:pPr>
      <w:numPr>
        <w:numId w:val="50"/>
      </w:numPr>
      <w:outlineLvl w:val="0"/>
    </w:pPr>
    <w:rPr>
      <w:rFonts w:eastAsia="Calibri"/>
      <w:b/>
      <w:sz w:val="26"/>
      <w:szCs w:val="22"/>
      <w:lang w:eastAsia="en-US"/>
    </w:rPr>
  </w:style>
  <w:style w:type="paragraph" w:customStyle="1" w:styleId="11">
    <w:name w:val="Нумерованный абзац 1.1."/>
    <w:basedOn w:val="10"/>
    <w:qFormat/>
    <w:rsid w:val="003E3E2C"/>
    <w:pPr>
      <w:numPr>
        <w:ilvl w:val="1"/>
      </w:numPr>
      <w:outlineLvl w:val="9"/>
    </w:pPr>
    <w:rPr>
      <w:b w:val="0"/>
      <w:sz w:val="20"/>
      <w:szCs w:val="20"/>
    </w:rPr>
  </w:style>
  <w:style w:type="paragraph" w:customStyle="1" w:styleId="TZSect1">
    <w:name w:val="TZSect1"/>
    <w:basedOn w:val="aff0"/>
    <w:next w:val="aff0"/>
    <w:rsid w:val="003E3E2C"/>
    <w:pPr>
      <w:keepNext/>
      <w:numPr>
        <w:numId w:val="51"/>
      </w:numPr>
      <w:spacing w:before="320" w:after="200" w:line="276" w:lineRule="auto"/>
      <w:outlineLvl w:val="0"/>
    </w:pPr>
    <w:rPr>
      <w:rFonts w:ascii="Calibri" w:hAnsi="Calibri"/>
      <w:b/>
      <w:sz w:val="38"/>
      <w:szCs w:val="22"/>
      <w:lang w:val="en-US" w:eastAsia="en-US"/>
    </w:rPr>
  </w:style>
  <w:style w:type="paragraph" w:customStyle="1" w:styleId="TZSect2">
    <w:name w:val="TZSect2"/>
    <w:basedOn w:val="TZSect1"/>
    <w:next w:val="aff0"/>
    <w:rsid w:val="003E3E2C"/>
    <w:pPr>
      <w:numPr>
        <w:ilvl w:val="1"/>
      </w:numPr>
      <w:outlineLvl w:val="1"/>
    </w:pPr>
    <w:rPr>
      <w:rFonts w:cs="Arial"/>
      <w:sz w:val="30"/>
    </w:rPr>
  </w:style>
  <w:style w:type="paragraph" w:customStyle="1" w:styleId="TZSect3">
    <w:name w:val="TZSect3"/>
    <w:basedOn w:val="TZSect2"/>
    <w:next w:val="aff0"/>
    <w:rsid w:val="003E3E2C"/>
    <w:pPr>
      <w:numPr>
        <w:ilvl w:val="2"/>
      </w:numPr>
      <w:spacing w:before="240"/>
      <w:outlineLvl w:val="2"/>
    </w:pPr>
    <w:rPr>
      <w:sz w:val="26"/>
    </w:rPr>
  </w:style>
  <w:style w:type="paragraph" w:customStyle="1" w:styleId="TZSect4">
    <w:name w:val="TZSect4"/>
    <w:basedOn w:val="TZSect3"/>
    <w:next w:val="aff0"/>
    <w:rsid w:val="003E3E2C"/>
    <w:pPr>
      <w:numPr>
        <w:ilvl w:val="3"/>
      </w:numPr>
      <w:outlineLvl w:val="3"/>
    </w:pPr>
    <w:rPr>
      <w:sz w:val="24"/>
    </w:rPr>
  </w:style>
  <w:style w:type="paragraph" w:customStyle="1" w:styleId="TZSect5">
    <w:name w:val="TZSect5"/>
    <w:basedOn w:val="TZSect4"/>
    <w:next w:val="aff0"/>
    <w:rsid w:val="003E3E2C"/>
    <w:pPr>
      <w:numPr>
        <w:ilvl w:val="4"/>
      </w:numPr>
      <w:outlineLvl w:val="4"/>
    </w:pPr>
  </w:style>
  <w:style w:type="paragraph" w:customStyle="1" w:styleId="TZSect6">
    <w:name w:val="TZSect6"/>
    <w:basedOn w:val="TZSect5"/>
    <w:next w:val="aff0"/>
    <w:rsid w:val="003E3E2C"/>
    <w:pPr>
      <w:numPr>
        <w:ilvl w:val="5"/>
      </w:numPr>
      <w:tabs>
        <w:tab w:val="clear" w:pos="1429"/>
        <w:tab w:val="num" w:pos="3469"/>
      </w:tabs>
      <w:ind w:left="3469" w:hanging="360"/>
      <w:outlineLvl w:val="5"/>
    </w:pPr>
  </w:style>
  <w:style w:type="paragraph" w:customStyle="1" w:styleId="afffffffff6">
    <w:name w:val="БАЗОВЫЙ"/>
    <w:uiPriority w:val="99"/>
    <w:qFormat/>
    <w:rsid w:val="003E3E2C"/>
    <w:pPr>
      <w:spacing w:after="0" w:line="240" w:lineRule="auto"/>
      <w:ind w:left="567" w:firstLine="567"/>
      <w:contextualSpacing/>
    </w:pPr>
    <w:rPr>
      <w:rFonts w:ascii="Times New Roman" w:eastAsia="Times New Roman" w:hAnsi="Times New Roman" w:cs="Arial"/>
      <w:sz w:val="26"/>
      <w:szCs w:val="24"/>
      <w:lang w:eastAsia="ru-RU"/>
    </w:rPr>
  </w:style>
  <w:style w:type="paragraph" w:customStyle="1" w:styleId="2ff0">
    <w:name w:val="Перечисление 2"/>
    <w:basedOn w:val="af7"/>
    <w:uiPriority w:val="89"/>
    <w:qFormat/>
    <w:rsid w:val="003E3E2C"/>
    <w:pPr>
      <w:numPr>
        <w:numId w:val="0"/>
      </w:numPr>
      <w:tabs>
        <w:tab w:val="left" w:pos="567"/>
      </w:tabs>
      <w:ind w:right="0" w:firstLine="1134"/>
      <w:contextualSpacing/>
    </w:pPr>
    <w:rPr>
      <w:rFonts w:cs="Arial"/>
      <w:sz w:val="26"/>
      <w:szCs w:val="24"/>
    </w:rPr>
  </w:style>
  <w:style w:type="paragraph" w:customStyle="1" w:styleId="2">
    <w:name w:val="Таблица № 2 уровень"/>
    <w:basedOn w:val="1"/>
    <w:uiPriority w:val="20"/>
    <w:qFormat/>
    <w:rsid w:val="003E3E2C"/>
    <w:pPr>
      <w:widowControl w:val="0"/>
      <w:numPr>
        <w:ilvl w:val="1"/>
      </w:numPr>
      <w:overflowPunct w:val="0"/>
      <w:autoSpaceDE w:val="0"/>
      <w:autoSpaceDN w:val="0"/>
      <w:adjustRightInd w:val="0"/>
      <w:textAlignment w:val="baseline"/>
    </w:pPr>
    <w:rPr>
      <w:bCs/>
    </w:rPr>
  </w:style>
  <w:style w:type="paragraph" w:customStyle="1" w:styleId="30">
    <w:name w:val="Таблица № 3 уровень"/>
    <w:basedOn w:val="2"/>
    <w:uiPriority w:val="20"/>
    <w:qFormat/>
    <w:rsid w:val="003E3E2C"/>
    <w:pPr>
      <w:numPr>
        <w:ilvl w:val="2"/>
      </w:numPr>
    </w:pPr>
  </w:style>
  <w:style w:type="paragraph" w:customStyle="1" w:styleId="1">
    <w:name w:val="Таблица № 1 уровень"/>
    <w:basedOn w:val="afffffffff6"/>
    <w:uiPriority w:val="20"/>
    <w:qFormat/>
    <w:rsid w:val="003E3E2C"/>
    <w:pPr>
      <w:numPr>
        <w:numId w:val="52"/>
      </w:numPr>
    </w:pPr>
    <w:rPr>
      <w:b/>
    </w:rPr>
  </w:style>
  <w:style w:type="character" w:customStyle="1" w:styleId="apple-converted-space">
    <w:name w:val="apple-converted-space"/>
    <w:uiPriority w:val="99"/>
    <w:rsid w:val="003E3E2C"/>
  </w:style>
  <w:style w:type="paragraph" w:customStyle="1" w:styleId="13">
    <w:name w:val="Приложение Заголовок 1"/>
    <w:basedOn w:val="afffffffff6"/>
    <w:uiPriority w:val="25"/>
    <w:qFormat/>
    <w:rsid w:val="003E3E2C"/>
    <w:pPr>
      <w:numPr>
        <w:numId w:val="53"/>
      </w:numPr>
      <w:tabs>
        <w:tab w:val="left" w:pos="1134"/>
      </w:tabs>
      <w:jc w:val="both"/>
    </w:pPr>
  </w:style>
  <w:style w:type="paragraph" w:customStyle="1" w:styleId="23">
    <w:name w:val="Приложение Заголовок 2"/>
    <w:basedOn w:val="13"/>
    <w:uiPriority w:val="25"/>
    <w:qFormat/>
    <w:rsid w:val="003E3E2C"/>
    <w:pPr>
      <w:numPr>
        <w:ilvl w:val="1"/>
        <w:numId w:val="54"/>
      </w:numPr>
    </w:pPr>
  </w:style>
  <w:style w:type="paragraph" w:customStyle="1" w:styleId="33">
    <w:name w:val="Приложение Заголовок 3"/>
    <w:basedOn w:val="23"/>
    <w:uiPriority w:val="25"/>
    <w:qFormat/>
    <w:rsid w:val="003E3E2C"/>
    <w:pPr>
      <w:numPr>
        <w:ilvl w:val="2"/>
      </w:numPr>
    </w:pPr>
  </w:style>
  <w:style w:type="paragraph" w:customStyle="1" w:styleId="40">
    <w:name w:val="Приложение Заголовок 4"/>
    <w:basedOn w:val="33"/>
    <w:uiPriority w:val="25"/>
    <w:qFormat/>
    <w:rsid w:val="003E3E2C"/>
    <w:pPr>
      <w:numPr>
        <w:ilvl w:val="3"/>
      </w:numPr>
      <w:tabs>
        <w:tab w:val="left" w:pos="1418"/>
      </w:tabs>
    </w:pPr>
  </w:style>
  <w:style w:type="paragraph" w:styleId="3f5">
    <w:name w:val="List Number 3"/>
    <w:basedOn w:val="aff0"/>
    <w:rsid w:val="003E3E2C"/>
    <w:pPr>
      <w:tabs>
        <w:tab w:val="num" w:pos="1077"/>
      </w:tabs>
      <w:spacing w:after="120" w:line="300" w:lineRule="auto"/>
      <w:ind w:left="1077" w:hanging="720"/>
      <w:contextualSpacing/>
      <w:jc w:val="both"/>
    </w:pPr>
  </w:style>
  <w:style w:type="paragraph" w:styleId="4f3">
    <w:name w:val="List Number 4"/>
    <w:basedOn w:val="aff0"/>
    <w:rsid w:val="003E3E2C"/>
    <w:pPr>
      <w:tabs>
        <w:tab w:val="num" w:pos="1191"/>
      </w:tabs>
      <w:spacing w:after="120" w:line="300" w:lineRule="auto"/>
      <w:ind w:left="1191" w:hanging="834"/>
      <w:contextualSpacing/>
      <w:jc w:val="both"/>
    </w:pPr>
  </w:style>
  <w:style w:type="paragraph" w:styleId="5b">
    <w:name w:val="List Number 5"/>
    <w:basedOn w:val="aff0"/>
    <w:rsid w:val="003E3E2C"/>
    <w:pPr>
      <w:tabs>
        <w:tab w:val="num" w:pos="1435"/>
      </w:tabs>
      <w:spacing w:after="60" w:line="300" w:lineRule="auto"/>
      <w:ind w:left="1435" w:hanging="1078"/>
      <w:contextualSpacing/>
      <w:jc w:val="both"/>
    </w:pPr>
  </w:style>
  <w:style w:type="character" w:customStyle="1" w:styleId="CharChar0">
    <w:name w:val="Комментарии Char Char"/>
    <w:link w:val="afffffffff7"/>
    <w:locked/>
    <w:rsid w:val="003E3E2C"/>
    <w:rPr>
      <w:color w:val="FF9900"/>
      <w:sz w:val="24"/>
      <w:szCs w:val="24"/>
    </w:rPr>
  </w:style>
  <w:style w:type="paragraph" w:customStyle="1" w:styleId="afffffffff7">
    <w:name w:val="Комментарии"/>
    <w:basedOn w:val="aff0"/>
    <w:link w:val="CharChar0"/>
    <w:rsid w:val="003E3E2C"/>
    <w:pPr>
      <w:spacing w:line="360" w:lineRule="auto"/>
      <w:ind w:firstLine="851"/>
      <w:jc w:val="both"/>
    </w:pPr>
    <w:rPr>
      <w:rFonts w:asciiTheme="minorHAnsi" w:eastAsiaTheme="minorHAnsi" w:hAnsiTheme="minorHAnsi" w:cstheme="minorBidi"/>
      <w:color w:val="FF9900"/>
      <w:lang w:eastAsia="en-US"/>
    </w:rPr>
  </w:style>
  <w:style w:type="paragraph" w:customStyle="1" w:styleId="afffffffff8">
    <w:name w:val="Таблица текст"/>
    <w:basedOn w:val="aff0"/>
    <w:qFormat/>
    <w:rsid w:val="003E3E2C"/>
    <w:pPr>
      <w:spacing w:before="120" w:after="60"/>
    </w:pPr>
    <w:rPr>
      <w:lang w:eastAsia="hi-IN" w:bidi="hi-IN"/>
    </w:rPr>
  </w:style>
  <w:style w:type="paragraph" w:customStyle="1" w:styleId="afffffffff9">
    <w:name w:val="Таблица Строка заголовка"/>
    <w:basedOn w:val="aff0"/>
    <w:qFormat/>
    <w:rsid w:val="003E3E2C"/>
    <w:pPr>
      <w:spacing w:before="120" w:after="180"/>
      <w:jc w:val="center"/>
    </w:pPr>
    <w:rPr>
      <w:b/>
    </w:rPr>
  </w:style>
  <w:style w:type="paragraph" w:customStyle="1" w:styleId="1-">
    <w:name w:val="Заголовок 1 - тест"/>
    <w:basedOn w:val="16"/>
    <w:link w:val="1-0"/>
    <w:rsid w:val="003E3E2C"/>
    <w:pPr>
      <w:keepNext/>
      <w:pageBreakBefore/>
      <w:suppressLineNumbers w:val="0"/>
      <w:tabs>
        <w:tab w:val="clear" w:pos="567"/>
      </w:tabs>
      <w:suppressAutoHyphens w:val="0"/>
      <w:spacing w:before="120" w:after="120" w:line="360" w:lineRule="auto"/>
      <w:jc w:val="left"/>
    </w:pPr>
    <w:rPr>
      <w:bCs/>
      <w:caps/>
      <w:kern w:val="32"/>
      <w:sz w:val="24"/>
      <w:szCs w:val="24"/>
      <w:lang w:eastAsia="en-US"/>
    </w:rPr>
  </w:style>
  <w:style w:type="paragraph" w:customStyle="1" w:styleId="2-">
    <w:name w:val="Заголовок 2-тест"/>
    <w:basedOn w:val="26"/>
    <w:link w:val="2-0"/>
    <w:rsid w:val="003E3E2C"/>
    <w:pPr>
      <w:keepNext/>
      <w:widowControl/>
      <w:suppressLineNumbers w:val="0"/>
      <w:suppressAutoHyphens w:val="0"/>
      <w:spacing w:before="120" w:after="120"/>
      <w:contextualSpacing w:val="0"/>
      <w:jc w:val="both"/>
    </w:pPr>
    <w:rPr>
      <w:rFonts w:eastAsia="Times New Roman"/>
      <w:bCs/>
      <w:iCs/>
    </w:rPr>
  </w:style>
  <w:style w:type="character" w:customStyle="1" w:styleId="1-0">
    <w:name w:val="Заголовок 1 - тест Знак"/>
    <w:link w:val="1-"/>
    <w:rsid w:val="003E3E2C"/>
    <w:rPr>
      <w:rFonts w:ascii="Times New Roman" w:eastAsia="Times New Roman" w:hAnsi="Times New Roman" w:cs="Times New Roman"/>
      <w:b/>
      <w:bCs/>
      <w:caps/>
      <w:kern w:val="32"/>
      <w:sz w:val="24"/>
      <w:szCs w:val="24"/>
    </w:rPr>
  </w:style>
  <w:style w:type="paragraph" w:customStyle="1" w:styleId="-7">
    <w:name w:val="Основной текст-тест"/>
    <w:basedOn w:val="aff0"/>
    <w:link w:val="-8"/>
    <w:rsid w:val="003E3E2C"/>
    <w:pPr>
      <w:spacing w:line="360" w:lineRule="auto"/>
      <w:ind w:firstLine="567"/>
      <w:jc w:val="both"/>
    </w:pPr>
  </w:style>
  <w:style w:type="character" w:customStyle="1" w:styleId="2-0">
    <w:name w:val="Заголовок 2-тест Знак"/>
    <w:link w:val="2-"/>
    <w:rsid w:val="003E3E2C"/>
    <w:rPr>
      <w:rFonts w:ascii="Times New Roman" w:eastAsia="Times New Roman" w:hAnsi="Times New Roman" w:cs="Times New Roman"/>
      <w:b/>
      <w:bCs/>
      <w:iCs/>
      <w:sz w:val="24"/>
      <w:szCs w:val="24"/>
      <w:lang w:eastAsia="ru-RU"/>
    </w:rPr>
  </w:style>
  <w:style w:type="paragraph" w:customStyle="1" w:styleId="3-">
    <w:name w:val="Заголовок 3-тест"/>
    <w:basedOn w:val="32"/>
    <w:link w:val="3-0"/>
    <w:rsid w:val="003E3E2C"/>
    <w:pPr>
      <w:keepNext/>
      <w:widowControl/>
      <w:numPr>
        <w:numId w:val="0"/>
      </w:numPr>
      <w:tabs>
        <w:tab w:val="clear" w:pos="993"/>
        <w:tab w:val="left" w:pos="851"/>
        <w:tab w:val="left" w:pos="2340"/>
      </w:tabs>
      <w:spacing w:after="120"/>
      <w:contextualSpacing w:val="0"/>
    </w:pPr>
    <w:rPr>
      <w:rFonts w:ascii="Arial" w:hAnsi="Arial"/>
      <w:bCs/>
      <w:color w:val="4F81BD"/>
      <w:lang w:val="x-none"/>
    </w:rPr>
  </w:style>
  <w:style w:type="character" w:customStyle="1" w:styleId="-8">
    <w:name w:val="Основной текст-тест Знак"/>
    <w:link w:val="-7"/>
    <w:rsid w:val="003E3E2C"/>
    <w:rPr>
      <w:rFonts w:ascii="Times New Roman" w:eastAsia="Times New Roman" w:hAnsi="Times New Roman" w:cs="Times New Roman"/>
      <w:sz w:val="24"/>
      <w:szCs w:val="24"/>
      <w:lang w:eastAsia="ru-RU"/>
    </w:rPr>
  </w:style>
  <w:style w:type="paragraph" w:customStyle="1" w:styleId="4-">
    <w:name w:val="Заголовок 4- тест"/>
    <w:basedOn w:val="42"/>
    <w:link w:val="4-0"/>
    <w:rsid w:val="003E3E2C"/>
    <w:pPr>
      <w:keepLines w:val="0"/>
      <w:tabs>
        <w:tab w:val="left" w:pos="2340"/>
      </w:tabs>
      <w:spacing w:before="120" w:after="60" w:line="360" w:lineRule="auto"/>
      <w:ind w:left="864" w:hanging="864"/>
      <w:jc w:val="both"/>
    </w:pPr>
    <w:rPr>
      <w:rFonts w:ascii="Arial" w:eastAsia="Times New Roman" w:hAnsi="Arial" w:cs="Times New Roman"/>
      <w:i w:val="0"/>
      <w:iCs w:val="0"/>
      <w:color w:val="4F81BD"/>
      <w:szCs w:val="28"/>
    </w:rPr>
  </w:style>
  <w:style w:type="character" w:customStyle="1" w:styleId="3-0">
    <w:name w:val="Заголовок 3-тест Знак"/>
    <w:link w:val="3-"/>
    <w:rsid w:val="003E3E2C"/>
    <w:rPr>
      <w:rFonts w:ascii="Arial" w:eastAsia="Times New Roman" w:hAnsi="Arial" w:cs="Times New Roman"/>
      <w:b/>
      <w:bCs/>
      <w:color w:val="4F81BD"/>
      <w:sz w:val="24"/>
      <w:szCs w:val="24"/>
      <w:lang w:val="x-none" w:eastAsia="ru-RU"/>
    </w:rPr>
  </w:style>
  <w:style w:type="paragraph" w:customStyle="1" w:styleId="1-1">
    <w:name w:val="Заголовок1-тест"/>
    <w:basedOn w:val="16"/>
    <w:link w:val="1-2"/>
    <w:qFormat/>
    <w:rsid w:val="003E3E2C"/>
    <w:pPr>
      <w:keepNext/>
      <w:pageBreakBefore/>
      <w:suppressLineNumbers w:val="0"/>
      <w:tabs>
        <w:tab w:val="clear" w:pos="567"/>
      </w:tabs>
      <w:suppressAutoHyphens w:val="0"/>
      <w:spacing w:before="120" w:after="120" w:line="360" w:lineRule="auto"/>
      <w:jc w:val="left"/>
    </w:pPr>
    <w:rPr>
      <w:bCs/>
      <w:caps/>
      <w:kern w:val="32"/>
      <w:sz w:val="24"/>
      <w:szCs w:val="24"/>
      <w:lang w:eastAsia="en-US"/>
    </w:rPr>
  </w:style>
  <w:style w:type="character" w:customStyle="1" w:styleId="4-0">
    <w:name w:val="Заголовок 4- тест Знак"/>
    <w:link w:val="4-"/>
    <w:rsid w:val="003E3E2C"/>
    <w:rPr>
      <w:rFonts w:ascii="Arial" w:eastAsia="Times New Roman" w:hAnsi="Arial" w:cs="Times New Roman"/>
      <w:b/>
      <w:bCs/>
      <w:color w:val="4F81BD"/>
      <w:sz w:val="24"/>
      <w:szCs w:val="28"/>
      <w:lang w:eastAsia="ru-RU"/>
    </w:rPr>
  </w:style>
  <w:style w:type="character" w:customStyle="1" w:styleId="1-2">
    <w:name w:val="Заголовок1-тест Знак"/>
    <w:link w:val="1-1"/>
    <w:rsid w:val="003E3E2C"/>
    <w:rPr>
      <w:rFonts w:ascii="Times New Roman" w:eastAsia="Times New Roman" w:hAnsi="Times New Roman" w:cs="Times New Roman"/>
      <w:b/>
      <w:bCs/>
      <w:caps/>
      <w:kern w:val="32"/>
      <w:sz w:val="24"/>
      <w:szCs w:val="24"/>
    </w:rPr>
  </w:style>
  <w:style w:type="paragraph" w:customStyle="1" w:styleId="-9">
    <w:name w:val="ИАЦ. Название-таблица"/>
    <w:basedOn w:val="aff5"/>
    <w:link w:val="-a"/>
    <w:autoRedefine/>
    <w:qFormat/>
    <w:rsid w:val="003E3E2C"/>
    <w:pPr>
      <w:keepNext/>
      <w:jc w:val="right"/>
    </w:pPr>
    <w:rPr>
      <w:b w:val="0"/>
      <w:color w:val="4F81BD"/>
      <w:sz w:val="26"/>
    </w:rPr>
  </w:style>
  <w:style w:type="paragraph" w:customStyle="1" w:styleId="-b">
    <w:name w:val="Текст таблицы-тест"/>
    <w:basedOn w:val="3a"/>
    <w:link w:val="-c"/>
    <w:qFormat/>
    <w:rsid w:val="003E3E2C"/>
    <w:pPr>
      <w:widowControl/>
      <w:autoSpaceDE/>
      <w:autoSpaceDN/>
      <w:adjustRightInd/>
      <w:spacing w:after="0" w:line="360" w:lineRule="auto"/>
    </w:pPr>
    <w:rPr>
      <w:rFonts w:eastAsia="Arial Unicode MS" w:cs="Arial"/>
      <w:bCs/>
      <w:sz w:val="24"/>
      <w:szCs w:val="24"/>
      <w:lang w:val="x-none" w:eastAsia="x-none"/>
    </w:rPr>
  </w:style>
  <w:style w:type="character" w:customStyle="1" w:styleId="1ff7">
    <w:name w:val="Название объекта Знак1"/>
    <w:aliases w:val="Рисунок название стить Знак,Название объекта Знак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uiPriority w:val="35"/>
    <w:rsid w:val="003E3E2C"/>
    <w:rPr>
      <w:b/>
      <w:bCs/>
      <w:color w:val="4F81BD"/>
      <w:sz w:val="18"/>
      <w:szCs w:val="18"/>
    </w:rPr>
  </w:style>
  <w:style w:type="character" w:customStyle="1" w:styleId="-a">
    <w:name w:val="ИАЦ. Название-таблица Знак"/>
    <w:link w:val="-9"/>
    <w:rsid w:val="003E3E2C"/>
    <w:rPr>
      <w:rFonts w:ascii="Times New Roman" w:eastAsia="Times New Roman" w:hAnsi="Times New Roman" w:cs="Times New Roman"/>
      <w:bCs/>
      <w:color w:val="4F81BD"/>
      <w:sz w:val="26"/>
      <w:szCs w:val="18"/>
      <w:lang w:eastAsia="ru-RU"/>
    </w:rPr>
  </w:style>
  <w:style w:type="paragraph" w:customStyle="1" w:styleId="-d">
    <w:name w:val="Таблица-текст"/>
    <w:basedOn w:val="afff7"/>
    <w:link w:val="-e"/>
    <w:qFormat/>
    <w:rsid w:val="003E3E2C"/>
    <w:pPr>
      <w:spacing w:beforeLines="60" w:before="144" w:after="60" w:line="360" w:lineRule="auto"/>
      <w:jc w:val="left"/>
    </w:pPr>
    <w:rPr>
      <w:rFonts w:ascii="Arial" w:hAnsi="Arial" w:cs="Arial"/>
      <w:sz w:val="24"/>
      <w:szCs w:val="24"/>
      <w:lang w:val="x-none"/>
    </w:rPr>
  </w:style>
  <w:style w:type="character" w:customStyle="1" w:styleId="-c">
    <w:name w:val="Текст таблицы-тест Знак"/>
    <w:link w:val="-b"/>
    <w:rsid w:val="003E3E2C"/>
    <w:rPr>
      <w:rFonts w:ascii="Arial" w:eastAsia="Arial Unicode MS" w:hAnsi="Arial" w:cs="Arial"/>
      <w:bCs/>
      <w:sz w:val="24"/>
      <w:szCs w:val="24"/>
      <w:lang w:val="x-none" w:eastAsia="x-none"/>
    </w:rPr>
  </w:style>
  <w:style w:type="paragraph" w:customStyle="1" w:styleId="-20">
    <w:name w:val="Таблица-текст2"/>
    <w:basedOn w:val="123"/>
    <w:rsid w:val="003E3E2C"/>
    <w:pPr>
      <w:spacing w:before="60"/>
    </w:pPr>
  </w:style>
  <w:style w:type="character" w:customStyle="1" w:styleId="-e">
    <w:name w:val="Таблица-текст Знак"/>
    <w:link w:val="-d"/>
    <w:rsid w:val="003E3E2C"/>
    <w:rPr>
      <w:rFonts w:ascii="Arial" w:eastAsia="Times New Roman" w:hAnsi="Arial" w:cs="Arial"/>
      <w:sz w:val="24"/>
      <w:szCs w:val="24"/>
      <w:lang w:val="x-none" w:eastAsia="ru-RU"/>
    </w:rPr>
  </w:style>
  <w:style w:type="paragraph" w:customStyle="1" w:styleId="-f">
    <w:name w:val="Стиль ИАЦ. Таблица-текст +"/>
    <w:basedOn w:val="-20"/>
    <w:rsid w:val="003E3E2C"/>
    <w:rPr>
      <w:szCs w:val="20"/>
    </w:rPr>
  </w:style>
  <w:style w:type="paragraph" w:customStyle="1" w:styleId="-f0">
    <w:name w:val="ИАЦ. Текст-таблица"/>
    <w:basedOn w:val="affffffff1"/>
    <w:link w:val="-f1"/>
    <w:autoRedefine/>
    <w:qFormat/>
    <w:rsid w:val="003E3E2C"/>
    <w:pPr>
      <w:tabs>
        <w:tab w:val="clear" w:pos="567"/>
        <w:tab w:val="left" w:pos="1276"/>
      </w:tabs>
      <w:jc w:val="both"/>
    </w:pPr>
    <w:rPr>
      <w:rFonts w:eastAsia="Arial Unicode MS"/>
      <w:b w:val="0"/>
    </w:rPr>
  </w:style>
  <w:style w:type="paragraph" w:customStyle="1" w:styleId="-f2">
    <w:name w:val="ИАЦ. Название-рисунок"/>
    <w:basedOn w:val="aff5"/>
    <w:link w:val="-f3"/>
    <w:autoRedefine/>
    <w:qFormat/>
    <w:rsid w:val="003E3E2C"/>
    <w:pPr>
      <w:spacing w:after="60"/>
      <w:jc w:val="center"/>
    </w:pPr>
    <w:rPr>
      <w:b w:val="0"/>
      <w:color w:val="4F81BD"/>
      <w:sz w:val="26"/>
    </w:rPr>
  </w:style>
  <w:style w:type="character" w:customStyle="1" w:styleId="-f1">
    <w:name w:val="ИАЦ. Текст-таблица Знак"/>
    <w:link w:val="-f0"/>
    <w:rsid w:val="003E3E2C"/>
    <w:rPr>
      <w:rFonts w:ascii="Times New Roman" w:eastAsia="Arial Unicode MS" w:hAnsi="Times New Roman" w:cs="Times New Roman"/>
      <w:sz w:val="26"/>
      <w:szCs w:val="26"/>
      <w:lang w:val="x-none"/>
    </w:rPr>
  </w:style>
  <w:style w:type="character" w:customStyle="1" w:styleId="-f3">
    <w:name w:val="ИАЦ. Название-рисунок Знак"/>
    <w:link w:val="-f2"/>
    <w:rsid w:val="003E3E2C"/>
    <w:rPr>
      <w:rFonts w:ascii="Times New Roman" w:eastAsia="Times New Roman" w:hAnsi="Times New Roman" w:cs="Times New Roman"/>
      <w:bCs/>
      <w:color w:val="4F81BD"/>
      <w:sz w:val="26"/>
      <w:szCs w:val="18"/>
      <w:lang w:eastAsia="ru-RU"/>
    </w:rPr>
  </w:style>
  <w:style w:type="character" w:styleId="HTML1">
    <w:name w:val="HTML Keyboard"/>
    <w:unhideWhenUsed/>
    <w:rsid w:val="003E3E2C"/>
    <w:rPr>
      <w:rFonts w:ascii="Consolas" w:hAnsi="Consolas"/>
      <w:sz w:val="20"/>
      <w:szCs w:val="20"/>
    </w:rPr>
  </w:style>
  <w:style w:type="paragraph" w:customStyle="1" w:styleId="a">
    <w:name w:val="Разработчикам"/>
    <w:basedOn w:val="aff0"/>
    <w:qFormat/>
    <w:rsid w:val="003E3E2C"/>
    <w:pPr>
      <w:numPr>
        <w:numId w:val="55"/>
      </w:numPr>
      <w:pBdr>
        <w:top w:val="single" w:sz="4" w:space="1" w:color="auto"/>
        <w:left w:val="single" w:sz="4" w:space="4" w:color="auto"/>
        <w:bottom w:val="single" w:sz="4" w:space="1" w:color="auto"/>
        <w:right w:val="single" w:sz="4" w:space="4" w:color="auto"/>
      </w:pBdr>
      <w:jc w:val="both"/>
    </w:pPr>
    <w:rPr>
      <w:b/>
    </w:rPr>
  </w:style>
  <w:style w:type="paragraph" w:customStyle="1" w:styleId="1ff8">
    <w:name w:val="Таблица 1"/>
    <w:basedOn w:val="afffffff0"/>
    <w:link w:val="1ff9"/>
    <w:qFormat/>
    <w:rsid w:val="003E3E2C"/>
    <w:pPr>
      <w:spacing w:before="0" w:after="0" w:line="240" w:lineRule="auto"/>
      <w:jc w:val="right"/>
    </w:pPr>
  </w:style>
  <w:style w:type="character" w:customStyle="1" w:styleId="1ff9">
    <w:name w:val="Таблица 1 Знак"/>
    <w:link w:val="1ff8"/>
    <w:rsid w:val="003E3E2C"/>
    <w:rPr>
      <w:rFonts w:ascii="Times New Roman" w:eastAsia="Times New Roman" w:hAnsi="Times New Roman" w:cs="Times New Roman"/>
      <w:noProof/>
      <w:sz w:val="24"/>
      <w:szCs w:val="24"/>
      <w:lang w:eastAsia="ru-RU"/>
    </w:rPr>
  </w:style>
  <w:style w:type="paragraph" w:customStyle="1" w:styleId="-f4">
    <w:name w:val="Таблица - заголовок столбца"/>
    <w:basedOn w:val="aff0"/>
    <w:next w:val="aff1"/>
    <w:uiPriority w:val="21"/>
    <w:qFormat/>
    <w:rsid w:val="003E3E2C"/>
    <w:pPr>
      <w:spacing w:line="360" w:lineRule="auto"/>
      <w:ind w:firstLine="567"/>
      <w:contextualSpacing/>
      <w:jc w:val="center"/>
    </w:pPr>
    <w:rPr>
      <w:rFonts w:cs="Arial"/>
      <w:sz w:val="26"/>
    </w:rPr>
  </w:style>
  <w:style w:type="paragraph" w:customStyle="1" w:styleId="N32">
    <w:name w:val="N3_Таблица_текст"/>
    <w:link w:val="N33"/>
    <w:qFormat/>
    <w:rsid w:val="003E3E2C"/>
    <w:pPr>
      <w:spacing w:before="40" w:after="40" w:line="240" w:lineRule="auto"/>
    </w:pPr>
    <w:rPr>
      <w:rFonts w:ascii="Times New Roman" w:eastAsia="Calibri" w:hAnsi="Times New Roman" w:cs="Times New Roman"/>
      <w:sz w:val="24"/>
      <w:szCs w:val="24"/>
      <w:lang w:eastAsia="ru-RU"/>
    </w:rPr>
  </w:style>
  <w:style w:type="character" w:customStyle="1" w:styleId="N33">
    <w:name w:val="N3_Таблица_текст Знак"/>
    <w:link w:val="N32"/>
    <w:rsid w:val="003E3E2C"/>
    <w:rPr>
      <w:rFonts w:ascii="Times New Roman" w:eastAsia="Calibri" w:hAnsi="Times New Roman" w:cs="Times New Roman"/>
      <w:sz w:val="24"/>
      <w:szCs w:val="24"/>
      <w:lang w:eastAsia="ru-RU"/>
    </w:rPr>
  </w:style>
  <w:style w:type="paragraph" w:customStyle="1" w:styleId="N34">
    <w:name w:val="N3_ТЛ_Утверждаю_Согласовано"/>
    <w:basedOn w:val="afffffff2"/>
    <w:uiPriority w:val="99"/>
    <w:rsid w:val="003E3E2C"/>
    <w:pPr>
      <w:spacing w:before="0" w:after="0" w:line="360" w:lineRule="auto"/>
      <w:ind w:firstLine="709"/>
      <w:jc w:val="both"/>
    </w:pPr>
    <w:rPr>
      <w:b/>
      <w:bCs/>
      <w:szCs w:val="20"/>
      <w:lang w:val="x-none"/>
    </w:rPr>
  </w:style>
  <w:style w:type="paragraph" w:customStyle="1" w:styleId="215">
    <w:name w:val="Средняя сетка 21"/>
    <w:uiPriority w:val="1"/>
    <w:qFormat/>
    <w:rsid w:val="003E3E2C"/>
    <w:pPr>
      <w:spacing w:after="0" w:line="240" w:lineRule="auto"/>
      <w:ind w:firstLine="709"/>
    </w:pPr>
    <w:rPr>
      <w:rFonts w:ascii="Times New Roman" w:eastAsia="Calibri" w:hAnsi="Times New Roman" w:cs="Times New Roman"/>
      <w:sz w:val="24"/>
    </w:rPr>
  </w:style>
  <w:style w:type="paragraph" w:customStyle="1" w:styleId="101">
    <w:name w:val="Рамка (ГОСТ 10мм)"/>
    <w:basedOn w:val="aff0"/>
    <w:link w:val="102"/>
    <w:uiPriority w:val="99"/>
    <w:rsid w:val="003E3E2C"/>
    <w:rPr>
      <w:rFonts w:ascii="GOST type A" w:hAnsi="GOST type A"/>
      <w:sz w:val="82"/>
      <w:szCs w:val="20"/>
    </w:rPr>
  </w:style>
  <w:style w:type="character" w:customStyle="1" w:styleId="102">
    <w:name w:val="Рамка (ГОСТ 10мм) Знак"/>
    <w:link w:val="101"/>
    <w:uiPriority w:val="99"/>
    <w:rsid w:val="003E3E2C"/>
    <w:rPr>
      <w:rFonts w:ascii="GOST type A" w:eastAsia="Times New Roman" w:hAnsi="GOST type A" w:cs="Times New Roman"/>
      <w:sz w:val="82"/>
      <w:szCs w:val="20"/>
      <w:lang w:eastAsia="ru-RU"/>
    </w:rPr>
  </w:style>
  <w:style w:type="character" w:customStyle="1" w:styleId="ListLabel75">
    <w:name w:val="ListLabel 75"/>
    <w:qFormat/>
    <w:rsid w:val="003E3E2C"/>
    <w:rPr>
      <w:rFonts w:cs="Times New Roman"/>
    </w:rPr>
  </w:style>
  <w:style w:type="character" w:customStyle="1" w:styleId="ListLabel63">
    <w:name w:val="ListLabel 63"/>
    <w:qFormat/>
    <w:rsid w:val="003E3E2C"/>
    <w:rPr>
      <w:b w:val="0"/>
      <w:sz w:val="24"/>
    </w:rPr>
  </w:style>
  <w:style w:type="character" w:customStyle="1" w:styleId="-11CharChar">
    <w:name w:val="Текст таблицы - 11 пт Char Char"/>
    <w:link w:val="-110"/>
    <w:uiPriority w:val="89"/>
    <w:rsid w:val="003E3E2C"/>
    <w:rPr>
      <w:rFonts w:cs="Arial"/>
      <w:sz w:val="26"/>
    </w:rPr>
  </w:style>
  <w:style w:type="paragraph" w:customStyle="1" w:styleId="-110">
    <w:name w:val="Текст таблицы - 11 пт"/>
    <w:basedOn w:val="afffffffff6"/>
    <w:link w:val="-11CharChar"/>
    <w:autoRedefine/>
    <w:uiPriority w:val="89"/>
    <w:rsid w:val="003E3E2C"/>
    <w:pPr>
      <w:ind w:left="0" w:firstLine="0"/>
      <w:jc w:val="both"/>
    </w:pPr>
    <w:rPr>
      <w:rFonts w:asciiTheme="minorHAnsi" w:eastAsiaTheme="minorHAnsi" w:hAnsiTheme="minorHAnsi"/>
      <w:szCs w:val="22"/>
      <w:lang w:eastAsia="en-US"/>
    </w:rPr>
  </w:style>
  <w:style w:type="paragraph" w:customStyle="1" w:styleId="-f5">
    <w:name w:val="Стиль ИАЦ. Текст-таблица + По центру"/>
    <w:basedOn w:val="-f0"/>
    <w:autoRedefine/>
    <w:rsid w:val="003E3E2C"/>
    <w:pPr>
      <w:jc w:val="center"/>
    </w:pPr>
    <w:rPr>
      <w:rFonts w:eastAsia="Times New Roman"/>
      <w:szCs w:val="20"/>
    </w:rPr>
  </w:style>
  <w:style w:type="character" w:customStyle="1" w:styleId="afffffffffa">
    <w:name w:val="Стиль полужирный"/>
    <w:rsid w:val="003E3E2C"/>
    <w:rPr>
      <w:rFonts w:ascii="Times New Roman" w:hAnsi="Times New Roman"/>
      <w:b/>
      <w:bCs/>
      <w:sz w:val="26"/>
    </w:rPr>
  </w:style>
  <w:style w:type="paragraph" w:customStyle="1" w:styleId="-f6">
    <w:name w:val="ИАЦ. таблица - шапка"/>
    <w:basedOn w:val="124"/>
    <w:qFormat/>
    <w:rsid w:val="003E3E2C"/>
    <w:pPr>
      <w:widowControl w:val="0"/>
    </w:pPr>
    <w:rPr>
      <w:szCs w:val="20"/>
      <w:lang w:eastAsia="en-US"/>
    </w:rPr>
  </w:style>
  <w:style w:type="paragraph" w:customStyle="1" w:styleId="afffffffffb">
    <w:name w:val="Таблица_Заголовки"/>
    <w:uiPriority w:val="5"/>
    <w:qFormat/>
    <w:rsid w:val="003E3E2C"/>
    <w:pPr>
      <w:spacing w:after="0" w:line="240" w:lineRule="auto"/>
      <w:jc w:val="center"/>
    </w:pPr>
    <w:rPr>
      <w:rFonts w:ascii="Times New Roman" w:eastAsia="Calibri" w:hAnsi="Times New Roman" w:cs="Times New Roman"/>
      <w:sz w:val="26"/>
      <w:szCs w:val="24"/>
      <w:lang w:eastAsia="ru-RU"/>
    </w:rPr>
  </w:style>
  <w:style w:type="paragraph" w:customStyle="1" w:styleId="afffffffffc">
    <w:name w:val="_Основной"/>
    <w:basedOn w:val="aff0"/>
    <w:qFormat/>
    <w:rsid w:val="003E3E2C"/>
    <w:pPr>
      <w:spacing w:line="276" w:lineRule="auto"/>
      <w:ind w:firstLine="709"/>
      <w:jc w:val="both"/>
    </w:pPr>
  </w:style>
  <w:style w:type="character" w:customStyle="1" w:styleId="FontStyle24">
    <w:name w:val="Font Style24"/>
    <w:rsid w:val="003E3E2C"/>
    <w:rPr>
      <w:rFonts w:ascii="Times New Roman" w:hAnsi="Times New Roman" w:cs="Times New Roman"/>
      <w:sz w:val="24"/>
      <w:szCs w:val="24"/>
    </w:rPr>
  </w:style>
  <w:style w:type="paragraph" w:customStyle="1" w:styleId="afffffffffd">
    <w:name w:val="Без абзаца"/>
    <w:basedOn w:val="aff0"/>
    <w:link w:val="afffffffffe"/>
    <w:rsid w:val="003E3E2C"/>
    <w:pPr>
      <w:suppressAutoHyphens/>
      <w:jc w:val="both"/>
    </w:pPr>
    <w:rPr>
      <w:szCs w:val="20"/>
    </w:rPr>
  </w:style>
  <w:style w:type="character" w:customStyle="1" w:styleId="afffffffffe">
    <w:name w:val="Без абзаца Знак"/>
    <w:link w:val="afffffffffd"/>
    <w:locked/>
    <w:rsid w:val="003E3E2C"/>
    <w:rPr>
      <w:rFonts w:ascii="Times New Roman" w:eastAsia="Times New Roman" w:hAnsi="Times New Roman" w:cs="Times New Roman"/>
      <w:sz w:val="24"/>
      <w:szCs w:val="20"/>
      <w:lang w:eastAsia="ru-RU"/>
    </w:rPr>
  </w:style>
  <w:style w:type="paragraph" w:customStyle="1" w:styleId="affffffffff">
    <w:name w:val="ТЛ_Название_документа"/>
    <w:uiPriority w:val="99"/>
    <w:rsid w:val="003E3E2C"/>
    <w:pPr>
      <w:spacing w:after="0" w:line="240" w:lineRule="auto"/>
      <w:jc w:val="center"/>
    </w:pPr>
    <w:rPr>
      <w:rFonts w:ascii="Times New Roman" w:eastAsia="Times New Roman" w:hAnsi="Times New Roman" w:cs="Times New Roman"/>
      <w:b/>
      <w:bCs/>
      <w:caps/>
      <w:sz w:val="24"/>
      <w:szCs w:val="24"/>
    </w:rPr>
  </w:style>
  <w:style w:type="paragraph" w:customStyle="1" w:styleId="N35">
    <w:name w:val="N3_ТЛ_Руководителю"/>
    <w:basedOn w:val="afffffff2"/>
    <w:uiPriority w:val="99"/>
    <w:rsid w:val="003E3E2C"/>
    <w:pPr>
      <w:spacing w:before="0" w:after="0"/>
      <w:jc w:val="both"/>
    </w:pPr>
    <w:rPr>
      <w:szCs w:val="20"/>
    </w:rPr>
  </w:style>
  <w:style w:type="paragraph" w:customStyle="1" w:styleId="1-11">
    <w:name w:val="Средняя заливка 1 - Акцент 11"/>
    <w:uiPriority w:val="1"/>
    <w:qFormat/>
    <w:rsid w:val="003E3E2C"/>
    <w:pPr>
      <w:spacing w:after="0" w:line="240" w:lineRule="auto"/>
      <w:ind w:firstLine="709"/>
    </w:pPr>
    <w:rPr>
      <w:rFonts w:ascii="Times New Roman" w:eastAsia="Calibri" w:hAnsi="Times New Roman" w:cs="Times New Roman"/>
      <w:sz w:val="24"/>
    </w:rPr>
  </w:style>
  <w:style w:type="character" w:customStyle="1" w:styleId="67">
    <w:name w:val="Основной текст (6)_"/>
    <w:link w:val="68"/>
    <w:rsid w:val="003E3E2C"/>
    <w:rPr>
      <w:sz w:val="28"/>
      <w:szCs w:val="28"/>
      <w:shd w:val="clear" w:color="auto" w:fill="FFFFFF"/>
    </w:rPr>
  </w:style>
  <w:style w:type="paragraph" w:customStyle="1" w:styleId="68">
    <w:name w:val="Основной текст (6)"/>
    <w:basedOn w:val="aff0"/>
    <w:link w:val="67"/>
    <w:rsid w:val="003E3E2C"/>
    <w:pPr>
      <w:widowControl w:val="0"/>
      <w:shd w:val="clear" w:color="auto" w:fill="FFFFFF"/>
      <w:spacing w:after="340" w:line="310" w:lineRule="exact"/>
      <w:jc w:val="center"/>
    </w:pPr>
    <w:rPr>
      <w:rFonts w:asciiTheme="minorHAnsi" w:eastAsiaTheme="minorHAnsi" w:hAnsiTheme="minorHAnsi" w:cstheme="minorBidi"/>
      <w:sz w:val="28"/>
      <w:szCs w:val="28"/>
      <w:lang w:eastAsia="en-US"/>
    </w:rPr>
  </w:style>
  <w:style w:type="character" w:customStyle="1" w:styleId="el-link--inner">
    <w:name w:val="el-link--inner"/>
    <w:rsid w:val="003E3E2C"/>
  </w:style>
  <w:style w:type="numbering" w:customStyle="1" w:styleId="103">
    <w:name w:val="Нет списка10"/>
    <w:next w:val="aff4"/>
    <w:uiPriority w:val="99"/>
    <w:semiHidden/>
    <w:unhideWhenUsed/>
    <w:rsid w:val="003E3E2C"/>
  </w:style>
  <w:style w:type="table" w:customStyle="1" w:styleId="200">
    <w:name w:val="Сетка таблицы20"/>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8">
    <w:name w:val="Стиль2111118"/>
    <w:rsid w:val="003E3E2C"/>
  </w:style>
  <w:style w:type="numbering" w:customStyle="1" w:styleId="List511118">
    <w:name w:val="List511118"/>
    <w:rsid w:val="003E3E2C"/>
  </w:style>
  <w:style w:type="table" w:customStyle="1" w:styleId="1100">
    <w:name w:val="Сетка таблицы110"/>
    <w:basedOn w:val="aff3"/>
    <w:next w:val="affff"/>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ff4"/>
    <w:uiPriority w:val="99"/>
    <w:semiHidden/>
    <w:unhideWhenUsed/>
    <w:rsid w:val="003E3E2C"/>
  </w:style>
  <w:style w:type="numbering" w:customStyle="1" w:styleId="1120">
    <w:name w:val="Нет списка112"/>
    <w:next w:val="aff4"/>
    <w:uiPriority w:val="99"/>
    <w:semiHidden/>
    <w:unhideWhenUsed/>
    <w:rsid w:val="003E3E2C"/>
  </w:style>
  <w:style w:type="numbering" w:customStyle="1" w:styleId="221">
    <w:name w:val="Нет списка22"/>
    <w:next w:val="aff4"/>
    <w:uiPriority w:val="99"/>
    <w:semiHidden/>
    <w:unhideWhenUsed/>
    <w:rsid w:val="003E3E2C"/>
  </w:style>
  <w:style w:type="table" w:customStyle="1" w:styleId="260">
    <w:name w:val="Сетка таблицы26"/>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ff4"/>
    <w:uiPriority w:val="99"/>
    <w:semiHidden/>
    <w:rsid w:val="003E3E2C"/>
  </w:style>
  <w:style w:type="numbering" w:customStyle="1" w:styleId="List112">
    <w:name w:val="List 112"/>
    <w:rsid w:val="003E3E2C"/>
    <w:pPr>
      <w:numPr>
        <w:numId w:val="21"/>
      </w:numPr>
    </w:pPr>
  </w:style>
  <w:style w:type="numbering" w:customStyle="1" w:styleId="420">
    <w:name w:val="Нет списка42"/>
    <w:next w:val="aff4"/>
    <w:uiPriority w:val="99"/>
    <w:semiHidden/>
    <w:unhideWhenUsed/>
    <w:rsid w:val="003E3E2C"/>
  </w:style>
  <w:style w:type="table" w:customStyle="1" w:styleId="1121">
    <w:name w:val="Сетка таблицы112"/>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2">
    <w:name w:val="Стиль21111112"/>
    <w:rsid w:val="003E3E2C"/>
  </w:style>
  <w:style w:type="numbering" w:customStyle="1" w:styleId="List5111112">
    <w:name w:val="List5111112"/>
    <w:rsid w:val="003E3E2C"/>
  </w:style>
  <w:style w:type="table" w:customStyle="1" w:styleId="11120">
    <w:name w:val="Сетка таблицы1112"/>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ff4"/>
    <w:uiPriority w:val="99"/>
    <w:semiHidden/>
    <w:unhideWhenUsed/>
    <w:rsid w:val="003E3E2C"/>
  </w:style>
  <w:style w:type="table" w:customStyle="1" w:styleId="2120">
    <w:name w:val="Сетка таблицы212"/>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2">
    <w:name w:val="Стиль211111112"/>
    <w:rsid w:val="003E3E2C"/>
  </w:style>
  <w:style w:type="numbering" w:customStyle="1" w:styleId="List51111112">
    <w:name w:val="List51111112"/>
    <w:rsid w:val="003E3E2C"/>
  </w:style>
  <w:style w:type="numbering" w:customStyle="1" w:styleId="List111111">
    <w:name w:val="List 111111"/>
    <w:rsid w:val="003E3E2C"/>
    <w:pPr>
      <w:numPr>
        <w:numId w:val="24"/>
      </w:numPr>
    </w:pPr>
  </w:style>
  <w:style w:type="numbering" w:customStyle="1" w:styleId="161">
    <w:name w:val="Нет списка16"/>
    <w:next w:val="aff4"/>
    <w:uiPriority w:val="99"/>
    <w:semiHidden/>
    <w:unhideWhenUsed/>
    <w:rsid w:val="003E3E2C"/>
  </w:style>
  <w:style w:type="table" w:customStyle="1" w:styleId="270">
    <w:name w:val="Сетка таблицы27"/>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9">
    <w:name w:val="Стиль2111119"/>
    <w:rsid w:val="003E3E2C"/>
  </w:style>
  <w:style w:type="numbering" w:customStyle="1" w:styleId="List511119">
    <w:name w:val="List511119"/>
    <w:rsid w:val="003E3E2C"/>
  </w:style>
  <w:style w:type="table" w:customStyle="1" w:styleId="1130">
    <w:name w:val="Сетка таблицы113"/>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ff4"/>
    <w:uiPriority w:val="99"/>
    <w:semiHidden/>
    <w:unhideWhenUsed/>
    <w:rsid w:val="003E3E2C"/>
  </w:style>
  <w:style w:type="numbering" w:customStyle="1" w:styleId="1131">
    <w:name w:val="Нет списка113"/>
    <w:next w:val="aff4"/>
    <w:uiPriority w:val="99"/>
    <w:semiHidden/>
    <w:unhideWhenUsed/>
    <w:rsid w:val="003E3E2C"/>
  </w:style>
  <w:style w:type="numbering" w:customStyle="1" w:styleId="231">
    <w:name w:val="Нет списка23"/>
    <w:next w:val="aff4"/>
    <w:uiPriority w:val="99"/>
    <w:semiHidden/>
    <w:unhideWhenUsed/>
    <w:rsid w:val="003E3E2C"/>
  </w:style>
  <w:style w:type="table" w:customStyle="1" w:styleId="280">
    <w:name w:val="Сетка таблицы28"/>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ff4"/>
    <w:uiPriority w:val="99"/>
    <w:semiHidden/>
    <w:rsid w:val="003E3E2C"/>
  </w:style>
  <w:style w:type="numbering" w:customStyle="1" w:styleId="List113">
    <w:name w:val="List 113"/>
    <w:rsid w:val="003E3E2C"/>
  </w:style>
  <w:style w:type="numbering" w:customStyle="1" w:styleId="430">
    <w:name w:val="Нет списка43"/>
    <w:next w:val="aff4"/>
    <w:uiPriority w:val="99"/>
    <w:semiHidden/>
    <w:unhideWhenUsed/>
    <w:rsid w:val="003E3E2C"/>
  </w:style>
  <w:style w:type="table" w:customStyle="1" w:styleId="1140">
    <w:name w:val="Сетка таблицы114"/>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3">
    <w:name w:val="Стиль21111113"/>
    <w:rsid w:val="003E3E2C"/>
  </w:style>
  <w:style w:type="numbering" w:customStyle="1" w:styleId="List5111113">
    <w:name w:val="List5111113"/>
    <w:rsid w:val="003E3E2C"/>
  </w:style>
  <w:style w:type="table" w:customStyle="1" w:styleId="11130">
    <w:name w:val="Сетка таблицы1113"/>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ff4"/>
    <w:uiPriority w:val="99"/>
    <w:semiHidden/>
    <w:unhideWhenUsed/>
    <w:rsid w:val="003E3E2C"/>
  </w:style>
  <w:style w:type="table" w:customStyle="1" w:styleId="2130">
    <w:name w:val="Сетка таблицы213"/>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3">
    <w:name w:val="Стиль211111113"/>
    <w:rsid w:val="003E3E2C"/>
  </w:style>
  <w:style w:type="numbering" w:customStyle="1" w:styleId="List51111113">
    <w:name w:val="List51111113"/>
    <w:rsid w:val="003E3E2C"/>
  </w:style>
  <w:style w:type="numbering" w:customStyle="1" w:styleId="2111111121">
    <w:name w:val="Стиль2111111121"/>
    <w:rsid w:val="003E3E2C"/>
    <w:pPr>
      <w:numPr>
        <w:numId w:val="41"/>
      </w:numPr>
    </w:pPr>
  </w:style>
  <w:style w:type="numbering" w:customStyle="1" w:styleId="111">
    <w:name w:val="Список_МнУр_ЦифраБукваМаркер111"/>
    <w:uiPriority w:val="99"/>
    <w:rsid w:val="003E3E2C"/>
    <w:pPr>
      <w:numPr>
        <w:numId w:val="56"/>
      </w:numPr>
    </w:pPr>
  </w:style>
  <w:style w:type="paragraph" w:customStyle="1" w:styleId="a7">
    <w:name w:val="Список_Марк"/>
    <w:basedOn w:val="afff7"/>
    <w:next w:val="afff7"/>
    <w:qFormat/>
    <w:rsid w:val="003E3E2C"/>
    <w:pPr>
      <w:numPr>
        <w:numId w:val="57"/>
      </w:numPr>
    </w:pPr>
    <w:rPr>
      <w:rFonts w:eastAsia="Calibri"/>
      <w:sz w:val="26"/>
      <w:szCs w:val="24"/>
    </w:rPr>
  </w:style>
  <w:style w:type="paragraph" w:customStyle="1" w:styleId="76">
    <w:name w:val="76_рп_Список"/>
    <w:basedOn w:val="a7"/>
    <w:link w:val="760"/>
    <w:uiPriority w:val="99"/>
    <w:qFormat/>
    <w:rsid w:val="003E3E2C"/>
    <w:pPr>
      <w:numPr>
        <w:numId w:val="0"/>
      </w:numPr>
      <w:ind w:firstLine="567"/>
      <w:contextualSpacing/>
    </w:pPr>
  </w:style>
  <w:style w:type="character" w:customStyle="1" w:styleId="760">
    <w:name w:val="76_рп_Список Знак"/>
    <w:link w:val="76"/>
    <w:uiPriority w:val="99"/>
    <w:rsid w:val="003E3E2C"/>
    <w:rPr>
      <w:rFonts w:ascii="Times New Roman" w:eastAsia="Calibri" w:hAnsi="Times New Roman" w:cs="Times New Roman"/>
      <w:sz w:val="26"/>
      <w:szCs w:val="24"/>
      <w:lang w:eastAsia="ru-RU"/>
    </w:rPr>
  </w:style>
  <w:style w:type="paragraph" w:styleId="z-">
    <w:name w:val="HTML Top of Form"/>
    <w:basedOn w:val="aff0"/>
    <w:next w:val="aff0"/>
    <w:link w:val="z-0"/>
    <w:hidden/>
    <w:uiPriority w:val="99"/>
    <w:unhideWhenUsed/>
    <w:rsid w:val="003E3E2C"/>
    <w:pPr>
      <w:pBdr>
        <w:bottom w:val="single" w:sz="6" w:space="1" w:color="auto"/>
      </w:pBdr>
      <w:jc w:val="center"/>
    </w:pPr>
    <w:rPr>
      <w:rFonts w:ascii="Arial" w:hAnsi="Arial" w:cs="Arial"/>
      <w:vanish/>
      <w:sz w:val="16"/>
      <w:szCs w:val="16"/>
    </w:rPr>
  </w:style>
  <w:style w:type="character" w:customStyle="1" w:styleId="z-0">
    <w:name w:val="z-Начало формы Знак"/>
    <w:basedOn w:val="aff2"/>
    <w:link w:val="z-"/>
    <w:uiPriority w:val="99"/>
    <w:rsid w:val="003E3E2C"/>
    <w:rPr>
      <w:rFonts w:ascii="Arial" w:eastAsia="Times New Roman" w:hAnsi="Arial" w:cs="Arial"/>
      <w:vanish/>
      <w:sz w:val="16"/>
      <w:szCs w:val="16"/>
      <w:lang w:eastAsia="ru-RU"/>
    </w:rPr>
  </w:style>
  <w:style w:type="character" w:customStyle="1" w:styleId="apple-tab-span">
    <w:name w:val="apple-tab-span"/>
    <w:rsid w:val="003E3E2C"/>
  </w:style>
  <w:style w:type="paragraph" w:customStyle="1" w:styleId="1ffa">
    <w:name w:val="Обычный 1"/>
    <w:basedOn w:val="aff0"/>
    <w:link w:val="115"/>
    <w:rsid w:val="003E3E2C"/>
    <w:pPr>
      <w:spacing w:before="60" w:after="60" w:line="360" w:lineRule="auto"/>
      <w:ind w:firstLine="709"/>
      <w:jc w:val="both"/>
    </w:pPr>
    <w:rPr>
      <w:rFonts w:ascii="Calibri" w:hAnsi="Calibri"/>
    </w:rPr>
  </w:style>
  <w:style w:type="character" w:customStyle="1" w:styleId="115">
    <w:name w:val="Обычный 1 Знак1"/>
    <w:link w:val="1ffa"/>
    <w:rsid w:val="003E3E2C"/>
    <w:rPr>
      <w:rFonts w:ascii="Calibri" w:eastAsia="Times New Roman" w:hAnsi="Calibri" w:cs="Times New Roman"/>
      <w:sz w:val="24"/>
      <w:szCs w:val="24"/>
      <w:lang w:eastAsia="ru-RU"/>
    </w:rPr>
  </w:style>
  <w:style w:type="paragraph" w:customStyle="1" w:styleId="af">
    <w:name w:val="ТЗ список )"/>
    <w:basedOn w:val="aff0"/>
    <w:qFormat/>
    <w:rsid w:val="003E3E2C"/>
    <w:pPr>
      <w:numPr>
        <w:numId w:val="58"/>
      </w:numPr>
      <w:spacing w:line="360" w:lineRule="auto"/>
      <w:jc w:val="both"/>
    </w:pPr>
  </w:style>
  <w:style w:type="paragraph" w:customStyle="1" w:styleId="a1">
    <w:name w:val="ТЗ дефис"/>
    <w:basedOn w:val="aff0"/>
    <w:qFormat/>
    <w:rsid w:val="003E3E2C"/>
    <w:pPr>
      <w:numPr>
        <w:numId w:val="59"/>
      </w:numPr>
      <w:tabs>
        <w:tab w:val="left" w:pos="1134"/>
      </w:tabs>
      <w:suppressAutoHyphens/>
      <w:spacing w:line="360" w:lineRule="auto"/>
      <w:jc w:val="both"/>
    </w:pPr>
    <w:rPr>
      <w:lang w:eastAsia="en-US"/>
    </w:rPr>
  </w:style>
  <w:style w:type="paragraph" w:customStyle="1" w:styleId="125">
    <w:name w:val="_12_ Обычный текст"/>
    <w:basedOn w:val="aff0"/>
    <w:link w:val="126"/>
    <w:qFormat/>
    <w:rsid w:val="003E3E2C"/>
    <w:pPr>
      <w:widowControl w:val="0"/>
      <w:overflowPunct w:val="0"/>
      <w:autoSpaceDE w:val="0"/>
      <w:autoSpaceDN w:val="0"/>
      <w:adjustRightInd w:val="0"/>
      <w:ind w:firstLine="567"/>
      <w:jc w:val="both"/>
      <w:textAlignment w:val="baseline"/>
    </w:pPr>
  </w:style>
  <w:style w:type="character" w:customStyle="1" w:styleId="126">
    <w:name w:val="_12_ Обычный текст Знак"/>
    <w:link w:val="125"/>
    <w:rsid w:val="003E3E2C"/>
    <w:rPr>
      <w:rFonts w:ascii="Times New Roman" w:eastAsia="Times New Roman" w:hAnsi="Times New Roman" w:cs="Times New Roman"/>
      <w:sz w:val="24"/>
      <w:szCs w:val="24"/>
      <w:lang w:eastAsia="ru-RU"/>
    </w:rPr>
  </w:style>
  <w:style w:type="numbering" w:customStyle="1" w:styleId="181">
    <w:name w:val="Нет списка18"/>
    <w:next w:val="aff4"/>
    <w:uiPriority w:val="99"/>
    <w:semiHidden/>
    <w:unhideWhenUsed/>
    <w:rsid w:val="003E3E2C"/>
  </w:style>
  <w:style w:type="table" w:customStyle="1" w:styleId="290">
    <w:name w:val="Сетка таблицы29"/>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0">
    <w:name w:val="Стиль21111110"/>
    <w:rsid w:val="003E3E2C"/>
  </w:style>
  <w:style w:type="numbering" w:customStyle="1" w:styleId="List5111110">
    <w:name w:val="List5111110"/>
    <w:rsid w:val="003E3E2C"/>
  </w:style>
  <w:style w:type="table" w:customStyle="1" w:styleId="1150">
    <w:name w:val="Сетка таблицы115"/>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ff4"/>
    <w:uiPriority w:val="99"/>
    <w:semiHidden/>
    <w:unhideWhenUsed/>
    <w:rsid w:val="003E3E2C"/>
  </w:style>
  <w:style w:type="numbering" w:customStyle="1" w:styleId="1141">
    <w:name w:val="Нет списка114"/>
    <w:next w:val="aff4"/>
    <w:uiPriority w:val="99"/>
    <w:semiHidden/>
    <w:unhideWhenUsed/>
    <w:rsid w:val="003E3E2C"/>
  </w:style>
  <w:style w:type="numbering" w:customStyle="1" w:styleId="241">
    <w:name w:val="Нет списка24"/>
    <w:next w:val="aff4"/>
    <w:uiPriority w:val="99"/>
    <w:semiHidden/>
    <w:unhideWhenUsed/>
    <w:rsid w:val="003E3E2C"/>
  </w:style>
  <w:style w:type="table" w:customStyle="1" w:styleId="2100">
    <w:name w:val="Сетка таблицы210"/>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Нет списка34"/>
    <w:next w:val="aff4"/>
    <w:uiPriority w:val="99"/>
    <w:semiHidden/>
    <w:rsid w:val="003E3E2C"/>
  </w:style>
  <w:style w:type="numbering" w:customStyle="1" w:styleId="List114">
    <w:name w:val="List 114"/>
    <w:rsid w:val="003E3E2C"/>
  </w:style>
  <w:style w:type="numbering" w:customStyle="1" w:styleId="440">
    <w:name w:val="Нет списка44"/>
    <w:next w:val="aff4"/>
    <w:uiPriority w:val="99"/>
    <w:semiHidden/>
    <w:unhideWhenUsed/>
    <w:rsid w:val="003E3E2C"/>
  </w:style>
  <w:style w:type="table" w:customStyle="1" w:styleId="116">
    <w:name w:val="Сетка таблицы116"/>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4">
    <w:name w:val="Стиль21111114"/>
    <w:rsid w:val="003E3E2C"/>
  </w:style>
  <w:style w:type="numbering" w:customStyle="1" w:styleId="List5111114">
    <w:name w:val="List5111114"/>
    <w:rsid w:val="003E3E2C"/>
  </w:style>
  <w:style w:type="table" w:customStyle="1" w:styleId="11140">
    <w:name w:val="Сетка таблицы1114"/>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ff4"/>
    <w:uiPriority w:val="99"/>
    <w:semiHidden/>
    <w:unhideWhenUsed/>
    <w:rsid w:val="003E3E2C"/>
  </w:style>
  <w:style w:type="table" w:customStyle="1" w:styleId="2140">
    <w:name w:val="Сетка таблицы214"/>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4">
    <w:name w:val="Стиль211111114"/>
    <w:rsid w:val="003E3E2C"/>
  </w:style>
  <w:style w:type="numbering" w:customStyle="1" w:styleId="List51111114">
    <w:name w:val="List51111114"/>
    <w:rsid w:val="003E3E2C"/>
  </w:style>
  <w:style w:type="numbering" w:customStyle="1" w:styleId="21111111211">
    <w:name w:val="Стиль21111111211"/>
    <w:rsid w:val="003E3E2C"/>
  </w:style>
  <w:style w:type="numbering" w:customStyle="1" w:styleId="11112">
    <w:name w:val="Список_МнУр_ЦифраБукваМаркер1111"/>
    <w:uiPriority w:val="99"/>
    <w:rsid w:val="003E3E2C"/>
  </w:style>
  <w:style w:type="numbering" w:customStyle="1" w:styleId="201">
    <w:name w:val="Нет списка20"/>
    <w:next w:val="aff4"/>
    <w:uiPriority w:val="99"/>
    <w:semiHidden/>
    <w:unhideWhenUsed/>
    <w:rsid w:val="003E3E2C"/>
  </w:style>
  <w:style w:type="table" w:customStyle="1" w:styleId="300">
    <w:name w:val="Сетка таблицы30"/>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5">
    <w:name w:val="Стиль21111115"/>
    <w:rsid w:val="003E3E2C"/>
    <w:pPr>
      <w:numPr>
        <w:numId w:val="20"/>
      </w:numPr>
    </w:pPr>
  </w:style>
  <w:style w:type="numbering" w:customStyle="1" w:styleId="List5111115">
    <w:name w:val="List5111115"/>
    <w:rsid w:val="003E3E2C"/>
  </w:style>
  <w:style w:type="table" w:customStyle="1" w:styleId="117">
    <w:name w:val="Сетка таблицы117"/>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ff4"/>
    <w:uiPriority w:val="99"/>
    <w:semiHidden/>
    <w:unhideWhenUsed/>
    <w:rsid w:val="003E3E2C"/>
  </w:style>
  <w:style w:type="numbering" w:customStyle="1" w:styleId="1151">
    <w:name w:val="Нет списка115"/>
    <w:next w:val="aff4"/>
    <w:uiPriority w:val="99"/>
    <w:semiHidden/>
    <w:unhideWhenUsed/>
    <w:rsid w:val="003E3E2C"/>
  </w:style>
  <w:style w:type="numbering" w:customStyle="1" w:styleId="252">
    <w:name w:val="Нет списка25"/>
    <w:next w:val="aff4"/>
    <w:uiPriority w:val="99"/>
    <w:semiHidden/>
    <w:unhideWhenUsed/>
    <w:rsid w:val="003E3E2C"/>
  </w:style>
  <w:style w:type="table" w:customStyle="1" w:styleId="2150">
    <w:name w:val="Сетка таблицы215"/>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ff4"/>
    <w:uiPriority w:val="99"/>
    <w:semiHidden/>
    <w:rsid w:val="003E3E2C"/>
  </w:style>
  <w:style w:type="numbering" w:customStyle="1" w:styleId="List115">
    <w:name w:val="List 115"/>
    <w:rsid w:val="003E3E2C"/>
  </w:style>
  <w:style w:type="numbering" w:customStyle="1" w:styleId="450">
    <w:name w:val="Нет списка45"/>
    <w:next w:val="aff4"/>
    <w:uiPriority w:val="99"/>
    <w:semiHidden/>
    <w:unhideWhenUsed/>
    <w:rsid w:val="003E3E2C"/>
  </w:style>
  <w:style w:type="table" w:customStyle="1" w:styleId="118">
    <w:name w:val="Сетка таблицы118"/>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6">
    <w:name w:val="Стиль21111116"/>
    <w:rsid w:val="003E3E2C"/>
  </w:style>
  <w:style w:type="numbering" w:customStyle="1" w:styleId="List5111116">
    <w:name w:val="List5111116"/>
    <w:rsid w:val="003E3E2C"/>
  </w:style>
  <w:style w:type="table" w:customStyle="1" w:styleId="1115">
    <w:name w:val="Сетка таблицы1115"/>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ff4"/>
    <w:uiPriority w:val="99"/>
    <w:semiHidden/>
    <w:unhideWhenUsed/>
    <w:rsid w:val="003E3E2C"/>
  </w:style>
  <w:style w:type="table" w:customStyle="1" w:styleId="216">
    <w:name w:val="Сетка таблицы216"/>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5">
    <w:name w:val="Стиль211111115"/>
    <w:rsid w:val="003E3E2C"/>
  </w:style>
  <w:style w:type="numbering" w:customStyle="1" w:styleId="List51111115">
    <w:name w:val="List51111115"/>
    <w:rsid w:val="003E3E2C"/>
  </w:style>
  <w:style w:type="numbering" w:customStyle="1" w:styleId="21111111212">
    <w:name w:val="Стиль21111111212"/>
    <w:rsid w:val="003E3E2C"/>
    <w:pPr>
      <w:numPr>
        <w:numId w:val="35"/>
      </w:numPr>
    </w:pPr>
  </w:style>
  <w:style w:type="numbering" w:customStyle="1" w:styleId="1112">
    <w:name w:val="Список_МнУр_ЦифраБукваМаркер1112"/>
    <w:uiPriority w:val="99"/>
    <w:rsid w:val="003E3E2C"/>
    <w:pPr>
      <w:numPr>
        <w:numId w:val="16"/>
      </w:numPr>
    </w:pPr>
  </w:style>
  <w:style w:type="table" w:customStyle="1" w:styleId="2511">
    <w:name w:val="Сетка таблицы251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ff4"/>
    <w:uiPriority w:val="99"/>
    <w:semiHidden/>
    <w:unhideWhenUsed/>
    <w:rsid w:val="003E3E2C"/>
  </w:style>
  <w:style w:type="table" w:customStyle="1" w:styleId="3112">
    <w:name w:val="Сетка таблицы311"/>
    <w:basedOn w:val="aff3"/>
    <w:next w:val="affff"/>
    <w:uiPriority w:val="3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ff4"/>
    <w:uiPriority w:val="99"/>
    <w:semiHidden/>
    <w:unhideWhenUsed/>
    <w:rsid w:val="003E3E2C"/>
  </w:style>
  <w:style w:type="table" w:customStyle="1" w:styleId="119">
    <w:name w:val="Сетка таблицы119"/>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ff3"/>
    <w:next w:val="affff"/>
    <w:uiPriority w:val="39"/>
    <w:rsid w:val="003E3E2C"/>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ff4"/>
    <w:uiPriority w:val="99"/>
    <w:semiHidden/>
    <w:unhideWhenUsed/>
    <w:rsid w:val="003E3E2C"/>
  </w:style>
  <w:style w:type="table" w:customStyle="1" w:styleId="11100">
    <w:name w:val="Сетка таблицы1110"/>
    <w:basedOn w:val="aff3"/>
    <w:next w:val="affff"/>
    <w:uiPriority w:val="59"/>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ff4"/>
    <w:uiPriority w:val="99"/>
    <w:semiHidden/>
    <w:unhideWhenUsed/>
    <w:rsid w:val="003E3E2C"/>
  </w:style>
  <w:style w:type="table" w:customStyle="1" w:styleId="217">
    <w:name w:val="Сетка таблицы217"/>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7">
    <w:name w:val="Стиль21111117"/>
    <w:rsid w:val="003E3E2C"/>
  </w:style>
  <w:style w:type="numbering" w:customStyle="1" w:styleId="List5111117">
    <w:name w:val="List5111117"/>
    <w:rsid w:val="003E3E2C"/>
    <w:pPr>
      <w:numPr>
        <w:numId w:val="29"/>
      </w:numPr>
    </w:pPr>
  </w:style>
  <w:style w:type="table" w:customStyle="1" w:styleId="1116">
    <w:name w:val="Сетка таблицы1116"/>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
    <w:name w:val="Нет списка1112"/>
    <w:next w:val="aff4"/>
    <w:uiPriority w:val="99"/>
    <w:semiHidden/>
    <w:unhideWhenUsed/>
    <w:rsid w:val="003E3E2C"/>
  </w:style>
  <w:style w:type="numbering" w:customStyle="1" w:styleId="360">
    <w:name w:val="Нет списка36"/>
    <w:next w:val="aff4"/>
    <w:uiPriority w:val="99"/>
    <w:semiHidden/>
    <w:unhideWhenUsed/>
    <w:rsid w:val="003E3E2C"/>
  </w:style>
  <w:style w:type="numbering" w:customStyle="1" w:styleId="21111118">
    <w:name w:val="Стиль21111118"/>
    <w:rsid w:val="003E3E2C"/>
  </w:style>
  <w:style w:type="numbering" w:customStyle="1" w:styleId="List5111118">
    <w:name w:val="List5111118"/>
    <w:rsid w:val="003E3E2C"/>
  </w:style>
  <w:style w:type="table" w:customStyle="1" w:styleId="1211">
    <w:name w:val="Сетка таблицы121"/>
    <w:basedOn w:val="aff3"/>
    <w:next w:val="affff"/>
    <w:uiPriority w:val="3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ff4"/>
    <w:uiPriority w:val="99"/>
    <w:semiHidden/>
    <w:unhideWhenUsed/>
    <w:rsid w:val="003E3E2C"/>
  </w:style>
  <w:style w:type="numbering" w:customStyle="1" w:styleId="460">
    <w:name w:val="Нет списка46"/>
    <w:next w:val="aff4"/>
    <w:uiPriority w:val="99"/>
    <w:semiHidden/>
    <w:unhideWhenUsed/>
    <w:rsid w:val="003E3E2C"/>
  </w:style>
  <w:style w:type="numbering" w:customStyle="1" w:styleId="21111121">
    <w:name w:val="Стиль21111121"/>
    <w:rsid w:val="003E3E2C"/>
  </w:style>
  <w:style w:type="numbering" w:customStyle="1" w:styleId="List5111121">
    <w:name w:val="List5111121"/>
    <w:rsid w:val="003E3E2C"/>
  </w:style>
  <w:style w:type="numbering" w:customStyle="1" w:styleId="1310">
    <w:name w:val="Нет списка131"/>
    <w:next w:val="aff4"/>
    <w:uiPriority w:val="99"/>
    <w:semiHidden/>
    <w:unhideWhenUsed/>
    <w:rsid w:val="003E3E2C"/>
  </w:style>
  <w:style w:type="numbering" w:customStyle="1" w:styleId="List191">
    <w:name w:val="List 191"/>
    <w:basedOn w:val="aff4"/>
    <w:rsid w:val="003E3E2C"/>
    <w:pPr>
      <w:numPr>
        <w:numId w:val="30"/>
      </w:numPr>
    </w:pPr>
  </w:style>
  <w:style w:type="table" w:customStyle="1" w:styleId="611">
    <w:name w:val="Сетка таблицы6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ff4"/>
    <w:uiPriority w:val="99"/>
    <w:semiHidden/>
    <w:unhideWhenUsed/>
    <w:rsid w:val="003E3E2C"/>
  </w:style>
  <w:style w:type="table" w:customStyle="1" w:styleId="711">
    <w:name w:val="Сетка таблицы7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31">
    <w:name w:val="Стиль21111131"/>
    <w:rsid w:val="003E3E2C"/>
  </w:style>
  <w:style w:type="numbering" w:customStyle="1" w:styleId="List5111131">
    <w:name w:val="List5111131"/>
    <w:rsid w:val="003E3E2C"/>
  </w:style>
  <w:style w:type="table" w:customStyle="1" w:styleId="1410">
    <w:name w:val="Сетка таблицы14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
    <w:name w:val="Нет списка61"/>
    <w:next w:val="aff4"/>
    <w:uiPriority w:val="99"/>
    <w:semiHidden/>
    <w:unhideWhenUsed/>
    <w:rsid w:val="003E3E2C"/>
  </w:style>
  <w:style w:type="table" w:customStyle="1" w:styleId="811">
    <w:name w:val="Сетка таблицы8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41">
    <w:name w:val="Стиль21111141"/>
    <w:rsid w:val="003E3E2C"/>
  </w:style>
  <w:style w:type="numbering" w:customStyle="1" w:styleId="List5111141">
    <w:name w:val="List5111141"/>
    <w:rsid w:val="003E3E2C"/>
  </w:style>
  <w:style w:type="table" w:customStyle="1" w:styleId="1510">
    <w:name w:val="Сетка таблицы15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ff4"/>
    <w:uiPriority w:val="99"/>
    <w:semiHidden/>
    <w:unhideWhenUsed/>
    <w:rsid w:val="003E3E2C"/>
  </w:style>
  <w:style w:type="table" w:customStyle="1" w:styleId="911">
    <w:name w:val="Сетка таблицы9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51">
    <w:name w:val="Стиль21111151"/>
    <w:rsid w:val="003E3E2C"/>
  </w:style>
  <w:style w:type="numbering" w:customStyle="1" w:styleId="List5111151">
    <w:name w:val="List5111151"/>
    <w:rsid w:val="003E3E2C"/>
  </w:style>
  <w:style w:type="table" w:customStyle="1" w:styleId="1610">
    <w:name w:val="Сетка таблицы16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ff4"/>
    <w:uiPriority w:val="99"/>
    <w:semiHidden/>
    <w:unhideWhenUsed/>
    <w:rsid w:val="003E3E2C"/>
  </w:style>
  <w:style w:type="table" w:customStyle="1" w:styleId="1010">
    <w:name w:val="Сетка таблицы10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61">
    <w:name w:val="Стиль21111161"/>
    <w:rsid w:val="003E3E2C"/>
  </w:style>
  <w:style w:type="numbering" w:customStyle="1" w:styleId="List5111161">
    <w:name w:val="List5111161"/>
    <w:rsid w:val="003E3E2C"/>
  </w:style>
  <w:style w:type="table" w:customStyle="1" w:styleId="1710">
    <w:name w:val="Сетка таблицы17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ff3"/>
    <w:next w:val="affff"/>
    <w:uiPriority w:val="39"/>
    <w:rsid w:val="003E3E2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ff4"/>
    <w:uiPriority w:val="99"/>
    <w:semiHidden/>
    <w:unhideWhenUsed/>
    <w:rsid w:val="003E3E2C"/>
  </w:style>
  <w:style w:type="table" w:customStyle="1" w:styleId="1810">
    <w:name w:val="Сетка таблицы181"/>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71">
    <w:name w:val="Стиль21111171"/>
    <w:rsid w:val="003E3E2C"/>
  </w:style>
  <w:style w:type="numbering" w:customStyle="1" w:styleId="List5111171">
    <w:name w:val="List5111171"/>
    <w:rsid w:val="003E3E2C"/>
  </w:style>
  <w:style w:type="table" w:customStyle="1" w:styleId="1910">
    <w:name w:val="Сетка таблицы191"/>
    <w:basedOn w:val="aff3"/>
    <w:next w:val="affff"/>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ff4"/>
    <w:uiPriority w:val="99"/>
    <w:semiHidden/>
    <w:unhideWhenUsed/>
    <w:rsid w:val="003E3E2C"/>
  </w:style>
  <w:style w:type="numbering" w:customStyle="1" w:styleId="111120">
    <w:name w:val="Нет списка11112"/>
    <w:next w:val="aff4"/>
    <w:uiPriority w:val="99"/>
    <w:semiHidden/>
    <w:unhideWhenUsed/>
    <w:rsid w:val="003E3E2C"/>
  </w:style>
  <w:style w:type="numbering" w:customStyle="1" w:styleId="2121">
    <w:name w:val="Нет списка212"/>
    <w:next w:val="aff4"/>
    <w:uiPriority w:val="99"/>
    <w:semiHidden/>
    <w:unhideWhenUsed/>
    <w:rsid w:val="003E3E2C"/>
  </w:style>
  <w:style w:type="table" w:customStyle="1" w:styleId="2520">
    <w:name w:val="Сетка таблицы252"/>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0">
    <w:name w:val="Нет списка312"/>
    <w:next w:val="aff4"/>
    <w:uiPriority w:val="99"/>
    <w:semiHidden/>
    <w:rsid w:val="003E3E2C"/>
  </w:style>
  <w:style w:type="numbering" w:customStyle="1" w:styleId="List116">
    <w:name w:val="List 116"/>
    <w:rsid w:val="003E3E2C"/>
    <w:pPr>
      <w:numPr>
        <w:numId w:val="33"/>
      </w:numPr>
    </w:pPr>
  </w:style>
  <w:style w:type="numbering" w:customStyle="1" w:styleId="4120">
    <w:name w:val="Нет списка412"/>
    <w:next w:val="aff4"/>
    <w:uiPriority w:val="99"/>
    <w:semiHidden/>
    <w:unhideWhenUsed/>
    <w:rsid w:val="003E3E2C"/>
  </w:style>
  <w:style w:type="table" w:customStyle="1" w:styleId="111121">
    <w:name w:val="Сетка таблицы11112"/>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6">
    <w:name w:val="Стиль211111116"/>
    <w:rsid w:val="003E3E2C"/>
  </w:style>
  <w:style w:type="numbering" w:customStyle="1" w:styleId="List51111116">
    <w:name w:val="List51111116"/>
    <w:rsid w:val="003E3E2C"/>
  </w:style>
  <w:style w:type="numbering" w:customStyle="1" w:styleId="5111">
    <w:name w:val="Нет списка5111"/>
    <w:next w:val="aff4"/>
    <w:uiPriority w:val="99"/>
    <w:semiHidden/>
    <w:unhideWhenUsed/>
    <w:rsid w:val="003E3E2C"/>
  </w:style>
  <w:style w:type="numbering" w:customStyle="1" w:styleId="21111111111">
    <w:name w:val="Стиль21111111111"/>
    <w:rsid w:val="003E3E2C"/>
  </w:style>
  <w:style w:type="numbering" w:customStyle="1" w:styleId="List5111111111">
    <w:name w:val="List5111111111"/>
    <w:rsid w:val="003E3E2C"/>
  </w:style>
  <w:style w:type="numbering" w:customStyle="1" w:styleId="List1112">
    <w:name w:val="List 1112"/>
    <w:rsid w:val="003E3E2C"/>
  </w:style>
  <w:style w:type="table" w:customStyle="1" w:styleId="11a">
    <w:name w:val="Сетка таблицы 11"/>
    <w:basedOn w:val="aff3"/>
    <w:next w:val="1ff6"/>
    <w:rsid w:val="003E3E2C"/>
    <w:pPr>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11">
    <w:name w:val="Нет списка101"/>
    <w:next w:val="aff4"/>
    <w:uiPriority w:val="99"/>
    <w:semiHidden/>
    <w:unhideWhenUsed/>
    <w:rsid w:val="003E3E2C"/>
  </w:style>
  <w:style w:type="table" w:customStyle="1" w:styleId="2010">
    <w:name w:val="Сетка таблицы201"/>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81">
    <w:name w:val="Стиль21111181"/>
    <w:rsid w:val="003E3E2C"/>
  </w:style>
  <w:style w:type="numbering" w:customStyle="1" w:styleId="List5111181">
    <w:name w:val="List5111181"/>
    <w:rsid w:val="003E3E2C"/>
  </w:style>
  <w:style w:type="table" w:customStyle="1" w:styleId="11010">
    <w:name w:val="Сетка таблицы1101"/>
    <w:basedOn w:val="aff3"/>
    <w:next w:val="affff"/>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ff4"/>
    <w:uiPriority w:val="99"/>
    <w:semiHidden/>
    <w:unhideWhenUsed/>
    <w:rsid w:val="003E3E2C"/>
  </w:style>
  <w:style w:type="numbering" w:customStyle="1" w:styleId="11210">
    <w:name w:val="Нет списка1121"/>
    <w:next w:val="aff4"/>
    <w:uiPriority w:val="99"/>
    <w:semiHidden/>
    <w:unhideWhenUsed/>
    <w:rsid w:val="003E3E2C"/>
  </w:style>
  <w:style w:type="numbering" w:customStyle="1" w:styleId="2211">
    <w:name w:val="Нет списка221"/>
    <w:next w:val="aff4"/>
    <w:uiPriority w:val="99"/>
    <w:semiHidden/>
    <w:unhideWhenUsed/>
    <w:rsid w:val="003E3E2C"/>
  </w:style>
  <w:style w:type="table" w:customStyle="1" w:styleId="2610">
    <w:name w:val="Сетка таблицы261"/>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ff4"/>
    <w:uiPriority w:val="99"/>
    <w:semiHidden/>
    <w:rsid w:val="003E3E2C"/>
  </w:style>
  <w:style w:type="numbering" w:customStyle="1" w:styleId="List1121">
    <w:name w:val="List 1121"/>
    <w:rsid w:val="003E3E2C"/>
    <w:pPr>
      <w:numPr>
        <w:numId w:val="28"/>
      </w:numPr>
    </w:pPr>
  </w:style>
  <w:style w:type="numbering" w:customStyle="1" w:styleId="421">
    <w:name w:val="Нет списка421"/>
    <w:next w:val="aff4"/>
    <w:uiPriority w:val="99"/>
    <w:semiHidden/>
    <w:unhideWhenUsed/>
    <w:rsid w:val="003E3E2C"/>
  </w:style>
  <w:style w:type="table" w:customStyle="1" w:styleId="11211">
    <w:name w:val="Сетка таблицы112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21">
    <w:name w:val="Стиль211111121"/>
    <w:rsid w:val="003E3E2C"/>
  </w:style>
  <w:style w:type="numbering" w:customStyle="1" w:styleId="List51111121">
    <w:name w:val="List51111121"/>
    <w:rsid w:val="003E3E2C"/>
  </w:style>
  <w:style w:type="table" w:customStyle="1" w:styleId="111210">
    <w:name w:val="Сетка таблицы1112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1"/>
    <w:next w:val="aff4"/>
    <w:uiPriority w:val="99"/>
    <w:semiHidden/>
    <w:unhideWhenUsed/>
    <w:rsid w:val="003E3E2C"/>
  </w:style>
  <w:style w:type="table" w:customStyle="1" w:styleId="21210">
    <w:name w:val="Сетка таблицы212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22">
    <w:name w:val="Стиль2111111122"/>
    <w:rsid w:val="003E3E2C"/>
  </w:style>
  <w:style w:type="numbering" w:customStyle="1" w:styleId="List511111121">
    <w:name w:val="List511111121"/>
    <w:rsid w:val="003E3E2C"/>
  </w:style>
  <w:style w:type="numbering" w:customStyle="1" w:styleId="List11112">
    <w:name w:val="List 11112"/>
    <w:rsid w:val="003E3E2C"/>
    <w:pPr>
      <w:numPr>
        <w:numId w:val="31"/>
      </w:numPr>
    </w:pPr>
  </w:style>
  <w:style w:type="numbering" w:customStyle="1" w:styleId="1611">
    <w:name w:val="Нет списка161"/>
    <w:next w:val="aff4"/>
    <w:uiPriority w:val="99"/>
    <w:semiHidden/>
    <w:unhideWhenUsed/>
    <w:rsid w:val="003E3E2C"/>
  </w:style>
  <w:style w:type="table" w:customStyle="1" w:styleId="2710">
    <w:name w:val="Сетка таблицы271"/>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91">
    <w:name w:val="Стиль21111191"/>
    <w:rsid w:val="003E3E2C"/>
  </w:style>
  <w:style w:type="numbering" w:customStyle="1" w:styleId="List5111191">
    <w:name w:val="List5111191"/>
    <w:rsid w:val="003E3E2C"/>
  </w:style>
  <w:style w:type="table" w:customStyle="1" w:styleId="11310">
    <w:name w:val="Сетка таблицы113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
    <w:name w:val="Нет списка171"/>
    <w:next w:val="aff4"/>
    <w:uiPriority w:val="99"/>
    <w:semiHidden/>
    <w:unhideWhenUsed/>
    <w:rsid w:val="003E3E2C"/>
  </w:style>
  <w:style w:type="numbering" w:customStyle="1" w:styleId="11311">
    <w:name w:val="Нет списка1131"/>
    <w:next w:val="aff4"/>
    <w:uiPriority w:val="99"/>
    <w:semiHidden/>
    <w:unhideWhenUsed/>
    <w:rsid w:val="003E3E2C"/>
  </w:style>
  <w:style w:type="numbering" w:customStyle="1" w:styleId="2311">
    <w:name w:val="Нет списка231"/>
    <w:next w:val="aff4"/>
    <w:uiPriority w:val="99"/>
    <w:semiHidden/>
    <w:unhideWhenUsed/>
    <w:rsid w:val="003E3E2C"/>
  </w:style>
  <w:style w:type="table" w:customStyle="1" w:styleId="281">
    <w:name w:val="Сетка таблицы281"/>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1"/>
    <w:next w:val="aff4"/>
    <w:uiPriority w:val="99"/>
    <w:semiHidden/>
    <w:rsid w:val="003E3E2C"/>
  </w:style>
  <w:style w:type="numbering" w:customStyle="1" w:styleId="List1131">
    <w:name w:val="List 1131"/>
    <w:rsid w:val="003E3E2C"/>
  </w:style>
  <w:style w:type="numbering" w:customStyle="1" w:styleId="431">
    <w:name w:val="Нет списка431"/>
    <w:next w:val="aff4"/>
    <w:uiPriority w:val="99"/>
    <w:semiHidden/>
    <w:unhideWhenUsed/>
    <w:rsid w:val="003E3E2C"/>
  </w:style>
  <w:style w:type="table" w:customStyle="1" w:styleId="11410">
    <w:name w:val="Сетка таблицы114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31">
    <w:name w:val="Стиль211111131"/>
    <w:rsid w:val="003E3E2C"/>
  </w:style>
  <w:style w:type="numbering" w:customStyle="1" w:styleId="List51111131">
    <w:name w:val="List51111131"/>
    <w:rsid w:val="003E3E2C"/>
  </w:style>
  <w:style w:type="table" w:customStyle="1" w:styleId="11131">
    <w:name w:val="Сетка таблицы1113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
    <w:name w:val="Нет списка531"/>
    <w:next w:val="aff4"/>
    <w:uiPriority w:val="99"/>
    <w:semiHidden/>
    <w:unhideWhenUsed/>
    <w:rsid w:val="003E3E2C"/>
  </w:style>
  <w:style w:type="table" w:customStyle="1" w:styleId="2131">
    <w:name w:val="Сетка таблицы213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31">
    <w:name w:val="Стиль2111111131"/>
    <w:rsid w:val="003E3E2C"/>
  </w:style>
  <w:style w:type="numbering" w:customStyle="1" w:styleId="List511111131">
    <w:name w:val="List511111131"/>
    <w:rsid w:val="003E3E2C"/>
  </w:style>
  <w:style w:type="numbering" w:customStyle="1" w:styleId="21111111213">
    <w:name w:val="Стиль21111111213"/>
    <w:rsid w:val="003E3E2C"/>
  </w:style>
  <w:style w:type="numbering" w:customStyle="1" w:styleId="1113">
    <w:name w:val="Список_МнУр_ЦифраБукваМаркер1113"/>
    <w:uiPriority w:val="99"/>
    <w:rsid w:val="003E3E2C"/>
    <w:pPr>
      <w:numPr>
        <w:numId w:val="54"/>
      </w:numPr>
    </w:pPr>
  </w:style>
  <w:style w:type="numbering" w:customStyle="1" w:styleId="1811">
    <w:name w:val="Нет списка181"/>
    <w:next w:val="aff4"/>
    <w:uiPriority w:val="99"/>
    <w:semiHidden/>
    <w:unhideWhenUsed/>
    <w:rsid w:val="003E3E2C"/>
  </w:style>
  <w:style w:type="table" w:customStyle="1" w:styleId="291">
    <w:name w:val="Сетка таблицы291"/>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01">
    <w:name w:val="Стиль211111101"/>
    <w:rsid w:val="003E3E2C"/>
  </w:style>
  <w:style w:type="numbering" w:customStyle="1" w:styleId="List51111101">
    <w:name w:val="List51111101"/>
    <w:rsid w:val="003E3E2C"/>
  </w:style>
  <w:style w:type="table" w:customStyle="1" w:styleId="11510">
    <w:name w:val="Сетка таблицы115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ff4"/>
    <w:uiPriority w:val="99"/>
    <w:semiHidden/>
    <w:unhideWhenUsed/>
    <w:rsid w:val="003E3E2C"/>
  </w:style>
  <w:style w:type="numbering" w:customStyle="1" w:styleId="11411">
    <w:name w:val="Нет списка1141"/>
    <w:next w:val="aff4"/>
    <w:uiPriority w:val="99"/>
    <w:semiHidden/>
    <w:unhideWhenUsed/>
    <w:rsid w:val="003E3E2C"/>
  </w:style>
  <w:style w:type="numbering" w:customStyle="1" w:styleId="2411">
    <w:name w:val="Нет списка241"/>
    <w:next w:val="aff4"/>
    <w:uiPriority w:val="99"/>
    <w:semiHidden/>
    <w:unhideWhenUsed/>
    <w:rsid w:val="003E3E2C"/>
  </w:style>
  <w:style w:type="table" w:customStyle="1" w:styleId="2101">
    <w:name w:val="Сетка таблицы2101"/>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1"/>
    <w:next w:val="aff4"/>
    <w:uiPriority w:val="99"/>
    <w:semiHidden/>
    <w:rsid w:val="003E3E2C"/>
  </w:style>
  <w:style w:type="numbering" w:customStyle="1" w:styleId="List1141">
    <w:name w:val="List 1141"/>
    <w:rsid w:val="003E3E2C"/>
  </w:style>
  <w:style w:type="numbering" w:customStyle="1" w:styleId="441">
    <w:name w:val="Нет списка441"/>
    <w:next w:val="aff4"/>
    <w:uiPriority w:val="99"/>
    <w:semiHidden/>
    <w:unhideWhenUsed/>
    <w:rsid w:val="003E3E2C"/>
  </w:style>
  <w:style w:type="table" w:customStyle="1" w:styleId="1161">
    <w:name w:val="Сетка таблицы116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41">
    <w:name w:val="Стиль211111141"/>
    <w:rsid w:val="003E3E2C"/>
  </w:style>
  <w:style w:type="numbering" w:customStyle="1" w:styleId="List51111141">
    <w:name w:val="List51111141"/>
    <w:rsid w:val="003E3E2C"/>
  </w:style>
  <w:style w:type="table" w:customStyle="1" w:styleId="11141">
    <w:name w:val="Сетка таблицы1114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
    <w:name w:val="Нет списка541"/>
    <w:next w:val="aff4"/>
    <w:uiPriority w:val="99"/>
    <w:semiHidden/>
    <w:unhideWhenUsed/>
    <w:rsid w:val="003E3E2C"/>
  </w:style>
  <w:style w:type="table" w:customStyle="1" w:styleId="2141">
    <w:name w:val="Сетка таблицы214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41">
    <w:name w:val="Стиль2111111141"/>
    <w:rsid w:val="003E3E2C"/>
  </w:style>
  <w:style w:type="numbering" w:customStyle="1" w:styleId="List511111141">
    <w:name w:val="List511111141"/>
    <w:rsid w:val="003E3E2C"/>
  </w:style>
  <w:style w:type="numbering" w:customStyle="1" w:styleId="211111112111">
    <w:name w:val="Стиль211111112111"/>
    <w:rsid w:val="003E3E2C"/>
  </w:style>
  <w:style w:type="numbering" w:customStyle="1" w:styleId="111112">
    <w:name w:val="Список_МнУр_ЦифраБукваМаркер11111"/>
    <w:uiPriority w:val="99"/>
    <w:rsid w:val="003E3E2C"/>
  </w:style>
  <w:style w:type="numbering" w:customStyle="1" w:styleId="2011">
    <w:name w:val="Нет списка201"/>
    <w:next w:val="aff4"/>
    <w:uiPriority w:val="99"/>
    <w:semiHidden/>
    <w:unhideWhenUsed/>
    <w:rsid w:val="003E3E2C"/>
  </w:style>
  <w:style w:type="table" w:customStyle="1" w:styleId="301">
    <w:name w:val="Сетка таблицы301"/>
    <w:basedOn w:val="aff3"/>
    <w:next w:val="affff"/>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51">
    <w:name w:val="Стиль211111151"/>
    <w:rsid w:val="003E3E2C"/>
    <w:pPr>
      <w:numPr>
        <w:numId w:val="26"/>
      </w:numPr>
    </w:pPr>
  </w:style>
  <w:style w:type="numbering" w:customStyle="1" w:styleId="List51111151">
    <w:name w:val="List51111151"/>
    <w:rsid w:val="003E3E2C"/>
    <w:pPr>
      <w:numPr>
        <w:numId w:val="13"/>
      </w:numPr>
    </w:pPr>
  </w:style>
  <w:style w:type="table" w:customStyle="1" w:styleId="1171">
    <w:name w:val="Сетка таблицы117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ff4"/>
    <w:uiPriority w:val="99"/>
    <w:semiHidden/>
    <w:unhideWhenUsed/>
    <w:rsid w:val="003E3E2C"/>
  </w:style>
  <w:style w:type="numbering" w:customStyle="1" w:styleId="11511">
    <w:name w:val="Нет списка1151"/>
    <w:next w:val="aff4"/>
    <w:uiPriority w:val="99"/>
    <w:semiHidden/>
    <w:unhideWhenUsed/>
    <w:rsid w:val="003E3E2C"/>
  </w:style>
  <w:style w:type="numbering" w:customStyle="1" w:styleId="2510">
    <w:name w:val="Нет списка251"/>
    <w:next w:val="aff4"/>
    <w:uiPriority w:val="99"/>
    <w:semiHidden/>
    <w:unhideWhenUsed/>
    <w:rsid w:val="003E3E2C"/>
  </w:style>
  <w:style w:type="table" w:customStyle="1" w:styleId="2151">
    <w:name w:val="Сетка таблицы2151"/>
    <w:basedOn w:val="aff3"/>
    <w:next w:val="affff"/>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1"/>
    <w:next w:val="aff4"/>
    <w:uiPriority w:val="99"/>
    <w:semiHidden/>
    <w:rsid w:val="003E3E2C"/>
  </w:style>
  <w:style w:type="numbering" w:customStyle="1" w:styleId="List1151">
    <w:name w:val="List 1151"/>
    <w:rsid w:val="003E3E2C"/>
    <w:pPr>
      <w:numPr>
        <w:numId w:val="58"/>
      </w:numPr>
    </w:pPr>
  </w:style>
  <w:style w:type="numbering" w:customStyle="1" w:styleId="451">
    <w:name w:val="Нет списка451"/>
    <w:next w:val="aff4"/>
    <w:uiPriority w:val="99"/>
    <w:semiHidden/>
    <w:unhideWhenUsed/>
    <w:rsid w:val="003E3E2C"/>
  </w:style>
  <w:style w:type="table" w:customStyle="1" w:styleId="1181">
    <w:name w:val="Сетка таблицы118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61">
    <w:name w:val="Стиль211111161"/>
    <w:rsid w:val="003E3E2C"/>
  </w:style>
  <w:style w:type="numbering" w:customStyle="1" w:styleId="List51111161">
    <w:name w:val="List51111161"/>
    <w:rsid w:val="003E3E2C"/>
  </w:style>
  <w:style w:type="table" w:customStyle="1" w:styleId="11151">
    <w:name w:val="Сетка таблицы1115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1"/>
    <w:next w:val="aff4"/>
    <w:uiPriority w:val="99"/>
    <w:semiHidden/>
    <w:unhideWhenUsed/>
    <w:rsid w:val="003E3E2C"/>
  </w:style>
  <w:style w:type="table" w:customStyle="1" w:styleId="2161">
    <w:name w:val="Сетка таблицы2161"/>
    <w:basedOn w:val="aff3"/>
    <w:next w:val="affff"/>
    <w:uiPriority w:val="3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51">
    <w:name w:val="Стиль2111111151"/>
    <w:rsid w:val="003E3E2C"/>
  </w:style>
  <w:style w:type="numbering" w:customStyle="1" w:styleId="List511111151">
    <w:name w:val="List511111151"/>
    <w:rsid w:val="003E3E2C"/>
  </w:style>
  <w:style w:type="numbering" w:customStyle="1" w:styleId="211111112121">
    <w:name w:val="Стиль211111112121"/>
    <w:rsid w:val="003E3E2C"/>
    <w:pPr>
      <w:numPr>
        <w:numId w:val="22"/>
      </w:numPr>
    </w:pPr>
  </w:style>
  <w:style w:type="numbering" w:customStyle="1" w:styleId="11121">
    <w:name w:val="Список_МнУр_ЦифраБукваМаркер11121"/>
    <w:uiPriority w:val="99"/>
    <w:rsid w:val="003E3E2C"/>
    <w:pPr>
      <w:numPr>
        <w:numId w:val="23"/>
      </w:numPr>
    </w:pPr>
  </w:style>
  <w:style w:type="numbering" w:customStyle="1" w:styleId="2611">
    <w:name w:val="Нет списка261"/>
    <w:next w:val="aff4"/>
    <w:uiPriority w:val="99"/>
    <w:semiHidden/>
    <w:rsid w:val="003E3E2C"/>
  </w:style>
  <w:style w:type="table" w:customStyle="1" w:styleId="31110">
    <w:name w:val="Сетка таблицы3111"/>
    <w:basedOn w:val="aff3"/>
    <w:next w:val="affff"/>
    <w:uiPriority w:val="59"/>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ff3"/>
    <w:next w:val="affff"/>
    <w:uiPriority w:val="5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1">
    <w:name w:val="Список_Марк_2ур"/>
    <w:basedOn w:val="aff0"/>
    <w:uiPriority w:val="99"/>
    <w:qFormat/>
    <w:rsid w:val="003E3E2C"/>
    <w:pPr>
      <w:spacing w:line="360" w:lineRule="auto"/>
      <w:contextualSpacing/>
      <w:jc w:val="both"/>
    </w:pPr>
    <w:rPr>
      <w:rFonts w:eastAsia="Calibri"/>
    </w:rPr>
  </w:style>
  <w:style w:type="paragraph" w:customStyle="1" w:styleId="affffffffff0">
    <w:name w:val="Заголовок_безСодержания"/>
    <w:uiPriority w:val="3"/>
    <w:rsid w:val="003E3E2C"/>
    <w:pPr>
      <w:spacing w:after="0" w:line="360" w:lineRule="auto"/>
      <w:contextualSpacing/>
      <w:jc w:val="center"/>
    </w:pPr>
    <w:rPr>
      <w:rFonts w:ascii="Times New Roman" w:eastAsia="Arial" w:hAnsi="Times New Roman" w:cs="Times New Roman"/>
      <w:b/>
      <w:noProof/>
      <w:sz w:val="28"/>
      <w:szCs w:val="28"/>
      <w:lang w:val="en-US"/>
    </w:rPr>
  </w:style>
  <w:style w:type="numbering" w:customStyle="1" w:styleId="afc">
    <w:name w:val="Нум_Заголовки"/>
    <w:uiPriority w:val="99"/>
    <w:rsid w:val="003E3E2C"/>
    <w:pPr>
      <w:numPr>
        <w:numId w:val="60"/>
      </w:numPr>
    </w:pPr>
  </w:style>
  <w:style w:type="paragraph" w:customStyle="1" w:styleId="af4">
    <w:name w:val="Приложение"/>
    <w:basedOn w:val="16"/>
    <w:next w:val="affffffffff1"/>
    <w:qFormat/>
    <w:rsid w:val="003E3E2C"/>
    <w:pPr>
      <w:keepNext/>
      <w:pageBreakBefore/>
      <w:numPr>
        <w:numId w:val="67"/>
      </w:numPr>
      <w:suppressLineNumbers w:val="0"/>
      <w:tabs>
        <w:tab w:val="clear" w:pos="567"/>
      </w:tabs>
      <w:suppressAutoHyphens w:val="0"/>
      <w:spacing w:before="120" w:after="120"/>
      <w:jc w:val="right"/>
    </w:pPr>
    <w:rPr>
      <w:rFonts w:ascii="Times New Roman Полужирный" w:eastAsia="Calibri" w:hAnsi="Times New Roman Полужирный"/>
      <w:bCs/>
      <w:sz w:val="24"/>
      <w:szCs w:val="26"/>
    </w:rPr>
  </w:style>
  <w:style w:type="paragraph" w:customStyle="1" w:styleId="affffffffff2">
    <w:name w:val="Приложение_тип"/>
    <w:basedOn w:val="afff7"/>
    <w:next w:val="afff7"/>
    <w:uiPriority w:val="5"/>
    <w:qFormat/>
    <w:rsid w:val="003E3E2C"/>
    <w:pPr>
      <w:contextualSpacing/>
      <w:jc w:val="center"/>
    </w:pPr>
    <w:rPr>
      <w:rFonts w:eastAsia="Calibri"/>
      <w:szCs w:val="24"/>
    </w:rPr>
  </w:style>
  <w:style w:type="paragraph" w:customStyle="1" w:styleId="22">
    <w:name w:val="Приложение_Ур2"/>
    <w:next w:val="afff7"/>
    <w:qFormat/>
    <w:rsid w:val="003E3E2C"/>
    <w:pPr>
      <w:keepNext/>
      <w:keepLines/>
      <w:numPr>
        <w:ilvl w:val="1"/>
        <w:numId w:val="67"/>
      </w:numPr>
      <w:spacing w:before="120" w:after="120" w:line="360" w:lineRule="auto"/>
      <w:outlineLvl w:val="1"/>
    </w:pPr>
    <w:rPr>
      <w:rFonts w:ascii="Times New Roman" w:eastAsia="Times New Roman" w:hAnsi="Times New Roman" w:cs="Times New Roman"/>
      <w:b/>
      <w:iCs/>
      <w:sz w:val="24"/>
      <w:szCs w:val="26"/>
      <w:lang w:eastAsia="ru-RU"/>
    </w:rPr>
  </w:style>
  <w:style w:type="paragraph" w:customStyle="1" w:styleId="31">
    <w:name w:val="Приложение_Ур3"/>
    <w:basedOn w:val="22"/>
    <w:next w:val="afff7"/>
    <w:qFormat/>
    <w:rsid w:val="003E3E2C"/>
    <w:pPr>
      <w:numPr>
        <w:ilvl w:val="2"/>
      </w:numPr>
      <w:outlineLvl w:val="2"/>
    </w:pPr>
  </w:style>
  <w:style w:type="paragraph" w:customStyle="1" w:styleId="4">
    <w:name w:val="Приложение_Ур4"/>
    <w:basedOn w:val="31"/>
    <w:next w:val="afff7"/>
    <w:qFormat/>
    <w:rsid w:val="003E3E2C"/>
    <w:pPr>
      <w:numPr>
        <w:ilvl w:val="3"/>
      </w:numPr>
      <w:outlineLvl w:val="3"/>
    </w:pPr>
  </w:style>
  <w:style w:type="paragraph" w:customStyle="1" w:styleId="5">
    <w:name w:val="Приложение_Ур5"/>
    <w:basedOn w:val="4"/>
    <w:next w:val="afff7"/>
    <w:qFormat/>
    <w:rsid w:val="003E3E2C"/>
    <w:pPr>
      <w:numPr>
        <w:ilvl w:val="4"/>
      </w:numPr>
      <w:outlineLvl w:val="4"/>
    </w:pPr>
  </w:style>
  <w:style w:type="numbering" w:customStyle="1" w:styleId="af3">
    <w:name w:val="Приложения"/>
    <w:uiPriority w:val="99"/>
    <w:rsid w:val="003E3E2C"/>
    <w:pPr>
      <w:numPr>
        <w:numId w:val="67"/>
      </w:numPr>
    </w:pPr>
  </w:style>
  <w:style w:type="character" w:customStyle="1" w:styleId="affffffffff3">
    <w:name w:val="Примечание"/>
    <w:qFormat/>
    <w:rsid w:val="003E3E2C"/>
    <w:rPr>
      <w:spacing w:val="80"/>
      <w:sz w:val="24"/>
      <w:szCs w:val="24"/>
    </w:rPr>
  </w:style>
  <w:style w:type="paragraph" w:customStyle="1" w:styleId="a0">
    <w:name w:val="Примечание_Список"/>
    <w:basedOn w:val="afff7"/>
    <w:next w:val="afff7"/>
    <w:qFormat/>
    <w:rsid w:val="003E3E2C"/>
    <w:pPr>
      <w:numPr>
        <w:ilvl w:val="1"/>
        <w:numId w:val="68"/>
      </w:numPr>
      <w:spacing w:after="120"/>
      <w:contextualSpacing/>
    </w:pPr>
    <w:rPr>
      <w:sz w:val="24"/>
      <w:szCs w:val="24"/>
      <w:lang w:eastAsia="en-US"/>
    </w:rPr>
  </w:style>
  <w:style w:type="paragraph" w:customStyle="1" w:styleId="2ff2">
    <w:name w:val="Пункт 2"/>
    <w:basedOn w:val="26"/>
    <w:qFormat/>
    <w:rsid w:val="003E3E2C"/>
    <w:pPr>
      <w:keepNext/>
      <w:widowControl/>
      <w:suppressLineNumbers w:val="0"/>
      <w:suppressAutoHyphens w:val="0"/>
      <w:spacing w:before="120" w:after="120"/>
      <w:ind w:left="1440" w:firstLine="567"/>
      <w:jc w:val="both"/>
      <w:outlineLvl w:val="9"/>
    </w:pPr>
    <w:rPr>
      <w:rFonts w:eastAsia="Times New Roman"/>
      <w:b w:val="0"/>
      <w:bCs/>
      <w:iCs/>
      <w:szCs w:val="28"/>
    </w:rPr>
  </w:style>
  <w:style w:type="paragraph" w:customStyle="1" w:styleId="3f6">
    <w:name w:val="Пункт 3"/>
    <w:basedOn w:val="32"/>
    <w:qFormat/>
    <w:rsid w:val="003E3E2C"/>
    <w:pPr>
      <w:keepNext/>
      <w:widowControl/>
      <w:numPr>
        <w:numId w:val="0"/>
      </w:numPr>
      <w:tabs>
        <w:tab w:val="clear" w:pos="993"/>
      </w:tabs>
      <w:spacing w:before="120" w:after="120"/>
      <w:ind w:left="2160" w:firstLine="567"/>
      <w:outlineLvl w:val="9"/>
    </w:pPr>
    <w:rPr>
      <w:b w:val="0"/>
      <w:bCs/>
      <w:szCs w:val="26"/>
    </w:rPr>
  </w:style>
  <w:style w:type="paragraph" w:customStyle="1" w:styleId="4f4">
    <w:name w:val="Пункт 4"/>
    <w:basedOn w:val="42"/>
    <w:qFormat/>
    <w:rsid w:val="003E3E2C"/>
    <w:pPr>
      <w:keepLines w:val="0"/>
      <w:spacing w:before="120" w:after="120"/>
      <w:ind w:left="2880" w:firstLine="567"/>
      <w:contextualSpacing/>
      <w:jc w:val="both"/>
      <w:outlineLvl w:val="9"/>
    </w:pPr>
    <w:rPr>
      <w:rFonts w:ascii="Times New Roman" w:eastAsia="Times New Roman" w:hAnsi="Times New Roman" w:cs="Times New Roman"/>
      <w:i w:val="0"/>
      <w:iCs w:val="0"/>
      <w:color w:val="auto"/>
      <w:szCs w:val="26"/>
    </w:rPr>
  </w:style>
  <w:style w:type="paragraph" w:customStyle="1" w:styleId="5c">
    <w:name w:val="Пункт 5"/>
    <w:basedOn w:val="51"/>
    <w:qFormat/>
    <w:rsid w:val="003E3E2C"/>
    <w:pPr>
      <w:keepLines w:val="0"/>
      <w:spacing w:before="120" w:after="120"/>
      <w:ind w:left="3600" w:firstLine="567"/>
      <w:contextualSpacing/>
      <w:jc w:val="both"/>
      <w:outlineLvl w:val="9"/>
    </w:pPr>
    <w:rPr>
      <w:rFonts w:ascii="Times New Roman" w:eastAsia="Times New Roman" w:hAnsi="Times New Roman" w:cs="Times New Roman"/>
      <w:bCs/>
      <w:iCs/>
      <w:color w:val="auto"/>
      <w:szCs w:val="26"/>
    </w:rPr>
  </w:style>
  <w:style w:type="paragraph" w:customStyle="1" w:styleId="affffffffff4">
    <w:name w:val="Рисунок_название"/>
    <w:basedOn w:val="afffffff0"/>
    <w:next w:val="afff7"/>
    <w:uiPriority w:val="4"/>
    <w:rsid w:val="003E3E2C"/>
    <w:pPr>
      <w:keepNext/>
      <w:keepLines/>
      <w:spacing w:before="120" w:line="240" w:lineRule="auto"/>
    </w:pPr>
    <w:rPr>
      <w:rFonts w:eastAsia="Calibri"/>
      <w:bCs/>
      <w:noProof w:val="0"/>
      <w:lang w:eastAsia="en-US"/>
    </w:rPr>
  </w:style>
  <w:style w:type="paragraph" w:customStyle="1" w:styleId="affffffffff5">
    <w:name w:val="Список_Буква"/>
    <w:basedOn w:val="afff7"/>
    <w:uiPriority w:val="2"/>
    <w:qFormat/>
    <w:rsid w:val="003E3E2C"/>
    <w:pPr>
      <w:spacing w:line="360" w:lineRule="auto"/>
      <w:contextualSpacing/>
    </w:pPr>
    <w:rPr>
      <w:rFonts w:eastAsia="Calibri"/>
      <w:sz w:val="24"/>
      <w:szCs w:val="24"/>
    </w:rPr>
  </w:style>
  <w:style w:type="numbering" w:customStyle="1" w:styleId="a2">
    <w:name w:val="Список_МнУр_БукваЦифраМаркер"/>
    <w:uiPriority w:val="99"/>
    <w:rsid w:val="003E3E2C"/>
    <w:pPr>
      <w:numPr>
        <w:numId w:val="69"/>
      </w:numPr>
    </w:pPr>
  </w:style>
  <w:style w:type="paragraph" w:customStyle="1" w:styleId="affffffffff6">
    <w:name w:val="Список_МнУр_БЦМ"/>
    <w:basedOn w:val="afff7"/>
    <w:uiPriority w:val="2"/>
    <w:qFormat/>
    <w:rsid w:val="003E3E2C"/>
    <w:pPr>
      <w:spacing w:line="360" w:lineRule="auto"/>
      <w:contextualSpacing/>
    </w:pPr>
    <w:rPr>
      <w:rFonts w:eastAsia="Calibri"/>
      <w:sz w:val="24"/>
      <w:szCs w:val="24"/>
    </w:rPr>
  </w:style>
  <w:style w:type="numbering" w:customStyle="1" w:styleId="af2">
    <w:name w:val="Список_МнУр_Марк"/>
    <w:uiPriority w:val="99"/>
    <w:rsid w:val="003E3E2C"/>
    <w:pPr>
      <w:numPr>
        <w:numId w:val="71"/>
      </w:numPr>
    </w:pPr>
  </w:style>
  <w:style w:type="numbering" w:customStyle="1" w:styleId="a4">
    <w:name w:val="Список_МнУр_ЦифраБукваМаркер"/>
    <w:uiPriority w:val="99"/>
    <w:rsid w:val="003E3E2C"/>
    <w:pPr>
      <w:numPr>
        <w:numId w:val="73"/>
      </w:numPr>
    </w:pPr>
  </w:style>
  <w:style w:type="numbering" w:customStyle="1" w:styleId="af1">
    <w:name w:val="Список_пункты"/>
    <w:uiPriority w:val="99"/>
    <w:rsid w:val="003E3E2C"/>
    <w:pPr>
      <w:numPr>
        <w:numId w:val="75"/>
      </w:numPr>
    </w:pPr>
  </w:style>
  <w:style w:type="paragraph" w:customStyle="1" w:styleId="affffffffff7">
    <w:name w:val="Таблица_Название"/>
    <w:basedOn w:val="aff5"/>
    <w:uiPriority w:val="5"/>
    <w:qFormat/>
    <w:rsid w:val="003E3E2C"/>
    <w:pPr>
      <w:spacing w:line="360" w:lineRule="auto"/>
      <w:ind w:firstLine="709"/>
    </w:pPr>
    <w:rPr>
      <w:b w:val="0"/>
      <w:noProof/>
      <w:color w:val="auto"/>
      <w:sz w:val="24"/>
      <w:szCs w:val="24"/>
    </w:rPr>
  </w:style>
  <w:style w:type="paragraph" w:customStyle="1" w:styleId="affffffffff8">
    <w:name w:val="Таблица_Список_буква"/>
    <w:basedOn w:val="affffffffff5"/>
    <w:uiPriority w:val="3"/>
    <w:qFormat/>
    <w:rsid w:val="003E3E2C"/>
    <w:pPr>
      <w:spacing w:before="40" w:after="40" w:line="240" w:lineRule="auto"/>
    </w:pPr>
  </w:style>
  <w:style w:type="paragraph" w:customStyle="1" w:styleId="affffffffff9">
    <w:name w:val="Таблица_Список_МнУр_БЦМ"/>
    <w:basedOn w:val="affffffff0"/>
    <w:uiPriority w:val="3"/>
    <w:qFormat/>
    <w:rsid w:val="003E3E2C"/>
    <w:pPr>
      <w:spacing w:before="40" w:after="40"/>
      <w:contextualSpacing w:val="0"/>
      <w:jc w:val="both"/>
    </w:pPr>
  </w:style>
  <w:style w:type="numbering" w:customStyle="1" w:styleId="ad">
    <w:name w:val="Таблица_СписокМн"/>
    <w:uiPriority w:val="99"/>
    <w:rsid w:val="003E3E2C"/>
    <w:pPr>
      <w:numPr>
        <w:numId w:val="61"/>
      </w:numPr>
    </w:pPr>
  </w:style>
  <w:style w:type="paragraph" w:customStyle="1" w:styleId="affffffffffa">
    <w:name w:val="ТЛ_Должность_предприятие"/>
    <w:rsid w:val="003E3E2C"/>
    <w:pPr>
      <w:spacing w:after="0" w:line="240" w:lineRule="auto"/>
    </w:pPr>
    <w:rPr>
      <w:rFonts w:ascii="Times New Roman" w:eastAsia="Calibri" w:hAnsi="Times New Roman" w:cs="Times New Roman"/>
      <w:sz w:val="24"/>
      <w:szCs w:val="24"/>
      <w:lang w:eastAsia="ru-RU"/>
    </w:rPr>
  </w:style>
  <w:style w:type="paragraph" w:customStyle="1" w:styleId="affffffffffb">
    <w:name w:val="ТЛ_Название_ТипДокумента"/>
    <w:basedOn w:val="affffffff0"/>
    <w:rsid w:val="003E3E2C"/>
    <w:pPr>
      <w:spacing w:before="40" w:after="40"/>
      <w:contextualSpacing w:val="0"/>
      <w:jc w:val="center"/>
    </w:pPr>
    <w:rPr>
      <w:b/>
      <w:caps/>
    </w:rPr>
  </w:style>
  <w:style w:type="paragraph" w:customStyle="1" w:styleId="affffffffffc">
    <w:name w:val="ТЛ_НазваниеИзделия"/>
    <w:rsid w:val="003E3E2C"/>
    <w:pPr>
      <w:spacing w:after="0" w:line="240" w:lineRule="auto"/>
      <w:jc w:val="center"/>
    </w:pPr>
    <w:rPr>
      <w:rFonts w:ascii="Times New Roman" w:eastAsia="Calibri" w:hAnsi="Times New Roman" w:cs="Times New Roman"/>
      <w:b/>
      <w:caps/>
      <w:sz w:val="24"/>
      <w:szCs w:val="24"/>
      <w:lang w:eastAsia="ru-RU"/>
    </w:rPr>
  </w:style>
  <w:style w:type="paragraph" w:customStyle="1" w:styleId="affffffffffd">
    <w:name w:val="ТЛ_Согласовано_Утверждаю"/>
    <w:rsid w:val="003E3E2C"/>
    <w:pPr>
      <w:spacing w:after="0" w:line="240" w:lineRule="auto"/>
    </w:pPr>
    <w:rPr>
      <w:rFonts w:ascii="Times New Roman" w:eastAsia="Calibri" w:hAnsi="Times New Roman" w:cs="Times New Roman"/>
      <w:b/>
      <w:caps/>
      <w:sz w:val="24"/>
      <w:szCs w:val="24"/>
      <w:lang w:eastAsia="ru-RU"/>
    </w:rPr>
  </w:style>
  <w:style w:type="paragraph" w:customStyle="1" w:styleId="affffffffffe">
    <w:name w:val="ТЛ_ФИО"/>
    <w:rsid w:val="003E3E2C"/>
    <w:pPr>
      <w:spacing w:after="0" w:line="240" w:lineRule="auto"/>
    </w:pPr>
    <w:rPr>
      <w:rFonts w:ascii="Times New Roman" w:eastAsia="Calibri" w:hAnsi="Times New Roman" w:cs="Times New Roman"/>
      <w:b/>
      <w:sz w:val="24"/>
      <w:szCs w:val="24"/>
      <w:lang w:eastAsia="ru-RU"/>
    </w:rPr>
  </w:style>
  <w:style w:type="paragraph" w:customStyle="1" w:styleId="body-12">
    <w:name w:val="body-12"/>
    <w:rsid w:val="003E3E2C"/>
    <w:pPr>
      <w:spacing w:before="60" w:after="60" w:line="312" w:lineRule="auto"/>
      <w:ind w:firstLine="720"/>
      <w:jc w:val="both"/>
    </w:pPr>
    <w:rPr>
      <w:rFonts w:ascii="Times New Roman" w:eastAsia="Times New Roman" w:hAnsi="Times New Roman" w:cs="Times New Roman"/>
      <w:color w:val="000000"/>
      <w:sz w:val="24"/>
      <w:szCs w:val="24"/>
      <w:lang w:eastAsia="ru-RU"/>
    </w:rPr>
  </w:style>
  <w:style w:type="table" w:styleId="-60">
    <w:name w:val="Colorful Grid Accent 6"/>
    <w:basedOn w:val="aff3"/>
    <w:uiPriority w:val="61"/>
    <w:rsid w:val="003E3E2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paragraph" w:customStyle="1" w:styleId="afffffffffff">
    <w:name w:val="Таблица_название"/>
    <w:basedOn w:val="aff5"/>
    <w:link w:val="afffffffffff0"/>
    <w:uiPriority w:val="3"/>
    <w:qFormat/>
    <w:rsid w:val="003E3E2C"/>
    <w:pPr>
      <w:spacing w:line="360" w:lineRule="auto"/>
      <w:ind w:firstLine="709"/>
    </w:pPr>
    <w:rPr>
      <w:b w:val="0"/>
      <w:noProof/>
      <w:color w:val="auto"/>
      <w:sz w:val="24"/>
      <w:szCs w:val="24"/>
    </w:rPr>
  </w:style>
  <w:style w:type="character" w:customStyle="1" w:styleId="afffffffffff0">
    <w:name w:val="Таблица_название Знак"/>
    <w:link w:val="afffffffffff"/>
    <w:uiPriority w:val="3"/>
    <w:rsid w:val="003E3E2C"/>
    <w:rPr>
      <w:rFonts w:ascii="Times New Roman" w:eastAsia="Times New Roman" w:hAnsi="Times New Roman" w:cs="Times New Roman"/>
      <w:bCs/>
      <w:noProof/>
      <w:sz w:val="24"/>
      <w:szCs w:val="24"/>
      <w:lang w:eastAsia="ru-RU"/>
    </w:rPr>
  </w:style>
  <w:style w:type="character" w:customStyle="1" w:styleId="-50">
    <w:name w:val="Светлый список - Акцент 5 Знак"/>
    <w:link w:val="-51"/>
    <w:uiPriority w:val="34"/>
    <w:locked/>
    <w:rsid w:val="003E3E2C"/>
    <w:rPr>
      <w:sz w:val="24"/>
      <w:szCs w:val="24"/>
    </w:rPr>
  </w:style>
  <w:style w:type="paragraph" w:customStyle="1" w:styleId="3f7">
    <w:name w:val="Абзац списка3"/>
    <w:basedOn w:val="aff0"/>
    <w:rsid w:val="003E3E2C"/>
    <w:pPr>
      <w:ind w:left="720"/>
      <w:contextualSpacing/>
    </w:pPr>
  </w:style>
  <w:style w:type="table" w:customStyle="1" w:styleId="-31">
    <w:name w:val="Список-таблица 31"/>
    <w:basedOn w:val="aff3"/>
    <w:uiPriority w:val="48"/>
    <w:rsid w:val="003E3E2C"/>
    <w:pPr>
      <w:spacing w:after="0" w:line="240" w:lineRule="auto"/>
    </w:pPr>
    <w:rPr>
      <w:rFonts w:ascii="Times New Roman" w:eastAsia="Calibri" w:hAnsi="Times New Roman"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3-51">
    <w:name w:val="Список-таблица 3 - Акцент 51"/>
    <w:basedOn w:val="aff3"/>
    <w:uiPriority w:val="48"/>
    <w:rsid w:val="003E3E2C"/>
    <w:pPr>
      <w:spacing w:after="0" w:line="240" w:lineRule="auto"/>
    </w:pPr>
    <w:rPr>
      <w:rFonts w:ascii="Times New Roman" w:eastAsia="Calibri" w:hAnsi="Times New Roman"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313">
    <w:name w:val="Обычная таблица 31"/>
    <w:basedOn w:val="aff3"/>
    <w:uiPriority w:val="43"/>
    <w:rsid w:val="003E3E2C"/>
    <w:pPr>
      <w:spacing w:after="0" w:line="240" w:lineRule="auto"/>
    </w:pPr>
    <w:rPr>
      <w:rFonts w:ascii="Times New Roman" w:eastAsia="Calibri" w:hAnsi="Times New Roman"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4f5">
    <w:name w:val="Заголовок 4 пункт"/>
    <w:basedOn w:val="42"/>
    <w:qFormat/>
    <w:rsid w:val="003E3E2C"/>
    <w:pPr>
      <w:keepNext w:val="0"/>
      <w:keepLines w:val="0"/>
      <w:spacing w:before="60" w:after="60"/>
      <w:ind w:left="2880" w:hanging="360"/>
      <w:jc w:val="both"/>
    </w:pPr>
    <w:rPr>
      <w:rFonts w:ascii="Times New Roman" w:eastAsia="Calibri" w:hAnsi="Times New Roman" w:cs="Times New Roman"/>
      <w:b w:val="0"/>
      <w:i w:val="0"/>
      <w:color w:val="auto"/>
      <w:lang w:val="x-none" w:eastAsia="x-none"/>
    </w:rPr>
  </w:style>
  <w:style w:type="paragraph" w:customStyle="1" w:styleId="69">
    <w:name w:val="Пункт 6"/>
    <w:basedOn w:val="51"/>
    <w:uiPriority w:val="99"/>
    <w:qFormat/>
    <w:rsid w:val="003E3E2C"/>
    <w:pPr>
      <w:keepLines w:val="0"/>
      <w:spacing w:before="120" w:after="120" w:line="360" w:lineRule="auto"/>
      <w:ind w:firstLine="851"/>
      <w:contextualSpacing/>
      <w:jc w:val="both"/>
    </w:pPr>
    <w:rPr>
      <w:rFonts w:ascii="Times New Roman" w:eastAsia="Times New Roman" w:hAnsi="Times New Roman" w:cs="Times New Roman"/>
      <w:bCs/>
      <w:iCs/>
      <w:color w:val="000000"/>
      <w:szCs w:val="20"/>
    </w:rPr>
  </w:style>
  <w:style w:type="paragraph" w:customStyle="1" w:styleId="af6">
    <w:name w:val="Маркеры"/>
    <w:basedOn w:val="aff0"/>
    <w:link w:val="afffffffffff1"/>
    <w:qFormat/>
    <w:rsid w:val="003E3E2C"/>
    <w:pPr>
      <w:numPr>
        <w:numId w:val="64"/>
      </w:numPr>
      <w:spacing w:line="360" w:lineRule="auto"/>
      <w:ind w:left="0" w:firstLine="851"/>
      <w:jc w:val="both"/>
    </w:pPr>
    <w:rPr>
      <w:rFonts w:eastAsia="Calibri"/>
      <w:lang w:val="x-none" w:eastAsia="x-none"/>
    </w:rPr>
  </w:style>
  <w:style w:type="character" w:customStyle="1" w:styleId="afffffffffff1">
    <w:name w:val="Маркеры Знак"/>
    <w:link w:val="af6"/>
    <w:rsid w:val="003E3E2C"/>
    <w:rPr>
      <w:rFonts w:ascii="Times New Roman" w:eastAsia="Calibri" w:hAnsi="Times New Roman" w:cs="Times New Roman"/>
      <w:sz w:val="24"/>
      <w:szCs w:val="24"/>
      <w:lang w:val="x-none" w:eastAsia="x-none"/>
    </w:rPr>
  </w:style>
  <w:style w:type="paragraph" w:styleId="afffffffffff2">
    <w:name w:val="Signature"/>
    <w:basedOn w:val="aff0"/>
    <w:next w:val="aff0"/>
    <w:link w:val="afffffffffff3"/>
    <w:uiPriority w:val="99"/>
    <w:rsid w:val="003E3E2C"/>
    <w:pPr>
      <w:keepLines/>
      <w:spacing w:line="192" w:lineRule="auto"/>
    </w:pPr>
    <w:rPr>
      <w:lang w:val="x-none" w:eastAsia="x-none"/>
    </w:rPr>
  </w:style>
  <w:style w:type="character" w:customStyle="1" w:styleId="afffffffffff3">
    <w:name w:val="Подпись Знак"/>
    <w:basedOn w:val="aff2"/>
    <w:link w:val="afffffffffff2"/>
    <w:uiPriority w:val="99"/>
    <w:rsid w:val="003E3E2C"/>
    <w:rPr>
      <w:rFonts w:ascii="Times New Roman" w:eastAsia="Times New Roman" w:hAnsi="Times New Roman" w:cs="Times New Roman"/>
      <w:sz w:val="24"/>
      <w:szCs w:val="24"/>
      <w:lang w:val="x-none" w:eastAsia="x-none"/>
    </w:rPr>
  </w:style>
  <w:style w:type="paragraph" w:customStyle="1" w:styleId="afffffffffff4">
    <w:name w:val="Без отступа"/>
    <w:basedOn w:val="aff0"/>
    <w:uiPriority w:val="99"/>
    <w:rsid w:val="003E3E2C"/>
    <w:pPr>
      <w:spacing w:line="360" w:lineRule="auto"/>
    </w:pPr>
  </w:style>
  <w:style w:type="paragraph" w:customStyle="1" w:styleId="-1">
    <w:name w:val="Список-1"/>
    <w:uiPriority w:val="2"/>
    <w:rsid w:val="003E3E2C"/>
    <w:pPr>
      <w:numPr>
        <w:numId w:val="62"/>
      </w:numPr>
      <w:tabs>
        <w:tab w:val="left" w:pos="1260"/>
      </w:tabs>
      <w:spacing w:before="60" w:after="60" w:line="312" w:lineRule="auto"/>
    </w:pPr>
    <w:rPr>
      <w:rFonts w:ascii="Times New Roman" w:eastAsia="Times New Roman" w:hAnsi="Times New Roman" w:cs="Times New Roman"/>
      <w:sz w:val="24"/>
      <w:szCs w:val="20"/>
    </w:rPr>
  </w:style>
  <w:style w:type="paragraph" w:styleId="4f6">
    <w:name w:val="toc 4"/>
    <w:basedOn w:val="aff0"/>
    <w:next w:val="aff0"/>
    <w:autoRedefine/>
    <w:uiPriority w:val="39"/>
    <w:unhideWhenUsed/>
    <w:rsid w:val="003E3E2C"/>
    <w:pPr>
      <w:spacing w:after="100" w:line="259" w:lineRule="auto"/>
      <w:ind w:left="660"/>
    </w:pPr>
    <w:rPr>
      <w:rFonts w:ascii="Calibri" w:hAnsi="Calibri"/>
      <w:sz w:val="22"/>
      <w:szCs w:val="22"/>
    </w:rPr>
  </w:style>
  <w:style w:type="paragraph" w:styleId="5d">
    <w:name w:val="toc 5"/>
    <w:basedOn w:val="aff0"/>
    <w:next w:val="aff0"/>
    <w:autoRedefine/>
    <w:uiPriority w:val="39"/>
    <w:unhideWhenUsed/>
    <w:rsid w:val="003E3E2C"/>
    <w:pPr>
      <w:spacing w:after="100" w:line="259" w:lineRule="auto"/>
      <w:ind w:left="880"/>
    </w:pPr>
    <w:rPr>
      <w:rFonts w:ascii="Calibri" w:hAnsi="Calibri"/>
      <w:sz w:val="22"/>
      <w:szCs w:val="22"/>
    </w:rPr>
  </w:style>
  <w:style w:type="paragraph" w:styleId="6a">
    <w:name w:val="toc 6"/>
    <w:basedOn w:val="aff0"/>
    <w:next w:val="aff0"/>
    <w:autoRedefine/>
    <w:uiPriority w:val="39"/>
    <w:unhideWhenUsed/>
    <w:rsid w:val="003E3E2C"/>
    <w:pPr>
      <w:spacing w:after="100" w:line="259" w:lineRule="auto"/>
      <w:ind w:left="1100"/>
    </w:pPr>
    <w:rPr>
      <w:rFonts w:ascii="Calibri" w:hAnsi="Calibri"/>
      <w:sz w:val="22"/>
      <w:szCs w:val="22"/>
    </w:rPr>
  </w:style>
  <w:style w:type="paragraph" w:styleId="77">
    <w:name w:val="toc 7"/>
    <w:basedOn w:val="aff0"/>
    <w:next w:val="aff0"/>
    <w:autoRedefine/>
    <w:uiPriority w:val="39"/>
    <w:unhideWhenUsed/>
    <w:rsid w:val="003E3E2C"/>
    <w:pPr>
      <w:spacing w:after="100" w:line="259" w:lineRule="auto"/>
      <w:ind w:left="1320"/>
    </w:pPr>
    <w:rPr>
      <w:rFonts w:ascii="Calibri" w:hAnsi="Calibri"/>
      <w:sz w:val="22"/>
      <w:szCs w:val="22"/>
    </w:rPr>
  </w:style>
  <w:style w:type="paragraph" w:styleId="84">
    <w:name w:val="toc 8"/>
    <w:basedOn w:val="aff0"/>
    <w:next w:val="aff0"/>
    <w:autoRedefine/>
    <w:uiPriority w:val="39"/>
    <w:unhideWhenUsed/>
    <w:rsid w:val="003E3E2C"/>
    <w:pPr>
      <w:spacing w:after="100" w:line="259" w:lineRule="auto"/>
      <w:ind w:left="1540"/>
    </w:pPr>
    <w:rPr>
      <w:rFonts w:ascii="Calibri" w:hAnsi="Calibri"/>
      <w:sz w:val="22"/>
      <w:szCs w:val="22"/>
    </w:rPr>
  </w:style>
  <w:style w:type="paragraph" w:styleId="93">
    <w:name w:val="toc 9"/>
    <w:basedOn w:val="aff0"/>
    <w:next w:val="aff0"/>
    <w:autoRedefine/>
    <w:uiPriority w:val="39"/>
    <w:unhideWhenUsed/>
    <w:rsid w:val="003E3E2C"/>
    <w:pPr>
      <w:spacing w:after="100" w:line="259" w:lineRule="auto"/>
      <w:ind w:left="1760"/>
    </w:pPr>
    <w:rPr>
      <w:rFonts w:ascii="Calibri" w:hAnsi="Calibri"/>
      <w:sz w:val="22"/>
      <w:szCs w:val="22"/>
    </w:rPr>
  </w:style>
  <w:style w:type="paragraph" w:customStyle="1" w:styleId="7">
    <w:name w:val="Стиль7"/>
    <w:basedOn w:val="aff0"/>
    <w:uiPriority w:val="99"/>
    <w:qFormat/>
    <w:rsid w:val="003E3E2C"/>
    <w:pPr>
      <w:numPr>
        <w:numId w:val="63"/>
      </w:numPr>
    </w:pPr>
    <w:rPr>
      <w:rFonts w:ascii="Calibri" w:eastAsia="Calibri" w:hAnsi="Calibri"/>
      <w:sz w:val="20"/>
      <w:szCs w:val="20"/>
      <w:lang w:val="x-none" w:eastAsia="x-none"/>
    </w:rPr>
  </w:style>
  <w:style w:type="character" w:customStyle="1" w:styleId="414">
    <w:name w:val="Таблица простая 41"/>
    <w:uiPriority w:val="99"/>
    <w:rsid w:val="003E3E2C"/>
    <w:rPr>
      <w:b/>
      <w:i/>
      <w:iCs/>
      <w:color w:val="auto"/>
    </w:rPr>
  </w:style>
  <w:style w:type="character" w:customStyle="1" w:styleId="314">
    <w:name w:val="Таблица простая 31"/>
    <w:uiPriority w:val="99"/>
    <w:qFormat/>
    <w:rsid w:val="003E3E2C"/>
    <w:rPr>
      <w:i/>
      <w:iCs/>
      <w:color w:val="404040"/>
    </w:rPr>
  </w:style>
  <w:style w:type="paragraph" w:customStyle="1" w:styleId="a5">
    <w:name w:val="Список_МнУр_ЦБМ"/>
    <w:basedOn w:val="afff7"/>
    <w:qFormat/>
    <w:rsid w:val="003E3E2C"/>
    <w:pPr>
      <w:numPr>
        <w:numId w:val="73"/>
      </w:numPr>
      <w:spacing w:line="360" w:lineRule="auto"/>
      <w:contextualSpacing/>
    </w:pPr>
    <w:rPr>
      <w:rFonts w:eastAsia="Calibri"/>
      <w:sz w:val="24"/>
      <w:szCs w:val="24"/>
    </w:rPr>
  </w:style>
  <w:style w:type="paragraph" w:customStyle="1" w:styleId="afa">
    <w:name w:val="Список_Цифр"/>
    <w:basedOn w:val="afff7"/>
    <w:uiPriority w:val="2"/>
    <w:qFormat/>
    <w:rsid w:val="003E3E2C"/>
    <w:pPr>
      <w:numPr>
        <w:numId w:val="76"/>
      </w:numPr>
      <w:spacing w:line="360" w:lineRule="auto"/>
      <w:contextualSpacing/>
    </w:pPr>
    <w:rPr>
      <w:rFonts w:eastAsia="Calibri"/>
      <w:sz w:val="24"/>
      <w:szCs w:val="24"/>
    </w:rPr>
  </w:style>
  <w:style w:type="table" w:styleId="-51">
    <w:name w:val="Light List Accent 5"/>
    <w:basedOn w:val="aff3"/>
    <w:link w:val="-50"/>
    <w:uiPriority w:val="34"/>
    <w:unhideWhenUsed/>
    <w:rsid w:val="003E3E2C"/>
    <w:pPr>
      <w:spacing w:after="0" w:line="240" w:lineRule="auto"/>
    </w:pPr>
    <w:rPr>
      <w:sz w:val="24"/>
      <w:szCs w:val="24"/>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tblPr/>
      <w:tcPr>
        <w:shd w:val="clear" w:color="auto" w:fill="4472C4"/>
      </w:tcPr>
    </w:tblStylePr>
    <w:tblStylePr w:type="lastRow">
      <w:pPr>
        <w:spacing w:before="0" w:after="0" w:line="240" w:lineRule="auto"/>
      </w:pPr>
      <w:tblPr/>
      <w:tcPr>
        <w:tcBorders>
          <w:top w:val="double" w:sz="6"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affffffffff1">
    <w:name w:val="Приложение_Название"/>
    <w:next w:val="afff7"/>
    <w:qFormat/>
    <w:rsid w:val="003E3E2C"/>
    <w:pPr>
      <w:keepNext/>
      <w:keepLines/>
      <w:spacing w:before="240" w:after="240" w:line="240" w:lineRule="auto"/>
      <w:jc w:val="center"/>
    </w:pPr>
    <w:rPr>
      <w:rFonts w:ascii="Times New Roman" w:eastAsia="Calibri" w:hAnsi="Times New Roman" w:cs="Times New Roman"/>
      <w:b/>
      <w:caps/>
      <w:sz w:val="24"/>
      <w:szCs w:val="24"/>
      <w:lang w:eastAsia="ru-RU"/>
    </w:rPr>
  </w:style>
  <w:style w:type="paragraph" w:customStyle="1" w:styleId="N31">
    <w:name w:val="N3_СписокНум_СТочкой"/>
    <w:rsid w:val="003E3E2C"/>
    <w:pPr>
      <w:numPr>
        <w:numId w:val="65"/>
      </w:numPr>
      <w:spacing w:after="0" w:line="360" w:lineRule="auto"/>
      <w:jc w:val="both"/>
    </w:pPr>
    <w:rPr>
      <w:rFonts w:ascii="Times New Roman" w:eastAsia="Times New Roman" w:hAnsi="Times New Roman" w:cs="Times New Roman"/>
      <w:sz w:val="24"/>
      <w:szCs w:val="24"/>
    </w:rPr>
  </w:style>
  <w:style w:type="paragraph" w:customStyle="1" w:styleId="N30">
    <w:name w:val="N3_СпсокНум_Скобка"/>
    <w:rsid w:val="003E3E2C"/>
    <w:pPr>
      <w:numPr>
        <w:numId w:val="66"/>
      </w:numPr>
      <w:spacing w:after="0" w:line="360" w:lineRule="auto"/>
      <w:jc w:val="both"/>
    </w:pPr>
    <w:rPr>
      <w:rFonts w:ascii="Times New Roman" w:eastAsia="Times New Roman" w:hAnsi="Times New Roman" w:cs="Times New Roman"/>
      <w:sz w:val="24"/>
      <w:szCs w:val="24"/>
    </w:rPr>
  </w:style>
  <w:style w:type="paragraph" w:customStyle="1" w:styleId="afffffffffff5">
    <w:name w:val="Аннотация"/>
    <w:basedOn w:val="afff7"/>
    <w:uiPriority w:val="3"/>
    <w:rsid w:val="003E3E2C"/>
    <w:pPr>
      <w:keepNext/>
      <w:pageBreakBefore/>
      <w:spacing w:before="120" w:after="120" w:line="360" w:lineRule="auto"/>
      <w:contextualSpacing/>
      <w:jc w:val="center"/>
    </w:pPr>
    <w:rPr>
      <w:rFonts w:eastAsia="Calibri"/>
      <w:b/>
      <w:caps/>
      <w:szCs w:val="24"/>
    </w:rPr>
  </w:style>
  <w:style w:type="paragraph" w:customStyle="1" w:styleId="afffffffffff6">
    <w:name w:val="Выделение_Понятий"/>
    <w:basedOn w:val="afff7"/>
    <w:next w:val="afff7"/>
    <w:uiPriority w:val="2"/>
    <w:rsid w:val="003E3E2C"/>
    <w:pPr>
      <w:spacing w:before="120" w:after="120"/>
      <w:ind w:left="2127" w:hanging="1276"/>
      <w:contextualSpacing/>
    </w:pPr>
    <w:rPr>
      <w:rFonts w:ascii="Courier New" w:eastAsia="Courier New" w:hAnsi="Courier New" w:cs="Courier New"/>
      <w:sz w:val="20"/>
      <w:szCs w:val="20"/>
    </w:rPr>
  </w:style>
  <w:style w:type="paragraph" w:customStyle="1" w:styleId="af9">
    <w:name w:val="Список_МнУр_БЦМ_Скобка"/>
    <w:basedOn w:val="afff7"/>
    <w:rsid w:val="003E3E2C"/>
    <w:pPr>
      <w:numPr>
        <w:numId w:val="70"/>
      </w:numPr>
      <w:spacing w:line="360" w:lineRule="auto"/>
      <w:contextualSpacing/>
    </w:pPr>
    <w:rPr>
      <w:rFonts w:eastAsia="Calibri"/>
      <w:sz w:val="24"/>
      <w:szCs w:val="24"/>
    </w:rPr>
  </w:style>
  <w:style w:type="paragraph" w:customStyle="1" w:styleId="a6">
    <w:name w:val="Список_МнУр_Цифр_Точка"/>
    <w:basedOn w:val="afff7"/>
    <w:rsid w:val="003E3E2C"/>
    <w:pPr>
      <w:numPr>
        <w:numId w:val="72"/>
      </w:numPr>
      <w:spacing w:line="360" w:lineRule="auto"/>
      <w:contextualSpacing/>
    </w:pPr>
    <w:rPr>
      <w:rFonts w:eastAsia="Calibri"/>
      <w:sz w:val="24"/>
      <w:szCs w:val="24"/>
    </w:rPr>
  </w:style>
  <w:style w:type="numbering" w:customStyle="1" w:styleId="af5">
    <w:name w:val="Список_МнУр_ЦифрТочка"/>
    <w:uiPriority w:val="99"/>
    <w:rsid w:val="003E3E2C"/>
    <w:pPr>
      <w:numPr>
        <w:numId w:val="74"/>
      </w:numPr>
    </w:pPr>
  </w:style>
  <w:style w:type="paragraph" w:customStyle="1" w:styleId="ae">
    <w:name w:val="Таблица_Список_МнУр_ЦБМ"/>
    <w:basedOn w:val="affffffff0"/>
    <w:uiPriority w:val="5"/>
    <w:qFormat/>
    <w:rsid w:val="003E3E2C"/>
    <w:pPr>
      <w:numPr>
        <w:numId w:val="61"/>
      </w:numPr>
      <w:spacing w:before="40" w:after="40"/>
      <w:contextualSpacing w:val="0"/>
      <w:jc w:val="both"/>
    </w:pPr>
  </w:style>
  <w:style w:type="paragraph" w:customStyle="1" w:styleId="afb">
    <w:name w:val="Таблица_Список_Цифр"/>
    <w:basedOn w:val="afa"/>
    <w:uiPriority w:val="5"/>
    <w:qFormat/>
    <w:rsid w:val="003E3E2C"/>
    <w:pPr>
      <w:numPr>
        <w:numId w:val="77"/>
      </w:numPr>
      <w:spacing w:line="240" w:lineRule="auto"/>
      <w:ind w:firstLine="284"/>
    </w:pPr>
  </w:style>
  <w:style w:type="paragraph" w:customStyle="1" w:styleId="afffffffffff7">
    <w:name w:val="ТЛ_на_листах"/>
    <w:rsid w:val="003E3E2C"/>
    <w:pPr>
      <w:spacing w:before="40" w:after="40" w:line="240" w:lineRule="auto"/>
      <w:jc w:val="center"/>
    </w:pPr>
    <w:rPr>
      <w:rFonts w:ascii="Times New Roman" w:eastAsia="Times New Roman" w:hAnsi="Times New Roman" w:cs="Times New Roman"/>
      <w:sz w:val="24"/>
      <w:szCs w:val="24"/>
    </w:rPr>
  </w:style>
  <w:style w:type="paragraph" w:customStyle="1" w:styleId="afffffffffff8">
    <w:name w:val="ТЛ_Этап"/>
    <w:rsid w:val="003E3E2C"/>
    <w:pPr>
      <w:spacing w:before="40" w:after="40" w:line="240" w:lineRule="auto"/>
      <w:jc w:val="center"/>
    </w:pPr>
    <w:rPr>
      <w:rFonts w:ascii="Times New Roman" w:eastAsia="Times New Roman" w:hAnsi="Times New Roman" w:cs="Times New Roman"/>
      <w:bCs/>
      <w:caps/>
      <w:sz w:val="24"/>
      <w:szCs w:val="24"/>
    </w:rPr>
  </w:style>
  <w:style w:type="character" w:customStyle="1" w:styleId="rvts6">
    <w:name w:val="rvts6"/>
    <w:rsid w:val="003E3E2C"/>
  </w:style>
  <w:style w:type="numbering" w:customStyle="1" w:styleId="a9">
    <w:name w:val="Список_Буква_Цифра_Маркер"/>
    <w:uiPriority w:val="99"/>
    <w:rsid w:val="003E3E2C"/>
    <w:pPr>
      <w:numPr>
        <w:numId w:val="78"/>
      </w:numPr>
    </w:pPr>
  </w:style>
  <w:style w:type="paragraph" w:customStyle="1" w:styleId="4f7">
    <w:name w:val="Абзац списка4"/>
    <w:basedOn w:val="aff0"/>
    <w:link w:val="ListParagraphChar1"/>
    <w:rsid w:val="003E3E2C"/>
    <w:pPr>
      <w:spacing w:line="360" w:lineRule="auto"/>
      <w:ind w:left="720" w:firstLine="709"/>
      <w:contextualSpacing/>
      <w:jc w:val="both"/>
    </w:pPr>
  </w:style>
  <w:style w:type="character" w:customStyle="1" w:styleId="ListParagraphChar1">
    <w:name w:val="List Paragraph Char1"/>
    <w:link w:val="4f7"/>
    <w:locked/>
    <w:rsid w:val="003E3E2C"/>
    <w:rPr>
      <w:rFonts w:ascii="Times New Roman" w:eastAsia="Times New Roman" w:hAnsi="Times New Roman" w:cs="Times New Roman"/>
      <w:sz w:val="24"/>
      <w:szCs w:val="24"/>
      <w:lang w:eastAsia="ru-RU"/>
    </w:rPr>
  </w:style>
  <w:style w:type="numbering" w:customStyle="1" w:styleId="List1111111">
    <w:name w:val="List 1111111"/>
    <w:rsid w:val="003E3E2C"/>
    <w:pPr>
      <w:numPr>
        <w:numId w:val="79"/>
      </w:numPr>
    </w:pPr>
  </w:style>
  <w:style w:type="paragraph" w:customStyle="1" w:styleId="N36">
    <w:name w:val="N3_Основной_текст"/>
    <w:basedOn w:val="aff0"/>
    <w:link w:val="N37"/>
    <w:qFormat/>
    <w:rsid w:val="003E3E2C"/>
    <w:pPr>
      <w:spacing w:line="360" w:lineRule="auto"/>
      <w:ind w:firstLine="709"/>
      <w:jc w:val="both"/>
    </w:pPr>
    <w:rPr>
      <w:rFonts w:eastAsia="Calibri"/>
    </w:rPr>
  </w:style>
  <w:style w:type="paragraph" w:customStyle="1" w:styleId="N3">
    <w:name w:val="N3_СписокМарк"/>
    <w:rsid w:val="003E3E2C"/>
    <w:pPr>
      <w:numPr>
        <w:numId w:val="80"/>
      </w:numPr>
      <w:spacing w:after="0" w:line="360" w:lineRule="auto"/>
      <w:jc w:val="both"/>
    </w:pPr>
    <w:rPr>
      <w:rFonts w:ascii="Times New Roman" w:eastAsia="Calibri" w:hAnsi="Times New Roman" w:cs="Times New Roman"/>
      <w:sz w:val="24"/>
      <w:szCs w:val="24"/>
    </w:rPr>
  </w:style>
  <w:style w:type="character" w:customStyle="1" w:styleId="N37">
    <w:name w:val="N3_Основной_текст Знак"/>
    <w:link w:val="N36"/>
    <w:rsid w:val="003E3E2C"/>
    <w:rPr>
      <w:rFonts w:ascii="Times New Roman" w:eastAsia="Calibri" w:hAnsi="Times New Roman" w:cs="Times New Roman"/>
      <w:sz w:val="24"/>
      <w:szCs w:val="24"/>
      <w:lang w:eastAsia="ru-RU"/>
    </w:rPr>
  </w:style>
  <w:style w:type="paragraph" w:customStyle="1" w:styleId="afffffffffff9">
    <w:name w:val="Таблица_текст"/>
    <w:basedOn w:val="afff7"/>
    <w:uiPriority w:val="2"/>
    <w:qFormat/>
    <w:rsid w:val="003E3E2C"/>
    <w:pPr>
      <w:jc w:val="left"/>
    </w:pPr>
    <w:rPr>
      <w:rFonts w:eastAsia="Calibri"/>
      <w:sz w:val="26"/>
      <w:szCs w:val="24"/>
    </w:rPr>
  </w:style>
  <w:style w:type="paragraph" w:customStyle="1" w:styleId="afffffffffffa">
    <w:name w:val="Текст основной"/>
    <w:qFormat/>
    <w:rsid w:val="003E3E2C"/>
    <w:pPr>
      <w:widowControl w:val="0"/>
      <w:suppressAutoHyphens/>
      <w:spacing w:after="0"/>
      <w:ind w:firstLine="851"/>
      <w:contextualSpacing/>
      <w:jc w:val="both"/>
    </w:pPr>
    <w:rPr>
      <w:rFonts w:ascii="Times New Roman" w:eastAsia="Times New Roman" w:hAnsi="Times New Roman" w:cs="Times New Roman"/>
      <w:sz w:val="28"/>
      <w:szCs w:val="20"/>
      <w:lang w:eastAsia="ru-RU"/>
    </w:rPr>
  </w:style>
  <w:style w:type="paragraph" w:customStyle="1" w:styleId="CBABasic">
    <w:name w:val="CBA_Basic"/>
    <w:link w:val="CBABasic0"/>
    <w:rsid w:val="003E3E2C"/>
    <w:pPr>
      <w:spacing w:after="100" w:line="280" w:lineRule="atLeast"/>
    </w:pPr>
    <w:rPr>
      <w:rFonts w:ascii="Pragmatica Light" w:eastAsia="Times New Roman" w:hAnsi="Pragmatica Light" w:cs="Times New Roman"/>
      <w:sz w:val="20"/>
      <w:szCs w:val="18"/>
      <w:lang w:eastAsia="ru-RU"/>
    </w:rPr>
  </w:style>
  <w:style w:type="character" w:customStyle="1" w:styleId="CBABasic0">
    <w:name w:val="CBA_Basic Знак"/>
    <w:link w:val="CBABasic"/>
    <w:rsid w:val="003E3E2C"/>
    <w:rPr>
      <w:rFonts w:ascii="Pragmatica Light" w:eastAsia="Times New Roman" w:hAnsi="Pragmatica Light" w:cs="Times New Roman"/>
      <w:sz w:val="20"/>
      <w:szCs w:val="18"/>
      <w:lang w:eastAsia="ru-RU"/>
    </w:rPr>
  </w:style>
  <w:style w:type="paragraph" w:customStyle="1" w:styleId="phlistitemized1">
    <w:name w:val="ph_list_itemized_1"/>
    <w:basedOn w:val="aff0"/>
    <w:link w:val="phlistitemized10"/>
    <w:rsid w:val="003E3E2C"/>
    <w:pPr>
      <w:numPr>
        <w:numId w:val="81"/>
      </w:numPr>
      <w:spacing w:line="360" w:lineRule="auto"/>
      <w:ind w:right="170"/>
      <w:jc w:val="both"/>
    </w:pPr>
    <w:rPr>
      <w:rFonts w:ascii="Arial" w:eastAsia="Calibri" w:hAnsi="Arial" w:cs="Arial"/>
      <w:szCs w:val="22"/>
      <w:lang w:eastAsia="en-US"/>
    </w:rPr>
  </w:style>
  <w:style w:type="character" w:customStyle="1" w:styleId="phlistitemized10">
    <w:name w:val="ph_list_itemized_1 Знак"/>
    <w:link w:val="phlistitemized1"/>
    <w:locked/>
    <w:rsid w:val="003E3E2C"/>
    <w:rPr>
      <w:rFonts w:ascii="Arial" w:eastAsia="Calibri" w:hAnsi="Arial" w:cs="Arial"/>
      <w:sz w:val="24"/>
    </w:rPr>
  </w:style>
  <w:style w:type="character" w:customStyle="1" w:styleId="phnormal">
    <w:name w:val="ph_normal Знак"/>
    <w:link w:val="phnormal0"/>
    <w:locked/>
    <w:rsid w:val="003E3E2C"/>
    <w:rPr>
      <w:rFonts w:ascii="Arial" w:hAnsi="Arial" w:cs="Arial"/>
      <w:sz w:val="24"/>
    </w:rPr>
  </w:style>
  <w:style w:type="paragraph" w:customStyle="1" w:styleId="phnormal0">
    <w:name w:val="ph_normal"/>
    <w:basedOn w:val="aff0"/>
    <w:link w:val="phnormal"/>
    <w:rsid w:val="003E3E2C"/>
    <w:pPr>
      <w:spacing w:line="360" w:lineRule="auto"/>
      <w:ind w:right="170" w:firstLine="720"/>
      <w:jc w:val="both"/>
    </w:pPr>
    <w:rPr>
      <w:rFonts w:ascii="Arial" w:eastAsiaTheme="minorHAnsi" w:hAnsi="Arial" w:cs="Arial"/>
      <w:szCs w:val="22"/>
      <w:lang w:eastAsia="en-US"/>
    </w:rPr>
  </w:style>
  <w:style w:type="numbering" w:customStyle="1" w:styleId="11610">
    <w:name w:val="Нет списка1161"/>
    <w:next w:val="aff4"/>
    <w:uiPriority w:val="99"/>
    <w:semiHidden/>
    <w:unhideWhenUsed/>
    <w:rsid w:val="003E3E2C"/>
  </w:style>
  <w:style w:type="table" w:customStyle="1" w:styleId="11101">
    <w:name w:val="Сетка таблицы11101"/>
    <w:basedOn w:val="aff3"/>
    <w:next w:val="affff"/>
    <w:uiPriority w:val="59"/>
    <w:rsid w:val="003E3E2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7203891250362817719msolistparagraph">
    <w:name w:val="m_7203891250362817719msolistparagraph"/>
    <w:basedOn w:val="aff0"/>
    <w:rsid w:val="003E3E2C"/>
    <w:pPr>
      <w:spacing w:before="100" w:beforeAutospacing="1" w:after="100" w:afterAutospacing="1"/>
    </w:pPr>
  </w:style>
  <w:style w:type="numbering" w:customStyle="1" w:styleId="2711">
    <w:name w:val="Нет списка271"/>
    <w:next w:val="aff4"/>
    <w:uiPriority w:val="99"/>
    <w:semiHidden/>
    <w:unhideWhenUsed/>
    <w:rsid w:val="003E3E2C"/>
  </w:style>
  <w:style w:type="table" w:customStyle="1" w:styleId="3211">
    <w:name w:val="Сетка таблицы321"/>
    <w:basedOn w:val="aff3"/>
    <w:next w:val="affff"/>
    <w:uiPriority w:val="5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71">
    <w:name w:val="Стиль211111171"/>
    <w:rsid w:val="003E3E2C"/>
    <w:pPr>
      <w:numPr>
        <w:numId w:val="39"/>
      </w:numPr>
    </w:pPr>
  </w:style>
  <w:style w:type="numbering" w:customStyle="1" w:styleId="List51111171">
    <w:name w:val="List51111171"/>
    <w:rsid w:val="003E3E2C"/>
    <w:pPr>
      <w:numPr>
        <w:numId w:val="40"/>
      </w:numPr>
    </w:pPr>
  </w:style>
  <w:style w:type="numbering" w:customStyle="1" w:styleId="361">
    <w:name w:val="Нет списка361"/>
    <w:next w:val="aff4"/>
    <w:uiPriority w:val="99"/>
    <w:semiHidden/>
    <w:unhideWhenUsed/>
    <w:rsid w:val="003E3E2C"/>
  </w:style>
  <w:style w:type="numbering" w:customStyle="1" w:styleId="211111181">
    <w:name w:val="Стиль211111181"/>
    <w:rsid w:val="003E3E2C"/>
    <w:pPr>
      <w:numPr>
        <w:numId w:val="62"/>
      </w:numPr>
    </w:pPr>
  </w:style>
  <w:style w:type="numbering" w:customStyle="1" w:styleId="List51111181">
    <w:name w:val="List51111181"/>
    <w:rsid w:val="003E3E2C"/>
    <w:pPr>
      <w:numPr>
        <w:numId w:val="83"/>
      </w:numPr>
    </w:pPr>
  </w:style>
  <w:style w:type="paragraph" w:customStyle="1" w:styleId="afffffffffffb">
    <w:name w:val="Текст таблицы (слева)"/>
    <w:basedOn w:val="aff0"/>
    <w:qFormat/>
    <w:rsid w:val="003E3E2C"/>
    <w:rPr>
      <w:sz w:val="22"/>
    </w:rPr>
  </w:style>
  <w:style w:type="numbering" w:customStyle="1" w:styleId="461">
    <w:name w:val="Нет списка461"/>
    <w:next w:val="aff4"/>
    <w:uiPriority w:val="99"/>
    <w:semiHidden/>
    <w:unhideWhenUsed/>
    <w:rsid w:val="003E3E2C"/>
  </w:style>
  <w:style w:type="numbering" w:customStyle="1" w:styleId="2111111161">
    <w:name w:val="Стиль2111111161"/>
    <w:rsid w:val="003E3E2C"/>
    <w:pPr>
      <w:numPr>
        <w:numId w:val="82"/>
      </w:numPr>
    </w:pPr>
  </w:style>
  <w:style w:type="numbering" w:customStyle="1" w:styleId="561">
    <w:name w:val="Нет списка561"/>
    <w:next w:val="aff4"/>
    <w:uiPriority w:val="99"/>
    <w:semiHidden/>
    <w:unhideWhenUsed/>
    <w:rsid w:val="003E3E2C"/>
  </w:style>
  <w:style w:type="character" w:customStyle="1" w:styleId="1ffb">
    <w:name w:val="Текст сноски Знак1"/>
    <w:aliases w:val="Знак21 Знак1"/>
    <w:semiHidden/>
    <w:rsid w:val="003E3E2C"/>
  </w:style>
  <w:style w:type="character" w:customStyle="1" w:styleId="11b">
    <w:name w:val="Список 1 Знак1"/>
    <w:aliases w:val="Body Text Char Знак1"/>
    <w:semiHidden/>
    <w:rsid w:val="003E3E2C"/>
    <w:rPr>
      <w:sz w:val="24"/>
      <w:szCs w:val="24"/>
    </w:rPr>
  </w:style>
  <w:style w:type="character" w:customStyle="1" w:styleId="tgc">
    <w:name w:val="_tgc"/>
    <w:rsid w:val="003E3E2C"/>
  </w:style>
  <w:style w:type="character" w:customStyle="1" w:styleId="1ffc">
    <w:name w:val="Неразрешенное упоминание1"/>
    <w:uiPriority w:val="99"/>
    <w:semiHidden/>
    <w:rsid w:val="003E3E2C"/>
    <w:rPr>
      <w:color w:val="605E5C"/>
      <w:shd w:val="clear" w:color="auto" w:fill="E1DFDD"/>
    </w:rPr>
  </w:style>
  <w:style w:type="character" w:customStyle="1" w:styleId="afffffffffffc">
    <w:name w:val="Неразрешенное упоминание"/>
    <w:uiPriority w:val="99"/>
    <w:semiHidden/>
    <w:unhideWhenUsed/>
    <w:rsid w:val="003E3E2C"/>
    <w:rPr>
      <w:color w:val="605E5C"/>
      <w:shd w:val="clear" w:color="auto" w:fill="E1DFDD"/>
    </w:rPr>
  </w:style>
  <w:style w:type="numbering" w:customStyle="1" w:styleId="6110">
    <w:name w:val="Нет списка611"/>
    <w:next w:val="aff4"/>
    <w:uiPriority w:val="99"/>
    <w:semiHidden/>
    <w:unhideWhenUsed/>
    <w:rsid w:val="003E3E2C"/>
  </w:style>
  <w:style w:type="table" w:customStyle="1" w:styleId="9110">
    <w:name w:val="Сетка таблицы911"/>
    <w:basedOn w:val="aff3"/>
    <w:next w:val="affff"/>
    <w:uiPriority w:val="3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ff3"/>
    <w:next w:val="affff"/>
    <w:uiPriority w:val="59"/>
    <w:rsid w:val="003E3E2C"/>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0">
    <w:name w:val="Нет списка711"/>
    <w:next w:val="aff4"/>
    <w:uiPriority w:val="99"/>
    <w:semiHidden/>
    <w:unhideWhenUsed/>
    <w:rsid w:val="003E3E2C"/>
  </w:style>
  <w:style w:type="table" w:customStyle="1" w:styleId="10110">
    <w:name w:val="Сетка таблицы1011"/>
    <w:basedOn w:val="aff3"/>
    <w:next w:val="affff"/>
    <w:uiPriority w:val="39"/>
    <w:rsid w:val="003E3E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ff3"/>
    <w:next w:val="affff"/>
    <w:uiPriority w:val="59"/>
    <w:rsid w:val="003E3E2C"/>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ff4"/>
    <w:uiPriority w:val="99"/>
    <w:semiHidden/>
    <w:unhideWhenUsed/>
    <w:rsid w:val="003E3E2C"/>
  </w:style>
  <w:style w:type="character" w:customStyle="1" w:styleId="ConsPlusNormal0">
    <w:name w:val="ConsPlusNormal Знак"/>
    <w:link w:val="ConsPlusNormal"/>
    <w:locked/>
    <w:rsid w:val="003E3E2C"/>
    <w:rPr>
      <w:rFonts w:ascii="Times New Roman" w:hAnsi="Times New Roman" w:cs="Times New Roman"/>
      <w:sz w:val="28"/>
      <w:szCs w:val="28"/>
    </w:rPr>
  </w:style>
  <w:style w:type="numbering" w:customStyle="1" w:styleId="List11211">
    <w:name w:val="List 11211"/>
    <w:rsid w:val="003E3E2C"/>
    <w:pPr>
      <w:numPr>
        <w:numId w:val="9"/>
      </w:numPr>
    </w:pPr>
  </w:style>
  <w:style w:type="table" w:customStyle="1" w:styleId="332">
    <w:name w:val="Сетка таблицы33"/>
    <w:basedOn w:val="aff3"/>
    <w:next w:val="affff"/>
    <w:uiPriority w:val="59"/>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Стиль8"/>
    <w:uiPriority w:val="99"/>
    <w:rsid w:val="003E3E2C"/>
    <w:pPr>
      <w:numPr>
        <w:numId w:val="85"/>
      </w:numPr>
    </w:pPr>
  </w:style>
  <w:style w:type="paragraph" w:customStyle="1" w:styleId="ListParagraph2">
    <w:name w:val="List Paragraph2"/>
    <w:basedOn w:val="aff0"/>
    <w:rsid w:val="003E3E2C"/>
    <w:pPr>
      <w:suppressAutoHyphens/>
      <w:ind w:left="720" w:firstLine="709"/>
      <w:contextualSpacing/>
      <w:jc w:val="both"/>
    </w:pPr>
    <w:rPr>
      <w:sz w:val="28"/>
    </w:rPr>
  </w:style>
  <w:style w:type="table" w:customStyle="1" w:styleId="342">
    <w:name w:val="Сетка таблицы34"/>
    <w:basedOn w:val="aff3"/>
    <w:next w:val="affff"/>
    <w:uiPriority w:val="39"/>
    <w:qFormat/>
    <w:rsid w:val="003E3E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113">
    <w:name w:val="List 1113"/>
    <w:rsid w:val="003E3E2C"/>
    <w:pPr>
      <w:numPr>
        <w:numId w:val="84"/>
      </w:numPr>
    </w:pPr>
  </w:style>
  <w:style w:type="table" w:customStyle="1" w:styleId="352">
    <w:name w:val="Сетка таблицы35"/>
    <w:basedOn w:val="aff3"/>
    <w:next w:val="affff"/>
    <w:uiPriority w:val="59"/>
    <w:qFormat/>
    <w:rsid w:val="003E3E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2">
      <w:bodyDiv w:val="1"/>
      <w:marLeft w:val="0"/>
      <w:marRight w:val="0"/>
      <w:marTop w:val="0"/>
      <w:marBottom w:val="0"/>
      <w:divBdr>
        <w:top w:val="none" w:sz="0" w:space="0" w:color="auto"/>
        <w:left w:val="none" w:sz="0" w:space="0" w:color="auto"/>
        <w:bottom w:val="none" w:sz="0" w:space="0" w:color="auto"/>
        <w:right w:val="none" w:sz="0" w:space="0" w:color="auto"/>
      </w:divBdr>
    </w:div>
    <w:div w:id="13307118">
      <w:bodyDiv w:val="1"/>
      <w:marLeft w:val="0"/>
      <w:marRight w:val="0"/>
      <w:marTop w:val="0"/>
      <w:marBottom w:val="0"/>
      <w:divBdr>
        <w:top w:val="none" w:sz="0" w:space="0" w:color="auto"/>
        <w:left w:val="none" w:sz="0" w:space="0" w:color="auto"/>
        <w:bottom w:val="none" w:sz="0" w:space="0" w:color="auto"/>
        <w:right w:val="none" w:sz="0" w:space="0" w:color="auto"/>
      </w:divBdr>
    </w:div>
    <w:div w:id="58943794">
      <w:bodyDiv w:val="1"/>
      <w:marLeft w:val="0"/>
      <w:marRight w:val="0"/>
      <w:marTop w:val="0"/>
      <w:marBottom w:val="0"/>
      <w:divBdr>
        <w:top w:val="none" w:sz="0" w:space="0" w:color="auto"/>
        <w:left w:val="none" w:sz="0" w:space="0" w:color="auto"/>
        <w:bottom w:val="none" w:sz="0" w:space="0" w:color="auto"/>
        <w:right w:val="none" w:sz="0" w:space="0" w:color="auto"/>
      </w:divBdr>
    </w:div>
    <w:div w:id="66926973">
      <w:bodyDiv w:val="1"/>
      <w:marLeft w:val="0"/>
      <w:marRight w:val="0"/>
      <w:marTop w:val="0"/>
      <w:marBottom w:val="0"/>
      <w:divBdr>
        <w:top w:val="none" w:sz="0" w:space="0" w:color="auto"/>
        <w:left w:val="none" w:sz="0" w:space="0" w:color="auto"/>
        <w:bottom w:val="none" w:sz="0" w:space="0" w:color="auto"/>
        <w:right w:val="none" w:sz="0" w:space="0" w:color="auto"/>
      </w:divBdr>
    </w:div>
    <w:div w:id="94908865">
      <w:bodyDiv w:val="1"/>
      <w:marLeft w:val="0"/>
      <w:marRight w:val="0"/>
      <w:marTop w:val="0"/>
      <w:marBottom w:val="0"/>
      <w:divBdr>
        <w:top w:val="none" w:sz="0" w:space="0" w:color="auto"/>
        <w:left w:val="none" w:sz="0" w:space="0" w:color="auto"/>
        <w:bottom w:val="none" w:sz="0" w:space="0" w:color="auto"/>
        <w:right w:val="none" w:sz="0" w:space="0" w:color="auto"/>
      </w:divBdr>
    </w:div>
    <w:div w:id="118571716">
      <w:bodyDiv w:val="1"/>
      <w:marLeft w:val="0"/>
      <w:marRight w:val="0"/>
      <w:marTop w:val="0"/>
      <w:marBottom w:val="0"/>
      <w:divBdr>
        <w:top w:val="none" w:sz="0" w:space="0" w:color="auto"/>
        <w:left w:val="none" w:sz="0" w:space="0" w:color="auto"/>
        <w:bottom w:val="none" w:sz="0" w:space="0" w:color="auto"/>
        <w:right w:val="none" w:sz="0" w:space="0" w:color="auto"/>
      </w:divBdr>
    </w:div>
    <w:div w:id="135874981">
      <w:bodyDiv w:val="1"/>
      <w:marLeft w:val="0"/>
      <w:marRight w:val="0"/>
      <w:marTop w:val="0"/>
      <w:marBottom w:val="0"/>
      <w:divBdr>
        <w:top w:val="none" w:sz="0" w:space="0" w:color="auto"/>
        <w:left w:val="none" w:sz="0" w:space="0" w:color="auto"/>
        <w:bottom w:val="none" w:sz="0" w:space="0" w:color="auto"/>
        <w:right w:val="none" w:sz="0" w:space="0" w:color="auto"/>
      </w:divBdr>
    </w:div>
    <w:div w:id="139689642">
      <w:bodyDiv w:val="1"/>
      <w:marLeft w:val="0"/>
      <w:marRight w:val="0"/>
      <w:marTop w:val="0"/>
      <w:marBottom w:val="0"/>
      <w:divBdr>
        <w:top w:val="none" w:sz="0" w:space="0" w:color="auto"/>
        <w:left w:val="none" w:sz="0" w:space="0" w:color="auto"/>
        <w:bottom w:val="none" w:sz="0" w:space="0" w:color="auto"/>
        <w:right w:val="none" w:sz="0" w:space="0" w:color="auto"/>
      </w:divBdr>
    </w:div>
    <w:div w:id="154683306">
      <w:bodyDiv w:val="1"/>
      <w:marLeft w:val="0"/>
      <w:marRight w:val="0"/>
      <w:marTop w:val="0"/>
      <w:marBottom w:val="0"/>
      <w:divBdr>
        <w:top w:val="none" w:sz="0" w:space="0" w:color="auto"/>
        <w:left w:val="none" w:sz="0" w:space="0" w:color="auto"/>
        <w:bottom w:val="none" w:sz="0" w:space="0" w:color="auto"/>
        <w:right w:val="none" w:sz="0" w:space="0" w:color="auto"/>
      </w:divBdr>
    </w:div>
    <w:div w:id="183130443">
      <w:bodyDiv w:val="1"/>
      <w:marLeft w:val="0"/>
      <w:marRight w:val="0"/>
      <w:marTop w:val="0"/>
      <w:marBottom w:val="0"/>
      <w:divBdr>
        <w:top w:val="none" w:sz="0" w:space="0" w:color="auto"/>
        <w:left w:val="none" w:sz="0" w:space="0" w:color="auto"/>
        <w:bottom w:val="none" w:sz="0" w:space="0" w:color="auto"/>
        <w:right w:val="none" w:sz="0" w:space="0" w:color="auto"/>
      </w:divBdr>
      <w:divsChild>
        <w:div w:id="311254523">
          <w:marLeft w:val="0"/>
          <w:marRight w:val="0"/>
          <w:marTop w:val="0"/>
          <w:marBottom w:val="0"/>
          <w:divBdr>
            <w:top w:val="none" w:sz="0" w:space="0" w:color="auto"/>
            <w:left w:val="none" w:sz="0" w:space="0" w:color="auto"/>
            <w:bottom w:val="none" w:sz="0" w:space="0" w:color="auto"/>
            <w:right w:val="none" w:sz="0" w:space="0" w:color="auto"/>
          </w:divBdr>
          <w:divsChild>
            <w:div w:id="56800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357388">
      <w:bodyDiv w:val="1"/>
      <w:marLeft w:val="0"/>
      <w:marRight w:val="0"/>
      <w:marTop w:val="0"/>
      <w:marBottom w:val="0"/>
      <w:divBdr>
        <w:top w:val="none" w:sz="0" w:space="0" w:color="auto"/>
        <w:left w:val="none" w:sz="0" w:space="0" w:color="auto"/>
        <w:bottom w:val="none" w:sz="0" w:space="0" w:color="auto"/>
        <w:right w:val="none" w:sz="0" w:space="0" w:color="auto"/>
      </w:divBdr>
    </w:div>
    <w:div w:id="240524341">
      <w:bodyDiv w:val="1"/>
      <w:marLeft w:val="0"/>
      <w:marRight w:val="0"/>
      <w:marTop w:val="0"/>
      <w:marBottom w:val="0"/>
      <w:divBdr>
        <w:top w:val="none" w:sz="0" w:space="0" w:color="auto"/>
        <w:left w:val="none" w:sz="0" w:space="0" w:color="auto"/>
        <w:bottom w:val="none" w:sz="0" w:space="0" w:color="auto"/>
        <w:right w:val="none" w:sz="0" w:space="0" w:color="auto"/>
      </w:divBdr>
    </w:div>
    <w:div w:id="247546372">
      <w:bodyDiv w:val="1"/>
      <w:marLeft w:val="0"/>
      <w:marRight w:val="0"/>
      <w:marTop w:val="0"/>
      <w:marBottom w:val="0"/>
      <w:divBdr>
        <w:top w:val="none" w:sz="0" w:space="0" w:color="auto"/>
        <w:left w:val="none" w:sz="0" w:space="0" w:color="auto"/>
        <w:bottom w:val="none" w:sz="0" w:space="0" w:color="auto"/>
        <w:right w:val="none" w:sz="0" w:space="0" w:color="auto"/>
      </w:divBdr>
    </w:div>
    <w:div w:id="254485288">
      <w:bodyDiv w:val="1"/>
      <w:marLeft w:val="0"/>
      <w:marRight w:val="0"/>
      <w:marTop w:val="0"/>
      <w:marBottom w:val="0"/>
      <w:divBdr>
        <w:top w:val="none" w:sz="0" w:space="0" w:color="auto"/>
        <w:left w:val="none" w:sz="0" w:space="0" w:color="auto"/>
        <w:bottom w:val="none" w:sz="0" w:space="0" w:color="auto"/>
        <w:right w:val="none" w:sz="0" w:space="0" w:color="auto"/>
      </w:divBdr>
    </w:div>
    <w:div w:id="254556704">
      <w:bodyDiv w:val="1"/>
      <w:marLeft w:val="0"/>
      <w:marRight w:val="0"/>
      <w:marTop w:val="0"/>
      <w:marBottom w:val="0"/>
      <w:divBdr>
        <w:top w:val="none" w:sz="0" w:space="0" w:color="auto"/>
        <w:left w:val="none" w:sz="0" w:space="0" w:color="auto"/>
        <w:bottom w:val="none" w:sz="0" w:space="0" w:color="auto"/>
        <w:right w:val="none" w:sz="0" w:space="0" w:color="auto"/>
      </w:divBdr>
    </w:div>
    <w:div w:id="283271280">
      <w:bodyDiv w:val="1"/>
      <w:marLeft w:val="0"/>
      <w:marRight w:val="0"/>
      <w:marTop w:val="0"/>
      <w:marBottom w:val="0"/>
      <w:divBdr>
        <w:top w:val="none" w:sz="0" w:space="0" w:color="auto"/>
        <w:left w:val="none" w:sz="0" w:space="0" w:color="auto"/>
        <w:bottom w:val="none" w:sz="0" w:space="0" w:color="auto"/>
        <w:right w:val="none" w:sz="0" w:space="0" w:color="auto"/>
      </w:divBdr>
    </w:div>
    <w:div w:id="329718742">
      <w:bodyDiv w:val="1"/>
      <w:marLeft w:val="0"/>
      <w:marRight w:val="0"/>
      <w:marTop w:val="0"/>
      <w:marBottom w:val="0"/>
      <w:divBdr>
        <w:top w:val="none" w:sz="0" w:space="0" w:color="auto"/>
        <w:left w:val="none" w:sz="0" w:space="0" w:color="auto"/>
        <w:bottom w:val="none" w:sz="0" w:space="0" w:color="auto"/>
        <w:right w:val="none" w:sz="0" w:space="0" w:color="auto"/>
      </w:divBdr>
    </w:div>
    <w:div w:id="335694050">
      <w:bodyDiv w:val="1"/>
      <w:marLeft w:val="0"/>
      <w:marRight w:val="0"/>
      <w:marTop w:val="0"/>
      <w:marBottom w:val="0"/>
      <w:divBdr>
        <w:top w:val="none" w:sz="0" w:space="0" w:color="auto"/>
        <w:left w:val="none" w:sz="0" w:space="0" w:color="auto"/>
        <w:bottom w:val="none" w:sz="0" w:space="0" w:color="auto"/>
        <w:right w:val="none" w:sz="0" w:space="0" w:color="auto"/>
      </w:divBdr>
    </w:div>
    <w:div w:id="343630317">
      <w:bodyDiv w:val="1"/>
      <w:marLeft w:val="0"/>
      <w:marRight w:val="0"/>
      <w:marTop w:val="0"/>
      <w:marBottom w:val="0"/>
      <w:divBdr>
        <w:top w:val="none" w:sz="0" w:space="0" w:color="auto"/>
        <w:left w:val="none" w:sz="0" w:space="0" w:color="auto"/>
        <w:bottom w:val="none" w:sz="0" w:space="0" w:color="auto"/>
        <w:right w:val="none" w:sz="0" w:space="0" w:color="auto"/>
      </w:divBdr>
    </w:div>
    <w:div w:id="352196029">
      <w:bodyDiv w:val="1"/>
      <w:marLeft w:val="0"/>
      <w:marRight w:val="0"/>
      <w:marTop w:val="0"/>
      <w:marBottom w:val="0"/>
      <w:divBdr>
        <w:top w:val="none" w:sz="0" w:space="0" w:color="auto"/>
        <w:left w:val="none" w:sz="0" w:space="0" w:color="auto"/>
        <w:bottom w:val="none" w:sz="0" w:space="0" w:color="auto"/>
        <w:right w:val="none" w:sz="0" w:space="0" w:color="auto"/>
      </w:divBdr>
    </w:div>
    <w:div w:id="356660207">
      <w:bodyDiv w:val="1"/>
      <w:marLeft w:val="0"/>
      <w:marRight w:val="0"/>
      <w:marTop w:val="0"/>
      <w:marBottom w:val="0"/>
      <w:divBdr>
        <w:top w:val="none" w:sz="0" w:space="0" w:color="auto"/>
        <w:left w:val="none" w:sz="0" w:space="0" w:color="auto"/>
        <w:bottom w:val="none" w:sz="0" w:space="0" w:color="auto"/>
        <w:right w:val="none" w:sz="0" w:space="0" w:color="auto"/>
      </w:divBdr>
    </w:div>
    <w:div w:id="356782090">
      <w:bodyDiv w:val="1"/>
      <w:marLeft w:val="0"/>
      <w:marRight w:val="0"/>
      <w:marTop w:val="0"/>
      <w:marBottom w:val="0"/>
      <w:divBdr>
        <w:top w:val="none" w:sz="0" w:space="0" w:color="auto"/>
        <w:left w:val="none" w:sz="0" w:space="0" w:color="auto"/>
        <w:bottom w:val="none" w:sz="0" w:space="0" w:color="auto"/>
        <w:right w:val="none" w:sz="0" w:space="0" w:color="auto"/>
      </w:divBdr>
    </w:div>
    <w:div w:id="366375732">
      <w:bodyDiv w:val="1"/>
      <w:marLeft w:val="0"/>
      <w:marRight w:val="0"/>
      <w:marTop w:val="0"/>
      <w:marBottom w:val="0"/>
      <w:divBdr>
        <w:top w:val="none" w:sz="0" w:space="0" w:color="auto"/>
        <w:left w:val="none" w:sz="0" w:space="0" w:color="auto"/>
        <w:bottom w:val="none" w:sz="0" w:space="0" w:color="auto"/>
        <w:right w:val="none" w:sz="0" w:space="0" w:color="auto"/>
      </w:divBdr>
    </w:div>
    <w:div w:id="374744562">
      <w:bodyDiv w:val="1"/>
      <w:marLeft w:val="0"/>
      <w:marRight w:val="0"/>
      <w:marTop w:val="0"/>
      <w:marBottom w:val="0"/>
      <w:divBdr>
        <w:top w:val="none" w:sz="0" w:space="0" w:color="auto"/>
        <w:left w:val="none" w:sz="0" w:space="0" w:color="auto"/>
        <w:bottom w:val="none" w:sz="0" w:space="0" w:color="auto"/>
        <w:right w:val="none" w:sz="0" w:space="0" w:color="auto"/>
      </w:divBdr>
    </w:div>
    <w:div w:id="431971850">
      <w:bodyDiv w:val="1"/>
      <w:marLeft w:val="0"/>
      <w:marRight w:val="0"/>
      <w:marTop w:val="0"/>
      <w:marBottom w:val="0"/>
      <w:divBdr>
        <w:top w:val="none" w:sz="0" w:space="0" w:color="auto"/>
        <w:left w:val="none" w:sz="0" w:space="0" w:color="auto"/>
        <w:bottom w:val="none" w:sz="0" w:space="0" w:color="auto"/>
        <w:right w:val="none" w:sz="0" w:space="0" w:color="auto"/>
      </w:divBdr>
    </w:div>
    <w:div w:id="492331305">
      <w:bodyDiv w:val="1"/>
      <w:marLeft w:val="0"/>
      <w:marRight w:val="0"/>
      <w:marTop w:val="0"/>
      <w:marBottom w:val="0"/>
      <w:divBdr>
        <w:top w:val="none" w:sz="0" w:space="0" w:color="auto"/>
        <w:left w:val="none" w:sz="0" w:space="0" w:color="auto"/>
        <w:bottom w:val="none" w:sz="0" w:space="0" w:color="auto"/>
        <w:right w:val="none" w:sz="0" w:space="0" w:color="auto"/>
      </w:divBdr>
    </w:div>
    <w:div w:id="520902973">
      <w:bodyDiv w:val="1"/>
      <w:marLeft w:val="0"/>
      <w:marRight w:val="0"/>
      <w:marTop w:val="0"/>
      <w:marBottom w:val="0"/>
      <w:divBdr>
        <w:top w:val="none" w:sz="0" w:space="0" w:color="auto"/>
        <w:left w:val="none" w:sz="0" w:space="0" w:color="auto"/>
        <w:bottom w:val="none" w:sz="0" w:space="0" w:color="auto"/>
        <w:right w:val="none" w:sz="0" w:space="0" w:color="auto"/>
      </w:divBdr>
    </w:div>
    <w:div w:id="545022271">
      <w:bodyDiv w:val="1"/>
      <w:marLeft w:val="0"/>
      <w:marRight w:val="0"/>
      <w:marTop w:val="0"/>
      <w:marBottom w:val="0"/>
      <w:divBdr>
        <w:top w:val="none" w:sz="0" w:space="0" w:color="auto"/>
        <w:left w:val="none" w:sz="0" w:space="0" w:color="auto"/>
        <w:bottom w:val="none" w:sz="0" w:space="0" w:color="auto"/>
        <w:right w:val="none" w:sz="0" w:space="0" w:color="auto"/>
      </w:divBdr>
    </w:div>
    <w:div w:id="608317188">
      <w:bodyDiv w:val="1"/>
      <w:marLeft w:val="0"/>
      <w:marRight w:val="0"/>
      <w:marTop w:val="0"/>
      <w:marBottom w:val="0"/>
      <w:divBdr>
        <w:top w:val="none" w:sz="0" w:space="0" w:color="auto"/>
        <w:left w:val="none" w:sz="0" w:space="0" w:color="auto"/>
        <w:bottom w:val="none" w:sz="0" w:space="0" w:color="auto"/>
        <w:right w:val="none" w:sz="0" w:space="0" w:color="auto"/>
      </w:divBdr>
    </w:div>
    <w:div w:id="617494228">
      <w:bodyDiv w:val="1"/>
      <w:marLeft w:val="0"/>
      <w:marRight w:val="0"/>
      <w:marTop w:val="0"/>
      <w:marBottom w:val="0"/>
      <w:divBdr>
        <w:top w:val="none" w:sz="0" w:space="0" w:color="auto"/>
        <w:left w:val="none" w:sz="0" w:space="0" w:color="auto"/>
        <w:bottom w:val="none" w:sz="0" w:space="0" w:color="auto"/>
        <w:right w:val="none" w:sz="0" w:space="0" w:color="auto"/>
      </w:divBdr>
    </w:div>
    <w:div w:id="626394478">
      <w:bodyDiv w:val="1"/>
      <w:marLeft w:val="0"/>
      <w:marRight w:val="0"/>
      <w:marTop w:val="0"/>
      <w:marBottom w:val="0"/>
      <w:divBdr>
        <w:top w:val="none" w:sz="0" w:space="0" w:color="auto"/>
        <w:left w:val="none" w:sz="0" w:space="0" w:color="auto"/>
        <w:bottom w:val="none" w:sz="0" w:space="0" w:color="auto"/>
        <w:right w:val="none" w:sz="0" w:space="0" w:color="auto"/>
      </w:divBdr>
    </w:div>
    <w:div w:id="641154219">
      <w:bodyDiv w:val="1"/>
      <w:marLeft w:val="0"/>
      <w:marRight w:val="0"/>
      <w:marTop w:val="0"/>
      <w:marBottom w:val="0"/>
      <w:divBdr>
        <w:top w:val="none" w:sz="0" w:space="0" w:color="auto"/>
        <w:left w:val="none" w:sz="0" w:space="0" w:color="auto"/>
        <w:bottom w:val="none" w:sz="0" w:space="0" w:color="auto"/>
        <w:right w:val="none" w:sz="0" w:space="0" w:color="auto"/>
      </w:divBdr>
    </w:div>
    <w:div w:id="651250175">
      <w:bodyDiv w:val="1"/>
      <w:marLeft w:val="0"/>
      <w:marRight w:val="0"/>
      <w:marTop w:val="0"/>
      <w:marBottom w:val="0"/>
      <w:divBdr>
        <w:top w:val="none" w:sz="0" w:space="0" w:color="auto"/>
        <w:left w:val="none" w:sz="0" w:space="0" w:color="auto"/>
        <w:bottom w:val="none" w:sz="0" w:space="0" w:color="auto"/>
        <w:right w:val="none" w:sz="0" w:space="0" w:color="auto"/>
      </w:divBdr>
    </w:div>
    <w:div w:id="655457553">
      <w:bodyDiv w:val="1"/>
      <w:marLeft w:val="0"/>
      <w:marRight w:val="0"/>
      <w:marTop w:val="0"/>
      <w:marBottom w:val="0"/>
      <w:divBdr>
        <w:top w:val="none" w:sz="0" w:space="0" w:color="auto"/>
        <w:left w:val="none" w:sz="0" w:space="0" w:color="auto"/>
        <w:bottom w:val="none" w:sz="0" w:space="0" w:color="auto"/>
        <w:right w:val="none" w:sz="0" w:space="0" w:color="auto"/>
      </w:divBdr>
    </w:div>
    <w:div w:id="656572083">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88071805">
      <w:bodyDiv w:val="1"/>
      <w:marLeft w:val="0"/>
      <w:marRight w:val="0"/>
      <w:marTop w:val="0"/>
      <w:marBottom w:val="0"/>
      <w:divBdr>
        <w:top w:val="none" w:sz="0" w:space="0" w:color="auto"/>
        <w:left w:val="none" w:sz="0" w:space="0" w:color="auto"/>
        <w:bottom w:val="none" w:sz="0" w:space="0" w:color="auto"/>
        <w:right w:val="none" w:sz="0" w:space="0" w:color="auto"/>
      </w:divBdr>
    </w:div>
    <w:div w:id="712389415">
      <w:bodyDiv w:val="1"/>
      <w:marLeft w:val="0"/>
      <w:marRight w:val="0"/>
      <w:marTop w:val="0"/>
      <w:marBottom w:val="0"/>
      <w:divBdr>
        <w:top w:val="none" w:sz="0" w:space="0" w:color="auto"/>
        <w:left w:val="none" w:sz="0" w:space="0" w:color="auto"/>
        <w:bottom w:val="none" w:sz="0" w:space="0" w:color="auto"/>
        <w:right w:val="none" w:sz="0" w:space="0" w:color="auto"/>
      </w:divBdr>
    </w:div>
    <w:div w:id="729422858">
      <w:bodyDiv w:val="1"/>
      <w:marLeft w:val="0"/>
      <w:marRight w:val="0"/>
      <w:marTop w:val="0"/>
      <w:marBottom w:val="0"/>
      <w:divBdr>
        <w:top w:val="none" w:sz="0" w:space="0" w:color="auto"/>
        <w:left w:val="none" w:sz="0" w:space="0" w:color="auto"/>
        <w:bottom w:val="none" w:sz="0" w:space="0" w:color="auto"/>
        <w:right w:val="none" w:sz="0" w:space="0" w:color="auto"/>
      </w:divBdr>
    </w:div>
    <w:div w:id="738870270">
      <w:bodyDiv w:val="1"/>
      <w:marLeft w:val="0"/>
      <w:marRight w:val="0"/>
      <w:marTop w:val="0"/>
      <w:marBottom w:val="0"/>
      <w:divBdr>
        <w:top w:val="none" w:sz="0" w:space="0" w:color="auto"/>
        <w:left w:val="none" w:sz="0" w:space="0" w:color="auto"/>
        <w:bottom w:val="none" w:sz="0" w:space="0" w:color="auto"/>
        <w:right w:val="none" w:sz="0" w:space="0" w:color="auto"/>
      </w:divBdr>
    </w:div>
    <w:div w:id="742141927">
      <w:bodyDiv w:val="1"/>
      <w:marLeft w:val="0"/>
      <w:marRight w:val="0"/>
      <w:marTop w:val="0"/>
      <w:marBottom w:val="0"/>
      <w:divBdr>
        <w:top w:val="none" w:sz="0" w:space="0" w:color="auto"/>
        <w:left w:val="none" w:sz="0" w:space="0" w:color="auto"/>
        <w:bottom w:val="none" w:sz="0" w:space="0" w:color="auto"/>
        <w:right w:val="none" w:sz="0" w:space="0" w:color="auto"/>
      </w:divBdr>
    </w:div>
    <w:div w:id="778724646">
      <w:bodyDiv w:val="1"/>
      <w:marLeft w:val="0"/>
      <w:marRight w:val="0"/>
      <w:marTop w:val="0"/>
      <w:marBottom w:val="0"/>
      <w:divBdr>
        <w:top w:val="none" w:sz="0" w:space="0" w:color="auto"/>
        <w:left w:val="none" w:sz="0" w:space="0" w:color="auto"/>
        <w:bottom w:val="none" w:sz="0" w:space="0" w:color="auto"/>
        <w:right w:val="none" w:sz="0" w:space="0" w:color="auto"/>
      </w:divBdr>
    </w:div>
    <w:div w:id="792407933">
      <w:bodyDiv w:val="1"/>
      <w:marLeft w:val="0"/>
      <w:marRight w:val="0"/>
      <w:marTop w:val="0"/>
      <w:marBottom w:val="0"/>
      <w:divBdr>
        <w:top w:val="none" w:sz="0" w:space="0" w:color="auto"/>
        <w:left w:val="none" w:sz="0" w:space="0" w:color="auto"/>
        <w:bottom w:val="none" w:sz="0" w:space="0" w:color="auto"/>
        <w:right w:val="none" w:sz="0" w:space="0" w:color="auto"/>
      </w:divBdr>
    </w:div>
    <w:div w:id="798690342">
      <w:bodyDiv w:val="1"/>
      <w:marLeft w:val="0"/>
      <w:marRight w:val="0"/>
      <w:marTop w:val="0"/>
      <w:marBottom w:val="0"/>
      <w:divBdr>
        <w:top w:val="none" w:sz="0" w:space="0" w:color="auto"/>
        <w:left w:val="none" w:sz="0" w:space="0" w:color="auto"/>
        <w:bottom w:val="none" w:sz="0" w:space="0" w:color="auto"/>
        <w:right w:val="none" w:sz="0" w:space="0" w:color="auto"/>
      </w:divBdr>
    </w:div>
    <w:div w:id="805394031">
      <w:bodyDiv w:val="1"/>
      <w:marLeft w:val="0"/>
      <w:marRight w:val="0"/>
      <w:marTop w:val="0"/>
      <w:marBottom w:val="0"/>
      <w:divBdr>
        <w:top w:val="none" w:sz="0" w:space="0" w:color="auto"/>
        <w:left w:val="none" w:sz="0" w:space="0" w:color="auto"/>
        <w:bottom w:val="none" w:sz="0" w:space="0" w:color="auto"/>
        <w:right w:val="none" w:sz="0" w:space="0" w:color="auto"/>
      </w:divBdr>
    </w:div>
    <w:div w:id="812912684">
      <w:bodyDiv w:val="1"/>
      <w:marLeft w:val="0"/>
      <w:marRight w:val="0"/>
      <w:marTop w:val="0"/>
      <w:marBottom w:val="0"/>
      <w:divBdr>
        <w:top w:val="none" w:sz="0" w:space="0" w:color="auto"/>
        <w:left w:val="none" w:sz="0" w:space="0" w:color="auto"/>
        <w:bottom w:val="none" w:sz="0" w:space="0" w:color="auto"/>
        <w:right w:val="none" w:sz="0" w:space="0" w:color="auto"/>
      </w:divBdr>
    </w:div>
    <w:div w:id="825899908">
      <w:bodyDiv w:val="1"/>
      <w:marLeft w:val="0"/>
      <w:marRight w:val="0"/>
      <w:marTop w:val="0"/>
      <w:marBottom w:val="0"/>
      <w:divBdr>
        <w:top w:val="none" w:sz="0" w:space="0" w:color="auto"/>
        <w:left w:val="none" w:sz="0" w:space="0" w:color="auto"/>
        <w:bottom w:val="none" w:sz="0" w:space="0" w:color="auto"/>
        <w:right w:val="none" w:sz="0" w:space="0" w:color="auto"/>
      </w:divBdr>
    </w:div>
    <w:div w:id="1033502727">
      <w:bodyDiv w:val="1"/>
      <w:marLeft w:val="0"/>
      <w:marRight w:val="0"/>
      <w:marTop w:val="0"/>
      <w:marBottom w:val="0"/>
      <w:divBdr>
        <w:top w:val="none" w:sz="0" w:space="0" w:color="auto"/>
        <w:left w:val="none" w:sz="0" w:space="0" w:color="auto"/>
        <w:bottom w:val="none" w:sz="0" w:space="0" w:color="auto"/>
        <w:right w:val="none" w:sz="0" w:space="0" w:color="auto"/>
      </w:divBdr>
    </w:div>
    <w:div w:id="1067654289">
      <w:bodyDiv w:val="1"/>
      <w:marLeft w:val="0"/>
      <w:marRight w:val="0"/>
      <w:marTop w:val="0"/>
      <w:marBottom w:val="0"/>
      <w:divBdr>
        <w:top w:val="none" w:sz="0" w:space="0" w:color="auto"/>
        <w:left w:val="none" w:sz="0" w:space="0" w:color="auto"/>
        <w:bottom w:val="none" w:sz="0" w:space="0" w:color="auto"/>
        <w:right w:val="none" w:sz="0" w:space="0" w:color="auto"/>
      </w:divBdr>
    </w:div>
    <w:div w:id="1078020407">
      <w:bodyDiv w:val="1"/>
      <w:marLeft w:val="0"/>
      <w:marRight w:val="0"/>
      <w:marTop w:val="0"/>
      <w:marBottom w:val="0"/>
      <w:divBdr>
        <w:top w:val="none" w:sz="0" w:space="0" w:color="auto"/>
        <w:left w:val="none" w:sz="0" w:space="0" w:color="auto"/>
        <w:bottom w:val="none" w:sz="0" w:space="0" w:color="auto"/>
        <w:right w:val="none" w:sz="0" w:space="0" w:color="auto"/>
      </w:divBdr>
    </w:div>
    <w:div w:id="1089230105">
      <w:bodyDiv w:val="1"/>
      <w:marLeft w:val="0"/>
      <w:marRight w:val="0"/>
      <w:marTop w:val="0"/>
      <w:marBottom w:val="0"/>
      <w:divBdr>
        <w:top w:val="none" w:sz="0" w:space="0" w:color="auto"/>
        <w:left w:val="none" w:sz="0" w:space="0" w:color="auto"/>
        <w:bottom w:val="none" w:sz="0" w:space="0" w:color="auto"/>
        <w:right w:val="none" w:sz="0" w:space="0" w:color="auto"/>
      </w:divBdr>
    </w:div>
    <w:div w:id="1097872586">
      <w:bodyDiv w:val="1"/>
      <w:marLeft w:val="0"/>
      <w:marRight w:val="0"/>
      <w:marTop w:val="0"/>
      <w:marBottom w:val="0"/>
      <w:divBdr>
        <w:top w:val="none" w:sz="0" w:space="0" w:color="auto"/>
        <w:left w:val="none" w:sz="0" w:space="0" w:color="auto"/>
        <w:bottom w:val="none" w:sz="0" w:space="0" w:color="auto"/>
        <w:right w:val="none" w:sz="0" w:space="0" w:color="auto"/>
      </w:divBdr>
    </w:div>
    <w:div w:id="1108307702">
      <w:bodyDiv w:val="1"/>
      <w:marLeft w:val="0"/>
      <w:marRight w:val="0"/>
      <w:marTop w:val="0"/>
      <w:marBottom w:val="0"/>
      <w:divBdr>
        <w:top w:val="none" w:sz="0" w:space="0" w:color="auto"/>
        <w:left w:val="none" w:sz="0" w:space="0" w:color="auto"/>
        <w:bottom w:val="none" w:sz="0" w:space="0" w:color="auto"/>
        <w:right w:val="none" w:sz="0" w:space="0" w:color="auto"/>
      </w:divBdr>
    </w:div>
    <w:div w:id="1121997293">
      <w:bodyDiv w:val="1"/>
      <w:marLeft w:val="0"/>
      <w:marRight w:val="0"/>
      <w:marTop w:val="0"/>
      <w:marBottom w:val="0"/>
      <w:divBdr>
        <w:top w:val="none" w:sz="0" w:space="0" w:color="auto"/>
        <w:left w:val="none" w:sz="0" w:space="0" w:color="auto"/>
        <w:bottom w:val="none" w:sz="0" w:space="0" w:color="auto"/>
        <w:right w:val="none" w:sz="0" w:space="0" w:color="auto"/>
      </w:divBdr>
    </w:div>
    <w:div w:id="1130393444">
      <w:bodyDiv w:val="1"/>
      <w:marLeft w:val="0"/>
      <w:marRight w:val="0"/>
      <w:marTop w:val="0"/>
      <w:marBottom w:val="0"/>
      <w:divBdr>
        <w:top w:val="none" w:sz="0" w:space="0" w:color="auto"/>
        <w:left w:val="none" w:sz="0" w:space="0" w:color="auto"/>
        <w:bottom w:val="none" w:sz="0" w:space="0" w:color="auto"/>
        <w:right w:val="none" w:sz="0" w:space="0" w:color="auto"/>
      </w:divBdr>
    </w:div>
    <w:div w:id="1184781230">
      <w:bodyDiv w:val="1"/>
      <w:marLeft w:val="0"/>
      <w:marRight w:val="0"/>
      <w:marTop w:val="0"/>
      <w:marBottom w:val="0"/>
      <w:divBdr>
        <w:top w:val="none" w:sz="0" w:space="0" w:color="auto"/>
        <w:left w:val="none" w:sz="0" w:space="0" w:color="auto"/>
        <w:bottom w:val="none" w:sz="0" w:space="0" w:color="auto"/>
        <w:right w:val="none" w:sz="0" w:space="0" w:color="auto"/>
      </w:divBdr>
    </w:div>
    <w:div w:id="1258636812">
      <w:bodyDiv w:val="1"/>
      <w:marLeft w:val="0"/>
      <w:marRight w:val="0"/>
      <w:marTop w:val="0"/>
      <w:marBottom w:val="0"/>
      <w:divBdr>
        <w:top w:val="none" w:sz="0" w:space="0" w:color="auto"/>
        <w:left w:val="none" w:sz="0" w:space="0" w:color="auto"/>
        <w:bottom w:val="none" w:sz="0" w:space="0" w:color="auto"/>
        <w:right w:val="none" w:sz="0" w:space="0" w:color="auto"/>
      </w:divBdr>
    </w:div>
    <w:div w:id="1276333066">
      <w:bodyDiv w:val="1"/>
      <w:marLeft w:val="0"/>
      <w:marRight w:val="0"/>
      <w:marTop w:val="0"/>
      <w:marBottom w:val="0"/>
      <w:divBdr>
        <w:top w:val="none" w:sz="0" w:space="0" w:color="auto"/>
        <w:left w:val="none" w:sz="0" w:space="0" w:color="auto"/>
        <w:bottom w:val="none" w:sz="0" w:space="0" w:color="auto"/>
        <w:right w:val="none" w:sz="0" w:space="0" w:color="auto"/>
      </w:divBdr>
    </w:div>
    <w:div w:id="1294023770">
      <w:bodyDiv w:val="1"/>
      <w:marLeft w:val="0"/>
      <w:marRight w:val="0"/>
      <w:marTop w:val="0"/>
      <w:marBottom w:val="0"/>
      <w:divBdr>
        <w:top w:val="none" w:sz="0" w:space="0" w:color="auto"/>
        <w:left w:val="none" w:sz="0" w:space="0" w:color="auto"/>
        <w:bottom w:val="none" w:sz="0" w:space="0" w:color="auto"/>
        <w:right w:val="none" w:sz="0" w:space="0" w:color="auto"/>
      </w:divBdr>
    </w:div>
    <w:div w:id="1312098936">
      <w:bodyDiv w:val="1"/>
      <w:marLeft w:val="0"/>
      <w:marRight w:val="0"/>
      <w:marTop w:val="0"/>
      <w:marBottom w:val="0"/>
      <w:divBdr>
        <w:top w:val="none" w:sz="0" w:space="0" w:color="auto"/>
        <w:left w:val="none" w:sz="0" w:space="0" w:color="auto"/>
        <w:bottom w:val="none" w:sz="0" w:space="0" w:color="auto"/>
        <w:right w:val="none" w:sz="0" w:space="0" w:color="auto"/>
      </w:divBdr>
    </w:div>
    <w:div w:id="1355691802">
      <w:bodyDiv w:val="1"/>
      <w:marLeft w:val="0"/>
      <w:marRight w:val="0"/>
      <w:marTop w:val="0"/>
      <w:marBottom w:val="0"/>
      <w:divBdr>
        <w:top w:val="none" w:sz="0" w:space="0" w:color="auto"/>
        <w:left w:val="none" w:sz="0" w:space="0" w:color="auto"/>
        <w:bottom w:val="none" w:sz="0" w:space="0" w:color="auto"/>
        <w:right w:val="none" w:sz="0" w:space="0" w:color="auto"/>
      </w:divBdr>
      <w:divsChild>
        <w:div w:id="1532959321">
          <w:marLeft w:val="0"/>
          <w:marRight w:val="0"/>
          <w:marTop w:val="0"/>
          <w:marBottom w:val="0"/>
          <w:divBdr>
            <w:top w:val="none" w:sz="0" w:space="0" w:color="auto"/>
            <w:left w:val="none" w:sz="0" w:space="0" w:color="auto"/>
            <w:bottom w:val="none" w:sz="0" w:space="0" w:color="auto"/>
            <w:right w:val="none" w:sz="0" w:space="0" w:color="auto"/>
          </w:divBdr>
          <w:divsChild>
            <w:div w:id="64573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33802">
      <w:bodyDiv w:val="1"/>
      <w:marLeft w:val="0"/>
      <w:marRight w:val="0"/>
      <w:marTop w:val="0"/>
      <w:marBottom w:val="0"/>
      <w:divBdr>
        <w:top w:val="none" w:sz="0" w:space="0" w:color="auto"/>
        <w:left w:val="none" w:sz="0" w:space="0" w:color="auto"/>
        <w:bottom w:val="none" w:sz="0" w:space="0" w:color="auto"/>
        <w:right w:val="none" w:sz="0" w:space="0" w:color="auto"/>
      </w:divBdr>
    </w:div>
    <w:div w:id="1385374432">
      <w:bodyDiv w:val="1"/>
      <w:marLeft w:val="0"/>
      <w:marRight w:val="0"/>
      <w:marTop w:val="0"/>
      <w:marBottom w:val="0"/>
      <w:divBdr>
        <w:top w:val="none" w:sz="0" w:space="0" w:color="auto"/>
        <w:left w:val="none" w:sz="0" w:space="0" w:color="auto"/>
        <w:bottom w:val="none" w:sz="0" w:space="0" w:color="auto"/>
        <w:right w:val="none" w:sz="0" w:space="0" w:color="auto"/>
      </w:divBdr>
    </w:div>
    <w:div w:id="1429039975">
      <w:bodyDiv w:val="1"/>
      <w:marLeft w:val="0"/>
      <w:marRight w:val="0"/>
      <w:marTop w:val="0"/>
      <w:marBottom w:val="0"/>
      <w:divBdr>
        <w:top w:val="none" w:sz="0" w:space="0" w:color="auto"/>
        <w:left w:val="none" w:sz="0" w:space="0" w:color="auto"/>
        <w:bottom w:val="none" w:sz="0" w:space="0" w:color="auto"/>
        <w:right w:val="none" w:sz="0" w:space="0" w:color="auto"/>
      </w:divBdr>
    </w:div>
    <w:div w:id="1444499258">
      <w:bodyDiv w:val="1"/>
      <w:marLeft w:val="0"/>
      <w:marRight w:val="0"/>
      <w:marTop w:val="0"/>
      <w:marBottom w:val="0"/>
      <w:divBdr>
        <w:top w:val="none" w:sz="0" w:space="0" w:color="auto"/>
        <w:left w:val="none" w:sz="0" w:space="0" w:color="auto"/>
        <w:bottom w:val="none" w:sz="0" w:space="0" w:color="auto"/>
        <w:right w:val="none" w:sz="0" w:space="0" w:color="auto"/>
      </w:divBdr>
    </w:div>
    <w:div w:id="1459956093">
      <w:bodyDiv w:val="1"/>
      <w:marLeft w:val="0"/>
      <w:marRight w:val="0"/>
      <w:marTop w:val="0"/>
      <w:marBottom w:val="0"/>
      <w:divBdr>
        <w:top w:val="none" w:sz="0" w:space="0" w:color="auto"/>
        <w:left w:val="none" w:sz="0" w:space="0" w:color="auto"/>
        <w:bottom w:val="none" w:sz="0" w:space="0" w:color="auto"/>
        <w:right w:val="none" w:sz="0" w:space="0" w:color="auto"/>
      </w:divBdr>
    </w:div>
    <w:div w:id="1523201595">
      <w:bodyDiv w:val="1"/>
      <w:marLeft w:val="0"/>
      <w:marRight w:val="0"/>
      <w:marTop w:val="0"/>
      <w:marBottom w:val="0"/>
      <w:divBdr>
        <w:top w:val="none" w:sz="0" w:space="0" w:color="auto"/>
        <w:left w:val="none" w:sz="0" w:space="0" w:color="auto"/>
        <w:bottom w:val="none" w:sz="0" w:space="0" w:color="auto"/>
        <w:right w:val="none" w:sz="0" w:space="0" w:color="auto"/>
      </w:divBdr>
    </w:div>
    <w:div w:id="1557619642">
      <w:bodyDiv w:val="1"/>
      <w:marLeft w:val="0"/>
      <w:marRight w:val="0"/>
      <w:marTop w:val="0"/>
      <w:marBottom w:val="0"/>
      <w:divBdr>
        <w:top w:val="none" w:sz="0" w:space="0" w:color="auto"/>
        <w:left w:val="none" w:sz="0" w:space="0" w:color="auto"/>
        <w:bottom w:val="none" w:sz="0" w:space="0" w:color="auto"/>
        <w:right w:val="none" w:sz="0" w:space="0" w:color="auto"/>
      </w:divBdr>
      <w:divsChild>
        <w:div w:id="1105543575">
          <w:marLeft w:val="0"/>
          <w:marRight w:val="0"/>
          <w:marTop w:val="0"/>
          <w:marBottom w:val="0"/>
          <w:divBdr>
            <w:top w:val="none" w:sz="0" w:space="0" w:color="auto"/>
            <w:left w:val="none" w:sz="0" w:space="0" w:color="auto"/>
            <w:bottom w:val="none" w:sz="0" w:space="0" w:color="auto"/>
            <w:right w:val="none" w:sz="0" w:space="0" w:color="auto"/>
          </w:divBdr>
          <w:divsChild>
            <w:div w:id="81464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934847">
      <w:bodyDiv w:val="1"/>
      <w:marLeft w:val="0"/>
      <w:marRight w:val="0"/>
      <w:marTop w:val="0"/>
      <w:marBottom w:val="0"/>
      <w:divBdr>
        <w:top w:val="none" w:sz="0" w:space="0" w:color="auto"/>
        <w:left w:val="none" w:sz="0" w:space="0" w:color="auto"/>
        <w:bottom w:val="none" w:sz="0" w:space="0" w:color="auto"/>
        <w:right w:val="none" w:sz="0" w:space="0" w:color="auto"/>
      </w:divBdr>
    </w:div>
    <w:div w:id="1614628128">
      <w:bodyDiv w:val="1"/>
      <w:marLeft w:val="0"/>
      <w:marRight w:val="0"/>
      <w:marTop w:val="0"/>
      <w:marBottom w:val="0"/>
      <w:divBdr>
        <w:top w:val="none" w:sz="0" w:space="0" w:color="auto"/>
        <w:left w:val="none" w:sz="0" w:space="0" w:color="auto"/>
        <w:bottom w:val="none" w:sz="0" w:space="0" w:color="auto"/>
        <w:right w:val="none" w:sz="0" w:space="0" w:color="auto"/>
      </w:divBdr>
    </w:div>
    <w:div w:id="1666008452">
      <w:bodyDiv w:val="1"/>
      <w:marLeft w:val="0"/>
      <w:marRight w:val="0"/>
      <w:marTop w:val="0"/>
      <w:marBottom w:val="0"/>
      <w:divBdr>
        <w:top w:val="none" w:sz="0" w:space="0" w:color="auto"/>
        <w:left w:val="none" w:sz="0" w:space="0" w:color="auto"/>
        <w:bottom w:val="none" w:sz="0" w:space="0" w:color="auto"/>
        <w:right w:val="none" w:sz="0" w:space="0" w:color="auto"/>
      </w:divBdr>
    </w:div>
    <w:div w:id="1698894860">
      <w:bodyDiv w:val="1"/>
      <w:marLeft w:val="0"/>
      <w:marRight w:val="0"/>
      <w:marTop w:val="0"/>
      <w:marBottom w:val="0"/>
      <w:divBdr>
        <w:top w:val="none" w:sz="0" w:space="0" w:color="auto"/>
        <w:left w:val="none" w:sz="0" w:space="0" w:color="auto"/>
        <w:bottom w:val="none" w:sz="0" w:space="0" w:color="auto"/>
        <w:right w:val="none" w:sz="0" w:space="0" w:color="auto"/>
      </w:divBdr>
    </w:div>
    <w:div w:id="1729373508">
      <w:bodyDiv w:val="1"/>
      <w:marLeft w:val="0"/>
      <w:marRight w:val="0"/>
      <w:marTop w:val="0"/>
      <w:marBottom w:val="0"/>
      <w:divBdr>
        <w:top w:val="none" w:sz="0" w:space="0" w:color="auto"/>
        <w:left w:val="none" w:sz="0" w:space="0" w:color="auto"/>
        <w:bottom w:val="none" w:sz="0" w:space="0" w:color="auto"/>
        <w:right w:val="none" w:sz="0" w:space="0" w:color="auto"/>
      </w:divBdr>
    </w:div>
    <w:div w:id="1804686640">
      <w:bodyDiv w:val="1"/>
      <w:marLeft w:val="0"/>
      <w:marRight w:val="0"/>
      <w:marTop w:val="0"/>
      <w:marBottom w:val="0"/>
      <w:divBdr>
        <w:top w:val="none" w:sz="0" w:space="0" w:color="auto"/>
        <w:left w:val="none" w:sz="0" w:space="0" w:color="auto"/>
        <w:bottom w:val="none" w:sz="0" w:space="0" w:color="auto"/>
        <w:right w:val="none" w:sz="0" w:space="0" w:color="auto"/>
      </w:divBdr>
    </w:div>
    <w:div w:id="1856575994">
      <w:bodyDiv w:val="1"/>
      <w:marLeft w:val="0"/>
      <w:marRight w:val="0"/>
      <w:marTop w:val="0"/>
      <w:marBottom w:val="0"/>
      <w:divBdr>
        <w:top w:val="none" w:sz="0" w:space="0" w:color="auto"/>
        <w:left w:val="none" w:sz="0" w:space="0" w:color="auto"/>
        <w:bottom w:val="none" w:sz="0" w:space="0" w:color="auto"/>
        <w:right w:val="none" w:sz="0" w:space="0" w:color="auto"/>
      </w:divBdr>
    </w:div>
    <w:div w:id="1863202071">
      <w:bodyDiv w:val="1"/>
      <w:marLeft w:val="0"/>
      <w:marRight w:val="0"/>
      <w:marTop w:val="0"/>
      <w:marBottom w:val="0"/>
      <w:divBdr>
        <w:top w:val="none" w:sz="0" w:space="0" w:color="auto"/>
        <w:left w:val="none" w:sz="0" w:space="0" w:color="auto"/>
        <w:bottom w:val="none" w:sz="0" w:space="0" w:color="auto"/>
        <w:right w:val="none" w:sz="0" w:space="0" w:color="auto"/>
      </w:divBdr>
    </w:div>
    <w:div w:id="1863468644">
      <w:bodyDiv w:val="1"/>
      <w:marLeft w:val="0"/>
      <w:marRight w:val="0"/>
      <w:marTop w:val="0"/>
      <w:marBottom w:val="0"/>
      <w:divBdr>
        <w:top w:val="none" w:sz="0" w:space="0" w:color="auto"/>
        <w:left w:val="none" w:sz="0" w:space="0" w:color="auto"/>
        <w:bottom w:val="none" w:sz="0" w:space="0" w:color="auto"/>
        <w:right w:val="none" w:sz="0" w:space="0" w:color="auto"/>
      </w:divBdr>
    </w:div>
    <w:div w:id="1879507963">
      <w:bodyDiv w:val="1"/>
      <w:marLeft w:val="0"/>
      <w:marRight w:val="0"/>
      <w:marTop w:val="0"/>
      <w:marBottom w:val="0"/>
      <w:divBdr>
        <w:top w:val="none" w:sz="0" w:space="0" w:color="auto"/>
        <w:left w:val="none" w:sz="0" w:space="0" w:color="auto"/>
        <w:bottom w:val="none" w:sz="0" w:space="0" w:color="auto"/>
        <w:right w:val="none" w:sz="0" w:space="0" w:color="auto"/>
      </w:divBdr>
    </w:div>
    <w:div w:id="1927764227">
      <w:bodyDiv w:val="1"/>
      <w:marLeft w:val="0"/>
      <w:marRight w:val="0"/>
      <w:marTop w:val="0"/>
      <w:marBottom w:val="0"/>
      <w:divBdr>
        <w:top w:val="none" w:sz="0" w:space="0" w:color="auto"/>
        <w:left w:val="none" w:sz="0" w:space="0" w:color="auto"/>
        <w:bottom w:val="none" w:sz="0" w:space="0" w:color="auto"/>
        <w:right w:val="none" w:sz="0" w:space="0" w:color="auto"/>
      </w:divBdr>
    </w:div>
    <w:div w:id="1943603720">
      <w:bodyDiv w:val="1"/>
      <w:marLeft w:val="0"/>
      <w:marRight w:val="0"/>
      <w:marTop w:val="0"/>
      <w:marBottom w:val="0"/>
      <w:divBdr>
        <w:top w:val="none" w:sz="0" w:space="0" w:color="auto"/>
        <w:left w:val="none" w:sz="0" w:space="0" w:color="auto"/>
        <w:bottom w:val="none" w:sz="0" w:space="0" w:color="auto"/>
        <w:right w:val="none" w:sz="0" w:space="0" w:color="auto"/>
      </w:divBdr>
    </w:div>
    <w:div w:id="1954242550">
      <w:bodyDiv w:val="1"/>
      <w:marLeft w:val="0"/>
      <w:marRight w:val="0"/>
      <w:marTop w:val="0"/>
      <w:marBottom w:val="0"/>
      <w:divBdr>
        <w:top w:val="none" w:sz="0" w:space="0" w:color="auto"/>
        <w:left w:val="none" w:sz="0" w:space="0" w:color="auto"/>
        <w:bottom w:val="none" w:sz="0" w:space="0" w:color="auto"/>
        <w:right w:val="none" w:sz="0" w:space="0" w:color="auto"/>
      </w:divBdr>
    </w:div>
    <w:div w:id="1999529590">
      <w:bodyDiv w:val="1"/>
      <w:marLeft w:val="0"/>
      <w:marRight w:val="0"/>
      <w:marTop w:val="0"/>
      <w:marBottom w:val="0"/>
      <w:divBdr>
        <w:top w:val="none" w:sz="0" w:space="0" w:color="auto"/>
        <w:left w:val="none" w:sz="0" w:space="0" w:color="auto"/>
        <w:bottom w:val="none" w:sz="0" w:space="0" w:color="auto"/>
        <w:right w:val="none" w:sz="0" w:space="0" w:color="auto"/>
      </w:divBdr>
    </w:div>
    <w:div w:id="2046127423">
      <w:bodyDiv w:val="1"/>
      <w:marLeft w:val="0"/>
      <w:marRight w:val="0"/>
      <w:marTop w:val="0"/>
      <w:marBottom w:val="0"/>
      <w:divBdr>
        <w:top w:val="none" w:sz="0" w:space="0" w:color="auto"/>
        <w:left w:val="none" w:sz="0" w:space="0" w:color="auto"/>
        <w:bottom w:val="none" w:sz="0" w:space="0" w:color="auto"/>
        <w:right w:val="none" w:sz="0" w:space="0" w:color="auto"/>
      </w:divBdr>
    </w:div>
    <w:div w:id="2057002975">
      <w:bodyDiv w:val="1"/>
      <w:marLeft w:val="0"/>
      <w:marRight w:val="0"/>
      <w:marTop w:val="0"/>
      <w:marBottom w:val="0"/>
      <w:divBdr>
        <w:top w:val="none" w:sz="0" w:space="0" w:color="auto"/>
        <w:left w:val="none" w:sz="0" w:space="0" w:color="auto"/>
        <w:bottom w:val="none" w:sz="0" w:space="0" w:color="auto"/>
        <w:right w:val="none" w:sz="0" w:space="0" w:color="auto"/>
      </w:divBdr>
    </w:div>
    <w:div w:id="2066415814">
      <w:bodyDiv w:val="1"/>
      <w:marLeft w:val="0"/>
      <w:marRight w:val="0"/>
      <w:marTop w:val="0"/>
      <w:marBottom w:val="0"/>
      <w:divBdr>
        <w:top w:val="none" w:sz="0" w:space="0" w:color="auto"/>
        <w:left w:val="none" w:sz="0" w:space="0" w:color="auto"/>
        <w:bottom w:val="none" w:sz="0" w:space="0" w:color="auto"/>
        <w:right w:val="none" w:sz="0" w:space="0" w:color="auto"/>
      </w:divBdr>
    </w:div>
    <w:div w:id="2090883313">
      <w:bodyDiv w:val="1"/>
      <w:marLeft w:val="0"/>
      <w:marRight w:val="0"/>
      <w:marTop w:val="0"/>
      <w:marBottom w:val="0"/>
      <w:divBdr>
        <w:top w:val="none" w:sz="0" w:space="0" w:color="auto"/>
        <w:left w:val="none" w:sz="0" w:space="0" w:color="auto"/>
        <w:bottom w:val="none" w:sz="0" w:space="0" w:color="auto"/>
        <w:right w:val="none" w:sz="0" w:space="0" w:color="auto"/>
      </w:divBdr>
    </w:div>
    <w:div w:id="2094349110">
      <w:bodyDiv w:val="1"/>
      <w:marLeft w:val="0"/>
      <w:marRight w:val="0"/>
      <w:marTop w:val="0"/>
      <w:marBottom w:val="0"/>
      <w:divBdr>
        <w:top w:val="none" w:sz="0" w:space="0" w:color="auto"/>
        <w:left w:val="none" w:sz="0" w:space="0" w:color="auto"/>
        <w:bottom w:val="none" w:sz="0" w:space="0" w:color="auto"/>
        <w:right w:val="none" w:sz="0" w:space="0" w:color="auto"/>
      </w:divBdr>
    </w:div>
    <w:div w:id="2105296170">
      <w:bodyDiv w:val="1"/>
      <w:marLeft w:val="0"/>
      <w:marRight w:val="0"/>
      <w:marTop w:val="0"/>
      <w:marBottom w:val="0"/>
      <w:divBdr>
        <w:top w:val="none" w:sz="0" w:space="0" w:color="auto"/>
        <w:left w:val="none" w:sz="0" w:space="0" w:color="auto"/>
        <w:bottom w:val="none" w:sz="0" w:space="0" w:color="auto"/>
        <w:right w:val="none" w:sz="0" w:space="0" w:color="auto"/>
      </w:divBdr>
      <w:divsChild>
        <w:div w:id="695080554">
          <w:marLeft w:val="0"/>
          <w:marRight w:val="0"/>
          <w:marTop w:val="0"/>
          <w:marBottom w:val="0"/>
          <w:divBdr>
            <w:top w:val="none" w:sz="0" w:space="0" w:color="auto"/>
            <w:left w:val="none" w:sz="0" w:space="0" w:color="auto"/>
            <w:bottom w:val="none" w:sz="0" w:space="0" w:color="auto"/>
            <w:right w:val="none" w:sz="0" w:space="0" w:color="auto"/>
          </w:divBdr>
        </w:div>
      </w:divsChild>
    </w:div>
    <w:div w:id="2118214395">
      <w:bodyDiv w:val="1"/>
      <w:marLeft w:val="0"/>
      <w:marRight w:val="0"/>
      <w:marTop w:val="0"/>
      <w:marBottom w:val="0"/>
      <w:divBdr>
        <w:top w:val="none" w:sz="0" w:space="0" w:color="auto"/>
        <w:left w:val="none" w:sz="0" w:space="0" w:color="auto"/>
        <w:bottom w:val="none" w:sz="0" w:space="0" w:color="auto"/>
        <w:right w:val="none" w:sz="0" w:space="0" w:color="auto"/>
      </w:divBdr>
    </w:div>
    <w:div w:id="213617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BEF09-2CB9-48DE-A686-78D00ED2E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4058</Words>
  <Characters>23133</Characters>
  <Application>Microsoft Office Word</Application>
  <DocSecurity>0</DocSecurity>
  <Lines>192</Lines>
  <Paragraphs>54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LinksUpToDate>false</LinksUpToDate>
  <CharactersWithSpaces>27137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2026-10-02T08:16:00Z</dcterms:created>
  <dcterms:modified xsi:type="dcterms:W3CDTF">2026-10-02T08:16:00Z</dcterms:modified>
</cp:coreProperties>
</file>