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35707" w14:textId="77777777" w:rsidR="00AE67B6" w:rsidRPr="00C55BEA" w:rsidRDefault="00AE67B6" w:rsidP="00AE67B6">
      <w:pPr>
        <w:pStyle w:val="a7"/>
        <w:ind w:firstLine="540"/>
        <w:rPr>
          <w:rFonts w:ascii="Times New Roman" w:hAnsi="Times New Roman"/>
          <w:szCs w:val="24"/>
        </w:rPr>
      </w:pPr>
      <w:r w:rsidRPr="00C55BEA">
        <w:rPr>
          <w:rFonts w:ascii="Times New Roman" w:hAnsi="Times New Roman"/>
          <w:szCs w:val="24"/>
        </w:rPr>
        <w:t>Проект Государственного контракта</w:t>
      </w:r>
    </w:p>
    <w:p w14:paraId="3B0E95B0" w14:textId="77777777" w:rsidR="00AE67B6" w:rsidRPr="00C55BEA" w:rsidRDefault="00AE67B6" w:rsidP="00AE67B6">
      <w:pPr>
        <w:pStyle w:val="a7"/>
        <w:ind w:firstLine="540"/>
        <w:rPr>
          <w:rFonts w:ascii="Times New Roman" w:hAnsi="Times New Roman"/>
          <w:szCs w:val="24"/>
        </w:rPr>
      </w:pPr>
      <w:r w:rsidRPr="00C55BEA">
        <w:rPr>
          <w:rFonts w:ascii="Times New Roman" w:hAnsi="Times New Roman"/>
          <w:szCs w:val="24"/>
        </w:rPr>
        <w:t>Государственный контракт №______</w:t>
      </w:r>
    </w:p>
    <w:p w14:paraId="39915B3A" w14:textId="6DAFBF26" w:rsidR="00AE67B6" w:rsidRPr="00C55BEA" w:rsidRDefault="00AE67B6" w:rsidP="00AE67B6">
      <w:pPr>
        <w:pStyle w:val="a7"/>
        <w:ind w:firstLine="540"/>
        <w:rPr>
          <w:rFonts w:ascii="Times New Roman" w:hAnsi="Times New Roman"/>
          <w:szCs w:val="24"/>
        </w:rPr>
      </w:pPr>
      <w:r w:rsidRPr="00C55BEA">
        <w:rPr>
          <w:rFonts w:ascii="Times New Roman" w:hAnsi="Times New Roman"/>
          <w:szCs w:val="24"/>
        </w:rPr>
        <w:t xml:space="preserve">(ИКЗ </w:t>
      </w:r>
      <w:r w:rsidR="00F73444" w:rsidRPr="00F73444">
        <w:rPr>
          <w:rFonts w:ascii="Times New Roman" w:hAnsi="Times New Roman"/>
          <w:bCs/>
          <w:kern w:val="1"/>
          <w:szCs w:val="28"/>
          <w:lang w:eastAsia="ar-SA"/>
        </w:rPr>
        <w:t>2621655427395165501001010100</w:t>
      </w:r>
      <w:r w:rsidR="00F73444">
        <w:rPr>
          <w:rFonts w:ascii="Times New Roman" w:hAnsi="Times New Roman"/>
          <w:bCs/>
          <w:kern w:val="1"/>
          <w:szCs w:val="28"/>
          <w:lang w:eastAsia="ar-SA"/>
        </w:rPr>
        <w:t>1</w:t>
      </w:r>
      <w:r w:rsidR="00F73444" w:rsidRPr="00F73444">
        <w:rPr>
          <w:rFonts w:ascii="Times New Roman" w:hAnsi="Times New Roman"/>
          <w:bCs/>
          <w:kern w:val="1"/>
          <w:szCs w:val="28"/>
          <w:lang w:eastAsia="ar-SA"/>
        </w:rPr>
        <w:t>6201242</w:t>
      </w:r>
      <w:r w:rsidR="00786490" w:rsidRPr="00C55BEA">
        <w:rPr>
          <w:rFonts w:ascii="Times New Roman" w:hAnsi="Times New Roman"/>
          <w:bCs/>
          <w:kern w:val="1"/>
          <w:szCs w:val="28"/>
          <w:lang w:eastAsia="ar-SA"/>
        </w:rPr>
        <w:t>)</w:t>
      </w:r>
    </w:p>
    <w:p w14:paraId="18659531" w14:textId="77777777" w:rsidR="00AE67B6" w:rsidRPr="00C55BEA" w:rsidRDefault="00AE67B6" w:rsidP="00AE67B6">
      <w:pPr>
        <w:pStyle w:val="a7"/>
        <w:ind w:firstLine="540"/>
        <w:rPr>
          <w:rFonts w:ascii="Times New Roman" w:hAnsi="Times New Roman"/>
          <w:szCs w:val="24"/>
        </w:rPr>
      </w:pPr>
    </w:p>
    <w:p w14:paraId="0C193978" w14:textId="77777777" w:rsidR="00AE67B6" w:rsidRPr="00C55BEA" w:rsidRDefault="00AE67B6" w:rsidP="00AE67B6">
      <w:pPr>
        <w:ind w:firstLine="540"/>
        <w:jc w:val="center"/>
      </w:pPr>
      <w:r w:rsidRPr="00C55BEA">
        <w:t>г. Каз</w:t>
      </w:r>
      <w:r w:rsidR="00D20D3B">
        <w:t>ань</w:t>
      </w:r>
      <w:r w:rsidR="00D20D3B">
        <w:tab/>
      </w:r>
      <w:r w:rsidR="00D20D3B">
        <w:tab/>
      </w:r>
      <w:r w:rsidR="00D20D3B">
        <w:tab/>
      </w:r>
      <w:r w:rsidR="00D20D3B">
        <w:tab/>
      </w:r>
      <w:r w:rsidR="00D20D3B">
        <w:tab/>
      </w:r>
      <w:r w:rsidR="00D20D3B">
        <w:tab/>
      </w:r>
      <w:r w:rsidR="00D20D3B">
        <w:tab/>
        <w:t xml:space="preserve">                </w:t>
      </w:r>
      <w:proofErr w:type="gramStart"/>
      <w:r w:rsidR="00D20D3B">
        <w:t xml:space="preserve">   </w:t>
      </w:r>
      <w:r w:rsidRPr="00C55BEA">
        <w:t>«</w:t>
      </w:r>
      <w:proofErr w:type="gramEnd"/>
      <w:r w:rsidRPr="00C55BEA">
        <w:t>_____» ___________  г.</w:t>
      </w:r>
    </w:p>
    <w:p w14:paraId="3EBE5AB4" w14:textId="77777777" w:rsidR="00AE67B6" w:rsidRPr="00C55BEA" w:rsidRDefault="00AE67B6" w:rsidP="00AE67B6">
      <w:pPr>
        <w:ind w:firstLine="540"/>
      </w:pPr>
      <w:r w:rsidRPr="00C55BEA">
        <w:t xml:space="preserve"> </w:t>
      </w:r>
    </w:p>
    <w:p w14:paraId="27AA8861" w14:textId="77777777" w:rsidR="00AE67B6" w:rsidRPr="00C55BEA" w:rsidRDefault="00AE67B6" w:rsidP="00AE67B6">
      <w:pPr>
        <w:pStyle w:val="10"/>
        <w:tabs>
          <w:tab w:val="left" w:pos="900"/>
        </w:tabs>
        <w:spacing w:after="0" w:line="240" w:lineRule="auto"/>
        <w:ind w:left="0" w:firstLine="540"/>
        <w:rPr>
          <w:rFonts w:ascii="Times New Roman" w:eastAsia="Times New Roman" w:hAnsi="Times New Roman"/>
          <w:snapToGrid w:val="0"/>
          <w:sz w:val="24"/>
          <w:szCs w:val="24"/>
          <w:lang w:val="ru-RU"/>
        </w:rPr>
      </w:pPr>
      <w:r w:rsidRPr="00C55BEA">
        <w:rPr>
          <w:rFonts w:ascii="Times New Roman" w:hAnsi="Times New Roman"/>
          <w:sz w:val="24"/>
          <w:szCs w:val="24"/>
          <w:lang w:val="ru-RU"/>
        </w:rPr>
        <w:t>Государственное казенное учреждение «Центр цифровой трансформации Республики Татарстан»</w:t>
      </w:r>
      <w:r w:rsidR="00CB168D">
        <w:rPr>
          <w:rFonts w:ascii="Times New Roman" w:hAnsi="Times New Roman"/>
          <w:sz w:val="24"/>
          <w:szCs w:val="24"/>
          <w:lang w:val="ru-RU"/>
        </w:rPr>
        <w:t xml:space="preserve"> (ГКУ «ЦЦТ РТ»)</w:t>
      </w:r>
      <w:r w:rsidRPr="00C55BEA">
        <w:rPr>
          <w:rFonts w:ascii="Times New Roman" w:hAnsi="Times New Roman"/>
          <w:sz w:val="24"/>
          <w:szCs w:val="24"/>
          <w:lang w:val="ru-RU"/>
        </w:rPr>
        <w:t xml:space="preserve">, именуемое в дальнейшем «Заказчик», в лице _______________,  действующего на основании __________________, с одной стороны, и ________________, именуемое в дальнейшем «Исполнитель», в лице ___________________________, действующего на основании ________________, с другой стороны, и именуемые в дальнейшем «Стороны», </w:t>
      </w:r>
      <w:r w:rsidRPr="00C55BEA">
        <w:rPr>
          <w:rFonts w:ascii="Times New Roman" w:hAnsi="Times New Roman"/>
          <w:color w:val="000000"/>
          <w:sz w:val="24"/>
          <w:szCs w:val="24"/>
          <w:lang w:val="ru-RU"/>
        </w:rPr>
        <w:t xml:space="preserve">в соответствии </w:t>
      </w:r>
      <w:r w:rsidRPr="00C55BEA">
        <w:rPr>
          <w:rFonts w:ascii="Times New Roman" w:hAnsi="Times New Roman"/>
          <w:sz w:val="24"/>
          <w:szCs w:val="24"/>
          <w:lang w:val="ru-RU"/>
        </w:rPr>
        <w:t xml:space="preserve">с результатами </w:t>
      </w:r>
      <w:r w:rsidR="00B9559F">
        <w:rPr>
          <w:rFonts w:ascii="Times New Roman" w:eastAsia="Times New Roman" w:hAnsi="Times New Roman"/>
          <w:snapToGrid w:val="0"/>
          <w:sz w:val="24"/>
          <w:szCs w:val="24"/>
          <w:lang w:val="ru-RU"/>
        </w:rPr>
        <w:t>электронно</w:t>
      </w:r>
      <w:r w:rsidR="005B74DA">
        <w:rPr>
          <w:rFonts w:ascii="Times New Roman" w:eastAsia="Times New Roman" w:hAnsi="Times New Roman"/>
          <w:snapToGrid w:val="0"/>
          <w:sz w:val="24"/>
          <w:szCs w:val="24"/>
          <w:lang w:val="ru-RU"/>
        </w:rPr>
        <w:t xml:space="preserve">го </w:t>
      </w:r>
      <w:r w:rsidR="00232176">
        <w:rPr>
          <w:rFonts w:ascii="Times New Roman" w:eastAsia="Times New Roman" w:hAnsi="Times New Roman"/>
          <w:snapToGrid w:val="0"/>
          <w:sz w:val="24"/>
          <w:szCs w:val="24"/>
          <w:lang w:val="ru-RU"/>
        </w:rPr>
        <w:t>конкурс</w:t>
      </w:r>
      <w:r w:rsidR="005B74DA">
        <w:rPr>
          <w:rFonts w:ascii="Times New Roman" w:eastAsia="Times New Roman" w:hAnsi="Times New Roman"/>
          <w:snapToGrid w:val="0"/>
          <w:sz w:val="24"/>
          <w:szCs w:val="24"/>
          <w:lang w:val="ru-RU"/>
        </w:rPr>
        <w:t xml:space="preserve">а </w:t>
      </w:r>
      <w:r w:rsidRPr="0014697C">
        <w:rPr>
          <w:rFonts w:ascii="Times New Roman" w:eastAsia="Times New Roman" w:hAnsi="Times New Roman"/>
          <w:snapToGrid w:val="0"/>
          <w:sz w:val="24"/>
          <w:szCs w:val="24"/>
          <w:lang w:val="ru-RU"/>
        </w:rPr>
        <w:t>№_____________</w:t>
      </w:r>
      <w:r w:rsidRPr="00C55BEA">
        <w:rPr>
          <w:rFonts w:ascii="Times New Roman" w:eastAsia="Times New Roman" w:hAnsi="Times New Roman"/>
          <w:snapToGrid w:val="0"/>
          <w:sz w:val="24"/>
          <w:szCs w:val="24"/>
          <w:lang w:val="ru-RU"/>
        </w:rPr>
        <w:t xml:space="preserve"> и протокола ______________________ №_________ от _______ заключили государственный контракт (далее – Контракт) о нижеследующем:</w:t>
      </w:r>
    </w:p>
    <w:p w14:paraId="543EB4AC" w14:textId="77777777" w:rsidR="00AE67B6" w:rsidRPr="00C55BEA" w:rsidRDefault="00AE67B6" w:rsidP="00AE67B6">
      <w:pPr>
        <w:ind w:firstLine="540"/>
        <w:jc w:val="both"/>
      </w:pPr>
    </w:p>
    <w:p w14:paraId="04A6169C" w14:textId="77777777" w:rsidR="00AE67B6" w:rsidRPr="00C55BEA" w:rsidRDefault="00AE67B6" w:rsidP="00AE67B6">
      <w:pPr>
        <w:ind w:firstLine="540"/>
        <w:jc w:val="center"/>
        <w:rPr>
          <w:b/>
        </w:rPr>
      </w:pPr>
      <w:r w:rsidRPr="00C55BEA">
        <w:rPr>
          <w:b/>
        </w:rPr>
        <w:t>1. Предмет Контракта</w:t>
      </w:r>
    </w:p>
    <w:p w14:paraId="72BE1644" w14:textId="77777777" w:rsidR="00AE67B6" w:rsidRPr="00C55BEA" w:rsidRDefault="00AE67B6" w:rsidP="00AE67B6">
      <w:pPr>
        <w:pStyle w:val="a6"/>
        <w:ind w:left="0" w:firstLine="540"/>
        <w:jc w:val="center"/>
        <w:rPr>
          <w:b/>
          <w:sz w:val="24"/>
          <w:szCs w:val="24"/>
        </w:rPr>
      </w:pPr>
    </w:p>
    <w:p w14:paraId="0169265E" w14:textId="51520984" w:rsidR="00AE67B6" w:rsidRPr="00C55BEA" w:rsidRDefault="00AE67B6" w:rsidP="00DE5889">
      <w:pPr>
        <w:pStyle w:val="a6"/>
        <w:ind w:left="0" w:firstLine="540"/>
        <w:jc w:val="both"/>
        <w:rPr>
          <w:bCs/>
          <w:kern w:val="1"/>
          <w:sz w:val="24"/>
          <w:szCs w:val="28"/>
          <w:lang w:eastAsia="ar-SA"/>
        </w:rPr>
      </w:pPr>
      <w:r w:rsidRPr="00C55BEA">
        <w:rPr>
          <w:sz w:val="24"/>
          <w:szCs w:val="24"/>
        </w:rPr>
        <w:t xml:space="preserve">1.1. Исполнитель по заданию Заказчика обязуется в установленный Контрактом срок выполнить работы </w:t>
      </w:r>
      <w:r w:rsidRPr="00C55BEA">
        <w:rPr>
          <w:iCs/>
          <w:sz w:val="24"/>
          <w:szCs w:val="24"/>
        </w:rPr>
        <w:t xml:space="preserve">по </w:t>
      </w:r>
      <w:r w:rsidR="00D465C5">
        <w:rPr>
          <w:bCs/>
          <w:kern w:val="1"/>
          <w:sz w:val="24"/>
          <w:szCs w:val="28"/>
          <w:lang w:eastAsia="ar-SA"/>
        </w:rPr>
        <w:t>м</w:t>
      </w:r>
      <w:r w:rsidR="00D465C5" w:rsidRPr="00D465C5">
        <w:rPr>
          <w:bCs/>
          <w:kern w:val="1"/>
          <w:sz w:val="24"/>
          <w:szCs w:val="28"/>
          <w:lang w:eastAsia="ar-SA"/>
        </w:rPr>
        <w:t>одернизаци</w:t>
      </w:r>
      <w:r w:rsidR="00EB0470">
        <w:rPr>
          <w:bCs/>
          <w:kern w:val="1"/>
          <w:sz w:val="24"/>
          <w:szCs w:val="28"/>
          <w:lang w:eastAsia="ar-SA"/>
        </w:rPr>
        <w:t>и</w:t>
      </w:r>
      <w:r w:rsidR="00D465C5" w:rsidRPr="00D465C5">
        <w:rPr>
          <w:bCs/>
          <w:kern w:val="1"/>
          <w:sz w:val="24"/>
          <w:szCs w:val="28"/>
          <w:lang w:eastAsia="ar-SA"/>
        </w:rPr>
        <w:t xml:space="preserve"> </w:t>
      </w:r>
      <w:r w:rsidR="00F73444" w:rsidRPr="00F73444">
        <w:rPr>
          <w:bCs/>
          <w:kern w:val="1"/>
          <w:sz w:val="24"/>
          <w:szCs w:val="28"/>
          <w:lang w:eastAsia="ar-SA"/>
        </w:rPr>
        <w:t xml:space="preserve">геоинформационной системы «Экологическая карта Республики Татарстан» </w:t>
      </w:r>
      <w:r w:rsidRPr="00C55BEA">
        <w:rPr>
          <w:sz w:val="24"/>
          <w:szCs w:val="24"/>
        </w:rPr>
        <w:t>(далее – работы, Система), а Заказчик обязуется принять выполненные работы и оплатить их.</w:t>
      </w:r>
    </w:p>
    <w:p w14:paraId="39F19AC6" w14:textId="77777777" w:rsidR="00AE67B6" w:rsidRPr="00C55BEA" w:rsidRDefault="00AE67B6" w:rsidP="00AE67B6">
      <w:pPr>
        <w:pStyle w:val="a6"/>
        <w:ind w:left="0" w:firstLine="540"/>
        <w:jc w:val="both"/>
        <w:rPr>
          <w:sz w:val="24"/>
          <w:szCs w:val="24"/>
        </w:rPr>
      </w:pPr>
      <w:r w:rsidRPr="00C55BEA">
        <w:rPr>
          <w:sz w:val="24"/>
          <w:szCs w:val="24"/>
        </w:rPr>
        <w:t xml:space="preserve">1.2. Работы выполняются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31, ст. 5008),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(Приложение №1) (далее – Техническое задание). </w:t>
      </w:r>
    </w:p>
    <w:p w14:paraId="04CB615F" w14:textId="09ED4F22" w:rsidR="00AE419F" w:rsidRPr="00F73444" w:rsidRDefault="00AE67B6" w:rsidP="00AE419F">
      <w:pPr>
        <w:pStyle w:val="a6"/>
        <w:ind w:left="0" w:firstLine="540"/>
        <w:jc w:val="both"/>
        <w:rPr>
          <w:sz w:val="24"/>
          <w:szCs w:val="24"/>
        </w:rPr>
      </w:pPr>
      <w:r w:rsidRPr="00F73444">
        <w:rPr>
          <w:sz w:val="24"/>
          <w:szCs w:val="24"/>
        </w:rPr>
        <w:t xml:space="preserve">1.3. Срок выполнения работ – с </w:t>
      </w:r>
      <w:r w:rsidR="004B207B" w:rsidRPr="00F73444">
        <w:rPr>
          <w:sz w:val="24"/>
          <w:szCs w:val="24"/>
        </w:rPr>
        <w:t>даты</w:t>
      </w:r>
      <w:r w:rsidRPr="00F73444">
        <w:rPr>
          <w:sz w:val="24"/>
          <w:szCs w:val="24"/>
        </w:rPr>
        <w:t xml:space="preserve"> заключения Контракта по </w:t>
      </w:r>
      <w:r w:rsidR="004B207B" w:rsidRPr="00F73444">
        <w:rPr>
          <w:sz w:val="24"/>
          <w:szCs w:val="24"/>
        </w:rPr>
        <w:t>15.12</w:t>
      </w:r>
      <w:r w:rsidR="000112D0" w:rsidRPr="00F73444">
        <w:rPr>
          <w:sz w:val="24"/>
          <w:szCs w:val="24"/>
        </w:rPr>
        <w:t>.202</w:t>
      </w:r>
      <w:r w:rsidR="00F73444" w:rsidRPr="00F73444">
        <w:rPr>
          <w:sz w:val="24"/>
          <w:szCs w:val="24"/>
        </w:rPr>
        <w:t>6</w:t>
      </w:r>
      <w:r w:rsidR="007E1317" w:rsidRPr="00F73444">
        <w:rPr>
          <w:sz w:val="24"/>
          <w:szCs w:val="24"/>
        </w:rPr>
        <w:t xml:space="preserve"> г</w:t>
      </w:r>
      <w:r w:rsidRPr="00F73444">
        <w:rPr>
          <w:sz w:val="24"/>
          <w:szCs w:val="24"/>
        </w:rPr>
        <w:t xml:space="preserve">. </w:t>
      </w:r>
      <w:r w:rsidR="00AE419F" w:rsidRPr="00F73444">
        <w:rPr>
          <w:sz w:val="24"/>
          <w:szCs w:val="24"/>
        </w:rPr>
        <w:t xml:space="preserve">Промежуточные сроки выполнения работ указаны в Календарном плане выполнения работ (Приложение № </w:t>
      </w:r>
      <w:r w:rsidR="00F7040A">
        <w:rPr>
          <w:sz w:val="24"/>
          <w:szCs w:val="24"/>
        </w:rPr>
        <w:t>3</w:t>
      </w:r>
      <w:r w:rsidR="00AE419F" w:rsidRPr="00F73444">
        <w:rPr>
          <w:sz w:val="24"/>
          <w:szCs w:val="24"/>
        </w:rPr>
        <w:t>), являющимся неотъемлемой частью настоящего Контракта.</w:t>
      </w:r>
    </w:p>
    <w:p w14:paraId="09632460" w14:textId="77777777" w:rsidR="009C3AF1" w:rsidRPr="00F73444" w:rsidRDefault="009C3AF1" w:rsidP="00786490">
      <w:pPr>
        <w:pStyle w:val="a6"/>
        <w:ind w:left="0" w:firstLine="540"/>
        <w:jc w:val="both"/>
        <w:rPr>
          <w:color w:val="000000"/>
          <w:sz w:val="24"/>
          <w:szCs w:val="24"/>
        </w:rPr>
      </w:pPr>
      <w:r w:rsidRPr="00F73444">
        <w:rPr>
          <w:sz w:val="24"/>
          <w:szCs w:val="24"/>
        </w:rPr>
        <w:t xml:space="preserve">1.4. </w:t>
      </w:r>
      <w:r w:rsidRPr="00F73444">
        <w:rPr>
          <w:color w:val="000000"/>
          <w:sz w:val="24"/>
          <w:szCs w:val="24"/>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3B772674" w14:textId="77777777" w:rsidR="009C3AF1" w:rsidRPr="00F73444" w:rsidRDefault="009C3AF1" w:rsidP="00786490">
      <w:pPr>
        <w:pStyle w:val="a6"/>
        <w:ind w:left="0" w:firstLine="540"/>
        <w:jc w:val="both"/>
        <w:rPr>
          <w:sz w:val="24"/>
          <w:szCs w:val="24"/>
        </w:rPr>
      </w:pPr>
    </w:p>
    <w:p w14:paraId="650B1717" w14:textId="77777777" w:rsidR="00AE67B6" w:rsidRPr="00F73444" w:rsidRDefault="00AE67B6" w:rsidP="00AE67B6">
      <w:pPr>
        <w:pStyle w:val="a6"/>
        <w:ind w:left="0" w:firstLine="540"/>
        <w:jc w:val="center"/>
        <w:rPr>
          <w:b/>
          <w:sz w:val="24"/>
          <w:szCs w:val="24"/>
        </w:rPr>
      </w:pPr>
      <w:r w:rsidRPr="00F73444">
        <w:rPr>
          <w:b/>
          <w:sz w:val="24"/>
          <w:szCs w:val="24"/>
        </w:rPr>
        <w:t xml:space="preserve">2. </w:t>
      </w:r>
      <w:r w:rsidR="0002241F" w:rsidRPr="00F73444">
        <w:rPr>
          <w:b/>
          <w:sz w:val="24"/>
          <w:szCs w:val="24"/>
        </w:rPr>
        <w:t>Права и о</w:t>
      </w:r>
      <w:r w:rsidRPr="00F73444">
        <w:rPr>
          <w:b/>
          <w:sz w:val="24"/>
          <w:szCs w:val="24"/>
        </w:rPr>
        <w:t>бязанности Сторон</w:t>
      </w:r>
    </w:p>
    <w:p w14:paraId="7581BD38" w14:textId="77777777" w:rsidR="00AE67B6" w:rsidRPr="00F73444" w:rsidRDefault="00AE67B6" w:rsidP="00AE67B6">
      <w:pPr>
        <w:ind w:firstLine="567"/>
        <w:jc w:val="both"/>
        <w:rPr>
          <w:bCs/>
        </w:rPr>
      </w:pPr>
      <w:r w:rsidRPr="00F73444">
        <w:t xml:space="preserve">2.1. </w:t>
      </w:r>
      <w:r w:rsidRPr="00F73444">
        <w:rPr>
          <w:bCs/>
        </w:rPr>
        <w:t>Исполнитель обязан:</w:t>
      </w:r>
    </w:p>
    <w:p w14:paraId="0D4514D1" w14:textId="3070285A" w:rsidR="00AE67B6" w:rsidRPr="00C55BEA" w:rsidRDefault="00AE67B6" w:rsidP="00AE67B6">
      <w:pPr>
        <w:ind w:firstLine="567"/>
        <w:jc w:val="both"/>
      </w:pPr>
      <w:r w:rsidRPr="00F73444">
        <w:t xml:space="preserve">2.1.1. </w:t>
      </w:r>
      <w:r w:rsidR="003D6C06" w:rsidRPr="00F73444">
        <w:t xml:space="preserve">Выполнить работы качественно и своевременно, в соответствии с условиями настоящего Контракта, </w:t>
      </w:r>
      <w:r w:rsidR="006C36C8" w:rsidRPr="00F73444">
        <w:t xml:space="preserve">Календарным планом выполнения работ </w:t>
      </w:r>
      <w:r w:rsidR="003D6C06" w:rsidRPr="00F73444">
        <w:t>и Техническим заданием, являющимся неотъемлемыми приложениями к Контракту.</w:t>
      </w:r>
    </w:p>
    <w:p w14:paraId="2E3C58FD" w14:textId="77777777" w:rsidR="00AE67B6" w:rsidRPr="00C55BEA" w:rsidRDefault="00AE67B6" w:rsidP="00AE67B6">
      <w:pPr>
        <w:ind w:firstLine="567"/>
        <w:jc w:val="both"/>
      </w:pPr>
      <w:r w:rsidRPr="00C55BEA">
        <w:t>2.1.2. Обеспечить Заказчику возможность осуществления контроля за ходом и качеством выполнения Исполнителем работ.</w:t>
      </w:r>
    </w:p>
    <w:p w14:paraId="5C2EAB30" w14:textId="77777777" w:rsidR="00AE67B6" w:rsidRPr="00C55BEA" w:rsidRDefault="00AE67B6" w:rsidP="00AE67B6">
      <w:pPr>
        <w:ind w:firstLine="567"/>
        <w:jc w:val="both"/>
      </w:pPr>
      <w:r w:rsidRPr="00C55BEA">
        <w:t>2.1.3. Устранять недостатки, иные дефекты, выявленные Заказчиком в ходе контроля за ходом выполнения работ или при приемке результатов, в указанные Заказчиком порядке и сроки.</w:t>
      </w:r>
    </w:p>
    <w:p w14:paraId="056A4302" w14:textId="77777777" w:rsidR="00AE67B6" w:rsidRPr="00C55BEA" w:rsidRDefault="00AE67B6" w:rsidP="00AE67B6">
      <w:pPr>
        <w:ind w:firstLine="567"/>
        <w:jc w:val="both"/>
      </w:pPr>
      <w:r w:rsidRPr="00C55BEA">
        <w:t xml:space="preserve">2.1.4. Обеспечить сохранность документов, получаемых и составляемых в ходе выполнения работ. По окончании выполнения работ возвратить Заказчику полученные документы и передать </w:t>
      </w:r>
      <w:r w:rsidRPr="00C55BEA">
        <w:lastRenderedPageBreak/>
        <w:t>Заказчику документы, составленные в ходе выполнения работ, в срок не позднее 3 (Трех) рабочих дней с даты окончания выполнения работ.</w:t>
      </w:r>
    </w:p>
    <w:p w14:paraId="58994CC9" w14:textId="77777777" w:rsidR="00AE67B6" w:rsidRPr="00C55BEA" w:rsidRDefault="00AE67B6" w:rsidP="00AE67B6">
      <w:pPr>
        <w:ind w:firstLine="567"/>
        <w:jc w:val="both"/>
      </w:pPr>
      <w:r w:rsidRPr="00C55BEA">
        <w:t xml:space="preserve">2.1.5. </w:t>
      </w:r>
      <w:r w:rsidR="001724FB">
        <w:t>Б</w:t>
      </w:r>
      <w:r w:rsidRPr="00C55BEA">
        <w:t>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0C23A98B" w14:textId="77777777" w:rsidR="00AE67B6" w:rsidRPr="00C55BEA" w:rsidRDefault="00AE67B6" w:rsidP="00AE67B6">
      <w:pPr>
        <w:ind w:firstLine="567"/>
        <w:jc w:val="both"/>
        <w:rPr>
          <w:iCs/>
        </w:rPr>
      </w:pPr>
      <w:r w:rsidRPr="00C55BEA">
        <w:rPr>
          <w:iCs/>
        </w:rPr>
        <w:t>2.1.6.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w:t>
      </w:r>
    </w:p>
    <w:p w14:paraId="4F2BE9E6" w14:textId="535356F9" w:rsidR="00AE67B6" w:rsidRPr="00C55BEA" w:rsidRDefault="00AE67B6" w:rsidP="00AE67B6">
      <w:pPr>
        <w:ind w:firstLine="567"/>
        <w:jc w:val="both"/>
        <w:rPr>
          <w:iCs/>
        </w:rPr>
      </w:pPr>
      <w:r w:rsidRPr="00C55BEA">
        <w:rPr>
          <w:iCs/>
        </w:rPr>
        <w:t xml:space="preserve">Исполнитель передает Заказчику указанные права посредством заключения Лицензионного договора и Акта о предоставлении права использования результатов интеллектуальной деятельности в соответствии с Лицензионным договором. </w:t>
      </w:r>
    </w:p>
    <w:p w14:paraId="62B9036E" w14:textId="77777777" w:rsidR="00AE67B6" w:rsidRPr="00C55BEA" w:rsidRDefault="00AE67B6" w:rsidP="00AE67B6">
      <w:pPr>
        <w:ind w:firstLine="567"/>
        <w:jc w:val="both"/>
      </w:pPr>
      <w:r w:rsidRPr="00C55BEA">
        <w:rPr>
          <w:iCs/>
        </w:rPr>
        <w:t>2.1.7</w:t>
      </w:r>
      <w:r w:rsidRPr="00C55BEA">
        <w:t xml:space="preserve">. </w:t>
      </w:r>
      <w:r w:rsidRPr="00C55BEA">
        <w:rPr>
          <w:iCs/>
        </w:rPr>
        <w:t>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w:t>
      </w:r>
      <w:r w:rsidR="00C8117C">
        <w:rPr>
          <w:iCs/>
        </w:rPr>
        <w:t xml:space="preserve"> Исполнителю и (или)</w:t>
      </w:r>
      <w:r w:rsidR="00C8117C" w:rsidRPr="00C55BEA">
        <w:rPr>
          <w:iCs/>
        </w:rPr>
        <w:t xml:space="preserve"> </w:t>
      </w:r>
      <w:r w:rsidRPr="00C55BEA">
        <w:rPr>
          <w:iCs/>
        </w:rPr>
        <w:t>третьим лицам, объем и порядок приобретения прав на их использование.</w:t>
      </w:r>
    </w:p>
    <w:p w14:paraId="6EC57BDC" w14:textId="77777777" w:rsidR="00AE67B6" w:rsidRPr="00C55BEA" w:rsidRDefault="00AE67B6" w:rsidP="00AE67B6">
      <w:pPr>
        <w:ind w:firstLine="567"/>
        <w:jc w:val="both"/>
      </w:pPr>
      <w:r w:rsidRPr="00C55BEA">
        <w:t>2.1.8.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292D8C27" w14:textId="77777777" w:rsidR="00AE67B6" w:rsidRPr="00C55BEA" w:rsidRDefault="00AE67B6" w:rsidP="00AE67B6">
      <w:pPr>
        <w:ind w:firstLine="567"/>
        <w:jc w:val="both"/>
      </w:pPr>
      <w:r w:rsidRPr="00C55BEA">
        <w:t>2.1.9.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536676EE" w14:textId="77777777" w:rsidR="00AE67B6" w:rsidRPr="00C55BEA" w:rsidRDefault="00AE67B6" w:rsidP="00AE67B6">
      <w:pPr>
        <w:ind w:firstLine="567"/>
        <w:jc w:val="both"/>
      </w:pPr>
      <w:r w:rsidRPr="00C55BEA">
        <w:t>2.1.10.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1CED5C3C" w14:textId="77777777" w:rsidR="00AE67B6" w:rsidRPr="00C55BEA" w:rsidRDefault="00AE67B6" w:rsidP="00AE67B6">
      <w:pPr>
        <w:ind w:firstLine="567"/>
        <w:jc w:val="both"/>
      </w:pPr>
      <w:r w:rsidRPr="00C55BEA">
        <w:t>2.1.11. Обеспечить выполнение требований к порядку создания (развития) государственных и (или) иных информационных систем, предусмотренных пунктом 3 части 1 статьи 13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58F8201E" w14:textId="77777777" w:rsidR="00AE67B6" w:rsidRPr="00C55BEA" w:rsidRDefault="00AE67B6" w:rsidP="00AE67B6">
      <w:pPr>
        <w:ind w:firstLine="567"/>
        <w:jc w:val="both"/>
      </w:pPr>
      <w:r w:rsidRPr="00C55BEA">
        <w:t>2.2. Исполнитель гарантирует:</w:t>
      </w:r>
    </w:p>
    <w:p w14:paraId="41F51330" w14:textId="77777777" w:rsidR="00AE67B6" w:rsidRPr="00C55BEA" w:rsidRDefault="00AE67B6" w:rsidP="00AE67B6">
      <w:pPr>
        <w:ind w:firstLine="567"/>
        <w:jc w:val="both"/>
      </w:pPr>
      <w:r w:rsidRPr="00C55BEA">
        <w:t>2.2.1.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w:t>
      </w:r>
    </w:p>
    <w:p w14:paraId="71EDEEAD" w14:textId="77777777" w:rsidR="00AE67B6" w:rsidRPr="00C55BEA" w:rsidRDefault="00AE67B6" w:rsidP="00AE67B6">
      <w:pPr>
        <w:ind w:firstLine="567"/>
        <w:jc w:val="both"/>
      </w:pPr>
      <w:r w:rsidRPr="00C55BEA">
        <w:t>2.2.2. 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14:paraId="4FEA65AC" w14:textId="77777777" w:rsidR="0002241F" w:rsidRPr="00C55BEA" w:rsidRDefault="0002241F" w:rsidP="00AE67B6">
      <w:pPr>
        <w:ind w:firstLine="567"/>
        <w:jc w:val="both"/>
      </w:pPr>
      <w:r w:rsidRPr="00C55BEA">
        <w:t>2.3. Исполнитель имеет право:</w:t>
      </w:r>
    </w:p>
    <w:p w14:paraId="6E4B5704" w14:textId="77777777" w:rsidR="007603D6" w:rsidRPr="00C55BEA" w:rsidRDefault="007603D6" w:rsidP="00AE67B6">
      <w:pPr>
        <w:ind w:firstLine="567"/>
        <w:jc w:val="both"/>
      </w:pPr>
      <w:r w:rsidRPr="00C55BEA">
        <w:t xml:space="preserve">2.3.1. Сдать работы </w:t>
      </w:r>
      <w:r w:rsidR="005B4BAD">
        <w:t>ранее сроков, установленных</w:t>
      </w:r>
      <w:r w:rsidRPr="00C55BEA">
        <w:t xml:space="preserve"> </w:t>
      </w:r>
      <w:r w:rsidR="00004BC3">
        <w:t>Контрактом</w:t>
      </w:r>
      <w:r w:rsidRPr="00C55BEA">
        <w:t>.</w:t>
      </w:r>
    </w:p>
    <w:p w14:paraId="5B5624FE" w14:textId="77777777" w:rsidR="0002241F" w:rsidRPr="00C55BEA" w:rsidRDefault="0002241F" w:rsidP="0002241F">
      <w:pPr>
        <w:ind w:firstLine="567"/>
        <w:jc w:val="both"/>
        <w:rPr>
          <w:color w:val="000000"/>
        </w:rPr>
      </w:pPr>
      <w:r w:rsidRPr="00C55BEA">
        <w:rPr>
          <w:color w:val="000000"/>
        </w:rPr>
        <w:t>2.3.</w:t>
      </w:r>
      <w:r w:rsidR="009C0BC1">
        <w:rPr>
          <w:color w:val="000000"/>
        </w:rPr>
        <w:t>2</w:t>
      </w:r>
      <w:r w:rsidRPr="00C55BEA">
        <w:rPr>
          <w:color w:val="000000"/>
        </w:rPr>
        <w:t>. При исполнении Контракта выполнить работы, качество, технические и функциональные характеристики которых являются улучшенным по сравнению с качеством, техническими и функциональными характеристиками, указанными в Контракте, без изменения стоимости.</w:t>
      </w:r>
    </w:p>
    <w:p w14:paraId="12D61DE3" w14:textId="77777777" w:rsidR="00AE67B6" w:rsidRPr="00C55BEA" w:rsidRDefault="00AE67B6" w:rsidP="00AE67B6">
      <w:pPr>
        <w:ind w:firstLine="567"/>
        <w:jc w:val="both"/>
      </w:pPr>
      <w:r w:rsidRPr="00C55BEA">
        <w:lastRenderedPageBreak/>
        <w:t>2.</w:t>
      </w:r>
      <w:r w:rsidR="009C0BC1">
        <w:t>4</w:t>
      </w:r>
      <w:r w:rsidRPr="00C55BEA">
        <w:t>. Заказчик обязуется:</w:t>
      </w:r>
    </w:p>
    <w:p w14:paraId="3B453960" w14:textId="77777777" w:rsidR="00AE67B6" w:rsidRPr="00C55BEA" w:rsidRDefault="00AE67B6" w:rsidP="00AE67B6">
      <w:pPr>
        <w:ind w:firstLine="567"/>
        <w:jc w:val="both"/>
      </w:pPr>
      <w:r w:rsidRPr="00C55BEA">
        <w:t>2.</w:t>
      </w:r>
      <w:r w:rsidR="009C0BC1">
        <w:t>4</w:t>
      </w:r>
      <w:r w:rsidRPr="00C55BEA">
        <w:t>.1. Оплачивать работы в порядке и на условиях, предусмотренных настоящим Контрактом.</w:t>
      </w:r>
    </w:p>
    <w:p w14:paraId="69B6DC48" w14:textId="77777777" w:rsidR="00AE67B6" w:rsidRPr="00C55BEA" w:rsidRDefault="00AE67B6" w:rsidP="00AE67B6">
      <w:pPr>
        <w:ind w:firstLine="567"/>
        <w:jc w:val="both"/>
      </w:pPr>
      <w:r w:rsidRPr="00C55BEA">
        <w:t>2.</w:t>
      </w:r>
      <w:r w:rsidR="009C0BC1">
        <w:t>4</w:t>
      </w:r>
      <w:r w:rsidRPr="00C55BEA">
        <w:t>.2. Оказывать содействие Исполнителю в исполнении его обязательств в объеме и на условиях, предусмотренных настоящим Контрактом.</w:t>
      </w:r>
    </w:p>
    <w:p w14:paraId="272DB024" w14:textId="77777777" w:rsidR="00AE67B6" w:rsidRPr="00C55BEA" w:rsidRDefault="00AE67B6" w:rsidP="00AE67B6">
      <w:pPr>
        <w:ind w:firstLine="567"/>
        <w:jc w:val="both"/>
      </w:pPr>
      <w:r w:rsidRPr="00C55BEA">
        <w:t>2.</w:t>
      </w:r>
      <w:r w:rsidR="009C0BC1">
        <w:t>4</w:t>
      </w:r>
      <w:r w:rsidRPr="00C55BEA">
        <w:t xml:space="preserve">.3. </w:t>
      </w:r>
      <w:r w:rsidR="004B6175">
        <w:rPr>
          <w:color w:val="000000"/>
        </w:rPr>
        <w:t>П</w:t>
      </w:r>
      <w:r w:rsidR="004B6175" w:rsidRPr="00E9325D">
        <w:rPr>
          <w:color w:val="000000"/>
        </w:rPr>
        <w:t xml:space="preserve">ринять решение об одностороннем отказе от исполнения Контракта в случае, если в ходе исполнения Контракта установлено, что Исполнитель перестал соответствовать установленным извещением об осуществлении закупки требованиям к участникам закупки </w:t>
      </w:r>
      <w:r w:rsidR="004B6175" w:rsidRPr="00E9325D">
        <w:t xml:space="preserve">(за исключением требования, предусмотренного частью 1.1 (при наличии такого требования) статьи 31 </w:t>
      </w:r>
      <w:r w:rsidR="004B6175" w:rsidRPr="00E9325D">
        <w:rPr>
          <w:color w:val="000000"/>
        </w:rPr>
        <w:t>Федерального закона 05.04.2013 N 44-ФЗ «О контрактной системе в сфере закупок товаров, работ, услуг для обеспечения государственных и муниципальных нужд»</w:t>
      </w:r>
      <w:r w:rsidR="004B6175" w:rsidRPr="00E9325D">
        <w:t>)</w:t>
      </w:r>
      <w:r w:rsidR="004B6175">
        <w:t xml:space="preserve"> </w:t>
      </w:r>
      <w:r w:rsidR="004B6175" w:rsidRPr="00E9325D">
        <w:rPr>
          <w:color w:val="000000"/>
        </w:rPr>
        <w:t>представил недостоверную информацию о своем соответствии установленным требованиям, что позволило ему стать победителем определения Исполнителя.</w:t>
      </w:r>
    </w:p>
    <w:p w14:paraId="1ECB23D5" w14:textId="77777777" w:rsidR="0002241F" w:rsidRPr="00C55BEA" w:rsidRDefault="00AE67B6" w:rsidP="00AE67B6">
      <w:pPr>
        <w:ind w:firstLine="567"/>
        <w:jc w:val="both"/>
      </w:pPr>
      <w:r w:rsidRPr="00C55BEA">
        <w:t>2.</w:t>
      </w:r>
      <w:r w:rsidR="009C0BC1">
        <w:t>5</w:t>
      </w:r>
      <w:r w:rsidRPr="00C55BEA">
        <w:t xml:space="preserve">. Заказчик </w:t>
      </w:r>
      <w:r w:rsidR="0002241F" w:rsidRPr="00C55BEA">
        <w:t>имеет право:</w:t>
      </w:r>
    </w:p>
    <w:p w14:paraId="722A522E" w14:textId="77777777" w:rsidR="00AE67B6" w:rsidRPr="00C55BEA" w:rsidRDefault="0002241F" w:rsidP="00AE67B6">
      <w:pPr>
        <w:ind w:firstLine="567"/>
        <w:jc w:val="both"/>
      </w:pPr>
      <w:r w:rsidRPr="00C55BEA">
        <w:t>2</w:t>
      </w:r>
      <w:r w:rsidR="009C0BC1">
        <w:t>.5</w:t>
      </w:r>
      <w:r w:rsidRPr="00C55BEA">
        <w:t>.1. Во</w:t>
      </w:r>
      <w:r w:rsidR="00AE67B6" w:rsidRPr="00C55BEA">
        <w:t xml:space="preserve"> всякое время проверять ход и качество выполнения Исполнителем работ.</w:t>
      </w:r>
    </w:p>
    <w:p w14:paraId="5C9FAA91" w14:textId="77777777" w:rsidR="00AE67B6" w:rsidRPr="00C55BEA" w:rsidRDefault="0002241F" w:rsidP="00AE67B6">
      <w:pPr>
        <w:ind w:firstLine="567"/>
        <w:jc w:val="both"/>
      </w:pPr>
      <w:r w:rsidRPr="00C55BEA">
        <w:t>2.</w:t>
      </w:r>
      <w:r w:rsidR="009C0BC1">
        <w:t>5</w:t>
      </w:r>
      <w:r w:rsidRPr="00C55BEA">
        <w:t>.2.</w:t>
      </w:r>
      <w:r w:rsidR="00AE67B6" w:rsidRPr="00C55BEA">
        <w:t xml:space="preserve"> </w:t>
      </w:r>
      <w:r w:rsidRPr="00C55BEA">
        <w:t>Т</w:t>
      </w:r>
      <w:r w:rsidR="00AE67B6" w:rsidRPr="00C55BEA">
        <w:t>ребовать от Исполнителя устранения недостатков в исполнении своих обязательств, выявленных Заказчиком в ходе их исполнения, и/или при приемке результатов в соответствии с условиями настоящего Контракта.</w:t>
      </w:r>
    </w:p>
    <w:p w14:paraId="745F6041" w14:textId="77777777" w:rsidR="0002241F" w:rsidRPr="00C55BEA" w:rsidRDefault="00650DE1" w:rsidP="00AE67B6">
      <w:pPr>
        <w:ind w:firstLine="567"/>
        <w:jc w:val="both"/>
      </w:pPr>
      <w:r w:rsidRPr="00C55BEA">
        <w:rPr>
          <w:color w:val="000000"/>
        </w:rPr>
        <w:t>2.</w:t>
      </w:r>
      <w:r w:rsidR="009C0BC1">
        <w:rPr>
          <w:color w:val="000000"/>
        </w:rPr>
        <w:t>5</w:t>
      </w:r>
      <w:r w:rsidRPr="00C55BEA">
        <w:rPr>
          <w:color w:val="000000"/>
        </w:rPr>
        <w:t xml:space="preserve">.3. </w:t>
      </w:r>
      <w:r w:rsidR="0002241F" w:rsidRPr="00C55BEA">
        <w:rPr>
          <w:color w:val="000000"/>
        </w:rPr>
        <w:t xml:space="preserve">Отказаться от оплаты </w:t>
      </w:r>
      <w:r w:rsidRPr="00C55BEA">
        <w:rPr>
          <w:color w:val="000000"/>
        </w:rPr>
        <w:t>работ</w:t>
      </w:r>
      <w:r w:rsidR="0002241F" w:rsidRPr="00C55BEA">
        <w:rPr>
          <w:color w:val="000000"/>
        </w:rPr>
        <w:t xml:space="preserve"> в случае несоответствия результатов </w:t>
      </w:r>
      <w:r w:rsidRPr="00C55BEA">
        <w:rPr>
          <w:color w:val="000000"/>
        </w:rPr>
        <w:t>выполненных работ</w:t>
      </w:r>
      <w:r w:rsidR="0002241F" w:rsidRPr="00C55BEA">
        <w:rPr>
          <w:color w:val="000000"/>
        </w:rPr>
        <w:t xml:space="preserve"> требованиям, установленным Контрактом</w:t>
      </w:r>
    </w:p>
    <w:p w14:paraId="09FC86D1" w14:textId="77777777" w:rsidR="00650DE1" w:rsidRPr="00C55BEA" w:rsidRDefault="00650DE1" w:rsidP="00650DE1">
      <w:pPr>
        <w:ind w:firstLine="567"/>
        <w:jc w:val="both"/>
      </w:pPr>
      <w:r w:rsidRPr="00C55BEA">
        <w:t>2.</w:t>
      </w:r>
      <w:r w:rsidR="009C0BC1">
        <w:t>5</w:t>
      </w:r>
      <w:r w:rsidRPr="00C55BEA">
        <w:t>.4</w:t>
      </w:r>
      <w:r w:rsidR="00AE67B6" w:rsidRPr="00C55BEA">
        <w:t xml:space="preserve">. В случае не устранения Исполнителем указанных недостатков, Заказчик письменно уведомляет Исполнителя о ненадлежащем исполнении им обязательств по настоящему Контракту. </w:t>
      </w:r>
    </w:p>
    <w:p w14:paraId="37CCB44D" w14:textId="77777777" w:rsidR="00650DE1" w:rsidRPr="00C55BEA" w:rsidRDefault="00650DE1" w:rsidP="00650DE1">
      <w:pPr>
        <w:ind w:firstLine="567"/>
        <w:jc w:val="both"/>
        <w:rPr>
          <w:color w:val="000000"/>
        </w:rPr>
      </w:pPr>
      <w:r w:rsidRPr="00C55BEA">
        <w:t>2.</w:t>
      </w:r>
      <w:r w:rsidR="009C0BC1">
        <w:t>5</w:t>
      </w:r>
      <w:r w:rsidRPr="00C55BEA">
        <w:t xml:space="preserve">.5. </w:t>
      </w:r>
      <w:r w:rsidRPr="00C55BEA">
        <w:rPr>
          <w:color w:val="000000"/>
        </w:rPr>
        <w:t xml:space="preserve">Привлекать экспертов, экспертные организации для проверки соответствия качества </w:t>
      </w:r>
      <w:r w:rsidR="007B7E2C" w:rsidRPr="00C55BEA">
        <w:rPr>
          <w:color w:val="000000"/>
        </w:rPr>
        <w:t>выполняемых работ</w:t>
      </w:r>
      <w:r w:rsidRPr="00C55BEA">
        <w:rPr>
          <w:color w:val="000000"/>
        </w:rPr>
        <w:t xml:space="preserve"> требованиям, установленным настоящим Контрактом.</w:t>
      </w:r>
    </w:p>
    <w:p w14:paraId="432DC68A" w14:textId="77777777" w:rsidR="00650DE1" w:rsidRPr="00C55BEA" w:rsidRDefault="00650DE1" w:rsidP="00650DE1">
      <w:pPr>
        <w:ind w:firstLine="567"/>
        <w:jc w:val="both"/>
        <w:rPr>
          <w:color w:val="000000"/>
        </w:rPr>
      </w:pPr>
      <w:r w:rsidRPr="00C55BEA">
        <w:rPr>
          <w:color w:val="000000"/>
        </w:rPr>
        <w:t>2.</w:t>
      </w:r>
      <w:r w:rsidR="009C0BC1">
        <w:rPr>
          <w:color w:val="000000"/>
        </w:rPr>
        <w:t>5</w:t>
      </w:r>
      <w:r w:rsidRPr="00C55BEA">
        <w:rPr>
          <w:color w:val="000000"/>
        </w:rPr>
        <w:t>.6. Осуществлять иные права, предусмотренные настоящим Контрактом и (или) законодательством Российской Федерации.</w:t>
      </w:r>
    </w:p>
    <w:p w14:paraId="4E266A6F" w14:textId="77777777" w:rsidR="00650DE1" w:rsidRDefault="00650DE1" w:rsidP="00650DE1">
      <w:pPr>
        <w:ind w:firstLine="567"/>
        <w:jc w:val="both"/>
        <w:rPr>
          <w:color w:val="000000"/>
        </w:rPr>
      </w:pPr>
      <w:r w:rsidRPr="00C55BEA">
        <w:rPr>
          <w:color w:val="000000"/>
        </w:rPr>
        <w:t>2.</w:t>
      </w:r>
      <w:r w:rsidR="009C0BC1">
        <w:rPr>
          <w:color w:val="000000"/>
        </w:rPr>
        <w:t>6</w:t>
      </w:r>
      <w:r w:rsidRPr="00C55BEA">
        <w:rPr>
          <w:color w:val="000000"/>
        </w:rPr>
        <w:t>. Стороны Контракта обязуются не совершать прямо или косвенно действий, нарушающих действующее антикоррупционное законодательство Российской Федерации.</w:t>
      </w:r>
    </w:p>
    <w:p w14:paraId="32CDF70C" w14:textId="77777777" w:rsidR="001724FB" w:rsidRDefault="001724FB" w:rsidP="001724FB">
      <w:pPr>
        <w:ind w:firstLine="567"/>
        <w:jc w:val="both"/>
      </w:pPr>
      <w:r>
        <w:t>2.</w:t>
      </w:r>
      <w:r w:rsidR="009C0BC1">
        <w:t>7</w:t>
      </w:r>
      <w:r>
        <w:t>. При исполнении Контракта риск случайной гибели материалов, оборудования, документации, информационных систем, а также их компонентов как в целом, так и по отдельности, а также иного имущества, переданного Заказчиком Исполнителю в целях выполнения работ, оказания услуг несет Исполнитель.</w:t>
      </w:r>
    </w:p>
    <w:p w14:paraId="228B4F38" w14:textId="77777777" w:rsidR="00AE67B6" w:rsidRPr="00C55BEA" w:rsidRDefault="00AE67B6" w:rsidP="00AE67B6">
      <w:pPr>
        <w:tabs>
          <w:tab w:val="num" w:pos="1080"/>
        </w:tabs>
        <w:jc w:val="center"/>
        <w:rPr>
          <w:b/>
        </w:rPr>
      </w:pPr>
    </w:p>
    <w:p w14:paraId="556AD23D" w14:textId="77777777" w:rsidR="00AE67B6" w:rsidRPr="00C55BEA" w:rsidRDefault="00AE67B6" w:rsidP="00AE67B6">
      <w:pPr>
        <w:tabs>
          <w:tab w:val="num" w:pos="1080"/>
        </w:tabs>
        <w:jc w:val="center"/>
        <w:rPr>
          <w:b/>
        </w:rPr>
      </w:pPr>
      <w:r w:rsidRPr="00C55BEA">
        <w:rPr>
          <w:b/>
        </w:rPr>
        <w:t>3. Цена Контракта, порядок и срок оплаты выполненных работ</w:t>
      </w:r>
    </w:p>
    <w:p w14:paraId="7E103F27" w14:textId="77777777" w:rsidR="000112D0" w:rsidRDefault="00AE67B6" w:rsidP="00AE67B6">
      <w:pPr>
        <w:tabs>
          <w:tab w:val="num" w:pos="0"/>
          <w:tab w:val="num" w:pos="1071"/>
        </w:tabs>
        <w:ind w:firstLine="567"/>
        <w:jc w:val="both"/>
      </w:pPr>
      <w:r w:rsidRPr="00C55BEA">
        <w:t xml:space="preserve">3.1. Цена Контракта составляет </w:t>
      </w:r>
      <w:r w:rsidRPr="00F73444">
        <w:t>________________ (_____________) рублей.</w:t>
      </w:r>
    </w:p>
    <w:p w14:paraId="395045C7" w14:textId="77777777" w:rsidR="00AE419F" w:rsidRPr="00FC17C4" w:rsidRDefault="00AE419F" w:rsidP="00AE419F">
      <w:pPr>
        <w:tabs>
          <w:tab w:val="num" w:pos="1071"/>
          <w:tab w:val="left" w:pos="12626"/>
        </w:tabs>
        <w:ind w:firstLine="567"/>
        <w:jc w:val="both"/>
        <w:rPr>
          <w:snapToGrid w:val="0"/>
        </w:rPr>
      </w:pPr>
      <w:r w:rsidRPr="00FC17C4">
        <w:rPr>
          <w:snapToGrid w:val="0"/>
        </w:rPr>
        <w:t>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14:paraId="5791ABAC" w14:textId="77777777" w:rsidR="009C3AF1" w:rsidRPr="00C55BEA" w:rsidRDefault="009C3AF1" w:rsidP="00AE67B6">
      <w:pPr>
        <w:tabs>
          <w:tab w:val="num" w:pos="0"/>
          <w:tab w:val="num" w:pos="1074"/>
        </w:tabs>
        <w:ind w:firstLine="567"/>
        <w:jc w:val="both"/>
        <w:rPr>
          <w:color w:val="000000"/>
        </w:rPr>
      </w:pPr>
      <w:r w:rsidRPr="00C55BEA">
        <w:rPr>
          <w:color w:val="000000"/>
        </w:rPr>
        <w:t>В цену Контракта включены все расходы Исполнителя, необходимые для осуществления им своих обязательств, в том числе все подлежащие к уплате налоги, сборы, расходы на страхование, транспортные расходы, таможенные пошлины, и другие обязательных платежей, связанные с выполнением работ.</w:t>
      </w:r>
    </w:p>
    <w:p w14:paraId="0A73D129" w14:textId="77777777" w:rsidR="00AE67B6" w:rsidRPr="00C55BEA" w:rsidRDefault="00AE67B6" w:rsidP="00AE67B6">
      <w:pPr>
        <w:tabs>
          <w:tab w:val="num" w:pos="0"/>
          <w:tab w:val="num" w:pos="1074"/>
        </w:tabs>
        <w:ind w:firstLine="567"/>
        <w:jc w:val="both"/>
      </w:pPr>
      <w:r w:rsidRPr="00C55BEA">
        <w:t>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w:t>
      </w:r>
    </w:p>
    <w:p w14:paraId="182BC60C" w14:textId="77777777" w:rsidR="00AE67B6" w:rsidRPr="00C55BEA" w:rsidRDefault="00AE67B6" w:rsidP="00AE67B6">
      <w:pPr>
        <w:tabs>
          <w:tab w:val="num" w:pos="0"/>
          <w:tab w:val="num" w:pos="1074"/>
        </w:tabs>
        <w:ind w:firstLine="567"/>
        <w:jc w:val="both"/>
      </w:pPr>
      <w:r w:rsidRPr="00C55BEA">
        <w:t xml:space="preserve">Цена Контракта является твердой и определяется на весь срок исполнения Контракта, за исключением случаев, указанных в Разделе 8 настоящего Контракта. </w:t>
      </w:r>
    </w:p>
    <w:p w14:paraId="62597E05" w14:textId="73C21682" w:rsidR="0002241F" w:rsidRDefault="00AE67B6" w:rsidP="0002241F">
      <w:pPr>
        <w:tabs>
          <w:tab w:val="num" w:pos="0"/>
          <w:tab w:val="num" w:pos="1080"/>
        </w:tabs>
        <w:ind w:firstLine="567"/>
        <w:jc w:val="both"/>
      </w:pPr>
      <w:r w:rsidRPr="00F73444">
        <w:t xml:space="preserve">3.2. </w:t>
      </w:r>
      <w:r w:rsidR="00AE419F" w:rsidRPr="00F73444">
        <w:t>Оплата по настоящему Контракту производится в соответствии с Календарным планом выполнения работ на основании финансовых документов, предоставленных Исполнителем, в течение 7 рабочих дней после подписания Заказчиком Документа о приемке по этапу.</w:t>
      </w:r>
    </w:p>
    <w:p w14:paraId="1E44607B" w14:textId="77777777" w:rsidR="0002241F" w:rsidRPr="00C55BEA" w:rsidRDefault="00AE67B6" w:rsidP="0002241F">
      <w:pPr>
        <w:tabs>
          <w:tab w:val="num" w:pos="0"/>
          <w:tab w:val="num" w:pos="1074"/>
        </w:tabs>
        <w:ind w:firstLine="567"/>
        <w:jc w:val="both"/>
      </w:pPr>
      <w:r w:rsidRPr="00DA66C8">
        <w:t>3.3. Оплата по Контракту осуществляется</w:t>
      </w:r>
      <w:r w:rsidRPr="00C55BEA">
        <w:t xml:space="preserve"> за счет средств бюджета Республики Татарстан.</w:t>
      </w:r>
    </w:p>
    <w:p w14:paraId="40362048" w14:textId="77777777" w:rsidR="0002241F" w:rsidRDefault="0002241F" w:rsidP="0002241F">
      <w:pPr>
        <w:tabs>
          <w:tab w:val="num" w:pos="0"/>
          <w:tab w:val="num" w:pos="1074"/>
        </w:tabs>
        <w:ind w:firstLine="567"/>
        <w:jc w:val="both"/>
        <w:rPr>
          <w:color w:val="000000"/>
        </w:rPr>
      </w:pPr>
      <w:r w:rsidRPr="00C55BEA">
        <w:t xml:space="preserve">3.4. </w:t>
      </w:r>
      <w:r w:rsidRPr="00C55BEA">
        <w:rPr>
          <w:color w:val="000000"/>
        </w:rPr>
        <w:t xml:space="preserve">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w:t>
      </w:r>
      <w:r w:rsidRPr="00C55BEA">
        <w:rPr>
          <w:color w:val="000000"/>
        </w:rPr>
        <w:lastRenderedPageBreak/>
        <w:t>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77813C93" w14:textId="77777777" w:rsidR="00AE67B6" w:rsidRDefault="001679B5" w:rsidP="00AE67B6">
      <w:pPr>
        <w:tabs>
          <w:tab w:val="num" w:pos="0"/>
          <w:tab w:val="num" w:pos="1074"/>
        </w:tabs>
        <w:ind w:firstLine="567"/>
        <w:jc w:val="both"/>
      </w:pPr>
      <w:r>
        <w:rPr>
          <w:color w:val="000000"/>
        </w:rPr>
        <w:t xml:space="preserve">3.5. Заказчик имеет право удержать сумму неисполненных Исполнителем требований об уплате неустоек (штрафов, пеней), предъявленных Заказчиком в соответствии с </w:t>
      </w:r>
      <w:r w:rsidRPr="00C55BEA">
        <w:t>Федеральн</w:t>
      </w:r>
      <w:r>
        <w:t>ым</w:t>
      </w:r>
      <w:r w:rsidRPr="00C55BEA">
        <w:t xml:space="preserve"> закон</w:t>
      </w:r>
      <w:r>
        <w:t>ом</w:t>
      </w:r>
      <w:r w:rsidRPr="00C55BEA">
        <w:t xml:space="preserve"> от 5 апреля 2013 г. N 44-ФЗ «О контрактной системе в сфере закупок товаров, работ, услуг для обеспечения государственных и муниципальных нужд»</w:t>
      </w:r>
      <w:r>
        <w:t>, из суммы, подлежащей оплате Исполнителю</w:t>
      </w:r>
      <w:r w:rsidR="00755E99">
        <w:t>.</w:t>
      </w:r>
    </w:p>
    <w:p w14:paraId="33FDCC1D" w14:textId="77777777" w:rsidR="00D20D3B" w:rsidRDefault="00D20D3B" w:rsidP="00AE67B6">
      <w:pPr>
        <w:tabs>
          <w:tab w:val="num" w:pos="0"/>
          <w:tab w:val="num" w:pos="1074"/>
        </w:tabs>
        <w:ind w:firstLine="567"/>
        <w:jc w:val="both"/>
      </w:pPr>
    </w:p>
    <w:p w14:paraId="2A8C3FFD" w14:textId="77777777" w:rsidR="00AE67B6" w:rsidRPr="00C55BEA" w:rsidRDefault="00AE67B6" w:rsidP="007913D8">
      <w:pPr>
        <w:numPr>
          <w:ilvl w:val="0"/>
          <w:numId w:val="1"/>
        </w:numPr>
        <w:tabs>
          <w:tab w:val="num" w:pos="0"/>
          <w:tab w:val="num" w:pos="1074"/>
        </w:tabs>
        <w:ind w:firstLine="207"/>
        <w:jc w:val="center"/>
        <w:rPr>
          <w:b/>
        </w:rPr>
      </w:pPr>
      <w:r w:rsidRPr="00C55BEA">
        <w:rPr>
          <w:b/>
        </w:rPr>
        <w:t>Порядок приемки работ и передачи результатов выполнения работ Заказчику</w:t>
      </w:r>
    </w:p>
    <w:p w14:paraId="617FA360" w14:textId="77777777" w:rsidR="00E277E8" w:rsidRPr="00DA66C8" w:rsidRDefault="00E277E8" w:rsidP="00192494">
      <w:pPr>
        <w:pStyle w:val="ae"/>
        <w:numPr>
          <w:ilvl w:val="1"/>
          <w:numId w:val="1"/>
        </w:numPr>
        <w:tabs>
          <w:tab w:val="num" w:pos="0"/>
          <w:tab w:val="left" w:pos="113"/>
        </w:tabs>
        <w:ind w:left="0" w:firstLine="567"/>
        <w:jc w:val="both"/>
      </w:pPr>
      <w:r w:rsidRPr="00DA66C8">
        <w:t>Порядок приемки выполненных работ осуществляется в соответствии с Федеральным законом</w:t>
      </w:r>
      <w:r w:rsidR="008C106F" w:rsidRPr="00DA66C8">
        <w:t xml:space="preserve"> от 5 апреля 2013 г. N 44-ФЗ «О контрактной системе в сфере закупок товаров, работ, услуг для обеспечения государственных и муниципальных нужд»</w:t>
      </w:r>
      <w:r w:rsidRPr="00DA66C8">
        <w:t xml:space="preserve"> и Контрактом.</w:t>
      </w:r>
    </w:p>
    <w:p w14:paraId="78AB8B3D" w14:textId="77777777" w:rsidR="00192494" w:rsidRPr="00DA66C8" w:rsidRDefault="00192494" w:rsidP="00192494">
      <w:pPr>
        <w:pStyle w:val="ae"/>
        <w:numPr>
          <w:ilvl w:val="1"/>
          <w:numId w:val="1"/>
        </w:numPr>
        <w:tabs>
          <w:tab w:val="num" w:pos="0"/>
          <w:tab w:val="left" w:pos="113"/>
        </w:tabs>
        <w:ind w:left="0" w:firstLine="567"/>
        <w:jc w:val="both"/>
      </w:pPr>
      <w:r w:rsidRPr="00DA66C8">
        <w:t xml:space="preserve"> Приемка выполненных работ осуществляется Приемочной комиссией, созданной Заказчиком.</w:t>
      </w:r>
    </w:p>
    <w:p w14:paraId="68099C8B" w14:textId="77777777" w:rsidR="00E277E8" w:rsidRPr="00DA66C8" w:rsidRDefault="00E277E8" w:rsidP="00192494">
      <w:pPr>
        <w:tabs>
          <w:tab w:val="num" w:pos="0"/>
          <w:tab w:val="left" w:pos="113"/>
        </w:tabs>
        <w:ind w:firstLine="567"/>
        <w:jc w:val="both"/>
      </w:pPr>
      <w:r w:rsidRPr="00DA66C8">
        <w:t>4.</w:t>
      </w:r>
      <w:r w:rsidR="00192494" w:rsidRPr="00DA66C8">
        <w:t>3.</w:t>
      </w:r>
      <w:r w:rsidRPr="00DA66C8">
        <w:t xml:space="preserve"> </w:t>
      </w:r>
      <w:r w:rsidR="00192494" w:rsidRPr="00DA66C8">
        <w:t>Исполнитель</w:t>
      </w:r>
      <w:r w:rsidR="00DA66C8" w:rsidRPr="00DA66C8">
        <w:t xml:space="preserve"> в течение 5 рабочих дней</w:t>
      </w:r>
      <w:r w:rsidR="00192494" w:rsidRPr="00DA66C8">
        <w:t xml:space="preserve"> после выполнения работ </w:t>
      </w:r>
      <w:r w:rsidR="008C106F" w:rsidRPr="00DA66C8">
        <w:t>согласно статье</w:t>
      </w:r>
      <w:r w:rsidR="00192494" w:rsidRPr="00DA66C8">
        <w:t xml:space="preserve"> 94 Федерального закона от 5 апреля 2013 г. N 44-ФЗ «О контрактной системе в сфере закупок товаров, работ, услуг для обеспечения государ</w:t>
      </w:r>
      <w:r w:rsidR="00DA66C8" w:rsidRPr="00DA66C8">
        <w:t xml:space="preserve">ственных и муниципальных нужд» </w:t>
      </w:r>
      <w:r w:rsidR="00192494" w:rsidRPr="00DA66C8">
        <w:t>формирует с использованием единой информационной системы (далее – ЕИС), подписывает усиленной электронной подписью лица, имеющего право действовать от имени Исполнителя, и размещает в ЕИС документ о приемке.</w:t>
      </w:r>
    </w:p>
    <w:p w14:paraId="53C7643A" w14:textId="77777777" w:rsidR="00E277E8" w:rsidRPr="0095716F" w:rsidRDefault="00192494" w:rsidP="00192494">
      <w:pPr>
        <w:tabs>
          <w:tab w:val="num" w:pos="0"/>
          <w:tab w:val="left" w:pos="113"/>
        </w:tabs>
        <w:ind w:firstLine="567"/>
        <w:jc w:val="both"/>
      </w:pPr>
      <w:r w:rsidRPr="00DA66C8">
        <w:t>4.4</w:t>
      </w:r>
      <w:r w:rsidR="00ED7EE5" w:rsidRPr="00DA66C8">
        <w:t>.</w:t>
      </w:r>
      <w:r w:rsidR="00E277E8" w:rsidRPr="00DA66C8">
        <w:t xml:space="preserve"> </w:t>
      </w:r>
      <w:r w:rsidRPr="00DA66C8">
        <w:t xml:space="preserve">Заказчик в течение 20 (двадцати) рабочих дней, после получения документа о приемке в ЕИС, осуществляет проверку объема и качества выполненных работ, документов на соответствие требованиям, указанным в Контракте и Техническом задании. При отсутствии замечаний к </w:t>
      </w:r>
      <w:r w:rsidR="008C106F" w:rsidRPr="00DA66C8">
        <w:t>выполненным работам</w:t>
      </w:r>
      <w:r w:rsidRPr="00DA66C8">
        <w:t xml:space="preserve"> и документам, Заказчик подписывает документ о приемке в ЕИС либо размещает в единой информационной системе мотивированный отказ от подписания документа о приемке с указанием причин такого отказа.</w:t>
      </w:r>
    </w:p>
    <w:p w14:paraId="235CD5D8" w14:textId="77777777" w:rsidR="00AE67B6" w:rsidRPr="00C55BEA" w:rsidRDefault="00AE67B6" w:rsidP="00192494">
      <w:pPr>
        <w:tabs>
          <w:tab w:val="num" w:pos="0"/>
          <w:tab w:val="num" w:pos="1074"/>
        </w:tabs>
        <w:ind w:firstLine="567"/>
        <w:jc w:val="both"/>
      </w:pPr>
      <w:r w:rsidRPr="00C55BEA">
        <w:t>4.</w:t>
      </w:r>
      <w:r w:rsidR="00186561">
        <w:t>5</w:t>
      </w:r>
      <w:r w:rsidRPr="00C55BEA">
        <w:t>. В случае установления Заказчиком требования об обеспечении гарантийных обязательств, оформление документа о приемке выполненных работ осуществляется после предоставления Исполнителем такого обеспечения в порядке и в сроки, которые установлены Контрактом.</w:t>
      </w:r>
    </w:p>
    <w:p w14:paraId="3B8491F7" w14:textId="77777777" w:rsidR="00AE67B6" w:rsidRPr="00C55BEA" w:rsidRDefault="00AE67B6" w:rsidP="00192494">
      <w:pPr>
        <w:tabs>
          <w:tab w:val="num" w:pos="0"/>
          <w:tab w:val="num" w:pos="1074"/>
        </w:tabs>
        <w:ind w:firstLine="567"/>
        <w:jc w:val="both"/>
      </w:pPr>
      <w:r w:rsidRPr="00C55BEA">
        <w:t>4.</w:t>
      </w:r>
      <w:r w:rsidR="00186561">
        <w:t>6</w:t>
      </w:r>
      <w:r w:rsidRPr="00C55BEA">
        <w:t xml:space="preserve">. Работы считаются выполненными с момента подписания Сторонами </w:t>
      </w:r>
      <w:r w:rsidR="00ED7EE5" w:rsidRPr="00C55BEA">
        <w:t>документа о приемке</w:t>
      </w:r>
      <w:r w:rsidRPr="00C55BEA">
        <w:t>.</w:t>
      </w:r>
    </w:p>
    <w:p w14:paraId="67E08A0B" w14:textId="77777777" w:rsidR="00AE67B6" w:rsidRPr="00C55BEA" w:rsidRDefault="00AE67B6" w:rsidP="00192494">
      <w:pPr>
        <w:tabs>
          <w:tab w:val="num" w:pos="0"/>
          <w:tab w:val="num" w:pos="1074"/>
        </w:tabs>
        <w:ind w:firstLine="567"/>
        <w:jc w:val="both"/>
      </w:pPr>
      <w:r w:rsidRPr="00C55BEA">
        <w:t>4.</w:t>
      </w:r>
      <w:r w:rsidR="00186561">
        <w:t>7</w:t>
      </w:r>
      <w:r w:rsidRPr="00C55BEA">
        <w:t>. 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2C1CB59E" w14:textId="77777777" w:rsidR="00AE67B6" w:rsidRPr="00C55BEA" w:rsidRDefault="00AE67B6" w:rsidP="00192494">
      <w:pPr>
        <w:tabs>
          <w:tab w:val="num" w:pos="0"/>
          <w:tab w:val="num" w:pos="1074"/>
        </w:tabs>
        <w:ind w:firstLine="567"/>
        <w:jc w:val="both"/>
      </w:pPr>
      <w:r w:rsidRPr="00C55BEA">
        <w:t>4.</w:t>
      </w:r>
      <w:r w:rsidR="00186561">
        <w:t>8</w:t>
      </w:r>
      <w:r w:rsidRPr="00C55BEA">
        <w:t>.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64703E45" w14:textId="77777777" w:rsidR="00AE67B6" w:rsidRPr="00C55BEA" w:rsidRDefault="00AE67B6" w:rsidP="00192494">
      <w:pPr>
        <w:tabs>
          <w:tab w:val="num" w:pos="0"/>
          <w:tab w:val="num" w:pos="1074"/>
        </w:tabs>
        <w:ind w:firstLine="567"/>
        <w:jc w:val="both"/>
      </w:pPr>
      <w:r w:rsidRPr="00C55BEA">
        <w:t>4.</w:t>
      </w:r>
      <w:r w:rsidR="00186561">
        <w:t>9</w:t>
      </w:r>
      <w:r w:rsidRPr="00C55BEA">
        <w:t>.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4111CF08" w14:textId="77777777" w:rsidR="00AE67B6" w:rsidRPr="00C55BEA" w:rsidRDefault="00186561" w:rsidP="00192494">
      <w:pPr>
        <w:tabs>
          <w:tab w:val="num" w:pos="0"/>
          <w:tab w:val="num" w:pos="1074"/>
        </w:tabs>
        <w:ind w:firstLine="567"/>
        <w:jc w:val="both"/>
      </w:pPr>
      <w:r>
        <w:t>4.10</w:t>
      </w:r>
      <w:r w:rsidR="00AE67B6" w:rsidRPr="00C55BEA">
        <w:t>. Исполнитель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4.</w:t>
      </w:r>
      <w:r>
        <w:t>7</w:t>
      </w:r>
      <w:r w:rsidR="00AE67B6" w:rsidRPr="00C55BEA">
        <w:t>, а также в соответствии с инструкциями, приведенными в рабочей документации на Систему.</w:t>
      </w:r>
    </w:p>
    <w:p w14:paraId="63404A4F" w14:textId="77777777" w:rsidR="00AE67B6" w:rsidRPr="00C55BEA" w:rsidRDefault="00AE67B6" w:rsidP="00192494">
      <w:pPr>
        <w:tabs>
          <w:tab w:val="num" w:pos="0"/>
          <w:tab w:val="num" w:pos="1074"/>
        </w:tabs>
        <w:ind w:firstLine="567"/>
        <w:jc w:val="both"/>
      </w:pPr>
      <w:r w:rsidRPr="00C55BEA">
        <w:t>4.1</w:t>
      </w:r>
      <w:r w:rsidR="00186561">
        <w:t>1</w:t>
      </w:r>
      <w:r w:rsidRPr="00C55BEA">
        <w:t>.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46FA1D3" w14:textId="77777777" w:rsidR="00AE67B6" w:rsidRPr="00C55BEA" w:rsidRDefault="00AE67B6" w:rsidP="00192494">
      <w:pPr>
        <w:tabs>
          <w:tab w:val="num" w:pos="0"/>
          <w:tab w:val="num" w:pos="1074"/>
        </w:tabs>
        <w:ind w:firstLine="567"/>
        <w:jc w:val="both"/>
      </w:pPr>
      <w:r w:rsidRPr="00C55BEA">
        <w:lastRenderedPageBreak/>
        <w:t>4.1</w:t>
      </w:r>
      <w:r w:rsidR="00186561">
        <w:t>2</w:t>
      </w:r>
      <w:r w:rsidRPr="00C55BEA">
        <w:t>.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Исполнителя.</w:t>
      </w:r>
    </w:p>
    <w:p w14:paraId="399FEF6C" w14:textId="77777777" w:rsidR="00AE67B6" w:rsidRPr="00C55BEA" w:rsidRDefault="00AE67B6" w:rsidP="00192494">
      <w:pPr>
        <w:tabs>
          <w:tab w:val="num" w:pos="0"/>
          <w:tab w:val="num" w:pos="1074"/>
        </w:tabs>
        <w:ind w:firstLine="567"/>
        <w:jc w:val="both"/>
      </w:pPr>
      <w:r w:rsidRPr="00C55BEA">
        <w:t>4.1</w:t>
      </w:r>
      <w:r w:rsidR="00186561">
        <w:t>3</w:t>
      </w:r>
      <w:r w:rsidRPr="00C55BEA">
        <w:t xml:space="preserve">. </w:t>
      </w:r>
      <w:r w:rsidR="003A0648" w:rsidRPr="00B97A00">
        <w:t>Если иное не предусмотрено Техническим заданием</w:t>
      </w:r>
      <w:r w:rsidR="003A0648">
        <w:t>, п</w:t>
      </w:r>
      <w:r w:rsidRPr="00C55BEA">
        <w:t>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w:t>
      </w:r>
      <w:r w:rsidR="00186561">
        <w:t xml:space="preserve"> </w:t>
      </w:r>
      <w:r w:rsidRPr="00C55BEA">
        <w:t>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6764D1A8" w14:textId="77777777" w:rsidR="00AE67B6" w:rsidRPr="00C55BEA" w:rsidRDefault="00AE67B6" w:rsidP="00AE67B6">
      <w:pPr>
        <w:pStyle w:val="Normal1"/>
        <w:ind w:firstLine="540"/>
        <w:jc w:val="center"/>
        <w:rPr>
          <w:b/>
          <w:sz w:val="24"/>
          <w:szCs w:val="24"/>
        </w:rPr>
      </w:pPr>
    </w:p>
    <w:p w14:paraId="21CC16A4" w14:textId="77777777" w:rsidR="007858A5" w:rsidRDefault="007858A5" w:rsidP="007858A5">
      <w:pPr>
        <w:pStyle w:val="Normal1"/>
        <w:ind w:firstLine="540"/>
        <w:jc w:val="center"/>
        <w:rPr>
          <w:b/>
          <w:sz w:val="24"/>
          <w:szCs w:val="24"/>
        </w:rPr>
      </w:pPr>
      <w:r>
        <w:rPr>
          <w:b/>
          <w:sz w:val="24"/>
          <w:szCs w:val="24"/>
        </w:rPr>
        <w:t>5. Ответственность Сторон</w:t>
      </w:r>
    </w:p>
    <w:p w14:paraId="2D8D47AE" w14:textId="77777777" w:rsidR="00EB52B1" w:rsidRPr="00EB52B1" w:rsidRDefault="00EB52B1" w:rsidP="00EB52B1">
      <w:pPr>
        <w:ind w:firstLine="567"/>
        <w:jc w:val="both"/>
      </w:pPr>
      <w:r w:rsidRPr="00EB52B1">
        <w:t>5.1. В случае неисполнения или ненадлежащего исполнения обязательств по настоящему Контракту, за исключением просрочки исполнения Заказчиком, Исполнителем обязательств (в том числе гарантийного обязательства), предусмотренных Контрактом, размер штрафа устанавливается:</w:t>
      </w:r>
    </w:p>
    <w:p w14:paraId="2003973C" w14:textId="77777777" w:rsidR="00EB52B1" w:rsidRPr="00EB52B1" w:rsidRDefault="00EB52B1" w:rsidP="00EB52B1">
      <w:pPr>
        <w:ind w:firstLine="567"/>
        <w:jc w:val="both"/>
      </w:pPr>
      <w:r w:rsidRPr="00EB52B1">
        <w:t>5.1.1. за каждый факт неисполнения или ненадлежащего исполнения Исполнителем обязательств, предусмотренных Контрактом, в размере 1 процента цены Контракта (этапа), но не более 5 тыс. рублей и не менее 1 тыс. рублей.</w:t>
      </w:r>
    </w:p>
    <w:p w14:paraId="44CD950A" w14:textId="77777777" w:rsidR="00EB52B1" w:rsidRPr="00EB52B1" w:rsidRDefault="00EB52B1" w:rsidP="00EB52B1">
      <w:pPr>
        <w:ind w:firstLine="567"/>
        <w:jc w:val="both"/>
      </w:pPr>
      <w:r w:rsidRPr="00EB52B1">
        <w:t>5.1.2.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высокий размер платы за заключение Контракта, за исключением просрочки исполнения обязательств (в том числе гарантийного обязательства), предусмотренных Контрактом, размер штрафа составляет:</w:t>
      </w:r>
    </w:p>
    <w:p w14:paraId="1DDB7BF9" w14:textId="77777777" w:rsidR="00EB52B1" w:rsidRPr="00EB52B1" w:rsidRDefault="00EB52B1" w:rsidP="00EB52B1">
      <w:pPr>
        <w:ind w:firstLine="567"/>
        <w:jc w:val="both"/>
      </w:pPr>
      <w:r w:rsidRPr="00EB52B1">
        <w:t>а) в случае, если цена Контракта не превышает начальную (максимальную) цену Контракта:</w:t>
      </w:r>
    </w:p>
    <w:p w14:paraId="082FC30C" w14:textId="77777777" w:rsidR="00EB52B1" w:rsidRPr="00EB52B1" w:rsidRDefault="00EB52B1" w:rsidP="00EB52B1">
      <w:pPr>
        <w:ind w:firstLine="567"/>
        <w:jc w:val="both"/>
      </w:pPr>
      <w:r w:rsidRPr="00EB52B1">
        <w:t>- 10 процентов начальной (максимальной) цены Контракта, если цена контракта не превышает 3 млн. рублей;</w:t>
      </w:r>
    </w:p>
    <w:p w14:paraId="2B5A50B1" w14:textId="77777777" w:rsidR="00EB52B1" w:rsidRPr="00EB52B1" w:rsidRDefault="00EB52B1" w:rsidP="00EB52B1">
      <w:pPr>
        <w:ind w:firstLine="567"/>
        <w:jc w:val="both"/>
      </w:pPr>
      <w:r w:rsidRPr="00EB52B1">
        <w:t>- 5 процентов начальной (максимальной) цены Контракта, если цена Контракта составляет от 3 млн. рублей до 50 млн. рублей (включительно);</w:t>
      </w:r>
    </w:p>
    <w:p w14:paraId="42D66C05" w14:textId="77777777" w:rsidR="00EB52B1" w:rsidRPr="00EB52B1" w:rsidRDefault="00EB52B1" w:rsidP="00EB52B1">
      <w:pPr>
        <w:ind w:firstLine="567"/>
        <w:jc w:val="both"/>
      </w:pPr>
      <w:r w:rsidRPr="00EB52B1">
        <w:t>- 1 процент начальной (максимальной) цены Контракта, если цена Контракта составляет от 50 млн. рублей до 100 млн. рублей (включительно);</w:t>
      </w:r>
    </w:p>
    <w:p w14:paraId="36FACDDD" w14:textId="77777777" w:rsidR="00EB52B1" w:rsidRPr="00EB52B1" w:rsidRDefault="00EB52B1" w:rsidP="00EB52B1">
      <w:pPr>
        <w:ind w:firstLine="567"/>
        <w:jc w:val="both"/>
      </w:pPr>
      <w:r w:rsidRPr="00EB52B1">
        <w:t>б) в случае, если цена Контракта превышает начальную (максимальную) цену Контракта:</w:t>
      </w:r>
    </w:p>
    <w:p w14:paraId="4EB86D27" w14:textId="77777777" w:rsidR="00EB52B1" w:rsidRPr="00EB52B1" w:rsidRDefault="00EB52B1" w:rsidP="00EB52B1">
      <w:pPr>
        <w:ind w:firstLine="567"/>
        <w:jc w:val="both"/>
      </w:pPr>
      <w:r w:rsidRPr="00EB52B1">
        <w:t>- 10 процентов цены Контракта, если цена Контракта не превышает 3 млн. рублей;</w:t>
      </w:r>
    </w:p>
    <w:p w14:paraId="14405127" w14:textId="77777777" w:rsidR="00EB52B1" w:rsidRPr="00EB52B1" w:rsidRDefault="00EB52B1" w:rsidP="00EB52B1">
      <w:pPr>
        <w:ind w:firstLine="567"/>
        <w:jc w:val="both"/>
      </w:pPr>
      <w:r w:rsidRPr="00EB52B1">
        <w:t>- 5 процентов цены Контракта, если цена Контракта составляет от 3 млн. рублей до 50 млн. рублей (включительно);</w:t>
      </w:r>
    </w:p>
    <w:p w14:paraId="027612CC" w14:textId="77777777" w:rsidR="00EB52B1" w:rsidRPr="00EB52B1" w:rsidRDefault="00EB52B1" w:rsidP="00EB52B1">
      <w:pPr>
        <w:ind w:firstLine="567"/>
        <w:jc w:val="both"/>
      </w:pPr>
      <w:r w:rsidRPr="00EB52B1">
        <w:t>- 1 процент цены Контракта, если цена Контракта составляет от 50 млн. рублей до 100 млн. рублей (включительно).</w:t>
      </w:r>
    </w:p>
    <w:p w14:paraId="06BBD67B" w14:textId="77777777" w:rsidR="00EB52B1" w:rsidRPr="00EB52B1" w:rsidRDefault="00EB52B1" w:rsidP="00EB52B1">
      <w:pPr>
        <w:ind w:firstLine="567"/>
        <w:jc w:val="both"/>
      </w:pPr>
      <w:r w:rsidRPr="00EB52B1">
        <w:t>5.1.3.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w:t>
      </w:r>
    </w:p>
    <w:p w14:paraId="6F1FF344" w14:textId="77777777" w:rsidR="00EB52B1" w:rsidRPr="00EB52B1" w:rsidRDefault="00EB52B1" w:rsidP="00EB52B1">
      <w:pPr>
        <w:ind w:firstLine="567"/>
        <w:jc w:val="both"/>
      </w:pPr>
      <w:r w:rsidRPr="00EB52B1">
        <w:t>а) 1000 рублей, если цена Контракта не превышает 3 млн. рублей;</w:t>
      </w:r>
    </w:p>
    <w:p w14:paraId="37C46C95" w14:textId="77777777" w:rsidR="00EB52B1" w:rsidRPr="00EB52B1" w:rsidRDefault="00EB52B1" w:rsidP="00EB52B1">
      <w:pPr>
        <w:ind w:firstLine="567"/>
        <w:jc w:val="both"/>
      </w:pPr>
      <w:r w:rsidRPr="00EB52B1">
        <w:t>б) 5000 рублей, если цена Контракта составляет от 3 млн. рублей до 50 млн. рублей (включительно);</w:t>
      </w:r>
    </w:p>
    <w:p w14:paraId="058668A0" w14:textId="77777777" w:rsidR="00EB52B1" w:rsidRPr="00EB52B1" w:rsidRDefault="00EB52B1" w:rsidP="00EB52B1">
      <w:pPr>
        <w:ind w:firstLine="567"/>
        <w:jc w:val="both"/>
      </w:pPr>
      <w:r w:rsidRPr="00EB52B1">
        <w:lastRenderedPageBreak/>
        <w:t>в) 10000 рублей, если цена Контракта составляет от 50 млн. рублей до 100 млн. рублей (включительно);</w:t>
      </w:r>
    </w:p>
    <w:p w14:paraId="10686319" w14:textId="77777777" w:rsidR="00EB52B1" w:rsidRPr="00EB52B1" w:rsidRDefault="00EB52B1" w:rsidP="00EB52B1">
      <w:pPr>
        <w:ind w:firstLine="567"/>
        <w:jc w:val="both"/>
      </w:pPr>
      <w:r w:rsidRPr="00EB52B1">
        <w:t>г) 100000 рублей, если цена Контракта превышает 100 млн. рублей.</w:t>
      </w:r>
    </w:p>
    <w:p w14:paraId="0FAE6690" w14:textId="77777777" w:rsidR="00EB52B1" w:rsidRPr="00EB52B1" w:rsidRDefault="00EB52B1" w:rsidP="00EB52B1">
      <w:pPr>
        <w:ind w:firstLine="567"/>
        <w:jc w:val="both"/>
      </w:pPr>
      <w:r w:rsidRPr="00EB52B1">
        <w:t>5.1.4. за каждый факт неисполнения Заказчиком обязательств, предусмотренных Контрактом, за исключением просрочки исполнения обязательств, предусмотренного Контрактом, размер штрафа составляет:</w:t>
      </w:r>
    </w:p>
    <w:p w14:paraId="30A169CC" w14:textId="77777777" w:rsidR="00EB52B1" w:rsidRPr="00EB52B1" w:rsidRDefault="00EB52B1" w:rsidP="00EB52B1">
      <w:pPr>
        <w:ind w:firstLine="567"/>
        <w:jc w:val="both"/>
      </w:pPr>
      <w:r w:rsidRPr="00EB52B1">
        <w:t>а) 1000 рублей, если цена Контракта не превышает 3 млн. рублей (включительно);</w:t>
      </w:r>
    </w:p>
    <w:p w14:paraId="3B647586" w14:textId="77777777" w:rsidR="00EB52B1" w:rsidRPr="00EB52B1" w:rsidRDefault="00EB52B1" w:rsidP="00EB52B1">
      <w:pPr>
        <w:ind w:firstLine="567"/>
        <w:jc w:val="both"/>
      </w:pPr>
      <w:r w:rsidRPr="00EB52B1">
        <w:t>б) 5000 рублей, если цена Контракта составляет от 3 млн. рублей до 50 млн. рублей (включительно);</w:t>
      </w:r>
    </w:p>
    <w:p w14:paraId="17FD7B49" w14:textId="77777777" w:rsidR="00EB52B1" w:rsidRPr="00EB52B1" w:rsidRDefault="00EB52B1" w:rsidP="00EB52B1">
      <w:pPr>
        <w:ind w:firstLine="567"/>
        <w:jc w:val="both"/>
      </w:pPr>
      <w:r w:rsidRPr="00EB52B1">
        <w:t>в) 10000 рублей, если цена Контракта составляет от 50 млн. рублей до 100 млн. рублей (включительно);</w:t>
      </w:r>
    </w:p>
    <w:p w14:paraId="726F5EAE" w14:textId="77777777" w:rsidR="00EB52B1" w:rsidRPr="00EB52B1" w:rsidRDefault="00EB52B1" w:rsidP="00EB52B1">
      <w:pPr>
        <w:ind w:firstLine="567"/>
        <w:jc w:val="both"/>
      </w:pPr>
      <w:r w:rsidRPr="00EB52B1">
        <w:t>г) 100000 рублей, если цена Контракта превышает 100 млн. рублей.</w:t>
      </w:r>
    </w:p>
    <w:p w14:paraId="35903E22" w14:textId="77777777" w:rsidR="00EB52B1" w:rsidRPr="00EB52B1" w:rsidRDefault="00EB52B1" w:rsidP="00EB52B1">
      <w:pPr>
        <w:ind w:firstLine="567"/>
        <w:jc w:val="both"/>
      </w:pPr>
      <w:r w:rsidRPr="00EB52B1">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(штрафа, пени).</w:t>
      </w:r>
    </w:p>
    <w:p w14:paraId="79AC812E" w14:textId="77777777" w:rsidR="00EB52B1" w:rsidRPr="00EB52B1" w:rsidRDefault="00EB52B1" w:rsidP="00EB52B1">
      <w:pPr>
        <w:ind w:firstLine="567"/>
        <w:jc w:val="both"/>
      </w:pPr>
      <w:r w:rsidRPr="00EB52B1">
        <w:t>5.3.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69E4B1F4" w14:textId="77777777" w:rsidR="00EB52B1" w:rsidRPr="00EB52B1" w:rsidRDefault="00EB52B1" w:rsidP="00EB52B1">
      <w:pPr>
        <w:ind w:firstLine="567"/>
        <w:jc w:val="both"/>
      </w:pPr>
      <w:r w:rsidRPr="00EB52B1">
        <w:t>5.4.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58BBB61" w14:textId="77777777" w:rsidR="00EB52B1" w:rsidRPr="00EB52B1" w:rsidRDefault="00EB52B1" w:rsidP="00EB52B1">
      <w:pPr>
        <w:ind w:firstLine="567"/>
        <w:jc w:val="both"/>
      </w:pPr>
      <w:r w:rsidRPr="00EB52B1">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CA034A1" w14:textId="77777777" w:rsidR="00EB52B1" w:rsidRPr="00EB52B1" w:rsidRDefault="00EB52B1" w:rsidP="00EB52B1">
      <w:pPr>
        <w:ind w:firstLine="567"/>
        <w:jc w:val="both"/>
      </w:pPr>
      <w:r w:rsidRPr="00EB52B1">
        <w:t xml:space="preserve">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90FEDC4" w14:textId="77777777" w:rsidR="00EB52B1" w:rsidRPr="00EB52B1" w:rsidRDefault="00EB52B1" w:rsidP="00EB52B1">
      <w:pPr>
        <w:ind w:firstLine="567"/>
        <w:jc w:val="both"/>
      </w:pPr>
      <w:r w:rsidRPr="00EB52B1">
        <w:t>5.7.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Контракта.</w:t>
      </w:r>
    </w:p>
    <w:p w14:paraId="4321338C" w14:textId="77777777" w:rsidR="00EB52B1" w:rsidRPr="00EB52B1" w:rsidRDefault="00EB52B1" w:rsidP="00EB52B1">
      <w:pPr>
        <w:ind w:firstLine="567"/>
        <w:jc w:val="both"/>
      </w:pPr>
      <w:r w:rsidRPr="00EB52B1">
        <w:t>5.8.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w:t>
      </w:r>
    </w:p>
    <w:p w14:paraId="6BC3564D" w14:textId="77777777" w:rsidR="00EB52B1" w:rsidRPr="00EB52B1" w:rsidRDefault="00EB52B1" w:rsidP="00EB52B1">
      <w:pPr>
        <w:ind w:firstLine="567"/>
        <w:jc w:val="both"/>
      </w:pPr>
      <w:r w:rsidRPr="00EB52B1">
        <w:t xml:space="preserve">5.9.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вправе после направления требования об уплате сумм неустойки (штрафа, пени), </w:t>
      </w:r>
    </w:p>
    <w:p w14:paraId="3FD2BD03" w14:textId="77777777" w:rsidR="00EB52B1" w:rsidRPr="00EB52B1" w:rsidRDefault="00EB52B1" w:rsidP="00EB52B1">
      <w:pPr>
        <w:ind w:firstLine="567"/>
        <w:jc w:val="both"/>
      </w:pPr>
      <w:r w:rsidRPr="00EB52B1">
        <w:t xml:space="preserve">и получения отказа (или неполучения в установленный срок ответа) Исполнителя </w:t>
      </w:r>
    </w:p>
    <w:p w14:paraId="12A9EB71" w14:textId="77777777" w:rsidR="00EB52B1" w:rsidRPr="00EB52B1" w:rsidRDefault="00EB52B1" w:rsidP="00EB52B1">
      <w:pPr>
        <w:ind w:firstLine="567"/>
        <w:jc w:val="both"/>
      </w:pPr>
      <w:r w:rsidRPr="00EB52B1">
        <w:t>об удовлетворении данных требований, удержать сумму начисленных неустоек (штрафов, пени) одним из следующих способов из:</w:t>
      </w:r>
    </w:p>
    <w:p w14:paraId="1BBA0F3E" w14:textId="77777777" w:rsidR="00EB52B1" w:rsidRPr="00EB52B1" w:rsidRDefault="00EB52B1" w:rsidP="00EB52B1">
      <w:pPr>
        <w:ind w:firstLine="567"/>
        <w:jc w:val="both"/>
      </w:pPr>
      <w:r w:rsidRPr="00EB52B1">
        <w:t>- денежных средств, перечисленных Исполнителем в качестве обеспечения исполнения Контракта и находящихся на счете заказчика;</w:t>
      </w:r>
    </w:p>
    <w:p w14:paraId="4BE7720C" w14:textId="77777777" w:rsidR="00EB52B1" w:rsidRPr="00EB52B1" w:rsidRDefault="00EB52B1" w:rsidP="00EB52B1">
      <w:pPr>
        <w:ind w:firstLine="567"/>
        <w:jc w:val="both"/>
      </w:pPr>
      <w:r w:rsidRPr="00EB52B1">
        <w:t>- независимой гарантии, путем направления соответствующего требования Гаранту;</w:t>
      </w:r>
    </w:p>
    <w:p w14:paraId="090F1CDD" w14:textId="77777777" w:rsidR="00EB52B1" w:rsidRPr="00EB52B1" w:rsidRDefault="00EB52B1" w:rsidP="00EB52B1">
      <w:pPr>
        <w:ind w:firstLine="567"/>
        <w:jc w:val="both"/>
      </w:pPr>
      <w:r w:rsidRPr="00EB52B1">
        <w:t>- оплаты по контракту, путем ее уменьшения на сумму начисленной неустойки (штрафа, пени);</w:t>
      </w:r>
    </w:p>
    <w:p w14:paraId="23D31058" w14:textId="77777777" w:rsidR="00EB52B1" w:rsidRDefault="00EB52B1" w:rsidP="00EB52B1">
      <w:pPr>
        <w:ind w:firstLine="567"/>
        <w:jc w:val="both"/>
      </w:pPr>
      <w:r w:rsidRPr="00EB52B1">
        <w:t>- взыскать неустойку (штраф, пени) в порядке, установленном законодательством Российской Федерации (в судебном порядке).</w:t>
      </w:r>
    </w:p>
    <w:p w14:paraId="7326D370" w14:textId="77777777" w:rsidR="004B207B" w:rsidRDefault="004B207B" w:rsidP="00EB52B1">
      <w:pPr>
        <w:ind w:firstLine="567"/>
        <w:jc w:val="both"/>
      </w:pPr>
    </w:p>
    <w:p w14:paraId="55F02CDD" w14:textId="77777777" w:rsidR="003A2700" w:rsidRDefault="003A2700" w:rsidP="003A2700">
      <w:pPr>
        <w:ind w:firstLine="540"/>
        <w:jc w:val="both"/>
        <w:rPr>
          <w:b/>
          <w:color w:val="000000"/>
        </w:rPr>
      </w:pPr>
    </w:p>
    <w:p w14:paraId="79F6111E" w14:textId="77777777" w:rsidR="004800AA" w:rsidRPr="00F7040A" w:rsidRDefault="004800AA" w:rsidP="004800AA">
      <w:pPr>
        <w:pStyle w:val="ab"/>
        <w:tabs>
          <w:tab w:val="left" w:pos="567"/>
        </w:tabs>
        <w:suppressAutoHyphens w:val="0"/>
        <w:spacing w:before="0" w:after="0"/>
        <w:ind w:firstLine="540"/>
        <w:rPr>
          <w:rFonts w:ascii="Times New Roman" w:hAnsi="Times New Roman"/>
          <w:smallCaps w:val="0"/>
          <w:spacing w:val="0"/>
          <w:szCs w:val="24"/>
        </w:rPr>
      </w:pPr>
      <w:r w:rsidRPr="00F7040A">
        <w:rPr>
          <w:rFonts w:ascii="Times New Roman" w:hAnsi="Times New Roman"/>
          <w:smallCaps w:val="0"/>
          <w:spacing w:val="0"/>
          <w:szCs w:val="24"/>
        </w:rPr>
        <w:t>6. Гарантийные обязательства</w:t>
      </w:r>
    </w:p>
    <w:p w14:paraId="6FFBAF3F" w14:textId="77777777" w:rsidR="004800AA" w:rsidRPr="00F7040A" w:rsidRDefault="00284EFA" w:rsidP="004800AA">
      <w:pPr>
        <w:widowControl w:val="0"/>
        <w:ind w:firstLine="567"/>
        <w:jc w:val="both"/>
      </w:pPr>
      <w:r w:rsidRPr="00F7040A">
        <w:t>6</w:t>
      </w:r>
      <w:r w:rsidR="004800AA" w:rsidRPr="00F7040A">
        <w:t xml:space="preserve">.1. Исполнитель гарантирует качество всех выполненных работ в соответствии с Техническим заданием </w:t>
      </w:r>
      <w:r w:rsidR="004800AA" w:rsidRPr="00F7040A">
        <w:rPr>
          <w:color w:val="000000"/>
        </w:rPr>
        <w:t>(Приложение №1), являющимся неотъемлемой частью настоящего Контракта</w:t>
      </w:r>
      <w:r w:rsidR="004800AA" w:rsidRPr="00F7040A">
        <w:t>.</w:t>
      </w:r>
    </w:p>
    <w:p w14:paraId="257EEDC3" w14:textId="77777777" w:rsidR="004800AA" w:rsidRPr="00F7040A" w:rsidRDefault="00284EFA" w:rsidP="004800AA">
      <w:pPr>
        <w:widowControl w:val="0"/>
        <w:ind w:firstLine="567"/>
        <w:jc w:val="both"/>
      </w:pPr>
      <w:r w:rsidRPr="00F7040A">
        <w:t>6</w:t>
      </w:r>
      <w:r w:rsidR="004800AA" w:rsidRPr="00F7040A">
        <w:t xml:space="preserve">.2. Гарантии качества на выполненные работы предоставляются в течение 12 месяцев с момента подписания </w:t>
      </w:r>
      <w:r w:rsidR="00200744" w:rsidRPr="00F7040A">
        <w:t>Документа о приемке</w:t>
      </w:r>
      <w:r w:rsidR="00AE419F" w:rsidRPr="00F7040A">
        <w:t xml:space="preserve"> по </w:t>
      </w:r>
      <w:r w:rsidR="000112D0" w:rsidRPr="00F7040A">
        <w:t>последнему этапу</w:t>
      </w:r>
      <w:r w:rsidR="004800AA" w:rsidRPr="00F7040A">
        <w:t>.</w:t>
      </w:r>
    </w:p>
    <w:p w14:paraId="11741EA5" w14:textId="77777777" w:rsidR="004800AA" w:rsidRPr="00C55BEA" w:rsidRDefault="00284EFA" w:rsidP="004800AA">
      <w:pPr>
        <w:widowControl w:val="0"/>
        <w:ind w:firstLine="567"/>
        <w:jc w:val="both"/>
      </w:pPr>
      <w:r w:rsidRPr="00F7040A">
        <w:t>6</w:t>
      </w:r>
      <w:r w:rsidR="004800AA" w:rsidRPr="00F7040A">
        <w:t>.3. Исполнитель несет ответственность за недостатки, обнаруженные</w:t>
      </w:r>
      <w:r w:rsidR="004800AA" w:rsidRPr="00C55BEA">
        <w:t xml:space="preserve"> в период гарантийного срока, возникшие по его вине. При обнаружении недостатков, связанных с некачественным выполнением работ, возникших по вине Исполнителя, Исполнитель обязуется за свой счет устранить обнаруженные во время гарантийного срока дефекты в срок, согласованный с Заказчиком.</w:t>
      </w:r>
    </w:p>
    <w:p w14:paraId="2EC85A63" w14:textId="77777777" w:rsidR="004800AA" w:rsidRPr="00C55BEA" w:rsidRDefault="004800AA" w:rsidP="004E4CAD">
      <w:pPr>
        <w:ind w:firstLine="540"/>
        <w:jc w:val="both"/>
        <w:rPr>
          <w:b/>
          <w:color w:val="000000"/>
        </w:rPr>
      </w:pPr>
    </w:p>
    <w:p w14:paraId="57405584" w14:textId="77777777" w:rsidR="00AE67B6" w:rsidRPr="00C55BEA" w:rsidRDefault="00AE67B6" w:rsidP="00AE67B6">
      <w:pPr>
        <w:ind w:firstLine="540"/>
        <w:jc w:val="center"/>
        <w:rPr>
          <w:b/>
          <w:color w:val="000000"/>
        </w:rPr>
      </w:pPr>
      <w:r w:rsidRPr="00C55BEA">
        <w:rPr>
          <w:b/>
          <w:color w:val="000000"/>
        </w:rPr>
        <w:t>7. Обстоятельства непреодолимой силы</w:t>
      </w:r>
    </w:p>
    <w:p w14:paraId="5A1D82B7" w14:textId="77777777" w:rsidR="00AE67B6" w:rsidRPr="00C55BEA" w:rsidRDefault="00AE67B6" w:rsidP="00AE67B6">
      <w:pPr>
        <w:suppressAutoHyphens/>
        <w:ind w:firstLine="540"/>
        <w:jc w:val="both"/>
        <w:rPr>
          <w:color w:val="000000"/>
        </w:rPr>
      </w:pPr>
      <w:r w:rsidRPr="00C55BEA">
        <w:rPr>
          <w:color w:val="000000"/>
        </w:rPr>
        <w:t>7.1. 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392C978C" w14:textId="77777777" w:rsidR="00AE67B6" w:rsidRPr="00C55BEA" w:rsidRDefault="00AE67B6" w:rsidP="00AE67B6">
      <w:pPr>
        <w:pStyle w:val="aa"/>
        <w:suppressAutoHyphens/>
        <w:spacing w:after="0"/>
        <w:ind w:left="0" w:firstLine="540"/>
        <w:jc w:val="both"/>
        <w:rPr>
          <w:rFonts w:ascii="Times New Roman" w:hAnsi="Times New Roman" w:cs="Times New Roman"/>
          <w:bCs/>
          <w:sz w:val="24"/>
          <w:szCs w:val="24"/>
        </w:rPr>
      </w:pPr>
      <w:r w:rsidRPr="00C55BEA">
        <w:rPr>
          <w:rFonts w:ascii="Times New Roman" w:hAnsi="Times New Roman" w:cs="Times New Roman"/>
          <w:bCs/>
          <w:sz w:val="24"/>
          <w:szCs w:val="24"/>
        </w:rPr>
        <w:t>7.2. При наступлении указанных в пункте 7.1.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7EBEB35E" w14:textId="77777777" w:rsidR="009B511E" w:rsidRPr="00C55BEA" w:rsidRDefault="009B511E" w:rsidP="007603D6">
      <w:pPr>
        <w:ind w:firstLine="567"/>
        <w:jc w:val="both"/>
        <w:rPr>
          <w:color w:val="000000"/>
        </w:rPr>
      </w:pPr>
      <w:r w:rsidRPr="00C55BEA">
        <w:rPr>
          <w:color w:val="000000"/>
        </w:rPr>
        <w:t>7.3.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14:paraId="74F4115C" w14:textId="77777777" w:rsidR="009B511E" w:rsidRPr="00C55BEA" w:rsidRDefault="009B511E" w:rsidP="007603D6">
      <w:pPr>
        <w:ind w:firstLine="567"/>
        <w:jc w:val="both"/>
        <w:rPr>
          <w:color w:val="000000"/>
        </w:rPr>
      </w:pPr>
      <w:r w:rsidRPr="00C55BEA">
        <w:rPr>
          <w:color w:val="000000"/>
        </w:rPr>
        <w:t>7.4.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524AEC22" w14:textId="77777777" w:rsidR="00AE67B6" w:rsidRPr="00C55BEA" w:rsidRDefault="00AE67B6" w:rsidP="00AE67B6">
      <w:pPr>
        <w:pStyle w:val="ConsPlusNormal0"/>
        <w:ind w:firstLine="540"/>
        <w:jc w:val="center"/>
        <w:rPr>
          <w:rFonts w:ascii="Times New Roman" w:hAnsi="Times New Roman" w:cs="Times New Roman"/>
          <w:b/>
          <w:sz w:val="24"/>
          <w:szCs w:val="24"/>
        </w:rPr>
      </w:pPr>
    </w:p>
    <w:p w14:paraId="1F51BBFB" w14:textId="77777777" w:rsidR="00AE67B6" w:rsidRPr="00C55BEA" w:rsidRDefault="00AE67B6" w:rsidP="00AE67B6">
      <w:pPr>
        <w:pStyle w:val="ConsPlusNormal0"/>
        <w:ind w:firstLine="540"/>
        <w:jc w:val="center"/>
        <w:rPr>
          <w:rFonts w:ascii="Times New Roman" w:hAnsi="Times New Roman" w:cs="Times New Roman"/>
          <w:b/>
          <w:bCs/>
          <w:sz w:val="24"/>
          <w:szCs w:val="24"/>
        </w:rPr>
      </w:pPr>
      <w:r w:rsidRPr="00C55BEA">
        <w:rPr>
          <w:rFonts w:ascii="Times New Roman" w:hAnsi="Times New Roman" w:cs="Times New Roman"/>
          <w:b/>
          <w:sz w:val="24"/>
          <w:szCs w:val="24"/>
        </w:rPr>
        <w:t>8. Изменение Контракта</w:t>
      </w:r>
    </w:p>
    <w:p w14:paraId="1DA547AE" w14:textId="77777777" w:rsidR="009F591C" w:rsidRDefault="009F591C" w:rsidP="009F591C">
      <w:pPr>
        <w:shd w:val="clear" w:color="auto" w:fill="FFFFFF"/>
        <w:tabs>
          <w:tab w:val="left" w:pos="1138"/>
        </w:tabs>
        <w:ind w:firstLine="567"/>
        <w:jc w:val="both"/>
        <w:rPr>
          <w:lang w:eastAsia="en-US"/>
        </w:rPr>
      </w:pPr>
      <w:r>
        <w:rPr>
          <w:lang w:eastAsia="en-US"/>
        </w:rPr>
        <w:t>8.1. По соглашению Сторон при исполнении Контракта допускается изменение существенных условий настоящего Контракта в случаях, установленных ст.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8BB9A3A" w14:textId="77777777" w:rsidR="009F591C" w:rsidRDefault="009F591C" w:rsidP="009F591C">
      <w:pPr>
        <w:shd w:val="clear" w:color="auto" w:fill="FFFFFF"/>
        <w:tabs>
          <w:tab w:val="left" w:pos="1138"/>
        </w:tabs>
        <w:ind w:firstLine="567"/>
        <w:jc w:val="both"/>
        <w:rPr>
          <w:lang w:eastAsia="en-US"/>
        </w:rPr>
      </w:pPr>
      <w:r>
        <w:rPr>
          <w:lang w:eastAsia="en-US"/>
        </w:rPr>
        <w:t xml:space="preserve">8.2. Все изменения и дополнения к настоящему Контракту вносятся в соответствии с законодательством Российской Федерации и действительны, если они совершены в письменной форме и подписаны Сторонами. </w:t>
      </w:r>
    </w:p>
    <w:p w14:paraId="00188FDF" w14:textId="77777777" w:rsidR="00AE67B6" w:rsidRPr="00C55BEA" w:rsidRDefault="009F591C" w:rsidP="000E477B">
      <w:pPr>
        <w:shd w:val="clear" w:color="auto" w:fill="FFFFFF"/>
        <w:tabs>
          <w:tab w:val="left" w:pos="1138"/>
        </w:tabs>
        <w:ind w:firstLine="567"/>
        <w:jc w:val="both"/>
        <w:rPr>
          <w:lang w:eastAsia="en-US"/>
        </w:rPr>
      </w:pPr>
      <w:r>
        <w:rPr>
          <w:lang w:eastAsia="en-US"/>
        </w:rPr>
        <w:t>8.3. Стороны обязуются уведомлять друг друга об изменениях своего юридического адреса и других реквизитов не позднее пяти дней с даты их изменения за исключением изменений, указанных в п. 3.4 Контракта.</w:t>
      </w:r>
    </w:p>
    <w:p w14:paraId="49540799" w14:textId="77777777" w:rsidR="00AE67B6" w:rsidRPr="00C55BEA" w:rsidRDefault="00AE67B6" w:rsidP="00AE67B6">
      <w:pPr>
        <w:shd w:val="clear" w:color="auto" w:fill="FFFFFF"/>
        <w:tabs>
          <w:tab w:val="left" w:pos="1138"/>
        </w:tabs>
        <w:ind w:firstLine="540"/>
        <w:jc w:val="center"/>
        <w:rPr>
          <w:b/>
          <w:bCs/>
          <w:spacing w:val="-2"/>
        </w:rPr>
      </w:pPr>
    </w:p>
    <w:p w14:paraId="37B44B28" w14:textId="77777777" w:rsidR="00AE67B6" w:rsidRPr="00C55BEA" w:rsidRDefault="00AE67B6" w:rsidP="00AE67B6">
      <w:pPr>
        <w:shd w:val="clear" w:color="auto" w:fill="FFFFFF"/>
        <w:tabs>
          <w:tab w:val="left" w:pos="1138"/>
        </w:tabs>
        <w:ind w:firstLine="540"/>
        <w:jc w:val="center"/>
        <w:rPr>
          <w:b/>
          <w:bCs/>
          <w:spacing w:val="-2"/>
        </w:rPr>
      </w:pPr>
      <w:r w:rsidRPr="00C55BEA">
        <w:rPr>
          <w:b/>
          <w:bCs/>
          <w:spacing w:val="-2"/>
        </w:rPr>
        <w:t>9. Разрешение споров</w:t>
      </w:r>
    </w:p>
    <w:p w14:paraId="1AB40517" w14:textId="77777777" w:rsidR="00AE67B6" w:rsidRPr="00C55BEA" w:rsidRDefault="00AE67B6" w:rsidP="00AE67B6">
      <w:pPr>
        <w:tabs>
          <w:tab w:val="num" w:pos="-540"/>
        </w:tabs>
        <w:ind w:firstLine="540"/>
        <w:jc w:val="both"/>
        <w:rPr>
          <w:snapToGrid w:val="0"/>
        </w:rPr>
      </w:pPr>
      <w:r w:rsidRPr="00C55BEA">
        <w:rPr>
          <w:snapToGrid w:val="0"/>
        </w:rPr>
        <w:t>9.1. Спорные вопросы, возникающие в ходе исполнения Контракта, разрешаются Сторонами путем ведения переговоров, а в случае не достижения согласия спор передается на рассмотрение Арбитражного суда Республики Татарстан в установленном порядке.</w:t>
      </w:r>
    </w:p>
    <w:p w14:paraId="073408BE" w14:textId="77777777" w:rsidR="00AE67B6" w:rsidRPr="00C55BEA" w:rsidRDefault="00AE67B6" w:rsidP="00AE67B6">
      <w:pPr>
        <w:tabs>
          <w:tab w:val="num" w:pos="-540"/>
        </w:tabs>
        <w:ind w:firstLine="540"/>
        <w:jc w:val="both"/>
        <w:rPr>
          <w:snapToGrid w:val="0"/>
        </w:rPr>
      </w:pPr>
      <w:r w:rsidRPr="00C55BEA">
        <w:rPr>
          <w:snapToGrid w:val="0"/>
        </w:rPr>
        <w:t xml:space="preserve">9.2. До передачи спора на разрешение суда Стороны примут меры к его урегулированию в претензионном порядке. </w:t>
      </w:r>
    </w:p>
    <w:p w14:paraId="72401C24" w14:textId="77777777" w:rsidR="00AE67B6" w:rsidRPr="00C55BEA" w:rsidRDefault="00AE67B6" w:rsidP="00AE67B6">
      <w:pPr>
        <w:tabs>
          <w:tab w:val="num" w:pos="-540"/>
        </w:tabs>
        <w:ind w:firstLine="540"/>
        <w:jc w:val="both"/>
        <w:rPr>
          <w:snapToGrid w:val="0"/>
        </w:rPr>
      </w:pPr>
      <w:r w:rsidRPr="00C55BEA">
        <w:rPr>
          <w:snapToGrid w:val="0"/>
        </w:rPr>
        <w:t xml:space="preserve">9.2.1. Претензия предъявляется в письменной форме и подписывается руководителем организации – Стороны настоящего Контракта или иным надлежащим образом уполномоченным лицом. </w:t>
      </w:r>
    </w:p>
    <w:p w14:paraId="208476FC" w14:textId="77777777" w:rsidR="00AE67B6" w:rsidRPr="00C55BEA" w:rsidRDefault="00AE67B6" w:rsidP="00AE67B6">
      <w:pPr>
        <w:tabs>
          <w:tab w:val="num" w:pos="-540"/>
        </w:tabs>
        <w:ind w:firstLine="540"/>
        <w:jc w:val="both"/>
        <w:rPr>
          <w:snapToGrid w:val="0"/>
        </w:rPr>
      </w:pPr>
      <w:r w:rsidRPr="00C55BEA">
        <w:rPr>
          <w:snapToGrid w:val="0"/>
        </w:rPr>
        <w:t>9.2.2. Претензия должна быть рассмотрена и по ней дан ответ в течение 10 календарных дней с момента получения.</w:t>
      </w:r>
    </w:p>
    <w:p w14:paraId="14D55639" w14:textId="77777777" w:rsidR="00AE67B6" w:rsidRPr="00C55BEA" w:rsidRDefault="00AE67B6" w:rsidP="00AE67B6">
      <w:pPr>
        <w:tabs>
          <w:tab w:val="num" w:pos="-540"/>
        </w:tabs>
        <w:ind w:firstLine="540"/>
        <w:jc w:val="both"/>
        <w:rPr>
          <w:snapToGrid w:val="0"/>
        </w:rPr>
      </w:pPr>
      <w:r w:rsidRPr="00C55BEA">
        <w:rPr>
          <w:snapToGrid w:val="0"/>
        </w:rPr>
        <w:t>9.2.3.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575996C8" w14:textId="77777777" w:rsidR="00AE67B6" w:rsidRPr="00C55BEA" w:rsidRDefault="00AE67B6" w:rsidP="00AE67B6">
      <w:pPr>
        <w:tabs>
          <w:tab w:val="num" w:pos="-540"/>
        </w:tabs>
        <w:ind w:firstLine="540"/>
        <w:jc w:val="both"/>
        <w:rPr>
          <w:snapToGrid w:val="0"/>
        </w:rPr>
      </w:pPr>
      <w:r w:rsidRPr="00C55BEA">
        <w:rPr>
          <w:snapToGrid w:val="0"/>
        </w:rPr>
        <w:lastRenderedPageBreak/>
        <w:t xml:space="preserve">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 </w:t>
      </w:r>
    </w:p>
    <w:p w14:paraId="22FA5AD6" w14:textId="77777777" w:rsidR="00AE67B6" w:rsidRPr="00C55BEA" w:rsidRDefault="00AE67B6" w:rsidP="00AE67B6">
      <w:pPr>
        <w:tabs>
          <w:tab w:val="num" w:pos="-540"/>
        </w:tabs>
        <w:ind w:firstLine="540"/>
        <w:jc w:val="both"/>
        <w:rPr>
          <w:snapToGrid w:val="0"/>
        </w:rPr>
      </w:pPr>
      <w:r w:rsidRPr="00C55BEA">
        <w:rPr>
          <w:snapToGrid w:val="0"/>
        </w:rPr>
        <w:t>9.2.4.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9.1. настоящего Контракта.</w:t>
      </w:r>
    </w:p>
    <w:p w14:paraId="797B97F5" w14:textId="77777777" w:rsidR="00AE67B6" w:rsidRPr="00C55BEA" w:rsidRDefault="00AE67B6" w:rsidP="00AE67B6">
      <w:pPr>
        <w:tabs>
          <w:tab w:val="num" w:pos="-540"/>
        </w:tabs>
        <w:ind w:firstLine="540"/>
        <w:jc w:val="both"/>
        <w:rPr>
          <w:snapToGrid w:val="0"/>
        </w:rPr>
      </w:pPr>
    </w:p>
    <w:p w14:paraId="15819881" w14:textId="77777777" w:rsidR="00C20916" w:rsidRDefault="00C20916" w:rsidP="00C20916">
      <w:pPr>
        <w:pStyle w:val="Normal1"/>
        <w:ind w:firstLine="540"/>
        <w:jc w:val="center"/>
        <w:rPr>
          <w:b/>
          <w:color w:val="000000" w:themeColor="text1"/>
          <w:sz w:val="24"/>
          <w:szCs w:val="24"/>
        </w:rPr>
      </w:pPr>
      <w:r>
        <w:rPr>
          <w:b/>
          <w:color w:val="000000" w:themeColor="text1"/>
          <w:sz w:val="24"/>
          <w:szCs w:val="24"/>
        </w:rPr>
        <w:t>10. Обеспечение исполнения Контракта, обеспечение гарантийных обязательств</w:t>
      </w:r>
    </w:p>
    <w:p w14:paraId="27C44224" w14:textId="77777777" w:rsidR="006C038A" w:rsidRPr="006C038A" w:rsidRDefault="006C038A" w:rsidP="006C038A">
      <w:pPr>
        <w:tabs>
          <w:tab w:val="num" w:pos="-540"/>
        </w:tabs>
        <w:ind w:firstLine="567"/>
        <w:jc w:val="both"/>
        <w:rPr>
          <w:color w:val="000000" w:themeColor="text1"/>
        </w:rPr>
      </w:pPr>
      <w:r w:rsidRPr="006C038A">
        <w:rPr>
          <w:color w:val="000000" w:themeColor="text1"/>
        </w:rPr>
        <w:t xml:space="preserve">10.1. Обеспечение </w:t>
      </w:r>
      <w:r w:rsidRPr="006E6B01">
        <w:rPr>
          <w:color w:val="000000" w:themeColor="text1"/>
        </w:rPr>
        <w:t>исполнения Контракта устанавливается в размере 5 процентов от цены Контракта и составляет ____________ (________________________) рублей _____ копеек.</w:t>
      </w:r>
    </w:p>
    <w:p w14:paraId="2F2A182D" w14:textId="77777777" w:rsidR="006C038A" w:rsidRPr="006C038A" w:rsidRDefault="006C038A" w:rsidP="006C038A">
      <w:pPr>
        <w:tabs>
          <w:tab w:val="num" w:pos="-540"/>
        </w:tabs>
        <w:ind w:firstLine="567"/>
        <w:jc w:val="both"/>
        <w:rPr>
          <w:color w:val="000000" w:themeColor="text1"/>
        </w:rPr>
      </w:pPr>
      <w:r w:rsidRPr="006C038A">
        <w:rPr>
          <w:color w:val="000000" w:themeColor="text1"/>
        </w:rPr>
        <w:t>Настоящий Контракт заключается после предоставления Исполнителем документа, подтверждающего предоставление обеспечения Контракта Заказчику.</w:t>
      </w:r>
    </w:p>
    <w:p w14:paraId="7CEE398E" w14:textId="77777777" w:rsidR="006C038A" w:rsidRPr="006C038A" w:rsidRDefault="006C038A" w:rsidP="006C038A">
      <w:pPr>
        <w:tabs>
          <w:tab w:val="num" w:pos="-540"/>
        </w:tabs>
        <w:ind w:firstLine="567"/>
        <w:jc w:val="both"/>
        <w:rPr>
          <w:color w:val="000000" w:themeColor="text1"/>
        </w:rPr>
      </w:pPr>
      <w:r w:rsidRPr="006C038A">
        <w:rPr>
          <w:color w:val="000000" w:themeColor="text1"/>
        </w:rPr>
        <w:t>Исполнитель освобождается от предоставления обеспечения исполнения Контракта, обеспечения гарантийных обязательств,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13EF2EB1" w14:textId="77777777" w:rsidR="006626A3" w:rsidRDefault="006C038A" w:rsidP="006626A3">
      <w:pPr>
        <w:ind w:firstLine="426"/>
        <w:jc w:val="both"/>
        <w:rPr>
          <w:snapToGrid w:val="0"/>
          <w:color w:val="000000"/>
        </w:rPr>
      </w:pPr>
      <w:r w:rsidRPr="006C038A">
        <w:rPr>
          <w:color w:val="000000" w:themeColor="text1"/>
        </w:rPr>
        <w:t xml:space="preserve">10.2. </w:t>
      </w:r>
      <w:r w:rsidR="006626A3" w:rsidRPr="00787B25">
        <w:rPr>
          <w:snapToGrid w:val="0"/>
          <w:color w:val="000000"/>
        </w:rPr>
        <w:t>В случае, если предложенная Исполнителем цена Контракта снижена на двадцать пять и более процентов по отношению к начальной (максимальной) цене Контракта, Исполнитель предоставляет обеспечение исполнения Контракта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AE40796" w14:textId="77777777" w:rsidR="006C038A" w:rsidRPr="006C038A" w:rsidRDefault="006C038A" w:rsidP="006C038A">
      <w:pPr>
        <w:tabs>
          <w:tab w:val="num" w:pos="-540"/>
        </w:tabs>
        <w:ind w:firstLine="567"/>
        <w:jc w:val="both"/>
        <w:rPr>
          <w:color w:val="000000" w:themeColor="text1"/>
        </w:rPr>
      </w:pPr>
      <w:r w:rsidRPr="006C038A">
        <w:rPr>
          <w:color w:val="000000" w:themeColor="text1"/>
        </w:rPr>
        <w:t>10.3. В целях обеспечения исполнения обязательств Исполнителя по настоящему Контракту Исполнитель предоставляет Заказчику независимую гарантию или вносит денежные средства на указанный Заказчиком счет, на котором в соответствии с законодательством РФ учитываются операции со средствами, поступающими Заказчику. Независимая гарантия, предоставляемая в качестве обеспечения исполнения Контракта, гарантийных обязательств, выдается организацией-гарантом и должна соответствовать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Способ обеспечения исполнения Контракта определяется Исполнителем самостоятельно.</w:t>
      </w:r>
    </w:p>
    <w:p w14:paraId="6903AF4D" w14:textId="77777777" w:rsidR="006C038A" w:rsidRPr="006C038A" w:rsidRDefault="006C038A" w:rsidP="006C038A">
      <w:pPr>
        <w:tabs>
          <w:tab w:val="num" w:pos="-540"/>
        </w:tabs>
        <w:ind w:firstLine="567"/>
        <w:jc w:val="both"/>
        <w:rPr>
          <w:color w:val="000000" w:themeColor="text1"/>
        </w:rPr>
      </w:pPr>
      <w:r w:rsidRPr="006C038A">
        <w:rPr>
          <w:color w:val="000000" w:themeColor="text1"/>
        </w:rPr>
        <w:t>10.4. Срок действия независимой гарантии, предоставленной в качестве обеспечения исполнения Контракта, определяется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D690473" w14:textId="77777777" w:rsidR="006C038A" w:rsidRPr="006C038A" w:rsidRDefault="006C038A" w:rsidP="006C038A">
      <w:pPr>
        <w:tabs>
          <w:tab w:val="num" w:pos="-540"/>
        </w:tabs>
        <w:ind w:firstLine="567"/>
        <w:jc w:val="both"/>
        <w:rPr>
          <w:color w:val="000000" w:themeColor="text1"/>
        </w:rPr>
      </w:pPr>
      <w:r w:rsidRPr="006C038A">
        <w:rPr>
          <w:color w:val="000000" w:themeColor="text1"/>
        </w:rPr>
        <w:t>10.5. Независимая гарантия, предоставленная в качестве обеспечения исполнения Контракта, обеспечения гарантийных обязательств должна быть безотзывной.</w:t>
      </w:r>
    </w:p>
    <w:p w14:paraId="50DC83B2" w14:textId="77777777" w:rsidR="006C038A" w:rsidRPr="006C038A" w:rsidRDefault="006C038A" w:rsidP="006C038A">
      <w:pPr>
        <w:tabs>
          <w:tab w:val="num" w:pos="-540"/>
        </w:tabs>
        <w:ind w:firstLine="567"/>
        <w:jc w:val="both"/>
        <w:rPr>
          <w:color w:val="000000" w:themeColor="text1"/>
        </w:rPr>
      </w:pPr>
      <w:r w:rsidRPr="006C038A">
        <w:rPr>
          <w:color w:val="000000" w:themeColor="text1"/>
        </w:rPr>
        <w:t>10.6. 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пунктами 10.7 и 10.8. Контракта, составляет 15 календарных дней с даты исполнения Исполнителем обязательств, предусмотренных Контрактом.</w:t>
      </w:r>
    </w:p>
    <w:p w14:paraId="36B52E4A" w14:textId="77777777" w:rsidR="006C038A" w:rsidRPr="006C038A" w:rsidRDefault="006C038A" w:rsidP="006C038A">
      <w:pPr>
        <w:tabs>
          <w:tab w:val="num" w:pos="-540"/>
        </w:tabs>
        <w:ind w:firstLine="567"/>
        <w:jc w:val="both"/>
        <w:rPr>
          <w:color w:val="000000" w:themeColor="text1"/>
        </w:rPr>
      </w:pPr>
      <w:r w:rsidRPr="006C038A">
        <w:rPr>
          <w:color w:val="000000" w:themeColor="text1"/>
        </w:rPr>
        <w:t xml:space="preserve">10.7.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w:t>
      </w:r>
      <w:r w:rsidRPr="006C038A">
        <w:rPr>
          <w:color w:val="000000" w:themeColor="text1"/>
        </w:rPr>
        <w:lastRenderedPageBreak/>
        <w:t>обеспечения исполнения Контракта новое обеспечение исполнения Контракта, размер которого может быть уменьшен в порядке и случаях, предусмотренных Контрактом.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предусмотренных пунктами 10.8. и 10.9. Контракта.</w:t>
      </w:r>
    </w:p>
    <w:p w14:paraId="5FBD9291" w14:textId="77777777" w:rsidR="006C038A" w:rsidRPr="006C038A" w:rsidRDefault="006C038A" w:rsidP="006C038A">
      <w:pPr>
        <w:tabs>
          <w:tab w:val="num" w:pos="-540"/>
        </w:tabs>
        <w:ind w:firstLine="567"/>
        <w:jc w:val="both"/>
        <w:rPr>
          <w:color w:val="000000" w:themeColor="text1"/>
        </w:rPr>
      </w:pPr>
      <w:r w:rsidRPr="006C038A">
        <w:rPr>
          <w:color w:val="000000" w:themeColor="text1"/>
        </w:rPr>
        <w:t xml:space="preserve">10.8.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14:paraId="06AC9BAC" w14:textId="77777777" w:rsidR="006C038A" w:rsidRPr="006C038A" w:rsidRDefault="006C038A" w:rsidP="006C038A">
      <w:pPr>
        <w:tabs>
          <w:tab w:val="num" w:pos="-540"/>
        </w:tabs>
        <w:ind w:firstLine="567"/>
        <w:jc w:val="both"/>
        <w:rPr>
          <w:color w:val="000000" w:themeColor="text1"/>
        </w:rPr>
      </w:pPr>
      <w:r w:rsidRPr="006C038A">
        <w:rPr>
          <w:color w:val="000000" w:themeColor="text1"/>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Уменьшение размера обеспечения исполнения Контракта, представленного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информации об исполнении Контракта в соответствующий реестр контрактов.</w:t>
      </w:r>
    </w:p>
    <w:p w14:paraId="26DCC48B" w14:textId="77777777" w:rsidR="006C038A" w:rsidRPr="006C038A" w:rsidRDefault="006C038A" w:rsidP="006C038A">
      <w:pPr>
        <w:tabs>
          <w:tab w:val="num" w:pos="-540"/>
        </w:tabs>
        <w:ind w:firstLine="567"/>
        <w:jc w:val="both"/>
        <w:rPr>
          <w:color w:val="000000" w:themeColor="text1"/>
        </w:rPr>
      </w:pPr>
      <w:r w:rsidRPr="006C038A">
        <w:rPr>
          <w:color w:val="000000" w:themeColor="text1"/>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пунктом 10.6.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7E6CBEAA" w14:textId="77777777" w:rsidR="006C038A" w:rsidRPr="006C038A" w:rsidRDefault="006C038A" w:rsidP="006C038A">
      <w:pPr>
        <w:tabs>
          <w:tab w:val="num" w:pos="-540"/>
        </w:tabs>
        <w:ind w:firstLine="567"/>
        <w:jc w:val="both"/>
        <w:rPr>
          <w:color w:val="000000" w:themeColor="text1"/>
        </w:rPr>
      </w:pPr>
      <w:r w:rsidRPr="006C038A">
        <w:rPr>
          <w:color w:val="000000" w:themeColor="text1"/>
        </w:rPr>
        <w:t>10.9. Предусмотренное пунктом 10.7.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Контракта, а также приемки Заказчиком выполненных работ,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2CDB8C7A" w14:textId="77777777" w:rsidR="006C038A" w:rsidRPr="006C038A" w:rsidRDefault="006C038A" w:rsidP="006C038A">
      <w:pPr>
        <w:tabs>
          <w:tab w:val="num" w:pos="-540"/>
        </w:tabs>
        <w:ind w:firstLine="567"/>
        <w:jc w:val="both"/>
        <w:rPr>
          <w:color w:val="000000" w:themeColor="text1"/>
        </w:rPr>
      </w:pPr>
      <w:r w:rsidRPr="006C038A">
        <w:rPr>
          <w:color w:val="000000" w:themeColor="text1"/>
        </w:rPr>
        <w:t>10.10. В случае отзыва в соответствии с законодательством Российской Федерации у банка, предоставившего независимой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Разделом 5 Контракта.</w:t>
      </w:r>
    </w:p>
    <w:p w14:paraId="7DA8DC97" w14:textId="32B09479" w:rsidR="006C038A" w:rsidRPr="006E6B01" w:rsidRDefault="006C038A" w:rsidP="006C038A">
      <w:pPr>
        <w:tabs>
          <w:tab w:val="num" w:pos="-540"/>
        </w:tabs>
        <w:ind w:firstLine="567"/>
        <w:jc w:val="both"/>
        <w:rPr>
          <w:color w:val="000000" w:themeColor="text1"/>
        </w:rPr>
      </w:pPr>
      <w:r w:rsidRPr="006C038A">
        <w:rPr>
          <w:color w:val="000000" w:themeColor="text1"/>
        </w:rPr>
        <w:t>10.11. Размер обеспечения гарантийных обязательств, предусмотренных Контрактом, составляет 1 (Один) процент от начальной (</w:t>
      </w:r>
      <w:r w:rsidRPr="006E6B01">
        <w:rPr>
          <w:color w:val="000000" w:themeColor="text1"/>
        </w:rPr>
        <w:t xml:space="preserve">максимальной) цены контракта и составляет </w:t>
      </w:r>
      <w:r w:rsidR="006E0621" w:rsidRPr="006E0621">
        <w:rPr>
          <w:color w:val="000000" w:themeColor="text1"/>
        </w:rPr>
        <w:t>11 410 (Одиннадцать тысяч четыреста десять) рублей 00 копеек.</w:t>
      </w:r>
      <w:bookmarkStart w:id="0" w:name="_GoBack"/>
      <w:bookmarkEnd w:id="0"/>
    </w:p>
    <w:p w14:paraId="4B428601" w14:textId="77777777" w:rsidR="006E6B01" w:rsidRPr="00191DEB" w:rsidRDefault="006E6B01" w:rsidP="006E6B01">
      <w:pPr>
        <w:tabs>
          <w:tab w:val="num" w:pos="-540"/>
        </w:tabs>
        <w:ind w:firstLine="567"/>
        <w:jc w:val="both"/>
        <w:rPr>
          <w:color w:val="000000" w:themeColor="text1"/>
        </w:rPr>
      </w:pPr>
      <w:r w:rsidRPr="006E6B01">
        <w:rPr>
          <w:color w:val="000000" w:themeColor="text1"/>
        </w:rPr>
        <w:t>В случае перечисления гарантийных обязательств в</w:t>
      </w:r>
      <w:r w:rsidRPr="00191DEB">
        <w:rPr>
          <w:color w:val="000000" w:themeColor="text1"/>
        </w:rPr>
        <w:t xml:space="preserve"> денежной форме,</w:t>
      </w:r>
      <w:r w:rsidRPr="00191DEB">
        <w:t xml:space="preserve"> перечисление осуществляется </w:t>
      </w:r>
      <w:r w:rsidRPr="00191DEB">
        <w:rPr>
          <w:color w:val="000000" w:themeColor="text1"/>
        </w:rPr>
        <w:t>по следующим реквизитам:</w:t>
      </w:r>
    </w:p>
    <w:p w14:paraId="4CE012EA" w14:textId="27E1CA46" w:rsidR="006E6B01" w:rsidRPr="006C038A" w:rsidRDefault="006E6B01" w:rsidP="006E6B01">
      <w:pPr>
        <w:tabs>
          <w:tab w:val="num" w:pos="-540"/>
        </w:tabs>
        <w:ind w:firstLine="567"/>
        <w:jc w:val="both"/>
        <w:rPr>
          <w:color w:val="000000" w:themeColor="text1"/>
        </w:rPr>
      </w:pPr>
      <w:r w:rsidRPr="00191DEB">
        <w:rPr>
          <w:color w:val="000000" w:themeColor="text1"/>
        </w:rPr>
        <w:t>Получатель: Министерство финансов Республики Татарстан (ГКУ «ЦЦТ РТ», л/с ЛР007070003-ЦЦифрТр), ИНН 1655427395, КПП 165501001, Р/</w:t>
      </w:r>
      <w:proofErr w:type="spellStart"/>
      <w:r w:rsidRPr="00191DEB">
        <w:rPr>
          <w:color w:val="000000" w:themeColor="text1"/>
        </w:rPr>
        <w:t>сч</w:t>
      </w:r>
      <w:proofErr w:type="spellEnd"/>
      <w:r w:rsidRPr="00191DEB">
        <w:rPr>
          <w:color w:val="000000" w:themeColor="text1"/>
        </w:rPr>
        <w:t xml:space="preserve"> 03222643920000001100 ОКЦ № 6 ВВГУ Банка России//УФК по Республике Татарстан г. Казань, БИК 019205400, </w:t>
      </w:r>
      <w:proofErr w:type="spellStart"/>
      <w:r w:rsidRPr="00191DEB">
        <w:rPr>
          <w:color w:val="000000" w:themeColor="text1"/>
        </w:rPr>
        <w:t>Кор.сч</w:t>
      </w:r>
      <w:proofErr w:type="spellEnd"/>
      <w:r w:rsidRPr="00191DEB">
        <w:rPr>
          <w:color w:val="000000" w:themeColor="text1"/>
        </w:rPr>
        <w:t>. 40102810445370000079.</w:t>
      </w:r>
    </w:p>
    <w:p w14:paraId="52237681" w14:textId="77777777" w:rsidR="006C038A" w:rsidRPr="006C038A" w:rsidRDefault="006C038A" w:rsidP="006C038A">
      <w:pPr>
        <w:tabs>
          <w:tab w:val="num" w:pos="-540"/>
        </w:tabs>
        <w:ind w:firstLine="567"/>
        <w:jc w:val="both"/>
        <w:rPr>
          <w:color w:val="000000" w:themeColor="text1"/>
        </w:rPr>
      </w:pPr>
      <w:r w:rsidRPr="006C038A">
        <w:rPr>
          <w:color w:val="000000" w:themeColor="text1"/>
        </w:rPr>
        <w:lastRenderedPageBreak/>
        <w:t>10.12. Обеспечение гарантийных обязательств, предусмотренных Контрактом, предоставляется до подписания документа о приемке.</w:t>
      </w:r>
    </w:p>
    <w:p w14:paraId="35861133" w14:textId="77777777" w:rsidR="006C038A" w:rsidRPr="006C038A" w:rsidRDefault="006C038A" w:rsidP="006C038A">
      <w:pPr>
        <w:tabs>
          <w:tab w:val="num" w:pos="-540"/>
        </w:tabs>
        <w:ind w:firstLine="567"/>
        <w:jc w:val="both"/>
        <w:rPr>
          <w:color w:val="000000" w:themeColor="text1"/>
        </w:rPr>
      </w:pPr>
      <w:r w:rsidRPr="006C038A">
        <w:rPr>
          <w:color w:val="000000" w:themeColor="text1"/>
        </w:rPr>
        <w:t>10.13. Срок возврата денежных средств Заказчиком Исполнителю, внесенных в качестве обеспечения гарантийных обязательств, предусмотренных Контрактом, составляет 15 календарных дней с даты окончания гарантийных обязательств Исполнителя, предусмотренных Контрактом.</w:t>
      </w:r>
    </w:p>
    <w:p w14:paraId="734E9F4D" w14:textId="77777777" w:rsidR="006C038A" w:rsidRPr="006C038A" w:rsidRDefault="006C038A" w:rsidP="006C038A">
      <w:pPr>
        <w:tabs>
          <w:tab w:val="num" w:pos="-540"/>
        </w:tabs>
        <w:ind w:firstLine="567"/>
        <w:jc w:val="both"/>
        <w:rPr>
          <w:color w:val="000000" w:themeColor="text1"/>
        </w:rPr>
      </w:pPr>
      <w:r w:rsidRPr="006C038A">
        <w:rPr>
          <w:color w:val="000000" w:themeColor="text1"/>
        </w:rPr>
        <w:t>10.14. Срок действия обеспечения гарантийных обязательств, предусмотренных Контрактом, в форме независимой гарантии должен превышать срок действия гарантийных обязательств не менее чем на один месяц.</w:t>
      </w:r>
    </w:p>
    <w:p w14:paraId="49A02C22" w14:textId="76BEAA67" w:rsidR="004B207B" w:rsidRDefault="006C038A" w:rsidP="00F73444">
      <w:pPr>
        <w:tabs>
          <w:tab w:val="num" w:pos="-540"/>
        </w:tabs>
        <w:ind w:firstLine="567"/>
        <w:jc w:val="both"/>
        <w:rPr>
          <w:color w:val="000000" w:themeColor="text1"/>
        </w:rPr>
      </w:pPr>
      <w:r w:rsidRPr="006C038A">
        <w:rPr>
          <w:color w:val="000000" w:themeColor="text1"/>
        </w:rPr>
        <w:t>10.15.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20C9EF8B" w14:textId="77777777" w:rsidR="006C038A" w:rsidRPr="00C55BEA" w:rsidRDefault="006C038A" w:rsidP="006C038A">
      <w:pPr>
        <w:tabs>
          <w:tab w:val="num" w:pos="-540"/>
        </w:tabs>
        <w:ind w:firstLine="567"/>
        <w:jc w:val="both"/>
        <w:rPr>
          <w:snapToGrid w:val="0"/>
        </w:rPr>
      </w:pPr>
    </w:p>
    <w:p w14:paraId="7DF75D24" w14:textId="77777777" w:rsidR="00AE67B6" w:rsidRPr="00C55BEA" w:rsidRDefault="00AE67B6" w:rsidP="00AE67B6">
      <w:pPr>
        <w:pStyle w:val="Normal1"/>
        <w:ind w:firstLine="540"/>
        <w:jc w:val="center"/>
        <w:rPr>
          <w:b/>
          <w:sz w:val="24"/>
          <w:szCs w:val="24"/>
        </w:rPr>
      </w:pPr>
      <w:r w:rsidRPr="00C55BEA">
        <w:rPr>
          <w:b/>
          <w:sz w:val="24"/>
          <w:szCs w:val="24"/>
        </w:rPr>
        <w:t>11. Конфиденциальность</w:t>
      </w:r>
    </w:p>
    <w:p w14:paraId="15BD3062" w14:textId="77777777" w:rsidR="00AE67B6" w:rsidRPr="00C55BEA" w:rsidRDefault="00284EFA" w:rsidP="00AE67B6">
      <w:pPr>
        <w:pStyle w:val="Normal1"/>
        <w:tabs>
          <w:tab w:val="num" w:pos="0"/>
        </w:tabs>
        <w:ind w:firstLine="540"/>
        <w:jc w:val="both"/>
        <w:rPr>
          <w:sz w:val="24"/>
          <w:szCs w:val="24"/>
        </w:rPr>
      </w:pPr>
      <w:r>
        <w:rPr>
          <w:sz w:val="24"/>
          <w:szCs w:val="24"/>
        </w:rPr>
        <w:t xml:space="preserve">11.1 </w:t>
      </w:r>
      <w:r w:rsidR="00AE67B6" w:rsidRPr="00C55BEA">
        <w:rPr>
          <w:sz w:val="24"/>
          <w:szCs w:val="24"/>
        </w:rPr>
        <w:t>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15F5CE49" w14:textId="77777777" w:rsidR="00AE67B6" w:rsidRPr="00C55BEA" w:rsidRDefault="00284EFA" w:rsidP="00AE67B6">
      <w:pPr>
        <w:pStyle w:val="Normal1"/>
        <w:tabs>
          <w:tab w:val="num" w:pos="0"/>
        </w:tabs>
        <w:ind w:firstLine="540"/>
        <w:jc w:val="both"/>
        <w:rPr>
          <w:sz w:val="24"/>
          <w:szCs w:val="24"/>
        </w:rPr>
      </w:pPr>
      <w:r>
        <w:rPr>
          <w:sz w:val="24"/>
          <w:szCs w:val="24"/>
        </w:rPr>
        <w:t xml:space="preserve">11.2 </w:t>
      </w:r>
      <w:r w:rsidR="00AE67B6" w:rsidRPr="00C55BEA">
        <w:rPr>
          <w:sz w:val="24"/>
          <w:szCs w:val="24"/>
        </w:rPr>
        <w:t>Условия соблюдения конфиденциальности Стороны определяют «Соглашением о неразглашении конфиденциальной информации» (Приложение № 2), являющимся неотъемлемой частью настоящего Контракта.</w:t>
      </w:r>
    </w:p>
    <w:p w14:paraId="11F78038" w14:textId="77777777" w:rsidR="00AE67B6" w:rsidRPr="00C55BEA" w:rsidRDefault="00AE67B6" w:rsidP="00AE67B6">
      <w:pPr>
        <w:pStyle w:val="Normal1"/>
        <w:jc w:val="center"/>
        <w:rPr>
          <w:b/>
          <w:sz w:val="24"/>
          <w:szCs w:val="24"/>
        </w:rPr>
      </w:pPr>
    </w:p>
    <w:p w14:paraId="5EFE9293" w14:textId="77777777" w:rsidR="00AE67B6" w:rsidRPr="00C55BEA" w:rsidRDefault="00AE67B6" w:rsidP="00AE67B6">
      <w:pPr>
        <w:pStyle w:val="Normal1"/>
        <w:ind w:firstLine="567"/>
        <w:jc w:val="center"/>
        <w:rPr>
          <w:b/>
          <w:sz w:val="24"/>
          <w:szCs w:val="24"/>
        </w:rPr>
      </w:pPr>
      <w:r w:rsidRPr="00C55BEA">
        <w:rPr>
          <w:b/>
          <w:sz w:val="24"/>
          <w:szCs w:val="24"/>
        </w:rPr>
        <w:t>12. Исключительные права и права собственности на результаты работ</w:t>
      </w:r>
    </w:p>
    <w:p w14:paraId="6749EE03" w14:textId="77777777" w:rsidR="00AE67B6" w:rsidRPr="00C55BEA" w:rsidRDefault="00AE67B6" w:rsidP="00AE67B6">
      <w:pPr>
        <w:pStyle w:val="Normal1"/>
        <w:ind w:firstLine="567"/>
        <w:jc w:val="both"/>
        <w:rPr>
          <w:sz w:val="24"/>
          <w:szCs w:val="24"/>
        </w:rPr>
      </w:pPr>
      <w:r w:rsidRPr="00C55BEA">
        <w:rPr>
          <w:sz w:val="24"/>
          <w:szCs w:val="24"/>
        </w:rPr>
        <w:t xml:space="preserve">12.1. </w:t>
      </w:r>
      <w:r w:rsidR="003A0648">
        <w:rPr>
          <w:sz w:val="24"/>
          <w:szCs w:val="24"/>
        </w:rPr>
        <w:t>Если иное не предусмотрено Техническим заданием, и</w:t>
      </w:r>
      <w:r w:rsidRPr="00C55BEA">
        <w:rPr>
          <w:sz w:val="24"/>
          <w:szCs w:val="24"/>
        </w:rPr>
        <w:t xml:space="preserve">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Республике Татарстан. Исключительные права на результаты интеллектуальной деятельности, созданные в рамках Контракта, возникают у Республики Татарстан в лице Заказчика с момента подписания Заказчиком </w:t>
      </w:r>
      <w:r w:rsidR="00A05F69">
        <w:rPr>
          <w:sz w:val="24"/>
          <w:szCs w:val="24"/>
        </w:rPr>
        <w:t>Документа о приемке</w:t>
      </w:r>
      <w:r w:rsidRPr="00C55BEA">
        <w:rPr>
          <w:sz w:val="24"/>
          <w:szCs w:val="24"/>
        </w:rPr>
        <w:t>.</w:t>
      </w:r>
    </w:p>
    <w:p w14:paraId="1A3CD66A" w14:textId="77777777" w:rsidR="00AE67B6" w:rsidRPr="00C55BEA" w:rsidRDefault="00AE67B6" w:rsidP="00AE67B6">
      <w:pPr>
        <w:pStyle w:val="Normal1"/>
        <w:ind w:firstLine="567"/>
        <w:jc w:val="both"/>
        <w:rPr>
          <w:sz w:val="24"/>
          <w:szCs w:val="24"/>
        </w:rPr>
      </w:pPr>
      <w:r w:rsidRPr="00C55BEA">
        <w:rPr>
          <w:sz w:val="24"/>
          <w:szCs w:val="24"/>
        </w:rPr>
        <w:t xml:space="preserve">12.2. Право собственности на результаты работ, отчетные документы и материалы, полученные в ходе выполнения работ по Контракту, принадлежат Республике Татарстан и считаются переданными с момента подписания Сторонами </w:t>
      </w:r>
      <w:r w:rsidR="005E1286">
        <w:rPr>
          <w:sz w:val="24"/>
          <w:szCs w:val="24"/>
        </w:rPr>
        <w:t>Документа о приемке</w:t>
      </w:r>
      <w:r w:rsidRPr="00C55BEA">
        <w:rPr>
          <w:sz w:val="24"/>
          <w:szCs w:val="24"/>
        </w:rPr>
        <w:t>.</w:t>
      </w:r>
    </w:p>
    <w:p w14:paraId="2AFA5482" w14:textId="77777777" w:rsidR="00AE67B6" w:rsidRPr="00C55BEA" w:rsidRDefault="00AE67B6" w:rsidP="00AE67B6">
      <w:pPr>
        <w:pStyle w:val="Normal1"/>
        <w:ind w:firstLine="567"/>
        <w:jc w:val="both"/>
        <w:rPr>
          <w:sz w:val="24"/>
          <w:szCs w:val="24"/>
        </w:rPr>
      </w:pPr>
      <w:r w:rsidRPr="00C55BEA">
        <w:rPr>
          <w:sz w:val="24"/>
          <w:szCs w:val="24"/>
        </w:rPr>
        <w:t>12.3.</w:t>
      </w:r>
      <w:r w:rsidR="003A0648">
        <w:rPr>
          <w:sz w:val="24"/>
          <w:szCs w:val="24"/>
        </w:rPr>
        <w:t xml:space="preserve"> </w:t>
      </w:r>
      <w:r w:rsidRPr="00C55BEA">
        <w:rPr>
          <w:sz w:val="24"/>
          <w:szCs w:val="24"/>
        </w:rPr>
        <w:t>Исполнитель не вправе использовать модернизированную в рамках настоящего Контракта Систему (результаты выполненных работ по настоящему Контракту) для собственных нужд.</w:t>
      </w:r>
    </w:p>
    <w:p w14:paraId="6088DB50" w14:textId="77777777" w:rsidR="00AE67B6" w:rsidRPr="00C55BEA" w:rsidRDefault="00AE67B6" w:rsidP="00AE67B6">
      <w:pPr>
        <w:pStyle w:val="Normal1"/>
        <w:ind w:firstLine="567"/>
        <w:jc w:val="both"/>
        <w:rPr>
          <w:sz w:val="24"/>
          <w:szCs w:val="24"/>
        </w:rPr>
      </w:pPr>
      <w:r w:rsidRPr="00C55BEA">
        <w:rPr>
          <w:sz w:val="24"/>
          <w:szCs w:val="24"/>
        </w:rPr>
        <w:t xml:space="preserve">12.4. 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 </w:t>
      </w:r>
    </w:p>
    <w:p w14:paraId="7D526EF7" w14:textId="6D4F87EC" w:rsidR="00AE67B6" w:rsidRPr="00C55BEA" w:rsidRDefault="00AE67B6" w:rsidP="00DE5889">
      <w:pPr>
        <w:pStyle w:val="Normal1"/>
        <w:ind w:firstLine="567"/>
        <w:jc w:val="both"/>
        <w:rPr>
          <w:sz w:val="24"/>
          <w:szCs w:val="24"/>
        </w:rPr>
      </w:pPr>
      <w:r w:rsidRPr="00C55BEA">
        <w:rPr>
          <w:sz w:val="24"/>
          <w:szCs w:val="24"/>
        </w:rPr>
        <w:t>12.5. В целях осуществления работ по Контракту по доработке программ для электронных вычислительных машин Заказчика Заказчик</w:t>
      </w:r>
      <w:r w:rsidR="000112D0">
        <w:rPr>
          <w:sz w:val="24"/>
          <w:szCs w:val="24"/>
        </w:rPr>
        <w:t xml:space="preserve"> на безвозмездной основе</w:t>
      </w:r>
      <w:r w:rsidRPr="00C55BEA">
        <w:rPr>
          <w:sz w:val="24"/>
          <w:szCs w:val="24"/>
        </w:rPr>
        <w:t xml:space="preserve"> на период исполнения работ по Контракту предоставляет Исполнителю на условиях простой (неисключительной) лицензии право использования программ для электронных вычислительных машин Заказчика, входящих в состав </w:t>
      </w:r>
      <w:r w:rsidR="00F73444" w:rsidRPr="00F73444">
        <w:rPr>
          <w:sz w:val="24"/>
          <w:szCs w:val="24"/>
        </w:rPr>
        <w:t>геоинформационной системы «Экологическая карта Республики Татарстан»</w:t>
      </w:r>
      <w:r w:rsidRPr="00C55BEA">
        <w:rPr>
          <w:iCs/>
          <w:sz w:val="24"/>
          <w:szCs w:val="24"/>
        </w:rPr>
        <w:t>,</w:t>
      </w:r>
      <w:r w:rsidRPr="00C55BEA">
        <w:rPr>
          <w:sz w:val="24"/>
          <w:szCs w:val="24"/>
        </w:rPr>
        <w:t xml:space="preserve"> или используемых для ее функционирования, и в отношении которых в соответствии с Контрактом и приложениями к нему осуществляется доработка. </w:t>
      </w:r>
    </w:p>
    <w:p w14:paraId="5E77F0F1" w14:textId="77777777" w:rsidR="00AE67B6" w:rsidRPr="00C55BEA" w:rsidRDefault="00AE67B6" w:rsidP="00AE67B6">
      <w:pPr>
        <w:pStyle w:val="Normal1"/>
        <w:ind w:firstLine="567"/>
        <w:jc w:val="both"/>
        <w:rPr>
          <w:sz w:val="24"/>
          <w:szCs w:val="24"/>
        </w:rPr>
      </w:pPr>
      <w:r w:rsidRPr="00C55BEA">
        <w:rPr>
          <w:sz w:val="24"/>
          <w:szCs w:val="24"/>
        </w:rPr>
        <w:t>12.5.1. Исполнитель вправе использовать указанные в п. 12.5 Контракта программы для электронных вычислительных машин Заказчика следующим способами</w:t>
      </w:r>
      <w:r w:rsidR="00C8117C">
        <w:rPr>
          <w:sz w:val="24"/>
          <w:szCs w:val="24"/>
        </w:rPr>
        <w:t xml:space="preserve"> исключительно в целях выполнения работ по Контракту</w:t>
      </w:r>
      <w:r w:rsidRPr="00C55BEA">
        <w:rPr>
          <w:sz w:val="24"/>
          <w:szCs w:val="24"/>
        </w:rPr>
        <w:t>:</w:t>
      </w:r>
    </w:p>
    <w:p w14:paraId="3A632717" w14:textId="77777777" w:rsidR="00AE67B6" w:rsidRPr="00C55BEA" w:rsidRDefault="00AE67B6" w:rsidP="00AE67B6">
      <w:pPr>
        <w:pStyle w:val="Normal1"/>
        <w:ind w:firstLine="567"/>
        <w:jc w:val="both"/>
        <w:rPr>
          <w:sz w:val="24"/>
          <w:szCs w:val="24"/>
        </w:rPr>
      </w:pPr>
      <w:r w:rsidRPr="00C55BEA">
        <w:rPr>
          <w:sz w:val="24"/>
          <w:szCs w:val="24"/>
        </w:rPr>
        <w:t>- вносить изменения (модернизировать) в соответствии с Контрактом и приложениями к нему;</w:t>
      </w:r>
    </w:p>
    <w:p w14:paraId="08DF7985" w14:textId="77777777" w:rsidR="00AE67B6" w:rsidRPr="00C55BEA" w:rsidRDefault="00AE67B6" w:rsidP="00AE67B6">
      <w:pPr>
        <w:pStyle w:val="Normal1"/>
        <w:ind w:firstLine="567"/>
        <w:jc w:val="both"/>
        <w:rPr>
          <w:sz w:val="24"/>
          <w:szCs w:val="24"/>
        </w:rPr>
      </w:pPr>
      <w:r w:rsidRPr="00C55BEA">
        <w:rPr>
          <w:sz w:val="24"/>
          <w:szCs w:val="24"/>
        </w:rPr>
        <w:lastRenderedPageBreak/>
        <w:t>- осуществлять адаптацию в соответствии с Контрактом и приложениями к нему;</w:t>
      </w:r>
    </w:p>
    <w:p w14:paraId="0045A6D5" w14:textId="77777777" w:rsidR="00AE67B6" w:rsidRPr="00C55BEA" w:rsidRDefault="00AE67B6" w:rsidP="00AE67B6">
      <w:pPr>
        <w:pStyle w:val="Normal1"/>
        <w:ind w:firstLine="567"/>
        <w:jc w:val="both"/>
        <w:rPr>
          <w:sz w:val="24"/>
          <w:szCs w:val="24"/>
        </w:rPr>
      </w:pPr>
      <w:r w:rsidRPr="00C55BEA">
        <w:rPr>
          <w:sz w:val="24"/>
          <w:szCs w:val="24"/>
        </w:rPr>
        <w:t>- изучать, исследовать, испытывать функционирование в целях выполнения работ по Контракту;</w:t>
      </w:r>
    </w:p>
    <w:p w14:paraId="0B1DDFBF" w14:textId="77777777" w:rsidR="00AE67B6" w:rsidRPr="00C55BEA" w:rsidRDefault="00AE67B6" w:rsidP="00AE67B6">
      <w:pPr>
        <w:pStyle w:val="Normal1"/>
        <w:ind w:firstLine="567"/>
        <w:jc w:val="both"/>
        <w:rPr>
          <w:sz w:val="24"/>
          <w:szCs w:val="24"/>
        </w:rPr>
      </w:pPr>
      <w:r w:rsidRPr="00C55BEA">
        <w:rPr>
          <w:sz w:val="24"/>
          <w:szCs w:val="24"/>
        </w:rPr>
        <w:t>-  воспроизводить и преобразовывать объектный код в исходный текст (</w:t>
      </w:r>
      <w:proofErr w:type="spellStart"/>
      <w:r w:rsidRPr="00C55BEA">
        <w:rPr>
          <w:sz w:val="24"/>
          <w:szCs w:val="24"/>
        </w:rPr>
        <w:t>декомпилировать</w:t>
      </w:r>
      <w:proofErr w:type="spellEnd"/>
      <w:r w:rsidRPr="00C55BEA">
        <w:rPr>
          <w:sz w:val="24"/>
          <w:szCs w:val="24"/>
        </w:rPr>
        <w:t>) в целях выполнения работ по Контракту;</w:t>
      </w:r>
    </w:p>
    <w:p w14:paraId="141D55DE" w14:textId="77777777" w:rsidR="00AE67B6" w:rsidRPr="00C55BEA" w:rsidRDefault="00AE67B6" w:rsidP="00AE67B6">
      <w:pPr>
        <w:pStyle w:val="Normal1"/>
        <w:ind w:firstLine="567"/>
        <w:jc w:val="both"/>
        <w:rPr>
          <w:sz w:val="24"/>
          <w:szCs w:val="24"/>
        </w:rPr>
      </w:pPr>
      <w:r w:rsidRPr="00C55BEA">
        <w:rPr>
          <w:sz w:val="24"/>
          <w:szCs w:val="24"/>
        </w:rPr>
        <w:t>- исправлять ошибки в функционировании в целях выполнения работ по Контракту;</w:t>
      </w:r>
    </w:p>
    <w:p w14:paraId="4473DF55" w14:textId="77777777" w:rsidR="00AE67B6" w:rsidRPr="00C55BEA" w:rsidRDefault="00AE67B6" w:rsidP="00AE67B6">
      <w:pPr>
        <w:pStyle w:val="Normal1"/>
        <w:ind w:firstLine="567"/>
        <w:jc w:val="both"/>
        <w:rPr>
          <w:sz w:val="24"/>
          <w:szCs w:val="24"/>
        </w:rPr>
      </w:pPr>
      <w:r w:rsidRPr="00C55BEA">
        <w:rPr>
          <w:sz w:val="24"/>
          <w:szCs w:val="24"/>
        </w:rPr>
        <w:t>- осуществлять иные действия, необходимые для выполнения работ по Контракту.</w:t>
      </w:r>
    </w:p>
    <w:p w14:paraId="2C4BAB97" w14:textId="77777777" w:rsidR="00AE67B6" w:rsidRPr="00C55BEA" w:rsidRDefault="00AE67B6" w:rsidP="00AE67B6">
      <w:pPr>
        <w:pStyle w:val="Normal1"/>
        <w:ind w:firstLine="567"/>
        <w:jc w:val="both"/>
        <w:rPr>
          <w:sz w:val="24"/>
          <w:szCs w:val="24"/>
        </w:rPr>
      </w:pPr>
      <w:r w:rsidRPr="00C55BEA">
        <w:rPr>
          <w:sz w:val="24"/>
          <w:szCs w:val="24"/>
        </w:rPr>
        <w:t xml:space="preserve">12.5.2. Право использования указанных в п. 12.5 Контракта программ для электронных вычислительных машин возникает с момента </w:t>
      </w:r>
      <w:r w:rsidR="001724FB">
        <w:rPr>
          <w:sz w:val="24"/>
          <w:szCs w:val="24"/>
        </w:rPr>
        <w:t>заключения Контракта</w:t>
      </w:r>
    </w:p>
    <w:p w14:paraId="6E028AA2" w14:textId="77777777" w:rsidR="00AE67B6" w:rsidRPr="00C55BEA" w:rsidRDefault="00AE67B6" w:rsidP="00AE67B6">
      <w:pPr>
        <w:pStyle w:val="Normal1"/>
        <w:tabs>
          <w:tab w:val="num" w:pos="0"/>
        </w:tabs>
        <w:ind w:firstLine="540"/>
        <w:jc w:val="both"/>
        <w:rPr>
          <w:sz w:val="24"/>
          <w:szCs w:val="24"/>
        </w:rPr>
      </w:pPr>
    </w:p>
    <w:p w14:paraId="728D4D54" w14:textId="77777777" w:rsidR="00AE67B6" w:rsidRPr="00C55BEA" w:rsidRDefault="00AE67B6" w:rsidP="00AE67B6">
      <w:pPr>
        <w:pStyle w:val="Normal1"/>
        <w:tabs>
          <w:tab w:val="num" w:pos="360"/>
        </w:tabs>
        <w:ind w:firstLine="540"/>
        <w:jc w:val="center"/>
        <w:rPr>
          <w:b/>
          <w:sz w:val="24"/>
          <w:szCs w:val="24"/>
        </w:rPr>
      </w:pPr>
      <w:r w:rsidRPr="00C55BEA">
        <w:rPr>
          <w:b/>
          <w:sz w:val="24"/>
          <w:szCs w:val="24"/>
        </w:rPr>
        <w:t>13. Срок действия и порядок расторжения Контракта</w:t>
      </w:r>
    </w:p>
    <w:p w14:paraId="31DC7FAF" w14:textId="4571133E" w:rsidR="00AE67B6" w:rsidRPr="00C55BEA" w:rsidRDefault="00AE67B6" w:rsidP="006E6B01">
      <w:pPr>
        <w:shd w:val="clear" w:color="auto" w:fill="FFFFFF"/>
        <w:ind w:firstLine="567"/>
        <w:jc w:val="both"/>
      </w:pPr>
      <w:r w:rsidRPr="00C55BEA">
        <w:t xml:space="preserve">13.1. </w:t>
      </w:r>
      <w:r w:rsidR="006E6B01" w:rsidRPr="006E6B01">
        <w:t>Настоящий Контракт вступает в силу и становится обязательным для Сторон после подписания его Сторонами и действует до полного исполнения обязательств Сторонами</w:t>
      </w:r>
      <w:r w:rsidRPr="00C55BEA">
        <w:t xml:space="preserve">. </w:t>
      </w:r>
    </w:p>
    <w:p w14:paraId="731B3343" w14:textId="77777777" w:rsidR="00AE67B6" w:rsidRPr="00C55BEA" w:rsidRDefault="00AE67B6" w:rsidP="00AE67B6">
      <w:pPr>
        <w:pStyle w:val="a6"/>
        <w:ind w:left="0" w:firstLine="540"/>
        <w:jc w:val="both"/>
        <w:rPr>
          <w:sz w:val="24"/>
          <w:szCs w:val="24"/>
        </w:rPr>
      </w:pPr>
      <w:r w:rsidRPr="00C55BEA">
        <w:rPr>
          <w:sz w:val="24"/>
          <w:szCs w:val="24"/>
        </w:rPr>
        <w:t>13.2. Прекращение (окончание) срока действия настоящего Контракта не освобождает Стороны от гарантийных обязательств (в случае их наличия), а также от ответственности за неисполнение или ненадлежащее исполнение настоящего Контракта, если таковые имели место при исполнении условий настоящего Контракта.</w:t>
      </w:r>
    </w:p>
    <w:p w14:paraId="758A979C" w14:textId="77777777" w:rsidR="00AE67B6" w:rsidRPr="00C55BEA" w:rsidRDefault="003C5C1C" w:rsidP="00AE67B6">
      <w:pPr>
        <w:pStyle w:val="a6"/>
        <w:ind w:left="0" w:firstLine="540"/>
        <w:jc w:val="both"/>
        <w:rPr>
          <w:sz w:val="24"/>
          <w:szCs w:val="24"/>
        </w:rPr>
      </w:pPr>
      <w:r w:rsidRPr="00C55BEA">
        <w:rPr>
          <w:color w:val="000000"/>
          <w:sz w:val="24"/>
          <w:szCs w:val="24"/>
        </w:rPr>
        <w:t xml:space="preserve">13.3. </w:t>
      </w:r>
      <w:r w:rsidR="00AE67B6" w:rsidRPr="00C55BEA">
        <w:rPr>
          <w:sz w:val="24"/>
          <w:szCs w:val="24"/>
        </w:rPr>
        <w:t>Настоящий Контракт может быть расторгнут по соглашению Сторон, по решению суда или в случае одностороннего отказа Стороны Контракта от исполнения Контракта в соответствии с гражданским законодательством.</w:t>
      </w:r>
    </w:p>
    <w:p w14:paraId="60E728B1" w14:textId="77777777" w:rsidR="00AE67B6" w:rsidRPr="00C55BEA" w:rsidRDefault="00AE67B6" w:rsidP="00AE67B6">
      <w:pPr>
        <w:widowControl w:val="0"/>
        <w:autoSpaceDE w:val="0"/>
        <w:autoSpaceDN w:val="0"/>
        <w:adjustRightInd w:val="0"/>
        <w:ind w:firstLine="540"/>
        <w:jc w:val="both"/>
      </w:pPr>
      <w:r w:rsidRPr="00C55BEA">
        <w:t>13.</w:t>
      </w:r>
      <w:r w:rsidR="001724FB">
        <w:t>4</w:t>
      </w:r>
      <w:r w:rsidRPr="00C55BEA">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F10F33B" w14:textId="77777777" w:rsidR="00AE67B6" w:rsidRPr="00C55BEA" w:rsidRDefault="00AE67B6" w:rsidP="00AE67B6">
      <w:pPr>
        <w:autoSpaceDE w:val="0"/>
        <w:autoSpaceDN w:val="0"/>
        <w:adjustRightInd w:val="0"/>
        <w:ind w:firstLine="540"/>
        <w:jc w:val="both"/>
        <w:rPr>
          <w:rFonts w:eastAsia="Calibri"/>
        </w:rPr>
      </w:pPr>
      <w:r w:rsidRPr="00C55BEA">
        <w:t>13.</w:t>
      </w:r>
      <w:r w:rsidR="001724FB">
        <w:t>5</w:t>
      </w:r>
      <w:r w:rsidRPr="00C55BEA">
        <w:t>.</w:t>
      </w:r>
      <w:r w:rsidRPr="00C55BEA">
        <w:rPr>
          <w:rFonts w:eastAsia="Calibri"/>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684FEB9C" w14:textId="77777777" w:rsidR="00AE67B6" w:rsidRPr="00C55BEA" w:rsidRDefault="00AE67B6" w:rsidP="00AE67B6">
      <w:pPr>
        <w:pStyle w:val="Normal1"/>
        <w:ind w:firstLine="540"/>
        <w:jc w:val="both"/>
        <w:rPr>
          <w:sz w:val="24"/>
          <w:szCs w:val="24"/>
        </w:rPr>
      </w:pPr>
      <w:r w:rsidRPr="00C55BEA">
        <w:rPr>
          <w:sz w:val="24"/>
          <w:szCs w:val="24"/>
        </w:rPr>
        <w:t>13.</w:t>
      </w:r>
      <w:r w:rsidR="001724FB">
        <w:rPr>
          <w:sz w:val="24"/>
          <w:szCs w:val="24"/>
        </w:rPr>
        <w:t>6</w:t>
      </w:r>
      <w:r w:rsidRPr="00C55BEA">
        <w:rPr>
          <w:sz w:val="24"/>
          <w:szCs w:val="24"/>
        </w:rPr>
        <w:t>. При решении вопросов, не оговоренных настоящим Контрактом, Стороны руководствуются законодательством Российской Федерации.</w:t>
      </w:r>
    </w:p>
    <w:p w14:paraId="5D0E9CF5" w14:textId="77777777" w:rsidR="00D00B47" w:rsidRPr="00C55BEA" w:rsidRDefault="00AE67B6" w:rsidP="00374B44">
      <w:pPr>
        <w:pStyle w:val="ad"/>
        <w:spacing w:line="240" w:lineRule="auto"/>
        <w:ind w:firstLine="540"/>
        <w:jc w:val="both"/>
        <w:rPr>
          <w:b/>
          <w:sz w:val="24"/>
          <w:szCs w:val="24"/>
        </w:rPr>
      </w:pPr>
      <w:r w:rsidRPr="001724FB">
        <w:rPr>
          <w:rFonts w:ascii="Times New Roman" w:eastAsia="Calibri" w:hAnsi="Times New Roman" w:cs="Times New Roman"/>
          <w:kern w:val="0"/>
          <w:sz w:val="24"/>
          <w:szCs w:val="24"/>
          <w:lang w:eastAsia="ru-RU"/>
        </w:rPr>
        <w:t>13.</w:t>
      </w:r>
      <w:r w:rsidR="001724FB" w:rsidRPr="001724FB">
        <w:rPr>
          <w:rFonts w:ascii="Times New Roman" w:eastAsia="Calibri" w:hAnsi="Times New Roman" w:cs="Times New Roman"/>
          <w:kern w:val="0"/>
          <w:sz w:val="24"/>
          <w:szCs w:val="24"/>
          <w:lang w:eastAsia="ru-RU"/>
        </w:rPr>
        <w:t>7</w:t>
      </w:r>
      <w:r w:rsidRPr="001724FB">
        <w:rPr>
          <w:rFonts w:ascii="Times New Roman" w:eastAsia="Calibri" w:hAnsi="Times New Roman" w:cs="Times New Roman"/>
          <w:kern w:val="0"/>
          <w:sz w:val="24"/>
          <w:szCs w:val="24"/>
          <w:lang w:eastAsia="ru-RU"/>
        </w:rPr>
        <w:t>. Настоящий Контракт составлен в форме электронного документа, подписан обеими Сторонами с помощью</w:t>
      </w:r>
      <w:r w:rsidR="003C5C1C" w:rsidRPr="001724FB">
        <w:rPr>
          <w:rFonts w:ascii="Times New Roman" w:eastAsia="Calibri" w:hAnsi="Times New Roman" w:cs="Times New Roman"/>
          <w:kern w:val="0"/>
          <w:sz w:val="24"/>
          <w:szCs w:val="24"/>
          <w:lang w:eastAsia="ru-RU"/>
        </w:rPr>
        <w:t xml:space="preserve"> усиленной</w:t>
      </w:r>
      <w:r w:rsidRPr="001724FB">
        <w:rPr>
          <w:rFonts w:ascii="Times New Roman" w:eastAsia="Calibri" w:hAnsi="Times New Roman" w:cs="Times New Roman"/>
          <w:kern w:val="0"/>
          <w:sz w:val="24"/>
          <w:szCs w:val="24"/>
          <w:lang w:eastAsia="ru-RU"/>
        </w:rPr>
        <w:t xml:space="preserve"> электронной подписи в соответствии с требованиями нормативных правовых актов Российской Федерации. </w:t>
      </w:r>
      <w:r w:rsidR="001724FB" w:rsidRPr="001724FB">
        <w:rPr>
          <w:rFonts w:ascii="Times New Roman" w:eastAsia="Calibri" w:hAnsi="Times New Roman" w:cs="Times New Roman"/>
          <w:kern w:val="0"/>
          <w:sz w:val="24"/>
          <w:szCs w:val="24"/>
          <w:lang w:eastAsia="ru-RU"/>
        </w:rPr>
        <w:t>Стороны</w:t>
      </w:r>
      <w:r w:rsidR="001724FB" w:rsidRPr="006F498D">
        <w:rPr>
          <w:rFonts w:ascii="Times New Roman" w:hAnsi="Times New Roman"/>
          <w:bCs/>
          <w:sz w:val="24"/>
          <w:szCs w:val="24"/>
        </w:rPr>
        <w:t xml:space="preserve">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14A84251" w14:textId="77777777" w:rsidR="00AE67B6" w:rsidRPr="00C55BEA" w:rsidRDefault="00AE67B6" w:rsidP="00AE67B6">
      <w:pPr>
        <w:pStyle w:val="a6"/>
        <w:ind w:left="0" w:firstLine="540"/>
        <w:jc w:val="center"/>
        <w:rPr>
          <w:b/>
          <w:sz w:val="24"/>
          <w:szCs w:val="24"/>
        </w:rPr>
      </w:pPr>
      <w:r w:rsidRPr="00C55BEA">
        <w:rPr>
          <w:b/>
          <w:sz w:val="24"/>
          <w:szCs w:val="24"/>
        </w:rPr>
        <w:t>13. Реквизиты Сторон</w:t>
      </w:r>
    </w:p>
    <w:p w14:paraId="1604D2B4" w14:textId="77777777" w:rsidR="00AE67B6" w:rsidRPr="00C55BEA" w:rsidRDefault="00AE67B6" w:rsidP="00AE67B6">
      <w:pPr>
        <w:ind w:firstLine="6237"/>
        <w:rPr>
          <w:rFonts w:eastAsia="Calibri"/>
        </w:rPr>
      </w:pPr>
    </w:p>
    <w:tbl>
      <w:tblPr>
        <w:tblW w:w="10210" w:type="dxa"/>
        <w:tblInd w:w="108" w:type="dxa"/>
        <w:tblLayout w:type="fixed"/>
        <w:tblLook w:val="04A0" w:firstRow="1" w:lastRow="0" w:firstColumn="1" w:lastColumn="0" w:noHBand="0" w:noVBand="1"/>
      </w:tblPr>
      <w:tblGrid>
        <w:gridCol w:w="4964"/>
        <w:gridCol w:w="5246"/>
      </w:tblGrid>
      <w:tr w:rsidR="00AE67B6" w:rsidRPr="00C55BEA" w14:paraId="59064CFA" w14:textId="77777777" w:rsidTr="00AE67B6">
        <w:tc>
          <w:tcPr>
            <w:tcW w:w="4962" w:type="dxa"/>
            <w:hideMark/>
          </w:tcPr>
          <w:p w14:paraId="5213FC7C" w14:textId="77777777" w:rsidR="00AE67B6" w:rsidRPr="00C55BEA" w:rsidRDefault="00AE67B6">
            <w:pPr>
              <w:ind w:right="-2"/>
            </w:pPr>
            <w:r w:rsidRPr="00C55BEA">
              <w:t>Исполнитель</w:t>
            </w:r>
          </w:p>
        </w:tc>
        <w:tc>
          <w:tcPr>
            <w:tcW w:w="5244" w:type="dxa"/>
            <w:hideMark/>
          </w:tcPr>
          <w:p w14:paraId="63CA0A9E" w14:textId="77777777" w:rsidR="00AE67B6" w:rsidRPr="00C55BEA" w:rsidRDefault="00AE67B6">
            <w:pPr>
              <w:ind w:left="175" w:right="-2"/>
            </w:pPr>
            <w:r w:rsidRPr="00C55BEA">
              <w:t>Заказчик</w:t>
            </w:r>
          </w:p>
        </w:tc>
      </w:tr>
      <w:tr w:rsidR="00AE67B6" w:rsidRPr="00C55BEA" w14:paraId="20C4CF83" w14:textId="77777777" w:rsidTr="00AE67B6">
        <w:tc>
          <w:tcPr>
            <w:tcW w:w="4962" w:type="dxa"/>
          </w:tcPr>
          <w:p w14:paraId="61C3FD24" w14:textId="77777777" w:rsidR="00AE67B6" w:rsidRPr="00C55BEA" w:rsidRDefault="00AE67B6">
            <w:pPr>
              <w:ind w:right="-2"/>
            </w:pPr>
          </w:p>
        </w:tc>
        <w:tc>
          <w:tcPr>
            <w:tcW w:w="5244" w:type="dxa"/>
          </w:tcPr>
          <w:p w14:paraId="36D3449E" w14:textId="77777777" w:rsidR="00AE67B6" w:rsidRPr="00C55BEA" w:rsidRDefault="00AE67B6">
            <w:pPr>
              <w:ind w:left="175" w:right="-2"/>
            </w:pPr>
          </w:p>
          <w:p w14:paraId="61FC2282" w14:textId="77777777" w:rsidR="00AE67B6" w:rsidRPr="00C55BEA" w:rsidRDefault="00AE67B6">
            <w:pPr>
              <w:ind w:left="175" w:right="-2"/>
            </w:pPr>
            <w:r w:rsidRPr="00C55BEA">
              <w:t>Государственное казенное учреждение «Центр цифровой трансформации Республики Татарстан»</w:t>
            </w:r>
          </w:p>
        </w:tc>
      </w:tr>
      <w:tr w:rsidR="00AE67B6" w:rsidRPr="00C55BEA" w14:paraId="4DE096BB" w14:textId="77777777" w:rsidTr="00AE67B6">
        <w:tc>
          <w:tcPr>
            <w:tcW w:w="4962" w:type="dxa"/>
          </w:tcPr>
          <w:p w14:paraId="395998DA" w14:textId="77777777" w:rsidR="00AE67B6" w:rsidRPr="00C55BEA" w:rsidRDefault="00AE67B6">
            <w:pPr>
              <w:ind w:right="-2"/>
            </w:pPr>
          </w:p>
        </w:tc>
        <w:tc>
          <w:tcPr>
            <w:tcW w:w="5244" w:type="dxa"/>
            <w:hideMark/>
          </w:tcPr>
          <w:p w14:paraId="3D49A8E1" w14:textId="77777777" w:rsidR="00AE67B6" w:rsidRPr="00C55BEA" w:rsidRDefault="00AE67B6" w:rsidP="00493F91">
            <w:pPr>
              <w:ind w:left="175" w:right="-2"/>
            </w:pPr>
            <w:r w:rsidRPr="00C55BEA">
              <w:t>Адрес: 420074, г. Казань, ул. Петербургская, 52, офис 41</w:t>
            </w:r>
            <w:r w:rsidR="00493F91">
              <w:t>9</w:t>
            </w:r>
          </w:p>
        </w:tc>
      </w:tr>
      <w:tr w:rsidR="00AE67B6" w:rsidRPr="00C55BEA" w14:paraId="5B33F3C9" w14:textId="77777777" w:rsidTr="00AE67B6">
        <w:tc>
          <w:tcPr>
            <w:tcW w:w="4962" w:type="dxa"/>
          </w:tcPr>
          <w:p w14:paraId="3C03595A" w14:textId="77777777" w:rsidR="00AE67B6" w:rsidRPr="00C55BEA" w:rsidRDefault="00AE67B6">
            <w:pPr>
              <w:ind w:right="-2"/>
            </w:pPr>
          </w:p>
        </w:tc>
        <w:tc>
          <w:tcPr>
            <w:tcW w:w="5244" w:type="dxa"/>
            <w:hideMark/>
          </w:tcPr>
          <w:p w14:paraId="6787AE3B" w14:textId="77777777" w:rsidR="00AE67B6" w:rsidRPr="00C55BEA" w:rsidRDefault="00AE67B6">
            <w:pPr>
              <w:ind w:left="175" w:right="-2"/>
            </w:pPr>
            <w:r w:rsidRPr="00C55BEA">
              <w:t>ИНН 1655427395 КПП 165501001</w:t>
            </w:r>
          </w:p>
        </w:tc>
      </w:tr>
      <w:tr w:rsidR="00AE67B6" w:rsidRPr="00C55BEA" w14:paraId="5AC22FC2" w14:textId="77777777" w:rsidTr="00AE67B6">
        <w:tc>
          <w:tcPr>
            <w:tcW w:w="4962" w:type="dxa"/>
          </w:tcPr>
          <w:p w14:paraId="731C4480" w14:textId="77777777" w:rsidR="00AE67B6" w:rsidRPr="00C55BEA" w:rsidRDefault="00AE67B6">
            <w:pPr>
              <w:ind w:right="-2"/>
            </w:pPr>
          </w:p>
        </w:tc>
        <w:tc>
          <w:tcPr>
            <w:tcW w:w="5244" w:type="dxa"/>
            <w:hideMark/>
          </w:tcPr>
          <w:p w14:paraId="1E7CE494" w14:textId="77777777" w:rsidR="00AE67B6" w:rsidRPr="00C55BEA" w:rsidRDefault="00AE67B6">
            <w:pPr>
              <w:ind w:left="175" w:right="-2"/>
            </w:pPr>
            <w:r w:rsidRPr="00C55BEA">
              <w:t xml:space="preserve">Получатель: УФК по Республике Татарстан (Министерство Финансов Республики Татарстан </w:t>
            </w:r>
          </w:p>
          <w:p w14:paraId="3859C1D5" w14:textId="77777777" w:rsidR="00AE67B6" w:rsidRPr="00C55BEA" w:rsidRDefault="00AE67B6">
            <w:pPr>
              <w:ind w:left="175" w:right="-2"/>
            </w:pPr>
            <w:r w:rsidRPr="00C55BEA">
              <w:t>(ГКУ «ЦЦТ РТ», ЛБ007070002-ЦЦифрТр))</w:t>
            </w:r>
          </w:p>
          <w:p w14:paraId="666DC777" w14:textId="77777777" w:rsidR="00AE67B6" w:rsidRPr="00C55BEA" w:rsidRDefault="00AE67B6">
            <w:pPr>
              <w:ind w:left="175" w:right="-2"/>
            </w:pPr>
            <w:r w:rsidRPr="00C55BEA">
              <w:t>р/с 03221643920000001100</w:t>
            </w:r>
          </w:p>
          <w:p w14:paraId="76669588" w14:textId="77777777" w:rsidR="006E6B01" w:rsidRDefault="006E6B01">
            <w:pPr>
              <w:ind w:left="175" w:right="-2"/>
            </w:pPr>
            <w:r w:rsidRPr="006E6B01">
              <w:t>ОКЦ № 6 ВВГУ Банка России//УФК по Республике Татарстан г. Казань</w:t>
            </w:r>
          </w:p>
          <w:p w14:paraId="79B4D7DF" w14:textId="0CECE053" w:rsidR="00AE67B6" w:rsidRPr="00C55BEA" w:rsidRDefault="00AE67B6">
            <w:pPr>
              <w:ind w:left="175" w:right="-2"/>
            </w:pPr>
            <w:r w:rsidRPr="00C55BEA">
              <w:t>БИК 019205400</w:t>
            </w:r>
          </w:p>
          <w:p w14:paraId="29CA8E4F" w14:textId="77777777" w:rsidR="00AE67B6" w:rsidRPr="00C55BEA" w:rsidRDefault="00AE67B6">
            <w:pPr>
              <w:ind w:left="175" w:right="-2"/>
            </w:pPr>
            <w:r w:rsidRPr="00C55BEA">
              <w:t>к/с 40102810445370000079</w:t>
            </w:r>
          </w:p>
        </w:tc>
      </w:tr>
      <w:tr w:rsidR="00AE67B6" w:rsidRPr="00C55BEA" w14:paraId="14332EA8" w14:textId="77777777" w:rsidTr="00AE67B6">
        <w:tc>
          <w:tcPr>
            <w:tcW w:w="4962" w:type="dxa"/>
          </w:tcPr>
          <w:p w14:paraId="66AF151E" w14:textId="77777777" w:rsidR="00AE67B6" w:rsidRPr="00C55BEA" w:rsidRDefault="00AE67B6">
            <w:pPr>
              <w:tabs>
                <w:tab w:val="num" w:pos="284"/>
              </w:tabs>
              <w:ind w:right="-2"/>
            </w:pPr>
          </w:p>
        </w:tc>
        <w:tc>
          <w:tcPr>
            <w:tcW w:w="5244" w:type="dxa"/>
          </w:tcPr>
          <w:p w14:paraId="65CA1276" w14:textId="77777777" w:rsidR="00AE67B6" w:rsidRPr="00C55BEA" w:rsidRDefault="00AE67B6">
            <w:pPr>
              <w:ind w:left="175" w:right="-2"/>
            </w:pPr>
          </w:p>
        </w:tc>
      </w:tr>
      <w:tr w:rsidR="00AE67B6" w:rsidRPr="00C55BEA" w14:paraId="6D47E59B" w14:textId="77777777" w:rsidTr="00AE67B6">
        <w:trPr>
          <w:trHeight w:val="1238"/>
        </w:trPr>
        <w:tc>
          <w:tcPr>
            <w:tcW w:w="4962" w:type="dxa"/>
          </w:tcPr>
          <w:p w14:paraId="0A91AB31" w14:textId="77777777" w:rsidR="00AE67B6" w:rsidRPr="00C55BEA" w:rsidRDefault="00AE67B6">
            <w:pPr>
              <w:ind w:right="-2"/>
            </w:pPr>
          </w:p>
          <w:p w14:paraId="11612735" w14:textId="77777777" w:rsidR="00AE67B6" w:rsidRPr="00C55BEA" w:rsidRDefault="00AE67B6">
            <w:pPr>
              <w:ind w:right="-2"/>
            </w:pPr>
            <w:r w:rsidRPr="00C55BEA">
              <w:t> _____________</w:t>
            </w:r>
          </w:p>
          <w:p w14:paraId="5729DCC4" w14:textId="77777777" w:rsidR="00AE67B6" w:rsidRPr="00C55BEA" w:rsidRDefault="00AE67B6">
            <w:pPr>
              <w:ind w:right="-2"/>
            </w:pPr>
            <w:r w:rsidRPr="00C55BEA">
              <w:t> «______»________________20___ г.</w:t>
            </w:r>
          </w:p>
        </w:tc>
        <w:tc>
          <w:tcPr>
            <w:tcW w:w="5244" w:type="dxa"/>
          </w:tcPr>
          <w:p w14:paraId="7C073419" w14:textId="77777777" w:rsidR="00AE67B6" w:rsidRPr="00C55BEA" w:rsidRDefault="00AE67B6">
            <w:pPr>
              <w:ind w:left="175" w:right="-2"/>
            </w:pPr>
          </w:p>
          <w:p w14:paraId="3B66AEAD" w14:textId="77777777" w:rsidR="00AE67B6" w:rsidRPr="00C55BEA" w:rsidRDefault="00AE67B6">
            <w:pPr>
              <w:ind w:left="175" w:right="-2"/>
            </w:pPr>
            <w:r w:rsidRPr="00C55BEA">
              <w:t xml:space="preserve">_______________ </w:t>
            </w:r>
            <w:r w:rsidRPr="00D00B47">
              <w:t>«______»_______________20___ г</w:t>
            </w:r>
            <w:r w:rsidRPr="00C363C3">
              <w:rPr>
                <w:u w:val="single"/>
              </w:rPr>
              <w:t>.</w:t>
            </w:r>
          </w:p>
        </w:tc>
      </w:tr>
    </w:tbl>
    <w:p w14:paraId="7A406570" w14:textId="77777777" w:rsidR="00AE67B6" w:rsidRPr="00C55BEA" w:rsidRDefault="00AE67B6" w:rsidP="00AE67B6">
      <w:pPr>
        <w:ind w:firstLine="6237"/>
        <w:rPr>
          <w:rFonts w:eastAsia="Calibri"/>
        </w:rPr>
      </w:pPr>
    </w:p>
    <w:p w14:paraId="13807CE4" w14:textId="77777777" w:rsidR="00AE67B6" w:rsidRPr="00C55BEA" w:rsidRDefault="00AE67B6" w:rsidP="009E2CEE">
      <w:pPr>
        <w:sectPr w:rsidR="00AE67B6" w:rsidRPr="00C55BEA" w:rsidSect="00D20D3B">
          <w:pgSz w:w="11907" w:h="16840"/>
          <w:pgMar w:top="851" w:right="708" w:bottom="709" w:left="567" w:header="436" w:footer="720" w:gutter="567"/>
          <w:cols w:space="720"/>
        </w:sectPr>
      </w:pPr>
    </w:p>
    <w:p w14:paraId="4343EC67" w14:textId="77777777" w:rsidR="00AE67B6" w:rsidRPr="00C55BEA" w:rsidRDefault="00AE67B6" w:rsidP="009E2CEE">
      <w:pPr>
        <w:ind w:left="5812" w:right="-286"/>
      </w:pPr>
      <w:bookmarkStart w:id="1" w:name="Par222"/>
      <w:bookmarkEnd w:id="1"/>
      <w:r w:rsidRPr="00C55BEA">
        <w:lastRenderedPageBreak/>
        <w:t xml:space="preserve">Приложение №2 к Контракту </w:t>
      </w:r>
    </w:p>
    <w:p w14:paraId="1FD10064" w14:textId="77777777" w:rsidR="00AE67B6" w:rsidRPr="00C55BEA" w:rsidRDefault="009E2CEE" w:rsidP="009E2CEE">
      <w:pPr>
        <w:ind w:left="5812" w:right="-286"/>
      </w:pPr>
      <w:r w:rsidRPr="00C55BEA">
        <w:t>№__________ от ___</w:t>
      </w:r>
      <w:r w:rsidR="00AE67B6" w:rsidRPr="00C55BEA">
        <w:t>________20__ г.</w:t>
      </w:r>
    </w:p>
    <w:p w14:paraId="3008AF0E" w14:textId="77777777" w:rsidR="00AE67B6" w:rsidRPr="00C55BEA" w:rsidRDefault="00AE67B6" w:rsidP="00AE67B6">
      <w:pPr>
        <w:ind w:left="6521" w:right="-286" w:firstLine="425"/>
        <w:jc w:val="both"/>
        <w:rPr>
          <w:sz w:val="20"/>
        </w:rPr>
      </w:pPr>
    </w:p>
    <w:p w14:paraId="583084CD" w14:textId="77777777" w:rsidR="00AE67B6" w:rsidRPr="00C55BEA" w:rsidRDefault="00AE67B6" w:rsidP="00AE67B6">
      <w:pPr>
        <w:pStyle w:val="a7"/>
        <w:ind w:right="0" w:firstLine="567"/>
        <w:rPr>
          <w:rFonts w:ascii="Times New Roman" w:hAnsi="Times New Roman"/>
          <w:snapToGrid w:val="0"/>
          <w:szCs w:val="24"/>
        </w:rPr>
      </w:pPr>
    </w:p>
    <w:p w14:paraId="586388B5" w14:textId="77777777" w:rsidR="00AE67B6" w:rsidRPr="00C55BEA" w:rsidRDefault="00AE67B6" w:rsidP="00AE67B6">
      <w:pPr>
        <w:pStyle w:val="a7"/>
        <w:ind w:right="0" w:firstLine="567"/>
        <w:rPr>
          <w:rFonts w:ascii="Times New Roman" w:hAnsi="Times New Roman"/>
          <w:snapToGrid w:val="0"/>
          <w:szCs w:val="24"/>
        </w:rPr>
      </w:pPr>
      <w:r w:rsidRPr="00C55BEA">
        <w:rPr>
          <w:rFonts w:ascii="Times New Roman" w:hAnsi="Times New Roman"/>
          <w:snapToGrid w:val="0"/>
          <w:szCs w:val="24"/>
        </w:rPr>
        <w:t>СОГЛАШЕНИЕ №____</w:t>
      </w:r>
    </w:p>
    <w:p w14:paraId="7D807898" w14:textId="77777777" w:rsidR="00AE67B6" w:rsidRPr="00C55BEA" w:rsidRDefault="00AE67B6" w:rsidP="00AE67B6">
      <w:pPr>
        <w:pStyle w:val="a7"/>
        <w:ind w:right="0" w:firstLine="567"/>
        <w:rPr>
          <w:rFonts w:ascii="Times New Roman" w:hAnsi="Times New Roman"/>
          <w:bCs/>
          <w:spacing w:val="-20"/>
          <w:szCs w:val="24"/>
        </w:rPr>
      </w:pPr>
      <w:r w:rsidRPr="00C55BEA">
        <w:rPr>
          <w:rFonts w:ascii="Times New Roman" w:hAnsi="Times New Roman"/>
          <w:b w:val="0"/>
          <w:szCs w:val="24"/>
        </w:rPr>
        <w:t>о неразглашении конфиденциальной информации</w:t>
      </w:r>
    </w:p>
    <w:p w14:paraId="449F4E30" w14:textId="77777777" w:rsidR="00AE67B6" w:rsidRPr="00C55BEA" w:rsidRDefault="00AE67B6" w:rsidP="00AE67B6">
      <w:pPr>
        <w:pStyle w:val="a4"/>
        <w:widowControl w:val="0"/>
        <w:autoSpaceDE w:val="0"/>
        <w:autoSpaceDN w:val="0"/>
        <w:adjustRightInd w:val="0"/>
      </w:pPr>
    </w:p>
    <w:p w14:paraId="2E8761BA" w14:textId="77777777" w:rsidR="00AE67B6" w:rsidRPr="00C55BEA" w:rsidRDefault="00AE67B6" w:rsidP="009E2CEE">
      <w:pPr>
        <w:pStyle w:val="a4"/>
        <w:widowControl w:val="0"/>
        <w:tabs>
          <w:tab w:val="clear" w:pos="4677"/>
        </w:tabs>
        <w:autoSpaceDE w:val="0"/>
        <w:autoSpaceDN w:val="0"/>
        <w:adjustRightInd w:val="0"/>
      </w:pPr>
      <w:r w:rsidRPr="00C55BEA">
        <w:t xml:space="preserve">г. Казань </w:t>
      </w:r>
      <w:r w:rsidRPr="00C55BEA">
        <w:tab/>
        <w:t xml:space="preserve">        </w:t>
      </w:r>
      <w:r w:rsidR="009E2CEE" w:rsidRPr="00C55BEA">
        <w:t xml:space="preserve">                            </w:t>
      </w:r>
      <w:proofErr w:type="gramStart"/>
      <w:r w:rsidR="009E2CEE" w:rsidRPr="00C55BEA">
        <w:t xml:space="preserve">   </w:t>
      </w:r>
      <w:r w:rsidRPr="00C55BEA">
        <w:t>«</w:t>
      </w:r>
      <w:proofErr w:type="gramEnd"/>
      <w:r w:rsidRPr="00C55BEA">
        <w:t>___»____________ 20__ г.</w:t>
      </w:r>
    </w:p>
    <w:p w14:paraId="1ABCF1B1" w14:textId="77777777" w:rsidR="00AE67B6" w:rsidRPr="00C55BEA" w:rsidRDefault="00AE67B6" w:rsidP="00AE67B6">
      <w:pPr>
        <w:pStyle w:val="a4"/>
        <w:widowControl w:val="0"/>
        <w:autoSpaceDE w:val="0"/>
        <w:autoSpaceDN w:val="0"/>
        <w:adjustRightInd w:val="0"/>
      </w:pPr>
    </w:p>
    <w:p w14:paraId="5D90D3F6" w14:textId="77777777" w:rsidR="00AE67B6" w:rsidRPr="00C55BEA" w:rsidRDefault="00AE67B6" w:rsidP="00AE67B6">
      <w:pPr>
        <w:widowControl w:val="0"/>
        <w:autoSpaceDE w:val="0"/>
        <w:autoSpaceDN w:val="0"/>
        <w:adjustRightInd w:val="0"/>
        <w:ind w:firstLine="851"/>
        <w:jc w:val="both"/>
      </w:pPr>
      <w:r w:rsidRPr="00C55BEA">
        <w:rPr>
          <w:b/>
        </w:rPr>
        <w:t>Государственное казенное учреждение «Центр цифровой трансформации Республики Татарстан»</w:t>
      </w:r>
      <w:r w:rsidRPr="00C55BEA">
        <w:t xml:space="preserve">, именуемое в дальнейшем </w:t>
      </w:r>
      <w:r w:rsidRPr="00C55BEA">
        <w:rPr>
          <w:b/>
        </w:rPr>
        <w:t>"Раскрывающая сторона"</w:t>
      </w:r>
      <w:r w:rsidRPr="00C55BEA">
        <w:t xml:space="preserve">, в лице __________________________, действующего на основании ________________________, с одной стороны, и ___________________________, именуемое в дальнейшем </w:t>
      </w:r>
      <w:r w:rsidRPr="00C55BEA">
        <w:rPr>
          <w:b/>
        </w:rPr>
        <w:t>"Получающая сторона"</w:t>
      </w:r>
      <w:r w:rsidRPr="00C55BEA">
        <w:t xml:space="preserve">, в лице _____________________________, действующего на основании ___________________, с другой стороны, вместе именуемые </w:t>
      </w:r>
      <w:r w:rsidRPr="00C55BEA">
        <w:rPr>
          <w:b/>
        </w:rPr>
        <w:t>"Стороны"</w:t>
      </w:r>
      <w:r w:rsidRPr="00C55BEA">
        <w:t>, заключили настоящее Соглашение о неразглашении конфиденциальной информации (далее - Соглашение) на условиях, изложенных ниже.</w:t>
      </w:r>
    </w:p>
    <w:p w14:paraId="18207B35" w14:textId="77777777" w:rsidR="00AE67B6" w:rsidRPr="00C55BEA" w:rsidRDefault="00AE67B6" w:rsidP="00AE67B6">
      <w:pPr>
        <w:jc w:val="center"/>
        <w:rPr>
          <w:b/>
        </w:rPr>
      </w:pPr>
    </w:p>
    <w:p w14:paraId="312356E1" w14:textId="77777777" w:rsidR="00AE67B6" w:rsidRPr="00C55BEA" w:rsidRDefault="00AE67B6" w:rsidP="00AE67B6">
      <w:pPr>
        <w:jc w:val="center"/>
        <w:rPr>
          <w:b/>
        </w:rPr>
      </w:pPr>
      <w:r w:rsidRPr="00C55BEA">
        <w:rPr>
          <w:b/>
        </w:rPr>
        <w:t>Термины и определения</w:t>
      </w:r>
    </w:p>
    <w:p w14:paraId="33C8B92D" w14:textId="77777777" w:rsidR="00AE67B6" w:rsidRPr="00C55BEA" w:rsidRDefault="00AE67B6" w:rsidP="00AE67B6">
      <w:pPr>
        <w:ind w:firstLine="851"/>
        <w:jc w:val="both"/>
      </w:pPr>
      <w:r w:rsidRPr="00C55BEA">
        <w:rPr>
          <w:b/>
        </w:rPr>
        <w:t>Раскрывающая сторона</w:t>
      </w:r>
      <w:r w:rsidRPr="00C55BEA">
        <w:t xml:space="preserve"> – сторона по настоящему Соглашению, владеющая на законном основании Конфиденциальной информацией и передающая (раскрывающая) другой Стороне конфиденциальную информацию.</w:t>
      </w:r>
    </w:p>
    <w:p w14:paraId="3674B91B" w14:textId="77777777" w:rsidR="00AE67B6" w:rsidRPr="00C55BEA" w:rsidRDefault="00AE67B6" w:rsidP="00AE67B6">
      <w:pPr>
        <w:ind w:firstLine="851"/>
        <w:jc w:val="both"/>
      </w:pPr>
      <w:r w:rsidRPr="00C55BEA">
        <w:rPr>
          <w:b/>
        </w:rPr>
        <w:t>Получающая сторона</w:t>
      </w:r>
      <w:r w:rsidRPr="00C55BEA">
        <w:t xml:space="preserve"> – сторона по настоящему Соглашению, получающая Конфиденциальную информацию.</w:t>
      </w:r>
    </w:p>
    <w:p w14:paraId="36EE1EC5" w14:textId="77777777" w:rsidR="00AE67B6" w:rsidRPr="00C55BEA" w:rsidRDefault="00AE67B6" w:rsidP="00AE67B6">
      <w:pPr>
        <w:ind w:firstLine="851"/>
        <w:jc w:val="both"/>
      </w:pPr>
      <w:r w:rsidRPr="00C55BEA">
        <w:rPr>
          <w:b/>
        </w:rPr>
        <w:t>Конфиденциальная информация</w:t>
      </w:r>
      <w:r w:rsidRPr="00C55BEA">
        <w:t xml:space="preserve"> – научно-технологическая, производственная, финансово-экономическая и иная информация (в том числе, но не ограничиваясь, составляющая секреты производства - ноу-хау), которая имеет действительную или потенциальную коммерческую ценность в силу ее неизвестности третьим лицам и (или) к которой нет свободного доступа на законном основании, и (или) любая иная информация, включая информацию о хозяйственной деятельности и иной деятельности, и (или) технических возможностях Раскрывающей стороны. Перечень Конфиденциальной информации приведен в Разделе 2 настоящего Соглашения. </w:t>
      </w:r>
    </w:p>
    <w:p w14:paraId="681F3CDD" w14:textId="77777777" w:rsidR="00AE67B6" w:rsidRPr="00C55BEA" w:rsidRDefault="00AE67B6" w:rsidP="00AE67B6">
      <w:pPr>
        <w:ind w:firstLine="851"/>
        <w:jc w:val="both"/>
      </w:pPr>
      <w:r w:rsidRPr="00C55BEA">
        <w:rPr>
          <w:b/>
        </w:rPr>
        <w:t xml:space="preserve">Разглашение Конфиденциальной информации </w:t>
      </w:r>
      <w:r w:rsidRPr="00C55BEA">
        <w:t xml:space="preserve">– действие или бездействие, в результате которых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w:t>
      </w:r>
    </w:p>
    <w:p w14:paraId="116EC733" w14:textId="77777777" w:rsidR="00AE67B6" w:rsidRPr="00C55BEA" w:rsidRDefault="00AE67B6" w:rsidP="00AE67B6">
      <w:pPr>
        <w:ind w:firstLine="851"/>
        <w:jc w:val="both"/>
      </w:pPr>
      <w:r w:rsidRPr="00C55BEA">
        <w:rPr>
          <w:b/>
        </w:rPr>
        <w:t>Раскрытие Конфиденциальной информации</w:t>
      </w:r>
      <w:r w:rsidRPr="00C55BEA">
        <w:t xml:space="preserve"> – передача Получающей стороной Конфиденциальной информации лицам, которым такая передача допускается в соответствии с настоящим Соглашением.</w:t>
      </w:r>
    </w:p>
    <w:p w14:paraId="61DCABFE" w14:textId="77777777" w:rsidR="00AE67B6" w:rsidRPr="00C55BEA" w:rsidRDefault="00AE67B6" w:rsidP="00AE67B6">
      <w:pPr>
        <w:jc w:val="both"/>
      </w:pPr>
    </w:p>
    <w:p w14:paraId="69BF1F84" w14:textId="77777777" w:rsidR="00AE67B6" w:rsidRPr="00C55BEA" w:rsidRDefault="00AE67B6" w:rsidP="00AE67B6">
      <w:pPr>
        <w:numPr>
          <w:ilvl w:val="0"/>
          <w:numId w:val="2"/>
        </w:numPr>
        <w:ind w:left="0" w:firstLine="0"/>
        <w:jc w:val="center"/>
        <w:rPr>
          <w:b/>
        </w:rPr>
      </w:pPr>
      <w:r w:rsidRPr="00C55BEA">
        <w:rPr>
          <w:b/>
        </w:rPr>
        <w:t>Предмет</w:t>
      </w:r>
    </w:p>
    <w:p w14:paraId="6428E889" w14:textId="77777777" w:rsidR="00AE67B6" w:rsidRPr="00C55BEA" w:rsidRDefault="00AE67B6" w:rsidP="00AE67B6">
      <w:pPr>
        <w:ind w:firstLine="851"/>
        <w:jc w:val="both"/>
      </w:pPr>
      <w:r w:rsidRPr="00C55BEA">
        <w:rPr>
          <w:b/>
        </w:rPr>
        <w:t>1.1</w:t>
      </w:r>
      <w:r w:rsidRPr="00C55BEA">
        <w:t xml:space="preserve">. В течение срока действия настоящего Соглашения, Получающая </w:t>
      </w:r>
      <w:r w:rsidR="001040F2">
        <w:t>с</w:t>
      </w:r>
      <w:r w:rsidRPr="00C55BEA">
        <w:t>торона обязуется:</w:t>
      </w:r>
    </w:p>
    <w:p w14:paraId="106DCAF4" w14:textId="77777777" w:rsidR="00AE67B6" w:rsidRPr="00C55BEA" w:rsidRDefault="00AE67B6" w:rsidP="00AE67B6">
      <w:pPr>
        <w:numPr>
          <w:ilvl w:val="0"/>
          <w:numId w:val="3"/>
        </w:numPr>
        <w:ind w:left="0" w:firstLine="851"/>
        <w:jc w:val="both"/>
      </w:pPr>
      <w:r w:rsidRPr="00C55BEA">
        <w:t>не разглашать Конфиденциальную информацию;</w:t>
      </w:r>
    </w:p>
    <w:p w14:paraId="5F0FBDCB" w14:textId="77777777" w:rsidR="00AE67B6" w:rsidRPr="00C55BEA" w:rsidRDefault="00AE67B6" w:rsidP="00AE67B6">
      <w:pPr>
        <w:numPr>
          <w:ilvl w:val="0"/>
          <w:numId w:val="3"/>
        </w:numPr>
        <w:ind w:left="0" w:firstLine="851"/>
        <w:jc w:val="both"/>
      </w:pPr>
      <w:r w:rsidRPr="00C55BEA">
        <w:t xml:space="preserve">ограничить со своей стороны круг лиц, имеющих доступ к Конфиденциальной информации, теми работниками, которым такая информация необходима для надлежащего исполнения обязательств в рамках взаимоотношений между Получающей </w:t>
      </w:r>
      <w:r w:rsidR="001040F2">
        <w:t>с</w:t>
      </w:r>
      <w:r w:rsidRPr="00C55BEA">
        <w:t xml:space="preserve">тороной и Раскрывающей </w:t>
      </w:r>
      <w:r w:rsidR="001040F2">
        <w:t>с</w:t>
      </w:r>
      <w:r w:rsidRPr="00C55BEA">
        <w:t>тороной;</w:t>
      </w:r>
    </w:p>
    <w:p w14:paraId="79F0F5B3" w14:textId="77777777" w:rsidR="00AE67B6" w:rsidRPr="00C55BEA" w:rsidRDefault="00AE67B6" w:rsidP="00AE67B6">
      <w:pPr>
        <w:numPr>
          <w:ilvl w:val="0"/>
          <w:numId w:val="3"/>
        </w:numPr>
        <w:ind w:left="0" w:firstLine="851"/>
        <w:jc w:val="both"/>
      </w:pPr>
      <w:r w:rsidRPr="00C55BEA">
        <w:t>заключить с работниками и иными лицами, которым в соответствии с настоящим Соглашением допускается раскрытие Конфиденциальной информации, соглашения о неразглашении Конфиденциальной информации на условиях не менее строгими, чем те, которые предусмотрены настоящим Соглашением;</w:t>
      </w:r>
    </w:p>
    <w:p w14:paraId="2C0ED5E1" w14:textId="77777777" w:rsidR="00AE67B6" w:rsidRPr="00C55BEA" w:rsidRDefault="00AE67B6" w:rsidP="00AE67B6">
      <w:pPr>
        <w:numPr>
          <w:ilvl w:val="0"/>
          <w:numId w:val="3"/>
        </w:numPr>
        <w:ind w:left="0" w:firstLine="851"/>
        <w:jc w:val="both"/>
      </w:pPr>
      <w:r w:rsidRPr="00C55BEA">
        <w:lastRenderedPageBreak/>
        <w:t>обеспечить соблюдение работниками и иными лицами, которым в соответствии с настоящим Соглашением допускается раскрытие Конфиденциальной информации, обязательств по неразглашению Конфиденциальной информации, соблюдению порядка ее использования и хранения, обеспечению ее сохранности и конфиденциальности;</w:t>
      </w:r>
    </w:p>
    <w:p w14:paraId="502FEA56" w14:textId="77777777" w:rsidR="00AE67B6" w:rsidRPr="00C55BEA" w:rsidRDefault="00AE67B6" w:rsidP="00AE67B6">
      <w:pPr>
        <w:numPr>
          <w:ilvl w:val="0"/>
          <w:numId w:val="3"/>
        </w:numPr>
        <w:ind w:left="0" w:firstLine="851"/>
        <w:jc w:val="both"/>
      </w:pPr>
      <w:r w:rsidRPr="00C55BEA">
        <w:t>обеспечить надежное хранение Конфиденциальной информации, не позволяющее осуществить ее разглашение и получение доступа к ней третьим лицам, в том числе вне рабочего времени.</w:t>
      </w:r>
    </w:p>
    <w:p w14:paraId="593DB7A9" w14:textId="77777777" w:rsidR="00AE67B6" w:rsidRPr="00C55BEA" w:rsidRDefault="00AE67B6" w:rsidP="00AE67B6">
      <w:pPr>
        <w:ind w:firstLine="851"/>
        <w:jc w:val="both"/>
      </w:pPr>
      <w:r w:rsidRPr="00C55BEA">
        <w:rPr>
          <w:b/>
        </w:rPr>
        <w:t>1.2.</w:t>
      </w:r>
      <w:r w:rsidRPr="00C55BEA">
        <w:t xml:space="preserve"> Положения настоящего Соглашения не распространяются на сведения, отнесенные в установленном порядке к государственной тайне, в отношении которой применяются положения законодательства Российской Федерации о государственной тайне.</w:t>
      </w:r>
    </w:p>
    <w:p w14:paraId="2FBBC71B" w14:textId="77777777" w:rsidR="00AE67B6" w:rsidRPr="00C55BEA" w:rsidRDefault="00AE67B6" w:rsidP="00AE67B6">
      <w:pPr>
        <w:jc w:val="both"/>
      </w:pPr>
    </w:p>
    <w:p w14:paraId="51D22230" w14:textId="77777777" w:rsidR="00AE67B6" w:rsidRPr="00C55BEA" w:rsidRDefault="00AE67B6" w:rsidP="00AE67B6">
      <w:pPr>
        <w:numPr>
          <w:ilvl w:val="0"/>
          <w:numId w:val="4"/>
        </w:numPr>
        <w:ind w:left="0" w:firstLine="0"/>
        <w:jc w:val="center"/>
      </w:pPr>
      <w:r w:rsidRPr="00C55BEA">
        <w:rPr>
          <w:b/>
        </w:rPr>
        <w:t>Перечень Конфиденциальной информации</w:t>
      </w:r>
    </w:p>
    <w:p w14:paraId="05765AF1" w14:textId="77777777" w:rsidR="00AE67B6" w:rsidRPr="00C55BEA" w:rsidRDefault="00AE67B6" w:rsidP="00AE67B6">
      <w:pPr>
        <w:tabs>
          <w:tab w:val="left" w:pos="1276"/>
        </w:tabs>
        <w:ind w:firstLine="851"/>
      </w:pPr>
      <w:r w:rsidRPr="00C55BEA">
        <w:rPr>
          <w:b/>
        </w:rPr>
        <w:t>2.1. Управление:</w:t>
      </w:r>
    </w:p>
    <w:p w14:paraId="288B7850" w14:textId="77777777" w:rsidR="00AE67B6" w:rsidRPr="00C55BEA" w:rsidRDefault="00AE67B6" w:rsidP="00AE67B6">
      <w:pPr>
        <w:numPr>
          <w:ilvl w:val="0"/>
          <w:numId w:val="5"/>
        </w:numPr>
        <w:tabs>
          <w:tab w:val="left" w:pos="1276"/>
        </w:tabs>
        <w:ind w:left="0" w:firstLine="851"/>
        <w:jc w:val="both"/>
      </w:pPr>
      <w:r w:rsidRPr="00C55BEA">
        <w:t>любые сведения и информация, передаваемая любым способом о методах управления организацией;</w:t>
      </w:r>
    </w:p>
    <w:p w14:paraId="099367B6" w14:textId="77777777" w:rsidR="00AE67B6" w:rsidRPr="00C55BEA" w:rsidRDefault="00AE67B6" w:rsidP="00AE67B6">
      <w:pPr>
        <w:numPr>
          <w:ilvl w:val="0"/>
          <w:numId w:val="5"/>
        </w:numPr>
        <w:tabs>
          <w:tab w:val="left" w:pos="1276"/>
        </w:tabs>
        <w:ind w:left="0" w:firstLine="851"/>
        <w:jc w:val="both"/>
      </w:pPr>
      <w:r w:rsidRPr="00C55BEA">
        <w:t>любые сведения и информация, передаваемая любым способом о подготовке, принятии и исполнении отдельных решений по коммерческим, организационным и иным вопросам;</w:t>
      </w:r>
    </w:p>
    <w:p w14:paraId="76FE7201" w14:textId="77777777" w:rsidR="00AE67B6" w:rsidRPr="00C55BEA" w:rsidRDefault="00AE67B6" w:rsidP="00AE67B6">
      <w:pPr>
        <w:numPr>
          <w:ilvl w:val="0"/>
          <w:numId w:val="5"/>
        </w:numPr>
        <w:tabs>
          <w:tab w:val="left" w:pos="1276"/>
        </w:tabs>
        <w:ind w:left="0" w:firstLine="851"/>
        <w:jc w:val="both"/>
      </w:pPr>
      <w:r w:rsidRPr="00C55BEA">
        <w:t>любые сведения и информация, передаваемая любым способом об отчетах, прогрессах текущих целей;</w:t>
      </w:r>
    </w:p>
    <w:p w14:paraId="1A6875BE" w14:textId="77777777" w:rsidR="00AE67B6" w:rsidRPr="00C55BEA" w:rsidRDefault="00AE67B6" w:rsidP="00AE67B6">
      <w:pPr>
        <w:numPr>
          <w:ilvl w:val="0"/>
          <w:numId w:val="5"/>
        </w:numPr>
        <w:tabs>
          <w:tab w:val="left" w:pos="1276"/>
        </w:tabs>
        <w:ind w:left="0" w:firstLine="851"/>
        <w:jc w:val="both"/>
      </w:pPr>
      <w:r w:rsidRPr="00C55BEA">
        <w:t>любые сведения и информация, передаваемые любым способом, о задачах и результатах руководства и учредителях Раскрывающей стороны.</w:t>
      </w:r>
    </w:p>
    <w:p w14:paraId="3479CAB9" w14:textId="77777777" w:rsidR="00AE67B6" w:rsidRPr="00C55BEA" w:rsidRDefault="00AE67B6" w:rsidP="00AE67B6">
      <w:pPr>
        <w:tabs>
          <w:tab w:val="left" w:pos="1276"/>
        </w:tabs>
        <w:ind w:firstLine="851"/>
      </w:pPr>
      <w:r w:rsidRPr="00C55BEA">
        <w:rPr>
          <w:b/>
        </w:rPr>
        <w:t>2.2. Планы и деятельность:</w:t>
      </w:r>
    </w:p>
    <w:p w14:paraId="3F62E6BC" w14:textId="77777777" w:rsidR="00AE67B6" w:rsidRPr="00C55BEA" w:rsidRDefault="00AE67B6" w:rsidP="00AE67B6">
      <w:pPr>
        <w:numPr>
          <w:ilvl w:val="0"/>
          <w:numId w:val="6"/>
        </w:numPr>
        <w:tabs>
          <w:tab w:val="left" w:pos="1276"/>
        </w:tabs>
        <w:ind w:left="0" w:firstLine="851"/>
        <w:jc w:val="both"/>
      </w:pPr>
      <w:r w:rsidRPr="00C55BEA">
        <w:t>планы развития;</w:t>
      </w:r>
    </w:p>
    <w:p w14:paraId="503A97BB" w14:textId="77777777" w:rsidR="00AE67B6" w:rsidRPr="00C55BEA" w:rsidRDefault="00AE67B6" w:rsidP="00AE67B6">
      <w:pPr>
        <w:numPr>
          <w:ilvl w:val="0"/>
          <w:numId w:val="6"/>
        </w:numPr>
        <w:tabs>
          <w:tab w:val="left" w:pos="1276"/>
        </w:tabs>
        <w:ind w:left="0" w:firstLine="851"/>
        <w:jc w:val="both"/>
      </w:pPr>
      <w:r w:rsidRPr="00C55BEA">
        <w:t>планы в отношении деятельности Раскрывающей стороны;</w:t>
      </w:r>
    </w:p>
    <w:p w14:paraId="72DBCE2D" w14:textId="77777777" w:rsidR="00AE67B6" w:rsidRPr="00C55BEA" w:rsidRDefault="00AE67B6" w:rsidP="00AE67B6">
      <w:pPr>
        <w:numPr>
          <w:ilvl w:val="0"/>
          <w:numId w:val="6"/>
        </w:numPr>
        <w:tabs>
          <w:tab w:val="left" w:pos="1276"/>
        </w:tabs>
        <w:ind w:left="0" w:firstLine="851"/>
        <w:jc w:val="both"/>
      </w:pPr>
      <w:r w:rsidRPr="00C55BEA">
        <w:t>любые сведения и информация, передаваемая любым способом о годовых проектах и перспективных планах, инвестиционные программы, технико-экономические обоснования и планы инвестиций;</w:t>
      </w:r>
    </w:p>
    <w:p w14:paraId="75818E1A" w14:textId="77777777" w:rsidR="00AE67B6" w:rsidRPr="00C55BEA" w:rsidRDefault="00AE67B6" w:rsidP="00AE67B6">
      <w:pPr>
        <w:numPr>
          <w:ilvl w:val="0"/>
          <w:numId w:val="6"/>
        </w:numPr>
        <w:tabs>
          <w:tab w:val="left" w:pos="1276"/>
        </w:tabs>
        <w:ind w:left="0" w:firstLine="851"/>
        <w:jc w:val="both"/>
      </w:pPr>
      <w:r w:rsidRPr="00C55BEA">
        <w:t>любые сведения и информация, передаваемая любым способом, о предстоящих продажах и покупках - по срокам, ассортименту, ценам, странам, организациям, до размещения (публикации) такой информации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14:paraId="0635821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 готовящихся государственных (муниципальных) программах, об изменениях в порядке оказания государственных (муниципальных) услугах, об исполнении государственных (муниципальных) функций до их официального опубликования Раскрывающей стороной;</w:t>
      </w:r>
    </w:p>
    <w:p w14:paraId="4DCC95EE"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об участии Раскрывающей стороны в разработке стандартов предоставления государственных и муниципальных услуг в Республике Татарстан, включая разработку современных интерфейсов взаимодействий;</w:t>
      </w:r>
    </w:p>
    <w:p w14:paraId="3CA0A2AE"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 разработке единой технологической архитектуры построения государственной информационно-коммуникационной инфраструктуры Республики Татарстан;</w:t>
      </w:r>
    </w:p>
    <w:p w14:paraId="798DB12B"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об обеспечении деятельности и развитии ведомственного проектного офиса в сфере цифровой трансформации, государственного и муниципального управления и ключевых отраслей экономики Республики Татарстан;</w:t>
      </w:r>
    </w:p>
    <w:p w14:paraId="4BD2B52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 планах и деятельности в области обеспечения перевода государственных и муниципальных услуг в цифровой (электронный) вид;</w:t>
      </w:r>
    </w:p>
    <w:p w14:paraId="6D7CA728"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обеспечения разработки методологии описания административных регламентов предоставления государственных и муниципальных услуг в Республике Татарстан с целью последующего перевода их в цифровой (электронный) вид; </w:t>
      </w:r>
    </w:p>
    <w:p w14:paraId="62258B63" w14:textId="77777777" w:rsidR="00AE67B6" w:rsidRPr="00C55BEA" w:rsidRDefault="00AE67B6" w:rsidP="00AE67B6">
      <w:pPr>
        <w:numPr>
          <w:ilvl w:val="0"/>
          <w:numId w:val="6"/>
        </w:numPr>
        <w:tabs>
          <w:tab w:val="left" w:pos="1276"/>
        </w:tabs>
        <w:ind w:left="0" w:firstLine="851"/>
        <w:jc w:val="both"/>
      </w:pPr>
      <w:r w:rsidRPr="00C55BEA">
        <w:lastRenderedPageBreak/>
        <w:t>любая информация и сведения в области обеспечения создания, развития, эксплуатации информационных систем и информационных ресурсов Республики Татарстан в сфере оказания государственных и муниципальных услуг в Республике Татарстан;</w:t>
      </w:r>
    </w:p>
    <w:p w14:paraId="5561377F"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анализа и подготовки предложений по использованию информационных систем и информационных технологий с целью оптимизации процессов государственного управления и оказания государственных и муниципальных услуг в Республике Татарстан;</w:t>
      </w:r>
    </w:p>
    <w:p w14:paraId="0D9AD782"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анализа эффективности реализации принятых программ Республики Татарстан в области информационно-коммуникационных технологий и внесение в них необходимых изменений в установленном порядке;</w:t>
      </w:r>
    </w:p>
    <w:p w14:paraId="084A5DF0"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разработки единых требований и стандартов ведения и предоставления данных в информационных системах;</w:t>
      </w:r>
    </w:p>
    <w:p w14:paraId="28026D25"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экспертизы проектов и предложений в области информационно-коммуникационных технологий Республики Татарстан;</w:t>
      </w:r>
    </w:p>
    <w:p w14:paraId="0021FDAF"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разработки единых стандартов разработки и модернизации информационных систем; </w:t>
      </w:r>
    </w:p>
    <w:p w14:paraId="330DE2DD"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выполнения функций государственного заказчика и (или) ответственного исполнителя по выполнению отдельных мероприятий государственных программ Республики Татарстан в области цифровой трансформации и информационно-коммуникационных технологий, в том числе мероприятий по созданию, развитию, модернизации, эксплуатации информационных систем, до размещения (публикации) такой информации в соответствии с законодательством Раскрывающей стороной;</w:t>
      </w:r>
    </w:p>
    <w:p w14:paraId="36C50C4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выполнения функций государственного заказчика поставки товаров, выполнения работ, оказания услуг в области информационно-коммуникационных технологий в установленном порядке, до размещения (публикации) такой информации в соответствии с законодательством Раскрывающей стороной;</w:t>
      </w:r>
    </w:p>
    <w:p w14:paraId="4074FFC5"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выполнения функций заказчика при выполнении научно-исследовательских работ и опытно-конструкторских разработок (НИОКР), оказании консалтинговых и иных услуг в соответствии с законодательством Российской Федерации и Республики Татарстан для создания, строительства, реконструкции и функционирования информационно-телекоммуникационной инфраструктуры Республики Татарстан, до размещения (публикации) такой информации в соответствии с законодательством Раскрывающей стороной;</w:t>
      </w:r>
    </w:p>
    <w:p w14:paraId="63850BB2"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создания и тестирования прототипов информационных систем Республики Татарстан;</w:t>
      </w:r>
    </w:p>
    <w:p w14:paraId="021E916C"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взаимодействия с органами государственной власти Республики Татарстан, органами местного самоуправления в Республике Татарстан и </w:t>
      </w:r>
      <w:proofErr w:type="gramStart"/>
      <w:r w:rsidRPr="00C55BEA">
        <w:t>иными организациями</w:t>
      </w:r>
      <w:proofErr w:type="gramEnd"/>
      <w:r w:rsidRPr="00C55BEA">
        <w:t xml:space="preserve"> и бизнес-сообществами независимо от организационно-правовых форм в области цифровой трансформации, информационных и цифровых технологий;</w:t>
      </w:r>
    </w:p>
    <w:p w14:paraId="69BD82F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исследований в целях оценки клиентского опыта и потребностей населения и бизнеса-сообщества Республики Татарстан при оказании государственных и муниципальных услуг в Республике Татарстан;</w:t>
      </w:r>
    </w:p>
    <w:p w14:paraId="265660C7"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исследований с целью разработки новых информационных сервисов с использованием технологии больших данных и машинного обучения;</w:t>
      </w:r>
    </w:p>
    <w:p w14:paraId="5ACB865C"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исследований, опытно-конструкторских разработок, консалтинговых и экспертных работ в области цифровой трансформации Республики Татарстан, информационных технологий;</w:t>
      </w:r>
    </w:p>
    <w:p w14:paraId="4CEE6FFB"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проведения образовательных и практических семинаров, форумов и выставок в области </w:t>
      </w:r>
      <w:proofErr w:type="spellStart"/>
      <w:r w:rsidRPr="00C55BEA">
        <w:t>цифровизации</w:t>
      </w:r>
      <w:proofErr w:type="spellEnd"/>
      <w:r w:rsidRPr="00C55BEA">
        <w:t>, информационных технологий и цифровой экономики;</w:t>
      </w:r>
    </w:p>
    <w:p w14:paraId="724AD3FC" w14:textId="77777777" w:rsidR="00AE67B6" w:rsidRPr="00C55BEA" w:rsidRDefault="00AE67B6" w:rsidP="00AE67B6">
      <w:pPr>
        <w:numPr>
          <w:ilvl w:val="0"/>
          <w:numId w:val="6"/>
        </w:numPr>
        <w:tabs>
          <w:tab w:val="left" w:pos="1276"/>
        </w:tabs>
        <w:ind w:left="0" w:firstLine="851"/>
        <w:jc w:val="both"/>
      </w:pPr>
      <w:r w:rsidRPr="00C55BEA">
        <w:lastRenderedPageBreak/>
        <w:t xml:space="preserve">любая информация и сведения в области анализа и обобщения опыта деятельности российских, зарубежных и международных учреждений и организаций в сфере </w:t>
      </w:r>
      <w:proofErr w:type="spellStart"/>
      <w:r w:rsidRPr="00C55BEA">
        <w:t>цифровизации</w:t>
      </w:r>
      <w:proofErr w:type="spellEnd"/>
      <w:r w:rsidRPr="00C55BEA">
        <w:t>;</w:t>
      </w:r>
    </w:p>
    <w:p w14:paraId="3BB368A7"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обеспечения межведомственного информационного обмена в электронной форме между участниками информационного взаимодействия в процессе предоставления государственных и муниципальных услуг на территории Республики Татарстан;</w:t>
      </w:r>
    </w:p>
    <w:p w14:paraId="6CC29D1E"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осуществления поддержки промышленных компаний Республики Татарстан в области разработки и внедрения цифровых технологий в соответствии с законодательством;</w:t>
      </w:r>
    </w:p>
    <w:p w14:paraId="0112688F"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внедрения методологий бережливого производства в целях повышения эффективности процессов государственного и муниципального управления в Республике Татарстан;</w:t>
      </w:r>
    </w:p>
    <w:p w14:paraId="3A41F5B7"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подготовки аналитических обзоров, отчетов и прочих информационных материалов в области цифровой трансформации и </w:t>
      </w:r>
      <w:proofErr w:type="spellStart"/>
      <w:r w:rsidRPr="00C55BEA">
        <w:t>цифровизации</w:t>
      </w:r>
      <w:proofErr w:type="spellEnd"/>
      <w:r w:rsidRPr="00C55BEA">
        <w:t>;</w:t>
      </w:r>
    </w:p>
    <w:p w14:paraId="0F7C3711"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осуществления полномочий в сфере разработки и/или модернизации информационных систем и информационных технологий с использованием инструментов государственно-частного партнерства в соответствии с законодательством Российской Федерации, нормативными правовыми актами Российской Федерации и Республики Татарстан, до размещения (публикации) такой информации в соответствии с законодательством Раскрывающей стороной;</w:t>
      </w:r>
    </w:p>
    <w:p w14:paraId="2B592DFD"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методического обеспечения и организации системы повышения квалификации в области </w:t>
      </w:r>
      <w:proofErr w:type="spellStart"/>
      <w:r w:rsidRPr="00C55BEA">
        <w:t>цифровизации</w:t>
      </w:r>
      <w:proofErr w:type="spellEnd"/>
      <w:r w:rsidRPr="00C55BEA">
        <w:t xml:space="preserve"> и информационных технологий;</w:t>
      </w:r>
    </w:p>
    <w:p w14:paraId="17462033"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участия во внедрении и функционировании системы электронных платежей при оплате государственных и муниципальных услуг в Республике Татарстан;</w:t>
      </w:r>
    </w:p>
    <w:p w14:paraId="784DFD7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реализации мероприятий Республики Татарстан по информационной поддержке и продвижению проектов в сфере цифровой трансформации, информационно-коммуникационных технологий и информационной безопасности Республики Татарстан;</w:t>
      </w:r>
    </w:p>
    <w:p w14:paraId="6301E69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информационно-аналитического и организационно-методического сопровождения и поддержки процессов программно-целевого управления в сфере цифрового развития системы государственного управления, информационно-коммуникационных технологий и информационной безопасности Республики Татарстан;</w:t>
      </w:r>
    </w:p>
    <w:p w14:paraId="5AF834C0"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работ по управлению, подготовке материалов и сопровождению реализации межотраслевых проектов в сфере развития информационно-коммуникационных технологий и информационной безопасности Республики Татарстан;</w:t>
      </w:r>
    </w:p>
    <w:p w14:paraId="7F0C9A4A"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учета программных мероприятий в сфере цифровой трансформации, информационно-коммуникационных технологий и информационной безопасности, а также результатов их реализации, в том числе в части обеспечения достижения целевых показателей;</w:t>
      </w:r>
    </w:p>
    <w:p w14:paraId="21880258"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организационной поддержки в создании и развитии площадок инновационной инфраструктуры в сфере развития информационно-коммуникационных технологий в Республике Татарстан;</w:t>
      </w:r>
    </w:p>
    <w:p w14:paraId="79CEAE60"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об участии в подготовке проектов нормативных правовых актов и иных документов в сфере информационно-коммуникационных технологий и информационной безопасности;</w:t>
      </w:r>
    </w:p>
    <w:p w14:paraId="090492DD"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обработки и анализа экономических, статистических и иных данных в области цифровой трансформации, информационно-коммуникационных технологий и информационной безопасности;</w:t>
      </w:r>
    </w:p>
    <w:p w14:paraId="0F82D0AD" w14:textId="77777777" w:rsidR="00AE67B6" w:rsidRPr="00C55BEA" w:rsidRDefault="00AE67B6" w:rsidP="00AE67B6">
      <w:pPr>
        <w:numPr>
          <w:ilvl w:val="0"/>
          <w:numId w:val="6"/>
        </w:numPr>
        <w:tabs>
          <w:tab w:val="left" w:pos="1276"/>
        </w:tabs>
        <w:ind w:left="0" w:firstLine="851"/>
        <w:jc w:val="both"/>
      </w:pPr>
      <w:r w:rsidRPr="00C55BEA">
        <w:lastRenderedPageBreak/>
        <w:t>любая информация и сведения в области мониторинга средств массовой информации (в том числе электронных) в области цифровой трансформации, информационно-коммуникационных технологий и информационной безопасности, а также подготовка отчетов на основании указанного мониторинга;</w:t>
      </w:r>
    </w:p>
    <w:p w14:paraId="288C2CA7"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методического сопровождения деятельности органов исполнительной власти Республики Татарстан (подведомственных им организаций), органов местного самоуправления в Республике Татарстан в области обеспечения безопасности информации, обрабатываемой с использованием средств автоматизации, в том числе в информационно-телекоммуникационных сетях в соответствии с законодательством;</w:t>
      </w:r>
    </w:p>
    <w:p w14:paraId="2499D82A"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обеспечения организации и проведения работ по технической и криптографической защите информации ограниченного доступа и иной информации, содержащейся в информационных системах и ресурсах Республики Татарстан;</w:t>
      </w:r>
    </w:p>
    <w:p w14:paraId="3D068066"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деятельности, направленной на автоматизацию, информатизацию и </w:t>
      </w:r>
      <w:proofErr w:type="spellStart"/>
      <w:r w:rsidRPr="00C55BEA">
        <w:t>цифровизацию</w:t>
      </w:r>
      <w:proofErr w:type="spellEnd"/>
      <w:r w:rsidRPr="00C55BEA">
        <w:t xml:space="preserve"> деятельности органов государственной власти Республики Татарстан (подведомственных им организаций) и органов местного самоуправления в Республике Татарстан в соответствии с законодательством;</w:t>
      </w:r>
    </w:p>
    <w:p w14:paraId="3D78AB49"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обеспечения информационного взаимодействия с федеральной уполномоченной организацией, осуществляющей функции, предусмотренные Федеральным законом от 27.07.2010 № 210-ФЗ «Об организации предоставления государственных и муниципальных услуг»; </w:t>
      </w:r>
    </w:p>
    <w:p w14:paraId="594FEE61"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организации и проведения работ по противодействию иностранным техническим разведкам;</w:t>
      </w:r>
    </w:p>
    <w:p w14:paraId="6A78D76D"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организации и проведения работ по технической защите информации и защите информации от ее утечки по техническим каналам;</w:t>
      </w:r>
    </w:p>
    <w:p w14:paraId="38ED68C9"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организации контроля за состоянием и эксплуатацией аттестованных объектов информатизации, мониторинг защищенности объектов информатизации; </w:t>
      </w:r>
    </w:p>
    <w:p w14:paraId="06D9A7FC"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участия в реализации республиканских, федеральных, региональных (межрегиональных), отраслевых (межотраслевых), международных программ по развитию и использованию информационных и коммуникационных технологий, в том числе робототехники;</w:t>
      </w:r>
    </w:p>
    <w:p w14:paraId="670E3487" w14:textId="77777777" w:rsidR="00AE67B6" w:rsidRPr="00C55BEA" w:rsidRDefault="00AE67B6" w:rsidP="00AE67B6">
      <w:pPr>
        <w:numPr>
          <w:ilvl w:val="0"/>
          <w:numId w:val="6"/>
        </w:numPr>
        <w:tabs>
          <w:tab w:val="left" w:pos="1276"/>
        </w:tabs>
        <w:ind w:left="0" w:firstLine="851"/>
        <w:jc w:val="both"/>
      </w:pPr>
      <w:r w:rsidRPr="00C55BEA">
        <w:t xml:space="preserve">любая информация и сведения в области содействия в привлечении российских и иностранных инвестиций для реализации приоритетных направлений деятельности в области информационных и коммуникационных технологий; </w:t>
      </w:r>
    </w:p>
    <w:p w14:paraId="270211E9"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организации профессиональной подготовки работников Раскрывающей стороны, их переподготовки, повышения квалификации и стажировки;</w:t>
      </w:r>
    </w:p>
    <w:p w14:paraId="1575DC95"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в области проведения аудита информационных систем Республики Татарстан, используемых в своей деятельности органами государственной власти Республики Татарстан, подведомственными им организациями, а также органами местного самоуправления в Республике Татарстан;</w:t>
      </w:r>
    </w:p>
    <w:p w14:paraId="659BF7CC" w14:textId="77777777" w:rsidR="00AE67B6" w:rsidRPr="00C55BEA" w:rsidRDefault="00AE67B6" w:rsidP="00AE67B6">
      <w:pPr>
        <w:numPr>
          <w:ilvl w:val="0"/>
          <w:numId w:val="6"/>
        </w:numPr>
        <w:tabs>
          <w:tab w:val="left" w:pos="1276"/>
        </w:tabs>
        <w:ind w:left="0" w:firstLine="851"/>
        <w:jc w:val="both"/>
      </w:pPr>
      <w:r w:rsidRPr="00C55BEA">
        <w:t>любая информация и сведения о деятельности и планах Раскрывающей стороны.</w:t>
      </w:r>
    </w:p>
    <w:p w14:paraId="2B7E4BBD" w14:textId="77777777" w:rsidR="00AE67B6" w:rsidRPr="00C55BEA" w:rsidRDefault="00AE67B6" w:rsidP="00AE67B6">
      <w:pPr>
        <w:tabs>
          <w:tab w:val="left" w:pos="1276"/>
        </w:tabs>
        <w:ind w:firstLine="851"/>
      </w:pPr>
      <w:r w:rsidRPr="00C55BEA">
        <w:rPr>
          <w:b/>
        </w:rPr>
        <w:t>2.3.</w:t>
      </w:r>
      <w:r w:rsidRPr="00C55BEA">
        <w:t xml:space="preserve"> </w:t>
      </w:r>
      <w:r w:rsidRPr="00C55BEA">
        <w:rPr>
          <w:b/>
        </w:rPr>
        <w:t>Финансы:</w:t>
      </w:r>
    </w:p>
    <w:p w14:paraId="272C6A74" w14:textId="77777777" w:rsidR="00AE67B6" w:rsidRPr="00C55BEA" w:rsidRDefault="00AE67B6" w:rsidP="00AE67B6">
      <w:pPr>
        <w:numPr>
          <w:ilvl w:val="0"/>
          <w:numId w:val="7"/>
        </w:numPr>
        <w:tabs>
          <w:tab w:val="left" w:pos="1276"/>
        </w:tabs>
        <w:ind w:left="0" w:firstLine="851"/>
        <w:jc w:val="both"/>
      </w:pPr>
      <w:r w:rsidRPr="00C55BEA">
        <w:t>любые сведения и информация, касающиеся бухгалтерской (бюджетной) отчетности;</w:t>
      </w:r>
    </w:p>
    <w:p w14:paraId="6DFCA0FB" w14:textId="77777777" w:rsidR="00AE67B6" w:rsidRPr="00C55BEA" w:rsidRDefault="00AE67B6" w:rsidP="00AE67B6">
      <w:pPr>
        <w:numPr>
          <w:ilvl w:val="0"/>
          <w:numId w:val="7"/>
        </w:numPr>
        <w:tabs>
          <w:tab w:val="left" w:pos="1276"/>
        </w:tabs>
        <w:ind w:left="0" w:firstLine="851"/>
        <w:jc w:val="both"/>
      </w:pPr>
      <w:r w:rsidRPr="00C55BEA">
        <w:t>любые сведения и информация, передаваемые любым способом, раскрывающие плановые и фактические показатели финансового состояния;</w:t>
      </w:r>
    </w:p>
    <w:p w14:paraId="0FB8A9E8" w14:textId="77777777" w:rsidR="00AE67B6" w:rsidRPr="00C55BEA" w:rsidRDefault="00AE67B6" w:rsidP="00AE67B6">
      <w:pPr>
        <w:numPr>
          <w:ilvl w:val="0"/>
          <w:numId w:val="7"/>
        </w:numPr>
        <w:tabs>
          <w:tab w:val="left" w:pos="1276"/>
        </w:tabs>
        <w:ind w:left="0" w:firstLine="851"/>
        <w:jc w:val="both"/>
      </w:pPr>
      <w:r w:rsidRPr="00C55BEA">
        <w:t>любые сведения и информация, передаваемые любым способом, о балансах;</w:t>
      </w:r>
    </w:p>
    <w:p w14:paraId="3A5AF256" w14:textId="77777777" w:rsidR="00AE67B6" w:rsidRPr="00C55BEA" w:rsidRDefault="00AE67B6" w:rsidP="00AE67B6">
      <w:pPr>
        <w:numPr>
          <w:ilvl w:val="0"/>
          <w:numId w:val="7"/>
        </w:numPr>
        <w:tabs>
          <w:tab w:val="left" w:pos="1276"/>
        </w:tabs>
        <w:ind w:left="0" w:firstLine="851"/>
        <w:jc w:val="both"/>
      </w:pPr>
      <w:r w:rsidRPr="00C55BEA">
        <w:t>бюджет и обороты;</w:t>
      </w:r>
    </w:p>
    <w:p w14:paraId="4E0FAAE7" w14:textId="77777777" w:rsidR="00AE67B6" w:rsidRPr="00C55BEA" w:rsidRDefault="00AE67B6" w:rsidP="00AE67B6">
      <w:pPr>
        <w:numPr>
          <w:ilvl w:val="0"/>
          <w:numId w:val="7"/>
        </w:numPr>
        <w:tabs>
          <w:tab w:val="left" w:pos="1276"/>
        </w:tabs>
        <w:ind w:left="0" w:firstLine="851"/>
        <w:jc w:val="both"/>
      </w:pPr>
      <w:r w:rsidRPr="00C55BEA">
        <w:t>любые сведения и информация, передаваемые любым способом, о финансовых операциях;</w:t>
      </w:r>
    </w:p>
    <w:p w14:paraId="4A1C3BB4" w14:textId="77777777" w:rsidR="00AE67B6" w:rsidRPr="00C55BEA" w:rsidRDefault="00AE67B6" w:rsidP="00AE67B6">
      <w:pPr>
        <w:numPr>
          <w:ilvl w:val="0"/>
          <w:numId w:val="7"/>
        </w:numPr>
        <w:tabs>
          <w:tab w:val="left" w:pos="1276"/>
        </w:tabs>
        <w:ind w:left="0" w:firstLine="851"/>
        <w:jc w:val="both"/>
      </w:pPr>
      <w:r w:rsidRPr="00C55BEA">
        <w:lastRenderedPageBreak/>
        <w:t>любые сведения и информация, передаваемые любым способом, о взаимоотношениях с третьими лицами;</w:t>
      </w:r>
    </w:p>
    <w:p w14:paraId="382B55C9" w14:textId="77777777" w:rsidR="00AE67B6" w:rsidRPr="00C55BEA" w:rsidRDefault="00AE67B6" w:rsidP="00AE67B6">
      <w:pPr>
        <w:numPr>
          <w:ilvl w:val="0"/>
          <w:numId w:val="7"/>
        </w:numPr>
        <w:tabs>
          <w:tab w:val="left" w:pos="1276"/>
        </w:tabs>
        <w:ind w:left="0" w:firstLine="851"/>
        <w:jc w:val="both"/>
      </w:pPr>
      <w:r w:rsidRPr="00C55BEA">
        <w:t>информация о финансовых результатах деятельности.</w:t>
      </w:r>
    </w:p>
    <w:p w14:paraId="7186E159" w14:textId="77777777" w:rsidR="00AE67B6" w:rsidRPr="00C55BEA" w:rsidRDefault="00AE67B6" w:rsidP="00AE67B6">
      <w:pPr>
        <w:tabs>
          <w:tab w:val="left" w:pos="1276"/>
        </w:tabs>
        <w:ind w:firstLine="851"/>
      </w:pPr>
      <w:r w:rsidRPr="00C55BEA">
        <w:rPr>
          <w:b/>
        </w:rPr>
        <w:t>2.4. Переговоры:</w:t>
      </w:r>
    </w:p>
    <w:p w14:paraId="5E8011A9" w14:textId="77777777" w:rsidR="00AE67B6" w:rsidRPr="00C55BEA" w:rsidRDefault="00AE67B6" w:rsidP="00AE67B6">
      <w:pPr>
        <w:numPr>
          <w:ilvl w:val="0"/>
          <w:numId w:val="8"/>
        </w:numPr>
        <w:tabs>
          <w:tab w:val="left" w:pos="1276"/>
        </w:tabs>
        <w:ind w:left="0" w:firstLine="851"/>
        <w:jc w:val="both"/>
      </w:pPr>
      <w:r w:rsidRPr="00C55BEA">
        <w:t>любые сведения и информация, передаваемые любым способом, о подготовке и результатах проведения переговоров;</w:t>
      </w:r>
    </w:p>
    <w:p w14:paraId="723263D2" w14:textId="77777777" w:rsidR="00AE67B6" w:rsidRPr="00C55BEA" w:rsidRDefault="00AE67B6" w:rsidP="00AE67B6">
      <w:pPr>
        <w:numPr>
          <w:ilvl w:val="0"/>
          <w:numId w:val="8"/>
        </w:numPr>
        <w:tabs>
          <w:tab w:val="left" w:pos="1276"/>
        </w:tabs>
        <w:ind w:left="0" w:firstLine="851"/>
        <w:jc w:val="both"/>
      </w:pPr>
      <w:r w:rsidRPr="00C55BEA">
        <w:t>любые сведения и информация, передаваемые любым способом, о получаемых и обрабатываемых заказах и предложениях, до размещения (публикации) такой информации в соответствии с законодательством Раскрывающей стороной;</w:t>
      </w:r>
    </w:p>
    <w:p w14:paraId="122C70EB" w14:textId="77777777" w:rsidR="00AE67B6" w:rsidRPr="00C55BEA" w:rsidRDefault="00AE67B6" w:rsidP="00AE67B6">
      <w:pPr>
        <w:numPr>
          <w:ilvl w:val="0"/>
          <w:numId w:val="8"/>
        </w:numPr>
        <w:tabs>
          <w:tab w:val="left" w:pos="1276"/>
        </w:tabs>
        <w:ind w:left="0" w:firstLine="851"/>
        <w:jc w:val="both"/>
      </w:pPr>
      <w:r w:rsidRPr="00C55BEA">
        <w:t>любые сведения и информация, передаваемые любым способом, о фактах подготовки и ведения переговоров;</w:t>
      </w:r>
    </w:p>
    <w:p w14:paraId="4DF4A423" w14:textId="77777777" w:rsidR="00AE67B6" w:rsidRPr="00C55BEA" w:rsidRDefault="00AE67B6" w:rsidP="00AE67B6">
      <w:pPr>
        <w:numPr>
          <w:ilvl w:val="0"/>
          <w:numId w:val="8"/>
        </w:numPr>
        <w:tabs>
          <w:tab w:val="left" w:pos="1276"/>
        </w:tabs>
        <w:ind w:left="0" w:firstLine="851"/>
        <w:jc w:val="both"/>
      </w:pPr>
      <w:r w:rsidRPr="00C55BEA">
        <w:t>любые сведения и информация, передаваемые любым способом, и документы, относящиеся к политике и позиции Раскрывающей стороны по сделкам и иным вопросам;</w:t>
      </w:r>
    </w:p>
    <w:p w14:paraId="3D49B878" w14:textId="77777777" w:rsidR="00AE67B6" w:rsidRPr="00C55BEA" w:rsidRDefault="00AE67B6" w:rsidP="00AE67B6">
      <w:pPr>
        <w:numPr>
          <w:ilvl w:val="0"/>
          <w:numId w:val="8"/>
        </w:numPr>
        <w:tabs>
          <w:tab w:val="left" w:pos="1276"/>
        </w:tabs>
        <w:ind w:left="0" w:firstLine="851"/>
        <w:jc w:val="both"/>
      </w:pPr>
      <w:r w:rsidRPr="00C55BEA">
        <w:t>тактика переговоров с контрагентами и иными лицами;</w:t>
      </w:r>
    </w:p>
    <w:p w14:paraId="5036A0B2" w14:textId="77777777" w:rsidR="00AE67B6" w:rsidRPr="00C55BEA" w:rsidRDefault="00AE67B6" w:rsidP="00AE67B6">
      <w:pPr>
        <w:numPr>
          <w:ilvl w:val="0"/>
          <w:numId w:val="8"/>
        </w:numPr>
        <w:tabs>
          <w:tab w:val="left" w:pos="1276"/>
        </w:tabs>
        <w:ind w:left="0" w:firstLine="851"/>
        <w:jc w:val="both"/>
      </w:pPr>
      <w:r w:rsidRPr="00C55BEA">
        <w:t>персональные данные работников Раскрывающей стороны.</w:t>
      </w:r>
    </w:p>
    <w:p w14:paraId="5ABFA2FB" w14:textId="77777777" w:rsidR="00AE67B6" w:rsidRPr="00C55BEA" w:rsidRDefault="00AE67B6" w:rsidP="00AE67B6">
      <w:pPr>
        <w:tabs>
          <w:tab w:val="left" w:pos="1276"/>
        </w:tabs>
        <w:ind w:firstLine="851"/>
      </w:pPr>
      <w:r w:rsidRPr="00C55BEA">
        <w:rPr>
          <w:b/>
        </w:rPr>
        <w:t>2.5. Наука и техника:</w:t>
      </w:r>
    </w:p>
    <w:p w14:paraId="04DC5A9E" w14:textId="77777777" w:rsidR="00AE67B6" w:rsidRPr="00C55BEA" w:rsidRDefault="00AE67B6" w:rsidP="00AE67B6">
      <w:pPr>
        <w:numPr>
          <w:ilvl w:val="0"/>
          <w:numId w:val="9"/>
        </w:numPr>
        <w:tabs>
          <w:tab w:val="left" w:pos="1276"/>
        </w:tabs>
        <w:ind w:left="0" w:firstLine="851"/>
        <w:jc w:val="both"/>
      </w:pPr>
      <w:r w:rsidRPr="00C55BEA">
        <w:t>любые сведения и информация, передаваемые любым способом, о целях и задачах, программах перспективных исследований;</w:t>
      </w:r>
    </w:p>
    <w:p w14:paraId="148D144D" w14:textId="77777777" w:rsidR="00AE67B6" w:rsidRPr="00C55BEA" w:rsidRDefault="00AE67B6" w:rsidP="00AE67B6">
      <w:pPr>
        <w:numPr>
          <w:ilvl w:val="0"/>
          <w:numId w:val="9"/>
        </w:numPr>
        <w:tabs>
          <w:tab w:val="left" w:pos="1276"/>
        </w:tabs>
        <w:ind w:left="0" w:firstLine="851"/>
        <w:jc w:val="both"/>
      </w:pPr>
      <w:r w:rsidRPr="00C55BEA">
        <w:t>цели и методы научно-исследовательской работы;</w:t>
      </w:r>
    </w:p>
    <w:p w14:paraId="03508A98" w14:textId="77777777" w:rsidR="00AE67B6" w:rsidRPr="00C55BEA" w:rsidRDefault="00AE67B6" w:rsidP="00AE67B6">
      <w:pPr>
        <w:numPr>
          <w:ilvl w:val="0"/>
          <w:numId w:val="9"/>
        </w:numPr>
        <w:tabs>
          <w:tab w:val="left" w:pos="1276"/>
        </w:tabs>
        <w:ind w:left="0" w:firstLine="851"/>
        <w:jc w:val="both"/>
      </w:pPr>
      <w:r w:rsidRPr="00C55BEA">
        <w:t>создаваемые и созданные изобретения, научные, технические, конструкторские и технологические решения, программное обеспечение (программы для ЭВМ), сайты в сети Интернет, порталы оказания государственных (муниципальных услуг) и иные результаты интеллектуальной деятельности, а также любая касающихся их информация (сведения);</w:t>
      </w:r>
    </w:p>
    <w:p w14:paraId="43E19AAC" w14:textId="77777777" w:rsidR="00AE67B6" w:rsidRPr="00C55BEA" w:rsidRDefault="00AE67B6" w:rsidP="00AE67B6">
      <w:pPr>
        <w:numPr>
          <w:ilvl w:val="0"/>
          <w:numId w:val="9"/>
        </w:numPr>
        <w:tabs>
          <w:tab w:val="left" w:pos="1276"/>
        </w:tabs>
        <w:ind w:left="0" w:firstLine="851"/>
        <w:jc w:val="both"/>
      </w:pPr>
      <w:r w:rsidRPr="00C55BEA">
        <w:t>изобретения, новые идеи и ноу-хау, создаваемые и разрабатываемые по заказу, включая результаты интеллектуальной деятельности (но не ограничиваясь ими);</w:t>
      </w:r>
    </w:p>
    <w:p w14:paraId="40F78DD5" w14:textId="77777777" w:rsidR="00AE67B6" w:rsidRPr="00C55BEA" w:rsidRDefault="00AE67B6" w:rsidP="00AE67B6">
      <w:pPr>
        <w:numPr>
          <w:ilvl w:val="0"/>
          <w:numId w:val="9"/>
        </w:numPr>
        <w:tabs>
          <w:tab w:val="left" w:pos="1276"/>
        </w:tabs>
        <w:ind w:left="0" w:firstLine="851"/>
        <w:jc w:val="both"/>
      </w:pPr>
      <w:r w:rsidRPr="00C55BEA">
        <w:t>любые сведения и информация о создаваемых и созданных изобретениях, научных, технических, конструкторских и технологических решений, программном обеспечении (программ для ЭВМ), сайтах в сети Интернет, порталах оказания государственных (муниципальных услуг) и иных результатах интеллектуальной деятельности, в том числе его целях, конкурентоспособности, способе создания, написания, интерфейсе, алгоритме;</w:t>
      </w:r>
    </w:p>
    <w:p w14:paraId="7408EA95" w14:textId="77777777" w:rsidR="00AE67B6" w:rsidRPr="00C55BEA" w:rsidRDefault="00AE67B6" w:rsidP="00AE67B6">
      <w:pPr>
        <w:numPr>
          <w:ilvl w:val="0"/>
          <w:numId w:val="9"/>
        </w:numPr>
        <w:tabs>
          <w:tab w:val="left" w:pos="1276"/>
        </w:tabs>
        <w:ind w:left="0" w:firstLine="851"/>
        <w:jc w:val="both"/>
      </w:pPr>
      <w:r w:rsidRPr="00C55BEA">
        <w:t>результаты работ по разработке и созданию компьютерного программного обеспечения, программ для электронных вычислительных машин, информационных систем, Интернет-сайтов, включая исходные и объектные коды программ для ЭВМ, Интернет-сайтов и иных результатов интеллектуальной деятельности, готовые версии программ для ЭВМ, материальные носители информации и любая иная информация, относящаяся к программному обеспечению (программам для ЭВМ), Интернет-сайтам и иным результатам интеллектуальной деятельности Раскрывающей стороны;</w:t>
      </w:r>
    </w:p>
    <w:p w14:paraId="151C5DE7" w14:textId="77777777" w:rsidR="00AE67B6" w:rsidRPr="00C55BEA" w:rsidRDefault="00AE67B6" w:rsidP="00AE67B6">
      <w:pPr>
        <w:numPr>
          <w:ilvl w:val="0"/>
          <w:numId w:val="9"/>
        </w:numPr>
        <w:tabs>
          <w:tab w:val="left" w:pos="1276"/>
        </w:tabs>
        <w:ind w:left="0" w:firstLine="851"/>
        <w:jc w:val="both"/>
      </w:pPr>
      <w:r w:rsidRPr="00C55BEA">
        <w:t>любые сведения и информация, передаваемые любым способом, о работе над изобретением, программой для ЭВМ, информационной системой и иными результатами интеллектуальной деятельности, в том числе заголовки программы для ЭВМ, блок операторов и блок описаний (но не ограничиваясь только ими);</w:t>
      </w:r>
    </w:p>
    <w:p w14:paraId="7C4B1F7C" w14:textId="77777777" w:rsidR="00AE67B6" w:rsidRPr="00C55BEA" w:rsidRDefault="00AE67B6" w:rsidP="00AE67B6">
      <w:pPr>
        <w:numPr>
          <w:ilvl w:val="0"/>
          <w:numId w:val="9"/>
        </w:numPr>
        <w:tabs>
          <w:tab w:val="left" w:pos="1276"/>
        </w:tabs>
        <w:ind w:left="0" w:firstLine="851"/>
        <w:jc w:val="both"/>
      </w:pPr>
      <w:r w:rsidRPr="00C55BEA">
        <w:t>любые сведения и информация, передаваемые любым способом, о серверных решениях и способах хранения и обеспечения безопасности информации и информационных систем, а также иных результатов интеллектуальной деятельности;</w:t>
      </w:r>
    </w:p>
    <w:p w14:paraId="6903DD91" w14:textId="77777777" w:rsidR="00AE67B6" w:rsidRPr="00C55BEA" w:rsidRDefault="00AE67B6" w:rsidP="00AE67B6">
      <w:pPr>
        <w:numPr>
          <w:ilvl w:val="0"/>
          <w:numId w:val="9"/>
        </w:numPr>
        <w:tabs>
          <w:tab w:val="left" w:pos="1276"/>
        </w:tabs>
        <w:ind w:left="0" w:firstLine="851"/>
        <w:jc w:val="both"/>
      </w:pPr>
      <w:r w:rsidRPr="00C55BEA">
        <w:t>исходные коды, объектные коды программ для ЭВМ и иные исходные материалы;</w:t>
      </w:r>
    </w:p>
    <w:p w14:paraId="5457F7E3" w14:textId="77777777" w:rsidR="00AE67B6" w:rsidRPr="00C55BEA" w:rsidRDefault="00AE67B6" w:rsidP="00AE67B6">
      <w:pPr>
        <w:numPr>
          <w:ilvl w:val="0"/>
          <w:numId w:val="9"/>
        </w:numPr>
        <w:tabs>
          <w:tab w:val="left" w:pos="1276"/>
        </w:tabs>
        <w:ind w:left="0" w:firstLine="851"/>
        <w:jc w:val="both"/>
      </w:pPr>
      <w:r w:rsidRPr="00C55BEA">
        <w:t>содержимое баз данных;</w:t>
      </w:r>
    </w:p>
    <w:p w14:paraId="4DCDB51A" w14:textId="77777777" w:rsidR="00AE67B6" w:rsidRPr="00C55BEA" w:rsidRDefault="00AE67B6" w:rsidP="00AE67B6">
      <w:pPr>
        <w:numPr>
          <w:ilvl w:val="0"/>
          <w:numId w:val="9"/>
        </w:numPr>
        <w:tabs>
          <w:tab w:val="left" w:pos="1276"/>
        </w:tabs>
        <w:ind w:left="0" w:firstLine="851"/>
        <w:jc w:val="both"/>
      </w:pPr>
      <w:r w:rsidRPr="00C55BEA">
        <w:t>содержимое жестких дисков и иных носителей информации;</w:t>
      </w:r>
    </w:p>
    <w:p w14:paraId="67A98707" w14:textId="77777777" w:rsidR="00AE67B6" w:rsidRPr="00C55BEA" w:rsidRDefault="00AE67B6" w:rsidP="00AE67B6">
      <w:pPr>
        <w:numPr>
          <w:ilvl w:val="0"/>
          <w:numId w:val="9"/>
        </w:numPr>
        <w:tabs>
          <w:tab w:val="left" w:pos="1276"/>
        </w:tabs>
        <w:ind w:left="0" w:firstLine="851"/>
        <w:jc w:val="both"/>
      </w:pPr>
      <w:r w:rsidRPr="00C55BEA">
        <w:t xml:space="preserve">любые результаты интеллектуальной деятельности Раскрывающей стороны, в том числе передаваемые Раскрывающей стороной Получающей стороне. </w:t>
      </w:r>
    </w:p>
    <w:p w14:paraId="6DADF68D" w14:textId="77777777" w:rsidR="00AE67B6" w:rsidRPr="00C55BEA" w:rsidRDefault="00AE67B6" w:rsidP="00AE67B6">
      <w:pPr>
        <w:tabs>
          <w:tab w:val="left" w:pos="1276"/>
        </w:tabs>
        <w:ind w:firstLine="851"/>
      </w:pPr>
      <w:r w:rsidRPr="00C55BEA">
        <w:rPr>
          <w:b/>
        </w:rPr>
        <w:t>2.6. Совещания:</w:t>
      </w:r>
    </w:p>
    <w:p w14:paraId="45D8655A" w14:textId="77777777" w:rsidR="00AE67B6" w:rsidRPr="00C55BEA" w:rsidRDefault="00AE67B6" w:rsidP="00AE67B6">
      <w:pPr>
        <w:numPr>
          <w:ilvl w:val="0"/>
          <w:numId w:val="10"/>
        </w:numPr>
        <w:tabs>
          <w:tab w:val="left" w:pos="1276"/>
        </w:tabs>
        <w:ind w:left="0" w:firstLine="851"/>
        <w:jc w:val="both"/>
      </w:pPr>
      <w:r w:rsidRPr="00C55BEA">
        <w:t>любые сведения и информация, передаваемые любым способом, о фактах проведения и целях совещаний;</w:t>
      </w:r>
    </w:p>
    <w:p w14:paraId="19B4F75A" w14:textId="77777777" w:rsidR="00AE67B6" w:rsidRPr="00C55BEA" w:rsidRDefault="00AE67B6" w:rsidP="00AE67B6">
      <w:pPr>
        <w:numPr>
          <w:ilvl w:val="0"/>
          <w:numId w:val="10"/>
        </w:numPr>
        <w:tabs>
          <w:tab w:val="left" w:pos="1276"/>
        </w:tabs>
        <w:ind w:left="0" w:firstLine="851"/>
        <w:jc w:val="both"/>
      </w:pPr>
      <w:r w:rsidRPr="00C55BEA">
        <w:lastRenderedPageBreak/>
        <w:t>предмет и результаты совещаний и заседаний.</w:t>
      </w:r>
    </w:p>
    <w:p w14:paraId="4E820060" w14:textId="77777777" w:rsidR="00AE67B6" w:rsidRPr="00C55BEA" w:rsidRDefault="00AE67B6" w:rsidP="00AE67B6">
      <w:pPr>
        <w:tabs>
          <w:tab w:val="left" w:pos="1276"/>
        </w:tabs>
        <w:ind w:firstLine="851"/>
      </w:pPr>
      <w:r w:rsidRPr="00C55BEA">
        <w:rPr>
          <w:b/>
        </w:rPr>
        <w:t>2.7. Безопасность:</w:t>
      </w:r>
    </w:p>
    <w:p w14:paraId="6C55440E" w14:textId="77777777" w:rsidR="00AE67B6" w:rsidRPr="00C55BEA" w:rsidRDefault="00AE67B6" w:rsidP="00AE67B6">
      <w:pPr>
        <w:numPr>
          <w:ilvl w:val="0"/>
          <w:numId w:val="11"/>
        </w:numPr>
        <w:tabs>
          <w:tab w:val="left" w:pos="1276"/>
        </w:tabs>
        <w:ind w:left="0" w:firstLine="851"/>
        <w:jc w:val="both"/>
      </w:pPr>
      <w:r w:rsidRPr="00C55BEA">
        <w:t>любые сведения и информация, передаваемые любым способом, о структуре, составе, материально-техническом оснащении, способах и устройств по обеспечению безопасности;</w:t>
      </w:r>
    </w:p>
    <w:p w14:paraId="1E20BD7B" w14:textId="77777777" w:rsidR="00AE67B6" w:rsidRPr="00C55BEA" w:rsidRDefault="00AE67B6" w:rsidP="00AE67B6">
      <w:pPr>
        <w:numPr>
          <w:ilvl w:val="0"/>
          <w:numId w:val="11"/>
        </w:numPr>
        <w:tabs>
          <w:tab w:val="left" w:pos="1276"/>
        </w:tabs>
        <w:ind w:left="0" w:firstLine="851"/>
        <w:jc w:val="both"/>
      </w:pPr>
      <w:r w:rsidRPr="00C55BEA">
        <w:t>любые сведения и информация, передаваемые любым способом, о порядке и состоянии организации защиты коммерческой тайны, организации охраны, пропускном режиме, системе сигнализации;</w:t>
      </w:r>
    </w:p>
    <w:p w14:paraId="6911DCD7" w14:textId="77777777" w:rsidR="00AE67B6" w:rsidRPr="00C55BEA" w:rsidRDefault="00AE67B6" w:rsidP="00AE67B6">
      <w:pPr>
        <w:numPr>
          <w:ilvl w:val="0"/>
          <w:numId w:val="11"/>
        </w:numPr>
        <w:tabs>
          <w:tab w:val="left" w:pos="1276"/>
        </w:tabs>
        <w:ind w:left="0" w:firstLine="851"/>
        <w:jc w:val="both"/>
      </w:pPr>
      <w:r w:rsidRPr="00C55BEA">
        <w:t>любые сведения и информация, передаваемые любым способом, о технических средствах охраны.</w:t>
      </w:r>
    </w:p>
    <w:p w14:paraId="6D52170B" w14:textId="77777777" w:rsidR="00AE67B6" w:rsidRPr="00C55BEA" w:rsidRDefault="00AE67B6" w:rsidP="00AE67B6">
      <w:pPr>
        <w:tabs>
          <w:tab w:val="left" w:pos="1276"/>
        </w:tabs>
        <w:ind w:firstLine="851"/>
      </w:pPr>
      <w:r w:rsidRPr="00C55BEA">
        <w:rPr>
          <w:b/>
        </w:rPr>
        <w:t>2.8.</w:t>
      </w:r>
      <w:r w:rsidRPr="00C55BEA">
        <w:t xml:space="preserve"> Иная информация и сведения, полученная от Раскрывающей стороны или ставшая известной Получающей стороной в течение действия настоящего Соглашения, в том числе, но не ограничиваясь:</w:t>
      </w:r>
    </w:p>
    <w:p w14:paraId="014AF344" w14:textId="77777777" w:rsidR="00AE67B6" w:rsidRPr="00C55BEA" w:rsidRDefault="00AE67B6" w:rsidP="00AE67B6">
      <w:pPr>
        <w:numPr>
          <w:ilvl w:val="0"/>
          <w:numId w:val="12"/>
        </w:numPr>
        <w:tabs>
          <w:tab w:val="left" w:pos="1276"/>
        </w:tabs>
        <w:ind w:left="0" w:firstLine="851"/>
        <w:jc w:val="both"/>
      </w:pPr>
      <w:r w:rsidRPr="00C55BEA">
        <w:t>информация о хозяйственно-финансовых отношениях с контрагентами и партнерами;</w:t>
      </w:r>
    </w:p>
    <w:p w14:paraId="33632B54" w14:textId="77777777" w:rsidR="00AE67B6" w:rsidRPr="00C55BEA" w:rsidRDefault="00AE67B6" w:rsidP="00AE67B6">
      <w:pPr>
        <w:numPr>
          <w:ilvl w:val="0"/>
          <w:numId w:val="12"/>
        </w:numPr>
        <w:tabs>
          <w:tab w:val="left" w:pos="1276"/>
        </w:tabs>
        <w:ind w:left="0" w:firstLine="851"/>
        <w:jc w:val="both"/>
      </w:pPr>
      <w:r w:rsidRPr="00C55BEA">
        <w:t>информация, содержащаяся в заключенных договорах и проектах договоров (до их размещения в единой информационной системе и на электронной площадке с использованием единой информационной системы в соответствии с законодательством о контрактной системе в сфере закупок товаров, работ, услуг для обеспечения государственных и муниципальных нужд), договорных документах, соглашений о сотрудничестве, актах, счетах, гарантийных обязательствах;</w:t>
      </w:r>
    </w:p>
    <w:p w14:paraId="7E82151F" w14:textId="77777777" w:rsidR="00AE67B6" w:rsidRPr="00C55BEA" w:rsidRDefault="00AE67B6" w:rsidP="00AE67B6">
      <w:pPr>
        <w:numPr>
          <w:ilvl w:val="0"/>
          <w:numId w:val="12"/>
        </w:numPr>
        <w:tabs>
          <w:tab w:val="left" w:pos="1276"/>
        </w:tabs>
        <w:ind w:left="0" w:firstLine="851"/>
        <w:jc w:val="both"/>
      </w:pPr>
      <w:r w:rsidRPr="00C55BEA">
        <w:t>информация о системе делопроизводства и документооборота;</w:t>
      </w:r>
    </w:p>
    <w:p w14:paraId="5F714946" w14:textId="77777777" w:rsidR="00AE67B6" w:rsidRPr="00C55BEA" w:rsidRDefault="00AE67B6" w:rsidP="00AE67B6">
      <w:pPr>
        <w:numPr>
          <w:ilvl w:val="0"/>
          <w:numId w:val="12"/>
        </w:numPr>
        <w:tabs>
          <w:tab w:val="left" w:pos="1276"/>
        </w:tabs>
        <w:ind w:left="0" w:firstLine="851"/>
        <w:jc w:val="both"/>
      </w:pPr>
      <w:r w:rsidRPr="00C55BEA">
        <w:t>информация, поступающая по электронной почте на электронный адрес работников Раскрывающей стороны и от работников Раскрывающей стороны;</w:t>
      </w:r>
    </w:p>
    <w:p w14:paraId="1814E02B" w14:textId="77777777" w:rsidR="00AE67B6" w:rsidRPr="00C55BEA" w:rsidRDefault="00AE67B6" w:rsidP="00AE67B6">
      <w:pPr>
        <w:numPr>
          <w:ilvl w:val="0"/>
          <w:numId w:val="12"/>
        </w:numPr>
        <w:tabs>
          <w:tab w:val="left" w:pos="1276"/>
        </w:tabs>
        <w:ind w:left="0" w:firstLine="851"/>
        <w:jc w:val="both"/>
      </w:pPr>
      <w:r w:rsidRPr="00C55BEA">
        <w:t>формы договоров;</w:t>
      </w:r>
    </w:p>
    <w:p w14:paraId="73E88E03" w14:textId="77777777" w:rsidR="00AE67B6" w:rsidRPr="00C55BEA" w:rsidRDefault="00AE67B6" w:rsidP="00AE67B6">
      <w:pPr>
        <w:numPr>
          <w:ilvl w:val="0"/>
          <w:numId w:val="12"/>
        </w:numPr>
        <w:tabs>
          <w:tab w:val="left" w:pos="1276"/>
        </w:tabs>
        <w:ind w:left="0" w:firstLine="851"/>
        <w:jc w:val="both"/>
      </w:pPr>
      <w:r w:rsidRPr="00C55BEA">
        <w:t>информация о размерах премий работников и иная информация о работниках;</w:t>
      </w:r>
    </w:p>
    <w:p w14:paraId="3B9CF25D" w14:textId="77777777" w:rsidR="00AE67B6" w:rsidRPr="00C55BEA" w:rsidRDefault="00AE67B6" w:rsidP="00AE67B6">
      <w:pPr>
        <w:numPr>
          <w:ilvl w:val="0"/>
          <w:numId w:val="12"/>
        </w:numPr>
        <w:tabs>
          <w:tab w:val="left" w:pos="1276"/>
        </w:tabs>
        <w:ind w:left="0" w:firstLine="851"/>
        <w:jc w:val="both"/>
      </w:pPr>
      <w:r w:rsidRPr="00C55BEA">
        <w:t>информация о порядке и состоянии охраны, системе сигнализации;</w:t>
      </w:r>
    </w:p>
    <w:p w14:paraId="0F0ABB92" w14:textId="77777777" w:rsidR="00AE67B6" w:rsidRPr="00C55BEA" w:rsidRDefault="00AE67B6" w:rsidP="00AE67B6">
      <w:pPr>
        <w:numPr>
          <w:ilvl w:val="0"/>
          <w:numId w:val="12"/>
        </w:numPr>
        <w:tabs>
          <w:tab w:val="left" w:pos="1276"/>
        </w:tabs>
        <w:ind w:left="0" w:firstLine="851"/>
        <w:jc w:val="both"/>
      </w:pPr>
      <w:r w:rsidRPr="00C55BEA">
        <w:t>информация о дебиторской и кредиторской задолженности;</w:t>
      </w:r>
    </w:p>
    <w:p w14:paraId="29CA8517" w14:textId="77777777" w:rsidR="00AE67B6" w:rsidRPr="00C55BEA" w:rsidRDefault="00AE67B6" w:rsidP="00AE67B6">
      <w:pPr>
        <w:numPr>
          <w:ilvl w:val="0"/>
          <w:numId w:val="12"/>
        </w:numPr>
        <w:tabs>
          <w:tab w:val="left" w:pos="1276"/>
        </w:tabs>
        <w:ind w:left="0" w:firstLine="851"/>
        <w:jc w:val="both"/>
      </w:pPr>
      <w:r w:rsidRPr="00C55BEA">
        <w:t>информация о проектах;</w:t>
      </w:r>
    </w:p>
    <w:p w14:paraId="59608DE8" w14:textId="77777777" w:rsidR="00AE67B6" w:rsidRPr="00C55BEA" w:rsidRDefault="00AE67B6" w:rsidP="00AE67B6">
      <w:pPr>
        <w:numPr>
          <w:ilvl w:val="0"/>
          <w:numId w:val="12"/>
        </w:numPr>
        <w:tabs>
          <w:tab w:val="left" w:pos="1276"/>
        </w:tabs>
        <w:ind w:left="0" w:firstLine="851"/>
        <w:jc w:val="both"/>
      </w:pPr>
      <w:r w:rsidRPr="00C55BEA">
        <w:t>внутренние регламенты и нормы;</w:t>
      </w:r>
    </w:p>
    <w:p w14:paraId="6830F337" w14:textId="77777777" w:rsidR="00AE67B6" w:rsidRPr="00C55BEA" w:rsidRDefault="00AE67B6" w:rsidP="00AE67B6">
      <w:pPr>
        <w:numPr>
          <w:ilvl w:val="0"/>
          <w:numId w:val="12"/>
        </w:numPr>
        <w:tabs>
          <w:tab w:val="left" w:pos="1276"/>
        </w:tabs>
        <w:ind w:left="0" w:firstLine="851"/>
        <w:jc w:val="both"/>
      </w:pPr>
      <w:r w:rsidRPr="00C55BEA">
        <w:t>локальные нормативные акты;</w:t>
      </w:r>
    </w:p>
    <w:p w14:paraId="38EF8170" w14:textId="77777777" w:rsidR="00AE67B6" w:rsidRPr="00C55BEA" w:rsidRDefault="00AE67B6" w:rsidP="00AE67B6">
      <w:pPr>
        <w:numPr>
          <w:ilvl w:val="0"/>
          <w:numId w:val="12"/>
        </w:numPr>
        <w:tabs>
          <w:tab w:val="left" w:pos="1276"/>
        </w:tabs>
        <w:ind w:left="0" w:firstLine="851"/>
        <w:jc w:val="both"/>
      </w:pPr>
      <w:r w:rsidRPr="00C55BEA">
        <w:t>внутренняя документация, в том числе, но не ограничиваясь: гражданско-правовые договоры, счета, акты, заявки, предложения, сметы, презентации, отчеты, соглашения;</w:t>
      </w:r>
    </w:p>
    <w:p w14:paraId="57457436" w14:textId="77777777" w:rsidR="00AE67B6" w:rsidRPr="00C55BEA" w:rsidRDefault="00AE67B6" w:rsidP="00AE67B6">
      <w:pPr>
        <w:numPr>
          <w:ilvl w:val="0"/>
          <w:numId w:val="12"/>
        </w:numPr>
        <w:tabs>
          <w:tab w:val="left" w:pos="1276"/>
        </w:tabs>
        <w:ind w:left="0" w:firstLine="851"/>
        <w:jc w:val="both"/>
      </w:pPr>
      <w:r w:rsidRPr="00C55BEA">
        <w:t>информация о договорных и внедоговорных отношениях с контрагентами (включая информацию об исполнении договорных обязательств);</w:t>
      </w:r>
    </w:p>
    <w:p w14:paraId="1E88233F" w14:textId="77777777" w:rsidR="00AE67B6" w:rsidRPr="00C55BEA" w:rsidRDefault="00AE67B6" w:rsidP="00AE67B6">
      <w:pPr>
        <w:numPr>
          <w:ilvl w:val="0"/>
          <w:numId w:val="12"/>
        </w:numPr>
        <w:tabs>
          <w:tab w:val="left" w:pos="1276"/>
        </w:tabs>
        <w:ind w:left="0" w:firstLine="851"/>
        <w:jc w:val="both"/>
      </w:pPr>
      <w:r w:rsidRPr="00C55BEA">
        <w:t>информация о программном обеспечении, используемом Раскрывающей стороной;</w:t>
      </w:r>
    </w:p>
    <w:p w14:paraId="67BCE361" w14:textId="77777777" w:rsidR="00AE67B6" w:rsidRPr="00C55BEA" w:rsidRDefault="00AE67B6" w:rsidP="00AE67B6">
      <w:pPr>
        <w:numPr>
          <w:ilvl w:val="0"/>
          <w:numId w:val="12"/>
        </w:numPr>
        <w:tabs>
          <w:tab w:val="left" w:pos="1276"/>
        </w:tabs>
        <w:ind w:left="0" w:firstLine="851"/>
        <w:jc w:val="both"/>
      </w:pPr>
      <w:r w:rsidRPr="00C55BEA">
        <w:t>информация и сведения, ставшие известными Получающей стороне в ходе исполнения обязательств по договорам (контрактам), заключенным между Сторонами;</w:t>
      </w:r>
    </w:p>
    <w:p w14:paraId="546BE29E" w14:textId="77777777" w:rsidR="00AE67B6" w:rsidRPr="00C55BEA" w:rsidRDefault="00AE67B6" w:rsidP="00AE67B6">
      <w:pPr>
        <w:numPr>
          <w:ilvl w:val="0"/>
          <w:numId w:val="12"/>
        </w:numPr>
        <w:tabs>
          <w:tab w:val="left" w:pos="1276"/>
        </w:tabs>
        <w:ind w:left="0" w:firstLine="851"/>
        <w:jc w:val="both"/>
      </w:pPr>
      <w:r w:rsidRPr="00C55BEA">
        <w:t xml:space="preserve">информация и сведения, содержащихся в информационных системах Раскрывающей стороны. </w:t>
      </w:r>
    </w:p>
    <w:p w14:paraId="49E1B432" w14:textId="77777777" w:rsidR="00AE67B6" w:rsidRPr="00C55BEA" w:rsidRDefault="00AE67B6" w:rsidP="00AE67B6">
      <w:pPr>
        <w:tabs>
          <w:tab w:val="left" w:pos="1276"/>
        </w:tabs>
        <w:ind w:firstLine="851"/>
        <w:jc w:val="both"/>
      </w:pPr>
      <w:r w:rsidRPr="00C55BEA">
        <w:rPr>
          <w:b/>
        </w:rPr>
        <w:t>2.9.</w:t>
      </w:r>
      <w:r w:rsidRPr="00C55BEA">
        <w:t xml:space="preserve"> Условия настоящего Соглашения не распространяются на общедоступную информацию и иную информацию, недопустимость ограничения доступа к которой установлена действующим законодательством.</w:t>
      </w:r>
    </w:p>
    <w:p w14:paraId="72CAB21C" w14:textId="77777777" w:rsidR="00AE67B6" w:rsidRPr="00C55BEA" w:rsidRDefault="00AE67B6" w:rsidP="00AE67B6">
      <w:pPr>
        <w:jc w:val="both"/>
      </w:pPr>
    </w:p>
    <w:p w14:paraId="651FD51B" w14:textId="77777777" w:rsidR="00AE67B6" w:rsidRPr="00C55BEA" w:rsidRDefault="00AE67B6" w:rsidP="00AE67B6">
      <w:pPr>
        <w:numPr>
          <w:ilvl w:val="0"/>
          <w:numId w:val="4"/>
        </w:numPr>
        <w:ind w:left="0" w:firstLine="0"/>
        <w:jc w:val="center"/>
      </w:pPr>
      <w:r w:rsidRPr="00C55BEA">
        <w:rPr>
          <w:b/>
        </w:rPr>
        <w:t xml:space="preserve">Права и обязанности </w:t>
      </w:r>
      <w:r w:rsidR="001724FB">
        <w:rPr>
          <w:b/>
        </w:rPr>
        <w:t>с</w:t>
      </w:r>
      <w:r w:rsidRPr="00C55BEA">
        <w:rPr>
          <w:b/>
        </w:rPr>
        <w:t>торон</w:t>
      </w:r>
    </w:p>
    <w:p w14:paraId="113F4D3F" w14:textId="77777777" w:rsidR="00AE67B6" w:rsidRPr="00C55BEA" w:rsidRDefault="00AE67B6" w:rsidP="00AE67B6">
      <w:pPr>
        <w:ind w:firstLine="851"/>
        <w:jc w:val="both"/>
      </w:pPr>
      <w:r w:rsidRPr="00C55BEA">
        <w:rPr>
          <w:b/>
        </w:rPr>
        <w:t>3.1.</w:t>
      </w:r>
      <w:r w:rsidRPr="00C55BEA">
        <w:t xml:space="preserve"> Все сведения (вся информация), составляющие в соответствии с настоящим Соглашением Конфиденциальную информацию, а также ставшие известными Получающей стороне в результате общения или иного взаимодействия с Раскрывающей </w:t>
      </w:r>
      <w:r w:rsidR="001724FB">
        <w:t>с</w:t>
      </w:r>
      <w:r w:rsidRPr="00C55BEA">
        <w:t xml:space="preserve">тороной, являются конфиденциальными. Получающая </w:t>
      </w:r>
      <w:r w:rsidR="001724FB">
        <w:t>с</w:t>
      </w:r>
      <w:r w:rsidRPr="00C55BEA">
        <w:t>торона берет на себя обязательства не разглашать их.</w:t>
      </w:r>
    </w:p>
    <w:p w14:paraId="44831499" w14:textId="77777777" w:rsidR="00AE67B6" w:rsidRPr="00C55BEA" w:rsidRDefault="00AE67B6" w:rsidP="00AE67B6">
      <w:pPr>
        <w:ind w:firstLine="851"/>
        <w:jc w:val="both"/>
      </w:pPr>
      <w:r w:rsidRPr="00C55BEA">
        <w:rPr>
          <w:b/>
        </w:rPr>
        <w:t>3.2.</w:t>
      </w:r>
      <w:r w:rsidRPr="00C55BEA">
        <w:t xml:space="preserve"> Получающая </w:t>
      </w:r>
      <w:r w:rsidR="001724FB">
        <w:t>с</w:t>
      </w:r>
      <w:r w:rsidRPr="00C55BEA">
        <w:t>торона обязуется защищать сведения, составляющие Конфиденциальную информацию от любых посягательств и попыток их разгласить третьими лицами.</w:t>
      </w:r>
    </w:p>
    <w:p w14:paraId="73B9F996" w14:textId="77777777" w:rsidR="00AE67B6" w:rsidRPr="00C55BEA" w:rsidRDefault="00AE67B6" w:rsidP="00AE67B6">
      <w:pPr>
        <w:ind w:firstLine="851"/>
        <w:jc w:val="both"/>
      </w:pPr>
      <w:r w:rsidRPr="00C55BEA">
        <w:rPr>
          <w:b/>
        </w:rPr>
        <w:lastRenderedPageBreak/>
        <w:t>3.3.</w:t>
      </w:r>
      <w:r w:rsidRPr="00C55BEA">
        <w:t xml:space="preserve"> Получающая </w:t>
      </w:r>
      <w:r w:rsidR="001724FB">
        <w:t>с</w:t>
      </w:r>
      <w:r w:rsidRPr="00C55BEA">
        <w:t xml:space="preserve">торона вправе использовать Конфиденциальную информацию только в целях надлежащего исполнения своих обязательств по договорам, заключенным между Сторонами. </w:t>
      </w:r>
    </w:p>
    <w:p w14:paraId="40A8DEB0" w14:textId="77777777" w:rsidR="00AE67B6" w:rsidRPr="00C55BEA" w:rsidRDefault="00AE67B6" w:rsidP="00AE67B6">
      <w:pPr>
        <w:ind w:firstLine="851"/>
        <w:jc w:val="both"/>
      </w:pPr>
      <w:r w:rsidRPr="00C55BEA">
        <w:rPr>
          <w:b/>
        </w:rPr>
        <w:t>3.4.</w:t>
      </w:r>
      <w:r w:rsidRPr="00C55BEA">
        <w:t xml:space="preserve"> Получающая </w:t>
      </w:r>
      <w:r w:rsidR="001724FB">
        <w:t>с</w:t>
      </w:r>
      <w:r w:rsidRPr="00C55BEA">
        <w:t>торона обязуется в течение 2 (Два) рабочих дней сообщать Раскрывающей стороне об изменении сведений о себе, указанных в реквизитах настоящего Соглашения.</w:t>
      </w:r>
    </w:p>
    <w:p w14:paraId="2973CEB2" w14:textId="77777777" w:rsidR="00AE67B6" w:rsidRPr="00C55BEA" w:rsidRDefault="00AE67B6" w:rsidP="00AE67B6">
      <w:pPr>
        <w:ind w:firstLine="851"/>
        <w:jc w:val="both"/>
      </w:pPr>
      <w:r w:rsidRPr="00C55BEA">
        <w:rPr>
          <w:b/>
        </w:rPr>
        <w:t>3.5.</w:t>
      </w:r>
      <w:r w:rsidRPr="00C55BEA">
        <w:t xml:space="preserve"> При любых обстоятельствах Получающая </w:t>
      </w:r>
      <w:r w:rsidR="001724FB">
        <w:t>с</w:t>
      </w:r>
      <w:r w:rsidRPr="00C55BEA">
        <w:t xml:space="preserve">торона, получив сведения о разглашении Конфиденциальной информации, обязуется в течение 3 (Три) часов уведомить об этом Раскрывающую </w:t>
      </w:r>
      <w:r w:rsidR="001724FB">
        <w:t>с</w:t>
      </w:r>
      <w:r w:rsidRPr="00C55BEA">
        <w:t>торону и принять все необходимые меры для уменьшения последствий такого разглашения и предотвращения разглашения Конфиденциальной информации в дальнейшем.</w:t>
      </w:r>
    </w:p>
    <w:p w14:paraId="5ACD4473" w14:textId="470B2543" w:rsidR="00AE67B6" w:rsidRDefault="00AE67B6" w:rsidP="00AE67B6">
      <w:pPr>
        <w:ind w:firstLine="851"/>
        <w:jc w:val="both"/>
      </w:pPr>
      <w:r w:rsidRPr="00C55BEA">
        <w:rPr>
          <w:b/>
        </w:rPr>
        <w:t>3.6.</w:t>
      </w:r>
      <w:r w:rsidRPr="00C55BEA">
        <w:t xml:space="preserve"> Получающая </w:t>
      </w:r>
      <w:r w:rsidR="001724FB">
        <w:t>с</w:t>
      </w:r>
      <w:r w:rsidRPr="00C55BEA">
        <w:t>торона не вправе копировать образцы, модели, программы для ЭВМ, чертежи, документы и иные материалы, предоставленные Раскрывающей Стороной по настоящему Соглашению.</w:t>
      </w:r>
    </w:p>
    <w:p w14:paraId="11A16717" w14:textId="30A257D4" w:rsidR="006964B2" w:rsidRPr="00C55BEA" w:rsidRDefault="006964B2" w:rsidP="00AE67B6">
      <w:pPr>
        <w:ind w:firstLine="851"/>
        <w:jc w:val="both"/>
      </w:pPr>
      <w:r w:rsidRPr="006964B2">
        <w:t>Положения настоящего пункта не применяются к действиям Получающей стороны по копированию, воспроизведению, адаптации, модификации и декомпиляции программ для ЭВМ, баз данных и иных результатов интеллектуальной деятельности Раскрывающей стороны, если такие действия прямо пре</w:t>
      </w:r>
      <w:r>
        <w:t xml:space="preserve">дусмотрены условиями Контракта </w:t>
      </w:r>
      <w:r w:rsidRPr="006964B2">
        <w:t>и совершаются исключительно в целях выполнения работ по Контракту, на срок выполнения таких работ</w:t>
      </w:r>
    </w:p>
    <w:p w14:paraId="0FC7DC0D" w14:textId="77777777" w:rsidR="00AE67B6" w:rsidRPr="00C55BEA" w:rsidRDefault="00AE67B6" w:rsidP="00AE67B6">
      <w:pPr>
        <w:ind w:firstLine="851"/>
        <w:jc w:val="both"/>
      </w:pPr>
      <w:r w:rsidRPr="00C55BEA">
        <w:rPr>
          <w:b/>
        </w:rPr>
        <w:t>3.7.</w:t>
      </w:r>
      <w:r w:rsidRPr="00C55BEA">
        <w:t xml:space="preserve"> Все образцы, модели, программы для ЭВМ, рисунки, документы и прочие материалы, предоставленные по настоящему Соглашению, остаются собственностью Раскрывающей </w:t>
      </w:r>
      <w:r w:rsidR="001724FB">
        <w:t>с</w:t>
      </w:r>
      <w:r w:rsidRPr="00C55BEA">
        <w:t xml:space="preserve">тороны. Получающая </w:t>
      </w:r>
      <w:r w:rsidR="001724FB">
        <w:t>с</w:t>
      </w:r>
      <w:r w:rsidRPr="00C55BEA">
        <w:t xml:space="preserve">торона обязуется незамедлительно уничтожить указанные материалы по требованию Раскрывающей </w:t>
      </w:r>
      <w:r w:rsidR="007D312F">
        <w:t>с</w:t>
      </w:r>
      <w:r w:rsidRPr="00C55BEA">
        <w:t xml:space="preserve">тороны. Любая Конфиденциальная информация, не уничтоженная вышеуказанным способом, будет храниться Получающей </w:t>
      </w:r>
      <w:r w:rsidR="007D312F">
        <w:t>с</w:t>
      </w:r>
      <w:r w:rsidRPr="00C55BEA">
        <w:t xml:space="preserve">тороной с соблюдением требований настоящего Соглашения. Во избежание неверного толкования, настоящим </w:t>
      </w:r>
      <w:r w:rsidR="007D312F">
        <w:t>с</w:t>
      </w:r>
      <w:r w:rsidRPr="00C55BEA">
        <w:t xml:space="preserve">тороны согласились, что уничтожение Получающей </w:t>
      </w:r>
      <w:r w:rsidR="007D312F">
        <w:t>с</w:t>
      </w:r>
      <w:r w:rsidRPr="00C55BEA">
        <w:t xml:space="preserve">тороной документированной Конфиденциальной информации, не освобождает Получающую </w:t>
      </w:r>
      <w:r w:rsidR="007D312F">
        <w:t>с</w:t>
      </w:r>
      <w:r w:rsidRPr="00C55BEA">
        <w:t>торону от исполнения своих обязательств по настоящему Соглашению.</w:t>
      </w:r>
    </w:p>
    <w:p w14:paraId="0151A443" w14:textId="77777777" w:rsidR="00AE67B6" w:rsidRPr="00C55BEA" w:rsidRDefault="00AE67B6" w:rsidP="00AE67B6">
      <w:pPr>
        <w:ind w:firstLine="851"/>
        <w:jc w:val="both"/>
      </w:pPr>
      <w:r w:rsidRPr="00C55BEA">
        <w:rPr>
          <w:b/>
        </w:rPr>
        <w:t>3.8.</w:t>
      </w:r>
      <w:r w:rsidRPr="00C55BEA">
        <w:t xml:space="preserve"> Ни одно из положений настоящего Соглашения не предполагает собой обязательств Раскрывающей </w:t>
      </w:r>
      <w:r w:rsidR="007D312F">
        <w:t>с</w:t>
      </w:r>
      <w:r w:rsidRPr="00C55BEA">
        <w:t>тороны раскрыть какую-либо Конфиденциальную информацию, либо обязательство заключить какие-либо сделки.</w:t>
      </w:r>
    </w:p>
    <w:p w14:paraId="34174108" w14:textId="77777777" w:rsidR="00AE67B6" w:rsidRPr="00C55BEA" w:rsidRDefault="00AE67B6" w:rsidP="00AE67B6">
      <w:pPr>
        <w:ind w:firstLine="851"/>
        <w:jc w:val="both"/>
      </w:pPr>
      <w:r w:rsidRPr="00C55BEA">
        <w:rPr>
          <w:b/>
        </w:rPr>
        <w:t>3.9.</w:t>
      </w:r>
      <w:r w:rsidRPr="00C55BEA">
        <w:t xml:space="preserve"> Если Получающая </w:t>
      </w:r>
      <w:r w:rsidR="007D312F">
        <w:t>с</w:t>
      </w:r>
      <w:r w:rsidRPr="00C55BEA">
        <w:t xml:space="preserve">торона или ее уполномоченные представители получат запрос от третьего лица раскрыть какую-либо Конфиденциальную информацию третьим лицам, в том числе органам государственной власти иностранных государств, Получающая </w:t>
      </w:r>
      <w:r w:rsidR="007D312F">
        <w:t>с</w:t>
      </w:r>
      <w:r w:rsidRPr="00C55BEA">
        <w:t xml:space="preserve">торона обязана в течение 1 рабочего дня письменно уведомить о факте запроса такой информации Раскрывающую </w:t>
      </w:r>
      <w:r w:rsidR="007D312F">
        <w:t>с</w:t>
      </w:r>
      <w:r w:rsidRPr="00C55BEA">
        <w:t>торону.</w:t>
      </w:r>
    </w:p>
    <w:p w14:paraId="7B26AD91" w14:textId="77777777" w:rsidR="00AE67B6" w:rsidRPr="00C55BEA" w:rsidRDefault="00AE67B6" w:rsidP="00AE67B6">
      <w:pPr>
        <w:ind w:firstLine="851"/>
        <w:jc w:val="both"/>
      </w:pPr>
      <w:r w:rsidRPr="00C55BEA">
        <w:rPr>
          <w:b/>
        </w:rPr>
        <w:t>3.10.</w:t>
      </w:r>
      <w:r w:rsidRPr="00C55BEA">
        <w:t xml:space="preserve"> Получающая </w:t>
      </w:r>
      <w:r w:rsidR="007D312F">
        <w:t>с</w:t>
      </w:r>
      <w:r w:rsidRPr="00C55BEA">
        <w:t xml:space="preserve">торона не вправе использовать сведения и информацию, составляющую Конфиденциальную информацию, при создании программ для ЭВМ и иных результатов интеллектуальной деятельности, а также при внесении любых изменений в них и при создании производных результатов интеллектуальной деятельности, для собственных нужд и (или) для третьих лиц. </w:t>
      </w:r>
    </w:p>
    <w:p w14:paraId="15DD7AF8" w14:textId="77777777" w:rsidR="00AE67B6" w:rsidRPr="00C55BEA" w:rsidRDefault="00AE67B6" w:rsidP="00AE67B6">
      <w:pPr>
        <w:jc w:val="both"/>
      </w:pPr>
    </w:p>
    <w:p w14:paraId="6CC32B85" w14:textId="77777777" w:rsidR="00AE67B6" w:rsidRPr="00C55BEA" w:rsidRDefault="00AE67B6" w:rsidP="00AE67B6">
      <w:pPr>
        <w:numPr>
          <w:ilvl w:val="0"/>
          <w:numId w:val="4"/>
        </w:numPr>
        <w:ind w:left="0" w:firstLine="0"/>
        <w:jc w:val="center"/>
      </w:pPr>
      <w:r w:rsidRPr="00C55BEA">
        <w:rPr>
          <w:b/>
        </w:rPr>
        <w:t>Срок действия Соглашения</w:t>
      </w:r>
    </w:p>
    <w:p w14:paraId="16698CB3" w14:textId="77777777" w:rsidR="00AE67B6" w:rsidRPr="00C55BEA" w:rsidRDefault="00AE67B6" w:rsidP="00AE67B6">
      <w:pPr>
        <w:ind w:firstLine="851"/>
        <w:jc w:val="both"/>
        <w:rPr>
          <w:color w:val="000000" w:themeColor="text1"/>
        </w:rPr>
      </w:pPr>
      <w:r w:rsidRPr="00C55BEA">
        <w:rPr>
          <w:b/>
          <w:color w:val="000000" w:themeColor="text1"/>
        </w:rPr>
        <w:t>4.1.</w:t>
      </w:r>
      <w:r w:rsidRPr="00C55BEA">
        <w:rPr>
          <w:color w:val="000000" w:themeColor="text1"/>
        </w:rPr>
        <w:t xml:space="preserve"> Настоящее Соглашение вступает в силу с момента подписания Сторонами и действует в течение срока действия Контракта и в течение 3 (Трех) лет с момента окончания срока его действия. </w:t>
      </w:r>
    </w:p>
    <w:p w14:paraId="6A475A69" w14:textId="77777777" w:rsidR="00AE67B6" w:rsidRPr="00C55BEA" w:rsidRDefault="00AE67B6" w:rsidP="00AE67B6">
      <w:pPr>
        <w:ind w:firstLine="851"/>
        <w:jc w:val="both"/>
      </w:pPr>
      <w:r w:rsidRPr="00C55BEA">
        <w:rPr>
          <w:b/>
        </w:rPr>
        <w:t>4.2.</w:t>
      </w:r>
      <w:r w:rsidRPr="00C55BEA">
        <w:t xml:space="preserve"> Все изменения и дополнения к настоящему Соглашению являются действительными лишь в случае, если они совершены в письменном виде и подписаны обеими Сторонами.</w:t>
      </w:r>
    </w:p>
    <w:p w14:paraId="4E644E80" w14:textId="77777777" w:rsidR="00AE67B6" w:rsidRPr="00C55BEA" w:rsidRDefault="00AE67B6" w:rsidP="00AE67B6">
      <w:pPr>
        <w:ind w:firstLine="851"/>
        <w:jc w:val="both"/>
      </w:pPr>
      <w:r w:rsidRPr="00C55BEA">
        <w:rPr>
          <w:b/>
        </w:rPr>
        <w:t>4.3.</w:t>
      </w:r>
      <w:r w:rsidRPr="00C55BEA">
        <w:t xml:space="preserve"> Получающая </w:t>
      </w:r>
      <w:r w:rsidR="007D312F">
        <w:t>с</w:t>
      </w:r>
      <w:r w:rsidRPr="00C55BEA">
        <w:t>торона не вправе отказываться от исполнения от настоящего Соглашения в одностороннем порядке.</w:t>
      </w:r>
    </w:p>
    <w:p w14:paraId="792474F7" w14:textId="77777777" w:rsidR="00AE67B6" w:rsidRPr="00C55BEA" w:rsidRDefault="00AE67B6" w:rsidP="00AE67B6">
      <w:pPr>
        <w:ind w:firstLine="851"/>
        <w:jc w:val="both"/>
      </w:pPr>
      <w:r w:rsidRPr="00C55BEA">
        <w:rPr>
          <w:b/>
        </w:rPr>
        <w:t>4.4.</w:t>
      </w:r>
      <w:r w:rsidRPr="00C55BEA">
        <w:t xml:space="preserve"> Условия настоящего Соглашения действительны также в случае реорганизации какой-либо из его Сторон – для её правопреемников.</w:t>
      </w:r>
    </w:p>
    <w:p w14:paraId="06A81A3A" w14:textId="77777777" w:rsidR="00AE67B6" w:rsidRPr="00C55BEA" w:rsidRDefault="00AE67B6" w:rsidP="00AE67B6">
      <w:pPr>
        <w:jc w:val="both"/>
      </w:pPr>
    </w:p>
    <w:p w14:paraId="7A02C529" w14:textId="77777777" w:rsidR="00AE67B6" w:rsidRPr="00C55BEA" w:rsidRDefault="00AE67B6" w:rsidP="00AE67B6">
      <w:pPr>
        <w:numPr>
          <w:ilvl w:val="0"/>
          <w:numId w:val="4"/>
        </w:numPr>
        <w:ind w:left="0" w:firstLine="0"/>
        <w:jc w:val="center"/>
      </w:pPr>
      <w:r w:rsidRPr="00C55BEA">
        <w:rPr>
          <w:b/>
        </w:rPr>
        <w:lastRenderedPageBreak/>
        <w:t>Ответственность</w:t>
      </w:r>
    </w:p>
    <w:p w14:paraId="5752A889" w14:textId="77777777" w:rsidR="00AE67B6" w:rsidRPr="00C55BEA" w:rsidRDefault="00AE67B6" w:rsidP="00AE67B6">
      <w:pPr>
        <w:ind w:firstLine="851"/>
        <w:jc w:val="both"/>
      </w:pPr>
      <w:r w:rsidRPr="00C55BEA">
        <w:rPr>
          <w:b/>
        </w:rPr>
        <w:t>5.1.</w:t>
      </w:r>
      <w:r w:rsidRPr="00C55BEA">
        <w:t xml:space="preserve"> Получающая сторона несет ответственность за несанкционированное использование и (или) разглашение Конфиденциальной информации третьим лицам и обязана возместить причиненные таким использованием (разглашением) убытки.</w:t>
      </w:r>
    </w:p>
    <w:p w14:paraId="19186650" w14:textId="77777777" w:rsidR="00AE67B6" w:rsidRPr="00C55BEA" w:rsidRDefault="00AE67B6" w:rsidP="00AE67B6">
      <w:pPr>
        <w:ind w:firstLine="851"/>
        <w:jc w:val="both"/>
      </w:pPr>
      <w:r w:rsidRPr="00C55BEA">
        <w:rPr>
          <w:b/>
        </w:rPr>
        <w:t>5.2.</w:t>
      </w:r>
      <w:r w:rsidRPr="00C55BEA">
        <w:t xml:space="preserve"> Получающая </w:t>
      </w:r>
      <w:r w:rsidR="007D312F">
        <w:t>с</w:t>
      </w:r>
      <w:r w:rsidRPr="00C55BEA">
        <w:t>торона также несет ответственность за:</w:t>
      </w:r>
    </w:p>
    <w:p w14:paraId="5819DD08" w14:textId="77777777" w:rsidR="00AE67B6" w:rsidRPr="00C55BEA" w:rsidRDefault="00AE67B6" w:rsidP="00AE67B6">
      <w:pPr>
        <w:numPr>
          <w:ilvl w:val="0"/>
          <w:numId w:val="13"/>
        </w:numPr>
        <w:ind w:left="0" w:firstLine="851"/>
        <w:jc w:val="both"/>
      </w:pPr>
      <w:r w:rsidRPr="00C55BEA">
        <w:t>утрату, хищение и разглашение Конфиденциальной информации;</w:t>
      </w:r>
    </w:p>
    <w:p w14:paraId="7341712B" w14:textId="77777777" w:rsidR="00AE67B6" w:rsidRPr="00C55BEA" w:rsidRDefault="00AE67B6" w:rsidP="00AE67B6">
      <w:pPr>
        <w:numPr>
          <w:ilvl w:val="0"/>
          <w:numId w:val="13"/>
        </w:numPr>
        <w:ind w:left="0" w:firstLine="851"/>
        <w:jc w:val="both"/>
      </w:pPr>
      <w:r w:rsidRPr="00C55BEA">
        <w:t xml:space="preserve">разглашение Конфиденциальной информации лицами, которым Получающая </w:t>
      </w:r>
      <w:r w:rsidR="007D312F">
        <w:t>с</w:t>
      </w:r>
      <w:r w:rsidRPr="00C55BEA">
        <w:t xml:space="preserve">торона по настоящему соглашению вправе предоставить Конфиденциальную информацию, полученную от Раскрывающей </w:t>
      </w:r>
      <w:r w:rsidR="007D312F">
        <w:t>с</w:t>
      </w:r>
      <w:r w:rsidRPr="00C55BEA">
        <w:t>тороны (включая, но не ограничиваясь, работниками, бывшими работниками Получающей стороны и лицами, указанными в Разделе 6 настоящего Соглашения).</w:t>
      </w:r>
    </w:p>
    <w:p w14:paraId="309F62BA" w14:textId="77777777" w:rsidR="00AE67B6" w:rsidRPr="00C55BEA" w:rsidRDefault="00AE67B6" w:rsidP="00AE67B6">
      <w:pPr>
        <w:ind w:firstLine="851"/>
        <w:jc w:val="both"/>
      </w:pPr>
      <w:r w:rsidRPr="00C55BEA">
        <w:t>При этом не является обстоятельством, исключающим ответственность, принятие Принимающей стороной мер для сохранения Конфиденциальной информации, оказавшихся недостаточными, либо неспособными предотвратить разглашение Конфиденциальной информации.</w:t>
      </w:r>
    </w:p>
    <w:p w14:paraId="6D9B46D2" w14:textId="77777777" w:rsidR="00AE67B6" w:rsidRPr="00C55BEA" w:rsidRDefault="00AE67B6" w:rsidP="00AE67B6">
      <w:pPr>
        <w:ind w:firstLine="851"/>
        <w:jc w:val="both"/>
      </w:pPr>
      <w:r w:rsidRPr="00C55BEA">
        <w:rPr>
          <w:b/>
        </w:rPr>
        <w:t>5.3.</w:t>
      </w:r>
      <w:r w:rsidRPr="00C55BEA">
        <w:t xml:space="preserve"> Стороны пришли к соглашению о том, что за каждый случай разглашения Получающей </w:t>
      </w:r>
      <w:r w:rsidR="007D312F">
        <w:t>с</w:t>
      </w:r>
      <w:r w:rsidRPr="00C55BEA">
        <w:t xml:space="preserve">тороной и (или) лицами, указанными в </w:t>
      </w:r>
      <w:proofErr w:type="spellStart"/>
      <w:r w:rsidRPr="00C55BEA">
        <w:t>пп</w:t>
      </w:r>
      <w:proofErr w:type="spellEnd"/>
      <w:r w:rsidRPr="00C55BEA">
        <w:t xml:space="preserve">. 2 п. 5.2 Соглашения, Конфиденциальной информации, Получающая </w:t>
      </w:r>
      <w:r w:rsidR="007D312F">
        <w:t>с</w:t>
      </w:r>
      <w:r w:rsidRPr="00C55BEA">
        <w:t xml:space="preserve">торона обязуется выплатить Раскрывающей </w:t>
      </w:r>
      <w:r w:rsidR="007D312F">
        <w:t>с</w:t>
      </w:r>
      <w:r w:rsidRPr="00C55BEA">
        <w:t xml:space="preserve">тороне на основании письменного требования Раскрывающей </w:t>
      </w:r>
      <w:r w:rsidR="007D312F">
        <w:t>с</w:t>
      </w:r>
      <w:r w:rsidRPr="00C55BEA">
        <w:t xml:space="preserve">тороны, в течение 5 (Пять) рабочих дней с даты получения соответствующего требования от Раскрывающей </w:t>
      </w:r>
      <w:r w:rsidR="007D312F">
        <w:t>с</w:t>
      </w:r>
      <w:r w:rsidRPr="00C55BEA">
        <w:t>тороны, штраф в размере, установленный в следующем порядке:</w:t>
      </w:r>
    </w:p>
    <w:p w14:paraId="78F8CA8A" w14:textId="77777777" w:rsidR="00AE67B6" w:rsidRPr="00C55BEA" w:rsidRDefault="00AE67B6" w:rsidP="00AE67B6">
      <w:pPr>
        <w:ind w:firstLine="851"/>
        <w:jc w:val="both"/>
      </w:pPr>
      <w:r w:rsidRPr="00C55BEA">
        <w:t>а) 10 процентов цены Контракта в случае, если цена Контракта не превышает 3 млн. рублей;</w:t>
      </w:r>
    </w:p>
    <w:p w14:paraId="7B7F11D5" w14:textId="77777777" w:rsidR="00AE67B6" w:rsidRPr="00C55BEA" w:rsidRDefault="00AE67B6" w:rsidP="00AE67B6">
      <w:pPr>
        <w:ind w:firstLine="851"/>
        <w:jc w:val="both"/>
      </w:pPr>
      <w:r w:rsidRPr="00C55BEA">
        <w:t>б) 5 процентов цены Контракта в случае, если цена Контракта составляет от 3 млн. рублей до 50 млн. рублей (включительно);</w:t>
      </w:r>
    </w:p>
    <w:p w14:paraId="54DC0267" w14:textId="77777777" w:rsidR="00AE67B6" w:rsidRPr="00C55BEA" w:rsidRDefault="00AE67B6" w:rsidP="00AE67B6">
      <w:pPr>
        <w:ind w:firstLine="851"/>
        <w:jc w:val="both"/>
      </w:pPr>
      <w:r w:rsidRPr="00C55BEA">
        <w:t>в) 1 процент цены Контракта в случае, если цена Контракта составляет от 50 млн. рублей до 100 млн. рублей (включительно);</w:t>
      </w:r>
    </w:p>
    <w:p w14:paraId="17550429" w14:textId="77777777" w:rsidR="00AE67B6" w:rsidRPr="00C55BEA" w:rsidRDefault="00AE67B6" w:rsidP="00AE67B6">
      <w:pPr>
        <w:ind w:firstLine="851"/>
        <w:jc w:val="both"/>
      </w:pPr>
      <w:r w:rsidRPr="00C55BEA">
        <w:t>г) 0,5 процента цены Контракта в случае, если цена Контракта составляет от 100 млн. рублей до 500 млн. рублей (включительно);</w:t>
      </w:r>
    </w:p>
    <w:p w14:paraId="338D4B19" w14:textId="77777777" w:rsidR="00AE67B6" w:rsidRPr="00C55BEA" w:rsidRDefault="00AE67B6" w:rsidP="00AE67B6">
      <w:pPr>
        <w:ind w:firstLine="851"/>
        <w:jc w:val="both"/>
      </w:pPr>
      <w:r w:rsidRPr="00C55BEA">
        <w:t>д) 0,4 процента цены Контракта в случае, если цена Контракта составляет от 500 млн. рублей до 1 млрд. рублей (включительно);</w:t>
      </w:r>
    </w:p>
    <w:p w14:paraId="4E86CC62" w14:textId="77777777" w:rsidR="00AE67B6" w:rsidRPr="00C55BEA" w:rsidRDefault="00AE67B6" w:rsidP="00AE67B6">
      <w:pPr>
        <w:ind w:firstLine="851"/>
        <w:jc w:val="both"/>
      </w:pPr>
      <w:r w:rsidRPr="00C55BEA">
        <w:t>е) 0,3 процента цены Контракта в случае, если цена Контракта составляет от 1 млрд. рублей до 2 млрд. рублей (включительно);</w:t>
      </w:r>
    </w:p>
    <w:p w14:paraId="245B9E53" w14:textId="77777777" w:rsidR="00AE67B6" w:rsidRPr="00C55BEA" w:rsidRDefault="00AE67B6" w:rsidP="00AE67B6">
      <w:pPr>
        <w:ind w:firstLine="851"/>
        <w:jc w:val="both"/>
      </w:pPr>
      <w:r w:rsidRPr="00C55BEA">
        <w:t>ж) 0,25 процента цены Контракта в случае, если цена Контракта составляет от 2 млрд. рублей до 5 млрд. рублей (включительно);</w:t>
      </w:r>
    </w:p>
    <w:p w14:paraId="69D59E02" w14:textId="77777777" w:rsidR="00AE67B6" w:rsidRPr="00C55BEA" w:rsidRDefault="00AE67B6" w:rsidP="00AE67B6">
      <w:pPr>
        <w:ind w:firstLine="851"/>
        <w:jc w:val="both"/>
      </w:pPr>
      <w:r w:rsidRPr="00C55BEA">
        <w:t>з) 0,2 процента цены Контракта в случае, если цена Контракта составляет от 5 млрд. рублей до 10 млрд. рублей (включительно);</w:t>
      </w:r>
    </w:p>
    <w:p w14:paraId="431B93FC" w14:textId="77777777" w:rsidR="00AE67B6" w:rsidRPr="00C55BEA" w:rsidRDefault="00AE67B6" w:rsidP="00AE67B6">
      <w:pPr>
        <w:ind w:firstLine="851"/>
        <w:jc w:val="both"/>
      </w:pPr>
      <w:r w:rsidRPr="00C55BEA">
        <w:t xml:space="preserve">и) 0,1 процента цены Контракта в случае, если цена Контракта превышает 10 млрд. рублей. </w:t>
      </w:r>
    </w:p>
    <w:p w14:paraId="1408FB8C" w14:textId="77777777" w:rsidR="00AE67B6" w:rsidRPr="00C55BEA" w:rsidRDefault="00AE67B6" w:rsidP="00AE67B6">
      <w:pPr>
        <w:ind w:firstLine="851"/>
        <w:jc w:val="both"/>
      </w:pPr>
      <w:r w:rsidRPr="00C55BEA">
        <w:t xml:space="preserve">Если размер убытков, причиненных Раскрывающей </w:t>
      </w:r>
      <w:r w:rsidR="007D312F">
        <w:t>с</w:t>
      </w:r>
      <w:r w:rsidRPr="00C55BEA">
        <w:t>тороне разглашением Конфиденциальной информации будет превышать указанный размер штрафа, Получающая сторона обязуется возместить убытки сверх суммы штрафа.</w:t>
      </w:r>
    </w:p>
    <w:p w14:paraId="37A6EAE6" w14:textId="77777777" w:rsidR="00AE67B6" w:rsidRPr="00C55BEA" w:rsidRDefault="00AE67B6" w:rsidP="00AE67B6">
      <w:pPr>
        <w:ind w:firstLine="851"/>
        <w:jc w:val="both"/>
      </w:pPr>
      <w:r w:rsidRPr="00C55BEA">
        <w:rPr>
          <w:b/>
        </w:rPr>
        <w:t>5.4.</w:t>
      </w:r>
      <w:r w:rsidRPr="00C55BEA">
        <w:t xml:space="preserve"> После прекращения действия настоящего Соглашения вся Конфиденциальная информация, принадлежащая Раскрывающей </w:t>
      </w:r>
      <w:r w:rsidR="007D312F">
        <w:t>с</w:t>
      </w:r>
      <w:r w:rsidRPr="00C55BEA">
        <w:t xml:space="preserve">тороне, и все носители, на которых содержится Конфиденциальная информация, должны быть переданы Раскрывающей </w:t>
      </w:r>
      <w:r w:rsidR="007D312F">
        <w:t>с</w:t>
      </w:r>
      <w:r w:rsidRPr="00C55BEA">
        <w:t>тороне в течение 10 (Десять) рабочих дней с момента прекращения действия Соглашения.</w:t>
      </w:r>
    </w:p>
    <w:p w14:paraId="198E4682" w14:textId="77777777" w:rsidR="00AE67B6" w:rsidRPr="00C55BEA" w:rsidRDefault="00AE67B6" w:rsidP="00AE67B6">
      <w:pPr>
        <w:ind w:firstLine="851"/>
        <w:jc w:val="both"/>
      </w:pPr>
      <w:r w:rsidRPr="00C55BEA">
        <w:rPr>
          <w:b/>
        </w:rPr>
        <w:t>5.5.</w:t>
      </w:r>
      <w:r w:rsidRPr="00C55BEA">
        <w:t xml:space="preserve"> Раскрывающая </w:t>
      </w:r>
      <w:r w:rsidR="007D312F">
        <w:t>с</w:t>
      </w:r>
      <w:r w:rsidRPr="00C55BEA">
        <w:t>торона не дает гарантий полноты любой Конфиденциальной информации.</w:t>
      </w:r>
    </w:p>
    <w:p w14:paraId="0233B19D" w14:textId="77777777" w:rsidR="00AE67B6" w:rsidRPr="00C55BEA" w:rsidRDefault="00AE67B6" w:rsidP="00AE67B6">
      <w:pPr>
        <w:ind w:firstLine="851"/>
        <w:jc w:val="both"/>
      </w:pPr>
      <w:r w:rsidRPr="00C55BEA">
        <w:rPr>
          <w:b/>
        </w:rPr>
        <w:t>5.6.</w:t>
      </w:r>
      <w:r w:rsidRPr="00C55BEA">
        <w:t xml:space="preserve"> Раскрывающая </w:t>
      </w:r>
      <w:r w:rsidR="007D312F">
        <w:t>с</w:t>
      </w:r>
      <w:r w:rsidRPr="00C55BEA">
        <w:t>торона не несет ответственность за результаты использования Конфиденциальной информации Получающей стороной, ее представителями или иными лицами, которым она может быть передана в соответствии с условиями настоящего Соглашения.</w:t>
      </w:r>
    </w:p>
    <w:p w14:paraId="143172FC" w14:textId="77777777" w:rsidR="00AE67B6" w:rsidRPr="00C55BEA" w:rsidRDefault="00AE67B6" w:rsidP="00AE67B6">
      <w:pPr>
        <w:jc w:val="both"/>
      </w:pPr>
    </w:p>
    <w:p w14:paraId="4814E1B3" w14:textId="77777777" w:rsidR="00AE67B6" w:rsidRPr="00C55BEA" w:rsidRDefault="00AE67B6" w:rsidP="00AE67B6">
      <w:pPr>
        <w:numPr>
          <w:ilvl w:val="0"/>
          <w:numId w:val="4"/>
        </w:numPr>
        <w:ind w:left="0" w:firstLine="0"/>
        <w:jc w:val="center"/>
      </w:pPr>
      <w:r w:rsidRPr="00C55BEA">
        <w:rPr>
          <w:b/>
        </w:rPr>
        <w:t>Раскрытие Конфиденциальной информации</w:t>
      </w:r>
    </w:p>
    <w:p w14:paraId="64236AB0" w14:textId="77777777" w:rsidR="00AE67B6" w:rsidRPr="00C55BEA" w:rsidRDefault="00AE67B6" w:rsidP="00AE67B6">
      <w:pPr>
        <w:ind w:firstLine="851"/>
        <w:jc w:val="both"/>
      </w:pPr>
      <w:r w:rsidRPr="00C55BEA">
        <w:rPr>
          <w:b/>
        </w:rPr>
        <w:lastRenderedPageBreak/>
        <w:t>6.1.</w:t>
      </w:r>
      <w:r w:rsidRPr="00C55BEA">
        <w:t xml:space="preserve"> Получающая </w:t>
      </w:r>
      <w:r w:rsidR="007D312F">
        <w:t>с</w:t>
      </w:r>
      <w:r w:rsidRPr="00C55BEA">
        <w:t>торона вправе раскрыть Конфиденциальную информацию своим работникам, если эта информация необходима для надлежащего исполнения обязательств между Сторонами, при условии ведения письменного учета таких работников и предоставления соответствующей информации Раскрывающей стороне.</w:t>
      </w:r>
    </w:p>
    <w:p w14:paraId="3DC0D9E6" w14:textId="77777777" w:rsidR="00AE67B6" w:rsidRPr="00C55BEA" w:rsidRDefault="00AE67B6" w:rsidP="00AE67B6">
      <w:pPr>
        <w:ind w:firstLine="851"/>
        <w:jc w:val="both"/>
      </w:pPr>
      <w:r w:rsidRPr="00C55BEA">
        <w:rPr>
          <w:b/>
        </w:rPr>
        <w:t>6.2.</w:t>
      </w:r>
      <w:r w:rsidRPr="00C55BEA">
        <w:t xml:space="preserve"> Получающая </w:t>
      </w:r>
      <w:r w:rsidR="007D312F">
        <w:t>с</w:t>
      </w:r>
      <w:r w:rsidRPr="00C55BEA">
        <w:t xml:space="preserve">торона вправе раскрыть Конфиденциальную информацию третьим лицам (субподрядчикам, консультантам и иным лицам) для надлежащего исполнения Получающей стороной своих обязательств по договорам, заключенным между Сторонами только при условии получения письменного согласия Раскрывающей </w:t>
      </w:r>
      <w:r w:rsidR="007D312F">
        <w:t>с</w:t>
      </w:r>
      <w:r w:rsidRPr="00C55BEA">
        <w:t xml:space="preserve">тороны. При этом Получающая </w:t>
      </w:r>
      <w:r w:rsidR="007D312F">
        <w:t>с</w:t>
      </w:r>
      <w:r w:rsidRPr="00C55BEA">
        <w:t>торона обязуется заключить с привлекаемыми третьими лицами соглашения о неразглашении Конфиденциальной информации на условиях не менее строгих, чем те, которые предусмотрены настоящим Соглашением.</w:t>
      </w:r>
    </w:p>
    <w:p w14:paraId="2A741EFA" w14:textId="77777777" w:rsidR="00AE67B6" w:rsidRPr="00C55BEA" w:rsidRDefault="00AE67B6" w:rsidP="00AE67B6">
      <w:pPr>
        <w:jc w:val="both"/>
      </w:pPr>
    </w:p>
    <w:p w14:paraId="43D52F2B" w14:textId="77777777" w:rsidR="00AE67B6" w:rsidRPr="00C55BEA" w:rsidRDefault="00AE67B6" w:rsidP="00AE67B6">
      <w:pPr>
        <w:numPr>
          <w:ilvl w:val="0"/>
          <w:numId w:val="4"/>
        </w:numPr>
        <w:ind w:left="0" w:firstLine="0"/>
        <w:jc w:val="center"/>
      </w:pPr>
      <w:r w:rsidRPr="00C55BEA">
        <w:rPr>
          <w:b/>
        </w:rPr>
        <w:t>Разрешение споров</w:t>
      </w:r>
    </w:p>
    <w:p w14:paraId="647F4FFF" w14:textId="77777777" w:rsidR="00AE67B6" w:rsidRPr="00C55BEA" w:rsidRDefault="00AE67B6" w:rsidP="00AE67B6">
      <w:pPr>
        <w:ind w:firstLine="851"/>
        <w:jc w:val="both"/>
      </w:pPr>
      <w:r w:rsidRPr="00C55BEA">
        <w:rPr>
          <w:b/>
        </w:rPr>
        <w:t>7.1.</w:t>
      </w:r>
      <w:r w:rsidRPr="00C55BEA">
        <w:t xml:space="preserve"> Стороны обязуются соблюдать претензионный порядок. Сторона, получившая претензию, обязана рассмотреть и ответить на нее в течение 10 (Десять) дней с момента получения.</w:t>
      </w:r>
    </w:p>
    <w:p w14:paraId="032CDF81" w14:textId="77777777" w:rsidR="00AE67B6" w:rsidRPr="00C55BEA" w:rsidRDefault="00AE67B6" w:rsidP="00AE67B6">
      <w:pPr>
        <w:ind w:firstLine="851"/>
        <w:jc w:val="both"/>
      </w:pPr>
      <w:r w:rsidRPr="00C55BEA">
        <w:rPr>
          <w:b/>
        </w:rPr>
        <w:t>7.2.</w:t>
      </w:r>
      <w:r w:rsidRPr="00C55BEA">
        <w:t xml:space="preserve"> При не разрешении спора в досудебном порядке, споры подлежат рассмотрению в Арбитражном суде Республики Татарстан.</w:t>
      </w:r>
    </w:p>
    <w:p w14:paraId="6B87009F" w14:textId="77777777" w:rsidR="00AE67B6" w:rsidRPr="00C55BEA" w:rsidRDefault="00AE67B6" w:rsidP="00AE67B6">
      <w:pPr>
        <w:ind w:firstLine="851"/>
        <w:jc w:val="both"/>
      </w:pPr>
    </w:p>
    <w:p w14:paraId="352FCCC6" w14:textId="77777777" w:rsidR="00AE67B6" w:rsidRPr="00C55BEA" w:rsidRDefault="00AE67B6" w:rsidP="00AE67B6">
      <w:pPr>
        <w:numPr>
          <w:ilvl w:val="0"/>
          <w:numId w:val="4"/>
        </w:numPr>
        <w:ind w:left="0" w:firstLine="0"/>
        <w:jc w:val="center"/>
      </w:pPr>
      <w:r w:rsidRPr="00C55BEA">
        <w:rPr>
          <w:b/>
        </w:rPr>
        <w:t>Электронный обмен информацией</w:t>
      </w:r>
    </w:p>
    <w:p w14:paraId="05CF9FD3" w14:textId="77777777" w:rsidR="00AE67B6" w:rsidRPr="00C55BEA" w:rsidRDefault="00AE67B6" w:rsidP="00AE67B6">
      <w:pPr>
        <w:ind w:firstLine="851"/>
        <w:jc w:val="both"/>
        <w:rPr>
          <w:color w:val="000000" w:themeColor="text1"/>
        </w:rPr>
      </w:pPr>
      <w:r w:rsidRPr="00C55BEA">
        <w:rPr>
          <w:b/>
          <w:color w:val="000000" w:themeColor="text1"/>
        </w:rPr>
        <w:t>8.1.</w:t>
      </w:r>
      <w:r w:rsidRPr="00C55BEA">
        <w:rPr>
          <w:color w:val="000000" w:themeColor="text1"/>
        </w:rPr>
        <w:t xml:space="preserve"> </w:t>
      </w:r>
      <w:r w:rsidRPr="00C55BEA">
        <w:t xml:space="preserve">Раскрывающая </w:t>
      </w:r>
      <w:r w:rsidR="007D312F">
        <w:t>с</w:t>
      </w:r>
      <w:r w:rsidRPr="00C55BEA">
        <w:t xml:space="preserve">торона вправе направлять конфиденциальную информацию в электронном виде путем направления электронных сообщений, в том числе по адресам электронной почты </w:t>
      </w:r>
      <w:r w:rsidR="007D312F">
        <w:t>с</w:t>
      </w:r>
      <w:r w:rsidRPr="00C55BEA">
        <w:t xml:space="preserve">торон и (или) посредством системы электронного документооборота, расположенной по электронному адресу: </w:t>
      </w:r>
      <w:proofErr w:type="gramStart"/>
      <w:r w:rsidRPr="00C55BEA">
        <w:rPr>
          <w:lang w:val="en-US"/>
        </w:rPr>
        <w:t>intra</w:t>
      </w:r>
      <w:r w:rsidRPr="00C55BEA">
        <w:t>.</w:t>
      </w:r>
      <w:proofErr w:type="spellStart"/>
      <w:r w:rsidRPr="00C55BEA">
        <w:rPr>
          <w:lang w:val="en-US"/>
        </w:rPr>
        <w:t>tatar</w:t>
      </w:r>
      <w:proofErr w:type="spellEnd"/>
      <w:proofErr w:type="gramEnd"/>
      <w:r w:rsidRPr="00C55BEA">
        <w:t>.</w:t>
      </w:r>
      <w:proofErr w:type="spellStart"/>
      <w:r w:rsidRPr="00C55BEA">
        <w:rPr>
          <w:lang w:val="en-US"/>
        </w:rPr>
        <w:t>tu</w:t>
      </w:r>
      <w:proofErr w:type="spellEnd"/>
      <w:r w:rsidRPr="00C55BEA">
        <w:t xml:space="preserve">, либо приема-передачи съемных носителей информации, на которых содержится Конфиденциальная информация, по усмотрению Раскрывающей </w:t>
      </w:r>
      <w:r w:rsidR="007D312F">
        <w:t>с</w:t>
      </w:r>
      <w:r w:rsidRPr="00C55BEA">
        <w:t>тороны</w:t>
      </w:r>
      <w:r w:rsidRPr="00C55BEA">
        <w:rPr>
          <w:color w:val="000000" w:themeColor="text1"/>
        </w:rPr>
        <w:t>.</w:t>
      </w:r>
    </w:p>
    <w:p w14:paraId="0933179B" w14:textId="77777777" w:rsidR="00AE67B6" w:rsidRPr="00C55BEA" w:rsidRDefault="00AE67B6" w:rsidP="00AE67B6">
      <w:pPr>
        <w:ind w:firstLine="851"/>
        <w:jc w:val="both"/>
        <w:rPr>
          <w:color w:val="000000" w:themeColor="text1"/>
        </w:rPr>
      </w:pPr>
      <w:r w:rsidRPr="00C55BEA">
        <w:rPr>
          <w:b/>
          <w:color w:val="000000" w:themeColor="text1"/>
        </w:rPr>
        <w:t>8.2.</w:t>
      </w:r>
      <w:r w:rsidRPr="00C55BEA">
        <w:rPr>
          <w:color w:val="000000" w:themeColor="text1"/>
        </w:rPr>
        <w:t xml:space="preserve"> </w:t>
      </w:r>
      <w:r w:rsidRPr="00C55BEA">
        <w:t xml:space="preserve">Раскрывающая </w:t>
      </w:r>
      <w:r w:rsidR="007D312F">
        <w:t>с</w:t>
      </w:r>
      <w:r w:rsidRPr="00C55BEA">
        <w:t>торона может направлять электронные сообщения, содержащие Конфиденциальную информацию, в том числе, с адресов электронной почты, содержащих доменное имя "@tatar.ru"</w:t>
      </w:r>
      <w:r w:rsidRPr="00C55BEA">
        <w:rPr>
          <w:color w:val="000000" w:themeColor="text1"/>
        </w:rPr>
        <w:t>.</w:t>
      </w:r>
    </w:p>
    <w:p w14:paraId="081D4065" w14:textId="77777777" w:rsidR="00AE67B6" w:rsidRPr="00C55BEA" w:rsidRDefault="00AE67B6" w:rsidP="00AE67B6">
      <w:pPr>
        <w:ind w:firstLine="851"/>
        <w:jc w:val="both"/>
      </w:pPr>
      <w:r w:rsidRPr="00C55BEA">
        <w:t xml:space="preserve">Любая информация и сведения, полученная Получающей </w:t>
      </w:r>
      <w:r w:rsidR="007D312F">
        <w:t>с</w:t>
      </w:r>
      <w:r w:rsidRPr="00C55BEA">
        <w:t xml:space="preserve">тороной по телекоммуникационным каналам связи от Раскрывающей </w:t>
      </w:r>
      <w:r w:rsidR="007D312F">
        <w:t>с</w:t>
      </w:r>
      <w:r w:rsidRPr="00C55BEA">
        <w:t>тороны, являются конфиденциальными.</w:t>
      </w:r>
    </w:p>
    <w:p w14:paraId="653C272D" w14:textId="77777777" w:rsidR="00AE67B6" w:rsidRPr="00C55BEA" w:rsidRDefault="00AE67B6" w:rsidP="00AE67B6">
      <w:pPr>
        <w:ind w:firstLine="851"/>
        <w:jc w:val="both"/>
      </w:pPr>
      <w:r w:rsidRPr="00C55BEA">
        <w:rPr>
          <w:b/>
          <w:color w:val="000000" w:themeColor="text1"/>
        </w:rPr>
        <w:t>8.3.</w:t>
      </w:r>
      <w:r w:rsidRPr="00C55BEA">
        <w:rPr>
          <w:color w:val="000000" w:themeColor="text1"/>
        </w:rPr>
        <w:t xml:space="preserve"> </w:t>
      </w:r>
      <w:r w:rsidRPr="00C55BEA">
        <w:t xml:space="preserve">В случае, если Получающая </w:t>
      </w:r>
      <w:r w:rsidR="007D312F">
        <w:t>с</w:t>
      </w:r>
      <w:r w:rsidRPr="00C55BEA">
        <w:t xml:space="preserve">торона изменит адреса (либо один из адресов) электронной почты и (или) утратит доступ к своим адресам (либо к одному из адресов) электронной почты или системе электронного документооборота, указанных в п. 8.2 настоящего Соглашения, она обязуется в течение 1 (Один) календарного дня уведомить об этом Раскрывающую сторону в письменном виде. Такое уведомление должно быть вручено нарочно уполномоченному лицу Раскрывающей </w:t>
      </w:r>
      <w:r w:rsidR="007D312F">
        <w:t>с</w:t>
      </w:r>
      <w:r w:rsidRPr="00C55BEA">
        <w:t xml:space="preserve">тороны лично представителем Получающей </w:t>
      </w:r>
      <w:r w:rsidR="007D312F">
        <w:t>с</w:t>
      </w:r>
      <w:r w:rsidRPr="00C55BEA">
        <w:t xml:space="preserve">тороны либо курьером. До направления уведомления в письменном виде Получающая </w:t>
      </w:r>
      <w:r w:rsidR="007D312F">
        <w:t>с</w:t>
      </w:r>
      <w:r w:rsidRPr="00C55BEA">
        <w:t>торона обязуется сообщить об указанных выше обстоятельствах Раскрывающей стороне по телефону.</w:t>
      </w:r>
    </w:p>
    <w:p w14:paraId="4FB7C3EF" w14:textId="77777777" w:rsidR="00AE67B6" w:rsidRPr="00C55BEA" w:rsidRDefault="00AE67B6" w:rsidP="00AE67B6">
      <w:pPr>
        <w:ind w:firstLine="851"/>
        <w:jc w:val="both"/>
      </w:pPr>
      <w:r w:rsidRPr="00C55BEA">
        <w:rPr>
          <w:b/>
          <w:color w:val="000000" w:themeColor="text1"/>
        </w:rPr>
        <w:t xml:space="preserve">8.4. </w:t>
      </w:r>
      <w:r w:rsidRPr="00C55BEA">
        <w:t xml:space="preserve">В случае не уведомления Получающей </w:t>
      </w:r>
      <w:r w:rsidR="007D312F">
        <w:t>с</w:t>
      </w:r>
      <w:r w:rsidRPr="00C55BEA">
        <w:t xml:space="preserve">тороной в установленном порядке об указанных выше обстоятельствах в срок и в случае направления Раскрывающей </w:t>
      </w:r>
      <w:r w:rsidR="007D312F">
        <w:t>с</w:t>
      </w:r>
      <w:r w:rsidRPr="00C55BEA">
        <w:t xml:space="preserve">тороной электронного сообщения, содержащего Конфиденциальную информацию, на адреса (на один из адресов) электронной почты Получающей </w:t>
      </w:r>
      <w:r w:rsidR="007D312F">
        <w:t>с</w:t>
      </w:r>
      <w:r w:rsidRPr="00C55BEA">
        <w:t>тороны, указанные в п. 8.2 настоящего Соглашения, и (или) в случае, направления Получающей стороной электронного сообщения, содержащего Конфиденциальную информацию, с адреса электронной почты, не указанного в п. 8.2 настоящего Соглашения, Получающая сторона является разгласившей Конфиденциальную информацию.</w:t>
      </w:r>
    </w:p>
    <w:p w14:paraId="57E498D1" w14:textId="77777777" w:rsidR="00AE67B6" w:rsidRPr="00C55BEA" w:rsidRDefault="00AE67B6" w:rsidP="00AE67B6">
      <w:pPr>
        <w:ind w:firstLine="851"/>
        <w:jc w:val="both"/>
      </w:pPr>
      <w:r w:rsidRPr="00C55BEA">
        <w:rPr>
          <w:b/>
          <w:color w:val="000000" w:themeColor="text1"/>
        </w:rPr>
        <w:t xml:space="preserve">8.5. </w:t>
      </w:r>
      <w:r w:rsidRPr="00C55BEA">
        <w:t>Стороны обязуются соблюдать конфиденциальность в отношении учетных записей и данных доступа (логины, пароли и иные данные) к адресам электронной почты, к данным учетных записей в системе электронного документооборота.</w:t>
      </w:r>
    </w:p>
    <w:p w14:paraId="77C76077" w14:textId="77777777" w:rsidR="00AE67B6" w:rsidRPr="00C55BEA" w:rsidRDefault="00AE67B6" w:rsidP="00AE67B6">
      <w:pPr>
        <w:ind w:firstLine="851"/>
        <w:jc w:val="both"/>
        <w:rPr>
          <w:color w:val="000000" w:themeColor="text1"/>
        </w:rPr>
      </w:pPr>
    </w:p>
    <w:p w14:paraId="36CCAD91" w14:textId="77777777" w:rsidR="00AE67B6" w:rsidRPr="00C55BEA" w:rsidRDefault="00AE67B6" w:rsidP="00AE67B6">
      <w:pPr>
        <w:numPr>
          <w:ilvl w:val="0"/>
          <w:numId w:val="4"/>
        </w:numPr>
        <w:ind w:left="0" w:firstLine="0"/>
        <w:jc w:val="center"/>
      </w:pPr>
      <w:r w:rsidRPr="00C55BEA">
        <w:rPr>
          <w:b/>
        </w:rPr>
        <w:t>Заключительные условия</w:t>
      </w:r>
    </w:p>
    <w:p w14:paraId="652B62B9" w14:textId="77777777" w:rsidR="00AE67B6" w:rsidRPr="00C55BEA" w:rsidRDefault="00AE67B6" w:rsidP="00AE67B6">
      <w:pPr>
        <w:ind w:firstLine="851"/>
        <w:jc w:val="both"/>
      </w:pPr>
      <w:r w:rsidRPr="00C55BEA">
        <w:rPr>
          <w:b/>
        </w:rPr>
        <w:lastRenderedPageBreak/>
        <w:t>9.1.</w:t>
      </w:r>
      <w:r w:rsidRPr="00C55BEA">
        <w:t xml:space="preserve"> Настоящее Соглашение подписано Сторонами в 2 (Двух) и</w:t>
      </w:r>
      <w:r w:rsidR="007D312F">
        <w:t>дентичных экземплярах по 1 (Одному</w:t>
      </w:r>
      <w:r w:rsidRPr="00C55BEA">
        <w:t>) для каждой из Сторон.</w:t>
      </w:r>
    </w:p>
    <w:p w14:paraId="4C77453F" w14:textId="77777777" w:rsidR="00AE67B6" w:rsidRPr="00C55BEA" w:rsidRDefault="00AE67B6" w:rsidP="00AE67B6">
      <w:pPr>
        <w:jc w:val="both"/>
      </w:pPr>
    </w:p>
    <w:p w14:paraId="16A86D43" w14:textId="77777777" w:rsidR="00AE67B6" w:rsidRPr="00C55BEA" w:rsidRDefault="00AE67B6" w:rsidP="00AE67B6">
      <w:pPr>
        <w:numPr>
          <w:ilvl w:val="0"/>
          <w:numId w:val="4"/>
        </w:numPr>
        <w:ind w:left="0" w:firstLine="0"/>
        <w:jc w:val="center"/>
      </w:pPr>
      <w:r w:rsidRPr="00C55BEA">
        <w:rPr>
          <w:b/>
        </w:rPr>
        <w:t>Реквизиты и подписи Сторон</w:t>
      </w:r>
    </w:p>
    <w:tbl>
      <w:tblPr>
        <w:tblW w:w="10470" w:type="dxa"/>
        <w:tblInd w:w="25" w:type="dxa"/>
        <w:tblLayout w:type="fixed"/>
        <w:tblLook w:val="0600" w:firstRow="0" w:lastRow="0" w:firstColumn="0" w:lastColumn="0" w:noHBand="1" w:noVBand="1"/>
      </w:tblPr>
      <w:tblGrid>
        <w:gridCol w:w="5365"/>
        <w:gridCol w:w="5105"/>
      </w:tblGrid>
      <w:tr w:rsidR="00AE67B6" w:rsidRPr="00C55BEA" w14:paraId="2C87CAF9" w14:textId="77777777" w:rsidTr="00AE67B6">
        <w:tc>
          <w:tcPr>
            <w:tcW w:w="5362" w:type="dxa"/>
            <w:tcMar>
              <w:top w:w="100" w:type="dxa"/>
              <w:left w:w="100" w:type="dxa"/>
              <w:bottom w:w="100" w:type="dxa"/>
              <w:right w:w="100" w:type="dxa"/>
            </w:tcMar>
          </w:tcPr>
          <w:p w14:paraId="567461FB" w14:textId="77777777" w:rsidR="00AE67B6" w:rsidRPr="00C55BEA" w:rsidRDefault="00AE67B6">
            <w:pPr>
              <w:widowControl w:val="0"/>
              <w:rPr>
                <w:b/>
              </w:rPr>
            </w:pPr>
            <w:r w:rsidRPr="00C55BEA">
              <w:rPr>
                <w:b/>
              </w:rPr>
              <w:t xml:space="preserve">Получающая </w:t>
            </w:r>
            <w:r w:rsidR="007D312F">
              <w:rPr>
                <w:b/>
              </w:rPr>
              <w:t>с</w:t>
            </w:r>
            <w:r w:rsidRPr="00C55BEA">
              <w:rPr>
                <w:b/>
              </w:rPr>
              <w:t>торона</w:t>
            </w:r>
          </w:p>
          <w:p w14:paraId="49DFAE54" w14:textId="77777777" w:rsidR="00AE67B6" w:rsidRPr="00C55BEA" w:rsidRDefault="00AE67B6">
            <w:pPr>
              <w:jc w:val="both"/>
            </w:pPr>
          </w:p>
          <w:p w14:paraId="252FA5AF" w14:textId="77777777" w:rsidR="00AE67B6" w:rsidRPr="00C55BEA" w:rsidRDefault="00AE67B6">
            <w:pPr>
              <w:jc w:val="both"/>
            </w:pPr>
          </w:p>
          <w:p w14:paraId="2FF3E3E5" w14:textId="77777777" w:rsidR="00AE67B6" w:rsidRPr="00C55BEA" w:rsidRDefault="00AE67B6">
            <w:pPr>
              <w:jc w:val="both"/>
            </w:pPr>
          </w:p>
          <w:p w14:paraId="3A7AA04F" w14:textId="77777777" w:rsidR="00AE67B6" w:rsidRPr="00C55BEA" w:rsidRDefault="00AE67B6">
            <w:pPr>
              <w:jc w:val="both"/>
            </w:pPr>
          </w:p>
          <w:p w14:paraId="0D64C18E" w14:textId="77777777" w:rsidR="00AE67B6" w:rsidRPr="00C55BEA" w:rsidRDefault="00AE67B6">
            <w:pPr>
              <w:jc w:val="both"/>
            </w:pPr>
          </w:p>
          <w:p w14:paraId="6D6229AB" w14:textId="77777777" w:rsidR="00AE67B6" w:rsidRPr="00C55BEA" w:rsidRDefault="00AE67B6">
            <w:pPr>
              <w:jc w:val="both"/>
            </w:pPr>
          </w:p>
          <w:p w14:paraId="69E57117" w14:textId="77777777" w:rsidR="00AE67B6" w:rsidRPr="00C55BEA" w:rsidRDefault="00AE67B6">
            <w:pPr>
              <w:jc w:val="both"/>
            </w:pPr>
          </w:p>
          <w:p w14:paraId="223075D2" w14:textId="77777777" w:rsidR="00AE67B6" w:rsidRPr="00C55BEA" w:rsidRDefault="00AE67B6">
            <w:pPr>
              <w:jc w:val="both"/>
            </w:pPr>
          </w:p>
          <w:p w14:paraId="3824B36F" w14:textId="77777777" w:rsidR="00AE67B6" w:rsidRPr="00C55BEA" w:rsidRDefault="00AE67B6">
            <w:pPr>
              <w:jc w:val="both"/>
              <w:rPr>
                <w:b/>
              </w:rPr>
            </w:pPr>
            <w:r w:rsidRPr="00C55BEA">
              <w:t xml:space="preserve">______________ </w:t>
            </w:r>
          </w:p>
          <w:p w14:paraId="7304815D" w14:textId="77777777" w:rsidR="00AE67B6" w:rsidRPr="00C55BEA" w:rsidRDefault="00AE67B6">
            <w:pPr>
              <w:jc w:val="both"/>
            </w:pPr>
            <w:r w:rsidRPr="00C55BEA">
              <w:t xml:space="preserve">         </w:t>
            </w:r>
            <w:proofErr w:type="spellStart"/>
            <w:r w:rsidRPr="00C55BEA">
              <w:t>м.п</w:t>
            </w:r>
            <w:proofErr w:type="spellEnd"/>
            <w:r w:rsidRPr="00C55BEA">
              <w:t>.</w:t>
            </w:r>
          </w:p>
        </w:tc>
        <w:tc>
          <w:tcPr>
            <w:tcW w:w="5103" w:type="dxa"/>
            <w:tcMar>
              <w:top w:w="100" w:type="dxa"/>
              <w:left w:w="100" w:type="dxa"/>
              <w:bottom w:w="100" w:type="dxa"/>
              <w:right w:w="100" w:type="dxa"/>
            </w:tcMar>
          </w:tcPr>
          <w:p w14:paraId="0EE3B709" w14:textId="77777777" w:rsidR="00AE67B6" w:rsidRPr="00C55BEA" w:rsidRDefault="00AE67B6">
            <w:pPr>
              <w:widowControl w:val="0"/>
            </w:pPr>
            <w:r w:rsidRPr="00C55BEA">
              <w:rPr>
                <w:b/>
              </w:rPr>
              <w:t xml:space="preserve">Раскрывающая </w:t>
            </w:r>
            <w:r w:rsidR="007D312F">
              <w:rPr>
                <w:b/>
              </w:rPr>
              <w:t>с</w:t>
            </w:r>
            <w:r w:rsidRPr="00C55BEA">
              <w:rPr>
                <w:b/>
              </w:rPr>
              <w:t xml:space="preserve">торона </w:t>
            </w:r>
          </w:p>
          <w:p w14:paraId="50F19DA0" w14:textId="77777777" w:rsidR="00AE67B6" w:rsidRPr="00C55BEA" w:rsidRDefault="00AE67B6">
            <w:pPr>
              <w:jc w:val="both"/>
            </w:pPr>
            <w:r w:rsidRPr="00C55BEA">
              <w:t xml:space="preserve">Государственное казенное учреждение </w:t>
            </w:r>
          </w:p>
          <w:p w14:paraId="6038D64B" w14:textId="77777777" w:rsidR="00AE67B6" w:rsidRPr="00C55BEA" w:rsidRDefault="00AE67B6">
            <w:pPr>
              <w:jc w:val="both"/>
            </w:pPr>
            <w:r w:rsidRPr="00C55BEA">
              <w:t xml:space="preserve">«Центр цифровой трансформации </w:t>
            </w:r>
          </w:p>
          <w:p w14:paraId="7F81ECE9" w14:textId="77777777" w:rsidR="00AE67B6" w:rsidRPr="00C55BEA" w:rsidRDefault="00AE67B6">
            <w:pPr>
              <w:jc w:val="both"/>
            </w:pPr>
            <w:r w:rsidRPr="00C55BEA">
              <w:t>Республики Татарстан»</w:t>
            </w:r>
          </w:p>
          <w:p w14:paraId="366A958A" w14:textId="77777777" w:rsidR="00AE67B6" w:rsidRPr="00C55BEA" w:rsidRDefault="00AE67B6">
            <w:pPr>
              <w:jc w:val="both"/>
            </w:pPr>
            <w:r w:rsidRPr="00C55BEA">
              <w:t>Адрес: 420</w:t>
            </w:r>
            <w:r w:rsidR="00325FBB" w:rsidRPr="00C55BEA">
              <w:t>074</w:t>
            </w:r>
            <w:r w:rsidRPr="00C55BEA">
              <w:t xml:space="preserve">, Республика Татарстан, </w:t>
            </w:r>
          </w:p>
          <w:p w14:paraId="31F7A261" w14:textId="77777777" w:rsidR="00AE67B6" w:rsidRPr="00C55BEA" w:rsidRDefault="00AE67B6">
            <w:pPr>
              <w:jc w:val="both"/>
            </w:pPr>
            <w:r w:rsidRPr="00C55BEA">
              <w:t xml:space="preserve">город Казань, улица Петербургская, дом 52, </w:t>
            </w:r>
          </w:p>
          <w:p w14:paraId="041D3583" w14:textId="77777777" w:rsidR="00AE67B6" w:rsidRPr="00C55BEA" w:rsidRDefault="00AE67B6">
            <w:pPr>
              <w:jc w:val="both"/>
            </w:pPr>
            <w:r w:rsidRPr="00C55BEA">
              <w:t>офис 41</w:t>
            </w:r>
            <w:r w:rsidR="00884F81">
              <w:t>9</w:t>
            </w:r>
          </w:p>
          <w:p w14:paraId="6F9AA6FF" w14:textId="77777777" w:rsidR="00AE67B6" w:rsidRPr="00C55BEA" w:rsidRDefault="00AE67B6">
            <w:pPr>
              <w:jc w:val="both"/>
            </w:pPr>
            <w:r w:rsidRPr="00C55BEA">
              <w:t>ИНН: 1655427395</w:t>
            </w:r>
          </w:p>
          <w:p w14:paraId="1B057E9F" w14:textId="77777777" w:rsidR="00AE67B6" w:rsidRPr="00C55BEA" w:rsidRDefault="00AE67B6">
            <w:pPr>
              <w:jc w:val="both"/>
            </w:pPr>
          </w:p>
          <w:p w14:paraId="3CD76883" w14:textId="77777777" w:rsidR="00AE67B6" w:rsidRPr="00C55BEA" w:rsidRDefault="00AE67B6">
            <w:pPr>
              <w:jc w:val="both"/>
            </w:pPr>
            <w:r w:rsidRPr="00C55BEA">
              <w:t xml:space="preserve">______________ </w:t>
            </w:r>
          </w:p>
          <w:p w14:paraId="2ED13FC2" w14:textId="77777777" w:rsidR="00AE67B6" w:rsidRPr="00C55BEA" w:rsidRDefault="00AE67B6">
            <w:pPr>
              <w:jc w:val="both"/>
              <w:rPr>
                <w:b/>
              </w:rPr>
            </w:pPr>
            <w:r w:rsidRPr="00C55BEA">
              <w:t xml:space="preserve">         </w:t>
            </w:r>
            <w:proofErr w:type="spellStart"/>
            <w:r w:rsidRPr="00C55BEA">
              <w:t>м.п</w:t>
            </w:r>
            <w:proofErr w:type="spellEnd"/>
            <w:r w:rsidRPr="00C55BEA">
              <w:t>.</w:t>
            </w:r>
          </w:p>
        </w:tc>
      </w:tr>
    </w:tbl>
    <w:p w14:paraId="70826F99" w14:textId="77777777" w:rsidR="00AE67B6" w:rsidRPr="00C55BEA" w:rsidRDefault="00AE67B6" w:rsidP="00AE67B6">
      <w:pPr>
        <w:widowControl w:val="0"/>
        <w:autoSpaceDE w:val="0"/>
        <w:autoSpaceDN w:val="0"/>
        <w:adjustRightInd w:val="0"/>
        <w:jc w:val="both"/>
      </w:pPr>
    </w:p>
    <w:p w14:paraId="570022D0" w14:textId="77777777" w:rsidR="00AE67B6" w:rsidRPr="00C55BEA" w:rsidRDefault="00AE67B6" w:rsidP="00AE67B6">
      <w:pPr>
        <w:pStyle w:val="ConsPlusNonformat"/>
        <w:ind w:firstLine="6379"/>
        <w:rPr>
          <w:rFonts w:ascii="Times New Roman" w:hAnsi="Times New Roman" w:cs="Times New Roman"/>
          <w:sz w:val="24"/>
          <w:szCs w:val="28"/>
        </w:rPr>
      </w:pPr>
    </w:p>
    <w:p w14:paraId="3B44647F" w14:textId="77777777" w:rsidR="00AE67B6" w:rsidRPr="00C55BEA" w:rsidRDefault="00AE67B6" w:rsidP="00AE67B6">
      <w:pPr>
        <w:pStyle w:val="ConsPlusNonformat"/>
        <w:ind w:firstLine="6379"/>
        <w:rPr>
          <w:rFonts w:ascii="Times New Roman" w:hAnsi="Times New Roman" w:cs="Times New Roman"/>
          <w:sz w:val="24"/>
          <w:szCs w:val="28"/>
        </w:rPr>
      </w:pPr>
    </w:p>
    <w:p w14:paraId="49D03B4C" w14:textId="77777777" w:rsidR="00AE67B6" w:rsidRPr="00C55BEA" w:rsidRDefault="00AE67B6" w:rsidP="00AE67B6">
      <w:pPr>
        <w:pStyle w:val="ConsPlusNonformat"/>
        <w:ind w:firstLine="6379"/>
        <w:rPr>
          <w:rFonts w:ascii="Times New Roman" w:hAnsi="Times New Roman" w:cs="Times New Roman"/>
          <w:sz w:val="24"/>
          <w:szCs w:val="28"/>
        </w:rPr>
      </w:pPr>
    </w:p>
    <w:p w14:paraId="547FA04F" w14:textId="77777777" w:rsidR="00AE67B6" w:rsidRPr="00C55BEA" w:rsidRDefault="00AE67B6" w:rsidP="00AE67B6"/>
    <w:p w14:paraId="3F35DE66" w14:textId="77777777" w:rsidR="00AE67B6" w:rsidRPr="00C55BEA" w:rsidRDefault="00AE67B6" w:rsidP="00AE67B6"/>
    <w:p w14:paraId="7940BEAD" w14:textId="3A9DD078" w:rsidR="0098635B" w:rsidRDefault="00F7040A" w:rsidP="00F7040A">
      <w:pPr>
        <w:ind w:right="-1"/>
      </w:pPr>
      <w:r>
        <w:t xml:space="preserve"> </w:t>
      </w:r>
    </w:p>
    <w:sectPr w:rsidR="0098635B" w:rsidSect="00D20D3B">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DL">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DejaVu Sans">
    <w:altName w:val="Verdana"/>
    <w:panose1 w:val="00000000000000000000"/>
    <w:charset w:val="00"/>
    <w:family w:val="auto"/>
    <w:notTrueType/>
    <w:pitch w:val="variable"/>
    <w:sig w:usb0="00000003" w:usb1="00000000" w:usb2="00000000" w:usb3="00000000" w:csb0="00000001" w:csb1="00000000"/>
  </w:font>
  <w:font w:name="font230">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5FE5"/>
    <w:multiLevelType w:val="multilevel"/>
    <w:tmpl w:val="2F124A90"/>
    <w:lvl w:ilvl="0">
      <w:start w:val="1"/>
      <w:numFmt w:val="decimal"/>
      <w:lvlText w:val="1.%1."/>
      <w:lvlJc w:val="left"/>
      <w:pPr>
        <w:ind w:left="3338"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08DD30A4"/>
    <w:multiLevelType w:val="multilevel"/>
    <w:tmpl w:val="8D2AFC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19E93222"/>
    <w:multiLevelType w:val="multilevel"/>
    <w:tmpl w:val="7B225FB4"/>
    <w:lvl w:ilvl="0">
      <w:start w:val="1"/>
      <w:numFmt w:val="decimal"/>
      <w:lvlText w:val="%1)"/>
      <w:lvlJc w:val="left"/>
      <w:pPr>
        <w:ind w:left="720" w:hanging="360"/>
      </w:pPr>
      <w:rPr>
        <w:rFonts w:ascii="Times New Roman" w:eastAsia="Arial" w:hAnsi="Times New Roman" w:cs="Times New Roman" w:hint="default"/>
        <w:b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15:restartNumberingAfterBreak="0">
    <w:nsid w:val="233853CA"/>
    <w:multiLevelType w:val="multilevel"/>
    <w:tmpl w:val="75D013DA"/>
    <w:lvl w:ilvl="0">
      <w:start w:val="1"/>
      <w:numFmt w:val="decimal"/>
      <w:lvlText w:val="%1)"/>
      <w:lvlJc w:val="left"/>
      <w:pPr>
        <w:ind w:left="720" w:hanging="360"/>
      </w:pPr>
      <w:rPr>
        <w:rFonts w:ascii="Times New Roman" w:eastAsia="Arial" w:hAnsi="Times New Roman" w:cs="Times New Roman" w:hint="default"/>
        <w:b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241C7B6B"/>
    <w:multiLevelType w:val="multilevel"/>
    <w:tmpl w:val="111CC91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5" w15:restartNumberingAfterBreak="0">
    <w:nsid w:val="29DB5ECA"/>
    <w:multiLevelType w:val="multilevel"/>
    <w:tmpl w:val="6C0EB9C4"/>
    <w:lvl w:ilvl="0">
      <w:start w:val="2"/>
      <w:numFmt w:val="decimal"/>
      <w:lvlText w:val="%1."/>
      <w:lvlJc w:val="right"/>
      <w:pPr>
        <w:ind w:left="720" w:hanging="360"/>
      </w:pPr>
      <w:rPr>
        <w:rFonts w:ascii="Times New Roman" w:eastAsia="Georgia" w:hAnsi="Times New Roman" w:cs="Times New Roman" w:hint="default"/>
        <w:b/>
        <w:strike w:val="0"/>
        <w:dstrike w:val="0"/>
        <w:sz w:val="24"/>
        <w:szCs w:val="24"/>
        <w:u w:val="none"/>
        <w:effect w:val="none"/>
      </w:rPr>
    </w:lvl>
    <w:lvl w:ilvl="1">
      <w:start w:val="1"/>
      <w:numFmt w:val="decimal"/>
      <w:lvlText w:val="%1.%2."/>
      <w:lvlJc w:val="right"/>
      <w:pPr>
        <w:ind w:left="1440" w:hanging="360"/>
      </w:pPr>
      <w:rPr>
        <w:strike w:val="0"/>
        <w:dstrike w:val="0"/>
        <w:u w:val="none"/>
        <w:effect w:val="none"/>
      </w:rPr>
    </w:lvl>
    <w:lvl w:ilvl="2">
      <w:start w:val="1"/>
      <w:numFmt w:val="decimal"/>
      <w:lvlText w:val="%1.%2.%3."/>
      <w:lvlJc w:val="right"/>
      <w:pPr>
        <w:ind w:left="2160" w:hanging="360"/>
      </w:pPr>
      <w:rPr>
        <w:strike w:val="0"/>
        <w:dstrike w:val="0"/>
        <w:u w:val="none"/>
        <w:effect w:val="none"/>
      </w:rPr>
    </w:lvl>
    <w:lvl w:ilvl="3">
      <w:start w:val="1"/>
      <w:numFmt w:val="decimal"/>
      <w:lvlText w:val="%1.%2.%3.%4."/>
      <w:lvlJc w:val="right"/>
      <w:pPr>
        <w:ind w:left="2880" w:hanging="360"/>
      </w:pPr>
      <w:rPr>
        <w:strike w:val="0"/>
        <w:dstrike w:val="0"/>
        <w:u w:val="none"/>
        <w:effect w:val="none"/>
      </w:rPr>
    </w:lvl>
    <w:lvl w:ilvl="4">
      <w:start w:val="1"/>
      <w:numFmt w:val="decimal"/>
      <w:lvlText w:val="%1.%2.%3.%4.%5."/>
      <w:lvlJc w:val="right"/>
      <w:pPr>
        <w:ind w:left="3600" w:hanging="360"/>
      </w:pPr>
      <w:rPr>
        <w:strike w:val="0"/>
        <w:dstrike w:val="0"/>
        <w:u w:val="none"/>
        <w:effect w:val="none"/>
      </w:rPr>
    </w:lvl>
    <w:lvl w:ilvl="5">
      <w:start w:val="1"/>
      <w:numFmt w:val="decimal"/>
      <w:lvlText w:val="%1.%2.%3.%4.%5.%6."/>
      <w:lvlJc w:val="right"/>
      <w:pPr>
        <w:ind w:left="4320" w:hanging="360"/>
      </w:pPr>
      <w:rPr>
        <w:strike w:val="0"/>
        <w:dstrike w:val="0"/>
        <w:u w:val="none"/>
        <w:effect w:val="none"/>
      </w:rPr>
    </w:lvl>
    <w:lvl w:ilvl="6">
      <w:start w:val="1"/>
      <w:numFmt w:val="decimal"/>
      <w:lvlText w:val="%1.%2.%3.%4.%5.%6.%7."/>
      <w:lvlJc w:val="right"/>
      <w:pPr>
        <w:ind w:left="5040" w:hanging="360"/>
      </w:pPr>
      <w:rPr>
        <w:strike w:val="0"/>
        <w:dstrike w:val="0"/>
        <w:u w:val="none"/>
        <w:effect w:val="none"/>
      </w:rPr>
    </w:lvl>
    <w:lvl w:ilvl="7">
      <w:start w:val="1"/>
      <w:numFmt w:val="decimal"/>
      <w:lvlText w:val="%1.%2.%3.%4.%5.%6.%7.%8."/>
      <w:lvlJc w:val="right"/>
      <w:pPr>
        <w:ind w:left="5760" w:hanging="360"/>
      </w:pPr>
      <w:rPr>
        <w:strike w:val="0"/>
        <w:dstrike w:val="0"/>
        <w:u w:val="none"/>
        <w:effect w:val="none"/>
      </w:rPr>
    </w:lvl>
    <w:lvl w:ilvl="8">
      <w:start w:val="1"/>
      <w:numFmt w:val="decimal"/>
      <w:lvlText w:val="%1.%2.%3.%4.%5.%6.%7.%8.%9."/>
      <w:lvlJc w:val="right"/>
      <w:pPr>
        <w:ind w:left="6480" w:hanging="360"/>
      </w:pPr>
      <w:rPr>
        <w:strike w:val="0"/>
        <w:dstrike w:val="0"/>
        <w:u w:val="none"/>
        <w:effect w:val="none"/>
      </w:rPr>
    </w:lvl>
  </w:abstractNum>
  <w:abstractNum w:abstractNumId="6" w15:restartNumberingAfterBreak="0">
    <w:nsid w:val="36A62E4D"/>
    <w:multiLevelType w:val="multilevel"/>
    <w:tmpl w:val="DCA8989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39A22D35"/>
    <w:multiLevelType w:val="multilevel"/>
    <w:tmpl w:val="2624C112"/>
    <w:lvl w:ilvl="0">
      <w:start w:val="1"/>
      <w:numFmt w:val="decimal"/>
      <w:lvlText w:val="%1)"/>
      <w:lvlJc w:val="left"/>
      <w:pPr>
        <w:ind w:left="720" w:hanging="360"/>
      </w:pPr>
      <w:rPr>
        <w:rFonts w:ascii="Times New Roman" w:eastAsia="Georgia" w:hAnsi="Times New Roman" w:cs="Times New Roman" w:hint="default"/>
        <w:b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413B47A9"/>
    <w:multiLevelType w:val="multilevel"/>
    <w:tmpl w:val="F926AD66"/>
    <w:lvl w:ilvl="0">
      <w:start w:val="1"/>
      <w:numFmt w:val="decimal"/>
      <w:lvlText w:val="%1)"/>
      <w:lvlJc w:val="left"/>
      <w:pPr>
        <w:ind w:left="720" w:hanging="360"/>
      </w:pPr>
      <w:rPr>
        <w:rFonts w:ascii="Times New Roman" w:eastAsia="Arial" w:hAnsi="Times New Roman" w:cs="Times New Roman" w:hint="default"/>
        <w:b w:val="0"/>
        <w:strike w:val="0"/>
        <w:dstrike w:val="0"/>
        <w:sz w:val="24"/>
        <w:szCs w:val="24"/>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5C1D14D7"/>
    <w:multiLevelType w:val="multilevel"/>
    <w:tmpl w:val="6B1A2A96"/>
    <w:lvl w:ilvl="0">
      <w:start w:val="1"/>
      <w:numFmt w:val="decimal"/>
      <w:lvlText w:val="6.%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15:restartNumberingAfterBreak="0">
    <w:nsid w:val="5D6D64F6"/>
    <w:multiLevelType w:val="multilevel"/>
    <w:tmpl w:val="1FB6D1D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615E19D1"/>
    <w:multiLevelType w:val="multilevel"/>
    <w:tmpl w:val="53CABD9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6D537ED"/>
    <w:multiLevelType w:val="multilevel"/>
    <w:tmpl w:val="B580798A"/>
    <w:lvl w:ilvl="0">
      <w:start w:val="1"/>
      <w:numFmt w:val="decimal"/>
      <w:lvlText w:val="%1."/>
      <w:lvlJc w:val="left"/>
      <w:pPr>
        <w:ind w:left="1440" w:hanging="360"/>
      </w:pPr>
      <w:rPr>
        <w:rFonts w:ascii="Times New Roman" w:eastAsia="Georgia" w:hAnsi="Times New Roman" w:cs="Times New Roman" w:hint="default"/>
        <w:b w:val="0"/>
        <w:strike w:val="0"/>
        <w:dstrike w:val="0"/>
        <w:sz w:val="24"/>
        <w:szCs w:val="24"/>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13" w15:restartNumberingAfterBreak="0">
    <w:nsid w:val="675C0316"/>
    <w:multiLevelType w:val="multilevel"/>
    <w:tmpl w:val="134E1B4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696D3DB4"/>
    <w:multiLevelType w:val="multilevel"/>
    <w:tmpl w:val="A1ACDA3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70385829"/>
    <w:multiLevelType w:val="multilevel"/>
    <w:tmpl w:val="C6427F96"/>
    <w:lvl w:ilvl="0">
      <w:start w:val="1"/>
      <w:numFmt w:val="decimal"/>
      <w:lvlText w:val="2.%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6" w15:restartNumberingAfterBreak="0">
    <w:nsid w:val="784F424A"/>
    <w:multiLevelType w:val="multilevel"/>
    <w:tmpl w:val="9252D5F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7" w15:restartNumberingAfterBreak="0">
    <w:nsid w:val="7E4D1DBF"/>
    <w:multiLevelType w:val="multilevel"/>
    <w:tmpl w:val="A72499A6"/>
    <w:lvl w:ilvl="0">
      <w:start w:val="4"/>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2640"/>
        </w:tabs>
        <w:ind w:left="2640" w:hanging="720"/>
      </w:pPr>
    </w:lvl>
    <w:lvl w:ilvl="3">
      <w:start w:val="1"/>
      <w:numFmt w:val="decimal"/>
      <w:lvlText w:val="%1.%2.%3.%4."/>
      <w:lvlJc w:val="left"/>
      <w:pPr>
        <w:tabs>
          <w:tab w:val="num" w:pos="3600"/>
        </w:tabs>
        <w:ind w:left="3600" w:hanging="720"/>
      </w:pPr>
    </w:lvl>
    <w:lvl w:ilvl="4">
      <w:start w:val="1"/>
      <w:numFmt w:val="decimal"/>
      <w:lvlText w:val="%1.%2.%3.%4.%5."/>
      <w:lvlJc w:val="left"/>
      <w:pPr>
        <w:tabs>
          <w:tab w:val="num" w:pos="4920"/>
        </w:tabs>
        <w:ind w:left="4920" w:hanging="1080"/>
      </w:pPr>
    </w:lvl>
    <w:lvl w:ilvl="5">
      <w:start w:val="1"/>
      <w:numFmt w:val="decimal"/>
      <w:lvlText w:val="%1.%2.%3.%4.%5.%6."/>
      <w:lvlJc w:val="left"/>
      <w:pPr>
        <w:tabs>
          <w:tab w:val="num" w:pos="5880"/>
        </w:tabs>
        <w:ind w:left="5880" w:hanging="1080"/>
      </w:pPr>
    </w:lvl>
    <w:lvl w:ilvl="6">
      <w:start w:val="1"/>
      <w:numFmt w:val="decimal"/>
      <w:lvlText w:val="%1.%2.%3.%4.%5.%6.%7."/>
      <w:lvlJc w:val="left"/>
      <w:pPr>
        <w:tabs>
          <w:tab w:val="num" w:pos="7200"/>
        </w:tabs>
        <w:ind w:left="7200" w:hanging="1440"/>
      </w:pPr>
    </w:lvl>
    <w:lvl w:ilvl="7">
      <w:start w:val="1"/>
      <w:numFmt w:val="decimal"/>
      <w:lvlText w:val="%1.%2.%3.%4.%5.%6.%7.%8."/>
      <w:lvlJc w:val="left"/>
      <w:pPr>
        <w:tabs>
          <w:tab w:val="num" w:pos="8160"/>
        </w:tabs>
        <w:ind w:left="8160" w:hanging="1440"/>
      </w:pPr>
    </w:lvl>
    <w:lvl w:ilvl="8">
      <w:start w:val="1"/>
      <w:numFmt w:val="decimal"/>
      <w:lvlText w:val="%1.%2.%3.%4.%5.%6.%7.%8.%9."/>
      <w:lvlJc w:val="left"/>
      <w:pPr>
        <w:tabs>
          <w:tab w:val="num" w:pos="9480"/>
        </w:tabs>
        <w:ind w:left="9480" w:hanging="1800"/>
      </w:pPr>
    </w:lvl>
  </w:abstractNum>
  <w:abstractNum w:abstractNumId="18" w15:restartNumberingAfterBreak="0">
    <w:nsid w:val="7F274B81"/>
    <w:multiLevelType w:val="multilevel"/>
    <w:tmpl w:val="BE985A54"/>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21D"/>
    <w:rsid w:val="00004BC3"/>
    <w:rsid w:val="000112D0"/>
    <w:rsid w:val="0002241F"/>
    <w:rsid w:val="000248C3"/>
    <w:rsid w:val="000317C2"/>
    <w:rsid w:val="00040A16"/>
    <w:rsid w:val="000649FF"/>
    <w:rsid w:val="000714B9"/>
    <w:rsid w:val="000B25CF"/>
    <w:rsid w:val="000E32BE"/>
    <w:rsid w:val="000E477B"/>
    <w:rsid w:val="000F379C"/>
    <w:rsid w:val="001040F2"/>
    <w:rsid w:val="0014697C"/>
    <w:rsid w:val="00164451"/>
    <w:rsid w:val="001679B5"/>
    <w:rsid w:val="001724FB"/>
    <w:rsid w:val="00186561"/>
    <w:rsid w:val="00192494"/>
    <w:rsid w:val="001A4697"/>
    <w:rsid w:val="001B359C"/>
    <w:rsid w:val="001B4479"/>
    <w:rsid w:val="001C1E87"/>
    <w:rsid w:val="00200744"/>
    <w:rsid w:val="00230EA1"/>
    <w:rsid w:val="00232176"/>
    <w:rsid w:val="00233B20"/>
    <w:rsid w:val="00251C72"/>
    <w:rsid w:val="00284EFA"/>
    <w:rsid w:val="00297A59"/>
    <w:rsid w:val="002A5236"/>
    <w:rsid w:val="002B7E93"/>
    <w:rsid w:val="002C3977"/>
    <w:rsid w:val="002C5AA4"/>
    <w:rsid w:val="002E30BE"/>
    <w:rsid w:val="002F245F"/>
    <w:rsid w:val="002F4AB6"/>
    <w:rsid w:val="00305381"/>
    <w:rsid w:val="00316521"/>
    <w:rsid w:val="0031682B"/>
    <w:rsid w:val="00321482"/>
    <w:rsid w:val="00325FBB"/>
    <w:rsid w:val="0034337F"/>
    <w:rsid w:val="00346AEB"/>
    <w:rsid w:val="00347919"/>
    <w:rsid w:val="003627FD"/>
    <w:rsid w:val="0037466B"/>
    <w:rsid w:val="00374B44"/>
    <w:rsid w:val="003A0648"/>
    <w:rsid w:val="003A0BBE"/>
    <w:rsid w:val="003A2700"/>
    <w:rsid w:val="003B4636"/>
    <w:rsid w:val="003C5C1C"/>
    <w:rsid w:val="003D6C06"/>
    <w:rsid w:val="003F3FC6"/>
    <w:rsid w:val="004038E5"/>
    <w:rsid w:val="00434BCE"/>
    <w:rsid w:val="00447204"/>
    <w:rsid w:val="0045297C"/>
    <w:rsid w:val="00475FE9"/>
    <w:rsid w:val="004800AA"/>
    <w:rsid w:val="004901E5"/>
    <w:rsid w:val="00493F91"/>
    <w:rsid w:val="004B207B"/>
    <w:rsid w:val="004B6175"/>
    <w:rsid w:val="004C2C23"/>
    <w:rsid w:val="004C7254"/>
    <w:rsid w:val="004D0E41"/>
    <w:rsid w:val="004D71AF"/>
    <w:rsid w:val="004E4CAD"/>
    <w:rsid w:val="004E61A1"/>
    <w:rsid w:val="004F4418"/>
    <w:rsid w:val="004F5423"/>
    <w:rsid w:val="004F6736"/>
    <w:rsid w:val="00515E1A"/>
    <w:rsid w:val="0052618A"/>
    <w:rsid w:val="00595E1F"/>
    <w:rsid w:val="005B0EE5"/>
    <w:rsid w:val="005B3E69"/>
    <w:rsid w:val="005B4BAD"/>
    <w:rsid w:val="005B74DA"/>
    <w:rsid w:val="005C477C"/>
    <w:rsid w:val="005E1286"/>
    <w:rsid w:val="005E2E63"/>
    <w:rsid w:val="005E79A2"/>
    <w:rsid w:val="00607F88"/>
    <w:rsid w:val="006119C4"/>
    <w:rsid w:val="00621B64"/>
    <w:rsid w:val="00622CD2"/>
    <w:rsid w:val="0063653C"/>
    <w:rsid w:val="00642E8B"/>
    <w:rsid w:val="00650DE1"/>
    <w:rsid w:val="00652A3C"/>
    <w:rsid w:val="00652B9C"/>
    <w:rsid w:val="00654A33"/>
    <w:rsid w:val="006626A3"/>
    <w:rsid w:val="006964B2"/>
    <w:rsid w:val="006A5872"/>
    <w:rsid w:val="006B069F"/>
    <w:rsid w:val="006C038A"/>
    <w:rsid w:val="006C243D"/>
    <w:rsid w:val="006C36C8"/>
    <w:rsid w:val="006C6D5D"/>
    <w:rsid w:val="006E0621"/>
    <w:rsid w:val="006E2F82"/>
    <w:rsid w:val="006E6B01"/>
    <w:rsid w:val="00703898"/>
    <w:rsid w:val="00711071"/>
    <w:rsid w:val="00712BCA"/>
    <w:rsid w:val="00717DF3"/>
    <w:rsid w:val="007463AF"/>
    <w:rsid w:val="00755E99"/>
    <w:rsid w:val="007603D6"/>
    <w:rsid w:val="007858A5"/>
    <w:rsid w:val="00786490"/>
    <w:rsid w:val="007913D8"/>
    <w:rsid w:val="007924C9"/>
    <w:rsid w:val="007B7E2C"/>
    <w:rsid w:val="007D312F"/>
    <w:rsid w:val="007E1317"/>
    <w:rsid w:val="00800A08"/>
    <w:rsid w:val="00841814"/>
    <w:rsid w:val="00846E90"/>
    <w:rsid w:val="008569E1"/>
    <w:rsid w:val="0087200B"/>
    <w:rsid w:val="008755A5"/>
    <w:rsid w:val="00884F81"/>
    <w:rsid w:val="008A11C3"/>
    <w:rsid w:val="008A128D"/>
    <w:rsid w:val="008A5E6B"/>
    <w:rsid w:val="008C106F"/>
    <w:rsid w:val="008D06B3"/>
    <w:rsid w:val="008D2938"/>
    <w:rsid w:val="008E3CF7"/>
    <w:rsid w:val="008F0702"/>
    <w:rsid w:val="008F110E"/>
    <w:rsid w:val="008F1BD5"/>
    <w:rsid w:val="00903DD1"/>
    <w:rsid w:val="00904F2C"/>
    <w:rsid w:val="009347F4"/>
    <w:rsid w:val="0095716F"/>
    <w:rsid w:val="009761B0"/>
    <w:rsid w:val="0098635B"/>
    <w:rsid w:val="00991B75"/>
    <w:rsid w:val="009A275C"/>
    <w:rsid w:val="009B511E"/>
    <w:rsid w:val="009C0BC1"/>
    <w:rsid w:val="009C3AF1"/>
    <w:rsid w:val="009E1BAB"/>
    <w:rsid w:val="009E2CEE"/>
    <w:rsid w:val="009E6B1E"/>
    <w:rsid w:val="009F591C"/>
    <w:rsid w:val="00A0521D"/>
    <w:rsid w:val="00A05F69"/>
    <w:rsid w:val="00A23C9E"/>
    <w:rsid w:val="00A374AF"/>
    <w:rsid w:val="00A87201"/>
    <w:rsid w:val="00A872CC"/>
    <w:rsid w:val="00AB24A7"/>
    <w:rsid w:val="00AB5189"/>
    <w:rsid w:val="00AC37EC"/>
    <w:rsid w:val="00AD05E8"/>
    <w:rsid w:val="00AD6DDD"/>
    <w:rsid w:val="00AD6EFA"/>
    <w:rsid w:val="00AE0FEC"/>
    <w:rsid w:val="00AE419F"/>
    <w:rsid w:val="00AE67B6"/>
    <w:rsid w:val="00AF4903"/>
    <w:rsid w:val="00AF6153"/>
    <w:rsid w:val="00B55B09"/>
    <w:rsid w:val="00B72EDF"/>
    <w:rsid w:val="00B75326"/>
    <w:rsid w:val="00B85128"/>
    <w:rsid w:val="00B93325"/>
    <w:rsid w:val="00B9559F"/>
    <w:rsid w:val="00BE6D5C"/>
    <w:rsid w:val="00C20916"/>
    <w:rsid w:val="00C363C3"/>
    <w:rsid w:val="00C50087"/>
    <w:rsid w:val="00C551A9"/>
    <w:rsid w:val="00C55BEA"/>
    <w:rsid w:val="00C8117C"/>
    <w:rsid w:val="00C82503"/>
    <w:rsid w:val="00C86EE1"/>
    <w:rsid w:val="00C97B64"/>
    <w:rsid w:val="00CB168D"/>
    <w:rsid w:val="00D00B47"/>
    <w:rsid w:val="00D20D3B"/>
    <w:rsid w:val="00D24427"/>
    <w:rsid w:val="00D416D9"/>
    <w:rsid w:val="00D465C5"/>
    <w:rsid w:val="00D53E42"/>
    <w:rsid w:val="00D825B1"/>
    <w:rsid w:val="00D94A07"/>
    <w:rsid w:val="00DA1409"/>
    <w:rsid w:val="00DA66C8"/>
    <w:rsid w:val="00DB1FC4"/>
    <w:rsid w:val="00DC667C"/>
    <w:rsid w:val="00DE4BB3"/>
    <w:rsid w:val="00DE5889"/>
    <w:rsid w:val="00DF5C2F"/>
    <w:rsid w:val="00E04690"/>
    <w:rsid w:val="00E277E8"/>
    <w:rsid w:val="00E4771D"/>
    <w:rsid w:val="00E5548A"/>
    <w:rsid w:val="00E5610A"/>
    <w:rsid w:val="00E70346"/>
    <w:rsid w:val="00EB0470"/>
    <w:rsid w:val="00EB1883"/>
    <w:rsid w:val="00EB52B1"/>
    <w:rsid w:val="00EB5BCD"/>
    <w:rsid w:val="00EB60ED"/>
    <w:rsid w:val="00EC2A82"/>
    <w:rsid w:val="00EC455A"/>
    <w:rsid w:val="00EC7F25"/>
    <w:rsid w:val="00ED7EE5"/>
    <w:rsid w:val="00EE0ABF"/>
    <w:rsid w:val="00EF0852"/>
    <w:rsid w:val="00F175DC"/>
    <w:rsid w:val="00F25B31"/>
    <w:rsid w:val="00F43286"/>
    <w:rsid w:val="00F4474D"/>
    <w:rsid w:val="00F51534"/>
    <w:rsid w:val="00F7040A"/>
    <w:rsid w:val="00F73444"/>
    <w:rsid w:val="00F7658C"/>
    <w:rsid w:val="00F86407"/>
    <w:rsid w:val="00F91E40"/>
    <w:rsid w:val="00FA0A64"/>
    <w:rsid w:val="00FE00CE"/>
    <w:rsid w:val="00FF2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04F03"/>
  <w15:chartTrackingRefBased/>
  <w15:docId w15:val="{FC8669E6-8ACB-44A8-AB29-D3E3D319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7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AE67B6"/>
    <w:rPr>
      <w:color w:val="0000FF"/>
      <w:u w:val="single"/>
    </w:rPr>
  </w:style>
  <w:style w:type="paragraph" w:styleId="a4">
    <w:name w:val="header"/>
    <w:link w:val="a5"/>
    <w:uiPriority w:val="99"/>
    <w:semiHidden/>
    <w:unhideWhenUsed/>
    <w:rsid w:val="00AE67B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semiHidden/>
    <w:rsid w:val="00AE67B6"/>
    <w:rPr>
      <w:rFonts w:ascii="Times New Roman" w:eastAsia="Times New Roman" w:hAnsi="Times New Roman" w:cs="Times New Roman"/>
      <w:sz w:val="24"/>
      <w:szCs w:val="24"/>
      <w:lang w:eastAsia="ru-RU"/>
    </w:rPr>
  </w:style>
  <w:style w:type="paragraph" w:styleId="a6">
    <w:name w:val="List"/>
    <w:uiPriority w:val="99"/>
    <w:unhideWhenUsed/>
    <w:rsid w:val="00AE67B6"/>
    <w:pPr>
      <w:spacing w:after="0" w:line="240" w:lineRule="auto"/>
      <w:ind w:left="283" w:hanging="283"/>
    </w:pPr>
    <w:rPr>
      <w:rFonts w:ascii="Times New Roman" w:eastAsia="Times New Roman" w:hAnsi="Times New Roman" w:cs="Times New Roman"/>
      <w:sz w:val="20"/>
      <w:szCs w:val="20"/>
      <w:lang w:eastAsia="ru-RU"/>
    </w:rPr>
  </w:style>
  <w:style w:type="paragraph" w:styleId="a7">
    <w:name w:val="Title"/>
    <w:link w:val="a8"/>
    <w:uiPriority w:val="99"/>
    <w:qFormat/>
    <w:rsid w:val="00AE67B6"/>
    <w:pPr>
      <w:widowControl w:val="0"/>
      <w:shd w:val="clear" w:color="auto" w:fill="FFFFFF"/>
      <w:spacing w:after="0" w:line="283" w:lineRule="exact"/>
      <w:ind w:right="883"/>
      <w:jc w:val="center"/>
    </w:pPr>
    <w:rPr>
      <w:rFonts w:ascii="Arial" w:eastAsia="Times New Roman" w:hAnsi="Arial" w:cs="Times New Roman"/>
      <w:b/>
      <w:color w:val="000000"/>
      <w:spacing w:val="-3"/>
      <w:sz w:val="24"/>
      <w:szCs w:val="20"/>
      <w:lang w:eastAsia="ru-RU"/>
    </w:rPr>
  </w:style>
  <w:style w:type="character" w:customStyle="1" w:styleId="a8">
    <w:name w:val="Заголовок Знак"/>
    <w:basedOn w:val="a0"/>
    <w:link w:val="a7"/>
    <w:uiPriority w:val="99"/>
    <w:rsid w:val="00AE67B6"/>
    <w:rPr>
      <w:rFonts w:ascii="Arial" w:eastAsia="Times New Roman" w:hAnsi="Arial" w:cs="Times New Roman"/>
      <w:b/>
      <w:color w:val="000000"/>
      <w:spacing w:val="-3"/>
      <w:sz w:val="24"/>
      <w:szCs w:val="20"/>
      <w:shd w:val="clear" w:color="auto" w:fill="FFFFFF"/>
      <w:lang w:eastAsia="ru-RU"/>
    </w:rPr>
  </w:style>
  <w:style w:type="character" w:customStyle="1" w:styleId="a9">
    <w:name w:val="Основной текст с отступом Знак"/>
    <w:aliases w:val="Основной текст 1 Знак"/>
    <w:basedOn w:val="a0"/>
    <w:link w:val="aa"/>
    <w:semiHidden/>
    <w:locked/>
    <w:rsid w:val="00AE67B6"/>
    <w:rPr>
      <w:rFonts w:ascii="Arial" w:eastAsia="Times New Roman" w:hAnsi="Arial" w:cs="Arial"/>
      <w:sz w:val="18"/>
      <w:szCs w:val="18"/>
    </w:rPr>
  </w:style>
  <w:style w:type="paragraph" w:styleId="aa">
    <w:name w:val="Body Text Indent"/>
    <w:aliases w:val="Основной текст 1"/>
    <w:link w:val="a9"/>
    <w:semiHidden/>
    <w:unhideWhenUsed/>
    <w:rsid w:val="00AE67B6"/>
    <w:pPr>
      <w:widowControl w:val="0"/>
      <w:autoSpaceDE w:val="0"/>
      <w:autoSpaceDN w:val="0"/>
      <w:adjustRightInd w:val="0"/>
      <w:spacing w:after="120" w:line="240" w:lineRule="auto"/>
      <w:ind w:left="283"/>
    </w:pPr>
    <w:rPr>
      <w:rFonts w:ascii="Arial" w:eastAsia="Times New Roman" w:hAnsi="Arial" w:cs="Arial"/>
      <w:sz w:val="18"/>
      <w:szCs w:val="18"/>
    </w:rPr>
  </w:style>
  <w:style w:type="character" w:customStyle="1" w:styleId="1">
    <w:name w:val="Основной текст с отступом Знак1"/>
    <w:basedOn w:val="a0"/>
    <w:uiPriority w:val="99"/>
    <w:semiHidden/>
    <w:rsid w:val="00AE67B6"/>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locked/>
    <w:rsid w:val="00AE67B6"/>
    <w:rPr>
      <w:rFonts w:ascii="Arial" w:eastAsia="Times New Roman" w:hAnsi="Arial" w:cs="Arial"/>
      <w:sz w:val="28"/>
      <w:szCs w:val="28"/>
    </w:rPr>
  </w:style>
  <w:style w:type="paragraph" w:customStyle="1" w:styleId="ConsPlusNormal0">
    <w:name w:val="ConsPlusNormal"/>
    <w:link w:val="ConsPlusNormal"/>
    <w:uiPriority w:val="99"/>
    <w:rsid w:val="00AE67B6"/>
    <w:pPr>
      <w:autoSpaceDE w:val="0"/>
      <w:autoSpaceDN w:val="0"/>
      <w:adjustRightInd w:val="0"/>
      <w:spacing w:after="0" w:line="240" w:lineRule="auto"/>
      <w:ind w:firstLine="720"/>
    </w:pPr>
    <w:rPr>
      <w:rFonts w:ascii="Arial" w:eastAsia="Times New Roman" w:hAnsi="Arial" w:cs="Arial"/>
      <w:sz w:val="28"/>
      <w:szCs w:val="28"/>
    </w:rPr>
  </w:style>
  <w:style w:type="character" w:customStyle="1" w:styleId="ListParagraphChar">
    <w:name w:val="List Paragraph Char"/>
    <w:link w:val="10"/>
    <w:locked/>
    <w:rsid w:val="00AE67B6"/>
    <w:rPr>
      <w:lang w:val="en-US"/>
    </w:rPr>
  </w:style>
  <w:style w:type="paragraph" w:customStyle="1" w:styleId="10">
    <w:name w:val="Абзац списка1"/>
    <w:link w:val="ListParagraphChar"/>
    <w:rsid w:val="00AE67B6"/>
    <w:pPr>
      <w:spacing w:after="200" w:line="276" w:lineRule="auto"/>
      <w:ind w:left="720"/>
      <w:contextualSpacing/>
      <w:jc w:val="both"/>
    </w:pPr>
    <w:rPr>
      <w:lang w:val="en-US"/>
    </w:rPr>
  </w:style>
  <w:style w:type="paragraph" w:customStyle="1" w:styleId="Normal1">
    <w:name w:val="Normal1"/>
    <w:uiPriority w:val="99"/>
    <w:rsid w:val="00AE67B6"/>
    <w:pPr>
      <w:snapToGrid w:val="0"/>
      <w:spacing w:after="0" w:line="240" w:lineRule="auto"/>
    </w:pPr>
    <w:rPr>
      <w:rFonts w:ascii="Times New Roman" w:eastAsia="Times New Roman" w:hAnsi="Times New Roman" w:cs="Times New Roman"/>
      <w:sz w:val="20"/>
      <w:szCs w:val="20"/>
      <w:lang w:eastAsia="ru-RU"/>
    </w:rPr>
  </w:style>
  <w:style w:type="paragraph" w:customStyle="1" w:styleId="ab">
    <w:name w:val="Подраздел"/>
    <w:uiPriority w:val="99"/>
    <w:semiHidden/>
    <w:rsid w:val="00AE67B6"/>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ConsPlusNonformat">
    <w:name w:val="ConsPlusNonformat"/>
    <w:uiPriority w:val="99"/>
    <w:rsid w:val="00AE67B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ac">
    <w:name w:val="Текст пункта"/>
    <w:link w:val="11"/>
    <w:qFormat/>
    <w:rsid w:val="004038E5"/>
    <w:pPr>
      <w:tabs>
        <w:tab w:val="left" w:pos="1134"/>
      </w:tabs>
      <w:spacing w:after="0" w:line="240" w:lineRule="auto"/>
      <w:ind w:firstLine="709"/>
      <w:jc w:val="both"/>
    </w:pPr>
    <w:rPr>
      <w:rFonts w:ascii="Times New Roman" w:eastAsia="Times New Roman" w:hAnsi="Times New Roman" w:cs="Times New Roman"/>
      <w:spacing w:val="2"/>
      <w:sz w:val="24"/>
      <w:szCs w:val="24"/>
    </w:rPr>
  </w:style>
  <w:style w:type="character" w:customStyle="1" w:styleId="11">
    <w:name w:val="Текст пункта Знак1"/>
    <w:link w:val="ac"/>
    <w:rsid w:val="004038E5"/>
    <w:rPr>
      <w:rFonts w:ascii="Times New Roman" w:eastAsia="Times New Roman" w:hAnsi="Times New Roman" w:cs="Times New Roman"/>
      <w:spacing w:val="2"/>
      <w:sz w:val="24"/>
      <w:szCs w:val="24"/>
    </w:rPr>
  </w:style>
  <w:style w:type="paragraph" w:styleId="ad">
    <w:name w:val="Normal (Web)"/>
    <w:aliases w:val="Обычный (веб) Знак,Обычный (веб) Знак1,Обычный (веб) Знак Знак"/>
    <w:link w:val="2"/>
    <w:uiPriority w:val="99"/>
    <w:qFormat/>
    <w:rsid w:val="001724FB"/>
    <w:pPr>
      <w:widowControl w:val="0"/>
      <w:suppressAutoHyphens/>
      <w:spacing w:after="200" w:line="276" w:lineRule="auto"/>
    </w:pPr>
    <w:rPr>
      <w:rFonts w:ascii="Calibri" w:eastAsia="DejaVu Sans" w:hAnsi="Calibri" w:cs="font230"/>
      <w:kern w:val="1"/>
      <w:lang w:eastAsia="ar-SA"/>
    </w:rPr>
  </w:style>
  <w:style w:type="character" w:customStyle="1" w:styleId="2">
    <w:name w:val="Обычный (веб) Знак2"/>
    <w:aliases w:val="Обычный (веб) Знак Знак1,Обычный (веб) Знак1 Знак,Обычный (веб) Знак Знак Знак"/>
    <w:link w:val="ad"/>
    <w:uiPriority w:val="99"/>
    <w:locked/>
    <w:rsid w:val="001724FB"/>
    <w:rPr>
      <w:rFonts w:ascii="Calibri" w:eastAsia="DejaVu Sans" w:hAnsi="Calibri" w:cs="font230"/>
      <w:kern w:val="1"/>
      <w:lang w:eastAsia="ar-SA"/>
    </w:rPr>
  </w:style>
  <w:style w:type="paragraph" w:styleId="ae">
    <w:name w:val="List Paragraph"/>
    <w:basedOn w:val="a"/>
    <w:uiPriority w:val="34"/>
    <w:qFormat/>
    <w:rsid w:val="00192494"/>
    <w:pPr>
      <w:ind w:left="720"/>
      <w:contextualSpacing/>
    </w:pPr>
  </w:style>
  <w:style w:type="character" w:styleId="af">
    <w:name w:val="annotation reference"/>
    <w:basedOn w:val="a0"/>
    <w:uiPriority w:val="99"/>
    <w:semiHidden/>
    <w:unhideWhenUsed/>
    <w:rsid w:val="004B207B"/>
    <w:rPr>
      <w:sz w:val="16"/>
      <w:szCs w:val="16"/>
    </w:rPr>
  </w:style>
  <w:style w:type="paragraph" w:styleId="af0">
    <w:name w:val="annotation text"/>
    <w:basedOn w:val="a"/>
    <w:link w:val="af1"/>
    <w:uiPriority w:val="99"/>
    <w:semiHidden/>
    <w:unhideWhenUsed/>
    <w:rsid w:val="004B207B"/>
    <w:rPr>
      <w:sz w:val="20"/>
      <w:szCs w:val="20"/>
    </w:rPr>
  </w:style>
  <w:style w:type="character" w:customStyle="1" w:styleId="af1">
    <w:name w:val="Текст примечания Знак"/>
    <w:basedOn w:val="a0"/>
    <w:link w:val="af0"/>
    <w:uiPriority w:val="99"/>
    <w:semiHidden/>
    <w:rsid w:val="004B207B"/>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4B207B"/>
    <w:rPr>
      <w:b/>
      <w:bCs/>
    </w:rPr>
  </w:style>
  <w:style w:type="character" w:customStyle="1" w:styleId="af3">
    <w:name w:val="Тема примечания Знак"/>
    <w:basedOn w:val="af1"/>
    <w:link w:val="af2"/>
    <w:uiPriority w:val="99"/>
    <w:semiHidden/>
    <w:rsid w:val="004B207B"/>
    <w:rPr>
      <w:rFonts w:ascii="Times New Roman" w:eastAsia="Times New Roman" w:hAnsi="Times New Roman" w:cs="Times New Roman"/>
      <w:b/>
      <w:bCs/>
      <w:sz w:val="20"/>
      <w:szCs w:val="20"/>
      <w:lang w:eastAsia="ru-RU"/>
    </w:rPr>
  </w:style>
  <w:style w:type="paragraph" w:styleId="af4">
    <w:name w:val="Balloon Text"/>
    <w:basedOn w:val="a"/>
    <w:link w:val="af5"/>
    <w:uiPriority w:val="99"/>
    <w:semiHidden/>
    <w:unhideWhenUsed/>
    <w:rsid w:val="004B207B"/>
    <w:rPr>
      <w:rFonts w:ascii="Segoe UI" w:hAnsi="Segoe UI" w:cs="Segoe UI"/>
      <w:sz w:val="18"/>
      <w:szCs w:val="18"/>
    </w:rPr>
  </w:style>
  <w:style w:type="character" w:customStyle="1" w:styleId="af5">
    <w:name w:val="Текст выноски Знак"/>
    <w:basedOn w:val="a0"/>
    <w:link w:val="af4"/>
    <w:uiPriority w:val="99"/>
    <w:semiHidden/>
    <w:rsid w:val="004B207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1722">
      <w:bodyDiv w:val="1"/>
      <w:marLeft w:val="0"/>
      <w:marRight w:val="0"/>
      <w:marTop w:val="0"/>
      <w:marBottom w:val="0"/>
      <w:divBdr>
        <w:top w:val="none" w:sz="0" w:space="0" w:color="auto"/>
        <w:left w:val="none" w:sz="0" w:space="0" w:color="auto"/>
        <w:bottom w:val="none" w:sz="0" w:space="0" w:color="auto"/>
        <w:right w:val="none" w:sz="0" w:space="0" w:color="auto"/>
      </w:divBdr>
    </w:div>
    <w:div w:id="192499313">
      <w:bodyDiv w:val="1"/>
      <w:marLeft w:val="0"/>
      <w:marRight w:val="0"/>
      <w:marTop w:val="0"/>
      <w:marBottom w:val="0"/>
      <w:divBdr>
        <w:top w:val="none" w:sz="0" w:space="0" w:color="auto"/>
        <w:left w:val="none" w:sz="0" w:space="0" w:color="auto"/>
        <w:bottom w:val="none" w:sz="0" w:space="0" w:color="auto"/>
        <w:right w:val="none" w:sz="0" w:space="0" w:color="auto"/>
      </w:divBdr>
    </w:div>
    <w:div w:id="244188007">
      <w:bodyDiv w:val="1"/>
      <w:marLeft w:val="0"/>
      <w:marRight w:val="0"/>
      <w:marTop w:val="0"/>
      <w:marBottom w:val="0"/>
      <w:divBdr>
        <w:top w:val="none" w:sz="0" w:space="0" w:color="auto"/>
        <w:left w:val="none" w:sz="0" w:space="0" w:color="auto"/>
        <w:bottom w:val="none" w:sz="0" w:space="0" w:color="auto"/>
        <w:right w:val="none" w:sz="0" w:space="0" w:color="auto"/>
      </w:divBdr>
    </w:div>
    <w:div w:id="297107362">
      <w:bodyDiv w:val="1"/>
      <w:marLeft w:val="0"/>
      <w:marRight w:val="0"/>
      <w:marTop w:val="0"/>
      <w:marBottom w:val="0"/>
      <w:divBdr>
        <w:top w:val="none" w:sz="0" w:space="0" w:color="auto"/>
        <w:left w:val="none" w:sz="0" w:space="0" w:color="auto"/>
        <w:bottom w:val="none" w:sz="0" w:space="0" w:color="auto"/>
        <w:right w:val="none" w:sz="0" w:space="0" w:color="auto"/>
      </w:divBdr>
    </w:div>
    <w:div w:id="681007186">
      <w:bodyDiv w:val="1"/>
      <w:marLeft w:val="0"/>
      <w:marRight w:val="0"/>
      <w:marTop w:val="0"/>
      <w:marBottom w:val="0"/>
      <w:divBdr>
        <w:top w:val="none" w:sz="0" w:space="0" w:color="auto"/>
        <w:left w:val="none" w:sz="0" w:space="0" w:color="auto"/>
        <w:bottom w:val="none" w:sz="0" w:space="0" w:color="auto"/>
        <w:right w:val="none" w:sz="0" w:space="0" w:color="auto"/>
      </w:divBdr>
    </w:div>
    <w:div w:id="1115173663">
      <w:bodyDiv w:val="1"/>
      <w:marLeft w:val="0"/>
      <w:marRight w:val="0"/>
      <w:marTop w:val="0"/>
      <w:marBottom w:val="0"/>
      <w:divBdr>
        <w:top w:val="none" w:sz="0" w:space="0" w:color="auto"/>
        <w:left w:val="none" w:sz="0" w:space="0" w:color="auto"/>
        <w:bottom w:val="none" w:sz="0" w:space="0" w:color="auto"/>
        <w:right w:val="none" w:sz="0" w:space="0" w:color="auto"/>
      </w:divBdr>
    </w:div>
    <w:div w:id="1759713325">
      <w:bodyDiv w:val="1"/>
      <w:marLeft w:val="0"/>
      <w:marRight w:val="0"/>
      <w:marTop w:val="0"/>
      <w:marBottom w:val="0"/>
      <w:divBdr>
        <w:top w:val="none" w:sz="0" w:space="0" w:color="auto"/>
        <w:left w:val="none" w:sz="0" w:space="0" w:color="auto"/>
        <w:bottom w:val="none" w:sz="0" w:space="0" w:color="auto"/>
        <w:right w:val="none" w:sz="0" w:space="0" w:color="auto"/>
      </w:divBdr>
    </w:div>
    <w:div w:id="2067221164">
      <w:bodyDiv w:val="1"/>
      <w:marLeft w:val="0"/>
      <w:marRight w:val="0"/>
      <w:marTop w:val="0"/>
      <w:marBottom w:val="0"/>
      <w:divBdr>
        <w:top w:val="none" w:sz="0" w:space="0" w:color="auto"/>
        <w:left w:val="none" w:sz="0" w:space="0" w:color="auto"/>
        <w:bottom w:val="none" w:sz="0" w:space="0" w:color="auto"/>
        <w:right w:val="none" w:sz="0" w:space="0" w:color="auto"/>
      </w:divBdr>
    </w:div>
    <w:div w:id="208263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406E2-5878-4574-A1E4-6D383F1EC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11243</Words>
  <Characters>64088</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Nailya</dc:creator>
  <cp:keywords/>
  <dc:description/>
  <cp:lastModifiedBy>Nasybullina_L</cp:lastModifiedBy>
  <cp:revision>18</cp:revision>
  <dcterms:created xsi:type="dcterms:W3CDTF">2025-06-09T11:39:00Z</dcterms:created>
  <dcterms:modified xsi:type="dcterms:W3CDTF">2026-10-05T13:21:00Z</dcterms:modified>
</cp:coreProperties>
</file>