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480" w:rsidRDefault="00DE7480" w:rsidP="00DE7480">
      <w:pPr>
        <w:spacing w:line="240" w:lineRule="auto"/>
        <w:ind w:right="-1" w:firstLine="0"/>
        <w:jc w:val="right"/>
        <w:rPr>
          <w:bCs/>
          <w:caps/>
          <w:color w:val="000000"/>
          <w:sz w:val="24"/>
          <w:szCs w:val="24"/>
        </w:rPr>
      </w:pPr>
    </w:p>
    <w:p w:rsidR="00503B32" w:rsidRPr="00606BEF" w:rsidRDefault="00503B32" w:rsidP="009D4D00">
      <w:pPr>
        <w:spacing w:line="240" w:lineRule="auto"/>
        <w:ind w:right="-1" w:firstLine="0"/>
        <w:jc w:val="center"/>
        <w:rPr>
          <w:caps/>
          <w:sz w:val="24"/>
          <w:szCs w:val="24"/>
        </w:rPr>
      </w:pPr>
      <w:r w:rsidRPr="00606BEF">
        <w:rPr>
          <w:bCs/>
          <w:caps/>
          <w:color w:val="000000"/>
          <w:sz w:val="24"/>
          <w:szCs w:val="24"/>
        </w:rPr>
        <w:t>контракт</w:t>
      </w:r>
      <w:r w:rsidR="00DE7480">
        <w:rPr>
          <w:bCs/>
          <w:caps/>
          <w:color w:val="000000"/>
          <w:sz w:val="24"/>
          <w:szCs w:val="24"/>
        </w:rPr>
        <w:t xml:space="preserve"> № _________</w:t>
      </w:r>
    </w:p>
    <w:p w:rsidR="005A21E2" w:rsidRPr="006D35F8" w:rsidRDefault="005A21E2" w:rsidP="005A21E2">
      <w:pPr>
        <w:pStyle w:val="ad"/>
        <w:tabs>
          <w:tab w:val="left" w:pos="567"/>
          <w:tab w:val="left" w:pos="709"/>
        </w:tabs>
        <w:ind w:right="-1" w:firstLine="284"/>
        <w:jc w:val="center"/>
        <w:rPr>
          <w:rFonts w:eastAsia="Calibri"/>
          <w:sz w:val="22"/>
          <w:szCs w:val="22"/>
          <w:lang w:eastAsia="en-US"/>
        </w:rPr>
      </w:pPr>
      <w:r w:rsidRPr="006D35F8">
        <w:rPr>
          <w:rFonts w:eastAsia="Calibri"/>
          <w:sz w:val="22"/>
          <w:szCs w:val="22"/>
          <w:lang w:eastAsia="en-US"/>
        </w:rPr>
        <w:t xml:space="preserve">на оказание </w:t>
      </w:r>
      <w:r w:rsidR="00EB6B57">
        <w:rPr>
          <w:rFonts w:eastAsia="Calibri"/>
          <w:sz w:val="22"/>
          <w:szCs w:val="22"/>
          <w:lang w:eastAsia="en-US"/>
        </w:rPr>
        <w:t xml:space="preserve">услуг </w:t>
      </w:r>
      <w:r w:rsidRPr="006D35F8">
        <w:rPr>
          <w:rFonts w:eastAsia="Calibri"/>
          <w:sz w:val="22"/>
          <w:szCs w:val="22"/>
          <w:lang w:eastAsia="en-US"/>
        </w:rPr>
        <w:t>по консультированию, адаптации, настройке программного обеспечения «1С: Предприятие 8.3» (конфигурация: 1С. Медицина. Больничная аптека) и обслуживанию (выездное/удаленное)</w:t>
      </w:r>
      <w:r>
        <w:rPr>
          <w:rFonts w:eastAsia="Calibri"/>
          <w:sz w:val="22"/>
          <w:szCs w:val="22"/>
          <w:lang w:eastAsia="en-US"/>
        </w:rPr>
        <w:t xml:space="preserve">, </w:t>
      </w:r>
      <w:r w:rsidRPr="005A21E2">
        <w:rPr>
          <w:rFonts w:eastAsia="Calibri"/>
          <w:sz w:val="22"/>
          <w:szCs w:val="22"/>
          <w:lang w:eastAsia="en-US"/>
        </w:rPr>
        <w:t>установленной в КГБУЗ «Детская городская клиническая больница №</w:t>
      </w:r>
      <w:r w:rsidR="00DC6BFD">
        <w:rPr>
          <w:rFonts w:eastAsia="Calibri"/>
          <w:sz w:val="22"/>
          <w:szCs w:val="22"/>
          <w:lang w:eastAsia="en-US"/>
        </w:rPr>
        <w:t xml:space="preserve"> </w:t>
      </w:r>
      <w:r w:rsidRPr="005A21E2">
        <w:rPr>
          <w:rFonts w:eastAsia="Calibri"/>
          <w:sz w:val="22"/>
          <w:szCs w:val="22"/>
          <w:lang w:eastAsia="en-US"/>
        </w:rPr>
        <w:t>7, г. Барнаул»</w:t>
      </w:r>
    </w:p>
    <w:p w:rsidR="00796D2A" w:rsidRPr="00606BEF" w:rsidRDefault="00796D2A" w:rsidP="009D4D00">
      <w:pPr>
        <w:spacing w:line="240" w:lineRule="auto"/>
        <w:ind w:right="-1" w:firstLine="0"/>
        <w:jc w:val="center"/>
        <w:rPr>
          <w:caps/>
          <w:color w:val="000000"/>
          <w:sz w:val="24"/>
          <w:szCs w:val="24"/>
        </w:rPr>
      </w:pPr>
    </w:p>
    <w:p w:rsidR="003E6D52" w:rsidRPr="00F275AB" w:rsidRDefault="00CC70B0" w:rsidP="009D4D00">
      <w:pPr>
        <w:pStyle w:val="ad"/>
        <w:ind w:right="-1"/>
        <w:jc w:val="center"/>
      </w:pPr>
      <w:r w:rsidRPr="00A570CE">
        <w:t xml:space="preserve">(идентификационный код закупки </w:t>
      </w:r>
      <w:r w:rsidR="00D46676">
        <w:rPr>
          <w:rFonts w:ascii="PT Astra Serif" w:eastAsia="PT Astra Serif" w:hAnsi="PT Astra Serif" w:cs="PT Astra Serif"/>
          <w:color w:val="000000"/>
        </w:rPr>
        <w:t>262222100487122210100101590016202244</w:t>
      </w:r>
      <w:r w:rsidRPr="00A570CE">
        <w:t>)</w:t>
      </w:r>
    </w:p>
    <w:p w:rsidR="00CC70B0" w:rsidRPr="00F275AB" w:rsidRDefault="00CC70B0" w:rsidP="009D4D00">
      <w:pPr>
        <w:pStyle w:val="af8"/>
        <w:spacing w:before="0" w:after="0"/>
        <w:ind w:right="-1"/>
        <w:jc w:val="both"/>
        <w:rPr>
          <w:rFonts w:ascii="Times New Roman" w:hAnsi="Times New Roman"/>
          <w:b w:val="0"/>
          <w:bCs w:val="0"/>
          <w:sz w:val="24"/>
          <w:szCs w:val="24"/>
        </w:rPr>
      </w:pPr>
    </w:p>
    <w:p w:rsidR="00CC70B0" w:rsidRPr="00F275AB" w:rsidRDefault="005310B1" w:rsidP="009D4D00">
      <w:pPr>
        <w:pStyle w:val="ad"/>
        <w:ind w:right="-1"/>
      </w:pPr>
      <w:r w:rsidRPr="005310B1">
        <w:t>г. Барнаул</w:t>
      </w:r>
      <w:r>
        <w:tab/>
      </w:r>
      <w:r>
        <w:tab/>
      </w:r>
      <w:r>
        <w:tab/>
      </w:r>
      <w:r>
        <w:tab/>
      </w:r>
      <w:r>
        <w:tab/>
      </w:r>
      <w:r>
        <w:tab/>
      </w:r>
      <w:r>
        <w:tab/>
      </w:r>
      <w:r>
        <w:tab/>
      </w:r>
      <w:r>
        <w:tab/>
      </w:r>
      <w:r>
        <w:tab/>
      </w:r>
      <w:r w:rsidR="00CC70B0" w:rsidRPr="00F275AB">
        <w:t xml:space="preserve"> «___»_____________20</w:t>
      </w:r>
      <w:r>
        <w:t>2</w:t>
      </w:r>
      <w:r w:rsidR="00535A42">
        <w:t>6</w:t>
      </w:r>
      <w:r w:rsidR="00CC70B0" w:rsidRPr="00F275AB">
        <w:t> г.</w:t>
      </w:r>
      <w:r w:rsidR="00CC70B0" w:rsidRPr="00F275AB">
        <w:br/>
      </w:r>
      <w:r w:rsidR="00CC70B0" w:rsidRPr="00F275AB">
        <w:rPr>
          <w:sz w:val="14"/>
          <w:szCs w:val="16"/>
        </w:rPr>
        <w:t>(место заключения контракта)</w:t>
      </w:r>
    </w:p>
    <w:p w:rsidR="00CC70B0" w:rsidRPr="00F275AB" w:rsidRDefault="00CC70B0" w:rsidP="009D4D00">
      <w:pPr>
        <w:spacing w:line="240" w:lineRule="auto"/>
        <w:ind w:right="-1"/>
        <w:rPr>
          <w:sz w:val="24"/>
          <w:szCs w:val="24"/>
        </w:rPr>
      </w:pPr>
    </w:p>
    <w:p w:rsidR="00796D2A" w:rsidRPr="00F275AB" w:rsidRDefault="00AB74C8" w:rsidP="00AB74C8">
      <w:pPr>
        <w:spacing w:line="240" w:lineRule="auto"/>
        <w:ind w:right="-1" w:firstLine="709"/>
        <w:rPr>
          <w:color w:val="000000"/>
          <w:kern w:val="16"/>
          <w:sz w:val="24"/>
          <w:szCs w:val="24"/>
        </w:rPr>
      </w:pPr>
      <w:r w:rsidRPr="00AB74C8">
        <w:rPr>
          <w:sz w:val="24"/>
          <w:szCs w:val="24"/>
        </w:rPr>
        <w:t xml:space="preserve">КГБУЗ «Детская городская клиническая больница № 7, г. Барнаул», именуемое в дальнейшем «Заказчик», в лице главного врача </w:t>
      </w:r>
      <w:proofErr w:type="spellStart"/>
      <w:r w:rsidRPr="00AB74C8">
        <w:rPr>
          <w:sz w:val="24"/>
          <w:szCs w:val="24"/>
        </w:rPr>
        <w:t>Полухина</w:t>
      </w:r>
      <w:proofErr w:type="spellEnd"/>
      <w:r w:rsidRPr="00AB74C8">
        <w:rPr>
          <w:sz w:val="24"/>
          <w:szCs w:val="24"/>
        </w:rPr>
        <w:t xml:space="preserve"> Дмитрия Геннадьевича, действующего на основании Устава,</w:t>
      </w:r>
      <w:r w:rsidR="00796D2A" w:rsidRPr="00F275AB">
        <w:rPr>
          <w:sz w:val="24"/>
          <w:szCs w:val="24"/>
        </w:rPr>
        <w:t xml:space="preserve"> с одной стороны, и ____________________________________________, именуем__ в дальнейшем «Исполнитель», в лице _______________________, действующего на основании </w:t>
      </w:r>
      <w:r w:rsidR="00796D2A" w:rsidRPr="00CD7BE5">
        <w:rPr>
          <w:sz w:val="24"/>
          <w:szCs w:val="24"/>
        </w:rPr>
        <w:t xml:space="preserve">_______________________, </w:t>
      </w:r>
      <w:r w:rsidR="001F71B6" w:rsidRPr="00CD7BE5">
        <w:rPr>
          <w:sz w:val="24"/>
          <w:szCs w:val="24"/>
        </w:rPr>
        <w:t>с другой стороны</w:t>
      </w:r>
      <w:r w:rsidR="001F71B6">
        <w:rPr>
          <w:b/>
          <w:sz w:val="24"/>
          <w:szCs w:val="24"/>
        </w:rPr>
        <w:t xml:space="preserve">, </w:t>
      </w:r>
      <w:r w:rsidR="00796D2A" w:rsidRPr="00F275AB">
        <w:rPr>
          <w:sz w:val="24"/>
          <w:szCs w:val="24"/>
        </w:rPr>
        <w:t xml:space="preserve">вместе именуемые «Стороны», </w:t>
      </w:r>
      <w:r w:rsidR="00796D2A" w:rsidRPr="00F275AB">
        <w:rPr>
          <w:color w:val="000000"/>
          <w:kern w:val="16"/>
          <w:sz w:val="24"/>
          <w:szCs w:val="24"/>
        </w:rPr>
        <w:t xml:space="preserve">в соответствии с </w:t>
      </w:r>
      <w:r w:rsidR="00796D2A" w:rsidRPr="00F275AB">
        <w:rPr>
          <w:sz w:val="24"/>
          <w:szCs w:val="24"/>
        </w:rPr>
        <w:t>законодательством Российской Федерации и иными нормативными правовыми актами о контрактной системе в сфере закупок</w:t>
      </w:r>
      <w:r w:rsidR="00EB126D" w:rsidRPr="00F275AB">
        <w:rPr>
          <w:sz w:val="24"/>
          <w:szCs w:val="24"/>
        </w:rPr>
        <w:t>,</w:t>
      </w:r>
      <w:r w:rsidR="00796D2A" w:rsidRPr="00F275AB">
        <w:rPr>
          <w:color w:val="000000"/>
          <w:kern w:val="16"/>
          <w:sz w:val="24"/>
          <w:szCs w:val="24"/>
        </w:rPr>
        <w:t xml:space="preserve"> </w:t>
      </w:r>
      <w:r w:rsidR="00CC70B0" w:rsidRPr="00F275AB">
        <w:rPr>
          <w:kern w:val="16"/>
          <w:sz w:val="24"/>
          <w:szCs w:val="24"/>
        </w:rPr>
        <w:t>и на основании</w:t>
      </w:r>
      <w:r w:rsidR="00CC70B0" w:rsidRPr="00F275AB">
        <w:rPr>
          <w:i/>
          <w:kern w:val="16"/>
          <w:sz w:val="24"/>
          <w:szCs w:val="24"/>
        </w:rPr>
        <w:t xml:space="preserve"> протокола _________ от _____</w:t>
      </w:r>
      <w:r w:rsidR="00E32227" w:rsidRPr="00F275AB">
        <w:rPr>
          <w:i/>
          <w:kern w:val="16"/>
          <w:sz w:val="24"/>
          <w:szCs w:val="24"/>
        </w:rPr>
        <w:t>___</w:t>
      </w:r>
      <w:r w:rsidR="00CC70B0" w:rsidRPr="00F275AB">
        <w:rPr>
          <w:i/>
          <w:kern w:val="16"/>
          <w:sz w:val="24"/>
          <w:szCs w:val="24"/>
        </w:rPr>
        <w:t xml:space="preserve"> № _____</w:t>
      </w:r>
      <w:r w:rsidR="002A38CE" w:rsidRPr="00F275AB">
        <w:rPr>
          <w:bCs/>
          <w:color w:val="000000"/>
          <w:sz w:val="24"/>
          <w:szCs w:val="24"/>
        </w:rPr>
        <w:t xml:space="preserve"> </w:t>
      </w:r>
      <w:r w:rsidR="00CC70B0" w:rsidRPr="00F275AB">
        <w:rPr>
          <w:kern w:val="16"/>
          <w:sz w:val="24"/>
          <w:szCs w:val="24"/>
        </w:rPr>
        <w:t xml:space="preserve">заключили </w:t>
      </w:r>
      <w:r w:rsidR="00CC70B0" w:rsidRPr="00474C2A">
        <w:rPr>
          <w:kern w:val="16"/>
          <w:sz w:val="24"/>
          <w:szCs w:val="24"/>
        </w:rPr>
        <w:t xml:space="preserve">настоящий </w:t>
      </w:r>
      <w:r w:rsidR="00422309" w:rsidRPr="00E92034">
        <w:rPr>
          <w:iCs/>
          <w:kern w:val="16"/>
          <w:sz w:val="24"/>
          <w:szCs w:val="24"/>
        </w:rPr>
        <w:t>контракт</w:t>
      </w:r>
      <w:r w:rsidR="00422309" w:rsidRPr="00E92034">
        <w:rPr>
          <w:kern w:val="16"/>
          <w:sz w:val="24"/>
          <w:szCs w:val="24"/>
        </w:rPr>
        <w:t xml:space="preserve"> </w:t>
      </w:r>
      <w:r w:rsidR="003E6D52" w:rsidRPr="00F275AB">
        <w:rPr>
          <w:kern w:val="16"/>
          <w:sz w:val="24"/>
          <w:szCs w:val="24"/>
        </w:rPr>
        <w:t xml:space="preserve">(далее – «Контракт») </w:t>
      </w:r>
      <w:r w:rsidR="00CC70B0" w:rsidRPr="00F275AB">
        <w:rPr>
          <w:kern w:val="16"/>
          <w:sz w:val="24"/>
          <w:szCs w:val="24"/>
        </w:rPr>
        <w:t>о нижеследующем</w:t>
      </w:r>
      <w:r w:rsidR="00796D2A" w:rsidRPr="00F275AB">
        <w:rPr>
          <w:color w:val="000000"/>
          <w:kern w:val="16"/>
          <w:sz w:val="24"/>
          <w:szCs w:val="24"/>
        </w:rPr>
        <w:t>:</w:t>
      </w:r>
    </w:p>
    <w:p w:rsidR="00796D2A" w:rsidRPr="00F275AB" w:rsidRDefault="00796D2A" w:rsidP="00AB74C8">
      <w:pPr>
        <w:spacing w:line="240" w:lineRule="auto"/>
        <w:ind w:right="-1" w:firstLine="709"/>
        <w:rPr>
          <w:color w:val="000000"/>
          <w:kern w:val="16"/>
          <w:sz w:val="24"/>
          <w:szCs w:val="24"/>
        </w:rPr>
      </w:pPr>
    </w:p>
    <w:p w:rsidR="00796D2A" w:rsidRPr="007F5CFB" w:rsidRDefault="00796D2A" w:rsidP="00AB74C8">
      <w:pPr>
        <w:pStyle w:val="31"/>
        <w:numPr>
          <w:ilvl w:val="0"/>
          <w:numId w:val="6"/>
        </w:numPr>
        <w:tabs>
          <w:tab w:val="num" w:pos="0"/>
          <w:tab w:val="left" w:pos="426"/>
        </w:tabs>
        <w:spacing w:before="0" w:after="0" w:line="240" w:lineRule="auto"/>
        <w:ind w:left="0" w:firstLine="709"/>
        <w:jc w:val="center"/>
        <w:rPr>
          <w:b w:val="0"/>
          <w:sz w:val="24"/>
          <w:szCs w:val="24"/>
        </w:rPr>
      </w:pPr>
      <w:r w:rsidRPr="007F5CFB">
        <w:rPr>
          <w:sz w:val="24"/>
          <w:szCs w:val="24"/>
        </w:rPr>
        <w:t xml:space="preserve">Предмет </w:t>
      </w:r>
      <w:r w:rsidR="00AE7FBF" w:rsidRPr="007F5CFB">
        <w:rPr>
          <w:sz w:val="24"/>
          <w:szCs w:val="24"/>
          <w:lang w:val="ru-RU" w:eastAsia="ru-RU"/>
        </w:rPr>
        <w:t>К</w:t>
      </w:r>
      <w:r w:rsidRPr="007F5CFB">
        <w:rPr>
          <w:sz w:val="24"/>
          <w:szCs w:val="24"/>
          <w:lang w:val="ru-RU" w:eastAsia="ru-RU"/>
        </w:rPr>
        <w:t>онтракта</w:t>
      </w:r>
    </w:p>
    <w:p w:rsidR="00796D2A" w:rsidRPr="00F275AB" w:rsidRDefault="00796D2A" w:rsidP="00AB74C8">
      <w:pPr>
        <w:numPr>
          <w:ilvl w:val="1"/>
          <w:numId w:val="6"/>
        </w:numPr>
        <w:shd w:val="clear" w:color="auto" w:fill="FFFFFF"/>
        <w:tabs>
          <w:tab w:val="left" w:pos="1418"/>
        </w:tabs>
        <w:spacing w:line="240" w:lineRule="auto"/>
        <w:ind w:left="0" w:right="-1" w:firstLine="709"/>
        <w:rPr>
          <w:sz w:val="24"/>
          <w:szCs w:val="24"/>
        </w:rPr>
      </w:pPr>
      <w:r w:rsidRPr="00F275AB">
        <w:rPr>
          <w:bCs/>
          <w:color w:val="000000"/>
          <w:sz w:val="24"/>
          <w:szCs w:val="24"/>
        </w:rPr>
        <w:t xml:space="preserve">Исполнитель обязуется </w:t>
      </w:r>
      <w:r w:rsidR="000E4B41" w:rsidRPr="00CD7BE5">
        <w:rPr>
          <w:sz w:val="24"/>
          <w:szCs w:val="24"/>
        </w:rPr>
        <w:t>собственными</w:t>
      </w:r>
      <w:r w:rsidR="007F6C14" w:rsidRPr="00CD7BE5">
        <w:rPr>
          <w:sz w:val="24"/>
          <w:szCs w:val="24"/>
        </w:rPr>
        <w:t xml:space="preserve"> силами</w:t>
      </w:r>
      <w:r w:rsidR="000E4B41" w:rsidRPr="00CD7BE5">
        <w:rPr>
          <w:sz w:val="24"/>
          <w:szCs w:val="24"/>
        </w:rPr>
        <w:t xml:space="preserve"> </w:t>
      </w:r>
      <w:r w:rsidRPr="00F275AB">
        <w:rPr>
          <w:bCs/>
          <w:color w:val="000000"/>
          <w:sz w:val="24"/>
          <w:szCs w:val="24"/>
        </w:rPr>
        <w:t xml:space="preserve">своевременно </w:t>
      </w:r>
      <w:r w:rsidR="000A2031" w:rsidRPr="000A2031">
        <w:rPr>
          <w:bCs/>
          <w:color w:val="000000"/>
          <w:sz w:val="24"/>
          <w:szCs w:val="24"/>
        </w:rPr>
        <w:t>оказать</w:t>
      </w:r>
      <w:r w:rsidR="000A2031" w:rsidRPr="000A2031">
        <w:rPr>
          <w:rFonts w:eastAsia="Calibri"/>
          <w:sz w:val="24"/>
          <w:szCs w:val="24"/>
        </w:rPr>
        <w:t xml:space="preserve"> </w:t>
      </w:r>
      <w:r w:rsidR="005A21E2" w:rsidRPr="006D35F8">
        <w:rPr>
          <w:rFonts w:eastAsia="Calibri"/>
          <w:sz w:val="22"/>
          <w:szCs w:val="22"/>
          <w:lang w:eastAsia="en-US"/>
        </w:rPr>
        <w:t>услуги по консультированию, адаптации, настройке программного обеспечения «1С: Предприятие 8.3» (конфигурация: 1С. Медицина. Больничная аптека) и обслуживанию (выездное/удаленное)</w:t>
      </w:r>
      <w:r w:rsidR="000A2031" w:rsidRPr="000A2031">
        <w:rPr>
          <w:rFonts w:eastAsia="Calibri"/>
          <w:sz w:val="24"/>
          <w:szCs w:val="24"/>
        </w:rPr>
        <w:t xml:space="preserve"> </w:t>
      </w:r>
      <w:r w:rsidR="00995084" w:rsidRPr="005A21E2">
        <w:rPr>
          <w:rFonts w:eastAsia="Calibri"/>
          <w:sz w:val="22"/>
          <w:szCs w:val="22"/>
          <w:lang w:eastAsia="en-US"/>
        </w:rPr>
        <w:t>установленной в КГБУЗ «Детская городская клиническая больница №7, г. Барнаул»</w:t>
      </w:r>
      <w:r w:rsidR="000A2031" w:rsidRPr="00CC6E86">
        <w:rPr>
          <w:bCs/>
          <w:color w:val="000000"/>
          <w:sz w:val="20"/>
          <w:szCs w:val="20"/>
        </w:rPr>
        <w:t xml:space="preserve"> </w:t>
      </w:r>
      <w:r w:rsidR="00901158" w:rsidRPr="00F275AB">
        <w:rPr>
          <w:sz w:val="24"/>
          <w:szCs w:val="24"/>
        </w:rPr>
        <w:t xml:space="preserve">(далее – </w:t>
      </w:r>
      <w:r w:rsidR="00176DBB" w:rsidRPr="00F275AB">
        <w:rPr>
          <w:sz w:val="24"/>
          <w:szCs w:val="24"/>
        </w:rPr>
        <w:t>«</w:t>
      </w:r>
      <w:r w:rsidR="00901158" w:rsidRPr="00993E93">
        <w:rPr>
          <w:sz w:val="24"/>
          <w:szCs w:val="24"/>
        </w:rPr>
        <w:t>услуг</w:t>
      </w:r>
      <w:r w:rsidR="00D40E74" w:rsidRPr="00993E93">
        <w:rPr>
          <w:sz w:val="24"/>
          <w:szCs w:val="24"/>
        </w:rPr>
        <w:t>а</w:t>
      </w:r>
      <w:r w:rsidR="00176DBB" w:rsidRPr="00993E93">
        <w:rPr>
          <w:sz w:val="24"/>
          <w:szCs w:val="24"/>
        </w:rPr>
        <w:t>»</w:t>
      </w:r>
      <w:r w:rsidR="00901158" w:rsidRPr="00993E93">
        <w:rPr>
          <w:sz w:val="24"/>
          <w:szCs w:val="24"/>
        </w:rPr>
        <w:t>)</w:t>
      </w:r>
      <w:r w:rsidRPr="00993E93">
        <w:rPr>
          <w:sz w:val="24"/>
          <w:szCs w:val="24"/>
        </w:rPr>
        <w:t>, а Заказчик</w:t>
      </w:r>
      <w:r w:rsidRPr="00F275AB">
        <w:rPr>
          <w:color w:val="000000"/>
          <w:sz w:val="24"/>
          <w:szCs w:val="24"/>
        </w:rPr>
        <w:t xml:space="preserve"> обязуется принять и оплатить их.</w:t>
      </w:r>
    </w:p>
    <w:p w:rsidR="00796D2A" w:rsidRPr="00801BE6" w:rsidRDefault="00796D2A" w:rsidP="00AB74C8">
      <w:pPr>
        <w:numPr>
          <w:ilvl w:val="1"/>
          <w:numId w:val="6"/>
        </w:numPr>
        <w:shd w:val="clear" w:color="auto" w:fill="FFFFFF"/>
        <w:tabs>
          <w:tab w:val="left" w:pos="1418"/>
        </w:tabs>
        <w:spacing w:line="240" w:lineRule="auto"/>
        <w:ind w:left="0" w:right="-1" w:firstLine="709"/>
        <w:rPr>
          <w:bCs/>
          <w:color w:val="000000"/>
          <w:sz w:val="24"/>
          <w:szCs w:val="24"/>
        </w:rPr>
      </w:pPr>
      <w:r w:rsidRPr="00F275AB">
        <w:rPr>
          <w:bCs/>
          <w:color w:val="000000"/>
          <w:sz w:val="24"/>
          <w:szCs w:val="24"/>
        </w:rPr>
        <w:t xml:space="preserve">Состав </w:t>
      </w:r>
      <w:r w:rsidRPr="00801BE6">
        <w:rPr>
          <w:bCs/>
          <w:color w:val="000000"/>
          <w:sz w:val="24"/>
          <w:szCs w:val="24"/>
        </w:rPr>
        <w:t>и объем услуг</w:t>
      </w:r>
      <w:r w:rsidR="00D40E74" w:rsidRPr="00801BE6">
        <w:rPr>
          <w:bCs/>
          <w:color w:val="000000"/>
          <w:sz w:val="24"/>
          <w:szCs w:val="24"/>
        </w:rPr>
        <w:t>и</w:t>
      </w:r>
      <w:r w:rsidRPr="00801BE6">
        <w:rPr>
          <w:bCs/>
          <w:color w:val="000000"/>
          <w:sz w:val="24"/>
          <w:szCs w:val="24"/>
        </w:rPr>
        <w:t xml:space="preserve"> определяется </w:t>
      </w:r>
      <w:r w:rsidR="008E7930" w:rsidRPr="00801BE6">
        <w:rPr>
          <w:bCs/>
          <w:color w:val="000000"/>
          <w:sz w:val="24"/>
          <w:szCs w:val="24"/>
        </w:rPr>
        <w:t>П</w:t>
      </w:r>
      <w:r w:rsidRPr="00801BE6">
        <w:rPr>
          <w:bCs/>
          <w:color w:val="000000"/>
          <w:sz w:val="24"/>
          <w:szCs w:val="24"/>
        </w:rPr>
        <w:t>риложени</w:t>
      </w:r>
      <w:r w:rsidR="008E7930" w:rsidRPr="00801BE6">
        <w:rPr>
          <w:bCs/>
          <w:color w:val="000000"/>
          <w:sz w:val="24"/>
          <w:szCs w:val="24"/>
        </w:rPr>
        <w:t>ем</w:t>
      </w:r>
      <w:r w:rsidRPr="00801BE6">
        <w:rPr>
          <w:bCs/>
          <w:color w:val="000000"/>
          <w:sz w:val="24"/>
          <w:szCs w:val="24"/>
        </w:rPr>
        <w:t xml:space="preserve"> № </w:t>
      </w:r>
      <w:r w:rsidR="00F32A47">
        <w:rPr>
          <w:bCs/>
          <w:color w:val="000000"/>
          <w:sz w:val="24"/>
          <w:szCs w:val="24"/>
        </w:rPr>
        <w:t>1</w:t>
      </w:r>
      <w:r w:rsidRPr="00801BE6">
        <w:rPr>
          <w:bCs/>
          <w:color w:val="000000"/>
          <w:sz w:val="24"/>
          <w:szCs w:val="24"/>
        </w:rPr>
        <w:t xml:space="preserve"> к Контракту. </w:t>
      </w:r>
    </w:p>
    <w:p w:rsidR="00796D2A" w:rsidRDefault="00796D2A" w:rsidP="00AB74C8">
      <w:pPr>
        <w:numPr>
          <w:ilvl w:val="1"/>
          <w:numId w:val="6"/>
        </w:numPr>
        <w:shd w:val="clear" w:color="auto" w:fill="FFFFFF"/>
        <w:tabs>
          <w:tab w:val="left" w:pos="1418"/>
        </w:tabs>
        <w:spacing w:line="240" w:lineRule="auto"/>
        <w:ind w:left="0" w:right="-1" w:firstLine="709"/>
        <w:rPr>
          <w:color w:val="000000"/>
          <w:sz w:val="24"/>
          <w:szCs w:val="24"/>
        </w:rPr>
      </w:pPr>
      <w:r w:rsidRPr="00801BE6">
        <w:rPr>
          <w:color w:val="000000"/>
          <w:sz w:val="24"/>
          <w:szCs w:val="24"/>
        </w:rPr>
        <w:t>Место оказания услуг</w:t>
      </w:r>
      <w:r w:rsidR="00D40E74" w:rsidRPr="00801BE6">
        <w:rPr>
          <w:color w:val="000000"/>
          <w:sz w:val="24"/>
          <w:szCs w:val="24"/>
        </w:rPr>
        <w:t>и</w:t>
      </w:r>
      <w:r w:rsidRPr="00F275AB">
        <w:rPr>
          <w:color w:val="000000"/>
          <w:sz w:val="24"/>
          <w:szCs w:val="24"/>
        </w:rPr>
        <w:t xml:space="preserve">: </w:t>
      </w:r>
      <w:r w:rsidR="00E643DF">
        <w:rPr>
          <w:color w:val="000000"/>
          <w:sz w:val="24"/>
          <w:szCs w:val="24"/>
        </w:rPr>
        <w:t>Алтайский край, г. Барнаул</w:t>
      </w:r>
      <w:r w:rsidR="000D7FC2">
        <w:rPr>
          <w:color w:val="000000"/>
          <w:sz w:val="24"/>
          <w:szCs w:val="24"/>
        </w:rPr>
        <w:t>,</w:t>
      </w:r>
      <w:r w:rsidR="000D7FC2" w:rsidRPr="000D7FC2">
        <w:rPr>
          <w:sz w:val="22"/>
          <w:szCs w:val="22"/>
        </w:rPr>
        <w:t xml:space="preserve"> </w:t>
      </w:r>
      <w:r w:rsidR="000D7FC2" w:rsidRPr="000D7FC2">
        <w:rPr>
          <w:color w:val="000000"/>
          <w:sz w:val="24"/>
          <w:szCs w:val="24"/>
        </w:rPr>
        <w:t>ул. Северо-Западная, 230а</w:t>
      </w:r>
      <w:r w:rsidR="005B25D0" w:rsidRPr="00F275AB">
        <w:rPr>
          <w:color w:val="000000"/>
          <w:sz w:val="24"/>
          <w:szCs w:val="24"/>
        </w:rPr>
        <w:t xml:space="preserve"> </w:t>
      </w:r>
      <w:r w:rsidR="005B25D0" w:rsidRPr="00F275AB">
        <w:rPr>
          <w:sz w:val="24"/>
          <w:szCs w:val="24"/>
        </w:rPr>
        <w:t>(далее – «место оказания услуг</w:t>
      </w:r>
      <w:r w:rsidR="00D40E74">
        <w:rPr>
          <w:sz w:val="24"/>
          <w:szCs w:val="24"/>
        </w:rPr>
        <w:t>и</w:t>
      </w:r>
      <w:r w:rsidR="005B25D0" w:rsidRPr="00F275AB">
        <w:rPr>
          <w:sz w:val="24"/>
          <w:szCs w:val="24"/>
        </w:rPr>
        <w:t>»)</w:t>
      </w:r>
      <w:r w:rsidRPr="00F275AB">
        <w:rPr>
          <w:color w:val="000000"/>
          <w:sz w:val="24"/>
          <w:szCs w:val="24"/>
        </w:rPr>
        <w:t>.</w:t>
      </w:r>
    </w:p>
    <w:p w:rsidR="00796D2A" w:rsidRPr="00767816" w:rsidRDefault="00796D2A" w:rsidP="00AB74C8">
      <w:pPr>
        <w:pStyle w:val="ad"/>
        <w:tabs>
          <w:tab w:val="left" w:pos="1418"/>
        </w:tabs>
        <w:ind w:right="-1" w:firstLine="709"/>
      </w:pPr>
    </w:p>
    <w:p w:rsidR="00796D2A" w:rsidRPr="007F5CFB" w:rsidRDefault="00796D2A" w:rsidP="00AB74C8">
      <w:pPr>
        <w:pStyle w:val="31"/>
        <w:numPr>
          <w:ilvl w:val="0"/>
          <w:numId w:val="6"/>
        </w:numPr>
        <w:tabs>
          <w:tab w:val="num" w:pos="0"/>
          <w:tab w:val="left" w:pos="426"/>
        </w:tabs>
        <w:spacing w:before="0" w:after="0" w:line="240" w:lineRule="auto"/>
        <w:ind w:left="0" w:firstLine="709"/>
        <w:jc w:val="center"/>
        <w:rPr>
          <w:sz w:val="24"/>
          <w:szCs w:val="24"/>
        </w:rPr>
      </w:pPr>
      <w:r w:rsidRPr="007F5CFB">
        <w:rPr>
          <w:sz w:val="24"/>
          <w:szCs w:val="24"/>
        </w:rPr>
        <w:t xml:space="preserve">Цена </w:t>
      </w:r>
      <w:r w:rsidR="00AE7FBF" w:rsidRPr="007F5CFB">
        <w:rPr>
          <w:sz w:val="24"/>
          <w:szCs w:val="24"/>
        </w:rPr>
        <w:t>К</w:t>
      </w:r>
      <w:r w:rsidRPr="007F5CFB">
        <w:rPr>
          <w:sz w:val="24"/>
          <w:szCs w:val="24"/>
        </w:rPr>
        <w:t xml:space="preserve">онтракта и порядок </w:t>
      </w:r>
      <w:r w:rsidR="00CC0581" w:rsidRPr="007F5CFB">
        <w:rPr>
          <w:sz w:val="24"/>
          <w:szCs w:val="24"/>
        </w:rPr>
        <w:t>оплаты</w:t>
      </w:r>
    </w:p>
    <w:p w:rsidR="00EB2CB4" w:rsidRPr="0004616B" w:rsidRDefault="00796D2A" w:rsidP="00AB74C8">
      <w:pPr>
        <w:widowControl w:val="0"/>
        <w:numPr>
          <w:ilvl w:val="1"/>
          <w:numId w:val="6"/>
        </w:numPr>
        <w:tabs>
          <w:tab w:val="left" w:pos="1418"/>
        </w:tabs>
        <w:autoSpaceDE w:val="0"/>
        <w:autoSpaceDN w:val="0"/>
        <w:adjustRightInd w:val="0"/>
        <w:spacing w:line="240" w:lineRule="auto"/>
        <w:ind w:left="0" w:right="-1" w:firstLine="709"/>
        <w:rPr>
          <w:sz w:val="24"/>
          <w:szCs w:val="24"/>
        </w:rPr>
      </w:pPr>
      <w:r w:rsidRPr="0004616B">
        <w:rPr>
          <w:sz w:val="24"/>
          <w:szCs w:val="24"/>
        </w:rPr>
        <w:t>Цена Контракта является твердой</w:t>
      </w:r>
      <w:r w:rsidR="00C8288A" w:rsidRPr="0004616B">
        <w:rPr>
          <w:sz w:val="24"/>
          <w:szCs w:val="24"/>
        </w:rPr>
        <w:t xml:space="preserve"> и определяется на весь срок исполнения Контракта</w:t>
      </w:r>
      <w:r w:rsidRPr="0004616B">
        <w:rPr>
          <w:sz w:val="24"/>
          <w:szCs w:val="24"/>
        </w:rPr>
        <w:t>, не может изменяться в ходе исполнения Контракта, за исключением случаев, установленных Контрактом и (или) предусмотренных законодательством Российской Федерации.</w:t>
      </w:r>
    </w:p>
    <w:p w:rsidR="00796D2A" w:rsidRPr="0004616B" w:rsidRDefault="007F6C14" w:rsidP="00AB74C8">
      <w:pPr>
        <w:widowControl w:val="0"/>
        <w:tabs>
          <w:tab w:val="left" w:pos="1418"/>
        </w:tabs>
        <w:autoSpaceDE w:val="0"/>
        <w:autoSpaceDN w:val="0"/>
        <w:adjustRightInd w:val="0"/>
        <w:spacing w:line="240" w:lineRule="auto"/>
        <w:ind w:right="-1" w:firstLine="709"/>
        <w:rPr>
          <w:sz w:val="24"/>
          <w:szCs w:val="24"/>
        </w:rPr>
      </w:pPr>
      <w:r w:rsidRPr="0004616B">
        <w:rPr>
          <w:sz w:val="24"/>
          <w:szCs w:val="24"/>
        </w:rPr>
        <w:t>Ц</w:t>
      </w:r>
      <w:r w:rsidR="00796D2A" w:rsidRPr="0004616B">
        <w:rPr>
          <w:sz w:val="24"/>
          <w:szCs w:val="24"/>
        </w:rPr>
        <w:t>ена Контракта составляет __________</w:t>
      </w:r>
      <w:r w:rsidR="00A30C81" w:rsidRPr="0004616B">
        <w:rPr>
          <w:sz w:val="24"/>
          <w:szCs w:val="24"/>
        </w:rPr>
        <w:t xml:space="preserve"> (</w:t>
      </w:r>
      <w:r w:rsidR="00796D2A" w:rsidRPr="0004616B">
        <w:rPr>
          <w:sz w:val="24"/>
          <w:szCs w:val="24"/>
        </w:rPr>
        <w:t>__________</w:t>
      </w:r>
      <w:r w:rsidR="00A30C81" w:rsidRPr="0004616B">
        <w:rPr>
          <w:sz w:val="24"/>
          <w:szCs w:val="24"/>
        </w:rPr>
        <w:t>)</w:t>
      </w:r>
      <w:r w:rsidR="00796D2A" w:rsidRPr="0004616B">
        <w:rPr>
          <w:sz w:val="24"/>
          <w:szCs w:val="24"/>
        </w:rPr>
        <w:t xml:space="preserve"> рублей _</w:t>
      </w:r>
      <w:r w:rsidR="005B25D0" w:rsidRPr="0004616B">
        <w:rPr>
          <w:sz w:val="24"/>
          <w:szCs w:val="24"/>
        </w:rPr>
        <w:t>__</w:t>
      </w:r>
      <w:r w:rsidR="00796D2A" w:rsidRPr="0004616B">
        <w:rPr>
          <w:sz w:val="24"/>
          <w:szCs w:val="24"/>
        </w:rPr>
        <w:t>_</w:t>
      </w:r>
      <w:r w:rsidR="00A30C81" w:rsidRPr="0004616B">
        <w:rPr>
          <w:sz w:val="24"/>
          <w:szCs w:val="24"/>
        </w:rPr>
        <w:t>___</w:t>
      </w:r>
      <w:r w:rsidR="00796D2A" w:rsidRPr="0004616B">
        <w:rPr>
          <w:sz w:val="24"/>
          <w:szCs w:val="24"/>
        </w:rPr>
        <w:t xml:space="preserve"> копеек, включая нал</w:t>
      </w:r>
      <w:r w:rsidR="002444A0" w:rsidRPr="0004616B">
        <w:rPr>
          <w:sz w:val="24"/>
          <w:szCs w:val="24"/>
        </w:rPr>
        <w:t>ог на добавленную стоимость (__ </w:t>
      </w:r>
      <w:r w:rsidR="00796D2A" w:rsidRPr="0004616B">
        <w:rPr>
          <w:sz w:val="24"/>
          <w:szCs w:val="24"/>
        </w:rPr>
        <w:t>%): __________</w:t>
      </w:r>
      <w:r w:rsidR="002444A0" w:rsidRPr="0004616B">
        <w:rPr>
          <w:sz w:val="24"/>
          <w:szCs w:val="24"/>
        </w:rPr>
        <w:t xml:space="preserve"> (</w:t>
      </w:r>
      <w:r w:rsidR="00796D2A" w:rsidRPr="0004616B">
        <w:rPr>
          <w:sz w:val="24"/>
          <w:szCs w:val="24"/>
        </w:rPr>
        <w:t>__________</w:t>
      </w:r>
      <w:r w:rsidR="002444A0" w:rsidRPr="0004616B">
        <w:rPr>
          <w:sz w:val="24"/>
          <w:szCs w:val="24"/>
        </w:rPr>
        <w:t>)</w:t>
      </w:r>
      <w:r w:rsidR="00796D2A" w:rsidRPr="0004616B">
        <w:rPr>
          <w:sz w:val="24"/>
          <w:szCs w:val="24"/>
        </w:rPr>
        <w:t xml:space="preserve"> рублей __</w:t>
      </w:r>
      <w:r w:rsidR="002444A0" w:rsidRPr="0004616B">
        <w:rPr>
          <w:sz w:val="24"/>
          <w:szCs w:val="24"/>
        </w:rPr>
        <w:t>_____</w:t>
      </w:r>
      <w:r w:rsidR="00796D2A" w:rsidRPr="0004616B">
        <w:rPr>
          <w:sz w:val="24"/>
          <w:szCs w:val="24"/>
        </w:rPr>
        <w:t xml:space="preserve"> копеек (НДС не облагается на основании ______________ Налогового кодекса РФ и ________</w:t>
      </w:r>
      <w:r w:rsidR="00F73139" w:rsidRPr="0004616B">
        <w:rPr>
          <w:sz w:val="24"/>
          <w:szCs w:val="24"/>
        </w:rPr>
        <w:t>____</w:t>
      </w:r>
      <w:r w:rsidR="00796D2A" w:rsidRPr="0004616B">
        <w:rPr>
          <w:sz w:val="24"/>
          <w:szCs w:val="24"/>
        </w:rPr>
        <w:t>)</w:t>
      </w:r>
      <w:r w:rsidRPr="0004616B">
        <w:rPr>
          <w:rStyle w:val="aff5"/>
          <w:sz w:val="24"/>
          <w:szCs w:val="24"/>
        </w:rPr>
        <w:footnoteReference w:id="1"/>
      </w:r>
      <w:r w:rsidR="001811BE">
        <w:rPr>
          <w:sz w:val="24"/>
          <w:szCs w:val="24"/>
        </w:rPr>
        <w:t>.</w:t>
      </w:r>
    </w:p>
    <w:p w:rsidR="00C13DC0" w:rsidRPr="00AE6AA0" w:rsidRDefault="00C13DC0" w:rsidP="00AB74C8">
      <w:pPr>
        <w:widowControl w:val="0"/>
        <w:tabs>
          <w:tab w:val="left" w:pos="1260"/>
        </w:tabs>
        <w:autoSpaceDE w:val="0"/>
        <w:autoSpaceDN w:val="0"/>
        <w:adjustRightInd w:val="0"/>
        <w:spacing w:line="240" w:lineRule="auto"/>
        <w:ind w:firstLine="709"/>
        <w:rPr>
          <w:i/>
          <w:iCs/>
          <w:sz w:val="24"/>
          <w:szCs w:val="24"/>
        </w:rPr>
      </w:pPr>
      <w:r w:rsidRPr="00185836">
        <w:rPr>
          <w:sz w:val="24"/>
          <w:szCs w:val="24"/>
        </w:rPr>
        <w:t xml:space="preserve">В случае если в соответствии с законодательством Российской Федерации о налогах и сборах налоги, </w:t>
      </w:r>
      <w:r>
        <w:rPr>
          <w:sz w:val="24"/>
          <w:szCs w:val="24"/>
        </w:rPr>
        <w:t>сборы</w:t>
      </w:r>
      <w:r w:rsidRPr="00185836">
        <w:rPr>
          <w:sz w:val="24"/>
          <w:szCs w:val="24"/>
        </w:rPr>
        <w:t xml:space="preserve"> и иные обязательные платежи в бюджеты бюджетной системы Российской Федерации, связанные с оплатой </w:t>
      </w:r>
      <w:r w:rsidR="00775366">
        <w:rPr>
          <w:sz w:val="24"/>
          <w:szCs w:val="24"/>
        </w:rPr>
        <w:t>К</w:t>
      </w:r>
      <w:r w:rsidRPr="00185836">
        <w:rPr>
          <w:sz w:val="24"/>
          <w:szCs w:val="24"/>
        </w:rPr>
        <w:t xml:space="preserve">онтракта, подлежат уплате в бюджеты бюджетной системы Российской Федерации </w:t>
      </w:r>
      <w:r w:rsidR="00775366">
        <w:rPr>
          <w:sz w:val="24"/>
          <w:szCs w:val="24"/>
        </w:rPr>
        <w:t>З</w:t>
      </w:r>
      <w:r>
        <w:rPr>
          <w:sz w:val="24"/>
          <w:szCs w:val="24"/>
        </w:rPr>
        <w:t xml:space="preserve">аказчиком, то сумма, подлежащая уплате </w:t>
      </w:r>
      <w:r w:rsidR="00775366">
        <w:rPr>
          <w:sz w:val="24"/>
          <w:szCs w:val="24"/>
        </w:rPr>
        <w:t>З</w:t>
      </w:r>
      <w:r>
        <w:rPr>
          <w:sz w:val="24"/>
          <w:szCs w:val="24"/>
        </w:rPr>
        <w:t xml:space="preserve">аказчиком по </w:t>
      </w:r>
      <w:r w:rsidR="00775366">
        <w:rPr>
          <w:sz w:val="24"/>
          <w:szCs w:val="24"/>
        </w:rPr>
        <w:t>К</w:t>
      </w:r>
      <w:r>
        <w:rPr>
          <w:sz w:val="24"/>
          <w:szCs w:val="24"/>
        </w:rPr>
        <w:t>онтракту юридическому лицу или физическому лицу, в том числе зарегистрированному в качестве индивидуального предпринимателя, уменьшается на размер таких налогов, сборов и иных обязательных платежей.</w:t>
      </w:r>
    </w:p>
    <w:p w:rsidR="00796D2A" w:rsidRDefault="00796D2A" w:rsidP="00AB74C8">
      <w:pPr>
        <w:widowControl w:val="0"/>
        <w:numPr>
          <w:ilvl w:val="1"/>
          <w:numId w:val="6"/>
        </w:numPr>
        <w:tabs>
          <w:tab w:val="left" w:pos="1418"/>
        </w:tabs>
        <w:autoSpaceDE w:val="0"/>
        <w:autoSpaceDN w:val="0"/>
        <w:adjustRightInd w:val="0"/>
        <w:spacing w:line="240" w:lineRule="auto"/>
        <w:ind w:left="0" w:right="-1" w:firstLine="709"/>
        <w:rPr>
          <w:sz w:val="24"/>
          <w:szCs w:val="24"/>
        </w:rPr>
      </w:pPr>
      <w:r w:rsidRPr="00F275AB">
        <w:rPr>
          <w:sz w:val="24"/>
          <w:szCs w:val="24"/>
        </w:rPr>
        <w:t>В общую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r w:rsidR="009B3B80">
        <w:rPr>
          <w:sz w:val="24"/>
          <w:szCs w:val="24"/>
        </w:rPr>
        <w:t>и</w:t>
      </w:r>
      <w:r w:rsidRPr="00F275AB">
        <w:rPr>
          <w:sz w:val="24"/>
          <w:szCs w:val="24"/>
        </w:rPr>
        <w:t>.</w:t>
      </w:r>
    </w:p>
    <w:p w:rsidR="00796D2A" w:rsidRPr="0004616B" w:rsidRDefault="00422309" w:rsidP="00AB74C8">
      <w:pPr>
        <w:widowControl w:val="0"/>
        <w:numPr>
          <w:ilvl w:val="1"/>
          <w:numId w:val="6"/>
        </w:numPr>
        <w:autoSpaceDE w:val="0"/>
        <w:autoSpaceDN w:val="0"/>
        <w:adjustRightInd w:val="0"/>
        <w:spacing w:line="240" w:lineRule="auto"/>
        <w:ind w:left="0" w:right="-1" w:firstLine="709"/>
        <w:contextualSpacing/>
        <w:rPr>
          <w:sz w:val="24"/>
          <w:szCs w:val="24"/>
        </w:rPr>
      </w:pPr>
      <w:r w:rsidRPr="0004616B">
        <w:rPr>
          <w:i/>
          <w:color w:val="000000"/>
          <w:sz w:val="24"/>
          <w:szCs w:val="24"/>
        </w:rPr>
        <w:t xml:space="preserve"> </w:t>
      </w:r>
      <w:r w:rsidR="00403C54" w:rsidRPr="0004616B">
        <w:rPr>
          <w:sz w:val="24"/>
          <w:szCs w:val="24"/>
        </w:rPr>
        <w:t>Оплата по Контракту производится в следующем порядке:</w:t>
      </w:r>
    </w:p>
    <w:p w:rsidR="00796D2A" w:rsidRPr="000D076F" w:rsidRDefault="00796D2A" w:rsidP="00AB74C8">
      <w:pPr>
        <w:widowControl w:val="0"/>
        <w:numPr>
          <w:ilvl w:val="2"/>
          <w:numId w:val="6"/>
        </w:numPr>
        <w:tabs>
          <w:tab w:val="left" w:pos="1418"/>
        </w:tabs>
        <w:autoSpaceDE w:val="0"/>
        <w:autoSpaceDN w:val="0"/>
        <w:adjustRightInd w:val="0"/>
        <w:spacing w:line="240" w:lineRule="auto"/>
        <w:ind w:left="0" w:right="-1" w:firstLine="709"/>
        <w:rPr>
          <w:sz w:val="24"/>
          <w:szCs w:val="24"/>
        </w:rPr>
      </w:pPr>
      <w:r w:rsidRPr="000D076F">
        <w:rPr>
          <w:sz w:val="24"/>
          <w:szCs w:val="24"/>
        </w:rPr>
        <w:t xml:space="preserve">Оплата производится в безналичном порядке путем перечисления Заказчиком </w:t>
      </w:r>
      <w:r w:rsidRPr="000D076F">
        <w:rPr>
          <w:sz w:val="24"/>
          <w:szCs w:val="24"/>
        </w:rPr>
        <w:lastRenderedPageBreak/>
        <w:t>денежных средств на указанный в Контракте расчетный счет Исполнителя.</w:t>
      </w:r>
    </w:p>
    <w:p w:rsidR="003365DF" w:rsidRPr="00F275AB" w:rsidRDefault="003365DF" w:rsidP="00AB74C8">
      <w:pPr>
        <w:numPr>
          <w:ilvl w:val="2"/>
          <w:numId w:val="6"/>
        </w:numPr>
        <w:tabs>
          <w:tab w:val="left" w:pos="1418"/>
        </w:tabs>
        <w:autoSpaceDE w:val="0"/>
        <w:autoSpaceDN w:val="0"/>
        <w:adjustRightInd w:val="0"/>
        <w:spacing w:line="240" w:lineRule="auto"/>
        <w:ind w:left="0" w:right="-1" w:firstLine="709"/>
        <w:rPr>
          <w:i/>
          <w:iCs/>
          <w:sz w:val="24"/>
          <w:szCs w:val="24"/>
        </w:rPr>
      </w:pPr>
      <w:r w:rsidRPr="00F275AB">
        <w:rPr>
          <w:sz w:val="24"/>
          <w:szCs w:val="24"/>
        </w:rPr>
        <w:t xml:space="preserve">Оплата осуществляется в </w:t>
      </w:r>
      <w:r w:rsidRPr="000D076F">
        <w:rPr>
          <w:sz w:val="24"/>
          <w:szCs w:val="24"/>
        </w:rPr>
        <w:t>рублях Российской Федерации</w:t>
      </w:r>
      <w:r w:rsidR="000D076F" w:rsidRPr="000D076F">
        <w:rPr>
          <w:sz w:val="24"/>
          <w:szCs w:val="24"/>
        </w:rPr>
        <w:t xml:space="preserve"> </w:t>
      </w:r>
      <w:r w:rsidR="00AB74C8" w:rsidRPr="00AB74C8">
        <w:rPr>
          <w:b/>
          <w:sz w:val="24"/>
          <w:szCs w:val="24"/>
        </w:rPr>
        <w:t>за счет собственных средств организации (средств бюджетных учреждений (внебюджетные средства и бюджет Алтайского края)</w:t>
      </w:r>
      <w:r w:rsidR="00527920" w:rsidRPr="00023664">
        <w:rPr>
          <w:b/>
          <w:sz w:val="24"/>
          <w:szCs w:val="24"/>
        </w:rPr>
        <w:t>.</w:t>
      </w:r>
    </w:p>
    <w:p w:rsidR="00AF62CD" w:rsidRPr="00130F0D" w:rsidRDefault="00C170E5" w:rsidP="00AB74C8">
      <w:pPr>
        <w:widowControl w:val="0"/>
        <w:numPr>
          <w:ilvl w:val="2"/>
          <w:numId w:val="6"/>
        </w:numPr>
        <w:tabs>
          <w:tab w:val="left" w:pos="1418"/>
        </w:tabs>
        <w:autoSpaceDE w:val="0"/>
        <w:autoSpaceDN w:val="0"/>
        <w:adjustRightInd w:val="0"/>
        <w:spacing w:line="240" w:lineRule="auto"/>
        <w:ind w:left="0" w:right="-1" w:firstLine="709"/>
        <w:rPr>
          <w:sz w:val="24"/>
          <w:szCs w:val="24"/>
        </w:rPr>
      </w:pPr>
      <w:r w:rsidRPr="00130F0D">
        <w:rPr>
          <w:iCs/>
          <w:sz w:val="24"/>
          <w:szCs w:val="24"/>
        </w:rPr>
        <w:t>Авансовые платежи по Контракту не предусмотрены</w:t>
      </w:r>
      <w:r w:rsidR="00AF62CD" w:rsidRPr="00130F0D">
        <w:rPr>
          <w:iCs/>
          <w:sz w:val="24"/>
          <w:szCs w:val="24"/>
        </w:rPr>
        <w:t>.</w:t>
      </w:r>
    </w:p>
    <w:p w:rsidR="00AC6F2B" w:rsidRPr="00130F0D" w:rsidRDefault="00FC5951" w:rsidP="00AB74C8">
      <w:pPr>
        <w:widowControl w:val="0"/>
        <w:tabs>
          <w:tab w:val="left" w:pos="1260"/>
        </w:tabs>
        <w:autoSpaceDE w:val="0"/>
        <w:autoSpaceDN w:val="0"/>
        <w:adjustRightInd w:val="0"/>
        <w:spacing w:line="240" w:lineRule="auto"/>
        <w:ind w:firstLine="709"/>
        <w:rPr>
          <w:strike/>
          <w:sz w:val="24"/>
          <w:szCs w:val="24"/>
        </w:rPr>
      </w:pPr>
      <w:r w:rsidRPr="00130F0D">
        <w:rPr>
          <w:sz w:val="24"/>
          <w:szCs w:val="24"/>
        </w:rPr>
        <w:t>2.</w:t>
      </w:r>
      <w:r w:rsidR="00130F0D">
        <w:rPr>
          <w:sz w:val="24"/>
          <w:szCs w:val="24"/>
        </w:rPr>
        <w:t>3</w:t>
      </w:r>
      <w:r w:rsidRPr="00130F0D">
        <w:rPr>
          <w:sz w:val="24"/>
          <w:szCs w:val="24"/>
        </w:rPr>
        <w:t xml:space="preserve">.4. </w:t>
      </w:r>
      <w:r w:rsidR="006D250B" w:rsidRPr="00130F0D">
        <w:rPr>
          <w:sz w:val="24"/>
          <w:szCs w:val="24"/>
        </w:rPr>
        <w:t>Оплата</w:t>
      </w:r>
      <w:r w:rsidR="00AC6F2B" w:rsidRPr="00130F0D">
        <w:rPr>
          <w:sz w:val="24"/>
          <w:szCs w:val="24"/>
        </w:rPr>
        <w:t xml:space="preserve"> оказанн</w:t>
      </w:r>
      <w:r w:rsidR="00042CC6" w:rsidRPr="00130F0D">
        <w:rPr>
          <w:sz w:val="24"/>
          <w:szCs w:val="24"/>
        </w:rPr>
        <w:t>ой</w:t>
      </w:r>
      <w:r w:rsidR="00AC6F2B" w:rsidRPr="00130F0D">
        <w:rPr>
          <w:sz w:val="24"/>
          <w:szCs w:val="24"/>
        </w:rPr>
        <w:t xml:space="preserve"> услуги</w:t>
      </w:r>
      <w:r w:rsidR="00042CC6" w:rsidRPr="00130F0D">
        <w:rPr>
          <w:sz w:val="24"/>
          <w:szCs w:val="24"/>
        </w:rPr>
        <w:t xml:space="preserve"> </w:t>
      </w:r>
      <w:r w:rsidR="00AC6F2B" w:rsidRPr="00130F0D">
        <w:rPr>
          <w:sz w:val="24"/>
          <w:szCs w:val="24"/>
        </w:rPr>
        <w:t xml:space="preserve">осуществляется в </w:t>
      </w:r>
      <w:r w:rsidRPr="00130F0D">
        <w:rPr>
          <w:sz w:val="24"/>
          <w:szCs w:val="24"/>
        </w:rPr>
        <w:t>срок не более</w:t>
      </w:r>
      <w:r w:rsidR="00AC6F2B" w:rsidRPr="00130F0D">
        <w:rPr>
          <w:sz w:val="24"/>
          <w:szCs w:val="24"/>
        </w:rPr>
        <w:t xml:space="preserve"> </w:t>
      </w:r>
      <w:r w:rsidR="00130F0D" w:rsidRPr="00130F0D">
        <w:rPr>
          <w:sz w:val="24"/>
          <w:szCs w:val="24"/>
        </w:rPr>
        <w:t>7 (семи) рабочих</w:t>
      </w:r>
      <w:r w:rsidR="00AC6F2B" w:rsidRPr="00130F0D">
        <w:rPr>
          <w:sz w:val="24"/>
          <w:szCs w:val="24"/>
        </w:rPr>
        <w:t xml:space="preserve"> дней </w:t>
      </w:r>
      <w:r w:rsidR="00257AFA" w:rsidRPr="00130F0D">
        <w:rPr>
          <w:sz w:val="24"/>
          <w:szCs w:val="24"/>
        </w:rPr>
        <w:t>с даты</w:t>
      </w:r>
      <w:r w:rsidR="00AC6F2B" w:rsidRPr="00130F0D">
        <w:rPr>
          <w:sz w:val="24"/>
          <w:szCs w:val="24"/>
        </w:rPr>
        <w:t xml:space="preserve"> подписания Сторонами </w:t>
      </w:r>
      <w:r w:rsidRPr="00130F0D">
        <w:rPr>
          <w:sz w:val="24"/>
          <w:szCs w:val="24"/>
        </w:rPr>
        <w:t>документа(</w:t>
      </w:r>
      <w:proofErr w:type="spellStart"/>
      <w:r w:rsidRPr="00130F0D">
        <w:rPr>
          <w:sz w:val="24"/>
          <w:szCs w:val="24"/>
        </w:rPr>
        <w:t>ов</w:t>
      </w:r>
      <w:proofErr w:type="spellEnd"/>
      <w:r w:rsidRPr="00130F0D">
        <w:rPr>
          <w:sz w:val="24"/>
          <w:szCs w:val="24"/>
        </w:rPr>
        <w:t>) о приемке, предусмотренного(</w:t>
      </w:r>
      <w:proofErr w:type="spellStart"/>
      <w:r w:rsidRPr="00130F0D">
        <w:rPr>
          <w:sz w:val="24"/>
          <w:szCs w:val="24"/>
        </w:rPr>
        <w:t>ых</w:t>
      </w:r>
      <w:proofErr w:type="spellEnd"/>
      <w:r w:rsidRPr="00130F0D">
        <w:rPr>
          <w:sz w:val="24"/>
          <w:szCs w:val="24"/>
        </w:rPr>
        <w:t>)</w:t>
      </w:r>
      <w:r w:rsidR="005B52E6" w:rsidRPr="00130F0D">
        <w:rPr>
          <w:sz w:val="24"/>
          <w:szCs w:val="24"/>
        </w:rPr>
        <w:t xml:space="preserve"> пунктом 5.2.</w:t>
      </w:r>
      <w:r w:rsidRPr="00130F0D">
        <w:rPr>
          <w:sz w:val="24"/>
          <w:szCs w:val="24"/>
        </w:rPr>
        <w:t xml:space="preserve"> Контракта</w:t>
      </w:r>
      <w:r w:rsidR="00772DC7" w:rsidRPr="00772DC7">
        <w:rPr>
          <w:sz w:val="24"/>
          <w:szCs w:val="24"/>
        </w:rPr>
        <w:t>.</w:t>
      </w:r>
    </w:p>
    <w:p w:rsidR="009B0834" w:rsidRPr="00F275AB" w:rsidRDefault="00B1645B" w:rsidP="00AB74C8">
      <w:pPr>
        <w:widowControl w:val="0"/>
        <w:tabs>
          <w:tab w:val="left" w:pos="0"/>
          <w:tab w:val="left" w:pos="1418"/>
        </w:tabs>
        <w:autoSpaceDE w:val="0"/>
        <w:autoSpaceDN w:val="0"/>
        <w:adjustRightInd w:val="0"/>
        <w:spacing w:line="240" w:lineRule="auto"/>
        <w:ind w:right="-1" w:firstLine="709"/>
        <w:rPr>
          <w:i/>
          <w:sz w:val="24"/>
          <w:szCs w:val="24"/>
        </w:rPr>
      </w:pPr>
      <w:r w:rsidRPr="00130F0D">
        <w:rPr>
          <w:iCs/>
          <w:color w:val="000000"/>
          <w:sz w:val="24"/>
          <w:szCs w:val="24"/>
        </w:rPr>
        <w:t>2.</w:t>
      </w:r>
      <w:r w:rsidR="00130F0D">
        <w:rPr>
          <w:iCs/>
          <w:color w:val="000000"/>
          <w:sz w:val="24"/>
          <w:szCs w:val="24"/>
        </w:rPr>
        <w:t>3</w:t>
      </w:r>
      <w:r w:rsidRPr="00130F0D">
        <w:rPr>
          <w:iCs/>
          <w:color w:val="000000"/>
          <w:sz w:val="24"/>
          <w:szCs w:val="24"/>
        </w:rPr>
        <w:t>.5.</w:t>
      </w:r>
      <w:r>
        <w:rPr>
          <w:i/>
          <w:iCs/>
          <w:color w:val="000000"/>
          <w:sz w:val="24"/>
          <w:szCs w:val="24"/>
        </w:rPr>
        <w:t xml:space="preserve"> </w:t>
      </w:r>
      <w:r w:rsidR="009B0834" w:rsidRPr="00F275AB">
        <w:rPr>
          <w:color w:val="000000"/>
          <w:sz w:val="24"/>
          <w:szCs w:val="24"/>
        </w:rPr>
        <w:t>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Заказчик ответственности не несет.</w:t>
      </w:r>
    </w:p>
    <w:p w:rsidR="00573E0B" w:rsidRPr="00801BE6" w:rsidRDefault="00B1645B" w:rsidP="00AB74C8">
      <w:pPr>
        <w:widowControl w:val="0"/>
        <w:tabs>
          <w:tab w:val="left" w:pos="0"/>
          <w:tab w:val="left" w:pos="1134"/>
          <w:tab w:val="left" w:pos="1418"/>
        </w:tabs>
        <w:autoSpaceDE w:val="0"/>
        <w:autoSpaceDN w:val="0"/>
        <w:adjustRightInd w:val="0"/>
        <w:spacing w:line="240" w:lineRule="auto"/>
        <w:ind w:right="-1" w:firstLine="709"/>
        <w:rPr>
          <w:i/>
          <w:iCs/>
          <w:sz w:val="24"/>
          <w:szCs w:val="24"/>
        </w:rPr>
      </w:pPr>
      <w:r>
        <w:rPr>
          <w:sz w:val="24"/>
          <w:szCs w:val="24"/>
        </w:rPr>
        <w:t>2.</w:t>
      </w:r>
      <w:r w:rsidR="00130F0D">
        <w:rPr>
          <w:sz w:val="24"/>
          <w:szCs w:val="24"/>
        </w:rPr>
        <w:t>3</w:t>
      </w:r>
      <w:r>
        <w:rPr>
          <w:sz w:val="24"/>
          <w:szCs w:val="24"/>
        </w:rPr>
        <w:t xml:space="preserve">.6. </w:t>
      </w:r>
      <w:r w:rsidR="00D22D29" w:rsidRPr="00B1645B">
        <w:rPr>
          <w:sz w:val="24"/>
          <w:szCs w:val="24"/>
        </w:rPr>
        <w:t xml:space="preserve">В случае начисления Заказчиком Исполнителю неустойки </w:t>
      </w:r>
      <w:r w:rsidR="00D22D29" w:rsidRPr="00801BE6">
        <w:rPr>
          <w:sz w:val="24"/>
          <w:szCs w:val="24"/>
        </w:rPr>
        <w:t xml:space="preserve">(штрафа, пени), предъявления требования об уплате неустоек (штрафов, пеней) и подписания Сторонами </w:t>
      </w:r>
      <w:r w:rsidR="009474A4" w:rsidRPr="00130F0D">
        <w:rPr>
          <w:sz w:val="24"/>
          <w:szCs w:val="24"/>
        </w:rPr>
        <w:t>документа(</w:t>
      </w:r>
      <w:proofErr w:type="spellStart"/>
      <w:r w:rsidR="009474A4" w:rsidRPr="00130F0D">
        <w:rPr>
          <w:sz w:val="24"/>
          <w:szCs w:val="24"/>
        </w:rPr>
        <w:t>ов</w:t>
      </w:r>
      <w:proofErr w:type="spellEnd"/>
      <w:r w:rsidR="009474A4" w:rsidRPr="00130F0D">
        <w:rPr>
          <w:sz w:val="24"/>
          <w:szCs w:val="24"/>
        </w:rPr>
        <w:t>) о приемке, предусмотренного(</w:t>
      </w:r>
      <w:proofErr w:type="spellStart"/>
      <w:r w:rsidR="009474A4" w:rsidRPr="00130F0D">
        <w:rPr>
          <w:sz w:val="24"/>
          <w:szCs w:val="24"/>
        </w:rPr>
        <w:t>ых</w:t>
      </w:r>
      <w:proofErr w:type="spellEnd"/>
      <w:r w:rsidR="009474A4" w:rsidRPr="00130F0D">
        <w:rPr>
          <w:sz w:val="24"/>
          <w:szCs w:val="24"/>
        </w:rPr>
        <w:t>) пунктом 5.2. Контракта</w:t>
      </w:r>
      <w:r w:rsidR="00D22D29" w:rsidRPr="00130F0D">
        <w:rPr>
          <w:sz w:val="24"/>
          <w:szCs w:val="24"/>
        </w:rPr>
        <w:t>,</w:t>
      </w:r>
      <w:r w:rsidR="00D22D29" w:rsidRPr="00801BE6">
        <w:rPr>
          <w:sz w:val="24"/>
          <w:szCs w:val="24"/>
        </w:rPr>
        <w:t xml:space="preserve"> </w:t>
      </w:r>
      <w:r w:rsidR="006717B9" w:rsidRPr="00801BE6">
        <w:rPr>
          <w:sz w:val="24"/>
          <w:szCs w:val="24"/>
        </w:rPr>
        <w:t>Заказчиком осуществляется удержание суммы неисполненных Исполнителем требований об уплате неустоек (штрафов, пеней), предъявленных Заказчиком, из суммы, подлежащей оплате Исполнителю</w:t>
      </w:r>
      <w:r w:rsidR="00D22D29" w:rsidRPr="00801BE6">
        <w:rPr>
          <w:sz w:val="24"/>
          <w:szCs w:val="24"/>
        </w:rPr>
        <w:t xml:space="preserve">. </w:t>
      </w:r>
    </w:p>
    <w:p w:rsidR="00270574" w:rsidRPr="00F275AB" w:rsidRDefault="00270574" w:rsidP="00AB74C8">
      <w:pPr>
        <w:widowControl w:val="0"/>
        <w:tabs>
          <w:tab w:val="left" w:pos="1134"/>
          <w:tab w:val="left" w:pos="1418"/>
        </w:tabs>
        <w:autoSpaceDE w:val="0"/>
        <w:autoSpaceDN w:val="0"/>
        <w:adjustRightInd w:val="0"/>
        <w:spacing w:line="240" w:lineRule="auto"/>
        <w:ind w:right="-1" w:firstLine="709"/>
        <w:rPr>
          <w:sz w:val="24"/>
          <w:szCs w:val="24"/>
        </w:rPr>
      </w:pPr>
    </w:p>
    <w:p w:rsidR="00C073F5" w:rsidRPr="007F5CFB" w:rsidRDefault="00796D2A" w:rsidP="00AB74C8">
      <w:pPr>
        <w:pStyle w:val="31"/>
        <w:numPr>
          <w:ilvl w:val="0"/>
          <w:numId w:val="6"/>
        </w:numPr>
        <w:tabs>
          <w:tab w:val="num" w:pos="0"/>
          <w:tab w:val="left" w:pos="426"/>
        </w:tabs>
        <w:spacing w:before="0" w:after="0" w:line="240" w:lineRule="auto"/>
        <w:ind w:left="0" w:firstLine="709"/>
        <w:jc w:val="center"/>
        <w:rPr>
          <w:sz w:val="24"/>
          <w:szCs w:val="24"/>
        </w:rPr>
      </w:pPr>
      <w:r w:rsidRPr="007F5CFB">
        <w:rPr>
          <w:sz w:val="24"/>
          <w:szCs w:val="24"/>
        </w:rPr>
        <w:t xml:space="preserve">Права и обязанности </w:t>
      </w:r>
      <w:r w:rsidR="00BB7F80" w:rsidRPr="007F5CFB">
        <w:rPr>
          <w:sz w:val="24"/>
          <w:szCs w:val="24"/>
        </w:rPr>
        <w:t>С</w:t>
      </w:r>
      <w:r w:rsidRPr="007F5CFB">
        <w:rPr>
          <w:sz w:val="24"/>
          <w:szCs w:val="24"/>
        </w:rPr>
        <w:t>торон</w:t>
      </w:r>
    </w:p>
    <w:p w:rsidR="00796D2A" w:rsidRPr="00F275AB" w:rsidRDefault="00796D2A" w:rsidP="00AB74C8">
      <w:pPr>
        <w:pStyle w:val="ad"/>
        <w:numPr>
          <w:ilvl w:val="1"/>
          <w:numId w:val="6"/>
        </w:numPr>
        <w:tabs>
          <w:tab w:val="left" w:pos="1418"/>
        </w:tabs>
        <w:ind w:left="0" w:right="-1" w:firstLine="709"/>
      </w:pPr>
      <w:r w:rsidRPr="00F275AB">
        <w:t>Заказчик имеет право:</w:t>
      </w:r>
    </w:p>
    <w:p w:rsidR="008E4988" w:rsidRPr="00F275AB" w:rsidRDefault="008E4988" w:rsidP="00AB74C8">
      <w:pPr>
        <w:numPr>
          <w:ilvl w:val="2"/>
          <w:numId w:val="6"/>
        </w:numPr>
        <w:tabs>
          <w:tab w:val="left" w:pos="1418"/>
        </w:tabs>
        <w:spacing w:line="240" w:lineRule="auto"/>
        <w:ind w:left="0" w:right="-1" w:firstLine="709"/>
        <w:rPr>
          <w:sz w:val="24"/>
          <w:szCs w:val="24"/>
        </w:rPr>
      </w:pPr>
      <w:r w:rsidRPr="00F275AB">
        <w:rPr>
          <w:sz w:val="24"/>
          <w:szCs w:val="24"/>
        </w:rPr>
        <w:t xml:space="preserve">Требовать от Исполнителя надлежащего </w:t>
      </w:r>
      <w:r w:rsidR="002A7404" w:rsidRPr="00F275AB">
        <w:rPr>
          <w:sz w:val="24"/>
          <w:szCs w:val="24"/>
        </w:rPr>
        <w:t>исполнения</w:t>
      </w:r>
      <w:r w:rsidRPr="00F275AB">
        <w:rPr>
          <w:sz w:val="24"/>
          <w:szCs w:val="24"/>
        </w:rPr>
        <w:t xml:space="preserve"> обязательств в соответствии с Контрактом, а также требовать своевременного устранения выявленных недостатков.</w:t>
      </w:r>
    </w:p>
    <w:p w:rsidR="002A4CE7" w:rsidRPr="00F275AB" w:rsidRDefault="002A4CE7" w:rsidP="00AB74C8">
      <w:pPr>
        <w:numPr>
          <w:ilvl w:val="2"/>
          <w:numId w:val="6"/>
        </w:numPr>
        <w:tabs>
          <w:tab w:val="left" w:pos="1418"/>
        </w:tabs>
        <w:spacing w:line="240" w:lineRule="auto"/>
        <w:ind w:left="0" w:right="-1" w:firstLine="709"/>
        <w:rPr>
          <w:sz w:val="24"/>
          <w:szCs w:val="24"/>
        </w:rPr>
      </w:pPr>
      <w:r w:rsidRPr="00F275AB">
        <w:rPr>
          <w:color w:val="000000"/>
          <w:sz w:val="24"/>
          <w:szCs w:val="24"/>
        </w:rPr>
        <w:t xml:space="preserve">Требовать от Исполнителя представления надлежащим образом оформленных документов, указанных в </w:t>
      </w:r>
      <w:hyperlink w:anchor="sub_206" w:history="1">
        <w:r w:rsidRPr="00F275AB">
          <w:rPr>
            <w:rStyle w:val="a6"/>
            <w:b w:val="0"/>
            <w:color w:val="000000"/>
            <w:sz w:val="24"/>
            <w:szCs w:val="24"/>
            <w:u w:val="none"/>
          </w:rPr>
          <w:t>пункте</w:t>
        </w:r>
        <w:r w:rsidR="002074D2" w:rsidRPr="00F275AB">
          <w:rPr>
            <w:rStyle w:val="a6"/>
            <w:b w:val="0"/>
            <w:color w:val="000000"/>
            <w:sz w:val="24"/>
            <w:szCs w:val="24"/>
            <w:u w:val="none"/>
          </w:rPr>
          <w:t xml:space="preserve"> </w:t>
        </w:r>
        <w:r w:rsidRPr="00F275AB">
          <w:rPr>
            <w:rStyle w:val="a6"/>
            <w:b w:val="0"/>
            <w:color w:val="000000"/>
            <w:sz w:val="24"/>
            <w:szCs w:val="24"/>
            <w:u w:val="none"/>
          </w:rPr>
          <w:t>5.2</w:t>
        </w:r>
      </w:hyperlink>
      <w:r w:rsidRPr="00F275AB">
        <w:rPr>
          <w:color w:val="000000"/>
          <w:sz w:val="24"/>
          <w:szCs w:val="24"/>
        </w:rPr>
        <w:t xml:space="preserve"> Контракта.</w:t>
      </w:r>
    </w:p>
    <w:p w:rsidR="008E4988" w:rsidRPr="00F275AB" w:rsidRDefault="008E4988" w:rsidP="00AB74C8">
      <w:pPr>
        <w:numPr>
          <w:ilvl w:val="2"/>
          <w:numId w:val="6"/>
        </w:numPr>
        <w:tabs>
          <w:tab w:val="left" w:pos="1418"/>
        </w:tabs>
        <w:spacing w:line="240" w:lineRule="auto"/>
        <w:ind w:left="0" w:right="-1" w:firstLine="709"/>
        <w:rPr>
          <w:sz w:val="24"/>
          <w:szCs w:val="24"/>
        </w:rPr>
      </w:pPr>
      <w:r w:rsidRPr="00F275AB">
        <w:rPr>
          <w:sz w:val="24"/>
          <w:szCs w:val="24"/>
        </w:rPr>
        <w:t>Проверять в любое время ход и качество оказываемой Исполнителем услуги по Контракту, оказывать консультативную и иную помощь без вмешательства в его оперативно-хозяйственную деятельность.</w:t>
      </w:r>
    </w:p>
    <w:p w:rsidR="008E4988" w:rsidRPr="00F275AB" w:rsidRDefault="008E4988" w:rsidP="00374F67">
      <w:pPr>
        <w:numPr>
          <w:ilvl w:val="2"/>
          <w:numId w:val="6"/>
        </w:numPr>
        <w:tabs>
          <w:tab w:val="left" w:pos="1418"/>
        </w:tabs>
        <w:spacing w:line="240" w:lineRule="auto"/>
        <w:ind w:left="0" w:right="-1" w:firstLine="709"/>
        <w:rPr>
          <w:sz w:val="24"/>
          <w:szCs w:val="24"/>
        </w:rPr>
      </w:pPr>
      <w:r w:rsidRPr="00F275AB">
        <w:rPr>
          <w:rFonts w:cs="Calibri"/>
          <w:sz w:val="24"/>
          <w:szCs w:val="24"/>
        </w:rPr>
        <w:t xml:space="preserve">Отказаться (полностью или частично) от приемки и оплаты </w:t>
      </w:r>
      <w:r w:rsidRPr="00F275AB">
        <w:rPr>
          <w:sz w:val="24"/>
          <w:szCs w:val="24"/>
        </w:rPr>
        <w:t>услуги</w:t>
      </w:r>
      <w:r w:rsidR="00023DF5">
        <w:rPr>
          <w:sz w:val="24"/>
          <w:szCs w:val="24"/>
        </w:rPr>
        <w:t xml:space="preserve">, </w:t>
      </w:r>
      <w:r w:rsidRPr="00F275AB">
        <w:rPr>
          <w:rFonts w:cs="Calibri"/>
          <w:sz w:val="24"/>
          <w:szCs w:val="24"/>
        </w:rPr>
        <w:t>в случае неисполнения в срок или ненадлежащего исполнения Исполнителем принятых на себя обязательств в соответствии с условиями Контракта.</w:t>
      </w:r>
    </w:p>
    <w:p w:rsidR="00796D2A" w:rsidRPr="00F275AB" w:rsidRDefault="00796D2A" w:rsidP="00374F67">
      <w:pPr>
        <w:pStyle w:val="ad"/>
        <w:numPr>
          <w:ilvl w:val="2"/>
          <w:numId w:val="6"/>
        </w:numPr>
        <w:tabs>
          <w:tab w:val="left" w:pos="1418"/>
        </w:tabs>
        <w:ind w:left="0" w:right="-1" w:firstLine="709"/>
      </w:pPr>
      <w:r w:rsidRPr="00F275AB">
        <w:t>Требовать возмещения убытков, причиненных по вине Исполнителя.</w:t>
      </w:r>
    </w:p>
    <w:p w:rsidR="00C24680" w:rsidRPr="00801BE6" w:rsidRDefault="00C24680" w:rsidP="00374F67">
      <w:pPr>
        <w:pStyle w:val="ConsPlusNormal"/>
        <w:widowControl/>
        <w:numPr>
          <w:ilvl w:val="2"/>
          <w:numId w:val="6"/>
        </w:numPr>
        <w:tabs>
          <w:tab w:val="left" w:pos="1418"/>
        </w:tabs>
        <w:ind w:left="0" w:right="-1" w:firstLine="709"/>
        <w:jc w:val="both"/>
        <w:rPr>
          <w:rFonts w:ascii="Times New Roman" w:hAnsi="Times New Roman" w:cs="Times New Roman"/>
          <w:sz w:val="24"/>
          <w:szCs w:val="24"/>
        </w:rPr>
      </w:pPr>
      <w:r w:rsidRPr="00F275AB">
        <w:rPr>
          <w:rFonts w:ascii="Times New Roman" w:hAnsi="Times New Roman" w:cs="Times New Roman"/>
          <w:sz w:val="24"/>
          <w:szCs w:val="24"/>
        </w:rPr>
        <w:t>Требовать от Исполнителя возвратить сумму излишне полученных денежных средств в случае установления контрольными органами фактов оплаты Заказчиком услуг</w:t>
      </w:r>
      <w:r w:rsidR="00D40E74">
        <w:rPr>
          <w:rFonts w:ascii="Times New Roman" w:hAnsi="Times New Roman" w:cs="Times New Roman"/>
          <w:sz w:val="24"/>
          <w:szCs w:val="24"/>
        </w:rPr>
        <w:t>и</w:t>
      </w:r>
      <w:r w:rsidRPr="00F275AB">
        <w:rPr>
          <w:rFonts w:ascii="Times New Roman" w:hAnsi="Times New Roman" w:cs="Times New Roman"/>
          <w:sz w:val="24"/>
          <w:szCs w:val="24"/>
        </w:rPr>
        <w:t xml:space="preserve"> сверх фактического объема оказанн</w:t>
      </w:r>
      <w:r w:rsidR="00D40E74">
        <w:rPr>
          <w:rFonts w:ascii="Times New Roman" w:hAnsi="Times New Roman" w:cs="Times New Roman"/>
          <w:sz w:val="24"/>
          <w:szCs w:val="24"/>
        </w:rPr>
        <w:t>ой</w:t>
      </w:r>
      <w:r w:rsidRPr="00F275AB">
        <w:rPr>
          <w:rFonts w:ascii="Times New Roman" w:hAnsi="Times New Roman" w:cs="Times New Roman"/>
          <w:sz w:val="24"/>
          <w:szCs w:val="24"/>
        </w:rPr>
        <w:t xml:space="preserve"> услуг</w:t>
      </w:r>
      <w:r w:rsidR="00D40E74">
        <w:rPr>
          <w:rFonts w:ascii="Times New Roman" w:hAnsi="Times New Roman" w:cs="Times New Roman"/>
          <w:sz w:val="24"/>
          <w:szCs w:val="24"/>
        </w:rPr>
        <w:t>и</w:t>
      </w:r>
      <w:r w:rsidRPr="00F275AB">
        <w:rPr>
          <w:rFonts w:ascii="Times New Roman" w:hAnsi="Times New Roman" w:cs="Times New Roman"/>
          <w:sz w:val="24"/>
          <w:szCs w:val="24"/>
        </w:rPr>
        <w:t>, завышения стоимости оказанн</w:t>
      </w:r>
      <w:r w:rsidR="00D40E74">
        <w:rPr>
          <w:rFonts w:ascii="Times New Roman" w:hAnsi="Times New Roman" w:cs="Times New Roman"/>
          <w:sz w:val="24"/>
          <w:szCs w:val="24"/>
        </w:rPr>
        <w:t>ой</w:t>
      </w:r>
      <w:r w:rsidRPr="00F275AB">
        <w:rPr>
          <w:rFonts w:ascii="Times New Roman" w:hAnsi="Times New Roman" w:cs="Times New Roman"/>
          <w:sz w:val="24"/>
          <w:szCs w:val="24"/>
        </w:rPr>
        <w:t xml:space="preserve"> услуг</w:t>
      </w:r>
      <w:r w:rsidR="00D40E74">
        <w:rPr>
          <w:rFonts w:ascii="Times New Roman" w:hAnsi="Times New Roman" w:cs="Times New Roman"/>
          <w:sz w:val="24"/>
          <w:szCs w:val="24"/>
        </w:rPr>
        <w:t>и</w:t>
      </w:r>
      <w:r w:rsidRPr="00F275AB">
        <w:rPr>
          <w:rFonts w:ascii="Times New Roman" w:hAnsi="Times New Roman" w:cs="Times New Roman"/>
          <w:sz w:val="24"/>
          <w:szCs w:val="24"/>
        </w:rPr>
        <w:t>, использования при оказании услуг</w:t>
      </w:r>
      <w:r w:rsidR="00D40E74">
        <w:rPr>
          <w:rFonts w:ascii="Times New Roman" w:hAnsi="Times New Roman" w:cs="Times New Roman"/>
          <w:sz w:val="24"/>
          <w:szCs w:val="24"/>
        </w:rPr>
        <w:t>и</w:t>
      </w:r>
      <w:r w:rsidRPr="00F275AB">
        <w:rPr>
          <w:rFonts w:ascii="Times New Roman" w:hAnsi="Times New Roman" w:cs="Times New Roman"/>
          <w:sz w:val="24"/>
          <w:szCs w:val="24"/>
        </w:rPr>
        <w:t xml:space="preserve"> материалов, не предусмотренных Контрактом, изменения </w:t>
      </w:r>
      <w:r w:rsidRPr="00801BE6">
        <w:rPr>
          <w:rFonts w:ascii="Times New Roman" w:hAnsi="Times New Roman" w:cs="Times New Roman"/>
          <w:sz w:val="24"/>
          <w:szCs w:val="24"/>
        </w:rPr>
        <w:t>способа оказания услуг</w:t>
      </w:r>
      <w:r w:rsidR="00D40E74" w:rsidRPr="00801BE6">
        <w:rPr>
          <w:rFonts w:ascii="Times New Roman" w:hAnsi="Times New Roman" w:cs="Times New Roman"/>
          <w:sz w:val="24"/>
          <w:szCs w:val="24"/>
        </w:rPr>
        <w:t>и</w:t>
      </w:r>
      <w:r w:rsidRPr="00801BE6">
        <w:rPr>
          <w:rFonts w:ascii="Times New Roman" w:hAnsi="Times New Roman" w:cs="Times New Roman"/>
          <w:sz w:val="24"/>
          <w:szCs w:val="24"/>
        </w:rPr>
        <w:t xml:space="preserve"> при отсутствии соответствующих согласований с Заказчиком</w:t>
      </w:r>
      <w:r w:rsidRPr="00801BE6">
        <w:rPr>
          <w:sz w:val="24"/>
          <w:szCs w:val="24"/>
        </w:rPr>
        <w:t>.</w:t>
      </w:r>
    </w:p>
    <w:p w:rsidR="00796D2A" w:rsidRPr="00F275AB" w:rsidRDefault="00796D2A" w:rsidP="00374F67">
      <w:pPr>
        <w:pStyle w:val="ConsPlusNormal"/>
        <w:widowControl/>
        <w:numPr>
          <w:ilvl w:val="2"/>
          <w:numId w:val="6"/>
        </w:numPr>
        <w:tabs>
          <w:tab w:val="left" w:pos="1418"/>
        </w:tabs>
        <w:ind w:left="0" w:right="-1" w:firstLine="709"/>
        <w:jc w:val="both"/>
        <w:rPr>
          <w:rFonts w:ascii="Times New Roman" w:hAnsi="Times New Roman" w:cs="Times New Roman"/>
          <w:sz w:val="24"/>
          <w:szCs w:val="24"/>
        </w:rPr>
      </w:pPr>
      <w:r w:rsidRPr="00F275AB">
        <w:rPr>
          <w:rFonts w:ascii="Times New Roman" w:hAnsi="Times New Roman" w:cs="Times New Roman"/>
          <w:sz w:val="24"/>
          <w:szCs w:val="24"/>
        </w:rPr>
        <w:t>Осуществлять иные права, предусмотренные Контрактом и (или) законодательством Российской Федерации.</w:t>
      </w:r>
    </w:p>
    <w:p w:rsidR="00796D2A" w:rsidRPr="00F275AB" w:rsidRDefault="00796D2A" w:rsidP="00374F67">
      <w:pPr>
        <w:pStyle w:val="ad"/>
        <w:numPr>
          <w:ilvl w:val="1"/>
          <w:numId w:val="6"/>
        </w:numPr>
        <w:tabs>
          <w:tab w:val="left" w:pos="1418"/>
        </w:tabs>
        <w:ind w:left="0" w:right="-1" w:firstLine="709"/>
      </w:pPr>
      <w:r w:rsidRPr="00F275AB">
        <w:t>Заказчик обязан:</w:t>
      </w:r>
    </w:p>
    <w:p w:rsidR="008E4988" w:rsidRPr="00F275AB" w:rsidRDefault="008E4988" w:rsidP="00374F67">
      <w:pPr>
        <w:numPr>
          <w:ilvl w:val="2"/>
          <w:numId w:val="6"/>
        </w:numPr>
        <w:tabs>
          <w:tab w:val="left" w:pos="1134"/>
          <w:tab w:val="left" w:pos="1418"/>
        </w:tabs>
        <w:spacing w:line="240" w:lineRule="auto"/>
        <w:ind w:left="0" w:right="-1" w:firstLine="709"/>
        <w:rPr>
          <w:sz w:val="24"/>
          <w:szCs w:val="24"/>
        </w:rPr>
      </w:pPr>
      <w:r w:rsidRPr="00F275AB">
        <w:rPr>
          <w:sz w:val="24"/>
          <w:szCs w:val="24"/>
        </w:rPr>
        <w:t xml:space="preserve">Передать </w:t>
      </w:r>
      <w:r w:rsidR="00C073F5" w:rsidRPr="00F275AB">
        <w:rPr>
          <w:sz w:val="24"/>
          <w:szCs w:val="24"/>
        </w:rPr>
        <w:t>Исполнителю</w:t>
      </w:r>
      <w:r w:rsidRPr="00F275AB">
        <w:rPr>
          <w:sz w:val="24"/>
          <w:szCs w:val="24"/>
        </w:rPr>
        <w:t xml:space="preserve"> при заключении Контракта и в ходе его исполнения документы, необходимые для </w:t>
      </w:r>
      <w:r w:rsidR="00C073F5" w:rsidRPr="00F275AB">
        <w:rPr>
          <w:sz w:val="24"/>
          <w:szCs w:val="24"/>
        </w:rPr>
        <w:t>оказания услуг</w:t>
      </w:r>
      <w:r w:rsidR="00E75A7A">
        <w:rPr>
          <w:sz w:val="24"/>
          <w:szCs w:val="24"/>
        </w:rPr>
        <w:t>и</w:t>
      </w:r>
      <w:r w:rsidRPr="00F275AB">
        <w:rPr>
          <w:sz w:val="24"/>
          <w:szCs w:val="24"/>
        </w:rPr>
        <w:t>.</w:t>
      </w:r>
    </w:p>
    <w:p w:rsidR="002F0ABF" w:rsidRPr="00953947" w:rsidRDefault="005E00E9" w:rsidP="00374F67">
      <w:pPr>
        <w:numPr>
          <w:ilvl w:val="2"/>
          <w:numId w:val="6"/>
        </w:numPr>
        <w:tabs>
          <w:tab w:val="left" w:pos="1418"/>
        </w:tabs>
        <w:spacing w:line="240" w:lineRule="auto"/>
        <w:ind w:left="0" w:firstLine="709"/>
        <w:contextualSpacing/>
        <w:rPr>
          <w:i/>
          <w:sz w:val="24"/>
          <w:szCs w:val="24"/>
        </w:rPr>
      </w:pPr>
      <w:r w:rsidRPr="00F275AB">
        <w:rPr>
          <w:sz w:val="24"/>
          <w:szCs w:val="24"/>
        </w:rPr>
        <w:t xml:space="preserve">Проводить </w:t>
      </w:r>
      <w:r w:rsidRPr="00953947">
        <w:rPr>
          <w:sz w:val="24"/>
          <w:szCs w:val="24"/>
        </w:rPr>
        <w:t>экспертизу предоставленных Исполнителем результатов, предусмотренных Контрактом, в части их соответствия условиям Контракта своими силами или путем привлечения экспертов, экспертных организаций</w:t>
      </w:r>
      <w:r w:rsidRPr="00953947">
        <w:rPr>
          <w:i/>
          <w:sz w:val="24"/>
          <w:szCs w:val="24"/>
        </w:rPr>
        <w:t>.</w:t>
      </w:r>
    </w:p>
    <w:p w:rsidR="002F0ABF" w:rsidRPr="00953947" w:rsidRDefault="00796D2A" w:rsidP="00374F67">
      <w:pPr>
        <w:numPr>
          <w:ilvl w:val="2"/>
          <w:numId w:val="6"/>
        </w:numPr>
        <w:tabs>
          <w:tab w:val="left" w:pos="1418"/>
        </w:tabs>
        <w:spacing w:line="240" w:lineRule="auto"/>
        <w:ind w:left="0" w:firstLine="709"/>
        <w:contextualSpacing/>
        <w:rPr>
          <w:i/>
          <w:sz w:val="24"/>
          <w:szCs w:val="24"/>
        </w:rPr>
      </w:pPr>
      <w:r w:rsidRPr="00953947">
        <w:rPr>
          <w:sz w:val="24"/>
          <w:szCs w:val="24"/>
        </w:rPr>
        <w:t>Обеспечить приемку оказанн</w:t>
      </w:r>
      <w:r w:rsidR="00D40E74" w:rsidRPr="00953947">
        <w:rPr>
          <w:sz w:val="24"/>
          <w:szCs w:val="24"/>
        </w:rPr>
        <w:t>ой</w:t>
      </w:r>
      <w:r w:rsidRPr="00953947">
        <w:rPr>
          <w:sz w:val="24"/>
          <w:szCs w:val="24"/>
        </w:rPr>
        <w:t xml:space="preserve"> по Контракту услуг</w:t>
      </w:r>
      <w:r w:rsidR="00D40E74" w:rsidRPr="00953947">
        <w:rPr>
          <w:sz w:val="24"/>
          <w:szCs w:val="24"/>
        </w:rPr>
        <w:t>и</w:t>
      </w:r>
      <w:r w:rsidR="00B22E5D">
        <w:rPr>
          <w:i/>
          <w:sz w:val="24"/>
          <w:szCs w:val="24"/>
        </w:rPr>
        <w:t xml:space="preserve"> </w:t>
      </w:r>
      <w:r w:rsidR="001C3CCB" w:rsidRPr="00953947">
        <w:rPr>
          <w:sz w:val="24"/>
          <w:szCs w:val="24"/>
        </w:rPr>
        <w:t xml:space="preserve">в соответствии с условиями Контракта. </w:t>
      </w:r>
    </w:p>
    <w:p w:rsidR="001C3CCB" w:rsidRPr="00953947" w:rsidRDefault="001C3CCB" w:rsidP="00374F67">
      <w:pPr>
        <w:numPr>
          <w:ilvl w:val="2"/>
          <w:numId w:val="6"/>
        </w:numPr>
        <w:tabs>
          <w:tab w:val="left" w:pos="1418"/>
        </w:tabs>
        <w:spacing w:line="240" w:lineRule="auto"/>
        <w:ind w:left="0" w:firstLine="709"/>
        <w:contextualSpacing/>
        <w:rPr>
          <w:i/>
          <w:sz w:val="24"/>
          <w:szCs w:val="24"/>
        </w:rPr>
      </w:pPr>
      <w:r w:rsidRPr="00953947">
        <w:rPr>
          <w:sz w:val="24"/>
          <w:szCs w:val="24"/>
        </w:rPr>
        <w:t>Оплатить оказанную услугу</w:t>
      </w:r>
      <w:r w:rsidR="00B22E5D">
        <w:rPr>
          <w:sz w:val="24"/>
          <w:szCs w:val="24"/>
        </w:rPr>
        <w:t xml:space="preserve"> </w:t>
      </w:r>
      <w:r w:rsidRPr="00953947">
        <w:rPr>
          <w:sz w:val="24"/>
          <w:szCs w:val="24"/>
        </w:rPr>
        <w:t xml:space="preserve">в соответствии с условиями Контракта. </w:t>
      </w:r>
    </w:p>
    <w:p w:rsidR="006F23A4" w:rsidRPr="00953947" w:rsidRDefault="00EE03A1" w:rsidP="00374F67">
      <w:pPr>
        <w:numPr>
          <w:ilvl w:val="2"/>
          <w:numId w:val="6"/>
        </w:numPr>
        <w:tabs>
          <w:tab w:val="left" w:pos="1418"/>
        </w:tabs>
        <w:spacing w:line="240" w:lineRule="auto"/>
        <w:ind w:left="0" w:right="-1" w:firstLine="709"/>
        <w:rPr>
          <w:color w:val="000000"/>
          <w:sz w:val="24"/>
          <w:szCs w:val="24"/>
        </w:rPr>
      </w:pPr>
      <w:r w:rsidRPr="00953947">
        <w:rPr>
          <w:sz w:val="24"/>
          <w:szCs w:val="24"/>
        </w:rPr>
        <w:t>Направить Исполнителю требование об уплате неустоек (штрафов, пеней)</w:t>
      </w:r>
      <w:r w:rsidR="00FA3494" w:rsidRPr="00953947">
        <w:rPr>
          <w:sz w:val="24"/>
          <w:szCs w:val="24"/>
        </w:rPr>
        <w:t xml:space="preserve"> за неисполнение или ненадлежащее исполнение обязательств по Контракту.</w:t>
      </w:r>
    </w:p>
    <w:p w:rsidR="00796D2A" w:rsidRPr="00953947" w:rsidRDefault="00796D2A" w:rsidP="00374F67">
      <w:pPr>
        <w:pStyle w:val="a9"/>
        <w:numPr>
          <w:ilvl w:val="2"/>
          <w:numId w:val="6"/>
        </w:numPr>
        <w:tabs>
          <w:tab w:val="left" w:pos="1418"/>
        </w:tabs>
        <w:spacing w:after="0" w:line="240" w:lineRule="auto"/>
        <w:ind w:left="0" w:right="-1" w:firstLine="709"/>
        <w:rPr>
          <w:color w:val="000000"/>
          <w:sz w:val="24"/>
          <w:szCs w:val="24"/>
        </w:rPr>
      </w:pPr>
      <w:r w:rsidRPr="00953947">
        <w:rPr>
          <w:sz w:val="24"/>
          <w:szCs w:val="24"/>
        </w:rPr>
        <w:t>Выполнять иные обязанности, предусмотренные Контрактом.</w:t>
      </w:r>
    </w:p>
    <w:p w:rsidR="00BC1B29" w:rsidRPr="00953947" w:rsidRDefault="00BC1B29" w:rsidP="00374F67">
      <w:pPr>
        <w:pStyle w:val="ad"/>
        <w:numPr>
          <w:ilvl w:val="1"/>
          <w:numId w:val="6"/>
        </w:numPr>
        <w:tabs>
          <w:tab w:val="left" w:pos="1418"/>
        </w:tabs>
        <w:ind w:left="0" w:right="-1" w:firstLine="709"/>
      </w:pPr>
      <w:r w:rsidRPr="00953947">
        <w:t>Исполнитель вправе:</w:t>
      </w:r>
    </w:p>
    <w:p w:rsidR="00BC1B29" w:rsidRPr="00953947" w:rsidRDefault="00BC1B29" w:rsidP="00374F67">
      <w:pPr>
        <w:pStyle w:val="ad"/>
        <w:numPr>
          <w:ilvl w:val="2"/>
          <w:numId w:val="6"/>
        </w:numPr>
        <w:tabs>
          <w:tab w:val="left" w:pos="1418"/>
        </w:tabs>
        <w:ind w:left="0" w:right="-1" w:firstLine="709"/>
      </w:pPr>
      <w:r w:rsidRPr="00953947">
        <w:lastRenderedPageBreak/>
        <w:t>Требовать приемки и оплаты услуг</w:t>
      </w:r>
      <w:r w:rsidR="00E75A7A" w:rsidRPr="00953947">
        <w:t>и</w:t>
      </w:r>
      <w:r w:rsidR="001C3CCB" w:rsidRPr="00B22E5D">
        <w:t xml:space="preserve">, </w:t>
      </w:r>
      <w:r w:rsidRPr="00953947">
        <w:t>в объеме, порядке, сроки и на условиях, предусмотренных Контрактом.</w:t>
      </w:r>
    </w:p>
    <w:p w:rsidR="00042748" w:rsidRPr="00042748" w:rsidRDefault="00042748" w:rsidP="00374F67">
      <w:pPr>
        <w:numPr>
          <w:ilvl w:val="2"/>
          <w:numId w:val="6"/>
        </w:numPr>
        <w:tabs>
          <w:tab w:val="left" w:pos="720"/>
          <w:tab w:val="left" w:pos="840"/>
          <w:tab w:val="left" w:pos="1418"/>
          <w:tab w:val="left" w:pos="1560"/>
        </w:tabs>
        <w:spacing w:line="240" w:lineRule="auto"/>
        <w:ind w:left="0" w:firstLine="709"/>
        <w:rPr>
          <w:i/>
          <w:sz w:val="24"/>
          <w:szCs w:val="24"/>
        </w:rPr>
      </w:pPr>
      <w:r w:rsidRPr="00042748">
        <w:rPr>
          <w:sz w:val="24"/>
          <w:szCs w:val="24"/>
        </w:rPr>
        <w:t>Требовать уплаты неустоек (штрафов, пеней) и (или) убытков, причиненных по вине Заказчика.</w:t>
      </w:r>
    </w:p>
    <w:p w:rsidR="00796D2A" w:rsidRPr="00042748" w:rsidRDefault="00796D2A" w:rsidP="00374F67">
      <w:pPr>
        <w:pStyle w:val="a9"/>
        <w:numPr>
          <w:ilvl w:val="1"/>
          <w:numId w:val="6"/>
        </w:numPr>
        <w:shd w:val="clear" w:color="auto" w:fill="FFFFFF"/>
        <w:tabs>
          <w:tab w:val="left" w:pos="540"/>
          <w:tab w:val="left" w:pos="720"/>
          <w:tab w:val="left" w:pos="1418"/>
        </w:tabs>
        <w:spacing w:after="0" w:line="240" w:lineRule="auto"/>
        <w:ind w:left="0" w:right="-1" w:firstLine="709"/>
        <w:rPr>
          <w:bCs/>
          <w:color w:val="000000"/>
          <w:sz w:val="24"/>
          <w:szCs w:val="24"/>
        </w:rPr>
      </w:pPr>
      <w:r w:rsidRPr="00042748">
        <w:rPr>
          <w:bCs/>
          <w:color w:val="000000"/>
          <w:sz w:val="24"/>
          <w:szCs w:val="24"/>
        </w:rPr>
        <w:t>Исполнитель обязан:</w:t>
      </w:r>
    </w:p>
    <w:p w:rsidR="00796D2A" w:rsidRPr="00797033" w:rsidRDefault="00796D2A" w:rsidP="00374F67">
      <w:pPr>
        <w:pStyle w:val="a9"/>
        <w:numPr>
          <w:ilvl w:val="2"/>
          <w:numId w:val="6"/>
        </w:numPr>
        <w:tabs>
          <w:tab w:val="left" w:pos="1418"/>
        </w:tabs>
        <w:spacing w:after="0" w:line="240" w:lineRule="auto"/>
        <w:ind w:left="0" w:right="-1" w:firstLine="709"/>
        <w:rPr>
          <w:sz w:val="24"/>
          <w:szCs w:val="24"/>
        </w:rPr>
      </w:pPr>
      <w:r w:rsidRPr="00797033">
        <w:rPr>
          <w:sz w:val="24"/>
          <w:szCs w:val="24"/>
        </w:rPr>
        <w:t xml:space="preserve">Оказать </w:t>
      </w:r>
      <w:r w:rsidR="00C0156C" w:rsidRPr="00797033">
        <w:rPr>
          <w:sz w:val="24"/>
          <w:szCs w:val="24"/>
        </w:rPr>
        <w:t>предусмотренн</w:t>
      </w:r>
      <w:r w:rsidR="00740FDC" w:rsidRPr="00797033">
        <w:rPr>
          <w:sz w:val="24"/>
          <w:szCs w:val="24"/>
          <w:lang w:val="ru-RU"/>
        </w:rPr>
        <w:t>ую</w:t>
      </w:r>
      <w:r w:rsidR="00C0156C" w:rsidRPr="00797033">
        <w:rPr>
          <w:sz w:val="24"/>
          <w:szCs w:val="24"/>
        </w:rPr>
        <w:t xml:space="preserve"> Контрактом услуг</w:t>
      </w:r>
      <w:r w:rsidR="00E75A7A" w:rsidRPr="00797033">
        <w:rPr>
          <w:sz w:val="24"/>
          <w:szCs w:val="24"/>
          <w:lang w:val="ru-RU"/>
        </w:rPr>
        <w:t>у</w:t>
      </w:r>
      <w:r w:rsidR="00C0156C" w:rsidRPr="00797033">
        <w:rPr>
          <w:sz w:val="24"/>
          <w:szCs w:val="24"/>
        </w:rPr>
        <w:t xml:space="preserve">, обеспечив надлежащее качество, в соответствии с требованиями нормативных документов, в сроки, установленные </w:t>
      </w:r>
      <w:r w:rsidR="00C0156C" w:rsidRPr="00FE5E6A">
        <w:rPr>
          <w:sz w:val="24"/>
          <w:szCs w:val="24"/>
        </w:rPr>
        <w:t>Контрактом,</w:t>
      </w:r>
      <w:r w:rsidR="00C0156C" w:rsidRPr="00797033">
        <w:rPr>
          <w:sz w:val="24"/>
          <w:szCs w:val="24"/>
        </w:rPr>
        <w:t xml:space="preserve"> в пределах цены Контракта</w:t>
      </w:r>
      <w:r w:rsidRPr="00797033">
        <w:rPr>
          <w:sz w:val="24"/>
          <w:szCs w:val="24"/>
        </w:rPr>
        <w:t>.</w:t>
      </w:r>
    </w:p>
    <w:p w:rsidR="00796D2A" w:rsidRPr="00F275AB" w:rsidRDefault="00796D2A" w:rsidP="00374F67">
      <w:pPr>
        <w:pStyle w:val="a9"/>
        <w:numPr>
          <w:ilvl w:val="2"/>
          <w:numId w:val="6"/>
        </w:numPr>
        <w:tabs>
          <w:tab w:val="left" w:pos="1418"/>
        </w:tabs>
        <w:spacing w:after="0" w:line="240" w:lineRule="auto"/>
        <w:ind w:left="0" w:right="-1" w:firstLine="709"/>
        <w:rPr>
          <w:sz w:val="24"/>
          <w:szCs w:val="24"/>
        </w:rPr>
      </w:pPr>
      <w:r w:rsidRPr="00797033">
        <w:rPr>
          <w:sz w:val="24"/>
          <w:szCs w:val="24"/>
        </w:rPr>
        <w:t>Соблюдать</w:t>
      </w:r>
      <w:r w:rsidRPr="00F275AB">
        <w:rPr>
          <w:sz w:val="24"/>
          <w:szCs w:val="24"/>
        </w:rPr>
        <w:t xml:space="preserve">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796D2A" w:rsidRPr="00F275AB" w:rsidRDefault="00796D2A" w:rsidP="00374F67">
      <w:pPr>
        <w:pStyle w:val="a9"/>
        <w:numPr>
          <w:ilvl w:val="2"/>
          <w:numId w:val="6"/>
        </w:numPr>
        <w:tabs>
          <w:tab w:val="left" w:pos="1418"/>
        </w:tabs>
        <w:spacing w:after="0" w:line="240" w:lineRule="auto"/>
        <w:ind w:left="0" w:right="-1" w:firstLine="709"/>
        <w:rPr>
          <w:sz w:val="24"/>
          <w:szCs w:val="24"/>
        </w:rPr>
      </w:pPr>
      <w:r w:rsidRPr="00F275AB">
        <w:rPr>
          <w:sz w:val="24"/>
          <w:szCs w:val="24"/>
        </w:rPr>
        <w:t>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3C24C2" w:rsidRDefault="00796D2A" w:rsidP="00374F67">
      <w:pPr>
        <w:pStyle w:val="a9"/>
        <w:numPr>
          <w:ilvl w:val="2"/>
          <w:numId w:val="6"/>
        </w:numPr>
        <w:tabs>
          <w:tab w:val="left" w:pos="1418"/>
        </w:tabs>
        <w:spacing w:after="0" w:line="240" w:lineRule="auto"/>
        <w:ind w:left="0" w:right="-1" w:firstLine="709"/>
        <w:rPr>
          <w:sz w:val="24"/>
          <w:szCs w:val="24"/>
        </w:rPr>
      </w:pPr>
      <w:r w:rsidRPr="00F275AB">
        <w:rPr>
          <w:sz w:val="24"/>
          <w:szCs w:val="24"/>
        </w:rPr>
        <w:t>По требованию Заказчика своими средствами и за свой счет в срок, согласованный с Заказчиком устранить допущенные по своей вине недостатки или иные отступления от условий Контракта.</w:t>
      </w:r>
    </w:p>
    <w:p w:rsidR="003C24C2" w:rsidRPr="003C24C2" w:rsidRDefault="003C24C2" w:rsidP="00374F67">
      <w:pPr>
        <w:pStyle w:val="a9"/>
        <w:numPr>
          <w:ilvl w:val="2"/>
          <w:numId w:val="6"/>
        </w:numPr>
        <w:tabs>
          <w:tab w:val="left" w:pos="1418"/>
        </w:tabs>
        <w:spacing w:after="0" w:line="240" w:lineRule="auto"/>
        <w:ind w:left="0" w:right="-1" w:firstLine="709"/>
        <w:rPr>
          <w:sz w:val="24"/>
          <w:szCs w:val="24"/>
        </w:rPr>
      </w:pPr>
      <w:r w:rsidRPr="003C24C2">
        <w:rPr>
          <w:sz w:val="24"/>
          <w:szCs w:val="24"/>
        </w:rPr>
        <w:t>Предоставлять своевременно достоверную информацию о ходе исполнения своих обязательств в, в том числе о сложностях, возникающих при исполнении Контракта.</w:t>
      </w:r>
    </w:p>
    <w:p w:rsidR="00070733" w:rsidRPr="00F275AB" w:rsidRDefault="00070733" w:rsidP="00374F67">
      <w:pPr>
        <w:numPr>
          <w:ilvl w:val="2"/>
          <w:numId w:val="6"/>
        </w:numPr>
        <w:tabs>
          <w:tab w:val="left" w:pos="1418"/>
        </w:tabs>
        <w:autoSpaceDE w:val="0"/>
        <w:autoSpaceDN w:val="0"/>
        <w:adjustRightInd w:val="0"/>
        <w:spacing w:line="240" w:lineRule="auto"/>
        <w:ind w:left="0" w:right="-1" w:firstLine="709"/>
        <w:rPr>
          <w:i/>
          <w:sz w:val="24"/>
          <w:szCs w:val="24"/>
        </w:rPr>
      </w:pPr>
      <w:r w:rsidRPr="00F275AB">
        <w:rPr>
          <w:sz w:val="24"/>
          <w:szCs w:val="24"/>
        </w:rPr>
        <w:t>Возвратить сумму излишне полученных денежных средств в случае установления контролирующими органами фактов оплаты Заказчиком услуг</w:t>
      </w:r>
      <w:r w:rsidR="00FE516F">
        <w:rPr>
          <w:sz w:val="24"/>
          <w:szCs w:val="24"/>
        </w:rPr>
        <w:t>и</w:t>
      </w:r>
      <w:r w:rsidRPr="00F275AB">
        <w:rPr>
          <w:sz w:val="24"/>
          <w:szCs w:val="24"/>
        </w:rPr>
        <w:t xml:space="preserve"> сверх фактически оказанного объема услуг</w:t>
      </w:r>
      <w:r w:rsidR="00FE516F">
        <w:rPr>
          <w:sz w:val="24"/>
          <w:szCs w:val="24"/>
        </w:rPr>
        <w:t>и</w:t>
      </w:r>
      <w:r w:rsidRPr="00F275AB">
        <w:rPr>
          <w:sz w:val="24"/>
          <w:szCs w:val="24"/>
        </w:rPr>
        <w:t>, использования при оказании услуг</w:t>
      </w:r>
      <w:r w:rsidR="00FE516F">
        <w:rPr>
          <w:sz w:val="24"/>
          <w:szCs w:val="24"/>
        </w:rPr>
        <w:t>и</w:t>
      </w:r>
      <w:r w:rsidRPr="00F275AB">
        <w:rPr>
          <w:sz w:val="24"/>
          <w:szCs w:val="24"/>
        </w:rPr>
        <w:t xml:space="preserve"> материалов, не предусмотренных Контракт</w:t>
      </w:r>
      <w:r w:rsidR="00C24680" w:rsidRPr="00F275AB">
        <w:rPr>
          <w:sz w:val="24"/>
          <w:szCs w:val="24"/>
        </w:rPr>
        <w:t>ом</w:t>
      </w:r>
      <w:r w:rsidRPr="00F275AB">
        <w:rPr>
          <w:sz w:val="24"/>
          <w:szCs w:val="24"/>
        </w:rPr>
        <w:t>, изменения способа оказания услуг</w:t>
      </w:r>
      <w:r w:rsidR="00FE516F">
        <w:rPr>
          <w:sz w:val="24"/>
          <w:szCs w:val="24"/>
        </w:rPr>
        <w:t>и</w:t>
      </w:r>
      <w:r w:rsidRPr="00F275AB">
        <w:rPr>
          <w:sz w:val="24"/>
          <w:szCs w:val="24"/>
        </w:rPr>
        <w:t xml:space="preserve"> при отсутствии соответствующих согласований с Заказчиком</w:t>
      </w:r>
      <w:r w:rsidR="00FE0FA6" w:rsidRPr="00F275AB">
        <w:rPr>
          <w:sz w:val="24"/>
          <w:szCs w:val="24"/>
        </w:rPr>
        <w:t>, а также в других случаях, установленных актом проверки, в течение 10 (Десяти) дней с даты получения требования Заказчика</w:t>
      </w:r>
      <w:r w:rsidRPr="00F275AB">
        <w:rPr>
          <w:sz w:val="24"/>
          <w:szCs w:val="24"/>
        </w:rPr>
        <w:t>.</w:t>
      </w:r>
    </w:p>
    <w:p w:rsidR="00796D2A" w:rsidRPr="00F275AB" w:rsidRDefault="00796D2A" w:rsidP="00374F67">
      <w:pPr>
        <w:pStyle w:val="a9"/>
        <w:numPr>
          <w:ilvl w:val="2"/>
          <w:numId w:val="6"/>
        </w:numPr>
        <w:tabs>
          <w:tab w:val="left" w:pos="1418"/>
        </w:tabs>
        <w:spacing w:after="0" w:line="240" w:lineRule="auto"/>
        <w:ind w:left="0" w:right="-1" w:firstLine="709"/>
        <w:rPr>
          <w:sz w:val="24"/>
          <w:szCs w:val="24"/>
        </w:rPr>
      </w:pPr>
      <w:r w:rsidRPr="00F275AB">
        <w:rPr>
          <w:sz w:val="24"/>
          <w:szCs w:val="24"/>
        </w:rPr>
        <w:t>Выполнять иные обязанности, предусмотренные Контрактом.</w:t>
      </w:r>
    </w:p>
    <w:p w:rsidR="00796D2A" w:rsidRPr="00F275AB" w:rsidRDefault="00796D2A" w:rsidP="009D4D00">
      <w:pPr>
        <w:tabs>
          <w:tab w:val="left" w:pos="1418"/>
        </w:tabs>
        <w:spacing w:line="240" w:lineRule="auto"/>
        <w:ind w:right="-1"/>
        <w:jc w:val="center"/>
        <w:rPr>
          <w:sz w:val="24"/>
          <w:szCs w:val="24"/>
        </w:rPr>
      </w:pPr>
    </w:p>
    <w:p w:rsidR="00796D2A" w:rsidRPr="00F275AB" w:rsidRDefault="00796D2A" w:rsidP="00374F67">
      <w:pPr>
        <w:pStyle w:val="31"/>
        <w:numPr>
          <w:ilvl w:val="0"/>
          <w:numId w:val="6"/>
        </w:numPr>
        <w:tabs>
          <w:tab w:val="num" w:pos="0"/>
          <w:tab w:val="left" w:pos="426"/>
        </w:tabs>
        <w:spacing w:before="0" w:after="0" w:line="240" w:lineRule="auto"/>
        <w:ind w:left="720"/>
        <w:jc w:val="center"/>
        <w:rPr>
          <w:b w:val="0"/>
          <w:sz w:val="24"/>
          <w:szCs w:val="24"/>
        </w:rPr>
      </w:pPr>
      <w:r w:rsidRPr="00E35DEC">
        <w:rPr>
          <w:sz w:val="24"/>
          <w:szCs w:val="24"/>
        </w:rPr>
        <w:t>Сроки</w:t>
      </w:r>
      <w:r w:rsidRPr="00F275AB">
        <w:rPr>
          <w:b w:val="0"/>
          <w:sz w:val="24"/>
          <w:szCs w:val="24"/>
        </w:rPr>
        <w:t xml:space="preserve"> </w:t>
      </w:r>
      <w:r w:rsidRPr="00E35DEC">
        <w:rPr>
          <w:sz w:val="24"/>
          <w:szCs w:val="24"/>
        </w:rPr>
        <w:t>оказания услуг</w:t>
      </w:r>
      <w:r w:rsidR="00FE516F" w:rsidRPr="00E35DEC">
        <w:rPr>
          <w:sz w:val="24"/>
          <w:szCs w:val="24"/>
        </w:rPr>
        <w:t>и</w:t>
      </w:r>
    </w:p>
    <w:p w:rsidR="00E729F7" w:rsidRPr="00E729F7" w:rsidRDefault="00E729F7" w:rsidP="00E729F7">
      <w:pPr>
        <w:tabs>
          <w:tab w:val="left" w:pos="709"/>
          <w:tab w:val="left" w:pos="1276"/>
        </w:tabs>
        <w:spacing w:line="240" w:lineRule="auto"/>
        <w:ind w:firstLine="709"/>
        <w:rPr>
          <w:iCs/>
          <w:sz w:val="24"/>
          <w:szCs w:val="24"/>
        </w:rPr>
      </w:pPr>
      <w:r w:rsidRPr="00E729F7">
        <w:rPr>
          <w:color w:val="000000"/>
          <w:kern w:val="16"/>
          <w:sz w:val="24"/>
          <w:szCs w:val="24"/>
        </w:rPr>
        <w:t>4.1.</w:t>
      </w:r>
      <w:r>
        <w:rPr>
          <w:color w:val="000000"/>
          <w:kern w:val="16"/>
          <w:sz w:val="20"/>
          <w:szCs w:val="20"/>
        </w:rPr>
        <w:t xml:space="preserve"> </w:t>
      </w:r>
      <w:r w:rsidR="00E51438" w:rsidRPr="00E51438">
        <w:rPr>
          <w:color w:val="000000"/>
          <w:kern w:val="16"/>
          <w:sz w:val="24"/>
          <w:szCs w:val="24"/>
        </w:rPr>
        <w:t>Исполнит</w:t>
      </w:r>
      <w:r w:rsidR="00E51438">
        <w:rPr>
          <w:color w:val="000000"/>
          <w:kern w:val="16"/>
          <w:sz w:val="24"/>
          <w:szCs w:val="24"/>
        </w:rPr>
        <w:t>ель приступает к оказанию услуг</w:t>
      </w:r>
      <w:r w:rsidR="00E51438" w:rsidRPr="00E51438">
        <w:rPr>
          <w:color w:val="000000"/>
          <w:kern w:val="16"/>
          <w:sz w:val="24"/>
          <w:szCs w:val="24"/>
        </w:rPr>
        <w:t xml:space="preserve"> с </w:t>
      </w:r>
      <w:r w:rsidR="00C30B71">
        <w:rPr>
          <w:color w:val="000000"/>
          <w:kern w:val="16"/>
          <w:sz w:val="24"/>
          <w:szCs w:val="24"/>
        </w:rPr>
        <w:t>01.01.202</w:t>
      </w:r>
      <w:r w:rsidR="00535A42">
        <w:rPr>
          <w:color w:val="000000"/>
          <w:kern w:val="16"/>
          <w:sz w:val="24"/>
          <w:szCs w:val="24"/>
        </w:rPr>
        <w:t>7</w:t>
      </w:r>
      <w:r w:rsidR="00C30B71">
        <w:rPr>
          <w:color w:val="000000"/>
          <w:kern w:val="16"/>
          <w:sz w:val="24"/>
          <w:szCs w:val="24"/>
        </w:rPr>
        <w:t xml:space="preserve"> и </w:t>
      </w:r>
      <w:r w:rsidR="00E51438">
        <w:rPr>
          <w:color w:val="000000"/>
          <w:kern w:val="16"/>
          <w:sz w:val="24"/>
          <w:szCs w:val="24"/>
        </w:rPr>
        <w:t>до</w:t>
      </w:r>
      <w:r w:rsidRPr="00E729F7">
        <w:rPr>
          <w:color w:val="000000"/>
          <w:kern w:val="16"/>
          <w:sz w:val="24"/>
          <w:szCs w:val="24"/>
        </w:rPr>
        <w:t xml:space="preserve"> «31» декабря 202</w:t>
      </w:r>
      <w:r w:rsidR="00535A42">
        <w:rPr>
          <w:color w:val="000000"/>
          <w:kern w:val="16"/>
          <w:sz w:val="24"/>
          <w:szCs w:val="24"/>
        </w:rPr>
        <w:t>7</w:t>
      </w:r>
      <w:r w:rsidRPr="00E729F7">
        <w:rPr>
          <w:color w:val="000000"/>
          <w:kern w:val="16"/>
          <w:sz w:val="24"/>
          <w:szCs w:val="24"/>
        </w:rPr>
        <w:t>г. (включительно)</w:t>
      </w:r>
      <w:r w:rsidR="00AB74C8">
        <w:rPr>
          <w:color w:val="000000"/>
          <w:kern w:val="16"/>
          <w:sz w:val="24"/>
          <w:szCs w:val="24"/>
        </w:rPr>
        <w:t>.</w:t>
      </w:r>
    </w:p>
    <w:p w:rsidR="00796D2A" w:rsidRPr="006921CB" w:rsidRDefault="00796D2A" w:rsidP="00A071F5">
      <w:pPr>
        <w:tabs>
          <w:tab w:val="left" w:pos="1134"/>
        </w:tabs>
        <w:spacing w:line="240" w:lineRule="auto"/>
        <w:ind w:right="-1"/>
        <w:rPr>
          <w:color w:val="000000"/>
          <w:kern w:val="16"/>
          <w:sz w:val="24"/>
          <w:szCs w:val="24"/>
        </w:rPr>
      </w:pPr>
    </w:p>
    <w:p w:rsidR="00796D2A" w:rsidRPr="00F275AB" w:rsidRDefault="00796D2A" w:rsidP="009D4D00">
      <w:pPr>
        <w:widowControl w:val="0"/>
        <w:tabs>
          <w:tab w:val="left" w:pos="1418"/>
        </w:tabs>
        <w:autoSpaceDE w:val="0"/>
        <w:autoSpaceDN w:val="0"/>
        <w:adjustRightInd w:val="0"/>
        <w:spacing w:line="240" w:lineRule="auto"/>
        <w:ind w:left="567" w:right="-1" w:firstLine="0"/>
        <w:rPr>
          <w:color w:val="000000"/>
          <w:sz w:val="24"/>
          <w:szCs w:val="24"/>
        </w:rPr>
      </w:pPr>
    </w:p>
    <w:p w:rsidR="00796D2A" w:rsidRPr="00E35DEC" w:rsidRDefault="00796D2A" w:rsidP="00374F67">
      <w:pPr>
        <w:pStyle w:val="31"/>
        <w:numPr>
          <w:ilvl w:val="0"/>
          <w:numId w:val="6"/>
        </w:numPr>
        <w:tabs>
          <w:tab w:val="num" w:pos="0"/>
          <w:tab w:val="left" w:pos="426"/>
        </w:tabs>
        <w:spacing w:before="0" w:after="0" w:line="240" w:lineRule="auto"/>
        <w:ind w:left="720"/>
        <w:jc w:val="center"/>
        <w:rPr>
          <w:color w:val="000000"/>
          <w:sz w:val="24"/>
          <w:szCs w:val="24"/>
        </w:rPr>
      </w:pPr>
      <w:r w:rsidRPr="00E35DEC">
        <w:rPr>
          <w:sz w:val="24"/>
          <w:szCs w:val="24"/>
        </w:rPr>
        <w:t xml:space="preserve">Порядок сдачи и приемки </w:t>
      </w:r>
      <w:r w:rsidRPr="00E35DEC">
        <w:rPr>
          <w:bCs w:val="0"/>
          <w:sz w:val="24"/>
          <w:szCs w:val="24"/>
        </w:rPr>
        <w:t>услуг</w:t>
      </w:r>
      <w:r w:rsidR="00FE516F" w:rsidRPr="00E35DEC">
        <w:rPr>
          <w:bCs w:val="0"/>
          <w:sz w:val="24"/>
          <w:szCs w:val="24"/>
        </w:rPr>
        <w:t>и</w:t>
      </w:r>
    </w:p>
    <w:p w:rsidR="002074D2" w:rsidRPr="001811BE" w:rsidRDefault="00F6428E" w:rsidP="00F6428E">
      <w:pPr>
        <w:numPr>
          <w:ilvl w:val="1"/>
          <w:numId w:val="7"/>
        </w:numPr>
        <w:shd w:val="clear" w:color="auto" w:fill="FFFFFF"/>
        <w:tabs>
          <w:tab w:val="left" w:pos="993"/>
          <w:tab w:val="left" w:pos="1134"/>
        </w:tabs>
        <w:spacing w:line="240" w:lineRule="auto"/>
        <w:ind w:left="0" w:right="-1" w:firstLine="709"/>
        <w:rPr>
          <w:color w:val="000000"/>
          <w:sz w:val="24"/>
          <w:szCs w:val="24"/>
        </w:rPr>
      </w:pPr>
      <w:r w:rsidRPr="001811BE">
        <w:rPr>
          <w:color w:val="000000"/>
          <w:sz w:val="24"/>
          <w:szCs w:val="24"/>
        </w:rPr>
        <w:t>Приемка оказанной услуги на соответствие требованиям, установленным в Контракте, осуществляется ежемесячно</w:t>
      </w:r>
      <w:r w:rsidR="00065017" w:rsidRPr="001811BE">
        <w:rPr>
          <w:sz w:val="24"/>
          <w:szCs w:val="24"/>
        </w:rPr>
        <w:t>.</w:t>
      </w:r>
    </w:p>
    <w:p w:rsidR="00E0625B" w:rsidRPr="001811BE" w:rsidRDefault="00796D2A" w:rsidP="00F6428E">
      <w:pPr>
        <w:numPr>
          <w:ilvl w:val="1"/>
          <w:numId w:val="7"/>
        </w:numPr>
        <w:shd w:val="clear" w:color="auto" w:fill="FFFFFF"/>
        <w:tabs>
          <w:tab w:val="left" w:pos="993"/>
          <w:tab w:val="left" w:pos="1134"/>
          <w:tab w:val="left" w:pos="1418"/>
          <w:tab w:val="left" w:pos="1498"/>
        </w:tabs>
        <w:spacing w:line="240" w:lineRule="auto"/>
        <w:ind w:left="0" w:right="-1" w:firstLine="709"/>
        <w:rPr>
          <w:strike/>
          <w:sz w:val="24"/>
          <w:szCs w:val="24"/>
        </w:rPr>
      </w:pPr>
      <w:r w:rsidRPr="001811BE">
        <w:rPr>
          <w:color w:val="000000"/>
          <w:sz w:val="24"/>
          <w:szCs w:val="24"/>
        </w:rPr>
        <w:t xml:space="preserve">Исполнитель </w:t>
      </w:r>
      <w:r w:rsidR="005A7C07" w:rsidRPr="001811BE">
        <w:rPr>
          <w:color w:val="000000"/>
          <w:sz w:val="24"/>
          <w:szCs w:val="24"/>
        </w:rPr>
        <w:t xml:space="preserve">в день окончания оказания услуги </w:t>
      </w:r>
      <w:r w:rsidRPr="001811BE">
        <w:rPr>
          <w:color w:val="000000"/>
          <w:sz w:val="24"/>
          <w:szCs w:val="24"/>
        </w:rPr>
        <w:t>направляет в адрес Заказчика извещение (уведомление) о готовности услуг</w:t>
      </w:r>
      <w:r w:rsidR="00FE516F" w:rsidRPr="001811BE">
        <w:rPr>
          <w:color w:val="000000"/>
          <w:sz w:val="24"/>
          <w:szCs w:val="24"/>
        </w:rPr>
        <w:t>и</w:t>
      </w:r>
      <w:r w:rsidRPr="001811BE">
        <w:rPr>
          <w:color w:val="000000"/>
          <w:sz w:val="24"/>
          <w:szCs w:val="24"/>
        </w:rPr>
        <w:t xml:space="preserve"> к сдаче</w:t>
      </w:r>
      <w:r w:rsidR="009A1C58" w:rsidRPr="001811BE">
        <w:rPr>
          <w:color w:val="000000"/>
          <w:sz w:val="24"/>
          <w:szCs w:val="24"/>
        </w:rPr>
        <w:t>,</w:t>
      </w:r>
      <w:r w:rsidRPr="001811BE">
        <w:rPr>
          <w:color w:val="000000"/>
          <w:sz w:val="24"/>
          <w:szCs w:val="24"/>
        </w:rPr>
        <w:t xml:space="preserve"> </w:t>
      </w:r>
      <w:r w:rsidR="0036417F" w:rsidRPr="001811BE">
        <w:rPr>
          <w:sz w:val="24"/>
          <w:szCs w:val="24"/>
        </w:rPr>
        <w:t>документ о приемке, составленный по форме</w:t>
      </w:r>
      <w:r w:rsidR="00C038CE" w:rsidRPr="001811BE">
        <w:rPr>
          <w:sz w:val="24"/>
          <w:szCs w:val="24"/>
        </w:rPr>
        <w:t>, с учетом положений пункта 5.4 Контракта</w:t>
      </w:r>
      <w:r w:rsidR="0036417F" w:rsidRPr="001811BE">
        <w:rPr>
          <w:sz w:val="24"/>
          <w:szCs w:val="24"/>
        </w:rPr>
        <w:t>.</w:t>
      </w:r>
      <w:r w:rsidR="006F23A4" w:rsidRPr="001811BE">
        <w:rPr>
          <w:sz w:val="24"/>
          <w:szCs w:val="24"/>
        </w:rPr>
        <w:t xml:space="preserve"> </w:t>
      </w:r>
      <w:r w:rsidR="003A269E" w:rsidRPr="001811BE">
        <w:rPr>
          <w:sz w:val="24"/>
          <w:szCs w:val="24"/>
        </w:rPr>
        <w:t xml:space="preserve">В случае неисполнения </w:t>
      </w:r>
      <w:r w:rsidR="00A20E33" w:rsidRPr="001811BE">
        <w:rPr>
          <w:sz w:val="24"/>
          <w:szCs w:val="24"/>
        </w:rPr>
        <w:t>Исполнителем</w:t>
      </w:r>
      <w:r w:rsidR="003A269E" w:rsidRPr="001811BE">
        <w:rPr>
          <w:sz w:val="24"/>
          <w:szCs w:val="24"/>
        </w:rPr>
        <w:t xml:space="preserve"> указанной обязанности Заказчик вправе приостановить приемку услуг</w:t>
      </w:r>
      <w:r w:rsidR="00FE516F" w:rsidRPr="001811BE">
        <w:rPr>
          <w:sz w:val="24"/>
          <w:szCs w:val="24"/>
        </w:rPr>
        <w:t>и</w:t>
      </w:r>
      <w:r w:rsidR="003A269E" w:rsidRPr="001811BE">
        <w:rPr>
          <w:sz w:val="24"/>
          <w:szCs w:val="24"/>
        </w:rPr>
        <w:t xml:space="preserve">. </w:t>
      </w:r>
    </w:p>
    <w:p w:rsidR="001B76A9" w:rsidRPr="001811BE" w:rsidRDefault="000C58A8" w:rsidP="00F6428E">
      <w:pPr>
        <w:numPr>
          <w:ilvl w:val="1"/>
          <w:numId w:val="7"/>
        </w:numPr>
        <w:shd w:val="clear" w:color="auto" w:fill="FFFFFF"/>
        <w:tabs>
          <w:tab w:val="left" w:pos="993"/>
          <w:tab w:val="left" w:pos="1134"/>
          <w:tab w:val="left" w:pos="1418"/>
          <w:tab w:val="left" w:pos="1498"/>
        </w:tabs>
        <w:spacing w:line="240" w:lineRule="auto"/>
        <w:ind w:left="0" w:right="-1" w:firstLine="709"/>
        <w:rPr>
          <w:strike/>
          <w:sz w:val="24"/>
          <w:szCs w:val="24"/>
        </w:rPr>
      </w:pPr>
      <w:r w:rsidRPr="001811BE">
        <w:rPr>
          <w:sz w:val="24"/>
          <w:szCs w:val="24"/>
        </w:rPr>
        <w:t>Приемка Заказчиком оказанной услуги</w:t>
      </w:r>
      <w:r w:rsidRPr="001811BE">
        <w:rPr>
          <w:i/>
          <w:sz w:val="24"/>
          <w:szCs w:val="24"/>
        </w:rPr>
        <w:t xml:space="preserve">, </w:t>
      </w:r>
      <w:r w:rsidRPr="001811BE">
        <w:rPr>
          <w:sz w:val="24"/>
          <w:szCs w:val="24"/>
        </w:rPr>
        <w:t xml:space="preserve">включая проведение экспертизы результатов, предусмотренных Контрактом, в части их соответствия условиям Контракта </w:t>
      </w:r>
      <w:r w:rsidR="001B76A9" w:rsidRPr="001811BE">
        <w:rPr>
          <w:sz w:val="24"/>
          <w:szCs w:val="24"/>
        </w:rPr>
        <w:t xml:space="preserve">осуществляется в течение </w:t>
      </w:r>
      <w:r w:rsidR="0042757B" w:rsidRPr="001811BE">
        <w:rPr>
          <w:sz w:val="24"/>
          <w:szCs w:val="24"/>
        </w:rPr>
        <w:t>5 (пяти)</w:t>
      </w:r>
      <w:r w:rsidR="001B76A9" w:rsidRPr="001811BE">
        <w:rPr>
          <w:sz w:val="24"/>
          <w:szCs w:val="24"/>
        </w:rPr>
        <w:t xml:space="preserve"> </w:t>
      </w:r>
      <w:r w:rsidR="002B697E">
        <w:rPr>
          <w:sz w:val="24"/>
          <w:szCs w:val="24"/>
        </w:rPr>
        <w:t xml:space="preserve">рабочих </w:t>
      </w:r>
      <w:r w:rsidR="001B76A9" w:rsidRPr="001811BE">
        <w:rPr>
          <w:sz w:val="24"/>
          <w:szCs w:val="24"/>
        </w:rPr>
        <w:t xml:space="preserve">дней </w:t>
      </w:r>
      <w:r w:rsidR="00685624" w:rsidRPr="001811BE">
        <w:rPr>
          <w:sz w:val="24"/>
          <w:szCs w:val="24"/>
        </w:rPr>
        <w:t>со дня</w:t>
      </w:r>
      <w:r w:rsidR="001B76A9" w:rsidRPr="001811BE">
        <w:rPr>
          <w:sz w:val="24"/>
          <w:szCs w:val="24"/>
        </w:rPr>
        <w:t xml:space="preserve"> </w:t>
      </w:r>
      <w:r w:rsidR="00E0625B" w:rsidRPr="001811BE">
        <w:rPr>
          <w:sz w:val="24"/>
          <w:szCs w:val="24"/>
        </w:rPr>
        <w:t>поступления</w:t>
      </w:r>
      <w:r w:rsidR="001B76A9" w:rsidRPr="001811BE">
        <w:rPr>
          <w:sz w:val="24"/>
          <w:szCs w:val="24"/>
        </w:rPr>
        <w:t xml:space="preserve"> от Исполнителя извещения (уведомления)</w:t>
      </w:r>
      <w:r w:rsidR="00E0625B" w:rsidRPr="001811BE">
        <w:rPr>
          <w:sz w:val="24"/>
          <w:szCs w:val="24"/>
        </w:rPr>
        <w:t>, документа(</w:t>
      </w:r>
      <w:proofErr w:type="spellStart"/>
      <w:r w:rsidR="00E0625B" w:rsidRPr="001811BE">
        <w:rPr>
          <w:sz w:val="24"/>
          <w:szCs w:val="24"/>
        </w:rPr>
        <w:t>ов</w:t>
      </w:r>
      <w:proofErr w:type="spellEnd"/>
      <w:r w:rsidR="00E0625B" w:rsidRPr="001811BE">
        <w:rPr>
          <w:sz w:val="24"/>
          <w:szCs w:val="24"/>
        </w:rPr>
        <w:t>) о приемке</w:t>
      </w:r>
      <w:r w:rsidR="00685624" w:rsidRPr="001811BE">
        <w:rPr>
          <w:color w:val="000000"/>
          <w:sz w:val="24"/>
          <w:szCs w:val="24"/>
        </w:rPr>
        <w:t xml:space="preserve"> услуг</w:t>
      </w:r>
      <w:r w:rsidR="00FE516F" w:rsidRPr="001811BE">
        <w:rPr>
          <w:color w:val="000000"/>
          <w:sz w:val="24"/>
          <w:szCs w:val="24"/>
        </w:rPr>
        <w:t>и</w:t>
      </w:r>
      <w:r w:rsidR="00E0625B" w:rsidRPr="001811BE">
        <w:rPr>
          <w:sz w:val="24"/>
          <w:szCs w:val="24"/>
        </w:rPr>
        <w:t>.</w:t>
      </w:r>
    </w:p>
    <w:p w:rsidR="00957CED" w:rsidRPr="001811BE" w:rsidRDefault="00957CED" w:rsidP="00F6428E">
      <w:pPr>
        <w:numPr>
          <w:ilvl w:val="1"/>
          <w:numId w:val="7"/>
        </w:numPr>
        <w:spacing w:line="240" w:lineRule="auto"/>
        <w:ind w:left="0" w:firstLine="709"/>
        <w:contextualSpacing/>
        <w:rPr>
          <w:sz w:val="24"/>
          <w:szCs w:val="24"/>
        </w:rPr>
      </w:pPr>
      <w:r w:rsidRPr="001811BE">
        <w:rPr>
          <w:sz w:val="24"/>
          <w:szCs w:val="24"/>
        </w:rPr>
        <w:t xml:space="preserve">Исполнитель формирует с использованием единой информационной системы, подписывает усиленной </w:t>
      </w:r>
      <w:r w:rsidR="001811BE" w:rsidRPr="001811BE">
        <w:rPr>
          <w:sz w:val="24"/>
          <w:szCs w:val="24"/>
        </w:rPr>
        <w:t>квалифицированной</w:t>
      </w:r>
      <w:r w:rsidR="008D2F38" w:rsidRPr="001811BE">
        <w:rPr>
          <w:sz w:val="24"/>
          <w:szCs w:val="24"/>
        </w:rPr>
        <w:t xml:space="preserve"> </w:t>
      </w:r>
      <w:r w:rsidRPr="001811BE">
        <w:rPr>
          <w:sz w:val="24"/>
          <w:szCs w:val="24"/>
        </w:rPr>
        <w:t xml:space="preserve">электронной подписью лица, имеющего право действовать от имени </w:t>
      </w:r>
      <w:r w:rsidR="001F40EC" w:rsidRPr="001811BE">
        <w:rPr>
          <w:sz w:val="24"/>
          <w:szCs w:val="24"/>
        </w:rPr>
        <w:t>Исполнителя</w:t>
      </w:r>
      <w:r w:rsidRPr="001811BE">
        <w:rPr>
          <w:sz w:val="24"/>
          <w:szCs w:val="24"/>
        </w:rPr>
        <w:t>, и размещает в единой информационной системе документ о приемке.</w:t>
      </w:r>
    </w:p>
    <w:p w:rsidR="00957CED" w:rsidRPr="001811BE" w:rsidRDefault="00957CED" w:rsidP="00F6428E">
      <w:pPr>
        <w:numPr>
          <w:ilvl w:val="1"/>
          <w:numId w:val="7"/>
        </w:numPr>
        <w:spacing w:line="240" w:lineRule="auto"/>
        <w:ind w:left="0" w:firstLine="709"/>
        <w:contextualSpacing/>
        <w:rPr>
          <w:sz w:val="24"/>
          <w:szCs w:val="24"/>
        </w:rPr>
      </w:pPr>
      <w:r w:rsidRPr="001811BE">
        <w:rPr>
          <w:sz w:val="24"/>
          <w:szCs w:val="24"/>
        </w:rPr>
        <w:t>Датой поступления заказчику документа о приемке, подписанного Исполнителем, считается дата размещения в соответствии с пунктом 5.4. Контракта такого документа в единой информационной системе в соответствии с часовой зоной,</w:t>
      </w:r>
      <w:r w:rsidR="00DE32FC" w:rsidRPr="001811BE">
        <w:rPr>
          <w:sz w:val="24"/>
          <w:szCs w:val="24"/>
        </w:rPr>
        <w:t xml:space="preserve"> в которой расположен заказчик.</w:t>
      </w:r>
    </w:p>
    <w:p w:rsidR="00AB17F9" w:rsidRPr="001811BE" w:rsidRDefault="001B76A9" w:rsidP="00F6428E">
      <w:pPr>
        <w:numPr>
          <w:ilvl w:val="1"/>
          <w:numId w:val="7"/>
        </w:numPr>
        <w:shd w:val="clear" w:color="auto" w:fill="FFFFFF"/>
        <w:tabs>
          <w:tab w:val="left" w:pos="1418"/>
          <w:tab w:val="left" w:pos="1498"/>
        </w:tabs>
        <w:spacing w:line="240" w:lineRule="auto"/>
        <w:ind w:left="0" w:right="-1" w:firstLine="709"/>
        <w:rPr>
          <w:color w:val="000000"/>
          <w:sz w:val="24"/>
          <w:szCs w:val="24"/>
        </w:rPr>
      </w:pPr>
      <w:r w:rsidRPr="001811BE">
        <w:rPr>
          <w:sz w:val="24"/>
          <w:szCs w:val="24"/>
        </w:rPr>
        <w:t xml:space="preserve">Заказчик извещает Исполнителя о дате (датах) </w:t>
      </w:r>
      <w:r w:rsidR="00447467" w:rsidRPr="001811BE">
        <w:rPr>
          <w:sz w:val="24"/>
          <w:szCs w:val="24"/>
        </w:rPr>
        <w:t>приемки</w:t>
      </w:r>
      <w:r w:rsidRPr="001811BE">
        <w:rPr>
          <w:color w:val="000000"/>
          <w:sz w:val="24"/>
          <w:szCs w:val="24"/>
        </w:rPr>
        <w:t>.</w:t>
      </w:r>
      <w:r w:rsidR="00685624" w:rsidRPr="001811BE">
        <w:rPr>
          <w:color w:val="000000"/>
          <w:sz w:val="24"/>
          <w:szCs w:val="24"/>
        </w:rPr>
        <w:t xml:space="preserve"> </w:t>
      </w:r>
      <w:r w:rsidRPr="001811BE">
        <w:rPr>
          <w:sz w:val="24"/>
          <w:szCs w:val="24"/>
        </w:rPr>
        <w:t xml:space="preserve">Исполнитель имеет право направить своего представителя для наблюдения за процедурой </w:t>
      </w:r>
      <w:r w:rsidR="00447467" w:rsidRPr="001811BE">
        <w:rPr>
          <w:sz w:val="24"/>
          <w:szCs w:val="24"/>
        </w:rPr>
        <w:t>приемки</w:t>
      </w:r>
      <w:r w:rsidRPr="001811BE">
        <w:rPr>
          <w:sz w:val="24"/>
          <w:szCs w:val="24"/>
        </w:rPr>
        <w:t xml:space="preserve">, известив об этом Заказчика. В случае поступления Заказчику извещения от Исполнителя о </w:t>
      </w:r>
      <w:r w:rsidRPr="001811BE">
        <w:rPr>
          <w:sz w:val="24"/>
          <w:szCs w:val="24"/>
        </w:rPr>
        <w:lastRenderedPageBreak/>
        <w:t xml:space="preserve">направлении своего представителя </w:t>
      </w:r>
      <w:r w:rsidR="00447467" w:rsidRPr="001811BE">
        <w:rPr>
          <w:sz w:val="24"/>
          <w:szCs w:val="24"/>
        </w:rPr>
        <w:t>приемка</w:t>
      </w:r>
      <w:r w:rsidRPr="001811BE">
        <w:rPr>
          <w:sz w:val="24"/>
          <w:szCs w:val="24"/>
        </w:rPr>
        <w:t xml:space="preserve"> должна быть осуществлена только в присутствии представителя Исполнителя. </w:t>
      </w:r>
    </w:p>
    <w:p w:rsidR="00AB17F9" w:rsidRPr="001811BE" w:rsidRDefault="001B76A9" w:rsidP="00F6428E">
      <w:pPr>
        <w:numPr>
          <w:ilvl w:val="1"/>
          <w:numId w:val="7"/>
        </w:numPr>
        <w:shd w:val="clear" w:color="auto" w:fill="FFFFFF"/>
        <w:tabs>
          <w:tab w:val="left" w:pos="1418"/>
          <w:tab w:val="left" w:pos="1498"/>
        </w:tabs>
        <w:spacing w:line="240" w:lineRule="auto"/>
        <w:ind w:left="0" w:right="-1" w:firstLine="709"/>
        <w:rPr>
          <w:color w:val="000000"/>
          <w:sz w:val="24"/>
          <w:szCs w:val="24"/>
        </w:rPr>
      </w:pPr>
      <w:r w:rsidRPr="001811BE">
        <w:rPr>
          <w:sz w:val="24"/>
          <w:szCs w:val="24"/>
        </w:rPr>
        <w:t xml:space="preserve">Экспертиза результатов, предусмотренных Контрактом, может проводиться Заказчиком своими силами или </w:t>
      </w:r>
      <w:r w:rsidRPr="001811BE">
        <w:rPr>
          <w:bCs/>
          <w:sz w:val="24"/>
          <w:szCs w:val="24"/>
        </w:rPr>
        <w:t>к ее проведению могут привлекаться эксперты, экспертные организации.</w:t>
      </w:r>
      <w:r w:rsidRPr="001811BE">
        <w:rPr>
          <w:sz w:val="24"/>
          <w:szCs w:val="24"/>
        </w:rPr>
        <w:t xml:space="preserve"> Заказчик вправе создать приемочную комиссию, состоящую из не менее пяти человек. </w:t>
      </w:r>
      <w:r w:rsidR="00AB17F9" w:rsidRPr="001811BE">
        <w:rPr>
          <w:sz w:val="24"/>
          <w:szCs w:val="24"/>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w:t>
      </w:r>
      <w:r w:rsidR="00840992" w:rsidRPr="001811BE">
        <w:rPr>
          <w:sz w:val="24"/>
          <w:szCs w:val="24"/>
        </w:rPr>
        <w:t>оказанной услуги</w:t>
      </w:r>
      <w:r w:rsidR="00AB17F9" w:rsidRPr="001811BE">
        <w:rPr>
          <w:sz w:val="24"/>
          <w:szCs w:val="24"/>
        </w:rPr>
        <w:t xml:space="preserve">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074D2" w:rsidRPr="001811BE" w:rsidRDefault="009A1C58" w:rsidP="00F6428E">
      <w:pPr>
        <w:numPr>
          <w:ilvl w:val="1"/>
          <w:numId w:val="7"/>
        </w:numPr>
        <w:shd w:val="clear" w:color="auto" w:fill="FFFFFF"/>
        <w:tabs>
          <w:tab w:val="left" w:pos="1418"/>
          <w:tab w:val="left" w:pos="1498"/>
        </w:tabs>
        <w:spacing w:line="240" w:lineRule="auto"/>
        <w:ind w:left="0" w:right="-1" w:firstLine="709"/>
        <w:rPr>
          <w:color w:val="000000"/>
          <w:sz w:val="24"/>
          <w:szCs w:val="24"/>
        </w:rPr>
      </w:pPr>
      <w:r w:rsidRPr="001811BE">
        <w:rPr>
          <w:color w:val="000000"/>
          <w:sz w:val="24"/>
          <w:szCs w:val="24"/>
          <w:lang w:eastAsia="ar-SA"/>
        </w:rPr>
        <w:t xml:space="preserve">Заказчик, принявший </w:t>
      </w:r>
      <w:r w:rsidR="00A933D2" w:rsidRPr="001811BE">
        <w:rPr>
          <w:color w:val="000000"/>
          <w:sz w:val="24"/>
          <w:szCs w:val="24"/>
          <w:lang w:eastAsia="ar-SA"/>
        </w:rPr>
        <w:t>услуг</w:t>
      </w:r>
      <w:r w:rsidR="008749D9" w:rsidRPr="001811BE">
        <w:rPr>
          <w:color w:val="000000"/>
          <w:sz w:val="24"/>
          <w:szCs w:val="24"/>
          <w:lang w:eastAsia="ar-SA"/>
        </w:rPr>
        <w:t>у</w:t>
      </w:r>
      <w:r w:rsidRPr="001811BE">
        <w:rPr>
          <w:color w:val="000000"/>
          <w:sz w:val="24"/>
          <w:szCs w:val="24"/>
          <w:lang w:eastAsia="ar-SA"/>
        </w:rPr>
        <w:t xml:space="preserve"> без проверки, не лишается права ссылаться на недостатки, которые </w:t>
      </w:r>
      <w:r w:rsidR="00706CAC" w:rsidRPr="001811BE">
        <w:rPr>
          <w:color w:val="000000"/>
          <w:sz w:val="24"/>
          <w:szCs w:val="24"/>
          <w:lang w:eastAsia="ar-SA"/>
        </w:rPr>
        <w:t>будут</w:t>
      </w:r>
      <w:r w:rsidRPr="001811BE">
        <w:rPr>
          <w:color w:val="000000"/>
          <w:sz w:val="24"/>
          <w:szCs w:val="24"/>
          <w:lang w:eastAsia="ar-SA"/>
        </w:rPr>
        <w:t xml:space="preserve"> установлены в ходе использования </w:t>
      </w:r>
      <w:r w:rsidR="00A933D2" w:rsidRPr="001811BE">
        <w:rPr>
          <w:color w:val="000000"/>
          <w:sz w:val="24"/>
          <w:szCs w:val="24"/>
          <w:lang w:eastAsia="ar-SA"/>
        </w:rPr>
        <w:t>услуг</w:t>
      </w:r>
      <w:r w:rsidR="00E75A7A" w:rsidRPr="001811BE">
        <w:rPr>
          <w:color w:val="000000"/>
          <w:sz w:val="24"/>
          <w:szCs w:val="24"/>
          <w:lang w:eastAsia="ar-SA"/>
        </w:rPr>
        <w:t>и</w:t>
      </w:r>
      <w:r w:rsidRPr="001811BE">
        <w:rPr>
          <w:color w:val="000000"/>
          <w:sz w:val="24"/>
          <w:szCs w:val="24"/>
          <w:lang w:eastAsia="ar-SA"/>
        </w:rPr>
        <w:t>.</w:t>
      </w:r>
    </w:p>
    <w:p w:rsidR="002074D2" w:rsidRPr="001811BE" w:rsidRDefault="009A1C58" w:rsidP="00F6428E">
      <w:pPr>
        <w:numPr>
          <w:ilvl w:val="1"/>
          <w:numId w:val="7"/>
        </w:numPr>
        <w:shd w:val="clear" w:color="auto" w:fill="FFFFFF"/>
        <w:tabs>
          <w:tab w:val="left" w:pos="1418"/>
          <w:tab w:val="left" w:pos="1498"/>
        </w:tabs>
        <w:spacing w:line="240" w:lineRule="auto"/>
        <w:ind w:left="0" w:right="-1" w:firstLine="709"/>
        <w:rPr>
          <w:color w:val="000000"/>
          <w:sz w:val="24"/>
          <w:szCs w:val="24"/>
        </w:rPr>
      </w:pPr>
      <w:r w:rsidRPr="001811BE">
        <w:rPr>
          <w:sz w:val="24"/>
          <w:szCs w:val="24"/>
        </w:rPr>
        <w:t xml:space="preserve">При уклонении Заказчика от принятия </w:t>
      </w:r>
      <w:r w:rsidR="00EF7E39" w:rsidRPr="001811BE">
        <w:rPr>
          <w:sz w:val="24"/>
          <w:szCs w:val="24"/>
        </w:rPr>
        <w:t>оказанной услуги Исполнитель</w:t>
      </w:r>
      <w:r w:rsidRPr="001811BE">
        <w:rPr>
          <w:sz w:val="24"/>
          <w:szCs w:val="24"/>
        </w:rPr>
        <w:t xml:space="preserve"> не вправе продавать </w:t>
      </w:r>
      <w:r w:rsidR="00953947" w:rsidRPr="001811BE">
        <w:rPr>
          <w:sz w:val="24"/>
          <w:szCs w:val="24"/>
        </w:rPr>
        <w:t>оказанную</w:t>
      </w:r>
      <w:r w:rsidR="00DB14CF" w:rsidRPr="001811BE">
        <w:rPr>
          <w:sz w:val="24"/>
          <w:szCs w:val="24"/>
        </w:rPr>
        <w:t xml:space="preserve"> </w:t>
      </w:r>
      <w:r w:rsidR="00EF7E39" w:rsidRPr="001811BE">
        <w:rPr>
          <w:sz w:val="24"/>
          <w:szCs w:val="24"/>
        </w:rPr>
        <w:t>услуг</w:t>
      </w:r>
      <w:r w:rsidR="00953947" w:rsidRPr="001811BE">
        <w:rPr>
          <w:sz w:val="24"/>
          <w:szCs w:val="24"/>
        </w:rPr>
        <w:t>у</w:t>
      </w:r>
      <w:r w:rsidRPr="001811BE">
        <w:rPr>
          <w:sz w:val="24"/>
          <w:szCs w:val="24"/>
        </w:rPr>
        <w:t xml:space="preserve"> в соответствии с </w:t>
      </w:r>
      <w:r w:rsidRPr="001811BE">
        <w:rPr>
          <w:color w:val="000000"/>
          <w:sz w:val="24"/>
          <w:szCs w:val="24"/>
        </w:rPr>
        <w:t>пунктом 6 статьи 720</w:t>
      </w:r>
      <w:r w:rsidRPr="001811BE">
        <w:rPr>
          <w:sz w:val="24"/>
          <w:szCs w:val="24"/>
        </w:rPr>
        <w:t xml:space="preserve"> Гражданского кодекса Российской Федерации.</w:t>
      </w:r>
    </w:p>
    <w:p w:rsidR="009A1C58" w:rsidRPr="001811BE" w:rsidRDefault="00083DEF" w:rsidP="00F6428E">
      <w:pPr>
        <w:numPr>
          <w:ilvl w:val="1"/>
          <w:numId w:val="7"/>
        </w:numPr>
        <w:shd w:val="clear" w:color="auto" w:fill="FFFFFF"/>
        <w:tabs>
          <w:tab w:val="left" w:pos="1418"/>
          <w:tab w:val="left" w:pos="1498"/>
        </w:tabs>
        <w:spacing w:line="240" w:lineRule="auto"/>
        <w:ind w:left="0" w:right="-1" w:firstLine="709"/>
        <w:rPr>
          <w:color w:val="000000"/>
          <w:sz w:val="24"/>
          <w:szCs w:val="24"/>
        </w:rPr>
      </w:pPr>
      <w:r>
        <w:rPr>
          <w:sz w:val="24"/>
          <w:szCs w:val="24"/>
        </w:rPr>
        <w:t>В течение срока</w:t>
      </w:r>
      <w:r w:rsidR="009A1C58" w:rsidRPr="001811BE">
        <w:rPr>
          <w:sz w:val="24"/>
          <w:szCs w:val="24"/>
        </w:rPr>
        <w:t>, указанного в пункте</w:t>
      </w:r>
      <w:r w:rsidR="00684D0A" w:rsidRPr="001811BE">
        <w:rPr>
          <w:sz w:val="24"/>
          <w:szCs w:val="24"/>
        </w:rPr>
        <w:t xml:space="preserve"> 5.3</w:t>
      </w:r>
      <w:r w:rsidR="009A1C58" w:rsidRPr="001811BE">
        <w:rPr>
          <w:sz w:val="24"/>
          <w:szCs w:val="24"/>
        </w:rPr>
        <w:t xml:space="preserve"> Контракта Заказчик</w:t>
      </w:r>
      <w:r w:rsidR="00417A11" w:rsidRPr="001811BE">
        <w:rPr>
          <w:sz w:val="24"/>
          <w:szCs w:val="24"/>
        </w:rPr>
        <w:t xml:space="preserve"> </w:t>
      </w:r>
      <w:r w:rsidR="00CE01E5" w:rsidRPr="001811BE">
        <w:rPr>
          <w:sz w:val="24"/>
          <w:szCs w:val="24"/>
        </w:rPr>
        <w:t xml:space="preserve">(за исключением случая создания приемочной комиссии) </w:t>
      </w:r>
      <w:r w:rsidR="009A1C58" w:rsidRPr="001811BE">
        <w:rPr>
          <w:sz w:val="24"/>
          <w:szCs w:val="24"/>
        </w:rPr>
        <w:t>совершает одно из следующих действий:</w:t>
      </w:r>
    </w:p>
    <w:p w:rsidR="001F59FE" w:rsidRPr="001811BE" w:rsidRDefault="001F59FE" w:rsidP="00F6428E">
      <w:pPr>
        <w:pStyle w:val="afffff"/>
        <w:tabs>
          <w:tab w:val="left" w:pos="1276"/>
        </w:tabs>
        <w:spacing w:line="240" w:lineRule="auto"/>
        <w:ind w:left="0" w:firstLine="709"/>
        <w:rPr>
          <w:sz w:val="24"/>
          <w:szCs w:val="24"/>
        </w:rPr>
      </w:pPr>
      <w:r w:rsidRPr="001811BE">
        <w:rPr>
          <w:sz w:val="24"/>
          <w:szCs w:val="24"/>
        </w:rPr>
        <w:t xml:space="preserve">а) подписывает усиленной </w:t>
      </w:r>
      <w:r w:rsidR="001811BE" w:rsidRPr="001811BE">
        <w:rPr>
          <w:sz w:val="24"/>
          <w:szCs w:val="24"/>
        </w:rPr>
        <w:t>квалифицированной</w:t>
      </w:r>
      <w:r w:rsidR="008D2F38" w:rsidRPr="001811BE">
        <w:rPr>
          <w:sz w:val="24"/>
          <w:szCs w:val="24"/>
        </w:rPr>
        <w:t xml:space="preserve"> </w:t>
      </w:r>
      <w:r w:rsidRPr="001811BE">
        <w:rPr>
          <w:sz w:val="24"/>
          <w:szCs w:val="24"/>
        </w:rPr>
        <w:t>электронной подписью лица, имеющего право действовать от имени заказчика, и размещает в единой информационной системе документ о приемке;</w:t>
      </w:r>
    </w:p>
    <w:p w:rsidR="001F59FE" w:rsidRPr="001811BE" w:rsidRDefault="001F59FE" w:rsidP="00F6428E">
      <w:pPr>
        <w:pStyle w:val="afffff"/>
        <w:tabs>
          <w:tab w:val="left" w:pos="1276"/>
        </w:tabs>
        <w:spacing w:line="240" w:lineRule="auto"/>
        <w:ind w:left="0" w:firstLine="709"/>
        <w:rPr>
          <w:sz w:val="24"/>
          <w:szCs w:val="24"/>
        </w:rPr>
      </w:pPr>
      <w:r w:rsidRPr="001811BE">
        <w:rPr>
          <w:sz w:val="24"/>
          <w:szCs w:val="24"/>
        </w:rPr>
        <w:t xml:space="preserve">б) формирует с использованием единой информационной системы, подписывает усиленной </w:t>
      </w:r>
      <w:r w:rsidR="001811BE" w:rsidRPr="001811BE">
        <w:rPr>
          <w:sz w:val="24"/>
          <w:szCs w:val="24"/>
        </w:rPr>
        <w:t>квалифицированной</w:t>
      </w:r>
      <w:r w:rsidR="008D2F38" w:rsidRPr="001811BE">
        <w:rPr>
          <w:sz w:val="24"/>
          <w:szCs w:val="24"/>
        </w:rPr>
        <w:t xml:space="preserve"> </w:t>
      </w:r>
      <w:r w:rsidRPr="001811BE">
        <w:rPr>
          <w:sz w:val="24"/>
          <w:szCs w:val="24"/>
        </w:rPr>
        <w:t>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1F59FE" w:rsidRPr="001811BE" w:rsidRDefault="001F59FE" w:rsidP="00F6428E">
      <w:pPr>
        <w:numPr>
          <w:ilvl w:val="1"/>
          <w:numId w:val="7"/>
        </w:numPr>
        <w:tabs>
          <w:tab w:val="left" w:pos="1418"/>
        </w:tabs>
        <w:spacing w:line="240" w:lineRule="auto"/>
        <w:ind w:left="0" w:right="-1" w:firstLine="709"/>
        <w:contextualSpacing/>
        <w:rPr>
          <w:sz w:val="24"/>
          <w:szCs w:val="24"/>
        </w:rPr>
      </w:pPr>
      <w:r w:rsidRPr="001811BE">
        <w:rPr>
          <w:sz w:val="24"/>
          <w:szCs w:val="24"/>
        </w:rPr>
        <w:t xml:space="preserve">В случае создания в соответствии с пунктом 5.7. Контракта приемочной комиссии </w:t>
      </w:r>
      <w:r w:rsidR="00083DEF">
        <w:rPr>
          <w:sz w:val="24"/>
          <w:szCs w:val="24"/>
        </w:rPr>
        <w:t>в течение</w:t>
      </w:r>
      <w:r w:rsidRPr="001811BE">
        <w:rPr>
          <w:sz w:val="24"/>
          <w:szCs w:val="24"/>
        </w:rPr>
        <w:t xml:space="preserve"> срока, указанного в пункте 5.3. Контракта:</w:t>
      </w:r>
    </w:p>
    <w:p w:rsidR="001F59FE" w:rsidRPr="001811BE" w:rsidRDefault="001F59FE" w:rsidP="00F6428E">
      <w:pPr>
        <w:tabs>
          <w:tab w:val="left" w:pos="1418"/>
        </w:tabs>
        <w:spacing w:line="240" w:lineRule="auto"/>
        <w:ind w:right="-1" w:firstLine="709"/>
        <w:contextualSpacing/>
        <w:rPr>
          <w:sz w:val="24"/>
          <w:szCs w:val="24"/>
        </w:rPr>
      </w:pPr>
      <w:r w:rsidRPr="001811BE">
        <w:rPr>
          <w:sz w:val="24"/>
          <w:szCs w:val="24"/>
        </w:rPr>
        <w:t xml:space="preserve">а) члены приемочной комиссии подписывают усиленными </w:t>
      </w:r>
      <w:r w:rsidR="001811BE" w:rsidRPr="001811BE">
        <w:rPr>
          <w:sz w:val="24"/>
          <w:szCs w:val="24"/>
        </w:rPr>
        <w:t>квалифицированными</w:t>
      </w:r>
      <w:r w:rsidR="008D2F38" w:rsidRPr="001811BE">
        <w:rPr>
          <w:sz w:val="24"/>
          <w:szCs w:val="24"/>
        </w:rPr>
        <w:t xml:space="preserve"> </w:t>
      </w:r>
      <w:r w:rsidRPr="001811BE">
        <w:rPr>
          <w:sz w:val="24"/>
          <w:szCs w:val="24"/>
        </w:rPr>
        <w:t xml:space="preserve">электронными подписями поступивший документ о приемке или формируют с использованием единой информационной системы, подписывают усиленными </w:t>
      </w:r>
      <w:r w:rsidR="001811BE" w:rsidRPr="001811BE">
        <w:rPr>
          <w:sz w:val="24"/>
          <w:szCs w:val="24"/>
        </w:rPr>
        <w:t>квалифицированными</w:t>
      </w:r>
      <w:r w:rsidR="008D2F38" w:rsidRPr="001811BE">
        <w:rPr>
          <w:sz w:val="24"/>
          <w:szCs w:val="24"/>
        </w:rPr>
        <w:t xml:space="preserve"> </w:t>
      </w:r>
      <w:r w:rsidRPr="001811BE">
        <w:rPr>
          <w:sz w:val="24"/>
          <w:szCs w:val="24"/>
        </w:rPr>
        <w:t xml:space="preserve">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w:t>
      </w:r>
      <w:r w:rsidR="001811BE" w:rsidRPr="001811BE">
        <w:rPr>
          <w:sz w:val="24"/>
          <w:szCs w:val="24"/>
        </w:rPr>
        <w:t>квалифицированных</w:t>
      </w:r>
      <w:r w:rsidR="008D2F38" w:rsidRPr="001811BE">
        <w:rPr>
          <w:sz w:val="24"/>
          <w:szCs w:val="24"/>
        </w:rPr>
        <w:t xml:space="preserve"> </w:t>
      </w:r>
      <w:r w:rsidRPr="001811BE">
        <w:rPr>
          <w:sz w:val="24"/>
          <w:szCs w:val="24"/>
        </w:rPr>
        <w:t>электронных подписей и единой информационной системы.</w:t>
      </w:r>
    </w:p>
    <w:p w:rsidR="001F59FE" w:rsidRPr="001811BE" w:rsidRDefault="001F59FE" w:rsidP="001F59FE">
      <w:pPr>
        <w:tabs>
          <w:tab w:val="left" w:pos="1418"/>
        </w:tabs>
        <w:spacing w:line="240" w:lineRule="auto"/>
        <w:ind w:right="-1"/>
        <w:contextualSpacing/>
        <w:rPr>
          <w:sz w:val="24"/>
          <w:szCs w:val="24"/>
        </w:rPr>
      </w:pPr>
      <w:r w:rsidRPr="001811BE">
        <w:rPr>
          <w:sz w:val="24"/>
          <w:szCs w:val="24"/>
        </w:rPr>
        <w:t xml:space="preserve">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w:t>
      </w:r>
      <w:r w:rsidR="001811BE" w:rsidRPr="001811BE">
        <w:rPr>
          <w:sz w:val="24"/>
          <w:szCs w:val="24"/>
        </w:rPr>
        <w:t>квалифицированной</w:t>
      </w:r>
      <w:r w:rsidR="008D2F38" w:rsidRPr="001811BE">
        <w:rPr>
          <w:sz w:val="24"/>
          <w:szCs w:val="24"/>
        </w:rPr>
        <w:t xml:space="preserve"> </w:t>
      </w:r>
      <w:r w:rsidRPr="001811BE">
        <w:rPr>
          <w:sz w:val="24"/>
          <w:szCs w:val="24"/>
        </w:rPr>
        <w:t xml:space="preserve">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w:t>
      </w:r>
      <w:r w:rsidR="001811BE" w:rsidRPr="001811BE">
        <w:rPr>
          <w:sz w:val="24"/>
          <w:szCs w:val="24"/>
        </w:rPr>
        <w:t xml:space="preserve">квалифицированные </w:t>
      </w:r>
      <w:r w:rsidRPr="001811BE">
        <w:rPr>
          <w:sz w:val="24"/>
          <w:szCs w:val="24"/>
        </w:rPr>
        <w:t>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2074D2" w:rsidRPr="001811BE" w:rsidRDefault="009A1C58" w:rsidP="00374F67">
      <w:pPr>
        <w:numPr>
          <w:ilvl w:val="1"/>
          <w:numId w:val="7"/>
        </w:numPr>
        <w:tabs>
          <w:tab w:val="left" w:pos="1418"/>
        </w:tabs>
        <w:spacing w:line="240" w:lineRule="auto"/>
        <w:ind w:left="0" w:right="-1" w:firstLine="709"/>
        <w:contextualSpacing/>
        <w:rPr>
          <w:sz w:val="24"/>
          <w:szCs w:val="24"/>
        </w:rPr>
      </w:pPr>
      <w:r w:rsidRPr="001811BE">
        <w:rPr>
          <w:sz w:val="24"/>
          <w:szCs w:val="24"/>
        </w:rPr>
        <w:t xml:space="preserve">В случае отказа Заказчика от принятия </w:t>
      </w:r>
      <w:r w:rsidR="00EF7E39" w:rsidRPr="001811BE">
        <w:rPr>
          <w:sz w:val="24"/>
          <w:szCs w:val="24"/>
        </w:rPr>
        <w:t>услуг</w:t>
      </w:r>
      <w:r w:rsidR="008749D9" w:rsidRPr="001811BE">
        <w:rPr>
          <w:sz w:val="24"/>
          <w:szCs w:val="24"/>
        </w:rPr>
        <w:t>и</w:t>
      </w:r>
      <w:r w:rsidRPr="001811BE">
        <w:rPr>
          <w:sz w:val="24"/>
          <w:szCs w:val="24"/>
        </w:rPr>
        <w:t xml:space="preserve"> в связи с необходимостью устранения выявленных недостатков, </w:t>
      </w:r>
      <w:r w:rsidR="00EF7E39" w:rsidRPr="001811BE">
        <w:rPr>
          <w:sz w:val="24"/>
          <w:szCs w:val="24"/>
        </w:rPr>
        <w:t>Исполнитель</w:t>
      </w:r>
      <w:r w:rsidRPr="001811BE">
        <w:rPr>
          <w:sz w:val="24"/>
          <w:szCs w:val="24"/>
        </w:rPr>
        <w:t xml:space="preserve"> </w:t>
      </w:r>
      <w:r w:rsidR="00A157B0" w:rsidRPr="001811BE">
        <w:rPr>
          <w:sz w:val="24"/>
          <w:szCs w:val="24"/>
        </w:rPr>
        <w:t>вправе</w:t>
      </w:r>
      <w:r w:rsidRPr="001811BE">
        <w:rPr>
          <w:sz w:val="24"/>
          <w:szCs w:val="24"/>
        </w:rPr>
        <w:t xml:space="preserve"> в срок, установленный в </w:t>
      </w:r>
      <w:r w:rsidR="00A157B0" w:rsidRPr="001811BE">
        <w:rPr>
          <w:sz w:val="24"/>
          <w:szCs w:val="24"/>
        </w:rPr>
        <w:t>мотивированном отказе от подписания документа о приемке</w:t>
      </w:r>
      <w:r w:rsidRPr="001811BE">
        <w:rPr>
          <w:sz w:val="24"/>
          <w:szCs w:val="24"/>
        </w:rPr>
        <w:t xml:space="preserve">, составленном Заказчиком, устранить </w:t>
      </w:r>
      <w:r w:rsidR="00A157B0" w:rsidRPr="001811BE">
        <w:rPr>
          <w:sz w:val="24"/>
          <w:szCs w:val="24"/>
        </w:rPr>
        <w:t>причины</w:t>
      </w:r>
      <w:r w:rsidR="00A8673C" w:rsidRPr="001811BE">
        <w:rPr>
          <w:sz w:val="24"/>
          <w:szCs w:val="24"/>
        </w:rPr>
        <w:t>,</w:t>
      </w:r>
      <w:r w:rsidR="00A157B0" w:rsidRPr="001811BE">
        <w:rPr>
          <w:sz w:val="24"/>
          <w:szCs w:val="24"/>
        </w:rPr>
        <w:t xml:space="preserve"> указанные в таком мотивированном отказе недостатки за свой счет и направить заказчику документ о приемке в порядке, предусмотренном пунктом 5.</w:t>
      </w:r>
      <w:r w:rsidR="00BB427E" w:rsidRPr="001811BE">
        <w:rPr>
          <w:sz w:val="24"/>
          <w:szCs w:val="24"/>
        </w:rPr>
        <w:t>4</w:t>
      </w:r>
      <w:r w:rsidR="00A157B0" w:rsidRPr="001811BE">
        <w:rPr>
          <w:sz w:val="24"/>
          <w:szCs w:val="24"/>
        </w:rPr>
        <w:t xml:space="preserve"> Контракта.</w:t>
      </w:r>
    </w:p>
    <w:p w:rsidR="002074D2" w:rsidRPr="001811BE" w:rsidRDefault="009A1C58" w:rsidP="00913F29">
      <w:pPr>
        <w:numPr>
          <w:ilvl w:val="1"/>
          <w:numId w:val="7"/>
        </w:numPr>
        <w:tabs>
          <w:tab w:val="left" w:pos="1418"/>
        </w:tabs>
        <w:spacing w:line="240" w:lineRule="auto"/>
        <w:ind w:left="0" w:right="-1" w:firstLine="709"/>
        <w:contextualSpacing/>
        <w:rPr>
          <w:sz w:val="24"/>
          <w:szCs w:val="24"/>
        </w:rPr>
      </w:pPr>
      <w:r w:rsidRPr="001811BE">
        <w:rPr>
          <w:kern w:val="16"/>
          <w:sz w:val="24"/>
          <w:szCs w:val="24"/>
        </w:rPr>
        <w:t xml:space="preserve">В случае если </w:t>
      </w:r>
      <w:r w:rsidR="00EF7E39" w:rsidRPr="001811BE">
        <w:rPr>
          <w:kern w:val="16"/>
          <w:sz w:val="24"/>
          <w:szCs w:val="24"/>
        </w:rPr>
        <w:t>Исполнитель</w:t>
      </w:r>
      <w:r w:rsidRPr="001811BE">
        <w:rPr>
          <w:kern w:val="16"/>
          <w:sz w:val="24"/>
          <w:szCs w:val="24"/>
        </w:rPr>
        <w:t xml:space="preserve"> не согласен </w:t>
      </w:r>
      <w:r w:rsidR="00EC1C7A" w:rsidRPr="001811BE">
        <w:rPr>
          <w:kern w:val="16"/>
          <w:sz w:val="24"/>
          <w:szCs w:val="24"/>
        </w:rPr>
        <w:t xml:space="preserve">с </w:t>
      </w:r>
      <w:r w:rsidR="00F96A04" w:rsidRPr="001811BE">
        <w:rPr>
          <w:sz w:val="24"/>
          <w:szCs w:val="24"/>
        </w:rPr>
        <w:t>мотивированным отказом от подписания документа о приемке</w:t>
      </w:r>
      <w:r w:rsidRPr="001811BE">
        <w:rPr>
          <w:kern w:val="16"/>
          <w:sz w:val="24"/>
          <w:szCs w:val="24"/>
        </w:rPr>
        <w:t xml:space="preserve">, </w:t>
      </w:r>
      <w:r w:rsidR="00EF7E39" w:rsidRPr="001811BE">
        <w:rPr>
          <w:kern w:val="16"/>
          <w:sz w:val="24"/>
          <w:szCs w:val="24"/>
        </w:rPr>
        <w:t>Исполнитель</w:t>
      </w:r>
      <w:r w:rsidRPr="001811BE">
        <w:rPr>
          <w:kern w:val="16"/>
          <w:sz w:val="24"/>
          <w:szCs w:val="24"/>
        </w:rPr>
        <w:t xml:space="preserve"> обязан самостоятельно </w:t>
      </w:r>
      <w:r w:rsidR="00EC1C7A" w:rsidRPr="001811BE">
        <w:rPr>
          <w:kern w:val="16"/>
          <w:sz w:val="24"/>
          <w:szCs w:val="24"/>
        </w:rPr>
        <w:t xml:space="preserve">подтвердить надлежащие исполнение обязательств по Контракту </w:t>
      </w:r>
      <w:r w:rsidRPr="001811BE">
        <w:rPr>
          <w:kern w:val="16"/>
          <w:sz w:val="24"/>
          <w:szCs w:val="24"/>
        </w:rPr>
        <w:t xml:space="preserve">заключением эксперта, экспертной организации и оригинал экспертного заключения представить Заказчику. Выбор эксперта, </w:t>
      </w:r>
      <w:r w:rsidRPr="001811BE">
        <w:rPr>
          <w:kern w:val="16"/>
          <w:sz w:val="24"/>
          <w:szCs w:val="24"/>
        </w:rPr>
        <w:lastRenderedPageBreak/>
        <w:t xml:space="preserve">экспертной организации осуществляется </w:t>
      </w:r>
      <w:r w:rsidR="00EF7E39" w:rsidRPr="001811BE">
        <w:rPr>
          <w:kern w:val="16"/>
          <w:sz w:val="24"/>
          <w:szCs w:val="24"/>
        </w:rPr>
        <w:t>Исполнителем</w:t>
      </w:r>
      <w:r w:rsidRPr="001811BE">
        <w:rPr>
          <w:kern w:val="16"/>
          <w:sz w:val="24"/>
          <w:szCs w:val="24"/>
        </w:rPr>
        <w:t xml:space="preserve">. Оплата услуг эксперта, экспертной организации, а также всех расходов для экспертизы осуществляется </w:t>
      </w:r>
      <w:r w:rsidR="00EF7E39" w:rsidRPr="001811BE">
        <w:rPr>
          <w:kern w:val="16"/>
          <w:sz w:val="24"/>
          <w:szCs w:val="24"/>
        </w:rPr>
        <w:t>Исполнителем</w:t>
      </w:r>
      <w:r w:rsidRPr="001811BE">
        <w:rPr>
          <w:kern w:val="16"/>
          <w:sz w:val="24"/>
          <w:szCs w:val="24"/>
        </w:rPr>
        <w:t>.</w:t>
      </w:r>
    </w:p>
    <w:p w:rsidR="002074D2" w:rsidRPr="001811BE" w:rsidRDefault="009A1C58" w:rsidP="00913F29">
      <w:pPr>
        <w:numPr>
          <w:ilvl w:val="1"/>
          <w:numId w:val="7"/>
        </w:numPr>
        <w:tabs>
          <w:tab w:val="left" w:pos="1418"/>
        </w:tabs>
        <w:spacing w:line="240" w:lineRule="auto"/>
        <w:ind w:left="0" w:right="-1" w:firstLine="709"/>
        <w:contextualSpacing/>
        <w:rPr>
          <w:sz w:val="24"/>
          <w:szCs w:val="24"/>
        </w:rPr>
      </w:pPr>
      <w:r w:rsidRPr="001811BE">
        <w:rPr>
          <w:kern w:val="16"/>
          <w:sz w:val="24"/>
          <w:szCs w:val="24"/>
        </w:rPr>
        <w:t xml:space="preserve">Если </w:t>
      </w:r>
      <w:r w:rsidR="00EF7E39" w:rsidRPr="001811BE">
        <w:rPr>
          <w:kern w:val="16"/>
          <w:sz w:val="24"/>
          <w:szCs w:val="24"/>
        </w:rPr>
        <w:t>Исполнитель</w:t>
      </w:r>
      <w:r w:rsidRPr="001811BE">
        <w:rPr>
          <w:kern w:val="16"/>
          <w:sz w:val="24"/>
          <w:szCs w:val="24"/>
        </w:rPr>
        <w:t xml:space="preserve"> в установленный срок не устранит нарушения, Заказчик вправе предъявить </w:t>
      </w:r>
      <w:r w:rsidR="00EF7E39" w:rsidRPr="001811BE">
        <w:rPr>
          <w:kern w:val="16"/>
          <w:sz w:val="24"/>
          <w:szCs w:val="24"/>
        </w:rPr>
        <w:t>Исполнителю</w:t>
      </w:r>
      <w:r w:rsidRPr="001811BE">
        <w:rPr>
          <w:kern w:val="16"/>
          <w:sz w:val="24"/>
          <w:szCs w:val="24"/>
        </w:rPr>
        <w:t xml:space="preserve"> требование о возмещении своих расходов на устранение недостатков </w:t>
      </w:r>
      <w:r w:rsidR="00EF7E39" w:rsidRPr="001811BE">
        <w:rPr>
          <w:kern w:val="16"/>
          <w:sz w:val="24"/>
          <w:szCs w:val="24"/>
        </w:rPr>
        <w:t>услуг</w:t>
      </w:r>
      <w:r w:rsidR="008749D9" w:rsidRPr="001811BE">
        <w:rPr>
          <w:kern w:val="16"/>
          <w:sz w:val="24"/>
          <w:szCs w:val="24"/>
        </w:rPr>
        <w:t>и</w:t>
      </w:r>
      <w:r w:rsidRPr="001811BE">
        <w:rPr>
          <w:kern w:val="16"/>
          <w:sz w:val="24"/>
          <w:szCs w:val="24"/>
        </w:rPr>
        <w:t xml:space="preserve"> и (или) принять решение </w:t>
      </w:r>
      <w:r w:rsidRPr="001811BE">
        <w:rPr>
          <w:sz w:val="24"/>
          <w:szCs w:val="24"/>
        </w:rPr>
        <w:t>об одностороннем отказе от исполнения Контракта</w:t>
      </w:r>
      <w:r w:rsidRPr="001811BE">
        <w:rPr>
          <w:kern w:val="16"/>
          <w:sz w:val="24"/>
          <w:szCs w:val="24"/>
        </w:rPr>
        <w:t>.</w:t>
      </w:r>
    </w:p>
    <w:p w:rsidR="00AD605F" w:rsidRPr="001811BE" w:rsidRDefault="00AD605F" w:rsidP="00913F29">
      <w:pPr>
        <w:pStyle w:val="afffff"/>
        <w:numPr>
          <w:ilvl w:val="1"/>
          <w:numId w:val="7"/>
        </w:numPr>
        <w:tabs>
          <w:tab w:val="left" w:pos="1418"/>
        </w:tabs>
        <w:spacing w:line="240" w:lineRule="auto"/>
        <w:ind w:left="0" w:right="-1" w:firstLine="709"/>
        <w:rPr>
          <w:sz w:val="24"/>
          <w:szCs w:val="24"/>
        </w:rPr>
      </w:pPr>
      <w:r w:rsidRPr="001811BE">
        <w:rPr>
          <w:sz w:val="24"/>
          <w:szCs w:val="24"/>
        </w:rPr>
        <w:t xml:space="preserve">Повторная процедура приемки </w:t>
      </w:r>
      <w:r w:rsidR="008749D9" w:rsidRPr="001811BE">
        <w:rPr>
          <w:sz w:val="24"/>
          <w:szCs w:val="24"/>
        </w:rPr>
        <w:t xml:space="preserve">оказанной </w:t>
      </w:r>
      <w:r w:rsidRPr="001811BE">
        <w:rPr>
          <w:sz w:val="24"/>
          <w:szCs w:val="24"/>
        </w:rPr>
        <w:t>услуг</w:t>
      </w:r>
      <w:r w:rsidR="008749D9" w:rsidRPr="001811BE">
        <w:rPr>
          <w:sz w:val="24"/>
          <w:szCs w:val="24"/>
        </w:rPr>
        <w:t>и</w:t>
      </w:r>
      <w:r w:rsidRPr="001811BE">
        <w:rPr>
          <w:sz w:val="24"/>
          <w:szCs w:val="24"/>
        </w:rPr>
        <w:t xml:space="preserve"> </w:t>
      </w:r>
      <w:r w:rsidR="008749D9" w:rsidRPr="001811BE">
        <w:rPr>
          <w:sz w:val="24"/>
          <w:szCs w:val="24"/>
        </w:rPr>
        <w:t>осуществляется</w:t>
      </w:r>
      <w:r w:rsidRPr="001811BE">
        <w:rPr>
          <w:sz w:val="24"/>
          <w:szCs w:val="24"/>
        </w:rPr>
        <w:t xml:space="preserve"> в порядке, установленном в пунктах 5.3 –</w:t>
      </w:r>
      <w:r w:rsidR="005B4867" w:rsidRPr="001811BE">
        <w:rPr>
          <w:sz w:val="24"/>
          <w:szCs w:val="24"/>
        </w:rPr>
        <w:t>5.1</w:t>
      </w:r>
      <w:r w:rsidR="00BB427E" w:rsidRPr="001811BE">
        <w:rPr>
          <w:sz w:val="24"/>
          <w:szCs w:val="24"/>
        </w:rPr>
        <w:t>4</w:t>
      </w:r>
      <w:r w:rsidRPr="001811BE">
        <w:rPr>
          <w:sz w:val="24"/>
          <w:szCs w:val="24"/>
        </w:rPr>
        <w:t xml:space="preserve"> Контракта, по письменному извещению Заказчика Исполнителем об устранении выявленных в ходе приемки </w:t>
      </w:r>
      <w:r w:rsidR="008749D9" w:rsidRPr="001811BE">
        <w:rPr>
          <w:sz w:val="24"/>
          <w:szCs w:val="24"/>
        </w:rPr>
        <w:t xml:space="preserve">оказанной </w:t>
      </w:r>
      <w:r w:rsidRPr="001811BE">
        <w:rPr>
          <w:sz w:val="24"/>
          <w:szCs w:val="24"/>
        </w:rPr>
        <w:t>услуг</w:t>
      </w:r>
      <w:r w:rsidR="008749D9" w:rsidRPr="001811BE">
        <w:rPr>
          <w:sz w:val="24"/>
          <w:szCs w:val="24"/>
        </w:rPr>
        <w:t>и</w:t>
      </w:r>
      <w:r w:rsidRPr="001811BE">
        <w:rPr>
          <w:sz w:val="24"/>
          <w:szCs w:val="24"/>
        </w:rPr>
        <w:t xml:space="preserve"> недостатков, </w:t>
      </w:r>
      <w:r w:rsidR="00913F29" w:rsidRPr="001811BE">
        <w:rPr>
          <w:sz w:val="24"/>
          <w:szCs w:val="24"/>
        </w:rPr>
        <w:t>зафиксированных в мотивированном отказе</w:t>
      </w:r>
      <w:r w:rsidRPr="001811BE">
        <w:rPr>
          <w:sz w:val="24"/>
          <w:szCs w:val="24"/>
        </w:rPr>
        <w:t xml:space="preserve">, и готовности сдать </w:t>
      </w:r>
      <w:r w:rsidR="007E4815" w:rsidRPr="001811BE">
        <w:rPr>
          <w:sz w:val="24"/>
          <w:szCs w:val="24"/>
        </w:rPr>
        <w:t>оказанную</w:t>
      </w:r>
      <w:r w:rsidRPr="001811BE">
        <w:rPr>
          <w:sz w:val="24"/>
          <w:szCs w:val="24"/>
        </w:rPr>
        <w:t xml:space="preserve"> услуг</w:t>
      </w:r>
      <w:r w:rsidR="007E4815" w:rsidRPr="001811BE">
        <w:rPr>
          <w:sz w:val="24"/>
          <w:szCs w:val="24"/>
        </w:rPr>
        <w:t>у</w:t>
      </w:r>
      <w:r w:rsidRPr="001811BE">
        <w:rPr>
          <w:sz w:val="24"/>
          <w:szCs w:val="24"/>
        </w:rPr>
        <w:t xml:space="preserve"> Заказчику.</w:t>
      </w:r>
    </w:p>
    <w:p w:rsidR="008749D9" w:rsidRPr="001811BE" w:rsidRDefault="008749D9" w:rsidP="00913F29">
      <w:pPr>
        <w:pStyle w:val="afffff"/>
        <w:numPr>
          <w:ilvl w:val="1"/>
          <w:numId w:val="7"/>
        </w:numPr>
        <w:shd w:val="clear" w:color="auto" w:fill="FFFFFF"/>
        <w:tabs>
          <w:tab w:val="left" w:pos="1260"/>
          <w:tab w:val="left" w:pos="1418"/>
        </w:tabs>
        <w:spacing w:line="240" w:lineRule="auto"/>
        <w:ind w:left="0" w:firstLine="709"/>
        <w:rPr>
          <w:i/>
          <w:sz w:val="24"/>
          <w:szCs w:val="24"/>
        </w:rPr>
      </w:pPr>
      <w:r w:rsidRPr="001811BE">
        <w:rPr>
          <w:sz w:val="24"/>
          <w:szCs w:val="24"/>
        </w:rPr>
        <w:t xml:space="preserve">Датой </w:t>
      </w:r>
      <w:r w:rsidR="00D624B5" w:rsidRPr="001811BE">
        <w:rPr>
          <w:sz w:val="24"/>
          <w:szCs w:val="24"/>
        </w:rPr>
        <w:t xml:space="preserve">приемки оказанной </w:t>
      </w:r>
      <w:r w:rsidRPr="001811BE">
        <w:rPr>
          <w:sz w:val="24"/>
          <w:szCs w:val="24"/>
        </w:rPr>
        <w:t xml:space="preserve">Исполнителем услуги </w:t>
      </w:r>
      <w:r w:rsidR="005B4867" w:rsidRPr="001811BE">
        <w:rPr>
          <w:sz w:val="24"/>
          <w:szCs w:val="24"/>
        </w:rPr>
        <w:t>считается дата размещения в единой информационной системе документа о приемке, подписанного Заказчиком.</w:t>
      </w:r>
    </w:p>
    <w:p w:rsidR="003776C5" w:rsidRPr="00F275AB" w:rsidRDefault="003776C5" w:rsidP="009D4D00">
      <w:pPr>
        <w:pStyle w:val="afffff"/>
        <w:shd w:val="clear" w:color="auto" w:fill="FFFFFF"/>
        <w:tabs>
          <w:tab w:val="left" w:pos="993"/>
        </w:tabs>
        <w:spacing w:line="240" w:lineRule="auto"/>
        <w:ind w:left="709" w:right="-1" w:firstLine="0"/>
        <w:rPr>
          <w:color w:val="000000"/>
          <w:sz w:val="24"/>
          <w:szCs w:val="24"/>
        </w:rPr>
      </w:pPr>
      <w:bookmarkStart w:id="0" w:name="sub_610324"/>
      <w:bookmarkStart w:id="1" w:name="sub_220"/>
      <w:bookmarkEnd w:id="0"/>
    </w:p>
    <w:bookmarkEnd w:id="1"/>
    <w:p w:rsidR="00796D2A" w:rsidRPr="00F275AB" w:rsidRDefault="00796D2A" w:rsidP="00374F67">
      <w:pPr>
        <w:pStyle w:val="31"/>
        <w:numPr>
          <w:ilvl w:val="0"/>
          <w:numId w:val="6"/>
        </w:numPr>
        <w:tabs>
          <w:tab w:val="num" w:pos="0"/>
          <w:tab w:val="left" w:pos="426"/>
        </w:tabs>
        <w:spacing w:before="0" w:after="0" w:line="240" w:lineRule="auto"/>
        <w:ind w:left="720"/>
        <w:jc w:val="center"/>
        <w:rPr>
          <w:sz w:val="24"/>
          <w:szCs w:val="24"/>
        </w:rPr>
      </w:pPr>
      <w:r w:rsidRPr="00F275AB">
        <w:rPr>
          <w:sz w:val="24"/>
          <w:szCs w:val="24"/>
        </w:rPr>
        <w:t>О</w:t>
      </w:r>
      <w:r w:rsidR="00F06190" w:rsidRPr="00F275AB">
        <w:rPr>
          <w:sz w:val="24"/>
          <w:szCs w:val="24"/>
        </w:rPr>
        <w:t xml:space="preserve">беспечение исполнения </w:t>
      </w:r>
      <w:r w:rsidR="00AE7FBF" w:rsidRPr="00F275AB">
        <w:rPr>
          <w:sz w:val="24"/>
          <w:szCs w:val="24"/>
        </w:rPr>
        <w:t>К</w:t>
      </w:r>
      <w:r w:rsidR="00F06190" w:rsidRPr="00F275AB">
        <w:rPr>
          <w:sz w:val="24"/>
          <w:szCs w:val="24"/>
        </w:rPr>
        <w:t>онтракта</w:t>
      </w:r>
    </w:p>
    <w:p w:rsidR="00993023" w:rsidRPr="00F275AB" w:rsidRDefault="00993023" w:rsidP="00374F67">
      <w:pPr>
        <w:numPr>
          <w:ilvl w:val="1"/>
          <w:numId w:val="6"/>
        </w:numPr>
        <w:autoSpaceDE w:val="0"/>
        <w:autoSpaceDN w:val="0"/>
        <w:adjustRightInd w:val="0"/>
        <w:spacing w:line="240" w:lineRule="auto"/>
        <w:ind w:left="0" w:right="-1" w:firstLine="709"/>
        <w:rPr>
          <w:sz w:val="24"/>
          <w:szCs w:val="24"/>
        </w:rPr>
      </w:pPr>
      <w:r w:rsidRPr="006541BB">
        <w:rPr>
          <w:sz w:val="24"/>
          <w:szCs w:val="24"/>
        </w:rPr>
        <w:t xml:space="preserve">Способами обеспечения исполнения Контракта являются </w:t>
      </w:r>
      <w:r w:rsidR="00FF6D82" w:rsidRPr="009171C0">
        <w:rPr>
          <w:sz w:val="24"/>
          <w:szCs w:val="24"/>
        </w:rPr>
        <w:t>независимая</w:t>
      </w:r>
      <w:r w:rsidR="00FF6D82" w:rsidRPr="006541BB">
        <w:rPr>
          <w:i/>
          <w:sz w:val="24"/>
          <w:szCs w:val="24"/>
        </w:rPr>
        <w:t xml:space="preserve"> </w:t>
      </w:r>
      <w:r w:rsidRPr="006541BB">
        <w:rPr>
          <w:sz w:val="24"/>
          <w:szCs w:val="24"/>
        </w:rPr>
        <w:t xml:space="preserve">гарантия, выданная </w:t>
      </w:r>
      <w:r w:rsidR="00FF6D82" w:rsidRPr="006541BB">
        <w:rPr>
          <w:sz w:val="24"/>
          <w:szCs w:val="24"/>
        </w:rPr>
        <w:t>гарантом</w:t>
      </w:r>
      <w:r w:rsidRPr="006541BB">
        <w:rPr>
          <w:sz w:val="24"/>
          <w:szCs w:val="24"/>
        </w:rPr>
        <w:t xml:space="preserve"> и соответствующая требованиям </w:t>
      </w:r>
      <w:r w:rsidRPr="006541BB">
        <w:rPr>
          <w:rStyle w:val="r"/>
          <w:sz w:val="24"/>
          <w:szCs w:val="24"/>
        </w:rPr>
        <w:t>статьи 45</w:t>
      </w:r>
      <w:r w:rsidRPr="006541BB">
        <w:rPr>
          <w:sz w:val="24"/>
          <w:szCs w:val="24"/>
        </w:rPr>
        <w:t xml:space="preserve"> </w:t>
      </w:r>
      <w:r w:rsidR="004F1C53" w:rsidRPr="006541BB">
        <w:rPr>
          <w:sz w:val="24"/>
          <w:szCs w:val="24"/>
        </w:rPr>
        <w:t xml:space="preserve">Федерального </w:t>
      </w:r>
      <w:r w:rsidR="002E0210" w:rsidRPr="006541BB">
        <w:rPr>
          <w:sz w:val="24"/>
          <w:szCs w:val="24"/>
        </w:rPr>
        <w:t>закона от 05.04.2013 № 44-ФЗ «О</w:t>
      </w:r>
      <w:r w:rsidR="002E0210" w:rsidRPr="006541BB">
        <w:rPr>
          <w:bCs/>
          <w:color w:val="000000"/>
          <w:sz w:val="24"/>
          <w:szCs w:val="24"/>
        </w:rPr>
        <w:t> </w:t>
      </w:r>
      <w:r w:rsidR="004F1C53" w:rsidRPr="006541BB">
        <w:rPr>
          <w:sz w:val="24"/>
          <w:szCs w:val="24"/>
        </w:rPr>
        <w:t>контрактной системе в сфере закупок товаров, работ, услуг для обеспечения государственных и муниципальных нужд»</w:t>
      </w:r>
      <w:r w:rsidR="00A105F2" w:rsidRPr="006541BB">
        <w:rPr>
          <w:sz w:val="24"/>
          <w:szCs w:val="24"/>
        </w:rPr>
        <w:t>, а также требованиям, утвержденным постановлением Правительства Российской Федерации от 08.11.2013 № 1005</w:t>
      </w:r>
      <w:r w:rsidRPr="006541BB">
        <w:rPr>
          <w:sz w:val="24"/>
          <w:szCs w:val="24"/>
        </w:rPr>
        <w:t>, или внесение</w:t>
      </w:r>
      <w:r w:rsidRPr="00F275AB">
        <w:rPr>
          <w:sz w:val="24"/>
          <w:szCs w:val="24"/>
        </w:rPr>
        <w:t xml:space="preserve">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w:t>
      </w:r>
      <w:r w:rsidR="00AE7FBF" w:rsidRPr="00F275AB">
        <w:rPr>
          <w:sz w:val="24"/>
          <w:szCs w:val="24"/>
        </w:rPr>
        <w:t>ения исполнения К</w:t>
      </w:r>
      <w:r w:rsidRPr="00F275AB">
        <w:rPr>
          <w:sz w:val="24"/>
          <w:szCs w:val="24"/>
        </w:rPr>
        <w:t xml:space="preserve">онтракта определяется </w:t>
      </w:r>
      <w:r w:rsidR="00985011" w:rsidRPr="00F275AB">
        <w:rPr>
          <w:sz w:val="24"/>
          <w:szCs w:val="24"/>
        </w:rPr>
        <w:t>Исполнителем</w:t>
      </w:r>
      <w:r w:rsidRPr="00F275AB">
        <w:rPr>
          <w:sz w:val="24"/>
          <w:szCs w:val="24"/>
        </w:rPr>
        <w:t xml:space="preserve"> самостоятельно.</w:t>
      </w:r>
    </w:p>
    <w:p w:rsidR="009D3C5B" w:rsidRPr="009D3C5B" w:rsidRDefault="00806FE8" w:rsidP="009D3C5B">
      <w:pPr>
        <w:numPr>
          <w:ilvl w:val="1"/>
          <w:numId w:val="6"/>
        </w:numPr>
        <w:autoSpaceDE w:val="0"/>
        <w:autoSpaceDN w:val="0"/>
        <w:adjustRightInd w:val="0"/>
        <w:spacing w:line="240" w:lineRule="auto"/>
        <w:ind w:left="0" w:firstLine="851"/>
        <w:contextualSpacing/>
        <w:rPr>
          <w:i/>
          <w:sz w:val="24"/>
          <w:szCs w:val="24"/>
        </w:rPr>
      </w:pPr>
      <w:r w:rsidRPr="001E43FA">
        <w:rPr>
          <w:kern w:val="16"/>
          <w:sz w:val="24"/>
          <w:szCs w:val="24"/>
        </w:rPr>
        <w:t xml:space="preserve">Обеспечение исполнения Контракта предоставляется Заказчику до заключения Контракта. </w:t>
      </w:r>
      <w:r w:rsidR="00732684" w:rsidRPr="00732684">
        <w:rPr>
          <w:sz w:val="24"/>
          <w:szCs w:val="24"/>
        </w:rPr>
        <w:t xml:space="preserve">Размер обеспечения исполнения Контракта составляет__________ (__________) </w:t>
      </w:r>
      <w:r w:rsidR="00732684" w:rsidRPr="001E011A">
        <w:rPr>
          <w:sz w:val="24"/>
          <w:szCs w:val="24"/>
        </w:rPr>
        <w:t>рублей _______ копеек (5 процентов цены Контракта)</w:t>
      </w:r>
      <w:r w:rsidRPr="001E011A">
        <w:rPr>
          <w:kern w:val="16"/>
          <w:sz w:val="24"/>
          <w:szCs w:val="24"/>
        </w:rPr>
        <w:t>.</w:t>
      </w:r>
      <w:r w:rsidR="00913F29" w:rsidRPr="00913F29">
        <w:rPr>
          <w:color w:val="000000"/>
          <w:spacing w:val="-2"/>
          <w:sz w:val="20"/>
        </w:rPr>
        <w:t xml:space="preserve"> </w:t>
      </w:r>
    </w:p>
    <w:p w:rsidR="00806FE8" w:rsidRPr="00562B8B" w:rsidRDefault="009D3C5B" w:rsidP="009D3C5B">
      <w:pPr>
        <w:tabs>
          <w:tab w:val="left" w:pos="1276"/>
        </w:tabs>
        <w:autoSpaceDE w:val="0"/>
        <w:autoSpaceDN w:val="0"/>
        <w:adjustRightInd w:val="0"/>
        <w:spacing w:line="240" w:lineRule="auto"/>
        <w:ind w:firstLine="709"/>
        <w:contextualSpacing/>
        <w:rPr>
          <w:i/>
          <w:sz w:val="24"/>
          <w:szCs w:val="24"/>
        </w:rPr>
      </w:pPr>
      <w:r w:rsidRPr="009D3C5B">
        <w:rPr>
          <w:color w:val="000000"/>
          <w:spacing w:val="-2"/>
          <w:sz w:val="24"/>
          <w:szCs w:val="24"/>
        </w:rPr>
        <w:t>Участник закупки освобождается от предоставления обеспечения исполнения Контракта, в том числе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3 лет до даты подачи заявки на участие в закупке 3 контрактов, исполненных без применения к такому Исполнителю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по результатам осуществления которой заключен Контракт.</w:t>
      </w:r>
    </w:p>
    <w:p w:rsidR="00717F60" w:rsidRPr="009825CA" w:rsidRDefault="00557946" w:rsidP="00374F67">
      <w:pPr>
        <w:numPr>
          <w:ilvl w:val="1"/>
          <w:numId w:val="6"/>
        </w:numPr>
        <w:autoSpaceDE w:val="0"/>
        <w:autoSpaceDN w:val="0"/>
        <w:adjustRightInd w:val="0"/>
        <w:spacing w:line="240" w:lineRule="auto"/>
        <w:ind w:left="0" w:right="-1" w:firstLine="709"/>
        <w:contextualSpacing/>
        <w:rPr>
          <w:kern w:val="16"/>
          <w:sz w:val="24"/>
          <w:szCs w:val="24"/>
        </w:rPr>
      </w:pPr>
      <w:r w:rsidRPr="009825CA">
        <w:rPr>
          <w:sz w:val="24"/>
          <w:szCs w:val="24"/>
        </w:rPr>
        <w:t>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w:t>
      </w:r>
      <w:r w:rsidR="00717F60" w:rsidRPr="009825CA">
        <w:rPr>
          <w:sz w:val="24"/>
          <w:szCs w:val="24"/>
        </w:rPr>
        <w:t xml:space="preserve"> участник закупки, с которым заключается Контракт, предоставляет обеспечение исполнения Контракта с учетом положений статьи 37 Федерального закона от 05.04.2013 № 44-ФЗ «О</w:t>
      </w:r>
      <w:r w:rsidR="002E0210" w:rsidRPr="009825CA">
        <w:rPr>
          <w:bCs/>
          <w:color w:val="000000"/>
          <w:sz w:val="24"/>
          <w:szCs w:val="24"/>
        </w:rPr>
        <w:t> </w:t>
      </w:r>
      <w:r w:rsidR="00717F60" w:rsidRPr="009825CA">
        <w:rPr>
          <w:sz w:val="24"/>
          <w:szCs w:val="24"/>
        </w:rPr>
        <w:t>контрактной системе в сфере закупок товаров, работ, услуг для обеспечения государственных и муниципальных нужд».</w:t>
      </w:r>
    </w:p>
    <w:p w:rsidR="00DB5F83" w:rsidRPr="00F74FAC" w:rsidRDefault="00B308B9" w:rsidP="00374F67">
      <w:pPr>
        <w:numPr>
          <w:ilvl w:val="1"/>
          <w:numId w:val="6"/>
        </w:numPr>
        <w:autoSpaceDE w:val="0"/>
        <w:autoSpaceDN w:val="0"/>
        <w:adjustRightInd w:val="0"/>
        <w:spacing w:line="240" w:lineRule="auto"/>
        <w:ind w:left="0" w:right="-1" w:firstLine="709"/>
        <w:contextualSpacing/>
        <w:rPr>
          <w:strike/>
          <w:kern w:val="16"/>
          <w:sz w:val="24"/>
          <w:szCs w:val="24"/>
        </w:rPr>
      </w:pPr>
      <w:r w:rsidRPr="006541BB">
        <w:rPr>
          <w:sz w:val="24"/>
          <w:szCs w:val="24"/>
        </w:rPr>
        <w:t>В ходе исполнения Контракта Ис</w:t>
      </w:r>
      <w:r w:rsidRPr="00797033">
        <w:rPr>
          <w:sz w:val="24"/>
          <w:szCs w:val="24"/>
        </w:rPr>
        <w:t xml:space="preserve">полнитель вправе </w:t>
      </w:r>
      <w:r w:rsidR="00F74FAC" w:rsidRPr="00797033">
        <w:rPr>
          <w:sz w:val="24"/>
          <w:szCs w:val="24"/>
        </w:rPr>
        <w:t xml:space="preserve">изменить способ обеспечения исполнения Контракта и (или) </w:t>
      </w:r>
      <w:r w:rsidRPr="00797033">
        <w:rPr>
          <w:sz w:val="24"/>
          <w:szCs w:val="24"/>
        </w:rPr>
        <w:t xml:space="preserve">предоставить Заказчику </w:t>
      </w:r>
      <w:r w:rsidR="00F74FAC" w:rsidRPr="00797033">
        <w:rPr>
          <w:sz w:val="24"/>
          <w:szCs w:val="24"/>
        </w:rPr>
        <w:t xml:space="preserve">взамен ранее предоставленного обеспечения исполнения Контракта новое </w:t>
      </w:r>
      <w:r w:rsidRPr="00797033">
        <w:rPr>
          <w:sz w:val="24"/>
          <w:szCs w:val="24"/>
        </w:rPr>
        <w:t xml:space="preserve">обеспечение исполнения Контракта, </w:t>
      </w:r>
      <w:r w:rsidR="00F74FAC" w:rsidRPr="00797033">
        <w:rPr>
          <w:sz w:val="24"/>
          <w:szCs w:val="24"/>
        </w:rPr>
        <w:t xml:space="preserve">размер которого может быть </w:t>
      </w:r>
      <w:r w:rsidRPr="00797033">
        <w:rPr>
          <w:sz w:val="24"/>
          <w:szCs w:val="24"/>
        </w:rPr>
        <w:t>уменьше</w:t>
      </w:r>
      <w:r w:rsidR="00AC269D" w:rsidRPr="00797033">
        <w:rPr>
          <w:sz w:val="24"/>
          <w:szCs w:val="24"/>
        </w:rPr>
        <w:t xml:space="preserve">н </w:t>
      </w:r>
      <w:r w:rsidR="00F74FAC" w:rsidRPr="00797033">
        <w:rPr>
          <w:sz w:val="24"/>
          <w:szCs w:val="24"/>
        </w:rPr>
        <w:t>в следующем порядке и случаях:</w:t>
      </w:r>
      <w:r w:rsidR="00F74FAC">
        <w:rPr>
          <w:b/>
          <w:sz w:val="24"/>
          <w:szCs w:val="24"/>
        </w:rPr>
        <w:t xml:space="preserve"> </w:t>
      </w:r>
    </w:p>
    <w:p w:rsidR="00F74FAC" w:rsidRPr="006541BB" w:rsidRDefault="00F74FAC" w:rsidP="00374F67">
      <w:pPr>
        <w:pStyle w:val="afffff"/>
        <w:numPr>
          <w:ilvl w:val="2"/>
          <w:numId w:val="6"/>
        </w:numPr>
        <w:tabs>
          <w:tab w:val="left" w:pos="1418"/>
        </w:tabs>
        <w:autoSpaceDE w:val="0"/>
        <w:autoSpaceDN w:val="0"/>
        <w:adjustRightInd w:val="0"/>
        <w:spacing w:line="240" w:lineRule="auto"/>
        <w:ind w:left="0" w:firstLine="709"/>
        <w:rPr>
          <w:sz w:val="24"/>
          <w:szCs w:val="24"/>
        </w:rPr>
      </w:pPr>
      <w:r w:rsidRPr="00797033">
        <w:rPr>
          <w:sz w:val="24"/>
          <w:szCs w:val="24"/>
        </w:rPr>
        <w:t xml:space="preserve">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 стоимости исполненных обязательств для включения в реестр контрактов, предусмотренный статьей 103 Федерального закона от 05.04.2013 № 44-ФЗ «О контрактной системе в сфере закупок товаров, работ, услуг для обеспечения государственных и муниципальных нужд». Уменьшение размера обеспечения исполнения </w:t>
      </w:r>
      <w:r w:rsidRPr="00797033">
        <w:rPr>
          <w:sz w:val="24"/>
          <w:szCs w:val="24"/>
        </w:rPr>
        <w:lastRenderedPageBreak/>
        <w:t xml:space="preserve">Контракта производится пропорционально стоимости исполненных обязательств, приемка и оплата которых </w:t>
      </w:r>
      <w:r w:rsidRPr="006541BB">
        <w:rPr>
          <w:sz w:val="24"/>
          <w:szCs w:val="24"/>
        </w:rPr>
        <w:t xml:space="preserve">осуществлены в порядке и сроки, предусмотренные Контрактом. </w:t>
      </w:r>
    </w:p>
    <w:p w:rsidR="00F74FAC" w:rsidRPr="006541BB" w:rsidRDefault="00F74FAC" w:rsidP="00F74FAC">
      <w:pPr>
        <w:autoSpaceDE w:val="0"/>
        <w:autoSpaceDN w:val="0"/>
        <w:adjustRightInd w:val="0"/>
        <w:spacing w:line="240" w:lineRule="auto"/>
        <w:ind w:firstLine="709"/>
        <w:rPr>
          <w:sz w:val="24"/>
          <w:szCs w:val="24"/>
        </w:rPr>
      </w:pPr>
      <w:r w:rsidRPr="006541BB">
        <w:rPr>
          <w:sz w:val="24"/>
          <w:szCs w:val="24"/>
        </w:rPr>
        <w:t xml:space="preserve">В случае, если обеспечение исполнения Контракта осуществляется путем предоставления </w:t>
      </w:r>
      <w:r w:rsidR="00D77193" w:rsidRPr="006541BB">
        <w:rPr>
          <w:sz w:val="24"/>
          <w:szCs w:val="24"/>
        </w:rPr>
        <w:t>независимой</w:t>
      </w:r>
      <w:r w:rsidRPr="006541BB">
        <w:rPr>
          <w:sz w:val="24"/>
          <w:szCs w:val="24"/>
        </w:rPr>
        <w:t xml:space="preserve"> гарантии, требование Заказчика об уплате денежных сумм по гарантии может быть предъявлено в размере не более размера обеспечения исполнения Контракта, рассчитанного Заказчиком на осно</w:t>
      </w:r>
      <w:r w:rsidR="003E5EB8" w:rsidRPr="006541BB">
        <w:rPr>
          <w:sz w:val="24"/>
          <w:szCs w:val="24"/>
        </w:rPr>
        <w:t>вании информации об исполнении К</w:t>
      </w:r>
      <w:r w:rsidRPr="006541BB">
        <w:rPr>
          <w:sz w:val="24"/>
          <w:szCs w:val="24"/>
        </w:rPr>
        <w:t xml:space="preserve">онтракта, размещенной в указанном реестре контрактов. </w:t>
      </w:r>
    </w:p>
    <w:p w:rsidR="00F74FAC" w:rsidRPr="006541BB" w:rsidRDefault="00F74FAC" w:rsidP="00F74FAC">
      <w:pPr>
        <w:autoSpaceDE w:val="0"/>
        <w:autoSpaceDN w:val="0"/>
        <w:adjustRightInd w:val="0"/>
        <w:spacing w:line="240" w:lineRule="auto"/>
        <w:ind w:firstLine="709"/>
        <w:rPr>
          <w:sz w:val="24"/>
          <w:szCs w:val="24"/>
        </w:rPr>
      </w:pPr>
      <w:r w:rsidRPr="006541BB">
        <w:rPr>
          <w:sz w:val="24"/>
          <w:szCs w:val="24"/>
        </w:rPr>
        <w:t xml:space="preserve">В случае, если обеспечение исполнения Контракта осуществляется путем внесения денежных средств на указанный Заказчиком счет, Заказчик по заявлению </w:t>
      </w:r>
      <w:r w:rsidR="00FF32E0" w:rsidRPr="006541BB">
        <w:rPr>
          <w:sz w:val="24"/>
          <w:szCs w:val="24"/>
        </w:rPr>
        <w:t>Исполнителя</w:t>
      </w:r>
      <w:r w:rsidRPr="006541BB">
        <w:rPr>
          <w:sz w:val="24"/>
          <w:szCs w:val="24"/>
        </w:rPr>
        <w:t xml:space="preserve"> возвращает ему денежные средства в срок, установленный пунктом </w:t>
      </w:r>
      <w:r w:rsidR="00913F29">
        <w:rPr>
          <w:sz w:val="24"/>
          <w:szCs w:val="24"/>
        </w:rPr>
        <w:t>6</w:t>
      </w:r>
      <w:r w:rsidRPr="006541BB">
        <w:rPr>
          <w:sz w:val="24"/>
          <w:szCs w:val="24"/>
        </w:rPr>
        <w:t>.1</w:t>
      </w:r>
      <w:r w:rsidR="009E50F2">
        <w:rPr>
          <w:sz w:val="24"/>
          <w:szCs w:val="24"/>
        </w:rPr>
        <w:t>0</w:t>
      </w:r>
      <w:r w:rsidRPr="006541BB">
        <w:rPr>
          <w:sz w:val="24"/>
          <w:szCs w:val="24"/>
        </w:rPr>
        <w:t xml:space="preserve"> Контракт</w:t>
      </w:r>
      <w:r w:rsidR="00DB7040" w:rsidRPr="006541BB">
        <w:rPr>
          <w:sz w:val="24"/>
          <w:szCs w:val="24"/>
        </w:rPr>
        <w:t>а</w:t>
      </w:r>
      <w:r w:rsidRPr="006541BB">
        <w:rPr>
          <w:sz w:val="24"/>
          <w:szCs w:val="24"/>
        </w:rPr>
        <w:t xml:space="preserve">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указанном реестре </w:t>
      </w:r>
      <w:r w:rsidR="00323045" w:rsidRPr="006541BB">
        <w:rPr>
          <w:sz w:val="24"/>
          <w:szCs w:val="24"/>
        </w:rPr>
        <w:t>к</w:t>
      </w:r>
      <w:r w:rsidRPr="006541BB">
        <w:rPr>
          <w:sz w:val="24"/>
          <w:szCs w:val="24"/>
        </w:rPr>
        <w:t>онтрактов.</w:t>
      </w:r>
    </w:p>
    <w:p w:rsidR="00F74FAC" w:rsidRPr="009825CA" w:rsidRDefault="00F74FAC" w:rsidP="00374F67">
      <w:pPr>
        <w:pStyle w:val="afffff"/>
        <w:numPr>
          <w:ilvl w:val="2"/>
          <w:numId w:val="6"/>
        </w:numPr>
        <w:tabs>
          <w:tab w:val="left" w:pos="1418"/>
        </w:tabs>
        <w:autoSpaceDE w:val="0"/>
        <w:autoSpaceDN w:val="0"/>
        <w:adjustRightInd w:val="0"/>
        <w:spacing w:line="240" w:lineRule="auto"/>
        <w:ind w:left="0" w:firstLine="709"/>
        <w:rPr>
          <w:sz w:val="24"/>
          <w:szCs w:val="24"/>
        </w:rPr>
      </w:pPr>
      <w:r w:rsidRPr="006541BB">
        <w:rPr>
          <w:sz w:val="24"/>
          <w:szCs w:val="24"/>
        </w:rPr>
        <w:t xml:space="preserve">Уменьшение размера обеспечения исполнения Контракта осуществляется при условии отсутствия неисполненных </w:t>
      </w:r>
      <w:r w:rsidR="00FF32E0" w:rsidRPr="006541BB">
        <w:rPr>
          <w:sz w:val="24"/>
          <w:szCs w:val="24"/>
        </w:rPr>
        <w:t>Исполнителем</w:t>
      </w:r>
      <w:r w:rsidRPr="006541BB">
        <w:rPr>
          <w:sz w:val="24"/>
          <w:szCs w:val="24"/>
        </w:rPr>
        <w:t xml:space="preserve"> требований об уплате неустоек (штрафов, пеней), предъявленных Заказчиком в соответствии с условиями Контракта, </w:t>
      </w:r>
      <w:r w:rsidRPr="009825CA">
        <w:rPr>
          <w:sz w:val="24"/>
          <w:szCs w:val="24"/>
        </w:rPr>
        <w:t xml:space="preserve">а также приемки Заказчиком </w:t>
      </w:r>
      <w:r w:rsidR="00FF32E0" w:rsidRPr="009825CA">
        <w:rPr>
          <w:sz w:val="24"/>
          <w:szCs w:val="24"/>
        </w:rPr>
        <w:t>оказанной услуги</w:t>
      </w:r>
      <w:r w:rsidRPr="009825CA">
        <w:rPr>
          <w:sz w:val="24"/>
          <w:szCs w:val="24"/>
        </w:rPr>
        <w:t xml:space="preserve">. </w:t>
      </w:r>
    </w:p>
    <w:p w:rsidR="00F74FAC" w:rsidRPr="006541BB" w:rsidRDefault="00F74FAC" w:rsidP="00F74FAC">
      <w:pPr>
        <w:autoSpaceDE w:val="0"/>
        <w:autoSpaceDN w:val="0"/>
        <w:adjustRightInd w:val="0"/>
        <w:spacing w:line="240" w:lineRule="auto"/>
        <w:ind w:firstLine="709"/>
        <w:rPr>
          <w:sz w:val="24"/>
          <w:szCs w:val="24"/>
        </w:rPr>
      </w:pPr>
      <w:r w:rsidRPr="006541BB">
        <w:rPr>
          <w:sz w:val="24"/>
          <w:szCs w:val="24"/>
        </w:rPr>
        <w:t>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F74FAC" w:rsidRPr="006541BB" w:rsidRDefault="00F74FAC" w:rsidP="00374F67">
      <w:pPr>
        <w:numPr>
          <w:ilvl w:val="1"/>
          <w:numId w:val="6"/>
        </w:numPr>
        <w:autoSpaceDE w:val="0"/>
        <w:autoSpaceDN w:val="0"/>
        <w:adjustRightInd w:val="0"/>
        <w:spacing w:line="240" w:lineRule="auto"/>
        <w:ind w:left="0" w:right="-1" w:firstLine="709"/>
        <w:contextualSpacing/>
        <w:rPr>
          <w:sz w:val="24"/>
          <w:szCs w:val="24"/>
        </w:rPr>
      </w:pPr>
      <w:r w:rsidRPr="006541BB">
        <w:rPr>
          <w:sz w:val="24"/>
          <w:szCs w:val="24"/>
        </w:rPr>
        <w:t xml:space="preserve">Уменьшение в соответствии с пунктами </w:t>
      </w:r>
      <w:r w:rsidR="00C254A2" w:rsidRPr="00C254A2">
        <w:rPr>
          <w:sz w:val="24"/>
          <w:szCs w:val="24"/>
        </w:rPr>
        <w:t>6</w:t>
      </w:r>
      <w:r w:rsidR="002061BF">
        <w:rPr>
          <w:sz w:val="24"/>
          <w:szCs w:val="24"/>
        </w:rPr>
        <w:t>.4</w:t>
      </w:r>
      <w:r w:rsidRPr="006541BB">
        <w:rPr>
          <w:sz w:val="24"/>
          <w:szCs w:val="24"/>
        </w:rPr>
        <w:t xml:space="preserve"> Контракта размера обеспечения исполнения Контракта, предоставленного в виде </w:t>
      </w:r>
      <w:r w:rsidR="00097222" w:rsidRPr="006541BB">
        <w:rPr>
          <w:sz w:val="24"/>
          <w:szCs w:val="24"/>
        </w:rPr>
        <w:t>независимой</w:t>
      </w:r>
      <w:r w:rsidRPr="006541BB">
        <w:rPr>
          <w:sz w:val="24"/>
          <w:szCs w:val="24"/>
        </w:rPr>
        <w:t xml:space="preserve"> гарантии, осуществляется Заказчиком путем отказа от части своих прав по этой гарантии. При этом датой такого отказа признается дата включения соответствующей информации в указанный реестр контрактов.</w:t>
      </w:r>
    </w:p>
    <w:p w:rsidR="00FF32E0" w:rsidRPr="00797033" w:rsidRDefault="00B308B9" w:rsidP="00374F67">
      <w:pPr>
        <w:numPr>
          <w:ilvl w:val="1"/>
          <w:numId w:val="6"/>
        </w:numPr>
        <w:autoSpaceDE w:val="0"/>
        <w:autoSpaceDN w:val="0"/>
        <w:adjustRightInd w:val="0"/>
        <w:spacing w:line="240" w:lineRule="auto"/>
        <w:ind w:left="0" w:right="-1" w:firstLine="709"/>
        <w:contextualSpacing/>
        <w:rPr>
          <w:sz w:val="24"/>
          <w:szCs w:val="24"/>
        </w:rPr>
      </w:pPr>
      <w:r w:rsidRPr="006541BB">
        <w:rPr>
          <w:kern w:val="16"/>
          <w:sz w:val="24"/>
          <w:szCs w:val="24"/>
        </w:rPr>
        <w:t>В случае</w:t>
      </w:r>
      <w:r w:rsidR="00FF32E0" w:rsidRPr="006541BB">
        <w:rPr>
          <w:sz w:val="24"/>
          <w:szCs w:val="24"/>
        </w:rPr>
        <w:t xml:space="preserve"> отзыва в соответствии с законодательством Российской Федерации у </w:t>
      </w:r>
      <w:r w:rsidR="0088287E" w:rsidRPr="006541BB">
        <w:rPr>
          <w:sz w:val="24"/>
          <w:szCs w:val="24"/>
        </w:rPr>
        <w:t>гаранта</w:t>
      </w:r>
      <w:r w:rsidR="00FF32E0" w:rsidRPr="006541BB">
        <w:rPr>
          <w:sz w:val="24"/>
          <w:szCs w:val="24"/>
        </w:rPr>
        <w:t xml:space="preserve">, </w:t>
      </w:r>
      <w:r w:rsidR="00557946" w:rsidRPr="006541BB">
        <w:rPr>
          <w:sz w:val="24"/>
          <w:szCs w:val="24"/>
        </w:rPr>
        <w:t>предоставившего независимую</w:t>
      </w:r>
      <w:r w:rsidR="00FF32E0" w:rsidRPr="006541BB">
        <w:rPr>
          <w:sz w:val="24"/>
          <w:szCs w:val="24"/>
        </w:rPr>
        <w:t xml:space="preserve"> гарантию </w:t>
      </w:r>
      <w:r w:rsidR="00FF32E0" w:rsidRPr="00797033">
        <w:rPr>
          <w:sz w:val="24"/>
          <w:szCs w:val="24"/>
        </w:rPr>
        <w:t>в качестве обеспечения исполнения Контракта, лицензии на осуществление банковских операций</w:t>
      </w:r>
      <w:r w:rsidR="00FF32E0" w:rsidRPr="00797033">
        <w:rPr>
          <w:color w:val="000000"/>
          <w:sz w:val="24"/>
          <w:szCs w:val="24"/>
        </w:rPr>
        <w:t xml:space="preserve"> </w:t>
      </w:r>
      <w:r w:rsidR="00921A72" w:rsidRPr="00797033">
        <w:rPr>
          <w:kern w:val="16"/>
          <w:sz w:val="24"/>
          <w:szCs w:val="24"/>
        </w:rPr>
        <w:t>Исполнитель</w:t>
      </w:r>
      <w:r w:rsidR="00FF32E0" w:rsidRPr="00797033">
        <w:rPr>
          <w:kern w:val="16"/>
          <w:sz w:val="24"/>
          <w:szCs w:val="24"/>
        </w:rPr>
        <w:t xml:space="preserve"> </w:t>
      </w:r>
      <w:r w:rsidR="00FF32E0" w:rsidRPr="00797033">
        <w:rPr>
          <w:color w:val="000000"/>
          <w:sz w:val="24"/>
          <w:szCs w:val="24"/>
        </w:rPr>
        <w:t xml:space="preserve">обязуется предоставить новое обеспечение исполнения Контракта не позднее одного месяца со дня надлежащего уведомления Заказчиком </w:t>
      </w:r>
      <w:r w:rsidR="00921A72" w:rsidRPr="00797033">
        <w:rPr>
          <w:color w:val="000000"/>
          <w:sz w:val="24"/>
          <w:szCs w:val="24"/>
        </w:rPr>
        <w:t>Исполнителя</w:t>
      </w:r>
      <w:r w:rsidR="00FF32E0" w:rsidRPr="00797033">
        <w:rPr>
          <w:color w:val="000000"/>
          <w:sz w:val="24"/>
          <w:szCs w:val="24"/>
        </w:rPr>
        <w:t xml:space="preserve"> о необходимости предоставить соответствующее обеспечение.</w:t>
      </w:r>
    </w:p>
    <w:p w:rsidR="00FF32E0" w:rsidRPr="00797033" w:rsidRDefault="00FF32E0" w:rsidP="00FF32E0">
      <w:pPr>
        <w:autoSpaceDE w:val="0"/>
        <w:autoSpaceDN w:val="0"/>
        <w:adjustRightInd w:val="0"/>
        <w:spacing w:line="240" w:lineRule="auto"/>
        <w:ind w:firstLine="709"/>
        <w:contextualSpacing/>
        <w:rPr>
          <w:sz w:val="24"/>
          <w:szCs w:val="24"/>
        </w:rPr>
      </w:pPr>
      <w:r w:rsidRPr="00797033">
        <w:rPr>
          <w:sz w:val="24"/>
          <w:szCs w:val="24"/>
        </w:rPr>
        <w:t xml:space="preserve">Размер такого обеспечения может быть уменьшен в порядке и случаях, которые предусмотрены пунктами </w:t>
      </w:r>
      <w:r w:rsidR="008E735D" w:rsidRPr="008E735D">
        <w:rPr>
          <w:sz w:val="24"/>
          <w:szCs w:val="24"/>
        </w:rPr>
        <w:t>6</w:t>
      </w:r>
      <w:r w:rsidRPr="008E735D">
        <w:rPr>
          <w:sz w:val="24"/>
          <w:szCs w:val="24"/>
        </w:rPr>
        <w:t>.4</w:t>
      </w:r>
      <w:r w:rsidR="002061BF">
        <w:rPr>
          <w:sz w:val="24"/>
          <w:szCs w:val="24"/>
        </w:rPr>
        <w:t xml:space="preserve"> </w:t>
      </w:r>
      <w:r w:rsidRPr="00797033">
        <w:rPr>
          <w:sz w:val="24"/>
          <w:szCs w:val="24"/>
        </w:rPr>
        <w:t xml:space="preserve">Контракта. За каждый день просрочки исполнения </w:t>
      </w:r>
      <w:r w:rsidR="00921A72" w:rsidRPr="00797033">
        <w:rPr>
          <w:sz w:val="24"/>
          <w:szCs w:val="24"/>
        </w:rPr>
        <w:t>Исполнителем</w:t>
      </w:r>
      <w:r w:rsidRPr="00797033">
        <w:rPr>
          <w:sz w:val="24"/>
          <w:szCs w:val="24"/>
        </w:rPr>
        <w:t xml:space="preserve"> обязательства, предусмотренного настоящим Контрактом, </w:t>
      </w:r>
      <w:r w:rsidR="00921A72" w:rsidRPr="00797033">
        <w:rPr>
          <w:sz w:val="24"/>
          <w:szCs w:val="24"/>
        </w:rPr>
        <w:t>Исполнителю</w:t>
      </w:r>
      <w:r w:rsidRPr="00797033">
        <w:rPr>
          <w:sz w:val="24"/>
          <w:szCs w:val="24"/>
        </w:rPr>
        <w:t xml:space="preserve"> начисляется пеня в размере, определенном в порядке, установленном в соответствии с пунктом </w:t>
      </w:r>
      <w:r w:rsidR="004E07FD">
        <w:rPr>
          <w:sz w:val="24"/>
          <w:szCs w:val="24"/>
        </w:rPr>
        <w:t>7</w:t>
      </w:r>
      <w:r w:rsidRPr="00797033">
        <w:rPr>
          <w:sz w:val="24"/>
          <w:szCs w:val="24"/>
        </w:rPr>
        <w:t>.3 Контракта.</w:t>
      </w:r>
    </w:p>
    <w:p w:rsidR="00B308B9" w:rsidRPr="006541BB" w:rsidRDefault="00B308B9" w:rsidP="00374F67">
      <w:pPr>
        <w:pStyle w:val="a9"/>
        <w:numPr>
          <w:ilvl w:val="1"/>
          <w:numId w:val="6"/>
        </w:numPr>
        <w:tabs>
          <w:tab w:val="left" w:pos="709"/>
        </w:tabs>
        <w:spacing w:after="0" w:line="240" w:lineRule="auto"/>
        <w:ind w:left="0" w:right="-1" w:firstLine="709"/>
        <w:contextualSpacing/>
        <w:rPr>
          <w:kern w:val="16"/>
          <w:sz w:val="24"/>
          <w:szCs w:val="24"/>
          <w:lang w:val="ru-RU"/>
        </w:rPr>
      </w:pPr>
      <w:r w:rsidRPr="00F275AB">
        <w:rPr>
          <w:sz w:val="24"/>
          <w:szCs w:val="24"/>
          <w:lang w:val="ru-RU"/>
        </w:rPr>
        <w:t>Не</w:t>
      </w:r>
      <w:r w:rsidRPr="00F275AB">
        <w:rPr>
          <w:color w:val="000000"/>
          <w:sz w:val="24"/>
          <w:szCs w:val="24"/>
        </w:rPr>
        <w:t xml:space="preserve">представление </w:t>
      </w:r>
      <w:r w:rsidRPr="006541BB">
        <w:rPr>
          <w:color w:val="000000"/>
          <w:sz w:val="24"/>
          <w:szCs w:val="24"/>
          <w:lang w:val="ru-RU"/>
        </w:rPr>
        <w:t xml:space="preserve">обеспечения исполнения Контракта в установленный срок в соответствии с </w:t>
      </w:r>
      <w:r w:rsidRPr="006541BB">
        <w:rPr>
          <w:color w:val="000000"/>
          <w:sz w:val="24"/>
          <w:szCs w:val="24"/>
        </w:rPr>
        <w:t>пункт</w:t>
      </w:r>
      <w:r w:rsidRPr="006541BB">
        <w:rPr>
          <w:color w:val="000000"/>
          <w:sz w:val="24"/>
          <w:szCs w:val="24"/>
          <w:lang w:val="ru-RU"/>
        </w:rPr>
        <w:t>ом</w:t>
      </w:r>
      <w:r w:rsidRPr="006541BB">
        <w:rPr>
          <w:color w:val="000000"/>
          <w:sz w:val="24"/>
          <w:szCs w:val="24"/>
        </w:rPr>
        <w:t xml:space="preserve"> </w:t>
      </w:r>
      <w:r w:rsidR="001C796C">
        <w:rPr>
          <w:color w:val="000000"/>
          <w:sz w:val="24"/>
          <w:szCs w:val="24"/>
          <w:lang w:val="ru-RU"/>
        </w:rPr>
        <w:t>6</w:t>
      </w:r>
      <w:r w:rsidRPr="006541BB">
        <w:rPr>
          <w:color w:val="000000"/>
          <w:sz w:val="24"/>
          <w:szCs w:val="24"/>
          <w:lang w:val="ru-RU"/>
        </w:rPr>
        <w:t>.</w:t>
      </w:r>
      <w:r w:rsidR="001C796C">
        <w:rPr>
          <w:color w:val="000000"/>
          <w:sz w:val="24"/>
          <w:szCs w:val="24"/>
          <w:lang w:val="ru-RU"/>
        </w:rPr>
        <w:t>6</w:t>
      </w:r>
      <w:r w:rsidRPr="006541BB">
        <w:rPr>
          <w:sz w:val="24"/>
          <w:szCs w:val="24"/>
        </w:rPr>
        <w:t xml:space="preserve"> Контракта признается существенным нарушением Контракта </w:t>
      </w:r>
      <w:r w:rsidRPr="006541BB">
        <w:rPr>
          <w:sz w:val="24"/>
          <w:szCs w:val="24"/>
          <w:lang w:val="ru-RU"/>
        </w:rPr>
        <w:t>Исполнителем</w:t>
      </w:r>
      <w:r w:rsidRPr="006541BB">
        <w:rPr>
          <w:sz w:val="24"/>
          <w:szCs w:val="24"/>
        </w:rPr>
        <w:t xml:space="preserve"> и является основанием для расторжения Контракта по требованию Заказчика с возмещением </w:t>
      </w:r>
      <w:r w:rsidR="00465A6C" w:rsidRPr="006541BB">
        <w:rPr>
          <w:sz w:val="24"/>
          <w:szCs w:val="24"/>
          <w:lang w:val="ru-RU"/>
        </w:rPr>
        <w:t>убытков</w:t>
      </w:r>
      <w:r w:rsidRPr="006541BB">
        <w:rPr>
          <w:sz w:val="24"/>
          <w:szCs w:val="24"/>
        </w:rPr>
        <w:t xml:space="preserve"> в полном объеме.</w:t>
      </w:r>
    </w:p>
    <w:p w:rsidR="00921A72" w:rsidRPr="006541BB" w:rsidRDefault="00921A72" w:rsidP="00374F67">
      <w:pPr>
        <w:pStyle w:val="a9"/>
        <w:numPr>
          <w:ilvl w:val="1"/>
          <w:numId w:val="6"/>
        </w:numPr>
        <w:tabs>
          <w:tab w:val="left" w:pos="709"/>
        </w:tabs>
        <w:spacing w:after="0" w:line="240" w:lineRule="auto"/>
        <w:ind w:left="0" w:right="-1" w:firstLine="709"/>
        <w:contextualSpacing/>
        <w:rPr>
          <w:sz w:val="24"/>
          <w:szCs w:val="24"/>
        </w:rPr>
      </w:pPr>
      <w:r w:rsidRPr="006541BB">
        <w:rPr>
          <w:sz w:val="24"/>
          <w:szCs w:val="24"/>
        </w:rPr>
        <w:t xml:space="preserve">В случае предоставления нового обеспечения исполнения Контракта возврат </w:t>
      </w:r>
      <w:r w:rsidR="00006026" w:rsidRPr="006541BB">
        <w:rPr>
          <w:sz w:val="24"/>
          <w:szCs w:val="24"/>
        </w:rPr>
        <w:t>независимой</w:t>
      </w:r>
      <w:r w:rsidRPr="006541BB">
        <w:rPr>
          <w:sz w:val="24"/>
          <w:szCs w:val="24"/>
        </w:rPr>
        <w:t xml:space="preserve"> гарантии Заказчиком гаранту, предоставившему указанную </w:t>
      </w:r>
      <w:r w:rsidR="00006026" w:rsidRPr="006541BB">
        <w:rPr>
          <w:sz w:val="24"/>
          <w:szCs w:val="24"/>
        </w:rPr>
        <w:t>независим</w:t>
      </w:r>
      <w:r w:rsidR="00006026" w:rsidRPr="006541BB">
        <w:rPr>
          <w:sz w:val="24"/>
          <w:szCs w:val="24"/>
          <w:lang w:val="ru-RU"/>
        </w:rPr>
        <w:t>ую</w:t>
      </w:r>
      <w:r w:rsidR="00006026" w:rsidRPr="006541BB">
        <w:rPr>
          <w:sz w:val="24"/>
          <w:szCs w:val="24"/>
        </w:rPr>
        <w:t xml:space="preserve"> </w:t>
      </w:r>
      <w:r w:rsidRPr="006541BB">
        <w:rPr>
          <w:sz w:val="24"/>
          <w:szCs w:val="24"/>
        </w:rPr>
        <w:t xml:space="preserve">гарантию, не осуществляется, взыскание по ней не производится. </w:t>
      </w:r>
    </w:p>
    <w:p w:rsidR="00717F60" w:rsidRPr="00F275AB" w:rsidRDefault="00717F60" w:rsidP="00374F67">
      <w:pPr>
        <w:pStyle w:val="a9"/>
        <w:numPr>
          <w:ilvl w:val="1"/>
          <w:numId w:val="6"/>
        </w:numPr>
        <w:tabs>
          <w:tab w:val="left" w:pos="709"/>
          <w:tab w:val="left" w:pos="1134"/>
          <w:tab w:val="left" w:pos="1276"/>
        </w:tabs>
        <w:spacing w:after="0" w:line="240" w:lineRule="auto"/>
        <w:ind w:left="0" w:right="-1" w:firstLine="709"/>
        <w:contextualSpacing/>
        <w:rPr>
          <w:sz w:val="24"/>
          <w:szCs w:val="24"/>
        </w:rPr>
      </w:pPr>
      <w:r w:rsidRPr="006541BB">
        <w:rPr>
          <w:kern w:val="16"/>
          <w:sz w:val="24"/>
          <w:szCs w:val="24"/>
        </w:rPr>
        <w:t>По Контракту должны быть</w:t>
      </w:r>
      <w:r w:rsidRPr="00F275AB">
        <w:rPr>
          <w:kern w:val="16"/>
          <w:sz w:val="24"/>
          <w:szCs w:val="24"/>
        </w:rPr>
        <w:t xml:space="preserve"> обеспечены обязательства </w:t>
      </w:r>
      <w:r w:rsidRPr="00F275AB">
        <w:rPr>
          <w:sz w:val="24"/>
          <w:szCs w:val="24"/>
        </w:rPr>
        <w:t>Исполнител</w:t>
      </w:r>
      <w:r w:rsidRPr="00F275AB">
        <w:rPr>
          <w:sz w:val="24"/>
          <w:szCs w:val="24"/>
          <w:lang w:val="ru-RU"/>
        </w:rPr>
        <w:t>я</w:t>
      </w:r>
      <w:r w:rsidRPr="00F275AB">
        <w:rPr>
          <w:sz w:val="24"/>
          <w:szCs w:val="24"/>
        </w:rPr>
        <w:t xml:space="preserve">, в том числе за исполнение таких обязательств, как </w:t>
      </w:r>
      <w:r w:rsidRPr="00F275AB">
        <w:rPr>
          <w:sz w:val="24"/>
          <w:szCs w:val="24"/>
          <w:lang w:val="ru-RU"/>
        </w:rPr>
        <w:t>оказание услуг</w:t>
      </w:r>
      <w:r w:rsidR="00AC269D">
        <w:rPr>
          <w:sz w:val="24"/>
          <w:szCs w:val="24"/>
          <w:lang w:val="ru-RU"/>
        </w:rPr>
        <w:t>и</w:t>
      </w:r>
      <w:r w:rsidRPr="00F275AB">
        <w:rPr>
          <w:sz w:val="24"/>
          <w:szCs w:val="24"/>
        </w:rPr>
        <w:t xml:space="preserve"> надлежащего качества, соблюдение сроков </w:t>
      </w:r>
      <w:r w:rsidRPr="00F275AB">
        <w:rPr>
          <w:sz w:val="24"/>
          <w:szCs w:val="24"/>
          <w:lang w:val="ru-RU"/>
        </w:rPr>
        <w:t>оказания услуг</w:t>
      </w:r>
      <w:r w:rsidR="00984B8C">
        <w:rPr>
          <w:sz w:val="24"/>
          <w:szCs w:val="24"/>
          <w:lang w:val="ru-RU"/>
        </w:rPr>
        <w:t>и</w:t>
      </w:r>
      <w:r w:rsidRPr="00F275AB">
        <w:rPr>
          <w:sz w:val="24"/>
          <w:szCs w:val="24"/>
        </w:rPr>
        <w:t xml:space="preserve">, </w:t>
      </w:r>
      <w:r w:rsidR="00984B8C">
        <w:rPr>
          <w:sz w:val="24"/>
          <w:szCs w:val="24"/>
          <w:lang w:val="ru-RU"/>
        </w:rPr>
        <w:t>уплата</w:t>
      </w:r>
      <w:r w:rsidRPr="00F275AB">
        <w:rPr>
          <w:sz w:val="24"/>
          <w:szCs w:val="24"/>
        </w:rPr>
        <w:t xml:space="preserve"> неустойки (штрафа, пеней), </w:t>
      </w:r>
      <w:r w:rsidR="00465A6C" w:rsidRPr="00F275AB">
        <w:rPr>
          <w:sz w:val="24"/>
          <w:szCs w:val="24"/>
        </w:rPr>
        <w:t>возмещение убытков</w:t>
      </w:r>
      <w:r w:rsidRPr="00F275AB">
        <w:rPr>
          <w:kern w:val="16"/>
          <w:sz w:val="24"/>
          <w:szCs w:val="24"/>
        </w:rPr>
        <w:t xml:space="preserve"> и иных </w:t>
      </w:r>
      <w:r w:rsidR="008D406D" w:rsidRPr="00F275AB">
        <w:rPr>
          <w:kern w:val="16"/>
          <w:sz w:val="24"/>
          <w:szCs w:val="24"/>
          <w:lang w:val="ru-RU"/>
        </w:rPr>
        <w:t>обязательств</w:t>
      </w:r>
      <w:r w:rsidRPr="00F275AB">
        <w:rPr>
          <w:kern w:val="16"/>
          <w:sz w:val="24"/>
          <w:szCs w:val="24"/>
        </w:rPr>
        <w:t xml:space="preserve">, возникших у </w:t>
      </w:r>
      <w:r w:rsidRPr="00F275AB">
        <w:rPr>
          <w:sz w:val="24"/>
          <w:szCs w:val="24"/>
        </w:rPr>
        <w:t>Исполнител</w:t>
      </w:r>
      <w:r w:rsidRPr="00F275AB">
        <w:rPr>
          <w:sz w:val="24"/>
          <w:szCs w:val="24"/>
          <w:lang w:val="ru-RU"/>
        </w:rPr>
        <w:t>я</w:t>
      </w:r>
      <w:r w:rsidRPr="00F275AB">
        <w:rPr>
          <w:kern w:val="16"/>
          <w:sz w:val="24"/>
          <w:szCs w:val="24"/>
        </w:rPr>
        <w:t xml:space="preserve"> перед Заказчиком.</w:t>
      </w:r>
    </w:p>
    <w:p w:rsidR="00717F60" w:rsidRPr="00600114" w:rsidRDefault="00717F60" w:rsidP="00374F67">
      <w:pPr>
        <w:numPr>
          <w:ilvl w:val="1"/>
          <w:numId w:val="6"/>
        </w:numPr>
        <w:tabs>
          <w:tab w:val="left" w:pos="1134"/>
          <w:tab w:val="left" w:pos="1276"/>
        </w:tabs>
        <w:spacing w:line="240" w:lineRule="auto"/>
        <w:ind w:left="0" w:right="-1" w:firstLine="709"/>
        <w:contextualSpacing/>
        <w:rPr>
          <w:sz w:val="24"/>
          <w:szCs w:val="24"/>
        </w:rPr>
      </w:pPr>
      <w:r w:rsidRPr="00F275AB">
        <w:rPr>
          <w:sz w:val="24"/>
          <w:szCs w:val="24"/>
        </w:rPr>
        <w:t xml:space="preserve"> В </w:t>
      </w:r>
      <w:r w:rsidRPr="00797033">
        <w:rPr>
          <w:sz w:val="24"/>
          <w:szCs w:val="24"/>
        </w:rPr>
        <w:t>случае надлежащего исполнения Исполнителем обязательств по Контракту</w:t>
      </w:r>
      <w:r w:rsidR="002F079B" w:rsidRPr="00797033">
        <w:rPr>
          <w:sz w:val="24"/>
          <w:szCs w:val="24"/>
        </w:rPr>
        <w:t xml:space="preserve">, а также в случае уменьшения размера обеспечения исполнения Контракта в соответствии с пунктами </w:t>
      </w:r>
      <w:r w:rsidR="00175B47">
        <w:rPr>
          <w:sz w:val="24"/>
          <w:szCs w:val="24"/>
        </w:rPr>
        <w:t>6</w:t>
      </w:r>
      <w:r w:rsidR="002F079B" w:rsidRPr="00797033">
        <w:rPr>
          <w:sz w:val="24"/>
          <w:szCs w:val="24"/>
        </w:rPr>
        <w:t xml:space="preserve">.4, </w:t>
      </w:r>
      <w:r w:rsidR="00175B47">
        <w:rPr>
          <w:sz w:val="24"/>
          <w:szCs w:val="24"/>
        </w:rPr>
        <w:t>6</w:t>
      </w:r>
      <w:r w:rsidR="002F079B" w:rsidRPr="00797033">
        <w:rPr>
          <w:sz w:val="24"/>
          <w:szCs w:val="24"/>
        </w:rPr>
        <w:t>.4.1 Контракта</w:t>
      </w:r>
      <w:r w:rsidRPr="00797033">
        <w:rPr>
          <w:sz w:val="24"/>
          <w:szCs w:val="24"/>
        </w:rPr>
        <w:t xml:space="preserve"> обеспечение исполнения Контракта подлежит возврату Исполнителю. Заказчик</w:t>
      </w:r>
      <w:r w:rsidRPr="00F275AB">
        <w:rPr>
          <w:sz w:val="24"/>
          <w:szCs w:val="24"/>
        </w:rPr>
        <w:t xml:space="preserve"> осуществляет возврат денежных средств на расчетный счет Исполнителя, указанный в Контракте, в течение </w:t>
      </w:r>
      <w:r w:rsidR="00873869">
        <w:rPr>
          <w:sz w:val="24"/>
          <w:szCs w:val="24"/>
        </w:rPr>
        <w:t xml:space="preserve">15 </w:t>
      </w:r>
      <w:r w:rsidR="00463327" w:rsidRPr="00463327">
        <w:rPr>
          <w:sz w:val="24"/>
          <w:szCs w:val="24"/>
        </w:rPr>
        <w:t xml:space="preserve">дней </w:t>
      </w:r>
      <w:r w:rsidRPr="00F275AB">
        <w:rPr>
          <w:sz w:val="24"/>
          <w:szCs w:val="24"/>
        </w:rPr>
        <w:t xml:space="preserve">с </w:t>
      </w:r>
      <w:r w:rsidRPr="00600114">
        <w:rPr>
          <w:sz w:val="24"/>
          <w:szCs w:val="24"/>
        </w:rPr>
        <w:t xml:space="preserve">даты </w:t>
      </w:r>
      <w:r w:rsidR="002F079B" w:rsidRPr="00600114">
        <w:rPr>
          <w:sz w:val="24"/>
          <w:szCs w:val="24"/>
        </w:rPr>
        <w:t>исполнения Исполнителем обязательств, предусмотренных Контрактом.</w:t>
      </w:r>
    </w:p>
    <w:p w:rsidR="00717F60" w:rsidRPr="00F275AB" w:rsidRDefault="00717F60" w:rsidP="00374F67">
      <w:pPr>
        <w:pStyle w:val="a9"/>
        <w:numPr>
          <w:ilvl w:val="1"/>
          <w:numId w:val="6"/>
        </w:numPr>
        <w:tabs>
          <w:tab w:val="left" w:pos="709"/>
          <w:tab w:val="left" w:pos="1276"/>
        </w:tabs>
        <w:spacing w:after="0" w:line="240" w:lineRule="auto"/>
        <w:ind w:left="0" w:right="-1" w:firstLine="709"/>
        <w:contextualSpacing/>
        <w:rPr>
          <w:kern w:val="16"/>
          <w:sz w:val="22"/>
          <w:szCs w:val="24"/>
        </w:rPr>
      </w:pPr>
      <w:r w:rsidRPr="00F275AB">
        <w:rPr>
          <w:sz w:val="24"/>
          <w:szCs w:val="24"/>
        </w:rPr>
        <w:t>В случае неисполнения или ненадлежащего исполнения Исполнител</w:t>
      </w:r>
      <w:r w:rsidRPr="00F275AB">
        <w:rPr>
          <w:sz w:val="24"/>
          <w:szCs w:val="24"/>
          <w:lang w:val="ru-RU"/>
        </w:rPr>
        <w:t>ем</w:t>
      </w:r>
      <w:r w:rsidRPr="00F275AB">
        <w:rPr>
          <w:sz w:val="24"/>
          <w:szCs w:val="24"/>
        </w:rPr>
        <w:t xml:space="preserve"> обязательств, Заказчик вправе удержать из внесенных Исполнител</w:t>
      </w:r>
      <w:r w:rsidRPr="00F275AB">
        <w:rPr>
          <w:sz w:val="24"/>
          <w:szCs w:val="24"/>
          <w:lang w:val="ru-RU"/>
        </w:rPr>
        <w:t>ем</w:t>
      </w:r>
      <w:r w:rsidRPr="00F275AB">
        <w:rPr>
          <w:sz w:val="24"/>
          <w:szCs w:val="24"/>
        </w:rPr>
        <w:t xml:space="preserve"> в качестве </w:t>
      </w:r>
      <w:r w:rsidRPr="00F275AB">
        <w:rPr>
          <w:sz w:val="24"/>
          <w:szCs w:val="24"/>
        </w:rPr>
        <w:lastRenderedPageBreak/>
        <w:t xml:space="preserve">обеспечения исполнения Контракта денежных средств </w:t>
      </w:r>
      <w:r w:rsidRPr="00F275AB">
        <w:rPr>
          <w:sz w:val="24"/>
        </w:rPr>
        <w:t xml:space="preserve">сумму, равную сумме денежных средств, которую </w:t>
      </w:r>
      <w:r w:rsidRPr="00F275AB">
        <w:rPr>
          <w:sz w:val="24"/>
          <w:szCs w:val="24"/>
        </w:rPr>
        <w:t>Исполнитель</w:t>
      </w:r>
      <w:r w:rsidRPr="00F275AB">
        <w:rPr>
          <w:sz w:val="24"/>
        </w:rPr>
        <w:t xml:space="preserve"> обязан уплатить Заказчику в качестве неусто</w:t>
      </w:r>
      <w:r w:rsidR="00984B8C">
        <w:rPr>
          <w:sz w:val="24"/>
          <w:lang w:val="ru-RU"/>
        </w:rPr>
        <w:t xml:space="preserve">ек </w:t>
      </w:r>
      <w:r w:rsidRPr="00F275AB">
        <w:rPr>
          <w:sz w:val="24"/>
        </w:rPr>
        <w:t>(штрафов, пеней) и (или) в качестве возмещения убытков, либо иной сумм</w:t>
      </w:r>
      <w:r w:rsidR="00984B8C">
        <w:rPr>
          <w:sz w:val="24"/>
          <w:lang w:val="ru-RU"/>
        </w:rPr>
        <w:t>е</w:t>
      </w:r>
      <w:r w:rsidRPr="00F275AB">
        <w:rPr>
          <w:sz w:val="24"/>
        </w:rPr>
        <w:t xml:space="preserve"> денежных средств, подлежащей уплате </w:t>
      </w:r>
      <w:r w:rsidRPr="00F275AB">
        <w:rPr>
          <w:sz w:val="24"/>
          <w:szCs w:val="24"/>
        </w:rPr>
        <w:t>Исполнител</w:t>
      </w:r>
      <w:r w:rsidRPr="00F275AB">
        <w:rPr>
          <w:sz w:val="24"/>
          <w:szCs w:val="24"/>
          <w:lang w:val="ru-RU"/>
        </w:rPr>
        <w:t>ем</w:t>
      </w:r>
      <w:r w:rsidRPr="00F275AB">
        <w:rPr>
          <w:sz w:val="24"/>
        </w:rPr>
        <w:t xml:space="preserve"> Заказчику по Контракту.</w:t>
      </w:r>
    </w:p>
    <w:p w:rsidR="00717F60" w:rsidRPr="00F275AB" w:rsidRDefault="00717F60" w:rsidP="00374F67">
      <w:pPr>
        <w:pStyle w:val="a9"/>
        <w:numPr>
          <w:ilvl w:val="1"/>
          <w:numId w:val="6"/>
        </w:numPr>
        <w:tabs>
          <w:tab w:val="left" w:pos="709"/>
          <w:tab w:val="left" w:pos="1276"/>
        </w:tabs>
        <w:spacing w:after="0" w:line="240" w:lineRule="auto"/>
        <w:ind w:left="0" w:right="-1" w:firstLine="709"/>
        <w:contextualSpacing/>
        <w:rPr>
          <w:kern w:val="16"/>
          <w:sz w:val="22"/>
          <w:szCs w:val="24"/>
        </w:rPr>
      </w:pPr>
      <w:r w:rsidRPr="00F275AB">
        <w:rPr>
          <w:sz w:val="24"/>
        </w:rPr>
        <w:t xml:space="preserve">Удержание денежных средств, внесенных в качестве обеспечения исполнения Контракта, осуществляется Заказчиком во внесудебном порядке с обязательным уведомлением </w:t>
      </w:r>
      <w:r w:rsidRPr="00F275AB">
        <w:rPr>
          <w:sz w:val="24"/>
          <w:szCs w:val="24"/>
        </w:rPr>
        <w:t>Исполнителя</w:t>
      </w:r>
      <w:r w:rsidRPr="00F275AB">
        <w:rPr>
          <w:sz w:val="24"/>
        </w:rPr>
        <w:t>.</w:t>
      </w:r>
    </w:p>
    <w:p w:rsidR="0003248D" w:rsidRPr="00F275AB" w:rsidRDefault="00717F60" w:rsidP="00374F67">
      <w:pPr>
        <w:pStyle w:val="a9"/>
        <w:numPr>
          <w:ilvl w:val="1"/>
          <w:numId w:val="6"/>
        </w:numPr>
        <w:tabs>
          <w:tab w:val="left" w:pos="709"/>
          <w:tab w:val="left" w:pos="1276"/>
        </w:tabs>
        <w:spacing w:after="0" w:line="240" w:lineRule="auto"/>
        <w:ind w:left="0" w:right="-1" w:firstLine="709"/>
        <w:contextualSpacing/>
        <w:rPr>
          <w:kern w:val="16"/>
          <w:sz w:val="22"/>
          <w:szCs w:val="24"/>
        </w:rPr>
      </w:pPr>
      <w:r w:rsidRPr="00F275AB">
        <w:rPr>
          <w:sz w:val="24"/>
        </w:rPr>
        <w:t xml:space="preserve">Остаток денежных средств, внесенных в качестве обеспечения исполнения Контракта, после удержания Заказчиком необходимой суммы, возвращается </w:t>
      </w:r>
      <w:r w:rsidRPr="00F275AB">
        <w:rPr>
          <w:sz w:val="24"/>
          <w:szCs w:val="24"/>
        </w:rPr>
        <w:t>Исполнителю</w:t>
      </w:r>
      <w:r w:rsidRPr="00F275AB">
        <w:rPr>
          <w:sz w:val="24"/>
        </w:rPr>
        <w:t xml:space="preserve"> в порядке и сроки, предусмотренные пунктом </w:t>
      </w:r>
      <w:r w:rsidR="0013601D">
        <w:rPr>
          <w:sz w:val="24"/>
          <w:lang w:val="ru-RU"/>
        </w:rPr>
        <w:t>6</w:t>
      </w:r>
      <w:r w:rsidRPr="00F275AB">
        <w:rPr>
          <w:sz w:val="24"/>
        </w:rPr>
        <w:t>.</w:t>
      </w:r>
      <w:r w:rsidR="00DB7040">
        <w:rPr>
          <w:sz w:val="24"/>
          <w:lang w:val="ru-RU"/>
        </w:rPr>
        <w:t>1</w:t>
      </w:r>
      <w:r w:rsidR="0013601D">
        <w:rPr>
          <w:sz w:val="24"/>
          <w:lang w:val="ru-RU"/>
        </w:rPr>
        <w:t>0</w:t>
      </w:r>
      <w:r w:rsidRPr="00F275AB">
        <w:rPr>
          <w:sz w:val="24"/>
        </w:rPr>
        <w:t xml:space="preserve"> Контракта.</w:t>
      </w:r>
    </w:p>
    <w:p w:rsidR="00BC24FB" w:rsidRPr="00F275AB" w:rsidRDefault="00717F60" w:rsidP="00374F67">
      <w:pPr>
        <w:pStyle w:val="a9"/>
        <w:numPr>
          <w:ilvl w:val="1"/>
          <w:numId w:val="6"/>
        </w:numPr>
        <w:tabs>
          <w:tab w:val="left" w:pos="709"/>
          <w:tab w:val="left" w:pos="1276"/>
        </w:tabs>
        <w:spacing w:after="0" w:line="240" w:lineRule="auto"/>
        <w:ind w:left="0" w:right="-1" w:firstLine="709"/>
        <w:contextualSpacing/>
        <w:rPr>
          <w:kern w:val="16"/>
          <w:sz w:val="22"/>
          <w:szCs w:val="24"/>
        </w:rPr>
      </w:pPr>
      <w:r w:rsidRPr="00F275AB">
        <w:rPr>
          <w:sz w:val="24"/>
        </w:rPr>
        <w:t>При недостаточности денежных средств, внесенных в качестве обеспечения исполнения Контракта, обращение за удовлетворением требований об уплате неусто</w:t>
      </w:r>
      <w:r w:rsidR="00984B8C">
        <w:rPr>
          <w:sz w:val="24"/>
          <w:lang w:val="ru-RU"/>
        </w:rPr>
        <w:t>ек</w:t>
      </w:r>
      <w:r w:rsidRPr="00F275AB">
        <w:rPr>
          <w:sz w:val="24"/>
        </w:rPr>
        <w:t xml:space="preserve"> (штрафов, пеней) и (или) возмещения убытков, либо иной суммы денежных средств, подлежащей уплате </w:t>
      </w:r>
      <w:r w:rsidRPr="00F275AB">
        <w:rPr>
          <w:sz w:val="24"/>
          <w:szCs w:val="24"/>
        </w:rPr>
        <w:t>Исполнителем</w:t>
      </w:r>
      <w:r w:rsidRPr="00F275AB">
        <w:rPr>
          <w:sz w:val="24"/>
        </w:rPr>
        <w:t xml:space="preserve"> Заказчику по Контракту, происходит на условиях, предусмотренных Контрактом</w:t>
      </w:r>
      <w:r w:rsidR="00BC24FB" w:rsidRPr="00F275AB">
        <w:rPr>
          <w:sz w:val="24"/>
          <w:lang w:val="ru-RU"/>
        </w:rPr>
        <w:t xml:space="preserve">, </w:t>
      </w:r>
      <w:r w:rsidR="00BC24FB" w:rsidRPr="00F275AB">
        <w:rPr>
          <w:sz w:val="24"/>
        </w:rPr>
        <w:t>в неудовлетворенной части (после удержания имеющихся денежных средств).</w:t>
      </w:r>
    </w:p>
    <w:p w:rsidR="00796D2A" w:rsidRPr="006541BB" w:rsidRDefault="005F62E1" w:rsidP="00374F67">
      <w:pPr>
        <w:pStyle w:val="a9"/>
        <w:numPr>
          <w:ilvl w:val="1"/>
          <w:numId w:val="6"/>
        </w:numPr>
        <w:tabs>
          <w:tab w:val="left" w:pos="709"/>
          <w:tab w:val="left" w:pos="1276"/>
        </w:tabs>
        <w:spacing w:after="0" w:line="240" w:lineRule="auto"/>
        <w:ind w:left="0" w:right="-1" w:firstLine="709"/>
        <w:contextualSpacing/>
        <w:rPr>
          <w:strike/>
          <w:sz w:val="24"/>
          <w:szCs w:val="24"/>
        </w:rPr>
      </w:pPr>
      <w:r w:rsidRPr="006541BB">
        <w:rPr>
          <w:kern w:val="16"/>
          <w:sz w:val="24"/>
          <w:szCs w:val="24"/>
          <w:lang w:val="ru-RU"/>
        </w:rPr>
        <w:t>В случае обеспечения исполнения Контракта в путем предоставления независимой гарантии срок ее действия должен превышать предусмотренный Контрактом срок исполнения обязательств Исполнителя,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6541BB" w:rsidRPr="006541BB">
        <w:rPr>
          <w:kern w:val="16"/>
          <w:sz w:val="24"/>
          <w:szCs w:val="24"/>
          <w:lang w:val="ru-RU"/>
        </w:rPr>
        <w:t>.</w:t>
      </w:r>
    </w:p>
    <w:p w:rsidR="00796D2A" w:rsidRPr="0013601D" w:rsidRDefault="00796D2A" w:rsidP="00374F67">
      <w:pPr>
        <w:pStyle w:val="31"/>
        <w:numPr>
          <w:ilvl w:val="0"/>
          <w:numId w:val="6"/>
        </w:numPr>
        <w:tabs>
          <w:tab w:val="num" w:pos="0"/>
          <w:tab w:val="left" w:pos="426"/>
        </w:tabs>
        <w:spacing w:before="0" w:after="0" w:line="240" w:lineRule="auto"/>
        <w:ind w:left="720"/>
        <w:jc w:val="center"/>
        <w:rPr>
          <w:sz w:val="24"/>
          <w:szCs w:val="24"/>
        </w:rPr>
      </w:pPr>
      <w:r w:rsidRPr="0013601D">
        <w:rPr>
          <w:sz w:val="24"/>
          <w:szCs w:val="24"/>
        </w:rPr>
        <w:t xml:space="preserve">Ответственность </w:t>
      </w:r>
      <w:r w:rsidR="00BB7F80" w:rsidRPr="0013601D">
        <w:rPr>
          <w:sz w:val="24"/>
          <w:szCs w:val="24"/>
        </w:rPr>
        <w:t>С</w:t>
      </w:r>
      <w:r w:rsidRPr="0013601D">
        <w:rPr>
          <w:sz w:val="24"/>
          <w:szCs w:val="24"/>
        </w:rPr>
        <w:t>торон</w:t>
      </w:r>
    </w:p>
    <w:p w:rsidR="00DE2755" w:rsidRPr="00B13536" w:rsidRDefault="00DE2755" w:rsidP="00374F67">
      <w:pPr>
        <w:widowControl w:val="0"/>
        <w:numPr>
          <w:ilvl w:val="1"/>
          <w:numId w:val="6"/>
        </w:numPr>
        <w:autoSpaceDE w:val="0"/>
        <w:autoSpaceDN w:val="0"/>
        <w:adjustRightInd w:val="0"/>
        <w:spacing w:line="240" w:lineRule="auto"/>
        <w:ind w:left="0" w:firstLine="709"/>
        <w:rPr>
          <w:i/>
          <w:iCs/>
          <w:sz w:val="24"/>
          <w:szCs w:val="24"/>
        </w:rPr>
      </w:pPr>
      <w:r w:rsidRPr="005116C7">
        <w:rPr>
          <w:sz w:val="24"/>
          <w:szCs w:val="24"/>
        </w:rPr>
        <w:t xml:space="preserve">За </w:t>
      </w:r>
      <w:r w:rsidRPr="00B13536">
        <w:rPr>
          <w:sz w:val="24"/>
          <w:szCs w:val="24"/>
        </w:rPr>
        <w:t>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rsidR="00DE2755" w:rsidRPr="00B13536" w:rsidRDefault="00DE2755" w:rsidP="00374F67">
      <w:pPr>
        <w:widowControl w:val="0"/>
        <w:numPr>
          <w:ilvl w:val="1"/>
          <w:numId w:val="6"/>
        </w:numPr>
        <w:autoSpaceDE w:val="0"/>
        <w:autoSpaceDN w:val="0"/>
        <w:adjustRightInd w:val="0"/>
        <w:spacing w:line="240" w:lineRule="auto"/>
        <w:ind w:left="0" w:firstLine="709"/>
        <w:rPr>
          <w:i/>
          <w:iCs/>
          <w:sz w:val="24"/>
          <w:szCs w:val="24"/>
        </w:rPr>
      </w:pPr>
      <w:r w:rsidRPr="00B13536">
        <w:rPr>
          <w:sz w:val="24"/>
          <w:szCs w:val="24"/>
        </w:rPr>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2F079B" w:rsidRPr="00600114" w:rsidRDefault="002F079B" w:rsidP="00374F67">
      <w:pPr>
        <w:pStyle w:val="afffff"/>
        <w:numPr>
          <w:ilvl w:val="1"/>
          <w:numId w:val="6"/>
        </w:numPr>
        <w:tabs>
          <w:tab w:val="left" w:pos="993"/>
          <w:tab w:val="left" w:pos="1134"/>
        </w:tabs>
        <w:spacing w:line="240" w:lineRule="auto"/>
        <w:ind w:left="0" w:firstLine="709"/>
        <w:rPr>
          <w:sz w:val="24"/>
          <w:szCs w:val="24"/>
        </w:rPr>
      </w:pPr>
      <w:r w:rsidRPr="00600114">
        <w:rPr>
          <w:sz w:val="24"/>
          <w:szCs w:val="24"/>
        </w:rPr>
        <w:t xml:space="preserve">Штрафы начисляются за неисполнение или ненадлежащее исполнение </w:t>
      </w:r>
      <w:r w:rsidR="00CD7BE5" w:rsidRPr="00600114">
        <w:rPr>
          <w:sz w:val="24"/>
          <w:szCs w:val="24"/>
        </w:rPr>
        <w:t>Исполнителем</w:t>
      </w:r>
      <w:r w:rsidRPr="00600114">
        <w:rPr>
          <w:sz w:val="24"/>
          <w:szCs w:val="24"/>
        </w:rPr>
        <w:t xml:space="preserve"> обязательств, предусмотренных Контрактом, за исключением просрочки исполнения </w:t>
      </w:r>
      <w:r w:rsidR="00CD7BE5" w:rsidRPr="00600114">
        <w:rPr>
          <w:sz w:val="24"/>
          <w:szCs w:val="24"/>
        </w:rPr>
        <w:t>Исполнителем</w:t>
      </w:r>
      <w:r w:rsidRPr="00600114">
        <w:rPr>
          <w:sz w:val="24"/>
          <w:szCs w:val="24"/>
        </w:rPr>
        <w:t xml:space="preserve"> обязательств, предусмотренных Контрактом.</w:t>
      </w:r>
    </w:p>
    <w:p w:rsidR="00F6428E" w:rsidRPr="00F6428E" w:rsidRDefault="00F6428E" w:rsidP="00F6428E">
      <w:pPr>
        <w:widowControl w:val="0"/>
        <w:autoSpaceDE w:val="0"/>
        <w:autoSpaceDN w:val="0"/>
        <w:adjustRightInd w:val="0"/>
        <w:spacing w:line="240" w:lineRule="auto"/>
        <w:ind w:firstLine="709"/>
        <w:rPr>
          <w:sz w:val="24"/>
          <w:szCs w:val="24"/>
        </w:rPr>
      </w:pPr>
      <w:r w:rsidRPr="00F6428E">
        <w:rPr>
          <w:sz w:val="24"/>
          <w:szCs w:val="24"/>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 1042 и рассчитывается как процент цены Контракта (далее – «цена Контракта»), в размере 1 процента цены Контракта (этапа), но не более 5 тыс. рублей и не менее 1 тыс. рублей. </w:t>
      </w:r>
    </w:p>
    <w:p w:rsidR="00F6428E" w:rsidRPr="00F6428E" w:rsidRDefault="00F6428E" w:rsidP="00F6428E">
      <w:pPr>
        <w:widowControl w:val="0"/>
        <w:autoSpaceDE w:val="0"/>
        <w:autoSpaceDN w:val="0"/>
        <w:adjustRightInd w:val="0"/>
        <w:spacing w:line="240" w:lineRule="auto"/>
        <w:ind w:firstLine="709"/>
        <w:rPr>
          <w:sz w:val="24"/>
          <w:szCs w:val="24"/>
        </w:rPr>
      </w:pPr>
      <w:r w:rsidRPr="00F6428E">
        <w:rPr>
          <w:sz w:val="24"/>
          <w:szCs w:val="24"/>
        </w:rPr>
        <w:t>В случае, если Контракт заключается с победителем закупки (или с иным участником закупки в порядке, установленном Федеральным законом от 05.04.2013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в соответствии с пунктом 9 части 3 статьи 49 Федерального закона от 05.04.2013 № 44-ФЗ «О контрактной системе в сфере закупок товаров, работ, услуг для обеспечения государственных и муниципальных нужд»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 1042, в размере, составляющем:</w:t>
      </w:r>
    </w:p>
    <w:p w:rsidR="00F6428E" w:rsidRPr="00F6428E" w:rsidRDefault="00F6428E" w:rsidP="00F6428E">
      <w:pPr>
        <w:widowControl w:val="0"/>
        <w:autoSpaceDE w:val="0"/>
        <w:autoSpaceDN w:val="0"/>
        <w:adjustRightInd w:val="0"/>
        <w:spacing w:line="240" w:lineRule="auto"/>
        <w:ind w:firstLine="709"/>
        <w:rPr>
          <w:sz w:val="24"/>
          <w:szCs w:val="24"/>
        </w:rPr>
      </w:pPr>
      <w:r w:rsidRPr="00F6428E">
        <w:rPr>
          <w:sz w:val="24"/>
          <w:szCs w:val="24"/>
        </w:rPr>
        <w:t>а) в случае, если цена Контракта не превышает начальную (максимальную) цену Контракта:</w:t>
      </w:r>
    </w:p>
    <w:p w:rsidR="00F6428E" w:rsidRPr="00F6428E" w:rsidRDefault="00F6428E" w:rsidP="00F6428E">
      <w:pPr>
        <w:widowControl w:val="0"/>
        <w:autoSpaceDE w:val="0"/>
        <w:autoSpaceDN w:val="0"/>
        <w:adjustRightInd w:val="0"/>
        <w:spacing w:line="240" w:lineRule="auto"/>
        <w:ind w:firstLine="709"/>
        <w:rPr>
          <w:sz w:val="24"/>
          <w:szCs w:val="24"/>
        </w:rPr>
      </w:pPr>
      <w:r w:rsidRPr="00F6428E">
        <w:rPr>
          <w:sz w:val="24"/>
          <w:szCs w:val="24"/>
        </w:rPr>
        <w:lastRenderedPageBreak/>
        <w:t>10 процентов начальной (максимальной) цены Контракта, если цена Контракта не превышает 3 млн. рублей;</w:t>
      </w:r>
    </w:p>
    <w:p w:rsidR="00F6428E" w:rsidRPr="00F6428E" w:rsidRDefault="00F6428E" w:rsidP="00F6428E">
      <w:pPr>
        <w:widowControl w:val="0"/>
        <w:autoSpaceDE w:val="0"/>
        <w:autoSpaceDN w:val="0"/>
        <w:adjustRightInd w:val="0"/>
        <w:spacing w:line="240" w:lineRule="auto"/>
        <w:ind w:firstLine="709"/>
        <w:rPr>
          <w:sz w:val="24"/>
          <w:szCs w:val="24"/>
        </w:rPr>
      </w:pPr>
      <w:r w:rsidRPr="00F6428E">
        <w:rPr>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F6428E" w:rsidRPr="00F6428E" w:rsidRDefault="00F6428E" w:rsidP="00F6428E">
      <w:pPr>
        <w:widowControl w:val="0"/>
        <w:autoSpaceDE w:val="0"/>
        <w:autoSpaceDN w:val="0"/>
        <w:adjustRightInd w:val="0"/>
        <w:spacing w:line="240" w:lineRule="auto"/>
        <w:ind w:firstLine="709"/>
        <w:rPr>
          <w:sz w:val="24"/>
          <w:szCs w:val="24"/>
        </w:rPr>
      </w:pPr>
      <w:r w:rsidRPr="00F6428E">
        <w:rPr>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F6428E" w:rsidRPr="00F6428E" w:rsidRDefault="00F6428E" w:rsidP="00F6428E">
      <w:pPr>
        <w:widowControl w:val="0"/>
        <w:autoSpaceDE w:val="0"/>
        <w:autoSpaceDN w:val="0"/>
        <w:adjustRightInd w:val="0"/>
        <w:spacing w:line="240" w:lineRule="auto"/>
        <w:ind w:firstLine="709"/>
        <w:rPr>
          <w:sz w:val="24"/>
          <w:szCs w:val="24"/>
        </w:rPr>
      </w:pPr>
      <w:r w:rsidRPr="00F6428E">
        <w:rPr>
          <w:sz w:val="24"/>
          <w:szCs w:val="24"/>
        </w:rPr>
        <w:t>б) в случае, если цена Контракта превышает начальную (максимальную) цену Контракта:</w:t>
      </w:r>
    </w:p>
    <w:p w:rsidR="00F6428E" w:rsidRPr="00F6428E" w:rsidRDefault="00F6428E" w:rsidP="00F6428E">
      <w:pPr>
        <w:widowControl w:val="0"/>
        <w:autoSpaceDE w:val="0"/>
        <w:autoSpaceDN w:val="0"/>
        <w:adjustRightInd w:val="0"/>
        <w:spacing w:line="240" w:lineRule="auto"/>
        <w:ind w:firstLine="709"/>
        <w:rPr>
          <w:sz w:val="24"/>
          <w:szCs w:val="24"/>
        </w:rPr>
      </w:pPr>
      <w:r w:rsidRPr="00F6428E">
        <w:rPr>
          <w:sz w:val="24"/>
          <w:szCs w:val="24"/>
        </w:rPr>
        <w:t>10 процентов цены Контракта, если цена Контракта не превышает 3 млн. рублей;</w:t>
      </w:r>
    </w:p>
    <w:p w:rsidR="00F6428E" w:rsidRPr="00F6428E" w:rsidRDefault="00F6428E" w:rsidP="00F6428E">
      <w:pPr>
        <w:widowControl w:val="0"/>
        <w:autoSpaceDE w:val="0"/>
        <w:autoSpaceDN w:val="0"/>
        <w:adjustRightInd w:val="0"/>
        <w:spacing w:line="240" w:lineRule="auto"/>
        <w:ind w:firstLine="709"/>
        <w:rPr>
          <w:sz w:val="24"/>
          <w:szCs w:val="24"/>
        </w:rPr>
      </w:pPr>
      <w:r w:rsidRPr="00F6428E">
        <w:rPr>
          <w:sz w:val="24"/>
          <w:szCs w:val="24"/>
        </w:rPr>
        <w:t>5 процентов цены Контракта, если цена Контракта составляет от 3 млн. рублей до 50 млн. рублей (включительно);</w:t>
      </w:r>
    </w:p>
    <w:p w:rsidR="00F6428E" w:rsidRPr="00F6428E" w:rsidRDefault="00F6428E" w:rsidP="00F6428E">
      <w:pPr>
        <w:widowControl w:val="0"/>
        <w:autoSpaceDE w:val="0"/>
        <w:autoSpaceDN w:val="0"/>
        <w:adjustRightInd w:val="0"/>
        <w:spacing w:line="240" w:lineRule="auto"/>
        <w:ind w:firstLine="709"/>
        <w:rPr>
          <w:sz w:val="24"/>
          <w:szCs w:val="24"/>
        </w:rPr>
      </w:pPr>
      <w:r w:rsidRPr="00F6428E">
        <w:rPr>
          <w:sz w:val="24"/>
          <w:szCs w:val="24"/>
        </w:rPr>
        <w:t>1 процент цены Контракта, если цена Контракта составляет от 50 млн. рублей до 100 млн. рублей (включительно).</w:t>
      </w:r>
    </w:p>
    <w:p w:rsidR="00F6428E" w:rsidRPr="00F6428E" w:rsidRDefault="00F6428E" w:rsidP="00F6428E">
      <w:pPr>
        <w:widowControl w:val="0"/>
        <w:autoSpaceDE w:val="0"/>
        <w:autoSpaceDN w:val="0"/>
        <w:adjustRightInd w:val="0"/>
        <w:spacing w:line="240" w:lineRule="auto"/>
        <w:ind w:firstLine="709"/>
        <w:rPr>
          <w:sz w:val="24"/>
          <w:szCs w:val="24"/>
        </w:rPr>
      </w:pPr>
      <w:r w:rsidRPr="00F6428E">
        <w:rPr>
          <w:sz w:val="24"/>
          <w:szCs w:val="24"/>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размер штрафа устанавливается Контрактом в порядке, определенном постановлением Правительства Российской Федерации от 30.08.2017 № 1042, в размере, составляющем:</w:t>
      </w:r>
    </w:p>
    <w:p w:rsidR="00F6428E" w:rsidRPr="00F6428E" w:rsidRDefault="00F6428E" w:rsidP="00F6428E">
      <w:pPr>
        <w:widowControl w:val="0"/>
        <w:autoSpaceDE w:val="0"/>
        <w:autoSpaceDN w:val="0"/>
        <w:adjustRightInd w:val="0"/>
        <w:spacing w:line="240" w:lineRule="auto"/>
        <w:ind w:firstLine="709"/>
        <w:rPr>
          <w:sz w:val="24"/>
          <w:szCs w:val="24"/>
        </w:rPr>
      </w:pPr>
      <w:r w:rsidRPr="00F6428E">
        <w:rPr>
          <w:sz w:val="24"/>
          <w:szCs w:val="24"/>
        </w:rPr>
        <w:t>а) 1000 рублей, если цена Контракта не превышает 3 млн. рублей;</w:t>
      </w:r>
    </w:p>
    <w:p w:rsidR="00F6428E" w:rsidRPr="00F6428E" w:rsidRDefault="00F6428E" w:rsidP="00F6428E">
      <w:pPr>
        <w:widowControl w:val="0"/>
        <w:autoSpaceDE w:val="0"/>
        <w:autoSpaceDN w:val="0"/>
        <w:adjustRightInd w:val="0"/>
        <w:spacing w:line="240" w:lineRule="auto"/>
        <w:ind w:firstLine="709"/>
        <w:rPr>
          <w:sz w:val="24"/>
          <w:szCs w:val="24"/>
        </w:rPr>
      </w:pPr>
      <w:r w:rsidRPr="00F6428E">
        <w:rPr>
          <w:sz w:val="24"/>
          <w:szCs w:val="24"/>
        </w:rPr>
        <w:t>б) 5000 рублей, если цена Контракта составляет от 3 млн. рублей до 50 млн. рублей (включительно);</w:t>
      </w:r>
    </w:p>
    <w:p w:rsidR="00F6428E" w:rsidRPr="00F6428E" w:rsidRDefault="00F6428E" w:rsidP="00F6428E">
      <w:pPr>
        <w:widowControl w:val="0"/>
        <w:autoSpaceDE w:val="0"/>
        <w:autoSpaceDN w:val="0"/>
        <w:adjustRightInd w:val="0"/>
        <w:spacing w:line="240" w:lineRule="auto"/>
        <w:ind w:firstLine="709"/>
        <w:rPr>
          <w:sz w:val="24"/>
          <w:szCs w:val="24"/>
        </w:rPr>
      </w:pPr>
      <w:r w:rsidRPr="00F6428E">
        <w:rPr>
          <w:sz w:val="24"/>
          <w:szCs w:val="24"/>
        </w:rPr>
        <w:t>в) 10000 рублей, если цена Контракта составляет от 50 млн. рублей до 100 млн. рублей (включительно);</w:t>
      </w:r>
    </w:p>
    <w:p w:rsidR="00F6428E" w:rsidRPr="00F6428E" w:rsidRDefault="00F6428E" w:rsidP="00F6428E">
      <w:pPr>
        <w:widowControl w:val="0"/>
        <w:autoSpaceDE w:val="0"/>
        <w:autoSpaceDN w:val="0"/>
        <w:adjustRightInd w:val="0"/>
        <w:spacing w:line="240" w:lineRule="auto"/>
        <w:ind w:firstLine="709"/>
        <w:rPr>
          <w:sz w:val="24"/>
          <w:szCs w:val="24"/>
        </w:rPr>
      </w:pPr>
      <w:r w:rsidRPr="00F6428E">
        <w:rPr>
          <w:sz w:val="24"/>
          <w:szCs w:val="24"/>
        </w:rPr>
        <w:t>г) 100000 рублей, если цена Контракта превышает 100 млн. рублей.</w:t>
      </w:r>
    </w:p>
    <w:p w:rsidR="00DE2755" w:rsidRPr="00C87720" w:rsidRDefault="00F6428E" w:rsidP="00F6428E">
      <w:pPr>
        <w:widowControl w:val="0"/>
        <w:autoSpaceDE w:val="0"/>
        <w:autoSpaceDN w:val="0"/>
        <w:adjustRightInd w:val="0"/>
        <w:spacing w:line="240" w:lineRule="auto"/>
        <w:ind w:firstLine="709"/>
        <w:rPr>
          <w:iCs/>
          <w:sz w:val="24"/>
          <w:szCs w:val="24"/>
        </w:rPr>
      </w:pPr>
      <w:r w:rsidRPr="00F6428E">
        <w:rPr>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r w:rsidR="009A28BA" w:rsidRPr="009A28BA">
        <w:rPr>
          <w:sz w:val="24"/>
          <w:szCs w:val="24"/>
        </w:rPr>
        <w:t>.</w:t>
      </w:r>
    </w:p>
    <w:p w:rsidR="00DE2755" w:rsidRPr="00B13536" w:rsidRDefault="006513EC" w:rsidP="00374F67">
      <w:pPr>
        <w:widowControl w:val="0"/>
        <w:numPr>
          <w:ilvl w:val="1"/>
          <w:numId w:val="6"/>
        </w:numPr>
        <w:autoSpaceDE w:val="0"/>
        <w:autoSpaceDN w:val="0"/>
        <w:adjustRightInd w:val="0"/>
        <w:spacing w:line="240" w:lineRule="auto"/>
        <w:ind w:left="0" w:firstLine="709"/>
        <w:rPr>
          <w:i/>
          <w:iCs/>
          <w:sz w:val="24"/>
          <w:szCs w:val="24"/>
        </w:rPr>
      </w:pPr>
      <w:r w:rsidRPr="004830D1">
        <w:rPr>
          <w:sz w:val="24"/>
          <w:szCs w:val="24"/>
        </w:rPr>
        <w:t xml:space="preserve">Общая сумма начисленных штрафов за неисполнение или ненадлежащее исполнение </w:t>
      </w:r>
      <w:r w:rsidR="00DE2755" w:rsidRPr="004830D1">
        <w:rPr>
          <w:sz w:val="24"/>
          <w:szCs w:val="24"/>
        </w:rPr>
        <w:t>Исполнител</w:t>
      </w:r>
      <w:r w:rsidR="00B13536" w:rsidRPr="004830D1">
        <w:rPr>
          <w:sz w:val="24"/>
          <w:szCs w:val="24"/>
        </w:rPr>
        <w:t>е</w:t>
      </w:r>
      <w:r w:rsidR="00DE2755" w:rsidRPr="004830D1">
        <w:rPr>
          <w:sz w:val="24"/>
          <w:szCs w:val="24"/>
        </w:rPr>
        <w:t>м обязательств, предусмотренных Контрактом, не может превышать цену</w:t>
      </w:r>
      <w:r w:rsidR="00DE2755" w:rsidRPr="00B13536">
        <w:rPr>
          <w:sz w:val="24"/>
          <w:szCs w:val="24"/>
        </w:rPr>
        <w:t xml:space="preserve"> Контракта.</w:t>
      </w:r>
    </w:p>
    <w:p w:rsidR="00DE2755" w:rsidRPr="00B13536" w:rsidRDefault="00DE2755" w:rsidP="00374F67">
      <w:pPr>
        <w:widowControl w:val="0"/>
        <w:numPr>
          <w:ilvl w:val="1"/>
          <w:numId w:val="6"/>
        </w:numPr>
        <w:autoSpaceDE w:val="0"/>
        <w:autoSpaceDN w:val="0"/>
        <w:adjustRightInd w:val="0"/>
        <w:spacing w:line="240" w:lineRule="auto"/>
        <w:ind w:left="0" w:firstLine="709"/>
        <w:rPr>
          <w:i/>
          <w:iCs/>
          <w:sz w:val="24"/>
          <w:szCs w:val="24"/>
        </w:rPr>
      </w:pPr>
      <w:r w:rsidRPr="00B13536">
        <w:rPr>
          <w:sz w:val="24"/>
          <w:szCs w:val="24"/>
        </w:rPr>
        <w:t>Исполнител</w:t>
      </w:r>
      <w:r w:rsidR="00B13536" w:rsidRPr="00B13536">
        <w:rPr>
          <w:sz w:val="24"/>
          <w:szCs w:val="24"/>
        </w:rPr>
        <w:t>ь</w:t>
      </w:r>
      <w:r w:rsidRPr="00B13536">
        <w:rPr>
          <w:sz w:val="24"/>
          <w:szCs w:val="24"/>
        </w:rPr>
        <w:t xml:space="preserve"> обязан возместить убытки, причиненные Заказчику в ходе исполнения Контракта, в порядке, предусмотренном действующим законодательством</w:t>
      </w:r>
      <w:r w:rsidR="00BB59C9">
        <w:rPr>
          <w:sz w:val="24"/>
          <w:szCs w:val="24"/>
        </w:rPr>
        <w:t>.</w:t>
      </w:r>
    </w:p>
    <w:p w:rsidR="00DE2755" w:rsidRPr="00B13536" w:rsidRDefault="00DE2755" w:rsidP="00374F67">
      <w:pPr>
        <w:widowControl w:val="0"/>
        <w:numPr>
          <w:ilvl w:val="1"/>
          <w:numId w:val="6"/>
        </w:numPr>
        <w:tabs>
          <w:tab w:val="left" w:pos="1276"/>
        </w:tabs>
        <w:autoSpaceDE w:val="0"/>
        <w:autoSpaceDN w:val="0"/>
        <w:adjustRightInd w:val="0"/>
        <w:spacing w:line="240" w:lineRule="auto"/>
        <w:ind w:left="0" w:firstLine="709"/>
        <w:rPr>
          <w:i/>
          <w:iCs/>
          <w:sz w:val="24"/>
          <w:szCs w:val="24"/>
        </w:rPr>
      </w:pPr>
      <w:r w:rsidRPr="00B13536">
        <w:rPr>
          <w:sz w:val="24"/>
          <w:szCs w:val="24"/>
        </w:rPr>
        <w:t>В качестве подтверждения фактов неисполнения или ненадлежащего исполнения Исполнител</w:t>
      </w:r>
      <w:r w:rsidR="00B13536" w:rsidRPr="00B13536">
        <w:rPr>
          <w:sz w:val="24"/>
          <w:szCs w:val="24"/>
        </w:rPr>
        <w:t>е</w:t>
      </w:r>
      <w:r w:rsidRPr="00B13536">
        <w:rPr>
          <w:sz w:val="24"/>
          <w:szCs w:val="24"/>
        </w:rPr>
        <w:t>м обязательств, Заказчик может использовать фото- или видеоматериалы, составленные им в одностороннем порядке и (или) с привлечением третьих лиц, являющиеся основанием для взыскания неустоек (штрафов, пеней) или применения иной формы ответственности в соответствии с действующим законодательством.</w:t>
      </w:r>
    </w:p>
    <w:p w:rsidR="00DE2755" w:rsidRPr="004830D1" w:rsidRDefault="00DE2755" w:rsidP="00374F67">
      <w:pPr>
        <w:pStyle w:val="Default"/>
        <w:numPr>
          <w:ilvl w:val="1"/>
          <w:numId w:val="6"/>
        </w:numPr>
        <w:tabs>
          <w:tab w:val="left" w:pos="993"/>
          <w:tab w:val="left" w:pos="1134"/>
          <w:tab w:val="left" w:pos="1276"/>
        </w:tabs>
        <w:ind w:left="0" w:firstLine="709"/>
        <w:jc w:val="both"/>
        <w:rPr>
          <w:i/>
        </w:rPr>
      </w:pPr>
      <w:r w:rsidRPr="00B13536">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w:t>
      </w:r>
      <w:r w:rsidRPr="004830D1">
        <w:t>Заказчиком обязательств, предусмотренных Контрактом, Исполнител</w:t>
      </w:r>
      <w:r w:rsidR="00B13536" w:rsidRPr="004830D1">
        <w:t>ь</w:t>
      </w:r>
      <w:r w:rsidRPr="004830D1">
        <w:t xml:space="preserve"> вправе потребовать уплаты неустоек (штрафов, пеней).</w:t>
      </w:r>
    </w:p>
    <w:p w:rsidR="00586009" w:rsidRPr="00AF2473" w:rsidRDefault="00DE2755" w:rsidP="00374F67">
      <w:pPr>
        <w:pStyle w:val="Default"/>
        <w:numPr>
          <w:ilvl w:val="1"/>
          <w:numId w:val="6"/>
        </w:numPr>
        <w:tabs>
          <w:tab w:val="left" w:pos="993"/>
          <w:tab w:val="left" w:pos="1134"/>
          <w:tab w:val="left" w:pos="1276"/>
        </w:tabs>
        <w:ind w:left="0" w:firstLine="709"/>
        <w:jc w:val="both"/>
      </w:pPr>
      <w:r w:rsidRPr="004830D1">
        <w:t>Штрафы начисляются за каждый факт неисполнени</w:t>
      </w:r>
      <w:r w:rsidR="00A71E55" w:rsidRPr="004830D1">
        <w:t>я</w:t>
      </w:r>
      <w:r w:rsidRPr="004830D1">
        <w:t xml:space="preserve"> или ненадлежащее исполнение Заказчиком обязательств, предусмотренных Контрактом, за исключением просрочки исполнения обязательств. Размер штрафа устанавливается </w:t>
      </w:r>
      <w:r w:rsidR="00586009" w:rsidRPr="004830D1">
        <w:t xml:space="preserve">в порядке, </w:t>
      </w:r>
      <w:r w:rsidR="00586009" w:rsidRPr="00AF2473">
        <w:t>определенном постановлением Правительства Российской Федерации от 30.08.2017 № 1042, в размере, составляющем:</w:t>
      </w:r>
    </w:p>
    <w:p w:rsidR="00DE2755" w:rsidRPr="00AF2473" w:rsidRDefault="00DE2755" w:rsidP="00DE2755">
      <w:pPr>
        <w:pStyle w:val="Default"/>
        <w:ind w:firstLine="709"/>
        <w:jc w:val="both"/>
        <w:rPr>
          <w:color w:val="auto"/>
        </w:rPr>
      </w:pPr>
      <w:r w:rsidRPr="00AF2473">
        <w:rPr>
          <w:color w:val="auto"/>
        </w:rPr>
        <w:t>а) 1000 рублей, если цена Контракта не превышает 3 млн. рублей (включительно);</w:t>
      </w:r>
    </w:p>
    <w:p w:rsidR="00DE2755" w:rsidRPr="00AF2473" w:rsidRDefault="00DE2755" w:rsidP="00DE2755">
      <w:pPr>
        <w:pStyle w:val="Default"/>
        <w:ind w:firstLine="709"/>
        <w:jc w:val="both"/>
        <w:rPr>
          <w:color w:val="auto"/>
        </w:rPr>
      </w:pPr>
      <w:r w:rsidRPr="00AF2473">
        <w:rPr>
          <w:color w:val="auto"/>
        </w:rPr>
        <w:t>б) 5000 рублей, если цена Контракта составляет от 3 млн. рублей до 50 млн. рублей (включительно);</w:t>
      </w:r>
    </w:p>
    <w:p w:rsidR="00DE2755" w:rsidRPr="00AF2473" w:rsidRDefault="00DE2755" w:rsidP="00DE2755">
      <w:pPr>
        <w:pStyle w:val="Default"/>
        <w:ind w:firstLine="709"/>
        <w:jc w:val="both"/>
        <w:rPr>
          <w:color w:val="auto"/>
        </w:rPr>
      </w:pPr>
      <w:r w:rsidRPr="00AF2473">
        <w:rPr>
          <w:color w:val="auto"/>
        </w:rPr>
        <w:lastRenderedPageBreak/>
        <w:t>в) 10000 рублей, если цена Контракта составляет от 50 млн. рублей до 100 млн. рублей (включительно);</w:t>
      </w:r>
    </w:p>
    <w:p w:rsidR="00DE2755" w:rsidRPr="00AF2473" w:rsidRDefault="00DE2755" w:rsidP="00DE2755">
      <w:pPr>
        <w:pStyle w:val="Default"/>
        <w:ind w:firstLine="709"/>
        <w:jc w:val="both"/>
        <w:rPr>
          <w:color w:val="auto"/>
        </w:rPr>
      </w:pPr>
      <w:r w:rsidRPr="00AF2473">
        <w:rPr>
          <w:color w:val="auto"/>
        </w:rPr>
        <w:t>г) 100000 рублей, если цена Контракта превышает 100 млн. рублей.</w:t>
      </w:r>
    </w:p>
    <w:p w:rsidR="00DE2755" w:rsidRPr="00B13536" w:rsidRDefault="00DE2755" w:rsidP="00DE2755">
      <w:pPr>
        <w:widowControl w:val="0"/>
        <w:autoSpaceDE w:val="0"/>
        <w:autoSpaceDN w:val="0"/>
        <w:adjustRightInd w:val="0"/>
        <w:spacing w:line="240" w:lineRule="auto"/>
        <w:ind w:firstLine="709"/>
        <w:rPr>
          <w:i/>
          <w:iCs/>
          <w:sz w:val="24"/>
          <w:szCs w:val="24"/>
        </w:rPr>
      </w:pPr>
      <w:r w:rsidRPr="004830D1">
        <w:rPr>
          <w:sz w:val="24"/>
          <w:szCs w:val="24"/>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w:t>
      </w:r>
      <w:r w:rsidRPr="00B13536">
        <w:rPr>
          <w:sz w:val="24"/>
          <w:szCs w:val="24"/>
        </w:rPr>
        <w:t xml:space="preserve"> Контрактом в размере одной трехсотой действующей на дату уплаты пеней </w:t>
      </w:r>
      <w:r w:rsidR="006A49A2">
        <w:rPr>
          <w:sz w:val="24"/>
          <w:szCs w:val="24"/>
        </w:rPr>
        <w:t xml:space="preserve">ключевой ставки </w:t>
      </w:r>
      <w:r w:rsidRPr="00B13536">
        <w:rPr>
          <w:sz w:val="24"/>
          <w:szCs w:val="24"/>
        </w:rPr>
        <w:t>Центрального банка Российской Федерации от неуплаченной в срок суммы.</w:t>
      </w:r>
    </w:p>
    <w:p w:rsidR="00DE2755" w:rsidRPr="004830D1" w:rsidRDefault="00A83C42" w:rsidP="00374F67">
      <w:pPr>
        <w:widowControl w:val="0"/>
        <w:numPr>
          <w:ilvl w:val="1"/>
          <w:numId w:val="6"/>
        </w:numPr>
        <w:autoSpaceDE w:val="0"/>
        <w:autoSpaceDN w:val="0"/>
        <w:adjustRightInd w:val="0"/>
        <w:spacing w:line="240" w:lineRule="auto"/>
        <w:ind w:left="0" w:firstLine="709"/>
        <w:rPr>
          <w:i/>
          <w:iCs/>
          <w:sz w:val="24"/>
          <w:szCs w:val="24"/>
        </w:rPr>
      </w:pPr>
      <w:r w:rsidRPr="004830D1">
        <w:rPr>
          <w:sz w:val="24"/>
          <w:szCs w:val="24"/>
        </w:rPr>
        <w:t xml:space="preserve">Общая сумма начисленных штрафов за ненадлежащее исполнение </w:t>
      </w:r>
      <w:r w:rsidR="00DE2755" w:rsidRPr="004830D1">
        <w:rPr>
          <w:sz w:val="24"/>
          <w:szCs w:val="24"/>
        </w:rPr>
        <w:t>Заказчиком обязательств, предусмотренных Контрактом, не может превышать цену Контракта.</w:t>
      </w:r>
      <w:r w:rsidR="00CC0D79" w:rsidRPr="004830D1">
        <w:rPr>
          <w:sz w:val="24"/>
          <w:szCs w:val="24"/>
        </w:rPr>
        <w:t xml:space="preserve"> </w:t>
      </w:r>
    </w:p>
    <w:p w:rsidR="00DE2755" w:rsidRPr="00B13536" w:rsidRDefault="00DE2755" w:rsidP="00374F67">
      <w:pPr>
        <w:widowControl w:val="0"/>
        <w:numPr>
          <w:ilvl w:val="1"/>
          <w:numId w:val="6"/>
        </w:numPr>
        <w:autoSpaceDE w:val="0"/>
        <w:autoSpaceDN w:val="0"/>
        <w:adjustRightInd w:val="0"/>
        <w:spacing w:line="240" w:lineRule="auto"/>
        <w:ind w:left="0" w:firstLine="709"/>
        <w:rPr>
          <w:i/>
          <w:iCs/>
          <w:sz w:val="24"/>
          <w:szCs w:val="24"/>
        </w:rPr>
      </w:pPr>
      <w:r w:rsidRPr="004830D1">
        <w:rPr>
          <w:sz w:val="24"/>
          <w:szCs w:val="24"/>
        </w:rPr>
        <w:t>Уплата неустоек (штрафов, пеней) не освобождает виновную Сторону от выполнения принятых на</w:t>
      </w:r>
      <w:r w:rsidRPr="00B13536">
        <w:rPr>
          <w:sz w:val="24"/>
          <w:szCs w:val="24"/>
        </w:rPr>
        <w:t xml:space="preserve"> себя обязательств по Контракту.</w:t>
      </w:r>
    </w:p>
    <w:p w:rsidR="00D417BB" w:rsidRPr="00B13536" w:rsidRDefault="00DE2755" w:rsidP="00374F67">
      <w:pPr>
        <w:numPr>
          <w:ilvl w:val="1"/>
          <w:numId w:val="6"/>
        </w:numPr>
        <w:tabs>
          <w:tab w:val="left" w:pos="1276"/>
        </w:tabs>
        <w:spacing w:line="240" w:lineRule="auto"/>
        <w:ind w:left="0" w:firstLine="709"/>
        <w:rPr>
          <w:i/>
          <w:sz w:val="24"/>
          <w:szCs w:val="24"/>
        </w:rPr>
      </w:pPr>
      <w:r w:rsidRPr="00B13536">
        <w:rPr>
          <w:sz w:val="24"/>
          <w:szCs w:val="24"/>
        </w:rPr>
        <w:t>Сторона освобождается от уплаты неустоек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178BF" w:rsidRDefault="00E178BF" w:rsidP="009D4D00">
      <w:pPr>
        <w:spacing w:line="240" w:lineRule="auto"/>
        <w:ind w:left="567" w:right="-1" w:firstLine="0"/>
        <w:rPr>
          <w:sz w:val="24"/>
          <w:szCs w:val="24"/>
        </w:rPr>
      </w:pPr>
    </w:p>
    <w:p w:rsidR="00796D2A" w:rsidRPr="00F275AB" w:rsidRDefault="00796D2A" w:rsidP="00374F67">
      <w:pPr>
        <w:pStyle w:val="31"/>
        <w:numPr>
          <w:ilvl w:val="0"/>
          <w:numId w:val="6"/>
        </w:numPr>
        <w:tabs>
          <w:tab w:val="num" w:pos="0"/>
          <w:tab w:val="left" w:pos="426"/>
        </w:tabs>
        <w:spacing w:before="0" w:after="0" w:line="240" w:lineRule="auto"/>
        <w:ind w:left="720"/>
        <w:jc w:val="center"/>
        <w:rPr>
          <w:b w:val="0"/>
          <w:sz w:val="24"/>
          <w:szCs w:val="24"/>
        </w:rPr>
      </w:pPr>
      <w:r w:rsidRPr="00F275AB">
        <w:rPr>
          <w:sz w:val="24"/>
          <w:szCs w:val="24"/>
        </w:rPr>
        <w:t>Форс-мажорные обстоятельства</w:t>
      </w:r>
    </w:p>
    <w:p w:rsidR="00796D2A" w:rsidRPr="00F275AB" w:rsidRDefault="00796D2A" w:rsidP="00374F67">
      <w:pPr>
        <w:pStyle w:val="ad"/>
        <w:numPr>
          <w:ilvl w:val="1"/>
          <w:numId w:val="6"/>
        </w:numPr>
        <w:ind w:left="0" w:right="-1" w:firstLine="709"/>
      </w:pPr>
      <w:r w:rsidRPr="00F275AB">
        <w:t>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w:t>
      </w:r>
      <w:r w:rsidR="00175FF7">
        <w:t>,</w:t>
      </w:r>
      <w:r w:rsidRPr="00F275AB">
        <w:t xml:space="preserve"> если эти обстоятельства непосредственно повлияли на исполнение Контракта. </w:t>
      </w:r>
    </w:p>
    <w:p w:rsidR="00796D2A" w:rsidRPr="00F275AB" w:rsidRDefault="00796D2A" w:rsidP="00374F67">
      <w:pPr>
        <w:pStyle w:val="ad"/>
        <w:numPr>
          <w:ilvl w:val="1"/>
          <w:numId w:val="6"/>
        </w:numPr>
        <w:ind w:left="0" w:right="-1" w:firstLine="709"/>
      </w:pPr>
      <w:r w:rsidRPr="00F275AB">
        <w:t xml:space="preserve">Сторона, для которой создалась невозможность выполнения обязательств по Контракту, обязана немедленно (в течение 3 (трех) дней) известить другую </w:t>
      </w:r>
      <w:r w:rsidR="00E83DFB" w:rsidRPr="00F275AB">
        <w:t>С</w:t>
      </w:r>
      <w:r w:rsidRPr="00F275AB">
        <w:t>торону о наступлении и прекращении обстоятельств</w:t>
      </w:r>
      <w:r w:rsidR="00B80F9E" w:rsidRPr="00F275AB">
        <w:t xml:space="preserve">, указанных в пункте </w:t>
      </w:r>
      <w:r w:rsidR="003D25FF">
        <w:t>8</w:t>
      </w:r>
      <w:r w:rsidR="00B80F9E" w:rsidRPr="00F275AB">
        <w:t>.1 Контракта</w:t>
      </w:r>
      <w:r w:rsidRPr="00F275AB">
        <w:t>. Несвоевременное извещение об этих обстоятельствах лишает соот</w:t>
      </w:r>
      <w:r w:rsidR="00FA0B98" w:rsidRPr="00F275AB">
        <w:t xml:space="preserve">ветствующую </w:t>
      </w:r>
      <w:r w:rsidR="00BB7F80" w:rsidRPr="00F275AB">
        <w:t>С</w:t>
      </w:r>
      <w:r w:rsidR="00FA0B98" w:rsidRPr="00F275AB">
        <w:t>торону права ссыла</w:t>
      </w:r>
      <w:r w:rsidRPr="00F275AB">
        <w:t>т</w:t>
      </w:r>
      <w:r w:rsidR="00FA0B98" w:rsidRPr="00F275AB">
        <w:t>ь</w:t>
      </w:r>
      <w:r w:rsidRPr="00F275AB">
        <w:t>ся на них в будущем.</w:t>
      </w:r>
    </w:p>
    <w:p w:rsidR="00796D2A" w:rsidRPr="00F275AB" w:rsidRDefault="00796D2A" w:rsidP="00374F67">
      <w:pPr>
        <w:pStyle w:val="ad"/>
        <w:numPr>
          <w:ilvl w:val="1"/>
          <w:numId w:val="6"/>
        </w:numPr>
        <w:ind w:left="0" w:right="-1" w:firstLine="709"/>
      </w:pPr>
      <w:r w:rsidRPr="00F275AB">
        <w:t>Обязанность доказать наличие обстоятельств непреодолимой силы лежит на Стороне Контракта, не выполнившей свои обязательства по Контракту.</w:t>
      </w:r>
    </w:p>
    <w:p w:rsidR="00796D2A" w:rsidRPr="00F275AB" w:rsidRDefault="00796D2A" w:rsidP="00374F67">
      <w:pPr>
        <w:pStyle w:val="ad"/>
        <w:numPr>
          <w:ilvl w:val="1"/>
          <w:numId w:val="6"/>
        </w:numPr>
        <w:ind w:left="0" w:right="-1" w:firstLine="709"/>
      </w:pPr>
      <w:r w:rsidRPr="00F275AB">
        <w:t>Если обстоятельства</w:t>
      </w:r>
      <w:r w:rsidR="003D25FF">
        <w:t>, указанные в пункте 8</w:t>
      </w:r>
      <w:r w:rsidR="00B80F9E" w:rsidRPr="00F275AB">
        <w:t>.1 Контракта,</w:t>
      </w:r>
      <w:r w:rsidRPr="00F275AB">
        <w:t xml:space="preserve"> и их последствия будут длиться более 1 (одного) месяца, то </w:t>
      </w:r>
      <w:r w:rsidR="00DE1BCF" w:rsidRPr="00F275AB">
        <w:t>С</w:t>
      </w:r>
      <w:r w:rsidRPr="00F275AB">
        <w:t xml:space="preserve">тороны </w:t>
      </w:r>
      <w:r w:rsidR="00DE1BCF" w:rsidRPr="00F275AB">
        <w:t>вправе расторгнуть</w:t>
      </w:r>
      <w:r w:rsidRPr="00F275AB">
        <w:t xml:space="preserve"> Контракт. В этом случае ни одна из </w:t>
      </w:r>
      <w:r w:rsidR="00E83DFB" w:rsidRPr="00F275AB">
        <w:t>С</w:t>
      </w:r>
      <w:r w:rsidRPr="00F275AB">
        <w:t xml:space="preserve">торон не имеет права потребовать от другой </w:t>
      </w:r>
      <w:r w:rsidR="00E83DFB" w:rsidRPr="00F275AB">
        <w:t>С</w:t>
      </w:r>
      <w:r w:rsidRPr="00F275AB">
        <w:t>тороны возмещения убытков.</w:t>
      </w:r>
    </w:p>
    <w:p w:rsidR="00796D2A" w:rsidRPr="00F275AB" w:rsidRDefault="00796D2A" w:rsidP="009D4D00">
      <w:pPr>
        <w:pStyle w:val="ad"/>
        <w:ind w:right="-1" w:firstLine="567"/>
      </w:pPr>
    </w:p>
    <w:p w:rsidR="00796D2A" w:rsidRPr="00F275AB" w:rsidRDefault="00796D2A" w:rsidP="00374F67">
      <w:pPr>
        <w:pStyle w:val="31"/>
        <w:numPr>
          <w:ilvl w:val="0"/>
          <w:numId w:val="6"/>
        </w:numPr>
        <w:tabs>
          <w:tab w:val="num" w:pos="0"/>
          <w:tab w:val="left" w:pos="426"/>
        </w:tabs>
        <w:spacing w:before="0" w:after="0" w:line="240" w:lineRule="auto"/>
        <w:ind w:left="720"/>
        <w:jc w:val="center"/>
        <w:rPr>
          <w:b w:val="0"/>
          <w:sz w:val="24"/>
          <w:szCs w:val="24"/>
        </w:rPr>
      </w:pPr>
      <w:r w:rsidRPr="00F275AB">
        <w:rPr>
          <w:sz w:val="24"/>
          <w:szCs w:val="24"/>
        </w:rPr>
        <w:t>Порядок разрешения споров</w:t>
      </w:r>
    </w:p>
    <w:p w:rsidR="00F506AF" w:rsidRPr="00F275AB" w:rsidRDefault="00F506AF" w:rsidP="009D4D00">
      <w:pPr>
        <w:pStyle w:val="ad"/>
        <w:ind w:right="-1" w:firstLine="709"/>
      </w:pPr>
      <w:r w:rsidRPr="00F275AB">
        <w:t xml:space="preserve">Все разногласия и споры, которые могут возникнуть при исполнении Контракта, подлежат предварительному разрешению путем переговоров. В случае если </w:t>
      </w:r>
      <w:r w:rsidR="00145EA8" w:rsidRPr="00F275AB">
        <w:t>С</w:t>
      </w:r>
      <w:r w:rsidRPr="00F275AB">
        <w:t>тороны не придут к соглашению, спор подлежит рассмотрению в Арбитражном суде Алтайского края.</w:t>
      </w:r>
    </w:p>
    <w:p w:rsidR="00796D2A" w:rsidRPr="00F275AB" w:rsidRDefault="00796D2A" w:rsidP="009D4D00">
      <w:pPr>
        <w:pStyle w:val="ad"/>
        <w:ind w:right="-1" w:firstLine="567"/>
      </w:pPr>
    </w:p>
    <w:p w:rsidR="00796D2A" w:rsidRPr="00F275AB" w:rsidRDefault="00796D2A" w:rsidP="00374F67">
      <w:pPr>
        <w:pStyle w:val="31"/>
        <w:numPr>
          <w:ilvl w:val="0"/>
          <w:numId w:val="6"/>
        </w:numPr>
        <w:tabs>
          <w:tab w:val="num" w:pos="0"/>
          <w:tab w:val="left" w:pos="426"/>
        </w:tabs>
        <w:spacing w:before="0" w:after="0" w:line="240" w:lineRule="auto"/>
        <w:ind w:left="720"/>
        <w:jc w:val="center"/>
        <w:rPr>
          <w:b w:val="0"/>
          <w:sz w:val="24"/>
          <w:szCs w:val="24"/>
        </w:rPr>
      </w:pPr>
      <w:r w:rsidRPr="00F275AB">
        <w:rPr>
          <w:sz w:val="24"/>
          <w:szCs w:val="24"/>
        </w:rPr>
        <w:t>Расторжение Контракта</w:t>
      </w:r>
    </w:p>
    <w:p w:rsidR="00F6428E" w:rsidRPr="001247C0" w:rsidRDefault="00F6428E" w:rsidP="00F6428E">
      <w:pPr>
        <w:pStyle w:val="ad"/>
        <w:numPr>
          <w:ilvl w:val="1"/>
          <w:numId w:val="6"/>
        </w:numPr>
        <w:tabs>
          <w:tab w:val="left" w:pos="284"/>
          <w:tab w:val="left" w:pos="426"/>
          <w:tab w:val="left" w:pos="709"/>
          <w:tab w:val="left" w:pos="1276"/>
        </w:tabs>
        <w:ind w:left="0" w:right="-1" w:firstLine="284"/>
        <w:rPr>
          <w:sz w:val="21"/>
          <w:szCs w:val="21"/>
        </w:rPr>
      </w:pPr>
      <w:r w:rsidRPr="001247C0">
        <w:rPr>
          <w:sz w:val="21"/>
          <w:szCs w:val="21"/>
        </w:rPr>
        <w:t xml:space="preserve">Расторжение </w:t>
      </w:r>
      <w:r w:rsidRPr="001247C0">
        <w:rPr>
          <w:kern w:val="16"/>
          <w:sz w:val="21"/>
          <w:szCs w:val="21"/>
        </w:rPr>
        <w:t>Контракт</w:t>
      </w:r>
      <w:r w:rsidRPr="001247C0">
        <w:rPr>
          <w:sz w:val="21"/>
          <w:szCs w:val="21"/>
        </w:rPr>
        <w:t xml:space="preserve">а допускается по соглашению Сторон, по решению суда, а также в случае одностороннего отказа Стороны </w:t>
      </w:r>
      <w:r w:rsidRPr="001247C0">
        <w:rPr>
          <w:kern w:val="16"/>
          <w:sz w:val="21"/>
          <w:szCs w:val="21"/>
        </w:rPr>
        <w:t>Контракт</w:t>
      </w:r>
      <w:r w:rsidRPr="001247C0">
        <w:rPr>
          <w:sz w:val="21"/>
          <w:szCs w:val="21"/>
        </w:rPr>
        <w:t xml:space="preserve">а от исполнения </w:t>
      </w:r>
      <w:r w:rsidRPr="001247C0">
        <w:rPr>
          <w:kern w:val="16"/>
          <w:sz w:val="21"/>
          <w:szCs w:val="21"/>
        </w:rPr>
        <w:t>Контракт</w:t>
      </w:r>
      <w:r w:rsidRPr="001247C0">
        <w:rPr>
          <w:sz w:val="21"/>
          <w:szCs w:val="21"/>
        </w:rPr>
        <w:t>а.</w:t>
      </w:r>
    </w:p>
    <w:p w:rsidR="00F6428E" w:rsidRPr="001247C0" w:rsidRDefault="00F6428E" w:rsidP="00F6428E">
      <w:pPr>
        <w:numPr>
          <w:ilvl w:val="1"/>
          <w:numId w:val="6"/>
        </w:numPr>
        <w:tabs>
          <w:tab w:val="left" w:pos="284"/>
          <w:tab w:val="left" w:pos="426"/>
          <w:tab w:val="left" w:pos="709"/>
          <w:tab w:val="left" w:pos="1276"/>
        </w:tabs>
        <w:autoSpaceDE w:val="0"/>
        <w:autoSpaceDN w:val="0"/>
        <w:adjustRightInd w:val="0"/>
        <w:spacing w:line="240" w:lineRule="auto"/>
        <w:ind w:left="0" w:right="-1" w:firstLine="284"/>
        <w:rPr>
          <w:sz w:val="21"/>
          <w:szCs w:val="21"/>
        </w:rPr>
      </w:pPr>
      <w:r w:rsidRPr="001247C0">
        <w:rPr>
          <w:sz w:val="21"/>
          <w:szCs w:val="21"/>
        </w:rPr>
        <w:t xml:space="preserve">Заказчик вправе принять решение об одностороннем отказе от исполнения </w:t>
      </w:r>
      <w:r w:rsidRPr="001247C0">
        <w:rPr>
          <w:kern w:val="16"/>
          <w:sz w:val="21"/>
          <w:szCs w:val="21"/>
        </w:rPr>
        <w:t>Контракт</w:t>
      </w:r>
      <w:r w:rsidRPr="001247C0">
        <w:rPr>
          <w:sz w:val="21"/>
          <w:szCs w:val="21"/>
        </w:rPr>
        <w:t>а по следующим основаниям:</w:t>
      </w:r>
    </w:p>
    <w:p w:rsidR="00F6428E" w:rsidRPr="001247C0" w:rsidRDefault="00F6428E" w:rsidP="00F6428E">
      <w:pPr>
        <w:pStyle w:val="VL"/>
        <w:tabs>
          <w:tab w:val="left" w:pos="284"/>
          <w:tab w:val="left" w:pos="426"/>
          <w:tab w:val="left" w:pos="709"/>
          <w:tab w:val="left" w:pos="1418"/>
        </w:tabs>
        <w:spacing w:before="0"/>
        <w:ind w:right="-1" w:firstLine="284"/>
        <w:rPr>
          <w:rFonts w:ascii="Times New Roman" w:hAnsi="Times New Roman"/>
          <w:color w:val="auto"/>
          <w:sz w:val="21"/>
          <w:szCs w:val="21"/>
        </w:rPr>
      </w:pPr>
      <w:r w:rsidRPr="001247C0">
        <w:rPr>
          <w:rFonts w:ascii="Times New Roman" w:hAnsi="Times New Roman"/>
          <w:color w:val="auto"/>
          <w:sz w:val="21"/>
          <w:szCs w:val="21"/>
        </w:rPr>
        <w:t xml:space="preserve">Исполнитель не приступает своевременно к исполнению </w:t>
      </w:r>
      <w:r w:rsidRPr="001247C0">
        <w:rPr>
          <w:rFonts w:ascii="Times New Roman" w:hAnsi="Times New Roman"/>
          <w:kern w:val="16"/>
          <w:sz w:val="21"/>
          <w:szCs w:val="21"/>
        </w:rPr>
        <w:t>Контракт</w:t>
      </w:r>
      <w:r w:rsidRPr="001247C0">
        <w:rPr>
          <w:rFonts w:ascii="Times New Roman" w:hAnsi="Times New Roman"/>
          <w:color w:val="auto"/>
          <w:sz w:val="21"/>
          <w:szCs w:val="21"/>
        </w:rPr>
        <w:t xml:space="preserve">а или оказывает услугу настолько медленно, что завершение оказания услуги к установленному в </w:t>
      </w:r>
      <w:r w:rsidRPr="001247C0">
        <w:rPr>
          <w:rFonts w:ascii="Times New Roman" w:hAnsi="Times New Roman"/>
          <w:kern w:val="16"/>
          <w:sz w:val="21"/>
          <w:szCs w:val="21"/>
        </w:rPr>
        <w:t>Контракт</w:t>
      </w:r>
      <w:r w:rsidRPr="001247C0">
        <w:rPr>
          <w:rFonts w:ascii="Times New Roman" w:hAnsi="Times New Roman"/>
          <w:color w:val="auto"/>
          <w:sz w:val="21"/>
          <w:szCs w:val="21"/>
        </w:rPr>
        <w:t>е сроку становится явно невозможным;</w:t>
      </w:r>
    </w:p>
    <w:p w:rsidR="00F6428E" w:rsidRPr="001247C0" w:rsidRDefault="00F6428E" w:rsidP="00F6428E">
      <w:pPr>
        <w:pStyle w:val="VL"/>
        <w:tabs>
          <w:tab w:val="left" w:pos="284"/>
          <w:tab w:val="left" w:pos="426"/>
          <w:tab w:val="left" w:pos="709"/>
          <w:tab w:val="left" w:pos="1418"/>
        </w:tabs>
        <w:spacing w:before="0"/>
        <w:ind w:right="-1" w:firstLine="284"/>
        <w:rPr>
          <w:rFonts w:ascii="Times New Roman" w:hAnsi="Times New Roman"/>
          <w:color w:val="auto"/>
          <w:sz w:val="21"/>
          <w:szCs w:val="21"/>
        </w:rPr>
      </w:pPr>
      <w:r w:rsidRPr="001247C0">
        <w:rPr>
          <w:rFonts w:ascii="Times New Roman" w:hAnsi="Times New Roman"/>
          <w:color w:val="auto"/>
          <w:sz w:val="21"/>
          <w:szCs w:val="21"/>
          <w:lang w:eastAsia="ru-RU"/>
        </w:rPr>
        <w:t xml:space="preserve">во время оказания услуги стало очевидным, что она не будет оказана надлежащим образом, и </w:t>
      </w:r>
      <w:r w:rsidRPr="001247C0">
        <w:rPr>
          <w:rFonts w:ascii="Times New Roman" w:hAnsi="Times New Roman"/>
          <w:color w:val="auto"/>
          <w:sz w:val="21"/>
          <w:szCs w:val="21"/>
        </w:rPr>
        <w:t xml:space="preserve">Исполнитель </w:t>
      </w:r>
      <w:r w:rsidRPr="001247C0">
        <w:rPr>
          <w:rFonts w:ascii="Times New Roman" w:hAnsi="Times New Roman"/>
          <w:color w:val="auto"/>
          <w:sz w:val="21"/>
          <w:szCs w:val="21"/>
          <w:lang w:eastAsia="ru-RU"/>
        </w:rPr>
        <w:t>не устранил недостатки в назначенный срок после получения требования об их устранении от Заказчика;</w:t>
      </w:r>
    </w:p>
    <w:p w:rsidR="00F6428E" w:rsidRPr="001247C0" w:rsidRDefault="00F6428E" w:rsidP="00F6428E">
      <w:pPr>
        <w:pStyle w:val="VL"/>
        <w:tabs>
          <w:tab w:val="left" w:pos="284"/>
          <w:tab w:val="left" w:pos="426"/>
          <w:tab w:val="left" w:pos="709"/>
          <w:tab w:val="left" w:pos="1418"/>
        </w:tabs>
        <w:spacing w:before="0"/>
        <w:ind w:right="-1" w:firstLine="284"/>
        <w:rPr>
          <w:rFonts w:ascii="Times New Roman" w:hAnsi="Times New Roman"/>
          <w:b/>
          <w:strike/>
          <w:sz w:val="21"/>
          <w:szCs w:val="21"/>
        </w:rPr>
      </w:pPr>
      <w:r w:rsidRPr="001247C0">
        <w:rPr>
          <w:rFonts w:ascii="Times New Roman" w:hAnsi="Times New Roman"/>
          <w:color w:val="auto"/>
          <w:sz w:val="21"/>
          <w:szCs w:val="21"/>
          <w:lang w:eastAsia="ru-RU"/>
        </w:rPr>
        <w:t xml:space="preserve">отступления в услуге от условий </w:t>
      </w:r>
      <w:r w:rsidRPr="001247C0">
        <w:rPr>
          <w:rFonts w:ascii="Times New Roman" w:hAnsi="Times New Roman"/>
          <w:kern w:val="16"/>
          <w:sz w:val="21"/>
          <w:szCs w:val="21"/>
        </w:rPr>
        <w:t>Контракт</w:t>
      </w:r>
      <w:r w:rsidRPr="001247C0">
        <w:rPr>
          <w:rFonts w:ascii="Times New Roman" w:hAnsi="Times New Roman"/>
          <w:color w:val="auto"/>
          <w:sz w:val="21"/>
          <w:szCs w:val="21"/>
          <w:lang w:eastAsia="ru-RU"/>
        </w:rPr>
        <w:t>а или иные недостатки услуги в установленный Заказчиком разумный срок не были устранены либо являются существенными и неустранимыми</w:t>
      </w:r>
      <w:r w:rsidRPr="001247C0">
        <w:rPr>
          <w:rFonts w:ascii="Times New Roman" w:hAnsi="Times New Roman"/>
          <w:b/>
          <w:sz w:val="21"/>
          <w:szCs w:val="21"/>
        </w:rPr>
        <w:t>;</w:t>
      </w:r>
    </w:p>
    <w:p w:rsidR="00F6428E" w:rsidRPr="001247C0" w:rsidRDefault="00F6428E" w:rsidP="00F6428E">
      <w:pPr>
        <w:widowControl w:val="0"/>
        <w:tabs>
          <w:tab w:val="left" w:pos="284"/>
          <w:tab w:val="left" w:pos="426"/>
          <w:tab w:val="left" w:pos="709"/>
        </w:tabs>
        <w:autoSpaceDE w:val="0"/>
        <w:autoSpaceDN w:val="0"/>
        <w:adjustRightInd w:val="0"/>
        <w:spacing w:line="240" w:lineRule="auto"/>
        <w:ind w:firstLine="284"/>
        <w:contextualSpacing/>
        <w:rPr>
          <w:sz w:val="21"/>
          <w:szCs w:val="21"/>
        </w:rPr>
      </w:pPr>
      <w:r w:rsidRPr="001247C0">
        <w:rPr>
          <w:sz w:val="21"/>
          <w:szCs w:val="21"/>
        </w:rPr>
        <w:t>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6428E" w:rsidRPr="001E011A" w:rsidRDefault="00F6428E" w:rsidP="00F6428E">
      <w:pPr>
        <w:numPr>
          <w:ilvl w:val="1"/>
          <w:numId w:val="6"/>
        </w:numPr>
        <w:tabs>
          <w:tab w:val="left" w:pos="284"/>
          <w:tab w:val="left" w:pos="426"/>
          <w:tab w:val="left" w:pos="709"/>
          <w:tab w:val="left" w:pos="1418"/>
        </w:tabs>
        <w:autoSpaceDE w:val="0"/>
        <w:autoSpaceDN w:val="0"/>
        <w:adjustRightInd w:val="0"/>
        <w:spacing w:line="240" w:lineRule="auto"/>
        <w:ind w:left="0" w:right="-1" w:firstLine="284"/>
        <w:rPr>
          <w:sz w:val="21"/>
          <w:szCs w:val="21"/>
        </w:rPr>
      </w:pPr>
      <w:r w:rsidRPr="001E011A">
        <w:rPr>
          <w:sz w:val="21"/>
          <w:szCs w:val="21"/>
        </w:rPr>
        <w:t xml:space="preserve">Односторонний отказ от исполнения Контракта осуществляется в соответствии </w:t>
      </w:r>
      <w:r w:rsidR="007D00F0" w:rsidRPr="001E011A">
        <w:rPr>
          <w:sz w:val="21"/>
          <w:szCs w:val="21"/>
        </w:rPr>
        <w:t>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6428E" w:rsidRPr="001247C0" w:rsidRDefault="00F6428E" w:rsidP="00F6428E">
      <w:pPr>
        <w:pStyle w:val="ad"/>
        <w:numPr>
          <w:ilvl w:val="1"/>
          <w:numId w:val="6"/>
        </w:numPr>
        <w:tabs>
          <w:tab w:val="left" w:pos="284"/>
          <w:tab w:val="left" w:pos="426"/>
          <w:tab w:val="left" w:pos="709"/>
          <w:tab w:val="left" w:pos="851"/>
        </w:tabs>
        <w:ind w:left="0" w:right="-1" w:firstLine="284"/>
        <w:rPr>
          <w:sz w:val="21"/>
          <w:szCs w:val="21"/>
        </w:rPr>
      </w:pPr>
      <w:r w:rsidRPr="001247C0">
        <w:rPr>
          <w:sz w:val="21"/>
          <w:szCs w:val="21"/>
        </w:rPr>
        <w:lastRenderedPageBreak/>
        <w:t>Заказчик обязан принять решение об одностороннем отказе от исполнения Контракта в соответствии с требованиями части 15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6428E" w:rsidRPr="001247C0" w:rsidRDefault="00F6428E" w:rsidP="00F6428E">
      <w:pPr>
        <w:pStyle w:val="ad"/>
        <w:numPr>
          <w:ilvl w:val="1"/>
          <w:numId w:val="6"/>
        </w:numPr>
        <w:tabs>
          <w:tab w:val="left" w:pos="284"/>
          <w:tab w:val="left" w:pos="426"/>
          <w:tab w:val="left" w:pos="709"/>
          <w:tab w:val="left" w:pos="851"/>
        </w:tabs>
        <w:ind w:left="0" w:right="-1" w:firstLine="284"/>
        <w:rPr>
          <w:color w:val="000000"/>
          <w:sz w:val="21"/>
          <w:szCs w:val="21"/>
        </w:rPr>
      </w:pPr>
      <w:r w:rsidRPr="001247C0">
        <w:rPr>
          <w:color w:val="000000"/>
          <w:sz w:val="21"/>
          <w:szCs w:val="21"/>
        </w:rPr>
        <w:t xml:space="preserve">Расторжение </w:t>
      </w:r>
      <w:r w:rsidRPr="001247C0">
        <w:rPr>
          <w:kern w:val="16"/>
          <w:sz w:val="21"/>
          <w:szCs w:val="21"/>
        </w:rPr>
        <w:t>Контракт</w:t>
      </w:r>
      <w:r w:rsidRPr="001247C0">
        <w:rPr>
          <w:color w:val="000000"/>
          <w:sz w:val="21"/>
          <w:szCs w:val="21"/>
        </w:rPr>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w:t>
      </w:r>
      <w:r w:rsidRPr="001247C0">
        <w:rPr>
          <w:kern w:val="16"/>
          <w:sz w:val="21"/>
          <w:szCs w:val="21"/>
        </w:rPr>
        <w:t>Контракт</w:t>
      </w:r>
      <w:r w:rsidRPr="001247C0">
        <w:rPr>
          <w:color w:val="000000"/>
          <w:sz w:val="21"/>
          <w:szCs w:val="21"/>
        </w:rPr>
        <w:t xml:space="preserve">у невозможно либо возникает нецелесообразность исполнения </w:t>
      </w:r>
      <w:r w:rsidRPr="001247C0">
        <w:rPr>
          <w:kern w:val="16"/>
          <w:sz w:val="21"/>
          <w:szCs w:val="21"/>
        </w:rPr>
        <w:t>Контракт</w:t>
      </w:r>
      <w:r w:rsidRPr="001247C0">
        <w:rPr>
          <w:color w:val="000000"/>
          <w:sz w:val="21"/>
          <w:szCs w:val="21"/>
        </w:rPr>
        <w:t>а.</w:t>
      </w:r>
    </w:p>
    <w:p w:rsidR="00F6428E" w:rsidRPr="001247C0" w:rsidRDefault="00F6428E" w:rsidP="00F6428E">
      <w:pPr>
        <w:pStyle w:val="ad"/>
        <w:numPr>
          <w:ilvl w:val="1"/>
          <w:numId w:val="6"/>
        </w:numPr>
        <w:tabs>
          <w:tab w:val="left" w:pos="284"/>
          <w:tab w:val="left" w:pos="426"/>
          <w:tab w:val="left" w:pos="709"/>
          <w:tab w:val="left" w:pos="851"/>
        </w:tabs>
        <w:ind w:left="0" w:right="-1" w:firstLine="284"/>
        <w:rPr>
          <w:color w:val="000000"/>
          <w:sz w:val="21"/>
          <w:szCs w:val="21"/>
        </w:rPr>
      </w:pPr>
      <w:r w:rsidRPr="001247C0">
        <w:rPr>
          <w:color w:val="000000"/>
          <w:sz w:val="21"/>
          <w:szCs w:val="21"/>
        </w:rPr>
        <w:t xml:space="preserve">В случае расторжения </w:t>
      </w:r>
      <w:r w:rsidRPr="001247C0">
        <w:rPr>
          <w:kern w:val="16"/>
          <w:sz w:val="21"/>
          <w:szCs w:val="21"/>
        </w:rPr>
        <w:t>Контракт</w:t>
      </w:r>
      <w:r w:rsidRPr="001247C0">
        <w:rPr>
          <w:color w:val="000000"/>
          <w:sz w:val="21"/>
          <w:szCs w:val="21"/>
        </w:rPr>
        <w:t xml:space="preserve">а по соглашению Сторон Исполнитель возвращает Заказчику все денежные средства, перечисленные для исполнения обязательств по </w:t>
      </w:r>
      <w:r w:rsidRPr="001247C0">
        <w:rPr>
          <w:kern w:val="16"/>
          <w:sz w:val="21"/>
          <w:szCs w:val="21"/>
        </w:rPr>
        <w:t>Контракт</w:t>
      </w:r>
      <w:r w:rsidRPr="001247C0">
        <w:rPr>
          <w:color w:val="000000"/>
          <w:sz w:val="21"/>
          <w:szCs w:val="21"/>
        </w:rPr>
        <w:t xml:space="preserve">у, а Заказчик оплачивает расходы (издержки) Исполнителя за фактически исполненные обязательства по </w:t>
      </w:r>
      <w:r w:rsidRPr="001247C0">
        <w:rPr>
          <w:kern w:val="16"/>
          <w:sz w:val="21"/>
          <w:szCs w:val="21"/>
        </w:rPr>
        <w:t>Контракт</w:t>
      </w:r>
      <w:r w:rsidRPr="001247C0">
        <w:rPr>
          <w:color w:val="000000"/>
          <w:sz w:val="21"/>
          <w:szCs w:val="21"/>
        </w:rPr>
        <w:t>у.</w:t>
      </w:r>
    </w:p>
    <w:p w:rsidR="00F6428E" w:rsidRPr="001247C0" w:rsidRDefault="00F6428E" w:rsidP="00F6428E">
      <w:pPr>
        <w:pStyle w:val="ad"/>
        <w:numPr>
          <w:ilvl w:val="1"/>
          <w:numId w:val="6"/>
        </w:numPr>
        <w:tabs>
          <w:tab w:val="left" w:pos="284"/>
          <w:tab w:val="left" w:pos="426"/>
          <w:tab w:val="left" w:pos="709"/>
          <w:tab w:val="left" w:pos="851"/>
        </w:tabs>
        <w:ind w:left="0" w:right="-1" w:firstLine="284"/>
        <w:rPr>
          <w:color w:val="000000"/>
          <w:sz w:val="21"/>
          <w:szCs w:val="21"/>
        </w:rPr>
      </w:pPr>
      <w:r w:rsidRPr="001247C0">
        <w:rPr>
          <w:color w:val="000000"/>
          <w:sz w:val="21"/>
          <w:szCs w:val="21"/>
        </w:rPr>
        <w:t xml:space="preserve">Требование о расторжении </w:t>
      </w:r>
      <w:r w:rsidRPr="001247C0">
        <w:rPr>
          <w:kern w:val="16"/>
          <w:sz w:val="21"/>
          <w:szCs w:val="21"/>
        </w:rPr>
        <w:t>Контракт</w:t>
      </w:r>
      <w:r w:rsidRPr="001247C0">
        <w:rPr>
          <w:color w:val="000000"/>
          <w:sz w:val="21"/>
          <w:szCs w:val="21"/>
        </w:rPr>
        <w:t xml:space="preserve">а может быть заявлено Стороной в суд только после получения отказа другой Стороны на предложение расторгнуть </w:t>
      </w:r>
      <w:r w:rsidRPr="001247C0">
        <w:rPr>
          <w:kern w:val="16"/>
          <w:sz w:val="21"/>
          <w:szCs w:val="21"/>
        </w:rPr>
        <w:t>Контракт</w:t>
      </w:r>
      <w:r w:rsidRPr="001247C0">
        <w:rPr>
          <w:color w:val="000000"/>
          <w:sz w:val="21"/>
          <w:szCs w:val="21"/>
        </w:rPr>
        <w:t xml:space="preserve"> либо неполучения ответа в течение 10 (десяти) дней с даты получения предложения о расторжении </w:t>
      </w:r>
      <w:r w:rsidRPr="001247C0">
        <w:rPr>
          <w:kern w:val="16"/>
          <w:sz w:val="21"/>
          <w:szCs w:val="21"/>
        </w:rPr>
        <w:t>Контракт</w:t>
      </w:r>
      <w:r w:rsidRPr="001247C0">
        <w:rPr>
          <w:color w:val="000000"/>
          <w:sz w:val="21"/>
          <w:szCs w:val="21"/>
        </w:rPr>
        <w:t>а.</w:t>
      </w:r>
    </w:p>
    <w:p w:rsidR="00F6428E" w:rsidRPr="001247C0" w:rsidRDefault="00F6428E" w:rsidP="00F6428E">
      <w:pPr>
        <w:pStyle w:val="ad"/>
        <w:numPr>
          <w:ilvl w:val="1"/>
          <w:numId w:val="6"/>
        </w:numPr>
        <w:tabs>
          <w:tab w:val="left" w:pos="284"/>
          <w:tab w:val="left" w:pos="426"/>
          <w:tab w:val="left" w:pos="709"/>
          <w:tab w:val="left" w:pos="851"/>
        </w:tabs>
        <w:ind w:left="0" w:firstLine="284"/>
        <w:rPr>
          <w:color w:val="000000"/>
          <w:sz w:val="21"/>
          <w:szCs w:val="21"/>
        </w:rPr>
      </w:pPr>
      <w:r w:rsidRPr="001247C0">
        <w:rPr>
          <w:sz w:val="21"/>
          <w:szCs w:val="21"/>
        </w:rPr>
        <w:t xml:space="preserve">Расторжение </w:t>
      </w:r>
      <w:r w:rsidRPr="001247C0">
        <w:rPr>
          <w:kern w:val="16"/>
          <w:sz w:val="21"/>
          <w:szCs w:val="21"/>
        </w:rPr>
        <w:t>Контракт</w:t>
      </w:r>
      <w:r w:rsidRPr="001247C0">
        <w:rPr>
          <w:sz w:val="21"/>
          <w:szCs w:val="21"/>
        </w:rPr>
        <w:t xml:space="preserve">а влечет прекращение обязательств Сторон по </w:t>
      </w:r>
      <w:r w:rsidRPr="001247C0">
        <w:rPr>
          <w:kern w:val="16"/>
          <w:sz w:val="21"/>
          <w:szCs w:val="21"/>
        </w:rPr>
        <w:t>Контракт</w:t>
      </w:r>
      <w:r w:rsidRPr="001247C0">
        <w:rPr>
          <w:sz w:val="21"/>
          <w:szCs w:val="21"/>
        </w:rPr>
        <w:t xml:space="preserve">у, за исключением обязательств </w:t>
      </w:r>
      <w:r w:rsidRPr="001247C0">
        <w:rPr>
          <w:color w:val="000000"/>
          <w:sz w:val="21"/>
          <w:szCs w:val="21"/>
        </w:rPr>
        <w:t>по оплате оказанной услуги, связанных с недостатками услуги</w:t>
      </w:r>
      <w:r w:rsidRPr="001247C0">
        <w:rPr>
          <w:sz w:val="21"/>
          <w:szCs w:val="21"/>
        </w:rPr>
        <w:t xml:space="preserve">, неисполненных на дату расторжения </w:t>
      </w:r>
      <w:r w:rsidRPr="001247C0">
        <w:rPr>
          <w:kern w:val="16"/>
          <w:sz w:val="21"/>
          <w:szCs w:val="21"/>
        </w:rPr>
        <w:t>Контракт</w:t>
      </w:r>
      <w:r w:rsidRPr="001247C0">
        <w:rPr>
          <w:sz w:val="21"/>
          <w:szCs w:val="21"/>
        </w:rPr>
        <w:t xml:space="preserve">а, и не освобождает Стороны от ответственности за неисполнение обязательств по </w:t>
      </w:r>
      <w:r w:rsidRPr="001247C0">
        <w:rPr>
          <w:kern w:val="16"/>
          <w:sz w:val="21"/>
          <w:szCs w:val="21"/>
        </w:rPr>
        <w:t>Контракт</w:t>
      </w:r>
      <w:r w:rsidRPr="001247C0">
        <w:rPr>
          <w:sz w:val="21"/>
          <w:szCs w:val="21"/>
        </w:rPr>
        <w:t xml:space="preserve">у, которое имело место до дня расторжения </w:t>
      </w:r>
      <w:r w:rsidRPr="001247C0">
        <w:rPr>
          <w:kern w:val="16"/>
          <w:sz w:val="21"/>
          <w:szCs w:val="21"/>
        </w:rPr>
        <w:t>Контракт</w:t>
      </w:r>
      <w:r w:rsidRPr="001247C0">
        <w:rPr>
          <w:sz w:val="21"/>
          <w:szCs w:val="21"/>
        </w:rPr>
        <w:t>а.</w:t>
      </w:r>
    </w:p>
    <w:p w:rsidR="003A6039" w:rsidRPr="00F275AB" w:rsidRDefault="003A6039" w:rsidP="003A6039">
      <w:pPr>
        <w:pStyle w:val="ad"/>
        <w:tabs>
          <w:tab w:val="left" w:pos="1418"/>
        </w:tabs>
        <w:ind w:left="709" w:right="-1"/>
        <w:rPr>
          <w:color w:val="000000"/>
        </w:rPr>
      </w:pPr>
    </w:p>
    <w:p w:rsidR="00796D2A" w:rsidRPr="00F275AB" w:rsidRDefault="00796D2A" w:rsidP="00374F67">
      <w:pPr>
        <w:pStyle w:val="31"/>
        <w:numPr>
          <w:ilvl w:val="0"/>
          <w:numId w:val="6"/>
        </w:numPr>
        <w:tabs>
          <w:tab w:val="num" w:pos="0"/>
          <w:tab w:val="left" w:pos="426"/>
        </w:tabs>
        <w:spacing w:before="0" w:after="0" w:line="240" w:lineRule="auto"/>
        <w:ind w:left="720"/>
        <w:jc w:val="center"/>
        <w:rPr>
          <w:b w:val="0"/>
          <w:sz w:val="24"/>
          <w:szCs w:val="24"/>
        </w:rPr>
      </w:pPr>
      <w:r w:rsidRPr="00F275AB">
        <w:rPr>
          <w:sz w:val="24"/>
          <w:szCs w:val="24"/>
        </w:rPr>
        <w:t>Срок действия Контракта</w:t>
      </w:r>
    </w:p>
    <w:p w:rsidR="004A2798" w:rsidRPr="007D00F0" w:rsidRDefault="007D00F0" w:rsidP="009D4D00">
      <w:pPr>
        <w:pStyle w:val="ConsPlusNormal"/>
        <w:widowControl/>
        <w:ind w:right="-1"/>
        <w:jc w:val="both"/>
        <w:rPr>
          <w:rFonts w:ascii="Times New Roman" w:hAnsi="Times New Roman" w:cs="Times New Roman"/>
          <w:iCs/>
          <w:sz w:val="24"/>
          <w:szCs w:val="24"/>
        </w:rPr>
      </w:pPr>
      <w:r w:rsidRPr="007D00F0">
        <w:rPr>
          <w:rFonts w:ascii="Times New Roman" w:hAnsi="Times New Roman" w:cs="Times New Roman"/>
          <w:sz w:val="24"/>
          <w:szCs w:val="24"/>
        </w:rPr>
        <w:t>Контракт вступает в силу со дня подписания его Сторонами и действует до полного исполнения Сторонами своих обязательств по Контракту</w:t>
      </w:r>
      <w:r w:rsidR="004A2798" w:rsidRPr="007D00F0">
        <w:rPr>
          <w:rFonts w:ascii="Times New Roman" w:hAnsi="Times New Roman" w:cs="Times New Roman"/>
          <w:iCs/>
          <w:sz w:val="24"/>
          <w:szCs w:val="24"/>
        </w:rPr>
        <w:t>.</w:t>
      </w:r>
    </w:p>
    <w:p w:rsidR="004A2798" w:rsidRPr="00F275AB" w:rsidRDefault="004A2798" w:rsidP="009D4D00">
      <w:pPr>
        <w:pStyle w:val="ConsPlusNormal"/>
        <w:widowControl/>
        <w:ind w:right="-1"/>
        <w:jc w:val="both"/>
        <w:rPr>
          <w:rFonts w:ascii="Times New Roman" w:hAnsi="Times New Roman" w:cs="Times New Roman"/>
          <w:sz w:val="24"/>
          <w:szCs w:val="24"/>
        </w:rPr>
      </w:pPr>
    </w:p>
    <w:p w:rsidR="00796D2A" w:rsidRPr="00F275AB" w:rsidRDefault="00796D2A" w:rsidP="00374F67">
      <w:pPr>
        <w:pStyle w:val="31"/>
        <w:numPr>
          <w:ilvl w:val="0"/>
          <w:numId w:val="6"/>
        </w:numPr>
        <w:tabs>
          <w:tab w:val="num" w:pos="0"/>
          <w:tab w:val="left" w:pos="426"/>
        </w:tabs>
        <w:spacing w:before="0" w:after="0" w:line="240" w:lineRule="auto"/>
        <w:ind w:left="720"/>
        <w:jc w:val="center"/>
        <w:rPr>
          <w:b w:val="0"/>
          <w:sz w:val="24"/>
          <w:szCs w:val="24"/>
        </w:rPr>
      </w:pPr>
      <w:r w:rsidRPr="00F275AB">
        <w:rPr>
          <w:sz w:val="24"/>
          <w:szCs w:val="24"/>
        </w:rPr>
        <w:t>Прочие условия</w:t>
      </w:r>
    </w:p>
    <w:p w:rsidR="00B04D94" w:rsidRPr="000715D4" w:rsidRDefault="009820E7" w:rsidP="00374F67">
      <w:pPr>
        <w:pStyle w:val="afffff"/>
        <w:numPr>
          <w:ilvl w:val="1"/>
          <w:numId w:val="6"/>
        </w:numPr>
        <w:spacing w:line="240" w:lineRule="auto"/>
        <w:ind w:left="0" w:firstLine="709"/>
        <w:rPr>
          <w:spacing w:val="-2"/>
          <w:sz w:val="24"/>
          <w:szCs w:val="24"/>
        </w:rPr>
      </w:pPr>
      <w:r w:rsidRPr="000715D4">
        <w:rPr>
          <w:spacing w:val="-2"/>
          <w:sz w:val="24"/>
          <w:szCs w:val="24"/>
        </w:rPr>
        <w:t xml:space="preserve">Любые уведомления, извещения, запросы и иная корреспонденция должны быть сделаны в письменной форме </w:t>
      </w:r>
      <w:r w:rsidR="00B04D94" w:rsidRPr="000715D4">
        <w:rPr>
          <w:spacing w:val="-2"/>
          <w:sz w:val="24"/>
          <w:szCs w:val="24"/>
        </w:rPr>
        <w:t>(далее – «корреспонденция»).</w:t>
      </w:r>
    </w:p>
    <w:p w:rsidR="009820E7" w:rsidRPr="004830D1" w:rsidRDefault="00B04D94" w:rsidP="009820E7">
      <w:pPr>
        <w:spacing w:line="240" w:lineRule="auto"/>
        <w:ind w:firstLine="709"/>
        <w:rPr>
          <w:sz w:val="24"/>
          <w:szCs w:val="24"/>
        </w:rPr>
      </w:pPr>
      <w:r w:rsidRPr="004830D1">
        <w:rPr>
          <w:spacing w:val="-2"/>
          <w:sz w:val="24"/>
          <w:szCs w:val="24"/>
        </w:rPr>
        <w:t xml:space="preserve">Корреспонденция отправляется </w:t>
      </w:r>
      <w:r w:rsidR="009820E7" w:rsidRPr="004830D1">
        <w:rPr>
          <w:sz w:val="24"/>
          <w:szCs w:val="24"/>
        </w:rPr>
        <w:t>по почте заказным письмом с уведомлением/извещением о вручении, курьерской службой</w:t>
      </w:r>
      <w:r w:rsidRPr="004830D1">
        <w:rPr>
          <w:sz w:val="24"/>
          <w:szCs w:val="24"/>
        </w:rPr>
        <w:t xml:space="preserve">, а также </w:t>
      </w:r>
      <w:r w:rsidR="009820E7" w:rsidRPr="004830D1">
        <w:rPr>
          <w:sz w:val="24"/>
          <w:szCs w:val="24"/>
        </w:rPr>
        <w:t>с использованием факсимильной связи, электронной почты по адресу Стороны, указанному в Контракте</w:t>
      </w:r>
      <w:r w:rsidR="004D5435">
        <w:rPr>
          <w:sz w:val="24"/>
          <w:szCs w:val="24"/>
        </w:rPr>
        <w:t xml:space="preserve">, </w:t>
      </w:r>
      <w:r w:rsidR="004D5435" w:rsidRPr="004D5435">
        <w:rPr>
          <w:sz w:val="24"/>
          <w:szCs w:val="24"/>
        </w:rPr>
        <w:t>либо с использованием единой информационной системы в случаях, установленных действующем законодательством.</w:t>
      </w:r>
    </w:p>
    <w:p w:rsidR="00BD14DB" w:rsidRDefault="00BD14DB" w:rsidP="009D4D00">
      <w:pPr>
        <w:spacing w:line="240" w:lineRule="auto"/>
        <w:ind w:right="-1" w:firstLine="709"/>
        <w:contextualSpacing/>
        <w:rPr>
          <w:color w:val="000000"/>
          <w:sz w:val="24"/>
          <w:szCs w:val="24"/>
        </w:rPr>
      </w:pPr>
      <w:r w:rsidRPr="00F34A91">
        <w:rPr>
          <w:spacing w:val="-2"/>
          <w:sz w:val="24"/>
          <w:szCs w:val="24"/>
        </w:rPr>
        <w:t>Любая корреспонденция, связанная с Контрактом, будет считаться надлежащим образом доставленной другой Стороне и получе</w:t>
      </w:r>
      <w:r w:rsidR="00444816" w:rsidRPr="00F34A91">
        <w:rPr>
          <w:spacing w:val="-2"/>
          <w:sz w:val="24"/>
          <w:szCs w:val="24"/>
        </w:rPr>
        <w:t>н</w:t>
      </w:r>
      <w:r w:rsidRPr="00F34A91">
        <w:rPr>
          <w:spacing w:val="-2"/>
          <w:sz w:val="24"/>
          <w:szCs w:val="24"/>
        </w:rPr>
        <w:t>н</w:t>
      </w:r>
      <w:r w:rsidR="00547F6B" w:rsidRPr="00F34A91">
        <w:rPr>
          <w:spacing w:val="-2"/>
          <w:sz w:val="24"/>
          <w:szCs w:val="24"/>
        </w:rPr>
        <w:t>ой</w:t>
      </w:r>
      <w:r w:rsidRPr="00F34A91">
        <w:rPr>
          <w:spacing w:val="-2"/>
          <w:sz w:val="24"/>
          <w:szCs w:val="24"/>
        </w:rPr>
        <w:t xml:space="preserve"> ею, если она передана нарочно лично уполномоченному </w:t>
      </w:r>
      <w:r w:rsidRPr="00F34A91">
        <w:rPr>
          <w:color w:val="000000"/>
          <w:spacing w:val="-2"/>
          <w:sz w:val="24"/>
          <w:szCs w:val="24"/>
        </w:rPr>
        <w:t>представителю другой Стороны под подпись, либо</w:t>
      </w:r>
      <w:r w:rsidRPr="00F275AB">
        <w:rPr>
          <w:color w:val="000000"/>
          <w:spacing w:val="-2"/>
          <w:sz w:val="24"/>
          <w:szCs w:val="24"/>
        </w:rPr>
        <w:t xml:space="preserve"> направлена другой Стороне письмом заказным с уведомлением о его вручении на адрес соответствующей Стороны (указанный в Контракте), или на другой адрес, который будет заблаговременно письменно сообщен другой Стороне.</w:t>
      </w:r>
      <w:r w:rsidRPr="00F275AB">
        <w:rPr>
          <w:color w:val="000000"/>
        </w:rPr>
        <w:t xml:space="preserve"> </w:t>
      </w:r>
      <w:r w:rsidRPr="00F275AB">
        <w:rPr>
          <w:color w:val="000000"/>
          <w:sz w:val="24"/>
          <w:szCs w:val="24"/>
        </w:rPr>
        <w:t>В случае отправления уведомлений посредством факсимильной связи и электронной почты уведомления считаются полученными Стороной в первый рабочий день после отправки.</w:t>
      </w:r>
    </w:p>
    <w:p w:rsidR="00BD14DB" w:rsidRPr="00F275AB" w:rsidRDefault="00BD14DB" w:rsidP="00374F67">
      <w:pPr>
        <w:pStyle w:val="afffff1"/>
        <w:numPr>
          <w:ilvl w:val="1"/>
          <w:numId w:val="6"/>
        </w:numPr>
        <w:tabs>
          <w:tab w:val="left" w:pos="1276"/>
        </w:tabs>
        <w:ind w:right="-1"/>
        <w:contextualSpacing/>
        <w:jc w:val="both"/>
        <w:rPr>
          <w:rFonts w:ascii="Times New Roman" w:hAnsi="Times New Roman" w:cs="Times New Roman"/>
          <w:color w:val="000000"/>
          <w:spacing w:val="-2"/>
        </w:rPr>
      </w:pPr>
      <w:r w:rsidRPr="00F275AB">
        <w:rPr>
          <w:rFonts w:ascii="Times New Roman" w:hAnsi="Times New Roman" w:cs="Times New Roman"/>
          <w:color w:val="000000"/>
          <w:spacing w:val="-2"/>
        </w:rPr>
        <w:t>Корреспонденция считается доставленной Стороне также в случаях, если:</w:t>
      </w:r>
    </w:p>
    <w:p w:rsidR="00BD14DB" w:rsidRPr="00F275AB" w:rsidRDefault="00BD14DB" w:rsidP="009D4D00">
      <w:pPr>
        <w:pStyle w:val="VL"/>
        <w:spacing w:before="0"/>
        <w:ind w:right="-1" w:firstLine="709"/>
        <w:contextualSpacing/>
        <w:rPr>
          <w:rFonts w:ascii="Times New Roman" w:hAnsi="Times New Roman"/>
          <w:color w:val="000000"/>
          <w:spacing w:val="-2"/>
          <w:sz w:val="24"/>
          <w:szCs w:val="24"/>
        </w:rPr>
      </w:pPr>
      <w:r w:rsidRPr="00F275AB">
        <w:rPr>
          <w:rFonts w:ascii="Times New Roman" w:hAnsi="Times New Roman"/>
          <w:color w:val="000000"/>
          <w:spacing w:val="-2"/>
          <w:sz w:val="24"/>
          <w:szCs w:val="24"/>
        </w:rPr>
        <w:t>Сторона отказалась от получения корреспонденции и этот отказ зафиксирован организацией почтовой связи;</w:t>
      </w:r>
    </w:p>
    <w:p w:rsidR="00BD14DB" w:rsidRPr="00F275AB" w:rsidRDefault="00BD14DB" w:rsidP="009D4D00">
      <w:pPr>
        <w:pStyle w:val="VL"/>
        <w:spacing w:before="0"/>
        <w:ind w:right="-1" w:firstLine="709"/>
        <w:contextualSpacing/>
        <w:rPr>
          <w:rFonts w:ascii="Times New Roman" w:hAnsi="Times New Roman"/>
          <w:color w:val="000000"/>
          <w:spacing w:val="-2"/>
          <w:sz w:val="24"/>
          <w:szCs w:val="24"/>
        </w:rPr>
      </w:pPr>
      <w:r w:rsidRPr="00F275AB">
        <w:rPr>
          <w:rFonts w:ascii="Times New Roman" w:hAnsi="Times New Roman"/>
          <w:color w:val="000000"/>
          <w:spacing w:val="-2"/>
          <w:sz w:val="24"/>
          <w:szCs w:val="24"/>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rsidR="00BD14DB" w:rsidRPr="00F275AB" w:rsidRDefault="00BD14DB" w:rsidP="009D4D00">
      <w:pPr>
        <w:pStyle w:val="VL"/>
        <w:spacing w:before="0"/>
        <w:ind w:right="-1" w:firstLine="709"/>
        <w:contextualSpacing/>
        <w:rPr>
          <w:rFonts w:ascii="Times New Roman" w:hAnsi="Times New Roman"/>
          <w:color w:val="000000"/>
          <w:spacing w:val="-2"/>
          <w:sz w:val="24"/>
          <w:szCs w:val="24"/>
        </w:rPr>
      </w:pPr>
      <w:r w:rsidRPr="00F275AB">
        <w:rPr>
          <w:rFonts w:ascii="Times New Roman" w:hAnsi="Times New Roman"/>
          <w:color w:val="000000"/>
          <w:spacing w:val="-2"/>
          <w:sz w:val="24"/>
          <w:szCs w:val="24"/>
        </w:rPr>
        <w:t>корреспонденция не вручена в связи с отсутствием Стороны по указанному адресу, о чем организация почтовой связи уведомила отправителя.</w:t>
      </w:r>
    </w:p>
    <w:p w:rsidR="00796D2A" w:rsidRPr="0023562B" w:rsidRDefault="00796D2A" w:rsidP="00374F67">
      <w:pPr>
        <w:pStyle w:val="ConsPlusNormal"/>
        <w:widowControl/>
        <w:numPr>
          <w:ilvl w:val="1"/>
          <w:numId w:val="6"/>
        </w:numPr>
        <w:tabs>
          <w:tab w:val="left" w:pos="1276"/>
        </w:tabs>
        <w:ind w:left="0" w:right="-1" w:firstLine="709"/>
        <w:jc w:val="both"/>
        <w:rPr>
          <w:rFonts w:ascii="Times New Roman" w:hAnsi="Times New Roman" w:cs="Times New Roman"/>
          <w:sz w:val="24"/>
          <w:szCs w:val="24"/>
        </w:rPr>
      </w:pPr>
      <w:r w:rsidRPr="0023562B">
        <w:rPr>
          <w:rFonts w:ascii="Times New Roman" w:hAnsi="Times New Roman" w:cs="Times New Roman"/>
          <w:sz w:val="24"/>
          <w:szCs w:val="24"/>
        </w:rPr>
        <w:t>Контракт составлен в форме электронного документа. После заключения Контракта Стороны вправе изготовить копию Контракта на бумажном носителе в</w:t>
      </w:r>
      <w:r w:rsidR="00403C12" w:rsidRPr="0023562B">
        <w:rPr>
          <w:rFonts w:ascii="Times New Roman" w:hAnsi="Times New Roman" w:cs="Times New Roman"/>
          <w:sz w:val="24"/>
          <w:szCs w:val="24"/>
        </w:rPr>
        <w:t xml:space="preserve"> </w:t>
      </w:r>
      <w:r w:rsidRPr="0023562B">
        <w:rPr>
          <w:rFonts w:ascii="Times New Roman" w:hAnsi="Times New Roman" w:cs="Times New Roman"/>
          <w:sz w:val="24"/>
          <w:szCs w:val="24"/>
        </w:rPr>
        <w:t xml:space="preserve">2 (двух) экземплярах, </w:t>
      </w:r>
      <w:r w:rsidR="00E50662" w:rsidRPr="0023562B">
        <w:rPr>
          <w:rFonts w:ascii="Times New Roman" w:hAnsi="Times New Roman" w:cs="Times New Roman"/>
          <w:iCs/>
          <w:sz w:val="24"/>
          <w:szCs w:val="24"/>
        </w:rPr>
        <w:t>имеющих одинаковую юридическую силу, по одному для Заказчика и</w:t>
      </w:r>
      <w:r w:rsidR="00E50662" w:rsidRPr="0023562B">
        <w:rPr>
          <w:rFonts w:ascii="Times New Roman" w:hAnsi="Times New Roman" w:cs="Times New Roman"/>
          <w:sz w:val="24"/>
          <w:szCs w:val="24"/>
        </w:rPr>
        <w:t xml:space="preserve"> </w:t>
      </w:r>
      <w:r w:rsidRPr="0023562B">
        <w:rPr>
          <w:rFonts w:ascii="Times New Roman" w:hAnsi="Times New Roman" w:cs="Times New Roman"/>
          <w:sz w:val="24"/>
          <w:szCs w:val="24"/>
        </w:rPr>
        <w:t>Исполнителя</w:t>
      </w:r>
      <w:r w:rsidR="00A0684E" w:rsidRPr="0023562B">
        <w:rPr>
          <w:rFonts w:ascii="Times New Roman" w:hAnsi="Times New Roman" w:cs="Times New Roman"/>
          <w:iCs/>
          <w:sz w:val="24"/>
          <w:szCs w:val="24"/>
        </w:rPr>
        <w:t>.</w:t>
      </w:r>
    </w:p>
    <w:p w:rsidR="00796D2A" w:rsidRPr="00F275AB" w:rsidRDefault="00796D2A" w:rsidP="00374F67">
      <w:pPr>
        <w:pStyle w:val="ConsPlusNormal"/>
        <w:widowControl/>
        <w:numPr>
          <w:ilvl w:val="1"/>
          <w:numId w:val="6"/>
        </w:numPr>
        <w:tabs>
          <w:tab w:val="left" w:pos="1418"/>
        </w:tabs>
        <w:ind w:left="0" w:right="-1" w:firstLine="709"/>
        <w:jc w:val="both"/>
        <w:rPr>
          <w:rFonts w:ascii="Times New Roman" w:hAnsi="Times New Roman" w:cs="Times New Roman"/>
          <w:sz w:val="24"/>
          <w:szCs w:val="24"/>
        </w:rPr>
      </w:pPr>
      <w:r w:rsidRPr="00F275AB">
        <w:rPr>
          <w:rFonts w:ascii="Times New Roman" w:hAnsi="Times New Roman" w:cs="Times New Roman"/>
          <w:sz w:val="24"/>
          <w:szCs w:val="24"/>
        </w:rPr>
        <w:t>Все приложения к Контракту являются его неотъемной частью.</w:t>
      </w:r>
    </w:p>
    <w:p w:rsidR="00796D2A" w:rsidRPr="00F275AB" w:rsidRDefault="00796D2A" w:rsidP="00374F67">
      <w:pPr>
        <w:pStyle w:val="ConsPlusNormal"/>
        <w:widowControl/>
        <w:numPr>
          <w:ilvl w:val="1"/>
          <w:numId w:val="6"/>
        </w:numPr>
        <w:tabs>
          <w:tab w:val="left" w:pos="1418"/>
        </w:tabs>
        <w:ind w:left="0" w:right="-1" w:firstLine="709"/>
        <w:jc w:val="both"/>
        <w:rPr>
          <w:rFonts w:ascii="Times New Roman" w:hAnsi="Times New Roman" w:cs="Times New Roman"/>
          <w:sz w:val="24"/>
          <w:szCs w:val="24"/>
        </w:rPr>
      </w:pPr>
      <w:r w:rsidRPr="00F275AB">
        <w:rPr>
          <w:rFonts w:ascii="Times New Roman" w:hAnsi="Times New Roman" w:cs="Times New Roman"/>
          <w:sz w:val="24"/>
          <w:szCs w:val="24"/>
        </w:rPr>
        <w:t>К Контракту прилагаются:</w:t>
      </w:r>
    </w:p>
    <w:p w:rsidR="0023562B" w:rsidRPr="001E011A" w:rsidRDefault="0023562B" w:rsidP="0023562B">
      <w:pPr>
        <w:widowControl w:val="0"/>
        <w:tabs>
          <w:tab w:val="left" w:pos="1418"/>
          <w:tab w:val="left" w:pos="1701"/>
        </w:tabs>
        <w:autoSpaceDE w:val="0"/>
        <w:autoSpaceDN w:val="0"/>
        <w:adjustRightInd w:val="0"/>
        <w:spacing w:line="240" w:lineRule="auto"/>
        <w:ind w:right="-1" w:firstLine="709"/>
        <w:rPr>
          <w:color w:val="000000"/>
          <w:sz w:val="24"/>
          <w:szCs w:val="24"/>
        </w:rPr>
      </w:pPr>
      <w:r w:rsidRPr="001E011A">
        <w:rPr>
          <w:color w:val="000000"/>
          <w:sz w:val="24"/>
          <w:szCs w:val="24"/>
        </w:rPr>
        <w:t>Спецификация (Приложение №1);</w:t>
      </w:r>
    </w:p>
    <w:p w:rsidR="00796D2A" w:rsidRPr="001E011A" w:rsidRDefault="0023562B" w:rsidP="0023562B">
      <w:pPr>
        <w:widowControl w:val="0"/>
        <w:tabs>
          <w:tab w:val="left" w:pos="1418"/>
          <w:tab w:val="left" w:pos="1701"/>
        </w:tabs>
        <w:autoSpaceDE w:val="0"/>
        <w:autoSpaceDN w:val="0"/>
        <w:adjustRightInd w:val="0"/>
        <w:spacing w:line="240" w:lineRule="auto"/>
        <w:ind w:right="-1" w:firstLine="709"/>
        <w:rPr>
          <w:sz w:val="24"/>
          <w:szCs w:val="24"/>
        </w:rPr>
      </w:pPr>
      <w:r w:rsidRPr="001E011A">
        <w:rPr>
          <w:color w:val="000000"/>
          <w:sz w:val="24"/>
          <w:szCs w:val="24"/>
        </w:rPr>
        <w:t>Техническое задание (Приложение №2)</w:t>
      </w:r>
      <w:r w:rsidR="004D4BFC" w:rsidRPr="001E011A">
        <w:rPr>
          <w:sz w:val="24"/>
          <w:szCs w:val="24"/>
        </w:rPr>
        <w:t>.</w:t>
      </w:r>
    </w:p>
    <w:p w:rsidR="00EA1703" w:rsidRDefault="00EA1703" w:rsidP="00EA1703">
      <w:pPr>
        <w:numPr>
          <w:ilvl w:val="1"/>
          <w:numId w:val="6"/>
        </w:numPr>
        <w:tabs>
          <w:tab w:val="left" w:pos="1418"/>
        </w:tabs>
        <w:autoSpaceDE w:val="0"/>
        <w:autoSpaceDN w:val="0"/>
        <w:adjustRightInd w:val="0"/>
        <w:spacing w:line="240" w:lineRule="auto"/>
        <w:ind w:right="-1"/>
        <w:rPr>
          <w:sz w:val="24"/>
          <w:szCs w:val="24"/>
        </w:rPr>
      </w:pPr>
      <w:r w:rsidRPr="00EA1703">
        <w:rPr>
          <w:sz w:val="24"/>
          <w:szCs w:val="24"/>
        </w:rPr>
        <w:t xml:space="preserve">Изменение существенных условий контракта при его исполнении не допускается, за исключением их изменения в случаях, установленных </w:t>
      </w:r>
      <w:r w:rsidRPr="00EA1703">
        <w:rPr>
          <w:sz w:val="24"/>
          <w:szCs w:val="24"/>
        </w:rPr>
        <w:lastRenderedPageBreak/>
        <w:t>Контрактом и (или) предусмотренных законодательством Российской Федерации</w:t>
      </w:r>
      <w:r>
        <w:rPr>
          <w:sz w:val="24"/>
          <w:szCs w:val="24"/>
        </w:rPr>
        <w:t>.</w:t>
      </w:r>
    </w:p>
    <w:p w:rsidR="00796D2A" w:rsidRPr="00F275AB" w:rsidRDefault="00796D2A" w:rsidP="00374F67">
      <w:pPr>
        <w:pStyle w:val="ConsNormal"/>
        <w:widowControl/>
        <w:numPr>
          <w:ilvl w:val="1"/>
          <w:numId w:val="6"/>
        </w:numPr>
        <w:tabs>
          <w:tab w:val="left" w:pos="1418"/>
        </w:tabs>
        <w:ind w:left="0" w:right="-1" w:firstLine="709"/>
        <w:jc w:val="both"/>
        <w:rPr>
          <w:rFonts w:ascii="Times New Roman" w:hAnsi="Times New Roman" w:cs="Times New Roman"/>
          <w:sz w:val="24"/>
          <w:szCs w:val="24"/>
        </w:rPr>
      </w:pPr>
      <w:bookmarkStart w:id="2" w:name="_GoBack"/>
      <w:bookmarkEnd w:id="2"/>
      <w:r w:rsidRPr="00F275AB">
        <w:rPr>
          <w:rFonts w:ascii="Times New Roman" w:hAnsi="Times New Roman" w:cs="Times New Roman"/>
          <w:color w:val="000000"/>
          <w:sz w:val="24"/>
          <w:szCs w:val="24"/>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r w:rsidRPr="00F275AB">
        <w:rPr>
          <w:rFonts w:ascii="Times New Roman" w:hAnsi="Times New Roman" w:cs="Times New Roman"/>
          <w:sz w:val="24"/>
          <w:szCs w:val="24"/>
        </w:rPr>
        <w:t>.</w:t>
      </w:r>
    </w:p>
    <w:p w:rsidR="008343FD" w:rsidRPr="00F275AB" w:rsidRDefault="00796D2A" w:rsidP="00374F67">
      <w:pPr>
        <w:pStyle w:val="ConsNormal"/>
        <w:widowControl/>
        <w:numPr>
          <w:ilvl w:val="1"/>
          <w:numId w:val="6"/>
        </w:numPr>
        <w:tabs>
          <w:tab w:val="left" w:pos="1418"/>
        </w:tabs>
        <w:ind w:left="0" w:right="-1" w:firstLine="709"/>
        <w:jc w:val="both"/>
        <w:rPr>
          <w:rFonts w:ascii="Times New Roman" w:hAnsi="Times New Roman" w:cs="Times New Roman"/>
          <w:sz w:val="24"/>
          <w:szCs w:val="24"/>
        </w:rPr>
      </w:pPr>
      <w:r w:rsidRPr="00F275AB">
        <w:rPr>
          <w:rFonts w:ascii="Times New Roman" w:hAnsi="Times New Roman" w:cs="Times New Roman"/>
          <w:sz w:val="24"/>
          <w:szCs w:val="24"/>
        </w:rPr>
        <w:t xml:space="preserve">В случае перемены Заказчика по </w:t>
      </w:r>
      <w:r w:rsidR="003F1B9D" w:rsidRPr="00F275AB">
        <w:rPr>
          <w:rFonts w:ascii="Times New Roman" w:hAnsi="Times New Roman" w:cs="Times New Roman"/>
          <w:sz w:val="24"/>
          <w:szCs w:val="24"/>
        </w:rPr>
        <w:t>К</w:t>
      </w:r>
      <w:r w:rsidRPr="00F275AB">
        <w:rPr>
          <w:rFonts w:ascii="Times New Roman" w:hAnsi="Times New Roman" w:cs="Times New Roman"/>
          <w:sz w:val="24"/>
          <w:szCs w:val="24"/>
        </w:rPr>
        <w:t xml:space="preserve">онтракту права и обязанности Заказчика по </w:t>
      </w:r>
      <w:r w:rsidR="003F1B9D" w:rsidRPr="00F275AB">
        <w:rPr>
          <w:rFonts w:ascii="Times New Roman" w:hAnsi="Times New Roman" w:cs="Times New Roman"/>
          <w:sz w:val="24"/>
          <w:szCs w:val="24"/>
        </w:rPr>
        <w:t>К</w:t>
      </w:r>
      <w:r w:rsidRPr="00F275AB">
        <w:rPr>
          <w:rFonts w:ascii="Times New Roman" w:hAnsi="Times New Roman" w:cs="Times New Roman"/>
          <w:sz w:val="24"/>
          <w:szCs w:val="24"/>
        </w:rPr>
        <w:t>онтракту переходят к новому заказчику в том же объеме и на тех же условиях.</w:t>
      </w:r>
      <w:r w:rsidR="00CF657C" w:rsidRPr="00F275AB">
        <w:rPr>
          <w:rFonts w:ascii="Times New Roman" w:hAnsi="Times New Roman" w:cs="Times New Roman"/>
          <w:sz w:val="24"/>
          <w:szCs w:val="24"/>
        </w:rPr>
        <w:t xml:space="preserve"> </w:t>
      </w:r>
    </w:p>
    <w:p w:rsidR="00DF5A26" w:rsidRPr="00F275AB" w:rsidRDefault="00DF5A26" w:rsidP="00374F67">
      <w:pPr>
        <w:pStyle w:val="ConsNormal"/>
        <w:widowControl/>
        <w:numPr>
          <w:ilvl w:val="1"/>
          <w:numId w:val="6"/>
        </w:numPr>
        <w:tabs>
          <w:tab w:val="left" w:pos="1418"/>
        </w:tabs>
        <w:ind w:left="0" w:right="-1" w:firstLine="709"/>
        <w:jc w:val="both"/>
        <w:rPr>
          <w:rFonts w:ascii="Times New Roman" w:hAnsi="Times New Roman" w:cs="Times New Roman"/>
          <w:sz w:val="24"/>
          <w:szCs w:val="24"/>
        </w:rPr>
      </w:pPr>
      <w:r w:rsidRPr="00F275AB">
        <w:rPr>
          <w:rFonts w:ascii="Times New Roman" w:hAnsi="Times New Roman" w:cs="Times New Roman"/>
          <w:iCs/>
          <w:sz w:val="24"/>
          <w:szCs w:val="24"/>
        </w:rPr>
        <w:t>Изменения Контракта оформляются в письменном виде путем подписания Сторонами дополнительного соглашения к Контракту.</w:t>
      </w:r>
    </w:p>
    <w:p w:rsidR="008343FD" w:rsidRPr="00F275AB" w:rsidRDefault="00CF657C" w:rsidP="00374F67">
      <w:pPr>
        <w:pStyle w:val="ConsNormal"/>
        <w:widowControl/>
        <w:numPr>
          <w:ilvl w:val="1"/>
          <w:numId w:val="6"/>
        </w:numPr>
        <w:tabs>
          <w:tab w:val="left" w:pos="1418"/>
        </w:tabs>
        <w:ind w:left="0" w:right="-1" w:firstLine="709"/>
        <w:jc w:val="both"/>
        <w:rPr>
          <w:rFonts w:ascii="Times New Roman" w:hAnsi="Times New Roman" w:cs="Times New Roman"/>
          <w:sz w:val="24"/>
          <w:szCs w:val="24"/>
        </w:rPr>
      </w:pPr>
      <w:r w:rsidRPr="00F275AB">
        <w:rPr>
          <w:rFonts w:ascii="Times New Roman" w:hAnsi="Times New Roman" w:cs="Times New Roman"/>
          <w:sz w:val="24"/>
          <w:szCs w:val="24"/>
        </w:rPr>
        <w:t>При исполнении своих обязательств по Контракту Стороны, их аффилированные лица, работники или посредники не выплачивают, не предлагают выплачивать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F5A26" w:rsidRPr="00F275AB" w:rsidRDefault="00DF5A26" w:rsidP="00374F67">
      <w:pPr>
        <w:pStyle w:val="ConsPlusNormal"/>
        <w:widowControl/>
        <w:numPr>
          <w:ilvl w:val="1"/>
          <w:numId w:val="6"/>
        </w:numPr>
        <w:ind w:left="0" w:firstLine="709"/>
        <w:jc w:val="both"/>
        <w:rPr>
          <w:rFonts w:ascii="Times New Roman" w:hAnsi="Times New Roman" w:cs="Times New Roman"/>
          <w:sz w:val="24"/>
          <w:szCs w:val="24"/>
        </w:rPr>
      </w:pPr>
      <w:r w:rsidRPr="00F275AB">
        <w:rPr>
          <w:rFonts w:ascii="Times New Roman" w:hAnsi="Times New Roman" w:cs="Times New Roman"/>
          <w:iCs/>
          <w:sz w:val="24"/>
          <w:szCs w:val="24"/>
        </w:rPr>
        <w:t xml:space="preserve">Во всем остальном, что не предусмотрено Контрактом, Стороны руководствуются действующим законодательством Российской Федерации. </w:t>
      </w:r>
    </w:p>
    <w:p w:rsidR="00735C33" w:rsidRPr="007C7ED7" w:rsidRDefault="00735C33" w:rsidP="009D4D00">
      <w:pPr>
        <w:pStyle w:val="ConsPlusNormal"/>
        <w:widowControl/>
        <w:ind w:right="-1" w:firstLine="567"/>
        <w:jc w:val="both"/>
        <w:rPr>
          <w:rFonts w:ascii="Times New Roman" w:hAnsi="Times New Roman" w:cs="Times New Roman"/>
          <w:sz w:val="24"/>
          <w:szCs w:val="24"/>
        </w:rPr>
      </w:pPr>
    </w:p>
    <w:p w:rsidR="00796D2A" w:rsidRPr="007C7ED7" w:rsidRDefault="00796D2A" w:rsidP="00374F67">
      <w:pPr>
        <w:pStyle w:val="31"/>
        <w:numPr>
          <w:ilvl w:val="0"/>
          <w:numId w:val="6"/>
        </w:numPr>
        <w:tabs>
          <w:tab w:val="num" w:pos="0"/>
          <w:tab w:val="left" w:pos="426"/>
        </w:tabs>
        <w:spacing w:before="0" w:after="0" w:line="240" w:lineRule="auto"/>
        <w:ind w:left="720"/>
        <w:jc w:val="center"/>
        <w:rPr>
          <w:b w:val="0"/>
          <w:sz w:val="24"/>
          <w:szCs w:val="24"/>
        </w:rPr>
      </w:pPr>
      <w:r w:rsidRPr="007C7ED7">
        <w:rPr>
          <w:sz w:val="24"/>
          <w:szCs w:val="24"/>
        </w:rPr>
        <w:t>Адреса места нахождения, банковские реквизиты и подписи Сторон</w:t>
      </w:r>
    </w:p>
    <w:p w:rsidR="00796D2A" w:rsidRPr="00F275AB" w:rsidRDefault="00796D2A" w:rsidP="009D4D00">
      <w:pPr>
        <w:shd w:val="clear" w:color="auto" w:fill="FFFFFF"/>
        <w:tabs>
          <w:tab w:val="left" w:pos="7034"/>
        </w:tabs>
        <w:spacing w:line="240" w:lineRule="auto"/>
        <w:ind w:left="14" w:right="-1"/>
        <w:rPr>
          <w:color w:val="000000"/>
          <w:sz w:val="24"/>
          <w:szCs w:val="24"/>
        </w:rPr>
      </w:pPr>
    </w:p>
    <w:tbl>
      <w:tblPr>
        <w:tblW w:w="0" w:type="auto"/>
        <w:tblInd w:w="108" w:type="dxa"/>
        <w:tblLook w:val="0000" w:firstRow="0" w:lastRow="0" w:firstColumn="0" w:lastColumn="0" w:noHBand="0" w:noVBand="0"/>
      </w:tblPr>
      <w:tblGrid>
        <w:gridCol w:w="4644"/>
        <w:gridCol w:w="4602"/>
      </w:tblGrid>
      <w:tr w:rsidR="00796D2A" w:rsidRPr="00F275AB">
        <w:tc>
          <w:tcPr>
            <w:tcW w:w="4785" w:type="dxa"/>
          </w:tcPr>
          <w:p w:rsidR="00796D2A" w:rsidRPr="00F275AB" w:rsidRDefault="00796D2A" w:rsidP="009D4D00">
            <w:pPr>
              <w:pStyle w:val="ConsPlusNormal"/>
              <w:widowControl/>
              <w:ind w:right="-1" w:firstLine="0"/>
              <w:jc w:val="both"/>
              <w:rPr>
                <w:rFonts w:ascii="Times New Roman" w:hAnsi="Times New Roman" w:cs="Times New Roman"/>
                <w:sz w:val="24"/>
                <w:szCs w:val="24"/>
              </w:rPr>
            </w:pPr>
            <w:r w:rsidRPr="00F275AB">
              <w:rPr>
                <w:rFonts w:ascii="Times New Roman" w:hAnsi="Times New Roman" w:cs="Times New Roman"/>
                <w:sz w:val="24"/>
                <w:szCs w:val="24"/>
              </w:rPr>
              <w:t>Заказчик</w:t>
            </w:r>
          </w:p>
          <w:p w:rsidR="00535A42" w:rsidRDefault="00535A42" w:rsidP="00535A42">
            <w:pPr>
              <w:widowControl w:val="0"/>
              <w:autoSpaceDE w:val="0"/>
              <w:autoSpaceDN w:val="0"/>
              <w:adjustRightInd w:val="0"/>
              <w:spacing w:line="240" w:lineRule="auto"/>
              <w:ind w:firstLine="0"/>
              <w:rPr>
                <w:rFonts w:eastAsia="Calibri"/>
              </w:rPr>
            </w:pPr>
            <w:r>
              <w:rPr>
                <w:rFonts w:eastAsia="Calibri"/>
              </w:rPr>
              <w:t>КГБУЗ «Детская городская клиническая больница № 7, г. Барнаул»</w:t>
            </w:r>
          </w:p>
          <w:p w:rsidR="00535A42" w:rsidRDefault="00535A42" w:rsidP="00535A42">
            <w:pPr>
              <w:widowControl w:val="0"/>
              <w:autoSpaceDE w:val="0"/>
              <w:autoSpaceDN w:val="0"/>
              <w:adjustRightInd w:val="0"/>
              <w:spacing w:line="240" w:lineRule="auto"/>
              <w:ind w:firstLine="0"/>
              <w:rPr>
                <w:rFonts w:eastAsia="Calibri"/>
              </w:rPr>
            </w:pPr>
            <w:r>
              <w:rPr>
                <w:rFonts w:eastAsia="Calibri"/>
              </w:rPr>
              <w:t xml:space="preserve">656050, г. Барнаул, ул. Северо-Западная, 230а </w:t>
            </w:r>
          </w:p>
          <w:p w:rsidR="00535A42" w:rsidRDefault="00535A42" w:rsidP="00535A42">
            <w:pPr>
              <w:widowControl w:val="0"/>
              <w:autoSpaceDE w:val="0"/>
              <w:autoSpaceDN w:val="0"/>
              <w:adjustRightInd w:val="0"/>
              <w:spacing w:line="240" w:lineRule="auto"/>
              <w:ind w:firstLine="0"/>
              <w:rPr>
                <w:rFonts w:eastAsia="Calibri"/>
              </w:rPr>
            </w:pPr>
            <w:r>
              <w:rPr>
                <w:rFonts w:eastAsia="Calibri"/>
              </w:rPr>
              <w:t xml:space="preserve">ИНН 2221004871 КПП 222101001 </w:t>
            </w:r>
          </w:p>
          <w:p w:rsidR="00535A42" w:rsidRDefault="00535A42" w:rsidP="00535A42">
            <w:pPr>
              <w:widowControl w:val="0"/>
              <w:autoSpaceDE w:val="0"/>
              <w:autoSpaceDN w:val="0"/>
              <w:adjustRightInd w:val="0"/>
              <w:spacing w:line="240" w:lineRule="auto"/>
              <w:ind w:firstLine="0"/>
              <w:rPr>
                <w:rFonts w:eastAsia="Calibri"/>
              </w:rPr>
            </w:pPr>
            <w:r>
              <w:rPr>
                <w:rFonts w:eastAsia="Calibri"/>
              </w:rPr>
              <w:t>МИНИСТЕРСТВО ФИНАНСОВ АЛТАЙСКОГО КРАЯ (КГБУЗ «Детская городская клиническая больница № 7, г. Барнаул», л/с 802У2894000)</w:t>
            </w:r>
          </w:p>
          <w:p w:rsidR="00535A42" w:rsidRDefault="00535A42" w:rsidP="00535A42">
            <w:pPr>
              <w:spacing w:line="240" w:lineRule="auto"/>
              <w:ind w:firstLine="0"/>
              <w:rPr>
                <w:rFonts w:eastAsia="Calibri"/>
              </w:rPr>
            </w:pPr>
            <w:r>
              <w:rPr>
                <w:rFonts w:eastAsia="Calibri"/>
              </w:rPr>
              <w:t xml:space="preserve">Банк получателя: ОКЦ № 1 </w:t>
            </w:r>
            <w:proofErr w:type="spellStart"/>
            <w:r>
              <w:rPr>
                <w:rFonts w:eastAsia="Calibri"/>
              </w:rPr>
              <w:t>СибГУ</w:t>
            </w:r>
            <w:proofErr w:type="spellEnd"/>
            <w:r>
              <w:rPr>
                <w:rFonts w:eastAsia="Calibri"/>
              </w:rPr>
              <w:t xml:space="preserve"> Банка России//УФК по Новосибирской области,  г Новосибирск</w:t>
            </w:r>
          </w:p>
          <w:p w:rsidR="00535A42" w:rsidRDefault="00535A42" w:rsidP="00535A42">
            <w:pPr>
              <w:spacing w:line="240" w:lineRule="auto"/>
              <w:ind w:firstLine="0"/>
              <w:rPr>
                <w:rFonts w:eastAsia="Calibri"/>
              </w:rPr>
            </w:pPr>
            <w:r>
              <w:rPr>
                <w:rFonts w:eastAsia="Calibri"/>
              </w:rPr>
              <w:t xml:space="preserve">БИК  015004950 </w:t>
            </w:r>
          </w:p>
          <w:p w:rsidR="00535A42" w:rsidRDefault="00535A42" w:rsidP="00535A42">
            <w:pPr>
              <w:spacing w:line="240" w:lineRule="auto"/>
              <w:ind w:firstLine="0"/>
              <w:rPr>
                <w:rFonts w:eastAsia="Calibri"/>
              </w:rPr>
            </w:pPr>
            <w:r>
              <w:rPr>
                <w:rFonts w:eastAsia="Calibri"/>
              </w:rPr>
              <w:t>Казначейский счет: 03224643010000005100</w:t>
            </w:r>
          </w:p>
          <w:p w:rsidR="00535A42" w:rsidRDefault="00535A42" w:rsidP="00535A42">
            <w:pPr>
              <w:widowControl w:val="0"/>
              <w:autoSpaceDE w:val="0"/>
              <w:autoSpaceDN w:val="0"/>
              <w:adjustRightInd w:val="0"/>
              <w:spacing w:line="240" w:lineRule="auto"/>
              <w:ind w:firstLine="0"/>
              <w:rPr>
                <w:rFonts w:eastAsia="Calibri"/>
              </w:rPr>
            </w:pPr>
            <w:r>
              <w:rPr>
                <w:rFonts w:eastAsia="Calibri"/>
              </w:rPr>
              <w:t>Банковский счет № 40102810445370000043</w:t>
            </w:r>
          </w:p>
          <w:p w:rsidR="00535A42" w:rsidRDefault="00535A42" w:rsidP="00535A42">
            <w:pPr>
              <w:widowControl w:val="0"/>
              <w:autoSpaceDE w:val="0"/>
              <w:autoSpaceDN w:val="0"/>
              <w:adjustRightInd w:val="0"/>
              <w:spacing w:line="240" w:lineRule="auto"/>
              <w:ind w:firstLine="0"/>
              <w:rPr>
                <w:rFonts w:eastAsia="Calibri"/>
              </w:rPr>
            </w:pPr>
            <w:r>
              <w:rPr>
                <w:rFonts w:eastAsia="Calibri"/>
              </w:rPr>
              <w:t>КБК 00000000000000000510</w:t>
            </w:r>
          </w:p>
          <w:p w:rsidR="00535A42" w:rsidRDefault="00535A42" w:rsidP="00535A42">
            <w:pPr>
              <w:widowControl w:val="0"/>
              <w:autoSpaceDE w:val="0"/>
              <w:autoSpaceDN w:val="0"/>
              <w:adjustRightInd w:val="0"/>
              <w:spacing w:line="240" w:lineRule="auto"/>
              <w:ind w:firstLine="0"/>
              <w:rPr>
                <w:rFonts w:eastAsia="Calibri"/>
              </w:rPr>
            </w:pPr>
            <w:r>
              <w:rPr>
                <w:rFonts w:eastAsia="Calibri"/>
              </w:rPr>
              <w:t>ОГРН 1022200897762</w:t>
            </w:r>
          </w:p>
          <w:p w:rsidR="00535A42" w:rsidRDefault="00535A42" w:rsidP="00535A42">
            <w:pPr>
              <w:widowControl w:val="0"/>
              <w:autoSpaceDE w:val="0"/>
              <w:autoSpaceDN w:val="0"/>
              <w:adjustRightInd w:val="0"/>
              <w:spacing w:line="240" w:lineRule="auto"/>
              <w:ind w:firstLine="0"/>
              <w:rPr>
                <w:rFonts w:eastAsia="Calibri"/>
              </w:rPr>
            </w:pPr>
            <w:r>
              <w:rPr>
                <w:rFonts w:eastAsia="Calibri"/>
              </w:rPr>
              <w:t>ОКВЭД 86.10</w:t>
            </w:r>
          </w:p>
          <w:p w:rsidR="00535A42" w:rsidRDefault="00535A42" w:rsidP="00535A42">
            <w:pPr>
              <w:widowControl w:val="0"/>
              <w:autoSpaceDE w:val="0"/>
              <w:autoSpaceDN w:val="0"/>
              <w:adjustRightInd w:val="0"/>
              <w:spacing w:line="240" w:lineRule="auto"/>
              <w:ind w:firstLine="0"/>
              <w:rPr>
                <w:rFonts w:eastAsia="Calibri"/>
              </w:rPr>
            </w:pPr>
            <w:r>
              <w:rPr>
                <w:rFonts w:eastAsia="Calibri"/>
              </w:rPr>
              <w:t>ОКПО 27088164</w:t>
            </w:r>
          </w:p>
          <w:p w:rsidR="00535A42" w:rsidRDefault="00535A42" w:rsidP="00535A42">
            <w:pPr>
              <w:widowControl w:val="0"/>
              <w:autoSpaceDE w:val="0"/>
              <w:autoSpaceDN w:val="0"/>
              <w:adjustRightInd w:val="0"/>
              <w:spacing w:line="240" w:lineRule="auto"/>
              <w:ind w:firstLine="0"/>
              <w:rPr>
                <w:rFonts w:eastAsia="Calibri"/>
              </w:rPr>
            </w:pPr>
            <w:r>
              <w:rPr>
                <w:rFonts w:eastAsia="Calibri"/>
              </w:rPr>
              <w:t>ОКОГУ 2300229</w:t>
            </w:r>
          </w:p>
          <w:p w:rsidR="00535A42" w:rsidRDefault="00535A42" w:rsidP="00535A42">
            <w:pPr>
              <w:widowControl w:val="0"/>
              <w:autoSpaceDE w:val="0"/>
              <w:autoSpaceDN w:val="0"/>
              <w:adjustRightInd w:val="0"/>
              <w:spacing w:line="240" w:lineRule="auto"/>
              <w:ind w:firstLine="0"/>
              <w:rPr>
                <w:rFonts w:eastAsia="Calibri"/>
              </w:rPr>
            </w:pPr>
            <w:r>
              <w:rPr>
                <w:rFonts w:eastAsia="Calibri"/>
              </w:rPr>
              <w:t>ОКАТО 01401363000</w:t>
            </w:r>
          </w:p>
          <w:p w:rsidR="00535A42" w:rsidRDefault="00535A42" w:rsidP="00535A42">
            <w:pPr>
              <w:widowControl w:val="0"/>
              <w:autoSpaceDE w:val="0"/>
              <w:autoSpaceDN w:val="0"/>
              <w:adjustRightInd w:val="0"/>
              <w:spacing w:line="240" w:lineRule="auto"/>
              <w:ind w:firstLine="0"/>
              <w:rPr>
                <w:rFonts w:eastAsia="Calibri"/>
              </w:rPr>
            </w:pPr>
            <w:r>
              <w:rPr>
                <w:rFonts w:eastAsia="Calibri"/>
              </w:rPr>
              <w:t>ОКТМО 01000000</w:t>
            </w:r>
          </w:p>
          <w:p w:rsidR="00535A42" w:rsidRDefault="00535A42" w:rsidP="00535A42">
            <w:pPr>
              <w:widowControl w:val="0"/>
              <w:autoSpaceDE w:val="0"/>
              <w:autoSpaceDN w:val="0"/>
              <w:adjustRightInd w:val="0"/>
              <w:spacing w:line="240" w:lineRule="auto"/>
              <w:ind w:firstLine="0"/>
              <w:rPr>
                <w:rFonts w:eastAsia="Calibri"/>
              </w:rPr>
            </w:pPr>
            <w:r>
              <w:rPr>
                <w:rFonts w:eastAsia="Calibri"/>
              </w:rPr>
              <w:t>ОКОПФ 75203</w:t>
            </w:r>
          </w:p>
          <w:p w:rsidR="00535A42" w:rsidRDefault="00535A42" w:rsidP="00535A42">
            <w:pPr>
              <w:widowControl w:val="0"/>
              <w:autoSpaceDE w:val="0"/>
              <w:autoSpaceDN w:val="0"/>
              <w:adjustRightInd w:val="0"/>
              <w:spacing w:line="240" w:lineRule="auto"/>
              <w:ind w:firstLine="0"/>
              <w:rPr>
                <w:rFonts w:eastAsia="Calibri"/>
              </w:rPr>
            </w:pPr>
            <w:r>
              <w:rPr>
                <w:rFonts w:eastAsia="Calibri"/>
              </w:rPr>
              <w:t>ОКФС 13</w:t>
            </w:r>
          </w:p>
          <w:p w:rsidR="00535A42" w:rsidRDefault="00535A42" w:rsidP="00535A42">
            <w:pPr>
              <w:widowControl w:val="0"/>
              <w:autoSpaceDE w:val="0"/>
              <w:autoSpaceDN w:val="0"/>
              <w:adjustRightInd w:val="0"/>
              <w:spacing w:line="240" w:lineRule="auto"/>
              <w:ind w:firstLine="0"/>
              <w:rPr>
                <w:rFonts w:eastAsia="Calibri"/>
              </w:rPr>
            </w:pPr>
            <w:r>
              <w:rPr>
                <w:rFonts w:eastAsia="Calibri"/>
              </w:rPr>
              <w:lastRenderedPageBreak/>
              <w:t>Контакты:</w:t>
            </w:r>
          </w:p>
          <w:p w:rsidR="00535A42" w:rsidRDefault="00535A42" w:rsidP="00535A42">
            <w:pPr>
              <w:widowControl w:val="0"/>
              <w:autoSpaceDE w:val="0"/>
              <w:autoSpaceDN w:val="0"/>
              <w:adjustRightInd w:val="0"/>
              <w:spacing w:line="240" w:lineRule="auto"/>
              <w:ind w:firstLine="0"/>
              <w:rPr>
                <w:rFonts w:eastAsia="Calibri"/>
              </w:rPr>
            </w:pPr>
            <w:r>
              <w:rPr>
                <w:rFonts w:eastAsia="Calibri"/>
              </w:rPr>
              <w:t>Контрактная служба:</w:t>
            </w:r>
          </w:p>
          <w:p w:rsidR="00535A42" w:rsidRDefault="00535A42" w:rsidP="00535A42">
            <w:pPr>
              <w:widowControl w:val="0"/>
              <w:autoSpaceDE w:val="0"/>
              <w:autoSpaceDN w:val="0"/>
              <w:adjustRightInd w:val="0"/>
              <w:spacing w:line="240" w:lineRule="auto"/>
              <w:ind w:firstLine="0"/>
              <w:rPr>
                <w:rFonts w:eastAsia="Calibri"/>
              </w:rPr>
            </w:pPr>
            <w:r>
              <w:rPr>
                <w:rFonts w:eastAsia="Calibri"/>
              </w:rPr>
              <w:t xml:space="preserve">тел. 8(3852) 49-21-20, </w:t>
            </w:r>
            <w:r>
              <w:rPr>
                <w:rFonts w:eastAsia="Calibri"/>
                <w:lang w:val="en-US"/>
              </w:rPr>
              <w:t>e</w:t>
            </w:r>
            <w:r>
              <w:rPr>
                <w:rFonts w:eastAsia="Calibri"/>
              </w:rPr>
              <w:t>-</w:t>
            </w:r>
            <w:r>
              <w:rPr>
                <w:rFonts w:eastAsia="Calibri"/>
                <w:lang w:val="en-US"/>
              </w:rPr>
              <w:t>mail</w:t>
            </w:r>
            <w:r>
              <w:rPr>
                <w:rFonts w:eastAsia="Calibri"/>
              </w:rPr>
              <w:t xml:space="preserve">: </w:t>
            </w:r>
            <w:proofErr w:type="spellStart"/>
            <w:r>
              <w:rPr>
                <w:rFonts w:eastAsia="Calibri"/>
                <w:lang w:val="en-US"/>
              </w:rPr>
              <w:t>dgb</w:t>
            </w:r>
            <w:proofErr w:type="spellEnd"/>
            <w:r>
              <w:rPr>
                <w:rFonts w:eastAsia="Calibri"/>
              </w:rPr>
              <w:t>7_</w:t>
            </w:r>
            <w:r>
              <w:rPr>
                <w:rFonts w:eastAsia="Calibri"/>
                <w:lang w:val="en-US"/>
              </w:rPr>
              <w:t>eco</w:t>
            </w:r>
            <w:r>
              <w:rPr>
                <w:rFonts w:eastAsia="Calibri"/>
              </w:rPr>
              <w:t>@</w:t>
            </w:r>
            <w:r>
              <w:rPr>
                <w:rFonts w:eastAsia="Calibri"/>
                <w:lang w:val="en-US"/>
              </w:rPr>
              <w:t>mail</w:t>
            </w:r>
            <w:r>
              <w:rPr>
                <w:rFonts w:eastAsia="Calibri"/>
              </w:rPr>
              <w:t>.</w:t>
            </w:r>
            <w:proofErr w:type="spellStart"/>
            <w:r>
              <w:rPr>
                <w:rFonts w:eastAsia="Calibri"/>
                <w:lang w:val="en-US"/>
              </w:rPr>
              <w:t>ru</w:t>
            </w:r>
            <w:proofErr w:type="spellEnd"/>
          </w:p>
          <w:p w:rsidR="00535A42" w:rsidRDefault="00535A42" w:rsidP="00535A42">
            <w:pPr>
              <w:widowControl w:val="0"/>
              <w:autoSpaceDE w:val="0"/>
              <w:autoSpaceDN w:val="0"/>
              <w:adjustRightInd w:val="0"/>
              <w:spacing w:line="240" w:lineRule="auto"/>
              <w:ind w:firstLine="0"/>
              <w:rPr>
                <w:rFonts w:eastAsia="Calibri"/>
              </w:rPr>
            </w:pPr>
            <w:r>
              <w:rPr>
                <w:rFonts w:eastAsia="Calibri"/>
              </w:rPr>
              <w:t xml:space="preserve">Бухгалтерия: </w:t>
            </w:r>
          </w:p>
          <w:p w:rsidR="00535A42" w:rsidRDefault="00535A42" w:rsidP="00535A42">
            <w:pPr>
              <w:pStyle w:val="ConsPlusNormal"/>
              <w:tabs>
                <w:tab w:val="left" w:pos="426"/>
                <w:tab w:val="left" w:pos="567"/>
              </w:tabs>
              <w:ind w:firstLine="0"/>
              <w:rPr>
                <w:rFonts w:eastAsia="Calibri"/>
              </w:rPr>
            </w:pPr>
            <w:r>
              <w:rPr>
                <w:sz w:val="22"/>
                <w:szCs w:val="22"/>
              </w:rPr>
              <w:t xml:space="preserve">тел. 8(3852) 49-21-20, </w:t>
            </w:r>
            <w:r>
              <w:rPr>
                <w:sz w:val="22"/>
                <w:szCs w:val="22"/>
                <w:lang w:val="en-US"/>
              </w:rPr>
              <w:t>e</w:t>
            </w:r>
            <w:r>
              <w:rPr>
                <w:sz w:val="22"/>
                <w:szCs w:val="22"/>
              </w:rPr>
              <w:t>-</w:t>
            </w:r>
            <w:r>
              <w:rPr>
                <w:sz w:val="22"/>
                <w:szCs w:val="22"/>
                <w:lang w:val="en-US"/>
              </w:rPr>
              <w:t>mail</w:t>
            </w:r>
            <w:r>
              <w:rPr>
                <w:sz w:val="22"/>
                <w:szCs w:val="22"/>
              </w:rPr>
              <w:t xml:space="preserve">: </w:t>
            </w:r>
            <w:proofErr w:type="spellStart"/>
            <w:r>
              <w:rPr>
                <w:sz w:val="22"/>
                <w:szCs w:val="22"/>
                <w:lang w:val="en-US"/>
              </w:rPr>
              <w:t>dgb</w:t>
            </w:r>
            <w:proofErr w:type="spellEnd"/>
            <w:r>
              <w:rPr>
                <w:sz w:val="22"/>
                <w:szCs w:val="22"/>
              </w:rPr>
              <w:t>7_</w:t>
            </w:r>
            <w:proofErr w:type="spellStart"/>
            <w:r>
              <w:rPr>
                <w:sz w:val="22"/>
                <w:szCs w:val="22"/>
                <w:lang w:val="en-US"/>
              </w:rPr>
              <w:t>buh</w:t>
            </w:r>
            <w:proofErr w:type="spellEnd"/>
            <w:r>
              <w:rPr>
                <w:sz w:val="22"/>
                <w:szCs w:val="22"/>
              </w:rPr>
              <w:t>@</w:t>
            </w:r>
            <w:r>
              <w:rPr>
                <w:sz w:val="22"/>
                <w:szCs w:val="22"/>
                <w:lang w:val="en-US"/>
              </w:rPr>
              <w:t>mail</w:t>
            </w:r>
            <w:r>
              <w:rPr>
                <w:sz w:val="22"/>
                <w:szCs w:val="22"/>
              </w:rPr>
              <w:t>.</w:t>
            </w:r>
            <w:proofErr w:type="spellStart"/>
            <w:r>
              <w:rPr>
                <w:sz w:val="22"/>
                <w:szCs w:val="22"/>
                <w:lang w:val="en-US"/>
              </w:rPr>
              <w:t>ru</w:t>
            </w:r>
            <w:proofErr w:type="spellEnd"/>
          </w:p>
          <w:p w:rsidR="00535A42" w:rsidRDefault="00535A42" w:rsidP="00535A42">
            <w:pPr>
              <w:widowControl w:val="0"/>
              <w:autoSpaceDE w:val="0"/>
              <w:autoSpaceDN w:val="0"/>
              <w:adjustRightInd w:val="0"/>
              <w:spacing w:line="240" w:lineRule="auto"/>
              <w:ind w:firstLine="0"/>
              <w:rPr>
                <w:sz w:val="20"/>
                <w:szCs w:val="20"/>
              </w:rPr>
            </w:pPr>
            <w:r>
              <w:rPr>
                <w:sz w:val="20"/>
                <w:szCs w:val="20"/>
              </w:rPr>
              <w:t>Главный врач</w:t>
            </w:r>
          </w:p>
          <w:p w:rsidR="00535A42" w:rsidRDefault="00535A42" w:rsidP="00535A42">
            <w:pPr>
              <w:widowControl w:val="0"/>
              <w:autoSpaceDE w:val="0"/>
              <w:autoSpaceDN w:val="0"/>
              <w:adjustRightInd w:val="0"/>
              <w:spacing w:line="240" w:lineRule="auto"/>
              <w:ind w:firstLine="0"/>
              <w:rPr>
                <w:sz w:val="20"/>
                <w:szCs w:val="20"/>
              </w:rPr>
            </w:pPr>
          </w:p>
          <w:p w:rsidR="00535A42" w:rsidRDefault="00535A42" w:rsidP="00535A42">
            <w:pPr>
              <w:widowControl w:val="0"/>
              <w:autoSpaceDE w:val="0"/>
              <w:autoSpaceDN w:val="0"/>
              <w:adjustRightInd w:val="0"/>
              <w:spacing w:line="240" w:lineRule="auto"/>
              <w:ind w:firstLine="0"/>
              <w:rPr>
                <w:sz w:val="20"/>
                <w:szCs w:val="20"/>
              </w:rPr>
            </w:pPr>
            <w:r>
              <w:rPr>
                <w:sz w:val="20"/>
                <w:szCs w:val="20"/>
              </w:rPr>
              <w:t xml:space="preserve">_____________/ Д. Г. </w:t>
            </w:r>
            <w:proofErr w:type="spellStart"/>
            <w:r>
              <w:rPr>
                <w:sz w:val="20"/>
                <w:szCs w:val="20"/>
              </w:rPr>
              <w:t>Полухин</w:t>
            </w:r>
            <w:proofErr w:type="spellEnd"/>
          </w:p>
          <w:p w:rsidR="00535A42" w:rsidRDefault="00535A42" w:rsidP="00535A42">
            <w:pPr>
              <w:widowControl w:val="0"/>
              <w:autoSpaceDE w:val="0"/>
              <w:autoSpaceDN w:val="0"/>
              <w:adjustRightInd w:val="0"/>
              <w:rPr>
                <w:sz w:val="20"/>
                <w:szCs w:val="20"/>
              </w:rPr>
            </w:pPr>
          </w:p>
          <w:p w:rsidR="00796D2A" w:rsidRPr="00F275AB" w:rsidRDefault="00796D2A" w:rsidP="00AB74C8">
            <w:pPr>
              <w:pStyle w:val="ConsPlusNormal"/>
              <w:widowControl/>
              <w:ind w:right="-1" w:firstLine="0"/>
              <w:jc w:val="both"/>
              <w:rPr>
                <w:rFonts w:ascii="Times New Roman" w:hAnsi="Times New Roman" w:cs="Times New Roman"/>
                <w:sz w:val="24"/>
                <w:szCs w:val="24"/>
              </w:rPr>
            </w:pPr>
          </w:p>
        </w:tc>
        <w:tc>
          <w:tcPr>
            <w:tcW w:w="4786" w:type="dxa"/>
          </w:tcPr>
          <w:p w:rsidR="00796D2A" w:rsidRDefault="00796D2A" w:rsidP="009D4D00">
            <w:pPr>
              <w:pStyle w:val="ConsPlusNormal"/>
              <w:widowControl/>
              <w:ind w:right="-1" w:firstLine="0"/>
              <w:jc w:val="both"/>
              <w:rPr>
                <w:rFonts w:ascii="Times New Roman" w:hAnsi="Times New Roman" w:cs="Times New Roman"/>
                <w:sz w:val="24"/>
                <w:szCs w:val="24"/>
              </w:rPr>
            </w:pPr>
            <w:r w:rsidRPr="00F275AB">
              <w:rPr>
                <w:rFonts w:ascii="Times New Roman" w:hAnsi="Times New Roman" w:cs="Times New Roman"/>
                <w:sz w:val="24"/>
                <w:szCs w:val="24"/>
              </w:rPr>
              <w:lastRenderedPageBreak/>
              <w:t>Исполнитель</w:t>
            </w: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442058" w:rsidRPr="00EE6341" w:rsidRDefault="00442058" w:rsidP="009D4D00">
            <w:pPr>
              <w:pStyle w:val="ConsPlusNormal"/>
              <w:widowControl/>
              <w:ind w:right="-1" w:firstLine="0"/>
              <w:jc w:val="both"/>
              <w:rPr>
                <w:rFonts w:ascii="Times New Roman" w:hAnsi="Times New Roman" w:cs="Times New Roman"/>
                <w:sz w:val="22"/>
                <w:szCs w:val="22"/>
              </w:rPr>
            </w:pPr>
          </w:p>
          <w:p w:rsidR="00796D2A" w:rsidRPr="00EE6341" w:rsidRDefault="00796D2A" w:rsidP="009D4D00">
            <w:pPr>
              <w:pStyle w:val="ConsPlusNormal"/>
              <w:widowControl/>
              <w:ind w:right="-1" w:firstLine="0"/>
              <w:jc w:val="both"/>
              <w:rPr>
                <w:rFonts w:ascii="Times New Roman" w:hAnsi="Times New Roman" w:cs="Times New Roman"/>
                <w:sz w:val="22"/>
                <w:szCs w:val="22"/>
              </w:rPr>
            </w:pPr>
            <w:r w:rsidRPr="00EE6341">
              <w:rPr>
                <w:rFonts w:ascii="Times New Roman" w:hAnsi="Times New Roman" w:cs="Times New Roman"/>
                <w:sz w:val="22"/>
                <w:szCs w:val="22"/>
              </w:rPr>
              <w:t>____________________</w:t>
            </w:r>
            <w:r w:rsidR="00442058" w:rsidRPr="00EE6341">
              <w:rPr>
                <w:rFonts w:ascii="Times New Roman" w:hAnsi="Times New Roman" w:cs="Times New Roman"/>
                <w:sz w:val="22"/>
                <w:szCs w:val="22"/>
              </w:rPr>
              <w:t xml:space="preserve">/ </w:t>
            </w:r>
          </w:p>
          <w:p w:rsidR="00796D2A" w:rsidRPr="00F275AB" w:rsidRDefault="00796D2A" w:rsidP="009D4D00">
            <w:pPr>
              <w:pStyle w:val="ConsPlusNormal"/>
              <w:widowControl/>
              <w:ind w:right="-1" w:firstLine="0"/>
              <w:jc w:val="both"/>
              <w:rPr>
                <w:rFonts w:ascii="Times New Roman" w:hAnsi="Times New Roman" w:cs="Times New Roman"/>
                <w:sz w:val="24"/>
                <w:szCs w:val="24"/>
              </w:rPr>
            </w:pPr>
            <w:r w:rsidRPr="00EE6341">
              <w:rPr>
                <w:rFonts w:ascii="Times New Roman" w:hAnsi="Times New Roman" w:cs="Times New Roman"/>
                <w:sz w:val="22"/>
                <w:szCs w:val="22"/>
              </w:rPr>
              <w:t>М.П.</w:t>
            </w:r>
          </w:p>
        </w:tc>
      </w:tr>
    </w:tbl>
    <w:p w:rsidR="00796D2A" w:rsidRPr="00F275AB" w:rsidRDefault="00796D2A" w:rsidP="009D4D00">
      <w:pPr>
        <w:spacing w:line="240" w:lineRule="auto"/>
        <w:ind w:right="-1" w:firstLine="0"/>
        <w:rPr>
          <w:sz w:val="24"/>
          <w:szCs w:val="24"/>
        </w:rPr>
      </w:pPr>
    </w:p>
    <w:p w:rsidR="001E011A" w:rsidRDefault="001E011A">
      <w:pPr>
        <w:spacing w:line="240" w:lineRule="auto"/>
        <w:ind w:firstLine="0"/>
        <w:jc w:val="left"/>
        <w:rPr>
          <w:sz w:val="24"/>
          <w:szCs w:val="24"/>
        </w:rPr>
      </w:pPr>
      <w:r>
        <w:rPr>
          <w:sz w:val="24"/>
          <w:szCs w:val="24"/>
        </w:rPr>
        <w:br w:type="page"/>
      </w:r>
    </w:p>
    <w:p w:rsidR="00610302" w:rsidRPr="00E5298B" w:rsidRDefault="00610302" w:rsidP="00403C12">
      <w:pPr>
        <w:spacing w:line="240" w:lineRule="auto"/>
        <w:ind w:left="5670" w:right="-1" w:firstLine="0"/>
        <w:jc w:val="left"/>
        <w:rPr>
          <w:sz w:val="24"/>
          <w:szCs w:val="24"/>
        </w:rPr>
      </w:pPr>
      <w:r w:rsidRPr="00E5298B">
        <w:rPr>
          <w:sz w:val="24"/>
          <w:szCs w:val="24"/>
        </w:rPr>
        <w:lastRenderedPageBreak/>
        <w:t xml:space="preserve">Приложение </w:t>
      </w:r>
      <w:r w:rsidR="009950CE" w:rsidRPr="00E5298B">
        <w:rPr>
          <w:sz w:val="24"/>
          <w:szCs w:val="24"/>
        </w:rPr>
        <w:t>№ 1</w:t>
      </w:r>
    </w:p>
    <w:p w:rsidR="00610302" w:rsidRPr="00E5298B" w:rsidRDefault="00610302" w:rsidP="00403C12">
      <w:pPr>
        <w:pStyle w:val="ConsPlusNormal"/>
        <w:widowControl/>
        <w:ind w:left="5670" w:right="-1" w:firstLine="0"/>
        <w:rPr>
          <w:rFonts w:ascii="Times New Roman" w:hAnsi="Times New Roman" w:cs="Times New Roman"/>
          <w:sz w:val="24"/>
          <w:szCs w:val="24"/>
        </w:rPr>
      </w:pPr>
      <w:r w:rsidRPr="00E5298B">
        <w:rPr>
          <w:rFonts w:ascii="Times New Roman" w:hAnsi="Times New Roman" w:cs="Times New Roman"/>
          <w:sz w:val="24"/>
          <w:szCs w:val="24"/>
        </w:rPr>
        <w:t>к Контракту</w:t>
      </w:r>
    </w:p>
    <w:p w:rsidR="00610302" w:rsidRPr="00E5298B" w:rsidRDefault="00403C12" w:rsidP="00403C12">
      <w:pPr>
        <w:spacing w:line="240" w:lineRule="auto"/>
        <w:ind w:left="5670" w:right="-1" w:firstLine="0"/>
        <w:jc w:val="left"/>
        <w:rPr>
          <w:sz w:val="24"/>
          <w:szCs w:val="24"/>
        </w:rPr>
      </w:pPr>
      <w:r w:rsidRPr="00E5298B">
        <w:rPr>
          <w:sz w:val="24"/>
          <w:szCs w:val="24"/>
        </w:rPr>
        <w:t xml:space="preserve">от «___» _______ 20__ г. </w:t>
      </w:r>
      <w:r w:rsidR="00610302" w:rsidRPr="00E5298B">
        <w:rPr>
          <w:sz w:val="24"/>
          <w:szCs w:val="24"/>
        </w:rPr>
        <w:t xml:space="preserve">№ ____ </w:t>
      </w:r>
    </w:p>
    <w:p w:rsidR="000F7781" w:rsidRPr="00E5298B" w:rsidRDefault="000F7781" w:rsidP="009D4D00">
      <w:pPr>
        <w:pStyle w:val="VL"/>
        <w:spacing w:before="0"/>
        <w:ind w:right="-1"/>
        <w:jc w:val="center"/>
        <w:rPr>
          <w:rFonts w:ascii="Times New Roman" w:hAnsi="Times New Roman"/>
          <w:i/>
          <w:iCs/>
          <w:color w:val="auto"/>
          <w:sz w:val="24"/>
          <w:szCs w:val="24"/>
        </w:rPr>
      </w:pPr>
    </w:p>
    <w:p w:rsidR="009950CE" w:rsidRPr="00E5298B" w:rsidRDefault="009950CE" w:rsidP="009950CE">
      <w:pPr>
        <w:widowControl w:val="0"/>
        <w:autoSpaceDE w:val="0"/>
        <w:autoSpaceDN w:val="0"/>
        <w:adjustRightInd w:val="0"/>
        <w:spacing w:line="240" w:lineRule="auto"/>
        <w:ind w:right="-1" w:firstLine="0"/>
        <w:jc w:val="center"/>
        <w:rPr>
          <w:sz w:val="24"/>
          <w:szCs w:val="24"/>
        </w:rPr>
      </w:pPr>
    </w:p>
    <w:p w:rsidR="009950CE" w:rsidRPr="00E5298B" w:rsidRDefault="009950CE" w:rsidP="009950CE">
      <w:pPr>
        <w:spacing w:line="240" w:lineRule="auto"/>
        <w:ind w:firstLine="0"/>
        <w:jc w:val="center"/>
        <w:rPr>
          <w:bCs/>
          <w:sz w:val="24"/>
          <w:szCs w:val="24"/>
        </w:rPr>
      </w:pPr>
      <w:r w:rsidRPr="00E5298B">
        <w:rPr>
          <w:bCs/>
          <w:sz w:val="24"/>
          <w:szCs w:val="24"/>
        </w:rPr>
        <w:t>СПЕЦИФИКАЦИЯ</w:t>
      </w:r>
    </w:p>
    <w:p w:rsidR="009950CE" w:rsidRPr="009950CE" w:rsidRDefault="009950CE" w:rsidP="009950CE">
      <w:pPr>
        <w:widowControl w:val="0"/>
        <w:autoSpaceDE w:val="0"/>
        <w:autoSpaceDN w:val="0"/>
        <w:adjustRightInd w:val="0"/>
        <w:spacing w:line="240" w:lineRule="auto"/>
        <w:jc w:val="righ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4020"/>
        <w:gridCol w:w="742"/>
        <w:gridCol w:w="1416"/>
        <w:gridCol w:w="1345"/>
        <w:gridCol w:w="1294"/>
      </w:tblGrid>
      <w:tr w:rsidR="00A51383" w:rsidRPr="00B8705F" w:rsidTr="00B71D02">
        <w:tc>
          <w:tcPr>
            <w:tcW w:w="534" w:type="dxa"/>
            <w:shd w:val="clear" w:color="auto" w:fill="auto"/>
            <w:vAlign w:val="center"/>
          </w:tcPr>
          <w:p w:rsidR="00A51383" w:rsidRPr="00B71D02" w:rsidRDefault="00A51383" w:rsidP="00B71D02">
            <w:pPr>
              <w:spacing w:line="240" w:lineRule="auto"/>
              <w:ind w:firstLine="0"/>
              <w:jc w:val="center"/>
              <w:rPr>
                <w:sz w:val="22"/>
                <w:szCs w:val="22"/>
              </w:rPr>
            </w:pPr>
            <w:r w:rsidRPr="00B71D02">
              <w:rPr>
                <w:sz w:val="22"/>
                <w:szCs w:val="22"/>
              </w:rPr>
              <w:t>№ п/п</w:t>
            </w:r>
          </w:p>
        </w:tc>
        <w:tc>
          <w:tcPr>
            <w:tcW w:w="5201" w:type="dxa"/>
            <w:shd w:val="clear" w:color="auto" w:fill="auto"/>
            <w:vAlign w:val="center"/>
          </w:tcPr>
          <w:p w:rsidR="00A51383" w:rsidRPr="00B71D02" w:rsidRDefault="00A51383" w:rsidP="00B71D02">
            <w:pPr>
              <w:spacing w:line="240" w:lineRule="auto"/>
              <w:ind w:firstLine="0"/>
              <w:jc w:val="center"/>
              <w:rPr>
                <w:sz w:val="22"/>
                <w:szCs w:val="22"/>
              </w:rPr>
            </w:pPr>
            <w:r w:rsidRPr="00B71D02">
              <w:rPr>
                <w:sz w:val="22"/>
                <w:szCs w:val="22"/>
              </w:rPr>
              <w:t>Наименование услуги</w:t>
            </w:r>
          </w:p>
        </w:tc>
        <w:tc>
          <w:tcPr>
            <w:tcW w:w="804" w:type="dxa"/>
            <w:shd w:val="clear" w:color="auto" w:fill="auto"/>
            <w:vAlign w:val="center"/>
          </w:tcPr>
          <w:p w:rsidR="00A51383" w:rsidRPr="00B71D02" w:rsidRDefault="00A51383" w:rsidP="00B71D02">
            <w:pPr>
              <w:spacing w:line="240" w:lineRule="auto"/>
              <w:ind w:firstLine="0"/>
              <w:jc w:val="center"/>
              <w:rPr>
                <w:sz w:val="22"/>
                <w:szCs w:val="22"/>
              </w:rPr>
            </w:pPr>
            <w:r w:rsidRPr="00B71D02">
              <w:rPr>
                <w:sz w:val="22"/>
                <w:szCs w:val="22"/>
              </w:rPr>
              <w:t>Ед. изм.</w:t>
            </w:r>
          </w:p>
        </w:tc>
        <w:tc>
          <w:tcPr>
            <w:tcW w:w="1483" w:type="dxa"/>
            <w:shd w:val="clear" w:color="auto" w:fill="auto"/>
            <w:vAlign w:val="center"/>
          </w:tcPr>
          <w:p w:rsidR="00A51383" w:rsidRPr="00B71D02" w:rsidRDefault="00A51383" w:rsidP="00B71D02">
            <w:pPr>
              <w:spacing w:line="240" w:lineRule="auto"/>
              <w:ind w:firstLine="0"/>
              <w:jc w:val="center"/>
              <w:rPr>
                <w:sz w:val="22"/>
                <w:szCs w:val="22"/>
              </w:rPr>
            </w:pPr>
            <w:r w:rsidRPr="00B71D02">
              <w:rPr>
                <w:sz w:val="22"/>
                <w:szCs w:val="22"/>
              </w:rPr>
              <w:t xml:space="preserve">Плановое количество (лимит) </w:t>
            </w:r>
          </w:p>
        </w:tc>
        <w:tc>
          <w:tcPr>
            <w:tcW w:w="1483" w:type="dxa"/>
            <w:shd w:val="clear" w:color="auto" w:fill="auto"/>
            <w:vAlign w:val="center"/>
          </w:tcPr>
          <w:p w:rsidR="00A51383" w:rsidRPr="00B71D02" w:rsidRDefault="00A51383" w:rsidP="00B71D02">
            <w:pPr>
              <w:spacing w:line="240" w:lineRule="auto"/>
              <w:ind w:firstLine="0"/>
              <w:jc w:val="center"/>
              <w:rPr>
                <w:sz w:val="22"/>
                <w:szCs w:val="22"/>
              </w:rPr>
            </w:pPr>
            <w:r w:rsidRPr="00B71D02">
              <w:rPr>
                <w:sz w:val="22"/>
                <w:szCs w:val="22"/>
              </w:rPr>
              <w:t>Цена за единицу, руб.</w:t>
            </w:r>
          </w:p>
        </w:tc>
        <w:tc>
          <w:tcPr>
            <w:tcW w:w="1483" w:type="dxa"/>
            <w:shd w:val="clear" w:color="auto" w:fill="auto"/>
            <w:vAlign w:val="center"/>
          </w:tcPr>
          <w:p w:rsidR="00A51383" w:rsidRPr="00B71D02" w:rsidRDefault="00A51383" w:rsidP="00B71D02">
            <w:pPr>
              <w:spacing w:line="240" w:lineRule="auto"/>
              <w:ind w:firstLine="0"/>
              <w:jc w:val="center"/>
              <w:rPr>
                <w:sz w:val="22"/>
                <w:szCs w:val="22"/>
              </w:rPr>
            </w:pPr>
            <w:r w:rsidRPr="00B71D02">
              <w:rPr>
                <w:sz w:val="22"/>
                <w:szCs w:val="22"/>
              </w:rPr>
              <w:t>Сумма, руб.</w:t>
            </w:r>
          </w:p>
        </w:tc>
      </w:tr>
      <w:tr w:rsidR="00A51383" w:rsidRPr="00B8705F" w:rsidTr="00B71D02">
        <w:tc>
          <w:tcPr>
            <w:tcW w:w="534" w:type="dxa"/>
            <w:shd w:val="clear" w:color="auto" w:fill="auto"/>
            <w:vAlign w:val="center"/>
          </w:tcPr>
          <w:p w:rsidR="00A51383" w:rsidRPr="00B71D02" w:rsidRDefault="00A51383" w:rsidP="00B71D02">
            <w:pPr>
              <w:spacing w:line="240" w:lineRule="auto"/>
              <w:ind w:firstLine="0"/>
              <w:jc w:val="center"/>
              <w:rPr>
                <w:sz w:val="22"/>
                <w:szCs w:val="22"/>
              </w:rPr>
            </w:pPr>
            <w:r w:rsidRPr="00B71D02">
              <w:rPr>
                <w:sz w:val="22"/>
                <w:szCs w:val="22"/>
              </w:rPr>
              <w:t>1</w:t>
            </w:r>
          </w:p>
        </w:tc>
        <w:tc>
          <w:tcPr>
            <w:tcW w:w="5201" w:type="dxa"/>
            <w:shd w:val="clear" w:color="auto" w:fill="auto"/>
            <w:vAlign w:val="center"/>
          </w:tcPr>
          <w:p w:rsidR="00A51383" w:rsidRPr="00B71D02" w:rsidRDefault="00A51383" w:rsidP="00B71D02">
            <w:pPr>
              <w:spacing w:line="240" w:lineRule="auto"/>
              <w:ind w:firstLine="0"/>
              <w:jc w:val="center"/>
              <w:rPr>
                <w:color w:val="000000"/>
                <w:sz w:val="22"/>
                <w:szCs w:val="22"/>
              </w:rPr>
            </w:pPr>
          </w:p>
        </w:tc>
        <w:tc>
          <w:tcPr>
            <w:tcW w:w="804" w:type="dxa"/>
            <w:shd w:val="clear" w:color="auto" w:fill="auto"/>
            <w:vAlign w:val="center"/>
          </w:tcPr>
          <w:p w:rsidR="00A51383" w:rsidRPr="00B71D02" w:rsidRDefault="00A51383" w:rsidP="00B71D02">
            <w:pPr>
              <w:spacing w:line="240" w:lineRule="auto"/>
              <w:ind w:firstLine="0"/>
              <w:jc w:val="center"/>
              <w:rPr>
                <w:color w:val="000000"/>
                <w:sz w:val="22"/>
                <w:szCs w:val="22"/>
              </w:rPr>
            </w:pPr>
          </w:p>
        </w:tc>
        <w:tc>
          <w:tcPr>
            <w:tcW w:w="1483" w:type="dxa"/>
            <w:shd w:val="clear" w:color="auto" w:fill="auto"/>
            <w:vAlign w:val="center"/>
          </w:tcPr>
          <w:p w:rsidR="00A51383" w:rsidRPr="00B71D02" w:rsidRDefault="00A51383" w:rsidP="00B71D02">
            <w:pPr>
              <w:spacing w:line="240" w:lineRule="auto"/>
              <w:ind w:firstLine="0"/>
              <w:jc w:val="center"/>
              <w:rPr>
                <w:sz w:val="22"/>
                <w:szCs w:val="22"/>
              </w:rPr>
            </w:pPr>
          </w:p>
        </w:tc>
        <w:tc>
          <w:tcPr>
            <w:tcW w:w="1483" w:type="dxa"/>
            <w:shd w:val="clear" w:color="auto" w:fill="auto"/>
            <w:vAlign w:val="center"/>
          </w:tcPr>
          <w:p w:rsidR="00A51383" w:rsidRPr="00B71D02" w:rsidRDefault="00A51383" w:rsidP="00B71D02">
            <w:pPr>
              <w:spacing w:line="240" w:lineRule="auto"/>
              <w:ind w:firstLine="0"/>
              <w:jc w:val="center"/>
              <w:rPr>
                <w:sz w:val="22"/>
                <w:szCs w:val="22"/>
              </w:rPr>
            </w:pPr>
          </w:p>
        </w:tc>
        <w:tc>
          <w:tcPr>
            <w:tcW w:w="1483" w:type="dxa"/>
            <w:shd w:val="clear" w:color="auto" w:fill="auto"/>
            <w:vAlign w:val="center"/>
          </w:tcPr>
          <w:p w:rsidR="00A51383" w:rsidRPr="00B71D02" w:rsidRDefault="00A51383" w:rsidP="00B71D02">
            <w:pPr>
              <w:spacing w:line="240" w:lineRule="auto"/>
              <w:ind w:firstLine="0"/>
              <w:jc w:val="center"/>
              <w:rPr>
                <w:sz w:val="22"/>
                <w:szCs w:val="22"/>
              </w:rPr>
            </w:pPr>
          </w:p>
        </w:tc>
      </w:tr>
      <w:tr w:rsidR="00A51383" w:rsidRPr="00B8705F" w:rsidTr="00B71D02">
        <w:tc>
          <w:tcPr>
            <w:tcW w:w="9505" w:type="dxa"/>
            <w:gridSpan w:val="5"/>
            <w:shd w:val="clear" w:color="auto" w:fill="auto"/>
            <w:vAlign w:val="center"/>
          </w:tcPr>
          <w:p w:rsidR="00A51383" w:rsidRPr="00B71D02" w:rsidRDefault="00A51383" w:rsidP="00B71D02">
            <w:pPr>
              <w:spacing w:line="240" w:lineRule="auto"/>
              <w:ind w:firstLine="0"/>
              <w:jc w:val="right"/>
              <w:rPr>
                <w:b/>
                <w:sz w:val="22"/>
                <w:szCs w:val="22"/>
              </w:rPr>
            </w:pPr>
            <w:r w:rsidRPr="00B71D02">
              <w:rPr>
                <w:b/>
                <w:sz w:val="22"/>
                <w:szCs w:val="22"/>
              </w:rPr>
              <w:t>ИТОГО:</w:t>
            </w:r>
          </w:p>
        </w:tc>
        <w:tc>
          <w:tcPr>
            <w:tcW w:w="1483" w:type="dxa"/>
            <w:shd w:val="clear" w:color="auto" w:fill="auto"/>
            <w:vAlign w:val="center"/>
          </w:tcPr>
          <w:p w:rsidR="00A51383" w:rsidRPr="00B71D02" w:rsidRDefault="00A51383" w:rsidP="00B71D02">
            <w:pPr>
              <w:spacing w:line="240" w:lineRule="auto"/>
              <w:ind w:firstLine="0"/>
              <w:jc w:val="center"/>
              <w:rPr>
                <w:b/>
                <w:sz w:val="22"/>
                <w:szCs w:val="22"/>
              </w:rPr>
            </w:pPr>
          </w:p>
        </w:tc>
      </w:tr>
    </w:tbl>
    <w:p w:rsidR="009950CE" w:rsidRPr="00E5298B" w:rsidRDefault="009950CE" w:rsidP="009950CE">
      <w:pPr>
        <w:widowControl w:val="0"/>
        <w:autoSpaceDE w:val="0"/>
        <w:autoSpaceDN w:val="0"/>
        <w:adjustRightInd w:val="0"/>
        <w:spacing w:line="240" w:lineRule="auto"/>
        <w:rPr>
          <w:sz w:val="24"/>
          <w:szCs w:val="24"/>
        </w:rPr>
      </w:pPr>
    </w:p>
    <w:p w:rsidR="009950CE" w:rsidRPr="00E5298B" w:rsidRDefault="009950CE" w:rsidP="009950CE">
      <w:pPr>
        <w:widowControl w:val="0"/>
        <w:autoSpaceDE w:val="0"/>
        <w:autoSpaceDN w:val="0"/>
        <w:adjustRightInd w:val="0"/>
        <w:spacing w:line="240" w:lineRule="auto"/>
        <w:rPr>
          <w:sz w:val="24"/>
          <w:szCs w:val="24"/>
        </w:rPr>
      </w:pPr>
      <w:r w:rsidRPr="00E5298B">
        <w:rPr>
          <w:i/>
          <w:sz w:val="24"/>
          <w:szCs w:val="24"/>
        </w:rPr>
        <w:t>Итого, стоимость услуг составляет: __________ (__________) рублей _______ копеек,</w:t>
      </w:r>
      <w:r w:rsidRPr="00E5298B">
        <w:rPr>
          <w:sz w:val="24"/>
          <w:szCs w:val="24"/>
        </w:rPr>
        <w:t xml:space="preserve"> включая налог на добавленную стоимость (__ %): __________ (__________) рублей _______ копеек.</w:t>
      </w:r>
    </w:p>
    <w:p w:rsidR="009950CE" w:rsidRPr="00E5298B" w:rsidRDefault="009950CE" w:rsidP="009950CE">
      <w:pPr>
        <w:widowControl w:val="0"/>
        <w:autoSpaceDE w:val="0"/>
        <w:autoSpaceDN w:val="0"/>
        <w:adjustRightInd w:val="0"/>
        <w:spacing w:line="240" w:lineRule="auto"/>
        <w:rPr>
          <w:sz w:val="24"/>
          <w:szCs w:val="24"/>
        </w:rPr>
      </w:pPr>
    </w:p>
    <w:p w:rsidR="009950CE" w:rsidRPr="00E5298B" w:rsidRDefault="009950CE" w:rsidP="009950CE">
      <w:pPr>
        <w:widowControl w:val="0"/>
        <w:autoSpaceDE w:val="0"/>
        <w:autoSpaceDN w:val="0"/>
        <w:adjustRightInd w:val="0"/>
        <w:spacing w:line="240" w:lineRule="auto"/>
        <w:rPr>
          <w:sz w:val="24"/>
          <w:szCs w:val="24"/>
        </w:rPr>
      </w:pPr>
    </w:p>
    <w:p w:rsidR="009950CE" w:rsidRPr="00E5298B" w:rsidRDefault="009950CE" w:rsidP="009950CE">
      <w:pPr>
        <w:widowControl w:val="0"/>
        <w:autoSpaceDE w:val="0"/>
        <w:autoSpaceDN w:val="0"/>
        <w:adjustRightInd w:val="0"/>
        <w:spacing w:line="240" w:lineRule="auto"/>
        <w:rPr>
          <w:sz w:val="24"/>
          <w:szCs w:val="24"/>
        </w:rPr>
      </w:pPr>
    </w:p>
    <w:tbl>
      <w:tblPr>
        <w:tblW w:w="0" w:type="auto"/>
        <w:jc w:val="center"/>
        <w:tblLook w:val="04A0" w:firstRow="1" w:lastRow="0" w:firstColumn="1" w:lastColumn="0" w:noHBand="0" w:noVBand="1"/>
      </w:tblPr>
      <w:tblGrid>
        <w:gridCol w:w="4390"/>
        <w:gridCol w:w="708"/>
        <w:gridCol w:w="4246"/>
      </w:tblGrid>
      <w:tr w:rsidR="009950CE" w:rsidRPr="00E5298B" w:rsidTr="009950CE">
        <w:trPr>
          <w:jc w:val="center"/>
        </w:trPr>
        <w:tc>
          <w:tcPr>
            <w:tcW w:w="4390" w:type="dxa"/>
          </w:tcPr>
          <w:p w:rsidR="009950CE" w:rsidRPr="00E5298B" w:rsidRDefault="009950CE" w:rsidP="009950CE">
            <w:pPr>
              <w:autoSpaceDE w:val="0"/>
              <w:autoSpaceDN w:val="0"/>
              <w:adjustRightInd w:val="0"/>
              <w:spacing w:line="240" w:lineRule="auto"/>
              <w:ind w:right="-1" w:firstLine="0"/>
              <w:rPr>
                <w:sz w:val="24"/>
                <w:szCs w:val="24"/>
              </w:rPr>
            </w:pPr>
            <w:r w:rsidRPr="00E5298B">
              <w:rPr>
                <w:sz w:val="24"/>
                <w:szCs w:val="24"/>
              </w:rPr>
              <w:t>Заказчик</w:t>
            </w:r>
          </w:p>
          <w:p w:rsidR="00AB74C8" w:rsidRPr="00AB74C8" w:rsidRDefault="00AB74C8" w:rsidP="00AB74C8">
            <w:pPr>
              <w:autoSpaceDE w:val="0"/>
              <w:autoSpaceDN w:val="0"/>
              <w:adjustRightInd w:val="0"/>
              <w:spacing w:line="240" w:lineRule="auto"/>
              <w:ind w:right="-1" w:firstLine="0"/>
              <w:rPr>
                <w:sz w:val="24"/>
                <w:szCs w:val="24"/>
              </w:rPr>
            </w:pPr>
            <w:r w:rsidRPr="00AB74C8">
              <w:rPr>
                <w:sz w:val="24"/>
                <w:szCs w:val="24"/>
              </w:rPr>
              <w:t>Главный врач</w:t>
            </w:r>
          </w:p>
          <w:p w:rsidR="00AB74C8" w:rsidRPr="00AB74C8" w:rsidRDefault="00AB74C8" w:rsidP="00AB74C8">
            <w:pPr>
              <w:autoSpaceDE w:val="0"/>
              <w:autoSpaceDN w:val="0"/>
              <w:adjustRightInd w:val="0"/>
              <w:spacing w:line="240" w:lineRule="auto"/>
              <w:ind w:right="-1" w:firstLine="0"/>
              <w:rPr>
                <w:sz w:val="24"/>
                <w:szCs w:val="24"/>
              </w:rPr>
            </w:pPr>
          </w:p>
          <w:p w:rsidR="00AB74C8" w:rsidRDefault="00AB74C8" w:rsidP="00AB74C8">
            <w:pPr>
              <w:autoSpaceDE w:val="0"/>
              <w:autoSpaceDN w:val="0"/>
              <w:adjustRightInd w:val="0"/>
              <w:spacing w:line="240" w:lineRule="auto"/>
              <w:ind w:right="-1" w:firstLine="0"/>
              <w:rPr>
                <w:sz w:val="24"/>
                <w:szCs w:val="24"/>
              </w:rPr>
            </w:pPr>
            <w:r w:rsidRPr="00AB74C8">
              <w:rPr>
                <w:sz w:val="24"/>
                <w:szCs w:val="24"/>
              </w:rPr>
              <w:t xml:space="preserve">_____________ / Д.Г. </w:t>
            </w:r>
            <w:proofErr w:type="spellStart"/>
            <w:r w:rsidRPr="00AB74C8">
              <w:rPr>
                <w:sz w:val="24"/>
                <w:szCs w:val="24"/>
              </w:rPr>
              <w:t>Полухин</w:t>
            </w:r>
            <w:proofErr w:type="spellEnd"/>
            <w:r w:rsidRPr="00AB74C8">
              <w:rPr>
                <w:sz w:val="24"/>
                <w:szCs w:val="24"/>
              </w:rPr>
              <w:t xml:space="preserve"> </w:t>
            </w:r>
          </w:p>
          <w:p w:rsidR="009950CE" w:rsidRPr="00E5298B" w:rsidRDefault="009950CE" w:rsidP="00AB74C8">
            <w:pPr>
              <w:autoSpaceDE w:val="0"/>
              <w:autoSpaceDN w:val="0"/>
              <w:adjustRightInd w:val="0"/>
              <w:spacing w:line="240" w:lineRule="auto"/>
              <w:ind w:right="-1" w:firstLine="0"/>
              <w:rPr>
                <w:sz w:val="24"/>
                <w:szCs w:val="24"/>
              </w:rPr>
            </w:pPr>
            <w:r w:rsidRPr="00E5298B">
              <w:rPr>
                <w:sz w:val="24"/>
                <w:szCs w:val="24"/>
              </w:rPr>
              <w:t>М.П.</w:t>
            </w:r>
          </w:p>
        </w:tc>
        <w:tc>
          <w:tcPr>
            <w:tcW w:w="708" w:type="dxa"/>
          </w:tcPr>
          <w:p w:rsidR="009950CE" w:rsidRPr="00E5298B" w:rsidRDefault="009950CE" w:rsidP="009950CE">
            <w:pPr>
              <w:autoSpaceDE w:val="0"/>
              <w:autoSpaceDN w:val="0"/>
              <w:adjustRightInd w:val="0"/>
              <w:spacing w:line="240" w:lineRule="auto"/>
              <w:ind w:right="-1" w:firstLine="0"/>
              <w:rPr>
                <w:sz w:val="24"/>
                <w:szCs w:val="24"/>
              </w:rPr>
            </w:pPr>
          </w:p>
        </w:tc>
        <w:tc>
          <w:tcPr>
            <w:tcW w:w="4246" w:type="dxa"/>
          </w:tcPr>
          <w:p w:rsidR="009950CE" w:rsidRPr="00E5298B" w:rsidRDefault="009950CE" w:rsidP="009950CE">
            <w:pPr>
              <w:autoSpaceDE w:val="0"/>
              <w:autoSpaceDN w:val="0"/>
              <w:adjustRightInd w:val="0"/>
              <w:spacing w:line="240" w:lineRule="auto"/>
              <w:ind w:right="-1" w:firstLine="0"/>
              <w:rPr>
                <w:sz w:val="24"/>
                <w:szCs w:val="24"/>
              </w:rPr>
            </w:pPr>
            <w:r w:rsidRPr="00E5298B">
              <w:rPr>
                <w:sz w:val="24"/>
                <w:szCs w:val="24"/>
              </w:rPr>
              <w:t>Исполнитель</w:t>
            </w:r>
          </w:p>
          <w:p w:rsidR="009950CE" w:rsidRPr="00E5298B" w:rsidRDefault="009950CE" w:rsidP="009950CE">
            <w:pPr>
              <w:autoSpaceDE w:val="0"/>
              <w:autoSpaceDN w:val="0"/>
              <w:adjustRightInd w:val="0"/>
              <w:spacing w:line="240" w:lineRule="auto"/>
              <w:ind w:right="-1" w:firstLine="0"/>
              <w:rPr>
                <w:sz w:val="24"/>
                <w:szCs w:val="24"/>
              </w:rPr>
            </w:pPr>
          </w:p>
          <w:p w:rsidR="009950CE" w:rsidRPr="00E5298B" w:rsidRDefault="009950CE" w:rsidP="009950CE">
            <w:pPr>
              <w:autoSpaceDE w:val="0"/>
              <w:autoSpaceDN w:val="0"/>
              <w:adjustRightInd w:val="0"/>
              <w:spacing w:line="240" w:lineRule="auto"/>
              <w:ind w:right="-1" w:firstLine="0"/>
              <w:rPr>
                <w:sz w:val="24"/>
                <w:szCs w:val="24"/>
              </w:rPr>
            </w:pPr>
          </w:p>
          <w:p w:rsidR="009950CE" w:rsidRPr="00E5298B" w:rsidRDefault="009950CE" w:rsidP="009950CE">
            <w:pPr>
              <w:autoSpaceDE w:val="0"/>
              <w:autoSpaceDN w:val="0"/>
              <w:adjustRightInd w:val="0"/>
              <w:spacing w:line="240" w:lineRule="auto"/>
              <w:ind w:right="-1" w:firstLine="0"/>
              <w:rPr>
                <w:sz w:val="24"/>
                <w:szCs w:val="24"/>
              </w:rPr>
            </w:pPr>
            <w:r w:rsidRPr="00E5298B">
              <w:rPr>
                <w:sz w:val="24"/>
                <w:szCs w:val="24"/>
              </w:rPr>
              <w:t>____________________</w:t>
            </w:r>
          </w:p>
          <w:p w:rsidR="009950CE" w:rsidRPr="00E5298B" w:rsidRDefault="009950CE" w:rsidP="009950CE">
            <w:pPr>
              <w:autoSpaceDE w:val="0"/>
              <w:autoSpaceDN w:val="0"/>
              <w:adjustRightInd w:val="0"/>
              <w:spacing w:line="240" w:lineRule="auto"/>
              <w:ind w:right="-1" w:firstLine="0"/>
              <w:rPr>
                <w:sz w:val="24"/>
                <w:szCs w:val="24"/>
              </w:rPr>
            </w:pPr>
            <w:r w:rsidRPr="00E5298B">
              <w:rPr>
                <w:sz w:val="24"/>
                <w:szCs w:val="24"/>
              </w:rPr>
              <w:t>М.П.</w:t>
            </w:r>
          </w:p>
        </w:tc>
      </w:tr>
    </w:tbl>
    <w:p w:rsidR="000F7781" w:rsidRDefault="000F7781" w:rsidP="009D4D00">
      <w:pPr>
        <w:spacing w:line="240" w:lineRule="auto"/>
        <w:ind w:right="-1" w:firstLine="0"/>
        <w:jc w:val="center"/>
        <w:rPr>
          <w:sz w:val="24"/>
          <w:szCs w:val="24"/>
        </w:rPr>
      </w:pPr>
    </w:p>
    <w:p w:rsidR="00610302" w:rsidRPr="00F275AB" w:rsidRDefault="000F7781" w:rsidP="000F7781">
      <w:pPr>
        <w:spacing w:line="240" w:lineRule="auto"/>
        <w:ind w:right="-1" w:firstLine="5670"/>
        <w:jc w:val="left"/>
        <w:rPr>
          <w:sz w:val="24"/>
          <w:szCs w:val="24"/>
        </w:rPr>
      </w:pPr>
      <w:r>
        <w:rPr>
          <w:sz w:val="24"/>
          <w:szCs w:val="24"/>
        </w:rPr>
        <w:br w:type="page"/>
      </w:r>
      <w:r w:rsidR="00610302" w:rsidRPr="00F275AB">
        <w:rPr>
          <w:sz w:val="24"/>
          <w:szCs w:val="24"/>
        </w:rPr>
        <w:lastRenderedPageBreak/>
        <w:t xml:space="preserve">Приложение </w:t>
      </w:r>
      <w:r w:rsidR="000E2694">
        <w:rPr>
          <w:sz w:val="24"/>
          <w:szCs w:val="24"/>
        </w:rPr>
        <w:t>№ 2</w:t>
      </w:r>
    </w:p>
    <w:p w:rsidR="00610302" w:rsidRPr="00F275AB" w:rsidRDefault="00610302" w:rsidP="00403C12">
      <w:pPr>
        <w:pStyle w:val="ConsPlusNormal"/>
        <w:widowControl/>
        <w:ind w:left="5670" w:right="-1" w:firstLine="0"/>
        <w:rPr>
          <w:rFonts w:ascii="Times New Roman" w:hAnsi="Times New Roman" w:cs="Times New Roman"/>
          <w:sz w:val="24"/>
          <w:szCs w:val="24"/>
        </w:rPr>
      </w:pPr>
      <w:r w:rsidRPr="00F275AB">
        <w:rPr>
          <w:rFonts w:ascii="Times New Roman" w:hAnsi="Times New Roman" w:cs="Times New Roman"/>
          <w:sz w:val="24"/>
          <w:szCs w:val="24"/>
        </w:rPr>
        <w:t>к Контракту</w:t>
      </w:r>
    </w:p>
    <w:p w:rsidR="00610302" w:rsidRPr="00F275AB" w:rsidRDefault="00610302" w:rsidP="00403C12">
      <w:pPr>
        <w:spacing w:line="240" w:lineRule="auto"/>
        <w:ind w:left="5670" w:right="-1" w:firstLine="0"/>
        <w:jc w:val="left"/>
        <w:rPr>
          <w:sz w:val="24"/>
          <w:szCs w:val="24"/>
        </w:rPr>
      </w:pPr>
      <w:r w:rsidRPr="00F275AB">
        <w:rPr>
          <w:sz w:val="24"/>
          <w:szCs w:val="24"/>
        </w:rPr>
        <w:t>от «___» _______ 20__ г.</w:t>
      </w:r>
      <w:r w:rsidR="00403C12" w:rsidRPr="00F275AB">
        <w:rPr>
          <w:sz w:val="24"/>
          <w:szCs w:val="24"/>
        </w:rPr>
        <w:t xml:space="preserve"> № ____</w:t>
      </w:r>
    </w:p>
    <w:p w:rsidR="000F7781" w:rsidRPr="00E7135E" w:rsidRDefault="000F7781" w:rsidP="00387E40">
      <w:pPr>
        <w:spacing w:line="240" w:lineRule="auto"/>
        <w:ind w:firstLine="0"/>
        <w:jc w:val="center"/>
        <w:rPr>
          <w:i/>
          <w:sz w:val="20"/>
          <w:szCs w:val="20"/>
        </w:rPr>
      </w:pPr>
    </w:p>
    <w:p w:rsidR="00E7135E" w:rsidRPr="00E7135E" w:rsidRDefault="00B132FD" w:rsidP="00E7135E">
      <w:pPr>
        <w:spacing w:line="240" w:lineRule="auto"/>
        <w:jc w:val="center"/>
        <w:rPr>
          <w:rFonts w:eastAsia="Calibri"/>
          <w:sz w:val="20"/>
          <w:szCs w:val="20"/>
        </w:rPr>
      </w:pPr>
      <w:r>
        <w:rPr>
          <w:rFonts w:eastAsia="Calibri"/>
          <w:sz w:val="20"/>
          <w:szCs w:val="20"/>
        </w:rPr>
        <w:t xml:space="preserve">Техническое задание </w:t>
      </w:r>
    </w:p>
    <w:p w:rsidR="00E7135E" w:rsidRPr="00E7135E" w:rsidRDefault="00E7135E" w:rsidP="00E7135E">
      <w:pPr>
        <w:rPr>
          <w:sz w:val="20"/>
          <w:szCs w:val="20"/>
        </w:rPr>
      </w:pPr>
    </w:p>
    <w:p w:rsidR="00C7082D" w:rsidRDefault="00C7082D" w:rsidP="00E7135E">
      <w:pPr>
        <w:widowControl w:val="0"/>
        <w:autoSpaceDE w:val="0"/>
        <w:autoSpaceDN w:val="0"/>
        <w:adjustRightInd w:val="0"/>
        <w:spacing w:after="120" w:line="240" w:lineRule="auto"/>
        <w:rPr>
          <w:sz w:val="20"/>
          <w:szCs w:val="20"/>
        </w:rPr>
      </w:pPr>
      <w:r w:rsidRPr="00C7082D">
        <w:rPr>
          <w:sz w:val="20"/>
          <w:szCs w:val="20"/>
        </w:rPr>
        <w:t>Оказание услуг по консультированию, адаптации, настройке программного обеспечения «1С: Предприятие 8.3» (конфигурация: 1С. Медицина. Больничная аптека) и обслуживанию (выездное/удаленное), установленной в КГБУЗ «Детская городская клиническая больница №7, г. Барнаул»</w:t>
      </w:r>
    </w:p>
    <w:p w:rsidR="00E7135E" w:rsidRPr="00E7135E" w:rsidRDefault="00E7135E" w:rsidP="00E7135E">
      <w:pPr>
        <w:widowControl w:val="0"/>
        <w:autoSpaceDE w:val="0"/>
        <w:autoSpaceDN w:val="0"/>
        <w:adjustRightInd w:val="0"/>
        <w:spacing w:after="120" w:line="240" w:lineRule="auto"/>
        <w:rPr>
          <w:sz w:val="20"/>
          <w:szCs w:val="20"/>
        </w:rPr>
      </w:pPr>
      <w:r w:rsidRPr="00E7135E">
        <w:rPr>
          <w:sz w:val="20"/>
          <w:szCs w:val="20"/>
        </w:rPr>
        <w:t>Перечень оказываемых услуг: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216"/>
      </w:tblGrid>
      <w:tr w:rsidR="00E7135E" w:rsidRPr="00E7135E" w:rsidTr="00B71D02">
        <w:trPr>
          <w:trHeight w:val="453"/>
          <w:jc w:val="center"/>
        </w:trPr>
        <w:tc>
          <w:tcPr>
            <w:tcW w:w="1129" w:type="dxa"/>
            <w:tcBorders>
              <w:top w:val="single" w:sz="4" w:space="0" w:color="000000"/>
              <w:left w:val="single" w:sz="4" w:space="0" w:color="000000"/>
              <w:bottom w:val="single" w:sz="4" w:space="0" w:color="000000"/>
              <w:right w:val="nil"/>
            </w:tcBorders>
            <w:shd w:val="clear" w:color="auto" w:fill="F2F2F2"/>
            <w:vAlign w:val="center"/>
          </w:tcPr>
          <w:p w:rsidR="00E7135E" w:rsidRPr="00B71D02" w:rsidRDefault="00E7135E" w:rsidP="00F1300D">
            <w:pPr>
              <w:keepNext/>
              <w:keepLines/>
              <w:suppressAutoHyphens/>
              <w:ind w:firstLine="0"/>
              <w:rPr>
                <w:sz w:val="20"/>
                <w:szCs w:val="20"/>
                <w:lang w:eastAsia="ar-SA"/>
              </w:rPr>
            </w:pPr>
            <w:r w:rsidRPr="00B71D02">
              <w:rPr>
                <w:sz w:val="20"/>
                <w:szCs w:val="20"/>
              </w:rPr>
              <w:t>№ п\п</w:t>
            </w:r>
          </w:p>
        </w:tc>
        <w:tc>
          <w:tcPr>
            <w:tcW w:w="82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7135E" w:rsidRPr="00B71D02" w:rsidRDefault="00E7135E" w:rsidP="00B71D02">
            <w:pPr>
              <w:keepNext/>
              <w:keepLines/>
              <w:suppressAutoHyphens/>
              <w:jc w:val="center"/>
              <w:rPr>
                <w:sz w:val="20"/>
                <w:szCs w:val="20"/>
                <w:lang w:eastAsia="ar-SA"/>
              </w:rPr>
            </w:pPr>
            <w:r w:rsidRPr="00B71D02">
              <w:rPr>
                <w:sz w:val="20"/>
                <w:szCs w:val="20"/>
              </w:rPr>
              <w:t>Наименование</w:t>
            </w:r>
          </w:p>
        </w:tc>
      </w:tr>
      <w:tr w:rsidR="00E7135E" w:rsidRPr="00E7135E" w:rsidTr="00B71D02">
        <w:trPr>
          <w:jc w:val="center"/>
        </w:trPr>
        <w:tc>
          <w:tcPr>
            <w:tcW w:w="1129" w:type="dxa"/>
            <w:shd w:val="clear" w:color="auto" w:fill="auto"/>
          </w:tcPr>
          <w:p w:rsidR="00E7135E" w:rsidRPr="00B71D02" w:rsidRDefault="00E7135E" w:rsidP="00B71D02">
            <w:pPr>
              <w:pStyle w:val="afffff"/>
              <w:widowControl w:val="0"/>
              <w:numPr>
                <w:ilvl w:val="0"/>
                <w:numId w:val="8"/>
              </w:numPr>
              <w:autoSpaceDE w:val="0"/>
              <w:autoSpaceDN w:val="0"/>
              <w:adjustRightInd w:val="0"/>
              <w:spacing w:line="240" w:lineRule="auto"/>
              <w:ind w:left="0" w:firstLine="357"/>
              <w:jc w:val="left"/>
              <w:rPr>
                <w:sz w:val="20"/>
                <w:szCs w:val="20"/>
              </w:rPr>
            </w:pPr>
          </w:p>
        </w:tc>
        <w:tc>
          <w:tcPr>
            <w:tcW w:w="8216" w:type="dxa"/>
            <w:tcBorders>
              <w:top w:val="nil"/>
              <w:left w:val="single" w:sz="4" w:space="0" w:color="000000"/>
              <w:bottom w:val="single" w:sz="4" w:space="0" w:color="000000"/>
              <w:right w:val="single" w:sz="4" w:space="0" w:color="000000"/>
            </w:tcBorders>
            <w:shd w:val="clear" w:color="auto" w:fill="FFFFFF"/>
            <w:vAlign w:val="center"/>
          </w:tcPr>
          <w:p w:rsidR="00E7135E" w:rsidRPr="00B71D02" w:rsidRDefault="00E7135E" w:rsidP="00B71D02">
            <w:pPr>
              <w:keepNext/>
              <w:keepLines/>
              <w:suppressAutoHyphens/>
              <w:ind w:firstLine="34"/>
              <w:rPr>
                <w:bCs/>
                <w:sz w:val="20"/>
                <w:szCs w:val="20"/>
                <w:lang w:eastAsia="ar-SA"/>
              </w:rPr>
            </w:pPr>
            <w:r w:rsidRPr="00B71D02">
              <w:rPr>
                <w:bCs/>
                <w:sz w:val="20"/>
                <w:szCs w:val="20"/>
              </w:rPr>
              <w:t>Доработка конфигурации</w:t>
            </w:r>
            <w:r w:rsidRPr="00B71D02">
              <w:rPr>
                <w:sz w:val="20"/>
                <w:szCs w:val="20"/>
              </w:rPr>
              <w:t xml:space="preserve"> 1С: Медицина: Больничная Аптека</w:t>
            </w:r>
          </w:p>
        </w:tc>
      </w:tr>
      <w:tr w:rsidR="00E7135E" w:rsidRPr="00E7135E" w:rsidTr="00B71D02">
        <w:trPr>
          <w:jc w:val="center"/>
        </w:trPr>
        <w:tc>
          <w:tcPr>
            <w:tcW w:w="1129" w:type="dxa"/>
            <w:shd w:val="clear" w:color="auto" w:fill="auto"/>
          </w:tcPr>
          <w:p w:rsidR="00E7135E" w:rsidRPr="00B71D02" w:rsidRDefault="00E7135E" w:rsidP="00B71D02">
            <w:pPr>
              <w:pStyle w:val="afffff"/>
              <w:widowControl w:val="0"/>
              <w:numPr>
                <w:ilvl w:val="0"/>
                <w:numId w:val="8"/>
              </w:numPr>
              <w:autoSpaceDE w:val="0"/>
              <w:autoSpaceDN w:val="0"/>
              <w:adjustRightInd w:val="0"/>
              <w:spacing w:line="240" w:lineRule="auto"/>
              <w:ind w:left="0" w:firstLine="357"/>
              <w:jc w:val="left"/>
              <w:rPr>
                <w:sz w:val="20"/>
                <w:szCs w:val="20"/>
              </w:rPr>
            </w:pPr>
          </w:p>
        </w:tc>
        <w:tc>
          <w:tcPr>
            <w:tcW w:w="8216" w:type="dxa"/>
            <w:tcBorders>
              <w:top w:val="single" w:sz="4" w:space="0" w:color="auto"/>
              <w:left w:val="single" w:sz="4" w:space="0" w:color="auto"/>
              <w:bottom w:val="single" w:sz="4" w:space="0" w:color="auto"/>
              <w:right w:val="single" w:sz="4" w:space="0" w:color="auto"/>
            </w:tcBorders>
            <w:shd w:val="clear" w:color="auto" w:fill="FFFFFF"/>
            <w:vAlign w:val="center"/>
          </w:tcPr>
          <w:p w:rsidR="00E7135E" w:rsidRPr="00B71D02" w:rsidRDefault="00E7135E" w:rsidP="00B71D02">
            <w:pPr>
              <w:keepNext/>
              <w:keepLines/>
              <w:suppressAutoHyphens/>
              <w:ind w:firstLine="34"/>
              <w:rPr>
                <w:bCs/>
                <w:sz w:val="20"/>
                <w:szCs w:val="20"/>
              </w:rPr>
            </w:pPr>
            <w:r w:rsidRPr="00B71D02">
              <w:rPr>
                <w:bCs/>
                <w:sz w:val="20"/>
                <w:szCs w:val="20"/>
              </w:rPr>
              <w:t xml:space="preserve">Информационно-технологическое обслуживание (выездное/удаленное) </w:t>
            </w:r>
            <w:r w:rsidRPr="00B71D02">
              <w:rPr>
                <w:color w:val="000000"/>
                <w:sz w:val="20"/>
                <w:szCs w:val="20"/>
              </w:rPr>
              <w:t>программного продукта</w:t>
            </w:r>
            <w:r w:rsidRPr="00B71D02">
              <w:rPr>
                <w:bCs/>
                <w:sz w:val="20"/>
                <w:szCs w:val="20"/>
              </w:rPr>
              <w:t>1С: Предприятие 8.3 :</w:t>
            </w:r>
            <w:r w:rsidRPr="00B71D02">
              <w:rPr>
                <w:sz w:val="20"/>
                <w:szCs w:val="20"/>
              </w:rPr>
              <w:t xml:space="preserve">1С Медицина: Больничная Аптека </w:t>
            </w:r>
            <w:r w:rsidRPr="00B71D02">
              <w:rPr>
                <w:bCs/>
                <w:sz w:val="20"/>
                <w:szCs w:val="20"/>
              </w:rPr>
              <w:t>и связанных с ней баз данных 1С. Выездное обслуживание не реже 1 раза в месяц.</w:t>
            </w:r>
          </w:p>
        </w:tc>
      </w:tr>
      <w:tr w:rsidR="00E7135E" w:rsidRPr="00E7135E" w:rsidTr="00B71D02">
        <w:trPr>
          <w:jc w:val="center"/>
        </w:trPr>
        <w:tc>
          <w:tcPr>
            <w:tcW w:w="1129" w:type="dxa"/>
            <w:shd w:val="clear" w:color="auto" w:fill="auto"/>
          </w:tcPr>
          <w:p w:rsidR="00E7135E" w:rsidRPr="00B71D02" w:rsidRDefault="00E7135E" w:rsidP="00B71D02">
            <w:pPr>
              <w:pStyle w:val="afffff"/>
              <w:widowControl w:val="0"/>
              <w:numPr>
                <w:ilvl w:val="0"/>
                <w:numId w:val="8"/>
              </w:numPr>
              <w:autoSpaceDE w:val="0"/>
              <w:autoSpaceDN w:val="0"/>
              <w:adjustRightInd w:val="0"/>
              <w:spacing w:line="240" w:lineRule="auto"/>
              <w:ind w:left="0" w:firstLine="357"/>
              <w:jc w:val="left"/>
              <w:rPr>
                <w:sz w:val="20"/>
                <w:szCs w:val="20"/>
              </w:rPr>
            </w:pPr>
          </w:p>
        </w:tc>
        <w:tc>
          <w:tcPr>
            <w:tcW w:w="8216" w:type="dxa"/>
            <w:tcBorders>
              <w:top w:val="single" w:sz="4" w:space="0" w:color="auto"/>
              <w:left w:val="nil"/>
              <w:bottom w:val="single" w:sz="4" w:space="0" w:color="auto"/>
              <w:right w:val="single" w:sz="4" w:space="0" w:color="auto"/>
            </w:tcBorders>
            <w:shd w:val="clear" w:color="auto" w:fill="auto"/>
          </w:tcPr>
          <w:p w:rsidR="00E7135E" w:rsidRPr="00B71D02" w:rsidRDefault="00E7135E" w:rsidP="00B71D02">
            <w:pPr>
              <w:keepNext/>
              <w:keepLines/>
              <w:suppressAutoHyphens/>
              <w:ind w:firstLine="34"/>
              <w:rPr>
                <w:sz w:val="20"/>
                <w:szCs w:val="20"/>
                <w:lang w:eastAsia="ar-SA"/>
              </w:rPr>
            </w:pPr>
            <w:r w:rsidRPr="00B71D02">
              <w:rPr>
                <w:sz w:val="20"/>
                <w:szCs w:val="20"/>
              </w:rPr>
              <w:t>Обновление релизов типовой конфигурации и регламентированной отчетности в программе 1С Медицина: Больничная Аптека на 15 рабочих местах.</w:t>
            </w:r>
          </w:p>
        </w:tc>
      </w:tr>
      <w:tr w:rsidR="00E7135E" w:rsidRPr="00E7135E" w:rsidTr="00B71D02">
        <w:trPr>
          <w:jc w:val="center"/>
        </w:trPr>
        <w:tc>
          <w:tcPr>
            <w:tcW w:w="1129" w:type="dxa"/>
            <w:shd w:val="clear" w:color="auto" w:fill="auto"/>
          </w:tcPr>
          <w:p w:rsidR="00E7135E" w:rsidRPr="00B71D02" w:rsidRDefault="00E7135E" w:rsidP="00B71D02">
            <w:pPr>
              <w:pStyle w:val="afffff"/>
              <w:widowControl w:val="0"/>
              <w:numPr>
                <w:ilvl w:val="0"/>
                <w:numId w:val="8"/>
              </w:numPr>
              <w:autoSpaceDE w:val="0"/>
              <w:autoSpaceDN w:val="0"/>
              <w:adjustRightInd w:val="0"/>
              <w:spacing w:line="240" w:lineRule="auto"/>
              <w:ind w:left="0" w:firstLine="357"/>
              <w:jc w:val="left"/>
              <w:rPr>
                <w:sz w:val="20"/>
                <w:szCs w:val="20"/>
              </w:rPr>
            </w:pPr>
          </w:p>
        </w:tc>
        <w:tc>
          <w:tcPr>
            <w:tcW w:w="8216" w:type="dxa"/>
            <w:tcBorders>
              <w:top w:val="single" w:sz="4" w:space="0" w:color="auto"/>
              <w:left w:val="nil"/>
              <w:bottom w:val="single" w:sz="4" w:space="0" w:color="auto"/>
              <w:right w:val="single" w:sz="4" w:space="0" w:color="auto"/>
            </w:tcBorders>
            <w:shd w:val="clear" w:color="auto" w:fill="auto"/>
          </w:tcPr>
          <w:p w:rsidR="00E7135E" w:rsidRPr="00B71D02" w:rsidRDefault="00E7135E" w:rsidP="00B71D02">
            <w:pPr>
              <w:keepNext/>
              <w:keepLines/>
              <w:suppressAutoHyphens/>
              <w:ind w:firstLine="34"/>
              <w:rPr>
                <w:sz w:val="20"/>
                <w:szCs w:val="20"/>
                <w:lang w:eastAsia="ar-SA"/>
              </w:rPr>
            </w:pPr>
            <w:r w:rsidRPr="00B71D02">
              <w:rPr>
                <w:sz w:val="20"/>
                <w:szCs w:val="20"/>
              </w:rPr>
              <w:t>Консультации по работе в программе 1С Медицина: Больничная Аптека.</w:t>
            </w:r>
          </w:p>
        </w:tc>
      </w:tr>
      <w:tr w:rsidR="00E7135E" w:rsidRPr="00E7135E" w:rsidTr="00B71D02">
        <w:trPr>
          <w:jc w:val="center"/>
        </w:trPr>
        <w:tc>
          <w:tcPr>
            <w:tcW w:w="1129" w:type="dxa"/>
            <w:shd w:val="clear" w:color="auto" w:fill="auto"/>
          </w:tcPr>
          <w:p w:rsidR="00E7135E" w:rsidRPr="00B71D02" w:rsidRDefault="00E7135E" w:rsidP="00B71D02">
            <w:pPr>
              <w:pStyle w:val="afffff"/>
              <w:widowControl w:val="0"/>
              <w:numPr>
                <w:ilvl w:val="0"/>
                <w:numId w:val="8"/>
              </w:numPr>
              <w:autoSpaceDE w:val="0"/>
              <w:autoSpaceDN w:val="0"/>
              <w:adjustRightInd w:val="0"/>
              <w:spacing w:line="240" w:lineRule="auto"/>
              <w:ind w:left="0" w:firstLine="357"/>
              <w:jc w:val="left"/>
              <w:rPr>
                <w:sz w:val="20"/>
                <w:szCs w:val="20"/>
              </w:rPr>
            </w:pPr>
          </w:p>
        </w:tc>
        <w:tc>
          <w:tcPr>
            <w:tcW w:w="8216" w:type="dxa"/>
            <w:tcBorders>
              <w:top w:val="single" w:sz="4" w:space="0" w:color="auto"/>
              <w:left w:val="nil"/>
              <w:bottom w:val="single" w:sz="4" w:space="0" w:color="auto"/>
              <w:right w:val="single" w:sz="4" w:space="0" w:color="auto"/>
            </w:tcBorders>
            <w:shd w:val="clear" w:color="auto" w:fill="auto"/>
          </w:tcPr>
          <w:p w:rsidR="00E7135E" w:rsidRPr="00B71D02" w:rsidRDefault="00E7135E" w:rsidP="00B71D02">
            <w:pPr>
              <w:keepNext/>
              <w:keepLines/>
              <w:suppressAutoHyphens/>
              <w:ind w:firstLine="34"/>
              <w:rPr>
                <w:sz w:val="20"/>
                <w:szCs w:val="20"/>
                <w:lang w:eastAsia="ar-SA"/>
              </w:rPr>
            </w:pPr>
            <w:r w:rsidRPr="00B71D02">
              <w:rPr>
                <w:sz w:val="20"/>
                <w:szCs w:val="20"/>
              </w:rPr>
              <w:t>Анализ нетиповых ситуаций, анализ корректности ведения учета, помощь в ведении учета, поиск и исправление ошибок пользователей, восстановление баз данных в случае их повреждения.</w:t>
            </w:r>
          </w:p>
        </w:tc>
      </w:tr>
      <w:tr w:rsidR="00E7135E" w:rsidRPr="00E7135E" w:rsidTr="00B71D02">
        <w:trPr>
          <w:jc w:val="center"/>
        </w:trPr>
        <w:tc>
          <w:tcPr>
            <w:tcW w:w="1129" w:type="dxa"/>
            <w:shd w:val="clear" w:color="auto" w:fill="auto"/>
          </w:tcPr>
          <w:p w:rsidR="00E7135E" w:rsidRPr="00B71D02" w:rsidRDefault="00E7135E" w:rsidP="00B71D02">
            <w:pPr>
              <w:pStyle w:val="afffff"/>
              <w:widowControl w:val="0"/>
              <w:numPr>
                <w:ilvl w:val="0"/>
                <w:numId w:val="8"/>
              </w:numPr>
              <w:autoSpaceDE w:val="0"/>
              <w:autoSpaceDN w:val="0"/>
              <w:adjustRightInd w:val="0"/>
              <w:spacing w:line="240" w:lineRule="auto"/>
              <w:ind w:left="0" w:firstLine="357"/>
              <w:jc w:val="left"/>
              <w:rPr>
                <w:sz w:val="20"/>
                <w:szCs w:val="20"/>
              </w:rPr>
            </w:pPr>
          </w:p>
        </w:tc>
        <w:tc>
          <w:tcPr>
            <w:tcW w:w="8216" w:type="dxa"/>
            <w:tcBorders>
              <w:top w:val="single" w:sz="4" w:space="0" w:color="auto"/>
              <w:left w:val="nil"/>
              <w:bottom w:val="single" w:sz="4" w:space="0" w:color="auto"/>
              <w:right w:val="single" w:sz="4" w:space="0" w:color="auto"/>
            </w:tcBorders>
            <w:shd w:val="clear" w:color="auto" w:fill="auto"/>
          </w:tcPr>
          <w:p w:rsidR="00E7135E" w:rsidRPr="00B71D02" w:rsidRDefault="00E7135E" w:rsidP="00B71D02">
            <w:pPr>
              <w:keepNext/>
              <w:keepLines/>
              <w:suppressAutoHyphens/>
              <w:ind w:firstLine="34"/>
              <w:rPr>
                <w:sz w:val="20"/>
                <w:szCs w:val="20"/>
                <w:lang w:eastAsia="ar-SA"/>
              </w:rPr>
            </w:pPr>
            <w:r w:rsidRPr="00B71D02">
              <w:rPr>
                <w:sz w:val="20"/>
                <w:szCs w:val="20"/>
              </w:rPr>
              <w:t>Настройка аналитического учета, настройка первичных документов в соответствии с требованиями учета Заказчика в программе 1С Медицина: Больничная Аптека.</w:t>
            </w:r>
          </w:p>
        </w:tc>
      </w:tr>
      <w:tr w:rsidR="00E7135E" w:rsidRPr="00E7135E" w:rsidTr="00B71D02">
        <w:trPr>
          <w:jc w:val="center"/>
        </w:trPr>
        <w:tc>
          <w:tcPr>
            <w:tcW w:w="1129" w:type="dxa"/>
            <w:shd w:val="clear" w:color="auto" w:fill="auto"/>
          </w:tcPr>
          <w:p w:rsidR="00E7135E" w:rsidRPr="00B71D02" w:rsidRDefault="00E7135E" w:rsidP="00B71D02">
            <w:pPr>
              <w:pStyle w:val="afffff"/>
              <w:widowControl w:val="0"/>
              <w:numPr>
                <w:ilvl w:val="0"/>
                <w:numId w:val="8"/>
              </w:numPr>
              <w:autoSpaceDE w:val="0"/>
              <w:autoSpaceDN w:val="0"/>
              <w:adjustRightInd w:val="0"/>
              <w:spacing w:line="240" w:lineRule="auto"/>
              <w:ind w:left="0" w:firstLine="357"/>
              <w:jc w:val="left"/>
              <w:rPr>
                <w:sz w:val="20"/>
                <w:szCs w:val="20"/>
              </w:rPr>
            </w:pPr>
          </w:p>
        </w:tc>
        <w:tc>
          <w:tcPr>
            <w:tcW w:w="8216" w:type="dxa"/>
            <w:tcBorders>
              <w:top w:val="single" w:sz="4" w:space="0" w:color="auto"/>
              <w:left w:val="nil"/>
              <w:bottom w:val="single" w:sz="4" w:space="0" w:color="auto"/>
              <w:right w:val="single" w:sz="4" w:space="0" w:color="auto"/>
            </w:tcBorders>
            <w:shd w:val="clear" w:color="auto" w:fill="auto"/>
          </w:tcPr>
          <w:p w:rsidR="00E7135E" w:rsidRPr="00B71D02" w:rsidRDefault="00E7135E" w:rsidP="00B71D02">
            <w:pPr>
              <w:keepNext/>
              <w:keepLines/>
              <w:suppressAutoHyphens/>
              <w:ind w:firstLine="34"/>
              <w:rPr>
                <w:sz w:val="20"/>
                <w:szCs w:val="20"/>
                <w:lang w:eastAsia="ar-SA"/>
              </w:rPr>
            </w:pPr>
            <w:r w:rsidRPr="00B71D02">
              <w:rPr>
                <w:sz w:val="20"/>
                <w:szCs w:val="20"/>
              </w:rPr>
              <w:t>Редактирование и модификация существующих печатных форм и отчетов в соответствии с требованиями учета Заказчика в программе 1С Медицина: Больничная Аптека.</w:t>
            </w:r>
          </w:p>
        </w:tc>
      </w:tr>
    </w:tbl>
    <w:p w:rsidR="00E7135E" w:rsidRPr="00E7135E" w:rsidRDefault="00E7135E" w:rsidP="00E7135E">
      <w:pPr>
        <w:widowControl w:val="0"/>
        <w:autoSpaceDE w:val="0"/>
        <w:autoSpaceDN w:val="0"/>
        <w:adjustRightInd w:val="0"/>
        <w:spacing w:line="240" w:lineRule="auto"/>
        <w:ind w:firstLine="709"/>
        <w:rPr>
          <w:sz w:val="20"/>
          <w:szCs w:val="20"/>
        </w:rPr>
      </w:pPr>
    </w:p>
    <w:p w:rsidR="00E7135E" w:rsidRPr="00E7135E" w:rsidRDefault="00E7135E" w:rsidP="00E7135E">
      <w:pPr>
        <w:widowControl w:val="0"/>
        <w:autoSpaceDE w:val="0"/>
        <w:autoSpaceDN w:val="0"/>
        <w:adjustRightInd w:val="0"/>
        <w:spacing w:line="240" w:lineRule="auto"/>
        <w:ind w:firstLine="709"/>
        <w:rPr>
          <w:sz w:val="20"/>
          <w:szCs w:val="20"/>
        </w:rPr>
      </w:pPr>
      <w:r w:rsidRPr="00E7135E">
        <w:rPr>
          <w:sz w:val="20"/>
          <w:szCs w:val="20"/>
        </w:rPr>
        <w:t>Общее количество времени на оказание услуг не ограничено.</w:t>
      </w:r>
    </w:p>
    <w:p w:rsidR="00E7135E" w:rsidRPr="00E7135E" w:rsidRDefault="00E7135E" w:rsidP="00E7135E">
      <w:pPr>
        <w:widowControl w:val="0"/>
        <w:autoSpaceDE w:val="0"/>
        <w:autoSpaceDN w:val="0"/>
        <w:adjustRightInd w:val="0"/>
        <w:spacing w:line="240" w:lineRule="auto"/>
        <w:ind w:firstLine="709"/>
        <w:rPr>
          <w:sz w:val="20"/>
          <w:szCs w:val="20"/>
        </w:rPr>
      </w:pPr>
      <w:r w:rsidRPr="00E7135E">
        <w:rPr>
          <w:sz w:val="20"/>
          <w:szCs w:val="20"/>
        </w:rPr>
        <w:t xml:space="preserve">Услуги по обслуживанию должны оказываться сотрудником Исполнителя на территории Заказчика или удаленно в течение срока действия договора. </w:t>
      </w:r>
    </w:p>
    <w:p w:rsidR="00E7135E" w:rsidRPr="00E7135E" w:rsidRDefault="00E7135E" w:rsidP="00E7135E">
      <w:pPr>
        <w:widowControl w:val="0"/>
        <w:autoSpaceDE w:val="0"/>
        <w:autoSpaceDN w:val="0"/>
        <w:adjustRightInd w:val="0"/>
        <w:spacing w:line="240" w:lineRule="auto"/>
        <w:ind w:firstLine="709"/>
        <w:rPr>
          <w:sz w:val="20"/>
          <w:szCs w:val="20"/>
        </w:rPr>
      </w:pPr>
      <w:r w:rsidRPr="00E7135E">
        <w:rPr>
          <w:sz w:val="20"/>
          <w:szCs w:val="20"/>
        </w:rPr>
        <w:t xml:space="preserve">Бесплатные консультации по телефону. </w:t>
      </w:r>
    </w:p>
    <w:p w:rsidR="00E7135E" w:rsidRPr="00E7135E" w:rsidRDefault="00E7135E" w:rsidP="00E7135E">
      <w:pPr>
        <w:widowControl w:val="0"/>
        <w:autoSpaceDE w:val="0"/>
        <w:autoSpaceDN w:val="0"/>
        <w:adjustRightInd w:val="0"/>
        <w:spacing w:line="240" w:lineRule="auto"/>
        <w:ind w:firstLine="709"/>
        <w:rPr>
          <w:sz w:val="20"/>
          <w:szCs w:val="20"/>
        </w:rPr>
      </w:pPr>
      <w:r w:rsidRPr="00E7135E">
        <w:rPr>
          <w:sz w:val="20"/>
          <w:szCs w:val="20"/>
        </w:rPr>
        <w:t>Оказание услуг по информационно-технологическому обслуживанию программного продукта 1С: Предприятие 8.3 1С Медицина: Больничная Аптека) предусматривает:</w:t>
      </w:r>
    </w:p>
    <w:p w:rsidR="00E7135E" w:rsidRPr="00E7135E" w:rsidRDefault="00E7135E" w:rsidP="00E7135E">
      <w:pPr>
        <w:widowControl w:val="0"/>
        <w:autoSpaceDE w:val="0"/>
        <w:autoSpaceDN w:val="0"/>
        <w:adjustRightInd w:val="0"/>
        <w:spacing w:after="40" w:line="240" w:lineRule="auto"/>
        <w:ind w:firstLine="709"/>
        <w:rPr>
          <w:sz w:val="20"/>
          <w:szCs w:val="20"/>
        </w:rPr>
      </w:pPr>
      <w:r w:rsidRPr="00E7135E">
        <w:rPr>
          <w:sz w:val="20"/>
          <w:szCs w:val="20"/>
        </w:rPr>
        <w:t>- Оказание услуг производится как удаленно, так и с выездом специалиста Исполнителя к Заказчику.</w:t>
      </w:r>
    </w:p>
    <w:p w:rsidR="00E7135E" w:rsidRPr="00E7135E" w:rsidRDefault="00E7135E" w:rsidP="00E7135E">
      <w:pPr>
        <w:widowControl w:val="0"/>
        <w:autoSpaceDE w:val="0"/>
        <w:autoSpaceDN w:val="0"/>
        <w:adjustRightInd w:val="0"/>
        <w:spacing w:after="40" w:line="240" w:lineRule="auto"/>
        <w:ind w:firstLine="709"/>
        <w:rPr>
          <w:sz w:val="20"/>
          <w:szCs w:val="20"/>
        </w:rPr>
      </w:pPr>
      <w:r w:rsidRPr="00E7135E">
        <w:rPr>
          <w:sz w:val="20"/>
          <w:szCs w:val="20"/>
        </w:rPr>
        <w:t>- Организована постоянно действующая «горячая линия» посредством телефонной линии (контактного телефона) и электронной почты для обеспечения оперативной помощи пользователям Заказчика в процессе эксплуатации программ 1С.</w:t>
      </w:r>
    </w:p>
    <w:p w:rsidR="00E7135E" w:rsidRPr="00E7135E" w:rsidRDefault="00E7135E" w:rsidP="00E7135E">
      <w:pPr>
        <w:widowControl w:val="0"/>
        <w:autoSpaceDE w:val="0"/>
        <w:autoSpaceDN w:val="0"/>
        <w:adjustRightInd w:val="0"/>
        <w:spacing w:after="40" w:line="240" w:lineRule="auto"/>
        <w:ind w:firstLine="709"/>
        <w:rPr>
          <w:sz w:val="20"/>
          <w:szCs w:val="20"/>
        </w:rPr>
      </w:pPr>
      <w:r w:rsidRPr="00E7135E">
        <w:rPr>
          <w:sz w:val="20"/>
          <w:szCs w:val="20"/>
        </w:rPr>
        <w:t xml:space="preserve">- Обеспечен выезд специалиста в офис Заказчика при срочной заявке Заказчика. </w:t>
      </w:r>
    </w:p>
    <w:p w:rsidR="00E7135E" w:rsidRPr="00E7135E" w:rsidRDefault="00E7135E" w:rsidP="00E7135E">
      <w:pPr>
        <w:widowControl w:val="0"/>
        <w:autoSpaceDE w:val="0"/>
        <w:autoSpaceDN w:val="0"/>
        <w:adjustRightInd w:val="0"/>
        <w:spacing w:after="40" w:line="240" w:lineRule="auto"/>
        <w:ind w:firstLine="709"/>
        <w:rPr>
          <w:sz w:val="20"/>
          <w:szCs w:val="20"/>
        </w:rPr>
      </w:pPr>
      <w:r w:rsidRPr="00E7135E">
        <w:rPr>
          <w:sz w:val="20"/>
          <w:szCs w:val="20"/>
        </w:rPr>
        <w:t>- Запуск маркировки ЛС на рабочих местах.</w:t>
      </w:r>
    </w:p>
    <w:p w:rsidR="00E7135E" w:rsidRPr="00E7135E" w:rsidRDefault="00E7135E" w:rsidP="00E7135E">
      <w:pPr>
        <w:widowControl w:val="0"/>
        <w:autoSpaceDE w:val="0"/>
        <w:autoSpaceDN w:val="0"/>
        <w:adjustRightInd w:val="0"/>
        <w:spacing w:after="40" w:line="240" w:lineRule="auto"/>
        <w:ind w:firstLine="709"/>
        <w:rPr>
          <w:sz w:val="20"/>
          <w:szCs w:val="20"/>
        </w:rPr>
      </w:pPr>
      <w:r w:rsidRPr="00E7135E">
        <w:rPr>
          <w:sz w:val="20"/>
          <w:szCs w:val="20"/>
        </w:rPr>
        <w:t>- Подготовка к реализации проекта ФГИС МДЛП по маркировке лекарственных препаратов.</w:t>
      </w:r>
    </w:p>
    <w:p w:rsidR="00E7135E" w:rsidRPr="00E7135E" w:rsidRDefault="00E7135E" w:rsidP="00E7135E">
      <w:pPr>
        <w:widowControl w:val="0"/>
        <w:autoSpaceDE w:val="0"/>
        <w:autoSpaceDN w:val="0"/>
        <w:adjustRightInd w:val="0"/>
        <w:spacing w:line="240" w:lineRule="auto"/>
        <w:ind w:firstLine="709"/>
        <w:rPr>
          <w:sz w:val="20"/>
          <w:szCs w:val="20"/>
        </w:rPr>
      </w:pPr>
    </w:p>
    <w:p w:rsidR="00E7135E" w:rsidRPr="00E7135E" w:rsidRDefault="00E7135E" w:rsidP="00E7135E">
      <w:pPr>
        <w:widowControl w:val="0"/>
        <w:autoSpaceDE w:val="0"/>
        <w:autoSpaceDN w:val="0"/>
        <w:adjustRightInd w:val="0"/>
        <w:spacing w:after="120" w:line="240" w:lineRule="auto"/>
        <w:ind w:firstLine="709"/>
        <w:rPr>
          <w:b/>
          <w:sz w:val="20"/>
          <w:szCs w:val="20"/>
        </w:rPr>
      </w:pPr>
      <w:r w:rsidRPr="00E7135E">
        <w:rPr>
          <w:b/>
          <w:sz w:val="20"/>
          <w:szCs w:val="20"/>
        </w:rPr>
        <w:t>Исполнитель должен гарантировать конфиденциальность информации, полученной от заказчика в ходе выполнения работы.</w:t>
      </w:r>
    </w:p>
    <w:p w:rsidR="000E2694" w:rsidRPr="009950CE" w:rsidRDefault="000E2694" w:rsidP="000E2694">
      <w:pPr>
        <w:widowControl w:val="0"/>
        <w:autoSpaceDE w:val="0"/>
        <w:autoSpaceDN w:val="0"/>
        <w:adjustRightInd w:val="0"/>
        <w:spacing w:line="240" w:lineRule="auto"/>
        <w:rPr>
          <w:sz w:val="22"/>
          <w:szCs w:val="22"/>
        </w:rPr>
      </w:pPr>
    </w:p>
    <w:tbl>
      <w:tblPr>
        <w:tblW w:w="0" w:type="auto"/>
        <w:jc w:val="center"/>
        <w:tblLook w:val="04A0" w:firstRow="1" w:lastRow="0" w:firstColumn="1" w:lastColumn="0" w:noHBand="0" w:noVBand="1"/>
      </w:tblPr>
      <w:tblGrid>
        <w:gridCol w:w="4390"/>
        <w:gridCol w:w="708"/>
        <w:gridCol w:w="4246"/>
      </w:tblGrid>
      <w:tr w:rsidR="000E2694" w:rsidRPr="009950CE" w:rsidTr="006145E7">
        <w:trPr>
          <w:jc w:val="center"/>
        </w:trPr>
        <w:tc>
          <w:tcPr>
            <w:tcW w:w="4390" w:type="dxa"/>
          </w:tcPr>
          <w:p w:rsidR="000E2694" w:rsidRPr="00E51438" w:rsidRDefault="000E2694" w:rsidP="006145E7">
            <w:pPr>
              <w:autoSpaceDE w:val="0"/>
              <w:autoSpaceDN w:val="0"/>
              <w:adjustRightInd w:val="0"/>
              <w:spacing w:line="240" w:lineRule="auto"/>
              <w:ind w:right="-1" w:firstLine="0"/>
              <w:rPr>
                <w:sz w:val="20"/>
                <w:szCs w:val="20"/>
              </w:rPr>
            </w:pPr>
            <w:r w:rsidRPr="00E51438">
              <w:rPr>
                <w:sz w:val="20"/>
                <w:szCs w:val="20"/>
              </w:rPr>
              <w:t>Заказчик</w:t>
            </w:r>
          </w:p>
          <w:p w:rsidR="000E2694" w:rsidRPr="00E51438" w:rsidRDefault="000E2694" w:rsidP="006145E7">
            <w:pPr>
              <w:autoSpaceDE w:val="0"/>
              <w:autoSpaceDN w:val="0"/>
              <w:adjustRightInd w:val="0"/>
              <w:spacing w:line="240" w:lineRule="auto"/>
              <w:ind w:right="-1" w:firstLine="0"/>
              <w:rPr>
                <w:sz w:val="20"/>
                <w:szCs w:val="20"/>
              </w:rPr>
            </w:pPr>
            <w:r w:rsidRPr="00E51438">
              <w:rPr>
                <w:sz w:val="20"/>
                <w:szCs w:val="20"/>
              </w:rPr>
              <w:t>Главный врач КГБУЗ «Детская городская клиническая больница № 7, г. Барнаул»</w:t>
            </w:r>
          </w:p>
          <w:p w:rsidR="00AB74C8" w:rsidRPr="00E51438" w:rsidRDefault="00AB74C8" w:rsidP="00AB74C8">
            <w:pPr>
              <w:autoSpaceDE w:val="0"/>
              <w:autoSpaceDN w:val="0"/>
              <w:adjustRightInd w:val="0"/>
              <w:spacing w:line="240" w:lineRule="auto"/>
              <w:ind w:right="-1" w:firstLine="0"/>
              <w:rPr>
                <w:sz w:val="20"/>
                <w:szCs w:val="20"/>
              </w:rPr>
            </w:pPr>
          </w:p>
          <w:p w:rsidR="000E2694" w:rsidRPr="00E51438" w:rsidRDefault="00AB74C8" w:rsidP="00AB74C8">
            <w:pPr>
              <w:autoSpaceDE w:val="0"/>
              <w:autoSpaceDN w:val="0"/>
              <w:adjustRightInd w:val="0"/>
              <w:spacing w:line="240" w:lineRule="auto"/>
              <w:ind w:right="-1" w:firstLine="0"/>
              <w:rPr>
                <w:sz w:val="20"/>
                <w:szCs w:val="20"/>
              </w:rPr>
            </w:pPr>
            <w:r w:rsidRPr="00E51438">
              <w:rPr>
                <w:sz w:val="20"/>
                <w:szCs w:val="20"/>
              </w:rPr>
              <w:t xml:space="preserve">_____________ / Д.Г. </w:t>
            </w:r>
            <w:proofErr w:type="spellStart"/>
            <w:r w:rsidRPr="00E51438">
              <w:rPr>
                <w:sz w:val="20"/>
                <w:szCs w:val="20"/>
              </w:rPr>
              <w:t>Полухин</w:t>
            </w:r>
            <w:proofErr w:type="spellEnd"/>
            <w:r w:rsidRPr="00E51438">
              <w:rPr>
                <w:sz w:val="20"/>
                <w:szCs w:val="20"/>
              </w:rPr>
              <w:t xml:space="preserve"> </w:t>
            </w:r>
          </w:p>
        </w:tc>
        <w:tc>
          <w:tcPr>
            <w:tcW w:w="708" w:type="dxa"/>
          </w:tcPr>
          <w:p w:rsidR="000E2694" w:rsidRPr="00E51438" w:rsidRDefault="000E2694" w:rsidP="006145E7">
            <w:pPr>
              <w:autoSpaceDE w:val="0"/>
              <w:autoSpaceDN w:val="0"/>
              <w:adjustRightInd w:val="0"/>
              <w:spacing w:line="240" w:lineRule="auto"/>
              <w:ind w:right="-1" w:firstLine="0"/>
              <w:rPr>
                <w:sz w:val="20"/>
                <w:szCs w:val="20"/>
              </w:rPr>
            </w:pPr>
          </w:p>
        </w:tc>
        <w:tc>
          <w:tcPr>
            <w:tcW w:w="4246" w:type="dxa"/>
          </w:tcPr>
          <w:p w:rsidR="000E2694" w:rsidRPr="00E51438" w:rsidRDefault="000E2694" w:rsidP="006145E7">
            <w:pPr>
              <w:autoSpaceDE w:val="0"/>
              <w:autoSpaceDN w:val="0"/>
              <w:adjustRightInd w:val="0"/>
              <w:spacing w:line="240" w:lineRule="auto"/>
              <w:ind w:right="-1" w:firstLine="0"/>
              <w:rPr>
                <w:sz w:val="20"/>
                <w:szCs w:val="20"/>
              </w:rPr>
            </w:pPr>
            <w:r w:rsidRPr="00E51438">
              <w:rPr>
                <w:sz w:val="20"/>
                <w:szCs w:val="20"/>
              </w:rPr>
              <w:t>Исполнитель</w:t>
            </w:r>
          </w:p>
          <w:p w:rsidR="000E2694" w:rsidRPr="00E51438" w:rsidRDefault="000E2694" w:rsidP="006145E7">
            <w:pPr>
              <w:autoSpaceDE w:val="0"/>
              <w:autoSpaceDN w:val="0"/>
              <w:adjustRightInd w:val="0"/>
              <w:spacing w:line="240" w:lineRule="auto"/>
              <w:ind w:right="-1" w:firstLine="0"/>
              <w:rPr>
                <w:sz w:val="20"/>
                <w:szCs w:val="20"/>
              </w:rPr>
            </w:pPr>
          </w:p>
          <w:p w:rsidR="000E2694" w:rsidRPr="00E51438" w:rsidRDefault="000E2694" w:rsidP="006145E7">
            <w:pPr>
              <w:autoSpaceDE w:val="0"/>
              <w:autoSpaceDN w:val="0"/>
              <w:adjustRightInd w:val="0"/>
              <w:spacing w:line="240" w:lineRule="auto"/>
              <w:ind w:right="-1" w:firstLine="0"/>
              <w:rPr>
                <w:sz w:val="20"/>
                <w:szCs w:val="20"/>
              </w:rPr>
            </w:pPr>
          </w:p>
          <w:p w:rsidR="000E2694" w:rsidRPr="00E51438" w:rsidRDefault="000E2694" w:rsidP="006145E7">
            <w:pPr>
              <w:autoSpaceDE w:val="0"/>
              <w:autoSpaceDN w:val="0"/>
              <w:adjustRightInd w:val="0"/>
              <w:spacing w:line="240" w:lineRule="auto"/>
              <w:ind w:right="-1" w:firstLine="0"/>
              <w:rPr>
                <w:sz w:val="20"/>
                <w:szCs w:val="20"/>
              </w:rPr>
            </w:pPr>
          </w:p>
          <w:p w:rsidR="000E2694" w:rsidRPr="00E51438" w:rsidRDefault="000E2694" w:rsidP="006145E7">
            <w:pPr>
              <w:autoSpaceDE w:val="0"/>
              <w:autoSpaceDN w:val="0"/>
              <w:adjustRightInd w:val="0"/>
              <w:spacing w:line="240" w:lineRule="auto"/>
              <w:ind w:right="-1" w:firstLine="0"/>
              <w:rPr>
                <w:sz w:val="20"/>
                <w:szCs w:val="20"/>
              </w:rPr>
            </w:pPr>
            <w:r w:rsidRPr="00E51438">
              <w:rPr>
                <w:sz w:val="20"/>
                <w:szCs w:val="20"/>
              </w:rPr>
              <w:t>____________________</w:t>
            </w:r>
            <w:r w:rsidR="00387E40" w:rsidRPr="00E51438">
              <w:rPr>
                <w:sz w:val="20"/>
                <w:szCs w:val="20"/>
              </w:rPr>
              <w:t xml:space="preserve"> </w:t>
            </w:r>
          </w:p>
          <w:p w:rsidR="000E2694" w:rsidRPr="00E51438" w:rsidRDefault="000E2694" w:rsidP="006145E7">
            <w:pPr>
              <w:autoSpaceDE w:val="0"/>
              <w:autoSpaceDN w:val="0"/>
              <w:adjustRightInd w:val="0"/>
              <w:spacing w:line="240" w:lineRule="auto"/>
              <w:ind w:right="-1" w:firstLine="0"/>
              <w:rPr>
                <w:sz w:val="20"/>
                <w:szCs w:val="20"/>
              </w:rPr>
            </w:pPr>
            <w:r w:rsidRPr="00E51438">
              <w:rPr>
                <w:sz w:val="20"/>
                <w:szCs w:val="20"/>
              </w:rPr>
              <w:t>М.П.</w:t>
            </w:r>
          </w:p>
        </w:tc>
      </w:tr>
    </w:tbl>
    <w:p w:rsidR="000F7781" w:rsidRDefault="000F7781" w:rsidP="009D4D00">
      <w:pPr>
        <w:widowControl w:val="0"/>
        <w:autoSpaceDE w:val="0"/>
        <w:autoSpaceDN w:val="0"/>
        <w:adjustRightInd w:val="0"/>
        <w:spacing w:line="240" w:lineRule="auto"/>
        <w:ind w:right="-1" w:firstLine="0"/>
        <w:jc w:val="center"/>
        <w:rPr>
          <w:sz w:val="24"/>
          <w:szCs w:val="24"/>
        </w:rPr>
      </w:pPr>
    </w:p>
    <w:sectPr w:rsidR="000F7781" w:rsidSect="00E51438">
      <w:headerReference w:type="default" r:id="rId8"/>
      <w:footnotePr>
        <w:numRestart w:val="eachPage"/>
      </w:footnotePr>
      <w:pgSz w:w="11906" w:h="16838"/>
      <w:pgMar w:top="567" w:right="851" w:bottom="567" w:left="1701" w:header="425" w:footer="164"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81B" w:rsidRDefault="00DE581B" w:rsidP="00EB0C33">
      <w:pPr>
        <w:spacing w:line="240" w:lineRule="auto"/>
      </w:pPr>
      <w:r>
        <w:separator/>
      </w:r>
    </w:p>
  </w:endnote>
  <w:endnote w:type="continuationSeparator" w:id="0">
    <w:p w:rsidR="00DE581B" w:rsidRDefault="00DE581B" w:rsidP="00EB0C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PT Astra Serif">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81B" w:rsidRDefault="00DE581B" w:rsidP="009D4D00">
      <w:pPr>
        <w:spacing w:line="240" w:lineRule="auto"/>
        <w:ind w:firstLine="0"/>
      </w:pPr>
      <w:r>
        <w:separator/>
      </w:r>
    </w:p>
  </w:footnote>
  <w:footnote w:type="continuationSeparator" w:id="0">
    <w:p w:rsidR="00DE581B" w:rsidRDefault="00DE581B" w:rsidP="009D4D00">
      <w:pPr>
        <w:spacing w:line="240" w:lineRule="auto"/>
        <w:ind w:firstLine="0"/>
      </w:pPr>
      <w:r>
        <w:continuationSeparator/>
      </w:r>
    </w:p>
  </w:footnote>
  <w:footnote w:id="1">
    <w:p w:rsidR="00606BEF" w:rsidRPr="00CD7BE5" w:rsidRDefault="00606BEF" w:rsidP="008D1CBA">
      <w:pPr>
        <w:pStyle w:val="aff6"/>
        <w:spacing w:after="0"/>
        <w:rPr>
          <w:sz w:val="18"/>
          <w:szCs w:val="18"/>
          <w:lang w:val="ru-RU"/>
        </w:rPr>
      </w:pPr>
      <w:r w:rsidRPr="00CD7BE5">
        <w:rPr>
          <w:rStyle w:val="aff5"/>
          <w:sz w:val="18"/>
          <w:szCs w:val="18"/>
        </w:rPr>
        <w:footnoteRef/>
      </w:r>
      <w:r w:rsidRPr="00CD7BE5">
        <w:rPr>
          <w:bCs/>
          <w:color w:val="000000"/>
          <w:sz w:val="18"/>
          <w:szCs w:val="18"/>
        </w:rPr>
        <w:t> </w:t>
      </w:r>
      <w:r w:rsidRPr="00CD7BE5">
        <w:rPr>
          <w:sz w:val="18"/>
          <w:szCs w:val="18"/>
          <w:lang w:val="ru-RU"/>
        </w:rPr>
        <w:t>Вариант выбирается Заказчиком при заключении Контракта в зависимости от системы налогообложения Исполнителя.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BEF" w:rsidRPr="00D76279" w:rsidRDefault="00606BEF" w:rsidP="00C73EA8">
    <w:pPr>
      <w:pStyle w:val="aff2"/>
      <w:ind w:right="-1"/>
      <w:jc w:val="right"/>
      <w:rPr>
        <w:sz w:val="20"/>
        <w:szCs w:val="20"/>
      </w:rPr>
    </w:pPr>
    <w:r w:rsidRPr="00D76279">
      <w:rPr>
        <w:sz w:val="20"/>
        <w:szCs w:val="20"/>
      </w:rPr>
      <w:fldChar w:fldCharType="begin"/>
    </w:r>
    <w:r w:rsidRPr="00D76279">
      <w:rPr>
        <w:sz w:val="20"/>
        <w:szCs w:val="20"/>
      </w:rPr>
      <w:instrText>PAGE   \* MERGEFORMAT</w:instrText>
    </w:r>
    <w:r w:rsidRPr="00D76279">
      <w:rPr>
        <w:sz w:val="20"/>
        <w:szCs w:val="20"/>
      </w:rPr>
      <w:fldChar w:fldCharType="separate"/>
    </w:r>
    <w:r w:rsidR="00EA1703" w:rsidRPr="00EA1703">
      <w:rPr>
        <w:noProof/>
        <w:sz w:val="20"/>
        <w:szCs w:val="20"/>
        <w:lang w:val="ru-RU"/>
      </w:rPr>
      <w:t>12</w:t>
    </w:r>
    <w:r w:rsidRPr="00D76279">
      <w:rPr>
        <w:sz w:val="20"/>
        <w:szCs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0967C9"/>
    <w:multiLevelType w:val="multilevel"/>
    <w:tmpl w:val="6BF2AC06"/>
    <w:lvl w:ilvl="0">
      <w:start w:val="1"/>
      <w:numFmt w:val="decimal"/>
      <w:pStyle w:val="a"/>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2">
    <w:nsid w:val="32080F45"/>
    <w:multiLevelType w:val="multilevel"/>
    <w:tmpl w:val="29203E10"/>
    <w:lvl w:ilvl="0">
      <w:start w:val="5"/>
      <w:numFmt w:val="decimal"/>
      <w:lvlText w:val="%1."/>
      <w:lvlJc w:val="left"/>
      <w:pPr>
        <w:ind w:left="360" w:hanging="360"/>
      </w:pPr>
      <w:rPr>
        <w:rFonts w:hint="default"/>
        <w:b/>
      </w:rPr>
    </w:lvl>
    <w:lvl w:ilvl="1">
      <w:start w:val="1"/>
      <w:numFmt w:val="decimal"/>
      <w:lvlText w:val="%1.%2."/>
      <w:lvlJc w:val="left"/>
      <w:pPr>
        <w:ind w:left="1211" w:hanging="360"/>
      </w:pPr>
      <w:rPr>
        <w:rFonts w:hint="default"/>
        <w:b w:val="0"/>
        <w:i w:val="0"/>
        <w:strike w:val="0"/>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
    <w:nsid w:val="4A5153EA"/>
    <w:multiLevelType w:val="hybridMultilevel"/>
    <w:tmpl w:val="DC0655C6"/>
    <w:lvl w:ilvl="0" w:tplc="02D88A6A">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E967566"/>
    <w:multiLevelType w:val="hybridMultilevel"/>
    <w:tmpl w:val="38383924"/>
    <w:lvl w:ilvl="0" w:tplc="FFFFFFFF">
      <w:start w:val="1"/>
      <w:numFmt w:val="bullet"/>
      <w:pStyle w:val="a0"/>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74F109E5"/>
    <w:multiLevelType w:val="multilevel"/>
    <w:tmpl w:val="6A98DDBE"/>
    <w:lvl w:ilvl="0">
      <w:start w:val="1"/>
      <w:numFmt w:val="decimal"/>
      <w:lvlText w:val="%1."/>
      <w:lvlJc w:val="left"/>
      <w:pPr>
        <w:ind w:left="360" w:hanging="360"/>
      </w:pPr>
      <w:rPr>
        <w:b/>
        <w:i w:val="0"/>
      </w:rPr>
    </w:lvl>
    <w:lvl w:ilvl="1">
      <w:start w:val="1"/>
      <w:numFmt w:val="decimal"/>
      <w:lvlText w:val="%1.%2."/>
      <w:lvlJc w:val="left"/>
      <w:pPr>
        <w:ind w:left="1425" w:hanging="432"/>
      </w:pPr>
      <w:rPr>
        <w:b w:val="0"/>
        <w:i w:val="0"/>
        <w:strike w:val="0"/>
        <w:sz w:val="24"/>
        <w:szCs w:val="24"/>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1"/>
  </w:num>
  <w:num w:numId="3">
    <w:abstractNumId w:val="0"/>
  </w:num>
  <w:num w:numId="4">
    <w:abstractNumId w:val="5"/>
  </w:num>
  <w:num w:numId="5">
    <w:abstractNumId w:val="4"/>
  </w:num>
  <w:num w:numId="6">
    <w:abstractNumId w:val="7"/>
  </w:num>
  <w:num w:numId="7">
    <w:abstractNumId w:val="2"/>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140"/>
  <w:displayHorizontalDrawingGridEvery w:val="2"/>
  <w:characterSpacingControl w:val="doNotCompress"/>
  <w:doNotValidateAgainstSchema/>
  <w:doNotDemarcateInvalidXml/>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BA7"/>
    <w:rsid w:val="00001124"/>
    <w:rsid w:val="000013FA"/>
    <w:rsid w:val="00002D37"/>
    <w:rsid w:val="00003E58"/>
    <w:rsid w:val="00004C1D"/>
    <w:rsid w:val="00004E65"/>
    <w:rsid w:val="000058D0"/>
    <w:rsid w:val="00006026"/>
    <w:rsid w:val="0000688F"/>
    <w:rsid w:val="00007238"/>
    <w:rsid w:val="00014741"/>
    <w:rsid w:val="00014960"/>
    <w:rsid w:val="00014ABE"/>
    <w:rsid w:val="00016815"/>
    <w:rsid w:val="00020799"/>
    <w:rsid w:val="0002352A"/>
    <w:rsid w:val="00023664"/>
    <w:rsid w:val="000238B7"/>
    <w:rsid w:val="00023DF5"/>
    <w:rsid w:val="00025601"/>
    <w:rsid w:val="0002765C"/>
    <w:rsid w:val="00030A3F"/>
    <w:rsid w:val="0003248D"/>
    <w:rsid w:val="00035714"/>
    <w:rsid w:val="00036622"/>
    <w:rsid w:val="00040D2E"/>
    <w:rsid w:val="00042748"/>
    <w:rsid w:val="00042CC6"/>
    <w:rsid w:val="0004616B"/>
    <w:rsid w:val="00046DCD"/>
    <w:rsid w:val="00047605"/>
    <w:rsid w:val="000515E4"/>
    <w:rsid w:val="000522DA"/>
    <w:rsid w:val="00052EA1"/>
    <w:rsid w:val="000534B3"/>
    <w:rsid w:val="00055379"/>
    <w:rsid w:val="00055802"/>
    <w:rsid w:val="00055914"/>
    <w:rsid w:val="00055AA4"/>
    <w:rsid w:val="00061193"/>
    <w:rsid w:val="00061FC9"/>
    <w:rsid w:val="00062336"/>
    <w:rsid w:val="0006354D"/>
    <w:rsid w:val="00065017"/>
    <w:rsid w:val="00067FA9"/>
    <w:rsid w:val="00070733"/>
    <w:rsid w:val="000715D4"/>
    <w:rsid w:val="000745FA"/>
    <w:rsid w:val="00074990"/>
    <w:rsid w:val="00074D89"/>
    <w:rsid w:val="00081CC1"/>
    <w:rsid w:val="00082A0D"/>
    <w:rsid w:val="00083867"/>
    <w:rsid w:val="00083DEF"/>
    <w:rsid w:val="00084408"/>
    <w:rsid w:val="000852CD"/>
    <w:rsid w:val="00085A1A"/>
    <w:rsid w:val="00087A24"/>
    <w:rsid w:val="00087C07"/>
    <w:rsid w:val="0009029B"/>
    <w:rsid w:val="000909A1"/>
    <w:rsid w:val="000912CE"/>
    <w:rsid w:val="00091911"/>
    <w:rsid w:val="00092064"/>
    <w:rsid w:val="00092EC3"/>
    <w:rsid w:val="0009383C"/>
    <w:rsid w:val="00094C01"/>
    <w:rsid w:val="0009569D"/>
    <w:rsid w:val="000960C6"/>
    <w:rsid w:val="00096105"/>
    <w:rsid w:val="00096814"/>
    <w:rsid w:val="00097222"/>
    <w:rsid w:val="000A19F7"/>
    <w:rsid w:val="000A1F2E"/>
    <w:rsid w:val="000A2031"/>
    <w:rsid w:val="000A2A96"/>
    <w:rsid w:val="000A3D67"/>
    <w:rsid w:val="000A56D1"/>
    <w:rsid w:val="000A5729"/>
    <w:rsid w:val="000A7401"/>
    <w:rsid w:val="000A7ACA"/>
    <w:rsid w:val="000A7B58"/>
    <w:rsid w:val="000B445C"/>
    <w:rsid w:val="000B534D"/>
    <w:rsid w:val="000B6372"/>
    <w:rsid w:val="000C4883"/>
    <w:rsid w:val="000C49FD"/>
    <w:rsid w:val="000C500D"/>
    <w:rsid w:val="000C5577"/>
    <w:rsid w:val="000C58A8"/>
    <w:rsid w:val="000C680B"/>
    <w:rsid w:val="000D0022"/>
    <w:rsid w:val="000D076F"/>
    <w:rsid w:val="000D1D3D"/>
    <w:rsid w:val="000D34CB"/>
    <w:rsid w:val="000D3978"/>
    <w:rsid w:val="000D608C"/>
    <w:rsid w:val="000D67CC"/>
    <w:rsid w:val="000D700D"/>
    <w:rsid w:val="000D7453"/>
    <w:rsid w:val="000D7FC2"/>
    <w:rsid w:val="000E20D8"/>
    <w:rsid w:val="000E2694"/>
    <w:rsid w:val="000E2AF1"/>
    <w:rsid w:val="000E2F3C"/>
    <w:rsid w:val="000E32D1"/>
    <w:rsid w:val="000E4B41"/>
    <w:rsid w:val="000E5529"/>
    <w:rsid w:val="000E66D0"/>
    <w:rsid w:val="000E6747"/>
    <w:rsid w:val="000F1135"/>
    <w:rsid w:val="000F1DF4"/>
    <w:rsid w:val="000F37E4"/>
    <w:rsid w:val="000F413A"/>
    <w:rsid w:val="000F4DEB"/>
    <w:rsid w:val="000F6D43"/>
    <w:rsid w:val="000F70C3"/>
    <w:rsid w:val="000F7781"/>
    <w:rsid w:val="001018BE"/>
    <w:rsid w:val="00102113"/>
    <w:rsid w:val="0010287A"/>
    <w:rsid w:val="00102965"/>
    <w:rsid w:val="00102D54"/>
    <w:rsid w:val="00102E9B"/>
    <w:rsid w:val="0010439C"/>
    <w:rsid w:val="00106891"/>
    <w:rsid w:val="00106B86"/>
    <w:rsid w:val="001101F3"/>
    <w:rsid w:val="00112218"/>
    <w:rsid w:val="0011365C"/>
    <w:rsid w:val="00113D97"/>
    <w:rsid w:val="00114551"/>
    <w:rsid w:val="00115039"/>
    <w:rsid w:val="001156E9"/>
    <w:rsid w:val="001175A9"/>
    <w:rsid w:val="0012019E"/>
    <w:rsid w:val="00120FD7"/>
    <w:rsid w:val="001212BE"/>
    <w:rsid w:val="00121967"/>
    <w:rsid w:val="00123B68"/>
    <w:rsid w:val="001246F3"/>
    <w:rsid w:val="0012651A"/>
    <w:rsid w:val="00126FD3"/>
    <w:rsid w:val="00127C91"/>
    <w:rsid w:val="00130F0D"/>
    <w:rsid w:val="001313CE"/>
    <w:rsid w:val="00131A0C"/>
    <w:rsid w:val="00131F54"/>
    <w:rsid w:val="001322E7"/>
    <w:rsid w:val="001326DA"/>
    <w:rsid w:val="00132947"/>
    <w:rsid w:val="0013390F"/>
    <w:rsid w:val="00134DF1"/>
    <w:rsid w:val="0013601D"/>
    <w:rsid w:val="0013775C"/>
    <w:rsid w:val="00140436"/>
    <w:rsid w:val="001411A6"/>
    <w:rsid w:val="001432D8"/>
    <w:rsid w:val="00143397"/>
    <w:rsid w:val="0014354D"/>
    <w:rsid w:val="00143697"/>
    <w:rsid w:val="00145548"/>
    <w:rsid w:val="001457C8"/>
    <w:rsid w:val="00145EA8"/>
    <w:rsid w:val="001514A9"/>
    <w:rsid w:val="001521F1"/>
    <w:rsid w:val="00155165"/>
    <w:rsid w:val="00155C7F"/>
    <w:rsid w:val="00157AD8"/>
    <w:rsid w:val="0016245C"/>
    <w:rsid w:val="001625B3"/>
    <w:rsid w:val="00162CBD"/>
    <w:rsid w:val="00166B55"/>
    <w:rsid w:val="0016722A"/>
    <w:rsid w:val="00167B2E"/>
    <w:rsid w:val="00170ED7"/>
    <w:rsid w:val="00171097"/>
    <w:rsid w:val="001717D3"/>
    <w:rsid w:val="00172BE9"/>
    <w:rsid w:val="00174D9E"/>
    <w:rsid w:val="00175B47"/>
    <w:rsid w:val="00175FF7"/>
    <w:rsid w:val="001764C6"/>
    <w:rsid w:val="00176DBB"/>
    <w:rsid w:val="00180840"/>
    <w:rsid w:val="001811BE"/>
    <w:rsid w:val="001838D4"/>
    <w:rsid w:val="00184578"/>
    <w:rsid w:val="00185BEE"/>
    <w:rsid w:val="001911EE"/>
    <w:rsid w:val="00191915"/>
    <w:rsid w:val="001979C3"/>
    <w:rsid w:val="00197B5C"/>
    <w:rsid w:val="001A1602"/>
    <w:rsid w:val="001A1617"/>
    <w:rsid w:val="001A262A"/>
    <w:rsid w:val="001A287A"/>
    <w:rsid w:val="001A2B7C"/>
    <w:rsid w:val="001A3B64"/>
    <w:rsid w:val="001A415F"/>
    <w:rsid w:val="001A5010"/>
    <w:rsid w:val="001B04EF"/>
    <w:rsid w:val="001B1A37"/>
    <w:rsid w:val="001B1DD3"/>
    <w:rsid w:val="001B42C2"/>
    <w:rsid w:val="001B4BA6"/>
    <w:rsid w:val="001B4C0F"/>
    <w:rsid w:val="001B4F40"/>
    <w:rsid w:val="001B4F54"/>
    <w:rsid w:val="001B52BC"/>
    <w:rsid w:val="001B6DE4"/>
    <w:rsid w:val="001B76A9"/>
    <w:rsid w:val="001C00AE"/>
    <w:rsid w:val="001C0D3C"/>
    <w:rsid w:val="001C1A76"/>
    <w:rsid w:val="001C3215"/>
    <w:rsid w:val="001C3CCB"/>
    <w:rsid w:val="001C536D"/>
    <w:rsid w:val="001C796C"/>
    <w:rsid w:val="001C7A1B"/>
    <w:rsid w:val="001D043E"/>
    <w:rsid w:val="001D0A76"/>
    <w:rsid w:val="001D2708"/>
    <w:rsid w:val="001D32D1"/>
    <w:rsid w:val="001D3C9E"/>
    <w:rsid w:val="001D3CB6"/>
    <w:rsid w:val="001D3F16"/>
    <w:rsid w:val="001D5583"/>
    <w:rsid w:val="001D5A34"/>
    <w:rsid w:val="001D5E9C"/>
    <w:rsid w:val="001D65AB"/>
    <w:rsid w:val="001D6D2B"/>
    <w:rsid w:val="001D6F1C"/>
    <w:rsid w:val="001D73F4"/>
    <w:rsid w:val="001D7E1D"/>
    <w:rsid w:val="001E011A"/>
    <w:rsid w:val="001E0441"/>
    <w:rsid w:val="001E2B5A"/>
    <w:rsid w:val="001E43FA"/>
    <w:rsid w:val="001E484F"/>
    <w:rsid w:val="001E7151"/>
    <w:rsid w:val="001F40EC"/>
    <w:rsid w:val="001F59FE"/>
    <w:rsid w:val="001F65E3"/>
    <w:rsid w:val="001F683F"/>
    <w:rsid w:val="001F684F"/>
    <w:rsid w:val="001F71B6"/>
    <w:rsid w:val="001F7928"/>
    <w:rsid w:val="002015CC"/>
    <w:rsid w:val="00204C8B"/>
    <w:rsid w:val="00204E49"/>
    <w:rsid w:val="00205449"/>
    <w:rsid w:val="002061BF"/>
    <w:rsid w:val="002074D2"/>
    <w:rsid w:val="00210619"/>
    <w:rsid w:val="0021068B"/>
    <w:rsid w:val="00210E4A"/>
    <w:rsid w:val="00214F4B"/>
    <w:rsid w:val="0022055A"/>
    <w:rsid w:val="0022077C"/>
    <w:rsid w:val="00221EEC"/>
    <w:rsid w:val="0022376D"/>
    <w:rsid w:val="00223BAE"/>
    <w:rsid w:val="002251AA"/>
    <w:rsid w:val="00225E41"/>
    <w:rsid w:val="0022777C"/>
    <w:rsid w:val="00227D77"/>
    <w:rsid w:val="0023013A"/>
    <w:rsid w:val="002331B0"/>
    <w:rsid w:val="002353DA"/>
    <w:rsid w:val="0023562B"/>
    <w:rsid w:val="002367A9"/>
    <w:rsid w:val="002368DA"/>
    <w:rsid w:val="0023722F"/>
    <w:rsid w:val="00240C2D"/>
    <w:rsid w:val="00241D2D"/>
    <w:rsid w:val="00242300"/>
    <w:rsid w:val="00243DCA"/>
    <w:rsid w:val="0024402B"/>
    <w:rsid w:val="002444A0"/>
    <w:rsid w:val="00250EF2"/>
    <w:rsid w:val="0025225F"/>
    <w:rsid w:val="00252ABD"/>
    <w:rsid w:val="00253244"/>
    <w:rsid w:val="002532AD"/>
    <w:rsid w:val="00254722"/>
    <w:rsid w:val="00254A48"/>
    <w:rsid w:val="002562B1"/>
    <w:rsid w:val="00257AFA"/>
    <w:rsid w:val="00265057"/>
    <w:rsid w:val="00265C5D"/>
    <w:rsid w:val="00270574"/>
    <w:rsid w:val="00271E74"/>
    <w:rsid w:val="00280549"/>
    <w:rsid w:val="00280E47"/>
    <w:rsid w:val="00281345"/>
    <w:rsid w:val="00285607"/>
    <w:rsid w:val="00285ED5"/>
    <w:rsid w:val="00287F49"/>
    <w:rsid w:val="00291255"/>
    <w:rsid w:val="0029351D"/>
    <w:rsid w:val="00294984"/>
    <w:rsid w:val="00295196"/>
    <w:rsid w:val="0029529C"/>
    <w:rsid w:val="002956F2"/>
    <w:rsid w:val="00297F71"/>
    <w:rsid w:val="002A1412"/>
    <w:rsid w:val="002A354C"/>
    <w:rsid w:val="002A38CE"/>
    <w:rsid w:val="002A47F0"/>
    <w:rsid w:val="002A4CE7"/>
    <w:rsid w:val="002A7404"/>
    <w:rsid w:val="002A7513"/>
    <w:rsid w:val="002B0517"/>
    <w:rsid w:val="002B0AD7"/>
    <w:rsid w:val="002B0C58"/>
    <w:rsid w:val="002B1103"/>
    <w:rsid w:val="002B3164"/>
    <w:rsid w:val="002B3C01"/>
    <w:rsid w:val="002B697E"/>
    <w:rsid w:val="002B6C58"/>
    <w:rsid w:val="002B7E06"/>
    <w:rsid w:val="002C09F3"/>
    <w:rsid w:val="002C1567"/>
    <w:rsid w:val="002C1662"/>
    <w:rsid w:val="002C2816"/>
    <w:rsid w:val="002C2B1F"/>
    <w:rsid w:val="002C41F3"/>
    <w:rsid w:val="002C4932"/>
    <w:rsid w:val="002C4AF8"/>
    <w:rsid w:val="002C618C"/>
    <w:rsid w:val="002C6427"/>
    <w:rsid w:val="002C64AC"/>
    <w:rsid w:val="002D0C39"/>
    <w:rsid w:val="002D33C9"/>
    <w:rsid w:val="002D5A52"/>
    <w:rsid w:val="002E0210"/>
    <w:rsid w:val="002E0912"/>
    <w:rsid w:val="002E1444"/>
    <w:rsid w:val="002E24AD"/>
    <w:rsid w:val="002E28F9"/>
    <w:rsid w:val="002E2EED"/>
    <w:rsid w:val="002E32FE"/>
    <w:rsid w:val="002E3344"/>
    <w:rsid w:val="002E5689"/>
    <w:rsid w:val="002E57B3"/>
    <w:rsid w:val="002E58CA"/>
    <w:rsid w:val="002F079B"/>
    <w:rsid w:val="002F0ABF"/>
    <w:rsid w:val="002F0C04"/>
    <w:rsid w:val="002F1B65"/>
    <w:rsid w:val="002F2AE5"/>
    <w:rsid w:val="002F3EC2"/>
    <w:rsid w:val="002F6E64"/>
    <w:rsid w:val="002F742F"/>
    <w:rsid w:val="00301252"/>
    <w:rsid w:val="003019C2"/>
    <w:rsid w:val="00304AB3"/>
    <w:rsid w:val="00304BEE"/>
    <w:rsid w:val="00305E85"/>
    <w:rsid w:val="00307D6F"/>
    <w:rsid w:val="00307F01"/>
    <w:rsid w:val="003125CB"/>
    <w:rsid w:val="00313124"/>
    <w:rsid w:val="00315279"/>
    <w:rsid w:val="003206FC"/>
    <w:rsid w:val="00322B87"/>
    <w:rsid w:val="00323045"/>
    <w:rsid w:val="00323907"/>
    <w:rsid w:val="003244BC"/>
    <w:rsid w:val="00324521"/>
    <w:rsid w:val="0033014B"/>
    <w:rsid w:val="003314E4"/>
    <w:rsid w:val="003332F7"/>
    <w:rsid w:val="003333B8"/>
    <w:rsid w:val="003365DF"/>
    <w:rsid w:val="00336D67"/>
    <w:rsid w:val="00336E2F"/>
    <w:rsid w:val="003417E1"/>
    <w:rsid w:val="00341A60"/>
    <w:rsid w:val="00342629"/>
    <w:rsid w:val="003432A3"/>
    <w:rsid w:val="00344F93"/>
    <w:rsid w:val="003461C3"/>
    <w:rsid w:val="003469A9"/>
    <w:rsid w:val="00351CFA"/>
    <w:rsid w:val="0035308D"/>
    <w:rsid w:val="003557DF"/>
    <w:rsid w:val="0035679D"/>
    <w:rsid w:val="003569CC"/>
    <w:rsid w:val="00356C7E"/>
    <w:rsid w:val="00357A58"/>
    <w:rsid w:val="003604CC"/>
    <w:rsid w:val="00360990"/>
    <w:rsid w:val="00362326"/>
    <w:rsid w:val="00363145"/>
    <w:rsid w:val="003635C6"/>
    <w:rsid w:val="00363812"/>
    <w:rsid w:val="0036417F"/>
    <w:rsid w:val="003662D4"/>
    <w:rsid w:val="003670B6"/>
    <w:rsid w:val="003679EE"/>
    <w:rsid w:val="003722A5"/>
    <w:rsid w:val="00373041"/>
    <w:rsid w:val="00374F67"/>
    <w:rsid w:val="00375024"/>
    <w:rsid w:val="003754AC"/>
    <w:rsid w:val="003764B9"/>
    <w:rsid w:val="003776C5"/>
    <w:rsid w:val="00377896"/>
    <w:rsid w:val="00383CA1"/>
    <w:rsid w:val="003855F3"/>
    <w:rsid w:val="00385665"/>
    <w:rsid w:val="00385EE9"/>
    <w:rsid w:val="0038606F"/>
    <w:rsid w:val="00386CD3"/>
    <w:rsid w:val="00387E40"/>
    <w:rsid w:val="003905F4"/>
    <w:rsid w:val="00391939"/>
    <w:rsid w:val="0039375E"/>
    <w:rsid w:val="0039450C"/>
    <w:rsid w:val="003A269E"/>
    <w:rsid w:val="003A561E"/>
    <w:rsid w:val="003A5DBC"/>
    <w:rsid w:val="003A6039"/>
    <w:rsid w:val="003A63C2"/>
    <w:rsid w:val="003B1148"/>
    <w:rsid w:val="003B549D"/>
    <w:rsid w:val="003B7156"/>
    <w:rsid w:val="003C0789"/>
    <w:rsid w:val="003C1243"/>
    <w:rsid w:val="003C24C2"/>
    <w:rsid w:val="003C27C5"/>
    <w:rsid w:val="003C3B10"/>
    <w:rsid w:val="003C4788"/>
    <w:rsid w:val="003C6AA8"/>
    <w:rsid w:val="003C7FE4"/>
    <w:rsid w:val="003D08F7"/>
    <w:rsid w:val="003D20DB"/>
    <w:rsid w:val="003D25FF"/>
    <w:rsid w:val="003D3377"/>
    <w:rsid w:val="003D4856"/>
    <w:rsid w:val="003D4B0F"/>
    <w:rsid w:val="003D536A"/>
    <w:rsid w:val="003D59F4"/>
    <w:rsid w:val="003E1FB2"/>
    <w:rsid w:val="003E2F6F"/>
    <w:rsid w:val="003E30C8"/>
    <w:rsid w:val="003E50BD"/>
    <w:rsid w:val="003E5EB8"/>
    <w:rsid w:val="003E61E7"/>
    <w:rsid w:val="003E6661"/>
    <w:rsid w:val="003E6D52"/>
    <w:rsid w:val="003E7E34"/>
    <w:rsid w:val="003F1B9D"/>
    <w:rsid w:val="003F247F"/>
    <w:rsid w:val="003F2576"/>
    <w:rsid w:val="003F3986"/>
    <w:rsid w:val="00402490"/>
    <w:rsid w:val="00403C12"/>
    <w:rsid w:val="00403C54"/>
    <w:rsid w:val="00404CC1"/>
    <w:rsid w:val="00405E8D"/>
    <w:rsid w:val="004063CA"/>
    <w:rsid w:val="004113B7"/>
    <w:rsid w:val="0041230E"/>
    <w:rsid w:val="004133EF"/>
    <w:rsid w:val="00415A86"/>
    <w:rsid w:val="00416129"/>
    <w:rsid w:val="0041678B"/>
    <w:rsid w:val="00417A11"/>
    <w:rsid w:val="004209A4"/>
    <w:rsid w:val="004214E5"/>
    <w:rsid w:val="00422309"/>
    <w:rsid w:val="00422926"/>
    <w:rsid w:val="00422AF6"/>
    <w:rsid w:val="004245B5"/>
    <w:rsid w:val="0042478B"/>
    <w:rsid w:val="00425596"/>
    <w:rsid w:val="004258E5"/>
    <w:rsid w:val="00425E06"/>
    <w:rsid w:val="0042757B"/>
    <w:rsid w:val="004308E9"/>
    <w:rsid w:val="004334F8"/>
    <w:rsid w:val="00435691"/>
    <w:rsid w:val="00437CAC"/>
    <w:rsid w:val="00440C84"/>
    <w:rsid w:val="00441835"/>
    <w:rsid w:val="00442058"/>
    <w:rsid w:val="0044277C"/>
    <w:rsid w:val="00442960"/>
    <w:rsid w:val="00444816"/>
    <w:rsid w:val="00447467"/>
    <w:rsid w:val="00447FAE"/>
    <w:rsid w:val="0045128A"/>
    <w:rsid w:val="00451EFF"/>
    <w:rsid w:val="00452D1B"/>
    <w:rsid w:val="00454E25"/>
    <w:rsid w:val="00455B0A"/>
    <w:rsid w:val="004565FE"/>
    <w:rsid w:val="00456C56"/>
    <w:rsid w:val="0045750E"/>
    <w:rsid w:val="0046028C"/>
    <w:rsid w:val="00463327"/>
    <w:rsid w:val="00463DEB"/>
    <w:rsid w:val="00465A6C"/>
    <w:rsid w:val="00467B63"/>
    <w:rsid w:val="00467EEB"/>
    <w:rsid w:val="004715D5"/>
    <w:rsid w:val="00472308"/>
    <w:rsid w:val="004746E9"/>
    <w:rsid w:val="00474C2A"/>
    <w:rsid w:val="0047788A"/>
    <w:rsid w:val="00481CD9"/>
    <w:rsid w:val="004830D1"/>
    <w:rsid w:val="00484C00"/>
    <w:rsid w:val="0048539B"/>
    <w:rsid w:val="00485456"/>
    <w:rsid w:val="00485F81"/>
    <w:rsid w:val="00486B94"/>
    <w:rsid w:val="00490A14"/>
    <w:rsid w:val="00491897"/>
    <w:rsid w:val="00491B4F"/>
    <w:rsid w:val="00494E18"/>
    <w:rsid w:val="0049668D"/>
    <w:rsid w:val="004A0E5A"/>
    <w:rsid w:val="004A0FAB"/>
    <w:rsid w:val="004A2798"/>
    <w:rsid w:val="004A2BC7"/>
    <w:rsid w:val="004A3BE8"/>
    <w:rsid w:val="004A54D0"/>
    <w:rsid w:val="004A5C44"/>
    <w:rsid w:val="004B0FEB"/>
    <w:rsid w:val="004B203D"/>
    <w:rsid w:val="004B2756"/>
    <w:rsid w:val="004B3539"/>
    <w:rsid w:val="004B509A"/>
    <w:rsid w:val="004C0145"/>
    <w:rsid w:val="004C0327"/>
    <w:rsid w:val="004C3A28"/>
    <w:rsid w:val="004C6001"/>
    <w:rsid w:val="004D1810"/>
    <w:rsid w:val="004D3FC0"/>
    <w:rsid w:val="004D4BFC"/>
    <w:rsid w:val="004D5435"/>
    <w:rsid w:val="004D607F"/>
    <w:rsid w:val="004E0760"/>
    <w:rsid w:val="004E07FD"/>
    <w:rsid w:val="004E1090"/>
    <w:rsid w:val="004E17FC"/>
    <w:rsid w:val="004E19E2"/>
    <w:rsid w:val="004E2BB7"/>
    <w:rsid w:val="004E2BD8"/>
    <w:rsid w:val="004E3F86"/>
    <w:rsid w:val="004E404B"/>
    <w:rsid w:val="004E4EEE"/>
    <w:rsid w:val="004E66BA"/>
    <w:rsid w:val="004E7817"/>
    <w:rsid w:val="004F1744"/>
    <w:rsid w:val="004F1C53"/>
    <w:rsid w:val="004F6A11"/>
    <w:rsid w:val="00500F89"/>
    <w:rsid w:val="00503640"/>
    <w:rsid w:val="0050390C"/>
    <w:rsid w:val="00503B32"/>
    <w:rsid w:val="0051127E"/>
    <w:rsid w:val="00512CAF"/>
    <w:rsid w:val="005138F5"/>
    <w:rsid w:val="00521E92"/>
    <w:rsid w:val="00526E78"/>
    <w:rsid w:val="00527920"/>
    <w:rsid w:val="00530129"/>
    <w:rsid w:val="00530366"/>
    <w:rsid w:val="005310B1"/>
    <w:rsid w:val="005328FA"/>
    <w:rsid w:val="00532F3C"/>
    <w:rsid w:val="00535000"/>
    <w:rsid w:val="00535A42"/>
    <w:rsid w:val="005368DB"/>
    <w:rsid w:val="00536B49"/>
    <w:rsid w:val="00536F5D"/>
    <w:rsid w:val="00537B25"/>
    <w:rsid w:val="005412BC"/>
    <w:rsid w:val="0054154A"/>
    <w:rsid w:val="00541558"/>
    <w:rsid w:val="005425D1"/>
    <w:rsid w:val="00542A1C"/>
    <w:rsid w:val="005430AE"/>
    <w:rsid w:val="00543A21"/>
    <w:rsid w:val="00547F50"/>
    <w:rsid w:val="00547F6B"/>
    <w:rsid w:val="00551237"/>
    <w:rsid w:val="0055255F"/>
    <w:rsid w:val="00552F74"/>
    <w:rsid w:val="0055302D"/>
    <w:rsid w:val="0055377D"/>
    <w:rsid w:val="00553BF7"/>
    <w:rsid w:val="00555D7A"/>
    <w:rsid w:val="005570D8"/>
    <w:rsid w:val="00557946"/>
    <w:rsid w:val="00560B25"/>
    <w:rsid w:val="00560F88"/>
    <w:rsid w:val="00561FD8"/>
    <w:rsid w:val="00562B8B"/>
    <w:rsid w:val="00567726"/>
    <w:rsid w:val="00567A7E"/>
    <w:rsid w:val="0057072E"/>
    <w:rsid w:val="00570EA5"/>
    <w:rsid w:val="0057127E"/>
    <w:rsid w:val="00573E0B"/>
    <w:rsid w:val="00573FAE"/>
    <w:rsid w:val="00574503"/>
    <w:rsid w:val="005838D7"/>
    <w:rsid w:val="00583EAB"/>
    <w:rsid w:val="005843D3"/>
    <w:rsid w:val="00585A1E"/>
    <w:rsid w:val="00585CB1"/>
    <w:rsid w:val="00586009"/>
    <w:rsid w:val="00586E30"/>
    <w:rsid w:val="00587210"/>
    <w:rsid w:val="00587653"/>
    <w:rsid w:val="00587ED3"/>
    <w:rsid w:val="00591BDE"/>
    <w:rsid w:val="0059269B"/>
    <w:rsid w:val="00593E0F"/>
    <w:rsid w:val="005949BD"/>
    <w:rsid w:val="005A13F5"/>
    <w:rsid w:val="005A1475"/>
    <w:rsid w:val="005A21A4"/>
    <w:rsid w:val="005A21E2"/>
    <w:rsid w:val="005A520F"/>
    <w:rsid w:val="005A54B4"/>
    <w:rsid w:val="005A54BC"/>
    <w:rsid w:val="005A7C07"/>
    <w:rsid w:val="005B0832"/>
    <w:rsid w:val="005B15C7"/>
    <w:rsid w:val="005B25D0"/>
    <w:rsid w:val="005B4867"/>
    <w:rsid w:val="005B52E6"/>
    <w:rsid w:val="005B544F"/>
    <w:rsid w:val="005B554D"/>
    <w:rsid w:val="005B6CDD"/>
    <w:rsid w:val="005B753C"/>
    <w:rsid w:val="005B7E36"/>
    <w:rsid w:val="005C2A6F"/>
    <w:rsid w:val="005C6A87"/>
    <w:rsid w:val="005C6EBF"/>
    <w:rsid w:val="005D08C7"/>
    <w:rsid w:val="005D0BCE"/>
    <w:rsid w:val="005D1D20"/>
    <w:rsid w:val="005E00E9"/>
    <w:rsid w:val="005E1D5D"/>
    <w:rsid w:val="005E29F8"/>
    <w:rsid w:val="005E6411"/>
    <w:rsid w:val="005E66EA"/>
    <w:rsid w:val="005E71EB"/>
    <w:rsid w:val="005F37A9"/>
    <w:rsid w:val="005F3C0C"/>
    <w:rsid w:val="005F55E0"/>
    <w:rsid w:val="005F5DA5"/>
    <w:rsid w:val="005F62E1"/>
    <w:rsid w:val="005F6619"/>
    <w:rsid w:val="005F6B7A"/>
    <w:rsid w:val="005F70EE"/>
    <w:rsid w:val="00600114"/>
    <w:rsid w:val="00602401"/>
    <w:rsid w:val="00605007"/>
    <w:rsid w:val="00606BEF"/>
    <w:rsid w:val="00607629"/>
    <w:rsid w:val="00610302"/>
    <w:rsid w:val="006116C1"/>
    <w:rsid w:val="00611A7F"/>
    <w:rsid w:val="00612ED2"/>
    <w:rsid w:val="006135B6"/>
    <w:rsid w:val="006145E7"/>
    <w:rsid w:val="00617A1A"/>
    <w:rsid w:val="00617B03"/>
    <w:rsid w:val="006204B8"/>
    <w:rsid w:val="00620A65"/>
    <w:rsid w:val="00620C68"/>
    <w:rsid w:val="006253DE"/>
    <w:rsid w:val="00626B8A"/>
    <w:rsid w:val="00627F3D"/>
    <w:rsid w:val="006315B3"/>
    <w:rsid w:val="00632A6A"/>
    <w:rsid w:val="006330C3"/>
    <w:rsid w:val="006339D5"/>
    <w:rsid w:val="006360EF"/>
    <w:rsid w:val="006364F6"/>
    <w:rsid w:val="006379DB"/>
    <w:rsid w:val="00640C6A"/>
    <w:rsid w:val="00640F77"/>
    <w:rsid w:val="00641331"/>
    <w:rsid w:val="006426D9"/>
    <w:rsid w:val="0064430B"/>
    <w:rsid w:val="0064430E"/>
    <w:rsid w:val="00644AD9"/>
    <w:rsid w:val="006459AB"/>
    <w:rsid w:val="00646AA7"/>
    <w:rsid w:val="006513EC"/>
    <w:rsid w:val="00652151"/>
    <w:rsid w:val="00652AEB"/>
    <w:rsid w:val="006541BB"/>
    <w:rsid w:val="006553B7"/>
    <w:rsid w:val="00655820"/>
    <w:rsid w:val="00655DC5"/>
    <w:rsid w:val="00656432"/>
    <w:rsid w:val="00657AD3"/>
    <w:rsid w:val="00660350"/>
    <w:rsid w:val="006612A2"/>
    <w:rsid w:val="00661BDD"/>
    <w:rsid w:val="006648BF"/>
    <w:rsid w:val="006655DF"/>
    <w:rsid w:val="006663E5"/>
    <w:rsid w:val="006717B9"/>
    <w:rsid w:val="00671E05"/>
    <w:rsid w:val="00671E14"/>
    <w:rsid w:val="00674331"/>
    <w:rsid w:val="00675AE4"/>
    <w:rsid w:val="0067718B"/>
    <w:rsid w:val="006777C2"/>
    <w:rsid w:val="00680877"/>
    <w:rsid w:val="006809E1"/>
    <w:rsid w:val="00680FB4"/>
    <w:rsid w:val="00681329"/>
    <w:rsid w:val="006817B5"/>
    <w:rsid w:val="00681A12"/>
    <w:rsid w:val="00682431"/>
    <w:rsid w:val="00683109"/>
    <w:rsid w:val="006832B5"/>
    <w:rsid w:val="00683314"/>
    <w:rsid w:val="00684D0A"/>
    <w:rsid w:val="00685624"/>
    <w:rsid w:val="00686AC3"/>
    <w:rsid w:val="00686BE4"/>
    <w:rsid w:val="006879DB"/>
    <w:rsid w:val="0069122D"/>
    <w:rsid w:val="006917DA"/>
    <w:rsid w:val="006921CB"/>
    <w:rsid w:val="00692867"/>
    <w:rsid w:val="00692D30"/>
    <w:rsid w:val="00695405"/>
    <w:rsid w:val="006957C4"/>
    <w:rsid w:val="00696AAD"/>
    <w:rsid w:val="006A079F"/>
    <w:rsid w:val="006A403D"/>
    <w:rsid w:val="006A49A2"/>
    <w:rsid w:val="006A4D9F"/>
    <w:rsid w:val="006A6CDF"/>
    <w:rsid w:val="006B17AD"/>
    <w:rsid w:val="006B218B"/>
    <w:rsid w:val="006B34F1"/>
    <w:rsid w:val="006B7577"/>
    <w:rsid w:val="006C3176"/>
    <w:rsid w:val="006C4961"/>
    <w:rsid w:val="006C5D80"/>
    <w:rsid w:val="006C7278"/>
    <w:rsid w:val="006C752C"/>
    <w:rsid w:val="006C7834"/>
    <w:rsid w:val="006D0700"/>
    <w:rsid w:val="006D0D4A"/>
    <w:rsid w:val="006D10BD"/>
    <w:rsid w:val="006D1447"/>
    <w:rsid w:val="006D1883"/>
    <w:rsid w:val="006D250B"/>
    <w:rsid w:val="006D48EC"/>
    <w:rsid w:val="006D62EC"/>
    <w:rsid w:val="006D789D"/>
    <w:rsid w:val="006D7EC0"/>
    <w:rsid w:val="006E0DF8"/>
    <w:rsid w:val="006E1009"/>
    <w:rsid w:val="006E17EF"/>
    <w:rsid w:val="006E1D6C"/>
    <w:rsid w:val="006E27BF"/>
    <w:rsid w:val="006E3C3A"/>
    <w:rsid w:val="006E3F1A"/>
    <w:rsid w:val="006E6126"/>
    <w:rsid w:val="006F0C0A"/>
    <w:rsid w:val="006F1E79"/>
    <w:rsid w:val="006F23A4"/>
    <w:rsid w:val="006F3E6D"/>
    <w:rsid w:val="006F5E4D"/>
    <w:rsid w:val="006F5FA0"/>
    <w:rsid w:val="006F7041"/>
    <w:rsid w:val="00702127"/>
    <w:rsid w:val="00706566"/>
    <w:rsid w:val="00706CAC"/>
    <w:rsid w:val="007102D2"/>
    <w:rsid w:val="00711244"/>
    <w:rsid w:val="0071210B"/>
    <w:rsid w:val="007129E1"/>
    <w:rsid w:val="00712D54"/>
    <w:rsid w:val="0071591D"/>
    <w:rsid w:val="00717717"/>
    <w:rsid w:val="00717F60"/>
    <w:rsid w:val="00720B85"/>
    <w:rsid w:val="00723902"/>
    <w:rsid w:val="00723DB2"/>
    <w:rsid w:val="007261F1"/>
    <w:rsid w:val="00727022"/>
    <w:rsid w:val="00732684"/>
    <w:rsid w:val="00733CA8"/>
    <w:rsid w:val="00734E3A"/>
    <w:rsid w:val="00734F32"/>
    <w:rsid w:val="00735A67"/>
    <w:rsid w:val="00735B3A"/>
    <w:rsid w:val="00735C33"/>
    <w:rsid w:val="0073628B"/>
    <w:rsid w:val="00736350"/>
    <w:rsid w:val="007376E8"/>
    <w:rsid w:val="00740006"/>
    <w:rsid w:val="00740FDC"/>
    <w:rsid w:val="00741B3B"/>
    <w:rsid w:val="00743231"/>
    <w:rsid w:val="00743371"/>
    <w:rsid w:val="00744DC6"/>
    <w:rsid w:val="007450B2"/>
    <w:rsid w:val="0075002D"/>
    <w:rsid w:val="007500E6"/>
    <w:rsid w:val="007509E0"/>
    <w:rsid w:val="00750DE9"/>
    <w:rsid w:val="007541D7"/>
    <w:rsid w:val="0075510B"/>
    <w:rsid w:val="00755A7C"/>
    <w:rsid w:val="00760CE5"/>
    <w:rsid w:val="00761E29"/>
    <w:rsid w:val="00764F90"/>
    <w:rsid w:val="007659D6"/>
    <w:rsid w:val="00767816"/>
    <w:rsid w:val="007701F7"/>
    <w:rsid w:val="007714B9"/>
    <w:rsid w:val="00772394"/>
    <w:rsid w:val="00772DC7"/>
    <w:rsid w:val="007750CB"/>
    <w:rsid w:val="00775366"/>
    <w:rsid w:val="007753A0"/>
    <w:rsid w:val="00775F79"/>
    <w:rsid w:val="007763C9"/>
    <w:rsid w:val="00776704"/>
    <w:rsid w:val="007827A1"/>
    <w:rsid w:val="00783267"/>
    <w:rsid w:val="00785D39"/>
    <w:rsid w:val="00787648"/>
    <w:rsid w:val="00790B48"/>
    <w:rsid w:val="007957C5"/>
    <w:rsid w:val="00796D2A"/>
    <w:rsid w:val="00797033"/>
    <w:rsid w:val="007A33AE"/>
    <w:rsid w:val="007A421D"/>
    <w:rsid w:val="007A4BBD"/>
    <w:rsid w:val="007A54EF"/>
    <w:rsid w:val="007A752C"/>
    <w:rsid w:val="007A75B4"/>
    <w:rsid w:val="007B155F"/>
    <w:rsid w:val="007B2345"/>
    <w:rsid w:val="007B2C41"/>
    <w:rsid w:val="007B2E61"/>
    <w:rsid w:val="007B5FAF"/>
    <w:rsid w:val="007B6429"/>
    <w:rsid w:val="007B66BE"/>
    <w:rsid w:val="007C04D6"/>
    <w:rsid w:val="007C1534"/>
    <w:rsid w:val="007C1AEE"/>
    <w:rsid w:val="007C23C5"/>
    <w:rsid w:val="007C2E49"/>
    <w:rsid w:val="007C47AB"/>
    <w:rsid w:val="007C7ED7"/>
    <w:rsid w:val="007D00F0"/>
    <w:rsid w:val="007D0173"/>
    <w:rsid w:val="007D60A2"/>
    <w:rsid w:val="007D6E8F"/>
    <w:rsid w:val="007D7268"/>
    <w:rsid w:val="007E080D"/>
    <w:rsid w:val="007E3198"/>
    <w:rsid w:val="007E3C73"/>
    <w:rsid w:val="007E4815"/>
    <w:rsid w:val="007E564C"/>
    <w:rsid w:val="007E5D59"/>
    <w:rsid w:val="007E60C7"/>
    <w:rsid w:val="007E7E63"/>
    <w:rsid w:val="007F0098"/>
    <w:rsid w:val="007F1F46"/>
    <w:rsid w:val="007F3456"/>
    <w:rsid w:val="007F5CFB"/>
    <w:rsid w:val="007F6C14"/>
    <w:rsid w:val="007F7259"/>
    <w:rsid w:val="0080028C"/>
    <w:rsid w:val="00801326"/>
    <w:rsid w:val="00801BE6"/>
    <w:rsid w:val="00804CCC"/>
    <w:rsid w:val="00805A76"/>
    <w:rsid w:val="00806FE8"/>
    <w:rsid w:val="00810983"/>
    <w:rsid w:val="008114DD"/>
    <w:rsid w:val="008135FC"/>
    <w:rsid w:val="0081416C"/>
    <w:rsid w:val="00815F77"/>
    <w:rsid w:val="00820B86"/>
    <w:rsid w:val="008212DE"/>
    <w:rsid w:val="0082176B"/>
    <w:rsid w:val="008217FA"/>
    <w:rsid w:val="008233AC"/>
    <w:rsid w:val="0082535D"/>
    <w:rsid w:val="00827CE9"/>
    <w:rsid w:val="00833D1C"/>
    <w:rsid w:val="008343FD"/>
    <w:rsid w:val="00834576"/>
    <w:rsid w:val="00836D5A"/>
    <w:rsid w:val="0083758F"/>
    <w:rsid w:val="00840194"/>
    <w:rsid w:val="008405D2"/>
    <w:rsid w:val="00840885"/>
    <w:rsid w:val="00840992"/>
    <w:rsid w:val="00841E35"/>
    <w:rsid w:val="00846189"/>
    <w:rsid w:val="00846B2C"/>
    <w:rsid w:val="00847E75"/>
    <w:rsid w:val="00851429"/>
    <w:rsid w:val="00851EF8"/>
    <w:rsid w:val="00852BBF"/>
    <w:rsid w:val="00854DC7"/>
    <w:rsid w:val="00857050"/>
    <w:rsid w:val="00861066"/>
    <w:rsid w:val="00862D7E"/>
    <w:rsid w:val="00863B8E"/>
    <w:rsid w:val="00864D96"/>
    <w:rsid w:val="008710A9"/>
    <w:rsid w:val="00871904"/>
    <w:rsid w:val="00872FD8"/>
    <w:rsid w:val="00873589"/>
    <w:rsid w:val="00873869"/>
    <w:rsid w:val="0087465F"/>
    <w:rsid w:val="008749D9"/>
    <w:rsid w:val="00874EEB"/>
    <w:rsid w:val="00877C02"/>
    <w:rsid w:val="0088125A"/>
    <w:rsid w:val="008818E3"/>
    <w:rsid w:val="0088287E"/>
    <w:rsid w:val="00882FB9"/>
    <w:rsid w:val="00886BB6"/>
    <w:rsid w:val="00887F82"/>
    <w:rsid w:val="00890F94"/>
    <w:rsid w:val="00891126"/>
    <w:rsid w:val="0089175E"/>
    <w:rsid w:val="00891B39"/>
    <w:rsid w:val="00891F7B"/>
    <w:rsid w:val="00892332"/>
    <w:rsid w:val="0089300D"/>
    <w:rsid w:val="008A1300"/>
    <w:rsid w:val="008A2229"/>
    <w:rsid w:val="008A233A"/>
    <w:rsid w:val="008A3A0A"/>
    <w:rsid w:val="008A6676"/>
    <w:rsid w:val="008A7614"/>
    <w:rsid w:val="008B1687"/>
    <w:rsid w:val="008B1E6B"/>
    <w:rsid w:val="008B2379"/>
    <w:rsid w:val="008B33A8"/>
    <w:rsid w:val="008C07C4"/>
    <w:rsid w:val="008C576A"/>
    <w:rsid w:val="008C5D73"/>
    <w:rsid w:val="008C6875"/>
    <w:rsid w:val="008D0455"/>
    <w:rsid w:val="008D0BA7"/>
    <w:rsid w:val="008D1CBA"/>
    <w:rsid w:val="008D2392"/>
    <w:rsid w:val="008D2F38"/>
    <w:rsid w:val="008D406D"/>
    <w:rsid w:val="008D4573"/>
    <w:rsid w:val="008D7A1C"/>
    <w:rsid w:val="008D7BE4"/>
    <w:rsid w:val="008E048D"/>
    <w:rsid w:val="008E2937"/>
    <w:rsid w:val="008E37F9"/>
    <w:rsid w:val="008E4988"/>
    <w:rsid w:val="008E630A"/>
    <w:rsid w:val="008E65F6"/>
    <w:rsid w:val="008E735D"/>
    <w:rsid w:val="008E7525"/>
    <w:rsid w:val="008E7930"/>
    <w:rsid w:val="008F0152"/>
    <w:rsid w:val="008F103F"/>
    <w:rsid w:val="008F3518"/>
    <w:rsid w:val="008F40CD"/>
    <w:rsid w:val="00900108"/>
    <w:rsid w:val="009008DA"/>
    <w:rsid w:val="00900EA2"/>
    <w:rsid w:val="00901158"/>
    <w:rsid w:val="009013B5"/>
    <w:rsid w:val="00901BC3"/>
    <w:rsid w:val="00913540"/>
    <w:rsid w:val="009138BF"/>
    <w:rsid w:val="00913932"/>
    <w:rsid w:val="00913F29"/>
    <w:rsid w:val="00916D21"/>
    <w:rsid w:val="009171C0"/>
    <w:rsid w:val="00920F9F"/>
    <w:rsid w:val="00921A72"/>
    <w:rsid w:val="00921D9A"/>
    <w:rsid w:val="00922DA1"/>
    <w:rsid w:val="00925340"/>
    <w:rsid w:val="00925BDE"/>
    <w:rsid w:val="009302B6"/>
    <w:rsid w:val="00930B26"/>
    <w:rsid w:val="00930F4F"/>
    <w:rsid w:val="00932C35"/>
    <w:rsid w:val="009348C9"/>
    <w:rsid w:val="00936045"/>
    <w:rsid w:val="00942EBE"/>
    <w:rsid w:val="00944A5B"/>
    <w:rsid w:val="009474A4"/>
    <w:rsid w:val="0095007B"/>
    <w:rsid w:val="009519F6"/>
    <w:rsid w:val="00953947"/>
    <w:rsid w:val="0095487D"/>
    <w:rsid w:val="00956B3F"/>
    <w:rsid w:val="00956F23"/>
    <w:rsid w:val="00957CED"/>
    <w:rsid w:val="00960A35"/>
    <w:rsid w:val="009611B8"/>
    <w:rsid w:val="00962E7E"/>
    <w:rsid w:val="00962F05"/>
    <w:rsid w:val="009637E0"/>
    <w:rsid w:val="009641AA"/>
    <w:rsid w:val="009649CB"/>
    <w:rsid w:val="00966453"/>
    <w:rsid w:val="00966859"/>
    <w:rsid w:val="00966E73"/>
    <w:rsid w:val="009675CB"/>
    <w:rsid w:val="00970663"/>
    <w:rsid w:val="00971927"/>
    <w:rsid w:val="009736B6"/>
    <w:rsid w:val="00973835"/>
    <w:rsid w:val="00975372"/>
    <w:rsid w:val="0097541D"/>
    <w:rsid w:val="00975BFC"/>
    <w:rsid w:val="009779F4"/>
    <w:rsid w:val="00980927"/>
    <w:rsid w:val="009815F2"/>
    <w:rsid w:val="009820E7"/>
    <w:rsid w:val="009825CA"/>
    <w:rsid w:val="0098261C"/>
    <w:rsid w:val="0098476C"/>
    <w:rsid w:val="00984B8C"/>
    <w:rsid w:val="00984C5B"/>
    <w:rsid w:val="00984CA5"/>
    <w:rsid w:val="00985011"/>
    <w:rsid w:val="00985834"/>
    <w:rsid w:val="00985BC1"/>
    <w:rsid w:val="00986517"/>
    <w:rsid w:val="009865FD"/>
    <w:rsid w:val="00987151"/>
    <w:rsid w:val="00993023"/>
    <w:rsid w:val="009937D5"/>
    <w:rsid w:val="00993E93"/>
    <w:rsid w:val="00995084"/>
    <w:rsid w:val="009950CE"/>
    <w:rsid w:val="009957F4"/>
    <w:rsid w:val="00996032"/>
    <w:rsid w:val="00996767"/>
    <w:rsid w:val="00997593"/>
    <w:rsid w:val="009A1C58"/>
    <w:rsid w:val="009A26B5"/>
    <w:rsid w:val="009A28BA"/>
    <w:rsid w:val="009A2CD3"/>
    <w:rsid w:val="009A4BB4"/>
    <w:rsid w:val="009A7945"/>
    <w:rsid w:val="009B0834"/>
    <w:rsid w:val="009B3B80"/>
    <w:rsid w:val="009C0AF6"/>
    <w:rsid w:val="009C2BBE"/>
    <w:rsid w:val="009C2C4A"/>
    <w:rsid w:val="009C3E4E"/>
    <w:rsid w:val="009C4D53"/>
    <w:rsid w:val="009C4DEA"/>
    <w:rsid w:val="009C5E18"/>
    <w:rsid w:val="009C77D2"/>
    <w:rsid w:val="009D03CC"/>
    <w:rsid w:val="009D0BA9"/>
    <w:rsid w:val="009D1CE1"/>
    <w:rsid w:val="009D24C1"/>
    <w:rsid w:val="009D3C5B"/>
    <w:rsid w:val="009D4188"/>
    <w:rsid w:val="009D4D00"/>
    <w:rsid w:val="009D50CE"/>
    <w:rsid w:val="009D55E6"/>
    <w:rsid w:val="009E225C"/>
    <w:rsid w:val="009E298C"/>
    <w:rsid w:val="009E2B09"/>
    <w:rsid w:val="009E50F2"/>
    <w:rsid w:val="009F11EE"/>
    <w:rsid w:val="009F2976"/>
    <w:rsid w:val="009F4FC6"/>
    <w:rsid w:val="009F7120"/>
    <w:rsid w:val="00A01F20"/>
    <w:rsid w:val="00A03010"/>
    <w:rsid w:val="00A03999"/>
    <w:rsid w:val="00A04D48"/>
    <w:rsid w:val="00A0554B"/>
    <w:rsid w:val="00A0650D"/>
    <w:rsid w:val="00A0684E"/>
    <w:rsid w:val="00A071F5"/>
    <w:rsid w:val="00A07312"/>
    <w:rsid w:val="00A07321"/>
    <w:rsid w:val="00A10444"/>
    <w:rsid w:val="00A105F2"/>
    <w:rsid w:val="00A10DD2"/>
    <w:rsid w:val="00A10F05"/>
    <w:rsid w:val="00A11673"/>
    <w:rsid w:val="00A12E8D"/>
    <w:rsid w:val="00A14CDA"/>
    <w:rsid w:val="00A157B0"/>
    <w:rsid w:val="00A169D4"/>
    <w:rsid w:val="00A20E33"/>
    <w:rsid w:val="00A269C3"/>
    <w:rsid w:val="00A27B92"/>
    <w:rsid w:val="00A30C81"/>
    <w:rsid w:val="00A3171D"/>
    <w:rsid w:val="00A31D48"/>
    <w:rsid w:val="00A34175"/>
    <w:rsid w:val="00A35C5A"/>
    <w:rsid w:val="00A36191"/>
    <w:rsid w:val="00A401B6"/>
    <w:rsid w:val="00A429D4"/>
    <w:rsid w:val="00A43BB8"/>
    <w:rsid w:val="00A45983"/>
    <w:rsid w:val="00A45AA0"/>
    <w:rsid w:val="00A46726"/>
    <w:rsid w:val="00A503F6"/>
    <w:rsid w:val="00A50BAE"/>
    <w:rsid w:val="00A51383"/>
    <w:rsid w:val="00A51DFC"/>
    <w:rsid w:val="00A532EF"/>
    <w:rsid w:val="00A5644E"/>
    <w:rsid w:val="00A570CE"/>
    <w:rsid w:val="00A57BC5"/>
    <w:rsid w:val="00A61F20"/>
    <w:rsid w:val="00A64309"/>
    <w:rsid w:val="00A64E55"/>
    <w:rsid w:val="00A67623"/>
    <w:rsid w:val="00A70B98"/>
    <w:rsid w:val="00A714E8"/>
    <w:rsid w:val="00A71E55"/>
    <w:rsid w:val="00A72220"/>
    <w:rsid w:val="00A72EB5"/>
    <w:rsid w:val="00A73CC6"/>
    <w:rsid w:val="00A7511F"/>
    <w:rsid w:val="00A75CD4"/>
    <w:rsid w:val="00A760CE"/>
    <w:rsid w:val="00A8034F"/>
    <w:rsid w:val="00A8036F"/>
    <w:rsid w:val="00A8131F"/>
    <w:rsid w:val="00A82025"/>
    <w:rsid w:val="00A83C42"/>
    <w:rsid w:val="00A83FC6"/>
    <w:rsid w:val="00A852B2"/>
    <w:rsid w:val="00A85945"/>
    <w:rsid w:val="00A8673C"/>
    <w:rsid w:val="00A86894"/>
    <w:rsid w:val="00A868E0"/>
    <w:rsid w:val="00A9122F"/>
    <w:rsid w:val="00A91584"/>
    <w:rsid w:val="00A92A53"/>
    <w:rsid w:val="00A933D2"/>
    <w:rsid w:val="00A9404D"/>
    <w:rsid w:val="00A94690"/>
    <w:rsid w:val="00A9783F"/>
    <w:rsid w:val="00AA0891"/>
    <w:rsid w:val="00AA1A50"/>
    <w:rsid w:val="00AA1F67"/>
    <w:rsid w:val="00AA2AF2"/>
    <w:rsid w:val="00AA3909"/>
    <w:rsid w:val="00AA4732"/>
    <w:rsid w:val="00AA4745"/>
    <w:rsid w:val="00AA4D7F"/>
    <w:rsid w:val="00AA4DA3"/>
    <w:rsid w:val="00AA50BD"/>
    <w:rsid w:val="00AA55BA"/>
    <w:rsid w:val="00AB05EF"/>
    <w:rsid w:val="00AB0CCB"/>
    <w:rsid w:val="00AB17F9"/>
    <w:rsid w:val="00AB1B63"/>
    <w:rsid w:val="00AB413C"/>
    <w:rsid w:val="00AB5D78"/>
    <w:rsid w:val="00AB6412"/>
    <w:rsid w:val="00AB72BF"/>
    <w:rsid w:val="00AB74C8"/>
    <w:rsid w:val="00AB7A5B"/>
    <w:rsid w:val="00AC156D"/>
    <w:rsid w:val="00AC269D"/>
    <w:rsid w:val="00AC2D76"/>
    <w:rsid w:val="00AC38B5"/>
    <w:rsid w:val="00AC5C6C"/>
    <w:rsid w:val="00AC6F2B"/>
    <w:rsid w:val="00AC7F9A"/>
    <w:rsid w:val="00AD31B0"/>
    <w:rsid w:val="00AD605F"/>
    <w:rsid w:val="00AE00D6"/>
    <w:rsid w:val="00AE3854"/>
    <w:rsid w:val="00AE7FBF"/>
    <w:rsid w:val="00AF0D55"/>
    <w:rsid w:val="00AF1953"/>
    <w:rsid w:val="00AF2473"/>
    <w:rsid w:val="00AF3DB4"/>
    <w:rsid w:val="00AF4CE5"/>
    <w:rsid w:val="00AF4E92"/>
    <w:rsid w:val="00AF612D"/>
    <w:rsid w:val="00AF62CD"/>
    <w:rsid w:val="00B01014"/>
    <w:rsid w:val="00B01C6F"/>
    <w:rsid w:val="00B04D94"/>
    <w:rsid w:val="00B05237"/>
    <w:rsid w:val="00B05EDD"/>
    <w:rsid w:val="00B11855"/>
    <w:rsid w:val="00B11DF3"/>
    <w:rsid w:val="00B132FD"/>
    <w:rsid w:val="00B13536"/>
    <w:rsid w:val="00B145BE"/>
    <w:rsid w:val="00B15802"/>
    <w:rsid w:val="00B1645B"/>
    <w:rsid w:val="00B16847"/>
    <w:rsid w:val="00B16EF8"/>
    <w:rsid w:val="00B1757A"/>
    <w:rsid w:val="00B17BA8"/>
    <w:rsid w:val="00B20683"/>
    <w:rsid w:val="00B207CE"/>
    <w:rsid w:val="00B21174"/>
    <w:rsid w:val="00B22B0C"/>
    <w:rsid w:val="00B22E5D"/>
    <w:rsid w:val="00B261B2"/>
    <w:rsid w:val="00B26C44"/>
    <w:rsid w:val="00B27091"/>
    <w:rsid w:val="00B27782"/>
    <w:rsid w:val="00B308B9"/>
    <w:rsid w:val="00B3100F"/>
    <w:rsid w:val="00B32047"/>
    <w:rsid w:val="00B33178"/>
    <w:rsid w:val="00B3414B"/>
    <w:rsid w:val="00B348AF"/>
    <w:rsid w:val="00B35F39"/>
    <w:rsid w:val="00B370B2"/>
    <w:rsid w:val="00B374E6"/>
    <w:rsid w:val="00B37A3E"/>
    <w:rsid w:val="00B37FEB"/>
    <w:rsid w:val="00B427E2"/>
    <w:rsid w:val="00B452C9"/>
    <w:rsid w:val="00B50392"/>
    <w:rsid w:val="00B51A7A"/>
    <w:rsid w:val="00B54F95"/>
    <w:rsid w:val="00B55420"/>
    <w:rsid w:val="00B56EE0"/>
    <w:rsid w:val="00B6072F"/>
    <w:rsid w:val="00B61DEA"/>
    <w:rsid w:val="00B62328"/>
    <w:rsid w:val="00B64418"/>
    <w:rsid w:val="00B66551"/>
    <w:rsid w:val="00B667C7"/>
    <w:rsid w:val="00B66AA8"/>
    <w:rsid w:val="00B66C37"/>
    <w:rsid w:val="00B673A9"/>
    <w:rsid w:val="00B7035F"/>
    <w:rsid w:val="00B71D02"/>
    <w:rsid w:val="00B727A2"/>
    <w:rsid w:val="00B73AB6"/>
    <w:rsid w:val="00B74AAE"/>
    <w:rsid w:val="00B74D47"/>
    <w:rsid w:val="00B7627B"/>
    <w:rsid w:val="00B77092"/>
    <w:rsid w:val="00B77525"/>
    <w:rsid w:val="00B77A23"/>
    <w:rsid w:val="00B77ADB"/>
    <w:rsid w:val="00B80717"/>
    <w:rsid w:val="00B80F9E"/>
    <w:rsid w:val="00B816B1"/>
    <w:rsid w:val="00B81B0C"/>
    <w:rsid w:val="00B81ED8"/>
    <w:rsid w:val="00B831C1"/>
    <w:rsid w:val="00B84165"/>
    <w:rsid w:val="00B84236"/>
    <w:rsid w:val="00B84653"/>
    <w:rsid w:val="00B86582"/>
    <w:rsid w:val="00B91B2D"/>
    <w:rsid w:val="00B9404A"/>
    <w:rsid w:val="00B95EF3"/>
    <w:rsid w:val="00B962BF"/>
    <w:rsid w:val="00B9790A"/>
    <w:rsid w:val="00BA1A90"/>
    <w:rsid w:val="00BA315D"/>
    <w:rsid w:val="00BA3F39"/>
    <w:rsid w:val="00BA7404"/>
    <w:rsid w:val="00BA7C00"/>
    <w:rsid w:val="00BB06FE"/>
    <w:rsid w:val="00BB3A79"/>
    <w:rsid w:val="00BB3B45"/>
    <w:rsid w:val="00BB427E"/>
    <w:rsid w:val="00BB505B"/>
    <w:rsid w:val="00BB59C9"/>
    <w:rsid w:val="00BB631F"/>
    <w:rsid w:val="00BB76CC"/>
    <w:rsid w:val="00BB7F80"/>
    <w:rsid w:val="00BC0016"/>
    <w:rsid w:val="00BC1B29"/>
    <w:rsid w:val="00BC24FB"/>
    <w:rsid w:val="00BC302C"/>
    <w:rsid w:val="00BC3976"/>
    <w:rsid w:val="00BC4DA3"/>
    <w:rsid w:val="00BC739D"/>
    <w:rsid w:val="00BD14DB"/>
    <w:rsid w:val="00BD1648"/>
    <w:rsid w:val="00BD2E5F"/>
    <w:rsid w:val="00BD3532"/>
    <w:rsid w:val="00BD3C87"/>
    <w:rsid w:val="00BD47A2"/>
    <w:rsid w:val="00BD4F3D"/>
    <w:rsid w:val="00BD6C3D"/>
    <w:rsid w:val="00BE330A"/>
    <w:rsid w:val="00BE635C"/>
    <w:rsid w:val="00BE77C4"/>
    <w:rsid w:val="00BE78A3"/>
    <w:rsid w:val="00BE7C1E"/>
    <w:rsid w:val="00BF0579"/>
    <w:rsid w:val="00BF08C7"/>
    <w:rsid w:val="00BF21A7"/>
    <w:rsid w:val="00BF5D61"/>
    <w:rsid w:val="00BF7209"/>
    <w:rsid w:val="00BF7F25"/>
    <w:rsid w:val="00C00E48"/>
    <w:rsid w:val="00C013DD"/>
    <w:rsid w:val="00C0156C"/>
    <w:rsid w:val="00C038CE"/>
    <w:rsid w:val="00C03A13"/>
    <w:rsid w:val="00C043B1"/>
    <w:rsid w:val="00C061CF"/>
    <w:rsid w:val="00C06A10"/>
    <w:rsid w:val="00C073F5"/>
    <w:rsid w:val="00C07E87"/>
    <w:rsid w:val="00C13487"/>
    <w:rsid w:val="00C13DC0"/>
    <w:rsid w:val="00C15E51"/>
    <w:rsid w:val="00C1650D"/>
    <w:rsid w:val="00C170E5"/>
    <w:rsid w:val="00C17A2F"/>
    <w:rsid w:val="00C21240"/>
    <w:rsid w:val="00C225D6"/>
    <w:rsid w:val="00C23E79"/>
    <w:rsid w:val="00C24680"/>
    <w:rsid w:val="00C254A2"/>
    <w:rsid w:val="00C2695E"/>
    <w:rsid w:val="00C30731"/>
    <w:rsid w:val="00C30B71"/>
    <w:rsid w:val="00C31F75"/>
    <w:rsid w:val="00C32A09"/>
    <w:rsid w:val="00C32B9B"/>
    <w:rsid w:val="00C335E3"/>
    <w:rsid w:val="00C44CD7"/>
    <w:rsid w:val="00C50653"/>
    <w:rsid w:val="00C51B68"/>
    <w:rsid w:val="00C5282A"/>
    <w:rsid w:val="00C52889"/>
    <w:rsid w:val="00C53ED4"/>
    <w:rsid w:val="00C570B8"/>
    <w:rsid w:val="00C622E2"/>
    <w:rsid w:val="00C6559A"/>
    <w:rsid w:val="00C66B4B"/>
    <w:rsid w:val="00C70768"/>
    <w:rsid w:val="00C7082D"/>
    <w:rsid w:val="00C71B56"/>
    <w:rsid w:val="00C71B7B"/>
    <w:rsid w:val="00C732D6"/>
    <w:rsid w:val="00C73EA8"/>
    <w:rsid w:val="00C76456"/>
    <w:rsid w:val="00C80AB4"/>
    <w:rsid w:val="00C815FA"/>
    <w:rsid w:val="00C81658"/>
    <w:rsid w:val="00C81845"/>
    <w:rsid w:val="00C81B05"/>
    <w:rsid w:val="00C8270F"/>
    <w:rsid w:val="00C8288A"/>
    <w:rsid w:val="00C83530"/>
    <w:rsid w:val="00C835FF"/>
    <w:rsid w:val="00C8570B"/>
    <w:rsid w:val="00C86918"/>
    <w:rsid w:val="00C87720"/>
    <w:rsid w:val="00C87EB5"/>
    <w:rsid w:val="00C91229"/>
    <w:rsid w:val="00C9131D"/>
    <w:rsid w:val="00C9144B"/>
    <w:rsid w:val="00C91ACB"/>
    <w:rsid w:val="00C968C0"/>
    <w:rsid w:val="00CA13D2"/>
    <w:rsid w:val="00CA3DC7"/>
    <w:rsid w:val="00CA4050"/>
    <w:rsid w:val="00CA451F"/>
    <w:rsid w:val="00CA482F"/>
    <w:rsid w:val="00CB0441"/>
    <w:rsid w:val="00CB3924"/>
    <w:rsid w:val="00CB52BF"/>
    <w:rsid w:val="00CC0581"/>
    <w:rsid w:val="00CC0D79"/>
    <w:rsid w:val="00CC252E"/>
    <w:rsid w:val="00CC3385"/>
    <w:rsid w:val="00CC3B24"/>
    <w:rsid w:val="00CC431E"/>
    <w:rsid w:val="00CC4437"/>
    <w:rsid w:val="00CC5D2C"/>
    <w:rsid w:val="00CC60DB"/>
    <w:rsid w:val="00CC70B0"/>
    <w:rsid w:val="00CC71B9"/>
    <w:rsid w:val="00CD0FEE"/>
    <w:rsid w:val="00CD1A1F"/>
    <w:rsid w:val="00CD26CB"/>
    <w:rsid w:val="00CD291C"/>
    <w:rsid w:val="00CD3694"/>
    <w:rsid w:val="00CD3FB5"/>
    <w:rsid w:val="00CD42EE"/>
    <w:rsid w:val="00CD50A8"/>
    <w:rsid w:val="00CD6925"/>
    <w:rsid w:val="00CD6FEE"/>
    <w:rsid w:val="00CD71E7"/>
    <w:rsid w:val="00CD7BE5"/>
    <w:rsid w:val="00CE01E5"/>
    <w:rsid w:val="00CE079F"/>
    <w:rsid w:val="00CE0B12"/>
    <w:rsid w:val="00CE2397"/>
    <w:rsid w:val="00CE4EFF"/>
    <w:rsid w:val="00CE7145"/>
    <w:rsid w:val="00CF05EA"/>
    <w:rsid w:val="00CF135E"/>
    <w:rsid w:val="00CF4686"/>
    <w:rsid w:val="00CF657C"/>
    <w:rsid w:val="00D01F8D"/>
    <w:rsid w:val="00D0207A"/>
    <w:rsid w:val="00D03846"/>
    <w:rsid w:val="00D04BFA"/>
    <w:rsid w:val="00D05098"/>
    <w:rsid w:val="00D05B1D"/>
    <w:rsid w:val="00D07C88"/>
    <w:rsid w:val="00D10589"/>
    <w:rsid w:val="00D10E95"/>
    <w:rsid w:val="00D125E6"/>
    <w:rsid w:val="00D129CB"/>
    <w:rsid w:val="00D13533"/>
    <w:rsid w:val="00D13D59"/>
    <w:rsid w:val="00D178B1"/>
    <w:rsid w:val="00D2026B"/>
    <w:rsid w:val="00D20776"/>
    <w:rsid w:val="00D21986"/>
    <w:rsid w:val="00D22D29"/>
    <w:rsid w:val="00D23660"/>
    <w:rsid w:val="00D30164"/>
    <w:rsid w:val="00D311F1"/>
    <w:rsid w:val="00D337B9"/>
    <w:rsid w:val="00D34035"/>
    <w:rsid w:val="00D34B8B"/>
    <w:rsid w:val="00D35CCA"/>
    <w:rsid w:val="00D3779D"/>
    <w:rsid w:val="00D40E74"/>
    <w:rsid w:val="00D417BB"/>
    <w:rsid w:val="00D41E49"/>
    <w:rsid w:val="00D42286"/>
    <w:rsid w:val="00D43165"/>
    <w:rsid w:val="00D43FF4"/>
    <w:rsid w:val="00D45AAD"/>
    <w:rsid w:val="00D4611C"/>
    <w:rsid w:val="00D46676"/>
    <w:rsid w:val="00D472D9"/>
    <w:rsid w:val="00D5224F"/>
    <w:rsid w:val="00D523D8"/>
    <w:rsid w:val="00D5285B"/>
    <w:rsid w:val="00D542C0"/>
    <w:rsid w:val="00D556B4"/>
    <w:rsid w:val="00D60314"/>
    <w:rsid w:val="00D61FB0"/>
    <w:rsid w:val="00D624B5"/>
    <w:rsid w:val="00D63F6D"/>
    <w:rsid w:val="00D65E16"/>
    <w:rsid w:val="00D7151A"/>
    <w:rsid w:val="00D71590"/>
    <w:rsid w:val="00D717CA"/>
    <w:rsid w:val="00D71A2F"/>
    <w:rsid w:val="00D737E4"/>
    <w:rsid w:val="00D73BF9"/>
    <w:rsid w:val="00D74588"/>
    <w:rsid w:val="00D746D7"/>
    <w:rsid w:val="00D76279"/>
    <w:rsid w:val="00D76480"/>
    <w:rsid w:val="00D7650F"/>
    <w:rsid w:val="00D77193"/>
    <w:rsid w:val="00D82434"/>
    <w:rsid w:val="00D82EDE"/>
    <w:rsid w:val="00D831A0"/>
    <w:rsid w:val="00D84EAC"/>
    <w:rsid w:val="00D85C41"/>
    <w:rsid w:val="00D8753C"/>
    <w:rsid w:val="00D87965"/>
    <w:rsid w:val="00D9011F"/>
    <w:rsid w:val="00D90DDF"/>
    <w:rsid w:val="00D90F95"/>
    <w:rsid w:val="00D91606"/>
    <w:rsid w:val="00D9209E"/>
    <w:rsid w:val="00D942D0"/>
    <w:rsid w:val="00DA09DE"/>
    <w:rsid w:val="00DA34FD"/>
    <w:rsid w:val="00DA547D"/>
    <w:rsid w:val="00DA5AB0"/>
    <w:rsid w:val="00DA5BD3"/>
    <w:rsid w:val="00DA5FE8"/>
    <w:rsid w:val="00DA60F8"/>
    <w:rsid w:val="00DA7508"/>
    <w:rsid w:val="00DA766D"/>
    <w:rsid w:val="00DB1498"/>
    <w:rsid w:val="00DB14CF"/>
    <w:rsid w:val="00DB3C3C"/>
    <w:rsid w:val="00DB56F6"/>
    <w:rsid w:val="00DB58FC"/>
    <w:rsid w:val="00DB5F83"/>
    <w:rsid w:val="00DB7040"/>
    <w:rsid w:val="00DB751F"/>
    <w:rsid w:val="00DB75E2"/>
    <w:rsid w:val="00DC0487"/>
    <w:rsid w:val="00DC2B81"/>
    <w:rsid w:val="00DC6BFD"/>
    <w:rsid w:val="00DD370B"/>
    <w:rsid w:val="00DD4957"/>
    <w:rsid w:val="00DD498F"/>
    <w:rsid w:val="00DD5BBE"/>
    <w:rsid w:val="00DD5BE3"/>
    <w:rsid w:val="00DD5CDE"/>
    <w:rsid w:val="00DD5E72"/>
    <w:rsid w:val="00DD7F71"/>
    <w:rsid w:val="00DE1BCF"/>
    <w:rsid w:val="00DE20EB"/>
    <w:rsid w:val="00DE2755"/>
    <w:rsid w:val="00DE2BB7"/>
    <w:rsid w:val="00DE32FC"/>
    <w:rsid w:val="00DE581B"/>
    <w:rsid w:val="00DE6CEB"/>
    <w:rsid w:val="00DE7480"/>
    <w:rsid w:val="00DF11B3"/>
    <w:rsid w:val="00DF29D4"/>
    <w:rsid w:val="00DF29ED"/>
    <w:rsid w:val="00DF2DB9"/>
    <w:rsid w:val="00DF2E19"/>
    <w:rsid w:val="00DF5090"/>
    <w:rsid w:val="00DF5A26"/>
    <w:rsid w:val="00DF6C2C"/>
    <w:rsid w:val="00DF7E13"/>
    <w:rsid w:val="00E030CA"/>
    <w:rsid w:val="00E043D6"/>
    <w:rsid w:val="00E049B8"/>
    <w:rsid w:val="00E05EDF"/>
    <w:rsid w:val="00E0625B"/>
    <w:rsid w:val="00E07533"/>
    <w:rsid w:val="00E07676"/>
    <w:rsid w:val="00E07E64"/>
    <w:rsid w:val="00E07EC9"/>
    <w:rsid w:val="00E12CD8"/>
    <w:rsid w:val="00E14531"/>
    <w:rsid w:val="00E148D0"/>
    <w:rsid w:val="00E14957"/>
    <w:rsid w:val="00E1561C"/>
    <w:rsid w:val="00E16F34"/>
    <w:rsid w:val="00E16FAE"/>
    <w:rsid w:val="00E178BF"/>
    <w:rsid w:val="00E22C1D"/>
    <w:rsid w:val="00E234B3"/>
    <w:rsid w:val="00E242F1"/>
    <w:rsid w:val="00E2680D"/>
    <w:rsid w:val="00E27234"/>
    <w:rsid w:val="00E30220"/>
    <w:rsid w:val="00E31FAC"/>
    <w:rsid w:val="00E31FF0"/>
    <w:rsid w:val="00E32227"/>
    <w:rsid w:val="00E3272D"/>
    <w:rsid w:val="00E3418A"/>
    <w:rsid w:val="00E3472C"/>
    <w:rsid w:val="00E34B16"/>
    <w:rsid w:val="00E34D24"/>
    <w:rsid w:val="00E35B6A"/>
    <w:rsid w:val="00E35DEC"/>
    <w:rsid w:val="00E4105F"/>
    <w:rsid w:val="00E4693E"/>
    <w:rsid w:val="00E46BB2"/>
    <w:rsid w:val="00E472E3"/>
    <w:rsid w:val="00E47AC8"/>
    <w:rsid w:val="00E47E81"/>
    <w:rsid w:val="00E50662"/>
    <w:rsid w:val="00E51438"/>
    <w:rsid w:val="00E5298B"/>
    <w:rsid w:val="00E52B23"/>
    <w:rsid w:val="00E52D60"/>
    <w:rsid w:val="00E52FE4"/>
    <w:rsid w:val="00E531D5"/>
    <w:rsid w:val="00E537DE"/>
    <w:rsid w:val="00E54274"/>
    <w:rsid w:val="00E5688B"/>
    <w:rsid w:val="00E56C38"/>
    <w:rsid w:val="00E6104B"/>
    <w:rsid w:val="00E62C0E"/>
    <w:rsid w:val="00E62E4A"/>
    <w:rsid w:val="00E631C5"/>
    <w:rsid w:val="00E632AE"/>
    <w:rsid w:val="00E640B2"/>
    <w:rsid w:val="00E643DF"/>
    <w:rsid w:val="00E644F2"/>
    <w:rsid w:val="00E649D5"/>
    <w:rsid w:val="00E66063"/>
    <w:rsid w:val="00E66734"/>
    <w:rsid w:val="00E7095C"/>
    <w:rsid w:val="00E7135E"/>
    <w:rsid w:val="00E715E1"/>
    <w:rsid w:val="00E723F0"/>
    <w:rsid w:val="00E72461"/>
    <w:rsid w:val="00E729F7"/>
    <w:rsid w:val="00E73177"/>
    <w:rsid w:val="00E734B3"/>
    <w:rsid w:val="00E73C59"/>
    <w:rsid w:val="00E75757"/>
    <w:rsid w:val="00E759C1"/>
    <w:rsid w:val="00E75A7A"/>
    <w:rsid w:val="00E769ED"/>
    <w:rsid w:val="00E77121"/>
    <w:rsid w:val="00E77B42"/>
    <w:rsid w:val="00E810F9"/>
    <w:rsid w:val="00E81A48"/>
    <w:rsid w:val="00E83D56"/>
    <w:rsid w:val="00E83DFB"/>
    <w:rsid w:val="00E84A89"/>
    <w:rsid w:val="00E84FF9"/>
    <w:rsid w:val="00E869AA"/>
    <w:rsid w:val="00E86B25"/>
    <w:rsid w:val="00E8711D"/>
    <w:rsid w:val="00E903B7"/>
    <w:rsid w:val="00E90B3A"/>
    <w:rsid w:val="00E90F1C"/>
    <w:rsid w:val="00E91E9C"/>
    <w:rsid w:val="00E92034"/>
    <w:rsid w:val="00E92967"/>
    <w:rsid w:val="00E94A0F"/>
    <w:rsid w:val="00E953D2"/>
    <w:rsid w:val="00E960AD"/>
    <w:rsid w:val="00EA1703"/>
    <w:rsid w:val="00EA429F"/>
    <w:rsid w:val="00EA5D16"/>
    <w:rsid w:val="00EA7027"/>
    <w:rsid w:val="00EB0C33"/>
    <w:rsid w:val="00EB126D"/>
    <w:rsid w:val="00EB2BAF"/>
    <w:rsid w:val="00EB2CB4"/>
    <w:rsid w:val="00EB3693"/>
    <w:rsid w:val="00EB3D55"/>
    <w:rsid w:val="00EB4621"/>
    <w:rsid w:val="00EB47AE"/>
    <w:rsid w:val="00EB5C1E"/>
    <w:rsid w:val="00EB6277"/>
    <w:rsid w:val="00EB6B57"/>
    <w:rsid w:val="00EB792B"/>
    <w:rsid w:val="00EC1521"/>
    <w:rsid w:val="00EC1C7A"/>
    <w:rsid w:val="00EC2F66"/>
    <w:rsid w:val="00EC332A"/>
    <w:rsid w:val="00EC6F11"/>
    <w:rsid w:val="00ED1E81"/>
    <w:rsid w:val="00ED5FE4"/>
    <w:rsid w:val="00ED641C"/>
    <w:rsid w:val="00EE03A1"/>
    <w:rsid w:val="00EE0852"/>
    <w:rsid w:val="00EE57B8"/>
    <w:rsid w:val="00EE6341"/>
    <w:rsid w:val="00EF3DF7"/>
    <w:rsid w:val="00EF4C31"/>
    <w:rsid w:val="00EF58AB"/>
    <w:rsid w:val="00EF7E39"/>
    <w:rsid w:val="00F01519"/>
    <w:rsid w:val="00F04CD6"/>
    <w:rsid w:val="00F06190"/>
    <w:rsid w:val="00F06651"/>
    <w:rsid w:val="00F068EE"/>
    <w:rsid w:val="00F1181C"/>
    <w:rsid w:val="00F11EBD"/>
    <w:rsid w:val="00F1300D"/>
    <w:rsid w:val="00F1323F"/>
    <w:rsid w:val="00F145C4"/>
    <w:rsid w:val="00F16113"/>
    <w:rsid w:val="00F166DB"/>
    <w:rsid w:val="00F20C87"/>
    <w:rsid w:val="00F21CDF"/>
    <w:rsid w:val="00F22C38"/>
    <w:rsid w:val="00F27541"/>
    <w:rsid w:val="00F275AB"/>
    <w:rsid w:val="00F30A43"/>
    <w:rsid w:val="00F30FE4"/>
    <w:rsid w:val="00F311E6"/>
    <w:rsid w:val="00F32581"/>
    <w:rsid w:val="00F32684"/>
    <w:rsid w:val="00F32A47"/>
    <w:rsid w:val="00F32DB3"/>
    <w:rsid w:val="00F33C4A"/>
    <w:rsid w:val="00F33D56"/>
    <w:rsid w:val="00F34A91"/>
    <w:rsid w:val="00F400EE"/>
    <w:rsid w:val="00F40F7B"/>
    <w:rsid w:val="00F42B27"/>
    <w:rsid w:val="00F43CCD"/>
    <w:rsid w:val="00F453B8"/>
    <w:rsid w:val="00F47847"/>
    <w:rsid w:val="00F506AF"/>
    <w:rsid w:val="00F51201"/>
    <w:rsid w:val="00F53D5F"/>
    <w:rsid w:val="00F54E8C"/>
    <w:rsid w:val="00F561E2"/>
    <w:rsid w:val="00F60497"/>
    <w:rsid w:val="00F60D78"/>
    <w:rsid w:val="00F6428E"/>
    <w:rsid w:val="00F65865"/>
    <w:rsid w:val="00F65C7C"/>
    <w:rsid w:val="00F66BF9"/>
    <w:rsid w:val="00F7006E"/>
    <w:rsid w:val="00F71465"/>
    <w:rsid w:val="00F72112"/>
    <w:rsid w:val="00F73139"/>
    <w:rsid w:val="00F7478F"/>
    <w:rsid w:val="00F74A36"/>
    <w:rsid w:val="00F74B6B"/>
    <w:rsid w:val="00F74FAC"/>
    <w:rsid w:val="00F7603E"/>
    <w:rsid w:val="00F764A9"/>
    <w:rsid w:val="00F7663E"/>
    <w:rsid w:val="00F77C50"/>
    <w:rsid w:val="00F83394"/>
    <w:rsid w:val="00F841D1"/>
    <w:rsid w:val="00F86344"/>
    <w:rsid w:val="00F86F79"/>
    <w:rsid w:val="00F90FE4"/>
    <w:rsid w:val="00F915C9"/>
    <w:rsid w:val="00F91C36"/>
    <w:rsid w:val="00F9279B"/>
    <w:rsid w:val="00F9388C"/>
    <w:rsid w:val="00F93DA9"/>
    <w:rsid w:val="00F93EAF"/>
    <w:rsid w:val="00F967CC"/>
    <w:rsid w:val="00F96A04"/>
    <w:rsid w:val="00FA0B98"/>
    <w:rsid w:val="00FA1D85"/>
    <w:rsid w:val="00FA2854"/>
    <w:rsid w:val="00FA3494"/>
    <w:rsid w:val="00FA3F99"/>
    <w:rsid w:val="00FA45B0"/>
    <w:rsid w:val="00FA52F6"/>
    <w:rsid w:val="00FA64E7"/>
    <w:rsid w:val="00FA72AF"/>
    <w:rsid w:val="00FB0825"/>
    <w:rsid w:val="00FB258A"/>
    <w:rsid w:val="00FB4031"/>
    <w:rsid w:val="00FB60A0"/>
    <w:rsid w:val="00FB63D4"/>
    <w:rsid w:val="00FB6CC3"/>
    <w:rsid w:val="00FC029D"/>
    <w:rsid w:val="00FC0E1C"/>
    <w:rsid w:val="00FC1300"/>
    <w:rsid w:val="00FC29E4"/>
    <w:rsid w:val="00FC2CE1"/>
    <w:rsid w:val="00FC2F52"/>
    <w:rsid w:val="00FC380C"/>
    <w:rsid w:val="00FC4CB4"/>
    <w:rsid w:val="00FC5951"/>
    <w:rsid w:val="00FC643E"/>
    <w:rsid w:val="00FD0195"/>
    <w:rsid w:val="00FD0423"/>
    <w:rsid w:val="00FD33AF"/>
    <w:rsid w:val="00FD67BA"/>
    <w:rsid w:val="00FD6A94"/>
    <w:rsid w:val="00FE0E54"/>
    <w:rsid w:val="00FE0F46"/>
    <w:rsid w:val="00FE0FA6"/>
    <w:rsid w:val="00FE3578"/>
    <w:rsid w:val="00FE516F"/>
    <w:rsid w:val="00FE5A06"/>
    <w:rsid w:val="00FE5E6A"/>
    <w:rsid w:val="00FE635A"/>
    <w:rsid w:val="00FF1C1C"/>
    <w:rsid w:val="00FF2748"/>
    <w:rsid w:val="00FF2858"/>
    <w:rsid w:val="00FF32E0"/>
    <w:rsid w:val="00FF375C"/>
    <w:rsid w:val="00FF481A"/>
    <w:rsid w:val="00FF6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1A460BE7-E481-44F2-BD1C-C1A314274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iPriority="99" w:unhideWhenUsed="1"/>
    <w:lsdException w:name="annotation text" w:semiHidden="1" w:uiPriority="99" w:unhideWhenUsed="1"/>
    <w:lsdException w:name="header"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1" w:semiHidden="1" w:unhideWhenUsed="1"/>
    <w:lsdException w:name="List Number 3" w:semiHidden="1" w:unhideWhenUsed="1"/>
    <w:lsdException w:name="List Number 4" w:semiHidden="1" w:unhideWhenUsed="1"/>
    <w:lsdException w:name="List Number 5" w:locked="1"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56EE0"/>
    <w:pPr>
      <w:spacing w:line="288" w:lineRule="auto"/>
      <w:ind w:firstLine="567"/>
      <w:jc w:val="both"/>
    </w:pPr>
    <w:rPr>
      <w:sz w:val="28"/>
      <w:szCs w:val="28"/>
    </w:rPr>
  </w:style>
  <w:style w:type="paragraph" w:styleId="10">
    <w:name w:val="heading 1"/>
    <w:basedOn w:val="a2"/>
    <w:next w:val="a2"/>
    <w:link w:val="11"/>
    <w:qFormat/>
    <w:rsid w:val="00901BC3"/>
    <w:pPr>
      <w:keepNext/>
      <w:spacing w:before="240" w:after="60"/>
      <w:outlineLvl w:val="0"/>
    </w:pPr>
    <w:rPr>
      <w:rFonts w:ascii="Cambria" w:hAnsi="Cambria"/>
      <w:b/>
      <w:bCs/>
      <w:kern w:val="32"/>
      <w:sz w:val="32"/>
      <w:szCs w:val="32"/>
      <w:lang w:val="x-none" w:eastAsia="x-none"/>
    </w:rPr>
  </w:style>
  <w:style w:type="paragraph" w:styleId="20">
    <w:name w:val="heading 2"/>
    <w:basedOn w:val="a2"/>
    <w:next w:val="a2"/>
    <w:link w:val="21"/>
    <w:qFormat/>
    <w:rsid w:val="00901BC3"/>
    <w:pPr>
      <w:keepNext/>
      <w:spacing w:after="60" w:line="240" w:lineRule="auto"/>
      <w:ind w:firstLine="0"/>
      <w:jc w:val="center"/>
      <w:outlineLvl w:val="1"/>
    </w:pPr>
    <w:rPr>
      <w:rFonts w:ascii="Cambria" w:hAnsi="Cambria"/>
      <w:b/>
      <w:bCs/>
      <w:i/>
      <w:iCs/>
      <w:lang w:val="x-none" w:eastAsia="x-none"/>
    </w:rPr>
  </w:style>
  <w:style w:type="paragraph" w:styleId="31">
    <w:name w:val="heading 3"/>
    <w:aliases w:val="H3"/>
    <w:basedOn w:val="a2"/>
    <w:next w:val="a2"/>
    <w:link w:val="32"/>
    <w:qFormat/>
    <w:rsid w:val="00901BC3"/>
    <w:pPr>
      <w:keepNext/>
      <w:suppressAutoHyphens/>
      <w:spacing w:before="120" w:after="120"/>
      <w:ind w:firstLine="0"/>
      <w:outlineLvl w:val="2"/>
    </w:pPr>
    <w:rPr>
      <w:b/>
      <w:bCs/>
      <w:lang w:val="x-none" w:eastAsia="x-none"/>
    </w:rPr>
  </w:style>
  <w:style w:type="paragraph" w:styleId="4">
    <w:name w:val="heading 4"/>
    <w:aliases w:val="H4"/>
    <w:basedOn w:val="a2"/>
    <w:next w:val="a2"/>
    <w:link w:val="40"/>
    <w:qFormat/>
    <w:rsid w:val="00901BC3"/>
    <w:pPr>
      <w:keepNext/>
      <w:suppressAutoHyphens/>
      <w:spacing w:before="240" w:after="60"/>
      <w:ind w:firstLine="0"/>
      <w:outlineLvl w:val="3"/>
    </w:pPr>
    <w:rPr>
      <w:b/>
      <w:bCs/>
      <w:i/>
      <w:iCs/>
      <w:lang w:val="x-none" w:eastAsia="x-none"/>
    </w:rPr>
  </w:style>
  <w:style w:type="paragraph" w:styleId="5">
    <w:name w:val="heading 5"/>
    <w:basedOn w:val="a2"/>
    <w:next w:val="a2"/>
    <w:link w:val="50"/>
    <w:qFormat/>
    <w:rsid w:val="00901BC3"/>
    <w:pPr>
      <w:tabs>
        <w:tab w:val="num" w:pos="1008"/>
      </w:tabs>
      <w:spacing w:before="240" w:after="60" w:line="240" w:lineRule="auto"/>
      <w:ind w:left="1008" w:hanging="1008"/>
      <w:outlineLvl w:val="4"/>
    </w:pPr>
    <w:rPr>
      <w:rFonts w:ascii="Calibri" w:hAnsi="Calibri"/>
      <w:b/>
      <w:bCs/>
      <w:i/>
      <w:iCs/>
      <w:sz w:val="26"/>
      <w:szCs w:val="26"/>
      <w:lang w:val="x-none" w:eastAsia="x-none"/>
    </w:rPr>
  </w:style>
  <w:style w:type="paragraph" w:styleId="6">
    <w:name w:val="heading 6"/>
    <w:basedOn w:val="a2"/>
    <w:next w:val="a2"/>
    <w:link w:val="60"/>
    <w:qFormat/>
    <w:rsid w:val="00901BC3"/>
    <w:pPr>
      <w:tabs>
        <w:tab w:val="num" w:pos="1152"/>
      </w:tabs>
      <w:spacing w:before="240" w:after="60" w:line="240" w:lineRule="auto"/>
      <w:ind w:left="1152" w:hanging="1152"/>
      <w:outlineLvl w:val="5"/>
    </w:pPr>
    <w:rPr>
      <w:rFonts w:ascii="Calibri" w:hAnsi="Calibri"/>
      <w:b/>
      <w:bCs/>
      <w:sz w:val="20"/>
      <w:szCs w:val="20"/>
      <w:lang w:val="x-none" w:eastAsia="x-none"/>
    </w:rPr>
  </w:style>
  <w:style w:type="paragraph" w:styleId="7">
    <w:name w:val="heading 7"/>
    <w:basedOn w:val="a2"/>
    <w:next w:val="a2"/>
    <w:link w:val="70"/>
    <w:qFormat/>
    <w:rsid w:val="00901BC3"/>
    <w:pPr>
      <w:tabs>
        <w:tab w:val="num" w:pos="1296"/>
      </w:tabs>
      <w:spacing w:before="240" w:after="60" w:line="240" w:lineRule="auto"/>
      <w:ind w:left="1296" w:hanging="1296"/>
      <w:outlineLvl w:val="6"/>
    </w:pPr>
    <w:rPr>
      <w:rFonts w:ascii="Calibri" w:hAnsi="Calibri"/>
      <w:sz w:val="24"/>
      <w:szCs w:val="24"/>
      <w:lang w:val="x-none" w:eastAsia="x-none"/>
    </w:rPr>
  </w:style>
  <w:style w:type="paragraph" w:styleId="8">
    <w:name w:val="heading 8"/>
    <w:basedOn w:val="a2"/>
    <w:next w:val="a2"/>
    <w:link w:val="80"/>
    <w:qFormat/>
    <w:rsid w:val="00901BC3"/>
    <w:pPr>
      <w:tabs>
        <w:tab w:val="num" w:pos="1440"/>
      </w:tabs>
      <w:spacing w:before="240" w:after="60" w:line="240" w:lineRule="auto"/>
      <w:ind w:left="1440" w:hanging="1440"/>
      <w:outlineLvl w:val="7"/>
    </w:pPr>
    <w:rPr>
      <w:rFonts w:ascii="Calibri" w:hAnsi="Calibri"/>
      <w:i/>
      <w:iCs/>
      <w:sz w:val="24"/>
      <w:szCs w:val="24"/>
      <w:lang w:val="x-none" w:eastAsia="x-none"/>
    </w:rPr>
  </w:style>
  <w:style w:type="paragraph" w:styleId="9">
    <w:name w:val="heading 9"/>
    <w:basedOn w:val="a2"/>
    <w:next w:val="a2"/>
    <w:link w:val="90"/>
    <w:qFormat/>
    <w:rsid w:val="00901BC3"/>
    <w:pPr>
      <w:tabs>
        <w:tab w:val="num" w:pos="1584"/>
      </w:tabs>
      <w:spacing w:before="240" w:after="60" w:line="240" w:lineRule="auto"/>
      <w:ind w:left="1584" w:hanging="1584"/>
      <w:outlineLvl w:val="8"/>
    </w:pPr>
    <w:rPr>
      <w:rFonts w:ascii="Cambria" w:hAnsi="Cambria"/>
      <w:sz w:val="20"/>
      <w:szCs w:val="20"/>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1"/>
    <w:link w:val="10"/>
    <w:locked/>
    <w:rsid w:val="00997593"/>
    <w:rPr>
      <w:rFonts w:ascii="Cambria" w:hAnsi="Cambria" w:cs="Times New Roman"/>
      <w:b/>
      <w:bCs/>
      <w:kern w:val="32"/>
      <w:sz w:val="32"/>
      <w:szCs w:val="32"/>
    </w:rPr>
  </w:style>
  <w:style w:type="character" w:customStyle="1" w:styleId="21">
    <w:name w:val="Заголовок 2 Знак1"/>
    <w:link w:val="20"/>
    <w:semiHidden/>
    <w:locked/>
    <w:rsid w:val="00997593"/>
    <w:rPr>
      <w:rFonts w:ascii="Cambria" w:hAnsi="Cambria" w:cs="Times New Roman"/>
      <w:b/>
      <w:bCs/>
      <w:i/>
      <w:iCs/>
      <w:sz w:val="28"/>
      <w:szCs w:val="28"/>
    </w:rPr>
  </w:style>
  <w:style w:type="character" w:customStyle="1" w:styleId="32">
    <w:name w:val="Заголовок 3 Знак"/>
    <w:aliases w:val="H3 Знак"/>
    <w:link w:val="31"/>
    <w:locked/>
    <w:rsid w:val="00A64309"/>
    <w:rPr>
      <w:b/>
      <w:bCs/>
      <w:sz w:val="28"/>
      <w:szCs w:val="28"/>
    </w:rPr>
  </w:style>
  <w:style w:type="character" w:customStyle="1" w:styleId="40">
    <w:name w:val="Заголовок 4 Знак"/>
    <w:aliases w:val="H4 Знак"/>
    <w:link w:val="4"/>
    <w:locked/>
    <w:rsid w:val="00997593"/>
    <w:rPr>
      <w:b/>
      <w:bCs/>
      <w:i/>
      <w:iCs/>
      <w:sz w:val="28"/>
      <w:szCs w:val="28"/>
    </w:rPr>
  </w:style>
  <w:style w:type="character" w:customStyle="1" w:styleId="50">
    <w:name w:val="Заголовок 5 Знак"/>
    <w:link w:val="5"/>
    <w:semiHidden/>
    <w:locked/>
    <w:rsid w:val="00997593"/>
    <w:rPr>
      <w:rFonts w:ascii="Calibri" w:hAnsi="Calibri" w:cs="Times New Roman"/>
      <w:b/>
      <w:bCs/>
      <w:i/>
      <w:iCs/>
      <w:sz w:val="26"/>
      <w:szCs w:val="26"/>
    </w:rPr>
  </w:style>
  <w:style w:type="character" w:customStyle="1" w:styleId="60">
    <w:name w:val="Заголовок 6 Знак"/>
    <w:link w:val="6"/>
    <w:semiHidden/>
    <w:locked/>
    <w:rsid w:val="00997593"/>
    <w:rPr>
      <w:rFonts w:ascii="Calibri" w:hAnsi="Calibri" w:cs="Times New Roman"/>
      <w:b/>
      <w:bCs/>
    </w:rPr>
  </w:style>
  <w:style w:type="character" w:customStyle="1" w:styleId="70">
    <w:name w:val="Заголовок 7 Знак"/>
    <w:link w:val="7"/>
    <w:semiHidden/>
    <w:locked/>
    <w:rsid w:val="00997593"/>
    <w:rPr>
      <w:rFonts w:ascii="Calibri" w:hAnsi="Calibri" w:cs="Times New Roman"/>
      <w:sz w:val="24"/>
      <w:szCs w:val="24"/>
    </w:rPr>
  </w:style>
  <w:style w:type="character" w:customStyle="1" w:styleId="80">
    <w:name w:val="Заголовок 8 Знак"/>
    <w:link w:val="8"/>
    <w:semiHidden/>
    <w:locked/>
    <w:rsid w:val="00997593"/>
    <w:rPr>
      <w:rFonts w:ascii="Calibri" w:hAnsi="Calibri" w:cs="Times New Roman"/>
      <w:i/>
      <w:iCs/>
      <w:sz w:val="24"/>
      <w:szCs w:val="24"/>
    </w:rPr>
  </w:style>
  <w:style w:type="character" w:customStyle="1" w:styleId="90">
    <w:name w:val="Заголовок 9 Знак"/>
    <w:link w:val="9"/>
    <w:semiHidden/>
    <w:locked/>
    <w:rsid w:val="00997593"/>
    <w:rPr>
      <w:rFonts w:ascii="Cambria" w:hAnsi="Cambria" w:cs="Times New Roman"/>
    </w:rPr>
  </w:style>
  <w:style w:type="character" w:customStyle="1" w:styleId="a6">
    <w:name w:val="Гипертекстовая ссылка"/>
    <w:uiPriority w:val="99"/>
    <w:rsid w:val="00901BC3"/>
    <w:rPr>
      <w:b/>
      <w:color w:val="008000"/>
      <w:sz w:val="20"/>
      <w:u w:val="single"/>
    </w:rPr>
  </w:style>
  <w:style w:type="paragraph" w:customStyle="1" w:styleId="ConsPlusNormal">
    <w:name w:val="ConsPlusNormal"/>
    <w:link w:val="ConsPlusNormal0"/>
    <w:qFormat/>
    <w:rsid w:val="00901BC3"/>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rsid w:val="00901BC3"/>
    <w:rPr>
      <w:b/>
      <w:kern w:val="28"/>
      <w:sz w:val="36"/>
      <w:lang w:val="ru-RU" w:eastAsia="ru-RU"/>
    </w:rPr>
  </w:style>
  <w:style w:type="character" w:customStyle="1" w:styleId="13">
    <w:name w:val="Сильное выделение1"/>
    <w:rsid w:val="00901BC3"/>
    <w:rPr>
      <w:rFonts w:cs="Times New Roman"/>
      <w:b/>
      <w:i/>
      <w:color w:val="4F81BD"/>
    </w:rPr>
  </w:style>
  <w:style w:type="paragraph" w:styleId="a7">
    <w:name w:val="Body Text Indent"/>
    <w:basedOn w:val="a2"/>
    <w:link w:val="a8"/>
    <w:rsid w:val="00901BC3"/>
    <w:pPr>
      <w:spacing w:line="240" w:lineRule="auto"/>
    </w:pPr>
    <w:rPr>
      <w:lang w:val="x-none" w:eastAsia="x-none"/>
    </w:rPr>
  </w:style>
  <w:style w:type="character" w:customStyle="1" w:styleId="a8">
    <w:name w:val="Основной текст с отступом Знак"/>
    <w:link w:val="a7"/>
    <w:semiHidden/>
    <w:locked/>
    <w:rsid w:val="00997593"/>
    <w:rPr>
      <w:rFonts w:cs="Times New Roman"/>
      <w:sz w:val="28"/>
      <w:szCs w:val="28"/>
    </w:rPr>
  </w:style>
  <w:style w:type="paragraph" w:styleId="22">
    <w:name w:val="Body Text Indent 2"/>
    <w:aliases w:val="Знак"/>
    <w:basedOn w:val="a2"/>
    <w:link w:val="23"/>
    <w:rsid w:val="00901BC3"/>
    <w:pPr>
      <w:spacing w:after="120" w:line="480" w:lineRule="auto"/>
      <w:ind w:left="283"/>
    </w:pPr>
    <w:rPr>
      <w:lang w:val="x-none" w:eastAsia="x-none"/>
    </w:rPr>
  </w:style>
  <w:style w:type="character" w:customStyle="1" w:styleId="23">
    <w:name w:val="Основной текст с отступом 2 Знак"/>
    <w:aliases w:val="Знак Знак2"/>
    <w:link w:val="22"/>
    <w:semiHidden/>
    <w:locked/>
    <w:rsid w:val="00997593"/>
    <w:rPr>
      <w:rFonts w:cs="Times New Roman"/>
      <w:sz w:val="28"/>
      <w:szCs w:val="28"/>
    </w:rPr>
  </w:style>
  <w:style w:type="paragraph" w:customStyle="1" w:styleId="210">
    <w:name w:val="Основной текст 21"/>
    <w:basedOn w:val="a2"/>
    <w:rsid w:val="00901BC3"/>
    <w:pPr>
      <w:spacing w:line="240" w:lineRule="auto"/>
    </w:pPr>
    <w:rPr>
      <w:sz w:val="24"/>
      <w:szCs w:val="20"/>
    </w:rPr>
  </w:style>
  <w:style w:type="paragraph" w:styleId="a9">
    <w:name w:val="Body Text"/>
    <w:basedOn w:val="a2"/>
    <w:link w:val="aa"/>
    <w:rsid w:val="00901BC3"/>
    <w:pPr>
      <w:spacing w:after="120"/>
    </w:pPr>
    <w:rPr>
      <w:szCs w:val="20"/>
      <w:lang w:val="x-none" w:eastAsia="x-none"/>
    </w:rPr>
  </w:style>
  <w:style w:type="character" w:customStyle="1" w:styleId="aa">
    <w:name w:val="Основной текст Знак"/>
    <w:link w:val="a9"/>
    <w:locked/>
    <w:rsid w:val="0042478B"/>
    <w:rPr>
      <w:rFonts w:cs="Times New Roman"/>
      <w:sz w:val="28"/>
    </w:rPr>
  </w:style>
  <w:style w:type="paragraph" w:styleId="ab">
    <w:name w:val="footer"/>
    <w:basedOn w:val="a2"/>
    <w:link w:val="ac"/>
    <w:uiPriority w:val="99"/>
    <w:rsid w:val="00901BC3"/>
    <w:pPr>
      <w:widowControl w:val="0"/>
      <w:tabs>
        <w:tab w:val="center" w:pos="4153"/>
        <w:tab w:val="right" w:pos="8306"/>
      </w:tabs>
      <w:autoSpaceDE w:val="0"/>
      <w:autoSpaceDN w:val="0"/>
      <w:spacing w:line="240" w:lineRule="auto"/>
      <w:ind w:firstLine="0"/>
      <w:jc w:val="left"/>
    </w:pPr>
    <w:rPr>
      <w:sz w:val="20"/>
      <w:szCs w:val="20"/>
      <w:lang w:val="x-none" w:eastAsia="x-none"/>
    </w:rPr>
  </w:style>
  <w:style w:type="character" w:customStyle="1" w:styleId="ac">
    <w:name w:val="Нижний колонтитул Знак"/>
    <w:link w:val="ab"/>
    <w:uiPriority w:val="99"/>
    <w:locked/>
    <w:rsid w:val="006D1883"/>
    <w:rPr>
      <w:rFonts w:cs="Times New Roman"/>
    </w:rPr>
  </w:style>
  <w:style w:type="paragraph" w:customStyle="1" w:styleId="ad">
    <w:name w:val="Обычный + по ширине"/>
    <w:basedOn w:val="a2"/>
    <w:rsid w:val="00901BC3"/>
    <w:pPr>
      <w:spacing w:line="240" w:lineRule="auto"/>
      <w:ind w:firstLine="0"/>
    </w:pPr>
    <w:rPr>
      <w:sz w:val="24"/>
      <w:szCs w:val="24"/>
    </w:rPr>
  </w:style>
  <w:style w:type="character" w:styleId="ae">
    <w:name w:val="annotation reference"/>
    <w:uiPriority w:val="99"/>
    <w:semiHidden/>
    <w:rsid w:val="00901BC3"/>
    <w:rPr>
      <w:rFonts w:cs="Times New Roman"/>
      <w:sz w:val="16"/>
    </w:rPr>
  </w:style>
  <w:style w:type="paragraph" w:styleId="af">
    <w:name w:val="annotation text"/>
    <w:basedOn w:val="a2"/>
    <w:link w:val="af0"/>
    <w:uiPriority w:val="99"/>
    <w:semiHidden/>
    <w:rsid w:val="00901BC3"/>
    <w:pPr>
      <w:spacing w:line="240" w:lineRule="auto"/>
      <w:ind w:firstLine="0"/>
      <w:jc w:val="left"/>
    </w:pPr>
    <w:rPr>
      <w:sz w:val="20"/>
      <w:szCs w:val="20"/>
      <w:lang w:val="x-none" w:eastAsia="x-none"/>
    </w:rPr>
  </w:style>
  <w:style w:type="character" w:customStyle="1" w:styleId="af0">
    <w:name w:val="Текст примечания Знак"/>
    <w:link w:val="af"/>
    <w:uiPriority w:val="99"/>
    <w:locked/>
    <w:rsid w:val="00997593"/>
    <w:rPr>
      <w:rFonts w:cs="Times New Roman"/>
      <w:sz w:val="20"/>
      <w:szCs w:val="20"/>
    </w:rPr>
  </w:style>
  <w:style w:type="paragraph" w:styleId="af1">
    <w:name w:val="annotation subject"/>
    <w:basedOn w:val="af"/>
    <w:next w:val="af"/>
    <w:link w:val="af2"/>
    <w:semiHidden/>
    <w:rsid w:val="00901BC3"/>
    <w:rPr>
      <w:b/>
      <w:bCs/>
    </w:rPr>
  </w:style>
  <w:style w:type="character" w:customStyle="1" w:styleId="af2">
    <w:name w:val="Тема примечания Знак"/>
    <w:link w:val="af1"/>
    <w:semiHidden/>
    <w:locked/>
    <w:rsid w:val="00997593"/>
    <w:rPr>
      <w:rFonts w:cs="Times New Roman"/>
      <w:b/>
      <w:bCs/>
      <w:sz w:val="20"/>
      <w:szCs w:val="20"/>
    </w:rPr>
  </w:style>
  <w:style w:type="paragraph" w:styleId="af3">
    <w:name w:val="Balloon Text"/>
    <w:basedOn w:val="a2"/>
    <w:link w:val="af4"/>
    <w:autoRedefine/>
    <w:semiHidden/>
    <w:rsid w:val="00B56EE0"/>
    <w:pPr>
      <w:spacing w:line="240" w:lineRule="auto"/>
      <w:ind w:firstLine="0"/>
      <w:jc w:val="left"/>
    </w:pPr>
    <w:rPr>
      <w:sz w:val="16"/>
      <w:szCs w:val="20"/>
      <w:lang w:val="x-none" w:eastAsia="x-none"/>
    </w:rPr>
  </w:style>
  <w:style w:type="character" w:customStyle="1" w:styleId="af4">
    <w:name w:val="Текст выноски Знак"/>
    <w:link w:val="af3"/>
    <w:semiHidden/>
    <w:locked/>
    <w:rsid w:val="00B56EE0"/>
    <w:rPr>
      <w:sz w:val="16"/>
      <w:lang w:val="x-none" w:eastAsia="x-none"/>
    </w:rPr>
  </w:style>
  <w:style w:type="paragraph" w:styleId="2">
    <w:name w:val="Body Text 2"/>
    <w:basedOn w:val="a2"/>
    <w:link w:val="24"/>
    <w:rsid w:val="00901BC3"/>
    <w:pPr>
      <w:numPr>
        <w:ilvl w:val="1"/>
        <w:numId w:val="3"/>
      </w:numPr>
      <w:spacing w:after="60" w:line="240" w:lineRule="auto"/>
    </w:pPr>
    <w:rPr>
      <w:sz w:val="24"/>
      <w:szCs w:val="20"/>
      <w:lang w:val="x-none" w:eastAsia="x-none"/>
    </w:rPr>
  </w:style>
  <w:style w:type="character" w:customStyle="1" w:styleId="24">
    <w:name w:val="Основной текст 2 Знак"/>
    <w:link w:val="2"/>
    <w:locked/>
    <w:rsid w:val="00997593"/>
    <w:rPr>
      <w:sz w:val="24"/>
      <w:lang w:val="x-none" w:eastAsia="x-none"/>
    </w:rPr>
  </w:style>
  <w:style w:type="paragraph" w:styleId="af5">
    <w:name w:val="List Bullet"/>
    <w:basedOn w:val="a2"/>
    <w:autoRedefine/>
    <w:rsid w:val="00901BC3"/>
    <w:pPr>
      <w:widowControl w:val="0"/>
      <w:spacing w:after="60" w:line="240" w:lineRule="auto"/>
      <w:ind w:firstLine="0"/>
    </w:pPr>
    <w:rPr>
      <w:sz w:val="24"/>
      <w:szCs w:val="24"/>
    </w:rPr>
  </w:style>
  <w:style w:type="paragraph" w:styleId="25">
    <w:name w:val="List Bullet 2"/>
    <w:basedOn w:val="a2"/>
    <w:autoRedefine/>
    <w:rsid w:val="00901BC3"/>
    <w:pPr>
      <w:tabs>
        <w:tab w:val="num" w:pos="643"/>
        <w:tab w:val="num" w:pos="1209"/>
      </w:tabs>
      <w:spacing w:after="60" w:line="240" w:lineRule="auto"/>
      <w:ind w:left="643" w:hanging="360"/>
    </w:pPr>
    <w:rPr>
      <w:sz w:val="24"/>
      <w:szCs w:val="20"/>
    </w:rPr>
  </w:style>
  <w:style w:type="paragraph" w:styleId="33">
    <w:name w:val="List Bullet 3"/>
    <w:basedOn w:val="a2"/>
    <w:autoRedefine/>
    <w:rsid w:val="00901BC3"/>
    <w:pPr>
      <w:tabs>
        <w:tab w:val="num" w:pos="926"/>
        <w:tab w:val="num" w:pos="1492"/>
      </w:tabs>
      <w:spacing w:after="60" w:line="240" w:lineRule="auto"/>
      <w:ind w:left="926" w:hanging="360"/>
    </w:pPr>
    <w:rPr>
      <w:sz w:val="24"/>
      <w:szCs w:val="20"/>
    </w:rPr>
  </w:style>
  <w:style w:type="paragraph" w:styleId="41">
    <w:name w:val="List Bullet 4"/>
    <w:basedOn w:val="a2"/>
    <w:autoRedefine/>
    <w:rsid w:val="00901BC3"/>
    <w:pPr>
      <w:tabs>
        <w:tab w:val="num" w:pos="1209"/>
      </w:tabs>
      <w:spacing w:after="60" w:line="240" w:lineRule="auto"/>
      <w:ind w:left="1209" w:hanging="360"/>
    </w:pPr>
    <w:rPr>
      <w:sz w:val="24"/>
      <w:szCs w:val="20"/>
    </w:rPr>
  </w:style>
  <w:style w:type="paragraph" w:styleId="51">
    <w:name w:val="List Bullet 5"/>
    <w:basedOn w:val="a2"/>
    <w:autoRedefine/>
    <w:rsid w:val="00901BC3"/>
    <w:pPr>
      <w:tabs>
        <w:tab w:val="num" w:pos="643"/>
        <w:tab w:val="num" w:pos="1492"/>
      </w:tabs>
      <w:spacing w:after="60" w:line="240" w:lineRule="auto"/>
      <w:ind w:left="1492" w:hanging="360"/>
    </w:pPr>
    <w:rPr>
      <w:sz w:val="24"/>
      <w:szCs w:val="20"/>
    </w:rPr>
  </w:style>
  <w:style w:type="paragraph" w:styleId="af6">
    <w:name w:val="List Number"/>
    <w:basedOn w:val="a2"/>
    <w:rsid w:val="00901BC3"/>
    <w:pPr>
      <w:tabs>
        <w:tab w:val="num" w:pos="926"/>
      </w:tabs>
      <w:spacing w:after="60" w:line="240" w:lineRule="auto"/>
      <w:ind w:left="360" w:hanging="360"/>
    </w:pPr>
    <w:rPr>
      <w:sz w:val="24"/>
      <w:szCs w:val="20"/>
    </w:rPr>
  </w:style>
  <w:style w:type="paragraph" w:styleId="26">
    <w:name w:val="List Number 2"/>
    <w:basedOn w:val="a2"/>
    <w:rsid w:val="00901BC3"/>
    <w:pPr>
      <w:tabs>
        <w:tab w:val="num" w:pos="643"/>
        <w:tab w:val="num" w:pos="1209"/>
      </w:tabs>
      <w:spacing w:after="60" w:line="240" w:lineRule="auto"/>
      <w:ind w:left="643" w:hanging="360"/>
    </w:pPr>
    <w:rPr>
      <w:sz w:val="24"/>
      <w:szCs w:val="20"/>
    </w:rPr>
  </w:style>
  <w:style w:type="paragraph" w:styleId="34">
    <w:name w:val="List Number 3"/>
    <w:basedOn w:val="a2"/>
    <w:rsid w:val="00901BC3"/>
    <w:pPr>
      <w:tabs>
        <w:tab w:val="num" w:pos="926"/>
      </w:tabs>
      <w:spacing w:after="60" w:line="240" w:lineRule="auto"/>
      <w:ind w:left="926" w:hanging="360"/>
    </w:pPr>
    <w:rPr>
      <w:sz w:val="24"/>
      <w:szCs w:val="20"/>
    </w:rPr>
  </w:style>
  <w:style w:type="paragraph" w:styleId="42">
    <w:name w:val="List Number 4"/>
    <w:basedOn w:val="a2"/>
    <w:rsid w:val="00901BC3"/>
    <w:pPr>
      <w:tabs>
        <w:tab w:val="num" w:pos="1209"/>
      </w:tabs>
      <w:spacing w:after="60" w:line="240" w:lineRule="auto"/>
      <w:ind w:left="1209" w:hanging="360"/>
    </w:pPr>
    <w:rPr>
      <w:sz w:val="24"/>
      <w:szCs w:val="20"/>
    </w:rPr>
  </w:style>
  <w:style w:type="paragraph" w:styleId="52">
    <w:name w:val="List Number 5"/>
    <w:basedOn w:val="a2"/>
    <w:rsid w:val="00901BC3"/>
    <w:pPr>
      <w:tabs>
        <w:tab w:val="num" w:pos="643"/>
        <w:tab w:val="num" w:pos="1492"/>
      </w:tabs>
      <w:spacing w:after="60" w:line="240" w:lineRule="auto"/>
      <w:ind w:left="1492" w:hanging="360"/>
    </w:pPr>
    <w:rPr>
      <w:sz w:val="24"/>
      <w:szCs w:val="20"/>
    </w:rPr>
  </w:style>
  <w:style w:type="paragraph" w:customStyle="1" w:styleId="a1">
    <w:name w:val="Раздел"/>
    <w:basedOn w:val="a2"/>
    <w:semiHidden/>
    <w:rsid w:val="00901BC3"/>
    <w:pPr>
      <w:numPr>
        <w:ilvl w:val="1"/>
        <w:numId w:val="1"/>
      </w:numPr>
      <w:spacing w:before="120" w:after="120" w:line="240" w:lineRule="auto"/>
      <w:jc w:val="center"/>
    </w:pPr>
    <w:rPr>
      <w:rFonts w:ascii="Arial Narrow" w:hAnsi="Arial Narrow"/>
      <w:b/>
      <w:szCs w:val="20"/>
    </w:rPr>
  </w:style>
  <w:style w:type="paragraph" w:customStyle="1" w:styleId="af7">
    <w:name w:val="Часть"/>
    <w:basedOn w:val="a2"/>
    <w:semiHidden/>
    <w:rsid w:val="00901BC3"/>
    <w:pPr>
      <w:spacing w:after="60" w:line="240" w:lineRule="auto"/>
      <w:ind w:firstLine="0"/>
      <w:jc w:val="center"/>
    </w:pPr>
    <w:rPr>
      <w:rFonts w:ascii="Arial" w:hAnsi="Arial"/>
      <w:b/>
      <w:caps/>
      <w:sz w:val="32"/>
      <w:szCs w:val="20"/>
    </w:rPr>
  </w:style>
  <w:style w:type="paragraph" w:customStyle="1" w:styleId="3">
    <w:name w:val="Раздел 3"/>
    <w:basedOn w:val="a2"/>
    <w:semiHidden/>
    <w:rsid w:val="00901BC3"/>
    <w:pPr>
      <w:numPr>
        <w:numId w:val="2"/>
      </w:numPr>
      <w:spacing w:before="120" w:after="120" w:line="240" w:lineRule="auto"/>
      <w:jc w:val="center"/>
    </w:pPr>
    <w:rPr>
      <w:b/>
      <w:sz w:val="24"/>
      <w:szCs w:val="20"/>
    </w:rPr>
  </w:style>
  <w:style w:type="paragraph" w:customStyle="1" w:styleId="a">
    <w:name w:val="Условия контракта"/>
    <w:basedOn w:val="a2"/>
    <w:semiHidden/>
    <w:rsid w:val="00901BC3"/>
    <w:pPr>
      <w:numPr>
        <w:numId w:val="3"/>
      </w:numPr>
      <w:spacing w:before="240" w:after="120" w:line="240" w:lineRule="auto"/>
    </w:pPr>
    <w:rPr>
      <w:b/>
      <w:sz w:val="24"/>
      <w:szCs w:val="20"/>
    </w:rPr>
  </w:style>
  <w:style w:type="paragraph" w:customStyle="1" w:styleId="Instruction">
    <w:name w:val="Instruction"/>
    <w:basedOn w:val="2"/>
    <w:semiHidden/>
    <w:rsid w:val="00901BC3"/>
    <w:pPr>
      <w:numPr>
        <w:ilvl w:val="0"/>
        <w:numId w:val="0"/>
      </w:numPr>
      <w:tabs>
        <w:tab w:val="num" w:pos="360"/>
      </w:tabs>
      <w:spacing w:before="180"/>
      <w:ind w:left="360" w:hanging="360"/>
    </w:pPr>
    <w:rPr>
      <w:b/>
    </w:rPr>
  </w:style>
  <w:style w:type="paragraph" w:styleId="af8">
    <w:name w:val="Title"/>
    <w:basedOn w:val="a2"/>
    <w:link w:val="af9"/>
    <w:qFormat/>
    <w:rsid w:val="00901BC3"/>
    <w:pPr>
      <w:spacing w:before="240" w:after="60" w:line="240" w:lineRule="auto"/>
      <w:ind w:firstLine="0"/>
      <w:jc w:val="center"/>
      <w:outlineLvl w:val="0"/>
    </w:pPr>
    <w:rPr>
      <w:rFonts w:ascii="Cambria" w:hAnsi="Cambria"/>
      <w:b/>
      <w:bCs/>
      <w:kern w:val="28"/>
      <w:sz w:val="32"/>
      <w:szCs w:val="32"/>
      <w:lang w:val="x-none" w:eastAsia="x-none"/>
    </w:rPr>
  </w:style>
  <w:style w:type="character" w:customStyle="1" w:styleId="af9">
    <w:name w:val="Название Знак"/>
    <w:link w:val="af8"/>
    <w:locked/>
    <w:rsid w:val="00997593"/>
    <w:rPr>
      <w:rFonts w:ascii="Cambria" w:hAnsi="Cambria" w:cs="Times New Roman"/>
      <w:b/>
      <w:bCs/>
      <w:kern w:val="28"/>
      <w:sz w:val="32"/>
      <w:szCs w:val="32"/>
    </w:rPr>
  </w:style>
  <w:style w:type="paragraph" w:styleId="afa">
    <w:name w:val="Subtitle"/>
    <w:basedOn w:val="a2"/>
    <w:link w:val="afb"/>
    <w:qFormat/>
    <w:rsid w:val="00901BC3"/>
    <w:pPr>
      <w:spacing w:after="60" w:line="240" w:lineRule="auto"/>
      <w:ind w:firstLine="0"/>
      <w:jc w:val="center"/>
      <w:outlineLvl w:val="1"/>
    </w:pPr>
    <w:rPr>
      <w:rFonts w:ascii="Cambria" w:hAnsi="Cambria"/>
      <w:sz w:val="24"/>
      <w:szCs w:val="24"/>
      <w:lang w:val="x-none" w:eastAsia="x-none"/>
    </w:rPr>
  </w:style>
  <w:style w:type="character" w:customStyle="1" w:styleId="afb">
    <w:name w:val="Подзаголовок Знак"/>
    <w:link w:val="afa"/>
    <w:locked/>
    <w:rsid w:val="00997593"/>
    <w:rPr>
      <w:rFonts w:ascii="Cambria" w:hAnsi="Cambria" w:cs="Times New Roman"/>
      <w:sz w:val="24"/>
      <w:szCs w:val="24"/>
    </w:rPr>
  </w:style>
  <w:style w:type="paragraph" w:customStyle="1" w:styleId="afc">
    <w:name w:val="Тендерные данные"/>
    <w:basedOn w:val="a2"/>
    <w:semiHidden/>
    <w:rsid w:val="00901BC3"/>
    <w:pPr>
      <w:tabs>
        <w:tab w:val="left" w:pos="1985"/>
      </w:tabs>
      <w:spacing w:before="120" w:after="60" w:line="240" w:lineRule="auto"/>
      <w:ind w:firstLine="0"/>
    </w:pPr>
    <w:rPr>
      <w:b/>
      <w:sz w:val="24"/>
      <w:szCs w:val="20"/>
    </w:rPr>
  </w:style>
  <w:style w:type="paragraph" w:styleId="35">
    <w:name w:val="toc 3"/>
    <w:basedOn w:val="a2"/>
    <w:next w:val="a2"/>
    <w:autoRedefine/>
    <w:semiHidden/>
    <w:rsid w:val="00901BC3"/>
    <w:pPr>
      <w:tabs>
        <w:tab w:val="left" w:pos="1680"/>
        <w:tab w:val="right" w:leader="dot" w:pos="10148"/>
      </w:tabs>
      <w:spacing w:before="100" w:line="240" w:lineRule="auto"/>
      <w:ind w:left="252" w:hanging="12"/>
      <w:jc w:val="left"/>
    </w:pPr>
    <w:rPr>
      <w:sz w:val="20"/>
      <w:szCs w:val="20"/>
    </w:rPr>
  </w:style>
  <w:style w:type="paragraph" w:styleId="14">
    <w:name w:val="toc 1"/>
    <w:basedOn w:val="a2"/>
    <w:next w:val="a2"/>
    <w:autoRedefine/>
    <w:semiHidden/>
    <w:rsid w:val="00901BC3"/>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7">
    <w:name w:val="toc 2"/>
    <w:basedOn w:val="a2"/>
    <w:next w:val="a2"/>
    <w:autoRedefine/>
    <w:semiHidden/>
    <w:rsid w:val="00901BC3"/>
    <w:pPr>
      <w:tabs>
        <w:tab w:val="left" w:pos="960"/>
        <w:tab w:val="right" w:leader="dot" w:pos="9720"/>
      </w:tabs>
      <w:spacing w:before="20" w:line="240" w:lineRule="auto"/>
      <w:ind w:left="360" w:firstLine="0"/>
      <w:jc w:val="left"/>
    </w:pPr>
    <w:rPr>
      <w:b/>
      <w:bCs/>
      <w:sz w:val="20"/>
      <w:szCs w:val="20"/>
    </w:rPr>
  </w:style>
  <w:style w:type="paragraph" w:styleId="afd">
    <w:name w:val="Date"/>
    <w:basedOn w:val="a2"/>
    <w:next w:val="a2"/>
    <w:link w:val="afe"/>
    <w:rsid w:val="00901BC3"/>
    <w:pPr>
      <w:spacing w:after="60" w:line="240" w:lineRule="auto"/>
      <w:ind w:firstLine="0"/>
    </w:pPr>
    <w:rPr>
      <w:lang w:val="x-none" w:eastAsia="x-none"/>
    </w:rPr>
  </w:style>
  <w:style w:type="character" w:customStyle="1" w:styleId="afe">
    <w:name w:val="Дата Знак"/>
    <w:link w:val="afd"/>
    <w:semiHidden/>
    <w:locked/>
    <w:rsid w:val="00997593"/>
    <w:rPr>
      <w:rFonts w:cs="Times New Roman"/>
      <w:sz w:val="28"/>
      <w:szCs w:val="28"/>
    </w:rPr>
  </w:style>
  <w:style w:type="paragraph" w:customStyle="1" w:styleId="aff">
    <w:name w:val="Îáû÷íûé"/>
    <w:semiHidden/>
    <w:rsid w:val="00901BC3"/>
  </w:style>
  <w:style w:type="paragraph" w:customStyle="1" w:styleId="aff0">
    <w:name w:val="Íîðìàëüíûé"/>
    <w:semiHidden/>
    <w:rsid w:val="00901BC3"/>
    <w:rPr>
      <w:rFonts w:ascii="Courier" w:hAnsi="Courier"/>
      <w:sz w:val="24"/>
      <w:lang w:val="en-GB"/>
    </w:rPr>
  </w:style>
  <w:style w:type="paragraph" w:customStyle="1" w:styleId="aff1">
    <w:name w:val="Подраздел"/>
    <w:basedOn w:val="a2"/>
    <w:semiHidden/>
    <w:rsid w:val="00901BC3"/>
    <w:pPr>
      <w:suppressAutoHyphens/>
      <w:spacing w:before="240" w:after="120" w:line="240" w:lineRule="auto"/>
      <w:ind w:firstLine="0"/>
      <w:jc w:val="center"/>
    </w:pPr>
    <w:rPr>
      <w:rFonts w:ascii="TimesDL" w:hAnsi="TimesDL"/>
      <w:b/>
      <w:smallCaps/>
      <w:spacing w:val="-2"/>
      <w:sz w:val="24"/>
      <w:szCs w:val="20"/>
    </w:rPr>
  </w:style>
  <w:style w:type="paragraph" w:styleId="36">
    <w:name w:val="Body Text Indent 3"/>
    <w:basedOn w:val="a2"/>
    <w:link w:val="37"/>
    <w:rsid w:val="00901BC3"/>
    <w:pPr>
      <w:spacing w:after="120" w:line="240" w:lineRule="auto"/>
      <w:ind w:left="283" w:firstLine="0"/>
    </w:pPr>
    <w:rPr>
      <w:sz w:val="16"/>
      <w:szCs w:val="16"/>
      <w:lang w:val="x-none" w:eastAsia="x-none"/>
    </w:rPr>
  </w:style>
  <w:style w:type="character" w:customStyle="1" w:styleId="37">
    <w:name w:val="Основной текст с отступом 3 Знак"/>
    <w:link w:val="36"/>
    <w:semiHidden/>
    <w:locked/>
    <w:rsid w:val="00997593"/>
    <w:rPr>
      <w:rFonts w:cs="Times New Roman"/>
      <w:sz w:val="16"/>
      <w:szCs w:val="16"/>
    </w:rPr>
  </w:style>
  <w:style w:type="paragraph" w:styleId="aff2">
    <w:name w:val="header"/>
    <w:basedOn w:val="a2"/>
    <w:link w:val="aff3"/>
    <w:uiPriority w:val="99"/>
    <w:rsid w:val="00901BC3"/>
    <w:pPr>
      <w:tabs>
        <w:tab w:val="center" w:pos="4153"/>
        <w:tab w:val="right" w:pos="8306"/>
      </w:tabs>
      <w:spacing w:before="120" w:after="120" w:line="240" w:lineRule="auto"/>
      <w:ind w:firstLine="0"/>
    </w:pPr>
    <w:rPr>
      <w:lang w:val="x-none" w:eastAsia="x-none"/>
    </w:rPr>
  </w:style>
  <w:style w:type="character" w:customStyle="1" w:styleId="aff3">
    <w:name w:val="Верхний колонтитул Знак"/>
    <w:link w:val="aff2"/>
    <w:uiPriority w:val="99"/>
    <w:locked/>
    <w:rsid w:val="00997593"/>
    <w:rPr>
      <w:rFonts w:cs="Times New Roman"/>
      <w:sz w:val="28"/>
      <w:szCs w:val="28"/>
    </w:rPr>
  </w:style>
  <w:style w:type="paragraph" w:styleId="aff4">
    <w:name w:val="Block Text"/>
    <w:basedOn w:val="a2"/>
    <w:rsid w:val="00901BC3"/>
    <w:pPr>
      <w:spacing w:after="120" w:line="240" w:lineRule="auto"/>
      <w:ind w:left="1440" w:right="1440" w:firstLine="0"/>
    </w:pPr>
    <w:rPr>
      <w:sz w:val="24"/>
      <w:szCs w:val="20"/>
    </w:rPr>
  </w:style>
  <w:style w:type="character" w:styleId="aff5">
    <w:name w:val="footnote reference"/>
    <w:uiPriority w:val="99"/>
    <w:rsid w:val="00901BC3"/>
    <w:rPr>
      <w:rFonts w:ascii="Times New Roman" w:hAnsi="Times New Roman" w:cs="Times New Roman"/>
      <w:vertAlign w:val="superscript"/>
    </w:rPr>
  </w:style>
  <w:style w:type="paragraph" w:styleId="af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7"/>
    <w:uiPriority w:val="99"/>
    <w:rsid w:val="00901BC3"/>
    <w:pPr>
      <w:spacing w:after="60" w:line="240" w:lineRule="auto"/>
      <w:ind w:firstLine="0"/>
    </w:pPr>
    <w:rPr>
      <w:sz w:val="20"/>
      <w:szCs w:val="20"/>
      <w:lang w:val="x-none" w:eastAsia="x-none"/>
    </w:rPr>
  </w:style>
  <w:style w:type="character" w:customStyle="1" w:styleId="aff7">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f6"/>
    <w:uiPriority w:val="99"/>
    <w:locked/>
    <w:rsid w:val="00EB0C33"/>
    <w:rPr>
      <w:rFonts w:cs="Times New Roman"/>
    </w:rPr>
  </w:style>
  <w:style w:type="character" w:styleId="aff8">
    <w:name w:val="page number"/>
    <w:rsid w:val="00901BC3"/>
    <w:rPr>
      <w:rFonts w:ascii="Times New Roman" w:hAnsi="Times New Roman" w:cs="Times New Roman"/>
    </w:rPr>
  </w:style>
  <w:style w:type="paragraph" w:styleId="38">
    <w:name w:val="Body Text 3"/>
    <w:basedOn w:val="a2"/>
    <w:link w:val="39"/>
    <w:rsid w:val="00901BC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sz w:val="16"/>
      <w:szCs w:val="16"/>
      <w:lang w:val="x-none" w:eastAsia="x-none"/>
    </w:rPr>
  </w:style>
  <w:style w:type="character" w:customStyle="1" w:styleId="39">
    <w:name w:val="Основной текст 3 Знак"/>
    <w:link w:val="38"/>
    <w:semiHidden/>
    <w:locked/>
    <w:rsid w:val="00997593"/>
    <w:rPr>
      <w:rFonts w:cs="Times New Roman"/>
      <w:sz w:val="16"/>
      <w:szCs w:val="16"/>
    </w:rPr>
  </w:style>
  <w:style w:type="paragraph" w:styleId="aff9">
    <w:name w:val="Plain Text"/>
    <w:basedOn w:val="a2"/>
    <w:link w:val="affa"/>
    <w:rsid w:val="00901BC3"/>
    <w:pPr>
      <w:spacing w:line="240" w:lineRule="auto"/>
      <w:ind w:firstLine="0"/>
      <w:jc w:val="left"/>
    </w:pPr>
    <w:rPr>
      <w:rFonts w:ascii="Courier New" w:hAnsi="Courier New"/>
      <w:sz w:val="20"/>
      <w:szCs w:val="20"/>
      <w:lang w:val="x-none" w:eastAsia="x-none"/>
    </w:rPr>
  </w:style>
  <w:style w:type="character" w:customStyle="1" w:styleId="affa">
    <w:name w:val="Текст Знак"/>
    <w:link w:val="aff9"/>
    <w:semiHidden/>
    <w:locked/>
    <w:rsid w:val="00997593"/>
    <w:rPr>
      <w:rFonts w:ascii="Courier New" w:hAnsi="Courier New" w:cs="Courier New"/>
      <w:sz w:val="20"/>
      <w:szCs w:val="20"/>
    </w:rPr>
  </w:style>
  <w:style w:type="paragraph" w:customStyle="1" w:styleId="ConsNormal">
    <w:name w:val="ConsNormal"/>
    <w:semiHidden/>
    <w:rsid w:val="00901BC3"/>
    <w:pPr>
      <w:widowControl w:val="0"/>
      <w:autoSpaceDE w:val="0"/>
      <w:autoSpaceDN w:val="0"/>
      <w:adjustRightInd w:val="0"/>
      <w:ind w:right="19772" w:firstLine="720"/>
    </w:pPr>
    <w:rPr>
      <w:rFonts w:ascii="Arial" w:hAnsi="Arial" w:cs="Arial"/>
    </w:rPr>
  </w:style>
  <w:style w:type="character" w:customStyle="1" w:styleId="affb">
    <w:name w:val="Знак Знак"/>
    <w:semiHidden/>
    <w:rsid w:val="00901BC3"/>
    <w:rPr>
      <w:rFonts w:ascii="Arial" w:hAnsi="Arial"/>
      <w:sz w:val="24"/>
      <w:lang w:val="ru-RU" w:eastAsia="ru-RU"/>
    </w:rPr>
  </w:style>
  <w:style w:type="paragraph" w:styleId="affc">
    <w:name w:val="Normal (Web)"/>
    <w:basedOn w:val="a2"/>
    <w:rsid w:val="00901BC3"/>
    <w:pPr>
      <w:spacing w:before="100" w:beforeAutospacing="1" w:after="100" w:afterAutospacing="1" w:line="240" w:lineRule="auto"/>
      <w:ind w:firstLine="0"/>
      <w:jc w:val="left"/>
    </w:pPr>
    <w:rPr>
      <w:sz w:val="24"/>
      <w:szCs w:val="24"/>
    </w:rPr>
  </w:style>
  <w:style w:type="paragraph" w:customStyle="1" w:styleId="ConsNonformat">
    <w:name w:val="ConsNonformat"/>
    <w:semiHidden/>
    <w:rsid w:val="00901BC3"/>
    <w:pPr>
      <w:widowControl w:val="0"/>
      <w:autoSpaceDE w:val="0"/>
      <w:autoSpaceDN w:val="0"/>
      <w:adjustRightInd w:val="0"/>
      <w:ind w:right="19772"/>
    </w:pPr>
    <w:rPr>
      <w:rFonts w:ascii="Courier New" w:hAnsi="Courier New" w:cs="Courier New"/>
    </w:rPr>
  </w:style>
  <w:style w:type="character" w:customStyle="1" w:styleId="affd">
    <w:name w:val="Основной шрифт"/>
    <w:semiHidden/>
    <w:rsid w:val="00901BC3"/>
  </w:style>
  <w:style w:type="paragraph" w:styleId="HTML">
    <w:name w:val="HTML Address"/>
    <w:basedOn w:val="a2"/>
    <w:link w:val="HTML0"/>
    <w:rsid w:val="00901BC3"/>
    <w:pPr>
      <w:spacing w:after="60" w:line="240" w:lineRule="auto"/>
      <w:ind w:firstLine="0"/>
    </w:pPr>
    <w:rPr>
      <w:i/>
      <w:iCs/>
      <w:lang w:val="x-none" w:eastAsia="x-none"/>
    </w:rPr>
  </w:style>
  <w:style w:type="character" w:customStyle="1" w:styleId="HTML0">
    <w:name w:val="Адрес HTML Знак"/>
    <w:link w:val="HTML"/>
    <w:semiHidden/>
    <w:locked/>
    <w:rsid w:val="00997593"/>
    <w:rPr>
      <w:rFonts w:cs="Times New Roman"/>
      <w:i/>
      <w:iCs/>
      <w:sz w:val="28"/>
      <w:szCs w:val="28"/>
    </w:rPr>
  </w:style>
  <w:style w:type="paragraph" w:styleId="affe">
    <w:name w:val="envelope address"/>
    <w:basedOn w:val="a2"/>
    <w:rsid w:val="00901BC3"/>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rsid w:val="00901BC3"/>
    <w:rPr>
      <w:rFonts w:cs="Times New Roman"/>
    </w:rPr>
  </w:style>
  <w:style w:type="character" w:styleId="afff">
    <w:name w:val="Emphasis"/>
    <w:uiPriority w:val="20"/>
    <w:qFormat/>
    <w:rsid w:val="00901BC3"/>
    <w:rPr>
      <w:rFonts w:cs="Times New Roman"/>
      <w:i/>
    </w:rPr>
  </w:style>
  <w:style w:type="character" w:styleId="afff0">
    <w:name w:val="Hyperlink"/>
    <w:rsid w:val="00901BC3"/>
    <w:rPr>
      <w:rFonts w:cs="Times New Roman"/>
      <w:color w:val="0000FF"/>
      <w:u w:val="single"/>
    </w:rPr>
  </w:style>
  <w:style w:type="paragraph" w:styleId="afff1">
    <w:name w:val="Note Heading"/>
    <w:basedOn w:val="a2"/>
    <w:next w:val="a2"/>
    <w:link w:val="afff2"/>
    <w:rsid w:val="00901BC3"/>
    <w:pPr>
      <w:spacing w:after="60" w:line="240" w:lineRule="auto"/>
      <w:ind w:firstLine="0"/>
    </w:pPr>
    <w:rPr>
      <w:lang w:val="x-none" w:eastAsia="x-none"/>
    </w:rPr>
  </w:style>
  <w:style w:type="character" w:customStyle="1" w:styleId="afff2">
    <w:name w:val="Заголовок записки Знак"/>
    <w:link w:val="afff1"/>
    <w:semiHidden/>
    <w:locked/>
    <w:rsid w:val="00997593"/>
    <w:rPr>
      <w:rFonts w:cs="Times New Roman"/>
      <w:sz w:val="28"/>
      <w:szCs w:val="28"/>
    </w:rPr>
  </w:style>
  <w:style w:type="character" w:styleId="HTML2">
    <w:name w:val="HTML Keyboard"/>
    <w:rsid w:val="00901BC3"/>
    <w:rPr>
      <w:rFonts w:ascii="Courier New" w:hAnsi="Courier New" w:cs="Times New Roman"/>
      <w:sz w:val="20"/>
    </w:rPr>
  </w:style>
  <w:style w:type="character" w:styleId="HTML3">
    <w:name w:val="HTML Code"/>
    <w:rsid w:val="00901BC3"/>
    <w:rPr>
      <w:rFonts w:ascii="Courier New" w:hAnsi="Courier New" w:cs="Times New Roman"/>
      <w:sz w:val="20"/>
    </w:rPr>
  </w:style>
  <w:style w:type="paragraph" w:styleId="afff3">
    <w:name w:val="Body Text First Indent"/>
    <w:basedOn w:val="a9"/>
    <w:link w:val="afff4"/>
    <w:rsid w:val="00901BC3"/>
    <w:pPr>
      <w:spacing w:line="240" w:lineRule="auto"/>
      <w:ind w:firstLine="210"/>
    </w:pPr>
    <w:rPr>
      <w:szCs w:val="28"/>
    </w:rPr>
  </w:style>
  <w:style w:type="character" w:customStyle="1" w:styleId="afff4">
    <w:name w:val="Красная строка Знак"/>
    <w:link w:val="afff3"/>
    <w:semiHidden/>
    <w:locked/>
    <w:rsid w:val="00997593"/>
    <w:rPr>
      <w:rFonts w:cs="Times New Roman"/>
      <w:sz w:val="28"/>
      <w:szCs w:val="28"/>
    </w:rPr>
  </w:style>
  <w:style w:type="paragraph" w:styleId="28">
    <w:name w:val="Body Text First Indent 2"/>
    <w:basedOn w:val="a7"/>
    <w:link w:val="29"/>
    <w:rsid w:val="00901BC3"/>
    <w:pPr>
      <w:spacing w:after="120"/>
      <w:ind w:left="283" w:firstLine="210"/>
    </w:pPr>
    <w:rPr>
      <w:sz w:val="24"/>
      <w:szCs w:val="24"/>
    </w:rPr>
  </w:style>
  <w:style w:type="character" w:customStyle="1" w:styleId="29">
    <w:name w:val="Красная строка 2 Знак"/>
    <w:link w:val="28"/>
    <w:semiHidden/>
    <w:locked/>
    <w:rsid w:val="00997593"/>
    <w:rPr>
      <w:rFonts w:cs="Times New Roman"/>
      <w:sz w:val="28"/>
      <w:szCs w:val="28"/>
    </w:rPr>
  </w:style>
  <w:style w:type="character" w:styleId="afff5">
    <w:name w:val="line number"/>
    <w:rsid w:val="00901BC3"/>
    <w:rPr>
      <w:rFonts w:cs="Times New Roman"/>
    </w:rPr>
  </w:style>
  <w:style w:type="character" w:styleId="HTML4">
    <w:name w:val="HTML Sample"/>
    <w:rsid w:val="00901BC3"/>
    <w:rPr>
      <w:rFonts w:ascii="Courier New" w:hAnsi="Courier New" w:cs="Times New Roman"/>
    </w:rPr>
  </w:style>
  <w:style w:type="paragraph" w:styleId="2a">
    <w:name w:val="envelope return"/>
    <w:basedOn w:val="a2"/>
    <w:rsid w:val="00901BC3"/>
    <w:pPr>
      <w:spacing w:after="60" w:line="240" w:lineRule="auto"/>
      <w:ind w:firstLine="0"/>
    </w:pPr>
    <w:rPr>
      <w:rFonts w:ascii="Arial" w:hAnsi="Arial" w:cs="Arial"/>
      <w:sz w:val="20"/>
      <w:szCs w:val="20"/>
    </w:rPr>
  </w:style>
  <w:style w:type="paragraph" w:styleId="afff6">
    <w:name w:val="Normal Indent"/>
    <w:basedOn w:val="a2"/>
    <w:rsid w:val="00901BC3"/>
    <w:pPr>
      <w:spacing w:after="60" w:line="240" w:lineRule="auto"/>
      <w:ind w:left="708" w:firstLine="0"/>
    </w:pPr>
    <w:rPr>
      <w:sz w:val="24"/>
      <w:szCs w:val="24"/>
    </w:rPr>
  </w:style>
  <w:style w:type="character" w:styleId="HTML5">
    <w:name w:val="HTML Definition"/>
    <w:rsid w:val="00901BC3"/>
    <w:rPr>
      <w:rFonts w:cs="Times New Roman"/>
      <w:i/>
    </w:rPr>
  </w:style>
  <w:style w:type="character" w:styleId="HTML6">
    <w:name w:val="HTML Variable"/>
    <w:rsid w:val="00901BC3"/>
    <w:rPr>
      <w:rFonts w:cs="Times New Roman"/>
      <w:i/>
    </w:rPr>
  </w:style>
  <w:style w:type="character" w:styleId="HTML7">
    <w:name w:val="HTML Typewriter"/>
    <w:rsid w:val="00901BC3"/>
    <w:rPr>
      <w:rFonts w:ascii="Courier New" w:hAnsi="Courier New" w:cs="Times New Roman"/>
      <w:sz w:val="20"/>
    </w:rPr>
  </w:style>
  <w:style w:type="paragraph" w:styleId="afff7">
    <w:name w:val="Signature"/>
    <w:basedOn w:val="a2"/>
    <w:link w:val="afff8"/>
    <w:rsid w:val="00901BC3"/>
    <w:pPr>
      <w:spacing w:after="60" w:line="240" w:lineRule="auto"/>
      <w:ind w:left="4252" w:firstLine="0"/>
    </w:pPr>
    <w:rPr>
      <w:lang w:val="x-none" w:eastAsia="x-none"/>
    </w:rPr>
  </w:style>
  <w:style w:type="character" w:customStyle="1" w:styleId="afff8">
    <w:name w:val="Подпись Знак"/>
    <w:link w:val="afff7"/>
    <w:semiHidden/>
    <w:locked/>
    <w:rsid w:val="00997593"/>
    <w:rPr>
      <w:rFonts w:cs="Times New Roman"/>
      <w:sz w:val="28"/>
      <w:szCs w:val="28"/>
    </w:rPr>
  </w:style>
  <w:style w:type="paragraph" w:styleId="afff9">
    <w:name w:val="Salutation"/>
    <w:basedOn w:val="a2"/>
    <w:next w:val="a2"/>
    <w:link w:val="afffa"/>
    <w:rsid w:val="00901BC3"/>
    <w:pPr>
      <w:spacing w:after="60" w:line="240" w:lineRule="auto"/>
      <w:ind w:firstLine="0"/>
    </w:pPr>
    <w:rPr>
      <w:lang w:val="x-none" w:eastAsia="x-none"/>
    </w:rPr>
  </w:style>
  <w:style w:type="character" w:customStyle="1" w:styleId="afffa">
    <w:name w:val="Приветствие Знак"/>
    <w:link w:val="afff9"/>
    <w:semiHidden/>
    <w:locked/>
    <w:rsid w:val="00997593"/>
    <w:rPr>
      <w:rFonts w:cs="Times New Roman"/>
      <w:sz w:val="28"/>
      <w:szCs w:val="28"/>
    </w:rPr>
  </w:style>
  <w:style w:type="paragraph" w:styleId="afffb">
    <w:name w:val="List Continue"/>
    <w:basedOn w:val="a2"/>
    <w:rsid w:val="00901BC3"/>
    <w:pPr>
      <w:spacing w:after="120" w:line="240" w:lineRule="auto"/>
      <w:ind w:left="283" w:firstLine="0"/>
    </w:pPr>
    <w:rPr>
      <w:sz w:val="24"/>
      <w:szCs w:val="24"/>
    </w:rPr>
  </w:style>
  <w:style w:type="paragraph" w:styleId="2b">
    <w:name w:val="List Continue 2"/>
    <w:basedOn w:val="a2"/>
    <w:rsid w:val="00901BC3"/>
    <w:pPr>
      <w:spacing w:after="120" w:line="240" w:lineRule="auto"/>
      <w:ind w:left="566" w:firstLine="0"/>
    </w:pPr>
    <w:rPr>
      <w:sz w:val="24"/>
      <w:szCs w:val="24"/>
    </w:rPr>
  </w:style>
  <w:style w:type="paragraph" w:styleId="3a">
    <w:name w:val="List Continue 3"/>
    <w:basedOn w:val="a2"/>
    <w:rsid w:val="00901BC3"/>
    <w:pPr>
      <w:spacing w:after="120" w:line="240" w:lineRule="auto"/>
      <w:ind w:left="849" w:firstLine="0"/>
    </w:pPr>
    <w:rPr>
      <w:sz w:val="24"/>
      <w:szCs w:val="24"/>
    </w:rPr>
  </w:style>
  <w:style w:type="paragraph" w:styleId="43">
    <w:name w:val="List Continue 4"/>
    <w:basedOn w:val="a2"/>
    <w:rsid w:val="00901BC3"/>
    <w:pPr>
      <w:spacing w:after="120" w:line="240" w:lineRule="auto"/>
      <w:ind w:left="1132" w:firstLine="0"/>
    </w:pPr>
    <w:rPr>
      <w:sz w:val="24"/>
      <w:szCs w:val="24"/>
    </w:rPr>
  </w:style>
  <w:style w:type="paragraph" w:styleId="53">
    <w:name w:val="List Continue 5"/>
    <w:basedOn w:val="a2"/>
    <w:rsid w:val="00901BC3"/>
    <w:pPr>
      <w:spacing w:after="120" w:line="240" w:lineRule="auto"/>
      <w:ind w:left="1415" w:firstLine="0"/>
    </w:pPr>
    <w:rPr>
      <w:sz w:val="24"/>
      <w:szCs w:val="24"/>
    </w:rPr>
  </w:style>
  <w:style w:type="character" w:styleId="afffc">
    <w:name w:val="FollowedHyperlink"/>
    <w:rsid w:val="00901BC3"/>
    <w:rPr>
      <w:rFonts w:cs="Times New Roman"/>
      <w:color w:val="800080"/>
      <w:u w:val="single"/>
    </w:rPr>
  </w:style>
  <w:style w:type="paragraph" w:styleId="afffd">
    <w:name w:val="Closing"/>
    <w:basedOn w:val="a2"/>
    <w:link w:val="afffe"/>
    <w:rsid w:val="00901BC3"/>
    <w:pPr>
      <w:spacing w:after="60" w:line="240" w:lineRule="auto"/>
      <w:ind w:left="4252" w:firstLine="0"/>
    </w:pPr>
    <w:rPr>
      <w:lang w:val="x-none" w:eastAsia="x-none"/>
    </w:rPr>
  </w:style>
  <w:style w:type="character" w:customStyle="1" w:styleId="afffe">
    <w:name w:val="Прощание Знак"/>
    <w:link w:val="afffd"/>
    <w:semiHidden/>
    <w:locked/>
    <w:rsid w:val="00997593"/>
    <w:rPr>
      <w:rFonts w:cs="Times New Roman"/>
      <w:sz w:val="28"/>
      <w:szCs w:val="28"/>
    </w:rPr>
  </w:style>
  <w:style w:type="paragraph" w:styleId="affff">
    <w:name w:val="List"/>
    <w:basedOn w:val="a2"/>
    <w:rsid w:val="00901BC3"/>
    <w:pPr>
      <w:spacing w:after="60" w:line="240" w:lineRule="auto"/>
      <w:ind w:left="283" w:hanging="283"/>
    </w:pPr>
    <w:rPr>
      <w:sz w:val="24"/>
      <w:szCs w:val="24"/>
    </w:rPr>
  </w:style>
  <w:style w:type="paragraph" w:styleId="2c">
    <w:name w:val="List 2"/>
    <w:basedOn w:val="a2"/>
    <w:rsid w:val="00901BC3"/>
    <w:pPr>
      <w:spacing w:after="60" w:line="240" w:lineRule="auto"/>
      <w:ind w:left="566" w:hanging="283"/>
    </w:pPr>
    <w:rPr>
      <w:sz w:val="24"/>
      <w:szCs w:val="24"/>
    </w:rPr>
  </w:style>
  <w:style w:type="paragraph" w:styleId="3b">
    <w:name w:val="List 3"/>
    <w:basedOn w:val="a2"/>
    <w:rsid w:val="00901BC3"/>
    <w:pPr>
      <w:spacing w:after="60" w:line="240" w:lineRule="auto"/>
      <w:ind w:left="849" w:hanging="283"/>
    </w:pPr>
    <w:rPr>
      <w:sz w:val="24"/>
      <w:szCs w:val="24"/>
    </w:rPr>
  </w:style>
  <w:style w:type="paragraph" w:styleId="44">
    <w:name w:val="List 4"/>
    <w:basedOn w:val="a2"/>
    <w:rsid w:val="00901BC3"/>
    <w:pPr>
      <w:spacing w:after="60" w:line="240" w:lineRule="auto"/>
      <w:ind w:left="1132" w:hanging="283"/>
    </w:pPr>
    <w:rPr>
      <w:sz w:val="24"/>
      <w:szCs w:val="24"/>
    </w:rPr>
  </w:style>
  <w:style w:type="paragraph" w:styleId="54">
    <w:name w:val="List 5"/>
    <w:basedOn w:val="a2"/>
    <w:rsid w:val="00901BC3"/>
    <w:pPr>
      <w:spacing w:after="60" w:line="240" w:lineRule="auto"/>
      <w:ind w:left="1415" w:hanging="283"/>
    </w:pPr>
    <w:rPr>
      <w:sz w:val="24"/>
      <w:szCs w:val="24"/>
    </w:rPr>
  </w:style>
  <w:style w:type="paragraph" w:styleId="HTML8">
    <w:name w:val="HTML Preformatted"/>
    <w:basedOn w:val="a2"/>
    <w:link w:val="HTML9"/>
    <w:rsid w:val="00901BC3"/>
    <w:pPr>
      <w:spacing w:after="60" w:line="240" w:lineRule="auto"/>
      <w:ind w:firstLine="0"/>
    </w:pPr>
    <w:rPr>
      <w:rFonts w:ascii="Courier New" w:hAnsi="Courier New"/>
      <w:sz w:val="20"/>
      <w:szCs w:val="20"/>
      <w:lang w:val="x-none" w:eastAsia="x-none"/>
    </w:rPr>
  </w:style>
  <w:style w:type="character" w:customStyle="1" w:styleId="HTML9">
    <w:name w:val="Стандартный HTML Знак"/>
    <w:link w:val="HTML8"/>
    <w:semiHidden/>
    <w:locked/>
    <w:rsid w:val="00997593"/>
    <w:rPr>
      <w:rFonts w:ascii="Courier New" w:hAnsi="Courier New" w:cs="Courier New"/>
      <w:sz w:val="20"/>
      <w:szCs w:val="20"/>
    </w:rPr>
  </w:style>
  <w:style w:type="character" w:styleId="affff0">
    <w:name w:val="Strong"/>
    <w:qFormat/>
    <w:rsid w:val="00901BC3"/>
    <w:rPr>
      <w:rFonts w:cs="Times New Roman"/>
      <w:b/>
    </w:rPr>
  </w:style>
  <w:style w:type="character" w:styleId="HTMLa">
    <w:name w:val="HTML Cite"/>
    <w:rsid w:val="00901BC3"/>
    <w:rPr>
      <w:rFonts w:cs="Times New Roman"/>
      <w:i/>
    </w:rPr>
  </w:style>
  <w:style w:type="paragraph" w:styleId="affff1">
    <w:name w:val="Message Header"/>
    <w:basedOn w:val="a2"/>
    <w:link w:val="affff2"/>
    <w:rsid w:val="00901BC3"/>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Cambria" w:hAnsi="Cambria"/>
      <w:sz w:val="24"/>
      <w:szCs w:val="24"/>
      <w:lang w:val="x-none" w:eastAsia="x-none"/>
    </w:rPr>
  </w:style>
  <w:style w:type="character" w:customStyle="1" w:styleId="affff2">
    <w:name w:val="Шапка Знак"/>
    <w:link w:val="affff1"/>
    <w:semiHidden/>
    <w:locked/>
    <w:rsid w:val="00997593"/>
    <w:rPr>
      <w:rFonts w:ascii="Cambria" w:hAnsi="Cambria" w:cs="Times New Roman"/>
      <w:sz w:val="24"/>
      <w:szCs w:val="24"/>
      <w:shd w:val="pct20" w:color="auto" w:fill="auto"/>
    </w:rPr>
  </w:style>
  <w:style w:type="paragraph" w:styleId="affff3">
    <w:name w:val="E-mail Signature"/>
    <w:basedOn w:val="a2"/>
    <w:link w:val="affff4"/>
    <w:rsid w:val="00901BC3"/>
    <w:pPr>
      <w:spacing w:after="60" w:line="240" w:lineRule="auto"/>
      <w:ind w:firstLine="0"/>
    </w:pPr>
    <w:rPr>
      <w:lang w:val="x-none" w:eastAsia="x-none"/>
    </w:rPr>
  </w:style>
  <w:style w:type="character" w:customStyle="1" w:styleId="affff4">
    <w:name w:val="Электронная подпись Знак"/>
    <w:link w:val="affff3"/>
    <w:semiHidden/>
    <w:locked/>
    <w:rsid w:val="00997593"/>
    <w:rPr>
      <w:rFonts w:cs="Times New Roman"/>
      <w:sz w:val="28"/>
      <w:szCs w:val="28"/>
    </w:rPr>
  </w:style>
  <w:style w:type="paragraph" w:styleId="45">
    <w:name w:val="toc 4"/>
    <w:basedOn w:val="a2"/>
    <w:next w:val="a2"/>
    <w:autoRedefine/>
    <w:semiHidden/>
    <w:rsid w:val="00901BC3"/>
    <w:pPr>
      <w:spacing w:line="240" w:lineRule="auto"/>
      <w:ind w:left="480" w:firstLine="0"/>
      <w:jc w:val="left"/>
    </w:pPr>
    <w:rPr>
      <w:sz w:val="20"/>
      <w:szCs w:val="20"/>
    </w:rPr>
  </w:style>
  <w:style w:type="paragraph" w:styleId="55">
    <w:name w:val="toc 5"/>
    <w:basedOn w:val="a2"/>
    <w:next w:val="a2"/>
    <w:autoRedefine/>
    <w:semiHidden/>
    <w:rsid w:val="00901BC3"/>
    <w:pPr>
      <w:spacing w:line="240" w:lineRule="auto"/>
      <w:ind w:left="720" w:firstLine="0"/>
      <w:jc w:val="left"/>
    </w:pPr>
    <w:rPr>
      <w:sz w:val="20"/>
      <w:szCs w:val="20"/>
    </w:rPr>
  </w:style>
  <w:style w:type="paragraph" w:styleId="61">
    <w:name w:val="toc 6"/>
    <w:basedOn w:val="a2"/>
    <w:next w:val="a2"/>
    <w:autoRedefine/>
    <w:semiHidden/>
    <w:rsid w:val="00901BC3"/>
    <w:pPr>
      <w:spacing w:line="240" w:lineRule="auto"/>
      <w:ind w:left="960" w:firstLine="0"/>
      <w:jc w:val="left"/>
    </w:pPr>
    <w:rPr>
      <w:sz w:val="20"/>
      <w:szCs w:val="20"/>
    </w:rPr>
  </w:style>
  <w:style w:type="paragraph" w:styleId="71">
    <w:name w:val="toc 7"/>
    <w:basedOn w:val="a2"/>
    <w:next w:val="a2"/>
    <w:autoRedefine/>
    <w:semiHidden/>
    <w:rsid w:val="00901BC3"/>
    <w:pPr>
      <w:spacing w:line="240" w:lineRule="auto"/>
      <w:ind w:left="1200" w:firstLine="0"/>
      <w:jc w:val="left"/>
    </w:pPr>
    <w:rPr>
      <w:sz w:val="20"/>
      <w:szCs w:val="20"/>
    </w:rPr>
  </w:style>
  <w:style w:type="paragraph" w:styleId="81">
    <w:name w:val="toc 8"/>
    <w:basedOn w:val="a2"/>
    <w:next w:val="a2"/>
    <w:autoRedefine/>
    <w:semiHidden/>
    <w:rsid w:val="00901BC3"/>
    <w:pPr>
      <w:spacing w:line="240" w:lineRule="auto"/>
      <w:ind w:left="1440" w:firstLine="0"/>
      <w:jc w:val="left"/>
    </w:pPr>
    <w:rPr>
      <w:sz w:val="20"/>
      <w:szCs w:val="20"/>
    </w:rPr>
  </w:style>
  <w:style w:type="paragraph" w:styleId="91">
    <w:name w:val="toc 9"/>
    <w:basedOn w:val="a2"/>
    <w:next w:val="a2"/>
    <w:autoRedefine/>
    <w:semiHidden/>
    <w:rsid w:val="00901BC3"/>
    <w:pPr>
      <w:spacing w:line="240" w:lineRule="auto"/>
      <w:ind w:left="1680" w:firstLine="0"/>
      <w:jc w:val="left"/>
    </w:pPr>
    <w:rPr>
      <w:sz w:val="20"/>
      <w:szCs w:val="20"/>
    </w:rPr>
  </w:style>
  <w:style w:type="paragraph" w:customStyle="1" w:styleId="1">
    <w:name w:val="Стиль1"/>
    <w:basedOn w:val="a2"/>
    <w:rsid w:val="00901BC3"/>
    <w:pPr>
      <w:keepNext/>
      <w:keepLines/>
      <w:widowControl w:val="0"/>
      <w:numPr>
        <w:numId w:val="4"/>
      </w:numPr>
      <w:suppressLineNumbers/>
      <w:suppressAutoHyphens/>
      <w:spacing w:after="60" w:line="240" w:lineRule="auto"/>
      <w:jc w:val="left"/>
    </w:pPr>
    <w:rPr>
      <w:b/>
      <w:szCs w:val="24"/>
    </w:rPr>
  </w:style>
  <w:style w:type="paragraph" w:customStyle="1" w:styleId="2-1">
    <w:name w:val="содержание2-1"/>
    <w:basedOn w:val="31"/>
    <w:next w:val="a2"/>
    <w:rsid w:val="00901BC3"/>
    <w:pPr>
      <w:tabs>
        <w:tab w:val="num" w:pos="926"/>
        <w:tab w:val="num" w:pos="1492"/>
      </w:tabs>
      <w:suppressAutoHyphens w:val="0"/>
      <w:spacing w:before="240" w:after="60" w:line="240" w:lineRule="auto"/>
      <w:ind w:left="926" w:hanging="360"/>
    </w:pPr>
    <w:rPr>
      <w:rFonts w:ascii="Arial" w:hAnsi="Arial"/>
      <w:bCs w:val="0"/>
      <w:sz w:val="24"/>
      <w:szCs w:val="20"/>
    </w:rPr>
  </w:style>
  <w:style w:type="paragraph" w:customStyle="1" w:styleId="211">
    <w:name w:val="Заголовок 2.1"/>
    <w:basedOn w:val="10"/>
    <w:rsid w:val="00901BC3"/>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d">
    <w:name w:val="Стиль2"/>
    <w:basedOn w:val="26"/>
    <w:rsid w:val="00901BC3"/>
    <w:pPr>
      <w:keepNext/>
      <w:keepLines/>
      <w:widowControl w:val="0"/>
      <w:suppressLineNumbers/>
      <w:tabs>
        <w:tab w:val="clear" w:pos="643"/>
        <w:tab w:val="num" w:pos="576"/>
      </w:tabs>
      <w:suppressAutoHyphens/>
      <w:ind w:left="576" w:hanging="576"/>
    </w:pPr>
    <w:rPr>
      <w:b/>
    </w:rPr>
  </w:style>
  <w:style w:type="paragraph" w:customStyle="1" w:styleId="30">
    <w:name w:val="Стиль3 Знак"/>
    <w:basedOn w:val="22"/>
    <w:rsid w:val="00901BC3"/>
    <w:pPr>
      <w:widowControl w:val="0"/>
      <w:numPr>
        <w:ilvl w:val="2"/>
        <w:numId w:val="4"/>
      </w:numPr>
      <w:adjustRightInd w:val="0"/>
      <w:spacing w:after="0" w:line="240" w:lineRule="auto"/>
      <w:ind w:left="0" w:firstLine="0"/>
      <w:textAlignment w:val="baseline"/>
    </w:pPr>
    <w:rPr>
      <w:sz w:val="24"/>
      <w:szCs w:val="20"/>
    </w:rPr>
  </w:style>
  <w:style w:type="paragraph" w:customStyle="1" w:styleId="2-11">
    <w:name w:val="содержание2-11"/>
    <w:basedOn w:val="a2"/>
    <w:rsid w:val="00901BC3"/>
    <w:pPr>
      <w:spacing w:after="60" w:line="240" w:lineRule="auto"/>
      <w:ind w:firstLine="0"/>
    </w:pPr>
    <w:rPr>
      <w:sz w:val="24"/>
      <w:szCs w:val="24"/>
    </w:rPr>
  </w:style>
  <w:style w:type="character" w:customStyle="1" w:styleId="15">
    <w:name w:val="Знак Знак1"/>
    <w:rsid w:val="00901BC3"/>
    <w:rPr>
      <w:sz w:val="24"/>
      <w:lang w:val="ru-RU" w:eastAsia="ru-RU"/>
    </w:rPr>
  </w:style>
  <w:style w:type="character" w:customStyle="1" w:styleId="3c">
    <w:name w:val="Стиль3 Знак Знак"/>
    <w:rsid w:val="00901BC3"/>
    <w:rPr>
      <w:rFonts w:cs="Times New Roman"/>
      <w:sz w:val="24"/>
      <w:lang w:val="ru-RU" w:eastAsia="ru-RU" w:bidi="ar-SA"/>
    </w:rPr>
  </w:style>
  <w:style w:type="paragraph" w:customStyle="1" w:styleId="46">
    <w:name w:val="Стиль4"/>
    <w:basedOn w:val="20"/>
    <w:next w:val="a2"/>
    <w:rsid w:val="00901BC3"/>
    <w:pPr>
      <w:keepLines/>
      <w:widowControl w:val="0"/>
      <w:suppressLineNumbers/>
      <w:suppressAutoHyphens/>
      <w:ind w:firstLine="567"/>
    </w:pPr>
  </w:style>
  <w:style w:type="paragraph" w:customStyle="1" w:styleId="affff5">
    <w:name w:val="Таблица заголовок"/>
    <w:basedOn w:val="a2"/>
    <w:rsid w:val="00901BC3"/>
    <w:pPr>
      <w:spacing w:before="120" w:after="120" w:line="360" w:lineRule="auto"/>
      <w:ind w:firstLine="0"/>
      <w:jc w:val="right"/>
    </w:pPr>
    <w:rPr>
      <w:b/>
    </w:rPr>
  </w:style>
  <w:style w:type="paragraph" w:customStyle="1" w:styleId="affff6">
    <w:name w:val="текст таблицы"/>
    <w:basedOn w:val="a2"/>
    <w:rsid w:val="00901BC3"/>
    <w:pPr>
      <w:spacing w:before="120" w:line="240" w:lineRule="auto"/>
      <w:ind w:right="-102" w:firstLine="0"/>
      <w:jc w:val="left"/>
    </w:pPr>
    <w:rPr>
      <w:sz w:val="24"/>
      <w:szCs w:val="24"/>
    </w:rPr>
  </w:style>
  <w:style w:type="character" w:customStyle="1" w:styleId="3d">
    <w:name w:val="Стиль3 Знак Знак Знак"/>
    <w:rsid w:val="00901BC3"/>
    <w:rPr>
      <w:rFonts w:cs="Times New Roman"/>
      <w:sz w:val="24"/>
      <w:lang w:val="ru-RU" w:eastAsia="ru-RU" w:bidi="ar-SA"/>
    </w:rPr>
  </w:style>
  <w:style w:type="paragraph" w:customStyle="1" w:styleId="3e">
    <w:name w:val="Стиль3"/>
    <w:basedOn w:val="22"/>
    <w:rsid w:val="00901BC3"/>
    <w:pPr>
      <w:widowControl w:val="0"/>
      <w:tabs>
        <w:tab w:val="num" w:pos="1307"/>
      </w:tabs>
      <w:adjustRightInd w:val="0"/>
      <w:spacing w:after="0" w:line="240" w:lineRule="auto"/>
      <w:ind w:left="1080" w:firstLine="0"/>
      <w:textAlignment w:val="baseline"/>
    </w:pPr>
    <w:rPr>
      <w:sz w:val="24"/>
      <w:szCs w:val="20"/>
    </w:rPr>
  </w:style>
  <w:style w:type="character" w:customStyle="1" w:styleId="3f">
    <w:name w:val="Стиль3 Знак Знак Знак Знак"/>
    <w:rsid w:val="00901BC3"/>
    <w:rPr>
      <w:rFonts w:cs="Times New Roman"/>
      <w:sz w:val="24"/>
      <w:lang w:val="ru-RU" w:eastAsia="ru-RU" w:bidi="ar-SA"/>
    </w:rPr>
  </w:style>
  <w:style w:type="character" w:customStyle="1" w:styleId="310">
    <w:name w:val="Стиль3 Знак Знак1"/>
    <w:rsid w:val="00901BC3"/>
    <w:rPr>
      <w:sz w:val="24"/>
      <w:lang w:val="ru-RU" w:eastAsia="ru-RU"/>
    </w:rPr>
  </w:style>
  <w:style w:type="character" w:customStyle="1" w:styleId="2e">
    <w:name w:val="Заголовок 2 Знак"/>
    <w:rsid w:val="00901BC3"/>
    <w:rPr>
      <w:b/>
      <w:sz w:val="30"/>
      <w:lang w:val="ru-RU" w:eastAsia="ru-RU"/>
    </w:rPr>
  </w:style>
  <w:style w:type="paragraph" w:customStyle="1" w:styleId="affff7">
    <w:name w:val="Мой"/>
    <w:basedOn w:val="a2"/>
    <w:rsid w:val="00901BC3"/>
    <w:pPr>
      <w:spacing w:line="240" w:lineRule="auto"/>
      <w:ind w:firstLine="708"/>
    </w:pPr>
    <w:rPr>
      <w:color w:val="000000"/>
      <w:sz w:val="24"/>
      <w:szCs w:val="20"/>
    </w:rPr>
  </w:style>
  <w:style w:type="paragraph" w:customStyle="1" w:styleId="ConsTitle">
    <w:name w:val="ConsTitle"/>
    <w:rsid w:val="00901BC3"/>
    <w:pPr>
      <w:widowControl w:val="0"/>
      <w:autoSpaceDE w:val="0"/>
      <w:autoSpaceDN w:val="0"/>
      <w:adjustRightInd w:val="0"/>
      <w:ind w:right="19772"/>
    </w:pPr>
    <w:rPr>
      <w:rFonts w:ascii="Arial" w:hAnsi="Arial" w:cs="Arial"/>
      <w:b/>
      <w:bCs/>
      <w:sz w:val="16"/>
      <w:szCs w:val="16"/>
    </w:rPr>
  </w:style>
  <w:style w:type="paragraph" w:customStyle="1" w:styleId="16">
    <w:name w:val="Обычный1"/>
    <w:rsid w:val="00901BC3"/>
  </w:style>
  <w:style w:type="paragraph" w:customStyle="1" w:styleId="110">
    <w:name w:val="11"/>
    <w:basedOn w:val="a2"/>
    <w:rsid w:val="00901BC3"/>
    <w:pPr>
      <w:keepNext/>
      <w:autoSpaceDE w:val="0"/>
      <w:autoSpaceDN w:val="0"/>
      <w:spacing w:line="240" w:lineRule="auto"/>
      <w:ind w:firstLine="0"/>
      <w:jc w:val="center"/>
    </w:pPr>
    <w:rPr>
      <w:sz w:val="24"/>
      <w:szCs w:val="24"/>
    </w:rPr>
  </w:style>
  <w:style w:type="paragraph" w:customStyle="1" w:styleId="xl80">
    <w:name w:val="xl80"/>
    <w:basedOn w:val="a2"/>
    <w:rsid w:val="00901BC3"/>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rsid w:val="00901BC3"/>
    <w:rPr>
      <w:rFonts w:cs="Times New Roman"/>
    </w:rPr>
  </w:style>
  <w:style w:type="character" w:customStyle="1" w:styleId="affff8">
    <w:name w:val="Василий"/>
    <w:semiHidden/>
    <w:rsid w:val="00901BC3"/>
    <w:rPr>
      <w:rFonts w:ascii="Arial" w:hAnsi="Arial"/>
      <w:color w:val="auto"/>
      <w:sz w:val="20"/>
    </w:rPr>
  </w:style>
  <w:style w:type="paragraph" w:customStyle="1" w:styleId="111">
    <w:name w:val="заголовок 11"/>
    <w:basedOn w:val="a2"/>
    <w:next w:val="a2"/>
    <w:rsid w:val="00901BC3"/>
    <w:pPr>
      <w:keepNext/>
      <w:autoSpaceDE w:val="0"/>
      <w:autoSpaceDN w:val="0"/>
      <w:spacing w:line="240" w:lineRule="auto"/>
      <w:ind w:firstLine="0"/>
      <w:jc w:val="center"/>
    </w:pPr>
    <w:rPr>
      <w:sz w:val="24"/>
      <w:szCs w:val="20"/>
    </w:rPr>
  </w:style>
  <w:style w:type="paragraph" w:customStyle="1" w:styleId="xl28">
    <w:name w:val="xl28"/>
    <w:basedOn w:val="a2"/>
    <w:rsid w:val="00901BC3"/>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2"/>
    <w:next w:val="a2"/>
    <w:rsid w:val="00901BC3"/>
    <w:pPr>
      <w:keepNext/>
      <w:spacing w:line="240" w:lineRule="auto"/>
      <w:ind w:firstLine="0"/>
      <w:outlineLvl w:val="2"/>
    </w:pPr>
    <w:rPr>
      <w:sz w:val="24"/>
      <w:szCs w:val="20"/>
    </w:rPr>
  </w:style>
  <w:style w:type="paragraph" w:styleId="affff9">
    <w:name w:val="Document Map"/>
    <w:basedOn w:val="a2"/>
    <w:link w:val="affffa"/>
    <w:semiHidden/>
    <w:rsid w:val="00901BC3"/>
    <w:pPr>
      <w:shd w:val="clear" w:color="auto" w:fill="000080"/>
      <w:spacing w:after="60" w:line="240" w:lineRule="auto"/>
      <w:ind w:firstLine="0"/>
    </w:pPr>
    <w:rPr>
      <w:sz w:val="2"/>
      <w:szCs w:val="20"/>
      <w:lang w:val="x-none" w:eastAsia="x-none"/>
    </w:rPr>
  </w:style>
  <w:style w:type="character" w:customStyle="1" w:styleId="affffa">
    <w:name w:val="Схема документа Знак"/>
    <w:link w:val="affff9"/>
    <w:semiHidden/>
    <w:locked/>
    <w:rsid w:val="00997593"/>
    <w:rPr>
      <w:rFonts w:cs="Times New Roman"/>
      <w:sz w:val="2"/>
    </w:rPr>
  </w:style>
  <w:style w:type="paragraph" w:customStyle="1" w:styleId="Heading">
    <w:name w:val="Heading"/>
    <w:rsid w:val="00901BC3"/>
    <w:pPr>
      <w:widowControl w:val="0"/>
      <w:autoSpaceDE w:val="0"/>
      <w:autoSpaceDN w:val="0"/>
      <w:adjustRightInd w:val="0"/>
    </w:pPr>
    <w:rPr>
      <w:rFonts w:ascii="Arial" w:hAnsi="Arial" w:cs="Arial"/>
      <w:b/>
      <w:bCs/>
      <w:sz w:val="22"/>
      <w:szCs w:val="22"/>
    </w:rPr>
  </w:style>
  <w:style w:type="paragraph" w:customStyle="1" w:styleId="13pt">
    <w:name w:val="Обычный + 13 pt"/>
    <w:aliases w:val="по ширине,кернинг от 8 pt,разреженный на  0,7 пт"/>
    <w:basedOn w:val="a2"/>
    <w:rsid w:val="00901BC3"/>
    <w:pPr>
      <w:widowControl w:val="0"/>
      <w:shd w:val="clear" w:color="auto" w:fill="FFFFFF"/>
      <w:spacing w:line="240" w:lineRule="auto"/>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9"/>
    <w:rsid w:val="00901BC3"/>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rsid w:val="00901BC3"/>
    <w:pPr>
      <w:tabs>
        <w:tab w:val="num" w:pos="0"/>
        <w:tab w:val="num" w:pos="1985"/>
      </w:tabs>
      <w:spacing w:before="60" w:after="40" w:line="240" w:lineRule="auto"/>
      <w:ind w:left="1984" w:hanging="425"/>
      <w:jc w:val="left"/>
    </w:pPr>
    <w:rPr>
      <w:sz w:val="24"/>
      <w:szCs w:val="24"/>
    </w:rPr>
  </w:style>
  <w:style w:type="paragraph" w:customStyle="1" w:styleId="a0">
    <w:name w:val="Табличный список"/>
    <w:basedOn w:val="a2"/>
    <w:rsid w:val="00901BC3"/>
    <w:pPr>
      <w:numPr>
        <w:numId w:val="5"/>
      </w:numPr>
      <w:spacing w:line="240" w:lineRule="auto"/>
      <w:ind w:firstLine="0"/>
      <w:jc w:val="left"/>
    </w:pPr>
    <w:rPr>
      <w:sz w:val="18"/>
      <w:szCs w:val="24"/>
    </w:rPr>
  </w:style>
  <w:style w:type="paragraph" w:customStyle="1" w:styleId="ConsPlusNonformat">
    <w:name w:val="ConsPlusNonformat"/>
    <w:rsid w:val="00901BC3"/>
    <w:pPr>
      <w:widowControl w:val="0"/>
      <w:autoSpaceDE w:val="0"/>
      <w:autoSpaceDN w:val="0"/>
      <w:adjustRightInd w:val="0"/>
    </w:pPr>
    <w:rPr>
      <w:rFonts w:ascii="Courier New" w:hAnsi="Courier New" w:cs="Courier New"/>
    </w:rPr>
  </w:style>
  <w:style w:type="paragraph" w:customStyle="1" w:styleId="affffb">
    <w:name w:val="Стиль"/>
    <w:rsid w:val="00901BC3"/>
    <w:pPr>
      <w:widowControl w:val="0"/>
      <w:autoSpaceDE w:val="0"/>
      <w:autoSpaceDN w:val="0"/>
      <w:adjustRightInd w:val="0"/>
    </w:pPr>
    <w:rPr>
      <w:rFonts w:ascii="Arial" w:hAnsi="Arial" w:cs="Arial"/>
      <w:sz w:val="24"/>
      <w:szCs w:val="24"/>
    </w:rPr>
  </w:style>
  <w:style w:type="paragraph" w:customStyle="1" w:styleId="affffc">
    <w:name w:val="Пункт"/>
    <w:basedOn w:val="a2"/>
    <w:rsid w:val="00B17BA8"/>
    <w:pPr>
      <w:tabs>
        <w:tab w:val="num" w:pos="1980"/>
      </w:tabs>
      <w:spacing w:line="240" w:lineRule="auto"/>
      <w:ind w:left="1404" w:hanging="504"/>
    </w:pPr>
    <w:rPr>
      <w:sz w:val="24"/>
    </w:rPr>
  </w:style>
  <w:style w:type="table" w:styleId="affffd">
    <w:name w:val="Table Grid"/>
    <w:basedOn w:val="a4"/>
    <w:uiPriority w:val="39"/>
    <w:rsid w:val="0046028C"/>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
    <w:name w:val="r"/>
    <w:rsid w:val="00FB60A0"/>
  </w:style>
  <w:style w:type="character" w:customStyle="1" w:styleId="blk">
    <w:name w:val="blk"/>
    <w:rsid w:val="00E31FAC"/>
  </w:style>
  <w:style w:type="character" w:customStyle="1" w:styleId="f">
    <w:name w:val="f"/>
    <w:rsid w:val="00E31FAC"/>
  </w:style>
  <w:style w:type="character" w:customStyle="1" w:styleId="diffins">
    <w:name w:val="diff_ins"/>
    <w:rsid w:val="006364F6"/>
  </w:style>
  <w:style w:type="paragraph" w:customStyle="1" w:styleId="affffe">
    <w:name w:val="Прижатый влево"/>
    <w:basedOn w:val="a2"/>
    <w:next w:val="a2"/>
    <w:uiPriority w:val="99"/>
    <w:rsid w:val="00574503"/>
    <w:pPr>
      <w:autoSpaceDE w:val="0"/>
      <w:autoSpaceDN w:val="0"/>
      <w:adjustRightInd w:val="0"/>
      <w:spacing w:line="240" w:lineRule="auto"/>
      <w:ind w:firstLine="0"/>
      <w:jc w:val="left"/>
    </w:pPr>
    <w:rPr>
      <w:rFonts w:ascii="Arial" w:hAnsi="Arial" w:cs="Arial"/>
      <w:sz w:val="24"/>
      <w:szCs w:val="24"/>
    </w:rPr>
  </w:style>
  <w:style w:type="paragraph" w:styleId="afffff">
    <w:name w:val="List Paragraph"/>
    <w:basedOn w:val="a2"/>
    <w:link w:val="afffff0"/>
    <w:uiPriority w:val="34"/>
    <w:qFormat/>
    <w:rsid w:val="00574503"/>
    <w:pPr>
      <w:ind w:left="720"/>
      <w:contextualSpacing/>
    </w:pPr>
  </w:style>
  <w:style w:type="paragraph" w:customStyle="1" w:styleId="VL">
    <w:name w:val="VL_Основной текст"/>
    <w:basedOn w:val="a2"/>
    <w:link w:val="VL0"/>
    <w:qFormat/>
    <w:rsid w:val="00E56C38"/>
    <w:pPr>
      <w:spacing w:before="240" w:line="240" w:lineRule="auto"/>
      <w:ind w:firstLine="0"/>
    </w:pPr>
    <w:rPr>
      <w:rFonts w:ascii="Calibri" w:eastAsia="Calibri" w:hAnsi="Calibri"/>
      <w:color w:val="1E0E01"/>
      <w:sz w:val="22"/>
      <w:szCs w:val="22"/>
      <w:lang w:eastAsia="en-US"/>
    </w:rPr>
  </w:style>
  <w:style w:type="character" w:customStyle="1" w:styleId="VL0">
    <w:name w:val="VL_Основной текст Знак"/>
    <w:link w:val="VL"/>
    <w:rsid w:val="00E56C38"/>
    <w:rPr>
      <w:rFonts w:ascii="Calibri" w:eastAsia="Calibri" w:hAnsi="Calibri"/>
      <w:color w:val="1E0E01"/>
      <w:sz w:val="22"/>
      <w:szCs w:val="22"/>
      <w:lang w:eastAsia="en-US"/>
    </w:rPr>
  </w:style>
  <w:style w:type="paragraph" w:customStyle="1" w:styleId="afffff1">
    <w:name w:val="Таблицы (моноширинный)"/>
    <w:basedOn w:val="a2"/>
    <w:next w:val="a2"/>
    <w:uiPriority w:val="99"/>
    <w:rsid w:val="00BD14DB"/>
    <w:pPr>
      <w:widowControl w:val="0"/>
      <w:autoSpaceDE w:val="0"/>
      <w:autoSpaceDN w:val="0"/>
      <w:adjustRightInd w:val="0"/>
      <w:spacing w:line="240" w:lineRule="auto"/>
      <w:ind w:firstLine="0"/>
      <w:jc w:val="left"/>
    </w:pPr>
    <w:rPr>
      <w:rFonts w:ascii="Courier New" w:hAnsi="Courier New" w:cs="Courier New"/>
      <w:sz w:val="24"/>
      <w:szCs w:val="24"/>
    </w:rPr>
  </w:style>
  <w:style w:type="table" w:styleId="17">
    <w:name w:val="Table Simple 1"/>
    <w:basedOn w:val="a4"/>
    <w:rsid w:val="00610302"/>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417BB"/>
    <w:pPr>
      <w:autoSpaceDE w:val="0"/>
      <w:autoSpaceDN w:val="0"/>
      <w:adjustRightInd w:val="0"/>
    </w:pPr>
    <w:rPr>
      <w:color w:val="000000"/>
      <w:sz w:val="24"/>
      <w:szCs w:val="24"/>
    </w:rPr>
  </w:style>
  <w:style w:type="paragraph" w:styleId="afffff2">
    <w:name w:val="endnote text"/>
    <w:basedOn w:val="a2"/>
    <w:link w:val="afffff3"/>
    <w:semiHidden/>
    <w:unhideWhenUsed/>
    <w:rsid w:val="00E7095C"/>
    <w:pPr>
      <w:spacing w:line="240" w:lineRule="auto"/>
    </w:pPr>
    <w:rPr>
      <w:sz w:val="20"/>
      <w:szCs w:val="20"/>
    </w:rPr>
  </w:style>
  <w:style w:type="character" w:customStyle="1" w:styleId="afffff3">
    <w:name w:val="Текст концевой сноски Знак"/>
    <w:basedOn w:val="a3"/>
    <w:link w:val="afffff2"/>
    <w:semiHidden/>
    <w:rsid w:val="00E7095C"/>
  </w:style>
  <w:style w:type="character" w:styleId="afffff4">
    <w:name w:val="endnote reference"/>
    <w:semiHidden/>
    <w:unhideWhenUsed/>
    <w:rsid w:val="00E7095C"/>
    <w:rPr>
      <w:vertAlign w:val="superscript"/>
    </w:rPr>
  </w:style>
  <w:style w:type="character" w:customStyle="1" w:styleId="afffff0">
    <w:name w:val="Абзац списка Знак"/>
    <w:link w:val="afffff"/>
    <w:uiPriority w:val="34"/>
    <w:rsid w:val="00D87965"/>
    <w:rPr>
      <w:sz w:val="28"/>
      <w:szCs w:val="28"/>
    </w:rPr>
  </w:style>
  <w:style w:type="character" w:customStyle="1" w:styleId="ConsPlusNormal0">
    <w:name w:val="ConsPlusNormal Знак"/>
    <w:link w:val="ConsPlusNormal"/>
    <w:locked/>
    <w:rsid w:val="00535A42"/>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547"/>
          <w:marRight w:val="0"/>
          <w:marTop w:val="86"/>
          <w:marBottom w:val="0"/>
          <w:divBdr>
            <w:top w:val="none" w:sz="0" w:space="0" w:color="auto"/>
            <w:left w:val="none" w:sz="0" w:space="0" w:color="auto"/>
            <w:bottom w:val="none" w:sz="0" w:space="0" w:color="auto"/>
            <w:right w:val="none" w:sz="0" w:space="0" w:color="auto"/>
          </w:divBdr>
        </w:div>
        <w:div w:id="2">
          <w:marLeft w:val="547"/>
          <w:marRight w:val="0"/>
          <w:marTop w:val="86"/>
          <w:marBottom w:val="0"/>
          <w:divBdr>
            <w:top w:val="none" w:sz="0" w:space="0" w:color="auto"/>
            <w:left w:val="none" w:sz="0" w:space="0" w:color="auto"/>
            <w:bottom w:val="none" w:sz="0" w:space="0" w:color="auto"/>
            <w:right w:val="none" w:sz="0" w:space="0" w:color="auto"/>
          </w:divBdr>
        </w:div>
        <w:div w:id="3">
          <w:marLeft w:val="547"/>
          <w:marRight w:val="0"/>
          <w:marTop w:val="86"/>
          <w:marBottom w:val="0"/>
          <w:divBdr>
            <w:top w:val="none" w:sz="0" w:space="0" w:color="auto"/>
            <w:left w:val="none" w:sz="0" w:space="0" w:color="auto"/>
            <w:bottom w:val="none" w:sz="0" w:space="0" w:color="auto"/>
            <w:right w:val="none" w:sz="0" w:space="0" w:color="auto"/>
          </w:divBdr>
        </w:div>
        <w:div w:id="5">
          <w:marLeft w:val="547"/>
          <w:marRight w:val="0"/>
          <w:marTop w:val="86"/>
          <w:marBottom w:val="0"/>
          <w:divBdr>
            <w:top w:val="none" w:sz="0" w:space="0" w:color="auto"/>
            <w:left w:val="none" w:sz="0" w:space="0" w:color="auto"/>
            <w:bottom w:val="none" w:sz="0" w:space="0" w:color="auto"/>
            <w:right w:val="none" w:sz="0" w:space="0" w:color="auto"/>
          </w:divBdr>
        </w:div>
        <w:div w:id="6">
          <w:marLeft w:val="547"/>
          <w:marRight w:val="0"/>
          <w:marTop w:val="86"/>
          <w:marBottom w:val="0"/>
          <w:divBdr>
            <w:top w:val="none" w:sz="0" w:space="0" w:color="auto"/>
            <w:left w:val="none" w:sz="0" w:space="0" w:color="auto"/>
            <w:bottom w:val="none" w:sz="0" w:space="0" w:color="auto"/>
            <w:right w:val="none" w:sz="0" w:space="0" w:color="auto"/>
          </w:divBdr>
        </w:div>
        <w:div w:id="7">
          <w:marLeft w:val="547"/>
          <w:marRight w:val="0"/>
          <w:marTop w:val="86"/>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279877">
      <w:bodyDiv w:val="1"/>
      <w:marLeft w:val="0"/>
      <w:marRight w:val="0"/>
      <w:marTop w:val="0"/>
      <w:marBottom w:val="0"/>
      <w:divBdr>
        <w:top w:val="none" w:sz="0" w:space="0" w:color="auto"/>
        <w:left w:val="none" w:sz="0" w:space="0" w:color="auto"/>
        <w:bottom w:val="none" w:sz="0" w:space="0" w:color="auto"/>
        <w:right w:val="none" w:sz="0" w:space="0" w:color="auto"/>
      </w:divBdr>
    </w:div>
    <w:div w:id="40254721">
      <w:bodyDiv w:val="1"/>
      <w:marLeft w:val="0"/>
      <w:marRight w:val="0"/>
      <w:marTop w:val="0"/>
      <w:marBottom w:val="0"/>
      <w:divBdr>
        <w:top w:val="none" w:sz="0" w:space="0" w:color="auto"/>
        <w:left w:val="none" w:sz="0" w:space="0" w:color="auto"/>
        <w:bottom w:val="none" w:sz="0" w:space="0" w:color="auto"/>
        <w:right w:val="none" w:sz="0" w:space="0" w:color="auto"/>
      </w:divBdr>
      <w:divsChild>
        <w:div w:id="139613778">
          <w:marLeft w:val="0"/>
          <w:marRight w:val="0"/>
          <w:marTop w:val="0"/>
          <w:marBottom w:val="0"/>
          <w:divBdr>
            <w:top w:val="none" w:sz="0" w:space="0" w:color="auto"/>
            <w:left w:val="none" w:sz="0" w:space="0" w:color="auto"/>
            <w:bottom w:val="none" w:sz="0" w:space="0" w:color="auto"/>
            <w:right w:val="none" w:sz="0" w:space="0" w:color="auto"/>
          </w:divBdr>
        </w:div>
        <w:div w:id="192617810">
          <w:marLeft w:val="0"/>
          <w:marRight w:val="0"/>
          <w:marTop w:val="0"/>
          <w:marBottom w:val="0"/>
          <w:divBdr>
            <w:top w:val="none" w:sz="0" w:space="0" w:color="auto"/>
            <w:left w:val="none" w:sz="0" w:space="0" w:color="auto"/>
            <w:bottom w:val="none" w:sz="0" w:space="0" w:color="auto"/>
            <w:right w:val="none" w:sz="0" w:space="0" w:color="auto"/>
          </w:divBdr>
        </w:div>
        <w:div w:id="486093350">
          <w:marLeft w:val="0"/>
          <w:marRight w:val="0"/>
          <w:marTop w:val="0"/>
          <w:marBottom w:val="0"/>
          <w:divBdr>
            <w:top w:val="none" w:sz="0" w:space="0" w:color="auto"/>
            <w:left w:val="none" w:sz="0" w:space="0" w:color="auto"/>
            <w:bottom w:val="none" w:sz="0" w:space="0" w:color="auto"/>
            <w:right w:val="none" w:sz="0" w:space="0" w:color="auto"/>
          </w:divBdr>
        </w:div>
        <w:div w:id="651835487">
          <w:marLeft w:val="0"/>
          <w:marRight w:val="0"/>
          <w:marTop w:val="0"/>
          <w:marBottom w:val="0"/>
          <w:divBdr>
            <w:top w:val="none" w:sz="0" w:space="0" w:color="auto"/>
            <w:left w:val="none" w:sz="0" w:space="0" w:color="auto"/>
            <w:bottom w:val="none" w:sz="0" w:space="0" w:color="auto"/>
            <w:right w:val="none" w:sz="0" w:space="0" w:color="auto"/>
          </w:divBdr>
        </w:div>
        <w:div w:id="1136526475">
          <w:marLeft w:val="0"/>
          <w:marRight w:val="0"/>
          <w:marTop w:val="0"/>
          <w:marBottom w:val="0"/>
          <w:divBdr>
            <w:top w:val="none" w:sz="0" w:space="0" w:color="auto"/>
            <w:left w:val="none" w:sz="0" w:space="0" w:color="auto"/>
            <w:bottom w:val="none" w:sz="0" w:space="0" w:color="auto"/>
            <w:right w:val="none" w:sz="0" w:space="0" w:color="auto"/>
          </w:divBdr>
        </w:div>
        <w:div w:id="1431581061">
          <w:marLeft w:val="0"/>
          <w:marRight w:val="0"/>
          <w:marTop w:val="0"/>
          <w:marBottom w:val="0"/>
          <w:divBdr>
            <w:top w:val="none" w:sz="0" w:space="0" w:color="auto"/>
            <w:left w:val="none" w:sz="0" w:space="0" w:color="auto"/>
            <w:bottom w:val="none" w:sz="0" w:space="0" w:color="auto"/>
            <w:right w:val="none" w:sz="0" w:space="0" w:color="auto"/>
          </w:divBdr>
        </w:div>
        <w:div w:id="1436905340">
          <w:marLeft w:val="0"/>
          <w:marRight w:val="0"/>
          <w:marTop w:val="0"/>
          <w:marBottom w:val="0"/>
          <w:divBdr>
            <w:top w:val="none" w:sz="0" w:space="0" w:color="auto"/>
            <w:left w:val="none" w:sz="0" w:space="0" w:color="auto"/>
            <w:bottom w:val="none" w:sz="0" w:space="0" w:color="auto"/>
            <w:right w:val="none" w:sz="0" w:space="0" w:color="auto"/>
          </w:divBdr>
        </w:div>
        <w:div w:id="1731028886">
          <w:marLeft w:val="0"/>
          <w:marRight w:val="0"/>
          <w:marTop w:val="0"/>
          <w:marBottom w:val="0"/>
          <w:divBdr>
            <w:top w:val="none" w:sz="0" w:space="0" w:color="auto"/>
            <w:left w:val="none" w:sz="0" w:space="0" w:color="auto"/>
            <w:bottom w:val="none" w:sz="0" w:space="0" w:color="auto"/>
            <w:right w:val="none" w:sz="0" w:space="0" w:color="auto"/>
          </w:divBdr>
        </w:div>
        <w:div w:id="1760062600">
          <w:marLeft w:val="0"/>
          <w:marRight w:val="0"/>
          <w:marTop w:val="0"/>
          <w:marBottom w:val="0"/>
          <w:divBdr>
            <w:top w:val="none" w:sz="0" w:space="0" w:color="auto"/>
            <w:left w:val="none" w:sz="0" w:space="0" w:color="auto"/>
            <w:bottom w:val="none" w:sz="0" w:space="0" w:color="auto"/>
            <w:right w:val="none" w:sz="0" w:space="0" w:color="auto"/>
          </w:divBdr>
        </w:div>
      </w:divsChild>
    </w:div>
    <w:div w:id="151915402">
      <w:bodyDiv w:val="1"/>
      <w:marLeft w:val="0"/>
      <w:marRight w:val="0"/>
      <w:marTop w:val="0"/>
      <w:marBottom w:val="0"/>
      <w:divBdr>
        <w:top w:val="none" w:sz="0" w:space="0" w:color="auto"/>
        <w:left w:val="none" w:sz="0" w:space="0" w:color="auto"/>
        <w:bottom w:val="none" w:sz="0" w:space="0" w:color="auto"/>
        <w:right w:val="none" w:sz="0" w:space="0" w:color="auto"/>
      </w:divBdr>
    </w:div>
    <w:div w:id="216429580">
      <w:bodyDiv w:val="1"/>
      <w:marLeft w:val="0"/>
      <w:marRight w:val="0"/>
      <w:marTop w:val="0"/>
      <w:marBottom w:val="0"/>
      <w:divBdr>
        <w:top w:val="none" w:sz="0" w:space="0" w:color="auto"/>
        <w:left w:val="none" w:sz="0" w:space="0" w:color="auto"/>
        <w:bottom w:val="none" w:sz="0" w:space="0" w:color="auto"/>
        <w:right w:val="none" w:sz="0" w:space="0" w:color="auto"/>
      </w:divBdr>
    </w:div>
    <w:div w:id="217205176">
      <w:bodyDiv w:val="1"/>
      <w:marLeft w:val="0"/>
      <w:marRight w:val="0"/>
      <w:marTop w:val="0"/>
      <w:marBottom w:val="0"/>
      <w:divBdr>
        <w:top w:val="none" w:sz="0" w:space="0" w:color="auto"/>
        <w:left w:val="none" w:sz="0" w:space="0" w:color="auto"/>
        <w:bottom w:val="none" w:sz="0" w:space="0" w:color="auto"/>
        <w:right w:val="none" w:sz="0" w:space="0" w:color="auto"/>
      </w:divBdr>
    </w:div>
    <w:div w:id="231239540">
      <w:bodyDiv w:val="1"/>
      <w:marLeft w:val="0"/>
      <w:marRight w:val="0"/>
      <w:marTop w:val="0"/>
      <w:marBottom w:val="0"/>
      <w:divBdr>
        <w:top w:val="none" w:sz="0" w:space="0" w:color="auto"/>
        <w:left w:val="none" w:sz="0" w:space="0" w:color="auto"/>
        <w:bottom w:val="none" w:sz="0" w:space="0" w:color="auto"/>
        <w:right w:val="none" w:sz="0" w:space="0" w:color="auto"/>
      </w:divBdr>
    </w:div>
    <w:div w:id="266928654">
      <w:bodyDiv w:val="1"/>
      <w:marLeft w:val="0"/>
      <w:marRight w:val="0"/>
      <w:marTop w:val="0"/>
      <w:marBottom w:val="0"/>
      <w:divBdr>
        <w:top w:val="none" w:sz="0" w:space="0" w:color="auto"/>
        <w:left w:val="none" w:sz="0" w:space="0" w:color="auto"/>
        <w:bottom w:val="none" w:sz="0" w:space="0" w:color="auto"/>
        <w:right w:val="none" w:sz="0" w:space="0" w:color="auto"/>
      </w:divBdr>
    </w:div>
    <w:div w:id="276833064">
      <w:bodyDiv w:val="1"/>
      <w:marLeft w:val="0"/>
      <w:marRight w:val="0"/>
      <w:marTop w:val="0"/>
      <w:marBottom w:val="0"/>
      <w:divBdr>
        <w:top w:val="none" w:sz="0" w:space="0" w:color="auto"/>
        <w:left w:val="none" w:sz="0" w:space="0" w:color="auto"/>
        <w:bottom w:val="none" w:sz="0" w:space="0" w:color="auto"/>
        <w:right w:val="none" w:sz="0" w:space="0" w:color="auto"/>
      </w:divBdr>
    </w:div>
    <w:div w:id="416443931">
      <w:bodyDiv w:val="1"/>
      <w:marLeft w:val="0"/>
      <w:marRight w:val="0"/>
      <w:marTop w:val="0"/>
      <w:marBottom w:val="0"/>
      <w:divBdr>
        <w:top w:val="none" w:sz="0" w:space="0" w:color="auto"/>
        <w:left w:val="none" w:sz="0" w:space="0" w:color="auto"/>
        <w:bottom w:val="none" w:sz="0" w:space="0" w:color="auto"/>
        <w:right w:val="none" w:sz="0" w:space="0" w:color="auto"/>
      </w:divBdr>
    </w:div>
    <w:div w:id="515001421">
      <w:bodyDiv w:val="1"/>
      <w:marLeft w:val="0"/>
      <w:marRight w:val="0"/>
      <w:marTop w:val="0"/>
      <w:marBottom w:val="0"/>
      <w:divBdr>
        <w:top w:val="none" w:sz="0" w:space="0" w:color="auto"/>
        <w:left w:val="none" w:sz="0" w:space="0" w:color="auto"/>
        <w:bottom w:val="none" w:sz="0" w:space="0" w:color="auto"/>
        <w:right w:val="none" w:sz="0" w:space="0" w:color="auto"/>
      </w:divBdr>
    </w:div>
    <w:div w:id="624192109">
      <w:bodyDiv w:val="1"/>
      <w:marLeft w:val="0"/>
      <w:marRight w:val="0"/>
      <w:marTop w:val="0"/>
      <w:marBottom w:val="0"/>
      <w:divBdr>
        <w:top w:val="none" w:sz="0" w:space="0" w:color="auto"/>
        <w:left w:val="none" w:sz="0" w:space="0" w:color="auto"/>
        <w:bottom w:val="none" w:sz="0" w:space="0" w:color="auto"/>
        <w:right w:val="none" w:sz="0" w:space="0" w:color="auto"/>
      </w:divBdr>
    </w:div>
    <w:div w:id="718628690">
      <w:bodyDiv w:val="1"/>
      <w:marLeft w:val="0"/>
      <w:marRight w:val="0"/>
      <w:marTop w:val="0"/>
      <w:marBottom w:val="0"/>
      <w:divBdr>
        <w:top w:val="none" w:sz="0" w:space="0" w:color="auto"/>
        <w:left w:val="none" w:sz="0" w:space="0" w:color="auto"/>
        <w:bottom w:val="none" w:sz="0" w:space="0" w:color="auto"/>
        <w:right w:val="none" w:sz="0" w:space="0" w:color="auto"/>
      </w:divBdr>
    </w:div>
    <w:div w:id="786894047">
      <w:bodyDiv w:val="1"/>
      <w:marLeft w:val="0"/>
      <w:marRight w:val="0"/>
      <w:marTop w:val="0"/>
      <w:marBottom w:val="0"/>
      <w:divBdr>
        <w:top w:val="none" w:sz="0" w:space="0" w:color="auto"/>
        <w:left w:val="none" w:sz="0" w:space="0" w:color="auto"/>
        <w:bottom w:val="none" w:sz="0" w:space="0" w:color="auto"/>
        <w:right w:val="none" w:sz="0" w:space="0" w:color="auto"/>
      </w:divBdr>
    </w:div>
    <w:div w:id="814645093">
      <w:bodyDiv w:val="1"/>
      <w:marLeft w:val="0"/>
      <w:marRight w:val="0"/>
      <w:marTop w:val="0"/>
      <w:marBottom w:val="0"/>
      <w:divBdr>
        <w:top w:val="none" w:sz="0" w:space="0" w:color="auto"/>
        <w:left w:val="none" w:sz="0" w:space="0" w:color="auto"/>
        <w:bottom w:val="none" w:sz="0" w:space="0" w:color="auto"/>
        <w:right w:val="none" w:sz="0" w:space="0" w:color="auto"/>
      </w:divBdr>
    </w:div>
    <w:div w:id="953755550">
      <w:bodyDiv w:val="1"/>
      <w:marLeft w:val="0"/>
      <w:marRight w:val="0"/>
      <w:marTop w:val="0"/>
      <w:marBottom w:val="0"/>
      <w:divBdr>
        <w:top w:val="none" w:sz="0" w:space="0" w:color="auto"/>
        <w:left w:val="none" w:sz="0" w:space="0" w:color="auto"/>
        <w:bottom w:val="none" w:sz="0" w:space="0" w:color="auto"/>
        <w:right w:val="none" w:sz="0" w:space="0" w:color="auto"/>
      </w:divBdr>
    </w:div>
    <w:div w:id="985164264">
      <w:bodyDiv w:val="1"/>
      <w:marLeft w:val="0"/>
      <w:marRight w:val="0"/>
      <w:marTop w:val="0"/>
      <w:marBottom w:val="0"/>
      <w:divBdr>
        <w:top w:val="none" w:sz="0" w:space="0" w:color="auto"/>
        <w:left w:val="none" w:sz="0" w:space="0" w:color="auto"/>
        <w:bottom w:val="none" w:sz="0" w:space="0" w:color="auto"/>
        <w:right w:val="none" w:sz="0" w:space="0" w:color="auto"/>
      </w:divBdr>
    </w:div>
    <w:div w:id="1121413382">
      <w:bodyDiv w:val="1"/>
      <w:marLeft w:val="0"/>
      <w:marRight w:val="0"/>
      <w:marTop w:val="0"/>
      <w:marBottom w:val="0"/>
      <w:divBdr>
        <w:top w:val="none" w:sz="0" w:space="0" w:color="auto"/>
        <w:left w:val="none" w:sz="0" w:space="0" w:color="auto"/>
        <w:bottom w:val="none" w:sz="0" w:space="0" w:color="auto"/>
        <w:right w:val="none" w:sz="0" w:space="0" w:color="auto"/>
      </w:divBdr>
    </w:div>
    <w:div w:id="1239443745">
      <w:bodyDiv w:val="1"/>
      <w:marLeft w:val="0"/>
      <w:marRight w:val="0"/>
      <w:marTop w:val="0"/>
      <w:marBottom w:val="0"/>
      <w:divBdr>
        <w:top w:val="none" w:sz="0" w:space="0" w:color="auto"/>
        <w:left w:val="none" w:sz="0" w:space="0" w:color="auto"/>
        <w:bottom w:val="none" w:sz="0" w:space="0" w:color="auto"/>
        <w:right w:val="none" w:sz="0" w:space="0" w:color="auto"/>
      </w:divBdr>
    </w:div>
    <w:div w:id="1244990924">
      <w:bodyDiv w:val="1"/>
      <w:marLeft w:val="0"/>
      <w:marRight w:val="0"/>
      <w:marTop w:val="0"/>
      <w:marBottom w:val="0"/>
      <w:divBdr>
        <w:top w:val="none" w:sz="0" w:space="0" w:color="auto"/>
        <w:left w:val="none" w:sz="0" w:space="0" w:color="auto"/>
        <w:bottom w:val="none" w:sz="0" w:space="0" w:color="auto"/>
        <w:right w:val="none" w:sz="0" w:space="0" w:color="auto"/>
      </w:divBdr>
    </w:div>
    <w:div w:id="1342270688">
      <w:bodyDiv w:val="1"/>
      <w:marLeft w:val="0"/>
      <w:marRight w:val="0"/>
      <w:marTop w:val="0"/>
      <w:marBottom w:val="0"/>
      <w:divBdr>
        <w:top w:val="none" w:sz="0" w:space="0" w:color="auto"/>
        <w:left w:val="none" w:sz="0" w:space="0" w:color="auto"/>
        <w:bottom w:val="none" w:sz="0" w:space="0" w:color="auto"/>
        <w:right w:val="none" w:sz="0" w:space="0" w:color="auto"/>
      </w:divBdr>
    </w:div>
    <w:div w:id="1343244268">
      <w:bodyDiv w:val="1"/>
      <w:marLeft w:val="0"/>
      <w:marRight w:val="0"/>
      <w:marTop w:val="0"/>
      <w:marBottom w:val="0"/>
      <w:divBdr>
        <w:top w:val="none" w:sz="0" w:space="0" w:color="auto"/>
        <w:left w:val="none" w:sz="0" w:space="0" w:color="auto"/>
        <w:bottom w:val="none" w:sz="0" w:space="0" w:color="auto"/>
        <w:right w:val="none" w:sz="0" w:space="0" w:color="auto"/>
      </w:divBdr>
    </w:div>
    <w:div w:id="1364600952">
      <w:bodyDiv w:val="1"/>
      <w:marLeft w:val="0"/>
      <w:marRight w:val="0"/>
      <w:marTop w:val="0"/>
      <w:marBottom w:val="0"/>
      <w:divBdr>
        <w:top w:val="none" w:sz="0" w:space="0" w:color="auto"/>
        <w:left w:val="none" w:sz="0" w:space="0" w:color="auto"/>
        <w:bottom w:val="none" w:sz="0" w:space="0" w:color="auto"/>
        <w:right w:val="none" w:sz="0" w:space="0" w:color="auto"/>
      </w:divBdr>
    </w:div>
    <w:div w:id="1371684812">
      <w:bodyDiv w:val="1"/>
      <w:marLeft w:val="0"/>
      <w:marRight w:val="0"/>
      <w:marTop w:val="0"/>
      <w:marBottom w:val="0"/>
      <w:divBdr>
        <w:top w:val="none" w:sz="0" w:space="0" w:color="auto"/>
        <w:left w:val="none" w:sz="0" w:space="0" w:color="auto"/>
        <w:bottom w:val="none" w:sz="0" w:space="0" w:color="auto"/>
        <w:right w:val="none" w:sz="0" w:space="0" w:color="auto"/>
      </w:divBdr>
    </w:div>
    <w:div w:id="1410035637">
      <w:bodyDiv w:val="1"/>
      <w:marLeft w:val="0"/>
      <w:marRight w:val="0"/>
      <w:marTop w:val="0"/>
      <w:marBottom w:val="0"/>
      <w:divBdr>
        <w:top w:val="none" w:sz="0" w:space="0" w:color="auto"/>
        <w:left w:val="none" w:sz="0" w:space="0" w:color="auto"/>
        <w:bottom w:val="none" w:sz="0" w:space="0" w:color="auto"/>
        <w:right w:val="none" w:sz="0" w:space="0" w:color="auto"/>
      </w:divBdr>
    </w:div>
    <w:div w:id="1447502525">
      <w:bodyDiv w:val="1"/>
      <w:marLeft w:val="0"/>
      <w:marRight w:val="0"/>
      <w:marTop w:val="0"/>
      <w:marBottom w:val="0"/>
      <w:divBdr>
        <w:top w:val="none" w:sz="0" w:space="0" w:color="auto"/>
        <w:left w:val="none" w:sz="0" w:space="0" w:color="auto"/>
        <w:bottom w:val="none" w:sz="0" w:space="0" w:color="auto"/>
        <w:right w:val="none" w:sz="0" w:space="0" w:color="auto"/>
      </w:divBdr>
    </w:div>
    <w:div w:id="1489512228">
      <w:bodyDiv w:val="1"/>
      <w:marLeft w:val="0"/>
      <w:marRight w:val="0"/>
      <w:marTop w:val="0"/>
      <w:marBottom w:val="0"/>
      <w:divBdr>
        <w:top w:val="none" w:sz="0" w:space="0" w:color="auto"/>
        <w:left w:val="none" w:sz="0" w:space="0" w:color="auto"/>
        <w:bottom w:val="none" w:sz="0" w:space="0" w:color="auto"/>
        <w:right w:val="none" w:sz="0" w:space="0" w:color="auto"/>
      </w:divBdr>
    </w:div>
    <w:div w:id="1540321148">
      <w:bodyDiv w:val="1"/>
      <w:marLeft w:val="0"/>
      <w:marRight w:val="0"/>
      <w:marTop w:val="0"/>
      <w:marBottom w:val="0"/>
      <w:divBdr>
        <w:top w:val="none" w:sz="0" w:space="0" w:color="auto"/>
        <w:left w:val="none" w:sz="0" w:space="0" w:color="auto"/>
        <w:bottom w:val="none" w:sz="0" w:space="0" w:color="auto"/>
        <w:right w:val="none" w:sz="0" w:space="0" w:color="auto"/>
      </w:divBdr>
    </w:div>
    <w:div w:id="1573857566">
      <w:bodyDiv w:val="1"/>
      <w:marLeft w:val="0"/>
      <w:marRight w:val="0"/>
      <w:marTop w:val="0"/>
      <w:marBottom w:val="0"/>
      <w:divBdr>
        <w:top w:val="none" w:sz="0" w:space="0" w:color="auto"/>
        <w:left w:val="none" w:sz="0" w:space="0" w:color="auto"/>
        <w:bottom w:val="none" w:sz="0" w:space="0" w:color="auto"/>
        <w:right w:val="none" w:sz="0" w:space="0" w:color="auto"/>
      </w:divBdr>
    </w:div>
    <w:div w:id="1598825233">
      <w:bodyDiv w:val="1"/>
      <w:marLeft w:val="0"/>
      <w:marRight w:val="0"/>
      <w:marTop w:val="0"/>
      <w:marBottom w:val="0"/>
      <w:divBdr>
        <w:top w:val="none" w:sz="0" w:space="0" w:color="auto"/>
        <w:left w:val="none" w:sz="0" w:space="0" w:color="auto"/>
        <w:bottom w:val="none" w:sz="0" w:space="0" w:color="auto"/>
        <w:right w:val="none" w:sz="0" w:space="0" w:color="auto"/>
      </w:divBdr>
    </w:div>
    <w:div w:id="1674411265">
      <w:bodyDiv w:val="1"/>
      <w:marLeft w:val="0"/>
      <w:marRight w:val="0"/>
      <w:marTop w:val="0"/>
      <w:marBottom w:val="0"/>
      <w:divBdr>
        <w:top w:val="none" w:sz="0" w:space="0" w:color="auto"/>
        <w:left w:val="none" w:sz="0" w:space="0" w:color="auto"/>
        <w:bottom w:val="none" w:sz="0" w:space="0" w:color="auto"/>
        <w:right w:val="none" w:sz="0" w:space="0" w:color="auto"/>
      </w:divBdr>
    </w:div>
    <w:div w:id="1689987068">
      <w:bodyDiv w:val="1"/>
      <w:marLeft w:val="0"/>
      <w:marRight w:val="0"/>
      <w:marTop w:val="0"/>
      <w:marBottom w:val="0"/>
      <w:divBdr>
        <w:top w:val="none" w:sz="0" w:space="0" w:color="auto"/>
        <w:left w:val="none" w:sz="0" w:space="0" w:color="auto"/>
        <w:bottom w:val="none" w:sz="0" w:space="0" w:color="auto"/>
        <w:right w:val="none" w:sz="0" w:space="0" w:color="auto"/>
      </w:divBdr>
    </w:div>
    <w:div w:id="1707294694">
      <w:bodyDiv w:val="1"/>
      <w:marLeft w:val="0"/>
      <w:marRight w:val="0"/>
      <w:marTop w:val="0"/>
      <w:marBottom w:val="0"/>
      <w:divBdr>
        <w:top w:val="none" w:sz="0" w:space="0" w:color="auto"/>
        <w:left w:val="none" w:sz="0" w:space="0" w:color="auto"/>
        <w:bottom w:val="none" w:sz="0" w:space="0" w:color="auto"/>
        <w:right w:val="none" w:sz="0" w:space="0" w:color="auto"/>
      </w:divBdr>
    </w:div>
    <w:div w:id="1728870512">
      <w:bodyDiv w:val="1"/>
      <w:marLeft w:val="0"/>
      <w:marRight w:val="0"/>
      <w:marTop w:val="0"/>
      <w:marBottom w:val="0"/>
      <w:divBdr>
        <w:top w:val="none" w:sz="0" w:space="0" w:color="auto"/>
        <w:left w:val="none" w:sz="0" w:space="0" w:color="auto"/>
        <w:bottom w:val="none" w:sz="0" w:space="0" w:color="auto"/>
        <w:right w:val="none" w:sz="0" w:space="0" w:color="auto"/>
      </w:divBdr>
    </w:div>
    <w:div w:id="1747337534">
      <w:bodyDiv w:val="1"/>
      <w:marLeft w:val="0"/>
      <w:marRight w:val="0"/>
      <w:marTop w:val="0"/>
      <w:marBottom w:val="0"/>
      <w:divBdr>
        <w:top w:val="none" w:sz="0" w:space="0" w:color="auto"/>
        <w:left w:val="none" w:sz="0" w:space="0" w:color="auto"/>
        <w:bottom w:val="none" w:sz="0" w:space="0" w:color="auto"/>
        <w:right w:val="none" w:sz="0" w:space="0" w:color="auto"/>
      </w:divBdr>
    </w:div>
    <w:div w:id="1747343155">
      <w:bodyDiv w:val="1"/>
      <w:marLeft w:val="0"/>
      <w:marRight w:val="0"/>
      <w:marTop w:val="0"/>
      <w:marBottom w:val="0"/>
      <w:divBdr>
        <w:top w:val="none" w:sz="0" w:space="0" w:color="auto"/>
        <w:left w:val="none" w:sz="0" w:space="0" w:color="auto"/>
        <w:bottom w:val="none" w:sz="0" w:space="0" w:color="auto"/>
        <w:right w:val="none" w:sz="0" w:space="0" w:color="auto"/>
      </w:divBdr>
    </w:div>
    <w:div w:id="1772823536">
      <w:bodyDiv w:val="1"/>
      <w:marLeft w:val="0"/>
      <w:marRight w:val="0"/>
      <w:marTop w:val="0"/>
      <w:marBottom w:val="0"/>
      <w:divBdr>
        <w:top w:val="none" w:sz="0" w:space="0" w:color="auto"/>
        <w:left w:val="none" w:sz="0" w:space="0" w:color="auto"/>
        <w:bottom w:val="none" w:sz="0" w:space="0" w:color="auto"/>
        <w:right w:val="none" w:sz="0" w:space="0" w:color="auto"/>
      </w:divBdr>
    </w:div>
    <w:div w:id="1947687634">
      <w:bodyDiv w:val="1"/>
      <w:marLeft w:val="0"/>
      <w:marRight w:val="0"/>
      <w:marTop w:val="0"/>
      <w:marBottom w:val="0"/>
      <w:divBdr>
        <w:top w:val="none" w:sz="0" w:space="0" w:color="auto"/>
        <w:left w:val="none" w:sz="0" w:space="0" w:color="auto"/>
        <w:bottom w:val="none" w:sz="0" w:space="0" w:color="auto"/>
        <w:right w:val="none" w:sz="0" w:space="0" w:color="auto"/>
      </w:divBdr>
    </w:div>
    <w:div w:id="1993680558">
      <w:bodyDiv w:val="1"/>
      <w:marLeft w:val="0"/>
      <w:marRight w:val="0"/>
      <w:marTop w:val="0"/>
      <w:marBottom w:val="0"/>
      <w:divBdr>
        <w:top w:val="none" w:sz="0" w:space="0" w:color="auto"/>
        <w:left w:val="none" w:sz="0" w:space="0" w:color="auto"/>
        <w:bottom w:val="none" w:sz="0" w:space="0" w:color="auto"/>
        <w:right w:val="none" w:sz="0" w:space="0" w:color="auto"/>
      </w:divBdr>
    </w:div>
    <w:div w:id="2095542579">
      <w:bodyDiv w:val="1"/>
      <w:marLeft w:val="0"/>
      <w:marRight w:val="0"/>
      <w:marTop w:val="0"/>
      <w:marBottom w:val="0"/>
      <w:divBdr>
        <w:top w:val="none" w:sz="0" w:space="0" w:color="auto"/>
        <w:left w:val="none" w:sz="0" w:space="0" w:color="auto"/>
        <w:bottom w:val="none" w:sz="0" w:space="0" w:color="auto"/>
        <w:right w:val="none" w:sz="0" w:space="0" w:color="auto"/>
      </w:divBdr>
    </w:div>
    <w:div w:id="213182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4ACB6-1C9B-4135-982D-775FA9AF2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14</Pages>
  <Words>6060</Words>
  <Characters>34542</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оказание услуг</vt:lpstr>
    </vt:vector>
  </TitlesOfParts>
  <Company>Tycoon</Company>
  <LinksUpToDate>false</LinksUpToDate>
  <CharactersWithSpaces>40521</CharactersWithSpaces>
  <SharedDoc>false</SharedDoc>
  <HLinks>
    <vt:vector size="12" baseType="variant">
      <vt:variant>
        <vt:i4>1966112</vt:i4>
      </vt:variant>
      <vt:variant>
        <vt:i4>3</vt:i4>
      </vt:variant>
      <vt:variant>
        <vt:i4>0</vt:i4>
      </vt:variant>
      <vt:variant>
        <vt:i4>5</vt:i4>
      </vt:variant>
      <vt:variant>
        <vt:lpwstr/>
      </vt:variant>
      <vt:variant>
        <vt:lpwstr>sub_146</vt:lpwstr>
      </vt:variant>
      <vt:variant>
        <vt:i4>1703971</vt:i4>
      </vt:variant>
      <vt:variant>
        <vt:i4>0</vt:i4>
      </vt:variant>
      <vt:variant>
        <vt:i4>0</vt:i4>
      </vt:variant>
      <vt:variant>
        <vt:i4>5</vt:i4>
      </vt:variant>
      <vt:variant>
        <vt:lpwstr/>
      </vt:variant>
      <vt:variant>
        <vt:lpwstr>sub_206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оказание услуг</dc:title>
  <dc:subject/>
  <dc:creator>Макашов Сергей Сергеевич</dc:creator>
  <cp:keywords/>
  <dc:description/>
  <cp:lastModifiedBy>User</cp:lastModifiedBy>
  <cp:revision>17</cp:revision>
  <cp:lastPrinted>2014-07-07T03:39:00Z</cp:lastPrinted>
  <dcterms:created xsi:type="dcterms:W3CDTF">2025-11-12T03:30:00Z</dcterms:created>
  <dcterms:modified xsi:type="dcterms:W3CDTF">2026-10-06T08:05:00Z</dcterms:modified>
</cp:coreProperties>
</file>