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73683" w14:textId="77777777" w:rsidR="00CB29A2" w:rsidRDefault="00CB29A2">
      <w:pPr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2C38D7A" w14:textId="77777777" w:rsidR="0059356D" w:rsidRPr="0059356D" w:rsidRDefault="00000000">
      <w:pPr>
        <w:ind w:right="99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935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Описание объекта закупки </w:t>
      </w:r>
    </w:p>
    <w:p w14:paraId="58A333CD" w14:textId="37D1B2C2" w:rsidR="00CB29A2" w:rsidRPr="0059356D" w:rsidRDefault="00000000" w:rsidP="0059356D">
      <w:pPr>
        <w:ind w:right="565"/>
        <w:jc w:val="center"/>
      </w:pPr>
      <w:r w:rsidRPr="0059356D">
        <w:rPr>
          <w:rFonts w:ascii="Times New Roman" w:eastAsia="Calibri" w:hAnsi="Times New Roman" w:cs="Times New Roman"/>
          <w:sz w:val="24"/>
          <w:szCs w:val="24"/>
        </w:rPr>
        <w:t>на оказ</w:t>
      </w:r>
      <w:r w:rsidRPr="0059356D">
        <w:rPr>
          <w:rFonts w:ascii="Times New Roman" w:hAnsi="Times New Roman" w:cs="Times New Roman"/>
          <w:sz w:val="24"/>
          <w:szCs w:val="24"/>
          <w:lang w:eastAsia="zh-CN"/>
        </w:rPr>
        <w:t xml:space="preserve">ание услуг по </w:t>
      </w:r>
      <w:r w:rsidRPr="0059356D">
        <w:rPr>
          <w:rFonts w:ascii="Times New Roman" w:hAnsi="Times New Roman" w:cs="Times New Roman"/>
          <w:sz w:val="24"/>
          <w:szCs w:val="24"/>
        </w:rPr>
        <w:t xml:space="preserve">сопровождению </w:t>
      </w:r>
      <w:r w:rsidRPr="0059356D">
        <w:rPr>
          <w:rFonts w:ascii="Times New Roman" w:hAnsi="Times New Roman" w:cs="Times New Roman"/>
          <w:sz w:val="24"/>
          <w:szCs w:val="24"/>
          <w:lang w:eastAsia="zh-CN"/>
        </w:rPr>
        <w:t>системы электронного документооборота в администрации муниципального образования А</w:t>
      </w:r>
      <w:bookmarkStart w:id="0" w:name="_Hlk95995727"/>
      <w:r w:rsidRPr="0059356D">
        <w:rPr>
          <w:rFonts w:ascii="Times New Roman" w:hAnsi="Times New Roman" w:cs="Times New Roman"/>
          <w:sz w:val="24"/>
          <w:szCs w:val="24"/>
          <w:lang w:eastAsia="zh-CN"/>
        </w:rPr>
        <w:t>пшеронский район Краснодарского края</w:t>
      </w:r>
      <w:bookmarkEnd w:id="0"/>
    </w:p>
    <w:p w14:paraId="08073530" w14:textId="77777777" w:rsidR="00CB29A2" w:rsidRDefault="00CB29A2">
      <w:pPr>
        <w:ind w:right="990"/>
        <w:jc w:val="center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14:paraId="179033A1" w14:textId="77777777" w:rsidR="00CB29A2" w:rsidRDefault="00000000">
      <w:pPr>
        <w:numPr>
          <w:ilvl w:val="0"/>
          <w:numId w:val="9"/>
        </w:numPr>
        <w:ind w:left="0" w:right="-2" w:firstLine="709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Общие положения</w:t>
      </w:r>
    </w:p>
    <w:p w14:paraId="12195C04" w14:textId="77777777" w:rsidR="00CB29A2" w:rsidRDefault="00000000">
      <w:pPr>
        <w:ind w:right="-2" w:firstLine="709"/>
        <w:contextualSpacing/>
        <w:jc w:val="both"/>
        <w:rPr>
          <w:rFonts w:ascii="Times New Roman" w:hAnsi="Times New Roman"/>
          <w:lang w:eastAsia="zh-CN"/>
        </w:rPr>
      </w:pPr>
      <w:r>
        <w:rPr>
          <w:rFonts w:ascii="Times New Roman" w:eastAsia="Calibri" w:hAnsi="Times New Roman"/>
        </w:rPr>
        <w:t xml:space="preserve">Целью закупки является оказание услуг </w:t>
      </w:r>
      <w:r>
        <w:rPr>
          <w:rFonts w:ascii="Times New Roman" w:hAnsi="Times New Roman"/>
        </w:rPr>
        <w:t xml:space="preserve">по сопровождению </w:t>
      </w:r>
      <w:r>
        <w:rPr>
          <w:rFonts w:ascii="Times New Roman" w:eastAsia="Calibri" w:hAnsi="Times New Roman"/>
        </w:rPr>
        <w:t xml:space="preserve">системы электронного документооборота (далее – СЭД) в администрации муниципального образования </w:t>
      </w:r>
      <w:r>
        <w:rPr>
          <w:rFonts w:ascii="Times New Roman" w:hAnsi="Times New Roman"/>
          <w:lang w:eastAsia="zh-CN"/>
        </w:rPr>
        <w:t xml:space="preserve">Апшеронский </w:t>
      </w:r>
      <w:r>
        <w:rPr>
          <w:rFonts w:ascii="Times New Roman" w:hAnsi="Times New Roman"/>
          <w:bCs/>
          <w:lang w:eastAsia="zh-CN"/>
        </w:rPr>
        <w:t>район</w:t>
      </w:r>
      <w:r>
        <w:rPr>
          <w:rFonts w:ascii="Times New Roman" w:eastAsia="Calibri" w:hAnsi="Times New Roman"/>
        </w:rPr>
        <w:t>.</w:t>
      </w:r>
    </w:p>
    <w:p w14:paraId="71EBC597" w14:textId="77777777" w:rsidR="00CB29A2" w:rsidRDefault="00000000">
      <w:pPr>
        <w:ind w:right="-2" w:firstLine="709"/>
        <w:contextualSpacing/>
        <w:jc w:val="both"/>
      </w:pPr>
      <w:r>
        <w:rPr>
          <w:rFonts w:ascii="Times New Roman" w:eastAsia="Calibri" w:hAnsi="Times New Roman"/>
          <w:bCs/>
        </w:rPr>
        <w:t xml:space="preserve">В качестве системы электронного документооборота в </w:t>
      </w:r>
      <w:r>
        <w:rPr>
          <w:rFonts w:ascii="Times New Roman" w:eastAsia="Calibri" w:hAnsi="Times New Roman"/>
        </w:rPr>
        <w:t>администрации муниципального образования Апшеронский</w:t>
      </w:r>
      <w:r>
        <w:rPr>
          <w:rFonts w:ascii="Times New Roman" w:eastAsia="Calibri" w:hAnsi="Times New Roman"/>
          <w:lang w:eastAsia="zh-CN"/>
        </w:rPr>
        <w:t xml:space="preserve"> район</w:t>
      </w: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  <w:bCs/>
        </w:rPr>
        <w:t>используется система «Дело» (свидетельство о государственной регистрации программы для ЭВМ № 2006614189 от 06 декабря 2006 года)</w:t>
      </w:r>
      <w:r>
        <w:rPr>
          <w:rFonts w:ascii="Times New Roman" w:eastAsia="Calibri" w:hAnsi="Times New Roman"/>
        </w:rPr>
        <w:t>, разработанная группой компаний Электронные Офисные Системы (ЭОС), в составе следующих подсистем:</w:t>
      </w:r>
    </w:p>
    <w:tbl>
      <w:tblPr>
        <w:tblW w:w="9492" w:type="dxa"/>
        <w:jc w:val="center"/>
        <w:tblLayout w:type="fixed"/>
        <w:tblLook w:val="01E0" w:firstRow="1" w:lastRow="1" w:firstColumn="1" w:lastColumn="1" w:noHBand="0" w:noVBand="0"/>
      </w:tblPr>
      <w:tblGrid>
        <w:gridCol w:w="987"/>
        <w:gridCol w:w="6594"/>
        <w:gridCol w:w="1911"/>
      </w:tblGrid>
      <w:tr w:rsidR="00CB29A2" w14:paraId="4D3DD6C6" w14:textId="77777777">
        <w:trPr>
          <w:trHeight w:val="433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81E46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5D57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9A75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  <w:p w14:paraId="2C658220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</w:t>
            </w:r>
          </w:p>
        </w:tc>
      </w:tr>
      <w:tr w:rsidR="00CB29A2" w14:paraId="663F090B" w14:textId="77777777">
        <w:trPr>
          <w:trHeight w:val="29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38E7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4E0FE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База данных системы «Дело»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83967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B29A2" w14:paraId="4913E5EB" w14:textId="77777777">
        <w:trPr>
          <w:trHeight w:val="29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E91A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D58D3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Дело. Лицензия гарантированного обслуживания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549FA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CB29A2" w14:paraId="44734BBE" w14:textId="77777777">
        <w:trPr>
          <w:trHeight w:val="29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84A01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D5D8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Дело. Серверная лицензия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76BE7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B29A2" w14:paraId="054A85EB" w14:textId="77777777">
        <w:trPr>
          <w:trHeight w:val="331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D952A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1744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Опция «Управление процессами», серверная лицензия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6F94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CB29A2" w14:paraId="7FCF37CB" w14:textId="77777777">
        <w:trPr>
          <w:trHeight w:val="133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334F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D143E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Опция «Сканирование» без распознавания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E97B7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CB29A2" w14:paraId="731FB71F" w14:textId="77777777">
        <w:trPr>
          <w:trHeight w:val="133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71AA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1579B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Опция «Печать по штрих-коду»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AEC6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CB29A2" w14:paraId="19F4B4A8" w14:textId="77777777">
        <w:trPr>
          <w:trHeight w:val="133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10E42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CC654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Опция «ЭП и шифрование»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61E1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B29A2" w14:paraId="576B6C01" w14:textId="77777777">
        <w:trPr>
          <w:trHeight w:val="95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3422F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E4E8" w14:textId="77777777" w:rsidR="00CB29A2" w:rsidRDefault="0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Подсистема «Сервер Электронного Взаимодействия»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7E55" w14:textId="77777777" w:rsidR="00CB29A2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4F1B3622" w14:textId="77777777" w:rsidR="00CB29A2" w:rsidRDefault="00CB29A2">
      <w:pPr>
        <w:ind w:right="-2" w:firstLine="709"/>
        <w:contextualSpacing/>
        <w:jc w:val="both"/>
        <w:rPr>
          <w:rFonts w:ascii="Times New Roman" w:eastAsia="Calibri" w:hAnsi="Times New Roman"/>
        </w:rPr>
      </w:pPr>
    </w:p>
    <w:p w14:paraId="61F89309" w14:textId="77777777" w:rsidR="00CB29A2" w:rsidRDefault="00000000">
      <w:pPr>
        <w:ind w:right="-2" w:firstLine="709"/>
        <w:contextualSpacing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Программы (опции, подсистемы, модули, БД и пр.) в составе СЭД являются модифицированным программным обеспечением.</w:t>
      </w:r>
    </w:p>
    <w:p w14:paraId="182DB490" w14:textId="77777777" w:rsidR="00CB29A2" w:rsidRDefault="00000000">
      <w:pPr>
        <w:numPr>
          <w:ilvl w:val="0"/>
          <w:numId w:val="9"/>
        </w:numPr>
        <w:ind w:left="0" w:firstLine="709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Цели оказания услуг</w:t>
      </w:r>
    </w:p>
    <w:p w14:paraId="2C74A831" w14:textId="77777777" w:rsidR="00CB29A2" w:rsidRDefault="00000000">
      <w:pPr>
        <w:ind w:right="-2" w:firstLine="709"/>
        <w:contextualSpacing/>
        <w:jc w:val="both"/>
      </w:pPr>
      <w:r>
        <w:rPr>
          <w:rFonts w:ascii="Times New Roman" w:eastAsia="Calibri" w:hAnsi="Times New Roman"/>
        </w:rPr>
        <w:t>Целью закупки является оказание услуг по сопровождению системы электронного документооборота (далее – СЭДД) в администрации муниципального образования Апшеронский</w:t>
      </w:r>
      <w:r>
        <w:rPr>
          <w:rFonts w:ascii="Times New Roman" w:eastAsia="Calibri" w:hAnsi="Times New Roman"/>
          <w:lang w:eastAsia="zh-CN"/>
        </w:rPr>
        <w:t xml:space="preserve"> район.</w:t>
      </w:r>
    </w:p>
    <w:p w14:paraId="12653C44" w14:textId="77777777" w:rsidR="00CB29A2" w:rsidRDefault="00000000">
      <w:pPr>
        <w:pStyle w:val="aff2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Состав и содержание услуг: </w:t>
      </w:r>
    </w:p>
    <w:p w14:paraId="50C5B5B9" w14:textId="77777777" w:rsidR="00CB29A2" w:rsidRDefault="00000000">
      <w:pPr>
        <w:pStyle w:val="aff2"/>
        <w:numPr>
          <w:ilvl w:val="1"/>
          <w:numId w:val="9"/>
        </w:numPr>
        <w:ind w:left="0" w:firstLine="709"/>
        <w:jc w:val="both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Услуги оказываются дистанционно с использованием средств телекоммуникаций (телефона, электронной почты).</w:t>
      </w:r>
    </w:p>
    <w:p w14:paraId="4BD95CD0" w14:textId="77777777" w:rsidR="00CB29A2" w:rsidRDefault="00000000">
      <w:pPr>
        <w:pStyle w:val="aff2"/>
        <w:numPr>
          <w:ilvl w:val="1"/>
          <w:numId w:val="9"/>
        </w:numPr>
        <w:ind w:left="0" w:firstLine="709"/>
        <w:jc w:val="both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Заказчик назначает Администраторов системы (далее - Администратор) и уведомляет об этом Исполнителя в срок не позднее 5 (пяти) рабочих дней от даты заключения контракта.</w:t>
      </w:r>
    </w:p>
    <w:p w14:paraId="6CCA72E6" w14:textId="77777777" w:rsidR="00CB29A2" w:rsidRDefault="00000000">
      <w:pPr>
        <w:pStyle w:val="aff2"/>
        <w:numPr>
          <w:ilvl w:val="1"/>
          <w:numId w:val="9"/>
        </w:numPr>
        <w:ind w:left="0" w:firstLine="709"/>
        <w:jc w:val="both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Действия исполнителя не должны нарушать работоспособность системы и её компонентов, модулей и процессов, затронуть учётные данные пользователей, повлечь порчу или удаление базы данных, скриптов, процессов и информационных, функциональных объектов и модулей, нарушать работу других информационных систем, интегрированных с СЭДД.</w:t>
      </w:r>
    </w:p>
    <w:p w14:paraId="2DA6CB81" w14:textId="77777777" w:rsidR="00CB29A2" w:rsidRDefault="00000000">
      <w:pPr>
        <w:pStyle w:val="aff2"/>
        <w:numPr>
          <w:ilvl w:val="1"/>
          <w:numId w:val="9"/>
        </w:numPr>
        <w:ind w:left="0" w:firstLine="709"/>
        <w:jc w:val="both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Услуги по сопровождению системы электронного документооборота администрации муниципального образования Апшеронский</w:t>
      </w:r>
      <w:r>
        <w:rPr>
          <w:rFonts w:ascii="Times New Roman" w:hAnsi="Times New Roman"/>
          <w:bCs w:val="0"/>
          <w:sz w:val="22"/>
          <w:szCs w:val="22"/>
          <w:lang w:eastAsia="zh-CN"/>
        </w:rPr>
        <w:t xml:space="preserve"> район</w:t>
      </w:r>
      <w:r>
        <w:rPr>
          <w:rFonts w:ascii="Times New Roman" w:hAnsi="Times New Roman"/>
          <w:bCs w:val="0"/>
          <w:sz w:val="22"/>
          <w:szCs w:val="22"/>
        </w:rPr>
        <w:t xml:space="preserve"> включают в себя:</w:t>
      </w:r>
    </w:p>
    <w:p w14:paraId="72D9E7B5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- Сопровождение в части предоставления заказчику консультативной помощи линии технической поддержки (по телефону, электронной почте) по вопросам установки (обновления), настройки и использования СЭД, его функций и возможностей.</w:t>
      </w:r>
    </w:p>
    <w:p w14:paraId="2C9AEE69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- Сопровождение в части предоставления заказчику консультативной помощи по выявлению и устранению неисправностей, ошибок в действующих версиях СЭД, связанных с невозможностью выполнения предусмотренных в системе технологических операций.</w:t>
      </w:r>
    </w:p>
    <w:p w14:paraId="4EB8FC19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- Сопровождение в части предоставления заказчику консультативной помощи линии технической поддержки (по телефону, электронной почте) по вопросам восстановления работоспособности СЭД (в части его документированного функционала) в случае возникновения сбоев в работе системного программного обеспечения серверов и системы управления базами данных, отказов аппаратного комплекса и в других аварийных ситуациях.</w:t>
      </w:r>
    </w:p>
    <w:p w14:paraId="29AC2FA3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- Сопровождение СЭД в части предоставления Заказчику без взимания дополнительных платежей новых версий СЭД, выпущенных разработчиком.</w:t>
      </w:r>
    </w:p>
    <w:p w14:paraId="4DAC50E9" w14:textId="77777777" w:rsidR="00CB29A2" w:rsidRDefault="00000000">
      <w:pPr>
        <w:pStyle w:val="aff2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Требования к порядку оказания услуг: </w:t>
      </w:r>
    </w:p>
    <w:p w14:paraId="66A8EC89" w14:textId="77777777" w:rsidR="00CB29A2" w:rsidRDefault="00000000">
      <w:pPr>
        <w:pStyle w:val="aff2"/>
        <w:numPr>
          <w:ilvl w:val="1"/>
          <w:numId w:val="9"/>
        </w:numPr>
        <w:ind w:left="0" w:firstLine="709"/>
        <w:jc w:val="both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>Время работы линии технической поддержки (по московскому времени) исполнителя в рабочие дни с 9:00 до 18:00 – с понедельника по пятницу. Нерабочие праздничные дни устанавливаются в соответствии с действующим законодательством РФ.</w:t>
      </w:r>
    </w:p>
    <w:p w14:paraId="79872134" w14:textId="77777777" w:rsidR="00CB29A2" w:rsidRDefault="00000000">
      <w:pPr>
        <w:pStyle w:val="aff2"/>
        <w:numPr>
          <w:ilvl w:val="1"/>
          <w:numId w:val="9"/>
        </w:numPr>
        <w:ind w:left="0" w:firstLine="709"/>
        <w:jc w:val="both"/>
        <w:rPr>
          <w:rFonts w:ascii="Times New Roman" w:hAnsi="Times New Roman"/>
          <w:bCs w:val="0"/>
          <w:sz w:val="22"/>
          <w:szCs w:val="22"/>
        </w:rPr>
      </w:pPr>
      <w:r>
        <w:rPr>
          <w:rFonts w:ascii="Times New Roman" w:hAnsi="Times New Roman"/>
          <w:bCs w:val="0"/>
          <w:sz w:val="22"/>
          <w:szCs w:val="22"/>
        </w:rPr>
        <w:t xml:space="preserve">В рамках сопровождения Исполнитель оказывает услуги по обновлению версии СЭД. Услуга оказывается в течение срока действия Контракта по мере выпуска новых версий и включает в себя предоставление Заказчику дистрибутива с утилитой обновления на электронном носителе (либо </w:t>
      </w:r>
      <w:r>
        <w:rPr>
          <w:rFonts w:ascii="Times New Roman" w:hAnsi="Times New Roman"/>
          <w:bCs w:val="0"/>
          <w:sz w:val="22"/>
          <w:szCs w:val="22"/>
        </w:rPr>
        <w:lastRenderedPageBreak/>
        <w:t>ссылки для скачивания на сайте разработчика) для проведения процедуры обновления, а также совершение действий по получению у Правообладателя ООО «ЭОС Софт» лицензионного электронного ключа привязки базы данных. Передача права использования программного обеспечения в рамках оказания услуг по обновлению не предусматривается.</w:t>
      </w:r>
    </w:p>
    <w:p w14:paraId="5011B523" w14:textId="77777777" w:rsidR="00CB29A2" w:rsidRDefault="00000000">
      <w:pPr>
        <w:pStyle w:val="aff2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Сопровождение в части установки обновлений серверных лицензий систем проводится Исполнителем по заявке Заказчика в нерабочее время, согласованное сторонами, под контролем Администратора. О планируемом времени установки обновлений версий систем Заказчик сообщает Исполнителю в срок, не менее 5 рабочих дней до даты установки.</w:t>
      </w:r>
    </w:p>
    <w:p w14:paraId="525ED342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Сопровождение в части обновления клиентских мест систем проводится Исполнителем в автоматическом режиме. Клиентские места систем, на которых обновление не установилось в автоматическом режиме, обновляются Заказчиком.</w:t>
      </w:r>
    </w:p>
    <w:p w14:paraId="1ADB7920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При изменении конфигурации серверного оборудования, на котором установлена серверная часть СЭД, Заказчик незамедлительно уведомляет об этом Исполнителя, после чего, Исполнитель запрашивает и получает Ключ привязки у Правообладателя.</w:t>
      </w:r>
    </w:p>
    <w:p w14:paraId="70C2748C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Заказчик оперативно информирует Исполнителя о неисправностях, ошибках, недостатках (дефектах) СЭД, обнаруженных в процессе эксплуатации системы.</w:t>
      </w:r>
    </w:p>
    <w:p w14:paraId="6EFE1A57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Время реакции Исполнителя на обращение не должно превышать 24 часов с момента направления Заказчиком запроса на консультацию. </w:t>
      </w:r>
    </w:p>
    <w:p w14:paraId="254562A2" w14:textId="77777777" w:rsidR="00CB29A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Для </w:t>
      </w:r>
      <w:bookmarkStart w:id="1" w:name="OLE_LINK6"/>
      <w:r>
        <w:rPr>
          <w:rFonts w:ascii="Times New Roman" w:hAnsi="Times New Roman"/>
        </w:rPr>
        <w:t>дистанционного оказания услуг Исполнителем, Заказчик обеспечивает возможность удаленного доступа к серверу или рабочему месту, на котором возникла ошибка в работе СЭД.</w:t>
      </w:r>
      <w:bookmarkEnd w:id="1"/>
    </w:p>
    <w:p w14:paraId="71E5B166" w14:textId="77777777" w:rsidR="00CB29A2" w:rsidRDefault="00CB29A2">
      <w:pPr>
        <w:spacing w:line="240" w:lineRule="exact"/>
        <w:jc w:val="both"/>
        <w:rPr>
          <w:rFonts w:ascii="Times New Roman" w:hAnsi="Times New Roman"/>
        </w:rPr>
      </w:pPr>
    </w:p>
    <w:p w14:paraId="13D37A03" w14:textId="77777777" w:rsidR="00CB29A2" w:rsidRDefault="00CB29A2">
      <w:pPr>
        <w:pStyle w:val="xl24"/>
        <w:widowControl w:val="0"/>
        <w:tabs>
          <w:tab w:val="left" w:pos="1276"/>
        </w:tabs>
        <w:spacing w:before="0" w:after="0"/>
        <w:ind w:right="-2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FC848E" w14:textId="77777777" w:rsidR="00CB29A2" w:rsidRDefault="00000000">
      <w:pPr>
        <w:jc w:val="both"/>
      </w:pPr>
      <w:r>
        <w:rPr>
          <w:rFonts w:ascii="Times New Roman" w:hAnsi="Times New Roman" w:cs="Times New Roman"/>
        </w:rPr>
        <w:t>Ответственный исполнитель:</w:t>
      </w:r>
    </w:p>
    <w:p w14:paraId="1C760FA8" w14:textId="77777777" w:rsidR="00CB29A2" w:rsidRDefault="00000000">
      <w:pPr>
        <w:jc w:val="both"/>
      </w:pPr>
      <w:r>
        <w:rPr>
          <w:rFonts w:ascii="Times New Roman" w:hAnsi="Times New Roman" w:cs="Times New Roman"/>
        </w:rPr>
        <w:t>главный специалист отдела информатизации</w:t>
      </w:r>
    </w:p>
    <w:p w14:paraId="78437239" w14:textId="77777777" w:rsidR="00CB29A2" w:rsidRDefault="00000000">
      <w:pPr>
        <w:jc w:val="both"/>
      </w:pPr>
      <w:r>
        <w:rPr>
          <w:rFonts w:ascii="Times New Roman" w:hAnsi="Times New Roman" w:cs="Times New Roman"/>
        </w:rPr>
        <w:t>администрации муниципального образования</w:t>
      </w:r>
    </w:p>
    <w:p w14:paraId="4E81FEE0" w14:textId="77777777" w:rsidR="00CB29A2" w:rsidRDefault="00000000">
      <w:pPr>
        <w:jc w:val="both"/>
      </w:pPr>
      <w:r>
        <w:rPr>
          <w:rFonts w:ascii="Times New Roman" w:hAnsi="Times New Roman" w:cs="Times New Roman"/>
        </w:rPr>
        <w:t>Апшеронский район                                                                                                                      А.А.Хоруженко</w:t>
      </w:r>
    </w:p>
    <w:p w14:paraId="6C1BAF1D" w14:textId="77777777" w:rsidR="00CB29A2" w:rsidRDefault="00CB29A2">
      <w:pPr>
        <w:pStyle w:val="xl24"/>
        <w:widowControl w:val="0"/>
        <w:tabs>
          <w:tab w:val="left" w:pos="1276"/>
        </w:tabs>
        <w:spacing w:before="0" w:after="0"/>
        <w:ind w:right="-2"/>
        <w:jc w:val="both"/>
        <w:rPr>
          <w:rFonts w:ascii="Times New Roman" w:hAnsi="Times New Roman" w:cs="Times New Roman"/>
          <w:bCs/>
          <w:szCs w:val="22"/>
        </w:rPr>
      </w:pPr>
    </w:p>
    <w:sectPr w:rsidR="00CB29A2">
      <w:footerReference w:type="even" r:id="rId8"/>
      <w:footerReference w:type="default" r:id="rId9"/>
      <w:footerReference w:type="first" r:id="rId10"/>
      <w:pgSz w:w="11906" w:h="16838"/>
      <w:pgMar w:top="426" w:right="567" w:bottom="766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0DA51" w14:textId="77777777" w:rsidR="00B95616" w:rsidRDefault="00B95616">
      <w:r>
        <w:separator/>
      </w:r>
    </w:p>
  </w:endnote>
  <w:endnote w:type="continuationSeparator" w:id="0">
    <w:p w14:paraId="01FA4334" w14:textId="77777777" w:rsidR="00B95616" w:rsidRDefault="00B95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Tahoma">
    <w:panose1 w:val="020B06040305040402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Devanagari">
    <w:panose1 w:val="00000000000000000000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EBBE" w14:textId="2FDA4C6E" w:rsidR="00CB29A2" w:rsidRDefault="00305DE1">
    <w:pPr>
      <w:pStyle w:val="af3"/>
      <w:ind w:right="360"/>
    </w:pPr>
    <w:r>
      <w:rPr>
        <w:noProof/>
      </w:rPr>
      <w:pict w14:anchorId="5EACE759">
        <v:rect id="Врезка1" o:spid="_x0000_s1025" style="position:absolute;margin-left:-50.05pt;margin-top:.05pt;width:1.15pt;height:1.15pt;z-index:-5033164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1C16C7B1" w14:textId="77777777" w:rsidR="00CB29A2" w:rsidRDefault="00000000">
                <w:pPr>
                  <w:pStyle w:val="af3"/>
                  <w:rPr>
                    <w:rStyle w:val="aa"/>
                  </w:rPr>
                </w:pPr>
                <w:r>
                  <w:rPr>
                    <w:rStyle w:val="aa"/>
                    <w:color w:val="000000"/>
                  </w:rPr>
                  <w:fldChar w:fldCharType="begin"/>
                </w:r>
                <w:r>
                  <w:rPr>
                    <w:rStyle w:val="aa"/>
                    <w:color w:val="000000"/>
                  </w:rPr>
                  <w:instrText xml:space="preserve"> PAGE </w:instrText>
                </w:r>
                <w:r>
                  <w:rPr>
                    <w:rStyle w:val="aa"/>
                    <w:color w:val="000000"/>
                  </w:rPr>
                  <w:fldChar w:fldCharType="separate"/>
                </w:r>
                <w:r>
                  <w:rPr>
                    <w:rStyle w:val="aa"/>
                    <w:color w:val="000000"/>
                  </w:rPr>
                  <w:t>0</w:t>
                </w:r>
                <w:r>
                  <w:rPr>
                    <w:rStyle w:val="aa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C19E" w14:textId="77777777" w:rsidR="00CB29A2" w:rsidRDefault="00CB29A2">
    <w:pPr>
      <w:pStyle w:val="af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159E" w14:textId="77777777" w:rsidR="00CB29A2" w:rsidRDefault="00CB29A2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88EF" w14:textId="77777777" w:rsidR="00B95616" w:rsidRDefault="00B95616">
      <w:r>
        <w:separator/>
      </w:r>
    </w:p>
  </w:footnote>
  <w:footnote w:type="continuationSeparator" w:id="0">
    <w:p w14:paraId="58E8DEBD" w14:textId="77777777" w:rsidR="00B95616" w:rsidRDefault="00B95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72B76"/>
    <w:multiLevelType w:val="multilevel"/>
    <w:tmpl w:val="0DA6F2D2"/>
    <w:lvl w:ilvl="0">
      <w:start w:val="1"/>
      <w:numFmt w:val="decimal"/>
      <w:pStyle w:val="1"/>
      <w:lvlText w:val="%1."/>
      <w:lvlJc w:val="left"/>
      <w:pPr>
        <w:tabs>
          <w:tab w:val="num" w:pos="436"/>
        </w:tabs>
        <w:ind w:left="436" w:hanging="360"/>
      </w:pPr>
    </w:lvl>
    <w:lvl w:ilvl="1">
      <w:start w:val="1"/>
      <w:numFmt w:val="decimal"/>
      <w:lvlText w:val="%1.%2."/>
      <w:lvlJc w:val="left"/>
      <w:pPr>
        <w:tabs>
          <w:tab w:val="num" w:pos="868"/>
        </w:tabs>
        <w:ind w:left="868" w:hanging="868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300"/>
        </w:tabs>
        <w:ind w:left="1300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804" w:hanging="648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96"/>
        </w:tabs>
        <w:ind w:left="2308" w:hanging="792"/>
      </w:p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2812" w:hanging="936"/>
      </w:p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31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382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396" w:hanging="1440"/>
      </w:pPr>
    </w:lvl>
  </w:abstractNum>
  <w:abstractNum w:abstractNumId="1" w15:restartNumberingAfterBreak="0">
    <w:nsid w:val="1D3D721D"/>
    <w:multiLevelType w:val="multilevel"/>
    <w:tmpl w:val="23F83D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45F7E78"/>
    <w:multiLevelType w:val="multilevel"/>
    <w:tmpl w:val="2EEA2558"/>
    <w:lvl w:ilvl="0">
      <w:start w:val="1"/>
      <w:numFmt w:val="bullet"/>
      <w:pStyle w:val="a"/>
      <w:lvlText w:val="●"/>
      <w:lvlJc w:val="left"/>
      <w:pPr>
        <w:tabs>
          <w:tab w:val="num" w:pos="0"/>
        </w:tabs>
        <w:ind w:left="1080" w:firstLine="720"/>
      </w:pPr>
      <w:rPr>
        <w:rFonts w:ascii="Arial" w:hAnsi="Arial" w:cs="Arial" w:hint="default"/>
        <w:color w:val="000000"/>
        <w:position w:val="0"/>
        <w:sz w:val="20"/>
        <w:vertAlign w:val="baseli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3" w15:restartNumberingAfterBreak="0">
    <w:nsid w:val="28282DE2"/>
    <w:multiLevelType w:val="multilevel"/>
    <w:tmpl w:val="C4FE01A2"/>
    <w:lvl w:ilvl="0">
      <w:start w:val="1"/>
      <w:numFmt w:val="bullet"/>
      <w:pStyle w:val="3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cs="Symbol" w:hint="default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E6635C3"/>
    <w:multiLevelType w:val="multilevel"/>
    <w:tmpl w:val="8BC213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</w:lvl>
  </w:abstractNum>
  <w:abstractNum w:abstractNumId="5" w15:restartNumberingAfterBreak="0">
    <w:nsid w:val="3FA151C6"/>
    <w:multiLevelType w:val="multilevel"/>
    <w:tmpl w:val="BBE84EA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B8D1AF5"/>
    <w:multiLevelType w:val="multilevel"/>
    <w:tmpl w:val="DC789636"/>
    <w:lvl w:ilvl="0">
      <w:start w:val="1"/>
      <w:numFmt w:val="decimal"/>
      <w:pStyle w:val="20"/>
      <w:lvlText w:val="%1."/>
      <w:lvlJc w:val="left"/>
      <w:pPr>
        <w:tabs>
          <w:tab w:val="num" w:pos="0"/>
        </w:tabs>
        <w:ind w:left="5889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60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96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6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0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876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948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84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569" w:hanging="2160"/>
      </w:pPr>
    </w:lvl>
  </w:abstractNum>
  <w:abstractNum w:abstractNumId="7" w15:restartNumberingAfterBreak="0">
    <w:nsid w:val="511B41EF"/>
    <w:multiLevelType w:val="multilevel"/>
    <w:tmpl w:val="55E48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7E51BA0"/>
    <w:multiLevelType w:val="multilevel"/>
    <w:tmpl w:val="17AA3F00"/>
    <w:lvl w:ilvl="0">
      <w:start w:val="1"/>
      <w:numFmt w:val="bullet"/>
      <w:pStyle w:val="10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E20095C"/>
    <w:multiLevelType w:val="multilevel"/>
    <w:tmpl w:val="6414DB3C"/>
    <w:lvl w:ilvl="0">
      <w:start w:val="1"/>
      <w:numFmt w:val="bullet"/>
      <w:pStyle w:val="21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num w:numId="1" w16cid:durableId="162821619">
    <w:abstractNumId w:val="6"/>
  </w:num>
  <w:num w:numId="2" w16cid:durableId="1194921465">
    <w:abstractNumId w:val="5"/>
  </w:num>
  <w:num w:numId="3" w16cid:durableId="567351746">
    <w:abstractNumId w:val="1"/>
  </w:num>
  <w:num w:numId="4" w16cid:durableId="1224372173">
    <w:abstractNumId w:val="3"/>
  </w:num>
  <w:num w:numId="5" w16cid:durableId="1655838360">
    <w:abstractNumId w:val="8"/>
  </w:num>
  <w:num w:numId="6" w16cid:durableId="177890964">
    <w:abstractNumId w:val="2"/>
  </w:num>
  <w:num w:numId="7" w16cid:durableId="1780643766">
    <w:abstractNumId w:val="9"/>
  </w:num>
  <w:num w:numId="8" w16cid:durableId="472405751">
    <w:abstractNumId w:val="0"/>
  </w:num>
  <w:num w:numId="9" w16cid:durableId="536696868">
    <w:abstractNumId w:val="4"/>
  </w:num>
  <w:num w:numId="10" w16cid:durableId="13457439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defaultTabStop w:val="708"/>
  <w:autoHyphenation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29A2"/>
    <w:rsid w:val="00305DE1"/>
    <w:rsid w:val="0059356D"/>
    <w:rsid w:val="00B95616"/>
    <w:rsid w:val="00CB29A2"/>
    <w:rsid w:val="00D0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BD141"/>
  <w15:docId w15:val="{A1BC7CAB-886A-4F73-9D66-9C1BF22F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E7AFA"/>
    <w:rPr>
      <w:rFonts w:ascii="Calibri" w:eastAsiaTheme="minorHAnsi" w:hAnsi="Calibri" w:cs="Calibri"/>
      <w:sz w:val="22"/>
      <w:szCs w:val="22"/>
      <w:lang w:eastAsia="en-US"/>
    </w:rPr>
  </w:style>
  <w:style w:type="paragraph" w:styleId="11">
    <w:name w:val="heading 1"/>
    <w:basedOn w:val="a1"/>
    <w:next w:val="a1"/>
    <w:link w:val="12"/>
    <w:qFormat/>
    <w:rsid w:val="00C935C4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2">
    <w:name w:val="heading 2"/>
    <w:basedOn w:val="a1"/>
    <w:next w:val="a1"/>
    <w:link w:val="23"/>
    <w:qFormat/>
    <w:rsid w:val="002A3C85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unhideWhenUsed/>
    <w:qFormat/>
    <w:rsid w:val="00F67208"/>
    <w:pPr>
      <w:keepNext/>
      <w:widowControl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2A3C85"/>
    <w:pPr>
      <w:keepNext/>
      <w:widowControl w:val="0"/>
      <w:shd w:val="clear" w:color="auto" w:fill="FFFFFF"/>
      <w:jc w:val="center"/>
      <w:outlineLvl w:val="3"/>
    </w:pPr>
    <w:rPr>
      <w:b/>
      <w:bCs/>
      <w:color w:val="000000"/>
      <w:spacing w:val="1"/>
    </w:rPr>
  </w:style>
  <w:style w:type="paragraph" w:styleId="5">
    <w:name w:val="heading 5"/>
    <w:basedOn w:val="a1"/>
    <w:next w:val="a1"/>
    <w:link w:val="50"/>
    <w:unhideWhenUsed/>
    <w:qFormat/>
    <w:rsid w:val="00C935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935C4"/>
    <w:pPr>
      <w:tabs>
        <w:tab w:val="left" w:pos="1548"/>
      </w:tabs>
      <w:spacing w:before="240" w:after="60"/>
      <w:ind w:left="1712" w:hanging="1151"/>
      <w:jc w:val="both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9"/>
    <w:qFormat/>
    <w:rsid w:val="00C935C4"/>
    <w:pPr>
      <w:tabs>
        <w:tab w:val="left" w:pos="1656"/>
      </w:tabs>
      <w:spacing w:before="240" w:after="60"/>
      <w:ind w:left="1656" w:hanging="1296"/>
      <w:jc w:val="both"/>
      <w:outlineLvl w:val="6"/>
    </w:pPr>
    <w:rPr>
      <w:b/>
    </w:rPr>
  </w:style>
  <w:style w:type="paragraph" w:styleId="8">
    <w:name w:val="heading 8"/>
    <w:basedOn w:val="a1"/>
    <w:next w:val="a1"/>
    <w:link w:val="80"/>
    <w:uiPriority w:val="99"/>
    <w:qFormat/>
    <w:rsid w:val="00C935C4"/>
    <w:pPr>
      <w:tabs>
        <w:tab w:val="left" w:pos="1800"/>
      </w:tabs>
      <w:spacing w:before="240" w:after="60"/>
      <w:ind w:left="1800" w:hanging="1440"/>
      <w:jc w:val="both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9"/>
    <w:qFormat/>
    <w:rsid w:val="00C935C4"/>
    <w:pPr>
      <w:tabs>
        <w:tab w:val="left" w:pos="1944"/>
      </w:tabs>
      <w:spacing w:before="240" w:after="60"/>
      <w:ind w:left="1944" w:hanging="1584"/>
      <w:jc w:val="both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3">
    <w:name w:val="Заголовок 2 Знак"/>
    <w:link w:val="22"/>
    <w:qFormat/>
    <w:locked/>
    <w:rsid w:val="002A3C85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40">
    <w:name w:val="Заголовок 4 Знак"/>
    <w:link w:val="4"/>
    <w:qFormat/>
    <w:locked/>
    <w:rsid w:val="002A3C85"/>
    <w:rPr>
      <w:b/>
      <w:bCs/>
      <w:color w:val="000000"/>
      <w:spacing w:val="1"/>
      <w:sz w:val="24"/>
      <w:szCs w:val="24"/>
      <w:lang w:val="ru-RU" w:eastAsia="ru-RU" w:bidi="ar-SA"/>
    </w:rPr>
  </w:style>
  <w:style w:type="character" w:customStyle="1" w:styleId="a5">
    <w:name w:val="Верхний колонтитул Знак"/>
    <w:link w:val="a6"/>
    <w:uiPriority w:val="99"/>
    <w:qFormat/>
    <w:locked/>
    <w:rsid w:val="002A3C85"/>
    <w:rPr>
      <w:sz w:val="24"/>
      <w:szCs w:val="24"/>
      <w:lang w:val="ru-RU" w:eastAsia="ru-RU" w:bidi="ar-SA"/>
    </w:rPr>
  </w:style>
  <w:style w:type="character" w:customStyle="1" w:styleId="a7">
    <w:name w:val="Заголовок Знак"/>
    <w:link w:val="13"/>
    <w:uiPriority w:val="99"/>
    <w:qFormat/>
    <w:locked/>
    <w:rsid w:val="002A3C85"/>
    <w:rPr>
      <w:sz w:val="28"/>
      <w:szCs w:val="28"/>
      <w:lang w:val="ru-RU" w:eastAsia="ru-RU" w:bidi="ar-SA"/>
    </w:rPr>
  </w:style>
  <w:style w:type="character" w:customStyle="1" w:styleId="a8">
    <w:name w:val="Основной текст Знак"/>
    <w:link w:val="a9"/>
    <w:semiHidden/>
    <w:qFormat/>
    <w:locked/>
    <w:rsid w:val="002A3C85"/>
    <w:rPr>
      <w:sz w:val="24"/>
      <w:szCs w:val="24"/>
      <w:lang w:val="ru-RU" w:eastAsia="ru-RU" w:bidi="ar-SA"/>
    </w:rPr>
  </w:style>
  <w:style w:type="character" w:styleId="aa">
    <w:name w:val="page number"/>
    <w:basedOn w:val="a2"/>
    <w:qFormat/>
    <w:rsid w:val="007F31E1"/>
  </w:style>
  <w:style w:type="character" w:customStyle="1" w:styleId="ConsPlusNormal">
    <w:name w:val="ConsPlusNormal Знак"/>
    <w:link w:val="ConsPlusNormal0"/>
    <w:qFormat/>
    <w:locked/>
    <w:rsid w:val="00E20843"/>
    <w:rPr>
      <w:rFonts w:ascii="Arial" w:hAnsi="Arial" w:cs="Arial"/>
      <w:lang w:val="ru-RU" w:eastAsia="ru-RU" w:bidi="ar-SA"/>
    </w:rPr>
  </w:style>
  <w:style w:type="character" w:customStyle="1" w:styleId="ab">
    <w:name w:val="Основной текст с отступом Знак"/>
    <w:link w:val="ac"/>
    <w:uiPriority w:val="99"/>
    <w:semiHidden/>
    <w:qFormat/>
    <w:rsid w:val="007838D4"/>
    <w:rPr>
      <w:sz w:val="24"/>
      <w:szCs w:val="24"/>
    </w:rPr>
  </w:style>
  <w:style w:type="character" w:customStyle="1" w:styleId="ad">
    <w:name w:val="Текст выноски Знак"/>
    <w:link w:val="ae"/>
    <w:uiPriority w:val="99"/>
    <w:semiHidden/>
    <w:qFormat/>
    <w:rsid w:val="00AD3C75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link w:val="ConsPlusNonformat0"/>
    <w:qFormat/>
    <w:rsid w:val="002F1B59"/>
    <w:rPr>
      <w:rFonts w:ascii="Courier New" w:hAnsi="Courier New" w:cs="Courier New"/>
      <w:lang w:val="ru-RU" w:eastAsia="ru-RU" w:bidi="ar-SA"/>
    </w:rPr>
  </w:style>
  <w:style w:type="character" w:customStyle="1" w:styleId="af">
    <w:name w:val="Текст Знак"/>
    <w:link w:val="af0"/>
    <w:uiPriority w:val="99"/>
    <w:qFormat/>
    <w:rsid w:val="00D01D04"/>
    <w:rPr>
      <w:rFonts w:ascii="Courier New" w:hAnsi="Courier New" w:cs="Courier New"/>
    </w:rPr>
  </w:style>
  <w:style w:type="character" w:styleId="af1">
    <w:name w:val="Hyperlink"/>
    <w:uiPriority w:val="99"/>
    <w:rsid w:val="006115DC"/>
    <w:rPr>
      <w:color w:val="0000FF"/>
      <w:u w:val="single"/>
    </w:rPr>
  </w:style>
  <w:style w:type="character" w:customStyle="1" w:styleId="FontStyle73">
    <w:name w:val="Font Style73"/>
    <w:qFormat/>
    <w:rsid w:val="00AA5588"/>
    <w:rPr>
      <w:rFonts w:ascii="Times New Roman" w:hAnsi="Times New Roman"/>
      <w:sz w:val="26"/>
    </w:rPr>
  </w:style>
  <w:style w:type="character" w:customStyle="1" w:styleId="af2">
    <w:name w:val="Нижний колонтитул Знак"/>
    <w:link w:val="af3"/>
    <w:uiPriority w:val="99"/>
    <w:qFormat/>
    <w:rsid w:val="00F500BD"/>
    <w:rPr>
      <w:sz w:val="24"/>
      <w:szCs w:val="24"/>
    </w:rPr>
  </w:style>
  <w:style w:type="character" w:customStyle="1" w:styleId="31">
    <w:name w:val="Заголовок 3 Знак"/>
    <w:link w:val="30"/>
    <w:qFormat/>
    <w:rsid w:val="00F67208"/>
    <w:rPr>
      <w:rFonts w:ascii="Cambria" w:hAnsi="Cambria"/>
      <w:b/>
      <w:bCs/>
      <w:sz w:val="26"/>
      <w:szCs w:val="26"/>
    </w:rPr>
  </w:style>
  <w:style w:type="character" w:customStyle="1" w:styleId="12">
    <w:name w:val="Заголовок 1 Знак"/>
    <w:link w:val="11"/>
    <w:qFormat/>
    <w:rsid w:val="00C935C4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50">
    <w:name w:val="Заголовок 5 Знак"/>
    <w:link w:val="5"/>
    <w:qFormat/>
    <w:rsid w:val="00C935C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qFormat/>
    <w:rsid w:val="00C935C4"/>
    <w:rPr>
      <w:b/>
      <w:bCs/>
      <w:sz w:val="24"/>
      <w:szCs w:val="22"/>
    </w:rPr>
  </w:style>
  <w:style w:type="character" w:customStyle="1" w:styleId="70">
    <w:name w:val="Заголовок 7 Знак"/>
    <w:link w:val="7"/>
    <w:uiPriority w:val="99"/>
    <w:qFormat/>
    <w:rsid w:val="00C935C4"/>
    <w:rPr>
      <w:b/>
      <w:sz w:val="24"/>
      <w:szCs w:val="24"/>
    </w:rPr>
  </w:style>
  <w:style w:type="character" w:customStyle="1" w:styleId="80">
    <w:name w:val="Заголовок 8 Знак"/>
    <w:link w:val="8"/>
    <w:uiPriority w:val="99"/>
    <w:qFormat/>
    <w:rsid w:val="00C935C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qFormat/>
    <w:rsid w:val="00C935C4"/>
    <w:rPr>
      <w:rFonts w:ascii="Arial" w:hAnsi="Arial" w:cs="Arial"/>
      <w:sz w:val="22"/>
      <w:szCs w:val="22"/>
    </w:rPr>
  </w:style>
  <w:style w:type="character" w:styleId="af4">
    <w:name w:val="Strong"/>
    <w:qFormat/>
    <w:rsid w:val="00C935C4"/>
    <w:rPr>
      <w:b/>
      <w:bCs/>
    </w:rPr>
  </w:style>
  <w:style w:type="character" w:styleId="af5">
    <w:name w:val="annotation reference"/>
    <w:semiHidden/>
    <w:qFormat/>
    <w:rsid w:val="00C935C4"/>
    <w:rPr>
      <w:sz w:val="16"/>
      <w:szCs w:val="16"/>
    </w:rPr>
  </w:style>
  <w:style w:type="character" w:customStyle="1" w:styleId="af6">
    <w:name w:val="Текст примечания Знак"/>
    <w:basedOn w:val="a2"/>
    <w:link w:val="af7"/>
    <w:uiPriority w:val="99"/>
    <w:semiHidden/>
    <w:qFormat/>
    <w:rsid w:val="00C935C4"/>
  </w:style>
  <w:style w:type="character" w:customStyle="1" w:styleId="af8">
    <w:name w:val="Тема примечания Знак"/>
    <w:link w:val="af9"/>
    <w:uiPriority w:val="99"/>
    <w:semiHidden/>
    <w:qFormat/>
    <w:rsid w:val="00C935C4"/>
    <w:rPr>
      <w:b/>
      <w:bCs/>
    </w:rPr>
  </w:style>
  <w:style w:type="character" w:styleId="afa">
    <w:name w:val="FollowedHyperlink"/>
    <w:rsid w:val="00C935C4"/>
    <w:rPr>
      <w:color w:val="800080"/>
      <w:u w:val="single"/>
    </w:rPr>
  </w:style>
  <w:style w:type="character" w:customStyle="1" w:styleId="afb">
    <w:name w:val="Текст сноски Знак"/>
    <w:basedOn w:val="a2"/>
    <w:link w:val="afc"/>
    <w:uiPriority w:val="99"/>
    <w:semiHidden/>
    <w:qFormat/>
    <w:rsid w:val="00C935C4"/>
  </w:style>
  <w:style w:type="character" w:customStyle="1" w:styleId="afd">
    <w:name w:val="Символ сноски"/>
    <w:semiHidden/>
    <w:qFormat/>
    <w:rsid w:val="00C935C4"/>
    <w:rPr>
      <w:vertAlign w:val="superscript"/>
    </w:rPr>
  </w:style>
  <w:style w:type="character" w:styleId="afe">
    <w:name w:val="footnote reference"/>
    <w:rPr>
      <w:vertAlign w:val="superscript"/>
    </w:rPr>
  </w:style>
  <w:style w:type="character" w:customStyle="1" w:styleId="st">
    <w:name w:val="st"/>
    <w:basedOn w:val="a2"/>
    <w:qFormat/>
    <w:rsid w:val="00094195"/>
  </w:style>
  <w:style w:type="character" w:styleId="aff">
    <w:name w:val="Emphasis"/>
    <w:uiPriority w:val="20"/>
    <w:qFormat/>
    <w:rsid w:val="00094195"/>
    <w:rPr>
      <w:i/>
      <w:iCs/>
    </w:rPr>
  </w:style>
  <w:style w:type="character" w:customStyle="1" w:styleId="aff0">
    <w:name w:val="Маркеры Знак"/>
    <w:link w:val="a"/>
    <w:uiPriority w:val="99"/>
    <w:qFormat/>
    <w:rsid w:val="00094195"/>
    <w:rPr>
      <w:color w:val="000000"/>
      <w:sz w:val="28"/>
      <w:szCs w:val="24"/>
      <w:lang w:val="x-none" w:eastAsia="x-none"/>
    </w:rPr>
  </w:style>
  <w:style w:type="character" w:customStyle="1" w:styleId="24">
    <w:name w:val="Перечисление_2 Знак"/>
    <w:link w:val="25"/>
    <w:uiPriority w:val="99"/>
    <w:qFormat/>
    <w:rsid w:val="00094195"/>
    <w:rPr>
      <w:sz w:val="28"/>
      <w:szCs w:val="28"/>
      <w:lang w:val="x-none" w:eastAsia="x-none"/>
    </w:rPr>
  </w:style>
  <w:style w:type="character" w:customStyle="1" w:styleId="customtablecell">
    <w:name w:val="custom_table_cell"/>
    <w:qFormat/>
    <w:rsid w:val="00094195"/>
  </w:style>
  <w:style w:type="character" w:customStyle="1" w:styleId="aff1">
    <w:name w:val="Абзац списка Знак"/>
    <w:link w:val="aff2"/>
    <w:qFormat/>
    <w:locked/>
    <w:rsid w:val="00ED060A"/>
    <w:rPr>
      <w:rFonts w:eastAsia="Calibri"/>
      <w:bCs/>
      <w:sz w:val="28"/>
      <w:szCs w:val="28"/>
      <w:lang w:eastAsia="en-US"/>
    </w:rPr>
  </w:style>
  <w:style w:type="character" w:customStyle="1" w:styleId="14">
    <w:name w:val="Верхний колонтитул Знак1"/>
    <w:basedOn w:val="a2"/>
    <w:uiPriority w:val="99"/>
    <w:semiHidden/>
    <w:qFormat/>
    <w:rsid w:val="00064F6D"/>
    <w:rPr>
      <w:rFonts w:ascii="Calibri" w:eastAsia="Calibri" w:hAnsi="Calibri"/>
      <w:sz w:val="22"/>
      <w:szCs w:val="22"/>
      <w:lang w:eastAsia="en-US"/>
    </w:rPr>
  </w:style>
  <w:style w:type="character" w:customStyle="1" w:styleId="15">
    <w:name w:val="Нижний колонтитул Знак1"/>
    <w:basedOn w:val="a2"/>
    <w:semiHidden/>
    <w:qFormat/>
    <w:rsid w:val="00064F6D"/>
    <w:rPr>
      <w:rFonts w:ascii="Calibri" w:eastAsia="Calibri" w:hAnsi="Calibri"/>
      <w:sz w:val="22"/>
      <w:szCs w:val="22"/>
      <w:lang w:eastAsia="en-US"/>
    </w:rPr>
  </w:style>
  <w:style w:type="character" w:customStyle="1" w:styleId="16">
    <w:name w:val="Основной текст Знак1"/>
    <w:basedOn w:val="a2"/>
    <w:uiPriority w:val="99"/>
    <w:semiHidden/>
    <w:qFormat/>
    <w:rsid w:val="00064F6D"/>
    <w:rPr>
      <w:rFonts w:ascii="Calibri" w:eastAsia="Calibri" w:hAnsi="Calibri"/>
      <w:sz w:val="22"/>
      <w:szCs w:val="22"/>
      <w:lang w:eastAsia="en-US"/>
    </w:rPr>
  </w:style>
  <w:style w:type="character" w:customStyle="1" w:styleId="17">
    <w:name w:val="Название Знак1"/>
    <w:basedOn w:val="a2"/>
    <w:uiPriority w:val="10"/>
    <w:qFormat/>
    <w:rsid w:val="00064F6D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32">
    <w:name w:val="Основной текст 3 Знак"/>
    <w:basedOn w:val="a2"/>
    <w:link w:val="33"/>
    <w:uiPriority w:val="99"/>
    <w:semiHidden/>
    <w:qFormat/>
    <w:rsid w:val="00CC72D5"/>
    <w:rPr>
      <w:rFonts w:ascii="Calibri" w:eastAsiaTheme="minorHAnsi" w:hAnsi="Calibri" w:cs="Calibri"/>
      <w:sz w:val="16"/>
      <w:szCs w:val="16"/>
      <w:lang w:eastAsia="en-US"/>
    </w:rPr>
  </w:style>
  <w:style w:type="paragraph" w:styleId="aff3">
    <w:name w:val="Title"/>
    <w:basedOn w:val="a1"/>
    <w:next w:val="a9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9">
    <w:name w:val="Body Text"/>
    <w:basedOn w:val="a1"/>
    <w:link w:val="a8"/>
    <w:rsid w:val="002A3C85"/>
    <w:pPr>
      <w:spacing w:after="120"/>
    </w:pPr>
  </w:style>
  <w:style w:type="paragraph" w:styleId="aff4">
    <w:name w:val="List"/>
    <w:basedOn w:val="a9"/>
    <w:rPr>
      <w:rFonts w:cs="Droid Sans Devanagari"/>
    </w:rPr>
  </w:style>
  <w:style w:type="paragraph" w:styleId="aff5">
    <w:name w:val="caption"/>
    <w:basedOn w:val="a1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6">
    <w:name w:val="index heading"/>
    <w:basedOn w:val="a1"/>
    <w:qFormat/>
    <w:pPr>
      <w:suppressLineNumbers/>
    </w:pPr>
    <w:rPr>
      <w:rFonts w:cs="Droid Sans Devanagari"/>
    </w:rPr>
  </w:style>
  <w:style w:type="paragraph" w:customStyle="1" w:styleId="user">
    <w:name w:val="Заголовок (user)"/>
    <w:basedOn w:val="a1"/>
    <w:next w:val="a9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1"/>
    <w:qFormat/>
    <w:pPr>
      <w:suppressLineNumbers/>
    </w:pPr>
    <w:rPr>
      <w:rFonts w:cs="Noto Sans"/>
    </w:rPr>
  </w:style>
  <w:style w:type="paragraph" w:customStyle="1" w:styleId="aff7">
    <w:name w:val="Колонтитул"/>
    <w:basedOn w:val="a1"/>
    <w:qFormat/>
  </w:style>
  <w:style w:type="paragraph" w:customStyle="1" w:styleId="HeaderandFooter">
    <w:name w:val="Header and Footer"/>
    <w:basedOn w:val="a1"/>
    <w:qFormat/>
  </w:style>
  <w:style w:type="paragraph" w:styleId="a6">
    <w:name w:val="header"/>
    <w:basedOn w:val="a1"/>
    <w:link w:val="a5"/>
    <w:uiPriority w:val="99"/>
    <w:rsid w:val="002A3C85"/>
    <w:pPr>
      <w:tabs>
        <w:tab w:val="center" w:pos="4677"/>
        <w:tab w:val="right" w:pos="9355"/>
      </w:tabs>
    </w:pPr>
  </w:style>
  <w:style w:type="paragraph" w:customStyle="1" w:styleId="13">
    <w:name w:val="Заголовок1"/>
    <w:basedOn w:val="a1"/>
    <w:link w:val="a7"/>
    <w:uiPriority w:val="99"/>
    <w:qFormat/>
    <w:rsid w:val="00C935C4"/>
    <w:pPr>
      <w:jc w:val="center"/>
    </w:pPr>
    <w:rPr>
      <w:b/>
      <w:sz w:val="28"/>
      <w:szCs w:val="20"/>
    </w:rPr>
  </w:style>
  <w:style w:type="paragraph" w:styleId="aff8">
    <w:name w:val="Block Text"/>
    <w:basedOn w:val="a1"/>
    <w:uiPriority w:val="99"/>
    <w:qFormat/>
    <w:rsid w:val="002A3C85"/>
    <w:pPr>
      <w:widowControl w:val="0"/>
      <w:spacing w:line="480" w:lineRule="exact"/>
      <w:ind w:left="920" w:right="960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uiPriority w:val="99"/>
    <w:qFormat/>
    <w:rsid w:val="002A3C85"/>
    <w:pPr>
      <w:widowControl w:val="0"/>
    </w:pPr>
    <w:rPr>
      <w:rFonts w:ascii="Arial" w:hAnsi="Arial" w:cs="Arial"/>
      <w:b/>
      <w:bCs/>
    </w:rPr>
  </w:style>
  <w:style w:type="paragraph" w:customStyle="1" w:styleId="ConsPlusNonformat0">
    <w:name w:val="ConsPlusNonformat"/>
    <w:link w:val="ConsPlusNonformat"/>
    <w:qFormat/>
    <w:rsid w:val="002A3C85"/>
    <w:pPr>
      <w:widowControl w:val="0"/>
    </w:pPr>
    <w:rPr>
      <w:rFonts w:ascii="Courier New" w:hAnsi="Courier New" w:cs="Courier New"/>
    </w:rPr>
  </w:style>
  <w:style w:type="paragraph" w:customStyle="1" w:styleId="ConsPlusNormal0">
    <w:name w:val="ConsPlusNormal"/>
    <w:link w:val="ConsPlusNormal"/>
    <w:qFormat/>
    <w:rsid w:val="002A3C85"/>
    <w:pPr>
      <w:widowControl w:val="0"/>
      <w:ind w:firstLine="720"/>
    </w:pPr>
    <w:rPr>
      <w:rFonts w:ascii="Arial" w:hAnsi="Arial" w:cs="Arial"/>
    </w:rPr>
  </w:style>
  <w:style w:type="paragraph" w:customStyle="1" w:styleId="2-11">
    <w:name w:val="содержание2-11"/>
    <w:basedOn w:val="a1"/>
    <w:uiPriority w:val="99"/>
    <w:qFormat/>
    <w:rsid w:val="002A3C85"/>
    <w:pPr>
      <w:spacing w:after="60"/>
      <w:jc w:val="both"/>
    </w:pPr>
  </w:style>
  <w:style w:type="paragraph" w:customStyle="1" w:styleId="26">
    <w:name w:val="Стиль2"/>
    <w:basedOn w:val="20"/>
    <w:uiPriority w:val="99"/>
    <w:qFormat/>
    <w:rsid w:val="002A3C85"/>
    <w:pPr>
      <w:keepNext/>
      <w:keepLines/>
      <w:widowControl w:val="0"/>
      <w:numPr>
        <w:numId w:val="0"/>
      </w:numPr>
      <w:suppressLineNumbers/>
      <w:tabs>
        <w:tab w:val="left" w:pos="360"/>
        <w:tab w:val="left" w:pos="1080"/>
        <w:tab w:val="left" w:pos="1836"/>
      </w:tabs>
      <w:spacing w:after="60"/>
      <w:ind w:left="1836" w:hanging="576"/>
      <w:jc w:val="both"/>
    </w:pPr>
    <w:rPr>
      <w:b/>
      <w:bCs/>
    </w:rPr>
  </w:style>
  <w:style w:type="paragraph" w:styleId="20">
    <w:name w:val="List Number 2"/>
    <w:basedOn w:val="a1"/>
    <w:uiPriority w:val="99"/>
    <w:rsid w:val="002A3C85"/>
    <w:pPr>
      <w:numPr>
        <w:numId w:val="1"/>
      </w:numPr>
    </w:pPr>
  </w:style>
  <w:style w:type="paragraph" w:styleId="af3">
    <w:name w:val="footer"/>
    <w:basedOn w:val="a1"/>
    <w:link w:val="af2"/>
    <w:uiPriority w:val="99"/>
    <w:rsid w:val="007F31E1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18">
    <w:name w:val="Знак1"/>
    <w:basedOn w:val="a1"/>
    <w:uiPriority w:val="99"/>
    <w:qFormat/>
    <w:rsid w:val="002E003F"/>
    <w:pPr>
      <w:spacing w:beforeAutospacing="1" w:afterAutospacing="1"/>
    </w:pPr>
    <w:rPr>
      <w:rFonts w:ascii="Tahoma" w:hAnsi="Tahoma" w:cs="Tahoma"/>
      <w:sz w:val="20"/>
      <w:szCs w:val="20"/>
      <w:lang w:val="en-US"/>
    </w:rPr>
  </w:style>
  <w:style w:type="paragraph" w:customStyle="1" w:styleId="aff9">
    <w:name w:val="Знак"/>
    <w:basedOn w:val="a1"/>
    <w:qFormat/>
    <w:rsid w:val="005D702F"/>
    <w:pPr>
      <w:spacing w:beforeAutospacing="1" w:afterAutospacing="1"/>
    </w:pPr>
    <w:rPr>
      <w:rFonts w:ascii="Tahoma" w:hAnsi="Tahoma"/>
      <w:sz w:val="20"/>
      <w:szCs w:val="20"/>
      <w:lang w:val="en-US"/>
    </w:rPr>
  </w:style>
  <w:style w:type="paragraph" w:styleId="aff2">
    <w:name w:val="List Paragraph"/>
    <w:basedOn w:val="a1"/>
    <w:link w:val="aff1"/>
    <w:uiPriority w:val="34"/>
    <w:qFormat/>
    <w:rsid w:val="00181D8E"/>
    <w:pPr>
      <w:ind w:left="720"/>
      <w:contextualSpacing/>
    </w:pPr>
    <w:rPr>
      <w:rFonts w:eastAsia="Calibri"/>
      <w:bCs/>
      <w:sz w:val="28"/>
      <w:szCs w:val="28"/>
    </w:rPr>
  </w:style>
  <w:style w:type="paragraph" w:customStyle="1" w:styleId="19">
    <w:name w:val="Обычный1"/>
    <w:uiPriority w:val="99"/>
    <w:qFormat/>
    <w:rsid w:val="00730469"/>
    <w:pPr>
      <w:widowControl w:val="0"/>
    </w:pPr>
    <w:rPr>
      <w:rFonts w:eastAsia="ヒラギノ角ゴ Pro W3"/>
      <w:color w:val="000000"/>
      <w:sz w:val="28"/>
    </w:rPr>
  </w:style>
  <w:style w:type="paragraph" w:customStyle="1" w:styleId="acxspmiddle">
    <w:name w:val="acxspmiddle"/>
    <w:basedOn w:val="a1"/>
    <w:uiPriority w:val="99"/>
    <w:qFormat/>
    <w:rsid w:val="00FD32E0"/>
    <w:pPr>
      <w:spacing w:beforeAutospacing="1" w:afterAutospacing="1"/>
    </w:pPr>
  </w:style>
  <w:style w:type="paragraph" w:styleId="ac">
    <w:name w:val="Body Text Indent"/>
    <w:basedOn w:val="a1"/>
    <w:link w:val="ab"/>
    <w:uiPriority w:val="99"/>
    <w:semiHidden/>
    <w:unhideWhenUsed/>
    <w:rsid w:val="007838D4"/>
    <w:pPr>
      <w:spacing w:after="120"/>
      <w:ind w:left="283"/>
    </w:pPr>
    <w:rPr>
      <w:lang w:val="x-none" w:eastAsia="x-none"/>
    </w:rPr>
  </w:style>
  <w:style w:type="paragraph" w:styleId="ae">
    <w:name w:val="Balloon Text"/>
    <w:basedOn w:val="a1"/>
    <w:link w:val="ad"/>
    <w:uiPriority w:val="99"/>
    <w:semiHidden/>
    <w:unhideWhenUsed/>
    <w:qFormat/>
    <w:rsid w:val="00AD3C75"/>
    <w:rPr>
      <w:rFonts w:ascii="Tahoma" w:hAnsi="Tahoma"/>
      <w:sz w:val="16"/>
      <w:szCs w:val="16"/>
      <w:lang w:val="x-none" w:eastAsia="x-none"/>
    </w:rPr>
  </w:style>
  <w:style w:type="paragraph" w:customStyle="1" w:styleId="1a">
    <w:name w:val="Абзац списка1"/>
    <w:uiPriority w:val="99"/>
    <w:qFormat/>
    <w:rsid w:val="00D13F8C"/>
    <w:pPr>
      <w:widowControl w:val="0"/>
      <w:ind w:left="720"/>
    </w:pPr>
    <w:rPr>
      <w:rFonts w:eastAsia="Calibri"/>
      <w:bCs/>
      <w:kern w:val="2"/>
      <w:sz w:val="28"/>
      <w:szCs w:val="28"/>
      <w:lang w:eastAsia="ar-SA"/>
    </w:rPr>
  </w:style>
  <w:style w:type="paragraph" w:styleId="af0">
    <w:name w:val="Plain Text"/>
    <w:basedOn w:val="a1"/>
    <w:link w:val="af"/>
    <w:uiPriority w:val="99"/>
    <w:qFormat/>
    <w:rsid w:val="00D01D04"/>
    <w:rPr>
      <w:rFonts w:ascii="Courier New" w:hAnsi="Courier New"/>
      <w:sz w:val="20"/>
      <w:szCs w:val="20"/>
      <w:lang w:val="x-none" w:eastAsia="x-none"/>
    </w:rPr>
  </w:style>
  <w:style w:type="paragraph" w:styleId="affa">
    <w:name w:val="No Spacing"/>
    <w:uiPriority w:val="1"/>
    <w:qFormat/>
    <w:rsid w:val="00AA5588"/>
    <w:rPr>
      <w:rFonts w:ascii="Calibri" w:hAnsi="Calibri"/>
      <w:color w:val="000000"/>
      <w:sz w:val="22"/>
    </w:rPr>
  </w:style>
  <w:style w:type="paragraph" w:customStyle="1" w:styleId="27">
    <w:name w:val="Обычный2"/>
    <w:uiPriority w:val="99"/>
    <w:qFormat/>
    <w:rsid w:val="008D4CF1"/>
    <w:rPr>
      <w:rFonts w:eastAsia="ヒラギノ角ゴ Pro W3"/>
      <w:color w:val="000000"/>
      <w:lang w:val="en-US"/>
    </w:rPr>
  </w:style>
  <w:style w:type="paragraph" w:customStyle="1" w:styleId="acxspmiddlebullet3gif">
    <w:name w:val="acxspmiddlebullet3.gif"/>
    <w:uiPriority w:val="99"/>
    <w:qFormat/>
    <w:rsid w:val="00215C7B"/>
    <w:pPr>
      <w:widowControl w:val="0"/>
    </w:pPr>
    <w:rPr>
      <w:kern w:val="2"/>
      <w:lang w:eastAsia="ar-SA"/>
    </w:rPr>
  </w:style>
  <w:style w:type="paragraph" w:customStyle="1" w:styleId="affb">
    <w:name w:val="Раздел"/>
    <w:next w:val="a1"/>
    <w:uiPriority w:val="99"/>
    <w:qFormat/>
    <w:rsid w:val="00C935C4"/>
    <w:rPr>
      <w:rFonts w:ascii="Arial" w:hAnsi="Arial" w:cs="Arial"/>
      <w:b/>
      <w:bCs/>
      <w:kern w:val="2"/>
      <w:sz w:val="32"/>
      <w:szCs w:val="32"/>
    </w:rPr>
  </w:style>
  <w:style w:type="paragraph" w:styleId="3">
    <w:name w:val="List Bullet 3"/>
    <w:basedOn w:val="a1"/>
    <w:uiPriority w:val="99"/>
    <w:rsid w:val="00C935C4"/>
    <w:pPr>
      <w:numPr>
        <w:numId w:val="4"/>
      </w:numPr>
      <w:spacing w:before="60" w:after="60"/>
      <w:jc w:val="both"/>
    </w:pPr>
  </w:style>
  <w:style w:type="paragraph" w:styleId="a0">
    <w:name w:val="List Bullet"/>
    <w:basedOn w:val="a1"/>
    <w:uiPriority w:val="99"/>
    <w:rsid w:val="00C935C4"/>
    <w:pPr>
      <w:numPr>
        <w:numId w:val="2"/>
      </w:numPr>
      <w:spacing w:before="60" w:after="60"/>
      <w:jc w:val="both"/>
    </w:pPr>
  </w:style>
  <w:style w:type="paragraph" w:styleId="2">
    <w:name w:val="List Bullet 2"/>
    <w:basedOn w:val="a1"/>
    <w:uiPriority w:val="99"/>
    <w:rsid w:val="00C935C4"/>
    <w:pPr>
      <w:numPr>
        <w:numId w:val="3"/>
      </w:numPr>
      <w:spacing w:before="60" w:after="60"/>
      <w:jc w:val="both"/>
    </w:pPr>
  </w:style>
  <w:style w:type="paragraph" w:styleId="1b">
    <w:name w:val="toc 1"/>
    <w:basedOn w:val="a1"/>
    <w:next w:val="a1"/>
    <w:autoRedefine/>
    <w:uiPriority w:val="39"/>
    <w:rsid w:val="00C935C4"/>
    <w:pPr>
      <w:spacing w:before="120" w:after="120"/>
      <w:ind w:firstLine="397"/>
    </w:pPr>
    <w:rPr>
      <w:b/>
      <w:bCs/>
      <w:sz w:val="28"/>
      <w:szCs w:val="20"/>
    </w:rPr>
  </w:style>
  <w:style w:type="paragraph" w:styleId="28">
    <w:name w:val="toc 2"/>
    <w:basedOn w:val="a1"/>
    <w:next w:val="a1"/>
    <w:autoRedefine/>
    <w:uiPriority w:val="39"/>
    <w:rsid w:val="00C935C4"/>
    <w:pPr>
      <w:ind w:left="240" w:firstLine="397"/>
    </w:pPr>
    <w:rPr>
      <w:sz w:val="28"/>
      <w:szCs w:val="20"/>
    </w:rPr>
  </w:style>
  <w:style w:type="paragraph" w:styleId="34">
    <w:name w:val="toc 3"/>
    <w:basedOn w:val="a1"/>
    <w:next w:val="a1"/>
    <w:autoRedefine/>
    <w:uiPriority w:val="39"/>
    <w:rsid w:val="00C935C4"/>
    <w:pPr>
      <w:ind w:left="480" w:firstLine="397"/>
    </w:pPr>
    <w:rPr>
      <w:iCs/>
      <w:sz w:val="28"/>
      <w:szCs w:val="20"/>
    </w:rPr>
  </w:style>
  <w:style w:type="paragraph" w:styleId="41">
    <w:name w:val="toc 4"/>
    <w:basedOn w:val="a1"/>
    <w:next w:val="a1"/>
    <w:autoRedefine/>
    <w:uiPriority w:val="39"/>
    <w:rsid w:val="00C935C4"/>
    <w:pPr>
      <w:ind w:left="720" w:firstLine="397"/>
    </w:pPr>
    <w:rPr>
      <w:sz w:val="18"/>
      <w:szCs w:val="18"/>
    </w:rPr>
  </w:style>
  <w:style w:type="paragraph" w:styleId="51">
    <w:name w:val="toc 5"/>
    <w:basedOn w:val="a1"/>
    <w:next w:val="a1"/>
    <w:autoRedefine/>
    <w:uiPriority w:val="99"/>
    <w:semiHidden/>
    <w:rsid w:val="00C935C4"/>
    <w:pPr>
      <w:ind w:left="960" w:firstLine="397"/>
    </w:pPr>
    <w:rPr>
      <w:sz w:val="18"/>
      <w:szCs w:val="18"/>
    </w:rPr>
  </w:style>
  <w:style w:type="paragraph" w:styleId="61">
    <w:name w:val="toc 6"/>
    <w:basedOn w:val="a1"/>
    <w:next w:val="a1"/>
    <w:autoRedefine/>
    <w:uiPriority w:val="99"/>
    <w:semiHidden/>
    <w:rsid w:val="00C935C4"/>
    <w:pPr>
      <w:ind w:left="1200" w:firstLine="397"/>
    </w:pPr>
    <w:rPr>
      <w:sz w:val="18"/>
      <w:szCs w:val="18"/>
    </w:rPr>
  </w:style>
  <w:style w:type="paragraph" w:styleId="71">
    <w:name w:val="toc 7"/>
    <w:basedOn w:val="a1"/>
    <w:next w:val="a1"/>
    <w:autoRedefine/>
    <w:uiPriority w:val="99"/>
    <w:semiHidden/>
    <w:rsid w:val="00C935C4"/>
    <w:pPr>
      <w:ind w:left="1440" w:firstLine="397"/>
    </w:pPr>
    <w:rPr>
      <w:sz w:val="18"/>
      <w:szCs w:val="18"/>
    </w:rPr>
  </w:style>
  <w:style w:type="paragraph" w:styleId="81">
    <w:name w:val="toc 8"/>
    <w:basedOn w:val="a1"/>
    <w:next w:val="a1"/>
    <w:autoRedefine/>
    <w:uiPriority w:val="99"/>
    <w:semiHidden/>
    <w:rsid w:val="00C935C4"/>
    <w:pPr>
      <w:ind w:left="1680" w:firstLine="397"/>
    </w:pPr>
    <w:rPr>
      <w:sz w:val="18"/>
      <w:szCs w:val="18"/>
    </w:rPr>
  </w:style>
  <w:style w:type="paragraph" w:styleId="91">
    <w:name w:val="toc 9"/>
    <w:basedOn w:val="a1"/>
    <w:next w:val="a1"/>
    <w:autoRedefine/>
    <w:uiPriority w:val="99"/>
    <w:semiHidden/>
    <w:rsid w:val="00C935C4"/>
    <w:pPr>
      <w:ind w:left="1920" w:firstLine="397"/>
    </w:pPr>
    <w:rPr>
      <w:sz w:val="18"/>
      <w:szCs w:val="18"/>
    </w:rPr>
  </w:style>
  <w:style w:type="paragraph" w:styleId="affc">
    <w:name w:val="Normal (Web)"/>
    <w:basedOn w:val="a1"/>
    <w:uiPriority w:val="99"/>
    <w:qFormat/>
    <w:rsid w:val="00C935C4"/>
    <w:pPr>
      <w:spacing w:beforeAutospacing="1" w:afterAutospacing="1"/>
    </w:pPr>
  </w:style>
  <w:style w:type="paragraph" w:styleId="35">
    <w:name w:val="List Number 3"/>
    <w:basedOn w:val="a1"/>
    <w:uiPriority w:val="99"/>
    <w:rsid w:val="00C935C4"/>
    <w:pPr>
      <w:spacing w:before="60" w:after="60"/>
      <w:jc w:val="both"/>
    </w:pPr>
  </w:style>
  <w:style w:type="paragraph" w:customStyle="1" w:styleId="1c">
    <w:name w:val="Титул1"/>
    <w:uiPriority w:val="99"/>
    <w:qFormat/>
    <w:rsid w:val="00C935C4"/>
    <w:pPr>
      <w:jc w:val="center"/>
    </w:pPr>
    <w:rPr>
      <w:rFonts w:ascii="Arial" w:hAnsi="Arial" w:cs="Arial"/>
      <w:b/>
      <w:bCs/>
      <w:kern w:val="2"/>
      <w:sz w:val="32"/>
      <w:szCs w:val="32"/>
      <w:lang w:val="en-US"/>
    </w:rPr>
  </w:style>
  <w:style w:type="paragraph" w:customStyle="1" w:styleId="29">
    <w:name w:val="Титул2"/>
    <w:basedOn w:val="1c"/>
    <w:uiPriority w:val="99"/>
    <w:qFormat/>
    <w:rsid w:val="00C935C4"/>
    <w:rPr>
      <w:sz w:val="24"/>
    </w:rPr>
  </w:style>
  <w:style w:type="paragraph" w:customStyle="1" w:styleId="36">
    <w:name w:val="Титул3"/>
    <w:basedOn w:val="1c"/>
    <w:uiPriority w:val="99"/>
    <w:qFormat/>
    <w:rsid w:val="00C935C4"/>
    <w:rPr>
      <w:sz w:val="40"/>
      <w:lang w:val="ru-RU"/>
    </w:rPr>
  </w:style>
  <w:style w:type="paragraph" w:customStyle="1" w:styleId="10">
    <w:name w:val="Список1"/>
    <w:basedOn w:val="a1"/>
    <w:uiPriority w:val="99"/>
    <w:qFormat/>
    <w:rsid w:val="00C935C4"/>
    <w:pPr>
      <w:numPr>
        <w:numId w:val="5"/>
      </w:numPr>
      <w:spacing w:line="480" w:lineRule="auto"/>
      <w:jc w:val="both"/>
    </w:pPr>
    <w:rPr>
      <w:rFonts w:ascii="Arial" w:hAnsi="Arial"/>
      <w:sz w:val="20"/>
      <w:szCs w:val="20"/>
    </w:rPr>
  </w:style>
  <w:style w:type="paragraph" w:customStyle="1" w:styleId="Picture">
    <w:name w:val="Picture"/>
    <w:basedOn w:val="a1"/>
    <w:uiPriority w:val="99"/>
    <w:qFormat/>
    <w:rsid w:val="00C935C4"/>
    <w:pPr>
      <w:spacing w:before="60" w:after="60"/>
      <w:ind w:firstLine="397"/>
      <w:jc w:val="center"/>
    </w:pPr>
  </w:style>
  <w:style w:type="paragraph" w:customStyle="1" w:styleId="caption1">
    <w:name w:val="caption1"/>
    <w:basedOn w:val="a1"/>
    <w:next w:val="a1"/>
    <w:uiPriority w:val="99"/>
    <w:qFormat/>
    <w:rsid w:val="00C935C4"/>
    <w:pPr>
      <w:spacing w:before="120" w:after="120"/>
      <w:ind w:firstLine="397"/>
      <w:jc w:val="center"/>
    </w:pPr>
    <w:rPr>
      <w:bCs/>
      <w:i/>
      <w:szCs w:val="20"/>
    </w:rPr>
  </w:style>
  <w:style w:type="paragraph" w:styleId="af7">
    <w:name w:val="annotation text"/>
    <w:basedOn w:val="a1"/>
    <w:link w:val="af6"/>
    <w:uiPriority w:val="99"/>
    <w:semiHidden/>
    <w:qFormat/>
    <w:rsid w:val="00C935C4"/>
    <w:pPr>
      <w:spacing w:before="60" w:after="60"/>
      <w:ind w:firstLine="397"/>
      <w:jc w:val="both"/>
    </w:pPr>
    <w:rPr>
      <w:sz w:val="20"/>
      <w:szCs w:val="20"/>
    </w:rPr>
  </w:style>
  <w:style w:type="paragraph" w:styleId="af9">
    <w:name w:val="annotation subject"/>
    <w:basedOn w:val="af7"/>
    <w:next w:val="af7"/>
    <w:link w:val="af8"/>
    <w:uiPriority w:val="99"/>
    <w:semiHidden/>
    <w:qFormat/>
    <w:rsid w:val="00C935C4"/>
    <w:rPr>
      <w:b/>
      <w:bCs/>
    </w:rPr>
  </w:style>
  <w:style w:type="paragraph" w:customStyle="1" w:styleId="1d">
    <w:name w:val="Шапка1"/>
    <w:uiPriority w:val="99"/>
    <w:qFormat/>
    <w:rsid w:val="00C935C4"/>
    <w:rPr>
      <w:sz w:val="24"/>
      <w:szCs w:val="24"/>
    </w:rPr>
  </w:style>
  <w:style w:type="paragraph" w:styleId="afc">
    <w:name w:val="footnote text"/>
    <w:basedOn w:val="a1"/>
    <w:link w:val="afb"/>
    <w:uiPriority w:val="99"/>
    <w:semiHidden/>
    <w:rsid w:val="00C935C4"/>
    <w:pPr>
      <w:spacing w:before="60" w:after="60"/>
      <w:ind w:firstLine="397"/>
      <w:jc w:val="both"/>
    </w:pPr>
    <w:rPr>
      <w:sz w:val="20"/>
      <w:szCs w:val="20"/>
    </w:rPr>
  </w:style>
  <w:style w:type="paragraph" w:customStyle="1" w:styleId="-11">
    <w:name w:val="Цветной список - Акцент 11"/>
    <w:basedOn w:val="a1"/>
    <w:uiPriority w:val="34"/>
    <w:qFormat/>
    <w:rsid w:val="00E2373C"/>
    <w:pPr>
      <w:spacing w:after="160" w:line="259" w:lineRule="auto"/>
      <w:ind w:left="720"/>
      <w:contextualSpacing/>
    </w:pPr>
    <w:rPr>
      <w:rFonts w:eastAsia="Calibri"/>
    </w:rPr>
  </w:style>
  <w:style w:type="paragraph" w:customStyle="1" w:styleId="-110">
    <w:name w:val="Цветная заливка - Акцент 11"/>
    <w:uiPriority w:val="99"/>
    <w:semiHidden/>
    <w:qFormat/>
    <w:rsid w:val="00E2373C"/>
    <w:rPr>
      <w:sz w:val="24"/>
      <w:szCs w:val="24"/>
    </w:rPr>
  </w:style>
  <w:style w:type="paragraph" w:customStyle="1" w:styleId="37">
    <w:name w:val="Обычный3"/>
    <w:uiPriority w:val="99"/>
    <w:qFormat/>
    <w:rsid w:val="00094195"/>
    <w:rPr>
      <w:lang w:val="en-US"/>
    </w:rPr>
  </w:style>
  <w:style w:type="paragraph" w:customStyle="1" w:styleId="2a">
    <w:name w:val="Абзац списка2"/>
    <w:uiPriority w:val="99"/>
    <w:qFormat/>
    <w:rsid w:val="00094195"/>
    <w:pPr>
      <w:widowControl w:val="0"/>
      <w:ind w:left="720"/>
    </w:pPr>
    <w:rPr>
      <w:rFonts w:eastAsia="Calibri"/>
      <w:bCs/>
      <w:kern w:val="2"/>
      <w:sz w:val="28"/>
      <w:szCs w:val="28"/>
      <w:lang w:eastAsia="ar-SA"/>
    </w:rPr>
  </w:style>
  <w:style w:type="paragraph" w:customStyle="1" w:styleId="210">
    <w:name w:val="Средняя сетка 21"/>
    <w:uiPriority w:val="1"/>
    <w:qFormat/>
    <w:rsid w:val="00094195"/>
    <w:rPr>
      <w:rFonts w:ascii="Calibri" w:hAnsi="Calibri"/>
      <w:color w:val="000000"/>
      <w:sz w:val="22"/>
    </w:rPr>
  </w:style>
  <w:style w:type="paragraph" w:customStyle="1" w:styleId="a">
    <w:name w:val="Маркеры"/>
    <w:basedOn w:val="a1"/>
    <w:link w:val="aff0"/>
    <w:uiPriority w:val="99"/>
    <w:qFormat/>
    <w:rsid w:val="00094195"/>
    <w:pPr>
      <w:numPr>
        <w:numId w:val="6"/>
      </w:numPr>
      <w:tabs>
        <w:tab w:val="left" w:pos="1200"/>
      </w:tabs>
      <w:spacing w:before="120" w:after="120"/>
      <w:jc w:val="both"/>
    </w:pPr>
    <w:rPr>
      <w:color w:val="000000"/>
      <w:sz w:val="28"/>
      <w:lang w:val="x-none" w:eastAsia="x-none"/>
    </w:rPr>
  </w:style>
  <w:style w:type="paragraph" w:customStyle="1" w:styleId="21">
    <w:name w:val="Перечисление_2"/>
    <w:basedOn w:val="a1"/>
    <w:uiPriority w:val="99"/>
    <w:qFormat/>
    <w:rsid w:val="00094195"/>
    <w:pPr>
      <w:widowControl w:val="0"/>
      <w:numPr>
        <w:numId w:val="7"/>
      </w:numPr>
      <w:jc w:val="both"/>
    </w:pPr>
    <w:rPr>
      <w:sz w:val="28"/>
      <w:szCs w:val="28"/>
      <w:lang w:val="x-none" w:eastAsia="x-none"/>
    </w:rPr>
  </w:style>
  <w:style w:type="paragraph" w:customStyle="1" w:styleId="Default">
    <w:name w:val="Default"/>
    <w:uiPriority w:val="99"/>
    <w:qFormat/>
    <w:rsid w:val="00094195"/>
    <w:pPr>
      <w:widowControl w:val="0"/>
    </w:pPr>
    <w:rPr>
      <w:color w:val="000000"/>
      <w:sz w:val="24"/>
      <w:szCs w:val="24"/>
    </w:rPr>
  </w:style>
  <w:style w:type="paragraph" w:styleId="affd">
    <w:name w:val="Revision"/>
    <w:uiPriority w:val="99"/>
    <w:semiHidden/>
    <w:qFormat/>
    <w:rsid w:val="00094195"/>
    <w:rPr>
      <w:sz w:val="24"/>
      <w:szCs w:val="24"/>
    </w:rPr>
  </w:style>
  <w:style w:type="paragraph" w:customStyle="1" w:styleId="42">
    <w:name w:val="Обычный4"/>
    <w:uiPriority w:val="99"/>
    <w:qFormat/>
    <w:rsid w:val="005D702F"/>
    <w:rPr>
      <w:lang w:val="en-US"/>
    </w:rPr>
  </w:style>
  <w:style w:type="paragraph" w:customStyle="1" w:styleId="38">
    <w:name w:val="Абзац списка3"/>
    <w:uiPriority w:val="99"/>
    <w:qFormat/>
    <w:rsid w:val="005D702F"/>
    <w:pPr>
      <w:widowControl w:val="0"/>
      <w:ind w:left="720"/>
    </w:pPr>
    <w:rPr>
      <w:rFonts w:eastAsia="Calibri"/>
      <w:bCs/>
      <w:kern w:val="2"/>
      <w:sz w:val="28"/>
      <w:szCs w:val="28"/>
      <w:lang w:eastAsia="ar-SA"/>
    </w:rPr>
  </w:style>
  <w:style w:type="paragraph" w:customStyle="1" w:styleId="220">
    <w:name w:val="Средняя сетка 22"/>
    <w:uiPriority w:val="1"/>
    <w:qFormat/>
    <w:rsid w:val="005D702F"/>
    <w:rPr>
      <w:rFonts w:ascii="Calibri" w:hAnsi="Calibri"/>
      <w:color w:val="000000"/>
      <w:sz w:val="22"/>
    </w:rPr>
  </w:style>
  <w:style w:type="paragraph" w:customStyle="1" w:styleId="1">
    <w:name w:val="Заголовок Рег1"/>
    <w:basedOn w:val="a1"/>
    <w:uiPriority w:val="99"/>
    <w:qFormat/>
    <w:rsid w:val="00ED060A"/>
    <w:pPr>
      <w:numPr>
        <w:numId w:val="8"/>
      </w:numPr>
    </w:pPr>
    <w:rPr>
      <w:lang w:val="en-US"/>
    </w:rPr>
  </w:style>
  <w:style w:type="paragraph" w:customStyle="1" w:styleId="xl24">
    <w:name w:val="xl24"/>
    <w:basedOn w:val="a1"/>
    <w:qFormat/>
    <w:rsid w:val="0068663A"/>
    <w:pPr>
      <w:spacing w:before="100" w:after="100"/>
      <w:jc w:val="center"/>
    </w:pPr>
    <w:rPr>
      <w:szCs w:val="20"/>
    </w:rPr>
  </w:style>
  <w:style w:type="paragraph" w:customStyle="1" w:styleId="affe">
    <w:name w:val="ДДГ ТЗ текст список"/>
    <w:qFormat/>
    <w:rsid w:val="00781512"/>
    <w:pPr>
      <w:shd w:val="clear" w:color="auto" w:fill="FFFFFF"/>
      <w:tabs>
        <w:tab w:val="left" w:pos="1248"/>
      </w:tabs>
      <w:spacing w:after="60"/>
      <w:ind w:firstLine="709"/>
      <w:jc w:val="both"/>
    </w:pPr>
    <w:rPr>
      <w:bCs/>
      <w:color w:val="000000"/>
      <w:sz w:val="28"/>
      <w:szCs w:val="24"/>
    </w:rPr>
  </w:style>
  <w:style w:type="paragraph" w:styleId="33">
    <w:name w:val="Body Text 3"/>
    <w:basedOn w:val="a1"/>
    <w:link w:val="32"/>
    <w:uiPriority w:val="99"/>
    <w:semiHidden/>
    <w:unhideWhenUsed/>
    <w:qFormat/>
    <w:rsid w:val="00CC72D5"/>
    <w:pPr>
      <w:spacing w:after="120"/>
    </w:pPr>
    <w:rPr>
      <w:sz w:val="16"/>
      <w:szCs w:val="16"/>
    </w:rPr>
  </w:style>
  <w:style w:type="paragraph" w:customStyle="1" w:styleId="afff">
    <w:name w:val="Содержимое врезки"/>
    <w:basedOn w:val="a1"/>
    <w:qFormat/>
  </w:style>
  <w:style w:type="paragraph" w:customStyle="1" w:styleId="user1">
    <w:name w:val="Содержимое врезки (user)"/>
    <w:basedOn w:val="a1"/>
    <w:qFormat/>
  </w:style>
  <w:style w:type="numbering" w:customStyle="1" w:styleId="afff0">
    <w:name w:val="Без списка"/>
    <w:uiPriority w:val="99"/>
    <w:semiHidden/>
    <w:unhideWhenUsed/>
    <w:qFormat/>
  </w:style>
  <w:style w:type="numbering" w:customStyle="1" w:styleId="1e">
    <w:name w:val="Нет списка1"/>
    <w:semiHidden/>
    <w:qFormat/>
    <w:rsid w:val="00C935C4"/>
  </w:style>
  <w:style w:type="numbering" w:customStyle="1" w:styleId="2b">
    <w:name w:val="Нет списка2"/>
    <w:semiHidden/>
    <w:qFormat/>
    <w:rsid w:val="00DB040C"/>
  </w:style>
  <w:style w:type="numbering" w:customStyle="1" w:styleId="39">
    <w:name w:val="Нет списка3"/>
    <w:uiPriority w:val="99"/>
    <w:semiHidden/>
    <w:unhideWhenUsed/>
    <w:qFormat/>
    <w:rsid w:val="00ED060A"/>
  </w:style>
  <w:style w:type="numbering" w:customStyle="1" w:styleId="43">
    <w:name w:val="Нет списка4"/>
    <w:uiPriority w:val="99"/>
    <w:semiHidden/>
    <w:unhideWhenUsed/>
    <w:qFormat/>
    <w:rsid w:val="00064F6D"/>
  </w:style>
  <w:style w:type="numbering" w:customStyle="1" w:styleId="52">
    <w:name w:val="Нет списка5"/>
    <w:uiPriority w:val="99"/>
    <w:semiHidden/>
    <w:unhideWhenUsed/>
    <w:qFormat/>
    <w:rsid w:val="00E04523"/>
  </w:style>
  <w:style w:type="table" w:styleId="afff1">
    <w:name w:val="Table Grid"/>
    <w:basedOn w:val="a3"/>
    <w:uiPriority w:val="59"/>
    <w:rsid w:val="00121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3"/>
    <w:uiPriority w:val="59"/>
    <w:rsid w:val="00B97CD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B97CDE"/>
    <w:pPr>
      <w:spacing w:line="276" w:lineRule="auto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basedOn w:val="a3"/>
    <w:link w:val="24"/>
    <w:uiPriority w:val="59"/>
    <w:rsid w:val="003F474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3F474F"/>
    <w:pPr>
      <w:spacing w:line="276" w:lineRule="auto"/>
    </w:pPr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Сетка таблицы3"/>
    <w:basedOn w:val="a3"/>
    <w:rsid w:val="00C935C4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2">
    <w:name w:val="Table Elegant"/>
    <w:basedOn w:val="a3"/>
    <w:rsid w:val="00C935C4"/>
    <w:pPr>
      <w:spacing w:before="60"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етка таблицы4"/>
    <w:basedOn w:val="a3"/>
    <w:rsid w:val="00DB040C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3"/>
    <w:uiPriority w:val="59"/>
    <w:rsid w:val="00F1327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3"/>
    <w:uiPriority w:val="59"/>
    <w:rsid w:val="001F78E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3"/>
    <w:uiPriority w:val="59"/>
    <w:rsid w:val="0078779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uiPriority w:val="59"/>
    <w:rsid w:val="003350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3"/>
    <w:uiPriority w:val="59"/>
    <w:rsid w:val="008732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3"/>
    <w:rsid w:val="00ED060A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Изысканная таблица1"/>
    <w:basedOn w:val="a3"/>
    <w:semiHidden/>
    <w:unhideWhenUsed/>
    <w:rsid w:val="00064F6D"/>
    <w:pPr>
      <w:spacing w:before="60" w:after="60"/>
      <w:jc w:val="both"/>
    </w:pPr>
    <w:rPr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етка таблицы51"/>
    <w:basedOn w:val="a3"/>
    <w:uiPriority w:val="59"/>
    <w:rsid w:val="002759C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3"/>
    <w:uiPriority w:val="59"/>
    <w:rsid w:val="002759C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D33FC-5D85-4B32-9A36-B172DDAF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КОНТРАКТ № ___________</vt:lpstr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КОНТРАКТ № ___________</dc:title>
  <dc:subject/>
  <dc:creator>dudkina</dc:creator>
  <dc:description/>
  <cp:lastModifiedBy>Людмила Донцова</cp:lastModifiedBy>
  <cp:revision>8</cp:revision>
  <cp:lastPrinted>2018-06-21T09:34:00Z</cp:lastPrinted>
  <dcterms:created xsi:type="dcterms:W3CDTF">2024-11-01T06:56:00Z</dcterms:created>
  <dcterms:modified xsi:type="dcterms:W3CDTF">2026-10-14T13:26:00Z</dcterms:modified>
  <dc:language>ru-RU</dc:language>
</cp:coreProperties>
</file>