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01" w:rsidRPr="00AD4F01" w:rsidRDefault="00AD4F01" w:rsidP="00AD4F01">
      <w:pPr>
        <w:jc w:val="center"/>
        <w:rPr>
          <w:b/>
          <w:color w:val="000000"/>
        </w:rPr>
      </w:pPr>
      <w:r w:rsidRPr="00AD4F01">
        <w:rPr>
          <w:b/>
          <w:color w:val="000000"/>
        </w:rPr>
        <w:t>ЗАПРОС О ДАЧЕ РАЗЪЯСНЕНИЙ ПОЛОЖЕНИЙ ИЗВЕЩЕНИЯ</w:t>
      </w:r>
    </w:p>
    <w:p w:rsidR="00E97494" w:rsidRPr="00AD4F01" w:rsidRDefault="00AD4F01" w:rsidP="00AD4F01">
      <w:pPr>
        <w:jc w:val="center"/>
        <w:rPr>
          <w:b/>
          <w:color w:val="000000"/>
        </w:rPr>
      </w:pPr>
      <w:r w:rsidRPr="00AD4F01">
        <w:rPr>
          <w:b/>
          <w:color w:val="000000"/>
        </w:rPr>
        <w:t>ОБ ОСУЩЕСТВЛЕНИИ ЗАКУПКИ</w:t>
      </w:r>
    </w:p>
    <w:p w:rsidR="00AD4F01" w:rsidRPr="005457EC" w:rsidRDefault="00AD4F01" w:rsidP="00AD4F01">
      <w:pPr>
        <w:jc w:val="both"/>
        <w:rPr>
          <w:color w:val="000000"/>
        </w:rPr>
      </w:pP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>В соответствии с условиями государственной закупки отсутствует однозначное понимание относительно формата работы и условий взаимодействия с Заказчиком.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>В связи с чем, просим разъяснить следующие моменты: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 xml:space="preserve">1. в каком формате выполняются работы - очно или удаленно? 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>2. Необходимо ли обязательное участие работников подрядчика в офисе Заказчика при проведении встреч рабочей группы?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 xml:space="preserve">3. Необходимы ли выезды в место </w:t>
      </w:r>
      <w:proofErr w:type="spellStart"/>
      <w:r w:rsidRPr="00690490">
        <w:rPr>
          <w:color w:val="000000"/>
          <w:shd w:val="clear" w:color="auto" w:fill="FDFDFD"/>
        </w:rPr>
        <w:t>нахождени</w:t>
      </w:r>
      <w:proofErr w:type="spellEnd"/>
      <w:r w:rsidRPr="00690490">
        <w:rPr>
          <w:color w:val="000000"/>
          <w:shd w:val="clear" w:color="auto" w:fill="FDFDFD"/>
        </w:rPr>
        <w:t xml:space="preserve"> Заказчика или указанных им третьих лиц?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 xml:space="preserve">4. Если требуется, </w:t>
      </w:r>
      <w:proofErr w:type="gramStart"/>
      <w:r w:rsidRPr="00690490">
        <w:rPr>
          <w:color w:val="000000"/>
          <w:shd w:val="clear" w:color="auto" w:fill="FDFDFD"/>
        </w:rPr>
        <w:t>то</w:t>
      </w:r>
      <w:proofErr w:type="gramEnd"/>
      <w:r w:rsidRPr="00690490">
        <w:rPr>
          <w:color w:val="000000"/>
          <w:shd w:val="clear" w:color="auto" w:fill="FDFDFD"/>
        </w:rPr>
        <w:t xml:space="preserve"> в каком количестве?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>Просим дать разъяснения по составу заявки в части требований к лицензиям.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>Просим уточнить: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 xml:space="preserve">Просим подтвердить, что в составе заявки участника не требуется предоставление реестровой записи российского программного обеспечения или иных документов о происхождении </w:t>
      </w:r>
      <w:proofErr w:type="gramStart"/>
      <w:r w:rsidRPr="00690490">
        <w:rPr>
          <w:color w:val="000000"/>
          <w:shd w:val="clear" w:color="auto" w:fill="FDFDFD"/>
        </w:rPr>
        <w:t>ПО</w:t>
      </w:r>
      <w:proofErr w:type="gramEnd"/>
      <w:r w:rsidRPr="00690490">
        <w:rPr>
          <w:color w:val="000000"/>
          <w:shd w:val="clear" w:color="auto" w:fill="FDFDFD"/>
        </w:rPr>
        <w:t>.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 xml:space="preserve">Просим </w:t>
      </w:r>
      <w:proofErr w:type="gramStart"/>
      <w:r w:rsidRPr="00690490">
        <w:rPr>
          <w:color w:val="000000"/>
          <w:shd w:val="clear" w:color="auto" w:fill="FDFDFD"/>
        </w:rPr>
        <w:t>уточнить</w:t>
      </w:r>
      <w:proofErr w:type="gramEnd"/>
      <w:r w:rsidRPr="00690490">
        <w:rPr>
          <w:color w:val="000000"/>
          <w:shd w:val="clear" w:color="auto" w:fill="FDFDFD"/>
        </w:rPr>
        <w:t xml:space="preserve"> кому принадлежат исключительные права на ПО, подлежащее модификации.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proofErr w:type="gramStart"/>
      <w:r w:rsidRPr="00690490">
        <w:rPr>
          <w:color w:val="000000"/>
          <w:shd w:val="clear" w:color="auto" w:fill="FDFDFD"/>
        </w:rPr>
        <w:t>Если Вы используете ПО на основании лицензионного договора, просим уточнить какие права использования ПО переданы Вам в силу указанного лицензионного договора.</w:t>
      </w:r>
      <w:proofErr w:type="gramEnd"/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 xml:space="preserve">Уточните, должен ли участник закупки обладать лицензией на модификацию ПО, указанную в описании к государственной закупке, необходимо ли наличие дополнительных прав для выполнения работ по государственному </w:t>
      </w:r>
      <w:proofErr w:type="spellStart"/>
      <w:r w:rsidRPr="00690490">
        <w:rPr>
          <w:color w:val="000000"/>
          <w:shd w:val="clear" w:color="auto" w:fill="FDFDFD"/>
        </w:rPr>
        <w:t>контракту</w:t>
      </w:r>
      <w:proofErr w:type="gramStart"/>
      <w:r w:rsidRPr="00690490">
        <w:rPr>
          <w:color w:val="000000"/>
          <w:shd w:val="clear" w:color="auto" w:fill="FDFDFD"/>
        </w:rPr>
        <w:t>?О</w:t>
      </w:r>
      <w:proofErr w:type="gramEnd"/>
      <w:r w:rsidRPr="00690490">
        <w:rPr>
          <w:color w:val="000000"/>
          <w:shd w:val="clear" w:color="auto" w:fill="FDFDFD"/>
        </w:rPr>
        <w:t>беспечиваете</w:t>
      </w:r>
      <w:proofErr w:type="spellEnd"/>
      <w:r w:rsidRPr="00690490">
        <w:rPr>
          <w:color w:val="000000"/>
          <w:shd w:val="clear" w:color="auto" w:fill="FDFDFD"/>
        </w:rPr>
        <w:t xml:space="preserve"> ли Вы получение согласия владельца ПО и передачу указанного согласия Подрядчику для возможности исполнения проекта? 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 xml:space="preserve">Если не </w:t>
      </w:r>
      <w:proofErr w:type="gramStart"/>
      <w:r w:rsidRPr="00690490">
        <w:rPr>
          <w:color w:val="000000"/>
          <w:shd w:val="clear" w:color="auto" w:fill="FDFDFD"/>
        </w:rPr>
        <w:t>требуется</w:t>
      </w:r>
      <w:proofErr w:type="gramEnd"/>
      <w:r w:rsidRPr="00690490">
        <w:rPr>
          <w:color w:val="000000"/>
          <w:shd w:val="clear" w:color="auto" w:fill="FDFDFD"/>
        </w:rPr>
        <w:t>/не предоставляете, просим подтвердить это письменно во избежание неоднозначного толкования.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 xml:space="preserve">На каком стеке реализована АИС </w:t>
      </w:r>
      <w:proofErr w:type="spellStart"/>
      <w:r w:rsidRPr="00690490">
        <w:rPr>
          <w:color w:val="000000"/>
          <w:shd w:val="clear" w:color="auto" w:fill="FDFDFD"/>
        </w:rPr>
        <w:t>ИвГКУИ</w:t>
      </w:r>
      <w:proofErr w:type="spellEnd"/>
      <w:r w:rsidRPr="00690490">
        <w:rPr>
          <w:color w:val="000000"/>
          <w:shd w:val="clear" w:color="auto" w:fill="FDFDFD"/>
        </w:rPr>
        <w:t xml:space="preserve">: язык, </w:t>
      </w:r>
      <w:proofErr w:type="spellStart"/>
      <w:r w:rsidRPr="00690490">
        <w:rPr>
          <w:color w:val="000000"/>
          <w:shd w:val="clear" w:color="auto" w:fill="FDFDFD"/>
        </w:rPr>
        <w:t>фреймворк</w:t>
      </w:r>
      <w:proofErr w:type="spellEnd"/>
      <w:r w:rsidRPr="00690490">
        <w:rPr>
          <w:color w:val="000000"/>
          <w:shd w:val="clear" w:color="auto" w:fill="FDFDFD"/>
        </w:rPr>
        <w:t>, СУБД, ОС сервера? Каков объём кодовой базы?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>Будут ли переданы исходные коды, актуальная документация, инструкции по сборке и тестовый стенд с обезличенными данными? В какой срок после заключения контракта?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 xml:space="preserve">Как организуется удалённый доступ: VPN, требования к АРМ и СЗИ, нужен ли сертифицированный защищённый канал? Обрабатываются ли в </w:t>
      </w:r>
      <w:proofErr w:type="gramStart"/>
      <w:r w:rsidRPr="00690490">
        <w:rPr>
          <w:color w:val="000000"/>
          <w:shd w:val="clear" w:color="auto" w:fill="FDFDFD"/>
        </w:rPr>
        <w:t>системе</w:t>
      </w:r>
      <w:proofErr w:type="gramEnd"/>
      <w:r w:rsidRPr="00690490">
        <w:rPr>
          <w:color w:val="000000"/>
          <w:shd w:val="clear" w:color="auto" w:fill="FDFDFD"/>
        </w:rPr>
        <w:t xml:space="preserve"> </w:t>
      </w:r>
      <w:proofErr w:type="spellStart"/>
      <w:r w:rsidRPr="00690490">
        <w:rPr>
          <w:color w:val="000000"/>
          <w:shd w:val="clear" w:color="auto" w:fill="FDFDFD"/>
        </w:rPr>
        <w:t>ПДн</w:t>
      </w:r>
      <w:proofErr w:type="spellEnd"/>
      <w:r w:rsidRPr="00690490">
        <w:rPr>
          <w:color w:val="000000"/>
          <w:shd w:val="clear" w:color="auto" w:fill="FDFDFD"/>
        </w:rPr>
        <w:t xml:space="preserve"> и </w:t>
      </w:r>
      <w:proofErr w:type="gramStart"/>
      <w:r w:rsidRPr="00690490">
        <w:rPr>
          <w:color w:val="000000"/>
          <w:shd w:val="clear" w:color="auto" w:fill="FDFDFD"/>
        </w:rPr>
        <w:t>какой</w:t>
      </w:r>
      <w:proofErr w:type="gramEnd"/>
      <w:r w:rsidRPr="00690490">
        <w:rPr>
          <w:color w:val="000000"/>
          <w:shd w:val="clear" w:color="auto" w:fill="FDFDFD"/>
        </w:rPr>
        <w:t xml:space="preserve"> у неё класс защищённости?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>Сколько очных выездов ожидается? Можно ли провести демонстрацию сборки и развёртывания удалённо?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>Каковы целевые показатели оптимизации в п. 3.1.5 и 3.14.2 ТЗ: текущее и требуемое время выполнения?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>Что такое «страница нового реестра имущества» (п. 3.9.4, 3.10.2–3.13.1): она уже реализована или создаётся в рамках контракта?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 xml:space="preserve">Какой конкретно перечень документов сдаётся по ГОСТ </w:t>
      </w:r>
      <w:proofErr w:type="gramStart"/>
      <w:r w:rsidRPr="00690490">
        <w:rPr>
          <w:color w:val="000000"/>
          <w:shd w:val="clear" w:color="auto" w:fill="FDFDFD"/>
        </w:rPr>
        <w:t>Р</w:t>
      </w:r>
      <w:proofErr w:type="gramEnd"/>
      <w:r w:rsidRPr="00690490">
        <w:rPr>
          <w:color w:val="000000"/>
          <w:shd w:val="clear" w:color="auto" w:fill="FDFDFD"/>
        </w:rPr>
        <w:t xml:space="preserve"> 59793-2021? На какой пункт ТЗ ссылается п. 6.1.1 контракта?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>Какой срок устранения недостатков заказчик устанавливает по п. 4.3.5 в период работ и в гарантийный период?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>Распространяется ли гарантия по п. 3.2.1 только на доработки по контракту или на всю систему?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 xml:space="preserve">Требования о совместимости с </w:t>
      </w:r>
      <w:proofErr w:type="spellStart"/>
      <w:r w:rsidRPr="00690490">
        <w:rPr>
          <w:color w:val="000000"/>
          <w:shd w:val="clear" w:color="auto" w:fill="FDFDFD"/>
        </w:rPr>
        <w:t>Active</w:t>
      </w:r>
      <w:proofErr w:type="spellEnd"/>
      <w:r w:rsidRPr="00690490">
        <w:rPr>
          <w:color w:val="000000"/>
          <w:shd w:val="clear" w:color="auto" w:fill="FDFDFD"/>
        </w:rPr>
        <w:t xml:space="preserve"> </w:t>
      </w:r>
      <w:proofErr w:type="spellStart"/>
      <w:r w:rsidRPr="00690490">
        <w:rPr>
          <w:color w:val="000000"/>
          <w:shd w:val="clear" w:color="auto" w:fill="FDFDFD"/>
        </w:rPr>
        <w:t>Directory</w:t>
      </w:r>
      <w:proofErr w:type="spellEnd"/>
      <w:r w:rsidRPr="00690490">
        <w:rPr>
          <w:color w:val="000000"/>
          <w:shd w:val="clear" w:color="auto" w:fill="FDFDFD"/>
        </w:rPr>
        <w:t xml:space="preserve"> и взаимодействии с </w:t>
      </w:r>
      <w:proofErr w:type="spellStart"/>
      <w:r w:rsidRPr="00690490">
        <w:rPr>
          <w:color w:val="000000"/>
          <w:shd w:val="clear" w:color="auto" w:fill="FDFDFD"/>
        </w:rPr>
        <w:t>UrbaniCS</w:t>
      </w:r>
      <w:proofErr w:type="spellEnd"/>
      <w:r w:rsidRPr="00690490">
        <w:rPr>
          <w:color w:val="000000"/>
          <w:shd w:val="clear" w:color="auto" w:fill="FDFDFD"/>
        </w:rPr>
        <w:t xml:space="preserve"> из обоснования неприменения запрета входят в объём работ? Если да, то в какой части?</w:t>
      </w:r>
    </w:p>
    <w:p w:rsidR="00690490" w:rsidRPr="00690490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lastRenderedPageBreak/>
        <w:t>Пункты 3.1.9.2–3.1.9.3 ТЗ дублируют 3.1.7–3.1.8 — это ошибка или отдельный объём работ?</w:t>
      </w:r>
    </w:p>
    <w:p w:rsidR="00AD4F01" w:rsidRDefault="00690490" w:rsidP="00690490">
      <w:pPr>
        <w:jc w:val="both"/>
        <w:rPr>
          <w:color w:val="000000"/>
          <w:shd w:val="clear" w:color="auto" w:fill="FDFDFD"/>
        </w:rPr>
      </w:pPr>
      <w:r w:rsidRPr="00690490">
        <w:rPr>
          <w:color w:val="000000"/>
          <w:shd w:val="clear" w:color="auto" w:fill="FDFDFD"/>
        </w:rPr>
        <w:t>Возможно ли продление срока исполнения, если контракт будет заключён позже расчётной даты?</w:t>
      </w:r>
    </w:p>
    <w:p w:rsidR="00690490" w:rsidRDefault="00690490" w:rsidP="00690490">
      <w:pPr>
        <w:jc w:val="both"/>
        <w:rPr>
          <w:color w:val="000000"/>
        </w:rPr>
      </w:pPr>
    </w:p>
    <w:p w:rsidR="00E97494" w:rsidRPr="00AD4F01" w:rsidRDefault="00AD4F01" w:rsidP="00AD4F01">
      <w:pPr>
        <w:ind w:firstLine="567"/>
        <w:jc w:val="center"/>
        <w:rPr>
          <w:b/>
        </w:rPr>
      </w:pPr>
      <w:r w:rsidRPr="00AD4F01">
        <w:rPr>
          <w:b/>
        </w:rPr>
        <w:t>РАЗЪЯСНЕНИЕ ПОЛОЖЕНИЙ ИЗВЕЩЕНИЯ ОБ ОСУЩЕСТВЛЕНИИ ЗАКУПКИ</w:t>
      </w:r>
    </w:p>
    <w:p w:rsidR="000C4E16" w:rsidRDefault="000C4E16" w:rsidP="005457EC"/>
    <w:p w:rsidR="0064574A" w:rsidRPr="0064574A" w:rsidRDefault="0064574A" w:rsidP="0064574A">
      <w:pPr>
        <w:pStyle w:val="normal1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 xml:space="preserve">в каком формате выполняются работы - очно или удаленно? 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D0397">
        <w:rPr>
          <w:rFonts w:ascii="Times New Roman" w:hAnsi="Times New Roman" w:cs="Times New Roman"/>
          <w:i/>
          <w:sz w:val="26"/>
          <w:szCs w:val="26"/>
        </w:rPr>
        <w:t>Работы выполняются очно. Допускается удалённое подключение к стенду разработки.</w:t>
      </w:r>
    </w:p>
    <w:p w:rsidR="0064574A" w:rsidRPr="0064574A" w:rsidRDefault="0064574A" w:rsidP="0064574A">
      <w:pPr>
        <w:pStyle w:val="normal1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>Необходимо ли обязательное участие работников подрядчика в офисе Заказчика при проведении встреч рабочей группы?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AD0397">
        <w:rPr>
          <w:rFonts w:ascii="Times New Roman" w:hAnsi="Times New Roman" w:cs="Times New Roman"/>
          <w:i/>
          <w:sz w:val="26"/>
          <w:szCs w:val="26"/>
        </w:rPr>
        <w:t>Да. Некоторые вопросы разработки требуют согласования с различными специалистами Заказчика на их рабочих местах</w:t>
      </w:r>
      <w:r w:rsidRPr="00AD0397">
        <w:rPr>
          <w:rFonts w:ascii="Times New Roman" w:hAnsi="Times New Roman" w:cs="Times New Roman"/>
          <w:sz w:val="26"/>
          <w:szCs w:val="26"/>
        </w:rPr>
        <w:t>.</w:t>
      </w:r>
    </w:p>
    <w:p w:rsidR="0064574A" w:rsidRPr="0064574A" w:rsidRDefault="0064574A" w:rsidP="0064574A">
      <w:pPr>
        <w:pStyle w:val="normal1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 xml:space="preserve">Необходимы ли выезды в место </w:t>
      </w:r>
      <w:proofErr w:type="spellStart"/>
      <w:r w:rsidRPr="001C0454">
        <w:rPr>
          <w:rFonts w:ascii="Times New Roman" w:hAnsi="Times New Roman" w:cs="Times New Roman"/>
          <w:sz w:val="26"/>
          <w:szCs w:val="26"/>
        </w:rPr>
        <w:t>нахождени</w:t>
      </w:r>
      <w:proofErr w:type="spellEnd"/>
      <w:r w:rsidRPr="001C0454">
        <w:rPr>
          <w:rFonts w:ascii="Times New Roman" w:hAnsi="Times New Roman" w:cs="Times New Roman"/>
          <w:sz w:val="26"/>
          <w:szCs w:val="26"/>
        </w:rPr>
        <w:t xml:space="preserve"> Заказчика или указанных им третьих лиц?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AD0397">
        <w:rPr>
          <w:rFonts w:ascii="Times New Roman" w:hAnsi="Times New Roman" w:cs="Times New Roman"/>
          <w:i/>
          <w:sz w:val="26"/>
          <w:szCs w:val="26"/>
        </w:rPr>
        <w:t>Да, в место нахождения Заказчика</w:t>
      </w:r>
      <w:r w:rsidRPr="00AD0397">
        <w:rPr>
          <w:rFonts w:ascii="Times New Roman" w:hAnsi="Times New Roman" w:cs="Times New Roman"/>
          <w:sz w:val="26"/>
          <w:szCs w:val="26"/>
        </w:rPr>
        <w:t>.</w:t>
      </w:r>
    </w:p>
    <w:p w:rsidR="0064574A" w:rsidRPr="0064574A" w:rsidRDefault="0064574A" w:rsidP="0064574A">
      <w:pPr>
        <w:pStyle w:val="normal1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D0397">
        <w:rPr>
          <w:rFonts w:ascii="Times New Roman" w:hAnsi="Times New Roman" w:cs="Times New Roman"/>
          <w:sz w:val="26"/>
          <w:szCs w:val="26"/>
        </w:rPr>
        <w:t xml:space="preserve">Если требуется, </w:t>
      </w:r>
      <w:proofErr w:type="gramStart"/>
      <w:r w:rsidRPr="00AD0397">
        <w:rPr>
          <w:rFonts w:ascii="Times New Roman" w:hAnsi="Times New Roman" w:cs="Times New Roman"/>
          <w:sz w:val="26"/>
          <w:szCs w:val="26"/>
        </w:rPr>
        <w:t>то</w:t>
      </w:r>
      <w:proofErr w:type="gramEnd"/>
      <w:r w:rsidRPr="00AD0397">
        <w:rPr>
          <w:rFonts w:ascii="Times New Roman" w:hAnsi="Times New Roman" w:cs="Times New Roman"/>
          <w:sz w:val="26"/>
          <w:szCs w:val="26"/>
        </w:rPr>
        <w:t xml:space="preserve"> в каком количестве</w:t>
      </w:r>
      <w:r w:rsidRPr="001C0454">
        <w:rPr>
          <w:rFonts w:ascii="Times New Roman" w:hAnsi="Times New Roman" w:cs="Times New Roman"/>
          <w:sz w:val="26"/>
          <w:szCs w:val="26"/>
        </w:rPr>
        <w:t>?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D0397">
        <w:rPr>
          <w:rFonts w:ascii="Times New Roman" w:hAnsi="Times New Roman" w:cs="Times New Roman"/>
          <w:i/>
          <w:sz w:val="26"/>
          <w:szCs w:val="26"/>
        </w:rPr>
        <w:t xml:space="preserve">Количество выездов не регламентировано. Определяется Подрядчиком исходя из потребностей разработки и сдачи работ.  </w:t>
      </w:r>
    </w:p>
    <w:p w:rsidR="0064574A" w:rsidRPr="001C0454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</w:p>
    <w:p w:rsidR="0064574A" w:rsidRPr="001C0454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>Просим дать разъяснения по составу заявки в части требований к лицензиям.</w:t>
      </w:r>
    </w:p>
    <w:p w:rsidR="0064574A" w:rsidRPr="001C0454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>Просим уточнить:</w:t>
      </w:r>
    </w:p>
    <w:p w:rsidR="0064574A" w:rsidRPr="0064574A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>Просим подтвердить, что в составе заявки участника не требуется предоставление реестровой записи российского программного обеспечения или иных</w:t>
      </w:r>
      <w:r>
        <w:rPr>
          <w:rFonts w:ascii="Times New Roman" w:hAnsi="Times New Roman" w:cs="Times New Roman"/>
          <w:sz w:val="26"/>
          <w:szCs w:val="26"/>
        </w:rPr>
        <w:t xml:space="preserve"> документов о происхождении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ПО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D0397">
        <w:rPr>
          <w:rFonts w:ascii="Times New Roman" w:hAnsi="Times New Roman" w:cs="Times New Roman"/>
          <w:i/>
          <w:sz w:val="26"/>
          <w:szCs w:val="26"/>
        </w:rPr>
        <w:t xml:space="preserve">В составе заявки участника не требуется предоставление реестровой записи российского программного обеспечения или иных документов о происхождении </w:t>
      </w:r>
      <w:proofErr w:type="gramStart"/>
      <w:r w:rsidRPr="00AD0397">
        <w:rPr>
          <w:rFonts w:ascii="Times New Roman" w:hAnsi="Times New Roman" w:cs="Times New Roman"/>
          <w:i/>
          <w:sz w:val="26"/>
          <w:szCs w:val="26"/>
        </w:rPr>
        <w:t>ПО</w:t>
      </w:r>
      <w:proofErr w:type="gramEnd"/>
      <w:r w:rsidRPr="00AD0397">
        <w:rPr>
          <w:rFonts w:ascii="Times New Roman" w:hAnsi="Times New Roman" w:cs="Times New Roman"/>
          <w:i/>
          <w:sz w:val="26"/>
          <w:szCs w:val="26"/>
        </w:rPr>
        <w:t>.</w:t>
      </w:r>
    </w:p>
    <w:p w:rsidR="0064574A" w:rsidRPr="001C0454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</w:p>
    <w:p w:rsidR="0064574A" w:rsidRPr="0064574A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 xml:space="preserve">Просим </w:t>
      </w:r>
      <w:proofErr w:type="gramStart"/>
      <w:r w:rsidRPr="001C0454">
        <w:rPr>
          <w:rFonts w:ascii="Times New Roman" w:hAnsi="Times New Roman" w:cs="Times New Roman"/>
          <w:sz w:val="26"/>
          <w:szCs w:val="26"/>
        </w:rPr>
        <w:t>уточнить</w:t>
      </w:r>
      <w:proofErr w:type="gramEnd"/>
      <w:r w:rsidRPr="001C0454">
        <w:rPr>
          <w:rFonts w:ascii="Times New Roman" w:hAnsi="Times New Roman" w:cs="Times New Roman"/>
          <w:sz w:val="26"/>
          <w:szCs w:val="26"/>
        </w:rPr>
        <w:t xml:space="preserve"> кому принадлежат исключительные права</w:t>
      </w:r>
      <w:r>
        <w:rPr>
          <w:rFonts w:ascii="Times New Roman" w:hAnsi="Times New Roman" w:cs="Times New Roman"/>
          <w:sz w:val="26"/>
          <w:szCs w:val="26"/>
        </w:rPr>
        <w:t xml:space="preserve"> на ПО, подлежащее модификации.</w:t>
      </w:r>
    </w:p>
    <w:p w:rsidR="0064574A" w:rsidRPr="00AD0397" w:rsidRDefault="0064574A" w:rsidP="0064574A">
      <w:pPr>
        <w:spacing w:after="160"/>
        <w:jc w:val="both"/>
        <w:rPr>
          <w:sz w:val="26"/>
          <w:szCs w:val="26"/>
        </w:rPr>
      </w:pPr>
      <w:r w:rsidRPr="00AD0397">
        <w:rPr>
          <w:i/>
          <w:sz w:val="26"/>
          <w:szCs w:val="26"/>
        </w:rPr>
        <w:t xml:space="preserve">Заказчик обладает исключительными правами на модули, компоненты и единицы компиляции АИС – </w:t>
      </w:r>
      <w:proofErr w:type="spellStart"/>
      <w:r w:rsidRPr="00AD0397">
        <w:rPr>
          <w:i/>
          <w:sz w:val="26"/>
          <w:szCs w:val="26"/>
        </w:rPr>
        <w:t>ИвГКУИ</w:t>
      </w:r>
      <w:proofErr w:type="spellEnd"/>
      <w:r w:rsidRPr="00AD0397">
        <w:rPr>
          <w:i/>
          <w:sz w:val="26"/>
          <w:szCs w:val="26"/>
        </w:rPr>
        <w:t>, подлежащие модификации при выполнении работ по Контракту</w:t>
      </w:r>
      <w:r w:rsidRPr="00AD0397">
        <w:rPr>
          <w:sz w:val="26"/>
          <w:szCs w:val="26"/>
        </w:rPr>
        <w:t>.</w:t>
      </w:r>
    </w:p>
    <w:p w:rsidR="0064574A" w:rsidRPr="0064574A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C0454">
        <w:rPr>
          <w:rFonts w:ascii="Times New Roman" w:hAnsi="Times New Roman" w:cs="Times New Roman"/>
          <w:sz w:val="26"/>
          <w:szCs w:val="26"/>
        </w:rPr>
        <w:t>Если Вы используете ПО на основании лицензионного договора, просим уточнить какие права использования ПО переданы Вам в силу ука</w:t>
      </w:r>
      <w:r>
        <w:rPr>
          <w:rFonts w:ascii="Times New Roman" w:hAnsi="Times New Roman" w:cs="Times New Roman"/>
          <w:sz w:val="26"/>
          <w:szCs w:val="26"/>
        </w:rPr>
        <w:t>занного лицензионного договора.</w:t>
      </w:r>
      <w:proofErr w:type="gramEnd"/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D039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D0397">
        <w:rPr>
          <w:rFonts w:ascii="Times New Roman" w:hAnsi="Times New Roman" w:cs="Times New Roman"/>
          <w:i/>
          <w:sz w:val="26"/>
          <w:szCs w:val="26"/>
        </w:rPr>
        <w:t>ПО не используется на основании лицензионного договора.</w:t>
      </w:r>
      <w:proofErr w:type="gramEnd"/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</w:p>
    <w:p w:rsidR="0064574A" w:rsidRPr="0064574A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C0454">
        <w:rPr>
          <w:rFonts w:ascii="Times New Roman" w:hAnsi="Times New Roman" w:cs="Times New Roman"/>
          <w:sz w:val="26"/>
          <w:szCs w:val="26"/>
        </w:rPr>
        <w:t xml:space="preserve">Уточните, должен ли участник закупки обладать лицензией на модификацию ПО, указанную в описании к государственной закупке, необходимо ли наличие </w:t>
      </w:r>
      <w:r w:rsidRPr="001C0454">
        <w:rPr>
          <w:rFonts w:ascii="Times New Roman" w:hAnsi="Times New Roman" w:cs="Times New Roman"/>
          <w:sz w:val="26"/>
          <w:szCs w:val="26"/>
        </w:rPr>
        <w:lastRenderedPageBreak/>
        <w:t>дополнительных прав для выполнения работ по государственному контракту?</w:t>
      </w:r>
      <w:proofErr w:type="gramEnd"/>
      <w:r w:rsidRPr="001C0454">
        <w:rPr>
          <w:rFonts w:ascii="Times New Roman" w:hAnsi="Times New Roman" w:cs="Times New Roman"/>
          <w:sz w:val="26"/>
          <w:szCs w:val="26"/>
        </w:rPr>
        <w:t xml:space="preserve"> Обеспечиваете ли Вы получение согласия владельца ПО и передачу указанного согласия Подрядчику для в</w:t>
      </w:r>
      <w:r>
        <w:rPr>
          <w:rFonts w:ascii="Times New Roman" w:hAnsi="Times New Roman" w:cs="Times New Roman"/>
          <w:sz w:val="26"/>
          <w:szCs w:val="26"/>
        </w:rPr>
        <w:t xml:space="preserve">озможности исполнения проекта? </w:t>
      </w:r>
    </w:p>
    <w:p w:rsidR="0064574A" w:rsidRPr="0064574A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 xml:space="preserve">Если не </w:t>
      </w:r>
      <w:proofErr w:type="gramStart"/>
      <w:r w:rsidRPr="001C0454">
        <w:rPr>
          <w:rFonts w:ascii="Times New Roman" w:hAnsi="Times New Roman" w:cs="Times New Roman"/>
          <w:sz w:val="26"/>
          <w:szCs w:val="26"/>
        </w:rPr>
        <w:t>требуется</w:t>
      </w:r>
      <w:proofErr w:type="gramEnd"/>
      <w:r w:rsidRPr="001C0454">
        <w:rPr>
          <w:rFonts w:ascii="Times New Roman" w:hAnsi="Times New Roman" w:cs="Times New Roman"/>
          <w:sz w:val="26"/>
          <w:szCs w:val="26"/>
        </w:rPr>
        <w:t>/не предоставляете, просим подтвердить это письменно во избежание неоднозначного толкования.</w:t>
      </w:r>
    </w:p>
    <w:p w:rsidR="0064574A" w:rsidRPr="00975303" w:rsidRDefault="0064574A" w:rsidP="0064574A">
      <w:pPr>
        <w:pStyle w:val="normal1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7530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gramStart"/>
      <w:r w:rsidRPr="00AD0397">
        <w:rPr>
          <w:rFonts w:ascii="Times New Roman" w:hAnsi="Times New Roman" w:cs="Times New Roman"/>
          <w:i/>
          <w:sz w:val="26"/>
          <w:szCs w:val="26"/>
        </w:rPr>
        <w:t>Участник закупки не должен обладать лицензией на модификацию ПО, указанную в описании объекта закупке.</w:t>
      </w:r>
      <w:proofErr w:type="gramEnd"/>
      <w:r w:rsidRPr="00AD0397">
        <w:rPr>
          <w:rFonts w:ascii="Times New Roman" w:hAnsi="Times New Roman" w:cs="Times New Roman"/>
          <w:i/>
          <w:sz w:val="26"/>
          <w:szCs w:val="26"/>
        </w:rPr>
        <w:t xml:space="preserve">  Наличие дополнительных прав для выполнения работ по контракту не требуется</w:t>
      </w:r>
      <w:r w:rsidRPr="00975303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64574A" w:rsidRPr="001C0454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</w:p>
    <w:p w:rsidR="0064574A" w:rsidRPr="0064574A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C0454">
        <w:rPr>
          <w:rFonts w:ascii="Times New Roman" w:hAnsi="Times New Roman" w:cs="Times New Roman"/>
          <w:sz w:val="26"/>
          <w:szCs w:val="26"/>
        </w:rPr>
        <w:t xml:space="preserve">На каком стеке реализована АИС </w:t>
      </w:r>
      <w:proofErr w:type="spellStart"/>
      <w:r w:rsidRPr="001C0454">
        <w:rPr>
          <w:rFonts w:ascii="Times New Roman" w:hAnsi="Times New Roman" w:cs="Times New Roman"/>
          <w:sz w:val="26"/>
          <w:szCs w:val="26"/>
        </w:rPr>
        <w:t>ИвГКУИ</w:t>
      </w:r>
      <w:proofErr w:type="spellEnd"/>
      <w:r w:rsidRPr="001C0454">
        <w:rPr>
          <w:rFonts w:ascii="Times New Roman" w:hAnsi="Times New Roman" w:cs="Times New Roman"/>
          <w:sz w:val="26"/>
          <w:szCs w:val="26"/>
        </w:rPr>
        <w:t xml:space="preserve">: язык, </w:t>
      </w:r>
      <w:proofErr w:type="spellStart"/>
      <w:r w:rsidRPr="001C0454">
        <w:rPr>
          <w:rFonts w:ascii="Times New Roman" w:hAnsi="Times New Roman" w:cs="Times New Roman"/>
          <w:sz w:val="26"/>
          <w:szCs w:val="26"/>
        </w:rPr>
        <w:t>фреймворк</w:t>
      </w:r>
      <w:proofErr w:type="spellEnd"/>
      <w:r w:rsidRPr="001C0454">
        <w:rPr>
          <w:rFonts w:ascii="Times New Roman" w:hAnsi="Times New Roman" w:cs="Times New Roman"/>
          <w:sz w:val="26"/>
          <w:szCs w:val="26"/>
        </w:rPr>
        <w:t>, СУБД, ОС сер</w:t>
      </w:r>
      <w:r>
        <w:rPr>
          <w:rFonts w:ascii="Times New Roman" w:hAnsi="Times New Roman" w:cs="Times New Roman"/>
          <w:sz w:val="26"/>
          <w:szCs w:val="26"/>
        </w:rPr>
        <w:t>вера? Каков объём кодовой базы?</w:t>
      </w:r>
    </w:p>
    <w:p w:rsidR="0064574A" w:rsidRPr="00AD0397" w:rsidRDefault="0064574A" w:rsidP="0064574A">
      <w:pPr>
        <w:jc w:val="both"/>
        <w:rPr>
          <w:i/>
          <w:sz w:val="26"/>
          <w:szCs w:val="26"/>
        </w:rPr>
      </w:pPr>
      <w:r w:rsidRPr="00AD0397">
        <w:rPr>
          <w:i/>
          <w:sz w:val="26"/>
          <w:szCs w:val="26"/>
        </w:rPr>
        <w:t xml:space="preserve">АИС – </w:t>
      </w:r>
      <w:proofErr w:type="spellStart"/>
      <w:r w:rsidRPr="00AD0397">
        <w:rPr>
          <w:i/>
          <w:sz w:val="26"/>
          <w:szCs w:val="26"/>
        </w:rPr>
        <w:t>ИвГКУИ</w:t>
      </w:r>
      <w:proofErr w:type="spellEnd"/>
      <w:r w:rsidRPr="00AD0397">
        <w:rPr>
          <w:i/>
          <w:sz w:val="26"/>
          <w:szCs w:val="26"/>
        </w:rPr>
        <w:t xml:space="preserve"> </w:t>
      </w:r>
      <w:proofErr w:type="gramStart"/>
      <w:r w:rsidRPr="00AD0397">
        <w:rPr>
          <w:i/>
          <w:sz w:val="26"/>
          <w:szCs w:val="26"/>
        </w:rPr>
        <w:t>размещена</w:t>
      </w:r>
      <w:proofErr w:type="gramEnd"/>
      <w:r w:rsidRPr="00AD0397">
        <w:rPr>
          <w:i/>
          <w:sz w:val="26"/>
          <w:szCs w:val="26"/>
        </w:rPr>
        <w:t xml:space="preserve"> на внутреннем сервере комитета. ОС</w:t>
      </w:r>
      <w:r w:rsidRPr="00AD0397">
        <w:rPr>
          <w:i/>
          <w:sz w:val="26"/>
          <w:szCs w:val="26"/>
          <w:lang w:val="en-US"/>
        </w:rPr>
        <w:t xml:space="preserve"> Windows Server 2008 R2 SP1, </w:t>
      </w:r>
      <w:r w:rsidRPr="00AD0397">
        <w:rPr>
          <w:i/>
          <w:sz w:val="26"/>
          <w:szCs w:val="26"/>
        </w:rPr>
        <w:t>СУБД</w:t>
      </w:r>
      <w:r w:rsidRPr="00AD0397">
        <w:rPr>
          <w:i/>
          <w:sz w:val="26"/>
          <w:szCs w:val="26"/>
          <w:lang w:val="en-US"/>
        </w:rPr>
        <w:t xml:space="preserve"> Microsoft SQL Server 2012 Standard Edition (64-bit), </w:t>
      </w:r>
      <w:r w:rsidRPr="00AD0397">
        <w:rPr>
          <w:i/>
          <w:sz w:val="26"/>
          <w:szCs w:val="26"/>
        </w:rPr>
        <w:t>веб</w:t>
      </w:r>
      <w:r w:rsidRPr="00AD0397">
        <w:rPr>
          <w:i/>
          <w:sz w:val="26"/>
          <w:szCs w:val="26"/>
          <w:lang w:val="en-US"/>
        </w:rPr>
        <w:t>-</w:t>
      </w:r>
      <w:r w:rsidRPr="00AD0397">
        <w:rPr>
          <w:i/>
          <w:sz w:val="26"/>
          <w:szCs w:val="26"/>
        </w:rPr>
        <w:t>сервер</w:t>
      </w:r>
      <w:r w:rsidRPr="00AD0397">
        <w:rPr>
          <w:i/>
          <w:sz w:val="26"/>
          <w:szCs w:val="26"/>
          <w:lang w:val="en-US"/>
        </w:rPr>
        <w:t xml:space="preserve"> Microsoft IIS 7.5. </w:t>
      </w:r>
      <w:r w:rsidRPr="00AD0397">
        <w:rPr>
          <w:i/>
          <w:sz w:val="26"/>
          <w:szCs w:val="26"/>
        </w:rPr>
        <w:t xml:space="preserve">Приложение разработано на языке C# (5.0) на платформе </w:t>
      </w:r>
      <w:proofErr w:type="spellStart"/>
      <w:r w:rsidRPr="00AD0397">
        <w:rPr>
          <w:i/>
          <w:sz w:val="26"/>
          <w:szCs w:val="26"/>
        </w:rPr>
        <w:t>Microsoft</w:t>
      </w:r>
      <w:proofErr w:type="spellEnd"/>
      <w:r w:rsidRPr="00AD0397">
        <w:rPr>
          <w:i/>
          <w:sz w:val="26"/>
          <w:szCs w:val="26"/>
        </w:rPr>
        <w:t xml:space="preserve"> .NET </w:t>
      </w:r>
      <w:proofErr w:type="spellStart"/>
      <w:r w:rsidRPr="00AD0397">
        <w:rPr>
          <w:i/>
          <w:sz w:val="26"/>
          <w:szCs w:val="26"/>
        </w:rPr>
        <w:t>Framework</w:t>
      </w:r>
      <w:proofErr w:type="spellEnd"/>
      <w:r w:rsidRPr="00AD0397">
        <w:rPr>
          <w:i/>
          <w:sz w:val="26"/>
          <w:szCs w:val="26"/>
        </w:rPr>
        <w:t xml:space="preserve"> 4.5 с использованием технологии ASP.NET </w:t>
      </w:r>
      <w:proofErr w:type="spellStart"/>
      <w:r w:rsidRPr="00AD0397">
        <w:rPr>
          <w:i/>
          <w:sz w:val="26"/>
          <w:szCs w:val="26"/>
        </w:rPr>
        <w:t>Web</w:t>
      </w:r>
      <w:proofErr w:type="spellEnd"/>
      <w:r w:rsidRPr="00AD0397">
        <w:rPr>
          <w:i/>
          <w:sz w:val="26"/>
          <w:szCs w:val="26"/>
        </w:rPr>
        <w:t xml:space="preserve"> </w:t>
      </w:r>
      <w:proofErr w:type="spellStart"/>
      <w:r w:rsidRPr="00AD0397">
        <w:rPr>
          <w:i/>
          <w:sz w:val="26"/>
          <w:szCs w:val="26"/>
        </w:rPr>
        <w:t>Forms</w:t>
      </w:r>
      <w:proofErr w:type="spellEnd"/>
      <w:r w:rsidRPr="00AD0397">
        <w:rPr>
          <w:i/>
          <w:sz w:val="26"/>
          <w:szCs w:val="26"/>
        </w:rPr>
        <w:t>.</w:t>
      </w:r>
    </w:p>
    <w:p w:rsidR="0064574A" w:rsidRPr="00AD0397" w:rsidRDefault="0064574A" w:rsidP="0064574A">
      <w:pPr>
        <w:jc w:val="both"/>
        <w:rPr>
          <w:i/>
          <w:sz w:val="26"/>
          <w:szCs w:val="26"/>
        </w:rPr>
      </w:pPr>
      <w:r w:rsidRPr="00AD0397">
        <w:rPr>
          <w:i/>
          <w:sz w:val="26"/>
          <w:szCs w:val="26"/>
        </w:rPr>
        <w:t>Размер архива кода - 400 МБ.</w:t>
      </w:r>
    </w:p>
    <w:p w:rsidR="0064574A" w:rsidRPr="001C0454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>Будут ли переданы исходные коды, актуальная документация, инструкции по сборке и тестовый стенд с обезличенными данными? В какой с</w:t>
      </w:r>
      <w:r>
        <w:rPr>
          <w:rFonts w:ascii="Times New Roman" w:hAnsi="Times New Roman" w:cs="Times New Roman"/>
          <w:sz w:val="26"/>
          <w:szCs w:val="26"/>
        </w:rPr>
        <w:t>рок после заключения контракта?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D0397">
        <w:rPr>
          <w:rFonts w:ascii="Times New Roman" w:hAnsi="Times New Roman" w:cs="Times New Roman"/>
          <w:i/>
          <w:sz w:val="26"/>
          <w:szCs w:val="26"/>
        </w:rPr>
        <w:t xml:space="preserve">Доступ к АИС – </w:t>
      </w:r>
      <w:proofErr w:type="spellStart"/>
      <w:r w:rsidRPr="00AD0397">
        <w:rPr>
          <w:rFonts w:ascii="Times New Roman" w:hAnsi="Times New Roman" w:cs="Times New Roman"/>
          <w:i/>
          <w:sz w:val="26"/>
          <w:szCs w:val="26"/>
        </w:rPr>
        <w:t>ИвГКУИ</w:t>
      </w:r>
      <w:proofErr w:type="spellEnd"/>
      <w:r w:rsidRPr="00AD0397">
        <w:rPr>
          <w:rFonts w:ascii="Times New Roman" w:hAnsi="Times New Roman" w:cs="Times New Roman"/>
          <w:i/>
          <w:sz w:val="26"/>
          <w:szCs w:val="26"/>
        </w:rPr>
        <w:t>, стендам, исходным кодам и документации будет предоставлен в сразу после заключения Контракта.</w:t>
      </w:r>
    </w:p>
    <w:p w:rsidR="0064574A" w:rsidRPr="001C0454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</w:p>
    <w:p w:rsidR="0064574A" w:rsidRPr="0064574A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 xml:space="preserve">Как организуется удалённый доступ: VPN, требования к АРМ и СЗИ, нужен ли сертифицированный защищённый канал? Обрабатываются ли в </w:t>
      </w:r>
      <w:proofErr w:type="gramStart"/>
      <w:r w:rsidRPr="001C0454">
        <w:rPr>
          <w:rFonts w:ascii="Times New Roman" w:hAnsi="Times New Roman" w:cs="Times New Roman"/>
          <w:sz w:val="26"/>
          <w:szCs w:val="26"/>
        </w:rPr>
        <w:t>системе</w:t>
      </w:r>
      <w:proofErr w:type="gramEnd"/>
      <w:r w:rsidRPr="001C045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C0454">
        <w:rPr>
          <w:rFonts w:ascii="Times New Roman" w:hAnsi="Times New Roman" w:cs="Times New Roman"/>
          <w:sz w:val="26"/>
          <w:szCs w:val="26"/>
        </w:rPr>
        <w:t>ПДн</w:t>
      </w:r>
      <w:proofErr w:type="spellEnd"/>
      <w:r w:rsidRPr="001C0454">
        <w:rPr>
          <w:rFonts w:ascii="Times New Roman" w:hAnsi="Times New Roman" w:cs="Times New Roman"/>
          <w:sz w:val="26"/>
          <w:szCs w:val="26"/>
        </w:rPr>
        <w:t xml:space="preserve"> и </w:t>
      </w:r>
      <w:proofErr w:type="gramStart"/>
      <w:r>
        <w:rPr>
          <w:rFonts w:ascii="Times New Roman" w:hAnsi="Times New Roman" w:cs="Times New Roman"/>
          <w:sz w:val="26"/>
          <w:szCs w:val="26"/>
        </w:rPr>
        <w:t>какой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 неё класс защищённости?</w:t>
      </w:r>
    </w:p>
    <w:p w:rsidR="0064574A" w:rsidRPr="00AD0397" w:rsidRDefault="0064574A" w:rsidP="0064574A">
      <w:pPr>
        <w:spacing w:after="160"/>
        <w:rPr>
          <w:i/>
          <w:sz w:val="26"/>
          <w:szCs w:val="26"/>
        </w:rPr>
      </w:pPr>
      <w:r w:rsidRPr="00AD0397">
        <w:rPr>
          <w:i/>
          <w:sz w:val="26"/>
          <w:szCs w:val="26"/>
        </w:rPr>
        <w:t xml:space="preserve">Выполнения работ посредством удалённого доступа </w:t>
      </w:r>
      <w:r w:rsidRPr="00AD0397">
        <w:rPr>
          <w:i/>
          <w:sz w:val="26"/>
          <w:szCs w:val="26"/>
          <w:lang w:val="en-US"/>
        </w:rPr>
        <w:t>RDP</w:t>
      </w:r>
      <w:r w:rsidRPr="00AD0397">
        <w:rPr>
          <w:bCs/>
          <w:i/>
          <w:sz w:val="26"/>
          <w:szCs w:val="26"/>
          <w:shd w:val="clear" w:color="auto" w:fill="FFFFFF"/>
        </w:rPr>
        <w:t xml:space="preserve"> </w:t>
      </w:r>
      <w:proofErr w:type="gramStart"/>
      <w:r w:rsidRPr="00AD0397">
        <w:rPr>
          <w:i/>
          <w:sz w:val="26"/>
          <w:szCs w:val="26"/>
          <w:shd w:val="clear" w:color="auto" w:fill="FFFFFF"/>
        </w:rPr>
        <w:t>( </w:t>
      </w:r>
      <w:proofErr w:type="gramEnd"/>
      <w:r w:rsidRPr="00AD0397">
        <w:rPr>
          <w:i/>
          <w:iCs/>
          <w:sz w:val="26"/>
          <w:szCs w:val="26"/>
          <w:shd w:val="clear" w:color="auto" w:fill="FFFFFF"/>
          <w:lang w:val="en"/>
        </w:rPr>
        <w:t>Remote</w:t>
      </w:r>
      <w:r w:rsidRPr="00AD0397">
        <w:rPr>
          <w:i/>
          <w:iCs/>
          <w:sz w:val="26"/>
          <w:szCs w:val="26"/>
          <w:shd w:val="clear" w:color="auto" w:fill="FFFFFF"/>
        </w:rPr>
        <w:t xml:space="preserve"> </w:t>
      </w:r>
      <w:r w:rsidRPr="00AD0397">
        <w:rPr>
          <w:i/>
          <w:iCs/>
          <w:sz w:val="26"/>
          <w:szCs w:val="26"/>
          <w:shd w:val="clear" w:color="auto" w:fill="FFFFFF"/>
          <w:lang w:val="en"/>
        </w:rPr>
        <w:t>Desktop</w:t>
      </w:r>
      <w:r w:rsidRPr="00AD0397">
        <w:rPr>
          <w:i/>
          <w:iCs/>
          <w:sz w:val="26"/>
          <w:szCs w:val="26"/>
          <w:shd w:val="clear" w:color="auto" w:fill="FFFFFF"/>
        </w:rPr>
        <w:t xml:space="preserve"> </w:t>
      </w:r>
      <w:r w:rsidRPr="00AD0397">
        <w:rPr>
          <w:i/>
          <w:iCs/>
          <w:sz w:val="26"/>
          <w:szCs w:val="26"/>
          <w:shd w:val="clear" w:color="auto" w:fill="FFFFFF"/>
          <w:lang w:val="en"/>
        </w:rPr>
        <w:t>Protocol</w:t>
      </w:r>
      <w:r w:rsidRPr="00AD0397">
        <w:rPr>
          <w:i/>
          <w:sz w:val="26"/>
          <w:szCs w:val="26"/>
          <w:shd w:val="clear" w:color="auto" w:fill="FFFFFF"/>
        </w:rPr>
        <w:t> — протокол удалённого рабочего стола) </w:t>
      </w:r>
      <w:r w:rsidRPr="00AD0397">
        <w:rPr>
          <w:i/>
          <w:sz w:val="26"/>
          <w:szCs w:val="26"/>
        </w:rPr>
        <w:t xml:space="preserve"> </w:t>
      </w:r>
    </w:p>
    <w:p w:rsidR="0064574A" w:rsidRPr="001C0454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</w:p>
    <w:p w:rsidR="0064574A" w:rsidRPr="0064574A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>Сколько очных выездов ожидается? Можно ли провести демонстрацию с</w:t>
      </w:r>
      <w:r>
        <w:rPr>
          <w:rFonts w:ascii="Times New Roman" w:hAnsi="Times New Roman" w:cs="Times New Roman"/>
          <w:sz w:val="26"/>
          <w:szCs w:val="26"/>
        </w:rPr>
        <w:t>борки и развёртывания удалённо?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D0397">
        <w:rPr>
          <w:rFonts w:ascii="Times New Roman" w:hAnsi="Times New Roman" w:cs="Times New Roman"/>
          <w:i/>
          <w:sz w:val="26"/>
          <w:szCs w:val="26"/>
        </w:rPr>
        <w:t xml:space="preserve">Удаленные демонстрации сборки и развёртывания не предусмотрены. </w:t>
      </w:r>
    </w:p>
    <w:p w:rsidR="0064574A" w:rsidRPr="001C0454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</w:p>
    <w:p w:rsidR="0064574A" w:rsidRPr="0064574A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>Каковы целевые показатели оптимизации в п. 3.1.5 и 3.14.2 ТЗ: текуще</w:t>
      </w:r>
      <w:r>
        <w:rPr>
          <w:rFonts w:ascii="Times New Roman" w:hAnsi="Times New Roman" w:cs="Times New Roman"/>
          <w:sz w:val="26"/>
          <w:szCs w:val="26"/>
        </w:rPr>
        <w:t>е и требуемое время выполнения?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D0397">
        <w:rPr>
          <w:rFonts w:ascii="Times New Roman" w:hAnsi="Times New Roman" w:cs="Times New Roman"/>
          <w:i/>
          <w:sz w:val="26"/>
          <w:szCs w:val="26"/>
        </w:rPr>
        <w:t>Указанные пункты в ТЗ отсутствуют.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</w:p>
    <w:p w:rsidR="0064574A" w:rsidRPr="001C0454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 xml:space="preserve">Что такое «страница нового реестра имущества» (п. 3.9.4, 3.10.2–3.13.1): она уже реализована или создаётся в рамках контракта?  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D0397">
        <w:rPr>
          <w:rFonts w:ascii="Times New Roman" w:hAnsi="Times New Roman" w:cs="Times New Roman"/>
          <w:i/>
          <w:sz w:val="26"/>
          <w:szCs w:val="26"/>
        </w:rPr>
        <w:t xml:space="preserve">В действующей версии существуют страница (форма) старого реестра имущества и Страница нового реестра (соответствуют требованию приказа от </w:t>
      </w:r>
      <w:r w:rsidRPr="00AD0397">
        <w:rPr>
          <w:rFonts w:ascii="Times New Roman" w:hAnsi="Times New Roman" w:cs="Times New Roman"/>
          <w:i/>
          <w:sz w:val="26"/>
          <w:szCs w:val="26"/>
        </w:rPr>
        <w:lastRenderedPageBreak/>
        <w:t>10 октября 2023 г. N 163н). Некоторые виды договоров используют старую страницу. Нужно все виды договоров перевести на новую страницу (форму</w:t>
      </w:r>
      <w:proofErr w:type="gramStart"/>
      <w:r w:rsidRPr="00AD0397">
        <w:rPr>
          <w:rFonts w:ascii="Times New Roman" w:hAnsi="Times New Roman" w:cs="Times New Roman"/>
          <w:i/>
          <w:sz w:val="26"/>
          <w:szCs w:val="26"/>
        </w:rPr>
        <w:t xml:space="preserve"> )</w:t>
      </w:r>
      <w:proofErr w:type="gramEnd"/>
      <w:r w:rsidRPr="00AD0397">
        <w:rPr>
          <w:rFonts w:ascii="Times New Roman" w:hAnsi="Times New Roman" w:cs="Times New Roman"/>
          <w:i/>
          <w:sz w:val="26"/>
          <w:szCs w:val="26"/>
        </w:rPr>
        <w:t>.</w:t>
      </w:r>
    </w:p>
    <w:p w:rsidR="0064574A" w:rsidRPr="001C0454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</w:p>
    <w:p w:rsidR="0064574A" w:rsidRPr="0064574A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1C0454">
        <w:rPr>
          <w:rFonts w:ascii="Times New Roman" w:hAnsi="Times New Roman" w:cs="Times New Roman"/>
          <w:sz w:val="26"/>
          <w:szCs w:val="26"/>
        </w:rPr>
        <w:t xml:space="preserve">Какой конкретно перечень документов сдаётся по ГОСТ </w:t>
      </w:r>
      <w:proofErr w:type="gramStart"/>
      <w:r w:rsidRPr="001C0454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1C0454">
        <w:rPr>
          <w:rFonts w:ascii="Times New Roman" w:hAnsi="Times New Roman" w:cs="Times New Roman"/>
          <w:sz w:val="26"/>
          <w:szCs w:val="26"/>
        </w:rPr>
        <w:t xml:space="preserve"> 59793-2021? На какой пункт Т</w:t>
      </w:r>
      <w:r>
        <w:rPr>
          <w:rFonts w:ascii="Times New Roman" w:hAnsi="Times New Roman" w:cs="Times New Roman"/>
          <w:sz w:val="26"/>
          <w:szCs w:val="26"/>
        </w:rPr>
        <w:t>З ссылается п. 6.1.1 контракта?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D0397">
        <w:rPr>
          <w:rFonts w:ascii="Times New Roman" w:hAnsi="Times New Roman" w:cs="Times New Roman"/>
          <w:i/>
          <w:sz w:val="26"/>
          <w:szCs w:val="26"/>
        </w:rPr>
        <w:t xml:space="preserve">Документы по ГОСТ </w:t>
      </w:r>
      <w:proofErr w:type="gramStart"/>
      <w:r w:rsidRPr="00AD0397">
        <w:rPr>
          <w:rFonts w:ascii="Times New Roman" w:hAnsi="Times New Roman" w:cs="Times New Roman"/>
          <w:i/>
          <w:sz w:val="26"/>
          <w:szCs w:val="26"/>
        </w:rPr>
        <w:t>Р</w:t>
      </w:r>
      <w:proofErr w:type="gramEnd"/>
      <w:r w:rsidRPr="00AD0397">
        <w:rPr>
          <w:rFonts w:ascii="Times New Roman" w:hAnsi="Times New Roman" w:cs="Times New Roman"/>
          <w:i/>
          <w:sz w:val="26"/>
          <w:szCs w:val="26"/>
        </w:rPr>
        <w:t xml:space="preserve"> 59793-2021 должны документировать стадии разработки  «Технический проект» и «Рабочая документация». Конкретный перечень документов  для этих стадий может варьироваться. Для его определения используют по ГОСТ 34.201 Виды документов и ГОСТ 19.101 Программная документация.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D0397">
        <w:rPr>
          <w:rFonts w:ascii="Times New Roman" w:hAnsi="Times New Roman" w:cs="Times New Roman"/>
          <w:i/>
          <w:sz w:val="26"/>
          <w:szCs w:val="26"/>
        </w:rPr>
        <w:t>П. 6.1.1 контракта ссылается на</w:t>
      </w:r>
      <w:r w:rsidRPr="00AD0397">
        <w:rPr>
          <w:rFonts w:ascii="Times New Roman" w:eastAsia="Times New Roman" w:hAnsi="Times New Roman" w:cs="Times New Roman"/>
          <w:i/>
          <w:spacing w:val="-1"/>
          <w:sz w:val="26"/>
          <w:szCs w:val="26"/>
        </w:rPr>
        <w:t xml:space="preserve"> пункт 4.2 ТЗ.</w:t>
      </w:r>
    </w:p>
    <w:p w:rsidR="0064574A" w:rsidRPr="001C0454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</w:p>
    <w:p w:rsidR="0064574A" w:rsidRPr="001C0454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>Какой срок устранения недостатков заказчик устанавливает по п. 4.3.5 в период работ и в гарантийный период?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D0397">
        <w:rPr>
          <w:rFonts w:ascii="Times New Roman" w:hAnsi="Times New Roman" w:cs="Times New Roman"/>
          <w:i/>
          <w:sz w:val="26"/>
          <w:szCs w:val="26"/>
        </w:rPr>
        <w:t>Срок устранения недостатков Заказчик устанавливает по согласованию с Подрядчиком исходя из характера недостатка и его влияния на работу Комитета в целом.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AD0397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64574A" w:rsidRPr="0064574A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>Распространяется ли гарантия по п. 3.2.1 только на доработки п</w:t>
      </w:r>
      <w:r>
        <w:rPr>
          <w:rFonts w:ascii="Times New Roman" w:hAnsi="Times New Roman" w:cs="Times New Roman"/>
          <w:sz w:val="26"/>
          <w:szCs w:val="26"/>
        </w:rPr>
        <w:t>о контракту или на всю систему?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D0397">
        <w:rPr>
          <w:rFonts w:ascii="Times New Roman" w:hAnsi="Times New Roman" w:cs="Times New Roman"/>
          <w:i/>
          <w:sz w:val="26"/>
          <w:szCs w:val="26"/>
        </w:rPr>
        <w:t xml:space="preserve">Гарантия по п. 3.2.1 распространяется на всю систему, поскольку доработки требуют изменения структуры базы данных и их результаты могут повлиять на работу системы в целом. 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 xml:space="preserve">Требования о совместимости с </w:t>
      </w:r>
      <w:proofErr w:type="spellStart"/>
      <w:r w:rsidRPr="001C0454">
        <w:rPr>
          <w:rFonts w:ascii="Times New Roman" w:hAnsi="Times New Roman" w:cs="Times New Roman"/>
          <w:sz w:val="26"/>
          <w:szCs w:val="26"/>
        </w:rPr>
        <w:t>Active</w:t>
      </w:r>
      <w:proofErr w:type="spellEnd"/>
      <w:r w:rsidRPr="001C045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C0454">
        <w:rPr>
          <w:rFonts w:ascii="Times New Roman" w:hAnsi="Times New Roman" w:cs="Times New Roman"/>
          <w:sz w:val="26"/>
          <w:szCs w:val="26"/>
        </w:rPr>
        <w:t>Directory</w:t>
      </w:r>
      <w:proofErr w:type="spellEnd"/>
      <w:r w:rsidRPr="001C0454">
        <w:rPr>
          <w:rFonts w:ascii="Times New Roman" w:hAnsi="Times New Roman" w:cs="Times New Roman"/>
          <w:sz w:val="26"/>
          <w:szCs w:val="26"/>
        </w:rPr>
        <w:t xml:space="preserve"> и взаимодействии с </w:t>
      </w:r>
      <w:proofErr w:type="spellStart"/>
      <w:r w:rsidRPr="001C0454">
        <w:rPr>
          <w:rFonts w:ascii="Times New Roman" w:hAnsi="Times New Roman" w:cs="Times New Roman"/>
          <w:sz w:val="26"/>
          <w:szCs w:val="26"/>
        </w:rPr>
        <w:t>UrbaniCS</w:t>
      </w:r>
      <w:proofErr w:type="spellEnd"/>
      <w:r w:rsidRPr="001C0454">
        <w:rPr>
          <w:rFonts w:ascii="Times New Roman" w:hAnsi="Times New Roman" w:cs="Times New Roman"/>
          <w:sz w:val="26"/>
          <w:szCs w:val="26"/>
        </w:rPr>
        <w:t xml:space="preserve"> из обоснования неприменения запрета входят в объём ра</w:t>
      </w:r>
      <w:r>
        <w:rPr>
          <w:rFonts w:ascii="Times New Roman" w:hAnsi="Times New Roman" w:cs="Times New Roman"/>
          <w:sz w:val="26"/>
          <w:szCs w:val="26"/>
        </w:rPr>
        <w:t>бот? Если да, то в какой части?</w:t>
      </w:r>
    </w:p>
    <w:p w:rsidR="0064574A" w:rsidRPr="00AD0397" w:rsidRDefault="0064574A" w:rsidP="0064574A">
      <w:pPr>
        <w:jc w:val="both"/>
        <w:rPr>
          <w:i/>
          <w:sz w:val="26"/>
          <w:szCs w:val="26"/>
        </w:rPr>
      </w:pPr>
      <w:r w:rsidRPr="00AD0397">
        <w:rPr>
          <w:i/>
          <w:sz w:val="26"/>
          <w:szCs w:val="26"/>
        </w:rPr>
        <w:t xml:space="preserve">Да, эта совместимость есть в действующей системе и должна сохраниться при модификации. По пункту 1.3. Контракта Выполнение работ не должно уменьшать текущую функциональность АИС – </w:t>
      </w:r>
      <w:proofErr w:type="spellStart"/>
      <w:r w:rsidRPr="00AD0397">
        <w:rPr>
          <w:i/>
          <w:sz w:val="26"/>
          <w:szCs w:val="26"/>
        </w:rPr>
        <w:t>ИвГКУИ</w:t>
      </w:r>
      <w:proofErr w:type="spellEnd"/>
      <w:r w:rsidRPr="00AD0397">
        <w:rPr>
          <w:i/>
          <w:sz w:val="26"/>
          <w:szCs w:val="26"/>
        </w:rPr>
        <w:t>.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64574A" w:rsidRPr="0064574A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>Пункты 3.1.9.2–3.1.9.3 ТЗ дублируют 3.1.7–3.1.8 — это ош</w:t>
      </w:r>
      <w:r>
        <w:rPr>
          <w:rFonts w:ascii="Times New Roman" w:hAnsi="Times New Roman" w:cs="Times New Roman"/>
          <w:sz w:val="26"/>
          <w:szCs w:val="26"/>
        </w:rPr>
        <w:t>ибка или отдельный объём работ?</w:t>
      </w:r>
    </w:p>
    <w:p w:rsidR="0064574A" w:rsidRPr="00AD0397" w:rsidRDefault="0064574A" w:rsidP="0064574A">
      <w:pPr>
        <w:pStyle w:val="normal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D0397">
        <w:rPr>
          <w:rFonts w:ascii="Times New Roman" w:hAnsi="Times New Roman" w:cs="Times New Roman"/>
          <w:i/>
          <w:sz w:val="26"/>
          <w:szCs w:val="26"/>
        </w:rPr>
        <w:t>Не понятно, о чем идет речь. Таких пунктов в ТЗ нет. Дублирования в других пунктах ТЗ нет.</w:t>
      </w:r>
    </w:p>
    <w:p w:rsidR="0064574A" w:rsidRPr="001C0454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</w:p>
    <w:p w:rsidR="0064574A" w:rsidRPr="001C0454" w:rsidRDefault="0064574A" w:rsidP="0064574A">
      <w:pPr>
        <w:pStyle w:val="normal1"/>
        <w:jc w:val="both"/>
        <w:rPr>
          <w:rFonts w:ascii="Times New Roman" w:hAnsi="Times New Roman" w:cs="Times New Roman"/>
          <w:sz w:val="26"/>
          <w:szCs w:val="26"/>
        </w:rPr>
      </w:pPr>
      <w:r w:rsidRPr="001C0454">
        <w:rPr>
          <w:rFonts w:ascii="Times New Roman" w:hAnsi="Times New Roman" w:cs="Times New Roman"/>
          <w:sz w:val="26"/>
          <w:szCs w:val="26"/>
        </w:rPr>
        <w:t>Возможно ли продление срока исполнения, если контракт будет заключён позже расчётной даты?</w:t>
      </w:r>
    </w:p>
    <w:p w:rsidR="00690490" w:rsidRPr="00AD0397" w:rsidRDefault="0064574A" w:rsidP="0064574A">
      <w:pPr>
        <w:pStyle w:val="normal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D0397">
        <w:rPr>
          <w:rFonts w:ascii="Times New Roman" w:hAnsi="Times New Roman" w:cs="Times New Roman"/>
          <w:i/>
          <w:sz w:val="26"/>
          <w:szCs w:val="26"/>
        </w:rPr>
        <w:t>Срок исполнения Контракта указан  в Проекте контракта.</w:t>
      </w:r>
    </w:p>
    <w:sectPr w:rsidR="00690490" w:rsidRPr="00AD0397" w:rsidSect="008547A3">
      <w:headerReference w:type="default" r:id="rId8"/>
      <w:footerReference w:type="firs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AE2" w:rsidRDefault="00AD4F01">
      <w:r>
        <w:separator/>
      </w:r>
    </w:p>
  </w:endnote>
  <w:endnote w:type="continuationSeparator" w:id="0">
    <w:p w:rsidR="00896AE2" w:rsidRDefault="00AD4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3BE2" w:rsidRDefault="00AD0397">
    <w:pPr>
      <w:pStyle w:val="a6"/>
      <w:jc w:val="center"/>
    </w:pPr>
  </w:p>
  <w:p w:rsidR="001F3BE2" w:rsidRDefault="00AD039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AE2" w:rsidRDefault="00AD4F01">
      <w:r>
        <w:separator/>
      </w:r>
    </w:p>
  </w:footnote>
  <w:footnote w:type="continuationSeparator" w:id="0">
    <w:p w:rsidR="00896AE2" w:rsidRDefault="00AD4F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7A3" w:rsidRDefault="00E97494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AD0397">
      <w:rPr>
        <w:noProof/>
      </w:rPr>
      <w:t>4</w:t>
    </w:r>
    <w:r>
      <w:fldChar w:fldCharType="end"/>
    </w:r>
  </w:p>
  <w:p w:rsidR="008547A3" w:rsidRDefault="00AD039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66946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43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15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87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59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31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03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75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472" w:hanging="180"/>
      </w:pPr>
      <w:rPr>
        <w:rFonts w:cs="Times New Roman"/>
      </w:rPr>
    </w:lvl>
  </w:abstractNum>
  <w:abstractNum w:abstractNumId="1">
    <w:nsid w:val="65803DF4"/>
    <w:multiLevelType w:val="hybridMultilevel"/>
    <w:tmpl w:val="DC426382"/>
    <w:lvl w:ilvl="0" w:tplc="2A7E7FCA">
      <w:start w:val="1"/>
      <w:numFmt w:val="decimal"/>
      <w:suff w:val="space"/>
      <w:lvlText w:val="%1."/>
      <w:lvlJc w:val="left"/>
      <w:pPr>
        <w:ind w:left="1419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666C1476"/>
    <w:multiLevelType w:val="hybridMultilevel"/>
    <w:tmpl w:val="266AF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F90CDF"/>
    <w:multiLevelType w:val="multilevel"/>
    <w:tmpl w:val="E1BC825E"/>
    <w:lvl w:ilvl="0">
      <w:start w:val="1"/>
      <w:numFmt w:val="decimal"/>
      <w:lvlText w:val="%1."/>
      <w:lvlJc w:val="left"/>
      <w:pPr>
        <w:ind w:left="918" w:hanging="492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CBE"/>
    <w:rsid w:val="000C4E16"/>
    <w:rsid w:val="005457EC"/>
    <w:rsid w:val="0064574A"/>
    <w:rsid w:val="00690490"/>
    <w:rsid w:val="00714B97"/>
    <w:rsid w:val="00896AE2"/>
    <w:rsid w:val="009501A8"/>
    <w:rsid w:val="00AD0397"/>
    <w:rsid w:val="00AD4F01"/>
    <w:rsid w:val="00B206D4"/>
    <w:rsid w:val="00C222E2"/>
    <w:rsid w:val="00E97494"/>
    <w:rsid w:val="00EA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97494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E974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E974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D4F0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-text-labelp">
    <w:name w:val="a-text-label__p"/>
    <w:basedOn w:val="a"/>
    <w:rsid w:val="00C222E2"/>
    <w:pPr>
      <w:spacing w:before="100" w:beforeAutospacing="1" w:after="100" w:afterAutospacing="1"/>
    </w:pPr>
  </w:style>
  <w:style w:type="paragraph" w:customStyle="1" w:styleId="Default">
    <w:name w:val="Default"/>
    <w:rsid w:val="005457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qFormat/>
    <w:rsid w:val="0064574A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97494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E974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E9749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AD4F0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-text-labelp">
    <w:name w:val="a-text-label__p"/>
    <w:basedOn w:val="a"/>
    <w:rsid w:val="00C222E2"/>
    <w:pPr>
      <w:spacing w:before="100" w:beforeAutospacing="1" w:after="100" w:afterAutospacing="1"/>
    </w:pPr>
  </w:style>
  <w:style w:type="paragraph" w:customStyle="1" w:styleId="Default">
    <w:name w:val="Default"/>
    <w:rsid w:val="005457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qFormat/>
    <w:rsid w:val="0064574A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6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1275</Words>
  <Characters>7272</Characters>
  <Application>Microsoft Office Word</Application>
  <DocSecurity>0</DocSecurity>
  <Lines>60</Lines>
  <Paragraphs>17</Paragraphs>
  <ScaleCrop>false</ScaleCrop>
  <Company/>
  <LinksUpToDate>false</LinksUpToDate>
  <CharactersWithSpaces>8530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Панина</dc:creator>
  <cp:keywords/>
  <dc:description/>
  <cp:lastModifiedBy>Марина Александровна Панина</cp:lastModifiedBy>
  <cp:revision>11</cp:revision>
  <dcterms:created xsi:type="dcterms:W3CDTF">2023-04-19T12:07:00Z</dcterms:created>
  <dcterms:modified xsi:type="dcterms:W3CDTF">2026-10-08T13:45:00Z</dcterms:modified>
</cp:coreProperties>
</file>