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47DB" w:rsidRDefault="004347DB" w:rsidP="00377CB1">
      <w:pPr>
        <w:widowControl w:val="0"/>
        <w:autoSpaceDE w:val="0"/>
        <w:autoSpaceDN w:val="0"/>
        <w:adjustRightInd w:val="0"/>
        <w:spacing w:after="0" w:line="240" w:lineRule="auto"/>
        <w:jc w:val="right"/>
        <w:rPr>
          <w:rFonts w:ascii="Times New Roman" w:eastAsia="Times New Roman" w:hAnsi="Times New Roman" w:cs="Times New Roman"/>
          <w:snapToGrid w:val="0"/>
          <w:sz w:val="24"/>
          <w:szCs w:val="24"/>
          <w:lang w:eastAsia="ru-RU"/>
        </w:rPr>
      </w:pPr>
    </w:p>
    <w:p w:rsidR="00530257" w:rsidRPr="002D5427" w:rsidRDefault="00530257" w:rsidP="00377CB1">
      <w:pPr>
        <w:widowControl w:val="0"/>
        <w:autoSpaceDE w:val="0"/>
        <w:autoSpaceDN w:val="0"/>
        <w:adjustRightInd w:val="0"/>
        <w:spacing w:after="0" w:line="240" w:lineRule="auto"/>
        <w:jc w:val="right"/>
        <w:rPr>
          <w:rFonts w:ascii="Times New Roman" w:eastAsia="Times New Roman" w:hAnsi="Times New Roman" w:cs="Times New Roman"/>
          <w:snapToGrid w:val="0"/>
          <w:sz w:val="24"/>
          <w:szCs w:val="24"/>
          <w:lang w:eastAsia="ru-RU"/>
        </w:rPr>
      </w:pPr>
      <w:r w:rsidRPr="002D5427">
        <w:rPr>
          <w:rFonts w:ascii="Times New Roman" w:eastAsia="Times New Roman" w:hAnsi="Times New Roman" w:cs="Times New Roman"/>
          <w:snapToGrid w:val="0"/>
          <w:sz w:val="24"/>
          <w:szCs w:val="24"/>
          <w:lang w:eastAsia="ru-RU"/>
        </w:rPr>
        <w:t>ПРОЕКТ</w:t>
      </w:r>
      <w:r w:rsidR="002D5427">
        <w:rPr>
          <w:rFonts w:ascii="Times New Roman" w:eastAsia="Times New Roman" w:hAnsi="Times New Roman" w:cs="Times New Roman"/>
          <w:snapToGrid w:val="0"/>
          <w:sz w:val="24"/>
          <w:szCs w:val="24"/>
          <w:lang w:eastAsia="ru-RU"/>
        </w:rPr>
        <w:t xml:space="preserve"> </w:t>
      </w:r>
    </w:p>
    <w:p w:rsidR="004347DB" w:rsidRDefault="004347DB" w:rsidP="00377CB1">
      <w:pPr>
        <w:widowControl w:val="0"/>
        <w:autoSpaceDE w:val="0"/>
        <w:autoSpaceDN w:val="0"/>
        <w:adjustRightInd w:val="0"/>
        <w:spacing w:after="0" w:line="240" w:lineRule="auto"/>
        <w:jc w:val="center"/>
        <w:rPr>
          <w:rFonts w:ascii="Times New Roman" w:eastAsia="Times New Roman" w:hAnsi="Times New Roman" w:cs="Times New Roman"/>
          <w:b/>
          <w:snapToGrid w:val="0"/>
          <w:sz w:val="24"/>
          <w:szCs w:val="24"/>
          <w:lang w:eastAsia="ru-RU"/>
        </w:rPr>
      </w:pPr>
    </w:p>
    <w:p w:rsidR="00530257" w:rsidRPr="00AC55B4" w:rsidRDefault="00530257" w:rsidP="00377CB1">
      <w:pPr>
        <w:widowControl w:val="0"/>
        <w:autoSpaceDE w:val="0"/>
        <w:autoSpaceDN w:val="0"/>
        <w:adjustRightInd w:val="0"/>
        <w:spacing w:after="0" w:line="240" w:lineRule="auto"/>
        <w:jc w:val="center"/>
        <w:rPr>
          <w:rFonts w:ascii="Times New Roman" w:eastAsia="Times New Roman" w:hAnsi="Times New Roman" w:cs="Times New Roman"/>
          <w:b/>
          <w:snapToGrid w:val="0"/>
          <w:sz w:val="24"/>
          <w:szCs w:val="24"/>
          <w:lang w:eastAsia="ru-RU"/>
        </w:rPr>
      </w:pPr>
      <w:r w:rsidRPr="00AC55B4">
        <w:rPr>
          <w:rFonts w:ascii="Times New Roman" w:eastAsia="Times New Roman" w:hAnsi="Times New Roman" w:cs="Times New Roman"/>
          <w:b/>
          <w:snapToGrid w:val="0"/>
          <w:sz w:val="24"/>
          <w:szCs w:val="24"/>
          <w:lang w:eastAsia="ru-RU"/>
        </w:rPr>
        <w:t>МУНИЦИПАЛЬНЫЙ КОНТРАКТ № _________</w:t>
      </w:r>
    </w:p>
    <w:p w:rsidR="00530257" w:rsidRPr="00AC55B4" w:rsidRDefault="00530257" w:rsidP="00377CB1">
      <w:pPr>
        <w:widowControl w:val="0"/>
        <w:autoSpaceDE w:val="0"/>
        <w:autoSpaceDN w:val="0"/>
        <w:adjustRightInd w:val="0"/>
        <w:spacing w:after="0" w:line="240" w:lineRule="auto"/>
        <w:jc w:val="center"/>
        <w:rPr>
          <w:rFonts w:ascii="Times New Roman" w:eastAsia="Times New Roman" w:hAnsi="Times New Roman" w:cs="Times New Roman"/>
          <w:b/>
          <w:snapToGrid w:val="0"/>
          <w:sz w:val="24"/>
          <w:szCs w:val="24"/>
          <w:lang w:eastAsia="ru-RU"/>
        </w:rPr>
      </w:pPr>
    </w:p>
    <w:p w:rsidR="00530257" w:rsidRPr="00AC55B4" w:rsidRDefault="00530257" w:rsidP="00377CB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C55B4">
        <w:rPr>
          <w:rFonts w:ascii="Times New Roman" w:eastAsia="Times New Roman" w:hAnsi="Times New Roman" w:cs="Times New Roman"/>
          <w:sz w:val="24"/>
          <w:szCs w:val="24"/>
          <w:lang w:eastAsia="ru-RU"/>
        </w:rPr>
        <w:t>г. Иваново</w:t>
      </w:r>
      <w:r w:rsidRPr="00AC55B4">
        <w:rPr>
          <w:rFonts w:ascii="Times New Roman" w:eastAsia="Times New Roman" w:hAnsi="Times New Roman" w:cs="Times New Roman"/>
          <w:i/>
          <w:sz w:val="24"/>
          <w:szCs w:val="24"/>
          <w:lang w:eastAsia="ru-RU"/>
        </w:rPr>
        <w:t xml:space="preserve">     </w:t>
      </w:r>
      <w:r w:rsidRPr="00AC55B4">
        <w:rPr>
          <w:rFonts w:ascii="Times New Roman" w:eastAsia="Times New Roman" w:hAnsi="Times New Roman" w:cs="Times New Roman"/>
          <w:sz w:val="24"/>
          <w:szCs w:val="24"/>
          <w:lang w:eastAsia="ru-RU"/>
        </w:rPr>
        <w:t>«____»________20</w:t>
      </w:r>
      <w:r w:rsidR="004B45CE" w:rsidRPr="00AC55B4">
        <w:rPr>
          <w:rFonts w:ascii="Times New Roman" w:eastAsia="Times New Roman" w:hAnsi="Times New Roman" w:cs="Times New Roman"/>
          <w:sz w:val="24"/>
          <w:szCs w:val="24"/>
          <w:lang w:eastAsia="ru-RU"/>
        </w:rPr>
        <w:t>2</w:t>
      </w:r>
      <w:r w:rsidR="00A73144">
        <w:rPr>
          <w:rFonts w:ascii="Times New Roman" w:eastAsia="Times New Roman" w:hAnsi="Times New Roman" w:cs="Times New Roman"/>
          <w:sz w:val="24"/>
          <w:szCs w:val="24"/>
          <w:lang w:eastAsia="ru-RU"/>
        </w:rPr>
        <w:t>6</w:t>
      </w:r>
      <w:r w:rsidRPr="00AC55B4">
        <w:rPr>
          <w:rFonts w:ascii="Times New Roman" w:eastAsia="Times New Roman" w:hAnsi="Times New Roman" w:cs="Times New Roman"/>
          <w:sz w:val="24"/>
          <w:szCs w:val="24"/>
          <w:lang w:eastAsia="ru-RU"/>
        </w:rPr>
        <w:t> г.</w:t>
      </w:r>
      <w:r w:rsidRPr="00AC55B4">
        <w:rPr>
          <w:rFonts w:ascii="Times New Roman" w:eastAsia="Times New Roman" w:hAnsi="Times New Roman" w:cs="Times New Roman"/>
          <w:i/>
          <w:sz w:val="24"/>
          <w:szCs w:val="24"/>
          <w:lang w:eastAsia="ru-RU"/>
        </w:rPr>
        <w:br/>
      </w:r>
    </w:p>
    <w:p w:rsidR="00EF1451" w:rsidRDefault="00EF1451" w:rsidP="00377CB1">
      <w:pPr>
        <w:widowControl w:val="0"/>
        <w:spacing w:after="0" w:line="240" w:lineRule="auto"/>
        <w:ind w:firstLine="709"/>
        <w:jc w:val="both"/>
        <w:rPr>
          <w:rFonts w:ascii="Times New Roman" w:hAnsi="Times New Roman" w:cs="Times New Roman"/>
          <w:color w:val="000000"/>
          <w:sz w:val="24"/>
          <w:szCs w:val="24"/>
        </w:rPr>
      </w:pPr>
      <w:proofErr w:type="gramStart"/>
      <w:r w:rsidRPr="00AC55B4">
        <w:rPr>
          <w:rFonts w:ascii="Times New Roman" w:hAnsi="Times New Roman" w:cs="Times New Roman"/>
          <w:b/>
          <w:color w:val="000000"/>
          <w:sz w:val="24"/>
          <w:szCs w:val="24"/>
        </w:rPr>
        <w:t>Администрация города Иванова</w:t>
      </w:r>
      <w:r w:rsidRPr="00AC55B4">
        <w:rPr>
          <w:rFonts w:ascii="Times New Roman" w:hAnsi="Times New Roman" w:cs="Times New Roman"/>
          <w:color w:val="000000"/>
          <w:sz w:val="24"/>
          <w:szCs w:val="24"/>
        </w:rPr>
        <w:t xml:space="preserve">, </w:t>
      </w:r>
      <w:r w:rsidR="004C4770" w:rsidRPr="00AC55B4">
        <w:rPr>
          <w:rFonts w:ascii="Times New Roman" w:hAnsi="Times New Roman" w:cs="Times New Roman"/>
          <w:color w:val="000000"/>
          <w:sz w:val="24"/>
          <w:szCs w:val="24"/>
        </w:rPr>
        <w:t xml:space="preserve">именуемая в дальнейшем </w:t>
      </w:r>
      <w:r w:rsidR="000245AC">
        <w:rPr>
          <w:rFonts w:ascii="Times New Roman" w:hAnsi="Times New Roman" w:cs="Times New Roman"/>
          <w:color w:val="000000"/>
          <w:sz w:val="24"/>
          <w:szCs w:val="24"/>
        </w:rPr>
        <w:t>«</w:t>
      </w:r>
      <w:r w:rsidR="004C4770" w:rsidRPr="00AC55B4">
        <w:rPr>
          <w:rFonts w:ascii="Times New Roman" w:hAnsi="Times New Roman" w:cs="Times New Roman"/>
          <w:color w:val="000000"/>
          <w:sz w:val="24"/>
          <w:szCs w:val="24"/>
        </w:rPr>
        <w:t>Заказчик</w:t>
      </w:r>
      <w:r w:rsidR="000245AC">
        <w:rPr>
          <w:rFonts w:ascii="Times New Roman" w:hAnsi="Times New Roman" w:cs="Times New Roman"/>
          <w:color w:val="000000"/>
          <w:sz w:val="24"/>
          <w:szCs w:val="24"/>
        </w:rPr>
        <w:t>»</w:t>
      </w:r>
      <w:r w:rsidR="004C4770" w:rsidRPr="00AC55B4">
        <w:rPr>
          <w:rFonts w:ascii="Times New Roman" w:hAnsi="Times New Roman" w:cs="Times New Roman"/>
          <w:color w:val="000000"/>
          <w:sz w:val="24"/>
          <w:szCs w:val="24"/>
        </w:rPr>
        <w:t xml:space="preserve">, </w:t>
      </w:r>
      <w:r w:rsidRPr="00AC55B4">
        <w:rPr>
          <w:rFonts w:ascii="Times New Roman" w:hAnsi="Times New Roman" w:cs="Times New Roman"/>
          <w:color w:val="000000"/>
          <w:sz w:val="24"/>
          <w:szCs w:val="24"/>
        </w:rPr>
        <w:t xml:space="preserve">в лице _________________________________, действующего на основании доверенности </w:t>
      </w:r>
      <w:r w:rsidR="004C4770" w:rsidRPr="00AC55B4">
        <w:rPr>
          <w:rFonts w:ascii="Times New Roman" w:hAnsi="Times New Roman" w:cs="Times New Roman"/>
          <w:color w:val="000000"/>
          <w:sz w:val="24"/>
          <w:szCs w:val="24"/>
        </w:rPr>
        <w:t>от ___________ № _____________,</w:t>
      </w:r>
      <w:r w:rsidRPr="00AC55B4">
        <w:rPr>
          <w:rFonts w:ascii="Times New Roman" w:hAnsi="Times New Roman" w:cs="Times New Roman"/>
          <w:color w:val="000000"/>
          <w:sz w:val="24"/>
          <w:szCs w:val="24"/>
        </w:rPr>
        <w:t xml:space="preserve"> и </w:t>
      </w:r>
      <w:r w:rsidRPr="00AC55B4">
        <w:rPr>
          <w:rFonts w:ascii="Times New Roman" w:hAnsi="Times New Roman" w:cs="Times New Roman"/>
          <w:b/>
          <w:color w:val="000000"/>
          <w:sz w:val="24"/>
          <w:szCs w:val="24"/>
        </w:rPr>
        <w:t>_____________________________________</w:t>
      </w:r>
      <w:r w:rsidRPr="00AC55B4">
        <w:rPr>
          <w:rFonts w:ascii="Times New Roman" w:hAnsi="Times New Roman" w:cs="Times New Roman"/>
          <w:color w:val="000000"/>
          <w:sz w:val="24"/>
          <w:szCs w:val="24"/>
        </w:rPr>
        <w:t xml:space="preserve">, </w:t>
      </w:r>
      <w:r w:rsidR="004C4770" w:rsidRPr="00AC55B4">
        <w:rPr>
          <w:rFonts w:ascii="Times New Roman" w:hAnsi="Times New Roman" w:cs="Times New Roman"/>
          <w:color w:val="000000"/>
          <w:sz w:val="24"/>
          <w:szCs w:val="24"/>
        </w:rPr>
        <w:t>именуем</w:t>
      </w:r>
      <w:r w:rsidR="000245AC">
        <w:rPr>
          <w:rFonts w:ascii="Times New Roman" w:hAnsi="Times New Roman" w:cs="Times New Roman"/>
          <w:color w:val="000000"/>
          <w:sz w:val="24"/>
          <w:szCs w:val="24"/>
        </w:rPr>
        <w:t>__</w:t>
      </w:r>
      <w:r w:rsidR="004C4770" w:rsidRPr="00AC55B4">
        <w:rPr>
          <w:rFonts w:ascii="Times New Roman" w:hAnsi="Times New Roman" w:cs="Times New Roman"/>
          <w:color w:val="000000"/>
          <w:sz w:val="24"/>
          <w:szCs w:val="24"/>
        </w:rPr>
        <w:t xml:space="preserve"> в дальнейшем </w:t>
      </w:r>
      <w:r w:rsidR="000245AC">
        <w:rPr>
          <w:rFonts w:ascii="Times New Roman" w:hAnsi="Times New Roman" w:cs="Times New Roman"/>
          <w:color w:val="000000"/>
          <w:sz w:val="24"/>
          <w:szCs w:val="24"/>
        </w:rPr>
        <w:t>«</w:t>
      </w:r>
      <w:r w:rsidR="004C4770" w:rsidRPr="00AC55B4">
        <w:rPr>
          <w:rFonts w:ascii="Times New Roman" w:hAnsi="Times New Roman" w:cs="Times New Roman"/>
          <w:color w:val="000000"/>
          <w:sz w:val="24"/>
          <w:szCs w:val="24"/>
        </w:rPr>
        <w:t>Исполнитель</w:t>
      </w:r>
      <w:r w:rsidR="000245AC">
        <w:rPr>
          <w:rFonts w:ascii="Times New Roman" w:hAnsi="Times New Roman" w:cs="Times New Roman"/>
          <w:color w:val="000000"/>
          <w:sz w:val="24"/>
          <w:szCs w:val="24"/>
        </w:rPr>
        <w:t>»</w:t>
      </w:r>
      <w:r w:rsidR="004C4770" w:rsidRPr="00AC55B4">
        <w:rPr>
          <w:rFonts w:ascii="Times New Roman" w:hAnsi="Times New Roman" w:cs="Times New Roman"/>
          <w:color w:val="000000"/>
          <w:sz w:val="24"/>
          <w:szCs w:val="24"/>
        </w:rPr>
        <w:t>,</w:t>
      </w:r>
      <w:r w:rsidRPr="00AC55B4">
        <w:rPr>
          <w:rFonts w:ascii="Times New Roman" w:hAnsi="Times New Roman" w:cs="Times New Roman"/>
          <w:color w:val="000000"/>
          <w:sz w:val="24"/>
          <w:szCs w:val="24"/>
        </w:rPr>
        <w:t xml:space="preserve"> в лице _________________________________, действующего на основании </w:t>
      </w:r>
      <w:r w:rsidR="00683E9D" w:rsidRPr="00AC55B4">
        <w:rPr>
          <w:rFonts w:ascii="Times New Roman" w:hAnsi="Times New Roman" w:cs="Times New Roman"/>
          <w:color w:val="000000"/>
          <w:sz w:val="24"/>
          <w:szCs w:val="24"/>
        </w:rPr>
        <w:t>_____________</w:t>
      </w:r>
      <w:r w:rsidR="004C4770" w:rsidRPr="00AC55B4">
        <w:rPr>
          <w:rFonts w:ascii="Times New Roman" w:hAnsi="Times New Roman" w:cs="Times New Roman"/>
          <w:color w:val="000000"/>
          <w:sz w:val="24"/>
          <w:szCs w:val="24"/>
        </w:rPr>
        <w:t>,</w:t>
      </w:r>
      <w:r w:rsidRPr="00AC55B4">
        <w:rPr>
          <w:rFonts w:ascii="Times New Roman" w:hAnsi="Times New Roman" w:cs="Times New Roman"/>
          <w:color w:val="000000"/>
          <w:sz w:val="24"/>
          <w:szCs w:val="24"/>
        </w:rPr>
        <w:t xml:space="preserve"> с другой стороны, вместе именуемые в дальнейшем </w:t>
      </w:r>
      <w:r w:rsidR="000245AC">
        <w:rPr>
          <w:rFonts w:ascii="Times New Roman" w:hAnsi="Times New Roman" w:cs="Times New Roman"/>
          <w:color w:val="000000"/>
          <w:sz w:val="24"/>
          <w:szCs w:val="24"/>
        </w:rPr>
        <w:t>«</w:t>
      </w:r>
      <w:r w:rsidRPr="00AC55B4">
        <w:rPr>
          <w:rFonts w:ascii="Times New Roman" w:hAnsi="Times New Roman" w:cs="Times New Roman"/>
          <w:color w:val="000000"/>
          <w:sz w:val="24"/>
          <w:szCs w:val="24"/>
        </w:rPr>
        <w:t>Стороны</w:t>
      </w:r>
      <w:r w:rsidR="000245AC">
        <w:rPr>
          <w:rFonts w:ascii="Times New Roman" w:hAnsi="Times New Roman" w:cs="Times New Roman"/>
          <w:color w:val="000000"/>
          <w:sz w:val="24"/>
          <w:szCs w:val="24"/>
        </w:rPr>
        <w:t>»</w:t>
      </w:r>
      <w:r w:rsidRPr="00AC55B4">
        <w:rPr>
          <w:rFonts w:ascii="Times New Roman" w:hAnsi="Times New Roman" w:cs="Times New Roman"/>
          <w:color w:val="000000"/>
          <w:sz w:val="24"/>
          <w:szCs w:val="24"/>
        </w:rPr>
        <w:t xml:space="preserve">, </w:t>
      </w:r>
      <w:r w:rsidR="00AC55B4" w:rsidRPr="00AC55B4">
        <w:rPr>
          <w:rFonts w:ascii="Times New Roman" w:hAnsi="Times New Roman" w:cs="Times New Roman"/>
          <w:color w:val="000000"/>
          <w:sz w:val="24"/>
          <w:szCs w:val="24"/>
        </w:rPr>
        <w:t>руководствуясь протоколом подведения итогов определения поставщика (подрядчика, исполнителя) № _</w:t>
      </w:r>
      <w:r w:rsidR="00AA6D23">
        <w:rPr>
          <w:rFonts w:ascii="Times New Roman" w:hAnsi="Times New Roman" w:cs="Times New Roman"/>
          <w:color w:val="000000"/>
          <w:sz w:val="24"/>
          <w:szCs w:val="24"/>
        </w:rPr>
        <w:t>__________ от «___»_________2026</w:t>
      </w:r>
      <w:r w:rsidR="00AC55B4" w:rsidRPr="00AC55B4">
        <w:rPr>
          <w:rFonts w:ascii="Times New Roman" w:hAnsi="Times New Roman" w:cs="Times New Roman"/>
          <w:color w:val="000000"/>
          <w:sz w:val="24"/>
          <w:szCs w:val="24"/>
        </w:rPr>
        <w:t xml:space="preserve"> г.</w:t>
      </w:r>
      <w:r w:rsidRPr="00AC55B4">
        <w:rPr>
          <w:rFonts w:ascii="Times New Roman" w:hAnsi="Times New Roman" w:cs="Times New Roman"/>
          <w:color w:val="000000"/>
          <w:sz w:val="24"/>
          <w:szCs w:val="24"/>
        </w:rPr>
        <w:t xml:space="preserve">, заключили настоящий </w:t>
      </w:r>
      <w:r w:rsidR="000245AC">
        <w:rPr>
          <w:rFonts w:ascii="Times New Roman" w:hAnsi="Times New Roman" w:cs="Times New Roman"/>
          <w:color w:val="000000"/>
          <w:sz w:val="24"/>
          <w:szCs w:val="24"/>
        </w:rPr>
        <w:t xml:space="preserve">муниципальный контракт (далее – </w:t>
      </w:r>
      <w:r w:rsidR="00916ABF">
        <w:rPr>
          <w:rFonts w:ascii="Times New Roman" w:hAnsi="Times New Roman" w:cs="Times New Roman"/>
          <w:color w:val="000000"/>
          <w:sz w:val="24"/>
          <w:szCs w:val="24"/>
        </w:rPr>
        <w:t>к</w:t>
      </w:r>
      <w:r w:rsidRPr="00AC55B4">
        <w:rPr>
          <w:rFonts w:ascii="Times New Roman" w:hAnsi="Times New Roman" w:cs="Times New Roman"/>
          <w:color w:val="000000"/>
          <w:sz w:val="24"/>
          <w:szCs w:val="24"/>
        </w:rPr>
        <w:t>онтракт</w:t>
      </w:r>
      <w:r w:rsidR="000245AC">
        <w:rPr>
          <w:rFonts w:ascii="Times New Roman" w:hAnsi="Times New Roman" w:cs="Times New Roman"/>
          <w:color w:val="000000"/>
          <w:sz w:val="24"/>
          <w:szCs w:val="24"/>
        </w:rPr>
        <w:t>)</w:t>
      </w:r>
      <w:r w:rsidRPr="00AC55B4">
        <w:rPr>
          <w:rFonts w:ascii="Times New Roman" w:hAnsi="Times New Roman" w:cs="Times New Roman"/>
          <w:color w:val="000000"/>
          <w:sz w:val="24"/>
          <w:szCs w:val="24"/>
        </w:rPr>
        <w:t xml:space="preserve"> о нижеследующем:</w:t>
      </w:r>
      <w:proofErr w:type="gramEnd"/>
    </w:p>
    <w:p w:rsidR="001272B7" w:rsidRDefault="001272B7" w:rsidP="00377CB1">
      <w:pPr>
        <w:widowControl w:val="0"/>
        <w:spacing w:after="0" w:line="240" w:lineRule="auto"/>
        <w:ind w:firstLine="709"/>
        <w:jc w:val="both"/>
        <w:rPr>
          <w:rFonts w:ascii="Times New Roman" w:hAnsi="Times New Roman" w:cs="Times New Roman"/>
          <w:color w:val="000000"/>
          <w:sz w:val="24"/>
          <w:szCs w:val="24"/>
        </w:rPr>
      </w:pPr>
    </w:p>
    <w:p w:rsidR="00530257" w:rsidRPr="00AC55B4" w:rsidRDefault="00F9681D" w:rsidP="00377CB1">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sz w:val="24"/>
          <w:szCs w:val="24"/>
          <w:lang w:eastAsia="ru-RU"/>
        </w:rPr>
      </w:pPr>
      <w:r w:rsidRPr="00AC55B4">
        <w:rPr>
          <w:rFonts w:ascii="Times New Roman" w:eastAsia="Times New Roman" w:hAnsi="Times New Roman" w:cs="Times New Roman"/>
          <w:b/>
          <w:color w:val="000000"/>
          <w:sz w:val="24"/>
          <w:szCs w:val="24"/>
          <w:lang w:eastAsia="ru-RU"/>
        </w:rPr>
        <w:t>1</w:t>
      </w:r>
      <w:r w:rsidR="00530257" w:rsidRPr="00AC55B4">
        <w:rPr>
          <w:rFonts w:ascii="Times New Roman" w:eastAsia="Times New Roman" w:hAnsi="Times New Roman" w:cs="Times New Roman"/>
          <w:b/>
          <w:color w:val="000000"/>
          <w:sz w:val="24"/>
          <w:szCs w:val="24"/>
          <w:lang w:eastAsia="ru-RU"/>
        </w:rPr>
        <w:t>. ПРЕДМЕТ КОНТРАКТА</w:t>
      </w:r>
    </w:p>
    <w:p w:rsidR="00F9681D" w:rsidRPr="00E449C0" w:rsidRDefault="00F9681D" w:rsidP="00377CB1">
      <w:pPr>
        <w:widowControl w:val="0"/>
        <w:spacing w:after="0" w:line="240" w:lineRule="auto"/>
        <w:ind w:firstLine="709"/>
        <w:jc w:val="both"/>
        <w:rPr>
          <w:rFonts w:ascii="Times New Roman" w:hAnsi="Times New Roman" w:cs="Times New Roman"/>
          <w:b/>
          <w:sz w:val="24"/>
          <w:szCs w:val="24"/>
        </w:rPr>
      </w:pPr>
      <w:r w:rsidRPr="00AC55B4">
        <w:rPr>
          <w:rFonts w:ascii="Times New Roman" w:hAnsi="Times New Roman" w:cs="Times New Roman"/>
          <w:color w:val="000000"/>
          <w:sz w:val="24"/>
          <w:szCs w:val="24"/>
        </w:rPr>
        <w:t>1</w:t>
      </w:r>
      <w:r w:rsidR="004E1B86" w:rsidRPr="00AC55B4">
        <w:rPr>
          <w:rFonts w:ascii="Times New Roman" w:hAnsi="Times New Roman" w:cs="Times New Roman"/>
          <w:color w:val="000000"/>
          <w:sz w:val="24"/>
          <w:szCs w:val="24"/>
        </w:rPr>
        <w:t>.1</w:t>
      </w:r>
      <w:r w:rsidR="00EF1451" w:rsidRPr="00AC55B4">
        <w:rPr>
          <w:rFonts w:ascii="Times New Roman" w:hAnsi="Times New Roman" w:cs="Times New Roman"/>
          <w:color w:val="000000"/>
          <w:sz w:val="24"/>
          <w:szCs w:val="24"/>
        </w:rPr>
        <w:t xml:space="preserve">. </w:t>
      </w:r>
      <w:r w:rsidR="009630F4" w:rsidRPr="00AC55B4">
        <w:rPr>
          <w:rFonts w:ascii="Times New Roman" w:hAnsi="Times New Roman" w:cs="Times New Roman"/>
          <w:color w:val="000000"/>
          <w:sz w:val="24"/>
          <w:szCs w:val="24"/>
        </w:rPr>
        <w:t>Заказчик</w:t>
      </w:r>
      <w:r w:rsidR="00EF1451" w:rsidRPr="00AC55B4">
        <w:rPr>
          <w:rFonts w:ascii="Times New Roman" w:hAnsi="Times New Roman" w:cs="Times New Roman"/>
          <w:sz w:val="24"/>
          <w:szCs w:val="24"/>
        </w:rPr>
        <w:t xml:space="preserve"> поручает, а </w:t>
      </w:r>
      <w:r w:rsidR="009630F4" w:rsidRPr="009630F4">
        <w:rPr>
          <w:rFonts w:ascii="Times New Roman" w:hAnsi="Times New Roman" w:cs="Times New Roman"/>
          <w:sz w:val="24"/>
          <w:szCs w:val="24"/>
        </w:rPr>
        <w:t>Исполнитель</w:t>
      </w:r>
      <w:r w:rsidR="00EF1451" w:rsidRPr="00AC55B4">
        <w:rPr>
          <w:rFonts w:ascii="Times New Roman" w:hAnsi="Times New Roman" w:cs="Times New Roman"/>
          <w:color w:val="000000"/>
          <w:sz w:val="24"/>
          <w:szCs w:val="24"/>
        </w:rPr>
        <w:t xml:space="preserve"> </w:t>
      </w:r>
      <w:r w:rsidR="00EF1451" w:rsidRPr="00AC55B4">
        <w:rPr>
          <w:rFonts w:ascii="Times New Roman" w:hAnsi="Times New Roman" w:cs="Times New Roman"/>
          <w:sz w:val="24"/>
          <w:szCs w:val="24"/>
        </w:rPr>
        <w:t xml:space="preserve">принимает на себя </w:t>
      </w:r>
      <w:r w:rsidRPr="00AC55B4">
        <w:rPr>
          <w:rFonts w:ascii="Times New Roman" w:hAnsi="Times New Roman" w:cs="Times New Roman"/>
          <w:sz w:val="24"/>
          <w:szCs w:val="24"/>
        </w:rPr>
        <w:t xml:space="preserve">обязательства оказать </w:t>
      </w:r>
      <w:r w:rsidR="004C4770" w:rsidRPr="00AC55B4">
        <w:rPr>
          <w:rFonts w:ascii="Times New Roman" w:hAnsi="Times New Roman" w:cs="Times New Roman"/>
          <w:b/>
          <w:sz w:val="24"/>
          <w:szCs w:val="24"/>
        </w:rPr>
        <w:t xml:space="preserve">услуги </w:t>
      </w:r>
      <w:r w:rsidR="00DB3F31" w:rsidRPr="00DB3F31">
        <w:rPr>
          <w:rFonts w:ascii="Times New Roman" w:hAnsi="Times New Roman" w:cs="Times New Roman"/>
          <w:b/>
          <w:sz w:val="24"/>
          <w:szCs w:val="24"/>
        </w:rPr>
        <w:t xml:space="preserve">по технической поддержке программного обеспечения </w:t>
      </w:r>
      <w:r w:rsidR="00181647">
        <w:rPr>
          <w:rFonts w:ascii="Times New Roman" w:hAnsi="Times New Roman" w:cs="Times New Roman"/>
          <w:sz w:val="24"/>
          <w:szCs w:val="24"/>
        </w:rPr>
        <w:t xml:space="preserve">(далее </w:t>
      </w:r>
      <w:r w:rsidR="005E275C">
        <w:rPr>
          <w:rFonts w:ascii="Times New Roman" w:hAnsi="Times New Roman" w:cs="Times New Roman"/>
          <w:sz w:val="24"/>
          <w:szCs w:val="24"/>
        </w:rPr>
        <w:t>– услуги</w:t>
      </w:r>
      <w:r w:rsidR="00EF1451" w:rsidRPr="00AC55B4">
        <w:rPr>
          <w:rFonts w:ascii="Times New Roman" w:hAnsi="Times New Roman" w:cs="Times New Roman"/>
          <w:sz w:val="24"/>
          <w:szCs w:val="24"/>
        </w:rPr>
        <w:t xml:space="preserve">) в соответствии с </w:t>
      </w:r>
      <w:r w:rsidR="004B45CE" w:rsidRPr="00AC55B4">
        <w:rPr>
          <w:rFonts w:ascii="Times New Roman" w:hAnsi="Times New Roman" w:cs="Times New Roman"/>
          <w:sz w:val="24"/>
          <w:szCs w:val="24"/>
        </w:rPr>
        <w:t>Техническим заданием</w:t>
      </w:r>
      <w:r w:rsidR="005E275C">
        <w:rPr>
          <w:rFonts w:ascii="Times New Roman" w:hAnsi="Times New Roman" w:cs="Times New Roman"/>
          <w:sz w:val="24"/>
          <w:szCs w:val="24"/>
        </w:rPr>
        <w:t xml:space="preserve"> (приложение к к</w:t>
      </w:r>
      <w:r w:rsidR="00EF1451" w:rsidRPr="00AC55B4">
        <w:rPr>
          <w:rFonts w:ascii="Times New Roman" w:hAnsi="Times New Roman" w:cs="Times New Roman"/>
          <w:sz w:val="24"/>
          <w:szCs w:val="24"/>
        </w:rPr>
        <w:t xml:space="preserve">онтракту), а </w:t>
      </w:r>
      <w:r w:rsidR="009630F4" w:rsidRPr="00AC55B4">
        <w:rPr>
          <w:rFonts w:ascii="Times New Roman" w:hAnsi="Times New Roman" w:cs="Times New Roman"/>
          <w:color w:val="000000"/>
          <w:sz w:val="24"/>
          <w:szCs w:val="24"/>
        </w:rPr>
        <w:t>Заказчик</w:t>
      </w:r>
      <w:r w:rsidR="009630F4">
        <w:rPr>
          <w:rFonts w:ascii="Times New Roman" w:hAnsi="Times New Roman" w:cs="Times New Roman"/>
          <w:sz w:val="24"/>
          <w:szCs w:val="24"/>
        </w:rPr>
        <w:t xml:space="preserve"> </w:t>
      </w:r>
      <w:r w:rsidR="00181647">
        <w:rPr>
          <w:rFonts w:ascii="Times New Roman" w:hAnsi="Times New Roman" w:cs="Times New Roman"/>
          <w:sz w:val="24"/>
          <w:szCs w:val="24"/>
        </w:rPr>
        <w:t>обязуется принять У</w:t>
      </w:r>
      <w:r w:rsidR="00EF1451" w:rsidRPr="00AC55B4">
        <w:rPr>
          <w:rFonts w:ascii="Times New Roman" w:hAnsi="Times New Roman" w:cs="Times New Roman"/>
          <w:sz w:val="24"/>
          <w:szCs w:val="24"/>
        </w:rPr>
        <w:t>слуги и оплатить их в соответствии с</w:t>
      </w:r>
      <w:r w:rsidR="005E275C">
        <w:rPr>
          <w:rFonts w:ascii="Times New Roman" w:hAnsi="Times New Roman" w:cs="Times New Roman"/>
          <w:sz w:val="24"/>
          <w:szCs w:val="24"/>
        </w:rPr>
        <w:t xml:space="preserve"> условиями настоящего к</w:t>
      </w:r>
      <w:r w:rsidR="000245AC">
        <w:rPr>
          <w:rFonts w:ascii="Times New Roman" w:hAnsi="Times New Roman" w:cs="Times New Roman"/>
          <w:sz w:val="24"/>
          <w:szCs w:val="24"/>
        </w:rPr>
        <w:t>онтракта</w:t>
      </w:r>
      <w:r w:rsidRPr="00AC55B4">
        <w:rPr>
          <w:rFonts w:ascii="Times New Roman" w:hAnsi="Times New Roman" w:cs="Times New Roman"/>
          <w:sz w:val="24"/>
          <w:szCs w:val="24"/>
        </w:rPr>
        <w:t xml:space="preserve"> (</w:t>
      </w:r>
      <w:r w:rsidR="00AA6D23">
        <w:rPr>
          <w:rFonts w:ascii="Times New Roman" w:hAnsi="Times New Roman" w:cs="Times New Roman"/>
          <w:sz w:val="24"/>
          <w:szCs w:val="24"/>
        </w:rPr>
        <w:t>ОКПД</w:t>
      </w:r>
      <w:proofErr w:type="gramStart"/>
      <w:r w:rsidR="00AA6D23">
        <w:rPr>
          <w:rFonts w:ascii="Times New Roman" w:hAnsi="Times New Roman" w:cs="Times New Roman"/>
          <w:sz w:val="24"/>
          <w:szCs w:val="24"/>
        </w:rPr>
        <w:t>2</w:t>
      </w:r>
      <w:proofErr w:type="gramEnd"/>
      <w:r w:rsidR="00AA6D23">
        <w:rPr>
          <w:rFonts w:ascii="Times New Roman" w:hAnsi="Times New Roman" w:cs="Times New Roman"/>
          <w:sz w:val="24"/>
          <w:szCs w:val="24"/>
        </w:rPr>
        <w:t>:</w:t>
      </w:r>
      <w:r w:rsidR="00AA6D23" w:rsidRPr="00AA6D23">
        <w:rPr>
          <w:rFonts w:ascii="Times New Roman" w:eastAsia="Times New Roman" w:hAnsi="Times New Roman" w:cs="Times New Roman"/>
          <w:sz w:val="24"/>
          <w:szCs w:val="24"/>
          <w:lang w:eastAsia="ar-SA"/>
        </w:rPr>
        <w:t xml:space="preserve"> 62.02.30.000</w:t>
      </w:r>
      <w:r w:rsidRPr="00E449C0">
        <w:rPr>
          <w:rFonts w:ascii="Times New Roman" w:hAnsi="Times New Roman" w:cs="Times New Roman"/>
          <w:sz w:val="24"/>
          <w:szCs w:val="24"/>
        </w:rPr>
        <w:t>).</w:t>
      </w:r>
    </w:p>
    <w:p w:rsidR="00E449C0" w:rsidRPr="00DE09CB" w:rsidRDefault="00F9681D" w:rsidP="00377CB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E449C0">
        <w:rPr>
          <w:rFonts w:ascii="Times New Roman" w:hAnsi="Times New Roman" w:cs="Times New Roman"/>
          <w:sz w:val="24"/>
          <w:szCs w:val="24"/>
        </w:rPr>
        <w:t>1</w:t>
      </w:r>
      <w:r w:rsidR="00EF1451" w:rsidRPr="00E449C0">
        <w:rPr>
          <w:rFonts w:ascii="Times New Roman" w:hAnsi="Times New Roman" w:cs="Times New Roman"/>
          <w:sz w:val="24"/>
          <w:szCs w:val="24"/>
        </w:rPr>
        <w:t>.</w:t>
      </w:r>
      <w:r w:rsidRPr="00E449C0">
        <w:rPr>
          <w:rFonts w:ascii="Times New Roman" w:hAnsi="Times New Roman" w:cs="Times New Roman"/>
          <w:sz w:val="24"/>
          <w:szCs w:val="24"/>
        </w:rPr>
        <w:t>2</w:t>
      </w:r>
      <w:r w:rsidR="00EF1451" w:rsidRPr="00E449C0">
        <w:rPr>
          <w:rFonts w:ascii="Times New Roman" w:hAnsi="Times New Roman" w:cs="Times New Roman"/>
          <w:sz w:val="24"/>
          <w:szCs w:val="24"/>
        </w:rPr>
        <w:t xml:space="preserve">. </w:t>
      </w:r>
      <w:r w:rsidR="00EF1451" w:rsidRPr="00212456">
        <w:rPr>
          <w:rFonts w:ascii="Times New Roman" w:eastAsia="Times New Roman" w:hAnsi="Times New Roman" w:cs="Times New Roman"/>
          <w:color w:val="000000"/>
          <w:sz w:val="24"/>
          <w:szCs w:val="24"/>
          <w:lang w:eastAsia="ru-RU"/>
        </w:rPr>
        <w:t xml:space="preserve">Срок </w:t>
      </w:r>
      <w:r w:rsidR="0006702F" w:rsidRPr="00212456">
        <w:rPr>
          <w:rFonts w:ascii="Times New Roman" w:eastAsia="Times New Roman" w:hAnsi="Times New Roman" w:cs="Times New Roman"/>
          <w:color w:val="000000"/>
          <w:sz w:val="24"/>
          <w:szCs w:val="24"/>
          <w:lang w:eastAsia="ru-RU"/>
        </w:rPr>
        <w:t>оказания услуг</w:t>
      </w:r>
      <w:r w:rsidR="00EF1451" w:rsidRPr="00212456">
        <w:rPr>
          <w:rFonts w:ascii="Times New Roman" w:eastAsia="Times New Roman" w:hAnsi="Times New Roman" w:cs="Times New Roman"/>
          <w:color w:val="000000"/>
          <w:sz w:val="24"/>
          <w:szCs w:val="24"/>
          <w:lang w:eastAsia="ru-RU"/>
        </w:rPr>
        <w:t xml:space="preserve">: в течение </w:t>
      </w:r>
      <w:r w:rsidR="00DB3F31">
        <w:rPr>
          <w:rFonts w:ascii="Times New Roman" w:eastAsia="Times New Roman" w:hAnsi="Times New Roman" w:cs="Times New Roman"/>
          <w:color w:val="000000"/>
          <w:sz w:val="24"/>
          <w:szCs w:val="24"/>
          <w:lang w:eastAsia="ru-RU"/>
        </w:rPr>
        <w:t>15 (пятнадцати</w:t>
      </w:r>
      <w:r w:rsidR="00E449C0" w:rsidRPr="00212456">
        <w:rPr>
          <w:rFonts w:ascii="Times New Roman" w:eastAsia="Times New Roman" w:hAnsi="Times New Roman" w:cs="Times New Roman"/>
          <w:color w:val="000000"/>
          <w:sz w:val="24"/>
          <w:szCs w:val="24"/>
          <w:lang w:eastAsia="ru-RU"/>
        </w:rPr>
        <w:t>)</w:t>
      </w:r>
      <w:r w:rsidR="00E449C0" w:rsidRPr="00212456">
        <w:rPr>
          <w:rFonts w:ascii="Times New Roman" w:eastAsia="Times New Roman" w:hAnsi="Times New Roman" w:cs="Times New Roman"/>
          <w:sz w:val="24"/>
          <w:szCs w:val="24"/>
          <w:lang w:eastAsia="ru-RU"/>
        </w:rPr>
        <w:t xml:space="preserve"> </w:t>
      </w:r>
      <w:r w:rsidR="00EA0FD7" w:rsidRPr="00212456">
        <w:rPr>
          <w:rFonts w:ascii="Times New Roman" w:eastAsia="Times New Roman" w:hAnsi="Times New Roman" w:cs="Times New Roman"/>
          <w:sz w:val="24"/>
          <w:szCs w:val="24"/>
          <w:lang w:eastAsia="ru-RU"/>
        </w:rPr>
        <w:t>рабочих</w:t>
      </w:r>
      <w:r w:rsidR="00E449C0" w:rsidRPr="00212456">
        <w:rPr>
          <w:rFonts w:ascii="Times New Roman" w:eastAsia="Times New Roman" w:hAnsi="Times New Roman" w:cs="Times New Roman"/>
          <w:sz w:val="24"/>
          <w:szCs w:val="24"/>
          <w:lang w:eastAsia="ru-RU"/>
        </w:rPr>
        <w:t xml:space="preserve"> дней </w:t>
      </w:r>
      <w:proofErr w:type="gramStart"/>
      <w:r w:rsidR="00E449C0" w:rsidRPr="00212456">
        <w:rPr>
          <w:rFonts w:ascii="Times New Roman" w:eastAsia="Times New Roman" w:hAnsi="Times New Roman" w:cs="Times New Roman"/>
          <w:color w:val="000000"/>
          <w:sz w:val="24"/>
          <w:szCs w:val="24"/>
          <w:lang w:eastAsia="ru-RU"/>
        </w:rPr>
        <w:t>с даты заключения</w:t>
      </w:r>
      <w:proofErr w:type="gramEnd"/>
      <w:r w:rsidR="00E449C0" w:rsidRPr="00212456">
        <w:rPr>
          <w:rFonts w:ascii="Times New Roman" w:eastAsia="Times New Roman" w:hAnsi="Times New Roman" w:cs="Times New Roman"/>
          <w:color w:val="000000"/>
          <w:sz w:val="24"/>
          <w:szCs w:val="24"/>
          <w:lang w:eastAsia="ru-RU"/>
        </w:rPr>
        <w:t xml:space="preserve"> контракта. Исполнитель вправе оказать услуги досрочно.</w:t>
      </w:r>
    </w:p>
    <w:p w:rsidR="00EF1451" w:rsidRPr="00DE09CB" w:rsidRDefault="00F9681D" w:rsidP="00377C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E09CB">
        <w:rPr>
          <w:rFonts w:ascii="Times New Roman" w:eastAsia="Times New Roman" w:hAnsi="Times New Roman" w:cs="Times New Roman"/>
          <w:sz w:val="24"/>
          <w:szCs w:val="24"/>
          <w:lang w:eastAsia="ru-RU"/>
        </w:rPr>
        <w:t>1</w:t>
      </w:r>
      <w:r w:rsidR="00EF1451" w:rsidRPr="00DE09CB">
        <w:rPr>
          <w:rFonts w:ascii="Times New Roman" w:eastAsia="Times New Roman" w:hAnsi="Times New Roman" w:cs="Times New Roman"/>
          <w:sz w:val="24"/>
          <w:szCs w:val="24"/>
          <w:lang w:eastAsia="ru-RU"/>
        </w:rPr>
        <w:t xml:space="preserve">.3. Место оказания </w:t>
      </w:r>
      <w:r w:rsidR="005E275C" w:rsidRPr="00DE09CB">
        <w:rPr>
          <w:rFonts w:ascii="Times New Roman" w:eastAsia="Times New Roman" w:hAnsi="Times New Roman" w:cs="Times New Roman"/>
          <w:sz w:val="24"/>
          <w:szCs w:val="24"/>
          <w:lang w:eastAsia="ru-RU"/>
        </w:rPr>
        <w:t>у</w:t>
      </w:r>
      <w:r w:rsidR="00181647" w:rsidRPr="00DE09CB">
        <w:rPr>
          <w:rFonts w:ascii="Times New Roman" w:eastAsia="Times New Roman" w:hAnsi="Times New Roman" w:cs="Times New Roman"/>
          <w:sz w:val="24"/>
          <w:szCs w:val="24"/>
          <w:lang w:eastAsia="ru-RU"/>
        </w:rPr>
        <w:t>слуг</w:t>
      </w:r>
      <w:r w:rsidR="00EF1451" w:rsidRPr="00DE09CB">
        <w:rPr>
          <w:rFonts w:ascii="Times New Roman" w:eastAsia="Times New Roman" w:hAnsi="Times New Roman" w:cs="Times New Roman"/>
          <w:sz w:val="24"/>
          <w:szCs w:val="24"/>
          <w:lang w:eastAsia="ru-RU"/>
        </w:rPr>
        <w:t xml:space="preserve">: </w:t>
      </w:r>
      <w:r w:rsidR="00E81B10" w:rsidRPr="00DE09CB">
        <w:rPr>
          <w:rFonts w:ascii="Times New Roman" w:eastAsia="Times New Roman" w:hAnsi="Times New Roman" w:cs="Times New Roman"/>
          <w:sz w:val="24"/>
          <w:szCs w:val="24"/>
          <w:lang w:eastAsia="ru-RU"/>
        </w:rPr>
        <w:t>г. Иваново, пл. Революции, д. 6</w:t>
      </w:r>
      <w:r w:rsidR="004C4770" w:rsidRPr="00DE09CB">
        <w:rPr>
          <w:rFonts w:ascii="Times New Roman" w:eastAsia="Times New Roman" w:hAnsi="Times New Roman" w:cs="Times New Roman"/>
          <w:sz w:val="24"/>
          <w:szCs w:val="24"/>
          <w:lang w:eastAsia="ru-RU"/>
        </w:rPr>
        <w:t>.</w:t>
      </w:r>
    </w:p>
    <w:p w:rsidR="00B37BAE" w:rsidRPr="00AC55B4" w:rsidRDefault="00B37BAE" w:rsidP="00377C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E09CB">
        <w:rPr>
          <w:rFonts w:ascii="Times New Roman" w:eastAsia="Times New Roman" w:hAnsi="Times New Roman" w:cs="Times New Roman"/>
          <w:sz w:val="24"/>
          <w:szCs w:val="24"/>
          <w:lang w:eastAsia="ru-RU"/>
        </w:rPr>
        <w:t xml:space="preserve">1.4. Источник финансирования: </w:t>
      </w:r>
      <w:r w:rsidR="007836A3" w:rsidRPr="00DE09CB">
        <w:rPr>
          <w:rFonts w:ascii="Times New Roman" w:hAnsi="Times New Roman" w:cs="Times New Roman"/>
          <w:sz w:val="24"/>
          <w:szCs w:val="24"/>
        </w:rPr>
        <w:t>Б</w:t>
      </w:r>
      <w:r w:rsidRPr="00DE09CB">
        <w:rPr>
          <w:rFonts w:ascii="Times New Roman" w:hAnsi="Times New Roman" w:cs="Times New Roman"/>
          <w:sz w:val="24"/>
          <w:szCs w:val="24"/>
        </w:rPr>
        <w:t>юджет города Иванова</w:t>
      </w:r>
      <w:r w:rsidRPr="00DE09CB">
        <w:rPr>
          <w:rStyle w:val="ad"/>
          <w:rFonts w:eastAsiaTheme="minorHAnsi"/>
        </w:rPr>
        <w:t>.</w:t>
      </w:r>
      <w:r w:rsidR="00DB3F31">
        <w:rPr>
          <w:rStyle w:val="ad"/>
          <w:rFonts w:eastAsiaTheme="minorHAnsi"/>
        </w:rPr>
        <w:t xml:space="preserve"> </w:t>
      </w:r>
      <w:r w:rsidRPr="00DE09CB">
        <w:rPr>
          <w:rFonts w:ascii="Times New Roman" w:hAnsi="Times New Roman" w:cs="Times New Roman"/>
          <w:sz w:val="24"/>
          <w:szCs w:val="24"/>
        </w:rPr>
        <w:t>КБК</w:t>
      </w:r>
      <w:r w:rsidR="001A76AC">
        <w:rPr>
          <w:rFonts w:ascii="Times New Roman" w:hAnsi="Times New Roman" w:cs="Times New Roman"/>
          <w:sz w:val="24"/>
          <w:szCs w:val="24"/>
        </w:rPr>
        <w:t>:</w:t>
      </w:r>
      <w:r w:rsidRPr="00AC55B4">
        <w:rPr>
          <w:rFonts w:ascii="Times New Roman" w:hAnsi="Times New Roman" w:cs="Times New Roman"/>
          <w:sz w:val="24"/>
          <w:szCs w:val="24"/>
        </w:rPr>
        <w:t>303 0113 1410</w:t>
      </w:r>
      <w:r w:rsidR="0006702F">
        <w:rPr>
          <w:rFonts w:ascii="Times New Roman" w:hAnsi="Times New Roman" w:cs="Times New Roman"/>
          <w:sz w:val="24"/>
          <w:szCs w:val="24"/>
        </w:rPr>
        <w:t>3</w:t>
      </w:r>
      <w:r w:rsidR="001A76AC">
        <w:rPr>
          <w:rFonts w:ascii="Times New Roman" w:hAnsi="Times New Roman" w:cs="Times New Roman"/>
          <w:sz w:val="24"/>
          <w:szCs w:val="24"/>
        </w:rPr>
        <w:t>Г3240</w:t>
      </w:r>
      <w:r w:rsidRPr="00AC55B4">
        <w:rPr>
          <w:rFonts w:ascii="Times New Roman" w:hAnsi="Times New Roman" w:cs="Times New Roman"/>
          <w:sz w:val="24"/>
          <w:szCs w:val="24"/>
        </w:rPr>
        <w:t>244.</w:t>
      </w:r>
    </w:p>
    <w:p w:rsidR="00EF1451" w:rsidRPr="00EA0FD7" w:rsidRDefault="00F9681D" w:rsidP="00377CB1">
      <w:pPr>
        <w:pStyle w:val="aa"/>
        <w:widowControl w:val="0"/>
        <w:ind w:firstLine="709"/>
        <w:rPr>
          <w:strike/>
          <w:szCs w:val="24"/>
        </w:rPr>
      </w:pPr>
      <w:r w:rsidRPr="00AC55B4">
        <w:rPr>
          <w:szCs w:val="24"/>
        </w:rPr>
        <w:t>1</w:t>
      </w:r>
      <w:r w:rsidR="00EF1451" w:rsidRPr="00AC55B4">
        <w:rPr>
          <w:szCs w:val="24"/>
        </w:rPr>
        <w:t>.</w:t>
      </w:r>
      <w:r w:rsidR="00B37BAE" w:rsidRPr="00AC55B4">
        <w:rPr>
          <w:szCs w:val="24"/>
        </w:rPr>
        <w:t>5</w:t>
      </w:r>
      <w:r w:rsidR="00EF1451" w:rsidRPr="00AC55B4">
        <w:rPr>
          <w:szCs w:val="24"/>
        </w:rPr>
        <w:t>. Идентификационный код закупки:</w:t>
      </w:r>
      <w:r w:rsidR="00A90A74" w:rsidRPr="00A90A74">
        <w:rPr>
          <w:rFonts w:ascii="Tahoma" w:eastAsiaTheme="minorHAnsi" w:hAnsi="Tahoma" w:cs="Tahoma"/>
          <w:color w:val="383838"/>
          <w:sz w:val="18"/>
          <w:szCs w:val="18"/>
          <w:shd w:val="clear" w:color="auto" w:fill="FAFAFA"/>
          <w:lang w:eastAsia="en-US"/>
        </w:rPr>
        <w:t xml:space="preserve"> </w:t>
      </w:r>
      <w:r w:rsidR="00A90A74">
        <w:rPr>
          <w:szCs w:val="24"/>
        </w:rPr>
        <w:t>26337280124873702010010090001</w:t>
      </w:r>
      <w:r w:rsidR="00A90A74" w:rsidRPr="00A90A74">
        <w:rPr>
          <w:szCs w:val="24"/>
        </w:rPr>
        <w:t>6202244</w:t>
      </w:r>
      <w:r w:rsidR="001A76AC">
        <w:t>.</w:t>
      </w:r>
    </w:p>
    <w:p w:rsidR="001272B7" w:rsidRDefault="001272B7" w:rsidP="00377CB1">
      <w:pPr>
        <w:pStyle w:val="aa"/>
        <w:widowControl w:val="0"/>
        <w:ind w:firstLine="709"/>
        <w:rPr>
          <w:szCs w:val="24"/>
        </w:rPr>
      </w:pPr>
    </w:p>
    <w:p w:rsidR="00B37BAE" w:rsidRPr="00AC55B4" w:rsidRDefault="00B37BAE" w:rsidP="00377CB1">
      <w:pPr>
        <w:widowControl w:val="0"/>
        <w:shd w:val="clear" w:color="auto" w:fill="FFFFFF" w:themeFill="background1"/>
        <w:tabs>
          <w:tab w:val="left" w:pos="0"/>
        </w:tabs>
        <w:suppressAutoHyphens/>
        <w:autoSpaceDN w:val="0"/>
        <w:spacing w:after="0" w:line="240" w:lineRule="auto"/>
        <w:jc w:val="center"/>
        <w:rPr>
          <w:rFonts w:ascii="Times New Roman" w:eastAsia="Times New Roman" w:hAnsi="Times New Roman" w:cs="Times New Roman"/>
          <w:b/>
          <w:color w:val="000000"/>
          <w:sz w:val="24"/>
          <w:szCs w:val="24"/>
          <w:lang w:eastAsia="ar-SA"/>
        </w:rPr>
      </w:pPr>
      <w:r w:rsidRPr="00AC55B4">
        <w:rPr>
          <w:rFonts w:ascii="Times New Roman" w:eastAsia="Times New Roman" w:hAnsi="Times New Roman" w:cs="Times New Roman"/>
          <w:b/>
          <w:color w:val="000000"/>
          <w:sz w:val="24"/>
          <w:szCs w:val="24"/>
          <w:lang w:eastAsia="ar-SA"/>
        </w:rPr>
        <w:t>2. ЦЕНА КОНТРАКТА И ПОРЯДОК РАСЧЕТОВ</w:t>
      </w:r>
    </w:p>
    <w:p w:rsidR="00B37BAE" w:rsidRPr="00AC55B4" w:rsidRDefault="00B37BAE" w:rsidP="00377CB1">
      <w:pPr>
        <w:widowControl w:val="0"/>
        <w:shd w:val="clear" w:color="auto" w:fill="FFFFFF" w:themeFill="background1"/>
        <w:suppressAutoHyphens/>
        <w:autoSpaceDN w:val="0"/>
        <w:spacing w:after="0" w:line="240" w:lineRule="auto"/>
        <w:ind w:firstLine="708"/>
        <w:jc w:val="both"/>
        <w:rPr>
          <w:rFonts w:ascii="Times New Roman" w:hAnsi="Times New Roman" w:cs="Times New Roman"/>
          <w:sz w:val="24"/>
          <w:szCs w:val="24"/>
        </w:rPr>
      </w:pPr>
      <w:r w:rsidRPr="00AC55B4">
        <w:rPr>
          <w:rFonts w:ascii="Times New Roman" w:eastAsia="Times New Roman" w:hAnsi="Times New Roman" w:cs="Times New Roman"/>
          <w:color w:val="000000"/>
          <w:sz w:val="24"/>
          <w:szCs w:val="24"/>
          <w:lang w:eastAsia="ar-SA"/>
        </w:rPr>
        <w:t xml:space="preserve">2.1. </w:t>
      </w:r>
      <w:r w:rsidR="005E275C">
        <w:rPr>
          <w:rFonts w:ascii="Times New Roman" w:hAnsi="Times New Roman" w:cs="Times New Roman"/>
          <w:sz w:val="24"/>
          <w:szCs w:val="24"/>
        </w:rPr>
        <w:t>Цена настоящего к</w:t>
      </w:r>
      <w:r w:rsidRPr="00AC55B4">
        <w:rPr>
          <w:rFonts w:ascii="Times New Roman" w:hAnsi="Times New Roman" w:cs="Times New Roman"/>
          <w:sz w:val="24"/>
          <w:szCs w:val="24"/>
        </w:rPr>
        <w:t>онтр</w:t>
      </w:r>
      <w:r w:rsidR="007836A3">
        <w:rPr>
          <w:rFonts w:ascii="Times New Roman" w:hAnsi="Times New Roman" w:cs="Times New Roman"/>
          <w:sz w:val="24"/>
          <w:szCs w:val="24"/>
        </w:rPr>
        <w:t>акта составляет</w:t>
      </w:r>
      <w:proofErr w:type="gramStart"/>
      <w:r w:rsidR="007836A3">
        <w:rPr>
          <w:rFonts w:ascii="Times New Roman" w:hAnsi="Times New Roman" w:cs="Times New Roman"/>
          <w:sz w:val="24"/>
          <w:szCs w:val="24"/>
        </w:rPr>
        <w:t xml:space="preserve">: __________ </w:t>
      </w:r>
      <w:r w:rsidRPr="00AC55B4">
        <w:rPr>
          <w:rFonts w:ascii="Times New Roman" w:hAnsi="Times New Roman" w:cs="Times New Roman"/>
          <w:sz w:val="24"/>
          <w:szCs w:val="24"/>
        </w:rPr>
        <w:t>(___________</w:t>
      </w:r>
      <w:r w:rsidR="007836A3">
        <w:rPr>
          <w:rFonts w:ascii="Times New Roman" w:hAnsi="Times New Roman" w:cs="Times New Roman"/>
          <w:sz w:val="24"/>
          <w:szCs w:val="24"/>
        </w:rPr>
        <w:t>)</w:t>
      </w:r>
      <w:r w:rsidR="00A06DA7">
        <w:rPr>
          <w:rFonts w:ascii="Times New Roman" w:hAnsi="Times New Roman" w:cs="Times New Roman"/>
          <w:sz w:val="24"/>
          <w:szCs w:val="24"/>
        </w:rPr>
        <w:t xml:space="preserve"> </w:t>
      </w:r>
      <w:proofErr w:type="gramEnd"/>
      <w:r w:rsidR="00A06DA7">
        <w:rPr>
          <w:rFonts w:ascii="Times New Roman" w:hAnsi="Times New Roman" w:cs="Times New Roman"/>
          <w:sz w:val="24"/>
          <w:szCs w:val="24"/>
        </w:rPr>
        <w:t>рублей ___ копеек</w:t>
      </w:r>
      <w:r w:rsidRPr="00AC55B4">
        <w:rPr>
          <w:rFonts w:ascii="Times New Roman" w:hAnsi="Times New Roman" w:cs="Times New Roman"/>
          <w:sz w:val="24"/>
          <w:szCs w:val="24"/>
        </w:rPr>
        <w:t xml:space="preserve">, </w:t>
      </w:r>
      <w:r w:rsidR="005212A5" w:rsidRPr="005212A5">
        <w:rPr>
          <w:rFonts w:ascii="Times New Roman" w:hAnsi="Times New Roman" w:cs="Times New Roman"/>
          <w:sz w:val="24"/>
          <w:szCs w:val="24"/>
        </w:rPr>
        <w:t>в том числе НДС</w:t>
      </w:r>
      <w:r w:rsidR="005212A5">
        <w:rPr>
          <w:rStyle w:val="a7"/>
          <w:rFonts w:ascii="Times New Roman" w:hAnsi="Times New Roman" w:cs="Times New Roman"/>
          <w:sz w:val="24"/>
          <w:szCs w:val="24"/>
        </w:rPr>
        <w:footnoteReference w:id="1"/>
      </w:r>
      <w:r w:rsidR="005212A5">
        <w:rPr>
          <w:rFonts w:ascii="Times New Roman" w:hAnsi="Times New Roman" w:cs="Times New Roman"/>
          <w:sz w:val="24"/>
          <w:szCs w:val="24"/>
        </w:rPr>
        <w:t xml:space="preserve"> __%</w:t>
      </w:r>
      <w:r w:rsidR="00951591" w:rsidRPr="00AC55B4">
        <w:rPr>
          <w:rFonts w:ascii="Times New Roman" w:hAnsi="Times New Roman" w:cs="Times New Roman"/>
          <w:sz w:val="24"/>
          <w:szCs w:val="24"/>
        </w:rPr>
        <w:t>.</w:t>
      </w:r>
      <w:r w:rsidR="005212A5">
        <w:rPr>
          <w:rFonts w:ascii="Times New Roman" w:hAnsi="Times New Roman" w:cs="Times New Roman"/>
          <w:sz w:val="24"/>
          <w:szCs w:val="24"/>
        </w:rPr>
        <w:t xml:space="preserve"> (НДС не облагается)</w:t>
      </w:r>
      <w:r w:rsidR="005212A5">
        <w:rPr>
          <w:rStyle w:val="a7"/>
          <w:rFonts w:ascii="Times New Roman" w:hAnsi="Times New Roman" w:cs="Times New Roman"/>
          <w:sz w:val="24"/>
          <w:szCs w:val="24"/>
        </w:rPr>
        <w:footnoteReference w:id="2"/>
      </w:r>
      <w:r w:rsidR="005212A5">
        <w:rPr>
          <w:rFonts w:ascii="Times New Roman" w:hAnsi="Times New Roman" w:cs="Times New Roman"/>
          <w:sz w:val="24"/>
          <w:szCs w:val="24"/>
        </w:rPr>
        <w:t>.</w:t>
      </w:r>
      <w:r w:rsidR="005E275C">
        <w:rPr>
          <w:rFonts w:ascii="Times New Roman" w:hAnsi="Times New Roman" w:cs="Times New Roman"/>
          <w:sz w:val="24"/>
          <w:szCs w:val="24"/>
        </w:rPr>
        <w:t xml:space="preserve"> В цену к</w:t>
      </w:r>
      <w:r w:rsidRPr="00AC55B4">
        <w:rPr>
          <w:rFonts w:ascii="Times New Roman" w:hAnsi="Times New Roman" w:cs="Times New Roman"/>
          <w:sz w:val="24"/>
          <w:szCs w:val="24"/>
        </w:rPr>
        <w:t>онтракта включены все расходы и за</w:t>
      </w:r>
      <w:r w:rsidR="00181647">
        <w:rPr>
          <w:rFonts w:ascii="Times New Roman" w:hAnsi="Times New Roman" w:cs="Times New Roman"/>
          <w:sz w:val="24"/>
          <w:szCs w:val="24"/>
        </w:rPr>
        <w:t xml:space="preserve">траты </w:t>
      </w:r>
      <w:r w:rsidR="005E275C">
        <w:rPr>
          <w:rFonts w:ascii="Times New Roman" w:hAnsi="Times New Roman" w:cs="Times New Roman"/>
          <w:sz w:val="24"/>
          <w:szCs w:val="24"/>
        </w:rPr>
        <w:t>и</w:t>
      </w:r>
      <w:r w:rsidR="00181647">
        <w:rPr>
          <w:rFonts w:ascii="Times New Roman" w:hAnsi="Times New Roman" w:cs="Times New Roman"/>
          <w:sz w:val="24"/>
          <w:szCs w:val="24"/>
        </w:rPr>
        <w:t xml:space="preserve">сполнителя при оказании </w:t>
      </w:r>
      <w:r w:rsidR="005E275C">
        <w:rPr>
          <w:rFonts w:ascii="Times New Roman" w:hAnsi="Times New Roman" w:cs="Times New Roman"/>
          <w:sz w:val="24"/>
          <w:szCs w:val="24"/>
        </w:rPr>
        <w:t>у</w:t>
      </w:r>
      <w:r w:rsidRPr="00AC55B4">
        <w:rPr>
          <w:rFonts w:ascii="Times New Roman" w:hAnsi="Times New Roman" w:cs="Times New Roman"/>
          <w:sz w:val="24"/>
          <w:szCs w:val="24"/>
        </w:rPr>
        <w:t>слуг,</w:t>
      </w:r>
      <w:r w:rsidR="005212A5">
        <w:rPr>
          <w:rFonts w:ascii="Times New Roman" w:hAnsi="Times New Roman" w:cs="Times New Roman"/>
          <w:sz w:val="24"/>
          <w:szCs w:val="24"/>
        </w:rPr>
        <w:t xml:space="preserve"> в том числе доставка,</w:t>
      </w:r>
      <w:r w:rsidR="00377CB1">
        <w:rPr>
          <w:rFonts w:ascii="Times New Roman" w:hAnsi="Times New Roman" w:cs="Times New Roman"/>
          <w:sz w:val="24"/>
          <w:szCs w:val="24"/>
        </w:rPr>
        <w:t xml:space="preserve"> </w:t>
      </w:r>
      <w:r w:rsidR="007946E4">
        <w:rPr>
          <w:rFonts w:ascii="Times New Roman" w:hAnsi="Times New Roman" w:cs="Times New Roman"/>
          <w:sz w:val="24"/>
          <w:szCs w:val="24"/>
        </w:rPr>
        <w:t>установка, настройка</w:t>
      </w:r>
      <w:r w:rsidR="00AA6D23" w:rsidRPr="00AA6D23">
        <w:rPr>
          <w:rFonts w:ascii="Times New Roman" w:hAnsi="Times New Roman" w:cs="Times New Roman"/>
          <w:sz w:val="24"/>
          <w:szCs w:val="24"/>
        </w:rPr>
        <w:t xml:space="preserve"> </w:t>
      </w:r>
      <w:r w:rsidR="007946E4">
        <w:rPr>
          <w:rFonts w:ascii="Times New Roman" w:hAnsi="Times New Roman" w:cs="Times New Roman"/>
          <w:sz w:val="24"/>
          <w:szCs w:val="24"/>
        </w:rPr>
        <w:t>программного обеспечения</w:t>
      </w:r>
      <w:r w:rsidR="00AA6D23">
        <w:rPr>
          <w:rFonts w:ascii="Times New Roman" w:hAnsi="Times New Roman" w:cs="Times New Roman"/>
          <w:sz w:val="24"/>
          <w:szCs w:val="24"/>
        </w:rPr>
        <w:t>,</w:t>
      </w:r>
      <w:r w:rsidR="00AA6D23" w:rsidRPr="00AA6D23">
        <w:rPr>
          <w:rFonts w:ascii="Times New Roman" w:hAnsi="Times New Roman" w:cs="Times New Roman"/>
          <w:sz w:val="24"/>
          <w:szCs w:val="24"/>
        </w:rPr>
        <w:t xml:space="preserve"> </w:t>
      </w:r>
      <w:r w:rsidRPr="00AC55B4">
        <w:rPr>
          <w:rFonts w:ascii="Times New Roman" w:hAnsi="Times New Roman" w:cs="Times New Roman"/>
          <w:sz w:val="24"/>
          <w:szCs w:val="24"/>
        </w:rPr>
        <w:t>налоги</w:t>
      </w:r>
      <w:r w:rsidR="003B5CD3">
        <w:rPr>
          <w:rFonts w:ascii="Times New Roman" w:hAnsi="Times New Roman" w:cs="Times New Roman"/>
          <w:sz w:val="24"/>
          <w:szCs w:val="24"/>
        </w:rPr>
        <w:t>,</w:t>
      </w:r>
      <w:r w:rsidR="003B5CD3" w:rsidRPr="003B5CD3">
        <w:rPr>
          <w:rFonts w:ascii="Times New Roman" w:hAnsi="Times New Roman" w:cs="Times New Roman"/>
          <w:sz w:val="24"/>
          <w:szCs w:val="24"/>
        </w:rPr>
        <w:t xml:space="preserve"> </w:t>
      </w:r>
      <w:r w:rsidR="005212A5">
        <w:rPr>
          <w:rFonts w:ascii="Times New Roman" w:hAnsi="Times New Roman" w:cs="Times New Roman"/>
          <w:sz w:val="24"/>
          <w:szCs w:val="24"/>
        </w:rPr>
        <w:t>с учетом</w:t>
      </w:r>
      <w:r w:rsidR="003B5CD3">
        <w:rPr>
          <w:rFonts w:ascii="Times New Roman" w:hAnsi="Times New Roman" w:cs="Times New Roman"/>
          <w:sz w:val="24"/>
          <w:szCs w:val="24"/>
        </w:rPr>
        <w:t xml:space="preserve"> НДС</w:t>
      </w:r>
      <w:r w:rsidRPr="00AC55B4">
        <w:rPr>
          <w:rFonts w:ascii="Times New Roman" w:hAnsi="Times New Roman" w:cs="Times New Roman"/>
          <w:sz w:val="24"/>
          <w:szCs w:val="24"/>
        </w:rPr>
        <w:t>, сборы и обязательные платежи, установленные законодательством</w:t>
      </w:r>
      <w:r w:rsidR="0001601B" w:rsidRPr="0001601B">
        <w:t xml:space="preserve"> </w:t>
      </w:r>
      <w:r w:rsidR="0001601B" w:rsidRPr="0001601B">
        <w:rPr>
          <w:rFonts w:ascii="Times New Roman" w:hAnsi="Times New Roman" w:cs="Times New Roman"/>
          <w:sz w:val="24"/>
          <w:szCs w:val="24"/>
        </w:rPr>
        <w:t>Р</w:t>
      </w:r>
      <w:r w:rsidR="005212A5">
        <w:rPr>
          <w:rFonts w:ascii="Times New Roman" w:hAnsi="Times New Roman" w:cs="Times New Roman"/>
          <w:sz w:val="24"/>
          <w:szCs w:val="24"/>
        </w:rPr>
        <w:t xml:space="preserve">оссийской Федерации (далее </w:t>
      </w:r>
      <w:r w:rsidR="005212A5" w:rsidRPr="005212A5">
        <w:rPr>
          <w:rFonts w:ascii="Times New Roman" w:hAnsi="Times New Roman" w:cs="Times New Roman"/>
          <w:sz w:val="24"/>
          <w:szCs w:val="24"/>
        </w:rPr>
        <w:t>–</w:t>
      </w:r>
      <w:r w:rsidR="005212A5">
        <w:rPr>
          <w:rFonts w:ascii="Times New Roman" w:hAnsi="Times New Roman" w:cs="Times New Roman"/>
          <w:sz w:val="24"/>
          <w:szCs w:val="24"/>
        </w:rPr>
        <w:t xml:space="preserve"> Р</w:t>
      </w:r>
      <w:r w:rsidR="0001601B" w:rsidRPr="0001601B">
        <w:rPr>
          <w:rFonts w:ascii="Times New Roman" w:hAnsi="Times New Roman" w:cs="Times New Roman"/>
          <w:sz w:val="24"/>
          <w:szCs w:val="24"/>
        </w:rPr>
        <w:t>Ф</w:t>
      </w:r>
      <w:r w:rsidR="005212A5">
        <w:rPr>
          <w:rFonts w:ascii="Times New Roman" w:hAnsi="Times New Roman" w:cs="Times New Roman"/>
          <w:sz w:val="24"/>
          <w:szCs w:val="24"/>
        </w:rPr>
        <w:t>)</w:t>
      </w:r>
      <w:r w:rsidRPr="00AC55B4">
        <w:rPr>
          <w:rFonts w:ascii="Times New Roman" w:hAnsi="Times New Roman" w:cs="Times New Roman"/>
          <w:sz w:val="24"/>
          <w:szCs w:val="24"/>
        </w:rPr>
        <w:t xml:space="preserve">. </w:t>
      </w:r>
    </w:p>
    <w:p w:rsidR="00AF27E3" w:rsidRPr="00AF27E3" w:rsidRDefault="00B37BAE" w:rsidP="00377CB1">
      <w:pPr>
        <w:widowControl w:val="0"/>
        <w:shd w:val="clear" w:color="auto" w:fill="FFFFFF" w:themeFill="background1"/>
        <w:suppressAutoHyphens/>
        <w:autoSpaceDN w:val="0"/>
        <w:spacing w:after="0" w:line="240" w:lineRule="auto"/>
        <w:ind w:firstLine="708"/>
        <w:jc w:val="both"/>
        <w:rPr>
          <w:rFonts w:ascii="Times New Roman" w:hAnsi="Times New Roman" w:cs="Times New Roman"/>
          <w:sz w:val="24"/>
          <w:szCs w:val="24"/>
        </w:rPr>
      </w:pPr>
      <w:r w:rsidRPr="00AC55B4">
        <w:rPr>
          <w:rFonts w:ascii="Times New Roman" w:eastAsia="Times New Roman" w:hAnsi="Times New Roman" w:cs="Times New Roman"/>
          <w:color w:val="000000"/>
          <w:sz w:val="24"/>
          <w:szCs w:val="24"/>
          <w:lang w:eastAsia="ar-SA"/>
        </w:rPr>
        <w:t xml:space="preserve">2.2. </w:t>
      </w:r>
      <w:r w:rsidR="00EC3C78">
        <w:rPr>
          <w:rFonts w:ascii="Times New Roman" w:hAnsi="Times New Roman" w:cs="Times New Roman"/>
          <w:sz w:val="24"/>
          <w:szCs w:val="24"/>
        </w:rPr>
        <w:t>Цена к</w:t>
      </w:r>
      <w:r w:rsidR="00AF27E3" w:rsidRPr="001A2E7B">
        <w:rPr>
          <w:rFonts w:ascii="Times New Roman" w:hAnsi="Times New Roman" w:cs="Times New Roman"/>
          <w:sz w:val="24"/>
          <w:szCs w:val="24"/>
        </w:rPr>
        <w:t xml:space="preserve">онтракта является твердой и определяется на весь срок исполнения Контракта, за исключением случаев, установленных Федеральным </w:t>
      </w:r>
      <w:hyperlink r:id="rId9" w:history="1">
        <w:r w:rsidR="00AF27E3" w:rsidRPr="001A2E7B">
          <w:rPr>
            <w:rFonts w:ascii="Times New Roman" w:hAnsi="Times New Roman" w:cs="Times New Roman"/>
            <w:sz w:val="24"/>
            <w:szCs w:val="24"/>
          </w:rPr>
          <w:t>законом</w:t>
        </w:r>
      </w:hyperlink>
      <w:r w:rsidR="00AF27E3" w:rsidRPr="001A2E7B">
        <w:rPr>
          <w:rFonts w:ascii="Times New Roman" w:hAnsi="Times New Roman" w:cs="Times New Roman"/>
          <w:sz w:val="24"/>
          <w:szCs w:val="24"/>
        </w:rPr>
        <w:t xml:space="preserve"> от </w:t>
      </w:r>
      <w:r w:rsidR="00AF27E3">
        <w:rPr>
          <w:rFonts w:ascii="Times New Roman" w:hAnsi="Times New Roman" w:cs="Times New Roman"/>
          <w:sz w:val="24"/>
          <w:szCs w:val="24"/>
        </w:rPr>
        <w:t>0</w:t>
      </w:r>
      <w:r w:rsidR="00AF27E3" w:rsidRPr="001A2E7B">
        <w:rPr>
          <w:rFonts w:ascii="Times New Roman" w:hAnsi="Times New Roman" w:cs="Times New Roman"/>
          <w:sz w:val="24"/>
          <w:szCs w:val="24"/>
        </w:rPr>
        <w:t>5</w:t>
      </w:r>
      <w:r w:rsidR="00AF27E3">
        <w:rPr>
          <w:rFonts w:ascii="Times New Roman" w:hAnsi="Times New Roman" w:cs="Times New Roman"/>
          <w:sz w:val="24"/>
          <w:szCs w:val="24"/>
        </w:rPr>
        <w:t>.04.</w:t>
      </w:r>
      <w:r w:rsidR="00AF27E3" w:rsidRPr="001A2E7B">
        <w:rPr>
          <w:rFonts w:ascii="Times New Roman" w:hAnsi="Times New Roman" w:cs="Times New Roman"/>
          <w:sz w:val="24"/>
          <w:szCs w:val="24"/>
        </w:rPr>
        <w:t>2013 №</w:t>
      </w:r>
      <w:r w:rsidR="00AF27E3">
        <w:rPr>
          <w:rFonts w:ascii="Times New Roman" w:hAnsi="Times New Roman" w:cs="Times New Roman"/>
          <w:sz w:val="24"/>
          <w:szCs w:val="24"/>
        </w:rPr>
        <w:t> </w:t>
      </w:r>
      <w:r w:rsidR="00AF27E3" w:rsidRPr="001A2E7B">
        <w:rPr>
          <w:rFonts w:ascii="Times New Roman" w:hAnsi="Times New Roman" w:cs="Times New Roman"/>
          <w:sz w:val="24"/>
          <w:szCs w:val="24"/>
        </w:rPr>
        <w:t xml:space="preserve">44-ФЗ «О контрактной системе в сфере закупок товаров, работ, услуг для обеспечения государственных и муниципальных нужд» (далее </w:t>
      </w:r>
      <w:r w:rsidR="00AF27E3">
        <w:rPr>
          <w:rFonts w:ascii="Times New Roman" w:hAnsi="Times New Roman" w:cs="Times New Roman"/>
          <w:sz w:val="24"/>
          <w:szCs w:val="24"/>
        </w:rPr>
        <w:t>–</w:t>
      </w:r>
      <w:r w:rsidR="00AF27E3" w:rsidRPr="001A2E7B">
        <w:rPr>
          <w:rFonts w:ascii="Times New Roman" w:hAnsi="Times New Roman" w:cs="Times New Roman"/>
          <w:sz w:val="24"/>
          <w:szCs w:val="24"/>
        </w:rPr>
        <w:t xml:space="preserve"> Закон № 44-ФЗ).</w:t>
      </w:r>
    </w:p>
    <w:p w:rsidR="00B37BAE" w:rsidRPr="00AC55B4" w:rsidRDefault="00B37BAE" w:rsidP="00377CB1">
      <w:pPr>
        <w:widowControl w:val="0"/>
        <w:shd w:val="clear" w:color="auto" w:fill="FFFFFF" w:themeFill="background1"/>
        <w:suppressAutoHyphens/>
        <w:autoSpaceDN w:val="0"/>
        <w:spacing w:after="0" w:line="240" w:lineRule="auto"/>
        <w:ind w:firstLine="708"/>
        <w:jc w:val="both"/>
        <w:rPr>
          <w:rFonts w:ascii="Times New Roman" w:eastAsia="Times New Roman" w:hAnsi="Times New Roman" w:cs="Times New Roman"/>
          <w:color w:val="000000"/>
          <w:sz w:val="24"/>
          <w:szCs w:val="24"/>
          <w:lang w:eastAsia="ar-SA"/>
        </w:rPr>
      </w:pPr>
      <w:r w:rsidRPr="00AC55B4">
        <w:rPr>
          <w:rFonts w:ascii="Times New Roman" w:eastAsia="Times New Roman" w:hAnsi="Times New Roman" w:cs="Times New Roman"/>
          <w:color w:val="000000"/>
          <w:sz w:val="24"/>
          <w:szCs w:val="24"/>
          <w:lang w:eastAsia="ar-SA"/>
        </w:rPr>
        <w:t xml:space="preserve">2.3. Расчет между </w:t>
      </w:r>
      <w:r w:rsidR="005E275C">
        <w:rPr>
          <w:rFonts w:ascii="Times New Roman" w:eastAsia="Times New Roman" w:hAnsi="Times New Roman" w:cs="Times New Roman"/>
          <w:color w:val="000000"/>
          <w:sz w:val="24"/>
          <w:szCs w:val="24"/>
          <w:lang w:eastAsia="ar-SA"/>
        </w:rPr>
        <w:t>с</w:t>
      </w:r>
      <w:r w:rsidRPr="00AC55B4">
        <w:rPr>
          <w:rFonts w:ascii="Times New Roman" w:eastAsia="Times New Roman" w:hAnsi="Times New Roman" w:cs="Times New Roman"/>
          <w:color w:val="000000"/>
          <w:sz w:val="24"/>
          <w:szCs w:val="24"/>
          <w:lang w:eastAsia="ar-SA"/>
        </w:rPr>
        <w:t xml:space="preserve">торонами по настоящему </w:t>
      </w:r>
      <w:r w:rsidR="005E275C">
        <w:rPr>
          <w:rFonts w:ascii="Times New Roman" w:eastAsia="Times New Roman" w:hAnsi="Times New Roman" w:cs="Times New Roman"/>
          <w:color w:val="000000"/>
          <w:sz w:val="24"/>
          <w:szCs w:val="24"/>
          <w:lang w:eastAsia="ar-SA"/>
        </w:rPr>
        <w:t>к</w:t>
      </w:r>
      <w:r w:rsidRPr="00AC55B4">
        <w:rPr>
          <w:rFonts w:ascii="Times New Roman" w:eastAsia="Times New Roman" w:hAnsi="Times New Roman" w:cs="Times New Roman"/>
          <w:color w:val="000000"/>
          <w:sz w:val="24"/>
          <w:szCs w:val="24"/>
          <w:lang w:eastAsia="ar-SA"/>
        </w:rPr>
        <w:t>онтракту производится за оказанные по настоящ</w:t>
      </w:r>
      <w:r w:rsidR="005E275C">
        <w:rPr>
          <w:rFonts w:ascii="Times New Roman" w:eastAsia="Times New Roman" w:hAnsi="Times New Roman" w:cs="Times New Roman"/>
          <w:color w:val="000000"/>
          <w:sz w:val="24"/>
          <w:szCs w:val="24"/>
          <w:lang w:eastAsia="ar-SA"/>
        </w:rPr>
        <w:t>ему к</w:t>
      </w:r>
      <w:r w:rsidR="008661BB" w:rsidRPr="00AC55B4">
        <w:rPr>
          <w:rFonts w:ascii="Times New Roman" w:eastAsia="Times New Roman" w:hAnsi="Times New Roman" w:cs="Times New Roman"/>
          <w:color w:val="000000"/>
          <w:sz w:val="24"/>
          <w:szCs w:val="24"/>
          <w:lang w:eastAsia="ar-SA"/>
        </w:rPr>
        <w:t xml:space="preserve">онтракту </w:t>
      </w:r>
      <w:r w:rsidR="005E275C">
        <w:rPr>
          <w:rFonts w:ascii="Times New Roman" w:eastAsia="Times New Roman" w:hAnsi="Times New Roman" w:cs="Times New Roman"/>
          <w:color w:val="000000"/>
          <w:sz w:val="24"/>
          <w:szCs w:val="24"/>
          <w:lang w:eastAsia="ar-SA"/>
        </w:rPr>
        <w:t>у</w:t>
      </w:r>
      <w:r w:rsidR="00181647">
        <w:rPr>
          <w:rFonts w:ascii="Times New Roman" w:eastAsia="Times New Roman" w:hAnsi="Times New Roman" w:cs="Times New Roman"/>
          <w:color w:val="000000"/>
          <w:sz w:val="24"/>
          <w:szCs w:val="24"/>
          <w:lang w:eastAsia="ar-SA"/>
        </w:rPr>
        <w:t>слуг</w:t>
      </w:r>
      <w:r w:rsidR="008661BB" w:rsidRPr="00AC55B4">
        <w:rPr>
          <w:rFonts w:ascii="Times New Roman" w:eastAsia="Times New Roman" w:hAnsi="Times New Roman" w:cs="Times New Roman"/>
          <w:color w:val="000000"/>
          <w:sz w:val="24"/>
          <w:szCs w:val="24"/>
          <w:lang w:eastAsia="ar-SA"/>
        </w:rPr>
        <w:t>и в течение 7</w:t>
      </w:r>
      <w:r w:rsidRPr="00AC55B4">
        <w:rPr>
          <w:rFonts w:ascii="Times New Roman" w:eastAsia="Times New Roman" w:hAnsi="Times New Roman" w:cs="Times New Roman"/>
          <w:color w:val="000000"/>
          <w:sz w:val="24"/>
          <w:szCs w:val="24"/>
          <w:lang w:eastAsia="ar-SA"/>
        </w:rPr>
        <w:t xml:space="preserve"> (</w:t>
      </w:r>
      <w:r w:rsidR="008661BB" w:rsidRPr="00AC55B4">
        <w:rPr>
          <w:rFonts w:ascii="Times New Roman" w:eastAsia="Times New Roman" w:hAnsi="Times New Roman" w:cs="Times New Roman"/>
          <w:color w:val="000000"/>
          <w:sz w:val="24"/>
          <w:szCs w:val="24"/>
          <w:lang w:eastAsia="ar-SA"/>
        </w:rPr>
        <w:t>семи</w:t>
      </w:r>
      <w:r w:rsidRPr="00AC55B4">
        <w:rPr>
          <w:rFonts w:ascii="Times New Roman" w:eastAsia="Times New Roman" w:hAnsi="Times New Roman" w:cs="Times New Roman"/>
          <w:color w:val="000000"/>
          <w:sz w:val="24"/>
          <w:szCs w:val="24"/>
          <w:lang w:eastAsia="ar-SA"/>
        </w:rPr>
        <w:t xml:space="preserve">) рабочих дней со дня подписания Заказчиком документа о приемке. </w:t>
      </w:r>
    </w:p>
    <w:p w:rsidR="00B37BAE" w:rsidRPr="00AC55B4" w:rsidRDefault="00B37BAE" w:rsidP="00377CB1">
      <w:pPr>
        <w:widowControl w:val="0"/>
        <w:shd w:val="clear" w:color="auto" w:fill="FFFFFF" w:themeFill="background1"/>
        <w:suppressAutoHyphens/>
        <w:autoSpaceDN w:val="0"/>
        <w:spacing w:after="0" w:line="240" w:lineRule="auto"/>
        <w:ind w:firstLine="708"/>
        <w:jc w:val="both"/>
        <w:rPr>
          <w:rFonts w:ascii="Times New Roman" w:eastAsia="Times New Roman" w:hAnsi="Times New Roman" w:cs="Times New Roman"/>
          <w:color w:val="000000"/>
          <w:sz w:val="24"/>
          <w:szCs w:val="24"/>
          <w:lang w:eastAsia="ar-SA"/>
        </w:rPr>
      </w:pPr>
      <w:r w:rsidRPr="00AC55B4">
        <w:rPr>
          <w:rFonts w:ascii="Times New Roman" w:eastAsia="Times New Roman" w:hAnsi="Times New Roman" w:cs="Times New Roman"/>
          <w:color w:val="000000"/>
          <w:sz w:val="24"/>
          <w:szCs w:val="24"/>
          <w:lang w:eastAsia="ar-SA"/>
        </w:rPr>
        <w:t xml:space="preserve">2.4. Расчеты по настоящему </w:t>
      </w:r>
      <w:r w:rsidR="005E275C">
        <w:rPr>
          <w:rFonts w:ascii="Times New Roman" w:eastAsia="Times New Roman" w:hAnsi="Times New Roman" w:cs="Times New Roman"/>
          <w:color w:val="000000"/>
          <w:sz w:val="24"/>
          <w:szCs w:val="24"/>
          <w:lang w:eastAsia="ar-SA"/>
        </w:rPr>
        <w:t>к</w:t>
      </w:r>
      <w:r w:rsidRPr="00AC55B4">
        <w:rPr>
          <w:rFonts w:ascii="Times New Roman" w:eastAsia="Times New Roman" w:hAnsi="Times New Roman" w:cs="Times New Roman"/>
          <w:color w:val="000000"/>
          <w:sz w:val="24"/>
          <w:szCs w:val="24"/>
          <w:lang w:eastAsia="ar-SA"/>
        </w:rPr>
        <w:t>онтракту производятся в рублях РФ. Датой осуществления платежа признается дата списания денежных сре</w:t>
      </w:r>
      <w:proofErr w:type="gramStart"/>
      <w:r w:rsidRPr="00AC55B4">
        <w:rPr>
          <w:rFonts w:ascii="Times New Roman" w:eastAsia="Times New Roman" w:hAnsi="Times New Roman" w:cs="Times New Roman"/>
          <w:color w:val="000000"/>
          <w:sz w:val="24"/>
          <w:szCs w:val="24"/>
          <w:lang w:eastAsia="ar-SA"/>
        </w:rPr>
        <w:t>дств с р</w:t>
      </w:r>
      <w:proofErr w:type="gramEnd"/>
      <w:r w:rsidRPr="00AC55B4">
        <w:rPr>
          <w:rFonts w:ascii="Times New Roman" w:eastAsia="Times New Roman" w:hAnsi="Times New Roman" w:cs="Times New Roman"/>
          <w:color w:val="000000"/>
          <w:sz w:val="24"/>
          <w:szCs w:val="24"/>
          <w:lang w:eastAsia="ar-SA"/>
        </w:rPr>
        <w:t>асчетного счета Заказчика.</w:t>
      </w:r>
    </w:p>
    <w:p w:rsidR="00B37BAE" w:rsidRDefault="00B37BAE" w:rsidP="00377CB1">
      <w:pPr>
        <w:widowControl w:val="0"/>
        <w:shd w:val="clear" w:color="auto" w:fill="FFFFFF" w:themeFill="background1"/>
        <w:spacing w:after="0" w:line="240" w:lineRule="auto"/>
        <w:ind w:firstLine="708"/>
        <w:jc w:val="both"/>
        <w:rPr>
          <w:rFonts w:ascii="Times New Roman" w:hAnsi="Times New Roman" w:cs="Times New Roman"/>
          <w:bCs/>
          <w:sz w:val="24"/>
          <w:szCs w:val="24"/>
        </w:rPr>
      </w:pPr>
      <w:r w:rsidRPr="00AC55B4">
        <w:rPr>
          <w:rFonts w:ascii="Times New Roman" w:hAnsi="Times New Roman" w:cs="Times New Roman"/>
          <w:bCs/>
          <w:sz w:val="24"/>
          <w:szCs w:val="24"/>
        </w:rPr>
        <w:t>2.5.</w:t>
      </w:r>
      <w:r w:rsidRPr="00AC55B4">
        <w:rPr>
          <w:rFonts w:ascii="Times New Roman" w:hAnsi="Times New Roman" w:cs="Times New Roman"/>
          <w:color w:val="000000"/>
          <w:sz w:val="24"/>
          <w:szCs w:val="24"/>
        </w:rPr>
        <w:t> </w:t>
      </w:r>
      <w:r w:rsidRPr="00AC55B4">
        <w:rPr>
          <w:rFonts w:ascii="Times New Roman" w:eastAsia="Times New Roman" w:hAnsi="Times New Roman" w:cs="Times New Roman"/>
          <w:color w:val="000000"/>
          <w:sz w:val="24"/>
          <w:szCs w:val="24"/>
        </w:rPr>
        <w:t>Сумма, подлежащая уплате Заказчиком Исполнителю, уменьшается на размер налогов, сборов и иных обязательных платежей в бюджеты бюджетной системы РФ</w:t>
      </w:r>
      <w:r w:rsidR="005E275C">
        <w:rPr>
          <w:rFonts w:ascii="Times New Roman" w:eastAsia="Times New Roman" w:hAnsi="Times New Roman" w:cs="Times New Roman"/>
          <w:color w:val="000000"/>
          <w:sz w:val="24"/>
          <w:szCs w:val="24"/>
        </w:rPr>
        <w:t>, связанных с оплатой к</w:t>
      </w:r>
      <w:r w:rsidRPr="00AC55B4">
        <w:rPr>
          <w:rFonts w:ascii="Times New Roman" w:eastAsia="Times New Roman" w:hAnsi="Times New Roman" w:cs="Times New Roman"/>
          <w:color w:val="000000"/>
          <w:sz w:val="24"/>
          <w:szCs w:val="24"/>
        </w:rPr>
        <w:t>онтракта, если в соответствии с законодательством РФ о налогах и сборах такие налоги, сборы и иные обязательные платежи подлежат уплате в бюджеты бюджетной системы РФ Заказчиком</w:t>
      </w:r>
      <w:r w:rsidRPr="00AC55B4">
        <w:rPr>
          <w:rFonts w:ascii="Times New Roman" w:hAnsi="Times New Roman" w:cs="Times New Roman"/>
          <w:bCs/>
          <w:sz w:val="24"/>
          <w:szCs w:val="24"/>
        </w:rPr>
        <w:t>.</w:t>
      </w:r>
    </w:p>
    <w:p w:rsidR="001272B7" w:rsidRDefault="001272B7" w:rsidP="00377CB1">
      <w:pPr>
        <w:widowControl w:val="0"/>
        <w:shd w:val="clear" w:color="auto" w:fill="FFFFFF" w:themeFill="background1"/>
        <w:spacing w:after="0" w:line="240" w:lineRule="auto"/>
        <w:ind w:firstLine="708"/>
        <w:jc w:val="both"/>
        <w:rPr>
          <w:rFonts w:ascii="Times New Roman" w:hAnsi="Times New Roman" w:cs="Times New Roman"/>
          <w:bCs/>
          <w:sz w:val="24"/>
          <w:szCs w:val="24"/>
        </w:rPr>
      </w:pPr>
    </w:p>
    <w:p w:rsidR="00530257" w:rsidRPr="00AC55B4" w:rsidRDefault="00AD5647" w:rsidP="00377CB1">
      <w:pPr>
        <w:widowControl w:val="0"/>
        <w:autoSpaceDE w:val="0"/>
        <w:autoSpaceDN w:val="0"/>
        <w:adjustRightInd w:val="0"/>
        <w:spacing w:after="0"/>
        <w:ind w:firstLine="709"/>
        <w:jc w:val="center"/>
        <w:rPr>
          <w:rFonts w:ascii="Times New Roman" w:eastAsia="Times New Roman" w:hAnsi="Times New Roman" w:cs="Times New Roman"/>
          <w:b/>
          <w:color w:val="000000"/>
          <w:sz w:val="24"/>
          <w:szCs w:val="24"/>
          <w:lang w:eastAsia="ru-RU"/>
        </w:rPr>
      </w:pPr>
      <w:r w:rsidRPr="00AC55B4">
        <w:rPr>
          <w:rFonts w:ascii="Times New Roman" w:eastAsia="Times New Roman" w:hAnsi="Times New Roman" w:cs="Times New Roman"/>
          <w:b/>
          <w:color w:val="000000"/>
          <w:sz w:val="24"/>
          <w:szCs w:val="24"/>
          <w:lang w:eastAsia="ru-RU"/>
        </w:rPr>
        <w:t>3</w:t>
      </w:r>
      <w:r w:rsidR="00530257" w:rsidRPr="00AC55B4">
        <w:rPr>
          <w:rFonts w:ascii="Times New Roman" w:eastAsia="Times New Roman" w:hAnsi="Times New Roman" w:cs="Times New Roman"/>
          <w:b/>
          <w:color w:val="000000"/>
          <w:sz w:val="24"/>
          <w:szCs w:val="24"/>
          <w:lang w:eastAsia="ru-RU"/>
        </w:rPr>
        <w:t xml:space="preserve">. ПРАВА И </w:t>
      </w:r>
      <w:r w:rsidR="00F9681D" w:rsidRPr="00AC55B4">
        <w:rPr>
          <w:rFonts w:ascii="Times New Roman" w:eastAsia="Times New Roman" w:hAnsi="Times New Roman" w:cs="Times New Roman"/>
          <w:b/>
          <w:color w:val="000000"/>
          <w:sz w:val="24"/>
          <w:szCs w:val="24"/>
          <w:lang w:eastAsia="ru-RU"/>
        </w:rPr>
        <w:t>ОБЯЗАННОСТИ СТОРОН</w:t>
      </w:r>
    </w:p>
    <w:p w:rsidR="00F9681D" w:rsidRPr="00AC55B4" w:rsidRDefault="00AD5647" w:rsidP="00377CB1">
      <w:pPr>
        <w:pStyle w:val="ac"/>
        <w:widowControl w:val="0"/>
        <w:ind w:firstLine="708"/>
        <w:jc w:val="both"/>
        <w:rPr>
          <w:b/>
          <w:lang w:bidi="he-IL"/>
        </w:rPr>
      </w:pPr>
      <w:r w:rsidRPr="00AC55B4">
        <w:rPr>
          <w:b/>
          <w:lang w:eastAsia="ru-RU"/>
        </w:rPr>
        <w:t>3</w:t>
      </w:r>
      <w:r w:rsidR="00F9681D" w:rsidRPr="00AC55B4">
        <w:rPr>
          <w:b/>
          <w:lang w:eastAsia="ru-RU"/>
        </w:rPr>
        <w:t xml:space="preserve">.1. </w:t>
      </w:r>
      <w:r w:rsidR="00F9681D" w:rsidRPr="00AC55B4">
        <w:rPr>
          <w:b/>
          <w:lang w:bidi="he-IL"/>
        </w:rPr>
        <w:t>Заказчик обязан:</w:t>
      </w:r>
    </w:p>
    <w:p w:rsidR="00B37BAE" w:rsidRPr="00AC55B4" w:rsidRDefault="00AD5647" w:rsidP="00377CB1">
      <w:pPr>
        <w:widowControl w:val="0"/>
        <w:shd w:val="clear" w:color="auto" w:fill="FFFFFF" w:themeFill="background1"/>
        <w:suppressAutoHyphens/>
        <w:autoSpaceDN w:val="0"/>
        <w:spacing w:after="0" w:line="240" w:lineRule="auto"/>
        <w:ind w:firstLine="708"/>
        <w:jc w:val="both"/>
        <w:rPr>
          <w:rFonts w:ascii="Times New Roman" w:eastAsia="Calibri" w:hAnsi="Times New Roman" w:cs="Times New Roman"/>
          <w:sz w:val="24"/>
          <w:szCs w:val="24"/>
          <w:lang w:eastAsia="ar-SA"/>
        </w:rPr>
      </w:pPr>
      <w:r w:rsidRPr="00AC55B4">
        <w:rPr>
          <w:rFonts w:ascii="Times New Roman" w:eastAsia="Calibri" w:hAnsi="Times New Roman" w:cs="Times New Roman"/>
          <w:sz w:val="24"/>
          <w:szCs w:val="24"/>
          <w:lang w:eastAsia="ar-SA"/>
        </w:rPr>
        <w:lastRenderedPageBreak/>
        <w:t>3</w:t>
      </w:r>
      <w:r w:rsidR="00B37BAE" w:rsidRPr="00AC55B4">
        <w:rPr>
          <w:rFonts w:ascii="Times New Roman" w:eastAsia="Calibri" w:hAnsi="Times New Roman" w:cs="Times New Roman"/>
          <w:sz w:val="24"/>
          <w:szCs w:val="24"/>
          <w:lang w:eastAsia="ar-SA"/>
        </w:rPr>
        <w:t>.</w:t>
      </w:r>
      <w:r w:rsidRPr="00AC55B4">
        <w:rPr>
          <w:rFonts w:ascii="Times New Roman" w:eastAsia="Calibri" w:hAnsi="Times New Roman" w:cs="Times New Roman"/>
          <w:sz w:val="24"/>
          <w:szCs w:val="24"/>
          <w:lang w:eastAsia="ar-SA"/>
        </w:rPr>
        <w:t>1</w:t>
      </w:r>
      <w:r w:rsidR="00B37BAE" w:rsidRPr="00AC55B4">
        <w:rPr>
          <w:rFonts w:ascii="Times New Roman" w:eastAsia="Calibri" w:hAnsi="Times New Roman" w:cs="Times New Roman"/>
          <w:sz w:val="24"/>
          <w:szCs w:val="24"/>
          <w:lang w:eastAsia="ar-SA"/>
        </w:rPr>
        <w:t>.1. О</w:t>
      </w:r>
      <w:r w:rsidR="005E275C">
        <w:rPr>
          <w:rFonts w:ascii="Times New Roman" w:eastAsia="Calibri" w:hAnsi="Times New Roman" w:cs="Times New Roman"/>
          <w:sz w:val="24"/>
          <w:szCs w:val="24"/>
          <w:lang w:eastAsia="ar-SA"/>
        </w:rPr>
        <w:t>беспечить приемку оказанных по к</w:t>
      </w:r>
      <w:r w:rsidR="00B37BAE" w:rsidRPr="00AC55B4">
        <w:rPr>
          <w:rFonts w:ascii="Times New Roman" w:eastAsia="Calibri" w:hAnsi="Times New Roman" w:cs="Times New Roman"/>
          <w:sz w:val="24"/>
          <w:szCs w:val="24"/>
          <w:lang w:eastAsia="ar-SA"/>
        </w:rPr>
        <w:t xml:space="preserve">онтракту </w:t>
      </w:r>
      <w:r w:rsidR="005E275C">
        <w:rPr>
          <w:rFonts w:ascii="Times New Roman" w:eastAsia="Calibri" w:hAnsi="Times New Roman" w:cs="Times New Roman"/>
          <w:sz w:val="24"/>
          <w:szCs w:val="24"/>
          <w:lang w:eastAsia="ar-SA"/>
        </w:rPr>
        <w:t>у</w:t>
      </w:r>
      <w:r w:rsidR="00B37BAE" w:rsidRPr="00AC55B4">
        <w:rPr>
          <w:rFonts w:ascii="Times New Roman" w:eastAsia="Calibri" w:hAnsi="Times New Roman" w:cs="Times New Roman"/>
          <w:sz w:val="24"/>
          <w:szCs w:val="24"/>
          <w:lang w:eastAsia="ar-SA"/>
        </w:rPr>
        <w:t>слуг по объему и качеству.</w:t>
      </w:r>
    </w:p>
    <w:p w:rsidR="00B37BAE" w:rsidRPr="00AC55B4" w:rsidRDefault="00B37BAE" w:rsidP="00377CB1">
      <w:pPr>
        <w:widowControl w:val="0"/>
        <w:shd w:val="clear" w:color="auto" w:fill="FFFFFF" w:themeFill="background1"/>
        <w:tabs>
          <w:tab w:val="left" w:pos="708"/>
        </w:tabs>
        <w:suppressAutoHyphens/>
        <w:autoSpaceDN w:val="0"/>
        <w:spacing w:after="0" w:line="240" w:lineRule="auto"/>
        <w:jc w:val="both"/>
        <w:rPr>
          <w:rFonts w:ascii="Times New Roman" w:eastAsia="Times New Roman" w:hAnsi="Times New Roman" w:cs="Times New Roman"/>
          <w:sz w:val="24"/>
          <w:szCs w:val="24"/>
          <w:lang w:eastAsia="ar-SA" w:bidi="hi-IN"/>
        </w:rPr>
      </w:pPr>
      <w:r w:rsidRPr="00AC55B4">
        <w:rPr>
          <w:rFonts w:ascii="Times New Roman" w:eastAsia="Times New Roman" w:hAnsi="Times New Roman" w:cs="Times New Roman"/>
          <w:sz w:val="24"/>
          <w:szCs w:val="24"/>
          <w:lang w:eastAsia="ar-SA" w:bidi="hi-IN"/>
        </w:rPr>
        <w:tab/>
      </w:r>
      <w:r w:rsidR="00AD5647" w:rsidRPr="00AC55B4">
        <w:rPr>
          <w:rFonts w:ascii="Times New Roman" w:eastAsia="Times New Roman" w:hAnsi="Times New Roman" w:cs="Times New Roman"/>
          <w:sz w:val="24"/>
          <w:szCs w:val="24"/>
          <w:lang w:eastAsia="ar-SA" w:bidi="hi-IN"/>
        </w:rPr>
        <w:t>3.1.2.</w:t>
      </w:r>
      <w:r w:rsidRPr="00AC55B4">
        <w:rPr>
          <w:rFonts w:ascii="Times New Roman" w:eastAsia="Times New Roman" w:hAnsi="Times New Roman" w:cs="Times New Roman"/>
          <w:sz w:val="24"/>
          <w:szCs w:val="24"/>
          <w:lang w:eastAsia="ar-SA" w:bidi="hi-IN"/>
        </w:rPr>
        <w:t xml:space="preserve"> Оплатить надлежаще оказанные </w:t>
      </w:r>
      <w:r w:rsidR="005E275C">
        <w:rPr>
          <w:rFonts w:ascii="Times New Roman" w:eastAsia="Times New Roman" w:hAnsi="Times New Roman" w:cs="Times New Roman"/>
          <w:sz w:val="24"/>
          <w:szCs w:val="24"/>
          <w:lang w:eastAsia="ar-SA" w:bidi="hi-IN"/>
        </w:rPr>
        <w:t>у</w:t>
      </w:r>
      <w:r w:rsidR="00181647">
        <w:rPr>
          <w:rFonts w:ascii="Times New Roman" w:eastAsia="Times New Roman" w:hAnsi="Times New Roman" w:cs="Times New Roman"/>
          <w:sz w:val="24"/>
          <w:szCs w:val="24"/>
          <w:lang w:eastAsia="ar-SA" w:bidi="hi-IN"/>
        </w:rPr>
        <w:t>слуг</w:t>
      </w:r>
      <w:r w:rsidRPr="00AC55B4">
        <w:rPr>
          <w:rFonts w:ascii="Times New Roman" w:eastAsia="Times New Roman" w:hAnsi="Times New Roman" w:cs="Times New Roman"/>
          <w:sz w:val="24"/>
          <w:szCs w:val="24"/>
          <w:lang w:eastAsia="ar-SA" w:bidi="hi-IN"/>
        </w:rPr>
        <w:t xml:space="preserve">и в порядке </w:t>
      </w:r>
      <w:r w:rsidR="005E275C">
        <w:rPr>
          <w:rFonts w:ascii="Times New Roman" w:eastAsia="Times New Roman" w:hAnsi="Times New Roman" w:cs="Times New Roman"/>
          <w:sz w:val="24"/>
          <w:szCs w:val="24"/>
          <w:lang w:eastAsia="ar-SA" w:bidi="hi-IN"/>
        </w:rPr>
        <w:t>и на условиях, предусмотренных к</w:t>
      </w:r>
      <w:r w:rsidRPr="00AC55B4">
        <w:rPr>
          <w:rFonts w:ascii="Times New Roman" w:eastAsia="Times New Roman" w:hAnsi="Times New Roman" w:cs="Times New Roman"/>
          <w:sz w:val="24"/>
          <w:szCs w:val="24"/>
          <w:lang w:eastAsia="ar-SA" w:bidi="hi-IN"/>
        </w:rPr>
        <w:t>онтрактом.</w:t>
      </w:r>
    </w:p>
    <w:p w:rsidR="00B37BAE" w:rsidRPr="00AC55B4" w:rsidRDefault="00B37BAE" w:rsidP="00377CB1">
      <w:pPr>
        <w:widowControl w:val="0"/>
        <w:shd w:val="clear" w:color="auto" w:fill="FFFFFF" w:themeFill="background1"/>
        <w:tabs>
          <w:tab w:val="left" w:pos="708"/>
        </w:tabs>
        <w:suppressAutoHyphens/>
        <w:autoSpaceDN w:val="0"/>
        <w:spacing w:after="0" w:line="240" w:lineRule="auto"/>
        <w:jc w:val="both"/>
        <w:rPr>
          <w:rFonts w:ascii="Times New Roman" w:eastAsia="Times New Roman" w:hAnsi="Times New Roman" w:cs="Times New Roman"/>
          <w:sz w:val="24"/>
          <w:szCs w:val="24"/>
          <w:lang w:eastAsia="ar-SA" w:bidi="hi-IN"/>
        </w:rPr>
      </w:pPr>
      <w:r w:rsidRPr="00AC55B4">
        <w:rPr>
          <w:rFonts w:ascii="Times New Roman" w:eastAsia="Times New Roman" w:hAnsi="Times New Roman" w:cs="Times New Roman"/>
          <w:sz w:val="24"/>
          <w:szCs w:val="24"/>
          <w:lang w:eastAsia="ar-SA" w:bidi="hi-IN"/>
        </w:rPr>
        <w:tab/>
      </w:r>
      <w:r w:rsidR="00AD5647" w:rsidRPr="00AC55B4">
        <w:rPr>
          <w:rFonts w:ascii="Times New Roman" w:eastAsia="Times New Roman" w:hAnsi="Times New Roman" w:cs="Times New Roman"/>
          <w:sz w:val="24"/>
          <w:szCs w:val="24"/>
          <w:lang w:eastAsia="ar-SA" w:bidi="hi-IN"/>
        </w:rPr>
        <w:t>3</w:t>
      </w:r>
      <w:r w:rsidRPr="00AC55B4">
        <w:rPr>
          <w:rFonts w:ascii="Times New Roman" w:eastAsia="Times New Roman" w:hAnsi="Times New Roman" w:cs="Times New Roman"/>
          <w:sz w:val="24"/>
          <w:szCs w:val="24"/>
          <w:lang w:eastAsia="ar-SA" w:bidi="hi-IN"/>
        </w:rPr>
        <w:t>.</w:t>
      </w:r>
      <w:r w:rsidR="00AD5647" w:rsidRPr="00AC55B4">
        <w:rPr>
          <w:rFonts w:ascii="Times New Roman" w:eastAsia="Times New Roman" w:hAnsi="Times New Roman" w:cs="Times New Roman"/>
          <w:sz w:val="24"/>
          <w:szCs w:val="24"/>
          <w:lang w:eastAsia="ar-SA" w:bidi="hi-IN"/>
        </w:rPr>
        <w:t>1</w:t>
      </w:r>
      <w:r w:rsidRPr="00AC55B4">
        <w:rPr>
          <w:rFonts w:ascii="Times New Roman" w:eastAsia="Times New Roman" w:hAnsi="Times New Roman" w:cs="Times New Roman"/>
          <w:sz w:val="24"/>
          <w:szCs w:val="24"/>
          <w:lang w:eastAsia="ar-SA" w:bidi="hi-IN"/>
        </w:rPr>
        <w:t xml:space="preserve">.3. Провести экспертизу оказанных </w:t>
      </w:r>
      <w:r w:rsidR="005E275C">
        <w:rPr>
          <w:rFonts w:ascii="Times New Roman" w:eastAsia="Times New Roman" w:hAnsi="Times New Roman" w:cs="Times New Roman"/>
          <w:sz w:val="24"/>
          <w:szCs w:val="24"/>
          <w:lang w:eastAsia="ar-SA" w:bidi="hi-IN"/>
        </w:rPr>
        <w:t>у</w:t>
      </w:r>
      <w:r w:rsidRPr="00AC55B4">
        <w:rPr>
          <w:rFonts w:ascii="Times New Roman" w:eastAsia="Times New Roman" w:hAnsi="Times New Roman" w:cs="Times New Roman"/>
          <w:sz w:val="24"/>
          <w:szCs w:val="24"/>
          <w:lang w:eastAsia="ar-SA" w:bidi="hi-IN"/>
        </w:rPr>
        <w:t xml:space="preserve">слуг своими силами или с привлечением экспертов, экспертной организации в случаях, установленных </w:t>
      </w:r>
      <w:r w:rsidRPr="00AC55B4">
        <w:rPr>
          <w:rFonts w:ascii="Times New Roman" w:eastAsia="Calibri" w:hAnsi="Times New Roman" w:cs="Times New Roman"/>
          <w:sz w:val="24"/>
          <w:szCs w:val="24"/>
          <w:lang w:eastAsia="ar-SA"/>
        </w:rPr>
        <w:t>Закон</w:t>
      </w:r>
      <w:r w:rsidR="00AF27E3">
        <w:rPr>
          <w:rFonts w:ascii="Times New Roman" w:eastAsia="Calibri" w:hAnsi="Times New Roman" w:cs="Times New Roman"/>
          <w:sz w:val="24"/>
          <w:szCs w:val="24"/>
          <w:lang w:eastAsia="ar-SA"/>
        </w:rPr>
        <w:t>ом</w:t>
      </w:r>
      <w:r w:rsidRPr="00AC55B4">
        <w:rPr>
          <w:rFonts w:ascii="Times New Roman" w:eastAsia="Calibri" w:hAnsi="Times New Roman" w:cs="Times New Roman"/>
          <w:sz w:val="24"/>
          <w:szCs w:val="24"/>
          <w:lang w:eastAsia="ar-SA"/>
        </w:rPr>
        <w:t xml:space="preserve"> № 44-ФЗ.</w:t>
      </w:r>
    </w:p>
    <w:p w:rsidR="00B37BAE" w:rsidRPr="00AC55B4" w:rsidRDefault="00AD5647" w:rsidP="00377CB1">
      <w:pPr>
        <w:widowControl w:val="0"/>
        <w:shd w:val="clear" w:color="auto" w:fill="FFFFFF" w:themeFill="background1"/>
        <w:suppressAutoHyphens/>
        <w:autoSpaceDN w:val="0"/>
        <w:spacing w:after="0" w:line="240" w:lineRule="auto"/>
        <w:ind w:firstLine="708"/>
        <w:jc w:val="both"/>
        <w:rPr>
          <w:rFonts w:ascii="Times New Roman" w:eastAsia="Calibri" w:hAnsi="Times New Roman" w:cs="Times New Roman"/>
          <w:sz w:val="24"/>
          <w:szCs w:val="24"/>
          <w:lang w:eastAsia="ar-SA"/>
        </w:rPr>
      </w:pPr>
      <w:r w:rsidRPr="00AC55B4">
        <w:rPr>
          <w:rFonts w:ascii="Times New Roman" w:eastAsia="Calibri" w:hAnsi="Times New Roman" w:cs="Times New Roman"/>
          <w:sz w:val="24"/>
          <w:szCs w:val="24"/>
          <w:lang w:eastAsia="ar-SA"/>
        </w:rPr>
        <w:t>3</w:t>
      </w:r>
      <w:r w:rsidR="00B37BAE" w:rsidRPr="00AC55B4">
        <w:rPr>
          <w:rFonts w:ascii="Times New Roman" w:eastAsia="Calibri" w:hAnsi="Times New Roman" w:cs="Times New Roman"/>
          <w:sz w:val="24"/>
          <w:szCs w:val="24"/>
          <w:lang w:eastAsia="ar-SA"/>
        </w:rPr>
        <w:t>.</w:t>
      </w:r>
      <w:r w:rsidRPr="00AC55B4">
        <w:rPr>
          <w:rFonts w:ascii="Times New Roman" w:eastAsia="Calibri" w:hAnsi="Times New Roman" w:cs="Times New Roman"/>
          <w:sz w:val="24"/>
          <w:szCs w:val="24"/>
          <w:lang w:eastAsia="ar-SA"/>
        </w:rPr>
        <w:t>1</w:t>
      </w:r>
      <w:r w:rsidR="00B37BAE" w:rsidRPr="00AC55B4">
        <w:rPr>
          <w:rFonts w:ascii="Times New Roman" w:eastAsia="Calibri" w:hAnsi="Times New Roman" w:cs="Times New Roman"/>
          <w:sz w:val="24"/>
          <w:szCs w:val="24"/>
          <w:lang w:eastAsia="ar-SA"/>
        </w:rPr>
        <w:t>.</w:t>
      </w:r>
      <w:r w:rsidR="00812D0E" w:rsidRPr="00AC55B4">
        <w:rPr>
          <w:rFonts w:ascii="Times New Roman" w:eastAsia="Calibri" w:hAnsi="Times New Roman" w:cs="Times New Roman"/>
          <w:sz w:val="24"/>
          <w:szCs w:val="24"/>
          <w:lang w:eastAsia="ar-SA"/>
        </w:rPr>
        <w:t>4</w:t>
      </w:r>
      <w:r w:rsidR="00B37BAE" w:rsidRPr="00AC55B4">
        <w:rPr>
          <w:rFonts w:ascii="Times New Roman" w:eastAsia="Calibri" w:hAnsi="Times New Roman" w:cs="Times New Roman"/>
          <w:sz w:val="24"/>
          <w:szCs w:val="24"/>
          <w:lang w:eastAsia="ar-SA"/>
        </w:rPr>
        <w:t xml:space="preserve">. Осуществлять иные права, предусмотренные </w:t>
      </w:r>
      <w:r w:rsidR="005E275C">
        <w:rPr>
          <w:rFonts w:ascii="Times New Roman" w:eastAsia="Calibri" w:hAnsi="Times New Roman" w:cs="Times New Roman"/>
          <w:sz w:val="24"/>
          <w:szCs w:val="24"/>
          <w:lang w:eastAsia="ar-SA"/>
        </w:rPr>
        <w:t>к</w:t>
      </w:r>
      <w:r w:rsidR="00B37BAE" w:rsidRPr="00AC55B4">
        <w:rPr>
          <w:rFonts w:ascii="Times New Roman" w:eastAsia="Calibri" w:hAnsi="Times New Roman" w:cs="Times New Roman"/>
          <w:sz w:val="24"/>
          <w:szCs w:val="24"/>
          <w:lang w:eastAsia="ar-SA"/>
        </w:rPr>
        <w:t>онтрактом и (или) действующим законодательством</w:t>
      </w:r>
      <w:r w:rsidR="005A67DB">
        <w:rPr>
          <w:rFonts w:ascii="Times New Roman" w:eastAsia="Calibri" w:hAnsi="Times New Roman" w:cs="Times New Roman"/>
          <w:sz w:val="24"/>
          <w:szCs w:val="24"/>
          <w:lang w:eastAsia="ar-SA"/>
        </w:rPr>
        <w:t xml:space="preserve"> </w:t>
      </w:r>
      <w:r w:rsidR="005A67DB" w:rsidRPr="00AC55B4">
        <w:rPr>
          <w:rFonts w:ascii="Times New Roman" w:eastAsia="Times New Roman" w:hAnsi="Times New Roman" w:cs="Times New Roman"/>
          <w:color w:val="000000"/>
          <w:sz w:val="24"/>
          <w:szCs w:val="24"/>
          <w:lang w:eastAsia="ar-SA"/>
        </w:rPr>
        <w:t>РФ</w:t>
      </w:r>
      <w:r w:rsidR="00B37BAE" w:rsidRPr="00AC55B4">
        <w:rPr>
          <w:rFonts w:ascii="Times New Roman" w:eastAsia="Calibri" w:hAnsi="Times New Roman" w:cs="Times New Roman"/>
          <w:sz w:val="24"/>
          <w:szCs w:val="24"/>
          <w:lang w:eastAsia="ar-SA"/>
        </w:rPr>
        <w:t>.</w:t>
      </w:r>
    </w:p>
    <w:p w:rsidR="00F9681D" w:rsidRPr="00AC55B4" w:rsidRDefault="00AD5647" w:rsidP="00377CB1">
      <w:pPr>
        <w:pStyle w:val="ac"/>
        <w:widowControl w:val="0"/>
        <w:ind w:firstLine="708"/>
        <w:jc w:val="both"/>
        <w:rPr>
          <w:b/>
          <w:lang w:bidi="he-IL"/>
        </w:rPr>
      </w:pPr>
      <w:r w:rsidRPr="00AC55B4">
        <w:rPr>
          <w:b/>
          <w:lang w:bidi="he-IL"/>
        </w:rPr>
        <w:t>3</w:t>
      </w:r>
      <w:r w:rsidR="00F9681D" w:rsidRPr="00AC55B4">
        <w:rPr>
          <w:b/>
          <w:lang w:bidi="he-IL"/>
        </w:rPr>
        <w:t>.2. Заказчик имеет право:</w:t>
      </w:r>
    </w:p>
    <w:p w:rsidR="00B37BAE" w:rsidRPr="00AC55B4" w:rsidRDefault="00A06DA7" w:rsidP="00377CB1">
      <w:pPr>
        <w:widowControl w:val="0"/>
        <w:shd w:val="clear" w:color="auto" w:fill="FFFFFF" w:themeFill="background1"/>
        <w:suppressAutoHyphens/>
        <w:autoSpaceDN w:val="0"/>
        <w:spacing w:after="0" w:line="240" w:lineRule="auto"/>
        <w:ind w:firstLine="708"/>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3.2.1</w:t>
      </w:r>
      <w:r w:rsidR="00B37BAE" w:rsidRPr="00AC55B4">
        <w:rPr>
          <w:rFonts w:ascii="Times New Roman" w:eastAsia="Calibri" w:hAnsi="Times New Roman" w:cs="Times New Roman"/>
          <w:sz w:val="24"/>
          <w:szCs w:val="24"/>
          <w:lang w:eastAsia="ar-SA"/>
        </w:rPr>
        <w:t>. Запрашивать у Исполнителя информацию о ходе и состоя</w:t>
      </w:r>
      <w:r w:rsidR="005E275C">
        <w:rPr>
          <w:rFonts w:ascii="Times New Roman" w:eastAsia="Calibri" w:hAnsi="Times New Roman" w:cs="Times New Roman"/>
          <w:sz w:val="24"/>
          <w:szCs w:val="24"/>
          <w:lang w:eastAsia="ar-SA"/>
        </w:rPr>
        <w:t>нии исполнения обязательств по к</w:t>
      </w:r>
      <w:r w:rsidR="00B37BAE" w:rsidRPr="00AC55B4">
        <w:rPr>
          <w:rFonts w:ascii="Times New Roman" w:eastAsia="Calibri" w:hAnsi="Times New Roman" w:cs="Times New Roman"/>
          <w:sz w:val="24"/>
          <w:szCs w:val="24"/>
          <w:lang w:eastAsia="ar-SA"/>
        </w:rPr>
        <w:t>онтракту.</w:t>
      </w:r>
    </w:p>
    <w:p w:rsidR="00F9681D" w:rsidRPr="00AC55B4" w:rsidRDefault="00AD5647" w:rsidP="00377CB1">
      <w:pPr>
        <w:pStyle w:val="ac"/>
        <w:widowControl w:val="0"/>
        <w:ind w:firstLine="708"/>
        <w:jc w:val="both"/>
        <w:rPr>
          <w:b/>
          <w:lang w:bidi="he-IL"/>
        </w:rPr>
      </w:pPr>
      <w:r w:rsidRPr="00AC55B4">
        <w:rPr>
          <w:b/>
          <w:lang w:bidi="he-IL"/>
        </w:rPr>
        <w:t>3</w:t>
      </w:r>
      <w:r w:rsidR="00F9681D" w:rsidRPr="00AC55B4">
        <w:rPr>
          <w:b/>
          <w:lang w:bidi="he-IL"/>
        </w:rPr>
        <w:t>.3. Исполнитель обязан:</w:t>
      </w:r>
    </w:p>
    <w:p w:rsidR="00F9681D" w:rsidRPr="00AC55B4" w:rsidRDefault="00AD5647" w:rsidP="00377CB1">
      <w:pPr>
        <w:pStyle w:val="ac"/>
        <w:widowControl w:val="0"/>
        <w:ind w:firstLine="708"/>
        <w:jc w:val="both"/>
        <w:rPr>
          <w:lang w:bidi="he-IL"/>
        </w:rPr>
      </w:pPr>
      <w:r w:rsidRPr="00AC55B4">
        <w:rPr>
          <w:lang w:bidi="he-IL"/>
        </w:rPr>
        <w:t>3</w:t>
      </w:r>
      <w:r w:rsidR="00F9681D" w:rsidRPr="00AC55B4">
        <w:rPr>
          <w:lang w:bidi="he-IL"/>
        </w:rPr>
        <w:t xml:space="preserve">.3.1. </w:t>
      </w:r>
      <w:r w:rsidR="00B37BAE" w:rsidRPr="00AC55B4">
        <w:rPr>
          <w:lang w:bidi="hi-IN"/>
        </w:rPr>
        <w:t>Оказ</w:t>
      </w:r>
      <w:r w:rsidR="00181647">
        <w:rPr>
          <w:lang w:bidi="hi-IN"/>
        </w:rPr>
        <w:t xml:space="preserve">ать предусмотренные </w:t>
      </w:r>
      <w:r w:rsidR="005E275C">
        <w:rPr>
          <w:lang w:bidi="hi-IN"/>
        </w:rPr>
        <w:t>к</w:t>
      </w:r>
      <w:r w:rsidR="00181647">
        <w:rPr>
          <w:lang w:bidi="hi-IN"/>
        </w:rPr>
        <w:t xml:space="preserve">онтрактом </w:t>
      </w:r>
      <w:r w:rsidR="005E275C">
        <w:rPr>
          <w:lang w:bidi="hi-IN"/>
        </w:rPr>
        <w:t>у</w:t>
      </w:r>
      <w:r w:rsidR="00B37BAE" w:rsidRPr="00AC55B4">
        <w:rPr>
          <w:lang w:bidi="hi-IN"/>
        </w:rPr>
        <w:t xml:space="preserve">слуги, обеспечив их надлежащее качество в соответствии с Техническим заданием, в сроки, установленные </w:t>
      </w:r>
      <w:r w:rsidR="005E275C">
        <w:rPr>
          <w:lang w:bidi="hi-IN"/>
        </w:rPr>
        <w:t>к</w:t>
      </w:r>
      <w:r w:rsidR="00B37BAE" w:rsidRPr="00AC55B4">
        <w:rPr>
          <w:lang w:bidi="hi-IN"/>
        </w:rPr>
        <w:t xml:space="preserve">онтрактом, </w:t>
      </w:r>
      <w:r w:rsidR="00ED4E9A">
        <w:rPr>
          <w:lang w:bidi="hi-IN"/>
        </w:rPr>
        <w:t xml:space="preserve">с </w:t>
      </w:r>
      <w:r w:rsidR="00B37BAE" w:rsidRPr="00AC55B4">
        <w:t>предостав</w:t>
      </w:r>
      <w:r w:rsidR="00ED4E9A">
        <w:t>лением</w:t>
      </w:r>
      <w:r w:rsidR="00B37BAE" w:rsidRPr="00AC55B4">
        <w:t xml:space="preserve"> Заказчику документ</w:t>
      </w:r>
      <w:r w:rsidR="00EC3C78">
        <w:t>ов</w:t>
      </w:r>
      <w:r w:rsidR="00B37BAE" w:rsidRPr="00AC55B4">
        <w:t>, предусмотренны</w:t>
      </w:r>
      <w:r w:rsidR="00ED4E9A">
        <w:t>х</w:t>
      </w:r>
      <w:r w:rsidR="00B37BAE" w:rsidRPr="00AC55B4">
        <w:t xml:space="preserve"> </w:t>
      </w:r>
      <w:r w:rsidR="005E275C">
        <w:t>к</w:t>
      </w:r>
      <w:r w:rsidR="00B37BAE" w:rsidRPr="00AC55B4">
        <w:t>онтрактом, в том числе документ о приемке</w:t>
      </w:r>
      <w:r w:rsidR="00F9681D" w:rsidRPr="00AC55B4">
        <w:rPr>
          <w:lang w:bidi="he-IL"/>
        </w:rPr>
        <w:t>.</w:t>
      </w:r>
    </w:p>
    <w:p w:rsidR="00F9681D" w:rsidRPr="00AC55B4" w:rsidRDefault="00AD5647" w:rsidP="00377CB1">
      <w:pPr>
        <w:pStyle w:val="ac"/>
        <w:widowControl w:val="0"/>
        <w:ind w:firstLine="708"/>
        <w:jc w:val="both"/>
        <w:rPr>
          <w:lang w:bidi="he-IL"/>
        </w:rPr>
      </w:pPr>
      <w:r w:rsidRPr="00AC55B4">
        <w:rPr>
          <w:lang w:bidi="he-IL"/>
        </w:rPr>
        <w:t>3</w:t>
      </w:r>
      <w:r w:rsidR="00F9681D" w:rsidRPr="00AC55B4">
        <w:rPr>
          <w:lang w:bidi="he-IL"/>
        </w:rPr>
        <w:t>.3.2. Незамедлительно информировать Заказчика об обнаруженной невозможности получить ожидаемые результаты или нецелесоо</w:t>
      </w:r>
      <w:r w:rsidR="005B6693">
        <w:rPr>
          <w:lang w:bidi="he-IL"/>
        </w:rPr>
        <w:t xml:space="preserve">бразности продолжения оказания </w:t>
      </w:r>
      <w:r w:rsidR="005E275C">
        <w:rPr>
          <w:lang w:bidi="he-IL"/>
        </w:rPr>
        <w:t>у</w:t>
      </w:r>
      <w:r w:rsidR="00F9681D" w:rsidRPr="00AC55B4">
        <w:rPr>
          <w:lang w:bidi="he-IL"/>
        </w:rPr>
        <w:t>слуг.</w:t>
      </w:r>
    </w:p>
    <w:p w:rsidR="00F9681D" w:rsidRPr="00AC55B4" w:rsidRDefault="00AD5647" w:rsidP="00377CB1">
      <w:pPr>
        <w:pStyle w:val="ac"/>
        <w:widowControl w:val="0"/>
        <w:ind w:firstLine="708"/>
        <w:jc w:val="both"/>
        <w:rPr>
          <w:b/>
          <w:lang w:bidi="he-IL"/>
        </w:rPr>
      </w:pPr>
      <w:r w:rsidRPr="00AC55B4">
        <w:rPr>
          <w:b/>
          <w:lang w:bidi="he-IL"/>
        </w:rPr>
        <w:t>3</w:t>
      </w:r>
      <w:r w:rsidR="00F9681D" w:rsidRPr="00AC55B4">
        <w:rPr>
          <w:b/>
          <w:lang w:bidi="he-IL"/>
        </w:rPr>
        <w:t>.4. Исполнитель имеет право:</w:t>
      </w:r>
    </w:p>
    <w:p w:rsidR="00F9681D" w:rsidRDefault="00AD5647" w:rsidP="00377CB1">
      <w:pPr>
        <w:pStyle w:val="ac"/>
        <w:widowControl w:val="0"/>
        <w:ind w:firstLine="708"/>
        <w:jc w:val="both"/>
        <w:rPr>
          <w:rFonts w:eastAsia="Calibri"/>
        </w:rPr>
      </w:pPr>
      <w:r w:rsidRPr="00AC55B4">
        <w:rPr>
          <w:lang w:bidi="he-IL"/>
        </w:rPr>
        <w:t>3</w:t>
      </w:r>
      <w:r w:rsidR="00F9681D" w:rsidRPr="00AC55B4">
        <w:rPr>
          <w:lang w:bidi="he-IL"/>
        </w:rPr>
        <w:t>.4.1. Требовать своев</w:t>
      </w:r>
      <w:r w:rsidR="000A2688" w:rsidRPr="00AC55B4">
        <w:rPr>
          <w:lang w:bidi="he-IL"/>
        </w:rPr>
        <w:t>ременно</w:t>
      </w:r>
      <w:r w:rsidR="00B37BAE" w:rsidRPr="00AC55B4">
        <w:rPr>
          <w:lang w:bidi="he-IL"/>
        </w:rPr>
        <w:t xml:space="preserve">й приемки и оплаты </w:t>
      </w:r>
      <w:r w:rsidR="00181647">
        <w:rPr>
          <w:lang w:bidi="he-IL"/>
        </w:rPr>
        <w:t xml:space="preserve">оказанных </w:t>
      </w:r>
      <w:r w:rsidR="005E275C">
        <w:rPr>
          <w:lang w:bidi="he-IL"/>
        </w:rPr>
        <w:t>у</w:t>
      </w:r>
      <w:r w:rsidR="00F9681D" w:rsidRPr="00AC55B4">
        <w:rPr>
          <w:lang w:bidi="he-IL"/>
        </w:rPr>
        <w:t xml:space="preserve">слуг </w:t>
      </w:r>
      <w:r w:rsidR="00B37BAE" w:rsidRPr="00AC55B4">
        <w:rPr>
          <w:rFonts w:eastAsia="Calibri"/>
        </w:rPr>
        <w:t>в объеме, порядке, сроки и на услов</w:t>
      </w:r>
      <w:r w:rsidR="005E275C">
        <w:rPr>
          <w:rFonts w:eastAsia="Calibri"/>
        </w:rPr>
        <w:t>иях, предусмотренных настоящим к</w:t>
      </w:r>
      <w:r w:rsidR="00B37BAE" w:rsidRPr="00AC55B4">
        <w:rPr>
          <w:rFonts w:eastAsia="Calibri"/>
        </w:rPr>
        <w:t>онтрактом.</w:t>
      </w:r>
    </w:p>
    <w:p w:rsidR="001272B7" w:rsidRDefault="001272B7" w:rsidP="00377CB1">
      <w:pPr>
        <w:pStyle w:val="ac"/>
        <w:widowControl w:val="0"/>
        <w:ind w:firstLine="708"/>
        <w:jc w:val="both"/>
        <w:rPr>
          <w:rFonts w:eastAsia="Calibri"/>
        </w:rPr>
      </w:pPr>
    </w:p>
    <w:p w:rsidR="00BB57EB" w:rsidRPr="00AC55B4" w:rsidRDefault="00AD5647" w:rsidP="00377CB1">
      <w:pPr>
        <w:widowControl w:val="0"/>
        <w:suppressAutoHyphens/>
        <w:spacing w:after="0" w:line="240" w:lineRule="auto"/>
        <w:jc w:val="center"/>
        <w:rPr>
          <w:rFonts w:ascii="Times New Roman" w:hAnsi="Times New Roman" w:cs="Times New Roman"/>
          <w:b/>
          <w:color w:val="000000"/>
          <w:sz w:val="24"/>
          <w:szCs w:val="24"/>
          <w:lang w:eastAsia="ar-SA"/>
        </w:rPr>
      </w:pPr>
      <w:r w:rsidRPr="00AC55B4">
        <w:rPr>
          <w:rFonts w:ascii="Times New Roman" w:hAnsi="Times New Roman" w:cs="Times New Roman"/>
          <w:b/>
          <w:color w:val="000000"/>
          <w:sz w:val="24"/>
          <w:szCs w:val="24"/>
          <w:lang w:eastAsia="ar-SA"/>
        </w:rPr>
        <w:t>4</w:t>
      </w:r>
      <w:r w:rsidR="00BB57EB" w:rsidRPr="00AC55B4">
        <w:rPr>
          <w:rFonts w:ascii="Times New Roman" w:hAnsi="Times New Roman" w:cs="Times New Roman"/>
          <w:b/>
          <w:color w:val="000000"/>
          <w:sz w:val="24"/>
          <w:szCs w:val="24"/>
          <w:lang w:eastAsia="ar-SA"/>
        </w:rPr>
        <w:t>. ПОРЯДОК ПРИЁМКИ ОКАЗАННЫХ УСЛУГ</w:t>
      </w:r>
    </w:p>
    <w:p w:rsidR="00E94FE4" w:rsidRPr="00AC55B4" w:rsidRDefault="00AD5647" w:rsidP="00377CB1">
      <w:pPr>
        <w:widowControl w:val="0"/>
        <w:suppressAutoHyphens/>
        <w:spacing w:after="0" w:line="240" w:lineRule="auto"/>
        <w:ind w:firstLine="709"/>
        <w:jc w:val="both"/>
        <w:rPr>
          <w:rFonts w:ascii="Times New Roman" w:eastAsia="Calibri" w:hAnsi="Times New Roman" w:cs="Times New Roman"/>
          <w:sz w:val="24"/>
          <w:szCs w:val="24"/>
          <w:lang w:eastAsia="ar-SA"/>
        </w:rPr>
      </w:pPr>
      <w:r w:rsidRPr="00AC55B4">
        <w:rPr>
          <w:rFonts w:ascii="Times New Roman" w:hAnsi="Times New Roman" w:cs="Times New Roman"/>
          <w:color w:val="000000"/>
          <w:sz w:val="24"/>
          <w:szCs w:val="24"/>
          <w:lang w:eastAsia="ar-SA"/>
        </w:rPr>
        <w:t>4</w:t>
      </w:r>
      <w:r w:rsidR="00BB57EB" w:rsidRPr="00AC55B4">
        <w:rPr>
          <w:rFonts w:ascii="Times New Roman" w:hAnsi="Times New Roman" w:cs="Times New Roman"/>
          <w:color w:val="000000"/>
          <w:sz w:val="24"/>
          <w:szCs w:val="24"/>
          <w:lang w:eastAsia="ar-SA"/>
        </w:rPr>
        <w:t xml:space="preserve">.1. Приемка оказанных </w:t>
      </w:r>
      <w:r w:rsidR="005E275C">
        <w:rPr>
          <w:rFonts w:ascii="Times New Roman" w:hAnsi="Times New Roman" w:cs="Times New Roman"/>
          <w:color w:val="000000"/>
          <w:sz w:val="24"/>
          <w:szCs w:val="24"/>
          <w:lang w:eastAsia="ar-SA"/>
        </w:rPr>
        <w:t>у</w:t>
      </w:r>
      <w:r w:rsidR="00BB57EB" w:rsidRPr="00AC55B4">
        <w:rPr>
          <w:rFonts w:ascii="Times New Roman" w:hAnsi="Times New Roman" w:cs="Times New Roman"/>
          <w:color w:val="000000"/>
          <w:sz w:val="24"/>
          <w:szCs w:val="24"/>
          <w:lang w:eastAsia="ar-SA"/>
        </w:rPr>
        <w:t xml:space="preserve">слуг по </w:t>
      </w:r>
      <w:r w:rsidR="005E275C">
        <w:rPr>
          <w:rFonts w:ascii="Times New Roman" w:hAnsi="Times New Roman" w:cs="Times New Roman"/>
          <w:color w:val="000000"/>
          <w:sz w:val="24"/>
          <w:szCs w:val="24"/>
          <w:lang w:eastAsia="ar-SA"/>
        </w:rPr>
        <w:t>к</w:t>
      </w:r>
      <w:r w:rsidR="00BB57EB" w:rsidRPr="00AC55B4">
        <w:rPr>
          <w:rFonts w:ascii="Times New Roman" w:hAnsi="Times New Roman" w:cs="Times New Roman"/>
          <w:color w:val="000000"/>
          <w:sz w:val="24"/>
          <w:szCs w:val="24"/>
          <w:lang w:eastAsia="ar-SA"/>
        </w:rPr>
        <w:t>онтракту на соответствие и</w:t>
      </w:r>
      <w:r w:rsidR="005E275C">
        <w:rPr>
          <w:rFonts w:ascii="Times New Roman" w:hAnsi="Times New Roman" w:cs="Times New Roman"/>
          <w:color w:val="000000"/>
          <w:sz w:val="24"/>
          <w:szCs w:val="24"/>
          <w:lang w:eastAsia="ar-SA"/>
        </w:rPr>
        <w:t>х требованиям, установленным в к</w:t>
      </w:r>
      <w:r w:rsidR="00BB57EB" w:rsidRPr="00AC55B4">
        <w:rPr>
          <w:rFonts w:ascii="Times New Roman" w:hAnsi="Times New Roman" w:cs="Times New Roman"/>
          <w:color w:val="000000"/>
          <w:sz w:val="24"/>
          <w:szCs w:val="24"/>
          <w:lang w:eastAsia="ar-SA"/>
        </w:rPr>
        <w:t xml:space="preserve">онтракте, осуществляется </w:t>
      </w:r>
      <w:r w:rsidR="00E94FE4" w:rsidRPr="00AC55B4">
        <w:rPr>
          <w:rFonts w:ascii="Times New Roman" w:eastAsia="Calibri" w:hAnsi="Times New Roman" w:cs="Times New Roman"/>
          <w:sz w:val="24"/>
          <w:szCs w:val="24"/>
          <w:lang w:eastAsia="ar-SA"/>
        </w:rPr>
        <w:t>на основании документа о приемке в соответствии со ст. 94 Закона № 44-ФЗ.</w:t>
      </w:r>
    </w:p>
    <w:p w:rsidR="00E94FE4" w:rsidRPr="00AC55B4" w:rsidRDefault="00AD5647" w:rsidP="00377CB1">
      <w:pPr>
        <w:widowControl w:val="0"/>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24"/>
          <w:szCs w:val="24"/>
          <w:lang w:eastAsia="ar-SA"/>
        </w:rPr>
      </w:pPr>
      <w:r w:rsidRPr="00AC55B4">
        <w:rPr>
          <w:rFonts w:ascii="Times New Roman" w:hAnsi="Times New Roman" w:cs="Times New Roman"/>
          <w:color w:val="000000"/>
          <w:sz w:val="24"/>
          <w:szCs w:val="24"/>
          <w:lang w:eastAsia="ar-SA"/>
        </w:rPr>
        <w:t>4</w:t>
      </w:r>
      <w:r w:rsidR="00181647">
        <w:rPr>
          <w:rFonts w:ascii="Times New Roman" w:hAnsi="Times New Roman" w:cs="Times New Roman"/>
          <w:color w:val="000000"/>
          <w:sz w:val="24"/>
          <w:szCs w:val="24"/>
          <w:lang w:eastAsia="ar-SA"/>
        </w:rPr>
        <w:t xml:space="preserve">.2. </w:t>
      </w:r>
      <w:proofErr w:type="gramStart"/>
      <w:r w:rsidR="00EC3C78">
        <w:rPr>
          <w:rFonts w:ascii="Times New Roman" w:hAnsi="Times New Roman" w:cs="Times New Roman"/>
          <w:color w:val="000000"/>
          <w:sz w:val="24"/>
          <w:szCs w:val="24"/>
          <w:lang w:eastAsia="ar-SA"/>
        </w:rPr>
        <w:t>В</w:t>
      </w:r>
      <w:r w:rsidR="00DB3F31">
        <w:rPr>
          <w:rFonts w:ascii="Times New Roman" w:eastAsia="Calibri" w:hAnsi="Times New Roman" w:cs="Times New Roman"/>
          <w:sz w:val="24"/>
          <w:szCs w:val="24"/>
          <w:lang w:eastAsia="ar-SA"/>
        </w:rPr>
        <w:t xml:space="preserve"> срок не позднее 3</w:t>
      </w:r>
      <w:r w:rsidR="00E94FE4" w:rsidRPr="00AC55B4">
        <w:rPr>
          <w:rFonts w:ascii="Times New Roman" w:eastAsia="Calibri" w:hAnsi="Times New Roman" w:cs="Times New Roman"/>
          <w:sz w:val="24"/>
          <w:szCs w:val="24"/>
          <w:lang w:eastAsia="ar-SA"/>
        </w:rPr>
        <w:t xml:space="preserve"> рабочих </w:t>
      </w:r>
      <w:r w:rsidR="00181647">
        <w:rPr>
          <w:rFonts w:ascii="Times New Roman" w:eastAsia="Calibri" w:hAnsi="Times New Roman" w:cs="Times New Roman"/>
          <w:sz w:val="24"/>
          <w:szCs w:val="24"/>
          <w:lang w:eastAsia="ar-SA"/>
        </w:rPr>
        <w:t xml:space="preserve">дней с даты окончания оказания </w:t>
      </w:r>
      <w:r w:rsidR="005E275C">
        <w:rPr>
          <w:rFonts w:ascii="Times New Roman" w:eastAsia="Calibri" w:hAnsi="Times New Roman" w:cs="Times New Roman"/>
          <w:sz w:val="24"/>
          <w:szCs w:val="24"/>
          <w:lang w:eastAsia="ar-SA"/>
        </w:rPr>
        <w:t>у</w:t>
      </w:r>
      <w:r w:rsidR="00E94FE4" w:rsidRPr="00AC55B4">
        <w:rPr>
          <w:rFonts w:ascii="Times New Roman" w:eastAsia="Calibri" w:hAnsi="Times New Roman" w:cs="Times New Roman"/>
          <w:sz w:val="24"/>
          <w:szCs w:val="24"/>
          <w:lang w:eastAsia="ar-SA"/>
        </w:rPr>
        <w:t xml:space="preserve">слуг, Исполнитель </w:t>
      </w:r>
      <w:r w:rsidR="00E94FE4" w:rsidRPr="00AC55B4">
        <w:rPr>
          <w:rFonts w:ascii="Times New Roman" w:hAnsi="Times New Roman" w:cs="Times New Roman"/>
          <w:sz w:val="24"/>
          <w:szCs w:val="24"/>
        </w:rPr>
        <w:t>формирует с использованием единой информационной системы в сфере закупок (далее – ЕИС), подписывает усиленной квалифицированной электронной подписью (далее – ЭЦП) лица, имеющего право действовать от имени Исполнителя, и размещает в ЕИС документ о приемке</w:t>
      </w:r>
      <w:r w:rsidR="00E94FE4" w:rsidRPr="00AC55B4">
        <w:rPr>
          <w:rFonts w:ascii="Times New Roman" w:eastAsia="Calibri" w:hAnsi="Times New Roman" w:cs="Times New Roman"/>
          <w:sz w:val="24"/>
          <w:szCs w:val="24"/>
          <w:lang w:eastAsia="ar-SA"/>
        </w:rPr>
        <w:t xml:space="preserve"> с указанием </w:t>
      </w:r>
      <w:r w:rsidR="00181647">
        <w:rPr>
          <w:rFonts w:ascii="Times New Roman" w:eastAsia="Calibri" w:hAnsi="Times New Roman" w:cs="Times New Roman"/>
          <w:sz w:val="24"/>
          <w:szCs w:val="24"/>
          <w:lang w:eastAsia="ar-SA"/>
        </w:rPr>
        <w:t xml:space="preserve">полной информации об оказанных </w:t>
      </w:r>
      <w:r w:rsidR="005E275C">
        <w:rPr>
          <w:rFonts w:ascii="Times New Roman" w:eastAsia="Calibri" w:hAnsi="Times New Roman" w:cs="Times New Roman"/>
          <w:sz w:val="24"/>
          <w:szCs w:val="24"/>
          <w:lang w:eastAsia="ar-SA"/>
        </w:rPr>
        <w:t>у</w:t>
      </w:r>
      <w:r w:rsidR="00E94FE4" w:rsidRPr="00AC55B4">
        <w:rPr>
          <w:rFonts w:ascii="Times New Roman" w:eastAsia="Calibri" w:hAnsi="Times New Roman" w:cs="Times New Roman"/>
          <w:sz w:val="24"/>
          <w:szCs w:val="24"/>
          <w:lang w:eastAsia="ar-SA"/>
        </w:rPr>
        <w:t xml:space="preserve">слугах.  </w:t>
      </w:r>
      <w:proofErr w:type="gramEnd"/>
    </w:p>
    <w:p w:rsidR="00E94FE4" w:rsidRPr="00AC55B4" w:rsidRDefault="00AD5647" w:rsidP="00377CB1">
      <w:pPr>
        <w:widowControl w:val="0"/>
        <w:shd w:val="clear" w:color="auto" w:fill="FFFFFF" w:themeFill="background1"/>
        <w:suppressAutoHyphens/>
        <w:autoSpaceDE w:val="0"/>
        <w:autoSpaceDN w:val="0"/>
        <w:adjustRightInd w:val="0"/>
        <w:spacing w:after="0" w:line="240" w:lineRule="auto"/>
        <w:ind w:firstLine="709"/>
        <w:jc w:val="both"/>
        <w:rPr>
          <w:rFonts w:ascii="Times New Roman" w:eastAsia="Calibri" w:hAnsi="Times New Roman" w:cs="Times New Roman"/>
          <w:sz w:val="24"/>
          <w:szCs w:val="24"/>
          <w:lang w:eastAsia="ar-SA"/>
        </w:rPr>
      </w:pPr>
      <w:r w:rsidRPr="00AC55B4">
        <w:rPr>
          <w:rFonts w:ascii="Times New Roman" w:eastAsia="Calibri" w:hAnsi="Times New Roman" w:cs="Times New Roman"/>
          <w:sz w:val="24"/>
          <w:szCs w:val="24"/>
          <w:lang w:eastAsia="ar-SA"/>
        </w:rPr>
        <w:t>4</w:t>
      </w:r>
      <w:r w:rsidR="00E94FE4" w:rsidRPr="00AC55B4">
        <w:rPr>
          <w:rFonts w:ascii="Times New Roman" w:eastAsia="Calibri" w:hAnsi="Times New Roman" w:cs="Times New Roman"/>
          <w:sz w:val="24"/>
          <w:szCs w:val="24"/>
          <w:lang w:eastAsia="ar-SA"/>
        </w:rPr>
        <w:t xml:space="preserve">.3. Для проверки оказанных Исполнителем </w:t>
      </w:r>
      <w:r w:rsidR="005E275C">
        <w:rPr>
          <w:rFonts w:ascii="Times New Roman" w:eastAsia="Calibri" w:hAnsi="Times New Roman" w:cs="Times New Roman"/>
          <w:sz w:val="24"/>
          <w:szCs w:val="24"/>
          <w:lang w:eastAsia="ar-SA"/>
        </w:rPr>
        <w:t>у</w:t>
      </w:r>
      <w:r w:rsidR="00E94FE4" w:rsidRPr="00AC55B4">
        <w:rPr>
          <w:rFonts w:ascii="Times New Roman" w:eastAsia="Calibri" w:hAnsi="Times New Roman" w:cs="Times New Roman"/>
          <w:sz w:val="24"/>
          <w:szCs w:val="24"/>
          <w:lang w:eastAsia="ar-SA"/>
        </w:rPr>
        <w:t xml:space="preserve">слуг, предусмотренных </w:t>
      </w:r>
      <w:r w:rsidR="005E275C">
        <w:rPr>
          <w:rFonts w:ascii="Times New Roman" w:eastAsia="Calibri" w:hAnsi="Times New Roman" w:cs="Times New Roman"/>
          <w:sz w:val="24"/>
          <w:szCs w:val="24"/>
          <w:lang w:eastAsia="ar-SA"/>
        </w:rPr>
        <w:t>к</w:t>
      </w:r>
      <w:r w:rsidR="00E94FE4" w:rsidRPr="00AC55B4">
        <w:rPr>
          <w:rFonts w:ascii="Times New Roman" w:eastAsia="Calibri" w:hAnsi="Times New Roman" w:cs="Times New Roman"/>
          <w:sz w:val="24"/>
          <w:szCs w:val="24"/>
          <w:lang w:eastAsia="ar-SA"/>
        </w:rPr>
        <w:t xml:space="preserve">онтрактом, в части их соответствия условиям </w:t>
      </w:r>
      <w:r w:rsidR="005E275C">
        <w:rPr>
          <w:rFonts w:ascii="Times New Roman" w:eastAsia="Calibri" w:hAnsi="Times New Roman" w:cs="Times New Roman"/>
          <w:sz w:val="24"/>
          <w:szCs w:val="24"/>
          <w:lang w:eastAsia="ar-SA"/>
        </w:rPr>
        <w:t>к</w:t>
      </w:r>
      <w:r w:rsidR="00E94FE4" w:rsidRPr="00AC55B4">
        <w:rPr>
          <w:rFonts w:ascii="Times New Roman" w:eastAsia="Calibri" w:hAnsi="Times New Roman" w:cs="Times New Roman"/>
          <w:sz w:val="24"/>
          <w:szCs w:val="24"/>
          <w:lang w:eastAsia="ar-SA"/>
        </w:rPr>
        <w:t>онтракта</w:t>
      </w:r>
      <w:r w:rsidR="00662053">
        <w:rPr>
          <w:rFonts w:ascii="Times New Roman" w:eastAsia="Calibri" w:hAnsi="Times New Roman" w:cs="Times New Roman"/>
          <w:sz w:val="24"/>
          <w:szCs w:val="24"/>
          <w:lang w:eastAsia="ar-SA"/>
        </w:rPr>
        <w:t>,</w:t>
      </w:r>
      <w:r w:rsidR="00E94FE4" w:rsidRPr="00AC55B4">
        <w:rPr>
          <w:rFonts w:ascii="Times New Roman" w:eastAsia="Calibri" w:hAnsi="Times New Roman" w:cs="Times New Roman"/>
          <w:sz w:val="24"/>
          <w:szCs w:val="24"/>
          <w:lang w:eastAsia="ar-SA"/>
        </w:rPr>
        <w:t xml:space="preserve"> Заказчик обязан провести экспертизу. Экспертиза результатов, предусмотренных </w:t>
      </w:r>
      <w:r w:rsidR="005E275C">
        <w:rPr>
          <w:rFonts w:ascii="Times New Roman" w:eastAsia="Calibri" w:hAnsi="Times New Roman" w:cs="Times New Roman"/>
          <w:sz w:val="24"/>
          <w:szCs w:val="24"/>
          <w:lang w:eastAsia="ar-SA"/>
        </w:rPr>
        <w:t>к</w:t>
      </w:r>
      <w:r w:rsidR="00E94FE4" w:rsidRPr="00AC55B4">
        <w:rPr>
          <w:rFonts w:ascii="Times New Roman" w:eastAsia="Calibri" w:hAnsi="Times New Roman" w:cs="Times New Roman"/>
          <w:sz w:val="24"/>
          <w:szCs w:val="24"/>
          <w:lang w:eastAsia="ar-SA"/>
        </w:rPr>
        <w:t>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 44-ФЗ.</w:t>
      </w:r>
    </w:p>
    <w:p w:rsidR="00E94FE4" w:rsidRPr="00AC55B4" w:rsidRDefault="00E94FE4" w:rsidP="00377CB1">
      <w:pPr>
        <w:widowControl w:val="0"/>
        <w:shd w:val="clear" w:color="auto" w:fill="FFFFFF" w:themeFill="background1"/>
        <w:autoSpaceDE w:val="0"/>
        <w:autoSpaceDN w:val="0"/>
        <w:adjustRightInd w:val="0"/>
        <w:spacing w:after="0" w:line="240" w:lineRule="auto"/>
        <w:ind w:firstLine="709"/>
        <w:jc w:val="both"/>
        <w:rPr>
          <w:rFonts w:ascii="Times New Roman" w:hAnsi="Times New Roman" w:cs="Times New Roman"/>
          <w:sz w:val="24"/>
          <w:szCs w:val="24"/>
        </w:rPr>
      </w:pPr>
      <w:r w:rsidRPr="00AC55B4">
        <w:rPr>
          <w:rFonts w:ascii="Times New Roman" w:eastAsia="Calibri" w:hAnsi="Times New Roman" w:cs="Times New Roman"/>
          <w:sz w:val="24"/>
          <w:szCs w:val="24"/>
          <w:lang w:eastAsia="ar-SA"/>
        </w:rPr>
        <w:t xml:space="preserve">В случае, если по результатам такой экспертизы установлены нарушения требований </w:t>
      </w:r>
      <w:r w:rsidR="005E275C">
        <w:rPr>
          <w:rFonts w:ascii="Times New Roman" w:eastAsia="Calibri" w:hAnsi="Times New Roman" w:cs="Times New Roman"/>
          <w:sz w:val="24"/>
          <w:szCs w:val="24"/>
          <w:lang w:eastAsia="ar-SA"/>
        </w:rPr>
        <w:t>к</w:t>
      </w:r>
      <w:r w:rsidRPr="00AC55B4">
        <w:rPr>
          <w:rFonts w:ascii="Times New Roman" w:eastAsia="Calibri" w:hAnsi="Times New Roman" w:cs="Times New Roman"/>
          <w:sz w:val="24"/>
          <w:szCs w:val="24"/>
          <w:lang w:eastAsia="ar-SA"/>
        </w:rPr>
        <w:t xml:space="preserve">онтракта, не препятствующие приемке оказанных </w:t>
      </w:r>
      <w:r w:rsidR="005E275C">
        <w:rPr>
          <w:rFonts w:ascii="Times New Roman" w:eastAsia="Calibri" w:hAnsi="Times New Roman" w:cs="Times New Roman"/>
          <w:sz w:val="24"/>
          <w:szCs w:val="24"/>
          <w:lang w:eastAsia="ar-SA"/>
        </w:rPr>
        <w:t>у</w:t>
      </w:r>
      <w:r w:rsidRPr="00AC55B4">
        <w:rPr>
          <w:rFonts w:ascii="Times New Roman" w:eastAsia="Calibri" w:hAnsi="Times New Roman" w:cs="Times New Roman"/>
          <w:sz w:val="24"/>
          <w:szCs w:val="24"/>
          <w:lang w:eastAsia="ar-SA"/>
        </w:rPr>
        <w:t>слуг, в заключени</w:t>
      </w:r>
      <w:proofErr w:type="gramStart"/>
      <w:r w:rsidRPr="00AC55B4">
        <w:rPr>
          <w:rFonts w:ascii="Times New Roman" w:eastAsia="Calibri" w:hAnsi="Times New Roman" w:cs="Times New Roman"/>
          <w:sz w:val="24"/>
          <w:szCs w:val="24"/>
          <w:lang w:eastAsia="ar-SA"/>
        </w:rPr>
        <w:t>и</w:t>
      </w:r>
      <w:proofErr w:type="gramEnd"/>
      <w:r w:rsidRPr="00AC55B4">
        <w:rPr>
          <w:rFonts w:ascii="Times New Roman" w:eastAsia="Calibri" w:hAnsi="Times New Roman" w:cs="Times New Roman"/>
          <w:sz w:val="24"/>
          <w:szCs w:val="24"/>
          <w:lang w:eastAsia="ar-SA"/>
        </w:rPr>
        <w:t xml:space="preserve"> могут содержаться предложения об устранении данных нарушений, в том числе с указанием срока их устранения.</w:t>
      </w:r>
      <w:r w:rsidRPr="00AC55B4">
        <w:rPr>
          <w:rFonts w:ascii="Times New Roman" w:hAnsi="Times New Roman" w:cs="Times New Roman"/>
          <w:sz w:val="24"/>
          <w:szCs w:val="24"/>
        </w:rPr>
        <w:t xml:space="preserve"> Подписание </w:t>
      </w:r>
      <w:r w:rsidRPr="00AC55B4">
        <w:rPr>
          <w:rFonts w:ascii="Times New Roman" w:eastAsia="Calibri" w:hAnsi="Times New Roman" w:cs="Times New Roman"/>
          <w:sz w:val="24"/>
          <w:szCs w:val="24"/>
          <w:lang w:eastAsia="ar-SA"/>
        </w:rPr>
        <w:t>документа о приемке</w:t>
      </w:r>
      <w:r w:rsidRPr="00AC55B4">
        <w:rPr>
          <w:rFonts w:ascii="Times New Roman" w:hAnsi="Times New Roman" w:cs="Times New Roman"/>
          <w:sz w:val="24"/>
          <w:szCs w:val="24"/>
        </w:rPr>
        <w:t xml:space="preserve"> со стороны Заказчика является заключением экспертизы, проведенной Заказчиком своими силами.</w:t>
      </w:r>
    </w:p>
    <w:p w:rsidR="00E94FE4" w:rsidRPr="00AC55B4" w:rsidRDefault="00E94FE4" w:rsidP="00377CB1">
      <w:pPr>
        <w:widowControl w:val="0"/>
        <w:shd w:val="clear" w:color="auto" w:fill="FFFFFF" w:themeFill="background1"/>
        <w:suppressAutoHyphens/>
        <w:autoSpaceDN w:val="0"/>
        <w:spacing w:after="0" w:line="240" w:lineRule="auto"/>
        <w:ind w:firstLine="709"/>
        <w:jc w:val="both"/>
        <w:rPr>
          <w:rFonts w:ascii="Times New Roman" w:eastAsia="Calibri" w:hAnsi="Times New Roman" w:cs="Times New Roman"/>
          <w:sz w:val="24"/>
          <w:szCs w:val="24"/>
          <w:lang w:eastAsia="ar-SA"/>
        </w:rPr>
      </w:pPr>
      <w:r w:rsidRPr="00AC55B4">
        <w:rPr>
          <w:rFonts w:ascii="Times New Roman" w:eastAsia="Calibri" w:hAnsi="Times New Roman" w:cs="Times New Roman"/>
          <w:sz w:val="24"/>
          <w:szCs w:val="24"/>
          <w:lang w:eastAsia="ar-SA"/>
        </w:rPr>
        <w:t xml:space="preserve">Заказчик вправе не отказывать в приемке оказанных </w:t>
      </w:r>
      <w:r w:rsidR="005E275C">
        <w:rPr>
          <w:rFonts w:ascii="Times New Roman" w:eastAsia="Calibri" w:hAnsi="Times New Roman" w:cs="Times New Roman"/>
          <w:sz w:val="24"/>
          <w:szCs w:val="24"/>
          <w:lang w:eastAsia="ar-SA"/>
        </w:rPr>
        <w:t>у</w:t>
      </w:r>
      <w:r w:rsidRPr="00AC55B4">
        <w:rPr>
          <w:rFonts w:ascii="Times New Roman" w:eastAsia="Calibri" w:hAnsi="Times New Roman" w:cs="Times New Roman"/>
          <w:sz w:val="24"/>
          <w:szCs w:val="24"/>
          <w:lang w:eastAsia="ar-SA"/>
        </w:rPr>
        <w:t xml:space="preserve">слуг в случае </w:t>
      </w:r>
      <w:r w:rsidR="00181647">
        <w:rPr>
          <w:rFonts w:ascii="Times New Roman" w:eastAsia="Calibri" w:hAnsi="Times New Roman" w:cs="Times New Roman"/>
          <w:sz w:val="24"/>
          <w:szCs w:val="24"/>
          <w:lang w:eastAsia="ar-SA"/>
        </w:rPr>
        <w:t xml:space="preserve">выявления несоответствия таких </w:t>
      </w:r>
      <w:r w:rsidR="005E275C">
        <w:rPr>
          <w:rFonts w:ascii="Times New Roman" w:eastAsia="Calibri" w:hAnsi="Times New Roman" w:cs="Times New Roman"/>
          <w:sz w:val="24"/>
          <w:szCs w:val="24"/>
          <w:lang w:eastAsia="ar-SA"/>
        </w:rPr>
        <w:t>у</w:t>
      </w:r>
      <w:r w:rsidR="00A06DA7">
        <w:rPr>
          <w:rFonts w:ascii="Times New Roman" w:eastAsia="Calibri" w:hAnsi="Times New Roman" w:cs="Times New Roman"/>
          <w:sz w:val="24"/>
          <w:szCs w:val="24"/>
          <w:lang w:eastAsia="ar-SA"/>
        </w:rPr>
        <w:t xml:space="preserve">слуг условиям </w:t>
      </w:r>
      <w:r w:rsidR="005E275C">
        <w:rPr>
          <w:rFonts w:ascii="Times New Roman" w:eastAsia="Calibri" w:hAnsi="Times New Roman" w:cs="Times New Roman"/>
          <w:sz w:val="24"/>
          <w:szCs w:val="24"/>
          <w:lang w:eastAsia="ar-SA"/>
        </w:rPr>
        <w:t>к</w:t>
      </w:r>
      <w:r w:rsidRPr="00AC55B4">
        <w:rPr>
          <w:rFonts w:ascii="Times New Roman" w:eastAsia="Calibri" w:hAnsi="Times New Roman" w:cs="Times New Roman"/>
          <w:sz w:val="24"/>
          <w:szCs w:val="24"/>
          <w:lang w:eastAsia="ar-SA"/>
        </w:rPr>
        <w:t>онтракта, если выявленное несоотве</w:t>
      </w:r>
      <w:r w:rsidR="005E275C">
        <w:rPr>
          <w:rFonts w:ascii="Times New Roman" w:eastAsia="Calibri" w:hAnsi="Times New Roman" w:cs="Times New Roman"/>
          <w:sz w:val="24"/>
          <w:szCs w:val="24"/>
          <w:lang w:eastAsia="ar-SA"/>
        </w:rPr>
        <w:t>тствие не препятствует приемке у</w:t>
      </w:r>
      <w:r w:rsidRPr="00AC55B4">
        <w:rPr>
          <w:rFonts w:ascii="Times New Roman" w:eastAsia="Calibri" w:hAnsi="Times New Roman" w:cs="Times New Roman"/>
          <w:sz w:val="24"/>
          <w:szCs w:val="24"/>
          <w:lang w:eastAsia="ar-SA"/>
        </w:rPr>
        <w:t>слуг и устранено Исполнителем.</w:t>
      </w:r>
    </w:p>
    <w:p w:rsidR="00E94FE4" w:rsidRPr="00AC55B4" w:rsidRDefault="00AD5647" w:rsidP="00377CB1">
      <w:pPr>
        <w:widowControl w:val="0"/>
        <w:shd w:val="clear" w:color="auto" w:fill="FFFFFF" w:themeFill="background1"/>
        <w:suppressAutoHyphens/>
        <w:autoSpaceDN w:val="0"/>
        <w:spacing w:after="0" w:line="240" w:lineRule="auto"/>
        <w:ind w:firstLine="709"/>
        <w:jc w:val="both"/>
        <w:rPr>
          <w:rFonts w:ascii="Times New Roman" w:eastAsia="Calibri" w:hAnsi="Times New Roman" w:cs="Times New Roman"/>
          <w:sz w:val="24"/>
          <w:szCs w:val="24"/>
          <w:lang w:eastAsia="ar-SA"/>
        </w:rPr>
      </w:pPr>
      <w:r w:rsidRPr="00AC55B4">
        <w:rPr>
          <w:rFonts w:ascii="Times New Roman" w:eastAsia="Calibri" w:hAnsi="Times New Roman" w:cs="Times New Roman"/>
          <w:sz w:val="24"/>
          <w:szCs w:val="24"/>
          <w:lang w:eastAsia="ar-SA"/>
        </w:rPr>
        <w:t>4</w:t>
      </w:r>
      <w:r w:rsidR="00E94FE4" w:rsidRPr="00AC55B4">
        <w:rPr>
          <w:rFonts w:ascii="Times New Roman" w:eastAsia="Calibri" w:hAnsi="Times New Roman" w:cs="Times New Roman"/>
          <w:sz w:val="24"/>
          <w:szCs w:val="24"/>
          <w:lang w:eastAsia="ar-SA"/>
        </w:rPr>
        <w:t xml:space="preserve">.4. Исправление недостатков, допущенных Исполнителем и выявленных при сдаче-приемке </w:t>
      </w:r>
      <w:r w:rsidR="005E275C">
        <w:rPr>
          <w:rFonts w:ascii="Times New Roman" w:eastAsia="Calibri" w:hAnsi="Times New Roman" w:cs="Times New Roman"/>
          <w:sz w:val="24"/>
          <w:szCs w:val="24"/>
          <w:lang w:eastAsia="ar-SA"/>
        </w:rPr>
        <w:t>у</w:t>
      </w:r>
      <w:r w:rsidR="00E94FE4" w:rsidRPr="00AC55B4">
        <w:rPr>
          <w:rFonts w:ascii="Times New Roman" w:eastAsia="Calibri" w:hAnsi="Times New Roman" w:cs="Times New Roman"/>
          <w:sz w:val="24"/>
          <w:szCs w:val="24"/>
          <w:lang w:eastAsia="ar-SA"/>
        </w:rPr>
        <w:t>слуг, осуществляется в срок, согласованный с Заказчиком, и за счет Исполнителя.</w:t>
      </w:r>
    </w:p>
    <w:p w:rsidR="00BB57EB" w:rsidRDefault="00AD5647" w:rsidP="00377CB1">
      <w:pPr>
        <w:widowControl w:val="0"/>
        <w:suppressAutoHyphens/>
        <w:spacing w:after="0" w:line="240" w:lineRule="auto"/>
        <w:ind w:firstLine="709"/>
        <w:jc w:val="both"/>
        <w:rPr>
          <w:rFonts w:ascii="Times New Roman" w:hAnsi="Times New Roman" w:cs="Times New Roman"/>
          <w:sz w:val="24"/>
          <w:szCs w:val="24"/>
        </w:rPr>
      </w:pPr>
      <w:r w:rsidRPr="00AC55B4">
        <w:rPr>
          <w:rFonts w:ascii="Times New Roman" w:eastAsia="Calibri" w:hAnsi="Times New Roman" w:cs="Times New Roman"/>
          <w:sz w:val="24"/>
          <w:szCs w:val="24"/>
          <w:lang w:eastAsia="ar-SA"/>
        </w:rPr>
        <w:t>4</w:t>
      </w:r>
      <w:r w:rsidR="00181647">
        <w:rPr>
          <w:rFonts w:ascii="Times New Roman" w:eastAsia="Calibri" w:hAnsi="Times New Roman" w:cs="Times New Roman"/>
          <w:sz w:val="24"/>
          <w:szCs w:val="24"/>
          <w:lang w:eastAsia="ar-SA"/>
        </w:rPr>
        <w:t xml:space="preserve">.5. </w:t>
      </w:r>
      <w:proofErr w:type="gramStart"/>
      <w:r w:rsidR="00181647">
        <w:rPr>
          <w:rFonts w:ascii="Times New Roman" w:eastAsia="Calibri" w:hAnsi="Times New Roman" w:cs="Times New Roman"/>
          <w:sz w:val="24"/>
          <w:szCs w:val="24"/>
          <w:lang w:eastAsia="ar-SA"/>
        </w:rPr>
        <w:t xml:space="preserve">Заказчик либо принимает </w:t>
      </w:r>
      <w:r w:rsidR="005E275C">
        <w:rPr>
          <w:rFonts w:ascii="Times New Roman" w:eastAsia="Calibri" w:hAnsi="Times New Roman" w:cs="Times New Roman"/>
          <w:sz w:val="24"/>
          <w:szCs w:val="24"/>
          <w:lang w:eastAsia="ar-SA"/>
        </w:rPr>
        <w:t>у</w:t>
      </w:r>
      <w:r w:rsidR="00E94FE4" w:rsidRPr="00AC55B4">
        <w:rPr>
          <w:rFonts w:ascii="Times New Roman" w:eastAsia="Calibri" w:hAnsi="Times New Roman" w:cs="Times New Roman"/>
          <w:sz w:val="24"/>
          <w:szCs w:val="24"/>
          <w:lang w:eastAsia="ar-SA"/>
        </w:rPr>
        <w:t>слуги по</w:t>
      </w:r>
      <w:r w:rsidR="00C4561C">
        <w:rPr>
          <w:rFonts w:ascii="Times New Roman" w:eastAsia="Calibri" w:hAnsi="Times New Roman" w:cs="Times New Roman"/>
          <w:sz w:val="24"/>
          <w:szCs w:val="24"/>
          <w:lang w:eastAsia="ar-SA"/>
        </w:rPr>
        <w:t xml:space="preserve"> объему и качеству не позднее 15 (пятнадцати</w:t>
      </w:r>
      <w:r w:rsidR="00E94FE4" w:rsidRPr="00AC55B4">
        <w:rPr>
          <w:rFonts w:ascii="Times New Roman" w:eastAsia="Calibri" w:hAnsi="Times New Roman" w:cs="Times New Roman"/>
          <w:sz w:val="24"/>
          <w:szCs w:val="24"/>
          <w:lang w:eastAsia="ar-SA"/>
        </w:rPr>
        <w:t xml:space="preserve">) дней со дня </w:t>
      </w:r>
      <w:r w:rsidR="00E94FE4" w:rsidRPr="00AC55B4">
        <w:rPr>
          <w:rFonts w:ascii="Times New Roman" w:hAnsi="Times New Roman" w:cs="Times New Roman"/>
          <w:sz w:val="24"/>
          <w:szCs w:val="24"/>
        </w:rPr>
        <w:t>поступления документа о приемке, подписывая ЭЦП лица, имеющ</w:t>
      </w:r>
      <w:r w:rsidR="005B6693">
        <w:rPr>
          <w:rFonts w:ascii="Times New Roman" w:hAnsi="Times New Roman" w:cs="Times New Roman"/>
          <w:sz w:val="24"/>
          <w:szCs w:val="24"/>
        </w:rPr>
        <w:t>его право действовать от имени З</w:t>
      </w:r>
      <w:r w:rsidR="00E94FE4" w:rsidRPr="00AC55B4">
        <w:rPr>
          <w:rFonts w:ascii="Times New Roman" w:hAnsi="Times New Roman" w:cs="Times New Roman"/>
          <w:sz w:val="24"/>
          <w:szCs w:val="24"/>
        </w:rPr>
        <w:t>аказчика, и размещая в ЕИС документ о приемке, либо формирует с использованием ЕИС, подписывает ЭЦП лица, имеющего право действовать от имени Заказчика, и размещает в ЕИС мотивированный отказ от подписания документа о приемке</w:t>
      </w:r>
      <w:proofErr w:type="gramEnd"/>
      <w:r w:rsidR="00E94FE4" w:rsidRPr="00AC55B4">
        <w:rPr>
          <w:rFonts w:ascii="Times New Roman" w:hAnsi="Times New Roman" w:cs="Times New Roman"/>
          <w:sz w:val="24"/>
          <w:szCs w:val="24"/>
        </w:rPr>
        <w:t xml:space="preserve"> с указанием причин такого отказа.</w:t>
      </w:r>
    </w:p>
    <w:p w:rsidR="00DB3F31" w:rsidRDefault="00DB3F31" w:rsidP="00377CB1">
      <w:pPr>
        <w:widowControl w:val="0"/>
        <w:suppressAutoHyphens/>
        <w:spacing w:after="0" w:line="240" w:lineRule="auto"/>
        <w:ind w:firstLine="709"/>
        <w:jc w:val="both"/>
        <w:rPr>
          <w:rFonts w:ascii="Times New Roman" w:hAnsi="Times New Roman" w:cs="Times New Roman"/>
          <w:sz w:val="24"/>
          <w:szCs w:val="24"/>
        </w:rPr>
      </w:pPr>
    </w:p>
    <w:p w:rsidR="001272B7" w:rsidRDefault="001272B7" w:rsidP="00377CB1">
      <w:pPr>
        <w:widowControl w:val="0"/>
        <w:suppressAutoHyphens/>
        <w:spacing w:after="0" w:line="240" w:lineRule="auto"/>
        <w:ind w:firstLine="709"/>
        <w:jc w:val="both"/>
        <w:rPr>
          <w:rFonts w:ascii="Times New Roman" w:hAnsi="Times New Roman" w:cs="Times New Roman"/>
          <w:sz w:val="24"/>
          <w:szCs w:val="24"/>
        </w:rPr>
      </w:pPr>
    </w:p>
    <w:p w:rsidR="00BB57EB" w:rsidRPr="00AC55B4" w:rsidRDefault="00AD5647" w:rsidP="00377CB1">
      <w:pPr>
        <w:widowControl w:val="0"/>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ar-SA"/>
        </w:rPr>
      </w:pPr>
      <w:r w:rsidRPr="00AC55B4">
        <w:rPr>
          <w:rFonts w:ascii="Times New Roman" w:eastAsia="Times New Roman" w:hAnsi="Times New Roman" w:cs="Times New Roman"/>
          <w:b/>
          <w:sz w:val="24"/>
          <w:szCs w:val="24"/>
          <w:lang w:eastAsia="ar-SA"/>
        </w:rPr>
        <w:lastRenderedPageBreak/>
        <w:t>5</w:t>
      </w:r>
      <w:r w:rsidR="00BB57EB" w:rsidRPr="00AC55B4">
        <w:rPr>
          <w:rFonts w:ascii="Times New Roman" w:eastAsia="Times New Roman" w:hAnsi="Times New Roman" w:cs="Times New Roman"/>
          <w:b/>
          <w:sz w:val="24"/>
          <w:szCs w:val="24"/>
          <w:lang w:eastAsia="ar-SA"/>
        </w:rPr>
        <w:t>. ОТВЕТСТВЕННОСТЬ СТОРОН</w:t>
      </w:r>
    </w:p>
    <w:p w:rsidR="00794474" w:rsidRPr="00AC55B4" w:rsidRDefault="00E449C0" w:rsidP="00794474">
      <w:pPr>
        <w:pStyle w:val="ac"/>
        <w:shd w:val="clear" w:color="auto" w:fill="FFFFFF" w:themeFill="background1"/>
        <w:ind w:firstLine="708"/>
        <w:jc w:val="both"/>
      </w:pPr>
      <w:r>
        <w:t>5</w:t>
      </w:r>
      <w:r w:rsidRPr="00862453">
        <w:t xml:space="preserve">.1. </w:t>
      </w:r>
      <w:r w:rsidR="00794474" w:rsidRPr="00AC55B4">
        <w:t>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794474" w:rsidRPr="00AC55B4" w:rsidRDefault="00794474" w:rsidP="00794474">
      <w:pPr>
        <w:pStyle w:val="ac"/>
        <w:shd w:val="clear" w:color="auto" w:fill="FFFFFF" w:themeFill="background1"/>
        <w:ind w:firstLine="708"/>
        <w:jc w:val="both"/>
      </w:pPr>
      <w:r w:rsidRPr="00AC55B4">
        <w:t>5.2. Неустойка (штраф, пени) по Контракту выплачивается только на основании требования (Претензии) Стороны.</w:t>
      </w:r>
    </w:p>
    <w:p w:rsidR="00794474" w:rsidRPr="00AC55B4" w:rsidRDefault="00794474" w:rsidP="00794474">
      <w:pPr>
        <w:pStyle w:val="ac"/>
        <w:shd w:val="clear" w:color="auto" w:fill="FFFFFF" w:themeFill="background1"/>
        <w:ind w:firstLine="708"/>
        <w:jc w:val="both"/>
      </w:pPr>
      <w:r w:rsidRPr="00AC55B4">
        <w:t>5.3. В случае просрочки исполнения Заказчиком</w:t>
      </w:r>
      <w:r w:rsidRPr="00AC55B4">
        <w:rPr>
          <w:iCs/>
        </w:rPr>
        <w:t xml:space="preserve"> </w:t>
      </w:r>
      <w:r w:rsidRPr="00AC55B4">
        <w:t>обязательств, предусмотренных Контрактом, а также в иных случаях неисполнения или ненадлежащего исполнения Заказчиком</w:t>
      </w:r>
      <w:r w:rsidRPr="00AC55B4">
        <w:rPr>
          <w:iCs/>
        </w:rPr>
        <w:t xml:space="preserve"> </w:t>
      </w:r>
      <w:r w:rsidRPr="00AC55B4">
        <w:t>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EC3C78" w:rsidRDefault="00794474" w:rsidP="00794474">
      <w:pPr>
        <w:pStyle w:val="ac"/>
        <w:shd w:val="clear" w:color="auto" w:fill="FFFFFF" w:themeFill="background1"/>
        <w:ind w:firstLine="708"/>
        <w:jc w:val="both"/>
      </w:pPr>
      <w:r w:rsidRPr="00AC55B4">
        <w:rPr>
          <w:rFonts w:eastAsia="Calibri"/>
          <w:iCs/>
        </w:rPr>
        <w:t xml:space="preserve">5.4. За каждый факт неисполнения </w:t>
      </w:r>
      <w:r w:rsidRPr="00AC55B4">
        <w:t xml:space="preserve">Заказчиком </w:t>
      </w:r>
      <w:r w:rsidRPr="00AC55B4">
        <w:rPr>
          <w:rFonts w:eastAsia="Calibri"/>
          <w:iCs/>
        </w:rPr>
        <w:t xml:space="preserve">обязательств, предусмотренных п. 3.1.1 и 3.1.2 Контракта, за исключением просрочки исполнения обязательств, предусмотренных Контрактом, </w:t>
      </w:r>
      <w:r w:rsidRPr="00AC55B4">
        <w:t>размер штрафа</w:t>
      </w:r>
      <w:r w:rsidRPr="00AC55B4">
        <w:rPr>
          <w:rStyle w:val="a7"/>
        </w:rPr>
        <w:footnoteReference w:id="3"/>
      </w:r>
      <w:r w:rsidR="00EC3C78">
        <w:t xml:space="preserve"> составляет 1 000,00</w:t>
      </w:r>
      <w:r w:rsidRPr="00AC55B4">
        <w:t xml:space="preserve"> руб. </w:t>
      </w:r>
    </w:p>
    <w:p w:rsidR="00794474" w:rsidRPr="00AC55B4" w:rsidRDefault="00794474" w:rsidP="00794474">
      <w:pPr>
        <w:pStyle w:val="ac"/>
        <w:shd w:val="clear" w:color="auto" w:fill="FFFFFF" w:themeFill="background1"/>
        <w:ind w:firstLine="708"/>
        <w:jc w:val="both"/>
      </w:pPr>
      <w:r w:rsidRPr="00AC55B4">
        <w:t xml:space="preserve">5.5.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w:t>
      </w:r>
    </w:p>
    <w:p w:rsidR="00794474" w:rsidRPr="00AC55B4" w:rsidRDefault="00794474" w:rsidP="00794474">
      <w:pPr>
        <w:pStyle w:val="ac"/>
        <w:widowControl w:val="0"/>
        <w:shd w:val="clear" w:color="auto" w:fill="FFFFFF" w:themeFill="background1"/>
        <w:ind w:firstLine="709"/>
        <w:jc w:val="both"/>
        <w:rPr>
          <w:rFonts w:eastAsia="Calibri"/>
        </w:rPr>
      </w:pPr>
      <w:r w:rsidRPr="00AC55B4">
        <w:rPr>
          <w:rFonts w:eastAsia="Calibri"/>
        </w:rPr>
        <w:t xml:space="preserve">5.6. Пеня начисляется за каждый день просрочки </w:t>
      </w:r>
      <w:proofErr w:type="gramStart"/>
      <w:r w:rsidRPr="00AC55B4">
        <w:rPr>
          <w:rFonts w:eastAsia="Calibri"/>
        </w:rPr>
        <w:t>исполнения</w:t>
      </w:r>
      <w:proofErr w:type="gramEnd"/>
      <w:r w:rsidRPr="00AC55B4">
        <w:rPr>
          <w:rFonts w:eastAsia="Calibri"/>
        </w:rPr>
        <w:t xml:space="preserve"> </w:t>
      </w:r>
      <w:r w:rsidRPr="00AC55B4">
        <w:t>Исполнителем</w:t>
      </w:r>
      <w:r w:rsidRPr="00AC55B4">
        <w:rPr>
          <w:rFonts w:eastAsia="Calibri"/>
        </w:rPr>
        <w:t xml:space="preserve"> обязательств, начиная со дня, следующего после дня истечения установленного контрактом срока исполнения обязательств и устанавливается в размере одной трехсотой действующей на дату уплаты пеней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Pr="00AC55B4">
        <w:t>Исполнителем</w:t>
      </w:r>
      <w:r w:rsidRPr="00AC55B4">
        <w:rPr>
          <w:rFonts w:eastAsia="Calibri"/>
        </w:rPr>
        <w:t>.</w:t>
      </w:r>
    </w:p>
    <w:p w:rsidR="00794474" w:rsidRPr="00AC55B4" w:rsidRDefault="00794474" w:rsidP="00794474">
      <w:pPr>
        <w:pStyle w:val="ac"/>
        <w:widowControl w:val="0"/>
        <w:shd w:val="clear" w:color="auto" w:fill="FFFFFF" w:themeFill="background1"/>
        <w:ind w:firstLine="709"/>
        <w:jc w:val="both"/>
      </w:pPr>
      <w:r w:rsidRPr="00AC55B4">
        <w:t xml:space="preserve">5.7. </w:t>
      </w:r>
      <w:r w:rsidRPr="00AC55B4">
        <w:rPr>
          <w:rFonts w:eastAsia="Calibri"/>
        </w:rPr>
        <w:t xml:space="preserve">За каждый факт неисполнения или ненадлежащего исполнения </w:t>
      </w:r>
      <w:r w:rsidRPr="00AC55B4">
        <w:t>Исполнителем</w:t>
      </w:r>
      <w:r w:rsidRPr="00AC55B4">
        <w:rPr>
          <w:rFonts w:eastAsia="Calibri"/>
        </w:rPr>
        <w:t xml:space="preserve"> обязательств, предусмотренных п. 3.3.1 Контракта, за исключением просрочки исполнения обязательств, предусмотренных Контрактом</w:t>
      </w:r>
      <w:r w:rsidRPr="00AC55B4">
        <w:t>, размер штрафа</w:t>
      </w:r>
      <w:r w:rsidR="009542D9">
        <w:rPr>
          <w:vertAlign w:val="superscript"/>
        </w:rPr>
        <w:t>3</w:t>
      </w:r>
      <w:r w:rsidRPr="00AC55B4">
        <w:t xml:space="preserve"> устанавл</w:t>
      </w:r>
      <w:r w:rsidR="00EC3C78">
        <w:t xml:space="preserve">ивается в размере 1 % </w:t>
      </w:r>
      <w:r w:rsidRPr="00AC55B4">
        <w:t xml:space="preserve"> цены Контракта, но не более 5 тыс. руб. и не менее </w:t>
      </w:r>
      <w:r w:rsidR="009542D9">
        <w:t xml:space="preserve">    </w:t>
      </w:r>
      <w:r w:rsidRPr="00AC55B4">
        <w:t>1 тыс. руб.</w:t>
      </w:r>
    </w:p>
    <w:p w:rsidR="00794474" w:rsidRPr="00AC55B4" w:rsidRDefault="00794474" w:rsidP="00794474">
      <w:pPr>
        <w:shd w:val="clear" w:color="auto" w:fill="FFFFFF" w:themeFill="background1"/>
        <w:spacing w:after="0" w:line="240" w:lineRule="auto"/>
        <w:ind w:firstLine="708"/>
        <w:jc w:val="both"/>
        <w:rPr>
          <w:rFonts w:ascii="Times New Roman" w:hAnsi="Times New Roman" w:cs="Times New Roman"/>
          <w:color w:val="000000"/>
          <w:sz w:val="24"/>
          <w:szCs w:val="24"/>
        </w:rPr>
      </w:pPr>
      <w:r w:rsidRPr="00AC55B4">
        <w:rPr>
          <w:rFonts w:ascii="Times New Roman" w:hAnsi="Times New Roman" w:cs="Times New Roman"/>
          <w:color w:val="000000"/>
          <w:sz w:val="24"/>
          <w:szCs w:val="24"/>
        </w:rPr>
        <w:t>5.</w:t>
      </w:r>
      <w:r>
        <w:rPr>
          <w:rFonts w:ascii="Times New Roman" w:hAnsi="Times New Roman" w:cs="Times New Roman"/>
          <w:color w:val="000000"/>
          <w:sz w:val="24"/>
          <w:szCs w:val="24"/>
        </w:rPr>
        <w:t>8</w:t>
      </w:r>
      <w:r w:rsidRPr="00AC55B4">
        <w:rPr>
          <w:rFonts w:ascii="Times New Roman" w:hAnsi="Times New Roman" w:cs="Times New Roman"/>
          <w:color w:val="000000"/>
          <w:sz w:val="24"/>
          <w:szCs w:val="24"/>
        </w:rPr>
        <w:t xml:space="preserve">.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в т. ч. </w:t>
      </w:r>
      <w:r w:rsidRPr="00AC55B4">
        <w:rPr>
          <w:rFonts w:ascii="Times New Roman" w:eastAsia="Calibri" w:hAnsi="Times New Roman" w:cs="Times New Roman"/>
          <w:bCs/>
          <w:sz w:val="24"/>
          <w:szCs w:val="24"/>
        </w:rPr>
        <w:t xml:space="preserve">за </w:t>
      </w:r>
      <w:r w:rsidR="009542D9">
        <w:rPr>
          <w:rFonts w:ascii="Times New Roman" w:eastAsia="Calibri" w:hAnsi="Times New Roman" w:cs="Times New Roman"/>
          <w:bCs/>
          <w:sz w:val="24"/>
          <w:szCs w:val="24"/>
        </w:rPr>
        <w:t>не</w:t>
      </w:r>
      <w:r w:rsidRPr="00AC55B4">
        <w:rPr>
          <w:rFonts w:ascii="Times New Roman" w:eastAsia="Calibri" w:hAnsi="Times New Roman" w:cs="Times New Roman"/>
          <w:bCs/>
          <w:sz w:val="24"/>
          <w:szCs w:val="24"/>
        </w:rPr>
        <w:t>представление документов, указанных в п. 4.2 Контракта, или представление таких документов с нарушением установленных сроков</w:t>
      </w:r>
      <w:r w:rsidRPr="00AC55B4">
        <w:rPr>
          <w:rFonts w:ascii="Times New Roman" w:hAnsi="Times New Roman" w:cs="Times New Roman"/>
          <w:color w:val="000000"/>
          <w:sz w:val="24"/>
          <w:szCs w:val="24"/>
        </w:rPr>
        <w:t>, размер штрафа</w:t>
      </w:r>
      <w:r w:rsidR="009542D9">
        <w:rPr>
          <w:rFonts w:ascii="Times New Roman" w:hAnsi="Times New Roman" w:cs="Times New Roman"/>
          <w:color w:val="000000"/>
          <w:sz w:val="24"/>
          <w:szCs w:val="24"/>
          <w:vertAlign w:val="superscript"/>
        </w:rPr>
        <w:t>3</w:t>
      </w:r>
      <w:r w:rsidRPr="00AC55B4">
        <w:rPr>
          <w:rFonts w:ascii="Times New Roman" w:hAnsi="Times New Roman" w:cs="Times New Roman"/>
          <w:color w:val="000000"/>
          <w:sz w:val="24"/>
          <w:szCs w:val="24"/>
        </w:rPr>
        <w:t xml:space="preserve"> устанавливается 1</w:t>
      </w:r>
      <w:r w:rsidR="00EC3C78">
        <w:rPr>
          <w:rFonts w:ascii="Times New Roman" w:hAnsi="Times New Roman" w:cs="Times New Roman"/>
          <w:color w:val="000000"/>
          <w:sz w:val="24"/>
          <w:szCs w:val="24"/>
        </w:rPr>
        <w:t> </w:t>
      </w:r>
      <w:r w:rsidRPr="00AC55B4">
        <w:rPr>
          <w:rFonts w:ascii="Times New Roman" w:hAnsi="Times New Roman" w:cs="Times New Roman"/>
          <w:color w:val="000000"/>
          <w:sz w:val="24"/>
          <w:szCs w:val="24"/>
        </w:rPr>
        <w:t>000</w:t>
      </w:r>
      <w:r w:rsidR="00EC3C78">
        <w:rPr>
          <w:rFonts w:ascii="Times New Roman" w:hAnsi="Times New Roman" w:cs="Times New Roman"/>
          <w:color w:val="000000"/>
          <w:sz w:val="24"/>
          <w:szCs w:val="24"/>
        </w:rPr>
        <w:t>,00</w:t>
      </w:r>
      <w:r w:rsidRPr="00AC55B4">
        <w:rPr>
          <w:rFonts w:ascii="Times New Roman" w:hAnsi="Times New Roman" w:cs="Times New Roman"/>
          <w:color w:val="000000"/>
          <w:sz w:val="24"/>
          <w:szCs w:val="24"/>
        </w:rPr>
        <w:t xml:space="preserve"> руб.</w:t>
      </w:r>
    </w:p>
    <w:p w:rsidR="00794474" w:rsidRDefault="00794474" w:rsidP="00794474">
      <w:pPr>
        <w:pStyle w:val="ac"/>
        <w:shd w:val="clear" w:color="auto" w:fill="FFFFFF" w:themeFill="background1"/>
        <w:ind w:firstLine="708"/>
        <w:jc w:val="both"/>
      </w:pPr>
      <w:r w:rsidRPr="00AC55B4">
        <w:t>5.</w:t>
      </w:r>
      <w:r>
        <w:t>9</w:t>
      </w:r>
      <w:r w:rsidRPr="00AC55B4">
        <w:t xml:space="preserve">. Неустойка (штраф, пени) перечисляется Сторонами в течение 10 дней </w:t>
      </w:r>
      <w:proofErr w:type="gramStart"/>
      <w:r w:rsidRPr="00AC55B4">
        <w:t>с даты получения</w:t>
      </w:r>
      <w:proofErr w:type="gramEnd"/>
      <w:r w:rsidRPr="00AC55B4">
        <w:t xml:space="preserve"> соответствующей претензии на расчетный счет Стороны, указанный в претензии. </w:t>
      </w:r>
    </w:p>
    <w:p w:rsidR="00794474" w:rsidRPr="00AC55B4" w:rsidRDefault="00794474" w:rsidP="00794474">
      <w:pPr>
        <w:pStyle w:val="ac"/>
        <w:shd w:val="clear" w:color="auto" w:fill="FFFFFF" w:themeFill="background1"/>
        <w:ind w:firstLine="708"/>
        <w:jc w:val="both"/>
      </w:pPr>
      <w:r w:rsidRPr="00AC55B4">
        <w:t>5.1</w:t>
      </w:r>
      <w:r>
        <w:t>0</w:t>
      </w:r>
      <w:r w:rsidRPr="00AC55B4">
        <w:t>. Исполнитель несет полную ответственность перед Заказчиком в соответствии с условиями Контракта за действия соисполнителей, которых он привлек к исполнению своих обязанностей по Контракту.</w:t>
      </w:r>
    </w:p>
    <w:p w:rsidR="00794474" w:rsidRPr="00AC55B4" w:rsidRDefault="00794474" w:rsidP="00794474">
      <w:pPr>
        <w:pStyle w:val="ac"/>
        <w:shd w:val="clear" w:color="auto" w:fill="FFFFFF" w:themeFill="background1"/>
        <w:ind w:firstLine="708"/>
        <w:jc w:val="both"/>
      </w:pPr>
      <w:r w:rsidRPr="00AC55B4">
        <w:t>5.1</w:t>
      </w:r>
      <w:r>
        <w:t>1</w:t>
      </w:r>
      <w:r w:rsidRPr="00AC55B4">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94474" w:rsidRPr="00AC55B4" w:rsidRDefault="00794474" w:rsidP="00794474">
      <w:pPr>
        <w:pStyle w:val="ac"/>
        <w:shd w:val="clear" w:color="auto" w:fill="FFFFFF" w:themeFill="background1"/>
        <w:ind w:firstLine="708"/>
        <w:jc w:val="both"/>
      </w:pPr>
      <w:r w:rsidRPr="00AC55B4">
        <w:t>5.1</w:t>
      </w:r>
      <w:r>
        <w:t>2</w:t>
      </w:r>
      <w:r w:rsidRPr="00AC55B4">
        <w:t>.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794474" w:rsidRPr="00AC55B4" w:rsidRDefault="00794474" w:rsidP="00794474">
      <w:pPr>
        <w:pStyle w:val="ac"/>
        <w:shd w:val="clear" w:color="auto" w:fill="FFFFFF" w:themeFill="background1"/>
        <w:ind w:firstLine="709"/>
        <w:jc w:val="both"/>
      </w:pPr>
      <w:r w:rsidRPr="00AC55B4">
        <w:lastRenderedPageBreak/>
        <w:t>5.1</w:t>
      </w:r>
      <w:r>
        <w:t>3</w:t>
      </w:r>
      <w:r w:rsidRPr="00AC55B4">
        <w:t>. Общая сумма начисленных штрафов</w:t>
      </w:r>
      <w:r w:rsidRPr="00AC55B4">
        <w:rPr>
          <w:lang w:eastAsia="zh-CN"/>
        </w:rPr>
        <w:t xml:space="preserve"> </w:t>
      </w:r>
      <w:r w:rsidRPr="00AC55B4">
        <w:t>за ненадлежащее исполнение Заказчиком обязательств, предусмотренных Контрактом, не может превышать цену Контракта.</w:t>
      </w:r>
    </w:p>
    <w:p w:rsidR="00794474" w:rsidRDefault="00794474" w:rsidP="00794474">
      <w:pPr>
        <w:pStyle w:val="ac"/>
        <w:shd w:val="clear" w:color="auto" w:fill="FFFFFF" w:themeFill="background1"/>
        <w:ind w:firstLine="708"/>
        <w:jc w:val="both"/>
      </w:pPr>
      <w:r w:rsidRPr="00AC55B4">
        <w:t>5.1</w:t>
      </w:r>
      <w:r>
        <w:t>4</w:t>
      </w:r>
      <w:r w:rsidRPr="00AC55B4">
        <w:t>. Выплата неустойки</w:t>
      </w:r>
      <w:r w:rsidR="005212A5">
        <w:t xml:space="preserve"> (штраф</w:t>
      </w:r>
      <w:r w:rsidR="00825102">
        <w:t>а</w:t>
      </w:r>
      <w:r w:rsidR="005212A5">
        <w:t>, пени)</w:t>
      </w:r>
      <w:r w:rsidRPr="00AC55B4">
        <w:t xml:space="preserve"> не освобождают Стороны от надлежащего исполнения обязательств по Контракту.</w:t>
      </w:r>
    </w:p>
    <w:p w:rsidR="00DB3F31" w:rsidRDefault="00DB3F31" w:rsidP="00794474">
      <w:pPr>
        <w:pStyle w:val="ac"/>
        <w:shd w:val="clear" w:color="auto" w:fill="FFFFFF" w:themeFill="background1"/>
        <w:ind w:firstLine="708"/>
        <w:jc w:val="both"/>
      </w:pPr>
    </w:p>
    <w:p w:rsidR="0027409E" w:rsidRPr="00AC55B4" w:rsidRDefault="00176BDE" w:rsidP="00E449C0">
      <w:pPr>
        <w:widowControl w:val="0"/>
        <w:spacing w:after="0" w:line="240" w:lineRule="auto"/>
        <w:ind w:firstLine="709"/>
        <w:jc w:val="center"/>
        <w:rPr>
          <w:rFonts w:ascii="Times New Roman" w:eastAsia="Times New Roman" w:hAnsi="Times New Roman" w:cs="Times New Roman"/>
          <w:b/>
          <w:caps/>
          <w:color w:val="000000"/>
          <w:sz w:val="24"/>
          <w:szCs w:val="24"/>
          <w:lang w:eastAsia="ar-SA"/>
        </w:rPr>
      </w:pPr>
      <w:r>
        <w:rPr>
          <w:rFonts w:ascii="Times New Roman" w:eastAsia="Times New Roman" w:hAnsi="Times New Roman" w:cs="Times New Roman"/>
          <w:b/>
          <w:caps/>
          <w:color w:val="000000"/>
          <w:sz w:val="24"/>
          <w:szCs w:val="24"/>
          <w:lang w:eastAsia="ar-SA"/>
        </w:rPr>
        <w:t>6</w:t>
      </w:r>
      <w:r w:rsidR="0027409E" w:rsidRPr="00AC55B4">
        <w:rPr>
          <w:rFonts w:ascii="Times New Roman" w:eastAsia="Times New Roman" w:hAnsi="Times New Roman" w:cs="Times New Roman"/>
          <w:b/>
          <w:caps/>
          <w:color w:val="000000"/>
          <w:sz w:val="24"/>
          <w:szCs w:val="24"/>
          <w:lang w:eastAsia="ar-SA"/>
        </w:rPr>
        <w:t>. Обстоятельства непреодолимой силы</w:t>
      </w:r>
    </w:p>
    <w:p w:rsidR="0027409E" w:rsidRPr="00AC55B4" w:rsidRDefault="00176BDE" w:rsidP="00377CB1">
      <w:pPr>
        <w:widowControl w:val="0"/>
        <w:shd w:val="clear" w:color="auto" w:fill="FFFFFF" w:themeFill="background1"/>
        <w:suppressAutoHyphens/>
        <w:autoSpaceDN w:val="0"/>
        <w:spacing w:after="0" w:line="240" w:lineRule="auto"/>
        <w:ind w:firstLine="708"/>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6</w:t>
      </w:r>
      <w:r w:rsidR="0027409E" w:rsidRPr="00AC55B4">
        <w:rPr>
          <w:rFonts w:ascii="Times New Roman" w:eastAsia="Times New Roman" w:hAnsi="Times New Roman" w:cs="Times New Roman"/>
          <w:color w:val="000000"/>
          <w:sz w:val="24"/>
          <w:szCs w:val="24"/>
          <w:lang w:eastAsia="ar-SA"/>
        </w:rPr>
        <w:t xml:space="preserve">.1. </w:t>
      </w:r>
      <w:proofErr w:type="gramStart"/>
      <w:r w:rsidR="0027409E" w:rsidRPr="00AC55B4">
        <w:rPr>
          <w:rFonts w:ascii="Times New Roman" w:eastAsia="Times New Roman" w:hAnsi="Times New Roman" w:cs="Times New Roman"/>
          <w:color w:val="000000"/>
          <w:sz w:val="24"/>
          <w:szCs w:val="24"/>
          <w:lang w:eastAsia="ar-SA"/>
        </w:rPr>
        <w:t xml:space="preserve">Стороны освобождаются от ответственности за частичное или полное неисполнение обязательств по Контракту, если оно явилось следствием действия обстоятельств непреодолимой силы, возникших помимо воли и желания </w:t>
      </w:r>
      <w:r w:rsidR="00AF27E3">
        <w:rPr>
          <w:rFonts w:ascii="Times New Roman" w:eastAsia="Times New Roman" w:hAnsi="Times New Roman" w:cs="Times New Roman"/>
          <w:color w:val="000000"/>
          <w:sz w:val="24"/>
          <w:szCs w:val="24"/>
          <w:lang w:eastAsia="ar-SA"/>
        </w:rPr>
        <w:t>с</w:t>
      </w:r>
      <w:r w:rsidR="0027409E" w:rsidRPr="00AC55B4">
        <w:rPr>
          <w:rFonts w:ascii="Times New Roman" w:eastAsia="Times New Roman" w:hAnsi="Times New Roman" w:cs="Times New Roman"/>
          <w:color w:val="000000"/>
          <w:sz w:val="24"/>
          <w:szCs w:val="24"/>
          <w:lang w:eastAsia="ar-SA"/>
        </w:rPr>
        <w:t xml:space="preserve">торон, и которые нельзя было предвидеть или предотвратить, включая объявленную или фактическую войну, гражданские волнения, эпидемии, блокаду, эмбарго, землетрясения, наводнения, пожары и другие обстоятельства непреодолимой силы. </w:t>
      </w:r>
      <w:proofErr w:type="gramEnd"/>
    </w:p>
    <w:p w:rsidR="0027409E" w:rsidRPr="00AC55B4" w:rsidRDefault="00176BDE" w:rsidP="00377CB1">
      <w:pPr>
        <w:widowControl w:val="0"/>
        <w:shd w:val="clear" w:color="auto" w:fill="FFFFFF" w:themeFill="background1"/>
        <w:suppressAutoHyphens/>
        <w:autoSpaceDN w:val="0"/>
        <w:spacing w:after="0" w:line="240" w:lineRule="auto"/>
        <w:ind w:firstLine="708"/>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themeColor="text1"/>
          <w:sz w:val="24"/>
          <w:szCs w:val="24"/>
          <w:lang w:eastAsia="ar-SA"/>
        </w:rPr>
        <w:t>6</w:t>
      </w:r>
      <w:r w:rsidR="0027409E" w:rsidRPr="00AC55B4">
        <w:rPr>
          <w:rFonts w:ascii="Times New Roman" w:eastAsia="Times New Roman" w:hAnsi="Times New Roman" w:cs="Times New Roman"/>
          <w:color w:val="000000" w:themeColor="text1"/>
          <w:sz w:val="24"/>
          <w:szCs w:val="24"/>
          <w:lang w:eastAsia="ar-SA"/>
        </w:rPr>
        <w:t xml:space="preserve">.2. </w:t>
      </w:r>
      <w:r w:rsidR="0027409E" w:rsidRPr="00AC55B4">
        <w:rPr>
          <w:rFonts w:ascii="Times New Roman" w:eastAsia="Times New Roman" w:hAnsi="Times New Roman" w:cs="Times New Roman"/>
          <w:color w:val="000000"/>
          <w:sz w:val="24"/>
          <w:szCs w:val="24"/>
          <w:lang w:eastAsia="ar-SA"/>
        </w:rPr>
        <w:t>Документ, выданный соответствующим компетентным органом, является достаточным подтверждением наличия или продолжительности действия непреодолимой силы.</w:t>
      </w:r>
    </w:p>
    <w:p w:rsidR="0027409E" w:rsidRPr="00AC55B4" w:rsidRDefault="00176BDE" w:rsidP="00377CB1">
      <w:pPr>
        <w:widowControl w:val="0"/>
        <w:shd w:val="clear" w:color="auto" w:fill="FFFFFF" w:themeFill="background1"/>
        <w:suppressAutoHyphens/>
        <w:autoSpaceDN w:val="0"/>
        <w:spacing w:after="0" w:line="240" w:lineRule="auto"/>
        <w:ind w:firstLine="708"/>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6</w:t>
      </w:r>
      <w:r w:rsidR="0027409E" w:rsidRPr="00AC55B4">
        <w:rPr>
          <w:rFonts w:ascii="Times New Roman" w:eastAsia="Times New Roman" w:hAnsi="Times New Roman" w:cs="Times New Roman"/>
          <w:color w:val="000000"/>
          <w:sz w:val="24"/>
          <w:szCs w:val="24"/>
          <w:lang w:eastAsia="ar-SA"/>
        </w:rPr>
        <w:t>.</w:t>
      </w:r>
      <w:r w:rsidR="00E911A8" w:rsidRPr="00AC55B4">
        <w:rPr>
          <w:rFonts w:ascii="Times New Roman" w:eastAsia="Times New Roman" w:hAnsi="Times New Roman" w:cs="Times New Roman"/>
          <w:color w:val="000000"/>
          <w:sz w:val="24"/>
          <w:szCs w:val="24"/>
          <w:lang w:eastAsia="ar-SA"/>
        </w:rPr>
        <w:t>3</w:t>
      </w:r>
      <w:r w:rsidR="0027409E" w:rsidRPr="00AC55B4">
        <w:rPr>
          <w:rFonts w:ascii="Times New Roman" w:eastAsia="Times New Roman" w:hAnsi="Times New Roman" w:cs="Times New Roman"/>
          <w:color w:val="000000"/>
          <w:sz w:val="24"/>
          <w:szCs w:val="24"/>
          <w:lang w:eastAsia="ar-SA"/>
        </w:rPr>
        <w:t xml:space="preserve">. Сторона, которая не исполняет своего обязательства вследствие действия непреодолимой силы, должна немедленно (в течение 3-х дней) известить другую </w:t>
      </w:r>
      <w:r w:rsidR="00AF27E3">
        <w:rPr>
          <w:rFonts w:ascii="Times New Roman" w:eastAsia="Times New Roman" w:hAnsi="Times New Roman" w:cs="Times New Roman"/>
          <w:color w:val="000000"/>
          <w:sz w:val="24"/>
          <w:szCs w:val="24"/>
          <w:lang w:eastAsia="ar-SA"/>
        </w:rPr>
        <w:t>с</w:t>
      </w:r>
      <w:r w:rsidR="0027409E" w:rsidRPr="00AC55B4">
        <w:rPr>
          <w:rFonts w:ascii="Times New Roman" w:eastAsia="Times New Roman" w:hAnsi="Times New Roman" w:cs="Times New Roman"/>
          <w:color w:val="000000"/>
          <w:sz w:val="24"/>
          <w:szCs w:val="24"/>
          <w:lang w:eastAsia="ar-SA"/>
        </w:rPr>
        <w:t xml:space="preserve">торону о препятствии и его влиянии на исполнение обязательств по </w:t>
      </w:r>
      <w:r w:rsidR="00AF27E3">
        <w:rPr>
          <w:rFonts w:ascii="Times New Roman" w:eastAsia="Times New Roman" w:hAnsi="Times New Roman" w:cs="Times New Roman"/>
          <w:color w:val="000000"/>
          <w:sz w:val="24"/>
          <w:szCs w:val="24"/>
          <w:lang w:eastAsia="ar-SA"/>
        </w:rPr>
        <w:t>к</w:t>
      </w:r>
      <w:r w:rsidR="0027409E" w:rsidRPr="00AC55B4">
        <w:rPr>
          <w:rFonts w:ascii="Times New Roman" w:eastAsia="Times New Roman" w:hAnsi="Times New Roman" w:cs="Times New Roman"/>
          <w:color w:val="000000"/>
          <w:sz w:val="24"/>
          <w:szCs w:val="24"/>
          <w:lang w:eastAsia="ar-SA"/>
        </w:rPr>
        <w:t>онтракту. Несвоевременное извещение об этих обстоятельствах лишает, соответствующую сторону права ссылаться на них в будущем.</w:t>
      </w:r>
    </w:p>
    <w:p w:rsidR="0027409E" w:rsidRPr="00AC55B4" w:rsidRDefault="00176BDE" w:rsidP="00377CB1">
      <w:pPr>
        <w:widowControl w:val="0"/>
        <w:shd w:val="clear" w:color="auto" w:fill="FFFFFF" w:themeFill="background1"/>
        <w:suppressAutoHyphens/>
        <w:autoSpaceDN w:val="0"/>
        <w:spacing w:after="0" w:line="240" w:lineRule="auto"/>
        <w:ind w:firstLine="709"/>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6</w:t>
      </w:r>
      <w:r w:rsidR="0027409E" w:rsidRPr="00AC55B4">
        <w:rPr>
          <w:rFonts w:ascii="Times New Roman" w:eastAsia="Times New Roman" w:hAnsi="Times New Roman" w:cs="Times New Roman"/>
          <w:color w:val="000000"/>
          <w:sz w:val="24"/>
          <w:szCs w:val="24"/>
          <w:lang w:eastAsia="ar-SA"/>
        </w:rPr>
        <w:t>.</w:t>
      </w:r>
      <w:r w:rsidR="00E911A8" w:rsidRPr="00AC55B4">
        <w:rPr>
          <w:rFonts w:ascii="Times New Roman" w:eastAsia="Times New Roman" w:hAnsi="Times New Roman" w:cs="Times New Roman"/>
          <w:color w:val="000000"/>
          <w:sz w:val="24"/>
          <w:szCs w:val="24"/>
          <w:lang w:eastAsia="ar-SA"/>
        </w:rPr>
        <w:t>4</w:t>
      </w:r>
      <w:r w:rsidR="0027409E" w:rsidRPr="00AC55B4">
        <w:rPr>
          <w:rFonts w:ascii="Times New Roman" w:eastAsia="Times New Roman" w:hAnsi="Times New Roman" w:cs="Times New Roman"/>
          <w:color w:val="000000"/>
          <w:sz w:val="24"/>
          <w:szCs w:val="24"/>
          <w:lang w:eastAsia="ar-SA"/>
        </w:rPr>
        <w:t>. Обязанность доказать наличие обстоятельств непреодолимой силы ле</w:t>
      </w:r>
      <w:bookmarkStart w:id="0" w:name="_GoBack"/>
      <w:bookmarkEnd w:id="0"/>
      <w:r w:rsidR="0027409E" w:rsidRPr="00AC55B4">
        <w:rPr>
          <w:rFonts w:ascii="Times New Roman" w:eastAsia="Times New Roman" w:hAnsi="Times New Roman" w:cs="Times New Roman"/>
          <w:color w:val="000000"/>
          <w:sz w:val="24"/>
          <w:szCs w:val="24"/>
          <w:lang w:eastAsia="ar-SA"/>
        </w:rPr>
        <w:t xml:space="preserve">жит на </w:t>
      </w:r>
      <w:r w:rsidR="00AF27E3">
        <w:rPr>
          <w:rFonts w:ascii="Times New Roman" w:eastAsia="Times New Roman" w:hAnsi="Times New Roman" w:cs="Times New Roman"/>
          <w:color w:val="000000"/>
          <w:sz w:val="24"/>
          <w:szCs w:val="24"/>
          <w:lang w:eastAsia="ar-SA"/>
        </w:rPr>
        <w:t>с</w:t>
      </w:r>
      <w:r w:rsidR="0027409E" w:rsidRPr="00AC55B4">
        <w:rPr>
          <w:rFonts w:ascii="Times New Roman" w:eastAsia="Times New Roman" w:hAnsi="Times New Roman" w:cs="Times New Roman"/>
          <w:color w:val="000000"/>
          <w:sz w:val="24"/>
          <w:szCs w:val="24"/>
          <w:lang w:eastAsia="ar-SA"/>
        </w:rPr>
        <w:t>торон</w:t>
      </w:r>
      <w:r w:rsidR="00AF27E3">
        <w:rPr>
          <w:rFonts w:ascii="Times New Roman" w:eastAsia="Times New Roman" w:hAnsi="Times New Roman" w:cs="Times New Roman"/>
          <w:color w:val="000000"/>
          <w:sz w:val="24"/>
          <w:szCs w:val="24"/>
          <w:lang w:eastAsia="ar-SA"/>
        </w:rPr>
        <w:t>е к</w:t>
      </w:r>
      <w:r w:rsidR="0027409E" w:rsidRPr="00AC55B4">
        <w:rPr>
          <w:rFonts w:ascii="Times New Roman" w:eastAsia="Times New Roman" w:hAnsi="Times New Roman" w:cs="Times New Roman"/>
          <w:color w:val="000000"/>
          <w:sz w:val="24"/>
          <w:szCs w:val="24"/>
          <w:lang w:eastAsia="ar-SA"/>
        </w:rPr>
        <w:t xml:space="preserve">онтракта, не выполнившей свои обязательства по </w:t>
      </w:r>
      <w:r w:rsidR="00AF27E3">
        <w:rPr>
          <w:rFonts w:ascii="Times New Roman" w:eastAsia="Times New Roman" w:hAnsi="Times New Roman" w:cs="Times New Roman"/>
          <w:color w:val="000000"/>
          <w:sz w:val="24"/>
          <w:szCs w:val="24"/>
          <w:lang w:eastAsia="ar-SA"/>
        </w:rPr>
        <w:t>к</w:t>
      </w:r>
      <w:r w:rsidR="0027409E" w:rsidRPr="00AC55B4">
        <w:rPr>
          <w:rFonts w:ascii="Times New Roman" w:eastAsia="Times New Roman" w:hAnsi="Times New Roman" w:cs="Times New Roman"/>
          <w:color w:val="000000"/>
          <w:sz w:val="24"/>
          <w:szCs w:val="24"/>
          <w:lang w:eastAsia="ar-SA"/>
        </w:rPr>
        <w:t>онтракту.</w:t>
      </w:r>
    </w:p>
    <w:p w:rsidR="00BB57EB" w:rsidRDefault="00176BDE" w:rsidP="00377CB1">
      <w:pPr>
        <w:widowControl w:val="0"/>
        <w:suppressAutoHyphens/>
        <w:autoSpaceDN w:val="0"/>
        <w:spacing w:after="0" w:line="240" w:lineRule="auto"/>
        <w:ind w:firstLine="709"/>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6</w:t>
      </w:r>
      <w:r w:rsidR="0027409E" w:rsidRPr="00AC55B4">
        <w:rPr>
          <w:rFonts w:ascii="Times New Roman" w:eastAsia="Times New Roman" w:hAnsi="Times New Roman" w:cs="Times New Roman"/>
          <w:color w:val="000000"/>
          <w:sz w:val="24"/>
          <w:szCs w:val="24"/>
          <w:lang w:eastAsia="ar-SA"/>
        </w:rPr>
        <w:t>.</w:t>
      </w:r>
      <w:r w:rsidR="00E911A8" w:rsidRPr="00AC55B4">
        <w:rPr>
          <w:rFonts w:ascii="Times New Roman" w:eastAsia="Times New Roman" w:hAnsi="Times New Roman" w:cs="Times New Roman"/>
          <w:color w:val="000000"/>
          <w:sz w:val="24"/>
          <w:szCs w:val="24"/>
          <w:lang w:eastAsia="ar-SA"/>
        </w:rPr>
        <w:t>5</w:t>
      </w:r>
      <w:r w:rsidR="0027409E" w:rsidRPr="00AC55B4">
        <w:rPr>
          <w:rFonts w:ascii="Times New Roman" w:eastAsia="Times New Roman" w:hAnsi="Times New Roman" w:cs="Times New Roman"/>
          <w:color w:val="000000"/>
          <w:sz w:val="24"/>
          <w:szCs w:val="24"/>
          <w:lang w:eastAsia="ar-SA"/>
        </w:rPr>
        <w:t xml:space="preserve">. Если обстоятельства, указанные </w:t>
      </w:r>
      <w:r w:rsidR="0027409E" w:rsidRPr="00AC55B4">
        <w:rPr>
          <w:rFonts w:ascii="Times New Roman" w:eastAsia="Times New Roman" w:hAnsi="Times New Roman" w:cs="Times New Roman"/>
          <w:sz w:val="24"/>
          <w:szCs w:val="24"/>
          <w:lang w:eastAsia="ar-SA"/>
        </w:rPr>
        <w:t xml:space="preserve">в пункте </w:t>
      </w:r>
      <w:r w:rsidR="00871E90">
        <w:rPr>
          <w:rFonts w:ascii="Times New Roman" w:eastAsia="Times New Roman" w:hAnsi="Times New Roman" w:cs="Times New Roman"/>
          <w:sz w:val="24"/>
          <w:szCs w:val="24"/>
          <w:lang w:eastAsia="ar-SA"/>
        </w:rPr>
        <w:t>6</w:t>
      </w:r>
      <w:r w:rsidR="0027409E" w:rsidRPr="00AC55B4">
        <w:rPr>
          <w:rFonts w:ascii="Times New Roman" w:eastAsia="Times New Roman" w:hAnsi="Times New Roman" w:cs="Times New Roman"/>
          <w:sz w:val="24"/>
          <w:szCs w:val="24"/>
          <w:lang w:eastAsia="ar-SA"/>
        </w:rPr>
        <w:t>.1</w:t>
      </w:r>
      <w:r w:rsidR="00AF27E3">
        <w:rPr>
          <w:rFonts w:ascii="Times New Roman" w:eastAsia="Times New Roman" w:hAnsi="Times New Roman" w:cs="Times New Roman"/>
          <w:color w:val="000000"/>
          <w:sz w:val="24"/>
          <w:szCs w:val="24"/>
          <w:lang w:eastAsia="ar-SA"/>
        </w:rPr>
        <w:t xml:space="preserve"> к</w:t>
      </w:r>
      <w:r w:rsidR="00E911A8" w:rsidRPr="00AC55B4">
        <w:rPr>
          <w:rFonts w:ascii="Times New Roman" w:eastAsia="Times New Roman" w:hAnsi="Times New Roman" w:cs="Times New Roman"/>
          <w:color w:val="000000"/>
          <w:sz w:val="24"/>
          <w:szCs w:val="24"/>
          <w:lang w:eastAsia="ar-SA"/>
        </w:rPr>
        <w:t>онтракта, будут длиться более 7 </w:t>
      </w:r>
      <w:r w:rsidR="0027409E" w:rsidRPr="00AC55B4">
        <w:rPr>
          <w:rFonts w:ascii="Times New Roman" w:eastAsia="Times New Roman" w:hAnsi="Times New Roman" w:cs="Times New Roman"/>
          <w:color w:val="000000"/>
          <w:sz w:val="24"/>
          <w:szCs w:val="24"/>
          <w:lang w:eastAsia="ar-SA"/>
        </w:rPr>
        <w:t xml:space="preserve">дней </w:t>
      </w:r>
      <w:proofErr w:type="gramStart"/>
      <w:r w:rsidR="0027409E" w:rsidRPr="00AC55B4">
        <w:rPr>
          <w:rFonts w:ascii="Times New Roman" w:eastAsia="Times New Roman" w:hAnsi="Times New Roman" w:cs="Times New Roman"/>
          <w:color w:val="000000"/>
          <w:sz w:val="24"/>
          <w:szCs w:val="24"/>
          <w:lang w:eastAsia="ar-SA"/>
        </w:rPr>
        <w:t>с даты</w:t>
      </w:r>
      <w:proofErr w:type="gramEnd"/>
      <w:r w:rsidR="0027409E" w:rsidRPr="00AC55B4">
        <w:rPr>
          <w:rFonts w:ascii="Times New Roman" w:eastAsia="Times New Roman" w:hAnsi="Times New Roman" w:cs="Times New Roman"/>
          <w:color w:val="000000"/>
          <w:sz w:val="24"/>
          <w:szCs w:val="24"/>
          <w:lang w:eastAsia="ar-SA"/>
        </w:rPr>
        <w:t xml:space="preserve"> соответствующего уведомления, </w:t>
      </w:r>
      <w:r w:rsidR="00AF27E3">
        <w:rPr>
          <w:rFonts w:ascii="Times New Roman" w:eastAsia="Times New Roman" w:hAnsi="Times New Roman" w:cs="Times New Roman"/>
          <w:color w:val="000000"/>
          <w:sz w:val="24"/>
          <w:szCs w:val="24"/>
          <w:lang w:eastAsia="ar-SA"/>
        </w:rPr>
        <w:t>с</w:t>
      </w:r>
      <w:r w:rsidR="0027409E" w:rsidRPr="00AC55B4">
        <w:rPr>
          <w:rFonts w:ascii="Times New Roman" w:eastAsia="Times New Roman" w:hAnsi="Times New Roman" w:cs="Times New Roman"/>
          <w:color w:val="000000"/>
          <w:sz w:val="24"/>
          <w:szCs w:val="24"/>
          <w:lang w:eastAsia="ar-SA"/>
        </w:rPr>
        <w:t xml:space="preserve">тороны вправе расторгнуть </w:t>
      </w:r>
      <w:r w:rsidR="00AF27E3">
        <w:rPr>
          <w:rFonts w:ascii="Times New Roman" w:eastAsia="Times New Roman" w:hAnsi="Times New Roman" w:cs="Times New Roman"/>
          <w:color w:val="000000"/>
          <w:sz w:val="24"/>
          <w:szCs w:val="24"/>
          <w:lang w:eastAsia="ar-SA"/>
        </w:rPr>
        <w:t>к</w:t>
      </w:r>
      <w:r w:rsidR="0027409E" w:rsidRPr="00AC55B4">
        <w:rPr>
          <w:rFonts w:ascii="Times New Roman" w:eastAsia="Times New Roman" w:hAnsi="Times New Roman" w:cs="Times New Roman"/>
          <w:color w:val="000000"/>
          <w:sz w:val="24"/>
          <w:szCs w:val="24"/>
          <w:lang w:eastAsia="ar-SA"/>
        </w:rPr>
        <w:t>онтракт без требования возмещения убытков, понесенных в связи с наступлением таких обстоятельств.</w:t>
      </w:r>
    </w:p>
    <w:p w:rsidR="001272B7" w:rsidRDefault="001272B7" w:rsidP="00377CB1">
      <w:pPr>
        <w:widowControl w:val="0"/>
        <w:suppressAutoHyphens/>
        <w:autoSpaceDN w:val="0"/>
        <w:spacing w:after="0" w:line="240" w:lineRule="auto"/>
        <w:ind w:firstLine="709"/>
        <w:jc w:val="both"/>
        <w:rPr>
          <w:rFonts w:ascii="Times New Roman" w:eastAsia="Times New Roman" w:hAnsi="Times New Roman" w:cs="Times New Roman"/>
          <w:color w:val="000000"/>
          <w:sz w:val="24"/>
          <w:szCs w:val="24"/>
          <w:lang w:eastAsia="ar-SA"/>
        </w:rPr>
      </w:pPr>
    </w:p>
    <w:p w:rsidR="0027409E" w:rsidRPr="00AC55B4" w:rsidRDefault="00176BDE" w:rsidP="00377CB1">
      <w:pPr>
        <w:widowControl w:val="0"/>
        <w:shd w:val="clear" w:color="auto" w:fill="FFFFFF" w:themeFill="background1"/>
        <w:suppressAutoHyphens/>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r w:rsidR="0027409E" w:rsidRPr="00AC55B4">
        <w:rPr>
          <w:rFonts w:ascii="Times New Roman" w:eastAsia="Times New Roman" w:hAnsi="Times New Roman" w:cs="Times New Roman"/>
          <w:b/>
          <w:sz w:val="24"/>
          <w:szCs w:val="24"/>
          <w:lang w:eastAsia="ru-RU"/>
        </w:rPr>
        <w:t>. СРОК ДЕЙСТВИЯ КОНТРАКТА</w:t>
      </w:r>
    </w:p>
    <w:p w:rsidR="0027409E" w:rsidRPr="00AC55B4" w:rsidRDefault="00176BDE" w:rsidP="00377CB1">
      <w:pPr>
        <w:widowControl w:val="0"/>
        <w:shd w:val="clear" w:color="auto" w:fill="FFFFFF" w:themeFill="background1"/>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27409E" w:rsidRPr="00AC55B4">
        <w:rPr>
          <w:rFonts w:ascii="Times New Roman" w:eastAsia="Times New Roman" w:hAnsi="Times New Roman" w:cs="Times New Roman"/>
          <w:sz w:val="24"/>
          <w:szCs w:val="24"/>
          <w:lang w:eastAsia="ru-RU"/>
        </w:rPr>
        <w:t xml:space="preserve">.1. Настоящий </w:t>
      </w:r>
      <w:r w:rsidR="00AF27E3">
        <w:rPr>
          <w:rFonts w:ascii="Times New Roman" w:eastAsia="Times New Roman" w:hAnsi="Times New Roman" w:cs="Times New Roman"/>
          <w:sz w:val="24"/>
          <w:szCs w:val="24"/>
          <w:lang w:eastAsia="ru-RU"/>
        </w:rPr>
        <w:t>к</w:t>
      </w:r>
      <w:r w:rsidR="0027409E" w:rsidRPr="00AC55B4">
        <w:rPr>
          <w:rFonts w:ascii="Times New Roman" w:eastAsia="Times New Roman" w:hAnsi="Times New Roman" w:cs="Times New Roman"/>
          <w:sz w:val="24"/>
          <w:szCs w:val="24"/>
          <w:lang w:eastAsia="ru-RU"/>
        </w:rPr>
        <w:t>онтра</w:t>
      </w:r>
      <w:proofErr w:type="gramStart"/>
      <w:r w:rsidR="0027409E" w:rsidRPr="00AC55B4">
        <w:rPr>
          <w:rFonts w:ascii="Times New Roman" w:eastAsia="Times New Roman" w:hAnsi="Times New Roman" w:cs="Times New Roman"/>
          <w:sz w:val="24"/>
          <w:szCs w:val="24"/>
          <w:lang w:eastAsia="ru-RU"/>
        </w:rPr>
        <w:t>кт вст</w:t>
      </w:r>
      <w:proofErr w:type="gramEnd"/>
      <w:r w:rsidR="0027409E" w:rsidRPr="00AC55B4">
        <w:rPr>
          <w:rFonts w:ascii="Times New Roman" w:eastAsia="Times New Roman" w:hAnsi="Times New Roman" w:cs="Times New Roman"/>
          <w:sz w:val="24"/>
          <w:szCs w:val="24"/>
          <w:lang w:eastAsia="ru-RU"/>
        </w:rPr>
        <w:t>упает в силу с даты заключения и действует п</w:t>
      </w:r>
      <w:r w:rsidR="00342A40">
        <w:rPr>
          <w:rFonts w:ascii="Times New Roman" w:eastAsia="Times New Roman" w:hAnsi="Times New Roman" w:cs="Times New Roman"/>
          <w:sz w:val="24"/>
          <w:szCs w:val="24"/>
          <w:lang w:eastAsia="ru-RU"/>
        </w:rPr>
        <w:t>о 29</w:t>
      </w:r>
      <w:r w:rsidR="00050CA4" w:rsidRPr="00AC55B4">
        <w:rPr>
          <w:rFonts w:ascii="Times New Roman" w:eastAsia="Times New Roman" w:hAnsi="Times New Roman" w:cs="Times New Roman"/>
          <w:sz w:val="24"/>
          <w:szCs w:val="24"/>
          <w:lang w:eastAsia="ru-RU"/>
        </w:rPr>
        <w:t>.</w:t>
      </w:r>
      <w:r w:rsidR="00F13994">
        <w:rPr>
          <w:rFonts w:ascii="Times New Roman" w:eastAsia="Times New Roman" w:hAnsi="Times New Roman" w:cs="Times New Roman"/>
          <w:sz w:val="24"/>
          <w:szCs w:val="24"/>
          <w:lang w:eastAsia="ru-RU"/>
        </w:rPr>
        <w:t>12</w:t>
      </w:r>
      <w:r w:rsidR="00050CA4" w:rsidRPr="00AC55B4">
        <w:rPr>
          <w:rFonts w:ascii="Times New Roman" w:eastAsia="Times New Roman" w:hAnsi="Times New Roman" w:cs="Times New Roman"/>
          <w:sz w:val="24"/>
          <w:szCs w:val="24"/>
          <w:lang w:eastAsia="ru-RU"/>
        </w:rPr>
        <w:t>.</w:t>
      </w:r>
      <w:r w:rsidR="0027409E" w:rsidRPr="00AC55B4">
        <w:rPr>
          <w:rFonts w:ascii="Times New Roman" w:eastAsia="Times New Roman" w:hAnsi="Times New Roman" w:cs="Times New Roman"/>
          <w:sz w:val="24"/>
          <w:szCs w:val="24"/>
          <w:lang w:eastAsia="ru-RU"/>
        </w:rPr>
        <w:t>202</w:t>
      </w:r>
      <w:r w:rsidR="00AA6D23">
        <w:rPr>
          <w:rFonts w:ascii="Times New Roman" w:eastAsia="Times New Roman" w:hAnsi="Times New Roman" w:cs="Times New Roman"/>
          <w:sz w:val="24"/>
          <w:szCs w:val="24"/>
          <w:lang w:eastAsia="ru-RU"/>
        </w:rPr>
        <w:t>6</w:t>
      </w:r>
      <w:r w:rsidR="0027409E" w:rsidRPr="00AC55B4">
        <w:rPr>
          <w:rFonts w:ascii="Times New Roman" w:eastAsia="Times New Roman" w:hAnsi="Times New Roman" w:cs="Times New Roman"/>
          <w:sz w:val="24"/>
          <w:szCs w:val="24"/>
          <w:lang w:eastAsia="ru-RU"/>
        </w:rPr>
        <w:t xml:space="preserve">. </w:t>
      </w:r>
    </w:p>
    <w:p w:rsidR="0027409E" w:rsidRDefault="00176BDE" w:rsidP="00377CB1">
      <w:pPr>
        <w:widowControl w:val="0"/>
        <w:shd w:val="clear" w:color="auto" w:fill="FFFFFF" w:themeFill="background1"/>
        <w:suppressAutoHyphen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27409E" w:rsidRPr="00AC55B4">
        <w:rPr>
          <w:rFonts w:ascii="Times New Roman" w:eastAsia="Times New Roman" w:hAnsi="Times New Roman" w:cs="Times New Roman"/>
          <w:sz w:val="24"/>
          <w:szCs w:val="24"/>
          <w:lang w:eastAsia="ru-RU"/>
        </w:rPr>
        <w:t xml:space="preserve">.2. </w:t>
      </w:r>
      <w:r w:rsidR="00F13994" w:rsidRPr="00F13994">
        <w:rPr>
          <w:rFonts w:ascii="Times New Roman" w:eastAsia="Times New Roman" w:hAnsi="Times New Roman" w:cs="Times New Roman"/>
          <w:sz w:val="24"/>
          <w:szCs w:val="24"/>
          <w:lang w:eastAsia="ru-RU"/>
        </w:rPr>
        <w:t xml:space="preserve">Окончание срока действия </w:t>
      </w:r>
      <w:r w:rsidR="00AF27E3">
        <w:rPr>
          <w:rFonts w:ascii="Times New Roman" w:eastAsia="Times New Roman" w:hAnsi="Times New Roman" w:cs="Times New Roman"/>
          <w:sz w:val="24"/>
          <w:szCs w:val="24"/>
          <w:lang w:eastAsia="ru-RU"/>
        </w:rPr>
        <w:t>к</w:t>
      </w:r>
      <w:r w:rsidR="00F13994" w:rsidRPr="00F13994">
        <w:rPr>
          <w:rFonts w:ascii="Times New Roman" w:eastAsia="Times New Roman" w:hAnsi="Times New Roman" w:cs="Times New Roman"/>
          <w:sz w:val="24"/>
          <w:szCs w:val="24"/>
          <w:lang w:eastAsia="ru-RU"/>
        </w:rPr>
        <w:t>онтракта не влечет прекращения неисполненных обязатель</w:t>
      </w:r>
      <w:proofErr w:type="gramStart"/>
      <w:r w:rsidR="00F13994" w:rsidRPr="00F13994">
        <w:rPr>
          <w:rFonts w:ascii="Times New Roman" w:eastAsia="Times New Roman" w:hAnsi="Times New Roman" w:cs="Times New Roman"/>
          <w:sz w:val="24"/>
          <w:szCs w:val="24"/>
          <w:lang w:eastAsia="ru-RU"/>
        </w:rPr>
        <w:t xml:space="preserve">ств </w:t>
      </w:r>
      <w:r w:rsidR="00AF27E3">
        <w:rPr>
          <w:rFonts w:ascii="Times New Roman" w:eastAsia="Times New Roman" w:hAnsi="Times New Roman" w:cs="Times New Roman"/>
          <w:sz w:val="24"/>
          <w:szCs w:val="24"/>
          <w:lang w:eastAsia="ru-RU"/>
        </w:rPr>
        <w:t>с</w:t>
      </w:r>
      <w:r w:rsidR="00F13994" w:rsidRPr="00F13994">
        <w:rPr>
          <w:rFonts w:ascii="Times New Roman" w:eastAsia="Times New Roman" w:hAnsi="Times New Roman" w:cs="Times New Roman"/>
          <w:sz w:val="24"/>
          <w:szCs w:val="24"/>
          <w:lang w:eastAsia="ru-RU"/>
        </w:rPr>
        <w:t>т</w:t>
      </w:r>
      <w:proofErr w:type="gramEnd"/>
      <w:r w:rsidR="00F13994" w:rsidRPr="00F13994">
        <w:rPr>
          <w:rFonts w:ascii="Times New Roman" w:eastAsia="Times New Roman" w:hAnsi="Times New Roman" w:cs="Times New Roman"/>
          <w:sz w:val="24"/>
          <w:szCs w:val="24"/>
          <w:lang w:eastAsia="ru-RU"/>
        </w:rPr>
        <w:t xml:space="preserve">орон по </w:t>
      </w:r>
      <w:r w:rsidR="00AF27E3">
        <w:rPr>
          <w:rFonts w:ascii="Times New Roman" w:eastAsia="Times New Roman" w:hAnsi="Times New Roman" w:cs="Times New Roman"/>
          <w:sz w:val="24"/>
          <w:szCs w:val="24"/>
          <w:lang w:eastAsia="ru-RU"/>
        </w:rPr>
        <w:t>к</w:t>
      </w:r>
      <w:r w:rsidR="00F13994" w:rsidRPr="00F13994">
        <w:rPr>
          <w:rFonts w:ascii="Times New Roman" w:eastAsia="Times New Roman" w:hAnsi="Times New Roman" w:cs="Times New Roman"/>
          <w:sz w:val="24"/>
          <w:szCs w:val="24"/>
          <w:lang w:eastAsia="ru-RU"/>
        </w:rPr>
        <w:t>онтракту.</w:t>
      </w:r>
    </w:p>
    <w:p w:rsidR="001272B7" w:rsidRDefault="001272B7" w:rsidP="00377CB1">
      <w:pPr>
        <w:widowControl w:val="0"/>
        <w:shd w:val="clear" w:color="auto" w:fill="FFFFFF" w:themeFill="background1"/>
        <w:suppressAutoHyphens/>
        <w:spacing w:after="0" w:line="240" w:lineRule="auto"/>
        <w:ind w:firstLine="709"/>
        <w:jc w:val="both"/>
        <w:rPr>
          <w:rFonts w:ascii="Times New Roman" w:eastAsia="Times New Roman" w:hAnsi="Times New Roman" w:cs="Times New Roman"/>
          <w:sz w:val="24"/>
          <w:szCs w:val="24"/>
          <w:lang w:eastAsia="ru-RU"/>
        </w:rPr>
      </w:pPr>
    </w:p>
    <w:p w:rsidR="0027409E" w:rsidRPr="00AC55B4" w:rsidRDefault="00176BDE" w:rsidP="00377CB1">
      <w:pPr>
        <w:widowControl w:val="0"/>
        <w:shd w:val="clear" w:color="auto" w:fill="FFFFFF" w:themeFill="background1"/>
        <w:suppressAutoHyphens/>
        <w:autoSpaceDN w:val="0"/>
        <w:spacing w:after="0" w:line="240" w:lineRule="auto"/>
        <w:ind w:firstLine="567"/>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8</w:t>
      </w:r>
      <w:r w:rsidR="0027409E" w:rsidRPr="00AC55B4">
        <w:rPr>
          <w:rFonts w:ascii="Times New Roman" w:eastAsia="Times New Roman" w:hAnsi="Times New Roman" w:cs="Times New Roman"/>
          <w:b/>
          <w:sz w:val="24"/>
          <w:szCs w:val="24"/>
          <w:lang w:eastAsia="ar-SA"/>
        </w:rPr>
        <w:t>. ОСНОВАНИЯ И ПОРЯДОК ИЗМЕНЕНИЯ И РАСТОРЖЕНИЯ КОНТРАКТА</w:t>
      </w:r>
    </w:p>
    <w:p w:rsidR="0027409E" w:rsidRPr="00AC55B4" w:rsidRDefault="00176BDE" w:rsidP="00377CB1">
      <w:pPr>
        <w:widowControl w:val="0"/>
        <w:shd w:val="clear" w:color="auto" w:fill="FFFFFF" w:themeFill="background1"/>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w:t>
      </w:r>
      <w:r w:rsidR="0027409E" w:rsidRPr="00AC55B4">
        <w:rPr>
          <w:rFonts w:ascii="Times New Roman" w:eastAsia="Times New Roman" w:hAnsi="Times New Roman" w:cs="Times New Roman"/>
          <w:sz w:val="24"/>
          <w:szCs w:val="24"/>
          <w:lang w:eastAsia="ar-SA"/>
        </w:rPr>
        <w:t xml:space="preserve">.1. </w:t>
      </w:r>
      <w:r w:rsidR="0027409E" w:rsidRPr="00AC55B4">
        <w:rPr>
          <w:rFonts w:ascii="Times New Roman" w:eastAsia="Times New Roman" w:hAnsi="Times New Roman" w:cs="Times New Roman"/>
          <w:sz w:val="24"/>
          <w:szCs w:val="24"/>
          <w:lang w:eastAsia="ru-RU"/>
        </w:rPr>
        <w:t xml:space="preserve">Расторжение </w:t>
      </w:r>
      <w:r w:rsidR="00AF27E3">
        <w:rPr>
          <w:rFonts w:ascii="Times New Roman" w:eastAsia="Times New Roman" w:hAnsi="Times New Roman" w:cs="Times New Roman"/>
          <w:sz w:val="24"/>
          <w:szCs w:val="24"/>
          <w:lang w:eastAsia="ru-RU"/>
        </w:rPr>
        <w:t>к</w:t>
      </w:r>
      <w:r w:rsidR="0027409E" w:rsidRPr="00AC55B4">
        <w:rPr>
          <w:rFonts w:ascii="Times New Roman" w:eastAsia="Times New Roman" w:hAnsi="Times New Roman" w:cs="Times New Roman"/>
          <w:sz w:val="24"/>
          <w:szCs w:val="24"/>
          <w:lang w:eastAsia="ru-RU"/>
        </w:rPr>
        <w:t xml:space="preserve">онтракта допускается по соглашению </w:t>
      </w:r>
      <w:r w:rsidR="00AF27E3">
        <w:rPr>
          <w:rFonts w:ascii="Times New Roman" w:eastAsia="Times New Roman" w:hAnsi="Times New Roman" w:cs="Times New Roman"/>
          <w:sz w:val="24"/>
          <w:szCs w:val="24"/>
          <w:lang w:eastAsia="ru-RU"/>
        </w:rPr>
        <w:t>с</w:t>
      </w:r>
      <w:r w:rsidR="0027409E" w:rsidRPr="00AC55B4">
        <w:rPr>
          <w:rFonts w:ascii="Times New Roman" w:eastAsia="Times New Roman" w:hAnsi="Times New Roman" w:cs="Times New Roman"/>
          <w:sz w:val="24"/>
          <w:szCs w:val="24"/>
          <w:lang w:eastAsia="ru-RU"/>
        </w:rPr>
        <w:t xml:space="preserve">торон, по решению суда или </w:t>
      </w:r>
      <w:r w:rsidR="00AF27E3">
        <w:rPr>
          <w:rFonts w:ascii="Times New Roman" w:eastAsia="Times New Roman" w:hAnsi="Times New Roman" w:cs="Times New Roman"/>
          <w:sz w:val="24"/>
          <w:szCs w:val="24"/>
          <w:lang w:eastAsia="ru-RU"/>
        </w:rPr>
        <w:t>в случае одностороннего отказа стороны к</w:t>
      </w:r>
      <w:r w:rsidR="0027409E" w:rsidRPr="00AC55B4">
        <w:rPr>
          <w:rFonts w:ascii="Times New Roman" w:eastAsia="Times New Roman" w:hAnsi="Times New Roman" w:cs="Times New Roman"/>
          <w:sz w:val="24"/>
          <w:szCs w:val="24"/>
          <w:lang w:eastAsia="ru-RU"/>
        </w:rPr>
        <w:t xml:space="preserve">онтракта от исполнения </w:t>
      </w:r>
      <w:r w:rsidR="00AF27E3">
        <w:rPr>
          <w:rFonts w:ascii="Times New Roman" w:eastAsia="Times New Roman" w:hAnsi="Times New Roman" w:cs="Times New Roman"/>
          <w:sz w:val="24"/>
          <w:szCs w:val="24"/>
          <w:lang w:eastAsia="ru-RU"/>
        </w:rPr>
        <w:t>к</w:t>
      </w:r>
      <w:r w:rsidR="0027409E" w:rsidRPr="00AC55B4">
        <w:rPr>
          <w:rFonts w:ascii="Times New Roman" w:eastAsia="Times New Roman" w:hAnsi="Times New Roman" w:cs="Times New Roman"/>
          <w:sz w:val="24"/>
          <w:szCs w:val="24"/>
          <w:lang w:eastAsia="ru-RU"/>
        </w:rPr>
        <w:t>онтракта в соответствии с гражданским законодательством.</w:t>
      </w:r>
    </w:p>
    <w:p w:rsidR="0027409E" w:rsidRPr="00AC55B4" w:rsidRDefault="00176BDE" w:rsidP="00377C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ar-SA"/>
        </w:rPr>
        <w:t>8</w:t>
      </w:r>
      <w:r w:rsidR="0027409E" w:rsidRPr="00AC55B4">
        <w:rPr>
          <w:rFonts w:ascii="Times New Roman" w:eastAsia="Times New Roman" w:hAnsi="Times New Roman" w:cs="Times New Roman"/>
          <w:sz w:val="24"/>
          <w:szCs w:val="24"/>
          <w:lang w:eastAsia="ar-SA"/>
        </w:rPr>
        <w:t xml:space="preserve">.2. </w:t>
      </w:r>
      <w:proofErr w:type="gramStart"/>
      <w:r w:rsidR="00AF27E3">
        <w:rPr>
          <w:rFonts w:ascii="Times New Roman" w:eastAsia="Times New Roman" w:hAnsi="Times New Roman" w:cs="Times New Roman"/>
          <w:sz w:val="24"/>
          <w:szCs w:val="24"/>
          <w:lang w:eastAsia="ru-RU"/>
        </w:rPr>
        <w:t>Расторжение к</w:t>
      </w:r>
      <w:r w:rsidR="0027409E" w:rsidRPr="00AC55B4">
        <w:rPr>
          <w:rFonts w:ascii="Times New Roman" w:eastAsia="Times New Roman" w:hAnsi="Times New Roman" w:cs="Times New Roman"/>
          <w:sz w:val="24"/>
          <w:szCs w:val="24"/>
          <w:lang w:eastAsia="ru-RU"/>
        </w:rPr>
        <w:t xml:space="preserve">онтракта в связи с односторонним отказом </w:t>
      </w:r>
      <w:r w:rsidR="00AF27E3">
        <w:rPr>
          <w:rFonts w:ascii="Times New Roman" w:eastAsia="Times New Roman" w:hAnsi="Times New Roman" w:cs="Times New Roman"/>
          <w:sz w:val="24"/>
          <w:szCs w:val="24"/>
          <w:lang w:eastAsia="ru-RU"/>
        </w:rPr>
        <w:t>стороны от исполнения к</w:t>
      </w:r>
      <w:r w:rsidR="0027409E" w:rsidRPr="00AC55B4">
        <w:rPr>
          <w:rFonts w:ascii="Times New Roman" w:eastAsia="Times New Roman" w:hAnsi="Times New Roman" w:cs="Times New Roman"/>
          <w:sz w:val="24"/>
          <w:szCs w:val="24"/>
          <w:lang w:eastAsia="ru-RU"/>
        </w:rPr>
        <w:t xml:space="preserve">онтракта осуществляется в порядке, установленном статьей 95 </w:t>
      </w:r>
      <w:r w:rsidR="0027409E" w:rsidRPr="00AC55B4">
        <w:rPr>
          <w:rFonts w:ascii="Times New Roman" w:eastAsia="Calibri" w:hAnsi="Times New Roman" w:cs="Times New Roman"/>
          <w:sz w:val="24"/>
          <w:szCs w:val="24"/>
          <w:lang w:eastAsia="ar-SA"/>
        </w:rPr>
        <w:t>Закона № 44-ФЗ</w:t>
      </w:r>
      <w:r w:rsidR="0027409E" w:rsidRPr="00AC55B4">
        <w:rPr>
          <w:rFonts w:ascii="Times New Roman" w:eastAsia="Times New Roman" w:hAnsi="Times New Roman" w:cs="Times New Roman"/>
          <w:sz w:val="24"/>
          <w:szCs w:val="24"/>
          <w:lang w:eastAsia="ru-RU"/>
        </w:rPr>
        <w:t>, в том ч</w:t>
      </w:r>
      <w:r w:rsidR="00181647">
        <w:rPr>
          <w:rFonts w:ascii="Times New Roman" w:eastAsia="Times New Roman" w:hAnsi="Times New Roman" w:cs="Times New Roman"/>
          <w:sz w:val="24"/>
          <w:szCs w:val="24"/>
          <w:lang w:eastAsia="ru-RU"/>
        </w:rPr>
        <w:t xml:space="preserve">исле </w:t>
      </w:r>
      <w:r w:rsidR="005B6693">
        <w:rPr>
          <w:rFonts w:ascii="Times New Roman" w:eastAsia="Times New Roman" w:hAnsi="Times New Roman" w:cs="Times New Roman"/>
          <w:sz w:val="24"/>
          <w:szCs w:val="24"/>
          <w:lang w:eastAsia="ru-RU"/>
        </w:rPr>
        <w:t>отступление И</w:t>
      </w:r>
      <w:r w:rsidR="00181647">
        <w:rPr>
          <w:rFonts w:ascii="Times New Roman" w:eastAsia="Times New Roman" w:hAnsi="Times New Roman" w:cs="Times New Roman"/>
          <w:sz w:val="24"/>
          <w:szCs w:val="24"/>
          <w:lang w:eastAsia="ru-RU"/>
        </w:rPr>
        <w:t xml:space="preserve">сполнителя в </w:t>
      </w:r>
      <w:r w:rsidR="00AF27E3">
        <w:rPr>
          <w:rFonts w:ascii="Times New Roman" w:eastAsia="Times New Roman" w:hAnsi="Times New Roman" w:cs="Times New Roman"/>
          <w:sz w:val="24"/>
          <w:szCs w:val="24"/>
          <w:lang w:eastAsia="ru-RU"/>
        </w:rPr>
        <w:t>у</w:t>
      </w:r>
      <w:r w:rsidR="0028587B">
        <w:rPr>
          <w:rFonts w:ascii="Times New Roman" w:eastAsia="Times New Roman" w:hAnsi="Times New Roman" w:cs="Times New Roman"/>
          <w:sz w:val="24"/>
          <w:szCs w:val="24"/>
          <w:lang w:eastAsia="ru-RU"/>
        </w:rPr>
        <w:t xml:space="preserve">слуге от условий </w:t>
      </w:r>
      <w:r w:rsidR="00AF27E3">
        <w:rPr>
          <w:rFonts w:ascii="Times New Roman" w:eastAsia="Times New Roman" w:hAnsi="Times New Roman" w:cs="Times New Roman"/>
          <w:sz w:val="24"/>
          <w:szCs w:val="24"/>
          <w:lang w:eastAsia="ru-RU"/>
        </w:rPr>
        <w:t>к</w:t>
      </w:r>
      <w:r w:rsidR="0027409E" w:rsidRPr="00AC55B4">
        <w:rPr>
          <w:rFonts w:ascii="Times New Roman" w:eastAsia="Times New Roman" w:hAnsi="Times New Roman" w:cs="Times New Roman"/>
          <w:sz w:val="24"/>
          <w:szCs w:val="24"/>
          <w:lang w:eastAsia="ru-RU"/>
        </w:rPr>
        <w:t xml:space="preserve">онтракта </w:t>
      </w:r>
      <w:r w:rsidR="00181647">
        <w:rPr>
          <w:rFonts w:ascii="Times New Roman" w:eastAsia="Times New Roman" w:hAnsi="Times New Roman" w:cs="Times New Roman"/>
          <w:sz w:val="24"/>
          <w:szCs w:val="24"/>
          <w:lang w:eastAsia="ru-RU"/>
        </w:rPr>
        <w:t xml:space="preserve">или иные недостатки результата </w:t>
      </w:r>
      <w:r w:rsidR="00AF27E3">
        <w:rPr>
          <w:rFonts w:ascii="Times New Roman" w:eastAsia="Times New Roman" w:hAnsi="Times New Roman" w:cs="Times New Roman"/>
          <w:sz w:val="24"/>
          <w:szCs w:val="24"/>
          <w:lang w:eastAsia="ru-RU"/>
        </w:rPr>
        <w:t>у</w:t>
      </w:r>
      <w:r w:rsidR="0027409E" w:rsidRPr="00AC55B4">
        <w:rPr>
          <w:rFonts w:ascii="Times New Roman" w:eastAsia="Times New Roman" w:hAnsi="Times New Roman" w:cs="Times New Roman"/>
          <w:sz w:val="24"/>
          <w:szCs w:val="24"/>
          <w:lang w:eastAsia="ru-RU"/>
        </w:rPr>
        <w:t>слуг, которые не были устранены в установленный Заказчиком разумный срок, либо являются существенными и неустранимыми (пункт 3 статьи 723 Г</w:t>
      </w:r>
      <w:r w:rsidR="0028587B">
        <w:rPr>
          <w:rFonts w:ascii="Times New Roman" w:eastAsia="Times New Roman" w:hAnsi="Times New Roman" w:cs="Times New Roman"/>
          <w:sz w:val="24"/>
          <w:szCs w:val="24"/>
          <w:lang w:eastAsia="ru-RU"/>
        </w:rPr>
        <w:t>ражданского кодекса</w:t>
      </w:r>
      <w:r w:rsidR="0027409E" w:rsidRPr="00AC55B4">
        <w:rPr>
          <w:rFonts w:ascii="Times New Roman" w:eastAsia="Times New Roman" w:hAnsi="Times New Roman" w:cs="Times New Roman"/>
          <w:sz w:val="24"/>
          <w:szCs w:val="24"/>
          <w:lang w:eastAsia="ru-RU"/>
        </w:rPr>
        <w:t xml:space="preserve"> Р</w:t>
      </w:r>
      <w:r w:rsidR="0028587B">
        <w:rPr>
          <w:rFonts w:ascii="Times New Roman" w:eastAsia="Times New Roman" w:hAnsi="Times New Roman" w:cs="Times New Roman"/>
          <w:sz w:val="24"/>
          <w:szCs w:val="24"/>
          <w:lang w:eastAsia="ru-RU"/>
        </w:rPr>
        <w:t>Ф</w:t>
      </w:r>
      <w:r w:rsidR="0027409E" w:rsidRPr="00AC55B4">
        <w:rPr>
          <w:rFonts w:ascii="Times New Roman" w:eastAsia="Times New Roman" w:hAnsi="Times New Roman" w:cs="Times New Roman"/>
          <w:sz w:val="24"/>
          <w:szCs w:val="24"/>
          <w:lang w:eastAsia="ru-RU"/>
        </w:rPr>
        <w:t>).</w:t>
      </w:r>
      <w:proofErr w:type="gramEnd"/>
    </w:p>
    <w:p w:rsidR="0027409E" w:rsidRPr="00AC55B4" w:rsidRDefault="00176BDE" w:rsidP="00377C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27409E" w:rsidRPr="00AC55B4">
        <w:rPr>
          <w:rFonts w:ascii="Times New Roman" w:eastAsia="Times New Roman" w:hAnsi="Times New Roman" w:cs="Times New Roman"/>
          <w:sz w:val="24"/>
          <w:szCs w:val="24"/>
          <w:lang w:eastAsia="ru-RU"/>
        </w:rPr>
        <w:t>.3.</w:t>
      </w:r>
      <w:r w:rsidR="0027409E" w:rsidRPr="00AC55B4">
        <w:rPr>
          <w:rFonts w:ascii="Times New Roman" w:eastAsia="Calibri" w:hAnsi="Times New Roman" w:cs="Times New Roman"/>
          <w:sz w:val="24"/>
          <w:szCs w:val="24"/>
        </w:rPr>
        <w:t xml:space="preserve"> </w:t>
      </w:r>
      <w:r w:rsidR="0027409E" w:rsidRPr="00AC55B4">
        <w:rPr>
          <w:rFonts w:ascii="Times New Roman" w:hAnsi="Times New Roman" w:cs="Times New Roman"/>
          <w:sz w:val="24"/>
          <w:szCs w:val="24"/>
        </w:rPr>
        <w:t xml:space="preserve">Заказчик обязан принять решение об одностороннем отказе от исполнения </w:t>
      </w:r>
      <w:r w:rsidR="00AF27E3">
        <w:rPr>
          <w:rFonts w:ascii="Times New Roman" w:hAnsi="Times New Roman" w:cs="Times New Roman"/>
          <w:sz w:val="24"/>
          <w:szCs w:val="24"/>
        </w:rPr>
        <w:t>к</w:t>
      </w:r>
      <w:r w:rsidR="0027409E" w:rsidRPr="00AC55B4">
        <w:rPr>
          <w:rFonts w:ascii="Times New Roman" w:hAnsi="Times New Roman" w:cs="Times New Roman"/>
          <w:sz w:val="24"/>
          <w:szCs w:val="24"/>
        </w:rPr>
        <w:t xml:space="preserve">онтракта в случаях, предусмотренных в </w:t>
      </w:r>
      <w:r w:rsidR="0027409E" w:rsidRPr="00AC55B4">
        <w:rPr>
          <w:rFonts w:ascii="Times New Roman" w:eastAsia="Times New Roman" w:hAnsi="Times New Roman" w:cs="Times New Roman"/>
          <w:sz w:val="24"/>
          <w:szCs w:val="24"/>
          <w:lang w:eastAsia="ru-RU"/>
        </w:rPr>
        <w:t xml:space="preserve">пункте 1 части 15 статьи 95 </w:t>
      </w:r>
      <w:r w:rsidR="0027409E" w:rsidRPr="00AC55B4">
        <w:rPr>
          <w:rFonts w:ascii="Times New Roman" w:eastAsia="Calibri" w:hAnsi="Times New Roman" w:cs="Times New Roman"/>
          <w:sz w:val="24"/>
          <w:szCs w:val="24"/>
          <w:lang w:eastAsia="ar-SA"/>
        </w:rPr>
        <w:t>Закона № 44-ФЗ</w:t>
      </w:r>
      <w:r w:rsidR="007836A3">
        <w:rPr>
          <w:rFonts w:ascii="Times New Roman" w:eastAsia="Calibri" w:hAnsi="Times New Roman" w:cs="Times New Roman"/>
          <w:sz w:val="24"/>
          <w:szCs w:val="24"/>
          <w:lang w:eastAsia="ar-SA"/>
        </w:rPr>
        <w:t>.</w:t>
      </w:r>
    </w:p>
    <w:p w:rsidR="0027409E" w:rsidRPr="00AC55B4" w:rsidRDefault="00176BDE" w:rsidP="00377CB1">
      <w:pPr>
        <w:widowControl w:val="0"/>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27409E" w:rsidRPr="00AC55B4">
        <w:rPr>
          <w:rFonts w:ascii="Times New Roman" w:eastAsia="Times New Roman" w:hAnsi="Times New Roman" w:cs="Times New Roman"/>
          <w:sz w:val="24"/>
          <w:szCs w:val="24"/>
          <w:lang w:eastAsia="ru-RU"/>
        </w:rPr>
        <w:t xml:space="preserve">.4. </w:t>
      </w:r>
      <w:r w:rsidR="0027409E" w:rsidRPr="00AC55B4">
        <w:rPr>
          <w:rFonts w:ascii="Times New Roman" w:hAnsi="Times New Roman" w:cs="Times New Roman"/>
          <w:color w:val="000000"/>
          <w:sz w:val="24"/>
          <w:szCs w:val="24"/>
        </w:rPr>
        <w:t xml:space="preserve">Изменение существенных </w:t>
      </w:r>
      <w:r w:rsidR="0027409E" w:rsidRPr="00AC55B4">
        <w:rPr>
          <w:rFonts w:ascii="Times New Roman" w:hAnsi="Times New Roman" w:cs="Times New Roman"/>
          <w:sz w:val="24"/>
          <w:szCs w:val="24"/>
        </w:rPr>
        <w:t xml:space="preserve">условий </w:t>
      </w:r>
      <w:r w:rsidR="00AF27E3">
        <w:rPr>
          <w:rFonts w:ascii="Times New Roman" w:hAnsi="Times New Roman" w:cs="Times New Roman"/>
          <w:sz w:val="24"/>
          <w:szCs w:val="24"/>
        </w:rPr>
        <w:t>к</w:t>
      </w:r>
      <w:r w:rsidR="0027409E" w:rsidRPr="00AC55B4">
        <w:rPr>
          <w:rFonts w:ascii="Times New Roman" w:hAnsi="Times New Roman" w:cs="Times New Roman"/>
          <w:sz w:val="24"/>
          <w:szCs w:val="24"/>
        </w:rPr>
        <w:t>онтракта при его исполнении не допускается, за исключением случаев, предусмотренных Закон</w:t>
      </w:r>
      <w:r w:rsidR="00A639FB" w:rsidRPr="00AC55B4">
        <w:rPr>
          <w:rFonts w:ascii="Times New Roman" w:hAnsi="Times New Roman" w:cs="Times New Roman"/>
          <w:sz w:val="24"/>
          <w:szCs w:val="24"/>
        </w:rPr>
        <w:t>ом</w:t>
      </w:r>
      <w:r w:rsidR="0027409E" w:rsidRPr="00AC55B4">
        <w:rPr>
          <w:rFonts w:ascii="Times New Roman" w:hAnsi="Times New Roman" w:cs="Times New Roman"/>
          <w:sz w:val="24"/>
          <w:szCs w:val="24"/>
        </w:rPr>
        <w:t xml:space="preserve"> № 44-ФЗ.</w:t>
      </w:r>
    </w:p>
    <w:p w:rsidR="0027409E" w:rsidRPr="00AC55B4" w:rsidRDefault="00176BDE" w:rsidP="00377CB1">
      <w:pPr>
        <w:widowControl w:val="0"/>
        <w:shd w:val="clear" w:color="auto" w:fill="FFFFFF" w:themeFill="background1"/>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27409E" w:rsidRPr="00AC55B4">
        <w:rPr>
          <w:rFonts w:ascii="Times New Roman" w:eastAsia="Times New Roman" w:hAnsi="Times New Roman" w:cs="Times New Roman"/>
          <w:sz w:val="24"/>
          <w:szCs w:val="24"/>
          <w:lang w:eastAsia="ru-RU"/>
        </w:rPr>
        <w:t xml:space="preserve">.5. Любые изменения и дополнения к настоящему </w:t>
      </w:r>
      <w:r w:rsidR="00AF27E3">
        <w:rPr>
          <w:rFonts w:ascii="Times New Roman" w:eastAsia="Times New Roman" w:hAnsi="Times New Roman" w:cs="Times New Roman"/>
          <w:sz w:val="24"/>
          <w:szCs w:val="24"/>
          <w:lang w:eastAsia="ru-RU"/>
        </w:rPr>
        <w:t>к</w:t>
      </w:r>
      <w:r w:rsidR="0027409E" w:rsidRPr="00AC55B4">
        <w:rPr>
          <w:rFonts w:ascii="Times New Roman" w:eastAsia="Times New Roman" w:hAnsi="Times New Roman" w:cs="Times New Roman"/>
          <w:sz w:val="24"/>
          <w:szCs w:val="24"/>
          <w:lang w:eastAsia="ru-RU"/>
        </w:rPr>
        <w:t>онтракту, не противоречащие действующему законодательству Р</w:t>
      </w:r>
      <w:r w:rsidR="0028587B">
        <w:rPr>
          <w:rFonts w:ascii="Times New Roman" w:eastAsia="Times New Roman" w:hAnsi="Times New Roman" w:cs="Times New Roman"/>
          <w:sz w:val="24"/>
          <w:szCs w:val="24"/>
          <w:lang w:eastAsia="ru-RU"/>
        </w:rPr>
        <w:t>Ф</w:t>
      </w:r>
      <w:r w:rsidR="0027409E" w:rsidRPr="00AC55B4">
        <w:rPr>
          <w:rFonts w:ascii="Times New Roman" w:eastAsia="Times New Roman" w:hAnsi="Times New Roman" w:cs="Times New Roman"/>
          <w:sz w:val="24"/>
          <w:szCs w:val="24"/>
          <w:lang w:eastAsia="ru-RU"/>
        </w:rPr>
        <w:t xml:space="preserve">, оформляются дополнительными соглашениями </w:t>
      </w:r>
      <w:r w:rsidR="00AF27E3">
        <w:rPr>
          <w:rFonts w:ascii="Times New Roman" w:eastAsia="Times New Roman" w:hAnsi="Times New Roman" w:cs="Times New Roman"/>
          <w:sz w:val="24"/>
          <w:szCs w:val="24"/>
          <w:lang w:eastAsia="ru-RU"/>
        </w:rPr>
        <w:t>с</w:t>
      </w:r>
      <w:r w:rsidR="0027409E" w:rsidRPr="00AC55B4">
        <w:rPr>
          <w:rFonts w:ascii="Times New Roman" w:eastAsia="Times New Roman" w:hAnsi="Times New Roman" w:cs="Times New Roman"/>
          <w:sz w:val="24"/>
          <w:szCs w:val="24"/>
          <w:lang w:eastAsia="ru-RU"/>
        </w:rPr>
        <w:t>торон</w:t>
      </w:r>
      <w:r w:rsidR="00EC3C78" w:rsidRPr="00EC3C78">
        <w:rPr>
          <w:rFonts w:ascii="Times New Roman" w:eastAsia="Times New Roman" w:hAnsi="Times New Roman" w:cs="Times New Roman"/>
          <w:sz w:val="24"/>
          <w:szCs w:val="24"/>
          <w:lang w:eastAsia="ru-RU"/>
        </w:rPr>
        <w:t xml:space="preserve"> </w:t>
      </w:r>
      <w:r w:rsidR="00EC3C78">
        <w:rPr>
          <w:rFonts w:ascii="Times New Roman" w:eastAsia="Times New Roman" w:hAnsi="Times New Roman" w:cs="Times New Roman"/>
          <w:sz w:val="24"/>
          <w:szCs w:val="24"/>
          <w:lang w:eastAsia="ru-RU"/>
        </w:rPr>
        <w:t xml:space="preserve">в </w:t>
      </w:r>
      <w:r w:rsidR="00EC3C78" w:rsidRPr="00201C3C">
        <w:rPr>
          <w:rFonts w:ascii="Times New Roman" w:eastAsia="Times New Roman" w:hAnsi="Times New Roman" w:cs="Times New Roman"/>
          <w:sz w:val="24"/>
          <w:szCs w:val="24"/>
          <w:lang w:eastAsia="ru-RU"/>
        </w:rPr>
        <w:t xml:space="preserve">соответствии с ч. 1.7 ст. 95 Закона </w:t>
      </w:r>
      <w:r w:rsidR="00EC3C78">
        <w:rPr>
          <w:rFonts w:ascii="Times New Roman" w:eastAsia="Times New Roman" w:hAnsi="Times New Roman" w:cs="Times New Roman"/>
          <w:sz w:val="24"/>
          <w:szCs w:val="24"/>
          <w:lang w:eastAsia="ru-RU"/>
        </w:rPr>
        <w:t xml:space="preserve">  </w:t>
      </w:r>
      <w:r w:rsidR="00EC3C78" w:rsidRPr="00201C3C">
        <w:rPr>
          <w:rFonts w:ascii="Times New Roman" w:eastAsia="Times New Roman" w:hAnsi="Times New Roman" w:cs="Times New Roman"/>
          <w:sz w:val="24"/>
          <w:szCs w:val="24"/>
          <w:lang w:eastAsia="ru-RU"/>
        </w:rPr>
        <w:t>№ 44-ФЗ</w:t>
      </w:r>
      <w:r w:rsidR="0027409E" w:rsidRPr="00AC55B4">
        <w:rPr>
          <w:rFonts w:ascii="Times New Roman" w:eastAsia="Times New Roman" w:hAnsi="Times New Roman" w:cs="Times New Roman"/>
          <w:sz w:val="24"/>
          <w:szCs w:val="24"/>
          <w:lang w:eastAsia="ru-RU"/>
        </w:rPr>
        <w:t xml:space="preserve">. Дополнительные соглашения являются неотъемлемой частью </w:t>
      </w:r>
      <w:r w:rsidR="00AF27E3">
        <w:rPr>
          <w:rFonts w:ascii="Times New Roman" w:eastAsia="Times New Roman" w:hAnsi="Times New Roman" w:cs="Times New Roman"/>
          <w:sz w:val="24"/>
          <w:szCs w:val="24"/>
          <w:lang w:eastAsia="ru-RU"/>
        </w:rPr>
        <w:t>к</w:t>
      </w:r>
      <w:r w:rsidR="0027409E" w:rsidRPr="00AC55B4">
        <w:rPr>
          <w:rFonts w:ascii="Times New Roman" w:eastAsia="Times New Roman" w:hAnsi="Times New Roman" w:cs="Times New Roman"/>
          <w:sz w:val="24"/>
          <w:szCs w:val="24"/>
          <w:lang w:eastAsia="ru-RU"/>
        </w:rPr>
        <w:t>онтракта.</w:t>
      </w:r>
    </w:p>
    <w:p w:rsidR="001272B7" w:rsidRDefault="00176BDE" w:rsidP="00377CB1">
      <w:pPr>
        <w:widowControl w:val="0"/>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27409E" w:rsidRPr="00AC55B4">
        <w:rPr>
          <w:rFonts w:ascii="Times New Roman" w:eastAsia="Times New Roman" w:hAnsi="Times New Roman" w:cs="Times New Roman"/>
          <w:sz w:val="24"/>
          <w:szCs w:val="24"/>
          <w:lang w:eastAsia="ru-RU"/>
        </w:rPr>
        <w:t xml:space="preserve">.6. В случае изменения у какой-либо </w:t>
      </w:r>
      <w:r w:rsidR="00AF27E3">
        <w:rPr>
          <w:rFonts w:ascii="Times New Roman" w:eastAsia="Times New Roman" w:hAnsi="Times New Roman" w:cs="Times New Roman"/>
          <w:sz w:val="24"/>
          <w:szCs w:val="24"/>
          <w:lang w:eastAsia="ru-RU"/>
        </w:rPr>
        <w:t>с</w:t>
      </w:r>
      <w:r w:rsidR="0027409E" w:rsidRPr="00AC55B4">
        <w:rPr>
          <w:rFonts w:ascii="Times New Roman" w:eastAsia="Times New Roman" w:hAnsi="Times New Roman" w:cs="Times New Roman"/>
          <w:sz w:val="24"/>
          <w:szCs w:val="24"/>
          <w:lang w:eastAsia="ru-RU"/>
        </w:rPr>
        <w:t xml:space="preserve">тороны местонахождения, наименования, банковских и прочих реквизитов она обязана в течение 3 (трех) рабочих дней официально известить об этом другую </w:t>
      </w:r>
      <w:r w:rsidR="00AF27E3">
        <w:rPr>
          <w:rFonts w:ascii="Times New Roman" w:eastAsia="Times New Roman" w:hAnsi="Times New Roman" w:cs="Times New Roman"/>
          <w:sz w:val="24"/>
          <w:szCs w:val="24"/>
          <w:lang w:eastAsia="ru-RU"/>
        </w:rPr>
        <w:t>с</w:t>
      </w:r>
      <w:r w:rsidR="0027409E" w:rsidRPr="00AC55B4">
        <w:rPr>
          <w:rFonts w:ascii="Times New Roman" w:eastAsia="Times New Roman" w:hAnsi="Times New Roman" w:cs="Times New Roman"/>
          <w:sz w:val="24"/>
          <w:szCs w:val="24"/>
          <w:lang w:eastAsia="ru-RU"/>
        </w:rPr>
        <w:t>торону.</w:t>
      </w:r>
    </w:p>
    <w:p w:rsidR="00176BDE" w:rsidRDefault="00176BDE" w:rsidP="00377CB1">
      <w:pPr>
        <w:widowControl w:val="0"/>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p>
    <w:p w:rsidR="00061EAB" w:rsidRDefault="00061EAB" w:rsidP="00377CB1">
      <w:pPr>
        <w:widowControl w:val="0"/>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p>
    <w:p w:rsidR="0027409E" w:rsidRPr="00AC55B4" w:rsidRDefault="00176BDE" w:rsidP="00377CB1">
      <w:pPr>
        <w:widowControl w:val="0"/>
        <w:shd w:val="clear" w:color="auto" w:fill="FFFFFF" w:themeFill="background1"/>
        <w:autoSpaceDE w:val="0"/>
        <w:autoSpaceDN w:val="0"/>
        <w:adjustRightInd w:val="0"/>
        <w:spacing w:after="0" w:line="240" w:lineRule="auto"/>
        <w:ind w:firstLine="709"/>
        <w:jc w:val="center"/>
        <w:outlineLvl w:val="0"/>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lastRenderedPageBreak/>
        <w:t>9</w:t>
      </w:r>
      <w:r w:rsidR="0027409E" w:rsidRPr="00AC55B4">
        <w:rPr>
          <w:rFonts w:ascii="Times New Roman" w:eastAsia="Times New Roman" w:hAnsi="Times New Roman" w:cs="Times New Roman"/>
          <w:b/>
          <w:sz w:val="24"/>
          <w:szCs w:val="24"/>
          <w:lang w:eastAsia="ar-SA"/>
        </w:rPr>
        <w:t>. ПОРЯДОК УРЕГУЛИРОВАНИЯ СПОРОВ</w:t>
      </w:r>
    </w:p>
    <w:p w:rsidR="009630F4" w:rsidRDefault="00176BDE" w:rsidP="00377CB1">
      <w:pPr>
        <w:widowControl w:val="0"/>
        <w:shd w:val="clear" w:color="auto" w:fill="FFFFFF" w:themeFill="background1"/>
        <w:tabs>
          <w:tab w:val="num" w:pos="360"/>
          <w:tab w:val="num" w:pos="540"/>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27409E" w:rsidRPr="00AC55B4">
        <w:rPr>
          <w:rFonts w:ascii="Times New Roman" w:eastAsia="Times New Roman" w:hAnsi="Times New Roman" w:cs="Times New Roman"/>
          <w:sz w:val="24"/>
          <w:szCs w:val="24"/>
          <w:lang w:eastAsia="ru-RU"/>
        </w:rPr>
        <w:t>.1. Претензионный порядок досудебного урегул</w:t>
      </w:r>
      <w:r w:rsidR="00AF27E3">
        <w:rPr>
          <w:rFonts w:ascii="Times New Roman" w:eastAsia="Times New Roman" w:hAnsi="Times New Roman" w:cs="Times New Roman"/>
          <w:sz w:val="24"/>
          <w:szCs w:val="24"/>
          <w:lang w:eastAsia="ru-RU"/>
        </w:rPr>
        <w:t>ирования споров, вытекающих из к</w:t>
      </w:r>
      <w:r w:rsidR="0027409E" w:rsidRPr="00AC55B4">
        <w:rPr>
          <w:rFonts w:ascii="Times New Roman" w:eastAsia="Times New Roman" w:hAnsi="Times New Roman" w:cs="Times New Roman"/>
          <w:sz w:val="24"/>
          <w:szCs w:val="24"/>
          <w:lang w:eastAsia="ru-RU"/>
        </w:rPr>
        <w:t xml:space="preserve">онтракта, является для </w:t>
      </w:r>
      <w:r w:rsidR="00AF27E3">
        <w:rPr>
          <w:rFonts w:ascii="Times New Roman" w:eastAsia="Times New Roman" w:hAnsi="Times New Roman" w:cs="Times New Roman"/>
          <w:sz w:val="24"/>
          <w:szCs w:val="24"/>
          <w:lang w:eastAsia="ru-RU"/>
        </w:rPr>
        <w:t>с</w:t>
      </w:r>
      <w:r w:rsidR="0027409E" w:rsidRPr="00AC55B4">
        <w:rPr>
          <w:rFonts w:ascii="Times New Roman" w:eastAsia="Times New Roman" w:hAnsi="Times New Roman" w:cs="Times New Roman"/>
          <w:sz w:val="24"/>
          <w:szCs w:val="24"/>
          <w:lang w:eastAsia="ru-RU"/>
        </w:rPr>
        <w:t>торон обязательным.</w:t>
      </w:r>
    </w:p>
    <w:p w:rsidR="005D4AD0" w:rsidRDefault="00176BDE" w:rsidP="00377CB1">
      <w:pPr>
        <w:widowControl w:val="0"/>
        <w:shd w:val="clear" w:color="auto" w:fill="FFFFFF" w:themeFill="background1"/>
        <w:tabs>
          <w:tab w:val="num" w:pos="360"/>
          <w:tab w:val="num" w:pos="540"/>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27409E" w:rsidRPr="00AC55B4">
        <w:rPr>
          <w:rFonts w:ascii="Times New Roman" w:eastAsia="Times New Roman" w:hAnsi="Times New Roman" w:cs="Times New Roman"/>
          <w:sz w:val="24"/>
          <w:szCs w:val="24"/>
          <w:lang w:eastAsia="ru-RU"/>
        </w:rPr>
        <w:t xml:space="preserve">.2. </w:t>
      </w:r>
      <w:r w:rsidR="005D4AD0" w:rsidRPr="00AC55B4">
        <w:rPr>
          <w:rFonts w:ascii="Times New Roman" w:eastAsia="Times New Roman" w:hAnsi="Times New Roman" w:cs="Times New Roman"/>
          <w:sz w:val="24"/>
          <w:szCs w:val="24"/>
          <w:lang w:eastAsia="ru-RU"/>
        </w:rPr>
        <w:t>В случае обмена документами при применении мер ответственности и совершении иных</w:t>
      </w:r>
      <w:r w:rsidR="006461F8">
        <w:rPr>
          <w:rFonts w:ascii="Times New Roman" w:eastAsia="Times New Roman" w:hAnsi="Times New Roman" w:cs="Times New Roman"/>
          <w:sz w:val="24"/>
          <w:szCs w:val="24"/>
          <w:lang w:eastAsia="ru-RU"/>
        </w:rPr>
        <w:t xml:space="preserve"> действий в связи с нарушением Исполнителем или З</w:t>
      </w:r>
      <w:r w:rsidR="005D4AD0" w:rsidRPr="00AC55B4">
        <w:rPr>
          <w:rFonts w:ascii="Times New Roman" w:eastAsia="Times New Roman" w:hAnsi="Times New Roman" w:cs="Times New Roman"/>
          <w:sz w:val="24"/>
          <w:szCs w:val="24"/>
          <w:lang w:eastAsia="ru-RU"/>
        </w:rPr>
        <w:t>аказчиком условий</w:t>
      </w:r>
      <w:r w:rsidR="00A639FB" w:rsidRPr="00AC55B4">
        <w:rPr>
          <w:rFonts w:ascii="Times New Roman" w:eastAsia="Times New Roman" w:hAnsi="Times New Roman" w:cs="Times New Roman"/>
          <w:sz w:val="24"/>
          <w:szCs w:val="24"/>
          <w:lang w:eastAsia="ru-RU"/>
        </w:rPr>
        <w:t xml:space="preserve"> </w:t>
      </w:r>
      <w:r w:rsidR="00AF27E3">
        <w:rPr>
          <w:rFonts w:ascii="Times New Roman" w:eastAsia="Times New Roman" w:hAnsi="Times New Roman" w:cs="Times New Roman"/>
          <w:sz w:val="24"/>
          <w:szCs w:val="24"/>
          <w:lang w:eastAsia="ru-RU"/>
        </w:rPr>
        <w:t>к</w:t>
      </w:r>
      <w:r w:rsidR="00A639FB" w:rsidRPr="00AC55B4">
        <w:rPr>
          <w:rFonts w:ascii="Times New Roman" w:eastAsia="Times New Roman" w:hAnsi="Times New Roman" w:cs="Times New Roman"/>
          <w:sz w:val="24"/>
          <w:szCs w:val="24"/>
          <w:lang w:eastAsia="ru-RU"/>
        </w:rPr>
        <w:t>онтракта</w:t>
      </w:r>
      <w:r w:rsidR="005D4AD0" w:rsidRPr="00AC55B4">
        <w:rPr>
          <w:rFonts w:ascii="Times New Roman" w:eastAsia="Times New Roman" w:hAnsi="Times New Roman" w:cs="Times New Roman"/>
          <w:sz w:val="24"/>
          <w:szCs w:val="24"/>
          <w:lang w:eastAsia="ru-RU"/>
        </w:rPr>
        <w:t xml:space="preserve">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w:t>
      </w:r>
      <w:r w:rsidR="0054498A">
        <w:rPr>
          <w:rFonts w:ascii="Times New Roman" w:eastAsia="Times New Roman" w:hAnsi="Times New Roman" w:cs="Times New Roman"/>
          <w:sz w:val="24"/>
          <w:szCs w:val="24"/>
          <w:lang w:eastAsia="ru-RU"/>
        </w:rPr>
        <w:t>ЭЦП</w:t>
      </w:r>
      <w:r w:rsidR="005D4AD0" w:rsidRPr="00AC55B4">
        <w:rPr>
          <w:rFonts w:ascii="Times New Roman" w:eastAsia="Times New Roman" w:hAnsi="Times New Roman" w:cs="Times New Roman"/>
          <w:sz w:val="24"/>
          <w:szCs w:val="24"/>
          <w:lang w:eastAsia="ru-RU"/>
        </w:rPr>
        <w:t xml:space="preserve"> лица, имеющ</w:t>
      </w:r>
      <w:r w:rsidR="006461F8">
        <w:rPr>
          <w:rFonts w:ascii="Times New Roman" w:eastAsia="Times New Roman" w:hAnsi="Times New Roman" w:cs="Times New Roman"/>
          <w:sz w:val="24"/>
          <w:szCs w:val="24"/>
          <w:lang w:eastAsia="ru-RU"/>
        </w:rPr>
        <w:t>его право действовать от имени З</w:t>
      </w:r>
      <w:r w:rsidR="005B6693">
        <w:rPr>
          <w:rFonts w:ascii="Times New Roman" w:eastAsia="Times New Roman" w:hAnsi="Times New Roman" w:cs="Times New Roman"/>
          <w:sz w:val="24"/>
          <w:szCs w:val="24"/>
          <w:lang w:eastAsia="ru-RU"/>
        </w:rPr>
        <w:t>аказчика, И</w:t>
      </w:r>
      <w:r w:rsidR="005D4AD0" w:rsidRPr="00AC55B4">
        <w:rPr>
          <w:rFonts w:ascii="Times New Roman" w:eastAsia="Times New Roman" w:hAnsi="Times New Roman" w:cs="Times New Roman"/>
          <w:sz w:val="24"/>
          <w:szCs w:val="24"/>
          <w:lang w:eastAsia="ru-RU"/>
        </w:rPr>
        <w:t>сполнителя, и размещаются в ЕИС без размещения на официальном сайте.</w:t>
      </w:r>
    </w:p>
    <w:p w:rsidR="0027409E" w:rsidRPr="00AC55B4" w:rsidRDefault="00176BDE" w:rsidP="00377CB1">
      <w:pPr>
        <w:widowControl w:val="0"/>
        <w:shd w:val="clear" w:color="auto" w:fill="FFFFFF" w:themeFill="background1"/>
        <w:tabs>
          <w:tab w:val="num" w:pos="360"/>
          <w:tab w:val="num" w:pos="540"/>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27409E" w:rsidRPr="00AC55B4">
        <w:rPr>
          <w:rFonts w:ascii="Times New Roman" w:eastAsia="Times New Roman" w:hAnsi="Times New Roman" w:cs="Times New Roman"/>
          <w:sz w:val="24"/>
          <w:szCs w:val="24"/>
          <w:lang w:eastAsia="ru-RU"/>
        </w:rPr>
        <w:t>.3. Срок расс</w:t>
      </w:r>
      <w:r w:rsidR="005B6693">
        <w:rPr>
          <w:rFonts w:ascii="Times New Roman" w:eastAsia="Times New Roman" w:hAnsi="Times New Roman" w:cs="Times New Roman"/>
          <w:sz w:val="24"/>
          <w:szCs w:val="24"/>
          <w:lang w:eastAsia="ru-RU"/>
        </w:rPr>
        <w:t>мотрения претензии составляет 10 (десять</w:t>
      </w:r>
      <w:r w:rsidR="0027409E" w:rsidRPr="00AC55B4">
        <w:rPr>
          <w:rFonts w:ascii="Times New Roman" w:eastAsia="Times New Roman" w:hAnsi="Times New Roman" w:cs="Times New Roman"/>
          <w:sz w:val="24"/>
          <w:szCs w:val="24"/>
          <w:lang w:eastAsia="ru-RU"/>
        </w:rPr>
        <w:t xml:space="preserve">) календарных дней </w:t>
      </w:r>
      <w:proofErr w:type="gramStart"/>
      <w:r w:rsidR="0027409E" w:rsidRPr="00AC55B4">
        <w:rPr>
          <w:rFonts w:ascii="Times New Roman" w:eastAsia="Times New Roman" w:hAnsi="Times New Roman" w:cs="Times New Roman"/>
          <w:sz w:val="24"/>
          <w:szCs w:val="24"/>
          <w:lang w:eastAsia="ru-RU"/>
        </w:rPr>
        <w:t>с даты получения</w:t>
      </w:r>
      <w:proofErr w:type="gramEnd"/>
      <w:r w:rsidR="0027409E" w:rsidRPr="00AC55B4">
        <w:rPr>
          <w:rFonts w:ascii="Times New Roman" w:eastAsia="Times New Roman" w:hAnsi="Times New Roman" w:cs="Times New Roman"/>
          <w:sz w:val="24"/>
          <w:szCs w:val="24"/>
          <w:lang w:eastAsia="ru-RU"/>
        </w:rPr>
        <w:t>.</w:t>
      </w:r>
    </w:p>
    <w:p w:rsidR="0027409E" w:rsidRDefault="00176BDE" w:rsidP="00377CB1">
      <w:pPr>
        <w:widowControl w:val="0"/>
        <w:shd w:val="clear" w:color="auto" w:fill="FFFFFF" w:themeFill="background1"/>
        <w:tabs>
          <w:tab w:val="num" w:pos="540"/>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27409E" w:rsidRPr="00AC55B4">
        <w:rPr>
          <w:rFonts w:ascii="Times New Roman" w:eastAsia="Times New Roman" w:hAnsi="Times New Roman" w:cs="Times New Roman"/>
          <w:sz w:val="24"/>
          <w:szCs w:val="24"/>
          <w:lang w:eastAsia="ru-RU"/>
        </w:rPr>
        <w:t>.4.</w:t>
      </w:r>
      <w:r w:rsidR="0027409E" w:rsidRPr="00AC55B4">
        <w:rPr>
          <w:rFonts w:ascii="Times New Roman" w:eastAsia="Times New Roman" w:hAnsi="Times New Roman" w:cs="Times New Roman"/>
          <w:sz w:val="24"/>
          <w:szCs w:val="24"/>
          <w:lang w:eastAsia="ru-RU"/>
        </w:rPr>
        <w:tab/>
        <w:t xml:space="preserve">Все споры по настоящему </w:t>
      </w:r>
      <w:r w:rsidR="00AF27E3">
        <w:rPr>
          <w:rFonts w:ascii="Times New Roman" w:eastAsia="Times New Roman" w:hAnsi="Times New Roman" w:cs="Times New Roman"/>
          <w:sz w:val="24"/>
          <w:szCs w:val="24"/>
          <w:lang w:eastAsia="ru-RU"/>
        </w:rPr>
        <w:t>к</w:t>
      </w:r>
      <w:r w:rsidR="0027409E" w:rsidRPr="00AC55B4">
        <w:rPr>
          <w:rFonts w:ascii="Times New Roman" w:eastAsia="Times New Roman" w:hAnsi="Times New Roman" w:cs="Times New Roman"/>
          <w:sz w:val="24"/>
          <w:szCs w:val="24"/>
          <w:lang w:eastAsia="ru-RU"/>
        </w:rPr>
        <w:t xml:space="preserve">онтракту разрешаются путем переговоров, а в случае </w:t>
      </w:r>
      <w:proofErr w:type="spellStart"/>
      <w:r w:rsidR="0027409E" w:rsidRPr="00AC55B4">
        <w:rPr>
          <w:rFonts w:ascii="Times New Roman" w:eastAsia="Times New Roman" w:hAnsi="Times New Roman" w:cs="Times New Roman"/>
          <w:sz w:val="24"/>
          <w:szCs w:val="24"/>
          <w:lang w:eastAsia="ru-RU"/>
        </w:rPr>
        <w:t>недостижения</w:t>
      </w:r>
      <w:proofErr w:type="spellEnd"/>
      <w:r w:rsidR="0027409E" w:rsidRPr="00AC55B4">
        <w:rPr>
          <w:rFonts w:ascii="Times New Roman" w:eastAsia="Times New Roman" w:hAnsi="Times New Roman" w:cs="Times New Roman"/>
          <w:sz w:val="24"/>
          <w:szCs w:val="24"/>
          <w:lang w:eastAsia="ru-RU"/>
        </w:rPr>
        <w:t xml:space="preserve"> взаимного согласия – в Арбитражном суде Ивановской области.</w:t>
      </w:r>
    </w:p>
    <w:p w:rsidR="001272B7" w:rsidRDefault="001272B7" w:rsidP="00377CB1">
      <w:pPr>
        <w:widowControl w:val="0"/>
        <w:shd w:val="clear" w:color="auto" w:fill="FFFFFF" w:themeFill="background1"/>
        <w:tabs>
          <w:tab w:val="num" w:pos="540"/>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7409E" w:rsidRPr="00AC55B4" w:rsidRDefault="0027409E" w:rsidP="00377CB1">
      <w:pPr>
        <w:widowControl w:val="0"/>
        <w:shd w:val="clear" w:color="auto" w:fill="FFFFFF" w:themeFill="background1"/>
        <w:suppressAutoHyphens/>
        <w:autoSpaceDN w:val="0"/>
        <w:spacing w:after="0" w:line="240" w:lineRule="auto"/>
        <w:ind w:firstLine="709"/>
        <w:jc w:val="center"/>
        <w:rPr>
          <w:rFonts w:ascii="Times New Roman" w:eastAsia="Times New Roman" w:hAnsi="Times New Roman" w:cs="Times New Roman"/>
          <w:b/>
          <w:sz w:val="24"/>
          <w:szCs w:val="24"/>
          <w:lang w:eastAsia="ar-SA"/>
        </w:rPr>
      </w:pPr>
      <w:r w:rsidRPr="00AC55B4">
        <w:rPr>
          <w:rFonts w:ascii="Times New Roman" w:eastAsia="Times New Roman" w:hAnsi="Times New Roman" w:cs="Times New Roman"/>
          <w:b/>
          <w:sz w:val="24"/>
          <w:szCs w:val="24"/>
          <w:lang w:eastAsia="ar-SA"/>
        </w:rPr>
        <w:t>1</w:t>
      </w:r>
      <w:r w:rsidR="00176BDE">
        <w:rPr>
          <w:rFonts w:ascii="Times New Roman" w:eastAsia="Times New Roman" w:hAnsi="Times New Roman" w:cs="Times New Roman"/>
          <w:b/>
          <w:sz w:val="24"/>
          <w:szCs w:val="24"/>
          <w:lang w:eastAsia="ar-SA"/>
        </w:rPr>
        <w:t>0</w:t>
      </w:r>
      <w:r w:rsidRPr="00AC55B4">
        <w:rPr>
          <w:rFonts w:ascii="Times New Roman" w:eastAsia="Times New Roman" w:hAnsi="Times New Roman" w:cs="Times New Roman"/>
          <w:b/>
          <w:sz w:val="24"/>
          <w:szCs w:val="24"/>
          <w:lang w:eastAsia="ar-SA"/>
        </w:rPr>
        <w:t>. ПРОЧИЕ УСЛОВИЯ</w:t>
      </w:r>
    </w:p>
    <w:p w:rsidR="0027409E" w:rsidRPr="00AC55B4" w:rsidRDefault="0027409E" w:rsidP="00377CB1">
      <w:pPr>
        <w:widowControl w:val="0"/>
        <w:shd w:val="clear" w:color="auto" w:fill="FFFFFF" w:themeFill="background1"/>
        <w:tabs>
          <w:tab w:val="num" w:pos="54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C55B4">
        <w:rPr>
          <w:rFonts w:ascii="Times New Roman" w:eastAsia="Times New Roman" w:hAnsi="Times New Roman" w:cs="Times New Roman"/>
          <w:sz w:val="24"/>
          <w:szCs w:val="24"/>
          <w:lang w:eastAsia="ru-RU"/>
        </w:rPr>
        <w:t>1</w:t>
      </w:r>
      <w:r w:rsidR="00176BDE">
        <w:rPr>
          <w:rFonts w:ascii="Times New Roman" w:eastAsia="Times New Roman" w:hAnsi="Times New Roman" w:cs="Times New Roman"/>
          <w:sz w:val="24"/>
          <w:szCs w:val="24"/>
          <w:lang w:eastAsia="ru-RU"/>
        </w:rPr>
        <w:t>0</w:t>
      </w:r>
      <w:r w:rsidRPr="00AC55B4">
        <w:rPr>
          <w:rFonts w:ascii="Times New Roman" w:eastAsia="Times New Roman" w:hAnsi="Times New Roman" w:cs="Times New Roman"/>
          <w:sz w:val="24"/>
          <w:szCs w:val="24"/>
          <w:lang w:eastAsia="ru-RU"/>
        </w:rPr>
        <w:t xml:space="preserve">.1. Настоящий </w:t>
      </w:r>
      <w:r w:rsidR="00AF27E3">
        <w:rPr>
          <w:rFonts w:ascii="Times New Roman" w:eastAsia="Times New Roman" w:hAnsi="Times New Roman" w:cs="Times New Roman"/>
          <w:sz w:val="24"/>
          <w:szCs w:val="24"/>
          <w:lang w:eastAsia="ru-RU"/>
        </w:rPr>
        <w:t>к</w:t>
      </w:r>
      <w:r w:rsidRPr="00AC55B4">
        <w:rPr>
          <w:rFonts w:ascii="Times New Roman" w:eastAsia="Times New Roman" w:hAnsi="Times New Roman" w:cs="Times New Roman"/>
          <w:sz w:val="24"/>
          <w:szCs w:val="24"/>
          <w:lang w:eastAsia="ru-RU"/>
        </w:rPr>
        <w:t>онтракт заключен в форме электронного документа и подписан ЭЦП лиц, имеющих право действовать от имени Заказчика и Исполнителя.</w:t>
      </w:r>
    </w:p>
    <w:p w:rsidR="0027409E" w:rsidRPr="00AC55B4" w:rsidRDefault="0027409E" w:rsidP="00377CB1">
      <w:pPr>
        <w:widowControl w:val="0"/>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AC55B4">
        <w:rPr>
          <w:rFonts w:ascii="Times New Roman" w:eastAsia="Times New Roman" w:hAnsi="Times New Roman" w:cs="Times New Roman"/>
          <w:sz w:val="24"/>
          <w:szCs w:val="24"/>
          <w:lang w:eastAsia="ru-RU"/>
        </w:rPr>
        <w:t>1</w:t>
      </w:r>
      <w:r w:rsidR="00176BDE">
        <w:rPr>
          <w:rFonts w:ascii="Times New Roman" w:eastAsia="Times New Roman" w:hAnsi="Times New Roman" w:cs="Times New Roman"/>
          <w:sz w:val="24"/>
          <w:szCs w:val="24"/>
          <w:lang w:eastAsia="ru-RU"/>
        </w:rPr>
        <w:t>0</w:t>
      </w:r>
      <w:r w:rsidRPr="00AC55B4">
        <w:rPr>
          <w:rFonts w:ascii="Times New Roman" w:eastAsia="Times New Roman" w:hAnsi="Times New Roman" w:cs="Times New Roman"/>
          <w:sz w:val="24"/>
          <w:szCs w:val="24"/>
          <w:lang w:eastAsia="ru-RU"/>
        </w:rPr>
        <w:t xml:space="preserve">.2. Взаимоотношения </w:t>
      </w:r>
      <w:r w:rsidR="00AF27E3">
        <w:rPr>
          <w:rFonts w:ascii="Times New Roman" w:eastAsia="Times New Roman" w:hAnsi="Times New Roman" w:cs="Times New Roman"/>
          <w:sz w:val="24"/>
          <w:szCs w:val="24"/>
          <w:lang w:eastAsia="ru-RU"/>
        </w:rPr>
        <w:t>с</w:t>
      </w:r>
      <w:r w:rsidRPr="00AC55B4">
        <w:rPr>
          <w:rFonts w:ascii="Times New Roman" w:eastAsia="Times New Roman" w:hAnsi="Times New Roman" w:cs="Times New Roman"/>
          <w:sz w:val="24"/>
          <w:szCs w:val="24"/>
          <w:lang w:eastAsia="ru-RU"/>
        </w:rPr>
        <w:t xml:space="preserve">торон, не урегулированные настоящим </w:t>
      </w:r>
      <w:r w:rsidR="00AF27E3">
        <w:rPr>
          <w:rFonts w:ascii="Times New Roman" w:eastAsia="Times New Roman" w:hAnsi="Times New Roman" w:cs="Times New Roman"/>
          <w:sz w:val="24"/>
          <w:szCs w:val="24"/>
          <w:lang w:eastAsia="ru-RU"/>
        </w:rPr>
        <w:t>к</w:t>
      </w:r>
      <w:r w:rsidRPr="00AC55B4">
        <w:rPr>
          <w:rFonts w:ascii="Times New Roman" w:eastAsia="Times New Roman" w:hAnsi="Times New Roman" w:cs="Times New Roman"/>
          <w:sz w:val="24"/>
          <w:szCs w:val="24"/>
          <w:lang w:eastAsia="ru-RU"/>
        </w:rPr>
        <w:t>онтрактом, регулируются действующим законодательством РФ.</w:t>
      </w:r>
    </w:p>
    <w:p w:rsidR="0027409E" w:rsidRPr="00AC55B4" w:rsidRDefault="0027409E" w:rsidP="00377CB1">
      <w:pPr>
        <w:widowControl w:val="0"/>
        <w:shd w:val="clear" w:color="auto" w:fill="FFFFFF" w:themeFill="background1"/>
        <w:tabs>
          <w:tab w:val="num" w:pos="54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C55B4">
        <w:rPr>
          <w:rFonts w:ascii="Times New Roman" w:eastAsia="Times New Roman" w:hAnsi="Times New Roman" w:cs="Times New Roman"/>
          <w:sz w:val="24"/>
          <w:szCs w:val="24"/>
          <w:lang w:eastAsia="ru-RU"/>
        </w:rPr>
        <w:t>1</w:t>
      </w:r>
      <w:r w:rsidR="00176BDE">
        <w:rPr>
          <w:rFonts w:ascii="Times New Roman" w:eastAsia="Times New Roman" w:hAnsi="Times New Roman" w:cs="Times New Roman"/>
          <w:sz w:val="24"/>
          <w:szCs w:val="24"/>
          <w:lang w:eastAsia="ru-RU"/>
        </w:rPr>
        <w:t>0</w:t>
      </w:r>
      <w:r w:rsidRPr="00AC55B4">
        <w:rPr>
          <w:rFonts w:ascii="Times New Roman" w:eastAsia="Times New Roman" w:hAnsi="Times New Roman" w:cs="Times New Roman"/>
          <w:sz w:val="24"/>
          <w:szCs w:val="24"/>
          <w:lang w:eastAsia="ru-RU"/>
        </w:rPr>
        <w:t xml:space="preserve">.3. Неотъемлемой частью настоящего </w:t>
      </w:r>
      <w:r w:rsidR="00AF27E3">
        <w:rPr>
          <w:rFonts w:ascii="Times New Roman" w:eastAsia="Times New Roman" w:hAnsi="Times New Roman" w:cs="Times New Roman"/>
          <w:sz w:val="24"/>
          <w:szCs w:val="24"/>
          <w:lang w:eastAsia="ru-RU"/>
        </w:rPr>
        <w:t>к</w:t>
      </w:r>
      <w:r w:rsidRPr="00AC55B4">
        <w:rPr>
          <w:rFonts w:ascii="Times New Roman" w:eastAsia="Times New Roman" w:hAnsi="Times New Roman" w:cs="Times New Roman"/>
          <w:sz w:val="24"/>
          <w:szCs w:val="24"/>
          <w:lang w:eastAsia="ru-RU"/>
        </w:rPr>
        <w:t>онтракта является следующее приложение:</w:t>
      </w:r>
    </w:p>
    <w:p w:rsidR="0027409E" w:rsidRDefault="002273CD" w:rsidP="00377CB1">
      <w:pPr>
        <w:widowControl w:val="0"/>
        <w:shd w:val="clear" w:color="auto" w:fill="FFFFFF" w:themeFill="background1"/>
        <w:tabs>
          <w:tab w:val="num" w:pos="540"/>
        </w:tabs>
        <w:autoSpaceDN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7409E" w:rsidRPr="00AC55B4">
        <w:rPr>
          <w:rFonts w:ascii="Times New Roman" w:eastAsia="Calibri" w:hAnsi="Times New Roman" w:cs="Times New Roman"/>
          <w:sz w:val="24"/>
          <w:szCs w:val="24"/>
        </w:rPr>
        <w:t>Техническое задание.</w:t>
      </w:r>
    </w:p>
    <w:p w:rsidR="001272B7" w:rsidRDefault="001272B7" w:rsidP="00377CB1">
      <w:pPr>
        <w:widowControl w:val="0"/>
        <w:shd w:val="clear" w:color="auto" w:fill="FFFFFF" w:themeFill="background1"/>
        <w:tabs>
          <w:tab w:val="num" w:pos="540"/>
        </w:tabs>
        <w:autoSpaceDN w:val="0"/>
        <w:spacing w:after="0" w:line="240" w:lineRule="auto"/>
        <w:jc w:val="both"/>
        <w:rPr>
          <w:rFonts w:ascii="Times New Roman" w:eastAsia="Calibri" w:hAnsi="Times New Roman" w:cs="Times New Roman"/>
          <w:sz w:val="24"/>
          <w:szCs w:val="24"/>
        </w:rPr>
      </w:pPr>
    </w:p>
    <w:p w:rsidR="0027409E" w:rsidRPr="00AC55B4" w:rsidRDefault="0027409E" w:rsidP="00377CB1">
      <w:pPr>
        <w:widowControl w:val="0"/>
        <w:shd w:val="clear" w:color="auto" w:fill="FFFFFF" w:themeFill="background1"/>
        <w:suppressAutoHyphens/>
        <w:autoSpaceDN w:val="0"/>
        <w:spacing w:after="0" w:line="240" w:lineRule="auto"/>
        <w:ind w:firstLine="567"/>
        <w:jc w:val="center"/>
        <w:rPr>
          <w:rFonts w:ascii="Times New Roman" w:eastAsia="Calibri" w:hAnsi="Times New Roman" w:cs="Times New Roman"/>
          <w:b/>
          <w:sz w:val="24"/>
          <w:szCs w:val="24"/>
          <w:lang w:eastAsia="ar-SA"/>
        </w:rPr>
      </w:pPr>
      <w:r w:rsidRPr="00AC55B4">
        <w:rPr>
          <w:rFonts w:ascii="Times New Roman" w:eastAsia="Calibri" w:hAnsi="Times New Roman" w:cs="Times New Roman"/>
          <w:b/>
          <w:sz w:val="24"/>
          <w:szCs w:val="24"/>
          <w:lang w:eastAsia="ar-SA"/>
        </w:rPr>
        <w:t>1</w:t>
      </w:r>
      <w:r w:rsidR="00176BDE">
        <w:rPr>
          <w:rFonts w:ascii="Times New Roman" w:eastAsia="Calibri" w:hAnsi="Times New Roman" w:cs="Times New Roman"/>
          <w:b/>
          <w:sz w:val="24"/>
          <w:szCs w:val="24"/>
          <w:lang w:eastAsia="ar-SA"/>
        </w:rPr>
        <w:t>1</w:t>
      </w:r>
      <w:r w:rsidRPr="00AC55B4">
        <w:rPr>
          <w:rFonts w:ascii="Times New Roman" w:eastAsia="Calibri" w:hAnsi="Times New Roman" w:cs="Times New Roman"/>
          <w:b/>
          <w:sz w:val="24"/>
          <w:szCs w:val="24"/>
          <w:lang w:eastAsia="ar-SA"/>
        </w:rPr>
        <w:t>. АДРЕСА И БАНКОВСКИЕ РЕКВИЗИТЫ СТОРОН</w:t>
      </w:r>
    </w:p>
    <w:tbl>
      <w:tblPr>
        <w:tblW w:w="9657" w:type="dxa"/>
        <w:tblLook w:val="04A0" w:firstRow="1" w:lastRow="0" w:firstColumn="1" w:lastColumn="0" w:noHBand="0" w:noVBand="1"/>
      </w:tblPr>
      <w:tblGrid>
        <w:gridCol w:w="5121"/>
        <w:gridCol w:w="4536"/>
      </w:tblGrid>
      <w:tr w:rsidR="0027409E" w:rsidRPr="00AC55B4" w:rsidTr="00AF27E3">
        <w:trPr>
          <w:trHeight w:val="225"/>
        </w:trPr>
        <w:tc>
          <w:tcPr>
            <w:tcW w:w="5121" w:type="dxa"/>
          </w:tcPr>
          <w:p w:rsidR="0027409E" w:rsidRPr="00AC55B4" w:rsidRDefault="0027409E" w:rsidP="00377CB1">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b/>
                <w:sz w:val="24"/>
                <w:szCs w:val="24"/>
                <w:lang w:eastAsia="ru-RU"/>
              </w:rPr>
            </w:pPr>
            <w:r w:rsidRPr="00AC55B4">
              <w:rPr>
                <w:rFonts w:ascii="Times New Roman" w:hAnsi="Times New Roman" w:cs="Times New Roman"/>
                <w:b/>
                <w:color w:val="000000"/>
                <w:sz w:val="24"/>
                <w:szCs w:val="24"/>
              </w:rPr>
              <w:t>Заказчик:</w:t>
            </w:r>
          </w:p>
          <w:p w:rsidR="00733FE4" w:rsidRPr="004B0B18" w:rsidRDefault="00733FE4" w:rsidP="00733FE4">
            <w:pPr>
              <w:widowControl w:val="0"/>
              <w:autoSpaceDE w:val="0"/>
              <w:autoSpaceDN w:val="0"/>
              <w:adjustRightInd w:val="0"/>
              <w:spacing w:after="0" w:line="240" w:lineRule="auto"/>
              <w:outlineLvl w:val="1"/>
              <w:rPr>
                <w:rFonts w:ascii="Times New Roman" w:eastAsia="Calibri" w:hAnsi="Times New Roman" w:cs="Times New Roman"/>
                <w:b/>
                <w:sz w:val="24"/>
                <w:szCs w:val="24"/>
              </w:rPr>
            </w:pPr>
            <w:r w:rsidRPr="004B0B18">
              <w:rPr>
                <w:rFonts w:ascii="Times New Roman" w:eastAsia="Calibri" w:hAnsi="Times New Roman" w:cs="Times New Roman"/>
                <w:b/>
                <w:sz w:val="24"/>
                <w:szCs w:val="24"/>
              </w:rPr>
              <w:t>Администрация города Иванова</w:t>
            </w:r>
          </w:p>
          <w:p w:rsidR="00733FE4" w:rsidRPr="00744185" w:rsidRDefault="00733FE4" w:rsidP="00733FE4">
            <w:pPr>
              <w:spacing w:after="0" w:line="240" w:lineRule="auto"/>
              <w:rPr>
                <w:rFonts w:ascii="Times New Roman" w:eastAsia="Calibri" w:hAnsi="Times New Roman" w:cs="Times New Roman"/>
                <w:sz w:val="24"/>
                <w:szCs w:val="24"/>
              </w:rPr>
            </w:pPr>
            <w:r w:rsidRPr="00744185">
              <w:rPr>
                <w:rFonts w:ascii="Times New Roman" w:eastAsia="Calibri" w:hAnsi="Times New Roman" w:cs="Times New Roman"/>
                <w:sz w:val="24"/>
                <w:szCs w:val="24"/>
              </w:rPr>
              <w:t xml:space="preserve">Адрес местонахождения: 153000, </w:t>
            </w:r>
          </w:p>
          <w:p w:rsidR="00733FE4" w:rsidRPr="00744185" w:rsidRDefault="00733FE4" w:rsidP="00733FE4">
            <w:pPr>
              <w:autoSpaceDE w:val="0"/>
              <w:autoSpaceDN w:val="0"/>
              <w:adjustRightInd w:val="0"/>
              <w:spacing w:after="0" w:line="240" w:lineRule="auto"/>
              <w:outlineLvl w:val="1"/>
              <w:rPr>
                <w:rFonts w:ascii="Times New Roman" w:eastAsia="Calibri" w:hAnsi="Times New Roman" w:cs="Times New Roman"/>
                <w:sz w:val="24"/>
                <w:szCs w:val="24"/>
              </w:rPr>
            </w:pPr>
            <w:r w:rsidRPr="00744185">
              <w:rPr>
                <w:rFonts w:ascii="Times New Roman" w:eastAsia="Calibri" w:hAnsi="Times New Roman" w:cs="Times New Roman"/>
                <w:sz w:val="24"/>
                <w:szCs w:val="24"/>
              </w:rPr>
              <w:t>г. Иваново, пл. Революции, д. 6</w:t>
            </w:r>
          </w:p>
          <w:p w:rsidR="00733FE4" w:rsidRPr="00744185" w:rsidRDefault="00733FE4" w:rsidP="00733FE4">
            <w:pPr>
              <w:widowControl w:val="0"/>
              <w:spacing w:after="0" w:line="240" w:lineRule="auto"/>
              <w:rPr>
                <w:rFonts w:ascii="Times New Roman" w:eastAsia="Times New Roman" w:hAnsi="Times New Roman" w:cs="Times New Roman"/>
                <w:sz w:val="24"/>
                <w:szCs w:val="24"/>
              </w:rPr>
            </w:pPr>
            <w:r w:rsidRPr="00744185">
              <w:rPr>
                <w:rFonts w:ascii="Times New Roman" w:eastAsia="Times New Roman" w:hAnsi="Times New Roman" w:cs="Times New Roman"/>
                <w:sz w:val="24"/>
                <w:szCs w:val="24"/>
              </w:rPr>
              <w:t>ИНН/КПП 3728012487/370201001</w:t>
            </w:r>
          </w:p>
          <w:p w:rsidR="00733FE4" w:rsidRPr="00744185" w:rsidRDefault="00733FE4" w:rsidP="00733FE4">
            <w:pPr>
              <w:spacing w:after="0" w:line="240" w:lineRule="auto"/>
              <w:rPr>
                <w:rFonts w:ascii="Times New Roman" w:eastAsia="Times New Roman" w:hAnsi="Times New Roman" w:cs="Times New Roman"/>
                <w:sz w:val="24"/>
                <w:szCs w:val="24"/>
              </w:rPr>
            </w:pPr>
            <w:r w:rsidRPr="00744185">
              <w:rPr>
                <w:rFonts w:ascii="Times New Roman" w:eastAsia="Times New Roman" w:hAnsi="Times New Roman" w:cs="Times New Roman"/>
                <w:sz w:val="24"/>
                <w:szCs w:val="24"/>
              </w:rPr>
              <w:t>ЕКС № 40102810845370000102</w:t>
            </w:r>
          </w:p>
          <w:p w:rsidR="00733FE4" w:rsidRPr="00744185" w:rsidRDefault="00733FE4" w:rsidP="00733FE4">
            <w:pPr>
              <w:spacing w:after="0" w:line="240" w:lineRule="auto"/>
              <w:rPr>
                <w:rFonts w:ascii="Times New Roman" w:eastAsia="Times New Roman" w:hAnsi="Times New Roman" w:cs="Times New Roman"/>
                <w:sz w:val="24"/>
                <w:szCs w:val="24"/>
              </w:rPr>
            </w:pPr>
            <w:r w:rsidRPr="00744185">
              <w:rPr>
                <w:rFonts w:ascii="Times New Roman" w:eastAsia="Times New Roman" w:hAnsi="Times New Roman" w:cs="Times New Roman"/>
                <w:sz w:val="24"/>
                <w:szCs w:val="24"/>
              </w:rPr>
              <w:t>КС № 03231643247010003300</w:t>
            </w:r>
          </w:p>
          <w:p w:rsidR="005A38CF" w:rsidRPr="005A38CF" w:rsidRDefault="005A38CF" w:rsidP="005A38CF">
            <w:pPr>
              <w:spacing w:after="0" w:line="240" w:lineRule="auto"/>
              <w:rPr>
                <w:rFonts w:ascii="Times New Roman" w:eastAsia="Times New Roman" w:hAnsi="Times New Roman" w:cs="Times New Roman"/>
                <w:sz w:val="24"/>
                <w:szCs w:val="24"/>
              </w:rPr>
            </w:pPr>
            <w:r w:rsidRPr="005A38CF">
              <w:rPr>
                <w:rFonts w:ascii="Times New Roman" w:eastAsia="Times New Roman" w:hAnsi="Times New Roman" w:cs="Times New Roman"/>
                <w:sz w:val="24"/>
                <w:szCs w:val="24"/>
              </w:rPr>
              <w:t>ОКЦ № 1 ВВГУ Банка России // УФК по Ивановской области, г. Иваново</w:t>
            </w:r>
          </w:p>
          <w:p w:rsidR="00733FE4" w:rsidRPr="00744185" w:rsidRDefault="00733FE4" w:rsidP="00733FE4">
            <w:pPr>
              <w:spacing w:after="0" w:line="240" w:lineRule="auto"/>
              <w:rPr>
                <w:rFonts w:ascii="Times New Roman" w:eastAsia="Times New Roman" w:hAnsi="Times New Roman" w:cs="Times New Roman"/>
                <w:sz w:val="24"/>
                <w:szCs w:val="24"/>
              </w:rPr>
            </w:pPr>
            <w:r w:rsidRPr="00744185">
              <w:rPr>
                <w:rFonts w:ascii="Times New Roman" w:eastAsia="Times New Roman" w:hAnsi="Times New Roman" w:cs="Times New Roman"/>
                <w:sz w:val="24"/>
                <w:szCs w:val="24"/>
              </w:rPr>
              <w:t xml:space="preserve">БИК 042202102 </w:t>
            </w:r>
            <w:r>
              <w:rPr>
                <w:rFonts w:ascii="Times New Roman" w:eastAsia="Times New Roman" w:hAnsi="Times New Roman" w:cs="Times New Roman"/>
                <w:sz w:val="24"/>
                <w:szCs w:val="24"/>
              </w:rPr>
              <w:t xml:space="preserve">  </w:t>
            </w:r>
            <w:r w:rsidRPr="00744185">
              <w:rPr>
                <w:rFonts w:ascii="Times New Roman" w:eastAsia="Times New Roman" w:hAnsi="Times New Roman" w:cs="Times New Roman"/>
                <w:sz w:val="24"/>
                <w:szCs w:val="24"/>
              </w:rPr>
              <w:t>ОКТМО 24701000</w:t>
            </w:r>
          </w:p>
          <w:p w:rsidR="00733FE4" w:rsidRPr="00433AC7" w:rsidRDefault="00733FE4" w:rsidP="00733FE4">
            <w:pPr>
              <w:widowControl w:val="0"/>
              <w:spacing w:after="0" w:line="240" w:lineRule="auto"/>
              <w:rPr>
                <w:rFonts w:ascii="Times New Roman" w:eastAsia="Times New Roman" w:hAnsi="Times New Roman" w:cs="Times New Roman"/>
                <w:sz w:val="24"/>
                <w:szCs w:val="24"/>
              </w:rPr>
            </w:pPr>
            <w:r w:rsidRPr="00744185">
              <w:rPr>
                <w:rFonts w:ascii="Times New Roman" w:eastAsia="Times New Roman" w:hAnsi="Times New Roman" w:cs="Times New Roman"/>
                <w:sz w:val="24"/>
                <w:szCs w:val="24"/>
              </w:rPr>
              <w:t>Тел</w:t>
            </w:r>
            <w:r w:rsidRPr="00433AC7">
              <w:rPr>
                <w:rFonts w:ascii="Times New Roman" w:eastAsia="Times New Roman" w:hAnsi="Times New Roman" w:cs="Times New Roman"/>
                <w:sz w:val="24"/>
                <w:szCs w:val="24"/>
              </w:rPr>
              <w:t>.: (4932) 594546</w:t>
            </w:r>
          </w:p>
          <w:p w:rsidR="0027409E" w:rsidRPr="00433AC7" w:rsidRDefault="00733FE4" w:rsidP="00733FE4">
            <w:pPr>
              <w:widowControl w:val="0"/>
              <w:shd w:val="clear" w:color="auto" w:fill="FFFFFF" w:themeFill="background1"/>
              <w:spacing w:after="0" w:line="240" w:lineRule="auto"/>
              <w:rPr>
                <w:rFonts w:ascii="Times New Roman" w:eastAsia="Calibri" w:hAnsi="Times New Roman" w:cs="Times New Roman"/>
                <w:sz w:val="24"/>
                <w:szCs w:val="24"/>
                <w:u w:val="single"/>
              </w:rPr>
            </w:pPr>
            <w:r w:rsidRPr="00744185">
              <w:rPr>
                <w:rFonts w:ascii="Times New Roman" w:eastAsia="Calibri" w:hAnsi="Times New Roman" w:cs="Times New Roman"/>
                <w:sz w:val="24"/>
                <w:szCs w:val="24"/>
                <w:lang w:val="en-US" w:eastAsia="ru-RU"/>
              </w:rPr>
              <w:t>e</w:t>
            </w:r>
            <w:r w:rsidRPr="00433AC7">
              <w:rPr>
                <w:rFonts w:ascii="Times New Roman" w:eastAsia="Calibri" w:hAnsi="Times New Roman" w:cs="Times New Roman"/>
                <w:sz w:val="24"/>
                <w:szCs w:val="24"/>
                <w:lang w:eastAsia="ru-RU"/>
              </w:rPr>
              <w:t>-</w:t>
            </w:r>
            <w:r w:rsidRPr="00744185">
              <w:rPr>
                <w:rFonts w:ascii="Times New Roman" w:eastAsia="Calibri" w:hAnsi="Times New Roman" w:cs="Times New Roman"/>
                <w:sz w:val="24"/>
                <w:szCs w:val="24"/>
                <w:lang w:val="en-US" w:eastAsia="ru-RU"/>
              </w:rPr>
              <w:t>mail</w:t>
            </w:r>
            <w:r w:rsidRPr="00433AC7">
              <w:rPr>
                <w:rFonts w:ascii="Times New Roman" w:eastAsia="Calibri" w:hAnsi="Times New Roman" w:cs="Times New Roman"/>
                <w:sz w:val="24"/>
                <w:szCs w:val="24"/>
                <w:lang w:eastAsia="ru-RU"/>
              </w:rPr>
              <w:t xml:space="preserve">: </w:t>
            </w:r>
            <w:r w:rsidRPr="00744185">
              <w:rPr>
                <w:rFonts w:ascii="Times New Roman" w:eastAsia="Calibri" w:hAnsi="Times New Roman" w:cs="Times New Roman"/>
                <w:sz w:val="24"/>
                <w:szCs w:val="24"/>
                <w:lang w:val="en-US" w:eastAsia="ru-RU"/>
              </w:rPr>
              <w:t>oks</w:t>
            </w:r>
            <w:r w:rsidRPr="00433AC7">
              <w:rPr>
                <w:rFonts w:ascii="Times New Roman" w:eastAsia="Calibri" w:hAnsi="Times New Roman" w:cs="Times New Roman"/>
                <w:sz w:val="24"/>
                <w:szCs w:val="24"/>
                <w:lang w:eastAsia="ru-RU"/>
              </w:rPr>
              <w:t>@</w:t>
            </w:r>
            <w:proofErr w:type="spellStart"/>
            <w:r w:rsidRPr="00744185">
              <w:rPr>
                <w:rFonts w:ascii="Times New Roman" w:eastAsia="Calibri" w:hAnsi="Times New Roman" w:cs="Times New Roman"/>
                <w:sz w:val="24"/>
                <w:szCs w:val="24"/>
                <w:lang w:val="en-US" w:eastAsia="ru-RU"/>
              </w:rPr>
              <w:t>ivgoradm</w:t>
            </w:r>
            <w:proofErr w:type="spellEnd"/>
            <w:r w:rsidRPr="00433AC7">
              <w:rPr>
                <w:rFonts w:ascii="Times New Roman" w:eastAsia="Calibri" w:hAnsi="Times New Roman" w:cs="Times New Roman"/>
                <w:sz w:val="24"/>
                <w:szCs w:val="24"/>
                <w:lang w:eastAsia="ru-RU"/>
              </w:rPr>
              <w:t>.</w:t>
            </w:r>
            <w:proofErr w:type="spellStart"/>
            <w:r w:rsidRPr="00744185">
              <w:rPr>
                <w:rFonts w:ascii="Times New Roman" w:eastAsia="Calibri" w:hAnsi="Times New Roman" w:cs="Times New Roman"/>
                <w:sz w:val="24"/>
                <w:szCs w:val="24"/>
                <w:lang w:val="en-US" w:eastAsia="ru-RU"/>
              </w:rPr>
              <w:t>ru</w:t>
            </w:r>
            <w:proofErr w:type="spellEnd"/>
          </w:p>
          <w:p w:rsidR="0027409E" w:rsidRPr="00733FE4" w:rsidRDefault="0027409E" w:rsidP="00377CB1">
            <w:pPr>
              <w:widowControl w:val="0"/>
              <w:shd w:val="clear" w:color="auto" w:fill="FFFFFF" w:themeFill="background1"/>
              <w:spacing w:after="0" w:line="240" w:lineRule="auto"/>
              <w:rPr>
                <w:rFonts w:ascii="Times New Roman" w:hAnsi="Times New Roman" w:cs="Times New Roman"/>
                <w:sz w:val="24"/>
                <w:szCs w:val="24"/>
              </w:rPr>
            </w:pPr>
            <w:r w:rsidRPr="00AC55B4">
              <w:rPr>
                <w:rFonts w:ascii="Times New Roman" w:hAnsi="Times New Roman" w:cs="Times New Roman"/>
                <w:sz w:val="24"/>
                <w:szCs w:val="24"/>
              </w:rPr>
              <w:t>Контактное</w:t>
            </w:r>
            <w:r w:rsidRPr="00733FE4">
              <w:rPr>
                <w:rFonts w:ascii="Times New Roman" w:hAnsi="Times New Roman" w:cs="Times New Roman"/>
                <w:sz w:val="24"/>
                <w:szCs w:val="24"/>
              </w:rPr>
              <w:t xml:space="preserve"> </w:t>
            </w:r>
            <w:r w:rsidRPr="00AC55B4">
              <w:rPr>
                <w:rFonts w:ascii="Times New Roman" w:hAnsi="Times New Roman" w:cs="Times New Roman"/>
                <w:sz w:val="24"/>
                <w:szCs w:val="24"/>
              </w:rPr>
              <w:t>лицо</w:t>
            </w:r>
            <w:r w:rsidRPr="00733FE4">
              <w:rPr>
                <w:rFonts w:ascii="Times New Roman" w:hAnsi="Times New Roman" w:cs="Times New Roman"/>
                <w:sz w:val="24"/>
                <w:szCs w:val="24"/>
              </w:rPr>
              <w:t>: ________________</w:t>
            </w:r>
          </w:p>
          <w:p w:rsidR="0027409E" w:rsidRPr="00733FE4" w:rsidRDefault="0027409E" w:rsidP="00377CB1">
            <w:pPr>
              <w:widowControl w:val="0"/>
              <w:shd w:val="clear" w:color="auto" w:fill="FFFFFF" w:themeFill="background1"/>
              <w:spacing w:after="0" w:line="240" w:lineRule="auto"/>
              <w:jc w:val="both"/>
              <w:rPr>
                <w:rFonts w:ascii="Times New Roman" w:hAnsi="Times New Roman" w:cs="Times New Roman"/>
                <w:sz w:val="24"/>
                <w:szCs w:val="24"/>
              </w:rPr>
            </w:pPr>
          </w:p>
          <w:p w:rsidR="00733FE4" w:rsidRDefault="00733FE4" w:rsidP="00377CB1">
            <w:pPr>
              <w:widowControl w:val="0"/>
              <w:shd w:val="clear" w:color="auto" w:fill="FFFFFF" w:themeFill="background1"/>
              <w:spacing w:after="0" w:line="240" w:lineRule="auto"/>
              <w:rPr>
                <w:rFonts w:ascii="Times New Roman" w:hAnsi="Times New Roman" w:cs="Times New Roman"/>
                <w:sz w:val="24"/>
                <w:szCs w:val="24"/>
              </w:rPr>
            </w:pPr>
          </w:p>
          <w:p w:rsidR="00733FE4" w:rsidRPr="00733FE4" w:rsidRDefault="00733FE4" w:rsidP="00377CB1">
            <w:pPr>
              <w:widowControl w:val="0"/>
              <w:shd w:val="clear" w:color="auto" w:fill="FFFFFF" w:themeFill="background1"/>
              <w:spacing w:after="0" w:line="240" w:lineRule="auto"/>
              <w:rPr>
                <w:rFonts w:ascii="Times New Roman" w:hAnsi="Times New Roman" w:cs="Times New Roman"/>
                <w:sz w:val="24"/>
                <w:szCs w:val="24"/>
              </w:rPr>
            </w:pPr>
          </w:p>
          <w:p w:rsidR="0027409E" w:rsidRPr="00AC55B4" w:rsidRDefault="0027409E" w:rsidP="00377CB1">
            <w:pPr>
              <w:widowControl w:val="0"/>
              <w:shd w:val="clear" w:color="auto" w:fill="FFFFFF" w:themeFill="background1"/>
              <w:spacing w:after="0" w:line="240" w:lineRule="auto"/>
              <w:rPr>
                <w:rFonts w:ascii="Times New Roman" w:hAnsi="Times New Roman" w:cs="Times New Roman"/>
                <w:i/>
                <w:sz w:val="24"/>
                <w:szCs w:val="24"/>
              </w:rPr>
            </w:pPr>
            <w:r w:rsidRPr="00AC55B4">
              <w:rPr>
                <w:rFonts w:ascii="Times New Roman" w:hAnsi="Times New Roman" w:cs="Times New Roman"/>
                <w:sz w:val="24"/>
                <w:szCs w:val="24"/>
                <w:lang w:val="en-US"/>
              </w:rPr>
              <w:t xml:space="preserve">_______/ </w:t>
            </w:r>
            <w:r w:rsidRPr="00AC55B4">
              <w:rPr>
                <w:rFonts w:ascii="Times New Roman" w:hAnsi="Times New Roman" w:cs="Times New Roman"/>
                <w:sz w:val="24"/>
                <w:szCs w:val="24"/>
                <w:u w:val="single"/>
                <w:lang w:val="en-US"/>
              </w:rPr>
              <w:t xml:space="preserve">                          </w:t>
            </w:r>
            <w:r w:rsidRPr="00AC55B4">
              <w:rPr>
                <w:rFonts w:ascii="Times New Roman" w:hAnsi="Times New Roman" w:cs="Times New Roman"/>
                <w:sz w:val="24"/>
                <w:szCs w:val="24"/>
                <w:lang w:val="en-US"/>
              </w:rPr>
              <w:t>/</w:t>
            </w:r>
          </w:p>
        </w:tc>
        <w:tc>
          <w:tcPr>
            <w:tcW w:w="4536" w:type="dxa"/>
          </w:tcPr>
          <w:p w:rsidR="005D4AD0" w:rsidRPr="00AC55B4" w:rsidRDefault="0027409E" w:rsidP="00377CB1">
            <w:pPr>
              <w:widowControl w:val="0"/>
              <w:shd w:val="clear" w:color="auto" w:fill="FFFFFF" w:themeFill="background1"/>
              <w:spacing w:after="0" w:line="240" w:lineRule="auto"/>
              <w:rPr>
                <w:rFonts w:ascii="Times New Roman" w:hAnsi="Times New Roman" w:cs="Times New Roman"/>
                <w:b/>
                <w:bCs/>
                <w:sz w:val="24"/>
                <w:szCs w:val="24"/>
              </w:rPr>
            </w:pPr>
            <w:r w:rsidRPr="00AC55B4">
              <w:rPr>
                <w:rFonts w:ascii="Times New Roman" w:hAnsi="Times New Roman" w:cs="Times New Roman"/>
                <w:b/>
                <w:sz w:val="24"/>
                <w:szCs w:val="24"/>
              </w:rPr>
              <w:t>Исполнитель</w:t>
            </w:r>
            <w:r w:rsidRPr="00AC55B4">
              <w:rPr>
                <w:rFonts w:ascii="Times New Roman" w:hAnsi="Times New Roman" w:cs="Times New Roman"/>
                <w:b/>
                <w:bCs/>
                <w:sz w:val="24"/>
                <w:szCs w:val="24"/>
              </w:rPr>
              <w:t>:</w:t>
            </w:r>
          </w:p>
          <w:p w:rsidR="0027409E" w:rsidRPr="00AC55B4" w:rsidRDefault="005D4AD0" w:rsidP="00377CB1">
            <w:pPr>
              <w:widowControl w:val="0"/>
              <w:shd w:val="clear" w:color="auto" w:fill="FFFFFF" w:themeFill="background1"/>
              <w:spacing w:after="0" w:line="240" w:lineRule="auto"/>
              <w:rPr>
                <w:rFonts w:ascii="Times New Roman" w:hAnsi="Times New Roman" w:cs="Times New Roman"/>
                <w:sz w:val="24"/>
                <w:szCs w:val="24"/>
              </w:rPr>
            </w:pPr>
            <w:r w:rsidRPr="00AC55B4">
              <w:rPr>
                <w:rFonts w:ascii="Times New Roman" w:hAnsi="Times New Roman" w:cs="Times New Roman"/>
                <w:b/>
                <w:bCs/>
                <w:sz w:val="24"/>
                <w:szCs w:val="24"/>
              </w:rPr>
              <w:t>________________________</w:t>
            </w:r>
            <w:r w:rsidR="0027409E" w:rsidRPr="00AC55B4">
              <w:rPr>
                <w:rFonts w:ascii="Times New Roman" w:hAnsi="Times New Roman" w:cs="Times New Roman"/>
                <w:sz w:val="24"/>
                <w:szCs w:val="24"/>
              </w:rPr>
              <w:t>___________</w:t>
            </w:r>
          </w:p>
          <w:p w:rsidR="0027409E" w:rsidRPr="00AC55B4" w:rsidRDefault="0027409E" w:rsidP="00377CB1">
            <w:pPr>
              <w:widowControl w:val="0"/>
              <w:shd w:val="clear" w:color="auto" w:fill="FFFFFF" w:themeFill="background1"/>
              <w:spacing w:after="0" w:line="240" w:lineRule="auto"/>
              <w:rPr>
                <w:rFonts w:ascii="Times New Roman" w:hAnsi="Times New Roman" w:cs="Times New Roman"/>
                <w:sz w:val="24"/>
                <w:szCs w:val="24"/>
              </w:rPr>
            </w:pPr>
            <w:r w:rsidRPr="00AC55B4">
              <w:rPr>
                <w:rFonts w:ascii="Times New Roman" w:hAnsi="Times New Roman" w:cs="Times New Roman"/>
                <w:sz w:val="24"/>
                <w:szCs w:val="24"/>
              </w:rPr>
              <w:t>Юридический адрес: _________________</w:t>
            </w:r>
          </w:p>
          <w:p w:rsidR="0027409E" w:rsidRPr="00AC55B4" w:rsidRDefault="0027409E" w:rsidP="00377CB1">
            <w:pPr>
              <w:widowControl w:val="0"/>
              <w:shd w:val="clear" w:color="auto" w:fill="FFFFFF" w:themeFill="background1"/>
              <w:spacing w:after="0" w:line="240" w:lineRule="auto"/>
              <w:rPr>
                <w:rFonts w:ascii="Times New Roman" w:hAnsi="Times New Roman" w:cs="Times New Roman"/>
                <w:sz w:val="24"/>
                <w:szCs w:val="24"/>
              </w:rPr>
            </w:pPr>
            <w:r w:rsidRPr="00AC55B4">
              <w:rPr>
                <w:rFonts w:ascii="Times New Roman" w:hAnsi="Times New Roman" w:cs="Times New Roman"/>
                <w:sz w:val="24"/>
                <w:szCs w:val="24"/>
              </w:rPr>
              <w:t>____________________________________</w:t>
            </w:r>
          </w:p>
          <w:p w:rsidR="0027409E" w:rsidRPr="00AC55B4" w:rsidRDefault="0027409E" w:rsidP="00377CB1">
            <w:pPr>
              <w:widowControl w:val="0"/>
              <w:shd w:val="clear" w:color="auto" w:fill="FFFFFF" w:themeFill="background1"/>
              <w:spacing w:after="0" w:line="240" w:lineRule="auto"/>
              <w:rPr>
                <w:rFonts w:ascii="Times New Roman" w:hAnsi="Times New Roman" w:cs="Times New Roman"/>
                <w:sz w:val="24"/>
                <w:szCs w:val="24"/>
              </w:rPr>
            </w:pPr>
            <w:r w:rsidRPr="00AC55B4">
              <w:rPr>
                <w:rFonts w:ascii="Times New Roman" w:hAnsi="Times New Roman" w:cs="Times New Roman"/>
                <w:sz w:val="24"/>
                <w:szCs w:val="24"/>
              </w:rPr>
              <w:t>Фактический адрес: __________________</w:t>
            </w:r>
          </w:p>
          <w:p w:rsidR="0027409E" w:rsidRPr="00AC55B4" w:rsidRDefault="0027409E" w:rsidP="00377CB1">
            <w:pPr>
              <w:widowControl w:val="0"/>
              <w:shd w:val="clear" w:color="auto" w:fill="FFFFFF" w:themeFill="background1"/>
              <w:spacing w:after="0" w:line="240" w:lineRule="auto"/>
              <w:rPr>
                <w:rFonts w:ascii="Times New Roman" w:hAnsi="Times New Roman" w:cs="Times New Roman"/>
                <w:sz w:val="24"/>
                <w:szCs w:val="24"/>
              </w:rPr>
            </w:pPr>
            <w:r w:rsidRPr="00AC55B4">
              <w:rPr>
                <w:rFonts w:ascii="Times New Roman" w:hAnsi="Times New Roman" w:cs="Times New Roman"/>
                <w:sz w:val="24"/>
                <w:szCs w:val="24"/>
              </w:rPr>
              <w:t>____________________________________</w:t>
            </w:r>
          </w:p>
          <w:p w:rsidR="0027409E" w:rsidRPr="00AC55B4" w:rsidRDefault="0027409E" w:rsidP="00377CB1">
            <w:pPr>
              <w:widowControl w:val="0"/>
              <w:shd w:val="clear" w:color="auto" w:fill="FFFFFF" w:themeFill="background1"/>
              <w:spacing w:after="0" w:line="240" w:lineRule="auto"/>
              <w:rPr>
                <w:rFonts w:ascii="Times New Roman" w:hAnsi="Times New Roman" w:cs="Times New Roman"/>
                <w:sz w:val="24"/>
                <w:szCs w:val="24"/>
              </w:rPr>
            </w:pPr>
            <w:r w:rsidRPr="00AC55B4">
              <w:rPr>
                <w:rFonts w:ascii="Times New Roman" w:hAnsi="Times New Roman" w:cs="Times New Roman"/>
                <w:sz w:val="24"/>
                <w:szCs w:val="24"/>
              </w:rPr>
              <w:t>ИНН ____________,  КПП ____________</w:t>
            </w:r>
          </w:p>
          <w:p w:rsidR="0027409E" w:rsidRPr="00AC55B4" w:rsidRDefault="0027409E" w:rsidP="00377CB1">
            <w:pPr>
              <w:widowControl w:val="0"/>
              <w:shd w:val="clear" w:color="auto" w:fill="FFFFFF" w:themeFill="background1"/>
              <w:spacing w:after="0" w:line="240" w:lineRule="auto"/>
              <w:rPr>
                <w:rFonts w:ascii="Times New Roman" w:hAnsi="Times New Roman" w:cs="Times New Roman"/>
                <w:sz w:val="24"/>
                <w:szCs w:val="24"/>
              </w:rPr>
            </w:pPr>
            <w:r w:rsidRPr="00AC55B4">
              <w:rPr>
                <w:rFonts w:ascii="Times New Roman" w:hAnsi="Times New Roman" w:cs="Times New Roman"/>
                <w:sz w:val="24"/>
                <w:szCs w:val="24"/>
              </w:rPr>
              <w:t>ОКПО______________________________</w:t>
            </w:r>
          </w:p>
          <w:p w:rsidR="0027409E" w:rsidRPr="00AC55B4" w:rsidRDefault="0027409E" w:rsidP="00377CB1">
            <w:pPr>
              <w:widowControl w:val="0"/>
              <w:shd w:val="clear" w:color="auto" w:fill="FFFFFF" w:themeFill="background1"/>
              <w:spacing w:after="0" w:line="240" w:lineRule="auto"/>
              <w:rPr>
                <w:rFonts w:ascii="Times New Roman" w:hAnsi="Times New Roman" w:cs="Times New Roman"/>
                <w:sz w:val="24"/>
                <w:szCs w:val="24"/>
              </w:rPr>
            </w:pPr>
            <w:proofErr w:type="gramStart"/>
            <w:r w:rsidRPr="00AC55B4">
              <w:rPr>
                <w:rFonts w:ascii="Times New Roman" w:hAnsi="Times New Roman" w:cs="Times New Roman"/>
                <w:sz w:val="24"/>
                <w:szCs w:val="24"/>
              </w:rPr>
              <w:t>р</w:t>
            </w:r>
            <w:proofErr w:type="gramEnd"/>
            <w:r w:rsidRPr="00AC55B4">
              <w:rPr>
                <w:rFonts w:ascii="Times New Roman" w:hAnsi="Times New Roman" w:cs="Times New Roman"/>
                <w:sz w:val="24"/>
                <w:szCs w:val="24"/>
              </w:rPr>
              <w:t>/с № ______________________________</w:t>
            </w:r>
          </w:p>
          <w:p w:rsidR="0027409E" w:rsidRPr="00AC55B4" w:rsidRDefault="0027409E" w:rsidP="00377CB1">
            <w:pPr>
              <w:widowControl w:val="0"/>
              <w:shd w:val="clear" w:color="auto" w:fill="FFFFFF" w:themeFill="background1"/>
              <w:spacing w:after="0" w:line="240" w:lineRule="auto"/>
              <w:rPr>
                <w:rFonts w:ascii="Times New Roman" w:hAnsi="Times New Roman" w:cs="Times New Roman"/>
                <w:sz w:val="24"/>
                <w:szCs w:val="24"/>
              </w:rPr>
            </w:pPr>
            <w:r w:rsidRPr="00AC55B4">
              <w:rPr>
                <w:rFonts w:ascii="Times New Roman" w:hAnsi="Times New Roman" w:cs="Times New Roman"/>
                <w:sz w:val="24"/>
                <w:szCs w:val="24"/>
              </w:rPr>
              <w:t>____________________________________</w:t>
            </w:r>
          </w:p>
          <w:p w:rsidR="0027409E" w:rsidRPr="00AC55B4" w:rsidRDefault="0027409E" w:rsidP="00377CB1">
            <w:pPr>
              <w:widowControl w:val="0"/>
              <w:shd w:val="clear" w:color="auto" w:fill="FFFFFF" w:themeFill="background1"/>
              <w:spacing w:after="0" w:line="240" w:lineRule="auto"/>
              <w:rPr>
                <w:rFonts w:ascii="Times New Roman" w:hAnsi="Times New Roman" w:cs="Times New Roman"/>
                <w:sz w:val="24"/>
                <w:szCs w:val="24"/>
              </w:rPr>
            </w:pPr>
            <w:r w:rsidRPr="00AC55B4">
              <w:rPr>
                <w:rFonts w:ascii="Times New Roman" w:hAnsi="Times New Roman" w:cs="Times New Roman"/>
                <w:sz w:val="24"/>
                <w:szCs w:val="24"/>
              </w:rPr>
              <w:t>к/с № ______________________________</w:t>
            </w:r>
          </w:p>
          <w:p w:rsidR="0027409E" w:rsidRPr="00AC55B4" w:rsidRDefault="0027409E" w:rsidP="00377CB1">
            <w:pPr>
              <w:widowControl w:val="0"/>
              <w:shd w:val="clear" w:color="auto" w:fill="FFFFFF" w:themeFill="background1"/>
              <w:spacing w:after="0" w:line="240" w:lineRule="auto"/>
              <w:rPr>
                <w:rFonts w:ascii="Times New Roman" w:hAnsi="Times New Roman" w:cs="Times New Roman"/>
                <w:sz w:val="24"/>
                <w:szCs w:val="24"/>
              </w:rPr>
            </w:pPr>
            <w:r w:rsidRPr="00AC55B4">
              <w:rPr>
                <w:rFonts w:ascii="Times New Roman" w:hAnsi="Times New Roman" w:cs="Times New Roman"/>
                <w:sz w:val="24"/>
                <w:szCs w:val="24"/>
              </w:rPr>
              <w:t>БИК _______________________________</w:t>
            </w:r>
          </w:p>
          <w:p w:rsidR="0027409E" w:rsidRPr="00AC55B4" w:rsidRDefault="0027409E" w:rsidP="00377CB1">
            <w:pPr>
              <w:widowControl w:val="0"/>
              <w:shd w:val="clear" w:color="auto" w:fill="FFFFFF" w:themeFill="background1"/>
              <w:spacing w:after="0" w:line="240" w:lineRule="auto"/>
              <w:rPr>
                <w:rFonts w:ascii="Times New Roman" w:hAnsi="Times New Roman" w:cs="Times New Roman"/>
                <w:sz w:val="24"/>
                <w:szCs w:val="24"/>
              </w:rPr>
            </w:pPr>
            <w:r w:rsidRPr="00AC55B4">
              <w:rPr>
                <w:rFonts w:ascii="Times New Roman" w:hAnsi="Times New Roman" w:cs="Times New Roman"/>
                <w:sz w:val="24"/>
                <w:szCs w:val="24"/>
              </w:rPr>
              <w:t>Тел.________________________________</w:t>
            </w:r>
          </w:p>
          <w:p w:rsidR="0027409E" w:rsidRPr="00AC55B4" w:rsidRDefault="0027409E" w:rsidP="00377CB1">
            <w:pPr>
              <w:widowControl w:val="0"/>
              <w:shd w:val="clear" w:color="auto" w:fill="FFFFFF" w:themeFill="background1"/>
              <w:spacing w:after="0" w:line="240" w:lineRule="auto"/>
              <w:rPr>
                <w:rFonts w:ascii="Times New Roman" w:hAnsi="Times New Roman" w:cs="Times New Roman"/>
                <w:sz w:val="24"/>
                <w:szCs w:val="24"/>
              </w:rPr>
            </w:pPr>
            <w:r w:rsidRPr="00AC55B4">
              <w:rPr>
                <w:rFonts w:ascii="Times New Roman" w:hAnsi="Times New Roman" w:cs="Times New Roman"/>
                <w:sz w:val="24"/>
                <w:szCs w:val="24"/>
                <w:lang w:val="en-US"/>
              </w:rPr>
              <w:t>e</w:t>
            </w:r>
            <w:r w:rsidRPr="00AC55B4">
              <w:rPr>
                <w:rFonts w:ascii="Times New Roman" w:hAnsi="Times New Roman" w:cs="Times New Roman"/>
                <w:sz w:val="24"/>
                <w:szCs w:val="24"/>
              </w:rPr>
              <w:t>-</w:t>
            </w:r>
            <w:r w:rsidRPr="00AC55B4">
              <w:rPr>
                <w:rFonts w:ascii="Times New Roman" w:hAnsi="Times New Roman" w:cs="Times New Roman"/>
                <w:sz w:val="24"/>
                <w:szCs w:val="24"/>
                <w:lang w:val="en-US"/>
              </w:rPr>
              <w:t>mail</w:t>
            </w:r>
            <w:r w:rsidRPr="00AC55B4">
              <w:rPr>
                <w:rFonts w:ascii="Times New Roman" w:hAnsi="Times New Roman" w:cs="Times New Roman"/>
                <w:sz w:val="24"/>
                <w:szCs w:val="24"/>
              </w:rPr>
              <w:t>:______________________________</w:t>
            </w:r>
          </w:p>
          <w:p w:rsidR="0027409E" w:rsidRPr="00AC55B4" w:rsidRDefault="0027409E" w:rsidP="00377CB1">
            <w:pPr>
              <w:widowControl w:val="0"/>
              <w:shd w:val="clear" w:color="auto" w:fill="FFFFFF" w:themeFill="background1"/>
              <w:spacing w:after="0" w:line="240" w:lineRule="auto"/>
              <w:rPr>
                <w:rFonts w:ascii="Times New Roman" w:hAnsi="Times New Roman" w:cs="Times New Roman"/>
                <w:sz w:val="24"/>
                <w:szCs w:val="24"/>
              </w:rPr>
            </w:pPr>
          </w:p>
          <w:p w:rsidR="0027409E" w:rsidRPr="00AC55B4" w:rsidRDefault="0027409E" w:rsidP="00377CB1">
            <w:pPr>
              <w:widowControl w:val="0"/>
              <w:shd w:val="clear" w:color="auto" w:fill="FFFFFF" w:themeFill="background1"/>
              <w:spacing w:after="0" w:line="240" w:lineRule="auto"/>
              <w:rPr>
                <w:rFonts w:ascii="Times New Roman" w:hAnsi="Times New Roman" w:cs="Times New Roman"/>
                <w:sz w:val="24"/>
                <w:szCs w:val="24"/>
              </w:rPr>
            </w:pPr>
          </w:p>
          <w:p w:rsidR="0027409E" w:rsidRPr="00AC55B4" w:rsidRDefault="0027409E" w:rsidP="00377CB1">
            <w:pPr>
              <w:widowControl w:val="0"/>
              <w:shd w:val="clear" w:color="auto" w:fill="FFFFFF" w:themeFill="background1"/>
              <w:spacing w:after="0" w:line="240" w:lineRule="auto"/>
              <w:rPr>
                <w:rFonts w:ascii="Times New Roman" w:eastAsia="Times New Roman" w:hAnsi="Times New Roman" w:cs="Times New Roman"/>
                <w:sz w:val="24"/>
                <w:szCs w:val="24"/>
                <w:lang w:val="en-US" w:eastAsia="ru-RU"/>
              </w:rPr>
            </w:pPr>
            <w:r w:rsidRPr="00AC55B4">
              <w:rPr>
                <w:rFonts w:ascii="Times New Roman" w:hAnsi="Times New Roman" w:cs="Times New Roman"/>
                <w:sz w:val="24"/>
                <w:szCs w:val="24"/>
              </w:rPr>
              <w:t xml:space="preserve">_____________/ </w:t>
            </w:r>
            <w:r w:rsidRPr="00AC55B4">
              <w:rPr>
                <w:rFonts w:ascii="Times New Roman" w:hAnsi="Times New Roman" w:cs="Times New Roman"/>
                <w:sz w:val="24"/>
                <w:szCs w:val="24"/>
                <w:u w:val="single"/>
              </w:rPr>
              <w:t xml:space="preserve">                         </w:t>
            </w:r>
            <w:r w:rsidRPr="00AC55B4">
              <w:rPr>
                <w:rFonts w:ascii="Times New Roman" w:hAnsi="Times New Roman" w:cs="Times New Roman"/>
                <w:sz w:val="24"/>
                <w:szCs w:val="24"/>
              </w:rPr>
              <w:t>/</w:t>
            </w:r>
          </w:p>
        </w:tc>
      </w:tr>
    </w:tbl>
    <w:p w:rsidR="008970C3" w:rsidRDefault="008970C3" w:rsidP="00377CB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850AB0" w:rsidRDefault="00850AB0" w:rsidP="00377CB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850AB0" w:rsidRDefault="00850AB0" w:rsidP="00377CB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273CD" w:rsidRDefault="002273CD" w:rsidP="00377CB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603D45" w:rsidRDefault="00603D45" w:rsidP="00377CB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603D45" w:rsidRDefault="00603D45" w:rsidP="00377CB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603D45" w:rsidRDefault="00603D45" w:rsidP="00377CB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061EAB" w:rsidRDefault="00061EAB" w:rsidP="00377CB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061EAB" w:rsidRDefault="00061EAB" w:rsidP="00377CB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061EAB" w:rsidRDefault="00061EAB" w:rsidP="00377CB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176BDE" w:rsidRDefault="00176BDE" w:rsidP="00377CB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176BDE" w:rsidRDefault="00176BDE" w:rsidP="00377CB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176BDE" w:rsidRDefault="00176BDE" w:rsidP="00377CB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530257" w:rsidRPr="00AC55B4" w:rsidRDefault="00530257" w:rsidP="00377CB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C55B4">
        <w:rPr>
          <w:rFonts w:ascii="Times New Roman" w:eastAsia="Times New Roman" w:hAnsi="Times New Roman" w:cs="Times New Roman"/>
          <w:sz w:val="24"/>
          <w:szCs w:val="24"/>
          <w:lang w:eastAsia="ru-RU"/>
        </w:rPr>
        <w:lastRenderedPageBreak/>
        <w:t>Приложение</w:t>
      </w:r>
    </w:p>
    <w:p w:rsidR="00530257" w:rsidRPr="00AC55B4" w:rsidRDefault="00530257" w:rsidP="00377CB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C55B4">
        <w:rPr>
          <w:rFonts w:ascii="Times New Roman" w:eastAsia="Times New Roman" w:hAnsi="Times New Roman" w:cs="Times New Roman"/>
          <w:sz w:val="24"/>
          <w:szCs w:val="24"/>
          <w:lang w:eastAsia="ru-RU"/>
        </w:rPr>
        <w:t xml:space="preserve">                                                                                            к </w:t>
      </w:r>
      <w:r w:rsidR="00AF27E3">
        <w:rPr>
          <w:rFonts w:ascii="Times New Roman" w:eastAsia="Times New Roman" w:hAnsi="Times New Roman" w:cs="Times New Roman"/>
          <w:sz w:val="24"/>
          <w:szCs w:val="24"/>
          <w:lang w:eastAsia="ru-RU"/>
        </w:rPr>
        <w:t>к</w:t>
      </w:r>
      <w:r w:rsidRPr="00AC55B4">
        <w:rPr>
          <w:rFonts w:ascii="Times New Roman" w:eastAsia="Times New Roman" w:hAnsi="Times New Roman" w:cs="Times New Roman"/>
          <w:sz w:val="24"/>
          <w:szCs w:val="24"/>
          <w:lang w:eastAsia="ru-RU"/>
        </w:rPr>
        <w:t xml:space="preserve">онтракту № </w:t>
      </w:r>
      <w:r w:rsidR="00484A09" w:rsidRPr="00AC55B4">
        <w:rPr>
          <w:rFonts w:ascii="Times New Roman" w:eastAsia="Times New Roman" w:hAnsi="Times New Roman" w:cs="Times New Roman"/>
          <w:sz w:val="24"/>
          <w:szCs w:val="24"/>
          <w:lang w:eastAsia="ru-RU"/>
        </w:rPr>
        <w:t>__________</w:t>
      </w:r>
    </w:p>
    <w:p w:rsidR="00530257" w:rsidRPr="00AC55B4" w:rsidRDefault="000A2688" w:rsidP="00377CB1">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C55B4">
        <w:rPr>
          <w:rFonts w:ascii="Times New Roman" w:eastAsia="Times New Roman" w:hAnsi="Times New Roman" w:cs="Times New Roman"/>
          <w:sz w:val="24"/>
          <w:szCs w:val="24"/>
          <w:lang w:eastAsia="ru-RU"/>
        </w:rPr>
        <w:t xml:space="preserve"> от  «___» _______</w:t>
      </w:r>
      <w:r w:rsidR="00530257" w:rsidRPr="00AC55B4">
        <w:rPr>
          <w:rFonts w:ascii="Times New Roman" w:eastAsia="Times New Roman" w:hAnsi="Times New Roman" w:cs="Times New Roman"/>
          <w:sz w:val="24"/>
          <w:szCs w:val="24"/>
          <w:lang w:eastAsia="ru-RU"/>
        </w:rPr>
        <w:t>_ 20</w:t>
      </w:r>
      <w:r w:rsidRPr="00AC55B4">
        <w:rPr>
          <w:rFonts w:ascii="Times New Roman" w:eastAsia="Times New Roman" w:hAnsi="Times New Roman" w:cs="Times New Roman"/>
          <w:sz w:val="24"/>
          <w:szCs w:val="24"/>
          <w:lang w:eastAsia="ru-RU"/>
        </w:rPr>
        <w:t>2</w:t>
      </w:r>
      <w:r w:rsidR="00AA6D23">
        <w:rPr>
          <w:rFonts w:ascii="Times New Roman" w:eastAsia="Times New Roman" w:hAnsi="Times New Roman" w:cs="Times New Roman"/>
          <w:sz w:val="24"/>
          <w:szCs w:val="24"/>
          <w:lang w:eastAsia="ru-RU"/>
        </w:rPr>
        <w:t>6</w:t>
      </w:r>
      <w:r w:rsidR="00530257" w:rsidRPr="00AC55B4">
        <w:rPr>
          <w:rFonts w:ascii="Times New Roman" w:eastAsia="Times New Roman" w:hAnsi="Times New Roman" w:cs="Times New Roman"/>
          <w:sz w:val="24"/>
          <w:szCs w:val="24"/>
          <w:lang w:eastAsia="ru-RU"/>
        </w:rPr>
        <w:t xml:space="preserve"> года</w:t>
      </w:r>
    </w:p>
    <w:p w:rsidR="00176BDE" w:rsidRDefault="00176BDE" w:rsidP="00603D45">
      <w:pPr>
        <w:spacing w:after="0" w:line="228" w:lineRule="auto"/>
        <w:ind w:firstLine="567"/>
        <w:contextualSpacing/>
        <w:jc w:val="center"/>
        <w:rPr>
          <w:rFonts w:ascii="Times New Roman" w:eastAsia="Times New Roman" w:hAnsi="Times New Roman" w:cs="Times New Roman"/>
          <w:b/>
          <w:color w:val="000000"/>
          <w:sz w:val="24"/>
          <w:szCs w:val="24"/>
          <w:lang w:eastAsia="ru-RU"/>
        </w:rPr>
      </w:pPr>
    </w:p>
    <w:p w:rsidR="00603D45" w:rsidRDefault="00603D45" w:rsidP="00603D45">
      <w:pPr>
        <w:spacing w:after="0" w:line="228" w:lineRule="auto"/>
        <w:ind w:firstLine="567"/>
        <w:contextualSpacing/>
        <w:jc w:val="center"/>
        <w:rPr>
          <w:rFonts w:ascii="Times New Roman" w:eastAsia="Times New Roman" w:hAnsi="Times New Roman" w:cs="Times New Roman"/>
          <w:b/>
          <w:color w:val="000000"/>
          <w:sz w:val="24"/>
          <w:szCs w:val="24"/>
          <w:lang w:eastAsia="ru-RU"/>
        </w:rPr>
      </w:pPr>
      <w:r w:rsidRPr="005212A5">
        <w:rPr>
          <w:rFonts w:ascii="Times New Roman" w:eastAsia="Times New Roman" w:hAnsi="Times New Roman" w:cs="Times New Roman"/>
          <w:b/>
          <w:color w:val="000000"/>
          <w:sz w:val="24"/>
          <w:szCs w:val="24"/>
          <w:lang w:eastAsia="ru-RU"/>
        </w:rPr>
        <w:t>Техническое задание</w:t>
      </w:r>
    </w:p>
    <w:p w:rsidR="00176BDE" w:rsidRPr="005212A5" w:rsidRDefault="00176BDE" w:rsidP="00603D45">
      <w:pPr>
        <w:spacing w:after="0" w:line="228" w:lineRule="auto"/>
        <w:ind w:firstLine="567"/>
        <w:contextualSpacing/>
        <w:jc w:val="center"/>
        <w:rPr>
          <w:rFonts w:ascii="Times New Roman" w:eastAsia="Times New Roman" w:hAnsi="Times New Roman" w:cs="Times New Roman"/>
          <w:b/>
          <w:color w:val="000000"/>
          <w:sz w:val="24"/>
          <w:szCs w:val="24"/>
          <w:lang w:eastAsia="ru-RU"/>
        </w:rPr>
      </w:pPr>
    </w:p>
    <w:p w:rsidR="00176BDE" w:rsidRPr="00176BDE" w:rsidRDefault="00176BDE" w:rsidP="00176BDE">
      <w:pPr>
        <w:spacing w:after="120" w:line="240" w:lineRule="auto"/>
        <w:jc w:val="both"/>
        <w:rPr>
          <w:rFonts w:ascii="Times New Roman" w:eastAsia="Times New Roman" w:hAnsi="Times New Roman" w:cs="Times New Roman"/>
          <w:sz w:val="24"/>
          <w:szCs w:val="24"/>
          <w:lang w:eastAsia="ru-RU"/>
        </w:rPr>
      </w:pPr>
      <w:r w:rsidRPr="00176BDE">
        <w:rPr>
          <w:rFonts w:ascii="Times New Roman" w:eastAsia="Times New Roman" w:hAnsi="Times New Roman" w:cs="Times New Roman"/>
          <w:sz w:val="24"/>
          <w:szCs w:val="24"/>
          <w:lang w:eastAsia="ru-RU"/>
        </w:rPr>
        <w:t xml:space="preserve">Наименование объекта закупки: </w:t>
      </w:r>
      <w:r w:rsidRPr="00176BDE">
        <w:rPr>
          <w:rFonts w:ascii="Times New Roman" w:eastAsia="Times New Roman" w:hAnsi="Times New Roman" w:cs="Times New Roman"/>
          <w:bCs/>
          <w:sz w:val="24"/>
          <w:szCs w:val="24"/>
          <w:lang w:eastAsia="ru-RU"/>
        </w:rPr>
        <w:t>Оказание услуг по технической поддержке программного обеспечения.</w:t>
      </w:r>
    </w:p>
    <w:tbl>
      <w:tblPr>
        <w:tblW w:w="9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
        <w:gridCol w:w="2715"/>
        <w:gridCol w:w="850"/>
        <w:gridCol w:w="2835"/>
        <w:gridCol w:w="3119"/>
      </w:tblGrid>
      <w:tr w:rsidR="00176BDE" w:rsidRPr="00176BDE" w:rsidTr="00B24AD2">
        <w:trPr>
          <w:cantSplit/>
          <w:tblHeader/>
        </w:trPr>
        <w:tc>
          <w:tcPr>
            <w:tcW w:w="464"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rsidR="00176BDE" w:rsidRPr="00176BDE" w:rsidRDefault="00176BDE" w:rsidP="00176BDE">
            <w:pPr>
              <w:spacing w:after="0" w:line="240" w:lineRule="auto"/>
              <w:jc w:val="center"/>
              <w:rPr>
                <w:rFonts w:ascii="Times New Roman" w:eastAsia="Times New Roman" w:hAnsi="Times New Roman" w:cs="Times New Roman"/>
                <w:sz w:val="24"/>
                <w:szCs w:val="24"/>
                <w:lang w:eastAsia="ru-RU"/>
              </w:rPr>
            </w:pPr>
            <w:r w:rsidRPr="00176BDE">
              <w:rPr>
                <w:rFonts w:ascii="Times New Roman" w:eastAsia="Times New Roman" w:hAnsi="Times New Roman" w:cs="Times New Roman"/>
                <w:b/>
                <w:bCs/>
                <w:sz w:val="24"/>
                <w:szCs w:val="24"/>
                <w:lang w:eastAsia="ru-RU"/>
              </w:rPr>
              <w:t xml:space="preserve">№ </w:t>
            </w:r>
            <w:proofErr w:type="gramStart"/>
            <w:r w:rsidRPr="00176BDE">
              <w:rPr>
                <w:rFonts w:ascii="Times New Roman" w:eastAsia="Times New Roman" w:hAnsi="Times New Roman" w:cs="Times New Roman"/>
                <w:b/>
                <w:bCs/>
                <w:sz w:val="24"/>
                <w:szCs w:val="24"/>
                <w:lang w:eastAsia="ru-RU"/>
              </w:rPr>
              <w:t>п</w:t>
            </w:r>
            <w:proofErr w:type="gramEnd"/>
            <w:r w:rsidRPr="00176BDE">
              <w:rPr>
                <w:rFonts w:ascii="Times New Roman" w:eastAsia="Times New Roman" w:hAnsi="Times New Roman" w:cs="Times New Roman"/>
                <w:b/>
                <w:bCs/>
                <w:sz w:val="24"/>
                <w:szCs w:val="24"/>
                <w:lang w:eastAsia="ru-RU"/>
              </w:rPr>
              <w:t>/п</w:t>
            </w:r>
          </w:p>
        </w:tc>
        <w:tc>
          <w:tcPr>
            <w:tcW w:w="2715"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rsidR="00176BDE" w:rsidRPr="00176BDE" w:rsidRDefault="00176BDE" w:rsidP="00176BDE">
            <w:pPr>
              <w:spacing w:after="0" w:line="240" w:lineRule="auto"/>
              <w:jc w:val="center"/>
              <w:rPr>
                <w:rFonts w:ascii="Times New Roman" w:eastAsia="Times New Roman" w:hAnsi="Times New Roman" w:cs="Times New Roman"/>
                <w:sz w:val="24"/>
                <w:szCs w:val="24"/>
                <w:lang w:eastAsia="ru-RU"/>
              </w:rPr>
            </w:pPr>
            <w:r w:rsidRPr="00176BDE">
              <w:rPr>
                <w:rFonts w:ascii="Times New Roman" w:eastAsia="Times New Roman" w:hAnsi="Times New Roman" w:cs="Times New Roman"/>
                <w:b/>
                <w:bCs/>
                <w:sz w:val="24"/>
                <w:szCs w:val="24"/>
                <w:lang w:eastAsia="ru-RU"/>
              </w:rPr>
              <w:t>Наименование товара, работы, услуги</w:t>
            </w:r>
          </w:p>
        </w:tc>
        <w:tc>
          <w:tcPr>
            <w:tcW w:w="850"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rsidR="00176BDE" w:rsidRPr="00176BDE" w:rsidRDefault="00176BDE" w:rsidP="00176BDE">
            <w:pPr>
              <w:spacing w:after="0" w:line="240" w:lineRule="auto"/>
              <w:jc w:val="center"/>
              <w:rPr>
                <w:rFonts w:ascii="Times New Roman" w:eastAsia="Times New Roman" w:hAnsi="Times New Roman" w:cs="Times New Roman"/>
                <w:sz w:val="24"/>
                <w:szCs w:val="24"/>
                <w:lang w:eastAsia="ru-RU"/>
              </w:rPr>
            </w:pPr>
            <w:r w:rsidRPr="00176BDE">
              <w:rPr>
                <w:rFonts w:ascii="Times New Roman" w:eastAsia="Times New Roman" w:hAnsi="Times New Roman" w:cs="Times New Roman"/>
                <w:b/>
                <w:bCs/>
                <w:sz w:val="24"/>
                <w:szCs w:val="24"/>
                <w:lang w:eastAsia="ru-RU"/>
              </w:rPr>
              <w:t>Кол-во, шт.</w:t>
            </w:r>
          </w:p>
        </w:tc>
        <w:tc>
          <w:tcPr>
            <w:tcW w:w="2835"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rsidR="00176BDE" w:rsidRPr="00176BDE" w:rsidRDefault="00176BDE" w:rsidP="00176BDE">
            <w:pPr>
              <w:spacing w:after="0" w:line="240" w:lineRule="auto"/>
              <w:jc w:val="center"/>
              <w:rPr>
                <w:rFonts w:ascii="Times New Roman" w:eastAsia="Times New Roman" w:hAnsi="Times New Roman" w:cs="Times New Roman"/>
                <w:sz w:val="24"/>
                <w:szCs w:val="24"/>
                <w:lang w:eastAsia="ru-RU"/>
              </w:rPr>
            </w:pPr>
            <w:r w:rsidRPr="00176BDE">
              <w:rPr>
                <w:rFonts w:ascii="Times New Roman" w:eastAsia="Times New Roman" w:hAnsi="Times New Roman" w:cs="Times New Roman"/>
                <w:b/>
                <w:bCs/>
                <w:sz w:val="24"/>
                <w:szCs w:val="24"/>
                <w:lang w:eastAsia="ru-RU"/>
              </w:rPr>
              <w:t>Наименование показателей (характеристик) товара, работы, услуги</w:t>
            </w:r>
          </w:p>
        </w:tc>
        <w:tc>
          <w:tcPr>
            <w:tcW w:w="3119"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rsidR="00176BDE" w:rsidRPr="00176BDE" w:rsidRDefault="00176BDE" w:rsidP="00176BDE">
            <w:pPr>
              <w:spacing w:after="0" w:line="240" w:lineRule="auto"/>
              <w:jc w:val="center"/>
              <w:rPr>
                <w:rFonts w:ascii="Times New Roman" w:eastAsia="Times New Roman" w:hAnsi="Times New Roman" w:cs="Times New Roman"/>
                <w:sz w:val="24"/>
                <w:szCs w:val="24"/>
                <w:lang w:eastAsia="ru-RU"/>
              </w:rPr>
            </w:pPr>
            <w:r w:rsidRPr="00176BDE">
              <w:rPr>
                <w:rFonts w:ascii="Times New Roman" w:eastAsia="Times New Roman" w:hAnsi="Times New Roman" w:cs="Times New Roman"/>
                <w:b/>
                <w:bCs/>
                <w:sz w:val="24"/>
                <w:szCs w:val="24"/>
                <w:lang w:eastAsia="ru-RU"/>
              </w:rPr>
              <w:t>Значения показателей (характеристик) товара, работы, услуги</w:t>
            </w:r>
          </w:p>
        </w:tc>
      </w:tr>
      <w:tr w:rsidR="00176BDE" w:rsidRPr="00176BDE" w:rsidTr="00B24AD2">
        <w:trPr>
          <w:cantSplit/>
          <w:trHeight w:val="1050"/>
        </w:trPr>
        <w:tc>
          <w:tcPr>
            <w:tcW w:w="464" w:type="dxa"/>
            <w:tcBorders>
              <w:top w:val="single" w:sz="4" w:space="0" w:color="000000"/>
              <w:left w:val="single" w:sz="4" w:space="0" w:color="000000"/>
              <w:right w:val="single" w:sz="4" w:space="0" w:color="000000"/>
            </w:tcBorders>
            <w:tcMar>
              <w:top w:w="30" w:type="dxa"/>
              <w:left w:w="60" w:type="dxa"/>
              <w:bottom w:w="30" w:type="dxa"/>
              <w:right w:w="60" w:type="dxa"/>
            </w:tcMar>
          </w:tcPr>
          <w:p w:rsidR="00176BDE" w:rsidRPr="00176BDE" w:rsidRDefault="00176BDE" w:rsidP="00176BDE">
            <w:pPr>
              <w:spacing w:after="0" w:line="240" w:lineRule="auto"/>
              <w:jc w:val="center"/>
              <w:rPr>
                <w:rFonts w:ascii="Times New Roman" w:eastAsia="Times New Roman" w:hAnsi="Times New Roman" w:cs="Times New Roman"/>
                <w:sz w:val="24"/>
                <w:szCs w:val="24"/>
                <w:lang w:eastAsia="ru-RU"/>
              </w:rPr>
            </w:pPr>
            <w:r w:rsidRPr="00176BDE">
              <w:rPr>
                <w:rFonts w:ascii="Times New Roman" w:eastAsia="Times New Roman" w:hAnsi="Times New Roman" w:cs="Times New Roman"/>
                <w:sz w:val="24"/>
                <w:szCs w:val="24"/>
                <w:lang w:eastAsia="ru-RU"/>
              </w:rPr>
              <w:t>1.</w:t>
            </w:r>
          </w:p>
        </w:tc>
        <w:tc>
          <w:tcPr>
            <w:tcW w:w="2715" w:type="dxa"/>
            <w:tcBorders>
              <w:top w:val="single" w:sz="4" w:space="0" w:color="000000"/>
              <w:left w:val="single" w:sz="4" w:space="0" w:color="000000"/>
              <w:right w:val="single" w:sz="4" w:space="0" w:color="000000"/>
            </w:tcBorders>
            <w:tcMar>
              <w:top w:w="30" w:type="dxa"/>
              <w:left w:w="60" w:type="dxa"/>
              <w:bottom w:w="30" w:type="dxa"/>
              <w:right w:w="60" w:type="dxa"/>
            </w:tcMar>
          </w:tcPr>
          <w:p w:rsidR="00176BDE" w:rsidRPr="00176BDE" w:rsidRDefault="00176BDE" w:rsidP="00176BDE">
            <w:pPr>
              <w:spacing w:after="0" w:line="240" w:lineRule="auto"/>
              <w:rPr>
                <w:rFonts w:ascii="Times New Roman" w:eastAsia="Times New Roman" w:hAnsi="Times New Roman" w:cs="Times New Roman"/>
                <w:sz w:val="24"/>
                <w:szCs w:val="24"/>
                <w:lang w:eastAsia="ru-RU"/>
              </w:rPr>
            </w:pPr>
            <w:r w:rsidRPr="00176BDE">
              <w:rPr>
                <w:rFonts w:ascii="Times New Roman" w:eastAsia="Times New Roman" w:hAnsi="Times New Roman" w:cs="Times New Roman"/>
                <w:sz w:val="24"/>
                <w:szCs w:val="24"/>
                <w:lang w:eastAsia="ru-RU"/>
              </w:rPr>
              <w:t xml:space="preserve">Сертификат (ключ) активации сервиса прямой технической </w:t>
            </w:r>
          </w:p>
          <w:p w:rsidR="00176BDE" w:rsidRPr="00176BDE" w:rsidRDefault="00176BDE" w:rsidP="00176BDE">
            <w:pPr>
              <w:spacing w:after="0" w:line="240" w:lineRule="auto"/>
              <w:rPr>
                <w:rFonts w:ascii="Times New Roman" w:eastAsia="Times New Roman" w:hAnsi="Times New Roman" w:cs="Times New Roman"/>
                <w:sz w:val="24"/>
                <w:szCs w:val="24"/>
                <w:lang w:eastAsia="ru-RU"/>
              </w:rPr>
            </w:pPr>
            <w:r w:rsidRPr="00176BDE">
              <w:rPr>
                <w:rFonts w:ascii="Times New Roman" w:eastAsia="Times New Roman" w:hAnsi="Times New Roman" w:cs="Times New Roman"/>
                <w:sz w:val="24"/>
                <w:szCs w:val="24"/>
                <w:lang w:eastAsia="ru-RU"/>
              </w:rPr>
              <w:t>поддержки уровня</w:t>
            </w:r>
          </w:p>
          <w:p w:rsidR="00176BDE" w:rsidRPr="00176BDE" w:rsidRDefault="00176BDE" w:rsidP="00176BDE">
            <w:pPr>
              <w:spacing w:after="0" w:line="240" w:lineRule="auto"/>
              <w:rPr>
                <w:rFonts w:ascii="Times New Roman" w:eastAsia="Times New Roman" w:hAnsi="Times New Roman" w:cs="Times New Roman"/>
                <w:sz w:val="24"/>
                <w:szCs w:val="24"/>
                <w:lang w:eastAsia="ru-RU"/>
              </w:rPr>
            </w:pPr>
            <w:r w:rsidRPr="00176BDE">
              <w:rPr>
                <w:rFonts w:ascii="Times New Roman" w:eastAsia="Times New Roman" w:hAnsi="Times New Roman" w:cs="Times New Roman"/>
                <w:sz w:val="24"/>
                <w:szCs w:val="24"/>
                <w:lang w:eastAsia="ru-RU"/>
              </w:rPr>
              <w:t xml:space="preserve">"Стандартный" </w:t>
            </w:r>
            <w:proofErr w:type="gramStart"/>
            <w:r w:rsidRPr="00176BDE">
              <w:rPr>
                <w:rFonts w:ascii="Times New Roman" w:eastAsia="Times New Roman" w:hAnsi="Times New Roman" w:cs="Times New Roman"/>
                <w:sz w:val="24"/>
                <w:szCs w:val="24"/>
                <w:lang w:eastAsia="ru-RU"/>
              </w:rPr>
              <w:t>для</w:t>
            </w:r>
            <w:proofErr w:type="gramEnd"/>
            <w:r w:rsidRPr="00176BDE">
              <w:rPr>
                <w:rFonts w:ascii="Times New Roman" w:eastAsia="Times New Roman" w:hAnsi="Times New Roman" w:cs="Times New Roman"/>
                <w:sz w:val="24"/>
                <w:szCs w:val="24"/>
                <w:lang w:eastAsia="ru-RU"/>
              </w:rPr>
              <w:t xml:space="preserve"> ПО Континент TLS</w:t>
            </w:r>
          </w:p>
          <w:p w:rsidR="00176BDE" w:rsidRPr="00871E90" w:rsidRDefault="00176BDE" w:rsidP="00176BDE">
            <w:pPr>
              <w:spacing w:after="0" w:line="240" w:lineRule="auto"/>
              <w:rPr>
                <w:rFonts w:ascii="Times New Roman" w:eastAsia="Times New Roman" w:hAnsi="Times New Roman" w:cs="Times New Roman"/>
                <w:sz w:val="24"/>
                <w:szCs w:val="24"/>
                <w:lang w:eastAsia="ru-RU"/>
              </w:rPr>
            </w:pPr>
            <w:r w:rsidRPr="00176BDE">
              <w:rPr>
                <w:rFonts w:ascii="Times New Roman" w:eastAsia="Times New Roman" w:hAnsi="Times New Roman" w:cs="Times New Roman"/>
                <w:sz w:val="24"/>
                <w:szCs w:val="24"/>
                <w:lang w:val="en-US" w:eastAsia="ru-RU"/>
              </w:rPr>
              <w:t>C</w:t>
            </w:r>
            <w:proofErr w:type="spellStart"/>
            <w:r w:rsidRPr="00176BDE">
              <w:rPr>
                <w:rFonts w:ascii="Times New Roman" w:eastAsia="Times New Roman" w:hAnsi="Times New Roman" w:cs="Times New Roman"/>
                <w:sz w:val="24"/>
                <w:szCs w:val="24"/>
                <w:lang w:eastAsia="ru-RU"/>
              </w:rPr>
              <w:t>ервера</w:t>
            </w:r>
            <w:proofErr w:type="spellEnd"/>
            <w:r w:rsidRPr="00871E90">
              <w:rPr>
                <w:rFonts w:ascii="Times New Roman" w:eastAsia="Times New Roman" w:hAnsi="Times New Roman" w:cs="Times New Roman"/>
                <w:sz w:val="24"/>
                <w:szCs w:val="24"/>
                <w:lang w:eastAsia="ru-RU"/>
              </w:rPr>
              <w:t xml:space="preserve">, </w:t>
            </w:r>
            <w:r w:rsidRPr="00176BDE">
              <w:rPr>
                <w:rFonts w:ascii="Times New Roman" w:eastAsia="Times New Roman" w:hAnsi="Times New Roman" w:cs="Times New Roman"/>
                <w:sz w:val="24"/>
                <w:szCs w:val="24"/>
                <w:lang w:val="en-US" w:eastAsia="ru-RU"/>
              </w:rPr>
              <w:t>TLS</w:t>
            </w:r>
            <w:r w:rsidRPr="00871E90">
              <w:rPr>
                <w:rFonts w:ascii="Times New Roman" w:eastAsia="Times New Roman" w:hAnsi="Times New Roman" w:cs="Times New Roman"/>
                <w:sz w:val="24"/>
                <w:szCs w:val="24"/>
                <w:lang w:eastAsia="ru-RU"/>
              </w:rPr>
              <w:t>2-</w:t>
            </w:r>
            <w:r w:rsidRPr="00176BDE">
              <w:rPr>
                <w:rFonts w:ascii="Times New Roman" w:eastAsia="Times New Roman" w:hAnsi="Times New Roman" w:cs="Times New Roman"/>
                <w:sz w:val="24"/>
                <w:szCs w:val="24"/>
                <w:lang w:val="en-US" w:eastAsia="ru-RU"/>
              </w:rPr>
              <w:t>WAF</w:t>
            </w:r>
            <w:r w:rsidRPr="00871E90">
              <w:rPr>
                <w:rFonts w:ascii="Times New Roman" w:eastAsia="Times New Roman" w:hAnsi="Times New Roman" w:cs="Times New Roman"/>
                <w:sz w:val="24"/>
                <w:szCs w:val="24"/>
                <w:lang w:eastAsia="ru-RU"/>
              </w:rPr>
              <w:t>-1000-</w:t>
            </w:r>
            <w:proofErr w:type="spellStart"/>
            <w:r w:rsidRPr="00176BDE">
              <w:rPr>
                <w:rFonts w:ascii="Times New Roman" w:eastAsia="Times New Roman" w:hAnsi="Times New Roman" w:cs="Times New Roman"/>
                <w:sz w:val="24"/>
                <w:szCs w:val="24"/>
                <w:lang w:val="en-US" w:eastAsia="ru-RU"/>
              </w:rPr>
              <w:t>lic</w:t>
            </w:r>
            <w:proofErr w:type="spellEnd"/>
            <w:r w:rsidRPr="00871E90">
              <w:rPr>
                <w:rFonts w:ascii="Times New Roman" w:eastAsia="Times New Roman" w:hAnsi="Times New Roman" w:cs="Times New Roman"/>
                <w:sz w:val="24"/>
                <w:szCs w:val="24"/>
                <w:lang w:eastAsia="ru-RU"/>
              </w:rPr>
              <w:t>-</w:t>
            </w:r>
            <w:r w:rsidRPr="00176BDE">
              <w:rPr>
                <w:rFonts w:ascii="Times New Roman" w:eastAsia="Times New Roman" w:hAnsi="Times New Roman" w:cs="Times New Roman"/>
                <w:sz w:val="24"/>
                <w:szCs w:val="24"/>
                <w:lang w:val="en-US" w:eastAsia="ru-RU"/>
              </w:rPr>
              <w:t>SUP</w:t>
            </w:r>
            <w:r w:rsidRPr="00871E90">
              <w:rPr>
                <w:rFonts w:ascii="Times New Roman" w:eastAsia="Times New Roman" w:hAnsi="Times New Roman" w:cs="Times New Roman"/>
                <w:sz w:val="24"/>
                <w:szCs w:val="24"/>
                <w:lang w:eastAsia="ru-RU"/>
              </w:rPr>
              <w:t>-</w:t>
            </w:r>
            <w:r w:rsidRPr="00176BDE">
              <w:rPr>
                <w:rFonts w:ascii="Times New Roman" w:eastAsia="Times New Roman" w:hAnsi="Times New Roman" w:cs="Times New Roman"/>
                <w:sz w:val="24"/>
                <w:szCs w:val="24"/>
                <w:lang w:val="en-US" w:eastAsia="ru-RU"/>
              </w:rPr>
              <w:t>ST</w:t>
            </w:r>
          </w:p>
          <w:p w:rsidR="00176BDE" w:rsidRPr="00871E90" w:rsidRDefault="00176BDE" w:rsidP="00176BDE">
            <w:pPr>
              <w:spacing w:after="0" w:line="240" w:lineRule="auto"/>
              <w:rPr>
                <w:rFonts w:ascii="Times New Roman" w:eastAsia="Times New Roman" w:hAnsi="Times New Roman" w:cs="Times New Roman"/>
                <w:sz w:val="24"/>
                <w:szCs w:val="24"/>
                <w:lang w:eastAsia="ru-RU"/>
              </w:rPr>
            </w:pPr>
          </w:p>
          <w:p w:rsidR="00176BDE" w:rsidRPr="00176BDE" w:rsidRDefault="00176BDE" w:rsidP="00176BDE">
            <w:pPr>
              <w:spacing w:after="0" w:line="240" w:lineRule="auto"/>
              <w:rPr>
                <w:rFonts w:ascii="Times New Roman" w:eastAsia="Times New Roman" w:hAnsi="Times New Roman" w:cs="Times New Roman"/>
                <w:sz w:val="24"/>
                <w:szCs w:val="24"/>
                <w:lang w:eastAsia="ru-RU"/>
              </w:rPr>
            </w:pPr>
            <w:r w:rsidRPr="00176BDE">
              <w:rPr>
                <w:rFonts w:ascii="Times New Roman" w:eastAsia="Times New Roman" w:hAnsi="Times New Roman" w:cs="Times New Roman"/>
                <w:sz w:val="24"/>
                <w:szCs w:val="24"/>
                <w:lang w:eastAsia="ru-RU"/>
              </w:rPr>
              <w:t>(ОКПД</w:t>
            </w:r>
            <w:proofErr w:type="gramStart"/>
            <w:r w:rsidRPr="00176BDE">
              <w:rPr>
                <w:rFonts w:ascii="Times New Roman" w:eastAsia="Times New Roman" w:hAnsi="Times New Roman" w:cs="Times New Roman"/>
                <w:sz w:val="24"/>
                <w:szCs w:val="24"/>
                <w:lang w:eastAsia="ru-RU"/>
              </w:rPr>
              <w:t>2</w:t>
            </w:r>
            <w:proofErr w:type="gramEnd"/>
            <w:r w:rsidRPr="00176BDE">
              <w:rPr>
                <w:rFonts w:ascii="Times New Roman" w:eastAsia="Times New Roman" w:hAnsi="Times New Roman" w:cs="Times New Roman"/>
                <w:sz w:val="24"/>
                <w:szCs w:val="24"/>
                <w:lang w:eastAsia="ru-RU"/>
              </w:rPr>
              <w:t>: 62.02.30.000)</w:t>
            </w:r>
          </w:p>
          <w:p w:rsidR="00176BDE" w:rsidRPr="00176BDE" w:rsidRDefault="00176BDE" w:rsidP="00176BDE">
            <w:pPr>
              <w:spacing w:after="0" w:line="240" w:lineRule="auto"/>
              <w:rPr>
                <w:rFonts w:ascii="Times New Roman" w:eastAsia="Times New Roman" w:hAnsi="Times New Roman" w:cs="Times New Roman"/>
                <w:sz w:val="24"/>
                <w:szCs w:val="24"/>
                <w:lang w:eastAsia="ru-RU"/>
              </w:rPr>
            </w:pPr>
            <w:r w:rsidRPr="00176BDE">
              <w:rPr>
                <w:rFonts w:ascii="Times New Roman" w:eastAsia="Times New Roman" w:hAnsi="Times New Roman" w:cs="Times New Roman"/>
                <w:sz w:val="24"/>
                <w:szCs w:val="24"/>
                <w:lang w:eastAsia="ru-RU"/>
              </w:rPr>
              <w:t xml:space="preserve"> </w:t>
            </w:r>
          </w:p>
          <w:p w:rsidR="00176BDE" w:rsidRPr="00176BDE" w:rsidRDefault="00176BDE" w:rsidP="00176BDE">
            <w:pPr>
              <w:spacing w:after="0" w:line="240" w:lineRule="auto"/>
              <w:rPr>
                <w:rFonts w:ascii="Times New Roman" w:eastAsia="Times New Roman" w:hAnsi="Times New Roman" w:cs="Times New Roman"/>
                <w:sz w:val="24"/>
                <w:szCs w:val="24"/>
                <w:lang w:eastAsia="ru-RU"/>
              </w:rPr>
            </w:pPr>
          </w:p>
        </w:tc>
        <w:tc>
          <w:tcPr>
            <w:tcW w:w="850" w:type="dxa"/>
            <w:tcBorders>
              <w:top w:val="single" w:sz="4" w:space="0" w:color="000000"/>
              <w:left w:val="single" w:sz="4" w:space="0" w:color="000000"/>
              <w:right w:val="single" w:sz="4" w:space="0" w:color="000000"/>
            </w:tcBorders>
            <w:tcMar>
              <w:top w:w="30" w:type="dxa"/>
              <w:left w:w="60" w:type="dxa"/>
              <w:bottom w:w="30" w:type="dxa"/>
              <w:right w:w="60" w:type="dxa"/>
            </w:tcMar>
          </w:tcPr>
          <w:p w:rsidR="00176BDE" w:rsidRPr="00176BDE" w:rsidRDefault="00176BDE" w:rsidP="00176BDE">
            <w:pPr>
              <w:spacing w:after="0" w:line="240" w:lineRule="auto"/>
              <w:jc w:val="center"/>
              <w:rPr>
                <w:rFonts w:ascii="Times New Roman" w:eastAsia="Times New Roman" w:hAnsi="Times New Roman" w:cs="Times New Roman"/>
                <w:sz w:val="24"/>
                <w:szCs w:val="24"/>
                <w:lang w:eastAsia="ru-RU"/>
              </w:rPr>
            </w:pPr>
            <w:r w:rsidRPr="00176BDE">
              <w:rPr>
                <w:rFonts w:ascii="Times New Roman" w:eastAsia="Times New Roman" w:hAnsi="Times New Roman" w:cs="Times New Roman"/>
                <w:sz w:val="24"/>
                <w:szCs w:val="24"/>
                <w:lang w:eastAsia="ru-RU"/>
              </w:rPr>
              <w:t xml:space="preserve">1 </w:t>
            </w:r>
          </w:p>
        </w:tc>
        <w:tc>
          <w:tcPr>
            <w:tcW w:w="2835" w:type="dxa"/>
            <w:tcBorders>
              <w:top w:val="single" w:sz="4" w:space="0" w:color="000000"/>
              <w:left w:val="single" w:sz="4" w:space="0" w:color="000000"/>
              <w:bottom w:val="single" w:sz="4" w:space="0" w:color="auto"/>
              <w:right w:val="single" w:sz="4" w:space="0" w:color="auto"/>
            </w:tcBorders>
            <w:tcMar>
              <w:top w:w="30" w:type="dxa"/>
              <w:left w:w="60" w:type="dxa"/>
              <w:bottom w:w="30" w:type="dxa"/>
              <w:right w:w="60" w:type="dxa"/>
            </w:tcMar>
          </w:tcPr>
          <w:p w:rsidR="00176BDE" w:rsidRPr="00176BDE" w:rsidRDefault="00176BDE" w:rsidP="00176BDE">
            <w:pPr>
              <w:spacing w:after="0" w:line="240" w:lineRule="auto"/>
              <w:rPr>
                <w:rFonts w:ascii="Times New Roman" w:eastAsia="Times New Roman" w:hAnsi="Times New Roman" w:cs="Times New Roman"/>
                <w:sz w:val="24"/>
                <w:szCs w:val="24"/>
                <w:lang w:eastAsia="ru-RU"/>
              </w:rPr>
            </w:pPr>
            <w:r w:rsidRPr="00176BDE">
              <w:rPr>
                <w:rFonts w:ascii="Times New Roman" w:eastAsia="Times New Roman" w:hAnsi="Times New Roman" w:cs="Times New Roman"/>
                <w:sz w:val="24"/>
                <w:szCs w:val="24"/>
                <w:lang w:eastAsia="ru-RU"/>
              </w:rPr>
              <w:t>Способ предоставления</w:t>
            </w:r>
          </w:p>
          <w:p w:rsidR="00176BDE" w:rsidRPr="00176BDE" w:rsidRDefault="00176BDE" w:rsidP="00176BDE">
            <w:pPr>
              <w:spacing w:after="0" w:line="240" w:lineRule="auto"/>
              <w:rPr>
                <w:rFonts w:ascii="Times New Roman" w:eastAsia="Times New Roman" w:hAnsi="Times New Roman" w:cs="Times New Roman"/>
                <w:sz w:val="24"/>
                <w:szCs w:val="24"/>
                <w:lang w:eastAsia="ru-RU"/>
              </w:rPr>
            </w:pPr>
          </w:p>
        </w:tc>
        <w:tc>
          <w:tcPr>
            <w:tcW w:w="3119" w:type="dxa"/>
            <w:tcBorders>
              <w:top w:val="single" w:sz="4" w:space="0" w:color="000000"/>
              <w:left w:val="single" w:sz="4" w:space="0" w:color="auto"/>
              <w:bottom w:val="single" w:sz="4" w:space="0" w:color="auto"/>
              <w:right w:val="single" w:sz="4" w:space="0" w:color="000000"/>
            </w:tcBorders>
          </w:tcPr>
          <w:p w:rsidR="00176BDE" w:rsidRPr="00176BDE" w:rsidRDefault="00176BDE" w:rsidP="00176BDE">
            <w:pPr>
              <w:spacing w:after="0" w:line="240" w:lineRule="auto"/>
              <w:jc w:val="center"/>
              <w:rPr>
                <w:rFonts w:ascii="Times New Roman" w:eastAsia="Times New Roman" w:hAnsi="Times New Roman" w:cs="Times New Roman"/>
                <w:sz w:val="24"/>
                <w:szCs w:val="24"/>
                <w:lang w:eastAsia="ru-RU"/>
              </w:rPr>
            </w:pPr>
            <w:r w:rsidRPr="00176BDE">
              <w:rPr>
                <w:rFonts w:ascii="Times New Roman" w:eastAsia="Times New Roman" w:hAnsi="Times New Roman" w:cs="Times New Roman"/>
                <w:sz w:val="24"/>
                <w:szCs w:val="24"/>
                <w:lang w:eastAsia="ru-RU"/>
              </w:rPr>
              <w:t>Экземпляр на материальном носителе</w:t>
            </w:r>
          </w:p>
        </w:tc>
      </w:tr>
    </w:tbl>
    <w:p w:rsidR="00176BDE" w:rsidRPr="00176BDE" w:rsidRDefault="00176BDE" w:rsidP="00176BDE">
      <w:pPr>
        <w:spacing w:after="120" w:line="240" w:lineRule="auto"/>
        <w:jc w:val="both"/>
        <w:rPr>
          <w:rFonts w:ascii="Times New Roman" w:eastAsia="Times New Roman" w:hAnsi="Times New Roman" w:cs="Times New Roman"/>
          <w:i/>
          <w:iCs/>
          <w:sz w:val="20"/>
          <w:szCs w:val="20"/>
          <w:lang w:eastAsia="ru-RU"/>
        </w:rPr>
      </w:pPr>
    </w:p>
    <w:p w:rsidR="00176BDE" w:rsidRPr="00176BDE" w:rsidRDefault="00176BDE" w:rsidP="00176BDE">
      <w:pPr>
        <w:keepNext/>
        <w:tabs>
          <w:tab w:val="left" w:pos="7035"/>
        </w:tabs>
        <w:spacing w:before="120" w:after="0" w:line="240" w:lineRule="auto"/>
        <w:jc w:val="both"/>
        <w:rPr>
          <w:rFonts w:ascii="Times New Roman" w:eastAsia="Times New Roman" w:hAnsi="Times New Roman" w:cs="Times New Roman"/>
          <w:sz w:val="24"/>
          <w:szCs w:val="24"/>
          <w:lang w:eastAsia="ru-RU"/>
        </w:rPr>
      </w:pPr>
      <w:r w:rsidRPr="00176BDE">
        <w:rPr>
          <w:rFonts w:ascii="Times New Roman" w:eastAsia="Times New Roman" w:hAnsi="Times New Roman" w:cs="Times New Roman"/>
          <w:b/>
          <w:bCs/>
          <w:sz w:val="24"/>
          <w:szCs w:val="24"/>
          <w:lang w:eastAsia="ru-RU"/>
        </w:rPr>
        <w:t>1. Сведения о программном обеспечении</w:t>
      </w:r>
      <w:r w:rsidRPr="00176BDE">
        <w:rPr>
          <w:rFonts w:ascii="Times New Roman" w:eastAsia="Times New Roman" w:hAnsi="Times New Roman" w:cs="Times New Roman"/>
          <w:b/>
          <w:bCs/>
          <w:sz w:val="24"/>
          <w:szCs w:val="24"/>
          <w:lang w:eastAsia="ru-RU"/>
        </w:rPr>
        <w:tab/>
      </w:r>
    </w:p>
    <w:p w:rsidR="00176BDE" w:rsidRPr="00176BDE" w:rsidRDefault="00176BDE" w:rsidP="00176BDE">
      <w:pPr>
        <w:spacing w:after="0" w:line="240" w:lineRule="auto"/>
        <w:ind w:firstLine="709"/>
        <w:jc w:val="both"/>
        <w:rPr>
          <w:rFonts w:ascii="Times New Roman" w:eastAsia="Times New Roman" w:hAnsi="Times New Roman" w:cs="Times New Roman"/>
          <w:sz w:val="24"/>
          <w:szCs w:val="24"/>
          <w:lang w:eastAsia="ru-RU"/>
        </w:rPr>
      </w:pPr>
      <w:r w:rsidRPr="00176BDE">
        <w:rPr>
          <w:rFonts w:ascii="Times New Roman" w:eastAsia="Times New Roman" w:hAnsi="Times New Roman" w:cs="Times New Roman"/>
          <w:sz w:val="24"/>
          <w:szCs w:val="24"/>
          <w:lang w:eastAsia="ru-RU"/>
        </w:rPr>
        <w:t>1.1. Техническая поддержка оказывается в отношении программного обеспечения, имеющегося у Заказчика: право использования интеллектуального межсетевого экрана уровня приложений «Континент WAF», обновленное до версии «СКЗИ «Континент TLS Сервер» Версия 2» в режиме WAF, активный узел анализа до 1000 RPS</w:t>
      </w:r>
      <w:r w:rsidRPr="00176BDE">
        <w:rPr>
          <w:rFonts w:ascii="Times New Roman" w:eastAsia="Times New Roman" w:hAnsi="Times New Roman" w:cs="Times New Roman"/>
          <w:sz w:val="24"/>
          <w:szCs w:val="24"/>
          <w:highlight w:val="white"/>
          <w:lang w:eastAsia="ru-RU"/>
        </w:rPr>
        <w:t xml:space="preserve">, </w:t>
      </w:r>
      <w:r w:rsidRPr="00176BDE">
        <w:rPr>
          <w:rFonts w:ascii="Times New Roman" w:eastAsia="Times New Roman" w:hAnsi="Times New Roman" w:cs="Times New Roman"/>
          <w:sz w:val="24"/>
          <w:szCs w:val="24"/>
          <w:lang w:eastAsia="ru-RU"/>
        </w:rPr>
        <w:t>бессрочная лицензия               № 269D764 от 26.08.2026.</w:t>
      </w:r>
    </w:p>
    <w:p w:rsidR="00176BDE" w:rsidRPr="00176BDE" w:rsidRDefault="00176BDE" w:rsidP="00176BDE">
      <w:pPr>
        <w:spacing w:after="0" w:line="240" w:lineRule="auto"/>
        <w:ind w:firstLine="709"/>
        <w:jc w:val="both"/>
        <w:rPr>
          <w:rFonts w:ascii="Times New Roman" w:eastAsia="Times New Roman" w:hAnsi="Times New Roman" w:cs="Times New Roman"/>
          <w:sz w:val="24"/>
          <w:szCs w:val="24"/>
          <w:lang w:eastAsia="ru-RU"/>
        </w:rPr>
      </w:pPr>
      <w:r w:rsidRPr="00176BDE">
        <w:rPr>
          <w:rFonts w:ascii="Times New Roman" w:eastAsia="Times New Roman" w:hAnsi="Times New Roman" w:cs="Times New Roman"/>
          <w:sz w:val="24"/>
          <w:szCs w:val="24"/>
          <w:lang w:eastAsia="ru-RU"/>
        </w:rPr>
        <w:t>1.2. Артикул сертификата (ключа) активации сервиса прямой технической поддержки: TLS2-WAF-1000-lic-SUP-ST.</w:t>
      </w:r>
    </w:p>
    <w:p w:rsidR="00176BDE" w:rsidRPr="00176BDE" w:rsidRDefault="00176BDE" w:rsidP="00176BDE">
      <w:pPr>
        <w:keepNext/>
        <w:spacing w:before="120" w:after="0" w:line="240" w:lineRule="auto"/>
        <w:jc w:val="both"/>
        <w:rPr>
          <w:rFonts w:ascii="Times New Roman" w:eastAsia="Times New Roman" w:hAnsi="Times New Roman" w:cs="Times New Roman"/>
          <w:sz w:val="24"/>
          <w:szCs w:val="24"/>
          <w:lang w:eastAsia="ru-RU"/>
        </w:rPr>
      </w:pPr>
      <w:r w:rsidRPr="00176BDE">
        <w:rPr>
          <w:rFonts w:ascii="Times New Roman" w:eastAsia="Times New Roman" w:hAnsi="Times New Roman" w:cs="Times New Roman"/>
          <w:b/>
          <w:bCs/>
          <w:sz w:val="24"/>
          <w:szCs w:val="24"/>
          <w:lang w:eastAsia="ru-RU"/>
        </w:rPr>
        <w:t>2. Требования к оказанию услуг</w:t>
      </w:r>
    </w:p>
    <w:p w:rsidR="00176BDE" w:rsidRPr="00176BDE" w:rsidRDefault="00176BDE" w:rsidP="00176BDE">
      <w:pPr>
        <w:spacing w:after="0" w:line="240" w:lineRule="auto"/>
        <w:ind w:firstLine="709"/>
        <w:jc w:val="both"/>
        <w:rPr>
          <w:rFonts w:ascii="Times New Roman" w:eastAsia="Times New Roman" w:hAnsi="Times New Roman" w:cs="Times New Roman"/>
          <w:sz w:val="24"/>
          <w:szCs w:val="24"/>
          <w:lang w:eastAsia="ru-RU"/>
        </w:rPr>
      </w:pPr>
      <w:r w:rsidRPr="00176BDE">
        <w:rPr>
          <w:rFonts w:ascii="Times New Roman" w:eastAsia="Times New Roman" w:hAnsi="Times New Roman" w:cs="Times New Roman"/>
          <w:sz w:val="24"/>
          <w:szCs w:val="24"/>
          <w:lang w:eastAsia="ru-RU"/>
        </w:rPr>
        <w:t>2.1. Техническая поддержка оказывается удаленно непосредственно производителем (правообладателем) программного обеспечения – ООО «Код Безопасности». Исполнитель обеспечивает доступ Заказчика к сервису прямой технической поддержки производителя в отношении программного обеспечения, указанного в п. 1.1 настоящего Технического задания.</w:t>
      </w:r>
    </w:p>
    <w:p w:rsidR="00176BDE" w:rsidRPr="00176BDE" w:rsidRDefault="00176BDE" w:rsidP="00176BDE">
      <w:pPr>
        <w:spacing w:after="0" w:line="240" w:lineRule="auto"/>
        <w:ind w:firstLine="709"/>
        <w:jc w:val="both"/>
        <w:rPr>
          <w:rFonts w:ascii="Times New Roman" w:eastAsia="Times New Roman" w:hAnsi="Times New Roman" w:cs="Times New Roman"/>
          <w:sz w:val="24"/>
          <w:szCs w:val="24"/>
          <w:lang w:eastAsia="ru-RU"/>
        </w:rPr>
      </w:pPr>
      <w:r w:rsidRPr="00176BDE">
        <w:rPr>
          <w:rFonts w:ascii="Times New Roman" w:eastAsia="Times New Roman" w:hAnsi="Times New Roman" w:cs="Times New Roman"/>
          <w:sz w:val="24"/>
          <w:szCs w:val="24"/>
          <w:lang w:eastAsia="ru-RU"/>
        </w:rPr>
        <w:t xml:space="preserve">2.2. Сертификат (ключ) активации на материальном носителе с указанием наименования программного обеспечения, номера лицензии, уровня и срока действия технической поддержки передается Исполнителем Заказчику в течение 15 (десяти) рабочих дней </w:t>
      </w:r>
      <w:proofErr w:type="gramStart"/>
      <w:r w:rsidRPr="00176BDE">
        <w:rPr>
          <w:rFonts w:ascii="Times New Roman" w:eastAsia="Times New Roman" w:hAnsi="Times New Roman" w:cs="Times New Roman"/>
          <w:sz w:val="24"/>
          <w:szCs w:val="24"/>
          <w:lang w:eastAsia="ru-RU"/>
        </w:rPr>
        <w:t>с даты заключения</w:t>
      </w:r>
      <w:proofErr w:type="gramEnd"/>
      <w:r w:rsidRPr="00176BDE">
        <w:rPr>
          <w:rFonts w:ascii="Times New Roman" w:eastAsia="Times New Roman" w:hAnsi="Times New Roman" w:cs="Times New Roman"/>
          <w:sz w:val="24"/>
          <w:szCs w:val="24"/>
          <w:lang w:eastAsia="ru-RU"/>
        </w:rPr>
        <w:t xml:space="preserve"> контракта.</w:t>
      </w:r>
    </w:p>
    <w:p w:rsidR="00176BDE" w:rsidRPr="00176BDE" w:rsidRDefault="00176BDE" w:rsidP="00176BDE">
      <w:pPr>
        <w:spacing w:after="0" w:line="240" w:lineRule="auto"/>
        <w:ind w:firstLine="709"/>
        <w:jc w:val="both"/>
        <w:rPr>
          <w:rFonts w:ascii="Times New Roman" w:eastAsia="Times New Roman" w:hAnsi="Times New Roman" w:cs="Times New Roman"/>
          <w:sz w:val="24"/>
          <w:szCs w:val="24"/>
          <w:lang w:eastAsia="ru-RU"/>
        </w:rPr>
      </w:pPr>
      <w:r w:rsidRPr="00176BDE">
        <w:rPr>
          <w:rFonts w:ascii="Times New Roman" w:eastAsia="Times New Roman" w:hAnsi="Times New Roman" w:cs="Times New Roman"/>
          <w:sz w:val="24"/>
          <w:szCs w:val="24"/>
          <w:lang w:eastAsia="ru-RU"/>
        </w:rPr>
        <w:t xml:space="preserve">2.3. Техническая поддержка программного обеспечения должна предоставляться в течение 12 месяцев </w:t>
      </w:r>
      <w:proofErr w:type="gramStart"/>
      <w:r w:rsidRPr="00176BDE">
        <w:rPr>
          <w:rFonts w:ascii="Times New Roman" w:eastAsia="Times New Roman" w:hAnsi="Times New Roman" w:cs="Times New Roman"/>
          <w:sz w:val="24"/>
          <w:szCs w:val="24"/>
          <w:lang w:eastAsia="ru-RU"/>
        </w:rPr>
        <w:t>с даты подписания</w:t>
      </w:r>
      <w:proofErr w:type="gramEnd"/>
      <w:r w:rsidRPr="00176BDE">
        <w:rPr>
          <w:rFonts w:ascii="Times New Roman" w:eastAsia="Times New Roman" w:hAnsi="Times New Roman" w:cs="Times New Roman"/>
          <w:sz w:val="24"/>
          <w:szCs w:val="24"/>
          <w:lang w:eastAsia="ru-RU"/>
        </w:rPr>
        <w:t xml:space="preserve"> Заказчиком документа о приемке.</w:t>
      </w:r>
    </w:p>
    <w:p w:rsidR="00176BDE" w:rsidRPr="00176BDE" w:rsidRDefault="00176BDE" w:rsidP="00176BDE">
      <w:pPr>
        <w:keepNext/>
        <w:spacing w:after="0" w:line="240" w:lineRule="auto"/>
        <w:ind w:firstLine="709"/>
        <w:jc w:val="both"/>
        <w:rPr>
          <w:rFonts w:ascii="Times New Roman" w:eastAsia="Times New Roman" w:hAnsi="Times New Roman" w:cs="Times New Roman"/>
          <w:sz w:val="24"/>
          <w:szCs w:val="24"/>
          <w:lang w:eastAsia="ru-RU"/>
        </w:rPr>
      </w:pPr>
      <w:r w:rsidRPr="00176BDE">
        <w:rPr>
          <w:rFonts w:ascii="Times New Roman" w:eastAsia="Times New Roman" w:hAnsi="Times New Roman" w:cs="Times New Roman"/>
          <w:sz w:val="24"/>
          <w:szCs w:val="24"/>
          <w:lang w:eastAsia="ru-RU"/>
        </w:rPr>
        <w:t>2.4. Техническая поддержка производителя уровня «Стандартный» включает:</w:t>
      </w:r>
    </w:p>
    <w:p w:rsidR="00176BDE" w:rsidRPr="00176BDE" w:rsidRDefault="00176BDE" w:rsidP="00176BDE">
      <w:pPr>
        <w:numPr>
          <w:ilvl w:val="0"/>
          <w:numId w:val="28"/>
        </w:numPr>
        <w:spacing w:after="0" w:line="240" w:lineRule="auto"/>
        <w:jc w:val="both"/>
        <w:rPr>
          <w:rFonts w:ascii="Times New Roman" w:eastAsia="Times New Roman" w:hAnsi="Times New Roman" w:cs="Times New Roman"/>
          <w:sz w:val="24"/>
          <w:szCs w:val="24"/>
          <w:lang w:eastAsia="ru-RU"/>
        </w:rPr>
      </w:pPr>
      <w:r w:rsidRPr="00176BDE">
        <w:rPr>
          <w:rFonts w:ascii="Times New Roman" w:eastAsia="Times New Roman" w:hAnsi="Times New Roman" w:cs="Times New Roman"/>
          <w:sz w:val="24"/>
          <w:szCs w:val="24"/>
          <w:lang w:eastAsia="ru-RU"/>
        </w:rPr>
        <w:t>предоставление доступа к исправлениям и пакетам обновлений программного обеспечения по мере их выхода;</w:t>
      </w:r>
    </w:p>
    <w:p w:rsidR="00176BDE" w:rsidRPr="00176BDE" w:rsidRDefault="00176BDE" w:rsidP="00176BDE">
      <w:pPr>
        <w:numPr>
          <w:ilvl w:val="0"/>
          <w:numId w:val="28"/>
        </w:numPr>
        <w:spacing w:after="0" w:line="240" w:lineRule="auto"/>
        <w:jc w:val="both"/>
        <w:rPr>
          <w:rFonts w:ascii="Times New Roman" w:eastAsia="Times New Roman" w:hAnsi="Times New Roman" w:cs="Times New Roman"/>
          <w:sz w:val="24"/>
          <w:szCs w:val="24"/>
          <w:lang w:eastAsia="ru-RU"/>
        </w:rPr>
      </w:pPr>
      <w:r w:rsidRPr="00176BDE">
        <w:rPr>
          <w:rFonts w:ascii="Times New Roman" w:eastAsia="Times New Roman" w:hAnsi="Times New Roman" w:cs="Times New Roman"/>
          <w:sz w:val="24"/>
          <w:szCs w:val="24"/>
          <w:lang w:eastAsia="ru-RU"/>
        </w:rPr>
        <w:t>предоставление информации о выходе новых версий программного обеспечения (по запросу);</w:t>
      </w:r>
    </w:p>
    <w:p w:rsidR="00176BDE" w:rsidRPr="00176BDE" w:rsidRDefault="00176BDE" w:rsidP="00176BDE">
      <w:pPr>
        <w:numPr>
          <w:ilvl w:val="0"/>
          <w:numId w:val="28"/>
        </w:numPr>
        <w:spacing w:after="0" w:line="240" w:lineRule="auto"/>
        <w:jc w:val="both"/>
        <w:rPr>
          <w:rFonts w:ascii="Times New Roman" w:eastAsia="Times New Roman" w:hAnsi="Times New Roman" w:cs="Times New Roman"/>
          <w:sz w:val="24"/>
          <w:szCs w:val="24"/>
          <w:lang w:eastAsia="ru-RU"/>
        </w:rPr>
      </w:pPr>
      <w:r w:rsidRPr="00176BDE">
        <w:rPr>
          <w:rFonts w:ascii="Times New Roman" w:eastAsia="Times New Roman" w:hAnsi="Times New Roman" w:cs="Times New Roman"/>
          <w:sz w:val="24"/>
          <w:szCs w:val="24"/>
          <w:lang w:eastAsia="ru-RU"/>
        </w:rPr>
        <w:t>доступ к базе знаний производителя;</w:t>
      </w:r>
    </w:p>
    <w:p w:rsidR="00176BDE" w:rsidRPr="00176BDE" w:rsidRDefault="00176BDE" w:rsidP="00176BDE">
      <w:pPr>
        <w:numPr>
          <w:ilvl w:val="0"/>
          <w:numId w:val="28"/>
        </w:numPr>
        <w:spacing w:after="0" w:line="240" w:lineRule="auto"/>
        <w:jc w:val="both"/>
        <w:rPr>
          <w:rFonts w:ascii="Times New Roman" w:eastAsia="Times New Roman" w:hAnsi="Times New Roman" w:cs="Times New Roman"/>
          <w:sz w:val="24"/>
          <w:szCs w:val="24"/>
          <w:lang w:eastAsia="ru-RU"/>
        </w:rPr>
      </w:pPr>
      <w:r w:rsidRPr="00176BDE">
        <w:rPr>
          <w:rFonts w:ascii="Times New Roman" w:eastAsia="Times New Roman" w:hAnsi="Times New Roman" w:cs="Times New Roman"/>
          <w:sz w:val="24"/>
          <w:szCs w:val="24"/>
          <w:lang w:eastAsia="ru-RU"/>
        </w:rPr>
        <w:lastRenderedPageBreak/>
        <w:t>консультации по установке, настройке и эксплуатации программного обеспечения в объеме эксплуатационной документации;</w:t>
      </w:r>
    </w:p>
    <w:p w:rsidR="00176BDE" w:rsidRPr="00176BDE" w:rsidRDefault="00176BDE" w:rsidP="00176BDE">
      <w:pPr>
        <w:numPr>
          <w:ilvl w:val="0"/>
          <w:numId w:val="28"/>
        </w:numPr>
        <w:spacing w:after="0" w:line="240" w:lineRule="auto"/>
        <w:jc w:val="both"/>
        <w:rPr>
          <w:rFonts w:ascii="Times New Roman" w:eastAsia="Times New Roman" w:hAnsi="Times New Roman" w:cs="Times New Roman"/>
          <w:sz w:val="24"/>
          <w:szCs w:val="24"/>
          <w:lang w:eastAsia="ru-RU"/>
        </w:rPr>
      </w:pPr>
      <w:r w:rsidRPr="00176BDE">
        <w:rPr>
          <w:rFonts w:ascii="Times New Roman" w:eastAsia="Times New Roman" w:hAnsi="Times New Roman" w:cs="Times New Roman"/>
          <w:sz w:val="24"/>
          <w:szCs w:val="24"/>
          <w:lang w:eastAsia="ru-RU"/>
        </w:rPr>
        <w:t>консультационная помощь в поиске и устранении причин сбоев в работе программного обеспечения, в том числе в случае некорректной установки обновлений;</w:t>
      </w:r>
    </w:p>
    <w:p w:rsidR="00176BDE" w:rsidRPr="00176BDE" w:rsidRDefault="00176BDE" w:rsidP="00176BDE">
      <w:pPr>
        <w:numPr>
          <w:ilvl w:val="0"/>
          <w:numId w:val="28"/>
        </w:numPr>
        <w:spacing w:after="0" w:line="240" w:lineRule="auto"/>
        <w:jc w:val="both"/>
        <w:rPr>
          <w:rFonts w:ascii="Times New Roman" w:eastAsia="Times New Roman" w:hAnsi="Times New Roman" w:cs="Times New Roman"/>
          <w:sz w:val="24"/>
          <w:szCs w:val="24"/>
          <w:lang w:eastAsia="ru-RU"/>
        </w:rPr>
      </w:pPr>
      <w:r w:rsidRPr="00176BDE">
        <w:rPr>
          <w:rFonts w:ascii="Times New Roman" w:eastAsia="Times New Roman" w:hAnsi="Times New Roman" w:cs="Times New Roman"/>
          <w:sz w:val="24"/>
          <w:szCs w:val="24"/>
          <w:lang w:eastAsia="ru-RU"/>
        </w:rPr>
        <w:t>консультации по настройке правил защиты веб-приложений и устранению ложных срабатываний в режиме WAF.</w:t>
      </w:r>
    </w:p>
    <w:p w:rsidR="00176BDE" w:rsidRPr="00176BDE" w:rsidRDefault="00176BDE" w:rsidP="00176BDE">
      <w:pPr>
        <w:spacing w:after="0" w:line="240" w:lineRule="auto"/>
        <w:ind w:firstLine="709"/>
        <w:jc w:val="both"/>
        <w:rPr>
          <w:rFonts w:ascii="Times New Roman" w:eastAsia="Times New Roman" w:hAnsi="Times New Roman" w:cs="Times New Roman"/>
          <w:sz w:val="24"/>
          <w:szCs w:val="24"/>
          <w:highlight w:val="white"/>
          <w:lang w:eastAsia="ru-RU"/>
        </w:rPr>
      </w:pPr>
      <w:r w:rsidRPr="00176BDE">
        <w:rPr>
          <w:rFonts w:ascii="Times New Roman" w:eastAsia="Times New Roman" w:hAnsi="Times New Roman" w:cs="Times New Roman"/>
          <w:sz w:val="24"/>
          <w:szCs w:val="24"/>
          <w:lang w:eastAsia="ru-RU"/>
        </w:rPr>
        <w:t xml:space="preserve">2.5. Техническая поддержка предоставляется на русском языке специалистами производителя по телефону, электронной почте и через веб-портал технической поддержки </w:t>
      </w:r>
      <w:r w:rsidRPr="00176BDE">
        <w:rPr>
          <w:rFonts w:ascii="Times New Roman" w:eastAsia="Times New Roman" w:hAnsi="Times New Roman" w:cs="Times New Roman"/>
          <w:sz w:val="24"/>
          <w:szCs w:val="24"/>
          <w:highlight w:val="white"/>
          <w:lang w:eastAsia="ru-RU"/>
        </w:rPr>
        <w:t>производителя.</w:t>
      </w:r>
    </w:p>
    <w:p w:rsidR="00176BDE" w:rsidRPr="00176BDE" w:rsidRDefault="00176BDE" w:rsidP="00176BDE">
      <w:pPr>
        <w:spacing w:after="0" w:line="240" w:lineRule="auto"/>
        <w:ind w:firstLine="709"/>
        <w:jc w:val="both"/>
        <w:rPr>
          <w:rFonts w:ascii="Times New Roman" w:eastAsia="Times New Roman" w:hAnsi="Times New Roman" w:cs="Times New Roman"/>
          <w:sz w:val="24"/>
          <w:szCs w:val="24"/>
          <w:highlight w:val="white"/>
          <w:lang w:eastAsia="ru-RU"/>
        </w:rPr>
      </w:pPr>
      <w:r w:rsidRPr="00176BDE">
        <w:rPr>
          <w:rFonts w:ascii="Times New Roman" w:eastAsia="Times New Roman" w:hAnsi="Times New Roman" w:cs="Times New Roman"/>
          <w:sz w:val="24"/>
          <w:szCs w:val="24"/>
          <w:highlight w:val="white"/>
          <w:lang w:eastAsia="ru-RU"/>
        </w:rPr>
        <w:t>2.6. Режим работы с обращениями: 8х5 (рабочие дни, с 10:00 до 18:00 по московскому времени).</w:t>
      </w:r>
    </w:p>
    <w:p w:rsidR="00176BDE" w:rsidRPr="00176BDE" w:rsidRDefault="00176BDE" w:rsidP="00176BDE">
      <w:pPr>
        <w:spacing w:after="0" w:line="240" w:lineRule="auto"/>
        <w:ind w:firstLine="709"/>
        <w:jc w:val="both"/>
        <w:rPr>
          <w:rFonts w:ascii="Times New Roman" w:eastAsia="Times New Roman" w:hAnsi="Times New Roman" w:cs="Times New Roman"/>
          <w:sz w:val="24"/>
          <w:szCs w:val="24"/>
          <w:highlight w:val="white"/>
          <w:lang w:eastAsia="ru-RU"/>
        </w:rPr>
      </w:pPr>
      <w:r w:rsidRPr="00176BDE">
        <w:rPr>
          <w:rFonts w:ascii="Times New Roman" w:eastAsia="Times New Roman" w:hAnsi="Times New Roman" w:cs="Times New Roman"/>
          <w:sz w:val="24"/>
          <w:szCs w:val="24"/>
          <w:highlight w:val="white"/>
          <w:lang w:eastAsia="ru-RU"/>
        </w:rPr>
        <w:t>2.7. Гарантированное время реакции (передачи обращения в работу специалисту производителя) в рабочее время: критичный инцидент – не более 30 минут, существенный – не более 45 минут, некритичный – не более 1 часа.</w:t>
      </w:r>
    </w:p>
    <w:p w:rsidR="00176BDE" w:rsidRPr="00176BDE" w:rsidRDefault="00176BDE" w:rsidP="00176BDE">
      <w:pPr>
        <w:keepNext/>
        <w:spacing w:before="120" w:after="0" w:line="240" w:lineRule="auto"/>
        <w:jc w:val="both"/>
        <w:rPr>
          <w:rFonts w:ascii="Times New Roman" w:eastAsia="Times New Roman" w:hAnsi="Times New Roman" w:cs="Times New Roman"/>
          <w:sz w:val="24"/>
          <w:szCs w:val="24"/>
          <w:lang w:eastAsia="ru-RU"/>
        </w:rPr>
      </w:pPr>
      <w:r w:rsidRPr="00176BDE">
        <w:rPr>
          <w:rFonts w:ascii="Times New Roman" w:eastAsia="Times New Roman" w:hAnsi="Times New Roman" w:cs="Times New Roman"/>
          <w:b/>
          <w:bCs/>
          <w:sz w:val="24"/>
          <w:szCs w:val="24"/>
          <w:lang w:eastAsia="ru-RU"/>
        </w:rPr>
        <w:t>3. Место оказания услуг</w:t>
      </w:r>
    </w:p>
    <w:p w:rsidR="00176BDE" w:rsidRPr="00176BDE" w:rsidRDefault="00176BDE" w:rsidP="00176BDE">
      <w:pPr>
        <w:spacing w:after="0" w:line="240" w:lineRule="auto"/>
        <w:ind w:firstLine="709"/>
        <w:jc w:val="both"/>
        <w:rPr>
          <w:rFonts w:ascii="Times New Roman" w:eastAsia="Times New Roman" w:hAnsi="Times New Roman" w:cs="Times New Roman"/>
          <w:sz w:val="24"/>
          <w:szCs w:val="24"/>
          <w:lang w:eastAsia="ru-RU"/>
        </w:rPr>
      </w:pPr>
      <w:r w:rsidRPr="00176BDE">
        <w:rPr>
          <w:rFonts w:ascii="Times New Roman" w:eastAsia="Times New Roman" w:hAnsi="Times New Roman" w:cs="Times New Roman"/>
          <w:sz w:val="24"/>
          <w:szCs w:val="24"/>
          <w:lang w:eastAsia="ru-RU"/>
        </w:rPr>
        <w:t>153000, г. Иваново, пл. Революции, д. 6.</w:t>
      </w:r>
    </w:p>
    <w:p w:rsidR="00176BDE" w:rsidRPr="00176BDE" w:rsidRDefault="00176BDE" w:rsidP="00176BDE">
      <w:pPr>
        <w:keepNext/>
        <w:spacing w:before="120" w:after="0" w:line="240" w:lineRule="auto"/>
        <w:jc w:val="both"/>
        <w:rPr>
          <w:rFonts w:ascii="Times New Roman" w:eastAsia="Times New Roman" w:hAnsi="Times New Roman" w:cs="Times New Roman"/>
          <w:sz w:val="24"/>
          <w:szCs w:val="24"/>
          <w:lang w:eastAsia="ru-RU"/>
        </w:rPr>
      </w:pPr>
      <w:r w:rsidRPr="00176BDE">
        <w:rPr>
          <w:rFonts w:ascii="Times New Roman" w:eastAsia="Times New Roman" w:hAnsi="Times New Roman" w:cs="Times New Roman"/>
          <w:b/>
          <w:bCs/>
          <w:sz w:val="24"/>
          <w:szCs w:val="24"/>
          <w:lang w:eastAsia="ru-RU"/>
        </w:rPr>
        <w:t>4. Конфиденциальность</w:t>
      </w:r>
    </w:p>
    <w:p w:rsidR="00176BDE" w:rsidRPr="00176BDE" w:rsidRDefault="00176BDE" w:rsidP="00176BDE">
      <w:pPr>
        <w:spacing w:after="0" w:line="240" w:lineRule="auto"/>
        <w:ind w:firstLine="709"/>
        <w:jc w:val="both"/>
        <w:rPr>
          <w:rFonts w:ascii="Times New Roman" w:eastAsia="Times New Roman" w:hAnsi="Times New Roman" w:cs="Times New Roman"/>
          <w:sz w:val="24"/>
          <w:szCs w:val="24"/>
          <w:lang w:eastAsia="ru-RU"/>
        </w:rPr>
      </w:pPr>
      <w:r w:rsidRPr="00176BDE">
        <w:rPr>
          <w:rFonts w:ascii="Times New Roman" w:eastAsia="Times New Roman" w:hAnsi="Times New Roman" w:cs="Times New Roman"/>
          <w:sz w:val="24"/>
          <w:szCs w:val="24"/>
          <w:lang w:eastAsia="ru-RU"/>
        </w:rPr>
        <w:t>В период оказания услуг и после их окончания Исполнитель не должен разглашать и использовать конфиденциальную информацию, принадлежащую Заказчику, перечень которой определен внутренним распорядительным документом Заказчика, которая может стать ему известной в ходе оказания услуг. Исполнитель несет ответственность за соблюдение этого требования в соответствии с законодательством Российской Федерации.</w:t>
      </w:r>
    </w:p>
    <w:p w:rsidR="00603D45" w:rsidRPr="00603D45" w:rsidRDefault="00603D45" w:rsidP="00603D45">
      <w:pPr>
        <w:spacing w:after="0" w:line="228" w:lineRule="auto"/>
        <w:ind w:firstLine="567"/>
        <w:contextualSpacing/>
        <w:jc w:val="center"/>
        <w:rPr>
          <w:rFonts w:ascii="Times New Roman" w:eastAsia="Times New Roman" w:hAnsi="Times New Roman" w:cs="Times New Roman"/>
          <w:b/>
          <w:color w:val="000000"/>
          <w:sz w:val="20"/>
          <w:szCs w:val="24"/>
          <w:lang w:eastAsia="ru-RU"/>
        </w:rPr>
      </w:pPr>
    </w:p>
    <w:sectPr w:rsidR="00603D45" w:rsidRPr="00603D45" w:rsidSect="00176BDE">
      <w:headerReference w:type="default" r:id="rId10"/>
      <w:pgSz w:w="11906" w:h="16838"/>
      <w:pgMar w:top="426" w:right="849" w:bottom="567" w:left="1276"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27E3" w:rsidRDefault="00AF27E3" w:rsidP="00530257">
      <w:pPr>
        <w:spacing w:after="0" w:line="240" w:lineRule="auto"/>
      </w:pPr>
      <w:r>
        <w:separator/>
      </w:r>
    </w:p>
  </w:endnote>
  <w:endnote w:type="continuationSeparator" w:id="0">
    <w:p w:rsidR="00AF27E3" w:rsidRDefault="00AF27E3" w:rsidP="005302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27E3" w:rsidRDefault="00AF27E3" w:rsidP="00530257">
      <w:pPr>
        <w:spacing w:after="0" w:line="240" w:lineRule="auto"/>
      </w:pPr>
      <w:r>
        <w:separator/>
      </w:r>
    </w:p>
  </w:footnote>
  <w:footnote w:type="continuationSeparator" w:id="0">
    <w:p w:rsidR="00AF27E3" w:rsidRDefault="00AF27E3" w:rsidP="00530257">
      <w:pPr>
        <w:spacing w:after="0" w:line="240" w:lineRule="auto"/>
      </w:pPr>
      <w:r>
        <w:continuationSeparator/>
      </w:r>
    </w:p>
  </w:footnote>
  <w:footnote w:id="1">
    <w:p w:rsidR="005212A5" w:rsidRPr="005212A5" w:rsidRDefault="005212A5" w:rsidP="005212A5">
      <w:pPr>
        <w:autoSpaceDE w:val="0"/>
        <w:autoSpaceDN w:val="0"/>
        <w:adjustRightInd w:val="0"/>
        <w:spacing w:after="0" w:line="180" w:lineRule="atLeast"/>
        <w:jc w:val="both"/>
        <w:rPr>
          <w:rFonts w:ascii="Times New Roman" w:eastAsia="Times New Roman" w:hAnsi="Times New Roman" w:cs="Times New Roman"/>
          <w:i/>
          <w:sz w:val="18"/>
          <w:szCs w:val="18"/>
          <w:lang w:eastAsia="ru-RU"/>
        </w:rPr>
      </w:pPr>
      <w:r>
        <w:rPr>
          <w:rStyle w:val="a7"/>
        </w:rPr>
        <w:footnoteRef/>
      </w:r>
      <w:r>
        <w:t xml:space="preserve"> </w:t>
      </w:r>
      <w:r w:rsidRPr="005212A5">
        <w:rPr>
          <w:rFonts w:ascii="Times New Roman" w:eastAsia="Times New Roman" w:hAnsi="Times New Roman" w:cs="Times New Roman"/>
          <w:i/>
          <w:sz w:val="18"/>
          <w:szCs w:val="18"/>
          <w:lang w:eastAsia="ru-RU"/>
        </w:rPr>
        <w:t xml:space="preserve">Указывается в случае, если Контракт заключается с лицами, являющимися в соответствии с Налоговым </w:t>
      </w:r>
      <w:hyperlink r:id="rId1" w:history="1">
        <w:r w:rsidRPr="005212A5">
          <w:rPr>
            <w:rFonts w:ascii="Times New Roman" w:eastAsia="Times New Roman" w:hAnsi="Times New Roman" w:cs="Times New Roman"/>
            <w:i/>
            <w:sz w:val="18"/>
            <w:szCs w:val="18"/>
            <w:lang w:eastAsia="ru-RU"/>
          </w:rPr>
          <w:t>кодексом</w:t>
        </w:r>
      </w:hyperlink>
      <w:r w:rsidRPr="005212A5">
        <w:rPr>
          <w:rFonts w:ascii="Times New Roman" w:eastAsia="Times New Roman" w:hAnsi="Times New Roman" w:cs="Times New Roman"/>
          <w:i/>
          <w:sz w:val="18"/>
          <w:szCs w:val="18"/>
          <w:lang w:eastAsia="ru-RU"/>
        </w:rPr>
        <w:t xml:space="preserve"> Российской Федерации плательщиками НДС</w:t>
      </w:r>
    </w:p>
    <w:p w:rsidR="005212A5" w:rsidRDefault="005212A5" w:rsidP="005212A5">
      <w:pPr>
        <w:pStyle w:val="a5"/>
        <w:spacing w:line="180" w:lineRule="atLeast"/>
      </w:pPr>
    </w:p>
  </w:footnote>
  <w:footnote w:id="2">
    <w:p w:rsidR="005212A5" w:rsidRPr="005212A5" w:rsidRDefault="005212A5" w:rsidP="005212A5">
      <w:pPr>
        <w:autoSpaceDE w:val="0"/>
        <w:autoSpaceDN w:val="0"/>
        <w:adjustRightInd w:val="0"/>
        <w:spacing w:after="0" w:line="180" w:lineRule="atLeast"/>
        <w:jc w:val="both"/>
        <w:rPr>
          <w:rFonts w:ascii="Times New Roman" w:eastAsia="Times New Roman" w:hAnsi="Times New Roman" w:cs="Times New Roman"/>
          <w:sz w:val="24"/>
          <w:szCs w:val="24"/>
          <w:lang w:eastAsia="ru-RU"/>
        </w:rPr>
      </w:pPr>
      <w:r>
        <w:rPr>
          <w:rStyle w:val="a7"/>
        </w:rPr>
        <w:footnoteRef/>
      </w:r>
      <w:r>
        <w:t xml:space="preserve"> </w:t>
      </w:r>
      <w:r w:rsidRPr="005212A5">
        <w:rPr>
          <w:rFonts w:ascii="Times New Roman" w:eastAsia="Times New Roman" w:hAnsi="Times New Roman" w:cs="Times New Roman"/>
          <w:i/>
          <w:sz w:val="18"/>
          <w:szCs w:val="18"/>
          <w:lang w:eastAsia="ru-RU"/>
        </w:rPr>
        <w:t xml:space="preserve">Указывается в случае, если Контракт заключается с лицами, не являющимися в соответствии с Налоговым </w:t>
      </w:r>
      <w:hyperlink r:id="rId2" w:history="1">
        <w:r w:rsidRPr="005212A5">
          <w:rPr>
            <w:rFonts w:ascii="Times New Roman" w:eastAsia="Times New Roman" w:hAnsi="Times New Roman" w:cs="Times New Roman"/>
            <w:i/>
            <w:sz w:val="18"/>
            <w:szCs w:val="18"/>
            <w:lang w:eastAsia="ru-RU"/>
          </w:rPr>
          <w:t>кодексом</w:t>
        </w:r>
      </w:hyperlink>
      <w:r w:rsidRPr="005212A5">
        <w:rPr>
          <w:rFonts w:ascii="Times New Roman" w:eastAsia="Times New Roman" w:hAnsi="Times New Roman" w:cs="Times New Roman"/>
          <w:i/>
          <w:sz w:val="18"/>
          <w:szCs w:val="18"/>
          <w:lang w:eastAsia="ru-RU"/>
        </w:rPr>
        <w:t xml:space="preserve"> Российской Федерации плательщиками НДС</w:t>
      </w:r>
    </w:p>
    <w:p w:rsidR="005212A5" w:rsidRDefault="005212A5">
      <w:pPr>
        <w:pStyle w:val="a5"/>
      </w:pPr>
    </w:p>
  </w:footnote>
  <w:footnote w:id="3">
    <w:p w:rsidR="00794474" w:rsidRPr="00E94FE4" w:rsidRDefault="00794474" w:rsidP="00794474">
      <w:pPr>
        <w:pStyle w:val="a5"/>
        <w:jc w:val="both"/>
      </w:pPr>
      <w:r w:rsidRPr="00791852">
        <w:rPr>
          <w:rStyle w:val="a7"/>
        </w:rPr>
        <w:footnoteRef/>
      </w:r>
      <w:r w:rsidRPr="00791852">
        <w:t xml:space="preserve"> </w:t>
      </w:r>
      <w:proofErr w:type="gramStart"/>
      <w:r w:rsidRPr="00E94FE4">
        <w:rPr>
          <w:i/>
        </w:rPr>
        <w:t>устанавливается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РФ от 30.08.2017 № 1042</w:t>
      </w:r>
      <w:r w:rsidRPr="00E94FE4">
        <w:t xml:space="preserve"> </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9726875"/>
      <w:docPartObj>
        <w:docPartGallery w:val="Page Numbers (Top of Page)"/>
        <w:docPartUnique/>
      </w:docPartObj>
    </w:sdtPr>
    <w:sdtEndPr>
      <w:rPr>
        <w:rFonts w:ascii="Times New Roman" w:hAnsi="Times New Roman" w:cs="Times New Roman"/>
        <w:sz w:val="20"/>
        <w:szCs w:val="20"/>
      </w:rPr>
    </w:sdtEndPr>
    <w:sdtContent>
      <w:p w:rsidR="00AF27E3" w:rsidRPr="00050CA4" w:rsidRDefault="00AF27E3">
        <w:pPr>
          <w:pStyle w:val="af"/>
          <w:jc w:val="center"/>
          <w:rPr>
            <w:rFonts w:ascii="Times New Roman" w:hAnsi="Times New Roman" w:cs="Times New Roman"/>
            <w:sz w:val="20"/>
            <w:szCs w:val="20"/>
          </w:rPr>
        </w:pPr>
        <w:r w:rsidRPr="00050CA4">
          <w:rPr>
            <w:rFonts w:ascii="Times New Roman" w:hAnsi="Times New Roman" w:cs="Times New Roman"/>
            <w:sz w:val="20"/>
            <w:szCs w:val="20"/>
          </w:rPr>
          <w:fldChar w:fldCharType="begin"/>
        </w:r>
        <w:r w:rsidRPr="00050CA4">
          <w:rPr>
            <w:rFonts w:ascii="Times New Roman" w:hAnsi="Times New Roman" w:cs="Times New Roman"/>
            <w:sz w:val="20"/>
            <w:szCs w:val="20"/>
          </w:rPr>
          <w:instrText>PAGE   \* MERGEFORMAT</w:instrText>
        </w:r>
        <w:r w:rsidRPr="00050CA4">
          <w:rPr>
            <w:rFonts w:ascii="Times New Roman" w:hAnsi="Times New Roman" w:cs="Times New Roman"/>
            <w:sz w:val="20"/>
            <w:szCs w:val="20"/>
          </w:rPr>
          <w:fldChar w:fldCharType="separate"/>
        </w:r>
        <w:r w:rsidR="00871E90">
          <w:rPr>
            <w:rFonts w:ascii="Times New Roman" w:hAnsi="Times New Roman" w:cs="Times New Roman"/>
            <w:noProof/>
            <w:sz w:val="20"/>
            <w:szCs w:val="20"/>
          </w:rPr>
          <w:t>5</w:t>
        </w:r>
        <w:r w:rsidRPr="00050CA4">
          <w:rPr>
            <w:rFonts w:ascii="Times New Roman" w:hAnsi="Times New Roman" w:cs="Times New Roman"/>
            <w:sz w:val="20"/>
            <w:szCs w:val="20"/>
          </w:rPr>
          <w:fldChar w:fldCharType="end"/>
        </w:r>
      </w:p>
    </w:sdtContent>
  </w:sdt>
  <w:p w:rsidR="00AF27E3" w:rsidRPr="001F1FDE" w:rsidRDefault="00AF27E3">
    <w:pPr>
      <w:pStyle w:val="af"/>
      <w:rPr>
        <w:sz w:val="6"/>
        <w:szCs w:val="6"/>
      </w:rPr>
    </w:pPr>
  </w:p>
  <w:p w:rsidR="00AF27E3" w:rsidRDefault="00AF27E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F3660"/>
    <w:multiLevelType w:val="multilevel"/>
    <w:tmpl w:val="6E9A77B2"/>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nsid w:val="07975110"/>
    <w:multiLevelType w:val="multilevel"/>
    <w:tmpl w:val="318C2B90"/>
    <w:lvl w:ilvl="0">
      <w:start w:val="1"/>
      <w:numFmt w:val="bullet"/>
      <w:lvlText w:val="–"/>
      <w:lvlJc w:val="left"/>
      <w:pPr>
        <w:ind w:left="1069" w:hanging="360"/>
      </w:pPr>
      <w:rPr>
        <w:rFonts w:ascii="Times New Roman" w:eastAsia="Times New Roman" w:hAnsi="Times New Roman" w:cs="Times New Roman"/>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nsid w:val="10A65E6E"/>
    <w:multiLevelType w:val="hybridMultilevel"/>
    <w:tmpl w:val="007C0D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575E7C"/>
    <w:multiLevelType w:val="multilevel"/>
    <w:tmpl w:val="A370A018"/>
    <w:lvl w:ilvl="0">
      <w:start w:val="9"/>
      <w:numFmt w:val="decimal"/>
      <w:lvlText w:val="%1."/>
      <w:lvlJc w:val="left"/>
      <w:pPr>
        <w:ind w:left="720" w:hanging="360"/>
      </w:pPr>
      <w:rPr>
        <w:rFonts w:hint="default"/>
      </w:rPr>
    </w:lvl>
    <w:lvl w:ilvl="1">
      <w:start w:val="4"/>
      <w:numFmt w:val="decimal"/>
      <w:isLgl/>
      <w:lvlText w:val="%1.%2."/>
      <w:lvlJc w:val="left"/>
      <w:pPr>
        <w:ind w:left="899" w:hanging="36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874" w:hanging="144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592" w:hanging="1800"/>
      </w:pPr>
      <w:rPr>
        <w:rFonts w:hint="default"/>
      </w:rPr>
    </w:lvl>
  </w:abstractNum>
  <w:abstractNum w:abstractNumId="4">
    <w:nsid w:val="118C56FC"/>
    <w:multiLevelType w:val="multilevel"/>
    <w:tmpl w:val="8C94A736"/>
    <w:lvl w:ilvl="0">
      <w:start w:val="2"/>
      <w:numFmt w:val="decimal"/>
      <w:suff w:val="space"/>
      <w:lvlText w:val="%1."/>
      <w:lvlJc w:val="left"/>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5">
    <w:nsid w:val="13E020CD"/>
    <w:multiLevelType w:val="hybridMultilevel"/>
    <w:tmpl w:val="08A4D23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176655B8"/>
    <w:multiLevelType w:val="multilevel"/>
    <w:tmpl w:val="79EE0F58"/>
    <w:lvl w:ilvl="0">
      <w:start w:val="5"/>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9353242"/>
    <w:multiLevelType w:val="multilevel"/>
    <w:tmpl w:val="94306954"/>
    <w:lvl w:ilvl="0">
      <w:start w:val="6"/>
      <w:numFmt w:val="decimal"/>
      <w:lvlText w:val="%1."/>
      <w:lvlJc w:val="left"/>
      <w:pPr>
        <w:ind w:left="360" w:hanging="360"/>
      </w:pPr>
      <w:rPr>
        <w:rFonts w:cs="Courier New" w:hint="default"/>
      </w:rPr>
    </w:lvl>
    <w:lvl w:ilvl="1">
      <w:start w:val="3"/>
      <w:numFmt w:val="decimal"/>
      <w:lvlText w:val="%1.%2."/>
      <w:lvlJc w:val="left"/>
      <w:pPr>
        <w:ind w:left="360" w:hanging="360"/>
      </w:pPr>
      <w:rPr>
        <w:rFonts w:cs="Courier New" w:hint="default"/>
      </w:rPr>
    </w:lvl>
    <w:lvl w:ilvl="2">
      <w:start w:val="1"/>
      <w:numFmt w:val="decimal"/>
      <w:lvlText w:val="%1.%2.%3."/>
      <w:lvlJc w:val="left"/>
      <w:pPr>
        <w:ind w:left="720" w:hanging="720"/>
      </w:pPr>
      <w:rPr>
        <w:rFonts w:cs="Courier New" w:hint="default"/>
      </w:rPr>
    </w:lvl>
    <w:lvl w:ilvl="3">
      <w:start w:val="1"/>
      <w:numFmt w:val="decimal"/>
      <w:lvlText w:val="%1.%2.%3.%4."/>
      <w:lvlJc w:val="left"/>
      <w:pPr>
        <w:ind w:left="720" w:hanging="720"/>
      </w:pPr>
      <w:rPr>
        <w:rFonts w:cs="Courier New" w:hint="default"/>
      </w:rPr>
    </w:lvl>
    <w:lvl w:ilvl="4">
      <w:start w:val="1"/>
      <w:numFmt w:val="decimal"/>
      <w:lvlText w:val="%1.%2.%3.%4.%5."/>
      <w:lvlJc w:val="left"/>
      <w:pPr>
        <w:ind w:left="1080" w:hanging="1080"/>
      </w:pPr>
      <w:rPr>
        <w:rFonts w:cs="Courier New" w:hint="default"/>
      </w:rPr>
    </w:lvl>
    <w:lvl w:ilvl="5">
      <w:start w:val="1"/>
      <w:numFmt w:val="decimal"/>
      <w:lvlText w:val="%1.%2.%3.%4.%5.%6."/>
      <w:lvlJc w:val="left"/>
      <w:pPr>
        <w:ind w:left="1080" w:hanging="1080"/>
      </w:pPr>
      <w:rPr>
        <w:rFonts w:cs="Courier New" w:hint="default"/>
      </w:rPr>
    </w:lvl>
    <w:lvl w:ilvl="6">
      <w:start w:val="1"/>
      <w:numFmt w:val="decimal"/>
      <w:lvlText w:val="%1.%2.%3.%4.%5.%6.%7."/>
      <w:lvlJc w:val="left"/>
      <w:pPr>
        <w:ind w:left="1440" w:hanging="1440"/>
      </w:pPr>
      <w:rPr>
        <w:rFonts w:cs="Courier New" w:hint="default"/>
      </w:rPr>
    </w:lvl>
    <w:lvl w:ilvl="7">
      <w:start w:val="1"/>
      <w:numFmt w:val="decimal"/>
      <w:lvlText w:val="%1.%2.%3.%4.%5.%6.%7.%8."/>
      <w:lvlJc w:val="left"/>
      <w:pPr>
        <w:ind w:left="1440" w:hanging="1440"/>
      </w:pPr>
      <w:rPr>
        <w:rFonts w:cs="Courier New" w:hint="default"/>
      </w:rPr>
    </w:lvl>
    <w:lvl w:ilvl="8">
      <w:start w:val="1"/>
      <w:numFmt w:val="decimal"/>
      <w:lvlText w:val="%1.%2.%3.%4.%5.%6.%7.%8.%9."/>
      <w:lvlJc w:val="left"/>
      <w:pPr>
        <w:ind w:left="1800" w:hanging="1800"/>
      </w:pPr>
      <w:rPr>
        <w:rFonts w:cs="Courier New" w:hint="default"/>
      </w:rPr>
    </w:lvl>
  </w:abstractNum>
  <w:abstractNum w:abstractNumId="8">
    <w:nsid w:val="2C8A7462"/>
    <w:multiLevelType w:val="multilevel"/>
    <w:tmpl w:val="58D423A8"/>
    <w:lvl w:ilvl="0">
      <w:start w:val="1"/>
      <w:numFmt w:val="bullet"/>
      <w:lvlText w:val=""/>
      <w:lvlJc w:val="left"/>
      <w:pPr>
        <w:tabs>
          <w:tab w:val="left" w:pos="360"/>
        </w:tabs>
        <w:ind w:left="360" w:hanging="360"/>
      </w:pPr>
      <w:rPr>
        <w:rFonts w:ascii="Symbol" w:hAnsi="Symbol" w:hint="default"/>
      </w:rPr>
    </w:lvl>
    <w:lvl w:ilvl="1">
      <w:start w:val="1"/>
      <w:numFmt w:val="bullet"/>
      <w:lvlText w:val="o"/>
      <w:lvlJc w:val="left"/>
      <w:pPr>
        <w:tabs>
          <w:tab w:val="left" w:pos="2291"/>
        </w:tabs>
        <w:ind w:left="2291" w:hanging="360"/>
      </w:pPr>
      <w:rPr>
        <w:rFonts w:ascii="Courier New" w:hAnsi="Courier New" w:cs="Courier New" w:hint="default"/>
      </w:rPr>
    </w:lvl>
    <w:lvl w:ilvl="2">
      <w:start w:val="1"/>
      <w:numFmt w:val="bullet"/>
      <w:lvlText w:val=""/>
      <w:lvlJc w:val="left"/>
      <w:pPr>
        <w:tabs>
          <w:tab w:val="left" w:pos="3011"/>
        </w:tabs>
        <w:ind w:left="3011" w:hanging="360"/>
      </w:pPr>
      <w:rPr>
        <w:rFonts w:ascii="Wingdings" w:hAnsi="Wingdings" w:hint="default"/>
      </w:rPr>
    </w:lvl>
    <w:lvl w:ilvl="3">
      <w:start w:val="1"/>
      <w:numFmt w:val="bullet"/>
      <w:lvlText w:val=""/>
      <w:lvlJc w:val="left"/>
      <w:pPr>
        <w:tabs>
          <w:tab w:val="left" w:pos="3731"/>
        </w:tabs>
        <w:ind w:left="3731" w:hanging="360"/>
      </w:pPr>
      <w:rPr>
        <w:rFonts w:ascii="Symbol" w:hAnsi="Symbol" w:hint="default"/>
      </w:rPr>
    </w:lvl>
    <w:lvl w:ilvl="4">
      <w:start w:val="1"/>
      <w:numFmt w:val="bullet"/>
      <w:lvlText w:val="o"/>
      <w:lvlJc w:val="left"/>
      <w:pPr>
        <w:tabs>
          <w:tab w:val="left" w:pos="4451"/>
        </w:tabs>
        <w:ind w:left="4451" w:hanging="360"/>
      </w:pPr>
      <w:rPr>
        <w:rFonts w:ascii="Courier New" w:hAnsi="Courier New" w:cs="Courier New" w:hint="default"/>
      </w:rPr>
    </w:lvl>
    <w:lvl w:ilvl="5">
      <w:start w:val="1"/>
      <w:numFmt w:val="bullet"/>
      <w:lvlText w:val=""/>
      <w:lvlJc w:val="left"/>
      <w:pPr>
        <w:tabs>
          <w:tab w:val="left" w:pos="5171"/>
        </w:tabs>
        <w:ind w:left="5171" w:hanging="360"/>
      </w:pPr>
      <w:rPr>
        <w:rFonts w:ascii="Wingdings" w:hAnsi="Wingdings" w:hint="default"/>
      </w:rPr>
    </w:lvl>
    <w:lvl w:ilvl="6">
      <w:start w:val="1"/>
      <w:numFmt w:val="bullet"/>
      <w:lvlText w:val=""/>
      <w:lvlJc w:val="left"/>
      <w:pPr>
        <w:tabs>
          <w:tab w:val="left" w:pos="5891"/>
        </w:tabs>
        <w:ind w:left="5891" w:hanging="360"/>
      </w:pPr>
      <w:rPr>
        <w:rFonts w:ascii="Symbol" w:hAnsi="Symbol" w:hint="default"/>
      </w:rPr>
    </w:lvl>
    <w:lvl w:ilvl="7">
      <w:start w:val="1"/>
      <w:numFmt w:val="bullet"/>
      <w:lvlText w:val="o"/>
      <w:lvlJc w:val="left"/>
      <w:pPr>
        <w:tabs>
          <w:tab w:val="left" w:pos="6611"/>
        </w:tabs>
        <w:ind w:left="6611" w:hanging="360"/>
      </w:pPr>
      <w:rPr>
        <w:rFonts w:ascii="Courier New" w:hAnsi="Courier New" w:cs="Courier New" w:hint="default"/>
      </w:rPr>
    </w:lvl>
    <w:lvl w:ilvl="8">
      <w:start w:val="1"/>
      <w:numFmt w:val="bullet"/>
      <w:lvlText w:val=""/>
      <w:lvlJc w:val="left"/>
      <w:pPr>
        <w:tabs>
          <w:tab w:val="left" w:pos="7331"/>
        </w:tabs>
        <w:ind w:left="7331" w:hanging="360"/>
      </w:pPr>
      <w:rPr>
        <w:rFonts w:ascii="Wingdings" w:hAnsi="Wingdings" w:hint="default"/>
      </w:rPr>
    </w:lvl>
  </w:abstractNum>
  <w:abstractNum w:abstractNumId="9">
    <w:nsid w:val="2C991F6E"/>
    <w:multiLevelType w:val="multilevel"/>
    <w:tmpl w:val="D24ADFF8"/>
    <w:lvl w:ilvl="0">
      <w:start w:val="7"/>
      <w:numFmt w:val="decimal"/>
      <w:lvlText w:val="%1."/>
      <w:lvlJc w:val="left"/>
      <w:pPr>
        <w:ind w:left="900" w:hanging="360"/>
      </w:pPr>
      <w:rPr>
        <w:rFonts w:hint="default"/>
      </w:rPr>
    </w:lvl>
    <w:lvl w:ilvl="1">
      <w:start w:val="2"/>
      <w:numFmt w:val="decimal"/>
      <w:isLgl/>
      <w:lvlText w:val="%1.%2."/>
      <w:lvlJc w:val="left"/>
      <w:pPr>
        <w:ind w:left="1587" w:hanging="1020"/>
      </w:pPr>
      <w:rPr>
        <w:rFonts w:hint="default"/>
      </w:rPr>
    </w:lvl>
    <w:lvl w:ilvl="2">
      <w:start w:val="1"/>
      <w:numFmt w:val="decimal"/>
      <w:isLgl/>
      <w:lvlText w:val="%1.%2.%3."/>
      <w:lvlJc w:val="left"/>
      <w:pPr>
        <w:ind w:left="1614" w:hanging="1020"/>
      </w:pPr>
      <w:rPr>
        <w:rFonts w:hint="default"/>
      </w:rPr>
    </w:lvl>
    <w:lvl w:ilvl="3">
      <w:start w:val="1"/>
      <w:numFmt w:val="decimal"/>
      <w:isLgl/>
      <w:lvlText w:val="%1.%2.%3.%4."/>
      <w:lvlJc w:val="left"/>
      <w:pPr>
        <w:ind w:left="1641" w:hanging="10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10">
    <w:nsid w:val="36103064"/>
    <w:multiLevelType w:val="multilevel"/>
    <w:tmpl w:val="3760B39A"/>
    <w:lvl w:ilvl="0">
      <w:start w:val="7"/>
      <w:numFmt w:val="decimal"/>
      <w:lvlText w:val="%1."/>
      <w:lvlJc w:val="left"/>
      <w:pPr>
        <w:ind w:left="900" w:hanging="360"/>
      </w:pPr>
      <w:rPr>
        <w:rFonts w:hint="default"/>
      </w:rPr>
    </w:lvl>
    <w:lvl w:ilvl="1">
      <w:start w:val="2"/>
      <w:numFmt w:val="decimal"/>
      <w:isLgl/>
      <w:lvlText w:val="%1.%2."/>
      <w:lvlJc w:val="left"/>
      <w:pPr>
        <w:ind w:left="1879" w:hanging="1170"/>
      </w:pPr>
      <w:rPr>
        <w:rFonts w:eastAsia="Calibri" w:hint="default"/>
      </w:rPr>
    </w:lvl>
    <w:lvl w:ilvl="2">
      <w:start w:val="1"/>
      <w:numFmt w:val="decimal"/>
      <w:isLgl/>
      <w:lvlText w:val="%1.%2.%3."/>
      <w:lvlJc w:val="left"/>
      <w:pPr>
        <w:ind w:left="2048" w:hanging="1170"/>
      </w:pPr>
      <w:rPr>
        <w:rFonts w:eastAsia="Calibri" w:hint="default"/>
      </w:rPr>
    </w:lvl>
    <w:lvl w:ilvl="3">
      <w:start w:val="1"/>
      <w:numFmt w:val="decimal"/>
      <w:isLgl/>
      <w:lvlText w:val="%1.%2.%3.%4."/>
      <w:lvlJc w:val="left"/>
      <w:pPr>
        <w:ind w:left="2217" w:hanging="1170"/>
      </w:pPr>
      <w:rPr>
        <w:rFonts w:eastAsia="Calibri" w:hint="default"/>
      </w:rPr>
    </w:lvl>
    <w:lvl w:ilvl="4">
      <w:start w:val="1"/>
      <w:numFmt w:val="decimal"/>
      <w:isLgl/>
      <w:lvlText w:val="%1.%2.%3.%4.%5."/>
      <w:lvlJc w:val="left"/>
      <w:pPr>
        <w:ind w:left="2386" w:hanging="1170"/>
      </w:pPr>
      <w:rPr>
        <w:rFonts w:eastAsia="Calibri" w:hint="default"/>
      </w:rPr>
    </w:lvl>
    <w:lvl w:ilvl="5">
      <w:start w:val="1"/>
      <w:numFmt w:val="decimal"/>
      <w:isLgl/>
      <w:lvlText w:val="%1.%2.%3.%4.%5.%6."/>
      <w:lvlJc w:val="left"/>
      <w:pPr>
        <w:ind w:left="2555" w:hanging="1170"/>
      </w:pPr>
      <w:rPr>
        <w:rFonts w:eastAsia="Calibri" w:hint="default"/>
      </w:rPr>
    </w:lvl>
    <w:lvl w:ilvl="6">
      <w:start w:val="1"/>
      <w:numFmt w:val="decimal"/>
      <w:isLgl/>
      <w:lvlText w:val="%1.%2.%3.%4.%5.%6.%7."/>
      <w:lvlJc w:val="left"/>
      <w:pPr>
        <w:ind w:left="2994" w:hanging="1440"/>
      </w:pPr>
      <w:rPr>
        <w:rFonts w:eastAsia="Calibri" w:hint="default"/>
      </w:rPr>
    </w:lvl>
    <w:lvl w:ilvl="7">
      <w:start w:val="1"/>
      <w:numFmt w:val="decimal"/>
      <w:isLgl/>
      <w:lvlText w:val="%1.%2.%3.%4.%5.%6.%7.%8."/>
      <w:lvlJc w:val="left"/>
      <w:pPr>
        <w:ind w:left="3163" w:hanging="1440"/>
      </w:pPr>
      <w:rPr>
        <w:rFonts w:eastAsia="Calibri" w:hint="default"/>
      </w:rPr>
    </w:lvl>
    <w:lvl w:ilvl="8">
      <w:start w:val="1"/>
      <w:numFmt w:val="decimal"/>
      <w:isLgl/>
      <w:lvlText w:val="%1.%2.%3.%4.%5.%6.%7.%8.%9."/>
      <w:lvlJc w:val="left"/>
      <w:pPr>
        <w:ind w:left="3692" w:hanging="1800"/>
      </w:pPr>
      <w:rPr>
        <w:rFonts w:eastAsia="Calibri" w:hint="default"/>
      </w:rPr>
    </w:lvl>
  </w:abstractNum>
  <w:abstractNum w:abstractNumId="11">
    <w:nsid w:val="36871CC9"/>
    <w:multiLevelType w:val="hybridMultilevel"/>
    <w:tmpl w:val="1EDA0944"/>
    <w:lvl w:ilvl="0" w:tplc="E52664CA">
      <w:start w:val="6"/>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3EBE3EDC"/>
    <w:multiLevelType w:val="multilevel"/>
    <w:tmpl w:val="9168C6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3F137EC0"/>
    <w:multiLevelType w:val="multilevel"/>
    <w:tmpl w:val="B052CC14"/>
    <w:lvl w:ilvl="0">
      <w:start w:val="6"/>
      <w:numFmt w:val="decimal"/>
      <w:lvlText w:val="%1."/>
      <w:lvlJc w:val="left"/>
      <w:pPr>
        <w:ind w:left="360" w:hanging="360"/>
      </w:pPr>
      <w:rPr>
        <w:rFonts w:cs="Courier New" w:hint="default"/>
      </w:rPr>
    </w:lvl>
    <w:lvl w:ilvl="1">
      <w:start w:val="3"/>
      <w:numFmt w:val="decimal"/>
      <w:lvlText w:val="%1.%2."/>
      <w:lvlJc w:val="left"/>
      <w:pPr>
        <w:ind w:left="360" w:hanging="360"/>
      </w:pPr>
      <w:rPr>
        <w:rFonts w:cs="Courier New" w:hint="default"/>
      </w:rPr>
    </w:lvl>
    <w:lvl w:ilvl="2">
      <w:start w:val="1"/>
      <w:numFmt w:val="decimal"/>
      <w:lvlText w:val="%1.%2.%3."/>
      <w:lvlJc w:val="left"/>
      <w:pPr>
        <w:ind w:left="720" w:hanging="720"/>
      </w:pPr>
      <w:rPr>
        <w:rFonts w:cs="Courier New" w:hint="default"/>
      </w:rPr>
    </w:lvl>
    <w:lvl w:ilvl="3">
      <w:start w:val="1"/>
      <w:numFmt w:val="decimal"/>
      <w:lvlText w:val="%1.%2.%3.%4."/>
      <w:lvlJc w:val="left"/>
      <w:pPr>
        <w:ind w:left="720" w:hanging="720"/>
      </w:pPr>
      <w:rPr>
        <w:rFonts w:cs="Courier New" w:hint="default"/>
      </w:rPr>
    </w:lvl>
    <w:lvl w:ilvl="4">
      <w:start w:val="1"/>
      <w:numFmt w:val="decimal"/>
      <w:lvlText w:val="%1.%2.%3.%4.%5."/>
      <w:lvlJc w:val="left"/>
      <w:pPr>
        <w:ind w:left="1080" w:hanging="1080"/>
      </w:pPr>
      <w:rPr>
        <w:rFonts w:cs="Courier New" w:hint="default"/>
      </w:rPr>
    </w:lvl>
    <w:lvl w:ilvl="5">
      <w:start w:val="1"/>
      <w:numFmt w:val="decimal"/>
      <w:lvlText w:val="%1.%2.%3.%4.%5.%6."/>
      <w:lvlJc w:val="left"/>
      <w:pPr>
        <w:ind w:left="1080" w:hanging="1080"/>
      </w:pPr>
      <w:rPr>
        <w:rFonts w:cs="Courier New" w:hint="default"/>
      </w:rPr>
    </w:lvl>
    <w:lvl w:ilvl="6">
      <w:start w:val="1"/>
      <w:numFmt w:val="decimal"/>
      <w:lvlText w:val="%1.%2.%3.%4.%5.%6.%7."/>
      <w:lvlJc w:val="left"/>
      <w:pPr>
        <w:ind w:left="1440" w:hanging="1440"/>
      </w:pPr>
      <w:rPr>
        <w:rFonts w:cs="Courier New" w:hint="default"/>
      </w:rPr>
    </w:lvl>
    <w:lvl w:ilvl="7">
      <w:start w:val="1"/>
      <w:numFmt w:val="decimal"/>
      <w:lvlText w:val="%1.%2.%3.%4.%5.%6.%7.%8."/>
      <w:lvlJc w:val="left"/>
      <w:pPr>
        <w:ind w:left="1440" w:hanging="1440"/>
      </w:pPr>
      <w:rPr>
        <w:rFonts w:cs="Courier New" w:hint="default"/>
      </w:rPr>
    </w:lvl>
    <w:lvl w:ilvl="8">
      <w:start w:val="1"/>
      <w:numFmt w:val="decimal"/>
      <w:lvlText w:val="%1.%2.%3.%4.%5.%6.%7.%8.%9."/>
      <w:lvlJc w:val="left"/>
      <w:pPr>
        <w:ind w:left="1800" w:hanging="1800"/>
      </w:pPr>
      <w:rPr>
        <w:rFonts w:cs="Courier New" w:hint="default"/>
      </w:rPr>
    </w:lvl>
  </w:abstractNum>
  <w:abstractNum w:abstractNumId="14">
    <w:nsid w:val="4A1D0CD9"/>
    <w:multiLevelType w:val="hybridMultilevel"/>
    <w:tmpl w:val="B0E0F7B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DF85B32"/>
    <w:multiLevelType w:val="hybridMultilevel"/>
    <w:tmpl w:val="9270774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0910140"/>
    <w:multiLevelType w:val="multilevel"/>
    <w:tmpl w:val="2C8EB7E4"/>
    <w:lvl w:ilvl="0">
      <w:start w:val="6"/>
      <w:numFmt w:val="decimal"/>
      <w:suff w:val="space"/>
      <w:lvlText w:val="%1."/>
      <w:lvlJc w:val="left"/>
      <w:rPr>
        <w:rFonts w:ascii="Times New Roman" w:hAnsi="Times New Roman" w:cs="Times New Roman" w:hint="default"/>
        <w:b/>
        <w:bCs/>
        <w:sz w:val="24"/>
        <w:szCs w:val="24"/>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7">
    <w:nsid w:val="57924CF5"/>
    <w:multiLevelType w:val="multilevel"/>
    <w:tmpl w:val="218430D6"/>
    <w:lvl w:ilvl="0">
      <w:start w:val="3"/>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1560"/>
        </w:tabs>
        <w:ind w:left="1560" w:hanging="495"/>
      </w:pPr>
      <w:rPr>
        <w:rFonts w:cs="Times New Roman" w:hint="default"/>
      </w:rPr>
    </w:lvl>
    <w:lvl w:ilvl="2">
      <w:start w:val="1"/>
      <w:numFmt w:val="decimal"/>
      <w:lvlText w:val="%1.%2.%3."/>
      <w:lvlJc w:val="left"/>
      <w:pPr>
        <w:tabs>
          <w:tab w:val="num" w:pos="2850"/>
        </w:tabs>
        <w:ind w:left="2850" w:hanging="720"/>
      </w:pPr>
      <w:rPr>
        <w:rFonts w:cs="Times New Roman" w:hint="default"/>
      </w:rPr>
    </w:lvl>
    <w:lvl w:ilvl="3">
      <w:start w:val="1"/>
      <w:numFmt w:val="decimal"/>
      <w:lvlText w:val="%1.%2.%3.%4."/>
      <w:lvlJc w:val="left"/>
      <w:pPr>
        <w:tabs>
          <w:tab w:val="num" w:pos="3915"/>
        </w:tabs>
        <w:ind w:left="3915" w:hanging="720"/>
      </w:pPr>
      <w:rPr>
        <w:rFonts w:cs="Times New Roman" w:hint="default"/>
      </w:rPr>
    </w:lvl>
    <w:lvl w:ilvl="4">
      <w:start w:val="1"/>
      <w:numFmt w:val="decimal"/>
      <w:lvlText w:val="%1.%2.%3.%4.%5."/>
      <w:lvlJc w:val="left"/>
      <w:pPr>
        <w:tabs>
          <w:tab w:val="num" w:pos="5340"/>
        </w:tabs>
        <w:ind w:left="5340" w:hanging="1080"/>
      </w:pPr>
      <w:rPr>
        <w:rFonts w:cs="Times New Roman" w:hint="default"/>
      </w:rPr>
    </w:lvl>
    <w:lvl w:ilvl="5">
      <w:start w:val="1"/>
      <w:numFmt w:val="decimal"/>
      <w:lvlText w:val="%1.%2.%3.%4.%5.%6."/>
      <w:lvlJc w:val="left"/>
      <w:pPr>
        <w:tabs>
          <w:tab w:val="num" w:pos="6405"/>
        </w:tabs>
        <w:ind w:left="6405" w:hanging="1080"/>
      </w:pPr>
      <w:rPr>
        <w:rFonts w:cs="Times New Roman" w:hint="default"/>
      </w:rPr>
    </w:lvl>
    <w:lvl w:ilvl="6">
      <w:start w:val="1"/>
      <w:numFmt w:val="decimal"/>
      <w:lvlText w:val="%1.%2.%3.%4.%5.%6.%7."/>
      <w:lvlJc w:val="left"/>
      <w:pPr>
        <w:tabs>
          <w:tab w:val="num" w:pos="7830"/>
        </w:tabs>
        <w:ind w:left="7830" w:hanging="1440"/>
      </w:pPr>
      <w:rPr>
        <w:rFonts w:cs="Times New Roman" w:hint="default"/>
      </w:rPr>
    </w:lvl>
    <w:lvl w:ilvl="7">
      <w:start w:val="1"/>
      <w:numFmt w:val="decimal"/>
      <w:lvlText w:val="%1.%2.%3.%4.%5.%6.%7.%8."/>
      <w:lvlJc w:val="left"/>
      <w:pPr>
        <w:tabs>
          <w:tab w:val="num" w:pos="8895"/>
        </w:tabs>
        <w:ind w:left="8895" w:hanging="1440"/>
      </w:pPr>
      <w:rPr>
        <w:rFonts w:cs="Times New Roman" w:hint="default"/>
      </w:rPr>
    </w:lvl>
    <w:lvl w:ilvl="8">
      <w:start w:val="1"/>
      <w:numFmt w:val="decimal"/>
      <w:lvlText w:val="%1.%2.%3.%4.%5.%6.%7.%8.%9."/>
      <w:lvlJc w:val="left"/>
      <w:pPr>
        <w:tabs>
          <w:tab w:val="num" w:pos="10320"/>
        </w:tabs>
        <w:ind w:left="10320" w:hanging="1800"/>
      </w:pPr>
      <w:rPr>
        <w:rFonts w:cs="Times New Roman" w:hint="default"/>
      </w:rPr>
    </w:lvl>
  </w:abstractNum>
  <w:abstractNum w:abstractNumId="18">
    <w:nsid w:val="59125997"/>
    <w:multiLevelType w:val="multilevel"/>
    <w:tmpl w:val="6F24434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59F142D7"/>
    <w:multiLevelType w:val="hybridMultilevel"/>
    <w:tmpl w:val="00EEE7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7A87678"/>
    <w:multiLevelType w:val="multilevel"/>
    <w:tmpl w:val="5A781738"/>
    <w:lvl w:ilvl="0">
      <w:start w:val="1"/>
      <w:numFmt w:val="bullet"/>
      <w:lvlText w:val=""/>
      <w:lvlJc w:val="left"/>
      <w:pPr>
        <w:tabs>
          <w:tab w:val="left" w:pos="360"/>
        </w:tabs>
        <w:ind w:left="360" w:hanging="360"/>
      </w:pPr>
      <w:rPr>
        <w:rFonts w:ascii="Symbol" w:hAnsi="Symbol" w:hint="default"/>
      </w:rPr>
    </w:lvl>
    <w:lvl w:ilvl="1">
      <w:start w:val="1"/>
      <w:numFmt w:val="bullet"/>
      <w:lvlText w:val="o"/>
      <w:lvlJc w:val="left"/>
      <w:pPr>
        <w:tabs>
          <w:tab w:val="left" w:pos="2291"/>
        </w:tabs>
        <w:ind w:left="2291" w:hanging="360"/>
      </w:pPr>
      <w:rPr>
        <w:rFonts w:ascii="Courier New" w:hAnsi="Courier New" w:cs="Courier New" w:hint="default"/>
      </w:rPr>
    </w:lvl>
    <w:lvl w:ilvl="2">
      <w:start w:val="1"/>
      <w:numFmt w:val="bullet"/>
      <w:lvlText w:val=""/>
      <w:lvlJc w:val="left"/>
      <w:pPr>
        <w:tabs>
          <w:tab w:val="left" w:pos="3011"/>
        </w:tabs>
        <w:ind w:left="3011" w:hanging="360"/>
      </w:pPr>
      <w:rPr>
        <w:rFonts w:ascii="Wingdings" w:hAnsi="Wingdings" w:hint="default"/>
      </w:rPr>
    </w:lvl>
    <w:lvl w:ilvl="3">
      <w:start w:val="1"/>
      <w:numFmt w:val="bullet"/>
      <w:lvlText w:val=""/>
      <w:lvlJc w:val="left"/>
      <w:pPr>
        <w:tabs>
          <w:tab w:val="left" w:pos="3731"/>
        </w:tabs>
        <w:ind w:left="3731" w:hanging="360"/>
      </w:pPr>
      <w:rPr>
        <w:rFonts w:ascii="Symbol" w:hAnsi="Symbol" w:hint="default"/>
      </w:rPr>
    </w:lvl>
    <w:lvl w:ilvl="4">
      <w:start w:val="1"/>
      <w:numFmt w:val="bullet"/>
      <w:lvlText w:val="o"/>
      <w:lvlJc w:val="left"/>
      <w:pPr>
        <w:tabs>
          <w:tab w:val="left" w:pos="4451"/>
        </w:tabs>
        <w:ind w:left="4451" w:hanging="360"/>
      </w:pPr>
      <w:rPr>
        <w:rFonts w:ascii="Courier New" w:hAnsi="Courier New" w:cs="Courier New" w:hint="default"/>
      </w:rPr>
    </w:lvl>
    <w:lvl w:ilvl="5">
      <w:start w:val="1"/>
      <w:numFmt w:val="bullet"/>
      <w:lvlText w:val=""/>
      <w:lvlJc w:val="left"/>
      <w:pPr>
        <w:tabs>
          <w:tab w:val="left" w:pos="5171"/>
        </w:tabs>
        <w:ind w:left="5171" w:hanging="360"/>
      </w:pPr>
      <w:rPr>
        <w:rFonts w:ascii="Wingdings" w:hAnsi="Wingdings" w:hint="default"/>
      </w:rPr>
    </w:lvl>
    <w:lvl w:ilvl="6">
      <w:start w:val="1"/>
      <w:numFmt w:val="bullet"/>
      <w:lvlText w:val=""/>
      <w:lvlJc w:val="left"/>
      <w:pPr>
        <w:tabs>
          <w:tab w:val="left" w:pos="5891"/>
        </w:tabs>
        <w:ind w:left="5891" w:hanging="360"/>
      </w:pPr>
      <w:rPr>
        <w:rFonts w:ascii="Symbol" w:hAnsi="Symbol" w:hint="default"/>
      </w:rPr>
    </w:lvl>
    <w:lvl w:ilvl="7">
      <w:start w:val="1"/>
      <w:numFmt w:val="bullet"/>
      <w:lvlText w:val="o"/>
      <w:lvlJc w:val="left"/>
      <w:pPr>
        <w:tabs>
          <w:tab w:val="left" w:pos="6611"/>
        </w:tabs>
        <w:ind w:left="6611" w:hanging="360"/>
      </w:pPr>
      <w:rPr>
        <w:rFonts w:ascii="Courier New" w:hAnsi="Courier New" w:cs="Courier New" w:hint="default"/>
      </w:rPr>
    </w:lvl>
    <w:lvl w:ilvl="8">
      <w:start w:val="1"/>
      <w:numFmt w:val="bullet"/>
      <w:lvlText w:val=""/>
      <w:lvlJc w:val="left"/>
      <w:pPr>
        <w:tabs>
          <w:tab w:val="left" w:pos="7331"/>
        </w:tabs>
        <w:ind w:left="7331" w:hanging="360"/>
      </w:pPr>
      <w:rPr>
        <w:rFonts w:ascii="Wingdings" w:hAnsi="Wingdings" w:hint="default"/>
      </w:rPr>
    </w:lvl>
  </w:abstractNum>
  <w:abstractNum w:abstractNumId="21">
    <w:nsid w:val="6EFB715D"/>
    <w:multiLevelType w:val="hybridMultilevel"/>
    <w:tmpl w:val="3F748F28"/>
    <w:lvl w:ilvl="0" w:tplc="7F04290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41B7194"/>
    <w:multiLevelType w:val="multilevel"/>
    <w:tmpl w:val="D5663DB6"/>
    <w:lvl w:ilvl="0">
      <w:start w:val="1"/>
      <w:numFmt w:val="upperRoman"/>
      <w:pStyle w:val="a"/>
      <w:lvlText w:val="ЧАСТЬ %1."/>
      <w:lvlJc w:val="left"/>
      <w:pPr>
        <w:tabs>
          <w:tab w:val="num" w:pos="2444"/>
        </w:tabs>
        <w:ind w:left="1004" w:hanging="720"/>
      </w:pPr>
      <w:rPr>
        <w:rFonts w:hint="default"/>
        <w:sz w:val="28"/>
        <w:szCs w:val="28"/>
      </w:rPr>
    </w:lvl>
    <w:lvl w:ilvl="1">
      <w:start w:val="1"/>
      <w:numFmt w:val="decimal"/>
      <w:pStyle w:val="a0"/>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75367405"/>
    <w:multiLevelType w:val="hybridMultilevel"/>
    <w:tmpl w:val="80E4102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77070D27"/>
    <w:multiLevelType w:val="multilevel"/>
    <w:tmpl w:val="8C82BB2A"/>
    <w:lvl w:ilvl="0">
      <w:start w:val="2"/>
      <w:numFmt w:val="decimal"/>
      <w:suff w:val="space"/>
      <w:lvlText w:val="%1."/>
      <w:lvlJc w:val="left"/>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25">
    <w:nsid w:val="79AF747A"/>
    <w:multiLevelType w:val="multilevel"/>
    <w:tmpl w:val="9F203D44"/>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nsid w:val="7C0F21F9"/>
    <w:multiLevelType w:val="multilevel"/>
    <w:tmpl w:val="F6F22CE6"/>
    <w:lvl w:ilvl="0">
      <w:start w:val="6"/>
      <w:numFmt w:val="decimal"/>
      <w:suff w:val="space"/>
      <w:lvlText w:val="%1."/>
      <w:lvlJc w:val="left"/>
      <w:rPr>
        <w:rFonts w:ascii="Times New Roman" w:hAnsi="Times New Roman" w:cs="Times New Roman" w:hint="default"/>
        <w:b/>
        <w:bCs/>
        <w:sz w:val="24"/>
        <w:szCs w:val="24"/>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7">
    <w:nsid w:val="7ECD4DD4"/>
    <w:multiLevelType w:val="hybridMultilevel"/>
    <w:tmpl w:val="1D9C3C0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1"/>
  </w:num>
  <w:num w:numId="2">
    <w:abstractNumId w:val="12"/>
  </w:num>
  <w:num w:numId="3">
    <w:abstractNumId w:val="5"/>
  </w:num>
  <w:num w:numId="4">
    <w:abstractNumId w:val="23"/>
  </w:num>
  <w:num w:numId="5">
    <w:abstractNumId w:val="27"/>
  </w:num>
  <w:num w:numId="6">
    <w:abstractNumId w:val="3"/>
  </w:num>
  <w:num w:numId="7">
    <w:abstractNumId w:val="25"/>
  </w:num>
  <w:num w:numId="8">
    <w:abstractNumId w:val="19"/>
  </w:num>
  <w:num w:numId="9">
    <w:abstractNumId w:val="17"/>
  </w:num>
  <w:num w:numId="10">
    <w:abstractNumId w:val="0"/>
  </w:num>
  <w:num w:numId="11">
    <w:abstractNumId w:val="15"/>
  </w:num>
  <w:num w:numId="12">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10"/>
  </w:num>
  <w:num w:numId="15">
    <w:abstractNumId w:val="22"/>
  </w:num>
  <w:num w:numId="16">
    <w:abstractNumId w:val="4"/>
  </w:num>
  <w:num w:numId="17">
    <w:abstractNumId w:val="8"/>
  </w:num>
  <w:num w:numId="18">
    <w:abstractNumId w:val="26"/>
  </w:num>
  <w:num w:numId="19">
    <w:abstractNumId w:val="2"/>
  </w:num>
  <w:num w:numId="20">
    <w:abstractNumId w:val="14"/>
  </w:num>
  <w:num w:numId="21">
    <w:abstractNumId w:val="13"/>
  </w:num>
  <w:num w:numId="22">
    <w:abstractNumId w:val="24"/>
  </w:num>
  <w:num w:numId="23">
    <w:abstractNumId w:val="20"/>
  </w:num>
  <w:num w:numId="24">
    <w:abstractNumId w:val="16"/>
  </w:num>
  <w:num w:numId="25">
    <w:abstractNumId w:val="18"/>
  </w:num>
  <w:num w:numId="26">
    <w:abstractNumId w:val="6"/>
  </w:num>
  <w:num w:numId="27">
    <w:abstractNumId w:val="7"/>
  </w:num>
  <w:num w:numId="2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F8D"/>
    <w:rsid w:val="000102EA"/>
    <w:rsid w:val="00015143"/>
    <w:rsid w:val="0001601B"/>
    <w:rsid w:val="00020B80"/>
    <w:rsid w:val="000245AC"/>
    <w:rsid w:val="00050CA4"/>
    <w:rsid w:val="00061EAB"/>
    <w:rsid w:val="0006702F"/>
    <w:rsid w:val="000814A6"/>
    <w:rsid w:val="000A2688"/>
    <w:rsid w:val="000D65A1"/>
    <w:rsid w:val="001272B7"/>
    <w:rsid w:val="00156050"/>
    <w:rsid w:val="00166A70"/>
    <w:rsid w:val="00173820"/>
    <w:rsid w:val="00176BDE"/>
    <w:rsid w:val="00181647"/>
    <w:rsid w:val="00193012"/>
    <w:rsid w:val="001956D0"/>
    <w:rsid w:val="001A76AC"/>
    <w:rsid w:val="001D06F5"/>
    <w:rsid w:val="001F1FDE"/>
    <w:rsid w:val="00203306"/>
    <w:rsid w:val="00212456"/>
    <w:rsid w:val="002273CD"/>
    <w:rsid w:val="0023773D"/>
    <w:rsid w:val="002548C2"/>
    <w:rsid w:val="0025544B"/>
    <w:rsid w:val="0027409E"/>
    <w:rsid w:val="00282D47"/>
    <w:rsid w:val="0028587B"/>
    <w:rsid w:val="00290969"/>
    <w:rsid w:val="002A1750"/>
    <w:rsid w:val="002D5427"/>
    <w:rsid w:val="002F5973"/>
    <w:rsid w:val="00315A3D"/>
    <w:rsid w:val="00342A40"/>
    <w:rsid w:val="00345A48"/>
    <w:rsid w:val="00346EC5"/>
    <w:rsid w:val="00350F70"/>
    <w:rsid w:val="00371F36"/>
    <w:rsid w:val="00377CB1"/>
    <w:rsid w:val="003829E3"/>
    <w:rsid w:val="00387DB9"/>
    <w:rsid w:val="003B5CD3"/>
    <w:rsid w:val="003E3570"/>
    <w:rsid w:val="004030A6"/>
    <w:rsid w:val="00433AC7"/>
    <w:rsid w:val="004347DB"/>
    <w:rsid w:val="00463095"/>
    <w:rsid w:val="00464DC3"/>
    <w:rsid w:val="004708FC"/>
    <w:rsid w:val="00484A09"/>
    <w:rsid w:val="00486832"/>
    <w:rsid w:val="00495847"/>
    <w:rsid w:val="004A5964"/>
    <w:rsid w:val="004B45CE"/>
    <w:rsid w:val="004C4770"/>
    <w:rsid w:val="004D3A2E"/>
    <w:rsid w:val="004E1B86"/>
    <w:rsid w:val="005212A5"/>
    <w:rsid w:val="00522475"/>
    <w:rsid w:val="00530257"/>
    <w:rsid w:val="00537C37"/>
    <w:rsid w:val="0054498A"/>
    <w:rsid w:val="00547447"/>
    <w:rsid w:val="00591C54"/>
    <w:rsid w:val="00597802"/>
    <w:rsid w:val="005A38CF"/>
    <w:rsid w:val="005A4E43"/>
    <w:rsid w:val="005A67DB"/>
    <w:rsid w:val="005B6693"/>
    <w:rsid w:val="005D4AD0"/>
    <w:rsid w:val="005E275C"/>
    <w:rsid w:val="00601077"/>
    <w:rsid w:val="00603D45"/>
    <w:rsid w:val="00615CED"/>
    <w:rsid w:val="00616191"/>
    <w:rsid w:val="00641170"/>
    <w:rsid w:val="006461F8"/>
    <w:rsid w:val="006513FB"/>
    <w:rsid w:val="00662053"/>
    <w:rsid w:val="00667D59"/>
    <w:rsid w:val="00683E9D"/>
    <w:rsid w:val="006B1CC2"/>
    <w:rsid w:val="006F0DDD"/>
    <w:rsid w:val="0071686F"/>
    <w:rsid w:val="00733FE4"/>
    <w:rsid w:val="00762D9D"/>
    <w:rsid w:val="007836A3"/>
    <w:rsid w:val="00794474"/>
    <w:rsid w:val="007946E4"/>
    <w:rsid w:val="00812D0E"/>
    <w:rsid w:val="00825102"/>
    <w:rsid w:val="00850AB0"/>
    <w:rsid w:val="00855279"/>
    <w:rsid w:val="008661BB"/>
    <w:rsid w:val="00871E90"/>
    <w:rsid w:val="0088539C"/>
    <w:rsid w:val="008921E2"/>
    <w:rsid w:val="008970C3"/>
    <w:rsid w:val="008D0379"/>
    <w:rsid w:val="00906154"/>
    <w:rsid w:val="00916ABF"/>
    <w:rsid w:val="00920F8D"/>
    <w:rsid w:val="00951591"/>
    <w:rsid w:val="009542D9"/>
    <w:rsid w:val="009630F4"/>
    <w:rsid w:val="00966E1D"/>
    <w:rsid w:val="009919D8"/>
    <w:rsid w:val="009B3A0A"/>
    <w:rsid w:val="009C6C5D"/>
    <w:rsid w:val="009D6676"/>
    <w:rsid w:val="009E5EFE"/>
    <w:rsid w:val="00A06DA7"/>
    <w:rsid w:val="00A2138A"/>
    <w:rsid w:val="00A609A8"/>
    <w:rsid w:val="00A639FB"/>
    <w:rsid w:val="00A70408"/>
    <w:rsid w:val="00A73144"/>
    <w:rsid w:val="00A74ACA"/>
    <w:rsid w:val="00A90A74"/>
    <w:rsid w:val="00AA6D23"/>
    <w:rsid w:val="00AC55B4"/>
    <w:rsid w:val="00AD5647"/>
    <w:rsid w:val="00AF27E3"/>
    <w:rsid w:val="00B0348B"/>
    <w:rsid w:val="00B37BAE"/>
    <w:rsid w:val="00BB57EB"/>
    <w:rsid w:val="00BD2DAC"/>
    <w:rsid w:val="00BE463F"/>
    <w:rsid w:val="00BF060D"/>
    <w:rsid w:val="00C4561C"/>
    <w:rsid w:val="00C5237D"/>
    <w:rsid w:val="00C5681E"/>
    <w:rsid w:val="00C915BD"/>
    <w:rsid w:val="00CD54DA"/>
    <w:rsid w:val="00D70EA6"/>
    <w:rsid w:val="00DB3F31"/>
    <w:rsid w:val="00DE09CB"/>
    <w:rsid w:val="00DF495E"/>
    <w:rsid w:val="00E016E9"/>
    <w:rsid w:val="00E10682"/>
    <w:rsid w:val="00E107D5"/>
    <w:rsid w:val="00E449C0"/>
    <w:rsid w:val="00E6472C"/>
    <w:rsid w:val="00E76B55"/>
    <w:rsid w:val="00E76F09"/>
    <w:rsid w:val="00E81B10"/>
    <w:rsid w:val="00E863BE"/>
    <w:rsid w:val="00E911A8"/>
    <w:rsid w:val="00E94FE4"/>
    <w:rsid w:val="00EA0FD7"/>
    <w:rsid w:val="00EC3C78"/>
    <w:rsid w:val="00ED4E9A"/>
    <w:rsid w:val="00EF1451"/>
    <w:rsid w:val="00F13994"/>
    <w:rsid w:val="00F670DF"/>
    <w:rsid w:val="00F753FC"/>
    <w:rsid w:val="00F84A04"/>
    <w:rsid w:val="00F9503C"/>
    <w:rsid w:val="00F9681D"/>
    <w:rsid w:val="00FA4748"/>
    <w:rsid w:val="00FD2F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530257"/>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rsid w:val="0053025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1"/>
    <w:link w:val="a6"/>
    <w:uiPriority w:val="99"/>
    <w:qFormat/>
    <w:rsid w:val="0053025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6">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basedOn w:val="a2"/>
    <w:link w:val="a5"/>
    <w:uiPriority w:val="99"/>
    <w:rsid w:val="00530257"/>
    <w:rPr>
      <w:rFonts w:ascii="Times New Roman" w:eastAsia="Times New Roman" w:hAnsi="Times New Roman" w:cs="Times New Roman"/>
      <w:sz w:val="20"/>
      <w:szCs w:val="20"/>
      <w:lang w:eastAsia="ru-RU"/>
    </w:rPr>
  </w:style>
  <w:style w:type="character" w:styleId="a7">
    <w:name w:val="footnote reference"/>
    <w:aliases w:val="Ссылка на сноску 45,Знак сноски-FN,Ciae niinee-FN,Знак сноски 1,fr,Used by Word for Help footnote symbols,Referencia nota al pie,SUPERS,16 Point,Superscript 6 Point,Ciae niinee 1"/>
    <w:uiPriority w:val="99"/>
    <w:qFormat/>
    <w:rsid w:val="00530257"/>
    <w:rPr>
      <w:vertAlign w:val="superscript"/>
    </w:rPr>
  </w:style>
  <w:style w:type="character" w:customStyle="1" w:styleId="ConsPlusNormal0">
    <w:name w:val="ConsPlusNormal Знак"/>
    <w:link w:val="ConsPlusNormal"/>
    <w:rsid w:val="00530257"/>
    <w:rPr>
      <w:rFonts w:ascii="Arial" w:eastAsia="Times New Roman" w:hAnsi="Arial" w:cs="Arial"/>
      <w:sz w:val="20"/>
      <w:szCs w:val="20"/>
      <w:lang w:eastAsia="ru-RU"/>
    </w:rPr>
  </w:style>
  <w:style w:type="paragraph" w:styleId="a8">
    <w:name w:val="List Paragraph"/>
    <w:basedOn w:val="a1"/>
    <w:link w:val="a9"/>
    <w:uiPriority w:val="99"/>
    <w:qFormat/>
    <w:rsid w:val="00530257"/>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9">
    <w:name w:val="Абзац списка Знак"/>
    <w:link w:val="a8"/>
    <w:uiPriority w:val="99"/>
    <w:locked/>
    <w:rsid w:val="00530257"/>
    <w:rPr>
      <w:rFonts w:ascii="Times New Roman" w:eastAsia="Times New Roman" w:hAnsi="Times New Roman" w:cs="Times New Roman"/>
      <w:sz w:val="24"/>
      <w:szCs w:val="24"/>
      <w:lang w:eastAsia="ru-RU"/>
    </w:rPr>
  </w:style>
  <w:style w:type="paragraph" w:styleId="aa">
    <w:name w:val="Body Text"/>
    <w:basedOn w:val="a1"/>
    <w:link w:val="ab"/>
    <w:semiHidden/>
    <w:unhideWhenUsed/>
    <w:rsid w:val="00EF1451"/>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b">
    <w:name w:val="Основной текст Знак"/>
    <w:basedOn w:val="a2"/>
    <w:link w:val="aa"/>
    <w:semiHidden/>
    <w:rsid w:val="00EF1451"/>
    <w:rPr>
      <w:rFonts w:ascii="Times New Roman" w:eastAsia="Times New Roman" w:hAnsi="Times New Roman" w:cs="Times New Roman"/>
      <w:sz w:val="24"/>
      <w:szCs w:val="20"/>
      <w:lang w:eastAsia="ru-RU"/>
    </w:rPr>
  </w:style>
  <w:style w:type="paragraph" w:customStyle="1" w:styleId="ConsNormal">
    <w:name w:val="ConsNormal"/>
    <w:rsid w:val="00BB57EB"/>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Nonformat">
    <w:name w:val="ConsNonformat"/>
    <w:rsid w:val="00BB57EB"/>
    <w:pPr>
      <w:widowControl w:val="0"/>
      <w:suppressAutoHyphens/>
      <w:autoSpaceDE w:val="0"/>
      <w:spacing w:after="0" w:line="240" w:lineRule="auto"/>
    </w:pPr>
    <w:rPr>
      <w:rFonts w:ascii="Courier New" w:eastAsia="Arial" w:hAnsi="Courier New" w:cs="Courier New"/>
      <w:sz w:val="20"/>
      <w:szCs w:val="20"/>
      <w:lang w:eastAsia="ar-SA"/>
    </w:rPr>
  </w:style>
  <w:style w:type="paragraph" w:styleId="ac">
    <w:name w:val="No Spacing"/>
    <w:aliases w:val="мой,МОЙ,Без интервала 111"/>
    <w:link w:val="ad"/>
    <w:uiPriority w:val="1"/>
    <w:qFormat/>
    <w:rsid w:val="00BB57EB"/>
    <w:pPr>
      <w:suppressAutoHyphens/>
      <w:spacing w:after="0" w:line="240" w:lineRule="auto"/>
    </w:pPr>
    <w:rPr>
      <w:rFonts w:ascii="Times New Roman" w:eastAsia="Times New Roman" w:hAnsi="Times New Roman" w:cs="Times New Roman"/>
      <w:sz w:val="24"/>
      <w:szCs w:val="24"/>
      <w:lang w:eastAsia="ar-SA"/>
    </w:rPr>
  </w:style>
  <w:style w:type="character" w:customStyle="1" w:styleId="ad">
    <w:name w:val="Без интервала Знак"/>
    <w:aliases w:val="мой Знак,МОЙ Знак,Без интервала 111 Знак"/>
    <w:link w:val="ac"/>
    <w:locked/>
    <w:rsid w:val="00BB57EB"/>
    <w:rPr>
      <w:rFonts w:ascii="Times New Roman" w:eastAsia="Times New Roman" w:hAnsi="Times New Roman" w:cs="Times New Roman"/>
      <w:sz w:val="24"/>
      <w:szCs w:val="24"/>
      <w:lang w:eastAsia="ar-SA"/>
    </w:rPr>
  </w:style>
  <w:style w:type="character" w:styleId="ae">
    <w:name w:val="Hyperlink"/>
    <w:semiHidden/>
    <w:rsid w:val="00BB57EB"/>
    <w:rPr>
      <w:color w:val="0000FF"/>
      <w:u w:val="single"/>
    </w:rPr>
  </w:style>
  <w:style w:type="paragraph" w:styleId="af">
    <w:name w:val="header"/>
    <w:basedOn w:val="a1"/>
    <w:link w:val="af0"/>
    <w:uiPriority w:val="99"/>
    <w:unhideWhenUsed/>
    <w:rsid w:val="004708FC"/>
    <w:pPr>
      <w:tabs>
        <w:tab w:val="center" w:pos="4677"/>
        <w:tab w:val="right" w:pos="9355"/>
      </w:tabs>
      <w:spacing w:after="0" w:line="240" w:lineRule="auto"/>
    </w:pPr>
  </w:style>
  <w:style w:type="character" w:customStyle="1" w:styleId="af0">
    <w:name w:val="Верхний колонтитул Знак"/>
    <w:basedOn w:val="a2"/>
    <w:link w:val="af"/>
    <w:uiPriority w:val="99"/>
    <w:rsid w:val="004708FC"/>
  </w:style>
  <w:style w:type="paragraph" w:styleId="af1">
    <w:name w:val="footer"/>
    <w:basedOn w:val="a1"/>
    <w:link w:val="af2"/>
    <w:uiPriority w:val="99"/>
    <w:unhideWhenUsed/>
    <w:rsid w:val="004708FC"/>
    <w:pPr>
      <w:tabs>
        <w:tab w:val="center" w:pos="4677"/>
        <w:tab w:val="right" w:pos="9355"/>
      </w:tabs>
      <w:spacing w:after="0" w:line="240" w:lineRule="auto"/>
    </w:pPr>
  </w:style>
  <w:style w:type="character" w:customStyle="1" w:styleId="af2">
    <w:name w:val="Нижний колонтитул Знак"/>
    <w:basedOn w:val="a2"/>
    <w:link w:val="af1"/>
    <w:uiPriority w:val="99"/>
    <w:rsid w:val="004708FC"/>
  </w:style>
  <w:style w:type="paragraph" w:styleId="af3">
    <w:name w:val="Balloon Text"/>
    <w:basedOn w:val="a1"/>
    <w:link w:val="af4"/>
    <w:uiPriority w:val="99"/>
    <w:semiHidden/>
    <w:unhideWhenUsed/>
    <w:rsid w:val="00E863BE"/>
    <w:pPr>
      <w:spacing w:after="0" w:line="240" w:lineRule="auto"/>
    </w:pPr>
    <w:rPr>
      <w:rFonts w:ascii="Tahoma" w:hAnsi="Tahoma" w:cs="Tahoma"/>
      <w:sz w:val="16"/>
      <w:szCs w:val="16"/>
    </w:rPr>
  </w:style>
  <w:style w:type="character" w:customStyle="1" w:styleId="af4">
    <w:name w:val="Текст выноски Знак"/>
    <w:basedOn w:val="a2"/>
    <w:link w:val="af3"/>
    <w:uiPriority w:val="99"/>
    <w:semiHidden/>
    <w:rsid w:val="00E863BE"/>
    <w:rPr>
      <w:rFonts w:ascii="Tahoma" w:hAnsi="Tahoma" w:cs="Tahoma"/>
      <w:sz w:val="16"/>
      <w:szCs w:val="16"/>
    </w:rPr>
  </w:style>
  <w:style w:type="table" w:styleId="af5">
    <w:name w:val="Table Grid"/>
    <w:basedOn w:val="a3"/>
    <w:uiPriority w:val="99"/>
    <w:rsid w:val="0006702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Plain Text"/>
    <w:basedOn w:val="a1"/>
    <w:link w:val="af7"/>
    <w:rsid w:val="0006702F"/>
    <w:pPr>
      <w:spacing w:after="0" w:line="240" w:lineRule="auto"/>
    </w:pPr>
    <w:rPr>
      <w:rFonts w:ascii="Courier New" w:eastAsia="Times New Roman" w:hAnsi="Courier New" w:cs="Times New Roman"/>
      <w:sz w:val="20"/>
      <w:szCs w:val="20"/>
      <w:lang w:eastAsia="ru-RU"/>
    </w:rPr>
  </w:style>
  <w:style w:type="character" w:customStyle="1" w:styleId="af7">
    <w:name w:val="Текст Знак"/>
    <w:basedOn w:val="a2"/>
    <w:link w:val="af6"/>
    <w:rsid w:val="0006702F"/>
    <w:rPr>
      <w:rFonts w:ascii="Courier New" w:eastAsia="Times New Roman" w:hAnsi="Courier New" w:cs="Times New Roman"/>
      <w:sz w:val="20"/>
      <w:szCs w:val="20"/>
      <w:lang w:eastAsia="ru-RU"/>
    </w:rPr>
  </w:style>
  <w:style w:type="paragraph" w:customStyle="1" w:styleId="parametervalue">
    <w:name w:val="parametervalue"/>
    <w:basedOn w:val="a1"/>
    <w:uiPriority w:val="99"/>
    <w:rsid w:val="000670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
    <w:name w:val="Раздел"/>
    <w:basedOn w:val="a1"/>
    <w:rsid w:val="00855279"/>
    <w:pPr>
      <w:numPr>
        <w:ilvl w:val="1"/>
        <w:numId w:val="15"/>
      </w:numPr>
      <w:tabs>
        <w:tab w:val="clear" w:pos="1440"/>
      </w:tabs>
      <w:spacing w:before="120" w:after="120" w:line="240" w:lineRule="auto"/>
      <w:ind w:left="1152" w:hanging="360"/>
      <w:jc w:val="center"/>
    </w:pPr>
    <w:rPr>
      <w:rFonts w:ascii="Arial Narrow" w:eastAsia="Times New Roman" w:hAnsi="Arial Narrow" w:cs="Times New Roman"/>
      <w:b/>
      <w:sz w:val="28"/>
      <w:szCs w:val="20"/>
      <w:lang w:eastAsia="ru-RU"/>
    </w:rPr>
  </w:style>
  <w:style w:type="paragraph" w:customStyle="1" w:styleId="a">
    <w:name w:val="Часть"/>
    <w:basedOn w:val="a1"/>
    <w:rsid w:val="00855279"/>
    <w:pPr>
      <w:numPr>
        <w:numId w:val="15"/>
      </w:numPr>
      <w:spacing w:after="60" w:line="240" w:lineRule="auto"/>
      <w:jc w:val="center"/>
    </w:pPr>
    <w:rPr>
      <w:rFonts w:ascii="Arial" w:eastAsia="Times New Roman" w:hAnsi="Arial" w:cs="Times New Roman"/>
      <w:b/>
      <w:caps/>
      <w:sz w:val="32"/>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530257"/>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rsid w:val="0053025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1"/>
    <w:link w:val="a6"/>
    <w:uiPriority w:val="99"/>
    <w:qFormat/>
    <w:rsid w:val="0053025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6">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basedOn w:val="a2"/>
    <w:link w:val="a5"/>
    <w:uiPriority w:val="99"/>
    <w:rsid w:val="00530257"/>
    <w:rPr>
      <w:rFonts w:ascii="Times New Roman" w:eastAsia="Times New Roman" w:hAnsi="Times New Roman" w:cs="Times New Roman"/>
      <w:sz w:val="20"/>
      <w:szCs w:val="20"/>
      <w:lang w:eastAsia="ru-RU"/>
    </w:rPr>
  </w:style>
  <w:style w:type="character" w:styleId="a7">
    <w:name w:val="footnote reference"/>
    <w:aliases w:val="Ссылка на сноску 45,Знак сноски-FN,Ciae niinee-FN,Знак сноски 1,fr,Used by Word for Help footnote symbols,Referencia nota al pie,SUPERS,16 Point,Superscript 6 Point,Ciae niinee 1"/>
    <w:uiPriority w:val="99"/>
    <w:qFormat/>
    <w:rsid w:val="00530257"/>
    <w:rPr>
      <w:vertAlign w:val="superscript"/>
    </w:rPr>
  </w:style>
  <w:style w:type="character" w:customStyle="1" w:styleId="ConsPlusNormal0">
    <w:name w:val="ConsPlusNormal Знак"/>
    <w:link w:val="ConsPlusNormal"/>
    <w:rsid w:val="00530257"/>
    <w:rPr>
      <w:rFonts w:ascii="Arial" w:eastAsia="Times New Roman" w:hAnsi="Arial" w:cs="Arial"/>
      <w:sz w:val="20"/>
      <w:szCs w:val="20"/>
      <w:lang w:eastAsia="ru-RU"/>
    </w:rPr>
  </w:style>
  <w:style w:type="paragraph" w:styleId="a8">
    <w:name w:val="List Paragraph"/>
    <w:basedOn w:val="a1"/>
    <w:link w:val="a9"/>
    <w:uiPriority w:val="99"/>
    <w:qFormat/>
    <w:rsid w:val="00530257"/>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9">
    <w:name w:val="Абзац списка Знак"/>
    <w:link w:val="a8"/>
    <w:uiPriority w:val="99"/>
    <w:locked/>
    <w:rsid w:val="00530257"/>
    <w:rPr>
      <w:rFonts w:ascii="Times New Roman" w:eastAsia="Times New Roman" w:hAnsi="Times New Roman" w:cs="Times New Roman"/>
      <w:sz w:val="24"/>
      <w:szCs w:val="24"/>
      <w:lang w:eastAsia="ru-RU"/>
    </w:rPr>
  </w:style>
  <w:style w:type="paragraph" w:styleId="aa">
    <w:name w:val="Body Text"/>
    <w:basedOn w:val="a1"/>
    <w:link w:val="ab"/>
    <w:semiHidden/>
    <w:unhideWhenUsed/>
    <w:rsid w:val="00EF1451"/>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b">
    <w:name w:val="Основной текст Знак"/>
    <w:basedOn w:val="a2"/>
    <w:link w:val="aa"/>
    <w:semiHidden/>
    <w:rsid w:val="00EF1451"/>
    <w:rPr>
      <w:rFonts w:ascii="Times New Roman" w:eastAsia="Times New Roman" w:hAnsi="Times New Roman" w:cs="Times New Roman"/>
      <w:sz w:val="24"/>
      <w:szCs w:val="20"/>
      <w:lang w:eastAsia="ru-RU"/>
    </w:rPr>
  </w:style>
  <w:style w:type="paragraph" w:customStyle="1" w:styleId="ConsNormal">
    <w:name w:val="ConsNormal"/>
    <w:rsid w:val="00BB57EB"/>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Nonformat">
    <w:name w:val="ConsNonformat"/>
    <w:rsid w:val="00BB57EB"/>
    <w:pPr>
      <w:widowControl w:val="0"/>
      <w:suppressAutoHyphens/>
      <w:autoSpaceDE w:val="0"/>
      <w:spacing w:after="0" w:line="240" w:lineRule="auto"/>
    </w:pPr>
    <w:rPr>
      <w:rFonts w:ascii="Courier New" w:eastAsia="Arial" w:hAnsi="Courier New" w:cs="Courier New"/>
      <w:sz w:val="20"/>
      <w:szCs w:val="20"/>
      <w:lang w:eastAsia="ar-SA"/>
    </w:rPr>
  </w:style>
  <w:style w:type="paragraph" w:styleId="ac">
    <w:name w:val="No Spacing"/>
    <w:aliases w:val="мой,МОЙ,Без интервала 111"/>
    <w:link w:val="ad"/>
    <w:uiPriority w:val="1"/>
    <w:qFormat/>
    <w:rsid w:val="00BB57EB"/>
    <w:pPr>
      <w:suppressAutoHyphens/>
      <w:spacing w:after="0" w:line="240" w:lineRule="auto"/>
    </w:pPr>
    <w:rPr>
      <w:rFonts w:ascii="Times New Roman" w:eastAsia="Times New Roman" w:hAnsi="Times New Roman" w:cs="Times New Roman"/>
      <w:sz w:val="24"/>
      <w:szCs w:val="24"/>
      <w:lang w:eastAsia="ar-SA"/>
    </w:rPr>
  </w:style>
  <w:style w:type="character" w:customStyle="1" w:styleId="ad">
    <w:name w:val="Без интервала Знак"/>
    <w:aliases w:val="мой Знак,МОЙ Знак,Без интервала 111 Знак"/>
    <w:link w:val="ac"/>
    <w:locked/>
    <w:rsid w:val="00BB57EB"/>
    <w:rPr>
      <w:rFonts w:ascii="Times New Roman" w:eastAsia="Times New Roman" w:hAnsi="Times New Roman" w:cs="Times New Roman"/>
      <w:sz w:val="24"/>
      <w:szCs w:val="24"/>
      <w:lang w:eastAsia="ar-SA"/>
    </w:rPr>
  </w:style>
  <w:style w:type="character" w:styleId="ae">
    <w:name w:val="Hyperlink"/>
    <w:semiHidden/>
    <w:rsid w:val="00BB57EB"/>
    <w:rPr>
      <w:color w:val="0000FF"/>
      <w:u w:val="single"/>
    </w:rPr>
  </w:style>
  <w:style w:type="paragraph" w:styleId="af">
    <w:name w:val="header"/>
    <w:basedOn w:val="a1"/>
    <w:link w:val="af0"/>
    <w:uiPriority w:val="99"/>
    <w:unhideWhenUsed/>
    <w:rsid w:val="004708FC"/>
    <w:pPr>
      <w:tabs>
        <w:tab w:val="center" w:pos="4677"/>
        <w:tab w:val="right" w:pos="9355"/>
      </w:tabs>
      <w:spacing w:after="0" w:line="240" w:lineRule="auto"/>
    </w:pPr>
  </w:style>
  <w:style w:type="character" w:customStyle="1" w:styleId="af0">
    <w:name w:val="Верхний колонтитул Знак"/>
    <w:basedOn w:val="a2"/>
    <w:link w:val="af"/>
    <w:uiPriority w:val="99"/>
    <w:rsid w:val="004708FC"/>
  </w:style>
  <w:style w:type="paragraph" w:styleId="af1">
    <w:name w:val="footer"/>
    <w:basedOn w:val="a1"/>
    <w:link w:val="af2"/>
    <w:uiPriority w:val="99"/>
    <w:unhideWhenUsed/>
    <w:rsid w:val="004708FC"/>
    <w:pPr>
      <w:tabs>
        <w:tab w:val="center" w:pos="4677"/>
        <w:tab w:val="right" w:pos="9355"/>
      </w:tabs>
      <w:spacing w:after="0" w:line="240" w:lineRule="auto"/>
    </w:pPr>
  </w:style>
  <w:style w:type="character" w:customStyle="1" w:styleId="af2">
    <w:name w:val="Нижний колонтитул Знак"/>
    <w:basedOn w:val="a2"/>
    <w:link w:val="af1"/>
    <w:uiPriority w:val="99"/>
    <w:rsid w:val="004708FC"/>
  </w:style>
  <w:style w:type="paragraph" w:styleId="af3">
    <w:name w:val="Balloon Text"/>
    <w:basedOn w:val="a1"/>
    <w:link w:val="af4"/>
    <w:uiPriority w:val="99"/>
    <w:semiHidden/>
    <w:unhideWhenUsed/>
    <w:rsid w:val="00E863BE"/>
    <w:pPr>
      <w:spacing w:after="0" w:line="240" w:lineRule="auto"/>
    </w:pPr>
    <w:rPr>
      <w:rFonts w:ascii="Tahoma" w:hAnsi="Tahoma" w:cs="Tahoma"/>
      <w:sz w:val="16"/>
      <w:szCs w:val="16"/>
    </w:rPr>
  </w:style>
  <w:style w:type="character" w:customStyle="1" w:styleId="af4">
    <w:name w:val="Текст выноски Знак"/>
    <w:basedOn w:val="a2"/>
    <w:link w:val="af3"/>
    <w:uiPriority w:val="99"/>
    <w:semiHidden/>
    <w:rsid w:val="00E863BE"/>
    <w:rPr>
      <w:rFonts w:ascii="Tahoma" w:hAnsi="Tahoma" w:cs="Tahoma"/>
      <w:sz w:val="16"/>
      <w:szCs w:val="16"/>
    </w:rPr>
  </w:style>
  <w:style w:type="table" w:styleId="af5">
    <w:name w:val="Table Grid"/>
    <w:basedOn w:val="a3"/>
    <w:uiPriority w:val="99"/>
    <w:rsid w:val="0006702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Plain Text"/>
    <w:basedOn w:val="a1"/>
    <w:link w:val="af7"/>
    <w:rsid w:val="0006702F"/>
    <w:pPr>
      <w:spacing w:after="0" w:line="240" w:lineRule="auto"/>
    </w:pPr>
    <w:rPr>
      <w:rFonts w:ascii="Courier New" w:eastAsia="Times New Roman" w:hAnsi="Courier New" w:cs="Times New Roman"/>
      <w:sz w:val="20"/>
      <w:szCs w:val="20"/>
      <w:lang w:eastAsia="ru-RU"/>
    </w:rPr>
  </w:style>
  <w:style w:type="character" w:customStyle="1" w:styleId="af7">
    <w:name w:val="Текст Знак"/>
    <w:basedOn w:val="a2"/>
    <w:link w:val="af6"/>
    <w:rsid w:val="0006702F"/>
    <w:rPr>
      <w:rFonts w:ascii="Courier New" w:eastAsia="Times New Roman" w:hAnsi="Courier New" w:cs="Times New Roman"/>
      <w:sz w:val="20"/>
      <w:szCs w:val="20"/>
      <w:lang w:eastAsia="ru-RU"/>
    </w:rPr>
  </w:style>
  <w:style w:type="paragraph" w:customStyle="1" w:styleId="parametervalue">
    <w:name w:val="parametervalue"/>
    <w:basedOn w:val="a1"/>
    <w:uiPriority w:val="99"/>
    <w:rsid w:val="000670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
    <w:name w:val="Раздел"/>
    <w:basedOn w:val="a1"/>
    <w:rsid w:val="00855279"/>
    <w:pPr>
      <w:numPr>
        <w:ilvl w:val="1"/>
        <w:numId w:val="15"/>
      </w:numPr>
      <w:tabs>
        <w:tab w:val="clear" w:pos="1440"/>
      </w:tabs>
      <w:spacing w:before="120" w:after="120" w:line="240" w:lineRule="auto"/>
      <w:ind w:left="1152" w:hanging="360"/>
      <w:jc w:val="center"/>
    </w:pPr>
    <w:rPr>
      <w:rFonts w:ascii="Arial Narrow" w:eastAsia="Times New Roman" w:hAnsi="Arial Narrow" w:cs="Times New Roman"/>
      <w:b/>
      <w:sz w:val="28"/>
      <w:szCs w:val="20"/>
      <w:lang w:eastAsia="ru-RU"/>
    </w:rPr>
  </w:style>
  <w:style w:type="paragraph" w:customStyle="1" w:styleId="a">
    <w:name w:val="Часть"/>
    <w:basedOn w:val="a1"/>
    <w:rsid w:val="00855279"/>
    <w:pPr>
      <w:numPr>
        <w:numId w:val="15"/>
      </w:numPr>
      <w:spacing w:after="60" w:line="240" w:lineRule="auto"/>
      <w:jc w:val="center"/>
    </w:pPr>
    <w:rPr>
      <w:rFonts w:ascii="Arial" w:eastAsia="Times New Roman" w:hAnsi="Arial" w:cs="Times New Roman"/>
      <w:b/>
      <w:caps/>
      <w:sz w:val="32"/>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6FD37077D05E61CBC57DA7B9446C3A8F634C226D2EB109BC792CE7A7D7CF7B73040B8930E4AEC6E1C9FCCCA725O6b7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533E62784E6F308CCC9C8CFFBEDAF7E5C02D348D0DF282499384B02ED6840E1DC579E67C36C40006D687709EFFR5H1N" TargetMode="External"/><Relationship Id="rId1" Type="http://schemas.openxmlformats.org/officeDocument/2006/relationships/hyperlink" Target="consultantplus://offline/ref=27AA8B1905CCA28901064FECA29328AD69883798094C58271E8D5A18351678394A5FE44683CCF67AABFEC0450Dz1DE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0F7C9A-ACF0-4F2D-9B76-D81B4C959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TotalTime>
  <Pages>7</Pages>
  <Words>2830</Words>
  <Characters>16131</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города Иванова</Company>
  <LinksUpToDate>false</LinksUpToDate>
  <CharactersWithSpaces>18924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Владимировна Ниткина</dc:creator>
  <cp:lastModifiedBy>Анна Александровна Королева</cp:lastModifiedBy>
  <cp:revision>75</cp:revision>
  <cp:lastPrinted>2026-02-12T13:31:00Z</cp:lastPrinted>
  <dcterms:created xsi:type="dcterms:W3CDTF">2023-03-23T06:59:00Z</dcterms:created>
  <dcterms:modified xsi:type="dcterms:W3CDTF">2026-10-15T08:12:00Z</dcterms:modified>
</cp:coreProperties>
</file>