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CE2EE36" w14:textId="77777777" w:rsidR="00670959" w:rsidRDefault="00670959" w:rsidP="00670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DE4637D" w14:textId="77777777" w:rsidR="00C73E24" w:rsidRDefault="00C73E24" w:rsidP="00670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</w:p>
    <w:p w14:paraId="78BC521D" w14:textId="77777777" w:rsidR="00B36865" w:rsidRDefault="00B36865" w:rsidP="00670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DAD7A20" w14:textId="77777777" w:rsidR="00670959" w:rsidRPr="00EA1531" w:rsidRDefault="00670959" w:rsidP="00670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5 к Контракту №__________</w:t>
      </w:r>
    </w:p>
    <w:p w14:paraId="6332FF54" w14:textId="69790E65" w:rsidR="00670959" w:rsidRPr="00EA1531" w:rsidRDefault="00670959" w:rsidP="00670959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«__» </w:t>
      </w:r>
      <w:r w:rsidR="0094789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 2026</w:t>
      </w:r>
      <w:r w:rsidR="0019386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</w:p>
    <w:p w14:paraId="367A3453" w14:textId="77777777" w:rsidR="00670959" w:rsidRPr="00EA1531" w:rsidRDefault="00670959" w:rsidP="00670959">
      <w:pPr>
        <w:tabs>
          <w:tab w:val="left" w:pos="9279"/>
        </w:tabs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0128414B" w14:textId="2171741B" w:rsidR="00670959" w:rsidRPr="00EA1531" w:rsidRDefault="00670959" w:rsidP="0067095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A1531">
        <w:rPr>
          <w:rFonts w:ascii="Times New Roman" w:hAnsi="Times New Roman" w:cs="Times New Roman"/>
          <w:b/>
          <w:sz w:val="28"/>
          <w:szCs w:val="28"/>
        </w:rPr>
        <w:t xml:space="preserve"> Описание объекта закупки (Техническое задание)</w:t>
      </w:r>
    </w:p>
    <w:p w14:paraId="6A4C298D" w14:textId="77777777" w:rsidR="00973E92" w:rsidRPr="00EA1531" w:rsidRDefault="00973E92" w:rsidP="00670959">
      <w:pPr>
        <w:pStyle w:val="a4"/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47AEF81" w14:textId="6FD71FF7" w:rsidR="00670959" w:rsidRPr="00EA1531" w:rsidRDefault="00670959" w:rsidP="00947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1. </w:t>
      </w:r>
      <w:r w:rsidR="009D41A5" w:rsidRPr="00EA1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Наименование предмета закупки: </w:t>
      </w:r>
      <w:r w:rsidR="0072620C" w:rsidRPr="00EA1531">
        <w:rPr>
          <w:rFonts w:ascii="Times New Roman" w:hAnsi="Times New Roman" w:cs="Times New Roman"/>
          <w:sz w:val="24"/>
          <w:szCs w:val="24"/>
        </w:rPr>
        <w:t>Оказание услуг по подключению к информационно-телекоммуникационной системе с доступом в интернет на базе АРМ</w:t>
      </w:r>
      <w:r w:rsidR="00CC11C8" w:rsidRPr="00EA1531">
        <w:rPr>
          <w:rFonts w:ascii="Times New Roman" w:hAnsi="Times New Roman" w:cs="Times New Roman"/>
          <w:sz w:val="24"/>
          <w:szCs w:val="24"/>
        </w:rPr>
        <w:t>.</w:t>
      </w:r>
    </w:p>
    <w:p w14:paraId="62168594" w14:textId="3F1786A4" w:rsidR="00670959" w:rsidRPr="00EA1531" w:rsidRDefault="00670959" w:rsidP="00947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2. </w:t>
      </w:r>
      <w:r w:rsidR="002676F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(места) оказания услуг: </w:t>
      </w:r>
      <w:r w:rsidR="002676FF" w:rsidRPr="00EA1531">
        <w:rPr>
          <w:rFonts w:ascii="Times New Roman" w:hAnsi="Times New Roman" w:cs="Times New Roman"/>
          <w:sz w:val="24"/>
          <w:szCs w:val="24"/>
          <w:lang w:eastAsia="ar-SA"/>
        </w:rPr>
        <w:t xml:space="preserve">в </w:t>
      </w:r>
      <w:r w:rsidR="00234597" w:rsidRPr="00EA1531">
        <w:rPr>
          <w:rFonts w:ascii="Times New Roman" w:hAnsi="Times New Roman" w:cs="Times New Roman"/>
          <w:sz w:val="24"/>
          <w:szCs w:val="24"/>
          <w:lang w:eastAsia="ar-SA"/>
        </w:rPr>
        <w:t>соответствии с приложением 2 к К</w:t>
      </w:r>
      <w:r w:rsidR="002676FF" w:rsidRPr="00EA1531">
        <w:rPr>
          <w:rFonts w:ascii="Times New Roman" w:hAnsi="Times New Roman" w:cs="Times New Roman"/>
          <w:sz w:val="24"/>
          <w:szCs w:val="24"/>
          <w:lang w:eastAsia="ar-SA"/>
        </w:rPr>
        <w:t>онтракту «Сведения об обязательствах сторон и порядке оплаты»</w:t>
      </w:r>
      <w:bookmarkStart w:id="0" w:name="bookmark4"/>
      <w:r w:rsidR="002676FF" w:rsidRPr="00EA1531">
        <w:rPr>
          <w:rFonts w:ascii="Times New Roman" w:hAnsi="Times New Roman" w:cs="Times New Roman"/>
          <w:sz w:val="24"/>
          <w:szCs w:val="24"/>
          <w:lang w:eastAsia="ar-SA"/>
        </w:rPr>
        <w:t>.</w:t>
      </w:r>
      <w:r w:rsidR="00DF5DD6" w:rsidRPr="00EA1531">
        <w:rPr>
          <w:rStyle w:val="af7"/>
          <w:rFonts w:ascii="Times New Roman" w:hAnsi="Times New Roman" w:cs="Times New Roman"/>
          <w:sz w:val="24"/>
          <w:szCs w:val="24"/>
          <w:lang w:eastAsia="ar-SA"/>
        </w:rPr>
        <w:footnoteReference w:id="1"/>
      </w:r>
    </w:p>
    <w:p w14:paraId="3EB04885" w14:textId="7B81537B" w:rsidR="00FE46DC" w:rsidRPr="00EA1531" w:rsidRDefault="00670959" w:rsidP="00FE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3. </w:t>
      </w:r>
      <w:r w:rsidR="002676FF" w:rsidRPr="00EA1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 xml:space="preserve">Сроки оказания услуги: </w:t>
      </w:r>
      <w:bookmarkEnd w:id="0"/>
      <w:r w:rsidR="002676FF" w:rsidRPr="00EA1531">
        <w:rPr>
          <w:rFonts w:ascii="Times New Roman" w:eastAsia="Times New Roman" w:hAnsi="Times New Roman" w:cs="Times New Roman"/>
          <w:bCs/>
          <w:sz w:val="24"/>
          <w:szCs w:val="24"/>
          <w:lang w:eastAsia="ru-RU" w:bidi="ru-RU"/>
        </w:rPr>
        <w:t>в соответствии с приложением 2 к Контракту «</w:t>
      </w:r>
      <w:r w:rsidR="002676FF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Сведения об обязательствах сторон и порядке оплаты».</w:t>
      </w:r>
      <w:r w:rsidR="00DF5DD6" w:rsidRPr="00EA1531">
        <w:rPr>
          <w:rStyle w:val="af7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2"/>
      </w:r>
    </w:p>
    <w:p w14:paraId="4E99963E" w14:textId="0BDAEA04" w:rsidR="00FE46DC" w:rsidRPr="00EA1531" w:rsidRDefault="00FE46DC" w:rsidP="00FE46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Batang" w:hAnsi="Times New Roman" w:cs="Times New Roman"/>
          <w:b/>
          <w:bCs/>
          <w:sz w:val="24"/>
          <w:szCs w:val="24"/>
        </w:rPr>
        <w:t>4.Общие положения</w:t>
      </w:r>
    </w:p>
    <w:p w14:paraId="1B0B9F33" w14:textId="7377B390" w:rsidR="009A57A0" w:rsidRPr="00EA1531" w:rsidRDefault="004531C6" w:rsidP="0094789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4.1.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A57A0" w:rsidRPr="00EA1531">
        <w:rPr>
          <w:rFonts w:ascii="Times New Roman" w:eastAsia="Times New Roman" w:hAnsi="Times New Roman" w:cs="Times New Roman"/>
          <w:b/>
          <w:bCs/>
          <w:sz w:val="24"/>
          <w:szCs w:val="24"/>
          <w:lang w:eastAsia="ru-RU" w:bidi="ru-RU"/>
        </w:rPr>
        <w:t>Термины и определения:</w:t>
      </w:r>
    </w:p>
    <w:p w14:paraId="6FEF43DD" w14:textId="7FAF1D29" w:rsidR="00670959" w:rsidRPr="00EA1531" w:rsidRDefault="00670959" w:rsidP="0094789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 w:cs="Times New Roman"/>
          <w:sz w:val="24"/>
          <w:szCs w:val="24"/>
        </w:rPr>
        <w:t>В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 xml:space="preserve"> настоящем </w:t>
      </w:r>
      <w:r w:rsidR="00911073" w:rsidRPr="00EA1531">
        <w:rPr>
          <w:rFonts w:ascii="Times New Roman" w:hAnsi="Times New Roman" w:cs="Times New Roman"/>
          <w:sz w:val="24"/>
          <w:szCs w:val="24"/>
        </w:rPr>
        <w:t>Описании объекта закупки (т</w:t>
      </w:r>
      <w:r w:rsidRPr="00EA1531">
        <w:rPr>
          <w:rFonts w:ascii="Times New Roman" w:hAnsi="Times New Roman" w:cs="Times New Roman"/>
          <w:sz w:val="24"/>
          <w:szCs w:val="24"/>
        </w:rPr>
        <w:t xml:space="preserve">ехническом задании)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 w:bidi="ru-RU"/>
        </w:rPr>
        <w:t>применены следующие термины с соответствующими определениями:</w:t>
      </w: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1622"/>
        <w:gridCol w:w="7715"/>
      </w:tblGrid>
      <w:tr w:rsidR="00EA1531" w:rsidRPr="00EA1531" w14:paraId="57F3E083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8DA48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АС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ADB17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Автоматизированная система</w:t>
            </w:r>
          </w:p>
        </w:tc>
      </w:tr>
      <w:tr w:rsidR="00EA1531" w:rsidRPr="00EA1531" w14:paraId="7D8FD1F8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F8F5A7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АРМ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4EF5F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Автоматизированное рабочее место</w:t>
            </w:r>
          </w:p>
        </w:tc>
      </w:tr>
      <w:tr w:rsidR="00EA1531" w:rsidRPr="00EA1531" w14:paraId="407D1AD6" w14:textId="77777777" w:rsidTr="00F17F4B">
        <w:trPr>
          <w:trHeight w:val="398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771BB8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ИС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F28CE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Информационная система</w:t>
            </w:r>
          </w:p>
        </w:tc>
      </w:tr>
      <w:tr w:rsidR="00EA1531" w:rsidRPr="00EA1531" w14:paraId="5C337095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7B5FD5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НСД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82AED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Несанкционированный доступ</w:t>
            </w:r>
          </w:p>
        </w:tc>
      </w:tr>
      <w:tr w:rsidR="00EA1531" w:rsidRPr="00EA1531" w14:paraId="668CDB23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72DD98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ОС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BE56A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</w:t>
            </w:r>
          </w:p>
        </w:tc>
      </w:tr>
      <w:tr w:rsidR="00EA1531" w:rsidRPr="00EA1531" w14:paraId="1B464512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BFC06E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ПДн</w:t>
            </w:r>
            <w:proofErr w:type="spellEnd"/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61953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Персональные данные</w:t>
            </w:r>
          </w:p>
        </w:tc>
      </w:tr>
      <w:tr w:rsidR="00EA1531" w:rsidRPr="00EA1531" w14:paraId="16F9207B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D474B0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D8A21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Программное обеспечение</w:t>
            </w:r>
          </w:p>
        </w:tc>
      </w:tr>
      <w:tr w:rsidR="00EA1531" w:rsidRPr="00EA1531" w14:paraId="5C5DB3DA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5FD856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СЗИ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B4A49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Средство (средства) защиты информации</w:t>
            </w:r>
          </w:p>
        </w:tc>
      </w:tr>
      <w:tr w:rsidR="00EA1531" w:rsidRPr="00EA1531" w14:paraId="6A933790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C98A3D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СЗПДн</w:t>
            </w:r>
            <w:proofErr w:type="spellEnd"/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90A0B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Система защиты персональных данных</w:t>
            </w:r>
          </w:p>
        </w:tc>
      </w:tr>
      <w:tr w:rsidR="00EA1531" w:rsidRPr="00EA1531" w14:paraId="73975978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C77AFC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СКЗИ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5F00F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Средство криптографической защиты информации</w:t>
            </w:r>
          </w:p>
        </w:tc>
      </w:tr>
      <w:tr w:rsidR="00EA1531" w:rsidRPr="00EA1531" w14:paraId="600E6F9A" w14:textId="77777777" w:rsidTr="00F17F4B">
        <w:trPr>
          <w:trHeight w:val="279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5051B3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ФСБ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AF24D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служба безопасности </w:t>
            </w:r>
          </w:p>
        </w:tc>
      </w:tr>
      <w:tr w:rsidR="00EA1531" w:rsidRPr="00EA1531" w14:paraId="71AD5FE4" w14:textId="77777777" w:rsidTr="00F17F4B">
        <w:trPr>
          <w:trHeight w:val="264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DC5C0F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ФСТЭК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4819E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Федеральная служба по техническому и экспортному контролю </w:t>
            </w:r>
          </w:p>
        </w:tc>
      </w:tr>
      <w:tr w:rsidR="00EA1531" w:rsidRPr="00EA1531" w14:paraId="3FDCAD08" w14:textId="77777777" w:rsidTr="00F17F4B">
        <w:trPr>
          <w:trHeight w:val="264"/>
          <w:jc w:val="center"/>
        </w:trPr>
        <w:tc>
          <w:tcPr>
            <w:tcW w:w="16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449156" w14:textId="77777777" w:rsidR="00EE085F" w:rsidRPr="00EA1531" w:rsidRDefault="00EE085F" w:rsidP="00F17F4B">
            <w:pPr>
              <w:widowControl w:val="0"/>
              <w:snapToGrid w:val="0"/>
              <w:ind w:firstLine="252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УЗ3</w:t>
            </w:r>
          </w:p>
        </w:tc>
        <w:tc>
          <w:tcPr>
            <w:tcW w:w="7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884C1D" w14:textId="77777777" w:rsidR="00EE085F" w:rsidRPr="00EA1531" w:rsidRDefault="00EE085F" w:rsidP="00F17F4B">
            <w:pPr>
              <w:widowControl w:val="0"/>
              <w:snapToGrid w:val="0"/>
              <w:ind w:firstLine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sz w:val="24"/>
                <w:szCs w:val="24"/>
              </w:rPr>
              <w:t>Уровень защищенности - 3</w:t>
            </w:r>
          </w:p>
        </w:tc>
      </w:tr>
    </w:tbl>
    <w:p w14:paraId="0693E647" w14:textId="072CCF9E" w:rsidR="00955F4F" w:rsidRPr="00EA1531" w:rsidRDefault="00EF59C9" w:rsidP="00FA4C71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4.2</w:t>
      </w:r>
      <w:r w:rsidR="00705992"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. </w:t>
      </w:r>
      <w:r w:rsidR="00705992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Цель оказания услуг: </w:t>
      </w:r>
      <w:r w:rsidR="00705992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целью оказания услуг является </w:t>
      </w:r>
      <w:r w:rsidR="00705992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>подключение АРМ Заказчика к информационно-телекоммуникационной системе с доступом в интернет защищенная вычислительная сеть</w:t>
      </w:r>
      <w:r w:rsidR="00705992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705992" w:rsidRPr="00EA1531">
        <w:rPr>
          <w:rFonts w:ascii="Times New Roman" w:hAnsi="Times New Roman" w:cs="Times New Roman"/>
          <w:sz w:val="24"/>
          <w:szCs w:val="24"/>
          <w:lang w:val="en-US"/>
        </w:rPr>
        <w:t>ViPNet</w:t>
      </w:r>
      <w:r w:rsidR="00705992" w:rsidRPr="00EA1531">
        <w:rPr>
          <w:rFonts w:ascii="Times New Roman" w:hAnsi="Times New Roman" w:cs="Times New Roman"/>
          <w:sz w:val="24"/>
          <w:szCs w:val="24"/>
        </w:rPr>
        <w:t xml:space="preserve"> №</w:t>
      </w:r>
      <w:r w:rsidR="00586895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705992" w:rsidRPr="00EA1531">
        <w:rPr>
          <w:rFonts w:ascii="Times New Roman" w:hAnsi="Times New Roman" w:cs="Times New Roman"/>
          <w:sz w:val="24"/>
          <w:szCs w:val="24"/>
        </w:rPr>
        <w:t>2131 Правительства Московской области.</w:t>
      </w:r>
      <w:r w:rsidR="00705992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7FFE4346" w14:textId="3F279DDA" w:rsidR="00FA4C71" w:rsidRPr="00EA1531" w:rsidRDefault="00FC6182" w:rsidP="004D267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4.3. </w:t>
      </w:r>
      <w:r w:rsidR="005F7C3D"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Наименование </w:t>
      </w:r>
      <w:r w:rsidR="004D2674"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муниципального общеобразовательного учреждения и место нахождения </w:t>
      </w:r>
      <w:r w:rsidR="00F94AB2"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>Заказчика</w:t>
      </w:r>
      <w:r w:rsidR="005F7C3D" w:rsidRPr="00EA1531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  <w:lang w:eastAsia="ru-RU"/>
        </w:rPr>
        <w:t xml:space="preserve">: </w:t>
      </w:r>
      <w:r w:rsidR="00011694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указано в Таблице 3</w:t>
      </w:r>
      <w:r w:rsidR="005F7C3D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Приложении № 3 к </w:t>
      </w:r>
      <w:r w:rsidR="005F7C3D" w:rsidRPr="00EA1531">
        <w:rPr>
          <w:rFonts w:ascii="Times New Roman" w:hAnsi="Times New Roman" w:cs="Times New Roman"/>
          <w:sz w:val="24"/>
          <w:szCs w:val="24"/>
        </w:rPr>
        <w:t>Описанию объекта закупки (техническому заданию)</w:t>
      </w:r>
      <w:r w:rsidR="005F7C3D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F5DD6" w:rsidRPr="00EA1531">
        <w:rPr>
          <w:rStyle w:val="af7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3"/>
      </w:r>
    </w:p>
    <w:p w14:paraId="1E6A6802" w14:textId="63C1904F" w:rsidR="002C62A5" w:rsidRPr="00EA1531" w:rsidRDefault="00FC6182" w:rsidP="002C62A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4.3. </w:t>
      </w:r>
      <w:r w:rsidR="00FD1EB0" w:rsidRPr="00EA1531">
        <w:rPr>
          <w:rFonts w:ascii="Times New Roman" w:hAnsi="Times New Roman" w:cs="Times New Roman"/>
          <w:b/>
          <w:sz w:val="24"/>
          <w:szCs w:val="24"/>
        </w:rPr>
        <w:t xml:space="preserve">Технические требования к организации АРМ рабочего места информационной системы персональных данных: </w:t>
      </w:r>
      <w:r w:rsidR="00FD1EB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указано в Приложении № 2 к </w:t>
      </w:r>
      <w:r w:rsidR="00FD1EB0" w:rsidRPr="00EA1531">
        <w:rPr>
          <w:rFonts w:ascii="Times New Roman" w:hAnsi="Times New Roman" w:cs="Times New Roman"/>
          <w:sz w:val="24"/>
          <w:szCs w:val="24"/>
        </w:rPr>
        <w:t>Описанию объекта закупки (техническому заданию)</w:t>
      </w:r>
      <w:r w:rsidR="00FD1EB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953EDF" w:rsidRPr="00EA1531">
        <w:rPr>
          <w:rStyle w:val="af7"/>
          <w:rFonts w:ascii="Times New Roman" w:eastAsia="Times New Roman" w:hAnsi="Times New Roman" w:cs="Times New Roman"/>
          <w:sz w:val="24"/>
          <w:szCs w:val="24"/>
          <w:lang w:eastAsia="ru-RU"/>
        </w:rPr>
        <w:footnoteReference w:id="4"/>
      </w:r>
    </w:p>
    <w:p w14:paraId="0C1FA050" w14:textId="77777777" w:rsidR="00953EDF" w:rsidRPr="00EA1531" w:rsidRDefault="00953EDF" w:rsidP="002C62A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85A07B5" w14:textId="77777777" w:rsidR="00953EDF" w:rsidRPr="00EA1531" w:rsidRDefault="00953EDF" w:rsidP="002C62A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11E038" w14:textId="53B97A3C" w:rsidR="00475126" w:rsidRPr="00EA1531" w:rsidRDefault="002C62A5" w:rsidP="002C62A5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5126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 оказания услуг</w:t>
      </w: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19641006" w14:textId="77777777" w:rsidR="0012472A" w:rsidRPr="00EA1531" w:rsidRDefault="0012472A" w:rsidP="00C83B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достижения цели должны быть решены следующие задачи:</w:t>
      </w:r>
    </w:p>
    <w:p w14:paraId="2EC77A84" w14:textId="77777777" w:rsidR="0012472A" w:rsidRPr="00EA1531" w:rsidRDefault="0012472A" w:rsidP="00C83B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Обследование ИС заказчиков;</w:t>
      </w:r>
    </w:p>
    <w:p w14:paraId="35B3E69B" w14:textId="77777777" w:rsidR="0012472A" w:rsidRPr="00EA1531" w:rsidRDefault="0012472A" w:rsidP="00C83B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/>
          <w:bCs/>
          <w:sz w:val="24"/>
          <w:szCs w:val="24"/>
        </w:rPr>
        <w:t>Разработка Модели угроз и нарушителя безопасности информации</w:t>
      </w:r>
      <w:r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1A29B2E" w14:textId="77777777" w:rsidR="0012472A" w:rsidRPr="00EA1531" w:rsidRDefault="0012472A" w:rsidP="00C83BAC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/>
          <w:sz w:val="24"/>
          <w:szCs w:val="24"/>
        </w:rPr>
        <w:t>Разработка Технического проекта и проектов организационно-распорядительной документации по защите информации ИС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; </w:t>
      </w:r>
    </w:p>
    <w:p w14:paraId="66280980" w14:textId="7523E07B" w:rsidR="0012472A" w:rsidRPr="00EA1531" w:rsidRDefault="0012472A" w:rsidP="0002566D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/>
          <w:sz w:val="24"/>
        </w:rPr>
        <w:t xml:space="preserve">Установка и настройка СЗИ, </w:t>
      </w:r>
      <w:r w:rsidRPr="00EA1531">
        <w:rPr>
          <w:rFonts w:ascii="Times New Roman" w:eastAsia="Times New Roman" w:hAnsi="Times New Roman"/>
          <w:sz w:val="24"/>
          <w:szCs w:val="24"/>
        </w:rPr>
        <w:t>прикладного ПО</w:t>
      </w:r>
      <w:r w:rsidRPr="00EA1531">
        <w:rPr>
          <w:rFonts w:ascii="Times New Roman" w:hAnsi="Times New Roman"/>
          <w:sz w:val="24"/>
        </w:rPr>
        <w:t xml:space="preserve">, </w:t>
      </w:r>
      <w:r w:rsidRPr="00EA1531">
        <w:rPr>
          <w:rFonts w:ascii="Times New Roman" w:hAnsi="Times New Roman"/>
          <w:sz w:val="24"/>
          <w:szCs w:val="24"/>
        </w:rPr>
        <w:t>в том числе шифровальных (криптографиче</w:t>
      </w:r>
      <w:r w:rsidR="00546F77" w:rsidRPr="00EA1531">
        <w:rPr>
          <w:rFonts w:ascii="Times New Roman" w:hAnsi="Times New Roman"/>
          <w:sz w:val="24"/>
          <w:szCs w:val="24"/>
        </w:rPr>
        <w:t>ских) средств защиты информации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0419FB" w14:textId="77777777" w:rsidR="00CA6192" w:rsidRPr="00EA1531" w:rsidRDefault="0012472A" w:rsidP="00CA6192">
      <w:pPr>
        <w:pStyle w:val="a4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Проведение аттестационных испытаний ИС заказчиков на соответствие требованиям регуляторов в области защиты информации персональных данных по приказу №</w:t>
      </w:r>
      <w:r w:rsidR="00CE3B95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Pr="00EA1531">
        <w:rPr>
          <w:rFonts w:ascii="Times New Roman" w:hAnsi="Times New Roman" w:cs="Times New Roman"/>
          <w:sz w:val="24"/>
          <w:szCs w:val="24"/>
        </w:rPr>
        <w:t>21 Ф</w:t>
      </w:r>
      <w:r w:rsidR="00CE3B95" w:rsidRPr="00EA1531">
        <w:rPr>
          <w:rFonts w:ascii="Times New Roman" w:hAnsi="Times New Roman" w:cs="Times New Roman"/>
          <w:sz w:val="24"/>
          <w:szCs w:val="24"/>
        </w:rPr>
        <w:t>СТЭК Российской Федерации по УЗ3</w:t>
      </w:r>
      <w:r w:rsidR="00D013F5" w:rsidRPr="00EA1531">
        <w:rPr>
          <w:rFonts w:ascii="Times New Roman" w:hAnsi="Times New Roman" w:cs="Times New Roman"/>
          <w:sz w:val="24"/>
          <w:szCs w:val="24"/>
        </w:rPr>
        <w:t>.</w:t>
      </w:r>
    </w:p>
    <w:p w14:paraId="58BF82A6" w14:textId="7CC51B66" w:rsidR="00A05C18" w:rsidRPr="00EA1531" w:rsidRDefault="00CA6192" w:rsidP="00CA6192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</w:t>
      </w:r>
      <w:r w:rsidR="008C062A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A05C18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Основания оказания услуг:</w:t>
      </w:r>
    </w:p>
    <w:p w14:paraId="4604030E" w14:textId="6C96D4DC" w:rsidR="00A05C18" w:rsidRPr="00EA1531" w:rsidRDefault="00A05C18" w:rsidP="00CA6192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от 27 июля 2006 г. № 149-ФЗ «Об информации, информационных технологиях и о защите информации»; </w:t>
      </w:r>
    </w:p>
    <w:p w14:paraId="22F60761" w14:textId="270B03A0" w:rsidR="00A05C18" w:rsidRPr="00EA1531" w:rsidRDefault="00A05C18" w:rsidP="00CA6192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Федеральный закон Российской Федерации от 27 июля 2006 г. № 152-ФЗ «О персональных данных»; </w:t>
      </w:r>
    </w:p>
    <w:p w14:paraId="11882B0C" w14:textId="3C8074BB" w:rsidR="00B313E5" w:rsidRPr="00EA1531" w:rsidRDefault="00A05C18" w:rsidP="00CA6192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1 ноября 2012 г. № 1119 «Об утверждении требований к защите персональных данных при их обработке в информационных системах персональных данных»;</w:t>
      </w:r>
    </w:p>
    <w:p w14:paraId="51CF40AC" w14:textId="455878B7" w:rsidR="00A05C18" w:rsidRPr="00EA1531" w:rsidRDefault="00A05C18" w:rsidP="00EC27A8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ФСТЭК России от 18 февраля 2013 г.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данных»;</w:t>
      </w:r>
    </w:p>
    <w:p w14:paraId="69FE12B8" w14:textId="374E003B" w:rsidR="00A76F8F" w:rsidRPr="00EA1531" w:rsidRDefault="00D2017A" w:rsidP="008C062A">
      <w:pPr>
        <w:pStyle w:val="10"/>
        <w:numPr>
          <w:ilvl w:val="0"/>
          <w:numId w:val="33"/>
        </w:numPr>
        <w:shd w:val="clear" w:color="auto" w:fill="FFFFFF"/>
        <w:spacing w:before="0" w:line="240" w:lineRule="auto"/>
        <w:ind w:left="0" w:firstLine="0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EA1531">
        <w:rPr>
          <w:rFonts w:ascii="Times New Roman" w:hAnsi="Times New Roman" w:cs="Times New Roman"/>
          <w:color w:val="auto"/>
          <w:sz w:val="24"/>
          <w:szCs w:val="24"/>
        </w:rPr>
        <w:t>Приказ Федеральной службы по техническому и экспортному контролю от 27 февраля 2026 г. № 60 "О внесении изменений в Порядок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тайну, утвержденный приказом ФСТЭК России от 29 апреля 2021 г. № 77</w:t>
      </w:r>
      <w:r w:rsidR="00A76F8F" w:rsidRPr="00EA1531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»;</w:t>
      </w:r>
    </w:p>
    <w:p w14:paraId="54E7B34C" w14:textId="79EFFD63" w:rsidR="00A76F8F" w:rsidRPr="00EA1531" w:rsidRDefault="00A76F8F" w:rsidP="008C062A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Toc490047406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Положение об особенностях обработки персональных данных, осуществляемой без использования средств автоматизации. Утверждено Постановлением Правительства Российской Федерации от 15 сентября 2008 г. № 687.</w:t>
      </w:r>
    </w:p>
    <w:p w14:paraId="57D65A40" w14:textId="400E26B6" w:rsidR="00A76F8F" w:rsidRPr="00EA1531" w:rsidRDefault="00A76F8F" w:rsidP="00EC27A8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Методика оценки угроз безопасности информации, утвержденной ФСТЭК России 5 февраля 2021 г. </w:t>
      </w:r>
    </w:p>
    <w:p w14:paraId="55513BD0" w14:textId="2B358A7A" w:rsidR="00A76F8F" w:rsidRPr="00EA1531" w:rsidRDefault="00A76F8F" w:rsidP="00EC27A8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Приказ ФСБ России от 10 июля 2014 г. N 378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"Об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 с использованием средств криптографической защиты информации, необходимых для выполнения установленных Правительством Российской Федерации требований к защите персональных данных для каждого из уровней защищенности".</w:t>
      </w:r>
    </w:p>
    <w:p w14:paraId="2870905A" w14:textId="77777777" w:rsidR="00A76F8F" w:rsidRPr="00EA1531" w:rsidRDefault="00A76F8F" w:rsidP="00595075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от 27.12.2002 №184-ФЗ «О техническом регулировании».</w:t>
      </w:r>
    </w:p>
    <w:p w14:paraId="015E94DB" w14:textId="77777777" w:rsidR="00A76F8F" w:rsidRPr="00EA1531" w:rsidRDefault="00A76F8F" w:rsidP="00595075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 Правительства Российской Федерации от 3 февраля 2012 г. № 79 «Положение о лицензировании деятельности по технической защите конфиденциальной информации».</w:t>
      </w:r>
    </w:p>
    <w:p w14:paraId="0E65D540" w14:textId="77107C5D" w:rsidR="00A76F8F" w:rsidRPr="00EA1531" w:rsidRDefault="00E3513A" w:rsidP="00595075">
      <w:pPr>
        <w:pStyle w:val="a4"/>
        <w:numPr>
          <w:ilvl w:val="0"/>
          <w:numId w:val="33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 Президента Российской Федерации об утверждении перечня сведений конфиденциального характера от 6 марта 1997 г. №188</w:t>
      </w:r>
      <w:r w:rsidR="00A76F8F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54C821A" w14:textId="29626216" w:rsidR="00A05C18" w:rsidRPr="00EA1531" w:rsidRDefault="00A76F8F" w:rsidP="00595075">
      <w:pPr>
        <w:pStyle w:val="a4"/>
        <w:numPr>
          <w:ilvl w:val="0"/>
          <w:numId w:val="33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bookmarkStart w:id="2" w:name="_Ref215833482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Федеральный закон Российской Федерации от 04 мая 2011 г. №99-ФЗ «О лицензировании отдельных видов деятельности</w:t>
      </w:r>
      <w:bookmarkEnd w:id="2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  <w:bookmarkEnd w:id="1"/>
    </w:p>
    <w:p w14:paraId="7A35382B" w14:textId="4A90DFB5" w:rsidR="00A05C18" w:rsidRPr="00EA1531" w:rsidRDefault="00A05C18" w:rsidP="00595075">
      <w:pPr>
        <w:pStyle w:val="a4"/>
        <w:numPr>
          <w:ilvl w:val="0"/>
          <w:numId w:val="33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ГОСТ Р 5158</w:t>
      </w:r>
      <w:r w:rsidR="00C827BB"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3</w:t>
      </w:r>
      <w:r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-20</w:t>
      </w:r>
      <w:r w:rsidR="00C827BB"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14</w:t>
      </w:r>
      <w:r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 Защита информации. Порядок создания автоматизированных систем в защищенном исполнении;</w:t>
      </w:r>
    </w:p>
    <w:p w14:paraId="52A789D9" w14:textId="5E3D72FA" w:rsidR="00A05C18" w:rsidRPr="00EA1531" w:rsidRDefault="00A05C18" w:rsidP="00595075">
      <w:pPr>
        <w:pStyle w:val="a4"/>
        <w:numPr>
          <w:ilvl w:val="0"/>
          <w:numId w:val="33"/>
        </w:numPr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</w:pPr>
      <w:r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ГОСТ РО 0043-004-2013 «Защита информации. Аттестация объектов информатизации</w:t>
      </w:r>
      <w:r w:rsidR="00D013F5"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.</w:t>
      </w:r>
      <w:r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 xml:space="preserve"> Программа и мет</w:t>
      </w:r>
      <w:r w:rsidR="00953EDF" w:rsidRPr="00EA1531">
        <w:rPr>
          <w:rFonts w:ascii="Times New Roman" w:eastAsia="Times New Roman" w:hAnsi="Times New Roman" w:cs="Times New Roman"/>
          <w:kern w:val="1"/>
          <w:sz w:val="24"/>
          <w:szCs w:val="24"/>
          <w:lang w:eastAsia="hi-IN" w:bidi="hi-IN"/>
        </w:rPr>
        <w:t>одики аттестационных испытаний».</w:t>
      </w:r>
    </w:p>
    <w:p w14:paraId="6561A7FD" w14:textId="23F0B6D4" w:rsidR="00D75305" w:rsidRPr="00EA1531" w:rsidRDefault="00AC5C2C" w:rsidP="00AC5C2C">
      <w:pPr>
        <w:spacing w:after="0" w:line="240" w:lineRule="auto"/>
        <w:ind w:left="1135" w:hanging="1135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7. </w:t>
      </w:r>
      <w:r w:rsidR="00EC1E28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Требование к исполнителю</w:t>
      </w: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0F5F0535" w14:textId="77777777" w:rsidR="00185E71" w:rsidRPr="00EA1531" w:rsidRDefault="00D75305" w:rsidP="00185E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Исполнитель работ должен иметь действующую на период проведения работ лицензии:</w:t>
      </w:r>
    </w:p>
    <w:p w14:paraId="197F2DE3" w14:textId="74FEBC18" w:rsidR="00D75305" w:rsidRPr="00EA1531" w:rsidRDefault="00185E71" w:rsidP="00185E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</w:t>
      </w:r>
      <w:r w:rsidR="00D75305" w:rsidRPr="00EA1531">
        <w:rPr>
          <w:rFonts w:ascii="Times New Roman" w:hAnsi="Times New Roman" w:cs="Times New Roman"/>
          <w:b/>
          <w:sz w:val="24"/>
          <w:szCs w:val="24"/>
        </w:rPr>
        <w:t>Лицензия ФСТЭК России</w:t>
      </w:r>
      <w:r w:rsidR="00D75305" w:rsidRPr="00EA1531">
        <w:rPr>
          <w:rFonts w:ascii="Times New Roman" w:hAnsi="Times New Roman" w:cs="Times New Roman"/>
          <w:sz w:val="24"/>
          <w:szCs w:val="24"/>
        </w:rPr>
        <w:t xml:space="preserve"> на деятельность по технической защите конфиденциальной информации в составе следующего перечня выполняемых работ и услуг:</w:t>
      </w:r>
    </w:p>
    <w:p w14:paraId="30B91BA1" w14:textId="77777777" w:rsidR="008C062A" w:rsidRPr="00EA1531" w:rsidRDefault="008C062A" w:rsidP="00185E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65C7D4" w14:textId="77777777" w:rsidR="008C062A" w:rsidRPr="00EA1531" w:rsidRDefault="008C062A" w:rsidP="00185E7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DBE35B6" w14:textId="3CAEF813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б) услуги по контролю защищенности конфиденциальной информации от несанкционированного доступа и ее модификации в средствах и системах информатизации;</w:t>
      </w:r>
    </w:p>
    <w:p w14:paraId="651F7FE4" w14:textId="4DF18274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д) работы и услуги по проектированию в защищенном исполнении:</w:t>
      </w:r>
    </w:p>
    <w:p w14:paraId="047A3742" w14:textId="77777777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 - средств и систем информатизации;</w:t>
      </w:r>
    </w:p>
    <w:p w14:paraId="5FA681E4" w14:textId="113DDF34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е) услуги по установке, монтажу, наладке, испытаниям, ремонту средств защиты информации:</w:t>
      </w:r>
    </w:p>
    <w:p w14:paraId="11D1FA66" w14:textId="77777777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программных (программно-технических) средств защиты информации, </w:t>
      </w:r>
    </w:p>
    <w:p w14:paraId="3F7FC41E" w14:textId="77777777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-защищенных программных (программно-технических) средств обработки информации,</w:t>
      </w:r>
    </w:p>
    <w:p w14:paraId="23937B0E" w14:textId="77777777" w:rsidR="00705264" w:rsidRPr="00EA1531" w:rsidRDefault="00705264" w:rsidP="00185E7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-программных (программно-технических) средств контроля эффективности защиты информации).</w:t>
      </w:r>
    </w:p>
    <w:p w14:paraId="0A308460" w14:textId="6575C541" w:rsidR="0070592B" w:rsidRPr="00EA1531" w:rsidRDefault="00691022" w:rsidP="00185E7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 w:rsidRPr="00EA1531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="00D75305" w:rsidRPr="00EA1531">
        <w:rPr>
          <w:rFonts w:ascii="Times New Roman" w:hAnsi="Times New Roman" w:cs="Times New Roman"/>
          <w:b/>
          <w:sz w:val="24"/>
          <w:szCs w:val="24"/>
        </w:rPr>
        <w:t>Лицензия ФСБ России</w:t>
      </w:r>
      <w:r w:rsidR="00D75305" w:rsidRPr="00EA1531">
        <w:rPr>
          <w:rFonts w:ascii="Times New Roman" w:hAnsi="Times New Roman" w:cs="Times New Roman"/>
          <w:bCs/>
          <w:sz w:val="24"/>
          <w:szCs w:val="24"/>
        </w:rPr>
        <w:t xml:space="preserve"> на деятельность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предпринимателя)"</w:t>
      </w:r>
      <w:r w:rsidR="0070592B" w:rsidRPr="00EA153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D20480" w:rsidRPr="00EA1531">
        <w:rPr>
          <w:rFonts w:ascii="Times New Roman" w:hAnsi="Times New Roman" w:cs="Times New Roman"/>
          <w:bCs/>
          <w:sz w:val="24"/>
          <w:szCs w:val="24"/>
        </w:rPr>
        <w:t>в составе следу</w:t>
      </w:r>
      <w:r w:rsidR="002246F4" w:rsidRPr="00EA1531">
        <w:rPr>
          <w:rFonts w:ascii="Times New Roman" w:hAnsi="Times New Roman" w:cs="Times New Roman"/>
          <w:bCs/>
          <w:sz w:val="24"/>
          <w:szCs w:val="24"/>
        </w:rPr>
        <w:t>ю</w:t>
      </w:r>
      <w:r w:rsidR="00D20480" w:rsidRPr="00EA1531">
        <w:rPr>
          <w:rFonts w:ascii="Times New Roman" w:hAnsi="Times New Roman" w:cs="Times New Roman"/>
          <w:bCs/>
          <w:sz w:val="24"/>
          <w:szCs w:val="24"/>
        </w:rPr>
        <w:t xml:space="preserve">щего </w:t>
      </w:r>
      <w:r w:rsidR="0070592B" w:rsidRPr="00EA15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перечня</w:t>
      </w:r>
      <w:r w:rsidR="0070592B" w:rsidRPr="00EA1531">
        <w:rPr>
          <w:rFonts w:ascii="Times New Roman" w:hAnsi="Times New Roman" w:cs="Times New Roman"/>
          <w:bCs/>
          <w:sz w:val="24"/>
          <w:szCs w:val="24"/>
        </w:rPr>
        <w:br/>
      </w:r>
      <w:r w:rsidR="0070592B" w:rsidRPr="00EA1531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выполняемых работ и оказываемых услуг, составляющих лицензируемую деятельность, в отношении шифровальных (криптографических) средств</w:t>
      </w:r>
      <w:r w:rsidR="0070592B" w:rsidRPr="00EA1531">
        <w:rPr>
          <w:rFonts w:ascii="Times New Roman" w:hAnsi="Times New Roman" w:cs="Times New Roman"/>
          <w:bCs/>
          <w:sz w:val="24"/>
          <w:szCs w:val="24"/>
        </w:rPr>
        <w:t>:</w:t>
      </w:r>
      <w:r w:rsidR="00D20480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D20480" w:rsidRPr="00EA1531">
        <w:rPr>
          <w:rFonts w:ascii="Times New Roman" w:hAnsi="Times New Roman" w:cs="Times New Roman"/>
          <w:b/>
          <w:bCs/>
          <w:sz w:val="24"/>
          <w:szCs w:val="24"/>
        </w:rPr>
        <w:t>п.12, п.13, п.14, п.20, п.21, п.22, п.23, п.25, п.28</w:t>
      </w:r>
      <w:r w:rsidR="00540F30" w:rsidRPr="00EA15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40F30" w:rsidRPr="00EA1531">
        <w:rPr>
          <w:rFonts w:ascii="Times New Roman" w:hAnsi="Times New Roman" w:cs="Times New Roman"/>
          <w:bCs/>
          <w:sz w:val="24"/>
          <w:szCs w:val="24"/>
        </w:rPr>
        <w:t xml:space="preserve">в соответствии с </w:t>
      </w:r>
      <w:r w:rsidR="00962B0C" w:rsidRPr="00EA1531">
        <w:rPr>
          <w:rFonts w:ascii="Times New Roman" w:hAnsi="Times New Roman" w:cs="Times New Roman"/>
          <w:bCs/>
          <w:sz w:val="24"/>
          <w:szCs w:val="24"/>
        </w:rPr>
        <w:t>Приложением к Положению о лицензировании деятельности по разработке, производству, распространению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выполнению работ, оказанию услуг в области шифрования информации, техническому обслуживанию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 (за исключением случая, если техническое обслуживание шифровальных (криптографических) средств, информационных систем и телекоммуникационных систем, защищенных с использованием шифровальных (криптографических) средств, осуществляется для обеспечения собственных нужд юридического лица или индивидуального предпринимателя):</w:t>
      </w:r>
    </w:p>
    <w:p w14:paraId="483FC35B" w14:textId="60ED048F" w:rsidR="001D4CB4" w:rsidRPr="00EA1531" w:rsidRDefault="00375B5B" w:rsidP="00375B5B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A1531">
        <w:rPr>
          <w:b/>
        </w:rPr>
        <w:t>п.</w:t>
      </w:r>
      <w:r w:rsidR="0070592B" w:rsidRPr="00EA1531">
        <w:rPr>
          <w:b/>
        </w:rPr>
        <w:t>12.</w:t>
      </w:r>
      <w:r w:rsidR="0070592B" w:rsidRPr="00EA1531">
        <w:t> </w:t>
      </w:r>
      <w:r w:rsidR="002246F4" w:rsidRPr="00EA1531">
        <w:rPr>
          <w:shd w:val="clear" w:color="auto" w:fill="FFFFFF"/>
        </w:rPr>
        <w:t xml:space="preserve"> Монтаж, установка (инсталляция), наладка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Федерации, а также за исключением случая,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предпринимателя.</w:t>
      </w:r>
    </w:p>
    <w:p w14:paraId="58070DD9" w14:textId="178C5B7D" w:rsidR="0070592B" w:rsidRPr="00EA1531" w:rsidRDefault="00832208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A1531">
        <w:rPr>
          <w:b/>
        </w:rPr>
        <w:t>п.</w:t>
      </w:r>
      <w:r w:rsidR="0070592B" w:rsidRPr="00EA1531">
        <w:rPr>
          <w:b/>
        </w:rPr>
        <w:t>13.</w:t>
      </w:r>
      <w:r w:rsidR="0070592B" w:rsidRPr="00EA1531">
        <w:t> </w:t>
      </w:r>
      <w:r w:rsidR="002246F4" w:rsidRPr="00EA1531">
        <w:rPr>
          <w:shd w:val="clear" w:color="auto" w:fill="FFFFFF"/>
        </w:rPr>
        <w:t>Монтаж, установка (инсталляция), наладка защищенных с использованием шифровальных (криптографических) средств информационных систем, за исключением случая,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предпринимателя.</w:t>
      </w:r>
    </w:p>
    <w:p w14:paraId="38D18F67" w14:textId="57B2C1CE" w:rsidR="00185E71" w:rsidRPr="00EA1531" w:rsidRDefault="00A2133B" w:rsidP="00185E71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п.</w:t>
      </w:r>
      <w:r w:rsidR="0070592B" w:rsidRPr="00EA1531">
        <w:rPr>
          <w:b/>
        </w:rPr>
        <w:t>14.</w:t>
      </w:r>
      <w:r w:rsidR="0070592B" w:rsidRPr="00EA1531">
        <w:t> </w:t>
      </w:r>
      <w:r w:rsidR="002246F4" w:rsidRPr="00EA1531">
        <w:rPr>
          <w:shd w:val="clear" w:color="auto" w:fill="FFFFFF"/>
        </w:rPr>
        <w:t>Монтаж, установка (инсталляция), наладка защищенных с использованием шифровальных (криптографических) средств телекоммуникационных систем, за исключением случая, если проведение указанных работ предусмотрено эксплуатационной документацией без привлечения лицензиата и они проводятся для обеспечения собственных нужд юридического лица или индивидуального предпринимателя.</w:t>
      </w:r>
    </w:p>
    <w:p w14:paraId="03AFEFC7" w14:textId="77777777" w:rsidR="008C062A" w:rsidRPr="00EA1531" w:rsidRDefault="00F17F4B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A1531">
        <w:rPr>
          <w:b/>
        </w:rPr>
        <w:t>п.</w:t>
      </w:r>
      <w:r w:rsidR="0070592B" w:rsidRPr="00EA1531">
        <w:rPr>
          <w:b/>
          <w:shd w:val="clear" w:color="auto" w:fill="FFFFFF"/>
        </w:rPr>
        <w:t>20</w:t>
      </w:r>
      <w:r w:rsidR="0070592B" w:rsidRPr="00EA1531">
        <w:rPr>
          <w:shd w:val="clear" w:color="auto" w:fill="FFFFFF"/>
        </w:rPr>
        <w:t xml:space="preserve">. Работы по обслуживанию шифровальных (криптографических) средств, предусмотренные технической и эксплуатационной документацией на эти средства (за исключением </w:t>
      </w:r>
    </w:p>
    <w:p w14:paraId="63B9862F" w14:textId="77777777" w:rsidR="008C062A" w:rsidRPr="00EA1531" w:rsidRDefault="008C062A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5F5DA4E5" w14:textId="77777777" w:rsidR="008C062A" w:rsidRPr="00EA1531" w:rsidRDefault="008C062A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</w:p>
    <w:p w14:paraId="36448420" w14:textId="0F8E5E04" w:rsidR="00185E71" w:rsidRPr="00EA1531" w:rsidRDefault="0070592B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A1531">
        <w:rPr>
          <w:shd w:val="clear" w:color="auto" w:fill="FFFFFF"/>
        </w:rPr>
        <w:t>случая, если указанные работы проводятся для обеспечения собственных нужд юридического лица или индивидуального предпринимателя).</w:t>
      </w:r>
    </w:p>
    <w:p w14:paraId="768FFC84" w14:textId="11497400" w:rsidR="00185E71" w:rsidRPr="00EA1531" w:rsidRDefault="00F17F4B" w:rsidP="00185E71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п.</w:t>
      </w:r>
      <w:r w:rsidR="0070592B" w:rsidRPr="00EA1531">
        <w:rPr>
          <w:b/>
        </w:rPr>
        <w:t>21.</w:t>
      </w:r>
      <w:r w:rsidR="0070592B" w:rsidRPr="00EA1531">
        <w:t> Передача шифровальных (криптографических) средств, за исключением шифровальных (криптографических) средств защиты фискальных данных, разработанных для применения в составе контрольно-кассовой техники, сертифицированных Федеральной службой безопасности Российской Федерации, и шифровальных (криптографических) средств, разработанных для применения в составе технологии, реализуемой промежуточными элементами интеллектуальной системы учета электрической энергии (мощности) и приборами учета электрической энергии, сертифицированных Федеральной службой безопасности Российской Федерации.</w:t>
      </w:r>
    </w:p>
    <w:p w14:paraId="3B037981" w14:textId="49F3D1EE" w:rsidR="00185E71" w:rsidRPr="00EA1531" w:rsidRDefault="00F17F4B" w:rsidP="00185E71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п.</w:t>
      </w:r>
      <w:r w:rsidR="0070592B" w:rsidRPr="00EA1531">
        <w:rPr>
          <w:b/>
        </w:rPr>
        <w:t>22</w:t>
      </w:r>
      <w:r w:rsidR="0070592B" w:rsidRPr="00EA1531">
        <w:t>. Передача защищенных с использованием шифровальных (криптографических) средств информационных систем.</w:t>
      </w:r>
    </w:p>
    <w:p w14:paraId="19027B9A" w14:textId="29C97E90" w:rsidR="00185E71" w:rsidRPr="00EA1531" w:rsidRDefault="00F17F4B" w:rsidP="00185E71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п.</w:t>
      </w:r>
      <w:r w:rsidR="0070592B" w:rsidRPr="00EA1531">
        <w:rPr>
          <w:b/>
        </w:rPr>
        <w:t>23</w:t>
      </w:r>
      <w:r w:rsidR="0070592B" w:rsidRPr="00EA1531">
        <w:t>. Передача защищенных с использованием шифровальных (криптографических) средств телекоммуникационных систем.</w:t>
      </w:r>
    </w:p>
    <w:p w14:paraId="62658AA7" w14:textId="320931C1" w:rsidR="00185E71" w:rsidRPr="00EA1531" w:rsidRDefault="00F17F4B" w:rsidP="00185E71">
      <w:pPr>
        <w:pStyle w:val="s1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 w:rsidRPr="00EA1531">
        <w:rPr>
          <w:b/>
        </w:rPr>
        <w:t>п.</w:t>
      </w:r>
      <w:r w:rsidR="0070592B" w:rsidRPr="00EA1531">
        <w:rPr>
          <w:b/>
          <w:shd w:val="clear" w:color="auto" w:fill="FFFFFF"/>
        </w:rPr>
        <w:t>25.</w:t>
      </w:r>
      <w:r w:rsidR="0070592B" w:rsidRPr="00EA1531">
        <w:rPr>
          <w:shd w:val="clear" w:color="auto" w:fill="FFFFFF"/>
        </w:rPr>
        <w:t> Предоставление услуг по шифрованию информации, не содержащей сведений, составляющих государственную тайну, с использованием шифровальных (криптографических) средств в интересах юридических и физических лиц, а также индивидуальных предпринимателей.</w:t>
      </w:r>
    </w:p>
    <w:p w14:paraId="05B56664" w14:textId="77777777" w:rsidR="00016306" w:rsidRPr="00EA1531" w:rsidRDefault="00C64DDA" w:rsidP="00016306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п.</w:t>
      </w:r>
      <w:r w:rsidR="0070592B" w:rsidRPr="00EA1531">
        <w:rPr>
          <w:b/>
          <w:shd w:val="clear" w:color="auto" w:fill="FFFFFF"/>
        </w:rPr>
        <w:t>28</w:t>
      </w:r>
      <w:r w:rsidR="0070592B" w:rsidRPr="00EA1531">
        <w:rPr>
          <w:shd w:val="clear" w:color="auto" w:fill="FFFFFF"/>
        </w:rPr>
        <w:t>. Изготовление и распределение ключевых документов и (или) исходной ключевой информации для выработки ключевых документов с использованием аппаратных, программных и программно-аппаратных средств, систем и комплексов изготовления и распределения ключевых документов для шифровальных (криптографических) средств.</w:t>
      </w:r>
      <w:r w:rsidR="00EC1E28" w:rsidRPr="00EA1531">
        <w:t xml:space="preserve"> </w:t>
      </w:r>
    </w:p>
    <w:p w14:paraId="7B60A270" w14:textId="14875BA3" w:rsidR="006A3DCA" w:rsidRPr="00EA1531" w:rsidRDefault="00016306" w:rsidP="00016306">
      <w:pPr>
        <w:pStyle w:val="s1"/>
        <w:shd w:val="clear" w:color="auto" w:fill="FFFFFF"/>
        <w:spacing w:before="0" w:beforeAutospacing="0" w:after="0" w:afterAutospacing="0"/>
        <w:jc w:val="both"/>
      </w:pPr>
      <w:r w:rsidRPr="00EA1531">
        <w:rPr>
          <w:b/>
        </w:rPr>
        <w:t>8</w:t>
      </w:r>
      <w:r w:rsidR="006247BD" w:rsidRPr="00EA1531">
        <w:rPr>
          <w:b/>
        </w:rPr>
        <w:t>.</w:t>
      </w:r>
      <w:r w:rsidR="006247BD" w:rsidRPr="00EA1531">
        <w:rPr>
          <w:b/>
        </w:rPr>
        <w:tab/>
      </w:r>
      <w:r w:rsidR="006A3DCA" w:rsidRPr="00EA1531">
        <w:rPr>
          <w:b/>
        </w:rPr>
        <w:t>Требования к порядку, составу и объему оказания услуг</w:t>
      </w:r>
      <w:r w:rsidRPr="00EA1531">
        <w:rPr>
          <w:b/>
        </w:rPr>
        <w:t>:</w:t>
      </w:r>
    </w:p>
    <w:p w14:paraId="65647C1D" w14:textId="6D5914F4" w:rsidR="00016306" w:rsidRPr="00EA1531" w:rsidRDefault="00BB5A5B" w:rsidP="0001630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</w:t>
      </w:r>
      <w:r w:rsidR="001469E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разбива</w:t>
      </w:r>
      <w:r w:rsidR="001469E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тся на </w:t>
      </w:r>
      <w:r w:rsidR="00E07D1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пять основных частей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оказываются в соответствии с </w:t>
      </w:r>
      <w:r w:rsidR="008C3DB8" w:rsidRPr="00EA1531">
        <w:rPr>
          <w:rFonts w:ascii="Times New Roman" w:hAnsi="Times New Roman" w:cs="Times New Roman"/>
          <w:sz w:val="24"/>
          <w:szCs w:val="24"/>
        </w:rPr>
        <w:t xml:space="preserve">перечнем </w:t>
      </w:r>
      <w:r w:rsidR="00C827BB" w:rsidRPr="00EA1531">
        <w:rPr>
          <w:rFonts w:ascii="Times New Roman" w:hAnsi="Times New Roman" w:cs="Times New Roman"/>
          <w:sz w:val="24"/>
          <w:szCs w:val="24"/>
        </w:rPr>
        <w:t>услуг и порядком сдачи приемки результатов их оказания</w:t>
      </w:r>
      <w:r w:rsidR="00C827B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91022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Таблица 1 </w:t>
      </w:r>
      <w:r w:rsidR="001469E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Приложение № 1 </w:t>
      </w:r>
      <w:r w:rsidR="005D76E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5D76EC" w:rsidRPr="00EA1531">
        <w:rPr>
          <w:rFonts w:ascii="Times New Roman" w:hAnsi="Times New Roman" w:cs="Times New Roman"/>
          <w:sz w:val="24"/>
          <w:szCs w:val="24"/>
        </w:rPr>
        <w:t>Описанию объекта закупки (техническому заданию)</w:t>
      </w:r>
      <w:r w:rsidR="00953EDF" w:rsidRPr="00EA1531">
        <w:rPr>
          <w:rStyle w:val="af7"/>
          <w:rFonts w:ascii="Times New Roman" w:hAnsi="Times New Roman" w:cs="Times New Roman"/>
          <w:sz w:val="24"/>
          <w:szCs w:val="24"/>
        </w:rPr>
        <w:footnoteReference w:id="5"/>
      </w:r>
      <w:r w:rsidR="005D76E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76CAA3BF" w14:textId="507F14C8" w:rsidR="002C5CD4" w:rsidRPr="00EA1531" w:rsidRDefault="00016306" w:rsidP="0001630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20E1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F20E1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2C5CD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Обследование ИС </w:t>
      </w:r>
      <w:r w:rsidR="00AA2540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заказчиков</w:t>
      </w: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56F8C009" w14:textId="62BF499F" w:rsidR="00BB5A5B" w:rsidRPr="00EA1531" w:rsidRDefault="00BB5A5B" w:rsidP="00016306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Обследование информационной системы, аппаратного и программного обеспечения АРМ </w:t>
      </w:r>
      <w:r w:rsidR="00AA254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заказчиков</w:t>
      </w:r>
      <w:r w:rsidR="00E07D1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производится лично представителем Исполнителя непосредственно по месту расположения АРМ </w:t>
      </w:r>
      <w:r w:rsidR="00E07D1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</w:t>
      </w:r>
      <w:r w:rsidR="004714C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EBF79B" w14:textId="0936EDA2" w:rsidR="00BB5A5B" w:rsidRPr="00EA1531" w:rsidRDefault="00BB5A5B" w:rsidP="0001630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Удаленное обследование</w:t>
      </w:r>
      <w:r w:rsidR="00C90313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допускается.</w:t>
      </w:r>
    </w:p>
    <w:p w14:paraId="3A86C316" w14:textId="025C9F74" w:rsidR="00810A45" w:rsidRPr="00EA1531" w:rsidRDefault="005E796D" w:rsidP="0001630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Обследование должно включать в себя:</w:t>
      </w:r>
    </w:p>
    <w:p w14:paraId="18C4565C" w14:textId="6B257949" w:rsidR="0036495D" w:rsidRPr="00EA1531" w:rsidRDefault="0045058A" w:rsidP="00836E2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</w:r>
      <w:r w:rsidR="0036495D" w:rsidRPr="00EA1531">
        <w:rPr>
          <w:rFonts w:ascii="Times New Roman" w:hAnsi="Times New Roman" w:cs="Times New Roman"/>
          <w:sz w:val="24"/>
          <w:szCs w:val="24"/>
        </w:rPr>
        <w:t xml:space="preserve">Анализ соответствия </w:t>
      </w:r>
      <w:r w:rsidR="0036495D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аппаратного и программного обеспечения АРМ Заказчика Техническим требованиям к организации АРМ </w:t>
      </w:r>
      <w:r w:rsidR="0036495D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>рабочего места информационной системы персональных данных</w:t>
      </w:r>
      <w:r w:rsidR="00132FF8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132FF8" w:rsidRPr="00EA1531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132FF8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 к </w:t>
      </w:r>
      <w:r w:rsidR="00132FF8" w:rsidRPr="00EA1531">
        <w:rPr>
          <w:rFonts w:ascii="Times New Roman" w:hAnsi="Times New Roman" w:cs="Times New Roman"/>
          <w:sz w:val="24"/>
          <w:szCs w:val="24"/>
        </w:rPr>
        <w:t>Описанию объекта закупки (техническому заданию)</w:t>
      </w:r>
      <w:r w:rsidR="0036495D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>;</w:t>
      </w:r>
    </w:p>
    <w:p w14:paraId="5EF6EB4C" w14:textId="4EEA10CE" w:rsidR="00B4369A" w:rsidRPr="00EA1531" w:rsidRDefault="0045058A" w:rsidP="00836E26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8D613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69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организационной структуры объекта информатизации, состава и структуры основных технических средств, системы защиты информации на объекте информатизации;</w:t>
      </w:r>
    </w:p>
    <w:p w14:paraId="41ADA750" w14:textId="3054E3E0" w:rsidR="00B4369A" w:rsidRPr="00EA1531" w:rsidRDefault="008D613C" w:rsidP="00836E26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69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состава объекта и субъектов доступа к информации, средств обработки и передачи информации в соответствии с разрешительной системой доступа персонала к информации на объекте информатизации;</w:t>
      </w:r>
    </w:p>
    <w:p w14:paraId="3DF886B3" w14:textId="206B3717" w:rsidR="00B4369A" w:rsidRPr="00EA1531" w:rsidRDefault="008D613C" w:rsidP="00836E26">
      <w:pPr>
        <w:pStyle w:val="a4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69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обобщенной технологической схемы</w:t>
      </w:r>
      <w:r w:rsidR="00E370DD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369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с существующими и возможными информационными потоками, возможностями доступа к обрабатываемой, хранимой и передаваемой информации и соответствия ее реальной практике, сложившейся на объекте информатизации;</w:t>
      </w:r>
    </w:p>
    <w:p w14:paraId="02544451" w14:textId="2B5E7A3D" w:rsidR="00B4369A" w:rsidRPr="00EA1531" w:rsidRDefault="008D613C" w:rsidP="00836E26">
      <w:pPr>
        <w:pStyle w:val="a4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B4369A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Проверка организации допуска персонала к защищаемой информации.</w:t>
      </w:r>
      <w:r w:rsidR="00B4369A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B99D8EC" w14:textId="77777777" w:rsidR="00E25D71" w:rsidRPr="00EA1531" w:rsidRDefault="001A1797" w:rsidP="00E15E0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6247BD" w:rsidRPr="00EA1531">
        <w:rPr>
          <w:rFonts w:ascii="Times New Roman" w:hAnsi="Times New Roman" w:cs="Times New Roman"/>
          <w:sz w:val="24"/>
          <w:szCs w:val="24"/>
        </w:rPr>
        <w:t>В случае несоответствия АРМ Заказчика по аппаратному обеспечению техническим требованиям рабочего места информационной системы п</w:t>
      </w:r>
      <w:r w:rsidR="00571EA9" w:rsidRPr="00EA1531">
        <w:rPr>
          <w:rFonts w:ascii="Times New Roman" w:hAnsi="Times New Roman" w:cs="Times New Roman"/>
          <w:sz w:val="24"/>
          <w:szCs w:val="24"/>
        </w:rPr>
        <w:t>ерсональных данных (Приложение</w:t>
      </w:r>
      <w:r w:rsidR="00FB5C03" w:rsidRPr="00EA153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8BCDA5" w14:textId="77777777" w:rsidR="008C062A" w:rsidRPr="00EA1531" w:rsidRDefault="00FB5C03" w:rsidP="00E15E0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2 к </w:t>
      </w:r>
      <w:r w:rsidRPr="00EA1531">
        <w:rPr>
          <w:rFonts w:ascii="Times New Roman" w:hAnsi="Times New Roman" w:cs="Times New Roman"/>
          <w:sz w:val="24"/>
          <w:szCs w:val="24"/>
        </w:rPr>
        <w:t>Описанию объекта закупки (техническому заданию)</w:t>
      </w:r>
      <w:r w:rsidR="006247BD" w:rsidRPr="00EA1531">
        <w:rPr>
          <w:rFonts w:ascii="Times New Roman" w:hAnsi="Times New Roman" w:cs="Times New Roman"/>
          <w:sz w:val="24"/>
          <w:szCs w:val="24"/>
        </w:rPr>
        <w:t xml:space="preserve">, Исполнитель в течение </w:t>
      </w:r>
      <w:r w:rsidR="008329C7" w:rsidRPr="00EA1531">
        <w:rPr>
          <w:rFonts w:ascii="Times New Roman" w:hAnsi="Times New Roman" w:cs="Times New Roman"/>
          <w:sz w:val="24"/>
          <w:szCs w:val="24"/>
        </w:rPr>
        <w:t>одного рабочего дня</w:t>
      </w:r>
      <w:r w:rsidR="000B34E6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6247BD" w:rsidRPr="00EA1531">
        <w:rPr>
          <w:rFonts w:ascii="Times New Roman" w:hAnsi="Times New Roman" w:cs="Times New Roman"/>
          <w:sz w:val="24"/>
          <w:szCs w:val="24"/>
        </w:rPr>
        <w:t xml:space="preserve">с момента обследования АРМ должен предложить Заказчику системные, технические, программные и организационные решения по доработке ИС и модернизации </w:t>
      </w:r>
    </w:p>
    <w:p w14:paraId="20042589" w14:textId="6D75D206" w:rsidR="00E15E00" w:rsidRPr="00EA1531" w:rsidRDefault="006247BD" w:rsidP="008C062A">
      <w:pPr>
        <w:pStyle w:val="a4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АРМ в соответствии с Техническими требованиями (Приложение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 №</w:t>
      </w:r>
      <w:r w:rsidRPr="00EA1531">
        <w:rPr>
          <w:rFonts w:ascii="Times New Roman" w:hAnsi="Times New Roman" w:cs="Times New Roman"/>
          <w:sz w:val="24"/>
          <w:szCs w:val="24"/>
        </w:rPr>
        <w:t xml:space="preserve"> 2</w:t>
      </w:r>
      <w:r w:rsidR="001469E5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6901F2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="006901F2" w:rsidRPr="00EA1531">
        <w:rPr>
          <w:rFonts w:ascii="Times New Roman" w:hAnsi="Times New Roman" w:cs="Times New Roman"/>
          <w:sz w:val="24"/>
          <w:szCs w:val="24"/>
        </w:rPr>
        <w:t>Описанию объекта</w:t>
      </w:r>
      <w:r w:rsidR="002F230B">
        <w:rPr>
          <w:rFonts w:ascii="Times New Roman" w:hAnsi="Times New Roman" w:cs="Times New Roman"/>
          <w:sz w:val="24"/>
          <w:szCs w:val="24"/>
        </w:rPr>
        <w:t xml:space="preserve"> закупки (техническому заданию).</w:t>
      </w:r>
    </w:p>
    <w:p w14:paraId="1ADF4E4C" w14:textId="77777777" w:rsidR="008C062A" w:rsidRPr="00EA1531" w:rsidRDefault="008C062A" w:rsidP="00E15E00">
      <w:pPr>
        <w:pStyle w:val="a4"/>
        <w:spacing w:after="0" w:line="240" w:lineRule="auto"/>
        <w:ind w:left="0"/>
        <w:jc w:val="both"/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</w:pPr>
    </w:p>
    <w:p w14:paraId="145E26B7" w14:textId="0E47119E" w:rsidR="006247BD" w:rsidRPr="00EA1531" w:rsidRDefault="006247BD" w:rsidP="00E15E00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При необходимости Исполнитель за свой счёт проводит работы по приведению АРМ Заказчика в соответствие с указанными требованиями. В случае необходимости замены комплектующих, Заказчик предоставляет необходимые запасные части, после чего работы по модернизации должны быть завершены в течение 2 (двух) </w:t>
      </w:r>
      <w:r w:rsidR="00E627D1" w:rsidRPr="00EA1531">
        <w:rPr>
          <w:rFonts w:ascii="Times New Roman" w:hAnsi="Times New Roman" w:cs="Times New Roman"/>
          <w:sz w:val="24"/>
          <w:szCs w:val="24"/>
        </w:rPr>
        <w:t xml:space="preserve">рабочих </w:t>
      </w:r>
      <w:r w:rsidRPr="00EA1531">
        <w:rPr>
          <w:rFonts w:ascii="Times New Roman" w:hAnsi="Times New Roman" w:cs="Times New Roman"/>
          <w:sz w:val="24"/>
          <w:szCs w:val="24"/>
        </w:rPr>
        <w:t>дней.</w:t>
      </w:r>
    </w:p>
    <w:p w14:paraId="197E1171" w14:textId="78EA5F23" w:rsidR="006A27C3" w:rsidRPr="00EA1531" w:rsidRDefault="00E25D71" w:rsidP="00E25D71">
      <w:pPr>
        <w:pStyle w:val="a4"/>
        <w:spacing w:after="0" w:line="240" w:lineRule="auto"/>
        <w:ind w:left="0" w:hanging="142"/>
        <w:jc w:val="both"/>
        <w:rPr>
          <w:rFonts w:ascii="Times New Roman" w:hAnsi="Times New Roman"/>
          <w:b/>
          <w:bCs/>
          <w:sz w:val="24"/>
          <w:szCs w:val="24"/>
        </w:rPr>
      </w:pPr>
      <w:r w:rsidRPr="00EA1531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 xml:space="preserve">  </w:t>
      </w:r>
      <w:r w:rsidR="001C6CD1" w:rsidRPr="00EA1531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>8</w:t>
      </w:r>
      <w:r w:rsidR="00D04771" w:rsidRPr="00EA1531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>.2</w:t>
      </w:r>
      <w:r w:rsidR="00D04771" w:rsidRPr="00EA1531">
        <w:rPr>
          <w:rFonts w:ascii="Times New Roman" w:eastAsia="Arial Unicode MS" w:hAnsi="Times New Roman" w:cs="Times New Roman"/>
          <w:b/>
          <w:spacing w:val="-2"/>
          <w:sz w:val="24"/>
          <w:szCs w:val="24"/>
          <w:lang w:eastAsia="ru-RU"/>
        </w:rPr>
        <w:tab/>
      </w:r>
      <w:r w:rsidR="00D04771" w:rsidRPr="00EA1531">
        <w:rPr>
          <w:rFonts w:ascii="Times New Roman" w:hAnsi="Times New Roman"/>
          <w:b/>
          <w:bCs/>
          <w:sz w:val="24"/>
          <w:szCs w:val="24"/>
        </w:rPr>
        <w:t>Разработка Модели угроз и нарушителя безопасности информации</w:t>
      </w:r>
      <w:r w:rsidR="00B36865" w:rsidRPr="00EA1531">
        <w:rPr>
          <w:rFonts w:ascii="Times New Roman" w:hAnsi="Times New Roman"/>
          <w:b/>
          <w:bCs/>
          <w:sz w:val="24"/>
          <w:szCs w:val="24"/>
        </w:rPr>
        <w:t>.</w:t>
      </w:r>
    </w:p>
    <w:p w14:paraId="1E7432D5" w14:textId="403629B2" w:rsidR="00315718" w:rsidRPr="00EA1531" w:rsidRDefault="001C6CD1" w:rsidP="001C6CD1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/>
          <w:b/>
          <w:bCs/>
          <w:sz w:val="24"/>
          <w:szCs w:val="24"/>
        </w:rPr>
        <w:t>8</w:t>
      </w:r>
      <w:r w:rsidR="00315718" w:rsidRPr="00EA1531">
        <w:rPr>
          <w:rFonts w:ascii="Times New Roman" w:hAnsi="Times New Roman"/>
          <w:b/>
          <w:bCs/>
          <w:sz w:val="24"/>
          <w:szCs w:val="24"/>
        </w:rPr>
        <w:t xml:space="preserve">.2.1 </w:t>
      </w:r>
      <w:r w:rsidR="00315718" w:rsidRPr="00EA1531">
        <w:rPr>
          <w:rFonts w:ascii="Times New Roman" w:hAnsi="Times New Roman" w:cs="Times New Roman"/>
          <w:b/>
          <w:sz w:val="24"/>
          <w:szCs w:val="24"/>
        </w:rPr>
        <w:t xml:space="preserve">Требования к разработке модели угроз и нарушителя безопасности информации </w:t>
      </w:r>
      <w:r w:rsidR="008F6651" w:rsidRPr="00EA1531">
        <w:rPr>
          <w:rFonts w:ascii="Times New Roman" w:hAnsi="Times New Roman" w:cs="Times New Roman"/>
          <w:b/>
          <w:sz w:val="24"/>
          <w:szCs w:val="24"/>
        </w:rPr>
        <w:t>ИС</w:t>
      </w:r>
      <w:r w:rsidR="00B36865" w:rsidRPr="00EA1531">
        <w:rPr>
          <w:rFonts w:ascii="Times New Roman" w:hAnsi="Times New Roman" w:cs="Times New Roman"/>
          <w:b/>
          <w:sz w:val="24"/>
          <w:szCs w:val="24"/>
        </w:rPr>
        <w:t>:</w:t>
      </w:r>
    </w:p>
    <w:p w14:paraId="6ACEE88C" w14:textId="77777777" w:rsidR="00315718" w:rsidRPr="00EA1531" w:rsidRDefault="00315718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Модель угроз и нарушителя безопасности информации должна содержать описание ИС и ее структурно-функциональные характеристики, а также описание угроз безопасности информации, включающее описание возможностей нарушителей (модель нарушителя), возможных уязвимостей, способов реализации угроз безопасности информации и последствий от нарушения свойств безопасности информации.</w:t>
      </w:r>
    </w:p>
    <w:p w14:paraId="1EBC3487" w14:textId="33384FB0" w:rsidR="00315718" w:rsidRPr="00EA1531" w:rsidRDefault="00315718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Модель угроз и нарушителя безопасности информации должна включать следующие разделы и их структуру:</w:t>
      </w:r>
    </w:p>
    <w:p w14:paraId="3537E7A6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Общие положения</w:t>
      </w:r>
      <w:r w:rsidRPr="00EA1531">
        <w:rPr>
          <w:szCs w:val="24"/>
          <w:lang w:val="en-US"/>
        </w:rPr>
        <w:t>:</w:t>
      </w:r>
    </w:p>
    <w:p w14:paraId="3CBEA585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назначение и область действия документа;</w:t>
      </w:r>
    </w:p>
    <w:p w14:paraId="78E0AD77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нормативные правовые акты, методические документы, национальные стандарты, используемые для оценки угроз безопасности информации и разработки модели угроз;</w:t>
      </w:r>
    </w:p>
    <w:p w14:paraId="5E6B9960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наименование обладателя информации, заказчика, оператора ИС;</w:t>
      </w:r>
    </w:p>
    <w:p w14:paraId="60E7EE7C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подразделения, должностные лица, ответственные за обеспечение защиты информации (безопасности) ИС.</w:t>
      </w:r>
    </w:p>
    <w:p w14:paraId="3CB4F97E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Описание ИС, особенностей их функционирования, их характеристик как объектов защиты:</w:t>
      </w:r>
    </w:p>
    <w:p w14:paraId="05D42693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наименование ИС, для которых разработана модель угроз безопасности информации;</w:t>
      </w:r>
    </w:p>
    <w:p w14:paraId="36D89A0A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класс защищенности, уровень защищенности персональных данных;</w:t>
      </w:r>
    </w:p>
    <w:p w14:paraId="2E9A33CC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нормативные правовые акты Российской Федерации, в соответствии с которыми создаются и (или) функционируют ИС;</w:t>
      </w:r>
    </w:p>
    <w:p w14:paraId="6CC1DB7E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цели и задачи (функции), решаемые ИС;</w:t>
      </w:r>
    </w:p>
    <w:p w14:paraId="640E6E6D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номенклатура и правовой режим защищаемых данных, обрабатываемых в ИС, и функциональных задач, для решения которых они используются;</w:t>
      </w:r>
    </w:p>
    <w:p w14:paraId="18AF3CF8" w14:textId="66396CA9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назначение и структура объектов информатизации, основные автоматизируе</w:t>
      </w:r>
      <w:r w:rsidR="00AC5BFE" w:rsidRPr="00EA1531">
        <w:rPr>
          <w:rFonts w:ascii="Times New Roman" w:hAnsi="Times New Roman" w:cs="Times New Roman"/>
          <w:sz w:val="24"/>
          <w:szCs w:val="24"/>
        </w:rPr>
        <w:t>мые процессы</w:t>
      </w:r>
      <w:r w:rsidRPr="00EA1531">
        <w:rPr>
          <w:rFonts w:ascii="Times New Roman" w:hAnsi="Times New Roman" w:cs="Times New Roman"/>
          <w:sz w:val="24"/>
          <w:szCs w:val="24"/>
        </w:rPr>
        <w:t>;</w:t>
      </w:r>
    </w:p>
    <w:p w14:paraId="15C2A2C1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структурно-функциональных характеристик ИС (состав технических и программных средств, сетевая инфраструктура);</w:t>
      </w:r>
    </w:p>
    <w:p w14:paraId="66EA837A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наличия (отсутствия) взаимосвязей с другими информационными системами (подсистемами) и телекоммуникационными сетями;</w:t>
      </w:r>
    </w:p>
    <w:p w14:paraId="4DC2D675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групп внешних и внутренних пользователей ИС, уровней их полномочий и типов доступа;</w:t>
      </w:r>
    </w:p>
    <w:p w14:paraId="46AA1900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процессов обеспечения информационной безопасности;</w:t>
      </w:r>
    </w:p>
    <w:p w14:paraId="068DEE51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технологии обработки информации.</w:t>
      </w:r>
    </w:p>
    <w:p w14:paraId="0DFC60B0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Возможные негативные последствия от реализации (возникновения) угроз безопасности информации:</w:t>
      </w:r>
    </w:p>
    <w:p w14:paraId="2615E973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видов рисков (ущербов), актуальных для обладателя информации, оператора, которые могут наступить от нарушения или прекращения основных процессов;</w:t>
      </w:r>
    </w:p>
    <w:p w14:paraId="31A9AC62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негативных последствий, наступление которых в результате реализации (возникновения) угроз безопасности информации может привести к возникновению рисков (ущерба).</w:t>
      </w:r>
    </w:p>
    <w:p w14:paraId="5546E9A4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Описание потенциального нарушителя информационной безопасности с учетом особенностей объектов информатизации:</w:t>
      </w:r>
    </w:p>
    <w:p w14:paraId="1C7E21B4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внешних нарушителей;</w:t>
      </w:r>
    </w:p>
    <w:p w14:paraId="2DDFCA29" w14:textId="77777777" w:rsidR="00315718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внутренних нарушителей;</w:t>
      </w:r>
    </w:p>
    <w:p w14:paraId="5C0718B4" w14:textId="77777777" w:rsidR="002F230B" w:rsidRDefault="002F230B" w:rsidP="002F230B">
      <w:pPr>
        <w:pStyle w:val="a4"/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</w:p>
    <w:p w14:paraId="174B9A38" w14:textId="77777777" w:rsidR="002F230B" w:rsidRDefault="002F230B" w:rsidP="002F230B">
      <w:pPr>
        <w:pStyle w:val="a4"/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</w:p>
    <w:p w14:paraId="4A680E3D" w14:textId="77777777" w:rsidR="002F230B" w:rsidRPr="00EA1531" w:rsidRDefault="002F230B" w:rsidP="002F230B">
      <w:pPr>
        <w:pStyle w:val="a4"/>
        <w:spacing w:after="0" w:line="240" w:lineRule="auto"/>
        <w:ind w:left="1353"/>
        <w:jc w:val="both"/>
        <w:rPr>
          <w:rFonts w:ascii="Times New Roman" w:hAnsi="Times New Roman" w:cs="Times New Roman"/>
          <w:sz w:val="24"/>
          <w:szCs w:val="24"/>
        </w:rPr>
      </w:pPr>
    </w:p>
    <w:p w14:paraId="7D5B6394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предположения о квалификации нарушителей и их возможностей по реализации ими угроз безопасности применительно к назначению, составу и архитектуре ИС;</w:t>
      </w:r>
    </w:p>
    <w:p w14:paraId="4E91C0A8" w14:textId="77777777" w:rsidR="00AC5BFE" w:rsidRPr="00EA1531" w:rsidRDefault="00AC5BFE" w:rsidP="00AC5BFE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предположения о технической вооруженности нарушителей.</w:t>
      </w:r>
    </w:p>
    <w:p w14:paraId="6FB60453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Описание объектов защиты, целей и способов атак:</w:t>
      </w:r>
    </w:p>
    <w:p w14:paraId="34D0E6FA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перечень объектов защиты;</w:t>
      </w:r>
    </w:p>
    <w:p w14:paraId="4D39E45A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векторов атак:</w:t>
      </w:r>
    </w:p>
    <w:p w14:paraId="40FA413D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возможные способы НСД к объектам защиты;</w:t>
      </w:r>
    </w:p>
    <w:p w14:paraId="5BA59441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описание интерфейсов объектов воздействия, доступных для использования нарушителями способов реализации угроз безопасности информации.</w:t>
      </w:r>
    </w:p>
    <w:p w14:paraId="7A356C4F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каналы, используемые внутренним нарушителем для НСД к объектам защиты;</w:t>
      </w:r>
    </w:p>
    <w:p w14:paraId="6E8905B6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каналы, используемые внешним нарушителем для НСД к объектам защиты;</w:t>
      </w:r>
    </w:p>
    <w:p w14:paraId="19AD106E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предполагаемых способов атак;</w:t>
      </w:r>
    </w:p>
    <w:p w14:paraId="1F5C0270" w14:textId="77777777" w:rsidR="00315718" w:rsidRPr="00EA1531" w:rsidRDefault="00315718" w:rsidP="00315718">
      <w:pPr>
        <w:pStyle w:val="a4"/>
        <w:numPr>
          <w:ilvl w:val="1"/>
          <w:numId w:val="24"/>
        </w:numPr>
        <w:spacing w:after="0" w:line="240" w:lineRule="auto"/>
        <w:ind w:left="1134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актуальные угрозы безопасности информации, включая:</w:t>
      </w:r>
    </w:p>
    <w:p w14:paraId="27D63830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наименование угрозы безопасности информации;</w:t>
      </w:r>
    </w:p>
    <w:p w14:paraId="60365770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возможности нарушителя по реализации угрозы (соответствие угроз безопасности и субъектов атак);</w:t>
      </w:r>
    </w:p>
    <w:p w14:paraId="1FC540E7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 xml:space="preserve">используемые уязвимости ИС; </w:t>
      </w:r>
    </w:p>
    <w:p w14:paraId="6D578FE5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описание способов реализации угрозы безопасности информации;</w:t>
      </w:r>
    </w:p>
    <w:p w14:paraId="533823F3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объекты воздействия;</w:t>
      </w:r>
    </w:p>
    <w:p w14:paraId="2BC80083" w14:textId="7777777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способ(ы) атаки;</w:t>
      </w:r>
    </w:p>
    <w:p w14:paraId="32C87643" w14:textId="2EF75E57" w:rsidR="00315718" w:rsidRPr="00EA1531" w:rsidRDefault="00315718" w:rsidP="00315718">
      <w:pPr>
        <w:pStyle w:val="a4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-</w:t>
      </w:r>
      <w:r w:rsidRPr="00EA1531">
        <w:rPr>
          <w:rFonts w:ascii="Times New Roman" w:hAnsi="Times New Roman" w:cs="Times New Roman"/>
          <w:sz w:val="24"/>
          <w:szCs w:val="24"/>
        </w:rPr>
        <w:tab/>
        <w:t>возможные результат и последствия от реализации</w:t>
      </w:r>
      <w:r w:rsidR="006247BD" w:rsidRPr="00EA1531">
        <w:rPr>
          <w:rFonts w:ascii="Times New Roman" w:hAnsi="Times New Roman" w:cs="Times New Roman"/>
          <w:sz w:val="24"/>
          <w:szCs w:val="24"/>
        </w:rPr>
        <w:t xml:space="preserve"> угрозы безопасности информации.</w:t>
      </w:r>
    </w:p>
    <w:p w14:paraId="4F6DA58E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>Выводы о классификации нарушителей;</w:t>
      </w:r>
    </w:p>
    <w:p w14:paraId="3C7521C9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 xml:space="preserve">Перечень актуальных угроз информационной безопасности; </w:t>
      </w:r>
    </w:p>
    <w:p w14:paraId="749DF6C1" w14:textId="77777777" w:rsidR="00315718" w:rsidRPr="00EA1531" w:rsidRDefault="00315718" w:rsidP="0045058A">
      <w:pPr>
        <w:pStyle w:val="1"/>
        <w:numPr>
          <w:ilvl w:val="0"/>
          <w:numId w:val="21"/>
        </w:numPr>
        <w:spacing w:line="240" w:lineRule="auto"/>
        <w:ind w:left="0" w:firstLine="567"/>
        <w:rPr>
          <w:szCs w:val="24"/>
        </w:rPr>
      </w:pPr>
      <w:r w:rsidRPr="00EA1531">
        <w:rPr>
          <w:szCs w:val="24"/>
        </w:rPr>
        <w:t xml:space="preserve">Выводы о необходимости применения сертифицированных СКЗИ с указанием класса СКЗИ. </w:t>
      </w:r>
    </w:p>
    <w:p w14:paraId="6C2CAF2D" w14:textId="77777777" w:rsidR="00770468" w:rsidRPr="00EA1531" w:rsidRDefault="00315718" w:rsidP="00A5704E">
      <w:pPr>
        <w:pStyle w:val="a4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При идентификации возможных угроз безопасности информации, в </w:t>
      </w:r>
      <w:proofErr w:type="spellStart"/>
      <w:r w:rsidRPr="00EA1531">
        <w:rPr>
          <w:rFonts w:ascii="Times New Roman" w:hAnsi="Times New Roman" w:cs="Times New Roman"/>
          <w:sz w:val="24"/>
          <w:szCs w:val="24"/>
        </w:rPr>
        <w:t>т.ч</w:t>
      </w:r>
      <w:proofErr w:type="spellEnd"/>
      <w:r w:rsidRPr="00EA1531">
        <w:rPr>
          <w:rFonts w:ascii="Times New Roman" w:hAnsi="Times New Roman" w:cs="Times New Roman"/>
          <w:sz w:val="24"/>
          <w:szCs w:val="24"/>
        </w:rPr>
        <w:t xml:space="preserve">. должен использоваться Банк данных угроз безопасности информации, сформированный ФСТЭК </w:t>
      </w:r>
    </w:p>
    <w:p w14:paraId="4EBBC2BC" w14:textId="094934DB" w:rsidR="00315718" w:rsidRPr="00EA1531" w:rsidRDefault="00315718" w:rsidP="00A5704E">
      <w:pPr>
        <w:pStyle w:val="a4"/>
        <w:spacing w:after="0" w:line="240" w:lineRule="auto"/>
        <w:ind w:left="0" w:firstLine="567"/>
        <w:jc w:val="both"/>
        <w:rPr>
          <w:rFonts w:ascii="Times New Roman" w:hAnsi="Times New Roman"/>
          <w:b/>
          <w:bCs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России (</w:t>
      </w:r>
      <w:hyperlink r:id="rId8" w:history="1">
        <w:r w:rsidRPr="00EA1531">
          <w:rPr>
            <w:rFonts w:ascii="Times New Roman" w:hAnsi="Times New Roman" w:cs="Times New Roman"/>
            <w:sz w:val="24"/>
            <w:szCs w:val="24"/>
          </w:rPr>
          <w:t>http://bdu.fstec.ru/</w:t>
        </w:r>
      </w:hyperlink>
      <w:r w:rsidRPr="00EA1531">
        <w:rPr>
          <w:rFonts w:ascii="Times New Roman" w:hAnsi="Times New Roman" w:cs="Times New Roman"/>
          <w:sz w:val="24"/>
          <w:szCs w:val="24"/>
        </w:rPr>
        <w:t>), учитывая структурно-функциональные особенности Системы, возможные источники угроз.</w:t>
      </w:r>
    </w:p>
    <w:p w14:paraId="6295F3C8" w14:textId="1138CEEF" w:rsidR="00315718" w:rsidRPr="00EA1531" w:rsidRDefault="00315718" w:rsidP="00BC2952">
      <w:pPr>
        <w:pStyle w:val="a4"/>
        <w:spacing w:after="0" w:line="240" w:lineRule="auto"/>
        <w:ind w:left="0" w:hanging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BC2952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.3</w:t>
      </w:r>
      <w:r w:rsidR="00DE0FE1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E0FE1" w:rsidRPr="00EA1531">
        <w:rPr>
          <w:rFonts w:ascii="Times New Roman" w:hAnsi="Times New Roman" w:cs="Times New Roman"/>
          <w:b/>
          <w:bCs/>
          <w:sz w:val="24"/>
          <w:szCs w:val="24"/>
        </w:rPr>
        <w:t>Разработка Технического проекта и проектов организационно-распорядительной документации по защите информации ИС</w:t>
      </w:r>
      <w:r w:rsidR="00D24967" w:rsidRPr="00EA1531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7B03E813" w14:textId="4B676683" w:rsidR="00DE0FE1" w:rsidRPr="00EA1531" w:rsidRDefault="00BC2952" w:rsidP="00D37BF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DE0FE1" w:rsidRPr="00EA1531">
        <w:rPr>
          <w:rFonts w:ascii="Times New Roman" w:hAnsi="Times New Roman" w:cs="Times New Roman"/>
          <w:b/>
          <w:bCs/>
          <w:sz w:val="24"/>
          <w:szCs w:val="24"/>
        </w:rPr>
        <w:t>.3.1</w:t>
      </w:r>
      <w:r w:rsidR="00DE0FE1" w:rsidRPr="00EA1531"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AC5BFE" w:rsidRPr="00EA1531">
        <w:rPr>
          <w:rFonts w:ascii="Times New Roman" w:hAnsi="Times New Roman" w:cs="Times New Roman"/>
          <w:b/>
          <w:sz w:val="24"/>
          <w:szCs w:val="24"/>
        </w:rPr>
        <w:t>Требования к</w:t>
      </w:r>
      <w:r w:rsidR="00096043" w:rsidRPr="00EA15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C5BFE" w:rsidRPr="00EA1531">
        <w:rPr>
          <w:rFonts w:ascii="Times New Roman" w:hAnsi="Times New Roman" w:cs="Times New Roman"/>
          <w:b/>
          <w:sz w:val="24"/>
          <w:szCs w:val="24"/>
        </w:rPr>
        <w:t xml:space="preserve">техническому </w:t>
      </w:r>
      <w:r w:rsidR="00D2017A" w:rsidRPr="00EA1531">
        <w:rPr>
          <w:rFonts w:ascii="Times New Roman" w:hAnsi="Times New Roman" w:cs="Times New Roman"/>
          <w:b/>
          <w:sz w:val="24"/>
          <w:szCs w:val="24"/>
        </w:rPr>
        <w:t>проекту</w:t>
      </w:r>
      <w:r w:rsidR="00AC5BFE" w:rsidRPr="00EA1531">
        <w:rPr>
          <w:rFonts w:ascii="Times New Roman" w:hAnsi="Times New Roman" w:cs="Times New Roman"/>
          <w:b/>
          <w:sz w:val="24"/>
          <w:szCs w:val="24"/>
        </w:rPr>
        <w:t xml:space="preserve"> на</w:t>
      </w:r>
      <w:r w:rsidR="00DE0FE1" w:rsidRPr="00EA1531">
        <w:rPr>
          <w:rFonts w:ascii="Times New Roman" w:hAnsi="Times New Roman" w:cs="Times New Roman"/>
          <w:b/>
          <w:sz w:val="24"/>
          <w:szCs w:val="24"/>
        </w:rPr>
        <w:t xml:space="preserve"> разработку системы защиты информации ИС</w:t>
      </w:r>
      <w:r w:rsidR="00D24967" w:rsidRPr="00EA1531">
        <w:rPr>
          <w:rFonts w:ascii="Times New Roman" w:hAnsi="Times New Roman" w:cs="Times New Roman"/>
          <w:b/>
          <w:sz w:val="24"/>
          <w:szCs w:val="24"/>
        </w:rPr>
        <w:t>:</w:t>
      </w:r>
    </w:p>
    <w:p w14:paraId="5FEB297F" w14:textId="7094FA9D" w:rsidR="00DE0FE1" w:rsidRPr="00EA1531" w:rsidRDefault="001469E5" w:rsidP="00D37BFA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На основе перечня актуальных угроз и возможностей нарушителя безопасности информации должны быть определены требования по защите информации, подлежащие реализации в составе СЗИ ИС. Требования к СЗИ ИС должны разрабатываться с учетом ГОСТ 34.602-2020 «Информационные технологии. Комплекс стандартов на автоматизированные системы. </w:t>
      </w:r>
      <w:r w:rsidR="00AC5BFE" w:rsidRPr="00EA1531">
        <w:rPr>
          <w:rFonts w:ascii="Times New Roman" w:hAnsi="Times New Roman" w:cs="Times New Roman"/>
          <w:sz w:val="24"/>
          <w:szCs w:val="24"/>
        </w:rPr>
        <w:t>Техническое задание на созда</w:t>
      </w:r>
      <w:r w:rsidR="00370CAE" w:rsidRPr="00EA1531">
        <w:rPr>
          <w:rFonts w:ascii="Times New Roman" w:hAnsi="Times New Roman" w:cs="Times New Roman"/>
          <w:sz w:val="24"/>
          <w:szCs w:val="24"/>
        </w:rPr>
        <w:t>ние автоматизированной системы»</w:t>
      </w:r>
      <w:r w:rsidRPr="00EA1531">
        <w:rPr>
          <w:rFonts w:ascii="Times New Roman" w:hAnsi="Times New Roman" w:cs="Times New Roman"/>
          <w:sz w:val="24"/>
          <w:szCs w:val="24"/>
        </w:rPr>
        <w:t xml:space="preserve"> и, в том числе, содержать</w:t>
      </w:r>
      <w:r w:rsidR="00DE0FE1" w:rsidRPr="00EA1531">
        <w:rPr>
          <w:rFonts w:ascii="Times New Roman" w:hAnsi="Times New Roman" w:cs="Times New Roman"/>
          <w:sz w:val="24"/>
          <w:szCs w:val="24"/>
        </w:rPr>
        <w:t>:</w:t>
      </w:r>
    </w:p>
    <w:p w14:paraId="5BA3CC12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цель и задачи обеспечения защиты информации;</w:t>
      </w:r>
    </w:p>
    <w:p w14:paraId="35D8ADB3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класс защищенности ИС;</w:t>
      </w:r>
    </w:p>
    <w:p w14:paraId="548C79BA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перечень нормативных правовых актов, методических документов </w:t>
      </w:r>
      <w:r w:rsidRPr="00EA1531">
        <w:rPr>
          <w:rFonts w:ascii="Times New Roman" w:hAnsi="Times New Roman" w:cs="Times New Roman"/>
          <w:sz w:val="24"/>
          <w:szCs w:val="24"/>
        </w:rPr>
        <w:br/>
        <w:t>и национальных стандартов, которым должен соответствовать ИС;</w:t>
      </w:r>
    </w:p>
    <w:p w14:paraId="2C26BC46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перечень объектов защиты ИС;</w:t>
      </w:r>
    </w:p>
    <w:p w14:paraId="65118BE4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требования к мерам и средствам защиты информации, применяемым </w:t>
      </w:r>
      <w:r w:rsidRPr="00EA1531">
        <w:rPr>
          <w:rFonts w:ascii="Times New Roman" w:hAnsi="Times New Roman" w:cs="Times New Roman"/>
          <w:sz w:val="24"/>
          <w:szCs w:val="24"/>
        </w:rPr>
        <w:br/>
        <w:t>в ИС;</w:t>
      </w:r>
    </w:p>
    <w:p w14:paraId="6D308816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этапы работ создания системы защиты ИС;</w:t>
      </w:r>
    </w:p>
    <w:p w14:paraId="79E1A129" w14:textId="77777777" w:rsidR="00DE0FE1" w:rsidRPr="00EA153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перечень эксплуатационной и организационно-распорядительной документации;</w:t>
      </w:r>
    </w:p>
    <w:p w14:paraId="5FF094C2" w14:textId="77777777" w:rsidR="00DE0FE1" w:rsidRDefault="00DE0FE1" w:rsidP="00310B34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требования к поставляемым техническим средствам, программному обеспечению, средствам защиты информации;</w:t>
      </w:r>
    </w:p>
    <w:p w14:paraId="14F72755" w14:textId="77777777" w:rsidR="002F230B" w:rsidRPr="00EA1531" w:rsidRDefault="002F230B" w:rsidP="002F230B">
      <w:pPr>
        <w:pStyle w:val="af4"/>
        <w:spacing w:line="240" w:lineRule="auto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7C28D3BA" w14:textId="77777777" w:rsidR="009A1F48" w:rsidRPr="00EA1531" w:rsidRDefault="009A1F48" w:rsidP="009A1F48">
      <w:pPr>
        <w:pStyle w:val="af4"/>
        <w:spacing w:line="240" w:lineRule="auto"/>
        <w:ind w:left="567" w:firstLine="0"/>
        <w:rPr>
          <w:rFonts w:ascii="Times New Roman" w:hAnsi="Times New Roman" w:cs="Times New Roman"/>
          <w:sz w:val="24"/>
          <w:szCs w:val="24"/>
        </w:rPr>
      </w:pPr>
    </w:p>
    <w:p w14:paraId="76F08406" w14:textId="24FD8233" w:rsidR="00CE1E96" w:rsidRPr="00EA1531" w:rsidRDefault="00DE0FE1" w:rsidP="00C83F75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функции Заказчика по обес</w:t>
      </w:r>
      <w:r w:rsidR="00735C5F" w:rsidRPr="00EA1531">
        <w:rPr>
          <w:rFonts w:ascii="Times New Roman" w:hAnsi="Times New Roman" w:cs="Times New Roman"/>
          <w:sz w:val="24"/>
          <w:szCs w:val="24"/>
        </w:rPr>
        <w:t>печению защиты информации на ИС.</w:t>
      </w:r>
    </w:p>
    <w:p w14:paraId="1E5593E4" w14:textId="18D093EA" w:rsidR="00DE0FE1" w:rsidRPr="00EA1531" w:rsidRDefault="00D37BFA" w:rsidP="00D37BFA">
      <w:pPr>
        <w:pStyle w:val="1"/>
        <w:numPr>
          <w:ilvl w:val="0"/>
          <w:numId w:val="0"/>
        </w:numPr>
        <w:spacing w:line="240" w:lineRule="auto"/>
        <w:rPr>
          <w:szCs w:val="24"/>
        </w:rPr>
      </w:pPr>
      <w:r w:rsidRPr="00EA1531">
        <w:rPr>
          <w:b/>
          <w:szCs w:val="24"/>
        </w:rPr>
        <w:t>8</w:t>
      </w:r>
      <w:r w:rsidR="00DE0FE1" w:rsidRPr="00EA1531">
        <w:rPr>
          <w:b/>
          <w:szCs w:val="24"/>
        </w:rPr>
        <w:t>.3.</w:t>
      </w:r>
      <w:r w:rsidR="00DC0392" w:rsidRPr="00EA1531">
        <w:rPr>
          <w:b/>
          <w:szCs w:val="24"/>
        </w:rPr>
        <w:t>2</w:t>
      </w:r>
      <w:r w:rsidR="00DE0FE1" w:rsidRPr="00EA1531">
        <w:rPr>
          <w:szCs w:val="24"/>
        </w:rPr>
        <w:tab/>
      </w:r>
      <w:r w:rsidR="00DE0FE1" w:rsidRPr="00EA1531">
        <w:rPr>
          <w:b/>
          <w:szCs w:val="24"/>
        </w:rPr>
        <w:t>Требования к разработке эксплуатационной документации на СЗИ ИС</w:t>
      </w:r>
      <w:r w:rsidR="00D24967" w:rsidRPr="00EA1531">
        <w:rPr>
          <w:b/>
          <w:szCs w:val="24"/>
        </w:rPr>
        <w:t>:</w:t>
      </w:r>
    </w:p>
    <w:p w14:paraId="541744A1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Эксплуатационная документация на СЗИ ИС, должна включать в себя:</w:t>
      </w:r>
    </w:p>
    <w:p w14:paraId="1BB0B42D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Инструкция администратора безопасности СЗИ ИС;</w:t>
      </w:r>
    </w:p>
    <w:p w14:paraId="64FCD419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Инструкция пользователя СЗИ ИС;</w:t>
      </w:r>
    </w:p>
    <w:p w14:paraId="5261B44C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Инструкция по антивирусному контролю ИС;</w:t>
      </w:r>
    </w:p>
    <w:p w14:paraId="094EB30F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Журнал периодических антивирусных проверок ИС;</w:t>
      </w:r>
    </w:p>
    <w:p w14:paraId="2B380C0F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Журнал проверок контроля целостности ИС;</w:t>
      </w:r>
    </w:p>
    <w:p w14:paraId="20336B7A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Журнал учета обновления антивирусного ПО ИС;</w:t>
      </w:r>
    </w:p>
    <w:p w14:paraId="6FAEDA7E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Журнал учета защищаемых носителей информации в ИС;</w:t>
      </w:r>
    </w:p>
    <w:p w14:paraId="2201164D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технологического процесса обработки информации в ИС;</w:t>
      </w:r>
    </w:p>
    <w:p w14:paraId="1EC14BA3" w14:textId="77777777" w:rsidR="00DE0FE1" w:rsidRPr="00EA1531" w:rsidRDefault="00DE0FE1" w:rsidP="00A5704E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Технический паспорт ИС</w:t>
      </w:r>
      <w:r w:rsidRPr="00EA1531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87F6083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Инструкция администратора безопасности СЗИ ИС должна содержать инструкции по установке, настройке, регламентным работам, а также формы журналов учета, связанных с эксплуатацией СЗИ ИС.</w:t>
      </w:r>
    </w:p>
    <w:p w14:paraId="49A6798D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Инструкция пользователя ИС должна содержать инструкции, необходимые для работы с ИС.</w:t>
      </w:r>
    </w:p>
    <w:p w14:paraId="1291E8B9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Технический паспорт ИС должен содержать сведения об используемых технических средствах, средствах защиты информации и программном обеспечении.</w:t>
      </w:r>
    </w:p>
    <w:p w14:paraId="0299B42A" w14:textId="2C6A7C21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Описание технологического процесса обработки информации в ИС должно в полной мере описывать процесс обработки информации в ИС.</w:t>
      </w:r>
    </w:p>
    <w:p w14:paraId="5DA15026" w14:textId="380FC364" w:rsidR="00DE0FE1" w:rsidRPr="00EA1531" w:rsidRDefault="00564F31" w:rsidP="00564F31">
      <w:pPr>
        <w:pStyle w:val="af4"/>
        <w:spacing w:line="240" w:lineRule="auto"/>
        <w:ind w:firstLine="0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b/>
          <w:sz w:val="24"/>
          <w:szCs w:val="24"/>
        </w:rPr>
        <w:t>8</w:t>
      </w:r>
      <w:r w:rsidR="00DE0FE1" w:rsidRPr="00EA1531">
        <w:rPr>
          <w:rFonts w:ascii="Times New Roman" w:hAnsi="Times New Roman" w:cs="Times New Roman"/>
          <w:b/>
          <w:sz w:val="24"/>
          <w:szCs w:val="24"/>
        </w:rPr>
        <w:t>.3.</w:t>
      </w:r>
      <w:r w:rsidR="00DC0392" w:rsidRPr="00EA1531">
        <w:rPr>
          <w:rFonts w:ascii="Times New Roman" w:hAnsi="Times New Roman" w:cs="Times New Roman"/>
          <w:b/>
          <w:sz w:val="24"/>
          <w:szCs w:val="24"/>
        </w:rPr>
        <w:t>3</w:t>
      </w:r>
      <w:r w:rsidR="00DE0FE1" w:rsidRPr="00EA1531">
        <w:rPr>
          <w:rFonts w:ascii="Times New Roman" w:hAnsi="Times New Roman" w:cs="Times New Roman"/>
          <w:b/>
          <w:sz w:val="24"/>
          <w:szCs w:val="24"/>
        </w:rPr>
        <w:tab/>
        <w:t>Требования к разработке организационно-распорядительной документации по организации деятельности по технической защите конфиденциальной информации и защите информации, обрабатываемой в ИС</w:t>
      </w:r>
      <w:r w:rsidR="00D24967" w:rsidRPr="00EA1531">
        <w:rPr>
          <w:rFonts w:ascii="Times New Roman" w:hAnsi="Times New Roman" w:cs="Times New Roman"/>
          <w:b/>
          <w:sz w:val="24"/>
          <w:szCs w:val="24"/>
        </w:rPr>
        <w:t>:</w:t>
      </w:r>
    </w:p>
    <w:p w14:paraId="108CB80C" w14:textId="387B84ED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Разрабатываемая организационно-распорядительная документация по защите информации должна устанавливать порядок организации работ по защите информации, соответствовать требованиям и рекомендациям по обеспечению защиты информации Заказчика в соответствии с требованиями законодательства Российской Федерации в сфере защиты информации. </w:t>
      </w:r>
    </w:p>
    <w:p w14:paraId="017D609B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Должны определяться основные цели и задачи, а также должны быть выработаны единые принципы комплексного обеспечения безопасности информации Заказчика и мероприятия по их реализации.</w:t>
      </w:r>
    </w:p>
    <w:p w14:paraId="41EFCF48" w14:textId="77777777" w:rsidR="00DE0FE1" w:rsidRPr="00EA1531" w:rsidRDefault="00DE0FE1" w:rsidP="00A5704E">
      <w:pPr>
        <w:pStyle w:val="af4"/>
        <w:spacing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Организационно-распорядительная документация на ИС и СЗИ ИС, должна включать в себя:</w:t>
      </w:r>
    </w:p>
    <w:p w14:paraId="27EFE71C" w14:textId="77777777" w:rsidR="00DE0FE1" w:rsidRPr="00EA1531" w:rsidRDefault="00DE0FE1" w:rsidP="0045058A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Внутренний нормативный документ регламентирующий организацию деятельности по технической защите конфиденциальной информации; </w:t>
      </w:r>
    </w:p>
    <w:p w14:paraId="3981D5F8" w14:textId="77777777" w:rsidR="00DE0FE1" w:rsidRPr="00EA1531" w:rsidRDefault="00DE0FE1" w:rsidP="0045058A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Перечень конфиденциальных сведений, обрабатываемых с использованием ИС;</w:t>
      </w:r>
    </w:p>
    <w:p w14:paraId="7A6EBD8E" w14:textId="51B2B419" w:rsidR="00C773C0" w:rsidRPr="00EA1531" w:rsidRDefault="00DE0FE1" w:rsidP="0045058A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Разрешительная система доступа персонала к защищаемым ресурсам ИС;</w:t>
      </w:r>
    </w:p>
    <w:p w14:paraId="386A0EAA" w14:textId="08ED138D" w:rsidR="00DE0FE1" w:rsidRPr="00EA1531" w:rsidRDefault="00735C5F" w:rsidP="0045058A">
      <w:pPr>
        <w:pStyle w:val="af4"/>
        <w:numPr>
          <w:ilvl w:val="0"/>
          <w:numId w:val="23"/>
        </w:numPr>
        <w:spacing w:line="240" w:lineRule="auto"/>
        <w:ind w:left="0" w:firstLine="567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Перечень лиц, допущенных к ИС.</w:t>
      </w:r>
    </w:p>
    <w:p w14:paraId="034ABB64" w14:textId="61834A00" w:rsidR="0023608A" w:rsidRPr="00EA1531" w:rsidRDefault="00642EA0" w:rsidP="00642EA0">
      <w:pPr>
        <w:pStyle w:val="a4"/>
        <w:spacing w:after="0" w:line="240" w:lineRule="auto"/>
        <w:ind w:left="0"/>
        <w:contextualSpacing w:val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5472FD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315718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20E1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DE0FE1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Установка и настройка СЗИ</w:t>
      </w:r>
      <w:r w:rsidR="00654E36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прикладного ПО</w:t>
      </w:r>
      <w:r w:rsidR="0069521B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в том чисел шифровальных (криптографических) средств защиты информации.</w:t>
      </w:r>
    </w:p>
    <w:p w14:paraId="6503A5C5" w14:textId="3A9B98AC" w:rsidR="005E56AF" w:rsidRPr="00EA1531" w:rsidRDefault="00642EA0" w:rsidP="00642EA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8</w:t>
      </w:r>
      <w:r w:rsidR="00AA2FBB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315718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4</w:t>
      </w:r>
      <w:r w:rsidR="00AA2FBB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.1 </w:t>
      </w:r>
      <w:r w:rsidR="005E56AF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Требования к </w:t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установке, настройке сертифицированных по требованиям безопасности информации программных и программно-технических средств защиты информации</w:t>
      </w:r>
      <w:r w:rsidR="00654E36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="0069521B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прикладного ПО, в том чисел шифровальных (криптографических) средств защиты информации</w:t>
      </w:r>
      <w:r w:rsidR="00D24967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6330E173" w14:textId="2829EDD2" w:rsidR="005534DB" w:rsidRPr="00EA1531" w:rsidRDefault="0057410D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В рамках выполнения</w:t>
      </w:r>
      <w:r w:rsidR="008947A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 </w:t>
      </w:r>
      <w:r w:rsidR="008947AB" w:rsidRPr="00EA1531">
        <w:rPr>
          <w:rFonts w:ascii="Times New Roman" w:hAnsi="Times New Roman" w:cs="Times New Roman"/>
          <w:sz w:val="24"/>
          <w:szCs w:val="24"/>
          <w:shd w:val="clear" w:color="auto" w:fill="FFFFFF"/>
        </w:rPr>
        <w:t>по подключению к информационно-телекоммуникационной системе с доступом в интернет на базе АРМ</w:t>
      </w:r>
      <w:r w:rsidR="008947A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5534D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каждой ИС Заказчик</w:t>
      </w:r>
      <w:r w:rsidR="00573D3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5534D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, Исполнитель должен</w:t>
      </w:r>
      <w:r w:rsidR="00F6153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предоставить СЗИ и</w:t>
      </w:r>
      <w:r w:rsidR="005534D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оказа</w:t>
      </w:r>
      <w:r w:rsidR="009A1F48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ть услуги по установке и настрой</w:t>
      </w:r>
      <w:r w:rsidR="005534D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ке СЗИ, с учётом имеющейся информационно-телекоммуникационной инфраструктуры, в том числе её оборудования и ПО.</w:t>
      </w:r>
    </w:p>
    <w:p w14:paraId="6545E0C7" w14:textId="7AAC1070" w:rsidR="005534DB" w:rsidRPr="00EA1531" w:rsidRDefault="005534DB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 при оказании Исполнителем услуг по установке и настройке СЗИ обязан допустить сотрудников Исполнителя к местам оказания услуг.</w:t>
      </w:r>
    </w:p>
    <w:p w14:paraId="44CD10A1" w14:textId="77777777" w:rsidR="005534DB" w:rsidRPr="00EA1531" w:rsidRDefault="005534DB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по установке и настройке СЗИ должны заключаться в следующем:</w:t>
      </w:r>
    </w:p>
    <w:p w14:paraId="0A03BE44" w14:textId="35FF8AF4" w:rsidR="005534DB" w:rsidRPr="00EA1531" w:rsidRDefault="005534DB" w:rsidP="00A5704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269119444"/>
      <w:bookmarkStart w:id="4" w:name="_Toc269119560"/>
      <w:bookmarkStart w:id="5" w:name="_Toc395533819"/>
      <w:bookmarkStart w:id="6" w:name="_Toc277008079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СЗИ на ИС Заказчика;</w:t>
      </w:r>
      <w:bookmarkEnd w:id="3"/>
      <w:bookmarkEnd w:id="4"/>
      <w:bookmarkEnd w:id="5"/>
      <w:bookmarkEnd w:id="6"/>
    </w:p>
    <w:p w14:paraId="4CA6FF02" w14:textId="77777777" w:rsidR="005534DB" w:rsidRPr="00EA1531" w:rsidRDefault="005534DB" w:rsidP="00A5704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Toc269119445"/>
      <w:bookmarkStart w:id="8" w:name="_Toc269119561"/>
      <w:bookmarkStart w:id="9" w:name="_Toc395533820"/>
      <w:bookmarkStart w:id="10" w:name="_Toc277008080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взаимодействия подсистем СЗИ между собой;</w:t>
      </w:r>
      <w:bookmarkEnd w:id="7"/>
      <w:bookmarkEnd w:id="8"/>
      <w:bookmarkEnd w:id="9"/>
      <w:bookmarkEnd w:id="10"/>
    </w:p>
    <w:p w14:paraId="3D91D46E" w14:textId="39088CEF" w:rsidR="005534DB" w:rsidRPr="00EA1531" w:rsidRDefault="005534DB" w:rsidP="00A5704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1" w:name="_Toc269119446"/>
      <w:bookmarkStart w:id="12" w:name="_Toc269119562"/>
      <w:bookmarkStart w:id="13" w:name="_Toc395533821"/>
      <w:bookmarkStart w:id="14" w:name="_Toc277008081"/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настройка учётных записей</w:t>
      </w:r>
      <w:r w:rsidR="00111166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Заказчик</w:t>
      </w:r>
      <w:r w:rsidR="00573D3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111166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СЗИ</w:t>
      </w:r>
      <w:bookmarkEnd w:id="11"/>
      <w:bookmarkEnd w:id="12"/>
      <w:bookmarkEnd w:id="13"/>
      <w:bookmarkEnd w:id="14"/>
      <w:r w:rsidR="0017603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B954CA1" w14:textId="77777777" w:rsidR="009A1F48" w:rsidRPr="00EA1531" w:rsidRDefault="009A1F48" w:rsidP="009A1F48">
      <w:pPr>
        <w:pStyle w:val="a4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5CCB355" w14:textId="446720F5" w:rsidR="00176035" w:rsidRPr="00EA1531" w:rsidRDefault="00176035" w:rsidP="00A5704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прикладного ПО на ИС Заказчика</w:t>
      </w:r>
      <w:r w:rsidR="007A1CB7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3683723" w14:textId="18051DDB" w:rsidR="007A1CB7" w:rsidRPr="00EA1531" w:rsidRDefault="007A1CB7" w:rsidP="00A5704E">
      <w:pPr>
        <w:pStyle w:val="a4"/>
        <w:numPr>
          <w:ilvl w:val="0"/>
          <w:numId w:val="7"/>
        </w:numPr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установка шифровальных (криптографических) средств защиты информации.</w:t>
      </w:r>
    </w:p>
    <w:p w14:paraId="1E8F5E99" w14:textId="33E33F03" w:rsidR="005534DB" w:rsidRPr="00EA1531" w:rsidRDefault="005534DB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Точные места установки СЗИ Исполнитель обязан согласовать с Заказчиком</w:t>
      </w:r>
      <w:r w:rsidR="00111166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83F7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ответственным (эксплуатирующим</w:t>
      </w:r>
      <w:r w:rsidR="0091784F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083F7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1784F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лицом</w:t>
      </w:r>
      <w:r w:rsidR="00083F7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Заказчика.</w:t>
      </w:r>
    </w:p>
    <w:p w14:paraId="7D2CD6DD" w14:textId="4A902ADA" w:rsidR="005534DB" w:rsidRPr="00EA1531" w:rsidRDefault="005534DB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данном этапе оказания услуг Исполнитель должен произвести настройку СЗИ в соответствии с разрабатываемой Исполнителем разрешительной системой доступа (матрицей доступа), а также в соответствии с имеющимся у Заказчика технологическим процессом обработки информации. После установки и настройки СЗИ Исполнитель обязан проверить работоспособность и корректность работы установленных СЗИ с отражением</w:t>
      </w:r>
      <w:r w:rsidR="003511E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требованию заказчика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результатов в Актах установки и настройки СЗИ.</w:t>
      </w:r>
    </w:p>
    <w:p w14:paraId="3C3BE0D5" w14:textId="305160E1" w:rsidR="005534DB" w:rsidRPr="00EA1531" w:rsidRDefault="005534DB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 установки и настройки СЗИ Исполнителем</w:t>
      </w:r>
      <w:r w:rsidR="00573D3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требованию З</w:t>
      </w:r>
      <w:r w:rsidR="003511E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аказчика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составляется и подписывается Акт установки и настройки СЗИ в ИС отдельно для каждого </w:t>
      </w:r>
      <w:r w:rsidR="00573D30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АРМ Заказчика.</w:t>
      </w:r>
    </w:p>
    <w:p w14:paraId="602D31A8" w14:textId="33F1EAFA" w:rsidR="0014335A" w:rsidRPr="00EA1531" w:rsidRDefault="0014335A" w:rsidP="00A5704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Перечень сертифицированных по требованиям безо</w:t>
      </w:r>
      <w:r w:rsidR="00961891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пасности информации программных</w:t>
      </w:r>
      <w:r w:rsidR="002E7934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защиты информации</w:t>
      </w:r>
      <w:r w:rsidR="002E7934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61891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прикладного </w:t>
      </w:r>
      <w:r w:rsidR="007C4395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ПО,</w:t>
      </w:r>
      <w:r w:rsidR="0069521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том числе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9521B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шифровальных (криптографических) средств защиты информации, 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нуждающихся в установке и настройке:</w:t>
      </w:r>
    </w:p>
    <w:tbl>
      <w:tblPr>
        <w:tblStyle w:val="12"/>
        <w:tblW w:w="9284" w:type="dxa"/>
        <w:jc w:val="center"/>
        <w:tblLook w:val="04A0" w:firstRow="1" w:lastRow="0" w:firstColumn="1" w:lastColumn="0" w:noHBand="0" w:noVBand="1"/>
      </w:tblPr>
      <w:tblGrid>
        <w:gridCol w:w="507"/>
        <w:gridCol w:w="3877"/>
        <w:gridCol w:w="3508"/>
        <w:gridCol w:w="1392"/>
      </w:tblGrid>
      <w:tr w:rsidR="00EA1531" w:rsidRPr="00EA1531" w14:paraId="59261190" w14:textId="77777777" w:rsidTr="008C062A">
        <w:trPr>
          <w:jc w:val="center"/>
        </w:trPr>
        <w:tc>
          <w:tcPr>
            <w:tcW w:w="507" w:type="dxa"/>
            <w:vAlign w:val="center"/>
          </w:tcPr>
          <w:p w14:paraId="423B9401" w14:textId="77777777" w:rsidR="004307FE" w:rsidRPr="00EA1531" w:rsidRDefault="004307FE" w:rsidP="0012472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№</w:t>
            </w:r>
          </w:p>
          <w:p w14:paraId="02A9B7D8" w14:textId="77777777" w:rsidR="004307FE" w:rsidRPr="00EA1531" w:rsidRDefault="004307FE" w:rsidP="0012472A">
            <w:pPr>
              <w:widowControl w:val="0"/>
              <w:suppressAutoHyphens/>
              <w:ind w:left="-113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A1531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п/п</w:t>
            </w:r>
          </w:p>
        </w:tc>
        <w:tc>
          <w:tcPr>
            <w:tcW w:w="3883" w:type="dxa"/>
            <w:vAlign w:val="center"/>
          </w:tcPr>
          <w:p w14:paraId="43FE85E7" w14:textId="3AB7FC32" w:rsidR="004307FE" w:rsidRPr="00EA1531" w:rsidRDefault="000F3E80" w:rsidP="0012472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A1531">
              <w:rPr>
                <w:rFonts w:ascii="Times New Roman" w:hAnsi="Times New Roman" w:cs="Times New Roman"/>
                <w:b/>
                <w:iCs/>
              </w:rPr>
              <w:t>Наименование ПО</w:t>
            </w:r>
            <w:r w:rsidRPr="00EA1531">
              <w:rPr>
                <w:rStyle w:val="af7"/>
                <w:rFonts w:ascii="Times New Roman" w:hAnsi="Times New Roman" w:cs="Times New Roman"/>
                <w:b/>
                <w:iCs/>
              </w:rPr>
              <w:footnoteReference w:id="6"/>
            </w:r>
          </w:p>
        </w:tc>
        <w:tc>
          <w:tcPr>
            <w:tcW w:w="3513" w:type="dxa"/>
          </w:tcPr>
          <w:p w14:paraId="1663BDBF" w14:textId="77777777" w:rsidR="004307FE" w:rsidRPr="00EA1531" w:rsidRDefault="004307FE" w:rsidP="0012472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A1531">
              <w:rPr>
                <w:rFonts w:ascii="Times New Roman" w:hAnsi="Times New Roman" w:cs="Times New Roman"/>
                <w:b/>
                <w:iCs/>
              </w:rPr>
              <w:t>Описание ПО</w:t>
            </w:r>
          </w:p>
        </w:tc>
        <w:tc>
          <w:tcPr>
            <w:tcW w:w="1381" w:type="dxa"/>
            <w:vAlign w:val="center"/>
          </w:tcPr>
          <w:p w14:paraId="0B73162A" w14:textId="77777777" w:rsidR="004307FE" w:rsidRPr="00EA1531" w:rsidRDefault="004307FE" w:rsidP="0012472A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b/>
                <w:iCs/>
              </w:rPr>
            </w:pPr>
            <w:r w:rsidRPr="00EA1531">
              <w:rPr>
                <w:rFonts w:ascii="Times New Roman" w:hAnsi="Times New Roman" w:cs="Times New Roman"/>
                <w:b/>
                <w:iCs/>
              </w:rPr>
              <w:t>Количество</w:t>
            </w:r>
          </w:p>
        </w:tc>
      </w:tr>
      <w:tr w:rsidR="00EA1531" w:rsidRPr="00EA1531" w14:paraId="6DF5A71D" w14:textId="77777777" w:rsidTr="008C062A">
        <w:trPr>
          <w:jc w:val="center"/>
        </w:trPr>
        <w:tc>
          <w:tcPr>
            <w:tcW w:w="507" w:type="dxa"/>
            <w:vAlign w:val="center"/>
          </w:tcPr>
          <w:p w14:paraId="247CA605" w14:textId="77777777" w:rsidR="004307FE" w:rsidRPr="00EA1531" w:rsidRDefault="004307FE" w:rsidP="00124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883" w:type="dxa"/>
          </w:tcPr>
          <w:p w14:paraId="5CF9C616" w14:textId="79547988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Средство защиты информации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Secret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Net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Studio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, Реестровая запись №</w:t>
            </w:r>
            <w:r w:rsidR="006873BD"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3855 от 16.08.2017 в реестре российского ПО</w:t>
            </w:r>
          </w:p>
        </w:tc>
        <w:tc>
          <w:tcPr>
            <w:tcW w:w="3513" w:type="dxa"/>
          </w:tcPr>
          <w:p w14:paraId="753123A3" w14:textId="77777777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hAnsi="Times New Roman" w:cs="Times New Roman"/>
              </w:rPr>
              <w:t xml:space="preserve">Право на использование комплекта «Постоянная защита» Средства защиты информации </w:t>
            </w:r>
            <w:proofErr w:type="spellStart"/>
            <w:r w:rsidRPr="00EA1531">
              <w:rPr>
                <w:rFonts w:ascii="Times New Roman" w:hAnsi="Times New Roman" w:cs="Times New Roman"/>
              </w:rPr>
              <w:t>Secret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531">
              <w:rPr>
                <w:rFonts w:ascii="Times New Roman" w:hAnsi="Times New Roman" w:cs="Times New Roman"/>
              </w:rPr>
              <w:t>Net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531">
              <w:rPr>
                <w:rFonts w:ascii="Times New Roman" w:hAnsi="Times New Roman" w:cs="Times New Roman"/>
              </w:rPr>
              <w:t>Studio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8, срок использования – на срок действия исключительных прав</w:t>
            </w:r>
          </w:p>
        </w:tc>
        <w:tc>
          <w:tcPr>
            <w:tcW w:w="1381" w:type="dxa"/>
            <w:vAlign w:val="center"/>
          </w:tcPr>
          <w:p w14:paraId="793128C3" w14:textId="77777777" w:rsidR="004307FE" w:rsidRPr="00EA1531" w:rsidRDefault="004307FE" w:rsidP="008C062A">
            <w:pPr>
              <w:jc w:val="center"/>
              <w:rPr>
                <w:rFonts w:ascii="Times New Roman" w:hAnsi="Times New Roman" w:cs="Times New Roman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A1531" w:rsidRPr="00EA1531" w14:paraId="53D47A21" w14:textId="77777777" w:rsidTr="008C062A">
        <w:trPr>
          <w:jc w:val="center"/>
        </w:trPr>
        <w:tc>
          <w:tcPr>
            <w:tcW w:w="507" w:type="dxa"/>
            <w:vAlign w:val="center"/>
          </w:tcPr>
          <w:p w14:paraId="0419017E" w14:textId="77777777" w:rsidR="004307FE" w:rsidRPr="00EA1531" w:rsidRDefault="004307FE" w:rsidP="00124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883" w:type="dxa"/>
          </w:tcPr>
          <w:p w14:paraId="4E5AFF49" w14:textId="38C755B6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Средство защиты информации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Secret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Net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spellStart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Studio</w:t>
            </w:r>
            <w:proofErr w:type="spellEnd"/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, Реестровая запись №</w:t>
            </w:r>
            <w:r w:rsidR="006873BD" w:rsidRPr="00EA1531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3855 от 16.08.2017 в реестре российского ПО</w:t>
            </w:r>
          </w:p>
        </w:tc>
        <w:tc>
          <w:tcPr>
            <w:tcW w:w="3513" w:type="dxa"/>
          </w:tcPr>
          <w:p w14:paraId="14007C6C" w14:textId="77777777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hAnsi="Times New Roman" w:cs="Times New Roman"/>
              </w:rPr>
              <w:t xml:space="preserve">Право на использование комплекта «Дополнительная защита» Средства защиты информации </w:t>
            </w:r>
            <w:r w:rsidRPr="00EA1531">
              <w:rPr>
                <w:rFonts w:ascii="Times New Roman" w:hAnsi="Times New Roman" w:cs="Times New Roman"/>
                <w:lang w:val="en-US"/>
              </w:rPr>
              <w:t>Secret</w:t>
            </w:r>
            <w:r w:rsidRPr="00EA1531">
              <w:rPr>
                <w:rFonts w:ascii="Times New Roman" w:hAnsi="Times New Roman" w:cs="Times New Roman"/>
              </w:rPr>
              <w:t xml:space="preserve"> </w:t>
            </w:r>
            <w:r w:rsidRPr="00EA1531">
              <w:rPr>
                <w:rFonts w:ascii="Times New Roman" w:hAnsi="Times New Roman" w:cs="Times New Roman"/>
                <w:lang w:val="en-US"/>
              </w:rPr>
              <w:t>Net</w:t>
            </w:r>
            <w:r w:rsidRPr="00EA1531">
              <w:rPr>
                <w:rFonts w:ascii="Times New Roman" w:hAnsi="Times New Roman" w:cs="Times New Roman"/>
              </w:rPr>
              <w:t xml:space="preserve"> </w:t>
            </w:r>
            <w:r w:rsidRPr="00EA1531">
              <w:rPr>
                <w:rFonts w:ascii="Times New Roman" w:hAnsi="Times New Roman" w:cs="Times New Roman"/>
                <w:lang w:val="en-US"/>
              </w:rPr>
              <w:t>Studio</w:t>
            </w:r>
            <w:r w:rsidRPr="00EA1531">
              <w:rPr>
                <w:rFonts w:ascii="Times New Roman" w:hAnsi="Times New Roman" w:cs="Times New Roman"/>
              </w:rPr>
              <w:t xml:space="preserve"> 8, срок использования - 3 года</w:t>
            </w:r>
          </w:p>
        </w:tc>
        <w:tc>
          <w:tcPr>
            <w:tcW w:w="1381" w:type="dxa"/>
            <w:vAlign w:val="center"/>
          </w:tcPr>
          <w:p w14:paraId="71B1FA19" w14:textId="77777777" w:rsidR="004307FE" w:rsidRPr="00EA1531" w:rsidRDefault="004307FE" w:rsidP="008C06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A1531" w:rsidRPr="00EA1531" w14:paraId="0648FE3D" w14:textId="77777777" w:rsidTr="008C062A">
        <w:trPr>
          <w:jc w:val="center"/>
        </w:trPr>
        <w:tc>
          <w:tcPr>
            <w:tcW w:w="507" w:type="dxa"/>
            <w:vAlign w:val="center"/>
          </w:tcPr>
          <w:p w14:paraId="195E374E" w14:textId="77777777" w:rsidR="004307FE" w:rsidRPr="00EA1531" w:rsidRDefault="004307FE" w:rsidP="00124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883" w:type="dxa"/>
            <w:vAlign w:val="center"/>
          </w:tcPr>
          <w:p w14:paraId="4E7C73B7" w14:textId="77777777" w:rsidR="004307FE" w:rsidRPr="00EA1531" w:rsidRDefault="004307FE" w:rsidP="008C062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1531">
              <w:rPr>
                <w:rFonts w:ascii="Times New Roman" w:hAnsi="Times New Roman" w:cs="Times New Roman"/>
              </w:rPr>
              <w:t>ViPNet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531">
              <w:rPr>
                <w:rFonts w:ascii="Times New Roman" w:hAnsi="Times New Roman" w:cs="Times New Roman"/>
              </w:rPr>
              <w:t>Client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4, Реестровая запись №778 от 16.05.2016 </w:t>
            </w: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в реестре российского ПО</w:t>
            </w:r>
          </w:p>
        </w:tc>
        <w:tc>
          <w:tcPr>
            <w:tcW w:w="3513" w:type="dxa"/>
          </w:tcPr>
          <w:p w14:paraId="17701F28" w14:textId="3713523E" w:rsidR="004307FE" w:rsidRPr="00EA1531" w:rsidRDefault="00D2017A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hAnsi="Times New Roman"/>
                <w:shd w:val="clear" w:color="auto" w:fill="FFFFFF"/>
              </w:rPr>
              <w:t>Право на использование</w:t>
            </w:r>
            <w:r w:rsidRPr="00EA1531">
              <w:rPr>
                <w:rFonts w:ascii="Times New Roman" w:hAnsi="Times New Roman"/>
              </w:rPr>
              <w:t xml:space="preserve"> </w:t>
            </w:r>
            <w:r w:rsidR="004307FE" w:rsidRPr="00EA1531">
              <w:rPr>
                <w:rFonts w:ascii="Times New Roman" w:hAnsi="Times New Roman"/>
              </w:rPr>
              <w:t xml:space="preserve">ПО </w:t>
            </w:r>
            <w:proofErr w:type="spellStart"/>
            <w:r w:rsidR="004307FE" w:rsidRPr="00EA1531">
              <w:rPr>
                <w:rFonts w:ascii="Times New Roman" w:hAnsi="Times New Roman"/>
              </w:rPr>
              <w:t>ViPN</w:t>
            </w:r>
            <w:r w:rsidR="00B223BF" w:rsidRPr="00EA1531">
              <w:rPr>
                <w:rFonts w:ascii="Times New Roman" w:hAnsi="Times New Roman"/>
              </w:rPr>
              <w:t>et</w:t>
            </w:r>
            <w:proofErr w:type="spellEnd"/>
            <w:r w:rsidR="00B223BF" w:rsidRPr="00EA1531">
              <w:rPr>
                <w:rFonts w:ascii="Times New Roman" w:hAnsi="Times New Roman"/>
              </w:rPr>
              <w:t xml:space="preserve"> </w:t>
            </w:r>
            <w:proofErr w:type="spellStart"/>
            <w:r w:rsidR="00B223BF" w:rsidRPr="00EA1531">
              <w:rPr>
                <w:rFonts w:ascii="Times New Roman" w:hAnsi="Times New Roman"/>
              </w:rPr>
              <w:t>Client</w:t>
            </w:r>
            <w:proofErr w:type="spellEnd"/>
            <w:r w:rsidR="00B223BF" w:rsidRPr="00EA1531">
              <w:rPr>
                <w:rFonts w:ascii="Times New Roman" w:hAnsi="Times New Roman"/>
              </w:rPr>
              <w:t xml:space="preserve"> </w:t>
            </w:r>
            <w:proofErr w:type="spellStart"/>
            <w:r w:rsidR="00B223BF" w:rsidRPr="00EA1531">
              <w:rPr>
                <w:rFonts w:ascii="Times New Roman" w:hAnsi="Times New Roman"/>
              </w:rPr>
              <w:t>for</w:t>
            </w:r>
            <w:proofErr w:type="spellEnd"/>
            <w:r w:rsidR="00B223BF" w:rsidRPr="00EA1531">
              <w:rPr>
                <w:rFonts w:ascii="Times New Roman" w:hAnsi="Times New Roman"/>
              </w:rPr>
              <w:t xml:space="preserve"> </w:t>
            </w:r>
            <w:proofErr w:type="spellStart"/>
            <w:r w:rsidR="00B223BF" w:rsidRPr="00EA1531">
              <w:rPr>
                <w:rFonts w:ascii="Times New Roman" w:hAnsi="Times New Roman"/>
              </w:rPr>
              <w:t>Windows</w:t>
            </w:r>
            <w:proofErr w:type="spellEnd"/>
            <w:r w:rsidR="00B223BF" w:rsidRPr="00EA1531">
              <w:rPr>
                <w:rFonts w:ascii="Times New Roman" w:hAnsi="Times New Roman"/>
              </w:rPr>
              <w:t xml:space="preserve"> 4.х (КС3),</w:t>
            </w:r>
            <w:r w:rsidR="004307FE" w:rsidRPr="00EA1531">
              <w:rPr>
                <w:rFonts w:ascii="Times New Roman" w:hAnsi="Times New Roman"/>
              </w:rPr>
              <w:t xml:space="preserve"> </w:t>
            </w:r>
            <w:r w:rsidR="004307FE" w:rsidRPr="00EA1531">
              <w:rPr>
                <w:rFonts w:ascii="Times New Roman" w:hAnsi="Times New Roman" w:cs="Times New Roman"/>
              </w:rPr>
              <w:t>срок использования – на срок действия исключительных прав</w:t>
            </w:r>
          </w:p>
        </w:tc>
        <w:tc>
          <w:tcPr>
            <w:tcW w:w="1381" w:type="dxa"/>
            <w:vAlign w:val="center"/>
          </w:tcPr>
          <w:p w14:paraId="4367F5AE" w14:textId="77777777" w:rsidR="004307FE" w:rsidRPr="00EA1531" w:rsidRDefault="004307FE" w:rsidP="008C06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A1531" w:rsidRPr="00EA1531" w14:paraId="6DD056D4" w14:textId="77777777" w:rsidTr="008C062A">
        <w:trPr>
          <w:jc w:val="center"/>
        </w:trPr>
        <w:tc>
          <w:tcPr>
            <w:tcW w:w="507" w:type="dxa"/>
            <w:vAlign w:val="center"/>
          </w:tcPr>
          <w:p w14:paraId="394E1E76" w14:textId="77777777" w:rsidR="004307FE" w:rsidRPr="00EA1531" w:rsidRDefault="004307FE" w:rsidP="00124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883" w:type="dxa"/>
            <w:vAlign w:val="center"/>
          </w:tcPr>
          <w:p w14:paraId="04F36678" w14:textId="77777777" w:rsidR="004307FE" w:rsidRPr="00EA1531" w:rsidRDefault="004307FE" w:rsidP="008C062A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A1531">
              <w:rPr>
                <w:rFonts w:ascii="Times New Roman" w:hAnsi="Times New Roman" w:cs="Times New Roman"/>
              </w:rPr>
              <w:t>ViPNet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A1531">
              <w:rPr>
                <w:rFonts w:ascii="Times New Roman" w:hAnsi="Times New Roman" w:cs="Times New Roman"/>
              </w:rPr>
              <w:t>Client</w:t>
            </w:r>
            <w:proofErr w:type="spellEnd"/>
            <w:r w:rsidRPr="00EA1531">
              <w:rPr>
                <w:rFonts w:ascii="Times New Roman" w:hAnsi="Times New Roman" w:cs="Times New Roman"/>
              </w:rPr>
              <w:t xml:space="preserve"> 4, Реестровая запись №778 от 16.05.2016 </w:t>
            </w: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в реестре российского ПО</w:t>
            </w:r>
          </w:p>
        </w:tc>
        <w:tc>
          <w:tcPr>
            <w:tcW w:w="3513" w:type="dxa"/>
          </w:tcPr>
          <w:p w14:paraId="08AEB5A8" w14:textId="77777777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EA1531">
              <w:rPr>
                <w:rFonts w:ascii="Times New Roman" w:hAnsi="Times New Roman"/>
              </w:rPr>
              <w:t>Дистрибутив</w:t>
            </w:r>
            <w:r w:rsidRPr="00EA1531">
              <w:rPr>
                <w:rFonts w:ascii="Times New Roman" w:hAnsi="Times New Roman"/>
                <w:lang w:val="en-US"/>
              </w:rPr>
              <w:t xml:space="preserve"> ViPNet Client for Windows</w:t>
            </w:r>
          </w:p>
        </w:tc>
        <w:tc>
          <w:tcPr>
            <w:tcW w:w="1381" w:type="dxa"/>
            <w:vAlign w:val="center"/>
          </w:tcPr>
          <w:p w14:paraId="317B9A04" w14:textId="77777777" w:rsidR="004307FE" w:rsidRPr="00EA1531" w:rsidRDefault="004307FE" w:rsidP="008C06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EA1531" w:rsidRPr="00EA1531" w14:paraId="52211896" w14:textId="77777777" w:rsidTr="008C062A">
        <w:trPr>
          <w:jc w:val="center"/>
        </w:trPr>
        <w:tc>
          <w:tcPr>
            <w:tcW w:w="507" w:type="dxa"/>
            <w:vAlign w:val="center"/>
          </w:tcPr>
          <w:p w14:paraId="6C9FF8E0" w14:textId="77777777" w:rsidR="004307FE" w:rsidRPr="00EA1531" w:rsidRDefault="004307FE" w:rsidP="0012472A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883" w:type="dxa"/>
          </w:tcPr>
          <w:p w14:paraId="501B9EF0" w14:textId="77777777" w:rsidR="004307FE" w:rsidRPr="00EA1531" w:rsidRDefault="004307FE" w:rsidP="008C062A">
            <w:pPr>
              <w:jc w:val="both"/>
              <w:rPr>
                <w:rFonts w:ascii="Times New Roman" w:hAnsi="Times New Roman" w:cs="Times New Roman"/>
              </w:rPr>
            </w:pPr>
            <w:r w:rsidRPr="00EA1531">
              <w:rPr>
                <w:rFonts w:ascii="Times New Roman" w:hAnsi="Times New Roman" w:cs="Times New Roman"/>
              </w:rPr>
              <w:t xml:space="preserve">Средство анализа защищенности «Сканер-ВС», Реестровая запись №231 от 18.03.2016 </w:t>
            </w: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в реестре российского ПО</w:t>
            </w:r>
          </w:p>
        </w:tc>
        <w:tc>
          <w:tcPr>
            <w:tcW w:w="3513" w:type="dxa"/>
          </w:tcPr>
          <w:p w14:paraId="4EAD36E0" w14:textId="1D403C4C" w:rsidR="004307FE" w:rsidRPr="00EA1531" w:rsidRDefault="004307FE" w:rsidP="008C062A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hAnsi="Times New Roman"/>
                <w:shd w:val="clear" w:color="auto" w:fill="FFFFFF"/>
              </w:rPr>
              <w:t xml:space="preserve">Право на использование средство анализа защищённости «Сканер-ВС», Лицензия на 1 </w:t>
            </w:r>
            <w:r w:rsidR="00F169FA" w:rsidRPr="00EA1531">
              <w:rPr>
                <w:rFonts w:ascii="Times New Roman" w:hAnsi="Times New Roman"/>
                <w:shd w:val="clear" w:color="auto" w:fill="FFFFFF"/>
              </w:rPr>
              <w:t xml:space="preserve">(один) </w:t>
            </w:r>
            <w:r w:rsidRPr="00EA1531">
              <w:rPr>
                <w:rFonts w:ascii="Times New Roman" w:hAnsi="Times New Roman"/>
                <w:shd w:val="clear" w:color="auto" w:fill="FFFFFF"/>
              </w:rPr>
              <w:t>год</w:t>
            </w:r>
          </w:p>
        </w:tc>
        <w:tc>
          <w:tcPr>
            <w:tcW w:w="1381" w:type="dxa"/>
            <w:vAlign w:val="center"/>
          </w:tcPr>
          <w:p w14:paraId="661F1979" w14:textId="77777777" w:rsidR="004307FE" w:rsidRPr="00EA1531" w:rsidRDefault="004307FE" w:rsidP="008C062A">
            <w:pPr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EA1531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14:paraId="59A9B74B" w14:textId="77777777" w:rsidR="009A1F48" w:rsidRPr="00EA1531" w:rsidRDefault="009A1F48" w:rsidP="0014335A">
      <w:pPr>
        <w:ind w:firstLine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A54EF50" w14:textId="535020D6" w:rsidR="0014335A" w:rsidRPr="00EA1531" w:rsidRDefault="0014335A" w:rsidP="0014335A">
      <w:pPr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Дистрибутивы СЗИ и СКЗИ предоставляются </w:t>
      </w:r>
      <w:r w:rsidR="009A6D4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Исполнителем</w:t>
      </w: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49B0E5A" w14:textId="77777777" w:rsidR="009A1F48" w:rsidRPr="00EA1531" w:rsidRDefault="009A1F48" w:rsidP="0014335A">
      <w:pPr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E9AD5C" w14:textId="77777777" w:rsidR="009A1F48" w:rsidRPr="00EA1531" w:rsidRDefault="009A1F48" w:rsidP="0014335A">
      <w:pPr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5AC7897" w14:textId="77777777" w:rsidR="009A1F48" w:rsidRPr="00EA1531" w:rsidRDefault="009A1F48" w:rsidP="0014335A">
      <w:pPr>
        <w:ind w:firstLine="1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AA135D" w14:textId="33C550E0" w:rsidR="00F6153C" w:rsidRPr="00EA1531" w:rsidRDefault="00800D0C" w:rsidP="00800D0C">
      <w:pPr>
        <w:pStyle w:val="a4"/>
        <w:spacing w:after="0" w:line="240" w:lineRule="auto"/>
        <w:ind w:left="1134" w:hanging="113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6153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E0FE1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6153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.2 Требования к дистрибутивам программного обеспечения</w:t>
      </w:r>
      <w:r w:rsidR="00A756B9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  <w:r w:rsidR="00F6153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7EB599FE" w14:textId="14073D4C" w:rsidR="00F6153C" w:rsidRPr="00EA1531" w:rsidRDefault="00083F7B" w:rsidP="0075694C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Дистрибутивы СЗИ предоставляются Исполнителем и </w:t>
      </w:r>
      <w:r w:rsidR="00F6153C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должны включать:</w:t>
      </w:r>
    </w:p>
    <w:p w14:paraId="17E1A2DB" w14:textId="77777777" w:rsidR="00F6153C" w:rsidRPr="00EA1531" w:rsidRDefault="00F6153C" w:rsidP="0075694C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на оптическом носителе или в электронном виде;</w:t>
      </w:r>
    </w:p>
    <w:p w14:paraId="46316F85" w14:textId="77777777" w:rsidR="00F6153C" w:rsidRPr="00EA1531" w:rsidRDefault="00F6153C" w:rsidP="0075694C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комплект эксплуатационной документации;</w:t>
      </w:r>
    </w:p>
    <w:p w14:paraId="7190117D" w14:textId="77777777" w:rsidR="00F6153C" w:rsidRPr="00EA1531" w:rsidRDefault="00F6153C" w:rsidP="00800D0C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формуляр;</w:t>
      </w:r>
    </w:p>
    <w:p w14:paraId="3EFBCFE3" w14:textId="747838FC" w:rsidR="00F6153C" w:rsidRPr="00EA1531" w:rsidRDefault="001469E5" w:rsidP="00800D0C">
      <w:pPr>
        <w:pStyle w:val="a4"/>
        <w:numPr>
          <w:ilvl w:val="0"/>
          <w:numId w:val="6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копию сертификата соответствия ФСТЭК на СЗИ от НСД, </w:t>
      </w:r>
      <w:r w:rsidR="00AC5BFE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ФСБ, </w:t>
      </w:r>
      <w:r w:rsidR="00AC5BFE" w:rsidRPr="00EA1531">
        <w:rPr>
          <w:rFonts w:ascii="Times New Roman" w:hAnsi="Times New Roman"/>
          <w:sz w:val="24"/>
          <w:szCs w:val="24"/>
        </w:rPr>
        <w:t>в том числе шифровальных (криптографических) средств защиты информации</w:t>
      </w:r>
      <w:r w:rsidR="00AC5BFE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249C64B" w14:textId="33BC60FD" w:rsidR="005E56AF" w:rsidRPr="00EA1531" w:rsidRDefault="00800D0C" w:rsidP="0075694C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F6153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  <w:r w:rsidR="00DE0FE1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F6153C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.3 </w:t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обеспечению бесперебойности работы информационных систем </w:t>
      </w:r>
      <w:r w:rsidR="00573D30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Заказчика</w:t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Пользователей ИС Заказчик</w:t>
      </w:r>
      <w:r w:rsidR="00573D30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</w:t>
      </w:r>
      <w:r w:rsidR="00A756B9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112A27A1" w14:textId="049C86FB" w:rsidR="00E01201" w:rsidRPr="00EA1531" w:rsidRDefault="00E01201" w:rsidP="00800D0C">
      <w:pPr>
        <w:spacing w:after="0" w:line="240" w:lineRule="auto"/>
        <w:jc w:val="both"/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</w:pP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При оказании услуг по установке и настройке СЗИ</w:t>
      </w:r>
      <w:r w:rsidR="00310B34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и ПО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в ИС Заказчик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а</w:t>
      </w:r>
      <w:r w:rsidR="0036495D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Исполнитель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обязан не нарушить работоспособность установленных в ИС технических средств и программного обеспечения, параметров их настройки, включая программное обеспечение средств защиты информации, управления учетными записями пользователей, системы восстановления работоспособности технических и программных средств. </w:t>
      </w:r>
    </w:p>
    <w:p w14:paraId="46472DEC" w14:textId="77777777" w:rsidR="006A1C0D" w:rsidRPr="00EA1531" w:rsidRDefault="00E01201" w:rsidP="006A1C0D">
      <w:pPr>
        <w:spacing w:after="0" w:line="240" w:lineRule="auto"/>
        <w:jc w:val="both"/>
        <w:rPr>
          <w:rStyle w:val="ad"/>
        </w:rPr>
      </w:pP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При этом Исполнитель оказывает услуги по установке и настройке СЗИ</w:t>
      </w:r>
      <w:r w:rsidR="00310B34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и ПО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в ИС Заказчик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а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– в рабочие дни c 1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4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:00 до 16:00. Исполнитель обязан уведомлять о времени проведения работ </w:t>
      </w:r>
      <w:r w:rsidR="0091784F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ответственное (эксплуатирующее) лицо Заказчика 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не позднее чем за пять рабочих дней до проведения работ. Оказание услуг Исполнителем в иное время допускается только по 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письменному 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согласованию отдельно с каждым 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ответственным</w:t>
      </w:r>
      <w:r w:rsidR="00083F7B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(эксплуатирующим) лицом 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Заказчик</w:t>
      </w:r>
      <w:r w:rsidR="00573D30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а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. Допустимое время работы </w:t>
      </w:r>
      <w:r w:rsidR="00FD773B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в </w:t>
      </w:r>
      <w:r w:rsidR="00654E36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каждой 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ИС</w:t>
      </w:r>
      <w:r w:rsidR="00FD773B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Заказчика 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не должно превышать </w:t>
      </w:r>
      <w:r w:rsidR="009C18D7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2</w:t>
      </w:r>
      <w:r w:rsidR="0091784F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</w:t>
      </w:r>
      <w:r w:rsidR="009C18D7"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>(двух)</w:t>
      </w:r>
      <w:r w:rsidRPr="00EA1531">
        <w:rPr>
          <w:rFonts w:ascii="Times New Roman" w:eastAsia="Arial Unicode MS" w:hAnsi="Times New Roman" w:cs="Times New Roman"/>
          <w:spacing w:val="-2"/>
          <w:sz w:val="24"/>
          <w:szCs w:val="24"/>
          <w:lang w:eastAsia="ru-RU"/>
        </w:rPr>
        <w:t xml:space="preserve"> часов.</w:t>
      </w:r>
    </w:p>
    <w:p w14:paraId="1E7AF172" w14:textId="7003538C" w:rsidR="005E56AF" w:rsidRPr="00EA1531" w:rsidRDefault="006A1C0D" w:rsidP="006A1C0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Style w:val="ad"/>
          <w:rFonts w:ascii="Times New Roman" w:hAnsi="Times New Roman" w:cs="Times New Roman"/>
          <w:b/>
          <w:sz w:val="24"/>
          <w:szCs w:val="24"/>
        </w:rPr>
        <w:t>8</w:t>
      </w:r>
      <w:r w:rsidR="006A27C3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.</w:t>
      </w:r>
      <w:r w:rsidR="008F6651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5</w:t>
      </w:r>
      <w:r w:rsidR="006A27C3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ab/>
      </w:r>
      <w:r w:rsidR="00AA2540" w:rsidRPr="00EA1531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>Проведение аттестационных испытаний ИС заказчиков на соответствие требованиям регуляторов в области защиты информации персональных данных по приказу №21 ФСТЭК Российской Федерации по УЗ3.</w:t>
      </w:r>
    </w:p>
    <w:p w14:paraId="00C3CC52" w14:textId="029E170E" w:rsidR="00B169D3" w:rsidRPr="00EA1531" w:rsidRDefault="006A1C0D" w:rsidP="00B9040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  <w:r w:rsidR="00B169D3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.5.1</w:t>
      </w:r>
      <w:r w:rsidR="00B169D3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  <w:t>Общие требования к проведению аттестации по требованиям безопасности информации ИС</w:t>
      </w:r>
      <w:r w:rsidR="00B90402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14:paraId="7FFEFA9B" w14:textId="68A6B4D0" w:rsidR="00B5408F" w:rsidRPr="00EA1531" w:rsidRDefault="00B5408F" w:rsidP="000333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Аттестация ИС должна включать проведение комплекса организационных и технических мероприятий (аттестационных испытаний), в результате которых должно подтверждаться соответствие требованиям по защите информации Приказа ФСТЭК России от 18 февраля 2013 года № 21 «Об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данных», предъявляемым к </w:t>
      </w:r>
      <w:r w:rsidR="00D2017A" w:rsidRPr="00EA1531">
        <w:rPr>
          <w:rFonts w:ascii="Times New Roman" w:hAnsi="Times New Roman" w:cs="Times New Roman"/>
          <w:sz w:val="24"/>
          <w:szCs w:val="24"/>
        </w:rPr>
        <w:t>3</w:t>
      </w:r>
      <w:r w:rsidRPr="00EA1531">
        <w:rPr>
          <w:rFonts w:ascii="Times New Roman" w:hAnsi="Times New Roman" w:cs="Times New Roman"/>
          <w:sz w:val="24"/>
          <w:szCs w:val="24"/>
        </w:rPr>
        <w:t>-му уровню защищенности персональных данных.</w:t>
      </w:r>
    </w:p>
    <w:p w14:paraId="38C1827C" w14:textId="32EF1D07" w:rsidR="000E2EB2" w:rsidRPr="00EA1531" w:rsidRDefault="000E2EB2" w:rsidP="000333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Программа и методики оценки аттестаци</w:t>
      </w:r>
      <w:r w:rsidR="00F6153C" w:rsidRPr="00EA1531">
        <w:rPr>
          <w:rFonts w:ascii="Times New Roman" w:hAnsi="Times New Roman" w:cs="Times New Roman"/>
          <w:sz w:val="24"/>
          <w:szCs w:val="24"/>
        </w:rPr>
        <w:t xml:space="preserve">онных испытаний, </w:t>
      </w:r>
      <w:r w:rsidRPr="00EA1531">
        <w:rPr>
          <w:rFonts w:ascii="Times New Roman" w:hAnsi="Times New Roman" w:cs="Times New Roman"/>
          <w:sz w:val="24"/>
          <w:szCs w:val="24"/>
        </w:rPr>
        <w:t>перечень работ,</w:t>
      </w:r>
      <w:r w:rsidR="00AC5BFE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213C7C" w:rsidRPr="00EA1531">
        <w:rPr>
          <w:rFonts w:ascii="Times New Roman" w:hAnsi="Times New Roman" w:cs="Times New Roman"/>
          <w:sz w:val="24"/>
          <w:szCs w:val="24"/>
        </w:rPr>
        <w:t>требуется провести</w:t>
      </w:r>
      <w:r w:rsidRPr="00EA1531">
        <w:rPr>
          <w:rFonts w:ascii="Times New Roman" w:hAnsi="Times New Roman" w:cs="Times New Roman"/>
          <w:sz w:val="24"/>
          <w:szCs w:val="24"/>
        </w:rPr>
        <w:t xml:space="preserve"> для оценки и подтверждения выполнения предъявляемых требований по безопасности информации, перечень объектов аттестационных испытаний с указанием продолжительности работ и используемых при этом методов проверок и испытаний.</w:t>
      </w:r>
    </w:p>
    <w:p w14:paraId="72B7AAD5" w14:textId="77777777" w:rsidR="000E2EB2" w:rsidRPr="00EA1531" w:rsidRDefault="000E2EB2" w:rsidP="000333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Программа аттестационных испытаний должна включать:</w:t>
      </w:r>
    </w:p>
    <w:p w14:paraId="0B219AC7" w14:textId="2DF15CDA" w:rsidR="000E2EB2" w:rsidRPr="00EA1531" w:rsidRDefault="000E2EB2" w:rsidP="000333BD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проверку структуры, состава и условий эксплуатации СЗИ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С;</w:t>
      </w:r>
    </w:p>
    <w:p w14:paraId="233B7F43" w14:textId="227B06B0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проверку правильности классификации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С;</w:t>
      </w:r>
    </w:p>
    <w:p w14:paraId="3C8E054E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достаточности представленных документов и соответствия их содержания установленным требованиям, наличия сертификатов соответствия требованиям безопасности информации;</w:t>
      </w:r>
    </w:p>
    <w:p w14:paraId="2F6E649E" w14:textId="6CF70E7B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проверку уровня подготовки специалистов, обеспечивающих защиту информации, и распределения ответственности должностных лиц, эксплуатирующих </w:t>
      </w:r>
      <w:r w:rsidR="00054F18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С, за выполнение требований безопасности информации;</w:t>
      </w:r>
    </w:p>
    <w:p w14:paraId="3916CEBA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выполнения требований безопасности информации к помещению, в котором проводится обработка информации;</w:t>
      </w:r>
    </w:p>
    <w:p w14:paraId="3B057A6E" w14:textId="64E2397C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проведение испытаний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 на соответствие требованиям по защите информации от утечки по техническим каналам;</w:t>
      </w:r>
    </w:p>
    <w:p w14:paraId="5C36A507" w14:textId="6305D19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проведение испытаний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 на соответствие требованиям по защите от НСД;</w:t>
      </w:r>
    </w:p>
    <w:p w14:paraId="40D64D38" w14:textId="77777777" w:rsidR="00F60D0A" w:rsidRPr="00EA1531" w:rsidRDefault="00F60D0A" w:rsidP="00F60D0A">
      <w:pPr>
        <w:pStyle w:val="a4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1FD92B04" w14:textId="77777777" w:rsidR="000333BD" w:rsidRPr="00EA1531" w:rsidRDefault="000333BD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466D2A" w14:textId="77777777" w:rsidR="000333BD" w:rsidRPr="00EA1531" w:rsidRDefault="000333BD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8EBBEF8" w14:textId="77777777" w:rsidR="003058A7" w:rsidRPr="00EA1531" w:rsidRDefault="003058A7" w:rsidP="00305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DEE769A" w14:textId="77777777" w:rsidR="003058A7" w:rsidRPr="00EA1531" w:rsidRDefault="003058A7" w:rsidP="00305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48C231" w14:textId="77777777" w:rsidR="003058A7" w:rsidRPr="00EA1531" w:rsidRDefault="003058A7" w:rsidP="003058A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765D9EE" w14:textId="35A30239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подготовку отчетной документации и оценку результатов испытаний аттестуемой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С;</w:t>
      </w:r>
    </w:p>
    <w:p w14:paraId="596657E0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комплектности документов и соответствия их содержания установленным требованиям к системе защиты информации;</w:t>
      </w:r>
    </w:p>
    <w:p w14:paraId="4646131A" w14:textId="43EFFF5D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проведение испытаний на соответствие требованиям к системе защиты информации, установленным </w:t>
      </w:r>
      <w:r w:rsidR="00A83A84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A83A84" w:rsidRPr="00EA1531">
        <w:rPr>
          <w:rFonts w:ascii="Times New Roman" w:hAnsi="Times New Roman" w:cs="Times New Roman"/>
          <w:sz w:val="24"/>
          <w:szCs w:val="24"/>
        </w:rPr>
        <w:t>Описание объекта закупки (техническое задание</w:t>
      </w:r>
      <w:r w:rsidR="00A83A84"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EA1531">
        <w:rPr>
          <w:rFonts w:ascii="Times New Roman" w:hAnsi="Times New Roman" w:cs="Times New Roman"/>
          <w:sz w:val="24"/>
          <w:szCs w:val="24"/>
        </w:rPr>
        <w:t xml:space="preserve"> и нормативных документах по защите информации;</w:t>
      </w:r>
    </w:p>
    <w:p w14:paraId="0957A769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подготовку отчетной документации и оценку результатов аттестационных испытаний системы защиты информации.</w:t>
      </w:r>
    </w:p>
    <w:p w14:paraId="02BE2E41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оформление материалов аттестационных испытаний (протоколов испытаний и заключения по результатам аттестационных испытаний);</w:t>
      </w:r>
    </w:p>
    <w:p w14:paraId="5501358D" w14:textId="77777777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установление продолжительности работ по пунктам программы;</w:t>
      </w:r>
    </w:p>
    <w:p w14:paraId="2A703612" w14:textId="2FA9B8E9" w:rsidR="000E2EB2" w:rsidRPr="00EA1531" w:rsidRDefault="000E2EB2" w:rsidP="0045058A">
      <w:pPr>
        <w:pStyle w:val="a4"/>
        <w:numPr>
          <w:ilvl w:val="0"/>
          <w:numId w:val="26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проведение контроля соответствия системы защиты информации, аттестованной </w:t>
      </w:r>
      <w:r w:rsidR="00054F18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 требованиям безопасности в процессе эксплуатации.</w:t>
      </w:r>
    </w:p>
    <w:p w14:paraId="2DD724D6" w14:textId="77777777" w:rsidR="000E2EB2" w:rsidRPr="00EA1531" w:rsidRDefault="000E2EB2" w:rsidP="000333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Методики аттестационных испытаний должны содержать подробное описание и порядок выполнения практических действий, осуществляемых при оценке количественных и качественных характеристик системы защиты информации, перечень требований, подлежащих проверке и условий, в которых проводится проверка, а также критерии, по которым делаются выводы о соответствии объекта проверки требованиям безопасности информации, установленных в техническом задании.</w:t>
      </w:r>
    </w:p>
    <w:p w14:paraId="31ACE67B" w14:textId="77777777" w:rsidR="000E2EB2" w:rsidRPr="00EA1531" w:rsidRDefault="000E2EB2" w:rsidP="000333BD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Методики испытаний должны включать:</w:t>
      </w:r>
    </w:p>
    <w:p w14:paraId="5112D420" w14:textId="12AE6D1A" w:rsidR="000E2EB2" w:rsidRPr="00EA1531" w:rsidRDefault="000E2EB2" w:rsidP="000333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анализ полноты исходных данных, проверку их соответствия реальным условиям размещения, монтажа и эксплуатации технических средств </w:t>
      </w:r>
      <w:r w:rsidR="004F705E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С;</w:t>
      </w:r>
    </w:p>
    <w:p w14:paraId="5A60A87D" w14:textId="77777777" w:rsidR="000E2EB2" w:rsidRPr="00EA1531" w:rsidRDefault="000E2EB2" w:rsidP="000333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исследование технологического процесса обработки и хранения информации, анализ информационных потоков, определение состава использованных для обработки и передачи информации технических средств;</w:t>
      </w:r>
    </w:p>
    <w:p w14:paraId="492CAD95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состояния организации работ и выполнения организационных и технических требований по защите информации, оценку правильности классификации (уровня защищенности), оценку полноты разработки организационно-распорядительной, проектной и эксплуатационной документации;</w:t>
      </w:r>
    </w:p>
    <w:p w14:paraId="520C15BA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условий эксплуатации СЗИ;</w:t>
      </w:r>
    </w:p>
    <w:p w14:paraId="34AA704A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выполнения функциональных требований к СЗИ;</w:t>
      </w:r>
    </w:p>
    <w:p w14:paraId="09A29A0F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соответствия примененных параметров настройки элементов системы защиты информации требованиям безопасности информации;</w:t>
      </w:r>
    </w:p>
    <w:p w14:paraId="3DFCD664" w14:textId="77E82471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наличия действующ</w:t>
      </w:r>
      <w:r w:rsidR="00AC5BFE" w:rsidRPr="00EA1531">
        <w:rPr>
          <w:rFonts w:ascii="Times New Roman" w:hAnsi="Times New Roman" w:cs="Times New Roman"/>
          <w:sz w:val="24"/>
          <w:szCs w:val="24"/>
        </w:rPr>
        <w:t>их сертификатов ФСТЭК России</w:t>
      </w:r>
      <w:r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AC5BFE" w:rsidRPr="00EA1531">
        <w:rPr>
          <w:rFonts w:ascii="Times New Roman" w:hAnsi="Times New Roman" w:cs="Times New Roman"/>
          <w:sz w:val="24"/>
          <w:szCs w:val="24"/>
        </w:rPr>
        <w:t>или ФСБ России в пределах их компетенции на используемые СЗИ;</w:t>
      </w:r>
    </w:p>
    <w:p w14:paraId="27B982DC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программной совместимости и корректности функционирования всего комплекса используемых СВТ и с продукцией, используемой в целях защиты информации;</w:t>
      </w:r>
    </w:p>
    <w:p w14:paraId="12DE052C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комплектности эксплуатационной документации на СЗИ;</w:t>
      </w:r>
    </w:p>
    <w:p w14:paraId="6A7914E4" w14:textId="77777777" w:rsidR="000E2EB2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реализации организационных мер;</w:t>
      </w:r>
    </w:p>
    <w:p w14:paraId="2924D1F6" w14:textId="1ED659C6" w:rsidR="002F5CAF" w:rsidRPr="00EA1531" w:rsidRDefault="000E2EB2" w:rsidP="006247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функций НСД доступа путем соответствующих настроек и пробного запуска СЗИ и наблюдения за выполнением их функций;</w:t>
      </w:r>
    </w:p>
    <w:p w14:paraId="0180D85B" w14:textId="494CB55C" w:rsidR="005534DB" w:rsidRPr="00EA1531" w:rsidRDefault="000E2EB2" w:rsidP="000333BD">
      <w:pPr>
        <w:pStyle w:val="a4"/>
        <w:numPr>
          <w:ilvl w:val="0"/>
          <w:numId w:val="27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проверку СЗИ от НСД, целостности применяемых </w:t>
      </w:r>
      <w:r w:rsidR="00AC5BFE" w:rsidRPr="00EA1531">
        <w:rPr>
          <w:rFonts w:ascii="Times New Roman" w:hAnsi="Times New Roman" w:cs="Times New Roman"/>
          <w:sz w:val="24"/>
          <w:szCs w:val="24"/>
        </w:rPr>
        <w:t>СЗИ.</w:t>
      </w:r>
    </w:p>
    <w:p w14:paraId="6C136B26" w14:textId="5D9C001A" w:rsidR="000E2EB2" w:rsidRPr="00EA1531" w:rsidRDefault="000E2EB2" w:rsidP="000333B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На этапе аттестации ИС, Исполнителем должны быть выполнены:</w:t>
      </w:r>
    </w:p>
    <w:p w14:paraId="4002901C" w14:textId="77777777" w:rsidR="000E2EB2" w:rsidRPr="00EA1531" w:rsidRDefault="000E2EB2" w:rsidP="000333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анализ структуры объекта информатизации, информационных потоков, комплекса технических средств и программного обеспечения, разработанной документации на систему защиты информации объекта;</w:t>
      </w:r>
    </w:p>
    <w:p w14:paraId="3D5F4D07" w14:textId="77777777" w:rsidR="000E2EB2" w:rsidRPr="00EA1531" w:rsidRDefault="000E2EB2" w:rsidP="006247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оценка правильности классификации объекта информатизации, выбора и применения продукции, используемой для защиты информации в целях исключения опасных технических каналов утечки информации и возможных угроз безопасности информации, связанных с несанкционированным доступом к информации и специальным воздействием на информацию или носители информации;</w:t>
      </w:r>
    </w:p>
    <w:p w14:paraId="43473D53" w14:textId="77777777" w:rsidR="000333BD" w:rsidRPr="00EA1531" w:rsidRDefault="000333BD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85D41E5" w14:textId="77777777" w:rsidR="00F60D0A" w:rsidRPr="00EA1531" w:rsidRDefault="00F60D0A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CB5E541" w14:textId="77777777" w:rsidR="00F60D0A" w:rsidRPr="00EA1531" w:rsidRDefault="00F60D0A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3A600" w14:textId="77777777" w:rsidR="000333BD" w:rsidRPr="00EA1531" w:rsidRDefault="000333BD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CC44103" w14:textId="77777777" w:rsidR="000333BD" w:rsidRPr="00EA1531" w:rsidRDefault="000333BD" w:rsidP="00033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1ACAA1" w14:textId="77777777" w:rsidR="000E2EB2" w:rsidRPr="00EA1531" w:rsidRDefault="000E2EB2" w:rsidP="006247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проверка наличия сертификатов соответствия на продукцию, используемую в целях защиты информации;</w:t>
      </w:r>
    </w:p>
    <w:p w14:paraId="7ADC4818" w14:textId="77777777" w:rsidR="000E2EB2" w:rsidRPr="00EA1531" w:rsidRDefault="000E2EB2" w:rsidP="006247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проведение аттестационных испытаний в реальных условиях эксплуатации путем проверки фактического выполнения установленных требований безопасности информации на различных этапах технологического процесса обработки;</w:t>
      </w:r>
    </w:p>
    <w:p w14:paraId="6FC6B71A" w14:textId="3FED3BA4" w:rsidR="000E2EB2" w:rsidRPr="00EA1531" w:rsidRDefault="000E2EB2" w:rsidP="006247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оформление протоколов аттестационных испытаний;</w:t>
      </w:r>
    </w:p>
    <w:p w14:paraId="356B6059" w14:textId="601D6D65" w:rsidR="000E2EB2" w:rsidRPr="00EA1531" w:rsidRDefault="000E2EB2" w:rsidP="006247BD">
      <w:pPr>
        <w:pStyle w:val="a4"/>
        <w:numPr>
          <w:ilvl w:val="0"/>
          <w:numId w:val="28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оформление заключений по результатам аттестационных испытаний.</w:t>
      </w:r>
    </w:p>
    <w:p w14:paraId="735C1291" w14:textId="150D499E" w:rsidR="000E2EB2" w:rsidRPr="00EA1531" w:rsidRDefault="000E2EB2" w:rsidP="003058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При проведении аттестационных испытаний Исполнителем должны применяться следующие методы, проверки и испытания:</w:t>
      </w:r>
    </w:p>
    <w:p w14:paraId="2E413585" w14:textId="77777777" w:rsidR="000E2EB2" w:rsidRPr="00EA1531" w:rsidRDefault="000E2EB2" w:rsidP="003058A7">
      <w:pPr>
        <w:pStyle w:val="a4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экспертно-документальный метод, предусматривающий проверку соответствия системы защиты информации объекта информатизации установленным требованиям безопасности информации на основании экспертной оценки полноты и достаточности необходимых мер защиты информации в представленных документах, а также соответствия реальных условий эксплуатации требованиям к размещению, монтажу и эксплуатации технических средств;</w:t>
      </w:r>
    </w:p>
    <w:p w14:paraId="516FB2B0" w14:textId="77777777" w:rsidR="000E2EB2" w:rsidRPr="00EA1531" w:rsidRDefault="000E2EB2" w:rsidP="003058A7">
      <w:pPr>
        <w:pStyle w:val="a4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соответствия примененных параметров настройки элементов системы защиты информации требованиям безопасности информации;</w:t>
      </w:r>
    </w:p>
    <w:p w14:paraId="4526F635" w14:textId="1C93C606" w:rsidR="000E2EB2" w:rsidRPr="00EA1531" w:rsidRDefault="000E2EB2" w:rsidP="003058A7">
      <w:pPr>
        <w:pStyle w:val="a4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проверку СЗИ от НСД, целостности применяемых </w:t>
      </w:r>
      <w:r w:rsidR="00F05E3C" w:rsidRPr="00EA1531">
        <w:rPr>
          <w:rFonts w:ascii="Times New Roman" w:hAnsi="Times New Roman" w:cs="Times New Roman"/>
          <w:sz w:val="24"/>
          <w:szCs w:val="24"/>
        </w:rPr>
        <w:t xml:space="preserve">СЗИ </w:t>
      </w:r>
      <w:r w:rsidRPr="00EA1531">
        <w:rPr>
          <w:rFonts w:ascii="Times New Roman" w:hAnsi="Times New Roman" w:cs="Times New Roman"/>
          <w:sz w:val="24"/>
          <w:szCs w:val="24"/>
        </w:rPr>
        <w:t>от НСД;</w:t>
      </w:r>
    </w:p>
    <w:p w14:paraId="02C03B28" w14:textId="77777777" w:rsidR="000E2EB2" w:rsidRPr="00EA1531" w:rsidRDefault="000E2EB2" w:rsidP="003058A7">
      <w:pPr>
        <w:pStyle w:val="a4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проверку программной совместимости и корректности функционирования всего комплекса используемых СВТ с продукцией, используемых в целях защиты информации;</w:t>
      </w:r>
    </w:p>
    <w:p w14:paraId="23AA103A" w14:textId="77777777" w:rsidR="000E2EB2" w:rsidRPr="00EA1531" w:rsidRDefault="000E2EB2" w:rsidP="003058A7">
      <w:pPr>
        <w:pStyle w:val="a4"/>
        <w:numPr>
          <w:ilvl w:val="0"/>
          <w:numId w:val="29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испытания СЗИ от НСД путем осуществления попыток НСД к тестовой защищаемой информации.</w:t>
      </w:r>
    </w:p>
    <w:p w14:paraId="4E3D385F" w14:textId="0304A3D2" w:rsidR="000E2EB2" w:rsidRPr="00EA1531" w:rsidRDefault="000E2EB2" w:rsidP="003058A7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Экспертно-документальный метод должен предусматривать проверку соответствия СЗИ, обрабатываемых в </w:t>
      </w:r>
      <w:r w:rsidR="00054F18" w:rsidRPr="00EA1531">
        <w:rPr>
          <w:rFonts w:ascii="Times New Roman" w:hAnsi="Times New Roman" w:cs="Times New Roman"/>
          <w:sz w:val="24"/>
          <w:szCs w:val="24"/>
        </w:rPr>
        <w:t>И</w:t>
      </w:r>
      <w:r w:rsidRPr="00EA1531">
        <w:rPr>
          <w:rFonts w:ascii="Times New Roman" w:hAnsi="Times New Roman" w:cs="Times New Roman"/>
          <w:sz w:val="24"/>
          <w:szCs w:val="24"/>
        </w:rPr>
        <w:t>С, на основании экспертной оценки полноты и достаточности необходимых мер защиты информации в представленных документах, а также на основании соответствия реальных условий эксплуатации требованиям к размещению, монтажу и эксплуатации технических средств.</w:t>
      </w:r>
    </w:p>
    <w:p w14:paraId="46F8C818" w14:textId="3A6B74D7" w:rsidR="005534DB" w:rsidRPr="00EA1531" w:rsidRDefault="005534DB" w:rsidP="003058A7">
      <w:pPr>
        <w:pStyle w:val="ibsnormal"/>
        <w:spacing w:before="0"/>
        <w:ind w:firstLine="567"/>
        <w:rPr>
          <w:rFonts w:eastAsia="Arial Unicode MS"/>
          <w:spacing w:val="-2"/>
          <w:sz w:val="24"/>
          <w:szCs w:val="24"/>
        </w:rPr>
      </w:pPr>
      <w:r w:rsidRPr="00EA1531">
        <w:rPr>
          <w:rFonts w:eastAsia="Arial Unicode MS"/>
          <w:spacing w:val="-2"/>
          <w:sz w:val="24"/>
          <w:szCs w:val="24"/>
        </w:rPr>
        <w:t> </w:t>
      </w:r>
      <w:r w:rsidR="000E2EB2" w:rsidRPr="00EA1531">
        <w:rPr>
          <w:sz w:val="24"/>
          <w:szCs w:val="24"/>
        </w:rPr>
        <w:t xml:space="preserve">По результатам аттестационных испытаний Исполнитель </w:t>
      </w:r>
      <w:r w:rsidR="000E2EB2" w:rsidRPr="00EA1531">
        <w:rPr>
          <w:rFonts w:eastAsia="Arial Unicode MS"/>
          <w:spacing w:val="-2"/>
          <w:sz w:val="24"/>
          <w:szCs w:val="24"/>
        </w:rPr>
        <w:t xml:space="preserve">подготавливает отчётную документацию </w:t>
      </w:r>
      <w:r w:rsidRPr="00EA1531">
        <w:rPr>
          <w:rFonts w:eastAsia="Times New Roman"/>
          <w:bCs/>
          <w:sz w:val="24"/>
          <w:szCs w:val="24"/>
        </w:rPr>
        <w:t xml:space="preserve">(в соответствии </w:t>
      </w:r>
      <w:r w:rsidR="006A27C3" w:rsidRPr="00EA1531">
        <w:rPr>
          <w:rFonts w:eastAsia="Times New Roman"/>
          <w:bCs/>
          <w:sz w:val="24"/>
          <w:szCs w:val="24"/>
        </w:rPr>
        <w:t>с </w:t>
      </w:r>
      <w:r w:rsidR="006F7175" w:rsidRPr="00EA1531">
        <w:rPr>
          <w:sz w:val="24"/>
          <w:szCs w:val="24"/>
        </w:rPr>
        <w:t>Приказом Федеральной службы по техническому и экспортному контролю от 27 февраля 2026 г. № 60 "О внесении изменений в Порядок организации и проведения работ по аттестации объектов информатизации на соответствие требованиям о защите информации ограниченного доступа, не составляющей государственную тайну, утвержденный приказом ФСТЭК России от 29 апреля 2021 г. № 77</w:t>
      </w:r>
      <w:r w:rsidRPr="00EA1531">
        <w:rPr>
          <w:rFonts w:eastAsia="Times New Roman"/>
          <w:bCs/>
          <w:sz w:val="24"/>
          <w:szCs w:val="24"/>
        </w:rPr>
        <w:t>)</w:t>
      </w:r>
      <w:r w:rsidRPr="00EA1531">
        <w:rPr>
          <w:rFonts w:eastAsia="Arial Unicode MS"/>
          <w:spacing w:val="-2"/>
          <w:sz w:val="24"/>
          <w:szCs w:val="24"/>
        </w:rPr>
        <w:t>:</w:t>
      </w:r>
    </w:p>
    <w:p w14:paraId="5121118F" w14:textId="77777777" w:rsidR="005534DB" w:rsidRPr="00EA1531" w:rsidRDefault="005534DB" w:rsidP="006247BD">
      <w:pPr>
        <w:pStyle w:val="ibsnormal"/>
        <w:spacing w:before="0"/>
        <w:ind w:firstLine="567"/>
        <w:rPr>
          <w:rFonts w:eastAsia="Arial Unicode MS"/>
          <w:spacing w:val="-2"/>
          <w:sz w:val="24"/>
          <w:szCs w:val="24"/>
        </w:rPr>
      </w:pPr>
      <w:r w:rsidRPr="00EA1531">
        <w:rPr>
          <w:rFonts w:eastAsia="Arial Unicode MS"/>
          <w:spacing w:val="-2"/>
          <w:sz w:val="24"/>
          <w:szCs w:val="24"/>
        </w:rPr>
        <w:t>1) протоколы по результатам аттестационных испытаний;</w:t>
      </w:r>
    </w:p>
    <w:p w14:paraId="7CAB87AB" w14:textId="6AC7227C" w:rsidR="005534DB" w:rsidRPr="00EA1531" w:rsidRDefault="005534DB" w:rsidP="006247BD">
      <w:pPr>
        <w:pStyle w:val="ibsnormal"/>
        <w:spacing w:before="0"/>
        <w:ind w:firstLine="567"/>
        <w:rPr>
          <w:rFonts w:eastAsia="Arial Unicode MS"/>
          <w:spacing w:val="-2"/>
          <w:sz w:val="24"/>
          <w:szCs w:val="24"/>
        </w:rPr>
      </w:pPr>
      <w:r w:rsidRPr="00EA1531">
        <w:rPr>
          <w:rFonts w:eastAsia="Arial Unicode MS"/>
          <w:spacing w:val="-2"/>
          <w:sz w:val="24"/>
          <w:szCs w:val="24"/>
        </w:rPr>
        <w:t>2) заключения по результатам аттестационных испытаний с выводами о соответствии (или несоответствии) ИС требова</w:t>
      </w:r>
      <w:r w:rsidR="006A27C3" w:rsidRPr="00EA1531">
        <w:rPr>
          <w:rFonts w:eastAsia="Arial Unicode MS"/>
          <w:spacing w:val="-2"/>
          <w:sz w:val="24"/>
          <w:szCs w:val="24"/>
        </w:rPr>
        <w:t>ниям по безопасности информации</w:t>
      </w:r>
      <w:r w:rsidRPr="00EA1531">
        <w:rPr>
          <w:rFonts w:eastAsia="Arial Unicode MS"/>
          <w:spacing w:val="-2"/>
          <w:sz w:val="24"/>
          <w:szCs w:val="24"/>
        </w:rPr>
        <w:t>;</w:t>
      </w:r>
    </w:p>
    <w:p w14:paraId="5B809A77" w14:textId="46D0AD81" w:rsidR="005534DB" w:rsidRPr="00EA1531" w:rsidRDefault="005534DB" w:rsidP="006247B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 w:cs="Times New Roman"/>
          <w:spacing w:val="-2"/>
          <w:sz w:val="24"/>
          <w:szCs w:val="24"/>
        </w:rPr>
        <w:t>- оформление, регистрация и выдача аттестатов соответствия при выполнении требований по безопасности информации</w:t>
      </w:r>
      <w:r w:rsidR="000E2EB2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(требованием к выдаче Аттестата соответствия является согласованные и подписанные эксплуатационные и организационно-распорядительные документы Заказчиком)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>.</w:t>
      </w:r>
    </w:p>
    <w:p w14:paraId="6FB29E12" w14:textId="67457AB6" w:rsidR="005534DB" w:rsidRPr="00EA1531" w:rsidRDefault="005534DB" w:rsidP="006247BD">
      <w:pPr>
        <w:pStyle w:val="ibsnormal"/>
        <w:spacing w:before="0"/>
        <w:ind w:firstLine="567"/>
        <w:rPr>
          <w:rFonts w:eastAsia="Arial Unicode MS"/>
          <w:spacing w:val="-2"/>
          <w:sz w:val="24"/>
          <w:szCs w:val="24"/>
        </w:rPr>
      </w:pPr>
      <w:r w:rsidRPr="00EA1531">
        <w:rPr>
          <w:rFonts w:eastAsia="Arial Unicode MS"/>
          <w:spacing w:val="-2"/>
          <w:sz w:val="24"/>
          <w:szCs w:val="24"/>
        </w:rPr>
        <w:t xml:space="preserve">Исполнитель обязан провести аттестацию ИС </w:t>
      </w:r>
      <w:r w:rsidR="00A01D41" w:rsidRPr="00EA1531">
        <w:rPr>
          <w:rFonts w:eastAsia="Arial Unicode MS"/>
          <w:spacing w:val="-2"/>
          <w:sz w:val="24"/>
          <w:szCs w:val="24"/>
        </w:rPr>
        <w:t>Заказчика</w:t>
      </w:r>
      <w:r w:rsidRPr="00EA1531">
        <w:rPr>
          <w:rFonts w:eastAsia="Arial Unicode MS"/>
          <w:spacing w:val="-2"/>
          <w:sz w:val="24"/>
          <w:szCs w:val="24"/>
        </w:rPr>
        <w:t xml:space="preserve"> в соответствии с согласованными с Заказчиком Программами и методиками аттестационных испытаний по требованиям безопасности и согласно национальных стандартов, а также методических документов, разработанных и утверждённых ФСТЭК России.</w:t>
      </w:r>
    </w:p>
    <w:p w14:paraId="32670663" w14:textId="5BBABEDE" w:rsidR="005534DB" w:rsidRPr="00EA1531" w:rsidRDefault="005534DB" w:rsidP="006247BD">
      <w:pPr>
        <w:spacing w:after="0" w:line="240" w:lineRule="auto"/>
        <w:ind w:firstLine="567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 w:cs="Times New Roman"/>
          <w:spacing w:val="-2"/>
          <w:sz w:val="24"/>
          <w:szCs w:val="24"/>
        </w:rPr>
        <w:t>Места размещения ИС Заказчик</w:t>
      </w:r>
      <w:r w:rsidR="00A01D41" w:rsidRPr="00EA1531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могут быть изменены. </w:t>
      </w:r>
    </w:p>
    <w:p w14:paraId="0F810B91" w14:textId="024F9873" w:rsidR="005E56AF" w:rsidRPr="00EA1531" w:rsidRDefault="005534DB" w:rsidP="006247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A1531">
        <w:rPr>
          <w:rFonts w:ascii="Times New Roman" w:hAnsi="Times New Roman" w:cs="Times New Roman"/>
          <w:spacing w:val="-2"/>
          <w:sz w:val="24"/>
          <w:szCs w:val="24"/>
        </w:rPr>
        <w:t>Точные места расположения ИС подлежащих</w:t>
      </w:r>
      <w:r w:rsidRPr="00EA1531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аттестации по требованиям безопасности информации </w:t>
      </w:r>
      <w:r w:rsidR="00A0006F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Заказчик 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>обязан согласовать с</w:t>
      </w:r>
      <w:r w:rsidR="00A0006F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Исполнителем.</w:t>
      </w:r>
    </w:p>
    <w:p w14:paraId="35EB9087" w14:textId="56828664" w:rsidR="006E3DDF" w:rsidRPr="00EA1531" w:rsidRDefault="00CB6AAE" w:rsidP="004D2674">
      <w:pPr>
        <w:spacing w:after="0" w:line="240" w:lineRule="auto"/>
        <w:ind w:left="1134" w:hanging="1134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9.</w:t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Гарантийные обязательства</w:t>
      </w:r>
    </w:p>
    <w:p w14:paraId="29144F3B" w14:textId="66046331" w:rsidR="006E3DDF" w:rsidRPr="00EA1531" w:rsidRDefault="00CB6AAE" w:rsidP="004D267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9</w:t>
      </w:r>
      <w:r w:rsidR="00F20E1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.1</w:t>
      </w:r>
      <w:r w:rsidR="00F20E14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Требования к </w:t>
      </w:r>
      <w:r w:rsidR="00475126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гарантийному</w:t>
      </w:r>
      <w:r w:rsidR="005E56AF" w:rsidRPr="00EA15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обязательству </w:t>
      </w:r>
    </w:p>
    <w:p w14:paraId="0B304927" w14:textId="77777777" w:rsidR="007B1CE3" w:rsidRPr="00EA1531" w:rsidRDefault="007B1CE3" w:rsidP="004D2674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Срок гарантии, предоставляемой Исполнителем на поставленные СЗИ должен быть не менее срока гарантии, предоставляемой правообладателем или производителем СЗИ</w:t>
      </w:r>
      <w:r w:rsidR="00C44735" w:rsidRPr="00EA1531">
        <w:rPr>
          <w:rFonts w:ascii="Times New Roman" w:hAnsi="Times New Roman" w:cs="Times New Roman"/>
          <w:sz w:val="24"/>
          <w:szCs w:val="24"/>
        </w:rPr>
        <w:t>.</w:t>
      </w:r>
    </w:p>
    <w:p w14:paraId="46736971" w14:textId="77777777" w:rsidR="000E356E" w:rsidRPr="00EA1531" w:rsidRDefault="005534DB" w:rsidP="004D267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Под сроком предоставления гарантии </w:t>
      </w:r>
      <w:r w:rsidR="00CE09C8" w:rsidRPr="00EA1531">
        <w:rPr>
          <w:rFonts w:ascii="Times New Roman" w:hAnsi="Times New Roman" w:cs="Times New Roman"/>
          <w:spacing w:val="-2"/>
          <w:sz w:val="24"/>
          <w:szCs w:val="24"/>
        </w:rPr>
        <w:t>Аттестации по требованиям безопасности информации информационных систем Заказчи</w:t>
      </w:r>
      <w:r w:rsidR="007C082A" w:rsidRPr="00EA1531">
        <w:rPr>
          <w:rFonts w:ascii="Times New Roman" w:hAnsi="Times New Roman" w:cs="Times New Roman"/>
          <w:spacing w:val="-2"/>
          <w:sz w:val="24"/>
          <w:szCs w:val="24"/>
        </w:rPr>
        <w:t>ка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понимается период времени, начинающийся с момента подписания Сторонами Акт</w:t>
      </w:r>
      <w:r w:rsidR="00CE09C8" w:rsidRPr="00EA1531">
        <w:rPr>
          <w:rFonts w:ascii="Times New Roman" w:hAnsi="Times New Roman" w:cs="Times New Roman"/>
          <w:spacing w:val="-2"/>
          <w:sz w:val="24"/>
          <w:szCs w:val="24"/>
        </w:rPr>
        <w:t>а</w:t>
      </w:r>
      <w:r w:rsidR="003511EC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сдачи-приемки выполненных работ</w:t>
      </w:r>
      <w:r w:rsidR="00CE09C8"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EA1531">
        <w:rPr>
          <w:rFonts w:ascii="Times New Roman" w:hAnsi="Times New Roman" w:cs="Times New Roman"/>
          <w:spacing w:val="-2"/>
          <w:sz w:val="24"/>
          <w:szCs w:val="24"/>
        </w:rPr>
        <w:t xml:space="preserve">и заканчивающийся по истечении 36 (Тридцати шести) месяцев. </w:t>
      </w:r>
    </w:p>
    <w:p w14:paraId="124EC040" w14:textId="77777777" w:rsidR="003058A7" w:rsidRPr="00EA1531" w:rsidRDefault="003058A7" w:rsidP="004D267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723200AF" w14:textId="77777777" w:rsidR="003058A7" w:rsidRPr="00EA1531" w:rsidRDefault="003058A7" w:rsidP="004D267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</w:p>
    <w:p w14:paraId="350979EC" w14:textId="54A0F0D0" w:rsidR="000E356E" w:rsidRPr="00EA1531" w:rsidRDefault="000E356E" w:rsidP="004D2674">
      <w:pPr>
        <w:spacing w:after="0" w:line="240" w:lineRule="auto"/>
        <w:jc w:val="both"/>
        <w:rPr>
          <w:rFonts w:ascii="Times New Roman" w:hAnsi="Times New Roman" w:cs="Times New Roman"/>
          <w:spacing w:val="-2"/>
          <w:sz w:val="24"/>
          <w:szCs w:val="24"/>
        </w:rPr>
      </w:pPr>
      <w:r w:rsidRPr="00EA1531"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Техническое регулирование в отношении оказываемых услуг должно осуществляться в соответствии с Федеральным законом от 27.12.2002 № 184-ФЗ «О техническом регулировании».</w:t>
      </w:r>
    </w:p>
    <w:p w14:paraId="1783396B" w14:textId="73D29166" w:rsidR="004307FE" w:rsidRPr="00EA1531" w:rsidRDefault="004307FE" w:rsidP="004D267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020F1D5" w14:textId="62993700" w:rsidR="00691022" w:rsidRPr="00EA1531" w:rsidRDefault="000812E4" w:rsidP="00C347A0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Неотъемлемой частью настоящего </w:t>
      </w:r>
      <w:r w:rsidR="00C347A0">
        <w:rPr>
          <w:rFonts w:ascii="Times New Roman" w:hAnsi="Times New Roman" w:cs="Times New Roman"/>
          <w:b/>
          <w:sz w:val="24"/>
          <w:szCs w:val="24"/>
        </w:rPr>
        <w:t>Описания объекта закупки (т</w:t>
      </w:r>
      <w:r>
        <w:rPr>
          <w:rFonts w:ascii="Times New Roman" w:hAnsi="Times New Roman" w:cs="Times New Roman"/>
          <w:b/>
          <w:sz w:val="24"/>
          <w:szCs w:val="24"/>
        </w:rPr>
        <w:t>ехнического задания) являются</w:t>
      </w:r>
      <w:r w:rsidRPr="00EA15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1022" w:rsidRPr="00EA1531">
        <w:rPr>
          <w:rFonts w:ascii="Times New Roman" w:hAnsi="Times New Roman" w:cs="Times New Roman"/>
          <w:b/>
          <w:sz w:val="24"/>
          <w:szCs w:val="24"/>
        </w:rPr>
        <w:t>приложен</w:t>
      </w:r>
      <w:r>
        <w:rPr>
          <w:rFonts w:ascii="Times New Roman" w:hAnsi="Times New Roman" w:cs="Times New Roman"/>
          <w:b/>
          <w:sz w:val="24"/>
          <w:szCs w:val="24"/>
        </w:rPr>
        <w:t>ия</w:t>
      </w:r>
      <w:r w:rsidR="005B15EF" w:rsidRPr="00EA15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347A0">
        <w:rPr>
          <w:rFonts w:ascii="Times New Roman" w:hAnsi="Times New Roman" w:cs="Times New Roman"/>
          <w:b/>
          <w:sz w:val="24"/>
          <w:szCs w:val="24"/>
        </w:rPr>
        <w:t>№ 1-4</w:t>
      </w:r>
      <w:r w:rsidR="00C61E9A">
        <w:rPr>
          <w:rFonts w:ascii="Times New Roman" w:hAnsi="Times New Roman" w:cs="Times New Roman"/>
          <w:b/>
          <w:sz w:val="24"/>
          <w:szCs w:val="24"/>
        </w:rPr>
        <w:t>, а именно</w:t>
      </w:r>
      <w:r w:rsidR="000F3C59">
        <w:rPr>
          <w:rStyle w:val="af7"/>
          <w:rFonts w:ascii="Times New Roman" w:hAnsi="Times New Roman" w:cs="Times New Roman"/>
          <w:b/>
          <w:sz w:val="24"/>
          <w:szCs w:val="24"/>
        </w:rPr>
        <w:footnoteReference w:id="7"/>
      </w:r>
      <w:r w:rsidR="00691022" w:rsidRPr="00EA1531">
        <w:rPr>
          <w:rFonts w:ascii="Times New Roman" w:hAnsi="Times New Roman" w:cs="Times New Roman"/>
          <w:b/>
          <w:sz w:val="24"/>
          <w:szCs w:val="24"/>
        </w:rPr>
        <w:t>:</w:t>
      </w:r>
    </w:p>
    <w:p w14:paraId="76CFD804" w14:textId="7B746404" w:rsidR="00691022" w:rsidRPr="00EA1531" w:rsidRDefault="00F65569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Приложение № 1 </w:t>
      </w:r>
      <w:r w:rsidR="00AA3A2D" w:rsidRPr="00EA1531">
        <w:rPr>
          <w:rFonts w:ascii="Times New Roman" w:hAnsi="Times New Roman" w:cs="Times New Roman"/>
          <w:sz w:val="24"/>
          <w:szCs w:val="24"/>
        </w:rPr>
        <w:t>–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AA3A2D" w:rsidRPr="00EA1531">
        <w:rPr>
          <w:rFonts w:ascii="Times New Roman" w:hAnsi="Times New Roman" w:cs="Times New Roman"/>
          <w:sz w:val="24"/>
          <w:szCs w:val="24"/>
        </w:rPr>
        <w:t>«</w:t>
      </w:r>
      <w:r w:rsidR="00691022" w:rsidRPr="00EA1531">
        <w:rPr>
          <w:rFonts w:ascii="Times New Roman" w:hAnsi="Times New Roman" w:cs="Times New Roman"/>
          <w:sz w:val="24"/>
          <w:szCs w:val="24"/>
        </w:rPr>
        <w:t>Перечень услуг и порядок сдачи приемки результатов их оказания</w:t>
      </w:r>
      <w:r w:rsidR="00AA3A2D" w:rsidRPr="00EA1531">
        <w:rPr>
          <w:rFonts w:ascii="Times New Roman" w:hAnsi="Times New Roman" w:cs="Times New Roman"/>
          <w:sz w:val="24"/>
          <w:szCs w:val="24"/>
        </w:rPr>
        <w:t>».</w:t>
      </w:r>
    </w:p>
    <w:p w14:paraId="195E1363" w14:textId="7FA5D448" w:rsidR="00D83D5B" w:rsidRPr="00EA1531" w:rsidRDefault="00F65569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Приложение № 2 </w:t>
      </w:r>
      <w:r w:rsidR="00AA3A2D" w:rsidRPr="00EA1531">
        <w:rPr>
          <w:rFonts w:ascii="Times New Roman" w:hAnsi="Times New Roman" w:cs="Times New Roman"/>
          <w:sz w:val="24"/>
          <w:szCs w:val="24"/>
        </w:rPr>
        <w:t>–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AA3A2D" w:rsidRPr="00EA1531">
        <w:rPr>
          <w:rFonts w:ascii="Times New Roman" w:hAnsi="Times New Roman" w:cs="Times New Roman"/>
          <w:sz w:val="24"/>
          <w:szCs w:val="24"/>
        </w:rPr>
        <w:t>«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Технические требования к организации АРМ рабочего места </w:t>
      </w:r>
    </w:p>
    <w:p w14:paraId="59031ECD" w14:textId="3B2DD5FB" w:rsidR="009077A5" w:rsidRPr="00EA1531" w:rsidRDefault="00691022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>информационной системы персональных данных</w:t>
      </w:r>
      <w:r w:rsidR="00AA3A2D" w:rsidRPr="00EA1531">
        <w:rPr>
          <w:rFonts w:ascii="Times New Roman" w:hAnsi="Times New Roman" w:cs="Times New Roman"/>
          <w:sz w:val="24"/>
          <w:szCs w:val="24"/>
        </w:rPr>
        <w:t>»</w:t>
      </w:r>
      <w:r w:rsidRPr="00EA1531">
        <w:rPr>
          <w:rFonts w:ascii="Times New Roman" w:hAnsi="Times New Roman" w:cs="Times New Roman"/>
          <w:sz w:val="24"/>
          <w:szCs w:val="24"/>
        </w:rPr>
        <w:t>.</w:t>
      </w:r>
    </w:p>
    <w:p w14:paraId="58898E38" w14:textId="2EC95834" w:rsidR="009077A5" w:rsidRPr="00EA1531" w:rsidRDefault="00F65569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Приложение № 3 </w:t>
      </w:r>
      <w:r w:rsidR="00AA3A2D" w:rsidRPr="00EA1531">
        <w:rPr>
          <w:rFonts w:ascii="Times New Roman" w:hAnsi="Times New Roman" w:cs="Times New Roman"/>
          <w:sz w:val="24"/>
          <w:szCs w:val="24"/>
        </w:rPr>
        <w:t>–</w:t>
      </w:r>
      <w:r w:rsidR="00691022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AA3A2D" w:rsidRPr="00EA1531">
        <w:rPr>
          <w:rFonts w:ascii="Times New Roman" w:hAnsi="Times New Roman" w:cs="Times New Roman"/>
          <w:sz w:val="24"/>
          <w:szCs w:val="24"/>
        </w:rPr>
        <w:t>«</w:t>
      </w:r>
      <w:r w:rsidR="009077A5" w:rsidRPr="00EA1531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Наименование муниципального общеобразовательного учреждения и место нахождения</w:t>
      </w:r>
      <w:r w:rsidR="00AA3A2D" w:rsidRPr="00EA1531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ru-RU"/>
        </w:rPr>
        <w:t>».</w:t>
      </w:r>
    </w:p>
    <w:p w14:paraId="174C3173" w14:textId="7D4989B2" w:rsidR="008E38DB" w:rsidRPr="00EA1531" w:rsidRDefault="00F65569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1531">
        <w:rPr>
          <w:rFonts w:ascii="Times New Roman" w:hAnsi="Times New Roman" w:cs="Times New Roman"/>
          <w:sz w:val="24"/>
          <w:szCs w:val="24"/>
        </w:rPr>
        <w:t xml:space="preserve">- </w:t>
      </w:r>
      <w:r w:rsidR="005F4A54" w:rsidRPr="00EA1531">
        <w:rPr>
          <w:rFonts w:ascii="Times New Roman" w:hAnsi="Times New Roman" w:cs="Times New Roman"/>
          <w:sz w:val="24"/>
          <w:szCs w:val="24"/>
        </w:rPr>
        <w:t xml:space="preserve">Приложение № 4 </w:t>
      </w:r>
      <w:r w:rsidR="00AA3A2D" w:rsidRPr="00EA1531">
        <w:rPr>
          <w:rFonts w:ascii="Times New Roman" w:hAnsi="Times New Roman" w:cs="Times New Roman"/>
          <w:sz w:val="24"/>
          <w:szCs w:val="24"/>
        </w:rPr>
        <w:t>–</w:t>
      </w:r>
      <w:r w:rsidR="005F4A54" w:rsidRPr="00EA1531">
        <w:rPr>
          <w:rFonts w:ascii="Times New Roman" w:hAnsi="Times New Roman" w:cs="Times New Roman"/>
          <w:sz w:val="24"/>
          <w:szCs w:val="24"/>
        </w:rPr>
        <w:t xml:space="preserve"> </w:t>
      </w:r>
      <w:r w:rsidR="00AA3A2D" w:rsidRPr="00EA1531">
        <w:rPr>
          <w:rFonts w:ascii="Times New Roman" w:hAnsi="Times New Roman" w:cs="Times New Roman"/>
          <w:sz w:val="24"/>
          <w:szCs w:val="24"/>
        </w:rPr>
        <w:t>«</w:t>
      </w:r>
      <w:r w:rsidR="005F4A54" w:rsidRPr="00EA1531">
        <w:rPr>
          <w:rFonts w:ascii="Times New Roman" w:hAnsi="Times New Roman" w:cs="Times New Roman"/>
          <w:sz w:val="24"/>
          <w:szCs w:val="24"/>
        </w:rPr>
        <w:t>Название информационной системы</w:t>
      </w:r>
      <w:r w:rsidR="00AA3A2D" w:rsidRPr="00EA1531">
        <w:rPr>
          <w:rFonts w:ascii="Times New Roman" w:hAnsi="Times New Roman" w:cs="Times New Roman"/>
          <w:sz w:val="24"/>
          <w:szCs w:val="24"/>
        </w:rPr>
        <w:t>»</w:t>
      </w:r>
      <w:r w:rsidR="00197936" w:rsidRPr="00EA1531">
        <w:rPr>
          <w:rFonts w:ascii="Times New Roman" w:hAnsi="Times New Roman" w:cs="Times New Roman"/>
          <w:sz w:val="24"/>
          <w:szCs w:val="24"/>
        </w:rPr>
        <w:t>.</w:t>
      </w:r>
    </w:p>
    <w:p w14:paraId="03512493" w14:textId="77777777" w:rsidR="003058A7" w:rsidRPr="00EA1531" w:rsidRDefault="003058A7" w:rsidP="00F655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5E15780" w14:textId="77777777" w:rsidR="004307FE" w:rsidRPr="00EA1531" w:rsidRDefault="004307FE" w:rsidP="004307FE">
      <w:pPr>
        <w:rPr>
          <w:rFonts w:ascii="Times New Roman" w:hAnsi="Times New Roman" w:cs="Times New Roman"/>
          <w:sz w:val="24"/>
          <w:szCs w:val="24"/>
        </w:rPr>
      </w:pPr>
    </w:p>
    <w:p w14:paraId="43C06BCB" w14:textId="77777777" w:rsidR="00CB1755" w:rsidRPr="00EA1531" w:rsidRDefault="00CB1755" w:rsidP="004307FE">
      <w:pPr>
        <w:rPr>
          <w:rFonts w:ascii="Times New Roman" w:hAnsi="Times New Roman" w:cs="Times New Roman"/>
          <w:sz w:val="24"/>
          <w:szCs w:val="24"/>
        </w:rPr>
      </w:pPr>
    </w:p>
    <w:p w14:paraId="47F42017" w14:textId="77777777" w:rsidR="00CB1755" w:rsidRPr="00EA1531" w:rsidRDefault="00CB1755" w:rsidP="004307FE">
      <w:pPr>
        <w:rPr>
          <w:rFonts w:ascii="Times New Roman" w:hAnsi="Times New Roman" w:cs="Times New Roman"/>
          <w:sz w:val="24"/>
          <w:szCs w:val="24"/>
        </w:rPr>
      </w:pPr>
      <w:bookmarkStart w:id="15" w:name="_GoBack"/>
      <w:bookmarkEnd w:id="15"/>
    </w:p>
    <w:p w14:paraId="7B7FE7EC" w14:textId="77777777" w:rsidR="00CB1755" w:rsidRPr="00EA1531" w:rsidRDefault="00CB1755" w:rsidP="004307FE">
      <w:pPr>
        <w:rPr>
          <w:rFonts w:ascii="Times New Roman" w:hAnsi="Times New Roman" w:cs="Times New Roman"/>
          <w:sz w:val="24"/>
          <w:szCs w:val="24"/>
        </w:rPr>
      </w:pPr>
    </w:p>
    <w:p w14:paraId="74F13334" w14:textId="77777777" w:rsidR="00CB1755" w:rsidRPr="00EA1531" w:rsidRDefault="00CB1755" w:rsidP="004307FE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4975" w:type="pct"/>
        <w:tblInd w:w="-5" w:type="dxa"/>
        <w:tblLook w:val="0000" w:firstRow="0" w:lastRow="0" w:firstColumn="0" w:lastColumn="0" w:noHBand="0" w:noVBand="0"/>
      </w:tblPr>
      <w:tblGrid>
        <w:gridCol w:w="4744"/>
        <w:gridCol w:w="4779"/>
      </w:tblGrid>
      <w:tr w:rsidR="00EA1531" w:rsidRPr="00EA1531" w14:paraId="0648CDB8" w14:textId="77777777" w:rsidTr="00BD47CE">
        <w:trPr>
          <w:trHeight w:val="1417"/>
        </w:trPr>
        <w:tc>
          <w:tcPr>
            <w:tcW w:w="2491" w:type="pct"/>
          </w:tcPr>
          <w:p w14:paraId="33835849" w14:textId="77777777" w:rsidR="004307FE" w:rsidRPr="00EA1531" w:rsidRDefault="004307FE" w:rsidP="0012472A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EA1531">
              <w:rPr>
                <w:rFonts w:ascii="Times New Roman" w:hAnsi="Times New Roman"/>
                <w:b/>
                <w:sz w:val="24"/>
                <w:szCs w:val="24"/>
              </w:rPr>
              <w:t>Заказчик:</w:t>
            </w:r>
          </w:p>
          <w:p w14:paraId="50DEC07C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>______________________________</w:t>
            </w:r>
          </w:p>
          <w:p w14:paraId="0C8B3855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______________________________             </w:t>
            </w:r>
          </w:p>
          <w:p w14:paraId="53FCBBD7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_______________/______________/</w:t>
            </w:r>
          </w:p>
          <w:p w14:paraId="21BF1254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3A2EF795" w14:textId="77777777" w:rsidR="004307FE" w:rsidRPr="00EA1531" w:rsidRDefault="004307FE" w:rsidP="0012472A">
            <w:pPr>
              <w:tabs>
                <w:tab w:val="left" w:pos="15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с правом подписи контракта</w:t>
            </w:r>
          </w:p>
        </w:tc>
        <w:tc>
          <w:tcPr>
            <w:tcW w:w="2509" w:type="pct"/>
          </w:tcPr>
          <w:p w14:paraId="36DCEB84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EA1531">
              <w:rPr>
                <w:rFonts w:ascii="Times New Roman" w:hAnsi="Times New Roman"/>
                <w:b/>
                <w:sz w:val="24"/>
                <w:szCs w:val="24"/>
              </w:rPr>
              <w:t>Исполнитель:</w:t>
            </w:r>
          </w:p>
          <w:p w14:paraId="5443FF5E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______________________________</w:t>
            </w:r>
          </w:p>
          <w:p w14:paraId="4FA89FE0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______________________________             </w:t>
            </w:r>
          </w:p>
          <w:p w14:paraId="130A2F57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_______________/______________/</w:t>
            </w:r>
          </w:p>
          <w:p w14:paraId="08C6E3B7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Электронная подпись должностного лица             </w:t>
            </w:r>
          </w:p>
          <w:p w14:paraId="511AA56B" w14:textId="77777777" w:rsidR="004307FE" w:rsidRPr="00EA1531" w:rsidRDefault="004307FE" w:rsidP="0012472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EA1531">
              <w:rPr>
                <w:rFonts w:ascii="Times New Roman" w:hAnsi="Times New Roman"/>
                <w:sz w:val="24"/>
                <w:szCs w:val="24"/>
              </w:rPr>
              <w:t xml:space="preserve"> с правом подписи контракта</w:t>
            </w:r>
          </w:p>
        </w:tc>
      </w:tr>
    </w:tbl>
    <w:p w14:paraId="203E7791" w14:textId="77777777" w:rsidR="003F70F3" w:rsidRPr="00EA1531" w:rsidRDefault="003F70F3" w:rsidP="00CB17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F70F3" w:rsidRPr="00EA1531" w:rsidSect="00B36865">
      <w:pgSz w:w="11906" w:h="16838"/>
      <w:pgMar w:top="0" w:right="850" w:bottom="284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D88A67A" w16cex:dateUtc="2026-04-14T08:41:00Z"/>
  <w16cex:commentExtensible w16cex:durableId="2D88A72E" w16cex:dateUtc="2026-04-14T08:44:00Z"/>
  <w16cex:commentExtensible w16cex:durableId="2D88A7BB" w16cex:dateUtc="2026-04-14T08:47:00Z"/>
  <w16cex:commentExtensible w16cex:durableId="2D88A837" w16cex:dateUtc="2026-04-14T08:49:00Z"/>
  <w16cex:commentExtensible w16cex:durableId="2D88A87C" w16cex:dateUtc="2026-04-14T08:50:00Z"/>
  <w16cex:commentExtensible w16cex:durableId="2D88A84E" w16cex:dateUtc="2026-04-14T08:49:00Z"/>
  <w16cex:commentExtensible w16cex:durableId="2D88A854" w16cex:dateUtc="2026-04-14T08:4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0A640E7" w16cid:durableId="2D88A5E9"/>
  <w16cid:commentId w16cid:paraId="6EADABE2" w16cid:durableId="2D88A5EA"/>
  <w16cid:commentId w16cid:paraId="7CF9BB78" w16cid:durableId="2D88A5EB"/>
  <w16cid:commentId w16cid:paraId="282929A7" w16cid:durableId="2D88A5EC"/>
  <w16cid:commentId w16cid:paraId="601E5E7B" w16cid:durableId="2D88A67A"/>
  <w16cid:commentId w16cid:paraId="4F7F3B71" w16cid:durableId="2D88A5ED"/>
  <w16cid:commentId w16cid:paraId="40D8DF1B" w16cid:durableId="2D88A5EE"/>
  <w16cid:commentId w16cid:paraId="4B76EEF5" w16cid:durableId="2D88A72E"/>
  <w16cid:commentId w16cid:paraId="75596782" w16cid:durableId="2D88A5EF"/>
  <w16cid:commentId w16cid:paraId="432F195A" w16cid:durableId="2D88A5F0"/>
  <w16cid:commentId w16cid:paraId="2CDF147F" w16cid:durableId="2D88A7BB"/>
  <w16cid:commentId w16cid:paraId="22A178B2" w16cid:durableId="2D88A5F1"/>
  <w16cid:commentId w16cid:paraId="1779B30D" w16cid:durableId="2D88A837"/>
  <w16cid:commentId w16cid:paraId="2DABDE5C" w16cid:durableId="2D88A5F2"/>
  <w16cid:commentId w16cid:paraId="0AFC03EF" w16cid:durableId="2D88A87C"/>
  <w16cid:commentId w16cid:paraId="75F5DBE4" w16cid:durableId="2D88A5F3"/>
  <w16cid:commentId w16cid:paraId="22A9D3CA" w16cid:durableId="2D88A84E"/>
  <w16cid:commentId w16cid:paraId="3E2EBC21" w16cid:durableId="2D88A5F4"/>
  <w16cid:commentId w16cid:paraId="7B133BC0" w16cid:durableId="2D88A854"/>
  <w16cid:commentId w16cid:paraId="4B4C9870" w16cid:durableId="2D88A5F5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88B5227" w14:textId="77777777" w:rsidR="00E568CC" w:rsidRDefault="00E568CC" w:rsidP="00EE56D2">
      <w:pPr>
        <w:spacing w:after="0" w:line="240" w:lineRule="auto"/>
      </w:pPr>
      <w:r>
        <w:separator/>
      </w:r>
    </w:p>
  </w:endnote>
  <w:endnote w:type="continuationSeparator" w:id="0">
    <w:p w14:paraId="4A729962" w14:textId="77777777" w:rsidR="00E568CC" w:rsidRDefault="00E568CC" w:rsidP="00EE56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1904A4" w14:textId="77777777" w:rsidR="00E568CC" w:rsidRDefault="00E568CC" w:rsidP="00EE56D2">
      <w:pPr>
        <w:spacing w:after="0" w:line="240" w:lineRule="auto"/>
      </w:pPr>
      <w:r>
        <w:separator/>
      </w:r>
    </w:p>
  </w:footnote>
  <w:footnote w:type="continuationSeparator" w:id="0">
    <w:p w14:paraId="601FC731" w14:textId="77777777" w:rsidR="00E568CC" w:rsidRDefault="00E568CC" w:rsidP="00EE56D2">
      <w:pPr>
        <w:spacing w:after="0" w:line="240" w:lineRule="auto"/>
      </w:pPr>
      <w:r>
        <w:continuationSeparator/>
      </w:r>
    </w:p>
  </w:footnote>
  <w:footnote w:id="1">
    <w:p w14:paraId="4345D058" w14:textId="069DA5F6" w:rsidR="008329C7" w:rsidRPr="00AD03D4" w:rsidRDefault="008329C7">
      <w:pPr>
        <w:pStyle w:val="af5"/>
      </w:pPr>
      <w:r>
        <w:rPr>
          <w:rStyle w:val="af7"/>
        </w:rPr>
        <w:footnoteRef/>
      </w:r>
      <w:r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рилагается отдельным файлом (по каждому Заказчику)</w:t>
      </w:r>
    </w:p>
  </w:footnote>
  <w:footnote w:id="2">
    <w:p w14:paraId="2B6C8002" w14:textId="68F477CD" w:rsidR="008329C7" w:rsidRPr="00AD03D4" w:rsidRDefault="008329C7">
      <w:pPr>
        <w:pStyle w:val="af5"/>
      </w:pPr>
      <w:r w:rsidRPr="00AD03D4">
        <w:rPr>
          <w:rStyle w:val="af7"/>
        </w:rPr>
        <w:footnoteRef/>
      </w:r>
      <w:r w:rsidRPr="00AD03D4"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рилагается отдельным файлом (по каждому Заказчику)</w:t>
      </w:r>
    </w:p>
  </w:footnote>
  <w:footnote w:id="3">
    <w:p w14:paraId="20C8C6A1" w14:textId="05A4DE79" w:rsidR="008329C7" w:rsidRDefault="008329C7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  <w:r w:rsidRPr="00AD03D4">
        <w:rPr>
          <w:rStyle w:val="af7"/>
        </w:rPr>
        <w:footnoteRef/>
      </w:r>
      <w:r w:rsidRPr="00AD03D4"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рилагается отдельным файлом (по каждому Заказчику)</w:t>
      </w:r>
    </w:p>
    <w:p w14:paraId="059BB466" w14:textId="77777777" w:rsidR="00B36865" w:rsidRDefault="00B36865">
      <w:pPr>
        <w:pStyle w:val="af5"/>
      </w:pPr>
    </w:p>
  </w:footnote>
  <w:footnote w:id="4">
    <w:p w14:paraId="1945EF97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  <w:r>
        <w:rPr>
          <w:rStyle w:val="af7"/>
        </w:rPr>
        <w:footnoteRef/>
      </w:r>
      <w:r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рилагается отдельным файлом (по каждому Заказчику)</w:t>
      </w:r>
    </w:p>
    <w:p w14:paraId="002FF4A4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4AC8E775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18644FF8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5B5CA480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2B052A2E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13CA18AB" w14:textId="4F5C0C05" w:rsidR="00953EDF" w:rsidRDefault="00953EDF">
      <w:pPr>
        <w:pStyle w:val="af5"/>
      </w:pPr>
    </w:p>
  </w:footnote>
  <w:footnote w:id="5">
    <w:p w14:paraId="248CC660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  <w:r>
        <w:rPr>
          <w:rStyle w:val="af7"/>
        </w:rPr>
        <w:footnoteRef/>
      </w:r>
      <w:r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рилагается отдельным файлом (по каждому Заказчику)</w:t>
      </w:r>
    </w:p>
    <w:p w14:paraId="47A315A9" w14:textId="77777777" w:rsidR="00953EDF" w:rsidRDefault="00953EDF" w:rsidP="00953EDF">
      <w:pPr>
        <w:pStyle w:val="af5"/>
        <w:rPr>
          <w:rFonts w:ascii="Times New Roman" w:eastAsia="Times New Roman" w:hAnsi="Times New Roman" w:cs="Times New Roman"/>
          <w:i/>
          <w:lang w:eastAsia="ru-RU"/>
        </w:rPr>
      </w:pPr>
    </w:p>
    <w:p w14:paraId="0D85C64F" w14:textId="35DAC38D" w:rsidR="00953EDF" w:rsidRDefault="00953EDF">
      <w:pPr>
        <w:pStyle w:val="af5"/>
      </w:pPr>
    </w:p>
  </w:footnote>
  <w:footnote w:id="6">
    <w:p w14:paraId="3D6D1F45" w14:textId="1C4B6CDC" w:rsidR="008329C7" w:rsidRDefault="008329C7" w:rsidP="000F3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Style w:val="af7"/>
        </w:rPr>
        <w:footnoteRef/>
      </w:r>
      <w:r>
        <w:t xml:space="preserve"> </w:t>
      </w:r>
      <w:r w:rsidRPr="000F3E80">
        <w:rPr>
          <w:rFonts w:ascii="Times New Roman" w:eastAsia="Times New Roman" w:hAnsi="Times New Roman" w:cs="Times New Roman"/>
        </w:rPr>
        <w:t xml:space="preserve">Предоставление эквивалента невозможно в связи с использованием данных средств защиты информации в информационной системе (на рабочих местах) Заказчика, в связи с </w:t>
      </w:r>
      <w:r w:rsidRPr="000F3E80">
        <w:rPr>
          <w:rFonts w:ascii="Times New Roman" w:hAnsi="Times New Roman" w:cs="Times New Roman"/>
        </w:rPr>
        <w:t>несовместимостью товаров, на которых размещаются другие товарные знаки, и необходимость обеспечения взаимодействия таких товаров с товарами, используемыми заказчиком</w:t>
      </w:r>
      <w:r w:rsidRPr="000F3E80">
        <w:rPr>
          <w:rFonts w:ascii="Times New Roman" w:eastAsia="Times New Roman" w:hAnsi="Times New Roman" w:cs="Times New Roman"/>
        </w:rPr>
        <w:t xml:space="preserve"> в соответствии </w:t>
      </w:r>
      <w:r w:rsidRPr="000F3E80">
        <w:rPr>
          <w:rFonts w:ascii="Times New Roman" w:eastAsia="Times New Roman" w:hAnsi="Times New Roman" w:cs="Times New Roman"/>
        </w:rPr>
        <w:br/>
      </w:r>
      <w:r>
        <w:rPr>
          <w:rFonts w:ascii="Times New Roman" w:eastAsia="Times New Roman" w:hAnsi="Times New Roman" w:cs="Times New Roman"/>
        </w:rPr>
        <w:t xml:space="preserve">с </w:t>
      </w:r>
      <w:proofErr w:type="spellStart"/>
      <w:r>
        <w:rPr>
          <w:rFonts w:ascii="Times New Roman" w:eastAsia="Times New Roman" w:hAnsi="Times New Roman" w:cs="Times New Roman"/>
        </w:rPr>
        <w:t>пп</w:t>
      </w:r>
      <w:proofErr w:type="spellEnd"/>
      <w:r>
        <w:rPr>
          <w:rFonts w:ascii="Times New Roman" w:eastAsia="Times New Roman" w:hAnsi="Times New Roman" w:cs="Times New Roman"/>
        </w:rPr>
        <w:t xml:space="preserve">. </w:t>
      </w:r>
      <w:r w:rsidRPr="000F3E80">
        <w:rPr>
          <w:rFonts w:ascii="Times New Roman" w:eastAsia="Times New Roman" w:hAnsi="Times New Roman" w:cs="Times New Roman"/>
          <w:lang w:eastAsia="ru-RU"/>
        </w:rPr>
        <w:t xml:space="preserve">«б» п. 1 ч. 1 ст. 33 Федерального закона от 05.04.2013 г. №44-ФЗ «О контрактной системе в сфере закупок товаров, работ, услуг для государственных </w:t>
      </w:r>
      <w:r>
        <w:rPr>
          <w:rFonts w:ascii="Times New Roman" w:eastAsia="Times New Roman" w:hAnsi="Times New Roman" w:cs="Times New Roman"/>
          <w:lang w:eastAsia="ru-RU"/>
        </w:rPr>
        <w:t>и муниципальных нужд».</w:t>
      </w:r>
    </w:p>
    <w:p w14:paraId="6E4500BD" w14:textId="77777777" w:rsidR="00D24967" w:rsidRDefault="00D24967" w:rsidP="000F3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683A48F8" w14:textId="77777777" w:rsidR="00D24967" w:rsidRDefault="00D24967" w:rsidP="000F3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1F0E4B1B" w14:textId="77777777" w:rsidR="00D24967" w:rsidRDefault="00D24967" w:rsidP="000F3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2640BB3" w14:textId="77777777" w:rsidR="00D24967" w:rsidRDefault="00D24967" w:rsidP="000F3E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14:paraId="05E71788" w14:textId="77777777" w:rsidR="00B90402" w:rsidRPr="000F3E80" w:rsidRDefault="00B90402" w:rsidP="000F3E80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14:paraId="3F52D518" w14:textId="2940FE6B" w:rsidR="008329C7" w:rsidRPr="000F3E80" w:rsidRDefault="008329C7">
      <w:pPr>
        <w:pStyle w:val="af5"/>
        <w:rPr>
          <w:sz w:val="22"/>
          <w:szCs w:val="22"/>
        </w:rPr>
      </w:pPr>
    </w:p>
  </w:footnote>
  <w:footnote w:id="7">
    <w:p w14:paraId="10D56CBA" w14:textId="5040D787" w:rsidR="000F3C59" w:rsidRPr="00AD03D4" w:rsidRDefault="000F3C59" w:rsidP="000F3C59">
      <w:pPr>
        <w:pStyle w:val="af5"/>
      </w:pPr>
      <w:r>
        <w:rPr>
          <w:rStyle w:val="af7"/>
        </w:rPr>
        <w:footnoteRef/>
      </w:r>
      <w:r>
        <w:t xml:space="preserve"> </w:t>
      </w:r>
      <w:r w:rsidRPr="00AD03D4">
        <w:rPr>
          <w:rFonts w:ascii="Times New Roman" w:eastAsia="Times New Roman" w:hAnsi="Times New Roman" w:cs="Times New Roman"/>
          <w:bCs/>
          <w:i/>
          <w:lang w:eastAsia="ru-RU" w:bidi="ru-RU"/>
        </w:rPr>
        <w:t>П</w:t>
      </w:r>
      <w:r w:rsidR="00C61E9A">
        <w:rPr>
          <w:rFonts w:ascii="Times New Roman" w:eastAsia="Times New Roman" w:hAnsi="Times New Roman" w:cs="Times New Roman"/>
          <w:i/>
          <w:lang w:eastAsia="ru-RU"/>
        </w:rPr>
        <w:t>рилагаю</w:t>
      </w:r>
      <w:r w:rsidRPr="00AD03D4">
        <w:rPr>
          <w:rFonts w:ascii="Times New Roman" w:eastAsia="Times New Roman" w:hAnsi="Times New Roman" w:cs="Times New Roman"/>
          <w:i/>
          <w:lang w:eastAsia="ru-RU"/>
        </w:rPr>
        <w:t>тся отдельным файлом (по каждому Заказчику)</w:t>
      </w:r>
    </w:p>
    <w:p w14:paraId="20A7405B" w14:textId="3B218AC5" w:rsidR="000F3C59" w:rsidRDefault="000F3C59">
      <w:pPr>
        <w:pStyle w:val="af5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F"/>
    <w:multiLevelType w:val="singleLevel"/>
    <w:tmpl w:val="7D1AE226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1" w15:restartNumberingAfterBreak="0">
    <w:nsid w:val="029535EC"/>
    <w:multiLevelType w:val="hybridMultilevel"/>
    <w:tmpl w:val="D5C0B9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556EB2"/>
    <w:multiLevelType w:val="multilevel"/>
    <w:tmpl w:val="E6807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A2038B"/>
    <w:multiLevelType w:val="hybridMultilevel"/>
    <w:tmpl w:val="D9C63370"/>
    <w:lvl w:ilvl="0" w:tplc="0A6A02F4">
      <w:start w:val="1"/>
      <w:numFmt w:val="bullet"/>
      <w:pStyle w:val="--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4FA2A50">
      <w:start w:val="1"/>
      <w:numFmt w:val="bullet"/>
      <w:lvlText w:val="-"/>
      <w:lvlJc w:val="left"/>
      <w:pPr>
        <w:ind w:left="2160" w:hanging="360"/>
      </w:pPr>
      <w:rPr>
        <w:rFonts w:ascii="Times New Roman" w:eastAsia="Calibri" w:hAnsi="Times New Roman" w:cs="Times New Roman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A41B07"/>
    <w:multiLevelType w:val="hybridMultilevel"/>
    <w:tmpl w:val="A3185176"/>
    <w:lvl w:ilvl="0" w:tplc="17BE4E6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47EC7"/>
    <w:multiLevelType w:val="hybridMultilevel"/>
    <w:tmpl w:val="E0DA9A8C"/>
    <w:lvl w:ilvl="0" w:tplc="3A844058">
      <w:start w:val="3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5" w:hanging="360"/>
      </w:pPr>
    </w:lvl>
    <w:lvl w:ilvl="2" w:tplc="0419001B" w:tentative="1">
      <w:start w:val="1"/>
      <w:numFmt w:val="lowerRoman"/>
      <w:lvlText w:val="%3."/>
      <w:lvlJc w:val="right"/>
      <w:pPr>
        <w:ind w:left="2935" w:hanging="180"/>
      </w:pPr>
    </w:lvl>
    <w:lvl w:ilvl="3" w:tplc="0419000F" w:tentative="1">
      <w:start w:val="1"/>
      <w:numFmt w:val="decimal"/>
      <w:lvlText w:val="%4."/>
      <w:lvlJc w:val="left"/>
      <w:pPr>
        <w:ind w:left="3655" w:hanging="360"/>
      </w:pPr>
    </w:lvl>
    <w:lvl w:ilvl="4" w:tplc="04190019" w:tentative="1">
      <w:start w:val="1"/>
      <w:numFmt w:val="lowerLetter"/>
      <w:lvlText w:val="%5."/>
      <w:lvlJc w:val="left"/>
      <w:pPr>
        <w:ind w:left="4375" w:hanging="360"/>
      </w:pPr>
    </w:lvl>
    <w:lvl w:ilvl="5" w:tplc="0419001B" w:tentative="1">
      <w:start w:val="1"/>
      <w:numFmt w:val="lowerRoman"/>
      <w:lvlText w:val="%6."/>
      <w:lvlJc w:val="right"/>
      <w:pPr>
        <w:ind w:left="5095" w:hanging="180"/>
      </w:pPr>
    </w:lvl>
    <w:lvl w:ilvl="6" w:tplc="0419000F" w:tentative="1">
      <w:start w:val="1"/>
      <w:numFmt w:val="decimal"/>
      <w:lvlText w:val="%7."/>
      <w:lvlJc w:val="left"/>
      <w:pPr>
        <w:ind w:left="5815" w:hanging="360"/>
      </w:pPr>
    </w:lvl>
    <w:lvl w:ilvl="7" w:tplc="04190019" w:tentative="1">
      <w:start w:val="1"/>
      <w:numFmt w:val="lowerLetter"/>
      <w:lvlText w:val="%8."/>
      <w:lvlJc w:val="left"/>
      <w:pPr>
        <w:ind w:left="6535" w:hanging="360"/>
      </w:pPr>
    </w:lvl>
    <w:lvl w:ilvl="8" w:tplc="041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6BC4CE0"/>
    <w:multiLevelType w:val="hybridMultilevel"/>
    <w:tmpl w:val="FDB4ABDE"/>
    <w:lvl w:ilvl="0" w:tplc="461AD0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7F173E"/>
    <w:multiLevelType w:val="hybridMultilevel"/>
    <w:tmpl w:val="9F6A208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1AAB42EC"/>
    <w:multiLevelType w:val="multilevel"/>
    <w:tmpl w:val="4866C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B0F5282"/>
    <w:multiLevelType w:val="hybridMultilevel"/>
    <w:tmpl w:val="31A60F20"/>
    <w:lvl w:ilvl="0" w:tplc="89B425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F790BE8"/>
    <w:multiLevelType w:val="multilevel"/>
    <w:tmpl w:val="DBF014B6"/>
    <w:lvl w:ilvl="0">
      <w:start w:val="1"/>
      <w:numFmt w:val="decimal"/>
      <w:lvlText w:val="%1."/>
      <w:lvlJc w:val="left"/>
      <w:pPr>
        <w:ind w:left="594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1FB637B2"/>
    <w:multiLevelType w:val="hybridMultilevel"/>
    <w:tmpl w:val="ADB22B7E"/>
    <w:lvl w:ilvl="0" w:tplc="89B425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04D68CD"/>
    <w:multiLevelType w:val="hybridMultilevel"/>
    <w:tmpl w:val="0BBA5206"/>
    <w:lvl w:ilvl="0" w:tplc="69C415FE">
      <w:start w:val="1"/>
      <w:numFmt w:val="bullet"/>
      <w:lvlText w:val="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33F56"/>
    <w:multiLevelType w:val="multilevel"/>
    <w:tmpl w:val="1F58F7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6DA34D6"/>
    <w:multiLevelType w:val="hybridMultilevel"/>
    <w:tmpl w:val="37982D4E"/>
    <w:lvl w:ilvl="0" w:tplc="8B4A321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b/>
        <w:i w:val="0"/>
        <w:sz w:val="28"/>
        <w:szCs w:val="24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563361"/>
    <w:multiLevelType w:val="multilevel"/>
    <w:tmpl w:val="BD527E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3F7FC3"/>
    <w:multiLevelType w:val="multilevel"/>
    <w:tmpl w:val="3E0E1A5C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  <w:color w:val="FFFFFF" w:themeColor="background1"/>
      </w:rPr>
    </w:lvl>
    <w:lvl w:ilvl="1">
      <w:start w:val="2"/>
      <w:numFmt w:val="decimal"/>
      <w:lvlText w:val="%1.%2"/>
      <w:lvlJc w:val="left"/>
      <w:pPr>
        <w:ind w:left="2062" w:hanging="360"/>
      </w:pPr>
      <w:rPr>
        <w:rFonts w:eastAsiaTheme="minorHAnsi" w:hint="default"/>
        <w:color w:val="auto"/>
      </w:rPr>
    </w:lvl>
    <w:lvl w:ilvl="2">
      <w:start w:val="3"/>
      <w:numFmt w:val="decimal"/>
      <w:lvlText w:val="%1.%2.%3"/>
      <w:lvlJc w:val="left"/>
      <w:pPr>
        <w:ind w:left="1855" w:hanging="720"/>
      </w:pPr>
      <w:rPr>
        <w:rFonts w:eastAsiaTheme="minorHAnsi"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Theme="minorHAnsi" w:hint="default"/>
      </w:rPr>
    </w:lvl>
  </w:abstractNum>
  <w:abstractNum w:abstractNumId="17" w15:restartNumberingAfterBreak="0">
    <w:nsid w:val="2D8921AA"/>
    <w:multiLevelType w:val="hybridMultilevel"/>
    <w:tmpl w:val="417221FE"/>
    <w:lvl w:ilvl="0" w:tplc="89B425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2DCF1367"/>
    <w:multiLevelType w:val="hybridMultilevel"/>
    <w:tmpl w:val="02B2C1F4"/>
    <w:lvl w:ilvl="0" w:tplc="461AD0A0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 w15:restartNumberingAfterBreak="0">
    <w:nsid w:val="2E9C636F"/>
    <w:multiLevelType w:val="multilevel"/>
    <w:tmpl w:val="B680E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87F23FE"/>
    <w:multiLevelType w:val="multilevel"/>
    <w:tmpl w:val="9774B48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0610F97"/>
    <w:multiLevelType w:val="multilevel"/>
    <w:tmpl w:val="32F66A20"/>
    <w:lvl w:ilvl="0">
      <w:start w:val="1"/>
      <w:numFmt w:val="decimal"/>
      <w:suff w:val="space"/>
      <w:lvlText w:val="%1)"/>
      <w:lvlJc w:val="left"/>
      <w:pPr>
        <w:ind w:left="92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22" w15:restartNumberingAfterBreak="0">
    <w:nsid w:val="434F7E5C"/>
    <w:multiLevelType w:val="hybridMultilevel"/>
    <w:tmpl w:val="5CD83CE2"/>
    <w:lvl w:ilvl="0" w:tplc="89B425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7123DDB"/>
    <w:multiLevelType w:val="hybridMultilevel"/>
    <w:tmpl w:val="4B567D0C"/>
    <w:lvl w:ilvl="0" w:tplc="E820D216">
      <w:start w:val="7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4" w15:restartNumberingAfterBreak="0">
    <w:nsid w:val="493712DA"/>
    <w:multiLevelType w:val="hybridMultilevel"/>
    <w:tmpl w:val="C406CF3A"/>
    <w:lvl w:ilvl="0" w:tplc="89B425FC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5" w15:restartNumberingAfterBreak="0">
    <w:nsid w:val="4B8C03EC"/>
    <w:multiLevelType w:val="hybridMultilevel"/>
    <w:tmpl w:val="262E0E10"/>
    <w:lvl w:ilvl="0" w:tplc="461AD0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4E795057"/>
    <w:multiLevelType w:val="hybridMultilevel"/>
    <w:tmpl w:val="B9F812D8"/>
    <w:lvl w:ilvl="0" w:tplc="D910EA28">
      <w:start w:val="1"/>
      <w:numFmt w:val="decimal"/>
      <w:pStyle w:val="1"/>
      <w:lvlText w:val="2.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7" w15:restartNumberingAfterBreak="0">
    <w:nsid w:val="4FC61421"/>
    <w:multiLevelType w:val="multilevel"/>
    <w:tmpl w:val="32F66A20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530C2A34"/>
    <w:multiLevelType w:val="hybridMultilevel"/>
    <w:tmpl w:val="DA14C6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C56615"/>
    <w:multiLevelType w:val="hybridMultilevel"/>
    <w:tmpl w:val="19205D02"/>
    <w:lvl w:ilvl="0" w:tplc="7996E600">
      <w:start w:val="1"/>
      <w:numFmt w:val="bullet"/>
      <w:lvlText w:val=""/>
      <w:lvlJc w:val="left"/>
      <w:pPr>
        <w:ind w:left="1353" w:hanging="360"/>
      </w:pPr>
      <w:rPr>
        <w:rFonts w:ascii="Symbol" w:hAnsi="Symbol" w:hint="default"/>
      </w:rPr>
    </w:lvl>
    <w:lvl w:ilvl="1" w:tplc="0419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56AC3F57"/>
    <w:multiLevelType w:val="hybridMultilevel"/>
    <w:tmpl w:val="457C2FCA"/>
    <w:lvl w:ilvl="0" w:tplc="461AD0A0">
      <w:start w:val="1"/>
      <w:numFmt w:val="bullet"/>
      <w:lvlText w:val=""/>
      <w:lvlJc w:val="left"/>
      <w:pPr>
        <w:ind w:left="22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59E6235A"/>
    <w:multiLevelType w:val="multilevel"/>
    <w:tmpl w:val="FD4AB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ADA2B4A"/>
    <w:multiLevelType w:val="hybridMultilevel"/>
    <w:tmpl w:val="8B92CA74"/>
    <w:lvl w:ilvl="0" w:tplc="461AD0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EAB0DDF"/>
    <w:multiLevelType w:val="multilevel"/>
    <w:tmpl w:val="D9B24484"/>
    <w:lvl w:ilvl="0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83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5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58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2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33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703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088" w:hanging="1800"/>
      </w:pPr>
      <w:rPr>
        <w:rFonts w:hint="default"/>
      </w:rPr>
    </w:lvl>
  </w:abstractNum>
  <w:abstractNum w:abstractNumId="34" w15:restartNumberingAfterBreak="0">
    <w:nsid w:val="5F910164"/>
    <w:multiLevelType w:val="multilevel"/>
    <w:tmpl w:val="EC344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3FB565F"/>
    <w:multiLevelType w:val="hybridMultilevel"/>
    <w:tmpl w:val="9B14FEE6"/>
    <w:lvl w:ilvl="0" w:tplc="04190001">
      <w:start w:val="1"/>
      <w:numFmt w:val="bullet"/>
      <w:lvlText w:val=""/>
      <w:lvlJc w:val="left"/>
      <w:pPr>
        <w:ind w:left="109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59" w:hanging="360"/>
      </w:pPr>
      <w:rPr>
        <w:rFonts w:ascii="Wingdings" w:hAnsi="Wingdings" w:hint="default"/>
      </w:rPr>
    </w:lvl>
  </w:abstractNum>
  <w:abstractNum w:abstractNumId="36" w15:restartNumberingAfterBreak="0">
    <w:nsid w:val="64752884"/>
    <w:multiLevelType w:val="multilevel"/>
    <w:tmpl w:val="2EA85FD6"/>
    <w:lvl w:ilvl="0">
      <w:start w:val="1"/>
      <w:numFmt w:val="decimal"/>
      <w:lvlText w:val="%1."/>
      <w:lvlJc w:val="left"/>
      <w:pPr>
        <w:ind w:left="4969" w:hanging="432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148" w:hanging="864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7" w15:restartNumberingAfterBreak="0">
    <w:nsid w:val="66B744CB"/>
    <w:multiLevelType w:val="multilevel"/>
    <w:tmpl w:val="EB7C8B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99F3CF3"/>
    <w:multiLevelType w:val="multilevel"/>
    <w:tmpl w:val="C6B6CA64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  <w:color w:val="FFFFFF" w:themeColor="background1"/>
      </w:rPr>
    </w:lvl>
    <w:lvl w:ilvl="1">
      <w:start w:val="3"/>
      <w:numFmt w:val="decimal"/>
      <w:lvlText w:val="%1.%2"/>
      <w:lvlJc w:val="left"/>
      <w:pPr>
        <w:ind w:left="1211" w:hanging="360"/>
      </w:pPr>
      <w:rPr>
        <w:rFonts w:eastAsiaTheme="minorHAnsi" w:hint="default"/>
        <w:color w:val="auto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eastAsiaTheme="minorHAnsi"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Theme="minorHAnsi" w:hint="default"/>
      </w:rPr>
    </w:lvl>
  </w:abstractNum>
  <w:abstractNum w:abstractNumId="39" w15:restartNumberingAfterBreak="0">
    <w:nsid w:val="6C1F3E91"/>
    <w:multiLevelType w:val="hybridMultilevel"/>
    <w:tmpl w:val="F9781B6A"/>
    <w:lvl w:ilvl="0" w:tplc="461AD0A0">
      <w:start w:val="1"/>
      <w:numFmt w:val="bullet"/>
      <w:lvlText w:val="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0" w15:restartNumberingAfterBreak="0">
    <w:nsid w:val="6C4C5B8F"/>
    <w:multiLevelType w:val="hybridMultilevel"/>
    <w:tmpl w:val="A68E1782"/>
    <w:lvl w:ilvl="0" w:tplc="461AD0A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6C722E1D"/>
    <w:multiLevelType w:val="multilevel"/>
    <w:tmpl w:val="9EA0E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6E074D34"/>
    <w:multiLevelType w:val="multilevel"/>
    <w:tmpl w:val="6AA23CE0"/>
    <w:lvl w:ilvl="0">
      <w:start w:val="1"/>
      <w:numFmt w:val="decimal"/>
      <w:suff w:val="space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6E4946FD"/>
    <w:multiLevelType w:val="multilevel"/>
    <w:tmpl w:val="4ED24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10347B8"/>
    <w:multiLevelType w:val="multilevel"/>
    <w:tmpl w:val="1B24849E"/>
    <w:lvl w:ilvl="0">
      <w:start w:val="6"/>
      <w:numFmt w:val="decimal"/>
      <w:lvlText w:val="%1"/>
      <w:lvlJc w:val="left"/>
      <w:pPr>
        <w:ind w:left="360" w:hanging="360"/>
      </w:pPr>
      <w:rPr>
        <w:rFonts w:eastAsiaTheme="minorHAnsi" w:hint="default"/>
        <w:color w:val="FFFFFF" w:themeColor="background1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eastAsiaTheme="minorHAnsi" w:hint="default"/>
        <w:color w:val="FFFFFF" w:themeColor="background1"/>
      </w:rPr>
    </w:lvl>
    <w:lvl w:ilvl="2">
      <w:start w:val="1"/>
      <w:numFmt w:val="decimal"/>
      <w:lvlText w:val="%1.%2.%3"/>
      <w:lvlJc w:val="left"/>
      <w:pPr>
        <w:ind w:left="1855" w:hanging="720"/>
      </w:pPr>
      <w:rPr>
        <w:rFonts w:eastAsiaTheme="minorHAnsi" w:hint="default"/>
        <w:b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eastAsiaTheme="minorHAnsi" w:hint="default"/>
      </w:rPr>
    </w:lvl>
  </w:abstractNum>
  <w:abstractNum w:abstractNumId="45" w15:restartNumberingAfterBreak="0">
    <w:nsid w:val="76544ABC"/>
    <w:multiLevelType w:val="hybridMultilevel"/>
    <w:tmpl w:val="FC8E70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CC61822"/>
    <w:multiLevelType w:val="multilevel"/>
    <w:tmpl w:val="F52080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CF45FF9"/>
    <w:multiLevelType w:val="multilevel"/>
    <w:tmpl w:val="44FCD8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EE15DA8"/>
    <w:multiLevelType w:val="hybridMultilevel"/>
    <w:tmpl w:val="6A7C6ED0"/>
    <w:lvl w:ilvl="0" w:tplc="89B425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2"/>
  </w:num>
  <w:num w:numId="3">
    <w:abstractNumId w:val="27"/>
  </w:num>
  <w:num w:numId="4">
    <w:abstractNumId w:val="21"/>
  </w:num>
  <w:num w:numId="5">
    <w:abstractNumId w:val="7"/>
  </w:num>
  <w:num w:numId="6">
    <w:abstractNumId w:val="39"/>
  </w:num>
  <w:num w:numId="7">
    <w:abstractNumId w:val="18"/>
  </w:num>
  <w:num w:numId="8">
    <w:abstractNumId w:val="25"/>
  </w:num>
  <w:num w:numId="9">
    <w:abstractNumId w:val="40"/>
  </w:num>
  <w:num w:numId="10">
    <w:abstractNumId w:val="44"/>
  </w:num>
  <w:num w:numId="11">
    <w:abstractNumId w:val="0"/>
  </w:num>
  <w:num w:numId="12">
    <w:abstractNumId w:val="6"/>
  </w:num>
  <w:num w:numId="13">
    <w:abstractNumId w:val="16"/>
  </w:num>
  <w:num w:numId="14">
    <w:abstractNumId w:val="42"/>
  </w:num>
  <w:num w:numId="15">
    <w:abstractNumId w:val="38"/>
  </w:num>
  <w:num w:numId="16">
    <w:abstractNumId w:val="10"/>
  </w:num>
  <w:num w:numId="17">
    <w:abstractNumId w:val="45"/>
  </w:num>
  <w:num w:numId="18">
    <w:abstractNumId w:val="12"/>
  </w:num>
  <w:num w:numId="19">
    <w:abstractNumId w:val="26"/>
  </w:num>
  <w:num w:numId="20">
    <w:abstractNumId w:val="36"/>
  </w:num>
  <w:num w:numId="21">
    <w:abstractNumId w:val="14"/>
  </w:num>
  <w:num w:numId="22">
    <w:abstractNumId w:val="24"/>
  </w:num>
  <w:num w:numId="23">
    <w:abstractNumId w:val="9"/>
  </w:num>
  <w:num w:numId="24">
    <w:abstractNumId w:val="29"/>
  </w:num>
  <w:num w:numId="25">
    <w:abstractNumId w:val="1"/>
  </w:num>
  <w:num w:numId="26">
    <w:abstractNumId w:val="17"/>
  </w:num>
  <w:num w:numId="27">
    <w:abstractNumId w:val="22"/>
  </w:num>
  <w:num w:numId="28">
    <w:abstractNumId w:val="11"/>
  </w:num>
  <w:num w:numId="29">
    <w:abstractNumId w:val="48"/>
  </w:num>
  <w:num w:numId="30">
    <w:abstractNumId w:val="3"/>
  </w:num>
  <w:num w:numId="31">
    <w:abstractNumId w:val="35"/>
  </w:num>
  <w:num w:numId="32">
    <w:abstractNumId w:val="30"/>
  </w:num>
  <w:num w:numId="33">
    <w:abstractNumId w:val="4"/>
  </w:num>
  <w:num w:numId="34">
    <w:abstractNumId w:val="23"/>
  </w:num>
  <w:num w:numId="35">
    <w:abstractNumId w:val="5"/>
  </w:num>
  <w:num w:numId="36">
    <w:abstractNumId w:val="28"/>
  </w:num>
  <w:num w:numId="37">
    <w:abstractNumId w:val="37"/>
  </w:num>
  <w:num w:numId="38">
    <w:abstractNumId w:val="47"/>
  </w:num>
  <w:num w:numId="39">
    <w:abstractNumId w:val="46"/>
  </w:num>
  <w:num w:numId="40">
    <w:abstractNumId w:val="43"/>
  </w:num>
  <w:num w:numId="41">
    <w:abstractNumId w:val="41"/>
  </w:num>
  <w:num w:numId="42">
    <w:abstractNumId w:val="2"/>
  </w:num>
  <w:num w:numId="43">
    <w:abstractNumId w:val="31"/>
  </w:num>
  <w:num w:numId="44">
    <w:abstractNumId w:val="15"/>
  </w:num>
  <w:num w:numId="45">
    <w:abstractNumId w:val="8"/>
  </w:num>
  <w:num w:numId="46">
    <w:abstractNumId w:val="19"/>
  </w:num>
  <w:num w:numId="47">
    <w:abstractNumId w:val="34"/>
  </w:num>
  <w:num w:numId="48">
    <w:abstractNumId w:val="13"/>
  </w:num>
  <w:num w:numId="49">
    <w:abstractNumId w:val="20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567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5D8B"/>
    <w:rsid w:val="00001E45"/>
    <w:rsid w:val="00007238"/>
    <w:rsid w:val="00011694"/>
    <w:rsid w:val="00012EAD"/>
    <w:rsid w:val="000159A3"/>
    <w:rsid w:val="00016306"/>
    <w:rsid w:val="000224DF"/>
    <w:rsid w:val="0002566D"/>
    <w:rsid w:val="000274E4"/>
    <w:rsid w:val="00027ABD"/>
    <w:rsid w:val="000333BD"/>
    <w:rsid w:val="00035788"/>
    <w:rsid w:val="000376C2"/>
    <w:rsid w:val="00041AF6"/>
    <w:rsid w:val="00054F18"/>
    <w:rsid w:val="0005646F"/>
    <w:rsid w:val="000575DA"/>
    <w:rsid w:val="000636C7"/>
    <w:rsid w:val="00066046"/>
    <w:rsid w:val="00066079"/>
    <w:rsid w:val="00071656"/>
    <w:rsid w:val="00075EA8"/>
    <w:rsid w:val="00077607"/>
    <w:rsid w:val="000779FF"/>
    <w:rsid w:val="000812E4"/>
    <w:rsid w:val="00083F7B"/>
    <w:rsid w:val="00096043"/>
    <w:rsid w:val="000A5BE7"/>
    <w:rsid w:val="000A665B"/>
    <w:rsid w:val="000B073A"/>
    <w:rsid w:val="000B13D0"/>
    <w:rsid w:val="000B34E6"/>
    <w:rsid w:val="000C176B"/>
    <w:rsid w:val="000C22B7"/>
    <w:rsid w:val="000C26A2"/>
    <w:rsid w:val="000C70D9"/>
    <w:rsid w:val="000D764D"/>
    <w:rsid w:val="000D7713"/>
    <w:rsid w:val="000E0AA3"/>
    <w:rsid w:val="000E2EB2"/>
    <w:rsid w:val="000E356E"/>
    <w:rsid w:val="000E66F0"/>
    <w:rsid w:val="000F0432"/>
    <w:rsid w:val="000F2E4A"/>
    <w:rsid w:val="000F3C59"/>
    <w:rsid w:val="000F3E80"/>
    <w:rsid w:val="000F4C7A"/>
    <w:rsid w:val="000F4F31"/>
    <w:rsid w:val="00103B5F"/>
    <w:rsid w:val="00111166"/>
    <w:rsid w:val="00113228"/>
    <w:rsid w:val="00114F9F"/>
    <w:rsid w:val="0012472A"/>
    <w:rsid w:val="00132FF8"/>
    <w:rsid w:val="00133BEB"/>
    <w:rsid w:val="00133D10"/>
    <w:rsid w:val="00137B80"/>
    <w:rsid w:val="0014335A"/>
    <w:rsid w:val="001469E5"/>
    <w:rsid w:val="00151EE6"/>
    <w:rsid w:val="00160921"/>
    <w:rsid w:val="001672E1"/>
    <w:rsid w:val="00172A1B"/>
    <w:rsid w:val="00174C3F"/>
    <w:rsid w:val="0017525A"/>
    <w:rsid w:val="00176035"/>
    <w:rsid w:val="00180072"/>
    <w:rsid w:val="00183808"/>
    <w:rsid w:val="00185E71"/>
    <w:rsid w:val="00191D3E"/>
    <w:rsid w:val="0019386A"/>
    <w:rsid w:val="00197755"/>
    <w:rsid w:val="00197936"/>
    <w:rsid w:val="001A061A"/>
    <w:rsid w:val="001A0896"/>
    <w:rsid w:val="001A1797"/>
    <w:rsid w:val="001A3720"/>
    <w:rsid w:val="001A6345"/>
    <w:rsid w:val="001B3319"/>
    <w:rsid w:val="001C67DB"/>
    <w:rsid w:val="001C6CD1"/>
    <w:rsid w:val="001D03AA"/>
    <w:rsid w:val="001D1CBC"/>
    <w:rsid w:val="001D4CB4"/>
    <w:rsid w:val="001D6917"/>
    <w:rsid w:val="001D71B0"/>
    <w:rsid w:val="001E20F3"/>
    <w:rsid w:val="001F1F1C"/>
    <w:rsid w:val="001F2B34"/>
    <w:rsid w:val="00202B1C"/>
    <w:rsid w:val="00210D37"/>
    <w:rsid w:val="0021198F"/>
    <w:rsid w:val="002133C4"/>
    <w:rsid w:val="0021341B"/>
    <w:rsid w:val="00213494"/>
    <w:rsid w:val="00213C7C"/>
    <w:rsid w:val="00216923"/>
    <w:rsid w:val="002246F4"/>
    <w:rsid w:val="002247A6"/>
    <w:rsid w:val="00226BF0"/>
    <w:rsid w:val="00233C07"/>
    <w:rsid w:val="002340AB"/>
    <w:rsid w:val="00234597"/>
    <w:rsid w:val="00234965"/>
    <w:rsid w:val="00235A8E"/>
    <w:rsid w:val="0023608A"/>
    <w:rsid w:val="00244811"/>
    <w:rsid w:val="00247BFE"/>
    <w:rsid w:val="002676FF"/>
    <w:rsid w:val="00273654"/>
    <w:rsid w:val="00275A0A"/>
    <w:rsid w:val="00282993"/>
    <w:rsid w:val="00290EC8"/>
    <w:rsid w:val="002A27E0"/>
    <w:rsid w:val="002A3217"/>
    <w:rsid w:val="002B265A"/>
    <w:rsid w:val="002C40C4"/>
    <w:rsid w:val="002C5CD4"/>
    <w:rsid w:val="002C62A5"/>
    <w:rsid w:val="002E6A9D"/>
    <w:rsid w:val="002E7934"/>
    <w:rsid w:val="002F230B"/>
    <w:rsid w:val="002F3AFC"/>
    <w:rsid w:val="002F5CAF"/>
    <w:rsid w:val="002F78D7"/>
    <w:rsid w:val="00300202"/>
    <w:rsid w:val="003058A7"/>
    <w:rsid w:val="003102A1"/>
    <w:rsid w:val="00310B34"/>
    <w:rsid w:val="0031118D"/>
    <w:rsid w:val="00313A23"/>
    <w:rsid w:val="003140D4"/>
    <w:rsid w:val="00315718"/>
    <w:rsid w:val="0032304C"/>
    <w:rsid w:val="00323B79"/>
    <w:rsid w:val="00327578"/>
    <w:rsid w:val="00333453"/>
    <w:rsid w:val="00334260"/>
    <w:rsid w:val="00347281"/>
    <w:rsid w:val="00347931"/>
    <w:rsid w:val="00350585"/>
    <w:rsid w:val="003511DE"/>
    <w:rsid w:val="003511EC"/>
    <w:rsid w:val="00356199"/>
    <w:rsid w:val="00357585"/>
    <w:rsid w:val="003576FA"/>
    <w:rsid w:val="0035779B"/>
    <w:rsid w:val="00362115"/>
    <w:rsid w:val="00364446"/>
    <w:rsid w:val="0036495D"/>
    <w:rsid w:val="003678D9"/>
    <w:rsid w:val="00370CAE"/>
    <w:rsid w:val="00375B5B"/>
    <w:rsid w:val="003763A3"/>
    <w:rsid w:val="00387AED"/>
    <w:rsid w:val="00392156"/>
    <w:rsid w:val="00392BE4"/>
    <w:rsid w:val="0039472A"/>
    <w:rsid w:val="003956A3"/>
    <w:rsid w:val="003A005C"/>
    <w:rsid w:val="003A07C1"/>
    <w:rsid w:val="003A3A38"/>
    <w:rsid w:val="003A4B22"/>
    <w:rsid w:val="003A53B3"/>
    <w:rsid w:val="003A7627"/>
    <w:rsid w:val="003A7D68"/>
    <w:rsid w:val="003A7E62"/>
    <w:rsid w:val="003B129B"/>
    <w:rsid w:val="003B69AD"/>
    <w:rsid w:val="003C3898"/>
    <w:rsid w:val="003C5614"/>
    <w:rsid w:val="003C74B7"/>
    <w:rsid w:val="003D078B"/>
    <w:rsid w:val="003D4979"/>
    <w:rsid w:val="003D4B30"/>
    <w:rsid w:val="003D6E58"/>
    <w:rsid w:val="003E51D0"/>
    <w:rsid w:val="003F70F3"/>
    <w:rsid w:val="004029A9"/>
    <w:rsid w:val="004052D1"/>
    <w:rsid w:val="00405A2E"/>
    <w:rsid w:val="00410CC5"/>
    <w:rsid w:val="004161A5"/>
    <w:rsid w:val="00424E8E"/>
    <w:rsid w:val="004307C7"/>
    <w:rsid w:val="004307FE"/>
    <w:rsid w:val="00433022"/>
    <w:rsid w:val="00433F3B"/>
    <w:rsid w:val="0043400B"/>
    <w:rsid w:val="00437298"/>
    <w:rsid w:val="0045058A"/>
    <w:rsid w:val="00450A4B"/>
    <w:rsid w:val="004531C6"/>
    <w:rsid w:val="00453C20"/>
    <w:rsid w:val="00454ECF"/>
    <w:rsid w:val="004612AC"/>
    <w:rsid w:val="00463BA4"/>
    <w:rsid w:val="00466B25"/>
    <w:rsid w:val="004714C5"/>
    <w:rsid w:val="00475126"/>
    <w:rsid w:val="004769C0"/>
    <w:rsid w:val="00482FA8"/>
    <w:rsid w:val="004902B9"/>
    <w:rsid w:val="004921DE"/>
    <w:rsid w:val="00493759"/>
    <w:rsid w:val="004A743F"/>
    <w:rsid w:val="004B7FFE"/>
    <w:rsid w:val="004C0528"/>
    <w:rsid w:val="004C05D1"/>
    <w:rsid w:val="004C0A9F"/>
    <w:rsid w:val="004C15E4"/>
    <w:rsid w:val="004D2674"/>
    <w:rsid w:val="004D3B3D"/>
    <w:rsid w:val="004E5023"/>
    <w:rsid w:val="004F0AD5"/>
    <w:rsid w:val="004F705E"/>
    <w:rsid w:val="005043B1"/>
    <w:rsid w:val="00504A67"/>
    <w:rsid w:val="00512DE1"/>
    <w:rsid w:val="00514CE6"/>
    <w:rsid w:val="005208F0"/>
    <w:rsid w:val="005324B7"/>
    <w:rsid w:val="00532794"/>
    <w:rsid w:val="00534EF8"/>
    <w:rsid w:val="00540F30"/>
    <w:rsid w:val="00546F77"/>
    <w:rsid w:val="005472FD"/>
    <w:rsid w:val="005506C1"/>
    <w:rsid w:val="005532A0"/>
    <w:rsid w:val="005534DB"/>
    <w:rsid w:val="00561791"/>
    <w:rsid w:val="00564F31"/>
    <w:rsid w:val="0056675E"/>
    <w:rsid w:val="00567A26"/>
    <w:rsid w:val="00571EA9"/>
    <w:rsid w:val="00573D30"/>
    <w:rsid w:val="0057410D"/>
    <w:rsid w:val="005771EF"/>
    <w:rsid w:val="00586895"/>
    <w:rsid w:val="0059208A"/>
    <w:rsid w:val="00592DF8"/>
    <w:rsid w:val="00593964"/>
    <w:rsid w:val="00595075"/>
    <w:rsid w:val="005A1BC2"/>
    <w:rsid w:val="005A6F0A"/>
    <w:rsid w:val="005B15EF"/>
    <w:rsid w:val="005B6BDB"/>
    <w:rsid w:val="005C0C78"/>
    <w:rsid w:val="005C2662"/>
    <w:rsid w:val="005C420C"/>
    <w:rsid w:val="005D5248"/>
    <w:rsid w:val="005D73F0"/>
    <w:rsid w:val="005D76EC"/>
    <w:rsid w:val="005E56AF"/>
    <w:rsid w:val="005E796D"/>
    <w:rsid w:val="005F3595"/>
    <w:rsid w:val="005F3A16"/>
    <w:rsid w:val="005F4A24"/>
    <w:rsid w:val="005F4A54"/>
    <w:rsid w:val="005F76DD"/>
    <w:rsid w:val="005F7C3D"/>
    <w:rsid w:val="00600687"/>
    <w:rsid w:val="006035F0"/>
    <w:rsid w:val="00603C6D"/>
    <w:rsid w:val="0061503C"/>
    <w:rsid w:val="006150B3"/>
    <w:rsid w:val="006247BD"/>
    <w:rsid w:val="006262E3"/>
    <w:rsid w:val="0062707A"/>
    <w:rsid w:val="00634553"/>
    <w:rsid w:val="00642EA0"/>
    <w:rsid w:val="00642F61"/>
    <w:rsid w:val="00644C3C"/>
    <w:rsid w:val="00646972"/>
    <w:rsid w:val="00654E36"/>
    <w:rsid w:val="006575DA"/>
    <w:rsid w:val="006618F5"/>
    <w:rsid w:val="00666F5F"/>
    <w:rsid w:val="00670959"/>
    <w:rsid w:val="00674249"/>
    <w:rsid w:val="00675F80"/>
    <w:rsid w:val="006848B1"/>
    <w:rsid w:val="006873BD"/>
    <w:rsid w:val="00687944"/>
    <w:rsid w:val="006901F2"/>
    <w:rsid w:val="00690CC1"/>
    <w:rsid w:val="00691022"/>
    <w:rsid w:val="0069521B"/>
    <w:rsid w:val="00696760"/>
    <w:rsid w:val="00697DDD"/>
    <w:rsid w:val="00697E65"/>
    <w:rsid w:val="006A1C0D"/>
    <w:rsid w:val="006A27C3"/>
    <w:rsid w:val="006A3AE4"/>
    <w:rsid w:val="006A3DCA"/>
    <w:rsid w:val="006A72D2"/>
    <w:rsid w:val="006B40A6"/>
    <w:rsid w:val="006B4DDA"/>
    <w:rsid w:val="006B615D"/>
    <w:rsid w:val="006B7D7F"/>
    <w:rsid w:val="006C1FE5"/>
    <w:rsid w:val="006C5888"/>
    <w:rsid w:val="006D184E"/>
    <w:rsid w:val="006D7CD8"/>
    <w:rsid w:val="006E0754"/>
    <w:rsid w:val="006E3DDF"/>
    <w:rsid w:val="006E41C5"/>
    <w:rsid w:val="006F4121"/>
    <w:rsid w:val="006F7175"/>
    <w:rsid w:val="00705264"/>
    <w:rsid w:val="0070592B"/>
    <w:rsid w:val="00705992"/>
    <w:rsid w:val="00706851"/>
    <w:rsid w:val="00712135"/>
    <w:rsid w:val="0072339A"/>
    <w:rsid w:val="00725CAD"/>
    <w:rsid w:val="0072620C"/>
    <w:rsid w:val="00730E98"/>
    <w:rsid w:val="00731C95"/>
    <w:rsid w:val="0073310E"/>
    <w:rsid w:val="0073599F"/>
    <w:rsid w:val="00735C5F"/>
    <w:rsid w:val="007442D8"/>
    <w:rsid w:val="00745517"/>
    <w:rsid w:val="0074637C"/>
    <w:rsid w:val="00752829"/>
    <w:rsid w:val="00754D9B"/>
    <w:rsid w:val="0075694C"/>
    <w:rsid w:val="00761AEA"/>
    <w:rsid w:val="0076505B"/>
    <w:rsid w:val="00770468"/>
    <w:rsid w:val="00772483"/>
    <w:rsid w:val="00774B7F"/>
    <w:rsid w:val="00774D36"/>
    <w:rsid w:val="00775C37"/>
    <w:rsid w:val="0078209B"/>
    <w:rsid w:val="00785412"/>
    <w:rsid w:val="007944A1"/>
    <w:rsid w:val="007A1CB7"/>
    <w:rsid w:val="007A3F1F"/>
    <w:rsid w:val="007A5915"/>
    <w:rsid w:val="007B1CE3"/>
    <w:rsid w:val="007C082A"/>
    <w:rsid w:val="007C1C03"/>
    <w:rsid w:val="007C321C"/>
    <w:rsid w:val="007C4395"/>
    <w:rsid w:val="007C79F9"/>
    <w:rsid w:val="007D3638"/>
    <w:rsid w:val="007E0427"/>
    <w:rsid w:val="007E1439"/>
    <w:rsid w:val="007E3B3D"/>
    <w:rsid w:val="007F209E"/>
    <w:rsid w:val="007F4AE8"/>
    <w:rsid w:val="007F61AE"/>
    <w:rsid w:val="007F7D6A"/>
    <w:rsid w:val="00800D0C"/>
    <w:rsid w:val="00803AB7"/>
    <w:rsid w:val="008054B8"/>
    <w:rsid w:val="00810A45"/>
    <w:rsid w:val="00812ADE"/>
    <w:rsid w:val="00814ADE"/>
    <w:rsid w:val="0082128E"/>
    <w:rsid w:val="008217D9"/>
    <w:rsid w:val="00822F3F"/>
    <w:rsid w:val="008252FE"/>
    <w:rsid w:val="00832208"/>
    <w:rsid w:val="008329C7"/>
    <w:rsid w:val="008362A1"/>
    <w:rsid w:val="00836E26"/>
    <w:rsid w:val="008400BC"/>
    <w:rsid w:val="00842113"/>
    <w:rsid w:val="00844070"/>
    <w:rsid w:val="008527B9"/>
    <w:rsid w:val="00853223"/>
    <w:rsid w:val="00853824"/>
    <w:rsid w:val="00855AA6"/>
    <w:rsid w:val="008621CE"/>
    <w:rsid w:val="00867119"/>
    <w:rsid w:val="00867374"/>
    <w:rsid w:val="00873943"/>
    <w:rsid w:val="00875580"/>
    <w:rsid w:val="00875A27"/>
    <w:rsid w:val="00876822"/>
    <w:rsid w:val="00892459"/>
    <w:rsid w:val="008947AB"/>
    <w:rsid w:val="00897F7D"/>
    <w:rsid w:val="008A6412"/>
    <w:rsid w:val="008B0E8F"/>
    <w:rsid w:val="008B3E6B"/>
    <w:rsid w:val="008C062A"/>
    <w:rsid w:val="008C3DB8"/>
    <w:rsid w:val="008C5B60"/>
    <w:rsid w:val="008C7F11"/>
    <w:rsid w:val="008D163E"/>
    <w:rsid w:val="008D5827"/>
    <w:rsid w:val="008D613C"/>
    <w:rsid w:val="008E38DB"/>
    <w:rsid w:val="008E405B"/>
    <w:rsid w:val="008E51FE"/>
    <w:rsid w:val="008E6E37"/>
    <w:rsid w:val="008E73DB"/>
    <w:rsid w:val="008F6651"/>
    <w:rsid w:val="009003C0"/>
    <w:rsid w:val="0090241D"/>
    <w:rsid w:val="009077A5"/>
    <w:rsid w:val="00911073"/>
    <w:rsid w:val="0091784F"/>
    <w:rsid w:val="00924C9D"/>
    <w:rsid w:val="00926217"/>
    <w:rsid w:val="00931915"/>
    <w:rsid w:val="00932A71"/>
    <w:rsid w:val="00934780"/>
    <w:rsid w:val="009355BD"/>
    <w:rsid w:val="00942A8B"/>
    <w:rsid w:val="009463ED"/>
    <w:rsid w:val="00947890"/>
    <w:rsid w:val="00947A71"/>
    <w:rsid w:val="00950BAE"/>
    <w:rsid w:val="00953EDF"/>
    <w:rsid w:val="009551E4"/>
    <w:rsid w:val="00955F4F"/>
    <w:rsid w:val="00961891"/>
    <w:rsid w:val="00962B0C"/>
    <w:rsid w:val="00973E92"/>
    <w:rsid w:val="0097509C"/>
    <w:rsid w:val="00986A17"/>
    <w:rsid w:val="00986B0E"/>
    <w:rsid w:val="00993C44"/>
    <w:rsid w:val="00994672"/>
    <w:rsid w:val="00996D88"/>
    <w:rsid w:val="009A0AFA"/>
    <w:rsid w:val="009A1F48"/>
    <w:rsid w:val="009A5771"/>
    <w:rsid w:val="009A57A0"/>
    <w:rsid w:val="009A6D4C"/>
    <w:rsid w:val="009B3B87"/>
    <w:rsid w:val="009B5EE9"/>
    <w:rsid w:val="009C18D7"/>
    <w:rsid w:val="009C648B"/>
    <w:rsid w:val="009D41A5"/>
    <w:rsid w:val="009D639F"/>
    <w:rsid w:val="009E2E4A"/>
    <w:rsid w:val="009E524B"/>
    <w:rsid w:val="009F3546"/>
    <w:rsid w:val="009F7074"/>
    <w:rsid w:val="009F73D0"/>
    <w:rsid w:val="00A0006F"/>
    <w:rsid w:val="00A01D41"/>
    <w:rsid w:val="00A041B0"/>
    <w:rsid w:val="00A05C18"/>
    <w:rsid w:val="00A10FEB"/>
    <w:rsid w:val="00A2133B"/>
    <w:rsid w:val="00A213FB"/>
    <w:rsid w:val="00A21F86"/>
    <w:rsid w:val="00A26A8B"/>
    <w:rsid w:val="00A307AB"/>
    <w:rsid w:val="00A32BE5"/>
    <w:rsid w:val="00A34832"/>
    <w:rsid w:val="00A3520B"/>
    <w:rsid w:val="00A435AB"/>
    <w:rsid w:val="00A43940"/>
    <w:rsid w:val="00A504AF"/>
    <w:rsid w:val="00A525F0"/>
    <w:rsid w:val="00A563A9"/>
    <w:rsid w:val="00A5704E"/>
    <w:rsid w:val="00A57129"/>
    <w:rsid w:val="00A57A31"/>
    <w:rsid w:val="00A70BD5"/>
    <w:rsid w:val="00A737C4"/>
    <w:rsid w:val="00A756B9"/>
    <w:rsid w:val="00A763BE"/>
    <w:rsid w:val="00A76F8F"/>
    <w:rsid w:val="00A83747"/>
    <w:rsid w:val="00A83A84"/>
    <w:rsid w:val="00A84C84"/>
    <w:rsid w:val="00A95019"/>
    <w:rsid w:val="00A95BF4"/>
    <w:rsid w:val="00AA2540"/>
    <w:rsid w:val="00AA2FBB"/>
    <w:rsid w:val="00AA3A2D"/>
    <w:rsid w:val="00AA5C03"/>
    <w:rsid w:val="00AB06CB"/>
    <w:rsid w:val="00AB473A"/>
    <w:rsid w:val="00AC249E"/>
    <w:rsid w:val="00AC41FA"/>
    <w:rsid w:val="00AC4D19"/>
    <w:rsid w:val="00AC5A6A"/>
    <w:rsid w:val="00AC5BFE"/>
    <w:rsid w:val="00AC5C2C"/>
    <w:rsid w:val="00AD03D4"/>
    <w:rsid w:val="00AD247C"/>
    <w:rsid w:val="00AD5CAF"/>
    <w:rsid w:val="00AD619A"/>
    <w:rsid w:val="00AD6CC3"/>
    <w:rsid w:val="00AE4C3A"/>
    <w:rsid w:val="00AE4DB8"/>
    <w:rsid w:val="00AE53E7"/>
    <w:rsid w:val="00AF1844"/>
    <w:rsid w:val="00AF23F8"/>
    <w:rsid w:val="00AF501A"/>
    <w:rsid w:val="00AF52E3"/>
    <w:rsid w:val="00B041F1"/>
    <w:rsid w:val="00B04602"/>
    <w:rsid w:val="00B06203"/>
    <w:rsid w:val="00B104F8"/>
    <w:rsid w:val="00B13E44"/>
    <w:rsid w:val="00B169D3"/>
    <w:rsid w:val="00B223BF"/>
    <w:rsid w:val="00B27B83"/>
    <w:rsid w:val="00B313E5"/>
    <w:rsid w:val="00B33656"/>
    <w:rsid w:val="00B3641E"/>
    <w:rsid w:val="00B3679D"/>
    <w:rsid w:val="00B36865"/>
    <w:rsid w:val="00B41E36"/>
    <w:rsid w:val="00B4369A"/>
    <w:rsid w:val="00B5034C"/>
    <w:rsid w:val="00B53923"/>
    <w:rsid w:val="00B53AC0"/>
    <w:rsid w:val="00B5408F"/>
    <w:rsid w:val="00B613F3"/>
    <w:rsid w:val="00B628FD"/>
    <w:rsid w:val="00B6456F"/>
    <w:rsid w:val="00B65907"/>
    <w:rsid w:val="00B82A10"/>
    <w:rsid w:val="00B85CD0"/>
    <w:rsid w:val="00B90402"/>
    <w:rsid w:val="00B90738"/>
    <w:rsid w:val="00B929E8"/>
    <w:rsid w:val="00BB0B62"/>
    <w:rsid w:val="00BB1916"/>
    <w:rsid w:val="00BB5A5B"/>
    <w:rsid w:val="00BB5CC1"/>
    <w:rsid w:val="00BB6460"/>
    <w:rsid w:val="00BB7A49"/>
    <w:rsid w:val="00BC0CDD"/>
    <w:rsid w:val="00BC2952"/>
    <w:rsid w:val="00BC4AB6"/>
    <w:rsid w:val="00BC5078"/>
    <w:rsid w:val="00BC5AD0"/>
    <w:rsid w:val="00BD291D"/>
    <w:rsid w:val="00BD47CE"/>
    <w:rsid w:val="00BE13C0"/>
    <w:rsid w:val="00BE42DC"/>
    <w:rsid w:val="00BE6BFB"/>
    <w:rsid w:val="00C06337"/>
    <w:rsid w:val="00C1631E"/>
    <w:rsid w:val="00C23E1E"/>
    <w:rsid w:val="00C3312F"/>
    <w:rsid w:val="00C347A0"/>
    <w:rsid w:val="00C349AA"/>
    <w:rsid w:val="00C4121D"/>
    <w:rsid w:val="00C44735"/>
    <w:rsid w:val="00C500E8"/>
    <w:rsid w:val="00C61D1A"/>
    <w:rsid w:val="00C61E9A"/>
    <w:rsid w:val="00C6272F"/>
    <w:rsid w:val="00C63F0B"/>
    <w:rsid w:val="00C64DDA"/>
    <w:rsid w:val="00C73E24"/>
    <w:rsid w:val="00C773C0"/>
    <w:rsid w:val="00C827BB"/>
    <w:rsid w:val="00C83BAC"/>
    <w:rsid w:val="00C83F75"/>
    <w:rsid w:val="00C90313"/>
    <w:rsid w:val="00CA6192"/>
    <w:rsid w:val="00CB1755"/>
    <w:rsid w:val="00CB6AAE"/>
    <w:rsid w:val="00CB786E"/>
    <w:rsid w:val="00CB7F96"/>
    <w:rsid w:val="00CC11C8"/>
    <w:rsid w:val="00CC1868"/>
    <w:rsid w:val="00CC41F8"/>
    <w:rsid w:val="00CC796F"/>
    <w:rsid w:val="00CE09C8"/>
    <w:rsid w:val="00CE1E96"/>
    <w:rsid w:val="00CE382A"/>
    <w:rsid w:val="00CE3B95"/>
    <w:rsid w:val="00CE7A85"/>
    <w:rsid w:val="00D013F5"/>
    <w:rsid w:val="00D04771"/>
    <w:rsid w:val="00D051EF"/>
    <w:rsid w:val="00D11D9F"/>
    <w:rsid w:val="00D13CA5"/>
    <w:rsid w:val="00D17AC0"/>
    <w:rsid w:val="00D2017A"/>
    <w:rsid w:val="00D20480"/>
    <w:rsid w:val="00D208FA"/>
    <w:rsid w:val="00D21C3D"/>
    <w:rsid w:val="00D24967"/>
    <w:rsid w:val="00D26923"/>
    <w:rsid w:val="00D37BFA"/>
    <w:rsid w:val="00D43B85"/>
    <w:rsid w:val="00D44CFE"/>
    <w:rsid w:val="00D5220E"/>
    <w:rsid w:val="00D5456C"/>
    <w:rsid w:val="00D54D19"/>
    <w:rsid w:val="00D5695C"/>
    <w:rsid w:val="00D64221"/>
    <w:rsid w:val="00D74E7A"/>
    <w:rsid w:val="00D75305"/>
    <w:rsid w:val="00D759FF"/>
    <w:rsid w:val="00D83D5B"/>
    <w:rsid w:val="00D85A17"/>
    <w:rsid w:val="00D92F0F"/>
    <w:rsid w:val="00D93187"/>
    <w:rsid w:val="00D95ED1"/>
    <w:rsid w:val="00D9724E"/>
    <w:rsid w:val="00DA08F3"/>
    <w:rsid w:val="00DA182A"/>
    <w:rsid w:val="00DC0392"/>
    <w:rsid w:val="00DC1FC7"/>
    <w:rsid w:val="00DD0B4D"/>
    <w:rsid w:val="00DE0FE1"/>
    <w:rsid w:val="00DE1F31"/>
    <w:rsid w:val="00DE5D8B"/>
    <w:rsid w:val="00DF284E"/>
    <w:rsid w:val="00DF4D80"/>
    <w:rsid w:val="00DF5DD6"/>
    <w:rsid w:val="00E01201"/>
    <w:rsid w:val="00E04ADD"/>
    <w:rsid w:val="00E07D10"/>
    <w:rsid w:val="00E11888"/>
    <w:rsid w:val="00E12F0D"/>
    <w:rsid w:val="00E15E00"/>
    <w:rsid w:val="00E2396B"/>
    <w:rsid w:val="00E25D71"/>
    <w:rsid w:val="00E26FA8"/>
    <w:rsid w:val="00E30462"/>
    <w:rsid w:val="00E3513A"/>
    <w:rsid w:val="00E36B63"/>
    <w:rsid w:val="00E370DD"/>
    <w:rsid w:val="00E47309"/>
    <w:rsid w:val="00E52947"/>
    <w:rsid w:val="00E53A11"/>
    <w:rsid w:val="00E54CEF"/>
    <w:rsid w:val="00E568CC"/>
    <w:rsid w:val="00E56DF7"/>
    <w:rsid w:val="00E627D1"/>
    <w:rsid w:val="00E64205"/>
    <w:rsid w:val="00E64B24"/>
    <w:rsid w:val="00E667A4"/>
    <w:rsid w:val="00E7543E"/>
    <w:rsid w:val="00E77794"/>
    <w:rsid w:val="00E83E97"/>
    <w:rsid w:val="00E96BD4"/>
    <w:rsid w:val="00EA02C4"/>
    <w:rsid w:val="00EA1531"/>
    <w:rsid w:val="00EA4F39"/>
    <w:rsid w:val="00EA6BD8"/>
    <w:rsid w:val="00EB7665"/>
    <w:rsid w:val="00EC1E28"/>
    <w:rsid w:val="00EC27A8"/>
    <w:rsid w:val="00EC4433"/>
    <w:rsid w:val="00EC6A30"/>
    <w:rsid w:val="00ED3084"/>
    <w:rsid w:val="00ED5367"/>
    <w:rsid w:val="00ED644C"/>
    <w:rsid w:val="00ED6862"/>
    <w:rsid w:val="00EE085F"/>
    <w:rsid w:val="00EE1ED6"/>
    <w:rsid w:val="00EE56D2"/>
    <w:rsid w:val="00EE72CE"/>
    <w:rsid w:val="00EF2CD5"/>
    <w:rsid w:val="00EF59C9"/>
    <w:rsid w:val="00F01717"/>
    <w:rsid w:val="00F03702"/>
    <w:rsid w:val="00F05E3C"/>
    <w:rsid w:val="00F11B5B"/>
    <w:rsid w:val="00F169FA"/>
    <w:rsid w:val="00F16E48"/>
    <w:rsid w:val="00F17F4B"/>
    <w:rsid w:val="00F20E14"/>
    <w:rsid w:val="00F26A48"/>
    <w:rsid w:val="00F27C20"/>
    <w:rsid w:val="00F35809"/>
    <w:rsid w:val="00F40E81"/>
    <w:rsid w:val="00F43277"/>
    <w:rsid w:val="00F555F6"/>
    <w:rsid w:val="00F571DF"/>
    <w:rsid w:val="00F60D0A"/>
    <w:rsid w:val="00F6153C"/>
    <w:rsid w:val="00F65569"/>
    <w:rsid w:val="00F65BB7"/>
    <w:rsid w:val="00F66441"/>
    <w:rsid w:val="00F67B4C"/>
    <w:rsid w:val="00F70C5E"/>
    <w:rsid w:val="00F7132F"/>
    <w:rsid w:val="00F94AB2"/>
    <w:rsid w:val="00FA2300"/>
    <w:rsid w:val="00FA465F"/>
    <w:rsid w:val="00FA4C71"/>
    <w:rsid w:val="00FA58BB"/>
    <w:rsid w:val="00FB49BC"/>
    <w:rsid w:val="00FB5930"/>
    <w:rsid w:val="00FB5C03"/>
    <w:rsid w:val="00FB74D5"/>
    <w:rsid w:val="00FC5EE5"/>
    <w:rsid w:val="00FC6182"/>
    <w:rsid w:val="00FC78C4"/>
    <w:rsid w:val="00FC7AA2"/>
    <w:rsid w:val="00FD1EB0"/>
    <w:rsid w:val="00FD5150"/>
    <w:rsid w:val="00FD5707"/>
    <w:rsid w:val="00FD5F81"/>
    <w:rsid w:val="00FD773B"/>
    <w:rsid w:val="00FE28BF"/>
    <w:rsid w:val="00FE2FE4"/>
    <w:rsid w:val="00FE31FB"/>
    <w:rsid w:val="00FE418D"/>
    <w:rsid w:val="00FE46DC"/>
    <w:rsid w:val="00FE4E84"/>
    <w:rsid w:val="00FE7437"/>
    <w:rsid w:val="00FF2CC5"/>
    <w:rsid w:val="00FF718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4B2CE8"/>
  <w15:docId w15:val="{CA1E3377-6467-4FAC-AFBF-6C685A7F2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FA8"/>
  </w:style>
  <w:style w:type="paragraph" w:styleId="10">
    <w:name w:val="heading 1"/>
    <w:basedOn w:val="a"/>
    <w:next w:val="a"/>
    <w:link w:val="11"/>
    <w:uiPriority w:val="9"/>
    <w:qFormat/>
    <w:rsid w:val="00A041B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A041B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E56A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62A1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2">
    <w:name w:val="Сетка таблицы1"/>
    <w:basedOn w:val="a1"/>
    <w:next w:val="a3"/>
    <w:uiPriority w:val="59"/>
    <w:rsid w:val="00A0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A05C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aliases w:val="Use Case List Paragraph,UL,Абзац маркированнный,Bullet List,FooterText,numbered,Table-Normal,RSHB_Table-Normal,Paragraphe de liste1,lp1,List Paragraph,Содержание. 2 уровень,AC List 01,Heading1,Colorful List - Accent 11,Абзац,Заголовок_3,列出段"/>
    <w:basedOn w:val="a"/>
    <w:link w:val="a5"/>
    <w:uiPriority w:val="34"/>
    <w:qFormat/>
    <w:rsid w:val="006A3DCA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5E56A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ibsnormal">
    <w:name w:val="ibs_normal"/>
    <w:rsid w:val="005534DB"/>
    <w:pPr>
      <w:spacing w:before="120" w:after="0" w:line="240" w:lineRule="auto"/>
      <w:ind w:firstLine="709"/>
      <w:jc w:val="both"/>
    </w:pPr>
    <w:rPr>
      <w:rFonts w:ascii="Times New Roman" w:eastAsia="MS Mincho" w:hAnsi="Times New Roman" w:cs="Times New Roman"/>
      <w:sz w:val="28"/>
      <w:szCs w:val="20"/>
      <w:lang w:eastAsia="ru-RU"/>
    </w:rPr>
  </w:style>
  <w:style w:type="character" w:customStyle="1" w:styleId="41">
    <w:name w:val="Основной шрифт абзаца4"/>
    <w:rsid w:val="00DD0B4D"/>
  </w:style>
  <w:style w:type="character" w:customStyle="1" w:styleId="11">
    <w:name w:val="Заголовок 1 Знак"/>
    <w:basedOn w:val="a0"/>
    <w:link w:val="10"/>
    <w:uiPriority w:val="9"/>
    <w:rsid w:val="00A041B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TOC Heading"/>
    <w:basedOn w:val="10"/>
    <w:next w:val="a"/>
    <w:uiPriority w:val="39"/>
    <w:unhideWhenUsed/>
    <w:qFormat/>
    <w:rsid w:val="00A041B0"/>
    <w:pPr>
      <w:outlineLvl w:val="9"/>
    </w:pPr>
    <w:rPr>
      <w:lang w:eastAsia="ru-RU"/>
    </w:rPr>
  </w:style>
  <w:style w:type="paragraph" w:styleId="13">
    <w:name w:val="toc 1"/>
    <w:basedOn w:val="a"/>
    <w:next w:val="a"/>
    <w:autoRedefine/>
    <w:uiPriority w:val="39"/>
    <w:unhideWhenUsed/>
    <w:rsid w:val="00A041B0"/>
    <w:pPr>
      <w:spacing w:after="100"/>
    </w:pPr>
  </w:style>
  <w:style w:type="character" w:styleId="a7">
    <w:name w:val="Hyperlink"/>
    <w:basedOn w:val="a0"/>
    <w:uiPriority w:val="99"/>
    <w:unhideWhenUsed/>
    <w:rsid w:val="00A041B0"/>
    <w:rPr>
      <w:color w:val="0563C1" w:themeColor="hyperlink"/>
      <w:u w:val="single"/>
    </w:rPr>
  </w:style>
  <w:style w:type="character" w:customStyle="1" w:styleId="21">
    <w:name w:val="Заголовок 2 Знак"/>
    <w:basedOn w:val="a0"/>
    <w:link w:val="20"/>
    <w:uiPriority w:val="9"/>
    <w:rsid w:val="00A041B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8">
    <w:name w:val="Balloon Text"/>
    <w:basedOn w:val="a"/>
    <w:link w:val="a9"/>
    <w:uiPriority w:val="99"/>
    <w:semiHidden/>
    <w:unhideWhenUsed/>
    <w:rsid w:val="00EC1E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C1E28"/>
    <w:rPr>
      <w:rFonts w:ascii="Segoe UI" w:hAnsi="Segoe UI" w:cs="Segoe UI"/>
      <w:sz w:val="18"/>
      <w:szCs w:val="18"/>
    </w:rPr>
  </w:style>
  <w:style w:type="paragraph" w:styleId="aa">
    <w:name w:val="Revision"/>
    <w:hidden/>
    <w:uiPriority w:val="99"/>
    <w:semiHidden/>
    <w:rsid w:val="00D21C3D"/>
    <w:pPr>
      <w:spacing w:after="0" w:line="240" w:lineRule="auto"/>
    </w:pPr>
  </w:style>
  <w:style w:type="paragraph" w:styleId="ab">
    <w:name w:val="No Spacing"/>
    <w:aliases w:val="мой,МОЙ,Без интервала 111,Times"/>
    <w:link w:val="ac"/>
    <w:qFormat/>
    <w:rsid w:val="006E3DDF"/>
    <w:pPr>
      <w:spacing w:after="0" w:line="240" w:lineRule="auto"/>
    </w:pPr>
  </w:style>
  <w:style w:type="paragraph" w:styleId="2">
    <w:name w:val="List Number 2"/>
    <w:basedOn w:val="a"/>
    <w:uiPriority w:val="99"/>
    <w:semiHidden/>
    <w:unhideWhenUsed/>
    <w:rsid w:val="002C5CD4"/>
    <w:pPr>
      <w:numPr>
        <w:numId w:val="11"/>
      </w:numPr>
      <w:contextualSpacing/>
    </w:pPr>
  </w:style>
  <w:style w:type="character" w:customStyle="1" w:styleId="a5">
    <w:name w:val="Абзац списка Знак"/>
    <w:aliases w:val="Use Case List Paragraph Знак,UL Знак,Абзац маркированнный Знак,Bullet List Знак,FooterText Знак,numbered Знак,Table-Normal Знак,RSHB_Table-Normal Знак,Paragraphe de liste1 Знак,lp1 Знак,List Paragraph Знак,Содержание. 2 уровень Знак"/>
    <w:link w:val="a4"/>
    <w:uiPriority w:val="34"/>
    <w:qFormat/>
    <w:locked/>
    <w:rsid w:val="00BB5A5B"/>
  </w:style>
  <w:style w:type="character" w:styleId="ad">
    <w:name w:val="annotation reference"/>
    <w:basedOn w:val="a0"/>
    <w:uiPriority w:val="99"/>
    <w:semiHidden/>
    <w:unhideWhenUsed/>
    <w:rsid w:val="00A504AF"/>
    <w:rPr>
      <w:sz w:val="16"/>
      <w:szCs w:val="16"/>
    </w:rPr>
  </w:style>
  <w:style w:type="paragraph" w:styleId="ae">
    <w:name w:val="annotation text"/>
    <w:basedOn w:val="a"/>
    <w:link w:val="af"/>
    <w:uiPriority w:val="99"/>
    <w:unhideWhenUsed/>
    <w:rsid w:val="00A504AF"/>
    <w:pPr>
      <w:spacing w:line="240" w:lineRule="auto"/>
    </w:pPr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A504AF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A504AF"/>
    <w:rPr>
      <w:b/>
      <w:bCs/>
    </w:rPr>
  </w:style>
  <w:style w:type="character" w:customStyle="1" w:styleId="af1">
    <w:name w:val="Тема примечания Знак"/>
    <w:basedOn w:val="af"/>
    <w:link w:val="af0"/>
    <w:uiPriority w:val="99"/>
    <w:semiHidden/>
    <w:rsid w:val="00A504AF"/>
    <w:rPr>
      <w:b/>
      <w:bCs/>
      <w:sz w:val="20"/>
      <w:szCs w:val="20"/>
    </w:rPr>
  </w:style>
  <w:style w:type="paragraph" w:styleId="af2">
    <w:name w:val="Normal (Web)"/>
    <w:basedOn w:val="a"/>
    <w:uiPriority w:val="99"/>
    <w:unhideWhenUsed/>
    <w:rsid w:val="00A504A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4">
    <w:name w:val="Название1"/>
    <w:basedOn w:val="a"/>
    <w:qFormat/>
    <w:rsid w:val="00D75305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Cs w:val="24"/>
      <w:lang w:eastAsia="ru-RU"/>
    </w:rPr>
  </w:style>
  <w:style w:type="character" w:customStyle="1" w:styleId="af3">
    <w:name w:val="Текст абзаца Знак"/>
    <w:basedOn w:val="a0"/>
    <w:link w:val="af4"/>
    <w:uiPriority w:val="99"/>
    <w:locked/>
    <w:rsid w:val="00D75305"/>
  </w:style>
  <w:style w:type="paragraph" w:customStyle="1" w:styleId="af4">
    <w:name w:val="Текст абзаца"/>
    <w:basedOn w:val="a"/>
    <w:link w:val="af3"/>
    <w:uiPriority w:val="99"/>
    <w:qFormat/>
    <w:rsid w:val="00D75305"/>
    <w:pPr>
      <w:spacing w:after="0" w:line="360" w:lineRule="auto"/>
      <w:ind w:firstLine="851"/>
      <w:contextualSpacing/>
      <w:jc w:val="both"/>
    </w:pPr>
  </w:style>
  <w:style w:type="character" w:customStyle="1" w:styleId="40">
    <w:name w:val="Заголовок 4 Знак"/>
    <w:basedOn w:val="a0"/>
    <w:link w:val="4"/>
    <w:uiPriority w:val="9"/>
    <w:semiHidden/>
    <w:rsid w:val="008362A1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customStyle="1" w:styleId="1">
    <w:name w:val="Маркированный список 1 ур. (тире)"/>
    <w:basedOn w:val="a"/>
    <w:qFormat/>
    <w:rsid w:val="008362A1"/>
    <w:pPr>
      <w:numPr>
        <w:numId w:val="19"/>
      </w:numPr>
      <w:tabs>
        <w:tab w:val="num" w:pos="644"/>
        <w:tab w:val="left" w:pos="1134"/>
      </w:tabs>
      <w:spacing w:after="0" w:line="360" w:lineRule="auto"/>
      <w:ind w:left="644"/>
      <w:jc w:val="both"/>
    </w:pPr>
    <w:rPr>
      <w:rFonts w:ascii="Times New Roman" w:eastAsia="Calibri" w:hAnsi="Times New Roman" w:cs="Times New Roman"/>
      <w:sz w:val="24"/>
    </w:rPr>
  </w:style>
  <w:style w:type="paragraph" w:customStyle="1" w:styleId="--">
    <w:name w:val="-- Список текста"/>
    <w:basedOn w:val="a"/>
    <w:link w:val="--0"/>
    <w:qFormat/>
    <w:rsid w:val="00A435AB"/>
    <w:pPr>
      <w:widowControl w:val="0"/>
      <w:numPr>
        <w:numId w:val="30"/>
      </w:numPr>
      <w:autoSpaceDE w:val="0"/>
      <w:autoSpaceDN w:val="0"/>
      <w:adjustRightInd w:val="0"/>
      <w:spacing w:before="120" w:after="120" w:line="240" w:lineRule="auto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-0">
    <w:name w:val="-- Список текста Знак"/>
    <w:link w:val="--"/>
    <w:rsid w:val="00A435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footnote text"/>
    <w:basedOn w:val="a"/>
    <w:link w:val="af6"/>
    <w:uiPriority w:val="99"/>
    <w:semiHidden/>
    <w:unhideWhenUsed/>
    <w:rsid w:val="00EE56D2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semiHidden/>
    <w:rsid w:val="00EE56D2"/>
    <w:rPr>
      <w:sz w:val="20"/>
      <w:szCs w:val="20"/>
    </w:rPr>
  </w:style>
  <w:style w:type="character" w:styleId="af7">
    <w:name w:val="footnote reference"/>
    <w:basedOn w:val="a0"/>
    <w:uiPriority w:val="99"/>
    <w:semiHidden/>
    <w:unhideWhenUsed/>
    <w:rsid w:val="00EE56D2"/>
    <w:rPr>
      <w:vertAlign w:val="superscript"/>
    </w:rPr>
  </w:style>
  <w:style w:type="character" w:styleId="af8">
    <w:name w:val="Strong"/>
    <w:basedOn w:val="a0"/>
    <w:uiPriority w:val="22"/>
    <w:qFormat/>
    <w:rsid w:val="00873943"/>
    <w:rPr>
      <w:b/>
      <w:bCs/>
    </w:rPr>
  </w:style>
  <w:style w:type="paragraph" w:customStyle="1" w:styleId="s1">
    <w:name w:val="s_1"/>
    <w:basedOn w:val="a"/>
    <w:rsid w:val="007059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uturisfootnote-content">
    <w:name w:val="futurisfootnote-content"/>
    <w:basedOn w:val="a0"/>
    <w:rsid w:val="00D5456C"/>
  </w:style>
  <w:style w:type="character" w:customStyle="1" w:styleId="futurisfootnotegroup">
    <w:name w:val="futurisfootnotegroup"/>
    <w:basedOn w:val="a0"/>
    <w:rsid w:val="004E5023"/>
  </w:style>
  <w:style w:type="character" w:customStyle="1" w:styleId="ac">
    <w:name w:val="Без интервала Знак"/>
    <w:aliases w:val="мой Знак,МОЙ Знак,Без интервала 111 Знак,Times Знак"/>
    <w:link w:val="ab"/>
    <w:locked/>
    <w:rsid w:val="00646972"/>
  </w:style>
  <w:style w:type="character" w:styleId="af9">
    <w:name w:val="FollowedHyperlink"/>
    <w:basedOn w:val="a0"/>
    <w:uiPriority w:val="99"/>
    <w:semiHidden/>
    <w:unhideWhenUsed/>
    <w:rsid w:val="002C40C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18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7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2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27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07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1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60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35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6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95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65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3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0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6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4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331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64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2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86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39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6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91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13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69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1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0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3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du.fstec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microsoft.com/office/2016/09/relationships/commentsIds" Target="commentsId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BFFA86-6D19-40BE-B412-E6BB5299A0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5263</Words>
  <Characters>30002</Characters>
  <Application>Microsoft Office Word</Application>
  <DocSecurity>0</DocSecurity>
  <Lines>250</Lines>
  <Paragraphs>70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МИБ -</dc:creator>
  <cp:lastModifiedBy>Admin</cp:lastModifiedBy>
  <cp:revision>2</cp:revision>
  <cp:lastPrinted>2017-10-20T06:07:00Z</cp:lastPrinted>
  <dcterms:created xsi:type="dcterms:W3CDTF">2026-10-12T13:49:00Z</dcterms:created>
  <dcterms:modified xsi:type="dcterms:W3CDTF">2026-10-12T13:49:00Z</dcterms:modified>
</cp:coreProperties>
</file>