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3936B5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3936B5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E534CC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3936B5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E534CC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6B5" w:rsidRDefault="003936B5"/>
        </w:tc>
      </w:tr>
      <w:tr w:rsidR="003936B5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E534CC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6B5" w:rsidRDefault="003936B5"/>
        </w:tc>
      </w:tr>
      <w:tr w:rsidR="003936B5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E534CC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6B5" w:rsidRDefault="003936B5"/>
        </w:tc>
      </w:tr>
      <w:tr w:rsidR="003936B5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</w:t>
            </w:r>
            <w:r w:rsidRPr="00084D7B">
              <w:rPr>
                <w:sz w:val="18"/>
                <w:szCs w:val="18"/>
              </w:rPr>
              <w:lastRenderedPageBreak/>
              <w:t>00000003 - Программное обеспечение</w:t>
            </w:r>
          </w:p>
          <w:p w:rsidR="001F71DE" w:rsidRPr="00E534CC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6B5" w:rsidRDefault="003936B5"/>
        </w:tc>
      </w:tr>
      <w:tr w:rsidR="003936B5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E534CC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6B5" w:rsidRDefault="003936B5"/>
        </w:tc>
      </w:tr>
      <w:tr w:rsidR="003936B5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E534CC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6B5" w:rsidRDefault="003936B5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3936B5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3936B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3936B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3936B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3936B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3936B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E534CC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3936B5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3936B5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3936B5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3936B5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E534CC" w:rsidRDefault="005D4FB3">
            <w:pPr>
              <w:ind w:firstLine="0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E534CC">
              <w:rPr>
                <w:sz w:val="18"/>
                <w:szCs w:val="18"/>
              </w:rPr>
              <w:t xml:space="preserve">; </w:t>
            </w:r>
            <w:r w:rsidRPr="00E534CC">
              <w:rPr>
                <w:sz w:val="18"/>
                <w:szCs w:val="18"/>
              </w:rPr>
              <w:t>1,00</w:t>
            </w:r>
            <w:r w:rsidR="00AC663B" w:rsidRPr="00E534CC">
              <w:rPr>
                <w:sz w:val="18"/>
                <w:szCs w:val="18"/>
              </w:rPr>
              <w:t xml:space="preserve">; </w:t>
            </w:r>
            <w:r w:rsidRPr="00E534CC">
              <w:rPr>
                <w:sz w:val="18"/>
                <w:szCs w:val="18"/>
              </w:rPr>
              <w:t>Условная единица</w:t>
            </w:r>
            <w:r w:rsidR="00AC663B" w:rsidRPr="00E534CC">
              <w:rPr>
                <w:sz w:val="18"/>
                <w:szCs w:val="18"/>
              </w:rPr>
              <w:t xml:space="preserve">; </w:t>
            </w:r>
            <w:r w:rsidRPr="00E534CC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E534CC">
              <w:rPr>
                <w:sz w:val="18"/>
                <w:szCs w:val="18"/>
              </w:rPr>
              <w:t>293,66 руб.</w:t>
            </w:r>
            <w:r w:rsidR="00AC663B" w:rsidRPr="00E534CC">
              <w:rPr>
                <w:sz w:val="18"/>
                <w:szCs w:val="18"/>
              </w:rPr>
              <w:t xml:space="preserve">* </w:t>
            </w:r>
          </w:p>
        </w:tc>
      </w:tr>
      <w:tr w:rsidR="003936B5">
        <w:tc>
          <w:tcPr>
            <w:tcW w:w="490" w:type="pct"/>
            <w:vMerge/>
            <w:vAlign w:val="center"/>
          </w:tcPr>
          <w:p w:rsidR="00AF741D" w:rsidRPr="00E534CC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E534CC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E534CC" w:rsidRDefault="005D4FB3">
            <w:pPr>
              <w:ind w:firstLine="0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E534CC">
              <w:rPr>
                <w:sz w:val="18"/>
                <w:szCs w:val="18"/>
              </w:rPr>
              <w:t xml:space="preserve"> </w:t>
            </w:r>
            <w:r w:rsidRPr="00E534CC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E534CC">
              <w:rPr>
                <w:sz w:val="18"/>
                <w:szCs w:val="18"/>
              </w:rPr>
              <w:t>;</w:t>
            </w:r>
          </w:p>
          <w:p w:rsidR="00AF741D" w:rsidRPr="00E534CC" w:rsidRDefault="005D4FB3">
            <w:pPr>
              <w:ind w:firstLine="0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E534CC">
              <w:rPr>
                <w:sz w:val="18"/>
                <w:szCs w:val="18"/>
              </w:rPr>
              <w:t xml:space="preserve"> </w:t>
            </w:r>
            <w:r w:rsidRPr="00E534CC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E534CC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E534CC" w:rsidRDefault="00FB567D">
      <w:pPr>
        <w:suppressAutoHyphens w:val="0"/>
        <w:ind w:firstLine="0"/>
      </w:pPr>
      <w:r w:rsidRPr="00E534CC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3936B5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3936B5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E534CC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3936B5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E534CC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E534CC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3936B5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3936B5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936B5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E534CC" w:rsidRDefault="003F59D5" w:rsidP="003F59D5">
            <w:pPr>
              <w:pStyle w:val="aff2"/>
              <w:rPr>
                <w:sz w:val="18"/>
                <w:szCs w:val="18"/>
              </w:rPr>
            </w:pPr>
            <w:r w:rsidRPr="00E534CC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534CC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E534CC">
              <w:rPr>
                <w:sz w:val="18"/>
                <w:szCs w:val="18"/>
              </w:rPr>
              <w:t>;</w:t>
            </w:r>
          </w:p>
        </w:tc>
      </w:tr>
    </w:tbl>
    <w:p w:rsidR="003F59D5" w:rsidRPr="00E534CC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E534CC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lastRenderedPageBreak/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3936B5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3936B5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3936B5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3936B5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E534CC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МУНИЦИПАЛЬНОЕ ОБЩЕОБРАЗОВАТЕЛЬНОЕ УЧРЕЖДЕНИЕ ГУБИНСКАЯ СРЕДНЯЯ ОБЩЕОБРАЗОВАТЕЛЬНАЯ ШКОЛА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E534CC" w:rsidRDefault="005D4FB3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д. Савинская, д.9 В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3936B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E534CC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3936B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E534CC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3936B5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3936B5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E534CC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E534CC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20724342381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3936B5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3936B5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52D43" w:rsidP="00F52D43">
            <w:pPr>
              <w:pStyle w:val="aff2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3936B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52D43" w:rsidP="00F52D43">
            <w:pPr>
              <w:pStyle w:val="aff2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3936B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52D43" w:rsidP="00F52D43">
            <w:pPr>
              <w:pStyle w:val="aff2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3936B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E534CC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52D43" w:rsidP="00F52D43">
            <w:pPr>
              <w:pStyle w:val="aff2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5 дн. от плановой даты окончания исполнения обязательства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3936B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E534CC" w:rsidRDefault="00F52D43" w:rsidP="00F52D43">
            <w:pPr>
              <w:pStyle w:val="aff2"/>
              <w:rPr>
                <w:sz w:val="18"/>
                <w:szCs w:val="18"/>
              </w:rPr>
            </w:pPr>
            <w:r w:rsidRPr="00E534CC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3936B5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E534CC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3936B5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E534CC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3936B5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E534CC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E534CC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3936B5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3936B5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E534CC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E534CC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3936B5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3936B5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E534CC" w:rsidRDefault="00AF741D">
      <w:pPr>
        <w:keepNext/>
      </w:pPr>
    </w:p>
    <w:p w:rsidR="00AF741D" w:rsidRDefault="00AF741D">
      <w:pPr>
        <w:keepNext/>
      </w:pPr>
    </w:p>
    <w:p w:rsidR="00AF741D" w:rsidRPr="00E534CC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E534CC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r w:rsidR="00166428">
        <w:fldChar w:fldCharType="begin"/>
      </w:r>
      <w:r w:rsidR="00166428">
        <w:instrText xml:space="preserve"> SEQ Таблица \* ARABIC </w:instrText>
      </w:r>
      <w:r w:rsidR="00166428">
        <w:fldChar w:fldCharType="separate"/>
      </w:r>
      <w:r>
        <w:t>4</w:t>
      </w:r>
      <w:r w:rsidR="00166428">
        <w:fldChar w:fldCharType="end"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3936B5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3936B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3936B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3936B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3936B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3936B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3936B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3936B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428" w:rsidRDefault="00166428">
      <w:r>
        <w:separator/>
      </w:r>
    </w:p>
  </w:endnote>
  <w:endnote w:type="continuationSeparator" w:id="0">
    <w:p w:rsidR="00166428" w:rsidRDefault="0016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E534CC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ЕАСУЗ:262387-26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428" w:rsidRDefault="00166428">
      <w:r>
        <w:separator/>
      </w:r>
    </w:p>
  </w:footnote>
  <w:footnote w:type="continuationSeparator" w:id="0">
    <w:p w:rsidR="00166428" w:rsidRDefault="00166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66428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936B5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34CC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AE5015E-1664-468A-A547-B9F143C5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58810A-8AA1-43F8-95F2-AC515773A035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3982</Words>
  <Characters>22704</Characters>
  <Application>Microsoft Office Word</Application>
  <DocSecurity>0</DocSecurity>
  <Lines>189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3</cp:revision>
  <cp:lastPrinted>2016-02-16T07:09:00Z</cp:lastPrinted>
  <dcterms:created xsi:type="dcterms:W3CDTF">2026-10-13T09:11:00Z</dcterms:created>
  <dcterms:modified xsi:type="dcterms:W3CDTF">2026-10-13T09:11:00Z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