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b/>
          <w:sz w:val="24"/>
          <w:szCs w:val="24"/>
        </w:rPr>
        <w:br/>
        <w:t>к Описанию объекта закупки (техническому заданию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E6F7B" w:rsidRDefault="00BE6F7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6F7B" w:rsidRDefault="00CC0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Перечень услуг и порядок сдачи приемки результатов их оказания</w:t>
      </w:r>
    </w:p>
    <w:p w:rsidR="006C7142" w:rsidRDefault="006C7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142" w:rsidRPr="006C7142" w:rsidRDefault="006C7142" w:rsidP="006C7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142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142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СРЕДНЯЯ ОБЩЕОБРАЗОВАТЕЛЬНАЯ ШКОЛА №10</w:t>
      </w:r>
    </w:p>
    <w:p w:rsidR="00BE6F7B" w:rsidRDefault="00BE6F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2509"/>
        <w:gridCol w:w="2461"/>
        <w:gridCol w:w="3847"/>
        <w:gridCol w:w="1050"/>
      </w:tblGrid>
      <w:tr w:rsidR="00BE6F7B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E6F7B" w:rsidRDefault="00CC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E6F7B" w:rsidRDefault="00CC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E6F7B" w:rsidRDefault="00CC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E6F7B" w:rsidRDefault="00CC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C7142" w:rsidRDefault="006C71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CC0CA3">
              <w:rPr>
                <w:rFonts w:ascii="Times New Roman" w:hAnsi="Times New Roman" w:cs="Times New Roman"/>
                <w:b/>
              </w:rPr>
              <w:t>,</w:t>
            </w:r>
          </w:p>
          <w:p w:rsidR="00BE6F7B" w:rsidRDefault="00CC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усл. ед</w:t>
            </w:r>
            <w:r w:rsidR="006C714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BE6F7B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ИС 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 и п.3 Таблицы 1 Приложения №1 к 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6F7B">
        <w:trPr>
          <w:trHeight w:val="329"/>
        </w:trPr>
        <w:tc>
          <w:tcPr>
            <w:tcW w:w="293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:rsidR="00BE6F7B" w:rsidRDefault="00CC0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:rsidR="00BE6F7B" w:rsidRDefault="00CC0CA3">
            <w:pPr>
              <w:pStyle w:val="ab"/>
              <w:widowControl w:val="0"/>
              <w:spacing w:before="0" w:after="0"/>
            </w:pPr>
            <w:r>
              <w:t>Модель угроз и нарушителя безопасности информации по каждой ИС Заказчика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6F7B">
        <w:trPr>
          <w:trHeight w:val="1896"/>
        </w:trPr>
        <w:tc>
          <w:tcPr>
            <w:tcW w:w="293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:rsidR="00BE6F7B" w:rsidRDefault="00CC0CA3">
            <w:pPr>
              <w:pStyle w:val="ab"/>
              <w:widowControl w:val="0"/>
              <w:spacing w:before="0" w:after="0"/>
            </w:pPr>
            <w:r>
              <w:t>Акт классификации ИС по требованиям безопасности информации</w:t>
            </w:r>
          </w:p>
          <w:p w:rsidR="00BE6F7B" w:rsidRDefault="00CC0CA3">
            <w:pPr>
              <w:pStyle w:val="ab"/>
              <w:widowControl w:val="0"/>
              <w:spacing w:before="0" w:after="0"/>
            </w:pPr>
            <w:r>
              <w:t>ЧТЗ на разработку СЗИ ИС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:rsidR="00BE6F7B" w:rsidRDefault="00CC0CA3">
            <w:pPr>
              <w:pStyle w:val="ab"/>
              <w:widowControl w:val="0"/>
              <w:spacing w:before="0" w:after="0"/>
            </w:pPr>
            <w:r>
              <w:t xml:space="preserve">Описание технологического процесса обработки информации; </w:t>
            </w:r>
          </w:p>
          <w:p w:rsidR="00BE6F7B" w:rsidRDefault="00CC0CA3">
            <w:pPr>
              <w:pStyle w:val="ab"/>
              <w:widowControl w:val="0"/>
              <w:spacing w:before="0" w:after="0"/>
            </w:pPr>
            <w:r>
              <w:t>Технический паспорт ИС</w:t>
            </w:r>
          </w:p>
          <w:p w:rsidR="00BE6F7B" w:rsidRDefault="00CC0CA3">
            <w:pPr>
              <w:pStyle w:val="ab"/>
              <w:widowControl w:val="0"/>
              <w:spacing w:before="0" w:after="0"/>
            </w:pPr>
            <w:r>
              <w:t>Комплект организационно-распорядительной документации на ИС:</w:t>
            </w:r>
          </w:p>
          <w:p w:rsidR="00BE6F7B" w:rsidRDefault="00CC0CA3">
            <w:pPr>
              <w:pStyle w:val="af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:rsidR="00BE6F7B" w:rsidRDefault="00CC0CA3">
            <w:pPr>
              <w:pStyle w:val="af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защищаемым ресурсам ИС</w:t>
            </w:r>
          </w:p>
          <w:p w:rsidR="00BE6F7B" w:rsidRDefault="00CC0CA3">
            <w:pPr>
              <w:pStyle w:val="af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лиц, допущенных к ИС</w:t>
            </w:r>
          </w:p>
          <w:p w:rsidR="00BE6F7B" w:rsidRDefault="00CC0CA3">
            <w:pPr>
              <w:pStyle w:val="af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 приказа (распоряжения) о назначении подразделения (должностных лиц), ответственных за защиту конфиденциальной информации, в том числе ПДн</w:t>
            </w:r>
          </w:p>
          <w:p w:rsidR="00BE6F7B" w:rsidRDefault="00CC0CA3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защите конфиденциальной информации при ее автоматизированной обработке Заказчиком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BE6F7B">
        <w:trPr>
          <w:trHeight w:val="675"/>
        </w:trPr>
        <w:tc>
          <w:tcPr>
            <w:tcW w:w="293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:rsidR="00BE6F7B" w:rsidRDefault="00CC0CA3">
            <w:pPr>
              <w:pStyle w:val="ab"/>
              <w:widowControl w:val="0"/>
              <w:spacing w:before="0" w:after="0"/>
            </w:pPr>
            <w:r>
              <w:t xml:space="preserve">По требованию заказчика Акты установки и настройки средств защиты информации, в том чисел прикладного ПО отдельно по каждому </w:t>
            </w:r>
            <w:r>
              <w:rPr>
                <w:spacing w:val="-2"/>
              </w:rPr>
              <w:t>пользователю и ответственном</w:t>
            </w:r>
            <w:r w:rsidR="00DB4C87">
              <w:rPr>
                <w:spacing w:val="-2"/>
              </w:rPr>
              <w:t>у за эксплуатацию ИС Заказчика.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6F7B">
        <w:trPr>
          <w:trHeight w:val="327"/>
        </w:trPr>
        <w:tc>
          <w:tcPr>
            <w:tcW w:w="293" w:type="pct"/>
            <w:vMerge w:val="restar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 заказчиков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каждой ИС Заказчика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6F7B">
        <w:trPr>
          <w:trHeight w:val="498"/>
        </w:trPr>
        <w:tc>
          <w:tcPr>
            <w:tcW w:w="293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каждой ИС Заказчика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6F7B">
        <w:trPr>
          <w:trHeight w:val="326"/>
        </w:trPr>
        <w:tc>
          <w:tcPr>
            <w:tcW w:w="293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каждой ИС Заказчика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6F7B">
        <w:trPr>
          <w:trHeight w:val="326"/>
        </w:trPr>
        <w:tc>
          <w:tcPr>
            <w:tcW w:w="293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:rsidR="00BE6F7B" w:rsidRDefault="00BE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каждой ИС Заказчика</w:t>
            </w:r>
          </w:p>
        </w:tc>
        <w:tc>
          <w:tcPr>
            <w:tcW w:w="501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E6F7B" w:rsidRDefault="00CC0CA3">
      <w:pPr>
        <w:pStyle w:val="a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:rsidR="00BE6F7B" w:rsidRDefault="00BE6F7B">
      <w:pPr>
        <w:pStyle w:val="a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BE6F7B" w:rsidRDefault="00BE6F7B">
      <w:pPr>
        <w:pStyle w:val="a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4A0" w:firstRow="1" w:lastRow="0" w:firstColumn="1" w:lastColumn="0" w:noHBand="0" w:noVBand="1"/>
      </w:tblPr>
      <w:tblGrid>
        <w:gridCol w:w="4786"/>
        <w:gridCol w:w="4821"/>
      </w:tblGrid>
      <w:tr w:rsidR="00BE6F7B">
        <w:trPr>
          <w:trHeight w:val="1353"/>
        </w:trPr>
        <w:tc>
          <w:tcPr>
            <w:tcW w:w="2491" w:type="pct"/>
          </w:tcPr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BE6F7B" w:rsidRDefault="00CC0CA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Описанию объекта закупки (техническому заданию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E6F7B" w:rsidRDefault="00BE6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7B" w:rsidRPr="00DB4C87" w:rsidRDefault="00CC0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4C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:rsidR="00BE6F7B" w:rsidRPr="00DB4C87" w:rsidRDefault="00CC0C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B4C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DB4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:rsidR="00BE6F7B" w:rsidRPr="00DB4C87" w:rsidRDefault="00BE6F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F7B" w:rsidRDefault="00CC0C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BE6F7B" w:rsidRDefault="00CC0C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:rsidR="00BE6F7B" w:rsidRDefault="00CC0C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:rsidR="00BE6F7B" w:rsidRDefault="00CC0C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4A0" w:firstRow="1" w:lastRow="0" w:firstColumn="1" w:lastColumn="0" w:noHBand="0" w:noVBand="1"/>
      </w:tblPr>
      <w:tblGrid>
        <w:gridCol w:w="4786"/>
        <w:gridCol w:w="4821"/>
      </w:tblGrid>
      <w:tr w:rsidR="00BE6F7B">
        <w:trPr>
          <w:trHeight w:val="1353"/>
        </w:trPr>
        <w:tc>
          <w:tcPr>
            <w:tcW w:w="2491" w:type="pct"/>
          </w:tcPr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/>
    <w:p w:rsidR="00BE6F7B" w:rsidRDefault="00CC0CA3">
      <w:pPr>
        <w:spacing w:after="200" w:line="276" w:lineRule="auto"/>
      </w:pPr>
      <w:r>
        <w:br w:type="page"/>
      </w:r>
    </w:p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BE6F7B" w:rsidRDefault="00CC0CA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Описанию объекта закупки (техническому заданию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E6F7B" w:rsidRDefault="00BE6F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0025" w:rsidRDefault="001200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0025" w:rsidRPr="001F33B0" w:rsidRDefault="00120025" w:rsidP="00120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:rsidR="00120025" w:rsidRDefault="001200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</w:t>
      </w:r>
    </w:p>
    <w:p w:rsidR="00BE6F7B" w:rsidRDefault="00BE6F7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BE6F7B">
        <w:tc>
          <w:tcPr>
            <w:tcW w:w="456" w:type="dxa"/>
          </w:tcPr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:rsidR="00BE6F7B" w:rsidRDefault="00CC0CA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:rsidR="00BE6F7B" w:rsidRDefault="00CC0CA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BE6F7B">
        <w:tc>
          <w:tcPr>
            <w:tcW w:w="456" w:type="dxa"/>
          </w:tcPr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242" w:type="dxa"/>
          </w:tcPr>
          <w:p w:rsidR="00120025" w:rsidRPr="00120025" w:rsidRDefault="00120025" w:rsidP="00120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CC0CA3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г. Орехово-Зуево,</w:t>
            </w:r>
          </w:p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улица Горького, д.</w:t>
            </w:r>
            <w:r w:rsidR="0012002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11</w:t>
            </w:r>
          </w:p>
        </w:tc>
      </w:tr>
    </w:tbl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4A0" w:firstRow="1" w:lastRow="0" w:firstColumn="1" w:lastColumn="0" w:noHBand="0" w:noVBand="1"/>
      </w:tblPr>
      <w:tblGrid>
        <w:gridCol w:w="4786"/>
        <w:gridCol w:w="4821"/>
      </w:tblGrid>
      <w:tr w:rsidR="00BE6F7B">
        <w:trPr>
          <w:trHeight w:val="1353"/>
        </w:trPr>
        <w:tc>
          <w:tcPr>
            <w:tcW w:w="2491" w:type="pct"/>
          </w:tcPr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BE6F7B" w:rsidRDefault="00CC0CA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4</w:t>
      </w:r>
    </w:p>
    <w:p w:rsidR="00BE6F7B" w:rsidRDefault="00CC0CA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Описанию объекта закупки (техническому заданию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12829" w:rsidRDefault="005128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E6F7B" w:rsidRPr="00512829" w:rsidRDefault="00CC0C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12829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Pr="0051282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 системы</w:t>
      </w:r>
    </w:p>
    <w:bookmarkEnd w:id="0"/>
    <w:p w:rsidR="00BE6F7B" w:rsidRDefault="00CC0C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3</w:t>
      </w:r>
    </w:p>
    <w:p w:rsidR="00BE6F7B" w:rsidRDefault="00BE6F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BE6F7B">
        <w:tc>
          <w:tcPr>
            <w:tcW w:w="456" w:type="dxa"/>
          </w:tcPr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:rsidR="00BE6F7B" w:rsidRDefault="00CC0CA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 учебного учреждения</w:t>
            </w:r>
          </w:p>
        </w:tc>
        <w:tc>
          <w:tcPr>
            <w:tcW w:w="4814" w:type="dxa"/>
          </w:tcPr>
          <w:p w:rsidR="00BE6F7B" w:rsidRDefault="00CC0CA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 ИС</w:t>
            </w:r>
          </w:p>
        </w:tc>
      </w:tr>
      <w:tr w:rsidR="00BE6F7B">
        <w:tc>
          <w:tcPr>
            <w:tcW w:w="456" w:type="dxa"/>
          </w:tcPr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:rsidR="00BE6F7B" w:rsidRDefault="00CC0CA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814" w:type="dxa"/>
          </w:tcPr>
          <w:p w:rsidR="00BE6F7B" w:rsidRPr="00711ED5" w:rsidRDefault="00CC0CA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МОУ СОШ № </w:t>
            </w:r>
            <w:r w:rsidRPr="0071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4A0" w:firstRow="1" w:lastRow="0" w:firstColumn="1" w:lastColumn="0" w:noHBand="0" w:noVBand="1"/>
      </w:tblPr>
      <w:tblGrid>
        <w:gridCol w:w="4786"/>
        <w:gridCol w:w="4821"/>
      </w:tblGrid>
      <w:tr w:rsidR="00BE6F7B">
        <w:trPr>
          <w:trHeight w:val="1353"/>
        </w:trPr>
        <w:tc>
          <w:tcPr>
            <w:tcW w:w="2491" w:type="pct"/>
          </w:tcPr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BE6F7B" w:rsidRDefault="00CC0C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BE6F7B" w:rsidRDefault="00CC0C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>
      <w:pPr>
        <w:rPr>
          <w:rFonts w:ascii="Times New Roman" w:eastAsia="Calibri" w:hAnsi="Times New Roman" w:cs="Times New Roman"/>
          <w:sz w:val="24"/>
          <w:szCs w:val="24"/>
        </w:rPr>
      </w:pPr>
    </w:p>
    <w:p w:rsidR="00BE6F7B" w:rsidRDefault="00BE6F7B"/>
    <w:p w:rsidR="00BE6F7B" w:rsidRDefault="00BE6F7B"/>
    <w:p w:rsidR="00BE6F7B" w:rsidRDefault="00BE6F7B"/>
    <w:p w:rsidR="00BE6F7B" w:rsidRDefault="00BE6F7B"/>
    <w:p w:rsidR="00BE6F7B" w:rsidRDefault="00BE6F7B"/>
    <w:p w:rsidR="00BE6F7B" w:rsidRDefault="00BE6F7B"/>
    <w:p w:rsidR="00BE6F7B" w:rsidRDefault="00BE6F7B"/>
    <w:sectPr w:rsidR="00BE6F7B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E85" w:rsidRDefault="00C73E85">
      <w:pPr>
        <w:spacing w:line="240" w:lineRule="auto"/>
      </w:pPr>
      <w:r>
        <w:separator/>
      </w:r>
    </w:p>
  </w:endnote>
  <w:endnote w:type="continuationSeparator" w:id="0">
    <w:p w:rsidR="00C73E85" w:rsidRDefault="00C73E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E85" w:rsidRDefault="00C73E85">
      <w:pPr>
        <w:spacing w:after="0"/>
      </w:pPr>
      <w:r>
        <w:separator/>
      </w:r>
    </w:p>
  </w:footnote>
  <w:footnote w:type="continuationSeparator" w:id="0">
    <w:p w:rsidR="00C73E85" w:rsidRDefault="00C73E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multilevel"/>
    <w:tmpl w:val="63FB565F"/>
    <w:lvl w:ilvl="0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E4747"/>
    <w:rsid w:val="00120025"/>
    <w:rsid w:val="00296B4A"/>
    <w:rsid w:val="002F3D3D"/>
    <w:rsid w:val="003336A0"/>
    <w:rsid w:val="003559DF"/>
    <w:rsid w:val="00374535"/>
    <w:rsid w:val="003E38EF"/>
    <w:rsid w:val="004B035E"/>
    <w:rsid w:val="004B7849"/>
    <w:rsid w:val="004E6677"/>
    <w:rsid w:val="00512829"/>
    <w:rsid w:val="0052198D"/>
    <w:rsid w:val="005F1D30"/>
    <w:rsid w:val="006C7142"/>
    <w:rsid w:val="006F6E73"/>
    <w:rsid w:val="00711ED5"/>
    <w:rsid w:val="007622C5"/>
    <w:rsid w:val="007A726D"/>
    <w:rsid w:val="00883EAD"/>
    <w:rsid w:val="00945E24"/>
    <w:rsid w:val="00AD5250"/>
    <w:rsid w:val="00BE6F7B"/>
    <w:rsid w:val="00C73E85"/>
    <w:rsid w:val="00CC0CA3"/>
    <w:rsid w:val="00DB4C87"/>
    <w:rsid w:val="00DF599E"/>
    <w:rsid w:val="00EA426D"/>
    <w:rsid w:val="00FD2509"/>
    <w:rsid w:val="17B000DA"/>
    <w:rsid w:val="5DF07A0B"/>
    <w:rsid w:val="620C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F67A23-52B7-44D4-BFCE-86D3EBAF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styleId="1">
    <w:name w:val="heading 1"/>
    <w:basedOn w:val="a"/>
    <w:link w:val="11"/>
    <w:uiPriority w:val="99"/>
    <w:qFormat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link w:val="1"/>
    <w:uiPriority w:val="99"/>
    <w:qFormat/>
    <w:locked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d">
    <w:name w:val="No Spacing"/>
    <w:link w:val="ae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e">
    <w:name w:val="Без интервала Знак"/>
    <w:link w:val="ad"/>
    <w:uiPriority w:val="1"/>
    <w:qFormat/>
    <w:locked/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link w:val="af0"/>
    <w:uiPriority w:val="34"/>
    <w:qFormat/>
    <w:pPr>
      <w:widowControl w:val="0"/>
    </w:pPr>
    <w:rPr>
      <w:rFonts w:ascii="Calibri" w:hAnsi="Calibri" w:cs="Times New Roman"/>
      <w:lang w:val="en-US"/>
    </w:rPr>
  </w:style>
  <w:style w:type="character" w:customStyle="1" w:styleId="af0">
    <w:name w:val="Абзац списка Знак"/>
    <w:link w:val="af"/>
    <w:uiPriority w:val="34"/>
    <w:qFormat/>
    <w:locked/>
    <w:rPr>
      <w:rFonts w:ascii="Calibri" w:eastAsia="Calibri" w:hAnsi="Calibri" w:cs="Times New Roman"/>
      <w:lang w:val="en-US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rFonts w:eastAsiaTheme="minorHAnsi"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rFonts w:eastAsiaTheme="minorHAnsi"/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17784-F02F-4DAA-B35B-E506BED1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6</cp:revision>
  <dcterms:created xsi:type="dcterms:W3CDTF">2026-10-01T05:50:00Z</dcterms:created>
  <dcterms:modified xsi:type="dcterms:W3CDTF">2026-10-12T11:18:00Z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B3ECC1BF4FD74483AC5C50C7E4410C98_13</vt:lpwstr>
  </property>
  <property fmtid="{D5CDD505-2E9C-101B-9397-08002B2CF9AE}" pid="4" name="KSOTemplateDocerSaveRecord">
    <vt:lpwstr>eyJoZGlkIjoiNWRlZTY4ZWM1YTk2MzczMDM1ZDRkMWRiZjE2YjEzNTUiLCJ1c2VySWQiOiI4MjQ2MzQ4OTEyOTIifQ==</vt:lpwstr>
  </property>
</Properties>
</file>