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B3D" w:rsidRPr="00950AE1" w:rsidRDefault="00A45B3D" w:rsidP="00A45B3D">
      <w:pPr>
        <w:spacing w:after="0" w:line="240" w:lineRule="auto"/>
        <w:ind w:left="-567" w:firstLine="425"/>
        <w:jc w:val="center"/>
        <w:rPr>
          <w:rFonts w:ascii="Times New Roman" w:eastAsia="Times New Roman" w:hAnsi="Times New Roman" w:cs="Times New Roman"/>
          <w:b/>
        </w:rPr>
      </w:pPr>
      <w:r w:rsidRPr="00950AE1">
        <w:rPr>
          <w:rFonts w:ascii="Times New Roman" w:eastAsia="Times New Roman" w:hAnsi="Times New Roman" w:cs="Times New Roman"/>
          <w:b/>
        </w:rPr>
        <w:t>РАЗЪЯСНЕНИЯ</w:t>
      </w:r>
    </w:p>
    <w:p w:rsidR="00A45B3D" w:rsidRPr="00950AE1" w:rsidRDefault="00A45B3D" w:rsidP="00A45B3D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</w:rPr>
      </w:pPr>
      <w:r w:rsidRPr="00950AE1">
        <w:rPr>
          <w:rFonts w:ascii="Times New Roman" w:hAnsi="Times New Roman" w:cs="Times New Roman"/>
          <w:b/>
        </w:rPr>
        <w:t xml:space="preserve">запроса положений </w:t>
      </w:r>
      <w:r>
        <w:rPr>
          <w:rFonts w:ascii="Times New Roman" w:hAnsi="Times New Roman" w:cs="Times New Roman"/>
          <w:b/>
        </w:rPr>
        <w:t>документации</w:t>
      </w:r>
      <w:r w:rsidRPr="00950AE1">
        <w:rPr>
          <w:rFonts w:ascii="Times New Roman" w:hAnsi="Times New Roman" w:cs="Times New Roman"/>
          <w:b/>
        </w:rPr>
        <w:t xml:space="preserve"> о</w:t>
      </w:r>
      <w:r>
        <w:rPr>
          <w:rFonts w:ascii="Times New Roman" w:hAnsi="Times New Roman" w:cs="Times New Roman"/>
          <w:b/>
        </w:rPr>
        <w:t xml:space="preserve"> закупке</w:t>
      </w:r>
    </w:p>
    <w:p w:rsidR="00A45B3D" w:rsidRPr="00950AE1" w:rsidRDefault="00A45B3D" w:rsidP="00A45B3D">
      <w:pPr>
        <w:tabs>
          <w:tab w:val="left" w:pos="142"/>
        </w:tabs>
        <w:ind w:firstLine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  <w:bCs/>
          <w:sz w:val="23"/>
          <w:szCs w:val="23"/>
        </w:rPr>
        <w:t>О</w:t>
      </w:r>
      <w:r w:rsidRPr="00CF61F0">
        <w:rPr>
          <w:rFonts w:ascii="Times New Roman" w:hAnsi="Times New Roman" w:cs="Times New Roman"/>
          <w:b/>
          <w:bCs/>
          <w:sz w:val="23"/>
          <w:szCs w:val="23"/>
        </w:rPr>
        <w:t>казание услуг по сопровождению автоматизированной информационной системы финансово-хозяйственной деятельности на базе 1С: Предприятие 8</w:t>
      </w:r>
      <w:r>
        <w:rPr>
          <w:rFonts w:ascii="Times New Roman" w:hAnsi="Times New Roman" w:cs="Times New Roman"/>
          <w:b/>
          <w:bCs/>
          <w:sz w:val="23"/>
          <w:szCs w:val="23"/>
        </w:rPr>
        <w:t>»</w:t>
      </w:r>
    </w:p>
    <w:p w:rsidR="00A45B3D" w:rsidRDefault="00A45B3D" w:rsidP="00A45B3D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</w:rPr>
      </w:pPr>
      <w:r w:rsidRPr="00950AE1">
        <w:rPr>
          <w:rFonts w:ascii="Times New Roman" w:hAnsi="Times New Roman" w:cs="Times New Roman"/>
          <w:i/>
        </w:rPr>
        <w:t xml:space="preserve">Номер процедуры: </w:t>
      </w:r>
      <w:r w:rsidRPr="00322453">
        <w:rPr>
          <w:rFonts w:ascii="Times New Roman" w:hAnsi="Times New Roman" w:cs="Times New Roman"/>
          <w:i/>
        </w:rPr>
        <w:t>32616384488</w:t>
      </w:r>
    </w:p>
    <w:p w:rsidR="00A45B3D" w:rsidRPr="00227A12" w:rsidRDefault="00A45B3D" w:rsidP="00A45B3D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</w:rPr>
      </w:pPr>
    </w:p>
    <w:p w:rsidR="00A45B3D" w:rsidRPr="00227A12" w:rsidRDefault="00A45B3D" w:rsidP="00A45B3D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i/>
        </w:rPr>
      </w:pPr>
    </w:p>
    <w:p w:rsidR="00A45B3D" w:rsidRPr="00227A12" w:rsidRDefault="00007FCE" w:rsidP="00007FCE">
      <w:pPr>
        <w:spacing w:after="0" w:line="240" w:lineRule="auto"/>
        <w:ind w:left="-284" w:firstLine="568"/>
        <w:rPr>
          <w:rFonts w:ascii="Times New Roman" w:hAnsi="Times New Roman" w:cs="Times New Roman"/>
          <w:b/>
        </w:rPr>
      </w:pPr>
      <w:r w:rsidRPr="00227A12">
        <w:rPr>
          <w:rFonts w:ascii="Times New Roman" w:hAnsi="Times New Roman" w:cs="Times New Roman"/>
          <w:b/>
        </w:rPr>
        <w:t>ВОПРОС:</w:t>
      </w:r>
    </w:p>
    <w:p w:rsidR="00A45B3D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Добрый день! </w:t>
      </w:r>
    </w:p>
    <w:p w:rsidR="00A45B3D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В рамках подготовки к участию в закупке №32616384488 просим дать разъяснения по следующим вопросам: </w:t>
      </w:r>
    </w:p>
    <w:p w:rsidR="00A45B3D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1. Количество пользователей. Просим указать количество одновременно работающих пользователей в каждой из систем: 1С: БГУ КОРП 2.0, 1С: ЗКГУ 3.1 и 1С: УТ 11. </w:t>
      </w:r>
    </w:p>
    <w:p w:rsidR="00A45B3D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2. Статистика обращений. Просим предоставить статистику обращений пользователей за последние 12 месяцев с разбивкой: по месяцам; по системам/конфигурациям; по типам обращений (консультации, ошибки, технические вопросы, методологические вопросы, обмены и т.д.); по количеству срочных обращений. </w:t>
      </w:r>
    </w:p>
    <w:p w:rsidR="00A45B3D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3. Порядок выполнения обновлений. Просим уточнить, требуется ли устанавливать каждый новый релиз, выпускаемый фирмой «1С», в установленный срок, либо обновление выполняется периодически до актуального рекомендованного релиза (например, один раз в месяц). </w:t>
      </w:r>
    </w:p>
    <w:p w:rsidR="00A45B3D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4. Очное присутствие. Просим уточнить, предусматривается ли обязательное очное присутствие специалистов Исполнителя на территории Заказчика, </w:t>
      </w:r>
      <w:proofErr w:type="gramStart"/>
      <w:r w:rsidRPr="00227A12">
        <w:rPr>
          <w:rFonts w:ascii="Exo2-Regular" w:hAnsi="Exo2-Regular"/>
          <w:color w:val="222222"/>
          <w:shd w:val="clear" w:color="auto" w:fill="FFFFFF"/>
        </w:rPr>
        <w:t>и</w:t>
      </w:r>
      <w:proofErr w:type="gramEnd"/>
      <w:r w:rsidRPr="00227A12">
        <w:rPr>
          <w:rFonts w:ascii="Exo2-Regular" w:hAnsi="Exo2-Regular"/>
          <w:color w:val="222222"/>
          <w:shd w:val="clear" w:color="auto" w:fill="FFFFFF"/>
        </w:rPr>
        <w:t xml:space="preserve"> если да — указать требуемое количество специалистов и режим присутствия. </w:t>
      </w:r>
    </w:p>
    <w:p w:rsidR="00CA10C5" w:rsidRPr="00227A12" w:rsidRDefault="00A45B3D" w:rsidP="00007FCE">
      <w:pPr>
        <w:spacing w:after="0" w:line="240" w:lineRule="auto"/>
        <w:ind w:left="-284" w:firstLine="568"/>
        <w:jc w:val="both"/>
        <w:rPr>
          <w:rFonts w:ascii="Exo2-Regular" w:hAnsi="Exo2-Regular"/>
          <w:color w:val="222222"/>
          <w:shd w:val="clear" w:color="auto" w:fill="FFFFFF"/>
        </w:rPr>
      </w:pPr>
      <w:r w:rsidRPr="00227A12">
        <w:rPr>
          <w:rFonts w:ascii="Exo2-Regular" w:hAnsi="Exo2-Regular"/>
          <w:color w:val="222222"/>
          <w:shd w:val="clear" w:color="auto" w:fill="FFFFFF"/>
        </w:rPr>
        <w:t xml:space="preserve">5. Система регистрации обращений. Просим уточнить, каким способом регистрируются и передаются заявки пользователей: используется ли </w:t>
      </w:r>
      <w:proofErr w:type="spellStart"/>
      <w:r w:rsidRPr="00227A12">
        <w:rPr>
          <w:rFonts w:ascii="Exo2-Regular" w:hAnsi="Exo2-Regular"/>
          <w:color w:val="222222"/>
          <w:shd w:val="clear" w:color="auto" w:fill="FFFFFF"/>
        </w:rPr>
        <w:t>Service</w:t>
      </w:r>
      <w:proofErr w:type="spellEnd"/>
      <w:r w:rsidRPr="00227A12">
        <w:rPr>
          <w:rFonts w:ascii="Exo2-Regular" w:hAnsi="Exo2-Regular"/>
          <w:color w:val="222222"/>
          <w:shd w:val="clear" w:color="auto" w:fill="FFFFFF"/>
        </w:rPr>
        <w:t xml:space="preserve"> </w:t>
      </w:r>
      <w:proofErr w:type="spellStart"/>
      <w:r w:rsidRPr="00227A12">
        <w:rPr>
          <w:rFonts w:ascii="Exo2-Regular" w:hAnsi="Exo2-Regular"/>
          <w:color w:val="222222"/>
          <w:shd w:val="clear" w:color="auto" w:fill="FFFFFF"/>
        </w:rPr>
        <w:t>Desk</w:t>
      </w:r>
      <w:proofErr w:type="spellEnd"/>
      <w:r w:rsidRPr="00227A12">
        <w:rPr>
          <w:rFonts w:ascii="Exo2-Regular" w:hAnsi="Exo2-Regular"/>
          <w:color w:val="222222"/>
          <w:shd w:val="clear" w:color="auto" w:fill="FFFFFF"/>
        </w:rPr>
        <w:t>/система управления заявками Заказчика, электронная почта либо иной канал.</w:t>
      </w:r>
    </w:p>
    <w:p w:rsidR="00A45B3D" w:rsidRDefault="00A45B3D" w:rsidP="00007FCE">
      <w:pPr>
        <w:spacing w:after="0"/>
        <w:ind w:left="-284" w:firstLine="568"/>
        <w:jc w:val="both"/>
        <w:rPr>
          <w:rFonts w:ascii="Exo2-Regular" w:hAnsi="Exo2-Regular"/>
          <w:color w:val="222222"/>
          <w:sz w:val="21"/>
          <w:szCs w:val="21"/>
          <w:shd w:val="clear" w:color="auto" w:fill="FFFFFF"/>
        </w:rPr>
      </w:pPr>
    </w:p>
    <w:p w:rsidR="00007FCE" w:rsidRDefault="00007FCE" w:rsidP="00007FCE">
      <w:pPr>
        <w:spacing w:after="0" w:line="240" w:lineRule="auto"/>
        <w:ind w:left="-284" w:firstLine="568"/>
        <w:rPr>
          <w:rFonts w:ascii="Times New Roman" w:eastAsia="Times New Roman" w:hAnsi="Times New Roman" w:cs="Times New Roman"/>
          <w:lang w:eastAsia="ru-RU"/>
        </w:rPr>
      </w:pPr>
    </w:p>
    <w:p w:rsidR="00007FCE" w:rsidRPr="00007FCE" w:rsidRDefault="00007FCE" w:rsidP="00C4271E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7FCE">
        <w:rPr>
          <w:rFonts w:ascii="Times New Roman" w:eastAsia="Times New Roman" w:hAnsi="Times New Roman" w:cs="Times New Roman"/>
          <w:b/>
          <w:lang w:eastAsia="ru-RU"/>
        </w:rPr>
        <w:t>ОТВЕТ:</w:t>
      </w:r>
    </w:p>
    <w:p w:rsidR="00007FCE" w:rsidRDefault="00227A12" w:rsidP="00C4271E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227A12">
        <w:rPr>
          <w:rFonts w:ascii="Times New Roman" w:eastAsia="Times New Roman" w:hAnsi="Times New Roman" w:cs="Times New Roman"/>
          <w:lang w:eastAsia="ru-RU"/>
        </w:rPr>
        <w:t>1.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07FCE" w:rsidRPr="00007FCE">
        <w:rPr>
          <w:rFonts w:ascii="Times New Roman" w:eastAsia="Times New Roman" w:hAnsi="Times New Roman" w:cs="Times New Roman"/>
          <w:lang w:eastAsia="ru-RU"/>
        </w:rPr>
        <w:t>Согласно п. 4.1.3.3.</w:t>
      </w:r>
      <w:r w:rsidR="00B954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7FCE" w:rsidRPr="00007FCE">
        <w:rPr>
          <w:rFonts w:ascii="Times New Roman" w:eastAsia="Times New Roman" w:hAnsi="Times New Roman" w:cs="Times New Roman"/>
          <w:lang w:eastAsia="ru-RU"/>
        </w:rPr>
        <w:t>Технического задания система должна обеспечивать возможность одновременной работы до 150 пользователей.</w:t>
      </w:r>
    </w:p>
    <w:p w:rsidR="00007FCE" w:rsidRPr="00BE746E" w:rsidRDefault="00227A12" w:rsidP="00C4271E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BE746E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B9547C" w:rsidRPr="00BE746E">
        <w:rPr>
          <w:rFonts w:ascii="Times New Roman" w:eastAsia="Times New Roman" w:hAnsi="Times New Roman" w:cs="Times New Roman"/>
          <w:lang w:eastAsia="ru-RU"/>
        </w:rPr>
        <w:t xml:space="preserve">Невозможно предоставить информацию в запрашиваемом формате. </w:t>
      </w:r>
    </w:p>
    <w:p w:rsidR="00007FCE" w:rsidRPr="00BE746E" w:rsidRDefault="00227A12" w:rsidP="00C4271E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BE746E">
        <w:rPr>
          <w:rFonts w:ascii="Times New Roman" w:eastAsia="Times New Roman" w:hAnsi="Times New Roman" w:cs="Times New Roman"/>
          <w:lang w:eastAsia="ru-RU"/>
        </w:rPr>
        <w:t>3.</w:t>
      </w:r>
      <w:r w:rsidR="00C4271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746E">
        <w:rPr>
          <w:rFonts w:ascii="Times New Roman" w:eastAsia="Times New Roman" w:hAnsi="Times New Roman" w:cs="Times New Roman"/>
          <w:lang w:eastAsia="ru-RU"/>
        </w:rPr>
        <w:t>Каждый новый релиз устанавливать не требуется, обновления конфигураций производятся по мере необходимости</w:t>
      </w:r>
      <w:r w:rsidR="00B9547C" w:rsidRPr="00BE746E">
        <w:rPr>
          <w:rFonts w:ascii="Times New Roman" w:eastAsia="Times New Roman" w:hAnsi="Times New Roman" w:cs="Times New Roman"/>
          <w:lang w:eastAsia="ru-RU"/>
        </w:rPr>
        <w:t xml:space="preserve"> и зависят от потребностей функциональных заказчиков.</w:t>
      </w:r>
    </w:p>
    <w:p w:rsidR="00B9547C" w:rsidRPr="00BE746E" w:rsidRDefault="00227A12" w:rsidP="00C4271E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BE746E">
        <w:rPr>
          <w:rFonts w:ascii="Times New Roman" w:eastAsia="Times New Roman" w:hAnsi="Times New Roman" w:cs="Times New Roman"/>
          <w:lang w:eastAsia="ru-RU"/>
        </w:rPr>
        <w:t xml:space="preserve">4. </w:t>
      </w:r>
      <w:r w:rsidR="00B9547C" w:rsidRPr="00BE746E">
        <w:rPr>
          <w:rFonts w:ascii="Times New Roman" w:eastAsia="Times New Roman" w:hAnsi="Times New Roman" w:cs="Times New Roman"/>
          <w:lang w:eastAsia="ru-RU"/>
        </w:rPr>
        <w:t xml:space="preserve">Согласно п. </w:t>
      </w:r>
      <w:r w:rsidR="00B9547C" w:rsidRPr="00BE746E">
        <w:rPr>
          <w:rFonts w:ascii="Times New Roman" w:eastAsia="Times New Roman" w:hAnsi="Times New Roman" w:cs="Times New Roman"/>
          <w:lang w:eastAsia="ru-RU"/>
        </w:rPr>
        <w:t xml:space="preserve">6 </w:t>
      </w:r>
      <w:r w:rsidR="00B9547C" w:rsidRPr="00BE746E">
        <w:rPr>
          <w:rFonts w:ascii="Times New Roman" w:eastAsia="Times New Roman" w:hAnsi="Times New Roman" w:cs="Times New Roman"/>
          <w:lang w:eastAsia="ru-RU"/>
        </w:rPr>
        <w:t xml:space="preserve">Технического задания </w:t>
      </w:r>
      <w:r w:rsidR="00B9547C" w:rsidRPr="00BE746E">
        <w:rPr>
          <w:rFonts w:ascii="Times New Roman" w:eastAsia="Times New Roman" w:hAnsi="Times New Roman" w:cs="Times New Roman"/>
          <w:lang w:eastAsia="ru-RU"/>
        </w:rPr>
        <w:t>услуги, которые проводятся на рабочих местах пользователей Заказчика с фактическим выездом сотрудников Исполнителя заранее согласовываются с Заказчиком</w:t>
      </w:r>
      <w:r w:rsidR="00BE746E" w:rsidRPr="00BE746E">
        <w:rPr>
          <w:rFonts w:ascii="Times New Roman" w:eastAsia="Times New Roman" w:hAnsi="Times New Roman" w:cs="Times New Roman"/>
          <w:lang w:eastAsia="ru-RU"/>
        </w:rPr>
        <w:t xml:space="preserve">, то есть постоянное очное присутствие не предполагается. </w:t>
      </w:r>
    </w:p>
    <w:p w:rsidR="00227A12" w:rsidRPr="00227A12" w:rsidRDefault="00227A12" w:rsidP="00C4271E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BE746E">
        <w:rPr>
          <w:rFonts w:ascii="Times New Roman" w:eastAsia="Times New Roman" w:hAnsi="Times New Roman" w:cs="Times New Roman"/>
          <w:lang w:eastAsia="ru-RU"/>
        </w:rPr>
        <w:t>5. Внутренняя система учета заявок (</w:t>
      </w:r>
      <w:proofErr w:type="spellStart"/>
      <w:r w:rsidRPr="00BE746E">
        <w:rPr>
          <w:rFonts w:ascii="Times New Roman" w:eastAsia="Times New Roman" w:hAnsi="Times New Roman" w:cs="Times New Roman"/>
          <w:lang w:eastAsia="ru-RU"/>
        </w:rPr>
        <w:t>Service</w:t>
      </w:r>
      <w:proofErr w:type="spellEnd"/>
      <w:r w:rsidRPr="00BE746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E746E">
        <w:rPr>
          <w:rFonts w:ascii="Times New Roman" w:eastAsia="Times New Roman" w:hAnsi="Times New Roman" w:cs="Times New Roman"/>
          <w:lang w:eastAsia="ru-RU"/>
        </w:rPr>
        <w:t>Desk</w:t>
      </w:r>
      <w:proofErr w:type="spellEnd"/>
      <w:r w:rsidRPr="00BE746E">
        <w:rPr>
          <w:rFonts w:ascii="Times New Roman" w:eastAsia="Times New Roman" w:hAnsi="Times New Roman" w:cs="Times New Roman"/>
          <w:lang w:eastAsia="ru-RU"/>
        </w:rPr>
        <w:t>)</w:t>
      </w:r>
      <w:r w:rsidR="00C4271E">
        <w:rPr>
          <w:rFonts w:ascii="Times New Roman" w:eastAsia="Times New Roman" w:hAnsi="Times New Roman" w:cs="Times New Roman"/>
          <w:lang w:eastAsia="ru-RU"/>
        </w:rPr>
        <w:t>.</w:t>
      </w:r>
    </w:p>
    <w:p w:rsidR="00227A12" w:rsidRPr="00227A12" w:rsidRDefault="00227A12" w:rsidP="00227A12">
      <w:pPr>
        <w:pStyle w:val="a3"/>
        <w:spacing w:after="0"/>
        <w:ind w:left="106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27A12" w:rsidRPr="0022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xo2-Regular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1473C"/>
    <w:multiLevelType w:val="hybridMultilevel"/>
    <w:tmpl w:val="571A11E6"/>
    <w:lvl w:ilvl="0" w:tplc="70E8D1D4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01E43E4"/>
    <w:multiLevelType w:val="hybridMultilevel"/>
    <w:tmpl w:val="F6B412A0"/>
    <w:lvl w:ilvl="0" w:tplc="5E62633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D6DCB"/>
    <w:multiLevelType w:val="hybridMultilevel"/>
    <w:tmpl w:val="B5CCCD9A"/>
    <w:lvl w:ilvl="0" w:tplc="7486BC34">
      <w:start w:val="1"/>
      <w:numFmt w:val="decimal"/>
      <w:lvlText w:val="%1."/>
      <w:lvlJc w:val="left"/>
      <w:pPr>
        <w:ind w:left="1068" w:hanging="360"/>
      </w:pPr>
      <w:rPr>
        <w:rFonts w:ascii="Exo2-Regular" w:hAnsi="Exo2-Regular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7861A33"/>
    <w:multiLevelType w:val="hybridMultilevel"/>
    <w:tmpl w:val="9C02A7FA"/>
    <w:lvl w:ilvl="0" w:tplc="CDEEAC9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B3D"/>
    <w:rsid w:val="00007FCE"/>
    <w:rsid w:val="00227A12"/>
    <w:rsid w:val="00434BE8"/>
    <w:rsid w:val="00863BD0"/>
    <w:rsid w:val="00A45B3D"/>
    <w:rsid w:val="00B9547C"/>
    <w:rsid w:val="00BE746E"/>
    <w:rsid w:val="00C4271E"/>
    <w:rsid w:val="00CA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6B6A6"/>
  <w15:chartTrackingRefBased/>
  <w15:docId w15:val="{679EF942-363F-4F81-858C-6E9B2856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5B3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Николаевна Образцова</dc:creator>
  <cp:keywords/>
  <dc:description/>
  <cp:lastModifiedBy>Анастасия Александровна Сергеева</cp:lastModifiedBy>
  <cp:revision>4</cp:revision>
  <dcterms:created xsi:type="dcterms:W3CDTF">2026-09-21T07:37:00Z</dcterms:created>
  <dcterms:modified xsi:type="dcterms:W3CDTF">2026-09-22T09:30:00Z</dcterms:modified>
</cp:coreProperties>
</file>