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16412C1C" w14:textId="4468E5BD" w:rsidR="002A10C9" w:rsidRPr="00981EBE" w:rsidRDefault="009E4B1E" w:rsidP="00EE2704">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581179" w:rsidRPr="005C1F84">
        <w:rPr>
          <w:rFonts w:ascii="Times New Roman" w:hAnsi="Times New Roman"/>
          <w:b/>
          <w:caps/>
        </w:rPr>
        <w:t>Выполнение</w:t>
      </w:r>
      <w:r w:rsidR="00581179" w:rsidRPr="00581179">
        <w:rPr>
          <w:rFonts w:ascii="Times New Roman" w:hAnsi="Times New Roman"/>
          <w:b/>
          <w:caps/>
        </w:rPr>
        <w:t xml:space="preserve"> проектно-изыскательских и строитель</w:t>
      </w:r>
      <w:r w:rsidR="00346744">
        <w:rPr>
          <w:rFonts w:ascii="Times New Roman" w:hAnsi="Times New Roman"/>
          <w:b/>
          <w:caps/>
        </w:rPr>
        <w:t>но-монтажных работ по объекту: «Модернизация системы АСДТУ ЦТП «Ленинский д.93» (в части АСУ ТП и АСДУ «</w:t>
      </w:r>
      <w:r w:rsidR="00581179" w:rsidRPr="00581179">
        <w:rPr>
          <w:rFonts w:ascii="Times New Roman" w:hAnsi="Times New Roman"/>
          <w:b/>
          <w:caps/>
        </w:rPr>
        <w:t>нижнего уровня</w:t>
      </w:r>
      <w:r w:rsidR="00346744">
        <w:rPr>
          <w:rFonts w:ascii="Times New Roman" w:hAnsi="Times New Roman"/>
          <w:b/>
          <w:caps/>
        </w:rPr>
        <w:t>»</w:t>
      </w:r>
      <w:r w:rsidR="00581179" w:rsidRPr="00581179">
        <w:rPr>
          <w:rFonts w:ascii="Times New Roman" w:hAnsi="Times New Roman"/>
          <w:b/>
          <w:caps/>
        </w:rPr>
        <w:t xml:space="preserve"> и ИБ)</w:t>
      </w:r>
      <w:r w:rsidR="00EE2704" w:rsidRPr="00D17F18">
        <w:rPr>
          <w:rFonts w:ascii="Times New Roman" w:hAnsi="Times New Roman"/>
          <w:b/>
          <w:caps/>
        </w:rPr>
        <w:t xml:space="preserve"> </w:t>
      </w:r>
      <w:r w:rsidR="00147568" w:rsidRPr="00D17F18">
        <w:rPr>
          <w:rFonts w:ascii="Times New Roman" w:hAnsi="Times New Roman"/>
          <w:b/>
          <w:caps/>
        </w:rPr>
        <w:t>(</w:t>
      </w:r>
      <w:r w:rsidR="00581179" w:rsidRPr="00581179">
        <w:rPr>
          <w:rFonts w:ascii="Times New Roman" w:hAnsi="Times New Roman"/>
          <w:b/>
          <w:caps/>
        </w:rPr>
        <w:t>4444/4.6.16-758</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w:t>
      </w:r>
      <w:bookmarkStart w:id="6" w:name="_GoBack"/>
      <w:bookmarkEnd w:id="6"/>
      <w:r w:rsidRPr="00981EBE">
        <w:rPr>
          <w:rFonts w:ascii="Times New Roman" w:hAnsi="Times New Roman"/>
          <w:sz w:val="24"/>
          <w:szCs w:val="24"/>
        </w:rPr>
        <w:t>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1C22949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ции Голубева Мария Павловна</w:t>
            </w:r>
            <w:r w:rsidRPr="00853E79">
              <w:rPr>
                <w:rFonts w:ascii="Times New Roman" w:hAnsi="Times New Roman"/>
              </w:rPr>
              <w:t xml:space="preserve"> +7 (812) 494-84-84 (доб.354</w:t>
            </w:r>
            <w:r w:rsidR="00920587">
              <w:rPr>
                <w:rFonts w:ascii="Times New Roman" w:hAnsi="Times New Roman"/>
              </w:rPr>
              <w:t>9</w:t>
            </w:r>
            <w:r w:rsidRPr="00853E79">
              <w:rPr>
                <w:rFonts w:ascii="Times New Roman" w:hAnsi="Times New Roman"/>
              </w:rPr>
              <w:t xml:space="preserve">), </w:t>
            </w:r>
            <w:hyperlink r:id="rId9" w:history="1">
              <w:r w:rsidR="00920587"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19B6280C" w14:textId="72C5F13D" w:rsidR="00E677F8" w:rsidRDefault="00346744" w:rsidP="00FA2FF9">
            <w:pPr>
              <w:pStyle w:val="afff3"/>
              <w:spacing w:before="0" w:after="0"/>
              <w:ind w:left="0" w:right="0"/>
              <w:jc w:val="both"/>
            </w:pPr>
            <w:r w:rsidRPr="00346744">
              <w:t xml:space="preserve">ведущий специалист отдела планирования закупок Гриншпун Виктория Игоревна, тел: +7 (812) 531-92-76, </w:t>
            </w:r>
            <w:hyperlink r:id="rId10" w:history="1">
              <w:r w:rsidRPr="0038791D">
                <w:rPr>
                  <w:rStyle w:val="afa"/>
                </w:rPr>
                <w:t>grinshpun.vi@teplosetspb.ru</w:t>
              </w:r>
            </w:hyperlink>
          </w:p>
          <w:p w14:paraId="1B318578" w14:textId="77777777" w:rsidR="00346744" w:rsidRPr="00981EBE" w:rsidRDefault="00346744"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7331BAC0" w:rsidR="00617D6B" w:rsidRPr="00981EBE" w:rsidRDefault="00EB23EC" w:rsidP="00346744">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346744" w:rsidRPr="00346744">
              <w:rPr>
                <w:kern w:val="0"/>
                <w:sz w:val="24"/>
                <w:szCs w:val="24"/>
                <w:lang w:eastAsia="ru-RU"/>
              </w:rPr>
              <w:t>Выполнение проектно-изыскательских и строитель</w:t>
            </w:r>
            <w:r w:rsidR="00346744">
              <w:rPr>
                <w:kern w:val="0"/>
                <w:sz w:val="24"/>
                <w:szCs w:val="24"/>
                <w:lang w:eastAsia="ru-RU"/>
              </w:rPr>
              <w:t>но-монтажных работ по объекту: «</w:t>
            </w:r>
            <w:r w:rsidR="00346744" w:rsidRPr="00346744">
              <w:rPr>
                <w:kern w:val="0"/>
                <w:sz w:val="24"/>
                <w:szCs w:val="24"/>
                <w:lang w:eastAsia="ru-RU"/>
              </w:rPr>
              <w:t>Модерн</w:t>
            </w:r>
            <w:r w:rsidR="00346744">
              <w:rPr>
                <w:kern w:val="0"/>
                <w:sz w:val="24"/>
                <w:szCs w:val="24"/>
                <w:lang w:eastAsia="ru-RU"/>
              </w:rPr>
              <w:t>изация системы АСДТУ ЦТП «</w:t>
            </w:r>
            <w:r w:rsidR="00346744" w:rsidRPr="00346744">
              <w:rPr>
                <w:kern w:val="0"/>
                <w:sz w:val="24"/>
                <w:szCs w:val="24"/>
                <w:lang w:eastAsia="ru-RU"/>
              </w:rPr>
              <w:t>Ленинский д.93</w:t>
            </w:r>
            <w:r w:rsidR="00346744">
              <w:rPr>
                <w:kern w:val="0"/>
                <w:sz w:val="24"/>
                <w:szCs w:val="24"/>
                <w:lang w:eastAsia="ru-RU"/>
              </w:rPr>
              <w:t>»</w:t>
            </w:r>
            <w:r w:rsidR="00346744" w:rsidRPr="00346744">
              <w:rPr>
                <w:kern w:val="0"/>
                <w:sz w:val="24"/>
                <w:szCs w:val="24"/>
                <w:lang w:eastAsia="ru-RU"/>
              </w:rPr>
              <w:t xml:space="preserve"> (в части АСУ ТП и АСДУ "нижнего уровня" и ИБ) </w:t>
            </w:r>
            <w:r w:rsidR="00C05E57" w:rsidRPr="007D29B4">
              <w:rPr>
                <w:kern w:val="0"/>
                <w:sz w:val="24"/>
                <w:szCs w:val="24"/>
                <w:lang w:eastAsia="ru-RU"/>
              </w:rPr>
              <w:t>(</w:t>
            </w:r>
            <w:r w:rsidR="00346744" w:rsidRPr="00346744">
              <w:rPr>
                <w:kern w:val="0"/>
                <w:sz w:val="24"/>
                <w:szCs w:val="24"/>
                <w:lang w:eastAsia="ru-RU"/>
              </w:rPr>
              <w:t>4444/4.6.16-758</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7EB94C8E"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346744" w:rsidRPr="00346744">
              <w:rPr>
                <w:rFonts w:ascii="Times New Roman" w:hAnsi="Times New Roman"/>
                <w:sz w:val="24"/>
                <w:szCs w:val="24"/>
              </w:rPr>
              <w:t xml:space="preserve">84 541 694,12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 xml:space="preserve">а также </w:t>
            </w:r>
            <w:r w:rsidR="0074280A" w:rsidRPr="00981EBE">
              <w:rPr>
                <w:rFonts w:ascii="Times New Roman" w:hAnsi="Times New Roman"/>
                <w:color w:val="000000"/>
                <w:sz w:val="24"/>
                <w:szCs w:val="24"/>
              </w:rPr>
              <w:lastRenderedPageBreak/>
              <w:t>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2D11C7C"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F13902" w:rsidRPr="00F13902">
              <w:rPr>
                <w:rFonts w:ascii="Times New Roman" w:hAnsi="Times New Roman"/>
                <w:b/>
                <w:bCs/>
                <w:i/>
                <w:sz w:val="24"/>
                <w:szCs w:val="24"/>
              </w:rPr>
              <w:t xml:space="preserve">422 708,47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lastRenderedPageBreak/>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69310F1E"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F13902" w:rsidRPr="00F13902">
              <w:rPr>
                <w:rFonts w:ascii="Times New Roman" w:hAnsi="Times New Roman"/>
                <w:bCs/>
                <w:sz w:val="24"/>
                <w:szCs w:val="24"/>
              </w:rPr>
              <w:t xml:space="preserve">4 227 084,71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lastRenderedPageBreak/>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7FE8A7A9"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6868EE">
              <w:rPr>
                <w:rFonts w:ascii="Times New Roman" w:hAnsi="Times New Roman"/>
                <w:sz w:val="24"/>
                <w:szCs w:val="24"/>
              </w:rPr>
              <w:t>19</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1307184B" w:rsidR="00584D6E" w:rsidRPr="00981EBE" w:rsidRDefault="000B7F45" w:rsidP="00136131">
            <w:pPr>
              <w:spacing w:after="0" w:line="240" w:lineRule="auto"/>
              <w:jc w:val="both"/>
              <w:rPr>
                <w:rFonts w:ascii="Times New Roman" w:hAnsi="Times New Roman"/>
                <w:sz w:val="24"/>
                <w:szCs w:val="24"/>
              </w:rPr>
            </w:pPr>
            <w:r>
              <w:rPr>
                <w:rFonts w:ascii="Times New Roman" w:hAnsi="Times New Roman"/>
                <w:sz w:val="24"/>
                <w:szCs w:val="24"/>
              </w:rPr>
              <w:lastRenderedPageBreak/>
              <w:t>30</w:t>
            </w:r>
            <w:r w:rsidR="00944014" w:rsidRPr="00A42BC0">
              <w:rPr>
                <w:rFonts w:ascii="Times New Roman" w:hAnsi="Times New Roman"/>
                <w:sz w:val="24"/>
                <w:szCs w:val="24"/>
              </w:rPr>
              <w:t xml:space="preserve"> октября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2D5AF5" w:rsidRPr="00CC271F" w14:paraId="56000867" w14:textId="77777777" w:rsidTr="0021577C">
        <w:trPr>
          <w:jc w:val="center"/>
        </w:trPr>
        <w:tc>
          <w:tcPr>
            <w:tcW w:w="439" w:type="dxa"/>
            <w:tcBorders>
              <w:top w:val="single" w:sz="4" w:space="0" w:color="auto"/>
              <w:left w:val="single" w:sz="4" w:space="0" w:color="auto"/>
              <w:bottom w:val="single" w:sz="4" w:space="0" w:color="auto"/>
              <w:right w:val="single" w:sz="4" w:space="0" w:color="auto"/>
            </w:tcBorders>
            <w:hideMark/>
          </w:tcPr>
          <w:p w14:paraId="445D8EE1" w14:textId="77777777" w:rsidR="002D5AF5" w:rsidRPr="00CC271F" w:rsidRDefault="002D5AF5" w:rsidP="0021577C">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543F300B" w14:textId="77777777" w:rsidR="002D5AF5" w:rsidRPr="00CC271F" w:rsidRDefault="002D5AF5" w:rsidP="0021577C">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1722FBD4" w14:textId="77777777" w:rsidR="002D5AF5" w:rsidRPr="00CC271F" w:rsidRDefault="002D5AF5" w:rsidP="0021577C">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423A1B9" w14:textId="77777777" w:rsidR="002D5AF5" w:rsidRPr="00CC271F" w:rsidRDefault="002D5AF5" w:rsidP="0021577C">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2D5AF5" w:rsidRPr="00CC271F" w14:paraId="209882E3" w14:textId="77777777" w:rsidTr="0021577C">
        <w:trPr>
          <w:jc w:val="center"/>
        </w:trPr>
        <w:tc>
          <w:tcPr>
            <w:tcW w:w="439" w:type="dxa"/>
            <w:tcBorders>
              <w:top w:val="single" w:sz="4" w:space="0" w:color="auto"/>
              <w:left w:val="single" w:sz="4" w:space="0" w:color="auto"/>
              <w:bottom w:val="single" w:sz="4" w:space="0" w:color="auto"/>
              <w:right w:val="single" w:sz="4" w:space="0" w:color="auto"/>
            </w:tcBorders>
            <w:hideMark/>
          </w:tcPr>
          <w:p w14:paraId="5A4F3B39" w14:textId="77777777" w:rsidR="002D5AF5" w:rsidRPr="00CC271F" w:rsidRDefault="002D5AF5" w:rsidP="0021577C">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C9FD173" w14:textId="77777777" w:rsidR="002D5AF5" w:rsidRPr="00B72793" w:rsidRDefault="002D5AF5" w:rsidP="0021577C">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0A32F728" w14:textId="77777777" w:rsidR="002D5AF5" w:rsidRPr="00B72793" w:rsidRDefault="002D5AF5" w:rsidP="002D5AF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60406CDB" w14:textId="098CB287" w:rsidR="002D5AF5" w:rsidRPr="00D34DEE" w:rsidRDefault="002D5AF5" w:rsidP="002D5AF5">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Pr>
                <w:rFonts w:ascii="TimesNewRomanPSMT" w:hAnsi="TimesNewRomanPSMT"/>
                <w:i/>
                <w:color w:val="000000"/>
                <w:sz w:val="18"/>
                <w:szCs w:val="18"/>
              </w:rPr>
              <w:t>Формой 11 – опыт участника конкурса</w:t>
            </w:r>
            <w:r w:rsidRPr="00D34DEE">
              <w:rPr>
                <w:rFonts w:ascii="TimesNewRomanPSMT" w:hAnsi="TimesNewRomanPSMT"/>
                <w:i/>
                <w:color w:val="000000"/>
                <w:sz w:val="18"/>
                <w:szCs w:val="18"/>
              </w:rPr>
              <w:t xml:space="preserve">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229CF7A9" w14:textId="77777777" w:rsidR="002D5AF5" w:rsidRPr="00CC271F" w:rsidRDefault="002D5AF5" w:rsidP="0021577C">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15E1F7DD" wp14:editId="18EE9202">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7AD5C9A9" w14:textId="77777777" w:rsidR="002D5AF5" w:rsidRPr="00CC271F" w:rsidRDefault="002D5AF5" w:rsidP="0021577C">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6A64C3B" w14:textId="77777777" w:rsidR="002D5AF5" w:rsidRPr="00CC271F" w:rsidRDefault="002D5AF5" w:rsidP="0021577C">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64C76CBE" w14:textId="77777777" w:rsidR="002D5AF5" w:rsidRPr="00D34DEE" w:rsidRDefault="002D5AF5" w:rsidP="0021577C">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13641D76" wp14:editId="02CAFD54">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51A391DC" w14:textId="77777777" w:rsidR="002D5AF5" w:rsidRPr="00CC271F" w:rsidRDefault="002D5AF5" w:rsidP="0021577C">
            <w:pPr>
              <w:spacing w:after="0" w:line="240" w:lineRule="auto"/>
              <w:ind w:firstLine="176"/>
              <w:rPr>
                <w:rFonts w:ascii="Times New Roman" w:hAnsi="Times New Roman"/>
                <w:sz w:val="18"/>
                <w:szCs w:val="18"/>
              </w:rPr>
            </w:pPr>
          </w:p>
          <w:p w14:paraId="0B1F80CA" w14:textId="77777777" w:rsidR="002D5AF5" w:rsidRDefault="002D5AF5" w:rsidP="0021577C">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4065419A" wp14:editId="079292B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529C6D05" w14:textId="77777777" w:rsidR="002D5AF5" w:rsidRPr="00CC271F" w:rsidRDefault="002D5AF5" w:rsidP="0021577C">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60F3607" w14:textId="77777777" w:rsidR="002D5AF5" w:rsidRPr="00CC271F" w:rsidRDefault="002D5AF5" w:rsidP="0021577C">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4"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3D281245" w14:textId="38AC8CFD" w:rsidR="00A41710" w:rsidRPr="00981EBE" w:rsidRDefault="00A41710" w:rsidP="00C05E57">
            <w:pPr>
              <w:spacing w:after="0" w:line="240" w:lineRule="auto"/>
              <w:jc w:val="both"/>
              <w:rPr>
                <w:rFonts w:ascii="Times New Roman" w:hAnsi="Times New Roman"/>
                <w:sz w:val="18"/>
                <w:szCs w:val="18"/>
              </w:rPr>
            </w:pP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5"/>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6"/>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7"/>
      <w:footerReference w:type="default" r:id="rId18"/>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865B65">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865B65">
      <w:rPr>
        <w:rFonts w:ascii="Times New Roman" w:hAnsi="Times New Roman" w:cs="Times New Roman"/>
        <w:noProof/>
      </w:rPr>
      <w:t>7</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865B65">
      <w:rPr>
        <w:rFonts w:ascii="Times New Roman" w:hAnsi="Times New Roman" w:cs="Times New Roman"/>
        <w:noProof/>
      </w:rPr>
      <w:t>45</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865B65">
      <w:rPr>
        <w:rStyle w:val="a8"/>
        <w:rFonts w:ascii="Times New Roman" w:hAnsi="Times New Roman"/>
        <w:noProof/>
      </w:rPr>
      <w:t>50</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rinshpun.vi@teplosetspb.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hyperlink" Target="https://zakupki.gov.ru/epz/dishonestsupplier/search/resul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9A496-4F02-40D1-B0F1-11A089F53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17527</Words>
  <Characters>125819</Characters>
  <Application>Microsoft Office Word</Application>
  <DocSecurity>0</DocSecurity>
  <Lines>1048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143060</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2026-09-30T10:44:00Z</dcterms:modified>
</cp:coreProperties>
</file>