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5BA62A" w14:textId="77777777" w:rsidR="00846857" w:rsidRPr="00325F09" w:rsidRDefault="00846857">
      <w:pPr>
        <w:pStyle w:val="a4"/>
        <w:rPr>
          <w:rFonts w:ascii="Times New Roman" w:hAnsi="Times New Roman"/>
          <w:sz w:val="28"/>
          <w:szCs w:val="28"/>
        </w:rPr>
      </w:pPr>
    </w:p>
    <w:p w14:paraId="720281C8" w14:textId="0925821B" w:rsidR="00AE7414" w:rsidRPr="007803F3" w:rsidRDefault="005E0365" w:rsidP="007803F3">
      <w:pPr>
        <w:pStyle w:val="a4"/>
        <w:rPr>
          <w:rFonts w:ascii="Times New Roman" w:hAnsi="Times New Roman"/>
          <w:bCs/>
          <w:sz w:val="28"/>
          <w:szCs w:val="28"/>
        </w:rPr>
      </w:pPr>
      <w:r w:rsidRPr="00325F09">
        <w:rPr>
          <w:rFonts w:ascii="Times New Roman" w:hAnsi="Times New Roman"/>
          <w:sz w:val="28"/>
          <w:szCs w:val="28"/>
        </w:rPr>
        <w:t>Техническое задание</w:t>
      </w:r>
      <w:r w:rsidRPr="00325F09">
        <w:rPr>
          <w:rFonts w:ascii="Times New Roman" w:hAnsi="Times New Roman"/>
          <w:sz w:val="28"/>
          <w:szCs w:val="28"/>
        </w:rPr>
        <w:br/>
        <w:t>на оказание услуг по</w:t>
      </w:r>
      <w:r w:rsidR="00846857" w:rsidRPr="00325F09">
        <w:rPr>
          <w:rFonts w:ascii="Times New Roman" w:hAnsi="Times New Roman"/>
          <w:sz w:val="28"/>
          <w:szCs w:val="28"/>
        </w:rPr>
        <w:t xml:space="preserve"> технической поддержке </w:t>
      </w:r>
      <w:r w:rsidR="00702675" w:rsidRPr="00325F09">
        <w:rPr>
          <w:rFonts w:ascii="Times New Roman" w:hAnsi="Times New Roman"/>
          <w:sz w:val="28"/>
          <w:szCs w:val="28"/>
        </w:rPr>
        <w:t>информационной системы сбора</w:t>
      </w:r>
      <w:r w:rsidR="006C2B7F" w:rsidRPr="00325F09">
        <w:rPr>
          <w:rFonts w:ascii="Times New Roman" w:hAnsi="Times New Roman"/>
          <w:sz w:val="28"/>
          <w:szCs w:val="28"/>
        </w:rPr>
        <w:t xml:space="preserve">, </w:t>
      </w:r>
      <w:r w:rsidR="00702675" w:rsidRPr="00325F09">
        <w:rPr>
          <w:rFonts w:ascii="Times New Roman" w:hAnsi="Times New Roman"/>
          <w:sz w:val="28"/>
          <w:szCs w:val="28"/>
        </w:rPr>
        <w:t>обработки</w:t>
      </w:r>
      <w:r w:rsidR="006C2B7F" w:rsidRPr="00325F09">
        <w:rPr>
          <w:rFonts w:ascii="Times New Roman" w:hAnsi="Times New Roman"/>
          <w:sz w:val="28"/>
          <w:szCs w:val="28"/>
        </w:rPr>
        <w:t xml:space="preserve"> и хранения</w:t>
      </w:r>
      <w:r w:rsidR="00702675" w:rsidRPr="00325F09">
        <w:rPr>
          <w:rFonts w:ascii="Times New Roman" w:hAnsi="Times New Roman"/>
          <w:sz w:val="28"/>
          <w:szCs w:val="28"/>
        </w:rPr>
        <w:t xml:space="preserve"> телеметрии</w:t>
      </w:r>
      <w:r w:rsidR="006C2B7F" w:rsidRPr="00325F09">
        <w:rPr>
          <w:rFonts w:ascii="Times New Roman" w:hAnsi="Times New Roman"/>
          <w:sz w:val="28"/>
          <w:szCs w:val="28"/>
        </w:rPr>
        <w:t xml:space="preserve"> с устройств сбора и передачи данных</w:t>
      </w:r>
      <w:bookmarkStart w:id="0" w:name="_GoBack"/>
      <w:bookmarkEnd w:id="0"/>
      <w:r w:rsidR="006C2B7F" w:rsidRPr="00325F09">
        <w:rPr>
          <w:rFonts w:ascii="Times New Roman" w:hAnsi="Times New Roman"/>
          <w:sz w:val="28"/>
          <w:szCs w:val="28"/>
        </w:rPr>
        <w:t>.</w:t>
      </w:r>
    </w:p>
    <w:p w14:paraId="43EEEE92" w14:textId="77777777" w:rsidR="00ED6F78" w:rsidRPr="00325F09" w:rsidRDefault="00ED6F78">
      <w:pPr>
        <w:pStyle w:val="a4"/>
        <w:rPr>
          <w:rFonts w:ascii="Times New Roman" w:hAnsi="Times New Roman"/>
          <w:sz w:val="28"/>
          <w:szCs w:val="28"/>
        </w:rPr>
      </w:pPr>
    </w:p>
    <w:p w14:paraId="5E85C27B" w14:textId="77777777" w:rsidR="00ED6F78" w:rsidRPr="00325F09" w:rsidRDefault="00ED6F78" w:rsidP="00ED6F78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325F09">
        <w:rPr>
          <w:sz w:val="28"/>
          <w:szCs w:val="28"/>
        </w:rPr>
        <w:t>Таблица 1. Термины и сокращения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7"/>
        <w:gridCol w:w="6778"/>
      </w:tblGrid>
      <w:tr w:rsidR="00ED6F78" w:rsidRPr="00325F09" w14:paraId="66A766E0" w14:textId="77777777" w:rsidTr="009257D0">
        <w:trPr>
          <w:tblHeader/>
        </w:trPr>
        <w:tc>
          <w:tcPr>
            <w:tcW w:w="2567" w:type="dxa"/>
          </w:tcPr>
          <w:p w14:paraId="4C82DAA6" w14:textId="77777777" w:rsidR="00ED6F78" w:rsidRPr="00325F09" w:rsidRDefault="00ED6F78" w:rsidP="009257D0">
            <w:pPr>
              <w:keepNext/>
              <w:keepLines/>
              <w:contextualSpacing/>
              <w:jc w:val="both"/>
              <w:rPr>
                <w:b/>
                <w:sz w:val="28"/>
                <w:szCs w:val="28"/>
                <w:lang w:bidi="en-US"/>
              </w:rPr>
            </w:pPr>
            <w:r w:rsidRPr="00325F09">
              <w:rPr>
                <w:b/>
                <w:sz w:val="28"/>
                <w:szCs w:val="28"/>
                <w:lang w:bidi="en-US"/>
              </w:rPr>
              <w:t>Термины и сокращения</w:t>
            </w:r>
          </w:p>
        </w:tc>
        <w:tc>
          <w:tcPr>
            <w:tcW w:w="6778" w:type="dxa"/>
          </w:tcPr>
          <w:p w14:paraId="530AF6B5" w14:textId="77777777" w:rsidR="00ED6F78" w:rsidRPr="00325F09" w:rsidRDefault="00ED6F78" w:rsidP="009257D0">
            <w:pPr>
              <w:keepNext/>
              <w:keepLines/>
              <w:contextualSpacing/>
              <w:jc w:val="both"/>
              <w:rPr>
                <w:b/>
                <w:sz w:val="28"/>
                <w:szCs w:val="28"/>
                <w:lang w:bidi="en-US"/>
              </w:rPr>
            </w:pPr>
            <w:r w:rsidRPr="00325F09">
              <w:rPr>
                <w:b/>
                <w:sz w:val="28"/>
                <w:szCs w:val="28"/>
                <w:lang w:bidi="en-US"/>
              </w:rPr>
              <w:t>Полная форма</w:t>
            </w:r>
          </w:p>
        </w:tc>
      </w:tr>
      <w:tr w:rsidR="00ED6F78" w:rsidRPr="00325F09" w14:paraId="06F89AF0" w14:textId="77777777" w:rsidTr="009257D0">
        <w:tc>
          <w:tcPr>
            <w:tcW w:w="2567" w:type="dxa"/>
          </w:tcPr>
          <w:p w14:paraId="3F229982" w14:textId="77777777" w:rsidR="00ED6F78" w:rsidRPr="00325F09" w:rsidRDefault="00ED6F78" w:rsidP="009257D0">
            <w:pPr>
              <w:keepNext/>
              <w:keepLines/>
              <w:contextualSpacing/>
              <w:jc w:val="both"/>
              <w:rPr>
                <w:sz w:val="28"/>
                <w:szCs w:val="28"/>
              </w:rPr>
            </w:pPr>
            <w:r w:rsidRPr="00325F09">
              <w:rPr>
                <w:sz w:val="28"/>
                <w:szCs w:val="28"/>
              </w:rPr>
              <w:t>МУП</w:t>
            </w:r>
          </w:p>
        </w:tc>
        <w:tc>
          <w:tcPr>
            <w:tcW w:w="6778" w:type="dxa"/>
          </w:tcPr>
          <w:p w14:paraId="2D67ECEA" w14:textId="77777777" w:rsidR="00ED6F78" w:rsidRPr="00325F09" w:rsidRDefault="00ED6F78" w:rsidP="009257D0">
            <w:pPr>
              <w:keepNext/>
              <w:keepLines/>
              <w:contextualSpacing/>
              <w:jc w:val="both"/>
              <w:rPr>
                <w:sz w:val="28"/>
                <w:szCs w:val="28"/>
              </w:rPr>
            </w:pPr>
            <w:r w:rsidRPr="00325F09">
              <w:rPr>
                <w:sz w:val="28"/>
                <w:szCs w:val="28"/>
              </w:rPr>
              <w:t>Муниципальное унитарное предприятие</w:t>
            </w:r>
            <w:r w:rsidRPr="00325F09">
              <w:rPr>
                <w:color w:val="363636"/>
                <w:sz w:val="28"/>
                <w:szCs w:val="28"/>
                <w:shd w:val="clear" w:color="auto" w:fill="FFFFFF"/>
              </w:rPr>
              <w:t> </w:t>
            </w:r>
          </w:p>
        </w:tc>
      </w:tr>
      <w:tr w:rsidR="00ED6F78" w:rsidRPr="00325F09" w14:paraId="5FD73599" w14:textId="77777777" w:rsidTr="009257D0">
        <w:tc>
          <w:tcPr>
            <w:tcW w:w="2567" w:type="dxa"/>
          </w:tcPr>
          <w:p w14:paraId="0A5C9912" w14:textId="77777777" w:rsidR="00ED6F78" w:rsidRPr="00325F09" w:rsidRDefault="00ED6F78" w:rsidP="009257D0">
            <w:pPr>
              <w:keepNext/>
              <w:keepLines/>
              <w:contextualSpacing/>
              <w:jc w:val="both"/>
              <w:rPr>
                <w:sz w:val="28"/>
                <w:szCs w:val="28"/>
              </w:rPr>
            </w:pPr>
            <w:r w:rsidRPr="00325F09">
              <w:rPr>
                <w:sz w:val="28"/>
                <w:szCs w:val="28"/>
              </w:rPr>
              <w:t>ПО</w:t>
            </w:r>
          </w:p>
        </w:tc>
        <w:tc>
          <w:tcPr>
            <w:tcW w:w="6778" w:type="dxa"/>
          </w:tcPr>
          <w:p w14:paraId="1D68FDA4" w14:textId="77777777" w:rsidR="00ED6F78" w:rsidRPr="00325F09" w:rsidRDefault="00ED6F78" w:rsidP="009257D0">
            <w:pPr>
              <w:keepNext/>
              <w:keepLines/>
              <w:contextualSpacing/>
              <w:jc w:val="both"/>
              <w:rPr>
                <w:sz w:val="28"/>
                <w:szCs w:val="28"/>
              </w:rPr>
            </w:pPr>
            <w:r w:rsidRPr="00325F09">
              <w:rPr>
                <w:sz w:val="28"/>
                <w:szCs w:val="28"/>
              </w:rPr>
              <w:t>Программное обеспечение</w:t>
            </w:r>
          </w:p>
        </w:tc>
      </w:tr>
      <w:tr w:rsidR="00ED6F78" w:rsidRPr="00325F09" w14:paraId="0A854AE2" w14:textId="77777777" w:rsidTr="009257D0">
        <w:tc>
          <w:tcPr>
            <w:tcW w:w="2567" w:type="dxa"/>
          </w:tcPr>
          <w:p w14:paraId="5E301130" w14:textId="77777777" w:rsidR="00ED6F78" w:rsidRPr="00325F09" w:rsidRDefault="00ED6F78" w:rsidP="009257D0">
            <w:pPr>
              <w:keepNext/>
              <w:keepLines/>
              <w:contextualSpacing/>
              <w:jc w:val="both"/>
              <w:rPr>
                <w:sz w:val="28"/>
                <w:szCs w:val="28"/>
              </w:rPr>
            </w:pPr>
            <w:r w:rsidRPr="00325F09">
              <w:rPr>
                <w:sz w:val="28"/>
                <w:szCs w:val="28"/>
              </w:rPr>
              <w:t>ОС</w:t>
            </w:r>
          </w:p>
        </w:tc>
        <w:tc>
          <w:tcPr>
            <w:tcW w:w="6778" w:type="dxa"/>
          </w:tcPr>
          <w:p w14:paraId="751039C6" w14:textId="77777777" w:rsidR="00ED6F78" w:rsidRPr="00325F09" w:rsidRDefault="00ED6F78" w:rsidP="009257D0">
            <w:pPr>
              <w:keepNext/>
              <w:keepLines/>
              <w:contextualSpacing/>
              <w:jc w:val="both"/>
              <w:rPr>
                <w:sz w:val="28"/>
                <w:szCs w:val="28"/>
              </w:rPr>
            </w:pPr>
            <w:r w:rsidRPr="00325F09">
              <w:rPr>
                <w:sz w:val="28"/>
                <w:szCs w:val="28"/>
              </w:rPr>
              <w:t>Операционная система</w:t>
            </w:r>
          </w:p>
        </w:tc>
      </w:tr>
      <w:tr w:rsidR="00ED6F78" w:rsidRPr="00325F09" w14:paraId="6628BC81" w14:textId="77777777" w:rsidTr="009257D0">
        <w:tc>
          <w:tcPr>
            <w:tcW w:w="2567" w:type="dxa"/>
          </w:tcPr>
          <w:p w14:paraId="1C8C0D46" w14:textId="77777777" w:rsidR="00ED6F78" w:rsidRPr="00325F09" w:rsidRDefault="00ED6F78" w:rsidP="009257D0">
            <w:pPr>
              <w:keepNext/>
              <w:keepLines/>
              <w:contextualSpacing/>
              <w:jc w:val="both"/>
              <w:rPr>
                <w:sz w:val="28"/>
                <w:szCs w:val="28"/>
              </w:rPr>
            </w:pPr>
            <w:r w:rsidRPr="00325F09">
              <w:rPr>
                <w:sz w:val="28"/>
                <w:szCs w:val="28"/>
              </w:rPr>
              <w:t>Исполнитель</w:t>
            </w:r>
          </w:p>
        </w:tc>
        <w:tc>
          <w:tcPr>
            <w:tcW w:w="6778" w:type="dxa"/>
          </w:tcPr>
          <w:p w14:paraId="43E5E902" w14:textId="2E1AB8C4" w:rsidR="00ED6F78" w:rsidRPr="00325F09" w:rsidRDefault="00ED6F78" w:rsidP="009257D0">
            <w:pPr>
              <w:keepNext/>
              <w:keepLines/>
              <w:contextualSpacing/>
              <w:jc w:val="both"/>
              <w:rPr>
                <w:sz w:val="28"/>
                <w:szCs w:val="28"/>
              </w:rPr>
            </w:pPr>
            <w:r w:rsidRPr="00325F09">
              <w:rPr>
                <w:sz w:val="28"/>
                <w:szCs w:val="28"/>
              </w:rPr>
              <w:t>Юридическое или физическое лицо, заключившее с МУП «</w:t>
            </w:r>
            <w:r w:rsidR="00216E8B">
              <w:rPr>
                <w:sz w:val="28"/>
                <w:szCs w:val="28"/>
              </w:rPr>
              <w:t>Водоканал</w:t>
            </w:r>
            <w:r w:rsidRPr="00325F09">
              <w:rPr>
                <w:sz w:val="28"/>
                <w:szCs w:val="28"/>
              </w:rPr>
              <w:t>» договор по результатам конкурентной процедуры закупки на «Оказание услуг по сопровождению программного обеспечения автоматизированной информационной.</w:t>
            </w:r>
          </w:p>
        </w:tc>
      </w:tr>
      <w:tr w:rsidR="00ED6F78" w:rsidRPr="00325F09" w14:paraId="319A84AD" w14:textId="77777777" w:rsidTr="009257D0">
        <w:tc>
          <w:tcPr>
            <w:tcW w:w="2567" w:type="dxa"/>
          </w:tcPr>
          <w:p w14:paraId="43D48558" w14:textId="77777777" w:rsidR="00ED6F78" w:rsidRPr="00325F09" w:rsidRDefault="00ED6F78" w:rsidP="009257D0">
            <w:pPr>
              <w:keepNext/>
              <w:keepLines/>
              <w:contextualSpacing/>
              <w:jc w:val="both"/>
              <w:rPr>
                <w:sz w:val="28"/>
                <w:szCs w:val="28"/>
              </w:rPr>
            </w:pPr>
            <w:r w:rsidRPr="00325F09">
              <w:rPr>
                <w:sz w:val="28"/>
                <w:szCs w:val="28"/>
              </w:rPr>
              <w:t>Заказчик</w:t>
            </w:r>
          </w:p>
        </w:tc>
        <w:tc>
          <w:tcPr>
            <w:tcW w:w="6778" w:type="dxa"/>
          </w:tcPr>
          <w:p w14:paraId="4B0C4AB3" w14:textId="5E843E64" w:rsidR="00ED6F78" w:rsidRPr="00325F09" w:rsidRDefault="00ED6F78" w:rsidP="009257D0">
            <w:pPr>
              <w:keepNext/>
              <w:keepLines/>
              <w:contextualSpacing/>
              <w:jc w:val="both"/>
              <w:rPr>
                <w:sz w:val="28"/>
                <w:szCs w:val="28"/>
              </w:rPr>
            </w:pPr>
            <w:r w:rsidRPr="00325F09">
              <w:rPr>
                <w:sz w:val="28"/>
                <w:szCs w:val="28"/>
              </w:rPr>
              <w:t>МУП «</w:t>
            </w:r>
            <w:r w:rsidR="00216E8B">
              <w:rPr>
                <w:sz w:val="28"/>
                <w:szCs w:val="28"/>
              </w:rPr>
              <w:t>Водоканал</w:t>
            </w:r>
            <w:r w:rsidRPr="00325F09">
              <w:rPr>
                <w:sz w:val="28"/>
                <w:szCs w:val="28"/>
              </w:rPr>
              <w:t>»</w:t>
            </w:r>
          </w:p>
        </w:tc>
      </w:tr>
      <w:tr w:rsidR="00ED6F78" w:rsidRPr="00325F09" w14:paraId="763EDA5B" w14:textId="77777777" w:rsidTr="009257D0">
        <w:tc>
          <w:tcPr>
            <w:tcW w:w="2567" w:type="dxa"/>
          </w:tcPr>
          <w:p w14:paraId="0FE0BDE9" w14:textId="77777777" w:rsidR="00ED6F78" w:rsidRPr="00325F09" w:rsidRDefault="00ED6F78" w:rsidP="009257D0">
            <w:pPr>
              <w:keepNext/>
              <w:keepLines/>
              <w:contextualSpacing/>
              <w:jc w:val="both"/>
              <w:rPr>
                <w:sz w:val="28"/>
                <w:szCs w:val="28"/>
              </w:rPr>
            </w:pPr>
            <w:r w:rsidRPr="00325F09">
              <w:rPr>
                <w:sz w:val="28"/>
                <w:szCs w:val="28"/>
              </w:rPr>
              <w:t>ПОУ</w:t>
            </w:r>
          </w:p>
        </w:tc>
        <w:tc>
          <w:tcPr>
            <w:tcW w:w="6778" w:type="dxa"/>
          </w:tcPr>
          <w:p w14:paraId="3BE25E0D" w14:textId="77777777" w:rsidR="00ED6F78" w:rsidRPr="00325F09" w:rsidRDefault="00ED6F78" w:rsidP="009257D0">
            <w:pPr>
              <w:keepNext/>
              <w:keepLines/>
              <w:contextualSpacing/>
              <w:jc w:val="both"/>
              <w:rPr>
                <w:sz w:val="28"/>
                <w:szCs w:val="28"/>
              </w:rPr>
            </w:pPr>
            <w:r w:rsidRPr="00325F09">
              <w:rPr>
                <w:sz w:val="28"/>
                <w:szCs w:val="28"/>
              </w:rPr>
              <w:t>Порядок оказания услуг</w:t>
            </w:r>
          </w:p>
        </w:tc>
      </w:tr>
      <w:tr w:rsidR="00ED6F78" w:rsidRPr="00325F09" w14:paraId="565226CA" w14:textId="77777777" w:rsidTr="009257D0">
        <w:tc>
          <w:tcPr>
            <w:tcW w:w="2567" w:type="dxa"/>
          </w:tcPr>
          <w:p w14:paraId="644BD9C1" w14:textId="77777777" w:rsidR="00ED6F78" w:rsidRPr="00325F09" w:rsidRDefault="00ED6F78" w:rsidP="009257D0">
            <w:pPr>
              <w:keepNext/>
              <w:keepLines/>
              <w:contextualSpacing/>
              <w:jc w:val="both"/>
              <w:rPr>
                <w:sz w:val="28"/>
                <w:szCs w:val="28"/>
              </w:rPr>
            </w:pPr>
            <w:r w:rsidRPr="00325F09">
              <w:rPr>
                <w:sz w:val="28"/>
                <w:szCs w:val="28"/>
              </w:rPr>
              <w:t>Бизнес-функция (БФ)</w:t>
            </w:r>
          </w:p>
        </w:tc>
        <w:tc>
          <w:tcPr>
            <w:tcW w:w="6778" w:type="dxa"/>
          </w:tcPr>
          <w:p w14:paraId="4CEDB554" w14:textId="77777777" w:rsidR="00ED6F78" w:rsidRPr="00325F09" w:rsidRDefault="00ED6F78" w:rsidP="009257D0">
            <w:pPr>
              <w:keepNext/>
              <w:keepLines/>
              <w:contextualSpacing/>
              <w:jc w:val="both"/>
              <w:rPr>
                <w:sz w:val="28"/>
                <w:szCs w:val="28"/>
              </w:rPr>
            </w:pPr>
            <w:r w:rsidRPr="00325F09">
              <w:rPr>
                <w:sz w:val="28"/>
                <w:szCs w:val="28"/>
              </w:rPr>
              <w:t>Элемент (функция, набор функций, операций) автоматизированной информационной системы, который используют работники Заказчика для выполнения одного или нескольких процессов, или деятельности</w:t>
            </w:r>
          </w:p>
        </w:tc>
      </w:tr>
      <w:tr w:rsidR="00ED6F78" w:rsidRPr="00325F09" w14:paraId="5D501DC9" w14:textId="77777777" w:rsidTr="009257D0">
        <w:tc>
          <w:tcPr>
            <w:tcW w:w="2567" w:type="dxa"/>
          </w:tcPr>
          <w:p w14:paraId="28A6F3F8" w14:textId="77777777" w:rsidR="00ED6F78" w:rsidRPr="00325F09" w:rsidRDefault="00ED6F78" w:rsidP="009257D0">
            <w:pPr>
              <w:keepNext/>
              <w:keepLines/>
              <w:contextualSpacing/>
              <w:jc w:val="both"/>
              <w:rPr>
                <w:sz w:val="28"/>
                <w:szCs w:val="28"/>
              </w:rPr>
            </w:pPr>
            <w:r w:rsidRPr="00325F09">
              <w:rPr>
                <w:sz w:val="28"/>
                <w:szCs w:val="28"/>
              </w:rPr>
              <w:t>ТЗ</w:t>
            </w:r>
          </w:p>
        </w:tc>
        <w:tc>
          <w:tcPr>
            <w:tcW w:w="6778" w:type="dxa"/>
          </w:tcPr>
          <w:p w14:paraId="27EA29BE" w14:textId="77777777" w:rsidR="00ED6F78" w:rsidRPr="00325F09" w:rsidRDefault="00ED6F78" w:rsidP="009257D0">
            <w:pPr>
              <w:keepNext/>
              <w:keepLines/>
              <w:contextualSpacing/>
              <w:jc w:val="both"/>
              <w:rPr>
                <w:sz w:val="28"/>
                <w:szCs w:val="28"/>
              </w:rPr>
            </w:pPr>
            <w:r w:rsidRPr="00325F09">
              <w:rPr>
                <w:sz w:val="28"/>
                <w:szCs w:val="28"/>
              </w:rPr>
              <w:t>Техническое задание</w:t>
            </w:r>
          </w:p>
        </w:tc>
      </w:tr>
      <w:tr w:rsidR="00ED6F78" w:rsidRPr="00325F09" w14:paraId="3FCCF45B" w14:textId="77777777" w:rsidTr="009257D0">
        <w:tc>
          <w:tcPr>
            <w:tcW w:w="2567" w:type="dxa"/>
          </w:tcPr>
          <w:p w14:paraId="659397F6" w14:textId="6A53C0C9" w:rsidR="00ED6F78" w:rsidRPr="00325F09" w:rsidRDefault="00ED6F78" w:rsidP="009257D0">
            <w:pPr>
              <w:keepNext/>
              <w:keepLines/>
              <w:contextualSpacing/>
              <w:jc w:val="both"/>
              <w:rPr>
                <w:sz w:val="28"/>
                <w:szCs w:val="28"/>
              </w:rPr>
            </w:pPr>
            <w:r w:rsidRPr="00325F09">
              <w:rPr>
                <w:sz w:val="28"/>
                <w:szCs w:val="28"/>
              </w:rPr>
              <w:t>ИС</w:t>
            </w:r>
          </w:p>
        </w:tc>
        <w:tc>
          <w:tcPr>
            <w:tcW w:w="6778" w:type="dxa"/>
          </w:tcPr>
          <w:p w14:paraId="6A39A071" w14:textId="56EB82F0" w:rsidR="00ED6F78" w:rsidRPr="00325F09" w:rsidRDefault="00ED6F78" w:rsidP="009257D0">
            <w:pPr>
              <w:keepNext/>
              <w:keepLines/>
              <w:contextualSpacing/>
              <w:jc w:val="both"/>
              <w:rPr>
                <w:sz w:val="28"/>
                <w:szCs w:val="28"/>
              </w:rPr>
            </w:pPr>
            <w:r w:rsidRPr="00325F09">
              <w:rPr>
                <w:sz w:val="28"/>
                <w:szCs w:val="28"/>
              </w:rPr>
              <w:t>Информационная система. Совокупность программных и аппаратных средств, предназначенная для автоматизации бизнес-процессов. Услуги, оказываемые Исполнителем в соответствии с Договором, распространяются на все ПО, включая настройку, контроль и обеспечение работоспособности системного и прикладного ПО, используемого в процессе функционирования программного обеспечения.</w:t>
            </w:r>
          </w:p>
        </w:tc>
      </w:tr>
      <w:tr w:rsidR="00ED6F78" w:rsidRPr="00325F09" w14:paraId="47A7D714" w14:textId="77777777" w:rsidTr="009257D0">
        <w:tc>
          <w:tcPr>
            <w:tcW w:w="2567" w:type="dxa"/>
          </w:tcPr>
          <w:p w14:paraId="34C710B7" w14:textId="77777777" w:rsidR="00ED6F78" w:rsidRPr="00325F09" w:rsidRDefault="00ED6F78" w:rsidP="009257D0">
            <w:pPr>
              <w:keepNext/>
              <w:keepLines/>
              <w:contextualSpacing/>
              <w:jc w:val="both"/>
              <w:rPr>
                <w:sz w:val="28"/>
                <w:szCs w:val="28"/>
              </w:rPr>
            </w:pPr>
            <w:r w:rsidRPr="00325F09">
              <w:rPr>
                <w:sz w:val="28"/>
                <w:szCs w:val="28"/>
              </w:rPr>
              <w:t>Отказоустойчивый кластер серверов</w:t>
            </w:r>
          </w:p>
        </w:tc>
        <w:tc>
          <w:tcPr>
            <w:tcW w:w="6778" w:type="dxa"/>
          </w:tcPr>
          <w:p w14:paraId="53D90529" w14:textId="77777777" w:rsidR="00ED6F78" w:rsidRPr="00325F09" w:rsidRDefault="00ED6F78" w:rsidP="009257D0">
            <w:pPr>
              <w:keepNext/>
              <w:keepLines/>
              <w:contextualSpacing/>
              <w:jc w:val="both"/>
              <w:rPr>
                <w:sz w:val="28"/>
                <w:szCs w:val="28"/>
              </w:rPr>
            </w:pPr>
            <w:r w:rsidRPr="00325F09">
              <w:rPr>
                <w:color w:val="202122"/>
                <w:sz w:val="28"/>
                <w:szCs w:val="28"/>
                <w:shd w:val="clear" w:color="auto" w:fill="FFFFFF"/>
              </w:rPr>
              <w:t>Группа серверов спроектированная в соответствии с методиками обеспечения высокой доступности и гарантирующая минимальное время простоя за счёт аппаратной избыточности.</w:t>
            </w:r>
          </w:p>
        </w:tc>
      </w:tr>
      <w:tr w:rsidR="00ED6F78" w:rsidRPr="00325F09" w14:paraId="4F842F0A" w14:textId="77777777" w:rsidTr="009257D0">
        <w:tc>
          <w:tcPr>
            <w:tcW w:w="2567" w:type="dxa"/>
          </w:tcPr>
          <w:p w14:paraId="763996E8" w14:textId="7F4DF2F0" w:rsidR="00ED6F78" w:rsidRPr="00325F09" w:rsidRDefault="00ED6F78" w:rsidP="009257D0">
            <w:pPr>
              <w:keepNext/>
              <w:keepLines/>
              <w:contextualSpacing/>
              <w:jc w:val="both"/>
              <w:rPr>
                <w:sz w:val="28"/>
                <w:szCs w:val="28"/>
              </w:rPr>
            </w:pPr>
            <w:r w:rsidRPr="00325F09">
              <w:rPr>
                <w:sz w:val="28"/>
                <w:szCs w:val="28"/>
              </w:rPr>
              <w:t>СУБД</w:t>
            </w:r>
          </w:p>
        </w:tc>
        <w:tc>
          <w:tcPr>
            <w:tcW w:w="6778" w:type="dxa"/>
          </w:tcPr>
          <w:p w14:paraId="4C952049" w14:textId="77777777" w:rsidR="00ED6F78" w:rsidRPr="00325F09" w:rsidRDefault="00ED6F78" w:rsidP="00ED6F78">
            <w:pPr>
              <w:jc w:val="both"/>
              <w:rPr>
                <w:sz w:val="28"/>
                <w:szCs w:val="28"/>
              </w:rPr>
            </w:pPr>
            <w:r w:rsidRPr="00325F09">
              <w:rPr>
                <w:sz w:val="28"/>
                <w:szCs w:val="28"/>
              </w:rPr>
              <w:t>система управления базой данных;</w:t>
            </w:r>
          </w:p>
          <w:p w14:paraId="1A5F27BD" w14:textId="77777777" w:rsidR="00ED6F78" w:rsidRPr="00325F09" w:rsidRDefault="00ED6F78" w:rsidP="009257D0">
            <w:pPr>
              <w:keepNext/>
              <w:keepLines/>
              <w:contextualSpacing/>
              <w:jc w:val="both"/>
              <w:rPr>
                <w:color w:val="202122"/>
                <w:sz w:val="28"/>
                <w:szCs w:val="28"/>
                <w:shd w:val="clear" w:color="auto" w:fill="FFFFFF"/>
              </w:rPr>
            </w:pPr>
          </w:p>
        </w:tc>
      </w:tr>
      <w:tr w:rsidR="00ED6F78" w:rsidRPr="00325F09" w14:paraId="21E9DE25" w14:textId="77777777" w:rsidTr="009257D0">
        <w:tc>
          <w:tcPr>
            <w:tcW w:w="2567" w:type="dxa"/>
          </w:tcPr>
          <w:p w14:paraId="0CF2E44C" w14:textId="77777777" w:rsidR="00ED6F78" w:rsidRPr="00325F09" w:rsidRDefault="00ED6F78" w:rsidP="009257D0">
            <w:pPr>
              <w:keepNext/>
              <w:keepLines/>
              <w:contextualSpacing/>
              <w:jc w:val="both"/>
              <w:rPr>
                <w:sz w:val="28"/>
                <w:szCs w:val="28"/>
              </w:rPr>
            </w:pPr>
            <w:r w:rsidRPr="00325F09">
              <w:rPr>
                <w:sz w:val="28"/>
                <w:szCs w:val="28"/>
              </w:rPr>
              <w:t>СХД</w:t>
            </w:r>
          </w:p>
        </w:tc>
        <w:tc>
          <w:tcPr>
            <w:tcW w:w="6778" w:type="dxa"/>
          </w:tcPr>
          <w:p w14:paraId="5D2CFCC4" w14:textId="77777777" w:rsidR="00ED6F78" w:rsidRPr="00325F09" w:rsidRDefault="00ED6F78" w:rsidP="009257D0">
            <w:pPr>
              <w:keepNext/>
              <w:keepLines/>
              <w:contextualSpacing/>
              <w:jc w:val="both"/>
              <w:rPr>
                <w:sz w:val="28"/>
                <w:szCs w:val="28"/>
              </w:rPr>
            </w:pPr>
            <w:r w:rsidRPr="00325F09">
              <w:rPr>
                <w:sz w:val="28"/>
                <w:szCs w:val="28"/>
              </w:rPr>
              <w:t>Система хранения данных/сеть хранения данных.   Архитектурное решение для подключения внешних устройств хранения данных.</w:t>
            </w:r>
          </w:p>
        </w:tc>
      </w:tr>
      <w:tr w:rsidR="00ED6F78" w:rsidRPr="00325F09" w14:paraId="5E9CA0BD" w14:textId="77777777" w:rsidTr="009257D0">
        <w:tc>
          <w:tcPr>
            <w:tcW w:w="2567" w:type="dxa"/>
          </w:tcPr>
          <w:p w14:paraId="23FBFD59" w14:textId="03300E35" w:rsidR="00ED6F78" w:rsidRPr="00325F09" w:rsidRDefault="004E6F9F" w:rsidP="009257D0">
            <w:pPr>
              <w:keepNext/>
              <w:keepLines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ED6F78" w:rsidRPr="00325F09">
              <w:rPr>
                <w:sz w:val="28"/>
                <w:szCs w:val="28"/>
              </w:rPr>
              <w:t>СПД</w:t>
            </w:r>
          </w:p>
        </w:tc>
        <w:tc>
          <w:tcPr>
            <w:tcW w:w="6778" w:type="dxa"/>
          </w:tcPr>
          <w:p w14:paraId="1532F2E3" w14:textId="1216E55B" w:rsidR="00ED6F78" w:rsidRPr="00325F09" w:rsidRDefault="004E6F9F" w:rsidP="009257D0">
            <w:pPr>
              <w:keepNext/>
              <w:keepLines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Корпоративная с</w:t>
            </w:r>
            <w:r w:rsidR="00ED6F78" w:rsidRPr="00325F09">
              <w:rPr>
                <w:sz w:val="28"/>
                <w:szCs w:val="28"/>
              </w:rPr>
              <w:t>еть передачи данных</w:t>
            </w:r>
          </w:p>
        </w:tc>
      </w:tr>
      <w:tr w:rsidR="00C44885" w:rsidRPr="00325F09" w14:paraId="1130BB79" w14:textId="77777777" w:rsidTr="009257D0">
        <w:tc>
          <w:tcPr>
            <w:tcW w:w="2567" w:type="dxa"/>
          </w:tcPr>
          <w:p w14:paraId="7BE8256C" w14:textId="78FEDBEE" w:rsidR="00C44885" w:rsidRDefault="00C44885" w:rsidP="009257D0">
            <w:pPr>
              <w:keepNext/>
              <w:keepLines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ОЦОД, РЦОД</w:t>
            </w:r>
          </w:p>
        </w:tc>
        <w:tc>
          <w:tcPr>
            <w:tcW w:w="6778" w:type="dxa"/>
          </w:tcPr>
          <w:p w14:paraId="13F09FD7" w14:textId="30CE0346" w:rsidR="00C44885" w:rsidRDefault="00C44885" w:rsidP="009257D0">
            <w:pPr>
              <w:keepNext/>
              <w:keepLines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Основной и резервный центр обработки данных.</w:t>
            </w:r>
          </w:p>
        </w:tc>
      </w:tr>
      <w:tr w:rsidR="00F21695" w:rsidRPr="00325F09" w14:paraId="4D1DD1C1" w14:textId="77777777" w:rsidTr="009257D0">
        <w:tc>
          <w:tcPr>
            <w:tcW w:w="2567" w:type="dxa"/>
          </w:tcPr>
          <w:p w14:paraId="3E40B844" w14:textId="70C13FC6" w:rsidR="00F21695" w:rsidRPr="00F21695" w:rsidRDefault="00F21695" w:rsidP="009257D0">
            <w:pPr>
              <w:keepNext/>
              <w:keepLines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УСПД</w:t>
            </w:r>
          </w:p>
        </w:tc>
        <w:tc>
          <w:tcPr>
            <w:tcW w:w="6778" w:type="dxa"/>
          </w:tcPr>
          <w:p w14:paraId="53E9D85A" w14:textId="45503D90" w:rsidR="00F21695" w:rsidRPr="001A7438" w:rsidRDefault="00F21695" w:rsidP="009257D0">
            <w:pPr>
              <w:keepNext/>
              <w:keepLines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Устройство сбора и передачи данных</w:t>
            </w:r>
          </w:p>
        </w:tc>
      </w:tr>
      <w:tr w:rsidR="00A27641" w:rsidRPr="00325F09" w14:paraId="35BE3EEE" w14:textId="77777777" w:rsidTr="009257D0">
        <w:tc>
          <w:tcPr>
            <w:tcW w:w="2567" w:type="dxa"/>
          </w:tcPr>
          <w:p w14:paraId="1F3EB143" w14:textId="21C5C5A9" w:rsidR="00A27641" w:rsidRPr="00325F09" w:rsidRDefault="00A27641" w:rsidP="009257D0">
            <w:pPr>
              <w:keepNext/>
              <w:keepLines/>
              <w:contextualSpacing/>
              <w:jc w:val="both"/>
              <w:rPr>
                <w:sz w:val="28"/>
                <w:szCs w:val="28"/>
              </w:rPr>
            </w:pPr>
            <w:r w:rsidRPr="00325F09">
              <w:rPr>
                <w:sz w:val="28"/>
                <w:szCs w:val="28"/>
              </w:rPr>
              <w:lastRenderedPageBreak/>
              <w:t>МСЭ</w:t>
            </w:r>
          </w:p>
        </w:tc>
        <w:tc>
          <w:tcPr>
            <w:tcW w:w="6778" w:type="dxa"/>
          </w:tcPr>
          <w:p w14:paraId="43232138" w14:textId="265B2A48" w:rsidR="00A27641" w:rsidRPr="00325F09" w:rsidRDefault="00A27641" w:rsidP="009257D0">
            <w:pPr>
              <w:keepNext/>
              <w:keepLines/>
              <w:contextualSpacing/>
              <w:jc w:val="both"/>
              <w:rPr>
                <w:sz w:val="28"/>
                <w:szCs w:val="28"/>
              </w:rPr>
            </w:pPr>
            <w:r w:rsidRPr="00325F09">
              <w:rPr>
                <w:sz w:val="28"/>
                <w:szCs w:val="28"/>
              </w:rPr>
              <w:t>Межсетевой экран</w:t>
            </w:r>
          </w:p>
        </w:tc>
      </w:tr>
      <w:tr w:rsidR="00ED6F78" w:rsidRPr="00325F09" w14:paraId="1E9EAA11" w14:textId="77777777" w:rsidTr="009257D0">
        <w:tc>
          <w:tcPr>
            <w:tcW w:w="2567" w:type="dxa"/>
          </w:tcPr>
          <w:p w14:paraId="39CF6E4B" w14:textId="77777777" w:rsidR="00ED6F78" w:rsidRPr="00325F09" w:rsidRDefault="00ED6F78" w:rsidP="009257D0">
            <w:pPr>
              <w:keepNext/>
              <w:keepLines/>
              <w:contextualSpacing/>
              <w:jc w:val="both"/>
              <w:rPr>
                <w:sz w:val="28"/>
                <w:szCs w:val="28"/>
              </w:rPr>
            </w:pPr>
            <w:r w:rsidRPr="00325F09">
              <w:rPr>
                <w:sz w:val="28"/>
                <w:szCs w:val="28"/>
              </w:rPr>
              <w:t>Инцидент</w:t>
            </w:r>
          </w:p>
        </w:tc>
        <w:tc>
          <w:tcPr>
            <w:tcW w:w="6778" w:type="dxa"/>
          </w:tcPr>
          <w:p w14:paraId="65C701D8" w14:textId="77777777" w:rsidR="00ED6F78" w:rsidRPr="00325F09" w:rsidRDefault="00ED6F78" w:rsidP="009257D0">
            <w:pPr>
              <w:keepNext/>
              <w:keepLines/>
              <w:contextualSpacing/>
              <w:jc w:val="both"/>
              <w:rPr>
                <w:sz w:val="28"/>
                <w:szCs w:val="28"/>
              </w:rPr>
            </w:pPr>
            <w:r w:rsidRPr="00325F09">
              <w:rPr>
                <w:sz w:val="28"/>
                <w:szCs w:val="28"/>
              </w:rPr>
              <w:t>Любое событие (факт), выходящее за рамки стандартного функционирования информационной системы, которое привело или может привести к прекращению, прерыванию или ухудшению качества работы.</w:t>
            </w:r>
          </w:p>
        </w:tc>
      </w:tr>
      <w:tr w:rsidR="00ED6F78" w:rsidRPr="00325F09" w14:paraId="299BA650" w14:textId="77777777" w:rsidTr="009257D0">
        <w:tc>
          <w:tcPr>
            <w:tcW w:w="2567" w:type="dxa"/>
          </w:tcPr>
          <w:p w14:paraId="47EF058C" w14:textId="77777777" w:rsidR="00ED6F78" w:rsidRPr="00325F09" w:rsidRDefault="00ED6F78" w:rsidP="009257D0">
            <w:pPr>
              <w:keepNext/>
              <w:keepLines/>
              <w:contextualSpacing/>
              <w:jc w:val="both"/>
              <w:rPr>
                <w:sz w:val="28"/>
                <w:szCs w:val="28"/>
              </w:rPr>
            </w:pPr>
            <w:r w:rsidRPr="00325F09">
              <w:rPr>
                <w:sz w:val="28"/>
                <w:szCs w:val="28"/>
              </w:rPr>
              <w:t>Критичные инциденты</w:t>
            </w:r>
          </w:p>
        </w:tc>
        <w:tc>
          <w:tcPr>
            <w:tcW w:w="6778" w:type="dxa"/>
          </w:tcPr>
          <w:p w14:paraId="37B4AE9E" w14:textId="77777777" w:rsidR="00ED6F78" w:rsidRPr="00325F09" w:rsidRDefault="00ED6F78" w:rsidP="009257D0">
            <w:pPr>
              <w:keepNext/>
              <w:keepLines/>
              <w:contextualSpacing/>
              <w:jc w:val="both"/>
              <w:rPr>
                <w:sz w:val="28"/>
                <w:szCs w:val="28"/>
              </w:rPr>
            </w:pPr>
            <w:r w:rsidRPr="00325F09">
              <w:rPr>
                <w:sz w:val="28"/>
                <w:szCs w:val="28"/>
              </w:rPr>
              <w:t xml:space="preserve">Инциденты, которые могут привести, либо уже привели к полной неработоспособности информационной системы или неработоспособности БФ </w:t>
            </w:r>
            <w:r w:rsidRPr="00325F09">
              <w:rPr>
                <w:color w:val="000000"/>
                <w:spacing w:val="-1"/>
                <w:sz w:val="28"/>
                <w:szCs w:val="28"/>
              </w:rPr>
              <w:t>«Управление инцидентами и заявками на обслуживание»</w:t>
            </w:r>
          </w:p>
        </w:tc>
      </w:tr>
      <w:tr w:rsidR="00ED6F78" w:rsidRPr="00325F09" w14:paraId="361EB7BF" w14:textId="77777777" w:rsidTr="009257D0">
        <w:tc>
          <w:tcPr>
            <w:tcW w:w="2567" w:type="dxa"/>
          </w:tcPr>
          <w:p w14:paraId="53480668" w14:textId="77777777" w:rsidR="00ED6F78" w:rsidRPr="00325F09" w:rsidRDefault="00ED6F78" w:rsidP="009257D0">
            <w:pPr>
              <w:keepNext/>
              <w:keepLines/>
              <w:contextualSpacing/>
              <w:jc w:val="both"/>
              <w:rPr>
                <w:sz w:val="28"/>
                <w:szCs w:val="28"/>
              </w:rPr>
            </w:pPr>
            <w:r w:rsidRPr="00325F09">
              <w:rPr>
                <w:sz w:val="28"/>
                <w:szCs w:val="28"/>
              </w:rPr>
              <w:t>Некритичные Инциденты</w:t>
            </w:r>
          </w:p>
        </w:tc>
        <w:tc>
          <w:tcPr>
            <w:tcW w:w="6778" w:type="dxa"/>
          </w:tcPr>
          <w:p w14:paraId="0D2A983B" w14:textId="77777777" w:rsidR="00ED6F78" w:rsidRPr="00325F09" w:rsidRDefault="00ED6F78" w:rsidP="009257D0">
            <w:pPr>
              <w:keepNext/>
              <w:keepLines/>
              <w:contextualSpacing/>
              <w:jc w:val="both"/>
              <w:rPr>
                <w:sz w:val="28"/>
                <w:szCs w:val="28"/>
              </w:rPr>
            </w:pPr>
            <w:r w:rsidRPr="00325F09">
              <w:rPr>
                <w:sz w:val="28"/>
                <w:szCs w:val="28"/>
              </w:rPr>
              <w:t>Все иные инциденты, не попавшие под описание критичных инцидентов</w:t>
            </w:r>
          </w:p>
        </w:tc>
      </w:tr>
      <w:tr w:rsidR="00ED6F78" w:rsidRPr="00325F09" w14:paraId="13AD63F1" w14:textId="77777777" w:rsidTr="009257D0">
        <w:tc>
          <w:tcPr>
            <w:tcW w:w="2567" w:type="dxa"/>
          </w:tcPr>
          <w:p w14:paraId="537BE996" w14:textId="77777777" w:rsidR="00ED6F78" w:rsidRPr="00325F09" w:rsidRDefault="00ED6F78" w:rsidP="009257D0">
            <w:pPr>
              <w:keepNext/>
              <w:keepLines/>
              <w:contextualSpacing/>
              <w:jc w:val="both"/>
              <w:rPr>
                <w:sz w:val="28"/>
                <w:szCs w:val="28"/>
              </w:rPr>
            </w:pPr>
            <w:r w:rsidRPr="00325F09">
              <w:rPr>
                <w:sz w:val="28"/>
                <w:szCs w:val="28"/>
              </w:rPr>
              <w:t>Обслуживание Инцидентов</w:t>
            </w:r>
          </w:p>
        </w:tc>
        <w:tc>
          <w:tcPr>
            <w:tcW w:w="6778" w:type="dxa"/>
          </w:tcPr>
          <w:p w14:paraId="53BCF91B" w14:textId="77777777" w:rsidR="00ED6F78" w:rsidRPr="00325F09" w:rsidRDefault="00ED6F78" w:rsidP="009257D0">
            <w:pPr>
              <w:keepNext/>
              <w:keepLines/>
              <w:contextualSpacing/>
              <w:jc w:val="both"/>
              <w:rPr>
                <w:sz w:val="28"/>
                <w:szCs w:val="28"/>
              </w:rPr>
            </w:pPr>
            <w:r w:rsidRPr="00325F09">
              <w:rPr>
                <w:sz w:val="28"/>
                <w:szCs w:val="28"/>
              </w:rPr>
              <w:t>Мероприятия по устранению инцидентов, прекращений, прерываний работы и ухудшения качества работоспособности информационной системы Заказчика.</w:t>
            </w:r>
          </w:p>
        </w:tc>
      </w:tr>
      <w:tr w:rsidR="00ED6F78" w:rsidRPr="00325F09" w14:paraId="3F2A8A10" w14:textId="77777777" w:rsidTr="009257D0">
        <w:tc>
          <w:tcPr>
            <w:tcW w:w="2567" w:type="dxa"/>
          </w:tcPr>
          <w:p w14:paraId="7DDFD3F0" w14:textId="77777777" w:rsidR="00ED6F78" w:rsidRPr="00325F09" w:rsidRDefault="00ED6F78" w:rsidP="009257D0">
            <w:pPr>
              <w:keepNext/>
              <w:keepLines/>
              <w:contextualSpacing/>
              <w:rPr>
                <w:sz w:val="28"/>
                <w:szCs w:val="28"/>
              </w:rPr>
            </w:pPr>
            <w:r w:rsidRPr="00325F09">
              <w:rPr>
                <w:sz w:val="28"/>
                <w:szCs w:val="28"/>
                <w:lang w:val="en-US"/>
              </w:rPr>
              <w:t>Заявка</w:t>
            </w:r>
          </w:p>
        </w:tc>
        <w:tc>
          <w:tcPr>
            <w:tcW w:w="6778" w:type="dxa"/>
          </w:tcPr>
          <w:p w14:paraId="0ED291A8" w14:textId="125A6A42" w:rsidR="00ED6F78" w:rsidRPr="00325F09" w:rsidRDefault="00ED6F78" w:rsidP="00216E8B">
            <w:pPr>
              <w:jc w:val="both"/>
              <w:rPr>
                <w:sz w:val="28"/>
                <w:szCs w:val="28"/>
              </w:rPr>
            </w:pPr>
            <w:r w:rsidRPr="00325F09">
              <w:rPr>
                <w:sz w:val="28"/>
                <w:szCs w:val="28"/>
              </w:rPr>
              <w:t xml:space="preserve">Обращение представителя Заказчика в адрес </w:t>
            </w:r>
            <w:r w:rsidR="00F4010F">
              <w:rPr>
                <w:sz w:val="28"/>
                <w:szCs w:val="28"/>
              </w:rPr>
              <w:t>Исполнителя</w:t>
            </w:r>
            <w:r w:rsidRPr="00325F09">
              <w:rPr>
                <w:sz w:val="28"/>
                <w:szCs w:val="28"/>
              </w:rPr>
              <w:t xml:space="preserve"> с требованием об оказании услуги, например, заявка об инциденте в Системе.</w:t>
            </w:r>
          </w:p>
        </w:tc>
      </w:tr>
    </w:tbl>
    <w:p w14:paraId="0A332A93" w14:textId="77777777" w:rsidR="00AE7414" w:rsidRPr="00325F09" w:rsidRDefault="00AE7414">
      <w:pPr>
        <w:keepNext/>
        <w:ind w:left="3480"/>
        <w:contextualSpacing/>
        <w:rPr>
          <w:rFonts w:eastAsia="Calibri"/>
          <w:b/>
          <w:bCs/>
          <w:caps/>
          <w:kern w:val="2"/>
          <w:sz w:val="28"/>
          <w:szCs w:val="28"/>
        </w:rPr>
      </w:pPr>
    </w:p>
    <w:p w14:paraId="0D4B796A" w14:textId="556687AA" w:rsidR="008B743A" w:rsidRPr="00F4010F" w:rsidRDefault="008B743A" w:rsidP="00F4010F">
      <w:pPr>
        <w:pStyle w:val="11"/>
        <w:numPr>
          <w:ilvl w:val="0"/>
          <w:numId w:val="15"/>
        </w:numPr>
        <w:rPr>
          <w:rFonts w:ascii="Times New Roman" w:hAnsi="Times New Roman" w:cs="Times New Roman"/>
          <w:b/>
          <w:bCs/>
          <w:sz w:val="32"/>
          <w:szCs w:val="32"/>
        </w:rPr>
      </w:pPr>
      <w:r w:rsidRPr="00F4010F">
        <w:rPr>
          <w:rFonts w:ascii="Times New Roman" w:hAnsi="Times New Roman" w:cs="Times New Roman"/>
          <w:b/>
          <w:bCs/>
          <w:sz w:val="32"/>
          <w:szCs w:val="32"/>
        </w:rPr>
        <w:t>Характеристики объектов оказания услуг</w:t>
      </w:r>
    </w:p>
    <w:p w14:paraId="2C99C29B" w14:textId="715FB980" w:rsidR="008B743A" w:rsidRPr="00325F09" w:rsidRDefault="008B743A" w:rsidP="008B743A">
      <w:pPr>
        <w:autoSpaceDN w:val="0"/>
        <w:spacing w:line="276" w:lineRule="auto"/>
        <w:jc w:val="both"/>
        <w:rPr>
          <w:sz w:val="28"/>
          <w:szCs w:val="28"/>
        </w:rPr>
      </w:pPr>
      <w:r w:rsidRPr="00325F09">
        <w:rPr>
          <w:sz w:val="28"/>
          <w:szCs w:val="28"/>
        </w:rPr>
        <w:t xml:space="preserve">Характеристика объекта оказания услуг по сопровождению ИС, предназначенной для сбора, обработки и хранения информации о расходе воды и давления с устройств сбора и передачи данных (УСПД) и последующего отображения результатов. </w:t>
      </w:r>
      <w:r w:rsidRPr="00325F09">
        <w:rPr>
          <w:rFonts w:eastAsia="Calibri"/>
          <w:sz w:val="28"/>
          <w:szCs w:val="28"/>
        </w:rPr>
        <w:t xml:space="preserve">Система, подлежащая сопровождению, </w:t>
      </w:r>
      <w:r w:rsidRPr="00325F09">
        <w:rPr>
          <w:sz w:val="28"/>
          <w:szCs w:val="28"/>
        </w:rPr>
        <w:t xml:space="preserve">реализована на базе </w:t>
      </w:r>
      <w:r w:rsidR="00CB7603" w:rsidRPr="00325F09">
        <w:rPr>
          <w:sz w:val="28"/>
          <w:szCs w:val="28"/>
        </w:rPr>
        <w:t>программного-аппаратного комплекса, который включает в себя</w:t>
      </w:r>
      <w:r w:rsidRPr="00325F09">
        <w:rPr>
          <w:sz w:val="28"/>
          <w:szCs w:val="28"/>
        </w:rPr>
        <w:t>:</w:t>
      </w:r>
    </w:p>
    <w:p w14:paraId="0A342E04" w14:textId="38375A65" w:rsidR="00CB7603" w:rsidRPr="00C44885" w:rsidRDefault="00CB7603" w:rsidP="00CB7603">
      <w:pPr>
        <w:autoSpaceDN w:val="0"/>
        <w:spacing w:line="276" w:lineRule="auto"/>
        <w:jc w:val="both"/>
        <w:rPr>
          <w:bCs/>
          <w:sz w:val="28"/>
          <w:szCs w:val="28"/>
        </w:rPr>
      </w:pPr>
      <w:r w:rsidRPr="00325F09">
        <w:rPr>
          <w:bCs/>
          <w:sz w:val="28"/>
          <w:szCs w:val="28"/>
        </w:rPr>
        <w:t>-</w:t>
      </w:r>
      <w:r w:rsidR="00173338" w:rsidRPr="00325F09">
        <w:rPr>
          <w:bCs/>
          <w:sz w:val="28"/>
          <w:szCs w:val="28"/>
        </w:rPr>
        <w:t xml:space="preserve"> </w:t>
      </w:r>
      <w:r w:rsidRPr="00325F09">
        <w:rPr>
          <w:bCs/>
          <w:sz w:val="28"/>
          <w:szCs w:val="28"/>
        </w:rPr>
        <w:t>Отказоустойчивый кластер серверов в среде виртуализации</w:t>
      </w:r>
      <w:r w:rsidR="00EB46CD" w:rsidRPr="00325F09">
        <w:rPr>
          <w:bCs/>
          <w:sz w:val="28"/>
          <w:szCs w:val="28"/>
        </w:rPr>
        <w:t xml:space="preserve"> </w:t>
      </w:r>
      <w:r w:rsidR="00EB46CD" w:rsidRPr="00325F09">
        <w:rPr>
          <w:bCs/>
          <w:sz w:val="28"/>
          <w:szCs w:val="28"/>
          <w:lang w:val="en-US"/>
        </w:rPr>
        <w:t>zVirt</w:t>
      </w:r>
      <w:r w:rsidR="005F0978" w:rsidRPr="005F0978">
        <w:rPr>
          <w:bCs/>
          <w:sz w:val="28"/>
          <w:szCs w:val="28"/>
        </w:rPr>
        <w:t xml:space="preserve">, </w:t>
      </w:r>
      <w:r w:rsidR="00F92AE3">
        <w:rPr>
          <w:bCs/>
          <w:sz w:val="28"/>
          <w:szCs w:val="28"/>
        </w:rPr>
        <w:t>Ред виртуализация</w:t>
      </w:r>
      <w:r w:rsidR="00EB46CD" w:rsidRPr="00325F09">
        <w:rPr>
          <w:bCs/>
          <w:sz w:val="28"/>
          <w:szCs w:val="28"/>
        </w:rPr>
        <w:t xml:space="preserve"> и контейнеризация в среде </w:t>
      </w:r>
      <w:r w:rsidR="00EB46CD" w:rsidRPr="00325F09">
        <w:rPr>
          <w:bCs/>
          <w:sz w:val="28"/>
          <w:szCs w:val="28"/>
          <w:lang w:val="en-US"/>
        </w:rPr>
        <w:t>Docker</w:t>
      </w:r>
      <w:r w:rsidR="00C44885" w:rsidRPr="00C44885">
        <w:rPr>
          <w:bCs/>
          <w:sz w:val="28"/>
          <w:szCs w:val="28"/>
        </w:rPr>
        <w:t xml:space="preserve"> </w:t>
      </w:r>
      <w:r w:rsidR="00C44885">
        <w:rPr>
          <w:bCs/>
          <w:sz w:val="28"/>
          <w:szCs w:val="28"/>
        </w:rPr>
        <w:t>расположенных на 2х геораспределенных площадках</w:t>
      </w:r>
      <w:r w:rsidR="00C44885" w:rsidRPr="00C44885">
        <w:rPr>
          <w:bCs/>
          <w:sz w:val="28"/>
          <w:szCs w:val="28"/>
        </w:rPr>
        <w:t xml:space="preserve"> </w:t>
      </w:r>
      <w:r w:rsidR="00C44885">
        <w:rPr>
          <w:bCs/>
          <w:sz w:val="28"/>
          <w:szCs w:val="28"/>
        </w:rPr>
        <w:t>ОЦОД и РЦОД.</w:t>
      </w:r>
    </w:p>
    <w:p w14:paraId="0C374D63" w14:textId="5B82BED2" w:rsidR="00F92AE3" w:rsidRPr="00F92AE3" w:rsidRDefault="00CB7603" w:rsidP="00CB7603">
      <w:pPr>
        <w:autoSpaceDN w:val="0"/>
        <w:spacing w:line="276" w:lineRule="auto"/>
        <w:jc w:val="both"/>
        <w:rPr>
          <w:bCs/>
          <w:sz w:val="28"/>
          <w:szCs w:val="28"/>
        </w:rPr>
      </w:pPr>
      <w:r w:rsidRPr="00325F09">
        <w:rPr>
          <w:bCs/>
          <w:sz w:val="28"/>
          <w:szCs w:val="28"/>
        </w:rPr>
        <w:t xml:space="preserve">- Сеть </w:t>
      </w:r>
      <w:r w:rsidR="00EB46CD" w:rsidRPr="00325F09">
        <w:rPr>
          <w:bCs/>
          <w:sz w:val="28"/>
          <w:szCs w:val="28"/>
        </w:rPr>
        <w:t xml:space="preserve">передачи </w:t>
      </w:r>
      <w:r w:rsidRPr="00325F09">
        <w:rPr>
          <w:bCs/>
          <w:sz w:val="28"/>
          <w:szCs w:val="28"/>
        </w:rPr>
        <w:t xml:space="preserve">данных на базе решения </w:t>
      </w:r>
      <w:r w:rsidR="00F92AE3">
        <w:rPr>
          <w:bCs/>
          <w:sz w:val="28"/>
          <w:szCs w:val="28"/>
        </w:rPr>
        <w:t xml:space="preserve">МСЭ </w:t>
      </w:r>
      <w:r w:rsidR="00F92AE3">
        <w:rPr>
          <w:bCs/>
          <w:sz w:val="28"/>
          <w:szCs w:val="28"/>
          <w:lang w:val="en-US"/>
        </w:rPr>
        <w:t>Ideco</w:t>
      </w:r>
      <w:r w:rsidR="00F92AE3" w:rsidRPr="00F92AE3">
        <w:rPr>
          <w:bCs/>
          <w:sz w:val="28"/>
          <w:szCs w:val="28"/>
        </w:rPr>
        <w:t xml:space="preserve"> </w:t>
      </w:r>
      <w:r w:rsidR="00F92AE3">
        <w:rPr>
          <w:bCs/>
          <w:sz w:val="28"/>
          <w:szCs w:val="28"/>
          <w:lang w:val="en-US"/>
        </w:rPr>
        <w:t>MX</w:t>
      </w:r>
      <w:r w:rsidR="00F92AE3" w:rsidRPr="00F92AE3">
        <w:rPr>
          <w:bCs/>
          <w:sz w:val="28"/>
          <w:szCs w:val="28"/>
        </w:rPr>
        <w:t>2</w:t>
      </w:r>
      <w:r w:rsidR="007803F3">
        <w:rPr>
          <w:bCs/>
          <w:sz w:val="28"/>
          <w:szCs w:val="28"/>
        </w:rPr>
        <w:t>, у</w:t>
      </w:r>
      <w:r w:rsidR="00F92AE3">
        <w:rPr>
          <w:bCs/>
          <w:sz w:val="28"/>
          <w:szCs w:val="28"/>
        </w:rPr>
        <w:t>стройств сбора и передачи данных Телеофис.</w:t>
      </w:r>
    </w:p>
    <w:p w14:paraId="5AC6DEA9" w14:textId="4EB41FAA" w:rsidR="00F92AE3" w:rsidRPr="00F92AE3" w:rsidRDefault="00F92AE3" w:rsidP="00CB7603">
      <w:pPr>
        <w:autoSpaceDN w:val="0"/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Сеть хранения данных на базе решения </w:t>
      </w:r>
      <w:r w:rsidR="007803F3">
        <w:rPr>
          <w:bCs/>
          <w:sz w:val="28"/>
          <w:szCs w:val="28"/>
        </w:rPr>
        <w:t>МАЯК</w:t>
      </w:r>
      <w:r w:rsidRPr="00F92AE3">
        <w:rPr>
          <w:bCs/>
          <w:sz w:val="28"/>
          <w:szCs w:val="28"/>
        </w:rPr>
        <w:t>.</w:t>
      </w:r>
    </w:p>
    <w:p w14:paraId="578B7625" w14:textId="5FC9C63C" w:rsidR="00CB7603" w:rsidRDefault="00CB7603" w:rsidP="00CB7603">
      <w:pPr>
        <w:autoSpaceDN w:val="0"/>
        <w:spacing w:line="276" w:lineRule="auto"/>
        <w:jc w:val="both"/>
        <w:rPr>
          <w:bCs/>
          <w:sz w:val="28"/>
          <w:szCs w:val="28"/>
        </w:rPr>
      </w:pPr>
      <w:r w:rsidRPr="00325F09">
        <w:rPr>
          <w:bCs/>
          <w:sz w:val="28"/>
          <w:szCs w:val="28"/>
        </w:rPr>
        <w:t>- Системное программное обеспечение.</w:t>
      </w:r>
    </w:p>
    <w:p w14:paraId="36C278C7" w14:textId="77777777" w:rsidR="004E6F9F" w:rsidRPr="00325F09" w:rsidRDefault="004E6F9F" w:rsidP="00CB7603">
      <w:pPr>
        <w:autoSpaceDN w:val="0"/>
        <w:spacing w:line="276" w:lineRule="auto"/>
        <w:jc w:val="both"/>
        <w:rPr>
          <w:bCs/>
          <w:sz w:val="28"/>
          <w:szCs w:val="28"/>
        </w:rPr>
      </w:pPr>
    </w:p>
    <w:p w14:paraId="1C4055CA" w14:textId="0A907673" w:rsidR="00CB7603" w:rsidRPr="00325F09" w:rsidRDefault="00CB7603" w:rsidP="00CB7603">
      <w:pPr>
        <w:autoSpaceDN w:val="0"/>
        <w:spacing w:line="276" w:lineRule="auto"/>
        <w:jc w:val="both"/>
        <w:rPr>
          <w:bCs/>
          <w:sz w:val="28"/>
          <w:szCs w:val="28"/>
        </w:rPr>
      </w:pPr>
      <w:r w:rsidRPr="00325F09">
        <w:rPr>
          <w:bCs/>
          <w:sz w:val="28"/>
          <w:szCs w:val="28"/>
        </w:rPr>
        <w:t xml:space="preserve">Полный перечень программных и аппаратных средств представлен ниже в Таблице </w:t>
      </w:r>
      <w:r w:rsidR="00F4010F">
        <w:rPr>
          <w:bCs/>
          <w:sz w:val="28"/>
          <w:szCs w:val="28"/>
        </w:rPr>
        <w:t>2</w:t>
      </w:r>
      <w:r w:rsidRPr="00325F09">
        <w:rPr>
          <w:bCs/>
          <w:sz w:val="28"/>
          <w:szCs w:val="28"/>
        </w:rPr>
        <w:t>.</w:t>
      </w:r>
    </w:p>
    <w:p w14:paraId="6B27F2E2" w14:textId="4AF790E1" w:rsidR="00CB7603" w:rsidRPr="00325F09" w:rsidRDefault="00CB7603" w:rsidP="00CB7603">
      <w:pPr>
        <w:keepNext/>
        <w:spacing w:before="120" w:after="120"/>
        <w:jc w:val="right"/>
        <w:rPr>
          <w:rFonts w:eastAsia="Arial Unicode MS"/>
          <w:bCs/>
          <w:sz w:val="28"/>
          <w:szCs w:val="28"/>
          <w:lang w:bidi="en-US"/>
        </w:rPr>
      </w:pPr>
      <w:bookmarkStart w:id="1" w:name="_Ref119567618"/>
      <w:r w:rsidRPr="00325F09">
        <w:rPr>
          <w:rFonts w:eastAsia="Arial Unicode MS"/>
          <w:bCs/>
          <w:sz w:val="28"/>
          <w:szCs w:val="28"/>
          <w:lang w:bidi="en-US"/>
        </w:rPr>
        <w:lastRenderedPageBreak/>
        <w:t>Таблица</w:t>
      </w:r>
      <w:bookmarkEnd w:id="1"/>
      <w:r w:rsidRPr="00325F09">
        <w:rPr>
          <w:rFonts w:eastAsia="Arial Unicode MS"/>
          <w:bCs/>
          <w:sz w:val="28"/>
          <w:szCs w:val="28"/>
          <w:lang w:bidi="en-US"/>
        </w:rPr>
        <w:t xml:space="preserve"> </w:t>
      </w:r>
      <w:r w:rsidR="00F4010F">
        <w:rPr>
          <w:rFonts w:eastAsia="Arial Unicode MS"/>
          <w:bCs/>
          <w:sz w:val="28"/>
          <w:szCs w:val="28"/>
          <w:lang w:bidi="en-US"/>
        </w:rPr>
        <w:t>2</w:t>
      </w:r>
      <w:r w:rsidRPr="00325F09">
        <w:rPr>
          <w:rFonts w:eastAsia="Arial Unicode MS"/>
          <w:bCs/>
          <w:sz w:val="28"/>
          <w:szCs w:val="28"/>
          <w:lang w:bidi="en-US"/>
        </w:rPr>
        <w:t>. Сведения об аппаратном и программном обеспечении Системы</w:t>
      </w:r>
    </w:p>
    <w:tbl>
      <w:tblPr>
        <w:tblW w:w="5000" w:type="pct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578"/>
        <w:gridCol w:w="1920"/>
        <w:gridCol w:w="1947"/>
        <w:gridCol w:w="752"/>
        <w:gridCol w:w="1512"/>
        <w:gridCol w:w="832"/>
        <w:gridCol w:w="1804"/>
      </w:tblGrid>
      <w:tr w:rsidR="004E6F9F" w:rsidRPr="00325F09" w14:paraId="65027B2A" w14:textId="77777777" w:rsidTr="0054248C">
        <w:trPr>
          <w:tblHeader/>
        </w:trPr>
        <w:tc>
          <w:tcPr>
            <w:tcW w:w="30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769DB365" w14:textId="77777777" w:rsidR="00CB7603" w:rsidRPr="00325F09" w:rsidRDefault="00CB7603" w:rsidP="009257D0">
            <w:pPr>
              <w:keepNext/>
              <w:spacing w:after="200" w:line="254" w:lineRule="auto"/>
              <w:jc w:val="center"/>
              <w:rPr>
                <w:b/>
                <w:sz w:val="28"/>
                <w:szCs w:val="28"/>
              </w:rPr>
            </w:pPr>
            <w:r w:rsidRPr="00325F09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102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57" w:type="dxa"/>
              <w:bottom w:w="0" w:type="dxa"/>
              <w:right w:w="108" w:type="dxa"/>
            </w:tcMar>
            <w:vAlign w:val="center"/>
            <w:hideMark/>
          </w:tcPr>
          <w:p w14:paraId="1AF82E18" w14:textId="77777777" w:rsidR="00CB7603" w:rsidRPr="00325F09" w:rsidRDefault="00CB7603" w:rsidP="009257D0">
            <w:pPr>
              <w:keepNext/>
              <w:spacing w:after="200" w:line="254" w:lineRule="auto"/>
              <w:jc w:val="center"/>
              <w:rPr>
                <w:b/>
                <w:sz w:val="28"/>
                <w:szCs w:val="28"/>
              </w:rPr>
            </w:pPr>
            <w:r w:rsidRPr="00325F09">
              <w:rPr>
                <w:b/>
                <w:sz w:val="28"/>
                <w:szCs w:val="28"/>
              </w:rPr>
              <w:t>Назначение ресурса</w:t>
            </w:r>
          </w:p>
        </w:tc>
        <w:tc>
          <w:tcPr>
            <w:tcW w:w="104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3E0D00B2" w14:textId="77777777" w:rsidR="00CB7603" w:rsidRPr="00325F09" w:rsidRDefault="00CB7603" w:rsidP="009257D0">
            <w:pPr>
              <w:keepNext/>
              <w:spacing w:after="200" w:line="254" w:lineRule="auto"/>
              <w:jc w:val="center"/>
              <w:rPr>
                <w:b/>
                <w:sz w:val="28"/>
                <w:szCs w:val="28"/>
              </w:rPr>
            </w:pPr>
            <w:r w:rsidRPr="00325F09">
              <w:rPr>
                <w:b/>
                <w:sz w:val="28"/>
                <w:szCs w:val="28"/>
              </w:rPr>
              <w:t>Тип ресурса</w:t>
            </w:r>
          </w:p>
        </w:tc>
        <w:tc>
          <w:tcPr>
            <w:tcW w:w="4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13E08C6D" w14:textId="77777777" w:rsidR="00CB7603" w:rsidRPr="00325F09" w:rsidRDefault="00CB7603" w:rsidP="009257D0">
            <w:pPr>
              <w:keepNext/>
              <w:spacing w:after="200" w:line="254" w:lineRule="auto"/>
              <w:jc w:val="center"/>
              <w:rPr>
                <w:b/>
                <w:sz w:val="28"/>
                <w:szCs w:val="28"/>
              </w:rPr>
            </w:pPr>
            <w:r w:rsidRPr="00325F09">
              <w:rPr>
                <w:b/>
                <w:sz w:val="28"/>
                <w:szCs w:val="28"/>
              </w:rPr>
              <w:t>Кол-во</w:t>
            </w:r>
          </w:p>
        </w:tc>
        <w:tc>
          <w:tcPr>
            <w:tcW w:w="80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57" w:type="dxa"/>
              <w:bottom w:w="0" w:type="dxa"/>
              <w:right w:w="108" w:type="dxa"/>
            </w:tcMar>
            <w:vAlign w:val="center"/>
            <w:hideMark/>
          </w:tcPr>
          <w:p w14:paraId="2877EA52" w14:textId="77777777" w:rsidR="00CB7603" w:rsidRPr="00325F09" w:rsidRDefault="00CB7603" w:rsidP="009257D0">
            <w:pPr>
              <w:keepNext/>
              <w:spacing w:after="200" w:line="254" w:lineRule="auto"/>
              <w:jc w:val="center"/>
              <w:rPr>
                <w:b/>
                <w:sz w:val="28"/>
                <w:szCs w:val="28"/>
                <w:lang w:val="en-US"/>
              </w:rPr>
            </w:pPr>
            <w:r w:rsidRPr="00325F09">
              <w:rPr>
                <w:b/>
                <w:sz w:val="28"/>
                <w:szCs w:val="28"/>
              </w:rPr>
              <w:t>CPU (core)</w:t>
            </w:r>
            <w:r w:rsidRPr="00325F09">
              <w:rPr>
                <w:b/>
                <w:sz w:val="28"/>
                <w:szCs w:val="28"/>
                <w:lang w:val="en-US"/>
              </w:rPr>
              <w:t>/vCPU</w:t>
            </w:r>
          </w:p>
        </w:tc>
        <w:tc>
          <w:tcPr>
            <w:tcW w:w="44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57" w:type="dxa"/>
              <w:bottom w:w="0" w:type="dxa"/>
              <w:right w:w="108" w:type="dxa"/>
            </w:tcMar>
            <w:vAlign w:val="center"/>
            <w:hideMark/>
          </w:tcPr>
          <w:p w14:paraId="1B651286" w14:textId="77777777" w:rsidR="00CB7603" w:rsidRPr="00325F09" w:rsidRDefault="00CB7603" w:rsidP="009257D0">
            <w:pPr>
              <w:keepNext/>
              <w:spacing w:after="200" w:line="254" w:lineRule="auto"/>
              <w:jc w:val="center"/>
              <w:rPr>
                <w:b/>
                <w:sz w:val="28"/>
                <w:szCs w:val="28"/>
              </w:rPr>
            </w:pPr>
            <w:r w:rsidRPr="00325F09">
              <w:rPr>
                <w:b/>
                <w:sz w:val="28"/>
                <w:szCs w:val="28"/>
              </w:rPr>
              <w:t>RAM, Gb</w:t>
            </w:r>
          </w:p>
        </w:tc>
        <w:tc>
          <w:tcPr>
            <w:tcW w:w="9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57" w:type="dxa"/>
              <w:bottom w:w="0" w:type="dxa"/>
              <w:right w:w="108" w:type="dxa"/>
            </w:tcMar>
            <w:vAlign w:val="center"/>
            <w:hideMark/>
          </w:tcPr>
          <w:p w14:paraId="0F846424" w14:textId="77777777" w:rsidR="00CB7603" w:rsidRPr="00325F09" w:rsidRDefault="00CB7603" w:rsidP="009257D0">
            <w:pPr>
              <w:keepNext/>
              <w:spacing w:after="200" w:line="254" w:lineRule="auto"/>
              <w:jc w:val="center"/>
              <w:rPr>
                <w:b/>
                <w:sz w:val="28"/>
                <w:szCs w:val="28"/>
              </w:rPr>
            </w:pPr>
            <w:r w:rsidRPr="00325F09">
              <w:rPr>
                <w:b/>
                <w:sz w:val="28"/>
                <w:szCs w:val="28"/>
              </w:rPr>
              <w:t>Программное обеспечение</w:t>
            </w:r>
          </w:p>
        </w:tc>
      </w:tr>
      <w:tr w:rsidR="004E6F9F" w:rsidRPr="007803F3" w14:paraId="7E49E44D" w14:textId="77777777" w:rsidTr="0054248C">
        <w:tc>
          <w:tcPr>
            <w:tcW w:w="30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B3BDC0A" w14:textId="77777777" w:rsidR="00CB7603" w:rsidRPr="00325F09" w:rsidRDefault="00CB7603" w:rsidP="00CB7603">
            <w:pPr>
              <w:numPr>
                <w:ilvl w:val="0"/>
                <w:numId w:val="10"/>
              </w:numPr>
              <w:spacing w:line="254" w:lineRule="auto"/>
              <w:rPr>
                <w:sz w:val="28"/>
                <w:szCs w:val="28"/>
              </w:rPr>
            </w:pPr>
          </w:p>
        </w:tc>
        <w:tc>
          <w:tcPr>
            <w:tcW w:w="102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57" w:type="dxa"/>
              <w:bottom w:w="0" w:type="dxa"/>
              <w:right w:w="108" w:type="dxa"/>
            </w:tcMar>
            <w:hideMark/>
          </w:tcPr>
          <w:p w14:paraId="3275470C" w14:textId="2DD4916D" w:rsidR="00CB7603" w:rsidRPr="00D432AD" w:rsidRDefault="00EB46CD" w:rsidP="009257D0">
            <w:pPr>
              <w:spacing w:after="200" w:line="254" w:lineRule="auto"/>
              <w:rPr>
                <w:sz w:val="28"/>
                <w:szCs w:val="28"/>
                <w:lang w:val="en-US"/>
              </w:rPr>
            </w:pPr>
            <w:r w:rsidRPr="00325F09">
              <w:rPr>
                <w:sz w:val="28"/>
                <w:szCs w:val="28"/>
                <w:lang w:val="en-US"/>
              </w:rPr>
              <w:t>C</w:t>
            </w:r>
            <w:r w:rsidR="00CB7603" w:rsidRPr="00325F09">
              <w:rPr>
                <w:sz w:val="28"/>
                <w:szCs w:val="28"/>
              </w:rPr>
              <w:t>ервер виртуализац</w:t>
            </w:r>
            <w:r w:rsidR="00D432AD">
              <w:rPr>
                <w:sz w:val="28"/>
                <w:szCs w:val="28"/>
              </w:rPr>
              <w:t>и</w:t>
            </w:r>
          </w:p>
        </w:tc>
        <w:tc>
          <w:tcPr>
            <w:tcW w:w="104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583361E9" w14:textId="77777777" w:rsidR="00CB7603" w:rsidRPr="00325F09" w:rsidRDefault="00CB7603" w:rsidP="009257D0">
            <w:pPr>
              <w:spacing w:after="200" w:line="254" w:lineRule="auto"/>
              <w:rPr>
                <w:sz w:val="28"/>
                <w:szCs w:val="28"/>
              </w:rPr>
            </w:pPr>
            <w:r w:rsidRPr="00325F09">
              <w:rPr>
                <w:sz w:val="28"/>
                <w:szCs w:val="28"/>
              </w:rPr>
              <w:t>Физический сервер</w:t>
            </w:r>
          </w:p>
        </w:tc>
        <w:tc>
          <w:tcPr>
            <w:tcW w:w="4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46401D95" w14:textId="68825F5B" w:rsidR="00CB7603" w:rsidRPr="001A7438" w:rsidRDefault="00F92AE3" w:rsidP="009257D0">
            <w:pPr>
              <w:spacing w:after="200" w:line="254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0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57" w:type="dxa"/>
              <w:bottom w:w="0" w:type="dxa"/>
              <w:right w:w="108" w:type="dxa"/>
            </w:tcMar>
            <w:hideMark/>
          </w:tcPr>
          <w:p w14:paraId="24BBB339" w14:textId="10FE9FFF" w:rsidR="00CB7603" w:rsidRPr="00325F09" w:rsidRDefault="00D432AD" w:rsidP="009257D0">
            <w:pPr>
              <w:spacing w:after="200" w:line="254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60</w:t>
            </w:r>
            <w:r w:rsidR="006C2B7F" w:rsidRPr="00325F09">
              <w:rPr>
                <w:sz w:val="28"/>
                <w:szCs w:val="28"/>
              </w:rPr>
              <w:t xml:space="preserve"> </w:t>
            </w:r>
            <w:r w:rsidR="006C2B7F" w:rsidRPr="00325F09">
              <w:rPr>
                <w:sz w:val="28"/>
                <w:szCs w:val="28"/>
                <w:lang w:val="en-US"/>
              </w:rPr>
              <w:t>CPU</w:t>
            </w:r>
          </w:p>
        </w:tc>
        <w:tc>
          <w:tcPr>
            <w:tcW w:w="44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57" w:type="dxa"/>
              <w:bottom w:w="0" w:type="dxa"/>
              <w:right w:w="108" w:type="dxa"/>
            </w:tcMar>
            <w:hideMark/>
          </w:tcPr>
          <w:p w14:paraId="4FD7603B" w14:textId="77777777" w:rsidR="00CB7603" w:rsidRPr="00325F09" w:rsidRDefault="00CB7603" w:rsidP="009257D0">
            <w:pPr>
              <w:spacing w:after="200" w:line="254" w:lineRule="auto"/>
              <w:jc w:val="center"/>
              <w:rPr>
                <w:sz w:val="28"/>
                <w:szCs w:val="28"/>
              </w:rPr>
            </w:pPr>
            <w:r w:rsidRPr="00325F09">
              <w:rPr>
                <w:sz w:val="28"/>
                <w:szCs w:val="28"/>
              </w:rPr>
              <w:t>128</w:t>
            </w:r>
          </w:p>
        </w:tc>
        <w:tc>
          <w:tcPr>
            <w:tcW w:w="9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57" w:type="dxa"/>
              <w:bottom w:w="0" w:type="dxa"/>
              <w:right w:w="108" w:type="dxa"/>
            </w:tcMar>
            <w:hideMark/>
          </w:tcPr>
          <w:p w14:paraId="14939F10" w14:textId="36E3D177" w:rsidR="005F0978" w:rsidRPr="00F92AE3" w:rsidRDefault="005F0978" w:rsidP="009257D0">
            <w:pPr>
              <w:spacing w:after="200" w:line="254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zVirt</w:t>
            </w:r>
            <w:r w:rsidR="00F92AE3" w:rsidRPr="00F92AE3">
              <w:rPr>
                <w:sz w:val="28"/>
                <w:szCs w:val="28"/>
                <w:lang w:val="en-US"/>
              </w:rPr>
              <w:t xml:space="preserve"> 4.4</w:t>
            </w:r>
            <w:r w:rsidR="00D432AD">
              <w:rPr>
                <w:sz w:val="28"/>
                <w:szCs w:val="28"/>
                <w:lang w:val="en-US"/>
              </w:rPr>
              <w:t>,</w:t>
            </w:r>
            <w:r w:rsidR="00F92AE3" w:rsidRPr="00F92AE3">
              <w:rPr>
                <w:sz w:val="28"/>
                <w:szCs w:val="28"/>
                <w:lang w:val="en-US"/>
              </w:rPr>
              <w:t xml:space="preserve"> </w:t>
            </w:r>
            <w:r w:rsidR="00F92AE3">
              <w:rPr>
                <w:sz w:val="28"/>
                <w:szCs w:val="28"/>
              </w:rPr>
              <w:t>Ред</w:t>
            </w:r>
            <w:r w:rsidR="00F92AE3" w:rsidRPr="00F92AE3">
              <w:rPr>
                <w:sz w:val="28"/>
                <w:szCs w:val="28"/>
                <w:lang w:val="en-US"/>
              </w:rPr>
              <w:t xml:space="preserve"> </w:t>
            </w:r>
            <w:r w:rsidR="00F92AE3">
              <w:rPr>
                <w:sz w:val="28"/>
                <w:szCs w:val="28"/>
              </w:rPr>
              <w:t>Виртуализация</w:t>
            </w:r>
            <w:r w:rsidR="00F92AE3" w:rsidRPr="00F92AE3">
              <w:rPr>
                <w:sz w:val="28"/>
                <w:szCs w:val="28"/>
                <w:lang w:val="en-US"/>
              </w:rPr>
              <w:t xml:space="preserve"> 7.4</w:t>
            </w:r>
            <w:r w:rsidR="00D432AD">
              <w:rPr>
                <w:sz w:val="28"/>
                <w:szCs w:val="28"/>
                <w:lang w:val="en-US"/>
              </w:rPr>
              <w:t xml:space="preserve"> </w:t>
            </w:r>
          </w:p>
        </w:tc>
      </w:tr>
      <w:tr w:rsidR="004E6F9F" w:rsidRPr="00325F09" w14:paraId="2A65CE65" w14:textId="77777777" w:rsidTr="0054248C">
        <w:tc>
          <w:tcPr>
            <w:tcW w:w="30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3C866B7" w14:textId="77777777" w:rsidR="00CB7603" w:rsidRPr="00325F09" w:rsidRDefault="00CB7603" w:rsidP="00CB7603">
            <w:pPr>
              <w:numPr>
                <w:ilvl w:val="0"/>
                <w:numId w:val="10"/>
              </w:numPr>
              <w:spacing w:line="254" w:lineRule="auto"/>
              <w:rPr>
                <w:sz w:val="28"/>
                <w:szCs w:val="28"/>
                <w:lang w:val="en-US"/>
              </w:rPr>
            </w:pPr>
          </w:p>
        </w:tc>
        <w:tc>
          <w:tcPr>
            <w:tcW w:w="102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57" w:type="dxa"/>
              <w:bottom w:w="0" w:type="dxa"/>
              <w:right w:w="108" w:type="dxa"/>
            </w:tcMar>
            <w:hideMark/>
          </w:tcPr>
          <w:p w14:paraId="6A196759" w14:textId="344197CB" w:rsidR="00CB7603" w:rsidRPr="00D432AD" w:rsidRDefault="0054248C" w:rsidP="009257D0">
            <w:pPr>
              <w:spacing w:after="200" w:line="25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Продуктивное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="00CB7603" w:rsidRPr="00325F09">
              <w:rPr>
                <w:sz w:val="28"/>
                <w:szCs w:val="28"/>
              </w:rPr>
              <w:t>Хранение данных</w:t>
            </w:r>
          </w:p>
        </w:tc>
        <w:tc>
          <w:tcPr>
            <w:tcW w:w="104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6B9EBEAF" w14:textId="77777777" w:rsidR="00CB7603" w:rsidRPr="00325F09" w:rsidRDefault="00CB7603" w:rsidP="009257D0">
            <w:pPr>
              <w:spacing w:after="200" w:line="254" w:lineRule="auto"/>
              <w:rPr>
                <w:sz w:val="28"/>
                <w:szCs w:val="28"/>
              </w:rPr>
            </w:pPr>
            <w:r w:rsidRPr="00325F09">
              <w:rPr>
                <w:sz w:val="28"/>
                <w:szCs w:val="28"/>
              </w:rPr>
              <w:t>Система хранения данных</w:t>
            </w:r>
          </w:p>
        </w:tc>
        <w:tc>
          <w:tcPr>
            <w:tcW w:w="4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44063B5B" w14:textId="12E9C7B2" w:rsidR="00CB7603" w:rsidRPr="00325F09" w:rsidRDefault="0054248C" w:rsidP="009257D0">
            <w:pPr>
              <w:spacing w:after="200" w:line="254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0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57" w:type="dxa"/>
              <w:bottom w:w="0" w:type="dxa"/>
              <w:right w:w="108" w:type="dxa"/>
            </w:tcMar>
            <w:hideMark/>
          </w:tcPr>
          <w:p w14:paraId="3E1FEE98" w14:textId="77777777" w:rsidR="00CB7603" w:rsidRPr="00325F09" w:rsidRDefault="00CB7603" w:rsidP="009257D0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44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57" w:type="dxa"/>
              <w:bottom w:w="0" w:type="dxa"/>
              <w:right w:w="108" w:type="dxa"/>
            </w:tcMar>
            <w:hideMark/>
          </w:tcPr>
          <w:p w14:paraId="6A112392" w14:textId="77777777" w:rsidR="00CB7603" w:rsidRPr="00325F09" w:rsidRDefault="00CB7603" w:rsidP="009257D0">
            <w:pPr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9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57" w:type="dxa"/>
              <w:bottom w:w="0" w:type="dxa"/>
              <w:right w:w="108" w:type="dxa"/>
            </w:tcMar>
            <w:hideMark/>
          </w:tcPr>
          <w:p w14:paraId="2E8E7686" w14:textId="375E7930" w:rsidR="00CB7603" w:rsidRPr="00216E8B" w:rsidRDefault="00216E8B" w:rsidP="009257D0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Маяк</w:t>
            </w:r>
          </w:p>
        </w:tc>
      </w:tr>
      <w:tr w:rsidR="0054248C" w:rsidRPr="00325F09" w14:paraId="2D5E0C3E" w14:textId="77777777" w:rsidTr="0054248C">
        <w:tc>
          <w:tcPr>
            <w:tcW w:w="30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D71A151" w14:textId="77777777" w:rsidR="0054248C" w:rsidRPr="00325F09" w:rsidRDefault="0054248C" w:rsidP="00CB7603">
            <w:pPr>
              <w:numPr>
                <w:ilvl w:val="0"/>
                <w:numId w:val="10"/>
              </w:numPr>
              <w:spacing w:line="254" w:lineRule="auto"/>
              <w:rPr>
                <w:sz w:val="28"/>
                <w:szCs w:val="28"/>
                <w:lang w:val="en-US"/>
              </w:rPr>
            </w:pPr>
          </w:p>
        </w:tc>
        <w:tc>
          <w:tcPr>
            <w:tcW w:w="102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57" w:type="dxa"/>
              <w:bottom w:w="0" w:type="dxa"/>
              <w:right w:w="108" w:type="dxa"/>
            </w:tcMar>
          </w:tcPr>
          <w:p w14:paraId="3B468235" w14:textId="7BA482F5" w:rsidR="0054248C" w:rsidRPr="00325F09" w:rsidRDefault="0054248C" w:rsidP="009257D0">
            <w:pPr>
              <w:spacing w:after="200" w:line="25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Резервное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325F09">
              <w:rPr>
                <w:sz w:val="28"/>
                <w:szCs w:val="28"/>
              </w:rPr>
              <w:t>Хранение данных</w:t>
            </w:r>
          </w:p>
        </w:tc>
        <w:tc>
          <w:tcPr>
            <w:tcW w:w="104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AFE06BE" w14:textId="68FE0A14" w:rsidR="0054248C" w:rsidRPr="00325F09" w:rsidRDefault="0054248C" w:rsidP="009257D0">
            <w:pPr>
              <w:spacing w:after="200" w:line="254" w:lineRule="auto"/>
              <w:rPr>
                <w:sz w:val="28"/>
                <w:szCs w:val="28"/>
              </w:rPr>
            </w:pPr>
            <w:r w:rsidRPr="00325F09">
              <w:rPr>
                <w:sz w:val="28"/>
                <w:szCs w:val="28"/>
              </w:rPr>
              <w:t>Система хранения данных</w:t>
            </w:r>
          </w:p>
        </w:tc>
        <w:tc>
          <w:tcPr>
            <w:tcW w:w="4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E55788C" w14:textId="5979973E" w:rsidR="0054248C" w:rsidRDefault="0054248C" w:rsidP="009257D0">
            <w:pPr>
              <w:spacing w:after="200" w:line="254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0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57" w:type="dxa"/>
              <w:bottom w:w="0" w:type="dxa"/>
              <w:right w:w="108" w:type="dxa"/>
            </w:tcMar>
          </w:tcPr>
          <w:p w14:paraId="4FFE5E50" w14:textId="77777777" w:rsidR="0054248C" w:rsidRPr="00325F09" w:rsidRDefault="0054248C" w:rsidP="009257D0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44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57" w:type="dxa"/>
              <w:bottom w:w="0" w:type="dxa"/>
              <w:right w:w="108" w:type="dxa"/>
            </w:tcMar>
          </w:tcPr>
          <w:p w14:paraId="6C74F987" w14:textId="77777777" w:rsidR="0054248C" w:rsidRPr="00325F09" w:rsidRDefault="0054248C" w:rsidP="009257D0">
            <w:pPr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9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57" w:type="dxa"/>
              <w:bottom w:w="0" w:type="dxa"/>
              <w:right w:w="108" w:type="dxa"/>
            </w:tcMar>
          </w:tcPr>
          <w:p w14:paraId="5E95A168" w14:textId="687FAA76" w:rsidR="0054248C" w:rsidRPr="00216E8B" w:rsidRDefault="00216E8B" w:rsidP="009257D0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Кибер Бэкап</w:t>
            </w:r>
          </w:p>
        </w:tc>
      </w:tr>
      <w:tr w:rsidR="004E6F9F" w:rsidRPr="00325F09" w14:paraId="12F00D05" w14:textId="77777777" w:rsidTr="0054248C">
        <w:tc>
          <w:tcPr>
            <w:tcW w:w="30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EABB8C2" w14:textId="77777777" w:rsidR="00CB7603" w:rsidRPr="00325F09" w:rsidRDefault="00CB7603" w:rsidP="00CB7603">
            <w:pPr>
              <w:numPr>
                <w:ilvl w:val="0"/>
                <w:numId w:val="10"/>
              </w:numPr>
              <w:spacing w:line="254" w:lineRule="auto"/>
              <w:rPr>
                <w:sz w:val="28"/>
                <w:szCs w:val="28"/>
                <w:lang w:val="en-US"/>
              </w:rPr>
            </w:pPr>
          </w:p>
        </w:tc>
        <w:tc>
          <w:tcPr>
            <w:tcW w:w="102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57" w:type="dxa"/>
              <w:bottom w:w="0" w:type="dxa"/>
              <w:right w:w="108" w:type="dxa"/>
            </w:tcMar>
            <w:hideMark/>
          </w:tcPr>
          <w:p w14:paraId="3CDBA991" w14:textId="1FFF9787" w:rsidR="00CB7603" w:rsidRPr="00D432AD" w:rsidRDefault="00D432AD" w:rsidP="009257D0">
            <w:pPr>
              <w:spacing w:after="200" w:line="25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Коммутация</w:t>
            </w:r>
          </w:p>
        </w:tc>
        <w:tc>
          <w:tcPr>
            <w:tcW w:w="104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5204F744" w14:textId="77777777" w:rsidR="00CB7603" w:rsidRPr="00325F09" w:rsidRDefault="00CB7603" w:rsidP="009257D0">
            <w:pPr>
              <w:spacing w:after="200" w:line="254" w:lineRule="auto"/>
              <w:rPr>
                <w:sz w:val="28"/>
                <w:szCs w:val="28"/>
              </w:rPr>
            </w:pPr>
            <w:r w:rsidRPr="00325F09">
              <w:rPr>
                <w:sz w:val="28"/>
                <w:szCs w:val="28"/>
              </w:rPr>
              <w:t>Коммутатор</w:t>
            </w:r>
          </w:p>
        </w:tc>
        <w:tc>
          <w:tcPr>
            <w:tcW w:w="4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238ED282" w14:textId="642F489C" w:rsidR="00CB7603" w:rsidRPr="00325F09" w:rsidRDefault="00F92AE3" w:rsidP="009257D0">
            <w:pPr>
              <w:spacing w:after="200" w:line="254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0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57" w:type="dxa"/>
              <w:bottom w:w="0" w:type="dxa"/>
              <w:right w:w="108" w:type="dxa"/>
            </w:tcMar>
          </w:tcPr>
          <w:p w14:paraId="392E80CC" w14:textId="77777777" w:rsidR="00CB7603" w:rsidRPr="00325F09" w:rsidRDefault="00CB7603" w:rsidP="009257D0">
            <w:pPr>
              <w:spacing w:after="200" w:line="25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4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57" w:type="dxa"/>
              <w:bottom w:w="0" w:type="dxa"/>
              <w:right w:w="108" w:type="dxa"/>
            </w:tcMar>
          </w:tcPr>
          <w:p w14:paraId="480FD518" w14:textId="77777777" w:rsidR="00CB7603" w:rsidRPr="00325F09" w:rsidRDefault="00CB7603" w:rsidP="009257D0">
            <w:pPr>
              <w:spacing w:after="200" w:line="25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57" w:type="dxa"/>
              <w:bottom w:w="0" w:type="dxa"/>
              <w:right w:w="108" w:type="dxa"/>
            </w:tcMar>
          </w:tcPr>
          <w:p w14:paraId="226EE265" w14:textId="6F99CF3D" w:rsidR="00CB7603" w:rsidRPr="00325F09" w:rsidRDefault="00C44676" w:rsidP="009257D0">
            <w:pPr>
              <w:spacing w:after="200" w:line="254" w:lineRule="auto"/>
              <w:rPr>
                <w:sz w:val="28"/>
                <w:szCs w:val="28"/>
              </w:rPr>
            </w:pPr>
            <w:r w:rsidRPr="00325F09">
              <w:rPr>
                <w:sz w:val="28"/>
                <w:szCs w:val="28"/>
              </w:rPr>
              <w:t>Huawei</w:t>
            </w:r>
          </w:p>
        </w:tc>
      </w:tr>
      <w:tr w:rsidR="004E6F9F" w:rsidRPr="00325F09" w14:paraId="213DAFA2" w14:textId="77777777" w:rsidTr="0054248C">
        <w:tc>
          <w:tcPr>
            <w:tcW w:w="30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E302181" w14:textId="77777777" w:rsidR="00CB7603" w:rsidRPr="00325F09" w:rsidRDefault="00CB7603" w:rsidP="00CB7603">
            <w:pPr>
              <w:numPr>
                <w:ilvl w:val="0"/>
                <w:numId w:val="10"/>
              </w:numPr>
              <w:spacing w:line="254" w:lineRule="auto"/>
              <w:rPr>
                <w:sz w:val="28"/>
                <w:szCs w:val="28"/>
                <w:lang w:val="en-US"/>
              </w:rPr>
            </w:pPr>
          </w:p>
        </w:tc>
        <w:tc>
          <w:tcPr>
            <w:tcW w:w="102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57" w:type="dxa"/>
              <w:bottom w:w="0" w:type="dxa"/>
              <w:right w:w="108" w:type="dxa"/>
            </w:tcMar>
            <w:hideMark/>
          </w:tcPr>
          <w:p w14:paraId="37821D8B" w14:textId="4259835C" w:rsidR="00CB7603" w:rsidRPr="00D432AD" w:rsidRDefault="00D432AD" w:rsidP="009257D0">
            <w:pPr>
              <w:spacing w:after="200" w:line="25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Маршрутизация</w:t>
            </w:r>
          </w:p>
        </w:tc>
        <w:tc>
          <w:tcPr>
            <w:tcW w:w="104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15B42282" w14:textId="77777777" w:rsidR="00CB7603" w:rsidRPr="00D432AD" w:rsidRDefault="00CB7603" w:rsidP="009257D0">
            <w:pPr>
              <w:spacing w:after="200" w:line="254" w:lineRule="auto"/>
              <w:rPr>
                <w:sz w:val="28"/>
                <w:szCs w:val="28"/>
                <w:lang w:val="en-US"/>
              </w:rPr>
            </w:pPr>
            <w:r w:rsidRPr="00325F09">
              <w:rPr>
                <w:sz w:val="28"/>
                <w:szCs w:val="28"/>
              </w:rPr>
              <w:t>Маршрутизатор</w:t>
            </w:r>
          </w:p>
        </w:tc>
        <w:tc>
          <w:tcPr>
            <w:tcW w:w="4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A9C93DE" w14:textId="77777777" w:rsidR="00CB7603" w:rsidRPr="00325F09" w:rsidRDefault="00CB7603" w:rsidP="009257D0">
            <w:pPr>
              <w:spacing w:after="200" w:line="254" w:lineRule="auto"/>
              <w:jc w:val="center"/>
              <w:rPr>
                <w:sz w:val="28"/>
                <w:szCs w:val="28"/>
              </w:rPr>
            </w:pPr>
            <w:r w:rsidRPr="00325F09">
              <w:rPr>
                <w:sz w:val="28"/>
                <w:szCs w:val="28"/>
              </w:rPr>
              <w:t>10</w:t>
            </w:r>
          </w:p>
        </w:tc>
        <w:tc>
          <w:tcPr>
            <w:tcW w:w="80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57" w:type="dxa"/>
              <w:bottom w:w="0" w:type="dxa"/>
              <w:right w:w="108" w:type="dxa"/>
            </w:tcMar>
          </w:tcPr>
          <w:p w14:paraId="23E17FCC" w14:textId="77777777" w:rsidR="00CB7603" w:rsidRPr="00325F09" w:rsidRDefault="00CB7603" w:rsidP="009257D0">
            <w:pPr>
              <w:spacing w:after="200" w:line="25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4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57" w:type="dxa"/>
              <w:bottom w:w="0" w:type="dxa"/>
              <w:right w:w="108" w:type="dxa"/>
            </w:tcMar>
          </w:tcPr>
          <w:p w14:paraId="1CF067EA" w14:textId="77777777" w:rsidR="00CB7603" w:rsidRPr="00325F09" w:rsidRDefault="00CB7603" w:rsidP="009257D0">
            <w:pPr>
              <w:spacing w:after="200" w:line="25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57" w:type="dxa"/>
              <w:bottom w:w="0" w:type="dxa"/>
              <w:right w:w="108" w:type="dxa"/>
            </w:tcMar>
          </w:tcPr>
          <w:p w14:paraId="4DCF3554" w14:textId="7AB05736" w:rsidR="00CB7603" w:rsidRPr="00325F09" w:rsidRDefault="00C44676" w:rsidP="009257D0">
            <w:pPr>
              <w:spacing w:after="200" w:line="254" w:lineRule="auto"/>
              <w:rPr>
                <w:sz w:val="28"/>
                <w:szCs w:val="28"/>
              </w:rPr>
            </w:pPr>
            <w:r w:rsidRPr="00325F09">
              <w:rPr>
                <w:sz w:val="28"/>
                <w:szCs w:val="28"/>
              </w:rPr>
              <w:t>Huawei</w:t>
            </w:r>
          </w:p>
        </w:tc>
      </w:tr>
      <w:tr w:rsidR="004E6F9F" w:rsidRPr="00325F09" w14:paraId="4267AAA6" w14:textId="77777777" w:rsidTr="0054248C">
        <w:tc>
          <w:tcPr>
            <w:tcW w:w="30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57BC09F" w14:textId="77777777" w:rsidR="00A27641" w:rsidRPr="00325F09" w:rsidRDefault="00A27641" w:rsidP="00CB7603">
            <w:pPr>
              <w:numPr>
                <w:ilvl w:val="0"/>
                <w:numId w:val="10"/>
              </w:numPr>
              <w:spacing w:line="254" w:lineRule="auto"/>
              <w:rPr>
                <w:sz w:val="28"/>
                <w:szCs w:val="28"/>
                <w:lang w:val="en-US"/>
              </w:rPr>
            </w:pPr>
          </w:p>
        </w:tc>
        <w:tc>
          <w:tcPr>
            <w:tcW w:w="102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57" w:type="dxa"/>
              <w:bottom w:w="0" w:type="dxa"/>
              <w:right w:w="108" w:type="dxa"/>
            </w:tcMar>
          </w:tcPr>
          <w:p w14:paraId="57997491" w14:textId="30B86639" w:rsidR="00A27641" w:rsidRPr="00325F09" w:rsidRDefault="00A27641" w:rsidP="009257D0">
            <w:pPr>
              <w:spacing w:after="200" w:line="254" w:lineRule="auto"/>
              <w:rPr>
                <w:sz w:val="28"/>
                <w:szCs w:val="28"/>
              </w:rPr>
            </w:pPr>
            <w:r w:rsidRPr="00325F09">
              <w:rPr>
                <w:sz w:val="28"/>
                <w:szCs w:val="28"/>
              </w:rPr>
              <w:t>Кластер</w:t>
            </w:r>
            <w:r w:rsidRPr="00325F09">
              <w:rPr>
                <w:sz w:val="28"/>
                <w:szCs w:val="28"/>
                <w:lang w:val="en-US"/>
              </w:rPr>
              <w:t xml:space="preserve"> </w:t>
            </w:r>
            <w:r w:rsidRPr="00325F09">
              <w:rPr>
                <w:sz w:val="28"/>
                <w:szCs w:val="28"/>
              </w:rPr>
              <w:t>МСЭ</w:t>
            </w:r>
          </w:p>
        </w:tc>
        <w:tc>
          <w:tcPr>
            <w:tcW w:w="104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519D297" w14:textId="56683D59" w:rsidR="00A27641" w:rsidRPr="00325F09" w:rsidRDefault="00A27641" w:rsidP="009257D0">
            <w:pPr>
              <w:spacing w:after="200" w:line="254" w:lineRule="auto"/>
              <w:rPr>
                <w:sz w:val="28"/>
                <w:szCs w:val="28"/>
                <w:lang w:val="en-US"/>
              </w:rPr>
            </w:pPr>
            <w:r w:rsidRPr="00325F09">
              <w:rPr>
                <w:sz w:val="28"/>
                <w:szCs w:val="28"/>
                <w:lang w:val="en-US"/>
              </w:rPr>
              <w:t>NGFW</w:t>
            </w:r>
          </w:p>
        </w:tc>
        <w:tc>
          <w:tcPr>
            <w:tcW w:w="4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AB0C49F" w14:textId="526C9C16" w:rsidR="00A27641" w:rsidRPr="00325F09" w:rsidRDefault="00A27641" w:rsidP="009257D0">
            <w:pPr>
              <w:spacing w:after="200" w:line="254" w:lineRule="auto"/>
              <w:jc w:val="center"/>
              <w:rPr>
                <w:sz w:val="28"/>
                <w:szCs w:val="28"/>
                <w:lang w:val="en-US"/>
              </w:rPr>
            </w:pPr>
            <w:r w:rsidRPr="00325F09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80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57" w:type="dxa"/>
              <w:bottom w:w="0" w:type="dxa"/>
              <w:right w:w="108" w:type="dxa"/>
            </w:tcMar>
          </w:tcPr>
          <w:p w14:paraId="2A73D278" w14:textId="77777777" w:rsidR="00A27641" w:rsidRPr="00325F09" w:rsidRDefault="00A27641" w:rsidP="009257D0">
            <w:pPr>
              <w:spacing w:after="200" w:line="25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4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57" w:type="dxa"/>
              <w:bottom w:w="0" w:type="dxa"/>
              <w:right w:w="108" w:type="dxa"/>
            </w:tcMar>
          </w:tcPr>
          <w:p w14:paraId="385DFCBE" w14:textId="77777777" w:rsidR="00A27641" w:rsidRPr="00325F09" w:rsidRDefault="00A27641" w:rsidP="009257D0">
            <w:pPr>
              <w:spacing w:after="200" w:line="25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57" w:type="dxa"/>
              <w:bottom w:w="0" w:type="dxa"/>
              <w:right w:w="108" w:type="dxa"/>
            </w:tcMar>
          </w:tcPr>
          <w:p w14:paraId="08B5D2E1" w14:textId="5EFAB131" w:rsidR="00A27641" w:rsidRPr="00325F09" w:rsidRDefault="00A27641" w:rsidP="009257D0">
            <w:pPr>
              <w:spacing w:after="200" w:line="254" w:lineRule="auto"/>
              <w:rPr>
                <w:sz w:val="28"/>
                <w:szCs w:val="28"/>
                <w:lang w:val="en-US"/>
              </w:rPr>
            </w:pPr>
            <w:r w:rsidRPr="00325F09">
              <w:rPr>
                <w:sz w:val="28"/>
                <w:szCs w:val="28"/>
                <w:lang w:val="en-US"/>
              </w:rPr>
              <w:t>Ideco MX2</w:t>
            </w:r>
          </w:p>
        </w:tc>
      </w:tr>
      <w:tr w:rsidR="00C44885" w:rsidRPr="00325F09" w14:paraId="05C70ADA" w14:textId="77777777" w:rsidTr="0054248C">
        <w:tc>
          <w:tcPr>
            <w:tcW w:w="30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7238CA8" w14:textId="77777777" w:rsidR="00D432AD" w:rsidRPr="00325F09" w:rsidRDefault="00D432AD" w:rsidP="00CB7603">
            <w:pPr>
              <w:numPr>
                <w:ilvl w:val="0"/>
                <w:numId w:val="10"/>
              </w:numPr>
              <w:spacing w:line="254" w:lineRule="auto"/>
              <w:rPr>
                <w:sz w:val="28"/>
                <w:szCs w:val="28"/>
                <w:lang w:val="en-US"/>
              </w:rPr>
            </w:pPr>
          </w:p>
        </w:tc>
        <w:tc>
          <w:tcPr>
            <w:tcW w:w="102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57" w:type="dxa"/>
              <w:bottom w:w="0" w:type="dxa"/>
              <w:right w:w="108" w:type="dxa"/>
            </w:tcMar>
          </w:tcPr>
          <w:p w14:paraId="49D7D0BD" w14:textId="678E18AA" w:rsidR="00D432AD" w:rsidRPr="00325F09" w:rsidRDefault="00D432AD" w:rsidP="009257D0">
            <w:pPr>
              <w:spacing w:after="200" w:line="25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Устройство сбора и передачи данных</w:t>
            </w:r>
          </w:p>
        </w:tc>
        <w:tc>
          <w:tcPr>
            <w:tcW w:w="104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76FB5FA" w14:textId="260705BD" w:rsidR="00D432AD" w:rsidRPr="00D432AD" w:rsidRDefault="00D432AD" w:rsidP="009257D0">
            <w:pPr>
              <w:spacing w:after="200" w:line="25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УСПД</w:t>
            </w:r>
          </w:p>
        </w:tc>
        <w:tc>
          <w:tcPr>
            <w:tcW w:w="4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3A5376D" w14:textId="1B1B103A" w:rsidR="00D432AD" w:rsidRPr="00D432AD" w:rsidRDefault="004E6F9F" w:rsidP="009257D0">
            <w:pPr>
              <w:spacing w:after="200" w:line="254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2400</w:t>
            </w:r>
          </w:p>
        </w:tc>
        <w:tc>
          <w:tcPr>
            <w:tcW w:w="80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57" w:type="dxa"/>
              <w:bottom w:w="0" w:type="dxa"/>
              <w:right w:w="108" w:type="dxa"/>
            </w:tcMar>
          </w:tcPr>
          <w:p w14:paraId="444C10F6" w14:textId="77777777" w:rsidR="00D432AD" w:rsidRPr="00325F09" w:rsidRDefault="00D432AD" w:rsidP="009257D0">
            <w:pPr>
              <w:spacing w:after="200" w:line="25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4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57" w:type="dxa"/>
              <w:bottom w:w="0" w:type="dxa"/>
              <w:right w:w="108" w:type="dxa"/>
            </w:tcMar>
          </w:tcPr>
          <w:p w14:paraId="35338855" w14:textId="77777777" w:rsidR="00D432AD" w:rsidRPr="00325F09" w:rsidRDefault="00D432AD" w:rsidP="009257D0">
            <w:pPr>
              <w:spacing w:after="200" w:line="25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57" w:type="dxa"/>
              <w:bottom w:w="0" w:type="dxa"/>
              <w:right w:w="108" w:type="dxa"/>
            </w:tcMar>
          </w:tcPr>
          <w:p w14:paraId="1501EBFD" w14:textId="2D77DADD" w:rsidR="002155B3" w:rsidRPr="002155B3" w:rsidRDefault="002155B3" w:rsidP="009257D0">
            <w:pPr>
              <w:spacing w:after="200" w:line="25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GPRS </w:t>
            </w:r>
            <w:r w:rsidR="00D432AD">
              <w:rPr>
                <w:sz w:val="28"/>
                <w:szCs w:val="28"/>
              </w:rPr>
              <w:t xml:space="preserve">Телеофис </w:t>
            </w:r>
            <w:r w:rsidR="00D432AD">
              <w:rPr>
                <w:sz w:val="28"/>
                <w:szCs w:val="28"/>
                <w:lang w:val="en-US"/>
              </w:rPr>
              <w:t>RTU602</w:t>
            </w:r>
          </w:p>
        </w:tc>
      </w:tr>
      <w:tr w:rsidR="004E6F9F" w:rsidRPr="00325F09" w14:paraId="61A243A8" w14:textId="77777777" w:rsidTr="0054248C">
        <w:tc>
          <w:tcPr>
            <w:tcW w:w="30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C4C5BC7" w14:textId="77777777" w:rsidR="00173338" w:rsidRPr="00D432AD" w:rsidRDefault="00173338" w:rsidP="00CB7603">
            <w:pPr>
              <w:numPr>
                <w:ilvl w:val="0"/>
                <w:numId w:val="10"/>
              </w:numPr>
              <w:spacing w:line="254" w:lineRule="auto"/>
              <w:rPr>
                <w:sz w:val="28"/>
                <w:szCs w:val="28"/>
              </w:rPr>
            </w:pPr>
          </w:p>
        </w:tc>
        <w:tc>
          <w:tcPr>
            <w:tcW w:w="102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57" w:type="dxa"/>
              <w:bottom w:w="0" w:type="dxa"/>
              <w:right w:w="108" w:type="dxa"/>
            </w:tcMar>
          </w:tcPr>
          <w:p w14:paraId="386991FF" w14:textId="32C607D6" w:rsidR="00173338" w:rsidRPr="00325F09" w:rsidRDefault="00173338" w:rsidP="009257D0">
            <w:pPr>
              <w:spacing w:after="200" w:line="254" w:lineRule="auto"/>
              <w:rPr>
                <w:sz w:val="28"/>
                <w:szCs w:val="28"/>
              </w:rPr>
            </w:pPr>
            <w:r w:rsidRPr="00325F09">
              <w:rPr>
                <w:sz w:val="28"/>
                <w:szCs w:val="28"/>
              </w:rPr>
              <w:t>Хостовая ВМ для контейнеров</w:t>
            </w:r>
          </w:p>
        </w:tc>
        <w:tc>
          <w:tcPr>
            <w:tcW w:w="104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512C006" w14:textId="5AD174CC" w:rsidR="00173338" w:rsidRPr="00325F09" w:rsidRDefault="00173338" w:rsidP="009257D0">
            <w:pPr>
              <w:spacing w:after="200" w:line="254" w:lineRule="auto"/>
              <w:rPr>
                <w:sz w:val="28"/>
                <w:szCs w:val="28"/>
              </w:rPr>
            </w:pPr>
            <w:r w:rsidRPr="00325F09">
              <w:rPr>
                <w:sz w:val="28"/>
                <w:szCs w:val="28"/>
              </w:rPr>
              <w:t>Виртуальная машина</w:t>
            </w:r>
          </w:p>
        </w:tc>
        <w:tc>
          <w:tcPr>
            <w:tcW w:w="4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B5D7E97" w14:textId="26EB261B" w:rsidR="00173338" w:rsidRPr="00325F09" w:rsidRDefault="00891840" w:rsidP="009257D0">
            <w:pPr>
              <w:spacing w:after="200" w:line="254" w:lineRule="auto"/>
              <w:jc w:val="center"/>
              <w:rPr>
                <w:sz w:val="28"/>
                <w:szCs w:val="28"/>
                <w:lang w:val="en-US"/>
              </w:rPr>
            </w:pPr>
            <w:r w:rsidRPr="00325F09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80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57" w:type="dxa"/>
              <w:bottom w:w="0" w:type="dxa"/>
              <w:right w:w="108" w:type="dxa"/>
            </w:tcMar>
          </w:tcPr>
          <w:p w14:paraId="4CCE73F2" w14:textId="310232D4" w:rsidR="00173338" w:rsidRPr="00325F09" w:rsidRDefault="006C2B7F" w:rsidP="006C2B7F">
            <w:pPr>
              <w:spacing w:after="200" w:line="254" w:lineRule="auto"/>
              <w:rPr>
                <w:sz w:val="28"/>
                <w:szCs w:val="28"/>
                <w:lang w:val="en-US"/>
              </w:rPr>
            </w:pPr>
            <w:r w:rsidRPr="00325F09">
              <w:rPr>
                <w:sz w:val="28"/>
                <w:szCs w:val="28"/>
                <w:lang w:val="en-US"/>
              </w:rPr>
              <w:t>48 vCPU</w:t>
            </w:r>
          </w:p>
        </w:tc>
        <w:tc>
          <w:tcPr>
            <w:tcW w:w="44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57" w:type="dxa"/>
              <w:bottom w:w="0" w:type="dxa"/>
              <w:right w:w="108" w:type="dxa"/>
            </w:tcMar>
          </w:tcPr>
          <w:p w14:paraId="2742E5F4" w14:textId="73B01304" w:rsidR="00173338" w:rsidRPr="00325F09" w:rsidRDefault="00173338" w:rsidP="009257D0">
            <w:pPr>
              <w:spacing w:after="200" w:line="254" w:lineRule="auto"/>
              <w:jc w:val="center"/>
              <w:rPr>
                <w:sz w:val="28"/>
                <w:szCs w:val="28"/>
                <w:lang w:val="en-US"/>
              </w:rPr>
            </w:pPr>
            <w:r w:rsidRPr="00325F09">
              <w:rPr>
                <w:sz w:val="28"/>
                <w:szCs w:val="28"/>
                <w:lang w:val="en-US"/>
              </w:rPr>
              <w:t>96</w:t>
            </w:r>
          </w:p>
        </w:tc>
        <w:tc>
          <w:tcPr>
            <w:tcW w:w="9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57" w:type="dxa"/>
              <w:bottom w:w="0" w:type="dxa"/>
              <w:right w:w="108" w:type="dxa"/>
            </w:tcMar>
          </w:tcPr>
          <w:p w14:paraId="4C7C8FB7" w14:textId="667E07A4" w:rsidR="00173338" w:rsidRPr="00325F09" w:rsidRDefault="00173338" w:rsidP="009257D0">
            <w:pPr>
              <w:spacing w:after="200" w:line="254" w:lineRule="auto"/>
              <w:rPr>
                <w:sz w:val="28"/>
                <w:szCs w:val="28"/>
                <w:lang w:val="en-US"/>
              </w:rPr>
            </w:pPr>
            <w:r w:rsidRPr="00325F09">
              <w:rPr>
                <w:sz w:val="28"/>
                <w:szCs w:val="28"/>
                <w:lang w:val="en-US"/>
              </w:rPr>
              <w:t>Linux Ubuntu 22.04 LTS</w:t>
            </w:r>
          </w:p>
        </w:tc>
      </w:tr>
      <w:tr w:rsidR="004E6F9F" w:rsidRPr="00325F09" w14:paraId="248F2EB5" w14:textId="77777777" w:rsidTr="0054248C">
        <w:tc>
          <w:tcPr>
            <w:tcW w:w="30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990C658" w14:textId="77777777" w:rsidR="00ED6F78" w:rsidRPr="00325F09" w:rsidRDefault="00ED6F78" w:rsidP="00CB7603">
            <w:pPr>
              <w:numPr>
                <w:ilvl w:val="0"/>
                <w:numId w:val="10"/>
              </w:numPr>
              <w:spacing w:line="254" w:lineRule="auto"/>
              <w:rPr>
                <w:sz w:val="28"/>
                <w:szCs w:val="28"/>
                <w:lang w:val="en-US"/>
              </w:rPr>
            </w:pPr>
          </w:p>
        </w:tc>
        <w:tc>
          <w:tcPr>
            <w:tcW w:w="102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57" w:type="dxa"/>
              <w:bottom w:w="0" w:type="dxa"/>
              <w:right w:w="108" w:type="dxa"/>
            </w:tcMar>
          </w:tcPr>
          <w:p w14:paraId="2215F962" w14:textId="1C4A6F01" w:rsidR="00ED6F78" w:rsidRPr="00325F09" w:rsidRDefault="00ED6F78" w:rsidP="009257D0">
            <w:pPr>
              <w:spacing w:after="200" w:line="254" w:lineRule="auto"/>
              <w:rPr>
                <w:sz w:val="28"/>
                <w:szCs w:val="28"/>
              </w:rPr>
            </w:pPr>
            <w:r w:rsidRPr="00325F09">
              <w:rPr>
                <w:sz w:val="28"/>
                <w:szCs w:val="28"/>
                <w:lang w:val="en-US"/>
              </w:rPr>
              <w:t>Docker-</w:t>
            </w:r>
            <w:r w:rsidRPr="00325F09">
              <w:rPr>
                <w:sz w:val="28"/>
                <w:szCs w:val="28"/>
              </w:rPr>
              <w:t>контейнер</w:t>
            </w:r>
          </w:p>
        </w:tc>
        <w:tc>
          <w:tcPr>
            <w:tcW w:w="104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00CEF28" w14:textId="440198A9" w:rsidR="00ED6F78" w:rsidRPr="00325F09" w:rsidRDefault="00ED6F78" w:rsidP="009257D0">
            <w:pPr>
              <w:spacing w:after="200" w:line="254" w:lineRule="auto"/>
              <w:rPr>
                <w:sz w:val="28"/>
                <w:szCs w:val="28"/>
              </w:rPr>
            </w:pPr>
            <w:r w:rsidRPr="00325F09">
              <w:rPr>
                <w:sz w:val="28"/>
                <w:szCs w:val="28"/>
              </w:rPr>
              <w:t>Контейнер</w:t>
            </w:r>
          </w:p>
        </w:tc>
        <w:tc>
          <w:tcPr>
            <w:tcW w:w="4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B3FA11B" w14:textId="728C7D25" w:rsidR="00ED6F78" w:rsidRPr="00325F09" w:rsidRDefault="00891840" w:rsidP="009257D0">
            <w:pPr>
              <w:spacing w:after="200" w:line="254" w:lineRule="auto"/>
              <w:jc w:val="center"/>
              <w:rPr>
                <w:sz w:val="28"/>
                <w:szCs w:val="28"/>
                <w:lang w:val="en-US"/>
              </w:rPr>
            </w:pPr>
            <w:r w:rsidRPr="00325F09"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80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57" w:type="dxa"/>
              <w:bottom w:w="0" w:type="dxa"/>
              <w:right w:w="108" w:type="dxa"/>
            </w:tcMar>
          </w:tcPr>
          <w:p w14:paraId="63145EE6" w14:textId="77777777" w:rsidR="00ED6F78" w:rsidRPr="00325F09" w:rsidRDefault="00ED6F78" w:rsidP="009257D0">
            <w:pPr>
              <w:spacing w:after="200" w:line="254" w:lineRule="auto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44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57" w:type="dxa"/>
              <w:bottom w:w="0" w:type="dxa"/>
              <w:right w:w="108" w:type="dxa"/>
            </w:tcMar>
          </w:tcPr>
          <w:p w14:paraId="1F899272" w14:textId="77777777" w:rsidR="00ED6F78" w:rsidRPr="00325F09" w:rsidRDefault="00ED6F78" w:rsidP="009257D0">
            <w:pPr>
              <w:spacing w:after="200" w:line="254" w:lineRule="auto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9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57" w:type="dxa"/>
              <w:bottom w:w="0" w:type="dxa"/>
              <w:right w:w="108" w:type="dxa"/>
            </w:tcMar>
          </w:tcPr>
          <w:p w14:paraId="7BC3E0AC" w14:textId="15195BC7" w:rsidR="00325F09" w:rsidRPr="00325F09" w:rsidRDefault="00ED6F78" w:rsidP="009257D0">
            <w:pPr>
              <w:spacing w:after="200" w:line="254" w:lineRule="auto"/>
              <w:rPr>
                <w:sz w:val="28"/>
                <w:szCs w:val="28"/>
                <w:lang w:val="en-US"/>
              </w:rPr>
            </w:pPr>
            <w:r w:rsidRPr="00325F09">
              <w:rPr>
                <w:sz w:val="28"/>
                <w:szCs w:val="28"/>
                <w:lang w:val="en-US"/>
              </w:rPr>
              <w:t xml:space="preserve">Docker </w:t>
            </w:r>
            <w:r w:rsidRPr="00325F09">
              <w:rPr>
                <w:sz w:val="28"/>
                <w:szCs w:val="28"/>
              </w:rPr>
              <w:t>23.0.3</w:t>
            </w:r>
          </w:p>
        </w:tc>
      </w:tr>
      <w:tr w:rsidR="004E6F9F" w:rsidRPr="00325F09" w14:paraId="6EC1D720" w14:textId="77777777" w:rsidTr="0054248C">
        <w:tc>
          <w:tcPr>
            <w:tcW w:w="30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6B9F2B4" w14:textId="77777777" w:rsidR="00325F09" w:rsidRPr="00325F09" w:rsidRDefault="00325F09" w:rsidP="00CB7603">
            <w:pPr>
              <w:numPr>
                <w:ilvl w:val="0"/>
                <w:numId w:val="10"/>
              </w:numPr>
              <w:spacing w:line="254" w:lineRule="auto"/>
              <w:rPr>
                <w:sz w:val="28"/>
                <w:szCs w:val="28"/>
                <w:lang w:val="en-US"/>
              </w:rPr>
            </w:pPr>
          </w:p>
        </w:tc>
        <w:tc>
          <w:tcPr>
            <w:tcW w:w="102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57" w:type="dxa"/>
              <w:bottom w:w="0" w:type="dxa"/>
              <w:right w:w="108" w:type="dxa"/>
            </w:tcMar>
          </w:tcPr>
          <w:p w14:paraId="06A0D97B" w14:textId="0FDCA95F" w:rsidR="00325F09" w:rsidRPr="00325F09" w:rsidRDefault="00325F09" w:rsidP="009257D0">
            <w:pPr>
              <w:spacing w:after="200" w:line="25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Сервер мониторинга</w:t>
            </w:r>
          </w:p>
        </w:tc>
        <w:tc>
          <w:tcPr>
            <w:tcW w:w="104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3C40159" w14:textId="1E1EC2FF" w:rsidR="00325F09" w:rsidRPr="00325F09" w:rsidRDefault="00325F09" w:rsidP="009257D0">
            <w:pPr>
              <w:spacing w:after="200" w:line="254" w:lineRule="auto"/>
              <w:rPr>
                <w:sz w:val="28"/>
                <w:szCs w:val="28"/>
              </w:rPr>
            </w:pPr>
            <w:r w:rsidRPr="00325F09">
              <w:rPr>
                <w:sz w:val="28"/>
                <w:szCs w:val="28"/>
              </w:rPr>
              <w:t>Виртуальная машина</w:t>
            </w:r>
          </w:p>
        </w:tc>
        <w:tc>
          <w:tcPr>
            <w:tcW w:w="4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1749FFA" w14:textId="3C65FF6A" w:rsidR="00325F09" w:rsidRPr="00325F09" w:rsidRDefault="00325F09" w:rsidP="009257D0">
            <w:pPr>
              <w:spacing w:after="200" w:line="254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0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57" w:type="dxa"/>
              <w:bottom w:w="0" w:type="dxa"/>
              <w:right w:w="108" w:type="dxa"/>
            </w:tcMar>
          </w:tcPr>
          <w:p w14:paraId="222A2233" w14:textId="733BE667" w:rsidR="00325F09" w:rsidRPr="00325F09" w:rsidRDefault="00325F09" w:rsidP="009257D0">
            <w:pPr>
              <w:spacing w:after="200" w:line="254" w:lineRule="auto"/>
              <w:jc w:val="center"/>
              <w:rPr>
                <w:sz w:val="28"/>
                <w:szCs w:val="28"/>
                <w:lang w:val="en-US"/>
              </w:rPr>
            </w:pPr>
            <w:r w:rsidRPr="00325F09">
              <w:rPr>
                <w:sz w:val="28"/>
                <w:szCs w:val="28"/>
                <w:lang w:val="en-US"/>
              </w:rPr>
              <w:t>8 vCPU</w:t>
            </w:r>
          </w:p>
        </w:tc>
        <w:tc>
          <w:tcPr>
            <w:tcW w:w="44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57" w:type="dxa"/>
              <w:bottom w:w="0" w:type="dxa"/>
              <w:right w:w="108" w:type="dxa"/>
            </w:tcMar>
          </w:tcPr>
          <w:p w14:paraId="456EB30D" w14:textId="7A7AC67D" w:rsidR="00325F09" w:rsidRPr="00B0523E" w:rsidRDefault="00325F09" w:rsidP="009257D0">
            <w:pPr>
              <w:spacing w:after="200" w:line="254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9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57" w:type="dxa"/>
              <w:bottom w:w="0" w:type="dxa"/>
              <w:right w:w="108" w:type="dxa"/>
            </w:tcMar>
          </w:tcPr>
          <w:p w14:paraId="42D7E03A" w14:textId="76C880D6" w:rsidR="00325F09" w:rsidRPr="00325F09" w:rsidRDefault="00325F09" w:rsidP="009257D0">
            <w:pPr>
              <w:spacing w:after="200" w:line="254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Zabbix 7.0 LTS</w:t>
            </w:r>
          </w:p>
        </w:tc>
      </w:tr>
      <w:tr w:rsidR="004E6F9F" w:rsidRPr="00325F09" w14:paraId="67704E8F" w14:textId="77777777" w:rsidTr="0054248C">
        <w:tc>
          <w:tcPr>
            <w:tcW w:w="30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BCA6FB0" w14:textId="77777777" w:rsidR="00325F09" w:rsidRPr="00325F09" w:rsidRDefault="00325F09" w:rsidP="00CB7603">
            <w:pPr>
              <w:numPr>
                <w:ilvl w:val="0"/>
                <w:numId w:val="10"/>
              </w:numPr>
              <w:spacing w:line="254" w:lineRule="auto"/>
              <w:rPr>
                <w:sz w:val="28"/>
                <w:szCs w:val="28"/>
                <w:lang w:val="en-US"/>
              </w:rPr>
            </w:pPr>
          </w:p>
        </w:tc>
        <w:tc>
          <w:tcPr>
            <w:tcW w:w="102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57" w:type="dxa"/>
              <w:bottom w:w="0" w:type="dxa"/>
              <w:right w:w="108" w:type="dxa"/>
            </w:tcMar>
          </w:tcPr>
          <w:p w14:paraId="202BB0BF" w14:textId="01CE808C" w:rsidR="00325F09" w:rsidRDefault="00325F09" w:rsidP="009257D0">
            <w:pPr>
              <w:spacing w:after="200" w:line="25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Сервер оповещения</w:t>
            </w:r>
          </w:p>
        </w:tc>
        <w:tc>
          <w:tcPr>
            <w:tcW w:w="104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72841F7" w14:textId="0F4E2FB6" w:rsidR="00325F09" w:rsidRPr="00325F09" w:rsidRDefault="00325F09" w:rsidP="009257D0">
            <w:pPr>
              <w:spacing w:after="200" w:line="254" w:lineRule="auto"/>
              <w:rPr>
                <w:sz w:val="28"/>
                <w:szCs w:val="28"/>
              </w:rPr>
            </w:pPr>
            <w:r w:rsidRPr="00325F09">
              <w:rPr>
                <w:sz w:val="28"/>
                <w:szCs w:val="28"/>
              </w:rPr>
              <w:t>Виртуальная машина</w:t>
            </w:r>
          </w:p>
        </w:tc>
        <w:tc>
          <w:tcPr>
            <w:tcW w:w="4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E776B82" w14:textId="182F9472" w:rsidR="00325F09" w:rsidRDefault="00325F09" w:rsidP="009257D0">
            <w:pPr>
              <w:spacing w:after="200" w:line="254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0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57" w:type="dxa"/>
              <w:bottom w:w="0" w:type="dxa"/>
              <w:right w:w="108" w:type="dxa"/>
            </w:tcMar>
          </w:tcPr>
          <w:p w14:paraId="76643EB4" w14:textId="54162BB9" w:rsidR="00325F09" w:rsidRPr="00325F09" w:rsidRDefault="00B0523E" w:rsidP="009257D0">
            <w:pPr>
              <w:spacing w:after="200" w:line="254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16</w:t>
            </w:r>
            <w:r w:rsidR="00325F09" w:rsidRPr="00325F09">
              <w:rPr>
                <w:sz w:val="28"/>
                <w:szCs w:val="28"/>
                <w:lang w:val="en-US"/>
              </w:rPr>
              <w:t xml:space="preserve"> vCPU</w:t>
            </w:r>
          </w:p>
        </w:tc>
        <w:tc>
          <w:tcPr>
            <w:tcW w:w="44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57" w:type="dxa"/>
              <w:bottom w:w="0" w:type="dxa"/>
              <w:right w:w="108" w:type="dxa"/>
            </w:tcMar>
          </w:tcPr>
          <w:p w14:paraId="7EC66F8E" w14:textId="440187DB" w:rsidR="00325F09" w:rsidRDefault="00325F09" w:rsidP="009257D0">
            <w:pPr>
              <w:spacing w:after="200" w:line="254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9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57" w:type="dxa"/>
              <w:bottom w:w="0" w:type="dxa"/>
              <w:right w:w="108" w:type="dxa"/>
            </w:tcMar>
          </w:tcPr>
          <w:p w14:paraId="1DB297A5" w14:textId="18F2407E" w:rsidR="00325F09" w:rsidRPr="00B0523E" w:rsidRDefault="00325F09" w:rsidP="009257D0">
            <w:pPr>
              <w:spacing w:after="200" w:line="25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КЦ </w:t>
            </w:r>
            <w:r>
              <w:rPr>
                <w:sz w:val="28"/>
                <w:szCs w:val="28"/>
                <w:lang w:val="en-US"/>
              </w:rPr>
              <w:t xml:space="preserve"> LLacot</w:t>
            </w:r>
            <w:r w:rsidR="00B0523E">
              <w:rPr>
                <w:sz w:val="28"/>
                <w:szCs w:val="28"/>
                <w:lang w:val="en-US"/>
              </w:rPr>
              <w:t xml:space="preserve"> </w:t>
            </w:r>
            <w:r w:rsidR="00B0523E">
              <w:rPr>
                <w:sz w:val="28"/>
                <w:szCs w:val="28"/>
              </w:rPr>
              <w:t>сервис оповещения</w:t>
            </w:r>
          </w:p>
        </w:tc>
      </w:tr>
      <w:tr w:rsidR="004E6F9F" w:rsidRPr="00325F09" w14:paraId="7F9035E2" w14:textId="77777777" w:rsidTr="0054248C">
        <w:tc>
          <w:tcPr>
            <w:tcW w:w="30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1CBF9D1" w14:textId="77777777" w:rsidR="00B0523E" w:rsidRPr="00325F09" w:rsidRDefault="00B0523E" w:rsidP="00CB7603">
            <w:pPr>
              <w:numPr>
                <w:ilvl w:val="0"/>
                <w:numId w:val="10"/>
              </w:numPr>
              <w:spacing w:line="254" w:lineRule="auto"/>
              <w:rPr>
                <w:sz w:val="28"/>
                <w:szCs w:val="28"/>
                <w:lang w:val="en-US"/>
              </w:rPr>
            </w:pPr>
          </w:p>
        </w:tc>
        <w:tc>
          <w:tcPr>
            <w:tcW w:w="102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57" w:type="dxa"/>
              <w:bottom w:w="0" w:type="dxa"/>
              <w:right w:w="108" w:type="dxa"/>
            </w:tcMar>
          </w:tcPr>
          <w:p w14:paraId="093B6EF1" w14:textId="7983B59A" w:rsidR="00B0523E" w:rsidRDefault="00B0523E" w:rsidP="009257D0">
            <w:pPr>
              <w:spacing w:after="200" w:line="25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Сервер СУБД </w:t>
            </w:r>
          </w:p>
        </w:tc>
        <w:tc>
          <w:tcPr>
            <w:tcW w:w="104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81BC6E1" w14:textId="09F2F01E" w:rsidR="00B0523E" w:rsidRPr="00325F09" w:rsidRDefault="00B0523E" w:rsidP="009257D0">
            <w:pPr>
              <w:spacing w:after="200" w:line="254" w:lineRule="auto"/>
              <w:rPr>
                <w:sz w:val="28"/>
                <w:szCs w:val="28"/>
              </w:rPr>
            </w:pPr>
            <w:r w:rsidRPr="00325F09">
              <w:rPr>
                <w:sz w:val="28"/>
                <w:szCs w:val="28"/>
              </w:rPr>
              <w:t>Виртуальная машина</w:t>
            </w:r>
          </w:p>
        </w:tc>
        <w:tc>
          <w:tcPr>
            <w:tcW w:w="4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CA98077" w14:textId="7B2DC05E" w:rsidR="00B0523E" w:rsidRDefault="00B0523E" w:rsidP="009257D0">
            <w:pPr>
              <w:spacing w:after="200" w:line="254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0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57" w:type="dxa"/>
              <w:bottom w:w="0" w:type="dxa"/>
              <w:right w:w="108" w:type="dxa"/>
            </w:tcMar>
          </w:tcPr>
          <w:p w14:paraId="3DB244E0" w14:textId="7384DF3C" w:rsidR="00B0523E" w:rsidRPr="00325F09" w:rsidRDefault="00B0523E" w:rsidP="009257D0">
            <w:pPr>
              <w:spacing w:after="200" w:line="254" w:lineRule="auto"/>
              <w:jc w:val="center"/>
              <w:rPr>
                <w:sz w:val="28"/>
                <w:szCs w:val="28"/>
                <w:lang w:val="en-US"/>
              </w:rPr>
            </w:pPr>
            <w:r w:rsidRPr="00325F09">
              <w:rPr>
                <w:sz w:val="28"/>
                <w:szCs w:val="28"/>
                <w:lang w:val="en-US"/>
              </w:rPr>
              <w:t>8 vCPU</w:t>
            </w:r>
          </w:p>
        </w:tc>
        <w:tc>
          <w:tcPr>
            <w:tcW w:w="44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57" w:type="dxa"/>
              <w:bottom w:w="0" w:type="dxa"/>
              <w:right w:w="108" w:type="dxa"/>
            </w:tcMar>
          </w:tcPr>
          <w:p w14:paraId="7B0911B9" w14:textId="6E9B2911" w:rsidR="00B0523E" w:rsidRDefault="00B0523E" w:rsidP="009257D0">
            <w:pPr>
              <w:spacing w:after="200" w:line="254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9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57" w:type="dxa"/>
              <w:bottom w:w="0" w:type="dxa"/>
              <w:right w:w="108" w:type="dxa"/>
            </w:tcMar>
          </w:tcPr>
          <w:p w14:paraId="25F9E9EF" w14:textId="2C88B761" w:rsidR="00B0523E" w:rsidRPr="00B0523E" w:rsidRDefault="00B0523E" w:rsidP="009257D0">
            <w:pPr>
              <w:spacing w:after="200" w:line="254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КЦ </w:t>
            </w:r>
            <w:r>
              <w:rPr>
                <w:sz w:val="28"/>
                <w:szCs w:val="28"/>
                <w:lang w:val="en-US"/>
              </w:rPr>
              <w:t xml:space="preserve">LLacot </w:t>
            </w:r>
            <w:r>
              <w:rPr>
                <w:sz w:val="28"/>
                <w:szCs w:val="28"/>
              </w:rPr>
              <w:t xml:space="preserve">СУБД </w:t>
            </w:r>
            <w:r>
              <w:rPr>
                <w:sz w:val="28"/>
                <w:szCs w:val="28"/>
                <w:lang w:val="en-US"/>
              </w:rPr>
              <w:t>Postgresql</w:t>
            </w:r>
          </w:p>
        </w:tc>
      </w:tr>
    </w:tbl>
    <w:p w14:paraId="2805EBF9" w14:textId="77777777" w:rsidR="00CB7603" w:rsidRDefault="00CB7603" w:rsidP="008B743A">
      <w:pPr>
        <w:autoSpaceDN w:val="0"/>
        <w:spacing w:line="276" w:lineRule="auto"/>
        <w:jc w:val="both"/>
        <w:rPr>
          <w:sz w:val="28"/>
          <w:szCs w:val="28"/>
        </w:rPr>
      </w:pPr>
    </w:p>
    <w:p w14:paraId="3394BD67" w14:textId="50683FF6" w:rsidR="001A7438" w:rsidRDefault="004E6F9F" w:rsidP="008B743A">
      <w:pPr>
        <w:autoSpaceDN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Рис.1 Схема </w:t>
      </w:r>
      <w:r w:rsidR="0054248C">
        <w:rPr>
          <w:sz w:val="28"/>
          <w:szCs w:val="28"/>
        </w:rPr>
        <w:t xml:space="preserve">логических </w:t>
      </w:r>
      <w:r>
        <w:rPr>
          <w:sz w:val="28"/>
          <w:szCs w:val="28"/>
        </w:rPr>
        <w:t>соединений</w:t>
      </w:r>
      <w:r w:rsidR="00C44885">
        <w:rPr>
          <w:sz w:val="28"/>
          <w:szCs w:val="28"/>
        </w:rPr>
        <w:t xml:space="preserve"> в ОЦОД и РЦОД</w:t>
      </w:r>
    </w:p>
    <w:p w14:paraId="1562067F" w14:textId="77777777" w:rsidR="0054248C" w:rsidRDefault="0054248C" w:rsidP="008B743A">
      <w:pPr>
        <w:autoSpaceDN w:val="0"/>
        <w:spacing w:line="276" w:lineRule="auto"/>
        <w:jc w:val="both"/>
        <w:rPr>
          <w:sz w:val="28"/>
          <w:szCs w:val="28"/>
        </w:rPr>
      </w:pPr>
    </w:p>
    <w:p w14:paraId="4F926988" w14:textId="77777777" w:rsidR="0054248C" w:rsidRDefault="0054248C" w:rsidP="008B743A">
      <w:pPr>
        <w:autoSpaceDN w:val="0"/>
        <w:spacing w:line="276" w:lineRule="auto"/>
        <w:jc w:val="both"/>
        <w:rPr>
          <w:sz w:val="28"/>
          <w:szCs w:val="28"/>
        </w:rPr>
      </w:pPr>
    </w:p>
    <w:p w14:paraId="4EBD130A" w14:textId="77777777" w:rsidR="0054248C" w:rsidRDefault="0054248C" w:rsidP="008B743A">
      <w:pPr>
        <w:autoSpaceDN w:val="0"/>
        <w:spacing w:line="276" w:lineRule="auto"/>
        <w:jc w:val="both"/>
        <w:rPr>
          <w:sz w:val="28"/>
          <w:szCs w:val="28"/>
        </w:rPr>
      </w:pPr>
    </w:p>
    <w:p w14:paraId="4CD8F536" w14:textId="69D4FFEE" w:rsidR="004E6F9F" w:rsidRDefault="0054248C" w:rsidP="0054248C">
      <w:pPr>
        <w:autoSpaceDN w:val="0"/>
        <w:spacing w:line="276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B6B3011" wp14:editId="1E11A0E8">
            <wp:extent cx="6083778" cy="2975232"/>
            <wp:effectExtent l="0" t="7938" r="4763" b="4762"/>
            <wp:docPr id="20930434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043420" name="Рисунок 209304342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129377" cy="2997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06805D" w14:textId="30B4C0D6" w:rsidR="004E6F9F" w:rsidRDefault="004E6F9F" w:rsidP="008B743A">
      <w:pPr>
        <w:autoSpaceDN w:val="0"/>
        <w:spacing w:line="276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2156A5D0" wp14:editId="6F2F9672">
            <wp:extent cx="8939894" cy="5626734"/>
            <wp:effectExtent l="0" t="635" r="0" b="0"/>
            <wp:docPr id="32442079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420798" name="Рисунок 32442079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975866" cy="564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B7514" w14:textId="77777777" w:rsidR="004E6F9F" w:rsidRDefault="004E6F9F" w:rsidP="008B743A">
      <w:pPr>
        <w:autoSpaceDN w:val="0"/>
        <w:spacing w:line="276" w:lineRule="auto"/>
        <w:jc w:val="both"/>
        <w:rPr>
          <w:sz w:val="28"/>
          <w:szCs w:val="28"/>
        </w:rPr>
      </w:pPr>
    </w:p>
    <w:p w14:paraId="4F409381" w14:textId="6D2DE44A" w:rsidR="004E6F9F" w:rsidRDefault="004E6F9F" w:rsidP="008B743A">
      <w:pPr>
        <w:autoSpaceDN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Рис. 2 Логическая схема.</w:t>
      </w:r>
    </w:p>
    <w:p w14:paraId="09F30748" w14:textId="77777777" w:rsidR="004E6F9F" w:rsidRDefault="004E6F9F" w:rsidP="008B743A">
      <w:pPr>
        <w:autoSpaceDN w:val="0"/>
        <w:spacing w:line="276" w:lineRule="auto"/>
        <w:jc w:val="both"/>
        <w:rPr>
          <w:sz w:val="28"/>
          <w:szCs w:val="28"/>
        </w:rPr>
      </w:pPr>
    </w:p>
    <w:p w14:paraId="65A9CFD7" w14:textId="3A08D3D7" w:rsidR="004E6F9F" w:rsidRPr="004E6F9F" w:rsidRDefault="002155B3" w:rsidP="002155B3">
      <w:pPr>
        <w:autoSpaceDN w:val="0"/>
        <w:spacing w:line="276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FB3B292" wp14:editId="6A140F73">
            <wp:extent cx="8620860" cy="3740467"/>
            <wp:effectExtent l="1905" t="0" r="0" b="0"/>
            <wp:docPr id="84951916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519165" name="Рисунок 84951916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635077" cy="3746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BD9E8" w14:textId="77777777" w:rsidR="0054248C" w:rsidRDefault="0054248C" w:rsidP="00325F09">
      <w:pPr>
        <w:spacing w:line="276" w:lineRule="auto"/>
        <w:jc w:val="both"/>
        <w:rPr>
          <w:b/>
          <w:sz w:val="28"/>
          <w:szCs w:val="28"/>
        </w:rPr>
      </w:pPr>
    </w:p>
    <w:p w14:paraId="3B9B04D2" w14:textId="119BB8EA" w:rsidR="0054248C" w:rsidRDefault="0054248C" w:rsidP="0054248C">
      <w:pPr>
        <w:autoSpaceDN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Рис. 3 Логическая схема взаимодействия на уровне контейнеров.</w:t>
      </w:r>
    </w:p>
    <w:p w14:paraId="427EC4A9" w14:textId="77777777" w:rsidR="0054248C" w:rsidRDefault="0054248C" w:rsidP="00325F09">
      <w:pPr>
        <w:spacing w:line="276" w:lineRule="auto"/>
        <w:jc w:val="both"/>
        <w:rPr>
          <w:b/>
          <w:sz w:val="28"/>
          <w:szCs w:val="28"/>
        </w:rPr>
      </w:pPr>
    </w:p>
    <w:p w14:paraId="349A2A51" w14:textId="17736F3A" w:rsidR="007C5D2C" w:rsidRPr="00325F09" w:rsidRDefault="00325F09" w:rsidP="00325F09">
      <w:pPr>
        <w:spacing w:line="276" w:lineRule="auto"/>
        <w:jc w:val="both"/>
        <w:rPr>
          <w:bCs/>
          <w:sz w:val="28"/>
          <w:szCs w:val="28"/>
        </w:rPr>
      </w:pPr>
      <w:r w:rsidRPr="004E6F9F">
        <w:rPr>
          <w:b/>
          <w:sz w:val="28"/>
          <w:szCs w:val="28"/>
        </w:rPr>
        <w:t>1</w:t>
      </w:r>
      <w:r w:rsidR="007C5D2C" w:rsidRPr="00325F09">
        <w:rPr>
          <w:b/>
          <w:sz w:val="28"/>
          <w:szCs w:val="28"/>
        </w:rPr>
        <w:t>.1</w:t>
      </w:r>
      <w:r w:rsidR="007C5D2C" w:rsidRPr="00325F09">
        <w:rPr>
          <w:bCs/>
          <w:sz w:val="28"/>
          <w:szCs w:val="28"/>
        </w:rPr>
        <w:t>. Общие требования</w:t>
      </w:r>
    </w:p>
    <w:p w14:paraId="19562677" w14:textId="666A6C64" w:rsidR="007C5D2C" w:rsidRPr="00325F09" w:rsidRDefault="00325F09" w:rsidP="00325F09">
      <w:pPr>
        <w:spacing w:line="276" w:lineRule="auto"/>
        <w:jc w:val="both"/>
        <w:rPr>
          <w:bCs/>
          <w:sz w:val="28"/>
          <w:szCs w:val="28"/>
        </w:rPr>
      </w:pPr>
      <w:r w:rsidRPr="005F0978">
        <w:rPr>
          <w:b/>
          <w:sz w:val="28"/>
          <w:szCs w:val="28"/>
        </w:rPr>
        <w:t>1</w:t>
      </w:r>
      <w:r w:rsidR="007C5D2C" w:rsidRPr="00325F09">
        <w:rPr>
          <w:b/>
          <w:sz w:val="28"/>
          <w:szCs w:val="28"/>
        </w:rPr>
        <w:t>.1.1.</w:t>
      </w:r>
      <w:r w:rsidR="007C5D2C" w:rsidRPr="00325F09">
        <w:rPr>
          <w:bCs/>
          <w:sz w:val="28"/>
          <w:szCs w:val="28"/>
        </w:rPr>
        <w:t xml:space="preserve"> </w:t>
      </w:r>
      <w:r w:rsidR="007C5D2C" w:rsidRPr="00325F09">
        <w:rPr>
          <w:rFonts w:eastAsia="Calibri"/>
          <w:sz w:val="28"/>
          <w:szCs w:val="28"/>
        </w:rPr>
        <w:t>Оказать услуги в объёме, предусмотренном настоящим Техническим заданием и в соответствии с законодательством</w:t>
      </w:r>
    </w:p>
    <w:p w14:paraId="190E702F" w14:textId="25DFC60D" w:rsidR="007C5D2C" w:rsidRPr="00325F09" w:rsidRDefault="00325F09" w:rsidP="00325F09">
      <w:pPr>
        <w:autoSpaceDN w:val="0"/>
        <w:spacing w:line="276" w:lineRule="auto"/>
        <w:jc w:val="both"/>
        <w:rPr>
          <w:sz w:val="28"/>
          <w:szCs w:val="28"/>
        </w:rPr>
      </w:pPr>
      <w:r w:rsidRPr="005F0978">
        <w:rPr>
          <w:b/>
          <w:sz w:val="28"/>
          <w:szCs w:val="28"/>
        </w:rPr>
        <w:t>1</w:t>
      </w:r>
      <w:r w:rsidR="007C5D2C" w:rsidRPr="00325F09">
        <w:rPr>
          <w:b/>
          <w:sz w:val="28"/>
          <w:szCs w:val="28"/>
        </w:rPr>
        <w:t>.1.2.</w:t>
      </w:r>
      <w:r w:rsidR="007C5D2C" w:rsidRPr="00325F09">
        <w:rPr>
          <w:sz w:val="28"/>
          <w:szCs w:val="28"/>
        </w:rPr>
        <w:t xml:space="preserve"> Исполнитель обязан привлекать к оказанию услуг на территории МУП «Водоканал» лиц, имеющих гражданство РФ и/или лиц, имеющих официальное разрешение на работу на территории РФ.</w:t>
      </w:r>
    </w:p>
    <w:p w14:paraId="47A9E4D0" w14:textId="4B9CBE25" w:rsidR="007C5D2C" w:rsidRPr="00325F09" w:rsidRDefault="00325F09" w:rsidP="00325F09">
      <w:pPr>
        <w:spacing w:line="276" w:lineRule="auto"/>
        <w:jc w:val="both"/>
        <w:rPr>
          <w:sz w:val="28"/>
          <w:szCs w:val="28"/>
        </w:rPr>
      </w:pPr>
      <w:r w:rsidRPr="00325F09">
        <w:rPr>
          <w:b/>
          <w:sz w:val="28"/>
          <w:szCs w:val="28"/>
        </w:rPr>
        <w:t>1</w:t>
      </w:r>
      <w:r w:rsidR="007C5D2C" w:rsidRPr="00325F09">
        <w:rPr>
          <w:b/>
          <w:sz w:val="28"/>
          <w:szCs w:val="28"/>
        </w:rPr>
        <w:t>.1.</w:t>
      </w:r>
      <w:r w:rsidRPr="00325F09">
        <w:rPr>
          <w:b/>
          <w:sz w:val="28"/>
          <w:szCs w:val="28"/>
        </w:rPr>
        <w:t>3.</w:t>
      </w:r>
      <w:r w:rsidR="007C5D2C" w:rsidRPr="00325F09">
        <w:rPr>
          <w:sz w:val="28"/>
          <w:szCs w:val="28"/>
        </w:rPr>
        <w:t xml:space="preserve"> Для оказания Услуг Исполнитель должен:</w:t>
      </w:r>
    </w:p>
    <w:p w14:paraId="5BBBDA13" w14:textId="715E4D96" w:rsidR="007C5D2C" w:rsidRPr="00325F09" w:rsidRDefault="007C5D2C" w:rsidP="00B0523E">
      <w:pPr>
        <w:autoSpaceDN w:val="0"/>
        <w:spacing w:line="276" w:lineRule="auto"/>
        <w:ind w:left="708"/>
        <w:jc w:val="both"/>
        <w:outlineLvl w:val="4"/>
        <w:rPr>
          <w:sz w:val="28"/>
          <w:szCs w:val="28"/>
        </w:rPr>
      </w:pPr>
      <w:r w:rsidRPr="00325F09">
        <w:rPr>
          <w:sz w:val="28"/>
          <w:szCs w:val="28"/>
        </w:rPr>
        <w:t xml:space="preserve">- Назначить ответственных исполнителей из специалистов в количестве, необходимом для надлежащего оказания услуг (далее такие специалисты по тексту ТЗ называются Службой технической поддержки </w:t>
      </w:r>
      <w:r w:rsidR="00F4010F">
        <w:rPr>
          <w:sz w:val="28"/>
          <w:szCs w:val="28"/>
        </w:rPr>
        <w:t>Исполнителя</w:t>
      </w:r>
      <w:r w:rsidRPr="00325F09">
        <w:rPr>
          <w:sz w:val="28"/>
          <w:szCs w:val="28"/>
        </w:rPr>
        <w:t>);</w:t>
      </w:r>
    </w:p>
    <w:p w14:paraId="50A9F4ED" w14:textId="4B7E19DD" w:rsidR="007C5D2C" w:rsidRPr="00325F09" w:rsidRDefault="007C5D2C" w:rsidP="00B0523E">
      <w:pPr>
        <w:autoSpaceDN w:val="0"/>
        <w:spacing w:line="276" w:lineRule="auto"/>
        <w:ind w:left="708"/>
        <w:jc w:val="both"/>
        <w:outlineLvl w:val="4"/>
        <w:rPr>
          <w:sz w:val="28"/>
          <w:szCs w:val="28"/>
        </w:rPr>
      </w:pPr>
      <w:r w:rsidRPr="00325F09">
        <w:rPr>
          <w:sz w:val="28"/>
          <w:szCs w:val="28"/>
        </w:rPr>
        <w:t xml:space="preserve">- Предоставить телефонный номер службы технической поддержки </w:t>
      </w:r>
      <w:r w:rsidR="00F4010F">
        <w:rPr>
          <w:sz w:val="28"/>
          <w:szCs w:val="28"/>
        </w:rPr>
        <w:t>Исполнителя</w:t>
      </w:r>
      <w:r w:rsidRPr="00325F09">
        <w:rPr>
          <w:sz w:val="28"/>
          <w:szCs w:val="28"/>
        </w:rPr>
        <w:t>;</w:t>
      </w:r>
    </w:p>
    <w:p w14:paraId="232602C3" w14:textId="52397FBD" w:rsidR="007C5D2C" w:rsidRPr="00325F09" w:rsidRDefault="007C5D2C" w:rsidP="00B0523E">
      <w:pPr>
        <w:autoSpaceDN w:val="0"/>
        <w:spacing w:line="276" w:lineRule="auto"/>
        <w:ind w:left="708"/>
        <w:jc w:val="both"/>
        <w:outlineLvl w:val="4"/>
        <w:rPr>
          <w:sz w:val="28"/>
          <w:szCs w:val="28"/>
        </w:rPr>
      </w:pPr>
      <w:r w:rsidRPr="00325F09">
        <w:rPr>
          <w:sz w:val="28"/>
          <w:szCs w:val="28"/>
        </w:rPr>
        <w:t xml:space="preserve">- Предоставить адрес электронной почты службы технической поддержки </w:t>
      </w:r>
      <w:r w:rsidR="00F4010F">
        <w:rPr>
          <w:sz w:val="28"/>
          <w:szCs w:val="28"/>
        </w:rPr>
        <w:t>Исполнителя</w:t>
      </w:r>
      <w:r w:rsidRPr="00325F09">
        <w:rPr>
          <w:sz w:val="28"/>
          <w:szCs w:val="28"/>
        </w:rPr>
        <w:t>;</w:t>
      </w:r>
    </w:p>
    <w:p w14:paraId="0444C471" w14:textId="77777777" w:rsidR="007C5D2C" w:rsidRPr="00325F09" w:rsidRDefault="007C5D2C" w:rsidP="00B0523E">
      <w:pPr>
        <w:autoSpaceDN w:val="0"/>
        <w:spacing w:line="276" w:lineRule="auto"/>
        <w:ind w:left="708"/>
        <w:jc w:val="both"/>
        <w:outlineLvl w:val="4"/>
        <w:rPr>
          <w:sz w:val="28"/>
          <w:szCs w:val="28"/>
        </w:rPr>
      </w:pPr>
      <w:r w:rsidRPr="00325F09">
        <w:rPr>
          <w:sz w:val="28"/>
          <w:szCs w:val="28"/>
        </w:rPr>
        <w:t>- Обеспечить регистрацию, обработку и хранение всех поступающих от Заказчика заявок на оказание услуг;</w:t>
      </w:r>
    </w:p>
    <w:p w14:paraId="5D30CF1B" w14:textId="578A9E6C" w:rsidR="007C5D2C" w:rsidRPr="00325F09" w:rsidRDefault="007C5D2C" w:rsidP="00B0523E">
      <w:pPr>
        <w:autoSpaceDN w:val="0"/>
        <w:spacing w:line="276" w:lineRule="auto"/>
        <w:ind w:left="708"/>
        <w:jc w:val="both"/>
        <w:outlineLvl w:val="4"/>
        <w:rPr>
          <w:sz w:val="28"/>
          <w:szCs w:val="28"/>
        </w:rPr>
      </w:pPr>
      <w:r w:rsidRPr="00325F09">
        <w:rPr>
          <w:sz w:val="28"/>
          <w:szCs w:val="28"/>
        </w:rPr>
        <w:t xml:space="preserve">- Обеспечить прибытие специалистов службы технической поддержки </w:t>
      </w:r>
      <w:r w:rsidR="00F4010F">
        <w:rPr>
          <w:sz w:val="28"/>
          <w:szCs w:val="28"/>
        </w:rPr>
        <w:t>Исполнителя</w:t>
      </w:r>
      <w:r w:rsidRPr="00325F09">
        <w:rPr>
          <w:sz w:val="28"/>
          <w:szCs w:val="28"/>
        </w:rPr>
        <w:t xml:space="preserve"> для оказания услуг в соответствии с требованиями настоящего ТЗ;</w:t>
      </w:r>
    </w:p>
    <w:p w14:paraId="34863785" w14:textId="77777777" w:rsidR="007C5D2C" w:rsidRPr="00325F09" w:rsidRDefault="007C5D2C" w:rsidP="00B0523E">
      <w:pPr>
        <w:autoSpaceDN w:val="0"/>
        <w:spacing w:line="276" w:lineRule="auto"/>
        <w:ind w:left="708"/>
        <w:jc w:val="both"/>
        <w:outlineLvl w:val="4"/>
        <w:rPr>
          <w:sz w:val="28"/>
          <w:szCs w:val="28"/>
        </w:rPr>
      </w:pPr>
      <w:r w:rsidRPr="00325F09">
        <w:rPr>
          <w:sz w:val="28"/>
          <w:szCs w:val="28"/>
        </w:rPr>
        <w:t>- Гарантировать конфиденциальность информации Заказчика, полученной в процессе оказания услуг, для чего обязуется подписать «Соглашение о неразглашении конфиденциальной информации».</w:t>
      </w:r>
    </w:p>
    <w:p w14:paraId="1C0CB4B2" w14:textId="69C118F8" w:rsidR="007C5D2C" w:rsidRPr="00325F09" w:rsidRDefault="00B0523E" w:rsidP="007C5D2C">
      <w:pPr>
        <w:autoSpaceDN w:val="0"/>
        <w:spacing w:line="276" w:lineRule="auto"/>
        <w:jc w:val="both"/>
        <w:outlineLvl w:val="4"/>
        <w:rPr>
          <w:sz w:val="28"/>
          <w:szCs w:val="28"/>
        </w:rPr>
      </w:pPr>
      <w:r w:rsidRPr="005F0978">
        <w:rPr>
          <w:b/>
          <w:sz w:val="28"/>
          <w:szCs w:val="28"/>
        </w:rPr>
        <w:t>1</w:t>
      </w:r>
      <w:r w:rsidR="007C5D2C" w:rsidRPr="00325F09">
        <w:rPr>
          <w:b/>
          <w:sz w:val="28"/>
          <w:szCs w:val="28"/>
        </w:rPr>
        <w:t>.1.</w:t>
      </w:r>
      <w:r w:rsidRPr="005F0978">
        <w:rPr>
          <w:b/>
          <w:sz w:val="28"/>
          <w:szCs w:val="28"/>
        </w:rPr>
        <w:t>4</w:t>
      </w:r>
      <w:r w:rsidR="007C5D2C" w:rsidRPr="00325F09">
        <w:rPr>
          <w:b/>
          <w:sz w:val="28"/>
          <w:szCs w:val="28"/>
        </w:rPr>
        <w:t>.</w:t>
      </w:r>
      <w:r w:rsidR="007C5D2C" w:rsidRPr="00325F09">
        <w:rPr>
          <w:sz w:val="28"/>
          <w:szCs w:val="28"/>
        </w:rPr>
        <w:t xml:space="preserve"> Сопровождение должно осуществляться </w:t>
      </w:r>
      <w:r w:rsidR="00FB2017" w:rsidRPr="00325F09">
        <w:rPr>
          <w:sz w:val="28"/>
          <w:szCs w:val="28"/>
        </w:rPr>
        <w:t>организацией</w:t>
      </w:r>
      <w:r w:rsidR="007C5D2C" w:rsidRPr="00325F09">
        <w:rPr>
          <w:sz w:val="28"/>
          <w:szCs w:val="28"/>
        </w:rPr>
        <w:t>, имеющ</w:t>
      </w:r>
      <w:r w:rsidR="00FB2017" w:rsidRPr="00325F09">
        <w:rPr>
          <w:sz w:val="28"/>
          <w:szCs w:val="28"/>
        </w:rPr>
        <w:t>ей</w:t>
      </w:r>
      <w:r w:rsidR="007C5D2C" w:rsidRPr="00325F09">
        <w:rPr>
          <w:sz w:val="28"/>
          <w:szCs w:val="28"/>
        </w:rPr>
        <w:t xml:space="preserve"> </w:t>
      </w:r>
      <w:r w:rsidR="00FB2017" w:rsidRPr="00325F09">
        <w:rPr>
          <w:sz w:val="28"/>
          <w:szCs w:val="28"/>
        </w:rPr>
        <w:t xml:space="preserve">в штате сотрудников с </w:t>
      </w:r>
      <w:r w:rsidR="007C5D2C" w:rsidRPr="00325F09">
        <w:rPr>
          <w:sz w:val="28"/>
          <w:szCs w:val="28"/>
        </w:rPr>
        <w:t>подтвержденны</w:t>
      </w:r>
      <w:r w:rsidR="00FB2017" w:rsidRPr="00325F09">
        <w:rPr>
          <w:sz w:val="28"/>
          <w:szCs w:val="28"/>
        </w:rPr>
        <w:t>ми</w:t>
      </w:r>
      <w:r w:rsidR="007C5D2C" w:rsidRPr="00325F09">
        <w:rPr>
          <w:sz w:val="28"/>
          <w:szCs w:val="28"/>
        </w:rPr>
        <w:t xml:space="preserve"> сертификат</w:t>
      </w:r>
      <w:r w:rsidR="00FB2017" w:rsidRPr="00325F09">
        <w:rPr>
          <w:sz w:val="28"/>
          <w:szCs w:val="28"/>
        </w:rPr>
        <w:t>ами</w:t>
      </w:r>
      <w:r w:rsidR="007C5D2C" w:rsidRPr="00325F09">
        <w:rPr>
          <w:sz w:val="28"/>
          <w:szCs w:val="28"/>
        </w:rPr>
        <w:t xml:space="preserve"> для администрирования: Huawei Storage HCIP, Huawei Data Center HCIA, Huawei Data Center Facility Deployment HCIP, Huawei Routing&amp;Switching, , </w:t>
      </w:r>
      <w:r w:rsidR="007C5D2C" w:rsidRPr="00325F09">
        <w:rPr>
          <w:sz w:val="28"/>
          <w:szCs w:val="28"/>
          <w:lang w:val="en-US"/>
        </w:rPr>
        <w:t>Zabbix</w:t>
      </w:r>
      <w:r w:rsidR="007C5D2C" w:rsidRPr="00325F09">
        <w:rPr>
          <w:sz w:val="28"/>
          <w:szCs w:val="28"/>
        </w:rPr>
        <w:t xml:space="preserve"> </w:t>
      </w:r>
      <w:r w:rsidR="007C5D2C" w:rsidRPr="00325F09">
        <w:rPr>
          <w:sz w:val="28"/>
          <w:szCs w:val="28"/>
          <w:lang w:val="en-US"/>
        </w:rPr>
        <w:t>Certified</w:t>
      </w:r>
      <w:r w:rsidR="007C5D2C" w:rsidRPr="00325F09">
        <w:rPr>
          <w:sz w:val="28"/>
          <w:szCs w:val="28"/>
        </w:rPr>
        <w:t xml:space="preserve"> </w:t>
      </w:r>
      <w:r w:rsidR="007C5D2C" w:rsidRPr="00325F09">
        <w:rPr>
          <w:sz w:val="28"/>
          <w:szCs w:val="28"/>
          <w:lang w:val="en-US"/>
        </w:rPr>
        <w:t>Professional</w:t>
      </w:r>
      <w:r w:rsidR="007C5D2C" w:rsidRPr="00325F09">
        <w:rPr>
          <w:sz w:val="28"/>
          <w:szCs w:val="28"/>
        </w:rPr>
        <w:t xml:space="preserve">, </w:t>
      </w:r>
      <w:r w:rsidR="00F84822" w:rsidRPr="00325F09">
        <w:rPr>
          <w:sz w:val="28"/>
          <w:szCs w:val="28"/>
        </w:rPr>
        <w:t xml:space="preserve">установка и администрирование среды виртуализации  </w:t>
      </w:r>
      <w:r w:rsidR="007C5D2C" w:rsidRPr="00325F09">
        <w:rPr>
          <w:sz w:val="28"/>
          <w:szCs w:val="28"/>
          <w:lang w:val="en-US"/>
        </w:rPr>
        <w:t>zVirt</w:t>
      </w:r>
      <w:r w:rsidR="00F84822" w:rsidRPr="00325F09">
        <w:rPr>
          <w:sz w:val="28"/>
          <w:szCs w:val="28"/>
        </w:rPr>
        <w:t xml:space="preserve"> </w:t>
      </w:r>
      <w:r w:rsidR="007C5D2C" w:rsidRPr="00325F09">
        <w:rPr>
          <w:sz w:val="28"/>
          <w:szCs w:val="28"/>
        </w:rPr>
        <w:t xml:space="preserve">не ниже </w:t>
      </w:r>
      <w:r w:rsidR="007C5D2C" w:rsidRPr="00325F09">
        <w:rPr>
          <w:sz w:val="28"/>
          <w:szCs w:val="28"/>
          <w:lang w:val="en-US"/>
        </w:rPr>
        <w:t>Professional</w:t>
      </w:r>
      <w:r w:rsidR="005F0978" w:rsidRPr="005F0978">
        <w:rPr>
          <w:sz w:val="28"/>
          <w:szCs w:val="28"/>
        </w:rPr>
        <w:t xml:space="preserve">, </w:t>
      </w:r>
      <w:r w:rsidR="005F0978" w:rsidRPr="00325F09">
        <w:rPr>
          <w:sz w:val="28"/>
          <w:szCs w:val="28"/>
        </w:rPr>
        <w:t xml:space="preserve">установка и администрирование среды виртуализации  </w:t>
      </w:r>
      <w:r w:rsidR="00996E4A">
        <w:rPr>
          <w:sz w:val="28"/>
          <w:szCs w:val="28"/>
        </w:rPr>
        <w:t>Ред виртуализация</w:t>
      </w:r>
      <w:r w:rsidR="005F0978" w:rsidRPr="00325F09">
        <w:rPr>
          <w:sz w:val="28"/>
          <w:szCs w:val="28"/>
        </w:rPr>
        <w:t xml:space="preserve"> не ниже </w:t>
      </w:r>
      <w:r w:rsidR="005F0978" w:rsidRPr="00325F09">
        <w:rPr>
          <w:sz w:val="28"/>
          <w:szCs w:val="28"/>
          <w:lang w:val="en-US"/>
        </w:rPr>
        <w:t>Professional</w:t>
      </w:r>
      <w:r w:rsidR="007C5D2C" w:rsidRPr="00325F09">
        <w:rPr>
          <w:sz w:val="28"/>
          <w:szCs w:val="28"/>
        </w:rPr>
        <w:t xml:space="preserve">  (сертификаты предоставляются Исполнителем при подаче документов на участие в конкурсе). При отсутствии в штате сотрудника без указанных сертификатов, до оказания услуг не допускаются. </w:t>
      </w:r>
    </w:p>
    <w:p w14:paraId="2E7CE02A" w14:textId="1BD6F2ED" w:rsidR="007C5D2C" w:rsidRPr="00325F09" w:rsidRDefault="00B0523E" w:rsidP="007C5D2C">
      <w:pPr>
        <w:autoSpaceDN w:val="0"/>
        <w:spacing w:line="276" w:lineRule="auto"/>
        <w:jc w:val="both"/>
        <w:outlineLvl w:val="4"/>
        <w:rPr>
          <w:sz w:val="28"/>
          <w:szCs w:val="28"/>
        </w:rPr>
      </w:pPr>
      <w:r w:rsidRPr="005F0978">
        <w:rPr>
          <w:b/>
          <w:sz w:val="28"/>
          <w:szCs w:val="28"/>
        </w:rPr>
        <w:t>1</w:t>
      </w:r>
      <w:r w:rsidR="007C5D2C" w:rsidRPr="00325F09">
        <w:rPr>
          <w:b/>
          <w:sz w:val="28"/>
          <w:szCs w:val="28"/>
        </w:rPr>
        <w:t>.1.</w:t>
      </w:r>
      <w:r w:rsidR="005F0978" w:rsidRPr="00D432AD">
        <w:rPr>
          <w:b/>
          <w:sz w:val="28"/>
          <w:szCs w:val="28"/>
        </w:rPr>
        <w:t>5</w:t>
      </w:r>
      <w:r w:rsidR="007C5D2C" w:rsidRPr="00325F09">
        <w:rPr>
          <w:b/>
          <w:sz w:val="28"/>
          <w:szCs w:val="28"/>
        </w:rPr>
        <w:t xml:space="preserve">. </w:t>
      </w:r>
      <w:r w:rsidR="007C5D2C" w:rsidRPr="00325F09">
        <w:rPr>
          <w:sz w:val="28"/>
          <w:szCs w:val="28"/>
        </w:rPr>
        <w:t>Удаленное подключение к программно-аппаратным комплексам через удаленные каналы связи не допускается.</w:t>
      </w:r>
    </w:p>
    <w:p w14:paraId="07B07A63" w14:textId="6016CAA3" w:rsidR="007C5D2C" w:rsidRPr="00325F09" w:rsidRDefault="00B0523E" w:rsidP="007C5D2C">
      <w:pPr>
        <w:spacing w:line="276" w:lineRule="auto"/>
        <w:jc w:val="both"/>
        <w:rPr>
          <w:sz w:val="28"/>
          <w:szCs w:val="28"/>
        </w:rPr>
      </w:pPr>
      <w:r w:rsidRPr="005F0978">
        <w:rPr>
          <w:b/>
          <w:sz w:val="28"/>
          <w:szCs w:val="28"/>
        </w:rPr>
        <w:t>1</w:t>
      </w:r>
      <w:r w:rsidR="007C5D2C" w:rsidRPr="00325F09">
        <w:rPr>
          <w:b/>
          <w:sz w:val="28"/>
          <w:szCs w:val="28"/>
        </w:rPr>
        <w:t>.1.</w:t>
      </w:r>
      <w:r w:rsidRPr="005F0978">
        <w:rPr>
          <w:b/>
          <w:sz w:val="28"/>
          <w:szCs w:val="28"/>
        </w:rPr>
        <w:t>6</w:t>
      </w:r>
      <w:r w:rsidR="007C5D2C" w:rsidRPr="00325F09">
        <w:rPr>
          <w:b/>
          <w:sz w:val="28"/>
          <w:szCs w:val="28"/>
        </w:rPr>
        <w:t>.</w:t>
      </w:r>
      <w:r w:rsidR="007C5D2C" w:rsidRPr="00325F09">
        <w:rPr>
          <w:sz w:val="28"/>
          <w:szCs w:val="28"/>
        </w:rPr>
        <w:t xml:space="preserve"> Услуги должны оказываться без нарушений работы ИТ-инфраструктуры и простоя оборудования Заказчика. Выделение технологических окон, на протяжении которых возможна остановка ИТ-инфраструктуры и </w:t>
      </w:r>
      <w:r w:rsidR="007C5D2C" w:rsidRPr="00325F09">
        <w:rPr>
          <w:sz w:val="28"/>
          <w:szCs w:val="28"/>
        </w:rPr>
        <w:lastRenderedPageBreak/>
        <w:t>оборудования Заказчика, допускается только в согласованное с Заказчиком время.</w:t>
      </w:r>
    </w:p>
    <w:p w14:paraId="1853D440" w14:textId="4C87044E" w:rsidR="007C5D2C" w:rsidRPr="00325F09" w:rsidRDefault="00B0523E" w:rsidP="007C5D2C">
      <w:pPr>
        <w:spacing w:line="276" w:lineRule="auto"/>
        <w:jc w:val="both"/>
        <w:rPr>
          <w:b/>
          <w:sz w:val="28"/>
          <w:szCs w:val="28"/>
        </w:rPr>
      </w:pPr>
      <w:r w:rsidRPr="005F0978">
        <w:rPr>
          <w:rFonts w:eastAsia="Calibri"/>
          <w:b/>
          <w:sz w:val="28"/>
          <w:szCs w:val="28"/>
        </w:rPr>
        <w:t>1</w:t>
      </w:r>
      <w:r w:rsidR="007C5D2C" w:rsidRPr="00325F09">
        <w:rPr>
          <w:rFonts w:eastAsia="Calibri"/>
          <w:b/>
          <w:sz w:val="28"/>
          <w:szCs w:val="28"/>
        </w:rPr>
        <w:t>.1.</w:t>
      </w:r>
      <w:r w:rsidRPr="005F0978">
        <w:rPr>
          <w:rFonts w:eastAsia="Calibri"/>
          <w:b/>
          <w:sz w:val="28"/>
          <w:szCs w:val="28"/>
        </w:rPr>
        <w:t>7</w:t>
      </w:r>
      <w:r w:rsidR="007C5D2C" w:rsidRPr="00325F09">
        <w:rPr>
          <w:rFonts w:eastAsia="Calibri"/>
          <w:b/>
          <w:sz w:val="28"/>
          <w:szCs w:val="28"/>
        </w:rPr>
        <w:t xml:space="preserve">. </w:t>
      </w:r>
      <w:r w:rsidR="00FB2017" w:rsidRPr="00325F09">
        <w:rPr>
          <w:sz w:val="28"/>
          <w:szCs w:val="28"/>
        </w:rPr>
        <w:t>У</w:t>
      </w:r>
      <w:r w:rsidR="007C5D2C" w:rsidRPr="00325F09">
        <w:rPr>
          <w:sz w:val="28"/>
          <w:szCs w:val="28"/>
        </w:rPr>
        <w:t>слугами в соответствии с настоящим ТЗ являются</w:t>
      </w:r>
      <w:r w:rsidR="007C5D2C" w:rsidRPr="00325F09">
        <w:rPr>
          <w:rFonts w:eastAsia="Calibri"/>
          <w:sz w:val="28"/>
          <w:szCs w:val="28"/>
        </w:rPr>
        <w:t>:</w:t>
      </w:r>
    </w:p>
    <w:p w14:paraId="63025C23" w14:textId="16E90D3E" w:rsidR="007C5D2C" w:rsidRPr="00325F09" w:rsidRDefault="007C5D2C" w:rsidP="007C5D2C">
      <w:pPr>
        <w:widowControl w:val="0"/>
        <w:numPr>
          <w:ilvl w:val="0"/>
          <w:numId w:val="11"/>
        </w:numPr>
        <w:autoSpaceDE w:val="0"/>
        <w:autoSpaceDN w:val="0"/>
        <w:spacing w:line="276" w:lineRule="auto"/>
        <w:ind w:left="567"/>
        <w:jc w:val="both"/>
        <w:rPr>
          <w:sz w:val="28"/>
          <w:szCs w:val="28"/>
        </w:rPr>
      </w:pPr>
      <w:r w:rsidRPr="00325F09">
        <w:rPr>
          <w:sz w:val="28"/>
          <w:szCs w:val="28"/>
        </w:rPr>
        <w:t>Оказание услуги по обслуживанию Инцидентов ИТ-инфраструктуры в течение месяца, выполняемое по заявкам.</w:t>
      </w:r>
    </w:p>
    <w:p w14:paraId="6C959017" w14:textId="2C22A921" w:rsidR="007C5D2C" w:rsidRPr="00325F09" w:rsidRDefault="007C5D2C" w:rsidP="007C5D2C">
      <w:pPr>
        <w:widowControl w:val="0"/>
        <w:numPr>
          <w:ilvl w:val="0"/>
          <w:numId w:val="11"/>
        </w:numPr>
        <w:autoSpaceDE w:val="0"/>
        <w:autoSpaceDN w:val="0"/>
        <w:spacing w:line="276" w:lineRule="auto"/>
        <w:ind w:left="567"/>
        <w:jc w:val="both"/>
        <w:rPr>
          <w:sz w:val="28"/>
          <w:szCs w:val="28"/>
        </w:rPr>
      </w:pPr>
      <w:r w:rsidRPr="00325F09">
        <w:rPr>
          <w:sz w:val="28"/>
          <w:szCs w:val="28"/>
        </w:rPr>
        <w:t xml:space="preserve">Оказание услуги по выполнению мероприятий по администрированию ИТ-инфраструктуры. </w:t>
      </w:r>
    </w:p>
    <w:p w14:paraId="40C5B958" w14:textId="13503D12" w:rsidR="007C5D2C" w:rsidRPr="00325F09" w:rsidRDefault="007C5D2C" w:rsidP="007C5D2C">
      <w:pPr>
        <w:widowControl w:val="0"/>
        <w:numPr>
          <w:ilvl w:val="0"/>
          <w:numId w:val="11"/>
        </w:numPr>
        <w:autoSpaceDE w:val="0"/>
        <w:autoSpaceDN w:val="0"/>
        <w:spacing w:line="276" w:lineRule="auto"/>
        <w:ind w:left="567"/>
        <w:jc w:val="both"/>
        <w:rPr>
          <w:sz w:val="28"/>
          <w:szCs w:val="28"/>
        </w:rPr>
      </w:pPr>
      <w:r w:rsidRPr="00325F09">
        <w:rPr>
          <w:sz w:val="28"/>
          <w:szCs w:val="28"/>
        </w:rPr>
        <w:t>Оказание услуги по внесению изменения в бизнес-функции</w:t>
      </w:r>
      <w:r w:rsidR="00FB2017" w:rsidRPr="00325F09">
        <w:rPr>
          <w:sz w:val="28"/>
          <w:szCs w:val="28"/>
        </w:rPr>
        <w:t xml:space="preserve"> ИС</w:t>
      </w:r>
      <w:r w:rsidRPr="00325F09">
        <w:rPr>
          <w:sz w:val="28"/>
          <w:szCs w:val="28"/>
        </w:rPr>
        <w:t>, выполняемое в срок не более, чем 30 рабочих дней с момента подачи заявки, которая может быть одной из следующих:</w:t>
      </w:r>
    </w:p>
    <w:p w14:paraId="7C642986" w14:textId="77777777" w:rsidR="007C5D2C" w:rsidRPr="00325F09" w:rsidRDefault="007C5D2C" w:rsidP="007C5D2C">
      <w:pPr>
        <w:widowControl w:val="0"/>
        <w:numPr>
          <w:ilvl w:val="1"/>
          <w:numId w:val="11"/>
        </w:numPr>
        <w:autoSpaceDE w:val="0"/>
        <w:autoSpaceDN w:val="0"/>
        <w:spacing w:line="276" w:lineRule="auto"/>
        <w:ind w:left="993"/>
        <w:jc w:val="both"/>
        <w:rPr>
          <w:sz w:val="28"/>
          <w:szCs w:val="28"/>
        </w:rPr>
      </w:pPr>
      <w:r w:rsidRPr="00325F09">
        <w:rPr>
          <w:sz w:val="28"/>
          <w:szCs w:val="28"/>
        </w:rPr>
        <w:t xml:space="preserve">Связанное с модификацией характеристик реализованной </w:t>
      </w:r>
      <w:r w:rsidRPr="00B0523E">
        <w:rPr>
          <w:sz w:val="28"/>
          <w:szCs w:val="28"/>
        </w:rPr>
        <w:t>БФ</w:t>
      </w:r>
      <w:r w:rsidRPr="00325F09">
        <w:rPr>
          <w:sz w:val="28"/>
          <w:szCs w:val="28"/>
        </w:rPr>
        <w:t xml:space="preserve"> за один запрос;</w:t>
      </w:r>
    </w:p>
    <w:p w14:paraId="299A019A" w14:textId="77777777" w:rsidR="007C5D2C" w:rsidRPr="00325F09" w:rsidRDefault="007C5D2C" w:rsidP="007C5D2C">
      <w:pPr>
        <w:widowControl w:val="0"/>
        <w:numPr>
          <w:ilvl w:val="1"/>
          <w:numId w:val="11"/>
        </w:numPr>
        <w:autoSpaceDE w:val="0"/>
        <w:autoSpaceDN w:val="0"/>
        <w:spacing w:line="276" w:lineRule="auto"/>
        <w:ind w:left="993"/>
        <w:jc w:val="both"/>
        <w:rPr>
          <w:sz w:val="28"/>
          <w:szCs w:val="28"/>
        </w:rPr>
      </w:pPr>
      <w:r w:rsidRPr="00325F09">
        <w:rPr>
          <w:sz w:val="28"/>
          <w:szCs w:val="28"/>
        </w:rPr>
        <w:t>Связанное с интеграционным взаимодействием с информационными системами Заказчика.</w:t>
      </w:r>
    </w:p>
    <w:p w14:paraId="143C379B" w14:textId="60E9E149" w:rsidR="007C5D2C" w:rsidRPr="00F4010F" w:rsidRDefault="007C5D2C" w:rsidP="00F4010F">
      <w:pPr>
        <w:pStyle w:val="11"/>
        <w:numPr>
          <w:ilvl w:val="0"/>
          <w:numId w:val="15"/>
        </w:numPr>
        <w:rPr>
          <w:rFonts w:ascii="Times New Roman" w:hAnsi="Times New Roman" w:cs="Times New Roman"/>
          <w:b/>
          <w:bCs/>
          <w:sz w:val="32"/>
          <w:szCs w:val="32"/>
        </w:rPr>
      </w:pPr>
      <w:r w:rsidRPr="00F4010F">
        <w:rPr>
          <w:rFonts w:ascii="Times New Roman" w:hAnsi="Times New Roman" w:cs="Times New Roman"/>
          <w:b/>
          <w:bCs/>
          <w:sz w:val="32"/>
          <w:szCs w:val="32"/>
        </w:rPr>
        <w:t>Уровни приоритета заявок – уровень услуг</w:t>
      </w:r>
      <w:r w:rsidR="00F4010F" w:rsidRPr="00F4010F">
        <w:rPr>
          <w:rFonts w:ascii="Times New Roman" w:hAnsi="Times New Roman" w:cs="Times New Roman"/>
          <w:b/>
          <w:bCs/>
          <w:sz w:val="32"/>
          <w:szCs w:val="32"/>
        </w:rPr>
        <w:t>.</w:t>
      </w:r>
    </w:p>
    <w:p w14:paraId="20DD9388" w14:textId="77777777" w:rsidR="00F4010F" w:rsidRPr="005F0978" w:rsidRDefault="00F4010F" w:rsidP="007C5D2C">
      <w:pPr>
        <w:spacing w:line="276" w:lineRule="auto"/>
        <w:jc w:val="both"/>
        <w:rPr>
          <w:rFonts w:eastAsia="Quattrocento Sans"/>
          <w:b/>
          <w:sz w:val="28"/>
          <w:szCs w:val="28"/>
        </w:rPr>
      </w:pPr>
    </w:p>
    <w:p w14:paraId="652DF3CC" w14:textId="0774A4A9" w:rsidR="007C5D2C" w:rsidRPr="00325F09" w:rsidRDefault="007C5D2C" w:rsidP="007C5D2C">
      <w:pPr>
        <w:spacing w:line="276" w:lineRule="auto"/>
        <w:jc w:val="both"/>
        <w:rPr>
          <w:rFonts w:eastAsia="Quattrocento Sans"/>
          <w:b/>
          <w:sz w:val="28"/>
          <w:szCs w:val="28"/>
        </w:rPr>
      </w:pPr>
      <w:r w:rsidRPr="00325F09">
        <w:rPr>
          <w:rFonts w:eastAsia="Quattrocento Sans"/>
          <w:b/>
          <w:sz w:val="28"/>
          <w:szCs w:val="28"/>
        </w:rPr>
        <w:t>ПРИОРИТЕТ «АВАРИЙНЫЙ»</w:t>
      </w:r>
    </w:p>
    <w:p w14:paraId="2EEEC5AF" w14:textId="77777777" w:rsidR="007C5D2C" w:rsidRPr="00325F09" w:rsidRDefault="007C5D2C" w:rsidP="007C5D2C">
      <w:pPr>
        <w:spacing w:line="276" w:lineRule="auto"/>
        <w:jc w:val="both"/>
        <w:rPr>
          <w:rFonts w:eastAsia="Quattrocento Sans"/>
          <w:b/>
          <w:sz w:val="28"/>
          <w:szCs w:val="28"/>
        </w:rPr>
      </w:pPr>
      <w:r w:rsidRPr="00325F09">
        <w:rPr>
          <w:rFonts w:eastAsia="Quattrocento Sans"/>
          <w:sz w:val="28"/>
          <w:szCs w:val="28"/>
        </w:rPr>
        <w:t>Критическое нарушение функций информационных систем, недоступность критически важных бизнес-процессов или срыв процесса взаимодействия с внешними контрагентами. Постоянное прерывание услуг связи, неработоспособность автоматизированных рабочих мест.</w:t>
      </w:r>
    </w:p>
    <w:p w14:paraId="1922859F" w14:textId="77777777" w:rsidR="007C5D2C" w:rsidRPr="00325F09" w:rsidRDefault="007C5D2C" w:rsidP="007C5D2C">
      <w:pPr>
        <w:spacing w:line="276" w:lineRule="auto"/>
        <w:jc w:val="both"/>
        <w:rPr>
          <w:rFonts w:eastAsia="Quattrocento Sans"/>
          <w:b/>
          <w:sz w:val="28"/>
          <w:szCs w:val="28"/>
        </w:rPr>
      </w:pPr>
      <w:r w:rsidRPr="00325F09">
        <w:rPr>
          <w:rFonts w:eastAsia="Quattrocento Sans"/>
          <w:b/>
          <w:sz w:val="28"/>
          <w:szCs w:val="28"/>
        </w:rPr>
        <w:t>ПРИОРИТЕТ «ВЫСОКИЙ»</w:t>
      </w:r>
    </w:p>
    <w:p w14:paraId="5C6CDD55" w14:textId="77777777" w:rsidR="007C5D2C" w:rsidRPr="00325F09" w:rsidRDefault="007C5D2C" w:rsidP="007C5D2C">
      <w:pPr>
        <w:spacing w:line="276" w:lineRule="auto"/>
        <w:jc w:val="both"/>
        <w:rPr>
          <w:rFonts w:eastAsia="Quattrocento Sans"/>
          <w:b/>
          <w:sz w:val="28"/>
          <w:szCs w:val="28"/>
        </w:rPr>
      </w:pPr>
      <w:r w:rsidRPr="00325F09">
        <w:rPr>
          <w:rFonts w:eastAsia="Quattrocento Sans"/>
          <w:sz w:val="28"/>
          <w:szCs w:val="28"/>
        </w:rPr>
        <w:t>Частичная деградация функционирования информационных систем, что оказывает негативное влияние на БФ. Периодические кратковременные перерывы в предоставлении услуг связи. Не работает часть автоматизированных рабочих мест.</w:t>
      </w:r>
    </w:p>
    <w:p w14:paraId="5773E509" w14:textId="77777777" w:rsidR="007C5D2C" w:rsidRPr="00325F09" w:rsidRDefault="007C5D2C" w:rsidP="007C5D2C">
      <w:pPr>
        <w:spacing w:line="276" w:lineRule="auto"/>
        <w:jc w:val="both"/>
        <w:rPr>
          <w:rFonts w:eastAsia="Quattrocento Sans"/>
          <w:b/>
          <w:bCs/>
          <w:sz w:val="28"/>
          <w:szCs w:val="28"/>
        </w:rPr>
      </w:pPr>
      <w:r w:rsidRPr="00325F09">
        <w:rPr>
          <w:rFonts w:eastAsia="Quattrocento Sans"/>
          <w:b/>
          <w:bCs/>
          <w:sz w:val="28"/>
          <w:szCs w:val="28"/>
        </w:rPr>
        <w:t>ПРИОРИТЕТ «СТАНДАРТНЫЙ»</w:t>
      </w:r>
    </w:p>
    <w:p w14:paraId="14267E56" w14:textId="77777777" w:rsidR="007C5D2C" w:rsidRPr="00325F09" w:rsidRDefault="007C5D2C" w:rsidP="007C5D2C">
      <w:pPr>
        <w:spacing w:line="276" w:lineRule="auto"/>
        <w:jc w:val="both"/>
        <w:rPr>
          <w:rFonts w:eastAsia="Quattrocento Sans"/>
          <w:sz w:val="28"/>
          <w:szCs w:val="28"/>
        </w:rPr>
      </w:pPr>
      <w:r w:rsidRPr="00325F09">
        <w:rPr>
          <w:rFonts w:eastAsia="Quattrocento Sans"/>
          <w:sz w:val="28"/>
          <w:szCs w:val="28"/>
        </w:rPr>
        <w:t>Проблемы, не влекущие потери работоспособности автоматизированных систем, незначительные ошибки или неудобство, ошибки в документации и т.п., которые не препятствуют проведению операций в информационных системах. Неработоспособность нескольких автоматизированных рабочих мест.</w:t>
      </w:r>
    </w:p>
    <w:p w14:paraId="1453E321" w14:textId="77777777" w:rsidR="007F0A72" w:rsidRPr="00325F09" w:rsidRDefault="007F0A72" w:rsidP="007C5D2C">
      <w:pPr>
        <w:spacing w:line="276" w:lineRule="auto"/>
        <w:jc w:val="both"/>
        <w:rPr>
          <w:rFonts w:eastAsia="Quattrocento Sans"/>
          <w:sz w:val="28"/>
          <w:szCs w:val="28"/>
        </w:rPr>
      </w:pPr>
    </w:p>
    <w:p w14:paraId="7623C310" w14:textId="136989DC" w:rsidR="007F0A72" w:rsidRPr="00325F09" w:rsidRDefault="007F0A72" w:rsidP="007F0A72">
      <w:pPr>
        <w:autoSpaceDN w:val="0"/>
        <w:spacing w:after="200" w:line="276" w:lineRule="auto"/>
        <w:jc w:val="right"/>
        <w:outlineLvl w:val="4"/>
        <w:rPr>
          <w:sz w:val="28"/>
          <w:szCs w:val="28"/>
        </w:rPr>
      </w:pPr>
      <w:r w:rsidRPr="00F4010F">
        <w:rPr>
          <w:sz w:val="28"/>
          <w:szCs w:val="28"/>
        </w:rPr>
        <w:t xml:space="preserve">Таблица </w:t>
      </w:r>
      <w:r w:rsidR="00F4010F">
        <w:rPr>
          <w:sz w:val="28"/>
          <w:szCs w:val="28"/>
        </w:rPr>
        <w:t>3</w:t>
      </w:r>
      <w:r w:rsidRPr="00F4010F">
        <w:rPr>
          <w:sz w:val="28"/>
          <w:szCs w:val="28"/>
        </w:rPr>
        <w:t>. Максимальный срок оказания услуг</w:t>
      </w:r>
      <w:r w:rsidRPr="00325F09">
        <w:rPr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4"/>
        <w:gridCol w:w="4631"/>
      </w:tblGrid>
      <w:tr w:rsidR="007F0A72" w:rsidRPr="00325F09" w14:paraId="5B149CA3" w14:textId="77777777" w:rsidTr="009257D0">
        <w:trPr>
          <w:tblHeader/>
        </w:trPr>
        <w:tc>
          <w:tcPr>
            <w:tcW w:w="4714" w:type="dxa"/>
          </w:tcPr>
          <w:p w14:paraId="54FF4568" w14:textId="77777777" w:rsidR="007F0A72" w:rsidRPr="00325F09" w:rsidRDefault="007F0A72" w:rsidP="009257D0">
            <w:pPr>
              <w:autoSpaceDN w:val="0"/>
              <w:spacing w:after="200" w:line="276" w:lineRule="auto"/>
              <w:jc w:val="center"/>
              <w:outlineLvl w:val="4"/>
              <w:rPr>
                <w:b/>
                <w:sz w:val="28"/>
                <w:szCs w:val="28"/>
              </w:rPr>
            </w:pPr>
            <w:r w:rsidRPr="00325F09">
              <w:rPr>
                <w:b/>
                <w:sz w:val="28"/>
                <w:szCs w:val="28"/>
              </w:rPr>
              <w:t>Наименование услуги</w:t>
            </w:r>
          </w:p>
        </w:tc>
        <w:tc>
          <w:tcPr>
            <w:tcW w:w="4631" w:type="dxa"/>
            <w:vAlign w:val="center"/>
          </w:tcPr>
          <w:p w14:paraId="601685B7" w14:textId="77777777" w:rsidR="007F0A72" w:rsidRPr="00325F09" w:rsidRDefault="007F0A72" w:rsidP="009257D0">
            <w:pPr>
              <w:autoSpaceDN w:val="0"/>
              <w:spacing w:after="200" w:line="276" w:lineRule="auto"/>
              <w:jc w:val="center"/>
              <w:outlineLvl w:val="4"/>
              <w:rPr>
                <w:b/>
                <w:sz w:val="28"/>
                <w:szCs w:val="28"/>
              </w:rPr>
            </w:pPr>
            <w:r w:rsidRPr="00325F09">
              <w:rPr>
                <w:b/>
                <w:sz w:val="28"/>
                <w:szCs w:val="28"/>
              </w:rPr>
              <w:t>Максимальный срок исполнения заявки</w:t>
            </w:r>
          </w:p>
        </w:tc>
      </w:tr>
      <w:tr w:rsidR="007F0A72" w:rsidRPr="00325F09" w14:paraId="226C447F" w14:textId="77777777" w:rsidTr="009257D0">
        <w:tc>
          <w:tcPr>
            <w:tcW w:w="9345" w:type="dxa"/>
            <w:gridSpan w:val="2"/>
            <w:vAlign w:val="center"/>
          </w:tcPr>
          <w:p w14:paraId="40CA0D47" w14:textId="77777777" w:rsidR="007F0A72" w:rsidRPr="00325F09" w:rsidRDefault="007F0A72" w:rsidP="009257D0">
            <w:pPr>
              <w:autoSpaceDN w:val="0"/>
              <w:spacing w:after="200" w:line="276" w:lineRule="auto"/>
              <w:outlineLvl w:val="4"/>
              <w:rPr>
                <w:b/>
                <w:sz w:val="28"/>
                <w:szCs w:val="28"/>
              </w:rPr>
            </w:pPr>
            <w:r w:rsidRPr="00325F09">
              <w:rPr>
                <w:b/>
                <w:sz w:val="28"/>
                <w:szCs w:val="28"/>
              </w:rPr>
              <w:t>1. Обслуживание инцидентов Системы</w:t>
            </w:r>
          </w:p>
        </w:tc>
      </w:tr>
      <w:tr w:rsidR="007F0A72" w:rsidRPr="00325F09" w14:paraId="0EA4D248" w14:textId="77777777" w:rsidTr="009257D0">
        <w:tc>
          <w:tcPr>
            <w:tcW w:w="4714" w:type="dxa"/>
            <w:vAlign w:val="center"/>
          </w:tcPr>
          <w:p w14:paraId="2E8C7E99" w14:textId="77777777" w:rsidR="007F0A72" w:rsidRPr="00325F09" w:rsidRDefault="007F0A72" w:rsidP="009257D0">
            <w:pPr>
              <w:autoSpaceDN w:val="0"/>
              <w:spacing w:after="200" w:line="276" w:lineRule="auto"/>
              <w:outlineLvl w:val="4"/>
              <w:rPr>
                <w:b/>
                <w:sz w:val="28"/>
                <w:szCs w:val="28"/>
              </w:rPr>
            </w:pPr>
            <w:r w:rsidRPr="00325F09">
              <w:rPr>
                <w:b/>
                <w:sz w:val="28"/>
                <w:szCs w:val="28"/>
              </w:rPr>
              <w:lastRenderedPageBreak/>
              <w:t>1.1.</w:t>
            </w:r>
            <w:r w:rsidRPr="00325F09">
              <w:rPr>
                <w:sz w:val="28"/>
                <w:szCs w:val="28"/>
              </w:rPr>
              <w:t xml:space="preserve"> Обслуживание критичных инцидентов</w:t>
            </w:r>
          </w:p>
        </w:tc>
        <w:tc>
          <w:tcPr>
            <w:tcW w:w="4631" w:type="dxa"/>
            <w:vAlign w:val="center"/>
          </w:tcPr>
          <w:p w14:paraId="5EE191D7" w14:textId="73E317FA" w:rsidR="007F0A72" w:rsidRPr="00C44676" w:rsidRDefault="007F0A72" w:rsidP="009257D0">
            <w:pPr>
              <w:autoSpaceDN w:val="0"/>
              <w:spacing w:after="200" w:line="276" w:lineRule="auto"/>
              <w:outlineLvl w:val="4"/>
              <w:rPr>
                <w:sz w:val="28"/>
                <w:szCs w:val="28"/>
              </w:rPr>
            </w:pPr>
            <w:r w:rsidRPr="00325F09">
              <w:rPr>
                <w:sz w:val="28"/>
                <w:szCs w:val="28"/>
              </w:rPr>
              <w:t xml:space="preserve">в соответствии с табл. </w:t>
            </w:r>
            <w:r w:rsidR="00C44676">
              <w:rPr>
                <w:sz w:val="28"/>
                <w:szCs w:val="28"/>
              </w:rPr>
              <w:t>4</w:t>
            </w:r>
          </w:p>
        </w:tc>
      </w:tr>
      <w:tr w:rsidR="007F0A72" w:rsidRPr="00325F09" w14:paraId="60F0DAA4" w14:textId="77777777" w:rsidTr="009257D0">
        <w:tc>
          <w:tcPr>
            <w:tcW w:w="4714" w:type="dxa"/>
            <w:vAlign w:val="center"/>
          </w:tcPr>
          <w:p w14:paraId="6423BA38" w14:textId="77777777" w:rsidR="007F0A72" w:rsidRPr="00325F09" w:rsidRDefault="007F0A72" w:rsidP="009257D0">
            <w:pPr>
              <w:autoSpaceDN w:val="0"/>
              <w:spacing w:after="200" w:line="276" w:lineRule="auto"/>
              <w:outlineLvl w:val="4"/>
              <w:rPr>
                <w:b/>
                <w:sz w:val="28"/>
                <w:szCs w:val="28"/>
              </w:rPr>
            </w:pPr>
            <w:r w:rsidRPr="00325F09">
              <w:rPr>
                <w:b/>
                <w:sz w:val="28"/>
                <w:szCs w:val="28"/>
              </w:rPr>
              <w:t>1.2.</w:t>
            </w:r>
            <w:r w:rsidRPr="00325F09">
              <w:rPr>
                <w:sz w:val="28"/>
                <w:szCs w:val="28"/>
              </w:rPr>
              <w:t xml:space="preserve"> Обслуживание некритичных инцидентов</w:t>
            </w:r>
          </w:p>
        </w:tc>
        <w:tc>
          <w:tcPr>
            <w:tcW w:w="4631" w:type="dxa"/>
            <w:vAlign w:val="center"/>
          </w:tcPr>
          <w:p w14:paraId="49ABDAAC" w14:textId="163E73FE" w:rsidR="007F0A72" w:rsidRPr="00C44676" w:rsidRDefault="007F0A72" w:rsidP="009257D0">
            <w:pPr>
              <w:autoSpaceDN w:val="0"/>
              <w:spacing w:after="200" w:line="276" w:lineRule="auto"/>
              <w:outlineLvl w:val="4"/>
              <w:rPr>
                <w:sz w:val="28"/>
                <w:szCs w:val="28"/>
              </w:rPr>
            </w:pPr>
            <w:r w:rsidRPr="00325F09">
              <w:rPr>
                <w:sz w:val="28"/>
                <w:szCs w:val="28"/>
              </w:rPr>
              <w:t xml:space="preserve">в соответствии с табл. </w:t>
            </w:r>
            <w:r w:rsidR="00C44676">
              <w:rPr>
                <w:sz w:val="28"/>
                <w:szCs w:val="28"/>
              </w:rPr>
              <w:t>4</w:t>
            </w:r>
          </w:p>
        </w:tc>
      </w:tr>
      <w:tr w:rsidR="007F0A72" w:rsidRPr="00325F09" w14:paraId="0BB1F5BB" w14:textId="77777777" w:rsidTr="009257D0">
        <w:tc>
          <w:tcPr>
            <w:tcW w:w="4714" w:type="dxa"/>
            <w:vAlign w:val="center"/>
          </w:tcPr>
          <w:p w14:paraId="13009D79" w14:textId="77777777" w:rsidR="007F0A72" w:rsidRPr="00325F09" w:rsidRDefault="007F0A72" w:rsidP="009257D0">
            <w:pPr>
              <w:autoSpaceDN w:val="0"/>
              <w:spacing w:after="200" w:line="276" w:lineRule="auto"/>
              <w:jc w:val="both"/>
              <w:outlineLvl w:val="4"/>
              <w:rPr>
                <w:b/>
                <w:sz w:val="28"/>
                <w:szCs w:val="28"/>
                <w:lang w:val="en-US"/>
              </w:rPr>
            </w:pPr>
            <w:r w:rsidRPr="00325F09">
              <w:rPr>
                <w:b/>
                <w:sz w:val="28"/>
                <w:szCs w:val="28"/>
              </w:rPr>
              <w:t>2.</w:t>
            </w:r>
            <w:r w:rsidRPr="00325F09">
              <w:rPr>
                <w:sz w:val="28"/>
                <w:szCs w:val="28"/>
              </w:rPr>
              <w:t xml:space="preserve"> </w:t>
            </w:r>
            <w:r w:rsidRPr="00325F09">
              <w:rPr>
                <w:b/>
                <w:sz w:val="28"/>
                <w:szCs w:val="28"/>
              </w:rPr>
              <w:t xml:space="preserve">Администрирование Системы </w:t>
            </w:r>
          </w:p>
        </w:tc>
        <w:tc>
          <w:tcPr>
            <w:tcW w:w="4631" w:type="dxa"/>
            <w:vAlign w:val="center"/>
          </w:tcPr>
          <w:p w14:paraId="19A5E0E8" w14:textId="77777777" w:rsidR="007F0A72" w:rsidRPr="00325F09" w:rsidRDefault="007F0A72" w:rsidP="009257D0">
            <w:pPr>
              <w:autoSpaceDN w:val="0"/>
              <w:spacing w:after="200" w:line="276" w:lineRule="auto"/>
              <w:outlineLvl w:val="4"/>
              <w:rPr>
                <w:sz w:val="28"/>
                <w:szCs w:val="28"/>
              </w:rPr>
            </w:pPr>
            <w:r w:rsidRPr="00325F09">
              <w:rPr>
                <w:sz w:val="28"/>
                <w:szCs w:val="28"/>
              </w:rPr>
              <w:t>В соответствии с планом мероприятий</w:t>
            </w:r>
          </w:p>
        </w:tc>
      </w:tr>
      <w:tr w:rsidR="007F0A72" w:rsidRPr="00325F09" w14:paraId="15595380" w14:textId="77777777" w:rsidTr="009257D0">
        <w:trPr>
          <w:trHeight w:val="830"/>
        </w:trPr>
        <w:tc>
          <w:tcPr>
            <w:tcW w:w="4714" w:type="dxa"/>
            <w:vAlign w:val="center"/>
          </w:tcPr>
          <w:p w14:paraId="452CCB6B" w14:textId="77777777" w:rsidR="007F0A72" w:rsidRPr="00325F09" w:rsidRDefault="007F0A72" w:rsidP="009257D0">
            <w:pPr>
              <w:autoSpaceDN w:val="0"/>
              <w:spacing w:after="200" w:line="276" w:lineRule="auto"/>
              <w:jc w:val="both"/>
              <w:outlineLvl w:val="4"/>
              <w:rPr>
                <w:b/>
                <w:sz w:val="28"/>
                <w:szCs w:val="28"/>
              </w:rPr>
            </w:pPr>
            <w:r w:rsidRPr="00325F09">
              <w:rPr>
                <w:b/>
                <w:sz w:val="28"/>
                <w:szCs w:val="28"/>
              </w:rPr>
              <w:t>3. Внесение изменений в бизнес-функции Системы</w:t>
            </w:r>
          </w:p>
        </w:tc>
        <w:tc>
          <w:tcPr>
            <w:tcW w:w="4631" w:type="dxa"/>
            <w:vAlign w:val="center"/>
          </w:tcPr>
          <w:p w14:paraId="6284A275" w14:textId="289F17BE" w:rsidR="007F0A72" w:rsidRPr="00325F09" w:rsidRDefault="007F0A72" w:rsidP="00C44676">
            <w:pPr>
              <w:autoSpaceDN w:val="0"/>
              <w:spacing w:after="200" w:line="276" w:lineRule="auto"/>
              <w:outlineLvl w:val="4"/>
              <w:rPr>
                <w:sz w:val="28"/>
                <w:szCs w:val="28"/>
              </w:rPr>
            </w:pPr>
            <w:r w:rsidRPr="00325F09">
              <w:rPr>
                <w:sz w:val="28"/>
                <w:szCs w:val="28"/>
              </w:rPr>
              <w:t xml:space="preserve">Не более </w:t>
            </w:r>
            <w:r w:rsidR="00C44676">
              <w:rPr>
                <w:sz w:val="28"/>
                <w:szCs w:val="28"/>
              </w:rPr>
              <w:t>3</w:t>
            </w:r>
            <w:r w:rsidRPr="00325F09">
              <w:rPr>
                <w:sz w:val="28"/>
                <w:szCs w:val="28"/>
              </w:rPr>
              <w:t xml:space="preserve"> рабочих дней с момента подачи заявки</w:t>
            </w:r>
          </w:p>
        </w:tc>
      </w:tr>
    </w:tbl>
    <w:p w14:paraId="0010A82F" w14:textId="77777777" w:rsidR="00325F09" w:rsidRPr="005F0978" w:rsidRDefault="00325F09" w:rsidP="007F0A72">
      <w:pPr>
        <w:autoSpaceDN w:val="0"/>
        <w:spacing w:after="200" w:line="276" w:lineRule="auto"/>
        <w:jc w:val="right"/>
        <w:outlineLvl w:val="4"/>
        <w:rPr>
          <w:sz w:val="28"/>
          <w:szCs w:val="28"/>
          <w:highlight w:val="yellow"/>
        </w:rPr>
      </w:pPr>
    </w:p>
    <w:p w14:paraId="1EE505AE" w14:textId="4B76C7C0" w:rsidR="007F0A72" w:rsidRPr="00325F09" w:rsidRDefault="007F0A72" w:rsidP="007F0A72">
      <w:pPr>
        <w:autoSpaceDN w:val="0"/>
        <w:spacing w:after="200" w:line="276" w:lineRule="auto"/>
        <w:jc w:val="right"/>
        <w:outlineLvl w:val="4"/>
        <w:rPr>
          <w:sz w:val="28"/>
          <w:szCs w:val="28"/>
        </w:rPr>
      </w:pPr>
      <w:r w:rsidRPr="00F4010F">
        <w:rPr>
          <w:sz w:val="28"/>
          <w:szCs w:val="28"/>
        </w:rPr>
        <w:t xml:space="preserve">Таблица </w:t>
      </w:r>
      <w:r w:rsidR="00F4010F" w:rsidRPr="00F4010F">
        <w:rPr>
          <w:sz w:val="28"/>
          <w:szCs w:val="28"/>
        </w:rPr>
        <w:t>4</w:t>
      </w:r>
      <w:r w:rsidRPr="00F4010F">
        <w:rPr>
          <w:sz w:val="28"/>
          <w:szCs w:val="28"/>
        </w:rPr>
        <w:t>. Уровень услуг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5"/>
        <w:gridCol w:w="2315"/>
        <w:gridCol w:w="2315"/>
        <w:gridCol w:w="2316"/>
      </w:tblGrid>
      <w:tr w:rsidR="007F0A72" w:rsidRPr="00325F09" w14:paraId="01CFE1BD" w14:textId="77777777" w:rsidTr="009257D0">
        <w:trPr>
          <w:trHeight w:val="904"/>
          <w:jc w:val="center"/>
        </w:trPr>
        <w:tc>
          <w:tcPr>
            <w:tcW w:w="2315" w:type="dxa"/>
            <w:vAlign w:val="center"/>
          </w:tcPr>
          <w:p w14:paraId="5317B62F" w14:textId="77777777" w:rsidR="007F0A72" w:rsidRPr="00325F09" w:rsidRDefault="007F0A72" w:rsidP="009257D0">
            <w:pPr>
              <w:autoSpaceDN w:val="0"/>
              <w:spacing w:line="276" w:lineRule="auto"/>
              <w:jc w:val="center"/>
              <w:outlineLvl w:val="4"/>
              <w:rPr>
                <w:b/>
                <w:sz w:val="28"/>
                <w:szCs w:val="28"/>
              </w:rPr>
            </w:pPr>
            <w:r w:rsidRPr="00325F09">
              <w:rPr>
                <w:b/>
                <w:sz w:val="28"/>
                <w:szCs w:val="28"/>
              </w:rPr>
              <w:t>Приоритет</w:t>
            </w:r>
          </w:p>
        </w:tc>
        <w:tc>
          <w:tcPr>
            <w:tcW w:w="2315" w:type="dxa"/>
            <w:vAlign w:val="center"/>
          </w:tcPr>
          <w:p w14:paraId="4FB4F7F9" w14:textId="77777777" w:rsidR="007F0A72" w:rsidRPr="00325F09" w:rsidRDefault="007F0A72" w:rsidP="009257D0">
            <w:pPr>
              <w:autoSpaceDN w:val="0"/>
              <w:spacing w:line="276" w:lineRule="auto"/>
              <w:jc w:val="center"/>
              <w:outlineLvl w:val="4"/>
              <w:rPr>
                <w:b/>
                <w:sz w:val="28"/>
                <w:szCs w:val="28"/>
              </w:rPr>
            </w:pPr>
            <w:r w:rsidRPr="00325F09">
              <w:rPr>
                <w:b/>
                <w:sz w:val="28"/>
                <w:szCs w:val="28"/>
              </w:rPr>
              <w:t>Время предоставления</w:t>
            </w:r>
          </w:p>
          <w:p w14:paraId="6C99EF8F" w14:textId="77777777" w:rsidR="007F0A72" w:rsidRPr="00325F09" w:rsidRDefault="007F0A72" w:rsidP="009257D0">
            <w:pPr>
              <w:autoSpaceDN w:val="0"/>
              <w:spacing w:line="276" w:lineRule="auto"/>
              <w:jc w:val="center"/>
              <w:outlineLvl w:val="4"/>
              <w:rPr>
                <w:b/>
                <w:sz w:val="28"/>
                <w:szCs w:val="28"/>
              </w:rPr>
            </w:pPr>
            <w:r w:rsidRPr="00325F09">
              <w:rPr>
                <w:b/>
                <w:sz w:val="28"/>
                <w:szCs w:val="28"/>
              </w:rPr>
              <w:t>услуги</w:t>
            </w:r>
          </w:p>
        </w:tc>
        <w:tc>
          <w:tcPr>
            <w:tcW w:w="2315" w:type="dxa"/>
            <w:vAlign w:val="center"/>
          </w:tcPr>
          <w:p w14:paraId="68883490" w14:textId="77777777" w:rsidR="007F0A72" w:rsidRPr="00325F09" w:rsidRDefault="007F0A72" w:rsidP="009257D0">
            <w:pPr>
              <w:autoSpaceDN w:val="0"/>
              <w:spacing w:line="276" w:lineRule="auto"/>
              <w:jc w:val="center"/>
              <w:outlineLvl w:val="4"/>
              <w:rPr>
                <w:b/>
                <w:sz w:val="28"/>
                <w:szCs w:val="28"/>
              </w:rPr>
            </w:pPr>
            <w:r w:rsidRPr="00325F09">
              <w:rPr>
                <w:b/>
                <w:sz w:val="28"/>
                <w:szCs w:val="28"/>
              </w:rPr>
              <w:t>Время реакции</w:t>
            </w:r>
          </w:p>
        </w:tc>
        <w:tc>
          <w:tcPr>
            <w:tcW w:w="2316" w:type="dxa"/>
            <w:vAlign w:val="center"/>
          </w:tcPr>
          <w:p w14:paraId="4C555CA4" w14:textId="77777777" w:rsidR="007F0A72" w:rsidRPr="00325F09" w:rsidRDefault="007F0A72" w:rsidP="009257D0">
            <w:pPr>
              <w:autoSpaceDN w:val="0"/>
              <w:spacing w:line="276" w:lineRule="auto"/>
              <w:jc w:val="center"/>
              <w:outlineLvl w:val="4"/>
              <w:rPr>
                <w:b/>
                <w:sz w:val="28"/>
                <w:szCs w:val="28"/>
                <w:lang w:val="en-US"/>
              </w:rPr>
            </w:pPr>
            <w:r w:rsidRPr="00325F09">
              <w:rPr>
                <w:b/>
                <w:sz w:val="28"/>
                <w:szCs w:val="28"/>
              </w:rPr>
              <w:t>Время решения</w:t>
            </w:r>
          </w:p>
        </w:tc>
      </w:tr>
      <w:tr w:rsidR="007F0A72" w:rsidRPr="00325F09" w14:paraId="42F4D01D" w14:textId="77777777" w:rsidTr="009257D0">
        <w:trPr>
          <w:trHeight w:val="941"/>
          <w:jc w:val="center"/>
        </w:trPr>
        <w:tc>
          <w:tcPr>
            <w:tcW w:w="2315" w:type="dxa"/>
            <w:vAlign w:val="center"/>
          </w:tcPr>
          <w:p w14:paraId="1F13C131" w14:textId="77777777" w:rsidR="007F0A72" w:rsidRPr="00325F09" w:rsidRDefault="007F0A72" w:rsidP="009257D0">
            <w:pPr>
              <w:autoSpaceDN w:val="0"/>
              <w:spacing w:line="276" w:lineRule="auto"/>
              <w:jc w:val="center"/>
              <w:outlineLvl w:val="4"/>
              <w:rPr>
                <w:b/>
                <w:sz w:val="28"/>
                <w:szCs w:val="28"/>
              </w:rPr>
            </w:pPr>
            <w:r w:rsidRPr="00325F09">
              <w:rPr>
                <w:b/>
                <w:sz w:val="28"/>
                <w:szCs w:val="28"/>
              </w:rPr>
              <w:t>Аварийный</w:t>
            </w:r>
          </w:p>
        </w:tc>
        <w:tc>
          <w:tcPr>
            <w:tcW w:w="2315" w:type="dxa"/>
            <w:vAlign w:val="center"/>
          </w:tcPr>
          <w:p w14:paraId="53E72AC0" w14:textId="77777777" w:rsidR="007F0A72" w:rsidRPr="00325F09" w:rsidRDefault="007F0A72" w:rsidP="009257D0">
            <w:pPr>
              <w:autoSpaceDN w:val="0"/>
              <w:spacing w:line="276" w:lineRule="auto"/>
              <w:jc w:val="center"/>
              <w:outlineLvl w:val="4"/>
              <w:rPr>
                <w:bCs/>
                <w:sz w:val="28"/>
                <w:szCs w:val="28"/>
                <w:lang w:val="en-US"/>
              </w:rPr>
            </w:pPr>
            <w:r w:rsidRPr="00325F09">
              <w:rPr>
                <w:bCs/>
                <w:sz w:val="28"/>
                <w:szCs w:val="28"/>
              </w:rPr>
              <w:t>24</w:t>
            </w:r>
            <w:r w:rsidRPr="00325F09">
              <w:rPr>
                <w:bCs/>
                <w:sz w:val="28"/>
                <w:szCs w:val="28"/>
                <w:lang w:val="en-US"/>
              </w:rPr>
              <w:t>x7</w:t>
            </w:r>
          </w:p>
        </w:tc>
        <w:tc>
          <w:tcPr>
            <w:tcW w:w="2315" w:type="dxa"/>
            <w:vAlign w:val="center"/>
          </w:tcPr>
          <w:p w14:paraId="665FF033" w14:textId="2154F236" w:rsidR="007F0A72" w:rsidRPr="00325F09" w:rsidRDefault="00C44676" w:rsidP="009257D0">
            <w:pPr>
              <w:autoSpaceDN w:val="0"/>
              <w:spacing w:line="276" w:lineRule="auto"/>
              <w:jc w:val="center"/>
              <w:outlineLvl w:val="4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</w:t>
            </w:r>
            <w:r w:rsidR="007F0A72" w:rsidRPr="00325F09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7F0A72" w:rsidRPr="00325F09">
              <w:rPr>
                <w:bCs/>
                <w:sz w:val="28"/>
                <w:szCs w:val="28"/>
              </w:rPr>
              <w:t>мин</w:t>
            </w:r>
          </w:p>
        </w:tc>
        <w:tc>
          <w:tcPr>
            <w:tcW w:w="2316" w:type="dxa"/>
            <w:vAlign w:val="center"/>
          </w:tcPr>
          <w:p w14:paraId="098EB650" w14:textId="4FDE2983" w:rsidR="007F0A72" w:rsidRPr="00325F09" w:rsidRDefault="00C44676" w:rsidP="009257D0">
            <w:pPr>
              <w:autoSpaceDN w:val="0"/>
              <w:spacing w:line="276" w:lineRule="auto"/>
              <w:jc w:val="center"/>
              <w:outlineLvl w:val="4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7F0A72" w:rsidRPr="00325F09">
              <w:rPr>
                <w:bCs/>
                <w:sz w:val="28"/>
                <w:szCs w:val="28"/>
              </w:rPr>
              <w:t xml:space="preserve"> часа</w:t>
            </w:r>
          </w:p>
        </w:tc>
      </w:tr>
      <w:tr w:rsidR="007F0A72" w:rsidRPr="00325F09" w14:paraId="7DDEDFAA" w14:textId="77777777" w:rsidTr="009257D0">
        <w:trPr>
          <w:trHeight w:val="904"/>
          <w:jc w:val="center"/>
        </w:trPr>
        <w:tc>
          <w:tcPr>
            <w:tcW w:w="2315" w:type="dxa"/>
            <w:vAlign w:val="center"/>
          </w:tcPr>
          <w:p w14:paraId="44E0B317" w14:textId="77777777" w:rsidR="007F0A72" w:rsidRPr="00325F09" w:rsidRDefault="007F0A72" w:rsidP="009257D0">
            <w:pPr>
              <w:autoSpaceDN w:val="0"/>
              <w:spacing w:line="276" w:lineRule="auto"/>
              <w:jc w:val="center"/>
              <w:outlineLvl w:val="4"/>
              <w:rPr>
                <w:b/>
                <w:sz w:val="28"/>
                <w:szCs w:val="28"/>
              </w:rPr>
            </w:pPr>
            <w:r w:rsidRPr="00325F09">
              <w:rPr>
                <w:b/>
                <w:sz w:val="28"/>
                <w:szCs w:val="28"/>
              </w:rPr>
              <w:t>Высокий</w:t>
            </w:r>
          </w:p>
        </w:tc>
        <w:tc>
          <w:tcPr>
            <w:tcW w:w="2315" w:type="dxa"/>
            <w:vAlign w:val="center"/>
          </w:tcPr>
          <w:p w14:paraId="7B4348ED" w14:textId="77777777" w:rsidR="007F0A72" w:rsidRPr="00325F09" w:rsidRDefault="007F0A72" w:rsidP="009257D0">
            <w:pPr>
              <w:autoSpaceDN w:val="0"/>
              <w:spacing w:line="276" w:lineRule="auto"/>
              <w:jc w:val="center"/>
              <w:outlineLvl w:val="4"/>
              <w:rPr>
                <w:bCs/>
                <w:sz w:val="28"/>
                <w:szCs w:val="28"/>
                <w:lang w:val="en-US"/>
              </w:rPr>
            </w:pPr>
            <w:r w:rsidRPr="00325F09">
              <w:rPr>
                <w:bCs/>
                <w:sz w:val="28"/>
                <w:szCs w:val="28"/>
              </w:rPr>
              <w:t>8</w:t>
            </w:r>
            <w:r w:rsidRPr="00325F09">
              <w:rPr>
                <w:bCs/>
                <w:sz w:val="28"/>
                <w:szCs w:val="28"/>
                <w:lang w:val="en-US"/>
              </w:rPr>
              <w:t>x5</w:t>
            </w:r>
          </w:p>
        </w:tc>
        <w:tc>
          <w:tcPr>
            <w:tcW w:w="2315" w:type="dxa"/>
            <w:vAlign w:val="center"/>
          </w:tcPr>
          <w:p w14:paraId="5F51A88D" w14:textId="675A3288" w:rsidR="007F0A72" w:rsidRPr="00325F09" w:rsidRDefault="00C44676" w:rsidP="00C44676">
            <w:pPr>
              <w:autoSpaceDN w:val="0"/>
              <w:spacing w:line="276" w:lineRule="auto"/>
              <w:jc w:val="center"/>
              <w:outlineLvl w:val="4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30</w:t>
            </w:r>
            <w:r w:rsidR="007F0A72" w:rsidRPr="00325F09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минут</w:t>
            </w:r>
          </w:p>
        </w:tc>
        <w:tc>
          <w:tcPr>
            <w:tcW w:w="2316" w:type="dxa"/>
            <w:vAlign w:val="center"/>
          </w:tcPr>
          <w:p w14:paraId="5ABC1E2F" w14:textId="708BE936" w:rsidR="007F0A72" w:rsidRPr="00325F09" w:rsidRDefault="00C44676" w:rsidP="009257D0">
            <w:pPr>
              <w:autoSpaceDN w:val="0"/>
              <w:spacing w:line="276" w:lineRule="auto"/>
              <w:jc w:val="center"/>
              <w:outlineLvl w:val="4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 w:rsidR="007F0A72" w:rsidRPr="00325F09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7F0A72" w:rsidRPr="00325F09">
              <w:rPr>
                <w:bCs/>
                <w:sz w:val="28"/>
                <w:szCs w:val="28"/>
              </w:rPr>
              <w:t>часа</w:t>
            </w:r>
          </w:p>
        </w:tc>
      </w:tr>
      <w:tr w:rsidR="007F0A72" w:rsidRPr="00325F09" w14:paraId="30A61CAB" w14:textId="77777777" w:rsidTr="009257D0">
        <w:trPr>
          <w:trHeight w:val="904"/>
          <w:jc w:val="center"/>
        </w:trPr>
        <w:tc>
          <w:tcPr>
            <w:tcW w:w="2315" w:type="dxa"/>
            <w:vAlign w:val="center"/>
          </w:tcPr>
          <w:p w14:paraId="6A3780DB" w14:textId="77777777" w:rsidR="007F0A72" w:rsidRPr="00325F09" w:rsidRDefault="007F0A72" w:rsidP="009257D0">
            <w:pPr>
              <w:autoSpaceDN w:val="0"/>
              <w:spacing w:line="276" w:lineRule="auto"/>
              <w:jc w:val="center"/>
              <w:outlineLvl w:val="4"/>
              <w:rPr>
                <w:b/>
                <w:sz w:val="28"/>
                <w:szCs w:val="28"/>
              </w:rPr>
            </w:pPr>
            <w:r w:rsidRPr="00325F09">
              <w:rPr>
                <w:b/>
                <w:sz w:val="28"/>
                <w:szCs w:val="28"/>
              </w:rPr>
              <w:t>Стандартный</w:t>
            </w:r>
          </w:p>
        </w:tc>
        <w:tc>
          <w:tcPr>
            <w:tcW w:w="2315" w:type="dxa"/>
            <w:vAlign w:val="center"/>
          </w:tcPr>
          <w:p w14:paraId="6E573463" w14:textId="77777777" w:rsidR="007F0A72" w:rsidRPr="00325F09" w:rsidRDefault="007F0A72" w:rsidP="009257D0">
            <w:pPr>
              <w:autoSpaceDN w:val="0"/>
              <w:spacing w:line="276" w:lineRule="auto"/>
              <w:jc w:val="center"/>
              <w:outlineLvl w:val="4"/>
              <w:rPr>
                <w:bCs/>
                <w:sz w:val="28"/>
                <w:szCs w:val="28"/>
                <w:lang w:val="en-US"/>
              </w:rPr>
            </w:pPr>
            <w:r w:rsidRPr="00325F09">
              <w:rPr>
                <w:bCs/>
                <w:sz w:val="28"/>
                <w:szCs w:val="28"/>
              </w:rPr>
              <w:t>8</w:t>
            </w:r>
            <w:r w:rsidRPr="00325F09">
              <w:rPr>
                <w:bCs/>
                <w:sz w:val="28"/>
                <w:szCs w:val="28"/>
                <w:lang w:val="en-US"/>
              </w:rPr>
              <w:t>x5</w:t>
            </w:r>
          </w:p>
        </w:tc>
        <w:tc>
          <w:tcPr>
            <w:tcW w:w="2315" w:type="dxa"/>
            <w:vAlign w:val="center"/>
          </w:tcPr>
          <w:p w14:paraId="2281AA36" w14:textId="0FA37E21" w:rsidR="007F0A72" w:rsidRPr="00325F09" w:rsidRDefault="00C44676" w:rsidP="009257D0">
            <w:pPr>
              <w:autoSpaceDN w:val="0"/>
              <w:spacing w:line="276" w:lineRule="auto"/>
              <w:jc w:val="center"/>
              <w:outlineLvl w:val="4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7F0A72" w:rsidRPr="00325F09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7F0A72" w:rsidRPr="00325F09">
              <w:rPr>
                <w:bCs/>
                <w:sz w:val="28"/>
                <w:szCs w:val="28"/>
              </w:rPr>
              <w:t>час</w:t>
            </w:r>
          </w:p>
        </w:tc>
        <w:tc>
          <w:tcPr>
            <w:tcW w:w="2316" w:type="dxa"/>
            <w:vAlign w:val="center"/>
          </w:tcPr>
          <w:p w14:paraId="636B90FD" w14:textId="178C77F6" w:rsidR="007F0A72" w:rsidRPr="00325F09" w:rsidRDefault="00C44676" w:rsidP="009257D0">
            <w:pPr>
              <w:autoSpaceDN w:val="0"/>
              <w:spacing w:line="276" w:lineRule="auto"/>
              <w:jc w:val="center"/>
              <w:outlineLvl w:val="4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  <w:r w:rsidR="007F0A72" w:rsidRPr="00325F09">
              <w:rPr>
                <w:bCs/>
                <w:sz w:val="28"/>
                <w:szCs w:val="28"/>
              </w:rPr>
              <w:t xml:space="preserve"> часа</w:t>
            </w:r>
          </w:p>
        </w:tc>
      </w:tr>
    </w:tbl>
    <w:p w14:paraId="6FA68F08" w14:textId="14A913FA" w:rsidR="007F0A72" w:rsidRPr="00325F09" w:rsidRDefault="00F4010F" w:rsidP="007F0A72">
      <w:pPr>
        <w:autoSpaceDN w:val="0"/>
        <w:spacing w:line="276" w:lineRule="auto"/>
        <w:jc w:val="both"/>
        <w:outlineLvl w:val="4"/>
        <w:rPr>
          <w:sz w:val="28"/>
          <w:szCs w:val="28"/>
        </w:rPr>
      </w:pPr>
      <w:r w:rsidRPr="00F4010F">
        <w:rPr>
          <w:b/>
          <w:sz w:val="28"/>
          <w:szCs w:val="28"/>
        </w:rPr>
        <w:t>2.1.</w:t>
      </w:r>
      <w:r w:rsidR="007F0A72" w:rsidRPr="00325F09">
        <w:rPr>
          <w:b/>
          <w:color w:val="000000"/>
          <w:sz w:val="28"/>
          <w:szCs w:val="28"/>
        </w:rPr>
        <w:t xml:space="preserve"> </w:t>
      </w:r>
      <w:r w:rsidR="007F0A72" w:rsidRPr="00325F09">
        <w:rPr>
          <w:color w:val="000000"/>
          <w:sz w:val="28"/>
          <w:szCs w:val="28"/>
        </w:rPr>
        <w:t xml:space="preserve">Максимальный срок исполнения заявки — это период с момента подачи заявки Заказчиком </w:t>
      </w:r>
      <w:r w:rsidR="007F0A72" w:rsidRPr="00325F09">
        <w:rPr>
          <w:sz w:val="28"/>
          <w:szCs w:val="28"/>
        </w:rPr>
        <w:t xml:space="preserve">до исполнения заявки сотрудниками </w:t>
      </w:r>
      <w:r>
        <w:rPr>
          <w:sz w:val="28"/>
          <w:szCs w:val="28"/>
        </w:rPr>
        <w:t>Исполнителя</w:t>
      </w:r>
      <w:r w:rsidR="007F0A72" w:rsidRPr="00325F09">
        <w:rPr>
          <w:sz w:val="28"/>
          <w:szCs w:val="28"/>
        </w:rPr>
        <w:t xml:space="preserve"> и подтверждением от Заказчика по телефону или по электронной почте об успешном исполнении заявки.</w:t>
      </w:r>
    </w:p>
    <w:p w14:paraId="63CA079C" w14:textId="29EC6469" w:rsidR="007F0A72" w:rsidRPr="00325F09" w:rsidRDefault="00F4010F" w:rsidP="007F0A72">
      <w:pPr>
        <w:autoSpaceDN w:val="0"/>
        <w:spacing w:line="276" w:lineRule="auto"/>
        <w:contextualSpacing/>
        <w:jc w:val="both"/>
        <w:outlineLvl w:val="4"/>
        <w:rPr>
          <w:sz w:val="28"/>
          <w:szCs w:val="28"/>
        </w:rPr>
      </w:pPr>
      <w:r w:rsidRPr="005F0978">
        <w:rPr>
          <w:b/>
          <w:sz w:val="28"/>
          <w:szCs w:val="28"/>
        </w:rPr>
        <w:t>2.1.</w:t>
      </w:r>
      <w:r w:rsidR="007F0A72" w:rsidRPr="00325F09">
        <w:rPr>
          <w:b/>
          <w:sz w:val="28"/>
          <w:szCs w:val="28"/>
        </w:rPr>
        <w:t xml:space="preserve"> </w:t>
      </w:r>
      <w:r w:rsidR="007F0A72" w:rsidRPr="00325F09">
        <w:rPr>
          <w:sz w:val="28"/>
          <w:szCs w:val="28"/>
        </w:rPr>
        <w:t>При необходимости, в рамках оказания услуги по Администрированию Системы, проведения регламентных и технических мероприятий, влияющих на работоспособность автоматизированной системы и работу пользователей, а также для внесения Изменений, Исполнителем направляется информационное письмо Заказчику с указанием продолжительности, сроков и состава мероприятий не позднее чем за 3 рабочих дня до начала планируемых услуг. Указанные мероприятия могут быть проведены только после письменного согласования с Заказчиком. Срок рассмотрения информационного письма Заказчиком - один рабочий день после получения.</w:t>
      </w:r>
    </w:p>
    <w:p w14:paraId="5334537A" w14:textId="77777777" w:rsidR="007F0A72" w:rsidRPr="00325F09" w:rsidRDefault="007F0A72" w:rsidP="007C5D2C">
      <w:pPr>
        <w:spacing w:line="276" w:lineRule="auto"/>
        <w:jc w:val="both"/>
        <w:rPr>
          <w:rFonts w:eastAsia="Quattrocento Sans"/>
          <w:sz w:val="28"/>
          <w:szCs w:val="28"/>
        </w:rPr>
      </w:pPr>
    </w:p>
    <w:p w14:paraId="010A9898" w14:textId="573F8480" w:rsidR="007C5D2C" w:rsidRPr="00F4010F" w:rsidRDefault="007C5D2C" w:rsidP="00F4010F">
      <w:pPr>
        <w:pStyle w:val="11"/>
        <w:numPr>
          <w:ilvl w:val="0"/>
          <w:numId w:val="15"/>
        </w:numPr>
        <w:rPr>
          <w:rFonts w:ascii="Times New Roman" w:hAnsi="Times New Roman" w:cs="Times New Roman"/>
          <w:b/>
          <w:bCs/>
          <w:sz w:val="32"/>
          <w:szCs w:val="32"/>
        </w:rPr>
      </w:pPr>
      <w:bookmarkStart w:id="2" w:name="_Hlk127102952"/>
      <w:r w:rsidRPr="00F4010F">
        <w:rPr>
          <w:rFonts w:ascii="Times New Roman" w:hAnsi="Times New Roman" w:cs="Times New Roman"/>
          <w:b/>
          <w:bCs/>
          <w:sz w:val="32"/>
          <w:szCs w:val="32"/>
        </w:rPr>
        <w:lastRenderedPageBreak/>
        <w:t>Общий порядок оказания услуг</w:t>
      </w:r>
    </w:p>
    <w:bookmarkEnd w:id="2"/>
    <w:p w14:paraId="0E8CB71E" w14:textId="3A6150ED" w:rsidR="007C5D2C" w:rsidRPr="00325F09" w:rsidRDefault="00F4010F" w:rsidP="007C5D2C">
      <w:pPr>
        <w:spacing w:line="276" w:lineRule="auto"/>
        <w:jc w:val="both"/>
        <w:rPr>
          <w:sz w:val="28"/>
          <w:szCs w:val="28"/>
        </w:rPr>
      </w:pPr>
      <w:r w:rsidRPr="00F4010F">
        <w:rPr>
          <w:b/>
          <w:sz w:val="28"/>
          <w:szCs w:val="28"/>
        </w:rPr>
        <w:t>3</w:t>
      </w:r>
      <w:r w:rsidR="007C5D2C" w:rsidRPr="00325F09">
        <w:rPr>
          <w:b/>
          <w:sz w:val="28"/>
          <w:szCs w:val="28"/>
        </w:rPr>
        <w:t>.1.</w:t>
      </w:r>
      <w:r w:rsidR="007C5D2C" w:rsidRPr="00325F09">
        <w:rPr>
          <w:sz w:val="28"/>
          <w:szCs w:val="28"/>
        </w:rPr>
        <w:t xml:space="preserve"> Заявки направляются в адрес </w:t>
      </w:r>
      <w:r>
        <w:rPr>
          <w:sz w:val="28"/>
          <w:szCs w:val="28"/>
        </w:rPr>
        <w:t>Исполнителя</w:t>
      </w:r>
      <w:r w:rsidR="007C5D2C" w:rsidRPr="00325F09">
        <w:rPr>
          <w:sz w:val="28"/>
          <w:szCs w:val="28"/>
        </w:rPr>
        <w:t>, посредством телефона</w:t>
      </w:r>
      <w:r>
        <w:rPr>
          <w:sz w:val="28"/>
          <w:szCs w:val="28"/>
        </w:rPr>
        <w:t xml:space="preserve">, </w:t>
      </w:r>
      <w:r w:rsidR="007C5D2C" w:rsidRPr="00325F09">
        <w:rPr>
          <w:sz w:val="28"/>
          <w:szCs w:val="28"/>
        </w:rPr>
        <w:t>электронной почты</w:t>
      </w:r>
      <w:r>
        <w:rPr>
          <w:sz w:val="28"/>
          <w:szCs w:val="28"/>
        </w:rPr>
        <w:t xml:space="preserve"> или системы </w:t>
      </w:r>
      <w:r w:rsidR="00C44676">
        <w:rPr>
          <w:sz w:val="28"/>
          <w:szCs w:val="28"/>
          <w:lang w:val="en-US"/>
        </w:rPr>
        <w:t>S</w:t>
      </w:r>
      <w:r>
        <w:rPr>
          <w:sz w:val="28"/>
          <w:szCs w:val="28"/>
          <w:lang w:val="en-US"/>
        </w:rPr>
        <w:t>ervice</w:t>
      </w:r>
      <w:r w:rsidRPr="00F4010F">
        <w:rPr>
          <w:sz w:val="28"/>
          <w:szCs w:val="28"/>
        </w:rPr>
        <w:t xml:space="preserve"> </w:t>
      </w:r>
      <w:r w:rsidR="00C44676">
        <w:rPr>
          <w:sz w:val="28"/>
          <w:szCs w:val="28"/>
          <w:lang w:val="en-US"/>
        </w:rPr>
        <w:t>D</w:t>
      </w:r>
      <w:r>
        <w:rPr>
          <w:sz w:val="28"/>
          <w:szCs w:val="28"/>
          <w:lang w:val="en-US"/>
        </w:rPr>
        <w:t>esk</w:t>
      </w:r>
      <w:r w:rsidR="007C5D2C" w:rsidRPr="00325F09">
        <w:rPr>
          <w:sz w:val="28"/>
          <w:szCs w:val="28"/>
        </w:rPr>
        <w:t xml:space="preserve"> в свободной форме</w:t>
      </w:r>
      <w:r>
        <w:rPr>
          <w:sz w:val="28"/>
          <w:szCs w:val="28"/>
        </w:rPr>
        <w:t>, с описанием сбоя</w:t>
      </w:r>
      <w:r w:rsidR="007C5D2C" w:rsidRPr="00325F09">
        <w:rPr>
          <w:sz w:val="28"/>
          <w:szCs w:val="28"/>
        </w:rPr>
        <w:t>.</w:t>
      </w:r>
    </w:p>
    <w:p w14:paraId="4759C0B5" w14:textId="04C107A0" w:rsidR="007C5D2C" w:rsidRPr="00325F09" w:rsidRDefault="00F4010F" w:rsidP="007C5D2C">
      <w:pPr>
        <w:spacing w:line="276" w:lineRule="auto"/>
        <w:jc w:val="both"/>
        <w:rPr>
          <w:sz w:val="28"/>
          <w:szCs w:val="28"/>
        </w:rPr>
      </w:pPr>
      <w:r w:rsidRPr="00F4010F">
        <w:rPr>
          <w:b/>
          <w:sz w:val="28"/>
          <w:szCs w:val="28"/>
        </w:rPr>
        <w:t>3</w:t>
      </w:r>
      <w:r w:rsidR="007C5D2C" w:rsidRPr="00325F09">
        <w:rPr>
          <w:b/>
          <w:sz w:val="28"/>
          <w:szCs w:val="28"/>
        </w:rPr>
        <w:t>.1.</w:t>
      </w:r>
      <w:r w:rsidR="007C5D2C" w:rsidRPr="00325F09">
        <w:rPr>
          <w:sz w:val="28"/>
          <w:szCs w:val="28"/>
        </w:rPr>
        <w:t xml:space="preserve"> В части администрирования Системы</w:t>
      </w:r>
      <w:r>
        <w:rPr>
          <w:sz w:val="28"/>
          <w:szCs w:val="28"/>
        </w:rPr>
        <w:t xml:space="preserve"> </w:t>
      </w:r>
      <w:r w:rsidR="007C5D2C" w:rsidRPr="00325F09">
        <w:rPr>
          <w:sz w:val="28"/>
          <w:szCs w:val="28"/>
        </w:rPr>
        <w:t>Исполнителем готовится план мероприятий по администрированию Системы и согласовывается с Заказчиком.</w:t>
      </w:r>
    </w:p>
    <w:p w14:paraId="5942B7AE" w14:textId="61E96614" w:rsidR="007C5D2C" w:rsidRPr="00325F09" w:rsidRDefault="00F4010F" w:rsidP="007C5D2C">
      <w:pPr>
        <w:spacing w:line="276" w:lineRule="auto"/>
        <w:jc w:val="both"/>
        <w:rPr>
          <w:sz w:val="28"/>
          <w:szCs w:val="28"/>
        </w:rPr>
      </w:pPr>
      <w:r w:rsidRPr="005F0978">
        <w:rPr>
          <w:b/>
          <w:sz w:val="28"/>
          <w:szCs w:val="28"/>
        </w:rPr>
        <w:t>3</w:t>
      </w:r>
      <w:r w:rsidR="007C5D2C" w:rsidRPr="00325F09">
        <w:rPr>
          <w:b/>
          <w:sz w:val="28"/>
          <w:szCs w:val="28"/>
        </w:rPr>
        <w:t xml:space="preserve">.1. </w:t>
      </w:r>
      <w:r w:rsidR="007C5D2C" w:rsidRPr="00325F09">
        <w:rPr>
          <w:sz w:val="28"/>
          <w:szCs w:val="28"/>
        </w:rPr>
        <w:t xml:space="preserve">Исполнитель регистрирует и ведёт учёт поступивших заявок с присвоением порядкового номера каждой заявке, дату и время регистрации, поступившей от Заказчика в своей системе </w:t>
      </w:r>
      <w:r w:rsidR="007C5D2C" w:rsidRPr="00325F09">
        <w:rPr>
          <w:sz w:val="28"/>
          <w:szCs w:val="28"/>
          <w:lang w:val="en-US"/>
        </w:rPr>
        <w:t>Service</w:t>
      </w:r>
      <w:r w:rsidR="007C5D2C" w:rsidRPr="00325F09">
        <w:rPr>
          <w:sz w:val="28"/>
          <w:szCs w:val="28"/>
        </w:rPr>
        <w:t xml:space="preserve"> </w:t>
      </w:r>
      <w:r w:rsidR="007C5D2C" w:rsidRPr="00325F09">
        <w:rPr>
          <w:sz w:val="28"/>
          <w:szCs w:val="28"/>
          <w:lang w:val="en-US"/>
        </w:rPr>
        <w:t>Desk</w:t>
      </w:r>
      <w:r w:rsidR="007C5D2C" w:rsidRPr="00325F09">
        <w:rPr>
          <w:sz w:val="28"/>
          <w:szCs w:val="28"/>
        </w:rPr>
        <w:t xml:space="preserve"> и по требованию заказчика предоставляет доступ к этой информации.</w:t>
      </w:r>
    </w:p>
    <w:p w14:paraId="6F8D8126" w14:textId="171BAB84" w:rsidR="007C5D2C" w:rsidRPr="00325F09" w:rsidRDefault="00F4010F" w:rsidP="007C5D2C">
      <w:pPr>
        <w:spacing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3.1.</w:t>
      </w:r>
      <w:r w:rsidR="007C5D2C" w:rsidRPr="00325F09">
        <w:rPr>
          <w:sz w:val="28"/>
          <w:szCs w:val="28"/>
        </w:rPr>
        <w:t xml:space="preserve"> Исполнитель, принимая заявку по телефону, сообщает сотруднику Заказчика регистрационный номер заявки, дату и время регистрации. </w:t>
      </w:r>
    </w:p>
    <w:p w14:paraId="22A08113" w14:textId="6EB7048B" w:rsidR="007C5D2C" w:rsidRPr="00325F09" w:rsidRDefault="00F4010F" w:rsidP="007C5D2C">
      <w:pPr>
        <w:spacing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3.1.</w:t>
      </w:r>
      <w:r w:rsidR="007C5D2C" w:rsidRPr="00325F09">
        <w:rPr>
          <w:sz w:val="28"/>
          <w:szCs w:val="28"/>
        </w:rPr>
        <w:t xml:space="preserve"> Исполнитель, принимая заявку по электронной почте, сообщает регистрационный номер заявки, дату и время регистрации ответным письмом. </w:t>
      </w:r>
    </w:p>
    <w:p w14:paraId="2CD13FA7" w14:textId="7190BCBE" w:rsidR="007C5D2C" w:rsidRPr="00F4010F" w:rsidRDefault="007C5D2C" w:rsidP="00F4010F">
      <w:pPr>
        <w:pStyle w:val="11"/>
        <w:numPr>
          <w:ilvl w:val="0"/>
          <w:numId w:val="15"/>
        </w:numPr>
        <w:rPr>
          <w:rFonts w:ascii="Times New Roman" w:hAnsi="Times New Roman" w:cs="Times New Roman"/>
          <w:b/>
          <w:bCs/>
          <w:sz w:val="32"/>
          <w:szCs w:val="32"/>
        </w:rPr>
      </w:pPr>
      <w:r w:rsidRPr="00F4010F">
        <w:rPr>
          <w:rFonts w:ascii="Times New Roman" w:hAnsi="Times New Roman" w:cs="Times New Roman"/>
          <w:b/>
          <w:bCs/>
          <w:sz w:val="32"/>
          <w:szCs w:val="32"/>
        </w:rPr>
        <w:t xml:space="preserve">Сопровождение </w:t>
      </w:r>
      <w:r w:rsidRPr="00F4010F" w:rsidDel="00D25B52">
        <w:rPr>
          <w:rFonts w:ascii="Times New Roman" w:hAnsi="Times New Roman" w:cs="Times New Roman"/>
          <w:b/>
          <w:bCs/>
          <w:sz w:val="32"/>
          <w:szCs w:val="32"/>
        </w:rPr>
        <w:t>Системы</w:t>
      </w:r>
    </w:p>
    <w:p w14:paraId="7283BAD1" w14:textId="762B23E4" w:rsidR="007C5D2C" w:rsidRPr="00F4010F" w:rsidRDefault="00F4010F" w:rsidP="007C5D2C">
      <w:pPr>
        <w:spacing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4.1</w:t>
      </w:r>
      <w:r w:rsidR="007C5D2C" w:rsidRPr="00F4010F">
        <w:rPr>
          <w:b/>
          <w:sz w:val="28"/>
          <w:szCs w:val="28"/>
        </w:rPr>
        <w:t>.</w:t>
      </w:r>
      <w:r w:rsidR="007C5D2C" w:rsidRPr="00F4010F">
        <w:rPr>
          <w:sz w:val="28"/>
          <w:szCs w:val="28"/>
        </w:rPr>
        <w:t xml:space="preserve"> Сопровождение Системы включает в себя:</w:t>
      </w:r>
    </w:p>
    <w:p w14:paraId="42A2C9E7" w14:textId="77777777" w:rsidR="007C5D2C" w:rsidRPr="00F4010F" w:rsidRDefault="007C5D2C" w:rsidP="007C5D2C">
      <w:pPr>
        <w:widowControl w:val="0"/>
        <w:numPr>
          <w:ilvl w:val="0"/>
          <w:numId w:val="11"/>
        </w:numPr>
        <w:autoSpaceDE w:val="0"/>
        <w:autoSpaceDN w:val="0"/>
        <w:spacing w:line="276" w:lineRule="auto"/>
        <w:ind w:left="993"/>
        <w:jc w:val="both"/>
        <w:rPr>
          <w:sz w:val="28"/>
          <w:szCs w:val="28"/>
        </w:rPr>
      </w:pPr>
      <w:r w:rsidRPr="00F4010F">
        <w:rPr>
          <w:sz w:val="28"/>
          <w:szCs w:val="28"/>
        </w:rPr>
        <w:t>Услуги по обслуживанию Инцидентов Системы;</w:t>
      </w:r>
    </w:p>
    <w:p w14:paraId="7A2884FF" w14:textId="77777777" w:rsidR="007C5D2C" w:rsidRPr="00F4010F" w:rsidRDefault="007C5D2C" w:rsidP="007C5D2C">
      <w:pPr>
        <w:widowControl w:val="0"/>
        <w:numPr>
          <w:ilvl w:val="0"/>
          <w:numId w:val="11"/>
        </w:numPr>
        <w:autoSpaceDE w:val="0"/>
        <w:autoSpaceDN w:val="0"/>
        <w:spacing w:line="276" w:lineRule="auto"/>
        <w:ind w:left="993"/>
        <w:jc w:val="both"/>
        <w:rPr>
          <w:sz w:val="28"/>
          <w:szCs w:val="28"/>
        </w:rPr>
      </w:pPr>
      <w:r w:rsidRPr="00F4010F">
        <w:rPr>
          <w:sz w:val="28"/>
          <w:szCs w:val="28"/>
        </w:rPr>
        <w:t>Услуги по выполнению мероприятий по администрированию Системы;</w:t>
      </w:r>
    </w:p>
    <w:p w14:paraId="7F8321EB" w14:textId="77777777" w:rsidR="007C5D2C" w:rsidRPr="00F4010F" w:rsidRDefault="007C5D2C" w:rsidP="007C5D2C">
      <w:pPr>
        <w:widowControl w:val="0"/>
        <w:numPr>
          <w:ilvl w:val="0"/>
          <w:numId w:val="11"/>
        </w:numPr>
        <w:autoSpaceDE w:val="0"/>
        <w:autoSpaceDN w:val="0"/>
        <w:spacing w:line="276" w:lineRule="auto"/>
        <w:ind w:left="993"/>
        <w:jc w:val="both"/>
        <w:rPr>
          <w:sz w:val="28"/>
          <w:szCs w:val="28"/>
        </w:rPr>
      </w:pPr>
      <w:r w:rsidRPr="00F4010F">
        <w:rPr>
          <w:sz w:val="28"/>
          <w:szCs w:val="28"/>
        </w:rPr>
        <w:t>Услуги по внесению изменения в бизнес-функции Системы.</w:t>
      </w:r>
    </w:p>
    <w:p w14:paraId="27F3A18B" w14:textId="3781F316" w:rsidR="007C5D2C" w:rsidRPr="00325F09" w:rsidRDefault="00F4010F" w:rsidP="007C5D2C">
      <w:pPr>
        <w:autoSpaceDN w:val="0"/>
        <w:spacing w:line="276" w:lineRule="auto"/>
        <w:jc w:val="both"/>
        <w:outlineLvl w:val="4"/>
        <w:rPr>
          <w:sz w:val="28"/>
          <w:szCs w:val="28"/>
        </w:rPr>
      </w:pPr>
      <w:r>
        <w:rPr>
          <w:b/>
          <w:sz w:val="28"/>
          <w:szCs w:val="28"/>
        </w:rPr>
        <w:t>4.2</w:t>
      </w:r>
      <w:r w:rsidR="007C5D2C" w:rsidRPr="00325F09">
        <w:rPr>
          <w:b/>
          <w:sz w:val="28"/>
          <w:szCs w:val="28"/>
        </w:rPr>
        <w:t>.</w:t>
      </w:r>
      <w:r w:rsidR="007C5D2C" w:rsidRPr="00325F09">
        <w:rPr>
          <w:sz w:val="28"/>
          <w:szCs w:val="28"/>
        </w:rPr>
        <w:t xml:space="preserve"> Исполнитель оказывает услуги по администрированию Системы в рабочее время на месте оказания услуг в соответствии с планом мероприятий, согласованным с Заказчиком.</w:t>
      </w:r>
    </w:p>
    <w:p w14:paraId="48891635" w14:textId="28CBAF7B" w:rsidR="007C5D2C" w:rsidRPr="00325F09" w:rsidRDefault="00F4010F" w:rsidP="007C5D2C">
      <w:pPr>
        <w:spacing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4.3</w:t>
      </w:r>
      <w:r w:rsidR="007C5D2C" w:rsidRPr="00325F09">
        <w:rPr>
          <w:b/>
          <w:sz w:val="28"/>
          <w:szCs w:val="28"/>
        </w:rPr>
        <w:t>.</w:t>
      </w:r>
      <w:r w:rsidR="007C5D2C" w:rsidRPr="00325F09">
        <w:rPr>
          <w:sz w:val="28"/>
          <w:szCs w:val="28"/>
        </w:rPr>
        <w:t xml:space="preserve"> Исполнитель готовит план мероприятий по администрированию Системы и согласовывает с Заказчиком. Срок согласования плана мероприятий по администрированию Системы составляет 2 рабочих дня. План мероприятий составляется и согласовывается в 2-х экземплярах, один из которых оставляется у Заказчика. Исполнитель следует плану мероприятий, вносит необходимые корректировки согласовывая их с Заказчиком. Заказчик также вправе вносить корректировки в план мероприятий информируя об этом </w:t>
      </w:r>
      <w:r>
        <w:rPr>
          <w:sz w:val="28"/>
          <w:szCs w:val="28"/>
        </w:rPr>
        <w:t>Исполнителя</w:t>
      </w:r>
      <w:r w:rsidR="007C5D2C" w:rsidRPr="00325F09">
        <w:rPr>
          <w:sz w:val="28"/>
          <w:szCs w:val="28"/>
        </w:rPr>
        <w:t xml:space="preserve">. </w:t>
      </w:r>
    </w:p>
    <w:p w14:paraId="4E25B862" w14:textId="408D7946" w:rsidR="007C5D2C" w:rsidRPr="00325F09" w:rsidRDefault="00F4010F" w:rsidP="007C5D2C">
      <w:pPr>
        <w:autoSpaceDN w:val="0"/>
        <w:spacing w:line="276" w:lineRule="auto"/>
        <w:jc w:val="both"/>
        <w:outlineLvl w:val="4"/>
        <w:rPr>
          <w:sz w:val="28"/>
          <w:szCs w:val="28"/>
        </w:rPr>
      </w:pPr>
      <w:r>
        <w:rPr>
          <w:b/>
          <w:sz w:val="28"/>
          <w:szCs w:val="28"/>
        </w:rPr>
        <w:t>4.</w:t>
      </w:r>
      <w:r w:rsidR="00C44676" w:rsidRPr="00497403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.</w:t>
      </w:r>
      <w:r w:rsidR="007C5D2C" w:rsidRPr="00325F09">
        <w:rPr>
          <w:b/>
          <w:sz w:val="28"/>
          <w:szCs w:val="28"/>
        </w:rPr>
        <w:t xml:space="preserve"> </w:t>
      </w:r>
      <w:r w:rsidR="007C5D2C" w:rsidRPr="00325F09">
        <w:rPr>
          <w:sz w:val="28"/>
          <w:szCs w:val="28"/>
        </w:rPr>
        <w:t>При оказании услуг по администрированию Системы в части анализа критических параметров производительности и работоспособности Системы, выработки и реализации мероприятий для оптимизации параметров производительности и работоспособности Системы, внесения изменений в конфигурацию Системы для оптимизации параметров производительности и работоспособности своими силами и за свой счёт Исполнитель реализовывает следующие мероприятия:</w:t>
      </w:r>
    </w:p>
    <w:p w14:paraId="181F6C3C" w14:textId="77777777" w:rsidR="007C5D2C" w:rsidRPr="00325F09" w:rsidRDefault="007C5D2C" w:rsidP="007C5D2C">
      <w:pPr>
        <w:widowControl w:val="0"/>
        <w:numPr>
          <w:ilvl w:val="0"/>
          <w:numId w:val="12"/>
        </w:numPr>
        <w:autoSpaceDE w:val="0"/>
        <w:autoSpaceDN w:val="0"/>
        <w:spacing w:line="276" w:lineRule="auto"/>
        <w:ind w:left="426"/>
        <w:jc w:val="both"/>
        <w:outlineLvl w:val="4"/>
        <w:rPr>
          <w:sz w:val="28"/>
          <w:szCs w:val="28"/>
        </w:rPr>
      </w:pPr>
      <w:r w:rsidRPr="00325F09">
        <w:rPr>
          <w:sz w:val="28"/>
          <w:szCs w:val="28"/>
        </w:rPr>
        <w:lastRenderedPageBreak/>
        <w:t>Настройка параметров и конфигурации Системы;</w:t>
      </w:r>
    </w:p>
    <w:p w14:paraId="0887EB1A" w14:textId="77777777" w:rsidR="007C5D2C" w:rsidRPr="00325F09" w:rsidRDefault="007C5D2C" w:rsidP="007C5D2C">
      <w:pPr>
        <w:widowControl w:val="0"/>
        <w:numPr>
          <w:ilvl w:val="0"/>
          <w:numId w:val="12"/>
        </w:numPr>
        <w:autoSpaceDE w:val="0"/>
        <w:autoSpaceDN w:val="0"/>
        <w:spacing w:line="276" w:lineRule="auto"/>
        <w:ind w:left="426"/>
        <w:jc w:val="both"/>
        <w:outlineLvl w:val="4"/>
        <w:rPr>
          <w:sz w:val="28"/>
          <w:szCs w:val="28"/>
        </w:rPr>
      </w:pPr>
      <w:r w:rsidRPr="00325F09">
        <w:rPr>
          <w:sz w:val="28"/>
          <w:szCs w:val="28"/>
        </w:rPr>
        <w:t>Планирование фоновых заданий;</w:t>
      </w:r>
    </w:p>
    <w:p w14:paraId="61530BDA" w14:textId="77777777" w:rsidR="007C5D2C" w:rsidRPr="00325F09" w:rsidRDefault="007C5D2C" w:rsidP="007C5D2C">
      <w:pPr>
        <w:widowControl w:val="0"/>
        <w:numPr>
          <w:ilvl w:val="0"/>
          <w:numId w:val="12"/>
        </w:numPr>
        <w:autoSpaceDE w:val="0"/>
        <w:autoSpaceDN w:val="0"/>
        <w:spacing w:line="276" w:lineRule="auto"/>
        <w:ind w:left="426"/>
        <w:jc w:val="both"/>
        <w:outlineLvl w:val="4"/>
        <w:rPr>
          <w:sz w:val="28"/>
          <w:szCs w:val="28"/>
        </w:rPr>
      </w:pPr>
      <w:r w:rsidRPr="00325F09">
        <w:rPr>
          <w:sz w:val="28"/>
          <w:szCs w:val="28"/>
        </w:rPr>
        <w:t>Поддержка процесса архивирования/резервирования данных и серверов Системы;</w:t>
      </w:r>
    </w:p>
    <w:p w14:paraId="49FA8801" w14:textId="77777777" w:rsidR="007C5D2C" w:rsidRPr="00325F09" w:rsidRDefault="007C5D2C" w:rsidP="007C5D2C">
      <w:pPr>
        <w:widowControl w:val="0"/>
        <w:numPr>
          <w:ilvl w:val="0"/>
          <w:numId w:val="12"/>
        </w:numPr>
        <w:autoSpaceDE w:val="0"/>
        <w:autoSpaceDN w:val="0"/>
        <w:spacing w:line="276" w:lineRule="auto"/>
        <w:ind w:left="426"/>
        <w:jc w:val="both"/>
        <w:outlineLvl w:val="4"/>
        <w:rPr>
          <w:sz w:val="28"/>
          <w:szCs w:val="28"/>
        </w:rPr>
      </w:pPr>
      <w:r w:rsidRPr="00325F09">
        <w:rPr>
          <w:sz w:val="28"/>
          <w:szCs w:val="28"/>
        </w:rPr>
        <w:t>Мониторинг параметров производительности и работоспособности Системы в реальном времени и по логам (журналам);</w:t>
      </w:r>
    </w:p>
    <w:p w14:paraId="2B407817" w14:textId="77777777" w:rsidR="007C5D2C" w:rsidRPr="00325F09" w:rsidRDefault="007C5D2C" w:rsidP="007C5D2C">
      <w:pPr>
        <w:widowControl w:val="0"/>
        <w:numPr>
          <w:ilvl w:val="0"/>
          <w:numId w:val="12"/>
        </w:numPr>
        <w:autoSpaceDE w:val="0"/>
        <w:autoSpaceDN w:val="0"/>
        <w:spacing w:line="276" w:lineRule="auto"/>
        <w:ind w:left="426"/>
        <w:jc w:val="both"/>
        <w:outlineLvl w:val="4"/>
        <w:rPr>
          <w:sz w:val="28"/>
          <w:szCs w:val="28"/>
        </w:rPr>
      </w:pPr>
      <w:r w:rsidRPr="00325F09">
        <w:rPr>
          <w:sz w:val="28"/>
          <w:szCs w:val="28"/>
        </w:rPr>
        <w:t>Мониторинг текущего состояния Системы и выработка рекомендаций по его результатам (в реальном времени и по логам(журналам);</w:t>
      </w:r>
    </w:p>
    <w:p w14:paraId="634BC925" w14:textId="77777777" w:rsidR="007C5D2C" w:rsidRPr="00325F09" w:rsidRDefault="007C5D2C" w:rsidP="007C5D2C">
      <w:pPr>
        <w:widowControl w:val="0"/>
        <w:numPr>
          <w:ilvl w:val="0"/>
          <w:numId w:val="12"/>
        </w:numPr>
        <w:autoSpaceDE w:val="0"/>
        <w:autoSpaceDN w:val="0"/>
        <w:spacing w:line="276" w:lineRule="auto"/>
        <w:ind w:left="426"/>
        <w:jc w:val="both"/>
        <w:outlineLvl w:val="4"/>
        <w:rPr>
          <w:sz w:val="28"/>
          <w:szCs w:val="28"/>
        </w:rPr>
      </w:pPr>
      <w:r w:rsidRPr="00325F09">
        <w:rPr>
          <w:sz w:val="28"/>
          <w:szCs w:val="28"/>
        </w:rPr>
        <w:t>Мониторинг и анализ текущего состояния данных (в реальном времени и по логам (журналам);</w:t>
      </w:r>
    </w:p>
    <w:p w14:paraId="6D707285" w14:textId="77777777" w:rsidR="007C5D2C" w:rsidRPr="00325F09" w:rsidRDefault="007C5D2C" w:rsidP="007C5D2C">
      <w:pPr>
        <w:widowControl w:val="0"/>
        <w:numPr>
          <w:ilvl w:val="0"/>
          <w:numId w:val="12"/>
        </w:numPr>
        <w:autoSpaceDE w:val="0"/>
        <w:autoSpaceDN w:val="0"/>
        <w:spacing w:line="276" w:lineRule="auto"/>
        <w:ind w:left="426"/>
        <w:jc w:val="both"/>
        <w:outlineLvl w:val="4"/>
        <w:rPr>
          <w:sz w:val="28"/>
          <w:szCs w:val="28"/>
        </w:rPr>
      </w:pPr>
      <w:r w:rsidRPr="00325F09">
        <w:rPr>
          <w:sz w:val="28"/>
          <w:szCs w:val="28"/>
        </w:rPr>
        <w:t>Мониторинг и анализ текущего состояния операционной системы и СУБД (в реальном времени и по логам(журналам);</w:t>
      </w:r>
    </w:p>
    <w:p w14:paraId="0DE64F9B" w14:textId="77777777" w:rsidR="007C5D2C" w:rsidRPr="00325F09" w:rsidRDefault="007C5D2C" w:rsidP="007C5D2C">
      <w:pPr>
        <w:widowControl w:val="0"/>
        <w:numPr>
          <w:ilvl w:val="0"/>
          <w:numId w:val="12"/>
        </w:numPr>
        <w:autoSpaceDE w:val="0"/>
        <w:autoSpaceDN w:val="0"/>
        <w:spacing w:line="276" w:lineRule="auto"/>
        <w:ind w:left="426"/>
        <w:jc w:val="both"/>
        <w:outlineLvl w:val="4"/>
        <w:rPr>
          <w:sz w:val="28"/>
          <w:szCs w:val="28"/>
        </w:rPr>
      </w:pPr>
      <w:r w:rsidRPr="00325F09">
        <w:rPr>
          <w:sz w:val="28"/>
          <w:szCs w:val="28"/>
        </w:rPr>
        <w:t>Анализ состояния Системы;</w:t>
      </w:r>
    </w:p>
    <w:p w14:paraId="5788A760" w14:textId="77777777" w:rsidR="007C5D2C" w:rsidRPr="00325F09" w:rsidRDefault="007C5D2C" w:rsidP="007C5D2C">
      <w:pPr>
        <w:widowControl w:val="0"/>
        <w:numPr>
          <w:ilvl w:val="0"/>
          <w:numId w:val="12"/>
        </w:numPr>
        <w:autoSpaceDE w:val="0"/>
        <w:autoSpaceDN w:val="0"/>
        <w:spacing w:line="276" w:lineRule="auto"/>
        <w:ind w:left="426"/>
        <w:jc w:val="both"/>
        <w:outlineLvl w:val="4"/>
        <w:rPr>
          <w:sz w:val="28"/>
          <w:szCs w:val="28"/>
        </w:rPr>
      </w:pPr>
      <w:r w:rsidRPr="00325F09">
        <w:rPr>
          <w:sz w:val="28"/>
          <w:szCs w:val="28"/>
        </w:rPr>
        <w:t>Перенос или инсталляция Системы на новое оборудование (при необходимости);</w:t>
      </w:r>
    </w:p>
    <w:p w14:paraId="308A0550" w14:textId="77777777" w:rsidR="007C5D2C" w:rsidRPr="00325F09" w:rsidRDefault="007C5D2C" w:rsidP="007C5D2C">
      <w:pPr>
        <w:widowControl w:val="0"/>
        <w:numPr>
          <w:ilvl w:val="0"/>
          <w:numId w:val="12"/>
        </w:numPr>
        <w:autoSpaceDE w:val="0"/>
        <w:autoSpaceDN w:val="0"/>
        <w:spacing w:line="276" w:lineRule="auto"/>
        <w:ind w:left="426"/>
        <w:jc w:val="both"/>
        <w:outlineLvl w:val="4"/>
        <w:rPr>
          <w:sz w:val="28"/>
          <w:szCs w:val="28"/>
        </w:rPr>
      </w:pPr>
      <w:r w:rsidRPr="00325F09">
        <w:rPr>
          <w:sz w:val="28"/>
          <w:szCs w:val="28"/>
        </w:rPr>
        <w:t>Предоставление предложений по увеличению быстродействия и производительности Системы;</w:t>
      </w:r>
    </w:p>
    <w:p w14:paraId="39FA9612" w14:textId="77777777" w:rsidR="007C5D2C" w:rsidRPr="00325F09" w:rsidRDefault="007C5D2C" w:rsidP="007C5D2C">
      <w:pPr>
        <w:widowControl w:val="0"/>
        <w:numPr>
          <w:ilvl w:val="0"/>
          <w:numId w:val="12"/>
        </w:numPr>
        <w:autoSpaceDE w:val="0"/>
        <w:autoSpaceDN w:val="0"/>
        <w:spacing w:line="276" w:lineRule="auto"/>
        <w:ind w:left="426"/>
        <w:jc w:val="both"/>
        <w:outlineLvl w:val="4"/>
        <w:rPr>
          <w:sz w:val="28"/>
          <w:szCs w:val="28"/>
        </w:rPr>
      </w:pPr>
      <w:r w:rsidRPr="00325F09">
        <w:rPr>
          <w:sz w:val="28"/>
          <w:szCs w:val="28"/>
        </w:rPr>
        <w:t>Составление/корректировка плана резервного копирования, восстановления данных, включая планы восстановления после катастроф (</w:t>
      </w:r>
      <w:r w:rsidRPr="00325F09">
        <w:rPr>
          <w:sz w:val="28"/>
          <w:szCs w:val="28"/>
          <w:lang w:val="en-US"/>
        </w:rPr>
        <w:t>DRP</w:t>
      </w:r>
      <w:r w:rsidRPr="00325F09">
        <w:rPr>
          <w:sz w:val="28"/>
          <w:szCs w:val="28"/>
        </w:rPr>
        <w:t>);</w:t>
      </w:r>
    </w:p>
    <w:p w14:paraId="5D5BF95E" w14:textId="77777777" w:rsidR="007C5D2C" w:rsidRPr="00325F09" w:rsidRDefault="007C5D2C" w:rsidP="007C5D2C">
      <w:pPr>
        <w:widowControl w:val="0"/>
        <w:numPr>
          <w:ilvl w:val="0"/>
          <w:numId w:val="12"/>
        </w:numPr>
        <w:autoSpaceDE w:val="0"/>
        <w:autoSpaceDN w:val="0"/>
        <w:spacing w:line="276" w:lineRule="auto"/>
        <w:ind w:left="426"/>
        <w:jc w:val="both"/>
        <w:outlineLvl w:val="4"/>
        <w:rPr>
          <w:sz w:val="28"/>
          <w:szCs w:val="28"/>
        </w:rPr>
      </w:pPr>
      <w:r w:rsidRPr="00325F09">
        <w:rPr>
          <w:sz w:val="28"/>
          <w:szCs w:val="28"/>
        </w:rPr>
        <w:t>Мониторинг систем на предмет выявления проблем безопасности в Системы в реальном времени и по логам (журналам)</w:t>
      </w:r>
    </w:p>
    <w:p w14:paraId="2C7A7A45" w14:textId="77777777" w:rsidR="007C5D2C" w:rsidRPr="00325F09" w:rsidRDefault="007C5D2C" w:rsidP="007C5D2C">
      <w:pPr>
        <w:widowControl w:val="0"/>
        <w:numPr>
          <w:ilvl w:val="0"/>
          <w:numId w:val="12"/>
        </w:numPr>
        <w:autoSpaceDE w:val="0"/>
        <w:autoSpaceDN w:val="0"/>
        <w:spacing w:line="276" w:lineRule="auto"/>
        <w:ind w:left="426"/>
        <w:jc w:val="both"/>
        <w:outlineLvl w:val="4"/>
        <w:rPr>
          <w:sz w:val="28"/>
          <w:szCs w:val="28"/>
        </w:rPr>
      </w:pPr>
      <w:r w:rsidRPr="00325F09">
        <w:rPr>
          <w:sz w:val="28"/>
          <w:szCs w:val="28"/>
        </w:rPr>
        <w:t>Восстановление Системы из резервных копий (1 раз в месяц в тестовой среде);</w:t>
      </w:r>
    </w:p>
    <w:p w14:paraId="71B16ADA" w14:textId="77777777" w:rsidR="007C5D2C" w:rsidRPr="00325F09" w:rsidRDefault="007C5D2C" w:rsidP="007C5D2C">
      <w:pPr>
        <w:widowControl w:val="0"/>
        <w:numPr>
          <w:ilvl w:val="0"/>
          <w:numId w:val="12"/>
        </w:numPr>
        <w:autoSpaceDE w:val="0"/>
        <w:autoSpaceDN w:val="0"/>
        <w:spacing w:line="276" w:lineRule="auto"/>
        <w:ind w:left="426"/>
        <w:jc w:val="both"/>
        <w:outlineLvl w:val="4"/>
        <w:rPr>
          <w:sz w:val="28"/>
          <w:szCs w:val="28"/>
        </w:rPr>
      </w:pPr>
      <w:r w:rsidRPr="00325F09">
        <w:rPr>
          <w:sz w:val="28"/>
          <w:szCs w:val="28"/>
        </w:rPr>
        <w:t>Любые иные мероприятия, необходимые для оптимизации параметров производительности и работоспособности Системы;</w:t>
      </w:r>
    </w:p>
    <w:p w14:paraId="3E5D1978" w14:textId="77777777" w:rsidR="007C5D2C" w:rsidRPr="00325F09" w:rsidRDefault="007C5D2C" w:rsidP="007C5D2C">
      <w:pPr>
        <w:widowControl w:val="0"/>
        <w:numPr>
          <w:ilvl w:val="0"/>
          <w:numId w:val="12"/>
        </w:numPr>
        <w:autoSpaceDE w:val="0"/>
        <w:autoSpaceDN w:val="0"/>
        <w:spacing w:line="276" w:lineRule="auto"/>
        <w:ind w:left="426"/>
        <w:jc w:val="both"/>
        <w:outlineLvl w:val="4"/>
        <w:rPr>
          <w:sz w:val="28"/>
          <w:szCs w:val="28"/>
        </w:rPr>
      </w:pPr>
      <w:r w:rsidRPr="00325F09">
        <w:rPr>
          <w:sz w:val="28"/>
          <w:szCs w:val="28"/>
        </w:rPr>
        <w:t>Предоставление и установка исправлений прикладного и системного программного обеспечения Системы.</w:t>
      </w:r>
    </w:p>
    <w:p w14:paraId="11DEDE75" w14:textId="77777777" w:rsidR="006C2B7F" w:rsidRPr="00F4010F" w:rsidRDefault="006C2B7F" w:rsidP="00F4010F">
      <w:pPr>
        <w:pStyle w:val="11"/>
        <w:numPr>
          <w:ilvl w:val="0"/>
          <w:numId w:val="15"/>
        </w:numPr>
        <w:rPr>
          <w:rFonts w:ascii="Times New Roman" w:hAnsi="Times New Roman" w:cs="Times New Roman"/>
          <w:b/>
          <w:bCs/>
          <w:sz w:val="32"/>
          <w:szCs w:val="32"/>
        </w:rPr>
      </w:pPr>
      <w:r w:rsidRPr="00F4010F">
        <w:rPr>
          <w:rFonts w:ascii="Times New Roman" w:hAnsi="Times New Roman" w:cs="Times New Roman"/>
          <w:b/>
          <w:bCs/>
          <w:sz w:val="32"/>
          <w:szCs w:val="32"/>
        </w:rPr>
        <w:t>. Порядок контроля и приёмки</w:t>
      </w:r>
    </w:p>
    <w:p w14:paraId="2E08FC48" w14:textId="50B9D230" w:rsidR="006C2B7F" w:rsidRPr="00325F09" w:rsidRDefault="00F4010F" w:rsidP="006C2B7F">
      <w:pPr>
        <w:autoSpaceDN w:val="0"/>
        <w:spacing w:line="276" w:lineRule="auto"/>
        <w:jc w:val="both"/>
        <w:outlineLvl w:val="4"/>
        <w:rPr>
          <w:sz w:val="28"/>
          <w:szCs w:val="28"/>
        </w:rPr>
      </w:pPr>
      <w:r>
        <w:rPr>
          <w:b/>
          <w:sz w:val="28"/>
          <w:szCs w:val="28"/>
        </w:rPr>
        <w:t>5</w:t>
      </w:r>
      <w:r w:rsidR="006C2B7F" w:rsidRPr="00325F09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1.</w:t>
      </w:r>
      <w:r w:rsidR="006C2B7F" w:rsidRPr="00325F09">
        <w:rPr>
          <w:b/>
          <w:sz w:val="28"/>
          <w:szCs w:val="28"/>
        </w:rPr>
        <w:t xml:space="preserve"> </w:t>
      </w:r>
      <w:r w:rsidR="006C2B7F" w:rsidRPr="00325F09">
        <w:rPr>
          <w:sz w:val="28"/>
          <w:szCs w:val="28"/>
        </w:rPr>
        <w:t>Контроль сроков, объёма и качества оказания услуг производится представителями Заказчика.</w:t>
      </w:r>
    </w:p>
    <w:p w14:paraId="29C31E77" w14:textId="2BDD0BDD" w:rsidR="006C2B7F" w:rsidRPr="00325F09" w:rsidRDefault="00F4010F" w:rsidP="006C2B7F">
      <w:pPr>
        <w:autoSpaceDN w:val="0"/>
        <w:spacing w:line="276" w:lineRule="auto"/>
        <w:jc w:val="both"/>
        <w:outlineLvl w:val="4"/>
        <w:rPr>
          <w:sz w:val="28"/>
          <w:szCs w:val="28"/>
        </w:rPr>
      </w:pPr>
      <w:r>
        <w:rPr>
          <w:b/>
          <w:sz w:val="28"/>
          <w:szCs w:val="28"/>
        </w:rPr>
        <w:t>5</w:t>
      </w:r>
      <w:r w:rsidRPr="00325F09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2</w:t>
      </w:r>
      <w:r w:rsidR="006C2B7F" w:rsidRPr="00325F09">
        <w:rPr>
          <w:b/>
          <w:sz w:val="28"/>
          <w:szCs w:val="28"/>
        </w:rPr>
        <w:t xml:space="preserve">. </w:t>
      </w:r>
      <w:r w:rsidR="006C2B7F" w:rsidRPr="00325F09">
        <w:rPr>
          <w:sz w:val="28"/>
          <w:szCs w:val="28"/>
        </w:rPr>
        <w:t>Сдача-приемка оказанных услуг производится представителями Сторон ежемесячно с подписанием акта об оказанных услугах.</w:t>
      </w:r>
    </w:p>
    <w:p w14:paraId="3D747992" w14:textId="1F8A0E9E" w:rsidR="006C2B7F" w:rsidRPr="00325F09" w:rsidRDefault="00F4010F" w:rsidP="006C2B7F">
      <w:pPr>
        <w:spacing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5</w:t>
      </w:r>
      <w:r w:rsidRPr="00325F09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3</w:t>
      </w:r>
      <w:r w:rsidR="006C2B7F" w:rsidRPr="00325F09">
        <w:rPr>
          <w:b/>
          <w:sz w:val="28"/>
          <w:szCs w:val="28"/>
        </w:rPr>
        <w:t>.</w:t>
      </w:r>
      <w:r w:rsidR="006C2B7F" w:rsidRPr="00325F09">
        <w:rPr>
          <w:sz w:val="28"/>
          <w:szCs w:val="28"/>
        </w:rPr>
        <w:tab/>
        <w:t>В период оказания услуг, а также в период устранения недостатков в оказанных услугах Исполнитель должен обеспечивать сохранность имущества, материалов, оборудования, зданий и сооружений.</w:t>
      </w:r>
    </w:p>
    <w:p w14:paraId="3868B4AD" w14:textId="7FFB7A0F" w:rsidR="006C2B7F" w:rsidRPr="00325F09" w:rsidRDefault="00F4010F" w:rsidP="006C2B7F">
      <w:pPr>
        <w:autoSpaceDN w:val="0"/>
        <w:spacing w:line="276" w:lineRule="auto"/>
        <w:jc w:val="both"/>
        <w:outlineLvl w:val="4"/>
        <w:rPr>
          <w:sz w:val="28"/>
          <w:szCs w:val="28"/>
        </w:rPr>
      </w:pPr>
      <w:r>
        <w:rPr>
          <w:b/>
          <w:sz w:val="28"/>
          <w:szCs w:val="28"/>
        </w:rPr>
        <w:t>5</w:t>
      </w:r>
      <w:r w:rsidRPr="00325F09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4</w:t>
      </w:r>
      <w:r w:rsidR="006C2B7F" w:rsidRPr="00325F09">
        <w:rPr>
          <w:b/>
          <w:sz w:val="28"/>
          <w:szCs w:val="28"/>
        </w:rPr>
        <w:t xml:space="preserve">. </w:t>
      </w:r>
      <w:r w:rsidR="006C2B7F" w:rsidRPr="00325F09">
        <w:rPr>
          <w:b/>
          <w:sz w:val="28"/>
          <w:szCs w:val="28"/>
        </w:rPr>
        <w:tab/>
      </w:r>
      <w:r w:rsidR="006C2B7F" w:rsidRPr="00325F09">
        <w:rPr>
          <w:sz w:val="28"/>
          <w:szCs w:val="28"/>
        </w:rPr>
        <w:t>За 5 (пять) рабочих дней до окончания оказания услуг за отчетный месяц, Исполнитель направляет Заказчику на проверку проекты следующих документов:</w:t>
      </w:r>
    </w:p>
    <w:p w14:paraId="23E81423" w14:textId="77777777" w:rsidR="006C2B7F" w:rsidRPr="00325F09" w:rsidRDefault="006C2B7F" w:rsidP="006C2B7F">
      <w:pPr>
        <w:autoSpaceDN w:val="0"/>
        <w:spacing w:line="276" w:lineRule="auto"/>
        <w:jc w:val="both"/>
        <w:outlineLvl w:val="4"/>
        <w:rPr>
          <w:sz w:val="28"/>
          <w:szCs w:val="28"/>
        </w:rPr>
      </w:pPr>
      <w:r w:rsidRPr="00325F09">
        <w:rPr>
          <w:sz w:val="28"/>
          <w:szCs w:val="28"/>
        </w:rPr>
        <w:lastRenderedPageBreak/>
        <w:t>- Акт об оказанных услугах;</w:t>
      </w:r>
    </w:p>
    <w:p w14:paraId="19593A8A" w14:textId="77777777" w:rsidR="006C2B7F" w:rsidRPr="00325F09" w:rsidRDefault="006C2B7F" w:rsidP="006C2B7F">
      <w:pPr>
        <w:autoSpaceDN w:val="0"/>
        <w:spacing w:line="276" w:lineRule="auto"/>
        <w:jc w:val="both"/>
        <w:outlineLvl w:val="4"/>
        <w:rPr>
          <w:sz w:val="28"/>
          <w:szCs w:val="28"/>
        </w:rPr>
      </w:pPr>
      <w:r w:rsidRPr="00325F09">
        <w:rPr>
          <w:sz w:val="28"/>
          <w:szCs w:val="28"/>
        </w:rPr>
        <w:t>- счет;</w:t>
      </w:r>
    </w:p>
    <w:p w14:paraId="0F277FFA" w14:textId="77777777" w:rsidR="006C2B7F" w:rsidRPr="00325F09" w:rsidRDefault="006C2B7F" w:rsidP="006C2B7F">
      <w:pPr>
        <w:autoSpaceDN w:val="0"/>
        <w:spacing w:line="276" w:lineRule="auto"/>
        <w:jc w:val="both"/>
        <w:outlineLvl w:val="4"/>
        <w:rPr>
          <w:sz w:val="28"/>
          <w:szCs w:val="28"/>
        </w:rPr>
      </w:pPr>
      <w:r w:rsidRPr="00325F09">
        <w:rPr>
          <w:sz w:val="28"/>
          <w:szCs w:val="28"/>
        </w:rPr>
        <w:t>- счет-фактура (при необходимости);</w:t>
      </w:r>
    </w:p>
    <w:p w14:paraId="79654400" w14:textId="77777777" w:rsidR="006C2B7F" w:rsidRPr="00325F09" w:rsidRDefault="006C2B7F" w:rsidP="006C2B7F">
      <w:pPr>
        <w:autoSpaceDN w:val="0"/>
        <w:spacing w:line="276" w:lineRule="auto"/>
        <w:rPr>
          <w:sz w:val="28"/>
          <w:szCs w:val="28"/>
        </w:rPr>
      </w:pPr>
      <w:r w:rsidRPr="00325F09">
        <w:rPr>
          <w:sz w:val="28"/>
          <w:szCs w:val="28"/>
        </w:rPr>
        <w:t>- отчет по обслуживанию инцидентов;</w:t>
      </w:r>
    </w:p>
    <w:p w14:paraId="3CEEBE51" w14:textId="77777777" w:rsidR="006C2B7F" w:rsidRPr="00325F09" w:rsidRDefault="006C2B7F" w:rsidP="006C2B7F">
      <w:pPr>
        <w:autoSpaceDN w:val="0"/>
        <w:spacing w:line="276" w:lineRule="auto"/>
        <w:rPr>
          <w:sz w:val="28"/>
          <w:szCs w:val="28"/>
        </w:rPr>
      </w:pPr>
      <w:r w:rsidRPr="00325F09">
        <w:rPr>
          <w:sz w:val="28"/>
          <w:szCs w:val="28"/>
        </w:rPr>
        <w:t>- отчет по администрированию системы;</w:t>
      </w:r>
    </w:p>
    <w:p w14:paraId="2E080F41" w14:textId="77777777" w:rsidR="006C2B7F" w:rsidRPr="00325F09" w:rsidRDefault="006C2B7F" w:rsidP="006C2B7F">
      <w:pPr>
        <w:autoSpaceDN w:val="0"/>
        <w:spacing w:line="276" w:lineRule="auto"/>
        <w:rPr>
          <w:sz w:val="28"/>
          <w:szCs w:val="28"/>
        </w:rPr>
      </w:pPr>
      <w:r w:rsidRPr="00325F09">
        <w:rPr>
          <w:sz w:val="28"/>
          <w:szCs w:val="28"/>
        </w:rPr>
        <w:t>- отчет по исполнению запросов на внесение изменений в бизнес-функции системы.</w:t>
      </w:r>
    </w:p>
    <w:p w14:paraId="063E04B0" w14:textId="77777777" w:rsidR="006C2B7F" w:rsidRPr="00325F09" w:rsidRDefault="006C2B7F" w:rsidP="006C2B7F">
      <w:pPr>
        <w:autoSpaceDN w:val="0"/>
        <w:spacing w:line="276" w:lineRule="auto"/>
        <w:jc w:val="both"/>
        <w:outlineLvl w:val="4"/>
        <w:rPr>
          <w:sz w:val="28"/>
          <w:szCs w:val="28"/>
        </w:rPr>
      </w:pPr>
      <w:r w:rsidRPr="00325F09">
        <w:rPr>
          <w:sz w:val="28"/>
          <w:szCs w:val="28"/>
        </w:rPr>
        <w:t>Заказчик в течение 3 (трех) рабочих дней с момента получения проектов документов проверяет их и, в случае наличия замечаний, направляет замечания Исполнителю. Исполнитель обязан устранить замечания к проектам документов в срок не более 2 (двух) рабочих дней со дня получения замечаний к проектам документов, если иной срок дополнительно не согласован Сторонами.</w:t>
      </w:r>
    </w:p>
    <w:p w14:paraId="14467FC6" w14:textId="5FA278FF" w:rsidR="006C2B7F" w:rsidRPr="00325F09" w:rsidRDefault="00F4010F" w:rsidP="006C2B7F">
      <w:pPr>
        <w:spacing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5</w:t>
      </w:r>
      <w:r w:rsidRPr="00325F09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5</w:t>
      </w:r>
      <w:r w:rsidR="006C2B7F" w:rsidRPr="00325F09">
        <w:rPr>
          <w:b/>
          <w:sz w:val="28"/>
          <w:szCs w:val="28"/>
        </w:rPr>
        <w:t>.</w:t>
      </w:r>
      <w:r w:rsidR="006C2B7F" w:rsidRPr="00325F09">
        <w:rPr>
          <w:sz w:val="28"/>
          <w:szCs w:val="28"/>
        </w:rPr>
        <w:t xml:space="preserve"> </w:t>
      </w:r>
      <w:r w:rsidR="006C2B7F" w:rsidRPr="00325F09">
        <w:rPr>
          <w:sz w:val="28"/>
          <w:szCs w:val="28"/>
        </w:rPr>
        <w:tab/>
        <w:t>Не позднее первого рабочего дня, следующего за отчётным месяцем, Исполнитель передаёт Заказчику оформленные надлежащим образом необходимые отчётные и финансовые документы, указанные в пункте 7.4. настоящего Технического задания.</w:t>
      </w:r>
    </w:p>
    <w:p w14:paraId="6FA08C5E" w14:textId="2724E917" w:rsidR="006C2B7F" w:rsidRPr="00325F09" w:rsidRDefault="00F4010F" w:rsidP="006C2B7F">
      <w:pPr>
        <w:spacing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5</w:t>
      </w:r>
      <w:r w:rsidRPr="00325F09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6</w:t>
      </w:r>
      <w:r w:rsidR="006C2B7F" w:rsidRPr="00325F09">
        <w:rPr>
          <w:sz w:val="28"/>
          <w:szCs w:val="28"/>
        </w:rPr>
        <w:t xml:space="preserve">. Заказчик проверяет соответствие объема, качества оказанных услуг, проверяет предоставленные документы. </w:t>
      </w:r>
    </w:p>
    <w:p w14:paraId="7D35F040" w14:textId="2CB56EF1" w:rsidR="006C2B7F" w:rsidRPr="00325F09" w:rsidRDefault="00F4010F" w:rsidP="006C2B7F">
      <w:pPr>
        <w:tabs>
          <w:tab w:val="left" w:pos="851"/>
        </w:tabs>
        <w:spacing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5</w:t>
      </w:r>
      <w:r w:rsidRPr="00325F09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7</w:t>
      </w:r>
      <w:r w:rsidR="006C2B7F" w:rsidRPr="00325F09">
        <w:rPr>
          <w:b/>
          <w:sz w:val="28"/>
          <w:szCs w:val="28"/>
        </w:rPr>
        <w:t>.</w:t>
      </w:r>
      <w:r w:rsidR="006C2B7F" w:rsidRPr="00325F09">
        <w:rPr>
          <w:sz w:val="28"/>
          <w:szCs w:val="28"/>
        </w:rPr>
        <w:t xml:space="preserve"> Заказчик в течение 10 (десяти) дней со дня получения документов, указанных в пункте 5.1 настоящего Технического задания, обязан направить Исполнителю один экземпляр подписанного акта об оказанных услугах, или направить Исполнителю мотивированный отказ от подписания акта. Исполнитель обязан устранить недостатки в течение 5 (пяти) рабочих дней со дня получения мотивированного отказа и представить результат оказанных услуг или надлежаще оформленные сопроводительные документы.</w:t>
      </w:r>
    </w:p>
    <w:p w14:paraId="48ED4564" w14:textId="3490E25F" w:rsidR="00AE7414" w:rsidRDefault="00F4010F" w:rsidP="00F4010F">
      <w:pPr>
        <w:tabs>
          <w:tab w:val="left" w:pos="567"/>
        </w:tabs>
        <w:spacing w:before="120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5</w:t>
      </w:r>
      <w:r w:rsidRPr="00325F09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8</w:t>
      </w:r>
      <w:r w:rsidR="006C2B7F" w:rsidRPr="00325F09">
        <w:rPr>
          <w:b/>
          <w:sz w:val="28"/>
          <w:szCs w:val="28"/>
        </w:rPr>
        <w:t>.</w:t>
      </w:r>
      <w:r w:rsidR="006C2B7F" w:rsidRPr="00325F09">
        <w:rPr>
          <w:sz w:val="28"/>
          <w:szCs w:val="28"/>
        </w:rPr>
        <w:t xml:space="preserve"> </w:t>
      </w:r>
      <w:r w:rsidR="006C2B7F" w:rsidRPr="00325F09">
        <w:rPr>
          <w:sz w:val="28"/>
          <w:szCs w:val="28"/>
        </w:rPr>
        <w:tab/>
        <w:t>После подписания Сторонами акта об оказанных услугах результаты оказанных услуг считаются принятыми Заказчиком</w:t>
      </w:r>
      <w:r w:rsidR="001A51E9">
        <w:rPr>
          <w:sz w:val="28"/>
          <w:szCs w:val="28"/>
        </w:rPr>
        <w:t>.</w:t>
      </w:r>
    </w:p>
    <w:p w14:paraId="35492590" w14:textId="45A26029" w:rsidR="001A51E9" w:rsidRPr="00325F09" w:rsidRDefault="001A51E9" w:rsidP="00F4010F">
      <w:pPr>
        <w:tabs>
          <w:tab w:val="left" w:pos="567"/>
        </w:tabs>
        <w:spacing w:before="120"/>
        <w:contextualSpacing/>
        <w:jc w:val="both"/>
        <w:rPr>
          <w:rFonts w:eastAsia="Calibri"/>
          <w:sz w:val="28"/>
          <w:szCs w:val="28"/>
        </w:rPr>
      </w:pPr>
      <w:r w:rsidRPr="00AD3219">
        <w:rPr>
          <w:b/>
          <w:sz w:val="28"/>
          <w:szCs w:val="28"/>
        </w:rPr>
        <w:t>5.9.</w:t>
      </w:r>
      <w:r>
        <w:rPr>
          <w:sz w:val="28"/>
          <w:szCs w:val="28"/>
        </w:rPr>
        <w:t xml:space="preserve"> </w:t>
      </w:r>
      <w:r w:rsidRPr="00A04244">
        <w:rPr>
          <w:sz w:val="28"/>
          <w:szCs w:val="28"/>
        </w:rPr>
        <w:t>При оказании услуги Заказчиком не закупается программное обеспечение (ПО), Заказчику не предоставляется доступ к ПО на определенный период времени, заказчик не получает права использовать ПО или право на расширение ранее предоставленного объема прав на использование ПО.</w:t>
      </w:r>
    </w:p>
    <w:sectPr w:rsidR="001A51E9" w:rsidRPr="00325F09" w:rsidSect="00846857">
      <w:pgSz w:w="11906" w:h="16838"/>
      <w:pgMar w:top="851" w:right="850" w:bottom="993" w:left="1701" w:header="708" w:footer="403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EEC5CB" w14:textId="77777777" w:rsidR="00867311" w:rsidRDefault="00867311">
      <w:r>
        <w:separator/>
      </w:r>
    </w:p>
  </w:endnote>
  <w:endnote w:type="continuationSeparator" w:id="0">
    <w:p w14:paraId="43A70E4D" w14:textId="77777777" w:rsidR="00867311" w:rsidRDefault="008673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Times New Roman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54E15C" w14:textId="77777777" w:rsidR="00867311" w:rsidRDefault="00867311">
      <w:r>
        <w:separator/>
      </w:r>
    </w:p>
  </w:footnote>
  <w:footnote w:type="continuationSeparator" w:id="0">
    <w:p w14:paraId="189082E3" w14:textId="77777777" w:rsidR="00867311" w:rsidRDefault="008673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6"/>
    <w:lvl w:ilvl="0">
      <w:start w:val="9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22B6640"/>
    <w:multiLevelType w:val="hybridMultilevel"/>
    <w:tmpl w:val="F2C629E0"/>
    <w:lvl w:ilvl="0" w:tplc="04190001">
      <w:start w:val="1"/>
      <w:numFmt w:val="bullet"/>
      <w:lvlText w:val=""/>
      <w:lvlJc w:val="left"/>
      <w:pPr>
        <w:ind w:left="787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85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93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00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07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14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21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29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3634" w:hanging="360"/>
      </w:pPr>
      <w:rPr>
        <w:rFonts w:ascii="Wingdings" w:hAnsi="Wingdings" w:hint="default"/>
      </w:rPr>
    </w:lvl>
  </w:abstractNum>
  <w:abstractNum w:abstractNumId="2" w15:restartNumberingAfterBreak="0">
    <w:nsid w:val="0A910320"/>
    <w:multiLevelType w:val="multilevel"/>
    <w:tmpl w:val="00EC94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40" w:hanging="780"/>
      </w:pPr>
      <w:rPr>
        <w:rFonts w:hint="default"/>
      </w:rPr>
    </w:lvl>
    <w:lvl w:ilvl="2">
      <w:start w:val="8"/>
      <w:numFmt w:val="decimal"/>
      <w:isLgl/>
      <w:lvlText w:val="%1.%2.%3."/>
      <w:lvlJc w:val="left"/>
      <w:pPr>
        <w:ind w:left="1140" w:hanging="7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18634635"/>
    <w:multiLevelType w:val="multilevel"/>
    <w:tmpl w:val="318AC4BA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965"/>
        </w:tabs>
        <w:ind w:left="965" w:hanging="540"/>
      </w:pPr>
      <w:rPr>
        <w:b w:val="0"/>
      </w:rPr>
    </w:lvl>
    <w:lvl w:ilvl="2">
      <w:start w:val="1"/>
      <w:numFmt w:val="bullet"/>
      <w:lvlText w:val=""/>
      <w:lvlJc w:val="left"/>
      <w:pPr>
        <w:tabs>
          <w:tab w:val="num" w:pos="1570"/>
        </w:tabs>
        <w:ind w:left="1570" w:hanging="720"/>
      </w:pPr>
      <w:rPr>
        <w:rFonts w:ascii="Symbol" w:hAnsi="Symbol" w:cs="Symbol" w:hint="default"/>
        <w:b w:val="0"/>
      </w:rPr>
    </w:lvl>
    <w:lvl w:ilvl="3">
      <w:start w:val="1"/>
      <w:numFmt w:val="bullet"/>
      <w:lvlText w:val="o"/>
      <w:lvlJc w:val="left"/>
      <w:pPr>
        <w:tabs>
          <w:tab w:val="num" w:pos="1995"/>
        </w:tabs>
        <w:ind w:left="1995" w:hanging="720"/>
      </w:pPr>
      <w:rPr>
        <w:rFonts w:ascii="Courier New" w:hAnsi="Courier New" w:cs="Courier New" w:hint="default"/>
        <w:b w:val="0"/>
      </w:rPr>
    </w:lvl>
    <w:lvl w:ilvl="4">
      <w:numFmt w:val="decimal"/>
      <w:lvlText w:val="%1.%2.%3.%4.%5."/>
      <w:lvlJc w:val="left"/>
      <w:pPr>
        <w:tabs>
          <w:tab w:val="num" w:pos="2780"/>
        </w:tabs>
        <w:ind w:left="2780" w:hanging="1080"/>
      </w:pPr>
      <w:rPr>
        <w:b w:val="0"/>
      </w:rPr>
    </w:lvl>
    <w:lvl w:ilvl="5">
      <w:numFmt w:val="decimal"/>
      <w:lvlText w:val="%1.%2.%3.%4.%5.%6."/>
      <w:lvlJc w:val="left"/>
      <w:pPr>
        <w:tabs>
          <w:tab w:val="num" w:pos="3205"/>
        </w:tabs>
        <w:ind w:left="3205" w:hanging="1080"/>
      </w:pPr>
      <w:rPr>
        <w:b w:val="0"/>
      </w:rPr>
    </w:lvl>
    <w:lvl w:ilvl="6">
      <w:numFmt w:val="decimal"/>
      <w:lvlText w:val="%1.%2.%3.%4.%5.%6.%7."/>
      <w:lvlJc w:val="left"/>
      <w:pPr>
        <w:tabs>
          <w:tab w:val="num" w:pos="3990"/>
        </w:tabs>
        <w:ind w:left="3990" w:hanging="1440"/>
      </w:pPr>
      <w:rPr>
        <w:b w:val="0"/>
      </w:rPr>
    </w:lvl>
    <w:lvl w:ilvl="7">
      <w:numFmt w:val="decimal"/>
      <w:lvlText w:val="%1.%2.%3.%4.%5.%6.%7.%8."/>
      <w:lvlJc w:val="left"/>
      <w:pPr>
        <w:tabs>
          <w:tab w:val="num" w:pos="4415"/>
        </w:tabs>
        <w:ind w:left="4415" w:hanging="1440"/>
      </w:pPr>
      <w:rPr>
        <w:b w:val="0"/>
      </w:rPr>
    </w:lvl>
    <w:lvl w:ilvl="8">
      <w:numFmt w:val="decimal"/>
      <w:lvlText w:val="%1.%2.%3.%4.%5.%6.%7.%8.%9."/>
      <w:lvlJc w:val="left"/>
      <w:pPr>
        <w:tabs>
          <w:tab w:val="num" w:pos="5200"/>
        </w:tabs>
        <w:ind w:left="5200" w:hanging="1800"/>
      </w:pPr>
      <w:rPr>
        <w:b w:val="0"/>
      </w:rPr>
    </w:lvl>
  </w:abstractNum>
  <w:abstractNum w:abstractNumId="4" w15:restartNumberingAfterBreak="0">
    <w:nsid w:val="19674C0D"/>
    <w:multiLevelType w:val="multilevel"/>
    <w:tmpl w:val="97FC2DE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965"/>
        </w:tabs>
        <w:ind w:left="965" w:hanging="540"/>
      </w:pPr>
      <w:rPr>
        <w:b w:val="0"/>
      </w:rPr>
    </w:lvl>
    <w:lvl w:ilvl="2">
      <w:start w:val="1"/>
      <w:numFmt w:val="bullet"/>
      <w:lvlText w:val=""/>
      <w:lvlJc w:val="left"/>
      <w:pPr>
        <w:tabs>
          <w:tab w:val="num" w:pos="1570"/>
        </w:tabs>
        <w:ind w:left="1570" w:hanging="720"/>
      </w:pPr>
      <w:rPr>
        <w:rFonts w:ascii="Symbol" w:hAnsi="Symbol" w:cs="Symbol" w:hint="default"/>
        <w:b w:val="0"/>
      </w:rPr>
    </w:lvl>
    <w:lvl w:ilvl="3">
      <w:start w:val="1"/>
      <w:numFmt w:val="bullet"/>
      <w:lvlText w:val=""/>
      <w:lvlJc w:val="left"/>
      <w:pPr>
        <w:tabs>
          <w:tab w:val="num" w:pos="1995"/>
        </w:tabs>
        <w:ind w:left="1995" w:hanging="720"/>
      </w:pPr>
      <w:rPr>
        <w:rFonts w:ascii="Symbol" w:hAnsi="Symbol" w:cs="Symbol" w:hint="default"/>
        <w:b w:val="0"/>
      </w:rPr>
    </w:lvl>
    <w:lvl w:ilvl="4">
      <w:numFmt w:val="decimal"/>
      <w:lvlText w:val="%1.%2.%3.%4.%5."/>
      <w:lvlJc w:val="left"/>
      <w:pPr>
        <w:tabs>
          <w:tab w:val="num" w:pos="2780"/>
        </w:tabs>
        <w:ind w:left="2780" w:hanging="1080"/>
      </w:pPr>
      <w:rPr>
        <w:b w:val="0"/>
      </w:rPr>
    </w:lvl>
    <w:lvl w:ilvl="5">
      <w:numFmt w:val="decimal"/>
      <w:lvlText w:val="%1.%2.%3.%4.%5.%6."/>
      <w:lvlJc w:val="left"/>
      <w:pPr>
        <w:tabs>
          <w:tab w:val="num" w:pos="3205"/>
        </w:tabs>
        <w:ind w:left="3205" w:hanging="1080"/>
      </w:pPr>
      <w:rPr>
        <w:b w:val="0"/>
      </w:rPr>
    </w:lvl>
    <w:lvl w:ilvl="6">
      <w:numFmt w:val="decimal"/>
      <w:lvlText w:val="%1.%2.%3.%4.%5.%6.%7."/>
      <w:lvlJc w:val="left"/>
      <w:pPr>
        <w:tabs>
          <w:tab w:val="num" w:pos="3990"/>
        </w:tabs>
        <w:ind w:left="3990" w:hanging="1440"/>
      </w:pPr>
      <w:rPr>
        <w:b w:val="0"/>
      </w:rPr>
    </w:lvl>
    <w:lvl w:ilvl="7">
      <w:numFmt w:val="decimal"/>
      <w:lvlText w:val="%1.%2.%3.%4.%5.%6.%7.%8."/>
      <w:lvlJc w:val="left"/>
      <w:pPr>
        <w:tabs>
          <w:tab w:val="num" w:pos="4415"/>
        </w:tabs>
        <w:ind w:left="4415" w:hanging="1440"/>
      </w:pPr>
      <w:rPr>
        <w:b w:val="0"/>
      </w:rPr>
    </w:lvl>
    <w:lvl w:ilvl="8">
      <w:numFmt w:val="decimal"/>
      <w:lvlText w:val="%1.%2.%3.%4.%5.%6.%7.%8.%9."/>
      <w:lvlJc w:val="left"/>
      <w:pPr>
        <w:tabs>
          <w:tab w:val="num" w:pos="5200"/>
        </w:tabs>
        <w:ind w:left="5200" w:hanging="1800"/>
      </w:pPr>
      <w:rPr>
        <w:b w:val="0"/>
      </w:rPr>
    </w:lvl>
  </w:abstractNum>
  <w:abstractNum w:abstractNumId="5" w15:restartNumberingAfterBreak="0">
    <w:nsid w:val="1E52566F"/>
    <w:multiLevelType w:val="multilevel"/>
    <w:tmpl w:val="579ECF66"/>
    <w:lvl w:ilvl="0">
      <w:start w:val="1"/>
      <w:numFmt w:val="bullet"/>
      <w:lvlText w:val=""/>
      <w:lvlJc w:val="left"/>
      <w:pPr>
        <w:tabs>
          <w:tab w:val="num" w:pos="0"/>
        </w:tabs>
        <w:ind w:left="151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3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95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7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9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1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3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55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72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EA437A6"/>
    <w:multiLevelType w:val="multilevel"/>
    <w:tmpl w:val="61EC338E"/>
    <w:lvl w:ilvl="0">
      <w:start w:val="1"/>
      <w:numFmt w:val="decimal"/>
      <w:lvlText w:val="%1."/>
      <w:lvlJc w:val="left"/>
      <w:pPr>
        <w:tabs>
          <w:tab w:val="num" w:pos="0"/>
        </w:tabs>
        <w:ind w:left="348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646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b w:val="0"/>
      </w:rPr>
    </w:lvl>
  </w:abstractNum>
  <w:abstractNum w:abstractNumId="7" w15:restartNumberingAfterBreak="0">
    <w:nsid w:val="267800BF"/>
    <w:multiLevelType w:val="multilevel"/>
    <w:tmpl w:val="9190BD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2F6A2A78"/>
    <w:multiLevelType w:val="multilevel"/>
    <w:tmpl w:val="0BC24B78"/>
    <w:lvl w:ilvl="0">
      <w:start w:val="1"/>
      <w:numFmt w:val="decimal"/>
      <w:lvlText w:val="%1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011D29"/>
    <w:multiLevelType w:val="hybridMultilevel"/>
    <w:tmpl w:val="B712CE00"/>
    <w:lvl w:ilvl="0" w:tplc="65B696A0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DE24D04"/>
    <w:multiLevelType w:val="hybridMultilevel"/>
    <w:tmpl w:val="AB9E7B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2D52DC"/>
    <w:multiLevelType w:val="multilevel"/>
    <w:tmpl w:val="2F36B6F4"/>
    <w:lvl w:ilvl="0">
      <w:start w:val="1"/>
      <w:numFmt w:val="lowerLetter"/>
      <w:lvlText w:val="%1)"/>
      <w:lvlJc w:val="left"/>
      <w:pPr>
        <w:tabs>
          <w:tab w:val="num" w:pos="0"/>
        </w:tabs>
        <w:ind w:left="242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14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86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58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30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02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74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46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181" w:hanging="180"/>
      </w:pPr>
    </w:lvl>
  </w:abstractNum>
  <w:abstractNum w:abstractNumId="12" w15:restartNumberingAfterBreak="0">
    <w:nsid w:val="639E7B17"/>
    <w:multiLevelType w:val="multilevel"/>
    <w:tmpl w:val="C434985C"/>
    <w:lvl w:ilvl="0">
      <w:start w:val="1"/>
      <w:numFmt w:val="lowerLetter"/>
      <w:lvlText w:val="%1)"/>
      <w:lvlJc w:val="left"/>
      <w:pPr>
        <w:tabs>
          <w:tab w:val="num" w:pos="0"/>
        </w:tabs>
        <w:ind w:left="26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16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88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60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32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04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76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48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208" w:hanging="180"/>
      </w:pPr>
    </w:lvl>
  </w:abstractNum>
  <w:abstractNum w:abstractNumId="13" w15:restartNumberingAfterBreak="0">
    <w:nsid w:val="73821BC9"/>
    <w:multiLevelType w:val="hybridMultilevel"/>
    <w:tmpl w:val="45C2B5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8A3854"/>
    <w:multiLevelType w:val="multilevel"/>
    <w:tmpl w:val="61EC338E"/>
    <w:lvl w:ilvl="0">
      <w:start w:val="1"/>
      <w:numFmt w:val="decimal"/>
      <w:lvlText w:val="%1."/>
      <w:lvlJc w:val="left"/>
      <w:pPr>
        <w:tabs>
          <w:tab w:val="num" w:pos="0"/>
        </w:tabs>
        <w:ind w:left="348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646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b w:val="0"/>
      </w:rPr>
    </w:lvl>
  </w:abstractNum>
  <w:num w:numId="1">
    <w:abstractNumId w:val="14"/>
  </w:num>
  <w:num w:numId="2">
    <w:abstractNumId w:val="5"/>
  </w:num>
  <w:num w:numId="3">
    <w:abstractNumId w:val="4"/>
  </w:num>
  <w:num w:numId="4">
    <w:abstractNumId w:val="3"/>
  </w:num>
  <w:num w:numId="5">
    <w:abstractNumId w:val="12"/>
  </w:num>
  <w:num w:numId="6">
    <w:abstractNumId w:val="11"/>
  </w:num>
  <w:num w:numId="7">
    <w:abstractNumId w:val="7"/>
  </w:num>
  <w:num w:numId="8">
    <w:abstractNumId w:val="0"/>
  </w:num>
  <w:num w:numId="9">
    <w:abstractNumId w:val="6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9"/>
  </w:num>
  <w:num w:numId="13">
    <w:abstractNumId w:val="13"/>
  </w:num>
  <w:num w:numId="14">
    <w:abstractNumId w:val="10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414"/>
    <w:rsid w:val="00165148"/>
    <w:rsid w:val="00173338"/>
    <w:rsid w:val="001A51E9"/>
    <w:rsid w:val="001A7438"/>
    <w:rsid w:val="001D3F84"/>
    <w:rsid w:val="002155B3"/>
    <w:rsid w:val="00216E8B"/>
    <w:rsid w:val="002F7C7C"/>
    <w:rsid w:val="00325F09"/>
    <w:rsid w:val="00344D87"/>
    <w:rsid w:val="00497403"/>
    <w:rsid w:val="004E6F9F"/>
    <w:rsid w:val="0054248C"/>
    <w:rsid w:val="0054450E"/>
    <w:rsid w:val="00574C20"/>
    <w:rsid w:val="005E0365"/>
    <w:rsid w:val="005F0978"/>
    <w:rsid w:val="005F305F"/>
    <w:rsid w:val="006C2B7F"/>
    <w:rsid w:val="006D010F"/>
    <w:rsid w:val="00702675"/>
    <w:rsid w:val="007649B6"/>
    <w:rsid w:val="007803F3"/>
    <w:rsid w:val="007C5D2C"/>
    <w:rsid w:val="007F0A72"/>
    <w:rsid w:val="007F4508"/>
    <w:rsid w:val="008043B2"/>
    <w:rsid w:val="00832B56"/>
    <w:rsid w:val="00846857"/>
    <w:rsid w:val="00867311"/>
    <w:rsid w:val="00891840"/>
    <w:rsid w:val="008B743A"/>
    <w:rsid w:val="00996E4A"/>
    <w:rsid w:val="00A27641"/>
    <w:rsid w:val="00A454C2"/>
    <w:rsid w:val="00A76CDF"/>
    <w:rsid w:val="00AE7414"/>
    <w:rsid w:val="00B0523E"/>
    <w:rsid w:val="00B15D4B"/>
    <w:rsid w:val="00C44676"/>
    <w:rsid w:val="00C44885"/>
    <w:rsid w:val="00CB7603"/>
    <w:rsid w:val="00D432AD"/>
    <w:rsid w:val="00E57A4F"/>
    <w:rsid w:val="00EB46CD"/>
    <w:rsid w:val="00EC6AC4"/>
    <w:rsid w:val="00ED6F78"/>
    <w:rsid w:val="00F21695"/>
    <w:rsid w:val="00F25644"/>
    <w:rsid w:val="00F4010F"/>
    <w:rsid w:val="00F84822"/>
    <w:rsid w:val="00F92AE3"/>
    <w:rsid w:val="00F9707C"/>
    <w:rsid w:val="00FB2017"/>
    <w:rsid w:val="00FB72DC"/>
    <w:rsid w:val="00FD6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64F75"/>
  <w15:docId w15:val="{C9E62EDC-D994-4053-B5C9-6CE958A7C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10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803F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4010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аголовок Знак"/>
    <w:basedOn w:val="a0"/>
    <w:link w:val="a4"/>
    <w:uiPriority w:val="99"/>
    <w:qFormat/>
    <w:rsid w:val="0001101F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E4241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8"/>
    <w:uiPriority w:val="99"/>
    <w:qFormat/>
    <w:rsid w:val="00E424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Lucida 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c">
    <w:name w:val="index heading"/>
    <w:basedOn w:val="a"/>
    <w:qFormat/>
    <w:pPr>
      <w:suppressLineNumbers/>
    </w:pPr>
    <w:rPr>
      <w:rFonts w:cs="Lucida Sans"/>
    </w:rPr>
  </w:style>
  <w:style w:type="paragraph" w:styleId="a4">
    <w:name w:val="Title"/>
    <w:basedOn w:val="a"/>
    <w:link w:val="a3"/>
    <w:uiPriority w:val="99"/>
    <w:qFormat/>
    <w:rsid w:val="0001101F"/>
    <w:pPr>
      <w:ind w:right="-568"/>
      <w:jc w:val="center"/>
    </w:pPr>
    <w:rPr>
      <w:rFonts w:ascii="Arial" w:hAnsi="Arial"/>
      <w:b/>
      <w:szCs w:val="20"/>
    </w:rPr>
  </w:style>
  <w:style w:type="paragraph" w:customStyle="1" w:styleId="ad">
    <w:name w:val="Колонтитул"/>
    <w:basedOn w:val="a"/>
    <w:qFormat/>
  </w:style>
  <w:style w:type="paragraph" w:styleId="a6">
    <w:name w:val="header"/>
    <w:basedOn w:val="a"/>
    <w:link w:val="a5"/>
    <w:uiPriority w:val="99"/>
    <w:unhideWhenUsed/>
    <w:rsid w:val="00E4241F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7"/>
    <w:uiPriority w:val="99"/>
    <w:unhideWhenUsed/>
    <w:rsid w:val="00E4241F"/>
    <w:pPr>
      <w:tabs>
        <w:tab w:val="center" w:pos="4677"/>
        <w:tab w:val="right" w:pos="9355"/>
      </w:tabs>
    </w:pPr>
  </w:style>
  <w:style w:type="paragraph" w:styleId="ae">
    <w:name w:val="List Paragraph"/>
    <w:basedOn w:val="a"/>
    <w:uiPriority w:val="34"/>
    <w:qFormat/>
    <w:rsid w:val="008B743A"/>
    <w:pPr>
      <w:ind w:left="720"/>
      <w:contextualSpacing/>
    </w:pPr>
  </w:style>
  <w:style w:type="character" w:customStyle="1" w:styleId="FontStyle13">
    <w:name w:val="Font Style13"/>
    <w:rsid w:val="008B743A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qFormat/>
    <w:rsid w:val="00ED6F78"/>
    <w:pPr>
      <w:widowControl w:val="0"/>
      <w:suppressAutoHyphens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4010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803F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D25926-4061-4D44-B53B-2BD2D9BF9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12</Pages>
  <Words>2291</Words>
  <Characters>13062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МУП "Водоканал"</Company>
  <LinksUpToDate>false</LinksUpToDate>
  <CharactersWithSpaces>15323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Ефремов Денис</dc:creator>
  <dc:description/>
  <cp:lastModifiedBy>Галимов Ильдар Айратович</cp:lastModifiedBy>
  <cp:revision>12</cp:revision>
  <dcterms:created xsi:type="dcterms:W3CDTF">2025-06-23T11:43:00Z</dcterms:created>
  <dcterms:modified xsi:type="dcterms:W3CDTF">2026-09-30T08:50:00Z</dcterms:modified>
  <dc:language>ru-RU</dc:language>
</cp:coreProperties>
</file>